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0D15EA4D" w:rsidR="00DA62BD" w:rsidRDefault="141BC752">
      <w:r>
        <w:t xml:space="preserve">Elijah Grant </w:t>
      </w:r>
    </w:p>
    <w:p w14:paraId="243153F4" w14:textId="73DE910E" w:rsidR="141BC752" w:rsidRDefault="141BC752">
      <w:r>
        <w:t xml:space="preserve">LCLM5002 Component 2 </w:t>
      </w:r>
    </w:p>
    <w:p w14:paraId="5FD3EB49" w14:textId="70EA8F59" w:rsidR="1C9CF2DA" w:rsidRDefault="1C9CF2DA">
      <w:r>
        <w:t>Doreen Nya Amundam</w:t>
      </w:r>
    </w:p>
    <w:p w14:paraId="682B2AEE" w14:textId="13C88E6A" w:rsidR="48994503" w:rsidRDefault="48994503" w:rsidP="4208B96A">
      <w:pPr>
        <w:rPr>
          <w:u w:val="single"/>
        </w:rPr>
      </w:pPr>
      <w:r w:rsidRPr="4208B96A">
        <w:rPr>
          <w:u w:val="single"/>
        </w:rPr>
        <w:t>Zara</w:t>
      </w:r>
    </w:p>
    <w:p w14:paraId="5FFAAC31" w14:textId="406736D1" w:rsidR="2791DA47" w:rsidRDefault="0A1EA9E6">
      <w:r>
        <w:t xml:space="preserve">Zara is owned by </w:t>
      </w:r>
      <w:r w:rsidR="589BBBA5">
        <w:t>Inditex,</w:t>
      </w:r>
      <w:r>
        <w:t xml:space="preserve"> the </w:t>
      </w:r>
      <w:r w:rsidR="66B7D43F">
        <w:t>world's</w:t>
      </w:r>
      <w:r>
        <w:t xml:space="preserve"> bi</w:t>
      </w:r>
      <w:r w:rsidR="66369DE3">
        <w:t xml:space="preserve">ggest fashion </w:t>
      </w:r>
      <w:r w:rsidR="2992AA76">
        <w:t>retailer,</w:t>
      </w:r>
      <w:r w:rsidR="52254EB0">
        <w:t xml:space="preserve"> which is run by a chain of stores including Massimo Dutti and Pull &amp; </w:t>
      </w:r>
      <w:r w:rsidR="060E5867">
        <w:t>Bear</w:t>
      </w:r>
      <w:r w:rsidR="0D5DEFC6">
        <w:t>. They rely on1,800 suppliers</w:t>
      </w:r>
      <w:r w:rsidR="65E574FD">
        <w:t xml:space="preserve"> across the world</w:t>
      </w:r>
      <w:r w:rsidR="0511D4D2">
        <w:t xml:space="preserve"> but they do face some issues as a company which </w:t>
      </w:r>
      <w:r w:rsidR="352AF6CE">
        <w:t xml:space="preserve">I will be </w:t>
      </w:r>
      <w:r w:rsidR="11C1368B">
        <w:t>discussing such</w:t>
      </w:r>
      <w:r w:rsidR="53A75FAD">
        <w:t xml:space="preserve"> </w:t>
      </w:r>
      <w:r w:rsidR="3C12462B">
        <w:t xml:space="preserve">as </w:t>
      </w:r>
      <w:r w:rsidR="4168CC5F">
        <w:t>Diversity,</w:t>
      </w:r>
      <w:r w:rsidR="6C19EEB3">
        <w:t xml:space="preserve"> </w:t>
      </w:r>
      <w:r w:rsidR="4A1FE635">
        <w:t>inclusion, problems</w:t>
      </w:r>
      <w:r w:rsidR="56B66E8A">
        <w:t xml:space="preserve"> faced with </w:t>
      </w:r>
      <w:r w:rsidR="7C236EB2">
        <w:t>technology,</w:t>
      </w:r>
      <w:r w:rsidR="56B66E8A">
        <w:t xml:space="preserve"> </w:t>
      </w:r>
      <w:r w:rsidR="008E1103">
        <w:t>Inadequate</w:t>
      </w:r>
      <w:r w:rsidR="53A75FAD">
        <w:t xml:space="preserve"> supply </w:t>
      </w:r>
      <w:r w:rsidR="27AAF8AD">
        <w:t>chain,</w:t>
      </w:r>
      <w:r w:rsidR="53A75FAD">
        <w:t xml:space="preserve"> </w:t>
      </w:r>
      <w:r w:rsidR="299DC457">
        <w:t>Limited advertisements</w:t>
      </w:r>
      <w:r w:rsidR="62506342">
        <w:t xml:space="preserve">, Labor </w:t>
      </w:r>
      <w:r w:rsidR="145CB5E8">
        <w:t>rights,</w:t>
      </w:r>
      <w:r w:rsidR="62506342">
        <w:t xml:space="preserve"> </w:t>
      </w:r>
      <w:r w:rsidR="2800A7DF">
        <w:t>Environmental impact etc.</w:t>
      </w:r>
      <w:r w:rsidR="48783AD8">
        <w:t xml:space="preserve"> I will be discussing ways that</w:t>
      </w:r>
      <w:r w:rsidR="3D053CF2">
        <w:t xml:space="preserve"> can be implemented to change and improve the overal</w:t>
      </w:r>
      <w:r w:rsidR="2D900933">
        <w:t>l problems that may be faced as a company.</w:t>
      </w:r>
      <w:r w:rsidR="5A27BC2D">
        <w:t xml:space="preserve"> </w:t>
      </w:r>
      <w:r w:rsidR="2791DA47">
        <w:br/>
      </w:r>
    </w:p>
    <w:p w14:paraId="5114AA7A" w14:textId="5E8AA352" w:rsidR="2AC25B66" w:rsidRPr="00702885" w:rsidRDefault="2AC25B66" w:rsidP="48AB863F">
      <w:pPr>
        <w:rPr>
          <w:u w:val="single"/>
        </w:rPr>
      </w:pPr>
      <w:r w:rsidRPr="00702885">
        <w:rPr>
          <w:u w:val="single"/>
        </w:rPr>
        <w:t xml:space="preserve">Meeting </w:t>
      </w:r>
      <w:r w:rsidR="00DA5179" w:rsidRPr="00702885">
        <w:rPr>
          <w:u w:val="single"/>
        </w:rPr>
        <w:t>technological</w:t>
      </w:r>
      <w:r w:rsidRPr="00702885">
        <w:rPr>
          <w:u w:val="single"/>
        </w:rPr>
        <w:t xml:space="preserve"> advancement </w:t>
      </w:r>
    </w:p>
    <w:p w14:paraId="4589CC7F" w14:textId="16B8598B" w:rsidR="0CD862EB" w:rsidRDefault="0CD862EB" w:rsidP="48AB863F">
      <w:r>
        <w:t>T</w:t>
      </w:r>
      <w:r w:rsidR="6576FBDB">
        <w:t xml:space="preserve">echnology advancement </w:t>
      </w:r>
      <w:r w:rsidR="6DA9BD5F">
        <w:t>is</w:t>
      </w:r>
      <w:r w:rsidR="104099FE">
        <w:t xml:space="preserve"> </w:t>
      </w:r>
      <w:r w:rsidR="4C5C0550">
        <w:t xml:space="preserve">tools or equipment which </w:t>
      </w:r>
      <w:r w:rsidR="3AB5619F">
        <w:t>are</w:t>
      </w:r>
      <w:r w:rsidR="4C5C0550">
        <w:t xml:space="preserve"> made</w:t>
      </w:r>
      <w:r w:rsidR="37BA5EB8">
        <w:t xml:space="preserve"> to help improve systems. W</w:t>
      </w:r>
      <w:r w:rsidR="798DA96D">
        <w:t xml:space="preserve">ith Zara </w:t>
      </w:r>
      <w:r w:rsidR="489A15A8">
        <w:t>Yes,</w:t>
      </w:r>
      <w:r w:rsidR="798DA96D">
        <w:t xml:space="preserve"> they use technology </w:t>
      </w:r>
      <w:r w:rsidR="45483A0B">
        <w:t>advancement for</w:t>
      </w:r>
      <w:r w:rsidR="05035101">
        <w:t xml:space="preserve"> a range of reasons to help benefit the company and help it run </w:t>
      </w:r>
      <w:r w:rsidR="3E868F1E">
        <w:t>efficiently,</w:t>
      </w:r>
      <w:r w:rsidR="6A3C16FB">
        <w:t xml:space="preserve"> aiming to </w:t>
      </w:r>
      <w:r w:rsidR="5B6B854E">
        <w:t>minimize problems.</w:t>
      </w:r>
      <w:r w:rsidR="24F5EC87">
        <w:t xml:space="preserve"> </w:t>
      </w:r>
      <w:r w:rsidR="20D10771">
        <w:t xml:space="preserve"> </w:t>
      </w:r>
    </w:p>
    <w:p w14:paraId="66E2ED5B" w14:textId="1924872A" w:rsidR="40883D75" w:rsidRDefault="40883D75" w:rsidP="48AB863F">
      <w:r>
        <w:t xml:space="preserve">Here's a list </w:t>
      </w:r>
      <w:r w:rsidR="24F5EC87">
        <w:t xml:space="preserve">of </w:t>
      </w:r>
      <w:r w:rsidR="1B23D6B9">
        <w:t xml:space="preserve">the </w:t>
      </w:r>
      <w:r w:rsidR="60F4658F">
        <w:t>latest technology</w:t>
      </w:r>
      <w:r w:rsidR="24F5EC87">
        <w:t xml:space="preserve"> advancements </w:t>
      </w:r>
      <w:r w:rsidR="176BDA65">
        <w:t xml:space="preserve">in Zara are </w:t>
      </w:r>
      <w:r w:rsidR="1C15399A">
        <w:t>instore fitting room reservations via Zara</w:t>
      </w:r>
      <w:r w:rsidR="6C9E5A86">
        <w:t xml:space="preserve"> app,</w:t>
      </w:r>
      <w:r w:rsidR="4BBBD953">
        <w:t xml:space="preserve"> pay and go services via </w:t>
      </w:r>
      <w:r w:rsidR="386318AD">
        <w:t>app, customer</w:t>
      </w:r>
      <w:r w:rsidR="4BBBD953">
        <w:t xml:space="preserve"> cardboard </w:t>
      </w:r>
      <w:r w:rsidR="55980569">
        <w:t xml:space="preserve">recycling </w:t>
      </w:r>
      <w:r w:rsidR="5D251263">
        <w:t>area,</w:t>
      </w:r>
      <w:r w:rsidR="55980569">
        <w:t xml:space="preserve"> online shopping area </w:t>
      </w:r>
      <w:r w:rsidR="1927FA1E">
        <w:t xml:space="preserve">collection point with robotic storage </w:t>
      </w:r>
      <w:r w:rsidR="1CF33591">
        <w:t>area with</w:t>
      </w:r>
      <w:r w:rsidR="1927FA1E">
        <w:t xml:space="preserve"> capacity of 1,500 </w:t>
      </w:r>
      <w:r w:rsidR="22B3ABC7">
        <w:t xml:space="preserve">orders.  </w:t>
      </w:r>
      <w:r w:rsidR="00003983" w:rsidRPr="00003983">
        <w:t>Zara employees do face some challenges adapting to new technology due to rapid advancements; this would require continuous training. Older age staff may struggle with this being less technically gifted.</w:t>
      </w:r>
    </w:p>
    <w:p w14:paraId="2755C14E" w14:textId="1C93CE35" w:rsidR="00222630" w:rsidRDefault="00DA7490" w:rsidP="48AB863F">
      <w:pPr>
        <w:pStyle w:val="ListParagraph"/>
        <w:numPr>
          <w:ilvl w:val="0"/>
          <w:numId w:val="1"/>
        </w:numPr>
      </w:pPr>
      <w:r>
        <w:t>Self-service</w:t>
      </w:r>
      <w:r w:rsidR="00E90F49">
        <w:t xml:space="preserve"> pay systems</w:t>
      </w:r>
      <w:r>
        <w:t xml:space="preserve"> </w:t>
      </w:r>
      <w:r w:rsidR="00F522A9">
        <w:t>do not detect</w:t>
      </w:r>
      <w:r w:rsidR="00F85DBC">
        <w:t xml:space="preserve"> items /resulting to theft. </w:t>
      </w:r>
    </w:p>
    <w:p w14:paraId="2A79F495" w14:textId="7DFCEABC" w:rsidR="00F85DBC" w:rsidRDefault="00DA7490" w:rsidP="48AB863F">
      <w:pPr>
        <w:pStyle w:val="ListParagraph"/>
        <w:numPr>
          <w:ilvl w:val="0"/>
          <w:numId w:val="1"/>
        </w:numPr>
      </w:pPr>
      <w:r w:rsidRPr="00DA7490">
        <w:t>Inventory Management</w:t>
      </w:r>
    </w:p>
    <w:p w14:paraId="23334000" w14:textId="2A99CDDD" w:rsidR="00DA7490" w:rsidRDefault="00DF1996" w:rsidP="48AB863F">
      <w:pPr>
        <w:pStyle w:val="ListParagraph"/>
        <w:numPr>
          <w:ilvl w:val="0"/>
          <w:numId w:val="1"/>
        </w:numPr>
      </w:pPr>
      <w:r>
        <w:t>Difficulties with digital trans</w:t>
      </w:r>
      <w:r w:rsidR="00F522A9">
        <w:t xml:space="preserve">formation – requires major organization changes </w:t>
      </w:r>
    </w:p>
    <w:p w14:paraId="03D5CF89" w14:textId="48A1B5DB" w:rsidR="00047FDC" w:rsidRDefault="00E7195F" w:rsidP="48AB863F">
      <w:pPr>
        <w:pStyle w:val="ListParagraph"/>
        <w:numPr>
          <w:ilvl w:val="0"/>
          <w:numId w:val="1"/>
        </w:numPr>
      </w:pPr>
      <w:r>
        <w:t xml:space="preserve">Poor experience with Zara App – Harder to </w:t>
      </w:r>
      <w:r w:rsidR="00CC5095">
        <w:t>navigate,</w:t>
      </w:r>
      <w:r w:rsidR="000A60E7">
        <w:t xml:space="preserve"> customer struggling with basic tasks</w:t>
      </w:r>
      <w:r w:rsidR="0068524B">
        <w:t xml:space="preserve">. Resulting </w:t>
      </w:r>
      <w:r w:rsidR="00CC5095">
        <w:t>in</w:t>
      </w:r>
      <w:r w:rsidR="0068524B">
        <w:t xml:space="preserve"> app rating dropping</w:t>
      </w:r>
      <w:r w:rsidR="001A1F2C">
        <w:t>.</w:t>
      </w:r>
    </w:p>
    <w:p w14:paraId="55166F6E" w14:textId="469F6B79" w:rsidR="00633578" w:rsidRDefault="001F55E3" w:rsidP="00DC7D02">
      <w:pPr>
        <w:pStyle w:val="ListParagraph"/>
        <w:numPr>
          <w:ilvl w:val="0"/>
          <w:numId w:val="1"/>
        </w:numPr>
      </w:pPr>
      <w:r>
        <w:t xml:space="preserve">Data </w:t>
      </w:r>
      <w:r w:rsidR="00C7338B">
        <w:t>security</w:t>
      </w:r>
      <w:r w:rsidR="00AE1BE4">
        <w:t xml:space="preserve"> </w:t>
      </w:r>
      <w:r w:rsidR="006D3F08">
        <w:t xml:space="preserve">– With advancing with more AI fitting </w:t>
      </w:r>
      <w:r w:rsidR="004F7FD0">
        <w:t>rooms,</w:t>
      </w:r>
      <w:r w:rsidR="005263B0">
        <w:t xml:space="preserve"> customer </w:t>
      </w:r>
      <w:r w:rsidR="00AD1B13">
        <w:t>tracking,</w:t>
      </w:r>
      <w:r w:rsidR="005263B0">
        <w:t xml:space="preserve"> Zara</w:t>
      </w:r>
      <w:r w:rsidR="00661762">
        <w:t xml:space="preserve"> have cyber security and privacy challenges </w:t>
      </w:r>
      <w:r w:rsidR="006C0A4B">
        <w:t>raising concerns of breach of personal data or misuse</w:t>
      </w:r>
      <w:r w:rsidR="00DC7D02">
        <w:t>.</w:t>
      </w:r>
    </w:p>
    <w:p w14:paraId="2239E545" w14:textId="724E45CA" w:rsidR="00AE1BE4" w:rsidRDefault="00AE1BE4" w:rsidP="48AB863F">
      <w:pPr>
        <w:pStyle w:val="ListParagraph"/>
        <w:numPr>
          <w:ilvl w:val="0"/>
          <w:numId w:val="1"/>
        </w:numPr>
      </w:pPr>
      <w:r>
        <w:t xml:space="preserve">Slow adapting to </w:t>
      </w:r>
      <w:r w:rsidR="00CC5095">
        <w:t xml:space="preserve">E-commerce growth </w:t>
      </w:r>
    </w:p>
    <w:p w14:paraId="1C87BE78" w14:textId="1C81D59A" w:rsidR="00702885" w:rsidRDefault="001643DB" w:rsidP="001A02DE">
      <w:pPr>
        <w:pStyle w:val="ListParagraph"/>
        <w:numPr>
          <w:ilvl w:val="0"/>
          <w:numId w:val="1"/>
        </w:numPr>
      </w:pPr>
      <w:r>
        <w:t>Labor</w:t>
      </w:r>
      <w:r w:rsidR="00FE3289">
        <w:t xml:space="preserve"> </w:t>
      </w:r>
      <w:r>
        <w:t>/ long hours</w:t>
      </w:r>
      <w:r w:rsidR="00FB279F">
        <w:t xml:space="preserve"> / short staffed </w:t>
      </w:r>
    </w:p>
    <w:p w14:paraId="4F973E27" w14:textId="77777777" w:rsidR="00FE3289" w:rsidRDefault="00FE3289" w:rsidP="00702885">
      <w:pPr>
        <w:pStyle w:val="ListParagraph"/>
        <w:rPr>
          <w:u w:val="single"/>
        </w:rPr>
      </w:pPr>
    </w:p>
    <w:p w14:paraId="202E1CAB" w14:textId="7760973F" w:rsidR="00702885" w:rsidRDefault="00047A19" w:rsidP="00702885">
      <w:pPr>
        <w:pStyle w:val="ListParagraph"/>
        <w:rPr>
          <w:u w:val="single"/>
        </w:rPr>
      </w:pPr>
      <w:r w:rsidRPr="00702885">
        <w:rPr>
          <w:u w:val="single"/>
        </w:rPr>
        <w:t xml:space="preserve">Talent </w:t>
      </w:r>
      <w:r w:rsidR="00702885" w:rsidRPr="00702885">
        <w:rPr>
          <w:u w:val="single"/>
        </w:rPr>
        <w:t xml:space="preserve">Acquisition and retention </w:t>
      </w:r>
    </w:p>
    <w:p w14:paraId="5FAB8F6D" w14:textId="77777777" w:rsidR="00702885" w:rsidRDefault="00702885" w:rsidP="00702885">
      <w:pPr>
        <w:pStyle w:val="ListParagraph"/>
        <w:rPr>
          <w:u w:val="single"/>
        </w:rPr>
      </w:pPr>
    </w:p>
    <w:p w14:paraId="584E212B" w14:textId="7C813FD2" w:rsidR="006D21D5" w:rsidRDefault="006D21D5" w:rsidP="006D21D5">
      <w:pPr>
        <w:pStyle w:val="ListParagraph"/>
      </w:pPr>
    </w:p>
    <w:p w14:paraId="710607E4" w14:textId="77777777" w:rsidR="006D21D5" w:rsidRDefault="006D21D5" w:rsidP="006D21D5">
      <w:pPr>
        <w:pStyle w:val="ListParagraph"/>
      </w:pPr>
    </w:p>
    <w:p w14:paraId="31F9F926" w14:textId="485B48D6" w:rsidR="006D21D5" w:rsidRDefault="00EF7D02" w:rsidP="006D21D5">
      <w:pPr>
        <w:pStyle w:val="ListParagraph"/>
      </w:pPr>
      <w:r>
        <w:t xml:space="preserve">Requirements needed: </w:t>
      </w:r>
    </w:p>
    <w:p w14:paraId="5BCF91AF" w14:textId="1253C003" w:rsidR="005A5F94" w:rsidRDefault="00577EF1" w:rsidP="005A5F94">
      <w:pPr>
        <w:pStyle w:val="ListParagraph"/>
        <w:numPr>
          <w:ilvl w:val="0"/>
          <w:numId w:val="3"/>
        </w:numPr>
      </w:pPr>
      <w:r>
        <w:t>Fast-paced</w:t>
      </w:r>
      <w:r w:rsidR="005C25B3">
        <w:t xml:space="preserve"> working</w:t>
      </w:r>
    </w:p>
    <w:p w14:paraId="76861D8C" w14:textId="1D935FC6" w:rsidR="005C25B3" w:rsidRDefault="00392149" w:rsidP="005A5F94">
      <w:pPr>
        <w:pStyle w:val="ListParagraph"/>
        <w:numPr>
          <w:ilvl w:val="0"/>
          <w:numId w:val="3"/>
        </w:numPr>
      </w:pPr>
      <w:r>
        <w:t xml:space="preserve">Flexibility </w:t>
      </w:r>
      <w:r w:rsidR="00577EF1">
        <w:t>(Work</w:t>
      </w:r>
      <w:r>
        <w:t xml:space="preserve"> </w:t>
      </w:r>
      <w:r w:rsidR="00577EF1">
        <w:t>schedule)</w:t>
      </w:r>
    </w:p>
    <w:p w14:paraId="362FA59F" w14:textId="44D2E5D7" w:rsidR="00124FFD" w:rsidRDefault="00124FFD" w:rsidP="005A5F94">
      <w:pPr>
        <w:pStyle w:val="ListParagraph"/>
        <w:numPr>
          <w:ilvl w:val="0"/>
          <w:numId w:val="3"/>
        </w:numPr>
      </w:pPr>
      <w:r>
        <w:t xml:space="preserve">Adaptability </w:t>
      </w:r>
    </w:p>
    <w:p w14:paraId="6ADC280C" w14:textId="402ECF5B" w:rsidR="00392149" w:rsidRDefault="00124FFD" w:rsidP="005A5F94">
      <w:pPr>
        <w:pStyle w:val="ListParagraph"/>
        <w:numPr>
          <w:ilvl w:val="0"/>
          <w:numId w:val="3"/>
        </w:numPr>
      </w:pPr>
      <w:r>
        <w:t>Improv</w:t>
      </w:r>
      <w:r w:rsidR="00577EF1">
        <w:t>isation (dealing with customers or technology device may face errors)</w:t>
      </w:r>
    </w:p>
    <w:p w14:paraId="6D9B474D" w14:textId="45553C88" w:rsidR="00577EF1" w:rsidRDefault="00561177" w:rsidP="005A5F94">
      <w:pPr>
        <w:pStyle w:val="ListParagraph"/>
        <w:numPr>
          <w:ilvl w:val="0"/>
          <w:numId w:val="3"/>
        </w:numPr>
      </w:pPr>
      <w:r>
        <w:t xml:space="preserve">Good use of technology </w:t>
      </w:r>
    </w:p>
    <w:p w14:paraId="42D26E13" w14:textId="3B0DE8F3" w:rsidR="00EF3E77" w:rsidRDefault="00EF3E77" w:rsidP="00EF3E77">
      <w:pPr>
        <w:pStyle w:val="ListParagraph"/>
        <w:numPr>
          <w:ilvl w:val="0"/>
          <w:numId w:val="3"/>
        </w:numPr>
      </w:pPr>
      <w:r>
        <w:t xml:space="preserve">Good communication skills with team  </w:t>
      </w:r>
    </w:p>
    <w:p w14:paraId="435C73C7" w14:textId="77777777" w:rsidR="0096541B" w:rsidRDefault="0096541B" w:rsidP="0096541B">
      <w:pPr>
        <w:pStyle w:val="ListParagraph"/>
        <w:ind w:left="1440"/>
      </w:pPr>
    </w:p>
    <w:p w14:paraId="2F16B5B4" w14:textId="5B326143" w:rsidR="00D4076E" w:rsidRDefault="002D1CBE" w:rsidP="003F7DC3">
      <w:pPr>
        <w:pStyle w:val="ListParagraph"/>
        <w:ind w:left="1440"/>
      </w:pPr>
      <w:r>
        <w:t>Th</w:t>
      </w:r>
      <w:r w:rsidR="00AF218D">
        <w:t xml:space="preserve">e </w:t>
      </w:r>
      <w:r w:rsidR="00ED5D37">
        <w:t xml:space="preserve">recruitment </w:t>
      </w:r>
      <w:r>
        <w:t xml:space="preserve">process </w:t>
      </w:r>
      <w:r w:rsidR="005414B9">
        <w:t>is important if you want to maintain a high standard and</w:t>
      </w:r>
      <w:r w:rsidR="004D620D">
        <w:t xml:space="preserve"> have valuable </w:t>
      </w:r>
      <w:r w:rsidR="009E6174">
        <w:t>staff. When</w:t>
      </w:r>
      <w:r w:rsidR="001A7C5F">
        <w:t xml:space="preserve"> advertising the job roles </w:t>
      </w:r>
      <w:r w:rsidR="00D46A72">
        <w:t xml:space="preserve">to attract applicants you want to </w:t>
      </w:r>
      <w:r w:rsidR="0020328D">
        <w:t xml:space="preserve">advertise the benefits of the job and the rewards you </w:t>
      </w:r>
      <w:r w:rsidR="0087230E">
        <w:t>can receive</w:t>
      </w:r>
      <w:r w:rsidR="00D4076E">
        <w:t xml:space="preserve"> such as Free car </w:t>
      </w:r>
      <w:r w:rsidR="00537292">
        <w:t>park,</w:t>
      </w:r>
      <w:r w:rsidR="00D4076E">
        <w:t xml:space="preserve"> Employee </w:t>
      </w:r>
      <w:r w:rsidR="00ED5D37">
        <w:t>discount,</w:t>
      </w:r>
      <w:r w:rsidR="00640A7A">
        <w:t xml:space="preserve"> Progressive job roles</w:t>
      </w:r>
      <w:r w:rsidR="00ED5D37">
        <w:t>. Benefits</w:t>
      </w:r>
      <w:r w:rsidR="00537292">
        <w:t xml:space="preserve"> within a job role with make the job sustainable </w:t>
      </w:r>
      <w:r w:rsidR="003D5DFA">
        <w:t>in keeping valuable staff.</w:t>
      </w:r>
      <w:r w:rsidR="00E24CB7">
        <w:t xml:space="preserve"> </w:t>
      </w:r>
      <w:r w:rsidR="009E6174">
        <w:t xml:space="preserve"> </w:t>
      </w:r>
    </w:p>
    <w:p w14:paraId="061C7438" w14:textId="5E61D020" w:rsidR="009E6174" w:rsidRDefault="0098746F" w:rsidP="003F7DC3">
      <w:pPr>
        <w:pStyle w:val="ListParagraph"/>
        <w:ind w:left="1440"/>
      </w:pPr>
      <w:r>
        <w:t xml:space="preserve">Reviewing CV’s and applications is </w:t>
      </w:r>
      <w:r w:rsidR="008B759B">
        <w:t xml:space="preserve">a key </w:t>
      </w:r>
      <w:r>
        <w:t xml:space="preserve">stage this </w:t>
      </w:r>
      <w:r w:rsidR="00E27BC4">
        <w:t>stage,</w:t>
      </w:r>
      <w:r w:rsidR="00596ADB">
        <w:t xml:space="preserve"> it allows us to see what experience you </w:t>
      </w:r>
      <w:r w:rsidR="00D57FA2">
        <w:t xml:space="preserve">have and if they would suit the job role. </w:t>
      </w:r>
      <w:r w:rsidR="00E27BC4">
        <w:t>Interviewing allows us to assess further in person what experience they have and</w:t>
      </w:r>
      <w:r w:rsidR="00054EEE">
        <w:t xml:space="preserve"> </w:t>
      </w:r>
      <w:r w:rsidR="00E6652F">
        <w:t>ability.</w:t>
      </w:r>
      <w:r w:rsidR="005A6008">
        <w:t xml:space="preserve"> </w:t>
      </w:r>
      <w:r w:rsidR="00613B87">
        <w:t>Finally hirin</w:t>
      </w:r>
      <w:r w:rsidR="00867248">
        <w:t xml:space="preserve">g and </w:t>
      </w:r>
      <w:r w:rsidR="00003983">
        <w:t>onboarding,</w:t>
      </w:r>
      <w:r w:rsidR="00E6652F">
        <w:t xml:space="preserve"> once chosen </w:t>
      </w:r>
      <w:r w:rsidR="00C567AA">
        <w:t>candidate,</w:t>
      </w:r>
      <w:r w:rsidR="00867248">
        <w:t xml:space="preserve"> </w:t>
      </w:r>
      <w:r w:rsidR="00F7793E">
        <w:t xml:space="preserve">they’ll need help settling into the job and making sure they are comfortable in their </w:t>
      </w:r>
      <w:r w:rsidR="00C567AA">
        <w:t>position,</w:t>
      </w:r>
      <w:r w:rsidR="00F7793E">
        <w:t xml:space="preserve"> giving them </w:t>
      </w:r>
      <w:r w:rsidR="00C567AA">
        <w:t xml:space="preserve">training and a chance to ask questions </w:t>
      </w:r>
      <w:r w:rsidR="00800B06">
        <w:t>about</w:t>
      </w:r>
      <w:r w:rsidR="00C567AA">
        <w:t xml:space="preserve"> the job role.</w:t>
      </w:r>
    </w:p>
    <w:p w14:paraId="13085BF8" w14:textId="77777777" w:rsidR="00C567AA" w:rsidRDefault="00C567AA" w:rsidP="00C567AA">
      <w:pPr>
        <w:pStyle w:val="ListParagraph"/>
        <w:ind w:left="1440" w:right="480"/>
      </w:pPr>
    </w:p>
    <w:p w14:paraId="2FF52C18" w14:textId="3DB457C4" w:rsidR="00C567AA" w:rsidRDefault="00800B06" w:rsidP="00C567AA">
      <w:pPr>
        <w:pStyle w:val="ListParagraph"/>
        <w:ind w:left="1440" w:right="480"/>
        <w:rPr>
          <w:u w:val="single"/>
        </w:rPr>
      </w:pPr>
      <w:r w:rsidRPr="00800B06">
        <w:rPr>
          <w:u w:val="single"/>
        </w:rPr>
        <w:t xml:space="preserve">Diversity, Equity and Inclusion </w:t>
      </w:r>
    </w:p>
    <w:p w14:paraId="76760203" w14:textId="77777777" w:rsidR="00253383" w:rsidRDefault="00F76FFC" w:rsidP="005B502C">
      <w:pPr>
        <w:ind w:right="480"/>
      </w:pPr>
      <w:r w:rsidRPr="00F76FFC">
        <w:t>Zara’s parent company, Inditex, has plans to increase its number of employees with disabilities worldwide within the next two years.</w:t>
      </w:r>
      <w:r w:rsidR="00F9043B">
        <w:t xml:space="preserve"> </w:t>
      </w:r>
      <w:r w:rsidR="00A639B4" w:rsidRPr="00A639B4">
        <w:t>inclusion of people with differing abilities across its stores</w:t>
      </w:r>
      <w:r w:rsidR="008B6D21">
        <w:t xml:space="preserve"> </w:t>
      </w:r>
      <w:r w:rsidR="008B6D21" w:rsidRPr="008B6D21">
        <w:t>hiring over 1,500 professionals, doubling the number of employees with some form of disability.</w:t>
      </w:r>
      <w:r w:rsidR="008B6D21">
        <w:t xml:space="preserve"> </w:t>
      </w:r>
    </w:p>
    <w:p w14:paraId="45408F31" w14:textId="162A7923" w:rsidR="00640194" w:rsidRDefault="00640194" w:rsidP="005B502C">
      <w:pPr>
        <w:ind w:right="480"/>
      </w:pPr>
      <w:r w:rsidRPr="00640194">
        <w:t>Inditex is also working to create inclusive workplaces where people with disabilities have equal opportunities to jobs and career development by helping companies recognize the disabled community’s economic and social value, driving disability inclusion in the workplace, fostering workplace accessibility and encouraging inclusion in every aspect of working life.</w:t>
      </w:r>
    </w:p>
    <w:p w14:paraId="05EF7E97" w14:textId="48B06736" w:rsidR="005B502C" w:rsidRPr="00253048" w:rsidRDefault="00253048" w:rsidP="00253048">
      <w:pPr>
        <w:pStyle w:val="ListParagraph"/>
        <w:ind w:right="480"/>
        <w:rPr>
          <w:u w:val="single"/>
        </w:rPr>
      </w:pPr>
      <w:r w:rsidRPr="00253048">
        <w:rPr>
          <w:u w:val="single"/>
        </w:rPr>
        <w:t xml:space="preserve">Issues within Zara </w:t>
      </w:r>
    </w:p>
    <w:p w14:paraId="78CF2DDA" w14:textId="5C45623D" w:rsidR="00C567AA" w:rsidRDefault="00253048" w:rsidP="00253048">
      <w:pPr>
        <w:pStyle w:val="ListParagraph"/>
        <w:numPr>
          <w:ilvl w:val="0"/>
          <w:numId w:val="6"/>
        </w:numPr>
      </w:pPr>
      <w:r>
        <w:t xml:space="preserve">Lack of diverse </w:t>
      </w:r>
      <w:r w:rsidR="003F2441">
        <w:t>cultural backgrounds mainly European Spanish workers</w:t>
      </w:r>
    </w:p>
    <w:p w14:paraId="259B75AA" w14:textId="1E82A265" w:rsidR="003F2441" w:rsidRDefault="003F2441" w:rsidP="00253048">
      <w:pPr>
        <w:pStyle w:val="ListParagraph"/>
        <w:numPr>
          <w:ilvl w:val="0"/>
          <w:numId w:val="6"/>
        </w:numPr>
      </w:pPr>
      <w:r>
        <w:lastRenderedPageBreak/>
        <w:t xml:space="preserve">Lack of </w:t>
      </w:r>
      <w:r w:rsidR="00FB2180">
        <w:t xml:space="preserve">disability employees </w:t>
      </w:r>
    </w:p>
    <w:p w14:paraId="465663E0" w14:textId="62F0BDB2" w:rsidR="0020645F" w:rsidRDefault="005C6937" w:rsidP="004E02E2">
      <w:pPr>
        <w:pStyle w:val="ListParagraph"/>
        <w:ind w:left="1440"/>
      </w:pPr>
      <w:r>
        <w:t xml:space="preserve">2. Evaluation </w:t>
      </w:r>
      <w:r w:rsidR="00330A69">
        <w:t xml:space="preserve">of contemporary </w:t>
      </w:r>
      <w:r w:rsidR="0020645F">
        <w:t xml:space="preserve">HR practices </w:t>
      </w:r>
    </w:p>
    <w:p w14:paraId="43E1BA0D" w14:textId="080C4DA3" w:rsidR="004E02E2" w:rsidRDefault="004E02E2" w:rsidP="004E02E2">
      <w:pPr>
        <w:pStyle w:val="ListParagraph"/>
        <w:ind w:left="1440"/>
      </w:pPr>
    </w:p>
    <w:p w14:paraId="54B463A9" w14:textId="2AEC21D0" w:rsidR="004E02E2" w:rsidRDefault="004E02E2" w:rsidP="004E02E2">
      <w:pPr>
        <w:pStyle w:val="ListParagraph"/>
        <w:ind w:left="1440"/>
        <w:rPr>
          <w:u w:val="single"/>
        </w:rPr>
      </w:pPr>
      <w:r w:rsidRPr="004E02E2">
        <w:rPr>
          <w:u w:val="single"/>
        </w:rPr>
        <w:t xml:space="preserve">Work force planning </w:t>
      </w:r>
    </w:p>
    <w:p w14:paraId="59ACDE2A" w14:textId="22B2CBAD" w:rsidR="00CC3FCA" w:rsidRPr="00A377A1" w:rsidRDefault="00F846A0" w:rsidP="00A377A1">
      <w:pPr>
        <w:pStyle w:val="ListParagraph"/>
        <w:ind w:left="1440"/>
        <w:rPr>
          <w:u w:val="single"/>
        </w:rPr>
      </w:pPr>
      <w:r>
        <w:rPr>
          <w:u w:val="single"/>
        </w:rPr>
        <w:t xml:space="preserve"> </w:t>
      </w:r>
      <w:r w:rsidR="00CB435B">
        <w:t>Planning a set of techniques is an approach and mindset to reach objective</w:t>
      </w:r>
      <w:r w:rsidR="00086310">
        <w:t xml:space="preserve"> goals. (Foot &amp; Hank 2005</w:t>
      </w:r>
      <w:r w:rsidR="00BB4064">
        <w:t xml:space="preserve"> </w:t>
      </w:r>
      <w:r w:rsidR="000D2FF2">
        <w:t>strategy.</w:t>
      </w:r>
      <w:r w:rsidR="00BB4064">
        <w:t xml:space="preserve">) is a plan of action for the future </w:t>
      </w:r>
      <w:r w:rsidR="00777C06">
        <w:t xml:space="preserve">of what to do and how to do it. Zara </w:t>
      </w:r>
      <w:r w:rsidR="000D2FF2">
        <w:t>uses</w:t>
      </w:r>
      <w:r w:rsidR="00777C06">
        <w:t xml:space="preserve"> proactive </w:t>
      </w:r>
      <w:r w:rsidR="000D2FF2">
        <w:t xml:space="preserve">workforce </w:t>
      </w:r>
      <w:r w:rsidR="00EF555F">
        <w:t>planning,</w:t>
      </w:r>
      <w:r w:rsidR="000D2FF2">
        <w:t xml:space="preserve"> having the right number </w:t>
      </w:r>
      <w:r w:rsidR="00D043AF">
        <w:t xml:space="preserve">of </w:t>
      </w:r>
      <w:r w:rsidR="00EF555F">
        <w:t>employees</w:t>
      </w:r>
      <w:r w:rsidR="00D043AF">
        <w:t xml:space="preserve"> with the required skills needed. This is key in retail</w:t>
      </w:r>
      <w:r w:rsidR="00E57B10">
        <w:t xml:space="preserve"> </w:t>
      </w:r>
      <w:r w:rsidR="00CC3FCA">
        <w:t>work</w:t>
      </w:r>
      <w:r w:rsidR="00E57B10">
        <w:t xml:space="preserve"> in </w:t>
      </w:r>
      <w:r w:rsidR="00CC3FCA">
        <w:t>fast-paced</w:t>
      </w:r>
      <w:r w:rsidR="00E57B10">
        <w:t xml:space="preserve"> environments which is very </w:t>
      </w:r>
      <w:r w:rsidR="00CC3FCA">
        <w:t>demanding.</w:t>
      </w:r>
    </w:p>
    <w:p w14:paraId="5FC0582D" w14:textId="0520B16D" w:rsidR="00A377A1" w:rsidRDefault="00CC3FCA" w:rsidP="00A377A1">
      <w:pPr>
        <w:pStyle w:val="ListParagraph"/>
        <w:ind w:left="1440"/>
      </w:pPr>
      <w:r>
        <w:t xml:space="preserve">Evaluation: </w:t>
      </w:r>
      <w:r w:rsidR="00B229A4">
        <w:t xml:space="preserve">Strategic </w:t>
      </w:r>
      <w:r w:rsidR="00C64026">
        <w:t>workforce planning</w:t>
      </w:r>
      <w:r w:rsidR="00B229A4">
        <w:t xml:space="preserve"> can </w:t>
      </w:r>
      <w:r w:rsidR="001A02DE">
        <w:t xml:space="preserve">help stop </w:t>
      </w:r>
      <w:r w:rsidR="00C64026">
        <w:t>labor</w:t>
      </w:r>
      <w:r w:rsidR="001A02DE">
        <w:t xml:space="preserve"> issues </w:t>
      </w:r>
      <w:r w:rsidR="00FE3289">
        <w:t xml:space="preserve">with </w:t>
      </w:r>
      <w:r w:rsidR="006754A1">
        <w:t xml:space="preserve">staff working long hours resulting in high turnover </w:t>
      </w:r>
      <w:r w:rsidR="00DE3D53">
        <w:t xml:space="preserve">due to fast paced retail </w:t>
      </w:r>
      <w:r w:rsidR="00C64026">
        <w:t xml:space="preserve">environment. By identifying staff </w:t>
      </w:r>
      <w:r w:rsidR="00CE1F9F">
        <w:t>requirements and career path</w:t>
      </w:r>
      <w:r w:rsidR="00C31CC7">
        <w:t xml:space="preserve"> Zara can improve employee engagement and </w:t>
      </w:r>
      <w:r w:rsidR="00F4180E">
        <w:t>motivation by</w:t>
      </w:r>
      <w:r w:rsidR="00EE32CA">
        <w:t xml:space="preserve"> reducing the costs for training new staff.</w:t>
      </w:r>
    </w:p>
    <w:p w14:paraId="6FE48056" w14:textId="77777777" w:rsidR="00A377A1" w:rsidRDefault="00A377A1" w:rsidP="00286101">
      <w:pPr>
        <w:pStyle w:val="ListParagraph"/>
        <w:ind w:left="1440"/>
      </w:pPr>
    </w:p>
    <w:p w14:paraId="58031F74" w14:textId="37D7D1C9" w:rsidR="00A377A1" w:rsidRPr="00A377A1" w:rsidRDefault="00A377A1" w:rsidP="00286101">
      <w:pPr>
        <w:pStyle w:val="ListParagraph"/>
        <w:ind w:left="1440"/>
        <w:rPr>
          <w:u w:val="single"/>
        </w:rPr>
      </w:pPr>
      <w:r w:rsidRPr="00A377A1">
        <w:rPr>
          <w:u w:val="single"/>
        </w:rPr>
        <w:t>Recruitment and selection</w:t>
      </w:r>
    </w:p>
    <w:p w14:paraId="36DD28AD" w14:textId="77777777" w:rsidR="00A377A1" w:rsidRDefault="00A377A1" w:rsidP="00286101">
      <w:pPr>
        <w:pStyle w:val="ListParagraph"/>
        <w:ind w:left="1440"/>
      </w:pPr>
    </w:p>
    <w:p w14:paraId="0D6ACD83" w14:textId="2376D5EA" w:rsidR="00A377A1" w:rsidRDefault="00A04552" w:rsidP="00286101">
      <w:pPr>
        <w:pStyle w:val="ListParagraph"/>
        <w:ind w:left="1440"/>
      </w:pPr>
      <w:r>
        <w:t xml:space="preserve">Zara uses </w:t>
      </w:r>
      <w:r w:rsidR="00AB6ED3">
        <w:t xml:space="preserve">two types of recruitment </w:t>
      </w:r>
      <w:r w:rsidR="008F60C9">
        <w:t>methods,</w:t>
      </w:r>
      <w:r w:rsidR="00AB6ED3">
        <w:t xml:space="preserve"> internal and external</w:t>
      </w:r>
      <w:r w:rsidR="008F60C9">
        <w:t>. Promoting internal recruitment helps</w:t>
      </w:r>
      <w:r w:rsidR="00677312">
        <w:t xml:space="preserve"> build retainable talent </w:t>
      </w:r>
      <w:r w:rsidR="00A329FE">
        <w:t xml:space="preserve">and helps boost motivation </w:t>
      </w:r>
      <w:r w:rsidR="001F44CC">
        <w:t>of employees. On the other hand, External</w:t>
      </w:r>
      <w:r w:rsidR="00A97AE7">
        <w:t xml:space="preserve"> recruitment attracts new </w:t>
      </w:r>
      <w:r w:rsidR="004E3828">
        <w:t>ideas</w:t>
      </w:r>
      <w:r w:rsidR="00A97AE7">
        <w:t xml:space="preserve"> </w:t>
      </w:r>
      <w:r w:rsidR="004E3828">
        <w:t xml:space="preserve">and skill attributes which may not </w:t>
      </w:r>
      <w:r w:rsidR="001A5AE4">
        <w:t>have</w:t>
      </w:r>
      <w:r w:rsidR="004E3828">
        <w:t xml:space="preserve"> been explored </w:t>
      </w:r>
      <w:r w:rsidR="001A5AE4">
        <w:t xml:space="preserve">internally. This selection process </w:t>
      </w:r>
      <w:r w:rsidR="00E107B9">
        <w:t xml:space="preserve">involves </w:t>
      </w:r>
      <w:r w:rsidR="00F57FB0">
        <w:t>interviews,</w:t>
      </w:r>
      <w:r w:rsidR="00E107B9">
        <w:t xml:space="preserve"> group </w:t>
      </w:r>
      <w:r w:rsidR="00871CF8">
        <w:t>tasks, and behaviors</w:t>
      </w:r>
      <w:r w:rsidR="005413FD">
        <w:t xml:space="preserve"> assessments to ensure </w:t>
      </w:r>
      <w:r w:rsidR="009D6684">
        <w:t xml:space="preserve">they are culturable fit for </w:t>
      </w:r>
      <w:r w:rsidR="00F57FB0">
        <w:t>teamwork.</w:t>
      </w:r>
    </w:p>
    <w:p w14:paraId="40F30BD3" w14:textId="32566C6D" w:rsidR="00F57FB0" w:rsidRDefault="00F57FB0" w:rsidP="00286101">
      <w:pPr>
        <w:pStyle w:val="ListParagraph"/>
        <w:ind w:left="1440"/>
      </w:pPr>
      <w:r>
        <w:t xml:space="preserve">Evaluation: </w:t>
      </w:r>
      <w:r w:rsidR="008C3F8E">
        <w:t xml:space="preserve">This approach </w:t>
      </w:r>
      <w:r w:rsidR="00A15676">
        <w:t xml:space="preserve">is a positive influence on </w:t>
      </w:r>
      <w:r w:rsidR="00871CF8">
        <w:t>Zara</w:t>
      </w:r>
      <w:r w:rsidR="00A15676">
        <w:t xml:space="preserve"> because it promotes </w:t>
      </w:r>
      <w:r w:rsidR="00745F1A">
        <w:t xml:space="preserve">employee </w:t>
      </w:r>
      <w:r w:rsidR="00871CF8">
        <w:t>retention,</w:t>
      </w:r>
      <w:r w:rsidR="00745F1A">
        <w:t xml:space="preserve"> but it </w:t>
      </w:r>
      <w:r w:rsidR="00871CF8">
        <w:t>can also</w:t>
      </w:r>
      <w:r w:rsidR="00745F1A">
        <w:t xml:space="preserve"> limit </w:t>
      </w:r>
      <w:r w:rsidR="00871CF8">
        <w:t xml:space="preserve">diversity </w:t>
      </w:r>
      <w:r w:rsidR="00C155C6">
        <w:t xml:space="preserve">of ideas. External </w:t>
      </w:r>
      <w:r w:rsidR="0055407E">
        <w:t xml:space="preserve">may result in training costs </w:t>
      </w:r>
      <w:r w:rsidR="003C6D2A">
        <w:t>and requirement needs.</w:t>
      </w:r>
      <w:r w:rsidR="00143347">
        <w:t xml:space="preserve"> Recruitment and selection will </w:t>
      </w:r>
      <w:r w:rsidR="00EC016A">
        <w:t xml:space="preserve">with a few things such as </w:t>
      </w:r>
      <w:r w:rsidR="00D40225">
        <w:t xml:space="preserve">hiring diverse background staff </w:t>
      </w:r>
      <w:r w:rsidR="000720B4">
        <w:t xml:space="preserve">not only this but choosing the right staff that meet the correct requirements and </w:t>
      </w:r>
      <w:r w:rsidR="00D525B8">
        <w:t>have the right skills cable to do the shop.</w:t>
      </w:r>
    </w:p>
    <w:p w14:paraId="3557E01B" w14:textId="77777777" w:rsidR="003C6D2A" w:rsidRDefault="003C6D2A" w:rsidP="00286101">
      <w:pPr>
        <w:pStyle w:val="ListParagraph"/>
        <w:ind w:left="1440"/>
      </w:pPr>
    </w:p>
    <w:p w14:paraId="55357C82" w14:textId="5B39DFFA" w:rsidR="003C6D2A" w:rsidRPr="009D0CD3" w:rsidRDefault="009D0CD3" w:rsidP="00286101">
      <w:pPr>
        <w:pStyle w:val="ListParagraph"/>
        <w:ind w:left="1440"/>
        <w:rPr>
          <w:u w:val="single"/>
        </w:rPr>
      </w:pPr>
      <w:r w:rsidRPr="009D0CD3">
        <w:rPr>
          <w:u w:val="single"/>
        </w:rPr>
        <w:t>Training and development</w:t>
      </w:r>
    </w:p>
    <w:p w14:paraId="77010CC5" w14:textId="483247F5" w:rsidR="00F57FB0" w:rsidRDefault="003D380E" w:rsidP="00286101">
      <w:pPr>
        <w:pStyle w:val="ListParagraph"/>
        <w:ind w:left="1440"/>
      </w:pPr>
      <w:r>
        <w:t xml:space="preserve">Training and development </w:t>
      </w:r>
      <w:r w:rsidR="00667E44">
        <w:t>are</w:t>
      </w:r>
      <w:r w:rsidR="0025772D">
        <w:t xml:space="preserve"> a core HR </w:t>
      </w:r>
      <w:r w:rsidR="00CA5954">
        <w:t>Practice at Zara</w:t>
      </w:r>
      <w:r w:rsidR="000327C5">
        <w:t xml:space="preserve"> would help </w:t>
      </w:r>
      <w:r w:rsidR="00A5280C">
        <w:t>solve</w:t>
      </w:r>
      <w:r w:rsidR="00642FAE">
        <w:t xml:space="preserve"> technical issues </w:t>
      </w:r>
      <w:r w:rsidR="00DE6900">
        <w:t xml:space="preserve">within Zara such as the self-checkout system and the </w:t>
      </w:r>
      <w:r w:rsidR="00A5280C">
        <w:t>app.</w:t>
      </w:r>
      <w:r w:rsidR="00667E44">
        <w:t xml:space="preserve"> </w:t>
      </w:r>
      <w:r w:rsidR="00A5280C">
        <w:t>Effective training will benefit the organization to run more smoothly and have less customer complaints. Zara</w:t>
      </w:r>
      <w:r w:rsidR="00667E44">
        <w:t xml:space="preserve"> employees both get Initial </w:t>
      </w:r>
      <w:r w:rsidR="008378A7">
        <w:t>onboarding and</w:t>
      </w:r>
      <w:r w:rsidR="00750E9F">
        <w:t xml:space="preserve"> continuous development </w:t>
      </w:r>
      <w:r w:rsidR="008378A7">
        <w:t>training.</w:t>
      </w:r>
      <w:r w:rsidR="00750E9F">
        <w:t xml:space="preserve"> This includes </w:t>
      </w:r>
      <w:r w:rsidR="00F742C4">
        <w:t>Leadership training for future management roles.</w:t>
      </w:r>
      <w:r w:rsidR="008378A7">
        <w:t xml:space="preserve"> Training is tailored</w:t>
      </w:r>
      <w:r w:rsidR="00424A90">
        <w:t xml:space="preserve"> to specific </w:t>
      </w:r>
      <w:r w:rsidR="007A1E0D">
        <w:t>departments,</w:t>
      </w:r>
      <w:r w:rsidR="00424A90">
        <w:t xml:space="preserve"> also they are given customer </w:t>
      </w:r>
      <w:r w:rsidR="00D50B9A">
        <w:t xml:space="preserve">service training on how to deal with customers. </w:t>
      </w:r>
      <w:r w:rsidR="00CF7E46">
        <w:t xml:space="preserve"> </w:t>
      </w:r>
    </w:p>
    <w:p w14:paraId="33421CD7" w14:textId="7F0FB93C" w:rsidR="00B44387" w:rsidRDefault="00B44387" w:rsidP="00286101">
      <w:pPr>
        <w:pStyle w:val="ListParagraph"/>
        <w:ind w:left="1440"/>
      </w:pPr>
      <w:r>
        <w:lastRenderedPageBreak/>
        <w:t>Evaluation</w:t>
      </w:r>
      <w:r w:rsidR="00843226">
        <w:t xml:space="preserve">: This </w:t>
      </w:r>
      <w:r w:rsidR="00377A86">
        <w:t xml:space="preserve">improves employee </w:t>
      </w:r>
      <w:r w:rsidR="00847613">
        <w:t>skills,</w:t>
      </w:r>
      <w:r w:rsidR="00377A86">
        <w:t xml:space="preserve"> customer service and operational efficiency</w:t>
      </w:r>
      <w:r w:rsidR="008F3E92">
        <w:t xml:space="preserve">.  This also keeps </w:t>
      </w:r>
      <w:r w:rsidR="00D01642">
        <w:t xml:space="preserve">staff motivated with the chance of career </w:t>
      </w:r>
      <w:r w:rsidR="00847613">
        <w:t>progression,</w:t>
      </w:r>
      <w:r w:rsidR="00D01642">
        <w:t xml:space="preserve"> this would result in </w:t>
      </w:r>
      <w:r w:rsidR="00847613">
        <w:t xml:space="preserve">time and investment </w:t>
      </w:r>
      <w:r w:rsidR="00975C08">
        <w:t>in</w:t>
      </w:r>
      <w:r w:rsidR="00847613">
        <w:t xml:space="preserve"> staff needs.</w:t>
      </w:r>
    </w:p>
    <w:p w14:paraId="7E4DB35D" w14:textId="77777777" w:rsidR="00B47D1A" w:rsidRDefault="00B47D1A" w:rsidP="00286101">
      <w:pPr>
        <w:pStyle w:val="ListParagraph"/>
        <w:ind w:left="1440"/>
      </w:pPr>
    </w:p>
    <w:p w14:paraId="0530B9A0" w14:textId="714F9D95" w:rsidR="009845ED" w:rsidRDefault="00681B80" w:rsidP="00D16884">
      <w:pPr>
        <w:pStyle w:val="ListParagraph"/>
        <w:ind w:left="1440"/>
        <w:rPr>
          <w:u w:val="single"/>
        </w:rPr>
      </w:pPr>
      <w:r>
        <w:rPr>
          <w:u w:val="single"/>
        </w:rPr>
        <w:t xml:space="preserve">Rewards and compensation systems </w:t>
      </w:r>
    </w:p>
    <w:p w14:paraId="16765BC4" w14:textId="0FEAF487" w:rsidR="00D16884" w:rsidRDefault="00D16884" w:rsidP="00D16884">
      <w:pPr>
        <w:pStyle w:val="ListParagraph"/>
        <w:ind w:left="1440"/>
      </w:pPr>
      <w:r w:rsidRPr="00D16884">
        <w:t>Zara</w:t>
      </w:r>
      <w:r>
        <w:t xml:space="preserve"> </w:t>
      </w:r>
      <w:r w:rsidR="008C7C15">
        <w:t>uses</w:t>
      </w:r>
      <w:r>
        <w:t xml:space="preserve"> financial and non-financial reward</w:t>
      </w:r>
      <w:r w:rsidR="001B7422">
        <w:t xml:space="preserve"> systems </w:t>
      </w:r>
    </w:p>
    <w:p w14:paraId="44E02177" w14:textId="122AA6FD" w:rsidR="001B7422" w:rsidRDefault="001B7422" w:rsidP="001B7422">
      <w:pPr>
        <w:pStyle w:val="ListParagraph"/>
        <w:numPr>
          <w:ilvl w:val="0"/>
          <w:numId w:val="7"/>
        </w:numPr>
      </w:pPr>
      <w:r>
        <w:t xml:space="preserve">Performance based bonuses </w:t>
      </w:r>
      <w:r w:rsidR="008C7C15">
        <w:t>(commission</w:t>
      </w:r>
      <w:r w:rsidR="001D005D">
        <w:t>)</w:t>
      </w:r>
    </w:p>
    <w:p w14:paraId="66185EB7" w14:textId="68E593C9" w:rsidR="001D005D" w:rsidRDefault="001D005D" w:rsidP="001B7422">
      <w:pPr>
        <w:pStyle w:val="ListParagraph"/>
        <w:numPr>
          <w:ilvl w:val="0"/>
          <w:numId w:val="7"/>
        </w:numPr>
      </w:pPr>
      <w:r>
        <w:t xml:space="preserve">Employee discount </w:t>
      </w:r>
    </w:p>
    <w:p w14:paraId="66A29011" w14:textId="5BDE8F95" w:rsidR="001D005D" w:rsidRDefault="001D005D" w:rsidP="001B7422">
      <w:pPr>
        <w:pStyle w:val="ListParagraph"/>
        <w:numPr>
          <w:ilvl w:val="0"/>
          <w:numId w:val="7"/>
        </w:numPr>
      </w:pPr>
      <w:r>
        <w:t xml:space="preserve">Health </w:t>
      </w:r>
      <w:r w:rsidR="008C7C15">
        <w:t>insurance</w:t>
      </w:r>
      <w:r>
        <w:t xml:space="preserve"> benefits </w:t>
      </w:r>
    </w:p>
    <w:p w14:paraId="6FDAE0C3" w14:textId="109B63F1" w:rsidR="001D005D" w:rsidRPr="00D16884" w:rsidRDefault="001D005D" w:rsidP="001B7422">
      <w:pPr>
        <w:pStyle w:val="ListParagraph"/>
        <w:numPr>
          <w:ilvl w:val="0"/>
          <w:numId w:val="7"/>
        </w:numPr>
      </w:pPr>
      <w:r>
        <w:t xml:space="preserve">Career </w:t>
      </w:r>
      <w:r w:rsidR="008C7C15">
        <w:t xml:space="preserve">progression </w:t>
      </w:r>
    </w:p>
    <w:p w14:paraId="6A9FB530" w14:textId="4AA45D23" w:rsidR="00A377A1" w:rsidRDefault="001C7265" w:rsidP="00286101">
      <w:pPr>
        <w:pStyle w:val="ListParagraph"/>
        <w:ind w:left="1440"/>
      </w:pPr>
      <w:r>
        <w:t>Evaluation:</w:t>
      </w:r>
      <w:r w:rsidR="008C7C15">
        <w:t xml:space="preserve"> </w:t>
      </w:r>
      <w:r w:rsidR="00E85AFE">
        <w:t xml:space="preserve">Performance rewards motivate </w:t>
      </w:r>
      <w:r w:rsidR="008C5AAB">
        <w:t>employees,</w:t>
      </w:r>
      <w:r w:rsidR="00E85AFE">
        <w:t xml:space="preserve"> </w:t>
      </w:r>
      <w:r w:rsidR="00892612">
        <w:t xml:space="preserve">builds </w:t>
      </w:r>
      <w:r w:rsidR="001316A6">
        <w:t>teamwork</w:t>
      </w:r>
      <w:r w:rsidR="00892612">
        <w:t xml:space="preserve"> </w:t>
      </w:r>
      <w:r w:rsidR="001316A6">
        <w:t xml:space="preserve">and </w:t>
      </w:r>
      <w:r w:rsidR="00892612">
        <w:t>encourages collaboration</w:t>
      </w:r>
      <w:r w:rsidR="008C5AAB">
        <w:t xml:space="preserve"> and for </w:t>
      </w:r>
      <w:r>
        <w:t>employees</w:t>
      </w:r>
      <w:r w:rsidR="008C5AAB">
        <w:t xml:space="preserve"> to want to do well. </w:t>
      </w:r>
    </w:p>
    <w:p w14:paraId="7645BE67" w14:textId="5ABF9433" w:rsidR="001C7265" w:rsidRDefault="001B4C51" w:rsidP="00286101">
      <w:pPr>
        <w:pStyle w:val="ListParagraph"/>
        <w:ind w:left="1440"/>
      </w:pPr>
      <w:r>
        <w:t xml:space="preserve">Incentives can be a big positive in </w:t>
      </w:r>
      <w:r w:rsidR="00A328B8">
        <w:t>solving</w:t>
      </w:r>
      <w:r w:rsidR="00873D65">
        <w:t xml:space="preserve"> </w:t>
      </w:r>
      <w:r w:rsidR="00A328B8">
        <w:t>E-</w:t>
      </w:r>
      <w:r w:rsidR="00873D65">
        <w:t xml:space="preserve">commerce </w:t>
      </w:r>
      <w:r w:rsidR="001933BF">
        <w:t>growth,</w:t>
      </w:r>
      <w:r w:rsidR="002C6012">
        <w:t xml:space="preserve"> promoting personalized rewards</w:t>
      </w:r>
      <w:r w:rsidR="001933BF">
        <w:t xml:space="preserve"> offering mobile only discounts or early notice of drops to engage customers.</w:t>
      </w:r>
    </w:p>
    <w:p w14:paraId="4793D6C0" w14:textId="434CAE1B" w:rsidR="001C7265" w:rsidRDefault="00FC368B" w:rsidP="00F2271A">
      <w:r>
        <w:t xml:space="preserve">3. </w:t>
      </w:r>
    </w:p>
    <w:p w14:paraId="4068A7D6" w14:textId="1C493289" w:rsidR="008C5AAB" w:rsidRDefault="000F5D39" w:rsidP="00286101">
      <w:pPr>
        <w:pStyle w:val="ListParagraph"/>
        <w:ind w:left="1440"/>
        <w:rPr>
          <w:u w:val="single"/>
        </w:rPr>
      </w:pPr>
      <w:r w:rsidRPr="001933BF">
        <w:rPr>
          <w:u w:val="single"/>
        </w:rPr>
        <w:t xml:space="preserve">Department managers </w:t>
      </w:r>
    </w:p>
    <w:p w14:paraId="022019DA" w14:textId="77777777" w:rsidR="00B41935" w:rsidRDefault="00B41935" w:rsidP="00286101">
      <w:pPr>
        <w:pStyle w:val="ListParagraph"/>
        <w:ind w:left="1440"/>
        <w:rPr>
          <w:u w:val="single"/>
        </w:rPr>
      </w:pPr>
    </w:p>
    <w:p w14:paraId="14412E8A" w14:textId="47F2A637" w:rsidR="000F666C" w:rsidRDefault="005C783D" w:rsidP="00286101">
      <w:pPr>
        <w:pStyle w:val="ListParagraph"/>
        <w:ind w:left="1440"/>
      </w:pPr>
      <w:r>
        <w:t xml:space="preserve">Department managers </w:t>
      </w:r>
      <w:r w:rsidR="002B2B8A">
        <w:t xml:space="preserve">play a crucial role </w:t>
      </w:r>
      <w:r w:rsidR="001D7C26">
        <w:t>in making sure HR practices are being carried out the correct way.</w:t>
      </w:r>
      <w:r w:rsidR="00F5777C">
        <w:t xml:space="preserve"> </w:t>
      </w:r>
      <w:r w:rsidR="00D204B1">
        <w:t>For</w:t>
      </w:r>
      <w:r w:rsidR="00B63DED">
        <w:t xml:space="preserve"> staff to comply it demands </w:t>
      </w:r>
      <w:r w:rsidR="00504932">
        <w:t>leadership,</w:t>
      </w:r>
      <w:r w:rsidR="007109AC">
        <w:t xml:space="preserve"> </w:t>
      </w:r>
      <w:r w:rsidR="00D204B1">
        <w:t>accountability,</w:t>
      </w:r>
      <w:r w:rsidR="00815628">
        <w:t xml:space="preserve"> cultural alignment </w:t>
      </w:r>
      <w:r w:rsidR="00D204B1">
        <w:t>(understanding</w:t>
      </w:r>
      <w:r w:rsidR="00815628">
        <w:t xml:space="preserve"> of other </w:t>
      </w:r>
      <w:r w:rsidR="00D204B1">
        <w:t>cultures)</w:t>
      </w:r>
      <w:r w:rsidR="00815628">
        <w:t xml:space="preserve"> </w:t>
      </w:r>
      <w:r w:rsidR="00DA19B6">
        <w:t>and operational integration</w:t>
      </w:r>
      <w:r w:rsidR="00BF5EF4">
        <w:t>.</w:t>
      </w:r>
      <w:r w:rsidR="00D204B1">
        <w:t xml:space="preserve"> Communication </w:t>
      </w:r>
      <w:r w:rsidR="00504932">
        <w:t xml:space="preserve">and engagement are key to ensuring urgency. </w:t>
      </w:r>
      <w:r w:rsidR="008E226C">
        <w:t>Managers</w:t>
      </w:r>
      <w:r w:rsidR="00017253">
        <w:t xml:space="preserve"> must make clear how these HR </w:t>
      </w:r>
      <w:r w:rsidR="008E226C">
        <w:t xml:space="preserve">practices align with the </w:t>
      </w:r>
      <w:r w:rsidR="00E376FD">
        <w:t>organization’s</w:t>
      </w:r>
      <w:r w:rsidR="008E226C">
        <w:t xml:space="preserve"> goals. Displaying transparent </w:t>
      </w:r>
      <w:r w:rsidR="00E376FD">
        <w:t xml:space="preserve">communication reduces </w:t>
      </w:r>
      <w:r w:rsidR="000F3AEF">
        <w:t xml:space="preserve">staff negative attitude towards the </w:t>
      </w:r>
      <w:r w:rsidR="00D801E1">
        <w:t>practices.</w:t>
      </w:r>
      <w:r w:rsidR="009E0691">
        <w:t xml:space="preserve"> Encouraging feed</w:t>
      </w:r>
      <w:r w:rsidR="00D801E1">
        <w:t xml:space="preserve">back helps </w:t>
      </w:r>
      <w:r w:rsidR="000F666C">
        <w:t>managers</w:t>
      </w:r>
      <w:r w:rsidR="00D801E1">
        <w:t xml:space="preserve"> stay engaged with staff to truly know how they feel and if </w:t>
      </w:r>
      <w:r w:rsidR="00ED587D">
        <w:t xml:space="preserve">the implementations are succeeding or need slight </w:t>
      </w:r>
      <w:r w:rsidR="006D54BE">
        <w:t xml:space="preserve">tweaks. Accountability mechanisms </w:t>
      </w:r>
      <w:r w:rsidR="00393A49">
        <w:t xml:space="preserve">are key. </w:t>
      </w:r>
      <w:r w:rsidR="00A507D6">
        <w:t>Managers</w:t>
      </w:r>
      <w:r w:rsidR="00393A49">
        <w:t xml:space="preserve"> should be held accountable for how effective </w:t>
      </w:r>
      <w:r w:rsidR="00264F5F">
        <w:t>implementations of HR practices are</w:t>
      </w:r>
      <w:r w:rsidR="001F59EB">
        <w:t xml:space="preserve">. </w:t>
      </w:r>
      <w:r w:rsidR="00A507D6">
        <w:t>Regular</w:t>
      </w:r>
      <w:r w:rsidR="001F59EB">
        <w:t xml:space="preserve"> </w:t>
      </w:r>
      <w:r w:rsidR="00A507D6">
        <w:t>audits,</w:t>
      </w:r>
      <w:r w:rsidR="001F59EB">
        <w:t xml:space="preserve"> Employee feedback </w:t>
      </w:r>
      <w:r w:rsidR="005A6797">
        <w:t>and KPI’s</w:t>
      </w:r>
      <w:r w:rsidR="00A507D6">
        <w:t xml:space="preserve"> can help how urgency be carried out</w:t>
      </w:r>
      <w:r w:rsidR="00CF6A00">
        <w:t>.</w:t>
      </w:r>
      <w:r w:rsidR="00A507D6">
        <w:t xml:space="preserve"> </w:t>
      </w:r>
    </w:p>
    <w:p w14:paraId="0D976076" w14:textId="77777777" w:rsidR="004D0F6F" w:rsidRDefault="004D0F6F" w:rsidP="00286101">
      <w:pPr>
        <w:pStyle w:val="ListParagraph"/>
        <w:ind w:left="1440"/>
      </w:pPr>
    </w:p>
    <w:p w14:paraId="03B50F4D" w14:textId="77777777" w:rsidR="004D0F6F" w:rsidRDefault="004D0F6F" w:rsidP="00286101">
      <w:pPr>
        <w:pStyle w:val="ListParagraph"/>
        <w:ind w:left="1440"/>
      </w:pPr>
    </w:p>
    <w:p w14:paraId="1FEDD17D" w14:textId="77777777" w:rsidR="00C202EB" w:rsidRDefault="00C202EB" w:rsidP="00286101">
      <w:pPr>
        <w:pStyle w:val="ListParagraph"/>
        <w:ind w:left="1440"/>
      </w:pPr>
    </w:p>
    <w:p w14:paraId="1370BDF0" w14:textId="77777777" w:rsidR="00816D1F" w:rsidRDefault="00816D1F" w:rsidP="00286101">
      <w:pPr>
        <w:pStyle w:val="ListParagraph"/>
        <w:ind w:left="1440"/>
      </w:pPr>
    </w:p>
    <w:p w14:paraId="1FC208C7" w14:textId="6DED2C9A" w:rsidR="000F20D6" w:rsidRDefault="00A2555B" w:rsidP="003E544C">
      <w:pPr>
        <w:pStyle w:val="ListParagraph"/>
        <w:numPr>
          <w:ilvl w:val="0"/>
          <w:numId w:val="10"/>
        </w:numPr>
      </w:pPr>
      <w:r>
        <w:t xml:space="preserve">Workforce planning </w:t>
      </w:r>
      <w:r w:rsidR="00C37464">
        <w:t>- Mangers</w:t>
      </w:r>
      <w:r w:rsidR="00697426">
        <w:t xml:space="preserve"> are responsible </w:t>
      </w:r>
      <w:r w:rsidR="007A7C12">
        <w:t>for over shadowing staff needs</w:t>
      </w:r>
      <w:r w:rsidR="00EC5181">
        <w:t xml:space="preserve"> and identifying the skill gaps between their team</w:t>
      </w:r>
      <w:r w:rsidR="00C37464">
        <w:t xml:space="preserve">. To ensure </w:t>
      </w:r>
      <w:r w:rsidR="009A6A37">
        <w:t>urgency is being carried o</w:t>
      </w:r>
      <w:r w:rsidR="006978EF">
        <w:t xml:space="preserve">ut </w:t>
      </w:r>
      <w:r w:rsidR="00BA650E">
        <w:t>managers</w:t>
      </w:r>
      <w:r w:rsidR="009A6A37">
        <w:t xml:space="preserve"> must engage with staff monitoring </w:t>
      </w:r>
      <w:r w:rsidR="00801CFF">
        <w:t>workload</w:t>
      </w:r>
      <w:r w:rsidR="009A6A37">
        <w:t xml:space="preserve"> </w:t>
      </w:r>
      <w:r w:rsidR="00166C81">
        <w:t xml:space="preserve">and make sure their goals </w:t>
      </w:r>
      <w:r w:rsidR="00166C81">
        <w:lastRenderedPageBreak/>
        <w:t xml:space="preserve">are </w:t>
      </w:r>
      <w:r w:rsidR="00AC5E42">
        <w:t>aligned</w:t>
      </w:r>
      <w:r w:rsidR="00166C81">
        <w:t xml:space="preserve"> with organization </w:t>
      </w:r>
      <w:r w:rsidR="00AC5E42">
        <w:t>requirements.</w:t>
      </w:r>
      <w:r w:rsidR="003E0452">
        <w:t xml:space="preserve"> </w:t>
      </w:r>
      <w:r w:rsidR="00E45D67">
        <w:t>Continuous training must be carried out</w:t>
      </w:r>
      <w:r w:rsidR="00322E6F">
        <w:t xml:space="preserve">. This approach can result in talent shortage and increased costs </w:t>
      </w:r>
      <w:r w:rsidR="00122EDE">
        <w:t xml:space="preserve">so the organization must </w:t>
      </w:r>
      <w:r w:rsidR="00DF3F44">
        <w:t>integrate</w:t>
      </w:r>
      <w:r w:rsidR="00122EDE">
        <w:t xml:space="preserve"> work force </w:t>
      </w:r>
      <w:r w:rsidR="005C2EC7">
        <w:t>planning into</w:t>
      </w:r>
      <w:r w:rsidR="00DF3F44">
        <w:t xml:space="preserve"> managerial performance metrics to make sure </w:t>
      </w:r>
      <w:proofErr w:type="gramStart"/>
      <w:r w:rsidR="00DF3F44">
        <w:t>its</w:t>
      </w:r>
      <w:proofErr w:type="gramEnd"/>
      <w:r w:rsidR="00DF3F44">
        <w:t xml:space="preserve"> seen as a priority not just a task.</w:t>
      </w:r>
    </w:p>
    <w:p w14:paraId="56A5D85B" w14:textId="77777777" w:rsidR="00801CFF" w:rsidRDefault="00801CFF" w:rsidP="00286101">
      <w:pPr>
        <w:pStyle w:val="ListParagraph"/>
        <w:ind w:left="1440"/>
      </w:pPr>
    </w:p>
    <w:p w14:paraId="0BDEFF05" w14:textId="1C0F025D" w:rsidR="00E70BA5" w:rsidRDefault="00801CFF" w:rsidP="00286101">
      <w:pPr>
        <w:pStyle w:val="ListParagraph"/>
        <w:numPr>
          <w:ilvl w:val="0"/>
          <w:numId w:val="8"/>
        </w:numPr>
        <w:ind w:left="1440"/>
      </w:pPr>
      <w:r>
        <w:t xml:space="preserve">Recruitment and selection </w:t>
      </w:r>
      <w:r w:rsidR="00BA650E">
        <w:t>–</w:t>
      </w:r>
      <w:r>
        <w:t xml:space="preserve"> </w:t>
      </w:r>
      <w:r w:rsidR="00BA650E">
        <w:t xml:space="preserve">Department managers play a </w:t>
      </w:r>
      <w:r w:rsidR="00487FFC">
        <w:t>central</w:t>
      </w:r>
      <w:r w:rsidR="00BA650E">
        <w:t xml:space="preserve"> role in </w:t>
      </w:r>
      <w:r w:rsidR="00487FFC">
        <w:t xml:space="preserve">defining job </w:t>
      </w:r>
      <w:r w:rsidR="00662ED0">
        <w:t>requirements,</w:t>
      </w:r>
      <w:r w:rsidR="00487FFC">
        <w:t xml:space="preserve"> participating in interviews</w:t>
      </w:r>
      <w:r w:rsidR="0058448D">
        <w:t xml:space="preserve"> and hiring decisions</w:t>
      </w:r>
      <w:r w:rsidR="00661302">
        <w:t>. HR work closely with this team</w:t>
      </w:r>
      <w:r w:rsidR="002E68BA">
        <w:t xml:space="preserve"> </w:t>
      </w:r>
      <w:r w:rsidR="00662ED0">
        <w:t xml:space="preserve">implementing structured interviews </w:t>
      </w:r>
      <w:r w:rsidR="00F66CB8">
        <w:t xml:space="preserve">competency </w:t>
      </w:r>
      <w:r w:rsidR="00BD5BDE">
        <w:t>based.</w:t>
      </w:r>
      <w:r w:rsidR="002E68BA">
        <w:t xml:space="preserve"> This is a selection </w:t>
      </w:r>
      <w:r w:rsidR="00B24094">
        <w:t>method that</w:t>
      </w:r>
      <w:r w:rsidR="002E68BA">
        <w:t xml:space="preserve"> </w:t>
      </w:r>
      <w:r w:rsidR="000F32AE">
        <w:t xml:space="preserve">improves </w:t>
      </w:r>
      <w:r w:rsidR="00BD5BDE">
        <w:t>efficiency</w:t>
      </w:r>
      <w:r w:rsidR="000F32AE">
        <w:t xml:space="preserve"> and fairness</w:t>
      </w:r>
      <w:r w:rsidR="00AA7587">
        <w:t xml:space="preserve">. Clear guidelines </w:t>
      </w:r>
      <w:r w:rsidR="007D2CBC">
        <w:t xml:space="preserve">and standard procedures </w:t>
      </w:r>
      <w:r w:rsidR="00BD5BDE">
        <w:t>need to be followed.</w:t>
      </w:r>
      <w:r w:rsidR="00F91496">
        <w:t xml:space="preserve"> Urgency</w:t>
      </w:r>
      <w:r w:rsidR="00B24094">
        <w:t xml:space="preserve"> for recruitment may</w:t>
      </w:r>
      <w:r w:rsidR="00F91496">
        <w:t xml:space="preserve"> sometimes </w:t>
      </w:r>
      <w:r w:rsidR="00B24094">
        <w:t>overlook</w:t>
      </w:r>
      <w:r w:rsidR="00F91496">
        <w:t xml:space="preserve"> the quality of staff </w:t>
      </w:r>
      <w:r w:rsidR="00B24094">
        <w:t xml:space="preserve">due to aspects of speed and </w:t>
      </w:r>
      <w:r w:rsidR="00E70BA5">
        <w:t>timing</w:t>
      </w:r>
    </w:p>
    <w:p w14:paraId="05DEDAFC" w14:textId="77777777" w:rsidR="00E70BA5" w:rsidRDefault="00E70BA5" w:rsidP="00E70BA5">
      <w:pPr>
        <w:pStyle w:val="ListParagraph"/>
        <w:ind w:left="1440"/>
      </w:pPr>
    </w:p>
    <w:p w14:paraId="436837CF" w14:textId="51DDCECE" w:rsidR="00E70BA5" w:rsidRDefault="0028022A" w:rsidP="00E70BA5">
      <w:pPr>
        <w:pStyle w:val="ListParagraph"/>
        <w:numPr>
          <w:ilvl w:val="0"/>
          <w:numId w:val="8"/>
        </w:numPr>
      </w:pPr>
      <w:r>
        <w:t xml:space="preserve">Training and development </w:t>
      </w:r>
      <w:r w:rsidR="007F2EE9">
        <w:t>- Mangers</w:t>
      </w:r>
      <w:r w:rsidR="0048659E">
        <w:t xml:space="preserve"> </w:t>
      </w:r>
      <w:r w:rsidR="004329A1">
        <w:t xml:space="preserve">are responsible for identifying employee development needs </w:t>
      </w:r>
      <w:r w:rsidR="008C6E21">
        <w:t xml:space="preserve">and providing facilities </w:t>
      </w:r>
      <w:r w:rsidR="0084500A">
        <w:t>opportunities</w:t>
      </w:r>
      <w:r w:rsidR="00DB2506">
        <w:t xml:space="preserve">. To ensure urgency is carried out </w:t>
      </w:r>
      <w:r w:rsidR="00D35665">
        <w:t xml:space="preserve">their needs to be </w:t>
      </w:r>
      <w:r w:rsidR="007F2EE9">
        <w:t>day-to-day</w:t>
      </w:r>
      <w:r w:rsidR="00D35665">
        <w:t xml:space="preserve"> </w:t>
      </w:r>
      <w:r w:rsidR="00F825BC">
        <w:t xml:space="preserve">coaching and mentoring and on the job learning. Everyone has different learning </w:t>
      </w:r>
      <w:r w:rsidR="007F2EE9">
        <w:t>styles,</w:t>
      </w:r>
      <w:r w:rsidR="00F825BC">
        <w:t xml:space="preserve"> so we need to </w:t>
      </w:r>
      <w:r w:rsidR="000C408E">
        <w:t>accommodate</w:t>
      </w:r>
      <w:r w:rsidR="007F2EE9">
        <w:t xml:space="preserve"> everyone.</w:t>
      </w:r>
      <w:r w:rsidR="000C408E">
        <w:t xml:space="preserve"> Annual reviews </w:t>
      </w:r>
      <w:r w:rsidR="00B71FF6">
        <w:t>are</w:t>
      </w:r>
      <w:r w:rsidR="00577067">
        <w:t xml:space="preserve"> a good approach to find out how </w:t>
      </w:r>
      <w:r w:rsidR="00B71FF6">
        <w:t>their</w:t>
      </w:r>
      <w:r w:rsidR="00577067">
        <w:t xml:space="preserve"> development journey is going and if they need</w:t>
      </w:r>
      <w:r w:rsidR="00A65A8E">
        <w:t xml:space="preserve"> any help moving forward.</w:t>
      </w:r>
      <w:r w:rsidR="003C41F8">
        <w:t xml:space="preserve"> </w:t>
      </w:r>
      <w:r w:rsidR="00B71FF6">
        <w:t>However,</w:t>
      </w:r>
      <w:r w:rsidR="00537129">
        <w:t xml:space="preserve"> this will result in training which will consume a portion of </w:t>
      </w:r>
      <w:r w:rsidR="00636E1A">
        <w:t>time. Urgency</w:t>
      </w:r>
      <w:r w:rsidR="00084A01">
        <w:t xml:space="preserve"> can be implemented by inheriting </w:t>
      </w:r>
      <w:r w:rsidR="00636E1A">
        <w:t xml:space="preserve">the mentality to continuous </w:t>
      </w:r>
      <w:r w:rsidR="00E65833">
        <w:t xml:space="preserve">learning, making learning more of </w:t>
      </w:r>
      <w:r w:rsidR="009408C5">
        <w:t>an</w:t>
      </w:r>
      <w:r w:rsidR="00E65833">
        <w:t xml:space="preserve"> investment over costs. </w:t>
      </w:r>
    </w:p>
    <w:p w14:paraId="3142CC01" w14:textId="77777777" w:rsidR="00E65833" w:rsidRDefault="00E65833" w:rsidP="00E65833">
      <w:pPr>
        <w:pStyle w:val="ListParagraph"/>
      </w:pPr>
    </w:p>
    <w:p w14:paraId="1A0AF417" w14:textId="42CC3431" w:rsidR="00E65833" w:rsidRDefault="007075E3" w:rsidP="00E70BA5">
      <w:pPr>
        <w:pStyle w:val="ListParagraph"/>
        <w:numPr>
          <w:ilvl w:val="0"/>
          <w:numId w:val="8"/>
        </w:numPr>
      </w:pPr>
      <w:r>
        <w:t xml:space="preserve">Reward and compensation </w:t>
      </w:r>
      <w:r w:rsidR="00A83FDF">
        <w:t>–</w:t>
      </w:r>
      <w:r>
        <w:t xml:space="preserve"> </w:t>
      </w:r>
      <w:r w:rsidR="00A83FDF">
        <w:t xml:space="preserve">Mangers </w:t>
      </w:r>
      <w:r w:rsidR="00CD4ED9">
        <w:t xml:space="preserve">having reward systems promotes good </w:t>
      </w:r>
      <w:r w:rsidR="00285E21">
        <w:t>behavior,</w:t>
      </w:r>
      <w:r w:rsidR="00CD4ED9">
        <w:t xml:space="preserve"> fairness and recognition</w:t>
      </w:r>
      <w:r w:rsidR="00285E21">
        <w:t xml:space="preserve">. This implementation </w:t>
      </w:r>
      <w:r w:rsidR="00856D7B">
        <w:t xml:space="preserve">is </w:t>
      </w:r>
      <w:r w:rsidR="00D47050">
        <w:t>performance-based</w:t>
      </w:r>
      <w:r w:rsidR="00851F87">
        <w:t xml:space="preserve"> </w:t>
      </w:r>
      <w:r w:rsidR="00FB0FE7">
        <w:t>bonuses that</w:t>
      </w:r>
      <w:r w:rsidR="00851F87">
        <w:t xml:space="preserve"> enhance motivation and retention </w:t>
      </w:r>
      <w:r w:rsidR="00447E8A">
        <w:t xml:space="preserve">of </w:t>
      </w:r>
      <w:r w:rsidR="002150C9">
        <w:t xml:space="preserve">employees. </w:t>
      </w:r>
      <w:r w:rsidR="00D47050">
        <w:t>Managers</w:t>
      </w:r>
      <w:r w:rsidR="002150C9">
        <w:t xml:space="preserve"> can </w:t>
      </w:r>
      <w:r w:rsidR="00D47050">
        <w:t xml:space="preserve">ensure urgency is </w:t>
      </w:r>
      <w:r w:rsidR="00EB52BA">
        <w:t>displayed</w:t>
      </w:r>
      <w:r w:rsidR="00D47050">
        <w:t xml:space="preserve"> by regular review of performances </w:t>
      </w:r>
      <w:r w:rsidR="00FB0FE7">
        <w:t>with immediate feedback</w:t>
      </w:r>
      <w:r w:rsidR="00EB52BA">
        <w:t>.</w:t>
      </w:r>
    </w:p>
    <w:p w14:paraId="2576F520" w14:textId="77777777" w:rsidR="00E70BA5" w:rsidRDefault="00E70BA5" w:rsidP="00286101">
      <w:pPr>
        <w:pStyle w:val="ListParagraph"/>
        <w:ind w:left="1440"/>
      </w:pPr>
    </w:p>
    <w:p w14:paraId="47761518" w14:textId="77777777" w:rsidR="0002491B" w:rsidRDefault="0002491B" w:rsidP="00286101">
      <w:pPr>
        <w:pStyle w:val="ListParagraph"/>
        <w:ind w:left="1440"/>
      </w:pPr>
    </w:p>
    <w:p w14:paraId="584183F6" w14:textId="77777777" w:rsidR="0002491B" w:rsidRDefault="0002491B" w:rsidP="00286101">
      <w:pPr>
        <w:pStyle w:val="ListParagraph"/>
        <w:ind w:left="1440"/>
      </w:pPr>
    </w:p>
    <w:p w14:paraId="449A4BBC" w14:textId="68A5F7D5" w:rsidR="0002491B" w:rsidRDefault="0002491B" w:rsidP="00286101">
      <w:pPr>
        <w:pStyle w:val="ListParagraph"/>
        <w:ind w:left="1440"/>
        <w:rPr>
          <w:u w:val="single"/>
        </w:rPr>
      </w:pPr>
      <w:r w:rsidRPr="0002491B">
        <w:rPr>
          <w:u w:val="single"/>
        </w:rPr>
        <w:t xml:space="preserve">Conclusion </w:t>
      </w:r>
    </w:p>
    <w:p w14:paraId="1BD0440B" w14:textId="25B826C2" w:rsidR="0002491B" w:rsidRPr="00F954E6" w:rsidRDefault="00F954E6" w:rsidP="00286101">
      <w:pPr>
        <w:pStyle w:val="ListParagraph"/>
        <w:ind w:left="1440"/>
      </w:pPr>
      <w:r>
        <w:t xml:space="preserve">In </w:t>
      </w:r>
      <w:r w:rsidR="00695488">
        <w:t>conclusion,</w:t>
      </w:r>
      <w:r w:rsidR="0085453B">
        <w:t xml:space="preserve"> being a HR </w:t>
      </w:r>
      <w:r w:rsidR="00695488">
        <w:t>practitioner of</w:t>
      </w:r>
      <w:r w:rsidR="00C63AB6">
        <w:t xml:space="preserve"> Zara highlighting all the formal </w:t>
      </w:r>
      <w:r w:rsidR="00E7090B">
        <w:t xml:space="preserve">factored issues such as meeting up with technological </w:t>
      </w:r>
      <w:r w:rsidR="00695488">
        <w:t>advancements,</w:t>
      </w:r>
      <w:r w:rsidR="0071250E">
        <w:t xml:space="preserve"> talent acquisition and retention </w:t>
      </w:r>
      <w:r w:rsidR="00543927">
        <w:t xml:space="preserve">and </w:t>
      </w:r>
      <w:r w:rsidR="00137E31">
        <w:t>Diversity,</w:t>
      </w:r>
      <w:r w:rsidR="00543927">
        <w:t xml:space="preserve"> equity and inclusion we </w:t>
      </w:r>
      <w:r w:rsidR="00D36764">
        <w:t xml:space="preserve">have found </w:t>
      </w:r>
      <w:r w:rsidR="00D36764">
        <w:lastRenderedPageBreak/>
        <w:t xml:space="preserve">contemporary practices </w:t>
      </w:r>
      <w:r w:rsidR="003E5108">
        <w:t>for each individual need hoping that this will help Zara organization run smoothly as possible</w:t>
      </w:r>
      <w:r w:rsidR="00137E31">
        <w:t xml:space="preserve">. Each practice needs to be run with urgency ensuring </w:t>
      </w:r>
      <w:r w:rsidR="00695488">
        <w:t xml:space="preserve">their meeting Zara guidelines. </w:t>
      </w:r>
      <w:r w:rsidR="00B759FE">
        <w:t xml:space="preserve"> Communication between HR and team needs to have clear communication and be on the same page. </w:t>
      </w:r>
      <w:r w:rsidR="006F2F7E">
        <w:t xml:space="preserve"> Throughout all these practices </w:t>
      </w:r>
      <w:r w:rsidR="00C532DE">
        <w:t xml:space="preserve">accountability and leadership are critical </w:t>
      </w:r>
      <w:r w:rsidR="00EA4E18">
        <w:t>by</w:t>
      </w:r>
      <w:r w:rsidR="00C532DE">
        <w:t xml:space="preserve"> the </w:t>
      </w:r>
      <w:r w:rsidR="003F6954">
        <w:t>manager</w:t>
      </w:r>
      <w:r w:rsidR="00E05D49">
        <w:t>,</w:t>
      </w:r>
      <w:r w:rsidR="00C532DE">
        <w:t xml:space="preserve"> </w:t>
      </w:r>
      <w:r w:rsidR="00EA4E18">
        <w:t>managers</w:t>
      </w:r>
      <w:r w:rsidR="00C532DE">
        <w:t xml:space="preserve"> must be equipped with </w:t>
      </w:r>
      <w:r w:rsidR="00261518">
        <w:t xml:space="preserve">the right </w:t>
      </w:r>
      <w:r w:rsidR="00EA4E18">
        <w:t>skills,</w:t>
      </w:r>
      <w:r w:rsidR="00261518">
        <w:t xml:space="preserve"> authority and </w:t>
      </w:r>
      <w:r w:rsidR="005E4B13">
        <w:t xml:space="preserve">resources to act accordingly. </w:t>
      </w:r>
      <w:r w:rsidR="00EA4E18">
        <w:t xml:space="preserve"> To </w:t>
      </w:r>
      <w:r w:rsidR="00E05D49">
        <w:t>maintain a</w:t>
      </w:r>
      <w:r w:rsidR="00EA4E18">
        <w:t xml:space="preserve"> good standard </w:t>
      </w:r>
      <w:r w:rsidR="00E05D49">
        <w:t xml:space="preserve">of work staff will need to have reviews to access where they are at </w:t>
      </w:r>
      <w:r w:rsidR="003F6954">
        <w:t xml:space="preserve">if more help is needed. </w:t>
      </w:r>
    </w:p>
    <w:p w14:paraId="058CBC1E" w14:textId="7E0801FC" w:rsidR="005C783D" w:rsidRPr="0002491B" w:rsidRDefault="00D801E1" w:rsidP="00286101">
      <w:pPr>
        <w:pStyle w:val="ListParagraph"/>
        <w:ind w:left="1440"/>
        <w:rPr>
          <w:u w:val="single"/>
        </w:rPr>
      </w:pPr>
      <w:r w:rsidRPr="0002491B">
        <w:rPr>
          <w:u w:val="single"/>
        </w:rPr>
        <w:t xml:space="preserve"> </w:t>
      </w:r>
    </w:p>
    <w:p w14:paraId="3A66C8DC" w14:textId="77777777" w:rsidR="00B41935" w:rsidRPr="001933BF" w:rsidRDefault="00B41935" w:rsidP="00286101">
      <w:pPr>
        <w:pStyle w:val="ListParagraph"/>
        <w:ind w:left="1440"/>
        <w:rPr>
          <w:u w:val="single"/>
        </w:rPr>
      </w:pPr>
    </w:p>
    <w:p w14:paraId="625CFE45" w14:textId="77777777" w:rsidR="00FB7E81" w:rsidRDefault="00FB7E81" w:rsidP="00D4076E">
      <w:pPr>
        <w:pStyle w:val="ListParagraph"/>
        <w:ind w:left="1440"/>
      </w:pPr>
    </w:p>
    <w:p w14:paraId="60688EF5" w14:textId="77777777" w:rsidR="00090A9D" w:rsidRPr="002D1CBE" w:rsidRDefault="00090A9D" w:rsidP="00D4076E">
      <w:pPr>
        <w:pStyle w:val="ListParagraph"/>
        <w:ind w:left="1440"/>
      </w:pPr>
    </w:p>
    <w:p w14:paraId="54FBE6AE" w14:textId="77777777" w:rsidR="002D1CBE" w:rsidRDefault="002D1CBE" w:rsidP="0096541B">
      <w:pPr>
        <w:pStyle w:val="ListParagraph"/>
        <w:ind w:left="1440"/>
      </w:pPr>
    </w:p>
    <w:p w14:paraId="037F0C63" w14:textId="77777777" w:rsidR="00EF3E77" w:rsidRDefault="00EF3E77" w:rsidP="00EB42A2">
      <w:pPr>
        <w:pStyle w:val="ListParagraph"/>
        <w:ind w:left="1440"/>
      </w:pPr>
    </w:p>
    <w:p w14:paraId="5C0AD27A" w14:textId="77777777" w:rsidR="001654F2" w:rsidRPr="00EF7D02" w:rsidRDefault="001654F2" w:rsidP="00EB42A2">
      <w:pPr>
        <w:pStyle w:val="ListParagraph"/>
        <w:ind w:left="1440"/>
      </w:pPr>
    </w:p>
    <w:p w14:paraId="4E65CBA3" w14:textId="4C1D7C14" w:rsidR="48AB863F" w:rsidRDefault="48AB863F" w:rsidP="48AB863F"/>
    <w:p w14:paraId="36F56693" w14:textId="5587902D" w:rsidR="00B21313" w:rsidRDefault="22B3ABC7" w:rsidP="48AB863F">
      <w:r>
        <w:t xml:space="preserve"> </w:t>
      </w:r>
    </w:p>
    <w:p w14:paraId="4CB2F3CD" w14:textId="77777777" w:rsidR="00B21313" w:rsidRDefault="00B21313">
      <w:r>
        <w:br w:type="page"/>
      </w:r>
    </w:p>
    <w:p w14:paraId="4DAF34C0" w14:textId="6C3349F0" w:rsidR="22B3ABC7" w:rsidRDefault="00B21313" w:rsidP="48AB863F">
      <w:pPr>
        <w:rPr>
          <w:rFonts w:ascii="Georgia" w:eastAsia="Georgia" w:hAnsi="Georgia" w:cs="Georgia"/>
          <w:color w:val="242424"/>
          <w:sz w:val="30"/>
          <w:szCs w:val="30"/>
        </w:rPr>
      </w:pPr>
      <w:r>
        <w:rPr>
          <w:rFonts w:ascii="Georgia" w:eastAsia="Georgia" w:hAnsi="Georgia" w:cs="Georgia"/>
          <w:color w:val="242424"/>
          <w:sz w:val="30"/>
          <w:szCs w:val="30"/>
        </w:rPr>
        <w:lastRenderedPageBreak/>
        <w:t xml:space="preserve">Reference list </w:t>
      </w:r>
    </w:p>
    <w:p w14:paraId="11703D5F" w14:textId="77777777" w:rsidR="007342B9" w:rsidRPr="007342B9" w:rsidRDefault="007342B9" w:rsidP="007342B9">
      <w:pPr>
        <w:rPr>
          <w:rFonts w:ascii="Georgia" w:eastAsia="Georgia" w:hAnsi="Georgia" w:cs="Georgia"/>
          <w:color w:val="242424"/>
          <w:sz w:val="30"/>
          <w:szCs w:val="30"/>
        </w:rPr>
      </w:pPr>
    </w:p>
    <w:p w14:paraId="54BAD681" w14:textId="1240675F" w:rsidR="005F438E" w:rsidRPr="00AD1B13" w:rsidRDefault="00E26094" w:rsidP="00AD1B13">
      <w:pPr>
        <w:pStyle w:val="ListParagraph"/>
        <w:numPr>
          <w:ilvl w:val="0"/>
          <w:numId w:val="2"/>
        </w:numPr>
        <w:rPr>
          <w:rFonts w:ascii="Georgia" w:eastAsia="Georgia" w:hAnsi="Georgia" w:cs="Georgia"/>
          <w:color w:val="242424"/>
          <w:sz w:val="30"/>
          <w:szCs w:val="30"/>
        </w:rPr>
      </w:pPr>
      <w:r w:rsidRPr="00A31EB2">
        <w:rPr>
          <w:rFonts w:ascii="Georgia" w:eastAsia="Georgia" w:hAnsi="Georgia" w:cs="Georgia"/>
          <w:color w:val="242424"/>
          <w:sz w:val="30"/>
          <w:szCs w:val="30"/>
        </w:rPr>
        <w:t xml:space="preserve">Zara Digital Transformation </w:t>
      </w:r>
      <w:proofErr w:type="spellStart"/>
      <w:r w:rsidRPr="00A31EB2">
        <w:rPr>
          <w:rFonts w:ascii="Georgia" w:eastAsia="Georgia" w:hAnsi="Georgia" w:cs="Georgia"/>
          <w:color w:val="242424"/>
          <w:sz w:val="30"/>
          <w:szCs w:val="30"/>
        </w:rPr>
        <w:t>Strategy</w:t>
      </w:r>
      <w:r w:rsidR="007342B9" w:rsidRPr="00A31EB2">
        <w:rPr>
          <w:rFonts w:ascii="Georgia" w:eastAsia="Georgia" w:hAnsi="Georgia" w:cs="Georgia"/>
          <w:color w:val="242424"/>
          <w:sz w:val="30"/>
          <w:szCs w:val="30"/>
        </w:rPr>
        <w:t>,Ajayi</w:t>
      </w:r>
      <w:proofErr w:type="spellEnd"/>
      <w:r w:rsidR="007342B9" w:rsidRPr="00A31EB2">
        <w:rPr>
          <w:rFonts w:ascii="Georgia" w:eastAsia="Georgia" w:hAnsi="Georgia" w:cs="Georgia"/>
          <w:color w:val="242424"/>
          <w:sz w:val="30"/>
          <w:szCs w:val="30"/>
        </w:rPr>
        <w:t xml:space="preserve"> </w:t>
      </w:r>
      <w:proofErr w:type="spellStart"/>
      <w:r w:rsidR="007342B9" w:rsidRPr="00A31EB2">
        <w:rPr>
          <w:rFonts w:ascii="Georgia" w:eastAsia="Georgia" w:hAnsi="Georgia" w:cs="Georgia"/>
          <w:color w:val="242424"/>
          <w:sz w:val="30"/>
          <w:szCs w:val="30"/>
        </w:rPr>
        <w:t>Sefunmi</w:t>
      </w:r>
      <w:proofErr w:type="spellEnd"/>
      <w:r w:rsidR="007342B9" w:rsidRPr="00A31EB2">
        <w:rPr>
          <w:rFonts w:ascii="Georgia" w:eastAsia="Georgia" w:hAnsi="Georgia" w:cs="Georgia"/>
          <w:color w:val="242424"/>
          <w:sz w:val="30"/>
          <w:szCs w:val="30"/>
        </w:rPr>
        <w:t xml:space="preserve"> , Updated March 11, 2026</w:t>
      </w:r>
      <w:r w:rsidRPr="00A31EB2">
        <w:rPr>
          <w:rFonts w:ascii="Georgia" w:eastAsia="Georgia" w:hAnsi="Georgia" w:cs="Georgia"/>
          <w:color w:val="242424"/>
          <w:sz w:val="30"/>
          <w:szCs w:val="30"/>
        </w:rPr>
        <w:t xml:space="preserve">, </w:t>
      </w:r>
      <w:hyperlink r:id="rId8" w:history="1">
        <w:r w:rsidR="00A31EB2" w:rsidRPr="00A31EB2">
          <w:rPr>
            <w:rStyle w:val="Hyperlink"/>
            <w:rFonts w:ascii="Georgia" w:eastAsia="Georgia" w:hAnsi="Georgia" w:cs="Georgia"/>
            <w:sz w:val="30"/>
            <w:szCs w:val="30"/>
          </w:rPr>
          <w:t>https://prezi.com/p/cuqxmzbr_mau/zara-digital-transformation-strategy/</w:t>
        </w:r>
      </w:hyperlink>
    </w:p>
    <w:p w14:paraId="493EBF5F" w14:textId="353DB0B0" w:rsidR="00A31EB2" w:rsidRDefault="000B702F" w:rsidP="005F438E">
      <w:pPr>
        <w:pStyle w:val="ListParagraph"/>
        <w:numPr>
          <w:ilvl w:val="0"/>
          <w:numId w:val="2"/>
        </w:numPr>
        <w:rPr>
          <w:rFonts w:ascii="Georgia" w:eastAsia="Georgia" w:hAnsi="Georgia" w:cs="Georgia"/>
          <w:color w:val="242424"/>
          <w:sz w:val="30"/>
          <w:szCs w:val="30"/>
        </w:rPr>
      </w:pPr>
      <w:r w:rsidRPr="005F438E">
        <w:rPr>
          <w:rFonts w:ascii="Georgia" w:eastAsia="Georgia" w:hAnsi="Georgia" w:cs="Georgia"/>
          <w:color w:val="242424"/>
          <w:sz w:val="30"/>
          <w:szCs w:val="30"/>
        </w:rPr>
        <w:t xml:space="preserve">Andre Ripla </w:t>
      </w:r>
      <w:proofErr w:type="spellStart"/>
      <w:r w:rsidRPr="005F438E">
        <w:rPr>
          <w:rFonts w:ascii="Georgia" w:eastAsia="Georgia" w:hAnsi="Georgia" w:cs="Georgia"/>
          <w:color w:val="242424"/>
          <w:sz w:val="30"/>
          <w:szCs w:val="30"/>
        </w:rPr>
        <w:t>MBA.PgDip.PgCert.CMgr</w:t>
      </w:r>
      <w:proofErr w:type="spellEnd"/>
      <w:r w:rsidRPr="005F438E">
        <w:rPr>
          <w:rFonts w:ascii="Georgia" w:eastAsia="Georgia" w:hAnsi="Georgia" w:cs="Georgia"/>
          <w:color w:val="242424"/>
          <w:sz w:val="30"/>
          <w:szCs w:val="30"/>
        </w:rPr>
        <w:t>....AI DBA Candidate</w:t>
      </w:r>
      <w:r w:rsidR="00167896" w:rsidRPr="005F438E">
        <w:rPr>
          <w:rFonts w:ascii="Georgia" w:eastAsia="Georgia" w:hAnsi="Georgia" w:cs="Georgia"/>
          <w:color w:val="242424"/>
          <w:sz w:val="30"/>
          <w:szCs w:val="30"/>
        </w:rPr>
        <w:t xml:space="preserve">, </w:t>
      </w:r>
      <w:r w:rsidRPr="005F438E">
        <w:rPr>
          <w:rFonts w:ascii="Georgia" w:eastAsia="Georgia" w:hAnsi="Georgia" w:cs="Georgia"/>
          <w:color w:val="242424"/>
          <w:sz w:val="30"/>
          <w:szCs w:val="30"/>
        </w:rPr>
        <w:t xml:space="preserve">May </w:t>
      </w:r>
      <w:r w:rsidR="00422233" w:rsidRPr="005F438E">
        <w:rPr>
          <w:rFonts w:ascii="Georgia" w:eastAsia="Georgia" w:hAnsi="Georgia" w:cs="Georgia"/>
          <w:color w:val="242424"/>
          <w:sz w:val="30"/>
          <w:szCs w:val="30"/>
        </w:rPr>
        <w:t>6 2025</w:t>
      </w:r>
      <w:r w:rsidR="004247A6" w:rsidRPr="005F438E">
        <w:rPr>
          <w:rFonts w:ascii="Georgia" w:eastAsia="Georgia" w:hAnsi="Georgia" w:cs="Georgia"/>
          <w:color w:val="242424"/>
          <w:sz w:val="30"/>
          <w:szCs w:val="30"/>
        </w:rPr>
        <w:t>,</w:t>
      </w:r>
      <w:r w:rsidR="005F438E" w:rsidRPr="005F438E">
        <w:t xml:space="preserve"> </w:t>
      </w:r>
      <w:r w:rsidR="005F438E" w:rsidRPr="005F438E">
        <w:rPr>
          <w:rFonts w:ascii="Georgia" w:eastAsia="Georgia" w:hAnsi="Georgia" w:cs="Georgia"/>
          <w:color w:val="242424"/>
          <w:sz w:val="30"/>
          <w:szCs w:val="30"/>
        </w:rPr>
        <w:t>When Digital Overhauls Ignore the Customer Journey: The Human Cost of Technological Transformation</w:t>
      </w:r>
      <w:r w:rsidR="005F438E">
        <w:rPr>
          <w:rFonts w:ascii="Georgia" w:eastAsia="Georgia" w:hAnsi="Georgia" w:cs="Georgia"/>
          <w:color w:val="242424"/>
          <w:sz w:val="30"/>
          <w:szCs w:val="30"/>
        </w:rPr>
        <w:t xml:space="preserve"> , </w:t>
      </w:r>
      <w:hyperlink r:id="rId9" w:history="1">
        <w:r w:rsidR="00633578" w:rsidRPr="00405050">
          <w:rPr>
            <w:rStyle w:val="Hyperlink"/>
            <w:rFonts w:ascii="Georgia" w:eastAsia="Georgia" w:hAnsi="Georgia" w:cs="Georgia"/>
            <w:sz w:val="30"/>
            <w:szCs w:val="30"/>
          </w:rPr>
          <w:t>https://www.linkedin.com/pulse/when-digital-overhauls-ignore-customer-journey-human-andre-bgnae</w:t>
        </w:r>
      </w:hyperlink>
    </w:p>
    <w:p w14:paraId="334FB4CB" w14:textId="498C9D6F" w:rsidR="00633578" w:rsidRDefault="002954E7" w:rsidP="005F438E">
      <w:pPr>
        <w:pStyle w:val="ListParagraph"/>
        <w:numPr>
          <w:ilvl w:val="0"/>
          <w:numId w:val="2"/>
        </w:numPr>
        <w:rPr>
          <w:rFonts w:ascii="Georgia" w:eastAsia="Georgia" w:hAnsi="Georgia" w:cs="Georgia"/>
          <w:color w:val="242424"/>
          <w:sz w:val="30"/>
          <w:szCs w:val="30"/>
        </w:rPr>
      </w:pPr>
      <w:r>
        <w:rPr>
          <w:rFonts w:ascii="Georgia" w:eastAsia="Georgia" w:hAnsi="Georgia" w:cs="Georgia"/>
          <w:color w:val="242424"/>
          <w:sz w:val="30"/>
          <w:szCs w:val="30"/>
        </w:rPr>
        <w:t xml:space="preserve">Retail Lab , </w:t>
      </w:r>
      <w:r w:rsidRPr="002954E7">
        <w:rPr>
          <w:rFonts w:ascii="Georgia" w:eastAsia="Georgia" w:hAnsi="Georgia" w:cs="Georgia"/>
          <w:color w:val="242424"/>
          <w:sz w:val="30"/>
          <w:szCs w:val="30"/>
        </w:rPr>
        <w:t>Zara’s Quiet AI Revolution: Competing with Shein from Smart Retail to AI Fashion</w:t>
      </w:r>
      <w:r>
        <w:rPr>
          <w:rFonts w:ascii="Georgia" w:eastAsia="Georgia" w:hAnsi="Georgia" w:cs="Georgia"/>
          <w:color w:val="242424"/>
          <w:sz w:val="30"/>
          <w:szCs w:val="30"/>
        </w:rPr>
        <w:t xml:space="preserve">, </w:t>
      </w:r>
      <w:r w:rsidR="004F7FD0" w:rsidRPr="004F7FD0">
        <w:rPr>
          <w:rFonts w:ascii="Georgia" w:eastAsia="Georgia" w:hAnsi="Georgia" w:cs="Georgia"/>
          <w:color w:val="242424"/>
          <w:sz w:val="30"/>
          <w:szCs w:val="30"/>
        </w:rPr>
        <w:t>Jan 13, 2026</w:t>
      </w:r>
      <w:r w:rsidR="004F7FD0">
        <w:rPr>
          <w:rFonts w:ascii="Georgia" w:eastAsia="Georgia" w:hAnsi="Georgia" w:cs="Georgia"/>
          <w:color w:val="242424"/>
          <w:sz w:val="30"/>
          <w:szCs w:val="30"/>
        </w:rPr>
        <w:t xml:space="preserve"> , </w:t>
      </w:r>
      <w:hyperlink r:id="rId10" w:history="1">
        <w:r w:rsidR="004F7FD0" w:rsidRPr="00405050">
          <w:rPr>
            <w:rStyle w:val="Hyperlink"/>
            <w:rFonts w:ascii="Georgia" w:eastAsia="Georgia" w:hAnsi="Georgia" w:cs="Georgia"/>
            <w:sz w:val="30"/>
            <w:szCs w:val="30"/>
          </w:rPr>
          <w:t>https://retaillabs.ai/blog/zara%E2%80%99s-quiet-ai-revolution-competing-with-shein-from-smart-retail-to-ai-operated-fashion</w:t>
        </w:r>
      </w:hyperlink>
    </w:p>
    <w:p w14:paraId="486948B0" w14:textId="7BB371DD" w:rsidR="004F7FD0" w:rsidRDefault="00A91134" w:rsidP="005F438E">
      <w:pPr>
        <w:pStyle w:val="ListParagraph"/>
        <w:numPr>
          <w:ilvl w:val="0"/>
          <w:numId w:val="2"/>
        </w:numPr>
        <w:rPr>
          <w:rFonts w:ascii="Georgia" w:eastAsia="Georgia" w:hAnsi="Georgia" w:cs="Georgia"/>
          <w:color w:val="242424"/>
          <w:sz w:val="30"/>
          <w:szCs w:val="30"/>
        </w:rPr>
      </w:pPr>
      <w:r w:rsidRPr="00A91134">
        <w:rPr>
          <w:rFonts w:ascii="Georgia" w:eastAsia="Georgia" w:hAnsi="Georgia" w:cs="Georgia"/>
          <w:color w:val="242424"/>
          <w:sz w:val="30"/>
          <w:szCs w:val="30"/>
        </w:rPr>
        <w:t>GBR Editorial Team</w:t>
      </w:r>
      <w:r>
        <w:rPr>
          <w:rFonts w:ascii="Georgia" w:eastAsia="Georgia" w:hAnsi="Georgia" w:cs="Georgia"/>
          <w:color w:val="242424"/>
          <w:sz w:val="30"/>
          <w:szCs w:val="30"/>
        </w:rPr>
        <w:t xml:space="preserve"> , </w:t>
      </w:r>
      <w:r w:rsidR="00AD1B13" w:rsidRPr="00AD1B13">
        <w:rPr>
          <w:rFonts w:ascii="Georgia" w:eastAsia="Georgia" w:hAnsi="Georgia" w:cs="Georgia"/>
          <w:color w:val="242424"/>
          <w:sz w:val="30"/>
          <w:szCs w:val="30"/>
        </w:rPr>
        <w:t>Digital Transformation Strategies of Zara</w:t>
      </w:r>
      <w:r w:rsidR="00AD1B13">
        <w:rPr>
          <w:rFonts w:ascii="Georgia" w:eastAsia="Georgia" w:hAnsi="Georgia" w:cs="Georgia"/>
          <w:color w:val="242424"/>
          <w:sz w:val="30"/>
          <w:szCs w:val="30"/>
        </w:rPr>
        <w:t xml:space="preserve"> , </w:t>
      </w:r>
      <w:r w:rsidR="00AD1B13" w:rsidRPr="00AD1B13">
        <w:rPr>
          <w:rFonts w:ascii="Georgia" w:eastAsia="Georgia" w:hAnsi="Georgia" w:cs="Georgia"/>
          <w:color w:val="242424"/>
          <w:sz w:val="30"/>
          <w:szCs w:val="30"/>
        </w:rPr>
        <w:t>November 23, 2022</w:t>
      </w:r>
      <w:r w:rsidR="00AD1B13">
        <w:rPr>
          <w:rFonts w:ascii="Georgia" w:eastAsia="Georgia" w:hAnsi="Georgia" w:cs="Georgia"/>
          <w:color w:val="242424"/>
          <w:sz w:val="30"/>
          <w:szCs w:val="30"/>
        </w:rPr>
        <w:t xml:space="preserve"> , </w:t>
      </w:r>
      <w:hyperlink r:id="rId11" w:history="1">
        <w:r w:rsidR="00AD1B13" w:rsidRPr="00405050">
          <w:rPr>
            <w:rStyle w:val="Hyperlink"/>
            <w:rFonts w:ascii="Georgia" w:eastAsia="Georgia" w:hAnsi="Georgia" w:cs="Georgia"/>
            <w:sz w:val="30"/>
            <w:szCs w:val="30"/>
          </w:rPr>
          <w:t>https://www.george-business-review.com/digital-transformation-strategies-of-zara/</w:t>
        </w:r>
      </w:hyperlink>
    </w:p>
    <w:p w14:paraId="5000EBF4" w14:textId="7D4D343D" w:rsidR="00AD1B13" w:rsidRDefault="003268A7" w:rsidP="005F438E">
      <w:pPr>
        <w:pStyle w:val="ListParagraph"/>
        <w:numPr>
          <w:ilvl w:val="0"/>
          <w:numId w:val="2"/>
        </w:numPr>
        <w:rPr>
          <w:rFonts w:ascii="Georgia" w:eastAsia="Georgia" w:hAnsi="Georgia" w:cs="Georgia"/>
          <w:color w:val="242424"/>
          <w:sz w:val="30"/>
          <w:szCs w:val="30"/>
        </w:rPr>
      </w:pPr>
      <w:r>
        <w:rPr>
          <w:rFonts w:ascii="Georgia" w:eastAsia="Georgia" w:hAnsi="Georgia" w:cs="Georgia"/>
          <w:color w:val="242424"/>
          <w:sz w:val="30"/>
          <w:szCs w:val="30"/>
        </w:rPr>
        <w:t xml:space="preserve">Subhash Mishra , </w:t>
      </w:r>
      <w:r w:rsidR="00C73696">
        <w:rPr>
          <w:rFonts w:ascii="Georgia" w:eastAsia="Georgia" w:hAnsi="Georgia" w:cs="Georgia"/>
          <w:color w:val="242424"/>
          <w:sz w:val="30"/>
          <w:szCs w:val="30"/>
        </w:rPr>
        <w:t xml:space="preserve">Sept 14 2023 , </w:t>
      </w:r>
      <w:r w:rsidR="00C73696" w:rsidRPr="00C73696">
        <w:rPr>
          <w:rFonts w:ascii="Georgia" w:eastAsia="Georgia" w:hAnsi="Georgia" w:cs="Georgia"/>
          <w:color w:val="242424"/>
          <w:sz w:val="30"/>
          <w:szCs w:val="30"/>
        </w:rPr>
        <w:t>Zara: A Masterpiece of Brilliant Strategy, Customer Obsession, and Talent</w:t>
      </w:r>
      <w:r w:rsidR="00C73696">
        <w:rPr>
          <w:rFonts w:ascii="Georgia" w:eastAsia="Georgia" w:hAnsi="Georgia" w:cs="Georgia"/>
          <w:color w:val="242424"/>
          <w:sz w:val="30"/>
          <w:szCs w:val="30"/>
        </w:rPr>
        <w:t xml:space="preserve"> , </w:t>
      </w:r>
      <w:hyperlink r:id="rId12" w:history="1">
        <w:r w:rsidR="007E333B" w:rsidRPr="00405050">
          <w:rPr>
            <w:rStyle w:val="Hyperlink"/>
            <w:rFonts w:ascii="Georgia" w:eastAsia="Georgia" w:hAnsi="Georgia" w:cs="Georgia"/>
            <w:sz w:val="30"/>
            <w:szCs w:val="30"/>
          </w:rPr>
          <w:t>https://www.linkedin.com/pulse/zara-masterpiece-brilliant-strategy-customer-obsession-subhash-mishra</w:t>
        </w:r>
      </w:hyperlink>
    </w:p>
    <w:p w14:paraId="12A430B1" w14:textId="7A1A1AEE" w:rsidR="007E333B" w:rsidRDefault="00663B2D" w:rsidP="005F438E">
      <w:pPr>
        <w:pStyle w:val="ListParagraph"/>
        <w:numPr>
          <w:ilvl w:val="0"/>
          <w:numId w:val="2"/>
        </w:numPr>
        <w:rPr>
          <w:rFonts w:ascii="Georgia" w:eastAsia="Georgia" w:hAnsi="Georgia" w:cs="Georgia"/>
          <w:color w:val="242424"/>
          <w:sz w:val="30"/>
          <w:szCs w:val="30"/>
        </w:rPr>
      </w:pPr>
      <w:r>
        <w:rPr>
          <w:rFonts w:ascii="Georgia" w:eastAsia="Georgia" w:hAnsi="Georgia" w:cs="Georgia"/>
          <w:color w:val="242424"/>
          <w:sz w:val="30"/>
          <w:szCs w:val="30"/>
        </w:rPr>
        <w:t xml:space="preserve">Chloe Tan , </w:t>
      </w:r>
      <w:r w:rsidR="00A6204F" w:rsidRPr="00A6204F">
        <w:rPr>
          <w:rFonts w:ascii="Georgia" w:eastAsia="Georgia" w:hAnsi="Georgia" w:cs="Georgia"/>
          <w:color w:val="242424"/>
          <w:sz w:val="30"/>
          <w:szCs w:val="30"/>
        </w:rPr>
        <w:t>Zara’s parent company Inditex to increase number of disabled employees</w:t>
      </w:r>
      <w:r w:rsidR="00A6204F">
        <w:rPr>
          <w:rFonts w:ascii="Georgia" w:eastAsia="Georgia" w:hAnsi="Georgia" w:cs="Georgia"/>
          <w:color w:val="242424"/>
          <w:sz w:val="30"/>
          <w:szCs w:val="30"/>
        </w:rPr>
        <w:t xml:space="preserve"> , Jan 31 2023 , </w:t>
      </w:r>
      <w:hyperlink r:id="rId13" w:history="1">
        <w:r w:rsidR="007B1B47" w:rsidRPr="00405050">
          <w:rPr>
            <w:rStyle w:val="Hyperlink"/>
            <w:rFonts w:ascii="Georgia" w:eastAsia="Georgia" w:hAnsi="Georgia" w:cs="Georgia"/>
            <w:sz w:val="30"/>
            <w:szCs w:val="30"/>
          </w:rPr>
          <w:t>https://www.marketing-interactive.com/zara-parent-company-inditex-to-increase-number-of-disabled-employees-after-blunder-with-transgender-woman</w:t>
        </w:r>
      </w:hyperlink>
    </w:p>
    <w:p w14:paraId="484575E6" w14:textId="3CE19C96" w:rsidR="007B1B47" w:rsidRDefault="00EC60AD" w:rsidP="005F438E">
      <w:pPr>
        <w:pStyle w:val="ListParagraph"/>
        <w:numPr>
          <w:ilvl w:val="0"/>
          <w:numId w:val="2"/>
        </w:numPr>
        <w:rPr>
          <w:rFonts w:ascii="Georgia" w:eastAsia="Georgia" w:hAnsi="Georgia" w:cs="Georgia"/>
          <w:color w:val="242424"/>
          <w:sz w:val="30"/>
          <w:szCs w:val="30"/>
        </w:rPr>
      </w:pPr>
      <w:r w:rsidRPr="00EC60AD">
        <w:rPr>
          <w:rFonts w:ascii="Georgia" w:eastAsia="Georgia" w:hAnsi="Georgia" w:cs="Georgia"/>
          <w:color w:val="242424"/>
          <w:sz w:val="30"/>
          <w:szCs w:val="30"/>
        </w:rPr>
        <w:t xml:space="preserve">De Bruecker, P., Van den Bergh, J., </w:t>
      </w:r>
      <w:proofErr w:type="spellStart"/>
      <w:r w:rsidRPr="00EC60AD">
        <w:rPr>
          <w:rFonts w:ascii="Georgia" w:eastAsia="Georgia" w:hAnsi="Georgia" w:cs="Georgia"/>
          <w:color w:val="242424"/>
          <w:sz w:val="30"/>
          <w:szCs w:val="30"/>
        </w:rPr>
        <w:t>Beliën</w:t>
      </w:r>
      <w:proofErr w:type="spellEnd"/>
      <w:r w:rsidRPr="00EC60AD">
        <w:rPr>
          <w:rFonts w:ascii="Georgia" w:eastAsia="Georgia" w:hAnsi="Georgia" w:cs="Georgia"/>
          <w:color w:val="242424"/>
          <w:sz w:val="30"/>
          <w:szCs w:val="30"/>
        </w:rPr>
        <w:t xml:space="preserve">, J. and </w:t>
      </w:r>
      <w:proofErr w:type="spellStart"/>
      <w:r w:rsidRPr="00EC60AD">
        <w:rPr>
          <w:rFonts w:ascii="Georgia" w:eastAsia="Georgia" w:hAnsi="Georgia" w:cs="Georgia"/>
          <w:color w:val="242424"/>
          <w:sz w:val="30"/>
          <w:szCs w:val="30"/>
        </w:rPr>
        <w:t>Demeulemeester</w:t>
      </w:r>
      <w:proofErr w:type="spellEnd"/>
      <w:r w:rsidRPr="00EC60AD">
        <w:rPr>
          <w:rFonts w:ascii="Georgia" w:eastAsia="Georgia" w:hAnsi="Georgia" w:cs="Georgia"/>
          <w:color w:val="242424"/>
          <w:sz w:val="30"/>
          <w:szCs w:val="30"/>
        </w:rPr>
        <w:t>, E., 2015. Workforce planning incorporating skills: State of the art. European Journal of Operational Research, 243(1), pp.1-16.</w:t>
      </w:r>
    </w:p>
    <w:p w14:paraId="0440DBB4" w14:textId="0EF4024B" w:rsidR="000069D6" w:rsidRDefault="000069D6" w:rsidP="005F438E">
      <w:pPr>
        <w:pStyle w:val="ListParagraph"/>
        <w:numPr>
          <w:ilvl w:val="0"/>
          <w:numId w:val="2"/>
        </w:numPr>
        <w:rPr>
          <w:rFonts w:ascii="Georgia" w:eastAsia="Georgia" w:hAnsi="Georgia" w:cs="Georgia"/>
          <w:color w:val="242424"/>
          <w:sz w:val="30"/>
          <w:szCs w:val="30"/>
        </w:rPr>
      </w:pPr>
      <w:r w:rsidRPr="000069D6">
        <w:rPr>
          <w:rFonts w:ascii="Georgia" w:eastAsia="Georgia" w:hAnsi="Georgia" w:cs="Georgia"/>
          <w:color w:val="242424"/>
          <w:sz w:val="30"/>
          <w:szCs w:val="30"/>
        </w:rPr>
        <w:lastRenderedPageBreak/>
        <w:t xml:space="preserve">Lawler, E.E., Benson, G.S. and McDermott, M., 2012. Performance management and reward systems. </w:t>
      </w:r>
      <w:proofErr w:type="spellStart"/>
      <w:r w:rsidRPr="000069D6">
        <w:rPr>
          <w:rFonts w:ascii="Georgia" w:eastAsia="Georgia" w:hAnsi="Georgia" w:cs="Georgia"/>
          <w:color w:val="242424"/>
          <w:sz w:val="30"/>
          <w:szCs w:val="30"/>
        </w:rPr>
        <w:t>WorldatWork</w:t>
      </w:r>
      <w:proofErr w:type="spellEnd"/>
      <w:r w:rsidRPr="000069D6">
        <w:rPr>
          <w:rFonts w:ascii="Georgia" w:eastAsia="Georgia" w:hAnsi="Georgia" w:cs="Georgia"/>
          <w:color w:val="242424"/>
          <w:sz w:val="30"/>
          <w:szCs w:val="30"/>
        </w:rPr>
        <w:t xml:space="preserve"> Journal, 21(4), pp.19-28.</w:t>
      </w:r>
    </w:p>
    <w:p w14:paraId="7768C688" w14:textId="25C7545C" w:rsidR="00EC60AD" w:rsidRDefault="00344A83" w:rsidP="005F438E">
      <w:pPr>
        <w:pStyle w:val="ListParagraph"/>
        <w:numPr>
          <w:ilvl w:val="0"/>
          <w:numId w:val="2"/>
        </w:numPr>
        <w:rPr>
          <w:rFonts w:ascii="Georgia" w:eastAsia="Georgia" w:hAnsi="Georgia" w:cs="Georgia"/>
          <w:color w:val="242424"/>
          <w:sz w:val="30"/>
          <w:szCs w:val="30"/>
        </w:rPr>
      </w:pPr>
      <w:r w:rsidRPr="00344A83">
        <w:rPr>
          <w:rFonts w:ascii="Georgia" w:eastAsia="Georgia" w:hAnsi="Georgia" w:cs="Georgia"/>
          <w:color w:val="242424"/>
          <w:sz w:val="30"/>
          <w:szCs w:val="30"/>
        </w:rPr>
        <w:t xml:space="preserve">Salas, E., Tannenbaum, S.I., </w:t>
      </w:r>
      <w:proofErr w:type="spellStart"/>
      <w:r w:rsidRPr="00344A83">
        <w:rPr>
          <w:rFonts w:ascii="Georgia" w:eastAsia="Georgia" w:hAnsi="Georgia" w:cs="Georgia"/>
          <w:color w:val="242424"/>
          <w:sz w:val="30"/>
          <w:szCs w:val="30"/>
        </w:rPr>
        <w:t>Kraiger</w:t>
      </w:r>
      <w:proofErr w:type="spellEnd"/>
      <w:r w:rsidRPr="00344A83">
        <w:rPr>
          <w:rFonts w:ascii="Georgia" w:eastAsia="Georgia" w:hAnsi="Georgia" w:cs="Georgia"/>
          <w:color w:val="242424"/>
          <w:sz w:val="30"/>
          <w:szCs w:val="30"/>
        </w:rPr>
        <w:t>, K. and Smith-Jentsch, K.A., 2012. The science of training and development in organizations: What matters in practice. Psychological science in the public interest, 13(2), pp.74-101.</w:t>
      </w:r>
    </w:p>
    <w:p w14:paraId="642DC186" w14:textId="71127EBC" w:rsidR="00344A83" w:rsidRDefault="008570D2" w:rsidP="005F438E">
      <w:pPr>
        <w:pStyle w:val="ListParagraph"/>
        <w:numPr>
          <w:ilvl w:val="0"/>
          <w:numId w:val="2"/>
        </w:numPr>
        <w:rPr>
          <w:rFonts w:ascii="Georgia" w:eastAsia="Georgia" w:hAnsi="Georgia" w:cs="Georgia"/>
          <w:color w:val="242424"/>
          <w:sz w:val="30"/>
          <w:szCs w:val="30"/>
        </w:rPr>
      </w:pPr>
      <w:r w:rsidRPr="008570D2">
        <w:rPr>
          <w:rFonts w:ascii="Georgia" w:eastAsia="Georgia" w:hAnsi="Georgia" w:cs="Georgia"/>
          <w:color w:val="242424"/>
          <w:sz w:val="30"/>
          <w:szCs w:val="30"/>
        </w:rPr>
        <w:t>Newell, S., 2005. Recruitment and selection. Managing human resources: Personnel management in transition, 115, p.147.</w:t>
      </w:r>
    </w:p>
    <w:p w14:paraId="6F34689A" w14:textId="11E5D335" w:rsidR="004621C1" w:rsidRDefault="004621C1" w:rsidP="005F438E">
      <w:pPr>
        <w:pStyle w:val="ListParagraph"/>
        <w:numPr>
          <w:ilvl w:val="0"/>
          <w:numId w:val="2"/>
        </w:numPr>
        <w:rPr>
          <w:rFonts w:ascii="Georgia" w:eastAsia="Georgia" w:hAnsi="Georgia" w:cs="Georgia"/>
          <w:color w:val="242424"/>
          <w:sz w:val="30"/>
          <w:szCs w:val="30"/>
        </w:rPr>
      </w:pPr>
      <w:r w:rsidRPr="004621C1">
        <w:rPr>
          <w:rFonts w:ascii="Georgia" w:eastAsia="Georgia" w:hAnsi="Georgia" w:cs="Georgia"/>
          <w:color w:val="242424"/>
          <w:sz w:val="30"/>
          <w:szCs w:val="30"/>
        </w:rPr>
        <w:t xml:space="preserve">Farndale, E., Biron, M., Briscoe, D.R. and Raghuram, S., 2015. A global perspective on diversity and inclusion in work </w:t>
      </w:r>
      <w:proofErr w:type="spellStart"/>
      <w:r w:rsidRPr="004621C1">
        <w:rPr>
          <w:rFonts w:ascii="Georgia" w:eastAsia="Georgia" w:hAnsi="Georgia" w:cs="Georgia"/>
          <w:color w:val="242424"/>
          <w:sz w:val="30"/>
          <w:szCs w:val="30"/>
        </w:rPr>
        <w:t>organisations</w:t>
      </w:r>
      <w:proofErr w:type="spellEnd"/>
      <w:r w:rsidRPr="004621C1">
        <w:rPr>
          <w:rFonts w:ascii="Georgia" w:eastAsia="Georgia" w:hAnsi="Georgia" w:cs="Georgia"/>
          <w:color w:val="242424"/>
          <w:sz w:val="30"/>
          <w:szCs w:val="30"/>
        </w:rPr>
        <w:t>. The International Journal of Human Resource Management, 26(6), pp.677-687.</w:t>
      </w:r>
    </w:p>
    <w:p w14:paraId="69C38DE8" w14:textId="57457EB6" w:rsidR="005C2EC7" w:rsidRDefault="005C2EC7" w:rsidP="005F438E">
      <w:pPr>
        <w:pStyle w:val="ListParagraph"/>
        <w:numPr>
          <w:ilvl w:val="0"/>
          <w:numId w:val="2"/>
        </w:numPr>
        <w:rPr>
          <w:rFonts w:ascii="Georgia" w:eastAsia="Georgia" w:hAnsi="Georgia" w:cs="Georgia"/>
          <w:color w:val="242424"/>
          <w:sz w:val="30"/>
          <w:szCs w:val="30"/>
        </w:rPr>
      </w:pPr>
      <w:r w:rsidRPr="005C2EC7">
        <w:rPr>
          <w:rFonts w:ascii="Georgia" w:eastAsia="Georgia" w:hAnsi="Georgia" w:cs="Georgia"/>
          <w:color w:val="242424"/>
          <w:sz w:val="30"/>
          <w:szCs w:val="30"/>
        </w:rPr>
        <w:t xml:space="preserve">Meinke, H., Howden, S.M., </w:t>
      </w:r>
      <w:proofErr w:type="spellStart"/>
      <w:r w:rsidRPr="005C2EC7">
        <w:rPr>
          <w:rFonts w:ascii="Georgia" w:eastAsia="Georgia" w:hAnsi="Georgia" w:cs="Georgia"/>
          <w:color w:val="242424"/>
          <w:sz w:val="30"/>
          <w:szCs w:val="30"/>
        </w:rPr>
        <w:t>Struik</w:t>
      </w:r>
      <w:proofErr w:type="spellEnd"/>
      <w:r w:rsidRPr="005C2EC7">
        <w:rPr>
          <w:rFonts w:ascii="Georgia" w:eastAsia="Georgia" w:hAnsi="Georgia" w:cs="Georgia"/>
          <w:color w:val="242424"/>
          <w:sz w:val="30"/>
          <w:szCs w:val="30"/>
        </w:rPr>
        <w:t>, P.C., Nelson, R., Rodriguez, D. and Chapman, S.C., 2009. Adaptation science for agriculture and natural resource management—urgency and theoretical basis. Current Opinion in Environmental Sustainability, 1(1), pp.69-76.</w:t>
      </w:r>
    </w:p>
    <w:p w14:paraId="6A461191" w14:textId="77777777" w:rsidR="00A6204F" w:rsidRPr="005F438E" w:rsidRDefault="00A6204F" w:rsidP="007B1B47">
      <w:pPr>
        <w:pStyle w:val="ListParagraph"/>
        <w:rPr>
          <w:rFonts w:ascii="Georgia" w:eastAsia="Georgia" w:hAnsi="Georgia" w:cs="Georgia"/>
          <w:color w:val="242424"/>
          <w:sz w:val="30"/>
          <w:szCs w:val="30"/>
        </w:rPr>
      </w:pPr>
    </w:p>
    <w:sectPr w:rsidR="00A6204F" w:rsidRPr="005F438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CA359" w14:textId="77777777" w:rsidR="005D2351" w:rsidRDefault="005D2351" w:rsidP="00DA5179">
      <w:pPr>
        <w:spacing w:after="0" w:line="240" w:lineRule="auto"/>
      </w:pPr>
      <w:r>
        <w:separator/>
      </w:r>
    </w:p>
  </w:endnote>
  <w:endnote w:type="continuationSeparator" w:id="0">
    <w:p w14:paraId="747BC68B" w14:textId="77777777" w:rsidR="005D2351" w:rsidRDefault="005D2351" w:rsidP="00DA5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3222F" w14:textId="77777777" w:rsidR="005D2351" w:rsidRDefault="005D2351" w:rsidP="00DA5179">
      <w:pPr>
        <w:spacing w:after="0" w:line="240" w:lineRule="auto"/>
      </w:pPr>
      <w:r>
        <w:separator/>
      </w:r>
    </w:p>
  </w:footnote>
  <w:footnote w:type="continuationSeparator" w:id="0">
    <w:p w14:paraId="6B039201" w14:textId="77777777" w:rsidR="005D2351" w:rsidRDefault="005D2351" w:rsidP="00DA517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l15sqMV41fqRhQ" int2:id="wfYOooo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490F8"/>
    <w:multiLevelType w:val="hybridMultilevel"/>
    <w:tmpl w:val="89889FFA"/>
    <w:lvl w:ilvl="0" w:tplc="1358812E">
      <w:start w:val="1"/>
      <w:numFmt w:val="bullet"/>
      <w:lvlText w:val=""/>
      <w:lvlJc w:val="left"/>
      <w:pPr>
        <w:ind w:left="720" w:hanging="360"/>
      </w:pPr>
      <w:rPr>
        <w:rFonts w:ascii="Symbol" w:hAnsi="Symbol" w:hint="default"/>
      </w:rPr>
    </w:lvl>
    <w:lvl w:ilvl="1" w:tplc="37D69BBC">
      <w:start w:val="1"/>
      <w:numFmt w:val="bullet"/>
      <w:lvlText w:val="o"/>
      <w:lvlJc w:val="left"/>
      <w:pPr>
        <w:ind w:left="1440" w:hanging="360"/>
      </w:pPr>
      <w:rPr>
        <w:rFonts w:ascii="Courier New" w:hAnsi="Courier New" w:hint="default"/>
      </w:rPr>
    </w:lvl>
    <w:lvl w:ilvl="2" w:tplc="2ABA884A">
      <w:start w:val="1"/>
      <w:numFmt w:val="bullet"/>
      <w:lvlText w:val=""/>
      <w:lvlJc w:val="left"/>
      <w:pPr>
        <w:ind w:left="2160" w:hanging="360"/>
      </w:pPr>
      <w:rPr>
        <w:rFonts w:ascii="Wingdings" w:hAnsi="Wingdings" w:hint="default"/>
      </w:rPr>
    </w:lvl>
    <w:lvl w:ilvl="3" w:tplc="0672B5D8">
      <w:start w:val="1"/>
      <w:numFmt w:val="bullet"/>
      <w:lvlText w:val=""/>
      <w:lvlJc w:val="left"/>
      <w:pPr>
        <w:ind w:left="2880" w:hanging="360"/>
      </w:pPr>
      <w:rPr>
        <w:rFonts w:ascii="Symbol" w:hAnsi="Symbol" w:hint="default"/>
      </w:rPr>
    </w:lvl>
    <w:lvl w:ilvl="4" w:tplc="B97E8E66">
      <w:start w:val="1"/>
      <w:numFmt w:val="bullet"/>
      <w:lvlText w:val="o"/>
      <w:lvlJc w:val="left"/>
      <w:pPr>
        <w:ind w:left="3600" w:hanging="360"/>
      </w:pPr>
      <w:rPr>
        <w:rFonts w:ascii="Courier New" w:hAnsi="Courier New" w:hint="default"/>
      </w:rPr>
    </w:lvl>
    <w:lvl w:ilvl="5" w:tplc="881E71B0">
      <w:start w:val="1"/>
      <w:numFmt w:val="bullet"/>
      <w:lvlText w:val=""/>
      <w:lvlJc w:val="left"/>
      <w:pPr>
        <w:ind w:left="4320" w:hanging="360"/>
      </w:pPr>
      <w:rPr>
        <w:rFonts w:ascii="Wingdings" w:hAnsi="Wingdings" w:hint="default"/>
      </w:rPr>
    </w:lvl>
    <w:lvl w:ilvl="6" w:tplc="07AA52A4">
      <w:start w:val="1"/>
      <w:numFmt w:val="bullet"/>
      <w:lvlText w:val=""/>
      <w:lvlJc w:val="left"/>
      <w:pPr>
        <w:ind w:left="5040" w:hanging="360"/>
      </w:pPr>
      <w:rPr>
        <w:rFonts w:ascii="Symbol" w:hAnsi="Symbol" w:hint="default"/>
      </w:rPr>
    </w:lvl>
    <w:lvl w:ilvl="7" w:tplc="C4405502">
      <w:start w:val="1"/>
      <w:numFmt w:val="bullet"/>
      <w:lvlText w:val="o"/>
      <w:lvlJc w:val="left"/>
      <w:pPr>
        <w:ind w:left="5760" w:hanging="360"/>
      </w:pPr>
      <w:rPr>
        <w:rFonts w:ascii="Courier New" w:hAnsi="Courier New" w:hint="default"/>
      </w:rPr>
    </w:lvl>
    <w:lvl w:ilvl="8" w:tplc="7E24C5E8">
      <w:start w:val="1"/>
      <w:numFmt w:val="bullet"/>
      <w:lvlText w:val=""/>
      <w:lvlJc w:val="left"/>
      <w:pPr>
        <w:ind w:left="6480" w:hanging="360"/>
      </w:pPr>
      <w:rPr>
        <w:rFonts w:ascii="Wingdings" w:hAnsi="Wingdings" w:hint="default"/>
      </w:rPr>
    </w:lvl>
  </w:abstractNum>
  <w:abstractNum w:abstractNumId="1" w15:restartNumberingAfterBreak="0">
    <w:nsid w:val="059314A2"/>
    <w:multiLevelType w:val="hybridMultilevel"/>
    <w:tmpl w:val="8C9816C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6DE1FA7"/>
    <w:multiLevelType w:val="hybridMultilevel"/>
    <w:tmpl w:val="6F58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84A98"/>
    <w:multiLevelType w:val="hybridMultilevel"/>
    <w:tmpl w:val="D3D07FC0"/>
    <w:lvl w:ilvl="0" w:tplc="1358812E">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60323A1"/>
    <w:multiLevelType w:val="hybridMultilevel"/>
    <w:tmpl w:val="4638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10544"/>
    <w:multiLevelType w:val="hybridMultilevel"/>
    <w:tmpl w:val="7B6445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5D9B4286"/>
    <w:multiLevelType w:val="hybridMultilevel"/>
    <w:tmpl w:val="925AF6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28725ED"/>
    <w:multiLevelType w:val="hybridMultilevel"/>
    <w:tmpl w:val="61660590"/>
    <w:lvl w:ilvl="0" w:tplc="135881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4F02C7"/>
    <w:multiLevelType w:val="hybridMultilevel"/>
    <w:tmpl w:val="6BC01C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7E61798"/>
    <w:multiLevelType w:val="hybridMultilevel"/>
    <w:tmpl w:val="A2D43560"/>
    <w:lvl w:ilvl="0" w:tplc="1358812E">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019694373">
    <w:abstractNumId w:val="0"/>
  </w:num>
  <w:num w:numId="2" w16cid:durableId="327561969">
    <w:abstractNumId w:val="2"/>
  </w:num>
  <w:num w:numId="3" w16cid:durableId="1558740408">
    <w:abstractNumId w:val="6"/>
  </w:num>
  <w:num w:numId="4" w16cid:durableId="1003431294">
    <w:abstractNumId w:val="4"/>
  </w:num>
  <w:num w:numId="5" w16cid:durableId="1919051825">
    <w:abstractNumId w:val="8"/>
  </w:num>
  <w:num w:numId="6" w16cid:durableId="1641152809">
    <w:abstractNumId w:val="5"/>
  </w:num>
  <w:num w:numId="7" w16cid:durableId="1044598368">
    <w:abstractNumId w:val="1"/>
  </w:num>
  <w:num w:numId="8" w16cid:durableId="739982743">
    <w:abstractNumId w:val="3"/>
  </w:num>
  <w:num w:numId="9" w16cid:durableId="2002001123">
    <w:abstractNumId w:val="9"/>
  </w:num>
  <w:num w:numId="10" w16cid:durableId="11000318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76B73"/>
    <w:rsid w:val="00003983"/>
    <w:rsid w:val="000069D6"/>
    <w:rsid w:val="00017253"/>
    <w:rsid w:val="0002491B"/>
    <w:rsid w:val="000327C5"/>
    <w:rsid w:val="00047A19"/>
    <w:rsid w:val="00047FDC"/>
    <w:rsid w:val="00054EEE"/>
    <w:rsid w:val="000701A3"/>
    <w:rsid w:val="000720B4"/>
    <w:rsid w:val="00081560"/>
    <w:rsid w:val="00081BBE"/>
    <w:rsid w:val="00084A01"/>
    <w:rsid w:val="00086310"/>
    <w:rsid w:val="00090A9D"/>
    <w:rsid w:val="000A60E7"/>
    <w:rsid w:val="000B702F"/>
    <w:rsid w:val="000C408E"/>
    <w:rsid w:val="000D2FF2"/>
    <w:rsid w:val="000F20D6"/>
    <w:rsid w:val="000F32AE"/>
    <w:rsid w:val="000F3AEF"/>
    <w:rsid w:val="000F5D39"/>
    <w:rsid w:val="000F666C"/>
    <w:rsid w:val="00122EDE"/>
    <w:rsid w:val="00124FFD"/>
    <w:rsid w:val="001316A6"/>
    <w:rsid w:val="00137E31"/>
    <w:rsid w:val="00143347"/>
    <w:rsid w:val="001643DB"/>
    <w:rsid w:val="001654F2"/>
    <w:rsid w:val="00166C81"/>
    <w:rsid w:val="00167896"/>
    <w:rsid w:val="001716C5"/>
    <w:rsid w:val="001933BF"/>
    <w:rsid w:val="00196DF6"/>
    <w:rsid w:val="001A02DE"/>
    <w:rsid w:val="001A1F2C"/>
    <w:rsid w:val="001A5AE4"/>
    <w:rsid w:val="001A7C5F"/>
    <w:rsid w:val="001B0804"/>
    <w:rsid w:val="001B4C51"/>
    <w:rsid w:val="001B7422"/>
    <w:rsid w:val="001C7265"/>
    <w:rsid w:val="001D005D"/>
    <w:rsid w:val="001D7C26"/>
    <w:rsid w:val="001F44CC"/>
    <w:rsid w:val="001F55E3"/>
    <w:rsid w:val="001F59EB"/>
    <w:rsid w:val="001F68CD"/>
    <w:rsid w:val="0020328D"/>
    <w:rsid w:val="0020645F"/>
    <w:rsid w:val="002150C9"/>
    <w:rsid w:val="00222630"/>
    <w:rsid w:val="00224085"/>
    <w:rsid w:val="00253048"/>
    <w:rsid w:val="00253383"/>
    <w:rsid w:val="0025772D"/>
    <w:rsid w:val="00261518"/>
    <w:rsid w:val="00264F5F"/>
    <w:rsid w:val="002656C7"/>
    <w:rsid w:val="00265A32"/>
    <w:rsid w:val="0028022A"/>
    <w:rsid w:val="00285E21"/>
    <w:rsid w:val="00286101"/>
    <w:rsid w:val="002954E7"/>
    <w:rsid w:val="002A4BD2"/>
    <w:rsid w:val="002B2B8A"/>
    <w:rsid w:val="002C6012"/>
    <w:rsid w:val="002D1CBE"/>
    <w:rsid w:val="002E68BA"/>
    <w:rsid w:val="00322E6F"/>
    <w:rsid w:val="003268A7"/>
    <w:rsid w:val="00330A69"/>
    <w:rsid w:val="00344A83"/>
    <w:rsid w:val="00377A86"/>
    <w:rsid w:val="00392149"/>
    <w:rsid w:val="00393A49"/>
    <w:rsid w:val="003C41F8"/>
    <w:rsid w:val="003C6D2A"/>
    <w:rsid w:val="003D380E"/>
    <w:rsid w:val="003D5DFA"/>
    <w:rsid w:val="003D689E"/>
    <w:rsid w:val="003E0452"/>
    <w:rsid w:val="003E5108"/>
    <w:rsid w:val="003E544C"/>
    <w:rsid w:val="003F2441"/>
    <w:rsid w:val="003F6954"/>
    <w:rsid w:val="003F7470"/>
    <w:rsid w:val="003F7DC3"/>
    <w:rsid w:val="00422233"/>
    <w:rsid w:val="004247A6"/>
    <w:rsid w:val="00424A90"/>
    <w:rsid w:val="004329A1"/>
    <w:rsid w:val="00437FB1"/>
    <w:rsid w:val="00447E8A"/>
    <w:rsid w:val="004621C1"/>
    <w:rsid w:val="0048659E"/>
    <w:rsid w:val="00487FFC"/>
    <w:rsid w:val="004D0F6F"/>
    <w:rsid w:val="004D620D"/>
    <w:rsid w:val="004E02E2"/>
    <w:rsid w:val="004E286E"/>
    <w:rsid w:val="004E3828"/>
    <w:rsid w:val="004F7FD0"/>
    <w:rsid w:val="00504932"/>
    <w:rsid w:val="005263B0"/>
    <w:rsid w:val="00537129"/>
    <w:rsid w:val="00537292"/>
    <w:rsid w:val="005413FD"/>
    <w:rsid w:val="005414B9"/>
    <w:rsid w:val="00543927"/>
    <w:rsid w:val="0055407E"/>
    <w:rsid w:val="00561177"/>
    <w:rsid w:val="00577067"/>
    <w:rsid w:val="00577EF1"/>
    <w:rsid w:val="0058448D"/>
    <w:rsid w:val="00596ADB"/>
    <w:rsid w:val="005A5F94"/>
    <w:rsid w:val="005A6008"/>
    <w:rsid w:val="005A6797"/>
    <w:rsid w:val="005B502C"/>
    <w:rsid w:val="005C25B3"/>
    <w:rsid w:val="005C2EC7"/>
    <w:rsid w:val="005C5BAB"/>
    <w:rsid w:val="005C6937"/>
    <w:rsid w:val="005C783D"/>
    <w:rsid w:val="005D2351"/>
    <w:rsid w:val="005D5FE1"/>
    <w:rsid w:val="005E4B13"/>
    <w:rsid w:val="005F438E"/>
    <w:rsid w:val="00613B87"/>
    <w:rsid w:val="00633578"/>
    <w:rsid w:val="00636E1A"/>
    <w:rsid w:val="00640194"/>
    <w:rsid w:val="00640A7A"/>
    <w:rsid w:val="00642FAE"/>
    <w:rsid w:val="00661302"/>
    <w:rsid w:val="00661762"/>
    <w:rsid w:val="00662ED0"/>
    <w:rsid w:val="00663B2D"/>
    <w:rsid w:val="00664A0A"/>
    <w:rsid w:val="00667E44"/>
    <w:rsid w:val="006754A1"/>
    <w:rsid w:val="00677312"/>
    <w:rsid w:val="00681B80"/>
    <w:rsid w:val="0068524B"/>
    <w:rsid w:val="00695488"/>
    <w:rsid w:val="00697426"/>
    <w:rsid w:val="006978EF"/>
    <w:rsid w:val="006C0A4B"/>
    <w:rsid w:val="006D21D5"/>
    <w:rsid w:val="006D3F08"/>
    <w:rsid w:val="006D54BE"/>
    <w:rsid w:val="006F2F7E"/>
    <w:rsid w:val="00702885"/>
    <w:rsid w:val="00705997"/>
    <w:rsid w:val="007075E3"/>
    <w:rsid w:val="007109AC"/>
    <w:rsid w:val="0071250E"/>
    <w:rsid w:val="00715557"/>
    <w:rsid w:val="00732BDE"/>
    <w:rsid w:val="007342B9"/>
    <w:rsid w:val="00734462"/>
    <w:rsid w:val="00745F1A"/>
    <w:rsid w:val="00750E9F"/>
    <w:rsid w:val="00777C06"/>
    <w:rsid w:val="007A1E0D"/>
    <w:rsid w:val="007A7C12"/>
    <w:rsid w:val="007B1B47"/>
    <w:rsid w:val="007D2CBC"/>
    <w:rsid w:val="007E333B"/>
    <w:rsid w:val="007F2EE9"/>
    <w:rsid w:val="00800B06"/>
    <w:rsid w:val="00801CFF"/>
    <w:rsid w:val="0081122B"/>
    <w:rsid w:val="00815628"/>
    <w:rsid w:val="00815DB0"/>
    <w:rsid w:val="00816D1F"/>
    <w:rsid w:val="00822473"/>
    <w:rsid w:val="008378A7"/>
    <w:rsid w:val="00843226"/>
    <w:rsid w:val="0084500A"/>
    <w:rsid w:val="00847613"/>
    <w:rsid w:val="00851105"/>
    <w:rsid w:val="00851F87"/>
    <w:rsid w:val="0085453B"/>
    <w:rsid w:val="00856D7B"/>
    <w:rsid w:val="008570D2"/>
    <w:rsid w:val="00867248"/>
    <w:rsid w:val="00871CF8"/>
    <w:rsid w:val="0087230E"/>
    <w:rsid w:val="00873D65"/>
    <w:rsid w:val="00882AA7"/>
    <w:rsid w:val="00892612"/>
    <w:rsid w:val="008B6D21"/>
    <w:rsid w:val="008B759B"/>
    <w:rsid w:val="008C3F8E"/>
    <w:rsid w:val="008C5AAB"/>
    <w:rsid w:val="008C6E21"/>
    <w:rsid w:val="008C7C15"/>
    <w:rsid w:val="008E1103"/>
    <w:rsid w:val="008E226C"/>
    <w:rsid w:val="008F3E92"/>
    <w:rsid w:val="008F60C9"/>
    <w:rsid w:val="009408C5"/>
    <w:rsid w:val="00943234"/>
    <w:rsid w:val="0096541B"/>
    <w:rsid w:val="00975C08"/>
    <w:rsid w:val="009845ED"/>
    <w:rsid w:val="0098746F"/>
    <w:rsid w:val="00995CCC"/>
    <w:rsid w:val="009A6A37"/>
    <w:rsid w:val="009C5706"/>
    <w:rsid w:val="009D0CD3"/>
    <w:rsid w:val="009D6684"/>
    <w:rsid w:val="009E0691"/>
    <w:rsid w:val="009E6174"/>
    <w:rsid w:val="00A04552"/>
    <w:rsid w:val="00A1102F"/>
    <w:rsid w:val="00A15676"/>
    <w:rsid w:val="00A2555B"/>
    <w:rsid w:val="00A31EB2"/>
    <w:rsid w:val="00A328B8"/>
    <w:rsid w:val="00A329FE"/>
    <w:rsid w:val="00A377A1"/>
    <w:rsid w:val="00A451CD"/>
    <w:rsid w:val="00A507D6"/>
    <w:rsid w:val="00A5280C"/>
    <w:rsid w:val="00A6204F"/>
    <w:rsid w:val="00A627F4"/>
    <w:rsid w:val="00A639B4"/>
    <w:rsid w:val="00A65A8E"/>
    <w:rsid w:val="00A83FDF"/>
    <w:rsid w:val="00A91134"/>
    <w:rsid w:val="00A97AE7"/>
    <w:rsid w:val="00AA7587"/>
    <w:rsid w:val="00AB6ED3"/>
    <w:rsid w:val="00AC5E42"/>
    <w:rsid w:val="00AD1809"/>
    <w:rsid w:val="00AD1B13"/>
    <w:rsid w:val="00AE1BE4"/>
    <w:rsid w:val="00AF218D"/>
    <w:rsid w:val="00B1F6D3"/>
    <w:rsid w:val="00B21296"/>
    <w:rsid w:val="00B21313"/>
    <w:rsid w:val="00B229A4"/>
    <w:rsid w:val="00B24094"/>
    <w:rsid w:val="00B41935"/>
    <w:rsid w:val="00B44387"/>
    <w:rsid w:val="00B47D1A"/>
    <w:rsid w:val="00B63DED"/>
    <w:rsid w:val="00B6BF2C"/>
    <w:rsid w:val="00B71FF6"/>
    <w:rsid w:val="00B759FE"/>
    <w:rsid w:val="00BA650E"/>
    <w:rsid w:val="00BB4064"/>
    <w:rsid w:val="00BD0DDD"/>
    <w:rsid w:val="00BD5BDE"/>
    <w:rsid w:val="00BF5EF4"/>
    <w:rsid w:val="00C155C6"/>
    <w:rsid w:val="00C17AB1"/>
    <w:rsid w:val="00C202EB"/>
    <w:rsid w:val="00C31CC7"/>
    <w:rsid w:val="00C37464"/>
    <w:rsid w:val="00C532DE"/>
    <w:rsid w:val="00C567AA"/>
    <w:rsid w:val="00C63AB6"/>
    <w:rsid w:val="00C64026"/>
    <w:rsid w:val="00C7338B"/>
    <w:rsid w:val="00C73696"/>
    <w:rsid w:val="00CA5954"/>
    <w:rsid w:val="00CB435B"/>
    <w:rsid w:val="00CC3FCA"/>
    <w:rsid w:val="00CC5095"/>
    <w:rsid w:val="00CD16A4"/>
    <w:rsid w:val="00CD4ED9"/>
    <w:rsid w:val="00CE1F9F"/>
    <w:rsid w:val="00CF6A00"/>
    <w:rsid w:val="00CF7E46"/>
    <w:rsid w:val="00D01642"/>
    <w:rsid w:val="00D043AF"/>
    <w:rsid w:val="00D16884"/>
    <w:rsid w:val="00D204B1"/>
    <w:rsid w:val="00D35665"/>
    <w:rsid w:val="00D36764"/>
    <w:rsid w:val="00D40225"/>
    <w:rsid w:val="00D4076E"/>
    <w:rsid w:val="00D46A72"/>
    <w:rsid w:val="00D47050"/>
    <w:rsid w:val="00D50B9A"/>
    <w:rsid w:val="00D525B8"/>
    <w:rsid w:val="00D57FA2"/>
    <w:rsid w:val="00D6114F"/>
    <w:rsid w:val="00D801E1"/>
    <w:rsid w:val="00D80504"/>
    <w:rsid w:val="00D85DE4"/>
    <w:rsid w:val="00DA19B6"/>
    <w:rsid w:val="00DA5179"/>
    <w:rsid w:val="00DA62BD"/>
    <w:rsid w:val="00DA7490"/>
    <w:rsid w:val="00DB2506"/>
    <w:rsid w:val="00DC7D02"/>
    <w:rsid w:val="00DD0B48"/>
    <w:rsid w:val="00DD5019"/>
    <w:rsid w:val="00DE3D53"/>
    <w:rsid w:val="00DE6900"/>
    <w:rsid w:val="00DF1996"/>
    <w:rsid w:val="00DF3F44"/>
    <w:rsid w:val="00E05D49"/>
    <w:rsid w:val="00E107B9"/>
    <w:rsid w:val="00E15756"/>
    <w:rsid w:val="00E24CB7"/>
    <w:rsid w:val="00E26094"/>
    <w:rsid w:val="00E27BC4"/>
    <w:rsid w:val="00E376FD"/>
    <w:rsid w:val="00E45D67"/>
    <w:rsid w:val="00E57B10"/>
    <w:rsid w:val="00E65087"/>
    <w:rsid w:val="00E65833"/>
    <w:rsid w:val="00E6652F"/>
    <w:rsid w:val="00E7090B"/>
    <w:rsid w:val="00E70BA5"/>
    <w:rsid w:val="00E7195F"/>
    <w:rsid w:val="00E85AFE"/>
    <w:rsid w:val="00E90F49"/>
    <w:rsid w:val="00EA4E18"/>
    <w:rsid w:val="00EB42A2"/>
    <w:rsid w:val="00EB52BA"/>
    <w:rsid w:val="00EC016A"/>
    <w:rsid w:val="00EC5181"/>
    <w:rsid w:val="00EC60AD"/>
    <w:rsid w:val="00ED0690"/>
    <w:rsid w:val="00ED587D"/>
    <w:rsid w:val="00ED5D37"/>
    <w:rsid w:val="00ED7B30"/>
    <w:rsid w:val="00EE32CA"/>
    <w:rsid w:val="00EE3B62"/>
    <w:rsid w:val="00EF381A"/>
    <w:rsid w:val="00EF3E77"/>
    <w:rsid w:val="00EF555F"/>
    <w:rsid w:val="00EF7D02"/>
    <w:rsid w:val="00F2271A"/>
    <w:rsid w:val="00F4180E"/>
    <w:rsid w:val="00F522A9"/>
    <w:rsid w:val="00F5777C"/>
    <w:rsid w:val="00F57FB0"/>
    <w:rsid w:val="00F66CB8"/>
    <w:rsid w:val="00F742C4"/>
    <w:rsid w:val="00F76FFC"/>
    <w:rsid w:val="00F7793E"/>
    <w:rsid w:val="00F825BC"/>
    <w:rsid w:val="00F846A0"/>
    <w:rsid w:val="00F85DBC"/>
    <w:rsid w:val="00F9043B"/>
    <w:rsid w:val="00F91496"/>
    <w:rsid w:val="00F954E6"/>
    <w:rsid w:val="00FB0FE7"/>
    <w:rsid w:val="00FB2180"/>
    <w:rsid w:val="00FB279F"/>
    <w:rsid w:val="00FB7E81"/>
    <w:rsid w:val="00FC368B"/>
    <w:rsid w:val="00FE3289"/>
    <w:rsid w:val="010D857B"/>
    <w:rsid w:val="02292D5A"/>
    <w:rsid w:val="023AA2D8"/>
    <w:rsid w:val="027D659B"/>
    <w:rsid w:val="038E6C23"/>
    <w:rsid w:val="03B049D5"/>
    <w:rsid w:val="04764656"/>
    <w:rsid w:val="05035101"/>
    <w:rsid w:val="0511D4D2"/>
    <w:rsid w:val="05617E88"/>
    <w:rsid w:val="05CAF37A"/>
    <w:rsid w:val="05F5E76C"/>
    <w:rsid w:val="060E5867"/>
    <w:rsid w:val="0629B55D"/>
    <w:rsid w:val="079AF048"/>
    <w:rsid w:val="08EE0E55"/>
    <w:rsid w:val="0946FE42"/>
    <w:rsid w:val="09BF796A"/>
    <w:rsid w:val="09F3F99E"/>
    <w:rsid w:val="0A1EA9E6"/>
    <w:rsid w:val="0CD862EB"/>
    <w:rsid w:val="0D5DEFC6"/>
    <w:rsid w:val="0E016E43"/>
    <w:rsid w:val="0E23A053"/>
    <w:rsid w:val="0FCFC1F7"/>
    <w:rsid w:val="104099FE"/>
    <w:rsid w:val="10896914"/>
    <w:rsid w:val="112990D8"/>
    <w:rsid w:val="114EA638"/>
    <w:rsid w:val="11C1368B"/>
    <w:rsid w:val="11E59BA2"/>
    <w:rsid w:val="11FA7D57"/>
    <w:rsid w:val="1206FEBC"/>
    <w:rsid w:val="12282AE2"/>
    <w:rsid w:val="126D708F"/>
    <w:rsid w:val="141BC752"/>
    <w:rsid w:val="145CB5E8"/>
    <w:rsid w:val="15C56CBD"/>
    <w:rsid w:val="15D5EDE7"/>
    <w:rsid w:val="176BDA65"/>
    <w:rsid w:val="18F5DCB1"/>
    <w:rsid w:val="1927FA1E"/>
    <w:rsid w:val="1A364A0B"/>
    <w:rsid w:val="1A3D517F"/>
    <w:rsid w:val="1AA07543"/>
    <w:rsid w:val="1B23D6B9"/>
    <w:rsid w:val="1C15399A"/>
    <w:rsid w:val="1C9CF2DA"/>
    <w:rsid w:val="1CF33591"/>
    <w:rsid w:val="1D0B7F0A"/>
    <w:rsid w:val="1D94AB63"/>
    <w:rsid w:val="1E4E4CC7"/>
    <w:rsid w:val="1F71A1F8"/>
    <w:rsid w:val="20D10771"/>
    <w:rsid w:val="2126978F"/>
    <w:rsid w:val="225897BD"/>
    <w:rsid w:val="227E7A77"/>
    <w:rsid w:val="22B3ABC7"/>
    <w:rsid w:val="22B769C0"/>
    <w:rsid w:val="22DC13ED"/>
    <w:rsid w:val="23C7F365"/>
    <w:rsid w:val="24DF80C5"/>
    <w:rsid w:val="24F5EC87"/>
    <w:rsid w:val="257E8756"/>
    <w:rsid w:val="273A6DEC"/>
    <w:rsid w:val="277F65DC"/>
    <w:rsid w:val="2791DA47"/>
    <w:rsid w:val="27AAF8AD"/>
    <w:rsid w:val="2800A7DF"/>
    <w:rsid w:val="28959CE3"/>
    <w:rsid w:val="2992AA76"/>
    <w:rsid w:val="299DC457"/>
    <w:rsid w:val="29E40AFB"/>
    <w:rsid w:val="2A44EB22"/>
    <w:rsid w:val="2A66C4D9"/>
    <w:rsid w:val="2A7CD22C"/>
    <w:rsid w:val="2AC25B66"/>
    <w:rsid w:val="2B3CE5B2"/>
    <w:rsid w:val="2BF91BB0"/>
    <w:rsid w:val="2C67293A"/>
    <w:rsid w:val="2CD164E7"/>
    <w:rsid w:val="2CFEEF84"/>
    <w:rsid w:val="2D52CC04"/>
    <w:rsid w:val="2D900933"/>
    <w:rsid w:val="2E048D4C"/>
    <w:rsid w:val="2E065B46"/>
    <w:rsid w:val="2E28091F"/>
    <w:rsid w:val="2E6A0782"/>
    <w:rsid w:val="2EA5965E"/>
    <w:rsid w:val="316E1AEA"/>
    <w:rsid w:val="32673382"/>
    <w:rsid w:val="3339C2F1"/>
    <w:rsid w:val="336347E4"/>
    <w:rsid w:val="33DF1350"/>
    <w:rsid w:val="340A5C04"/>
    <w:rsid w:val="352AF6CE"/>
    <w:rsid w:val="3768B3C6"/>
    <w:rsid w:val="37BA5EB8"/>
    <w:rsid w:val="37FDFDA1"/>
    <w:rsid w:val="386318AD"/>
    <w:rsid w:val="38C3B0D3"/>
    <w:rsid w:val="3908AEE6"/>
    <w:rsid w:val="399285EB"/>
    <w:rsid w:val="39BB9634"/>
    <w:rsid w:val="3AB5619F"/>
    <w:rsid w:val="3BABF194"/>
    <w:rsid w:val="3BCF7EEC"/>
    <w:rsid w:val="3C12462B"/>
    <w:rsid w:val="3C18A4DE"/>
    <w:rsid w:val="3C825735"/>
    <w:rsid w:val="3C8C0347"/>
    <w:rsid w:val="3CB37C1D"/>
    <w:rsid w:val="3CF3684C"/>
    <w:rsid w:val="3D053CF2"/>
    <w:rsid w:val="3D70418F"/>
    <w:rsid w:val="3E868F1E"/>
    <w:rsid w:val="3F2A25FF"/>
    <w:rsid w:val="40883D75"/>
    <w:rsid w:val="40DB186E"/>
    <w:rsid w:val="415AC00C"/>
    <w:rsid w:val="4168CC5F"/>
    <w:rsid w:val="416A3CCC"/>
    <w:rsid w:val="4208B96A"/>
    <w:rsid w:val="4242993B"/>
    <w:rsid w:val="42DB2CF3"/>
    <w:rsid w:val="4487F39E"/>
    <w:rsid w:val="449824AD"/>
    <w:rsid w:val="452886AE"/>
    <w:rsid w:val="45483A0B"/>
    <w:rsid w:val="459E8B0C"/>
    <w:rsid w:val="45F6E1D2"/>
    <w:rsid w:val="4651DB3C"/>
    <w:rsid w:val="46A04291"/>
    <w:rsid w:val="46D7675C"/>
    <w:rsid w:val="47E09B0D"/>
    <w:rsid w:val="48783AD8"/>
    <w:rsid w:val="48994503"/>
    <w:rsid w:val="489A15A8"/>
    <w:rsid w:val="48AB863F"/>
    <w:rsid w:val="4919F3E0"/>
    <w:rsid w:val="4944F5F7"/>
    <w:rsid w:val="4A1FE635"/>
    <w:rsid w:val="4A96878E"/>
    <w:rsid w:val="4AE87FD6"/>
    <w:rsid w:val="4B812F9D"/>
    <w:rsid w:val="4BBBD953"/>
    <w:rsid w:val="4C5C0550"/>
    <w:rsid w:val="4CF84D08"/>
    <w:rsid w:val="4CF910AF"/>
    <w:rsid w:val="4DA2F8F0"/>
    <w:rsid w:val="4DA6D8CE"/>
    <w:rsid w:val="4DEB5428"/>
    <w:rsid w:val="4EA80E0E"/>
    <w:rsid w:val="4ED21B83"/>
    <w:rsid w:val="4ED6DACE"/>
    <w:rsid w:val="4F2E08D2"/>
    <w:rsid w:val="4F470186"/>
    <w:rsid w:val="50D208DF"/>
    <w:rsid w:val="513E3F80"/>
    <w:rsid w:val="52254EB0"/>
    <w:rsid w:val="526A14F9"/>
    <w:rsid w:val="52935FA9"/>
    <w:rsid w:val="53A75FAD"/>
    <w:rsid w:val="55980569"/>
    <w:rsid w:val="55D93159"/>
    <w:rsid w:val="560A1B0A"/>
    <w:rsid w:val="56A34CE3"/>
    <w:rsid w:val="56B66E8A"/>
    <w:rsid w:val="56FF07A5"/>
    <w:rsid w:val="5746C3BF"/>
    <w:rsid w:val="5884C52B"/>
    <w:rsid w:val="589BBBA5"/>
    <w:rsid w:val="58F326CA"/>
    <w:rsid w:val="5959BB7A"/>
    <w:rsid w:val="59639AC7"/>
    <w:rsid w:val="59770076"/>
    <w:rsid w:val="5A27BC2D"/>
    <w:rsid w:val="5A32CBB0"/>
    <w:rsid w:val="5B6B854E"/>
    <w:rsid w:val="5CA25190"/>
    <w:rsid w:val="5CCDB50D"/>
    <w:rsid w:val="5D251263"/>
    <w:rsid w:val="5D7ADCCA"/>
    <w:rsid w:val="5E32DC70"/>
    <w:rsid w:val="5EB5C921"/>
    <w:rsid w:val="5ECBA4CF"/>
    <w:rsid w:val="604B9DCF"/>
    <w:rsid w:val="60E35CC0"/>
    <w:rsid w:val="60F4658F"/>
    <w:rsid w:val="615C1CB3"/>
    <w:rsid w:val="61A0B3F5"/>
    <w:rsid w:val="61AA1388"/>
    <w:rsid w:val="62506342"/>
    <w:rsid w:val="63AF7BE0"/>
    <w:rsid w:val="64EA54F7"/>
    <w:rsid w:val="6563986C"/>
    <w:rsid w:val="6576FBDB"/>
    <w:rsid w:val="65E574FD"/>
    <w:rsid w:val="66369DE3"/>
    <w:rsid w:val="66791EEE"/>
    <w:rsid w:val="66B7D43F"/>
    <w:rsid w:val="671A024D"/>
    <w:rsid w:val="67676B73"/>
    <w:rsid w:val="6834BC2C"/>
    <w:rsid w:val="68611C35"/>
    <w:rsid w:val="68F83EAC"/>
    <w:rsid w:val="69C4131A"/>
    <w:rsid w:val="69EB8650"/>
    <w:rsid w:val="6A3C16FB"/>
    <w:rsid w:val="6A9918F7"/>
    <w:rsid w:val="6B65F61F"/>
    <w:rsid w:val="6BA1DE59"/>
    <w:rsid w:val="6C19EEB3"/>
    <w:rsid w:val="6C9E5A86"/>
    <w:rsid w:val="6CCBC825"/>
    <w:rsid w:val="6DA9BD5F"/>
    <w:rsid w:val="6DB43472"/>
    <w:rsid w:val="6F25A418"/>
    <w:rsid w:val="6F3816D1"/>
    <w:rsid w:val="6FD34792"/>
    <w:rsid w:val="70008FB7"/>
    <w:rsid w:val="7093BD20"/>
    <w:rsid w:val="71B2CC1A"/>
    <w:rsid w:val="729D4527"/>
    <w:rsid w:val="7352FA3B"/>
    <w:rsid w:val="73715B41"/>
    <w:rsid w:val="7388CE80"/>
    <w:rsid w:val="7449F3C3"/>
    <w:rsid w:val="747BB7BF"/>
    <w:rsid w:val="74C334C0"/>
    <w:rsid w:val="7708B504"/>
    <w:rsid w:val="7832602B"/>
    <w:rsid w:val="798DA96D"/>
    <w:rsid w:val="79F6C241"/>
    <w:rsid w:val="7A97300C"/>
    <w:rsid w:val="7ADA23A0"/>
    <w:rsid w:val="7AEF652A"/>
    <w:rsid w:val="7B53FF9B"/>
    <w:rsid w:val="7BEC44CD"/>
    <w:rsid w:val="7C14A582"/>
    <w:rsid w:val="7C236EB2"/>
    <w:rsid w:val="7C27A4FA"/>
    <w:rsid w:val="7C471707"/>
    <w:rsid w:val="7CBD52EE"/>
    <w:rsid w:val="7DAEF629"/>
    <w:rsid w:val="7E8B33B6"/>
    <w:rsid w:val="7ED28BD2"/>
    <w:rsid w:val="7EFFD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76B73"/>
  <w15:chartTrackingRefBased/>
  <w15:docId w15:val="{8AB6CCFA-A7B2-4281-A458-BDC1A0852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8AB863F"/>
    <w:pPr>
      <w:ind w:left="720"/>
      <w:contextualSpacing/>
    </w:pPr>
  </w:style>
  <w:style w:type="paragraph" w:styleId="Header">
    <w:name w:val="header"/>
    <w:basedOn w:val="Normal"/>
    <w:link w:val="HeaderChar"/>
    <w:uiPriority w:val="99"/>
    <w:unhideWhenUsed/>
    <w:rsid w:val="00DA5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179"/>
  </w:style>
  <w:style w:type="paragraph" w:styleId="Footer">
    <w:name w:val="footer"/>
    <w:basedOn w:val="Normal"/>
    <w:link w:val="FooterChar"/>
    <w:uiPriority w:val="99"/>
    <w:unhideWhenUsed/>
    <w:rsid w:val="00DA5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179"/>
  </w:style>
  <w:style w:type="character" w:styleId="Hyperlink">
    <w:name w:val="Hyperlink"/>
    <w:basedOn w:val="DefaultParagraphFont"/>
    <w:uiPriority w:val="99"/>
    <w:unhideWhenUsed/>
    <w:rsid w:val="00A31EB2"/>
    <w:rPr>
      <w:color w:val="467886" w:themeColor="hyperlink"/>
      <w:u w:val="single"/>
    </w:rPr>
  </w:style>
  <w:style w:type="character" w:styleId="UnresolvedMention">
    <w:name w:val="Unresolved Mention"/>
    <w:basedOn w:val="DefaultParagraphFont"/>
    <w:uiPriority w:val="99"/>
    <w:semiHidden/>
    <w:unhideWhenUsed/>
    <w:rsid w:val="00A31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ezi.com/p/cuqxmzbr_mau/zara-digital-transformation-strategy/" TargetMode="External"/><Relationship Id="rId13" Type="http://schemas.openxmlformats.org/officeDocument/2006/relationships/hyperlink" Target="https://www.marketing-interactive.com/zara-parent-company-inditex-to-increase-number-of-disabled-employees-after-blunder-with-transgender-wom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zara-masterpiece-brilliant-strategy-customer-obsession-subhash-mishra"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orge-business-review.com/digital-transformation-strategies-of-zar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taillabs.ai/blog/zara%E2%80%99s-quiet-ai-revolution-competing-with-shein-from-smart-retail-to-ai-operated-fashion" TargetMode="External"/><Relationship Id="rId4" Type="http://schemas.openxmlformats.org/officeDocument/2006/relationships/settings" Target="settings.xml"/><Relationship Id="rId9" Type="http://schemas.openxmlformats.org/officeDocument/2006/relationships/hyperlink" Target="https://www.linkedin.com/pulse/when-digital-overhauls-ignore-customer-journey-human-andre-bgna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D6C33-A06F-4038-B01C-F65E61713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8</Pages>
  <Words>2013</Words>
  <Characters>11477</Characters>
  <Application>Microsoft Office Word</Application>
  <DocSecurity>0</DocSecurity>
  <Lines>95</Lines>
  <Paragraphs>26</Paragraphs>
  <ScaleCrop>false</ScaleCrop>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Elijah Grant (2247866)</dc:creator>
  <cp:keywords/>
  <dc:description/>
  <cp:lastModifiedBy>Elijah Grant (2247866)</cp:lastModifiedBy>
  <cp:revision>353</cp:revision>
  <dcterms:created xsi:type="dcterms:W3CDTF">2026-02-23T14:59:00Z</dcterms:created>
  <dcterms:modified xsi:type="dcterms:W3CDTF">2026-03-27T16:22:00Z</dcterms:modified>
</cp:coreProperties>
</file>