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1D3DE" w14:textId="69B7DAE0" w:rsidR="00C75732" w:rsidRDefault="006F6E5D" w:rsidP="00C75732">
      <w:pPr>
        <w:pStyle w:val="NormalWeb"/>
        <w:spacing w:line="360" w:lineRule="auto"/>
        <w:rPr>
          <w:rFonts w:ascii="Arial" w:hAnsi="Arial" w:cs="Arial"/>
          <w:b/>
          <w:bCs/>
          <w:sz w:val="36"/>
          <w:szCs w:val="36"/>
          <w:u w:val="single"/>
        </w:rPr>
      </w:pPr>
      <w:r w:rsidRPr="00C75732">
        <w:rPr>
          <w:rFonts w:ascii="Arial" w:hAnsi="Arial" w:cs="Arial"/>
          <w:b/>
          <w:bCs/>
          <w:sz w:val="36"/>
          <w:szCs w:val="36"/>
          <w:u w:val="single"/>
        </w:rPr>
        <w:t xml:space="preserve">A </w:t>
      </w:r>
      <w:r w:rsidR="00BC546B">
        <w:rPr>
          <w:rFonts w:ascii="Arial" w:hAnsi="Arial" w:cs="Arial"/>
          <w:b/>
          <w:bCs/>
          <w:sz w:val="36"/>
          <w:szCs w:val="36"/>
          <w:u w:val="single"/>
        </w:rPr>
        <w:t>C</w:t>
      </w:r>
      <w:r w:rsidRPr="00C75732">
        <w:rPr>
          <w:rFonts w:ascii="Arial" w:hAnsi="Arial" w:cs="Arial"/>
          <w:b/>
          <w:bCs/>
          <w:sz w:val="36"/>
          <w:szCs w:val="36"/>
          <w:u w:val="single"/>
        </w:rPr>
        <w:t xml:space="preserve">ritical </w:t>
      </w:r>
      <w:r w:rsidR="00BC546B">
        <w:rPr>
          <w:rFonts w:ascii="Arial" w:hAnsi="Arial" w:cs="Arial"/>
          <w:b/>
          <w:bCs/>
          <w:sz w:val="36"/>
          <w:szCs w:val="36"/>
          <w:u w:val="single"/>
        </w:rPr>
        <w:t>E</w:t>
      </w:r>
      <w:r w:rsidRPr="00C75732">
        <w:rPr>
          <w:rFonts w:ascii="Arial" w:hAnsi="Arial" w:cs="Arial"/>
          <w:b/>
          <w:bCs/>
          <w:sz w:val="36"/>
          <w:szCs w:val="36"/>
          <w:u w:val="single"/>
        </w:rPr>
        <w:t xml:space="preserve">valuation and the </w:t>
      </w:r>
      <w:r w:rsidR="00BC546B">
        <w:rPr>
          <w:rFonts w:ascii="Arial" w:hAnsi="Arial" w:cs="Arial"/>
          <w:b/>
          <w:bCs/>
          <w:sz w:val="36"/>
          <w:szCs w:val="36"/>
          <w:u w:val="single"/>
        </w:rPr>
        <w:t>I</w:t>
      </w:r>
      <w:r w:rsidRPr="00C75732">
        <w:rPr>
          <w:rFonts w:ascii="Arial" w:hAnsi="Arial" w:cs="Arial"/>
          <w:b/>
          <w:bCs/>
          <w:sz w:val="36"/>
          <w:szCs w:val="36"/>
          <w:u w:val="single"/>
        </w:rPr>
        <w:t xml:space="preserve">dentification of </w:t>
      </w:r>
      <w:r w:rsidR="00BC546B">
        <w:rPr>
          <w:rFonts w:ascii="Arial" w:hAnsi="Arial" w:cs="Arial"/>
          <w:b/>
          <w:bCs/>
          <w:sz w:val="36"/>
          <w:szCs w:val="36"/>
          <w:u w:val="single"/>
        </w:rPr>
        <w:t>N</w:t>
      </w:r>
      <w:r w:rsidRPr="00C75732">
        <w:rPr>
          <w:rFonts w:ascii="Arial" w:hAnsi="Arial" w:cs="Arial"/>
          <w:b/>
          <w:bCs/>
          <w:sz w:val="36"/>
          <w:szCs w:val="36"/>
          <w:u w:val="single"/>
        </w:rPr>
        <w:t xml:space="preserve">ext </w:t>
      </w:r>
      <w:r w:rsidR="00BC546B">
        <w:rPr>
          <w:rFonts w:ascii="Arial" w:hAnsi="Arial" w:cs="Arial"/>
          <w:b/>
          <w:bCs/>
          <w:sz w:val="36"/>
          <w:szCs w:val="36"/>
          <w:u w:val="single"/>
        </w:rPr>
        <w:t>T</w:t>
      </w:r>
      <w:r w:rsidRPr="00C75732">
        <w:rPr>
          <w:rFonts w:ascii="Arial" w:hAnsi="Arial" w:cs="Arial"/>
          <w:b/>
          <w:bCs/>
          <w:sz w:val="36"/>
          <w:szCs w:val="36"/>
          <w:u w:val="single"/>
        </w:rPr>
        <w:t xml:space="preserve">eaching and </w:t>
      </w:r>
      <w:r w:rsidR="00BC546B">
        <w:rPr>
          <w:rFonts w:ascii="Arial" w:hAnsi="Arial" w:cs="Arial"/>
          <w:b/>
          <w:bCs/>
          <w:sz w:val="36"/>
          <w:szCs w:val="36"/>
          <w:u w:val="single"/>
        </w:rPr>
        <w:t>L</w:t>
      </w:r>
      <w:r w:rsidRPr="00C75732">
        <w:rPr>
          <w:rFonts w:ascii="Arial" w:hAnsi="Arial" w:cs="Arial"/>
          <w:b/>
          <w:bCs/>
          <w:sz w:val="36"/>
          <w:szCs w:val="36"/>
          <w:u w:val="single"/>
        </w:rPr>
        <w:t xml:space="preserve">earning </w:t>
      </w:r>
      <w:r w:rsidR="00BC546B">
        <w:rPr>
          <w:rFonts w:ascii="Arial" w:hAnsi="Arial" w:cs="Arial"/>
          <w:b/>
          <w:bCs/>
          <w:sz w:val="36"/>
          <w:szCs w:val="36"/>
          <w:u w:val="single"/>
        </w:rPr>
        <w:t>S</w:t>
      </w:r>
      <w:r w:rsidRPr="00C75732">
        <w:rPr>
          <w:rFonts w:ascii="Arial" w:hAnsi="Arial" w:cs="Arial"/>
          <w:b/>
          <w:bCs/>
          <w:sz w:val="36"/>
          <w:szCs w:val="36"/>
          <w:u w:val="single"/>
        </w:rPr>
        <w:t xml:space="preserve">teps </w:t>
      </w:r>
      <w:r w:rsidR="00BC546B">
        <w:rPr>
          <w:rFonts w:ascii="Arial" w:hAnsi="Arial" w:cs="Arial"/>
          <w:b/>
          <w:bCs/>
          <w:sz w:val="36"/>
          <w:szCs w:val="36"/>
          <w:u w:val="single"/>
        </w:rPr>
        <w:t>F</w:t>
      </w:r>
      <w:r w:rsidRPr="00C75732">
        <w:rPr>
          <w:rFonts w:ascii="Arial" w:hAnsi="Arial" w:cs="Arial"/>
          <w:b/>
          <w:bCs/>
          <w:sz w:val="36"/>
          <w:szCs w:val="36"/>
          <w:u w:val="single"/>
        </w:rPr>
        <w:t>ocus</w:t>
      </w:r>
      <w:r w:rsidR="00BC546B">
        <w:rPr>
          <w:rFonts w:ascii="Arial" w:hAnsi="Arial" w:cs="Arial"/>
          <w:b/>
          <w:bCs/>
          <w:sz w:val="36"/>
          <w:szCs w:val="36"/>
          <w:u w:val="single"/>
        </w:rPr>
        <w:t>s</w:t>
      </w:r>
      <w:r w:rsidRPr="00C75732">
        <w:rPr>
          <w:rFonts w:ascii="Arial" w:hAnsi="Arial" w:cs="Arial"/>
          <w:b/>
          <w:bCs/>
          <w:sz w:val="36"/>
          <w:szCs w:val="36"/>
          <w:u w:val="single"/>
        </w:rPr>
        <w:t xml:space="preserve">ing on a </w:t>
      </w:r>
      <w:r w:rsidR="00BC546B">
        <w:rPr>
          <w:rFonts w:ascii="Arial" w:hAnsi="Arial" w:cs="Arial"/>
          <w:b/>
          <w:bCs/>
          <w:sz w:val="36"/>
          <w:szCs w:val="36"/>
          <w:u w:val="single"/>
        </w:rPr>
        <w:t>C</w:t>
      </w:r>
      <w:r w:rsidRPr="00C75732">
        <w:rPr>
          <w:rFonts w:ascii="Arial" w:hAnsi="Arial" w:cs="Arial"/>
          <w:b/>
          <w:bCs/>
          <w:sz w:val="36"/>
          <w:szCs w:val="36"/>
          <w:u w:val="single"/>
        </w:rPr>
        <w:t xml:space="preserve">ase </w:t>
      </w:r>
      <w:r w:rsidR="00BC546B">
        <w:rPr>
          <w:rFonts w:ascii="Arial" w:hAnsi="Arial" w:cs="Arial"/>
          <w:b/>
          <w:bCs/>
          <w:sz w:val="36"/>
          <w:szCs w:val="36"/>
          <w:u w:val="single"/>
        </w:rPr>
        <w:t>S</w:t>
      </w:r>
      <w:r w:rsidRPr="00C75732">
        <w:rPr>
          <w:rFonts w:ascii="Arial" w:hAnsi="Arial" w:cs="Arial"/>
          <w:b/>
          <w:bCs/>
          <w:sz w:val="36"/>
          <w:szCs w:val="36"/>
          <w:u w:val="single"/>
        </w:rPr>
        <w:t xml:space="preserve">tudy of an </w:t>
      </w:r>
      <w:r w:rsidR="00BC546B">
        <w:rPr>
          <w:rFonts w:ascii="Arial" w:hAnsi="Arial" w:cs="Arial"/>
          <w:b/>
          <w:bCs/>
          <w:sz w:val="36"/>
          <w:szCs w:val="36"/>
          <w:u w:val="single"/>
        </w:rPr>
        <w:t>I</w:t>
      </w:r>
      <w:r w:rsidRPr="00C75732">
        <w:rPr>
          <w:rFonts w:ascii="Arial" w:hAnsi="Arial" w:cs="Arial"/>
          <w:b/>
          <w:bCs/>
          <w:sz w:val="36"/>
          <w:szCs w:val="36"/>
          <w:u w:val="single"/>
        </w:rPr>
        <w:t xml:space="preserve">ndividual </w:t>
      </w:r>
      <w:r w:rsidR="00BC546B">
        <w:rPr>
          <w:rFonts w:ascii="Arial" w:hAnsi="Arial" w:cs="Arial"/>
          <w:b/>
          <w:bCs/>
          <w:sz w:val="36"/>
          <w:szCs w:val="36"/>
          <w:u w:val="single"/>
        </w:rPr>
        <w:t>L</w:t>
      </w:r>
      <w:r w:rsidRPr="00C75732">
        <w:rPr>
          <w:rFonts w:ascii="Arial" w:hAnsi="Arial" w:cs="Arial"/>
          <w:b/>
          <w:bCs/>
          <w:sz w:val="36"/>
          <w:szCs w:val="36"/>
          <w:u w:val="single"/>
        </w:rPr>
        <w:t xml:space="preserve">earner or a </w:t>
      </w:r>
      <w:r w:rsidR="00BC546B">
        <w:rPr>
          <w:rFonts w:ascii="Arial" w:hAnsi="Arial" w:cs="Arial"/>
          <w:b/>
          <w:bCs/>
          <w:sz w:val="36"/>
          <w:szCs w:val="36"/>
          <w:u w:val="single"/>
        </w:rPr>
        <w:t>G</w:t>
      </w:r>
      <w:r w:rsidRPr="00C75732">
        <w:rPr>
          <w:rFonts w:ascii="Arial" w:hAnsi="Arial" w:cs="Arial"/>
          <w:b/>
          <w:bCs/>
          <w:sz w:val="36"/>
          <w:szCs w:val="36"/>
          <w:u w:val="single"/>
        </w:rPr>
        <w:t xml:space="preserve">roup of </w:t>
      </w:r>
      <w:r w:rsidR="00BC546B">
        <w:rPr>
          <w:rFonts w:ascii="Arial" w:hAnsi="Arial" w:cs="Arial"/>
          <w:b/>
          <w:bCs/>
          <w:sz w:val="36"/>
          <w:szCs w:val="36"/>
          <w:u w:val="single"/>
        </w:rPr>
        <w:t>L</w:t>
      </w:r>
      <w:r w:rsidRPr="00C75732">
        <w:rPr>
          <w:rFonts w:ascii="Arial" w:hAnsi="Arial" w:cs="Arial"/>
          <w:b/>
          <w:bCs/>
          <w:sz w:val="36"/>
          <w:szCs w:val="36"/>
          <w:u w:val="single"/>
        </w:rPr>
        <w:t xml:space="preserve">earners, based on an </w:t>
      </w:r>
      <w:r w:rsidR="00BC546B">
        <w:rPr>
          <w:rFonts w:ascii="Arial" w:hAnsi="Arial" w:cs="Arial"/>
          <w:b/>
          <w:bCs/>
          <w:sz w:val="36"/>
          <w:szCs w:val="36"/>
          <w:u w:val="single"/>
        </w:rPr>
        <w:t>O</w:t>
      </w:r>
      <w:r w:rsidRPr="00C75732">
        <w:rPr>
          <w:rFonts w:ascii="Arial" w:hAnsi="Arial" w:cs="Arial"/>
          <w:b/>
          <w:bCs/>
          <w:sz w:val="36"/>
          <w:szCs w:val="36"/>
          <w:u w:val="single"/>
        </w:rPr>
        <w:t xml:space="preserve">bserved </w:t>
      </w:r>
      <w:r w:rsidR="00BC546B">
        <w:rPr>
          <w:rFonts w:ascii="Arial" w:hAnsi="Arial" w:cs="Arial"/>
          <w:b/>
          <w:bCs/>
          <w:sz w:val="36"/>
          <w:szCs w:val="36"/>
          <w:u w:val="single"/>
        </w:rPr>
        <w:t>C</w:t>
      </w:r>
      <w:r w:rsidRPr="00C75732">
        <w:rPr>
          <w:rFonts w:ascii="Arial" w:hAnsi="Arial" w:cs="Arial"/>
          <w:b/>
          <w:bCs/>
          <w:sz w:val="36"/>
          <w:szCs w:val="36"/>
          <w:u w:val="single"/>
        </w:rPr>
        <w:t xml:space="preserve">ritical </w:t>
      </w:r>
      <w:r w:rsidR="00BC546B">
        <w:rPr>
          <w:rFonts w:ascii="Arial" w:hAnsi="Arial" w:cs="Arial"/>
          <w:b/>
          <w:bCs/>
          <w:sz w:val="36"/>
          <w:szCs w:val="36"/>
          <w:u w:val="single"/>
        </w:rPr>
        <w:t>I</w:t>
      </w:r>
      <w:r w:rsidRPr="00C75732">
        <w:rPr>
          <w:rFonts w:ascii="Arial" w:hAnsi="Arial" w:cs="Arial"/>
          <w:b/>
          <w:bCs/>
          <w:sz w:val="36"/>
          <w:szCs w:val="36"/>
          <w:u w:val="single"/>
        </w:rPr>
        <w:t>ncident</w:t>
      </w:r>
      <w:r w:rsidR="00BC546B">
        <w:rPr>
          <w:rFonts w:ascii="Arial" w:hAnsi="Arial" w:cs="Arial"/>
          <w:b/>
          <w:bCs/>
          <w:sz w:val="36"/>
          <w:szCs w:val="36"/>
          <w:u w:val="single"/>
        </w:rPr>
        <w:t>.</w:t>
      </w:r>
    </w:p>
    <w:p w14:paraId="4B6BDC8A" w14:textId="1E8EA1E2" w:rsidR="006C2D09" w:rsidRPr="00BC546B" w:rsidRDefault="00C75732" w:rsidP="00C75732">
      <w:pPr>
        <w:pStyle w:val="NormalWeb"/>
        <w:spacing w:line="360" w:lineRule="auto"/>
        <w:rPr>
          <w:rFonts w:ascii="Arial" w:hAnsi="Arial" w:cs="Arial"/>
          <w:b/>
          <w:bCs/>
          <w:sz w:val="28"/>
          <w:szCs w:val="28"/>
          <w:u w:val="single"/>
        </w:rPr>
      </w:pPr>
      <w:r w:rsidRPr="00BC546B">
        <w:rPr>
          <w:rFonts w:ascii="Arial" w:hAnsi="Arial" w:cs="Arial"/>
          <w:b/>
          <w:bCs/>
          <w:sz w:val="28"/>
          <w:szCs w:val="28"/>
          <w:u w:val="single"/>
        </w:rPr>
        <w:t>Introduction</w:t>
      </w:r>
    </w:p>
    <w:p w14:paraId="2736FA34" w14:textId="7756448A" w:rsidR="005B7BF5" w:rsidRPr="004D526A" w:rsidRDefault="00C75732" w:rsidP="00C75732">
      <w:pPr>
        <w:pStyle w:val="NormalWeb"/>
        <w:spacing w:line="360" w:lineRule="auto"/>
        <w:rPr>
          <w:rFonts w:ascii="Arial" w:hAnsi="Arial" w:cs="Arial"/>
          <w:sz w:val="28"/>
          <w:szCs w:val="28"/>
        </w:rPr>
      </w:pPr>
      <w:r w:rsidRPr="004D526A">
        <w:rPr>
          <w:rFonts w:ascii="Arial" w:hAnsi="Arial" w:cs="Arial"/>
          <w:sz w:val="22"/>
          <w:szCs w:val="22"/>
        </w:rPr>
        <w:t xml:space="preserve">Within the </w:t>
      </w:r>
      <w:r w:rsidR="006A0191" w:rsidRPr="004D526A">
        <w:rPr>
          <w:rFonts w:ascii="Arial" w:hAnsi="Arial" w:cs="Arial"/>
          <w:sz w:val="22"/>
          <w:szCs w:val="22"/>
        </w:rPr>
        <w:t xml:space="preserve">field of </w:t>
      </w:r>
      <w:r w:rsidR="00BC546B" w:rsidRPr="004D526A">
        <w:rPr>
          <w:rFonts w:ascii="Arial" w:hAnsi="Arial" w:cs="Arial"/>
          <w:sz w:val="22"/>
          <w:szCs w:val="22"/>
        </w:rPr>
        <w:t>E</w:t>
      </w:r>
      <w:r w:rsidR="0043371E" w:rsidRPr="004D526A">
        <w:rPr>
          <w:rFonts w:ascii="Arial" w:hAnsi="Arial" w:cs="Arial"/>
          <w:sz w:val="22"/>
          <w:szCs w:val="22"/>
        </w:rPr>
        <w:t>ducation,</w:t>
      </w:r>
      <w:r w:rsidR="006A0191" w:rsidRPr="004D526A">
        <w:rPr>
          <w:rFonts w:ascii="Arial" w:hAnsi="Arial" w:cs="Arial"/>
          <w:sz w:val="22"/>
          <w:szCs w:val="22"/>
        </w:rPr>
        <w:t xml:space="preserve"> </w:t>
      </w:r>
      <w:r w:rsidR="0043371E" w:rsidRPr="004D526A">
        <w:rPr>
          <w:rFonts w:ascii="Arial" w:hAnsi="Arial" w:cs="Arial"/>
          <w:sz w:val="22"/>
          <w:szCs w:val="22"/>
        </w:rPr>
        <w:t xml:space="preserve">a </w:t>
      </w:r>
      <w:r w:rsidR="00C32AEB" w:rsidRPr="004D526A">
        <w:rPr>
          <w:rFonts w:ascii="Arial" w:hAnsi="Arial" w:cs="Arial"/>
          <w:sz w:val="22"/>
          <w:szCs w:val="22"/>
        </w:rPr>
        <w:t>C</w:t>
      </w:r>
      <w:r w:rsidR="0043371E" w:rsidRPr="004D526A">
        <w:rPr>
          <w:rFonts w:ascii="Arial" w:hAnsi="Arial" w:cs="Arial"/>
          <w:sz w:val="22"/>
          <w:szCs w:val="22"/>
        </w:rPr>
        <w:t xml:space="preserve">ritical </w:t>
      </w:r>
      <w:r w:rsidR="00C32AEB" w:rsidRPr="004D526A">
        <w:rPr>
          <w:rFonts w:ascii="Arial" w:hAnsi="Arial" w:cs="Arial"/>
          <w:sz w:val="22"/>
          <w:szCs w:val="22"/>
        </w:rPr>
        <w:t>I</w:t>
      </w:r>
      <w:r w:rsidR="0043371E" w:rsidRPr="004D526A">
        <w:rPr>
          <w:rFonts w:ascii="Arial" w:hAnsi="Arial" w:cs="Arial"/>
          <w:sz w:val="22"/>
          <w:szCs w:val="22"/>
        </w:rPr>
        <w:t>ncident</w:t>
      </w:r>
      <w:r w:rsidR="008C30E1" w:rsidRPr="004D526A">
        <w:rPr>
          <w:rFonts w:ascii="Arial" w:hAnsi="Arial" w:cs="Arial"/>
          <w:sz w:val="22"/>
          <w:szCs w:val="22"/>
        </w:rPr>
        <w:t xml:space="preserve"> </w:t>
      </w:r>
      <w:r w:rsidR="00C32AEB" w:rsidRPr="004D526A">
        <w:rPr>
          <w:rFonts w:ascii="Arial" w:hAnsi="Arial" w:cs="Arial"/>
          <w:sz w:val="22"/>
          <w:szCs w:val="22"/>
        </w:rPr>
        <w:t xml:space="preserve">(CI) </w:t>
      </w:r>
      <w:r w:rsidR="0043371E" w:rsidRPr="004D526A">
        <w:rPr>
          <w:rFonts w:ascii="Arial" w:hAnsi="Arial" w:cs="Arial"/>
          <w:sz w:val="22"/>
          <w:szCs w:val="22"/>
        </w:rPr>
        <w:t xml:space="preserve">is commonly known as an unintentional or unexpected </w:t>
      </w:r>
      <w:r w:rsidR="008C30E1" w:rsidRPr="004D526A">
        <w:rPr>
          <w:rFonts w:ascii="Arial" w:hAnsi="Arial" w:cs="Arial"/>
          <w:sz w:val="22"/>
          <w:szCs w:val="22"/>
        </w:rPr>
        <w:t xml:space="preserve">event that takes place </w:t>
      </w:r>
      <w:r w:rsidR="0093445F" w:rsidRPr="004D526A">
        <w:rPr>
          <w:rFonts w:ascii="Arial" w:hAnsi="Arial" w:cs="Arial"/>
          <w:sz w:val="22"/>
          <w:szCs w:val="22"/>
        </w:rPr>
        <w:t>and seeks to</w:t>
      </w:r>
      <w:r w:rsidR="00443563" w:rsidRPr="004D526A">
        <w:rPr>
          <w:rFonts w:ascii="Arial" w:hAnsi="Arial" w:cs="Arial"/>
          <w:sz w:val="22"/>
          <w:szCs w:val="22"/>
        </w:rPr>
        <w:t xml:space="preserve"> </w:t>
      </w:r>
      <w:r w:rsidR="00900359" w:rsidRPr="004D526A">
        <w:rPr>
          <w:rFonts w:ascii="Arial" w:hAnsi="Arial" w:cs="Arial"/>
          <w:sz w:val="22"/>
          <w:szCs w:val="22"/>
        </w:rPr>
        <w:t>activate more in-depth awareness about the</w:t>
      </w:r>
      <w:r w:rsidR="005B478E" w:rsidRPr="004D526A">
        <w:rPr>
          <w:rFonts w:ascii="Arial" w:hAnsi="Arial" w:cs="Arial"/>
          <w:sz w:val="22"/>
          <w:szCs w:val="22"/>
        </w:rPr>
        <w:t xml:space="preserve"> </w:t>
      </w:r>
      <w:r w:rsidR="00900359" w:rsidRPr="004D526A">
        <w:rPr>
          <w:rFonts w:ascii="Arial" w:hAnsi="Arial" w:cs="Arial"/>
          <w:sz w:val="22"/>
          <w:szCs w:val="22"/>
        </w:rPr>
        <w:t xml:space="preserve">learning or teaching </w:t>
      </w:r>
      <w:r w:rsidR="00017E3B" w:rsidRPr="004D526A">
        <w:rPr>
          <w:rFonts w:ascii="Arial" w:hAnsi="Arial" w:cs="Arial"/>
          <w:sz w:val="22"/>
          <w:szCs w:val="22"/>
        </w:rPr>
        <w:t xml:space="preserve">in the classroom environment </w:t>
      </w:r>
      <w:r w:rsidR="00900359" w:rsidRPr="004D526A">
        <w:rPr>
          <w:rFonts w:ascii="Arial" w:hAnsi="Arial" w:cs="Arial"/>
          <w:sz w:val="22"/>
          <w:szCs w:val="22"/>
        </w:rPr>
        <w:t>(Richards</w:t>
      </w:r>
      <w:r w:rsidR="00965F68" w:rsidRPr="004D526A">
        <w:rPr>
          <w:rFonts w:ascii="Arial" w:hAnsi="Arial" w:cs="Arial"/>
          <w:sz w:val="22"/>
          <w:szCs w:val="22"/>
        </w:rPr>
        <w:t xml:space="preserve"> and Farrell, 2010</w:t>
      </w:r>
      <w:r w:rsidR="00D84D3D" w:rsidRPr="004D526A">
        <w:rPr>
          <w:rFonts w:ascii="Arial" w:hAnsi="Arial" w:cs="Arial"/>
          <w:sz w:val="22"/>
          <w:szCs w:val="22"/>
        </w:rPr>
        <w:t>, p.</w:t>
      </w:r>
      <w:r w:rsidR="00E303E0" w:rsidRPr="004D526A">
        <w:rPr>
          <w:rFonts w:ascii="Arial" w:hAnsi="Arial" w:cs="Arial"/>
          <w:sz w:val="22"/>
          <w:szCs w:val="22"/>
        </w:rPr>
        <w:t xml:space="preserve"> </w:t>
      </w:r>
      <w:r w:rsidR="00DF4300" w:rsidRPr="004D526A">
        <w:rPr>
          <w:rFonts w:ascii="Arial" w:hAnsi="Arial" w:cs="Arial"/>
          <w:sz w:val="22"/>
          <w:szCs w:val="22"/>
        </w:rPr>
        <w:t>13</w:t>
      </w:r>
      <w:r w:rsidR="00965F68" w:rsidRPr="004D526A">
        <w:rPr>
          <w:rFonts w:ascii="Arial" w:hAnsi="Arial" w:cs="Arial"/>
          <w:sz w:val="22"/>
          <w:szCs w:val="22"/>
        </w:rPr>
        <w:t>).</w:t>
      </w:r>
      <w:r w:rsidR="00D84D3D" w:rsidRPr="004D526A">
        <w:rPr>
          <w:rFonts w:ascii="Arial" w:hAnsi="Arial" w:cs="Arial"/>
          <w:sz w:val="22"/>
          <w:szCs w:val="22"/>
        </w:rPr>
        <w:t xml:space="preserve">  </w:t>
      </w:r>
      <w:r w:rsidR="00F224C4" w:rsidRPr="004D526A">
        <w:rPr>
          <w:rFonts w:ascii="Arial" w:hAnsi="Arial" w:cs="Arial"/>
          <w:sz w:val="22"/>
          <w:szCs w:val="22"/>
        </w:rPr>
        <w:t xml:space="preserve">  Furthermore,</w:t>
      </w:r>
      <w:r w:rsidR="00000E47" w:rsidRPr="004D526A">
        <w:rPr>
          <w:rFonts w:ascii="Arial" w:hAnsi="Arial" w:cs="Arial"/>
          <w:sz w:val="22"/>
          <w:szCs w:val="22"/>
        </w:rPr>
        <w:t xml:space="preserve"> Joshi (2010) expresses </w:t>
      </w:r>
      <w:r w:rsidR="005B478E" w:rsidRPr="004D526A">
        <w:rPr>
          <w:rFonts w:ascii="Arial" w:hAnsi="Arial" w:cs="Arial"/>
          <w:sz w:val="22"/>
          <w:szCs w:val="22"/>
        </w:rPr>
        <w:t xml:space="preserve">that </w:t>
      </w:r>
      <w:r w:rsidR="00C32AEB" w:rsidRPr="004D526A">
        <w:rPr>
          <w:rFonts w:ascii="Arial" w:hAnsi="Arial" w:cs="Arial"/>
          <w:sz w:val="22"/>
          <w:szCs w:val="22"/>
        </w:rPr>
        <w:t xml:space="preserve">Critical Incident Analysis is extremely effective within </w:t>
      </w:r>
      <w:r w:rsidR="00017E3B" w:rsidRPr="004D526A">
        <w:rPr>
          <w:rFonts w:ascii="Arial" w:hAnsi="Arial" w:cs="Arial"/>
          <w:sz w:val="22"/>
          <w:szCs w:val="22"/>
        </w:rPr>
        <w:t xml:space="preserve">the </w:t>
      </w:r>
      <w:r w:rsidR="00C32AEB" w:rsidRPr="004D526A">
        <w:rPr>
          <w:rFonts w:ascii="Arial" w:hAnsi="Arial" w:cs="Arial"/>
          <w:sz w:val="22"/>
          <w:szCs w:val="22"/>
        </w:rPr>
        <w:t>teaching profession</w:t>
      </w:r>
      <w:r w:rsidR="00017E3B" w:rsidRPr="004D526A">
        <w:rPr>
          <w:rFonts w:ascii="Arial" w:hAnsi="Arial" w:cs="Arial"/>
          <w:sz w:val="22"/>
          <w:szCs w:val="22"/>
        </w:rPr>
        <w:t xml:space="preserve"> and </w:t>
      </w:r>
      <w:proofErr w:type="gramStart"/>
      <w:r w:rsidR="00BC546B" w:rsidRPr="004D526A">
        <w:rPr>
          <w:rFonts w:ascii="Arial" w:hAnsi="Arial" w:cs="Arial"/>
          <w:sz w:val="22"/>
          <w:szCs w:val="22"/>
        </w:rPr>
        <w:t>it’s</w:t>
      </w:r>
      <w:proofErr w:type="gramEnd"/>
      <w:r w:rsidR="00017E3B" w:rsidRPr="004D526A">
        <w:rPr>
          <w:rFonts w:ascii="Arial" w:hAnsi="Arial" w:cs="Arial"/>
          <w:sz w:val="22"/>
          <w:szCs w:val="22"/>
        </w:rPr>
        <w:t xml:space="preserve"> </w:t>
      </w:r>
      <w:r w:rsidR="00C32AEB" w:rsidRPr="004D526A">
        <w:rPr>
          <w:rFonts w:ascii="Arial" w:hAnsi="Arial" w:cs="Arial"/>
          <w:sz w:val="22"/>
          <w:szCs w:val="22"/>
        </w:rPr>
        <w:t>development</w:t>
      </w:r>
      <w:r w:rsidR="00BC546B" w:rsidRPr="004D526A">
        <w:rPr>
          <w:rFonts w:ascii="Arial" w:hAnsi="Arial" w:cs="Arial"/>
          <w:sz w:val="22"/>
          <w:szCs w:val="22"/>
        </w:rPr>
        <w:t>,</w:t>
      </w:r>
      <w:r w:rsidR="00C32AEB" w:rsidRPr="004D526A">
        <w:rPr>
          <w:rFonts w:ascii="Arial" w:hAnsi="Arial" w:cs="Arial"/>
          <w:sz w:val="22"/>
          <w:szCs w:val="22"/>
        </w:rPr>
        <w:t xml:space="preserve"> as this allows </w:t>
      </w:r>
      <w:r w:rsidR="00BC546B" w:rsidRPr="004D526A">
        <w:rPr>
          <w:rFonts w:ascii="Arial" w:hAnsi="Arial" w:cs="Arial"/>
          <w:sz w:val="22"/>
          <w:szCs w:val="22"/>
        </w:rPr>
        <w:t xml:space="preserve">teachers’ </w:t>
      </w:r>
      <w:r w:rsidR="00C32AEB" w:rsidRPr="004D526A">
        <w:rPr>
          <w:rFonts w:ascii="Arial" w:hAnsi="Arial" w:cs="Arial"/>
          <w:sz w:val="22"/>
          <w:szCs w:val="22"/>
        </w:rPr>
        <w:t xml:space="preserve">to </w:t>
      </w:r>
      <w:r w:rsidR="00017E3B" w:rsidRPr="004D526A">
        <w:rPr>
          <w:rFonts w:ascii="Arial" w:hAnsi="Arial" w:cs="Arial"/>
          <w:sz w:val="22"/>
          <w:szCs w:val="22"/>
        </w:rPr>
        <w:t>question</w:t>
      </w:r>
      <w:r w:rsidR="00B60112" w:rsidRPr="004D526A">
        <w:rPr>
          <w:rFonts w:ascii="Arial" w:hAnsi="Arial" w:cs="Arial"/>
          <w:sz w:val="22"/>
          <w:szCs w:val="22"/>
        </w:rPr>
        <w:t xml:space="preserve"> </w:t>
      </w:r>
      <w:r w:rsidR="00BC546B" w:rsidRPr="004D526A">
        <w:rPr>
          <w:rFonts w:ascii="Arial" w:hAnsi="Arial" w:cs="Arial"/>
          <w:sz w:val="22"/>
          <w:szCs w:val="22"/>
        </w:rPr>
        <w:t>their</w:t>
      </w:r>
      <w:r w:rsidR="00017E3B" w:rsidRPr="004D526A">
        <w:rPr>
          <w:rFonts w:ascii="Arial" w:hAnsi="Arial" w:cs="Arial"/>
          <w:sz w:val="22"/>
          <w:szCs w:val="22"/>
        </w:rPr>
        <w:t xml:space="preserve"> own practice and </w:t>
      </w:r>
      <w:r w:rsidR="00C32AEB" w:rsidRPr="004D526A">
        <w:rPr>
          <w:rFonts w:ascii="Arial" w:hAnsi="Arial" w:cs="Arial"/>
          <w:sz w:val="22"/>
          <w:szCs w:val="22"/>
        </w:rPr>
        <w:t xml:space="preserve">broaden their knowledge </w:t>
      </w:r>
      <w:r w:rsidR="00B60112" w:rsidRPr="004D526A">
        <w:rPr>
          <w:rFonts w:ascii="Arial" w:hAnsi="Arial" w:cs="Arial"/>
          <w:sz w:val="22"/>
          <w:szCs w:val="22"/>
        </w:rPr>
        <w:t>around good practices within the classroom</w:t>
      </w:r>
      <w:r w:rsidR="00FE3ECF" w:rsidRPr="004D526A">
        <w:rPr>
          <w:rFonts w:ascii="Arial" w:hAnsi="Arial" w:cs="Arial"/>
          <w:sz w:val="22"/>
          <w:szCs w:val="22"/>
        </w:rPr>
        <w:t xml:space="preserve"> </w:t>
      </w:r>
      <w:r w:rsidR="006C2D09" w:rsidRPr="004D526A">
        <w:rPr>
          <w:rFonts w:ascii="Arial" w:hAnsi="Arial" w:cs="Arial"/>
          <w:sz w:val="22"/>
          <w:szCs w:val="22"/>
        </w:rPr>
        <w:t>in order to</w:t>
      </w:r>
      <w:r w:rsidR="00D84D3D" w:rsidRPr="004D526A">
        <w:rPr>
          <w:rFonts w:ascii="Arial" w:hAnsi="Arial" w:cs="Arial"/>
          <w:sz w:val="22"/>
          <w:szCs w:val="22"/>
        </w:rPr>
        <w:t xml:space="preserve"> improve.  In addition to the above, Tripp (1993) also believed that the analysis of Critical Incidents in the classroom was an advantageous approach within the field of teaching</w:t>
      </w:r>
      <w:r w:rsidR="00BC546B" w:rsidRPr="004D526A">
        <w:rPr>
          <w:rFonts w:ascii="Arial" w:hAnsi="Arial" w:cs="Arial"/>
          <w:sz w:val="22"/>
          <w:szCs w:val="22"/>
        </w:rPr>
        <w:t>,</w:t>
      </w:r>
      <w:r w:rsidR="00D84D3D" w:rsidRPr="004D526A">
        <w:rPr>
          <w:rFonts w:ascii="Arial" w:hAnsi="Arial" w:cs="Arial"/>
          <w:sz w:val="22"/>
          <w:szCs w:val="22"/>
        </w:rPr>
        <w:t xml:space="preserve"> as this allowed teachers to self-reflect</w:t>
      </w:r>
      <w:r w:rsidR="00FE3ECF" w:rsidRPr="004D526A">
        <w:rPr>
          <w:rFonts w:ascii="Arial" w:hAnsi="Arial" w:cs="Arial"/>
          <w:sz w:val="22"/>
          <w:szCs w:val="22"/>
        </w:rPr>
        <w:t xml:space="preserve"> on their own practice</w:t>
      </w:r>
      <w:r w:rsidR="00BC546B" w:rsidRPr="004D526A">
        <w:rPr>
          <w:rFonts w:ascii="Arial" w:hAnsi="Arial" w:cs="Arial"/>
          <w:sz w:val="22"/>
          <w:szCs w:val="22"/>
        </w:rPr>
        <w:t>s</w:t>
      </w:r>
      <w:r w:rsidR="004569B1" w:rsidRPr="004D526A">
        <w:rPr>
          <w:rFonts w:ascii="Arial" w:hAnsi="Arial" w:cs="Arial"/>
          <w:sz w:val="22"/>
          <w:szCs w:val="22"/>
        </w:rPr>
        <w:t xml:space="preserve"> in the classroom</w:t>
      </w:r>
      <w:r w:rsidR="00FE3ECF" w:rsidRPr="004D526A">
        <w:rPr>
          <w:rFonts w:ascii="Arial" w:hAnsi="Arial" w:cs="Arial"/>
          <w:sz w:val="22"/>
          <w:szCs w:val="22"/>
        </w:rPr>
        <w:t xml:space="preserve"> and pose critical questions about all aspects of teaching</w:t>
      </w:r>
      <w:r w:rsidR="00254C1E" w:rsidRPr="004D526A">
        <w:rPr>
          <w:rFonts w:ascii="Arial" w:hAnsi="Arial" w:cs="Arial"/>
          <w:sz w:val="22"/>
          <w:szCs w:val="22"/>
        </w:rPr>
        <w:t xml:space="preserve"> that takes place.  An increased awareness to thinking critically ha</w:t>
      </w:r>
      <w:r w:rsidR="00AD601A" w:rsidRPr="004D526A">
        <w:rPr>
          <w:rFonts w:ascii="Arial" w:hAnsi="Arial" w:cs="Arial"/>
          <w:sz w:val="22"/>
          <w:szCs w:val="22"/>
        </w:rPr>
        <w:t>s</w:t>
      </w:r>
      <w:r w:rsidR="00254C1E" w:rsidRPr="004D526A">
        <w:rPr>
          <w:rFonts w:ascii="Arial" w:hAnsi="Arial" w:cs="Arial"/>
          <w:sz w:val="22"/>
          <w:szCs w:val="22"/>
        </w:rPr>
        <w:t xml:space="preserve"> been identified to be a very ‘</w:t>
      </w:r>
      <w:r w:rsidR="00254C1E" w:rsidRPr="004D526A">
        <w:rPr>
          <w:rFonts w:ascii="Arial" w:hAnsi="Arial" w:cs="Arial"/>
          <w:i/>
          <w:iCs/>
          <w:sz w:val="22"/>
          <w:szCs w:val="22"/>
        </w:rPr>
        <w:t>useful’</w:t>
      </w:r>
      <w:r w:rsidR="00254C1E" w:rsidRPr="004D526A">
        <w:rPr>
          <w:rFonts w:ascii="Arial" w:hAnsi="Arial" w:cs="Arial"/>
          <w:sz w:val="22"/>
          <w:szCs w:val="22"/>
        </w:rPr>
        <w:t xml:space="preserve"> and ‘</w:t>
      </w:r>
      <w:r w:rsidR="00254C1E" w:rsidRPr="004D526A">
        <w:rPr>
          <w:rFonts w:ascii="Arial" w:hAnsi="Arial" w:cs="Arial"/>
          <w:i/>
          <w:iCs/>
          <w:sz w:val="22"/>
          <w:szCs w:val="22"/>
        </w:rPr>
        <w:t>valuable</w:t>
      </w:r>
      <w:r w:rsidR="00254C1E" w:rsidRPr="004D526A">
        <w:rPr>
          <w:rFonts w:ascii="Arial" w:hAnsi="Arial" w:cs="Arial"/>
          <w:sz w:val="22"/>
          <w:szCs w:val="22"/>
        </w:rPr>
        <w:t>’ skill to have</w:t>
      </w:r>
      <w:r w:rsidR="00AD601A" w:rsidRPr="004D526A">
        <w:rPr>
          <w:rFonts w:ascii="Arial" w:hAnsi="Arial" w:cs="Arial"/>
          <w:sz w:val="22"/>
          <w:szCs w:val="22"/>
        </w:rPr>
        <w:t>,</w:t>
      </w:r>
      <w:r w:rsidR="00254C1E" w:rsidRPr="004D526A">
        <w:rPr>
          <w:rFonts w:ascii="Arial" w:hAnsi="Arial" w:cs="Arial"/>
          <w:sz w:val="22"/>
          <w:szCs w:val="22"/>
        </w:rPr>
        <w:t xml:space="preserve"> in everyday life </w:t>
      </w:r>
      <w:r w:rsidR="00E303E0" w:rsidRPr="004D526A">
        <w:rPr>
          <w:rFonts w:ascii="Arial" w:hAnsi="Arial" w:cs="Arial"/>
          <w:sz w:val="22"/>
          <w:szCs w:val="22"/>
        </w:rPr>
        <w:t>(</w:t>
      </w:r>
      <w:r w:rsidR="00E303E0" w:rsidRPr="004D526A">
        <w:rPr>
          <w:rFonts w:ascii="Arial" w:hAnsi="Arial" w:cs="Arial"/>
          <w:color w:val="000000" w:themeColor="text1"/>
          <w:sz w:val="22"/>
          <w:szCs w:val="22"/>
          <w:shd w:val="clear" w:color="auto" w:fill="FFFFFF"/>
        </w:rPr>
        <w:t>Waller, 2021, p. 8).</w:t>
      </w:r>
    </w:p>
    <w:p w14:paraId="0DF90D37" w14:textId="254A6CCB" w:rsidR="00C75732" w:rsidRPr="004D526A" w:rsidRDefault="00DF4300" w:rsidP="008653EF">
      <w:pPr>
        <w:pStyle w:val="NormalWeb"/>
        <w:spacing w:line="360" w:lineRule="auto"/>
        <w:rPr>
          <w:rFonts w:ascii="Arial" w:hAnsi="Arial" w:cs="Arial"/>
          <w:sz w:val="22"/>
          <w:szCs w:val="22"/>
        </w:rPr>
      </w:pPr>
      <w:r w:rsidRPr="004D526A">
        <w:rPr>
          <w:rFonts w:ascii="Arial" w:hAnsi="Arial" w:cs="Arial"/>
          <w:sz w:val="22"/>
          <w:szCs w:val="22"/>
        </w:rPr>
        <w:t xml:space="preserve">Therefore, throughout the course of this </w:t>
      </w:r>
      <w:r w:rsidR="006B13C4" w:rsidRPr="004D526A">
        <w:rPr>
          <w:rFonts w:ascii="Arial" w:hAnsi="Arial" w:cs="Arial"/>
          <w:sz w:val="22"/>
          <w:szCs w:val="22"/>
        </w:rPr>
        <w:t xml:space="preserve">written assignment, consideration will be given </w:t>
      </w:r>
      <w:r w:rsidR="005B7BF5" w:rsidRPr="004D526A">
        <w:rPr>
          <w:rFonts w:ascii="Arial" w:hAnsi="Arial" w:cs="Arial"/>
          <w:sz w:val="22"/>
          <w:szCs w:val="22"/>
        </w:rPr>
        <w:t xml:space="preserve">as to </w:t>
      </w:r>
      <w:r w:rsidR="00224D7E" w:rsidRPr="004D526A">
        <w:rPr>
          <w:rFonts w:ascii="Arial" w:hAnsi="Arial" w:cs="Arial"/>
          <w:sz w:val="22"/>
          <w:szCs w:val="22"/>
        </w:rPr>
        <w:t xml:space="preserve">why self-reflection is an important factor </w:t>
      </w:r>
      <w:r w:rsidR="001B4976" w:rsidRPr="004D526A">
        <w:rPr>
          <w:rFonts w:ascii="Arial" w:hAnsi="Arial" w:cs="Arial"/>
          <w:sz w:val="22"/>
          <w:szCs w:val="22"/>
        </w:rPr>
        <w:t>within</w:t>
      </w:r>
      <w:r w:rsidR="00224D7E" w:rsidRPr="004D526A">
        <w:rPr>
          <w:rFonts w:ascii="Arial" w:hAnsi="Arial" w:cs="Arial"/>
          <w:sz w:val="22"/>
          <w:szCs w:val="22"/>
        </w:rPr>
        <w:t xml:space="preserve"> the teaching profession</w:t>
      </w:r>
      <w:r w:rsidR="005B7BF5" w:rsidRPr="004D526A">
        <w:rPr>
          <w:rFonts w:ascii="Arial" w:hAnsi="Arial" w:cs="Arial"/>
          <w:sz w:val="22"/>
          <w:szCs w:val="22"/>
        </w:rPr>
        <w:t xml:space="preserve">, </w:t>
      </w:r>
      <w:proofErr w:type="gramStart"/>
      <w:r w:rsidR="005B7BF5" w:rsidRPr="004D526A">
        <w:rPr>
          <w:rFonts w:ascii="Arial" w:hAnsi="Arial" w:cs="Arial"/>
          <w:sz w:val="22"/>
          <w:szCs w:val="22"/>
        </w:rPr>
        <w:t>a</w:t>
      </w:r>
      <w:r w:rsidR="006B13C4" w:rsidRPr="004D526A">
        <w:rPr>
          <w:rFonts w:ascii="Arial" w:hAnsi="Arial" w:cs="Arial"/>
          <w:sz w:val="22"/>
          <w:szCs w:val="22"/>
        </w:rPr>
        <w:t>nd also</w:t>
      </w:r>
      <w:proofErr w:type="gramEnd"/>
      <w:r w:rsidR="005B7BF5" w:rsidRPr="004D526A">
        <w:rPr>
          <w:rFonts w:ascii="Arial" w:hAnsi="Arial" w:cs="Arial"/>
          <w:sz w:val="22"/>
          <w:szCs w:val="22"/>
        </w:rPr>
        <w:t xml:space="preserve"> critical discussion around </w:t>
      </w:r>
      <w:r w:rsidR="00337DD5" w:rsidRPr="004D526A">
        <w:rPr>
          <w:rFonts w:ascii="Arial" w:hAnsi="Arial" w:cs="Arial"/>
          <w:sz w:val="22"/>
          <w:szCs w:val="22"/>
        </w:rPr>
        <w:t xml:space="preserve">how praise in the classroom can have a positive </w:t>
      </w:r>
      <w:r w:rsidR="006B13C4" w:rsidRPr="004D526A">
        <w:rPr>
          <w:rFonts w:ascii="Arial" w:hAnsi="Arial" w:cs="Arial"/>
          <w:sz w:val="22"/>
          <w:szCs w:val="22"/>
        </w:rPr>
        <w:t>or</w:t>
      </w:r>
      <w:r w:rsidR="00337DD5" w:rsidRPr="004D526A">
        <w:rPr>
          <w:rFonts w:ascii="Arial" w:hAnsi="Arial" w:cs="Arial"/>
          <w:sz w:val="22"/>
          <w:szCs w:val="22"/>
        </w:rPr>
        <w:t xml:space="preserve"> negative impact on leaners</w:t>
      </w:r>
      <w:r w:rsidR="006B13C4" w:rsidRPr="004D526A">
        <w:rPr>
          <w:rFonts w:ascii="Arial" w:hAnsi="Arial" w:cs="Arial"/>
          <w:sz w:val="22"/>
          <w:szCs w:val="22"/>
        </w:rPr>
        <w:t xml:space="preserve">.  In addition, how this critical incident has impacted on my own thoughts on how to improve my on professional practice in teaching will be summarised. </w:t>
      </w:r>
    </w:p>
    <w:p w14:paraId="6D5229A0" w14:textId="4769F0F7" w:rsidR="006A0191" w:rsidRDefault="00F224C4" w:rsidP="008653EF">
      <w:pPr>
        <w:pStyle w:val="NormalWeb"/>
        <w:spacing w:line="360" w:lineRule="auto"/>
        <w:rPr>
          <w:rFonts w:ascii="Arial" w:hAnsi="Arial" w:cs="Arial"/>
          <w:sz w:val="22"/>
          <w:szCs w:val="22"/>
        </w:rPr>
      </w:pPr>
      <w:r w:rsidRPr="004D526A">
        <w:rPr>
          <w:rFonts w:ascii="Arial" w:hAnsi="Arial" w:cs="Arial"/>
          <w:b/>
          <w:bCs/>
          <w:sz w:val="22"/>
          <w:szCs w:val="22"/>
        </w:rPr>
        <w:t>Key words</w:t>
      </w:r>
      <w:r w:rsidRPr="004D526A">
        <w:rPr>
          <w:rFonts w:ascii="Arial" w:hAnsi="Arial" w:cs="Arial"/>
          <w:sz w:val="22"/>
          <w:szCs w:val="22"/>
        </w:rPr>
        <w:t>: Critical Incident</w:t>
      </w:r>
      <w:r w:rsidR="00E303E0" w:rsidRPr="004D526A">
        <w:rPr>
          <w:rFonts w:ascii="Arial" w:hAnsi="Arial" w:cs="Arial"/>
          <w:sz w:val="22"/>
          <w:szCs w:val="22"/>
        </w:rPr>
        <w:t xml:space="preserve"> (CI), Critical Incident Analysis (CIA)</w:t>
      </w:r>
      <w:r w:rsidR="00337DD5" w:rsidRPr="004D526A">
        <w:rPr>
          <w:rFonts w:ascii="Arial" w:hAnsi="Arial" w:cs="Arial"/>
          <w:sz w:val="22"/>
          <w:szCs w:val="22"/>
        </w:rPr>
        <w:t>, Reflective Practice (RP), Praise, Encouragement.</w:t>
      </w:r>
      <w:r w:rsidR="00337DD5">
        <w:rPr>
          <w:rFonts w:ascii="Arial" w:hAnsi="Arial" w:cs="Arial"/>
          <w:sz w:val="22"/>
          <w:szCs w:val="22"/>
        </w:rPr>
        <w:t xml:space="preserve"> </w:t>
      </w:r>
    </w:p>
    <w:p w14:paraId="70560FF6" w14:textId="0028ABFC" w:rsidR="00BD1606" w:rsidRPr="00BD1606" w:rsidRDefault="00FE3ECF" w:rsidP="008653EF">
      <w:pPr>
        <w:spacing w:before="100" w:beforeAutospacing="1" w:after="100" w:afterAutospacing="1" w:line="360" w:lineRule="auto"/>
        <w:rPr>
          <w:rFonts w:ascii="Arial" w:hAnsi="Arial" w:cs="Arial"/>
          <w:b/>
          <w:bCs/>
          <w:sz w:val="28"/>
          <w:szCs w:val="28"/>
          <w:u w:val="single"/>
        </w:rPr>
      </w:pPr>
      <w:r w:rsidRPr="006B13C4">
        <w:rPr>
          <w:rFonts w:ascii="Arial" w:hAnsi="Arial" w:cs="Arial"/>
          <w:b/>
          <w:bCs/>
          <w:sz w:val="28"/>
          <w:szCs w:val="28"/>
          <w:u w:val="single"/>
        </w:rPr>
        <w:t>The Role of Critical Reflection</w:t>
      </w:r>
    </w:p>
    <w:p w14:paraId="5A31D930" w14:textId="350EF5AE" w:rsidR="00CE1E9F" w:rsidRPr="004D526A" w:rsidRDefault="000533DD" w:rsidP="00BD15DB">
      <w:pPr>
        <w:spacing w:before="100" w:beforeAutospacing="1" w:after="100" w:afterAutospacing="1" w:line="360" w:lineRule="auto"/>
        <w:rPr>
          <w:rFonts w:ascii="Arial" w:hAnsi="Arial" w:cs="Arial"/>
          <w:sz w:val="22"/>
          <w:szCs w:val="22"/>
        </w:rPr>
      </w:pPr>
      <w:r w:rsidRPr="004D526A">
        <w:rPr>
          <w:rFonts w:ascii="Arial" w:hAnsi="Arial" w:cs="Arial"/>
          <w:sz w:val="22"/>
          <w:szCs w:val="22"/>
        </w:rPr>
        <w:t xml:space="preserve">Following the research of many </w:t>
      </w:r>
      <w:r w:rsidR="006501D1" w:rsidRPr="004D526A">
        <w:rPr>
          <w:rFonts w:ascii="Arial" w:hAnsi="Arial" w:cs="Arial"/>
          <w:sz w:val="22"/>
          <w:szCs w:val="22"/>
        </w:rPr>
        <w:t xml:space="preserve">models of reflective practice </w:t>
      </w:r>
      <w:r w:rsidR="006F104E" w:rsidRPr="004D526A">
        <w:rPr>
          <w:rFonts w:ascii="Arial" w:hAnsi="Arial" w:cs="Arial"/>
          <w:sz w:val="22"/>
          <w:szCs w:val="22"/>
        </w:rPr>
        <w:t>(</w:t>
      </w:r>
      <w:r w:rsidR="006501D1" w:rsidRPr="004D526A">
        <w:rPr>
          <w:rFonts w:ascii="Arial" w:hAnsi="Arial" w:cs="Arial"/>
          <w:sz w:val="22"/>
          <w:szCs w:val="22"/>
        </w:rPr>
        <w:t xml:space="preserve">Dewey, 1933; </w:t>
      </w:r>
      <w:r w:rsidR="001C58D9" w:rsidRPr="004D526A">
        <w:rPr>
          <w:rFonts w:ascii="Arial" w:hAnsi="Arial" w:cs="Arial"/>
          <w:color w:val="000000" w:themeColor="text1"/>
          <w:sz w:val="22"/>
          <w:szCs w:val="22"/>
          <w:shd w:val="clear" w:color="auto" w:fill="FFFFFF"/>
        </w:rPr>
        <w:t>Schon, 19</w:t>
      </w:r>
      <w:r w:rsidR="00D91389" w:rsidRPr="004D526A">
        <w:rPr>
          <w:rFonts w:ascii="Arial" w:hAnsi="Arial" w:cs="Arial"/>
          <w:color w:val="000000" w:themeColor="text1"/>
          <w:sz w:val="22"/>
          <w:szCs w:val="22"/>
          <w:shd w:val="clear" w:color="auto" w:fill="FFFFFF"/>
        </w:rPr>
        <w:t>83</w:t>
      </w:r>
      <w:r w:rsidR="001C58D9" w:rsidRPr="004D526A">
        <w:rPr>
          <w:rFonts w:ascii="Arial" w:hAnsi="Arial" w:cs="Arial"/>
          <w:color w:val="000000" w:themeColor="text1"/>
          <w:sz w:val="22"/>
          <w:szCs w:val="22"/>
          <w:shd w:val="clear" w:color="auto" w:fill="FFFFFF"/>
        </w:rPr>
        <w:t xml:space="preserve">; </w:t>
      </w:r>
      <w:r w:rsidR="006501D1" w:rsidRPr="004D526A">
        <w:rPr>
          <w:rFonts w:ascii="Arial" w:hAnsi="Arial" w:cs="Arial"/>
          <w:sz w:val="22"/>
          <w:szCs w:val="22"/>
        </w:rPr>
        <w:t>Kolb, 1984; Gibbs, 1988; Brookfield, 1998, 2005</w:t>
      </w:r>
      <w:r w:rsidR="008653EF" w:rsidRPr="004D526A">
        <w:rPr>
          <w:rFonts w:ascii="Arial" w:hAnsi="Arial" w:cs="Arial"/>
          <w:sz w:val="22"/>
          <w:szCs w:val="22"/>
        </w:rPr>
        <w:t>)</w:t>
      </w:r>
      <w:r w:rsidR="006C2D09" w:rsidRPr="004D526A">
        <w:rPr>
          <w:rFonts w:ascii="Arial" w:hAnsi="Arial" w:cs="Arial"/>
          <w:sz w:val="22"/>
          <w:szCs w:val="22"/>
        </w:rPr>
        <w:t xml:space="preserve"> it was evident that the role of critical reflection within the teaching profession had</w:t>
      </w:r>
      <w:r w:rsidR="006B13C4" w:rsidRPr="004D526A">
        <w:rPr>
          <w:rFonts w:ascii="Arial" w:hAnsi="Arial" w:cs="Arial"/>
          <w:sz w:val="22"/>
          <w:szCs w:val="22"/>
        </w:rPr>
        <w:t xml:space="preserve"> had </w:t>
      </w:r>
      <w:r w:rsidR="006C2D09" w:rsidRPr="004D526A">
        <w:rPr>
          <w:rFonts w:ascii="Arial" w:hAnsi="Arial" w:cs="Arial"/>
          <w:sz w:val="22"/>
          <w:szCs w:val="22"/>
        </w:rPr>
        <w:t xml:space="preserve">a substantial impact on </w:t>
      </w:r>
      <w:r w:rsidR="00275308" w:rsidRPr="004D526A">
        <w:rPr>
          <w:rFonts w:ascii="Arial" w:hAnsi="Arial" w:cs="Arial"/>
          <w:sz w:val="22"/>
          <w:szCs w:val="22"/>
        </w:rPr>
        <w:t>teachers’</w:t>
      </w:r>
      <w:r w:rsidR="006C2D09" w:rsidRPr="004D526A">
        <w:rPr>
          <w:rFonts w:ascii="Arial" w:hAnsi="Arial" w:cs="Arial"/>
          <w:sz w:val="22"/>
          <w:szCs w:val="22"/>
        </w:rPr>
        <w:t xml:space="preserve"> abilities, </w:t>
      </w:r>
      <w:r w:rsidR="003677DD" w:rsidRPr="004D526A">
        <w:rPr>
          <w:rFonts w:ascii="Arial" w:hAnsi="Arial" w:cs="Arial"/>
          <w:sz w:val="22"/>
          <w:szCs w:val="22"/>
        </w:rPr>
        <w:lastRenderedPageBreak/>
        <w:t>understandings,</w:t>
      </w:r>
      <w:r w:rsidR="006C2D09" w:rsidRPr="004D526A">
        <w:rPr>
          <w:rFonts w:ascii="Arial" w:hAnsi="Arial" w:cs="Arial"/>
          <w:sz w:val="22"/>
          <w:szCs w:val="22"/>
        </w:rPr>
        <w:t xml:space="preserve"> and tendencies</w:t>
      </w:r>
      <w:r w:rsidR="000F3BA1" w:rsidRPr="004D526A">
        <w:rPr>
          <w:rFonts w:ascii="Arial" w:hAnsi="Arial" w:cs="Arial"/>
          <w:sz w:val="22"/>
          <w:szCs w:val="22"/>
        </w:rPr>
        <w:t xml:space="preserve"> in </w:t>
      </w:r>
      <w:r w:rsidRPr="004D526A">
        <w:rPr>
          <w:rFonts w:ascii="Arial" w:hAnsi="Arial" w:cs="Arial"/>
          <w:sz w:val="22"/>
          <w:szCs w:val="22"/>
        </w:rPr>
        <w:t xml:space="preserve">their own </w:t>
      </w:r>
      <w:r w:rsidR="000F3BA1" w:rsidRPr="004D526A">
        <w:rPr>
          <w:rFonts w:ascii="Arial" w:hAnsi="Arial" w:cs="Arial"/>
          <w:sz w:val="22"/>
          <w:szCs w:val="22"/>
        </w:rPr>
        <w:t>practice</w:t>
      </w:r>
      <w:r w:rsidR="006966A8" w:rsidRPr="004D526A">
        <w:rPr>
          <w:rFonts w:ascii="Arial" w:hAnsi="Arial" w:cs="Arial"/>
          <w:sz w:val="22"/>
          <w:szCs w:val="22"/>
        </w:rPr>
        <w:t>,</w:t>
      </w:r>
      <w:r w:rsidR="000F3BA1" w:rsidRPr="004D526A">
        <w:rPr>
          <w:rFonts w:ascii="Arial" w:hAnsi="Arial" w:cs="Arial"/>
          <w:sz w:val="22"/>
          <w:szCs w:val="22"/>
        </w:rPr>
        <w:t xml:space="preserve"> which later resulted in </w:t>
      </w:r>
      <w:r w:rsidR="003677DD" w:rsidRPr="004D526A">
        <w:rPr>
          <w:rFonts w:ascii="Arial" w:hAnsi="Arial" w:cs="Arial"/>
          <w:sz w:val="22"/>
          <w:szCs w:val="22"/>
        </w:rPr>
        <w:t xml:space="preserve">increased </w:t>
      </w:r>
      <w:r w:rsidR="000F3BA1" w:rsidRPr="004D526A">
        <w:rPr>
          <w:rFonts w:ascii="Arial" w:hAnsi="Arial" w:cs="Arial"/>
          <w:sz w:val="22"/>
          <w:szCs w:val="22"/>
        </w:rPr>
        <w:t>success and growth in their professional development.</w:t>
      </w:r>
      <w:r w:rsidRPr="004D526A">
        <w:rPr>
          <w:rFonts w:ascii="Arial" w:hAnsi="Arial" w:cs="Arial"/>
          <w:sz w:val="22"/>
          <w:szCs w:val="22"/>
        </w:rPr>
        <w:t xml:space="preserve">  </w:t>
      </w:r>
    </w:p>
    <w:p w14:paraId="17D2ED39" w14:textId="77777777" w:rsidR="003677DD" w:rsidRPr="004D526A" w:rsidRDefault="000533DD" w:rsidP="00BD15DB">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sz w:val="22"/>
          <w:szCs w:val="22"/>
        </w:rPr>
        <w:t>Critical Reflection within education</w:t>
      </w:r>
      <w:r w:rsidR="003677DD" w:rsidRPr="004D526A">
        <w:rPr>
          <w:rFonts w:ascii="Arial" w:hAnsi="Arial" w:cs="Arial"/>
          <w:sz w:val="22"/>
          <w:szCs w:val="22"/>
        </w:rPr>
        <w:t>,</w:t>
      </w:r>
      <w:r w:rsidRPr="004D526A">
        <w:rPr>
          <w:rFonts w:ascii="Arial" w:hAnsi="Arial" w:cs="Arial"/>
          <w:sz w:val="22"/>
          <w:szCs w:val="22"/>
        </w:rPr>
        <w:t xml:space="preserve"> is commonly viewed as a process </w:t>
      </w:r>
      <w:r w:rsidR="00275308" w:rsidRPr="004D526A">
        <w:rPr>
          <w:rFonts w:ascii="Arial" w:hAnsi="Arial" w:cs="Arial"/>
          <w:sz w:val="22"/>
          <w:szCs w:val="22"/>
        </w:rPr>
        <w:t xml:space="preserve">of </w:t>
      </w:r>
      <w:r w:rsidR="00504EF8" w:rsidRPr="004D526A">
        <w:rPr>
          <w:rFonts w:ascii="Arial" w:hAnsi="Arial" w:cs="Arial"/>
          <w:sz w:val="22"/>
          <w:szCs w:val="22"/>
        </w:rPr>
        <w:t xml:space="preserve">teachers </w:t>
      </w:r>
      <w:r w:rsidR="00275308" w:rsidRPr="004D526A">
        <w:rPr>
          <w:rFonts w:ascii="Arial" w:hAnsi="Arial" w:cs="Arial"/>
          <w:sz w:val="22"/>
          <w:szCs w:val="22"/>
        </w:rPr>
        <w:t xml:space="preserve">looking back on </w:t>
      </w:r>
      <w:r w:rsidR="003677DD" w:rsidRPr="004D526A">
        <w:rPr>
          <w:rFonts w:ascii="Arial" w:hAnsi="Arial" w:cs="Arial"/>
          <w:sz w:val="22"/>
          <w:szCs w:val="22"/>
        </w:rPr>
        <w:t>(</w:t>
      </w:r>
      <w:proofErr w:type="spellStart"/>
      <w:r w:rsidR="003677DD" w:rsidRPr="004D526A">
        <w:rPr>
          <w:rFonts w:ascii="Arial" w:hAnsi="Arial" w:cs="Arial"/>
          <w:sz w:val="22"/>
          <w:szCs w:val="22"/>
        </w:rPr>
        <w:t>i</w:t>
      </w:r>
      <w:proofErr w:type="spellEnd"/>
      <w:r w:rsidR="003677DD" w:rsidRPr="004D526A">
        <w:rPr>
          <w:rFonts w:ascii="Arial" w:hAnsi="Arial" w:cs="Arial"/>
          <w:sz w:val="22"/>
          <w:szCs w:val="22"/>
        </w:rPr>
        <w:t xml:space="preserve">) </w:t>
      </w:r>
      <w:r w:rsidR="00275308" w:rsidRPr="004D526A">
        <w:rPr>
          <w:rFonts w:ascii="Arial" w:hAnsi="Arial" w:cs="Arial"/>
          <w:sz w:val="22"/>
          <w:szCs w:val="22"/>
        </w:rPr>
        <w:t xml:space="preserve">what </w:t>
      </w:r>
      <w:r w:rsidR="00504EF8" w:rsidRPr="004D526A">
        <w:rPr>
          <w:rFonts w:ascii="Arial" w:hAnsi="Arial" w:cs="Arial"/>
          <w:sz w:val="22"/>
          <w:szCs w:val="22"/>
        </w:rPr>
        <w:t>they ha</w:t>
      </w:r>
      <w:r w:rsidR="003677DD" w:rsidRPr="004D526A">
        <w:rPr>
          <w:rFonts w:ascii="Arial" w:hAnsi="Arial" w:cs="Arial"/>
          <w:sz w:val="22"/>
          <w:szCs w:val="22"/>
        </w:rPr>
        <w:t>ve</w:t>
      </w:r>
      <w:r w:rsidR="00504EF8" w:rsidRPr="004D526A">
        <w:rPr>
          <w:rFonts w:ascii="Arial" w:hAnsi="Arial" w:cs="Arial"/>
          <w:sz w:val="22"/>
          <w:szCs w:val="22"/>
        </w:rPr>
        <w:t xml:space="preserve"> </w:t>
      </w:r>
      <w:r w:rsidR="003677DD" w:rsidRPr="004D526A">
        <w:rPr>
          <w:rFonts w:ascii="Arial" w:hAnsi="Arial" w:cs="Arial"/>
          <w:sz w:val="22"/>
          <w:szCs w:val="22"/>
        </w:rPr>
        <w:t>achieved</w:t>
      </w:r>
      <w:r w:rsidR="00504EF8" w:rsidRPr="004D526A">
        <w:rPr>
          <w:rFonts w:ascii="Arial" w:hAnsi="Arial" w:cs="Arial"/>
          <w:sz w:val="22"/>
          <w:szCs w:val="22"/>
        </w:rPr>
        <w:t xml:space="preserve"> in that experience</w:t>
      </w:r>
      <w:r w:rsidR="00275308" w:rsidRPr="004D526A">
        <w:rPr>
          <w:rFonts w:ascii="Arial" w:hAnsi="Arial" w:cs="Arial"/>
          <w:sz w:val="22"/>
          <w:szCs w:val="22"/>
        </w:rPr>
        <w:t xml:space="preserve">, </w:t>
      </w:r>
      <w:r w:rsidR="003677DD" w:rsidRPr="004D526A">
        <w:rPr>
          <w:rFonts w:ascii="Arial" w:hAnsi="Arial" w:cs="Arial"/>
          <w:sz w:val="22"/>
          <w:szCs w:val="22"/>
        </w:rPr>
        <w:t xml:space="preserve">(ii) </w:t>
      </w:r>
      <w:r w:rsidR="00275308" w:rsidRPr="004D526A">
        <w:rPr>
          <w:rFonts w:ascii="Arial" w:hAnsi="Arial" w:cs="Arial"/>
          <w:sz w:val="22"/>
          <w:szCs w:val="22"/>
        </w:rPr>
        <w:t xml:space="preserve">contemplate about what </w:t>
      </w:r>
      <w:r w:rsidR="006966A8" w:rsidRPr="004D526A">
        <w:rPr>
          <w:rFonts w:ascii="Arial" w:hAnsi="Arial" w:cs="Arial"/>
          <w:sz w:val="22"/>
          <w:szCs w:val="22"/>
        </w:rPr>
        <w:t xml:space="preserve">they </w:t>
      </w:r>
      <w:r w:rsidR="003677DD" w:rsidRPr="004D526A">
        <w:rPr>
          <w:rFonts w:ascii="Arial" w:hAnsi="Arial" w:cs="Arial"/>
          <w:sz w:val="22"/>
          <w:szCs w:val="22"/>
        </w:rPr>
        <w:t>achieved</w:t>
      </w:r>
      <w:r w:rsidR="006966A8" w:rsidRPr="004D526A">
        <w:rPr>
          <w:rFonts w:ascii="Arial" w:hAnsi="Arial" w:cs="Arial"/>
          <w:sz w:val="22"/>
          <w:szCs w:val="22"/>
        </w:rPr>
        <w:t xml:space="preserve"> during that experience</w:t>
      </w:r>
      <w:r w:rsidR="00504EF8" w:rsidRPr="004D526A">
        <w:rPr>
          <w:rFonts w:ascii="Arial" w:hAnsi="Arial" w:cs="Arial"/>
          <w:sz w:val="22"/>
          <w:szCs w:val="22"/>
        </w:rPr>
        <w:t xml:space="preserve"> </w:t>
      </w:r>
      <w:r w:rsidR="00275308" w:rsidRPr="004D526A">
        <w:rPr>
          <w:rFonts w:ascii="Arial" w:hAnsi="Arial" w:cs="Arial"/>
          <w:sz w:val="22"/>
          <w:szCs w:val="22"/>
        </w:rPr>
        <w:t xml:space="preserve">and </w:t>
      </w:r>
      <w:r w:rsidR="003677DD" w:rsidRPr="004D526A">
        <w:rPr>
          <w:rFonts w:ascii="Arial" w:hAnsi="Arial" w:cs="Arial"/>
          <w:sz w:val="22"/>
          <w:szCs w:val="22"/>
        </w:rPr>
        <w:t>(iii)</w:t>
      </w:r>
      <w:r w:rsidR="00275308" w:rsidRPr="004D526A">
        <w:rPr>
          <w:rFonts w:ascii="Arial" w:hAnsi="Arial" w:cs="Arial"/>
          <w:sz w:val="22"/>
          <w:szCs w:val="22"/>
        </w:rPr>
        <w:t xml:space="preserve"> learn</w:t>
      </w:r>
      <w:r w:rsidR="00CE1E9F" w:rsidRPr="004D526A">
        <w:rPr>
          <w:rFonts w:ascii="Arial" w:hAnsi="Arial" w:cs="Arial"/>
          <w:sz w:val="22"/>
          <w:szCs w:val="22"/>
        </w:rPr>
        <w:t>ing</w:t>
      </w:r>
      <w:r w:rsidR="00504EF8" w:rsidRPr="004D526A">
        <w:rPr>
          <w:rFonts w:ascii="Arial" w:hAnsi="Arial" w:cs="Arial"/>
          <w:sz w:val="22"/>
          <w:szCs w:val="22"/>
        </w:rPr>
        <w:t xml:space="preserve"> </w:t>
      </w:r>
      <w:r w:rsidR="00275308" w:rsidRPr="004D526A">
        <w:rPr>
          <w:rFonts w:ascii="Arial" w:hAnsi="Arial" w:cs="Arial"/>
          <w:sz w:val="22"/>
          <w:szCs w:val="22"/>
        </w:rPr>
        <w:t xml:space="preserve">from </w:t>
      </w:r>
      <w:r w:rsidR="006966A8" w:rsidRPr="004D526A">
        <w:rPr>
          <w:rFonts w:ascii="Arial" w:hAnsi="Arial" w:cs="Arial"/>
          <w:sz w:val="22"/>
          <w:szCs w:val="22"/>
        </w:rPr>
        <w:t>that experience</w:t>
      </w:r>
      <w:r w:rsidR="00504EF8" w:rsidRPr="004D526A">
        <w:rPr>
          <w:rFonts w:ascii="Arial" w:hAnsi="Arial" w:cs="Arial"/>
          <w:sz w:val="22"/>
          <w:szCs w:val="22"/>
        </w:rPr>
        <w:t xml:space="preserve"> (</w:t>
      </w:r>
      <w:r w:rsidR="00504EF8" w:rsidRPr="004D526A">
        <w:rPr>
          <w:rFonts w:ascii="Arial" w:hAnsi="Arial" w:cs="Arial"/>
          <w:color w:val="000000" w:themeColor="text1"/>
          <w:sz w:val="22"/>
          <w:szCs w:val="22"/>
          <w:shd w:val="clear" w:color="auto" w:fill="FFFFFF"/>
        </w:rPr>
        <w:t>Conway, 1994)</w:t>
      </w:r>
      <w:r w:rsidR="003677DD" w:rsidRPr="004D526A">
        <w:rPr>
          <w:rFonts w:ascii="Arial" w:hAnsi="Arial" w:cs="Arial"/>
          <w:color w:val="000000" w:themeColor="text1"/>
          <w:sz w:val="22"/>
          <w:szCs w:val="22"/>
          <w:shd w:val="clear" w:color="auto" w:fill="FFFFFF"/>
        </w:rPr>
        <w:t xml:space="preserve"> </w:t>
      </w:r>
      <w:proofErr w:type="gramStart"/>
      <w:r w:rsidR="003677DD" w:rsidRPr="004D526A">
        <w:rPr>
          <w:rFonts w:ascii="Arial" w:hAnsi="Arial" w:cs="Arial"/>
          <w:color w:val="000000" w:themeColor="text1"/>
          <w:sz w:val="22"/>
          <w:szCs w:val="22"/>
          <w:shd w:val="clear" w:color="auto" w:fill="FFFFFF"/>
        </w:rPr>
        <w:t>in order</w:t>
      </w:r>
      <w:r w:rsidR="00504EF8" w:rsidRPr="004D526A">
        <w:rPr>
          <w:rFonts w:ascii="Arial" w:hAnsi="Arial" w:cs="Arial"/>
          <w:color w:val="000000" w:themeColor="text1"/>
          <w:sz w:val="22"/>
          <w:szCs w:val="22"/>
          <w:shd w:val="clear" w:color="auto" w:fill="FFFFFF"/>
        </w:rPr>
        <w:t xml:space="preserve"> </w:t>
      </w:r>
      <w:r w:rsidR="004E41C8" w:rsidRPr="004D526A">
        <w:rPr>
          <w:rFonts w:ascii="Arial" w:hAnsi="Arial" w:cs="Arial"/>
          <w:color w:val="000000" w:themeColor="text1"/>
          <w:sz w:val="22"/>
          <w:szCs w:val="22"/>
          <w:shd w:val="clear" w:color="auto" w:fill="FFFFFF"/>
        </w:rPr>
        <w:t>for</w:t>
      </w:r>
      <w:proofErr w:type="gramEnd"/>
      <w:r w:rsidR="00EB4F98" w:rsidRPr="004D526A">
        <w:rPr>
          <w:rFonts w:ascii="Arial" w:hAnsi="Arial" w:cs="Arial"/>
          <w:color w:val="000000" w:themeColor="text1"/>
          <w:sz w:val="22"/>
          <w:szCs w:val="22"/>
          <w:shd w:val="clear" w:color="auto" w:fill="FFFFFF"/>
        </w:rPr>
        <w:t xml:space="preserve"> </w:t>
      </w:r>
      <w:r w:rsidR="00504EF8" w:rsidRPr="004D526A">
        <w:rPr>
          <w:rFonts w:ascii="Arial" w:hAnsi="Arial" w:cs="Arial"/>
          <w:color w:val="000000" w:themeColor="text1"/>
          <w:sz w:val="22"/>
          <w:szCs w:val="22"/>
          <w:shd w:val="clear" w:color="auto" w:fill="FFFFFF"/>
        </w:rPr>
        <w:t xml:space="preserve">them to </w:t>
      </w:r>
      <w:r w:rsidR="002705B9" w:rsidRPr="004D526A">
        <w:rPr>
          <w:rFonts w:ascii="Arial" w:hAnsi="Arial" w:cs="Arial"/>
          <w:color w:val="000000" w:themeColor="text1"/>
          <w:sz w:val="22"/>
          <w:szCs w:val="22"/>
          <w:shd w:val="clear" w:color="auto" w:fill="FFFFFF"/>
        </w:rPr>
        <w:t xml:space="preserve">move forward and </w:t>
      </w:r>
      <w:r w:rsidR="003677DD" w:rsidRPr="004D526A">
        <w:rPr>
          <w:rFonts w:ascii="Arial" w:hAnsi="Arial" w:cs="Arial"/>
          <w:color w:val="000000" w:themeColor="text1"/>
          <w:sz w:val="22"/>
          <w:szCs w:val="22"/>
          <w:shd w:val="clear" w:color="auto" w:fill="FFFFFF"/>
        </w:rPr>
        <w:t>develop</w:t>
      </w:r>
      <w:r w:rsidR="00504EF8" w:rsidRPr="004D526A">
        <w:rPr>
          <w:rFonts w:ascii="Arial" w:hAnsi="Arial" w:cs="Arial"/>
          <w:color w:val="000000" w:themeColor="text1"/>
          <w:sz w:val="22"/>
          <w:szCs w:val="22"/>
          <w:shd w:val="clear" w:color="auto" w:fill="FFFFFF"/>
        </w:rPr>
        <w:t xml:space="preserve"> alternative teaching methods or ways of acting to </w:t>
      </w:r>
      <w:r w:rsidR="00EB4F98" w:rsidRPr="004D526A">
        <w:rPr>
          <w:rFonts w:ascii="Arial" w:hAnsi="Arial" w:cs="Arial"/>
          <w:color w:val="000000" w:themeColor="text1"/>
          <w:sz w:val="22"/>
          <w:szCs w:val="22"/>
          <w:shd w:val="clear" w:color="auto" w:fill="FFFFFF"/>
        </w:rPr>
        <w:t xml:space="preserve">improve their practice in the future. </w:t>
      </w:r>
      <w:r w:rsidR="006966A8" w:rsidRPr="004D526A">
        <w:rPr>
          <w:rFonts w:ascii="Arial" w:hAnsi="Arial" w:cs="Arial"/>
          <w:color w:val="000000" w:themeColor="text1"/>
          <w:sz w:val="22"/>
          <w:szCs w:val="22"/>
          <w:shd w:val="clear" w:color="auto" w:fill="FFFFFF"/>
        </w:rPr>
        <w:t xml:space="preserve"> </w:t>
      </w:r>
    </w:p>
    <w:p w14:paraId="70C52407" w14:textId="77777777" w:rsidR="003677DD" w:rsidRPr="004D526A" w:rsidRDefault="006966A8" w:rsidP="00BD15DB">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Dewey (1933) believed that </w:t>
      </w:r>
      <w:r w:rsidR="00BD15DB" w:rsidRPr="004D526A">
        <w:rPr>
          <w:rFonts w:ascii="Arial" w:hAnsi="Arial" w:cs="Arial"/>
          <w:color w:val="000000" w:themeColor="text1"/>
          <w:sz w:val="22"/>
          <w:szCs w:val="22"/>
          <w:shd w:val="clear" w:color="auto" w:fill="FFFFFF"/>
        </w:rPr>
        <w:t xml:space="preserve">to become a successful reflective </w:t>
      </w:r>
      <w:r w:rsidRPr="004D526A">
        <w:rPr>
          <w:rFonts w:ascii="Arial" w:hAnsi="Arial" w:cs="Arial"/>
          <w:color w:val="000000" w:themeColor="text1"/>
          <w:sz w:val="22"/>
          <w:szCs w:val="22"/>
          <w:shd w:val="clear" w:color="auto" w:fill="FFFFFF"/>
        </w:rPr>
        <w:t>individual</w:t>
      </w:r>
      <w:r w:rsidR="00BD15DB" w:rsidRPr="004D526A">
        <w:rPr>
          <w:rFonts w:ascii="Arial" w:hAnsi="Arial" w:cs="Arial"/>
          <w:color w:val="000000" w:themeColor="text1"/>
          <w:sz w:val="22"/>
          <w:szCs w:val="22"/>
          <w:shd w:val="clear" w:color="auto" w:fill="FFFFFF"/>
        </w:rPr>
        <w:t>, this required</w:t>
      </w:r>
      <w:r w:rsidRPr="004D526A">
        <w:rPr>
          <w:rFonts w:ascii="Arial" w:hAnsi="Arial" w:cs="Arial"/>
          <w:color w:val="000000" w:themeColor="text1"/>
          <w:sz w:val="22"/>
          <w:szCs w:val="22"/>
          <w:shd w:val="clear" w:color="auto" w:fill="FFFFFF"/>
        </w:rPr>
        <w:t xml:space="preserve"> </w:t>
      </w:r>
      <w:r w:rsidR="003677DD" w:rsidRPr="004D526A">
        <w:rPr>
          <w:rFonts w:ascii="Arial" w:hAnsi="Arial" w:cs="Arial"/>
          <w:color w:val="000000" w:themeColor="text1"/>
          <w:sz w:val="22"/>
          <w:szCs w:val="22"/>
          <w:shd w:val="clear" w:color="auto" w:fill="FFFFFF"/>
        </w:rPr>
        <w:t xml:space="preserve">the teacher concerned to possess </w:t>
      </w:r>
      <w:r w:rsidRPr="004D526A">
        <w:rPr>
          <w:rFonts w:ascii="Arial" w:hAnsi="Arial" w:cs="Arial"/>
          <w:color w:val="000000" w:themeColor="text1"/>
          <w:sz w:val="22"/>
          <w:szCs w:val="22"/>
          <w:shd w:val="clear" w:color="auto" w:fill="FFFFFF"/>
        </w:rPr>
        <w:t>characteristics of open-mindedness,</w:t>
      </w:r>
      <w:r w:rsidR="00BD15DB" w:rsidRPr="004D526A">
        <w:rPr>
          <w:rFonts w:ascii="Arial" w:hAnsi="Arial" w:cs="Arial"/>
          <w:color w:val="000000" w:themeColor="text1"/>
          <w:sz w:val="22"/>
          <w:szCs w:val="22"/>
          <w:shd w:val="clear" w:color="auto" w:fill="FFFFFF"/>
        </w:rPr>
        <w:t xml:space="preserve"> </w:t>
      </w:r>
      <w:r w:rsidR="002705B9" w:rsidRPr="004D526A">
        <w:rPr>
          <w:rFonts w:ascii="Arial" w:hAnsi="Arial" w:cs="Arial"/>
          <w:color w:val="000000" w:themeColor="text1"/>
          <w:sz w:val="22"/>
          <w:szCs w:val="22"/>
          <w:shd w:val="clear" w:color="auto" w:fill="FFFFFF"/>
        </w:rPr>
        <w:t xml:space="preserve">taking </w:t>
      </w:r>
      <w:r w:rsidR="00BD15DB" w:rsidRPr="004D526A">
        <w:rPr>
          <w:rFonts w:ascii="Arial" w:hAnsi="Arial" w:cs="Arial"/>
          <w:color w:val="000000" w:themeColor="text1"/>
          <w:sz w:val="22"/>
          <w:szCs w:val="22"/>
          <w:shd w:val="clear" w:color="auto" w:fill="FFFFFF"/>
        </w:rPr>
        <w:t>responsibilit</w:t>
      </w:r>
      <w:r w:rsidR="002705B9" w:rsidRPr="004D526A">
        <w:rPr>
          <w:rFonts w:ascii="Arial" w:hAnsi="Arial" w:cs="Arial"/>
          <w:color w:val="000000" w:themeColor="text1"/>
          <w:sz w:val="22"/>
          <w:szCs w:val="22"/>
          <w:shd w:val="clear" w:color="auto" w:fill="FFFFFF"/>
        </w:rPr>
        <w:t>y</w:t>
      </w:r>
      <w:r w:rsidR="00BD15DB" w:rsidRPr="004D526A">
        <w:rPr>
          <w:rFonts w:ascii="Arial" w:hAnsi="Arial" w:cs="Arial"/>
          <w:color w:val="000000" w:themeColor="text1"/>
          <w:sz w:val="22"/>
          <w:szCs w:val="22"/>
          <w:shd w:val="clear" w:color="auto" w:fill="FFFFFF"/>
        </w:rPr>
        <w:t xml:space="preserve"> for their own actions</w:t>
      </w:r>
      <w:r w:rsidRPr="004D526A">
        <w:rPr>
          <w:rFonts w:ascii="Arial" w:hAnsi="Arial" w:cs="Arial"/>
          <w:color w:val="000000" w:themeColor="text1"/>
          <w:sz w:val="22"/>
          <w:szCs w:val="22"/>
          <w:shd w:val="clear" w:color="auto" w:fill="FFFFFF"/>
        </w:rPr>
        <w:t xml:space="preserve"> </w:t>
      </w:r>
      <w:r w:rsidR="00BD15DB" w:rsidRPr="004D526A">
        <w:rPr>
          <w:rFonts w:ascii="Arial" w:hAnsi="Arial" w:cs="Arial"/>
          <w:color w:val="000000" w:themeColor="text1"/>
          <w:sz w:val="22"/>
          <w:szCs w:val="22"/>
          <w:shd w:val="clear" w:color="auto" w:fill="FFFFFF"/>
        </w:rPr>
        <w:t>and a wholeheartedness approach to the process</w:t>
      </w:r>
      <w:r w:rsidR="004E41C8" w:rsidRPr="004D526A">
        <w:rPr>
          <w:rFonts w:ascii="Arial" w:hAnsi="Arial" w:cs="Arial"/>
          <w:color w:val="000000" w:themeColor="text1"/>
          <w:sz w:val="22"/>
          <w:szCs w:val="22"/>
          <w:shd w:val="clear" w:color="auto" w:fill="FFFFFF"/>
        </w:rPr>
        <w:t xml:space="preserve">.  </w:t>
      </w:r>
    </w:p>
    <w:p w14:paraId="13A2F743" w14:textId="15E875E3" w:rsidR="00CE1E9F" w:rsidRPr="004D526A" w:rsidRDefault="00501F7D" w:rsidP="00BD15DB">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As a PGCE student</w:t>
      </w:r>
      <w:r w:rsidR="003677DD" w:rsidRPr="004D526A">
        <w:rPr>
          <w:rFonts w:ascii="Arial" w:hAnsi="Arial" w:cs="Arial"/>
          <w:color w:val="000000" w:themeColor="text1"/>
          <w:sz w:val="22"/>
          <w:szCs w:val="22"/>
          <w:shd w:val="clear" w:color="auto" w:fill="FFFFFF"/>
        </w:rPr>
        <w:t>,</w:t>
      </w:r>
      <w:r w:rsidRPr="004D526A">
        <w:rPr>
          <w:rFonts w:ascii="Arial" w:hAnsi="Arial" w:cs="Arial"/>
          <w:color w:val="000000" w:themeColor="text1"/>
          <w:sz w:val="22"/>
          <w:szCs w:val="22"/>
          <w:shd w:val="clear" w:color="auto" w:fill="FFFFFF"/>
        </w:rPr>
        <w:t xml:space="preserve"> </w:t>
      </w:r>
      <w:r w:rsidR="003677DD" w:rsidRPr="004D526A">
        <w:rPr>
          <w:rFonts w:ascii="Arial" w:hAnsi="Arial" w:cs="Arial"/>
          <w:color w:val="000000" w:themeColor="text1"/>
          <w:sz w:val="22"/>
          <w:szCs w:val="22"/>
          <w:shd w:val="clear" w:color="auto" w:fill="FFFFFF"/>
        </w:rPr>
        <w:t xml:space="preserve">possessing these qualities </w:t>
      </w:r>
      <w:r w:rsidRPr="004D526A">
        <w:rPr>
          <w:rFonts w:ascii="Arial" w:hAnsi="Arial" w:cs="Arial"/>
          <w:color w:val="000000" w:themeColor="text1"/>
          <w:sz w:val="22"/>
          <w:szCs w:val="22"/>
          <w:shd w:val="clear" w:color="auto" w:fill="FFFFFF"/>
        </w:rPr>
        <w:t xml:space="preserve">is something I would like to </w:t>
      </w:r>
      <w:r w:rsidR="003677DD" w:rsidRPr="004D526A">
        <w:rPr>
          <w:rFonts w:ascii="Arial" w:hAnsi="Arial" w:cs="Arial"/>
          <w:color w:val="000000" w:themeColor="text1"/>
          <w:sz w:val="22"/>
          <w:szCs w:val="22"/>
          <w:shd w:val="clear" w:color="auto" w:fill="FFFFFF"/>
        </w:rPr>
        <w:t>develop</w:t>
      </w:r>
      <w:r w:rsidRPr="004D526A">
        <w:rPr>
          <w:rFonts w:ascii="Arial" w:hAnsi="Arial" w:cs="Arial"/>
          <w:color w:val="000000" w:themeColor="text1"/>
          <w:sz w:val="22"/>
          <w:szCs w:val="22"/>
          <w:shd w:val="clear" w:color="auto" w:fill="FFFFFF"/>
        </w:rPr>
        <w:t xml:space="preserve"> into my own teaching</w:t>
      </w:r>
      <w:r w:rsidR="003677DD" w:rsidRPr="004D526A">
        <w:rPr>
          <w:rFonts w:ascii="Arial" w:hAnsi="Arial" w:cs="Arial"/>
          <w:color w:val="000000" w:themeColor="text1"/>
          <w:sz w:val="22"/>
          <w:szCs w:val="22"/>
          <w:shd w:val="clear" w:color="auto" w:fill="FFFFFF"/>
        </w:rPr>
        <w:t xml:space="preserve"> practice</w:t>
      </w:r>
      <w:r w:rsidRPr="004D526A">
        <w:rPr>
          <w:rFonts w:ascii="Arial" w:hAnsi="Arial" w:cs="Arial"/>
          <w:color w:val="000000" w:themeColor="text1"/>
          <w:sz w:val="22"/>
          <w:szCs w:val="22"/>
          <w:shd w:val="clear" w:color="auto" w:fill="FFFFFF"/>
        </w:rPr>
        <w:t xml:space="preserve"> as I believe </w:t>
      </w:r>
      <w:r w:rsidR="003677DD" w:rsidRPr="004D526A">
        <w:rPr>
          <w:rFonts w:ascii="Arial" w:hAnsi="Arial" w:cs="Arial"/>
          <w:color w:val="000000" w:themeColor="text1"/>
          <w:sz w:val="22"/>
          <w:szCs w:val="22"/>
          <w:shd w:val="clear" w:color="auto" w:fill="FFFFFF"/>
        </w:rPr>
        <w:t>that developing these characteristics</w:t>
      </w:r>
      <w:r w:rsidRPr="004D526A">
        <w:rPr>
          <w:rFonts w:ascii="Arial" w:hAnsi="Arial" w:cs="Arial"/>
          <w:color w:val="000000" w:themeColor="text1"/>
          <w:sz w:val="22"/>
          <w:szCs w:val="22"/>
          <w:shd w:val="clear" w:color="auto" w:fill="FFFFFF"/>
        </w:rPr>
        <w:t xml:space="preserve"> is of great importance to </w:t>
      </w:r>
      <w:r w:rsidR="003677DD" w:rsidRPr="004D526A">
        <w:rPr>
          <w:rFonts w:ascii="Arial" w:hAnsi="Arial" w:cs="Arial"/>
          <w:color w:val="000000" w:themeColor="text1"/>
          <w:sz w:val="22"/>
          <w:szCs w:val="22"/>
          <w:shd w:val="clear" w:color="auto" w:fill="FFFFFF"/>
        </w:rPr>
        <w:t xml:space="preserve">me in both discovering and developing </w:t>
      </w:r>
      <w:r w:rsidR="00C139C1" w:rsidRPr="004D526A">
        <w:rPr>
          <w:rFonts w:ascii="Arial" w:hAnsi="Arial" w:cs="Arial"/>
          <w:color w:val="000000" w:themeColor="text1"/>
          <w:sz w:val="22"/>
          <w:szCs w:val="22"/>
          <w:shd w:val="clear" w:color="auto" w:fill="FFFFFF"/>
        </w:rPr>
        <w:t xml:space="preserve">new teaching methods </w:t>
      </w:r>
      <w:proofErr w:type="gramStart"/>
      <w:r w:rsidR="00C139C1" w:rsidRPr="004D526A">
        <w:rPr>
          <w:rFonts w:ascii="Arial" w:hAnsi="Arial" w:cs="Arial"/>
          <w:color w:val="000000" w:themeColor="text1"/>
          <w:sz w:val="22"/>
          <w:szCs w:val="22"/>
          <w:shd w:val="clear" w:color="auto" w:fill="FFFFFF"/>
        </w:rPr>
        <w:t>in order to</w:t>
      </w:r>
      <w:proofErr w:type="gramEnd"/>
      <w:r w:rsidR="00C139C1" w:rsidRPr="004D526A">
        <w:rPr>
          <w:rFonts w:ascii="Arial" w:hAnsi="Arial" w:cs="Arial"/>
          <w:color w:val="000000" w:themeColor="text1"/>
          <w:sz w:val="22"/>
          <w:szCs w:val="22"/>
          <w:shd w:val="clear" w:color="auto" w:fill="FFFFFF"/>
        </w:rPr>
        <w:t xml:space="preserve"> improve my own practice.</w:t>
      </w:r>
      <w:r w:rsidR="00617405" w:rsidRPr="004D526A">
        <w:rPr>
          <w:rFonts w:ascii="Arial" w:hAnsi="Arial" w:cs="Arial"/>
          <w:color w:val="000000" w:themeColor="text1"/>
          <w:sz w:val="22"/>
          <w:szCs w:val="22"/>
          <w:shd w:val="clear" w:color="auto" w:fill="FFFFFF"/>
        </w:rPr>
        <w:t xml:space="preserve">  </w:t>
      </w:r>
      <w:r w:rsidR="006369BA" w:rsidRPr="004D526A">
        <w:rPr>
          <w:rFonts w:ascii="Arial" w:hAnsi="Arial" w:cs="Arial"/>
          <w:color w:val="000000" w:themeColor="text1"/>
          <w:sz w:val="22"/>
          <w:szCs w:val="22"/>
          <w:shd w:val="clear" w:color="auto" w:fill="FFFFFF"/>
        </w:rPr>
        <w:t>With</w:t>
      </w:r>
      <w:r w:rsidR="003D5372" w:rsidRPr="004D526A">
        <w:rPr>
          <w:rFonts w:ascii="Arial" w:hAnsi="Arial" w:cs="Arial"/>
          <w:color w:val="000000" w:themeColor="text1"/>
          <w:sz w:val="22"/>
          <w:szCs w:val="22"/>
          <w:shd w:val="clear" w:color="auto" w:fill="FFFFFF"/>
        </w:rPr>
        <w:t xml:space="preserve"> regards to</w:t>
      </w:r>
      <w:r w:rsidR="00973885" w:rsidRPr="004D526A">
        <w:rPr>
          <w:rFonts w:ascii="Arial" w:hAnsi="Arial" w:cs="Arial"/>
          <w:color w:val="000000" w:themeColor="text1"/>
          <w:sz w:val="22"/>
          <w:szCs w:val="22"/>
          <w:shd w:val="clear" w:color="auto" w:fill="FFFFFF"/>
        </w:rPr>
        <w:t xml:space="preserve"> </w:t>
      </w:r>
      <w:r w:rsidR="003D5372" w:rsidRPr="004D526A">
        <w:rPr>
          <w:rFonts w:ascii="Arial" w:hAnsi="Arial" w:cs="Arial"/>
          <w:color w:val="000000" w:themeColor="text1"/>
          <w:sz w:val="22"/>
          <w:szCs w:val="22"/>
          <w:shd w:val="clear" w:color="auto" w:fill="FFFFFF"/>
        </w:rPr>
        <w:t>teaching standards</w:t>
      </w:r>
      <w:r w:rsidR="00973885" w:rsidRPr="004D526A">
        <w:rPr>
          <w:rFonts w:ascii="Arial" w:hAnsi="Arial" w:cs="Arial"/>
          <w:color w:val="000000" w:themeColor="text1"/>
          <w:sz w:val="22"/>
          <w:szCs w:val="22"/>
          <w:shd w:val="clear" w:color="auto" w:fill="FFFFFF"/>
        </w:rPr>
        <w:t xml:space="preserve"> in Wales</w:t>
      </w:r>
      <w:r w:rsidR="006369BA" w:rsidRPr="004D526A">
        <w:rPr>
          <w:rFonts w:ascii="Arial" w:hAnsi="Arial" w:cs="Arial"/>
          <w:color w:val="000000" w:themeColor="text1"/>
          <w:sz w:val="22"/>
          <w:szCs w:val="22"/>
          <w:shd w:val="clear" w:color="auto" w:fill="FFFFFF"/>
        </w:rPr>
        <w:t>,</w:t>
      </w:r>
      <w:r w:rsidR="00C139C1" w:rsidRPr="004D526A">
        <w:rPr>
          <w:rFonts w:ascii="Arial" w:hAnsi="Arial" w:cs="Arial"/>
          <w:color w:val="000000" w:themeColor="text1"/>
          <w:sz w:val="22"/>
          <w:szCs w:val="22"/>
          <w:shd w:val="clear" w:color="auto" w:fill="FFFFFF"/>
        </w:rPr>
        <w:t xml:space="preserve"> adopting such an approach allows further development in the teaching profession, by the seeking out of other colleagues’ opinions and advice to not only develop innovation in themselves but also to demonstrate how this advice might impact on their own practices </w:t>
      </w:r>
      <w:proofErr w:type="gramStart"/>
      <w:r w:rsidR="00C139C1" w:rsidRPr="004D526A">
        <w:rPr>
          <w:rFonts w:ascii="Arial" w:hAnsi="Arial" w:cs="Arial"/>
          <w:color w:val="000000" w:themeColor="text1"/>
          <w:sz w:val="22"/>
          <w:szCs w:val="22"/>
          <w:shd w:val="clear" w:color="auto" w:fill="FFFFFF"/>
        </w:rPr>
        <w:t>in order to</w:t>
      </w:r>
      <w:proofErr w:type="gramEnd"/>
      <w:r w:rsidR="00C139C1" w:rsidRPr="004D526A">
        <w:rPr>
          <w:rFonts w:ascii="Arial" w:hAnsi="Arial" w:cs="Arial"/>
          <w:color w:val="000000" w:themeColor="text1"/>
          <w:sz w:val="22"/>
          <w:szCs w:val="22"/>
          <w:shd w:val="clear" w:color="auto" w:fill="FFFFFF"/>
        </w:rPr>
        <w:t xml:space="preserve"> improve (Welsh Government, 2011).  In this connection, I am strongly of the view </w:t>
      </w:r>
      <w:r w:rsidRPr="004D526A">
        <w:rPr>
          <w:rFonts w:ascii="Arial" w:hAnsi="Arial" w:cs="Arial"/>
          <w:color w:val="000000" w:themeColor="text1"/>
          <w:sz w:val="22"/>
          <w:szCs w:val="22"/>
          <w:shd w:val="clear" w:color="auto" w:fill="FFFFFF"/>
        </w:rPr>
        <w:t xml:space="preserve">that taking responsibility of </w:t>
      </w:r>
      <w:r w:rsidR="00C139C1" w:rsidRPr="004D526A">
        <w:rPr>
          <w:rFonts w:ascii="Arial" w:hAnsi="Arial" w:cs="Arial"/>
          <w:color w:val="000000" w:themeColor="text1"/>
          <w:sz w:val="22"/>
          <w:szCs w:val="22"/>
          <w:shd w:val="clear" w:color="auto" w:fill="FFFFFF"/>
        </w:rPr>
        <w:t xml:space="preserve">one’s own actions in the classroom is crucial </w:t>
      </w:r>
      <w:r w:rsidR="00703252" w:rsidRPr="004D526A">
        <w:rPr>
          <w:rFonts w:ascii="Arial" w:hAnsi="Arial" w:cs="Arial"/>
          <w:color w:val="000000" w:themeColor="text1"/>
          <w:sz w:val="22"/>
          <w:szCs w:val="22"/>
          <w:shd w:val="clear" w:color="auto" w:fill="FFFFFF"/>
        </w:rPr>
        <w:t>within the teaching</w:t>
      </w:r>
      <w:r w:rsidR="006369BA" w:rsidRPr="004D526A">
        <w:rPr>
          <w:rFonts w:ascii="Arial" w:hAnsi="Arial" w:cs="Arial"/>
          <w:color w:val="000000" w:themeColor="text1"/>
          <w:sz w:val="22"/>
          <w:szCs w:val="22"/>
          <w:shd w:val="clear" w:color="auto" w:fill="FFFFFF"/>
        </w:rPr>
        <w:t xml:space="preserve"> p</w:t>
      </w:r>
      <w:r w:rsidR="00703252" w:rsidRPr="004D526A">
        <w:rPr>
          <w:rFonts w:ascii="Arial" w:hAnsi="Arial" w:cs="Arial"/>
          <w:color w:val="000000" w:themeColor="text1"/>
          <w:sz w:val="22"/>
          <w:szCs w:val="22"/>
          <w:shd w:val="clear" w:color="auto" w:fill="FFFFFF"/>
        </w:rPr>
        <w:t xml:space="preserve">rofession e.g., </w:t>
      </w:r>
      <w:r w:rsidR="00C139C1" w:rsidRPr="004D526A">
        <w:rPr>
          <w:rFonts w:ascii="Arial" w:hAnsi="Arial" w:cs="Arial"/>
          <w:color w:val="000000" w:themeColor="text1"/>
          <w:sz w:val="22"/>
          <w:szCs w:val="22"/>
          <w:shd w:val="clear" w:color="auto" w:fill="FFFFFF"/>
        </w:rPr>
        <w:t>identifying one’s own</w:t>
      </w:r>
      <w:r w:rsidR="00703252" w:rsidRPr="004D526A">
        <w:rPr>
          <w:rFonts w:ascii="Arial" w:hAnsi="Arial" w:cs="Arial"/>
          <w:color w:val="000000" w:themeColor="text1"/>
          <w:sz w:val="22"/>
          <w:szCs w:val="22"/>
          <w:shd w:val="clear" w:color="auto" w:fill="FFFFFF"/>
        </w:rPr>
        <w:t xml:space="preserve"> mistakes made during</w:t>
      </w:r>
      <w:r w:rsidR="00C139C1" w:rsidRPr="004D526A">
        <w:rPr>
          <w:rFonts w:ascii="Arial" w:hAnsi="Arial" w:cs="Arial"/>
          <w:color w:val="000000" w:themeColor="text1"/>
          <w:sz w:val="22"/>
          <w:szCs w:val="22"/>
          <w:shd w:val="clear" w:color="auto" w:fill="FFFFFF"/>
        </w:rPr>
        <w:t xml:space="preserve"> the teaching</w:t>
      </w:r>
      <w:r w:rsidR="00703252" w:rsidRPr="004D526A">
        <w:rPr>
          <w:rFonts w:ascii="Arial" w:hAnsi="Arial" w:cs="Arial"/>
          <w:color w:val="000000" w:themeColor="text1"/>
          <w:sz w:val="22"/>
          <w:szCs w:val="22"/>
          <w:shd w:val="clear" w:color="auto" w:fill="FFFFFF"/>
        </w:rPr>
        <w:t xml:space="preserve"> lesson, </w:t>
      </w:r>
      <w:proofErr w:type="gramStart"/>
      <w:r w:rsidR="00C139C1" w:rsidRPr="004D526A">
        <w:rPr>
          <w:rFonts w:ascii="Arial" w:hAnsi="Arial" w:cs="Arial"/>
          <w:color w:val="000000" w:themeColor="text1"/>
          <w:sz w:val="22"/>
          <w:szCs w:val="22"/>
          <w:shd w:val="clear" w:color="auto" w:fill="FFFFFF"/>
        </w:rPr>
        <w:t>in order to</w:t>
      </w:r>
      <w:proofErr w:type="gramEnd"/>
      <w:r w:rsidR="00703252" w:rsidRPr="004D526A">
        <w:rPr>
          <w:rFonts w:ascii="Arial" w:hAnsi="Arial" w:cs="Arial"/>
          <w:color w:val="000000" w:themeColor="text1"/>
          <w:sz w:val="22"/>
          <w:szCs w:val="22"/>
          <w:shd w:val="clear" w:color="auto" w:fill="FFFFFF"/>
        </w:rPr>
        <w:t xml:space="preserve"> </w:t>
      </w:r>
      <w:r w:rsidR="003408E5" w:rsidRPr="004D526A">
        <w:rPr>
          <w:rFonts w:ascii="Arial" w:hAnsi="Arial" w:cs="Arial"/>
          <w:color w:val="000000" w:themeColor="text1"/>
          <w:sz w:val="22"/>
          <w:szCs w:val="22"/>
          <w:shd w:val="clear" w:color="auto" w:fill="FFFFFF"/>
        </w:rPr>
        <w:t>make changes to teaching strategies to become more successful in future practice.</w:t>
      </w:r>
    </w:p>
    <w:p w14:paraId="476EE6DF" w14:textId="001D0A9E" w:rsidR="00635A36" w:rsidRPr="004D526A" w:rsidRDefault="00CE1E9F" w:rsidP="00BD15DB">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Although there are </w:t>
      </w:r>
      <w:r w:rsidR="00703252" w:rsidRPr="004D526A">
        <w:rPr>
          <w:rFonts w:ascii="Arial" w:hAnsi="Arial" w:cs="Arial"/>
          <w:color w:val="000000" w:themeColor="text1"/>
          <w:sz w:val="22"/>
          <w:szCs w:val="22"/>
          <w:shd w:val="clear" w:color="auto" w:fill="FFFFFF"/>
        </w:rPr>
        <w:t>several</w:t>
      </w:r>
      <w:r w:rsidRPr="004D526A">
        <w:rPr>
          <w:rFonts w:ascii="Arial" w:hAnsi="Arial" w:cs="Arial"/>
          <w:color w:val="000000" w:themeColor="text1"/>
          <w:sz w:val="22"/>
          <w:szCs w:val="22"/>
          <w:shd w:val="clear" w:color="auto" w:fill="FFFFFF"/>
        </w:rPr>
        <w:t xml:space="preserve"> models that connect to reflective practice, all these models involve </w:t>
      </w:r>
      <w:r w:rsidR="00635A36" w:rsidRPr="004D526A">
        <w:rPr>
          <w:rFonts w:ascii="Arial" w:hAnsi="Arial" w:cs="Arial"/>
          <w:color w:val="000000" w:themeColor="text1"/>
          <w:sz w:val="22"/>
          <w:szCs w:val="22"/>
          <w:shd w:val="clear" w:color="auto" w:fill="FFFFFF"/>
        </w:rPr>
        <w:t xml:space="preserve">similar </w:t>
      </w:r>
      <w:r w:rsidR="003408E5" w:rsidRPr="004D526A">
        <w:rPr>
          <w:rFonts w:ascii="Arial" w:hAnsi="Arial" w:cs="Arial"/>
          <w:color w:val="000000" w:themeColor="text1"/>
          <w:sz w:val="22"/>
          <w:szCs w:val="22"/>
          <w:shd w:val="clear" w:color="auto" w:fill="FFFFFF"/>
        </w:rPr>
        <w:t>core</w:t>
      </w:r>
      <w:r w:rsidRPr="004D526A">
        <w:rPr>
          <w:rFonts w:ascii="Arial" w:hAnsi="Arial" w:cs="Arial"/>
          <w:color w:val="000000" w:themeColor="text1"/>
          <w:sz w:val="22"/>
          <w:szCs w:val="22"/>
          <w:shd w:val="clear" w:color="auto" w:fill="FFFFFF"/>
        </w:rPr>
        <w:t xml:space="preserve"> </w:t>
      </w:r>
      <w:r w:rsidR="00635A36" w:rsidRPr="004D526A">
        <w:rPr>
          <w:rFonts w:ascii="Arial" w:hAnsi="Arial" w:cs="Arial"/>
          <w:color w:val="000000" w:themeColor="text1"/>
          <w:sz w:val="22"/>
          <w:szCs w:val="22"/>
          <w:shd w:val="clear" w:color="auto" w:fill="FFFFFF"/>
        </w:rPr>
        <w:t xml:space="preserve">elements </w:t>
      </w:r>
      <w:r w:rsidR="003408E5" w:rsidRPr="004D526A">
        <w:rPr>
          <w:rFonts w:ascii="Arial" w:hAnsi="Arial" w:cs="Arial"/>
          <w:color w:val="000000" w:themeColor="text1"/>
          <w:sz w:val="22"/>
          <w:szCs w:val="22"/>
          <w:shd w:val="clear" w:color="auto" w:fill="FFFFFF"/>
        </w:rPr>
        <w:t xml:space="preserve">which assist and enable teachers in becoming a </w:t>
      </w:r>
      <w:r w:rsidR="00635A36" w:rsidRPr="004D526A">
        <w:rPr>
          <w:rFonts w:ascii="Arial" w:hAnsi="Arial" w:cs="Arial"/>
          <w:color w:val="000000" w:themeColor="text1"/>
          <w:sz w:val="22"/>
          <w:szCs w:val="22"/>
          <w:shd w:val="clear" w:color="auto" w:fill="FFFFFF"/>
        </w:rPr>
        <w:t>critical reflective</w:t>
      </w:r>
      <w:r w:rsidRPr="004D526A">
        <w:rPr>
          <w:rFonts w:ascii="Arial" w:hAnsi="Arial" w:cs="Arial"/>
          <w:color w:val="000000" w:themeColor="text1"/>
          <w:sz w:val="22"/>
          <w:szCs w:val="22"/>
          <w:shd w:val="clear" w:color="auto" w:fill="FFFFFF"/>
        </w:rPr>
        <w:t xml:space="preserve"> </w:t>
      </w:r>
      <w:r w:rsidR="006369BA" w:rsidRPr="004D526A">
        <w:rPr>
          <w:rFonts w:ascii="Arial" w:hAnsi="Arial" w:cs="Arial"/>
          <w:color w:val="000000" w:themeColor="text1"/>
          <w:sz w:val="22"/>
          <w:szCs w:val="22"/>
          <w:shd w:val="clear" w:color="auto" w:fill="FFFFFF"/>
        </w:rPr>
        <w:t>individua</w:t>
      </w:r>
      <w:r w:rsidR="003408E5" w:rsidRPr="004D526A">
        <w:rPr>
          <w:rFonts w:ascii="Arial" w:hAnsi="Arial" w:cs="Arial"/>
          <w:color w:val="000000" w:themeColor="text1"/>
          <w:sz w:val="22"/>
          <w:szCs w:val="22"/>
          <w:shd w:val="clear" w:color="auto" w:fill="FFFFFF"/>
        </w:rPr>
        <w:t>l</w:t>
      </w:r>
      <w:r w:rsidR="00376F35" w:rsidRPr="004D526A">
        <w:rPr>
          <w:rFonts w:ascii="Arial" w:hAnsi="Arial" w:cs="Arial"/>
          <w:color w:val="000000" w:themeColor="text1"/>
          <w:sz w:val="22"/>
          <w:szCs w:val="22"/>
          <w:shd w:val="clear" w:color="auto" w:fill="FFFFFF"/>
        </w:rPr>
        <w:t>.  S</w:t>
      </w:r>
      <w:r w:rsidRPr="004D526A">
        <w:rPr>
          <w:rFonts w:ascii="Arial" w:hAnsi="Arial" w:cs="Arial"/>
          <w:color w:val="000000" w:themeColor="text1"/>
          <w:sz w:val="22"/>
          <w:szCs w:val="22"/>
          <w:shd w:val="clear" w:color="auto" w:fill="FFFFFF"/>
        </w:rPr>
        <w:t xml:space="preserve">uch </w:t>
      </w:r>
      <w:r w:rsidR="00376F35" w:rsidRPr="004D526A">
        <w:rPr>
          <w:rFonts w:ascii="Arial" w:hAnsi="Arial" w:cs="Arial"/>
          <w:color w:val="000000" w:themeColor="text1"/>
          <w:sz w:val="22"/>
          <w:szCs w:val="22"/>
          <w:shd w:val="clear" w:color="auto" w:fill="FFFFFF"/>
        </w:rPr>
        <w:t xml:space="preserve">elements involve </w:t>
      </w:r>
      <w:r w:rsidR="003408E5" w:rsidRPr="004D526A">
        <w:rPr>
          <w:rFonts w:ascii="Arial" w:hAnsi="Arial" w:cs="Arial"/>
          <w:color w:val="000000" w:themeColor="text1"/>
          <w:sz w:val="22"/>
          <w:szCs w:val="22"/>
          <w:shd w:val="clear" w:color="auto" w:fill="FFFFFF"/>
        </w:rPr>
        <w:t>the analysis of individual’s own</w:t>
      </w:r>
      <w:r w:rsidR="00376F35" w:rsidRPr="004D526A">
        <w:rPr>
          <w:rFonts w:ascii="Arial" w:hAnsi="Arial" w:cs="Arial"/>
          <w:color w:val="000000" w:themeColor="text1"/>
          <w:sz w:val="22"/>
          <w:szCs w:val="22"/>
          <w:shd w:val="clear" w:color="auto" w:fill="FFFFFF"/>
        </w:rPr>
        <w:t xml:space="preserve"> </w:t>
      </w:r>
      <w:r w:rsidR="00635A36" w:rsidRPr="004D526A">
        <w:rPr>
          <w:rFonts w:ascii="Arial" w:hAnsi="Arial" w:cs="Arial"/>
          <w:color w:val="000000" w:themeColor="text1"/>
          <w:sz w:val="22"/>
          <w:szCs w:val="22"/>
          <w:shd w:val="clear" w:color="auto" w:fill="FFFFFF"/>
        </w:rPr>
        <w:t>assumptions, doub</w:t>
      </w:r>
      <w:r w:rsidR="00376F35" w:rsidRPr="004D526A">
        <w:rPr>
          <w:rFonts w:ascii="Arial" w:hAnsi="Arial" w:cs="Arial"/>
          <w:color w:val="000000" w:themeColor="text1"/>
          <w:sz w:val="22"/>
          <w:szCs w:val="22"/>
          <w:shd w:val="clear" w:color="auto" w:fill="FFFFFF"/>
        </w:rPr>
        <w:t>ting</w:t>
      </w:r>
      <w:r w:rsidR="00635A36" w:rsidRPr="004D526A">
        <w:rPr>
          <w:rFonts w:ascii="Arial" w:hAnsi="Arial" w:cs="Arial"/>
          <w:color w:val="000000" w:themeColor="text1"/>
          <w:sz w:val="22"/>
          <w:szCs w:val="22"/>
          <w:shd w:val="clear" w:color="auto" w:fill="FFFFFF"/>
        </w:rPr>
        <w:t xml:space="preserve"> </w:t>
      </w:r>
      <w:r w:rsidR="003408E5" w:rsidRPr="004D526A">
        <w:rPr>
          <w:rFonts w:ascii="Arial" w:hAnsi="Arial" w:cs="Arial"/>
          <w:color w:val="000000" w:themeColor="text1"/>
          <w:sz w:val="22"/>
          <w:szCs w:val="22"/>
          <w:shd w:val="clear" w:color="auto" w:fill="FFFFFF"/>
        </w:rPr>
        <w:t>their</w:t>
      </w:r>
      <w:r w:rsidR="00635A36" w:rsidRPr="004D526A">
        <w:rPr>
          <w:rFonts w:ascii="Arial" w:hAnsi="Arial" w:cs="Arial"/>
          <w:color w:val="000000" w:themeColor="text1"/>
          <w:sz w:val="22"/>
          <w:szCs w:val="22"/>
          <w:shd w:val="clear" w:color="auto" w:fill="FFFFFF"/>
        </w:rPr>
        <w:t xml:space="preserve"> knowledge, </w:t>
      </w:r>
      <w:r w:rsidR="00376F35" w:rsidRPr="004D526A">
        <w:rPr>
          <w:rFonts w:ascii="Arial" w:hAnsi="Arial" w:cs="Arial"/>
          <w:color w:val="000000" w:themeColor="text1"/>
          <w:sz w:val="22"/>
          <w:szCs w:val="22"/>
          <w:shd w:val="clear" w:color="auto" w:fill="FFFFFF"/>
        </w:rPr>
        <w:t xml:space="preserve">having </w:t>
      </w:r>
      <w:r w:rsidR="00635A36" w:rsidRPr="004D526A">
        <w:rPr>
          <w:rFonts w:ascii="Arial" w:hAnsi="Arial" w:cs="Arial"/>
          <w:color w:val="000000" w:themeColor="text1"/>
          <w:sz w:val="22"/>
          <w:szCs w:val="22"/>
          <w:shd w:val="clear" w:color="auto" w:fill="FFFFFF"/>
        </w:rPr>
        <w:t xml:space="preserve">awareness of the </w:t>
      </w:r>
      <w:r w:rsidR="001C58D9" w:rsidRPr="004D526A">
        <w:rPr>
          <w:rFonts w:ascii="Arial" w:hAnsi="Arial" w:cs="Arial"/>
          <w:color w:val="000000" w:themeColor="text1"/>
          <w:sz w:val="22"/>
          <w:szCs w:val="22"/>
          <w:shd w:val="clear" w:color="auto" w:fill="FFFFFF"/>
        </w:rPr>
        <w:t>environment</w:t>
      </w:r>
      <w:r w:rsidR="003408E5" w:rsidRPr="004D526A">
        <w:rPr>
          <w:rFonts w:ascii="Arial" w:hAnsi="Arial" w:cs="Arial"/>
          <w:color w:val="000000" w:themeColor="text1"/>
          <w:sz w:val="22"/>
          <w:szCs w:val="22"/>
          <w:shd w:val="clear" w:color="auto" w:fill="FFFFFF"/>
        </w:rPr>
        <w:t xml:space="preserve"> around </w:t>
      </w:r>
      <w:proofErr w:type="gramStart"/>
      <w:r w:rsidR="003408E5" w:rsidRPr="004D526A">
        <w:rPr>
          <w:rFonts w:ascii="Arial" w:hAnsi="Arial" w:cs="Arial"/>
          <w:color w:val="000000" w:themeColor="text1"/>
          <w:sz w:val="22"/>
          <w:szCs w:val="22"/>
          <w:shd w:val="clear" w:color="auto" w:fill="FFFFFF"/>
        </w:rPr>
        <w:t>them</w:t>
      </w:r>
      <w:proofErr w:type="gramEnd"/>
      <w:r w:rsidR="00635A36" w:rsidRPr="004D526A">
        <w:rPr>
          <w:rFonts w:ascii="Arial" w:hAnsi="Arial" w:cs="Arial"/>
          <w:color w:val="000000" w:themeColor="text1"/>
          <w:sz w:val="22"/>
          <w:szCs w:val="22"/>
          <w:shd w:val="clear" w:color="auto" w:fill="FFFFFF"/>
        </w:rPr>
        <w:t xml:space="preserve"> and envisioning alternative</w:t>
      </w:r>
      <w:r w:rsidR="003408E5" w:rsidRPr="004D526A">
        <w:rPr>
          <w:rFonts w:ascii="Arial" w:hAnsi="Arial" w:cs="Arial"/>
          <w:color w:val="000000" w:themeColor="text1"/>
          <w:sz w:val="22"/>
          <w:szCs w:val="22"/>
          <w:shd w:val="clear" w:color="auto" w:fill="FFFFFF"/>
        </w:rPr>
        <w:t xml:space="preserve"> methods</w:t>
      </w:r>
      <w:r w:rsidR="00635A36" w:rsidRPr="004D526A">
        <w:rPr>
          <w:rFonts w:ascii="Arial" w:hAnsi="Arial" w:cs="Arial"/>
          <w:color w:val="000000" w:themeColor="text1"/>
          <w:sz w:val="22"/>
          <w:szCs w:val="22"/>
          <w:shd w:val="clear" w:color="auto" w:fill="FFFFFF"/>
        </w:rPr>
        <w:t xml:space="preserve"> </w:t>
      </w:r>
      <w:r w:rsidR="003408E5" w:rsidRPr="004D526A">
        <w:rPr>
          <w:rFonts w:ascii="Arial" w:hAnsi="Arial" w:cs="Arial"/>
          <w:color w:val="000000" w:themeColor="text1"/>
          <w:sz w:val="22"/>
          <w:szCs w:val="22"/>
          <w:shd w:val="clear" w:color="auto" w:fill="FFFFFF"/>
        </w:rPr>
        <w:t xml:space="preserve">to improve </w:t>
      </w:r>
      <w:r w:rsidR="00376F35" w:rsidRPr="004D526A">
        <w:rPr>
          <w:rFonts w:ascii="Arial" w:hAnsi="Arial" w:cs="Arial"/>
          <w:color w:val="000000" w:themeColor="text1"/>
          <w:sz w:val="22"/>
          <w:szCs w:val="22"/>
          <w:shd w:val="clear" w:color="auto" w:fill="FFFFFF"/>
        </w:rPr>
        <w:t>(</w:t>
      </w:r>
      <w:r w:rsidR="00635A36" w:rsidRPr="004D526A">
        <w:rPr>
          <w:rFonts w:ascii="Arial" w:hAnsi="Arial" w:cs="Arial"/>
          <w:color w:val="000000" w:themeColor="text1"/>
          <w:sz w:val="22"/>
          <w:szCs w:val="22"/>
          <w:shd w:val="clear" w:color="auto" w:fill="FFFFFF"/>
        </w:rPr>
        <w:t xml:space="preserve">Brookfield, 1998).  </w:t>
      </w:r>
    </w:p>
    <w:p w14:paraId="136C6BAB" w14:textId="77777777" w:rsidR="00466506" w:rsidRPr="004D526A" w:rsidRDefault="00D91389" w:rsidP="00BD15DB">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Critical reflection came into existence </w:t>
      </w:r>
      <w:r w:rsidR="003408E5" w:rsidRPr="004D526A">
        <w:rPr>
          <w:rFonts w:ascii="Arial" w:hAnsi="Arial" w:cs="Arial"/>
          <w:color w:val="000000" w:themeColor="text1"/>
          <w:sz w:val="22"/>
          <w:szCs w:val="22"/>
          <w:shd w:val="clear" w:color="auto" w:fill="FFFFFF"/>
        </w:rPr>
        <w:t>by way of</w:t>
      </w:r>
      <w:r w:rsidRPr="004D526A">
        <w:rPr>
          <w:rFonts w:ascii="Arial" w:hAnsi="Arial" w:cs="Arial"/>
          <w:color w:val="000000" w:themeColor="text1"/>
          <w:sz w:val="22"/>
          <w:szCs w:val="22"/>
          <w:shd w:val="clear" w:color="auto" w:fill="FFFFFF"/>
        </w:rPr>
        <w:t xml:space="preserve"> Schon’s (19</w:t>
      </w:r>
      <w:r w:rsidR="000A5B3B" w:rsidRPr="004D526A">
        <w:rPr>
          <w:rFonts w:ascii="Arial" w:hAnsi="Arial" w:cs="Arial"/>
          <w:color w:val="000000" w:themeColor="text1"/>
          <w:sz w:val="22"/>
          <w:szCs w:val="22"/>
          <w:shd w:val="clear" w:color="auto" w:fill="FFFFFF"/>
        </w:rPr>
        <w:t>83</w:t>
      </w:r>
      <w:r w:rsidRPr="004D526A">
        <w:rPr>
          <w:rFonts w:ascii="Arial" w:hAnsi="Arial" w:cs="Arial"/>
          <w:color w:val="000000" w:themeColor="text1"/>
          <w:sz w:val="22"/>
          <w:szCs w:val="22"/>
          <w:shd w:val="clear" w:color="auto" w:fill="FFFFFF"/>
        </w:rPr>
        <w:t xml:space="preserve">) model of </w:t>
      </w:r>
      <w:r w:rsidR="0056706C" w:rsidRPr="004D526A">
        <w:rPr>
          <w:rFonts w:ascii="Arial" w:hAnsi="Arial" w:cs="Arial"/>
          <w:color w:val="000000" w:themeColor="text1"/>
          <w:sz w:val="22"/>
          <w:szCs w:val="22"/>
          <w:shd w:val="clear" w:color="auto" w:fill="FFFFFF"/>
        </w:rPr>
        <w:t>reflection</w:t>
      </w:r>
      <w:r w:rsidR="00FE2C63" w:rsidRPr="004D526A">
        <w:rPr>
          <w:rFonts w:ascii="Arial" w:hAnsi="Arial" w:cs="Arial"/>
          <w:color w:val="000000" w:themeColor="text1"/>
          <w:sz w:val="22"/>
          <w:szCs w:val="22"/>
          <w:shd w:val="clear" w:color="auto" w:fill="FFFFFF"/>
        </w:rPr>
        <w:t xml:space="preserve">.  This model </w:t>
      </w:r>
      <w:r w:rsidR="0056706C" w:rsidRPr="004D526A">
        <w:rPr>
          <w:rFonts w:ascii="Arial" w:hAnsi="Arial" w:cs="Arial"/>
          <w:color w:val="000000" w:themeColor="text1"/>
          <w:sz w:val="22"/>
          <w:szCs w:val="22"/>
          <w:shd w:val="clear" w:color="auto" w:fill="FFFFFF"/>
        </w:rPr>
        <w:t xml:space="preserve">demonstrated the differentiation between ‘reflection in action’ </w:t>
      </w:r>
      <w:r w:rsidR="00F92E12" w:rsidRPr="004D526A">
        <w:rPr>
          <w:rFonts w:ascii="Arial" w:hAnsi="Arial" w:cs="Arial"/>
          <w:color w:val="000000" w:themeColor="text1"/>
          <w:sz w:val="22"/>
          <w:szCs w:val="22"/>
          <w:shd w:val="clear" w:color="auto" w:fill="FFFFFF"/>
        </w:rPr>
        <w:t xml:space="preserve">and ‘reflection on action’.  </w:t>
      </w:r>
    </w:p>
    <w:p w14:paraId="59A04BCB" w14:textId="4C7FAE11" w:rsidR="00F92E12" w:rsidRPr="004D526A" w:rsidRDefault="00F92E12" w:rsidP="00BD15DB">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Reflection in action </w:t>
      </w:r>
      <w:r w:rsidR="0056706C" w:rsidRPr="004D526A">
        <w:rPr>
          <w:rFonts w:ascii="Arial" w:hAnsi="Arial" w:cs="Arial"/>
          <w:color w:val="000000" w:themeColor="text1"/>
          <w:sz w:val="22"/>
          <w:szCs w:val="22"/>
          <w:shd w:val="clear" w:color="auto" w:fill="FFFFFF"/>
        </w:rPr>
        <w:t>alludes to the process of pondering during the event</w:t>
      </w:r>
      <w:r w:rsidR="00D91389" w:rsidRPr="004D526A">
        <w:rPr>
          <w:rFonts w:ascii="Arial" w:hAnsi="Arial" w:cs="Arial"/>
          <w:color w:val="000000" w:themeColor="text1"/>
          <w:sz w:val="22"/>
          <w:szCs w:val="22"/>
          <w:shd w:val="clear" w:color="auto" w:fill="FFFFFF"/>
        </w:rPr>
        <w:t xml:space="preserve"> </w:t>
      </w:r>
      <w:r w:rsidR="00FE2C63" w:rsidRPr="004D526A">
        <w:rPr>
          <w:rFonts w:ascii="Arial" w:hAnsi="Arial" w:cs="Arial"/>
          <w:color w:val="000000" w:themeColor="text1"/>
          <w:sz w:val="22"/>
          <w:szCs w:val="22"/>
          <w:shd w:val="clear" w:color="auto" w:fill="FFFFFF"/>
        </w:rPr>
        <w:t xml:space="preserve">happening </w:t>
      </w:r>
      <w:r w:rsidRPr="004D526A">
        <w:rPr>
          <w:rFonts w:ascii="Arial" w:hAnsi="Arial" w:cs="Arial"/>
          <w:color w:val="000000" w:themeColor="text1"/>
          <w:sz w:val="22"/>
          <w:szCs w:val="22"/>
          <w:shd w:val="clear" w:color="auto" w:fill="FFFFFF"/>
        </w:rPr>
        <w:t>and changing what has happened in the moment</w:t>
      </w:r>
      <w:r w:rsidR="00466506" w:rsidRPr="004D526A">
        <w:rPr>
          <w:rFonts w:ascii="Arial" w:hAnsi="Arial" w:cs="Arial"/>
          <w:color w:val="000000" w:themeColor="text1"/>
          <w:sz w:val="22"/>
          <w:szCs w:val="22"/>
          <w:shd w:val="clear" w:color="auto" w:fill="FFFFFF"/>
        </w:rPr>
        <w:t xml:space="preserve"> as appose to </w:t>
      </w:r>
      <w:r w:rsidR="00FE2C63" w:rsidRPr="004D526A">
        <w:rPr>
          <w:rFonts w:ascii="Arial" w:hAnsi="Arial" w:cs="Arial"/>
          <w:color w:val="000000" w:themeColor="text1"/>
          <w:sz w:val="22"/>
          <w:szCs w:val="22"/>
          <w:shd w:val="clear" w:color="auto" w:fill="FFFFFF"/>
        </w:rPr>
        <w:t>‘</w:t>
      </w:r>
      <w:r w:rsidR="0056706C" w:rsidRPr="004D526A">
        <w:rPr>
          <w:rFonts w:ascii="Arial" w:hAnsi="Arial" w:cs="Arial"/>
          <w:color w:val="000000" w:themeColor="text1"/>
          <w:sz w:val="22"/>
          <w:szCs w:val="22"/>
          <w:shd w:val="clear" w:color="auto" w:fill="FFFFFF"/>
        </w:rPr>
        <w:t>reflection on</w:t>
      </w:r>
      <w:r w:rsidR="00FE2C63" w:rsidRPr="004D526A">
        <w:rPr>
          <w:rFonts w:ascii="Arial" w:hAnsi="Arial" w:cs="Arial"/>
          <w:color w:val="000000" w:themeColor="text1"/>
          <w:sz w:val="22"/>
          <w:szCs w:val="22"/>
          <w:shd w:val="clear" w:color="auto" w:fill="FFFFFF"/>
        </w:rPr>
        <w:t xml:space="preserve"> action’</w:t>
      </w:r>
      <w:r w:rsidR="002705B9" w:rsidRPr="004D526A">
        <w:rPr>
          <w:rFonts w:ascii="Arial" w:hAnsi="Arial" w:cs="Arial"/>
          <w:color w:val="000000" w:themeColor="text1"/>
          <w:sz w:val="22"/>
          <w:szCs w:val="22"/>
          <w:shd w:val="clear" w:color="auto" w:fill="FFFFFF"/>
        </w:rPr>
        <w:t>,</w:t>
      </w:r>
      <w:r w:rsidR="00FE2C63" w:rsidRPr="004D526A">
        <w:rPr>
          <w:rFonts w:ascii="Arial" w:hAnsi="Arial" w:cs="Arial"/>
          <w:color w:val="000000" w:themeColor="text1"/>
          <w:sz w:val="22"/>
          <w:szCs w:val="22"/>
          <w:shd w:val="clear" w:color="auto" w:fill="FFFFFF"/>
        </w:rPr>
        <w:t xml:space="preserve"> which alludes to the process of pondering after the event has taken place</w:t>
      </w:r>
      <w:r w:rsidR="00466506" w:rsidRPr="004D526A">
        <w:rPr>
          <w:rFonts w:ascii="Arial" w:hAnsi="Arial" w:cs="Arial"/>
          <w:color w:val="000000" w:themeColor="text1"/>
          <w:sz w:val="22"/>
          <w:szCs w:val="22"/>
          <w:shd w:val="clear" w:color="auto" w:fill="FFFFFF"/>
        </w:rPr>
        <w:t xml:space="preserve"> -</w:t>
      </w:r>
      <w:r w:rsidRPr="004D526A">
        <w:rPr>
          <w:rFonts w:ascii="Arial" w:hAnsi="Arial" w:cs="Arial"/>
          <w:color w:val="000000" w:themeColor="text1"/>
          <w:sz w:val="22"/>
          <w:szCs w:val="22"/>
          <w:shd w:val="clear" w:color="auto" w:fill="FFFFFF"/>
        </w:rPr>
        <w:t xml:space="preserve"> to encourage ideas for </w:t>
      </w:r>
      <w:r w:rsidRPr="004D526A">
        <w:rPr>
          <w:rFonts w:ascii="Arial" w:hAnsi="Arial" w:cs="Arial"/>
          <w:color w:val="000000" w:themeColor="text1"/>
          <w:sz w:val="22"/>
          <w:szCs w:val="22"/>
          <w:shd w:val="clear" w:color="auto" w:fill="FFFFFF"/>
        </w:rPr>
        <w:lastRenderedPageBreak/>
        <w:t>the fut</w:t>
      </w:r>
      <w:r w:rsidR="00466506" w:rsidRPr="004D526A">
        <w:rPr>
          <w:rFonts w:ascii="Arial" w:hAnsi="Arial" w:cs="Arial"/>
          <w:color w:val="000000" w:themeColor="text1"/>
          <w:sz w:val="22"/>
          <w:szCs w:val="22"/>
          <w:shd w:val="clear" w:color="auto" w:fill="FFFFFF"/>
        </w:rPr>
        <w:t>ure</w:t>
      </w:r>
      <w:r w:rsidR="00FE2C63" w:rsidRPr="004D526A">
        <w:rPr>
          <w:rFonts w:ascii="Arial" w:hAnsi="Arial" w:cs="Arial"/>
          <w:color w:val="000000" w:themeColor="text1"/>
          <w:sz w:val="22"/>
          <w:szCs w:val="22"/>
          <w:shd w:val="clear" w:color="auto" w:fill="FFFFFF"/>
        </w:rPr>
        <w:t>.</w:t>
      </w:r>
      <w:r w:rsidR="002705B9" w:rsidRPr="004D526A">
        <w:rPr>
          <w:rFonts w:ascii="Arial" w:hAnsi="Arial" w:cs="Arial"/>
          <w:color w:val="000000" w:themeColor="text1"/>
          <w:sz w:val="22"/>
          <w:szCs w:val="22"/>
          <w:shd w:val="clear" w:color="auto" w:fill="FFFFFF"/>
        </w:rPr>
        <w:t xml:space="preserve">  </w:t>
      </w:r>
      <w:r w:rsidR="00466506" w:rsidRPr="004D526A">
        <w:rPr>
          <w:rFonts w:ascii="Arial" w:hAnsi="Arial" w:cs="Arial"/>
          <w:color w:val="000000" w:themeColor="text1"/>
          <w:sz w:val="22"/>
          <w:szCs w:val="22"/>
          <w:shd w:val="clear" w:color="auto" w:fill="FFFFFF"/>
        </w:rPr>
        <w:t xml:space="preserve">The adoption of this approach is believed to </w:t>
      </w:r>
      <w:r w:rsidR="0034771E" w:rsidRPr="004D526A">
        <w:rPr>
          <w:rFonts w:ascii="Arial" w:hAnsi="Arial" w:cs="Arial"/>
          <w:color w:val="000000" w:themeColor="text1"/>
          <w:sz w:val="22"/>
          <w:szCs w:val="22"/>
          <w:shd w:val="clear" w:color="auto" w:fill="FFFFFF"/>
        </w:rPr>
        <w:t>support trainee teachers in the classroom environment to think like a</w:t>
      </w:r>
      <w:r w:rsidR="00466506" w:rsidRPr="004D526A">
        <w:rPr>
          <w:rFonts w:ascii="Arial" w:hAnsi="Arial" w:cs="Arial"/>
          <w:color w:val="000000" w:themeColor="text1"/>
          <w:sz w:val="22"/>
          <w:szCs w:val="22"/>
          <w:shd w:val="clear" w:color="auto" w:fill="FFFFFF"/>
        </w:rPr>
        <w:t xml:space="preserve"> more</w:t>
      </w:r>
      <w:r w:rsidR="0034771E" w:rsidRPr="004D526A">
        <w:rPr>
          <w:rFonts w:ascii="Arial" w:hAnsi="Arial" w:cs="Arial"/>
          <w:color w:val="000000" w:themeColor="text1"/>
          <w:sz w:val="22"/>
          <w:szCs w:val="22"/>
          <w:shd w:val="clear" w:color="auto" w:fill="FFFFFF"/>
        </w:rPr>
        <w:t xml:space="preserve"> experienced teacher </w:t>
      </w:r>
      <w:r w:rsidR="00466506" w:rsidRPr="004D526A">
        <w:rPr>
          <w:rFonts w:ascii="Arial" w:hAnsi="Arial" w:cs="Arial"/>
          <w:color w:val="000000" w:themeColor="text1"/>
          <w:sz w:val="22"/>
          <w:szCs w:val="22"/>
          <w:shd w:val="clear" w:color="auto" w:fill="FFFFFF"/>
        </w:rPr>
        <w:t>with a view to the individual becoming</w:t>
      </w:r>
      <w:r w:rsidR="0034771E" w:rsidRPr="004D526A">
        <w:rPr>
          <w:rFonts w:ascii="Arial" w:hAnsi="Arial" w:cs="Arial"/>
          <w:color w:val="000000" w:themeColor="text1"/>
          <w:sz w:val="22"/>
          <w:szCs w:val="22"/>
          <w:shd w:val="clear" w:color="auto" w:fill="FFFFFF"/>
        </w:rPr>
        <w:t xml:space="preserve"> more understanding</w:t>
      </w:r>
      <w:r w:rsidR="00466506" w:rsidRPr="004D526A">
        <w:rPr>
          <w:rFonts w:ascii="Arial" w:hAnsi="Arial" w:cs="Arial"/>
          <w:color w:val="000000" w:themeColor="text1"/>
          <w:sz w:val="22"/>
          <w:szCs w:val="22"/>
          <w:shd w:val="clear" w:color="auto" w:fill="FFFFFF"/>
        </w:rPr>
        <w:t xml:space="preserve"> of how to </w:t>
      </w:r>
      <w:r w:rsidR="0034771E" w:rsidRPr="004D526A">
        <w:rPr>
          <w:rFonts w:ascii="Arial" w:hAnsi="Arial" w:cs="Arial"/>
          <w:color w:val="000000" w:themeColor="text1"/>
          <w:sz w:val="22"/>
          <w:szCs w:val="22"/>
          <w:shd w:val="clear" w:color="auto" w:fill="FFFFFF"/>
        </w:rPr>
        <w:t xml:space="preserve">establish </w:t>
      </w:r>
      <w:r w:rsidR="00466506" w:rsidRPr="004D526A">
        <w:rPr>
          <w:rFonts w:ascii="Arial" w:hAnsi="Arial" w:cs="Arial"/>
          <w:color w:val="000000" w:themeColor="text1"/>
          <w:sz w:val="22"/>
          <w:szCs w:val="22"/>
          <w:shd w:val="clear" w:color="auto" w:fill="FFFFFF"/>
        </w:rPr>
        <w:t xml:space="preserve">better teaching practices. </w:t>
      </w:r>
      <w:r w:rsidR="0034771E" w:rsidRPr="004D526A">
        <w:rPr>
          <w:rFonts w:ascii="Arial" w:hAnsi="Arial" w:cs="Arial"/>
          <w:color w:val="000000" w:themeColor="text1"/>
          <w:sz w:val="22"/>
          <w:szCs w:val="22"/>
          <w:shd w:val="clear" w:color="auto" w:fill="FFFFFF"/>
        </w:rPr>
        <w:t xml:space="preserve"> </w:t>
      </w:r>
      <w:r w:rsidR="009E0D31" w:rsidRPr="004D526A">
        <w:rPr>
          <w:rFonts w:ascii="Arial" w:hAnsi="Arial" w:cs="Arial"/>
          <w:color w:val="000000" w:themeColor="text1"/>
          <w:sz w:val="22"/>
          <w:szCs w:val="22"/>
          <w:shd w:val="clear" w:color="auto" w:fill="FFFFFF"/>
        </w:rPr>
        <w:t>However</w:t>
      </w:r>
      <w:r w:rsidRPr="004D526A">
        <w:rPr>
          <w:rFonts w:ascii="Arial" w:hAnsi="Arial" w:cs="Arial"/>
          <w:color w:val="000000" w:themeColor="text1"/>
          <w:sz w:val="22"/>
          <w:szCs w:val="22"/>
          <w:shd w:val="clear" w:color="auto" w:fill="FFFFFF"/>
        </w:rPr>
        <w:t xml:space="preserve">, </w:t>
      </w:r>
      <w:r w:rsidR="009E0D31" w:rsidRPr="004D526A">
        <w:rPr>
          <w:rFonts w:ascii="Arial" w:hAnsi="Arial" w:cs="Arial"/>
          <w:color w:val="000000" w:themeColor="text1"/>
          <w:sz w:val="22"/>
          <w:szCs w:val="22"/>
          <w:shd w:val="clear" w:color="auto" w:fill="FFFFFF"/>
        </w:rPr>
        <w:t>Brookfield</w:t>
      </w:r>
      <w:r w:rsidR="002705B9" w:rsidRPr="004D526A">
        <w:rPr>
          <w:rFonts w:ascii="Arial" w:hAnsi="Arial" w:cs="Arial"/>
          <w:color w:val="000000" w:themeColor="text1"/>
          <w:sz w:val="22"/>
          <w:szCs w:val="22"/>
          <w:shd w:val="clear" w:color="auto" w:fill="FFFFFF"/>
        </w:rPr>
        <w:t xml:space="preserve"> (1995) discovered </w:t>
      </w:r>
      <w:r w:rsidR="0034771E" w:rsidRPr="004D526A">
        <w:rPr>
          <w:rFonts w:ascii="Arial" w:hAnsi="Arial" w:cs="Arial"/>
          <w:color w:val="000000" w:themeColor="text1"/>
          <w:sz w:val="22"/>
          <w:szCs w:val="22"/>
          <w:shd w:val="clear" w:color="auto" w:fill="FFFFFF"/>
        </w:rPr>
        <w:t xml:space="preserve">in his reflection model </w:t>
      </w:r>
      <w:r w:rsidR="002705B9" w:rsidRPr="004D526A">
        <w:rPr>
          <w:rFonts w:ascii="Arial" w:hAnsi="Arial" w:cs="Arial"/>
          <w:color w:val="000000" w:themeColor="text1"/>
          <w:sz w:val="22"/>
          <w:szCs w:val="22"/>
          <w:shd w:val="clear" w:color="auto" w:fill="FFFFFF"/>
        </w:rPr>
        <w:t xml:space="preserve">that there were </w:t>
      </w:r>
      <w:r w:rsidR="009E0D31" w:rsidRPr="004D526A">
        <w:rPr>
          <w:rFonts w:ascii="Arial" w:hAnsi="Arial" w:cs="Arial"/>
          <w:color w:val="000000" w:themeColor="text1"/>
          <w:sz w:val="22"/>
          <w:szCs w:val="22"/>
          <w:shd w:val="clear" w:color="auto" w:fill="FFFFFF"/>
        </w:rPr>
        <w:t>s</w:t>
      </w:r>
      <w:r w:rsidR="002705B9" w:rsidRPr="004D526A">
        <w:rPr>
          <w:rFonts w:ascii="Arial" w:hAnsi="Arial" w:cs="Arial"/>
          <w:color w:val="000000" w:themeColor="text1"/>
          <w:sz w:val="22"/>
          <w:szCs w:val="22"/>
          <w:shd w:val="clear" w:color="auto" w:fill="FFFFFF"/>
        </w:rPr>
        <w:t xml:space="preserve">ome </w:t>
      </w:r>
      <w:r w:rsidR="00466506" w:rsidRPr="004D526A">
        <w:rPr>
          <w:rFonts w:ascii="Arial" w:hAnsi="Arial" w:cs="Arial"/>
          <w:color w:val="000000" w:themeColor="text1"/>
          <w:sz w:val="22"/>
          <w:szCs w:val="22"/>
          <w:shd w:val="clear" w:color="auto" w:fill="FFFFFF"/>
        </w:rPr>
        <w:t xml:space="preserve">limitations in connection with the use of </w:t>
      </w:r>
      <w:r w:rsidR="009E0D31" w:rsidRPr="004D526A">
        <w:rPr>
          <w:rFonts w:ascii="Arial" w:hAnsi="Arial" w:cs="Arial"/>
          <w:color w:val="000000" w:themeColor="text1"/>
          <w:sz w:val="22"/>
          <w:szCs w:val="22"/>
          <w:shd w:val="clear" w:color="auto" w:fill="FFFFFF"/>
        </w:rPr>
        <w:t>critical</w:t>
      </w:r>
      <w:r w:rsidR="002705B9" w:rsidRPr="004D526A">
        <w:rPr>
          <w:rFonts w:ascii="Arial" w:hAnsi="Arial" w:cs="Arial"/>
          <w:color w:val="000000" w:themeColor="text1"/>
          <w:sz w:val="22"/>
          <w:szCs w:val="22"/>
          <w:shd w:val="clear" w:color="auto" w:fill="FFFFFF"/>
        </w:rPr>
        <w:t xml:space="preserve"> reflection </w:t>
      </w:r>
      <w:r w:rsidR="009E0D31" w:rsidRPr="004D526A">
        <w:rPr>
          <w:rFonts w:ascii="Arial" w:hAnsi="Arial" w:cs="Arial"/>
          <w:color w:val="000000" w:themeColor="text1"/>
          <w:sz w:val="22"/>
          <w:szCs w:val="22"/>
          <w:shd w:val="clear" w:color="auto" w:fill="FFFFFF"/>
        </w:rPr>
        <w:t>where he refers to</w:t>
      </w:r>
      <w:r w:rsidR="00EA785B" w:rsidRPr="004D526A">
        <w:rPr>
          <w:rFonts w:ascii="Arial" w:hAnsi="Arial" w:cs="Arial"/>
          <w:color w:val="000000" w:themeColor="text1"/>
          <w:sz w:val="22"/>
          <w:szCs w:val="22"/>
          <w:shd w:val="clear" w:color="auto" w:fill="FFFFFF"/>
        </w:rPr>
        <w:t xml:space="preserve"> the </w:t>
      </w:r>
      <w:r w:rsidR="00BC3847" w:rsidRPr="004D526A">
        <w:rPr>
          <w:rFonts w:ascii="Arial" w:hAnsi="Arial" w:cs="Arial"/>
          <w:color w:val="000000" w:themeColor="text1"/>
          <w:sz w:val="22"/>
          <w:szCs w:val="22"/>
          <w:shd w:val="clear" w:color="auto" w:fill="FFFFFF"/>
        </w:rPr>
        <w:t>individual’s</w:t>
      </w:r>
      <w:r w:rsidR="00EA785B" w:rsidRPr="004D526A">
        <w:rPr>
          <w:rFonts w:ascii="Arial" w:hAnsi="Arial" w:cs="Arial"/>
          <w:color w:val="000000" w:themeColor="text1"/>
          <w:sz w:val="22"/>
          <w:szCs w:val="22"/>
          <w:shd w:val="clear" w:color="auto" w:fill="FFFFFF"/>
        </w:rPr>
        <w:t xml:space="preserve"> negative </w:t>
      </w:r>
      <w:r w:rsidR="009E0D31" w:rsidRPr="004D526A">
        <w:rPr>
          <w:rFonts w:ascii="Arial" w:hAnsi="Arial" w:cs="Arial"/>
          <w:color w:val="000000" w:themeColor="text1"/>
          <w:sz w:val="22"/>
          <w:szCs w:val="22"/>
          <w:shd w:val="clear" w:color="auto" w:fill="FFFFFF"/>
        </w:rPr>
        <w:t>expectation</w:t>
      </w:r>
      <w:r w:rsidR="00EA785B" w:rsidRPr="004D526A">
        <w:rPr>
          <w:rFonts w:ascii="Arial" w:hAnsi="Arial" w:cs="Arial"/>
          <w:color w:val="000000" w:themeColor="text1"/>
          <w:sz w:val="22"/>
          <w:szCs w:val="22"/>
          <w:shd w:val="clear" w:color="auto" w:fill="FFFFFF"/>
        </w:rPr>
        <w:t>s</w:t>
      </w:r>
      <w:r w:rsidR="0034771E" w:rsidRPr="004D526A">
        <w:rPr>
          <w:rFonts w:ascii="Arial" w:hAnsi="Arial" w:cs="Arial"/>
          <w:color w:val="000000" w:themeColor="text1"/>
          <w:sz w:val="22"/>
          <w:szCs w:val="22"/>
          <w:shd w:val="clear" w:color="auto" w:fill="FFFFFF"/>
        </w:rPr>
        <w:t>.  This</w:t>
      </w:r>
      <w:r w:rsidR="009E0D31" w:rsidRPr="004D526A">
        <w:rPr>
          <w:rFonts w:ascii="Arial" w:hAnsi="Arial" w:cs="Arial"/>
          <w:color w:val="000000" w:themeColor="text1"/>
          <w:sz w:val="22"/>
          <w:szCs w:val="22"/>
          <w:shd w:val="clear" w:color="auto" w:fill="FFFFFF"/>
        </w:rPr>
        <w:t xml:space="preserve"> </w:t>
      </w:r>
      <w:r w:rsidR="00BC3847" w:rsidRPr="004D526A">
        <w:rPr>
          <w:rFonts w:ascii="Arial" w:hAnsi="Arial" w:cs="Arial"/>
          <w:color w:val="000000" w:themeColor="text1"/>
          <w:sz w:val="22"/>
          <w:szCs w:val="22"/>
          <w:shd w:val="clear" w:color="auto" w:fill="FFFFFF"/>
        </w:rPr>
        <w:t xml:space="preserve">can </w:t>
      </w:r>
      <w:r w:rsidR="009E0D31" w:rsidRPr="004D526A">
        <w:rPr>
          <w:rFonts w:ascii="Arial" w:hAnsi="Arial" w:cs="Arial"/>
          <w:color w:val="000000" w:themeColor="text1"/>
          <w:sz w:val="22"/>
          <w:szCs w:val="22"/>
          <w:shd w:val="clear" w:color="auto" w:fill="FFFFFF"/>
        </w:rPr>
        <w:t>relat</w:t>
      </w:r>
      <w:r w:rsidR="0034771E" w:rsidRPr="004D526A">
        <w:rPr>
          <w:rFonts w:ascii="Arial" w:hAnsi="Arial" w:cs="Arial"/>
          <w:color w:val="000000" w:themeColor="text1"/>
          <w:sz w:val="22"/>
          <w:szCs w:val="22"/>
          <w:shd w:val="clear" w:color="auto" w:fill="FFFFFF"/>
        </w:rPr>
        <w:t>e</w:t>
      </w:r>
      <w:r w:rsidR="009E0D31" w:rsidRPr="004D526A">
        <w:rPr>
          <w:rFonts w:ascii="Arial" w:hAnsi="Arial" w:cs="Arial"/>
          <w:color w:val="000000" w:themeColor="text1"/>
          <w:sz w:val="22"/>
          <w:szCs w:val="22"/>
          <w:shd w:val="clear" w:color="auto" w:fill="FFFFFF"/>
        </w:rPr>
        <w:t xml:space="preserve"> to the </w:t>
      </w:r>
      <w:r w:rsidR="0034771E" w:rsidRPr="004D526A">
        <w:rPr>
          <w:rFonts w:ascii="Arial" w:hAnsi="Arial" w:cs="Arial"/>
          <w:color w:val="000000" w:themeColor="text1"/>
          <w:sz w:val="22"/>
          <w:szCs w:val="22"/>
          <w:shd w:val="clear" w:color="auto" w:fill="FFFFFF"/>
        </w:rPr>
        <w:t xml:space="preserve">individual’s personal experiences </w:t>
      </w:r>
      <w:r w:rsidR="009E0D31" w:rsidRPr="004D526A">
        <w:rPr>
          <w:rFonts w:ascii="Arial" w:hAnsi="Arial" w:cs="Arial"/>
          <w:color w:val="000000" w:themeColor="text1"/>
          <w:sz w:val="22"/>
          <w:szCs w:val="22"/>
          <w:shd w:val="clear" w:color="auto" w:fill="FFFFFF"/>
        </w:rPr>
        <w:t xml:space="preserve">and cultural </w:t>
      </w:r>
      <w:r w:rsidR="00BC3847" w:rsidRPr="004D526A">
        <w:rPr>
          <w:rFonts w:ascii="Arial" w:hAnsi="Arial" w:cs="Arial"/>
          <w:color w:val="000000" w:themeColor="text1"/>
          <w:sz w:val="22"/>
          <w:szCs w:val="22"/>
          <w:shd w:val="clear" w:color="auto" w:fill="FFFFFF"/>
        </w:rPr>
        <w:t>backgrounds</w:t>
      </w:r>
      <w:r w:rsidR="001C78D1" w:rsidRPr="004D526A">
        <w:rPr>
          <w:rFonts w:ascii="Arial" w:hAnsi="Arial" w:cs="Arial"/>
          <w:color w:val="000000" w:themeColor="text1"/>
          <w:sz w:val="22"/>
          <w:szCs w:val="22"/>
          <w:shd w:val="clear" w:color="auto" w:fill="FFFFFF"/>
        </w:rPr>
        <w:t>, a</w:t>
      </w:r>
      <w:r w:rsidR="0034771E" w:rsidRPr="004D526A">
        <w:rPr>
          <w:rFonts w:ascii="Arial" w:hAnsi="Arial" w:cs="Arial"/>
          <w:color w:val="000000" w:themeColor="text1"/>
          <w:sz w:val="22"/>
          <w:szCs w:val="22"/>
          <w:shd w:val="clear" w:color="auto" w:fill="FFFFFF"/>
        </w:rPr>
        <w:t>s</w:t>
      </w:r>
      <w:r w:rsidR="001C78D1" w:rsidRPr="004D526A">
        <w:rPr>
          <w:rFonts w:ascii="Arial" w:hAnsi="Arial" w:cs="Arial"/>
          <w:color w:val="000000" w:themeColor="text1"/>
          <w:sz w:val="22"/>
          <w:szCs w:val="22"/>
          <w:shd w:val="clear" w:color="auto" w:fill="FFFFFF"/>
        </w:rPr>
        <w:t xml:space="preserve"> not all individuals will feel motivated by </w:t>
      </w:r>
      <w:r w:rsidR="0034771E" w:rsidRPr="004D526A">
        <w:rPr>
          <w:rFonts w:ascii="Arial" w:hAnsi="Arial" w:cs="Arial"/>
          <w:color w:val="000000" w:themeColor="text1"/>
          <w:sz w:val="22"/>
          <w:szCs w:val="22"/>
          <w:shd w:val="clear" w:color="auto" w:fill="FFFFFF"/>
        </w:rPr>
        <w:t>critically reflecting upon their own practice</w:t>
      </w:r>
      <w:r w:rsidR="00BC3847" w:rsidRPr="004D526A">
        <w:rPr>
          <w:rFonts w:ascii="Arial" w:hAnsi="Arial" w:cs="Arial"/>
          <w:color w:val="000000" w:themeColor="text1"/>
          <w:sz w:val="22"/>
          <w:szCs w:val="22"/>
          <w:shd w:val="clear" w:color="auto" w:fill="FFFFFF"/>
        </w:rPr>
        <w:t>, good or bad,</w:t>
      </w:r>
      <w:r w:rsidR="0034771E" w:rsidRPr="004D526A">
        <w:rPr>
          <w:rFonts w:ascii="Arial" w:hAnsi="Arial" w:cs="Arial"/>
          <w:color w:val="000000" w:themeColor="text1"/>
          <w:sz w:val="22"/>
          <w:szCs w:val="22"/>
          <w:shd w:val="clear" w:color="auto" w:fill="FFFFFF"/>
        </w:rPr>
        <w:t xml:space="preserve"> in the classroom</w:t>
      </w:r>
      <w:r w:rsidR="001C78D1" w:rsidRPr="004D526A">
        <w:rPr>
          <w:rFonts w:ascii="Arial" w:hAnsi="Arial" w:cs="Arial"/>
          <w:color w:val="000000" w:themeColor="text1"/>
          <w:sz w:val="22"/>
          <w:szCs w:val="22"/>
          <w:shd w:val="clear" w:color="auto" w:fill="FFFFFF"/>
        </w:rPr>
        <w:t xml:space="preserve">. </w:t>
      </w:r>
    </w:p>
    <w:p w14:paraId="58E5EBF0" w14:textId="4DEA861C" w:rsidR="00B92048" w:rsidRPr="004D526A" w:rsidRDefault="0034771E"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An</w:t>
      </w:r>
      <w:r w:rsidR="00DF761A" w:rsidRPr="004D526A">
        <w:rPr>
          <w:rFonts w:ascii="Arial" w:hAnsi="Arial" w:cs="Arial"/>
          <w:color w:val="000000" w:themeColor="text1"/>
          <w:sz w:val="22"/>
          <w:szCs w:val="22"/>
          <w:shd w:val="clear" w:color="auto" w:fill="FFFFFF"/>
        </w:rPr>
        <w:t>o</w:t>
      </w:r>
      <w:r w:rsidRPr="004D526A">
        <w:rPr>
          <w:rFonts w:ascii="Arial" w:hAnsi="Arial" w:cs="Arial"/>
          <w:color w:val="000000" w:themeColor="text1"/>
          <w:sz w:val="22"/>
          <w:szCs w:val="22"/>
          <w:shd w:val="clear" w:color="auto" w:fill="FFFFFF"/>
        </w:rPr>
        <w:t xml:space="preserve">ther familiar reflective </w:t>
      </w:r>
      <w:r w:rsidR="000434C1" w:rsidRPr="004D526A">
        <w:rPr>
          <w:rFonts w:ascii="Arial" w:hAnsi="Arial" w:cs="Arial"/>
          <w:color w:val="000000" w:themeColor="text1"/>
          <w:sz w:val="22"/>
          <w:szCs w:val="22"/>
          <w:shd w:val="clear" w:color="auto" w:fill="FFFFFF"/>
        </w:rPr>
        <w:t xml:space="preserve">model </w:t>
      </w:r>
      <w:r w:rsidR="00BC3847" w:rsidRPr="004D526A">
        <w:rPr>
          <w:rFonts w:ascii="Arial" w:hAnsi="Arial" w:cs="Arial"/>
          <w:color w:val="000000" w:themeColor="text1"/>
          <w:sz w:val="22"/>
          <w:szCs w:val="22"/>
          <w:shd w:val="clear" w:color="auto" w:fill="FFFFFF"/>
        </w:rPr>
        <w:t>which is</w:t>
      </w:r>
      <w:r w:rsidR="000434C1" w:rsidRPr="004D526A">
        <w:rPr>
          <w:rFonts w:ascii="Arial" w:hAnsi="Arial" w:cs="Arial"/>
          <w:color w:val="000000" w:themeColor="text1"/>
          <w:sz w:val="22"/>
          <w:szCs w:val="22"/>
          <w:shd w:val="clear" w:color="auto" w:fill="FFFFFF"/>
        </w:rPr>
        <w:t xml:space="preserve"> commonly used within the teaching profession is </w:t>
      </w:r>
      <w:r w:rsidR="00BC3847" w:rsidRPr="004D526A">
        <w:rPr>
          <w:rFonts w:ascii="Arial" w:hAnsi="Arial" w:cs="Arial"/>
          <w:color w:val="000000" w:themeColor="text1"/>
          <w:sz w:val="22"/>
          <w:szCs w:val="22"/>
          <w:shd w:val="clear" w:color="auto" w:fill="FFFFFF"/>
        </w:rPr>
        <w:t xml:space="preserve">that of </w:t>
      </w:r>
      <w:r w:rsidR="000434C1" w:rsidRPr="004D526A">
        <w:rPr>
          <w:rFonts w:ascii="Arial" w:hAnsi="Arial" w:cs="Arial"/>
          <w:color w:val="000000" w:themeColor="text1"/>
          <w:sz w:val="22"/>
          <w:szCs w:val="22"/>
          <w:shd w:val="clear" w:color="auto" w:fill="FFFFFF"/>
        </w:rPr>
        <w:t>Kolb’s (1984) ‘Learning Cycle’</w:t>
      </w:r>
      <w:r w:rsidR="00BC3847" w:rsidRPr="004D526A">
        <w:rPr>
          <w:rFonts w:ascii="Arial" w:hAnsi="Arial" w:cs="Arial"/>
          <w:color w:val="000000" w:themeColor="text1"/>
          <w:sz w:val="22"/>
          <w:szCs w:val="22"/>
          <w:shd w:val="clear" w:color="auto" w:fill="FFFFFF"/>
        </w:rPr>
        <w:t>.</w:t>
      </w:r>
      <w:r w:rsidR="000434C1" w:rsidRPr="004D526A">
        <w:rPr>
          <w:rFonts w:ascii="Arial" w:hAnsi="Arial" w:cs="Arial"/>
          <w:color w:val="000000" w:themeColor="text1"/>
          <w:sz w:val="22"/>
          <w:szCs w:val="22"/>
          <w:shd w:val="clear" w:color="auto" w:fill="FFFFFF"/>
        </w:rPr>
        <w:t xml:space="preserve"> </w:t>
      </w:r>
      <w:r w:rsidR="00BC3847" w:rsidRPr="004D526A">
        <w:rPr>
          <w:rFonts w:ascii="Arial" w:hAnsi="Arial" w:cs="Arial"/>
          <w:color w:val="000000" w:themeColor="text1"/>
          <w:sz w:val="22"/>
          <w:szCs w:val="22"/>
          <w:shd w:val="clear" w:color="auto" w:fill="FFFFFF"/>
        </w:rPr>
        <w:t xml:space="preserve">Kolb </w:t>
      </w:r>
      <w:r w:rsidR="000434C1" w:rsidRPr="004D526A">
        <w:rPr>
          <w:rFonts w:ascii="Arial" w:hAnsi="Arial" w:cs="Arial"/>
          <w:color w:val="000000" w:themeColor="text1"/>
          <w:sz w:val="22"/>
          <w:szCs w:val="22"/>
          <w:shd w:val="clear" w:color="auto" w:fill="FFFFFF"/>
        </w:rPr>
        <w:t xml:space="preserve">stressed that </w:t>
      </w:r>
      <w:r w:rsidR="00BC3847" w:rsidRPr="004D526A">
        <w:rPr>
          <w:rFonts w:ascii="Arial" w:hAnsi="Arial" w:cs="Arial"/>
          <w:color w:val="000000" w:themeColor="text1"/>
          <w:sz w:val="22"/>
          <w:szCs w:val="22"/>
          <w:shd w:val="clear" w:color="auto" w:fill="FFFFFF"/>
        </w:rPr>
        <w:t xml:space="preserve">by </w:t>
      </w:r>
      <w:r w:rsidR="000434C1" w:rsidRPr="004D526A">
        <w:rPr>
          <w:rFonts w:ascii="Arial" w:hAnsi="Arial" w:cs="Arial"/>
          <w:color w:val="000000" w:themeColor="text1"/>
          <w:sz w:val="22"/>
          <w:szCs w:val="22"/>
          <w:shd w:val="clear" w:color="auto" w:fill="FFFFFF"/>
        </w:rPr>
        <w:t>analysing and drawing a conclusion from a particular experience in the classroom</w:t>
      </w:r>
      <w:r w:rsidR="00BC3847" w:rsidRPr="004D526A">
        <w:rPr>
          <w:rFonts w:ascii="Arial" w:hAnsi="Arial" w:cs="Arial"/>
          <w:color w:val="000000" w:themeColor="text1"/>
          <w:sz w:val="22"/>
          <w:szCs w:val="22"/>
          <w:shd w:val="clear" w:color="auto" w:fill="FFFFFF"/>
        </w:rPr>
        <w:t xml:space="preserve"> was</w:t>
      </w:r>
      <w:r w:rsidR="000434C1" w:rsidRPr="004D526A">
        <w:rPr>
          <w:rFonts w:ascii="Arial" w:hAnsi="Arial" w:cs="Arial"/>
          <w:color w:val="000000" w:themeColor="text1"/>
          <w:sz w:val="22"/>
          <w:szCs w:val="22"/>
          <w:shd w:val="clear" w:color="auto" w:fill="FFFFFF"/>
        </w:rPr>
        <w:t xml:space="preserve"> a beneficial technique </w:t>
      </w:r>
      <w:r w:rsidR="00BC3847" w:rsidRPr="004D526A">
        <w:rPr>
          <w:rFonts w:ascii="Arial" w:hAnsi="Arial" w:cs="Arial"/>
          <w:color w:val="000000" w:themeColor="text1"/>
          <w:sz w:val="22"/>
          <w:szCs w:val="22"/>
          <w:shd w:val="clear" w:color="auto" w:fill="FFFFFF"/>
        </w:rPr>
        <w:t xml:space="preserve">which enables the individual </w:t>
      </w:r>
      <w:r w:rsidR="000434C1" w:rsidRPr="004D526A">
        <w:rPr>
          <w:rFonts w:ascii="Arial" w:hAnsi="Arial" w:cs="Arial"/>
          <w:color w:val="000000" w:themeColor="text1"/>
          <w:sz w:val="22"/>
          <w:szCs w:val="22"/>
          <w:shd w:val="clear" w:color="auto" w:fill="FFFFFF"/>
        </w:rPr>
        <w:t xml:space="preserve">to reflect on </w:t>
      </w:r>
      <w:r w:rsidR="00BC3847" w:rsidRPr="004D526A">
        <w:rPr>
          <w:rFonts w:ascii="Arial" w:hAnsi="Arial" w:cs="Arial"/>
          <w:color w:val="000000" w:themeColor="text1"/>
          <w:sz w:val="22"/>
          <w:szCs w:val="22"/>
          <w:shd w:val="clear" w:color="auto" w:fill="FFFFFF"/>
        </w:rPr>
        <w:t>his/her own</w:t>
      </w:r>
      <w:r w:rsidR="00C87E4B" w:rsidRPr="004D526A">
        <w:rPr>
          <w:rFonts w:ascii="Arial" w:hAnsi="Arial" w:cs="Arial"/>
          <w:color w:val="000000" w:themeColor="text1"/>
          <w:sz w:val="22"/>
          <w:szCs w:val="22"/>
          <w:shd w:val="clear" w:color="auto" w:fill="FFFFFF"/>
        </w:rPr>
        <w:t xml:space="preserve"> practice</w:t>
      </w:r>
      <w:r w:rsidR="009D2898" w:rsidRPr="004D526A">
        <w:rPr>
          <w:rFonts w:ascii="Arial" w:hAnsi="Arial" w:cs="Arial"/>
          <w:color w:val="000000" w:themeColor="text1"/>
          <w:sz w:val="22"/>
          <w:szCs w:val="22"/>
          <w:shd w:val="clear" w:color="auto" w:fill="FFFFFF"/>
        </w:rPr>
        <w:t xml:space="preserve"> </w:t>
      </w:r>
      <w:proofErr w:type="gramStart"/>
      <w:r w:rsidR="00BC3847" w:rsidRPr="004D526A">
        <w:rPr>
          <w:rFonts w:ascii="Arial" w:hAnsi="Arial" w:cs="Arial"/>
          <w:color w:val="000000" w:themeColor="text1"/>
          <w:sz w:val="22"/>
          <w:szCs w:val="22"/>
          <w:shd w:val="clear" w:color="auto" w:fill="FFFFFF"/>
        </w:rPr>
        <w:t>in order to</w:t>
      </w:r>
      <w:proofErr w:type="gramEnd"/>
      <w:r w:rsidR="00BC3847" w:rsidRPr="004D526A">
        <w:rPr>
          <w:rFonts w:ascii="Arial" w:hAnsi="Arial" w:cs="Arial"/>
          <w:color w:val="000000" w:themeColor="text1"/>
          <w:sz w:val="22"/>
          <w:szCs w:val="22"/>
          <w:shd w:val="clear" w:color="auto" w:fill="FFFFFF"/>
        </w:rPr>
        <w:t xml:space="preserve"> improve teaching methods, with new experiences.  </w:t>
      </w:r>
      <w:r w:rsidR="00C87E4B" w:rsidRPr="004D526A">
        <w:rPr>
          <w:rFonts w:ascii="Arial" w:hAnsi="Arial" w:cs="Arial"/>
          <w:color w:val="000000" w:themeColor="text1"/>
          <w:sz w:val="22"/>
          <w:szCs w:val="22"/>
          <w:shd w:val="clear" w:color="auto" w:fill="FFFFFF"/>
        </w:rPr>
        <w:t>The benefit of using</w:t>
      </w:r>
      <w:r w:rsidR="00E17869" w:rsidRPr="004D526A">
        <w:rPr>
          <w:rFonts w:ascii="Arial" w:hAnsi="Arial" w:cs="Arial"/>
          <w:color w:val="000000" w:themeColor="text1"/>
          <w:sz w:val="22"/>
          <w:szCs w:val="22"/>
          <w:shd w:val="clear" w:color="auto" w:fill="FFFFFF"/>
        </w:rPr>
        <w:t xml:space="preserve"> this </w:t>
      </w:r>
      <w:r w:rsidR="00C87E4B" w:rsidRPr="004D526A">
        <w:rPr>
          <w:rFonts w:ascii="Arial" w:hAnsi="Arial" w:cs="Arial"/>
          <w:color w:val="000000" w:themeColor="text1"/>
          <w:sz w:val="22"/>
          <w:szCs w:val="22"/>
          <w:shd w:val="clear" w:color="auto" w:fill="FFFFFF"/>
        </w:rPr>
        <w:t xml:space="preserve">model </w:t>
      </w:r>
      <w:r w:rsidR="001E4B87" w:rsidRPr="004D526A">
        <w:rPr>
          <w:rFonts w:ascii="Arial" w:hAnsi="Arial" w:cs="Arial"/>
          <w:color w:val="000000" w:themeColor="text1"/>
          <w:sz w:val="22"/>
          <w:szCs w:val="22"/>
          <w:shd w:val="clear" w:color="auto" w:fill="FFFFFF"/>
        </w:rPr>
        <w:t>within the teaching profession is to allow teachers to become more reflective in their practice and develop essential skills throughout their career to enhance the learning within the classroom (</w:t>
      </w:r>
      <w:proofErr w:type="spellStart"/>
      <w:r w:rsidR="001E4B87" w:rsidRPr="004D526A">
        <w:rPr>
          <w:rFonts w:ascii="Arial" w:hAnsi="Arial" w:cs="Arial"/>
          <w:color w:val="000000" w:themeColor="text1"/>
          <w:sz w:val="22"/>
          <w:szCs w:val="22"/>
          <w:shd w:val="clear" w:color="auto" w:fill="FFFFFF"/>
        </w:rPr>
        <w:t>Sharlanova</w:t>
      </w:r>
      <w:proofErr w:type="spellEnd"/>
      <w:r w:rsidR="001E4B87" w:rsidRPr="004D526A">
        <w:rPr>
          <w:rFonts w:ascii="Arial" w:hAnsi="Arial" w:cs="Arial"/>
          <w:color w:val="000000" w:themeColor="text1"/>
          <w:sz w:val="22"/>
          <w:szCs w:val="22"/>
          <w:shd w:val="clear" w:color="auto" w:fill="FFFFFF"/>
        </w:rPr>
        <w:t xml:space="preserve">, 2004).  </w:t>
      </w:r>
    </w:p>
    <w:p w14:paraId="31A7A2E1" w14:textId="77777777" w:rsidR="00BC3847" w:rsidRPr="004D526A" w:rsidRDefault="00973885"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However,</w:t>
      </w:r>
      <w:r w:rsidR="00E17869" w:rsidRPr="004D526A">
        <w:rPr>
          <w:rFonts w:ascii="Arial" w:hAnsi="Arial" w:cs="Arial"/>
          <w:color w:val="000000" w:themeColor="text1"/>
          <w:sz w:val="22"/>
          <w:szCs w:val="22"/>
          <w:shd w:val="clear" w:color="auto" w:fill="FFFFFF"/>
        </w:rPr>
        <w:t xml:space="preserve"> </w:t>
      </w:r>
      <w:r w:rsidR="007F5F24" w:rsidRPr="004D526A">
        <w:rPr>
          <w:rFonts w:ascii="Arial" w:hAnsi="Arial" w:cs="Arial"/>
          <w:color w:val="000000" w:themeColor="text1"/>
          <w:sz w:val="22"/>
          <w:szCs w:val="22"/>
          <w:shd w:val="clear" w:color="auto" w:fill="FFFFFF"/>
        </w:rPr>
        <w:t xml:space="preserve">Miettinen (2000) </w:t>
      </w:r>
      <w:r w:rsidR="001E4B87" w:rsidRPr="004D526A">
        <w:rPr>
          <w:rFonts w:ascii="Arial" w:hAnsi="Arial" w:cs="Arial"/>
          <w:color w:val="000000" w:themeColor="text1"/>
          <w:sz w:val="22"/>
          <w:szCs w:val="22"/>
          <w:shd w:val="clear" w:color="auto" w:fill="FFFFFF"/>
        </w:rPr>
        <w:t xml:space="preserve">is </w:t>
      </w:r>
      <w:r w:rsidR="00BC3847" w:rsidRPr="004D526A">
        <w:rPr>
          <w:rFonts w:ascii="Arial" w:hAnsi="Arial" w:cs="Arial"/>
          <w:color w:val="000000" w:themeColor="text1"/>
          <w:sz w:val="22"/>
          <w:szCs w:val="22"/>
          <w:shd w:val="clear" w:color="auto" w:fill="FFFFFF"/>
        </w:rPr>
        <w:t xml:space="preserve">strongly </w:t>
      </w:r>
      <w:r w:rsidR="001E4B87" w:rsidRPr="004D526A">
        <w:rPr>
          <w:rFonts w:ascii="Arial" w:hAnsi="Arial" w:cs="Arial"/>
          <w:color w:val="000000" w:themeColor="text1"/>
          <w:sz w:val="22"/>
          <w:szCs w:val="22"/>
          <w:shd w:val="clear" w:color="auto" w:fill="FFFFFF"/>
        </w:rPr>
        <w:t xml:space="preserve">of the opinion that </w:t>
      </w:r>
      <w:r w:rsidR="007F5F24" w:rsidRPr="004D526A">
        <w:rPr>
          <w:rFonts w:ascii="Arial" w:hAnsi="Arial" w:cs="Arial"/>
          <w:color w:val="000000" w:themeColor="text1"/>
          <w:sz w:val="22"/>
          <w:szCs w:val="22"/>
          <w:shd w:val="clear" w:color="auto" w:fill="FFFFFF"/>
        </w:rPr>
        <w:t xml:space="preserve">Kolb’s </w:t>
      </w:r>
      <w:r w:rsidR="001E4B87" w:rsidRPr="004D526A">
        <w:rPr>
          <w:rFonts w:ascii="Arial" w:hAnsi="Arial" w:cs="Arial"/>
          <w:color w:val="000000" w:themeColor="text1"/>
          <w:sz w:val="22"/>
          <w:szCs w:val="22"/>
          <w:shd w:val="clear" w:color="auto" w:fill="FFFFFF"/>
        </w:rPr>
        <w:t>‘L</w:t>
      </w:r>
      <w:r w:rsidR="007F5F24" w:rsidRPr="004D526A">
        <w:rPr>
          <w:rFonts w:ascii="Arial" w:hAnsi="Arial" w:cs="Arial"/>
          <w:color w:val="000000" w:themeColor="text1"/>
          <w:sz w:val="22"/>
          <w:szCs w:val="22"/>
          <w:shd w:val="clear" w:color="auto" w:fill="FFFFFF"/>
        </w:rPr>
        <w:t xml:space="preserve">earning </w:t>
      </w:r>
      <w:r w:rsidR="001E4B87" w:rsidRPr="004D526A">
        <w:rPr>
          <w:rFonts w:ascii="Arial" w:hAnsi="Arial" w:cs="Arial"/>
          <w:color w:val="000000" w:themeColor="text1"/>
          <w:sz w:val="22"/>
          <w:szCs w:val="22"/>
          <w:shd w:val="clear" w:color="auto" w:fill="FFFFFF"/>
        </w:rPr>
        <w:t>C</w:t>
      </w:r>
      <w:r w:rsidR="007F5F24" w:rsidRPr="004D526A">
        <w:rPr>
          <w:rFonts w:ascii="Arial" w:hAnsi="Arial" w:cs="Arial"/>
          <w:color w:val="000000" w:themeColor="text1"/>
          <w:sz w:val="22"/>
          <w:szCs w:val="22"/>
          <w:shd w:val="clear" w:color="auto" w:fill="FFFFFF"/>
        </w:rPr>
        <w:t>ycle</w:t>
      </w:r>
      <w:r w:rsidR="001E4B87" w:rsidRPr="004D526A">
        <w:rPr>
          <w:rFonts w:ascii="Arial" w:hAnsi="Arial" w:cs="Arial"/>
          <w:color w:val="000000" w:themeColor="text1"/>
          <w:sz w:val="22"/>
          <w:szCs w:val="22"/>
          <w:shd w:val="clear" w:color="auto" w:fill="FFFFFF"/>
        </w:rPr>
        <w:t>’</w:t>
      </w:r>
      <w:r w:rsidR="007F5F24" w:rsidRPr="004D526A">
        <w:rPr>
          <w:rFonts w:ascii="Arial" w:hAnsi="Arial" w:cs="Arial"/>
          <w:color w:val="000000" w:themeColor="text1"/>
          <w:sz w:val="22"/>
          <w:szCs w:val="22"/>
          <w:shd w:val="clear" w:color="auto" w:fill="FFFFFF"/>
        </w:rPr>
        <w:t xml:space="preserve"> is </w:t>
      </w:r>
      <w:r w:rsidR="001E4B87" w:rsidRPr="004D526A">
        <w:rPr>
          <w:rFonts w:ascii="Arial" w:hAnsi="Arial" w:cs="Arial"/>
          <w:color w:val="000000" w:themeColor="text1"/>
          <w:sz w:val="22"/>
          <w:szCs w:val="22"/>
          <w:shd w:val="clear" w:color="auto" w:fill="FFFFFF"/>
        </w:rPr>
        <w:t xml:space="preserve">a </w:t>
      </w:r>
      <w:r w:rsidR="000863CC" w:rsidRPr="004D526A">
        <w:rPr>
          <w:rFonts w:ascii="Arial" w:hAnsi="Arial" w:cs="Arial"/>
          <w:color w:val="000000" w:themeColor="text1"/>
          <w:sz w:val="22"/>
          <w:szCs w:val="22"/>
          <w:shd w:val="clear" w:color="auto" w:fill="FFFFFF"/>
        </w:rPr>
        <w:t xml:space="preserve">very secluded </w:t>
      </w:r>
      <w:r w:rsidR="001E4B87" w:rsidRPr="004D526A">
        <w:rPr>
          <w:rFonts w:ascii="Arial" w:hAnsi="Arial" w:cs="Arial"/>
          <w:color w:val="000000" w:themeColor="text1"/>
          <w:sz w:val="22"/>
          <w:szCs w:val="22"/>
          <w:shd w:val="clear" w:color="auto" w:fill="FFFFFF"/>
        </w:rPr>
        <w:t xml:space="preserve">process </w:t>
      </w:r>
      <w:r w:rsidR="000863CC" w:rsidRPr="004D526A">
        <w:rPr>
          <w:rFonts w:ascii="Arial" w:hAnsi="Arial" w:cs="Arial"/>
          <w:color w:val="000000" w:themeColor="text1"/>
          <w:sz w:val="22"/>
          <w:szCs w:val="22"/>
          <w:shd w:val="clear" w:color="auto" w:fill="FFFFFF"/>
        </w:rPr>
        <w:t>and believes there should be some interaction with other</w:t>
      </w:r>
      <w:r w:rsidR="001E4B87" w:rsidRPr="004D526A">
        <w:rPr>
          <w:rFonts w:ascii="Arial" w:hAnsi="Arial" w:cs="Arial"/>
          <w:color w:val="000000" w:themeColor="text1"/>
          <w:sz w:val="22"/>
          <w:szCs w:val="22"/>
          <w:shd w:val="clear" w:color="auto" w:fill="FFFFFF"/>
        </w:rPr>
        <w:t>s in the profession</w:t>
      </w:r>
      <w:r w:rsidR="000863CC" w:rsidRPr="004D526A">
        <w:rPr>
          <w:rFonts w:ascii="Arial" w:hAnsi="Arial" w:cs="Arial"/>
          <w:color w:val="000000" w:themeColor="text1"/>
          <w:sz w:val="22"/>
          <w:szCs w:val="22"/>
          <w:shd w:val="clear" w:color="auto" w:fill="FFFFFF"/>
        </w:rPr>
        <w:t xml:space="preserve"> and environment to reach the full potential of the </w:t>
      </w:r>
      <w:r w:rsidR="001E4B87" w:rsidRPr="004D526A">
        <w:rPr>
          <w:rFonts w:ascii="Arial" w:hAnsi="Arial" w:cs="Arial"/>
          <w:color w:val="000000" w:themeColor="text1"/>
          <w:sz w:val="22"/>
          <w:szCs w:val="22"/>
          <w:shd w:val="clear" w:color="auto" w:fill="FFFFFF"/>
        </w:rPr>
        <w:t>outcome</w:t>
      </w:r>
      <w:r w:rsidR="000863CC" w:rsidRPr="004D526A">
        <w:rPr>
          <w:rFonts w:ascii="Arial" w:hAnsi="Arial" w:cs="Arial"/>
          <w:color w:val="000000" w:themeColor="text1"/>
          <w:sz w:val="22"/>
          <w:szCs w:val="22"/>
          <w:shd w:val="clear" w:color="auto" w:fill="FFFFFF"/>
        </w:rPr>
        <w:t>.</w:t>
      </w:r>
      <w:r w:rsidR="001E4B87" w:rsidRPr="004D526A">
        <w:rPr>
          <w:rFonts w:ascii="Arial" w:hAnsi="Arial" w:cs="Arial"/>
          <w:color w:val="000000" w:themeColor="text1"/>
          <w:sz w:val="22"/>
          <w:szCs w:val="22"/>
          <w:shd w:val="clear" w:color="auto" w:fill="FFFFFF"/>
        </w:rPr>
        <w:t xml:space="preserve">  </w:t>
      </w:r>
    </w:p>
    <w:p w14:paraId="2ABCA909" w14:textId="5F8AFCDA" w:rsidR="000A5B3B" w:rsidRPr="004D526A" w:rsidRDefault="00635A36"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Therefore,</w:t>
      </w:r>
      <w:r w:rsidR="001E4B87" w:rsidRPr="004D526A">
        <w:rPr>
          <w:rFonts w:ascii="Arial" w:hAnsi="Arial" w:cs="Arial"/>
          <w:color w:val="000000" w:themeColor="text1"/>
          <w:sz w:val="22"/>
          <w:szCs w:val="22"/>
          <w:shd w:val="clear" w:color="auto" w:fill="FFFFFF"/>
        </w:rPr>
        <w:t xml:space="preserve"> by teachers</w:t>
      </w:r>
      <w:r w:rsidRPr="004D526A">
        <w:rPr>
          <w:rFonts w:ascii="Arial" w:hAnsi="Arial" w:cs="Arial"/>
          <w:color w:val="000000" w:themeColor="text1"/>
          <w:sz w:val="22"/>
          <w:szCs w:val="22"/>
          <w:shd w:val="clear" w:color="auto" w:fill="FFFFFF"/>
        </w:rPr>
        <w:t xml:space="preserve"> finding the right model </w:t>
      </w:r>
      <w:r w:rsidR="001E4B87" w:rsidRPr="004D526A">
        <w:rPr>
          <w:rFonts w:ascii="Arial" w:hAnsi="Arial" w:cs="Arial"/>
          <w:color w:val="000000" w:themeColor="text1"/>
          <w:sz w:val="22"/>
          <w:szCs w:val="22"/>
          <w:shd w:val="clear" w:color="auto" w:fill="FFFFFF"/>
        </w:rPr>
        <w:t>of reflection to develop and improve their teaching practice</w:t>
      </w:r>
      <w:r w:rsidR="00BC3847" w:rsidRPr="004D526A">
        <w:rPr>
          <w:rFonts w:ascii="Arial" w:hAnsi="Arial" w:cs="Arial"/>
          <w:color w:val="000000" w:themeColor="text1"/>
          <w:sz w:val="22"/>
          <w:szCs w:val="22"/>
          <w:shd w:val="clear" w:color="auto" w:fill="FFFFFF"/>
        </w:rPr>
        <w:t>,</w:t>
      </w:r>
      <w:r w:rsidR="001E4B87" w:rsidRPr="004D526A">
        <w:rPr>
          <w:rFonts w:ascii="Arial" w:hAnsi="Arial" w:cs="Arial"/>
          <w:color w:val="000000" w:themeColor="text1"/>
          <w:sz w:val="22"/>
          <w:szCs w:val="22"/>
          <w:shd w:val="clear" w:color="auto" w:fill="FFFFFF"/>
        </w:rPr>
        <w:t xml:space="preserve"> this will </w:t>
      </w:r>
      <w:r w:rsidRPr="004D526A">
        <w:rPr>
          <w:rFonts w:ascii="Arial" w:hAnsi="Arial" w:cs="Arial"/>
          <w:color w:val="000000" w:themeColor="text1"/>
          <w:sz w:val="22"/>
          <w:szCs w:val="22"/>
          <w:shd w:val="clear" w:color="auto" w:fill="FFFFFF"/>
        </w:rPr>
        <w:t xml:space="preserve">allow </w:t>
      </w:r>
      <w:r w:rsidR="00BC3847" w:rsidRPr="004D526A">
        <w:rPr>
          <w:rFonts w:ascii="Arial" w:hAnsi="Arial" w:cs="Arial"/>
          <w:color w:val="000000" w:themeColor="text1"/>
          <w:sz w:val="22"/>
          <w:szCs w:val="22"/>
          <w:shd w:val="clear" w:color="auto" w:fill="FFFFFF"/>
        </w:rPr>
        <w:t>them</w:t>
      </w:r>
      <w:r w:rsidRPr="004D526A">
        <w:rPr>
          <w:rFonts w:ascii="Arial" w:hAnsi="Arial" w:cs="Arial"/>
          <w:color w:val="000000" w:themeColor="text1"/>
          <w:sz w:val="22"/>
          <w:szCs w:val="22"/>
          <w:shd w:val="clear" w:color="auto" w:fill="FFFFFF"/>
        </w:rPr>
        <w:t xml:space="preserve"> to follow a </w:t>
      </w:r>
      <w:r w:rsidR="00BC3847" w:rsidRPr="004D526A">
        <w:rPr>
          <w:rFonts w:ascii="Arial" w:hAnsi="Arial" w:cs="Arial"/>
          <w:color w:val="000000" w:themeColor="text1"/>
          <w:sz w:val="22"/>
          <w:szCs w:val="22"/>
          <w:shd w:val="clear" w:color="auto" w:fill="FFFFFF"/>
        </w:rPr>
        <w:t xml:space="preserve">more </w:t>
      </w:r>
      <w:r w:rsidRPr="004D526A">
        <w:rPr>
          <w:rFonts w:ascii="Arial" w:hAnsi="Arial" w:cs="Arial"/>
          <w:color w:val="000000" w:themeColor="text1"/>
          <w:sz w:val="22"/>
          <w:szCs w:val="22"/>
          <w:shd w:val="clear" w:color="auto" w:fill="FFFFFF"/>
        </w:rPr>
        <w:t>structured approach to thinking critically</w:t>
      </w:r>
      <w:r w:rsidR="00BC3847" w:rsidRPr="004D526A">
        <w:rPr>
          <w:rFonts w:ascii="Arial" w:hAnsi="Arial" w:cs="Arial"/>
          <w:color w:val="000000" w:themeColor="text1"/>
          <w:sz w:val="22"/>
          <w:szCs w:val="22"/>
          <w:shd w:val="clear" w:color="auto" w:fill="FFFFFF"/>
        </w:rPr>
        <w:t xml:space="preserve">, which will assist them in achieving </w:t>
      </w:r>
      <w:r w:rsidR="001E4B87" w:rsidRPr="004D526A">
        <w:rPr>
          <w:rFonts w:ascii="Arial" w:hAnsi="Arial" w:cs="Arial"/>
          <w:color w:val="000000" w:themeColor="text1"/>
          <w:sz w:val="22"/>
          <w:szCs w:val="22"/>
          <w:shd w:val="clear" w:color="auto" w:fill="FFFFFF"/>
        </w:rPr>
        <w:t>greater success in the future.</w:t>
      </w:r>
      <w:r w:rsidRPr="004D526A">
        <w:rPr>
          <w:rFonts w:ascii="Arial" w:hAnsi="Arial" w:cs="Arial"/>
          <w:color w:val="000000" w:themeColor="text1"/>
          <w:sz w:val="22"/>
          <w:szCs w:val="22"/>
          <w:shd w:val="clear" w:color="auto" w:fill="FFFFFF"/>
        </w:rPr>
        <w:t xml:space="preserve"> </w:t>
      </w:r>
    </w:p>
    <w:p w14:paraId="4F703B07" w14:textId="7113A752" w:rsidR="007E0FB2" w:rsidRPr="006F4916" w:rsidRDefault="001E4E89" w:rsidP="00050E12">
      <w:pPr>
        <w:spacing w:before="100" w:beforeAutospacing="1" w:after="100" w:afterAutospacing="1" w:line="360" w:lineRule="auto"/>
        <w:rPr>
          <w:rFonts w:ascii="Arial" w:hAnsi="Arial" w:cs="Arial"/>
          <w:b/>
          <w:bCs/>
          <w:color w:val="000000" w:themeColor="text1"/>
          <w:sz w:val="28"/>
          <w:szCs w:val="28"/>
          <w:u w:val="single"/>
          <w:shd w:val="clear" w:color="auto" w:fill="FFFFFF"/>
        </w:rPr>
      </w:pPr>
      <w:r w:rsidRPr="006F4916">
        <w:rPr>
          <w:rFonts w:ascii="Arial" w:hAnsi="Arial" w:cs="Arial"/>
          <w:b/>
          <w:bCs/>
          <w:color w:val="000000" w:themeColor="text1"/>
          <w:sz w:val="28"/>
          <w:szCs w:val="28"/>
          <w:u w:val="single"/>
          <w:shd w:val="clear" w:color="auto" w:fill="FFFFFF"/>
        </w:rPr>
        <w:t xml:space="preserve">School and Class Context </w:t>
      </w:r>
    </w:p>
    <w:p w14:paraId="5E21EC94" w14:textId="7EC0A036" w:rsidR="006A305B" w:rsidRPr="004D526A" w:rsidRDefault="00226CA3" w:rsidP="00CB1535">
      <w:pPr>
        <w:pStyle w:val="NormalWeb"/>
        <w:spacing w:line="360" w:lineRule="auto"/>
        <w:rPr>
          <w:rStyle w:val="hgkelc"/>
          <w:rFonts w:ascii="Arial" w:hAnsi="Arial" w:cs="Arial"/>
          <w:color w:val="000000" w:themeColor="text1"/>
          <w:sz w:val="22"/>
          <w:szCs w:val="22"/>
        </w:rPr>
      </w:pPr>
      <w:r w:rsidRPr="004D526A">
        <w:rPr>
          <w:rFonts w:ascii="Arial" w:hAnsi="Arial" w:cs="Arial"/>
          <w:color w:val="000000" w:themeColor="text1"/>
          <w:sz w:val="22"/>
          <w:szCs w:val="22"/>
          <w:shd w:val="clear" w:color="auto" w:fill="FFFFFF"/>
        </w:rPr>
        <w:t>Throughout the process of the observation</w:t>
      </w:r>
      <w:r w:rsidR="00410AE0" w:rsidRPr="004D526A">
        <w:rPr>
          <w:rFonts w:ascii="Arial" w:hAnsi="Arial" w:cs="Arial"/>
          <w:color w:val="000000" w:themeColor="text1"/>
          <w:sz w:val="22"/>
          <w:szCs w:val="22"/>
          <w:shd w:val="clear" w:color="auto" w:fill="FFFFFF"/>
        </w:rPr>
        <w:t xml:space="preserve">, reference was made to the findings of </w:t>
      </w:r>
      <w:r w:rsidRPr="004D526A">
        <w:rPr>
          <w:rStyle w:val="hgkelc"/>
          <w:rFonts w:ascii="Arial" w:hAnsi="Arial" w:cs="Arial"/>
          <w:color w:val="000000" w:themeColor="text1"/>
          <w:sz w:val="22"/>
          <w:szCs w:val="22"/>
        </w:rPr>
        <w:t>British Educational Research Association (BERA) (2018) where</w:t>
      </w:r>
      <w:r w:rsidR="00410AE0" w:rsidRPr="004D526A">
        <w:rPr>
          <w:rStyle w:val="hgkelc"/>
          <w:rFonts w:ascii="Arial" w:hAnsi="Arial" w:cs="Arial"/>
          <w:color w:val="000000" w:themeColor="text1"/>
          <w:sz w:val="22"/>
          <w:szCs w:val="22"/>
        </w:rPr>
        <w:t>by it was observed that</w:t>
      </w:r>
      <w:r w:rsidRPr="004D526A">
        <w:rPr>
          <w:rStyle w:val="hgkelc"/>
          <w:rFonts w:ascii="Arial" w:hAnsi="Arial" w:cs="Arial"/>
          <w:color w:val="000000" w:themeColor="text1"/>
          <w:sz w:val="22"/>
          <w:szCs w:val="22"/>
        </w:rPr>
        <w:t xml:space="preserve"> such dedication to the ethical considerations were adhered</w:t>
      </w:r>
      <w:r w:rsidR="00050E12" w:rsidRPr="004D526A">
        <w:rPr>
          <w:rStyle w:val="hgkelc"/>
          <w:rFonts w:ascii="Arial" w:hAnsi="Arial" w:cs="Arial"/>
          <w:color w:val="000000" w:themeColor="text1"/>
          <w:sz w:val="22"/>
          <w:szCs w:val="22"/>
        </w:rPr>
        <w:t xml:space="preserve"> to</w:t>
      </w:r>
      <w:r w:rsidR="00CA220F" w:rsidRPr="004D526A">
        <w:rPr>
          <w:rStyle w:val="hgkelc"/>
          <w:rFonts w:ascii="Arial" w:hAnsi="Arial" w:cs="Arial"/>
          <w:color w:val="000000" w:themeColor="text1"/>
          <w:sz w:val="22"/>
          <w:szCs w:val="22"/>
        </w:rPr>
        <w:t xml:space="preserve"> throughout the whole process</w:t>
      </w:r>
      <w:r w:rsidRPr="004D526A">
        <w:rPr>
          <w:rStyle w:val="hgkelc"/>
          <w:rFonts w:ascii="Arial" w:hAnsi="Arial" w:cs="Arial"/>
          <w:color w:val="000000" w:themeColor="text1"/>
          <w:sz w:val="22"/>
          <w:szCs w:val="22"/>
        </w:rPr>
        <w:t>.</w:t>
      </w:r>
      <w:r w:rsidR="00BB2A80" w:rsidRPr="004D526A">
        <w:rPr>
          <w:rStyle w:val="hgkelc"/>
          <w:rFonts w:ascii="Arial" w:hAnsi="Arial" w:cs="Arial"/>
          <w:color w:val="000000" w:themeColor="text1"/>
          <w:sz w:val="22"/>
          <w:szCs w:val="22"/>
        </w:rPr>
        <w:t xml:space="preserve">  </w:t>
      </w:r>
      <w:r w:rsidR="00050E12" w:rsidRPr="004D526A">
        <w:rPr>
          <w:rStyle w:val="hgkelc"/>
          <w:rFonts w:ascii="Arial" w:hAnsi="Arial" w:cs="Arial"/>
          <w:color w:val="000000" w:themeColor="text1"/>
          <w:sz w:val="22"/>
          <w:szCs w:val="22"/>
        </w:rPr>
        <w:t>“</w:t>
      </w:r>
      <w:r w:rsidR="00BB2A80" w:rsidRPr="004D526A">
        <w:rPr>
          <w:rStyle w:val="hgkelc"/>
          <w:rFonts w:ascii="Arial" w:hAnsi="Arial" w:cs="Arial"/>
          <w:color w:val="000000" w:themeColor="text1"/>
          <w:sz w:val="22"/>
          <w:szCs w:val="22"/>
        </w:rPr>
        <w:t xml:space="preserve">The </w:t>
      </w:r>
      <w:r w:rsidR="00050E12" w:rsidRPr="004D526A">
        <w:rPr>
          <w:rFonts w:ascii="Arial" w:hAnsi="Arial" w:cs="Arial"/>
          <w:color w:val="000000" w:themeColor="text1"/>
          <w:sz w:val="22"/>
          <w:szCs w:val="22"/>
        </w:rPr>
        <w:t xml:space="preserve">confidential and anonymous treatment of participants’ data is considered the norm for the conduct of research” </w:t>
      </w:r>
      <w:r w:rsidR="00BB2A80" w:rsidRPr="004D526A">
        <w:rPr>
          <w:rFonts w:ascii="Arial" w:hAnsi="Arial" w:cs="Arial"/>
          <w:color w:val="000000" w:themeColor="text1"/>
          <w:sz w:val="22"/>
          <w:szCs w:val="22"/>
        </w:rPr>
        <w:t xml:space="preserve">(BERA, 2018, p. 21).  For this reason, the </w:t>
      </w:r>
      <w:r w:rsidR="00410AE0" w:rsidRPr="004D526A">
        <w:rPr>
          <w:rFonts w:ascii="Arial" w:hAnsi="Arial" w:cs="Arial"/>
          <w:color w:val="000000" w:themeColor="text1"/>
          <w:sz w:val="22"/>
          <w:szCs w:val="22"/>
        </w:rPr>
        <w:t xml:space="preserve">name of the </w:t>
      </w:r>
      <w:r w:rsidR="00BB2A80" w:rsidRPr="004D526A">
        <w:rPr>
          <w:rFonts w:ascii="Arial" w:hAnsi="Arial" w:cs="Arial"/>
          <w:color w:val="000000" w:themeColor="text1"/>
          <w:sz w:val="22"/>
          <w:szCs w:val="22"/>
        </w:rPr>
        <w:t xml:space="preserve">school, </w:t>
      </w:r>
      <w:r w:rsidR="00410AE0" w:rsidRPr="004D526A">
        <w:rPr>
          <w:rFonts w:ascii="Arial" w:hAnsi="Arial" w:cs="Arial"/>
          <w:color w:val="000000" w:themeColor="text1"/>
          <w:sz w:val="22"/>
          <w:szCs w:val="22"/>
        </w:rPr>
        <w:t xml:space="preserve">the </w:t>
      </w:r>
      <w:r w:rsidR="00CB1535" w:rsidRPr="004D526A">
        <w:rPr>
          <w:rFonts w:ascii="Arial" w:hAnsi="Arial" w:cs="Arial"/>
          <w:color w:val="000000" w:themeColor="text1"/>
          <w:sz w:val="22"/>
          <w:szCs w:val="22"/>
        </w:rPr>
        <w:t>staff,</w:t>
      </w:r>
      <w:r w:rsidR="00BB2A80" w:rsidRPr="004D526A">
        <w:rPr>
          <w:rFonts w:ascii="Arial" w:hAnsi="Arial" w:cs="Arial"/>
          <w:color w:val="000000" w:themeColor="text1"/>
          <w:sz w:val="22"/>
          <w:szCs w:val="22"/>
        </w:rPr>
        <w:t xml:space="preserve"> and </w:t>
      </w:r>
      <w:r w:rsidR="00410AE0" w:rsidRPr="004D526A">
        <w:rPr>
          <w:rFonts w:ascii="Arial" w:hAnsi="Arial" w:cs="Arial"/>
          <w:color w:val="000000" w:themeColor="text1"/>
          <w:sz w:val="22"/>
          <w:szCs w:val="22"/>
        </w:rPr>
        <w:t xml:space="preserve">the </w:t>
      </w:r>
      <w:r w:rsidR="00BB2A80" w:rsidRPr="004D526A">
        <w:rPr>
          <w:rFonts w:ascii="Arial" w:hAnsi="Arial" w:cs="Arial"/>
          <w:color w:val="000000" w:themeColor="text1"/>
          <w:sz w:val="22"/>
          <w:szCs w:val="22"/>
        </w:rPr>
        <w:t xml:space="preserve">pupils observed </w:t>
      </w:r>
      <w:r w:rsidR="00410AE0" w:rsidRPr="004D526A">
        <w:rPr>
          <w:rFonts w:ascii="Arial" w:hAnsi="Arial" w:cs="Arial"/>
          <w:color w:val="000000" w:themeColor="text1"/>
          <w:sz w:val="22"/>
          <w:szCs w:val="22"/>
        </w:rPr>
        <w:t xml:space="preserve">during the process </w:t>
      </w:r>
      <w:r w:rsidR="00BB2A80" w:rsidRPr="004D526A">
        <w:rPr>
          <w:rFonts w:ascii="Arial" w:hAnsi="Arial" w:cs="Arial"/>
          <w:color w:val="000000" w:themeColor="text1"/>
          <w:sz w:val="22"/>
          <w:szCs w:val="22"/>
        </w:rPr>
        <w:t>w</w:t>
      </w:r>
      <w:r w:rsidR="00205BFE" w:rsidRPr="004D526A">
        <w:rPr>
          <w:rFonts w:ascii="Arial" w:hAnsi="Arial" w:cs="Arial"/>
          <w:color w:val="000000" w:themeColor="text1"/>
          <w:sz w:val="22"/>
          <w:szCs w:val="22"/>
        </w:rPr>
        <w:t>ill be</w:t>
      </w:r>
      <w:r w:rsidR="00BB2A80" w:rsidRPr="004D526A">
        <w:rPr>
          <w:rFonts w:ascii="Arial" w:hAnsi="Arial" w:cs="Arial"/>
          <w:color w:val="000000" w:themeColor="text1"/>
          <w:sz w:val="22"/>
          <w:szCs w:val="22"/>
        </w:rPr>
        <w:t xml:space="preserve"> </w:t>
      </w:r>
      <w:r w:rsidR="0006308F" w:rsidRPr="004D526A">
        <w:rPr>
          <w:rStyle w:val="hgkelc"/>
          <w:rFonts w:ascii="Arial" w:hAnsi="Arial" w:cs="Arial"/>
          <w:color w:val="000000" w:themeColor="text1"/>
          <w:sz w:val="22"/>
          <w:szCs w:val="22"/>
        </w:rPr>
        <w:t xml:space="preserve">kept anonymous for the purpose of </w:t>
      </w:r>
      <w:r w:rsidR="00205BFE" w:rsidRPr="004D526A">
        <w:rPr>
          <w:rStyle w:val="hgkelc"/>
          <w:rFonts w:ascii="Arial" w:hAnsi="Arial" w:cs="Arial"/>
          <w:color w:val="000000" w:themeColor="text1"/>
          <w:sz w:val="22"/>
          <w:szCs w:val="22"/>
        </w:rPr>
        <w:t xml:space="preserve">the </w:t>
      </w:r>
      <w:r w:rsidR="006E521E" w:rsidRPr="004D526A">
        <w:rPr>
          <w:rStyle w:val="hgkelc"/>
          <w:rFonts w:ascii="Arial" w:hAnsi="Arial" w:cs="Arial"/>
          <w:color w:val="000000" w:themeColor="text1"/>
          <w:sz w:val="22"/>
          <w:szCs w:val="22"/>
        </w:rPr>
        <w:t>individual’s</w:t>
      </w:r>
      <w:r w:rsidR="0006308F" w:rsidRPr="004D526A">
        <w:rPr>
          <w:rStyle w:val="hgkelc"/>
          <w:rFonts w:ascii="Arial" w:hAnsi="Arial" w:cs="Arial"/>
          <w:color w:val="000000" w:themeColor="text1"/>
          <w:sz w:val="22"/>
          <w:szCs w:val="22"/>
        </w:rPr>
        <w:t xml:space="preserve"> privacy.  </w:t>
      </w:r>
    </w:p>
    <w:p w14:paraId="4C57F7B9" w14:textId="77777777" w:rsidR="00410AE0" w:rsidRPr="004D526A" w:rsidRDefault="00410AE0" w:rsidP="00FE6ADF">
      <w:pPr>
        <w:pStyle w:val="NormalWeb"/>
        <w:spacing w:line="360" w:lineRule="auto"/>
        <w:rPr>
          <w:rStyle w:val="hgkelc"/>
          <w:rFonts w:ascii="Arial" w:hAnsi="Arial" w:cs="Arial"/>
          <w:color w:val="000000" w:themeColor="text1"/>
          <w:sz w:val="22"/>
          <w:szCs w:val="22"/>
        </w:rPr>
      </w:pPr>
      <w:proofErr w:type="gramStart"/>
      <w:r w:rsidRPr="004D526A">
        <w:rPr>
          <w:rStyle w:val="hgkelc"/>
          <w:rFonts w:ascii="Arial" w:hAnsi="Arial" w:cs="Arial"/>
          <w:color w:val="000000" w:themeColor="text1"/>
          <w:sz w:val="22"/>
          <w:szCs w:val="22"/>
        </w:rPr>
        <w:t>For the purpose of</w:t>
      </w:r>
      <w:proofErr w:type="gramEnd"/>
      <w:r w:rsidRPr="004D526A">
        <w:rPr>
          <w:rStyle w:val="hgkelc"/>
          <w:rFonts w:ascii="Arial" w:hAnsi="Arial" w:cs="Arial"/>
          <w:color w:val="000000" w:themeColor="text1"/>
          <w:sz w:val="22"/>
          <w:szCs w:val="22"/>
        </w:rPr>
        <w:t xml:space="preserve"> the assignment</w:t>
      </w:r>
      <w:r w:rsidRPr="004D526A">
        <w:rPr>
          <w:rStyle w:val="hgkelc"/>
          <w:rFonts w:ascii="Arial" w:hAnsi="Arial" w:cs="Arial"/>
          <w:color w:val="000000" w:themeColor="text1"/>
          <w:sz w:val="22"/>
          <w:szCs w:val="22"/>
        </w:rPr>
        <w:t>,</w:t>
      </w:r>
      <w:r w:rsidRPr="004D526A">
        <w:rPr>
          <w:rStyle w:val="hgkelc"/>
          <w:rFonts w:ascii="Arial" w:hAnsi="Arial" w:cs="Arial"/>
          <w:color w:val="000000" w:themeColor="text1"/>
          <w:sz w:val="22"/>
          <w:szCs w:val="22"/>
        </w:rPr>
        <w:t xml:space="preserve"> the observation</w:t>
      </w:r>
      <w:r w:rsidRPr="004D526A">
        <w:rPr>
          <w:rStyle w:val="hgkelc"/>
          <w:rFonts w:ascii="Arial" w:hAnsi="Arial" w:cs="Arial"/>
          <w:color w:val="000000" w:themeColor="text1"/>
          <w:sz w:val="22"/>
          <w:szCs w:val="22"/>
        </w:rPr>
        <w:t xml:space="preserve"> </w:t>
      </w:r>
      <w:r w:rsidR="006A305B" w:rsidRPr="004D526A">
        <w:rPr>
          <w:rStyle w:val="hgkelc"/>
          <w:rFonts w:ascii="Arial" w:hAnsi="Arial" w:cs="Arial"/>
          <w:color w:val="000000" w:themeColor="text1"/>
          <w:sz w:val="22"/>
          <w:szCs w:val="22"/>
        </w:rPr>
        <w:t xml:space="preserve">took place </w:t>
      </w:r>
      <w:r w:rsidR="00050E12" w:rsidRPr="004D526A">
        <w:rPr>
          <w:rStyle w:val="hgkelc"/>
          <w:rFonts w:ascii="Arial" w:hAnsi="Arial" w:cs="Arial"/>
          <w:color w:val="000000" w:themeColor="text1"/>
          <w:sz w:val="22"/>
          <w:szCs w:val="22"/>
        </w:rPr>
        <w:t xml:space="preserve">in </w:t>
      </w:r>
      <w:r w:rsidR="00BB2A80" w:rsidRPr="004D526A">
        <w:rPr>
          <w:rStyle w:val="hgkelc"/>
          <w:rFonts w:ascii="Arial" w:hAnsi="Arial" w:cs="Arial"/>
          <w:color w:val="000000" w:themeColor="text1"/>
          <w:sz w:val="22"/>
          <w:szCs w:val="22"/>
        </w:rPr>
        <w:t>a diverse English medium comprehensive school in South Wales</w:t>
      </w:r>
      <w:r w:rsidRPr="004D526A">
        <w:rPr>
          <w:rStyle w:val="hgkelc"/>
          <w:rFonts w:ascii="Arial" w:hAnsi="Arial" w:cs="Arial"/>
          <w:color w:val="000000" w:themeColor="text1"/>
          <w:sz w:val="22"/>
          <w:szCs w:val="22"/>
        </w:rPr>
        <w:t xml:space="preserve">, with the ages of the pupils ranging from </w:t>
      </w:r>
      <w:r w:rsidR="006A305B" w:rsidRPr="004D526A">
        <w:rPr>
          <w:rStyle w:val="hgkelc"/>
          <w:rFonts w:ascii="Arial" w:hAnsi="Arial" w:cs="Arial"/>
          <w:color w:val="000000" w:themeColor="text1"/>
          <w:sz w:val="22"/>
          <w:szCs w:val="22"/>
        </w:rPr>
        <w:t>11 to 18</w:t>
      </w:r>
      <w:r w:rsidRPr="004D526A">
        <w:rPr>
          <w:rStyle w:val="hgkelc"/>
          <w:rFonts w:ascii="Arial" w:hAnsi="Arial" w:cs="Arial"/>
          <w:color w:val="000000" w:themeColor="text1"/>
          <w:sz w:val="22"/>
          <w:szCs w:val="22"/>
        </w:rPr>
        <w:t xml:space="preserve"> </w:t>
      </w:r>
      <w:r w:rsidRPr="004D526A">
        <w:rPr>
          <w:rStyle w:val="hgkelc"/>
          <w:rFonts w:ascii="Arial" w:hAnsi="Arial" w:cs="Arial"/>
          <w:color w:val="000000" w:themeColor="text1"/>
          <w:sz w:val="22"/>
          <w:szCs w:val="22"/>
        </w:rPr>
        <w:lastRenderedPageBreak/>
        <w:t>years</w:t>
      </w:r>
      <w:r w:rsidR="001F00AB" w:rsidRPr="004D526A">
        <w:rPr>
          <w:rStyle w:val="hgkelc"/>
          <w:rFonts w:ascii="Arial" w:hAnsi="Arial" w:cs="Arial"/>
          <w:color w:val="000000" w:themeColor="text1"/>
          <w:sz w:val="22"/>
          <w:szCs w:val="22"/>
        </w:rPr>
        <w:t>.</w:t>
      </w:r>
      <w:r w:rsidR="00097D2E" w:rsidRPr="004D526A">
        <w:rPr>
          <w:rStyle w:val="hgkelc"/>
          <w:rFonts w:ascii="Arial" w:hAnsi="Arial" w:cs="Arial"/>
          <w:color w:val="000000" w:themeColor="text1"/>
          <w:sz w:val="22"/>
          <w:szCs w:val="22"/>
        </w:rPr>
        <w:t xml:space="preserve"> </w:t>
      </w:r>
      <w:r w:rsidR="00050E12" w:rsidRPr="004D526A">
        <w:rPr>
          <w:rStyle w:val="hgkelc"/>
          <w:rFonts w:ascii="Arial" w:hAnsi="Arial" w:cs="Arial"/>
          <w:color w:val="000000" w:themeColor="text1"/>
          <w:sz w:val="22"/>
          <w:szCs w:val="22"/>
        </w:rPr>
        <w:t xml:space="preserve"> The school </w:t>
      </w:r>
      <w:r w:rsidRPr="004D526A">
        <w:rPr>
          <w:rStyle w:val="hgkelc"/>
          <w:rFonts w:ascii="Arial" w:hAnsi="Arial" w:cs="Arial"/>
          <w:color w:val="000000" w:themeColor="text1"/>
          <w:sz w:val="22"/>
          <w:szCs w:val="22"/>
        </w:rPr>
        <w:t xml:space="preserve">had </w:t>
      </w:r>
      <w:r w:rsidR="00050E12" w:rsidRPr="004D526A">
        <w:rPr>
          <w:rStyle w:val="hgkelc"/>
          <w:rFonts w:ascii="Arial" w:hAnsi="Arial" w:cs="Arial"/>
          <w:color w:val="000000" w:themeColor="text1"/>
          <w:sz w:val="22"/>
          <w:szCs w:val="22"/>
        </w:rPr>
        <w:t xml:space="preserve">around 1,263 pupils </w:t>
      </w:r>
      <w:r w:rsidRPr="004D526A">
        <w:rPr>
          <w:rStyle w:val="hgkelc"/>
          <w:rFonts w:ascii="Arial" w:hAnsi="Arial" w:cs="Arial"/>
          <w:color w:val="000000" w:themeColor="text1"/>
          <w:sz w:val="22"/>
          <w:szCs w:val="22"/>
        </w:rPr>
        <w:t xml:space="preserve">of </w:t>
      </w:r>
      <w:r w:rsidR="00097D2E" w:rsidRPr="004D526A">
        <w:rPr>
          <w:rStyle w:val="hgkelc"/>
          <w:rFonts w:ascii="Arial" w:hAnsi="Arial" w:cs="Arial"/>
          <w:color w:val="000000" w:themeColor="text1"/>
          <w:sz w:val="22"/>
          <w:szCs w:val="22"/>
        </w:rPr>
        <w:t>mainly minority ethnic background</w:t>
      </w:r>
      <w:r w:rsidRPr="004D526A">
        <w:rPr>
          <w:rStyle w:val="hgkelc"/>
          <w:rFonts w:ascii="Arial" w:hAnsi="Arial" w:cs="Arial"/>
          <w:color w:val="000000" w:themeColor="text1"/>
          <w:sz w:val="22"/>
          <w:szCs w:val="22"/>
        </w:rPr>
        <w:t>s, welcomed those from religious and non-religious family backgrounds</w:t>
      </w:r>
      <w:r w:rsidR="00097D2E" w:rsidRPr="004D526A">
        <w:rPr>
          <w:rStyle w:val="hgkelc"/>
          <w:rFonts w:ascii="Arial" w:hAnsi="Arial" w:cs="Arial"/>
          <w:color w:val="000000" w:themeColor="text1"/>
          <w:sz w:val="22"/>
          <w:szCs w:val="22"/>
        </w:rPr>
        <w:t xml:space="preserve"> </w:t>
      </w:r>
      <w:r w:rsidRPr="004D526A">
        <w:rPr>
          <w:rStyle w:val="hgkelc"/>
          <w:rFonts w:ascii="Arial" w:hAnsi="Arial" w:cs="Arial"/>
          <w:color w:val="000000" w:themeColor="text1"/>
          <w:sz w:val="22"/>
          <w:szCs w:val="22"/>
        </w:rPr>
        <w:t xml:space="preserve">who came to the school from various locations over a wide contrasting </w:t>
      </w:r>
      <w:r w:rsidR="00050E12" w:rsidRPr="004D526A">
        <w:rPr>
          <w:rStyle w:val="hgkelc"/>
          <w:rFonts w:ascii="Arial" w:hAnsi="Arial" w:cs="Arial"/>
          <w:color w:val="000000" w:themeColor="text1"/>
          <w:sz w:val="22"/>
          <w:szCs w:val="22"/>
        </w:rPr>
        <w:t xml:space="preserve">geographical </w:t>
      </w:r>
      <w:r w:rsidR="001F00AB" w:rsidRPr="004D526A">
        <w:rPr>
          <w:rStyle w:val="hgkelc"/>
          <w:rFonts w:ascii="Arial" w:hAnsi="Arial" w:cs="Arial"/>
          <w:color w:val="000000" w:themeColor="text1"/>
          <w:sz w:val="22"/>
          <w:szCs w:val="22"/>
        </w:rPr>
        <w:t>area</w:t>
      </w:r>
      <w:r w:rsidR="00050E12" w:rsidRPr="004D526A">
        <w:rPr>
          <w:rStyle w:val="hgkelc"/>
          <w:rFonts w:ascii="Arial" w:hAnsi="Arial" w:cs="Arial"/>
          <w:color w:val="000000" w:themeColor="text1"/>
          <w:sz w:val="22"/>
          <w:szCs w:val="22"/>
        </w:rPr>
        <w:t>.</w:t>
      </w:r>
      <w:r w:rsidR="001F00AB" w:rsidRPr="004D526A">
        <w:rPr>
          <w:rStyle w:val="hgkelc"/>
          <w:rFonts w:ascii="Arial" w:hAnsi="Arial" w:cs="Arial"/>
          <w:color w:val="000000" w:themeColor="text1"/>
          <w:sz w:val="22"/>
          <w:szCs w:val="22"/>
        </w:rPr>
        <w:t xml:space="preserve">  </w:t>
      </w:r>
    </w:p>
    <w:p w14:paraId="148DC2A3" w14:textId="0A52BA8E" w:rsidR="001F2D04" w:rsidRPr="004D526A" w:rsidRDefault="001F00AB" w:rsidP="00FE6ADF">
      <w:pPr>
        <w:pStyle w:val="NormalWeb"/>
        <w:spacing w:line="360" w:lineRule="auto"/>
        <w:rPr>
          <w:rFonts w:ascii="Arial" w:hAnsi="Arial" w:cs="Arial"/>
          <w:color w:val="000000" w:themeColor="text1"/>
        </w:rPr>
      </w:pPr>
      <w:r w:rsidRPr="004D526A">
        <w:rPr>
          <w:rStyle w:val="hgkelc"/>
          <w:rFonts w:ascii="Arial" w:hAnsi="Arial" w:cs="Arial"/>
          <w:color w:val="000000" w:themeColor="text1"/>
          <w:sz w:val="22"/>
          <w:szCs w:val="22"/>
        </w:rPr>
        <w:t xml:space="preserve">It has been ascertained that </w:t>
      </w:r>
      <w:r w:rsidR="00CB1535" w:rsidRPr="004D526A">
        <w:rPr>
          <w:rStyle w:val="hgkelc"/>
          <w:rFonts w:ascii="Arial" w:hAnsi="Arial" w:cs="Arial"/>
          <w:color w:val="000000" w:themeColor="text1"/>
          <w:sz w:val="22"/>
          <w:szCs w:val="22"/>
        </w:rPr>
        <w:t xml:space="preserve">within the school </w:t>
      </w:r>
      <w:r w:rsidRPr="004D526A">
        <w:rPr>
          <w:rStyle w:val="hgkelc"/>
          <w:rFonts w:ascii="Arial" w:hAnsi="Arial" w:cs="Arial"/>
          <w:color w:val="000000" w:themeColor="text1"/>
          <w:sz w:val="22"/>
          <w:szCs w:val="22"/>
        </w:rPr>
        <w:t>just under 16% of the pupils</w:t>
      </w:r>
      <w:r w:rsidR="00CB1535" w:rsidRPr="004D526A">
        <w:rPr>
          <w:rStyle w:val="hgkelc"/>
          <w:rFonts w:ascii="Arial" w:hAnsi="Arial" w:cs="Arial"/>
          <w:color w:val="000000" w:themeColor="text1"/>
          <w:sz w:val="22"/>
          <w:szCs w:val="22"/>
        </w:rPr>
        <w:t xml:space="preserve"> </w:t>
      </w:r>
      <w:r w:rsidRPr="004D526A">
        <w:rPr>
          <w:rStyle w:val="hgkelc"/>
          <w:rFonts w:ascii="Arial" w:hAnsi="Arial" w:cs="Arial"/>
          <w:color w:val="000000" w:themeColor="text1"/>
          <w:sz w:val="22"/>
          <w:szCs w:val="22"/>
        </w:rPr>
        <w:t>ha</w:t>
      </w:r>
      <w:r w:rsidR="00410AE0" w:rsidRPr="004D526A">
        <w:rPr>
          <w:rStyle w:val="hgkelc"/>
          <w:rFonts w:ascii="Arial" w:hAnsi="Arial" w:cs="Arial"/>
          <w:color w:val="000000" w:themeColor="text1"/>
          <w:sz w:val="22"/>
          <w:szCs w:val="22"/>
        </w:rPr>
        <w:t>d</w:t>
      </w:r>
      <w:r w:rsidRPr="004D526A">
        <w:rPr>
          <w:rStyle w:val="hgkelc"/>
          <w:rFonts w:ascii="Arial" w:hAnsi="Arial" w:cs="Arial"/>
          <w:color w:val="000000" w:themeColor="text1"/>
          <w:sz w:val="22"/>
          <w:szCs w:val="22"/>
        </w:rPr>
        <w:t xml:space="preserve"> </w:t>
      </w:r>
      <w:r w:rsidR="00CA220F" w:rsidRPr="004D526A">
        <w:rPr>
          <w:rStyle w:val="hgkelc"/>
          <w:rFonts w:ascii="Arial" w:hAnsi="Arial" w:cs="Arial"/>
          <w:color w:val="000000" w:themeColor="text1"/>
          <w:sz w:val="22"/>
          <w:szCs w:val="22"/>
        </w:rPr>
        <w:t>A</w:t>
      </w:r>
      <w:r w:rsidRPr="004D526A">
        <w:rPr>
          <w:rStyle w:val="hgkelc"/>
          <w:rFonts w:ascii="Arial" w:hAnsi="Arial" w:cs="Arial"/>
          <w:color w:val="000000" w:themeColor="text1"/>
          <w:sz w:val="22"/>
          <w:szCs w:val="22"/>
        </w:rPr>
        <w:t xml:space="preserve">dditional </w:t>
      </w:r>
      <w:r w:rsidR="00CA220F" w:rsidRPr="004D526A">
        <w:rPr>
          <w:rStyle w:val="hgkelc"/>
          <w:rFonts w:ascii="Arial" w:hAnsi="Arial" w:cs="Arial"/>
          <w:color w:val="000000" w:themeColor="text1"/>
          <w:sz w:val="22"/>
          <w:szCs w:val="22"/>
        </w:rPr>
        <w:t>L</w:t>
      </w:r>
      <w:r w:rsidRPr="004D526A">
        <w:rPr>
          <w:rStyle w:val="hgkelc"/>
          <w:rFonts w:ascii="Arial" w:hAnsi="Arial" w:cs="Arial"/>
          <w:color w:val="000000" w:themeColor="text1"/>
          <w:sz w:val="22"/>
          <w:szCs w:val="22"/>
        </w:rPr>
        <w:t xml:space="preserve">earning </w:t>
      </w:r>
      <w:r w:rsidR="00CA220F" w:rsidRPr="004D526A">
        <w:rPr>
          <w:rStyle w:val="hgkelc"/>
          <w:rFonts w:ascii="Arial" w:hAnsi="Arial" w:cs="Arial"/>
          <w:color w:val="000000" w:themeColor="text1"/>
          <w:sz w:val="22"/>
          <w:szCs w:val="22"/>
        </w:rPr>
        <w:t>N</w:t>
      </w:r>
      <w:r w:rsidRPr="004D526A">
        <w:rPr>
          <w:rStyle w:val="hgkelc"/>
          <w:rFonts w:ascii="Arial" w:hAnsi="Arial" w:cs="Arial"/>
          <w:color w:val="000000" w:themeColor="text1"/>
          <w:sz w:val="22"/>
          <w:szCs w:val="22"/>
        </w:rPr>
        <w:t>eeds</w:t>
      </w:r>
      <w:r w:rsidR="00CA220F" w:rsidRPr="004D526A">
        <w:rPr>
          <w:rStyle w:val="hgkelc"/>
          <w:rFonts w:ascii="Arial" w:hAnsi="Arial" w:cs="Arial"/>
          <w:color w:val="000000" w:themeColor="text1"/>
          <w:sz w:val="22"/>
          <w:szCs w:val="22"/>
        </w:rPr>
        <w:t xml:space="preserve"> (ALN)</w:t>
      </w:r>
      <w:r w:rsidRPr="004D526A">
        <w:rPr>
          <w:rStyle w:val="hgkelc"/>
          <w:rFonts w:ascii="Arial" w:hAnsi="Arial" w:cs="Arial"/>
          <w:color w:val="000000" w:themeColor="text1"/>
          <w:sz w:val="22"/>
          <w:szCs w:val="22"/>
        </w:rPr>
        <w:t xml:space="preserve"> </w:t>
      </w:r>
      <w:r w:rsidR="00CB1535" w:rsidRPr="004D526A">
        <w:rPr>
          <w:rStyle w:val="hgkelc"/>
          <w:rFonts w:ascii="Arial" w:hAnsi="Arial" w:cs="Arial"/>
          <w:color w:val="000000" w:themeColor="text1"/>
          <w:sz w:val="22"/>
          <w:szCs w:val="22"/>
        </w:rPr>
        <w:t>and 5% ha</w:t>
      </w:r>
      <w:r w:rsidR="00410AE0" w:rsidRPr="004D526A">
        <w:rPr>
          <w:rStyle w:val="hgkelc"/>
          <w:rFonts w:ascii="Arial" w:hAnsi="Arial" w:cs="Arial"/>
          <w:color w:val="000000" w:themeColor="text1"/>
          <w:sz w:val="22"/>
          <w:szCs w:val="22"/>
        </w:rPr>
        <w:t xml:space="preserve">d </w:t>
      </w:r>
      <w:r w:rsidR="00CA220F" w:rsidRPr="004D526A">
        <w:rPr>
          <w:rStyle w:val="hgkelc"/>
          <w:rFonts w:ascii="Arial" w:hAnsi="Arial" w:cs="Arial"/>
          <w:color w:val="000000" w:themeColor="text1"/>
          <w:sz w:val="22"/>
          <w:szCs w:val="22"/>
        </w:rPr>
        <w:t>a</w:t>
      </w:r>
      <w:r w:rsidR="00CB1535" w:rsidRPr="004D526A">
        <w:rPr>
          <w:rStyle w:val="hgkelc"/>
          <w:rFonts w:ascii="Arial" w:hAnsi="Arial" w:cs="Arial"/>
          <w:color w:val="000000" w:themeColor="text1"/>
          <w:sz w:val="22"/>
          <w:szCs w:val="22"/>
        </w:rPr>
        <w:t xml:space="preserve"> diagnos</w:t>
      </w:r>
      <w:r w:rsidR="00CA220F" w:rsidRPr="004D526A">
        <w:rPr>
          <w:rStyle w:val="hgkelc"/>
          <w:rFonts w:ascii="Arial" w:hAnsi="Arial" w:cs="Arial"/>
          <w:color w:val="000000" w:themeColor="text1"/>
          <w:sz w:val="22"/>
          <w:szCs w:val="22"/>
        </w:rPr>
        <w:t>is of</w:t>
      </w:r>
      <w:r w:rsidR="00CB1535" w:rsidRPr="004D526A">
        <w:rPr>
          <w:rStyle w:val="hgkelc"/>
          <w:rFonts w:ascii="Arial" w:hAnsi="Arial" w:cs="Arial"/>
          <w:color w:val="000000" w:themeColor="text1"/>
          <w:sz w:val="22"/>
          <w:szCs w:val="22"/>
        </w:rPr>
        <w:t xml:space="preserve"> an A</w:t>
      </w:r>
      <w:r w:rsidR="00CA220F" w:rsidRPr="004D526A">
        <w:rPr>
          <w:rStyle w:val="hgkelc"/>
          <w:rFonts w:ascii="Arial" w:hAnsi="Arial" w:cs="Arial"/>
          <w:color w:val="000000" w:themeColor="text1"/>
          <w:sz w:val="22"/>
          <w:szCs w:val="22"/>
        </w:rPr>
        <w:t>dditional</w:t>
      </w:r>
      <w:r w:rsidR="00410AE0" w:rsidRPr="004D526A">
        <w:rPr>
          <w:rStyle w:val="hgkelc"/>
          <w:rFonts w:ascii="Arial" w:hAnsi="Arial" w:cs="Arial"/>
          <w:color w:val="000000" w:themeColor="text1"/>
          <w:sz w:val="22"/>
          <w:szCs w:val="22"/>
        </w:rPr>
        <w:t xml:space="preserve"> L</w:t>
      </w:r>
      <w:r w:rsidR="00CA220F" w:rsidRPr="004D526A">
        <w:rPr>
          <w:rStyle w:val="hgkelc"/>
          <w:rFonts w:ascii="Arial" w:hAnsi="Arial" w:cs="Arial"/>
          <w:color w:val="000000" w:themeColor="text1"/>
          <w:sz w:val="22"/>
          <w:szCs w:val="22"/>
        </w:rPr>
        <w:t>earning Need</w:t>
      </w:r>
      <w:r w:rsidR="00043F13" w:rsidRPr="004D526A">
        <w:rPr>
          <w:rStyle w:val="hgkelc"/>
          <w:rFonts w:ascii="Arial" w:hAnsi="Arial" w:cs="Arial"/>
          <w:color w:val="000000" w:themeColor="text1"/>
          <w:sz w:val="22"/>
          <w:szCs w:val="22"/>
        </w:rPr>
        <w:t>,</w:t>
      </w:r>
      <w:r w:rsidR="00CA220F" w:rsidRPr="004D526A">
        <w:rPr>
          <w:rStyle w:val="hgkelc"/>
          <w:rFonts w:ascii="Arial" w:hAnsi="Arial" w:cs="Arial"/>
          <w:color w:val="000000" w:themeColor="text1"/>
          <w:sz w:val="22"/>
          <w:szCs w:val="22"/>
        </w:rPr>
        <w:t xml:space="preserve"> which </w:t>
      </w:r>
      <w:r w:rsidR="00043F13" w:rsidRPr="004D526A">
        <w:rPr>
          <w:rStyle w:val="hgkelc"/>
          <w:rFonts w:ascii="Arial" w:hAnsi="Arial" w:cs="Arial"/>
          <w:color w:val="000000" w:themeColor="text1"/>
          <w:sz w:val="22"/>
          <w:szCs w:val="22"/>
        </w:rPr>
        <w:t>are figures</w:t>
      </w:r>
      <w:r w:rsidR="00CA220F" w:rsidRPr="004D526A">
        <w:rPr>
          <w:rStyle w:val="hgkelc"/>
          <w:rFonts w:ascii="Arial" w:hAnsi="Arial" w:cs="Arial"/>
          <w:color w:val="000000" w:themeColor="text1"/>
          <w:sz w:val="22"/>
          <w:szCs w:val="22"/>
        </w:rPr>
        <w:t xml:space="preserve"> above the average percentage for AL</w:t>
      </w:r>
      <w:r w:rsidR="00700EB8" w:rsidRPr="004D526A">
        <w:rPr>
          <w:rStyle w:val="hgkelc"/>
          <w:rFonts w:ascii="Arial" w:hAnsi="Arial" w:cs="Arial"/>
          <w:color w:val="000000" w:themeColor="text1"/>
          <w:sz w:val="22"/>
          <w:szCs w:val="22"/>
        </w:rPr>
        <w:t>N</w:t>
      </w:r>
      <w:r w:rsidR="00CA220F" w:rsidRPr="004D526A">
        <w:rPr>
          <w:rStyle w:val="hgkelc"/>
          <w:rFonts w:ascii="Arial" w:hAnsi="Arial" w:cs="Arial"/>
          <w:color w:val="000000" w:themeColor="text1"/>
          <w:sz w:val="22"/>
          <w:szCs w:val="22"/>
        </w:rPr>
        <w:t xml:space="preserve"> schools</w:t>
      </w:r>
      <w:r w:rsidR="00097D2E" w:rsidRPr="004D526A">
        <w:rPr>
          <w:rStyle w:val="hgkelc"/>
          <w:rFonts w:ascii="Arial" w:hAnsi="Arial" w:cs="Arial"/>
          <w:color w:val="000000" w:themeColor="text1"/>
          <w:sz w:val="22"/>
          <w:szCs w:val="22"/>
        </w:rPr>
        <w:t xml:space="preserve"> </w:t>
      </w:r>
      <w:r w:rsidR="00097D2E" w:rsidRPr="004D526A">
        <w:rPr>
          <w:rFonts w:ascii="Arial" w:hAnsi="Arial" w:cs="Arial"/>
          <w:color w:val="000000" w:themeColor="text1"/>
          <w:sz w:val="22"/>
          <w:szCs w:val="22"/>
        </w:rPr>
        <w:t>(Estyn,</w:t>
      </w:r>
      <w:r w:rsidR="003F72F5" w:rsidRPr="004D526A">
        <w:rPr>
          <w:rFonts w:ascii="Arial" w:hAnsi="Arial" w:cs="Arial"/>
          <w:color w:val="000000" w:themeColor="text1"/>
          <w:sz w:val="22"/>
          <w:szCs w:val="22"/>
        </w:rPr>
        <w:t xml:space="preserve"> </w:t>
      </w:r>
      <w:r w:rsidR="00097D2E" w:rsidRPr="004D526A">
        <w:rPr>
          <w:rFonts w:ascii="Arial" w:hAnsi="Arial" w:cs="Arial"/>
          <w:color w:val="000000" w:themeColor="text1"/>
          <w:sz w:val="22"/>
          <w:szCs w:val="22"/>
        </w:rPr>
        <w:t>2018)</w:t>
      </w:r>
      <w:r w:rsidR="00CB1535" w:rsidRPr="004D526A">
        <w:rPr>
          <w:rStyle w:val="hgkelc"/>
          <w:rFonts w:ascii="Arial" w:hAnsi="Arial" w:cs="Arial"/>
          <w:color w:val="000000" w:themeColor="text1"/>
          <w:sz w:val="22"/>
          <w:szCs w:val="22"/>
        </w:rPr>
        <w:t>.  In relation to</w:t>
      </w:r>
      <w:r w:rsidR="00CA220F" w:rsidRPr="004D526A">
        <w:rPr>
          <w:rStyle w:val="hgkelc"/>
          <w:rFonts w:ascii="Arial" w:hAnsi="Arial" w:cs="Arial"/>
          <w:color w:val="000000" w:themeColor="text1"/>
          <w:sz w:val="22"/>
          <w:szCs w:val="22"/>
        </w:rPr>
        <w:t xml:space="preserve"> </w:t>
      </w:r>
      <w:r w:rsidR="00CB1535" w:rsidRPr="004D526A">
        <w:rPr>
          <w:rStyle w:val="hgkelc"/>
          <w:rFonts w:ascii="Arial" w:hAnsi="Arial" w:cs="Arial"/>
          <w:color w:val="000000" w:themeColor="text1"/>
          <w:sz w:val="22"/>
          <w:szCs w:val="22"/>
        </w:rPr>
        <w:t>school meals</w:t>
      </w:r>
      <w:r w:rsidR="00CA220F" w:rsidRPr="004D526A">
        <w:rPr>
          <w:rStyle w:val="hgkelc"/>
          <w:rFonts w:ascii="Arial" w:hAnsi="Arial" w:cs="Arial"/>
          <w:color w:val="000000" w:themeColor="text1"/>
          <w:sz w:val="22"/>
          <w:szCs w:val="22"/>
        </w:rPr>
        <w:t xml:space="preserve"> </w:t>
      </w:r>
      <w:r w:rsidR="00097D2E" w:rsidRPr="004D526A">
        <w:rPr>
          <w:rStyle w:val="hgkelc"/>
          <w:rFonts w:ascii="Arial" w:hAnsi="Arial" w:cs="Arial"/>
          <w:color w:val="000000" w:themeColor="text1"/>
          <w:sz w:val="22"/>
          <w:szCs w:val="22"/>
        </w:rPr>
        <w:t>just under 9% of the school were eligible</w:t>
      </w:r>
      <w:r w:rsidR="00CA220F" w:rsidRPr="004D526A">
        <w:rPr>
          <w:rStyle w:val="hgkelc"/>
          <w:rFonts w:ascii="Arial" w:hAnsi="Arial" w:cs="Arial"/>
          <w:color w:val="000000" w:themeColor="text1"/>
          <w:sz w:val="22"/>
          <w:szCs w:val="22"/>
        </w:rPr>
        <w:t xml:space="preserve"> for Free School Meals (FSM) </w:t>
      </w:r>
      <w:r w:rsidR="00043F13" w:rsidRPr="004D526A">
        <w:rPr>
          <w:rStyle w:val="hgkelc"/>
          <w:rFonts w:ascii="Arial" w:hAnsi="Arial" w:cs="Arial"/>
          <w:color w:val="000000" w:themeColor="text1"/>
          <w:sz w:val="22"/>
          <w:szCs w:val="22"/>
        </w:rPr>
        <w:t xml:space="preserve">with this being significantly </w:t>
      </w:r>
      <w:r w:rsidR="00CA220F" w:rsidRPr="004D526A">
        <w:rPr>
          <w:rStyle w:val="hgkelc"/>
          <w:rFonts w:ascii="Arial" w:hAnsi="Arial" w:cs="Arial"/>
          <w:color w:val="000000" w:themeColor="text1"/>
          <w:sz w:val="22"/>
          <w:szCs w:val="22"/>
        </w:rPr>
        <w:t>below the average percentage o</w:t>
      </w:r>
      <w:r w:rsidR="00700EB8" w:rsidRPr="004D526A">
        <w:rPr>
          <w:rStyle w:val="hgkelc"/>
          <w:rFonts w:ascii="Arial" w:hAnsi="Arial" w:cs="Arial"/>
          <w:color w:val="000000" w:themeColor="text1"/>
          <w:sz w:val="22"/>
          <w:szCs w:val="22"/>
        </w:rPr>
        <w:t xml:space="preserve">f children who receive FSM nationally </w:t>
      </w:r>
      <w:r w:rsidR="00097D2E" w:rsidRPr="004D526A">
        <w:rPr>
          <w:rFonts w:ascii="Arial" w:hAnsi="Arial" w:cs="Arial"/>
          <w:color w:val="000000" w:themeColor="text1"/>
          <w:sz w:val="22"/>
          <w:szCs w:val="22"/>
        </w:rPr>
        <w:t>(Estyn,</w:t>
      </w:r>
      <w:r w:rsidR="003F72F5" w:rsidRPr="004D526A">
        <w:rPr>
          <w:rFonts w:ascii="Arial" w:hAnsi="Arial" w:cs="Arial"/>
          <w:color w:val="000000" w:themeColor="text1"/>
          <w:sz w:val="22"/>
          <w:szCs w:val="22"/>
        </w:rPr>
        <w:t xml:space="preserve"> </w:t>
      </w:r>
      <w:r w:rsidR="00097D2E" w:rsidRPr="004D526A">
        <w:rPr>
          <w:rFonts w:ascii="Arial" w:hAnsi="Arial" w:cs="Arial"/>
          <w:color w:val="000000" w:themeColor="text1"/>
          <w:sz w:val="22"/>
          <w:szCs w:val="22"/>
        </w:rPr>
        <w:t>2018)</w:t>
      </w:r>
      <w:r w:rsidR="00097D2E" w:rsidRPr="004D526A">
        <w:rPr>
          <w:rStyle w:val="hgkelc"/>
          <w:rFonts w:ascii="Arial" w:hAnsi="Arial" w:cs="Arial"/>
          <w:color w:val="000000" w:themeColor="text1"/>
          <w:sz w:val="22"/>
          <w:szCs w:val="22"/>
        </w:rPr>
        <w:t>.</w:t>
      </w:r>
      <w:r w:rsidR="00700EB8" w:rsidRPr="004D526A">
        <w:rPr>
          <w:rStyle w:val="hgkelc"/>
          <w:rFonts w:ascii="Arial" w:hAnsi="Arial" w:cs="Arial"/>
          <w:color w:val="000000" w:themeColor="text1"/>
          <w:sz w:val="22"/>
          <w:szCs w:val="22"/>
        </w:rPr>
        <w:t xml:space="preserve">  From my time observing in the school environment, it was evident </w:t>
      </w:r>
      <w:r w:rsidR="00043F13" w:rsidRPr="004D526A">
        <w:rPr>
          <w:rStyle w:val="hgkelc"/>
          <w:rFonts w:ascii="Arial" w:hAnsi="Arial" w:cs="Arial"/>
          <w:color w:val="000000" w:themeColor="text1"/>
          <w:sz w:val="22"/>
          <w:szCs w:val="22"/>
        </w:rPr>
        <w:t xml:space="preserve">to me </w:t>
      </w:r>
      <w:r w:rsidR="00700EB8" w:rsidRPr="004D526A">
        <w:rPr>
          <w:rStyle w:val="hgkelc"/>
          <w:rFonts w:ascii="Arial" w:hAnsi="Arial" w:cs="Arial"/>
          <w:color w:val="000000" w:themeColor="text1"/>
          <w:sz w:val="22"/>
          <w:szCs w:val="22"/>
        </w:rPr>
        <w:t xml:space="preserve">that </w:t>
      </w:r>
      <w:r w:rsidR="00CB1535" w:rsidRPr="004D526A">
        <w:rPr>
          <w:rStyle w:val="hgkelc"/>
          <w:rFonts w:ascii="Arial" w:hAnsi="Arial" w:cs="Arial"/>
          <w:color w:val="000000" w:themeColor="text1"/>
          <w:sz w:val="22"/>
          <w:szCs w:val="22"/>
        </w:rPr>
        <w:t xml:space="preserve">there </w:t>
      </w:r>
      <w:r w:rsidR="00700EB8" w:rsidRPr="004D526A">
        <w:rPr>
          <w:rStyle w:val="hgkelc"/>
          <w:rFonts w:ascii="Arial" w:hAnsi="Arial" w:cs="Arial"/>
          <w:color w:val="000000" w:themeColor="text1"/>
          <w:sz w:val="22"/>
          <w:szCs w:val="22"/>
        </w:rPr>
        <w:t>was</w:t>
      </w:r>
      <w:r w:rsidR="00CB1535" w:rsidRPr="004D526A">
        <w:rPr>
          <w:rStyle w:val="hgkelc"/>
          <w:rFonts w:ascii="Arial" w:hAnsi="Arial" w:cs="Arial"/>
          <w:color w:val="000000" w:themeColor="text1"/>
          <w:sz w:val="22"/>
          <w:szCs w:val="22"/>
        </w:rPr>
        <w:t xml:space="preserve"> a robust faith ethos </w:t>
      </w:r>
      <w:r w:rsidR="00043F13" w:rsidRPr="004D526A">
        <w:rPr>
          <w:rStyle w:val="hgkelc"/>
          <w:rFonts w:ascii="Arial" w:hAnsi="Arial" w:cs="Arial"/>
          <w:color w:val="000000" w:themeColor="text1"/>
          <w:sz w:val="22"/>
          <w:szCs w:val="22"/>
        </w:rPr>
        <w:t xml:space="preserve">amongst all staff </w:t>
      </w:r>
      <w:r w:rsidR="00CB1535" w:rsidRPr="004D526A">
        <w:rPr>
          <w:rStyle w:val="hgkelc"/>
          <w:rFonts w:ascii="Arial" w:hAnsi="Arial" w:cs="Arial"/>
          <w:color w:val="000000" w:themeColor="text1"/>
          <w:sz w:val="22"/>
          <w:szCs w:val="22"/>
        </w:rPr>
        <w:t>where</w:t>
      </w:r>
      <w:r w:rsidR="00043F13" w:rsidRPr="004D526A">
        <w:rPr>
          <w:rStyle w:val="hgkelc"/>
          <w:rFonts w:ascii="Arial" w:hAnsi="Arial" w:cs="Arial"/>
          <w:color w:val="000000" w:themeColor="text1"/>
          <w:sz w:val="22"/>
          <w:szCs w:val="22"/>
        </w:rPr>
        <w:t xml:space="preserve">by they </w:t>
      </w:r>
      <w:r w:rsidR="00CB1535" w:rsidRPr="004D526A">
        <w:rPr>
          <w:rStyle w:val="hgkelc"/>
          <w:rFonts w:ascii="Arial" w:hAnsi="Arial" w:cs="Arial"/>
          <w:color w:val="000000" w:themeColor="text1"/>
          <w:sz w:val="22"/>
          <w:szCs w:val="22"/>
        </w:rPr>
        <w:t>encourage</w:t>
      </w:r>
      <w:r w:rsidR="00043F13" w:rsidRPr="004D526A">
        <w:rPr>
          <w:rStyle w:val="hgkelc"/>
          <w:rFonts w:ascii="Arial" w:hAnsi="Arial" w:cs="Arial"/>
          <w:color w:val="000000" w:themeColor="text1"/>
          <w:sz w:val="22"/>
          <w:szCs w:val="22"/>
        </w:rPr>
        <w:t>d</w:t>
      </w:r>
      <w:r w:rsidR="00CB1535" w:rsidRPr="004D526A">
        <w:rPr>
          <w:rStyle w:val="hgkelc"/>
          <w:rFonts w:ascii="Arial" w:hAnsi="Arial" w:cs="Arial"/>
          <w:color w:val="000000" w:themeColor="text1"/>
          <w:sz w:val="22"/>
          <w:szCs w:val="22"/>
        </w:rPr>
        <w:t xml:space="preserve"> </w:t>
      </w:r>
      <w:r w:rsidR="00CB1535" w:rsidRPr="004D526A">
        <w:rPr>
          <w:rFonts w:ascii="Arial" w:hAnsi="Arial" w:cs="Arial"/>
          <w:color w:val="000000" w:themeColor="text1"/>
          <w:sz w:val="22"/>
          <w:szCs w:val="22"/>
        </w:rPr>
        <w:t xml:space="preserve">‘love, acceptance, </w:t>
      </w:r>
      <w:proofErr w:type="gramStart"/>
      <w:r w:rsidR="00CB1535" w:rsidRPr="004D526A">
        <w:rPr>
          <w:rFonts w:ascii="Arial" w:hAnsi="Arial" w:cs="Arial"/>
          <w:color w:val="000000" w:themeColor="text1"/>
          <w:sz w:val="22"/>
          <w:szCs w:val="22"/>
        </w:rPr>
        <w:t>responsibility</w:t>
      </w:r>
      <w:proofErr w:type="gramEnd"/>
      <w:r w:rsidR="00CB1535" w:rsidRPr="004D526A">
        <w:rPr>
          <w:rFonts w:ascii="Arial" w:hAnsi="Arial" w:cs="Arial"/>
          <w:color w:val="000000" w:themeColor="text1"/>
          <w:sz w:val="22"/>
          <w:szCs w:val="22"/>
        </w:rPr>
        <w:t xml:space="preserve"> and forgiveness’</w:t>
      </w:r>
      <w:r w:rsidR="00700EB8" w:rsidRPr="004D526A">
        <w:rPr>
          <w:rFonts w:ascii="Arial" w:hAnsi="Arial" w:cs="Arial"/>
          <w:color w:val="000000" w:themeColor="text1"/>
          <w:sz w:val="22"/>
          <w:szCs w:val="22"/>
        </w:rPr>
        <w:t xml:space="preserve"> throughout the whole environment </w:t>
      </w:r>
      <w:r w:rsidR="00CB1535" w:rsidRPr="004D526A">
        <w:rPr>
          <w:rFonts w:ascii="Arial" w:hAnsi="Arial" w:cs="Arial"/>
          <w:color w:val="000000" w:themeColor="text1"/>
          <w:sz w:val="22"/>
          <w:szCs w:val="22"/>
        </w:rPr>
        <w:t>(Estyn,</w:t>
      </w:r>
      <w:r w:rsidR="003F72F5" w:rsidRPr="004D526A">
        <w:rPr>
          <w:rFonts w:ascii="Arial" w:hAnsi="Arial" w:cs="Arial"/>
          <w:color w:val="000000" w:themeColor="text1"/>
          <w:sz w:val="22"/>
          <w:szCs w:val="22"/>
        </w:rPr>
        <w:t xml:space="preserve"> </w:t>
      </w:r>
      <w:r w:rsidR="00CB1535" w:rsidRPr="004D526A">
        <w:rPr>
          <w:rFonts w:ascii="Arial" w:hAnsi="Arial" w:cs="Arial"/>
          <w:color w:val="000000" w:themeColor="text1"/>
          <w:sz w:val="22"/>
          <w:szCs w:val="22"/>
        </w:rPr>
        <w:t>2018)</w:t>
      </w:r>
      <w:r w:rsidR="00700EB8" w:rsidRPr="004D526A">
        <w:rPr>
          <w:rFonts w:ascii="Arial" w:hAnsi="Arial" w:cs="Arial"/>
          <w:color w:val="000000" w:themeColor="text1"/>
          <w:sz w:val="22"/>
          <w:szCs w:val="22"/>
        </w:rPr>
        <w:t>.</w:t>
      </w:r>
    </w:p>
    <w:p w14:paraId="2C54ABF0" w14:textId="5A2471A5" w:rsidR="007E0FB2" w:rsidRPr="00043F13" w:rsidRDefault="007E0FB2" w:rsidP="001E4B87">
      <w:pPr>
        <w:spacing w:before="100" w:beforeAutospacing="1" w:after="100" w:afterAutospacing="1" w:line="360" w:lineRule="auto"/>
        <w:rPr>
          <w:rFonts w:ascii="Arial" w:hAnsi="Arial" w:cs="Arial"/>
          <w:b/>
          <w:bCs/>
          <w:color w:val="000000" w:themeColor="text1"/>
          <w:sz w:val="28"/>
          <w:szCs w:val="28"/>
          <w:u w:val="single"/>
          <w:shd w:val="clear" w:color="auto" w:fill="FFFFFF"/>
        </w:rPr>
      </w:pPr>
      <w:r w:rsidRPr="00043F13">
        <w:rPr>
          <w:rFonts w:ascii="Arial" w:hAnsi="Arial" w:cs="Arial"/>
          <w:b/>
          <w:bCs/>
          <w:color w:val="000000" w:themeColor="text1"/>
          <w:sz w:val="28"/>
          <w:szCs w:val="28"/>
          <w:u w:val="single"/>
          <w:shd w:val="clear" w:color="auto" w:fill="FFFFFF"/>
        </w:rPr>
        <w:t xml:space="preserve">Critical Incident </w:t>
      </w:r>
    </w:p>
    <w:p w14:paraId="5AB141E6" w14:textId="7BEE3939" w:rsidR="00043F13" w:rsidRPr="004D526A" w:rsidRDefault="00043F13" w:rsidP="00043F13">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The Critical Incident (CI) which was observed </w:t>
      </w:r>
      <w:r w:rsidR="004D526A">
        <w:rPr>
          <w:rFonts w:ascii="Arial" w:hAnsi="Arial" w:cs="Arial"/>
          <w:color w:val="000000" w:themeColor="text1"/>
          <w:sz w:val="22"/>
          <w:szCs w:val="22"/>
          <w:shd w:val="clear" w:color="auto" w:fill="FFFFFF"/>
        </w:rPr>
        <w:t xml:space="preserve">(See Appendix 1) </w:t>
      </w:r>
      <w:r w:rsidRPr="004D526A">
        <w:rPr>
          <w:rFonts w:ascii="Arial" w:hAnsi="Arial" w:cs="Arial"/>
          <w:color w:val="000000" w:themeColor="text1"/>
          <w:sz w:val="22"/>
          <w:szCs w:val="22"/>
          <w:shd w:val="clear" w:color="auto" w:fill="FFFFFF"/>
        </w:rPr>
        <w:t xml:space="preserve">took place in a KS3 humanities lesson, where the topic of learning for new pupils of the school was ‘an introduction to Geography’, the aim of which was to give them a basic insight into the subject to prepare them for future, more detailed </w:t>
      </w:r>
      <w:r w:rsidRPr="004D526A">
        <w:rPr>
          <w:rFonts w:ascii="Arial" w:hAnsi="Arial" w:cs="Arial"/>
          <w:color w:val="000000" w:themeColor="text1"/>
          <w:sz w:val="22"/>
          <w:szCs w:val="22"/>
          <w:shd w:val="clear" w:color="auto" w:fill="FFFFFF"/>
        </w:rPr>
        <w:t>lessons.</w:t>
      </w:r>
      <w:r w:rsidRPr="004D526A">
        <w:rPr>
          <w:rFonts w:ascii="Arial" w:hAnsi="Arial" w:cs="Arial"/>
          <w:color w:val="000000" w:themeColor="text1"/>
          <w:sz w:val="22"/>
          <w:szCs w:val="22"/>
          <w:shd w:val="clear" w:color="auto" w:fill="FFFFFF"/>
        </w:rPr>
        <w:t xml:space="preserve"> </w:t>
      </w:r>
      <w:r w:rsidRPr="004D526A">
        <w:rPr>
          <w:rFonts w:ascii="Arial" w:hAnsi="Arial" w:cs="Arial"/>
          <w:color w:val="000000" w:themeColor="text1"/>
          <w:sz w:val="22"/>
          <w:szCs w:val="22"/>
          <w:shd w:val="clear" w:color="auto" w:fill="FFFFFF"/>
        </w:rPr>
        <w:t xml:space="preserve"> </w:t>
      </w:r>
      <w:r w:rsidRPr="004D526A">
        <w:rPr>
          <w:rFonts w:ascii="Arial" w:hAnsi="Arial" w:cs="Arial"/>
          <w:color w:val="000000" w:themeColor="text1"/>
          <w:sz w:val="22"/>
          <w:szCs w:val="22"/>
          <w:shd w:val="clear" w:color="auto" w:fill="FFFFFF"/>
        </w:rPr>
        <w:t xml:space="preserve">The lesson took place just before dinner break, and the learners came into the classroom in, what could only be described as a ‘rowdy’ fashion.  </w:t>
      </w:r>
    </w:p>
    <w:p w14:paraId="5D3A03F9" w14:textId="7CADC1C4" w:rsidR="00043F13" w:rsidRPr="004D526A" w:rsidRDefault="00043F13" w:rsidP="00043F13">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Throughout the entire lesson, it was observed that most of the learners were restless and were being distracted by certain little things in the classroom e.g., pens, glue</w:t>
      </w:r>
      <w:r w:rsidRPr="004D526A">
        <w:rPr>
          <w:rFonts w:ascii="Arial" w:hAnsi="Arial" w:cs="Arial"/>
          <w:color w:val="000000" w:themeColor="text1"/>
          <w:sz w:val="22"/>
          <w:szCs w:val="22"/>
          <w:shd w:val="clear" w:color="auto" w:fill="FFFFFF"/>
        </w:rPr>
        <w:t xml:space="preserve"> and </w:t>
      </w:r>
      <w:r w:rsidRPr="004D526A">
        <w:rPr>
          <w:rFonts w:ascii="Arial" w:hAnsi="Arial" w:cs="Arial"/>
          <w:color w:val="000000" w:themeColor="text1"/>
          <w:sz w:val="22"/>
          <w:szCs w:val="22"/>
          <w:shd w:val="clear" w:color="auto" w:fill="FFFFFF"/>
        </w:rPr>
        <w:t>books that were visible on the desk in front of them.</w:t>
      </w:r>
    </w:p>
    <w:p w14:paraId="1FB90660" w14:textId="70193639" w:rsidR="00B64F71" w:rsidRPr="004D526A" w:rsidRDefault="00043F13"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Towards the end of</w:t>
      </w:r>
      <w:r w:rsidR="00502232" w:rsidRPr="004D526A">
        <w:rPr>
          <w:rFonts w:ascii="Arial" w:hAnsi="Arial" w:cs="Arial"/>
          <w:color w:val="000000" w:themeColor="text1"/>
          <w:sz w:val="22"/>
          <w:szCs w:val="22"/>
          <w:shd w:val="clear" w:color="auto" w:fill="FFFFFF"/>
        </w:rPr>
        <w:t xml:space="preserve"> the </w:t>
      </w:r>
      <w:r w:rsidR="00730166" w:rsidRPr="004D526A">
        <w:rPr>
          <w:rFonts w:ascii="Arial" w:hAnsi="Arial" w:cs="Arial"/>
          <w:color w:val="000000" w:themeColor="text1"/>
          <w:sz w:val="22"/>
          <w:szCs w:val="22"/>
          <w:shd w:val="clear" w:color="auto" w:fill="FFFFFF"/>
        </w:rPr>
        <w:t>geography</w:t>
      </w:r>
      <w:r w:rsidR="00205BFE" w:rsidRPr="004D526A">
        <w:rPr>
          <w:rFonts w:ascii="Arial" w:hAnsi="Arial" w:cs="Arial"/>
          <w:color w:val="000000" w:themeColor="text1"/>
          <w:sz w:val="22"/>
          <w:szCs w:val="22"/>
          <w:shd w:val="clear" w:color="auto" w:fill="FFFFFF"/>
        </w:rPr>
        <w:t xml:space="preserve"> </w:t>
      </w:r>
      <w:r w:rsidR="00502232" w:rsidRPr="004D526A">
        <w:rPr>
          <w:rFonts w:ascii="Arial" w:hAnsi="Arial" w:cs="Arial"/>
          <w:color w:val="000000" w:themeColor="text1"/>
          <w:sz w:val="22"/>
          <w:szCs w:val="22"/>
          <w:shd w:val="clear" w:color="auto" w:fill="FFFFFF"/>
        </w:rPr>
        <w:t>lesson</w:t>
      </w:r>
      <w:r w:rsidRPr="004D526A">
        <w:rPr>
          <w:rFonts w:ascii="Arial" w:hAnsi="Arial" w:cs="Arial"/>
          <w:color w:val="000000" w:themeColor="text1"/>
          <w:sz w:val="22"/>
          <w:szCs w:val="22"/>
          <w:shd w:val="clear" w:color="auto" w:fill="FFFFFF"/>
        </w:rPr>
        <w:t>,</w:t>
      </w:r>
      <w:r w:rsidR="00205BFE" w:rsidRPr="004D526A">
        <w:rPr>
          <w:rFonts w:ascii="Arial" w:hAnsi="Arial" w:cs="Arial"/>
          <w:color w:val="000000" w:themeColor="text1"/>
          <w:sz w:val="22"/>
          <w:szCs w:val="22"/>
          <w:shd w:val="clear" w:color="auto" w:fill="FFFFFF"/>
        </w:rPr>
        <w:t xml:space="preserve"> the classroom teacher showed the class a picture differentiating</w:t>
      </w:r>
      <w:r w:rsidRPr="004D526A">
        <w:rPr>
          <w:rFonts w:ascii="Arial" w:hAnsi="Arial" w:cs="Arial"/>
          <w:color w:val="000000" w:themeColor="text1"/>
          <w:sz w:val="22"/>
          <w:szCs w:val="22"/>
          <w:shd w:val="clear" w:color="auto" w:fill="FFFFFF"/>
        </w:rPr>
        <w:t xml:space="preserve"> between poorer</w:t>
      </w:r>
      <w:r w:rsidR="00205BFE" w:rsidRPr="004D526A">
        <w:rPr>
          <w:rFonts w:ascii="Arial" w:hAnsi="Arial" w:cs="Arial"/>
          <w:color w:val="000000" w:themeColor="text1"/>
          <w:sz w:val="22"/>
          <w:szCs w:val="22"/>
          <w:shd w:val="clear" w:color="auto" w:fill="FFFFFF"/>
        </w:rPr>
        <w:t xml:space="preserve"> and </w:t>
      </w:r>
      <w:r w:rsidRPr="004D526A">
        <w:rPr>
          <w:rFonts w:ascii="Arial" w:hAnsi="Arial" w:cs="Arial"/>
          <w:color w:val="000000" w:themeColor="text1"/>
          <w:sz w:val="22"/>
          <w:szCs w:val="22"/>
          <w:shd w:val="clear" w:color="auto" w:fill="FFFFFF"/>
        </w:rPr>
        <w:t xml:space="preserve">more affluent areas generally </w:t>
      </w:r>
      <w:r w:rsidR="00B64F71" w:rsidRPr="004D526A">
        <w:rPr>
          <w:rFonts w:ascii="Arial" w:hAnsi="Arial" w:cs="Arial"/>
          <w:color w:val="000000" w:themeColor="text1"/>
          <w:sz w:val="22"/>
          <w:szCs w:val="22"/>
          <w:shd w:val="clear" w:color="auto" w:fill="FFFFFF"/>
        </w:rPr>
        <w:t>and once they had studied it</w:t>
      </w:r>
      <w:r w:rsidR="00205BFE" w:rsidRPr="004D526A">
        <w:rPr>
          <w:rFonts w:ascii="Arial" w:hAnsi="Arial" w:cs="Arial"/>
          <w:color w:val="000000" w:themeColor="text1"/>
          <w:sz w:val="22"/>
          <w:szCs w:val="22"/>
          <w:shd w:val="clear" w:color="auto" w:fill="FFFFFF"/>
        </w:rPr>
        <w:t xml:space="preserve"> asked them what they thought about </w:t>
      </w:r>
      <w:r w:rsidR="00B64F71" w:rsidRPr="004D526A">
        <w:rPr>
          <w:rFonts w:ascii="Arial" w:hAnsi="Arial" w:cs="Arial"/>
          <w:color w:val="000000" w:themeColor="text1"/>
          <w:sz w:val="22"/>
          <w:szCs w:val="22"/>
          <w:shd w:val="clear" w:color="auto" w:fill="FFFFFF"/>
        </w:rPr>
        <w:t>such a situation</w:t>
      </w:r>
      <w:r w:rsidR="00730166" w:rsidRPr="004D526A">
        <w:rPr>
          <w:rFonts w:ascii="Arial" w:hAnsi="Arial" w:cs="Arial"/>
          <w:color w:val="000000" w:themeColor="text1"/>
          <w:sz w:val="22"/>
          <w:szCs w:val="22"/>
          <w:shd w:val="clear" w:color="auto" w:fill="FFFFFF"/>
        </w:rPr>
        <w:t xml:space="preserve">.  This led to a group of </w:t>
      </w:r>
      <w:r w:rsidR="004F1091" w:rsidRPr="004D526A">
        <w:rPr>
          <w:rFonts w:ascii="Arial" w:hAnsi="Arial" w:cs="Arial"/>
          <w:color w:val="000000" w:themeColor="text1"/>
          <w:sz w:val="22"/>
          <w:szCs w:val="22"/>
          <w:shd w:val="clear" w:color="auto" w:fill="FFFFFF"/>
        </w:rPr>
        <w:t>learners</w:t>
      </w:r>
      <w:r w:rsidR="00730166" w:rsidRPr="004D526A">
        <w:rPr>
          <w:rFonts w:ascii="Arial" w:hAnsi="Arial" w:cs="Arial"/>
          <w:color w:val="000000" w:themeColor="text1"/>
          <w:sz w:val="22"/>
          <w:szCs w:val="22"/>
          <w:shd w:val="clear" w:color="auto" w:fill="FFFFFF"/>
        </w:rPr>
        <w:t xml:space="preserve"> putting their hands up to answer the question.  The teacher further</w:t>
      </w:r>
      <w:r w:rsidR="00B64F71" w:rsidRPr="004D526A">
        <w:rPr>
          <w:rFonts w:ascii="Arial" w:hAnsi="Arial" w:cs="Arial"/>
          <w:color w:val="000000" w:themeColor="text1"/>
          <w:sz w:val="22"/>
          <w:szCs w:val="22"/>
          <w:shd w:val="clear" w:color="auto" w:fill="FFFFFF"/>
        </w:rPr>
        <w:t xml:space="preserve"> proceeded to ask the class about a </w:t>
      </w:r>
      <w:r w:rsidR="00730166" w:rsidRPr="004D526A">
        <w:rPr>
          <w:rFonts w:ascii="Arial" w:hAnsi="Arial" w:cs="Arial"/>
          <w:color w:val="000000" w:themeColor="text1"/>
          <w:sz w:val="22"/>
          <w:szCs w:val="22"/>
          <w:shd w:val="clear" w:color="auto" w:fill="FFFFFF"/>
        </w:rPr>
        <w:t>matrix question whereby she asked the learners “</w:t>
      </w:r>
      <w:r w:rsidR="00730166" w:rsidRPr="004D526A">
        <w:rPr>
          <w:rFonts w:ascii="Arial" w:hAnsi="Arial" w:cs="Arial"/>
          <w:i/>
          <w:iCs/>
          <w:color w:val="000000" w:themeColor="text1"/>
          <w:sz w:val="22"/>
          <w:szCs w:val="22"/>
          <w:shd w:val="clear" w:color="auto" w:fill="FFFFFF"/>
        </w:rPr>
        <w:t>Does anyone know what a matrix question is?”.</w:t>
      </w:r>
      <w:r w:rsidR="00730166" w:rsidRPr="004D526A">
        <w:rPr>
          <w:rFonts w:ascii="Arial" w:hAnsi="Arial" w:cs="Arial"/>
          <w:color w:val="000000" w:themeColor="text1"/>
          <w:sz w:val="22"/>
          <w:szCs w:val="22"/>
          <w:shd w:val="clear" w:color="auto" w:fill="FFFFFF"/>
        </w:rPr>
        <w:t xml:space="preserve">  </w:t>
      </w:r>
      <w:r w:rsidR="00B64F71" w:rsidRPr="004D526A">
        <w:rPr>
          <w:rFonts w:ascii="Arial" w:hAnsi="Arial" w:cs="Arial"/>
          <w:color w:val="000000" w:themeColor="text1"/>
          <w:sz w:val="22"/>
          <w:szCs w:val="22"/>
          <w:shd w:val="clear" w:color="auto" w:fill="FFFFFF"/>
        </w:rPr>
        <w:t>In response to this question</w:t>
      </w:r>
      <w:r w:rsidR="00730166" w:rsidRPr="004D526A">
        <w:rPr>
          <w:rFonts w:ascii="Arial" w:hAnsi="Arial" w:cs="Arial"/>
          <w:color w:val="000000" w:themeColor="text1"/>
          <w:sz w:val="22"/>
          <w:szCs w:val="22"/>
          <w:shd w:val="clear" w:color="auto" w:fill="FFFFFF"/>
        </w:rPr>
        <w:t>, only one learner put their hand up to answer the question</w:t>
      </w:r>
      <w:r w:rsidR="004F1091" w:rsidRPr="004D526A">
        <w:rPr>
          <w:rFonts w:ascii="Arial" w:hAnsi="Arial" w:cs="Arial"/>
          <w:color w:val="000000" w:themeColor="text1"/>
          <w:sz w:val="22"/>
          <w:szCs w:val="22"/>
          <w:shd w:val="clear" w:color="auto" w:fill="FFFFFF"/>
        </w:rPr>
        <w:t xml:space="preserve"> and before the learner answered the question the teacher stated “</w:t>
      </w:r>
      <w:r w:rsidR="00B64F71" w:rsidRPr="004D526A">
        <w:rPr>
          <w:rFonts w:ascii="Arial" w:hAnsi="Arial" w:cs="Arial"/>
          <w:color w:val="000000" w:themeColor="text1"/>
          <w:sz w:val="22"/>
          <w:szCs w:val="22"/>
          <w:shd w:val="clear" w:color="auto" w:fill="FFFFFF"/>
        </w:rPr>
        <w:t xml:space="preserve">It </w:t>
      </w:r>
      <w:r w:rsidR="00B64F71" w:rsidRPr="004D526A">
        <w:rPr>
          <w:rFonts w:ascii="Arial" w:hAnsi="Arial" w:cs="Arial"/>
          <w:i/>
          <w:iCs/>
          <w:color w:val="000000" w:themeColor="text1"/>
          <w:sz w:val="22"/>
          <w:szCs w:val="22"/>
          <w:shd w:val="clear" w:color="auto" w:fill="FFFFFF"/>
        </w:rPr>
        <w:t>l</w:t>
      </w:r>
      <w:r w:rsidR="004F1091" w:rsidRPr="004D526A">
        <w:rPr>
          <w:rFonts w:ascii="Arial" w:hAnsi="Arial" w:cs="Arial"/>
          <w:i/>
          <w:iCs/>
          <w:color w:val="000000" w:themeColor="text1"/>
          <w:sz w:val="22"/>
          <w:szCs w:val="22"/>
          <w:shd w:val="clear" w:color="auto" w:fill="FFFFFF"/>
        </w:rPr>
        <w:t>ooks like you’re the only one with your hand up. What do you think it is?</w:t>
      </w:r>
      <w:r w:rsidR="004F1091" w:rsidRPr="004D526A">
        <w:rPr>
          <w:rFonts w:ascii="Arial" w:hAnsi="Arial" w:cs="Arial"/>
          <w:color w:val="000000" w:themeColor="text1"/>
          <w:sz w:val="22"/>
          <w:szCs w:val="22"/>
          <w:shd w:val="clear" w:color="auto" w:fill="FFFFFF"/>
        </w:rPr>
        <w:t>”</w:t>
      </w:r>
      <w:r w:rsidR="00B64F71" w:rsidRPr="004D526A">
        <w:rPr>
          <w:rFonts w:ascii="Arial" w:hAnsi="Arial" w:cs="Arial"/>
          <w:color w:val="000000" w:themeColor="text1"/>
          <w:sz w:val="22"/>
          <w:szCs w:val="22"/>
          <w:shd w:val="clear" w:color="auto" w:fill="FFFFFF"/>
        </w:rPr>
        <w:t>.  T</w:t>
      </w:r>
      <w:r w:rsidR="004F1091" w:rsidRPr="004D526A">
        <w:rPr>
          <w:rFonts w:ascii="Arial" w:hAnsi="Arial" w:cs="Arial"/>
          <w:color w:val="000000" w:themeColor="text1"/>
          <w:sz w:val="22"/>
          <w:szCs w:val="22"/>
          <w:shd w:val="clear" w:color="auto" w:fill="FFFFFF"/>
        </w:rPr>
        <w:t>he learner then replied with the correct answer</w:t>
      </w:r>
      <w:r w:rsidR="00B64F71" w:rsidRPr="004D526A">
        <w:rPr>
          <w:rFonts w:ascii="Arial" w:hAnsi="Arial" w:cs="Arial"/>
          <w:color w:val="000000" w:themeColor="text1"/>
          <w:sz w:val="22"/>
          <w:szCs w:val="22"/>
          <w:shd w:val="clear" w:color="auto" w:fill="FFFFFF"/>
        </w:rPr>
        <w:t xml:space="preserve"> to which the teacher further responded </w:t>
      </w:r>
      <w:r w:rsidR="004F1091" w:rsidRPr="004D526A">
        <w:rPr>
          <w:rFonts w:ascii="Arial" w:hAnsi="Arial" w:cs="Arial"/>
          <w:color w:val="000000" w:themeColor="text1"/>
          <w:sz w:val="22"/>
          <w:szCs w:val="22"/>
          <w:shd w:val="clear" w:color="auto" w:fill="FFFFFF"/>
        </w:rPr>
        <w:t>“</w:t>
      </w:r>
      <w:r w:rsidR="004F1091" w:rsidRPr="004D526A">
        <w:rPr>
          <w:rFonts w:ascii="Arial" w:hAnsi="Arial" w:cs="Arial"/>
          <w:i/>
          <w:iCs/>
          <w:color w:val="000000" w:themeColor="text1"/>
          <w:sz w:val="22"/>
          <w:szCs w:val="22"/>
          <w:shd w:val="clear" w:color="auto" w:fill="FFFFFF"/>
        </w:rPr>
        <w:t>Well done. It looks like you’re the only professional in the room</w:t>
      </w:r>
      <w:r w:rsidR="004F1091" w:rsidRPr="004D526A">
        <w:rPr>
          <w:rFonts w:ascii="Arial" w:hAnsi="Arial" w:cs="Arial"/>
          <w:color w:val="000000" w:themeColor="text1"/>
          <w:sz w:val="22"/>
          <w:szCs w:val="22"/>
          <w:shd w:val="clear" w:color="auto" w:fill="FFFFFF"/>
        </w:rPr>
        <w:t xml:space="preserve">”.  </w:t>
      </w:r>
    </w:p>
    <w:p w14:paraId="68F2481E" w14:textId="4F5EC66B" w:rsidR="003F72F5" w:rsidRPr="004D526A" w:rsidRDefault="004F1091"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lastRenderedPageBreak/>
        <w:t>This comment that was observed was believe</w:t>
      </w:r>
      <w:r w:rsidR="00B20CD1" w:rsidRPr="004D526A">
        <w:rPr>
          <w:rFonts w:ascii="Arial" w:hAnsi="Arial" w:cs="Arial"/>
          <w:color w:val="000000" w:themeColor="text1"/>
          <w:sz w:val="22"/>
          <w:szCs w:val="22"/>
          <w:shd w:val="clear" w:color="auto" w:fill="FFFFFF"/>
        </w:rPr>
        <w:t>d</w:t>
      </w:r>
      <w:r w:rsidRPr="004D526A">
        <w:rPr>
          <w:rFonts w:ascii="Arial" w:hAnsi="Arial" w:cs="Arial"/>
          <w:color w:val="000000" w:themeColor="text1"/>
          <w:sz w:val="22"/>
          <w:szCs w:val="22"/>
          <w:shd w:val="clear" w:color="auto" w:fill="FFFFFF"/>
        </w:rPr>
        <w:t xml:space="preserve"> to be the CI </w:t>
      </w:r>
      <w:r w:rsidR="00B20CD1" w:rsidRPr="004D526A">
        <w:rPr>
          <w:rFonts w:ascii="Arial" w:hAnsi="Arial" w:cs="Arial"/>
          <w:color w:val="000000" w:themeColor="text1"/>
          <w:sz w:val="22"/>
          <w:szCs w:val="22"/>
          <w:shd w:val="clear" w:color="auto" w:fill="FFFFFF"/>
        </w:rPr>
        <w:t>that was identified throughout the observation</w:t>
      </w:r>
      <w:r w:rsidR="00320F4B" w:rsidRPr="004D526A">
        <w:rPr>
          <w:rFonts w:ascii="Arial" w:hAnsi="Arial" w:cs="Arial"/>
          <w:color w:val="000000" w:themeColor="text1"/>
          <w:sz w:val="22"/>
          <w:szCs w:val="22"/>
          <w:shd w:val="clear" w:color="auto" w:fill="FFFFFF"/>
        </w:rPr>
        <w:t xml:space="preserve"> that took place</w:t>
      </w:r>
      <w:r w:rsidR="00B20CD1" w:rsidRPr="004D526A">
        <w:rPr>
          <w:rFonts w:ascii="Arial" w:hAnsi="Arial" w:cs="Arial"/>
          <w:color w:val="000000" w:themeColor="text1"/>
          <w:sz w:val="22"/>
          <w:szCs w:val="22"/>
          <w:shd w:val="clear" w:color="auto" w:fill="FFFFFF"/>
        </w:rPr>
        <w:t>.  The teacher then</w:t>
      </w:r>
      <w:r w:rsidRPr="004D526A">
        <w:rPr>
          <w:rFonts w:ascii="Arial" w:hAnsi="Arial" w:cs="Arial"/>
          <w:color w:val="000000" w:themeColor="text1"/>
          <w:sz w:val="22"/>
          <w:szCs w:val="22"/>
          <w:shd w:val="clear" w:color="auto" w:fill="FFFFFF"/>
        </w:rPr>
        <w:t xml:space="preserve"> carried on with the lesson asking the </w:t>
      </w:r>
      <w:r w:rsidR="00B20CD1" w:rsidRPr="004D526A">
        <w:rPr>
          <w:rFonts w:ascii="Arial" w:hAnsi="Arial" w:cs="Arial"/>
          <w:color w:val="000000" w:themeColor="text1"/>
          <w:sz w:val="22"/>
          <w:szCs w:val="22"/>
          <w:shd w:val="clear" w:color="auto" w:fill="FFFFFF"/>
        </w:rPr>
        <w:t>learners</w:t>
      </w:r>
      <w:r w:rsidRPr="004D526A">
        <w:rPr>
          <w:rFonts w:ascii="Arial" w:hAnsi="Arial" w:cs="Arial"/>
          <w:color w:val="000000" w:themeColor="text1"/>
          <w:sz w:val="22"/>
          <w:szCs w:val="22"/>
          <w:shd w:val="clear" w:color="auto" w:fill="FFFFFF"/>
        </w:rPr>
        <w:t xml:space="preserve"> </w:t>
      </w:r>
      <w:r w:rsidR="00B64F71" w:rsidRPr="004D526A">
        <w:rPr>
          <w:rFonts w:ascii="Arial" w:hAnsi="Arial" w:cs="Arial"/>
          <w:color w:val="000000" w:themeColor="text1"/>
          <w:sz w:val="22"/>
          <w:szCs w:val="22"/>
          <w:shd w:val="clear" w:color="auto" w:fill="FFFFFF"/>
        </w:rPr>
        <w:t xml:space="preserve">to work in groups, and using the </w:t>
      </w:r>
      <w:r w:rsidR="00B20CD1" w:rsidRPr="004D526A">
        <w:rPr>
          <w:rFonts w:ascii="Arial" w:hAnsi="Arial" w:cs="Arial"/>
          <w:color w:val="000000" w:themeColor="text1"/>
          <w:sz w:val="22"/>
          <w:szCs w:val="22"/>
          <w:shd w:val="clear" w:color="auto" w:fill="FFFFFF"/>
        </w:rPr>
        <w:t xml:space="preserve">matrix </w:t>
      </w:r>
      <w:r w:rsidR="00B64F71" w:rsidRPr="004D526A">
        <w:rPr>
          <w:rFonts w:ascii="Arial" w:hAnsi="Arial" w:cs="Arial"/>
          <w:color w:val="000000" w:themeColor="text1"/>
          <w:sz w:val="22"/>
          <w:szCs w:val="22"/>
          <w:shd w:val="clear" w:color="auto" w:fill="FFFFFF"/>
        </w:rPr>
        <w:t xml:space="preserve">tabulation, think of questions which relate to the picture they had been shown, to further discuss as a class. </w:t>
      </w:r>
    </w:p>
    <w:p w14:paraId="327007A8" w14:textId="77777777" w:rsidR="00B64F71" w:rsidRPr="004D526A" w:rsidRDefault="009675DD" w:rsidP="001E4B87">
      <w:pPr>
        <w:spacing w:before="100" w:beforeAutospacing="1" w:after="100" w:afterAutospacing="1" w:line="360" w:lineRule="auto"/>
        <w:rPr>
          <w:rFonts w:ascii="Arial" w:hAnsi="Arial" w:cs="Arial"/>
          <w:color w:val="000000" w:themeColor="text1"/>
          <w:sz w:val="22"/>
          <w:szCs w:val="22"/>
        </w:rPr>
      </w:pPr>
      <w:r w:rsidRPr="004D526A">
        <w:rPr>
          <w:rFonts w:ascii="Arial" w:hAnsi="Arial" w:cs="Arial"/>
          <w:color w:val="000000" w:themeColor="text1"/>
          <w:sz w:val="22"/>
          <w:szCs w:val="22"/>
          <w:shd w:val="clear" w:color="auto" w:fill="FFFFFF"/>
        </w:rPr>
        <w:t>When considering</w:t>
      </w:r>
      <w:r w:rsidRPr="004D526A">
        <w:rPr>
          <w:rFonts w:ascii="Arial" w:hAnsi="Arial" w:cs="Arial"/>
          <w:color w:val="FF0000"/>
          <w:sz w:val="22"/>
          <w:szCs w:val="22"/>
          <w:shd w:val="clear" w:color="auto" w:fill="FFFFFF"/>
        </w:rPr>
        <w:t xml:space="preserve"> </w:t>
      </w:r>
      <w:r w:rsidRPr="004D526A">
        <w:rPr>
          <w:rFonts w:ascii="Arial" w:hAnsi="Arial" w:cs="Arial"/>
          <w:color w:val="000000" w:themeColor="text1"/>
          <w:sz w:val="22"/>
          <w:szCs w:val="22"/>
          <w:shd w:val="clear" w:color="auto" w:fill="FFFFFF"/>
        </w:rPr>
        <w:t xml:space="preserve">the New Curriculum for Wales it </w:t>
      </w:r>
      <w:r w:rsidR="00277EB2" w:rsidRPr="004D526A">
        <w:rPr>
          <w:rFonts w:ascii="Arial" w:hAnsi="Arial" w:cs="Arial"/>
          <w:color w:val="000000" w:themeColor="text1"/>
          <w:sz w:val="22"/>
          <w:szCs w:val="22"/>
          <w:shd w:val="clear" w:color="auto" w:fill="FFFFFF"/>
        </w:rPr>
        <w:t>was</w:t>
      </w:r>
      <w:r w:rsidRPr="004D526A">
        <w:rPr>
          <w:rFonts w:ascii="Arial" w:hAnsi="Arial" w:cs="Arial"/>
          <w:color w:val="000000" w:themeColor="text1"/>
          <w:sz w:val="22"/>
          <w:szCs w:val="22"/>
          <w:shd w:val="clear" w:color="auto" w:fill="FFFFFF"/>
        </w:rPr>
        <w:t xml:space="preserve"> proposed </w:t>
      </w:r>
      <w:r w:rsidR="00277EB2" w:rsidRPr="004D526A">
        <w:rPr>
          <w:rFonts w:ascii="Arial" w:hAnsi="Arial" w:cs="Arial"/>
          <w:color w:val="000000" w:themeColor="text1"/>
          <w:sz w:val="22"/>
          <w:szCs w:val="22"/>
          <w:shd w:val="clear" w:color="auto" w:fill="FFFFFF"/>
        </w:rPr>
        <w:t xml:space="preserve">in Donaldson’s Report in 2015 </w:t>
      </w:r>
      <w:r w:rsidRPr="004D526A">
        <w:rPr>
          <w:rFonts w:ascii="Arial" w:hAnsi="Arial" w:cs="Arial"/>
          <w:color w:val="000000" w:themeColor="text1"/>
          <w:sz w:val="22"/>
          <w:szCs w:val="22"/>
          <w:shd w:val="clear" w:color="auto" w:fill="FFFFFF"/>
        </w:rPr>
        <w:t>that school</w:t>
      </w:r>
      <w:r w:rsidR="00277EB2" w:rsidRPr="004D526A">
        <w:rPr>
          <w:rFonts w:ascii="Arial" w:hAnsi="Arial" w:cs="Arial"/>
          <w:color w:val="000000" w:themeColor="text1"/>
          <w:sz w:val="22"/>
          <w:szCs w:val="22"/>
          <w:shd w:val="clear" w:color="auto" w:fill="FFFFFF"/>
        </w:rPr>
        <w:t>s</w:t>
      </w:r>
      <w:r w:rsidRPr="004D526A">
        <w:rPr>
          <w:rFonts w:ascii="Arial" w:hAnsi="Arial" w:cs="Arial"/>
          <w:color w:val="000000" w:themeColor="text1"/>
          <w:sz w:val="22"/>
          <w:szCs w:val="22"/>
          <w:shd w:val="clear" w:color="auto" w:fill="FFFFFF"/>
        </w:rPr>
        <w:t xml:space="preserve"> </w:t>
      </w:r>
      <w:r w:rsidR="00277EB2" w:rsidRPr="004D526A">
        <w:rPr>
          <w:rFonts w:ascii="Arial" w:hAnsi="Arial" w:cs="Arial"/>
          <w:color w:val="000000" w:themeColor="text1"/>
          <w:sz w:val="22"/>
          <w:szCs w:val="22"/>
          <w:shd w:val="clear" w:color="auto" w:fill="FFFFFF"/>
        </w:rPr>
        <w:t xml:space="preserve">should </w:t>
      </w:r>
      <w:r w:rsidRPr="004D526A">
        <w:rPr>
          <w:rFonts w:ascii="Arial" w:hAnsi="Arial" w:cs="Arial"/>
          <w:color w:val="000000" w:themeColor="text1"/>
          <w:sz w:val="22"/>
          <w:szCs w:val="22"/>
          <w:shd w:val="clear" w:color="auto" w:fill="FFFFFF"/>
        </w:rPr>
        <w:t xml:space="preserve">deliver a curriculum that concentrates on meeting the four purposes of education </w:t>
      </w:r>
      <w:r w:rsidR="00937B17" w:rsidRPr="004D526A">
        <w:rPr>
          <w:rFonts w:ascii="Arial" w:hAnsi="Arial" w:cs="Arial"/>
          <w:color w:val="000000" w:themeColor="text1"/>
          <w:sz w:val="22"/>
          <w:szCs w:val="22"/>
          <w:shd w:val="clear" w:color="auto" w:fill="FFFFFF"/>
        </w:rPr>
        <w:t>(</w:t>
      </w:r>
      <w:r w:rsidRPr="004D526A">
        <w:rPr>
          <w:rFonts w:ascii="Arial" w:hAnsi="Arial" w:cs="Arial"/>
          <w:color w:val="000000" w:themeColor="text1"/>
          <w:sz w:val="22"/>
          <w:szCs w:val="22"/>
        </w:rPr>
        <w:t>Donaldson,</w:t>
      </w:r>
      <w:r w:rsidR="00937B17" w:rsidRPr="004D526A">
        <w:rPr>
          <w:rFonts w:ascii="Arial" w:hAnsi="Arial" w:cs="Arial"/>
          <w:color w:val="000000" w:themeColor="text1"/>
          <w:sz w:val="22"/>
          <w:szCs w:val="22"/>
        </w:rPr>
        <w:t xml:space="preserve"> </w:t>
      </w:r>
      <w:r w:rsidRPr="004D526A">
        <w:rPr>
          <w:rFonts w:ascii="Arial" w:hAnsi="Arial" w:cs="Arial"/>
          <w:color w:val="000000" w:themeColor="text1"/>
          <w:sz w:val="22"/>
          <w:szCs w:val="22"/>
        </w:rPr>
        <w:t>2015)</w:t>
      </w:r>
      <w:r w:rsidR="00393045" w:rsidRPr="004D526A">
        <w:rPr>
          <w:rFonts w:ascii="Arial" w:hAnsi="Arial" w:cs="Arial"/>
          <w:color w:val="000000" w:themeColor="text1"/>
          <w:sz w:val="22"/>
          <w:szCs w:val="22"/>
        </w:rPr>
        <w:t xml:space="preserve"> (See appendix 4)</w:t>
      </w:r>
      <w:r w:rsidR="002E336E" w:rsidRPr="004D526A">
        <w:rPr>
          <w:rFonts w:ascii="Arial" w:hAnsi="Arial" w:cs="Arial"/>
          <w:color w:val="000000" w:themeColor="text1"/>
          <w:sz w:val="22"/>
          <w:szCs w:val="22"/>
        </w:rPr>
        <w:t>.  From the observation</w:t>
      </w:r>
      <w:r w:rsidR="00277EB2" w:rsidRPr="004D526A">
        <w:rPr>
          <w:rFonts w:ascii="Arial" w:hAnsi="Arial" w:cs="Arial"/>
          <w:color w:val="000000" w:themeColor="text1"/>
          <w:sz w:val="22"/>
          <w:szCs w:val="22"/>
        </w:rPr>
        <w:t xml:space="preserve">, </w:t>
      </w:r>
      <w:r w:rsidR="002E336E" w:rsidRPr="004D526A">
        <w:rPr>
          <w:rFonts w:ascii="Arial" w:hAnsi="Arial" w:cs="Arial"/>
          <w:color w:val="000000" w:themeColor="text1"/>
          <w:sz w:val="22"/>
          <w:szCs w:val="22"/>
        </w:rPr>
        <w:t>it was clear that this geography lesson allowed the learners to</w:t>
      </w:r>
      <w:r w:rsidR="00277EB2" w:rsidRPr="004D526A">
        <w:rPr>
          <w:rFonts w:ascii="Arial" w:hAnsi="Arial" w:cs="Arial"/>
          <w:color w:val="000000" w:themeColor="text1"/>
          <w:sz w:val="22"/>
          <w:szCs w:val="22"/>
        </w:rPr>
        <w:t xml:space="preserve"> </w:t>
      </w:r>
      <w:r w:rsidR="002E336E" w:rsidRPr="004D526A">
        <w:rPr>
          <w:rFonts w:ascii="Arial" w:hAnsi="Arial" w:cs="Arial"/>
          <w:color w:val="000000" w:themeColor="text1"/>
          <w:sz w:val="22"/>
          <w:szCs w:val="22"/>
        </w:rPr>
        <w:t xml:space="preserve">become ambitious, capable learners by </w:t>
      </w:r>
      <w:r w:rsidR="00277EB2" w:rsidRPr="004D526A">
        <w:rPr>
          <w:rFonts w:ascii="Arial" w:hAnsi="Arial" w:cs="Arial"/>
          <w:color w:val="000000" w:themeColor="text1"/>
          <w:sz w:val="22"/>
          <w:szCs w:val="22"/>
        </w:rPr>
        <w:t>allowing them to build up</w:t>
      </w:r>
      <w:r w:rsidR="008532E3" w:rsidRPr="004D526A">
        <w:rPr>
          <w:rFonts w:ascii="Arial" w:hAnsi="Arial" w:cs="Arial"/>
          <w:color w:val="000000" w:themeColor="text1"/>
          <w:sz w:val="22"/>
          <w:szCs w:val="22"/>
        </w:rPr>
        <w:t xml:space="preserve">on </w:t>
      </w:r>
      <w:r w:rsidR="00277EB2" w:rsidRPr="004D526A">
        <w:rPr>
          <w:rFonts w:ascii="Arial" w:hAnsi="Arial" w:cs="Arial"/>
          <w:color w:val="000000" w:themeColor="text1"/>
          <w:sz w:val="22"/>
          <w:szCs w:val="22"/>
        </w:rPr>
        <w:t xml:space="preserve">a body of knowledge </w:t>
      </w:r>
      <w:r w:rsidR="00B64F71" w:rsidRPr="004D526A">
        <w:rPr>
          <w:rFonts w:ascii="Arial" w:hAnsi="Arial" w:cs="Arial"/>
          <w:color w:val="000000" w:themeColor="text1"/>
          <w:sz w:val="22"/>
          <w:szCs w:val="22"/>
        </w:rPr>
        <w:t xml:space="preserve">to develop the skills to be able to </w:t>
      </w:r>
      <w:r w:rsidR="00277EB2" w:rsidRPr="004D526A">
        <w:rPr>
          <w:rFonts w:ascii="Arial" w:hAnsi="Arial" w:cs="Arial"/>
          <w:color w:val="000000" w:themeColor="text1"/>
          <w:sz w:val="22"/>
          <w:szCs w:val="22"/>
        </w:rPr>
        <w:t>connect and apply th</w:t>
      </w:r>
      <w:r w:rsidR="00B64F71" w:rsidRPr="004D526A">
        <w:rPr>
          <w:rFonts w:ascii="Arial" w:hAnsi="Arial" w:cs="Arial"/>
          <w:color w:val="000000" w:themeColor="text1"/>
          <w:sz w:val="22"/>
          <w:szCs w:val="22"/>
        </w:rPr>
        <w:t>at</w:t>
      </w:r>
      <w:r w:rsidR="00277EB2" w:rsidRPr="004D526A">
        <w:rPr>
          <w:rFonts w:ascii="Arial" w:hAnsi="Arial" w:cs="Arial"/>
          <w:color w:val="000000" w:themeColor="text1"/>
          <w:sz w:val="22"/>
          <w:szCs w:val="22"/>
        </w:rPr>
        <w:t xml:space="preserve"> knowledge </w:t>
      </w:r>
      <w:r w:rsidR="00B64F71" w:rsidRPr="004D526A">
        <w:rPr>
          <w:rFonts w:ascii="Arial" w:hAnsi="Arial" w:cs="Arial"/>
          <w:color w:val="000000" w:themeColor="text1"/>
          <w:sz w:val="22"/>
          <w:szCs w:val="22"/>
        </w:rPr>
        <w:t xml:space="preserve">in different contexts </w:t>
      </w:r>
      <w:r w:rsidR="00294150" w:rsidRPr="004D526A">
        <w:rPr>
          <w:rFonts w:ascii="Arial" w:hAnsi="Arial" w:cs="Arial"/>
          <w:color w:val="000000" w:themeColor="text1"/>
          <w:sz w:val="22"/>
          <w:szCs w:val="22"/>
        </w:rPr>
        <w:t>(p. 29).</w:t>
      </w:r>
      <w:r w:rsidR="00277EB2" w:rsidRPr="004D526A">
        <w:rPr>
          <w:rFonts w:ascii="Arial" w:hAnsi="Arial" w:cs="Arial"/>
          <w:color w:val="000000" w:themeColor="text1"/>
          <w:sz w:val="22"/>
          <w:szCs w:val="22"/>
        </w:rPr>
        <w:t xml:space="preserve">  </w:t>
      </w:r>
    </w:p>
    <w:p w14:paraId="5A70774E" w14:textId="77777777" w:rsidR="00B6609D" w:rsidRPr="004D526A" w:rsidRDefault="00277EB2" w:rsidP="001E4B87">
      <w:pPr>
        <w:spacing w:before="100" w:beforeAutospacing="1" w:after="100" w:afterAutospacing="1" w:line="360" w:lineRule="auto"/>
        <w:rPr>
          <w:rFonts w:ascii="Arial" w:hAnsi="Arial" w:cs="Arial"/>
          <w:color w:val="000000" w:themeColor="text1"/>
          <w:sz w:val="22"/>
          <w:szCs w:val="22"/>
        </w:rPr>
      </w:pPr>
      <w:r w:rsidRPr="004D526A">
        <w:rPr>
          <w:rFonts w:ascii="Arial" w:hAnsi="Arial" w:cs="Arial"/>
          <w:color w:val="000000" w:themeColor="text1"/>
          <w:sz w:val="22"/>
          <w:szCs w:val="22"/>
        </w:rPr>
        <w:t xml:space="preserve">This was identified when the </w:t>
      </w:r>
      <w:r w:rsidR="00B64F71" w:rsidRPr="004D526A">
        <w:rPr>
          <w:rFonts w:ascii="Arial" w:hAnsi="Arial" w:cs="Arial"/>
          <w:color w:val="000000" w:themeColor="text1"/>
          <w:sz w:val="22"/>
          <w:szCs w:val="22"/>
        </w:rPr>
        <w:t>pupils</w:t>
      </w:r>
      <w:r w:rsidRPr="004D526A">
        <w:rPr>
          <w:rFonts w:ascii="Arial" w:hAnsi="Arial" w:cs="Arial"/>
          <w:color w:val="000000" w:themeColor="text1"/>
          <w:sz w:val="22"/>
          <w:szCs w:val="22"/>
        </w:rPr>
        <w:t xml:space="preserve"> learnt a new </w:t>
      </w:r>
      <w:r w:rsidR="00B64F71" w:rsidRPr="004D526A">
        <w:rPr>
          <w:rFonts w:ascii="Arial" w:hAnsi="Arial" w:cs="Arial"/>
          <w:color w:val="000000" w:themeColor="text1"/>
          <w:sz w:val="22"/>
          <w:szCs w:val="22"/>
        </w:rPr>
        <w:t xml:space="preserve">questioning </w:t>
      </w:r>
      <w:r w:rsidRPr="004D526A">
        <w:rPr>
          <w:rFonts w:ascii="Arial" w:hAnsi="Arial" w:cs="Arial"/>
          <w:color w:val="000000" w:themeColor="text1"/>
          <w:sz w:val="22"/>
          <w:szCs w:val="22"/>
        </w:rPr>
        <w:t xml:space="preserve">strategy (matrix questions) which could be used in different </w:t>
      </w:r>
      <w:r w:rsidR="00B64F71" w:rsidRPr="004D526A">
        <w:rPr>
          <w:rFonts w:ascii="Arial" w:hAnsi="Arial" w:cs="Arial"/>
          <w:color w:val="000000" w:themeColor="text1"/>
          <w:sz w:val="22"/>
          <w:szCs w:val="22"/>
        </w:rPr>
        <w:t>situations</w:t>
      </w:r>
      <w:r w:rsidRPr="004D526A">
        <w:rPr>
          <w:rFonts w:ascii="Arial" w:hAnsi="Arial" w:cs="Arial"/>
          <w:color w:val="000000" w:themeColor="text1"/>
          <w:sz w:val="22"/>
          <w:szCs w:val="22"/>
        </w:rPr>
        <w:t xml:space="preserve"> such as </w:t>
      </w:r>
      <w:r w:rsidR="004B6FA4" w:rsidRPr="004D526A">
        <w:rPr>
          <w:rFonts w:ascii="Arial" w:hAnsi="Arial" w:cs="Arial"/>
          <w:color w:val="000000" w:themeColor="text1"/>
          <w:sz w:val="22"/>
          <w:szCs w:val="22"/>
        </w:rPr>
        <w:t>other</w:t>
      </w:r>
      <w:r w:rsidRPr="004D526A">
        <w:rPr>
          <w:rFonts w:ascii="Arial" w:hAnsi="Arial" w:cs="Arial"/>
          <w:color w:val="000000" w:themeColor="text1"/>
          <w:sz w:val="22"/>
          <w:szCs w:val="22"/>
        </w:rPr>
        <w:t xml:space="preserve"> lessons </w:t>
      </w:r>
      <w:r w:rsidR="00B64F71" w:rsidRPr="004D526A">
        <w:rPr>
          <w:rFonts w:ascii="Arial" w:hAnsi="Arial" w:cs="Arial"/>
          <w:color w:val="000000" w:themeColor="text1"/>
          <w:sz w:val="22"/>
          <w:szCs w:val="22"/>
        </w:rPr>
        <w:t xml:space="preserve">i.e., </w:t>
      </w:r>
      <w:r w:rsidRPr="004D526A">
        <w:rPr>
          <w:rFonts w:ascii="Arial" w:hAnsi="Arial" w:cs="Arial"/>
          <w:color w:val="000000" w:themeColor="text1"/>
          <w:sz w:val="22"/>
          <w:szCs w:val="22"/>
        </w:rPr>
        <w:t xml:space="preserve">to think of questions </w:t>
      </w:r>
      <w:r w:rsidR="00B64F71" w:rsidRPr="004D526A">
        <w:rPr>
          <w:rFonts w:ascii="Arial" w:hAnsi="Arial" w:cs="Arial"/>
          <w:color w:val="000000" w:themeColor="text1"/>
          <w:sz w:val="22"/>
          <w:szCs w:val="22"/>
        </w:rPr>
        <w:t>in an ‘</w:t>
      </w:r>
      <w:r w:rsidRPr="004D526A">
        <w:rPr>
          <w:rFonts w:ascii="Arial" w:hAnsi="Arial" w:cs="Arial"/>
          <w:color w:val="000000" w:themeColor="text1"/>
          <w:sz w:val="22"/>
          <w:szCs w:val="22"/>
        </w:rPr>
        <w:t>outside of the box</w:t>
      </w:r>
      <w:r w:rsidR="00B64F71" w:rsidRPr="004D526A">
        <w:rPr>
          <w:rFonts w:ascii="Arial" w:hAnsi="Arial" w:cs="Arial"/>
          <w:color w:val="000000" w:themeColor="text1"/>
          <w:sz w:val="22"/>
          <w:szCs w:val="22"/>
        </w:rPr>
        <w:t xml:space="preserve">’ manor </w:t>
      </w:r>
      <w:proofErr w:type="gramStart"/>
      <w:r w:rsidR="00B64F71" w:rsidRPr="004D526A">
        <w:rPr>
          <w:rFonts w:ascii="Arial" w:hAnsi="Arial" w:cs="Arial"/>
          <w:color w:val="000000" w:themeColor="text1"/>
          <w:sz w:val="22"/>
          <w:szCs w:val="22"/>
        </w:rPr>
        <w:t>in order to</w:t>
      </w:r>
      <w:proofErr w:type="gramEnd"/>
      <w:r w:rsidRPr="004D526A">
        <w:rPr>
          <w:rFonts w:ascii="Arial" w:hAnsi="Arial" w:cs="Arial"/>
          <w:color w:val="000000" w:themeColor="text1"/>
          <w:sz w:val="22"/>
          <w:szCs w:val="22"/>
        </w:rPr>
        <w:t xml:space="preserve"> </w:t>
      </w:r>
      <w:r w:rsidR="00B64F71" w:rsidRPr="004D526A">
        <w:rPr>
          <w:rFonts w:ascii="Arial" w:hAnsi="Arial" w:cs="Arial"/>
          <w:color w:val="000000" w:themeColor="text1"/>
          <w:sz w:val="22"/>
          <w:szCs w:val="22"/>
        </w:rPr>
        <w:t>deal with questions</w:t>
      </w:r>
      <w:r w:rsidR="00B6609D" w:rsidRPr="004D526A">
        <w:rPr>
          <w:rFonts w:ascii="Arial" w:hAnsi="Arial" w:cs="Arial"/>
          <w:color w:val="000000" w:themeColor="text1"/>
          <w:sz w:val="22"/>
          <w:szCs w:val="22"/>
        </w:rPr>
        <w:t xml:space="preserve"> of which they are not quite sure of the answer.  </w:t>
      </w:r>
    </w:p>
    <w:p w14:paraId="1D2697A7" w14:textId="58F8F76C" w:rsidR="00CF37FA" w:rsidRPr="004D526A" w:rsidRDefault="004B6FA4" w:rsidP="001E4B87">
      <w:pPr>
        <w:spacing w:before="100" w:beforeAutospacing="1" w:after="100" w:afterAutospacing="1" w:line="360" w:lineRule="auto"/>
        <w:rPr>
          <w:rFonts w:ascii="Arial" w:hAnsi="Arial" w:cs="Arial"/>
          <w:color w:val="000000" w:themeColor="text1"/>
          <w:sz w:val="22"/>
          <w:szCs w:val="22"/>
        </w:rPr>
      </w:pPr>
      <w:r w:rsidRPr="004D526A">
        <w:rPr>
          <w:rFonts w:ascii="Arial" w:hAnsi="Arial" w:cs="Arial"/>
          <w:color w:val="000000" w:themeColor="text1"/>
          <w:sz w:val="22"/>
          <w:szCs w:val="22"/>
        </w:rPr>
        <w:t xml:space="preserve">This </w:t>
      </w:r>
      <w:r w:rsidR="006E521E" w:rsidRPr="004D526A">
        <w:rPr>
          <w:rFonts w:ascii="Arial" w:hAnsi="Arial" w:cs="Arial"/>
          <w:color w:val="000000" w:themeColor="text1"/>
          <w:sz w:val="22"/>
          <w:szCs w:val="22"/>
        </w:rPr>
        <w:t xml:space="preserve">CI </w:t>
      </w:r>
      <w:r w:rsidRPr="004D526A">
        <w:rPr>
          <w:rFonts w:ascii="Arial" w:hAnsi="Arial" w:cs="Arial"/>
          <w:color w:val="000000" w:themeColor="text1"/>
          <w:sz w:val="22"/>
          <w:szCs w:val="22"/>
        </w:rPr>
        <w:t>was also linked to the ambitious, capable learners</w:t>
      </w:r>
      <w:r w:rsidR="00B6609D" w:rsidRPr="004D526A">
        <w:rPr>
          <w:rFonts w:ascii="Arial" w:hAnsi="Arial" w:cs="Arial"/>
          <w:color w:val="000000" w:themeColor="text1"/>
          <w:sz w:val="22"/>
          <w:szCs w:val="22"/>
        </w:rPr>
        <w:t>’</w:t>
      </w:r>
      <w:r w:rsidRPr="004D526A">
        <w:rPr>
          <w:rFonts w:ascii="Arial" w:hAnsi="Arial" w:cs="Arial"/>
          <w:color w:val="000000" w:themeColor="text1"/>
          <w:sz w:val="22"/>
          <w:szCs w:val="22"/>
        </w:rPr>
        <w:t xml:space="preserve"> purpose by explaining the ideas and concepts </w:t>
      </w:r>
      <w:r w:rsidR="00B6609D" w:rsidRPr="004D526A">
        <w:rPr>
          <w:rFonts w:ascii="Arial" w:hAnsi="Arial" w:cs="Arial"/>
          <w:color w:val="000000" w:themeColor="text1"/>
          <w:sz w:val="22"/>
          <w:szCs w:val="22"/>
        </w:rPr>
        <w:t>about which they were</w:t>
      </w:r>
      <w:r w:rsidRPr="004D526A">
        <w:rPr>
          <w:rFonts w:ascii="Arial" w:hAnsi="Arial" w:cs="Arial"/>
          <w:color w:val="000000" w:themeColor="text1"/>
          <w:sz w:val="22"/>
          <w:szCs w:val="22"/>
        </w:rPr>
        <w:t xml:space="preserve"> learning about at the end of the geography lesson</w:t>
      </w:r>
      <w:r w:rsidR="00294150" w:rsidRPr="004D526A">
        <w:rPr>
          <w:rFonts w:ascii="Arial" w:hAnsi="Arial" w:cs="Arial"/>
          <w:color w:val="000000" w:themeColor="text1"/>
          <w:sz w:val="22"/>
          <w:szCs w:val="22"/>
        </w:rPr>
        <w:t xml:space="preserve"> (p. 29)</w:t>
      </w:r>
      <w:r w:rsidRPr="004D526A">
        <w:rPr>
          <w:rFonts w:ascii="Arial" w:hAnsi="Arial" w:cs="Arial"/>
          <w:color w:val="000000" w:themeColor="text1"/>
          <w:sz w:val="22"/>
          <w:szCs w:val="22"/>
        </w:rPr>
        <w:t xml:space="preserve">. </w:t>
      </w:r>
      <w:r w:rsidR="00E95205" w:rsidRPr="004D526A">
        <w:rPr>
          <w:rFonts w:ascii="Arial" w:hAnsi="Arial" w:cs="Arial"/>
          <w:color w:val="000000" w:themeColor="text1"/>
          <w:sz w:val="22"/>
          <w:szCs w:val="22"/>
        </w:rPr>
        <w:t xml:space="preserve"> </w:t>
      </w:r>
      <w:r w:rsidRPr="004D526A">
        <w:rPr>
          <w:rFonts w:ascii="Arial" w:hAnsi="Arial" w:cs="Arial"/>
          <w:color w:val="000000" w:themeColor="text1"/>
          <w:sz w:val="22"/>
          <w:szCs w:val="22"/>
        </w:rPr>
        <w:t xml:space="preserve">The classroom teacher </w:t>
      </w:r>
      <w:r w:rsidR="00B6609D" w:rsidRPr="004D526A">
        <w:rPr>
          <w:rFonts w:ascii="Arial" w:hAnsi="Arial" w:cs="Arial"/>
          <w:color w:val="000000" w:themeColor="text1"/>
          <w:sz w:val="22"/>
          <w:szCs w:val="22"/>
        </w:rPr>
        <w:t>engaged the</w:t>
      </w:r>
      <w:r w:rsidRPr="004D526A">
        <w:rPr>
          <w:rFonts w:ascii="Arial" w:hAnsi="Arial" w:cs="Arial"/>
          <w:color w:val="000000" w:themeColor="text1"/>
          <w:sz w:val="22"/>
          <w:szCs w:val="22"/>
        </w:rPr>
        <w:t xml:space="preserve"> whole class </w:t>
      </w:r>
      <w:r w:rsidR="00B6609D" w:rsidRPr="004D526A">
        <w:rPr>
          <w:rFonts w:ascii="Arial" w:hAnsi="Arial" w:cs="Arial"/>
          <w:color w:val="000000" w:themeColor="text1"/>
          <w:sz w:val="22"/>
          <w:szCs w:val="22"/>
        </w:rPr>
        <w:t xml:space="preserve">in discussing </w:t>
      </w:r>
      <w:r w:rsidRPr="004D526A">
        <w:rPr>
          <w:rFonts w:ascii="Arial" w:hAnsi="Arial" w:cs="Arial"/>
          <w:color w:val="000000" w:themeColor="text1"/>
          <w:sz w:val="22"/>
          <w:szCs w:val="22"/>
        </w:rPr>
        <w:t xml:space="preserve">what questions the </w:t>
      </w:r>
      <w:r w:rsidR="00E95205" w:rsidRPr="004D526A">
        <w:rPr>
          <w:rFonts w:ascii="Arial" w:hAnsi="Arial" w:cs="Arial"/>
          <w:color w:val="000000" w:themeColor="text1"/>
          <w:sz w:val="22"/>
          <w:szCs w:val="22"/>
        </w:rPr>
        <w:t>learners</w:t>
      </w:r>
      <w:r w:rsidRPr="004D526A">
        <w:rPr>
          <w:rFonts w:ascii="Arial" w:hAnsi="Arial" w:cs="Arial"/>
          <w:color w:val="000000" w:themeColor="text1"/>
          <w:sz w:val="22"/>
          <w:szCs w:val="22"/>
        </w:rPr>
        <w:t xml:space="preserve"> had come up with as a group</w:t>
      </w:r>
      <w:r w:rsidR="00B6609D" w:rsidRPr="004D526A">
        <w:rPr>
          <w:rFonts w:ascii="Arial" w:hAnsi="Arial" w:cs="Arial"/>
          <w:color w:val="000000" w:themeColor="text1"/>
          <w:sz w:val="22"/>
          <w:szCs w:val="22"/>
        </w:rPr>
        <w:t xml:space="preserve">, </w:t>
      </w:r>
      <w:proofErr w:type="gramStart"/>
      <w:r w:rsidR="00B6609D" w:rsidRPr="004D526A">
        <w:rPr>
          <w:rFonts w:ascii="Arial" w:hAnsi="Arial" w:cs="Arial"/>
          <w:color w:val="000000" w:themeColor="text1"/>
          <w:sz w:val="22"/>
          <w:szCs w:val="22"/>
        </w:rPr>
        <w:t>in order to</w:t>
      </w:r>
      <w:proofErr w:type="gramEnd"/>
      <w:r w:rsidR="008532E3" w:rsidRPr="004D526A">
        <w:rPr>
          <w:rFonts w:ascii="Arial" w:hAnsi="Arial" w:cs="Arial"/>
          <w:color w:val="000000" w:themeColor="text1"/>
          <w:sz w:val="22"/>
          <w:szCs w:val="22"/>
        </w:rPr>
        <w:t xml:space="preserve"> ensure</w:t>
      </w:r>
      <w:r w:rsidR="00B6609D" w:rsidRPr="004D526A">
        <w:rPr>
          <w:rFonts w:ascii="Arial" w:hAnsi="Arial" w:cs="Arial"/>
          <w:color w:val="000000" w:themeColor="text1"/>
          <w:sz w:val="22"/>
          <w:szCs w:val="22"/>
        </w:rPr>
        <w:t xml:space="preserve"> that everyone </w:t>
      </w:r>
      <w:r w:rsidR="008532E3" w:rsidRPr="004D526A">
        <w:rPr>
          <w:rFonts w:ascii="Arial" w:hAnsi="Arial" w:cs="Arial"/>
          <w:color w:val="000000" w:themeColor="text1"/>
          <w:sz w:val="22"/>
          <w:szCs w:val="22"/>
        </w:rPr>
        <w:t>had a gre</w:t>
      </w:r>
      <w:r w:rsidR="00B6609D" w:rsidRPr="004D526A">
        <w:rPr>
          <w:rFonts w:ascii="Arial" w:hAnsi="Arial" w:cs="Arial"/>
          <w:color w:val="000000" w:themeColor="text1"/>
          <w:sz w:val="22"/>
          <w:szCs w:val="22"/>
        </w:rPr>
        <w:t>ater</w:t>
      </w:r>
      <w:r w:rsidR="008532E3" w:rsidRPr="004D526A">
        <w:rPr>
          <w:rFonts w:ascii="Arial" w:hAnsi="Arial" w:cs="Arial"/>
          <w:color w:val="000000" w:themeColor="text1"/>
          <w:sz w:val="22"/>
          <w:szCs w:val="22"/>
        </w:rPr>
        <w:t xml:space="preserve"> understanding of </w:t>
      </w:r>
      <w:r w:rsidR="00294150" w:rsidRPr="004D526A">
        <w:rPr>
          <w:rFonts w:ascii="Arial" w:hAnsi="Arial" w:cs="Arial"/>
          <w:color w:val="000000" w:themeColor="text1"/>
          <w:sz w:val="22"/>
          <w:szCs w:val="22"/>
        </w:rPr>
        <w:t>a</w:t>
      </w:r>
      <w:r w:rsidR="008532E3" w:rsidRPr="004D526A">
        <w:rPr>
          <w:rFonts w:ascii="Arial" w:hAnsi="Arial" w:cs="Arial"/>
          <w:color w:val="000000" w:themeColor="text1"/>
          <w:sz w:val="22"/>
          <w:szCs w:val="22"/>
        </w:rPr>
        <w:t xml:space="preserve"> matrix </w:t>
      </w:r>
      <w:r w:rsidR="00B6609D" w:rsidRPr="004D526A">
        <w:rPr>
          <w:rFonts w:ascii="Arial" w:hAnsi="Arial" w:cs="Arial"/>
          <w:color w:val="000000" w:themeColor="text1"/>
          <w:sz w:val="22"/>
          <w:szCs w:val="22"/>
        </w:rPr>
        <w:t xml:space="preserve">type </w:t>
      </w:r>
      <w:r w:rsidR="008532E3" w:rsidRPr="004D526A">
        <w:rPr>
          <w:rFonts w:ascii="Arial" w:hAnsi="Arial" w:cs="Arial"/>
          <w:color w:val="000000" w:themeColor="text1"/>
          <w:sz w:val="22"/>
          <w:szCs w:val="22"/>
        </w:rPr>
        <w:t>question</w:t>
      </w:r>
      <w:r w:rsidR="00B6609D" w:rsidRPr="004D526A">
        <w:rPr>
          <w:rFonts w:ascii="Arial" w:hAnsi="Arial" w:cs="Arial"/>
          <w:color w:val="000000" w:themeColor="text1"/>
          <w:sz w:val="22"/>
          <w:szCs w:val="22"/>
        </w:rPr>
        <w:t xml:space="preserve">.  Such approach highlighted </w:t>
      </w:r>
      <w:r w:rsidR="008532E3" w:rsidRPr="004D526A">
        <w:rPr>
          <w:rFonts w:ascii="Arial" w:hAnsi="Arial" w:cs="Arial"/>
          <w:color w:val="000000" w:themeColor="text1"/>
          <w:sz w:val="22"/>
          <w:szCs w:val="22"/>
        </w:rPr>
        <w:t>ambitious and capable learners.</w:t>
      </w:r>
    </w:p>
    <w:p w14:paraId="38180B98" w14:textId="089C68F3" w:rsidR="00775FF6" w:rsidRPr="004D526A" w:rsidRDefault="00294150" w:rsidP="001E4B87">
      <w:pPr>
        <w:spacing w:before="100" w:beforeAutospacing="1" w:after="100" w:afterAutospacing="1" w:line="360" w:lineRule="auto"/>
        <w:rPr>
          <w:rFonts w:ascii="Arial" w:hAnsi="Arial" w:cs="Arial"/>
          <w:color w:val="FF0000"/>
          <w:sz w:val="22"/>
          <w:szCs w:val="22"/>
          <w:shd w:val="clear" w:color="auto" w:fill="FFFFFF"/>
        </w:rPr>
      </w:pPr>
      <w:r w:rsidRPr="004D526A">
        <w:rPr>
          <w:rFonts w:ascii="Arial" w:hAnsi="Arial" w:cs="Arial"/>
          <w:color w:val="000000" w:themeColor="text1"/>
          <w:sz w:val="22"/>
          <w:szCs w:val="22"/>
        </w:rPr>
        <w:t xml:space="preserve">Another purpose that was linked to the geography lesson was that of the learners becoming </w:t>
      </w:r>
      <w:r w:rsidR="00B6609D" w:rsidRPr="004D526A">
        <w:rPr>
          <w:rFonts w:ascii="Arial" w:hAnsi="Arial" w:cs="Arial"/>
          <w:color w:val="000000" w:themeColor="text1"/>
          <w:sz w:val="22"/>
          <w:szCs w:val="22"/>
        </w:rPr>
        <w:t xml:space="preserve">more </w:t>
      </w:r>
      <w:r w:rsidRPr="004D526A">
        <w:rPr>
          <w:rFonts w:ascii="Arial" w:hAnsi="Arial" w:cs="Arial"/>
          <w:color w:val="000000" w:themeColor="text1"/>
          <w:sz w:val="22"/>
          <w:szCs w:val="22"/>
        </w:rPr>
        <w:t>ethical</w:t>
      </w:r>
      <w:r w:rsidR="00B6609D" w:rsidRPr="004D526A">
        <w:rPr>
          <w:rFonts w:ascii="Arial" w:hAnsi="Arial" w:cs="Arial"/>
          <w:color w:val="000000" w:themeColor="text1"/>
          <w:sz w:val="22"/>
          <w:szCs w:val="22"/>
        </w:rPr>
        <w:t xml:space="preserve"> and </w:t>
      </w:r>
      <w:r w:rsidRPr="004D526A">
        <w:rPr>
          <w:rFonts w:ascii="Arial" w:hAnsi="Arial" w:cs="Arial"/>
          <w:color w:val="000000" w:themeColor="text1"/>
          <w:sz w:val="22"/>
          <w:szCs w:val="22"/>
        </w:rPr>
        <w:t>informed citizens by giving them the knowledge in the lesson about their culture, community</w:t>
      </w:r>
      <w:r w:rsidR="00B6609D" w:rsidRPr="004D526A">
        <w:rPr>
          <w:rFonts w:ascii="Arial" w:hAnsi="Arial" w:cs="Arial"/>
          <w:color w:val="000000" w:themeColor="text1"/>
          <w:sz w:val="22"/>
          <w:szCs w:val="22"/>
        </w:rPr>
        <w:t>,</w:t>
      </w:r>
      <w:r w:rsidRPr="004D526A">
        <w:rPr>
          <w:rFonts w:ascii="Arial" w:hAnsi="Arial" w:cs="Arial"/>
          <w:color w:val="000000" w:themeColor="text1"/>
          <w:sz w:val="22"/>
          <w:szCs w:val="22"/>
        </w:rPr>
        <w:t xml:space="preserve"> </w:t>
      </w:r>
      <w:proofErr w:type="gramStart"/>
      <w:r w:rsidRPr="004D526A">
        <w:rPr>
          <w:rFonts w:ascii="Arial" w:hAnsi="Arial" w:cs="Arial"/>
          <w:color w:val="000000" w:themeColor="text1"/>
          <w:sz w:val="22"/>
          <w:szCs w:val="22"/>
        </w:rPr>
        <w:t>society</w:t>
      </w:r>
      <w:proofErr w:type="gramEnd"/>
      <w:r w:rsidRPr="004D526A">
        <w:rPr>
          <w:rFonts w:ascii="Arial" w:hAnsi="Arial" w:cs="Arial"/>
          <w:color w:val="000000" w:themeColor="text1"/>
          <w:sz w:val="22"/>
          <w:szCs w:val="22"/>
        </w:rPr>
        <w:t xml:space="preserve"> and the world </w:t>
      </w:r>
      <w:r w:rsidR="00B6609D" w:rsidRPr="004D526A">
        <w:rPr>
          <w:rFonts w:ascii="Arial" w:hAnsi="Arial" w:cs="Arial"/>
          <w:color w:val="000000" w:themeColor="text1"/>
          <w:sz w:val="22"/>
          <w:szCs w:val="22"/>
        </w:rPr>
        <w:t xml:space="preserve">as present and also of the past </w:t>
      </w:r>
      <w:r w:rsidRPr="004D526A">
        <w:rPr>
          <w:rFonts w:ascii="Arial" w:hAnsi="Arial" w:cs="Arial"/>
          <w:color w:val="000000" w:themeColor="text1"/>
          <w:sz w:val="22"/>
          <w:szCs w:val="22"/>
        </w:rPr>
        <w:t xml:space="preserve">(p. 30).  This lesson clearly </w:t>
      </w:r>
      <w:r w:rsidR="00B6609D" w:rsidRPr="004D526A">
        <w:rPr>
          <w:rFonts w:ascii="Arial" w:hAnsi="Arial" w:cs="Arial"/>
          <w:color w:val="000000" w:themeColor="text1"/>
          <w:sz w:val="22"/>
          <w:szCs w:val="22"/>
        </w:rPr>
        <w:t xml:space="preserve">gave the learners an increased understanding of the differences between poorer and more affluent societies.  </w:t>
      </w:r>
      <w:r w:rsidRPr="004D526A">
        <w:rPr>
          <w:rFonts w:ascii="Arial" w:hAnsi="Arial" w:cs="Arial"/>
          <w:color w:val="000000" w:themeColor="text1"/>
          <w:sz w:val="22"/>
          <w:szCs w:val="22"/>
        </w:rPr>
        <w:t>This allowed the learners to understand that not every culture, community and society are the same</w:t>
      </w:r>
      <w:r w:rsidR="00B6609D" w:rsidRPr="004D526A">
        <w:rPr>
          <w:rFonts w:ascii="Arial" w:hAnsi="Arial" w:cs="Arial"/>
          <w:color w:val="000000" w:themeColor="text1"/>
          <w:sz w:val="22"/>
          <w:szCs w:val="22"/>
        </w:rPr>
        <w:t>,</w:t>
      </w:r>
      <w:r w:rsidRPr="004D526A">
        <w:rPr>
          <w:rFonts w:ascii="Arial" w:hAnsi="Arial" w:cs="Arial"/>
          <w:color w:val="000000" w:themeColor="text1"/>
          <w:sz w:val="22"/>
          <w:szCs w:val="22"/>
        </w:rPr>
        <w:t xml:space="preserve"> and that some families are less fortunate than others. Therefore, this</w:t>
      </w:r>
      <w:r w:rsidR="00B6609D" w:rsidRPr="004D526A">
        <w:rPr>
          <w:rFonts w:ascii="Arial" w:hAnsi="Arial" w:cs="Arial"/>
          <w:color w:val="000000" w:themeColor="text1"/>
          <w:sz w:val="22"/>
          <w:szCs w:val="22"/>
        </w:rPr>
        <w:t>,</w:t>
      </w:r>
      <w:r w:rsidRPr="004D526A">
        <w:rPr>
          <w:rFonts w:ascii="Arial" w:hAnsi="Arial" w:cs="Arial"/>
          <w:color w:val="000000" w:themeColor="text1"/>
          <w:sz w:val="22"/>
          <w:szCs w:val="22"/>
        </w:rPr>
        <w:t xml:space="preserve"> </w:t>
      </w:r>
      <w:r w:rsidR="00B6609D" w:rsidRPr="004D526A">
        <w:rPr>
          <w:rFonts w:ascii="Arial" w:hAnsi="Arial" w:cs="Arial"/>
          <w:color w:val="000000" w:themeColor="text1"/>
          <w:sz w:val="22"/>
          <w:szCs w:val="22"/>
        </w:rPr>
        <w:t xml:space="preserve">hopefully, prepared the learners to become better </w:t>
      </w:r>
      <w:r w:rsidR="00B6609D" w:rsidRPr="004D526A">
        <w:rPr>
          <w:rFonts w:ascii="Arial" w:hAnsi="Arial" w:cs="Arial"/>
          <w:color w:val="000000" w:themeColor="text1"/>
          <w:sz w:val="22"/>
          <w:szCs w:val="22"/>
        </w:rPr>
        <w:t>citizens of Wales and the world</w:t>
      </w:r>
      <w:r w:rsidR="00B6609D" w:rsidRPr="004D526A">
        <w:rPr>
          <w:rFonts w:ascii="Arial" w:hAnsi="Arial" w:cs="Arial"/>
          <w:color w:val="000000" w:themeColor="text1"/>
          <w:sz w:val="22"/>
          <w:szCs w:val="22"/>
        </w:rPr>
        <w:t xml:space="preserve"> at large</w:t>
      </w:r>
      <w:r w:rsidR="00B6609D" w:rsidRPr="004D526A">
        <w:rPr>
          <w:rFonts w:ascii="Arial" w:hAnsi="Arial" w:cs="Arial"/>
          <w:color w:val="000000" w:themeColor="text1"/>
          <w:sz w:val="22"/>
          <w:szCs w:val="22"/>
        </w:rPr>
        <w:t>.</w:t>
      </w:r>
    </w:p>
    <w:p w14:paraId="03DEBEF6" w14:textId="0293F0D0" w:rsidR="00B20CD1" w:rsidRDefault="00B20CD1" w:rsidP="001E4B87">
      <w:pPr>
        <w:spacing w:before="100" w:beforeAutospacing="1" w:after="100" w:afterAutospacing="1" w:line="360" w:lineRule="auto"/>
        <w:rPr>
          <w:rFonts w:ascii="Arial" w:hAnsi="Arial" w:cs="Arial"/>
          <w:b/>
          <w:bCs/>
          <w:color w:val="000000" w:themeColor="text1"/>
          <w:sz w:val="28"/>
          <w:szCs w:val="28"/>
          <w:shd w:val="clear" w:color="auto" w:fill="FFFFFF"/>
        </w:rPr>
      </w:pPr>
      <w:r w:rsidRPr="00B6609D">
        <w:rPr>
          <w:rFonts w:ascii="Arial" w:hAnsi="Arial" w:cs="Arial"/>
          <w:b/>
          <w:bCs/>
          <w:color w:val="000000" w:themeColor="text1"/>
          <w:sz w:val="28"/>
          <w:szCs w:val="28"/>
          <w:u w:val="single"/>
          <w:shd w:val="clear" w:color="auto" w:fill="FFFFFF"/>
        </w:rPr>
        <w:t>Literature Review</w:t>
      </w:r>
    </w:p>
    <w:p w14:paraId="653000DF" w14:textId="73B3EE0F" w:rsidR="0032294B" w:rsidRPr="004D526A" w:rsidRDefault="00CF37FA"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Praise </w:t>
      </w:r>
      <w:r w:rsidR="001A3D90" w:rsidRPr="004D526A">
        <w:rPr>
          <w:rFonts w:ascii="Arial" w:hAnsi="Arial" w:cs="Arial"/>
          <w:color w:val="000000" w:themeColor="text1"/>
          <w:sz w:val="22"/>
          <w:szCs w:val="22"/>
          <w:shd w:val="clear" w:color="auto" w:fill="FFFFFF"/>
        </w:rPr>
        <w:t>is an expression that is</w:t>
      </w:r>
      <w:r w:rsidRPr="004D526A">
        <w:rPr>
          <w:rFonts w:ascii="Arial" w:hAnsi="Arial" w:cs="Arial"/>
          <w:color w:val="000000" w:themeColor="text1"/>
          <w:sz w:val="22"/>
          <w:szCs w:val="22"/>
          <w:shd w:val="clear" w:color="auto" w:fill="FFFFFF"/>
        </w:rPr>
        <w:t xml:space="preserve"> commonly used to compliment learners when being successful </w:t>
      </w:r>
      <w:r w:rsidR="001A3D90" w:rsidRPr="004D526A">
        <w:rPr>
          <w:rFonts w:ascii="Arial" w:hAnsi="Arial" w:cs="Arial"/>
          <w:color w:val="000000" w:themeColor="text1"/>
          <w:sz w:val="22"/>
          <w:szCs w:val="22"/>
          <w:shd w:val="clear" w:color="auto" w:fill="FFFFFF"/>
        </w:rPr>
        <w:t xml:space="preserve">in the classroom environment </w:t>
      </w:r>
      <w:r w:rsidRPr="004D526A">
        <w:rPr>
          <w:rFonts w:ascii="Arial" w:hAnsi="Arial" w:cs="Arial"/>
          <w:color w:val="000000" w:themeColor="text1"/>
          <w:sz w:val="22"/>
          <w:szCs w:val="22"/>
          <w:shd w:val="clear" w:color="auto" w:fill="FFFFFF"/>
        </w:rPr>
        <w:t>and to encourage them in</w:t>
      </w:r>
      <w:r w:rsidR="0048767E" w:rsidRPr="004D526A">
        <w:rPr>
          <w:rFonts w:ascii="Arial" w:hAnsi="Arial" w:cs="Arial"/>
          <w:color w:val="000000" w:themeColor="text1"/>
          <w:sz w:val="22"/>
          <w:szCs w:val="22"/>
          <w:shd w:val="clear" w:color="auto" w:fill="FFFFFF"/>
        </w:rPr>
        <w:t xml:space="preserve"> </w:t>
      </w:r>
      <w:r w:rsidRPr="004D526A">
        <w:rPr>
          <w:rFonts w:ascii="Arial" w:hAnsi="Arial" w:cs="Arial"/>
          <w:color w:val="000000" w:themeColor="text1"/>
          <w:sz w:val="22"/>
          <w:szCs w:val="22"/>
          <w:shd w:val="clear" w:color="auto" w:fill="FFFFFF"/>
        </w:rPr>
        <w:t>their education.</w:t>
      </w:r>
      <w:r w:rsidR="0048767E" w:rsidRPr="004D526A">
        <w:rPr>
          <w:rFonts w:ascii="Arial" w:hAnsi="Arial" w:cs="Arial"/>
          <w:color w:val="000000" w:themeColor="text1"/>
          <w:sz w:val="22"/>
          <w:szCs w:val="22"/>
          <w:shd w:val="clear" w:color="auto" w:fill="FFFFFF"/>
        </w:rPr>
        <w:t xml:space="preserve">  In </w:t>
      </w:r>
      <w:r w:rsidR="0011594F" w:rsidRPr="004D526A">
        <w:rPr>
          <w:rFonts w:ascii="Arial" w:hAnsi="Arial" w:cs="Arial"/>
          <w:color w:val="000000" w:themeColor="text1"/>
          <w:sz w:val="22"/>
          <w:szCs w:val="22"/>
          <w:shd w:val="clear" w:color="auto" w:fill="FFFFFF"/>
        </w:rPr>
        <w:t>addition</w:t>
      </w:r>
      <w:r w:rsidR="0048767E" w:rsidRPr="004D526A">
        <w:rPr>
          <w:rFonts w:ascii="Arial" w:hAnsi="Arial" w:cs="Arial"/>
          <w:color w:val="000000" w:themeColor="text1"/>
          <w:sz w:val="22"/>
          <w:szCs w:val="22"/>
          <w:shd w:val="clear" w:color="auto" w:fill="FFFFFF"/>
        </w:rPr>
        <w:t xml:space="preserve">, when learners </w:t>
      </w:r>
      <w:r w:rsidR="001A3D90" w:rsidRPr="004D526A">
        <w:rPr>
          <w:rFonts w:ascii="Arial" w:hAnsi="Arial" w:cs="Arial"/>
          <w:color w:val="000000" w:themeColor="text1"/>
          <w:sz w:val="22"/>
          <w:szCs w:val="22"/>
          <w:shd w:val="clear" w:color="auto" w:fill="FFFFFF"/>
        </w:rPr>
        <w:t xml:space="preserve">receive praise in the classroom </w:t>
      </w:r>
      <w:r w:rsidR="0048767E" w:rsidRPr="004D526A">
        <w:rPr>
          <w:rFonts w:ascii="Arial" w:hAnsi="Arial" w:cs="Arial"/>
          <w:color w:val="000000" w:themeColor="text1"/>
          <w:sz w:val="22"/>
          <w:szCs w:val="22"/>
          <w:shd w:val="clear" w:color="auto" w:fill="FFFFFF"/>
        </w:rPr>
        <w:t xml:space="preserve">this allows </w:t>
      </w:r>
      <w:r w:rsidR="001A3D90" w:rsidRPr="004D526A">
        <w:rPr>
          <w:rFonts w:ascii="Arial" w:hAnsi="Arial" w:cs="Arial"/>
          <w:color w:val="000000" w:themeColor="text1"/>
          <w:sz w:val="22"/>
          <w:szCs w:val="22"/>
          <w:shd w:val="clear" w:color="auto" w:fill="FFFFFF"/>
        </w:rPr>
        <w:t>th</w:t>
      </w:r>
      <w:r w:rsidR="00702037" w:rsidRPr="004D526A">
        <w:rPr>
          <w:rFonts w:ascii="Arial" w:hAnsi="Arial" w:cs="Arial"/>
          <w:color w:val="000000" w:themeColor="text1"/>
          <w:sz w:val="22"/>
          <w:szCs w:val="22"/>
          <w:shd w:val="clear" w:color="auto" w:fill="FFFFFF"/>
        </w:rPr>
        <w:t>em</w:t>
      </w:r>
      <w:r w:rsidR="001A3D90" w:rsidRPr="004D526A">
        <w:rPr>
          <w:rFonts w:ascii="Arial" w:hAnsi="Arial" w:cs="Arial"/>
          <w:color w:val="000000" w:themeColor="text1"/>
          <w:sz w:val="22"/>
          <w:szCs w:val="22"/>
          <w:shd w:val="clear" w:color="auto" w:fill="FFFFFF"/>
        </w:rPr>
        <w:t xml:space="preserve"> to</w:t>
      </w:r>
      <w:r w:rsidR="0048767E" w:rsidRPr="004D526A">
        <w:rPr>
          <w:rFonts w:ascii="Arial" w:hAnsi="Arial" w:cs="Arial"/>
          <w:color w:val="000000" w:themeColor="text1"/>
          <w:sz w:val="22"/>
          <w:szCs w:val="22"/>
          <w:shd w:val="clear" w:color="auto" w:fill="FFFFFF"/>
        </w:rPr>
        <w:t xml:space="preserve"> </w:t>
      </w:r>
      <w:r w:rsidR="0059270C" w:rsidRPr="004D526A">
        <w:rPr>
          <w:rFonts w:ascii="Arial" w:hAnsi="Arial" w:cs="Arial"/>
          <w:color w:val="000000" w:themeColor="text1"/>
          <w:sz w:val="22"/>
          <w:szCs w:val="22"/>
          <w:shd w:val="clear" w:color="auto" w:fill="FFFFFF"/>
        </w:rPr>
        <w:t xml:space="preserve">consider </w:t>
      </w:r>
      <w:r w:rsidR="0059270C" w:rsidRPr="004D526A">
        <w:rPr>
          <w:rFonts w:ascii="Arial" w:hAnsi="Arial" w:cs="Arial"/>
          <w:color w:val="000000" w:themeColor="text1"/>
          <w:sz w:val="22"/>
          <w:szCs w:val="22"/>
          <w:shd w:val="clear" w:color="auto" w:fill="FFFFFF"/>
        </w:rPr>
        <w:lastRenderedPageBreak/>
        <w:t xml:space="preserve">themselves as smart and </w:t>
      </w:r>
      <w:r w:rsidR="00702037" w:rsidRPr="004D526A">
        <w:rPr>
          <w:rFonts w:ascii="Arial" w:hAnsi="Arial" w:cs="Arial"/>
          <w:color w:val="000000" w:themeColor="text1"/>
          <w:sz w:val="22"/>
          <w:szCs w:val="22"/>
          <w:shd w:val="clear" w:color="auto" w:fill="FFFFFF"/>
        </w:rPr>
        <w:t xml:space="preserve">more able </w:t>
      </w:r>
      <w:r w:rsidR="00CA58EE" w:rsidRPr="004D526A">
        <w:rPr>
          <w:rFonts w:ascii="Arial" w:hAnsi="Arial" w:cs="Arial"/>
          <w:color w:val="000000" w:themeColor="text1"/>
          <w:sz w:val="22"/>
          <w:szCs w:val="22"/>
          <w:shd w:val="clear" w:color="auto" w:fill="FFFFFF"/>
        </w:rPr>
        <w:t>t</w:t>
      </w:r>
      <w:r w:rsidR="00E30646" w:rsidRPr="004D526A">
        <w:rPr>
          <w:rFonts w:ascii="Arial" w:hAnsi="Arial" w:cs="Arial"/>
          <w:color w:val="000000" w:themeColor="text1"/>
          <w:sz w:val="22"/>
          <w:szCs w:val="22"/>
          <w:shd w:val="clear" w:color="auto" w:fill="FFFFFF"/>
        </w:rPr>
        <w:t>o</w:t>
      </w:r>
      <w:r w:rsidR="00CA58EE" w:rsidRPr="004D526A">
        <w:rPr>
          <w:rFonts w:ascii="Arial" w:hAnsi="Arial" w:cs="Arial"/>
          <w:color w:val="000000" w:themeColor="text1"/>
          <w:sz w:val="22"/>
          <w:szCs w:val="22"/>
          <w:shd w:val="clear" w:color="auto" w:fill="FFFFFF"/>
        </w:rPr>
        <w:t xml:space="preserve"> </w:t>
      </w:r>
      <w:r w:rsidR="0059270C" w:rsidRPr="004D526A">
        <w:rPr>
          <w:rFonts w:ascii="Arial" w:hAnsi="Arial" w:cs="Arial"/>
          <w:color w:val="000000" w:themeColor="text1"/>
          <w:sz w:val="22"/>
          <w:szCs w:val="22"/>
          <w:shd w:val="clear" w:color="auto" w:fill="FFFFFF"/>
        </w:rPr>
        <w:t xml:space="preserve">further </w:t>
      </w:r>
      <w:r w:rsidR="0048767E" w:rsidRPr="004D526A">
        <w:rPr>
          <w:rFonts w:ascii="Arial" w:hAnsi="Arial" w:cs="Arial"/>
          <w:color w:val="000000" w:themeColor="text1"/>
          <w:sz w:val="22"/>
          <w:szCs w:val="22"/>
          <w:shd w:val="clear" w:color="auto" w:fill="FFFFFF"/>
        </w:rPr>
        <w:t xml:space="preserve">focus </w:t>
      </w:r>
      <w:r w:rsidR="0059270C" w:rsidRPr="004D526A">
        <w:rPr>
          <w:rFonts w:ascii="Arial" w:hAnsi="Arial" w:cs="Arial"/>
          <w:color w:val="000000" w:themeColor="text1"/>
          <w:sz w:val="22"/>
          <w:szCs w:val="22"/>
          <w:shd w:val="clear" w:color="auto" w:fill="FFFFFF"/>
        </w:rPr>
        <w:t xml:space="preserve">more </w:t>
      </w:r>
      <w:r w:rsidR="0048767E" w:rsidRPr="004D526A">
        <w:rPr>
          <w:rFonts w:ascii="Arial" w:hAnsi="Arial" w:cs="Arial"/>
          <w:color w:val="000000" w:themeColor="text1"/>
          <w:sz w:val="22"/>
          <w:szCs w:val="22"/>
          <w:shd w:val="clear" w:color="auto" w:fill="FFFFFF"/>
        </w:rPr>
        <w:t xml:space="preserve">on their learning </w:t>
      </w:r>
      <w:r w:rsidR="0059270C" w:rsidRPr="004D526A">
        <w:rPr>
          <w:rFonts w:ascii="Arial" w:hAnsi="Arial" w:cs="Arial"/>
          <w:color w:val="000000" w:themeColor="text1"/>
          <w:sz w:val="22"/>
          <w:szCs w:val="22"/>
          <w:shd w:val="clear" w:color="auto" w:fill="FFFFFF"/>
        </w:rPr>
        <w:t xml:space="preserve">to become </w:t>
      </w:r>
      <w:r w:rsidR="005A023A" w:rsidRPr="004D526A">
        <w:rPr>
          <w:rFonts w:ascii="Arial" w:hAnsi="Arial" w:cs="Arial"/>
          <w:color w:val="000000" w:themeColor="text1"/>
          <w:sz w:val="22"/>
          <w:szCs w:val="22"/>
          <w:shd w:val="clear" w:color="auto" w:fill="FFFFFF"/>
        </w:rPr>
        <w:t xml:space="preserve">motivated and </w:t>
      </w:r>
      <w:r w:rsidR="0059270C" w:rsidRPr="004D526A">
        <w:rPr>
          <w:rFonts w:ascii="Arial" w:hAnsi="Arial" w:cs="Arial"/>
          <w:color w:val="000000" w:themeColor="text1"/>
          <w:sz w:val="22"/>
          <w:szCs w:val="22"/>
          <w:shd w:val="clear" w:color="auto" w:fill="FFFFFF"/>
        </w:rPr>
        <w:t>successful</w:t>
      </w:r>
      <w:r w:rsidR="005A023A" w:rsidRPr="004D526A">
        <w:rPr>
          <w:rFonts w:ascii="Arial" w:hAnsi="Arial" w:cs="Arial"/>
          <w:color w:val="000000" w:themeColor="text1"/>
          <w:sz w:val="22"/>
          <w:szCs w:val="22"/>
          <w:shd w:val="clear" w:color="auto" w:fill="FFFFFF"/>
        </w:rPr>
        <w:t xml:space="preserve"> (</w:t>
      </w:r>
      <w:proofErr w:type="spellStart"/>
      <w:r w:rsidR="005A023A" w:rsidRPr="004D526A">
        <w:rPr>
          <w:rFonts w:ascii="Arial" w:hAnsi="Arial" w:cs="Arial"/>
          <w:color w:val="000000" w:themeColor="text1"/>
          <w:sz w:val="22"/>
          <w:szCs w:val="22"/>
          <w:shd w:val="clear" w:color="auto" w:fill="FFFFFF"/>
        </w:rPr>
        <w:t>Hufton</w:t>
      </w:r>
      <w:proofErr w:type="spellEnd"/>
      <w:r w:rsidR="005A023A" w:rsidRPr="004D526A">
        <w:rPr>
          <w:rFonts w:ascii="Arial" w:hAnsi="Arial" w:cs="Arial"/>
          <w:color w:val="000000" w:themeColor="text1"/>
          <w:sz w:val="22"/>
          <w:szCs w:val="22"/>
          <w:shd w:val="clear" w:color="auto" w:fill="FFFFFF"/>
        </w:rPr>
        <w:t xml:space="preserve">, Elliott, and </w:t>
      </w:r>
      <w:proofErr w:type="spellStart"/>
      <w:r w:rsidR="005A023A" w:rsidRPr="004D526A">
        <w:rPr>
          <w:rFonts w:ascii="Arial" w:hAnsi="Arial" w:cs="Arial"/>
          <w:color w:val="000000" w:themeColor="text1"/>
          <w:sz w:val="22"/>
          <w:szCs w:val="22"/>
          <w:shd w:val="clear" w:color="auto" w:fill="FFFFFF"/>
        </w:rPr>
        <w:t>Illushin</w:t>
      </w:r>
      <w:proofErr w:type="spellEnd"/>
      <w:r w:rsidR="005A023A" w:rsidRPr="004D526A">
        <w:rPr>
          <w:rFonts w:ascii="Arial" w:hAnsi="Arial" w:cs="Arial"/>
          <w:color w:val="000000" w:themeColor="text1"/>
          <w:sz w:val="22"/>
          <w:szCs w:val="22"/>
          <w:shd w:val="clear" w:color="auto" w:fill="FFFFFF"/>
        </w:rPr>
        <w:t>, 2003)</w:t>
      </w:r>
      <w:r w:rsidR="0059270C" w:rsidRPr="004D526A">
        <w:rPr>
          <w:rFonts w:ascii="Arial" w:hAnsi="Arial" w:cs="Arial"/>
          <w:color w:val="000000" w:themeColor="text1"/>
          <w:sz w:val="22"/>
          <w:szCs w:val="22"/>
          <w:shd w:val="clear" w:color="auto" w:fill="FFFFFF"/>
        </w:rPr>
        <w:t>.</w:t>
      </w:r>
      <w:r w:rsidR="00C03483" w:rsidRPr="004D526A">
        <w:rPr>
          <w:rFonts w:ascii="Arial" w:hAnsi="Arial" w:cs="Arial"/>
          <w:color w:val="000000" w:themeColor="text1"/>
          <w:sz w:val="22"/>
          <w:szCs w:val="22"/>
          <w:shd w:val="clear" w:color="auto" w:fill="FFFFFF"/>
        </w:rPr>
        <w:t xml:space="preserve">  This was noticed when observing the chosen critical incident</w:t>
      </w:r>
      <w:r w:rsidR="00702037" w:rsidRPr="004D526A">
        <w:rPr>
          <w:rFonts w:ascii="Arial" w:hAnsi="Arial" w:cs="Arial"/>
          <w:color w:val="000000" w:themeColor="text1"/>
          <w:sz w:val="22"/>
          <w:szCs w:val="22"/>
          <w:shd w:val="clear" w:color="auto" w:fill="FFFFFF"/>
        </w:rPr>
        <w:t>,</w:t>
      </w:r>
      <w:r w:rsidR="00C03483" w:rsidRPr="004D526A">
        <w:rPr>
          <w:rFonts w:ascii="Arial" w:hAnsi="Arial" w:cs="Arial"/>
          <w:color w:val="000000" w:themeColor="text1"/>
          <w:sz w:val="22"/>
          <w:szCs w:val="22"/>
          <w:shd w:val="clear" w:color="auto" w:fill="FFFFFF"/>
        </w:rPr>
        <w:t xml:space="preserve"> whereby</w:t>
      </w:r>
      <w:r w:rsidR="00702037" w:rsidRPr="004D526A">
        <w:rPr>
          <w:rFonts w:ascii="Arial" w:hAnsi="Arial" w:cs="Arial"/>
          <w:color w:val="000000" w:themeColor="text1"/>
          <w:sz w:val="22"/>
          <w:szCs w:val="22"/>
          <w:shd w:val="clear" w:color="auto" w:fill="FFFFFF"/>
        </w:rPr>
        <w:t>,</w:t>
      </w:r>
      <w:r w:rsidR="00C03483" w:rsidRPr="004D526A">
        <w:rPr>
          <w:rFonts w:ascii="Arial" w:hAnsi="Arial" w:cs="Arial"/>
          <w:color w:val="000000" w:themeColor="text1"/>
          <w:sz w:val="22"/>
          <w:szCs w:val="22"/>
          <w:shd w:val="clear" w:color="auto" w:fill="FFFFFF"/>
        </w:rPr>
        <w:t xml:space="preserve"> </w:t>
      </w:r>
      <w:r w:rsidR="0032294B" w:rsidRPr="004D526A">
        <w:rPr>
          <w:rFonts w:ascii="Arial" w:hAnsi="Arial" w:cs="Arial"/>
          <w:color w:val="000000" w:themeColor="text1"/>
          <w:sz w:val="22"/>
          <w:szCs w:val="22"/>
          <w:shd w:val="clear" w:color="auto" w:fill="FFFFFF"/>
        </w:rPr>
        <w:t xml:space="preserve">after </w:t>
      </w:r>
      <w:r w:rsidR="00C03483" w:rsidRPr="004D526A">
        <w:rPr>
          <w:rFonts w:ascii="Arial" w:hAnsi="Arial" w:cs="Arial"/>
          <w:color w:val="000000" w:themeColor="text1"/>
          <w:sz w:val="22"/>
          <w:szCs w:val="22"/>
          <w:shd w:val="clear" w:color="auto" w:fill="FFFFFF"/>
        </w:rPr>
        <w:t xml:space="preserve">the learner who was praised </w:t>
      </w:r>
      <w:r w:rsidR="0032294B" w:rsidRPr="004D526A">
        <w:rPr>
          <w:rFonts w:ascii="Arial" w:hAnsi="Arial" w:cs="Arial"/>
          <w:color w:val="000000" w:themeColor="text1"/>
          <w:sz w:val="22"/>
          <w:szCs w:val="22"/>
          <w:shd w:val="clear" w:color="auto" w:fill="FFFFFF"/>
        </w:rPr>
        <w:t>for answering the given question correctly</w:t>
      </w:r>
      <w:r w:rsidR="00702037" w:rsidRPr="004D526A">
        <w:rPr>
          <w:rFonts w:ascii="Arial" w:hAnsi="Arial" w:cs="Arial"/>
          <w:color w:val="000000" w:themeColor="text1"/>
          <w:sz w:val="22"/>
          <w:szCs w:val="22"/>
          <w:shd w:val="clear" w:color="auto" w:fill="FFFFFF"/>
        </w:rPr>
        <w:t>,</w:t>
      </w:r>
      <w:r w:rsidR="0032294B" w:rsidRPr="004D526A">
        <w:rPr>
          <w:rFonts w:ascii="Arial" w:hAnsi="Arial" w:cs="Arial"/>
          <w:color w:val="000000" w:themeColor="text1"/>
          <w:sz w:val="22"/>
          <w:szCs w:val="22"/>
          <w:shd w:val="clear" w:color="auto" w:fill="FFFFFF"/>
        </w:rPr>
        <w:t xml:space="preserve"> continued to answer more question</w:t>
      </w:r>
      <w:r w:rsidR="00702037" w:rsidRPr="004D526A">
        <w:rPr>
          <w:rFonts w:ascii="Arial" w:hAnsi="Arial" w:cs="Arial"/>
          <w:color w:val="000000" w:themeColor="text1"/>
          <w:sz w:val="22"/>
          <w:szCs w:val="22"/>
          <w:shd w:val="clear" w:color="auto" w:fill="FFFFFF"/>
        </w:rPr>
        <w:t>s</w:t>
      </w:r>
      <w:r w:rsidR="0032294B" w:rsidRPr="004D526A">
        <w:rPr>
          <w:rFonts w:ascii="Arial" w:hAnsi="Arial" w:cs="Arial"/>
          <w:color w:val="000000" w:themeColor="text1"/>
          <w:sz w:val="22"/>
          <w:szCs w:val="22"/>
          <w:shd w:val="clear" w:color="auto" w:fill="FFFFFF"/>
        </w:rPr>
        <w:t xml:space="preserve"> throughout the lesson.  This may have been </w:t>
      </w:r>
      <w:proofErr w:type="gramStart"/>
      <w:r w:rsidR="0032294B" w:rsidRPr="004D526A">
        <w:rPr>
          <w:rFonts w:ascii="Arial" w:hAnsi="Arial" w:cs="Arial"/>
          <w:color w:val="000000" w:themeColor="text1"/>
          <w:sz w:val="22"/>
          <w:szCs w:val="22"/>
          <w:shd w:val="clear" w:color="auto" w:fill="FFFFFF"/>
        </w:rPr>
        <w:t>due to the fact that</w:t>
      </w:r>
      <w:proofErr w:type="gramEnd"/>
      <w:r w:rsidR="0032294B" w:rsidRPr="004D526A">
        <w:rPr>
          <w:rFonts w:ascii="Arial" w:hAnsi="Arial" w:cs="Arial"/>
          <w:color w:val="000000" w:themeColor="text1"/>
          <w:sz w:val="22"/>
          <w:szCs w:val="22"/>
          <w:shd w:val="clear" w:color="auto" w:fill="FFFFFF"/>
        </w:rPr>
        <w:t xml:space="preserve"> the learner </w:t>
      </w:r>
      <w:r w:rsidR="00702037" w:rsidRPr="004D526A">
        <w:rPr>
          <w:rFonts w:ascii="Arial" w:hAnsi="Arial" w:cs="Arial"/>
          <w:color w:val="000000" w:themeColor="text1"/>
          <w:sz w:val="22"/>
          <w:szCs w:val="22"/>
          <w:shd w:val="clear" w:color="auto" w:fill="FFFFFF"/>
        </w:rPr>
        <w:t>was more confident and felt more</w:t>
      </w:r>
      <w:r w:rsidR="0032294B" w:rsidRPr="004D526A">
        <w:rPr>
          <w:rFonts w:ascii="Arial" w:hAnsi="Arial" w:cs="Arial"/>
          <w:color w:val="000000" w:themeColor="text1"/>
          <w:sz w:val="22"/>
          <w:szCs w:val="22"/>
          <w:shd w:val="clear" w:color="auto" w:fill="FFFFFF"/>
        </w:rPr>
        <w:t xml:space="preserve"> intelligent </w:t>
      </w:r>
      <w:r w:rsidR="00702037" w:rsidRPr="004D526A">
        <w:rPr>
          <w:rFonts w:ascii="Arial" w:hAnsi="Arial" w:cs="Arial"/>
          <w:color w:val="000000" w:themeColor="text1"/>
          <w:sz w:val="22"/>
          <w:szCs w:val="22"/>
          <w:shd w:val="clear" w:color="auto" w:fill="FFFFFF"/>
        </w:rPr>
        <w:t xml:space="preserve">and motivated by the teacher for answering the original question correctly.  </w:t>
      </w:r>
      <w:r w:rsidR="00F72E7B" w:rsidRPr="004D526A">
        <w:rPr>
          <w:rFonts w:ascii="Arial" w:hAnsi="Arial" w:cs="Arial"/>
          <w:color w:val="000000" w:themeColor="text1"/>
          <w:sz w:val="22"/>
          <w:szCs w:val="22"/>
          <w:shd w:val="clear" w:color="auto" w:fill="FFFFFF"/>
        </w:rPr>
        <w:t xml:space="preserve">Without </w:t>
      </w:r>
      <w:r w:rsidR="0032294B" w:rsidRPr="004D526A">
        <w:rPr>
          <w:rFonts w:ascii="Arial" w:hAnsi="Arial" w:cs="Arial"/>
          <w:color w:val="000000" w:themeColor="text1"/>
          <w:sz w:val="22"/>
          <w:szCs w:val="22"/>
          <w:shd w:val="clear" w:color="auto" w:fill="FFFFFF"/>
        </w:rPr>
        <w:t xml:space="preserve">learners being </w:t>
      </w:r>
      <w:r w:rsidR="00702037" w:rsidRPr="004D526A">
        <w:rPr>
          <w:rFonts w:ascii="Arial" w:hAnsi="Arial" w:cs="Arial"/>
          <w:color w:val="000000" w:themeColor="text1"/>
          <w:sz w:val="22"/>
          <w:szCs w:val="22"/>
          <w:shd w:val="clear" w:color="auto" w:fill="FFFFFF"/>
        </w:rPr>
        <w:t xml:space="preserve">positively </w:t>
      </w:r>
      <w:r w:rsidR="0032294B" w:rsidRPr="004D526A">
        <w:rPr>
          <w:rFonts w:ascii="Arial" w:hAnsi="Arial" w:cs="Arial"/>
          <w:color w:val="000000" w:themeColor="text1"/>
          <w:sz w:val="22"/>
          <w:szCs w:val="22"/>
          <w:shd w:val="clear" w:color="auto" w:fill="FFFFFF"/>
        </w:rPr>
        <w:t>motivated</w:t>
      </w:r>
      <w:r w:rsidR="00F72E7B" w:rsidRPr="004D526A">
        <w:rPr>
          <w:rFonts w:ascii="Arial" w:hAnsi="Arial" w:cs="Arial"/>
          <w:color w:val="000000" w:themeColor="text1"/>
          <w:sz w:val="22"/>
          <w:szCs w:val="22"/>
          <w:shd w:val="clear" w:color="auto" w:fill="FFFFFF"/>
        </w:rPr>
        <w:t xml:space="preserve"> this could lead to</w:t>
      </w:r>
      <w:r w:rsidR="001E2FCD" w:rsidRPr="004D526A">
        <w:rPr>
          <w:rFonts w:ascii="Arial" w:hAnsi="Arial" w:cs="Arial"/>
          <w:color w:val="000000" w:themeColor="text1"/>
          <w:sz w:val="22"/>
          <w:szCs w:val="22"/>
          <w:shd w:val="clear" w:color="auto" w:fill="FFFFFF"/>
        </w:rPr>
        <w:t xml:space="preserve"> </w:t>
      </w:r>
      <w:r w:rsidR="00F72E7B" w:rsidRPr="004D526A">
        <w:rPr>
          <w:rFonts w:ascii="Arial" w:hAnsi="Arial" w:cs="Arial"/>
          <w:color w:val="000000" w:themeColor="text1"/>
          <w:sz w:val="22"/>
          <w:szCs w:val="22"/>
          <w:shd w:val="clear" w:color="auto" w:fill="FFFFFF"/>
        </w:rPr>
        <w:t xml:space="preserve">challenges within </w:t>
      </w:r>
      <w:r w:rsidR="00702037" w:rsidRPr="004D526A">
        <w:rPr>
          <w:rFonts w:ascii="Arial" w:hAnsi="Arial" w:cs="Arial"/>
          <w:color w:val="000000" w:themeColor="text1"/>
          <w:sz w:val="22"/>
          <w:szCs w:val="22"/>
          <w:shd w:val="clear" w:color="auto" w:fill="FFFFFF"/>
        </w:rPr>
        <w:t xml:space="preserve">their </w:t>
      </w:r>
      <w:r w:rsidR="001E2FCD" w:rsidRPr="004D526A">
        <w:rPr>
          <w:rFonts w:ascii="Arial" w:hAnsi="Arial" w:cs="Arial"/>
          <w:color w:val="000000" w:themeColor="text1"/>
          <w:sz w:val="22"/>
          <w:szCs w:val="22"/>
          <w:shd w:val="clear" w:color="auto" w:fill="FFFFFF"/>
        </w:rPr>
        <w:t xml:space="preserve">future </w:t>
      </w:r>
      <w:r w:rsidR="00F72E7B" w:rsidRPr="004D526A">
        <w:rPr>
          <w:rFonts w:ascii="Arial" w:hAnsi="Arial" w:cs="Arial"/>
          <w:color w:val="000000" w:themeColor="text1"/>
          <w:sz w:val="22"/>
          <w:szCs w:val="22"/>
          <w:shd w:val="clear" w:color="auto" w:fill="FFFFFF"/>
        </w:rPr>
        <w:t>education</w:t>
      </w:r>
      <w:r w:rsidR="00702037" w:rsidRPr="004D526A">
        <w:rPr>
          <w:rFonts w:ascii="Arial" w:hAnsi="Arial" w:cs="Arial"/>
          <w:color w:val="000000" w:themeColor="text1"/>
          <w:sz w:val="22"/>
          <w:szCs w:val="22"/>
          <w:shd w:val="clear" w:color="auto" w:fill="FFFFFF"/>
        </w:rPr>
        <w:t>al development</w:t>
      </w:r>
      <w:r w:rsidR="00F72E7B" w:rsidRPr="004D526A">
        <w:rPr>
          <w:rFonts w:ascii="Arial" w:hAnsi="Arial" w:cs="Arial"/>
          <w:color w:val="000000" w:themeColor="text1"/>
          <w:sz w:val="22"/>
          <w:szCs w:val="22"/>
          <w:shd w:val="clear" w:color="auto" w:fill="FFFFFF"/>
        </w:rPr>
        <w:t xml:space="preserve"> such as</w:t>
      </w:r>
      <w:r w:rsidR="001E2FCD" w:rsidRPr="004D526A">
        <w:rPr>
          <w:rFonts w:ascii="Arial" w:hAnsi="Arial" w:cs="Arial"/>
          <w:color w:val="000000" w:themeColor="text1"/>
          <w:sz w:val="22"/>
          <w:szCs w:val="22"/>
          <w:shd w:val="clear" w:color="auto" w:fill="FFFFFF"/>
        </w:rPr>
        <w:t xml:space="preserve"> leaving them with a lack of curiosity within their learning which might lead them to despair </w:t>
      </w:r>
      <w:r w:rsidR="00F72E7B" w:rsidRPr="004D526A">
        <w:rPr>
          <w:rFonts w:ascii="Arial" w:hAnsi="Arial" w:cs="Arial"/>
          <w:color w:val="000000" w:themeColor="text1"/>
          <w:sz w:val="22"/>
          <w:szCs w:val="22"/>
          <w:shd w:val="clear" w:color="auto" w:fill="FFFFFF"/>
        </w:rPr>
        <w:t>(</w:t>
      </w:r>
      <w:proofErr w:type="spellStart"/>
      <w:r w:rsidR="00F72E7B" w:rsidRPr="004D526A">
        <w:rPr>
          <w:rFonts w:ascii="Arial" w:hAnsi="Arial" w:cs="Arial"/>
          <w:color w:val="000000" w:themeColor="text1"/>
          <w:sz w:val="22"/>
          <w:szCs w:val="22"/>
          <w:shd w:val="clear" w:color="auto" w:fill="FFFFFF"/>
        </w:rPr>
        <w:t>Hamjah</w:t>
      </w:r>
      <w:proofErr w:type="spellEnd"/>
      <w:r w:rsidR="00F72E7B" w:rsidRPr="004D526A">
        <w:rPr>
          <w:rFonts w:ascii="Arial" w:hAnsi="Arial" w:cs="Arial"/>
          <w:color w:val="000000" w:themeColor="text1"/>
          <w:sz w:val="22"/>
          <w:szCs w:val="22"/>
          <w:shd w:val="clear" w:color="auto" w:fill="FFFFFF"/>
        </w:rPr>
        <w:t xml:space="preserve">, Ismail, </w:t>
      </w:r>
      <w:proofErr w:type="spellStart"/>
      <w:r w:rsidR="00F72E7B" w:rsidRPr="004D526A">
        <w:rPr>
          <w:rFonts w:ascii="Arial" w:hAnsi="Arial" w:cs="Arial"/>
          <w:color w:val="000000" w:themeColor="text1"/>
          <w:sz w:val="22"/>
          <w:szCs w:val="22"/>
          <w:shd w:val="clear" w:color="auto" w:fill="FFFFFF"/>
        </w:rPr>
        <w:t>Rasit</w:t>
      </w:r>
      <w:proofErr w:type="spellEnd"/>
      <w:r w:rsidR="00F72E7B" w:rsidRPr="004D526A">
        <w:rPr>
          <w:rFonts w:ascii="Arial" w:hAnsi="Arial" w:cs="Arial"/>
          <w:color w:val="000000" w:themeColor="text1"/>
          <w:sz w:val="22"/>
          <w:szCs w:val="22"/>
          <w:shd w:val="clear" w:color="auto" w:fill="FFFFFF"/>
        </w:rPr>
        <w:t xml:space="preserve">, and </w:t>
      </w:r>
      <w:proofErr w:type="spellStart"/>
      <w:r w:rsidR="00F72E7B" w:rsidRPr="004D526A">
        <w:rPr>
          <w:rFonts w:ascii="Arial" w:hAnsi="Arial" w:cs="Arial"/>
          <w:color w:val="000000" w:themeColor="text1"/>
          <w:sz w:val="22"/>
          <w:szCs w:val="22"/>
          <w:shd w:val="clear" w:color="auto" w:fill="FFFFFF"/>
        </w:rPr>
        <w:t>Rozali</w:t>
      </w:r>
      <w:proofErr w:type="spellEnd"/>
      <w:r w:rsidR="00F72E7B" w:rsidRPr="004D526A">
        <w:rPr>
          <w:rFonts w:ascii="Arial" w:hAnsi="Arial" w:cs="Arial"/>
          <w:color w:val="000000" w:themeColor="text1"/>
          <w:sz w:val="22"/>
          <w:szCs w:val="22"/>
          <w:shd w:val="clear" w:color="auto" w:fill="FFFFFF"/>
        </w:rPr>
        <w:t>, 2011).</w:t>
      </w:r>
      <w:r w:rsidR="00C03483" w:rsidRPr="004D526A">
        <w:rPr>
          <w:rFonts w:ascii="Arial" w:hAnsi="Arial" w:cs="Arial"/>
          <w:color w:val="000000" w:themeColor="text1"/>
          <w:sz w:val="22"/>
          <w:szCs w:val="22"/>
          <w:shd w:val="clear" w:color="auto" w:fill="FFFFFF"/>
        </w:rPr>
        <w:t xml:space="preserve">  </w:t>
      </w:r>
    </w:p>
    <w:p w14:paraId="5F6B0CF1" w14:textId="6DEF49E4" w:rsidR="000325BB" w:rsidRPr="004D526A" w:rsidRDefault="00C03483"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P</w:t>
      </w:r>
      <w:r w:rsidR="001A3D90" w:rsidRPr="004D526A">
        <w:rPr>
          <w:rFonts w:ascii="Arial" w:hAnsi="Arial" w:cs="Arial"/>
          <w:color w:val="000000" w:themeColor="text1"/>
          <w:sz w:val="22"/>
          <w:szCs w:val="22"/>
          <w:shd w:val="clear" w:color="auto" w:fill="FFFFFF"/>
        </w:rPr>
        <w:t>raise is mo</w:t>
      </w:r>
      <w:r w:rsidR="001E2FCD" w:rsidRPr="004D526A">
        <w:rPr>
          <w:rFonts w:ascii="Arial" w:hAnsi="Arial" w:cs="Arial"/>
          <w:color w:val="000000" w:themeColor="text1"/>
          <w:sz w:val="22"/>
          <w:szCs w:val="22"/>
          <w:shd w:val="clear" w:color="auto" w:fill="FFFFFF"/>
        </w:rPr>
        <w:t>re</w:t>
      </w:r>
      <w:r w:rsidR="001A3D90" w:rsidRPr="004D526A">
        <w:rPr>
          <w:rFonts w:ascii="Arial" w:hAnsi="Arial" w:cs="Arial"/>
          <w:color w:val="000000" w:themeColor="text1"/>
          <w:sz w:val="22"/>
          <w:szCs w:val="22"/>
          <w:shd w:val="clear" w:color="auto" w:fill="FFFFFF"/>
        </w:rPr>
        <w:t xml:space="preserve"> often used</w:t>
      </w:r>
      <w:r w:rsidR="0048767E" w:rsidRPr="004D526A">
        <w:rPr>
          <w:rFonts w:ascii="Arial" w:hAnsi="Arial" w:cs="Arial"/>
          <w:color w:val="000000" w:themeColor="text1"/>
          <w:sz w:val="22"/>
          <w:szCs w:val="22"/>
          <w:shd w:val="clear" w:color="auto" w:fill="FFFFFF"/>
        </w:rPr>
        <w:t xml:space="preserve"> in the classroom when </w:t>
      </w:r>
      <w:r w:rsidR="001A3D90" w:rsidRPr="004D526A">
        <w:rPr>
          <w:rFonts w:ascii="Arial" w:hAnsi="Arial" w:cs="Arial"/>
          <w:color w:val="000000" w:themeColor="text1"/>
          <w:sz w:val="22"/>
          <w:szCs w:val="22"/>
          <w:shd w:val="clear" w:color="auto" w:fill="FFFFFF"/>
        </w:rPr>
        <w:t>a teacher gives feedback to a learner</w:t>
      </w:r>
      <w:r w:rsidR="0059270C" w:rsidRPr="004D526A">
        <w:rPr>
          <w:rFonts w:ascii="Arial" w:hAnsi="Arial" w:cs="Arial"/>
          <w:color w:val="000000" w:themeColor="text1"/>
          <w:sz w:val="22"/>
          <w:szCs w:val="22"/>
          <w:shd w:val="clear" w:color="auto" w:fill="FFFFFF"/>
        </w:rPr>
        <w:t xml:space="preserve"> or a group of </w:t>
      </w:r>
      <w:r w:rsidR="001A3D90" w:rsidRPr="004D526A">
        <w:rPr>
          <w:rFonts w:ascii="Arial" w:hAnsi="Arial" w:cs="Arial"/>
          <w:color w:val="000000" w:themeColor="text1"/>
          <w:sz w:val="22"/>
          <w:szCs w:val="22"/>
          <w:shd w:val="clear" w:color="auto" w:fill="FFFFFF"/>
        </w:rPr>
        <w:t>learners for performing well in a specific activity</w:t>
      </w:r>
      <w:r w:rsidR="001E2FCD" w:rsidRPr="004D526A">
        <w:rPr>
          <w:rFonts w:ascii="Arial" w:hAnsi="Arial" w:cs="Arial"/>
          <w:color w:val="000000" w:themeColor="text1"/>
          <w:sz w:val="22"/>
          <w:szCs w:val="22"/>
          <w:shd w:val="clear" w:color="auto" w:fill="FFFFFF"/>
        </w:rPr>
        <w:t xml:space="preserve">, and this gives those concerned </w:t>
      </w:r>
      <w:r w:rsidR="0059270C" w:rsidRPr="004D526A">
        <w:rPr>
          <w:rFonts w:ascii="Arial" w:hAnsi="Arial" w:cs="Arial"/>
          <w:color w:val="000000" w:themeColor="text1"/>
          <w:sz w:val="22"/>
          <w:szCs w:val="22"/>
          <w:shd w:val="clear" w:color="auto" w:fill="FFFFFF"/>
        </w:rPr>
        <w:t xml:space="preserve">enjoyment and fulfilment </w:t>
      </w:r>
      <w:r w:rsidR="001847EC" w:rsidRPr="004D526A">
        <w:rPr>
          <w:rFonts w:ascii="Arial" w:hAnsi="Arial" w:cs="Arial"/>
          <w:color w:val="000000" w:themeColor="text1"/>
          <w:sz w:val="22"/>
          <w:szCs w:val="22"/>
          <w:shd w:val="clear" w:color="auto" w:fill="FFFFFF"/>
        </w:rPr>
        <w:t>in</w:t>
      </w:r>
      <w:r w:rsidR="0059270C" w:rsidRPr="004D526A">
        <w:rPr>
          <w:rFonts w:ascii="Arial" w:hAnsi="Arial" w:cs="Arial"/>
          <w:color w:val="000000" w:themeColor="text1"/>
          <w:sz w:val="22"/>
          <w:szCs w:val="22"/>
          <w:shd w:val="clear" w:color="auto" w:fill="FFFFFF"/>
        </w:rPr>
        <w:t xml:space="preserve"> their learning</w:t>
      </w:r>
      <w:r w:rsidR="001A3D90" w:rsidRPr="004D526A">
        <w:rPr>
          <w:rFonts w:ascii="Arial" w:hAnsi="Arial" w:cs="Arial"/>
          <w:color w:val="000000" w:themeColor="text1"/>
          <w:sz w:val="22"/>
          <w:szCs w:val="22"/>
          <w:shd w:val="clear" w:color="auto" w:fill="FFFFFF"/>
        </w:rPr>
        <w:t>.</w:t>
      </w:r>
      <w:r w:rsidR="001847EC" w:rsidRPr="004D526A">
        <w:rPr>
          <w:rFonts w:ascii="Arial" w:hAnsi="Arial" w:cs="Arial"/>
          <w:color w:val="000000" w:themeColor="text1"/>
          <w:sz w:val="22"/>
          <w:szCs w:val="22"/>
          <w:shd w:val="clear" w:color="auto" w:fill="FFFFFF"/>
        </w:rPr>
        <w:t xml:space="preserve"> </w:t>
      </w:r>
      <w:r w:rsidR="00CA58EE" w:rsidRPr="004D526A">
        <w:rPr>
          <w:rFonts w:ascii="Arial" w:hAnsi="Arial" w:cs="Arial"/>
          <w:color w:val="000000" w:themeColor="text1"/>
          <w:sz w:val="22"/>
          <w:szCs w:val="22"/>
          <w:shd w:val="clear" w:color="auto" w:fill="FFFFFF"/>
        </w:rPr>
        <w:t xml:space="preserve"> Therefore,</w:t>
      </w:r>
      <w:r w:rsidR="001E2FCD" w:rsidRPr="004D526A">
        <w:rPr>
          <w:rFonts w:ascii="Arial" w:hAnsi="Arial" w:cs="Arial"/>
          <w:color w:val="000000" w:themeColor="text1"/>
          <w:sz w:val="22"/>
          <w:szCs w:val="22"/>
          <w:shd w:val="clear" w:color="auto" w:fill="FFFFFF"/>
        </w:rPr>
        <w:t xml:space="preserve"> giving</w:t>
      </w:r>
      <w:r w:rsidR="00CA58EE" w:rsidRPr="004D526A">
        <w:rPr>
          <w:rFonts w:ascii="Arial" w:hAnsi="Arial" w:cs="Arial"/>
          <w:color w:val="000000" w:themeColor="text1"/>
          <w:sz w:val="22"/>
          <w:szCs w:val="22"/>
          <w:shd w:val="clear" w:color="auto" w:fill="FFFFFF"/>
        </w:rPr>
        <w:t xml:space="preserve"> praise to </w:t>
      </w:r>
      <w:r w:rsidR="001E2FCD" w:rsidRPr="004D526A">
        <w:rPr>
          <w:rFonts w:ascii="Arial" w:hAnsi="Arial" w:cs="Arial"/>
          <w:color w:val="000000" w:themeColor="text1"/>
          <w:sz w:val="22"/>
          <w:szCs w:val="22"/>
          <w:shd w:val="clear" w:color="auto" w:fill="FFFFFF"/>
        </w:rPr>
        <w:t>individuals</w:t>
      </w:r>
      <w:r w:rsidR="00CA58EE" w:rsidRPr="004D526A">
        <w:rPr>
          <w:rFonts w:ascii="Arial" w:hAnsi="Arial" w:cs="Arial"/>
          <w:color w:val="000000" w:themeColor="text1"/>
          <w:sz w:val="22"/>
          <w:szCs w:val="22"/>
          <w:shd w:val="clear" w:color="auto" w:fill="FFFFFF"/>
        </w:rPr>
        <w:t xml:space="preserve"> is an essential strategy </w:t>
      </w:r>
      <w:r w:rsidR="001E2FCD" w:rsidRPr="004D526A">
        <w:rPr>
          <w:rFonts w:ascii="Arial" w:hAnsi="Arial" w:cs="Arial"/>
          <w:color w:val="000000" w:themeColor="text1"/>
          <w:sz w:val="22"/>
          <w:szCs w:val="22"/>
          <w:shd w:val="clear" w:color="auto" w:fill="FFFFFF"/>
        </w:rPr>
        <w:t>which</w:t>
      </w:r>
      <w:r w:rsidR="00CA58EE" w:rsidRPr="004D526A">
        <w:rPr>
          <w:rFonts w:ascii="Arial" w:hAnsi="Arial" w:cs="Arial"/>
          <w:color w:val="000000" w:themeColor="text1"/>
          <w:sz w:val="22"/>
          <w:szCs w:val="22"/>
          <w:shd w:val="clear" w:color="auto" w:fill="FFFFFF"/>
        </w:rPr>
        <w:t xml:space="preserve"> enable the class</w:t>
      </w:r>
      <w:r w:rsidR="001E2FCD" w:rsidRPr="004D526A">
        <w:rPr>
          <w:rFonts w:ascii="Arial" w:hAnsi="Arial" w:cs="Arial"/>
          <w:color w:val="000000" w:themeColor="text1"/>
          <w:sz w:val="22"/>
          <w:szCs w:val="22"/>
          <w:shd w:val="clear" w:color="auto" w:fill="FFFFFF"/>
        </w:rPr>
        <w:t>room</w:t>
      </w:r>
      <w:r w:rsidR="00CA58EE" w:rsidRPr="004D526A">
        <w:rPr>
          <w:rFonts w:ascii="Arial" w:hAnsi="Arial" w:cs="Arial"/>
          <w:color w:val="000000" w:themeColor="text1"/>
          <w:sz w:val="22"/>
          <w:szCs w:val="22"/>
          <w:shd w:val="clear" w:color="auto" w:fill="FFFFFF"/>
        </w:rPr>
        <w:t xml:space="preserve"> teacher to </w:t>
      </w:r>
      <w:r w:rsidR="001E2FCD" w:rsidRPr="004D526A">
        <w:rPr>
          <w:rFonts w:ascii="Arial" w:hAnsi="Arial" w:cs="Arial"/>
          <w:color w:val="000000" w:themeColor="text1"/>
          <w:sz w:val="22"/>
          <w:szCs w:val="22"/>
          <w:shd w:val="clear" w:color="auto" w:fill="FFFFFF"/>
        </w:rPr>
        <w:t>regulate and monitor</w:t>
      </w:r>
      <w:r w:rsidR="00CA58EE" w:rsidRPr="004D526A">
        <w:rPr>
          <w:rFonts w:ascii="Arial" w:hAnsi="Arial" w:cs="Arial"/>
          <w:color w:val="000000" w:themeColor="text1"/>
          <w:sz w:val="22"/>
          <w:szCs w:val="22"/>
          <w:shd w:val="clear" w:color="auto" w:fill="FFFFFF"/>
        </w:rPr>
        <w:t xml:space="preserve"> the </w:t>
      </w:r>
      <w:r w:rsidR="00514480" w:rsidRPr="004D526A">
        <w:rPr>
          <w:rFonts w:ascii="Arial" w:hAnsi="Arial" w:cs="Arial"/>
          <w:color w:val="000000" w:themeColor="text1"/>
          <w:sz w:val="22"/>
          <w:szCs w:val="22"/>
          <w:shd w:val="clear" w:color="auto" w:fill="FFFFFF"/>
        </w:rPr>
        <w:t xml:space="preserve">running of the </w:t>
      </w:r>
      <w:r w:rsidR="00CA58EE" w:rsidRPr="004D526A">
        <w:rPr>
          <w:rFonts w:ascii="Arial" w:hAnsi="Arial" w:cs="Arial"/>
          <w:color w:val="000000" w:themeColor="text1"/>
          <w:sz w:val="22"/>
          <w:szCs w:val="22"/>
          <w:shd w:val="clear" w:color="auto" w:fill="FFFFFF"/>
        </w:rPr>
        <w:t xml:space="preserve">classroom and </w:t>
      </w:r>
      <w:r w:rsidR="001E2FCD" w:rsidRPr="004D526A">
        <w:rPr>
          <w:rFonts w:ascii="Arial" w:hAnsi="Arial" w:cs="Arial"/>
          <w:color w:val="000000" w:themeColor="text1"/>
          <w:sz w:val="22"/>
          <w:szCs w:val="22"/>
          <w:shd w:val="clear" w:color="auto" w:fill="FFFFFF"/>
        </w:rPr>
        <w:t xml:space="preserve">suitably </w:t>
      </w:r>
      <w:r w:rsidR="00CA58EE" w:rsidRPr="004D526A">
        <w:rPr>
          <w:rFonts w:ascii="Arial" w:hAnsi="Arial" w:cs="Arial"/>
          <w:color w:val="000000" w:themeColor="text1"/>
          <w:sz w:val="22"/>
          <w:szCs w:val="22"/>
          <w:shd w:val="clear" w:color="auto" w:fill="FFFFFF"/>
        </w:rPr>
        <w:t xml:space="preserve">manage </w:t>
      </w:r>
      <w:r w:rsidR="001E2FCD" w:rsidRPr="004D526A">
        <w:rPr>
          <w:rFonts w:ascii="Arial" w:hAnsi="Arial" w:cs="Arial"/>
          <w:color w:val="000000" w:themeColor="text1"/>
          <w:sz w:val="22"/>
          <w:szCs w:val="22"/>
          <w:shd w:val="clear" w:color="auto" w:fill="FFFFFF"/>
        </w:rPr>
        <w:t xml:space="preserve">any </w:t>
      </w:r>
      <w:r w:rsidR="00CA58EE" w:rsidRPr="004D526A">
        <w:rPr>
          <w:rFonts w:ascii="Arial" w:hAnsi="Arial" w:cs="Arial"/>
          <w:color w:val="000000" w:themeColor="text1"/>
          <w:sz w:val="22"/>
          <w:szCs w:val="22"/>
          <w:shd w:val="clear" w:color="auto" w:fill="FFFFFF"/>
        </w:rPr>
        <w:t xml:space="preserve">substandard behaviour </w:t>
      </w:r>
      <w:r w:rsidR="001E2FCD" w:rsidRPr="004D526A">
        <w:rPr>
          <w:rFonts w:ascii="Arial" w:hAnsi="Arial" w:cs="Arial"/>
          <w:color w:val="000000" w:themeColor="text1"/>
          <w:sz w:val="22"/>
          <w:szCs w:val="22"/>
          <w:shd w:val="clear" w:color="auto" w:fill="FFFFFF"/>
        </w:rPr>
        <w:t>which might occur</w:t>
      </w:r>
      <w:r w:rsidR="008A064A" w:rsidRPr="004D526A">
        <w:rPr>
          <w:rFonts w:ascii="Arial" w:hAnsi="Arial" w:cs="Arial"/>
          <w:color w:val="000000" w:themeColor="text1"/>
          <w:sz w:val="22"/>
          <w:szCs w:val="22"/>
          <w:shd w:val="clear" w:color="auto" w:fill="FFFFFF"/>
        </w:rPr>
        <w:t xml:space="preserve"> </w:t>
      </w:r>
      <w:r w:rsidR="00CA58EE" w:rsidRPr="004D526A">
        <w:rPr>
          <w:rFonts w:ascii="Arial" w:hAnsi="Arial" w:cs="Arial"/>
          <w:color w:val="000000" w:themeColor="text1"/>
          <w:sz w:val="22"/>
          <w:szCs w:val="22"/>
          <w:shd w:val="clear" w:color="auto" w:fill="FFFFFF"/>
        </w:rPr>
        <w:t xml:space="preserve">(Conroy, Sutherland, </w:t>
      </w:r>
      <w:proofErr w:type="gramStart"/>
      <w:r w:rsidR="00CA58EE" w:rsidRPr="004D526A">
        <w:rPr>
          <w:rFonts w:ascii="Arial" w:hAnsi="Arial" w:cs="Arial"/>
          <w:color w:val="000000" w:themeColor="text1"/>
          <w:sz w:val="22"/>
          <w:szCs w:val="22"/>
          <w:shd w:val="clear" w:color="auto" w:fill="FFFFFF"/>
        </w:rPr>
        <w:t>Snyder</w:t>
      </w:r>
      <w:proofErr w:type="gramEnd"/>
      <w:r w:rsidR="00CA58EE" w:rsidRPr="004D526A">
        <w:rPr>
          <w:rFonts w:ascii="Arial" w:hAnsi="Arial" w:cs="Arial"/>
          <w:color w:val="000000" w:themeColor="text1"/>
          <w:sz w:val="22"/>
          <w:szCs w:val="22"/>
          <w:shd w:val="clear" w:color="auto" w:fill="FFFFFF"/>
        </w:rPr>
        <w:t xml:space="preserve"> and Marsh, 2008).</w:t>
      </w:r>
    </w:p>
    <w:p w14:paraId="72D735A6" w14:textId="77777777" w:rsidR="009D6246" w:rsidRPr="004D526A" w:rsidRDefault="001847EC"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In this connection, Skinner’s (193</w:t>
      </w:r>
      <w:r w:rsidR="00642F68" w:rsidRPr="004D526A">
        <w:rPr>
          <w:rFonts w:ascii="Arial" w:hAnsi="Arial" w:cs="Arial"/>
          <w:color w:val="000000" w:themeColor="text1"/>
          <w:sz w:val="22"/>
          <w:szCs w:val="22"/>
          <w:shd w:val="clear" w:color="auto" w:fill="FFFFFF"/>
        </w:rPr>
        <w:t>8</w:t>
      </w:r>
      <w:r w:rsidRPr="004D526A">
        <w:rPr>
          <w:rFonts w:ascii="Arial" w:hAnsi="Arial" w:cs="Arial"/>
          <w:color w:val="000000" w:themeColor="text1"/>
          <w:sz w:val="22"/>
          <w:szCs w:val="22"/>
          <w:shd w:val="clear" w:color="auto" w:fill="FFFFFF"/>
        </w:rPr>
        <w:t xml:space="preserve">) behaviourist theory </w:t>
      </w:r>
      <w:r w:rsidR="00DA25E2" w:rsidRPr="004D526A">
        <w:rPr>
          <w:rFonts w:ascii="Arial" w:hAnsi="Arial" w:cs="Arial"/>
          <w:color w:val="000000" w:themeColor="text1"/>
          <w:sz w:val="22"/>
          <w:szCs w:val="22"/>
          <w:shd w:val="clear" w:color="auto" w:fill="FFFFFF"/>
        </w:rPr>
        <w:t xml:space="preserve">and standards of operant conditioning </w:t>
      </w:r>
      <w:r w:rsidRPr="004D526A">
        <w:rPr>
          <w:rFonts w:ascii="Arial" w:hAnsi="Arial" w:cs="Arial"/>
          <w:color w:val="000000" w:themeColor="text1"/>
          <w:sz w:val="22"/>
          <w:szCs w:val="22"/>
          <w:shd w:val="clear" w:color="auto" w:fill="FFFFFF"/>
        </w:rPr>
        <w:t xml:space="preserve">proposed </w:t>
      </w:r>
      <w:r w:rsidR="005A023A" w:rsidRPr="004D526A">
        <w:rPr>
          <w:rFonts w:ascii="Arial" w:hAnsi="Arial" w:cs="Arial"/>
          <w:color w:val="000000" w:themeColor="text1"/>
          <w:sz w:val="22"/>
          <w:szCs w:val="22"/>
          <w:shd w:val="clear" w:color="auto" w:fill="FFFFFF"/>
        </w:rPr>
        <w:t>that the impact that is related to a behaviour</w:t>
      </w:r>
      <w:r w:rsidR="00642F68" w:rsidRPr="004D526A">
        <w:rPr>
          <w:rFonts w:ascii="Arial" w:hAnsi="Arial" w:cs="Arial"/>
          <w:color w:val="000000" w:themeColor="text1"/>
          <w:sz w:val="22"/>
          <w:szCs w:val="22"/>
          <w:shd w:val="clear" w:color="auto" w:fill="FFFFFF"/>
        </w:rPr>
        <w:t xml:space="preserve">, </w:t>
      </w:r>
      <w:r w:rsidR="005A023A" w:rsidRPr="004D526A">
        <w:rPr>
          <w:rFonts w:ascii="Arial" w:hAnsi="Arial" w:cs="Arial"/>
          <w:color w:val="000000" w:themeColor="text1"/>
          <w:sz w:val="22"/>
          <w:szCs w:val="22"/>
          <w:shd w:val="clear" w:color="auto" w:fill="FFFFFF"/>
        </w:rPr>
        <w:t xml:space="preserve">will determine </w:t>
      </w:r>
      <w:proofErr w:type="gramStart"/>
      <w:r w:rsidR="005A023A" w:rsidRPr="004D526A">
        <w:rPr>
          <w:rFonts w:ascii="Arial" w:hAnsi="Arial" w:cs="Arial"/>
          <w:color w:val="000000" w:themeColor="text1"/>
          <w:sz w:val="22"/>
          <w:szCs w:val="22"/>
          <w:shd w:val="clear" w:color="auto" w:fill="FFFFFF"/>
        </w:rPr>
        <w:t>whether</w:t>
      </w:r>
      <w:r w:rsidR="00642F68" w:rsidRPr="004D526A">
        <w:rPr>
          <w:rFonts w:ascii="Arial" w:hAnsi="Arial" w:cs="Arial"/>
          <w:color w:val="000000" w:themeColor="text1"/>
          <w:sz w:val="22"/>
          <w:szCs w:val="22"/>
          <w:shd w:val="clear" w:color="auto" w:fill="FFFFFF"/>
        </w:rPr>
        <w:t xml:space="preserve"> or not</w:t>
      </w:r>
      <w:proofErr w:type="gramEnd"/>
      <w:r w:rsidR="005A023A" w:rsidRPr="004D526A">
        <w:rPr>
          <w:rFonts w:ascii="Arial" w:hAnsi="Arial" w:cs="Arial"/>
          <w:color w:val="000000" w:themeColor="text1"/>
          <w:sz w:val="22"/>
          <w:szCs w:val="22"/>
          <w:shd w:val="clear" w:color="auto" w:fill="FFFFFF"/>
        </w:rPr>
        <w:t xml:space="preserve"> that behaviour will </w:t>
      </w:r>
      <w:r w:rsidR="00DA25E2" w:rsidRPr="004D526A">
        <w:rPr>
          <w:rFonts w:ascii="Arial" w:hAnsi="Arial" w:cs="Arial"/>
          <w:color w:val="000000" w:themeColor="text1"/>
          <w:sz w:val="22"/>
          <w:szCs w:val="22"/>
          <w:shd w:val="clear" w:color="auto" w:fill="FFFFFF"/>
        </w:rPr>
        <w:t>appear</w:t>
      </w:r>
      <w:r w:rsidR="005A023A" w:rsidRPr="004D526A">
        <w:rPr>
          <w:rFonts w:ascii="Arial" w:hAnsi="Arial" w:cs="Arial"/>
          <w:color w:val="000000" w:themeColor="text1"/>
          <w:sz w:val="22"/>
          <w:szCs w:val="22"/>
          <w:shd w:val="clear" w:color="auto" w:fill="FFFFFF"/>
        </w:rPr>
        <w:t xml:space="preserve"> again</w:t>
      </w:r>
      <w:r w:rsidR="00FC7B8B" w:rsidRPr="004D526A">
        <w:rPr>
          <w:rFonts w:ascii="Arial" w:hAnsi="Arial" w:cs="Arial"/>
          <w:color w:val="000000" w:themeColor="text1"/>
          <w:sz w:val="22"/>
          <w:szCs w:val="22"/>
          <w:shd w:val="clear" w:color="auto" w:fill="FFFFFF"/>
        </w:rPr>
        <w:t xml:space="preserve"> in the future</w:t>
      </w:r>
      <w:r w:rsidR="00642F68" w:rsidRPr="004D526A">
        <w:rPr>
          <w:rFonts w:ascii="Arial" w:hAnsi="Arial" w:cs="Arial"/>
          <w:color w:val="000000" w:themeColor="text1"/>
          <w:sz w:val="22"/>
          <w:szCs w:val="22"/>
          <w:shd w:val="clear" w:color="auto" w:fill="FFFFFF"/>
        </w:rPr>
        <w:t xml:space="preserve">.  </w:t>
      </w:r>
      <w:r w:rsidR="005A023A" w:rsidRPr="004D526A">
        <w:rPr>
          <w:rFonts w:ascii="Arial" w:hAnsi="Arial" w:cs="Arial"/>
          <w:color w:val="000000"/>
          <w:sz w:val="22"/>
          <w:szCs w:val="22"/>
          <w:shd w:val="clear" w:color="auto" w:fill="FFFFFF"/>
        </w:rPr>
        <w:t>When considering the classroom environment</w:t>
      </w:r>
      <w:r w:rsidR="00E30646" w:rsidRPr="004D526A">
        <w:rPr>
          <w:rFonts w:ascii="Arial" w:hAnsi="Arial" w:cs="Arial"/>
          <w:color w:val="000000"/>
          <w:sz w:val="22"/>
          <w:szCs w:val="22"/>
          <w:shd w:val="clear" w:color="auto" w:fill="FFFFFF"/>
        </w:rPr>
        <w:t xml:space="preserve">, </w:t>
      </w:r>
      <w:r w:rsidR="00FC7B8B" w:rsidRPr="004D526A">
        <w:rPr>
          <w:rFonts w:ascii="Arial" w:hAnsi="Arial" w:cs="Arial"/>
          <w:color w:val="000000"/>
          <w:sz w:val="22"/>
          <w:szCs w:val="22"/>
          <w:shd w:val="clear" w:color="auto" w:fill="FFFFFF"/>
        </w:rPr>
        <w:t>when l</w:t>
      </w:r>
      <w:r w:rsidR="005A023A" w:rsidRPr="004D526A">
        <w:rPr>
          <w:rFonts w:ascii="Arial" w:hAnsi="Arial" w:cs="Arial"/>
          <w:color w:val="000000"/>
          <w:sz w:val="22"/>
          <w:szCs w:val="22"/>
          <w:shd w:val="clear" w:color="auto" w:fill="FFFFFF"/>
        </w:rPr>
        <w:t xml:space="preserve">earners </w:t>
      </w:r>
      <w:r w:rsidR="00FC7B8B" w:rsidRPr="004D526A">
        <w:rPr>
          <w:rFonts w:ascii="Arial" w:hAnsi="Arial" w:cs="Arial"/>
          <w:color w:val="000000" w:themeColor="text1"/>
          <w:sz w:val="22"/>
          <w:szCs w:val="22"/>
          <w:shd w:val="clear" w:color="auto" w:fill="FFFFFF"/>
        </w:rPr>
        <w:t>receive a</w:t>
      </w:r>
      <w:r w:rsidR="00E51BB6" w:rsidRPr="004D526A">
        <w:rPr>
          <w:rFonts w:ascii="Arial" w:hAnsi="Arial" w:cs="Arial"/>
          <w:color w:val="000000" w:themeColor="text1"/>
          <w:sz w:val="22"/>
          <w:szCs w:val="22"/>
          <w:shd w:val="clear" w:color="auto" w:fill="FFFFFF"/>
        </w:rPr>
        <w:t xml:space="preserve"> positive response from an adult</w:t>
      </w:r>
      <w:r w:rsidR="00FC7B8B" w:rsidRPr="004D526A">
        <w:rPr>
          <w:rFonts w:ascii="Arial" w:hAnsi="Arial" w:cs="Arial"/>
          <w:color w:val="000000" w:themeColor="text1"/>
          <w:sz w:val="22"/>
          <w:szCs w:val="22"/>
          <w:shd w:val="clear" w:color="auto" w:fill="FFFFFF"/>
        </w:rPr>
        <w:t xml:space="preserve"> </w:t>
      </w:r>
      <w:r w:rsidR="00E51BB6" w:rsidRPr="004D526A">
        <w:rPr>
          <w:rFonts w:ascii="Arial" w:hAnsi="Arial" w:cs="Arial"/>
          <w:color w:val="000000" w:themeColor="text1"/>
          <w:sz w:val="22"/>
          <w:szCs w:val="22"/>
          <w:shd w:val="clear" w:color="auto" w:fill="FFFFFF"/>
        </w:rPr>
        <w:t>e.g.,</w:t>
      </w:r>
      <w:r w:rsidR="00FC7B8B" w:rsidRPr="004D526A">
        <w:rPr>
          <w:rFonts w:ascii="Arial" w:hAnsi="Arial" w:cs="Arial"/>
          <w:color w:val="000000" w:themeColor="text1"/>
          <w:sz w:val="22"/>
          <w:szCs w:val="22"/>
          <w:shd w:val="clear" w:color="auto" w:fill="FFFFFF"/>
        </w:rPr>
        <w:t xml:space="preserve"> the </w:t>
      </w:r>
      <w:r w:rsidR="00E51BB6" w:rsidRPr="004D526A">
        <w:rPr>
          <w:rFonts w:ascii="Arial" w:hAnsi="Arial" w:cs="Arial"/>
          <w:color w:val="000000" w:themeColor="text1"/>
          <w:sz w:val="22"/>
          <w:szCs w:val="22"/>
          <w:shd w:val="clear" w:color="auto" w:fill="FFFFFF"/>
        </w:rPr>
        <w:t>class teacher</w:t>
      </w:r>
      <w:r w:rsidR="00FC7B8B" w:rsidRPr="004D526A">
        <w:rPr>
          <w:rFonts w:ascii="Arial" w:hAnsi="Arial" w:cs="Arial"/>
          <w:color w:val="000000" w:themeColor="text1"/>
          <w:sz w:val="22"/>
          <w:szCs w:val="22"/>
          <w:shd w:val="clear" w:color="auto" w:fill="FFFFFF"/>
        </w:rPr>
        <w:t xml:space="preserve"> giving praise to an individual</w:t>
      </w:r>
      <w:r w:rsidR="00E30646" w:rsidRPr="004D526A">
        <w:rPr>
          <w:rFonts w:ascii="Arial" w:hAnsi="Arial" w:cs="Arial"/>
          <w:color w:val="000000" w:themeColor="text1"/>
          <w:sz w:val="22"/>
          <w:szCs w:val="22"/>
          <w:shd w:val="clear" w:color="auto" w:fill="FFFFFF"/>
        </w:rPr>
        <w:t xml:space="preserve"> for a certain </w:t>
      </w:r>
      <w:r w:rsidR="00B14A8E" w:rsidRPr="004D526A">
        <w:rPr>
          <w:rFonts w:ascii="Arial" w:hAnsi="Arial" w:cs="Arial"/>
          <w:color w:val="000000" w:themeColor="text1"/>
          <w:sz w:val="22"/>
          <w:szCs w:val="22"/>
          <w:shd w:val="clear" w:color="auto" w:fill="FFFFFF"/>
        </w:rPr>
        <w:t>activity</w:t>
      </w:r>
      <w:r w:rsidR="00E51BB6" w:rsidRPr="004D526A">
        <w:rPr>
          <w:rFonts w:ascii="Arial" w:hAnsi="Arial" w:cs="Arial"/>
          <w:color w:val="000000" w:themeColor="text1"/>
          <w:sz w:val="22"/>
          <w:szCs w:val="22"/>
          <w:shd w:val="clear" w:color="auto" w:fill="FFFFFF"/>
        </w:rPr>
        <w:t xml:space="preserve">, this could </w:t>
      </w:r>
      <w:r w:rsidR="00642F68" w:rsidRPr="004D526A">
        <w:rPr>
          <w:rFonts w:ascii="Arial" w:hAnsi="Arial" w:cs="Arial"/>
          <w:color w:val="000000" w:themeColor="text1"/>
          <w:sz w:val="22"/>
          <w:szCs w:val="22"/>
          <w:shd w:val="clear" w:color="auto" w:fill="FFFFFF"/>
        </w:rPr>
        <w:t>help in ascertaining</w:t>
      </w:r>
      <w:r w:rsidR="00E51BB6" w:rsidRPr="004D526A">
        <w:rPr>
          <w:rFonts w:ascii="Arial" w:hAnsi="Arial" w:cs="Arial"/>
          <w:color w:val="000000" w:themeColor="text1"/>
          <w:sz w:val="22"/>
          <w:szCs w:val="22"/>
          <w:shd w:val="clear" w:color="auto" w:fill="FFFFFF"/>
        </w:rPr>
        <w:t xml:space="preserve"> </w:t>
      </w:r>
      <w:r w:rsidR="00E30646" w:rsidRPr="004D526A">
        <w:rPr>
          <w:rFonts w:ascii="Arial" w:hAnsi="Arial" w:cs="Arial"/>
          <w:color w:val="000000" w:themeColor="text1"/>
          <w:sz w:val="22"/>
          <w:szCs w:val="22"/>
          <w:shd w:val="clear" w:color="auto" w:fill="FFFFFF"/>
        </w:rPr>
        <w:t>the learner</w:t>
      </w:r>
      <w:r w:rsidR="00642F68" w:rsidRPr="004D526A">
        <w:rPr>
          <w:rFonts w:ascii="Arial" w:hAnsi="Arial" w:cs="Arial"/>
          <w:color w:val="000000" w:themeColor="text1"/>
          <w:sz w:val="22"/>
          <w:szCs w:val="22"/>
          <w:shd w:val="clear" w:color="auto" w:fill="FFFFFF"/>
        </w:rPr>
        <w:t>’</w:t>
      </w:r>
      <w:r w:rsidR="00E30646" w:rsidRPr="004D526A">
        <w:rPr>
          <w:rFonts w:ascii="Arial" w:hAnsi="Arial" w:cs="Arial"/>
          <w:color w:val="000000" w:themeColor="text1"/>
          <w:sz w:val="22"/>
          <w:szCs w:val="22"/>
          <w:shd w:val="clear" w:color="auto" w:fill="FFFFFF"/>
        </w:rPr>
        <w:t xml:space="preserve">s </w:t>
      </w:r>
      <w:r w:rsidR="00E51BB6" w:rsidRPr="004D526A">
        <w:rPr>
          <w:rFonts w:ascii="Arial" w:hAnsi="Arial" w:cs="Arial"/>
          <w:color w:val="000000" w:themeColor="text1"/>
          <w:sz w:val="22"/>
          <w:szCs w:val="22"/>
          <w:shd w:val="clear" w:color="auto" w:fill="FFFFFF"/>
        </w:rPr>
        <w:t>level of development</w:t>
      </w:r>
      <w:r w:rsidR="00DB049E" w:rsidRPr="004D526A">
        <w:rPr>
          <w:rFonts w:ascii="Arial" w:hAnsi="Arial" w:cs="Arial"/>
          <w:color w:val="000000" w:themeColor="text1"/>
          <w:sz w:val="22"/>
          <w:szCs w:val="22"/>
          <w:shd w:val="clear" w:color="auto" w:fill="FFFFFF"/>
        </w:rPr>
        <w:t xml:space="preserve">, </w:t>
      </w:r>
      <w:r w:rsidR="00DD7F77" w:rsidRPr="004D526A">
        <w:rPr>
          <w:rFonts w:ascii="Arial" w:hAnsi="Arial" w:cs="Arial"/>
          <w:color w:val="000000" w:themeColor="text1"/>
          <w:sz w:val="22"/>
          <w:szCs w:val="22"/>
          <w:shd w:val="clear" w:color="auto" w:fill="FFFFFF"/>
        </w:rPr>
        <w:t>motivation,</w:t>
      </w:r>
      <w:r w:rsidR="00DB049E" w:rsidRPr="004D526A">
        <w:rPr>
          <w:rFonts w:ascii="Arial" w:hAnsi="Arial" w:cs="Arial"/>
          <w:color w:val="000000" w:themeColor="text1"/>
          <w:sz w:val="22"/>
          <w:szCs w:val="22"/>
          <w:shd w:val="clear" w:color="auto" w:fill="FFFFFF"/>
        </w:rPr>
        <w:t xml:space="preserve"> </w:t>
      </w:r>
      <w:r w:rsidR="00E51BB6" w:rsidRPr="004D526A">
        <w:rPr>
          <w:rFonts w:ascii="Arial" w:hAnsi="Arial" w:cs="Arial"/>
          <w:color w:val="000000" w:themeColor="text1"/>
          <w:sz w:val="22"/>
          <w:szCs w:val="22"/>
          <w:shd w:val="clear" w:color="auto" w:fill="FFFFFF"/>
        </w:rPr>
        <w:t>and</w:t>
      </w:r>
      <w:r w:rsidR="00FC7B8B" w:rsidRPr="004D526A">
        <w:rPr>
          <w:rFonts w:ascii="Arial" w:hAnsi="Arial" w:cs="Arial"/>
          <w:color w:val="000000" w:themeColor="text1"/>
          <w:sz w:val="22"/>
          <w:szCs w:val="22"/>
          <w:shd w:val="clear" w:color="auto" w:fill="FFFFFF"/>
        </w:rPr>
        <w:t xml:space="preserve"> </w:t>
      </w:r>
      <w:r w:rsidR="00E51BB6" w:rsidRPr="004D526A">
        <w:rPr>
          <w:rFonts w:ascii="Arial" w:hAnsi="Arial" w:cs="Arial"/>
          <w:color w:val="000000" w:themeColor="text1"/>
          <w:sz w:val="22"/>
          <w:szCs w:val="22"/>
          <w:shd w:val="clear" w:color="auto" w:fill="FFFFFF"/>
        </w:rPr>
        <w:t>behaviour</w:t>
      </w:r>
      <w:r w:rsidR="00FC7B8B" w:rsidRPr="004D526A">
        <w:rPr>
          <w:rFonts w:ascii="Arial" w:hAnsi="Arial" w:cs="Arial"/>
          <w:color w:val="000000" w:themeColor="text1"/>
          <w:sz w:val="22"/>
          <w:szCs w:val="22"/>
          <w:shd w:val="clear" w:color="auto" w:fill="FFFFFF"/>
        </w:rPr>
        <w:t>.</w:t>
      </w:r>
      <w:r w:rsidR="00A47BE1" w:rsidRPr="004D526A">
        <w:rPr>
          <w:rFonts w:ascii="Arial" w:hAnsi="Arial" w:cs="Arial"/>
          <w:color w:val="000000" w:themeColor="text1"/>
          <w:sz w:val="22"/>
          <w:szCs w:val="22"/>
          <w:shd w:val="clear" w:color="auto" w:fill="FFFFFF"/>
        </w:rPr>
        <w:t xml:space="preserve">  </w:t>
      </w:r>
      <w:r w:rsidR="00E30646" w:rsidRPr="004D526A">
        <w:rPr>
          <w:rFonts w:ascii="Arial" w:hAnsi="Arial" w:cs="Arial"/>
          <w:color w:val="000000" w:themeColor="text1"/>
          <w:sz w:val="22"/>
          <w:szCs w:val="22"/>
          <w:shd w:val="clear" w:color="auto" w:fill="FFFFFF"/>
        </w:rPr>
        <w:t>Skinner associate</w:t>
      </w:r>
      <w:r w:rsidR="00642F68" w:rsidRPr="004D526A">
        <w:rPr>
          <w:rFonts w:ascii="Arial" w:hAnsi="Arial" w:cs="Arial"/>
          <w:color w:val="000000" w:themeColor="text1"/>
          <w:sz w:val="22"/>
          <w:szCs w:val="22"/>
          <w:shd w:val="clear" w:color="auto" w:fill="FFFFFF"/>
        </w:rPr>
        <w:t>s</w:t>
      </w:r>
      <w:r w:rsidR="00DA25E2" w:rsidRPr="004D526A">
        <w:rPr>
          <w:rFonts w:ascii="Arial" w:hAnsi="Arial" w:cs="Arial"/>
          <w:color w:val="000000" w:themeColor="text1"/>
          <w:sz w:val="22"/>
          <w:szCs w:val="22"/>
          <w:shd w:val="clear" w:color="auto" w:fill="FFFFFF"/>
        </w:rPr>
        <w:t xml:space="preserve"> </w:t>
      </w:r>
      <w:r w:rsidR="00E30646" w:rsidRPr="004D526A">
        <w:rPr>
          <w:rFonts w:ascii="Arial" w:hAnsi="Arial" w:cs="Arial"/>
          <w:color w:val="000000" w:themeColor="text1"/>
          <w:sz w:val="22"/>
          <w:szCs w:val="22"/>
          <w:shd w:val="clear" w:color="auto" w:fill="FFFFFF"/>
        </w:rPr>
        <w:t xml:space="preserve">this </w:t>
      </w:r>
      <w:r w:rsidR="00496DAE" w:rsidRPr="004D526A">
        <w:rPr>
          <w:rFonts w:ascii="Arial" w:hAnsi="Arial" w:cs="Arial"/>
          <w:color w:val="000000" w:themeColor="text1"/>
          <w:sz w:val="22"/>
          <w:szCs w:val="22"/>
          <w:shd w:val="clear" w:color="auto" w:fill="FFFFFF"/>
        </w:rPr>
        <w:t>response</w:t>
      </w:r>
      <w:r w:rsidR="00DA25E2" w:rsidRPr="004D526A">
        <w:rPr>
          <w:rFonts w:ascii="Arial" w:hAnsi="Arial" w:cs="Arial"/>
          <w:color w:val="000000" w:themeColor="text1"/>
          <w:sz w:val="22"/>
          <w:szCs w:val="22"/>
          <w:shd w:val="clear" w:color="auto" w:fill="FFFFFF"/>
        </w:rPr>
        <w:t xml:space="preserve"> of praise</w:t>
      </w:r>
      <w:r w:rsidR="00E30646" w:rsidRPr="004D526A">
        <w:rPr>
          <w:rFonts w:ascii="Arial" w:hAnsi="Arial" w:cs="Arial"/>
          <w:color w:val="000000" w:themeColor="text1"/>
          <w:sz w:val="22"/>
          <w:szCs w:val="22"/>
          <w:shd w:val="clear" w:color="auto" w:fill="FFFFFF"/>
        </w:rPr>
        <w:t xml:space="preserve"> from a teacher </w:t>
      </w:r>
      <w:r w:rsidR="00642F68" w:rsidRPr="004D526A">
        <w:rPr>
          <w:rFonts w:ascii="Arial" w:hAnsi="Arial" w:cs="Arial"/>
          <w:color w:val="000000" w:themeColor="text1"/>
          <w:sz w:val="22"/>
          <w:szCs w:val="22"/>
          <w:shd w:val="clear" w:color="auto" w:fill="FFFFFF"/>
        </w:rPr>
        <w:t>to a pupil as</w:t>
      </w:r>
      <w:r w:rsidR="00E30646" w:rsidRPr="004D526A">
        <w:rPr>
          <w:rFonts w:ascii="Arial" w:hAnsi="Arial" w:cs="Arial"/>
          <w:color w:val="000000" w:themeColor="text1"/>
          <w:sz w:val="22"/>
          <w:szCs w:val="22"/>
          <w:shd w:val="clear" w:color="auto" w:fill="FFFFFF"/>
        </w:rPr>
        <w:t xml:space="preserve"> </w:t>
      </w:r>
      <w:r w:rsidR="00642F68" w:rsidRPr="004D526A">
        <w:rPr>
          <w:rFonts w:ascii="Arial" w:hAnsi="Arial" w:cs="Arial"/>
          <w:color w:val="000000" w:themeColor="text1"/>
          <w:sz w:val="22"/>
          <w:szCs w:val="22"/>
          <w:shd w:val="clear" w:color="auto" w:fill="FFFFFF"/>
        </w:rPr>
        <w:t>‘</w:t>
      </w:r>
      <w:r w:rsidR="00E30646" w:rsidRPr="004D526A">
        <w:rPr>
          <w:rFonts w:ascii="Arial" w:hAnsi="Arial" w:cs="Arial"/>
          <w:color w:val="000000" w:themeColor="text1"/>
          <w:sz w:val="22"/>
          <w:szCs w:val="22"/>
          <w:shd w:val="clear" w:color="auto" w:fill="FFFFFF"/>
        </w:rPr>
        <w:t xml:space="preserve">positive </w:t>
      </w:r>
      <w:r w:rsidR="00DA25E2" w:rsidRPr="004D526A">
        <w:rPr>
          <w:rFonts w:ascii="Arial" w:hAnsi="Arial" w:cs="Arial"/>
          <w:color w:val="000000" w:themeColor="text1"/>
          <w:sz w:val="22"/>
          <w:szCs w:val="22"/>
          <w:shd w:val="clear" w:color="auto" w:fill="FFFFFF"/>
        </w:rPr>
        <w:t>reinforcement</w:t>
      </w:r>
      <w:r w:rsidR="00642F68" w:rsidRPr="004D526A">
        <w:rPr>
          <w:rFonts w:ascii="Arial" w:hAnsi="Arial" w:cs="Arial"/>
          <w:color w:val="000000" w:themeColor="text1"/>
          <w:sz w:val="22"/>
          <w:szCs w:val="22"/>
          <w:shd w:val="clear" w:color="auto" w:fill="FFFFFF"/>
        </w:rPr>
        <w:t>’</w:t>
      </w:r>
      <w:r w:rsidR="00DA25E2" w:rsidRPr="004D526A">
        <w:rPr>
          <w:rFonts w:ascii="Arial" w:hAnsi="Arial" w:cs="Arial"/>
          <w:color w:val="000000" w:themeColor="text1"/>
          <w:sz w:val="22"/>
          <w:szCs w:val="22"/>
          <w:shd w:val="clear" w:color="auto" w:fill="FFFFFF"/>
        </w:rPr>
        <w:t>, and</w:t>
      </w:r>
      <w:r w:rsidR="008A064A" w:rsidRPr="004D526A">
        <w:rPr>
          <w:rFonts w:ascii="Arial" w:hAnsi="Arial" w:cs="Arial"/>
          <w:color w:val="000000" w:themeColor="text1"/>
          <w:sz w:val="22"/>
          <w:szCs w:val="22"/>
          <w:shd w:val="clear" w:color="auto" w:fill="FFFFFF"/>
        </w:rPr>
        <w:t xml:space="preserve"> by </w:t>
      </w:r>
      <w:r w:rsidR="00642F68" w:rsidRPr="004D526A">
        <w:rPr>
          <w:rFonts w:ascii="Arial" w:hAnsi="Arial" w:cs="Arial"/>
          <w:color w:val="000000" w:themeColor="text1"/>
          <w:sz w:val="22"/>
          <w:szCs w:val="22"/>
          <w:shd w:val="clear" w:color="auto" w:fill="FFFFFF"/>
        </w:rPr>
        <w:t>the l</w:t>
      </w:r>
      <w:r w:rsidR="008A064A" w:rsidRPr="004D526A">
        <w:rPr>
          <w:rFonts w:ascii="Arial" w:hAnsi="Arial" w:cs="Arial"/>
          <w:color w:val="000000" w:themeColor="text1"/>
          <w:sz w:val="22"/>
          <w:szCs w:val="22"/>
          <w:shd w:val="clear" w:color="auto" w:fill="FFFFFF"/>
        </w:rPr>
        <w:t xml:space="preserve">earner receiving </w:t>
      </w:r>
      <w:r w:rsidR="00642F68" w:rsidRPr="004D526A">
        <w:rPr>
          <w:rFonts w:ascii="Arial" w:hAnsi="Arial" w:cs="Arial"/>
          <w:color w:val="000000" w:themeColor="text1"/>
          <w:sz w:val="22"/>
          <w:szCs w:val="22"/>
          <w:shd w:val="clear" w:color="auto" w:fill="FFFFFF"/>
        </w:rPr>
        <w:t xml:space="preserve">such praise, </w:t>
      </w:r>
      <w:r w:rsidR="008A064A" w:rsidRPr="004D526A">
        <w:rPr>
          <w:rFonts w:ascii="Arial" w:hAnsi="Arial" w:cs="Arial"/>
          <w:color w:val="000000" w:themeColor="text1"/>
          <w:sz w:val="22"/>
          <w:szCs w:val="22"/>
          <w:shd w:val="clear" w:color="auto" w:fill="FFFFFF"/>
        </w:rPr>
        <w:t>this reduces</w:t>
      </w:r>
      <w:r w:rsidR="00DA25E2" w:rsidRPr="004D526A">
        <w:rPr>
          <w:rFonts w:ascii="Arial" w:hAnsi="Arial" w:cs="Arial"/>
          <w:color w:val="000000" w:themeColor="text1"/>
          <w:sz w:val="22"/>
          <w:szCs w:val="22"/>
          <w:shd w:val="clear" w:color="auto" w:fill="FFFFFF"/>
        </w:rPr>
        <w:t xml:space="preserve"> adverse behaviours and foster</w:t>
      </w:r>
      <w:r w:rsidR="008A064A" w:rsidRPr="004D526A">
        <w:rPr>
          <w:rFonts w:ascii="Arial" w:hAnsi="Arial" w:cs="Arial"/>
          <w:color w:val="000000" w:themeColor="text1"/>
          <w:sz w:val="22"/>
          <w:szCs w:val="22"/>
          <w:shd w:val="clear" w:color="auto" w:fill="FFFFFF"/>
        </w:rPr>
        <w:t xml:space="preserve">s </w:t>
      </w:r>
      <w:r w:rsidR="00642F68" w:rsidRPr="004D526A">
        <w:rPr>
          <w:rFonts w:ascii="Arial" w:hAnsi="Arial" w:cs="Arial"/>
          <w:color w:val="000000" w:themeColor="text1"/>
          <w:sz w:val="22"/>
          <w:szCs w:val="22"/>
          <w:shd w:val="clear" w:color="auto" w:fill="FFFFFF"/>
        </w:rPr>
        <w:t>‘on task</w:t>
      </w:r>
      <w:r w:rsidR="00DA25E2" w:rsidRPr="004D526A">
        <w:rPr>
          <w:rFonts w:ascii="Arial" w:hAnsi="Arial" w:cs="Arial"/>
          <w:color w:val="000000" w:themeColor="text1"/>
          <w:sz w:val="22"/>
          <w:szCs w:val="22"/>
          <w:shd w:val="clear" w:color="auto" w:fill="FFFFFF"/>
        </w:rPr>
        <w:t xml:space="preserve"> </w:t>
      </w:r>
      <w:r w:rsidR="008A064A" w:rsidRPr="004D526A">
        <w:rPr>
          <w:rFonts w:ascii="Arial" w:hAnsi="Arial" w:cs="Arial"/>
          <w:color w:val="000000" w:themeColor="text1"/>
          <w:sz w:val="22"/>
          <w:szCs w:val="22"/>
          <w:shd w:val="clear" w:color="auto" w:fill="FFFFFF"/>
        </w:rPr>
        <w:t>engagement</w:t>
      </w:r>
      <w:r w:rsidR="00642F68" w:rsidRPr="004D526A">
        <w:rPr>
          <w:rFonts w:ascii="Arial" w:hAnsi="Arial" w:cs="Arial"/>
          <w:color w:val="000000" w:themeColor="text1"/>
          <w:sz w:val="22"/>
          <w:szCs w:val="22"/>
          <w:shd w:val="clear" w:color="auto" w:fill="FFFFFF"/>
        </w:rPr>
        <w:t>’</w:t>
      </w:r>
      <w:r w:rsidR="008A064A" w:rsidRPr="004D526A">
        <w:rPr>
          <w:rFonts w:ascii="Arial" w:hAnsi="Arial" w:cs="Arial"/>
          <w:color w:val="000000" w:themeColor="text1"/>
          <w:sz w:val="22"/>
          <w:szCs w:val="22"/>
          <w:shd w:val="clear" w:color="auto" w:fill="FFFFFF"/>
        </w:rPr>
        <w:t xml:space="preserve"> </w:t>
      </w:r>
      <w:r w:rsidR="00DA25E2" w:rsidRPr="004D526A">
        <w:rPr>
          <w:rFonts w:ascii="Arial" w:hAnsi="Arial" w:cs="Arial"/>
          <w:color w:val="000000" w:themeColor="text1"/>
          <w:sz w:val="22"/>
          <w:szCs w:val="22"/>
          <w:shd w:val="clear" w:color="auto" w:fill="FFFFFF"/>
        </w:rPr>
        <w:t xml:space="preserve">and </w:t>
      </w:r>
      <w:r w:rsidR="00642F68" w:rsidRPr="004D526A">
        <w:rPr>
          <w:rFonts w:ascii="Arial" w:hAnsi="Arial" w:cs="Arial"/>
          <w:color w:val="000000" w:themeColor="text1"/>
          <w:sz w:val="22"/>
          <w:szCs w:val="22"/>
          <w:shd w:val="clear" w:color="auto" w:fill="FFFFFF"/>
        </w:rPr>
        <w:t xml:space="preserve">helps to develop </w:t>
      </w:r>
      <w:r w:rsidR="00DA25E2" w:rsidRPr="004D526A">
        <w:rPr>
          <w:rFonts w:ascii="Arial" w:hAnsi="Arial" w:cs="Arial"/>
          <w:color w:val="000000" w:themeColor="text1"/>
          <w:sz w:val="22"/>
          <w:szCs w:val="22"/>
          <w:shd w:val="clear" w:color="auto" w:fill="FFFFFF"/>
        </w:rPr>
        <w:t xml:space="preserve">positive </w:t>
      </w:r>
      <w:r w:rsidR="008A064A" w:rsidRPr="004D526A">
        <w:rPr>
          <w:rFonts w:ascii="Arial" w:hAnsi="Arial" w:cs="Arial"/>
          <w:color w:val="000000" w:themeColor="text1"/>
          <w:sz w:val="22"/>
          <w:szCs w:val="22"/>
          <w:shd w:val="clear" w:color="auto" w:fill="FFFFFF"/>
        </w:rPr>
        <w:t>attitudes</w:t>
      </w:r>
      <w:r w:rsidR="00DA25E2" w:rsidRPr="004D526A">
        <w:rPr>
          <w:rFonts w:ascii="Arial" w:hAnsi="Arial" w:cs="Arial"/>
          <w:color w:val="000000" w:themeColor="text1"/>
          <w:sz w:val="22"/>
          <w:szCs w:val="22"/>
          <w:shd w:val="clear" w:color="auto" w:fill="FFFFFF"/>
        </w:rPr>
        <w:t xml:space="preserve"> in the classroom environment (Stormont, Smith, and Lewis, 2007).</w:t>
      </w:r>
      <w:r w:rsidR="00F13316" w:rsidRPr="004D526A">
        <w:rPr>
          <w:rFonts w:ascii="Arial" w:hAnsi="Arial" w:cs="Arial"/>
          <w:color w:val="000000" w:themeColor="text1"/>
          <w:sz w:val="22"/>
          <w:szCs w:val="22"/>
          <w:shd w:val="clear" w:color="auto" w:fill="FFFFFF"/>
        </w:rPr>
        <w:t xml:space="preserve">  </w:t>
      </w:r>
    </w:p>
    <w:p w14:paraId="6014A9EB" w14:textId="6B428AE4" w:rsidR="00DD7F77" w:rsidRPr="004D526A" w:rsidRDefault="00F13316"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This was evident from the observed critical incident</w:t>
      </w:r>
      <w:r w:rsidR="00642F68" w:rsidRPr="004D526A">
        <w:rPr>
          <w:rFonts w:ascii="Arial" w:hAnsi="Arial" w:cs="Arial"/>
          <w:color w:val="000000" w:themeColor="text1"/>
          <w:sz w:val="22"/>
          <w:szCs w:val="22"/>
          <w:shd w:val="clear" w:color="auto" w:fill="FFFFFF"/>
        </w:rPr>
        <w:t xml:space="preserve">, </w:t>
      </w:r>
      <w:r w:rsidRPr="004D526A">
        <w:rPr>
          <w:rFonts w:ascii="Arial" w:hAnsi="Arial" w:cs="Arial"/>
          <w:color w:val="000000" w:themeColor="text1"/>
          <w:sz w:val="22"/>
          <w:szCs w:val="22"/>
          <w:shd w:val="clear" w:color="auto" w:fill="FFFFFF"/>
        </w:rPr>
        <w:t xml:space="preserve">as after the teacher praised the learner this kept the learner and his peers on task </w:t>
      </w:r>
      <w:r w:rsidR="008A5BE3" w:rsidRPr="004D526A">
        <w:rPr>
          <w:rFonts w:ascii="Arial" w:hAnsi="Arial" w:cs="Arial"/>
          <w:color w:val="000000" w:themeColor="text1"/>
          <w:sz w:val="22"/>
          <w:szCs w:val="22"/>
          <w:shd w:val="clear" w:color="auto" w:fill="FFFFFF"/>
        </w:rPr>
        <w:t>for</w:t>
      </w:r>
      <w:r w:rsidRPr="004D526A">
        <w:rPr>
          <w:rFonts w:ascii="Arial" w:hAnsi="Arial" w:cs="Arial"/>
          <w:color w:val="000000" w:themeColor="text1"/>
          <w:sz w:val="22"/>
          <w:szCs w:val="22"/>
          <w:shd w:val="clear" w:color="auto" w:fill="FFFFFF"/>
        </w:rPr>
        <w:t xml:space="preserve"> the rest </w:t>
      </w:r>
      <w:r w:rsidR="008A5BE3" w:rsidRPr="004D526A">
        <w:rPr>
          <w:rFonts w:ascii="Arial" w:hAnsi="Arial" w:cs="Arial"/>
          <w:color w:val="000000" w:themeColor="text1"/>
          <w:sz w:val="22"/>
          <w:szCs w:val="22"/>
          <w:shd w:val="clear" w:color="auto" w:fill="FFFFFF"/>
        </w:rPr>
        <w:t xml:space="preserve">of the activity e.g., coming up with </w:t>
      </w:r>
      <w:r w:rsidR="00642F68" w:rsidRPr="004D526A">
        <w:rPr>
          <w:rFonts w:ascii="Arial" w:hAnsi="Arial" w:cs="Arial"/>
          <w:color w:val="000000" w:themeColor="text1"/>
          <w:sz w:val="22"/>
          <w:szCs w:val="22"/>
          <w:shd w:val="clear" w:color="auto" w:fill="FFFFFF"/>
        </w:rPr>
        <w:t xml:space="preserve">other </w:t>
      </w:r>
      <w:r w:rsidR="008A5BE3" w:rsidRPr="004D526A">
        <w:rPr>
          <w:rFonts w:ascii="Arial" w:hAnsi="Arial" w:cs="Arial"/>
          <w:color w:val="000000" w:themeColor="text1"/>
          <w:sz w:val="22"/>
          <w:szCs w:val="22"/>
          <w:shd w:val="clear" w:color="auto" w:fill="FFFFFF"/>
        </w:rPr>
        <w:t xml:space="preserve">questions to ask </w:t>
      </w:r>
      <w:r w:rsidR="00642F68" w:rsidRPr="004D526A">
        <w:rPr>
          <w:rFonts w:ascii="Arial" w:hAnsi="Arial" w:cs="Arial"/>
          <w:color w:val="000000" w:themeColor="text1"/>
          <w:sz w:val="22"/>
          <w:szCs w:val="22"/>
          <w:shd w:val="clear" w:color="auto" w:fill="FFFFFF"/>
        </w:rPr>
        <w:t xml:space="preserve">in relation to </w:t>
      </w:r>
      <w:r w:rsidR="008A5BE3" w:rsidRPr="004D526A">
        <w:rPr>
          <w:rFonts w:ascii="Arial" w:hAnsi="Arial" w:cs="Arial"/>
          <w:color w:val="000000" w:themeColor="text1"/>
          <w:sz w:val="22"/>
          <w:szCs w:val="22"/>
          <w:shd w:val="clear" w:color="auto" w:fill="FFFFFF"/>
        </w:rPr>
        <w:t>the matrix question table.</w:t>
      </w:r>
      <w:r w:rsidR="00B43C74" w:rsidRPr="004D526A">
        <w:rPr>
          <w:rFonts w:ascii="Arial" w:hAnsi="Arial" w:cs="Arial"/>
          <w:color w:val="000000" w:themeColor="text1"/>
          <w:sz w:val="22"/>
          <w:szCs w:val="22"/>
          <w:shd w:val="clear" w:color="auto" w:fill="FFFFFF"/>
        </w:rPr>
        <w:t xml:space="preserve">  This was identified by Barry and Wentzel (2006) who suggested that those </w:t>
      </w:r>
      <w:r w:rsidR="00642F68" w:rsidRPr="004D526A">
        <w:rPr>
          <w:rFonts w:ascii="Arial" w:hAnsi="Arial" w:cs="Arial"/>
          <w:color w:val="000000" w:themeColor="text1"/>
          <w:sz w:val="22"/>
          <w:szCs w:val="22"/>
          <w:shd w:val="clear" w:color="auto" w:fill="FFFFFF"/>
        </w:rPr>
        <w:t xml:space="preserve">pupils </w:t>
      </w:r>
      <w:r w:rsidR="00B43C74" w:rsidRPr="004D526A">
        <w:rPr>
          <w:rFonts w:ascii="Arial" w:hAnsi="Arial" w:cs="Arial"/>
          <w:color w:val="000000" w:themeColor="text1"/>
          <w:sz w:val="22"/>
          <w:szCs w:val="22"/>
          <w:shd w:val="clear" w:color="auto" w:fill="FFFFFF"/>
        </w:rPr>
        <w:t xml:space="preserve">who interact with </w:t>
      </w:r>
      <w:r w:rsidR="00642F68" w:rsidRPr="004D526A">
        <w:rPr>
          <w:rFonts w:ascii="Arial" w:hAnsi="Arial" w:cs="Arial"/>
          <w:color w:val="000000" w:themeColor="text1"/>
          <w:sz w:val="22"/>
          <w:szCs w:val="22"/>
          <w:shd w:val="clear" w:color="auto" w:fill="FFFFFF"/>
        </w:rPr>
        <w:t xml:space="preserve">more engaged </w:t>
      </w:r>
      <w:r w:rsidR="00B43C74" w:rsidRPr="004D526A">
        <w:rPr>
          <w:rFonts w:ascii="Arial" w:hAnsi="Arial" w:cs="Arial"/>
          <w:color w:val="000000" w:themeColor="text1"/>
          <w:sz w:val="22"/>
          <w:szCs w:val="22"/>
          <w:shd w:val="clear" w:color="auto" w:fill="FFFFFF"/>
        </w:rPr>
        <w:t>learners with prosocial behaviours in the classroom</w:t>
      </w:r>
      <w:r w:rsidR="00642F68" w:rsidRPr="004D526A">
        <w:rPr>
          <w:rFonts w:ascii="Arial" w:hAnsi="Arial" w:cs="Arial"/>
          <w:color w:val="000000" w:themeColor="text1"/>
          <w:sz w:val="22"/>
          <w:szCs w:val="22"/>
          <w:shd w:val="clear" w:color="auto" w:fill="FFFFFF"/>
        </w:rPr>
        <w:t>,</w:t>
      </w:r>
      <w:r w:rsidR="00B43C74" w:rsidRPr="004D526A">
        <w:rPr>
          <w:rFonts w:ascii="Arial" w:hAnsi="Arial" w:cs="Arial"/>
          <w:color w:val="000000" w:themeColor="text1"/>
          <w:sz w:val="22"/>
          <w:szCs w:val="22"/>
          <w:shd w:val="clear" w:color="auto" w:fill="FFFFFF"/>
        </w:rPr>
        <w:t xml:space="preserve"> are more likely to exhibit </w:t>
      </w:r>
      <w:r w:rsidR="00642F68" w:rsidRPr="004D526A">
        <w:rPr>
          <w:rFonts w:ascii="Arial" w:hAnsi="Arial" w:cs="Arial"/>
          <w:color w:val="000000" w:themeColor="text1"/>
          <w:sz w:val="22"/>
          <w:szCs w:val="22"/>
          <w:shd w:val="clear" w:color="auto" w:fill="FFFFFF"/>
        </w:rPr>
        <w:t xml:space="preserve">such </w:t>
      </w:r>
      <w:r w:rsidR="00B43C74" w:rsidRPr="004D526A">
        <w:rPr>
          <w:rFonts w:ascii="Arial" w:hAnsi="Arial" w:cs="Arial"/>
          <w:color w:val="000000" w:themeColor="text1"/>
          <w:sz w:val="22"/>
          <w:szCs w:val="22"/>
          <w:shd w:val="clear" w:color="auto" w:fill="FFFFFF"/>
        </w:rPr>
        <w:t>behaviours themselves</w:t>
      </w:r>
      <w:r w:rsidR="00642F68" w:rsidRPr="004D526A">
        <w:rPr>
          <w:rFonts w:ascii="Arial" w:hAnsi="Arial" w:cs="Arial"/>
          <w:color w:val="000000" w:themeColor="text1"/>
          <w:sz w:val="22"/>
          <w:szCs w:val="22"/>
          <w:shd w:val="clear" w:color="auto" w:fill="FFFFFF"/>
        </w:rPr>
        <w:t xml:space="preserve"> assisting them to set their own positive goals. </w:t>
      </w:r>
    </w:p>
    <w:p w14:paraId="676B6C75" w14:textId="188B3563" w:rsidR="009D6246" w:rsidRPr="004D526A" w:rsidRDefault="00DB049E"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In </w:t>
      </w:r>
      <w:r w:rsidR="009D6246" w:rsidRPr="004D526A">
        <w:rPr>
          <w:rFonts w:ascii="Arial" w:hAnsi="Arial" w:cs="Arial"/>
          <w:color w:val="000000" w:themeColor="text1"/>
          <w:sz w:val="22"/>
          <w:szCs w:val="22"/>
          <w:shd w:val="clear" w:color="auto" w:fill="FFFFFF"/>
        </w:rPr>
        <w:t xml:space="preserve">a more recent exercise </w:t>
      </w:r>
      <w:r w:rsidR="00B14A8E" w:rsidRPr="004D526A">
        <w:rPr>
          <w:rFonts w:ascii="Arial" w:hAnsi="Arial" w:cs="Arial"/>
          <w:color w:val="000000" w:themeColor="text1"/>
          <w:sz w:val="22"/>
          <w:szCs w:val="22"/>
          <w:shd w:val="clear" w:color="auto" w:fill="FFFFFF"/>
        </w:rPr>
        <w:t>Burnett</w:t>
      </w:r>
      <w:r w:rsidR="00496DAE" w:rsidRPr="004D526A">
        <w:rPr>
          <w:rFonts w:ascii="Arial" w:hAnsi="Arial" w:cs="Arial"/>
          <w:color w:val="000000" w:themeColor="text1"/>
          <w:sz w:val="22"/>
          <w:szCs w:val="22"/>
          <w:shd w:val="clear" w:color="auto" w:fill="FFFFFF"/>
        </w:rPr>
        <w:t xml:space="preserve"> and</w:t>
      </w:r>
      <w:r w:rsidR="00B14A8E" w:rsidRPr="004D526A">
        <w:rPr>
          <w:rFonts w:ascii="Arial" w:hAnsi="Arial" w:cs="Arial"/>
          <w:color w:val="000000" w:themeColor="text1"/>
          <w:sz w:val="22"/>
          <w:szCs w:val="22"/>
          <w:shd w:val="clear" w:color="auto" w:fill="FFFFFF"/>
        </w:rPr>
        <w:t xml:space="preserve"> Mandel</w:t>
      </w:r>
      <w:r w:rsidRPr="004D526A">
        <w:rPr>
          <w:rFonts w:ascii="Arial" w:hAnsi="Arial" w:cs="Arial"/>
          <w:color w:val="000000" w:themeColor="text1"/>
          <w:sz w:val="22"/>
          <w:szCs w:val="22"/>
          <w:shd w:val="clear" w:color="auto" w:fill="FFFFFF"/>
        </w:rPr>
        <w:t xml:space="preserve"> (2010)</w:t>
      </w:r>
      <w:r w:rsidR="009D6246" w:rsidRPr="004D526A">
        <w:rPr>
          <w:rFonts w:ascii="Arial" w:hAnsi="Arial" w:cs="Arial"/>
          <w:color w:val="000000" w:themeColor="text1"/>
          <w:sz w:val="22"/>
          <w:szCs w:val="22"/>
          <w:shd w:val="clear" w:color="auto" w:fill="FFFFFF"/>
        </w:rPr>
        <w:t xml:space="preserve"> </w:t>
      </w:r>
      <w:r w:rsidR="00496DAE" w:rsidRPr="004D526A">
        <w:rPr>
          <w:rFonts w:ascii="Arial" w:hAnsi="Arial" w:cs="Arial"/>
          <w:color w:val="000000" w:themeColor="text1"/>
          <w:sz w:val="22"/>
          <w:szCs w:val="22"/>
          <w:shd w:val="clear" w:color="auto" w:fill="FFFFFF"/>
        </w:rPr>
        <w:t xml:space="preserve">conducted a study with 56 primary school children and 5 teachers </w:t>
      </w:r>
      <w:r w:rsidR="00697038" w:rsidRPr="004D526A">
        <w:rPr>
          <w:rFonts w:ascii="Arial" w:hAnsi="Arial" w:cs="Arial"/>
          <w:color w:val="000000" w:themeColor="text1"/>
          <w:sz w:val="22"/>
          <w:szCs w:val="22"/>
          <w:shd w:val="clear" w:color="auto" w:fill="FFFFFF"/>
        </w:rPr>
        <w:t>to</w:t>
      </w:r>
      <w:r w:rsidR="00496DAE" w:rsidRPr="004D526A">
        <w:rPr>
          <w:rFonts w:ascii="Arial" w:hAnsi="Arial" w:cs="Arial"/>
          <w:color w:val="000000" w:themeColor="text1"/>
          <w:sz w:val="22"/>
          <w:szCs w:val="22"/>
          <w:shd w:val="clear" w:color="auto" w:fill="FFFFFF"/>
        </w:rPr>
        <w:t xml:space="preserve"> investigate perceptions of</w:t>
      </w:r>
      <w:r w:rsidR="00697038" w:rsidRPr="004D526A">
        <w:rPr>
          <w:rFonts w:ascii="Arial" w:hAnsi="Arial" w:cs="Arial"/>
          <w:color w:val="000000" w:themeColor="text1"/>
          <w:sz w:val="22"/>
          <w:szCs w:val="22"/>
          <w:shd w:val="clear" w:color="auto" w:fill="FFFFFF"/>
        </w:rPr>
        <w:t xml:space="preserve"> positive feedback</w:t>
      </w:r>
      <w:r w:rsidR="008A064A" w:rsidRPr="004D526A">
        <w:rPr>
          <w:rFonts w:ascii="Arial" w:hAnsi="Arial" w:cs="Arial"/>
          <w:color w:val="000000" w:themeColor="text1"/>
          <w:sz w:val="22"/>
          <w:szCs w:val="22"/>
          <w:shd w:val="clear" w:color="auto" w:fill="FFFFFF"/>
        </w:rPr>
        <w:t xml:space="preserve"> and </w:t>
      </w:r>
      <w:r w:rsidR="00697038" w:rsidRPr="004D526A">
        <w:rPr>
          <w:rFonts w:ascii="Arial" w:hAnsi="Arial" w:cs="Arial"/>
          <w:color w:val="000000" w:themeColor="text1"/>
          <w:sz w:val="22"/>
          <w:szCs w:val="22"/>
          <w:shd w:val="clear" w:color="auto" w:fill="FFFFFF"/>
        </w:rPr>
        <w:t>praise</w:t>
      </w:r>
      <w:r w:rsidR="009D6246" w:rsidRPr="004D526A">
        <w:rPr>
          <w:rFonts w:ascii="Arial" w:hAnsi="Arial" w:cs="Arial"/>
          <w:color w:val="000000" w:themeColor="text1"/>
          <w:sz w:val="22"/>
          <w:szCs w:val="22"/>
          <w:shd w:val="clear" w:color="auto" w:fill="FFFFFF"/>
        </w:rPr>
        <w:t>,</w:t>
      </w:r>
      <w:r w:rsidR="00514480" w:rsidRPr="004D526A">
        <w:rPr>
          <w:rFonts w:ascii="Arial" w:hAnsi="Arial" w:cs="Arial"/>
          <w:color w:val="000000" w:themeColor="text1"/>
          <w:sz w:val="22"/>
          <w:szCs w:val="22"/>
          <w:shd w:val="clear" w:color="auto" w:fill="FFFFFF"/>
        </w:rPr>
        <w:t xml:space="preserve"> </w:t>
      </w:r>
      <w:proofErr w:type="gramStart"/>
      <w:r w:rsidRPr="004D526A">
        <w:rPr>
          <w:rFonts w:ascii="Arial" w:hAnsi="Arial" w:cs="Arial"/>
          <w:color w:val="000000" w:themeColor="text1"/>
          <w:sz w:val="22"/>
          <w:szCs w:val="22"/>
          <w:shd w:val="clear" w:color="auto" w:fill="FFFFFF"/>
        </w:rPr>
        <w:t xml:space="preserve">and </w:t>
      </w:r>
      <w:r w:rsidR="008A064A" w:rsidRPr="004D526A">
        <w:rPr>
          <w:rFonts w:ascii="Arial" w:hAnsi="Arial" w:cs="Arial"/>
          <w:color w:val="000000" w:themeColor="text1"/>
          <w:sz w:val="22"/>
          <w:szCs w:val="22"/>
          <w:shd w:val="clear" w:color="auto" w:fill="FFFFFF"/>
        </w:rPr>
        <w:t>also</w:t>
      </w:r>
      <w:proofErr w:type="gramEnd"/>
      <w:r w:rsidR="008A064A" w:rsidRPr="004D526A">
        <w:rPr>
          <w:rFonts w:ascii="Arial" w:hAnsi="Arial" w:cs="Arial"/>
          <w:color w:val="000000" w:themeColor="text1"/>
          <w:sz w:val="22"/>
          <w:szCs w:val="22"/>
          <w:shd w:val="clear" w:color="auto" w:fill="FFFFFF"/>
        </w:rPr>
        <w:t xml:space="preserve"> </w:t>
      </w:r>
      <w:r w:rsidRPr="004D526A">
        <w:rPr>
          <w:rFonts w:ascii="Arial" w:hAnsi="Arial" w:cs="Arial"/>
          <w:color w:val="000000" w:themeColor="text1"/>
          <w:sz w:val="22"/>
          <w:szCs w:val="22"/>
          <w:shd w:val="clear" w:color="auto" w:fill="FFFFFF"/>
        </w:rPr>
        <w:t>observed</w:t>
      </w:r>
      <w:r w:rsidR="00496DAE" w:rsidRPr="004D526A">
        <w:rPr>
          <w:rFonts w:ascii="Arial" w:hAnsi="Arial" w:cs="Arial"/>
          <w:color w:val="000000" w:themeColor="text1"/>
          <w:sz w:val="22"/>
          <w:szCs w:val="22"/>
          <w:shd w:val="clear" w:color="auto" w:fill="FFFFFF"/>
        </w:rPr>
        <w:t xml:space="preserve"> these strategies in the classroom</w:t>
      </w:r>
      <w:r w:rsidR="00697038" w:rsidRPr="004D526A">
        <w:rPr>
          <w:rFonts w:ascii="Arial" w:hAnsi="Arial" w:cs="Arial"/>
          <w:color w:val="000000" w:themeColor="text1"/>
          <w:sz w:val="22"/>
          <w:szCs w:val="22"/>
          <w:shd w:val="clear" w:color="auto" w:fill="FFFFFF"/>
        </w:rPr>
        <w:t xml:space="preserve"> environment</w:t>
      </w:r>
      <w:r w:rsidRPr="004D526A">
        <w:rPr>
          <w:rFonts w:ascii="Arial" w:hAnsi="Arial" w:cs="Arial"/>
          <w:color w:val="000000" w:themeColor="text1"/>
          <w:sz w:val="22"/>
          <w:szCs w:val="22"/>
          <w:shd w:val="clear" w:color="auto" w:fill="FFFFFF"/>
        </w:rPr>
        <w:t xml:space="preserve">.  </w:t>
      </w:r>
      <w:r w:rsidR="00697038" w:rsidRPr="004D526A">
        <w:rPr>
          <w:rFonts w:ascii="Arial" w:hAnsi="Arial" w:cs="Arial"/>
          <w:color w:val="000000" w:themeColor="text1"/>
          <w:sz w:val="22"/>
          <w:szCs w:val="22"/>
          <w:shd w:val="clear" w:color="auto" w:fill="FFFFFF"/>
        </w:rPr>
        <w:t>From th</w:t>
      </w:r>
      <w:r w:rsidR="009D6246" w:rsidRPr="004D526A">
        <w:rPr>
          <w:rFonts w:ascii="Arial" w:hAnsi="Arial" w:cs="Arial"/>
          <w:color w:val="000000" w:themeColor="text1"/>
          <w:sz w:val="22"/>
          <w:szCs w:val="22"/>
          <w:shd w:val="clear" w:color="auto" w:fill="FFFFFF"/>
        </w:rPr>
        <w:t xml:space="preserve">is </w:t>
      </w:r>
      <w:r w:rsidR="00697038" w:rsidRPr="004D526A">
        <w:rPr>
          <w:rFonts w:ascii="Arial" w:hAnsi="Arial" w:cs="Arial"/>
          <w:color w:val="000000" w:themeColor="text1"/>
          <w:sz w:val="22"/>
          <w:szCs w:val="22"/>
          <w:shd w:val="clear" w:color="auto" w:fill="FFFFFF"/>
        </w:rPr>
        <w:t>study</w:t>
      </w:r>
      <w:r w:rsidR="00422993" w:rsidRPr="004D526A">
        <w:rPr>
          <w:rFonts w:ascii="Arial" w:hAnsi="Arial" w:cs="Arial"/>
          <w:color w:val="000000" w:themeColor="text1"/>
          <w:sz w:val="22"/>
          <w:szCs w:val="22"/>
          <w:shd w:val="clear" w:color="auto" w:fill="FFFFFF"/>
        </w:rPr>
        <w:t>,</w:t>
      </w:r>
      <w:r w:rsidR="00697038" w:rsidRPr="004D526A">
        <w:rPr>
          <w:rFonts w:ascii="Arial" w:hAnsi="Arial" w:cs="Arial"/>
          <w:color w:val="000000" w:themeColor="text1"/>
          <w:sz w:val="22"/>
          <w:szCs w:val="22"/>
          <w:shd w:val="clear" w:color="auto" w:fill="FFFFFF"/>
        </w:rPr>
        <w:t xml:space="preserve"> Burnett and Mandel identified that when</w:t>
      </w:r>
      <w:r w:rsidR="009D6246" w:rsidRPr="004D526A">
        <w:rPr>
          <w:rFonts w:ascii="Arial" w:hAnsi="Arial" w:cs="Arial"/>
          <w:color w:val="000000" w:themeColor="text1"/>
          <w:sz w:val="22"/>
          <w:szCs w:val="22"/>
          <w:shd w:val="clear" w:color="auto" w:fill="FFFFFF"/>
        </w:rPr>
        <w:t>ever</w:t>
      </w:r>
      <w:r w:rsidR="00697038" w:rsidRPr="004D526A">
        <w:rPr>
          <w:rFonts w:ascii="Arial" w:hAnsi="Arial" w:cs="Arial"/>
          <w:color w:val="000000" w:themeColor="text1"/>
          <w:sz w:val="22"/>
          <w:szCs w:val="22"/>
          <w:shd w:val="clear" w:color="auto" w:fill="FFFFFF"/>
        </w:rPr>
        <w:t xml:space="preserve"> </w:t>
      </w:r>
      <w:r w:rsidRPr="004D526A">
        <w:rPr>
          <w:rFonts w:ascii="Arial" w:hAnsi="Arial" w:cs="Arial"/>
          <w:color w:val="000000" w:themeColor="text1"/>
          <w:sz w:val="22"/>
          <w:szCs w:val="22"/>
          <w:shd w:val="clear" w:color="auto" w:fill="FFFFFF"/>
        </w:rPr>
        <w:t>learner</w:t>
      </w:r>
      <w:r w:rsidR="009D6246" w:rsidRPr="004D526A">
        <w:rPr>
          <w:rFonts w:ascii="Arial" w:hAnsi="Arial" w:cs="Arial"/>
          <w:color w:val="000000" w:themeColor="text1"/>
          <w:sz w:val="22"/>
          <w:szCs w:val="22"/>
          <w:shd w:val="clear" w:color="auto" w:fill="FFFFFF"/>
        </w:rPr>
        <w:t>s</w:t>
      </w:r>
      <w:r w:rsidRPr="004D526A">
        <w:rPr>
          <w:rFonts w:ascii="Arial" w:hAnsi="Arial" w:cs="Arial"/>
          <w:color w:val="000000" w:themeColor="text1"/>
          <w:sz w:val="22"/>
          <w:szCs w:val="22"/>
          <w:shd w:val="clear" w:color="auto" w:fill="FFFFFF"/>
        </w:rPr>
        <w:t xml:space="preserve"> </w:t>
      </w:r>
      <w:r w:rsidR="00697038" w:rsidRPr="004D526A">
        <w:rPr>
          <w:rFonts w:ascii="Arial" w:hAnsi="Arial" w:cs="Arial"/>
          <w:color w:val="000000" w:themeColor="text1"/>
          <w:sz w:val="22"/>
          <w:szCs w:val="22"/>
          <w:shd w:val="clear" w:color="auto" w:fill="FFFFFF"/>
        </w:rPr>
        <w:t xml:space="preserve">received positive reinforcement from the class </w:t>
      </w:r>
      <w:r w:rsidR="00697038" w:rsidRPr="004D526A">
        <w:rPr>
          <w:rFonts w:ascii="Arial" w:hAnsi="Arial" w:cs="Arial"/>
          <w:color w:val="000000" w:themeColor="text1"/>
          <w:sz w:val="22"/>
          <w:szCs w:val="22"/>
          <w:shd w:val="clear" w:color="auto" w:fill="FFFFFF"/>
        </w:rPr>
        <w:lastRenderedPageBreak/>
        <w:t>teacher</w:t>
      </w:r>
      <w:r w:rsidR="009D6246" w:rsidRPr="004D526A">
        <w:rPr>
          <w:rFonts w:ascii="Arial" w:hAnsi="Arial" w:cs="Arial"/>
          <w:color w:val="000000" w:themeColor="text1"/>
          <w:sz w:val="22"/>
          <w:szCs w:val="22"/>
          <w:shd w:val="clear" w:color="auto" w:fill="FFFFFF"/>
        </w:rPr>
        <w:t>,</w:t>
      </w:r>
      <w:r w:rsidRPr="004D526A">
        <w:rPr>
          <w:rFonts w:ascii="Arial" w:hAnsi="Arial" w:cs="Arial"/>
          <w:color w:val="000000" w:themeColor="text1"/>
          <w:sz w:val="22"/>
          <w:szCs w:val="22"/>
          <w:shd w:val="clear" w:color="auto" w:fill="FFFFFF"/>
        </w:rPr>
        <w:t xml:space="preserve"> this gave the</w:t>
      </w:r>
      <w:r w:rsidR="009D6246" w:rsidRPr="004D526A">
        <w:rPr>
          <w:rFonts w:ascii="Arial" w:hAnsi="Arial" w:cs="Arial"/>
          <w:color w:val="000000" w:themeColor="text1"/>
          <w:sz w:val="22"/>
          <w:szCs w:val="22"/>
          <w:shd w:val="clear" w:color="auto" w:fill="FFFFFF"/>
        </w:rPr>
        <w:t xml:space="preserve">m </w:t>
      </w:r>
      <w:r w:rsidRPr="004D526A">
        <w:rPr>
          <w:rFonts w:ascii="Arial" w:hAnsi="Arial" w:cs="Arial"/>
          <w:color w:val="000000" w:themeColor="text1"/>
          <w:sz w:val="22"/>
          <w:szCs w:val="22"/>
          <w:shd w:val="clear" w:color="auto" w:fill="FFFFFF"/>
        </w:rPr>
        <w:t xml:space="preserve">greater motivation to </w:t>
      </w:r>
      <w:r w:rsidR="00DD7F77" w:rsidRPr="004D526A">
        <w:rPr>
          <w:rFonts w:ascii="Arial" w:hAnsi="Arial" w:cs="Arial"/>
          <w:color w:val="000000" w:themeColor="text1"/>
          <w:sz w:val="22"/>
          <w:szCs w:val="22"/>
          <w:shd w:val="clear" w:color="auto" w:fill="FFFFFF"/>
        </w:rPr>
        <w:t>make their</w:t>
      </w:r>
      <w:r w:rsidR="00B94F40" w:rsidRPr="004D526A">
        <w:rPr>
          <w:rFonts w:ascii="Arial" w:hAnsi="Arial" w:cs="Arial"/>
          <w:color w:val="000000" w:themeColor="text1"/>
          <w:sz w:val="22"/>
          <w:szCs w:val="22"/>
          <w:shd w:val="clear" w:color="auto" w:fill="FFFFFF"/>
        </w:rPr>
        <w:t xml:space="preserve"> </w:t>
      </w:r>
      <w:r w:rsidR="00DD7F77" w:rsidRPr="004D526A">
        <w:rPr>
          <w:rFonts w:ascii="Arial" w:hAnsi="Arial" w:cs="Arial"/>
          <w:color w:val="000000" w:themeColor="text1"/>
          <w:sz w:val="22"/>
          <w:szCs w:val="22"/>
          <w:shd w:val="clear" w:color="auto" w:fill="FFFFFF"/>
        </w:rPr>
        <w:t xml:space="preserve">best efforts to receive </w:t>
      </w:r>
      <w:r w:rsidRPr="004D526A">
        <w:rPr>
          <w:rFonts w:ascii="Arial" w:hAnsi="Arial" w:cs="Arial"/>
          <w:color w:val="000000" w:themeColor="text1"/>
          <w:sz w:val="22"/>
          <w:szCs w:val="22"/>
          <w:shd w:val="clear" w:color="auto" w:fill="FFFFFF"/>
        </w:rPr>
        <w:t>praise more often throughout the school day</w:t>
      </w:r>
      <w:r w:rsidR="009D6246" w:rsidRPr="004D526A">
        <w:rPr>
          <w:rFonts w:ascii="Arial" w:hAnsi="Arial" w:cs="Arial"/>
          <w:color w:val="000000" w:themeColor="text1"/>
          <w:sz w:val="22"/>
          <w:szCs w:val="22"/>
          <w:shd w:val="clear" w:color="auto" w:fill="FFFFFF"/>
        </w:rPr>
        <w:t xml:space="preserve"> and, as such,</w:t>
      </w:r>
      <w:r w:rsidR="00422993" w:rsidRPr="004D526A">
        <w:rPr>
          <w:rFonts w:ascii="Arial" w:hAnsi="Arial" w:cs="Arial"/>
          <w:color w:val="000000" w:themeColor="text1"/>
          <w:sz w:val="22"/>
          <w:szCs w:val="22"/>
          <w:shd w:val="clear" w:color="auto" w:fill="FFFFFF"/>
        </w:rPr>
        <w:t xml:space="preserve"> this made them feel better within the</w:t>
      </w:r>
      <w:r w:rsidR="009D6246" w:rsidRPr="004D526A">
        <w:rPr>
          <w:rFonts w:ascii="Arial" w:hAnsi="Arial" w:cs="Arial"/>
          <w:color w:val="000000" w:themeColor="text1"/>
          <w:sz w:val="22"/>
          <w:szCs w:val="22"/>
          <w:shd w:val="clear" w:color="auto" w:fill="FFFFFF"/>
        </w:rPr>
        <w:t xml:space="preserve">mselves </w:t>
      </w:r>
      <w:r w:rsidR="00422993" w:rsidRPr="004D526A">
        <w:rPr>
          <w:rFonts w:ascii="Arial" w:hAnsi="Arial" w:cs="Arial"/>
          <w:color w:val="000000" w:themeColor="text1"/>
          <w:sz w:val="22"/>
          <w:szCs w:val="22"/>
          <w:shd w:val="clear" w:color="auto" w:fill="FFFFFF"/>
        </w:rPr>
        <w:t>and built on their self-esteem</w:t>
      </w:r>
      <w:r w:rsidR="00D917CE" w:rsidRPr="004D526A">
        <w:rPr>
          <w:rFonts w:ascii="Arial" w:hAnsi="Arial" w:cs="Arial"/>
          <w:color w:val="000000" w:themeColor="text1"/>
          <w:sz w:val="22"/>
          <w:szCs w:val="22"/>
          <w:shd w:val="clear" w:color="auto" w:fill="FFFFFF"/>
        </w:rPr>
        <w:t xml:space="preserve"> </w:t>
      </w:r>
      <w:r w:rsidR="00D917CE" w:rsidRPr="004D526A">
        <w:rPr>
          <w:rFonts w:ascii="Arial" w:hAnsi="Arial" w:cs="Arial"/>
          <w:color w:val="000000" w:themeColor="text1"/>
          <w:sz w:val="22"/>
          <w:szCs w:val="22"/>
          <w:shd w:val="clear" w:color="auto" w:fill="FFFFFF"/>
        </w:rPr>
        <w:t>(Simonsen et al, 2008).</w:t>
      </w:r>
    </w:p>
    <w:p w14:paraId="76F39E8F" w14:textId="0F4D049A" w:rsidR="001847EC" w:rsidRPr="004D526A" w:rsidRDefault="002B2327"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Therefore, there was no doubt as to why the learner from the observed critical incident carried on putting all </w:t>
      </w:r>
      <w:r w:rsidR="009D6246" w:rsidRPr="004D526A">
        <w:rPr>
          <w:rFonts w:ascii="Arial" w:hAnsi="Arial" w:cs="Arial"/>
          <w:color w:val="000000" w:themeColor="text1"/>
          <w:sz w:val="22"/>
          <w:szCs w:val="22"/>
          <w:shd w:val="clear" w:color="auto" w:fill="FFFFFF"/>
        </w:rPr>
        <w:t>his</w:t>
      </w:r>
      <w:r w:rsidRPr="004D526A">
        <w:rPr>
          <w:rFonts w:ascii="Arial" w:hAnsi="Arial" w:cs="Arial"/>
          <w:color w:val="000000" w:themeColor="text1"/>
          <w:sz w:val="22"/>
          <w:szCs w:val="22"/>
          <w:shd w:val="clear" w:color="auto" w:fill="FFFFFF"/>
        </w:rPr>
        <w:t xml:space="preserve"> effort into t</w:t>
      </w:r>
      <w:r w:rsidR="009D6246" w:rsidRPr="004D526A">
        <w:rPr>
          <w:rFonts w:ascii="Arial" w:hAnsi="Arial" w:cs="Arial"/>
          <w:color w:val="000000" w:themeColor="text1"/>
          <w:sz w:val="22"/>
          <w:szCs w:val="22"/>
          <w:shd w:val="clear" w:color="auto" w:fill="FFFFFF"/>
        </w:rPr>
        <w:t>he</w:t>
      </w:r>
      <w:r w:rsidRPr="004D526A">
        <w:rPr>
          <w:rFonts w:ascii="Arial" w:hAnsi="Arial" w:cs="Arial"/>
          <w:color w:val="000000" w:themeColor="text1"/>
          <w:sz w:val="22"/>
          <w:szCs w:val="22"/>
          <w:shd w:val="clear" w:color="auto" w:fill="FFFFFF"/>
        </w:rPr>
        <w:t xml:space="preserve"> learning</w:t>
      </w:r>
      <w:r w:rsidR="009D6246" w:rsidRPr="004D526A">
        <w:rPr>
          <w:rFonts w:ascii="Arial" w:hAnsi="Arial" w:cs="Arial"/>
          <w:color w:val="000000" w:themeColor="text1"/>
          <w:sz w:val="22"/>
          <w:szCs w:val="22"/>
          <w:shd w:val="clear" w:color="auto" w:fill="FFFFFF"/>
        </w:rPr>
        <w:t>,</w:t>
      </w:r>
      <w:r w:rsidRPr="004D526A">
        <w:rPr>
          <w:rFonts w:ascii="Arial" w:hAnsi="Arial" w:cs="Arial"/>
          <w:color w:val="000000" w:themeColor="text1"/>
          <w:sz w:val="22"/>
          <w:szCs w:val="22"/>
          <w:shd w:val="clear" w:color="auto" w:fill="FFFFFF"/>
        </w:rPr>
        <w:t xml:space="preserve"> as this had a great</w:t>
      </w:r>
      <w:r w:rsidR="009D6246" w:rsidRPr="004D526A">
        <w:rPr>
          <w:rFonts w:ascii="Arial" w:hAnsi="Arial" w:cs="Arial"/>
          <w:color w:val="000000" w:themeColor="text1"/>
          <w:sz w:val="22"/>
          <w:szCs w:val="22"/>
          <w:shd w:val="clear" w:color="auto" w:fill="FFFFFF"/>
        </w:rPr>
        <w:t>er</w:t>
      </w:r>
      <w:r w:rsidRPr="004D526A">
        <w:rPr>
          <w:rFonts w:ascii="Arial" w:hAnsi="Arial" w:cs="Arial"/>
          <w:color w:val="000000" w:themeColor="text1"/>
          <w:sz w:val="22"/>
          <w:szCs w:val="22"/>
          <w:shd w:val="clear" w:color="auto" w:fill="FFFFFF"/>
        </w:rPr>
        <w:t xml:space="preserve"> impact on </w:t>
      </w:r>
      <w:r w:rsidR="009D6246" w:rsidRPr="004D526A">
        <w:rPr>
          <w:rFonts w:ascii="Arial" w:hAnsi="Arial" w:cs="Arial"/>
          <w:color w:val="000000" w:themeColor="text1"/>
          <w:sz w:val="22"/>
          <w:szCs w:val="22"/>
          <w:shd w:val="clear" w:color="auto" w:fill="FFFFFF"/>
        </w:rPr>
        <w:t>his confidence,</w:t>
      </w:r>
      <w:r w:rsidRPr="004D526A">
        <w:rPr>
          <w:rFonts w:ascii="Arial" w:hAnsi="Arial" w:cs="Arial"/>
          <w:color w:val="000000" w:themeColor="text1"/>
          <w:sz w:val="22"/>
          <w:szCs w:val="22"/>
          <w:shd w:val="clear" w:color="auto" w:fill="FFFFFF"/>
        </w:rPr>
        <w:t xml:space="preserve"> wellbeing</w:t>
      </w:r>
      <w:r w:rsidR="009D6246" w:rsidRPr="004D526A">
        <w:rPr>
          <w:rFonts w:ascii="Arial" w:hAnsi="Arial" w:cs="Arial"/>
          <w:color w:val="000000" w:themeColor="text1"/>
          <w:sz w:val="22"/>
          <w:szCs w:val="22"/>
          <w:shd w:val="clear" w:color="auto" w:fill="FFFFFF"/>
        </w:rPr>
        <w:t xml:space="preserve"> and self-esteem</w:t>
      </w:r>
      <w:r w:rsidRPr="004D526A">
        <w:rPr>
          <w:rFonts w:ascii="Arial" w:hAnsi="Arial" w:cs="Arial"/>
          <w:color w:val="000000" w:themeColor="text1"/>
          <w:sz w:val="22"/>
          <w:szCs w:val="22"/>
          <w:shd w:val="clear" w:color="auto" w:fill="FFFFFF"/>
        </w:rPr>
        <w:t xml:space="preserve"> throughout the school day </w:t>
      </w:r>
      <w:r w:rsidR="009D6246" w:rsidRPr="004D526A">
        <w:rPr>
          <w:rFonts w:ascii="Arial" w:hAnsi="Arial" w:cs="Arial"/>
          <w:color w:val="000000" w:themeColor="text1"/>
          <w:sz w:val="22"/>
          <w:szCs w:val="22"/>
          <w:shd w:val="clear" w:color="auto" w:fill="FFFFFF"/>
        </w:rPr>
        <w:t xml:space="preserve">which gave him a ‘feel good’ factor </w:t>
      </w:r>
      <w:r w:rsidRPr="004D526A">
        <w:rPr>
          <w:rFonts w:ascii="Arial" w:hAnsi="Arial" w:cs="Arial"/>
          <w:color w:val="000000" w:themeColor="text1"/>
          <w:sz w:val="22"/>
          <w:szCs w:val="22"/>
          <w:shd w:val="clear" w:color="auto" w:fill="FFFFFF"/>
        </w:rPr>
        <w:t>as argued by Burnett and Mandell</w:t>
      </w:r>
      <w:r w:rsidR="00D917CE" w:rsidRPr="004D526A">
        <w:rPr>
          <w:rFonts w:ascii="Arial" w:hAnsi="Arial" w:cs="Arial"/>
          <w:color w:val="000000" w:themeColor="text1"/>
          <w:sz w:val="22"/>
          <w:szCs w:val="22"/>
          <w:shd w:val="clear" w:color="auto" w:fill="FFFFFF"/>
        </w:rPr>
        <w:t xml:space="preserve"> (2010)</w:t>
      </w:r>
      <w:r w:rsidRPr="004D526A">
        <w:rPr>
          <w:rFonts w:ascii="Arial" w:hAnsi="Arial" w:cs="Arial"/>
          <w:color w:val="000000" w:themeColor="text1"/>
          <w:sz w:val="22"/>
          <w:szCs w:val="22"/>
          <w:shd w:val="clear" w:color="auto" w:fill="FFFFFF"/>
        </w:rPr>
        <w:t>.</w:t>
      </w:r>
    </w:p>
    <w:p w14:paraId="677E4B5A" w14:textId="69F41605" w:rsidR="009D6246" w:rsidRPr="004D526A" w:rsidRDefault="00D35CD4"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Additionally</w:t>
      </w:r>
      <w:r w:rsidR="00F139D6" w:rsidRPr="004D526A">
        <w:rPr>
          <w:rFonts w:ascii="Arial" w:hAnsi="Arial" w:cs="Arial"/>
          <w:color w:val="000000" w:themeColor="text1"/>
          <w:sz w:val="22"/>
          <w:szCs w:val="22"/>
          <w:shd w:val="clear" w:color="auto" w:fill="FFFFFF"/>
        </w:rPr>
        <w:t xml:space="preserve">, by teachers providing positive attitudes within the classroom </w:t>
      </w:r>
      <w:r w:rsidR="009D6246" w:rsidRPr="004D526A">
        <w:rPr>
          <w:rFonts w:ascii="Arial" w:hAnsi="Arial" w:cs="Arial"/>
          <w:color w:val="000000" w:themeColor="text1"/>
          <w:sz w:val="22"/>
          <w:szCs w:val="22"/>
          <w:shd w:val="clear" w:color="auto" w:fill="FFFFFF"/>
        </w:rPr>
        <w:t>environment, this</w:t>
      </w:r>
      <w:r w:rsidR="00F139D6" w:rsidRPr="004D526A">
        <w:rPr>
          <w:rFonts w:ascii="Arial" w:hAnsi="Arial" w:cs="Arial"/>
          <w:color w:val="000000" w:themeColor="text1"/>
          <w:sz w:val="22"/>
          <w:szCs w:val="22"/>
          <w:shd w:val="clear" w:color="auto" w:fill="FFFFFF"/>
        </w:rPr>
        <w:t xml:space="preserve"> has also shown </w:t>
      </w:r>
      <w:r w:rsidR="009D6246" w:rsidRPr="004D526A">
        <w:rPr>
          <w:rFonts w:ascii="Arial" w:hAnsi="Arial" w:cs="Arial"/>
          <w:color w:val="000000" w:themeColor="text1"/>
          <w:sz w:val="22"/>
          <w:szCs w:val="22"/>
          <w:shd w:val="clear" w:color="auto" w:fill="FFFFFF"/>
        </w:rPr>
        <w:t xml:space="preserve">to have encouraged </w:t>
      </w:r>
      <w:r w:rsidR="00F139D6" w:rsidRPr="004D526A">
        <w:rPr>
          <w:rFonts w:ascii="Arial" w:hAnsi="Arial" w:cs="Arial"/>
          <w:color w:val="000000" w:themeColor="text1"/>
          <w:sz w:val="22"/>
          <w:szCs w:val="22"/>
          <w:shd w:val="clear" w:color="auto" w:fill="FFFFFF"/>
        </w:rPr>
        <w:t>positive engagement from learners</w:t>
      </w:r>
      <w:r w:rsidR="009D6246" w:rsidRPr="004D526A">
        <w:rPr>
          <w:rFonts w:ascii="Arial" w:hAnsi="Arial" w:cs="Arial"/>
          <w:color w:val="000000" w:themeColor="text1"/>
          <w:sz w:val="22"/>
          <w:szCs w:val="22"/>
          <w:shd w:val="clear" w:color="auto" w:fill="FFFFFF"/>
        </w:rPr>
        <w:t>,</w:t>
      </w:r>
      <w:r w:rsidR="00F139D6" w:rsidRPr="004D526A">
        <w:rPr>
          <w:rFonts w:ascii="Arial" w:hAnsi="Arial" w:cs="Arial"/>
          <w:color w:val="000000" w:themeColor="text1"/>
          <w:sz w:val="22"/>
          <w:szCs w:val="22"/>
          <w:shd w:val="clear" w:color="auto" w:fill="FFFFFF"/>
        </w:rPr>
        <w:t xml:space="preserve"> especially those with Emotional and Behavioural Disorders (EBD).  </w:t>
      </w:r>
    </w:p>
    <w:p w14:paraId="56E49946" w14:textId="77777777" w:rsidR="00D125EA" w:rsidRPr="004D526A" w:rsidRDefault="00F139D6"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This was identified by Sutherland, Alder, and Gunter in 2003 whereby their conducted study discovered that learners with EBD </w:t>
      </w:r>
      <w:r w:rsidR="00CF5684" w:rsidRPr="004D526A">
        <w:rPr>
          <w:rFonts w:ascii="Arial" w:hAnsi="Arial" w:cs="Arial"/>
          <w:color w:val="000000" w:themeColor="text1"/>
          <w:sz w:val="22"/>
          <w:szCs w:val="22"/>
          <w:shd w:val="clear" w:color="auto" w:fill="FFFFFF"/>
        </w:rPr>
        <w:t xml:space="preserve">engaged more with tasks in the classroom and more positive behaviours were expressed when frequent praise was </w:t>
      </w:r>
      <w:r w:rsidR="00D125EA" w:rsidRPr="004D526A">
        <w:rPr>
          <w:rFonts w:ascii="Arial" w:hAnsi="Arial" w:cs="Arial"/>
          <w:color w:val="000000" w:themeColor="text1"/>
          <w:sz w:val="22"/>
          <w:szCs w:val="22"/>
          <w:shd w:val="clear" w:color="auto" w:fill="FFFFFF"/>
        </w:rPr>
        <w:t xml:space="preserve">directed towards them </w:t>
      </w:r>
      <w:r w:rsidR="00514480" w:rsidRPr="004D526A">
        <w:rPr>
          <w:rFonts w:ascii="Arial" w:hAnsi="Arial" w:cs="Arial"/>
          <w:color w:val="000000" w:themeColor="text1"/>
          <w:sz w:val="22"/>
          <w:szCs w:val="22"/>
          <w:shd w:val="clear" w:color="auto" w:fill="FFFFFF"/>
        </w:rPr>
        <w:t>by the class teacher</w:t>
      </w:r>
      <w:r w:rsidR="00D125EA" w:rsidRPr="004D526A">
        <w:rPr>
          <w:rFonts w:ascii="Arial" w:hAnsi="Arial" w:cs="Arial"/>
          <w:color w:val="000000" w:themeColor="text1"/>
          <w:sz w:val="22"/>
          <w:szCs w:val="22"/>
          <w:shd w:val="clear" w:color="auto" w:fill="FFFFFF"/>
        </w:rPr>
        <w:t xml:space="preserve"> throughout the lesson</w:t>
      </w:r>
      <w:r w:rsidR="00CF5684" w:rsidRPr="004D526A">
        <w:rPr>
          <w:rFonts w:ascii="Arial" w:hAnsi="Arial" w:cs="Arial"/>
          <w:color w:val="000000" w:themeColor="text1"/>
          <w:sz w:val="22"/>
          <w:szCs w:val="22"/>
          <w:shd w:val="clear" w:color="auto" w:fill="FFFFFF"/>
        </w:rPr>
        <w:t>.</w:t>
      </w:r>
      <w:r w:rsidR="00D125EA" w:rsidRPr="004D526A">
        <w:rPr>
          <w:rFonts w:ascii="Arial" w:hAnsi="Arial" w:cs="Arial"/>
          <w:color w:val="000000" w:themeColor="text1"/>
          <w:sz w:val="22"/>
          <w:szCs w:val="22"/>
          <w:shd w:val="clear" w:color="auto" w:fill="FFFFFF"/>
        </w:rPr>
        <w:t xml:space="preserve">  </w:t>
      </w:r>
      <w:r w:rsidR="00D35CD4" w:rsidRPr="004D526A">
        <w:rPr>
          <w:rFonts w:ascii="Arial" w:hAnsi="Arial" w:cs="Arial"/>
          <w:color w:val="000000" w:themeColor="text1"/>
          <w:sz w:val="22"/>
          <w:szCs w:val="22"/>
          <w:shd w:val="clear" w:color="auto" w:fill="FFFFFF"/>
        </w:rPr>
        <w:t xml:space="preserve">This was </w:t>
      </w:r>
      <w:proofErr w:type="gramStart"/>
      <w:r w:rsidR="00D35CD4" w:rsidRPr="004D526A">
        <w:rPr>
          <w:rFonts w:ascii="Arial" w:hAnsi="Arial" w:cs="Arial"/>
          <w:color w:val="000000" w:themeColor="text1"/>
          <w:sz w:val="22"/>
          <w:szCs w:val="22"/>
          <w:shd w:val="clear" w:color="auto" w:fill="FFFFFF"/>
        </w:rPr>
        <w:t>due to</w:t>
      </w:r>
      <w:r w:rsidR="00B400A7" w:rsidRPr="004D526A">
        <w:rPr>
          <w:rFonts w:ascii="Arial" w:hAnsi="Arial" w:cs="Arial"/>
          <w:color w:val="000000" w:themeColor="text1"/>
          <w:sz w:val="22"/>
          <w:szCs w:val="22"/>
          <w:shd w:val="clear" w:color="auto" w:fill="FFFFFF"/>
        </w:rPr>
        <w:t xml:space="preserve"> the fact that</w:t>
      </w:r>
      <w:proofErr w:type="gramEnd"/>
      <w:r w:rsidR="00D35CD4" w:rsidRPr="004D526A">
        <w:rPr>
          <w:rFonts w:ascii="Arial" w:hAnsi="Arial" w:cs="Arial"/>
          <w:color w:val="000000" w:themeColor="text1"/>
          <w:sz w:val="22"/>
          <w:szCs w:val="22"/>
          <w:shd w:val="clear" w:color="auto" w:fill="FFFFFF"/>
        </w:rPr>
        <w:t xml:space="preserve"> </w:t>
      </w:r>
      <w:r w:rsidR="00B400A7" w:rsidRPr="004D526A">
        <w:rPr>
          <w:rFonts w:ascii="Arial" w:hAnsi="Arial" w:cs="Arial"/>
          <w:color w:val="000000" w:themeColor="text1"/>
          <w:sz w:val="22"/>
          <w:szCs w:val="22"/>
          <w:shd w:val="clear" w:color="auto" w:fill="FFFFFF"/>
        </w:rPr>
        <w:t xml:space="preserve">the learner was involved within a positive environment which motivated them to return that positive behaviour </w:t>
      </w:r>
      <w:r w:rsidR="008D238E" w:rsidRPr="004D526A">
        <w:rPr>
          <w:rFonts w:ascii="Arial" w:hAnsi="Arial" w:cs="Arial"/>
          <w:color w:val="000000" w:themeColor="text1"/>
          <w:sz w:val="22"/>
          <w:szCs w:val="22"/>
          <w:shd w:val="clear" w:color="auto" w:fill="FFFFFF"/>
        </w:rPr>
        <w:t xml:space="preserve">to the teacher </w:t>
      </w:r>
      <w:r w:rsidR="00B400A7" w:rsidRPr="004D526A">
        <w:rPr>
          <w:rFonts w:ascii="Arial" w:hAnsi="Arial" w:cs="Arial"/>
          <w:color w:val="000000" w:themeColor="text1"/>
          <w:sz w:val="22"/>
          <w:szCs w:val="22"/>
          <w:shd w:val="clear" w:color="auto" w:fill="FFFFFF"/>
        </w:rPr>
        <w:t xml:space="preserve">in the classroom. </w:t>
      </w:r>
      <w:r w:rsidR="00F65087" w:rsidRPr="004D526A">
        <w:rPr>
          <w:rFonts w:ascii="Arial" w:hAnsi="Arial" w:cs="Arial"/>
          <w:color w:val="000000" w:themeColor="text1"/>
          <w:sz w:val="22"/>
          <w:szCs w:val="22"/>
          <w:shd w:val="clear" w:color="auto" w:fill="FFFFFF"/>
        </w:rPr>
        <w:t xml:space="preserve"> </w:t>
      </w:r>
    </w:p>
    <w:p w14:paraId="2198CA29" w14:textId="241D5CB9" w:rsidR="00D928BD" w:rsidRPr="004D526A" w:rsidRDefault="00F65087"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Although the learner </w:t>
      </w:r>
      <w:r w:rsidR="00D125EA" w:rsidRPr="004D526A">
        <w:rPr>
          <w:rFonts w:ascii="Arial" w:hAnsi="Arial" w:cs="Arial"/>
          <w:color w:val="000000" w:themeColor="text1"/>
          <w:sz w:val="22"/>
          <w:szCs w:val="22"/>
          <w:shd w:val="clear" w:color="auto" w:fill="FFFFFF"/>
        </w:rPr>
        <w:t>who</w:t>
      </w:r>
      <w:r w:rsidRPr="004D526A">
        <w:rPr>
          <w:rFonts w:ascii="Arial" w:hAnsi="Arial" w:cs="Arial"/>
          <w:color w:val="000000" w:themeColor="text1"/>
          <w:sz w:val="22"/>
          <w:szCs w:val="22"/>
          <w:shd w:val="clear" w:color="auto" w:fill="FFFFFF"/>
        </w:rPr>
        <w:t xml:space="preserve"> was observed within the cri</w:t>
      </w:r>
      <w:r w:rsidR="007E1912" w:rsidRPr="004D526A">
        <w:rPr>
          <w:rFonts w:ascii="Arial" w:hAnsi="Arial" w:cs="Arial"/>
          <w:color w:val="000000" w:themeColor="text1"/>
          <w:sz w:val="22"/>
          <w:szCs w:val="22"/>
          <w:shd w:val="clear" w:color="auto" w:fill="FFFFFF"/>
        </w:rPr>
        <w:t>ti</w:t>
      </w:r>
      <w:r w:rsidRPr="004D526A">
        <w:rPr>
          <w:rFonts w:ascii="Arial" w:hAnsi="Arial" w:cs="Arial"/>
          <w:color w:val="000000" w:themeColor="text1"/>
          <w:sz w:val="22"/>
          <w:szCs w:val="22"/>
          <w:shd w:val="clear" w:color="auto" w:fill="FFFFFF"/>
        </w:rPr>
        <w:t>cal incident did not suffer with EBD,</w:t>
      </w:r>
      <w:r w:rsidR="00D125EA" w:rsidRPr="004D526A">
        <w:rPr>
          <w:rFonts w:ascii="Arial" w:hAnsi="Arial" w:cs="Arial"/>
          <w:color w:val="000000" w:themeColor="text1"/>
          <w:sz w:val="22"/>
          <w:szCs w:val="22"/>
          <w:shd w:val="clear" w:color="auto" w:fill="FFFFFF"/>
        </w:rPr>
        <w:t xml:space="preserve"> this studies outcome can be related to the learner in question as he seemed to be more interested in the topic as the praised continued.</w:t>
      </w:r>
      <w:r w:rsidRPr="004D526A">
        <w:rPr>
          <w:rFonts w:ascii="Arial" w:hAnsi="Arial" w:cs="Arial"/>
          <w:color w:val="000000" w:themeColor="text1"/>
          <w:sz w:val="22"/>
          <w:szCs w:val="22"/>
          <w:shd w:val="clear" w:color="auto" w:fill="FFFFFF"/>
        </w:rPr>
        <w:t xml:space="preserve"> </w:t>
      </w:r>
      <w:r w:rsidR="00D125EA" w:rsidRPr="004D526A">
        <w:rPr>
          <w:rFonts w:ascii="Arial" w:hAnsi="Arial" w:cs="Arial"/>
          <w:color w:val="000000" w:themeColor="text1"/>
          <w:sz w:val="22"/>
          <w:szCs w:val="22"/>
          <w:shd w:val="clear" w:color="auto" w:fill="FFFFFF"/>
        </w:rPr>
        <w:t xml:space="preserve"> </w:t>
      </w:r>
      <w:r w:rsidRPr="004D526A">
        <w:rPr>
          <w:rFonts w:ascii="Arial" w:hAnsi="Arial" w:cs="Arial"/>
          <w:color w:val="000000" w:themeColor="text1"/>
          <w:sz w:val="22"/>
          <w:szCs w:val="22"/>
          <w:shd w:val="clear" w:color="auto" w:fill="FFFFFF"/>
        </w:rPr>
        <w:t>Therefore, due to the frequency of praise throughout the lesson</w:t>
      </w:r>
      <w:r w:rsidR="00D125EA" w:rsidRPr="004D526A">
        <w:rPr>
          <w:rFonts w:ascii="Arial" w:hAnsi="Arial" w:cs="Arial"/>
          <w:color w:val="000000" w:themeColor="text1"/>
          <w:sz w:val="22"/>
          <w:szCs w:val="22"/>
          <w:shd w:val="clear" w:color="auto" w:fill="FFFFFF"/>
        </w:rPr>
        <w:t>,</w:t>
      </w:r>
      <w:r w:rsidRPr="004D526A">
        <w:rPr>
          <w:rFonts w:ascii="Arial" w:hAnsi="Arial" w:cs="Arial"/>
          <w:color w:val="000000" w:themeColor="text1"/>
          <w:sz w:val="22"/>
          <w:szCs w:val="22"/>
          <w:shd w:val="clear" w:color="auto" w:fill="FFFFFF"/>
        </w:rPr>
        <w:t xml:space="preserve"> this </w:t>
      </w:r>
      <w:r w:rsidR="00D125EA" w:rsidRPr="004D526A">
        <w:rPr>
          <w:rFonts w:ascii="Arial" w:hAnsi="Arial" w:cs="Arial"/>
          <w:color w:val="000000" w:themeColor="text1"/>
          <w:sz w:val="22"/>
          <w:szCs w:val="22"/>
          <w:shd w:val="clear" w:color="auto" w:fill="FFFFFF"/>
        </w:rPr>
        <w:t>created</w:t>
      </w:r>
      <w:r w:rsidRPr="004D526A">
        <w:rPr>
          <w:rFonts w:ascii="Arial" w:hAnsi="Arial" w:cs="Arial"/>
          <w:color w:val="000000" w:themeColor="text1"/>
          <w:sz w:val="22"/>
          <w:szCs w:val="22"/>
          <w:shd w:val="clear" w:color="auto" w:fill="FFFFFF"/>
        </w:rPr>
        <w:t xml:space="preserve"> a positive learning environment for </w:t>
      </w:r>
      <w:r w:rsidR="00D125EA" w:rsidRPr="004D526A">
        <w:rPr>
          <w:rFonts w:ascii="Arial" w:hAnsi="Arial" w:cs="Arial"/>
          <w:color w:val="000000" w:themeColor="text1"/>
          <w:sz w:val="22"/>
          <w:szCs w:val="22"/>
          <w:shd w:val="clear" w:color="auto" w:fill="FFFFFF"/>
        </w:rPr>
        <w:t xml:space="preserve">the learner which, in turn, </w:t>
      </w:r>
      <w:r w:rsidRPr="004D526A">
        <w:rPr>
          <w:rFonts w:ascii="Arial" w:hAnsi="Arial" w:cs="Arial"/>
          <w:color w:val="000000" w:themeColor="text1"/>
          <w:sz w:val="22"/>
          <w:szCs w:val="22"/>
          <w:shd w:val="clear" w:color="auto" w:fill="FFFFFF"/>
        </w:rPr>
        <w:t xml:space="preserve">led to </w:t>
      </w:r>
      <w:r w:rsidR="00D125EA" w:rsidRPr="004D526A">
        <w:rPr>
          <w:rFonts w:ascii="Arial" w:hAnsi="Arial" w:cs="Arial"/>
          <w:color w:val="000000" w:themeColor="text1"/>
          <w:sz w:val="22"/>
          <w:szCs w:val="22"/>
          <w:shd w:val="clear" w:color="auto" w:fill="FFFFFF"/>
        </w:rPr>
        <w:t>increased</w:t>
      </w:r>
      <w:r w:rsidRPr="004D526A">
        <w:rPr>
          <w:rFonts w:ascii="Arial" w:hAnsi="Arial" w:cs="Arial"/>
          <w:color w:val="000000" w:themeColor="text1"/>
          <w:sz w:val="22"/>
          <w:szCs w:val="22"/>
          <w:shd w:val="clear" w:color="auto" w:fill="FFFFFF"/>
        </w:rPr>
        <w:t xml:space="preserve"> motivation in </w:t>
      </w:r>
      <w:r w:rsidR="00D125EA" w:rsidRPr="004D526A">
        <w:rPr>
          <w:rFonts w:ascii="Arial" w:hAnsi="Arial" w:cs="Arial"/>
          <w:color w:val="000000" w:themeColor="text1"/>
          <w:sz w:val="22"/>
          <w:szCs w:val="22"/>
          <w:shd w:val="clear" w:color="auto" w:fill="FFFFFF"/>
        </w:rPr>
        <w:t>his learning desire which further contributed to the creation of a positive behavioural pattern in the lesson.</w:t>
      </w:r>
    </w:p>
    <w:p w14:paraId="4665D56B" w14:textId="77777777" w:rsidR="00D416CB" w:rsidRPr="004D526A" w:rsidRDefault="005D2A0C"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However, d</w:t>
      </w:r>
      <w:r w:rsidR="007E1912" w:rsidRPr="004D526A">
        <w:rPr>
          <w:rFonts w:ascii="Arial" w:hAnsi="Arial" w:cs="Arial"/>
          <w:color w:val="000000" w:themeColor="text1"/>
          <w:sz w:val="22"/>
          <w:szCs w:val="22"/>
          <w:shd w:val="clear" w:color="auto" w:fill="FFFFFF"/>
        </w:rPr>
        <w:t>espite</w:t>
      </w:r>
      <w:r w:rsidR="00D928BD" w:rsidRPr="004D526A">
        <w:rPr>
          <w:rFonts w:ascii="Arial" w:hAnsi="Arial" w:cs="Arial"/>
          <w:color w:val="000000" w:themeColor="text1"/>
          <w:sz w:val="22"/>
          <w:szCs w:val="22"/>
          <w:shd w:val="clear" w:color="auto" w:fill="FFFFFF"/>
        </w:rPr>
        <w:t xml:space="preserve"> the beneficial effects of positive reinforcement in the classroom, there are also researchers </w:t>
      </w:r>
      <w:r w:rsidR="00D416CB" w:rsidRPr="004D526A">
        <w:rPr>
          <w:rFonts w:ascii="Arial" w:hAnsi="Arial" w:cs="Arial"/>
          <w:color w:val="000000" w:themeColor="text1"/>
          <w:sz w:val="22"/>
          <w:szCs w:val="22"/>
          <w:shd w:val="clear" w:color="auto" w:fill="FFFFFF"/>
        </w:rPr>
        <w:t>who</w:t>
      </w:r>
      <w:r w:rsidR="00D928BD" w:rsidRPr="004D526A">
        <w:rPr>
          <w:rFonts w:ascii="Arial" w:hAnsi="Arial" w:cs="Arial"/>
          <w:color w:val="000000" w:themeColor="text1"/>
          <w:sz w:val="22"/>
          <w:szCs w:val="22"/>
          <w:shd w:val="clear" w:color="auto" w:fill="FFFFFF"/>
        </w:rPr>
        <w:t xml:space="preserve"> argue that praise can also have adverse consequence</w:t>
      </w:r>
      <w:r w:rsidR="008275BE" w:rsidRPr="004D526A">
        <w:rPr>
          <w:rFonts w:ascii="Arial" w:hAnsi="Arial" w:cs="Arial"/>
          <w:color w:val="000000" w:themeColor="text1"/>
          <w:sz w:val="22"/>
          <w:szCs w:val="22"/>
          <w:shd w:val="clear" w:color="auto" w:fill="FFFFFF"/>
        </w:rPr>
        <w:t>s</w:t>
      </w:r>
      <w:r w:rsidR="00D928BD" w:rsidRPr="004D526A">
        <w:rPr>
          <w:rFonts w:ascii="Arial" w:hAnsi="Arial" w:cs="Arial"/>
          <w:color w:val="000000" w:themeColor="text1"/>
          <w:sz w:val="22"/>
          <w:szCs w:val="22"/>
          <w:shd w:val="clear" w:color="auto" w:fill="FFFFFF"/>
        </w:rPr>
        <w:t xml:space="preserve"> on learners.  This was argued by </w:t>
      </w:r>
      <w:r w:rsidR="00A542EC" w:rsidRPr="004D526A">
        <w:rPr>
          <w:rFonts w:ascii="Arial" w:hAnsi="Arial" w:cs="Arial"/>
          <w:color w:val="000000" w:themeColor="text1"/>
          <w:sz w:val="22"/>
          <w:szCs w:val="22"/>
          <w:shd w:val="clear" w:color="auto" w:fill="FFFFFF"/>
        </w:rPr>
        <w:t xml:space="preserve">Mueller and Dweck (1998) who believed that the amount of motivation a learner </w:t>
      </w:r>
      <w:r w:rsidR="00D416CB" w:rsidRPr="004D526A">
        <w:rPr>
          <w:rFonts w:ascii="Arial" w:hAnsi="Arial" w:cs="Arial"/>
          <w:color w:val="000000" w:themeColor="text1"/>
          <w:sz w:val="22"/>
          <w:szCs w:val="22"/>
          <w:shd w:val="clear" w:color="auto" w:fill="FFFFFF"/>
        </w:rPr>
        <w:t xml:space="preserve">possesses </w:t>
      </w:r>
      <w:r w:rsidR="00A542EC" w:rsidRPr="004D526A">
        <w:rPr>
          <w:rFonts w:ascii="Arial" w:hAnsi="Arial" w:cs="Arial"/>
          <w:color w:val="000000" w:themeColor="text1"/>
          <w:sz w:val="22"/>
          <w:szCs w:val="22"/>
          <w:shd w:val="clear" w:color="auto" w:fill="FFFFFF"/>
        </w:rPr>
        <w:t>depends on the type of praise a</w:t>
      </w:r>
      <w:r w:rsidR="00D416CB" w:rsidRPr="004D526A">
        <w:rPr>
          <w:rFonts w:ascii="Arial" w:hAnsi="Arial" w:cs="Arial"/>
          <w:color w:val="000000" w:themeColor="text1"/>
          <w:sz w:val="22"/>
          <w:szCs w:val="22"/>
          <w:shd w:val="clear" w:color="auto" w:fill="FFFFFF"/>
        </w:rPr>
        <w:t>ny</w:t>
      </w:r>
      <w:r w:rsidR="00A542EC" w:rsidRPr="004D526A">
        <w:rPr>
          <w:rFonts w:ascii="Arial" w:hAnsi="Arial" w:cs="Arial"/>
          <w:color w:val="000000" w:themeColor="text1"/>
          <w:sz w:val="22"/>
          <w:szCs w:val="22"/>
          <w:shd w:val="clear" w:color="auto" w:fill="FFFFFF"/>
        </w:rPr>
        <w:t xml:space="preserve"> leaner receives e.g., being pr</w:t>
      </w:r>
      <w:r w:rsidR="00CA5693" w:rsidRPr="004D526A">
        <w:rPr>
          <w:rFonts w:ascii="Arial" w:hAnsi="Arial" w:cs="Arial"/>
          <w:color w:val="000000" w:themeColor="text1"/>
          <w:sz w:val="22"/>
          <w:szCs w:val="22"/>
          <w:shd w:val="clear" w:color="auto" w:fill="FFFFFF"/>
        </w:rPr>
        <w:t>a</w:t>
      </w:r>
      <w:r w:rsidR="00A542EC" w:rsidRPr="004D526A">
        <w:rPr>
          <w:rFonts w:ascii="Arial" w:hAnsi="Arial" w:cs="Arial"/>
          <w:color w:val="000000" w:themeColor="text1"/>
          <w:sz w:val="22"/>
          <w:szCs w:val="22"/>
          <w:shd w:val="clear" w:color="auto" w:fill="FFFFFF"/>
        </w:rPr>
        <w:t xml:space="preserve">ised constantly </w:t>
      </w:r>
      <w:r w:rsidR="00CA5693" w:rsidRPr="004D526A">
        <w:rPr>
          <w:rFonts w:ascii="Arial" w:hAnsi="Arial" w:cs="Arial"/>
          <w:color w:val="000000" w:themeColor="text1"/>
          <w:sz w:val="22"/>
          <w:szCs w:val="22"/>
          <w:shd w:val="clear" w:color="auto" w:fill="FFFFFF"/>
        </w:rPr>
        <w:t xml:space="preserve">on achievement in </w:t>
      </w:r>
      <w:r w:rsidR="00A542EC" w:rsidRPr="004D526A">
        <w:rPr>
          <w:rFonts w:ascii="Arial" w:hAnsi="Arial" w:cs="Arial"/>
          <w:color w:val="000000" w:themeColor="text1"/>
          <w:sz w:val="22"/>
          <w:szCs w:val="22"/>
          <w:shd w:val="clear" w:color="auto" w:fill="FFFFFF"/>
        </w:rPr>
        <w:t xml:space="preserve">one </w:t>
      </w:r>
      <w:proofErr w:type="gramStart"/>
      <w:r w:rsidR="00CA5693" w:rsidRPr="004D526A">
        <w:rPr>
          <w:rFonts w:ascii="Arial" w:hAnsi="Arial" w:cs="Arial"/>
          <w:color w:val="000000" w:themeColor="text1"/>
          <w:sz w:val="22"/>
          <w:szCs w:val="22"/>
          <w:shd w:val="clear" w:color="auto" w:fill="FFFFFF"/>
        </w:rPr>
        <w:t xml:space="preserve">particular </w:t>
      </w:r>
      <w:r w:rsidR="00A542EC" w:rsidRPr="004D526A">
        <w:rPr>
          <w:rFonts w:ascii="Arial" w:hAnsi="Arial" w:cs="Arial"/>
          <w:color w:val="000000" w:themeColor="text1"/>
          <w:sz w:val="22"/>
          <w:szCs w:val="22"/>
          <w:shd w:val="clear" w:color="auto" w:fill="FFFFFF"/>
        </w:rPr>
        <w:t>subject</w:t>
      </w:r>
      <w:proofErr w:type="gramEnd"/>
      <w:r w:rsidR="00A542EC" w:rsidRPr="004D526A">
        <w:rPr>
          <w:rFonts w:ascii="Arial" w:hAnsi="Arial" w:cs="Arial"/>
          <w:color w:val="000000" w:themeColor="text1"/>
          <w:sz w:val="22"/>
          <w:szCs w:val="22"/>
          <w:shd w:val="clear" w:color="auto" w:fill="FFFFFF"/>
        </w:rPr>
        <w:t xml:space="preserve"> will only manifest success in that</w:t>
      </w:r>
      <w:r w:rsidR="00CA5693" w:rsidRPr="004D526A">
        <w:rPr>
          <w:rFonts w:ascii="Arial" w:hAnsi="Arial" w:cs="Arial"/>
          <w:color w:val="000000" w:themeColor="text1"/>
          <w:sz w:val="22"/>
          <w:szCs w:val="22"/>
          <w:shd w:val="clear" w:color="auto" w:fill="FFFFFF"/>
        </w:rPr>
        <w:t xml:space="preserve"> </w:t>
      </w:r>
      <w:r w:rsidR="00A542EC" w:rsidRPr="004D526A">
        <w:rPr>
          <w:rFonts w:ascii="Arial" w:hAnsi="Arial" w:cs="Arial"/>
          <w:color w:val="000000" w:themeColor="text1"/>
          <w:sz w:val="22"/>
          <w:szCs w:val="22"/>
          <w:shd w:val="clear" w:color="auto" w:fill="FFFFFF"/>
        </w:rPr>
        <w:t xml:space="preserve">subject and the </w:t>
      </w:r>
      <w:r w:rsidR="000710B3" w:rsidRPr="004D526A">
        <w:rPr>
          <w:rFonts w:ascii="Arial" w:hAnsi="Arial" w:cs="Arial"/>
          <w:color w:val="000000" w:themeColor="text1"/>
          <w:sz w:val="22"/>
          <w:szCs w:val="22"/>
          <w:shd w:val="clear" w:color="auto" w:fill="FFFFFF"/>
        </w:rPr>
        <w:t>learner</w:t>
      </w:r>
      <w:r w:rsidR="00A542EC" w:rsidRPr="004D526A">
        <w:rPr>
          <w:rFonts w:ascii="Arial" w:hAnsi="Arial" w:cs="Arial"/>
          <w:color w:val="000000" w:themeColor="text1"/>
          <w:sz w:val="22"/>
          <w:szCs w:val="22"/>
          <w:shd w:val="clear" w:color="auto" w:fill="FFFFFF"/>
        </w:rPr>
        <w:t xml:space="preserve"> won’t </w:t>
      </w:r>
      <w:r w:rsidR="000710B3" w:rsidRPr="004D526A">
        <w:rPr>
          <w:rFonts w:ascii="Arial" w:hAnsi="Arial" w:cs="Arial"/>
          <w:color w:val="000000" w:themeColor="text1"/>
          <w:sz w:val="22"/>
          <w:szCs w:val="22"/>
          <w:shd w:val="clear" w:color="auto" w:fill="FFFFFF"/>
        </w:rPr>
        <w:t>further</w:t>
      </w:r>
      <w:r w:rsidR="00A542EC" w:rsidRPr="004D526A">
        <w:rPr>
          <w:rFonts w:ascii="Arial" w:hAnsi="Arial" w:cs="Arial"/>
          <w:color w:val="000000" w:themeColor="text1"/>
          <w:sz w:val="22"/>
          <w:szCs w:val="22"/>
          <w:shd w:val="clear" w:color="auto" w:fill="FFFFFF"/>
        </w:rPr>
        <w:t xml:space="preserve"> challenge themselves to learn something more complex</w:t>
      </w:r>
      <w:r w:rsidR="000710B3" w:rsidRPr="004D526A">
        <w:rPr>
          <w:rFonts w:ascii="Arial" w:hAnsi="Arial" w:cs="Arial"/>
          <w:color w:val="000000" w:themeColor="text1"/>
          <w:sz w:val="22"/>
          <w:szCs w:val="22"/>
          <w:shd w:val="clear" w:color="auto" w:fill="FFFFFF"/>
        </w:rPr>
        <w:t xml:space="preserve">. </w:t>
      </w:r>
    </w:p>
    <w:p w14:paraId="0C347F75" w14:textId="7EC60276" w:rsidR="00AF6919" w:rsidRPr="004D526A" w:rsidRDefault="000710B3" w:rsidP="001E4B87">
      <w:pPr>
        <w:spacing w:before="100" w:beforeAutospacing="1" w:after="100" w:afterAutospacing="1" w:line="360" w:lineRule="auto"/>
        <w:rPr>
          <w:rFonts w:ascii="Arial" w:hAnsi="Arial" w:cs="Arial"/>
          <w:color w:val="000000" w:themeColor="text1"/>
          <w:sz w:val="22"/>
          <w:szCs w:val="22"/>
        </w:rPr>
      </w:pPr>
      <w:r w:rsidRPr="004D526A">
        <w:rPr>
          <w:rFonts w:ascii="Arial" w:hAnsi="Arial" w:cs="Arial"/>
          <w:color w:val="000000" w:themeColor="text1"/>
          <w:sz w:val="22"/>
          <w:szCs w:val="22"/>
          <w:shd w:val="clear" w:color="auto" w:fill="FFFFFF"/>
        </w:rPr>
        <w:t xml:space="preserve"> </w:t>
      </w:r>
      <w:r w:rsidRPr="004D526A">
        <w:rPr>
          <w:rFonts w:ascii="Arial" w:hAnsi="Arial" w:cs="Arial"/>
          <w:color w:val="000000" w:themeColor="text1"/>
          <w:sz w:val="22"/>
          <w:szCs w:val="22"/>
        </w:rPr>
        <w:t>Dweck (2008)</w:t>
      </w:r>
      <w:r w:rsidR="00CA5693" w:rsidRPr="004D526A">
        <w:rPr>
          <w:rFonts w:ascii="Arial" w:hAnsi="Arial" w:cs="Arial"/>
          <w:color w:val="000000" w:themeColor="text1"/>
          <w:sz w:val="22"/>
          <w:szCs w:val="22"/>
        </w:rPr>
        <w:t xml:space="preserve"> </w:t>
      </w:r>
      <w:r w:rsidRPr="004D526A">
        <w:rPr>
          <w:rFonts w:ascii="Arial" w:hAnsi="Arial" w:cs="Arial"/>
          <w:color w:val="000000" w:themeColor="text1"/>
          <w:sz w:val="22"/>
          <w:szCs w:val="22"/>
        </w:rPr>
        <w:t xml:space="preserve">in a more recent study </w:t>
      </w:r>
      <w:r w:rsidR="00CA5693" w:rsidRPr="004D526A">
        <w:rPr>
          <w:rFonts w:ascii="Arial" w:hAnsi="Arial" w:cs="Arial"/>
          <w:color w:val="000000" w:themeColor="text1"/>
          <w:sz w:val="22"/>
          <w:szCs w:val="22"/>
        </w:rPr>
        <w:t xml:space="preserve">identified </w:t>
      </w:r>
      <w:r w:rsidRPr="004D526A">
        <w:rPr>
          <w:rFonts w:ascii="Arial" w:hAnsi="Arial" w:cs="Arial"/>
          <w:color w:val="000000" w:themeColor="text1"/>
          <w:sz w:val="22"/>
          <w:szCs w:val="22"/>
        </w:rPr>
        <w:t xml:space="preserve">that praise gives learners a ‘short burst of pride, followed by a long string of negative consequences” (p. 36).  </w:t>
      </w:r>
      <w:r w:rsidR="00A542EC" w:rsidRPr="004D526A">
        <w:rPr>
          <w:rFonts w:ascii="Arial" w:hAnsi="Arial" w:cs="Arial"/>
          <w:color w:val="000000" w:themeColor="text1"/>
          <w:sz w:val="22"/>
          <w:szCs w:val="22"/>
          <w:shd w:val="clear" w:color="auto" w:fill="FFFFFF"/>
        </w:rPr>
        <w:t>However, Mueller and Dweck did notice that if a learner is praise</w:t>
      </w:r>
      <w:r w:rsidRPr="004D526A">
        <w:rPr>
          <w:rFonts w:ascii="Arial" w:hAnsi="Arial" w:cs="Arial"/>
          <w:color w:val="000000" w:themeColor="text1"/>
          <w:sz w:val="22"/>
          <w:szCs w:val="22"/>
          <w:shd w:val="clear" w:color="auto" w:fill="FFFFFF"/>
        </w:rPr>
        <w:t>d</w:t>
      </w:r>
      <w:r w:rsidR="00A542EC" w:rsidRPr="004D526A">
        <w:rPr>
          <w:rFonts w:ascii="Arial" w:hAnsi="Arial" w:cs="Arial"/>
          <w:color w:val="000000" w:themeColor="text1"/>
          <w:sz w:val="22"/>
          <w:szCs w:val="22"/>
          <w:shd w:val="clear" w:color="auto" w:fill="FFFFFF"/>
        </w:rPr>
        <w:t xml:space="preserve"> for the </w:t>
      </w:r>
      <w:r w:rsidRPr="004D526A">
        <w:rPr>
          <w:rFonts w:ascii="Arial" w:hAnsi="Arial" w:cs="Arial"/>
          <w:color w:val="000000" w:themeColor="text1"/>
          <w:sz w:val="22"/>
          <w:szCs w:val="22"/>
          <w:shd w:val="clear" w:color="auto" w:fill="FFFFFF"/>
        </w:rPr>
        <w:t>effort,</w:t>
      </w:r>
      <w:r w:rsidR="00A542EC" w:rsidRPr="004D526A">
        <w:rPr>
          <w:rFonts w:ascii="Arial" w:hAnsi="Arial" w:cs="Arial"/>
          <w:color w:val="000000" w:themeColor="text1"/>
          <w:sz w:val="22"/>
          <w:szCs w:val="22"/>
          <w:shd w:val="clear" w:color="auto" w:fill="FFFFFF"/>
        </w:rPr>
        <w:t xml:space="preserve"> they have put into their work in the classroom</w:t>
      </w:r>
      <w:r w:rsidR="00D416CB" w:rsidRPr="004D526A">
        <w:rPr>
          <w:rFonts w:ascii="Arial" w:hAnsi="Arial" w:cs="Arial"/>
          <w:color w:val="000000" w:themeColor="text1"/>
          <w:sz w:val="22"/>
          <w:szCs w:val="22"/>
          <w:shd w:val="clear" w:color="auto" w:fill="FFFFFF"/>
        </w:rPr>
        <w:t>,</w:t>
      </w:r>
      <w:r w:rsidRPr="004D526A">
        <w:rPr>
          <w:rFonts w:ascii="Arial" w:hAnsi="Arial" w:cs="Arial"/>
          <w:color w:val="000000" w:themeColor="text1"/>
          <w:sz w:val="22"/>
          <w:szCs w:val="22"/>
          <w:shd w:val="clear" w:color="auto" w:fill="FFFFFF"/>
        </w:rPr>
        <w:t xml:space="preserve"> this stimulates a passion in their learning rather than the end goal constantly </w:t>
      </w:r>
      <w:r w:rsidRPr="004D526A">
        <w:rPr>
          <w:rFonts w:ascii="Arial" w:hAnsi="Arial" w:cs="Arial"/>
          <w:color w:val="000000" w:themeColor="text1"/>
          <w:sz w:val="22"/>
          <w:szCs w:val="22"/>
          <w:shd w:val="clear" w:color="auto" w:fill="FFFFFF"/>
        </w:rPr>
        <w:lastRenderedPageBreak/>
        <w:t xml:space="preserve">being a successful outcome.  Therefore, if learners aren’t praised for their efforts in the classroom </w:t>
      </w:r>
      <w:r w:rsidR="00D416CB" w:rsidRPr="004D526A">
        <w:rPr>
          <w:rFonts w:ascii="Arial" w:hAnsi="Arial" w:cs="Arial"/>
          <w:color w:val="000000" w:themeColor="text1"/>
          <w:sz w:val="22"/>
          <w:szCs w:val="22"/>
          <w:shd w:val="clear" w:color="auto" w:fill="FFFFFF"/>
        </w:rPr>
        <w:t xml:space="preserve">despite the outcome </w:t>
      </w:r>
      <w:r w:rsidRPr="004D526A">
        <w:rPr>
          <w:rFonts w:ascii="Arial" w:hAnsi="Arial" w:cs="Arial"/>
          <w:color w:val="000000" w:themeColor="text1"/>
          <w:sz w:val="22"/>
          <w:szCs w:val="22"/>
          <w:shd w:val="clear" w:color="auto" w:fill="FFFFFF"/>
        </w:rPr>
        <w:t>and only praise</w:t>
      </w:r>
      <w:r w:rsidR="00D416CB" w:rsidRPr="004D526A">
        <w:rPr>
          <w:rFonts w:ascii="Arial" w:hAnsi="Arial" w:cs="Arial"/>
          <w:color w:val="000000" w:themeColor="text1"/>
          <w:sz w:val="22"/>
          <w:szCs w:val="22"/>
          <w:shd w:val="clear" w:color="auto" w:fill="FFFFFF"/>
        </w:rPr>
        <w:t xml:space="preserve">d </w:t>
      </w:r>
      <w:r w:rsidRPr="004D526A">
        <w:rPr>
          <w:rFonts w:ascii="Arial" w:hAnsi="Arial" w:cs="Arial"/>
          <w:color w:val="000000" w:themeColor="text1"/>
          <w:sz w:val="22"/>
          <w:szCs w:val="22"/>
          <w:shd w:val="clear" w:color="auto" w:fill="FFFFFF"/>
        </w:rPr>
        <w:t xml:space="preserve">for their </w:t>
      </w:r>
      <w:r w:rsidR="00D416CB" w:rsidRPr="004D526A">
        <w:rPr>
          <w:rFonts w:ascii="Arial" w:hAnsi="Arial" w:cs="Arial"/>
          <w:color w:val="000000" w:themeColor="text1"/>
          <w:sz w:val="22"/>
          <w:szCs w:val="22"/>
          <w:shd w:val="clear" w:color="auto" w:fill="FFFFFF"/>
        </w:rPr>
        <w:t xml:space="preserve">successful </w:t>
      </w:r>
      <w:r w:rsidRPr="004D526A">
        <w:rPr>
          <w:rFonts w:ascii="Arial" w:hAnsi="Arial" w:cs="Arial"/>
          <w:color w:val="000000" w:themeColor="text1"/>
          <w:sz w:val="22"/>
          <w:szCs w:val="22"/>
          <w:shd w:val="clear" w:color="auto" w:fill="FFFFFF"/>
        </w:rPr>
        <w:t xml:space="preserve">achievements then </w:t>
      </w:r>
      <w:r w:rsidR="00D416CB" w:rsidRPr="004D526A">
        <w:rPr>
          <w:rFonts w:ascii="Arial" w:hAnsi="Arial" w:cs="Arial"/>
          <w:color w:val="000000" w:themeColor="text1"/>
          <w:sz w:val="22"/>
          <w:szCs w:val="22"/>
          <w:shd w:val="clear" w:color="auto" w:fill="FFFFFF"/>
        </w:rPr>
        <w:t xml:space="preserve">the latter will renounce and become complacent </w:t>
      </w:r>
      <w:r w:rsidRPr="004D526A">
        <w:rPr>
          <w:rFonts w:ascii="Arial" w:hAnsi="Arial" w:cs="Arial"/>
          <w:color w:val="000000" w:themeColor="text1"/>
          <w:sz w:val="22"/>
          <w:szCs w:val="22"/>
          <w:shd w:val="clear" w:color="auto" w:fill="FFFFFF"/>
        </w:rPr>
        <w:t xml:space="preserve">than those who are </w:t>
      </w:r>
      <w:r w:rsidR="00D416CB" w:rsidRPr="004D526A">
        <w:rPr>
          <w:rFonts w:ascii="Arial" w:hAnsi="Arial" w:cs="Arial"/>
          <w:color w:val="000000" w:themeColor="text1"/>
          <w:sz w:val="22"/>
          <w:szCs w:val="22"/>
          <w:shd w:val="clear" w:color="auto" w:fill="FFFFFF"/>
        </w:rPr>
        <w:t xml:space="preserve">given </w:t>
      </w:r>
      <w:r w:rsidRPr="004D526A">
        <w:rPr>
          <w:rFonts w:ascii="Arial" w:hAnsi="Arial" w:cs="Arial"/>
          <w:color w:val="000000" w:themeColor="text1"/>
          <w:sz w:val="22"/>
          <w:szCs w:val="22"/>
          <w:shd w:val="clear" w:color="auto" w:fill="FFFFFF"/>
        </w:rPr>
        <w:t>praise for their efforts.</w:t>
      </w:r>
    </w:p>
    <w:p w14:paraId="4C209AAF" w14:textId="4E178DAC" w:rsidR="005936FB" w:rsidRPr="004D526A" w:rsidRDefault="00902825" w:rsidP="001E4B87">
      <w:pPr>
        <w:spacing w:before="100" w:beforeAutospacing="1" w:after="100" w:afterAutospacing="1" w:line="360" w:lineRule="auto"/>
        <w:rPr>
          <w:rFonts w:ascii="Arial" w:hAnsi="Arial" w:cs="Arial"/>
          <w:color w:val="000000" w:themeColor="text1"/>
          <w:sz w:val="22"/>
          <w:szCs w:val="22"/>
        </w:rPr>
      </w:pPr>
      <w:r w:rsidRPr="004D526A">
        <w:rPr>
          <w:rFonts w:ascii="Arial" w:hAnsi="Arial" w:cs="Arial"/>
          <w:color w:val="000000" w:themeColor="text1"/>
          <w:sz w:val="22"/>
          <w:szCs w:val="22"/>
        </w:rPr>
        <w:t xml:space="preserve">In contrary to </w:t>
      </w:r>
      <w:r w:rsidRPr="004D526A">
        <w:rPr>
          <w:rFonts w:ascii="Arial" w:hAnsi="Arial" w:cs="Arial"/>
          <w:color w:val="000000" w:themeColor="text1"/>
          <w:sz w:val="22"/>
          <w:szCs w:val="22"/>
          <w:shd w:val="clear" w:color="auto" w:fill="FFFFFF"/>
        </w:rPr>
        <w:t>Sutherland, Alder, and Gunter</w:t>
      </w:r>
      <w:r w:rsidR="00007C54" w:rsidRPr="004D526A">
        <w:rPr>
          <w:rFonts w:ascii="Arial" w:hAnsi="Arial" w:cs="Arial"/>
          <w:color w:val="000000" w:themeColor="text1"/>
          <w:sz w:val="22"/>
          <w:szCs w:val="22"/>
          <w:shd w:val="clear" w:color="auto" w:fill="FFFFFF"/>
        </w:rPr>
        <w:t>’s</w:t>
      </w:r>
      <w:r w:rsidRPr="004D526A">
        <w:rPr>
          <w:rFonts w:ascii="Arial" w:hAnsi="Arial" w:cs="Arial"/>
          <w:color w:val="000000" w:themeColor="text1"/>
          <w:sz w:val="22"/>
          <w:szCs w:val="22"/>
        </w:rPr>
        <w:t xml:space="preserve"> (2003)</w:t>
      </w:r>
      <w:r w:rsidR="00007C54" w:rsidRPr="004D526A">
        <w:rPr>
          <w:rFonts w:ascii="Arial" w:hAnsi="Arial" w:cs="Arial"/>
          <w:color w:val="000000" w:themeColor="text1"/>
          <w:sz w:val="22"/>
          <w:szCs w:val="22"/>
        </w:rPr>
        <w:t xml:space="preserve"> research </w:t>
      </w:r>
      <w:r w:rsidR="005936FB" w:rsidRPr="004D526A">
        <w:rPr>
          <w:rFonts w:ascii="Arial" w:hAnsi="Arial" w:cs="Arial"/>
          <w:color w:val="000000" w:themeColor="text1"/>
          <w:sz w:val="22"/>
          <w:szCs w:val="22"/>
        </w:rPr>
        <w:t xml:space="preserve">the </w:t>
      </w:r>
      <w:r w:rsidR="00EB5C80" w:rsidRPr="004D526A">
        <w:rPr>
          <w:rFonts w:ascii="Arial" w:hAnsi="Arial" w:cs="Arial"/>
          <w:color w:val="000000" w:themeColor="text1"/>
          <w:sz w:val="22"/>
          <w:szCs w:val="22"/>
        </w:rPr>
        <w:t>outcome</w:t>
      </w:r>
      <w:r w:rsidR="005936FB" w:rsidRPr="004D526A">
        <w:rPr>
          <w:rFonts w:ascii="Arial" w:hAnsi="Arial" w:cs="Arial"/>
          <w:color w:val="000000" w:themeColor="text1"/>
          <w:sz w:val="22"/>
          <w:szCs w:val="22"/>
        </w:rPr>
        <w:t xml:space="preserve"> of which concludes that the giving of praise in the classroom </w:t>
      </w:r>
      <w:r w:rsidR="00007C54" w:rsidRPr="004D526A">
        <w:rPr>
          <w:rFonts w:ascii="Arial" w:hAnsi="Arial" w:cs="Arial"/>
          <w:color w:val="000000" w:themeColor="text1"/>
          <w:sz w:val="22"/>
          <w:szCs w:val="22"/>
        </w:rPr>
        <w:t xml:space="preserve">was an effective strategy, </w:t>
      </w:r>
      <w:r w:rsidR="00C72D56" w:rsidRPr="004D526A">
        <w:rPr>
          <w:rFonts w:ascii="Arial" w:hAnsi="Arial" w:cs="Arial"/>
          <w:color w:val="000000" w:themeColor="text1"/>
          <w:sz w:val="22"/>
          <w:szCs w:val="22"/>
        </w:rPr>
        <w:t>Kohn (1993)</w:t>
      </w:r>
      <w:r w:rsidR="00007C54" w:rsidRPr="004D526A">
        <w:rPr>
          <w:rFonts w:ascii="Arial" w:hAnsi="Arial" w:cs="Arial"/>
          <w:color w:val="000000" w:themeColor="text1"/>
          <w:sz w:val="22"/>
          <w:szCs w:val="22"/>
        </w:rPr>
        <w:t xml:space="preserve"> </w:t>
      </w:r>
      <w:r w:rsidR="00C72D56" w:rsidRPr="004D526A">
        <w:rPr>
          <w:rFonts w:ascii="Arial" w:hAnsi="Arial" w:cs="Arial"/>
          <w:color w:val="000000" w:themeColor="text1"/>
          <w:sz w:val="22"/>
          <w:szCs w:val="22"/>
        </w:rPr>
        <w:t>identified that a</w:t>
      </w:r>
      <w:r w:rsidR="005936FB" w:rsidRPr="004D526A">
        <w:rPr>
          <w:rFonts w:ascii="Arial" w:hAnsi="Arial" w:cs="Arial"/>
          <w:color w:val="000000" w:themeColor="text1"/>
          <w:sz w:val="22"/>
          <w:szCs w:val="22"/>
        </w:rPr>
        <w:t>ny</w:t>
      </w:r>
      <w:r w:rsidR="00C72D56" w:rsidRPr="004D526A">
        <w:rPr>
          <w:rFonts w:ascii="Arial" w:hAnsi="Arial" w:cs="Arial"/>
          <w:color w:val="000000" w:themeColor="text1"/>
          <w:sz w:val="22"/>
          <w:szCs w:val="22"/>
        </w:rPr>
        <w:t xml:space="preserve"> reward </w:t>
      </w:r>
      <w:r w:rsidR="005936FB" w:rsidRPr="004D526A">
        <w:rPr>
          <w:rFonts w:ascii="Arial" w:hAnsi="Arial" w:cs="Arial"/>
          <w:color w:val="000000" w:themeColor="text1"/>
          <w:sz w:val="22"/>
          <w:szCs w:val="22"/>
        </w:rPr>
        <w:t>which is</w:t>
      </w:r>
      <w:r w:rsidR="00C72D56" w:rsidRPr="004D526A">
        <w:rPr>
          <w:rFonts w:ascii="Arial" w:hAnsi="Arial" w:cs="Arial"/>
          <w:color w:val="000000" w:themeColor="text1"/>
          <w:sz w:val="22"/>
          <w:szCs w:val="22"/>
        </w:rPr>
        <w:t xml:space="preserve"> given to a learner</w:t>
      </w:r>
      <w:r w:rsidR="005936FB" w:rsidRPr="004D526A">
        <w:rPr>
          <w:rFonts w:ascii="Arial" w:hAnsi="Arial" w:cs="Arial"/>
          <w:color w:val="000000" w:themeColor="text1"/>
          <w:sz w:val="22"/>
          <w:szCs w:val="22"/>
        </w:rPr>
        <w:t>, including praise will, in the long run have the opposite effect on an individual</w:t>
      </w:r>
      <w:r w:rsidR="00C72D56" w:rsidRPr="004D526A">
        <w:rPr>
          <w:rFonts w:ascii="Arial" w:hAnsi="Arial" w:cs="Arial"/>
          <w:color w:val="000000" w:themeColor="text1"/>
          <w:sz w:val="22"/>
          <w:szCs w:val="22"/>
        </w:rPr>
        <w:t>,</w:t>
      </w:r>
      <w:r w:rsidR="005936FB" w:rsidRPr="004D526A">
        <w:rPr>
          <w:rFonts w:ascii="Arial" w:hAnsi="Arial" w:cs="Arial"/>
          <w:color w:val="000000" w:themeColor="text1"/>
          <w:sz w:val="22"/>
          <w:szCs w:val="22"/>
        </w:rPr>
        <w:t xml:space="preserve"> resulting in the end goal being compromised.  </w:t>
      </w:r>
      <w:r w:rsidR="00C72D56" w:rsidRPr="004D526A">
        <w:rPr>
          <w:rFonts w:ascii="Arial" w:hAnsi="Arial" w:cs="Arial"/>
          <w:color w:val="000000" w:themeColor="text1"/>
          <w:sz w:val="22"/>
          <w:szCs w:val="22"/>
        </w:rPr>
        <w:t>This opp</w:t>
      </w:r>
      <w:r w:rsidR="005936FB" w:rsidRPr="004D526A">
        <w:rPr>
          <w:rFonts w:ascii="Arial" w:hAnsi="Arial" w:cs="Arial"/>
          <w:color w:val="000000" w:themeColor="text1"/>
          <w:sz w:val="22"/>
          <w:szCs w:val="22"/>
        </w:rPr>
        <w:t>osite</w:t>
      </w:r>
      <w:r w:rsidR="00C72D56" w:rsidRPr="004D526A">
        <w:rPr>
          <w:rFonts w:ascii="Arial" w:hAnsi="Arial" w:cs="Arial"/>
          <w:color w:val="000000" w:themeColor="text1"/>
          <w:sz w:val="22"/>
          <w:szCs w:val="22"/>
        </w:rPr>
        <w:t xml:space="preserve"> effect may lead to the individual becoming less successful in their education and further lead to developmental delays in their learning</w:t>
      </w:r>
      <w:r w:rsidR="00E30808" w:rsidRPr="004D526A">
        <w:rPr>
          <w:rFonts w:ascii="Arial" w:hAnsi="Arial" w:cs="Arial"/>
          <w:color w:val="000000" w:themeColor="text1"/>
          <w:sz w:val="22"/>
          <w:szCs w:val="22"/>
        </w:rPr>
        <w:t xml:space="preserve"> or </w:t>
      </w:r>
      <w:r w:rsidR="00007C54" w:rsidRPr="004D526A">
        <w:rPr>
          <w:rFonts w:ascii="Arial" w:hAnsi="Arial" w:cs="Arial"/>
          <w:color w:val="000000" w:themeColor="text1"/>
          <w:sz w:val="22"/>
          <w:szCs w:val="22"/>
        </w:rPr>
        <w:t xml:space="preserve">their </w:t>
      </w:r>
      <w:r w:rsidR="00E30808" w:rsidRPr="004D526A">
        <w:rPr>
          <w:rFonts w:ascii="Arial" w:hAnsi="Arial" w:cs="Arial"/>
          <w:color w:val="000000" w:themeColor="text1"/>
          <w:sz w:val="22"/>
          <w:szCs w:val="22"/>
        </w:rPr>
        <w:t>behaviour</w:t>
      </w:r>
      <w:r w:rsidR="00C72D56" w:rsidRPr="004D526A">
        <w:rPr>
          <w:rFonts w:ascii="Arial" w:hAnsi="Arial" w:cs="Arial"/>
          <w:color w:val="000000" w:themeColor="text1"/>
          <w:sz w:val="22"/>
          <w:szCs w:val="22"/>
        </w:rPr>
        <w:t>.</w:t>
      </w:r>
      <w:r w:rsidR="00E30808" w:rsidRPr="004D526A">
        <w:rPr>
          <w:rFonts w:ascii="Arial" w:hAnsi="Arial" w:cs="Arial"/>
          <w:color w:val="000000" w:themeColor="text1"/>
          <w:sz w:val="22"/>
          <w:szCs w:val="22"/>
        </w:rPr>
        <w:t xml:space="preserve">  Kohn (1993) also agreed with Dweck (2008) whereby he stated that although short term rewards are effective in the moment of the situation, in the long term </w:t>
      </w:r>
      <w:r w:rsidR="005936FB" w:rsidRPr="004D526A">
        <w:rPr>
          <w:rFonts w:ascii="Arial" w:hAnsi="Arial" w:cs="Arial"/>
          <w:color w:val="000000" w:themeColor="text1"/>
          <w:sz w:val="22"/>
          <w:szCs w:val="22"/>
        </w:rPr>
        <w:t>they</w:t>
      </w:r>
      <w:r w:rsidR="00E30808" w:rsidRPr="004D526A">
        <w:rPr>
          <w:rFonts w:ascii="Arial" w:hAnsi="Arial" w:cs="Arial"/>
          <w:color w:val="000000" w:themeColor="text1"/>
          <w:sz w:val="22"/>
          <w:szCs w:val="22"/>
        </w:rPr>
        <w:t xml:space="preserve"> </w:t>
      </w:r>
      <w:r w:rsidR="005936FB" w:rsidRPr="004D526A">
        <w:rPr>
          <w:rFonts w:ascii="Arial" w:hAnsi="Arial" w:cs="Arial"/>
          <w:color w:val="000000" w:themeColor="text1"/>
          <w:sz w:val="22"/>
          <w:szCs w:val="22"/>
        </w:rPr>
        <w:t>become</w:t>
      </w:r>
      <w:r w:rsidR="00E30808" w:rsidRPr="004D526A">
        <w:rPr>
          <w:rFonts w:ascii="Arial" w:hAnsi="Arial" w:cs="Arial"/>
          <w:color w:val="000000" w:themeColor="text1"/>
          <w:sz w:val="22"/>
          <w:szCs w:val="22"/>
        </w:rPr>
        <w:t xml:space="preserve"> less prominent.  This is due to the individual becoming reliant on praise when doing something positive and </w:t>
      </w:r>
      <w:r w:rsidR="005936FB" w:rsidRPr="004D526A">
        <w:rPr>
          <w:rFonts w:ascii="Arial" w:hAnsi="Arial" w:cs="Arial"/>
          <w:color w:val="000000" w:themeColor="text1"/>
          <w:sz w:val="22"/>
          <w:szCs w:val="22"/>
        </w:rPr>
        <w:t xml:space="preserve">thereafter, </w:t>
      </w:r>
      <w:r w:rsidR="00E30808" w:rsidRPr="004D526A">
        <w:rPr>
          <w:rFonts w:ascii="Arial" w:hAnsi="Arial" w:cs="Arial"/>
          <w:color w:val="000000" w:themeColor="text1"/>
          <w:sz w:val="22"/>
          <w:szCs w:val="22"/>
        </w:rPr>
        <w:t xml:space="preserve">when the praise </w:t>
      </w:r>
      <w:r w:rsidR="000F384B" w:rsidRPr="004D526A">
        <w:rPr>
          <w:rFonts w:ascii="Arial" w:hAnsi="Arial" w:cs="Arial"/>
          <w:color w:val="000000" w:themeColor="text1"/>
          <w:sz w:val="22"/>
          <w:szCs w:val="22"/>
        </w:rPr>
        <w:t xml:space="preserve">is </w:t>
      </w:r>
      <w:r w:rsidR="00E30808" w:rsidRPr="004D526A">
        <w:rPr>
          <w:rFonts w:ascii="Arial" w:hAnsi="Arial" w:cs="Arial"/>
          <w:color w:val="000000" w:themeColor="text1"/>
          <w:sz w:val="22"/>
          <w:szCs w:val="22"/>
        </w:rPr>
        <w:t>removed from the situation</w:t>
      </w:r>
      <w:r w:rsidR="005936FB" w:rsidRPr="004D526A">
        <w:rPr>
          <w:rFonts w:ascii="Arial" w:hAnsi="Arial" w:cs="Arial"/>
          <w:color w:val="000000" w:themeColor="text1"/>
          <w:sz w:val="22"/>
          <w:szCs w:val="22"/>
        </w:rPr>
        <w:t>,</w:t>
      </w:r>
      <w:r w:rsidR="00E30808" w:rsidRPr="004D526A">
        <w:rPr>
          <w:rFonts w:ascii="Arial" w:hAnsi="Arial" w:cs="Arial"/>
          <w:color w:val="000000" w:themeColor="text1"/>
          <w:sz w:val="22"/>
          <w:szCs w:val="22"/>
        </w:rPr>
        <w:t xml:space="preserve"> the </w:t>
      </w:r>
      <w:r w:rsidR="00B32221" w:rsidRPr="004D526A">
        <w:rPr>
          <w:rFonts w:ascii="Arial" w:hAnsi="Arial" w:cs="Arial"/>
          <w:color w:val="000000" w:themeColor="text1"/>
          <w:sz w:val="22"/>
          <w:szCs w:val="22"/>
        </w:rPr>
        <w:t>learner</w:t>
      </w:r>
      <w:r w:rsidR="00E30808" w:rsidRPr="004D526A">
        <w:rPr>
          <w:rFonts w:ascii="Arial" w:hAnsi="Arial" w:cs="Arial"/>
          <w:color w:val="000000" w:themeColor="text1"/>
          <w:sz w:val="22"/>
          <w:szCs w:val="22"/>
        </w:rPr>
        <w:t xml:space="preserve"> become</w:t>
      </w:r>
      <w:r w:rsidR="000F384B" w:rsidRPr="004D526A">
        <w:rPr>
          <w:rFonts w:ascii="Arial" w:hAnsi="Arial" w:cs="Arial"/>
          <w:color w:val="000000" w:themeColor="text1"/>
          <w:sz w:val="22"/>
          <w:szCs w:val="22"/>
        </w:rPr>
        <w:t>s</w:t>
      </w:r>
      <w:r w:rsidR="00E30808" w:rsidRPr="004D526A">
        <w:rPr>
          <w:rFonts w:ascii="Arial" w:hAnsi="Arial" w:cs="Arial"/>
          <w:color w:val="000000" w:themeColor="text1"/>
          <w:sz w:val="22"/>
          <w:szCs w:val="22"/>
        </w:rPr>
        <w:t xml:space="preserve"> less </w:t>
      </w:r>
      <w:r w:rsidR="005936FB" w:rsidRPr="004D526A">
        <w:rPr>
          <w:rFonts w:ascii="Arial" w:hAnsi="Arial" w:cs="Arial"/>
          <w:color w:val="000000" w:themeColor="text1"/>
          <w:sz w:val="22"/>
          <w:szCs w:val="22"/>
        </w:rPr>
        <w:t>motivated,</w:t>
      </w:r>
      <w:r w:rsidR="00E30808" w:rsidRPr="004D526A">
        <w:rPr>
          <w:rFonts w:ascii="Arial" w:hAnsi="Arial" w:cs="Arial"/>
          <w:color w:val="000000" w:themeColor="text1"/>
          <w:sz w:val="22"/>
          <w:szCs w:val="22"/>
        </w:rPr>
        <w:t xml:space="preserve"> or </w:t>
      </w:r>
      <w:r w:rsidR="00B32221" w:rsidRPr="004D526A">
        <w:rPr>
          <w:rFonts w:ascii="Arial" w:hAnsi="Arial" w:cs="Arial"/>
          <w:color w:val="000000" w:themeColor="text1"/>
          <w:sz w:val="22"/>
          <w:szCs w:val="22"/>
        </w:rPr>
        <w:t xml:space="preserve">the </w:t>
      </w:r>
      <w:r w:rsidR="005936FB" w:rsidRPr="004D526A">
        <w:rPr>
          <w:rFonts w:ascii="Arial" w:hAnsi="Arial" w:cs="Arial"/>
          <w:color w:val="000000" w:themeColor="text1"/>
          <w:sz w:val="22"/>
          <w:szCs w:val="22"/>
        </w:rPr>
        <w:t xml:space="preserve">negative </w:t>
      </w:r>
      <w:r w:rsidR="00B32221" w:rsidRPr="004D526A">
        <w:rPr>
          <w:rFonts w:ascii="Arial" w:hAnsi="Arial" w:cs="Arial"/>
          <w:color w:val="000000" w:themeColor="text1"/>
          <w:sz w:val="22"/>
          <w:szCs w:val="22"/>
        </w:rPr>
        <w:t>behaviour emerges again.</w:t>
      </w:r>
      <w:r w:rsidR="000F384B" w:rsidRPr="004D526A">
        <w:rPr>
          <w:rFonts w:ascii="Arial" w:hAnsi="Arial" w:cs="Arial"/>
          <w:color w:val="000000" w:themeColor="text1"/>
          <w:sz w:val="22"/>
          <w:szCs w:val="22"/>
        </w:rPr>
        <w:t xml:space="preserve"> </w:t>
      </w:r>
      <w:r w:rsidR="00AB5F4C" w:rsidRPr="004D526A">
        <w:rPr>
          <w:rFonts w:ascii="Arial" w:hAnsi="Arial" w:cs="Arial"/>
          <w:color w:val="000000" w:themeColor="text1"/>
          <w:sz w:val="22"/>
          <w:szCs w:val="22"/>
        </w:rPr>
        <w:t xml:space="preserve"> </w:t>
      </w:r>
    </w:p>
    <w:p w14:paraId="565E16A0" w14:textId="701F2A9E" w:rsidR="00C72D56" w:rsidRPr="004D526A" w:rsidRDefault="00AB5F4C" w:rsidP="001E4B87">
      <w:pPr>
        <w:spacing w:before="100" w:beforeAutospacing="1" w:after="100" w:afterAutospacing="1" w:line="360" w:lineRule="auto"/>
        <w:rPr>
          <w:rFonts w:ascii="Arial" w:hAnsi="Arial" w:cs="Arial"/>
          <w:color w:val="000000" w:themeColor="text1"/>
          <w:sz w:val="22"/>
          <w:szCs w:val="22"/>
        </w:rPr>
      </w:pPr>
      <w:r w:rsidRPr="004D526A">
        <w:rPr>
          <w:rFonts w:ascii="Arial" w:hAnsi="Arial" w:cs="Arial"/>
          <w:color w:val="000000" w:themeColor="text1"/>
          <w:sz w:val="22"/>
          <w:szCs w:val="22"/>
        </w:rPr>
        <w:t>In relation to this Kohn (1993) believe</w:t>
      </w:r>
      <w:r w:rsidR="005936FB" w:rsidRPr="004D526A">
        <w:rPr>
          <w:rFonts w:ascii="Arial" w:hAnsi="Arial" w:cs="Arial"/>
          <w:color w:val="000000" w:themeColor="text1"/>
          <w:sz w:val="22"/>
          <w:szCs w:val="22"/>
        </w:rPr>
        <w:t>d</w:t>
      </w:r>
      <w:r w:rsidRPr="004D526A">
        <w:rPr>
          <w:rFonts w:ascii="Arial" w:hAnsi="Arial" w:cs="Arial"/>
          <w:color w:val="000000" w:themeColor="text1"/>
          <w:sz w:val="22"/>
          <w:szCs w:val="22"/>
        </w:rPr>
        <w:t xml:space="preserve"> that </w:t>
      </w:r>
      <w:r w:rsidR="005936FB" w:rsidRPr="004D526A">
        <w:rPr>
          <w:rFonts w:ascii="Arial" w:hAnsi="Arial" w:cs="Arial"/>
          <w:color w:val="000000" w:themeColor="text1"/>
          <w:sz w:val="22"/>
          <w:szCs w:val="22"/>
        </w:rPr>
        <w:t>such a situation</w:t>
      </w:r>
      <w:r w:rsidRPr="004D526A">
        <w:rPr>
          <w:rFonts w:ascii="Arial" w:hAnsi="Arial" w:cs="Arial"/>
          <w:color w:val="000000" w:themeColor="text1"/>
          <w:sz w:val="22"/>
          <w:szCs w:val="22"/>
        </w:rPr>
        <w:t xml:space="preserve"> </w:t>
      </w:r>
      <w:r w:rsidR="005936FB" w:rsidRPr="004D526A">
        <w:rPr>
          <w:rFonts w:ascii="Arial" w:hAnsi="Arial" w:cs="Arial"/>
          <w:color w:val="000000" w:themeColor="text1"/>
          <w:sz w:val="22"/>
          <w:szCs w:val="22"/>
        </w:rPr>
        <w:t xml:space="preserve">occurring </w:t>
      </w:r>
      <w:r w:rsidRPr="004D526A">
        <w:rPr>
          <w:rFonts w:ascii="Arial" w:hAnsi="Arial" w:cs="Arial"/>
          <w:color w:val="000000" w:themeColor="text1"/>
          <w:sz w:val="22"/>
          <w:szCs w:val="22"/>
        </w:rPr>
        <w:t>is due to</w:t>
      </w:r>
      <w:r w:rsidR="005936FB" w:rsidRPr="004D526A">
        <w:rPr>
          <w:rFonts w:ascii="Arial" w:hAnsi="Arial" w:cs="Arial"/>
          <w:color w:val="000000" w:themeColor="text1"/>
          <w:sz w:val="22"/>
          <w:szCs w:val="22"/>
        </w:rPr>
        <w:t xml:space="preserve"> the negative behaviour</w:t>
      </w:r>
      <w:r w:rsidRPr="004D526A">
        <w:rPr>
          <w:rFonts w:ascii="Arial" w:hAnsi="Arial" w:cs="Arial"/>
          <w:color w:val="000000" w:themeColor="text1"/>
          <w:sz w:val="22"/>
          <w:szCs w:val="22"/>
        </w:rPr>
        <w:t xml:space="preserve"> not being explained to the </w:t>
      </w:r>
      <w:r w:rsidR="005936FB" w:rsidRPr="004D526A">
        <w:rPr>
          <w:rFonts w:ascii="Arial" w:hAnsi="Arial" w:cs="Arial"/>
          <w:color w:val="000000" w:themeColor="text1"/>
          <w:sz w:val="22"/>
          <w:szCs w:val="22"/>
        </w:rPr>
        <w:t xml:space="preserve">learner by the teacher </w:t>
      </w:r>
      <w:r w:rsidRPr="004D526A">
        <w:rPr>
          <w:rFonts w:ascii="Arial" w:hAnsi="Arial" w:cs="Arial"/>
          <w:color w:val="000000" w:themeColor="text1"/>
          <w:sz w:val="22"/>
          <w:szCs w:val="22"/>
        </w:rPr>
        <w:t xml:space="preserve">as to why </w:t>
      </w:r>
      <w:r w:rsidR="005936FB" w:rsidRPr="004D526A">
        <w:rPr>
          <w:rFonts w:ascii="Arial" w:hAnsi="Arial" w:cs="Arial"/>
          <w:color w:val="000000" w:themeColor="text1"/>
          <w:sz w:val="22"/>
          <w:szCs w:val="22"/>
        </w:rPr>
        <w:t xml:space="preserve">such negative behaviour is </w:t>
      </w:r>
      <w:r w:rsidR="00592932" w:rsidRPr="004D526A">
        <w:rPr>
          <w:rFonts w:ascii="Arial" w:hAnsi="Arial" w:cs="Arial"/>
          <w:color w:val="000000" w:themeColor="text1"/>
          <w:sz w:val="22"/>
          <w:szCs w:val="22"/>
        </w:rPr>
        <w:t>being displayed</w:t>
      </w:r>
      <w:r w:rsidR="005936FB" w:rsidRPr="004D526A">
        <w:rPr>
          <w:rFonts w:ascii="Arial" w:hAnsi="Arial" w:cs="Arial"/>
          <w:color w:val="000000" w:themeColor="text1"/>
          <w:sz w:val="22"/>
          <w:szCs w:val="22"/>
        </w:rPr>
        <w:t xml:space="preserve"> and why the situation must be managed.</w:t>
      </w:r>
      <w:r w:rsidRPr="004D526A">
        <w:rPr>
          <w:rFonts w:ascii="Arial" w:hAnsi="Arial" w:cs="Arial"/>
          <w:color w:val="000000" w:themeColor="text1"/>
          <w:sz w:val="22"/>
          <w:szCs w:val="22"/>
        </w:rPr>
        <w:t xml:space="preserve">  </w:t>
      </w:r>
      <w:r w:rsidR="00E30808" w:rsidRPr="004D526A">
        <w:rPr>
          <w:rFonts w:ascii="Arial" w:hAnsi="Arial" w:cs="Arial"/>
          <w:color w:val="000000" w:themeColor="text1"/>
          <w:sz w:val="22"/>
          <w:szCs w:val="22"/>
        </w:rPr>
        <w:t xml:space="preserve">Kohn (2001) further </w:t>
      </w:r>
      <w:r w:rsidR="00592932" w:rsidRPr="004D526A">
        <w:rPr>
          <w:rFonts w:ascii="Arial" w:hAnsi="Arial" w:cs="Arial"/>
          <w:color w:val="000000" w:themeColor="text1"/>
          <w:sz w:val="22"/>
          <w:szCs w:val="22"/>
        </w:rPr>
        <w:t xml:space="preserve">concluded in a later study </w:t>
      </w:r>
      <w:r w:rsidR="000F384B" w:rsidRPr="004D526A">
        <w:rPr>
          <w:rFonts w:ascii="Arial" w:hAnsi="Arial" w:cs="Arial"/>
          <w:color w:val="000000" w:themeColor="text1"/>
          <w:sz w:val="22"/>
          <w:szCs w:val="22"/>
        </w:rPr>
        <w:t>that praise in the classroom i</w:t>
      </w:r>
      <w:r w:rsidR="00592932" w:rsidRPr="004D526A">
        <w:rPr>
          <w:rFonts w:ascii="Arial" w:hAnsi="Arial" w:cs="Arial"/>
          <w:color w:val="000000" w:themeColor="text1"/>
          <w:sz w:val="22"/>
          <w:szCs w:val="22"/>
        </w:rPr>
        <w:t xml:space="preserve">s, in fact, </w:t>
      </w:r>
      <w:r w:rsidR="000F384B" w:rsidRPr="004D526A">
        <w:rPr>
          <w:rFonts w:ascii="Arial" w:hAnsi="Arial" w:cs="Arial"/>
          <w:color w:val="000000" w:themeColor="text1"/>
          <w:sz w:val="22"/>
          <w:szCs w:val="22"/>
        </w:rPr>
        <w:t xml:space="preserve">an ineffective strategy to use with the </w:t>
      </w:r>
      <w:r w:rsidR="00593937" w:rsidRPr="004D526A">
        <w:rPr>
          <w:rFonts w:ascii="Arial" w:hAnsi="Arial" w:cs="Arial"/>
          <w:color w:val="000000" w:themeColor="text1"/>
          <w:sz w:val="22"/>
          <w:szCs w:val="22"/>
        </w:rPr>
        <w:t>learners</w:t>
      </w:r>
      <w:r w:rsidR="00592932" w:rsidRPr="004D526A">
        <w:rPr>
          <w:rFonts w:ascii="Arial" w:hAnsi="Arial" w:cs="Arial"/>
          <w:color w:val="000000" w:themeColor="text1"/>
          <w:sz w:val="22"/>
          <w:szCs w:val="22"/>
        </w:rPr>
        <w:t>.</w:t>
      </w:r>
      <w:r w:rsidR="000F384B" w:rsidRPr="004D526A">
        <w:rPr>
          <w:rFonts w:ascii="Arial" w:hAnsi="Arial" w:cs="Arial"/>
          <w:color w:val="000000" w:themeColor="text1"/>
          <w:sz w:val="22"/>
          <w:szCs w:val="22"/>
        </w:rPr>
        <w:t xml:space="preserve"> </w:t>
      </w:r>
      <w:r w:rsidR="00592932" w:rsidRPr="004D526A">
        <w:rPr>
          <w:rFonts w:ascii="Arial" w:hAnsi="Arial" w:cs="Arial"/>
          <w:color w:val="000000" w:themeColor="text1"/>
          <w:sz w:val="22"/>
          <w:szCs w:val="22"/>
        </w:rPr>
        <w:t>He</w:t>
      </w:r>
      <w:r w:rsidR="000F384B" w:rsidRPr="004D526A">
        <w:rPr>
          <w:rFonts w:ascii="Arial" w:hAnsi="Arial" w:cs="Arial"/>
          <w:color w:val="000000" w:themeColor="text1"/>
          <w:sz w:val="22"/>
          <w:szCs w:val="22"/>
        </w:rPr>
        <w:t xml:space="preserve"> identi</w:t>
      </w:r>
      <w:r w:rsidR="00593937" w:rsidRPr="004D526A">
        <w:rPr>
          <w:rFonts w:ascii="Arial" w:hAnsi="Arial" w:cs="Arial"/>
          <w:color w:val="000000" w:themeColor="text1"/>
          <w:sz w:val="22"/>
          <w:szCs w:val="22"/>
        </w:rPr>
        <w:t>fi</w:t>
      </w:r>
      <w:r w:rsidR="000F384B" w:rsidRPr="004D526A">
        <w:rPr>
          <w:rFonts w:ascii="Arial" w:hAnsi="Arial" w:cs="Arial"/>
          <w:color w:val="000000" w:themeColor="text1"/>
          <w:sz w:val="22"/>
          <w:szCs w:val="22"/>
        </w:rPr>
        <w:t>ed i</w:t>
      </w:r>
      <w:r w:rsidR="00593937" w:rsidRPr="004D526A">
        <w:rPr>
          <w:rFonts w:ascii="Arial" w:hAnsi="Arial" w:cs="Arial"/>
          <w:color w:val="000000" w:themeColor="text1"/>
          <w:sz w:val="22"/>
          <w:szCs w:val="22"/>
        </w:rPr>
        <w:t>n</w:t>
      </w:r>
      <w:r w:rsidR="000F384B" w:rsidRPr="004D526A">
        <w:rPr>
          <w:rFonts w:ascii="Arial" w:hAnsi="Arial" w:cs="Arial"/>
          <w:color w:val="000000" w:themeColor="text1"/>
          <w:sz w:val="22"/>
          <w:szCs w:val="22"/>
        </w:rPr>
        <w:t xml:space="preserve"> his study</w:t>
      </w:r>
      <w:r w:rsidR="00592932" w:rsidRPr="004D526A">
        <w:rPr>
          <w:rFonts w:ascii="Arial" w:hAnsi="Arial" w:cs="Arial"/>
          <w:color w:val="000000" w:themeColor="text1"/>
          <w:sz w:val="22"/>
          <w:szCs w:val="22"/>
        </w:rPr>
        <w:t>,</w:t>
      </w:r>
      <w:r w:rsidR="000F384B" w:rsidRPr="004D526A">
        <w:rPr>
          <w:rFonts w:ascii="Arial" w:hAnsi="Arial" w:cs="Arial"/>
          <w:color w:val="000000" w:themeColor="text1"/>
          <w:sz w:val="22"/>
          <w:szCs w:val="22"/>
        </w:rPr>
        <w:t xml:space="preserve"> that praise </w:t>
      </w:r>
      <w:r w:rsidR="00592932" w:rsidRPr="004D526A">
        <w:rPr>
          <w:rFonts w:ascii="Arial" w:hAnsi="Arial" w:cs="Arial"/>
          <w:color w:val="000000" w:themeColor="text1"/>
          <w:sz w:val="22"/>
          <w:szCs w:val="22"/>
        </w:rPr>
        <w:t xml:space="preserve">neither conditions learners </w:t>
      </w:r>
      <w:r w:rsidR="000F384B" w:rsidRPr="004D526A">
        <w:rPr>
          <w:rFonts w:ascii="Arial" w:hAnsi="Arial" w:cs="Arial"/>
          <w:color w:val="000000" w:themeColor="text1"/>
          <w:sz w:val="22"/>
          <w:szCs w:val="22"/>
        </w:rPr>
        <w:t xml:space="preserve">to </w:t>
      </w:r>
      <w:r w:rsidR="00592932" w:rsidRPr="004D526A">
        <w:rPr>
          <w:rFonts w:ascii="Arial" w:hAnsi="Arial" w:cs="Arial"/>
          <w:color w:val="000000" w:themeColor="text1"/>
          <w:sz w:val="22"/>
          <w:szCs w:val="22"/>
        </w:rPr>
        <w:t xml:space="preserve">attain </w:t>
      </w:r>
      <w:r w:rsidR="000F384B" w:rsidRPr="004D526A">
        <w:rPr>
          <w:rFonts w:ascii="Arial" w:hAnsi="Arial" w:cs="Arial"/>
          <w:color w:val="000000" w:themeColor="text1"/>
          <w:sz w:val="22"/>
          <w:szCs w:val="22"/>
        </w:rPr>
        <w:t xml:space="preserve">good </w:t>
      </w:r>
      <w:r w:rsidR="00593937" w:rsidRPr="004D526A">
        <w:rPr>
          <w:rFonts w:ascii="Arial" w:hAnsi="Arial" w:cs="Arial"/>
          <w:color w:val="000000" w:themeColor="text1"/>
          <w:sz w:val="22"/>
          <w:szCs w:val="22"/>
        </w:rPr>
        <w:t>achievement</w:t>
      </w:r>
      <w:r w:rsidR="00592932" w:rsidRPr="004D526A">
        <w:rPr>
          <w:rFonts w:ascii="Arial" w:hAnsi="Arial" w:cs="Arial"/>
          <w:color w:val="000000" w:themeColor="text1"/>
          <w:sz w:val="22"/>
          <w:szCs w:val="22"/>
        </w:rPr>
        <w:t xml:space="preserve"> levels in the classroom n</w:t>
      </w:r>
      <w:r w:rsidR="00593937" w:rsidRPr="004D526A">
        <w:rPr>
          <w:rFonts w:ascii="Arial" w:hAnsi="Arial" w:cs="Arial"/>
          <w:color w:val="000000" w:themeColor="text1"/>
          <w:sz w:val="22"/>
          <w:szCs w:val="22"/>
        </w:rPr>
        <w:t xml:space="preserve">or remain intrigued in </w:t>
      </w:r>
      <w:r w:rsidR="00592932" w:rsidRPr="004D526A">
        <w:rPr>
          <w:rFonts w:ascii="Arial" w:hAnsi="Arial" w:cs="Arial"/>
          <w:color w:val="000000" w:themeColor="text1"/>
          <w:sz w:val="22"/>
          <w:szCs w:val="22"/>
        </w:rPr>
        <w:t>other</w:t>
      </w:r>
      <w:r w:rsidRPr="004D526A">
        <w:rPr>
          <w:rFonts w:ascii="Arial" w:hAnsi="Arial" w:cs="Arial"/>
          <w:color w:val="000000" w:themeColor="text1"/>
          <w:sz w:val="22"/>
          <w:szCs w:val="22"/>
        </w:rPr>
        <w:t xml:space="preserve"> </w:t>
      </w:r>
      <w:r w:rsidR="00593937" w:rsidRPr="004D526A">
        <w:rPr>
          <w:rFonts w:ascii="Arial" w:hAnsi="Arial" w:cs="Arial"/>
          <w:color w:val="000000" w:themeColor="text1"/>
          <w:sz w:val="22"/>
          <w:szCs w:val="22"/>
        </w:rPr>
        <w:t>given tasks.</w:t>
      </w:r>
      <w:r w:rsidR="00007C54" w:rsidRPr="004D526A">
        <w:rPr>
          <w:rFonts w:ascii="Arial" w:hAnsi="Arial" w:cs="Arial"/>
          <w:color w:val="000000" w:themeColor="text1"/>
          <w:sz w:val="22"/>
          <w:szCs w:val="22"/>
        </w:rPr>
        <w:t xml:space="preserve">  </w:t>
      </w:r>
    </w:p>
    <w:p w14:paraId="0D6680A2" w14:textId="77777777" w:rsidR="0008430C" w:rsidRPr="004D526A" w:rsidRDefault="00287347"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In connection with this, Black (1992) believe</w:t>
      </w:r>
      <w:r w:rsidR="005F2908" w:rsidRPr="004D526A">
        <w:rPr>
          <w:rFonts w:ascii="Arial" w:hAnsi="Arial" w:cs="Arial"/>
          <w:color w:val="000000" w:themeColor="text1"/>
          <w:sz w:val="22"/>
          <w:szCs w:val="22"/>
          <w:shd w:val="clear" w:color="auto" w:fill="FFFFFF"/>
        </w:rPr>
        <w:t>s</w:t>
      </w:r>
      <w:r w:rsidRPr="004D526A">
        <w:rPr>
          <w:rFonts w:ascii="Arial" w:hAnsi="Arial" w:cs="Arial"/>
          <w:color w:val="000000" w:themeColor="text1"/>
          <w:sz w:val="22"/>
          <w:szCs w:val="22"/>
          <w:shd w:val="clear" w:color="auto" w:fill="FFFFFF"/>
        </w:rPr>
        <w:t xml:space="preserve"> that </w:t>
      </w:r>
      <w:r w:rsidR="00592932" w:rsidRPr="004D526A">
        <w:rPr>
          <w:rFonts w:ascii="Arial" w:hAnsi="Arial" w:cs="Arial"/>
          <w:color w:val="000000" w:themeColor="text1"/>
          <w:sz w:val="22"/>
          <w:szCs w:val="22"/>
          <w:shd w:val="clear" w:color="auto" w:fill="FFFFFF"/>
        </w:rPr>
        <w:t xml:space="preserve">giving of </w:t>
      </w:r>
      <w:r w:rsidRPr="004D526A">
        <w:rPr>
          <w:rFonts w:ascii="Arial" w:hAnsi="Arial" w:cs="Arial"/>
          <w:color w:val="000000" w:themeColor="text1"/>
          <w:sz w:val="22"/>
          <w:szCs w:val="22"/>
          <w:shd w:val="clear" w:color="auto" w:fill="FFFFFF"/>
        </w:rPr>
        <w:t>praise had a negative impact on le</w:t>
      </w:r>
      <w:r w:rsidR="008275BE" w:rsidRPr="004D526A">
        <w:rPr>
          <w:rFonts w:ascii="Arial" w:hAnsi="Arial" w:cs="Arial"/>
          <w:color w:val="000000" w:themeColor="text1"/>
          <w:sz w:val="22"/>
          <w:szCs w:val="22"/>
          <w:shd w:val="clear" w:color="auto" w:fill="FFFFFF"/>
        </w:rPr>
        <w:t>a</w:t>
      </w:r>
      <w:r w:rsidRPr="004D526A">
        <w:rPr>
          <w:rFonts w:ascii="Arial" w:hAnsi="Arial" w:cs="Arial"/>
          <w:color w:val="000000" w:themeColor="text1"/>
          <w:sz w:val="22"/>
          <w:szCs w:val="22"/>
          <w:shd w:val="clear" w:color="auto" w:fill="FFFFFF"/>
        </w:rPr>
        <w:t>r</w:t>
      </w:r>
      <w:r w:rsidR="008275BE" w:rsidRPr="004D526A">
        <w:rPr>
          <w:rFonts w:ascii="Arial" w:hAnsi="Arial" w:cs="Arial"/>
          <w:color w:val="000000" w:themeColor="text1"/>
          <w:sz w:val="22"/>
          <w:szCs w:val="22"/>
          <w:shd w:val="clear" w:color="auto" w:fill="FFFFFF"/>
        </w:rPr>
        <w:t>n</w:t>
      </w:r>
      <w:r w:rsidRPr="004D526A">
        <w:rPr>
          <w:rFonts w:ascii="Arial" w:hAnsi="Arial" w:cs="Arial"/>
          <w:color w:val="000000" w:themeColor="text1"/>
          <w:sz w:val="22"/>
          <w:szCs w:val="22"/>
          <w:shd w:val="clear" w:color="auto" w:fill="FFFFFF"/>
        </w:rPr>
        <w:t>er</w:t>
      </w:r>
      <w:r w:rsidR="008275BE" w:rsidRPr="004D526A">
        <w:rPr>
          <w:rFonts w:ascii="Arial" w:hAnsi="Arial" w:cs="Arial"/>
          <w:color w:val="000000" w:themeColor="text1"/>
          <w:sz w:val="22"/>
          <w:szCs w:val="22"/>
          <w:shd w:val="clear" w:color="auto" w:fill="FFFFFF"/>
        </w:rPr>
        <w:t xml:space="preserve">s </w:t>
      </w:r>
      <w:r w:rsidRPr="004D526A">
        <w:rPr>
          <w:rFonts w:ascii="Arial" w:hAnsi="Arial" w:cs="Arial"/>
          <w:color w:val="000000" w:themeColor="text1"/>
          <w:sz w:val="22"/>
          <w:szCs w:val="22"/>
          <w:shd w:val="clear" w:color="auto" w:fill="FFFFFF"/>
        </w:rPr>
        <w:t>because there was a lack of training within schools to use this strategy effectively in the classroom.</w:t>
      </w:r>
      <w:r w:rsidR="00592932" w:rsidRPr="004D526A">
        <w:rPr>
          <w:rFonts w:ascii="Arial" w:hAnsi="Arial" w:cs="Arial"/>
          <w:color w:val="000000" w:themeColor="text1"/>
          <w:sz w:val="22"/>
          <w:szCs w:val="22"/>
          <w:shd w:val="clear" w:color="auto" w:fill="FFFFFF"/>
        </w:rPr>
        <w:t xml:space="preserve">  He</w:t>
      </w:r>
      <w:r w:rsidR="008275BE" w:rsidRPr="004D526A">
        <w:rPr>
          <w:rFonts w:ascii="Arial" w:hAnsi="Arial" w:cs="Arial"/>
          <w:color w:val="000000" w:themeColor="text1"/>
          <w:sz w:val="22"/>
          <w:szCs w:val="22"/>
          <w:shd w:val="clear" w:color="auto" w:fill="FFFFFF"/>
        </w:rPr>
        <w:t xml:space="preserve"> further discussed that the use of ineffective praise in the classroom with learners can actually “hurt students more than it </w:t>
      </w:r>
      <w:proofErr w:type="gramStart"/>
      <w:r w:rsidR="0081279E" w:rsidRPr="004D526A">
        <w:rPr>
          <w:rFonts w:ascii="Arial" w:hAnsi="Arial" w:cs="Arial"/>
          <w:color w:val="000000" w:themeColor="text1"/>
          <w:sz w:val="22"/>
          <w:szCs w:val="22"/>
          <w:shd w:val="clear" w:color="auto" w:fill="FFFFFF"/>
        </w:rPr>
        <w:t>helps</w:t>
      </w:r>
      <w:proofErr w:type="gramEnd"/>
      <w:r w:rsidR="008275BE" w:rsidRPr="004D526A">
        <w:rPr>
          <w:rFonts w:ascii="Arial" w:hAnsi="Arial" w:cs="Arial"/>
          <w:color w:val="000000" w:themeColor="text1"/>
          <w:sz w:val="22"/>
          <w:szCs w:val="22"/>
          <w:shd w:val="clear" w:color="auto" w:fill="FFFFFF"/>
        </w:rPr>
        <w:t xml:space="preserve"> them” (p. 2).</w:t>
      </w:r>
      <w:r w:rsidR="00C93567" w:rsidRPr="004D526A">
        <w:rPr>
          <w:rFonts w:ascii="Arial" w:hAnsi="Arial" w:cs="Arial"/>
          <w:color w:val="000000" w:themeColor="text1"/>
          <w:sz w:val="22"/>
          <w:szCs w:val="22"/>
          <w:shd w:val="clear" w:color="auto" w:fill="FFFFFF"/>
        </w:rPr>
        <w:t xml:space="preserve">  </w:t>
      </w:r>
      <w:r w:rsidR="008275BE" w:rsidRPr="004D526A">
        <w:rPr>
          <w:rFonts w:ascii="Arial" w:hAnsi="Arial" w:cs="Arial"/>
          <w:color w:val="000000" w:themeColor="text1"/>
          <w:sz w:val="22"/>
          <w:szCs w:val="22"/>
          <w:shd w:val="clear" w:color="auto" w:fill="FFFFFF"/>
        </w:rPr>
        <w:t xml:space="preserve">This opinion was further </w:t>
      </w:r>
      <w:r w:rsidR="0081279E" w:rsidRPr="004D526A">
        <w:rPr>
          <w:rFonts w:ascii="Arial" w:hAnsi="Arial" w:cs="Arial"/>
          <w:color w:val="000000" w:themeColor="text1"/>
          <w:sz w:val="22"/>
          <w:szCs w:val="22"/>
          <w:shd w:val="clear" w:color="auto" w:fill="FFFFFF"/>
        </w:rPr>
        <w:t>researched</w:t>
      </w:r>
      <w:r w:rsidR="008275BE" w:rsidRPr="004D526A">
        <w:rPr>
          <w:rFonts w:ascii="Arial" w:hAnsi="Arial" w:cs="Arial"/>
          <w:color w:val="000000" w:themeColor="text1"/>
          <w:sz w:val="22"/>
          <w:szCs w:val="22"/>
          <w:shd w:val="clear" w:color="auto" w:fill="FFFFFF"/>
        </w:rPr>
        <w:t xml:space="preserve"> in a more recent report ‘Training our </w:t>
      </w:r>
      <w:r w:rsidR="00C93567" w:rsidRPr="004D526A">
        <w:rPr>
          <w:rFonts w:ascii="Arial" w:hAnsi="Arial" w:cs="Arial"/>
          <w:color w:val="000000" w:themeColor="text1"/>
          <w:sz w:val="22"/>
          <w:szCs w:val="22"/>
          <w:shd w:val="clear" w:color="auto" w:fill="FFFFFF"/>
        </w:rPr>
        <w:t>F</w:t>
      </w:r>
      <w:r w:rsidR="008275BE" w:rsidRPr="004D526A">
        <w:rPr>
          <w:rFonts w:ascii="Arial" w:hAnsi="Arial" w:cs="Arial"/>
          <w:color w:val="000000" w:themeColor="text1"/>
          <w:sz w:val="22"/>
          <w:szCs w:val="22"/>
          <w:shd w:val="clear" w:color="auto" w:fill="FFFFFF"/>
        </w:rPr>
        <w:t xml:space="preserve">uture </w:t>
      </w:r>
      <w:r w:rsidR="00C93567" w:rsidRPr="004D526A">
        <w:rPr>
          <w:rFonts w:ascii="Arial" w:hAnsi="Arial" w:cs="Arial"/>
          <w:color w:val="000000" w:themeColor="text1"/>
          <w:sz w:val="22"/>
          <w:szCs w:val="22"/>
          <w:shd w:val="clear" w:color="auto" w:fill="FFFFFF"/>
        </w:rPr>
        <w:t>T</w:t>
      </w:r>
      <w:r w:rsidR="008275BE" w:rsidRPr="004D526A">
        <w:rPr>
          <w:rFonts w:ascii="Arial" w:hAnsi="Arial" w:cs="Arial"/>
          <w:color w:val="000000" w:themeColor="text1"/>
          <w:sz w:val="22"/>
          <w:szCs w:val="22"/>
          <w:shd w:val="clear" w:color="auto" w:fill="FFFFFF"/>
        </w:rPr>
        <w:t>eachers</w:t>
      </w:r>
      <w:r w:rsidR="0081279E" w:rsidRPr="004D526A">
        <w:rPr>
          <w:rFonts w:ascii="Arial" w:hAnsi="Arial" w:cs="Arial"/>
          <w:color w:val="000000" w:themeColor="text1"/>
          <w:sz w:val="22"/>
          <w:szCs w:val="22"/>
          <w:shd w:val="clear" w:color="auto" w:fill="FFFFFF"/>
        </w:rPr>
        <w:t xml:space="preserve"> Classroom Management’ </w:t>
      </w:r>
      <w:r w:rsidR="00592932" w:rsidRPr="004D526A">
        <w:rPr>
          <w:rFonts w:ascii="Arial" w:hAnsi="Arial" w:cs="Arial"/>
          <w:color w:val="000000" w:themeColor="text1"/>
          <w:sz w:val="22"/>
          <w:szCs w:val="22"/>
          <w:shd w:val="clear" w:color="auto" w:fill="FFFFFF"/>
        </w:rPr>
        <w:t xml:space="preserve">by </w:t>
      </w:r>
      <w:r w:rsidR="00592932" w:rsidRPr="004D526A">
        <w:rPr>
          <w:rFonts w:ascii="Arial" w:hAnsi="Arial" w:cs="Arial"/>
          <w:color w:val="000000" w:themeColor="text1"/>
          <w:sz w:val="22"/>
          <w:szCs w:val="22"/>
          <w:shd w:val="clear" w:color="auto" w:fill="FFFFFF"/>
        </w:rPr>
        <w:t>Greenberg, Putman, and Walsh</w:t>
      </w:r>
      <w:r w:rsidR="00592932" w:rsidRPr="004D526A">
        <w:rPr>
          <w:rFonts w:ascii="Arial" w:hAnsi="Arial" w:cs="Arial"/>
          <w:color w:val="000000" w:themeColor="text1"/>
          <w:sz w:val="22"/>
          <w:szCs w:val="22"/>
          <w:shd w:val="clear" w:color="auto" w:fill="FFFFFF"/>
        </w:rPr>
        <w:t xml:space="preserve"> (2014) </w:t>
      </w:r>
      <w:r w:rsidR="0081279E" w:rsidRPr="004D526A">
        <w:rPr>
          <w:rFonts w:ascii="Arial" w:hAnsi="Arial" w:cs="Arial"/>
          <w:color w:val="000000" w:themeColor="text1"/>
          <w:sz w:val="22"/>
          <w:szCs w:val="22"/>
          <w:shd w:val="clear" w:color="auto" w:fill="FFFFFF"/>
        </w:rPr>
        <w:t xml:space="preserve">and interestingly </w:t>
      </w:r>
      <w:r w:rsidR="00592932" w:rsidRPr="004D526A">
        <w:rPr>
          <w:rFonts w:ascii="Arial" w:hAnsi="Arial" w:cs="Arial"/>
          <w:color w:val="000000" w:themeColor="text1"/>
          <w:sz w:val="22"/>
          <w:szCs w:val="22"/>
          <w:shd w:val="clear" w:color="auto" w:fill="FFFFFF"/>
        </w:rPr>
        <w:t>concluded</w:t>
      </w:r>
      <w:r w:rsidR="0081279E" w:rsidRPr="004D526A">
        <w:rPr>
          <w:rFonts w:ascii="Arial" w:hAnsi="Arial" w:cs="Arial"/>
          <w:color w:val="000000" w:themeColor="text1"/>
          <w:sz w:val="22"/>
          <w:szCs w:val="22"/>
          <w:shd w:val="clear" w:color="auto" w:fill="FFFFFF"/>
        </w:rPr>
        <w:t xml:space="preserve"> that newly qualified teachers today are trained more </w:t>
      </w:r>
      <w:proofErr w:type="gramStart"/>
      <w:r w:rsidR="0081279E" w:rsidRPr="004D526A">
        <w:rPr>
          <w:rFonts w:ascii="Arial" w:hAnsi="Arial" w:cs="Arial"/>
          <w:color w:val="000000" w:themeColor="text1"/>
          <w:sz w:val="22"/>
          <w:szCs w:val="22"/>
          <w:shd w:val="clear" w:color="auto" w:fill="FFFFFF"/>
        </w:rPr>
        <w:t>in the area of</w:t>
      </w:r>
      <w:proofErr w:type="gramEnd"/>
      <w:r w:rsidR="0081279E" w:rsidRPr="004D526A">
        <w:rPr>
          <w:rFonts w:ascii="Arial" w:hAnsi="Arial" w:cs="Arial"/>
          <w:color w:val="000000" w:themeColor="text1"/>
          <w:sz w:val="22"/>
          <w:szCs w:val="22"/>
          <w:shd w:val="clear" w:color="auto" w:fill="FFFFFF"/>
        </w:rPr>
        <w:t xml:space="preserve"> setting new rules and routines instead </w:t>
      </w:r>
      <w:r w:rsidR="00592932" w:rsidRPr="004D526A">
        <w:rPr>
          <w:rFonts w:ascii="Arial" w:hAnsi="Arial" w:cs="Arial"/>
          <w:color w:val="000000" w:themeColor="text1"/>
          <w:sz w:val="22"/>
          <w:szCs w:val="22"/>
          <w:shd w:val="clear" w:color="auto" w:fill="FFFFFF"/>
        </w:rPr>
        <w:t>of the giving of</w:t>
      </w:r>
      <w:r w:rsidR="0081279E" w:rsidRPr="004D526A">
        <w:rPr>
          <w:rFonts w:ascii="Arial" w:hAnsi="Arial" w:cs="Arial"/>
          <w:color w:val="000000" w:themeColor="text1"/>
          <w:sz w:val="22"/>
          <w:szCs w:val="22"/>
          <w:shd w:val="clear" w:color="auto" w:fill="FFFFFF"/>
        </w:rPr>
        <w:t xml:space="preserve"> encouragement</w:t>
      </w:r>
      <w:r w:rsidR="00592932" w:rsidRPr="004D526A">
        <w:rPr>
          <w:rFonts w:ascii="Arial" w:hAnsi="Arial" w:cs="Arial"/>
          <w:color w:val="000000" w:themeColor="text1"/>
          <w:sz w:val="22"/>
          <w:szCs w:val="22"/>
          <w:shd w:val="clear" w:color="auto" w:fill="FFFFFF"/>
        </w:rPr>
        <w:t>,</w:t>
      </w:r>
      <w:r w:rsidR="0081279E" w:rsidRPr="004D526A">
        <w:rPr>
          <w:rFonts w:ascii="Arial" w:hAnsi="Arial" w:cs="Arial"/>
          <w:color w:val="000000" w:themeColor="text1"/>
          <w:sz w:val="22"/>
          <w:szCs w:val="22"/>
          <w:shd w:val="clear" w:color="auto" w:fill="FFFFFF"/>
        </w:rPr>
        <w:t xml:space="preserve"> as they </w:t>
      </w:r>
      <w:r w:rsidR="00592932" w:rsidRPr="004D526A">
        <w:rPr>
          <w:rFonts w:ascii="Arial" w:hAnsi="Arial" w:cs="Arial"/>
          <w:color w:val="000000" w:themeColor="text1"/>
          <w:sz w:val="22"/>
          <w:szCs w:val="22"/>
          <w:shd w:val="clear" w:color="auto" w:fill="FFFFFF"/>
        </w:rPr>
        <w:t xml:space="preserve">firmly </w:t>
      </w:r>
      <w:r w:rsidR="0081279E" w:rsidRPr="004D526A">
        <w:rPr>
          <w:rFonts w:ascii="Arial" w:hAnsi="Arial" w:cs="Arial"/>
          <w:color w:val="000000" w:themeColor="text1"/>
          <w:sz w:val="22"/>
          <w:szCs w:val="22"/>
          <w:shd w:val="clear" w:color="auto" w:fill="FFFFFF"/>
        </w:rPr>
        <w:t>believe</w:t>
      </w:r>
      <w:r w:rsidR="005F2908" w:rsidRPr="004D526A">
        <w:rPr>
          <w:rFonts w:ascii="Arial" w:hAnsi="Arial" w:cs="Arial"/>
          <w:color w:val="000000" w:themeColor="text1"/>
          <w:sz w:val="22"/>
          <w:szCs w:val="22"/>
          <w:shd w:val="clear" w:color="auto" w:fill="FFFFFF"/>
        </w:rPr>
        <w:t>d</w:t>
      </w:r>
      <w:r w:rsidR="0081279E" w:rsidRPr="004D526A">
        <w:rPr>
          <w:rFonts w:ascii="Arial" w:hAnsi="Arial" w:cs="Arial"/>
          <w:color w:val="000000" w:themeColor="text1"/>
          <w:sz w:val="22"/>
          <w:szCs w:val="22"/>
          <w:shd w:val="clear" w:color="auto" w:fill="FFFFFF"/>
        </w:rPr>
        <w:t xml:space="preserve"> that </w:t>
      </w:r>
      <w:r w:rsidR="00592932" w:rsidRPr="004D526A">
        <w:rPr>
          <w:rFonts w:ascii="Arial" w:hAnsi="Arial" w:cs="Arial"/>
          <w:color w:val="000000" w:themeColor="text1"/>
          <w:sz w:val="22"/>
          <w:szCs w:val="22"/>
          <w:shd w:val="clear" w:color="auto" w:fill="FFFFFF"/>
        </w:rPr>
        <w:t xml:space="preserve">the giving of </w:t>
      </w:r>
      <w:r w:rsidR="005F2908" w:rsidRPr="004D526A">
        <w:rPr>
          <w:rFonts w:ascii="Arial" w:hAnsi="Arial" w:cs="Arial"/>
          <w:color w:val="000000" w:themeColor="text1"/>
          <w:sz w:val="22"/>
          <w:szCs w:val="22"/>
          <w:shd w:val="clear" w:color="auto" w:fill="FFFFFF"/>
        </w:rPr>
        <w:t xml:space="preserve">praise </w:t>
      </w:r>
      <w:r w:rsidR="0081279E" w:rsidRPr="004D526A">
        <w:rPr>
          <w:rFonts w:ascii="Arial" w:hAnsi="Arial" w:cs="Arial"/>
          <w:color w:val="000000" w:themeColor="text1"/>
          <w:sz w:val="22"/>
          <w:szCs w:val="22"/>
          <w:shd w:val="clear" w:color="auto" w:fill="FFFFFF"/>
        </w:rPr>
        <w:t xml:space="preserve">was </w:t>
      </w:r>
      <w:r w:rsidR="005F2908" w:rsidRPr="004D526A">
        <w:rPr>
          <w:rFonts w:ascii="Arial" w:hAnsi="Arial" w:cs="Arial"/>
          <w:color w:val="000000" w:themeColor="text1"/>
          <w:sz w:val="22"/>
          <w:szCs w:val="22"/>
          <w:shd w:val="clear" w:color="auto" w:fill="FFFFFF"/>
        </w:rPr>
        <w:t xml:space="preserve">a </w:t>
      </w:r>
      <w:r w:rsidR="0081279E" w:rsidRPr="004D526A">
        <w:rPr>
          <w:rFonts w:ascii="Arial" w:hAnsi="Arial" w:cs="Arial"/>
          <w:color w:val="000000" w:themeColor="text1"/>
          <w:sz w:val="22"/>
          <w:szCs w:val="22"/>
          <w:shd w:val="clear" w:color="auto" w:fill="FFFFFF"/>
        </w:rPr>
        <w:t>more</w:t>
      </w:r>
      <w:r w:rsidR="005F2908" w:rsidRPr="004D526A">
        <w:rPr>
          <w:rFonts w:ascii="Arial" w:hAnsi="Arial" w:cs="Arial"/>
          <w:color w:val="000000" w:themeColor="text1"/>
          <w:sz w:val="22"/>
          <w:szCs w:val="22"/>
          <w:shd w:val="clear" w:color="auto" w:fill="FFFFFF"/>
        </w:rPr>
        <w:t xml:space="preserve"> </w:t>
      </w:r>
      <w:r w:rsidR="00592932" w:rsidRPr="004D526A">
        <w:rPr>
          <w:rFonts w:ascii="Arial" w:hAnsi="Arial" w:cs="Arial"/>
          <w:color w:val="000000" w:themeColor="text1"/>
          <w:sz w:val="22"/>
          <w:szCs w:val="22"/>
          <w:shd w:val="clear" w:color="auto" w:fill="FFFFFF"/>
        </w:rPr>
        <w:t xml:space="preserve">suitable and </w:t>
      </w:r>
      <w:r w:rsidR="0081279E" w:rsidRPr="004D526A">
        <w:rPr>
          <w:rFonts w:ascii="Arial" w:hAnsi="Arial" w:cs="Arial"/>
          <w:color w:val="000000" w:themeColor="text1"/>
          <w:sz w:val="22"/>
          <w:szCs w:val="22"/>
          <w:shd w:val="clear" w:color="auto" w:fill="FFFFFF"/>
        </w:rPr>
        <w:t xml:space="preserve">natural strategy </w:t>
      </w:r>
      <w:r w:rsidR="00592932" w:rsidRPr="004D526A">
        <w:rPr>
          <w:rFonts w:ascii="Arial" w:hAnsi="Arial" w:cs="Arial"/>
          <w:color w:val="000000" w:themeColor="text1"/>
          <w:sz w:val="22"/>
          <w:szCs w:val="22"/>
          <w:shd w:val="clear" w:color="auto" w:fill="FFFFFF"/>
        </w:rPr>
        <w:t xml:space="preserve">for teachers to adopt.  </w:t>
      </w:r>
      <w:r w:rsidR="00126EA5" w:rsidRPr="004D526A">
        <w:rPr>
          <w:rFonts w:ascii="Arial" w:hAnsi="Arial" w:cs="Arial"/>
          <w:color w:val="000000" w:themeColor="text1"/>
          <w:sz w:val="22"/>
          <w:szCs w:val="22"/>
          <w:shd w:val="clear" w:color="auto" w:fill="FFFFFF"/>
        </w:rPr>
        <w:t xml:space="preserve">If this is </w:t>
      </w:r>
      <w:r w:rsidR="00592932" w:rsidRPr="004D526A">
        <w:rPr>
          <w:rFonts w:ascii="Arial" w:hAnsi="Arial" w:cs="Arial"/>
          <w:color w:val="000000" w:themeColor="text1"/>
          <w:sz w:val="22"/>
          <w:szCs w:val="22"/>
          <w:shd w:val="clear" w:color="auto" w:fill="FFFFFF"/>
        </w:rPr>
        <w:t xml:space="preserve">to be </w:t>
      </w:r>
      <w:r w:rsidR="00126EA5" w:rsidRPr="004D526A">
        <w:rPr>
          <w:rFonts w:ascii="Arial" w:hAnsi="Arial" w:cs="Arial"/>
          <w:color w:val="000000" w:themeColor="text1"/>
          <w:sz w:val="22"/>
          <w:szCs w:val="22"/>
          <w:shd w:val="clear" w:color="auto" w:fill="FFFFFF"/>
        </w:rPr>
        <w:t>the case for teacher</w:t>
      </w:r>
      <w:r w:rsidR="00050CCA" w:rsidRPr="004D526A">
        <w:rPr>
          <w:rFonts w:ascii="Arial" w:hAnsi="Arial" w:cs="Arial"/>
          <w:color w:val="000000" w:themeColor="text1"/>
          <w:sz w:val="22"/>
          <w:szCs w:val="22"/>
          <w:shd w:val="clear" w:color="auto" w:fill="FFFFFF"/>
        </w:rPr>
        <w:t>s</w:t>
      </w:r>
      <w:r w:rsidR="00126EA5" w:rsidRPr="004D526A">
        <w:rPr>
          <w:rFonts w:ascii="Arial" w:hAnsi="Arial" w:cs="Arial"/>
          <w:color w:val="000000" w:themeColor="text1"/>
          <w:sz w:val="22"/>
          <w:szCs w:val="22"/>
          <w:shd w:val="clear" w:color="auto" w:fill="FFFFFF"/>
        </w:rPr>
        <w:t xml:space="preserve"> in schools today</w:t>
      </w:r>
      <w:r w:rsidR="00050CCA" w:rsidRPr="004D526A">
        <w:rPr>
          <w:rFonts w:ascii="Arial" w:hAnsi="Arial" w:cs="Arial"/>
          <w:color w:val="000000" w:themeColor="text1"/>
          <w:sz w:val="22"/>
          <w:szCs w:val="22"/>
          <w:shd w:val="clear" w:color="auto" w:fill="FFFFFF"/>
        </w:rPr>
        <w:t>,</w:t>
      </w:r>
      <w:r w:rsidR="00126EA5" w:rsidRPr="004D526A">
        <w:rPr>
          <w:rFonts w:ascii="Arial" w:hAnsi="Arial" w:cs="Arial"/>
          <w:color w:val="000000" w:themeColor="text1"/>
          <w:sz w:val="22"/>
          <w:szCs w:val="22"/>
          <w:shd w:val="clear" w:color="auto" w:fill="FFFFFF"/>
        </w:rPr>
        <w:t xml:space="preserve"> then not being able to reinforce the learner</w:t>
      </w:r>
      <w:r w:rsidR="0008430C" w:rsidRPr="004D526A">
        <w:rPr>
          <w:rFonts w:ascii="Arial" w:hAnsi="Arial" w:cs="Arial"/>
          <w:color w:val="000000" w:themeColor="text1"/>
          <w:sz w:val="22"/>
          <w:szCs w:val="22"/>
          <w:shd w:val="clear" w:color="auto" w:fill="FFFFFF"/>
        </w:rPr>
        <w:t xml:space="preserve"> </w:t>
      </w:r>
      <w:r w:rsidR="00126EA5" w:rsidRPr="004D526A">
        <w:rPr>
          <w:rFonts w:ascii="Arial" w:hAnsi="Arial" w:cs="Arial"/>
          <w:color w:val="000000" w:themeColor="text1"/>
          <w:sz w:val="22"/>
          <w:szCs w:val="22"/>
          <w:shd w:val="clear" w:color="auto" w:fill="FFFFFF"/>
        </w:rPr>
        <w:t xml:space="preserve">effectively </w:t>
      </w:r>
      <w:r w:rsidR="00592932" w:rsidRPr="004D526A">
        <w:rPr>
          <w:rFonts w:ascii="Arial" w:hAnsi="Arial" w:cs="Arial"/>
          <w:color w:val="000000" w:themeColor="text1"/>
          <w:sz w:val="22"/>
          <w:szCs w:val="22"/>
          <w:shd w:val="clear" w:color="auto" w:fill="FFFFFF"/>
        </w:rPr>
        <w:t xml:space="preserve">by the giving of praise </w:t>
      </w:r>
      <w:r w:rsidR="00126EA5" w:rsidRPr="004D526A">
        <w:rPr>
          <w:rFonts w:ascii="Arial" w:hAnsi="Arial" w:cs="Arial"/>
          <w:color w:val="000000" w:themeColor="text1"/>
          <w:sz w:val="22"/>
          <w:szCs w:val="22"/>
          <w:shd w:val="clear" w:color="auto" w:fill="FFFFFF"/>
        </w:rPr>
        <w:t xml:space="preserve">may have a negative impact on the </w:t>
      </w:r>
      <w:proofErr w:type="gramStart"/>
      <w:r w:rsidR="0008430C" w:rsidRPr="004D526A">
        <w:rPr>
          <w:rFonts w:ascii="Arial" w:hAnsi="Arial" w:cs="Arial"/>
          <w:color w:val="000000" w:themeColor="text1"/>
          <w:sz w:val="22"/>
          <w:szCs w:val="22"/>
          <w:shd w:val="clear" w:color="auto" w:fill="FFFFFF"/>
        </w:rPr>
        <w:t>individuals</w:t>
      </w:r>
      <w:proofErr w:type="gramEnd"/>
      <w:r w:rsidR="0008430C" w:rsidRPr="004D526A">
        <w:rPr>
          <w:rFonts w:ascii="Arial" w:hAnsi="Arial" w:cs="Arial"/>
          <w:color w:val="000000" w:themeColor="text1"/>
          <w:sz w:val="22"/>
          <w:szCs w:val="22"/>
          <w:shd w:val="clear" w:color="auto" w:fill="FFFFFF"/>
        </w:rPr>
        <w:t xml:space="preserve"> learning ability</w:t>
      </w:r>
      <w:r w:rsidR="00050CCA" w:rsidRPr="004D526A">
        <w:rPr>
          <w:rFonts w:ascii="Arial" w:hAnsi="Arial" w:cs="Arial"/>
          <w:color w:val="000000" w:themeColor="text1"/>
          <w:sz w:val="22"/>
          <w:szCs w:val="22"/>
          <w:shd w:val="clear" w:color="auto" w:fill="FFFFFF"/>
        </w:rPr>
        <w:t xml:space="preserve"> </w:t>
      </w:r>
      <w:r w:rsidR="0008430C" w:rsidRPr="004D526A">
        <w:rPr>
          <w:rFonts w:ascii="Arial" w:hAnsi="Arial" w:cs="Arial"/>
          <w:color w:val="000000" w:themeColor="text1"/>
          <w:sz w:val="22"/>
          <w:szCs w:val="22"/>
          <w:shd w:val="clear" w:color="auto" w:fill="FFFFFF"/>
        </w:rPr>
        <w:t>as well as the learning ability of the remaining members of the classroom</w:t>
      </w:r>
      <w:r w:rsidR="00050CCA" w:rsidRPr="004D526A">
        <w:rPr>
          <w:rFonts w:ascii="Arial" w:hAnsi="Arial" w:cs="Arial"/>
          <w:color w:val="000000" w:themeColor="text1"/>
          <w:sz w:val="22"/>
          <w:szCs w:val="22"/>
          <w:shd w:val="clear" w:color="auto" w:fill="FFFFFF"/>
        </w:rPr>
        <w:t xml:space="preserve"> e.g., insecurity or poor self-estee</w:t>
      </w:r>
      <w:r w:rsidR="000710B3" w:rsidRPr="004D526A">
        <w:rPr>
          <w:rFonts w:ascii="Arial" w:hAnsi="Arial" w:cs="Arial"/>
          <w:color w:val="000000" w:themeColor="text1"/>
          <w:sz w:val="22"/>
          <w:szCs w:val="22"/>
          <w:shd w:val="clear" w:color="auto" w:fill="FFFFFF"/>
        </w:rPr>
        <w:t>m.</w:t>
      </w:r>
      <w:r w:rsidR="000A4221" w:rsidRPr="004D526A">
        <w:rPr>
          <w:rFonts w:ascii="Arial" w:hAnsi="Arial" w:cs="Arial"/>
          <w:color w:val="000000" w:themeColor="text1"/>
          <w:sz w:val="22"/>
          <w:szCs w:val="22"/>
          <w:shd w:val="clear" w:color="auto" w:fill="FFFFFF"/>
        </w:rPr>
        <w:t xml:space="preserve">  </w:t>
      </w:r>
    </w:p>
    <w:p w14:paraId="4736F5EB" w14:textId="77777777" w:rsidR="0008430C" w:rsidRPr="004D526A" w:rsidRDefault="000A4221"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Many studies have identified over </w:t>
      </w:r>
      <w:r w:rsidR="00024A0D" w:rsidRPr="004D526A">
        <w:rPr>
          <w:rFonts w:ascii="Arial" w:hAnsi="Arial" w:cs="Arial"/>
          <w:color w:val="000000" w:themeColor="text1"/>
          <w:sz w:val="22"/>
          <w:szCs w:val="22"/>
          <w:shd w:val="clear" w:color="auto" w:fill="FFFFFF"/>
        </w:rPr>
        <w:t>the</w:t>
      </w:r>
      <w:r w:rsidRPr="004D526A">
        <w:rPr>
          <w:rFonts w:ascii="Arial" w:hAnsi="Arial" w:cs="Arial"/>
          <w:color w:val="000000" w:themeColor="text1"/>
          <w:sz w:val="22"/>
          <w:szCs w:val="22"/>
          <w:shd w:val="clear" w:color="auto" w:fill="FFFFFF"/>
        </w:rPr>
        <w:t xml:space="preserve"> years that if children have a sense of insecurity or low self-esteem in the </w:t>
      </w:r>
      <w:r w:rsidR="00CA5693" w:rsidRPr="004D526A">
        <w:rPr>
          <w:rFonts w:ascii="Arial" w:hAnsi="Arial" w:cs="Arial"/>
          <w:color w:val="000000" w:themeColor="text1"/>
          <w:sz w:val="22"/>
          <w:szCs w:val="22"/>
          <w:shd w:val="clear" w:color="auto" w:fill="FFFFFF"/>
        </w:rPr>
        <w:t>classroom</w:t>
      </w:r>
      <w:r w:rsidRPr="004D526A">
        <w:rPr>
          <w:rFonts w:ascii="Arial" w:hAnsi="Arial" w:cs="Arial"/>
          <w:color w:val="000000" w:themeColor="text1"/>
          <w:sz w:val="22"/>
          <w:szCs w:val="22"/>
          <w:shd w:val="clear" w:color="auto" w:fill="FFFFFF"/>
        </w:rPr>
        <w:t xml:space="preserve"> environment</w:t>
      </w:r>
      <w:r w:rsidR="0008430C" w:rsidRPr="004D526A">
        <w:rPr>
          <w:rFonts w:ascii="Arial" w:hAnsi="Arial" w:cs="Arial"/>
          <w:color w:val="000000" w:themeColor="text1"/>
          <w:sz w:val="22"/>
          <w:szCs w:val="22"/>
          <w:shd w:val="clear" w:color="auto" w:fill="FFFFFF"/>
        </w:rPr>
        <w:t>,</w:t>
      </w:r>
      <w:r w:rsidRPr="004D526A">
        <w:rPr>
          <w:rFonts w:ascii="Arial" w:hAnsi="Arial" w:cs="Arial"/>
          <w:color w:val="000000" w:themeColor="text1"/>
          <w:sz w:val="22"/>
          <w:szCs w:val="22"/>
          <w:shd w:val="clear" w:color="auto" w:fill="FFFFFF"/>
        </w:rPr>
        <w:t xml:space="preserve"> then this could restrict </w:t>
      </w:r>
      <w:r w:rsidR="0008430C" w:rsidRPr="004D526A">
        <w:rPr>
          <w:rFonts w:ascii="Arial" w:hAnsi="Arial" w:cs="Arial"/>
          <w:color w:val="000000" w:themeColor="text1"/>
          <w:sz w:val="22"/>
          <w:szCs w:val="22"/>
          <w:shd w:val="clear" w:color="auto" w:fill="FFFFFF"/>
        </w:rPr>
        <w:t xml:space="preserve">their </w:t>
      </w:r>
      <w:r w:rsidRPr="004D526A">
        <w:rPr>
          <w:rFonts w:ascii="Arial" w:hAnsi="Arial" w:cs="Arial"/>
          <w:color w:val="000000" w:themeColor="text1"/>
          <w:sz w:val="22"/>
          <w:szCs w:val="22"/>
          <w:shd w:val="clear" w:color="auto" w:fill="FFFFFF"/>
        </w:rPr>
        <w:t xml:space="preserve">behaviours and </w:t>
      </w:r>
      <w:r w:rsidRPr="004D526A">
        <w:rPr>
          <w:rFonts w:ascii="Arial" w:hAnsi="Arial" w:cs="Arial"/>
          <w:color w:val="000000" w:themeColor="text1"/>
          <w:sz w:val="22"/>
          <w:szCs w:val="22"/>
          <w:shd w:val="clear" w:color="auto" w:fill="FFFFFF"/>
        </w:rPr>
        <w:lastRenderedPageBreak/>
        <w:t xml:space="preserve">engagement in their learning </w:t>
      </w:r>
      <w:r w:rsidR="0008430C" w:rsidRPr="004D526A">
        <w:rPr>
          <w:rFonts w:ascii="Arial" w:hAnsi="Arial" w:cs="Arial"/>
          <w:color w:val="000000" w:themeColor="text1"/>
          <w:sz w:val="22"/>
          <w:szCs w:val="22"/>
          <w:shd w:val="clear" w:color="auto" w:fill="FFFFFF"/>
        </w:rPr>
        <w:t xml:space="preserve">ability </w:t>
      </w:r>
      <w:r w:rsidRPr="004D526A">
        <w:rPr>
          <w:rFonts w:ascii="Arial" w:hAnsi="Arial" w:cs="Arial"/>
          <w:color w:val="000000" w:themeColor="text1"/>
          <w:sz w:val="22"/>
          <w:szCs w:val="22"/>
          <w:shd w:val="clear" w:color="auto" w:fill="FFFFFF"/>
        </w:rPr>
        <w:t xml:space="preserve">and </w:t>
      </w:r>
      <w:r w:rsidR="0008430C" w:rsidRPr="004D526A">
        <w:rPr>
          <w:rFonts w:ascii="Arial" w:hAnsi="Arial" w:cs="Arial"/>
          <w:color w:val="000000" w:themeColor="text1"/>
          <w:sz w:val="22"/>
          <w:szCs w:val="22"/>
          <w:shd w:val="clear" w:color="auto" w:fill="FFFFFF"/>
        </w:rPr>
        <w:t xml:space="preserve">they could </w:t>
      </w:r>
      <w:r w:rsidRPr="004D526A">
        <w:rPr>
          <w:rFonts w:ascii="Arial" w:hAnsi="Arial" w:cs="Arial"/>
          <w:color w:val="000000" w:themeColor="text1"/>
          <w:sz w:val="22"/>
          <w:szCs w:val="22"/>
          <w:shd w:val="clear" w:color="auto" w:fill="FFFFFF"/>
        </w:rPr>
        <w:t xml:space="preserve">become reserved and uncommunicative </w:t>
      </w:r>
      <w:r w:rsidR="0008430C" w:rsidRPr="004D526A">
        <w:rPr>
          <w:rFonts w:ascii="Arial" w:hAnsi="Arial" w:cs="Arial"/>
          <w:color w:val="000000" w:themeColor="text1"/>
          <w:sz w:val="22"/>
          <w:szCs w:val="22"/>
          <w:shd w:val="clear" w:color="auto" w:fill="FFFFFF"/>
        </w:rPr>
        <w:t>which will have a negative effect on the</w:t>
      </w:r>
      <w:r w:rsidRPr="004D526A">
        <w:rPr>
          <w:rFonts w:ascii="Arial" w:hAnsi="Arial" w:cs="Arial"/>
          <w:color w:val="000000" w:themeColor="text1"/>
          <w:sz w:val="22"/>
          <w:szCs w:val="22"/>
          <w:shd w:val="clear" w:color="auto" w:fill="FFFFFF"/>
        </w:rPr>
        <w:t xml:space="preserve"> running of the classroom (</w:t>
      </w:r>
      <w:r w:rsidR="00AF1ABA" w:rsidRPr="004D526A">
        <w:rPr>
          <w:rFonts w:ascii="Arial" w:hAnsi="Arial" w:cs="Arial"/>
          <w:color w:val="000000" w:themeColor="text1"/>
          <w:sz w:val="22"/>
          <w:szCs w:val="22"/>
          <w:shd w:val="clear" w:color="auto" w:fill="FFFFFF"/>
        </w:rPr>
        <w:t xml:space="preserve">Raver et al, 2009; </w:t>
      </w:r>
      <w:r w:rsidRPr="004D526A">
        <w:rPr>
          <w:rFonts w:ascii="Arial" w:hAnsi="Arial" w:cs="Arial"/>
          <w:color w:val="000000" w:themeColor="text1"/>
          <w:sz w:val="22"/>
          <w:szCs w:val="22"/>
          <w:shd w:val="clear" w:color="auto" w:fill="FFFFFF"/>
        </w:rPr>
        <w:t>Reyes et al</w:t>
      </w:r>
      <w:r w:rsidR="00AF1ABA" w:rsidRPr="004D526A">
        <w:rPr>
          <w:rFonts w:ascii="Arial" w:hAnsi="Arial" w:cs="Arial"/>
          <w:color w:val="000000" w:themeColor="text1"/>
          <w:sz w:val="22"/>
          <w:szCs w:val="22"/>
          <w:shd w:val="clear" w:color="auto" w:fill="FFFFFF"/>
        </w:rPr>
        <w:t>, 2012)</w:t>
      </w:r>
      <w:r w:rsidRPr="004D526A">
        <w:rPr>
          <w:rFonts w:ascii="Arial" w:hAnsi="Arial" w:cs="Arial"/>
          <w:color w:val="000000" w:themeColor="text1"/>
          <w:sz w:val="22"/>
          <w:szCs w:val="22"/>
          <w:shd w:val="clear" w:color="auto" w:fill="FFFFFF"/>
        </w:rPr>
        <w:t>.</w:t>
      </w:r>
      <w:r w:rsidR="003814F9" w:rsidRPr="004D526A">
        <w:rPr>
          <w:rFonts w:ascii="Arial" w:hAnsi="Arial" w:cs="Arial"/>
          <w:color w:val="000000" w:themeColor="text1"/>
          <w:sz w:val="22"/>
          <w:szCs w:val="22"/>
          <w:shd w:val="clear" w:color="auto" w:fill="FFFFFF"/>
        </w:rPr>
        <w:t xml:space="preserve">  </w:t>
      </w:r>
    </w:p>
    <w:p w14:paraId="625DDAC7" w14:textId="670342CA" w:rsidR="00697038" w:rsidRPr="004D526A" w:rsidRDefault="003814F9"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Siegel’s (2010) model </w:t>
      </w:r>
      <w:r w:rsidR="0008430C" w:rsidRPr="004D526A">
        <w:rPr>
          <w:rFonts w:ascii="Arial" w:hAnsi="Arial" w:cs="Arial"/>
          <w:color w:val="000000" w:themeColor="text1"/>
          <w:sz w:val="22"/>
          <w:szCs w:val="22"/>
          <w:shd w:val="clear" w:color="auto" w:fill="FFFFFF"/>
        </w:rPr>
        <w:t xml:space="preserve">relating to </w:t>
      </w:r>
      <w:r w:rsidRPr="004D526A">
        <w:rPr>
          <w:rFonts w:ascii="Arial" w:hAnsi="Arial" w:cs="Arial"/>
          <w:color w:val="000000" w:themeColor="text1"/>
          <w:sz w:val="22"/>
          <w:szCs w:val="22"/>
          <w:shd w:val="clear" w:color="auto" w:fill="FFFFFF"/>
        </w:rPr>
        <w:t xml:space="preserve">well-being </w:t>
      </w:r>
      <w:r w:rsidR="0008430C" w:rsidRPr="004D526A">
        <w:rPr>
          <w:rFonts w:ascii="Arial" w:hAnsi="Arial" w:cs="Arial"/>
          <w:color w:val="000000" w:themeColor="text1"/>
          <w:sz w:val="22"/>
          <w:szCs w:val="22"/>
          <w:shd w:val="clear" w:color="auto" w:fill="FFFFFF"/>
        </w:rPr>
        <w:t>concluded</w:t>
      </w:r>
      <w:r w:rsidRPr="004D526A">
        <w:rPr>
          <w:rFonts w:ascii="Arial" w:hAnsi="Arial" w:cs="Arial"/>
          <w:color w:val="000000" w:themeColor="text1"/>
          <w:sz w:val="22"/>
          <w:szCs w:val="22"/>
          <w:shd w:val="clear" w:color="auto" w:fill="FFFFFF"/>
        </w:rPr>
        <w:t xml:space="preserve"> that </w:t>
      </w:r>
      <w:r w:rsidR="0008430C" w:rsidRPr="004D526A">
        <w:rPr>
          <w:rFonts w:ascii="Arial" w:hAnsi="Arial" w:cs="Arial"/>
          <w:color w:val="000000" w:themeColor="text1"/>
          <w:sz w:val="22"/>
          <w:szCs w:val="22"/>
          <w:shd w:val="clear" w:color="auto" w:fill="FFFFFF"/>
        </w:rPr>
        <w:t>individuals’</w:t>
      </w:r>
      <w:r w:rsidRPr="004D526A">
        <w:rPr>
          <w:rFonts w:ascii="Arial" w:hAnsi="Arial" w:cs="Arial"/>
          <w:color w:val="000000" w:themeColor="text1"/>
          <w:sz w:val="22"/>
          <w:szCs w:val="22"/>
          <w:shd w:val="clear" w:color="auto" w:fill="FFFFFF"/>
        </w:rPr>
        <w:t xml:space="preserve"> thoughts and experiences shape our physical connections in the brain.  Therefore, by experiencing ineffective praise in the classroom </w:t>
      </w:r>
      <w:r w:rsidR="0008430C" w:rsidRPr="004D526A">
        <w:rPr>
          <w:rFonts w:ascii="Arial" w:hAnsi="Arial" w:cs="Arial"/>
          <w:color w:val="000000" w:themeColor="text1"/>
          <w:sz w:val="22"/>
          <w:szCs w:val="22"/>
          <w:shd w:val="clear" w:color="auto" w:fill="FFFFFF"/>
        </w:rPr>
        <w:t>t</w:t>
      </w:r>
      <w:r w:rsidRPr="004D526A">
        <w:rPr>
          <w:rFonts w:ascii="Arial" w:hAnsi="Arial" w:cs="Arial"/>
          <w:color w:val="000000" w:themeColor="text1"/>
          <w:sz w:val="22"/>
          <w:szCs w:val="22"/>
          <w:shd w:val="clear" w:color="auto" w:fill="FFFFFF"/>
        </w:rPr>
        <w:t xml:space="preserve">his may take </w:t>
      </w:r>
      <w:r w:rsidR="0008430C" w:rsidRPr="004D526A">
        <w:rPr>
          <w:rFonts w:ascii="Arial" w:hAnsi="Arial" w:cs="Arial"/>
          <w:color w:val="000000" w:themeColor="text1"/>
          <w:sz w:val="22"/>
          <w:szCs w:val="22"/>
          <w:shd w:val="clear" w:color="auto" w:fill="FFFFFF"/>
        </w:rPr>
        <w:t xml:space="preserve">a </w:t>
      </w:r>
      <w:r w:rsidRPr="004D526A">
        <w:rPr>
          <w:rFonts w:ascii="Arial" w:hAnsi="Arial" w:cs="Arial"/>
          <w:color w:val="000000" w:themeColor="text1"/>
          <w:sz w:val="22"/>
          <w:szCs w:val="22"/>
          <w:shd w:val="clear" w:color="auto" w:fill="FFFFFF"/>
        </w:rPr>
        <w:t xml:space="preserve">toll on the </w:t>
      </w:r>
      <w:r w:rsidR="00AB222F" w:rsidRPr="004D526A">
        <w:rPr>
          <w:rFonts w:ascii="Arial" w:hAnsi="Arial" w:cs="Arial"/>
          <w:color w:val="000000" w:themeColor="text1"/>
          <w:sz w:val="22"/>
          <w:szCs w:val="22"/>
          <w:shd w:val="clear" w:color="auto" w:fill="FFFFFF"/>
        </w:rPr>
        <w:t>learners’</w:t>
      </w:r>
      <w:r w:rsidRPr="004D526A">
        <w:rPr>
          <w:rFonts w:ascii="Arial" w:hAnsi="Arial" w:cs="Arial"/>
          <w:color w:val="000000" w:themeColor="text1"/>
          <w:sz w:val="22"/>
          <w:szCs w:val="22"/>
          <w:shd w:val="clear" w:color="auto" w:fill="FFFFFF"/>
        </w:rPr>
        <w:t xml:space="preserve"> wellbeing </w:t>
      </w:r>
      <w:r w:rsidR="0008430C" w:rsidRPr="004D526A">
        <w:rPr>
          <w:rFonts w:ascii="Arial" w:hAnsi="Arial" w:cs="Arial"/>
          <w:color w:val="000000" w:themeColor="text1"/>
          <w:sz w:val="22"/>
          <w:szCs w:val="22"/>
          <w:shd w:val="clear" w:color="auto" w:fill="FFFFFF"/>
        </w:rPr>
        <w:t>which might subsequently have a negative impact on their learning abilities in the classroom.</w:t>
      </w:r>
    </w:p>
    <w:p w14:paraId="576D030F" w14:textId="77777777" w:rsidR="000E5950" w:rsidRPr="004D526A" w:rsidRDefault="007317E5"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In conclusion, by exploring numerous studies around how praise </w:t>
      </w:r>
      <w:r w:rsidR="00C05D4F" w:rsidRPr="004D526A">
        <w:rPr>
          <w:rFonts w:ascii="Arial" w:hAnsi="Arial" w:cs="Arial"/>
          <w:color w:val="000000" w:themeColor="text1"/>
          <w:sz w:val="22"/>
          <w:szCs w:val="22"/>
          <w:shd w:val="clear" w:color="auto" w:fill="FFFFFF"/>
        </w:rPr>
        <w:t xml:space="preserve">has an influence on </w:t>
      </w:r>
      <w:r w:rsidRPr="004D526A">
        <w:rPr>
          <w:rFonts w:ascii="Arial" w:hAnsi="Arial" w:cs="Arial"/>
          <w:color w:val="000000" w:themeColor="text1"/>
          <w:sz w:val="22"/>
          <w:szCs w:val="22"/>
          <w:shd w:val="clear" w:color="auto" w:fill="FFFFFF"/>
        </w:rPr>
        <w:t>le</w:t>
      </w:r>
      <w:r w:rsidR="00C05D4F" w:rsidRPr="004D526A">
        <w:rPr>
          <w:rFonts w:ascii="Arial" w:hAnsi="Arial" w:cs="Arial"/>
          <w:color w:val="000000" w:themeColor="text1"/>
          <w:sz w:val="22"/>
          <w:szCs w:val="22"/>
          <w:shd w:val="clear" w:color="auto" w:fill="FFFFFF"/>
        </w:rPr>
        <w:t>arners</w:t>
      </w:r>
      <w:r w:rsidRPr="004D526A">
        <w:rPr>
          <w:rFonts w:ascii="Arial" w:hAnsi="Arial" w:cs="Arial"/>
          <w:color w:val="000000" w:themeColor="text1"/>
          <w:sz w:val="22"/>
          <w:szCs w:val="22"/>
          <w:shd w:val="clear" w:color="auto" w:fill="FFFFFF"/>
        </w:rPr>
        <w:t xml:space="preserve"> in the classroom </w:t>
      </w:r>
      <w:r w:rsidR="00C05D4F" w:rsidRPr="004D526A">
        <w:rPr>
          <w:rFonts w:ascii="Arial" w:hAnsi="Arial" w:cs="Arial"/>
          <w:color w:val="000000" w:themeColor="text1"/>
          <w:sz w:val="22"/>
          <w:szCs w:val="22"/>
          <w:shd w:val="clear" w:color="auto" w:fill="FFFFFF"/>
        </w:rPr>
        <w:t xml:space="preserve">environment, it was recognised that </w:t>
      </w:r>
      <w:r w:rsidR="0008430C" w:rsidRPr="004D526A">
        <w:rPr>
          <w:rFonts w:ascii="Arial" w:hAnsi="Arial" w:cs="Arial"/>
          <w:color w:val="000000" w:themeColor="text1"/>
          <w:sz w:val="22"/>
          <w:szCs w:val="22"/>
          <w:shd w:val="clear" w:color="auto" w:fill="FFFFFF"/>
        </w:rPr>
        <w:t xml:space="preserve">much of the </w:t>
      </w:r>
      <w:r w:rsidR="00C05D4F" w:rsidRPr="004D526A">
        <w:rPr>
          <w:rFonts w:ascii="Arial" w:hAnsi="Arial" w:cs="Arial"/>
          <w:color w:val="000000" w:themeColor="text1"/>
          <w:sz w:val="22"/>
          <w:szCs w:val="22"/>
          <w:shd w:val="clear" w:color="auto" w:fill="FFFFFF"/>
        </w:rPr>
        <w:t>research was inconsistent</w:t>
      </w:r>
      <w:r w:rsidR="0008430C" w:rsidRPr="004D526A">
        <w:rPr>
          <w:rFonts w:ascii="Arial" w:hAnsi="Arial" w:cs="Arial"/>
          <w:color w:val="000000" w:themeColor="text1"/>
          <w:sz w:val="22"/>
          <w:szCs w:val="22"/>
          <w:shd w:val="clear" w:color="auto" w:fill="FFFFFF"/>
        </w:rPr>
        <w:t xml:space="preserve"> when considering the outcomes.</w:t>
      </w:r>
      <w:r w:rsidR="00C05D4F" w:rsidRPr="004D526A">
        <w:rPr>
          <w:rFonts w:ascii="Arial" w:hAnsi="Arial" w:cs="Arial"/>
          <w:color w:val="000000" w:themeColor="text1"/>
          <w:sz w:val="22"/>
          <w:szCs w:val="22"/>
          <w:shd w:val="clear" w:color="auto" w:fill="FFFFFF"/>
        </w:rPr>
        <w:t xml:space="preserve">  Overall, the research demonstrated that praise in the classroom environment was </w:t>
      </w:r>
      <w:r w:rsidR="0008430C" w:rsidRPr="004D526A">
        <w:rPr>
          <w:rFonts w:ascii="Arial" w:hAnsi="Arial" w:cs="Arial"/>
          <w:color w:val="000000" w:themeColor="text1"/>
          <w:sz w:val="22"/>
          <w:szCs w:val="22"/>
          <w:shd w:val="clear" w:color="auto" w:fill="FFFFFF"/>
        </w:rPr>
        <w:t xml:space="preserve">generally seen to have a </w:t>
      </w:r>
      <w:r w:rsidR="00C05D4F" w:rsidRPr="004D526A">
        <w:rPr>
          <w:rFonts w:ascii="Arial" w:hAnsi="Arial" w:cs="Arial"/>
          <w:color w:val="000000" w:themeColor="text1"/>
          <w:sz w:val="22"/>
          <w:szCs w:val="22"/>
          <w:shd w:val="clear" w:color="auto" w:fill="FFFFFF"/>
        </w:rPr>
        <w:t xml:space="preserve">positive </w:t>
      </w:r>
      <w:r w:rsidR="0008430C" w:rsidRPr="004D526A">
        <w:rPr>
          <w:rFonts w:ascii="Arial" w:hAnsi="Arial" w:cs="Arial"/>
          <w:color w:val="000000" w:themeColor="text1"/>
          <w:sz w:val="22"/>
          <w:szCs w:val="22"/>
          <w:shd w:val="clear" w:color="auto" w:fill="FFFFFF"/>
        </w:rPr>
        <w:t>effect on</w:t>
      </w:r>
      <w:r w:rsidR="00C05D4F" w:rsidRPr="004D526A">
        <w:rPr>
          <w:rFonts w:ascii="Arial" w:hAnsi="Arial" w:cs="Arial"/>
          <w:color w:val="000000" w:themeColor="text1"/>
          <w:sz w:val="22"/>
          <w:szCs w:val="22"/>
          <w:shd w:val="clear" w:color="auto" w:fill="FFFFFF"/>
        </w:rPr>
        <w:t xml:space="preserve"> learners (</w:t>
      </w:r>
      <w:proofErr w:type="spellStart"/>
      <w:r w:rsidR="00C05D4F" w:rsidRPr="004D526A">
        <w:rPr>
          <w:rFonts w:ascii="Arial" w:hAnsi="Arial" w:cs="Arial"/>
          <w:color w:val="000000" w:themeColor="text1"/>
          <w:sz w:val="22"/>
          <w:szCs w:val="22"/>
          <w:shd w:val="clear" w:color="auto" w:fill="FFFFFF"/>
        </w:rPr>
        <w:t>Hufton</w:t>
      </w:r>
      <w:proofErr w:type="spellEnd"/>
      <w:r w:rsidR="00C05D4F" w:rsidRPr="004D526A">
        <w:rPr>
          <w:rFonts w:ascii="Arial" w:hAnsi="Arial" w:cs="Arial"/>
          <w:color w:val="000000" w:themeColor="text1"/>
          <w:sz w:val="22"/>
          <w:szCs w:val="22"/>
          <w:shd w:val="clear" w:color="auto" w:fill="FFFFFF"/>
        </w:rPr>
        <w:t xml:space="preserve">, Elliott, and </w:t>
      </w:r>
      <w:proofErr w:type="spellStart"/>
      <w:r w:rsidR="00C05D4F" w:rsidRPr="004D526A">
        <w:rPr>
          <w:rFonts w:ascii="Arial" w:hAnsi="Arial" w:cs="Arial"/>
          <w:color w:val="000000" w:themeColor="text1"/>
          <w:sz w:val="22"/>
          <w:szCs w:val="22"/>
          <w:shd w:val="clear" w:color="auto" w:fill="FFFFFF"/>
        </w:rPr>
        <w:t>Illushin</w:t>
      </w:r>
      <w:proofErr w:type="spellEnd"/>
      <w:r w:rsidR="00C05D4F" w:rsidRPr="004D526A">
        <w:rPr>
          <w:rFonts w:ascii="Arial" w:hAnsi="Arial" w:cs="Arial"/>
          <w:color w:val="000000" w:themeColor="text1"/>
          <w:sz w:val="22"/>
          <w:szCs w:val="22"/>
          <w:shd w:val="clear" w:color="auto" w:fill="FFFFFF"/>
        </w:rPr>
        <w:t xml:space="preserve">, 2003; Stormont, Smith, and Lewis, 2007; Burnett and Mandel, 2010) however, at the same time, </w:t>
      </w:r>
      <w:r w:rsidR="000E5950" w:rsidRPr="004D526A">
        <w:rPr>
          <w:rFonts w:ascii="Arial" w:hAnsi="Arial" w:cs="Arial"/>
          <w:color w:val="000000" w:themeColor="text1"/>
          <w:sz w:val="22"/>
          <w:szCs w:val="22"/>
          <w:shd w:val="clear" w:color="auto" w:fill="FFFFFF"/>
        </w:rPr>
        <w:t>in some circles</w:t>
      </w:r>
      <w:r w:rsidR="00C05D4F" w:rsidRPr="004D526A">
        <w:rPr>
          <w:rFonts w:ascii="Arial" w:hAnsi="Arial" w:cs="Arial"/>
          <w:color w:val="000000" w:themeColor="text1"/>
          <w:sz w:val="22"/>
          <w:szCs w:val="22"/>
          <w:shd w:val="clear" w:color="auto" w:fill="FFFFFF"/>
        </w:rPr>
        <w:t xml:space="preserve"> praise was seen </w:t>
      </w:r>
      <w:r w:rsidR="000E5950" w:rsidRPr="004D526A">
        <w:rPr>
          <w:rFonts w:ascii="Arial" w:hAnsi="Arial" w:cs="Arial"/>
          <w:color w:val="000000" w:themeColor="text1"/>
          <w:sz w:val="22"/>
          <w:szCs w:val="22"/>
          <w:shd w:val="clear" w:color="auto" w:fill="FFFFFF"/>
        </w:rPr>
        <w:t xml:space="preserve">to have a negative effect </w:t>
      </w:r>
      <w:r w:rsidR="00627CF4" w:rsidRPr="004D526A">
        <w:rPr>
          <w:rFonts w:ascii="Arial" w:hAnsi="Arial" w:cs="Arial"/>
          <w:color w:val="000000" w:themeColor="text1"/>
          <w:sz w:val="22"/>
          <w:szCs w:val="22"/>
          <w:shd w:val="clear" w:color="auto" w:fill="FFFFFF"/>
        </w:rPr>
        <w:t xml:space="preserve">(Mueller and Dweck, 1998; </w:t>
      </w:r>
      <w:r w:rsidR="00627CF4" w:rsidRPr="004D526A">
        <w:rPr>
          <w:rFonts w:ascii="Arial" w:hAnsi="Arial" w:cs="Arial"/>
          <w:color w:val="000000" w:themeColor="text1"/>
          <w:sz w:val="22"/>
          <w:szCs w:val="22"/>
        </w:rPr>
        <w:t xml:space="preserve">Kohn, 1993; </w:t>
      </w:r>
      <w:r w:rsidR="00627CF4" w:rsidRPr="004D526A">
        <w:rPr>
          <w:rFonts w:ascii="Arial" w:hAnsi="Arial" w:cs="Arial"/>
          <w:color w:val="000000" w:themeColor="text1"/>
          <w:sz w:val="22"/>
          <w:szCs w:val="22"/>
          <w:shd w:val="clear" w:color="auto" w:fill="FFFFFF"/>
        </w:rPr>
        <w:t>Raver et al, 2009; Reyes et al, 2012)</w:t>
      </w:r>
      <w:r w:rsidR="00C05D4F" w:rsidRPr="004D526A">
        <w:rPr>
          <w:rFonts w:ascii="Arial" w:hAnsi="Arial" w:cs="Arial"/>
          <w:color w:val="000000" w:themeColor="text1"/>
          <w:sz w:val="22"/>
          <w:szCs w:val="22"/>
          <w:shd w:val="clear" w:color="auto" w:fill="FFFFFF"/>
        </w:rPr>
        <w:t>.</w:t>
      </w:r>
      <w:r w:rsidR="00627CF4" w:rsidRPr="004D526A">
        <w:rPr>
          <w:rFonts w:ascii="Arial" w:hAnsi="Arial" w:cs="Arial"/>
          <w:color w:val="000000" w:themeColor="text1"/>
          <w:sz w:val="22"/>
          <w:szCs w:val="22"/>
          <w:shd w:val="clear" w:color="auto" w:fill="FFFFFF"/>
        </w:rPr>
        <w:t xml:space="preserve">  </w:t>
      </w:r>
    </w:p>
    <w:p w14:paraId="4876EF5B" w14:textId="7D4AB00B" w:rsidR="007317E5" w:rsidRPr="004D526A" w:rsidRDefault="00627CF4"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Therefore, in future research</w:t>
      </w:r>
      <w:r w:rsidR="000E5950" w:rsidRPr="004D526A">
        <w:rPr>
          <w:rFonts w:ascii="Arial" w:hAnsi="Arial" w:cs="Arial"/>
          <w:color w:val="000000" w:themeColor="text1"/>
          <w:sz w:val="22"/>
          <w:szCs w:val="22"/>
          <w:shd w:val="clear" w:color="auto" w:fill="FFFFFF"/>
        </w:rPr>
        <w:t xml:space="preserve">, consideration should be such that </w:t>
      </w:r>
      <w:r w:rsidRPr="004D526A">
        <w:rPr>
          <w:rFonts w:ascii="Arial" w:hAnsi="Arial" w:cs="Arial"/>
          <w:color w:val="000000" w:themeColor="text1"/>
          <w:sz w:val="22"/>
          <w:szCs w:val="22"/>
          <w:shd w:val="clear" w:color="auto" w:fill="FFFFFF"/>
        </w:rPr>
        <w:t>if praise has such a positive impact on leaners in the classroo</w:t>
      </w:r>
      <w:r w:rsidR="000E5950" w:rsidRPr="004D526A">
        <w:rPr>
          <w:rFonts w:ascii="Arial" w:hAnsi="Arial" w:cs="Arial"/>
          <w:color w:val="000000" w:themeColor="text1"/>
          <w:sz w:val="22"/>
          <w:szCs w:val="22"/>
          <w:shd w:val="clear" w:color="auto" w:fill="FFFFFF"/>
        </w:rPr>
        <w:t>m,</w:t>
      </w:r>
      <w:r w:rsidRPr="004D526A">
        <w:rPr>
          <w:rFonts w:ascii="Arial" w:hAnsi="Arial" w:cs="Arial"/>
          <w:color w:val="000000" w:themeColor="text1"/>
          <w:sz w:val="22"/>
          <w:szCs w:val="22"/>
          <w:shd w:val="clear" w:color="auto" w:fill="FFFFFF"/>
        </w:rPr>
        <w:t xml:space="preserve"> </w:t>
      </w:r>
      <w:r w:rsidR="00FD2C91" w:rsidRPr="004D526A">
        <w:rPr>
          <w:rFonts w:ascii="Arial" w:hAnsi="Arial" w:cs="Arial"/>
          <w:color w:val="000000" w:themeColor="text1"/>
          <w:sz w:val="22"/>
          <w:szCs w:val="22"/>
          <w:shd w:val="clear" w:color="auto" w:fill="FFFFFF"/>
        </w:rPr>
        <w:t>on their</w:t>
      </w:r>
      <w:r w:rsidRPr="004D526A">
        <w:rPr>
          <w:rFonts w:ascii="Arial" w:hAnsi="Arial" w:cs="Arial"/>
          <w:color w:val="000000" w:themeColor="text1"/>
          <w:sz w:val="22"/>
          <w:szCs w:val="22"/>
          <w:shd w:val="clear" w:color="auto" w:fill="FFFFFF"/>
        </w:rPr>
        <w:t xml:space="preserve"> motivation toward</w:t>
      </w:r>
      <w:r w:rsidR="000E5950" w:rsidRPr="004D526A">
        <w:rPr>
          <w:rFonts w:ascii="Arial" w:hAnsi="Arial" w:cs="Arial"/>
          <w:color w:val="000000" w:themeColor="text1"/>
          <w:sz w:val="22"/>
          <w:szCs w:val="22"/>
          <w:shd w:val="clear" w:color="auto" w:fill="FFFFFF"/>
        </w:rPr>
        <w:t>s</w:t>
      </w:r>
      <w:r w:rsidRPr="004D526A">
        <w:rPr>
          <w:rFonts w:ascii="Arial" w:hAnsi="Arial" w:cs="Arial"/>
          <w:color w:val="000000" w:themeColor="text1"/>
          <w:sz w:val="22"/>
          <w:szCs w:val="22"/>
          <w:shd w:val="clear" w:color="auto" w:fill="FFFFFF"/>
        </w:rPr>
        <w:t xml:space="preserve"> their </w:t>
      </w:r>
      <w:r w:rsidR="00FD2C91" w:rsidRPr="004D526A">
        <w:rPr>
          <w:rFonts w:ascii="Arial" w:hAnsi="Arial" w:cs="Arial"/>
          <w:color w:val="000000" w:themeColor="text1"/>
          <w:sz w:val="22"/>
          <w:szCs w:val="22"/>
          <w:shd w:val="clear" w:color="auto" w:fill="FFFFFF"/>
        </w:rPr>
        <w:t>schoolwork</w:t>
      </w:r>
      <w:r w:rsidRPr="004D526A">
        <w:rPr>
          <w:rFonts w:ascii="Arial" w:hAnsi="Arial" w:cs="Arial"/>
          <w:color w:val="000000" w:themeColor="text1"/>
          <w:sz w:val="22"/>
          <w:szCs w:val="22"/>
          <w:shd w:val="clear" w:color="auto" w:fill="FFFFFF"/>
        </w:rPr>
        <w:t xml:space="preserve"> and their</w:t>
      </w:r>
      <w:r w:rsidR="000E5950" w:rsidRPr="004D526A">
        <w:rPr>
          <w:rFonts w:ascii="Arial" w:hAnsi="Arial" w:cs="Arial"/>
          <w:color w:val="000000" w:themeColor="text1"/>
          <w:sz w:val="22"/>
          <w:szCs w:val="22"/>
          <w:shd w:val="clear" w:color="auto" w:fill="FFFFFF"/>
        </w:rPr>
        <w:t xml:space="preserve"> general attitude to learning then the question might be asked ‘’w</w:t>
      </w:r>
      <w:r w:rsidRPr="004D526A">
        <w:rPr>
          <w:rFonts w:ascii="Arial" w:hAnsi="Arial" w:cs="Arial"/>
          <w:color w:val="000000" w:themeColor="text1"/>
          <w:sz w:val="22"/>
          <w:szCs w:val="22"/>
          <w:shd w:val="clear" w:color="auto" w:fill="FFFFFF"/>
        </w:rPr>
        <w:t xml:space="preserve">hat </w:t>
      </w:r>
      <w:r w:rsidR="000E5950" w:rsidRPr="004D526A">
        <w:rPr>
          <w:rFonts w:ascii="Arial" w:hAnsi="Arial" w:cs="Arial"/>
          <w:color w:val="000000" w:themeColor="text1"/>
          <w:sz w:val="22"/>
          <w:szCs w:val="22"/>
          <w:shd w:val="clear" w:color="auto" w:fill="FFFFFF"/>
        </w:rPr>
        <w:t>might</w:t>
      </w:r>
      <w:r w:rsidRPr="004D526A">
        <w:rPr>
          <w:rFonts w:ascii="Arial" w:hAnsi="Arial" w:cs="Arial"/>
          <w:color w:val="000000" w:themeColor="text1"/>
          <w:sz w:val="22"/>
          <w:szCs w:val="22"/>
          <w:shd w:val="clear" w:color="auto" w:fill="FFFFFF"/>
        </w:rPr>
        <w:t xml:space="preserve"> happen if the</w:t>
      </w:r>
      <w:r w:rsidR="00FD2C91" w:rsidRPr="004D526A">
        <w:rPr>
          <w:rFonts w:ascii="Arial" w:hAnsi="Arial" w:cs="Arial"/>
          <w:color w:val="000000" w:themeColor="text1"/>
          <w:sz w:val="22"/>
          <w:szCs w:val="22"/>
          <w:shd w:val="clear" w:color="auto" w:fill="FFFFFF"/>
        </w:rPr>
        <w:t xml:space="preserve"> school put emphasis on training their staff </w:t>
      </w:r>
      <w:r w:rsidR="000E5950" w:rsidRPr="004D526A">
        <w:rPr>
          <w:rFonts w:ascii="Arial" w:hAnsi="Arial" w:cs="Arial"/>
          <w:color w:val="000000" w:themeColor="text1"/>
          <w:sz w:val="22"/>
          <w:szCs w:val="22"/>
          <w:shd w:val="clear" w:color="auto" w:fill="FFFFFF"/>
        </w:rPr>
        <w:t xml:space="preserve">to give praise in the right circumstances </w:t>
      </w:r>
      <w:r w:rsidR="00FD2C91" w:rsidRPr="004D526A">
        <w:rPr>
          <w:rFonts w:ascii="Arial" w:hAnsi="Arial" w:cs="Arial"/>
          <w:color w:val="000000" w:themeColor="text1"/>
          <w:sz w:val="22"/>
          <w:szCs w:val="22"/>
          <w:shd w:val="clear" w:color="auto" w:fill="FFFFFF"/>
        </w:rPr>
        <w:t>for praise to become effective as a whole school approach</w:t>
      </w:r>
      <w:r w:rsidR="000E5950" w:rsidRPr="004D526A">
        <w:rPr>
          <w:rFonts w:ascii="Arial" w:hAnsi="Arial" w:cs="Arial"/>
          <w:color w:val="000000" w:themeColor="text1"/>
          <w:sz w:val="22"/>
          <w:szCs w:val="22"/>
          <w:shd w:val="clear" w:color="auto" w:fill="FFFFFF"/>
        </w:rPr>
        <w:t>?”</w:t>
      </w:r>
      <w:r w:rsidR="00FD2C91" w:rsidRPr="004D526A">
        <w:rPr>
          <w:rFonts w:ascii="Arial" w:hAnsi="Arial" w:cs="Arial"/>
          <w:color w:val="000000" w:themeColor="text1"/>
          <w:sz w:val="22"/>
          <w:szCs w:val="22"/>
          <w:shd w:val="clear" w:color="auto" w:fill="FFFFFF"/>
        </w:rPr>
        <w:t xml:space="preserve">. </w:t>
      </w:r>
    </w:p>
    <w:p w14:paraId="4F72EB7D" w14:textId="1E7041DB" w:rsidR="00B24F33" w:rsidRPr="00702037" w:rsidRDefault="00270AB6" w:rsidP="001E4B87">
      <w:pPr>
        <w:spacing w:before="100" w:beforeAutospacing="1" w:after="100" w:afterAutospacing="1" w:line="360" w:lineRule="auto"/>
        <w:rPr>
          <w:rFonts w:ascii="Arial" w:hAnsi="Arial" w:cs="Arial"/>
          <w:b/>
          <w:bCs/>
          <w:color w:val="000000" w:themeColor="text1"/>
          <w:sz w:val="28"/>
          <w:szCs w:val="28"/>
          <w:u w:val="single"/>
          <w:shd w:val="clear" w:color="auto" w:fill="FFFFFF"/>
        </w:rPr>
      </w:pPr>
      <w:r w:rsidRPr="00702037">
        <w:rPr>
          <w:rFonts w:ascii="Arial" w:hAnsi="Arial" w:cs="Arial"/>
          <w:b/>
          <w:bCs/>
          <w:color w:val="000000" w:themeColor="text1"/>
          <w:sz w:val="28"/>
          <w:szCs w:val="28"/>
          <w:u w:val="single"/>
          <w:shd w:val="clear" w:color="auto" w:fill="FFFFFF"/>
        </w:rPr>
        <w:t>Reflection</w:t>
      </w:r>
    </w:p>
    <w:p w14:paraId="2BEA3C3C" w14:textId="77777777" w:rsidR="00290A59" w:rsidRPr="004D526A" w:rsidRDefault="00AB222F"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By </w:t>
      </w:r>
      <w:r w:rsidR="002E2FEA" w:rsidRPr="004D526A">
        <w:rPr>
          <w:rFonts w:ascii="Arial" w:hAnsi="Arial" w:cs="Arial"/>
          <w:color w:val="000000" w:themeColor="text1"/>
          <w:sz w:val="22"/>
          <w:szCs w:val="22"/>
          <w:shd w:val="clear" w:color="auto" w:fill="FFFFFF"/>
        </w:rPr>
        <w:t>exploring the literature regarding praise towards learners</w:t>
      </w:r>
      <w:r w:rsidR="00EB5C80" w:rsidRPr="004D526A">
        <w:rPr>
          <w:rFonts w:ascii="Arial" w:hAnsi="Arial" w:cs="Arial"/>
          <w:color w:val="000000" w:themeColor="text1"/>
          <w:sz w:val="22"/>
          <w:szCs w:val="22"/>
          <w:shd w:val="clear" w:color="auto" w:fill="FFFFFF"/>
        </w:rPr>
        <w:t xml:space="preserve">, </w:t>
      </w:r>
      <w:r w:rsidR="002E2FEA" w:rsidRPr="004D526A">
        <w:rPr>
          <w:rFonts w:ascii="Arial" w:hAnsi="Arial" w:cs="Arial"/>
          <w:color w:val="000000" w:themeColor="text1"/>
          <w:sz w:val="22"/>
          <w:szCs w:val="22"/>
          <w:shd w:val="clear" w:color="auto" w:fill="FFFFFF"/>
        </w:rPr>
        <w:t xml:space="preserve">I </w:t>
      </w:r>
      <w:r w:rsidR="00EB5C80" w:rsidRPr="004D526A">
        <w:rPr>
          <w:rFonts w:ascii="Arial" w:hAnsi="Arial" w:cs="Arial"/>
          <w:color w:val="000000" w:themeColor="text1"/>
          <w:sz w:val="22"/>
          <w:szCs w:val="22"/>
          <w:shd w:val="clear" w:color="auto" w:fill="FFFFFF"/>
        </w:rPr>
        <w:t xml:space="preserve">believed to think about </w:t>
      </w:r>
      <w:r w:rsidR="002E2FEA" w:rsidRPr="004D526A">
        <w:rPr>
          <w:rFonts w:ascii="Arial" w:hAnsi="Arial" w:cs="Arial"/>
          <w:color w:val="000000" w:themeColor="text1"/>
          <w:sz w:val="22"/>
          <w:szCs w:val="22"/>
          <w:shd w:val="clear" w:color="auto" w:fill="FFFFFF"/>
        </w:rPr>
        <w:t xml:space="preserve">what I could do in my own practice to utilize </w:t>
      </w:r>
      <w:r w:rsidR="00EB5C80" w:rsidRPr="004D526A">
        <w:rPr>
          <w:rFonts w:ascii="Arial" w:hAnsi="Arial" w:cs="Arial"/>
          <w:color w:val="000000" w:themeColor="text1"/>
          <w:sz w:val="22"/>
          <w:szCs w:val="22"/>
          <w:shd w:val="clear" w:color="auto" w:fill="FFFFFF"/>
        </w:rPr>
        <w:t xml:space="preserve">and make the best of </w:t>
      </w:r>
      <w:r w:rsidR="002E2FEA" w:rsidRPr="004D526A">
        <w:rPr>
          <w:rFonts w:ascii="Arial" w:hAnsi="Arial" w:cs="Arial"/>
          <w:color w:val="000000" w:themeColor="text1"/>
          <w:sz w:val="22"/>
          <w:szCs w:val="22"/>
          <w:shd w:val="clear" w:color="auto" w:fill="FFFFFF"/>
        </w:rPr>
        <w:t>appropriate strategies of praise in the classroom environment</w:t>
      </w:r>
      <w:r w:rsidR="00BD4F8C" w:rsidRPr="004D526A">
        <w:rPr>
          <w:rFonts w:ascii="Arial" w:hAnsi="Arial" w:cs="Arial"/>
          <w:color w:val="000000" w:themeColor="text1"/>
          <w:sz w:val="22"/>
          <w:szCs w:val="22"/>
          <w:shd w:val="clear" w:color="auto" w:fill="FFFFFF"/>
        </w:rPr>
        <w:t xml:space="preserve"> </w:t>
      </w:r>
      <w:r w:rsidR="00EB5C80" w:rsidRPr="004D526A">
        <w:rPr>
          <w:rFonts w:ascii="Arial" w:hAnsi="Arial" w:cs="Arial"/>
          <w:color w:val="000000" w:themeColor="text1"/>
          <w:sz w:val="22"/>
          <w:szCs w:val="22"/>
          <w:shd w:val="clear" w:color="auto" w:fill="FFFFFF"/>
        </w:rPr>
        <w:t xml:space="preserve">which would allow </w:t>
      </w:r>
      <w:r w:rsidR="00BD4F8C" w:rsidRPr="004D526A">
        <w:rPr>
          <w:rFonts w:ascii="Arial" w:hAnsi="Arial" w:cs="Arial"/>
          <w:color w:val="000000" w:themeColor="text1"/>
          <w:sz w:val="22"/>
          <w:szCs w:val="22"/>
          <w:shd w:val="clear" w:color="auto" w:fill="FFFFFF"/>
        </w:rPr>
        <w:t>learners to become more engaged in their</w:t>
      </w:r>
      <w:r w:rsidR="00EB5C80" w:rsidRPr="004D526A">
        <w:rPr>
          <w:rFonts w:ascii="Arial" w:hAnsi="Arial" w:cs="Arial"/>
          <w:color w:val="000000" w:themeColor="text1"/>
          <w:sz w:val="22"/>
          <w:szCs w:val="22"/>
          <w:shd w:val="clear" w:color="auto" w:fill="FFFFFF"/>
        </w:rPr>
        <w:t xml:space="preserve"> own individual</w:t>
      </w:r>
      <w:r w:rsidR="00BD4F8C" w:rsidRPr="004D526A">
        <w:rPr>
          <w:rFonts w:ascii="Arial" w:hAnsi="Arial" w:cs="Arial"/>
          <w:color w:val="000000" w:themeColor="text1"/>
          <w:sz w:val="22"/>
          <w:szCs w:val="22"/>
          <w:shd w:val="clear" w:color="auto" w:fill="FFFFFF"/>
        </w:rPr>
        <w:t xml:space="preserve"> learning experience</w:t>
      </w:r>
      <w:r w:rsidR="002E2FEA" w:rsidRPr="004D526A">
        <w:rPr>
          <w:rFonts w:ascii="Arial" w:hAnsi="Arial" w:cs="Arial"/>
          <w:color w:val="000000" w:themeColor="text1"/>
          <w:sz w:val="22"/>
          <w:szCs w:val="22"/>
          <w:shd w:val="clear" w:color="auto" w:fill="FFFFFF"/>
        </w:rPr>
        <w:t>.</w:t>
      </w:r>
      <w:r w:rsidR="00BD4F8C" w:rsidRPr="004D526A">
        <w:rPr>
          <w:rFonts w:ascii="Arial" w:hAnsi="Arial" w:cs="Arial"/>
          <w:color w:val="000000" w:themeColor="text1"/>
          <w:sz w:val="22"/>
          <w:szCs w:val="22"/>
          <w:shd w:val="clear" w:color="auto" w:fill="FFFFFF"/>
        </w:rPr>
        <w:t xml:space="preserve"> </w:t>
      </w:r>
      <w:r w:rsidR="003820C6" w:rsidRPr="004D526A">
        <w:rPr>
          <w:rFonts w:ascii="Arial" w:hAnsi="Arial" w:cs="Arial"/>
          <w:color w:val="000000" w:themeColor="text1"/>
          <w:sz w:val="22"/>
          <w:szCs w:val="22"/>
          <w:shd w:val="clear" w:color="auto" w:fill="FFFFFF"/>
        </w:rPr>
        <w:t xml:space="preserve"> </w:t>
      </w:r>
      <w:r w:rsidR="00BD4F8C" w:rsidRPr="004D526A">
        <w:rPr>
          <w:rFonts w:ascii="Arial" w:hAnsi="Arial" w:cs="Arial"/>
          <w:color w:val="000000" w:themeColor="text1"/>
          <w:sz w:val="22"/>
          <w:szCs w:val="22"/>
          <w:shd w:val="clear" w:color="auto" w:fill="FFFFFF"/>
        </w:rPr>
        <w:t xml:space="preserve">As I </w:t>
      </w:r>
      <w:r w:rsidR="00EB5C80" w:rsidRPr="004D526A">
        <w:rPr>
          <w:rFonts w:ascii="Arial" w:hAnsi="Arial" w:cs="Arial"/>
          <w:color w:val="000000" w:themeColor="text1"/>
          <w:sz w:val="22"/>
          <w:szCs w:val="22"/>
          <w:shd w:val="clear" w:color="auto" w:fill="FFFFFF"/>
        </w:rPr>
        <w:t>have identified fr</w:t>
      </w:r>
      <w:r w:rsidR="00290A59" w:rsidRPr="004D526A">
        <w:rPr>
          <w:rFonts w:ascii="Arial" w:hAnsi="Arial" w:cs="Arial"/>
          <w:color w:val="000000" w:themeColor="text1"/>
          <w:sz w:val="22"/>
          <w:szCs w:val="22"/>
          <w:shd w:val="clear" w:color="auto" w:fill="FFFFFF"/>
        </w:rPr>
        <w:t>o</w:t>
      </w:r>
      <w:r w:rsidR="00EB5C80" w:rsidRPr="004D526A">
        <w:rPr>
          <w:rFonts w:ascii="Arial" w:hAnsi="Arial" w:cs="Arial"/>
          <w:color w:val="000000" w:themeColor="text1"/>
          <w:sz w:val="22"/>
          <w:szCs w:val="22"/>
          <w:shd w:val="clear" w:color="auto" w:fill="FFFFFF"/>
        </w:rPr>
        <w:t xml:space="preserve">m </w:t>
      </w:r>
      <w:r w:rsidR="00BD4F8C" w:rsidRPr="004D526A">
        <w:rPr>
          <w:rFonts w:ascii="Arial" w:hAnsi="Arial" w:cs="Arial"/>
          <w:color w:val="000000" w:themeColor="text1"/>
          <w:sz w:val="22"/>
          <w:szCs w:val="22"/>
          <w:shd w:val="clear" w:color="auto" w:fill="FFFFFF"/>
        </w:rPr>
        <w:t>the literature</w:t>
      </w:r>
      <w:r w:rsidR="00EB5C80" w:rsidRPr="004D526A">
        <w:rPr>
          <w:rFonts w:ascii="Arial" w:hAnsi="Arial" w:cs="Arial"/>
          <w:color w:val="000000" w:themeColor="text1"/>
          <w:sz w:val="22"/>
          <w:szCs w:val="22"/>
          <w:shd w:val="clear" w:color="auto" w:fill="FFFFFF"/>
        </w:rPr>
        <w:t xml:space="preserve"> review ab</w:t>
      </w:r>
      <w:r w:rsidR="00290A59" w:rsidRPr="004D526A">
        <w:rPr>
          <w:rFonts w:ascii="Arial" w:hAnsi="Arial" w:cs="Arial"/>
          <w:color w:val="000000" w:themeColor="text1"/>
          <w:sz w:val="22"/>
          <w:szCs w:val="22"/>
          <w:shd w:val="clear" w:color="auto" w:fill="FFFFFF"/>
        </w:rPr>
        <w:t>ove</w:t>
      </w:r>
      <w:r w:rsidR="00BD4F8C" w:rsidRPr="004D526A">
        <w:rPr>
          <w:rFonts w:ascii="Arial" w:hAnsi="Arial" w:cs="Arial"/>
          <w:color w:val="000000" w:themeColor="text1"/>
          <w:sz w:val="22"/>
          <w:szCs w:val="22"/>
          <w:shd w:val="clear" w:color="auto" w:fill="FFFFFF"/>
        </w:rPr>
        <w:t xml:space="preserve"> that praise </w:t>
      </w:r>
      <w:r w:rsidR="00290A59" w:rsidRPr="004D526A">
        <w:rPr>
          <w:rFonts w:ascii="Arial" w:hAnsi="Arial" w:cs="Arial"/>
          <w:color w:val="000000" w:themeColor="text1"/>
          <w:sz w:val="22"/>
          <w:szCs w:val="22"/>
          <w:shd w:val="clear" w:color="auto" w:fill="FFFFFF"/>
        </w:rPr>
        <w:t xml:space="preserve">given towards learners in the classroom can have both a </w:t>
      </w:r>
      <w:r w:rsidR="00BD4F8C" w:rsidRPr="004D526A">
        <w:rPr>
          <w:rFonts w:ascii="Arial" w:hAnsi="Arial" w:cs="Arial"/>
          <w:color w:val="000000" w:themeColor="text1"/>
          <w:sz w:val="22"/>
          <w:szCs w:val="22"/>
          <w:shd w:val="clear" w:color="auto" w:fill="FFFFFF"/>
        </w:rPr>
        <w:t xml:space="preserve">positive and negative </w:t>
      </w:r>
      <w:r w:rsidR="00290A59" w:rsidRPr="004D526A">
        <w:rPr>
          <w:rFonts w:ascii="Arial" w:hAnsi="Arial" w:cs="Arial"/>
          <w:color w:val="000000" w:themeColor="text1"/>
          <w:sz w:val="22"/>
          <w:szCs w:val="22"/>
          <w:shd w:val="clear" w:color="auto" w:fill="FFFFFF"/>
        </w:rPr>
        <w:t xml:space="preserve">effect, </w:t>
      </w:r>
      <w:r w:rsidR="00BD4F8C" w:rsidRPr="004D526A">
        <w:rPr>
          <w:rFonts w:ascii="Arial" w:hAnsi="Arial" w:cs="Arial"/>
          <w:color w:val="000000" w:themeColor="text1"/>
          <w:sz w:val="22"/>
          <w:szCs w:val="22"/>
          <w:shd w:val="clear" w:color="auto" w:fill="FFFFFF"/>
        </w:rPr>
        <w:t xml:space="preserve">I </w:t>
      </w:r>
      <w:r w:rsidR="00290A59" w:rsidRPr="004D526A">
        <w:rPr>
          <w:rFonts w:ascii="Arial" w:hAnsi="Arial" w:cs="Arial"/>
          <w:color w:val="000000" w:themeColor="text1"/>
          <w:sz w:val="22"/>
          <w:szCs w:val="22"/>
          <w:shd w:val="clear" w:color="auto" w:fill="FFFFFF"/>
        </w:rPr>
        <w:t xml:space="preserve">have considered that by using the strategy of ‘encouragement for effort’ instead of ‘prise for actual achievement’ in my own teaching practices would be the most beneficial way forward.  </w:t>
      </w:r>
    </w:p>
    <w:p w14:paraId="19BF3D90" w14:textId="383A370F" w:rsidR="00AA5360" w:rsidRPr="004D526A" w:rsidRDefault="00290A59"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By adopting a positive approach in the classroom towards the learners </w:t>
      </w:r>
      <w:proofErr w:type="gramStart"/>
      <w:r w:rsidRPr="004D526A">
        <w:rPr>
          <w:rFonts w:ascii="Arial" w:hAnsi="Arial" w:cs="Arial"/>
          <w:color w:val="000000" w:themeColor="text1"/>
          <w:sz w:val="22"/>
          <w:szCs w:val="22"/>
          <w:shd w:val="clear" w:color="auto" w:fill="FFFFFF"/>
        </w:rPr>
        <w:t>by the use of</w:t>
      </w:r>
      <w:proofErr w:type="gramEnd"/>
      <w:r w:rsidRPr="004D526A">
        <w:rPr>
          <w:rFonts w:ascii="Arial" w:hAnsi="Arial" w:cs="Arial"/>
          <w:color w:val="000000" w:themeColor="text1"/>
          <w:sz w:val="22"/>
          <w:szCs w:val="22"/>
          <w:shd w:val="clear" w:color="auto" w:fill="FFFFFF"/>
        </w:rPr>
        <w:t xml:space="preserve"> either verbal or non-verbal encouragement practices, this, I believe would allow the learners to achieve higher standards and be more successful in their schoolwork which was also identified by </w:t>
      </w:r>
      <w:proofErr w:type="spellStart"/>
      <w:r w:rsidR="001C3711" w:rsidRPr="004D526A">
        <w:rPr>
          <w:rFonts w:ascii="Arial" w:hAnsi="Arial" w:cs="Arial"/>
          <w:color w:val="000000" w:themeColor="text1"/>
          <w:sz w:val="22"/>
          <w:szCs w:val="22"/>
          <w:shd w:val="clear" w:color="auto" w:fill="FFFFFF"/>
        </w:rPr>
        <w:t>Barlett</w:t>
      </w:r>
      <w:proofErr w:type="spellEnd"/>
      <w:r w:rsidR="001C3711" w:rsidRPr="004D526A">
        <w:rPr>
          <w:rFonts w:ascii="Arial" w:hAnsi="Arial" w:cs="Arial"/>
          <w:color w:val="000000" w:themeColor="text1"/>
          <w:sz w:val="22"/>
          <w:szCs w:val="22"/>
          <w:shd w:val="clear" w:color="auto" w:fill="FFFFFF"/>
        </w:rPr>
        <w:t xml:space="preserve">, and Anderson </w:t>
      </w:r>
      <w:r w:rsidRPr="004D526A">
        <w:rPr>
          <w:rFonts w:ascii="Arial" w:hAnsi="Arial" w:cs="Arial"/>
          <w:color w:val="000000" w:themeColor="text1"/>
          <w:sz w:val="22"/>
          <w:szCs w:val="22"/>
          <w:shd w:val="clear" w:color="auto" w:fill="FFFFFF"/>
        </w:rPr>
        <w:t>(</w:t>
      </w:r>
      <w:r w:rsidR="001C3711" w:rsidRPr="004D526A">
        <w:rPr>
          <w:rFonts w:ascii="Arial" w:hAnsi="Arial" w:cs="Arial"/>
          <w:color w:val="000000" w:themeColor="text1"/>
          <w:sz w:val="22"/>
          <w:szCs w:val="22"/>
          <w:shd w:val="clear" w:color="auto" w:fill="FFFFFF"/>
        </w:rPr>
        <w:t>2012).</w:t>
      </w:r>
      <w:r w:rsidR="007831C4" w:rsidRPr="004D526A">
        <w:rPr>
          <w:rFonts w:ascii="Arial" w:hAnsi="Arial" w:cs="Arial"/>
          <w:color w:val="000000" w:themeColor="text1"/>
          <w:sz w:val="22"/>
          <w:szCs w:val="22"/>
          <w:shd w:val="clear" w:color="auto" w:fill="FFFFFF"/>
        </w:rPr>
        <w:t xml:space="preserve">  </w:t>
      </w:r>
      <w:r w:rsidRPr="004D526A">
        <w:rPr>
          <w:rFonts w:ascii="Arial" w:hAnsi="Arial" w:cs="Arial"/>
          <w:color w:val="000000" w:themeColor="text1"/>
          <w:sz w:val="22"/>
          <w:szCs w:val="22"/>
          <w:shd w:val="clear" w:color="auto" w:fill="FFFFFF"/>
        </w:rPr>
        <w:t xml:space="preserve">Such an approach could include </w:t>
      </w:r>
      <w:r w:rsidR="005A2417" w:rsidRPr="004D526A">
        <w:rPr>
          <w:rFonts w:ascii="Arial" w:hAnsi="Arial" w:cs="Arial"/>
          <w:color w:val="000000" w:themeColor="text1"/>
          <w:sz w:val="22"/>
          <w:szCs w:val="22"/>
          <w:shd w:val="clear" w:color="auto" w:fill="FFFFFF"/>
        </w:rPr>
        <w:t>something</w:t>
      </w:r>
      <w:r w:rsidRPr="004D526A">
        <w:rPr>
          <w:rFonts w:ascii="Arial" w:hAnsi="Arial" w:cs="Arial"/>
          <w:color w:val="000000" w:themeColor="text1"/>
          <w:sz w:val="22"/>
          <w:szCs w:val="22"/>
          <w:shd w:val="clear" w:color="auto" w:fill="FFFFFF"/>
        </w:rPr>
        <w:t xml:space="preserve"> as simple as ‘</w:t>
      </w:r>
      <w:r w:rsidR="00DD3F42" w:rsidRPr="004D526A">
        <w:rPr>
          <w:rFonts w:ascii="Arial" w:hAnsi="Arial" w:cs="Arial"/>
          <w:color w:val="000000" w:themeColor="text1"/>
          <w:sz w:val="22"/>
          <w:szCs w:val="22"/>
          <w:shd w:val="clear" w:color="auto" w:fill="FFFFFF"/>
        </w:rPr>
        <w:t xml:space="preserve">a smile </w:t>
      </w:r>
      <w:r w:rsidR="007831C4" w:rsidRPr="004D526A">
        <w:rPr>
          <w:rFonts w:ascii="Arial" w:hAnsi="Arial" w:cs="Arial"/>
          <w:color w:val="000000" w:themeColor="text1"/>
          <w:sz w:val="22"/>
          <w:szCs w:val="22"/>
          <w:shd w:val="clear" w:color="auto" w:fill="FFFFFF"/>
        </w:rPr>
        <w:t xml:space="preserve">in </w:t>
      </w:r>
      <w:r w:rsidR="00DD3F42" w:rsidRPr="004D526A">
        <w:rPr>
          <w:rFonts w:ascii="Arial" w:hAnsi="Arial" w:cs="Arial"/>
          <w:color w:val="000000" w:themeColor="text1"/>
          <w:sz w:val="22"/>
          <w:szCs w:val="22"/>
          <w:shd w:val="clear" w:color="auto" w:fill="FFFFFF"/>
        </w:rPr>
        <w:t>the morning</w:t>
      </w:r>
      <w:r w:rsidRPr="004D526A">
        <w:rPr>
          <w:rFonts w:ascii="Arial" w:hAnsi="Arial" w:cs="Arial"/>
          <w:color w:val="000000" w:themeColor="text1"/>
          <w:sz w:val="22"/>
          <w:szCs w:val="22"/>
          <w:shd w:val="clear" w:color="auto" w:fill="FFFFFF"/>
        </w:rPr>
        <w:t>’</w:t>
      </w:r>
      <w:r w:rsidR="007831C4" w:rsidRPr="004D526A">
        <w:rPr>
          <w:rFonts w:ascii="Arial" w:hAnsi="Arial" w:cs="Arial"/>
          <w:color w:val="000000" w:themeColor="text1"/>
          <w:sz w:val="22"/>
          <w:szCs w:val="22"/>
          <w:shd w:val="clear" w:color="auto" w:fill="FFFFFF"/>
        </w:rPr>
        <w:t xml:space="preserve"> or </w:t>
      </w:r>
      <w:r w:rsidR="005A2417" w:rsidRPr="004D526A">
        <w:rPr>
          <w:rFonts w:ascii="Arial" w:hAnsi="Arial" w:cs="Arial"/>
          <w:color w:val="000000" w:themeColor="text1"/>
          <w:sz w:val="22"/>
          <w:szCs w:val="22"/>
          <w:shd w:val="clear" w:color="auto" w:fill="FFFFFF"/>
        </w:rPr>
        <w:t>a verbal</w:t>
      </w:r>
      <w:r w:rsidR="007831C4" w:rsidRPr="004D526A">
        <w:rPr>
          <w:rFonts w:ascii="Arial" w:hAnsi="Arial" w:cs="Arial"/>
          <w:color w:val="000000" w:themeColor="text1"/>
          <w:sz w:val="22"/>
          <w:szCs w:val="22"/>
          <w:shd w:val="clear" w:color="auto" w:fill="FFFFFF"/>
        </w:rPr>
        <w:t xml:space="preserve"> </w:t>
      </w:r>
      <w:r w:rsidR="005A2417" w:rsidRPr="004D526A">
        <w:rPr>
          <w:rFonts w:ascii="Arial" w:hAnsi="Arial" w:cs="Arial"/>
          <w:color w:val="000000" w:themeColor="text1"/>
          <w:sz w:val="22"/>
          <w:szCs w:val="22"/>
          <w:shd w:val="clear" w:color="auto" w:fill="FFFFFF"/>
        </w:rPr>
        <w:t>‘</w:t>
      </w:r>
      <w:r w:rsidR="007831C4" w:rsidRPr="004D526A">
        <w:rPr>
          <w:rFonts w:ascii="Arial" w:hAnsi="Arial" w:cs="Arial"/>
          <w:color w:val="000000" w:themeColor="text1"/>
          <w:sz w:val="22"/>
          <w:szCs w:val="22"/>
          <w:shd w:val="clear" w:color="auto" w:fill="FFFFFF"/>
        </w:rPr>
        <w:t>Bore da</w:t>
      </w:r>
      <w:r w:rsidR="005A2417" w:rsidRPr="004D526A">
        <w:rPr>
          <w:rFonts w:ascii="Arial" w:hAnsi="Arial" w:cs="Arial"/>
          <w:color w:val="000000" w:themeColor="text1"/>
          <w:sz w:val="22"/>
          <w:szCs w:val="22"/>
          <w:shd w:val="clear" w:color="auto" w:fill="FFFFFF"/>
        </w:rPr>
        <w:t xml:space="preserve"> </w:t>
      </w:r>
      <w:proofErr w:type="spellStart"/>
      <w:r w:rsidR="005A2417" w:rsidRPr="004D526A">
        <w:rPr>
          <w:rFonts w:ascii="Arial" w:hAnsi="Arial" w:cs="Arial"/>
          <w:color w:val="000000" w:themeColor="text1"/>
          <w:sz w:val="22"/>
          <w:szCs w:val="22"/>
          <w:shd w:val="clear" w:color="auto" w:fill="FFFFFF"/>
        </w:rPr>
        <w:t>Dafydd</w:t>
      </w:r>
      <w:proofErr w:type="spellEnd"/>
      <w:r w:rsidR="007831C4" w:rsidRPr="004D526A">
        <w:rPr>
          <w:rFonts w:ascii="Arial" w:hAnsi="Arial" w:cs="Arial"/>
          <w:color w:val="000000" w:themeColor="text1"/>
          <w:sz w:val="22"/>
          <w:szCs w:val="22"/>
          <w:shd w:val="clear" w:color="auto" w:fill="FFFFFF"/>
        </w:rPr>
        <w:t>!</w:t>
      </w:r>
      <w:r w:rsidR="005A2417" w:rsidRPr="004D526A">
        <w:rPr>
          <w:rFonts w:ascii="Arial" w:hAnsi="Arial" w:cs="Arial"/>
          <w:color w:val="000000" w:themeColor="text1"/>
          <w:sz w:val="22"/>
          <w:szCs w:val="22"/>
          <w:shd w:val="clear" w:color="auto" w:fill="FFFFFF"/>
        </w:rPr>
        <w:t>’</w:t>
      </w:r>
      <w:r w:rsidR="00DD3F42" w:rsidRPr="004D526A">
        <w:rPr>
          <w:rFonts w:ascii="Arial" w:hAnsi="Arial" w:cs="Arial"/>
          <w:color w:val="000000" w:themeColor="text1"/>
          <w:sz w:val="22"/>
          <w:szCs w:val="22"/>
          <w:shd w:val="clear" w:color="auto" w:fill="FFFFFF"/>
        </w:rPr>
        <w:t xml:space="preserve"> as the</w:t>
      </w:r>
      <w:r w:rsidR="005A2417" w:rsidRPr="004D526A">
        <w:rPr>
          <w:rFonts w:ascii="Arial" w:hAnsi="Arial" w:cs="Arial"/>
          <w:color w:val="000000" w:themeColor="text1"/>
          <w:sz w:val="22"/>
          <w:szCs w:val="22"/>
          <w:shd w:val="clear" w:color="auto" w:fill="FFFFFF"/>
        </w:rPr>
        <w:t xml:space="preserve"> learners entre the </w:t>
      </w:r>
      <w:r w:rsidR="005A2417" w:rsidRPr="004D526A">
        <w:rPr>
          <w:rFonts w:ascii="Arial" w:hAnsi="Arial" w:cs="Arial"/>
          <w:color w:val="000000" w:themeColor="text1"/>
          <w:sz w:val="22"/>
          <w:szCs w:val="22"/>
          <w:shd w:val="clear" w:color="auto" w:fill="FFFFFF"/>
        </w:rPr>
        <w:lastRenderedPageBreak/>
        <w:t>school as such actions will give learners</w:t>
      </w:r>
      <w:r w:rsidR="00DD3F42" w:rsidRPr="004D526A">
        <w:rPr>
          <w:rFonts w:ascii="Arial" w:hAnsi="Arial" w:cs="Arial"/>
          <w:color w:val="000000" w:themeColor="text1"/>
          <w:sz w:val="22"/>
          <w:szCs w:val="22"/>
          <w:shd w:val="clear" w:color="auto" w:fill="FFFFFF"/>
        </w:rPr>
        <w:t xml:space="preserve"> a positive start to the day and </w:t>
      </w:r>
      <w:r w:rsidR="005A2417" w:rsidRPr="004D526A">
        <w:rPr>
          <w:rFonts w:ascii="Arial" w:hAnsi="Arial" w:cs="Arial"/>
          <w:color w:val="000000" w:themeColor="text1"/>
          <w:sz w:val="22"/>
          <w:szCs w:val="22"/>
          <w:shd w:val="clear" w:color="auto" w:fill="FFFFFF"/>
        </w:rPr>
        <w:t>hopefully encourage and enable them to respond in a positive manor with their schoolwork.</w:t>
      </w:r>
    </w:p>
    <w:p w14:paraId="31BC1E76" w14:textId="40DF7E4A" w:rsidR="000A2397" w:rsidRPr="004D526A" w:rsidRDefault="00AA5360"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By having positive energy as a </w:t>
      </w:r>
      <w:r w:rsidR="00371BB5" w:rsidRPr="004D526A">
        <w:rPr>
          <w:rFonts w:ascii="Arial" w:hAnsi="Arial" w:cs="Arial"/>
          <w:color w:val="000000" w:themeColor="text1"/>
          <w:sz w:val="22"/>
          <w:szCs w:val="22"/>
          <w:shd w:val="clear" w:color="auto" w:fill="FFFFFF"/>
        </w:rPr>
        <w:t>schoolteacher,</w:t>
      </w:r>
      <w:r w:rsidRPr="004D526A">
        <w:rPr>
          <w:rFonts w:ascii="Arial" w:hAnsi="Arial" w:cs="Arial"/>
          <w:color w:val="000000" w:themeColor="text1"/>
          <w:sz w:val="22"/>
          <w:szCs w:val="22"/>
          <w:shd w:val="clear" w:color="auto" w:fill="FFFFFF"/>
        </w:rPr>
        <w:t xml:space="preserve"> this </w:t>
      </w:r>
      <w:r w:rsidR="005A2417" w:rsidRPr="004D526A">
        <w:rPr>
          <w:rFonts w:ascii="Arial" w:hAnsi="Arial" w:cs="Arial"/>
          <w:color w:val="000000" w:themeColor="text1"/>
          <w:sz w:val="22"/>
          <w:szCs w:val="22"/>
          <w:shd w:val="clear" w:color="auto" w:fill="FFFFFF"/>
        </w:rPr>
        <w:t xml:space="preserve">would go a long way to having a positive outcome with the learners in the classroom </w:t>
      </w:r>
      <w:r w:rsidRPr="004D526A">
        <w:rPr>
          <w:rFonts w:ascii="Arial" w:hAnsi="Arial" w:cs="Arial"/>
          <w:color w:val="000000" w:themeColor="text1"/>
          <w:sz w:val="22"/>
          <w:szCs w:val="22"/>
          <w:shd w:val="clear" w:color="auto" w:fill="FFFFFF"/>
        </w:rPr>
        <w:t xml:space="preserve">by </w:t>
      </w:r>
      <w:r w:rsidR="005A2417" w:rsidRPr="004D526A">
        <w:rPr>
          <w:rFonts w:ascii="Arial" w:hAnsi="Arial" w:cs="Arial"/>
          <w:color w:val="000000" w:themeColor="text1"/>
          <w:sz w:val="22"/>
          <w:szCs w:val="22"/>
          <w:shd w:val="clear" w:color="auto" w:fill="FFFFFF"/>
        </w:rPr>
        <w:t xml:space="preserve">assisting them to develop </w:t>
      </w:r>
      <w:r w:rsidRPr="004D526A">
        <w:rPr>
          <w:rFonts w:ascii="Arial" w:hAnsi="Arial" w:cs="Arial"/>
          <w:color w:val="000000" w:themeColor="text1"/>
          <w:sz w:val="22"/>
          <w:szCs w:val="22"/>
          <w:shd w:val="clear" w:color="auto" w:fill="FFFFFF"/>
        </w:rPr>
        <w:t>strengths in particular area</w:t>
      </w:r>
      <w:r w:rsidR="005A2417" w:rsidRPr="004D526A">
        <w:rPr>
          <w:rFonts w:ascii="Arial" w:hAnsi="Arial" w:cs="Arial"/>
          <w:color w:val="000000" w:themeColor="text1"/>
          <w:sz w:val="22"/>
          <w:szCs w:val="22"/>
          <w:shd w:val="clear" w:color="auto" w:fill="FFFFFF"/>
        </w:rPr>
        <w:t>s</w:t>
      </w:r>
      <w:r w:rsidRPr="004D526A">
        <w:rPr>
          <w:rFonts w:ascii="Arial" w:hAnsi="Arial" w:cs="Arial"/>
          <w:color w:val="000000" w:themeColor="text1"/>
          <w:sz w:val="22"/>
          <w:szCs w:val="22"/>
          <w:shd w:val="clear" w:color="auto" w:fill="FFFFFF"/>
        </w:rPr>
        <w:t>, build</w:t>
      </w:r>
      <w:r w:rsidR="00F94766" w:rsidRPr="004D526A">
        <w:rPr>
          <w:rFonts w:ascii="Arial" w:hAnsi="Arial" w:cs="Arial"/>
          <w:color w:val="000000" w:themeColor="text1"/>
          <w:sz w:val="22"/>
          <w:szCs w:val="22"/>
          <w:shd w:val="clear" w:color="auto" w:fill="FFFFFF"/>
        </w:rPr>
        <w:t xml:space="preserve"> </w:t>
      </w:r>
      <w:r w:rsidR="005A2417" w:rsidRPr="004D526A">
        <w:rPr>
          <w:rFonts w:ascii="Arial" w:hAnsi="Arial" w:cs="Arial"/>
          <w:color w:val="000000" w:themeColor="text1"/>
          <w:sz w:val="22"/>
          <w:szCs w:val="22"/>
          <w:shd w:val="clear" w:color="auto" w:fill="FFFFFF"/>
        </w:rPr>
        <w:t>up</w:t>
      </w:r>
      <w:r w:rsidR="00F94766" w:rsidRPr="004D526A">
        <w:rPr>
          <w:rFonts w:ascii="Arial" w:hAnsi="Arial" w:cs="Arial"/>
          <w:color w:val="000000" w:themeColor="text1"/>
          <w:sz w:val="22"/>
          <w:szCs w:val="22"/>
          <w:shd w:val="clear" w:color="auto" w:fill="FFFFFF"/>
        </w:rPr>
        <w:t xml:space="preserve">on their </w:t>
      </w:r>
      <w:r w:rsidRPr="004D526A">
        <w:rPr>
          <w:rFonts w:ascii="Arial" w:hAnsi="Arial" w:cs="Arial"/>
          <w:color w:val="000000" w:themeColor="text1"/>
          <w:sz w:val="22"/>
          <w:szCs w:val="22"/>
          <w:shd w:val="clear" w:color="auto" w:fill="FFFFFF"/>
        </w:rPr>
        <w:t xml:space="preserve">resiliency </w:t>
      </w:r>
      <w:r w:rsidR="005A2417" w:rsidRPr="004D526A">
        <w:rPr>
          <w:rFonts w:ascii="Arial" w:hAnsi="Arial" w:cs="Arial"/>
          <w:color w:val="000000" w:themeColor="text1"/>
          <w:sz w:val="22"/>
          <w:szCs w:val="22"/>
          <w:shd w:val="clear" w:color="auto" w:fill="FFFFFF"/>
        </w:rPr>
        <w:t xml:space="preserve">to press on whilst want to give up </w:t>
      </w:r>
      <w:r w:rsidRPr="004D526A">
        <w:rPr>
          <w:rFonts w:ascii="Arial" w:hAnsi="Arial" w:cs="Arial"/>
          <w:color w:val="000000" w:themeColor="text1"/>
          <w:sz w:val="22"/>
          <w:szCs w:val="22"/>
          <w:shd w:val="clear" w:color="auto" w:fill="FFFFFF"/>
        </w:rPr>
        <w:t xml:space="preserve">and </w:t>
      </w:r>
      <w:r w:rsidR="005A2417" w:rsidRPr="004D526A">
        <w:rPr>
          <w:rFonts w:ascii="Arial" w:hAnsi="Arial" w:cs="Arial"/>
          <w:color w:val="000000" w:themeColor="text1"/>
          <w:sz w:val="22"/>
          <w:szCs w:val="22"/>
          <w:shd w:val="clear" w:color="auto" w:fill="FFFFFF"/>
        </w:rPr>
        <w:t xml:space="preserve">further </w:t>
      </w:r>
      <w:r w:rsidRPr="004D526A">
        <w:rPr>
          <w:rFonts w:ascii="Arial" w:hAnsi="Arial" w:cs="Arial"/>
          <w:color w:val="000000" w:themeColor="text1"/>
          <w:sz w:val="22"/>
          <w:szCs w:val="22"/>
          <w:shd w:val="clear" w:color="auto" w:fill="FFFFFF"/>
        </w:rPr>
        <w:t>encourag</w:t>
      </w:r>
      <w:r w:rsidR="00F94766" w:rsidRPr="004D526A">
        <w:rPr>
          <w:rFonts w:ascii="Arial" w:hAnsi="Arial" w:cs="Arial"/>
          <w:color w:val="000000" w:themeColor="text1"/>
          <w:sz w:val="22"/>
          <w:szCs w:val="22"/>
          <w:shd w:val="clear" w:color="auto" w:fill="FFFFFF"/>
        </w:rPr>
        <w:t>ing</w:t>
      </w:r>
      <w:r w:rsidR="00D5711E" w:rsidRPr="004D526A">
        <w:rPr>
          <w:rFonts w:ascii="Arial" w:hAnsi="Arial" w:cs="Arial"/>
          <w:color w:val="000000" w:themeColor="text1"/>
          <w:sz w:val="22"/>
          <w:szCs w:val="22"/>
          <w:shd w:val="clear" w:color="auto" w:fill="FFFFFF"/>
        </w:rPr>
        <w:t xml:space="preserve"> their</w:t>
      </w:r>
      <w:r w:rsidRPr="004D526A">
        <w:rPr>
          <w:rFonts w:ascii="Arial" w:hAnsi="Arial" w:cs="Arial"/>
          <w:color w:val="000000" w:themeColor="text1"/>
          <w:sz w:val="22"/>
          <w:szCs w:val="22"/>
          <w:shd w:val="clear" w:color="auto" w:fill="FFFFFF"/>
        </w:rPr>
        <w:t xml:space="preserve"> effort</w:t>
      </w:r>
      <w:r w:rsidR="00F94766" w:rsidRPr="004D526A">
        <w:rPr>
          <w:rFonts w:ascii="Arial" w:hAnsi="Arial" w:cs="Arial"/>
          <w:color w:val="000000" w:themeColor="text1"/>
          <w:sz w:val="22"/>
          <w:szCs w:val="22"/>
          <w:shd w:val="clear" w:color="auto" w:fill="FFFFFF"/>
        </w:rPr>
        <w:t>s</w:t>
      </w:r>
      <w:r w:rsidRPr="004D526A">
        <w:rPr>
          <w:rFonts w:ascii="Arial" w:hAnsi="Arial" w:cs="Arial"/>
          <w:color w:val="000000" w:themeColor="text1"/>
          <w:sz w:val="22"/>
          <w:szCs w:val="22"/>
          <w:shd w:val="clear" w:color="auto" w:fill="FFFFFF"/>
        </w:rPr>
        <w:t xml:space="preserve"> in their work.</w:t>
      </w:r>
      <w:r w:rsidR="00F94766" w:rsidRPr="004D526A">
        <w:rPr>
          <w:rFonts w:ascii="Arial" w:hAnsi="Arial" w:cs="Arial"/>
          <w:color w:val="000000" w:themeColor="text1"/>
          <w:sz w:val="22"/>
          <w:szCs w:val="22"/>
          <w:shd w:val="clear" w:color="auto" w:fill="FFFFFF"/>
        </w:rPr>
        <w:t xml:space="preserve">  </w:t>
      </w:r>
      <w:r w:rsidR="005A2417" w:rsidRPr="004D526A">
        <w:rPr>
          <w:rFonts w:ascii="Arial" w:hAnsi="Arial" w:cs="Arial"/>
          <w:color w:val="000000" w:themeColor="text1"/>
          <w:sz w:val="22"/>
          <w:szCs w:val="22"/>
          <w:shd w:val="clear" w:color="auto" w:fill="FFFFFF"/>
        </w:rPr>
        <w:t xml:space="preserve">As such, </w:t>
      </w:r>
      <w:r w:rsidR="000A2397" w:rsidRPr="004D526A">
        <w:rPr>
          <w:rFonts w:ascii="Arial" w:hAnsi="Arial" w:cs="Arial"/>
          <w:color w:val="000000" w:themeColor="text1"/>
          <w:sz w:val="22"/>
          <w:szCs w:val="22"/>
          <w:shd w:val="clear" w:color="auto" w:fill="FFFFFF"/>
        </w:rPr>
        <w:t xml:space="preserve">in my own </w:t>
      </w:r>
      <w:r w:rsidR="005A2417" w:rsidRPr="004D526A">
        <w:rPr>
          <w:rFonts w:ascii="Arial" w:hAnsi="Arial" w:cs="Arial"/>
          <w:color w:val="000000" w:themeColor="text1"/>
          <w:sz w:val="22"/>
          <w:szCs w:val="22"/>
          <w:shd w:val="clear" w:color="auto" w:fill="FFFFFF"/>
        </w:rPr>
        <w:t xml:space="preserve">teaching skill set </w:t>
      </w:r>
      <w:r w:rsidR="000A2397" w:rsidRPr="004D526A">
        <w:rPr>
          <w:rFonts w:ascii="Arial" w:hAnsi="Arial" w:cs="Arial"/>
          <w:color w:val="000000" w:themeColor="text1"/>
          <w:sz w:val="22"/>
          <w:szCs w:val="22"/>
          <w:shd w:val="clear" w:color="auto" w:fill="FFFFFF"/>
        </w:rPr>
        <w:t>the use of</w:t>
      </w:r>
      <w:r w:rsidR="00F94766" w:rsidRPr="004D526A">
        <w:rPr>
          <w:rFonts w:ascii="Arial" w:hAnsi="Arial" w:cs="Arial"/>
          <w:color w:val="000000" w:themeColor="text1"/>
          <w:sz w:val="22"/>
          <w:szCs w:val="22"/>
          <w:shd w:val="clear" w:color="auto" w:fill="FFFFFF"/>
        </w:rPr>
        <w:t xml:space="preserve"> </w:t>
      </w:r>
      <w:r w:rsidR="005A2417" w:rsidRPr="004D526A">
        <w:rPr>
          <w:rFonts w:ascii="Arial" w:hAnsi="Arial" w:cs="Arial"/>
          <w:color w:val="000000" w:themeColor="text1"/>
          <w:sz w:val="22"/>
          <w:szCs w:val="22"/>
          <w:shd w:val="clear" w:color="auto" w:fill="FFFFFF"/>
        </w:rPr>
        <w:t xml:space="preserve">specific </w:t>
      </w:r>
      <w:r w:rsidR="00F94766" w:rsidRPr="004D526A">
        <w:rPr>
          <w:rFonts w:ascii="Arial" w:hAnsi="Arial" w:cs="Arial"/>
          <w:color w:val="000000" w:themeColor="text1"/>
          <w:sz w:val="22"/>
          <w:szCs w:val="22"/>
          <w:shd w:val="clear" w:color="auto" w:fill="FFFFFF"/>
        </w:rPr>
        <w:t xml:space="preserve">encouragement in the classroom </w:t>
      </w:r>
      <w:r w:rsidR="000A2397" w:rsidRPr="004D526A">
        <w:rPr>
          <w:rFonts w:ascii="Arial" w:hAnsi="Arial" w:cs="Arial"/>
          <w:color w:val="000000" w:themeColor="text1"/>
          <w:sz w:val="22"/>
          <w:szCs w:val="22"/>
          <w:shd w:val="clear" w:color="auto" w:fill="FFFFFF"/>
        </w:rPr>
        <w:t>will</w:t>
      </w:r>
      <w:r w:rsidR="00F94766" w:rsidRPr="004D526A">
        <w:rPr>
          <w:rFonts w:ascii="Arial" w:hAnsi="Arial" w:cs="Arial"/>
          <w:color w:val="000000" w:themeColor="text1"/>
          <w:sz w:val="22"/>
          <w:szCs w:val="22"/>
          <w:shd w:val="clear" w:color="auto" w:fill="FFFFFF"/>
        </w:rPr>
        <w:t xml:space="preserve"> </w:t>
      </w:r>
      <w:r w:rsidR="00D5711E" w:rsidRPr="004D526A">
        <w:rPr>
          <w:rFonts w:ascii="Arial" w:hAnsi="Arial" w:cs="Arial"/>
          <w:color w:val="000000" w:themeColor="text1"/>
          <w:sz w:val="22"/>
          <w:szCs w:val="22"/>
          <w:shd w:val="clear" w:color="auto" w:fill="FFFFFF"/>
        </w:rPr>
        <w:t xml:space="preserve">be </w:t>
      </w:r>
      <w:r w:rsidR="005A2417" w:rsidRPr="004D526A">
        <w:rPr>
          <w:rFonts w:ascii="Arial" w:hAnsi="Arial" w:cs="Arial"/>
          <w:color w:val="000000" w:themeColor="text1"/>
          <w:sz w:val="22"/>
          <w:szCs w:val="22"/>
          <w:shd w:val="clear" w:color="auto" w:fill="FFFFFF"/>
        </w:rPr>
        <w:t>a useful tool</w:t>
      </w:r>
      <w:r w:rsidR="00C732A6" w:rsidRPr="004D526A">
        <w:rPr>
          <w:rFonts w:ascii="Arial" w:hAnsi="Arial" w:cs="Arial"/>
          <w:color w:val="000000" w:themeColor="text1"/>
          <w:sz w:val="22"/>
          <w:szCs w:val="22"/>
          <w:shd w:val="clear" w:color="auto" w:fill="FFFFFF"/>
        </w:rPr>
        <w:t xml:space="preserve"> </w:t>
      </w:r>
      <w:r w:rsidR="00371BB5" w:rsidRPr="004D526A">
        <w:rPr>
          <w:rFonts w:ascii="Arial" w:hAnsi="Arial" w:cs="Arial"/>
          <w:color w:val="000000" w:themeColor="text1"/>
          <w:sz w:val="22"/>
          <w:szCs w:val="22"/>
          <w:shd w:val="clear" w:color="auto" w:fill="FFFFFF"/>
        </w:rPr>
        <w:t xml:space="preserve">e.g., </w:t>
      </w:r>
      <w:r w:rsidR="00D5711E" w:rsidRPr="004D526A">
        <w:rPr>
          <w:rFonts w:ascii="Arial" w:hAnsi="Arial" w:cs="Arial"/>
          <w:color w:val="000000" w:themeColor="text1"/>
          <w:sz w:val="22"/>
          <w:szCs w:val="22"/>
          <w:shd w:val="clear" w:color="auto" w:fill="FFFFFF"/>
        </w:rPr>
        <w:t xml:space="preserve">if a learner has completed a </w:t>
      </w:r>
      <w:r w:rsidR="00850C12" w:rsidRPr="004D526A">
        <w:rPr>
          <w:rFonts w:ascii="Arial" w:hAnsi="Arial" w:cs="Arial"/>
          <w:color w:val="000000" w:themeColor="text1"/>
          <w:sz w:val="22"/>
          <w:szCs w:val="22"/>
          <w:shd w:val="clear" w:color="auto" w:fill="FFFFFF"/>
        </w:rPr>
        <w:t>picture,</w:t>
      </w:r>
      <w:r w:rsidR="00D5711E" w:rsidRPr="004D526A">
        <w:rPr>
          <w:rFonts w:ascii="Arial" w:hAnsi="Arial" w:cs="Arial"/>
          <w:color w:val="000000" w:themeColor="text1"/>
          <w:sz w:val="22"/>
          <w:szCs w:val="22"/>
          <w:shd w:val="clear" w:color="auto" w:fill="FFFFFF"/>
        </w:rPr>
        <w:t xml:space="preserve"> then </w:t>
      </w:r>
      <w:r w:rsidR="005A2417" w:rsidRPr="004D526A">
        <w:rPr>
          <w:rFonts w:ascii="Arial" w:hAnsi="Arial" w:cs="Arial"/>
          <w:color w:val="000000" w:themeColor="text1"/>
          <w:sz w:val="22"/>
          <w:szCs w:val="22"/>
          <w:shd w:val="clear" w:color="auto" w:fill="FFFFFF"/>
        </w:rPr>
        <w:t>I as a</w:t>
      </w:r>
      <w:r w:rsidR="00D5711E" w:rsidRPr="004D526A">
        <w:rPr>
          <w:rFonts w:ascii="Arial" w:hAnsi="Arial" w:cs="Arial"/>
          <w:color w:val="000000" w:themeColor="text1"/>
          <w:sz w:val="22"/>
          <w:szCs w:val="22"/>
          <w:shd w:val="clear" w:color="auto" w:fill="FFFFFF"/>
        </w:rPr>
        <w:t xml:space="preserve"> teacher could reply “Look at that drawing. I can tell you’ve worked really hard to </w:t>
      </w:r>
      <w:r w:rsidR="00371BB5" w:rsidRPr="004D526A">
        <w:rPr>
          <w:rFonts w:ascii="Arial" w:hAnsi="Arial" w:cs="Arial"/>
          <w:color w:val="000000" w:themeColor="text1"/>
          <w:sz w:val="22"/>
          <w:szCs w:val="22"/>
          <w:shd w:val="clear" w:color="auto" w:fill="FFFFFF"/>
        </w:rPr>
        <w:t>complet</w:t>
      </w:r>
      <w:r w:rsidR="00D5711E" w:rsidRPr="004D526A">
        <w:rPr>
          <w:rFonts w:ascii="Arial" w:hAnsi="Arial" w:cs="Arial"/>
          <w:color w:val="000000" w:themeColor="text1"/>
          <w:sz w:val="22"/>
          <w:szCs w:val="22"/>
          <w:shd w:val="clear" w:color="auto" w:fill="FFFFFF"/>
        </w:rPr>
        <w:t xml:space="preserve">e </w:t>
      </w:r>
      <w:r w:rsidR="00C732A6" w:rsidRPr="004D526A">
        <w:rPr>
          <w:rFonts w:ascii="Arial" w:hAnsi="Arial" w:cs="Arial"/>
          <w:color w:val="000000" w:themeColor="text1"/>
          <w:sz w:val="22"/>
          <w:szCs w:val="22"/>
          <w:shd w:val="clear" w:color="auto" w:fill="FFFFFF"/>
        </w:rPr>
        <w:t xml:space="preserve">it </w:t>
      </w:r>
      <w:r w:rsidR="00D5711E" w:rsidRPr="004D526A">
        <w:rPr>
          <w:rFonts w:ascii="Arial" w:hAnsi="Arial" w:cs="Arial"/>
          <w:color w:val="000000" w:themeColor="text1"/>
          <w:sz w:val="22"/>
          <w:szCs w:val="22"/>
          <w:shd w:val="clear" w:color="auto" w:fill="FFFFFF"/>
        </w:rPr>
        <w:t>and you have put a lot of effort into the colouring.”</w:t>
      </w:r>
      <w:r w:rsidR="00371BB5" w:rsidRPr="004D526A">
        <w:rPr>
          <w:rFonts w:ascii="Arial" w:hAnsi="Arial" w:cs="Arial"/>
          <w:color w:val="000000" w:themeColor="text1"/>
          <w:sz w:val="22"/>
          <w:szCs w:val="22"/>
          <w:shd w:val="clear" w:color="auto" w:fill="FFFFFF"/>
        </w:rPr>
        <w:t xml:space="preserve">  By being more specific towards that individual this allows them to </w:t>
      </w:r>
      <w:r w:rsidR="00C732A6" w:rsidRPr="004D526A">
        <w:rPr>
          <w:rFonts w:ascii="Arial" w:hAnsi="Arial" w:cs="Arial"/>
          <w:color w:val="000000" w:themeColor="text1"/>
          <w:sz w:val="22"/>
          <w:szCs w:val="22"/>
          <w:shd w:val="clear" w:color="auto" w:fill="FFFFFF"/>
        </w:rPr>
        <w:t>build up confidence so</w:t>
      </w:r>
      <w:r w:rsidR="00371BB5" w:rsidRPr="004D526A">
        <w:rPr>
          <w:rFonts w:ascii="Arial" w:hAnsi="Arial" w:cs="Arial"/>
          <w:color w:val="000000" w:themeColor="text1"/>
          <w:sz w:val="22"/>
          <w:szCs w:val="22"/>
          <w:shd w:val="clear" w:color="auto" w:fill="FFFFFF"/>
        </w:rPr>
        <w:t xml:space="preserve"> that in the future</w:t>
      </w:r>
      <w:r w:rsidR="00C732A6" w:rsidRPr="004D526A">
        <w:rPr>
          <w:rFonts w:ascii="Arial" w:hAnsi="Arial" w:cs="Arial"/>
          <w:color w:val="000000" w:themeColor="text1"/>
          <w:sz w:val="22"/>
          <w:szCs w:val="22"/>
          <w:shd w:val="clear" w:color="auto" w:fill="FFFFFF"/>
        </w:rPr>
        <w:t xml:space="preserve">, </w:t>
      </w:r>
      <w:r w:rsidR="00371BB5" w:rsidRPr="004D526A">
        <w:rPr>
          <w:rFonts w:ascii="Arial" w:hAnsi="Arial" w:cs="Arial"/>
          <w:color w:val="000000" w:themeColor="text1"/>
          <w:sz w:val="22"/>
          <w:szCs w:val="22"/>
          <w:shd w:val="clear" w:color="auto" w:fill="FFFFFF"/>
        </w:rPr>
        <w:t xml:space="preserve">if they find any other activity </w:t>
      </w:r>
      <w:r w:rsidR="00C732A6" w:rsidRPr="004D526A">
        <w:rPr>
          <w:rFonts w:ascii="Arial" w:hAnsi="Arial" w:cs="Arial"/>
          <w:color w:val="000000" w:themeColor="text1"/>
          <w:sz w:val="22"/>
          <w:szCs w:val="22"/>
          <w:shd w:val="clear" w:color="auto" w:fill="FFFFFF"/>
        </w:rPr>
        <w:t>difficult</w:t>
      </w:r>
      <w:r w:rsidR="00371BB5" w:rsidRPr="004D526A">
        <w:rPr>
          <w:rFonts w:ascii="Arial" w:hAnsi="Arial" w:cs="Arial"/>
          <w:color w:val="000000" w:themeColor="text1"/>
          <w:sz w:val="22"/>
          <w:szCs w:val="22"/>
          <w:shd w:val="clear" w:color="auto" w:fill="FFFFFF"/>
        </w:rPr>
        <w:t xml:space="preserve"> then they can persevere </w:t>
      </w:r>
      <w:r w:rsidR="00C732A6" w:rsidRPr="004D526A">
        <w:rPr>
          <w:rFonts w:ascii="Arial" w:hAnsi="Arial" w:cs="Arial"/>
          <w:color w:val="000000" w:themeColor="text1"/>
          <w:sz w:val="22"/>
          <w:szCs w:val="22"/>
          <w:shd w:val="clear" w:color="auto" w:fill="FFFFFF"/>
        </w:rPr>
        <w:t>and continue to make their way through the activity concerned,</w:t>
      </w:r>
      <w:r w:rsidR="00371BB5" w:rsidRPr="004D526A">
        <w:rPr>
          <w:rFonts w:ascii="Arial" w:hAnsi="Arial" w:cs="Arial"/>
          <w:color w:val="000000" w:themeColor="text1"/>
          <w:sz w:val="22"/>
          <w:szCs w:val="22"/>
          <w:shd w:val="clear" w:color="auto" w:fill="FFFFFF"/>
        </w:rPr>
        <w:t xml:space="preserve"> </w:t>
      </w:r>
      <w:r w:rsidR="00C732A6" w:rsidRPr="004D526A">
        <w:rPr>
          <w:rFonts w:ascii="Arial" w:hAnsi="Arial" w:cs="Arial"/>
          <w:color w:val="000000" w:themeColor="text1"/>
          <w:sz w:val="22"/>
          <w:szCs w:val="22"/>
          <w:shd w:val="clear" w:color="auto" w:fill="FFFFFF"/>
        </w:rPr>
        <w:t xml:space="preserve">to reach a successful outcome, </w:t>
      </w:r>
      <w:r w:rsidR="00371BB5" w:rsidRPr="004D526A">
        <w:rPr>
          <w:rFonts w:ascii="Arial" w:hAnsi="Arial" w:cs="Arial"/>
          <w:color w:val="000000" w:themeColor="text1"/>
          <w:sz w:val="22"/>
          <w:szCs w:val="22"/>
          <w:shd w:val="clear" w:color="auto" w:fill="FFFFFF"/>
        </w:rPr>
        <w:t>instead of giving up</w:t>
      </w:r>
      <w:r w:rsidR="00C732A6" w:rsidRPr="004D526A">
        <w:rPr>
          <w:rFonts w:ascii="Arial" w:hAnsi="Arial" w:cs="Arial"/>
          <w:color w:val="000000" w:themeColor="text1"/>
          <w:sz w:val="22"/>
          <w:szCs w:val="22"/>
          <w:shd w:val="clear" w:color="auto" w:fill="FFFFFF"/>
        </w:rPr>
        <w:t xml:space="preserve"> </w:t>
      </w:r>
      <w:r w:rsidR="00595912" w:rsidRPr="004D526A">
        <w:rPr>
          <w:rFonts w:ascii="Arial" w:hAnsi="Arial" w:cs="Arial"/>
          <w:color w:val="000000" w:themeColor="text1"/>
          <w:sz w:val="22"/>
          <w:szCs w:val="22"/>
          <w:shd w:val="clear" w:color="auto" w:fill="FFFFFF"/>
        </w:rPr>
        <w:t>(</w:t>
      </w:r>
      <w:proofErr w:type="spellStart"/>
      <w:r w:rsidR="00595912" w:rsidRPr="004D526A">
        <w:rPr>
          <w:rFonts w:ascii="Arial" w:hAnsi="Arial" w:cs="Arial"/>
          <w:color w:val="000000" w:themeColor="text1"/>
          <w:sz w:val="22"/>
          <w:szCs w:val="22"/>
          <w:shd w:val="clear" w:color="auto" w:fill="FFFFFF"/>
        </w:rPr>
        <w:t>Hitz</w:t>
      </w:r>
      <w:proofErr w:type="spellEnd"/>
      <w:r w:rsidR="00595912" w:rsidRPr="004D526A">
        <w:rPr>
          <w:rFonts w:ascii="Arial" w:hAnsi="Arial" w:cs="Arial"/>
          <w:color w:val="000000" w:themeColor="text1"/>
          <w:sz w:val="22"/>
          <w:szCs w:val="22"/>
          <w:shd w:val="clear" w:color="auto" w:fill="FFFFFF"/>
        </w:rPr>
        <w:t xml:space="preserve"> and Driscoll, 1989).</w:t>
      </w:r>
    </w:p>
    <w:p w14:paraId="74C4939B" w14:textId="65BB63D1" w:rsidR="00850C12" w:rsidRPr="004D526A" w:rsidRDefault="00371BB5"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In addition to this, by using encouragement in the classroom this might significantly </w:t>
      </w:r>
      <w:r w:rsidR="00C732A6" w:rsidRPr="004D526A">
        <w:rPr>
          <w:rFonts w:ascii="Arial" w:hAnsi="Arial" w:cs="Arial"/>
          <w:color w:val="000000" w:themeColor="text1"/>
          <w:sz w:val="22"/>
          <w:szCs w:val="22"/>
          <w:shd w:val="clear" w:color="auto" w:fill="FFFFFF"/>
        </w:rPr>
        <w:t xml:space="preserve">improve </w:t>
      </w:r>
      <w:r w:rsidRPr="004D526A">
        <w:rPr>
          <w:rFonts w:ascii="Arial" w:hAnsi="Arial" w:cs="Arial"/>
          <w:color w:val="000000" w:themeColor="text1"/>
          <w:sz w:val="22"/>
          <w:szCs w:val="22"/>
          <w:shd w:val="clear" w:color="auto" w:fill="FFFFFF"/>
        </w:rPr>
        <w:t xml:space="preserve">rates of self-motivation in </w:t>
      </w:r>
      <w:r w:rsidR="00C732A6" w:rsidRPr="004D526A">
        <w:rPr>
          <w:rFonts w:ascii="Arial" w:hAnsi="Arial" w:cs="Arial"/>
          <w:color w:val="000000" w:themeColor="text1"/>
          <w:sz w:val="22"/>
          <w:szCs w:val="22"/>
          <w:shd w:val="clear" w:color="auto" w:fill="FFFFFF"/>
        </w:rPr>
        <w:t>individuals.</w:t>
      </w:r>
      <w:r w:rsidRPr="004D526A">
        <w:rPr>
          <w:rFonts w:ascii="Arial" w:hAnsi="Arial" w:cs="Arial"/>
          <w:color w:val="000000" w:themeColor="text1"/>
          <w:sz w:val="22"/>
          <w:szCs w:val="22"/>
          <w:shd w:val="clear" w:color="auto" w:fill="FFFFFF"/>
        </w:rPr>
        <w:t xml:space="preserve">  I would </w:t>
      </w:r>
      <w:r w:rsidR="00C732A6" w:rsidRPr="004D526A">
        <w:rPr>
          <w:rFonts w:ascii="Arial" w:hAnsi="Arial" w:cs="Arial"/>
          <w:color w:val="000000" w:themeColor="text1"/>
          <w:sz w:val="22"/>
          <w:szCs w:val="22"/>
          <w:shd w:val="clear" w:color="auto" w:fill="FFFFFF"/>
        </w:rPr>
        <w:t>consider using</w:t>
      </w:r>
      <w:r w:rsidRPr="004D526A">
        <w:rPr>
          <w:rFonts w:ascii="Arial" w:hAnsi="Arial" w:cs="Arial"/>
          <w:color w:val="000000" w:themeColor="text1"/>
          <w:sz w:val="22"/>
          <w:szCs w:val="22"/>
          <w:shd w:val="clear" w:color="auto" w:fill="FFFFFF"/>
        </w:rPr>
        <w:t xml:space="preserve"> this strategy in my own </w:t>
      </w:r>
      <w:r w:rsidR="00C732A6" w:rsidRPr="004D526A">
        <w:rPr>
          <w:rFonts w:ascii="Arial" w:hAnsi="Arial" w:cs="Arial"/>
          <w:color w:val="000000" w:themeColor="text1"/>
          <w:sz w:val="22"/>
          <w:szCs w:val="22"/>
          <w:shd w:val="clear" w:color="auto" w:fill="FFFFFF"/>
        </w:rPr>
        <w:t>teaching methods</w:t>
      </w:r>
      <w:r w:rsidRPr="004D526A">
        <w:rPr>
          <w:rFonts w:ascii="Arial" w:hAnsi="Arial" w:cs="Arial"/>
          <w:color w:val="000000" w:themeColor="text1"/>
          <w:sz w:val="22"/>
          <w:szCs w:val="22"/>
          <w:shd w:val="clear" w:color="auto" w:fill="FFFFFF"/>
        </w:rPr>
        <w:t xml:space="preserve"> </w:t>
      </w:r>
      <w:proofErr w:type="gramStart"/>
      <w:r w:rsidRPr="004D526A">
        <w:rPr>
          <w:rFonts w:ascii="Arial" w:hAnsi="Arial" w:cs="Arial"/>
          <w:color w:val="000000" w:themeColor="text1"/>
          <w:sz w:val="22"/>
          <w:szCs w:val="22"/>
          <w:shd w:val="clear" w:color="auto" w:fill="FFFFFF"/>
        </w:rPr>
        <w:t xml:space="preserve">by </w:t>
      </w:r>
      <w:r w:rsidR="00C732A6" w:rsidRPr="004D526A">
        <w:rPr>
          <w:rFonts w:ascii="Arial" w:hAnsi="Arial" w:cs="Arial"/>
          <w:color w:val="000000" w:themeColor="text1"/>
          <w:sz w:val="22"/>
          <w:szCs w:val="22"/>
          <w:shd w:val="clear" w:color="auto" w:fill="FFFFFF"/>
        </w:rPr>
        <w:t xml:space="preserve">the </w:t>
      </w:r>
      <w:r w:rsidRPr="004D526A">
        <w:rPr>
          <w:rFonts w:ascii="Arial" w:hAnsi="Arial" w:cs="Arial"/>
          <w:color w:val="000000" w:themeColor="text1"/>
          <w:sz w:val="22"/>
          <w:szCs w:val="22"/>
          <w:shd w:val="clear" w:color="auto" w:fill="FFFFFF"/>
        </w:rPr>
        <w:t>us</w:t>
      </w:r>
      <w:r w:rsidR="00C732A6" w:rsidRPr="004D526A">
        <w:rPr>
          <w:rFonts w:ascii="Arial" w:hAnsi="Arial" w:cs="Arial"/>
          <w:color w:val="000000" w:themeColor="text1"/>
          <w:sz w:val="22"/>
          <w:szCs w:val="22"/>
          <w:shd w:val="clear" w:color="auto" w:fill="FFFFFF"/>
        </w:rPr>
        <w:t>e of</w:t>
      </w:r>
      <w:proofErr w:type="gramEnd"/>
      <w:r w:rsidR="00C732A6" w:rsidRPr="004D526A">
        <w:rPr>
          <w:rFonts w:ascii="Arial" w:hAnsi="Arial" w:cs="Arial"/>
          <w:color w:val="000000" w:themeColor="text1"/>
          <w:sz w:val="22"/>
          <w:szCs w:val="22"/>
          <w:shd w:val="clear" w:color="auto" w:fill="FFFFFF"/>
        </w:rPr>
        <w:t xml:space="preserve"> making short positive </w:t>
      </w:r>
      <w:r w:rsidRPr="004D526A">
        <w:rPr>
          <w:rFonts w:ascii="Arial" w:hAnsi="Arial" w:cs="Arial"/>
          <w:color w:val="000000" w:themeColor="text1"/>
          <w:sz w:val="22"/>
          <w:szCs w:val="22"/>
          <w:shd w:val="clear" w:color="auto" w:fill="FFFFFF"/>
        </w:rPr>
        <w:t>remarks towards the learners</w:t>
      </w:r>
      <w:r w:rsidR="00C732A6" w:rsidRPr="004D526A">
        <w:rPr>
          <w:rFonts w:ascii="Arial" w:hAnsi="Arial" w:cs="Arial"/>
          <w:color w:val="000000" w:themeColor="text1"/>
          <w:sz w:val="22"/>
          <w:szCs w:val="22"/>
          <w:shd w:val="clear" w:color="auto" w:fill="FFFFFF"/>
        </w:rPr>
        <w:t>,</w:t>
      </w:r>
      <w:r w:rsidR="000A2397" w:rsidRPr="004D526A">
        <w:rPr>
          <w:rFonts w:ascii="Arial" w:hAnsi="Arial" w:cs="Arial"/>
          <w:color w:val="000000" w:themeColor="text1"/>
          <w:sz w:val="22"/>
          <w:szCs w:val="22"/>
          <w:shd w:val="clear" w:color="auto" w:fill="FFFFFF"/>
        </w:rPr>
        <w:t xml:space="preserve"> throughout the lesson</w:t>
      </w:r>
      <w:r w:rsidR="00C732A6" w:rsidRPr="004D526A">
        <w:rPr>
          <w:rFonts w:ascii="Arial" w:hAnsi="Arial" w:cs="Arial"/>
          <w:color w:val="000000" w:themeColor="text1"/>
          <w:sz w:val="22"/>
          <w:szCs w:val="22"/>
          <w:shd w:val="clear" w:color="auto" w:fill="FFFFFF"/>
        </w:rPr>
        <w:t>, as applicable</w:t>
      </w:r>
      <w:r w:rsidR="000A2397" w:rsidRPr="004D526A">
        <w:rPr>
          <w:rFonts w:ascii="Arial" w:hAnsi="Arial" w:cs="Arial"/>
          <w:color w:val="000000" w:themeColor="text1"/>
          <w:sz w:val="22"/>
          <w:szCs w:val="22"/>
          <w:shd w:val="clear" w:color="auto" w:fill="FFFFFF"/>
        </w:rPr>
        <w:t xml:space="preserve"> to </w:t>
      </w:r>
      <w:r w:rsidR="00C732A6" w:rsidRPr="004D526A">
        <w:rPr>
          <w:rFonts w:ascii="Arial" w:hAnsi="Arial" w:cs="Arial"/>
          <w:color w:val="000000" w:themeColor="text1"/>
          <w:sz w:val="22"/>
          <w:szCs w:val="22"/>
          <w:shd w:val="clear" w:color="auto" w:fill="FFFFFF"/>
        </w:rPr>
        <w:t xml:space="preserve">encourage them to </w:t>
      </w:r>
      <w:r w:rsidR="000A2397" w:rsidRPr="004D526A">
        <w:rPr>
          <w:rFonts w:ascii="Arial" w:hAnsi="Arial" w:cs="Arial"/>
          <w:color w:val="000000" w:themeColor="text1"/>
          <w:sz w:val="22"/>
          <w:szCs w:val="22"/>
          <w:shd w:val="clear" w:color="auto" w:fill="FFFFFF"/>
        </w:rPr>
        <w:t xml:space="preserve">concentrate on their performance </w:t>
      </w:r>
      <w:r w:rsidR="00C732A6" w:rsidRPr="004D526A">
        <w:rPr>
          <w:rFonts w:ascii="Arial" w:hAnsi="Arial" w:cs="Arial"/>
          <w:color w:val="000000" w:themeColor="text1"/>
          <w:sz w:val="22"/>
          <w:szCs w:val="22"/>
          <w:shd w:val="clear" w:color="auto" w:fill="FFFFFF"/>
        </w:rPr>
        <w:t>and quality of their work.  Such</w:t>
      </w:r>
      <w:r w:rsidR="000A2397" w:rsidRPr="004D526A">
        <w:rPr>
          <w:rFonts w:ascii="Arial" w:hAnsi="Arial" w:cs="Arial"/>
          <w:color w:val="000000" w:themeColor="text1"/>
          <w:sz w:val="22"/>
          <w:szCs w:val="22"/>
          <w:shd w:val="clear" w:color="auto" w:fill="FFFFFF"/>
        </w:rPr>
        <w:t xml:space="preserve"> positive remarks </w:t>
      </w:r>
      <w:r w:rsidR="00C732A6" w:rsidRPr="004D526A">
        <w:rPr>
          <w:rFonts w:ascii="Arial" w:hAnsi="Arial" w:cs="Arial"/>
          <w:color w:val="000000" w:themeColor="text1"/>
          <w:sz w:val="22"/>
          <w:szCs w:val="22"/>
          <w:shd w:val="clear" w:color="auto" w:fill="FFFFFF"/>
        </w:rPr>
        <w:t xml:space="preserve">would hopefully encourage and develop </w:t>
      </w:r>
      <w:r w:rsidR="000A2397" w:rsidRPr="004D526A">
        <w:rPr>
          <w:rFonts w:ascii="Arial" w:hAnsi="Arial" w:cs="Arial"/>
          <w:color w:val="000000" w:themeColor="text1"/>
          <w:sz w:val="22"/>
          <w:szCs w:val="22"/>
          <w:shd w:val="clear" w:color="auto" w:fill="FFFFFF"/>
        </w:rPr>
        <w:t xml:space="preserve">the learner in their </w:t>
      </w:r>
      <w:r w:rsidR="00C732A6" w:rsidRPr="004D526A">
        <w:rPr>
          <w:rFonts w:ascii="Arial" w:hAnsi="Arial" w:cs="Arial"/>
          <w:color w:val="000000" w:themeColor="text1"/>
          <w:sz w:val="22"/>
          <w:szCs w:val="22"/>
          <w:shd w:val="clear" w:color="auto" w:fill="FFFFFF"/>
        </w:rPr>
        <w:t xml:space="preserve">own ability to think about </w:t>
      </w:r>
      <w:r w:rsidR="000A2397" w:rsidRPr="004D526A">
        <w:rPr>
          <w:rFonts w:ascii="Arial" w:hAnsi="Arial" w:cs="Arial"/>
          <w:color w:val="000000" w:themeColor="text1"/>
          <w:sz w:val="22"/>
          <w:szCs w:val="22"/>
          <w:shd w:val="clear" w:color="auto" w:fill="FFFFFF"/>
        </w:rPr>
        <w:t xml:space="preserve">what they have done to </w:t>
      </w:r>
      <w:r w:rsidR="00C732A6" w:rsidRPr="004D526A">
        <w:rPr>
          <w:rFonts w:ascii="Arial" w:hAnsi="Arial" w:cs="Arial"/>
          <w:color w:val="000000" w:themeColor="text1"/>
          <w:sz w:val="22"/>
          <w:szCs w:val="22"/>
          <w:shd w:val="clear" w:color="auto" w:fill="FFFFFF"/>
        </w:rPr>
        <w:t xml:space="preserve">deserve this </w:t>
      </w:r>
      <w:r w:rsidR="000A2397" w:rsidRPr="004D526A">
        <w:rPr>
          <w:rFonts w:ascii="Arial" w:hAnsi="Arial" w:cs="Arial"/>
          <w:color w:val="000000" w:themeColor="text1"/>
          <w:sz w:val="22"/>
          <w:szCs w:val="22"/>
          <w:shd w:val="clear" w:color="auto" w:fill="FFFFFF"/>
        </w:rPr>
        <w:t xml:space="preserve">encouragement from the class teacher and </w:t>
      </w:r>
      <w:r w:rsidR="00284C5B" w:rsidRPr="004D526A">
        <w:rPr>
          <w:rFonts w:ascii="Arial" w:hAnsi="Arial" w:cs="Arial"/>
          <w:color w:val="000000" w:themeColor="text1"/>
          <w:sz w:val="22"/>
          <w:szCs w:val="22"/>
          <w:shd w:val="clear" w:color="auto" w:fill="FFFFFF"/>
        </w:rPr>
        <w:t>encourage and motivate them to accept more challenges throughout their school experience.</w:t>
      </w:r>
    </w:p>
    <w:p w14:paraId="41B879F5" w14:textId="77777777" w:rsidR="00681D6F" w:rsidRPr="004D526A" w:rsidRDefault="00284C5B"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It has been established in research studies that pupils </w:t>
      </w:r>
      <w:r w:rsidR="00C6072C" w:rsidRPr="004D526A">
        <w:rPr>
          <w:rFonts w:ascii="Arial" w:hAnsi="Arial" w:cs="Arial"/>
          <w:color w:val="000000" w:themeColor="text1"/>
          <w:sz w:val="22"/>
          <w:szCs w:val="22"/>
          <w:shd w:val="clear" w:color="auto" w:fill="FFFFFF"/>
        </w:rPr>
        <w:t xml:space="preserve">who are encouraged </w:t>
      </w:r>
      <w:r w:rsidRPr="004D526A">
        <w:rPr>
          <w:rFonts w:ascii="Arial" w:hAnsi="Arial" w:cs="Arial"/>
          <w:color w:val="000000" w:themeColor="text1"/>
          <w:sz w:val="22"/>
          <w:szCs w:val="22"/>
          <w:shd w:val="clear" w:color="auto" w:fill="FFFFFF"/>
        </w:rPr>
        <w:t xml:space="preserve">by their teachers </w:t>
      </w:r>
      <w:r w:rsidR="00C6072C" w:rsidRPr="004D526A">
        <w:rPr>
          <w:rFonts w:ascii="Arial" w:hAnsi="Arial" w:cs="Arial"/>
          <w:color w:val="000000" w:themeColor="text1"/>
          <w:sz w:val="22"/>
          <w:szCs w:val="22"/>
          <w:shd w:val="clear" w:color="auto" w:fill="FFFFFF"/>
        </w:rPr>
        <w:t>throughout their learning</w:t>
      </w:r>
      <w:r w:rsidRPr="004D526A">
        <w:rPr>
          <w:rFonts w:ascii="Arial" w:hAnsi="Arial" w:cs="Arial"/>
          <w:color w:val="000000" w:themeColor="text1"/>
          <w:sz w:val="22"/>
          <w:szCs w:val="22"/>
          <w:shd w:val="clear" w:color="auto" w:fill="FFFFFF"/>
        </w:rPr>
        <w:t xml:space="preserve"> experience </w:t>
      </w:r>
      <w:r w:rsidR="00C6072C" w:rsidRPr="004D526A">
        <w:rPr>
          <w:rFonts w:ascii="Arial" w:hAnsi="Arial" w:cs="Arial"/>
          <w:color w:val="000000" w:themeColor="text1"/>
          <w:sz w:val="22"/>
          <w:szCs w:val="22"/>
          <w:shd w:val="clear" w:color="auto" w:fill="FFFFFF"/>
        </w:rPr>
        <w:t xml:space="preserve">will more often </w:t>
      </w:r>
      <w:r w:rsidRPr="004D526A">
        <w:rPr>
          <w:rFonts w:ascii="Arial" w:hAnsi="Arial" w:cs="Arial"/>
          <w:color w:val="000000" w:themeColor="text1"/>
          <w:sz w:val="22"/>
          <w:szCs w:val="22"/>
          <w:shd w:val="clear" w:color="auto" w:fill="FFFFFF"/>
        </w:rPr>
        <w:t xml:space="preserve">or not </w:t>
      </w:r>
      <w:r w:rsidR="00C6072C" w:rsidRPr="004D526A">
        <w:rPr>
          <w:rFonts w:ascii="Arial" w:hAnsi="Arial" w:cs="Arial"/>
          <w:color w:val="000000" w:themeColor="text1"/>
          <w:sz w:val="22"/>
          <w:szCs w:val="22"/>
          <w:shd w:val="clear" w:color="auto" w:fill="FFFFFF"/>
        </w:rPr>
        <w:t xml:space="preserve">decide to </w:t>
      </w:r>
      <w:r w:rsidRPr="004D526A">
        <w:rPr>
          <w:rFonts w:ascii="Arial" w:hAnsi="Arial" w:cs="Arial"/>
          <w:color w:val="000000" w:themeColor="text1"/>
          <w:sz w:val="22"/>
          <w:szCs w:val="22"/>
          <w:shd w:val="clear" w:color="auto" w:fill="FFFFFF"/>
        </w:rPr>
        <w:t xml:space="preserve">accept </w:t>
      </w:r>
      <w:r w:rsidR="00C6072C" w:rsidRPr="004D526A">
        <w:rPr>
          <w:rFonts w:ascii="Arial" w:hAnsi="Arial" w:cs="Arial"/>
          <w:color w:val="000000" w:themeColor="text1"/>
          <w:sz w:val="22"/>
          <w:szCs w:val="22"/>
          <w:shd w:val="clear" w:color="auto" w:fill="FFFFFF"/>
        </w:rPr>
        <w:t>more challenging activities in the classroom</w:t>
      </w:r>
      <w:r w:rsidRPr="004D526A">
        <w:rPr>
          <w:rFonts w:ascii="Arial" w:hAnsi="Arial" w:cs="Arial"/>
          <w:color w:val="000000" w:themeColor="text1"/>
          <w:sz w:val="22"/>
          <w:szCs w:val="22"/>
          <w:shd w:val="clear" w:color="auto" w:fill="FFFFFF"/>
        </w:rPr>
        <w:t>,</w:t>
      </w:r>
      <w:r w:rsidR="00C6072C" w:rsidRPr="004D526A">
        <w:rPr>
          <w:rFonts w:ascii="Arial" w:hAnsi="Arial" w:cs="Arial"/>
          <w:color w:val="000000" w:themeColor="text1"/>
          <w:sz w:val="22"/>
          <w:szCs w:val="22"/>
          <w:shd w:val="clear" w:color="auto" w:fill="FFFFFF"/>
        </w:rPr>
        <w:t xml:space="preserve"> </w:t>
      </w:r>
      <w:r w:rsidRPr="004D526A">
        <w:rPr>
          <w:rFonts w:ascii="Arial" w:hAnsi="Arial" w:cs="Arial"/>
          <w:color w:val="000000" w:themeColor="text1"/>
          <w:sz w:val="22"/>
          <w:szCs w:val="22"/>
          <w:shd w:val="clear" w:color="auto" w:fill="FFFFFF"/>
        </w:rPr>
        <w:t xml:space="preserve">compared to those who are praised.  The reason for this being that they are afraid of being a failure in the learning process by often choosing the easier option </w:t>
      </w:r>
      <w:r w:rsidR="00850C12" w:rsidRPr="004D526A">
        <w:rPr>
          <w:rFonts w:ascii="Arial" w:hAnsi="Arial" w:cs="Arial"/>
          <w:color w:val="000000" w:themeColor="text1"/>
          <w:sz w:val="22"/>
          <w:szCs w:val="22"/>
          <w:shd w:val="clear" w:color="auto" w:fill="FFFFFF"/>
        </w:rPr>
        <w:t>(Mueller and Dweck, 1998)</w:t>
      </w:r>
      <w:r w:rsidR="00C6072C" w:rsidRPr="004D526A">
        <w:rPr>
          <w:rFonts w:ascii="Arial" w:hAnsi="Arial" w:cs="Arial"/>
          <w:color w:val="000000" w:themeColor="text1"/>
          <w:sz w:val="22"/>
          <w:szCs w:val="22"/>
          <w:shd w:val="clear" w:color="auto" w:fill="FFFFFF"/>
        </w:rPr>
        <w:t xml:space="preserve">.  </w:t>
      </w:r>
      <w:r w:rsidRPr="004D526A">
        <w:rPr>
          <w:rFonts w:ascii="Arial" w:hAnsi="Arial" w:cs="Arial"/>
          <w:color w:val="000000" w:themeColor="text1"/>
          <w:sz w:val="22"/>
          <w:szCs w:val="22"/>
          <w:shd w:val="clear" w:color="auto" w:fill="FFFFFF"/>
        </w:rPr>
        <w:t xml:space="preserve">Because of this I believe that this way forward will be a useful strategy to adopt as I would like my pupils to regularly challenge themselves in their own learning techniques </w:t>
      </w:r>
      <w:proofErr w:type="gramStart"/>
      <w:r w:rsidRPr="004D526A">
        <w:rPr>
          <w:rFonts w:ascii="Arial" w:hAnsi="Arial" w:cs="Arial"/>
          <w:color w:val="000000" w:themeColor="text1"/>
          <w:sz w:val="22"/>
          <w:szCs w:val="22"/>
          <w:shd w:val="clear" w:color="auto" w:fill="FFFFFF"/>
        </w:rPr>
        <w:t>in order for</w:t>
      </w:r>
      <w:proofErr w:type="gramEnd"/>
      <w:r w:rsidRPr="004D526A">
        <w:rPr>
          <w:rFonts w:ascii="Arial" w:hAnsi="Arial" w:cs="Arial"/>
          <w:color w:val="000000" w:themeColor="text1"/>
          <w:sz w:val="22"/>
          <w:szCs w:val="22"/>
          <w:shd w:val="clear" w:color="auto" w:fill="FFFFFF"/>
        </w:rPr>
        <w:t xml:space="preserve"> them to open windows of opportunities thus helping them to overcome failure, take reasonable risks and adapt their ways of learning to achieve successful outcomes.  </w:t>
      </w:r>
      <w:r w:rsidR="00C6072C" w:rsidRPr="004D526A">
        <w:rPr>
          <w:rFonts w:ascii="Arial" w:hAnsi="Arial" w:cs="Arial"/>
          <w:color w:val="000000" w:themeColor="text1"/>
          <w:sz w:val="22"/>
          <w:szCs w:val="22"/>
          <w:shd w:val="clear" w:color="auto" w:fill="FFFFFF"/>
        </w:rPr>
        <w:t>Dweck</w:t>
      </w:r>
      <w:r w:rsidR="00850C12" w:rsidRPr="004D526A">
        <w:rPr>
          <w:rFonts w:ascii="Arial" w:hAnsi="Arial" w:cs="Arial"/>
          <w:color w:val="000000" w:themeColor="text1"/>
          <w:sz w:val="22"/>
          <w:szCs w:val="22"/>
          <w:shd w:val="clear" w:color="auto" w:fill="FFFFFF"/>
        </w:rPr>
        <w:t xml:space="preserve"> (2017)</w:t>
      </w:r>
      <w:r w:rsidR="00C6072C" w:rsidRPr="004D526A">
        <w:rPr>
          <w:rFonts w:ascii="Arial" w:hAnsi="Arial" w:cs="Arial"/>
          <w:color w:val="000000" w:themeColor="text1"/>
          <w:sz w:val="22"/>
          <w:szCs w:val="22"/>
          <w:shd w:val="clear" w:color="auto" w:fill="FFFFFF"/>
        </w:rPr>
        <w:t xml:space="preserve"> believe</w:t>
      </w:r>
      <w:r w:rsidR="00850C12" w:rsidRPr="004D526A">
        <w:rPr>
          <w:rFonts w:ascii="Arial" w:hAnsi="Arial" w:cs="Arial"/>
          <w:color w:val="000000" w:themeColor="text1"/>
          <w:sz w:val="22"/>
          <w:szCs w:val="22"/>
          <w:shd w:val="clear" w:color="auto" w:fill="FFFFFF"/>
        </w:rPr>
        <w:t>d</w:t>
      </w:r>
      <w:r w:rsidR="00C6072C" w:rsidRPr="004D526A">
        <w:rPr>
          <w:rFonts w:ascii="Arial" w:hAnsi="Arial" w:cs="Arial"/>
          <w:color w:val="000000" w:themeColor="text1"/>
          <w:sz w:val="22"/>
          <w:szCs w:val="22"/>
          <w:shd w:val="clear" w:color="auto" w:fill="FFFFFF"/>
        </w:rPr>
        <w:t xml:space="preserve"> that this strategy in the classroom will allow learner</w:t>
      </w:r>
      <w:r w:rsidR="00850C12" w:rsidRPr="004D526A">
        <w:rPr>
          <w:rFonts w:ascii="Arial" w:hAnsi="Arial" w:cs="Arial"/>
          <w:color w:val="000000" w:themeColor="text1"/>
          <w:sz w:val="22"/>
          <w:szCs w:val="22"/>
          <w:shd w:val="clear" w:color="auto" w:fill="FFFFFF"/>
        </w:rPr>
        <w:t>s</w:t>
      </w:r>
      <w:r w:rsidR="00C6072C" w:rsidRPr="004D526A">
        <w:rPr>
          <w:rFonts w:ascii="Arial" w:hAnsi="Arial" w:cs="Arial"/>
          <w:color w:val="000000" w:themeColor="text1"/>
          <w:sz w:val="22"/>
          <w:szCs w:val="22"/>
          <w:shd w:val="clear" w:color="auto" w:fill="FFFFFF"/>
        </w:rPr>
        <w:t xml:space="preserve"> to develop a </w:t>
      </w:r>
      <w:r w:rsidRPr="004D526A">
        <w:rPr>
          <w:rFonts w:ascii="Arial" w:hAnsi="Arial" w:cs="Arial"/>
          <w:color w:val="000000" w:themeColor="text1"/>
          <w:sz w:val="22"/>
          <w:szCs w:val="22"/>
          <w:shd w:val="clear" w:color="auto" w:fill="FFFFFF"/>
        </w:rPr>
        <w:t>‘</w:t>
      </w:r>
      <w:r w:rsidR="00C6072C" w:rsidRPr="004D526A">
        <w:rPr>
          <w:rFonts w:ascii="Arial" w:hAnsi="Arial" w:cs="Arial"/>
          <w:color w:val="000000" w:themeColor="text1"/>
          <w:sz w:val="22"/>
          <w:szCs w:val="22"/>
          <w:shd w:val="clear" w:color="auto" w:fill="FFFFFF"/>
        </w:rPr>
        <w:t>growing mindset</w:t>
      </w:r>
      <w:r w:rsidRPr="004D526A">
        <w:rPr>
          <w:rFonts w:ascii="Arial" w:hAnsi="Arial" w:cs="Arial"/>
          <w:color w:val="000000" w:themeColor="text1"/>
          <w:sz w:val="22"/>
          <w:szCs w:val="22"/>
          <w:shd w:val="clear" w:color="auto" w:fill="FFFFFF"/>
        </w:rPr>
        <w:t>’</w:t>
      </w:r>
      <w:r w:rsidR="00850C12" w:rsidRPr="004D526A">
        <w:rPr>
          <w:rFonts w:ascii="Arial" w:hAnsi="Arial" w:cs="Arial"/>
          <w:color w:val="000000" w:themeColor="text1"/>
          <w:sz w:val="22"/>
          <w:szCs w:val="22"/>
          <w:shd w:val="clear" w:color="auto" w:fill="FFFFFF"/>
        </w:rPr>
        <w:t xml:space="preserve">. </w:t>
      </w:r>
    </w:p>
    <w:p w14:paraId="2BD19465" w14:textId="57B3B299" w:rsidR="00681D6F" w:rsidRPr="004D526A" w:rsidRDefault="00DD3F42" w:rsidP="001E4B87">
      <w:pPr>
        <w:spacing w:before="100" w:beforeAutospacing="1" w:after="100" w:afterAutospacing="1"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In </w:t>
      </w:r>
      <w:r w:rsidR="00681D6F" w:rsidRPr="004D526A">
        <w:rPr>
          <w:rFonts w:ascii="Arial" w:hAnsi="Arial" w:cs="Arial"/>
          <w:color w:val="000000" w:themeColor="text1"/>
          <w:sz w:val="22"/>
          <w:szCs w:val="22"/>
          <w:shd w:val="clear" w:color="auto" w:fill="FFFFFF"/>
        </w:rPr>
        <w:t xml:space="preserve">consideration of </w:t>
      </w:r>
      <w:r w:rsidRPr="004D526A">
        <w:rPr>
          <w:rFonts w:ascii="Arial" w:hAnsi="Arial" w:cs="Arial"/>
          <w:color w:val="000000" w:themeColor="text1"/>
          <w:sz w:val="22"/>
          <w:szCs w:val="22"/>
          <w:shd w:val="clear" w:color="auto" w:fill="FFFFFF"/>
        </w:rPr>
        <w:t>the</w:t>
      </w:r>
      <w:r w:rsidR="00681D6F" w:rsidRPr="004D526A">
        <w:rPr>
          <w:rFonts w:ascii="Arial" w:hAnsi="Arial" w:cs="Arial"/>
          <w:color w:val="000000" w:themeColor="text1"/>
          <w:sz w:val="22"/>
          <w:szCs w:val="22"/>
          <w:shd w:val="clear" w:color="auto" w:fill="FFFFFF"/>
        </w:rPr>
        <w:t xml:space="preserve"> above</w:t>
      </w:r>
      <w:r w:rsidRPr="004D526A">
        <w:rPr>
          <w:rFonts w:ascii="Arial" w:hAnsi="Arial" w:cs="Arial"/>
          <w:color w:val="000000" w:themeColor="text1"/>
          <w:sz w:val="22"/>
          <w:szCs w:val="22"/>
          <w:shd w:val="clear" w:color="auto" w:fill="FFFFFF"/>
        </w:rPr>
        <w:t xml:space="preserve"> encouragement strategies, </w:t>
      </w:r>
      <w:r w:rsidR="00681D6F" w:rsidRPr="004D526A">
        <w:rPr>
          <w:rFonts w:ascii="Arial" w:hAnsi="Arial" w:cs="Arial"/>
          <w:color w:val="000000" w:themeColor="text1"/>
          <w:sz w:val="22"/>
          <w:szCs w:val="22"/>
          <w:shd w:val="clear" w:color="auto" w:fill="FFFFFF"/>
        </w:rPr>
        <w:t xml:space="preserve">it is my belief that by adopting the right ones, at the right time in the classroom this approach will assist all learners in improving their ability however long or difficult it might be or how long it might take to achieve.  </w:t>
      </w:r>
      <w:r w:rsidR="00681D6F" w:rsidRPr="004D526A">
        <w:rPr>
          <w:rFonts w:ascii="Arial" w:hAnsi="Arial" w:cs="Arial"/>
          <w:color w:val="000000" w:themeColor="text1"/>
          <w:sz w:val="22"/>
          <w:szCs w:val="22"/>
          <w:shd w:val="clear" w:color="auto" w:fill="FFFFFF"/>
        </w:rPr>
        <w:lastRenderedPageBreak/>
        <w:t xml:space="preserve">Additionally, </w:t>
      </w:r>
      <w:r w:rsidR="00681D6F" w:rsidRPr="004D526A">
        <w:rPr>
          <w:rFonts w:ascii="Arial" w:hAnsi="Arial" w:cs="Arial"/>
          <w:color w:val="000000" w:themeColor="text1"/>
          <w:sz w:val="22"/>
          <w:szCs w:val="22"/>
          <w:shd w:val="clear" w:color="auto" w:fill="FFFFFF"/>
        </w:rPr>
        <w:t>if those learners do not</w:t>
      </w:r>
      <w:r w:rsidR="00681D6F" w:rsidRPr="004D526A">
        <w:rPr>
          <w:rFonts w:ascii="Arial" w:hAnsi="Arial" w:cs="Arial"/>
          <w:color w:val="000000" w:themeColor="text1"/>
          <w:sz w:val="22"/>
          <w:szCs w:val="22"/>
          <w:shd w:val="clear" w:color="auto" w:fill="FFFFFF"/>
        </w:rPr>
        <w:t xml:space="preserve"> eventually achieve </w:t>
      </w:r>
      <w:r w:rsidR="00681D6F" w:rsidRPr="004D526A">
        <w:rPr>
          <w:rFonts w:ascii="Arial" w:hAnsi="Arial" w:cs="Arial"/>
          <w:color w:val="000000" w:themeColor="text1"/>
          <w:sz w:val="22"/>
          <w:szCs w:val="22"/>
          <w:shd w:val="clear" w:color="auto" w:fill="FFFFFF"/>
        </w:rPr>
        <w:t xml:space="preserve">a successful outcome, </w:t>
      </w:r>
      <w:r w:rsidR="00681D6F" w:rsidRPr="004D526A">
        <w:rPr>
          <w:rFonts w:ascii="Arial" w:hAnsi="Arial" w:cs="Arial"/>
          <w:color w:val="000000" w:themeColor="text1"/>
          <w:sz w:val="22"/>
          <w:szCs w:val="22"/>
          <w:shd w:val="clear" w:color="auto" w:fill="FFFFFF"/>
        </w:rPr>
        <w:t xml:space="preserve">it is my considered opinion that they would be in a far better position educationally than when they started. </w:t>
      </w:r>
    </w:p>
    <w:p w14:paraId="3173D0B7" w14:textId="13E263CA" w:rsidR="002A4E39" w:rsidRPr="00702037" w:rsidRDefault="001C3711" w:rsidP="00194500">
      <w:pPr>
        <w:pStyle w:val="NormalWeb"/>
        <w:spacing w:line="360" w:lineRule="auto"/>
        <w:rPr>
          <w:rFonts w:ascii="ArialMT" w:hAnsi="ArialMT"/>
          <w:b/>
          <w:bCs/>
          <w:color w:val="000000" w:themeColor="text1"/>
          <w:sz w:val="28"/>
          <w:szCs w:val="28"/>
          <w:u w:val="single"/>
        </w:rPr>
      </w:pPr>
      <w:r w:rsidRPr="00702037">
        <w:rPr>
          <w:rFonts w:ascii="ArialMT" w:hAnsi="ArialMT"/>
          <w:b/>
          <w:bCs/>
          <w:color w:val="000000" w:themeColor="text1"/>
          <w:sz w:val="28"/>
          <w:szCs w:val="28"/>
          <w:u w:val="single"/>
        </w:rPr>
        <w:t>Conclusion</w:t>
      </w:r>
    </w:p>
    <w:p w14:paraId="0029F92E" w14:textId="615F6752" w:rsidR="004D5C05" w:rsidRPr="004D526A" w:rsidRDefault="00307DBD" w:rsidP="00194500">
      <w:pPr>
        <w:pStyle w:val="NormalWeb"/>
        <w:spacing w:line="360" w:lineRule="auto"/>
        <w:rPr>
          <w:rFonts w:ascii="ArialMT" w:hAnsi="ArialMT"/>
          <w:color w:val="000000" w:themeColor="text1"/>
          <w:sz w:val="22"/>
          <w:szCs w:val="22"/>
        </w:rPr>
      </w:pPr>
      <w:r w:rsidRPr="004D526A">
        <w:rPr>
          <w:rFonts w:ascii="ArialMT" w:hAnsi="ArialMT"/>
          <w:color w:val="000000" w:themeColor="text1"/>
          <w:sz w:val="22"/>
          <w:szCs w:val="22"/>
        </w:rPr>
        <w:t xml:space="preserve">As </w:t>
      </w:r>
      <w:r w:rsidR="00441437" w:rsidRPr="004D526A">
        <w:rPr>
          <w:rFonts w:ascii="ArialMT" w:hAnsi="ArialMT"/>
          <w:color w:val="000000" w:themeColor="text1"/>
          <w:sz w:val="22"/>
          <w:szCs w:val="22"/>
        </w:rPr>
        <w:t>stated</w:t>
      </w:r>
      <w:r w:rsidR="00194500" w:rsidRPr="004D526A">
        <w:rPr>
          <w:rFonts w:ascii="ArialMT" w:hAnsi="ArialMT"/>
          <w:color w:val="000000" w:themeColor="text1"/>
          <w:sz w:val="22"/>
          <w:szCs w:val="22"/>
        </w:rPr>
        <w:t xml:space="preserve">, this assignment was </w:t>
      </w:r>
      <w:r w:rsidR="00681D6F" w:rsidRPr="004D526A">
        <w:rPr>
          <w:rFonts w:ascii="ArialMT" w:hAnsi="ArialMT"/>
          <w:color w:val="000000" w:themeColor="text1"/>
          <w:sz w:val="22"/>
          <w:szCs w:val="22"/>
        </w:rPr>
        <w:t xml:space="preserve">intended </w:t>
      </w:r>
      <w:r w:rsidR="00194500" w:rsidRPr="004D526A">
        <w:rPr>
          <w:rFonts w:ascii="ArialMT" w:hAnsi="ArialMT"/>
          <w:color w:val="000000" w:themeColor="text1"/>
          <w:sz w:val="22"/>
          <w:szCs w:val="22"/>
        </w:rPr>
        <w:t>to</w:t>
      </w:r>
      <w:r w:rsidR="00681D6F" w:rsidRPr="004D526A">
        <w:rPr>
          <w:rFonts w:ascii="ArialMT" w:hAnsi="ArialMT"/>
          <w:color w:val="000000" w:themeColor="text1"/>
          <w:sz w:val="22"/>
          <w:szCs w:val="22"/>
        </w:rPr>
        <w:t xml:space="preserve"> </w:t>
      </w:r>
      <w:r w:rsidR="00194500" w:rsidRPr="004D526A">
        <w:rPr>
          <w:rFonts w:ascii="ArialMT" w:hAnsi="ArialMT"/>
          <w:color w:val="000000" w:themeColor="text1"/>
          <w:sz w:val="22"/>
          <w:szCs w:val="22"/>
        </w:rPr>
        <w:t xml:space="preserve">evaluate a critical incident observed within a school setting and to identify strategies </w:t>
      </w:r>
      <w:r w:rsidR="00681D6F" w:rsidRPr="004D526A">
        <w:rPr>
          <w:rFonts w:ascii="ArialMT" w:hAnsi="ArialMT"/>
          <w:color w:val="000000" w:themeColor="text1"/>
          <w:sz w:val="22"/>
          <w:szCs w:val="22"/>
        </w:rPr>
        <w:t>which</w:t>
      </w:r>
      <w:r w:rsidR="00194500" w:rsidRPr="004D526A">
        <w:rPr>
          <w:rFonts w:ascii="ArialMT" w:hAnsi="ArialMT"/>
          <w:color w:val="000000" w:themeColor="text1"/>
          <w:sz w:val="22"/>
          <w:szCs w:val="22"/>
        </w:rPr>
        <w:t xml:space="preserve"> </w:t>
      </w:r>
      <w:r w:rsidRPr="004D526A">
        <w:rPr>
          <w:rFonts w:ascii="ArialMT" w:hAnsi="ArialMT"/>
          <w:color w:val="000000" w:themeColor="text1"/>
          <w:sz w:val="22"/>
          <w:szCs w:val="22"/>
        </w:rPr>
        <w:t xml:space="preserve">would be beneficial </w:t>
      </w:r>
      <w:r w:rsidR="00194500" w:rsidRPr="004D526A">
        <w:rPr>
          <w:rFonts w:ascii="ArialMT" w:hAnsi="ArialMT"/>
          <w:color w:val="000000" w:themeColor="text1"/>
          <w:sz w:val="22"/>
          <w:szCs w:val="22"/>
        </w:rPr>
        <w:t>in my own</w:t>
      </w:r>
      <w:r w:rsidR="00BD1606" w:rsidRPr="004D526A">
        <w:rPr>
          <w:rFonts w:ascii="ArialMT" w:hAnsi="ArialMT"/>
          <w:color w:val="000000" w:themeColor="text1"/>
          <w:sz w:val="22"/>
          <w:szCs w:val="22"/>
        </w:rPr>
        <w:t xml:space="preserve"> </w:t>
      </w:r>
      <w:r w:rsidR="00194500" w:rsidRPr="004D526A">
        <w:rPr>
          <w:rFonts w:ascii="ArialMT" w:hAnsi="ArialMT"/>
          <w:color w:val="000000" w:themeColor="text1"/>
          <w:sz w:val="22"/>
          <w:szCs w:val="22"/>
        </w:rPr>
        <w:t xml:space="preserve">teaching </w:t>
      </w:r>
      <w:r w:rsidR="00681D6F" w:rsidRPr="004D526A">
        <w:rPr>
          <w:rFonts w:ascii="ArialMT" w:hAnsi="ArialMT"/>
          <w:color w:val="000000" w:themeColor="text1"/>
          <w:sz w:val="22"/>
          <w:szCs w:val="22"/>
        </w:rPr>
        <w:t>practice</w:t>
      </w:r>
      <w:r w:rsidR="00BD1606" w:rsidRPr="004D526A">
        <w:rPr>
          <w:rFonts w:ascii="ArialMT" w:hAnsi="ArialMT"/>
          <w:color w:val="000000" w:themeColor="text1"/>
          <w:sz w:val="22"/>
          <w:szCs w:val="22"/>
        </w:rPr>
        <w:t xml:space="preserve"> in the future. </w:t>
      </w:r>
    </w:p>
    <w:p w14:paraId="03932884" w14:textId="3427C158" w:rsidR="004D5C05" w:rsidRPr="004D526A" w:rsidRDefault="009B2DBE" w:rsidP="00194500">
      <w:pPr>
        <w:pStyle w:val="NormalWeb"/>
        <w:spacing w:line="360" w:lineRule="auto"/>
        <w:rPr>
          <w:rFonts w:ascii="ArialMT" w:hAnsi="ArialMT"/>
          <w:color w:val="000000" w:themeColor="text1"/>
          <w:sz w:val="22"/>
          <w:szCs w:val="22"/>
        </w:rPr>
      </w:pPr>
      <w:r w:rsidRPr="004D526A">
        <w:rPr>
          <w:rFonts w:ascii="ArialMT" w:hAnsi="ArialMT"/>
          <w:color w:val="000000" w:themeColor="text1"/>
          <w:sz w:val="22"/>
          <w:szCs w:val="22"/>
        </w:rPr>
        <w:t xml:space="preserve">Arising out of </w:t>
      </w:r>
      <w:r w:rsidR="004D5C05" w:rsidRPr="004D526A">
        <w:rPr>
          <w:rFonts w:ascii="ArialMT" w:hAnsi="ArialMT"/>
          <w:color w:val="000000" w:themeColor="text1"/>
          <w:sz w:val="22"/>
          <w:szCs w:val="22"/>
        </w:rPr>
        <w:t>the completion of this</w:t>
      </w:r>
      <w:r w:rsidR="00194500" w:rsidRPr="004D526A">
        <w:rPr>
          <w:rFonts w:ascii="ArialMT" w:hAnsi="ArialMT"/>
          <w:color w:val="000000" w:themeColor="text1"/>
          <w:sz w:val="22"/>
          <w:szCs w:val="22"/>
        </w:rPr>
        <w:t xml:space="preserve"> </w:t>
      </w:r>
      <w:r w:rsidRPr="004D526A">
        <w:rPr>
          <w:rFonts w:ascii="ArialMT" w:hAnsi="ArialMT"/>
          <w:color w:val="000000" w:themeColor="text1"/>
          <w:sz w:val="22"/>
          <w:szCs w:val="22"/>
        </w:rPr>
        <w:t>assignment,</w:t>
      </w:r>
      <w:r w:rsidR="00194500" w:rsidRPr="004D526A">
        <w:rPr>
          <w:rFonts w:ascii="ArialMT" w:hAnsi="ArialMT"/>
          <w:color w:val="000000" w:themeColor="text1"/>
          <w:sz w:val="22"/>
          <w:szCs w:val="22"/>
        </w:rPr>
        <w:t xml:space="preserve"> it was identified that </w:t>
      </w:r>
      <w:r w:rsidR="00BD1606" w:rsidRPr="004D526A">
        <w:rPr>
          <w:rFonts w:ascii="ArialMT" w:hAnsi="ArialMT"/>
          <w:color w:val="000000" w:themeColor="text1"/>
          <w:sz w:val="22"/>
          <w:szCs w:val="22"/>
        </w:rPr>
        <w:t>in many cases</w:t>
      </w:r>
      <w:r w:rsidRPr="004D526A">
        <w:rPr>
          <w:rFonts w:ascii="ArialMT" w:hAnsi="ArialMT"/>
          <w:color w:val="000000" w:themeColor="text1"/>
          <w:sz w:val="22"/>
          <w:szCs w:val="22"/>
        </w:rPr>
        <w:t xml:space="preserve"> the use of </w:t>
      </w:r>
      <w:r w:rsidR="00194500" w:rsidRPr="004D526A">
        <w:rPr>
          <w:rFonts w:ascii="ArialMT" w:hAnsi="ArialMT"/>
          <w:color w:val="000000" w:themeColor="text1"/>
          <w:sz w:val="22"/>
          <w:szCs w:val="22"/>
        </w:rPr>
        <w:t xml:space="preserve">praise </w:t>
      </w:r>
      <w:r w:rsidRPr="004D526A">
        <w:rPr>
          <w:rFonts w:ascii="ArialMT" w:hAnsi="ArialMT"/>
          <w:color w:val="000000" w:themeColor="text1"/>
          <w:sz w:val="22"/>
          <w:szCs w:val="22"/>
        </w:rPr>
        <w:t>in the classroom environment</w:t>
      </w:r>
      <w:r w:rsidR="00BD1606" w:rsidRPr="004D526A">
        <w:rPr>
          <w:rFonts w:ascii="ArialMT" w:hAnsi="ArialMT"/>
          <w:color w:val="000000" w:themeColor="text1"/>
          <w:sz w:val="22"/>
          <w:szCs w:val="22"/>
        </w:rPr>
        <w:t xml:space="preserve"> by the teacher to individual learners went a long way to both motivating and encouraging them in the development of their classroom skills with a view to eventually reaching their full potential.</w:t>
      </w:r>
      <w:r w:rsidR="00441437" w:rsidRPr="004D526A">
        <w:rPr>
          <w:rFonts w:ascii="ArialMT" w:hAnsi="ArialMT"/>
          <w:color w:val="000000" w:themeColor="text1"/>
          <w:sz w:val="22"/>
          <w:szCs w:val="22"/>
        </w:rPr>
        <w:t xml:space="preserve">  </w:t>
      </w:r>
      <w:r w:rsidR="004D5C05" w:rsidRPr="004D526A">
        <w:rPr>
          <w:rFonts w:ascii="ArialMT" w:hAnsi="ArialMT"/>
          <w:color w:val="000000" w:themeColor="text1"/>
          <w:sz w:val="22"/>
          <w:szCs w:val="22"/>
        </w:rPr>
        <w:t xml:space="preserve">Contrary to this theory, some researchers have concluded that if there was a poor approach in implementing such a ‘praise based’ strategy then this might lead to learners being negatively impacted.  </w:t>
      </w:r>
    </w:p>
    <w:p w14:paraId="4F3E8B76" w14:textId="7E51AA3F" w:rsidR="00441437" w:rsidRPr="004D526A" w:rsidRDefault="00441437" w:rsidP="00194500">
      <w:pPr>
        <w:pStyle w:val="NormalWeb"/>
        <w:spacing w:line="360" w:lineRule="auto"/>
        <w:rPr>
          <w:rFonts w:ascii="ArialMT" w:hAnsi="ArialMT"/>
          <w:color w:val="000000" w:themeColor="text1"/>
          <w:sz w:val="22"/>
          <w:szCs w:val="22"/>
        </w:rPr>
      </w:pPr>
      <w:r w:rsidRPr="004D526A">
        <w:rPr>
          <w:rFonts w:ascii="ArialMT" w:hAnsi="ArialMT"/>
          <w:color w:val="000000" w:themeColor="text1"/>
          <w:sz w:val="22"/>
          <w:szCs w:val="22"/>
        </w:rPr>
        <w:t xml:space="preserve">Considering these two opposite conclusions relative to my reflection on the observed critical incident this assignment has allowed me to establish my own thoughts in relation to the most effective approaches that are used by professional teachers </w:t>
      </w:r>
      <w:proofErr w:type="gramStart"/>
      <w:r w:rsidRPr="004D526A">
        <w:rPr>
          <w:rFonts w:ascii="ArialMT" w:hAnsi="ArialMT"/>
          <w:color w:val="000000" w:themeColor="text1"/>
          <w:sz w:val="22"/>
          <w:szCs w:val="22"/>
        </w:rPr>
        <w:t>in today’s society</w:t>
      </w:r>
      <w:proofErr w:type="gramEnd"/>
      <w:r w:rsidRPr="004D526A">
        <w:rPr>
          <w:rFonts w:ascii="ArialMT" w:hAnsi="ArialMT"/>
          <w:color w:val="000000" w:themeColor="text1"/>
          <w:sz w:val="22"/>
          <w:szCs w:val="22"/>
        </w:rPr>
        <w:t xml:space="preserve">.  This will enable myself to develop confidence as a trainee teacher and enable myself as I progress through my teacher career to both continue my development and improve my teaching and learning competencies.  </w:t>
      </w:r>
    </w:p>
    <w:p w14:paraId="34355FE2" w14:textId="77777777" w:rsidR="00F05E50" w:rsidRPr="004D526A" w:rsidRDefault="00441437" w:rsidP="00194500">
      <w:pPr>
        <w:pStyle w:val="NormalWeb"/>
        <w:spacing w:line="360" w:lineRule="auto"/>
        <w:rPr>
          <w:rFonts w:ascii="ArialMT" w:hAnsi="ArialMT"/>
          <w:color w:val="000000" w:themeColor="text1"/>
          <w:sz w:val="22"/>
          <w:szCs w:val="22"/>
        </w:rPr>
      </w:pPr>
      <w:r w:rsidRPr="004D526A">
        <w:rPr>
          <w:rFonts w:ascii="ArialMT" w:hAnsi="ArialMT"/>
          <w:color w:val="000000" w:themeColor="text1"/>
          <w:sz w:val="22"/>
          <w:szCs w:val="22"/>
        </w:rPr>
        <w:t xml:space="preserve">Though, at present being a reflective practitioner this will allow </w:t>
      </w:r>
      <w:r w:rsidR="00F05E50" w:rsidRPr="004D526A">
        <w:rPr>
          <w:rFonts w:ascii="ArialMT" w:hAnsi="ArialMT"/>
          <w:color w:val="000000" w:themeColor="text1"/>
          <w:sz w:val="22"/>
          <w:szCs w:val="22"/>
        </w:rPr>
        <w:t>myself</w:t>
      </w:r>
      <w:r w:rsidRPr="004D526A">
        <w:rPr>
          <w:rFonts w:ascii="ArialMT" w:hAnsi="ArialMT"/>
          <w:color w:val="000000" w:themeColor="text1"/>
          <w:sz w:val="22"/>
          <w:szCs w:val="22"/>
        </w:rPr>
        <w:t xml:space="preserve"> to follow </w:t>
      </w:r>
      <w:r w:rsidR="00F05E50" w:rsidRPr="004D526A">
        <w:rPr>
          <w:rFonts w:ascii="ArialMT" w:hAnsi="ArialMT"/>
          <w:color w:val="000000" w:themeColor="text1"/>
          <w:sz w:val="22"/>
          <w:szCs w:val="22"/>
        </w:rPr>
        <w:t>t</w:t>
      </w:r>
      <w:r w:rsidRPr="004D526A">
        <w:rPr>
          <w:rFonts w:ascii="ArialMT" w:hAnsi="ArialMT"/>
          <w:color w:val="000000" w:themeColor="text1"/>
          <w:sz w:val="22"/>
          <w:szCs w:val="22"/>
        </w:rPr>
        <w:t xml:space="preserve">he QTS standards to the best of </w:t>
      </w:r>
      <w:r w:rsidR="00F05E50" w:rsidRPr="004D526A">
        <w:rPr>
          <w:rFonts w:ascii="ArialMT" w:hAnsi="ArialMT"/>
          <w:color w:val="000000" w:themeColor="text1"/>
          <w:sz w:val="22"/>
          <w:szCs w:val="22"/>
        </w:rPr>
        <w:t>my</w:t>
      </w:r>
      <w:r w:rsidRPr="004D526A">
        <w:rPr>
          <w:rFonts w:ascii="ArialMT" w:hAnsi="ArialMT"/>
          <w:color w:val="000000" w:themeColor="text1"/>
          <w:sz w:val="22"/>
          <w:szCs w:val="22"/>
        </w:rPr>
        <w:t xml:space="preserve"> ability and develop further teaching and learning strategies and apply them into teaching practices with a view to providing a better outcome for the learners.  </w:t>
      </w:r>
    </w:p>
    <w:p w14:paraId="7C04763D" w14:textId="2DC7638B" w:rsidR="004D5C05" w:rsidRPr="004D526A" w:rsidRDefault="00441437" w:rsidP="00194500">
      <w:pPr>
        <w:pStyle w:val="NormalWeb"/>
        <w:spacing w:line="360" w:lineRule="auto"/>
        <w:rPr>
          <w:rFonts w:ascii="ArialMT" w:hAnsi="ArialMT"/>
          <w:color w:val="000000" w:themeColor="text1"/>
          <w:sz w:val="22"/>
          <w:szCs w:val="22"/>
        </w:rPr>
      </w:pPr>
      <w:r w:rsidRPr="004D526A">
        <w:rPr>
          <w:rFonts w:ascii="ArialMT" w:hAnsi="ArialMT"/>
          <w:color w:val="000000" w:themeColor="text1"/>
          <w:sz w:val="22"/>
          <w:szCs w:val="22"/>
        </w:rPr>
        <w:t xml:space="preserve">As concluded above, in developing future skills </w:t>
      </w:r>
      <w:r w:rsidR="00F05E50" w:rsidRPr="004D526A">
        <w:rPr>
          <w:rFonts w:ascii="ArialMT" w:hAnsi="ArialMT"/>
          <w:color w:val="000000" w:themeColor="text1"/>
          <w:sz w:val="22"/>
          <w:szCs w:val="22"/>
        </w:rPr>
        <w:t xml:space="preserve">moving forward </w:t>
      </w:r>
      <w:r w:rsidRPr="004D526A">
        <w:rPr>
          <w:rFonts w:ascii="ArialMT" w:hAnsi="ArialMT"/>
          <w:color w:val="000000" w:themeColor="text1"/>
          <w:sz w:val="22"/>
          <w:szCs w:val="22"/>
        </w:rPr>
        <w:t>the preferred option whe</w:t>
      </w:r>
      <w:r w:rsidR="00F05E50" w:rsidRPr="004D526A">
        <w:rPr>
          <w:rFonts w:ascii="ArialMT" w:hAnsi="ArialMT"/>
          <w:color w:val="000000" w:themeColor="text1"/>
          <w:sz w:val="22"/>
          <w:szCs w:val="22"/>
        </w:rPr>
        <w:t>n</w:t>
      </w:r>
      <w:r w:rsidRPr="004D526A">
        <w:rPr>
          <w:rFonts w:ascii="ArialMT" w:hAnsi="ArialMT"/>
          <w:color w:val="000000" w:themeColor="text1"/>
          <w:sz w:val="22"/>
          <w:szCs w:val="22"/>
        </w:rPr>
        <w:t xml:space="preserve"> it comes to praise in the classroom would be to adopt the practice of </w:t>
      </w:r>
      <w:r w:rsidR="00F05E50" w:rsidRPr="004D526A">
        <w:rPr>
          <w:rFonts w:ascii="ArialMT" w:hAnsi="ArialMT"/>
          <w:color w:val="000000" w:themeColor="text1"/>
          <w:sz w:val="22"/>
          <w:szCs w:val="22"/>
        </w:rPr>
        <w:t xml:space="preserve">placing more emphasis on ‘prise for the effort’ as opposed to ‘praise for the achievement’. </w:t>
      </w:r>
    </w:p>
    <w:p w14:paraId="1207F29A" w14:textId="77777777" w:rsidR="004D5C05" w:rsidRDefault="004D5C05" w:rsidP="00194500">
      <w:pPr>
        <w:pStyle w:val="NormalWeb"/>
        <w:spacing w:line="360" w:lineRule="auto"/>
        <w:rPr>
          <w:rFonts w:ascii="ArialMT" w:hAnsi="ArialMT"/>
          <w:color w:val="000000" w:themeColor="text1"/>
          <w:sz w:val="22"/>
          <w:szCs w:val="22"/>
        </w:rPr>
      </w:pPr>
    </w:p>
    <w:p w14:paraId="26CABF32" w14:textId="77777777" w:rsidR="00CD2CCE" w:rsidRDefault="00CD2CCE" w:rsidP="006501D1">
      <w:pPr>
        <w:pStyle w:val="NormalWeb"/>
        <w:spacing w:line="360" w:lineRule="auto"/>
        <w:rPr>
          <w:rFonts w:ascii="Arial" w:hAnsi="Arial" w:cs="Arial"/>
          <w:b/>
          <w:bCs/>
          <w:sz w:val="28"/>
          <w:szCs w:val="28"/>
        </w:rPr>
      </w:pPr>
    </w:p>
    <w:p w14:paraId="75EF6DEC" w14:textId="77777777" w:rsidR="004D526A" w:rsidRDefault="004D526A" w:rsidP="006501D1">
      <w:pPr>
        <w:pStyle w:val="NormalWeb"/>
        <w:spacing w:line="360" w:lineRule="auto"/>
        <w:rPr>
          <w:rFonts w:ascii="Arial" w:hAnsi="Arial" w:cs="Arial"/>
          <w:b/>
          <w:bCs/>
          <w:sz w:val="28"/>
          <w:szCs w:val="28"/>
        </w:rPr>
      </w:pPr>
    </w:p>
    <w:p w14:paraId="550BB60C" w14:textId="77777777" w:rsidR="004D526A" w:rsidRDefault="00FE3ECF" w:rsidP="004D526A">
      <w:pPr>
        <w:pStyle w:val="NormalWeb"/>
        <w:spacing w:line="360" w:lineRule="auto"/>
        <w:rPr>
          <w:rFonts w:ascii="Arial" w:hAnsi="Arial" w:cs="Arial"/>
          <w:b/>
          <w:bCs/>
          <w:sz w:val="28"/>
          <w:szCs w:val="28"/>
        </w:rPr>
      </w:pPr>
      <w:r w:rsidRPr="00C75732">
        <w:rPr>
          <w:rFonts w:ascii="Arial" w:hAnsi="Arial" w:cs="Arial"/>
          <w:b/>
          <w:bCs/>
          <w:sz w:val="28"/>
          <w:szCs w:val="28"/>
        </w:rPr>
        <w:lastRenderedPageBreak/>
        <w:t>References</w:t>
      </w:r>
    </w:p>
    <w:p w14:paraId="54BF0AB5" w14:textId="01A94012" w:rsidR="004D526A" w:rsidRPr="004D526A" w:rsidRDefault="004D526A" w:rsidP="004D526A">
      <w:pPr>
        <w:pStyle w:val="NormalWeb"/>
        <w:spacing w:line="360" w:lineRule="auto"/>
        <w:rPr>
          <w:rFonts w:ascii="ArialMT" w:hAnsi="ArialMT"/>
          <w:color w:val="000000" w:themeColor="text1"/>
        </w:rPr>
      </w:pPr>
      <w:proofErr w:type="spellStart"/>
      <w:r w:rsidRPr="00850C12">
        <w:rPr>
          <w:rFonts w:ascii="Arial" w:hAnsi="Arial" w:cs="Arial"/>
          <w:color w:val="000000" w:themeColor="text1"/>
          <w:sz w:val="22"/>
          <w:szCs w:val="22"/>
          <w:shd w:val="clear" w:color="auto" w:fill="FFFFFF"/>
        </w:rPr>
        <w:t>Barlett</w:t>
      </w:r>
      <w:proofErr w:type="spellEnd"/>
      <w:r w:rsidRPr="00850C12">
        <w:rPr>
          <w:rFonts w:ascii="Arial" w:hAnsi="Arial" w:cs="Arial"/>
          <w:color w:val="000000" w:themeColor="text1"/>
          <w:sz w:val="22"/>
          <w:szCs w:val="22"/>
          <w:shd w:val="clear" w:color="auto" w:fill="FFFFFF"/>
        </w:rPr>
        <w:t xml:space="preserve">, C.P. and Anderson, C.A. (2012) Direct and indirect relations between the Big 5 personality traits and aggressive and violent </w:t>
      </w:r>
      <w:proofErr w:type="spellStart"/>
      <w:r w:rsidRPr="00850C12">
        <w:rPr>
          <w:rFonts w:ascii="Arial" w:hAnsi="Arial" w:cs="Arial"/>
          <w:color w:val="000000" w:themeColor="text1"/>
          <w:sz w:val="22"/>
          <w:szCs w:val="22"/>
          <w:shd w:val="clear" w:color="auto" w:fill="FFFFFF"/>
        </w:rPr>
        <w:t>behavior</w:t>
      </w:r>
      <w:proofErr w:type="spellEnd"/>
      <w:r w:rsidRPr="00850C12">
        <w:rPr>
          <w:rFonts w:ascii="Arial" w:hAnsi="Arial" w:cs="Arial"/>
          <w:color w:val="000000" w:themeColor="text1"/>
          <w:sz w:val="22"/>
          <w:szCs w:val="22"/>
          <w:shd w:val="clear" w:color="auto" w:fill="FFFFFF"/>
        </w:rPr>
        <w:t>.</w:t>
      </w:r>
      <w:r w:rsidRPr="00850C12">
        <w:rPr>
          <w:rStyle w:val="apple-converted-space"/>
          <w:rFonts w:ascii="Arial" w:hAnsi="Arial" w:cs="Arial"/>
          <w:color w:val="000000" w:themeColor="text1"/>
          <w:sz w:val="22"/>
          <w:szCs w:val="22"/>
          <w:shd w:val="clear" w:color="auto" w:fill="FFFFFF"/>
        </w:rPr>
        <w:t> </w:t>
      </w:r>
      <w:r w:rsidRPr="00850C12">
        <w:rPr>
          <w:rFonts w:ascii="Arial" w:hAnsi="Arial" w:cs="Arial"/>
          <w:i/>
          <w:iCs/>
          <w:color w:val="000000" w:themeColor="text1"/>
          <w:sz w:val="22"/>
          <w:szCs w:val="22"/>
        </w:rPr>
        <w:t>Personality and individual differences</w:t>
      </w:r>
      <w:r w:rsidRPr="00850C12">
        <w:rPr>
          <w:rFonts w:ascii="Arial" w:hAnsi="Arial" w:cs="Arial"/>
          <w:color w:val="000000" w:themeColor="text1"/>
          <w:sz w:val="22"/>
          <w:szCs w:val="22"/>
          <w:shd w:val="clear" w:color="auto" w:fill="FFFFFF"/>
        </w:rPr>
        <w:t>,</w:t>
      </w:r>
      <w:r w:rsidRPr="00850C12">
        <w:rPr>
          <w:rStyle w:val="apple-converted-space"/>
          <w:rFonts w:ascii="Arial" w:hAnsi="Arial" w:cs="Arial"/>
          <w:color w:val="000000" w:themeColor="text1"/>
          <w:sz w:val="22"/>
          <w:szCs w:val="22"/>
          <w:shd w:val="clear" w:color="auto" w:fill="FFFFFF"/>
        </w:rPr>
        <w:t> </w:t>
      </w:r>
      <w:r w:rsidRPr="00850C12">
        <w:rPr>
          <w:rFonts w:ascii="Arial" w:hAnsi="Arial" w:cs="Arial"/>
          <w:i/>
          <w:iCs/>
          <w:color w:val="000000" w:themeColor="text1"/>
          <w:sz w:val="22"/>
          <w:szCs w:val="22"/>
        </w:rPr>
        <w:t>52</w:t>
      </w:r>
      <w:r w:rsidRPr="00850C12">
        <w:rPr>
          <w:rFonts w:ascii="Arial" w:hAnsi="Arial" w:cs="Arial"/>
          <w:color w:val="000000" w:themeColor="text1"/>
          <w:sz w:val="22"/>
          <w:szCs w:val="22"/>
          <w:shd w:val="clear" w:color="auto" w:fill="FFFFFF"/>
        </w:rPr>
        <w:t>(8), p. 870-875.</w:t>
      </w:r>
    </w:p>
    <w:p w14:paraId="400AB6CB" w14:textId="77777777" w:rsidR="004D526A" w:rsidRPr="003814F9" w:rsidRDefault="004D526A" w:rsidP="003814F9">
      <w:pPr>
        <w:spacing w:line="360" w:lineRule="auto"/>
        <w:rPr>
          <w:rFonts w:ascii="Arial" w:hAnsi="Arial" w:cs="Arial"/>
          <w:color w:val="000000" w:themeColor="text1"/>
          <w:sz w:val="22"/>
          <w:szCs w:val="22"/>
          <w:shd w:val="clear" w:color="auto" w:fill="FFFFFF"/>
        </w:rPr>
      </w:pPr>
      <w:r w:rsidRPr="00B43C74">
        <w:rPr>
          <w:rFonts w:ascii="Arial" w:hAnsi="Arial" w:cs="Arial"/>
          <w:color w:val="000000" w:themeColor="text1"/>
          <w:sz w:val="22"/>
          <w:szCs w:val="22"/>
          <w:shd w:val="clear" w:color="auto" w:fill="FFFFFF"/>
        </w:rPr>
        <w:t xml:space="preserve">Barry, C. M., &amp; Wentzel, K. R. (2006). Friend influence on prosocial </w:t>
      </w:r>
      <w:proofErr w:type="spellStart"/>
      <w:r w:rsidRPr="00B43C74">
        <w:rPr>
          <w:rFonts w:ascii="Arial" w:hAnsi="Arial" w:cs="Arial"/>
          <w:color w:val="000000" w:themeColor="text1"/>
          <w:sz w:val="22"/>
          <w:szCs w:val="22"/>
          <w:shd w:val="clear" w:color="auto" w:fill="FFFFFF"/>
        </w:rPr>
        <w:t>behavior</w:t>
      </w:r>
      <w:proofErr w:type="spellEnd"/>
      <w:r w:rsidRPr="00B43C74">
        <w:rPr>
          <w:rFonts w:ascii="Arial" w:hAnsi="Arial" w:cs="Arial"/>
          <w:color w:val="000000" w:themeColor="text1"/>
          <w:sz w:val="22"/>
          <w:szCs w:val="22"/>
          <w:shd w:val="clear" w:color="auto" w:fill="FFFFFF"/>
        </w:rPr>
        <w:t>: The role of motivational factors and friendship characteristics. </w:t>
      </w:r>
      <w:r w:rsidRPr="00B43C74">
        <w:rPr>
          <w:rFonts w:ascii="Arial" w:hAnsi="Arial" w:cs="Arial"/>
          <w:i/>
          <w:iCs/>
          <w:color w:val="000000" w:themeColor="text1"/>
          <w:sz w:val="22"/>
          <w:szCs w:val="22"/>
        </w:rPr>
        <w:t>Developmental psychology</w:t>
      </w:r>
      <w:r w:rsidRPr="00B43C74">
        <w:rPr>
          <w:rFonts w:ascii="Arial" w:hAnsi="Arial" w:cs="Arial"/>
          <w:color w:val="000000" w:themeColor="text1"/>
          <w:sz w:val="22"/>
          <w:szCs w:val="22"/>
          <w:shd w:val="clear" w:color="auto" w:fill="FFFFFF"/>
        </w:rPr>
        <w:t>, </w:t>
      </w:r>
      <w:r w:rsidRPr="00B43C74">
        <w:rPr>
          <w:rFonts w:ascii="Arial" w:hAnsi="Arial" w:cs="Arial"/>
          <w:i/>
          <w:iCs/>
          <w:color w:val="000000" w:themeColor="text1"/>
          <w:sz w:val="22"/>
          <w:szCs w:val="22"/>
        </w:rPr>
        <w:t>42</w:t>
      </w:r>
      <w:r w:rsidRPr="00B43C74">
        <w:rPr>
          <w:rFonts w:ascii="Arial" w:hAnsi="Arial" w:cs="Arial"/>
          <w:color w:val="000000" w:themeColor="text1"/>
          <w:sz w:val="22"/>
          <w:szCs w:val="22"/>
          <w:shd w:val="clear" w:color="auto" w:fill="FFFFFF"/>
        </w:rPr>
        <w:t xml:space="preserve">(1), </w:t>
      </w:r>
      <w:r>
        <w:rPr>
          <w:rFonts w:ascii="Arial" w:hAnsi="Arial" w:cs="Arial"/>
          <w:color w:val="000000" w:themeColor="text1"/>
          <w:sz w:val="22"/>
          <w:szCs w:val="22"/>
          <w:shd w:val="clear" w:color="auto" w:fill="FFFFFF"/>
        </w:rPr>
        <w:t xml:space="preserve">p. </w:t>
      </w:r>
      <w:r w:rsidRPr="00B43C74">
        <w:rPr>
          <w:rFonts w:ascii="Arial" w:hAnsi="Arial" w:cs="Arial"/>
          <w:color w:val="000000" w:themeColor="text1"/>
          <w:sz w:val="22"/>
          <w:szCs w:val="22"/>
          <w:shd w:val="clear" w:color="auto" w:fill="FFFFFF"/>
        </w:rPr>
        <w:t>153.</w:t>
      </w:r>
    </w:p>
    <w:p w14:paraId="55636A14" w14:textId="77777777" w:rsidR="004D526A" w:rsidRDefault="004D526A" w:rsidP="000A4221">
      <w:pPr>
        <w:spacing w:line="360" w:lineRule="auto"/>
        <w:rPr>
          <w:rFonts w:ascii="Arial" w:hAnsi="Arial" w:cs="Arial"/>
          <w:color w:val="000000" w:themeColor="text1"/>
          <w:sz w:val="22"/>
          <w:szCs w:val="22"/>
          <w:shd w:val="clear" w:color="auto" w:fill="FFFFFF"/>
        </w:rPr>
      </w:pPr>
    </w:p>
    <w:p w14:paraId="761358F1" w14:textId="3D53DD73" w:rsidR="004D526A" w:rsidRPr="000A4221" w:rsidRDefault="004D526A" w:rsidP="000A4221">
      <w:pPr>
        <w:spacing w:line="360" w:lineRule="auto"/>
        <w:rPr>
          <w:color w:val="000000" w:themeColor="text1"/>
          <w:sz w:val="22"/>
          <w:szCs w:val="22"/>
        </w:rPr>
      </w:pPr>
      <w:r w:rsidRPr="000A4221">
        <w:rPr>
          <w:rFonts w:ascii="Arial" w:hAnsi="Arial" w:cs="Arial"/>
          <w:color w:val="000000" w:themeColor="text1"/>
          <w:sz w:val="22"/>
          <w:szCs w:val="22"/>
          <w:shd w:val="clear" w:color="auto" w:fill="FFFFFF"/>
        </w:rPr>
        <w:t>Black, S. (1992) In judicious use of praise.</w:t>
      </w:r>
      <w:r w:rsidRPr="000A4221">
        <w:rPr>
          <w:rStyle w:val="apple-converted-space"/>
          <w:rFonts w:ascii="Arial" w:hAnsi="Arial" w:cs="Arial"/>
          <w:color w:val="000000" w:themeColor="text1"/>
          <w:sz w:val="22"/>
          <w:szCs w:val="22"/>
          <w:shd w:val="clear" w:color="auto" w:fill="FFFFFF"/>
        </w:rPr>
        <w:t> </w:t>
      </w:r>
      <w:r w:rsidRPr="000A4221">
        <w:rPr>
          <w:rFonts w:ascii="Arial" w:hAnsi="Arial" w:cs="Arial"/>
          <w:i/>
          <w:iCs/>
          <w:color w:val="000000" w:themeColor="text1"/>
          <w:sz w:val="22"/>
          <w:szCs w:val="22"/>
        </w:rPr>
        <w:t>The Executive Educator</w:t>
      </w:r>
      <w:r w:rsidRPr="000A4221">
        <w:rPr>
          <w:rFonts w:ascii="Arial" w:hAnsi="Arial" w:cs="Arial"/>
          <w:color w:val="000000" w:themeColor="text1"/>
          <w:sz w:val="22"/>
          <w:szCs w:val="22"/>
          <w:shd w:val="clear" w:color="auto" w:fill="FFFFFF"/>
        </w:rPr>
        <w:t>,</w:t>
      </w:r>
      <w:r w:rsidRPr="000A4221">
        <w:rPr>
          <w:rStyle w:val="apple-converted-space"/>
          <w:rFonts w:ascii="Arial" w:hAnsi="Arial" w:cs="Arial"/>
          <w:color w:val="000000" w:themeColor="text1"/>
          <w:sz w:val="22"/>
          <w:szCs w:val="22"/>
          <w:shd w:val="clear" w:color="auto" w:fill="FFFFFF"/>
        </w:rPr>
        <w:t> </w:t>
      </w:r>
      <w:r w:rsidRPr="000A4221">
        <w:rPr>
          <w:rFonts w:ascii="Arial" w:hAnsi="Arial" w:cs="Arial"/>
          <w:i/>
          <w:iCs/>
          <w:color w:val="000000" w:themeColor="text1"/>
          <w:sz w:val="22"/>
          <w:szCs w:val="22"/>
        </w:rPr>
        <w:t>14</w:t>
      </w:r>
      <w:r w:rsidRPr="000A4221">
        <w:rPr>
          <w:rFonts w:ascii="Arial" w:hAnsi="Arial" w:cs="Arial"/>
          <w:color w:val="000000" w:themeColor="text1"/>
          <w:sz w:val="22"/>
          <w:szCs w:val="22"/>
          <w:shd w:val="clear" w:color="auto" w:fill="FFFFFF"/>
        </w:rPr>
        <w:t>(10), p.</w:t>
      </w:r>
      <w:r>
        <w:rPr>
          <w:rFonts w:ascii="Arial" w:hAnsi="Arial" w:cs="Arial"/>
          <w:color w:val="000000" w:themeColor="text1"/>
          <w:sz w:val="22"/>
          <w:szCs w:val="22"/>
          <w:shd w:val="clear" w:color="auto" w:fill="FFFFFF"/>
        </w:rPr>
        <w:t xml:space="preserve"> </w:t>
      </w:r>
      <w:r w:rsidRPr="000A4221">
        <w:rPr>
          <w:rFonts w:ascii="Arial" w:hAnsi="Arial" w:cs="Arial"/>
          <w:color w:val="000000" w:themeColor="text1"/>
          <w:sz w:val="22"/>
          <w:szCs w:val="22"/>
          <w:shd w:val="clear" w:color="auto" w:fill="FFFFFF"/>
        </w:rPr>
        <w:t>24-27.</w:t>
      </w:r>
    </w:p>
    <w:p w14:paraId="53ABC633" w14:textId="77777777" w:rsidR="004D526A" w:rsidRDefault="004D526A" w:rsidP="00097D2E">
      <w:pPr>
        <w:spacing w:line="360" w:lineRule="auto"/>
        <w:rPr>
          <w:rStyle w:val="hgkelc"/>
          <w:rFonts w:ascii="Arial" w:hAnsi="Arial" w:cs="Arial"/>
          <w:color w:val="000000" w:themeColor="text1"/>
          <w:sz w:val="22"/>
          <w:szCs w:val="22"/>
        </w:rPr>
      </w:pPr>
    </w:p>
    <w:p w14:paraId="5F481587" w14:textId="61E97148" w:rsidR="004D526A" w:rsidRPr="00097D2E" w:rsidRDefault="004D526A" w:rsidP="00097D2E">
      <w:pPr>
        <w:spacing w:line="360" w:lineRule="auto"/>
        <w:rPr>
          <w:rStyle w:val="hgkelc"/>
          <w:rFonts w:ascii="Arial" w:hAnsi="Arial" w:cs="Arial"/>
          <w:color w:val="000000" w:themeColor="text1"/>
          <w:sz w:val="22"/>
          <w:szCs w:val="22"/>
        </w:rPr>
      </w:pPr>
      <w:r w:rsidRPr="00097D2E">
        <w:rPr>
          <w:rStyle w:val="hgkelc"/>
          <w:rFonts w:ascii="Arial" w:hAnsi="Arial" w:cs="Arial"/>
          <w:color w:val="000000" w:themeColor="text1"/>
          <w:sz w:val="22"/>
          <w:szCs w:val="22"/>
        </w:rPr>
        <w:t xml:space="preserve">British Educational Research Association (BERA) (2018) </w:t>
      </w:r>
      <w:r w:rsidRPr="00097D2E">
        <w:rPr>
          <w:rStyle w:val="hgkelc"/>
          <w:rFonts w:ascii="Arial" w:hAnsi="Arial" w:cs="Arial"/>
          <w:i/>
          <w:iCs/>
          <w:color w:val="000000" w:themeColor="text1"/>
          <w:sz w:val="22"/>
          <w:szCs w:val="22"/>
        </w:rPr>
        <w:t>Ethical guidelines for educational research</w:t>
      </w:r>
      <w:r w:rsidRPr="00097D2E">
        <w:rPr>
          <w:rStyle w:val="hgkelc"/>
          <w:rFonts w:ascii="Arial" w:hAnsi="Arial" w:cs="Arial"/>
          <w:color w:val="000000" w:themeColor="text1"/>
          <w:sz w:val="22"/>
          <w:szCs w:val="22"/>
        </w:rPr>
        <w:t xml:space="preserve">. 4th </w:t>
      </w:r>
      <w:proofErr w:type="spellStart"/>
      <w:r w:rsidRPr="00097D2E">
        <w:rPr>
          <w:rStyle w:val="hgkelc"/>
          <w:rFonts w:ascii="Arial" w:hAnsi="Arial" w:cs="Arial"/>
          <w:color w:val="000000" w:themeColor="text1"/>
          <w:sz w:val="22"/>
          <w:szCs w:val="22"/>
        </w:rPr>
        <w:t>edn</w:t>
      </w:r>
      <w:proofErr w:type="spellEnd"/>
      <w:r w:rsidRPr="00097D2E">
        <w:rPr>
          <w:rStyle w:val="hgkelc"/>
          <w:rFonts w:ascii="Arial" w:hAnsi="Arial" w:cs="Arial"/>
          <w:color w:val="000000" w:themeColor="text1"/>
          <w:sz w:val="22"/>
          <w:szCs w:val="22"/>
        </w:rPr>
        <w:t>. Available at:</w:t>
      </w:r>
      <w:r w:rsidRPr="00097D2E">
        <w:rPr>
          <w:rStyle w:val="apple-converted-space"/>
          <w:rFonts w:ascii="Arial" w:hAnsi="Arial" w:cs="Arial"/>
          <w:color w:val="000000" w:themeColor="text1"/>
          <w:sz w:val="22"/>
          <w:szCs w:val="22"/>
        </w:rPr>
        <w:t> </w:t>
      </w:r>
      <w:hyperlink r:id="rId7" w:history="1">
        <w:r w:rsidRPr="00097D2E">
          <w:rPr>
            <w:rStyle w:val="Hyperlink"/>
            <w:rFonts w:ascii="Arial" w:hAnsi="Arial" w:cs="Arial"/>
            <w:color w:val="000000" w:themeColor="text1"/>
            <w:sz w:val="22"/>
            <w:szCs w:val="22"/>
          </w:rPr>
          <w:t>https://www.bera.ac.uk/researchers-resources/publications/ethical-guidelines-for-educational-research-2018</w:t>
        </w:r>
      </w:hyperlink>
      <w:r w:rsidRPr="00097D2E">
        <w:rPr>
          <w:rStyle w:val="hgkelc"/>
          <w:rFonts w:ascii="Arial" w:hAnsi="Arial" w:cs="Arial"/>
          <w:color w:val="000000" w:themeColor="text1"/>
          <w:sz w:val="22"/>
          <w:szCs w:val="22"/>
        </w:rPr>
        <w:t xml:space="preserve"> (Accessed: 4th October 2021) </w:t>
      </w:r>
    </w:p>
    <w:p w14:paraId="3A66D726" w14:textId="77777777" w:rsidR="004D526A" w:rsidRDefault="004D526A" w:rsidP="00C87E4B">
      <w:pPr>
        <w:spacing w:line="360" w:lineRule="auto"/>
        <w:rPr>
          <w:rFonts w:ascii="Arial" w:hAnsi="Arial" w:cs="Arial"/>
          <w:color w:val="000000" w:themeColor="text1"/>
          <w:sz w:val="22"/>
          <w:szCs w:val="22"/>
        </w:rPr>
      </w:pPr>
    </w:p>
    <w:p w14:paraId="6B6EBF2C" w14:textId="7FDF73B5" w:rsidR="004D526A" w:rsidRPr="00C87E4B" w:rsidRDefault="004D526A" w:rsidP="00C87E4B">
      <w:pPr>
        <w:spacing w:line="360" w:lineRule="auto"/>
        <w:rPr>
          <w:rFonts w:ascii="Arial" w:hAnsi="Arial" w:cs="Arial"/>
          <w:color w:val="000000" w:themeColor="text1"/>
          <w:sz w:val="22"/>
          <w:szCs w:val="22"/>
        </w:rPr>
      </w:pPr>
      <w:r w:rsidRPr="00C87E4B">
        <w:rPr>
          <w:rFonts w:ascii="Arial" w:hAnsi="Arial" w:cs="Arial"/>
          <w:color w:val="000000" w:themeColor="text1"/>
          <w:sz w:val="22"/>
          <w:szCs w:val="22"/>
        </w:rPr>
        <w:t>Brookfield, S. (1995)</w:t>
      </w:r>
      <w:r w:rsidRPr="00C87E4B">
        <w:rPr>
          <w:rStyle w:val="apple-converted-space"/>
          <w:rFonts w:ascii="Arial" w:hAnsi="Arial" w:cs="Arial"/>
          <w:i/>
          <w:iCs/>
          <w:color w:val="000000" w:themeColor="text1"/>
          <w:sz w:val="22"/>
          <w:szCs w:val="22"/>
          <w:bdr w:val="none" w:sz="0" w:space="0" w:color="auto" w:frame="1"/>
        </w:rPr>
        <w:t> </w:t>
      </w:r>
      <w:r w:rsidRPr="00C87E4B">
        <w:rPr>
          <w:rStyle w:val="Emphasis"/>
          <w:rFonts w:ascii="Arial" w:hAnsi="Arial" w:cs="Arial"/>
          <w:color w:val="000000" w:themeColor="text1"/>
          <w:sz w:val="22"/>
          <w:szCs w:val="22"/>
          <w:bdr w:val="none" w:sz="0" w:space="0" w:color="auto" w:frame="1"/>
        </w:rPr>
        <w:t>Becoming a Critically Reflective Teacher</w:t>
      </w:r>
      <w:r w:rsidRPr="00C87E4B">
        <w:rPr>
          <w:rFonts w:ascii="Arial" w:hAnsi="Arial" w:cs="Arial"/>
          <w:color w:val="000000" w:themeColor="text1"/>
          <w:sz w:val="22"/>
          <w:szCs w:val="22"/>
        </w:rPr>
        <w:t>. San-Francisco: Jossey Bass.</w:t>
      </w:r>
    </w:p>
    <w:p w14:paraId="5EE47D4E" w14:textId="77777777" w:rsidR="004D526A" w:rsidRDefault="004D526A" w:rsidP="00504EF8">
      <w:pPr>
        <w:spacing w:line="360" w:lineRule="auto"/>
        <w:rPr>
          <w:rFonts w:ascii="Arial" w:hAnsi="Arial" w:cs="Arial"/>
          <w:color w:val="000000" w:themeColor="text1"/>
          <w:sz w:val="22"/>
          <w:szCs w:val="22"/>
          <w:shd w:val="clear" w:color="auto" w:fill="FFFFFF"/>
        </w:rPr>
      </w:pPr>
    </w:p>
    <w:p w14:paraId="12A8E0BD" w14:textId="165891F7" w:rsidR="004D526A" w:rsidRPr="000A5B3B" w:rsidRDefault="004D526A" w:rsidP="00504EF8">
      <w:pPr>
        <w:spacing w:line="360" w:lineRule="auto"/>
        <w:rPr>
          <w:rFonts w:ascii="Arial" w:hAnsi="Arial" w:cs="Arial"/>
          <w:color w:val="000000" w:themeColor="text1"/>
          <w:sz w:val="22"/>
          <w:szCs w:val="22"/>
          <w:shd w:val="clear" w:color="auto" w:fill="FFFFFF"/>
        </w:rPr>
      </w:pPr>
      <w:r w:rsidRPr="008C4F84">
        <w:rPr>
          <w:rFonts w:ascii="Arial" w:hAnsi="Arial" w:cs="Arial"/>
          <w:color w:val="000000" w:themeColor="text1"/>
          <w:sz w:val="22"/>
          <w:szCs w:val="22"/>
          <w:shd w:val="clear" w:color="auto" w:fill="FFFFFF"/>
        </w:rPr>
        <w:t xml:space="preserve">Brookfield, S. </w:t>
      </w:r>
      <w:r w:rsidRPr="000A5B3B">
        <w:rPr>
          <w:rFonts w:ascii="Arial" w:hAnsi="Arial" w:cs="Arial"/>
          <w:color w:val="000000" w:themeColor="text1"/>
          <w:sz w:val="22"/>
          <w:szCs w:val="22"/>
          <w:shd w:val="clear" w:color="auto" w:fill="FFFFFF"/>
        </w:rPr>
        <w:t>(</w:t>
      </w:r>
      <w:r w:rsidRPr="008C4F84">
        <w:rPr>
          <w:rFonts w:ascii="Arial" w:hAnsi="Arial" w:cs="Arial"/>
          <w:color w:val="000000" w:themeColor="text1"/>
          <w:sz w:val="22"/>
          <w:szCs w:val="22"/>
          <w:shd w:val="clear" w:color="auto" w:fill="FFFFFF"/>
        </w:rPr>
        <w:t>1998</w:t>
      </w:r>
      <w:r w:rsidRPr="000A5B3B">
        <w:rPr>
          <w:rFonts w:ascii="Arial" w:hAnsi="Arial" w:cs="Arial"/>
          <w:color w:val="000000" w:themeColor="text1"/>
          <w:sz w:val="22"/>
          <w:szCs w:val="22"/>
          <w:shd w:val="clear" w:color="auto" w:fill="FFFFFF"/>
        </w:rPr>
        <w:t xml:space="preserve">) </w:t>
      </w:r>
      <w:r w:rsidRPr="008C4F84">
        <w:rPr>
          <w:rFonts w:ascii="Arial" w:hAnsi="Arial" w:cs="Arial"/>
          <w:color w:val="000000" w:themeColor="text1"/>
          <w:sz w:val="22"/>
          <w:szCs w:val="22"/>
          <w:shd w:val="clear" w:color="auto" w:fill="FFFFFF"/>
        </w:rPr>
        <w:t>Critically reflective practice. </w:t>
      </w:r>
      <w:r w:rsidRPr="008C4F84">
        <w:rPr>
          <w:rFonts w:ascii="Arial" w:hAnsi="Arial" w:cs="Arial"/>
          <w:i/>
          <w:iCs/>
          <w:color w:val="000000" w:themeColor="text1"/>
          <w:sz w:val="22"/>
          <w:szCs w:val="22"/>
        </w:rPr>
        <w:t>Journal of Continuing Education in the Health Professions</w:t>
      </w:r>
      <w:r w:rsidRPr="008C4F84">
        <w:rPr>
          <w:rFonts w:ascii="Arial" w:hAnsi="Arial" w:cs="Arial"/>
          <w:color w:val="000000" w:themeColor="text1"/>
          <w:sz w:val="22"/>
          <w:szCs w:val="22"/>
          <w:shd w:val="clear" w:color="auto" w:fill="FFFFFF"/>
        </w:rPr>
        <w:t>, </w:t>
      </w:r>
      <w:r w:rsidRPr="008C4F84">
        <w:rPr>
          <w:rFonts w:ascii="Arial" w:hAnsi="Arial" w:cs="Arial"/>
          <w:i/>
          <w:iCs/>
          <w:color w:val="000000" w:themeColor="text1"/>
          <w:sz w:val="22"/>
          <w:szCs w:val="22"/>
        </w:rPr>
        <w:t>18</w:t>
      </w:r>
      <w:r w:rsidRPr="008C4F84">
        <w:rPr>
          <w:rFonts w:ascii="Arial" w:hAnsi="Arial" w:cs="Arial"/>
          <w:color w:val="000000" w:themeColor="text1"/>
          <w:sz w:val="22"/>
          <w:szCs w:val="22"/>
          <w:shd w:val="clear" w:color="auto" w:fill="FFFFFF"/>
        </w:rPr>
        <w:t>(4), pp.197-205.</w:t>
      </w:r>
    </w:p>
    <w:p w14:paraId="0FD1ECDD" w14:textId="77777777" w:rsidR="004D526A" w:rsidRDefault="004D526A" w:rsidP="001C58D9">
      <w:pPr>
        <w:spacing w:line="360" w:lineRule="auto"/>
        <w:rPr>
          <w:rFonts w:ascii="Arial" w:hAnsi="Arial" w:cs="Arial"/>
          <w:color w:val="000000" w:themeColor="text1"/>
          <w:sz w:val="22"/>
          <w:szCs w:val="22"/>
          <w:shd w:val="clear" w:color="auto" w:fill="FFFFFF"/>
        </w:rPr>
      </w:pPr>
    </w:p>
    <w:p w14:paraId="73C27FE9" w14:textId="7EA80B99" w:rsidR="004D526A" w:rsidRPr="000A5B3B" w:rsidRDefault="004D526A" w:rsidP="001C58D9">
      <w:pPr>
        <w:spacing w:line="360" w:lineRule="auto"/>
        <w:rPr>
          <w:rFonts w:ascii="Arial" w:hAnsi="Arial" w:cs="Arial"/>
          <w:color w:val="000000" w:themeColor="text1"/>
          <w:sz w:val="22"/>
          <w:szCs w:val="22"/>
          <w:shd w:val="clear" w:color="auto" w:fill="FFFFFF"/>
        </w:rPr>
      </w:pPr>
      <w:r w:rsidRPr="008653EF">
        <w:rPr>
          <w:rFonts w:ascii="Arial" w:hAnsi="Arial" w:cs="Arial"/>
          <w:color w:val="000000" w:themeColor="text1"/>
          <w:sz w:val="22"/>
          <w:szCs w:val="22"/>
          <w:shd w:val="clear" w:color="auto" w:fill="FFFFFF"/>
        </w:rPr>
        <w:t>Brookfield, S. (2005) </w:t>
      </w:r>
      <w:r w:rsidRPr="008653EF">
        <w:rPr>
          <w:rFonts w:ascii="Arial" w:hAnsi="Arial" w:cs="Arial"/>
          <w:i/>
          <w:iCs/>
          <w:color w:val="000000" w:themeColor="text1"/>
          <w:sz w:val="22"/>
          <w:szCs w:val="22"/>
          <w:shd w:val="clear" w:color="auto" w:fill="FFFFFF"/>
        </w:rPr>
        <w:t>Becoming a Critically Reflective Teacher</w:t>
      </w:r>
      <w:r w:rsidRPr="008653EF">
        <w:rPr>
          <w:rFonts w:ascii="Arial" w:hAnsi="Arial" w:cs="Arial"/>
          <w:color w:val="000000" w:themeColor="text1"/>
          <w:sz w:val="22"/>
          <w:szCs w:val="22"/>
          <w:shd w:val="clear" w:color="auto" w:fill="FFFFFF"/>
        </w:rPr>
        <w:t>. San Francisco</w:t>
      </w:r>
      <w:r w:rsidRPr="000A5B3B">
        <w:rPr>
          <w:rFonts w:ascii="Arial" w:hAnsi="Arial" w:cs="Arial"/>
          <w:color w:val="000000" w:themeColor="text1"/>
          <w:sz w:val="22"/>
          <w:szCs w:val="22"/>
          <w:shd w:val="clear" w:color="auto" w:fill="FFFFFF"/>
        </w:rPr>
        <w:t xml:space="preserve">: </w:t>
      </w:r>
      <w:r w:rsidRPr="008653EF">
        <w:rPr>
          <w:rFonts w:ascii="Arial" w:hAnsi="Arial" w:cs="Arial"/>
          <w:color w:val="000000" w:themeColor="text1"/>
          <w:sz w:val="22"/>
          <w:szCs w:val="22"/>
          <w:shd w:val="clear" w:color="auto" w:fill="FFFFFF"/>
        </w:rPr>
        <w:t>Jossey Bass.</w:t>
      </w:r>
    </w:p>
    <w:p w14:paraId="42B54595" w14:textId="77777777" w:rsidR="004D526A" w:rsidRDefault="004D526A" w:rsidP="00F139D6">
      <w:pPr>
        <w:spacing w:line="360" w:lineRule="auto"/>
        <w:rPr>
          <w:rFonts w:ascii="Arial" w:hAnsi="Arial" w:cs="Arial"/>
          <w:color w:val="000000" w:themeColor="text1"/>
          <w:sz w:val="22"/>
          <w:szCs w:val="22"/>
          <w:shd w:val="clear" w:color="auto" w:fill="FFFFFF"/>
        </w:rPr>
      </w:pPr>
    </w:p>
    <w:p w14:paraId="07B1F1E7" w14:textId="03788C91" w:rsidR="004D526A" w:rsidRPr="00F139D6" w:rsidRDefault="004D526A" w:rsidP="00F139D6">
      <w:pPr>
        <w:spacing w:line="360" w:lineRule="auto"/>
        <w:rPr>
          <w:rFonts w:ascii="Arial" w:hAnsi="Arial" w:cs="Arial"/>
          <w:color w:val="000000" w:themeColor="text1"/>
          <w:sz w:val="22"/>
          <w:szCs w:val="22"/>
          <w:shd w:val="clear" w:color="auto" w:fill="FFFFFF"/>
        </w:rPr>
      </w:pPr>
      <w:r w:rsidRPr="00F139D6">
        <w:rPr>
          <w:rFonts w:ascii="Arial" w:hAnsi="Arial" w:cs="Arial"/>
          <w:color w:val="000000" w:themeColor="text1"/>
          <w:sz w:val="22"/>
          <w:szCs w:val="22"/>
          <w:shd w:val="clear" w:color="auto" w:fill="FFFFFF"/>
        </w:rPr>
        <w:t>Burnett, P. C., &amp; Mandel, V. (2010) Praise and Feedback in the Primary Classroom: Teachers' and Students' Perspectives.</w:t>
      </w:r>
      <w:r w:rsidRPr="00F139D6">
        <w:rPr>
          <w:rStyle w:val="apple-converted-space"/>
          <w:rFonts w:ascii="Arial" w:hAnsi="Arial" w:cs="Arial"/>
          <w:color w:val="000000" w:themeColor="text1"/>
          <w:sz w:val="22"/>
          <w:szCs w:val="22"/>
          <w:shd w:val="clear" w:color="auto" w:fill="FFFFFF"/>
        </w:rPr>
        <w:t> </w:t>
      </w:r>
      <w:r w:rsidRPr="00F139D6">
        <w:rPr>
          <w:rFonts w:ascii="Arial" w:hAnsi="Arial" w:cs="Arial"/>
          <w:i/>
          <w:iCs/>
          <w:color w:val="000000" w:themeColor="text1"/>
          <w:sz w:val="22"/>
          <w:szCs w:val="22"/>
        </w:rPr>
        <w:t>Australian Journal of Educational &amp; Developmental Psychology</w:t>
      </w:r>
      <w:r w:rsidRPr="00F139D6">
        <w:rPr>
          <w:rFonts w:ascii="Arial" w:hAnsi="Arial" w:cs="Arial"/>
          <w:color w:val="000000" w:themeColor="text1"/>
          <w:sz w:val="22"/>
          <w:szCs w:val="22"/>
          <w:shd w:val="clear" w:color="auto" w:fill="FFFFFF"/>
        </w:rPr>
        <w:t>,</w:t>
      </w:r>
      <w:r w:rsidRPr="00F139D6">
        <w:rPr>
          <w:rStyle w:val="apple-converted-space"/>
          <w:rFonts w:ascii="Arial" w:hAnsi="Arial" w:cs="Arial"/>
          <w:color w:val="000000" w:themeColor="text1"/>
          <w:sz w:val="22"/>
          <w:szCs w:val="22"/>
          <w:shd w:val="clear" w:color="auto" w:fill="FFFFFF"/>
        </w:rPr>
        <w:t> </w:t>
      </w:r>
      <w:r w:rsidRPr="00F139D6">
        <w:rPr>
          <w:rFonts w:ascii="Arial" w:hAnsi="Arial" w:cs="Arial"/>
          <w:i/>
          <w:iCs/>
          <w:color w:val="000000" w:themeColor="text1"/>
          <w:sz w:val="22"/>
          <w:szCs w:val="22"/>
        </w:rPr>
        <w:t>10</w:t>
      </w:r>
      <w:r w:rsidRPr="00F139D6">
        <w:rPr>
          <w:rFonts w:ascii="Arial" w:hAnsi="Arial" w:cs="Arial"/>
          <w:color w:val="000000" w:themeColor="text1"/>
          <w:sz w:val="22"/>
          <w:szCs w:val="22"/>
          <w:shd w:val="clear" w:color="auto" w:fill="FFFFFF"/>
        </w:rPr>
        <w:t>, 145-154.</w:t>
      </w:r>
    </w:p>
    <w:p w14:paraId="5D3C552A" w14:textId="77777777" w:rsidR="004D526A" w:rsidRDefault="004D526A" w:rsidP="00DA25E2">
      <w:pPr>
        <w:spacing w:line="360" w:lineRule="auto"/>
        <w:rPr>
          <w:rFonts w:ascii="Arial" w:hAnsi="Arial" w:cs="Arial"/>
          <w:color w:val="000000" w:themeColor="text1"/>
          <w:sz w:val="22"/>
          <w:szCs w:val="22"/>
          <w:shd w:val="clear" w:color="auto" w:fill="FFFFFF"/>
        </w:rPr>
      </w:pPr>
    </w:p>
    <w:p w14:paraId="5099DFE4" w14:textId="3F3B33BB" w:rsidR="004D526A" w:rsidRPr="00DA25E2" w:rsidRDefault="004D526A" w:rsidP="00DA25E2">
      <w:pPr>
        <w:spacing w:line="360" w:lineRule="auto"/>
        <w:rPr>
          <w:rFonts w:ascii="Arial" w:hAnsi="Arial" w:cs="Arial"/>
          <w:color w:val="000000" w:themeColor="text1"/>
          <w:sz w:val="22"/>
          <w:szCs w:val="22"/>
          <w:shd w:val="clear" w:color="auto" w:fill="FFFFFF"/>
        </w:rPr>
      </w:pPr>
      <w:r w:rsidRPr="00DA25E2">
        <w:rPr>
          <w:rFonts w:ascii="Arial" w:hAnsi="Arial" w:cs="Arial"/>
          <w:color w:val="000000" w:themeColor="text1"/>
          <w:sz w:val="22"/>
          <w:szCs w:val="22"/>
          <w:shd w:val="clear" w:color="auto" w:fill="FFFFFF"/>
        </w:rPr>
        <w:t xml:space="preserve">Conroy, M.A., Sutherland, K.S., Snyder, A.L. and Marsh, S. (2008) </w:t>
      </w:r>
      <w:proofErr w:type="spellStart"/>
      <w:r w:rsidRPr="00DA25E2">
        <w:rPr>
          <w:rFonts w:ascii="Arial" w:hAnsi="Arial" w:cs="Arial"/>
          <w:color w:val="000000" w:themeColor="text1"/>
          <w:sz w:val="22"/>
          <w:szCs w:val="22"/>
          <w:shd w:val="clear" w:color="auto" w:fill="FFFFFF"/>
        </w:rPr>
        <w:t>Classwide</w:t>
      </w:r>
      <w:proofErr w:type="spellEnd"/>
      <w:r w:rsidRPr="00DA25E2">
        <w:rPr>
          <w:rFonts w:ascii="Arial" w:hAnsi="Arial" w:cs="Arial"/>
          <w:color w:val="000000" w:themeColor="text1"/>
          <w:sz w:val="22"/>
          <w:szCs w:val="22"/>
          <w:shd w:val="clear" w:color="auto" w:fill="FFFFFF"/>
        </w:rPr>
        <w:t xml:space="preserve"> interventions: Effective instruction makes a difference.</w:t>
      </w:r>
      <w:r w:rsidRPr="00DA25E2">
        <w:rPr>
          <w:rStyle w:val="apple-converted-space"/>
          <w:rFonts w:ascii="Arial" w:hAnsi="Arial" w:cs="Arial"/>
          <w:color w:val="000000" w:themeColor="text1"/>
          <w:sz w:val="22"/>
          <w:szCs w:val="22"/>
          <w:shd w:val="clear" w:color="auto" w:fill="FFFFFF"/>
        </w:rPr>
        <w:t> </w:t>
      </w:r>
      <w:r w:rsidRPr="00DA25E2">
        <w:rPr>
          <w:rFonts w:ascii="Arial" w:hAnsi="Arial" w:cs="Arial"/>
          <w:i/>
          <w:iCs/>
          <w:color w:val="000000" w:themeColor="text1"/>
          <w:sz w:val="22"/>
          <w:szCs w:val="22"/>
        </w:rPr>
        <w:t>Teaching Exceptional Children</w:t>
      </w:r>
      <w:r w:rsidRPr="00DA25E2">
        <w:rPr>
          <w:rFonts w:ascii="Arial" w:hAnsi="Arial" w:cs="Arial"/>
          <w:color w:val="000000" w:themeColor="text1"/>
          <w:sz w:val="22"/>
          <w:szCs w:val="22"/>
          <w:shd w:val="clear" w:color="auto" w:fill="FFFFFF"/>
        </w:rPr>
        <w:t>,</w:t>
      </w:r>
      <w:r w:rsidRPr="00DA25E2">
        <w:rPr>
          <w:rStyle w:val="apple-converted-space"/>
          <w:rFonts w:ascii="Arial" w:hAnsi="Arial" w:cs="Arial"/>
          <w:color w:val="000000" w:themeColor="text1"/>
          <w:sz w:val="22"/>
          <w:szCs w:val="22"/>
          <w:shd w:val="clear" w:color="auto" w:fill="FFFFFF"/>
        </w:rPr>
        <w:t> </w:t>
      </w:r>
      <w:r w:rsidRPr="00DA25E2">
        <w:rPr>
          <w:rFonts w:ascii="Arial" w:hAnsi="Arial" w:cs="Arial"/>
          <w:i/>
          <w:iCs/>
          <w:color w:val="000000" w:themeColor="text1"/>
          <w:sz w:val="22"/>
          <w:szCs w:val="22"/>
        </w:rPr>
        <w:t>40</w:t>
      </w:r>
      <w:r w:rsidRPr="00DA25E2">
        <w:rPr>
          <w:rFonts w:ascii="Arial" w:hAnsi="Arial" w:cs="Arial"/>
          <w:color w:val="000000" w:themeColor="text1"/>
          <w:sz w:val="22"/>
          <w:szCs w:val="22"/>
          <w:shd w:val="clear" w:color="auto" w:fill="FFFFFF"/>
        </w:rPr>
        <w:t>(6), pp.24-30.</w:t>
      </w:r>
    </w:p>
    <w:p w14:paraId="73383807" w14:textId="77777777" w:rsidR="004D526A" w:rsidRDefault="004D526A" w:rsidP="00C87E4B">
      <w:pPr>
        <w:spacing w:line="360" w:lineRule="auto"/>
        <w:rPr>
          <w:rFonts w:ascii="Arial" w:hAnsi="Arial" w:cs="Arial"/>
          <w:color w:val="000000" w:themeColor="text1"/>
          <w:sz w:val="22"/>
          <w:szCs w:val="22"/>
          <w:shd w:val="clear" w:color="auto" w:fill="FFFFFF"/>
        </w:rPr>
      </w:pPr>
    </w:p>
    <w:p w14:paraId="3A2F17C7" w14:textId="6E9C09FE" w:rsidR="004D526A" w:rsidRPr="00C87E4B" w:rsidRDefault="004D526A" w:rsidP="00C87E4B">
      <w:pPr>
        <w:spacing w:line="360" w:lineRule="auto"/>
        <w:rPr>
          <w:rFonts w:ascii="Arial" w:hAnsi="Arial" w:cs="Arial"/>
          <w:color w:val="000000" w:themeColor="text1"/>
          <w:sz w:val="22"/>
          <w:szCs w:val="22"/>
          <w:shd w:val="clear" w:color="auto" w:fill="FFFFFF"/>
        </w:rPr>
      </w:pPr>
      <w:r w:rsidRPr="00504EF8">
        <w:rPr>
          <w:rFonts w:ascii="Arial" w:hAnsi="Arial" w:cs="Arial"/>
          <w:color w:val="000000" w:themeColor="text1"/>
          <w:sz w:val="22"/>
          <w:szCs w:val="22"/>
          <w:shd w:val="clear" w:color="auto" w:fill="FFFFFF"/>
        </w:rPr>
        <w:t>Conway, J.</w:t>
      </w:r>
      <w:r w:rsidRPr="00C87E4B">
        <w:rPr>
          <w:rFonts w:ascii="Arial" w:hAnsi="Arial" w:cs="Arial"/>
          <w:color w:val="000000" w:themeColor="text1"/>
          <w:sz w:val="22"/>
          <w:szCs w:val="22"/>
          <w:shd w:val="clear" w:color="auto" w:fill="FFFFFF"/>
        </w:rPr>
        <w:t xml:space="preserve"> (</w:t>
      </w:r>
      <w:r w:rsidRPr="00504EF8">
        <w:rPr>
          <w:rFonts w:ascii="Arial" w:hAnsi="Arial" w:cs="Arial"/>
          <w:color w:val="000000" w:themeColor="text1"/>
          <w:sz w:val="22"/>
          <w:szCs w:val="22"/>
          <w:shd w:val="clear" w:color="auto" w:fill="FFFFFF"/>
        </w:rPr>
        <w:t>1994</w:t>
      </w:r>
      <w:r w:rsidRPr="00C87E4B">
        <w:rPr>
          <w:rFonts w:ascii="Arial" w:hAnsi="Arial" w:cs="Arial"/>
          <w:color w:val="000000" w:themeColor="text1"/>
          <w:sz w:val="22"/>
          <w:szCs w:val="22"/>
          <w:shd w:val="clear" w:color="auto" w:fill="FFFFFF"/>
        </w:rPr>
        <w:t>)</w:t>
      </w:r>
      <w:r w:rsidRPr="00504EF8">
        <w:rPr>
          <w:rFonts w:ascii="Arial" w:hAnsi="Arial" w:cs="Arial"/>
          <w:color w:val="000000" w:themeColor="text1"/>
          <w:sz w:val="22"/>
          <w:szCs w:val="22"/>
          <w:shd w:val="clear" w:color="auto" w:fill="FFFFFF"/>
        </w:rPr>
        <w:t xml:space="preserve"> Reflection, the art and science of nursing and the theory-practice gap. </w:t>
      </w:r>
      <w:r w:rsidRPr="00504EF8">
        <w:rPr>
          <w:rFonts w:ascii="Arial" w:hAnsi="Arial" w:cs="Arial"/>
          <w:i/>
          <w:iCs/>
          <w:color w:val="000000" w:themeColor="text1"/>
          <w:sz w:val="22"/>
          <w:szCs w:val="22"/>
        </w:rPr>
        <w:t>British Journal of Nursing</w:t>
      </w:r>
      <w:r w:rsidRPr="00504EF8">
        <w:rPr>
          <w:rFonts w:ascii="Arial" w:hAnsi="Arial" w:cs="Arial"/>
          <w:color w:val="000000" w:themeColor="text1"/>
          <w:sz w:val="22"/>
          <w:szCs w:val="22"/>
          <w:shd w:val="clear" w:color="auto" w:fill="FFFFFF"/>
        </w:rPr>
        <w:t>, </w:t>
      </w:r>
      <w:r w:rsidRPr="00504EF8">
        <w:rPr>
          <w:rFonts w:ascii="Arial" w:hAnsi="Arial" w:cs="Arial"/>
          <w:i/>
          <w:iCs/>
          <w:color w:val="000000" w:themeColor="text1"/>
          <w:sz w:val="22"/>
          <w:szCs w:val="22"/>
        </w:rPr>
        <w:t>3</w:t>
      </w:r>
      <w:r w:rsidRPr="00504EF8">
        <w:rPr>
          <w:rFonts w:ascii="Arial" w:hAnsi="Arial" w:cs="Arial"/>
          <w:color w:val="000000" w:themeColor="text1"/>
          <w:sz w:val="22"/>
          <w:szCs w:val="22"/>
          <w:shd w:val="clear" w:color="auto" w:fill="FFFFFF"/>
        </w:rPr>
        <w:t>(3), pp.</w:t>
      </w:r>
      <w:r w:rsidRPr="00C87E4B">
        <w:rPr>
          <w:rFonts w:ascii="Arial" w:hAnsi="Arial" w:cs="Arial"/>
          <w:color w:val="000000" w:themeColor="text1"/>
          <w:sz w:val="22"/>
          <w:szCs w:val="22"/>
          <w:shd w:val="clear" w:color="auto" w:fill="FFFFFF"/>
        </w:rPr>
        <w:t xml:space="preserve"> </w:t>
      </w:r>
      <w:r w:rsidRPr="00504EF8">
        <w:rPr>
          <w:rFonts w:ascii="Arial" w:hAnsi="Arial" w:cs="Arial"/>
          <w:color w:val="000000" w:themeColor="text1"/>
          <w:sz w:val="22"/>
          <w:szCs w:val="22"/>
          <w:shd w:val="clear" w:color="auto" w:fill="FFFFFF"/>
        </w:rPr>
        <w:t>114-118.</w:t>
      </w:r>
    </w:p>
    <w:p w14:paraId="421DEC73" w14:textId="77777777" w:rsidR="004D526A" w:rsidRDefault="004D526A" w:rsidP="008C4F84">
      <w:pPr>
        <w:spacing w:line="360" w:lineRule="auto"/>
        <w:rPr>
          <w:rFonts w:ascii="Arial" w:hAnsi="Arial" w:cs="Arial"/>
          <w:color w:val="000000" w:themeColor="text1"/>
          <w:sz w:val="22"/>
          <w:szCs w:val="22"/>
        </w:rPr>
      </w:pPr>
    </w:p>
    <w:p w14:paraId="65C5F7A8" w14:textId="77777777" w:rsidR="004D526A" w:rsidRDefault="004D526A" w:rsidP="004D526A">
      <w:pPr>
        <w:spacing w:line="360" w:lineRule="auto"/>
        <w:rPr>
          <w:rFonts w:ascii="Arial" w:hAnsi="Arial" w:cs="Arial"/>
          <w:color w:val="000000" w:themeColor="text1"/>
          <w:sz w:val="22"/>
          <w:szCs w:val="22"/>
        </w:rPr>
      </w:pPr>
      <w:r w:rsidRPr="006501D1">
        <w:rPr>
          <w:rFonts w:ascii="Arial" w:hAnsi="Arial" w:cs="Arial"/>
          <w:color w:val="000000" w:themeColor="text1"/>
          <w:sz w:val="22"/>
          <w:szCs w:val="22"/>
        </w:rPr>
        <w:t xml:space="preserve">Dewey, J. (1933) </w:t>
      </w:r>
      <w:r w:rsidRPr="006501D1">
        <w:rPr>
          <w:rFonts w:ascii="Arial" w:hAnsi="Arial" w:cs="Arial"/>
          <w:i/>
          <w:iCs/>
          <w:color w:val="000000" w:themeColor="text1"/>
          <w:sz w:val="22"/>
          <w:szCs w:val="22"/>
        </w:rPr>
        <w:t xml:space="preserve">How we think: A restatement of the relation of reflective thinking to the educative process. </w:t>
      </w:r>
      <w:r w:rsidRPr="006501D1">
        <w:rPr>
          <w:rFonts w:ascii="Arial" w:hAnsi="Arial" w:cs="Arial"/>
          <w:color w:val="000000" w:themeColor="text1"/>
          <w:sz w:val="22"/>
          <w:szCs w:val="22"/>
        </w:rPr>
        <w:t xml:space="preserve">Boston: Heath. </w:t>
      </w:r>
    </w:p>
    <w:p w14:paraId="7A6F22D9" w14:textId="77777777" w:rsidR="004D526A" w:rsidRDefault="004D526A" w:rsidP="004D526A">
      <w:pPr>
        <w:spacing w:line="360" w:lineRule="auto"/>
        <w:rPr>
          <w:rFonts w:ascii="Arial" w:hAnsi="Arial" w:cs="Arial"/>
          <w:color w:val="000000" w:themeColor="text1"/>
          <w:sz w:val="22"/>
          <w:szCs w:val="22"/>
        </w:rPr>
      </w:pPr>
    </w:p>
    <w:p w14:paraId="6A22BFA0" w14:textId="76BAE1A3" w:rsidR="004D526A" w:rsidRDefault="004D526A" w:rsidP="004D526A">
      <w:pPr>
        <w:spacing w:line="360" w:lineRule="auto"/>
        <w:rPr>
          <w:rFonts w:ascii="Arial" w:hAnsi="Arial" w:cs="Arial"/>
          <w:color w:val="000000" w:themeColor="text1"/>
          <w:sz w:val="22"/>
          <w:szCs w:val="22"/>
        </w:rPr>
      </w:pPr>
      <w:r w:rsidRPr="009675DD">
        <w:rPr>
          <w:rFonts w:ascii="Arial" w:hAnsi="Arial" w:cs="Arial"/>
          <w:color w:val="000000" w:themeColor="text1"/>
          <w:sz w:val="22"/>
          <w:szCs w:val="22"/>
        </w:rPr>
        <w:lastRenderedPageBreak/>
        <w:t xml:space="preserve">Donaldson, G. (2015) </w:t>
      </w:r>
      <w:r w:rsidRPr="009675DD">
        <w:rPr>
          <w:rFonts w:ascii="Arial" w:hAnsi="Arial" w:cs="Arial"/>
          <w:i/>
          <w:iCs/>
          <w:color w:val="000000" w:themeColor="text1"/>
          <w:sz w:val="22"/>
          <w:szCs w:val="22"/>
        </w:rPr>
        <w:t>Successful Futures; Independent Review of Curriculum and Assessment Arrangements in Wales.</w:t>
      </w:r>
      <w:r w:rsidRPr="009675DD">
        <w:rPr>
          <w:rFonts w:ascii="Arial" w:hAnsi="Arial" w:cs="Arial"/>
          <w:color w:val="000000" w:themeColor="text1"/>
          <w:sz w:val="22"/>
          <w:szCs w:val="22"/>
        </w:rPr>
        <w:t xml:space="preserve"> OGL: Crown Copyright 2015</w:t>
      </w:r>
    </w:p>
    <w:p w14:paraId="4480D2BF" w14:textId="77777777" w:rsidR="004D526A" w:rsidRDefault="004D526A" w:rsidP="00850C12">
      <w:pPr>
        <w:spacing w:line="360" w:lineRule="auto"/>
        <w:rPr>
          <w:rFonts w:ascii="Arial" w:hAnsi="Arial" w:cs="Arial"/>
          <w:color w:val="000000" w:themeColor="text1"/>
          <w:sz w:val="22"/>
          <w:szCs w:val="22"/>
          <w:shd w:val="clear" w:color="auto" w:fill="FFFFFF"/>
        </w:rPr>
      </w:pPr>
    </w:p>
    <w:p w14:paraId="521E5589" w14:textId="1498C9C2" w:rsidR="004D526A" w:rsidRPr="00850C12" w:rsidRDefault="004D526A" w:rsidP="00850C12">
      <w:pPr>
        <w:spacing w:line="360" w:lineRule="auto"/>
        <w:rPr>
          <w:color w:val="000000" w:themeColor="text1"/>
          <w:sz w:val="22"/>
          <w:szCs w:val="22"/>
        </w:rPr>
      </w:pPr>
      <w:r w:rsidRPr="00850C12">
        <w:rPr>
          <w:rFonts w:ascii="Arial" w:hAnsi="Arial" w:cs="Arial"/>
          <w:color w:val="000000" w:themeColor="text1"/>
          <w:sz w:val="22"/>
          <w:szCs w:val="22"/>
          <w:shd w:val="clear" w:color="auto" w:fill="FFFFFF"/>
        </w:rPr>
        <w:t>Dweck, C.</w:t>
      </w:r>
      <w:r>
        <w:rPr>
          <w:rFonts w:ascii="Arial" w:hAnsi="Arial" w:cs="Arial"/>
          <w:color w:val="000000" w:themeColor="text1"/>
          <w:sz w:val="22"/>
          <w:szCs w:val="22"/>
          <w:shd w:val="clear" w:color="auto" w:fill="FFFFFF"/>
        </w:rPr>
        <w:t xml:space="preserve"> (</w:t>
      </w:r>
      <w:r w:rsidRPr="00850C12">
        <w:rPr>
          <w:rFonts w:ascii="Arial" w:hAnsi="Arial" w:cs="Arial"/>
          <w:color w:val="000000" w:themeColor="text1"/>
          <w:sz w:val="22"/>
          <w:szCs w:val="22"/>
          <w:shd w:val="clear" w:color="auto" w:fill="FFFFFF"/>
        </w:rPr>
        <w:t>2017</w:t>
      </w:r>
      <w:r>
        <w:rPr>
          <w:rFonts w:ascii="Arial" w:hAnsi="Arial" w:cs="Arial"/>
          <w:color w:val="000000" w:themeColor="text1"/>
          <w:sz w:val="22"/>
          <w:szCs w:val="22"/>
          <w:shd w:val="clear" w:color="auto" w:fill="FFFFFF"/>
        </w:rPr>
        <w:t>)</w:t>
      </w:r>
      <w:r w:rsidRPr="00850C12">
        <w:rPr>
          <w:rStyle w:val="apple-converted-space"/>
          <w:rFonts w:ascii="Arial" w:hAnsi="Arial" w:cs="Arial"/>
          <w:color w:val="000000" w:themeColor="text1"/>
          <w:sz w:val="22"/>
          <w:szCs w:val="22"/>
          <w:shd w:val="clear" w:color="auto" w:fill="FFFFFF"/>
        </w:rPr>
        <w:t> </w:t>
      </w:r>
      <w:r w:rsidRPr="00850C12">
        <w:rPr>
          <w:rFonts w:ascii="Arial" w:hAnsi="Arial" w:cs="Arial"/>
          <w:i/>
          <w:iCs/>
          <w:color w:val="000000" w:themeColor="text1"/>
          <w:sz w:val="22"/>
          <w:szCs w:val="22"/>
        </w:rPr>
        <w:t>Mindset-updated edition: Changing the way you think to fulfil your potential</w:t>
      </w:r>
      <w:r w:rsidRPr="00850C12">
        <w:rPr>
          <w:rFonts w:ascii="Arial" w:hAnsi="Arial" w:cs="Arial"/>
          <w:color w:val="000000" w:themeColor="text1"/>
          <w:sz w:val="22"/>
          <w:szCs w:val="22"/>
          <w:shd w:val="clear" w:color="auto" w:fill="FFFFFF"/>
        </w:rPr>
        <w:t>. Hachette UK.</w:t>
      </w:r>
    </w:p>
    <w:p w14:paraId="70C43EA2" w14:textId="77777777" w:rsidR="004D526A" w:rsidRPr="008A5BE3" w:rsidRDefault="004D526A" w:rsidP="008A5BE3">
      <w:pPr>
        <w:pStyle w:val="NormalWeb"/>
        <w:spacing w:line="360" w:lineRule="auto"/>
        <w:rPr>
          <w:rFonts w:ascii="Arial" w:hAnsi="Arial" w:cs="Arial"/>
          <w:color w:val="000000" w:themeColor="text1"/>
          <w:sz w:val="22"/>
          <w:szCs w:val="22"/>
        </w:rPr>
      </w:pPr>
      <w:r w:rsidRPr="008A5BE3">
        <w:rPr>
          <w:rFonts w:ascii="Arial" w:hAnsi="Arial" w:cs="Arial"/>
          <w:color w:val="000000" w:themeColor="text1"/>
          <w:sz w:val="22"/>
          <w:szCs w:val="22"/>
        </w:rPr>
        <w:t xml:space="preserve">Dweck, C. S. (2008). The perils and promises of praise. </w:t>
      </w:r>
      <w:r w:rsidRPr="008A5BE3">
        <w:rPr>
          <w:rFonts w:ascii="Arial" w:hAnsi="Arial" w:cs="Arial"/>
          <w:i/>
          <w:iCs/>
          <w:color w:val="000000" w:themeColor="text1"/>
          <w:sz w:val="22"/>
          <w:szCs w:val="22"/>
        </w:rPr>
        <w:t>Educational Leadership, 65</w:t>
      </w:r>
      <w:r w:rsidRPr="008A5BE3">
        <w:rPr>
          <w:rFonts w:ascii="Arial" w:hAnsi="Arial" w:cs="Arial"/>
          <w:color w:val="000000" w:themeColor="text1"/>
          <w:sz w:val="22"/>
          <w:szCs w:val="22"/>
        </w:rPr>
        <w:t>, 34–39.</w:t>
      </w:r>
    </w:p>
    <w:p w14:paraId="33A3D333" w14:textId="77777777" w:rsidR="004D526A" w:rsidRPr="004D526A" w:rsidRDefault="004D526A" w:rsidP="009675DD">
      <w:pPr>
        <w:pStyle w:val="NormalWeb"/>
        <w:spacing w:line="360" w:lineRule="auto"/>
        <w:rPr>
          <w:rFonts w:ascii="Arial" w:hAnsi="Arial" w:cs="Arial"/>
          <w:color w:val="000000" w:themeColor="text1"/>
          <w:sz w:val="22"/>
          <w:szCs w:val="22"/>
        </w:rPr>
      </w:pPr>
      <w:r w:rsidRPr="00097D2E">
        <w:rPr>
          <w:rStyle w:val="hgkelc"/>
          <w:rFonts w:ascii="Arial" w:hAnsi="Arial" w:cs="Arial"/>
          <w:color w:val="000000" w:themeColor="text1"/>
          <w:sz w:val="22"/>
          <w:szCs w:val="22"/>
        </w:rPr>
        <w:t xml:space="preserve">Estyn (2018) </w:t>
      </w:r>
      <w:r w:rsidRPr="00097D2E">
        <w:rPr>
          <w:rFonts w:ascii="Arial" w:hAnsi="Arial" w:cs="Arial"/>
          <w:color w:val="000000" w:themeColor="text1"/>
          <w:sz w:val="22"/>
          <w:szCs w:val="22"/>
        </w:rPr>
        <w:t xml:space="preserve">A report on </w:t>
      </w:r>
      <w:r w:rsidRPr="00124F82">
        <w:rPr>
          <w:rFonts w:ascii="Arial" w:hAnsi="Arial" w:cs="Arial"/>
          <w:color w:val="000000" w:themeColor="text1"/>
          <w:sz w:val="22"/>
          <w:szCs w:val="22"/>
          <w:highlight w:val="black"/>
        </w:rPr>
        <w:t xml:space="preserve">The Bishop </w:t>
      </w:r>
      <w:proofErr w:type="gramStart"/>
      <w:r w:rsidRPr="00124F82">
        <w:rPr>
          <w:rFonts w:ascii="Arial" w:hAnsi="Arial" w:cs="Arial"/>
          <w:color w:val="000000" w:themeColor="text1"/>
          <w:sz w:val="22"/>
          <w:szCs w:val="22"/>
          <w:highlight w:val="black"/>
        </w:rPr>
        <w:t>Of</w:t>
      </w:r>
      <w:proofErr w:type="gramEnd"/>
      <w:r w:rsidRPr="00124F82">
        <w:rPr>
          <w:rFonts w:ascii="Arial" w:hAnsi="Arial" w:cs="Arial"/>
          <w:color w:val="000000" w:themeColor="text1"/>
          <w:sz w:val="22"/>
          <w:szCs w:val="22"/>
          <w:highlight w:val="black"/>
        </w:rPr>
        <w:t xml:space="preserve"> Llandaff C.I.W. High School</w:t>
      </w:r>
      <w:r>
        <w:rPr>
          <w:rFonts w:ascii="Arial" w:hAnsi="Arial" w:cs="Arial"/>
          <w:color w:val="000000" w:themeColor="text1"/>
          <w:sz w:val="22"/>
          <w:szCs w:val="22"/>
        </w:rPr>
        <w:t xml:space="preserve">. Available at: </w:t>
      </w:r>
      <w:hyperlink r:id="rId8" w:history="1">
        <w:r w:rsidRPr="00136BB4">
          <w:rPr>
            <w:rStyle w:val="Hyperlink"/>
            <w:rFonts w:ascii="Arial" w:hAnsi="Arial" w:cs="Arial"/>
            <w:color w:val="000000" w:themeColor="text1"/>
            <w:sz w:val="22"/>
            <w:szCs w:val="22"/>
          </w:rPr>
          <w:t>https://www.estyn.gov.wales/system/files/2020-</w:t>
        </w:r>
        <w:r w:rsidRPr="00850C12">
          <w:rPr>
            <w:rStyle w:val="Hyperlink"/>
            <w:rFonts w:ascii="Arial" w:hAnsi="Arial" w:cs="Arial"/>
            <w:color w:val="000000" w:themeColor="text1"/>
            <w:sz w:val="22"/>
            <w:szCs w:val="22"/>
            <w:highlight w:val="black"/>
          </w:rPr>
          <w:t>08/The%2520Bishop%2520of%2520Llandaff%2520C.I.W.%2520High%2520School_1.pdf</w:t>
        </w:r>
      </w:hyperlink>
      <w:r w:rsidRPr="00850C12">
        <w:rPr>
          <w:rFonts w:ascii="Arial" w:hAnsi="Arial" w:cs="Arial"/>
          <w:color w:val="000000" w:themeColor="text1"/>
          <w:sz w:val="22"/>
          <w:szCs w:val="22"/>
          <w:highlight w:val="black"/>
        </w:rPr>
        <w:t xml:space="preserve"> </w:t>
      </w:r>
      <w:r w:rsidRPr="00136BB4">
        <w:rPr>
          <w:rFonts w:ascii="Arial" w:hAnsi="Arial" w:cs="Arial"/>
          <w:color w:val="000000" w:themeColor="text1"/>
          <w:sz w:val="22"/>
          <w:szCs w:val="22"/>
        </w:rPr>
        <w:t>(Accessed: 4</w:t>
      </w:r>
      <w:r w:rsidRPr="00136BB4">
        <w:rPr>
          <w:rFonts w:ascii="Arial" w:hAnsi="Arial" w:cs="Arial"/>
          <w:color w:val="000000" w:themeColor="text1"/>
          <w:sz w:val="22"/>
          <w:szCs w:val="22"/>
          <w:vertAlign w:val="superscript"/>
        </w:rPr>
        <w:t>th</w:t>
      </w:r>
      <w:r w:rsidRPr="00136BB4">
        <w:rPr>
          <w:rFonts w:ascii="Arial" w:hAnsi="Arial" w:cs="Arial"/>
          <w:color w:val="000000" w:themeColor="text1"/>
          <w:sz w:val="22"/>
          <w:szCs w:val="22"/>
        </w:rPr>
        <w:t xml:space="preserve"> October 2021)</w:t>
      </w:r>
      <w:r w:rsidRPr="00097D2E">
        <w:rPr>
          <w:rFonts w:ascii="Arial" w:hAnsi="Arial" w:cs="Arial"/>
          <w:color w:val="000000" w:themeColor="text1"/>
          <w:sz w:val="22"/>
          <w:szCs w:val="22"/>
        </w:rPr>
        <w:t xml:space="preserve"> </w:t>
      </w:r>
    </w:p>
    <w:p w14:paraId="2EEA193B" w14:textId="77777777" w:rsidR="004D526A" w:rsidRPr="000A5B3B" w:rsidRDefault="004D526A" w:rsidP="00504EF8">
      <w:pPr>
        <w:spacing w:before="100" w:beforeAutospacing="1" w:after="100" w:afterAutospacing="1" w:line="360" w:lineRule="auto"/>
        <w:rPr>
          <w:rFonts w:ascii="Arial" w:hAnsi="Arial" w:cs="Arial"/>
          <w:color w:val="000000" w:themeColor="text1"/>
          <w:sz w:val="22"/>
          <w:szCs w:val="22"/>
        </w:rPr>
      </w:pPr>
      <w:r w:rsidRPr="008C4F84">
        <w:rPr>
          <w:rFonts w:ascii="Arial" w:hAnsi="Arial" w:cs="Arial"/>
          <w:color w:val="000000" w:themeColor="text1"/>
          <w:sz w:val="22"/>
          <w:szCs w:val="22"/>
        </w:rPr>
        <w:t xml:space="preserve">Gibbs, G. (1988) </w:t>
      </w:r>
      <w:r w:rsidRPr="008C4F84">
        <w:rPr>
          <w:rFonts w:ascii="Arial" w:hAnsi="Arial" w:cs="Arial"/>
          <w:i/>
          <w:iCs/>
          <w:color w:val="000000" w:themeColor="text1"/>
          <w:sz w:val="22"/>
          <w:szCs w:val="22"/>
        </w:rPr>
        <w:t>Learning by doing: A guide to teaching and learning methods.</w:t>
      </w:r>
      <w:r w:rsidRPr="008C4F84">
        <w:rPr>
          <w:rFonts w:ascii="Arial" w:hAnsi="Arial" w:cs="Arial"/>
          <w:color w:val="000000" w:themeColor="text1"/>
          <w:sz w:val="22"/>
          <w:szCs w:val="22"/>
        </w:rPr>
        <w:t xml:space="preserve"> Oxford: Oxford Further Education Unit</w:t>
      </w:r>
      <w:r w:rsidRPr="000A5B3B">
        <w:rPr>
          <w:rFonts w:ascii="Arial" w:hAnsi="Arial" w:cs="Arial"/>
          <w:color w:val="000000" w:themeColor="text1"/>
          <w:sz w:val="22"/>
          <w:szCs w:val="22"/>
        </w:rPr>
        <w:t>.</w:t>
      </w:r>
    </w:p>
    <w:p w14:paraId="65D6ADC5" w14:textId="77777777" w:rsidR="004D526A" w:rsidRPr="00A542EC" w:rsidRDefault="004D526A" w:rsidP="00A542EC">
      <w:pPr>
        <w:spacing w:line="360" w:lineRule="auto"/>
        <w:rPr>
          <w:rFonts w:ascii="Arial" w:hAnsi="Arial" w:cs="Arial"/>
          <w:color w:val="000000" w:themeColor="text1"/>
          <w:sz w:val="22"/>
          <w:szCs w:val="22"/>
          <w:shd w:val="clear" w:color="auto" w:fill="FFFFFF"/>
        </w:rPr>
      </w:pPr>
      <w:r w:rsidRPr="00287347">
        <w:rPr>
          <w:rFonts w:ascii="Arial" w:hAnsi="Arial" w:cs="Arial"/>
          <w:color w:val="000000" w:themeColor="text1"/>
          <w:sz w:val="22"/>
          <w:szCs w:val="22"/>
          <w:shd w:val="clear" w:color="auto" w:fill="FFFFFF"/>
        </w:rPr>
        <w:t xml:space="preserve">Greenberg, J., Putman, H. and Walsh, K. (2014) Training Our Future Teachers: Classroom </w:t>
      </w:r>
      <w:r w:rsidRPr="00A542EC">
        <w:rPr>
          <w:rFonts w:ascii="Arial" w:hAnsi="Arial" w:cs="Arial"/>
          <w:color w:val="000000" w:themeColor="text1"/>
          <w:sz w:val="22"/>
          <w:szCs w:val="22"/>
          <w:shd w:val="clear" w:color="auto" w:fill="FFFFFF"/>
        </w:rPr>
        <w:t>Management. Revised.</w:t>
      </w:r>
      <w:r w:rsidRPr="00A542EC">
        <w:rPr>
          <w:rStyle w:val="apple-converted-space"/>
          <w:rFonts w:ascii="Arial" w:hAnsi="Arial" w:cs="Arial"/>
          <w:color w:val="000000" w:themeColor="text1"/>
          <w:sz w:val="22"/>
          <w:szCs w:val="22"/>
          <w:shd w:val="clear" w:color="auto" w:fill="FFFFFF"/>
        </w:rPr>
        <w:t> </w:t>
      </w:r>
      <w:r w:rsidRPr="00A542EC">
        <w:rPr>
          <w:rFonts w:ascii="Arial" w:hAnsi="Arial" w:cs="Arial"/>
          <w:i/>
          <w:iCs/>
          <w:color w:val="000000" w:themeColor="text1"/>
          <w:sz w:val="22"/>
          <w:szCs w:val="22"/>
        </w:rPr>
        <w:t>National Council on Teacher Quality</w:t>
      </w:r>
      <w:r w:rsidRPr="00A542EC">
        <w:rPr>
          <w:rFonts w:ascii="Arial" w:hAnsi="Arial" w:cs="Arial"/>
          <w:color w:val="000000" w:themeColor="text1"/>
          <w:sz w:val="22"/>
          <w:szCs w:val="22"/>
          <w:shd w:val="clear" w:color="auto" w:fill="FFFFFF"/>
        </w:rPr>
        <w:t>.</w:t>
      </w:r>
    </w:p>
    <w:p w14:paraId="31710F15" w14:textId="77777777" w:rsidR="004D526A" w:rsidRDefault="004D526A" w:rsidP="008A5BE3">
      <w:pPr>
        <w:spacing w:line="360" w:lineRule="auto"/>
        <w:rPr>
          <w:rFonts w:ascii="Arial" w:hAnsi="Arial" w:cs="Arial"/>
          <w:color w:val="000000" w:themeColor="text1"/>
          <w:sz w:val="22"/>
          <w:szCs w:val="22"/>
          <w:shd w:val="clear" w:color="auto" w:fill="FFFFFF"/>
        </w:rPr>
      </w:pPr>
    </w:p>
    <w:p w14:paraId="77D54763" w14:textId="1D21B6DD" w:rsidR="004D526A" w:rsidRDefault="004D526A" w:rsidP="008A5BE3">
      <w:pPr>
        <w:spacing w:line="360" w:lineRule="auto"/>
        <w:rPr>
          <w:rFonts w:ascii="Arial" w:hAnsi="Arial" w:cs="Arial"/>
          <w:color w:val="000000" w:themeColor="text1"/>
          <w:sz w:val="22"/>
          <w:szCs w:val="22"/>
          <w:shd w:val="clear" w:color="auto" w:fill="FFFFFF"/>
        </w:rPr>
      </w:pPr>
      <w:proofErr w:type="spellStart"/>
      <w:r w:rsidRPr="008A5BE3">
        <w:rPr>
          <w:rFonts w:ascii="Arial" w:hAnsi="Arial" w:cs="Arial"/>
          <w:color w:val="000000" w:themeColor="text1"/>
          <w:sz w:val="22"/>
          <w:szCs w:val="22"/>
          <w:shd w:val="clear" w:color="auto" w:fill="FFFFFF"/>
        </w:rPr>
        <w:t>Hamjah</w:t>
      </w:r>
      <w:proofErr w:type="spellEnd"/>
      <w:r w:rsidRPr="008A5BE3">
        <w:rPr>
          <w:rFonts w:ascii="Arial" w:hAnsi="Arial" w:cs="Arial"/>
          <w:color w:val="000000" w:themeColor="text1"/>
          <w:sz w:val="22"/>
          <w:szCs w:val="22"/>
          <w:shd w:val="clear" w:color="auto" w:fill="FFFFFF"/>
        </w:rPr>
        <w:t xml:space="preserve">, S.H., Ismail, Z., </w:t>
      </w:r>
      <w:proofErr w:type="spellStart"/>
      <w:r w:rsidRPr="008A5BE3">
        <w:rPr>
          <w:rFonts w:ascii="Arial" w:hAnsi="Arial" w:cs="Arial"/>
          <w:color w:val="000000" w:themeColor="text1"/>
          <w:sz w:val="22"/>
          <w:szCs w:val="22"/>
          <w:shd w:val="clear" w:color="auto" w:fill="FFFFFF"/>
        </w:rPr>
        <w:t>Rasit</w:t>
      </w:r>
      <w:proofErr w:type="spellEnd"/>
      <w:r w:rsidRPr="008A5BE3">
        <w:rPr>
          <w:rFonts w:ascii="Arial" w:hAnsi="Arial" w:cs="Arial"/>
          <w:color w:val="000000" w:themeColor="text1"/>
          <w:sz w:val="22"/>
          <w:szCs w:val="22"/>
          <w:shd w:val="clear" w:color="auto" w:fill="FFFFFF"/>
        </w:rPr>
        <w:t xml:space="preserve">, R.M. and </w:t>
      </w:r>
      <w:proofErr w:type="spellStart"/>
      <w:r w:rsidRPr="008A5BE3">
        <w:rPr>
          <w:rFonts w:ascii="Arial" w:hAnsi="Arial" w:cs="Arial"/>
          <w:color w:val="000000" w:themeColor="text1"/>
          <w:sz w:val="22"/>
          <w:szCs w:val="22"/>
          <w:shd w:val="clear" w:color="auto" w:fill="FFFFFF"/>
        </w:rPr>
        <w:t>Rozali</w:t>
      </w:r>
      <w:proofErr w:type="spellEnd"/>
      <w:r w:rsidRPr="008A5BE3">
        <w:rPr>
          <w:rFonts w:ascii="Arial" w:hAnsi="Arial" w:cs="Arial"/>
          <w:color w:val="000000" w:themeColor="text1"/>
          <w:sz w:val="22"/>
          <w:szCs w:val="22"/>
          <w:shd w:val="clear" w:color="auto" w:fill="FFFFFF"/>
        </w:rPr>
        <w:t>, E.A. (2011) Methods of increasing learning motivation among students.</w:t>
      </w:r>
      <w:r w:rsidRPr="008A5BE3">
        <w:rPr>
          <w:rStyle w:val="apple-converted-space"/>
          <w:rFonts w:ascii="Arial" w:hAnsi="Arial" w:cs="Arial"/>
          <w:color w:val="000000" w:themeColor="text1"/>
          <w:sz w:val="22"/>
          <w:szCs w:val="22"/>
          <w:shd w:val="clear" w:color="auto" w:fill="FFFFFF"/>
        </w:rPr>
        <w:t> </w:t>
      </w:r>
      <w:r w:rsidRPr="008A5BE3">
        <w:rPr>
          <w:rFonts w:ascii="Arial" w:hAnsi="Arial" w:cs="Arial"/>
          <w:i/>
          <w:iCs/>
          <w:color w:val="000000" w:themeColor="text1"/>
          <w:sz w:val="22"/>
          <w:szCs w:val="22"/>
        </w:rPr>
        <w:t xml:space="preserve">Procedia-Social and </w:t>
      </w:r>
      <w:proofErr w:type="spellStart"/>
      <w:r w:rsidRPr="008A5BE3">
        <w:rPr>
          <w:rFonts w:ascii="Arial" w:hAnsi="Arial" w:cs="Arial"/>
          <w:i/>
          <w:iCs/>
          <w:color w:val="000000" w:themeColor="text1"/>
          <w:sz w:val="22"/>
          <w:szCs w:val="22"/>
        </w:rPr>
        <w:t>Behavioral</w:t>
      </w:r>
      <w:proofErr w:type="spellEnd"/>
      <w:r w:rsidRPr="008A5BE3">
        <w:rPr>
          <w:rFonts w:ascii="Arial" w:hAnsi="Arial" w:cs="Arial"/>
          <w:i/>
          <w:iCs/>
          <w:color w:val="000000" w:themeColor="text1"/>
          <w:sz w:val="22"/>
          <w:szCs w:val="22"/>
        </w:rPr>
        <w:t xml:space="preserve"> Sciences</w:t>
      </w:r>
      <w:r w:rsidRPr="008A5BE3">
        <w:rPr>
          <w:rFonts w:ascii="Arial" w:hAnsi="Arial" w:cs="Arial"/>
          <w:color w:val="000000" w:themeColor="text1"/>
          <w:sz w:val="22"/>
          <w:szCs w:val="22"/>
          <w:shd w:val="clear" w:color="auto" w:fill="FFFFFF"/>
        </w:rPr>
        <w:t>,</w:t>
      </w:r>
      <w:r w:rsidRPr="008A5BE3">
        <w:rPr>
          <w:rStyle w:val="apple-converted-space"/>
          <w:rFonts w:ascii="Arial" w:hAnsi="Arial" w:cs="Arial"/>
          <w:color w:val="000000" w:themeColor="text1"/>
          <w:sz w:val="22"/>
          <w:szCs w:val="22"/>
          <w:shd w:val="clear" w:color="auto" w:fill="FFFFFF"/>
        </w:rPr>
        <w:t> </w:t>
      </w:r>
      <w:r w:rsidRPr="008A5BE3">
        <w:rPr>
          <w:rFonts w:ascii="Arial" w:hAnsi="Arial" w:cs="Arial"/>
          <w:i/>
          <w:iCs/>
          <w:color w:val="000000" w:themeColor="text1"/>
          <w:sz w:val="22"/>
          <w:szCs w:val="22"/>
        </w:rPr>
        <w:t>18</w:t>
      </w:r>
      <w:r w:rsidRPr="008A5BE3">
        <w:rPr>
          <w:rFonts w:ascii="Arial" w:hAnsi="Arial" w:cs="Arial"/>
          <w:color w:val="000000" w:themeColor="text1"/>
          <w:sz w:val="22"/>
          <w:szCs w:val="22"/>
          <w:shd w:val="clear" w:color="auto" w:fill="FFFFFF"/>
        </w:rPr>
        <w:t>, pp.</w:t>
      </w:r>
      <w:r>
        <w:rPr>
          <w:rFonts w:ascii="Arial" w:hAnsi="Arial" w:cs="Arial"/>
          <w:color w:val="000000" w:themeColor="text1"/>
          <w:sz w:val="22"/>
          <w:szCs w:val="22"/>
          <w:shd w:val="clear" w:color="auto" w:fill="FFFFFF"/>
        </w:rPr>
        <w:t xml:space="preserve"> </w:t>
      </w:r>
      <w:r w:rsidRPr="008A5BE3">
        <w:rPr>
          <w:rFonts w:ascii="Arial" w:hAnsi="Arial" w:cs="Arial"/>
          <w:color w:val="000000" w:themeColor="text1"/>
          <w:sz w:val="22"/>
          <w:szCs w:val="22"/>
          <w:shd w:val="clear" w:color="auto" w:fill="FFFFFF"/>
        </w:rPr>
        <w:t>138-147.</w:t>
      </w:r>
    </w:p>
    <w:p w14:paraId="4C20A596" w14:textId="77777777" w:rsidR="004D526A" w:rsidRPr="00850C12" w:rsidRDefault="004D526A" w:rsidP="00850C12">
      <w:pPr>
        <w:pStyle w:val="NormalWeb"/>
        <w:shd w:val="clear" w:color="auto" w:fill="FFFFFF"/>
        <w:spacing w:line="360" w:lineRule="auto"/>
        <w:rPr>
          <w:rFonts w:ascii="Arial" w:hAnsi="Arial" w:cs="Arial"/>
          <w:color w:val="000000" w:themeColor="text1"/>
          <w:sz w:val="22"/>
          <w:szCs w:val="22"/>
        </w:rPr>
      </w:pPr>
      <w:proofErr w:type="spellStart"/>
      <w:r w:rsidRPr="00595912">
        <w:rPr>
          <w:rFonts w:ascii="Arial" w:hAnsi="Arial" w:cs="Arial"/>
          <w:color w:val="000000" w:themeColor="text1"/>
          <w:sz w:val="22"/>
          <w:szCs w:val="22"/>
          <w:shd w:val="clear" w:color="auto" w:fill="FFFFFF"/>
        </w:rPr>
        <w:t>Hitz</w:t>
      </w:r>
      <w:proofErr w:type="spellEnd"/>
      <w:r w:rsidRPr="00595912">
        <w:rPr>
          <w:rFonts w:ascii="Arial" w:hAnsi="Arial" w:cs="Arial"/>
          <w:color w:val="000000" w:themeColor="text1"/>
          <w:sz w:val="22"/>
          <w:szCs w:val="22"/>
          <w:shd w:val="clear" w:color="auto" w:fill="FFFFFF"/>
        </w:rPr>
        <w:t>, R. and Driscoll, A.</w:t>
      </w:r>
      <w:r w:rsidRPr="00850C12">
        <w:rPr>
          <w:rFonts w:ascii="Arial" w:hAnsi="Arial" w:cs="Arial"/>
          <w:color w:val="000000" w:themeColor="text1"/>
          <w:sz w:val="22"/>
          <w:szCs w:val="22"/>
          <w:shd w:val="clear" w:color="auto" w:fill="FFFFFF"/>
        </w:rPr>
        <w:t xml:space="preserve"> (</w:t>
      </w:r>
      <w:r w:rsidRPr="00595912">
        <w:rPr>
          <w:rFonts w:ascii="Arial" w:hAnsi="Arial" w:cs="Arial"/>
          <w:color w:val="000000" w:themeColor="text1"/>
          <w:sz w:val="22"/>
          <w:szCs w:val="22"/>
          <w:shd w:val="clear" w:color="auto" w:fill="FFFFFF"/>
        </w:rPr>
        <w:t>1989</w:t>
      </w:r>
      <w:r w:rsidRPr="00850C12">
        <w:rPr>
          <w:rFonts w:ascii="Arial" w:hAnsi="Arial" w:cs="Arial"/>
          <w:color w:val="000000" w:themeColor="text1"/>
          <w:sz w:val="22"/>
          <w:szCs w:val="22"/>
          <w:shd w:val="clear" w:color="auto" w:fill="FFFFFF"/>
        </w:rPr>
        <w:t>)</w:t>
      </w:r>
      <w:r w:rsidRPr="00595912">
        <w:rPr>
          <w:rFonts w:ascii="Arial" w:hAnsi="Arial" w:cs="Arial"/>
          <w:color w:val="000000" w:themeColor="text1"/>
          <w:sz w:val="22"/>
          <w:szCs w:val="22"/>
          <w:shd w:val="clear" w:color="auto" w:fill="FFFFFF"/>
        </w:rPr>
        <w:t xml:space="preserve"> Praise in the Classroom.</w:t>
      </w:r>
      <w:r w:rsidRPr="00850C12">
        <w:rPr>
          <w:rFonts w:ascii="Arial" w:hAnsi="Arial" w:cs="Arial"/>
          <w:color w:val="000000" w:themeColor="text1"/>
          <w:sz w:val="22"/>
          <w:szCs w:val="22"/>
          <w:shd w:val="clear" w:color="auto" w:fill="FFFFFF"/>
        </w:rPr>
        <w:t xml:space="preserve"> </w:t>
      </w:r>
      <w:r w:rsidRPr="00850C12">
        <w:rPr>
          <w:rFonts w:ascii="Arial" w:hAnsi="Arial" w:cs="Arial"/>
          <w:i/>
          <w:iCs/>
          <w:color w:val="000000" w:themeColor="text1"/>
          <w:sz w:val="22"/>
          <w:szCs w:val="22"/>
        </w:rPr>
        <w:t xml:space="preserve">ERIC </w:t>
      </w:r>
      <w:proofErr w:type="spellStart"/>
      <w:r w:rsidRPr="00850C12">
        <w:rPr>
          <w:rFonts w:ascii="Arial" w:hAnsi="Arial" w:cs="Arial"/>
          <w:i/>
          <w:iCs/>
          <w:color w:val="000000" w:themeColor="text1"/>
          <w:sz w:val="22"/>
          <w:szCs w:val="22"/>
        </w:rPr>
        <w:t>Learing</w:t>
      </w:r>
      <w:proofErr w:type="spellEnd"/>
      <w:r w:rsidRPr="00850C12">
        <w:rPr>
          <w:rFonts w:ascii="Arial" w:hAnsi="Arial" w:cs="Arial"/>
          <w:i/>
          <w:iCs/>
          <w:color w:val="000000" w:themeColor="text1"/>
          <w:sz w:val="22"/>
          <w:szCs w:val="22"/>
        </w:rPr>
        <w:t xml:space="preserve"> house on Elementary and Early </w:t>
      </w:r>
      <w:proofErr w:type="spellStart"/>
      <w:r w:rsidRPr="00850C12">
        <w:rPr>
          <w:rFonts w:ascii="Arial" w:hAnsi="Arial" w:cs="Arial"/>
          <w:i/>
          <w:iCs/>
          <w:color w:val="000000" w:themeColor="text1"/>
          <w:sz w:val="22"/>
          <w:szCs w:val="22"/>
        </w:rPr>
        <w:t>Childhod</w:t>
      </w:r>
      <w:proofErr w:type="spellEnd"/>
      <w:r w:rsidRPr="00850C12">
        <w:rPr>
          <w:rFonts w:ascii="Arial" w:hAnsi="Arial" w:cs="Arial"/>
          <w:i/>
          <w:iCs/>
          <w:color w:val="000000" w:themeColor="text1"/>
          <w:sz w:val="22"/>
          <w:szCs w:val="22"/>
        </w:rPr>
        <w:t xml:space="preserve"> Education Urbana IL</w:t>
      </w:r>
      <w:r w:rsidRPr="00850C12">
        <w:rPr>
          <w:rFonts w:ascii="Arial" w:hAnsi="Arial" w:cs="Arial"/>
          <w:color w:val="000000" w:themeColor="text1"/>
          <w:sz w:val="22"/>
          <w:szCs w:val="22"/>
        </w:rPr>
        <w:t>. p. 3.</w:t>
      </w:r>
    </w:p>
    <w:p w14:paraId="1B7D58D1" w14:textId="77777777" w:rsidR="004D526A" w:rsidRPr="00B14A8E" w:rsidRDefault="004D526A" w:rsidP="00B14A8E">
      <w:pPr>
        <w:spacing w:line="360" w:lineRule="auto"/>
        <w:rPr>
          <w:rFonts w:ascii="Arial" w:hAnsi="Arial" w:cs="Arial"/>
          <w:color w:val="000000" w:themeColor="text1"/>
          <w:sz w:val="22"/>
          <w:szCs w:val="22"/>
          <w:shd w:val="clear" w:color="auto" w:fill="FFFFFF"/>
        </w:rPr>
      </w:pPr>
      <w:proofErr w:type="spellStart"/>
      <w:r w:rsidRPr="00B14A8E">
        <w:rPr>
          <w:rFonts w:ascii="Arial" w:hAnsi="Arial" w:cs="Arial"/>
          <w:color w:val="000000" w:themeColor="text1"/>
          <w:sz w:val="22"/>
          <w:szCs w:val="22"/>
          <w:shd w:val="clear" w:color="auto" w:fill="FFFFFF"/>
        </w:rPr>
        <w:t>Hufton</w:t>
      </w:r>
      <w:proofErr w:type="spellEnd"/>
      <w:r w:rsidRPr="00B14A8E">
        <w:rPr>
          <w:rFonts w:ascii="Arial" w:hAnsi="Arial" w:cs="Arial"/>
          <w:color w:val="000000" w:themeColor="text1"/>
          <w:sz w:val="22"/>
          <w:szCs w:val="22"/>
          <w:shd w:val="clear" w:color="auto" w:fill="FFFFFF"/>
        </w:rPr>
        <w:t xml:space="preserve">, N.R., Elliott, J.G. and </w:t>
      </w:r>
      <w:proofErr w:type="spellStart"/>
      <w:r w:rsidRPr="00B14A8E">
        <w:rPr>
          <w:rFonts w:ascii="Arial" w:hAnsi="Arial" w:cs="Arial"/>
          <w:color w:val="000000" w:themeColor="text1"/>
          <w:sz w:val="22"/>
          <w:szCs w:val="22"/>
          <w:shd w:val="clear" w:color="auto" w:fill="FFFFFF"/>
        </w:rPr>
        <w:t>Illushin</w:t>
      </w:r>
      <w:proofErr w:type="spellEnd"/>
      <w:r w:rsidRPr="00B14A8E">
        <w:rPr>
          <w:rFonts w:ascii="Arial" w:hAnsi="Arial" w:cs="Arial"/>
          <w:color w:val="000000" w:themeColor="text1"/>
          <w:sz w:val="22"/>
          <w:szCs w:val="22"/>
          <w:shd w:val="clear" w:color="auto" w:fill="FFFFFF"/>
        </w:rPr>
        <w:t>, L. (2003) Teachers' beliefs about student motivation: Similarities and differences across cultures.</w:t>
      </w:r>
      <w:r w:rsidRPr="00B14A8E">
        <w:rPr>
          <w:rStyle w:val="apple-converted-space"/>
          <w:rFonts w:ascii="Arial" w:hAnsi="Arial" w:cs="Arial"/>
          <w:color w:val="000000" w:themeColor="text1"/>
          <w:sz w:val="22"/>
          <w:szCs w:val="22"/>
          <w:shd w:val="clear" w:color="auto" w:fill="FFFFFF"/>
        </w:rPr>
        <w:t> </w:t>
      </w:r>
      <w:r w:rsidRPr="00B14A8E">
        <w:rPr>
          <w:rFonts w:ascii="Arial" w:hAnsi="Arial" w:cs="Arial"/>
          <w:i/>
          <w:iCs/>
          <w:color w:val="000000" w:themeColor="text1"/>
          <w:sz w:val="22"/>
          <w:szCs w:val="22"/>
        </w:rPr>
        <w:t>Comparative Education</w:t>
      </w:r>
      <w:r w:rsidRPr="00B14A8E">
        <w:rPr>
          <w:rFonts w:ascii="Arial" w:hAnsi="Arial" w:cs="Arial"/>
          <w:color w:val="000000" w:themeColor="text1"/>
          <w:sz w:val="22"/>
          <w:szCs w:val="22"/>
          <w:shd w:val="clear" w:color="auto" w:fill="FFFFFF"/>
        </w:rPr>
        <w:t>,</w:t>
      </w:r>
      <w:r w:rsidRPr="00B14A8E">
        <w:rPr>
          <w:rStyle w:val="apple-converted-space"/>
          <w:rFonts w:ascii="Arial" w:hAnsi="Arial" w:cs="Arial"/>
          <w:color w:val="000000" w:themeColor="text1"/>
          <w:sz w:val="22"/>
          <w:szCs w:val="22"/>
          <w:shd w:val="clear" w:color="auto" w:fill="FFFFFF"/>
        </w:rPr>
        <w:t> </w:t>
      </w:r>
      <w:r w:rsidRPr="00B14A8E">
        <w:rPr>
          <w:rFonts w:ascii="Arial" w:hAnsi="Arial" w:cs="Arial"/>
          <w:i/>
          <w:iCs/>
          <w:color w:val="000000" w:themeColor="text1"/>
          <w:sz w:val="22"/>
          <w:szCs w:val="22"/>
        </w:rPr>
        <w:t>39</w:t>
      </w:r>
      <w:r w:rsidRPr="00B14A8E">
        <w:rPr>
          <w:rFonts w:ascii="Arial" w:hAnsi="Arial" w:cs="Arial"/>
          <w:color w:val="000000" w:themeColor="text1"/>
          <w:sz w:val="22"/>
          <w:szCs w:val="22"/>
          <w:shd w:val="clear" w:color="auto" w:fill="FFFFFF"/>
        </w:rPr>
        <w:t>(3), pp.367-389.</w:t>
      </w:r>
    </w:p>
    <w:p w14:paraId="48F9AA47" w14:textId="77777777" w:rsidR="004D526A" w:rsidRDefault="004D526A" w:rsidP="006501D1">
      <w:pPr>
        <w:spacing w:line="360" w:lineRule="auto"/>
        <w:rPr>
          <w:rFonts w:ascii="Arial" w:hAnsi="Arial" w:cs="Arial"/>
          <w:color w:val="000000" w:themeColor="text1"/>
          <w:sz w:val="22"/>
          <w:szCs w:val="22"/>
          <w:shd w:val="clear" w:color="auto" w:fill="FFFFFF"/>
        </w:rPr>
      </w:pPr>
    </w:p>
    <w:p w14:paraId="32C4FDED" w14:textId="595C6774" w:rsidR="004D526A" w:rsidRPr="000A5B3B" w:rsidRDefault="004D526A" w:rsidP="006501D1">
      <w:pPr>
        <w:spacing w:line="360" w:lineRule="auto"/>
        <w:rPr>
          <w:sz w:val="22"/>
          <w:szCs w:val="22"/>
        </w:rPr>
      </w:pPr>
      <w:r w:rsidRPr="000A5B3B">
        <w:rPr>
          <w:rFonts w:ascii="Arial" w:hAnsi="Arial" w:cs="Arial"/>
          <w:color w:val="000000" w:themeColor="text1"/>
          <w:sz w:val="22"/>
          <w:szCs w:val="22"/>
          <w:shd w:val="clear" w:color="auto" w:fill="FFFFFF"/>
        </w:rPr>
        <w:t xml:space="preserve">Joshi, K.R. (2018) ‘Critical incidents for teachers’ professional development’ </w:t>
      </w:r>
      <w:r w:rsidRPr="000A5B3B">
        <w:rPr>
          <w:rFonts w:ascii="Arial" w:hAnsi="Arial" w:cs="Arial"/>
          <w:i/>
          <w:iCs/>
          <w:color w:val="000000" w:themeColor="text1"/>
          <w:sz w:val="22"/>
          <w:szCs w:val="22"/>
          <w:shd w:val="clear" w:color="auto" w:fill="FFFFFF"/>
        </w:rPr>
        <w:t xml:space="preserve">Journal of NELTA </w:t>
      </w:r>
      <w:proofErr w:type="spellStart"/>
      <w:r w:rsidRPr="000A5B3B">
        <w:rPr>
          <w:rFonts w:ascii="Arial" w:hAnsi="Arial" w:cs="Arial"/>
          <w:i/>
          <w:iCs/>
          <w:color w:val="000000" w:themeColor="text1"/>
          <w:sz w:val="22"/>
          <w:szCs w:val="22"/>
          <w:shd w:val="clear" w:color="auto" w:fill="FFFFFF"/>
        </w:rPr>
        <w:t>Surkhet</w:t>
      </w:r>
      <w:proofErr w:type="spellEnd"/>
      <w:r w:rsidRPr="000A5B3B">
        <w:rPr>
          <w:rFonts w:ascii="Arial" w:hAnsi="Arial" w:cs="Arial"/>
          <w:i/>
          <w:iCs/>
          <w:color w:val="000000" w:themeColor="text1"/>
          <w:sz w:val="22"/>
          <w:szCs w:val="22"/>
          <w:shd w:val="clear" w:color="auto" w:fill="FFFFFF"/>
        </w:rPr>
        <w:t xml:space="preserve">, </w:t>
      </w:r>
      <w:r w:rsidRPr="000A5B3B">
        <w:rPr>
          <w:rFonts w:ascii="Arial" w:hAnsi="Arial" w:cs="Arial"/>
          <w:color w:val="000000" w:themeColor="text1"/>
          <w:sz w:val="22"/>
          <w:szCs w:val="22"/>
          <w:shd w:val="clear" w:color="auto" w:fill="FFFFFF"/>
        </w:rPr>
        <w:t>5, pp.82-88.</w:t>
      </w:r>
      <w:r w:rsidRPr="000A5B3B">
        <w:rPr>
          <w:rFonts w:ascii="Arial" w:hAnsi="Arial" w:cs="Arial"/>
          <w:i/>
          <w:iCs/>
          <w:color w:val="000000" w:themeColor="text1"/>
          <w:sz w:val="22"/>
          <w:szCs w:val="22"/>
          <w:shd w:val="clear" w:color="auto" w:fill="FFFFFF"/>
        </w:rPr>
        <w:t xml:space="preserve"> </w:t>
      </w:r>
    </w:p>
    <w:p w14:paraId="627F2A23" w14:textId="77777777" w:rsidR="004D526A" w:rsidRDefault="004D526A" w:rsidP="00287347">
      <w:pPr>
        <w:spacing w:line="360" w:lineRule="auto"/>
        <w:rPr>
          <w:rFonts w:ascii="Arial" w:hAnsi="Arial" w:cs="Arial"/>
          <w:color w:val="000000" w:themeColor="text1"/>
          <w:sz w:val="22"/>
          <w:szCs w:val="22"/>
          <w:shd w:val="clear" w:color="auto" w:fill="FFFFFF"/>
        </w:rPr>
      </w:pPr>
    </w:p>
    <w:p w14:paraId="4A4E492F" w14:textId="2D06372B" w:rsidR="004D526A" w:rsidRPr="00287347" w:rsidRDefault="004D526A" w:rsidP="00287347">
      <w:pPr>
        <w:spacing w:line="360" w:lineRule="auto"/>
        <w:rPr>
          <w:rFonts w:ascii="Arial" w:hAnsi="Arial" w:cs="Arial"/>
          <w:color w:val="000000" w:themeColor="text1"/>
          <w:sz w:val="22"/>
          <w:szCs w:val="22"/>
          <w:shd w:val="clear" w:color="auto" w:fill="FFFFFF"/>
        </w:rPr>
      </w:pPr>
      <w:r w:rsidRPr="00287347">
        <w:rPr>
          <w:rFonts w:ascii="Arial" w:hAnsi="Arial" w:cs="Arial"/>
          <w:color w:val="000000" w:themeColor="text1"/>
          <w:sz w:val="22"/>
          <w:szCs w:val="22"/>
          <w:shd w:val="clear" w:color="auto" w:fill="FFFFFF"/>
        </w:rPr>
        <w:t xml:space="preserve">Kohn, A. (1993) </w:t>
      </w:r>
      <w:r w:rsidRPr="00287347">
        <w:rPr>
          <w:rFonts w:ascii="Arial" w:hAnsi="Arial" w:cs="Arial"/>
          <w:i/>
          <w:iCs/>
          <w:color w:val="000000" w:themeColor="text1"/>
          <w:sz w:val="22"/>
          <w:szCs w:val="22"/>
          <w:shd w:val="clear" w:color="auto" w:fill="FFFFFF"/>
        </w:rPr>
        <w:t>Punished by Rewards: the trouble with gold stars, incentive plans, A’s, praise, and other bribes</w:t>
      </w:r>
      <w:r w:rsidRPr="00287347">
        <w:rPr>
          <w:rFonts w:ascii="Arial" w:hAnsi="Arial" w:cs="Arial"/>
          <w:color w:val="000000" w:themeColor="text1"/>
          <w:sz w:val="22"/>
          <w:szCs w:val="22"/>
          <w:shd w:val="clear" w:color="auto" w:fill="FFFFFF"/>
        </w:rPr>
        <w:t>.</w:t>
      </w:r>
      <w:r w:rsidRPr="00287347">
        <w:rPr>
          <w:rFonts w:ascii="Arial" w:hAnsi="Arial" w:cs="Arial"/>
          <w:i/>
          <w:iCs/>
          <w:color w:val="000000" w:themeColor="text1"/>
          <w:sz w:val="22"/>
          <w:szCs w:val="22"/>
        </w:rPr>
        <w:t xml:space="preserve"> </w:t>
      </w:r>
      <w:r w:rsidRPr="00287347">
        <w:rPr>
          <w:rFonts w:ascii="Arial" w:hAnsi="Arial" w:cs="Arial"/>
          <w:color w:val="000000" w:themeColor="text1"/>
          <w:sz w:val="22"/>
          <w:szCs w:val="22"/>
        </w:rPr>
        <w:t>Boston</w:t>
      </w:r>
      <w:r w:rsidRPr="00287347">
        <w:rPr>
          <w:rFonts w:ascii="Arial" w:hAnsi="Arial" w:cs="Arial"/>
          <w:color w:val="000000" w:themeColor="text1"/>
          <w:sz w:val="22"/>
          <w:szCs w:val="22"/>
          <w:shd w:val="clear" w:color="auto" w:fill="FFFFFF"/>
        </w:rPr>
        <w:t>: Houghton Mifflin Co.</w:t>
      </w:r>
    </w:p>
    <w:p w14:paraId="2ED9A2DA" w14:textId="77777777" w:rsidR="004D526A" w:rsidRDefault="004D526A" w:rsidP="00287347">
      <w:pPr>
        <w:spacing w:line="360" w:lineRule="auto"/>
        <w:rPr>
          <w:rFonts w:ascii="Arial" w:hAnsi="Arial" w:cs="Arial"/>
          <w:color w:val="000000" w:themeColor="text1"/>
          <w:sz w:val="22"/>
          <w:szCs w:val="22"/>
          <w:shd w:val="clear" w:color="auto" w:fill="FFFFFF"/>
        </w:rPr>
      </w:pPr>
    </w:p>
    <w:p w14:paraId="385A72FB" w14:textId="43805F6D" w:rsidR="004D526A" w:rsidRPr="00287347" w:rsidRDefault="004D526A" w:rsidP="00287347">
      <w:pPr>
        <w:spacing w:line="360" w:lineRule="auto"/>
        <w:rPr>
          <w:rFonts w:ascii="Arial" w:hAnsi="Arial" w:cs="Arial"/>
          <w:color w:val="000000" w:themeColor="text1"/>
          <w:sz w:val="22"/>
          <w:szCs w:val="22"/>
          <w:shd w:val="clear" w:color="auto" w:fill="FFFFFF"/>
        </w:rPr>
      </w:pPr>
      <w:r w:rsidRPr="00287347">
        <w:rPr>
          <w:rFonts w:ascii="Arial" w:hAnsi="Arial" w:cs="Arial"/>
          <w:color w:val="000000" w:themeColor="text1"/>
          <w:sz w:val="22"/>
          <w:szCs w:val="22"/>
          <w:shd w:val="clear" w:color="auto" w:fill="FFFFFF"/>
        </w:rPr>
        <w:t>Kohn, A. (2001) Five Reasons to Stop Saying" Good Job".</w:t>
      </w:r>
      <w:r w:rsidRPr="00287347">
        <w:rPr>
          <w:rStyle w:val="apple-converted-space"/>
          <w:rFonts w:ascii="Arial" w:hAnsi="Arial" w:cs="Arial"/>
          <w:color w:val="000000" w:themeColor="text1"/>
          <w:sz w:val="22"/>
          <w:szCs w:val="22"/>
          <w:shd w:val="clear" w:color="auto" w:fill="FFFFFF"/>
        </w:rPr>
        <w:t> </w:t>
      </w:r>
      <w:r w:rsidRPr="00287347">
        <w:rPr>
          <w:rFonts w:ascii="Arial" w:hAnsi="Arial" w:cs="Arial"/>
          <w:i/>
          <w:iCs/>
          <w:color w:val="000000" w:themeColor="text1"/>
          <w:sz w:val="22"/>
          <w:szCs w:val="22"/>
        </w:rPr>
        <w:t>Young Children</w:t>
      </w:r>
      <w:r w:rsidRPr="00287347">
        <w:rPr>
          <w:rFonts w:ascii="Arial" w:hAnsi="Arial" w:cs="Arial"/>
          <w:color w:val="000000" w:themeColor="text1"/>
          <w:sz w:val="22"/>
          <w:szCs w:val="22"/>
          <w:shd w:val="clear" w:color="auto" w:fill="FFFFFF"/>
        </w:rPr>
        <w:t>,</w:t>
      </w:r>
      <w:r w:rsidRPr="00287347">
        <w:rPr>
          <w:rStyle w:val="apple-converted-space"/>
          <w:rFonts w:ascii="Arial" w:hAnsi="Arial" w:cs="Arial"/>
          <w:color w:val="000000" w:themeColor="text1"/>
          <w:sz w:val="22"/>
          <w:szCs w:val="22"/>
          <w:shd w:val="clear" w:color="auto" w:fill="FFFFFF"/>
        </w:rPr>
        <w:t> </w:t>
      </w:r>
      <w:r w:rsidRPr="00287347">
        <w:rPr>
          <w:rFonts w:ascii="Arial" w:hAnsi="Arial" w:cs="Arial"/>
          <w:i/>
          <w:iCs/>
          <w:color w:val="000000" w:themeColor="text1"/>
          <w:sz w:val="22"/>
          <w:szCs w:val="22"/>
        </w:rPr>
        <w:t>56</w:t>
      </w:r>
      <w:r w:rsidRPr="00287347">
        <w:rPr>
          <w:rFonts w:ascii="Arial" w:hAnsi="Arial" w:cs="Arial"/>
          <w:color w:val="000000" w:themeColor="text1"/>
          <w:sz w:val="22"/>
          <w:szCs w:val="22"/>
          <w:shd w:val="clear" w:color="auto" w:fill="FFFFFF"/>
        </w:rPr>
        <w:t>(5), pp.</w:t>
      </w:r>
      <w:r>
        <w:rPr>
          <w:rFonts w:ascii="Arial" w:hAnsi="Arial" w:cs="Arial"/>
          <w:color w:val="000000" w:themeColor="text1"/>
          <w:sz w:val="22"/>
          <w:szCs w:val="22"/>
          <w:shd w:val="clear" w:color="auto" w:fill="FFFFFF"/>
        </w:rPr>
        <w:t xml:space="preserve"> </w:t>
      </w:r>
      <w:r w:rsidRPr="00287347">
        <w:rPr>
          <w:rFonts w:ascii="Arial" w:hAnsi="Arial" w:cs="Arial"/>
          <w:color w:val="000000" w:themeColor="text1"/>
          <w:sz w:val="22"/>
          <w:szCs w:val="22"/>
          <w:shd w:val="clear" w:color="auto" w:fill="FFFFFF"/>
        </w:rPr>
        <w:t>24-30.</w:t>
      </w:r>
    </w:p>
    <w:p w14:paraId="0FD84D8F" w14:textId="77777777" w:rsidR="004D526A" w:rsidRDefault="004D526A" w:rsidP="00504EF8">
      <w:pPr>
        <w:spacing w:line="360" w:lineRule="auto"/>
        <w:rPr>
          <w:rFonts w:ascii="Arial" w:hAnsi="Arial" w:cs="Arial"/>
          <w:color w:val="000000" w:themeColor="text1"/>
          <w:sz w:val="22"/>
          <w:szCs w:val="22"/>
          <w:shd w:val="clear" w:color="auto" w:fill="FFFFFF"/>
        </w:rPr>
      </w:pPr>
    </w:p>
    <w:p w14:paraId="00F9D809" w14:textId="6E495F42" w:rsidR="004D526A" w:rsidRPr="000A5B3B" w:rsidRDefault="004D526A" w:rsidP="00504EF8">
      <w:pPr>
        <w:spacing w:line="360" w:lineRule="auto"/>
        <w:rPr>
          <w:rFonts w:ascii="Arial" w:hAnsi="Arial" w:cs="Arial"/>
          <w:color w:val="000000" w:themeColor="text1"/>
          <w:sz w:val="22"/>
          <w:szCs w:val="22"/>
          <w:shd w:val="clear" w:color="auto" w:fill="FFFFFF"/>
        </w:rPr>
      </w:pPr>
      <w:r w:rsidRPr="006501D1">
        <w:rPr>
          <w:rFonts w:ascii="Arial" w:hAnsi="Arial" w:cs="Arial"/>
          <w:color w:val="000000" w:themeColor="text1"/>
          <w:sz w:val="22"/>
          <w:szCs w:val="22"/>
          <w:shd w:val="clear" w:color="auto" w:fill="FFFFFF"/>
        </w:rPr>
        <w:t>Kolb, D. A. (1984)</w:t>
      </w:r>
      <w:r w:rsidRPr="000A5B3B">
        <w:rPr>
          <w:rFonts w:ascii="Arial" w:hAnsi="Arial" w:cs="Arial"/>
          <w:color w:val="000000" w:themeColor="text1"/>
          <w:sz w:val="22"/>
          <w:szCs w:val="22"/>
          <w:shd w:val="clear" w:color="auto" w:fill="FFFFFF"/>
        </w:rPr>
        <w:t xml:space="preserve"> </w:t>
      </w:r>
      <w:r w:rsidRPr="006501D1">
        <w:rPr>
          <w:rFonts w:ascii="Arial" w:hAnsi="Arial" w:cs="Arial"/>
          <w:i/>
          <w:iCs/>
          <w:color w:val="000000" w:themeColor="text1"/>
          <w:sz w:val="22"/>
          <w:szCs w:val="22"/>
        </w:rPr>
        <w:t>Experiential learning: Experience as the source of learning and development</w:t>
      </w:r>
      <w:r w:rsidRPr="006501D1">
        <w:rPr>
          <w:rFonts w:ascii="Arial" w:hAnsi="Arial" w:cs="Arial"/>
          <w:color w:val="000000" w:themeColor="text1"/>
          <w:sz w:val="22"/>
          <w:szCs w:val="22"/>
          <w:shd w:val="clear" w:color="auto" w:fill="FFFFFF"/>
        </w:rPr>
        <w:t> (Vol. 1). Englewood Cliffs, NJ: Prentice-Hall.</w:t>
      </w:r>
    </w:p>
    <w:p w14:paraId="0BE18460" w14:textId="77777777" w:rsidR="004D526A" w:rsidRPr="000863CC" w:rsidRDefault="004D526A" w:rsidP="000863CC">
      <w:pPr>
        <w:spacing w:line="360" w:lineRule="auto"/>
        <w:rPr>
          <w:rFonts w:ascii="Arial" w:hAnsi="Arial" w:cs="Arial"/>
          <w:color w:val="000000" w:themeColor="text1"/>
          <w:sz w:val="22"/>
          <w:szCs w:val="22"/>
          <w:shd w:val="clear" w:color="auto" w:fill="FFFFFF"/>
        </w:rPr>
      </w:pPr>
      <w:r w:rsidRPr="000863CC">
        <w:rPr>
          <w:rFonts w:ascii="Arial" w:hAnsi="Arial" w:cs="Arial"/>
          <w:color w:val="000000" w:themeColor="text1"/>
          <w:sz w:val="22"/>
          <w:szCs w:val="22"/>
          <w:shd w:val="clear" w:color="auto" w:fill="FFFFFF"/>
        </w:rPr>
        <w:lastRenderedPageBreak/>
        <w:t>Miettinen, R. (2000) The concept of experiential learning and John Dewey's theory of reflective thought and action.</w:t>
      </w:r>
      <w:r w:rsidRPr="000863CC">
        <w:rPr>
          <w:rStyle w:val="apple-converted-space"/>
          <w:rFonts w:ascii="Arial" w:hAnsi="Arial" w:cs="Arial"/>
          <w:color w:val="000000" w:themeColor="text1"/>
          <w:sz w:val="22"/>
          <w:szCs w:val="22"/>
          <w:shd w:val="clear" w:color="auto" w:fill="FFFFFF"/>
        </w:rPr>
        <w:t> </w:t>
      </w:r>
      <w:r w:rsidRPr="000863CC">
        <w:rPr>
          <w:rFonts w:ascii="Arial" w:hAnsi="Arial" w:cs="Arial"/>
          <w:i/>
          <w:iCs/>
          <w:color w:val="000000" w:themeColor="text1"/>
          <w:sz w:val="22"/>
          <w:szCs w:val="22"/>
        </w:rPr>
        <w:t>International journal of lifelong education</w:t>
      </w:r>
      <w:r w:rsidRPr="000863CC">
        <w:rPr>
          <w:rFonts w:ascii="Arial" w:hAnsi="Arial" w:cs="Arial"/>
          <w:color w:val="000000" w:themeColor="text1"/>
          <w:sz w:val="22"/>
          <w:szCs w:val="22"/>
          <w:shd w:val="clear" w:color="auto" w:fill="FFFFFF"/>
        </w:rPr>
        <w:t>,</w:t>
      </w:r>
      <w:r w:rsidRPr="000863CC">
        <w:rPr>
          <w:rStyle w:val="apple-converted-space"/>
          <w:rFonts w:ascii="Arial" w:hAnsi="Arial" w:cs="Arial"/>
          <w:color w:val="000000" w:themeColor="text1"/>
          <w:sz w:val="22"/>
          <w:szCs w:val="22"/>
          <w:shd w:val="clear" w:color="auto" w:fill="FFFFFF"/>
        </w:rPr>
        <w:t> </w:t>
      </w:r>
      <w:r w:rsidRPr="000863CC">
        <w:rPr>
          <w:rFonts w:ascii="Arial" w:hAnsi="Arial" w:cs="Arial"/>
          <w:i/>
          <w:iCs/>
          <w:color w:val="000000" w:themeColor="text1"/>
          <w:sz w:val="22"/>
          <w:szCs w:val="22"/>
        </w:rPr>
        <w:t>19</w:t>
      </w:r>
      <w:r w:rsidRPr="000863CC">
        <w:rPr>
          <w:rFonts w:ascii="Arial" w:hAnsi="Arial" w:cs="Arial"/>
          <w:color w:val="000000" w:themeColor="text1"/>
          <w:sz w:val="22"/>
          <w:szCs w:val="22"/>
          <w:shd w:val="clear" w:color="auto" w:fill="FFFFFF"/>
        </w:rPr>
        <w:t>(1), 54-72.</w:t>
      </w:r>
    </w:p>
    <w:p w14:paraId="1A2DEF42" w14:textId="77777777" w:rsidR="004D526A" w:rsidRDefault="004D526A" w:rsidP="000A4221">
      <w:pPr>
        <w:spacing w:line="360" w:lineRule="auto"/>
        <w:rPr>
          <w:rFonts w:ascii="Arial" w:hAnsi="Arial" w:cs="Arial"/>
          <w:color w:val="000000" w:themeColor="text1"/>
          <w:sz w:val="22"/>
          <w:szCs w:val="22"/>
          <w:shd w:val="clear" w:color="auto" w:fill="FFFFFF"/>
        </w:rPr>
      </w:pPr>
    </w:p>
    <w:p w14:paraId="65A005B4" w14:textId="78240DAF" w:rsidR="004D526A" w:rsidRPr="000A4221" w:rsidRDefault="004D526A" w:rsidP="000A4221">
      <w:pPr>
        <w:spacing w:line="360" w:lineRule="auto"/>
        <w:rPr>
          <w:color w:val="000000" w:themeColor="text1"/>
          <w:sz w:val="22"/>
          <w:szCs w:val="22"/>
        </w:rPr>
      </w:pPr>
      <w:r w:rsidRPr="000A4221">
        <w:rPr>
          <w:rFonts w:ascii="Arial" w:hAnsi="Arial" w:cs="Arial"/>
          <w:color w:val="000000" w:themeColor="text1"/>
          <w:sz w:val="22"/>
          <w:szCs w:val="22"/>
          <w:shd w:val="clear" w:color="auto" w:fill="FFFFFF"/>
        </w:rPr>
        <w:t>Mueller, C.M. and Dweck, C.S. (1998) Praise for intelligence can undermine children's motivation and performance.</w:t>
      </w:r>
      <w:r w:rsidRPr="000A4221">
        <w:rPr>
          <w:rStyle w:val="apple-converted-space"/>
          <w:rFonts w:ascii="Arial" w:hAnsi="Arial" w:cs="Arial"/>
          <w:color w:val="000000" w:themeColor="text1"/>
          <w:sz w:val="22"/>
          <w:szCs w:val="22"/>
          <w:shd w:val="clear" w:color="auto" w:fill="FFFFFF"/>
        </w:rPr>
        <w:t> </w:t>
      </w:r>
      <w:r w:rsidRPr="000A4221">
        <w:rPr>
          <w:rFonts w:ascii="Arial" w:hAnsi="Arial" w:cs="Arial"/>
          <w:i/>
          <w:iCs/>
          <w:color w:val="000000" w:themeColor="text1"/>
          <w:sz w:val="22"/>
          <w:szCs w:val="22"/>
        </w:rPr>
        <w:t>Journal of personality and social psychology</w:t>
      </w:r>
      <w:r w:rsidRPr="000A4221">
        <w:rPr>
          <w:rFonts w:ascii="Arial" w:hAnsi="Arial" w:cs="Arial"/>
          <w:color w:val="000000" w:themeColor="text1"/>
          <w:sz w:val="22"/>
          <w:szCs w:val="22"/>
          <w:shd w:val="clear" w:color="auto" w:fill="FFFFFF"/>
        </w:rPr>
        <w:t>,</w:t>
      </w:r>
      <w:r w:rsidRPr="000A4221">
        <w:rPr>
          <w:rStyle w:val="apple-converted-space"/>
          <w:rFonts w:ascii="Arial" w:hAnsi="Arial" w:cs="Arial"/>
          <w:color w:val="000000" w:themeColor="text1"/>
          <w:sz w:val="22"/>
          <w:szCs w:val="22"/>
          <w:shd w:val="clear" w:color="auto" w:fill="FFFFFF"/>
        </w:rPr>
        <w:t> </w:t>
      </w:r>
      <w:r w:rsidRPr="000A4221">
        <w:rPr>
          <w:rFonts w:ascii="Arial" w:hAnsi="Arial" w:cs="Arial"/>
          <w:i/>
          <w:iCs/>
          <w:color w:val="000000" w:themeColor="text1"/>
          <w:sz w:val="22"/>
          <w:szCs w:val="22"/>
        </w:rPr>
        <w:t>75</w:t>
      </w:r>
      <w:r w:rsidRPr="000A4221">
        <w:rPr>
          <w:rFonts w:ascii="Arial" w:hAnsi="Arial" w:cs="Arial"/>
          <w:color w:val="000000" w:themeColor="text1"/>
          <w:sz w:val="22"/>
          <w:szCs w:val="22"/>
          <w:shd w:val="clear" w:color="auto" w:fill="FFFFFF"/>
        </w:rPr>
        <w:t>(1), p.</w:t>
      </w:r>
      <w:r>
        <w:rPr>
          <w:rFonts w:ascii="Arial" w:hAnsi="Arial" w:cs="Arial"/>
          <w:color w:val="000000" w:themeColor="text1"/>
          <w:sz w:val="22"/>
          <w:szCs w:val="22"/>
          <w:shd w:val="clear" w:color="auto" w:fill="FFFFFF"/>
        </w:rPr>
        <w:t xml:space="preserve"> </w:t>
      </w:r>
      <w:r w:rsidRPr="000A4221">
        <w:rPr>
          <w:rFonts w:ascii="Arial" w:hAnsi="Arial" w:cs="Arial"/>
          <w:color w:val="000000" w:themeColor="text1"/>
          <w:sz w:val="22"/>
          <w:szCs w:val="22"/>
          <w:shd w:val="clear" w:color="auto" w:fill="FFFFFF"/>
        </w:rPr>
        <w:t>33.</w:t>
      </w:r>
    </w:p>
    <w:p w14:paraId="16B0A543" w14:textId="77777777" w:rsidR="004D526A" w:rsidRDefault="004D526A" w:rsidP="003814F9">
      <w:pPr>
        <w:spacing w:line="360" w:lineRule="auto"/>
        <w:rPr>
          <w:rFonts w:ascii="Arial" w:hAnsi="Arial" w:cs="Arial"/>
          <w:color w:val="000000" w:themeColor="text1"/>
          <w:sz w:val="22"/>
          <w:szCs w:val="22"/>
          <w:shd w:val="clear" w:color="auto" w:fill="FFFFFF"/>
        </w:rPr>
      </w:pPr>
    </w:p>
    <w:p w14:paraId="4707C3E3" w14:textId="6F40740A" w:rsidR="004D526A" w:rsidRPr="003814F9" w:rsidRDefault="004D526A" w:rsidP="003814F9">
      <w:pPr>
        <w:spacing w:line="360" w:lineRule="auto"/>
        <w:rPr>
          <w:rFonts w:ascii="Arial" w:hAnsi="Arial" w:cs="Arial"/>
          <w:color w:val="000000" w:themeColor="text1"/>
          <w:sz w:val="22"/>
          <w:szCs w:val="22"/>
          <w:shd w:val="clear" w:color="auto" w:fill="FFFFFF"/>
        </w:rPr>
      </w:pPr>
      <w:r w:rsidRPr="00B43C74">
        <w:rPr>
          <w:rFonts w:ascii="Arial" w:hAnsi="Arial" w:cs="Arial"/>
          <w:color w:val="000000" w:themeColor="text1"/>
          <w:sz w:val="22"/>
          <w:szCs w:val="22"/>
          <w:shd w:val="clear" w:color="auto" w:fill="FFFFFF"/>
        </w:rPr>
        <w:t>Raver</w:t>
      </w:r>
      <w:r w:rsidRPr="003814F9">
        <w:rPr>
          <w:rFonts w:ascii="Arial" w:hAnsi="Arial" w:cs="Arial"/>
          <w:color w:val="000000" w:themeColor="text1"/>
          <w:sz w:val="22"/>
          <w:szCs w:val="22"/>
          <w:shd w:val="clear" w:color="auto" w:fill="FFFFFF"/>
        </w:rPr>
        <w:t>, C.C., Jones, S.M., Li-</w:t>
      </w:r>
      <w:proofErr w:type="spellStart"/>
      <w:r w:rsidRPr="003814F9">
        <w:rPr>
          <w:rFonts w:ascii="Arial" w:hAnsi="Arial" w:cs="Arial"/>
          <w:color w:val="000000" w:themeColor="text1"/>
          <w:sz w:val="22"/>
          <w:szCs w:val="22"/>
          <w:shd w:val="clear" w:color="auto" w:fill="FFFFFF"/>
        </w:rPr>
        <w:t>Grining</w:t>
      </w:r>
      <w:proofErr w:type="spellEnd"/>
      <w:r w:rsidRPr="003814F9">
        <w:rPr>
          <w:rFonts w:ascii="Arial" w:hAnsi="Arial" w:cs="Arial"/>
          <w:color w:val="000000" w:themeColor="text1"/>
          <w:sz w:val="22"/>
          <w:szCs w:val="22"/>
          <w:shd w:val="clear" w:color="auto" w:fill="FFFFFF"/>
        </w:rPr>
        <w:t xml:space="preserve">, C., </w:t>
      </w:r>
      <w:proofErr w:type="spellStart"/>
      <w:r w:rsidRPr="003814F9">
        <w:rPr>
          <w:rFonts w:ascii="Arial" w:hAnsi="Arial" w:cs="Arial"/>
          <w:color w:val="000000" w:themeColor="text1"/>
          <w:sz w:val="22"/>
          <w:szCs w:val="22"/>
          <w:shd w:val="clear" w:color="auto" w:fill="FFFFFF"/>
        </w:rPr>
        <w:t>Zhai</w:t>
      </w:r>
      <w:proofErr w:type="spellEnd"/>
      <w:r w:rsidRPr="003814F9">
        <w:rPr>
          <w:rFonts w:ascii="Arial" w:hAnsi="Arial" w:cs="Arial"/>
          <w:color w:val="000000" w:themeColor="text1"/>
          <w:sz w:val="22"/>
          <w:szCs w:val="22"/>
          <w:shd w:val="clear" w:color="auto" w:fill="FFFFFF"/>
        </w:rPr>
        <w:t>, F., Metzger, M.W. and Solomon, B.</w:t>
      </w:r>
      <w:r>
        <w:rPr>
          <w:rFonts w:ascii="Arial" w:hAnsi="Arial" w:cs="Arial"/>
          <w:color w:val="000000" w:themeColor="text1"/>
          <w:sz w:val="22"/>
          <w:szCs w:val="22"/>
          <w:shd w:val="clear" w:color="auto" w:fill="FFFFFF"/>
        </w:rPr>
        <w:t xml:space="preserve"> (</w:t>
      </w:r>
      <w:r w:rsidRPr="003814F9">
        <w:rPr>
          <w:rFonts w:ascii="Arial" w:hAnsi="Arial" w:cs="Arial"/>
          <w:color w:val="000000" w:themeColor="text1"/>
          <w:sz w:val="22"/>
          <w:szCs w:val="22"/>
          <w:shd w:val="clear" w:color="auto" w:fill="FFFFFF"/>
        </w:rPr>
        <w:t>2009</w:t>
      </w:r>
      <w:r>
        <w:rPr>
          <w:rFonts w:ascii="Arial" w:hAnsi="Arial" w:cs="Arial"/>
          <w:color w:val="000000" w:themeColor="text1"/>
          <w:sz w:val="22"/>
          <w:szCs w:val="22"/>
          <w:shd w:val="clear" w:color="auto" w:fill="FFFFFF"/>
        </w:rPr>
        <w:t>)</w:t>
      </w:r>
      <w:r w:rsidRPr="003814F9">
        <w:rPr>
          <w:rFonts w:ascii="Arial" w:hAnsi="Arial" w:cs="Arial"/>
          <w:color w:val="000000" w:themeColor="text1"/>
          <w:sz w:val="22"/>
          <w:szCs w:val="22"/>
          <w:shd w:val="clear" w:color="auto" w:fill="FFFFFF"/>
        </w:rPr>
        <w:t xml:space="preserve"> Targeting children's </w:t>
      </w:r>
      <w:proofErr w:type="spellStart"/>
      <w:r w:rsidRPr="003814F9">
        <w:rPr>
          <w:rFonts w:ascii="Arial" w:hAnsi="Arial" w:cs="Arial"/>
          <w:color w:val="000000" w:themeColor="text1"/>
          <w:sz w:val="22"/>
          <w:szCs w:val="22"/>
          <w:shd w:val="clear" w:color="auto" w:fill="FFFFFF"/>
        </w:rPr>
        <w:t>behavior</w:t>
      </w:r>
      <w:proofErr w:type="spellEnd"/>
      <w:r w:rsidRPr="003814F9">
        <w:rPr>
          <w:rFonts w:ascii="Arial" w:hAnsi="Arial" w:cs="Arial"/>
          <w:color w:val="000000" w:themeColor="text1"/>
          <w:sz w:val="22"/>
          <w:szCs w:val="22"/>
          <w:shd w:val="clear" w:color="auto" w:fill="FFFFFF"/>
        </w:rPr>
        <w:t xml:space="preserve"> problems in preschool classrooms: a cluster-randomized controlled trial.</w:t>
      </w:r>
      <w:r w:rsidRPr="003814F9">
        <w:rPr>
          <w:rStyle w:val="apple-converted-space"/>
          <w:rFonts w:ascii="Arial" w:hAnsi="Arial" w:cs="Arial"/>
          <w:color w:val="000000" w:themeColor="text1"/>
          <w:sz w:val="22"/>
          <w:szCs w:val="22"/>
          <w:shd w:val="clear" w:color="auto" w:fill="FFFFFF"/>
        </w:rPr>
        <w:t> </w:t>
      </w:r>
      <w:r w:rsidRPr="003814F9">
        <w:rPr>
          <w:rFonts w:ascii="Arial" w:hAnsi="Arial" w:cs="Arial"/>
          <w:i/>
          <w:iCs/>
          <w:color w:val="000000" w:themeColor="text1"/>
          <w:sz w:val="22"/>
          <w:szCs w:val="22"/>
        </w:rPr>
        <w:t>Journal of consulting and clinical psychology</w:t>
      </w:r>
      <w:r w:rsidRPr="003814F9">
        <w:rPr>
          <w:rFonts w:ascii="Arial" w:hAnsi="Arial" w:cs="Arial"/>
          <w:color w:val="000000" w:themeColor="text1"/>
          <w:sz w:val="22"/>
          <w:szCs w:val="22"/>
          <w:shd w:val="clear" w:color="auto" w:fill="FFFFFF"/>
        </w:rPr>
        <w:t>,</w:t>
      </w:r>
      <w:r w:rsidRPr="003814F9">
        <w:rPr>
          <w:rStyle w:val="apple-converted-space"/>
          <w:rFonts w:ascii="Arial" w:hAnsi="Arial" w:cs="Arial"/>
          <w:color w:val="000000" w:themeColor="text1"/>
          <w:sz w:val="22"/>
          <w:szCs w:val="22"/>
          <w:shd w:val="clear" w:color="auto" w:fill="FFFFFF"/>
        </w:rPr>
        <w:t> </w:t>
      </w:r>
      <w:r w:rsidRPr="003814F9">
        <w:rPr>
          <w:rFonts w:ascii="Arial" w:hAnsi="Arial" w:cs="Arial"/>
          <w:i/>
          <w:iCs/>
          <w:color w:val="000000" w:themeColor="text1"/>
          <w:sz w:val="22"/>
          <w:szCs w:val="22"/>
        </w:rPr>
        <w:t>77</w:t>
      </w:r>
      <w:r w:rsidRPr="003814F9">
        <w:rPr>
          <w:rFonts w:ascii="Arial" w:hAnsi="Arial" w:cs="Arial"/>
          <w:color w:val="000000" w:themeColor="text1"/>
          <w:sz w:val="22"/>
          <w:szCs w:val="22"/>
          <w:shd w:val="clear" w:color="auto" w:fill="FFFFFF"/>
        </w:rPr>
        <w:t>(2), p.</w:t>
      </w:r>
      <w:r>
        <w:rPr>
          <w:rFonts w:ascii="Arial" w:hAnsi="Arial" w:cs="Arial"/>
          <w:color w:val="000000" w:themeColor="text1"/>
          <w:sz w:val="22"/>
          <w:szCs w:val="22"/>
          <w:shd w:val="clear" w:color="auto" w:fill="FFFFFF"/>
        </w:rPr>
        <w:t xml:space="preserve"> </w:t>
      </w:r>
      <w:r w:rsidRPr="003814F9">
        <w:rPr>
          <w:rFonts w:ascii="Arial" w:hAnsi="Arial" w:cs="Arial"/>
          <w:color w:val="000000" w:themeColor="text1"/>
          <w:sz w:val="22"/>
          <w:szCs w:val="22"/>
          <w:shd w:val="clear" w:color="auto" w:fill="FFFFFF"/>
        </w:rPr>
        <w:t>302.</w:t>
      </w:r>
    </w:p>
    <w:p w14:paraId="2963C990" w14:textId="77777777" w:rsidR="004D526A" w:rsidRDefault="004D526A" w:rsidP="00B43C74">
      <w:pPr>
        <w:spacing w:line="360" w:lineRule="auto"/>
        <w:rPr>
          <w:rFonts w:ascii="Arial" w:hAnsi="Arial" w:cs="Arial"/>
          <w:color w:val="000000" w:themeColor="text1"/>
          <w:sz w:val="22"/>
          <w:szCs w:val="22"/>
          <w:shd w:val="clear" w:color="auto" w:fill="FFFFFF"/>
        </w:rPr>
      </w:pPr>
    </w:p>
    <w:p w14:paraId="0FF2B66E" w14:textId="11C0B81C" w:rsidR="004D526A" w:rsidRPr="00B43C74" w:rsidRDefault="004D526A" w:rsidP="00B43C74">
      <w:pPr>
        <w:spacing w:line="360" w:lineRule="auto"/>
        <w:rPr>
          <w:rFonts w:ascii="Arial" w:hAnsi="Arial" w:cs="Arial"/>
          <w:color w:val="000000" w:themeColor="text1"/>
          <w:sz w:val="22"/>
          <w:szCs w:val="22"/>
          <w:shd w:val="clear" w:color="auto" w:fill="FFFFFF"/>
        </w:rPr>
      </w:pPr>
      <w:r w:rsidRPr="00B43C74">
        <w:rPr>
          <w:rFonts w:ascii="Arial" w:hAnsi="Arial" w:cs="Arial"/>
          <w:color w:val="000000" w:themeColor="text1"/>
          <w:sz w:val="22"/>
          <w:szCs w:val="22"/>
          <w:shd w:val="clear" w:color="auto" w:fill="FFFFFF"/>
        </w:rPr>
        <w:t>Reyes, M.R., Brackett, M.A., Rivers, S.E., White, M. and Salovey, P.</w:t>
      </w:r>
      <w:r>
        <w:rPr>
          <w:rFonts w:ascii="Arial" w:hAnsi="Arial" w:cs="Arial"/>
          <w:color w:val="000000" w:themeColor="text1"/>
          <w:sz w:val="22"/>
          <w:szCs w:val="22"/>
          <w:shd w:val="clear" w:color="auto" w:fill="FFFFFF"/>
        </w:rPr>
        <w:t xml:space="preserve"> (</w:t>
      </w:r>
      <w:r w:rsidRPr="00B43C74">
        <w:rPr>
          <w:rFonts w:ascii="Arial" w:hAnsi="Arial" w:cs="Arial"/>
          <w:color w:val="000000" w:themeColor="text1"/>
          <w:sz w:val="22"/>
          <w:szCs w:val="22"/>
          <w:shd w:val="clear" w:color="auto" w:fill="FFFFFF"/>
        </w:rPr>
        <w:t>2012</w:t>
      </w:r>
      <w:r>
        <w:rPr>
          <w:rFonts w:ascii="Arial" w:hAnsi="Arial" w:cs="Arial"/>
          <w:color w:val="000000" w:themeColor="text1"/>
          <w:sz w:val="22"/>
          <w:szCs w:val="22"/>
          <w:shd w:val="clear" w:color="auto" w:fill="FFFFFF"/>
        </w:rPr>
        <w:t xml:space="preserve">) </w:t>
      </w:r>
      <w:r w:rsidRPr="00B43C74">
        <w:rPr>
          <w:rFonts w:ascii="Arial" w:hAnsi="Arial" w:cs="Arial"/>
          <w:color w:val="000000" w:themeColor="text1"/>
          <w:sz w:val="22"/>
          <w:szCs w:val="22"/>
          <w:shd w:val="clear" w:color="auto" w:fill="FFFFFF"/>
        </w:rPr>
        <w:t>Classroom emotional climate, student engagement, and academic achievement.</w:t>
      </w:r>
      <w:r w:rsidRPr="00B43C74">
        <w:rPr>
          <w:rStyle w:val="apple-converted-space"/>
          <w:rFonts w:ascii="Arial" w:hAnsi="Arial" w:cs="Arial"/>
          <w:color w:val="000000" w:themeColor="text1"/>
          <w:sz w:val="22"/>
          <w:szCs w:val="22"/>
          <w:shd w:val="clear" w:color="auto" w:fill="FFFFFF"/>
        </w:rPr>
        <w:t> </w:t>
      </w:r>
      <w:r w:rsidRPr="00B43C74">
        <w:rPr>
          <w:rFonts w:ascii="Arial" w:hAnsi="Arial" w:cs="Arial"/>
          <w:i/>
          <w:iCs/>
          <w:color w:val="000000" w:themeColor="text1"/>
          <w:sz w:val="22"/>
          <w:szCs w:val="22"/>
        </w:rPr>
        <w:t>Journal of educational psychology</w:t>
      </w:r>
      <w:r w:rsidRPr="00B43C74">
        <w:rPr>
          <w:rFonts w:ascii="Arial" w:hAnsi="Arial" w:cs="Arial"/>
          <w:color w:val="000000" w:themeColor="text1"/>
          <w:sz w:val="22"/>
          <w:szCs w:val="22"/>
          <w:shd w:val="clear" w:color="auto" w:fill="FFFFFF"/>
        </w:rPr>
        <w:t>,</w:t>
      </w:r>
      <w:r w:rsidRPr="00B43C74">
        <w:rPr>
          <w:rStyle w:val="apple-converted-space"/>
          <w:rFonts w:ascii="Arial" w:hAnsi="Arial" w:cs="Arial"/>
          <w:color w:val="000000" w:themeColor="text1"/>
          <w:sz w:val="22"/>
          <w:szCs w:val="22"/>
          <w:shd w:val="clear" w:color="auto" w:fill="FFFFFF"/>
        </w:rPr>
        <w:t> </w:t>
      </w:r>
      <w:r w:rsidRPr="00B43C74">
        <w:rPr>
          <w:rFonts w:ascii="Arial" w:hAnsi="Arial" w:cs="Arial"/>
          <w:i/>
          <w:iCs/>
          <w:color w:val="000000" w:themeColor="text1"/>
          <w:sz w:val="22"/>
          <w:szCs w:val="22"/>
        </w:rPr>
        <w:t>104</w:t>
      </w:r>
      <w:r w:rsidRPr="00B43C74">
        <w:rPr>
          <w:rFonts w:ascii="Arial" w:hAnsi="Arial" w:cs="Arial"/>
          <w:color w:val="000000" w:themeColor="text1"/>
          <w:sz w:val="22"/>
          <w:szCs w:val="22"/>
          <w:shd w:val="clear" w:color="auto" w:fill="FFFFFF"/>
        </w:rPr>
        <w:t>(3), p.</w:t>
      </w:r>
      <w:r>
        <w:rPr>
          <w:rFonts w:ascii="Arial" w:hAnsi="Arial" w:cs="Arial"/>
          <w:color w:val="000000" w:themeColor="text1"/>
          <w:sz w:val="22"/>
          <w:szCs w:val="22"/>
          <w:shd w:val="clear" w:color="auto" w:fill="FFFFFF"/>
        </w:rPr>
        <w:t xml:space="preserve"> </w:t>
      </w:r>
      <w:r w:rsidRPr="00B43C74">
        <w:rPr>
          <w:rFonts w:ascii="Arial" w:hAnsi="Arial" w:cs="Arial"/>
          <w:color w:val="000000" w:themeColor="text1"/>
          <w:sz w:val="22"/>
          <w:szCs w:val="22"/>
          <w:shd w:val="clear" w:color="auto" w:fill="FFFFFF"/>
        </w:rPr>
        <w:t>700.</w:t>
      </w:r>
    </w:p>
    <w:p w14:paraId="6D4D6111" w14:textId="77777777" w:rsidR="004D526A" w:rsidRPr="000A5B3B" w:rsidRDefault="004D526A" w:rsidP="006501D1">
      <w:pPr>
        <w:pStyle w:val="NormalWeb"/>
        <w:spacing w:line="360" w:lineRule="auto"/>
        <w:rPr>
          <w:rFonts w:ascii="Arial" w:hAnsi="Arial" w:cs="Arial"/>
          <w:color w:val="FF0000"/>
          <w:sz w:val="22"/>
          <w:szCs w:val="22"/>
        </w:rPr>
      </w:pPr>
      <w:r w:rsidRPr="000A5B3B">
        <w:rPr>
          <w:rFonts w:ascii="Arial" w:hAnsi="Arial" w:cs="Arial"/>
          <w:sz w:val="22"/>
          <w:szCs w:val="22"/>
        </w:rPr>
        <w:t xml:space="preserve">Richards, </w:t>
      </w:r>
      <w:proofErr w:type="gramStart"/>
      <w:r w:rsidRPr="000A5B3B">
        <w:rPr>
          <w:rFonts w:ascii="Arial" w:hAnsi="Arial" w:cs="Arial"/>
          <w:sz w:val="22"/>
          <w:szCs w:val="22"/>
        </w:rPr>
        <w:t>J.C.</w:t>
      </w:r>
      <w:proofErr w:type="gramEnd"/>
      <w:r w:rsidRPr="000A5B3B">
        <w:rPr>
          <w:rFonts w:ascii="Arial" w:hAnsi="Arial" w:cs="Arial"/>
          <w:sz w:val="22"/>
          <w:szCs w:val="22"/>
        </w:rPr>
        <w:t xml:space="preserve"> and Farrell, T.S.C. (2010) </w:t>
      </w:r>
      <w:r w:rsidRPr="000A5B3B">
        <w:rPr>
          <w:rFonts w:ascii="Arial" w:hAnsi="Arial" w:cs="Arial"/>
          <w:i/>
          <w:iCs/>
          <w:sz w:val="22"/>
          <w:szCs w:val="22"/>
        </w:rPr>
        <w:t xml:space="preserve">Professional development for language teachers. </w:t>
      </w:r>
      <w:r w:rsidRPr="000A5B3B">
        <w:rPr>
          <w:rFonts w:ascii="Arial" w:hAnsi="Arial" w:cs="Arial"/>
          <w:sz w:val="22"/>
          <w:szCs w:val="22"/>
        </w:rPr>
        <w:t>Cambridge: CUP.</w:t>
      </w:r>
    </w:p>
    <w:p w14:paraId="4C91B17A" w14:textId="77777777" w:rsidR="004D526A" w:rsidRPr="007F5F24" w:rsidRDefault="004D526A" w:rsidP="007F5F24">
      <w:pPr>
        <w:spacing w:line="360" w:lineRule="auto"/>
        <w:rPr>
          <w:rFonts w:ascii="Arial" w:hAnsi="Arial" w:cs="Arial"/>
          <w:color w:val="000000" w:themeColor="text1"/>
          <w:sz w:val="22"/>
          <w:szCs w:val="22"/>
          <w:shd w:val="clear" w:color="auto" w:fill="FFFFFF"/>
        </w:rPr>
      </w:pPr>
      <w:r w:rsidRPr="007F5F24">
        <w:rPr>
          <w:rFonts w:ascii="Arial" w:hAnsi="Arial" w:cs="Arial"/>
          <w:color w:val="000000" w:themeColor="text1"/>
          <w:sz w:val="22"/>
          <w:szCs w:val="22"/>
          <w:shd w:val="clear" w:color="auto" w:fill="FFFFFF"/>
        </w:rPr>
        <w:t xml:space="preserve">Schon, D.A. (1983) </w:t>
      </w:r>
      <w:r w:rsidRPr="007F5F24">
        <w:rPr>
          <w:rFonts w:ascii="Arial" w:hAnsi="Arial" w:cs="Arial"/>
          <w:i/>
          <w:iCs/>
          <w:color w:val="000000" w:themeColor="text1"/>
          <w:sz w:val="22"/>
          <w:szCs w:val="22"/>
          <w:shd w:val="clear" w:color="auto" w:fill="FFFFFF"/>
        </w:rPr>
        <w:t>The reflective practitioner</w:t>
      </w:r>
      <w:r w:rsidRPr="007F5F24">
        <w:rPr>
          <w:rFonts w:ascii="Arial" w:hAnsi="Arial" w:cs="Arial"/>
          <w:color w:val="000000" w:themeColor="text1"/>
          <w:sz w:val="22"/>
          <w:szCs w:val="22"/>
          <w:shd w:val="clear" w:color="auto" w:fill="FFFFFF"/>
        </w:rPr>
        <w:t>.</w:t>
      </w:r>
      <w:r w:rsidRPr="007F5F24">
        <w:rPr>
          <w:rStyle w:val="apple-converted-space"/>
          <w:rFonts w:ascii="Arial" w:hAnsi="Arial" w:cs="Arial"/>
          <w:color w:val="000000" w:themeColor="text1"/>
          <w:sz w:val="22"/>
          <w:szCs w:val="22"/>
          <w:shd w:val="clear" w:color="auto" w:fill="FFFFFF"/>
        </w:rPr>
        <w:t> </w:t>
      </w:r>
      <w:r w:rsidRPr="007F5F24">
        <w:rPr>
          <w:rFonts w:ascii="Arial" w:hAnsi="Arial" w:cs="Arial"/>
          <w:color w:val="000000" w:themeColor="text1"/>
          <w:sz w:val="22"/>
          <w:szCs w:val="22"/>
        </w:rPr>
        <w:t>New York</w:t>
      </w:r>
      <w:r w:rsidRPr="007F5F24">
        <w:rPr>
          <w:rFonts w:ascii="Arial" w:hAnsi="Arial" w:cs="Arial"/>
          <w:color w:val="000000" w:themeColor="text1"/>
          <w:sz w:val="22"/>
          <w:szCs w:val="22"/>
          <w:shd w:val="clear" w:color="auto" w:fill="FFFFFF"/>
        </w:rPr>
        <w:t>: Basic Books.</w:t>
      </w:r>
    </w:p>
    <w:p w14:paraId="32BDC6D4" w14:textId="77777777" w:rsidR="004D526A" w:rsidRDefault="004D526A" w:rsidP="000863CC">
      <w:pPr>
        <w:spacing w:line="360" w:lineRule="auto"/>
        <w:rPr>
          <w:rFonts w:ascii="Arial" w:hAnsi="Arial" w:cs="Arial"/>
          <w:color w:val="000000" w:themeColor="text1"/>
          <w:sz w:val="22"/>
          <w:szCs w:val="22"/>
          <w:shd w:val="clear" w:color="auto" w:fill="FFFFFF"/>
        </w:rPr>
      </w:pPr>
    </w:p>
    <w:p w14:paraId="0C52692B" w14:textId="74386669" w:rsidR="004D526A" w:rsidRDefault="004D526A" w:rsidP="000863CC">
      <w:pPr>
        <w:spacing w:line="360" w:lineRule="auto"/>
        <w:rPr>
          <w:rFonts w:ascii="Arial" w:hAnsi="Arial" w:cs="Arial"/>
          <w:color w:val="000000" w:themeColor="text1"/>
          <w:sz w:val="22"/>
          <w:szCs w:val="22"/>
          <w:shd w:val="clear" w:color="auto" w:fill="FFFFFF"/>
        </w:rPr>
      </w:pPr>
      <w:proofErr w:type="spellStart"/>
      <w:r w:rsidRPr="000863CC">
        <w:rPr>
          <w:rFonts w:ascii="Arial" w:hAnsi="Arial" w:cs="Arial"/>
          <w:color w:val="000000" w:themeColor="text1"/>
          <w:sz w:val="22"/>
          <w:szCs w:val="22"/>
          <w:shd w:val="clear" w:color="auto" w:fill="FFFFFF"/>
        </w:rPr>
        <w:t>Sharlanova</w:t>
      </w:r>
      <w:proofErr w:type="spellEnd"/>
      <w:r w:rsidRPr="000863CC">
        <w:rPr>
          <w:rFonts w:ascii="Arial" w:hAnsi="Arial" w:cs="Arial"/>
          <w:color w:val="000000" w:themeColor="text1"/>
          <w:sz w:val="22"/>
          <w:szCs w:val="22"/>
          <w:shd w:val="clear" w:color="auto" w:fill="FFFFFF"/>
        </w:rPr>
        <w:t xml:space="preserve">, V., </w:t>
      </w:r>
      <w:r>
        <w:rPr>
          <w:rFonts w:ascii="Arial" w:hAnsi="Arial" w:cs="Arial"/>
          <w:color w:val="000000" w:themeColor="text1"/>
          <w:sz w:val="22"/>
          <w:szCs w:val="22"/>
          <w:shd w:val="clear" w:color="auto" w:fill="FFFFFF"/>
        </w:rPr>
        <w:t>(</w:t>
      </w:r>
      <w:r w:rsidRPr="000863CC">
        <w:rPr>
          <w:rFonts w:ascii="Arial" w:hAnsi="Arial" w:cs="Arial"/>
          <w:color w:val="000000" w:themeColor="text1"/>
          <w:sz w:val="22"/>
          <w:szCs w:val="22"/>
          <w:shd w:val="clear" w:color="auto" w:fill="FFFFFF"/>
        </w:rPr>
        <w:t>2004</w:t>
      </w:r>
      <w:r>
        <w:rPr>
          <w:rFonts w:ascii="Arial" w:hAnsi="Arial" w:cs="Arial"/>
          <w:color w:val="000000" w:themeColor="text1"/>
          <w:sz w:val="22"/>
          <w:szCs w:val="22"/>
          <w:shd w:val="clear" w:color="auto" w:fill="FFFFFF"/>
        </w:rPr>
        <w:t>)</w:t>
      </w:r>
      <w:r w:rsidRPr="000863CC">
        <w:rPr>
          <w:rFonts w:ascii="Arial" w:hAnsi="Arial" w:cs="Arial"/>
          <w:color w:val="000000" w:themeColor="text1"/>
          <w:sz w:val="22"/>
          <w:szCs w:val="22"/>
          <w:shd w:val="clear" w:color="auto" w:fill="FFFFFF"/>
        </w:rPr>
        <w:t xml:space="preserve"> Experiential learning.</w:t>
      </w:r>
      <w:r w:rsidRPr="000863CC">
        <w:rPr>
          <w:rStyle w:val="apple-converted-space"/>
          <w:rFonts w:ascii="Arial" w:hAnsi="Arial" w:cs="Arial"/>
          <w:color w:val="000000" w:themeColor="text1"/>
          <w:sz w:val="22"/>
          <w:szCs w:val="22"/>
          <w:shd w:val="clear" w:color="auto" w:fill="FFFFFF"/>
        </w:rPr>
        <w:t> </w:t>
      </w:r>
      <w:proofErr w:type="spellStart"/>
      <w:r w:rsidRPr="000863CC">
        <w:rPr>
          <w:rFonts w:ascii="Arial" w:hAnsi="Arial" w:cs="Arial"/>
          <w:i/>
          <w:iCs/>
          <w:color w:val="000000" w:themeColor="text1"/>
          <w:sz w:val="22"/>
          <w:szCs w:val="22"/>
        </w:rPr>
        <w:t>Trakia</w:t>
      </w:r>
      <w:proofErr w:type="spellEnd"/>
      <w:r w:rsidRPr="000863CC">
        <w:rPr>
          <w:rFonts w:ascii="Arial" w:hAnsi="Arial" w:cs="Arial"/>
          <w:i/>
          <w:iCs/>
          <w:color w:val="000000" w:themeColor="text1"/>
          <w:sz w:val="22"/>
          <w:szCs w:val="22"/>
        </w:rPr>
        <w:t xml:space="preserve"> Journal of Sciences</w:t>
      </w:r>
      <w:r w:rsidRPr="000863CC">
        <w:rPr>
          <w:rFonts w:ascii="Arial" w:hAnsi="Arial" w:cs="Arial"/>
          <w:color w:val="000000" w:themeColor="text1"/>
          <w:sz w:val="22"/>
          <w:szCs w:val="22"/>
          <w:shd w:val="clear" w:color="auto" w:fill="FFFFFF"/>
        </w:rPr>
        <w:t>,</w:t>
      </w:r>
      <w:r w:rsidRPr="000863CC">
        <w:rPr>
          <w:rStyle w:val="apple-converted-space"/>
          <w:rFonts w:ascii="Arial" w:hAnsi="Arial" w:cs="Arial"/>
          <w:color w:val="000000" w:themeColor="text1"/>
          <w:sz w:val="22"/>
          <w:szCs w:val="22"/>
          <w:shd w:val="clear" w:color="auto" w:fill="FFFFFF"/>
        </w:rPr>
        <w:t> </w:t>
      </w:r>
      <w:r w:rsidRPr="000863CC">
        <w:rPr>
          <w:rFonts w:ascii="Arial" w:hAnsi="Arial" w:cs="Arial"/>
          <w:i/>
          <w:iCs/>
          <w:color w:val="000000" w:themeColor="text1"/>
          <w:sz w:val="22"/>
          <w:szCs w:val="22"/>
        </w:rPr>
        <w:t>2</w:t>
      </w:r>
      <w:r w:rsidRPr="000863CC">
        <w:rPr>
          <w:rFonts w:ascii="Arial" w:hAnsi="Arial" w:cs="Arial"/>
          <w:color w:val="000000" w:themeColor="text1"/>
          <w:sz w:val="22"/>
          <w:szCs w:val="22"/>
          <w:shd w:val="clear" w:color="auto" w:fill="FFFFFF"/>
        </w:rPr>
        <w:t>(4), pp.36-39.</w:t>
      </w:r>
    </w:p>
    <w:p w14:paraId="41B5B0E4" w14:textId="77777777" w:rsidR="004D526A" w:rsidRDefault="004D526A" w:rsidP="00850C12">
      <w:pPr>
        <w:spacing w:line="360" w:lineRule="auto"/>
        <w:rPr>
          <w:rFonts w:ascii="Arial" w:hAnsi="Arial" w:cs="Arial"/>
          <w:color w:val="000000" w:themeColor="text1"/>
          <w:sz w:val="22"/>
          <w:szCs w:val="22"/>
          <w:shd w:val="clear" w:color="auto" w:fill="FFFFFF"/>
        </w:rPr>
      </w:pPr>
    </w:p>
    <w:p w14:paraId="509953E9" w14:textId="35817015" w:rsidR="004D526A" w:rsidRPr="004D526A" w:rsidRDefault="004D526A" w:rsidP="00850C12">
      <w:pPr>
        <w:spacing w:line="360" w:lineRule="auto"/>
        <w:rPr>
          <w:rFonts w:ascii="Arial" w:hAnsi="Arial" w:cs="Arial"/>
          <w:color w:val="000000" w:themeColor="text1"/>
          <w:sz w:val="22"/>
          <w:szCs w:val="22"/>
          <w:shd w:val="clear" w:color="auto" w:fill="FFFFFF"/>
        </w:rPr>
      </w:pPr>
      <w:r w:rsidRPr="003814F9">
        <w:rPr>
          <w:rFonts w:ascii="Arial" w:hAnsi="Arial" w:cs="Arial"/>
          <w:color w:val="000000" w:themeColor="text1"/>
          <w:sz w:val="22"/>
          <w:szCs w:val="22"/>
          <w:shd w:val="clear" w:color="auto" w:fill="FFFFFF"/>
        </w:rPr>
        <w:t>Siegel, D</w:t>
      </w:r>
      <w:r w:rsidRPr="004D526A">
        <w:rPr>
          <w:rFonts w:ascii="Arial" w:hAnsi="Arial" w:cs="Arial"/>
          <w:color w:val="000000" w:themeColor="text1"/>
          <w:sz w:val="22"/>
          <w:szCs w:val="22"/>
          <w:shd w:val="clear" w:color="auto" w:fill="FFFFFF"/>
        </w:rPr>
        <w:t>. (2010)</w:t>
      </w:r>
      <w:r w:rsidRPr="004D526A">
        <w:rPr>
          <w:rStyle w:val="apple-converted-space"/>
          <w:rFonts w:ascii="Arial" w:hAnsi="Arial" w:cs="Arial"/>
          <w:color w:val="000000" w:themeColor="text1"/>
          <w:sz w:val="22"/>
          <w:szCs w:val="22"/>
          <w:shd w:val="clear" w:color="auto" w:fill="FFFFFF"/>
        </w:rPr>
        <w:t> </w:t>
      </w:r>
      <w:r w:rsidRPr="004D526A">
        <w:rPr>
          <w:rFonts w:ascii="Arial" w:hAnsi="Arial" w:cs="Arial"/>
          <w:i/>
          <w:iCs/>
          <w:color w:val="000000" w:themeColor="text1"/>
          <w:sz w:val="22"/>
          <w:szCs w:val="22"/>
        </w:rPr>
        <w:t>Mindsight: Transform your brain with the new science of kindness</w:t>
      </w:r>
      <w:r w:rsidRPr="004D526A">
        <w:rPr>
          <w:rFonts w:ascii="Arial" w:hAnsi="Arial" w:cs="Arial"/>
          <w:color w:val="000000" w:themeColor="text1"/>
          <w:sz w:val="22"/>
          <w:szCs w:val="22"/>
          <w:shd w:val="clear" w:color="auto" w:fill="FFFFFF"/>
        </w:rPr>
        <w:t>. Simon and Schuster.</w:t>
      </w:r>
    </w:p>
    <w:p w14:paraId="01C8C605" w14:textId="77777777" w:rsidR="004D526A" w:rsidRPr="004D526A" w:rsidRDefault="004D526A" w:rsidP="00007C54">
      <w:pPr>
        <w:spacing w:line="360" w:lineRule="auto"/>
        <w:rPr>
          <w:rFonts w:ascii="Arial" w:hAnsi="Arial" w:cs="Arial"/>
          <w:color w:val="000000" w:themeColor="text1"/>
          <w:sz w:val="22"/>
          <w:szCs w:val="22"/>
          <w:shd w:val="clear" w:color="auto" w:fill="FFFFFF"/>
        </w:rPr>
      </w:pPr>
    </w:p>
    <w:p w14:paraId="253501D0" w14:textId="724FFDCE" w:rsidR="004D526A" w:rsidRPr="004D526A" w:rsidRDefault="004D526A" w:rsidP="00007C54">
      <w:pPr>
        <w:spacing w:line="360" w:lineRule="auto"/>
        <w:rPr>
          <w:rFonts w:ascii="Arial" w:hAnsi="Arial" w:cs="Arial"/>
          <w:color w:val="000000" w:themeColor="text1"/>
          <w:sz w:val="22"/>
          <w:szCs w:val="22"/>
          <w:shd w:val="clear" w:color="auto" w:fill="FFFFFF"/>
        </w:rPr>
      </w:pPr>
      <w:r w:rsidRPr="004D526A">
        <w:rPr>
          <w:rFonts w:ascii="Arial" w:hAnsi="Arial" w:cs="Arial"/>
          <w:color w:val="000000" w:themeColor="text1"/>
          <w:sz w:val="22"/>
          <w:szCs w:val="22"/>
          <w:shd w:val="clear" w:color="auto" w:fill="FFFFFF"/>
        </w:rPr>
        <w:t xml:space="preserve">Simonsen, B., Fairbanks, S., </w:t>
      </w:r>
      <w:proofErr w:type="spellStart"/>
      <w:r w:rsidRPr="004D526A">
        <w:rPr>
          <w:rFonts w:ascii="Arial" w:hAnsi="Arial" w:cs="Arial"/>
          <w:color w:val="000000" w:themeColor="text1"/>
          <w:sz w:val="22"/>
          <w:szCs w:val="22"/>
          <w:shd w:val="clear" w:color="auto" w:fill="FFFFFF"/>
        </w:rPr>
        <w:t>Briesch</w:t>
      </w:r>
      <w:proofErr w:type="spellEnd"/>
      <w:r w:rsidRPr="004D526A">
        <w:rPr>
          <w:rFonts w:ascii="Arial" w:hAnsi="Arial" w:cs="Arial"/>
          <w:color w:val="000000" w:themeColor="text1"/>
          <w:sz w:val="22"/>
          <w:szCs w:val="22"/>
          <w:shd w:val="clear" w:color="auto" w:fill="FFFFFF"/>
        </w:rPr>
        <w:t xml:space="preserve">, A., Myers, D. and </w:t>
      </w:r>
      <w:proofErr w:type="spellStart"/>
      <w:r w:rsidRPr="004D526A">
        <w:rPr>
          <w:rFonts w:ascii="Arial" w:hAnsi="Arial" w:cs="Arial"/>
          <w:color w:val="000000" w:themeColor="text1"/>
          <w:sz w:val="22"/>
          <w:szCs w:val="22"/>
          <w:shd w:val="clear" w:color="auto" w:fill="FFFFFF"/>
        </w:rPr>
        <w:t>Sugai</w:t>
      </w:r>
      <w:proofErr w:type="spellEnd"/>
      <w:r w:rsidRPr="004D526A">
        <w:rPr>
          <w:rFonts w:ascii="Arial" w:hAnsi="Arial" w:cs="Arial"/>
          <w:color w:val="000000" w:themeColor="text1"/>
          <w:sz w:val="22"/>
          <w:szCs w:val="22"/>
          <w:shd w:val="clear" w:color="auto" w:fill="FFFFFF"/>
        </w:rPr>
        <w:t>, G. (2008) Evidence-based practices in classroom management: Considerations for research to practice.</w:t>
      </w:r>
      <w:r w:rsidRPr="004D526A">
        <w:rPr>
          <w:rStyle w:val="apple-converted-space"/>
          <w:rFonts w:ascii="Arial" w:hAnsi="Arial" w:cs="Arial"/>
          <w:color w:val="000000" w:themeColor="text1"/>
          <w:sz w:val="22"/>
          <w:szCs w:val="22"/>
          <w:shd w:val="clear" w:color="auto" w:fill="FFFFFF"/>
        </w:rPr>
        <w:t> </w:t>
      </w:r>
      <w:r w:rsidRPr="004D526A">
        <w:rPr>
          <w:rFonts w:ascii="Arial" w:hAnsi="Arial" w:cs="Arial"/>
          <w:i/>
          <w:iCs/>
          <w:color w:val="000000" w:themeColor="text1"/>
          <w:sz w:val="22"/>
          <w:szCs w:val="22"/>
        </w:rPr>
        <w:t>Education and treatment of children</w:t>
      </w:r>
      <w:r w:rsidRPr="004D526A">
        <w:rPr>
          <w:rFonts w:ascii="Arial" w:hAnsi="Arial" w:cs="Arial"/>
          <w:color w:val="000000" w:themeColor="text1"/>
          <w:sz w:val="22"/>
          <w:szCs w:val="22"/>
          <w:shd w:val="clear" w:color="auto" w:fill="FFFFFF"/>
        </w:rPr>
        <w:t>, pp. 351-380.</w:t>
      </w:r>
    </w:p>
    <w:p w14:paraId="4831D3AE" w14:textId="77777777" w:rsidR="004D526A" w:rsidRDefault="004D526A" w:rsidP="00B14A8E">
      <w:pPr>
        <w:spacing w:line="360" w:lineRule="auto"/>
        <w:rPr>
          <w:rFonts w:ascii="Arial" w:hAnsi="Arial" w:cs="Arial"/>
          <w:color w:val="000000" w:themeColor="text1"/>
          <w:sz w:val="22"/>
          <w:szCs w:val="22"/>
          <w:shd w:val="clear" w:color="auto" w:fill="FFFFFF"/>
        </w:rPr>
      </w:pPr>
    </w:p>
    <w:p w14:paraId="7D935F2D" w14:textId="0E615CCD" w:rsidR="004D526A" w:rsidRPr="00B14A8E" w:rsidRDefault="004D526A" w:rsidP="00B14A8E">
      <w:pPr>
        <w:spacing w:line="360" w:lineRule="auto"/>
        <w:rPr>
          <w:rFonts w:ascii="Arial" w:hAnsi="Arial" w:cs="Arial"/>
          <w:color w:val="000000" w:themeColor="text1"/>
          <w:sz w:val="22"/>
          <w:szCs w:val="22"/>
          <w:shd w:val="clear" w:color="auto" w:fill="FFFFFF"/>
        </w:rPr>
      </w:pPr>
      <w:r w:rsidRPr="00E51BB6">
        <w:rPr>
          <w:rFonts w:ascii="Arial" w:hAnsi="Arial" w:cs="Arial"/>
          <w:color w:val="000000" w:themeColor="text1"/>
          <w:sz w:val="22"/>
          <w:szCs w:val="22"/>
          <w:shd w:val="clear" w:color="auto" w:fill="FFFFFF"/>
        </w:rPr>
        <w:t>Skinner, B. F</w:t>
      </w:r>
      <w:r w:rsidRPr="00B14A8E">
        <w:rPr>
          <w:rFonts w:ascii="Arial" w:hAnsi="Arial" w:cs="Arial"/>
          <w:color w:val="000000" w:themeColor="text1"/>
          <w:sz w:val="22"/>
          <w:szCs w:val="22"/>
          <w:shd w:val="clear" w:color="auto" w:fill="FFFFFF"/>
        </w:rPr>
        <w:t>.</w:t>
      </w:r>
      <w:r w:rsidRPr="00E51BB6">
        <w:rPr>
          <w:rFonts w:ascii="Arial" w:hAnsi="Arial" w:cs="Arial"/>
          <w:color w:val="000000" w:themeColor="text1"/>
          <w:sz w:val="22"/>
          <w:szCs w:val="22"/>
          <w:shd w:val="clear" w:color="auto" w:fill="FFFFFF"/>
        </w:rPr>
        <w:t xml:space="preserve"> (1938)</w:t>
      </w:r>
      <w:r w:rsidRPr="00B14A8E">
        <w:rPr>
          <w:rFonts w:ascii="Arial" w:hAnsi="Arial" w:cs="Arial"/>
          <w:color w:val="000000" w:themeColor="text1"/>
          <w:sz w:val="22"/>
          <w:szCs w:val="22"/>
          <w:shd w:val="clear" w:color="auto" w:fill="FFFFFF"/>
        </w:rPr>
        <w:t xml:space="preserve"> </w:t>
      </w:r>
      <w:r w:rsidRPr="00E51BB6">
        <w:rPr>
          <w:rFonts w:ascii="Arial" w:hAnsi="Arial" w:cs="Arial"/>
          <w:i/>
          <w:iCs/>
          <w:color w:val="000000" w:themeColor="text1"/>
          <w:sz w:val="22"/>
          <w:szCs w:val="22"/>
        </w:rPr>
        <w:t xml:space="preserve">The </w:t>
      </w:r>
      <w:proofErr w:type="spellStart"/>
      <w:r w:rsidRPr="00B14A8E">
        <w:rPr>
          <w:rFonts w:ascii="Arial" w:hAnsi="Arial" w:cs="Arial"/>
          <w:i/>
          <w:iCs/>
          <w:color w:val="000000" w:themeColor="text1"/>
          <w:sz w:val="22"/>
          <w:szCs w:val="22"/>
        </w:rPr>
        <w:t>behavior</w:t>
      </w:r>
      <w:proofErr w:type="spellEnd"/>
      <w:r w:rsidRPr="00E51BB6">
        <w:rPr>
          <w:rFonts w:ascii="Arial" w:hAnsi="Arial" w:cs="Arial"/>
          <w:i/>
          <w:iCs/>
          <w:color w:val="000000" w:themeColor="text1"/>
          <w:sz w:val="22"/>
          <w:szCs w:val="22"/>
        </w:rPr>
        <w:t xml:space="preserve"> of organisms: An experimental analysis</w:t>
      </w:r>
      <w:r w:rsidRPr="00E51BB6">
        <w:rPr>
          <w:rFonts w:ascii="Arial" w:hAnsi="Arial" w:cs="Arial"/>
          <w:color w:val="000000" w:themeColor="text1"/>
          <w:sz w:val="22"/>
          <w:szCs w:val="22"/>
          <w:shd w:val="clear" w:color="auto" w:fill="FFFFFF"/>
        </w:rPr>
        <w:t>. New York: Appleton-Century.</w:t>
      </w:r>
    </w:p>
    <w:p w14:paraId="24776633" w14:textId="77777777" w:rsidR="004D526A" w:rsidRDefault="004D526A" w:rsidP="00F139D6">
      <w:pPr>
        <w:spacing w:line="360" w:lineRule="auto"/>
        <w:rPr>
          <w:rFonts w:ascii="Arial" w:hAnsi="Arial" w:cs="Arial"/>
          <w:color w:val="000000" w:themeColor="text1"/>
          <w:sz w:val="22"/>
          <w:szCs w:val="22"/>
          <w:shd w:val="clear" w:color="auto" w:fill="FFFFFF"/>
        </w:rPr>
      </w:pPr>
    </w:p>
    <w:p w14:paraId="19B740A7" w14:textId="3A929553" w:rsidR="004D526A" w:rsidRPr="00F139D6" w:rsidRDefault="004D526A" w:rsidP="00F139D6">
      <w:pPr>
        <w:spacing w:line="360" w:lineRule="auto"/>
        <w:rPr>
          <w:rFonts w:ascii="Arial" w:hAnsi="Arial" w:cs="Arial"/>
          <w:color w:val="000000" w:themeColor="text1"/>
          <w:sz w:val="22"/>
          <w:szCs w:val="22"/>
          <w:shd w:val="clear" w:color="auto" w:fill="FFFFFF"/>
        </w:rPr>
      </w:pPr>
      <w:r w:rsidRPr="00F139D6">
        <w:rPr>
          <w:rFonts w:ascii="Arial" w:hAnsi="Arial" w:cs="Arial"/>
          <w:color w:val="000000" w:themeColor="text1"/>
          <w:sz w:val="22"/>
          <w:szCs w:val="22"/>
          <w:shd w:val="clear" w:color="auto" w:fill="FFFFFF"/>
        </w:rPr>
        <w:t xml:space="preserve">Stormont, M.A., Smith, S.C. and Lewis, T.J. (2007) Teacher implementation of precorrection and praise statements in Head Start classrooms as a component of a program-wide system of positive </w:t>
      </w:r>
      <w:proofErr w:type="spellStart"/>
      <w:r w:rsidRPr="00F139D6">
        <w:rPr>
          <w:rFonts w:ascii="Arial" w:hAnsi="Arial" w:cs="Arial"/>
          <w:color w:val="000000" w:themeColor="text1"/>
          <w:sz w:val="22"/>
          <w:szCs w:val="22"/>
          <w:shd w:val="clear" w:color="auto" w:fill="FFFFFF"/>
        </w:rPr>
        <w:t>behavior</w:t>
      </w:r>
      <w:proofErr w:type="spellEnd"/>
      <w:r w:rsidRPr="00F139D6">
        <w:rPr>
          <w:rFonts w:ascii="Arial" w:hAnsi="Arial" w:cs="Arial"/>
          <w:color w:val="000000" w:themeColor="text1"/>
          <w:sz w:val="22"/>
          <w:szCs w:val="22"/>
          <w:shd w:val="clear" w:color="auto" w:fill="FFFFFF"/>
        </w:rPr>
        <w:t xml:space="preserve"> support.</w:t>
      </w:r>
      <w:r w:rsidRPr="00F139D6">
        <w:rPr>
          <w:rStyle w:val="apple-converted-space"/>
          <w:rFonts w:ascii="Arial" w:hAnsi="Arial" w:cs="Arial"/>
          <w:color w:val="000000" w:themeColor="text1"/>
          <w:sz w:val="22"/>
          <w:szCs w:val="22"/>
          <w:shd w:val="clear" w:color="auto" w:fill="FFFFFF"/>
        </w:rPr>
        <w:t> </w:t>
      </w:r>
      <w:r w:rsidRPr="00F139D6">
        <w:rPr>
          <w:rFonts w:ascii="Arial" w:hAnsi="Arial" w:cs="Arial"/>
          <w:i/>
          <w:iCs/>
          <w:color w:val="000000" w:themeColor="text1"/>
          <w:sz w:val="22"/>
          <w:szCs w:val="22"/>
        </w:rPr>
        <w:t xml:space="preserve">Journal of </w:t>
      </w:r>
      <w:proofErr w:type="spellStart"/>
      <w:r w:rsidRPr="00F139D6">
        <w:rPr>
          <w:rFonts w:ascii="Arial" w:hAnsi="Arial" w:cs="Arial"/>
          <w:i/>
          <w:iCs/>
          <w:color w:val="000000" w:themeColor="text1"/>
          <w:sz w:val="22"/>
          <w:szCs w:val="22"/>
        </w:rPr>
        <w:t>Behavioral</w:t>
      </w:r>
      <w:proofErr w:type="spellEnd"/>
      <w:r w:rsidRPr="00F139D6">
        <w:rPr>
          <w:rFonts w:ascii="Arial" w:hAnsi="Arial" w:cs="Arial"/>
          <w:i/>
          <w:iCs/>
          <w:color w:val="000000" w:themeColor="text1"/>
          <w:sz w:val="22"/>
          <w:szCs w:val="22"/>
        </w:rPr>
        <w:t xml:space="preserve"> Education</w:t>
      </w:r>
      <w:r w:rsidRPr="00F139D6">
        <w:rPr>
          <w:rFonts w:ascii="Arial" w:hAnsi="Arial" w:cs="Arial"/>
          <w:color w:val="000000" w:themeColor="text1"/>
          <w:sz w:val="22"/>
          <w:szCs w:val="22"/>
          <w:shd w:val="clear" w:color="auto" w:fill="FFFFFF"/>
        </w:rPr>
        <w:t>,</w:t>
      </w:r>
      <w:r w:rsidRPr="00F139D6">
        <w:rPr>
          <w:rStyle w:val="apple-converted-space"/>
          <w:rFonts w:ascii="Arial" w:hAnsi="Arial" w:cs="Arial"/>
          <w:color w:val="000000" w:themeColor="text1"/>
          <w:sz w:val="22"/>
          <w:szCs w:val="22"/>
          <w:shd w:val="clear" w:color="auto" w:fill="FFFFFF"/>
        </w:rPr>
        <w:t> </w:t>
      </w:r>
      <w:r w:rsidRPr="00F139D6">
        <w:rPr>
          <w:rFonts w:ascii="Arial" w:hAnsi="Arial" w:cs="Arial"/>
          <w:i/>
          <w:iCs/>
          <w:color w:val="000000" w:themeColor="text1"/>
          <w:sz w:val="22"/>
          <w:szCs w:val="22"/>
        </w:rPr>
        <w:t>16</w:t>
      </w:r>
      <w:r w:rsidRPr="00F139D6">
        <w:rPr>
          <w:rFonts w:ascii="Arial" w:hAnsi="Arial" w:cs="Arial"/>
          <w:color w:val="000000" w:themeColor="text1"/>
          <w:sz w:val="22"/>
          <w:szCs w:val="22"/>
          <w:shd w:val="clear" w:color="auto" w:fill="FFFFFF"/>
        </w:rPr>
        <w:t>(3), pp.280-290.</w:t>
      </w:r>
    </w:p>
    <w:p w14:paraId="597C9B4D" w14:textId="77777777" w:rsidR="004D526A" w:rsidRDefault="004D526A" w:rsidP="008A5BE3">
      <w:pPr>
        <w:spacing w:line="360" w:lineRule="auto"/>
        <w:rPr>
          <w:rFonts w:ascii="Arial" w:hAnsi="Arial" w:cs="Arial"/>
          <w:color w:val="000000" w:themeColor="text1"/>
          <w:sz w:val="22"/>
          <w:szCs w:val="22"/>
          <w:shd w:val="clear" w:color="auto" w:fill="FFFFFF"/>
        </w:rPr>
      </w:pPr>
    </w:p>
    <w:p w14:paraId="26381186" w14:textId="13986C3A" w:rsidR="004D526A" w:rsidRPr="008A5BE3" w:rsidRDefault="004D526A" w:rsidP="008A5BE3">
      <w:pPr>
        <w:spacing w:line="360" w:lineRule="auto"/>
        <w:rPr>
          <w:rFonts w:ascii="Arial" w:hAnsi="Arial" w:cs="Arial"/>
          <w:color w:val="000000" w:themeColor="text1"/>
          <w:sz w:val="22"/>
          <w:szCs w:val="22"/>
          <w:shd w:val="clear" w:color="auto" w:fill="FFFFFF"/>
        </w:rPr>
      </w:pPr>
      <w:r w:rsidRPr="00F139D6">
        <w:rPr>
          <w:rFonts w:ascii="Arial" w:hAnsi="Arial" w:cs="Arial"/>
          <w:color w:val="000000" w:themeColor="text1"/>
          <w:sz w:val="22"/>
          <w:szCs w:val="22"/>
          <w:shd w:val="clear" w:color="auto" w:fill="FFFFFF"/>
        </w:rPr>
        <w:lastRenderedPageBreak/>
        <w:t xml:space="preserve">Sutherland, K.S., Alder, </w:t>
      </w:r>
      <w:proofErr w:type="gramStart"/>
      <w:r w:rsidRPr="00F139D6">
        <w:rPr>
          <w:rFonts w:ascii="Arial" w:hAnsi="Arial" w:cs="Arial"/>
          <w:color w:val="000000" w:themeColor="text1"/>
          <w:sz w:val="22"/>
          <w:szCs w:val="22"/>
          <w:shd w:val="clear" w:color="auto" w:fill="FFFFFF"/>
        </w:rPr>
        <w:t>N.</w:t>
      </w:r>
      <w:proofErr w:type="gramEnd"/>
      <w:r w:rsidRPr="00F139D6">
        <w:rPr>
          <w:rFonts w:ascii="Arial" w:hAnsi="Arial" w:cs="Arial"/>
          <w:color w:val="000000" w:themeColor="text1"/>
          <w:sz w:val="22"/>
          <w:szCs w:val="22"/>
          <w:shd w:val="clear" w:color="auto" w:fill="FFFFFF"/>
        </w:rPr>
        <w:t xml:space="preserve"> and Gunter, P.L.</w:t>
      </w:r>
      <w:r w:rsidRPr="00F72E7B">
        <w:rPr>
          <w:rFonts w:ascii="Arial" w:hAnsi="Arial" w:cs="Arial"/>
          <w:color w:val="000000" w:themeColor="text1"/>
          <w:sz w:val="22"/>
          <w:szCs w:val="22"/>
          <w:shd w:val="clear" w:color="auto" w:fill="FFFFFF"/>
        </w:rPr>
        <w:t xml:space="preserve"> (</w:t>
      </w:r>
      <w:r w:rsidRPr="00F139D6">
        <w:rPr>
          <w:rFonts w:ascii="Arial" w:hAnsi="Arial" w:cs="Arial"/>
          <w:color w:val="000000" w:themeColor="text1"/>
          <w:sz w:val="22"/>
          <w:szCs w:val="22"/>
          <w:shd w:val="clear" w:color="auto" w:fill="FFFFFF"/>
        </w:rPr>
        <w:t>2003</w:t>
      </w:r>
      <w:r w:rsidRPr="00F72E7B">
        <w:rPr>
          <w:rFonts w:ascii="Arial" w:hAnsi="Arial" w:cs="Arial"/>
          <w:color w:val="000000" w:themeColor="text1"/>
          <w:sz w:val="22"/>
          <w:szCs w:val="22"/>
          <w:shd w:val="clear" w:color="auto" w:fill="FFFFFF"/>
        </w:rPr>
        <w:t>)</w:t>
      </w:r>
      <w:r w:rsidRPr="00F139D6">
        <w:rPr>
          <w:rFonts w:ascii="Arial" w:hAnsi="Arial" w:cs="Arial"/>
          <w:color w:val="000000" w:themeColor="text1"/>
          <w:sz w:val="22"/>
          <w:szCs w:val="22"/>
          <w:shd w:val="clear" w:color="auto" w:fill="FFFFFF"/>
        </w:rPr>
        <w:t xml:space="preserve"> The effect of increased rates of opportunities to respond on the classroom </w:t>
      </w:r>
      <w:proofErr w:type="spellStart"/>
      <w:r w:rsidRPr="00F139D6">
        <w:rPr>
          <w:rFonts w:ascii="Arial" w:hAnsi="Arial" w:cs="Arial"/>
          <w:color w:val="000000" w:themeColor="text1"/>
          <w:sz w:val="22"/>
          <w:szCs w:val="22"/>
          <w:shd w:val="clear" w:color="auto" w:fill="FFFFFF"/>
        </w:rPr>
        <w:t>behavior</w:t>
      </w:r>
      <w:proofErr w:type="spellEnd"/>
      <w:r w:rsidRPr="00F139D6">
        <w:rPr>
          <w:rFonts w:ascii="Arial" w:hAnsi="Arial" w:cs="Arial"/>
          <w:color w:val="000000" w:themeColor="text1"/>
          <w:sz w:val="22"/>
          <w:szCs w:val="22"/>
          <w:shd w:val="clear" w:color="auto" w:fill="FFFFFF"/>
        </w:rPr>
        <w:t xml:space="preserve"> of students with emotional/</w:t>
      </w:r>
      <w:proofErr w:type="spellStart"/>
      <w:r w:rsidRPr="00F139D6">
        <w:rPr>
          <w:rFonts w:ascii="Arial" w:hAnsi="Arial" w:cs="Arial"/>
          <w:color w:val="000000" w:themeColor="text1"/>
          <w:sz w:val="22"/>
          <w:szCs w:val="22"/>
          <w:shd w:val="clear" w:color="auto" w:fill="FFFFFF"/>
        </w:rPr>
        <w:t>behavioral</w:t>
      </w:r>
      <w:proofErr w:type="spellEnd"/>
      <w:r w:rsidRPr="00F139D6">
        <w:rPr>
          <w:rFonts w:ascii="Arial" w:hAnsi="Arial" w:cs="Arial"/>
          <w:color w:val="000000" w:themeColor="text1"/>
          <w:sz w:val="22"/>
          <w:szCs w:val="22"/>
          <w:shd w:val="clear" w:color="auto" w:fill="FFFFFF"/>
        </w:rPr>
        <w:t xml:space="preserve"> disorders. </w:t>
      </w:r>
      <w:r w:rsidRPr="00F139D6">
        <w:rPr>
          <w:rFonts w:ascii="Arial" w:hAnsi="Arial" w:cs="Arial"/>
          <w:i/>
          <w:iCs/>
          <w:color w:val="000000" w:themeColor="text1"/>
          <w:sz w:val="22"/>
          <w:szCs w:val="22"/>
        </w:rPr>
        <w:t xml:space="preserve">Journal of Emotional and </w:t>
      </w:r>
      <w:proofErr w:type="spellStart"/>
      <w:r w:rsidRPr="00F139D6">
        <w:rPr>
          <w:rFonts w:ascii="Arial" w:hAnsi="Arial" w:cs="Arial"/>
          <w:i/>
          <w:iCs/>
          <w:color w:val="000000" w:themeColor="text1"/>
          <w:sz w:val="22"/>
          <w:szCs w:val="22"/>
        </w:rPr>
        <w:t>Behavioral</w:t>
      </w:r>
      <w:proofErr w:type="spellEnd"/>
      <w:r w:rsidRPr="00F139D6">
        <w:rPr>
          <w:rFonts w:ascii="Arial" w:hAnsi="Arial" w:cs="Arial"/>
          <w:i/>
          <w:iCs/>
          <w:color w:val="000000" w:themeColor="text1"/>
          <w:sz w:val="22"/>
          <w:szCs w:val="22"/>
        </w:rPr>
        <w:t xml:space="preserve"> Disorders</w:t>
      </w:r>
      <w:r w:rsidRPr="00F139D6">
        <w:rPr>
          <w:rFonts w:ascii="Arial" w:hAnsi="Arial" w:cs="Arial"/>
          <w:color w:val="000000" w:themeColor="text1"/>
          <w:sz w:val="22"/>
          <w:szCs w:val="22"/>
          <w:shd w:val="clear" w:color="auto" w:fill="FFFFFF"/>
        </w:rPr>
        <w:t>, </w:t>
      </w:r>
      <w:r w:rsidRPr="00F139D6">
        <w:rPr>
          <w:rFonts w:ascii="Arial" w:hAnsi="Arial" w:cs="Arial"/>
          <w:i/>
          <w:iCs/>
          <w:color w:val="000000" w:themeColor="text1"/>
          <w:sz w:val="22"/>
          <w:szCs w:val="22"/>
        </w:rPr>
        <w:t>11</w:t>
      </w:r>
      <w:r w:rsidRPr="00F139D6">
        <w:rPr>
          <w:rFonts w:ascii="Arial" w:hAnsi="Arial" w:cs="Arial"/>
          <w:color w:val="000000" w:themeColor="text1"/>
          <w:sz w:val="22"/>
          <w:szCs w:val="22"/>
          <w:shd w:val="clear" w:color="auto" w:fill="FFFFFF"/>
        </w:rPr>
        <w:t>(4), pp.239-248.</w:t>
      </w:r>
    </w:p>
    <w:p w14:paraId="500506C3" w14:textId="77777777" w:rsidR="004D526A" w:rsidRPr="000A5B3B" w:rsidRDefault="004D526A" w:rsidP="006501D1">
      <w:pPr>
        <w:spacing w:before="100" w:beforeAutospacing="1" w:after="100" w:afterAutospacing="1" w:line="360" w:lineRule="auto"/>
        <w:rPr>
          <w:rFonts w:ascii="Arial" w:hAnsi="Arial" w:cs="Arial"/>
          <w:color w:val="000000" w:themeColor="text1"/>
          <w:sz w:val="22"/>
          <w:szCs w:val="22"/>
        </w:rPr>
      </w:pPr>
      <w:r w:rsidRPr="00D84D3D">
        <w:rPr>
          <w:rFonts w:ascii="Arial" w:hAnsi="Arial" w:cs="Arial"/>
          <w:color w:val="000000" w:themeColor="text1"/>
          <w:sz w:val="22"/>
          <w:szCs w:val="22"/>
        </w:rPr>
        <w:t>Tripp, D. (1993)</w:t>
      </w:r>
      <w:r w:rsidRPr="000A5B3B">
        <w:rPr>
          <w:rFonts w:ascii="Arial" w:hAnsi="Arial" w:cs="Arial"/>
          <w:color w:val="000000" w:themeColor="text1"/>
          <w:sz w:val="22"/>
          <w:szCs w:val="22"/>
        </w:rPr>
        <w:t xml:space="preserve"> </w:t>
      </w:r>
      <w:r w:rsidRPr="00D84D3D">
        <w:rPr>
          <w:rFonts w:ascii="Arial" w:hAnsi="Arial" w:cs="Arial"/>
          <w:i/>
          <w:iCs/>
          <w:color w:val="000000" w:themeColor="text1"/>
          <w:sz w:val="22"/>
          <w:szCs w:val="22"/>
        </w:rPr>
        <w:t xml:space="preserve">Critical incidents in teaching: developing professional judgement. </w:t>
      </w:r>
      <w:r w:rsidRPr="00D84D3D">
        <w:rPr>
          <w:rFonts w:ascii="Arial" w:hAnsi="Arial" w:cs="Arial"/>
          <w:color w:val="000000" w:themeColor="text1"/>
          <w:sz w:val="22"/>
          <w:szCs w:val="22"/>
        </w:rPr>
        <w:t>London: Routledge.</w:t>
      </w:r>
    </w:p>
    <w:p w14:paraId="6BE152CF" w14:textId="77777777" w:rsidR="004D526A" w:rsidRPr="000A5B3B" w:rsidRDefault="004D526A" w:rsidP="006501D1">
      <w:pPr>
        <w:spacing w:line="360" w:lineRule="auto"/>
        <w:rPr>
          <w:rFonts w:ascii="Arial" w:hAnsi="Arial" w:cs="Arial"/>
          <w:color w:val="000000" w:themeColor="text1"/>
          <w:sz w:val="22"/>
          <w:szCs w:val="22"/>
          <w:shd w:val="clear" w:color="auto" w:fill="FFFFFF"/>
        </w:rPr>
      </w:pPr>
      <w:r w:rsidRPr="00254C1E">
        <w:rPr>
          <w:rFonts w:ascii="Arial" w:hAnsi="Arial" w:cs="Arial"/>
          <w:color w:val="000000" w:themeColor="text1"/>
          <w:sz w:val="22"/>
          <w:szCs w:val="22"/>
          <w:shd w:val="clear" w:color="auto" w:fill="FFFFFF"/>
        </w:rPr>
        <w:t xml:space="preserve">Waller, B.N. </w:t>
      </w:r>
      <w:r w:rsidRPr="000A5B3B">
        <w:rPr>
          <w:rFonts w:ascii="Arial" w:hAnsi="Arial" w:cs="Arial"/>
          <w:color w:val="000000" w:themeColor="text1"/>
          <w:sz w:val="22"/>
          <w:szCs w:val="22"/>
          <w:shd w:val="clear" w:color="auto" w:fill="FFFFFF"/>
        </w:rPr>
        <w:t>(</w:t>
      </w:r>
      <w:r w:rsidRPr="00254C1E">
        <w:rPr>
          <w:rFonts w:ascii="Arial" w:hAnsi="Arial" w:cs="Arial"/>
          <w:color w:val="000000" w:themeColor="text1"/>
          <w:sz w:val="22"/>
          <w:szCs w:val="22"/>
          <w:shd w:val="clear" w:color="auto" w:fill="FFFFFF"/>
        </w:rPr>
        <w:t>2021</w:t>
      </w:r>
      <w:r w:rsidRPr="000A5B3B">
        <w:rPr>
          <w:rFonts w:ascii="Arial" w:hAnsi="Arial" w:cs="Arial"/>
          <w:color w:val="000000" w:themeColor="text1"/>
          <w:sz w:val="22"/>
          <w:szCs w:val="22"/>
          <w:shd w:val="clear" w:color="auto" w:fill="FFFFFF"/>
        </w:rPr>
        <w:t>)</w:t>
      </w:r>
      <w:r w:rsidRPr="00254C1E">
        <w:rPr>
          <w:rFonts w:ascii="Arial" w:hAnsi="Arial" w:cs="Arial"/>
          <w:color w:val="000000" w:themeColor="text1"/>
          <w:sz w:val="22"/>
          <w:szCs w:val="22"/>
          <w:shd w:val="clear" w:color="auto" w:fill="FFFFFF"/>
        </w:rPr>
        <w:t> </w:t>
      </w:r>
      <w:r w:rsidRPr="00254C1E">
        <w:rPr>
          <w:rFonts w:ascii="Arial" w:hAnsi="Arial" w:cs="Arial"/>
          <w:i/>
          <w:iCs/>
          <w:color w:val="000000" w:themeColor="text1"/>
          <w:sz w:val="22"/>
          <w:szCs w:val="22"/>
        </w:rPr>
        <w:t>Critical thinking: Consider the verdict</w:t>
      </w:r>
      <w:r w:rsidRPr="00254C1E">
        <w:rPr>
          <w:rFonts w:ascii="Arial" w:hAnsi="Arial" w:cs="Arial"/>
          <w:color w:val="000000" w:themeColor="text1"/>
          <w:sz w:val="22"/>
          <w:szCs w:val="22"/>
          <w:shd w:val="clear" w:color="auto" w:fill="FFFFFF"/>
        </w:rPr>
        <w:t>.</w:t>
      </w:r>
      <w:r w:rsidRPr="000A5B3B">
        <w:rPr>
          <w:rFonts w:ascii="Arial" w:hAnsi="Arial" w:cs="Arial"/>
          <w:color w:val="000000" w:themeColor="text1"/>
          <w:sz w:val="22"/>
          <w:szCs w:val="22"/>
          <w:shd w:val="clear" w:color="auto" w:fill="FFFFFF"/>
        </w:rPr>
        <w:t xml:space="preserve"> 6</w:t>
      </w:r>
      <w:r w:rsidRPr="000A5B3B">
        <w:rPr>
          <w:rFonts w:ascii="Arial" w:hAnsi="Arial" w:cs="Arial"/>
          <w:color w:val="000000" w:themeColor="text1"/>
          <w:sz w:val="22"/>
          <w:szCs w:val="22"/>
          <w:shd w:val="clear" w:color="auto" w:fill="FFFFFF"/>
          <w:vertAlign w:val="superscript"/>
        </w:rPr>
        <w:t>th</w:t>
      </w:r>
      <w:r w:rsidRPr="000A5B3B">
        <w:rPr>
          <w:rFonts w:ascii="Arial" w:hAnsi="Arial" w:cs="Arial"/>
          <w:color w:val="000000" w:themeColor="text1"/>
          <w:sz w:val="22"/>
          <w:szCs w:val="22"/>
          <w:shd w:val="clear" w:color="auto" w:fill="FFFFFF"/>
        </w:rPr>
        <w:t xml:space="preserve"> </w:t>
      </w:r>
      <w:proofErr w:type="spellStart"/>
      <w:r w:rsidRPr="000A5B3B">
        <w:rPr>
          <w:rFonts w:ascii="Arial" w:hAnsi="Arial" w:cs="Arial"/>
          <w:color w:val="000000" w:themeColor="text1"/>
          <w:sz w:val="22"/>
          <w:szCs w:val="22"/>
          <w:shd w:val="clear" w:color="auto" w:fill="FFFFFF"/>
        </w:rPr>
        <w:t>edn</w:t>
      </w:r>
      <w:proofErr w:type="spellEnd"/>
      <w:r w:rsidRPr="000A5B3B">
        <w:rPr>
          <w:rFonts w:ascii="Arial" w:hAnsi="Arial" w:cs="Arial"/>
          <w:color w:val="000000" w:themeColor="text1"/>
          <w:sz w:val="22"/>
          <w:szCs w:val="22"/>
          <w:shd w:val="clear" w:color="auto" w:fill="FFFFFF"/>
        </w:rPr>
        <w:t>.</w:t>
      </w:r>
      <w:r w:rsidRPr="00254C1E">
        <w:rPr>
          <w:rFonts w:ascii="Arial" w:hAnsi="Arial" w:cs="Arial"/>
          <w:color w:val="000000" w:themeColor="text1"/>
          <w:sz w:val="22"/>
          <w:szCs w:val="22"/>
          <w:shd w:val="clear" w:color="auto" w:fill="FFFFFF"/>
        </w:rPr>
        <w:t xml:space="preserve"> </w:t>
      </w:r>
      <w:r w:rsidRPr="000A5B3B">
        <w:rPr>
          <w:rFonts w:ascii="Arial" w:hAnsi="Arial" w:cs="Arial"/>
          <w:color w:val="000000" w:themeColor="text1"/>
          <w:sz w:val="22"/>
          <w:szCs w:val="22"/>
          <w:shd w:val="clear" w:color="auto" w:fill="FFFFFF"/>
        </w:rPr>
        <w:t xml:space="preserve">Youngstown State: </w:t>
      </w:r>
      <w:r w:rsidRPr="00254C1E">
        <w:rPr>
          <w:rFonts w:ascii="Arial" w:hAnsi="Arial" w:cs="Arial"/>
          <w:color w:val="000000" w:themeColor="text1"/>
          <w:sz w:val="22"/>
          <w:szCs w:val="22"/>
          <w:shd w:val="clear" w:color="auto" w:fill="FFFFFF"/>
        </w:rPr>
        <w:t>Pearson Education</w:t>
      </w:r>
      <w:r w:rsidRPr="000A5B3B">
        <w:rPr>
          <w:rFonts w:ascii="Arial" w:hAnsi="Arial" w:cs="Arial"/>
          <w:color w:val="000000" w:themeColor="text1"/>
          <w:sz w:val="22"/>
          <w:szCs w:val="22"/>
          <w:shd w:val="clear" w:color="auto" w:fill="FFFFFF"/>
        </w:rPr>
        <w:t xml:space="preserve"> </w:t>
      </w:r>
      <w:r w:rsidRPr="00254C1E">
        <w:rPr>
          <w:rFonts w:ascii="Arial" w:hAnsi="Arial" w:cs="Arial"/>
          <w:color w:val="000000" w:themeColor="text1"/>
          <w:sz w:val="22"/>
          <w:szCs w:val="22"/>
          <w:shd w:val="clear" w:color="auto" w:fill="FFFFFF"/>
        </w:rPr>
        <w:t>Inc.</w:t>
      </w:r>
    </w:p>
    <w:p w14:paraId="78690272" w14:textId="77777777" w:rsidR="004D526A" w:rsidRDefault="004D526A" w:rsidP="000863CC">
      <w:pPr>
        <w:spacing w:line="360" w:lineRule="auto"/>
        <w:rPr>
          <w:rFonts w:ascii="Arial" w:hAnsi="Arial" w:cs="Arial"/>
          <w:color w:val="000000" w:themeColor="text1"/>
          <w:sz w:val="22"/>
          <w:szCs w:val="22"/>
          <w:shd w:val="clear" w:color="auto" w:fill="FFFFFF"/>
        </w:rPr>
      </w:pPr>
    </w:p>
    <w:p w14:paraId="3E32C596" w14:textId="1C5EB596" w:rsidR="004D526A" w:rsidRPr="000863CC" w:rsidRDefault="004D526A" w:rsidP="000863CC">
      <w:pPr>
        <w:spacing w:line="360" w:lineRule="auto"/>
        <w:rPr>
          <w:rFonts w:ascii="Arial" w:hAnsi="Arial" w:cs="Arial"/>
          <w:color w:val="000000" w:themeColor="text1"/>
          <w:sz w:val="22"/>
          <w:szCs w:val="22"/>
          <w:shd w:val="clear" w:color="auto" w:fill="FFFFFF"/>
        </w:rPr>
      </w:pPr>
      <w:r w:rsidRPr="007F5F24">
        <w:rPr>
          <w:rFonts w:ascii="Arial" w:hAnsi="Arial" w:cs="Arial"/>
          <w:color w:val="000000" w:themeColor="text1"/>
          <w:sz w:val="22"/>
          <w:szCs w:val="22"/>
          <w:shd w:val="clear" w:color="auto" w:fill="FFFFFF"/>
        </w:rPr>
        <w:t>Welsh Government (2011)</w:t>
      </w:r>
      <w:r w:rsidRPr="007F5F24">
        <w:rPr>
          <w:rStyle w:val="apple-converted-space"/>
          <w:rFonts w:ascii="Arial" w:hAnsi="Arial" w:cs="Arial"/>
          <w:color w:val="000000" w:themeColor="text1"/>
          <w:sz w:val="22"/>
          <w:szCs w:val="22"/>
          <w:shd w:val="clear" w:color="auto" w:fill="FFFFFF"/>
        </w:rPr>
        <w:t> </w:t>
      </w:r>
      <w:r w:rsidRPr="007F5F24">
        <w:rPr>
          <w:rStyle w:val="Emphasis"/>
          <w:rFonts w:ascii="Arial" w:hAnsi="Arial" w:cs="Arial"/>
          <w:color w:val="000000" w:themeColor="text1"/>
          <w:sz w:val="22"/>
          <w:szCs w:val="22"/>
        </w:rPr>
        <w:t>Revised professional standards for education practitioners in Wales</w:t>
      </w:r>
      <w:r w:rsidRPr="007F5F24">
        <w:rPr>
          <w:rFonts w:ascii="Arial" w:hAnsi="Arial" w:cs="Arial"/>
          <w:color w:val="000000" w:themeColor="text1"/>
          <w:sz w:val="22"/>
          <w:szCs w:val="22"/>
          <w:shd w:val="clear" w:color="auto" w:fill="FFFFFF"/>
        </w:rPr>
        <w:t xml:space="preserve">. Available at: </w:t>
      </w:r>
      <w:hyperlink r:id="rId9" w:history="1">
        <w:r w:rsidRPr="007F5F24">
          <w:rPr>
            <w:rStyle w:val="Hyperlink"/>
            <w:rFonts w:ascii="Arial" w:hAnsi="Arial" w:cs="Arial"/>
            <w:color w:val="000000" w:themeColor="text1"/>
            <w:sz w:val="22"/>
            <w:szCs w:val="22"/>
            <w:shd w:val="clear" w:color="auto" w:fill="FFFFFF"/>
          </w:rPr>
          <w:t>https://hwb.gov.wales/professional-development/professional-standards</w:t>
        </w:r>
      </w:hyperlink>
      <w:proofErr w:type="gramStart"/>
      <w:r w:rsidRPr="007F5F24">
        <w:rPr>
          <w:rFonts w:ascii="Arial" w:hAnsi="Arial" w:cs="Arial"/>
          <w:color w:val="000000" w:themeColor="text1"/>
          <w:sz w:val="22"/>
          <w:szCs w:val="22"/>
          <w:shd w:val="clear" w:color="auto" w:fill="FFFFFF"/>
        </w:rPr>
        <w:t xml:space="preserve">   </w:t>
      </w:r>
      <w:r w:rsidRPr="000863CC">
        <w:rPr>
          <w:rFonts w:ascii="Arial" w:hAnsi="Arial" w:cs="Arial"/>
          <w:color w:val="000000" w:themeColor="text1"/>
          <w:sz w:val="22"/>
          <w:szCs w:val="22"/>
          <w:shd w:val="clear" w:color="auto" w:fill="FFFFFF"/>
        </w:rPr>
        <w:t>(</w:t>
      </w:r>
      <w:proofErr w:type="gramEnd"/>
      <w:r w:rsidRPr="000863CC">
        <w:rPr>
          <w:rFonts w:ascii="Arial" w:hAnsi="Arial" w:cs="Arial"/>
          <w:color w:val="000000" w:themeColor="text1"/>
          <w:sz w:val="22"/>
          <w:szCs w:val="22"/>
          <w:shd w:val="clear" w:color="auto" w:fill="FFFFFF"/>
        </w:rPr>
        <w:t>Accessed: 4th October 2021).</w:t>
      </w:r>
    </w:p>
    <w:p w14:paraId="357A8E30" w14:textId="77777777" w:rsidR="00850C12" w:rsidRPr="00595912" w:rsidRDefault="00850C12" w:rsidP="00595912">
      <w:pPr>
        <w:pStyle w:val="NormalWeb"/>
        <w:shd w:val="clear" w:color="auto" w:fill="FFFFFF"/>
        <w:spacing w:line="360" w:lineRule="auto"/>
        <w:rPr>
          <w:rFonts w:ascii="Arial" w:hAnsi="Arial" w:cs="Arial"/>
          <w:color w:val="000000" w:themeColor="text1"/>
          <w:sz w:val="22"/>
          <w:szCs w:val="22"/>
        </w:rPr>
      </w:pPr>
    </w:p>
    <w:p w14:paraId="46205608" w14:textId="22167F0A" w:rsidR="00595912" w:rsidRPr="00595912" w:rsidRDefault="00595912" w:rsidP="00595912">
      <w:pPr>
        <w:spacing w:line="360" w:lineRule="auto"/>
        <w:rPr>
          <w:color w:val="000000" w:themeColor="text1"/>
          <w:sz w:val="22"/>
          <w:szCs w:val="22"/>
        </w:rPr>
      </w:pPr>
    </w:p>
    <w:p w14:paraId="00772FB1" w14:textId="77777777" w:rsidR="00595912" w:rsidRPr="001C3711" w:rsidRDefault="00595912" w:rsidP="001C3711">
      <w:pPr>
        <w:spacing w:line="360" w:lineRule="auto"/>
        <w:rPr>
          <w:color w:val="000000" w:themeColor="text1"/>
          <w:sz w:val="22"/>
          <w:szCs w:val="22"/>
        </w:rPr>
      </w:pPr>
    </w:p>
    <w:p w14:paraId="7D7172DC" w14:textId="77777777" w:rsidR="001C3711" w:rsidRPr="001C3711" w:rsidRDefault="001C3711" w:rsidP="003814F9">
      <w:pPr>
        <w:spacing w:line="360" w:lineRule="auto"/>
        <w:rPr>
          <w:b/>
          <w:bCs/>
          <w:color w:val="FF0000"/>
          <w:sz w:val="22"/>
          <w:szCs w:val="22"/>
        </w:rPr>
      </w:pPr>
    </w:p>
    <w:p w14:paraId="11FA5358" w14:textId="77777777" w:rsidR="00692BE4" w:rsidRPr="00B43C74" w:rsidRDefault="00692BE4" w:rsidP="003814F9">
      <w:pPr>
        <w:spacing w:line="360" w:lineRule="auto"/>
        <w:rPr>
          <w:color w:val="000000" w:themeColor="text1"/>
          <w:sz w:val="22"/>
          <w:szCs w:val="22"/>
        </w:rPr>
      </w:pPr>
    </w:p>
    <w:p w14:paraId="178C8BA7" w14:textId="77777777" w:rsidR="00B43C74" w:rsidRPr="00EB2181" w:rsidRDefault="00B43C74" w:rsidP="00AB5F4C">
      <w:pPr>
        <w:spacing w:line="360" w:lineRule="auto"/>
        <w:rPr>
          <w:rFonts w:ascii="Arial" w:hAnsi="Arial" w:cs="Arial"/>
          <w:color w:val="000000" w:themeColor="text1"/>
          <w:sz w:val="22"/>
          <w:szCs w:val="22"/>
        </w:rPr>
      </w:pPr>
    </w:p>
    <w:p w14:paraId="0ED30FED" w14:textId="769C78EB" w:rsidR="00B9512C" w:rsidRPr="00B9512C" w:rsidRDefault="00B9512C" w:rsidP="00AB5F4C">
      <w:pPr>
        <w:spacing w:line="360" w:lineRule="auto"/>
        <w:rPr>
          <w:rFonts w:ascii="Arial" w:hAnsi="Arial" w:cs="Arial"/>
          <w:b/>
          <w:bCs/>
          <w:color w:val="FF0000"/>
          <w:sz w:val="22"/>
          <w:szCs w:val="22"/>
        </w:rPr>
      </w:pPr>
    </w:p>
    <w:p w14:paraId="0E5220F5" w14:textId="117975C3" w:rsidR="00AB5F4C" w:rsidRDefault="00AB5F4C" w:rsidP="00C72D56">
      <w:pPr>
        <w:spacing w:line="360" w:lineRule="auto"/>
        <w:rPr>
          <w:rFonts w:ascii="Arial" w:hAnsi="Arial" w:cs="Arial"/>
          <w:color w:val="000000" w:themeColor="text1"/>
          <w:sz w:val="22"/>
          <w:szCs w:val="22"/>
          <w:shd w:val="clear" w:color="auto" w:fill="FFFFFF"/>
        </w:rPr>
      </w:pPr>
    </w:p>
    <w:p w14:paraId="2C4C61E8" w14:textId="05CDD0C0" w:rsidR="00B63258" w:rsidRPr="00C72D56" w:rsidRDefault="00B63258" w:rsidP="00C72D56">
      <w:pPr>
        <w:spacing w:line="360" w:lineRule="auto"/>
        <w:rPr>
          <w:color w:val="000000" w:themeColor="text1"/>
          <w:sz w:val="22"/>
          <w:szCs w:val="22"/>
        </w:rPr>
      </w:pPr>
    </w:p>
    <w:p w14:paraId="3EE3F121" w14:textId="77777777" w:rsidR="00EB2181" w:rsidRDefault="00EB2181" w:rsidP="00EB2181">
      <w:pPr>
        <w:spacing w:line="360" w:lineRule="auto"/>
        <w:rPr>
          <w:rFonts w:ascii="Arial" w:hAnsi="Arial" w:cs="Arial"/>
          <w:b/>
          <w:bCs/>
          <w:color w:val="FF0000"/>
          <w:sz w:val="22"/>
          <w:szCs w:val="22"/>
        </w:rPr>
      </w:pPr>
    </w:p>
    <w:p w14:paraId="0C1B00AB" w14:textId="77777777" w:rsidR="00EB2181" w:rsidRDefault="00EB2181" w:rsidP="00EB2181">
      <w:pPr>
        <w:spacing w:line="360" w:lineRule="auto"/>
        <w:rPr>
          <w:rFonts w:ascii="Arial" w:hAnsi="Arial" w:cs="Arial"/>
          <w:b/>
          <w:bCs/>
          <w:color w:val="FF0000"/>
          <w:sz w:val="22"/>
          <w:szCs w:val="22"/>
        </w:rPr>
      </w:pPr>
    </w:p>
    <w:p w14:paraId="181F0B8F" w14:textId="77777777" w:rsidR="00EB2181" w:rsidRDefault="00EB2181" w:rsidP="00EB2181">
      <w:pPr>
        <w:spacing w:line="360" w:lineRule="auto"/>
        <w:rPr>
          <w:rFonts w:ascii="Arial" w:hAnsi="Arial" w:cs="Arial"/>
          <w:b/>
          <w:bCs/>
          <w:color w:val="FF0000"/>
          <w:sz w:val="22"/>
          <w:szCs w:val="22"/>
        </w:rPr>
      </w:pPr>
    </w:p>
    <w:p w14:paraId="1A29A448" w14:textId="6F8FD023" w:rsidR="00EB2181" w:rsidRDefault="00EB2181" w:rsidP="00EB2181">
      <w:pPr>
        <w:spacing w:line="360" w:lineRule="auto"/>
        <w:rPr>
          <w:rFonts w:ascii="Arial" w:hAnsi="Arial" w:cs="Arial"/>
          <w:b/>
          <w:bCs/>
          <w:color w:val="FF0000"/>
          <w:sz w:val="22"/>
          <w:szCs w:val="22"/>
        </w:rPr>
      </w:pPr>
    </w:p>
    <w:p w14:paraId="7B30D150" w14:textId="1ADADAFB" w:rsidR="004D526A" w:rsidRDefault="004D526A" w:rsidP="00EB2181">
      <w:pPr>
        <w:spacing w:line="360" w:lineRule="auto"/>
        <w:rPr>
          <w:rFonts w:ascii="Arial" w:hAnsi="Arial" w:cs="Arial"/>
          <w:b/>
          <w:bCs/>
          <w:color w:val="FF0000"/>
          <w:sz w:val="22"/>
          <w:szCs w:val="22"/>
        </w:rPr>
      </w:pPr>
    </w:p>
    <w:p w14:paraId="590F9ED5" w14:textId="474D2E71" w:rsidR="004D526A" w:rsidRDefault="004D526A" w:rsidP="00EB2181">
      <w:pPr>
        <w:spacing w:line="360" w:lineRule="auto"/>
        <w:rPr>
          <w:rFonts w:ascii="Arial" w:hAnsi="Arial" w:cs="Arial"/>
          <w:b/>
          <w:bCs/>
          <w:color w:val="FF0000"/>
          <w:sz w:val="22"/>
          <w:szCs w:val="22"/>
        </w:rPr>
      </w:pPr>
    </w:p>
    <w:p w14:paraId="76FB6F74" w14:textId="26EF9D25" w:rsidR="004D526A" w:rsidRDefault="004D526A" w:rsidP="00EB2181">
      <w:pPr>
        <w:spacing w:line="360" w:lineRule="auto"/>
        <w:rPr>
          <w:rFonts w:ascii="Arial" w:hAnsi="Arial" w:cs="Arial"/>
          <w:b/>
          <w:bCs/>
          <w:color w:val="FF0000"/>
          <w:sz w:val="22"/>
          <w:szCs w:val="22"/>
        </w:rPr>
      </w:pPr>
    </w:p>
    <w:p w14:paraId="516C4C69" w14:textId="42BC4C49" w:rsidR="004D526A" w:rsidRDefault="004D526A" w:rsidP="00EB2181">
      <w:pPr>
        <w:spacing w:line="360" w:lineRule="auto"/>
        <w:rPr>
          <w:rFonts w:ascii="Arial" w:hAnsi="Arial" w:cs="Arial"/>
          <w:b/>
          <w:bCs/>
          <w:color w:val="FF0000"/>
          <w:sz w:val="22"/>
          <w:szCs w:val="22"/>
        </w:rPr>
      </w:pPr>
    </w:p>
    <w:p w14:paraId="4CC754D3" w14:textId="160E075C" w:rsidR="004D526A" w:rsidRDefault="004D526A" w:rsidP="00EB2181">
      <w:pPr>
        <w:spacing w:line="360" w:lineRule="auto"/>
        <w:rPr>
          <w:rFonts w:ascii="Arial" w:hAnsi="Arial" w:cs="Arial"/>
          <w:b/>
          <w:bCs/>
          <w:color w:val="FF0000"/>
          <w:sz w:val="22"/>
          <w:szCs w:val="22"/>
        </w:rPr>
      </w:pPr>
    </w:p>
    <w:p w14:paraId="333D0CB2" w14:textId="481CCBF3" w:rsidR="004D526A" w:rsidRDefault="004D526A" w:rsidP="00EB2181">
      <w:pPr>
        <w:spacing w:line="360" w:lineRule="auto"/>
        <w:rPr>
          <w:rFonts w:ascii="Arial" w:hAnsi="Arial" w:cs="Arial"/>
          <w:b/>
          <w:bCs/>
          <w:color w:val="FF0000"/>
          <w:sz w:val="22"/>
          <w:szCs w:val="22"/>
        </w:rPr>
      </w:pPr>
    </w:p>
    <w:p w14:paraId="13C90777" w14:textId="22302012" w:rsidR="004D526A" w:rsidRDefault="004D526A" w:rsidP="00EB2181">
      <w:pPr>
        <w:spacing w:line="360" w:lineRule="auto"/>
        <w:rPr>
          <w:rFonts w:ascii="Arial" w:hAnsi="Arial" w:cs="Arial"/>
          <w:b/>
          <w:bCs/>
          <w:color w:val="FF0000"/>
          <w:sz w:val="22"/>
          <w:szCs w:val="22"/>
        </w:rPr>
      </w:pPr>
    </w:p>
    <w:p w14:paraId="2B4B2317" w14:textId="7C8DE6F1" w:rsidR="004D526A" w:rsidRDefault="004D526A" w:rsidP="00EB2181">
      <w:pPr>
        <w:spacing w:line="360" w:lineRule="auto"/>
        <w:rPr>
          <w:rFonts w:ascii="Arial" w:hAnsi="Arial" w:cs="Arial"/>
          <w:b/>
          <w:bCs/>
          <w:color w:val="FF0000"/>
          <w:sz w:val="22"/>
          <w:szCs w:val="22"/>
        </w:rPr>
      </w:pPr>
    </w:p>
    <w:p w14:paraId="6AE1B797" w14:textId="77777777" w:rsidR="004D526A" w:rsidRDefault="004D526A" w:rsidP="00EB2181">
      <w:pPr>
        <w:spacing w:line="360" w:lineRule="auto"/>
        <w:rPr>
          <w:rFonts w:ascii="Arial" w:hAnsi="Arial" w:cs="Arial"/>
          <w:b/>
          <w:bCs/>
          <w:color w:val="FF0000"/>
          <w:sz w:val="22"/>
          <w:szCs w:val="22"/>
        </w:rPr>
      </w:pPr>
    </w:p>
    <w:p w14:paraId="01059A73" w14:textId="7E0B5653" w:rsidR="00EB2181" w:rsidRPr="007B303D" w:rsidRDefault="00EB2181" w:rsidP="00EB2181">
      <w:pPr>
        <w:spacing w:line="360" w:lineRule="auto"/>
        <w:rPr>
          <w:rFonts w:ascii="Arial" w:hAnsi="Arial" w:cs="Arial"/>
          <w:b/>
          <w:bCs/>
          <w:color w:val="000000" w:themeColor="text1"/>
          <w:sz w:val="28"/>
          <w:szCs w:val="28"/>
        </w:rPr>
      </w:pPr>
      <w:r w:rsidRPr="007B303D">
        <w:rPr>
          <w:rFonts w:ascii="Arial" w:hAnsi="Arial" w:cs="Arial"/>
          <w:b/>
          <w:bCs/>
          <w:color w:val="000000" w:themeColor="text1"/>
          <w:sz w:val="28"/>
          <w:szCs w:val="28"/>
        </w:rPr>
        <w:lastRenderedPageBreak/>
        <w:t>Appendices</w:t>
      </w:r>
    </w:p>
    <w:p w14:paraId="05E22808" w14:textId="06BA42A9" w:rsidR="007B303D" w:rsidRPr="007B303D" w:rsidRDefault="007B303D" w:rsidP="00EB2181">
      <w:pPr>
        <w:spacing w:line="360" w:lineRule="auto"/>
        <w:rPr>
          <w:rFonts w:ascii="Arial" w:hAnsi="Arial" w:cs="Arial"/>
          <w:color w:val="000000" w:themeColor="text1"/>
          <w:sz w:val="22"/>
          <w:szCs w:val="22"/>
        </w:rPr>
      </w:pPr>
      <w:r w:rsidRPr="007B303D">
        <w:rPr>
          <w:noProof/>
          <w:color w:val="000000" w:themeColor="text1"/>
          <w:sz w:val="22"/>
          <w:szCs w:val="22"/>
        </w:rPr>
        <w:drawing>
          <wp:anchor distT="0" distB="0" distL="114300" distR="114300" simplePos="0" relativeHeight="251658240" behindDoc="1" locked="0" layoutInCell="1" allowOverlap="1" wp14:anchorId="1761C24D" wp14:editId="32A6BC2E">
            <wp:simplePos x="0" y="0"/>
            <wp:positionH relativeFrom="column">
              <wp:posOffset>0</wp:posOffset>
            </wp:positionH>
            <wp:positionV relativeFrom="paragraph">
              <wp:posOffset>291705</wp:posOffset>
            </wp:positionV>
            <wp:extent cx="5524500" cy="7818755"/>
            <wp:effectExtent l="0" t="0" r="0" b="4445"/>
            <wp:wrapTight wrapText="bothSides">
              <wp:wrapPolygon edited="0">
                <wp:start x="0" y="0"/>
                <wp:lineTo x="0" y="21577"/>
                <wp:lineTo x="21550" y="21577"/>
                <wp:lineTo x="215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524500" cy="7818755"/>
                    </a:xfrm>
                    <a:prstGeom prst="rect">
                      <a:avLst/>
                    </a:prstGeom>
                  </pic:spPr>
                </pic:pic>
              </a:graphicData>
            </a:graphic>
            <wp14:sizeRelH relativeFrom="page">
              <wp14:pctWidth>0</wp14:pctWidth>
            </wp14:sizeRelH>
            <wp14:sizeRelV relativeFrom="page">
              <wp14:pctHeight>0</wp14:pctHeight>
            </wp14:sizeRelV>
          </wp:anchor>
        </w:drawing>
      </w:r>
      <w:r w:rsidRPr="007B303D">
        <w:rPr>
          <w:rFonts w:ascii="Arial" w:hAnsi="Arial" w:cs="Arial"/>
          <w:color w:val="000000" w:themeColor="text1"/>
          <w:sz w:val="22"/>
          <w:szCs w:val="22"/>
        </w:rPr>
        <w:t>Appendix 1</w:t>
      </w:r>
    </w:p>
    <w:p w14:paraId="3147E5DE" w14:textId="195FAE9B" w:rsidR="007B303D" w:rsidRDefault="007B303D" w:rsidP="00EB2181">
      <w:pPr>
        <w:spacing w:line="360" w:lineRule="auto"/>
        <w:rPr>
          <w:rFonts w:ascii="Arial" w:hAnsi="Arial" w:cs="Arial"/>
          <w:b/>
          <w:bCs/>
          <w:color w:val="FF0000"/>
          <w:sz w:val="22"/>
          <w:szCs w:val="22"/>
        </w:rPr>
      </w:pPr>
    </w:p>
    <w:p w14:paraId="451BF1B9" w14:textId="3917A4DC" w:rsidR="00C72D56" w:rsidRPr="008A5BE3" w:rsidRDefault="00C72D56" w:rsidP="008A5BE3">
      <w:pPr>
        <w:spacing w:line="360" w:lineRule="auto"/>
        <w:rPr>
          <w:color w:val="000000" w:themeColor="text1"/>
          <w:sz w:val="22"/>
          <w:szCs w:val="22"/>
        </w:rPr>
      </w:pPr>
    </w:p>
    <w:p w14:paraId="27D412F2" w14:textId="6D57D43F" w:rsidR="00F72E7B" w:rsidRPr="007B303D" w:rsidRDefault="004D526A" w:rsidP="00CF5684">
      <w:pPr>
        <w:pStyle w:val="NormalWeb"/>
        <w:spacing w:line="360" w:lineRule="auto"/>
        <w:rPr>
          <w:rFonts w:ascii="Arial" w:hAnsi="Arial" w:cs="Arial"/>
          <w:color w:val="000000" w:themeColor="text1"/>
          <w:sz w:val="22"/>
          <w:szCs w:val="22"/>
        </w:rPr>
      </w:pPr>
      <w:r>
        <w:rPr>
          <w:noProof/>
          <w:color w:val="000000" w:themeColor="text1"/>
          <w:sz w:val="22"/>
          <w:szCs w:val="22"/>
        </w:rPr>
        <w:lastRenderedPageBreak/>
        <w:drawing>
          <wp:anchor distT="0" distB="0" distL="114300" distR="114300" simplePos="0" relativeHeight="251665408" behindDoc="0" locked="0" layoutInCell="1" allowOverlap="1" wp14:anchorId="6BA9C0C1" wp14:editId="67BA46F1">
            <wp:simplePos x="0" y="0"/>
            <wp:positionH relativeFrom="column">
              <wp:posOffset>62230</wp:posOffset>
            </wp:positionH>
            <wp:positionV relativeFrom="paragraph">
              <wp:posOffset>464301</wp:posOffset>
            </wp:positionV>
            <wp:extent cx="5731510" cy="8110855"/>
            <wp:effectExtent l="0" t="0" r="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14:sizeRelH relativeFrom="page">
              <wp14:pctWidth>0</wp14:pctWidth>
            </wp14:sizeRelH>
            <wp14:sizeRelV relativeFrom="page">
              <wp14:pctHeight>0</wp14:pctHeight>
            </wp14:sizeRelV>
          </wp:anchor>
        </w:drawing>
      </w:r>
      <w:r w:rsidR="007B303D" w:rsidRPr="007B303D">
        <w:rPr>
          <w:rFonts w:ascii="Arial" w:hAnsi="Arial" w:cs="Arial"/>
          <w:color w:val="000000" w:themeColor="text1"/>
          <w:sz w:val="22"/>
          <w:szCs w:val="22"/>
        </w:rPr>
        <w:t>Appendix 2</w:t>
      </w:r>
    </w:p>
    <w:p w14:paraId="5DE4EFC8" w14:textId="7D20C5F9" w:rsidR="00CF5684" w:rsidRPr="00F139D6" w:rsidRDefault="00CF5684" w:rsidP="00F139D6">
      <w:pPr>
        <w:spacing w:line="360" w:lineRule="auto"/>
        <w:rPr>
          <w:color w:val="000000" w:themeColor="text1"/>
          <w:sz w:val="22"/>
          <w:szCs w:val="22"/>
        </w:rPr>
      </w:pPr>
    </w:p>
    <w:p w14:paraId="217F1218" w14:textId="24A804D3" w:rsidR="00F139D6" w:rsidRPr="00DA25E2" w:rsidRDefault="00F139D6" w:rsidP="00DA25E2">
      <w:pPr>
        <w:spacing w:line="360" w:lineRule="auto"/>
        <w:rPr>
          <w:color w:val="000000" w:themeColor="text1"/>
          <w:sz w:val="22"/>
          <w:szCs w:val="22"/>
        </w:rPr>
      </w:pPr>
    </w:p>
    <w:p w14:paraId="12A21181" w14:textId="799AC3D4" w:rsidR="00DA25E2" w:rsidRPr="007B303D" w:rsidRDefault="00BD4F8C" w:rsidP="00B14A8E">
      <w:pPr>
        <w:spacing w:line="360" w:lineRule="auto"/>
        <w:rPr>
          <w:rFonts w:ascii="Arial" w:hAnsi="Arial" w:cs="Arial"/>
          <w:sz w:val="22"/>
          <w:szCs w:val="22"/>
        </w:rPr>
      </w:pPr>
      <w:r>
        <w:rPr>
          <w:rFonts w:ascii="Arial" w:hAnsi="Arial" w:cs="Arial"/>
          <w:b/>
          <w:bCs/>
          <w:noProof/>
          <w:color w:val="000000" w:themeColor="text1"/>
          <w:sz w:val="22"/>
          <w:szCs w:val="22"/>
        </w:rPr>
        <w:drawing>
          <wp:anchor distT="0" distB="0" distL="114300" distR="114300" simplePos="0" relativeHeight="251660288" behindDoc="1" locked="0" layoutInCell="1" allowOverlap="1" wp14:anchorId="7B81DFB6" wp14:editId="53C91E73">
            <wp:simplePos x="0" y="0"/>
            <wp:positionH relativeFrom="column">
              <wp:posOffset>0</wp:posOffset>
            </wp:positionH>
            <wp:positionV relativeFrom="paragraph">
              <wp:posOffset>317500</wp:posOffset>
            </wp:positionV>
            <wp:extent cx="5731471" cy="8110800"/>
            <wp:effectExtent l="0" t="0" r="0" b="5080"/>
            <wp:wrapTight wrapText="bothSides">
              <wp:wrapPolygon edited="0">
                <wp:start x="0" y="0"/>
                <wp:lineTo x="0" y="21580"/>
                <wp:lineTo x="21540" y="21580"/>
                <wp:lineTo x="215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731471" cy="8110800"/>
                    </a:xfrm>
                    <a:prstGeom prst="rect">
                      <a:avLst/>
                    </a:prstGeom>
                  </pic:spPr>
                </pic:pic>
              </a:graphicData>
            </a:graphic>
            <wp14:sizeRelH relativeFrom="page">
              <wp14:pctWidth>0</wp14:pctWidth>
            </wp14:sizeRelH>
            <wp14:sizeRelV relativeFrom="page">
              <wp14:pctHeight>0</wp14:pctHeight>
            </wp14:sizeRelV>
          </wp:anchor>
        </w:drawing>
      </w:r>
      <w:r w:rsidR="007B303D" w:rsidRPr="007B303D">
        <w:rPr>
          <w:rFonts w:ascii="Arial" w:hAnsi="Arial" w:cs="Arial"/>
          <w:sz w:val="22"/>
          <w:szCs w:val="22"/>
        </w:rPr>
        <w:t>Appendix 3</w:t>
      </w:r>
    </w:p>
    <w:p w14:paraId="51C88273" w14:textId="5469CAED" w:rsidR="00B14A8E" w:rsidRPr="00CA58EE" w:rsidRDefault="00B14A8E" w:rsidP="00CA58EE">
      <w:pPr>
        <w:spacing w:line="360" w:lineRule="auto"/>
        <w:rPr>
          <w:color w:val="000000" w:themeColor="text1"/>
          <w:sz w:val="22"/>
          <w:szCs w:val="22"/>
        </w:rPr>
      </w:pPr>
    </w:p>
    <w:p w14:paraId="1001D07E" w14:textId="6D3FA507" w:rsidR="00E51BB6" w:rsidRPr="007B303D" w:rsidRDefault="00024A0D" w:rsidP="009675DD">
      <w:pPr>
        <w:pStyle w:val="NormalWeb"/>
        <w:spacing w:line="360" w:lineRule="auto"/>
        <w:rPr>
          <w:rFonts w:ascii="Arial" w:hAnsi="Arial" w:cs="Arial"/>
          <w:color w:val="000000" w:themeColor="text1"/>
          <w:sz w:val="22"/>
          <w:szCs w:val="22"/>
        </w:rPr>
      </w:pPr>
      <w:r>
        <w:rPr>
          <w:b/>
          <w:bCs/>
          <w:noProof/>
          <w:color w:val="000000" w:themeColor="text1"/>
          <w:sz w:val="22"/>
          <w:szCs w:val="22"/>
        </w:rPr>
        <w:lastRenderedPageBreak/>
        <mc:AlternateContent>
          <mc:Choice Requires="wps">
            <w:drawing>
              <wp:anchor distT="0" distB="0" distL="114300" distR="114300" simplePos="0" relativeHeight="251664384" behindDoc="0" locked="0" layoutInCell="1" allowOverlap="1" wp14:anchorId="41C54D5F" wp14:editId="30FF9E32">
                <wp:simplePos x="0" y="0"/>
                <wp:positionH relativeFrom="column">
                  <wp:posOffset>-71120</wp:posOffset>
                </wp:positionH>
                <wp:positionV relativeFrom="paragraph">
                  <wp:posOffset>538480</wp:posOffset>
                </wp:positionV>
                <wp:extent cx="1635760" cy="223520"/>
                <wp:effectExtent l="0" t="0" r="15240" b="17780"/>
                <wp:wrapNone/>
                <wp:docPr id="6" name="Rectangle 6"/>
                <wp:cNvGraphicFramePr/>
                <a:graphic xmlns:a="http://schemas.openxmlformats.org/drawingml/2006/main">
                  <a:graphicData uri="http://schemas.microsoft.com/office/word/2010/wordprocessingShape">
                    <wps:wsp>
                      <wps:cNvSpPr/>
                      <wps:spPr>
                        <a:xfrm>
                          <a:off x="0" y="0"/>
                          <a:ext cx="1635760" cy="2235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28D8E7" id="Rectangle 6" o:spid="_x0000_s1026" style="position:absolute;margin-left:-5.6pt;margin-top:42.4pt;width:128.8pt;height:17.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5IP8kwIAAKwFAAAOAAAAZHJzL2Uyb0RvYy54bWysVN9PGzEMfp+0/yHK+7heod1WcUUViGkS&#13;&#10;AgRMPKe5pBcpibMk7bX76+fkfpQxtAe0PqRObH+2v7N9frE3muyEDwpsRcuTCSXCcqiV3VT0x9P1&#13;&#10;py+UhMhszTRYUdGDCPRi+fHDeesWYgoN6Fp4giA2LFpX0SZGtyiKwBthWDgBJywqJXjDIl79pqg9&#13;&#10;axHd6GI6mcyLFnztPHARAr5edUq6zPhSCh7vpAwiEl1RzC3m0+dznc5iec4WG89co3ifBntHFoYp&#13;&#10;i0FHqCsWGdl69ReUUdxDABlPOJgCpFRc5BqwmnLyqprHhjmRa0FyghtpCv8Plt/u7j1RdUXnlFhm&#13;&#10;8BM9IGnMbrQg80RP68ICrR7dve9vAcVU6156k/6xCrLPlB5GSsU+Eo6P5fx09nmOzHPUTaens2nm&#13;&#10;vDh6Ox/iNwGGJKGiHqNnJtnuJkSMiKaDSQoWQKv6WmmdL6lNxKX2ZMfwA683ZcoYPf6w0vZdjgiT&#13;&#10;PItEQFdyluJBi4Sn7YOQyBwWOc0J5549JsM4FzaWnaphtehynE3wN2Q5pJ9zzoAJWWJ1I3YPMFh2&#13;&#10;IAN2V2xvn1xFbvnRefKvxDrn0SNHBhtHZ6Ms+LcANFbVR+7sB5I6ahJLa6gP2FceuoELjl8r/Lw3&#13;&#10;LMR75nHCsCNwa8Q7PKSGtqLQS5Q04H+99Z7ssfFRS0mLE1vR8HPLvKBEf7c4El/Ls7M04vlyNvuM&#13;&#10;nUb8S836pcZuzSVgz5S4nxzPYrKPehClB/OMy2WVoqKKWY6xK8qjHy6XsdskuJ64WK2yGY61Y/HG&#13;&#10;PjqewBOrqX2f9s/Mu77HI07HLQzTzRavWr2zTZ4WVtsIUuU5OPLa840rITdOv77Sznl5z1bHJbv8&#13;&#10;DQAA//8DAFBLAwQUAAYACAAAACEAIOZYqeMAAAAPAQAADwAAAGRycy9kb3ducmV2LnhtbEyPTUvD&#13;&#10;QBCG74L/YRnBW7tJCLWm2RTxAxE81FZoj9NkNwlmZ0N2k8Z/73jSy8Awz7wf+Xa2nZj04FtHCuJl&#13;&#10;BEJT6aqWagWfh5fFGoQPSBV2jrSCb+1hW1xf5ZhV7kIfetqHWrAI+QwVNCH0mZS+bLRFv3S9Jr4Z&#13;&#10;N1gMvA61rAa8sLjtZBJFK2mxJXZosNePjS6/9qNVcDL4enh+8+/SJJO5b3fj0dyNSt3ezE8bHg8b&#13;&#10;EEHP4e8Dfjtwfig42NmNVHnRKVjEccKognXKPRhI0lUK4swku4Mscvm/R/EDAAD//wMAUEsBAi0A&#13;&#10;FAAGAAgAAAAhALaDOJL+AAAA4QEAABMAAAAAAAAAAAAAAAAAAAAAAFtDb250ZW50X1R5cGVzXS54&#13;&#10;bWxQSwECLQAUAAYACAAAACEAOP0h/9YAAACUAQAACwAAAAAAAAAAAAAAAAAvAQAAX3JlbHMvLnJl&#13;&#10;bHNQSwECLQAUAAYACAAAACEA7OSD/JMCAACsBQAADgAAAAAAAAAAAAAAAAAuAgAAZHJzL2Uyb0Rv&#13;&#10;Yy54bWxQSwECLQAUAAYACAAAACEAIOZYqeMAAAAPAQAADwAAAAAAAAAAAAAAAADtBAAAZHJzL2Rv&#13;&#10;d25yZXYueG1sUEsFBgAAAAAEAAQA8wAAAP0FAAAAAA==&#13;&#10;" fillcolor="white [3212]" strokecolor="white [3212]" strokeweight="1pt"/>
            </w:pict>
          </mc:Fallback>
        </mc:AlternateContent>
      </w:r>
      <w:r>
        <w:rPr>
          <w:b/>
          <w:bCs/>
          <w:noProof/>
          <w:color w:val="000000" w:themeColor="text1"/>
          <w:sz w:val="22"/>
          <w:szCs w:val="22"/>
        </w:rPr>
        <mc:AlternateContent>
          <mc:Choice Requires="wps">
            <w:drawing>
              <wp:anchor distT="0" distB="0" distL="114300" distR="114300" simplePos="0" relativeHeight="251662336" behindDoc="0" locked="0" layoutInCell="1" allowOverlap="1" wp14:anchorId="1AD2426F" wp14:editId="7E1D10C2">
                <wp:simplePos x="0" y="0"/>
                <wp:positionH relativeFrom="column">
                  <wp:posOffset>4003040</wp:posOffset>
                </wp:positionH>
                <wp:positionV relativeFrom="paragraph">
                  <wp:posOffset>538480</wp:posOffset>
                </wp:positionV>
                <wp:extent cx="1635760" cy="223520"/>
                <wp:effectExtent l="0" t="0" r="15240" b="17780"/>
                <wp:wrapNone/>
                <wp:docPr id="5" name="Rectangle 5"/>
                <wp:cNvGraphicFramePr/>
                <a:graphic xmlns:a="http://schemas.openxmlformats.org/drawingml/2006/main">
                  <a:graphicData uri="http://schemas.microsoft.com/office/word/2010/wordprocessingShape">
                    <wps:wsp>
                      <wps:cNvSpPr/>
                      <wps:spPr>
                        <a:xfrm>
                          <a:off x="0" y="0"/>
                          <a:ext cx="1635760" cy="2235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6AFAE3" id="Rectangle 5" o:spid="_x0000_s1026" style="position:absolute;margin-left:315.2pt;margin-top:42.4pt;width:128.8pt;height:17.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R3kwIAAKwFAAAOAAAAZHJzL2Uyb0RvYy54bWysVN9PGzEMfp+0/yHK+7heocAqrqgCMU1C&#13;&#10;gICJ5zSX9CIlcZakvXZ//ZzcjzKG9oDWh9SJ7c/2d7YvLndGk63wQYGtaHk0oURYDrWy64r+eL75&#13;&#10;ck5JiMzWTIMVFd2LQC8Xnz9dtG4uptCAroUnCGLDvHUVbWJ086IIvBGGhSNwwqJSgjcs4tWvi9qz&#13;&#10;FtGNLqaTyWnRgq+dBy5CwNfrTkkXGV9KweO9lEFEoiuKucV8+nyu0lksLth87ZlrFO/TYB/IwjBl&#13;&#10;MegIdc0iIxuv/oIyinsIIOMRB1OAlIqLXANWU07eVPPUMCdyLUhOcCNN4f/B8rvtgyeqruiMEssM&#13;&#10;fqJHJI3ZtRZkluhpXZij1ZN78P0toJhq3Ulv0j9WQXaZ0v1IqdhFwvGxPD2enZ0i8xx10+nxbJo5&#13;&#10;Lw7ezof4TYAhSaiox+iZSba9DREjoulgkoIF0Kq+UVrnS2oTcaU92TL8wKt1mTJGjz+stP2QI8Ik&#13;&#10;zyIR0JWcpbjXIuFp+ygkModFTnPCuWcPyTDOhY1lp2pYLbocZxP8DVkO6eecM2BClljdiN0DDJYd&#13;&#10;yIDdFdvbJ1eRW350nvwrsc559MiRwcbR2SgL/j0AjVX1kTv7gaSOmsTSCuo99pWHbuCC4zcKP+8t&#13;&#10;C/GBeZww7AjcGvEeD6mhrSj0EiUN+F/vvSd7bHzUUtLixFY0/NwwLyjR3y2OxNfy5CSNeL6czM6w&#13;&#10;04h/rVm91tiNuQLsmRL3k+NZTPZRD6L0YF5wuSxTVFQxyzF2RXn0w+UqdpsE1xMXy2U2w7F2LN7a&#13;&#10;J8cTeGI1te/z7oV51/d4xOm4g2G62fxNq3e2ydPCchNBqjwHB157vnEl5Mbp11faOa/v2eqwZBe/&#13;&#10;AQAA//8DAFBLAwQUAAYACAAAACEAkOZK/OMAAAAPAQAADwAAAGRycy9kb3ducmV2LnhtbEyPT0vE&#13;&#10;MBDF74LfIYzgzU1dlzV2my7iH0TwoLuCHmebSVtsktKk3frtHU96GRjmzXvvV2xn14mJhtgGr+Fy&#13;&#10;kYEgXwXT+lrD+/7xQoGICb3BLnjS8E0RtuXpSYG5CUf/RtMu1YJNfMxRQ5NSn0sZq4YcxkXoyfPN&#13;&#10;hsFh4nWopRnwyOauk8ssW0uHreeEBnu6a6j62o1Ow6fFp/3Dc3yRdjnZm/Z1/LDXo9bnZ/P9hsft&#13;&#10;BkSiOf19wC8D94eSix3C6E0UnYb1VbZiqQa1Yg4WKKWY8MBKTgdZFvI/R/kDAAD//wMAUEsBAi0A&#13;&#10;FAAGAAgAAAAhALaDOJL+AAAA4QEAABMAAAAAAAAAAAAAAAAAAAAAAFtDb250ZW50X1R5cGVzXS54&#13;&#10;bWxQSwECLQAUAAYACAAAACEAOP0h/9YAAACUAQAACwAAAAAAAAAAAAAAAAAvAQAAX3JlbHMvLnJl&#13;&#10;bHNQSwECLQAUAAYACAAAACEAvvn0d5MCAACsBQAADgAAAAAAAAAAAAAAAAAuAgAAZHJzL2Uyb0Rv&#13;&#10;Yy54bWxQSwECLQAUAAYACAAAACEAkOZK/OMAAAAPAQAADwAAAAAAAAAAAAAAAADtBAAAZHJzL2Rv&#13;&#10;d25yZXYueG1sUEsFBgAAAAAEAAQA8wAAAP0FAAAAAA==&#13;&#10;" fillcolor="white [3212]" strokecolor="white [3212]" strokeweight="1pt"/>
            </w:pict>
          </mc:Fallback>
        </mc:AlternateContent>
      </w:r>
      <w:r w:rsidR="007B303D">
        <w:rPr>
          <w:b/>
          <w:bCs/>
          <w:noProof/>
          <w:color w:val="000000" w:themeColor="text1"/>
          <w:sz w:val="22"/>
          <w:szCs w:val="22"/>
        </w:rPr>
        <w:drawing>
          <wp:anchor distT="0" distB="0" distL="114300" distR="114300" simplePos="0" relativeHeight="251661312" behindDoc="0" locked="0" layoutInCell="1" allowOverlap="1" wp14:anchorId="64C96D70" wp14:editId="7E0D8681">
            <wp:simplePos x="0" y="0"/>
            <wp:positionH relativeFrom="column">
              <wp:posOffset>263</wp:posOffset>
            </wp:positionH>
            <wp:positionV relativeFrom="paragraph">
              <wp:posOffset>428625</wp:posOffset>
            </wp:positionV>
            <wp:extent cx="5731468" cy="4050000"/>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5731468" cy="4050000"/>
                    </a:xfrm>
                    <a:prstGeom prst="rect">
                      <a:avLst/>
                    </a:prstGeom>
                  </pic:spPr>
                </pic:pic>
              </a:graphicData>
            </a:graphic>
            <wp14:sizeRelH relativeFrom="page">
              <wp14:pctWidth>0</wp14:pctWidth>
            </wp14:sizeRelH>
            <wp14:sizeRelV relativeFrom="page">
              <wp14:pctHeight>0</wp14:pctHeight>
            </wp14:sizeRelV>
          </wp:anchor>
        </w:drawing>
      </w:r>
      <w:r w:rsidR="007B303D" w:rsidRPr="007B303D">
        <w:rPr>
          <w:rFonts w:ascii="Arial" w:hAnsi="Arial" w:cs="Arial"/>
          <w:color w:val="000000" w:themeColor="text1"/>
          <w:sz w:val="22"/>
          <w:szCs w:val="22"/>
        </w:rPr>
        <w:t>Appendix 4</w:t>
      </w:r>
    </w:p>
    <w:p w14:paraId="61607547" w14:textId="3A12929A" w:rsidR="009675DD" w:rsidRPr="009675DD" w:rsidRDefault="009675DD" w:rsidP="00097D2E">
      <w:pPr>
        <w:pStyle w:val="NormalWeb"/>
        <w:spacing w:line="360" w:lineRule="auto"/>
        <w:rPr>
          <w:b/>
          <w:bCs/>
          <w:color w:val="000000" w:themeColor="text1"/>
          <w:sz w:val="22"/>
          <w:szCs w:val="22"/>
        </w:rPr>
      </w:pPr>
    </w:p>
    <w:p w14:paraId="644135EB" w14:textId="3E08B6E5" w:rsidR="00097D2E" w:rsidRPr="001E4E89" w:rsidRDefault="00097D2E" w:rsidP="001E4E89">
      <w:pPr>
        <w:spacing w:line="360" w:lineRule="auto"/>
        <w:rPr>
          <w:color w:val="000000" w:themeColor="text1"/>
          <w:sz w:val="22"/>
          <w:szCs w:val="22"/>
        </w:rPr>
      </w:pPr>
    </w:p>
    <w:p w14:paraId="258D106A" w14:textId="77777777" w:rsidR="001E4E89" w:rsidRPr="001E4E89" w:rsidRDefault="001E4E89" w:rsidP="000863CC">
      <w:pPr>
        <w:spacing w:line="360" w:lineRule="auto"/>
        <w:rPr>
          <w:b/>
          <w:bCs/>
          <w:color w:val="000000" w:themeColor="text1"/>
          <w:sz w:val="22"/>
          <w:szCs w:val="22"/>
        </w:rPr>
      </w:pPr>
    </w:p>
    <w:p w14:paraId="14AA4DC3" w14:textId="77777777" w:rsidR="000863CC" w:rsidRPr="007F5F24" w:rsidRDefault="000863CC" w:rsidP="007F5F24">
      <w:pPr>
        <w:spacing w:line="360" w:lineRule="auto"/>
        <w:rPr>
          <w:color w:val="000000" w:themeColor="text1"/>
          <w:sz w:val="22"/>
          <w:szCs w:val="22"/>
        </w:rPr>
      </w:pPr>
    </w:p>
    <w:p w14:paraId="586F75FF" w14:textId="77777777" w:rsidR="00DD150D" w:rsidRPr="00C87E4B" w:rsidRDefault="00DD150D" w:rsidP="00C87E4B">
      <w:pPr>
        <w:spacing w:line="360" w:lineRule="auto"/>
        <w:rPr>
          <w:rFonts w:ascii="Arial" w:hAnsi="Arial" w:cs="Arial"/>
          <w:color w:val="000000" w:themeColor="text1"/>
          <w:sz w:val="22"/>
          <w:szCs w:val="22"/>
        </w:rPr>
      </w:pPr>
    </w:p>
    <w:p w14:paraId="1C749741" w14:textId="77777777" w:rsidR="00C87E4B" w:rsidRPr="000A5B3B" w:rsidRDefault="00C87E4B" w:rsidP="001C58D9">
      <w:pPr>
        <w:spacing w:line="360" w:lineRule="auto"/>
        <w:rPr>
          <w:rFonts w:ascii="Arial" w:hAnsi="Arial" w:cs="Arial"/>
          <w:color w:val="000000" w:themeColor="text1"/>
          <w:sz w:val="22"/>
          <w:szCs w:val="22"/>
        </w:rPr>
      </w:pPr>
    </w:p>
    <w:p w14:paraId="733CC85E" w14:textId="77777777" w:rsidR="001C58D9" w:rsidRPr="00504EF8" w:rsidRDefault="001C58D9" w:rsidP="00504EF8">
      <w:pPr>
        <w:spacing w:line="360" w:lineRule="auto"/>
        <w:rPr>
          <w:b/>
          <w:bCs/>
          <w:color w:val="000000" w:themeColor="text1"/>
          <w:sz w:val="22"/>
          <w:szCs w:val="22"/>
        </w:rPr>
      </w:pPr>
    </w:p>
    <w:p w14:paraId="5D44E11B" w14:textId="77777777" w:rsidR="00504EF8" w:rsidRPr="008653EF" w:rsidRDefault="00504EF8" w:rsidP="008653EF">
      <w:pPr>
        <w:rPr>
          <w:b/>
          <w:bCs/>
          <w:color w:val="000000" w:themeColor="text1"/>
          <w:sz w:val="22"/>
          <w:szCs w:val="22"/>
        </w:rPr>
      </w:pPr>
    </w:p>
    <w:p w14:paraId="2614C8E4" w14:textId="77777777" w:rsidR="008C4F84" w:rsidRPr="008C4F84" w:rsidRDefault="008C4F84" w:rsidP="008C4F84">
      <w:pPr>
        <w:spacing w:before="100" w:beforeAutospacing="1" w:after="100" w:afterAutospacing="1" w:line="360" w:lineRule="auto"/>
        <w:rPr>
          <w:rFonts w:ascii="Arial" w:hAnsi="Arial" w:cs="Arial"/>
          <w:b/>
          <w:bCs/>
          <w:sz w:val="22"/>
          <w:szCs w:val="22"/>
        </w:rPr>
      </w:pPr>
    </w:p>
    <w:p w14:paraId="147FC8A9" w14:textId="77777777" w:rsidR="008C4F84" w:rsidRPr="006501D1" w:rsidRDefault="008C4F84" w:rsidP="006501D1">
      <w:pPr>
        <w:spacing w:line="360" w:lineRule="auto"/>
        <w:rPr>
          <w:rFonts w:ascii="Arial" w:hAnsi="Arial" w:cs="Arial"/>
          <w:b/>
          <w:bCs/>
          <w:sz w:val="22"/>
          <w:szCs w:val="22"/>
        </w:rPr>
      </w:pPr>
    </w:p>
    <w:p w14:paraId="0AD2BAE7" w14:textId="77777777" w:rsidR="006501D1" w:rsidRPr="006501D1" w:rsidRDefault="006501D1" w:rsidP="006501D1">
      <w:pPr>
        <w:spacing w:line="360" w:lineRule="auto"/>
        <w:rPr>
          <w:rFonts w:ascii="Arial" w:hAnsi="Arial" w:cs="Arial"/>
          <w:b/>
          <w:bCs/>
          <w:color w:val="FF0000"/>
          <w:sz w:val="22"/>
          <w:szCs w:val="22"/>
          <w:shd w:val="clear" w:color="auto" w:fill="FFFFFF"/>
        </w:rPr>
      </w:pPr>
    </w:p>
    <w:p w14:paraId="64367423" w14:textId="77777777" w:rsidR="006501D1" w:rsidRPr="006501D1" w:rsidRDefault="006501D1" w:rsidP="00254C1E">
      <w:pPr>
        <w:rPr>
          <w:rFonts w:ascii="Arial" w:hAnsi="Arial" w:cs="Arial"/>
          <w:b/>
          <w:bCs/>
          <w:color w:val="FF0000"/>
          <w:sz w:val="22"/>
          <w:szCs w:val="22"/>
          <w:shd w:val="clear" w:color="auto" w:fill="FFFFFF"/>
        </w:rPr>
      </w:pPr>
    </w:p>
    <w:p w14:paraId="55D0F5DE" w14:textId="77777777" w:rsidR="006501D1" w:rsidRPr="00254C1E" w:rsidRDefault="006501D1" w:rsidP="00254C1E">
      <w:pPr>
        <w:rPr>
          <w:b/>
          <w:bCs/>
          <w:color w:val="000000" w:themeColor="text1"/>
          <w:sz w:val="22"/>
          <w:szCs w:val="22"/>
        </w:rPr>
      </w:pPr>
    </w:p>
    <w:p w14:paraId="7A017BB6" w14:textId="77777777" w:rsidR="00254C1E" w:rsidRDefault="00254C1E" w:rsidP="00FE3ECF">
      <w:pPr>
        <w:spacing w:before="100" w:beforeAutospacing="1" w:after="100" w:afterAutospacing="1"/>
        <w:rPr>
          <w:rFonts w:ascii="Arial" w:hAnsi="Arial" w:cs="Arial"/>
          <w:b/>
          <w:bCs/>
          <w:sz w:val="22"/>
          <w:szCs w:val="22"/>
        </w:rPr>
      </w:pPr>
    </w:p>
    <w:p w14:paraId="6151A236" w14:textId="77777777" w:rsidR="006F6E5D" w:rsidRPr="006F6E5D" w:rsidRDefault="006F6E5D" w:rsidP="00642F68">
      <w:pPr>
        <w:rPr>
          <w:rFonts w:cstheme="minorHAnsi"/>
          <w:b/>
          <w:bCs/>
        </w:rPr>
      </w:pPr>
    </w:p>
    <w:sectPr w:rsidR="006F6E5D" w:rsidRPr="006F6E5D">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837EE" w14:textId="77777777" w:rsidR="00CE1338" w:rsidRDefault="00CE1338" w:rsidP="005A7878">
      <w:r>
        <w:separator/>
      </w:r>
    </w:p>
  </w:endnote>
  <w:endnote w:type="continuationSeparator" w:id="0">
    <w:p w14:paraId="1298BEE8" w14:textId="77777777" w:rsidR="00CE1338" w:rsidRDefault="00CE1338" w:rsidP="005A7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8FED1" w14:textId="77777777" w:rsidR="00CE1338" w:rsidRDefault="00CE1338" w:rsidP="005A7878">
      <w:r>
        <w:separator/>
      </w:r>
    </w:p>
  </w:footnote>
  <w:footnote w:type="continuationSeparator" w:id="0">
    <w:p w14:paraId="08484D49" w14:textId="77777777" w:rsidR="00CE1338" w:rsidRDefault="00CE1338" w:rsidP="005A7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5F61C" w14:textId="00F7E41F" w:rsidR="005A7878" w:rsidRPr="00FF7438" w:rsidRDefault="005A7878">
    <w:pPr>
      <w:pStyle w:val="Header"/>
      <w:rPr>
        <w:rFonts w:ascii="Arial" w:hAnsi="Arial" w:cs="Arial"/>
        <w:sz w:val="22"/>
        <w:szCs w:val="22"/>
      </w:rPr>
    </w:pPr>
    <w:r w:rsidRPr="00FF7438">
      <w:rPr>
        <w:rFonts w:ascii="Arial" w:hAnsi="Arial" w:cs="Arial"/>
        <w:sz w:val="22"/>
        <w:szCs w:val="22"/>
      </w:rPr>
      <w:t xml:space="preserve">Shannon </w:t>
    </w:r>
    <w:proofErr w:type="spellStart"/>
    <w:r w:rsidRPr="00FF7438">
      <w:rPr>
        <w:rFonts w:ascii="Arial" w:hAnsi="Arial" w:cs="Arial"/>
        <w:sz w:val="22"/>
        <w:szCs w:val="22"/>
      </w:rPr>
      <w:t>Roome</w:t>
    </w:r>
    <w:proofErr w:type="spellEnd"/>
  </w:p>
  <w:p w14:paraId="40F73907" w14:textId="73B0CFDA" w:rsidR="005A7878" w:rsidRPr="00FF7438" w:rsidRDefault="005A7878">
    <w:pPr>
      <w:pStyle w:val="Header"/>
      <w:rPr>
        <w:rFonts w:ascii="Arial" w:hAnsi="Arial" w:cs="Arial"/>
        <w:sz w:val="22"/>
        <w:szCs w:val="22"/>
      </w:rPr>
    </w:pPr>
    <w:r w:rsidRPr="00FF7438">
      <w:rPr>
        <w:rFonts w:ascii="Arial" w:hAnsi="Arial" w:cs="Arial"/>
        <w:sz w:val="22"/>
        <w:szCs w:val="22"/>
      </w:rPr>
      <w:t>1600947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47AC4"/>
    <w:multiLevelType w:val="multilevel"/>
    <w:tmpl w:val="E6F6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18557B"/>
    <w:multiLevelType w:val="hybridMultilevel"/>
    <w:tmpl w:val="0B984276"/>
    <w:lvl w:ilvl="0" w:tplc="F9002AEE">
      <w:start w:val="1"/>
      <w:numFmt w:val="bullet"/>
      <w:lvlText w:val="•"/>
      <w:lvlJc w:val="left"/>
      <w:pPr>
        <w:tabs>
          <w:tab w:val="num" w:pos="720"/>
        </w:tabs>
        <w:ind w:left="720" w:hanging="360"/>
      </w:pPr>
      <w:rPr>
        <w:rFonts w:ascii="Arial" w:hAnsi="Arial" w:hint="default"/>
      </w:rPr>
    </w:lvl>
    <w:lvl w:ilvl="1" w:tplc="46B025C8" w:tentative="1">
      <w:start w:val="1"/>
      <w:numFmt w:val="bullet"/>
      <w:lvlText w:val="•"/>
      <w:lvlJc w:val="left"/>
      <w:pPr>
        <w:tabs>
          <w:tab w:val="num" w:pos="1440"/>
        </w:tabs>
        <w:ind w:left="1440" w:hanging="360"/>
      </w:pPr>
      <w:rPr>
        <w:rFonts w:ascii="Arial" w:hAnsi="Arial" w:hint="default"/>
      </w:rPr>
    </w:lvl>
    <w:lvl w:ilvl="2" w:tplc="BAB685B6" w:tentative="1">
      <w:start w:val="1"/>
      <w:numFmt w:val="bullet"/>
      <w:lvlText w:val="•"/>
      <w:lvlJc w:val="left"/>
      <w:pPr>
        <w:tabs>
          <w:tab w:val="num" w:pos="2160"/>
        </w:tabs>
        <w:ind w:left="2160" w:hanging="360"/>
      </w:pPr>
      <w:rPr>
        <w:rFonts w:ascii="Arial" w:hAnsi="Arial" w:hint="default"/>
      </w:rPr>
    </w:lvl>
    <w:lvl w:ilvl="3" w:tplc="3F981EF6" w:tentative="1">
      <w:start w:val="1"/>
      <w:numFmt w:val="bullet"/>
      <w:lvlText w:val="•"/>
      <w:lvlJc w:val="left"/>
      <w:pPr>
        <w:tabs>
          <w:tab w:val="num" w:pos="2880"/>
        </w:tabs>
        <w:ind w:left="2880" w:hanging="360"/>
      </w:pPr>
      <w:rPr>
        <w:rFonts w:ascii="Arial" w:hAnsi="Arial" w:hint="default"/>
      </w:rPr>
    </w:lvl>
    <w:lvl w:ilvl="4" w:tplc="29F89AD4" w:tentative="1">
      <w:start w:val="1"/>
      <w:numFmt w:val="bullet"/>
      <w:lvlText w:val="•"/>
      <w:lvlJc w:val="left"/>
      <w:pPr>
        <w:tabs>
          <w:tab w:val="num" w:pos="3600"/>
        </w:tabs>
        <w:ind w:left="3600" w:hanging="360"/>
      </w:pPr>
      <w:rPr>
        <w:rFonts w:ascii="Arial" w:hAnsi="Arial" w:hint="default"/>
      </w:rPr>
    </w:lvl>
    <w:lvl w:ilvl="5" w:tplc="5CEE8CD6" w:tentative="1">
      <w:start w:val="1"/>
      <w:numFmt w:val="bullet"/>
      <w:lvlText w:val="•"/>
      <w:lvlJc w:val="left"/>
      <w:pPr>
        <w:tabs>
          <w:tab w:val="num" w:pos="4320"/>
        </w:tabs>
        <w:ind w:left="4320" w:hanging="360"/>
      </w:pPr>
      <w:rPr>
        <w:rFonts w:ascii="Arial" w:hAnsi="Arial" w:hint="default"/>
      </w:rPr>
    </w:lvl>
    <w:lvl w:ilvl="6" w:tplc="8196CFFE" w:tentative="1">
      <w:start w:val="1"/>
      <w:numFmt w:val="bullet"/>
      <w:lvlText w:val="•"/>
      <w:lvlJc w:val="left"/>
      <w:pPr>
        <w:tabs>
          <w:tab w:val="num" w:pos="5040"/>
        </w:tabs>
        <w:ind w:left="5040" w:hanging="360"/>
      </w:pPr>
      <w:rPr>
        <w:rFonts w:ascii="Arial" w:hAnsi="Arial" w:hint="default"/>
      </w:rPr>
    </w:lvl>
    <w:lvl w:ilvl="7" w:tplc="D1B230F2" w:tentative="1">
      <w:start w:val="1"/>
      <w:numFmt w:val="bullet"/>
      <w:lvlText w:val="•"/>
      <w:lvlJc w:val="left"/>
      <w:pPr>
        <w:tabs>
          <w:tab w:val="num" w:pos="5760"/>
        </w:tabs>
        <w:ind w:left="5760" w:hanging="360"/>
      </w:pPr>
      <w:rPr>
        <w:rFonts w:ascii="Arial" w:hAnsi="Arial" w:hint="default"/>
      </w:rPr>
    </w:lvl>
    <w:lvl w:ilvl="8" w:tplc="3A8A315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CE60D51"/>
    <w:multiLevelType w:val="multilevel"/>
    <w:tmpl w:val="39062338"/>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E5D"/>
    <w:rsid w:val="00000E47"/>
    <w:rsid w:val="00007C54"/>
    <w:rsid w:val="00017E3B"/>
    <w:rsid w:val="00024A0D"/>
    <w:rsid w:val="000325BB"/>
    <w:rsid w:val="000434C1"/>
    <w:rsid w:val="00043F13"/>
    <w:rsid w:val="000475CB"/>
    <w:rsid w:val="00050CCA"/>
    <w:rsid w:val="00050E12"/>
    <w:rsid w:val="000533DD"/>
    <w:rsid w:val="0006308F"/>
    <w:rsid w:val="000710B3"/>
    <w:rsid w:val="00080A88"/>
    <w:rsid w:val="0008430C"/>
    <w:rsid w:val="000863CC"/>
    <w:rsid w:val="00097D2E"/>
    <w:rsid w:val="000A2397"/>
    <w:rsid w:val="000A4221"/>
    <w:rsid w:val="000A50B9"/>
    <w:rsid w:val="000A5B3B"/>
    <w:rsid w:val="000A65D5"/>
    <w:rsid w:val="000E5950"/>
    <w:rsid w:val="000F384B"/>
    <w:rsid w:val="000F3BA1"/>
    <w:rsid w:val="000F7E65"/>
    <w:rsid w:val="0011594F"/>
    <w:rsid w:val="00124F82"/>
    <w:rsid w:val="00126EA5"/>
    <w:rsid w:val="00136BB4"/>
    <w:rsid w:val="001847EC"/>
    <w:rsid w:val="00194500"/>
    <w:rsid w:val="001A3D90"/>
    <w:rsid w:val="001A4F85"/>
    <w:rsid w:val="001A5BF0"/>
    <w:rsid w:val="001B4976"/>
    <w:rsid w:val="001B7F21"/>
    <w:rsid w:val="001C1215"/>
    <w:rsid w:val="001C3711"/>
    <w:rsid w:val="001C58D9"/>
    <w:rsid w:val="001C78D1"/>
    <w:rsid w:val="001E2FCD"/>
    <w:rsid w:val="001E4B87"/>
    <w:rsid w:val="001E4E89"/>
    <w:rsid w:val="001F00AB"/>
    <w:rsid w:val="001F2D04"/>
    <w:rsid w:val="00205BFE"/>
    <w:rsid w:val="00224D7E"/>
    <w:rsid w:val="00226CA3"/>
    <w:rsid w:val="00254C1E"/>
    <w:rsid w:val="00256E79"/>
    <w:rsid w:val="002705B9"/>
    <w:rsid w:val="00270AB6"/>
    <w:rsid w:val="00275308"/>
    <w:rsid w:val="00277EB2"/>
    <w:rsid w:val="00284C5B"/>
    <w:rsid w:val="0028688B"/>
    <w:rsid w:val="00287347"/>
    <w:rsid w:val="00290A59"/>
    <w:rsid w:val="00294150"/>
    <w:rsid w:val="002A0073"/>
    <w:rsid w:val="002A4E39"/>
    <w:rsid w:val="002B2327"/>
    <w:rsid w:val="002E2FEA"/>
    <w:rsid w:val="002E336E"/>
    <w:rsid w:val="002F47EC"/>
    <w:rsid w:val="00307DBD"/>
    <w:rsid w:val="00320F4B"/>
    <w:rsid w:val="0032294B"/>
    <w:rsid w:val="00323C41"/>
    <w:rsid w:val="00337DD5"/>
    <w:rsid w:val="003408E5"/>
    <w:rsid w:val="0034771E"/>
    <w:rsid w:val="003677DD"/>
    <w:rsid w:val="00371BB5"/>
    <w:rsid w:val="00376F35"/>
    <w:rsid w:val="003814F9"/>
    <w:rsid w:val="003820C6"/>
    <w:rsid w:val="00393045"/>
    <w:rsid w:val="003A5F1F"/>
    <w:rsid w:val="003D5372"/>
    <w:rsid w:val="003F72F5"/>
    <w:rsid w:val="00410AE0"/>
    <w:rsid w:val="00422993"/>
    <w:rsid w:val="0043371E"/>
    <w:rsid w:val="00441437"/>
    <w:rsid w:val="00443563"/>
    <w:rsid w:val="004569B1"/>
    <w:rsid w:val="00466506"/>
    <w:rsid w:val="0048767E"/>
    <w:rsid w:val="00496DAE"/>
    <w:rsid w:val="004B6FA4"/>
    <w:rsid w:val="004D526A"/>
    <w:rsid w:val="004D5C05"/>
    <w:rsid w:val="004E41C8"/>
    <w:rsid w:val="004E735F"/>
    <w:rsid w:val="004F1091"/>
    <w:rsid w:val="00501F7D"/>
    <w:rsid w:val="00502232"/>
    <w:rsid w:val="00504EF8"/>
    <w:rsid w:val="00514480"/>
    <w:rsid w:val="0056706C"/>
    <w:rsid w:val="0058780F"/>
    <w:rsid w:val="0059270C"/>
    <w:rsid w:val="00592932"/>
    <w:rsid w:val="005936FB"/>
    <w:rsid w:val="00593937"/>
    <w:rsid w:val="00595912"/>
    <w:rsid w:val="005A023A"/>
    <w:rsid w:val="005A2417"/>
    <w:rsid w:val="005A7878"/>
    <w:rsid w:val="005B478E"/>
    <w:rsid w:val="005B6150"/>
    <w:rsid w:val="005B7BF5"/>
    <w:rsid w:val="005D2A0C"/>
    <w:rsid w:val="005E7619"/>
    <w:rsid w:val="005F2748"/>
    <w:rsid w:val="005F2908"/>
    <w:rsid w:val="00616D36"/>
    <w:rsid w:val="00617405"/>
    <w:rsid w:val="00627CF4"/>
    <w:rsid w:val="00635A36"/>
    <w:rsid w:val="006369BA"/>
    <w:rsid w:val="00640D0B"/>
    <w:rsid w:val="00642F68"/>
    <w:rsid w:val="006501D1"/>
    <w:rsid w:val="00681D6F"/>
    <w:rsid w:val="00692BE4"/>
    <w:rsid w:val="006966A8"/>
    <w:rsid w:val="00697038"/>
    <w:rsid w:val="006A0191"/>
    <w:rsid w:val="006A305B"/>
    <w:rsid w:val="006A7786"/>
    <w:rsid w:val="006B13C4"/>
    <w:rsid w:val="006B41A0"/>
    <w:rsid w:val="006C2D09"/>
    <w:rsid w:val="006E521E"/>
    <w:rsid w:val="006F104E"/>
    <w:rsid w:val="006F4916"/>
    <w:rsid w:val="006F6E5D"/>
    <w:rsid w:val="00700EB8"/>
    <w:rsid w:val="00702037"/>
    <w:rsid w:val="00703252"/>
    <w:rsid w:val="007258BE"/>
    <w:rsid w:val="00730166"/>
    <w:rsid w:val="007317E5"/>
    <w:rsid w:val="00775FF6"/>
    <w:rsid w:val="007831C4"/>
    <w:rsid w:val="00785ADF"/>
    <w:rsid w:val="007B303D"/>
    <w:rsid w:val="007E0FB2"/>
    <w:rsid w:val="007E1912"/>
    <w:rsid w:val="007F5F24"/>
    <w:rsid w:val="0081279E"/>
    <w:rsid w:val="008275BE"/>
    <w:rsid w:val="00844C34"/>
    <w:rsid w:val="00850C12"/>
    <w:rsid w:val="00852B54"/>
    <w:rsid w:val="008532E3"/>
    <w:rsid w:val="008653EF"/>
    <w:rsid w:val="00890716"/>
    <w:rsid w:val="008A064A"/>
    <w:rsid w:val="008A5BE3"/>
    <w:rsid w:val="008C30E1"/>
    <w:rsid w:val="008C4F84"/>
    <w:rsid w:val="008D238E"/>
    <w:rsid w:val="008E2386"/>
    <w:rsid w:val="00900359"/>
    <w:rsid w:val="00902825"/>
    <w:rsid w:val="00914B9C"/>
    <w:rsid w:val="0093445F"/>
    <w:rsid w:val="00937B17"/>
    <w:rsid w:val="00946A61"/>
    <w:rsid w:val="00965F68"/>
    <w:rsid w:val="009675DD"/>
    <w:rsid w:val="00972625"/>
    <w:rsid w:val="00973885"/>
    <w:rsid w:val="009B2DBE"/>
    <w:rsid w:val="009D2898"/>
    <w:rsid w:val="009D6246"/>
    <w:rsid w:val="009D6615"/>
    <w:rsid w:val="009E0D31"/>
    <w:rsid w:val="009F04C5"/>
    <w:rsid w:val="00A05C20"/>
    <w:rsid w:val="00A1153E"/>
    <w:rsid w:val="00A12925"/>
    <w:rsid w:val="00A305E2"/>
    <w:rsid w:val="00A47BE1"/>
    <w:rsid w:val="00A542EC"/>
    <w:rsid w:val="00A827F0"/>
    <w:rsid w:val="00A8744E"/>
    <w:rsid w:val="00AA04B7"/>
    <w:rsid w:val="00AA5360"/>
    <w:rsid w:val="00AB222F"/>
    <w:rsid w:val="00AB5F4C"/>
    <w:rsid w:val="00AC22B8"/>
    <w:rsid w:val="00AD601A"/>
    <w:rsid w:val="00AE537B"/>
    <w:rsid w:val="00AF1ABA"/>
    <w:rsid w:val="00AF6919"/>
    <w:rsid w:val="00B03AB3"/>
    <w:rsid w:val="00B12CDA"/>
    <w:rsid w:val="00B14A8E"/>
    <w:rsid w:val="00B20CD1"/>
    <w:rsid w:val="00B24F33"/>
    <w:rsid w:val="00B32221"/>
    <w:rsid w:val="00B400A7"/>
    <w:rsid w:val="00B43AFF"/>
    <w:rsid w:val="00B43C74"/>
    <w:rsid w:val="00B60112"/>
    <w:rsid w:val="00B63258"/>
    <w:rsid w:val="00B64F71"/>
    <w:rsid w:val="00B6609D"/>
    <w:rsid w:val="00B76211"/>
    <w:rsid w:val="00B92048"/>
    <w:rsid w:val="00B94F40"/>
    <w:rsid w:val="00B9512C"/>
    <w:rsid w:val="00BB2A80"/>
    <w:rsid w:val="00BB77C0"/>
    <w:rsid w:val="00BC3847"/>
    <w:rsid w:val="00BC546B"/>
    <w:rsid w:val="00BD15DB"/>
    <w:rsid w:val="00BD1606"/>
    <w:rsid w:val="00BD4F8C"/>
    <w:rsid w:val="00C03483"/>
    <w:rsid w:val="00C05D4F"/>
    <w:rsid w:val="00C139C1"/>
    <w:rsid w:val="00C22170"/>
    <w:rsid w:val="00C32AEB"/>
    <w:rsid w:val="00C6072C"/>
    <w:rsid w:val="00C72D56"/>
    <w:rsid w:val="00C732A6"/>
    <w:rsid w:val="00C75732"/>
    <w:rsid w:val="00C87E4B"/>
    <w:rsid w:val="00C93567"/>
    <w:rsid w:val="00C93940"/>
    <w:rsid w:val="00CA220F"/>
    <w:rsid w:val="00CA5693"/>
    <w:rsid w:val="00CA58EE"/>
    <w:rsid w:val="00CB1535"/>
    <w:rsid w:val="00CD2CCE"/>
    <w:rsid w:val="00CE1338"/>
    <w:rsid w:val="00CE1E9F"/>
    <w:rsid w:val="00CF1831"/>
    <w:rsid w:val="00CF37FA"/>
    <w:rsid w:val="00CF5684"/>
    <w:rsid w:val="00D125EA"/>
    <w:rsid w:val="00D35CD4"/>
    <w:rsid w:val="00D416CB"/>
    <w:rsid w:val="00D43209"/>
    <w:rsid w:val="00D5711E"/>
    <w:rsid w:val="00D63A94"/>
    <w:rsid w:val="00D77FBD"/>
    <w:rsid w:val="00D84D3D"/>
    <w:rsid w:val="00D91389"/>
    <w:rsid w:val="00D917CE"/>
    <w:rsid w:val="00D928BD"/>
    <w:rsid w:val="00DA25E2"/>
    <w:rsid w:val="00DB049E"/>
    <w:rsid w:val="00DC156C"/>
    <w:rsid w:val="00DD150D"/>
    <w:rsid w:val="00DD3F42"/>
    <w:rsid w:val="00DD7F77"/>
    <w:rsid w:val="00DF4300"/>
    <w:rsid w:val="00DF761A"/>
    <w:rsid w:val="00E17869"/>
    <w:rsid w:val="00E303E0"/>
    <w:rsid w:val="00E30646"/>
    <w:rsid w:val="00E30808"/>
    <w:rsid w:val="00E51BB6"/>
    <w:rsid w:val="00E90FF7"/>
    <w:rsid w:val="00E95205"/>
    <w:rsid w:val="00EA785B"/>
    <w:rsid w:val="00EB2181"/>
    <w:rsid w:val="00EB4F98"/>
    <w:rsid w:val="00EB5C80"/>
    <w:rsid w:val="00EC6983"/>
    <w:rsid w:val="00EC6A5B"/>
    <w:rsid w:val="00ED695F"/>
    <w:rsid w:val="00F05E50"/>
    <w:rsid w:val="00F13316"/>
    <w:rsid w:val="00F139D6"/>
    <w:rsid w:val="00F151AA"/>
    <w:rsid w:val="00F224C4"/>
    <w:rsid w:val="00F33C89"/>
    <w:rsid w:val="00F34361"/>
    <w:rsid w:val="00F65087"/>
    <w:rsid w:val="00F72E7B"/>
    <w:rsid w:val="00F92E12"/>
    <w:rsid w:val="00F94766"/>
    <w:rsid w:val="00FC7B8B"/>
    <w:rsid w:val="00FD0474"/>
    <w:rsid w:val="00FD2C91"/>
    <w:rsid w:val="00FD497A"/>
    <w:rsid w:val="00FE2C63"/>
    <w:rsid w:val="00FE3ECF"/>
    <w:rsid w:val="00FE6ADF"/>
    <w:rsid w:val="00FF7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8E260"/>
  <w15:chartTrackingRefBased/>
  <w15:docId w15:val="{033F797E-A144-4E4C-A546-A42C57EC3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F4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6E5D"/>
    <w:pPr>
      <w:spacing w:before="100" w:beforeAutospacing="1" w:after="100" w:afterAutospacing="1"/>
    </w:pPr>
  </w:style>
  <w:style w:type="character" w:customStyle="1" w:styleId="apple-converted-space">
    <w:name w:val="apple-converted-space"/>
    <w:basedOn w:val="DefaultParagraphFont"/>
    <w:rsid w:val="00C75732"/>
  </w:style>
  <w:style w:type="character" w:styleId="Emphasis">
    <w:name w:val="Emphasis"/>
    <w:basedOn w:val="DefaultParagraphFont"/>
    <w:uiPriority w:val="20"/>
    <w:qFormat/>
    <w:rsid w:val="006501D1"/>
    <w:rPr>
      <w:i/>
      <w:iCs/>
    </w:rPr>
  </w:style>
  <w:style w:type="character" w:customStyle="1" w:styleId="ref-lnk">
    <w:name w:val="ref-lnk"/>
    <w:basedOn w:val="DefaultParagraphFont"/>
    <w:rsid w:val="001C58D9"/>
  </w:style>
  <w:style w:type="character" w:styleId="Hyperlink">
    <w:name w:val="Hyperlink"/>
    <w:basedOn w:val="DefaultParagraphFont"/>
    <w:uiPriority w:val="99"/>
    <w:unhideWhenUsed/>
    <w:rsid w:val="001C58D9"/>
    <w:rPr>
      <w:color w:val="0000FF"/>
      <w:u w:val="single"/>
    </w:rPr>
  </w:style>
  <w:style w:type="character" w:styleId="UnresolvedMention">
    <w:name w:val="Unresolved Mention"/>
    <w:basedOn w:val="DefaultParagraphFont"/>
    <w:uiPriority w:val="99"/>
    <w:semiHidden/>
    <w:unhideWhenUsed/>
    <w:rsid w:val="009D2898"/>
    <w:rPr>
      <w:color w:val="605E5C"/>
      <w:shd w:val="clear" w:color="auto" w:fill="E1DFDD"/>
    </w:rPr>
  </w:style>
  <w:style w:type="character" w:styleId="FollowedHyperlink">
    <w:name w:val="FollowedHyperlink"/>
    <w:basedOn w:val="DefaultParagraphFont"/>
    <w:uiPriority w:val="99"/>
    <w:semiHidden/>
    <w:unhideWhenUsed/>
    <w:rsid w:val="009D2898"/>
    <w:rPr>
      <w:color w:val="954F72" w:themeColor="followedHyperlink"/>
      <w:u w:val="single"/>
    </w:rPr>
  </w:style>
  <w:style w:type="character" w:customStyle="1" w:styleId="hgkelc">
    <w:name w:val="hgkelc"/>
    <w:basedOn w:val="DefaultParagraphFont"/>
    <w:rsid w:val="001E4E89"/>
  </w:style>
  <w:style w:type="character" w:customStyle="1" w:styleId="kx21rb">
    <w:name w:val="kx21rb"/>
    <w:basedOn w:val="DefaultParagraphFont"/>
    <w:rsid w:val="001E4E89"/>
  </w:style>
  <w:style w:type="character" w:styleId="Strong">
    <w:name w:val="Strong"/>
    <w:basedOn w:val="DefaultParagraphFont"/>
    <w:uiPriority w:val="22"/>
    <w:qFormat/>
    <w:rsid w:val="00F94766"/>
    <w:rPr>
      <w:b/>
      <w:bCs/>
    </w:rPr>
  </w:style>
  <w:style w:type="paragraph" w:styleId="Header">
    <w:name w:val="header"/>
    <w:basedOn w:val="Normal"/>
    <w:link w:val="HeaderChar"/>
    <w:uiPriority w:val="99"/>
    <w:unhideWhenUsed/>
    <w:rsid w:val="005A7878"/>
    <w:pPr>
      <w:tabs>
        <w:tab w:val="center" w:pos="4513"/>
        <w:tab w:val="right" w:pos="9026"/>
      </w:tabs>
    </w:pPr>
  </w:style>
  <w:style w:type="character" w:customStyle="1" w:styleId="HeaderChar">
    <w:name w:val="Header Char"/>
    <w:basedOn w:val="DefaultParagraphFont"/>
    <w:link w:val="Header"/>
    <w:uiPriority w:val="99"/>
    <w:rsid w:val="005A7878"/>
    <w:rPr>
      <w:rFonts w:ascii="Times New Roman" w:eastAsia="Times New Roman" w:hAnsi="Times New Roman" w:cs="Times New Roman"/>
      <w:lang w:eastAsia="en-GB"/>
    </w:rPr>
  </w:style>
  <w:style w:type="paragraph" w:styleId="Footer">
    <w:name w:val="footer"/>
    <w:basedOn w:val="Normal"/>
    <w:link w:val="FooterChar"/>
    <w:uiPriority w:val="99"/>
    <w:unhideWhenUsed/>
    <w:rsid w:val="005A7878"/>
    <w:pPr>
      <w:tabs>
        <w:tab w:val="center" w:pos="4513"/>
        <w:tab w:val="right" w:pos="9026"/>
      </w:tabs>
    </w:pPr>
  </w:style>
  <w:style w:type="character" w:customStyle="1" w:styleId="FooterChar">
    <w:name w:val="Footer Char"/>
    <w:basedOn w:val="DefaultParagraphFont"/>
    <w:link w:val="Footer"/>
    <w:uiPriority w:val="99"/>
    <w:rsid w:val="005A787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418">
      <w:bodyDiv w:val="1"/>
      <w:marLeft w:val="0"/>
      <w:marRight w:val="0"/>
      <w:marTop w:val="0"/>
      <w:marBottom w:val="0"/>
      <w:divBdr>
        <w:top w:val="none" w:sz="0" w:space="0" w:color="auto"/>
        <w:left w:val="none" w:sz="0" w:space="0" w:color="auto"/>
        <w:bottom w:val="none" w:sz="0" w:space="0" w:color="auto"/>
        <w:right w:val="none" w:sz="0" w:space="0" w:color="auto"/>
      </w:divBdr>
      <w:divsChild>
        <w:div w:id="924609156">
          <w:marLeft w:val="0"/>
          <w:marRight w:val="0"/>
          <w:marTop w:val="0"/>
          <w:marBottom w:val="0"/>
          <w:divBdr>
            <w:top w:val="none" w:sz="0" w:space="0" w:color="auto"/>
            <w:left w:val="none" w:sz="0" w:space="0" w:color="auto"/>
            <w:bottom w:val="none" w:sz="0" w:space="0" w:color="auto"/>
            <w:right w:val="none" w:sz="0" w:space="0" w:color="auto"/>
          </w:divBdr>
          <w:divsChild>
            <w:div w:id="1479223170">
              <w:marLeft w:val="0"/>
              <w:marRight w:val="0"/>
              <w:marTop w:val="0"/>
              <w:marBottom w:val="0"/>
              <w:divBdr>
                <w:top w:val="none" w:sz="0" w:space="0" w:color="auto"/>
                <w:left w:val="none" w:sz="0" w:space="0" w:color="auto"/>
                <w:bottom w:val="none" w:sz="0" w:space="0" w:color="auto"/>
                <w:right w:val="none" w:sz="0" w:space="0" w:color="auto"/>
              </w:divBdr>
              <w:divsChild>
                <w:div w:id="88375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4831">
      <w:bodyDiv w:val="1"/>
      <w:marLeft w:val="0"/>
      <w:marRight w:val="0"/>
      <w:marTop w:val="0"/>
      <w:marBottom w:val="0"/>
      <w:divBdr>
        <w:top w:val="none" w:sz="0" w:space="0" w:color="auto"/>
        <w:left w:val="none" w:sz="0" w:space="0" w:color="auto"/>
        <w:bottom w:val="none" w:sz="0" w:space="0" w:color="auto"/>
        <w:right w:val="none" w:sz="0" w:space="0" w:color="auto"/>
      </w:divBdr>
    </w:div>
    <w:div w:id="67654652">
      <w:bodyDiv w:val="1"/>
      <w:marLeft w:val="0"/>
      <w:marRight w:val="0"/>
      <w:marTop w:val="0"/>
      <w:marBottom w:val="0"/>
      <w:divBdr>
        <w:top w:val="none" w:sz="0" w:space="0" w:color="auto"/>
        <w:left w:val="none" w:sz="0" w:space="0" w:color="auto"/>
        <w:bottom w:val="none" w:sz="0" w:space="0" w:color="auto"/>
        <w:right w:val="none" w:sz="0" w:space="0" w:color="auto"/>
      </w:divBdr>
    </w:div>
    <w:div w:id="77869343">
      <w:bodyDiv w:val="1"/>
      <w:marLeft w:val="0"/>
      <w:marRight w:val="0"/>
      <w:marTop w:val="0"/>
      <w:marBottom w:val="0"/>
      <w:divBdr>
        <w:top w:val="none" w:sz="0" w:space="0" w:color="auto"/>
        <w:left w:val="none" w:sz="0" w:space="0" w:color="auto"/>
        <w:bottom w:val="none" w:sz="0" w:space="0" w:color="auto"/>
        <w:right w:val="none" w:sz="0" w:space="0" w:color="auto"/>
      </w:divBdr>
    </w:div>
    <w:div w:id="89813006">
      <w:bodyDiv w:val="1"/>
      <w:marLeft w:val="0"/>
      <w:marRight w:val="0"/>
      <w:marTop w:val="0"/>
      <w:marBottom w:val="0"/>
      <w:divBdr>
        <w:top w:val="none" w:sz="0" w:space="0" w:color="auto"/>
        <w:left w:val="none" w:sz="0" w:space="0" w:color="auto"/>
        <w:bottom w:val="none" w:sz="0" w:space="0" w:color="auto"/>
        <w:right w:val="none" w:sz="0" w:space="0" w:color="auto"/>
      </w:divBdr>
    </w:div>
    <w:div w:id="92013625">
      <w:bodyDiv w:val="1"/>
      <w:marLeft w:val="0"/>
      <w:marRight w:val="0"/>
      <w:marTop w:val="0"/>
      <w:marBottom w:val="0"/>
      <w:divBdr>
        <w:top w:val="none" w:sz="0" w:space="0" w:color="auto"/>
        <w:left w:val="none" w:sz="0" w:space="0" w:color="auto"/>
        <w:bottom w:val="none" w:sz="0" w:space="0" w:color="auto"/>
        <w:right w:val="none" w:sz="0" w:space="0" w:color="auto"/>
      </w:divBdr>
      <w:divsChild>
        <w:div w:id="1392999403">
          <w:marLeft w:val="0"/>
          <w:marRight w:val="0"/>
          <w:marTop w:val="0"/>
          <w:marBottom w:val="0"/>
          <w:divBdr>
            <w:top w:val="none" w:sz="0" w:space="0" w:color="auto"/>
            <w:left w:val="none" w:sz="0" w:space="0" w:color="auto"/>
            <w:bottom w:val="none" w:sz="0" w:space="0" w:color="auto"/>
            <w:right w:val="none" w:sz="0" w:space="0" w:color="auto"/>
          </w:divBdr>
          <w:divsChild>
            <w:div w:id="1294479966">
              <w:marLeft w:val="0"/>
              <w:marRight w:val="0"/>
              <w:marTop w:val="0"/>
              <w:marBottom w:val="0"/>
              <w:divBdr>
                <w:top w:val="none" w:sz="0" w:space="0" w:color="auto"/>
                <w:left w:val="none" w:sz="0" w:space="0" w:color="auto"/>
                <w:bottom w:val="none" w:sz="0" w:space="0" w:color="auto"/>
                <w:right w:val="none" w:sz="0" w:space="0" w:color="auto"/>
              </w:divBdr>
              <w:divsChild>
                <w:div w:id="194230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1557">
      <w:bodyDiv w:val="1"/>
      <w:marLeft w:val="0"/>
      <w:marRight w:val="0"/>
      <w:marTop w:val="0"/>
      <w:marBottom w:val="0"/>
      <w:divBdr>
        <w:top w:val="none" w:sz="0" w:space="0" w:color="auto"/>
        <w:left w:val="none" w:sz="0" w:space="0" w:color="auto"/>
        <w:bottom w:val="none" w:sz="0" w:space="0" w:color="auto"/>
        <w:right w:val="none" w:sz="0" w:space="0" w:color="auto"/>
      </w:divBdr>
      <w:divsChild>
        <w:div w:id="2092464904">
          <w:marLeft w:val="0"/>
          <w:marRight w:val="0"/>
          <w:marTop w:val="0"/>
          <w:marBottom w:val="0"/>
          <w:divBdr>
            <w:top w:val="none" w:sz="0" w:space="0" w:color="auto"/>
            <w:left w:val="none" w:sz="0" w:space="0" w:color="auto"/>
            <w:bottom w:val="none" w:sz="0" w:space="0" w:color="auto"/>
            <w:right w:val="none" w:sz="0" w:space="0" w:color="auto"/>
          </w:divBdr>
          <w:divsChild>
            <w:div w:id="1572889343">
              <w:marLeft w:val="0"/>
              <w:marRight w:val="0"/>
              <w:marTop w:val="0"/>
              <w:marBottom w:val="0"/>
              <w:divBdr>
                <w:top w:val="none" w:sz="0" w:space="0" w:color="auto"/>
                <w:left w:val="none" w:sz="0" w:space="0" w:color="auto"/>
                <w:bottom w:val="none" w:sz="0" w:space="0" w:color="auto"/>
                <w:right w:val="none" w:sz="0" w:space="0" w:color="auto"/>
              </w:divBdr>
              <w:divsChild>
                <w:div w:id="799810968">
                  <w:marLeft w:val="0"/>
                  <w:marRight w:val="0"/>
                  <w:marTop w:val="0"/>
                  <w:marBottom w:val="0"/>
                  <w:divBdr>
                    <w:top w:val="none" w:sz="0" w:space="0" w:color="auto"/>
                    <w:left w:val="none" w:sz="0" w:space="0" w:color="auto"/>
                    <w:bottom w:val="none" w:sz="0" w:space="0" w:color="auto"/>
                    <w:right w:val="none" w:sz="0" w:space="0" w:color="auto"/>
                  </w:divBdr>
                  <w:divsChild>
                    <w:div w:id="60057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21170">
      <w:bodyDiv w:val="1"/>
      <w:marLeft w:val="0"/>
      <w:marRight w:val="0"/>
      <w:marTop w:val="0"/>
      <w:marBottom w:val="0"/>
      <w:divBdr>
        <w:top w:val="none" w:sz="0" w:space="0" w:color="auto"/>
        <w:left w:val="none" w:sz="0" w:space="0" w:color="auto"/>
        <w:bottom w:val="none" w:sz="0" w:space="0" w:color="auto"/>
        <w:right w:val="none" w:sz="0" w:space="0" w:color="auto"/>
      </w:divBdr>
    </w:div>
    <w:div w:id="241531503">
      <w:bodyDiv w:val="1"/>
      <w:marLeft w:val="0"/>
      <w:marRight w:val="0"/>
      <w:marTop w:val="0"/>
      <w:marBottom w:val="0"/>
      <w:divBdr>
        <w:top w:val="none" w:sz="0" w:space="0" w:color="auto"/>
        <w:left w:val="none" w:sz="0" w:space="0" w:color="auto"/>
        <w:bottom w:val="none" w:sz="0" w:space="0" w:color="auto"/>
        <w:right w:val="none" w:sz="0" w:space="0" w:color="auto"/>
      </w:divBdr>
      <w:divsChild>
        <w:div w:id="206571871">
          <w:marLeft w:val="0"/>
          <w:marRight w:val="0"/>
          <w:marTop w:val="0"/>
          <w:marBottom w:val="0"/>
          <w:divBdr>
            <w:top w:val="none" w:sz="0" w:space="0" w:color="auto"/>
            <w:left w:val="none" w:sz="0" w:space="0" w:color="auto"/>
            <w:bottom w:val="none" w:sz="0" w:space="0" w:color="auto"/>
            <w:right w:val="none" w:sz="0" w:space="0" w:color="auto"/>
          </w:divBdr>
          <w:divsChild>
            <w:div w:id="2030250821">
              <w:marLeft w:val="0"/>
              <w:marRight w:val="0"/>
              <w:marTop w:val="0"/>
              <w:marBottom w:val="0"/>
              <w:divBdr>
                <w:top w:val="none" w:sz="0" w:space="0" w:color="auto"/>
                <w:left w:val="none" w:sz="0" w:space="0" w:color="auto"/>
                <w:bottom w:val="none" w:sz="0" w:space="0" w:color="auto"/>
                <w:right w:val="none" w:sz="0" w:space="0" w:color="auto"/>
              </w:divBdr>
              <w:divsChild>
                <w:div w:id="129737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511137">
      <w:bodyDiv w:val="1"/>
      <w:marLeft w:val="0"/>
      <w:marRight w:val="0"/>
      <w:marTop w:val="0"/>
      <w:marBottom w:val="0"/>
      <w:divBdr>
        <w:top w:val="none" w:sz="0" w:space="0" w:color="auto"/>
        <w:left w:val="none" w:sz="0" w:space="0" w:color="auto"/>
        <w:bottom w:val="none" w:sz="0" w:space="0" w:color="auto"/>
        <w:right w:val="none" w:sz="0" w:space="0" w:color="auto"/>
      </w:divBdr>
    </w:div>
    <w:div w:id="288555694">
      <w:bodyDiv w:val="1"/>
      <w:marLeft w:val="0"/>
      <w:marRight w:val="0"/>
      <w:marTop w:val="0"/>
      <w:marBottom w:val="0"/>
      <w:divBdr>
        <w:top w:val="none" w:sz="0" w:space="0" w:color="auto"/>
        <w:left w:val="none" w:sz="0" w:space="0" w:color="auto"/>
        <w:bottom w:val="none" w:sz="0" w:space="0" w:color="auto"/>
        <w:right w:val="none" w:sz="0" w:space="0" w:color="auto"/>
      </w:divBdr>
      <w:divsChild>
        <w:div w:id="118187272">
          <w:marLeft w:val="0"/>
          <w:marRight w:val="0"/>
          <w:marTop w:val="0"/>
          <w:marBottom w:val="0"/>
          <w:divBdr>
            <w:top w:val="none" w:sz="0" w:space="0" w:color="auto"/>
            <w:left w:val="none" w:sz="0" w:space="0" w:color="auto"/>
            <w:bottom w:val="none" w:sz="0" w:space="0" w:color="auto"/>
            <w:right w:val="none" w:sz="0" w:space="0" w:color="auto"/>
          </w:divBdr>
          <w:divsChild>
            <w:div w:id="1253511963">
              <w:marLeft w:val="0"/>
              <w:marRight w:val="0"/>
              <w:marTop w:val="0"/>
              <w:marBottom w:val="0"/>
              <w:divBdr>
                <w:top w:val="none" w:sz="0" w:space="0" w:color="auto"/>
                <w:left w:val="none" w:sz="0" w:space="0" w:color="auto"/>
                <w:bottom w:val="none" w:sz="0" w:space="0" w:color="auto"/>
                <w:right w:val="none" w:sz="0" w:space="0" w:color="auto"/>
              </w:divBdr>
              <w:divsChild>
                <w:div w:id="177682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252670">
      <w:bodyDiv w:val="1"/>
      <w:marLeft w:val="0"/>
      <w:marRight w:val="0"/>
      <w:marTop w:val="0"/>
      <w:marBottom w:val="0"/>
      <w:divBdr>
        <w:top w:val="none" w:sz="0" w:space="0" w:color="auto"/>
        <w:left w:val="none" w:sz="0" w:space="0" w:color="auto"/>
        <w:bottom w:val="none" w:sz="0" w:space="0" w:color="auto"/>
        <w:right w:val="none" w:sz="0" w:space="0" w:color="auto"/>
      </w:divBdr>
    </w:div>
    <w:div w:id="399862684">
      <w:bodyDiv w:val="1"/>
      <w:marLeft w:val="0"/>
      <w:marRight w:val="0"/>
      <w:marTop w:val="0"/>
      <w:marBottom w:val="0"/>
      <w:divBdr>
        <w:top w:val="none" w:sz="0" w:space="0" w:color="auto"/>
        <w:left w:val="none" w:sz="0" w:space="0" w:color="auto"/>
        <w:bottom w:val="none" w:sz="0" w:space="0" w:color="auto"/>
        <w:right w:val="none" w:sz="0" w:space="0" w:color="auto"/>
      </w:divBdr>
    </w:div>
    <w:div w:id="411855096">
      <w:bodyDiv w:val="1"/>
      <w:marLeft w:val="0"/>
      <w:marRight w:val="0"/>
      <w:marTop w:val="0"/>
      <w:marBottom w:val="0"/>
      <w:divBdr>
        <w:top w:val="none" w:sz="0" w:space="0" w:color="auto"/>
        <w:left w:val="none" w:sz="0" w:space="0" w:color="auto"/>
        <w:bottom w:val="none" w:sz="0" w:space="0" w:color="auto"/>
        <w:right w:val="none" w:sz="0" w:space="0" w:color="auto"/>
      </w:divBdr>
    </w:div>
    <w:div w:id="443769090">
      <w:bodyDiv w:val="1"/>
      <w:marLeft w:val="0"/>
      <w:marRight w:val="0"/>
      <w:marTop w:val="0"/>
      <w:marBottom w:val="0"/>
      <w:divBdr>
        <w:top w:val="none" w:sz="0" w:space="0" w:color="auto"/>
        <w:left w:val="none" w:sz="0" w:space="0" w:color="auto"/>
        <w:bottom w:val="none" w:sz="0" w:space="0" w:color="auto"/>
        <w:right w:val="none" w:sz="0" w:space="0" w:color="auto"/>
      </w:divBdr>
    </w:div>
    <w:div w:id="481314029">
      <w:bodyDiv w:val="1"/>
      <w:marLeft w:val="0"/>
      <w:marRight w:val="0"/>
      <w:marTop w:val="0"/>
      <w:marBottom w:val="0"/>
      <w:divBdr>
        <w:top w:val="none" w:sz="0" w:space="0" w:color="auto"/>
        <w:left w:val="none" w:sz="0" w:space="0" w:color="auto"/>
        <w:bottom w:val="none" w:sz="0" w:space="0" w:color="auto"/>
        <w:right w:val="none" w:sz="0" w:space="0" w:color="auto"/>
      </w:divBdr>
    </w:div>
    <w:div w:id="487478796">
      <w:bodyDiv w:val="1"/>
      <w:marLeft w:val="0"/>
      <w:marRight w:val="0"/>
      <w:marTop w:val="0"/>
      <w:marBottom w:val="0"/>
      <w:divBdr>
        <w:top w:val="none" w:sz="0" w:space="0" w:color="auto"/>
        <w:left w:val="none" w:sz="0" w:space="0" w:color="auto"/>
        <w:bottom w:val="none" w:sz="0" w:space="0" w:color="auto"/>
        <w:right w:val="none" w:sz="0" w:space="0" w:color="auto"/>
      </w:divBdr>
    </w:div>
    <w:div w:id="501891923">
      <w:bodyDiv w:val="1"/>
      <w:marLeft w:val="0"/>
      <w:marRight w:val="0"/>
      <w:marTop w:val="0"/>
      <w:marBottom w:val="0"/>
      <w:divBdr>
        <w:top w:val="none" w:sz="0" w:space="0" w:color="auto"/>
        <w:left w:val="none" w:sz="0" w:space="0" w:color="auto"/>
        <w:bottom w:val="none" w:sz="0" w:space="0" w:color="auto"/>
        <w:right w:val="none" w:sz="0" w:space="0" w:color="auto"/>
      </w:divBdr>
    </w:div>
    <w:div w:id="536042562">
      <w:bodyDiv w:val="1"/>
      <w:marLeft w:val="0"/>
      <w:marRight w:val="0"/>
      <w:marTop w:val="0"/>
      <w:marBottom w:val="0"/>
      <w:divBdr>
        <w:top w:val="none" w:sz="0" w:space="0" w:color="auto"/>
        <w:left w:val="none" w:sz="0" w:space="0" w:color="auto"/>
        <w:bottom w:val="none" w:sz="0" w:space="0" w:color="auto"/>
        <w:right w:val="none" w:sz="0" w:space="0" w:color="auto"/>
      </w:divBdr>
      <w:divsChild>
        <w:div w:id="1126000021">
          <w:marLeft w:val="0"/>
          <w:marRight w:val="0"/>
          <w:marTop w:val="0"/>
          <w:marBottom w:val="0"/>
          <w:divBdr>
            <w:top w:val="none" w:sz="0" w:space="0" w:color="auto"/>
            <w:left w:val="none" w:sz="0" w:space="0" w:color="auto"/>
            <w:bottom w:val="none" w:sz="0" w:space="0" w:color="auto"/>
            <w:right w:val="none" w:sz="0" w:space="0" w:color="auto"/>
          </w:divBdr>
          <w:divsChild>
            <w:div w:id="539561042">
              <w:marLeft w:val="0"/>
              <w:marRight w:val="0"/>
              <w:marTop w:val="0"/>
              <w:marBottom w:val="0"/>
              <w:divBdr>
                <w:top w:val="none" w:sz="0" w:space="0" w:color="auto"/>
                <w:left w:val="none" w:sz="0" w:space="0" w:color="auto"/>
                <w:bottom w:val="none" w:sz="0" w:space="0" w:color="auto"/>
                <w:right w:val="none" w:sz="0" w:space="0" w:color="auto"/>
              </w:divBdr>
              <w:divsChild>
                <w:div w:id="149737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887463">
      <w:bodyDiv w:val="1"/>
      <w:marLeft w:val="0"/>
      <w:marRight w:val="0"/>
      <w:marTop w:val="0"/>
      <w:marBottom w:val="0"/>
      <w:divBdr>
        <w:top w:val="none" w:sz="0" w:space="0" w:color="auto"/>
        <w:left w:val="none" w:sz="0" w:space="0" w:color="auto"/>
        <w:bottom w:val="none" w:sz="0" w:space="0" w:color="auto"/>
        <w:right w:val="none" w:sz="0" w:space="0" w:color="auto"/>
      </w:divBdr>
      <w:divsChild>
        <w:div w:id="1775981431">
          <w:marLeft w:val="0"/>
          <w:marRight w:val="0"/>
          <w:marTop w:val="0"/>
          <w:marBottom w:val="0"/>
          <w:divBdr>
            <w:top w:val="none" w:sz="0" w:space="0" w:color="auto"/>
            <w:left w:val="none" w:sz="0" w:space="0" w:color="auto"/>
            <w:bottom w:val="none" w:sz="0" w:space="0" w:color="auto"/>
            <w:right w:val="none" w:sz="0" w:space="0" w:color="auto"/>
          </w:divBdr>
          <w:divsChild>
            <w:div w:id="729887744">
              <w:marLeft w:val="0"/>
              <w:marRight w:val="0"/>
              <w:marTop w:val="0"/>
              <w:marBottom w:val="0"/>
              <w:divBdr>
                <w:top w:val="none" w:sz="0" w:space="0" w:color="auto"/>
                <w:left w:val="none" w:sz="0" w:space="0" w:color="auto"/>
                <w:bottom w:val="none" w:sz="0" w:space="0" w:color="auto"/>
                <w:right w:val="none" w:sz="0" w:space="0" w:color="auto"/>
              </w:divBdr>
              <w:divsChild>
                <w:div w:id="84170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701781">
      <w:bodyDiv w:val="1"/>
      <w:marLeft w:val="0"/>
      <w:marRight w:val="0"/>
      <w:marTop w:val="0"/>
      <w:marBottom w:val="0"/>
      <w:divBdr>
        <w:top w:val="none" w:sz="0" w:space="0" w:color="auto"/>
        <w:left w:val="none" w:sz="0" w:space="0" w:color="auto"/>
        <w:bottom w:val="none" w:sz="0" w:space="0" w:color="auto"/>
        <w:right w:val="none" w:sz="0" w:space="0" w:color="auto"/>
      </w:divBdr>
    </w:div>
    <w:div w:id="604119655">
      <w:bodyDiv w:val="1"/>
      <w:marLeft w:val="0"/>
      <w:marRight w:val="0"/>
      <w:marTop w:val="0"/>
      <w:marBottom w:val="0"/>
      <w:divBdr>
        <w:top w:val="none" w:sz="0" w:space="0" w:color="auto"/>
        <w:left w:val="none" w:sz="0" w:space="0" w:color="auto"/>
        <w:bottom w:val="none" w:sz="0" w:space="0" w:color="auto"/>
        <w:right w:val="none" w:sz="0" w:space="0" w:color="auto"/>
      </w:divBdr>
      <w:divsChild>
        <w:div w:id="1616214632">
          <w:marLeft w:val="0"/>
          <w:marRight w:val="0"/>
          <w:marTop w:val="0"/>
          <w:marBottom w:val="0"/>
          <w:divBdr>
            <w:top w:val="none" w:sz="0" w:space="0" w:color="auto"/>
            <w:left w:val="none" w:sz="0" w:space="0" w:color="auto"/>
            <w:bottom w:val="none" w:sz="0" w:space="0" w:color="auto"/>
            <w:right w:val="none" w:sz="0" w:space="0" w:color="auto"/>
          </w:divBdr>
          <w:divsChild>
            <w:div w:id="1605183994">
              <w:marLeft w:val="0"/>
              <w:marRight w:val="0"/>
              <w:marTop w:val="0"/>
              <w:marBottom w:val="0"/>
              <w:divBdr>
                <w:top w:val="none" w:sz="0" w:space="0" w:color="auto"/>
                <w:left w:val="none" w:sz="0" w:space="0" w:color="auto"/>
                <w:bottom w:val="none" w:sz="0" w:space="0" w:color="auto"/>
                <w:right w:val="none" w:sz="0" w:space="0" w:color="auto"/>
              </w:divBdr>
              <w:divsChild>
                <w:div w:id="202061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09605">
      <w:bodyDiv w:val="1"/>
      <w:marLeft w:val="0"/>
      <w:marRight w:val="0"/>
      <w:marTop w:val="0"/>
      <w:marBottom w:val="0"/>
      <w:divBdr>
        <w:top w:val="none" w:sz="0" w:space="0" w:color="auto"/>
        <w:left w:val="none" w:sz="0" w:space="0" w:color="auto"/>
        <w:bottom w:val="none" w:sz="0" w:space="0" w:color="auto"/>
        <w:right w:val="none" w:sz="0" w:space="0" w:color="auto"/>
      </w:divBdr>
      <w:divsChild>
        <w:div w:id="135806297">
          <w:marLeft w:val="0"/>
          <w:marRight w:val="0"/>
          <w:marTop w:val="0"/>
          <w:marBottom w:val="0"/>
          <w:divBdr>
            <w:top w:val="none" w:sz="0" w:space="0" w:color="auto"/>
            <w:left w:val="none" w:sz="0" w:space="0" w:color="auto"/>
            <w:bottom w:val="none" w:sz="0" w:space="0" w:color="auto"/>
            <w:right w:val="none" w:sz="0" w:space="0" w:color="auto"/>
          </w:divBdr>
          <w:divsChild>
            <w:div w:id="1423993527">
              <w:marLeft w:val="0"/>
              <w:marRight w:val="0"/>
              <w:marTop w:val="0"/>
              <w:marBottom w:val="0"/>
              <w:divBdr>
                <w:top w:val="none" w:sz="0" w:space="0" w:color="auto"/>
                <w:left w:val="none" w:sz="0" w:space="0" w:color="auto"/>
                <w:bottom w:val="none" w:sz="0" w:space="0" w:color="auto"/>
                <w:right w:val="none" w:sz="0" w:space="0" w:color="auto"/>
              </w:divBdr>
              <w:divsChild>
                <w:div w:id="13418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408809">
      <w:bodyDiv w:val="1"/>
      <w:marLeft w:val="0"/>
      <w:marRight w:val="0"/>
      <w:marTop w:val="0"/>
      <w:marBottom w:val="0"/>
      <w:divBdr>
        <w:top w:val="none" w:sz="0" w:space="0" w:color="auto"/>
        <w:left w:val="none" w:sz="0" w:space="0" w:color="auto"/>
        <w:bottom w:val="none" w:sz="0" w:space="0" w:color="auto"/>
        <w:right w:val="none" w:sz="0" w:space="0" w:color="auto"/>
      </w:divBdr>
    </w:div>
    <w:div w:id="759062628">
      <w:bodyDiv w:val="1"/>
      <w:marLeft w:val="0"/>
      <w:marRight w:val="0"/>
      <w:marTop w:val="0"/>
      <w:marBottom w:val="0"/>
      <w:divBdr>
        <w:top w:val="none" w:sz="0" w:space="0" w:color="auto"/>
        <w:left w:val="none" w:sz="0" w:space="0" w:color="auto"/>
        <w:bottom w:val="none" w:sz="0" w:space="0" w:color="auto"/>
        <w:right w:val="none" w:sz="0" w:space="0" w:color="auto"/>
      </w:divBdr>
    </w:div>
    <w:div w:id="766851241">
      <w:bodyDiv w:val="1"/>
      <w:marLeft w:val="0"/>
      <w:marRight w:val="0"/>
      <w:marTop w:val="0"/>
      <w:marBottom w:val="0"/>
      <w:divBdr>
        <w:top w:val="none" w:sz="0" w:space="0" w:color="auto"/>
        <w:left w:val="none" w:sz="0" w:space="0" w:color="auto"/>
        <w:bottom w:val="none" w:sz="0" w:space="0" w:color="auto"/>
        <w:right w:val="none" w:sz="0" w:space="0" w:color="auto"/>
      </w:divBdr>
    </w:div>
    <w:div w:id="778916117">
      <w:bodyDiv w:val="1"/>
      <w:marLeft w:val="0"/>
      <w:marRight w:val="0"/>
      <w:marTop w:val="0"/>
      <w:marBottom w:val="0"/>
      <w:divBdr>
        <w:top w:val="none" w:sz="0" w:space="0" w:color="auto"/>
        <w:left w:val="none" w:sz="0" w:space="0" w:color="auto"/>
        <w:bottom w:val="none" w:sz="0" w:space="0" w:color="auto"/>
        <w:right w:val="none" w:sz="0" w:space="0" w:color="auto"/>
      </w:divBdr>
    </w:div>
    <w:div w:id="790974602">
      <w:bodyDiv w:val="1"/>
      <w:marLeft w:val="0"/>
      <w:marRight w:val="0"/>
      <w:marTop w:val="0"/>
      <w:marBottom w:val="0"/>
      <w:divBdr>
        <w:top w:val="none" w:sz="0" w:space="0" w:color="auto"/>
        <w:left w:val="none" w:sz="0" w:space="0" w:color="auto"/>
        <w:bottom w:val="none" w:sz="0" w:space="0" w:color="auto"/>
        <w:right w:val="none" w:sz="0" w:space="0" w:color="auto"/>
      </w:divBdr>
    </w:div>
    <w:div w:id="806312544">
      <w:bodyDiv w:val="1"/>
      <w:marLeft w:val="0"/>
      <w:marRight w:val="0"/>
      <w:marTop w:val="0"/>
      <w:marBottom w:val="0"/>
      <w:divBdr>
        <w:top w:val="none" w:sz="0" w:space="0" w:color="auto"/>
        <w:left w:val="none" w:sz="0" w:space="0" w:color="auto"/>
        <w:bottom w:val="none" w:sz="0" w:space="0" w:color="auto"/>
        <w:right w:val="none" w:sz="0" w:space="0" w:color="auto"/>
      </w:divBdr>
    </w:div>
    <w:div w:id="814176088">
      <w:bodyDiv w:val="1"/>
      <w:marLeft w:val="0"/>
      <w:marRight w:val="0"/>
      <w:marTop w:val="0"/>
      <w:marBottom w:val="0"/>
      <w:divBdr>
        <w:top w:val="none" w:sz="0" w:space="0" w:color="auto"/>
        <w:left w:val="none" w:sz="0" w:space="0" w:color="auto"/>
        <w:bottom w:val="none" w:sz="0" w:space="0" w:color="auto"/>
        <w:right w:val="none" w:sz="0" w:space="0" w:color="auto"/>
      </w:divBdr>
      <w:divsChild>
        <w:div w:id="1327128244">
          <w:marLeft w:val="0"/>
          <w:marRight w:val="0"/>
          <w:marTop w:val="0"/>
          <w:marBottom w:val="0"/>
          <w:divBdr>
            <w:top w:val="none" w:sz="0" w:space="0" w:color="auto"/>
            <w:left w:val="none" w:sz="0" w:space="0" w:color="auto"/>
            <w:bottom w:val="none" w:sz="0" w:space="0" w:color="auto"/>
            <w:right w:val="none" w:sz="0" w:space="0" w:color="auto"/>
          </w:divBdr>
          <w:divsChild>
            <w:div w:id="1748065499">
              <w:marLeft w:val="0"/>
              <w:marRight w:val="0"/>
              <w:marTop w:val="0"/>
              <w:marBottom w:val="0"/>
              <w:divBdr>
                <w:top w:val="none" w:sz="0" w:space="0" w:color="auto"/>
                <w:left w:val="none" w:sz="0" w:space="0" w:color="auto"/>
                <w:bottom w:val="none" w:sz="0" w:space="0" w:color="auto"/>
                <w:right w:val="none" w:sz="0" w:space="0" w:color="auto"/>
              </w:divBdr>
              <w:divsChild>
                <w:div w:id="91358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115729">
      <w:bodyDiv w:val="1"/>
      <w:marLeft w:val="0"/>
      <w:marRight w:val="0"/>
      <w:marTop w:val="0"/>
      <w:marBottom w:val="0"/>
      <w:divBdr>
        <w:top w:val="none" w:sz="0" w:space="0" w:color="auto"/>
        <w:left w:val="none" w:sz="0" w:space="0" w:color="auto"/>
        <w:bottom w:val="none" w:sz="0" w:space="0" w:color="auto"/>
        <w:right w:val="none" w:sz="0" w:space="0" w:color="auto"/>
      </w:divBdr>
    </w:div>
    <w:div w:id="834802302">
      <w:bodyDiv w:val="1"/>
      <w:marLeft w:val="0"/>
      <w:marRight w:val="0"/>
      <w:marTop w:val="0"/>
      <w:marBottom w:val="0"/>
      <w:divBdr>
        <w:top w:val="none" w:sz="0" w:space="0" w:color="auto"/>
        <w:left w:val="none" w:sz="0" w:space="0" w:color="auto"/>
        <w:bottom w:val="none" w:sz="0" w:space="0" w:color="auto"/>
        <w:right w:val="none" w:sz="0" w:space="0" w:color="auto"/>
      </w:divBdr>
    </w:div>
    <w:div w:id="837158287">
      <w:bodyDiv w:val="1"/>
      <w:marLeft w:val="0"/>
      <w:marRight w:val="0"/>
      <w:marTop w:val="0"/>
      <w:marBottom w:val="0"/>
      <w:divBdr>
        <w:top w:val="none" w:sz="0" w:space="0" w:color="auto"/>
        <w:left w:val="none" w:sz="0" w:space="0" w:color="auto"/>
        <w:bottom w:val="none" w:sz="0" w:space="0" w:color="auto"/>
        <w:right w:val="none" w:sz="0" w:space="0" w:color="auto"/>
      </w:divBdr>
    </w:div>
    <w:div w:id="837581235">
      <w:bodyDiv w:val="1"/>
      <w:marLeft w:val="0"/>
      <w:marRight w:val="0"/>
      <w:marTop w:val="0"/>
      <w:marBottom w:val="0"/>
      <w:divBdr>
        <w:top w:val="none" w:sz="0" w:space="0" w:color="auto"/>
        <w:left w:val="none" w:sz="0" w:space="0" w:color="auto"/>
        <w:bottom w:val="none" w:sz="0" w:space="0" w:color="auto"/>
        <w:right w:val="none" w:sz="0" w:space="0" w:color="auto"/>
      </w:divBdr>
      <w:divsChild>
        <w:div w:id="1370178022">
          <w:marLeft w:val="0"/>
          <w:marRight w:val="0"/>
          <w:marTop w:val="0"/>
          <w:marBottom w:val="0"/>
          <w:divBdr>
            <w:top w:val="none" w:sz="0" w:space="0" w:color="auto"/>
            <w:left w:val="none" w:sz="0" w:space="0" w:color="auto"/>
            <w:bottom w:val="none" w:sz="0" w:space="0" w:color="auto"/>
            <w:right w:val="none" w:sz="0" w:space="0" w:color="auto"/>
          </w:divBdr>
          <w:divsChild>
            <w:div w:id="1110003329">
              <w:marLeft w:val="0"/>
              <w:marRight w:val="0"/>
              <w:marTop w:val="0"/>
              <w:marBottom w:val="0"/>
              <w:divBdr>
                <w:top w:val="none" w:sz="0" w:space="0" w:color="auto"/>
                <w:left w:val="none" w:sz="0" w:space="0" w:color="auto"/>
                <w:bottom w:val="none" w:sz="0" w:space="0" w:color="auto"/>
                <w:right w:val="none" w:sz="0" w:space="0" w:color="auto"/>
              </w:divBdr>
              <w:divsChild>
                <w:div w:id="26912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065032">
      <w:bodyDiv w:val="1"/>
      <w:marLeft w:val="0"/>
      <w:marRight w:val="0"/>
      <w:marTop w:val="0"/>
      <w:marBottom w:val="0"/>
      <w:divBdr>
        <w:top w:val="none" w:sz="0" w:space="0" w:color="auto"/>
        <w:left w:val="none" w:sz="0" w:space="0" w:color="auto"/>
        <w:bottom w:val="none" w:sz="0" w:space="0" w:color="auto"/>
        <w:right w:val="none" w:sz="0" w:space="0" w:color="auto"/>
      </w:divBdr>
      <w:divsChild>
        <w:div w:id="1935090725">
          <w:marLeft w:val="0"/>
          <w:marRight w:val="0"/>
          <w:marTop w:val="0"/>
          <w:marBottom w:val="0"/>
          <w:divBdr>
            <w:top w:val="none" w:sz="0" w:space="0" w:color="auto"/>
            <w:left w:val="none" w:sz="0" w:space="0" w:color="auto"/>
            <w:bottom w:val="none" w:sz="0" w:space="0" w:color="auto"/>
            <w:right w:val="none" w:sz="0" w:space="0" w:color="auto"/>
          </w:divBdr>
          <w:divsChild>
            <w:div w:id="1075008621">
              <w:marLeft w:val="0"/>
              <w:marRight w:val="0"/>
              <w:marTop w:val="0"/>
              <w:marBottom w:val="0"/>
              <w:divBdr>
                <w:top w:val="none" w:sz="0" w:space="0" w:color="auto"/>
                <w:left w:val="none" w:sz="0" w:space="0" w:color="auto"/>
                <w:bottom w:val="none" w:sz="0" w:space="0" w:color="auto"/>
                <w:right w:val="none" w:sz="0" w:space="0" w:color="auto"/>
              </w:divBdr>
              <w:divsChild>
                <w:div w:id="57181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88044">
      <w:bodyDiv w:val="1"/>
      <w:marLeft w:val="0"/>
      <w:marRight w:val="0"/>
      <w:marTop w:val="0"/>
      <w:marBottom w:val="0"/>
      <w:divBdr>
        <w:top w:val="none" w:sz="0" w:space="0" w:color="auto"/>
        <w:left w:val="none" w:sz="0" w:space="0" w:color="auto"/>
        <w:bottom w:val="none" w:sz="0" w:space="0" w:color="auto"/>
        <w:right w:val="none" w:sz="0" w:space="0" w:color="auto"/>
      </w:divBdr>
      <w:divsChild>
        <w:div w:id="567764847">
          <w:marLeft w:val="0"/>
          <w:marRight w:val="0"/>
          <w:marTop w:val="0"/>
          <w:marBottom w:val="0"/>
          <w:divBdr>
            <w:top w:val="none" w:sz="0" w:space="0" w:color="auto"/>
            <w:left w:val="none" w:sz="0" w:space="0" w:color="auto"/>
            <w:bottom w:val="none" w:sz="0" w:space="0" w:color="auto"/>
            <w:right w:val="none" w:sz="0" w:space="0" w:color="auto"/>
          </w:divBdr>
          <w:divsChild>
            <w:div w:id="230581336">
              <w:marLeft w:val="0"/>
              <w:marRight w:val="0"/>
              <w:marTop w:val="0"/>
              <w:marBottom w:val="0"/>
              <w:divBdr>
                <w:top w:val="none" w:sz="0" w:space="0" w:color="auto"/>
                <w:left w:val="none" w:sz="0" w:space="0" w:color="auto"/>
                <w:bottom w:val="none" w:sz="0" w:space="0" w:color="auto"/>
                <w:right w:val="none" w:sz="0" w:space="0" w:color="auto"/>
              </w:divBdr>
              <w:divsChild>
                <w:div w:id="112435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498787">
      <w:bodyDiv w:val="1"/>
      <w:marLeft w:val="0"/>
      <w:marRight w:val="0"/>
      <w:marTop w:val="0"/>
      <w:marBottom w:val="0"/>
      <w:divBdr>
        <w:top w:val="none" w:sz="0" w:space="0" w:color="auto"/>
        <w:left w:val="none" w:sz="0" w:space="0" w:color="auto"/>
        <w:bottom w:val="none" w:sz="0" w:space="0" w:color="auto"/>
        <w:right w:val="none" w:sz="0" w:space="0" w:color="auto"/>
      </w:divBdr>
    </w:div>
    <w:div w:id="1020935664">
      <w:bodyDiv w:val="1"/>
      <w:marLeft w:val="0"/>
      <w:marRight w:val="0"/>
      <w:marTop w:val="0"/>
      <w:marBottom w:val="0"/>
      <w:divBdr>
        <w:top w:val="none" w:sz="0" w:space="0" w:color="auto"/>
        <w:left w:val="none" w:sz="0" w:space="0" w:color="auto"/>
        <w:bottom w:val="none" w:sz="0" w:space="0" w:color="auto"/>
        <w:right w:val="none" w:sz="0" w:space="0" w:color="auto"/>
      </w:divBdr>
    </w:div>
    <w:div w:id="1115096256">
      <w:bodyDiv w:val="1"/>
      <w:marLeft w:val="0"/>
      <w:marRight w:val="0"/>
      <w:marTop w:val="0"/>
      <w:marBottom w:val="0"/>
      <w:divBdr>
        <w:top w:val="none" w:sz="0" w:space="0" w:color="auto"/>
        <w:left w:val="none" w:sz="0" w:space="0" w:color="auto"/>
        <w:bottom w:val="none" w:sz="0" w:space="0" w:color="auto"/>
        <w:right w:val="none" w:sz="0" w:space="0" w:color="auto"/>
      </w:divBdr>
      <w:divsChild>
        <w:div w:id="1376857049">
          <w:marLeft w:val="0"/>
          <w:marRight w:val="0"/>
          <w:marTop w:val="0"/>
          <w:marBottom w:val="0"/>
          <w:divBdr>
            <w:top w:val="none" w:sz="0" w:space="0" w:color="auto"/>
            <w:left w:val="none" w:sz="0" w:space="0" w:color="auto"/>
            <w:bottom w:val="none" w:sz="0" w:space="0" w:color="auto"/>
            <w:right w:val="none" w:sz="0" w:space="0" w:color="auto"/>
          </w:divBdr>
          <w:divsChild>
            <w:div w:id="1426146244">
              <w:marLeft w:val="0"/>
              <w:marRight w:val="0"/>
              <w:marTop w:val="0"/>
              <w:marBottom w:val="0"/>
              <w:divBdr>
                <w:top w:val="none" w:sz="0" w:space="0" w:color="auto"/>
                <w:left w:val="none" w:sz="0" w:space="0" w:color="auto"/>
                <w:bottom w:val="none" w:sz="0" w:space="0" w:color="auto"/>
                <w:right w:val="none" w:sz="0" w:space="0" w:color="auto"/>
              </w:divBdr>
              <w:divsChild>
                <w:div w:id="39689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13684">
      <w:bodyDiv w:val="1"/>
      <w:marLeft w:val="0"/>
      <w:marRight w:val="0"/>
      <w:marTop w:val="0"/>
      <w:marBottom w:val="0"/>
      <w:divBdr>
        <w:top w:val="none" w:sz="0" w:space="0" w:color="auto"/>
        <w:left w:val="none" w:sz="0" w:space="0" w:color="auto"/>
        <w:bottom w:val="none" w:sz="0" w:space="0" w:color="auto"/>
        <w:right w:val="none" w:sz="0" w:space="0" w:color="auto"/>
      </w:divBdr>
    </w:div>
    <w:div w:id="1210923062">
      <w:bodyDiv w:val="1"/>
      <w:marLeft w:val="0"/>
      <w:marRight w:val="0"/>
      <w:marTop w:val="0"/>
      <w:marBottom w:val="0"/>
      <w:divBdr>
        <w:top w:val="none" w:sz="0" w:space="0" w:color="auto"/>
        <w:left w:val="none" w:sz="0" w:space="0" w:color="auto"/>
        <w:bottom w:val="none" w:sz="0" w:space="0" w:color="auto"/>
        <w:right w:val="none" w:sz="0" w:space="0" w:color="auto"/>
      </w:divBdr>
    </w:div>
    <w:div w:id="1219055576">
      <w:bodyDiv w:val="1"/>
      <w:marLeft w:val="0"/>
      <w:marRight w:val="0"/>
      <w:marTop w:val="0"/>
      <w:marBottom w:val="0"/>
      <w:divBdr>
        <w:top w:val="none" w:sz="0" w:space="0" w:color="auto"/>
        <w:left w:val="none" w:sz="0" w:space="0" w:color="auto"/>
        <w:bottom w:val="none" w:sz="0" w:space="0" w:color="auto"/>
        <w:right w:val="none" w:sz="0" w:space="0" w:color="auto"/>
      </w:divBdr>
    </w:div>
    <w:div w:id="1242790747">
      <w:bodyDiv w:val="1"/>
      <w:marLeft w:val="0"/>
      <w:marRight w:val="0"/>
      <w:marTop w:val="0"/>
      <w:marBottom w:val="0"/>
      <w:divBdr>
        <w:top w:val="none" w:sz="0" w:space="0" w:color="auto"/>
        <w:left w:val="none" w:sz="0" w:space="0" w:color="auto"/>
        <w:bottom w:val="none" w:sz="0" w:space="0" w:color="auto"/>
        <w:right w:val="none" w:sz="0" w:space="0" w:color="auto"/>
      </w:divBdr>
    </w:div>
    <w:div w:id="1303805787">
      <w:bodyDiv w:val="1"/>
      <w:marLeft w:val="0"/>
      <w:marRight w:val="0"/>
      <w:marTop w:val="0"/>
      <w:marBottom w:val="0"/>
      <w:divBdr>
        <w:top w:val="none" w:sz="0" w:space="0" w:color="auto"/>
        <w:left w:val="none" w:sz="0" w:space="0" w:color="auto"/>
        <w:bottom w:val="none" w:sz="0" w:space="0" w:color="auto"/>
        <w:right w:val="none" w:sz="0" w:space="0" w:color="auto"/>
      </w:divBdr>
    </w:div>
    <w:div w:id="1329746138">
      <w:bodyDiv w:val="1"/>
      <w:marLeft w:val="0"/>
      <w:marRight w:val="0"/>
      <w:marTop w:val="0"/>
      <w:marBottom w:val="0"/>
      <w:divBdr>
        <w:top w:val="none" w:sz="0" w:space="0" w:color="auto"/>
        <w:left w:val="none" w:sz="0" w:space="0" w:color="auto"/>
        <w:bottom w:val="none" w:sz="0" w:space="0" w:color="auto"/>
        <w:right w:val="none" w:sz="0" w:space="0" w:color="auto"/>
      </w:divBdr>
    </w:div>
    <w:div w:id="1398211557">
      <w:bodyDiv w:val="1"/>
      <w:marLeft w:val="0"/>
      <w:marRight w:val="0"/>
      <w:marTop w:val="0"/>
      <w:marBottom w:val="0"/>
      <w:divBdr>
        <w:top w:val="none" w:sz="0" w:space="0" w:color="auto"/>
        <w:left w:val="none" w:sz="0" w:space="0" w:color="auto"/>
        <w:bottom w:val="none" w:sz="0" w:space="0" w:color="auto"/>
        <w:right w:val="none" w:sz="0" w:space="0" w:color="auto"/>
      </w:divBdr>
    </w:div>
    <w:div w:id="1429236763">
      <w:bodyDiv w:val="1"/>
      <w:marLeft w:val="0"/>
      <w:marRight w:val="0"/>
      <w:marTop w:val="0"/>
      <w:marBottom w:val="0"/>
      <w:divBdr>
        <w:top w:val="none" w:sz="0" w:space="0" w:color="auto"/>
        <w:left w:val="none" w:sz="0" w:space="0" w:color="auto"/>
        <w:bottom w:val="none" w:sz="0" w:space="0" w:color="auto"/>
        <w:right w:val="none" w:sz="0" w:space="0" w:color="auto"/>
      </w:divBdr>
    </w:div>
    <w:div w:id="1433891943">
      <w:bodyDiv w:val="1"/>
      <w:marLeft w:val="0"/>
      <w:marRight w:val="0"/>
      <w:marTop w:val="0"/>
      <w:marBottom w:val="0"/>
      <w:divBdr>
        <w:top w:val="none" w:sz="0" w:space="0" w:color="auto"/>
        <w:left w:val="none" w:sz="0" w:space="0" w:color="auto"/>
        <w:bottom w:val="none" w:sz="0" w:space="0" w:color="auto"/>
        <w:right w:val="none" w:sz="0" w:space="0" w:color="auto"/>
      </w:divBdr>
    </w:div>
    <w:div w:id="1440251391">
      <w:bodyDiv w:val="1"/>
      <w:marLeft w:val="0"/>
      <w:marRight w:val="0"/>
      <w:marTop w:val="0"/>
      <w:marBottom w:val="0"/>
      <w:divBdr>
        <w:top w:val="none" w:sz="0" w:space="0" w:color="auto"/>
        <w:left w:val="none" w:sz="0" w:space="0" w:color="auto"/>
        <w:bottom w:val="none" w:sz="0" w:space="0" w:color="auto"/>
        <w:right w:val="none" w:sz="0" w:space="0" w:color="auto"/>
      </w:divBdr>
    </w:div>
    <w:div w:id="1533566134">
      <w:bodyDiv w:val="1"/>
      <w:marLeft w:val="0"/>
      <w:marRight w:val="0"/>
      <w:marTop w:val="0"/>
      <w:marBottom w:val="0"/>
      <w:divBdr>
        <w:top w:val="none" w:sz="0" w:space="0" w:color="auto"/>
        <w:left w:val="none" w:sz="0" w:space="0" w:color="auto"/>
        <w:bottom w:val="none" w:sz="0" w:space="0" w:color="auto"/>
        <w:right w:val="none" w:sz="0" w:space="0" w:color="auto"/>
      </w:divBdr>
      <w:divsChild>
        <w:div w:id="2025014679">
          <w:marLeft w:val="0"/>
          <w:marRight w:val="0"/>
          <w:marTop w:val="0"/>
          <w:marBottom w:val="0"/>
          <w:divBdr>
            <w:top w:val="none" w:sz="0" w:space="0" w:color="auto"/>
            <w:left w:val="none" w:sz="0" w:space="0" w:color="auto"/>
            <w:bottom w:val="none" w:sz="0" w:space="0" w:color="auto"/>
            <w:right w:val="none" w:sz="0" w:space="0" w:color="auto"/>
          </w:divBdr>
          <w:divsChild>
            <w:div w:id="1349480092">
              <w:marLeft w:val="0"/>
              <w:marRight w:val="0"/>
              <w:marTop w:val="0"/>
              <w:marBottom w:val="0"/>
              <w:divBdr>
                <w:top w:val="none" w:sz="0" w:space="0" w:color="auto"/>
                <w:left w:val="none" w:sz="0" w:space="0" w:color="auto"/>
                <w:bottom w:val="none" w:sz="0" w:space="0" w:color="auto"/>
                <w:right w:val="none" w:sz="0" w:space="0" w:color="auto"/>
              </w:divBdr>
              <w:divsChild>
                <w:div w:id="109046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825742">
      <w:bodyDiv w:val="1"/>
      <w:marLeft w:val="0"/>
      <w:marRight w:val="0"/>
      <w:marTop w:val="0"/>
      <w:marBottom w:val="0"/>
      <w:divBdr>
        <w:top w:val="none" w:sz="0" w:space="0" w:color="auto"/>
        <w:left w:val="none" w:sz="0" w:space="0" w:color="auto"/>
        <w:bottom w:val="none" w:sz="0" w:space="0" w:color="auto"/>
        <w:right w:val="none" w:sz="0" w:space="0" w:color="auto"/>
      </w:divBdr>
    </w:div>
    <w:div w:id="1601177970">
      <w:bodyDiv w:val="1"/>
      <w:marLeft w:val="0"/>
      <w:marRight w:val="0"/>
      <w:marTop w:val="0"/>
      <w:marBottom w:val="0"/>
      <w:divBdr>
        <w:top w:val="none" w:sz="0" w:space="0" w:color="auto"/>
        <w:left w:val="none" w:sz="0" w:space="0" w:color="auto"/>
        <w:bottom w:val="none" w:sz="0" w:space="0" w:color="auto"/>
        <w:right w:val="none" w:sz="0" w:space="0" w:color="auto"/>
      </w:divBdr>
    </w:div>
    <w:div w:id="1662540132">
      <w:bodyDiv w:val="1"/>
      <w:marLeft w:val="0"/>
      <w:marRight w:val="0"/>
      <w:marTop w:val="0"/>
      <w:marBottom w:val="0"/>
      <w:divBdr>
        <w:top w:val="none" w:sz="0" w:space="0" w:color="auto"/>
        <w:left w:val="none" w:sz="0" w:space="0" w:color="auto"/>
        <w:bottom w:val="none" w:sz="0" w:space="0" w:color="auto"/>
        <w:right w:val="none" w:sz="0" w:space="0" w:color="auto"/>
      </w:divBdr>
      <w:divsChild>
        <w:div w:id="1863519720">
          <w:marLeft w:val="0"/>
          <w:marRight w:val="0"/>
          <w:marTop w:val="0"/>
          <w:marBottom w:val="0"/>
          <w:divBdr>
            <w:top w:val="none" w:sz="0" w:space="0" w:color="auto"/>
            <w:left w:val="none" w:sz="0" w:space="0" w:color="auto"/>
            <w:bottom w:val="none" w:sz="0" w:space="0" w:color="auto"/>
            <w:right w:val="none" w:sz="0" w:space="0" w:color="auto"/>
          </w:divBdr>
          <w:divsChild>
            <w:div w:id="528953353">
              <w:marLeft w:val="0"/>
              <w:marRight w:val="0"/>
              <w:marTop w:val="0"/>
              <w:marBottom w:val="0"/>
              <w:divBdr>
                <w:top w:val="none" w:sz="0" w:space="0" w:color="auto"/>
                <w:left w:val="none" w:sz="0" w:space="0" w:color="auto"/>
                <w:bottom w:val="none" w:sz="0" w:space="0" w:color="auto"/>
                <w:right w:val="none" w:sz="0" w:space="0" w:color="auto"/>
              </w:divBdr>
              <w:divsChild>
                <w:div w:id="329677613">
                  <w:marLeft w:val="0"/>
                  <w:marRight w:val="0"/>
                  <w:marTop w:val="0"/>
                  <w:marBottom w:val="0"/>
                  <w:divBdr>
                    <w:top w:val="none" w:sz="0" w:space="0" w:color="auto"/>
                    <w:left w:val="none" w:sz="0" w:space="0" w:color="auto"/>
                    <w:bottom w:val="none" w:sz="0" w:space="0" w:color="auto"/>
                    <w:right w:val="none" w:sz="0" w:space="0" w:color="auto"/>
                  </w:divBdr>
                </w:div>
              </w:divsChild>
            </w:div>
            <w:div w:id="1435832234">
              <w:marLeft w:val="0"/>
              <w:marRight w:val="0"/>
              <w:marTop w:val="0"/>
              <w:marBottom w:val="0"/>
              <w:divBdr>
                <w:top w:val="none" w:sz="0" w:space="0" w:color="auto"/>
                <w:left w:val="none" w:sz="0" w:space="0" w:color="auto"/>
                <w:bottom w:val="none" w:sz="0" w:space="0" w:color="auto"/>
                <w:right w:val="none" w:sz="0" w:space="0" w:color="auto"/>
              </w:divBdr>
              <w:divsChild>
                <w:div w:id="141794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528282">
          <w:marLeft w:val="0"/>
          <w:marRight w:val="0"/>
          <w:marTop w:val="0"/>
          <w:marBottom w:val="0"/>
          <w:divBdr>
            <w:top w:val="none" w:sz="0" w:space="0" w:color="auto"/>
            <w:left w:val="none" w:sz="0" w:space="0" w:color="auto"/>
            <w:bottom w:val="none" w:sz="0" w:space="0" w:color="auto"/>
            <w:right w:val="none" w:sz="0" w:space="0" w:color="auto"/>
          </w:divBdr>
          <w:divsChild>
            <w:div w:id="133067072">
              <w:marLeft w:val="0"/>
              <w:marRight w:val="0"/>
              <w:marTop w:val="0"/>
              <w:marBottom w:val="0"/>
              <w:divBdr>
                <w:top w:val="none" w:sz="0" w:space="0" w:color="auto"/>
                <w:left w:val="none" w:sz="0" w:space="0" w:color="auto"/>
                <w:bottom w:val="none" w:sz="0" w:space="0" w:color="auto"/>
                <w:right w:val="none" w:sz="0" w:space="0" w:color="auto"/>
              </w:divBdr>
              <w:divsChild>
                <w:div w:id="43910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102000">
      <w:bodyDiv w:val="1"/>
      <w:marLeft w:val="0"/>
      <w:marRight w:val="0"/>
      <w:marTop w:val="0"/>
      <w:marBottom w:val="0"/>
      <w:divBdr>
        <w:top w:val="none" w:sz="0" w:space="0" w:color="auto"/>
        <w:left w:val="none" w:sz="0" w:space="0" w:color="auto"/>
        <w:bottom w:val="none" w:sz="0" w:space="0" w:color="auto"/>
        <w:right w:val="none" w:sz="0" w:space="0" w:color="auto"/>
      </w:divBdr>
      <w:divsChild>
        <w:div w:id="843981732">
          <w:marLeft w:val="360"/>
          <w:marRight w:val="0"/>
          <w:marTop w:val="200"/>
          <w:marBottom w:val="0"/>
          <w:divBdr>
            <w:top w:val="none" w:sz="0" w:space="0" w:color="auto"/>
            <w:left w:val="none" w:sz="0" w:space="0" w:color="auto"/>
            <w:bottom w:val="none" w:sz="0" w:space="0" w:color="auto"/>
            <w:right w:val="none" w:sz="0" w:space="0" w:color="auto"/>
          </w:divBdr>
        </w:div>
      </w:divsChild>
    </w:div>
    <w:div w:id="1887639733">
      <w:bodyDiv w:val="1"/>
      <w:marLeft w:val="0"/>
      <w:marRight w:val="0"/>
      <w:marTop w:val="0"/>
      <w:marBottom w:val="0"/>
      <w:divBdr>
        <w:top w:val="none" w:sz="0" w:space="0" w:color="auto"/>
        <w:left w:val="none" w:sz="0" w:space="0" w:color="auto"/>
        <w:bottom w:val="none" w:sz="0" w:space="0" w:color="auto"/>
        <w:right w:val="none" w:sz="0" w:space="0" w:color="auto"/>
      </w:divBdr>
    </w:div>
    <w:div w:id="1896155764">
      <w:bodyDiv w:val="1"/>
      <w:marLeft w:val="0"/>
      <w:marRight w:val="0"/>
      <w:marTop w:val="0"/>
      <w:marBottom w:val="0"/>
      <w:divBdr>
        <w:top w:val="none" w:sz="0" w:space="0" w:color="auto"/>
        <w:left w:val="none" w:sz="0" w:space="0" w:color="auto"/>
        <w:bottom w:val="none" w:sz="0" w:space="0" w:color="auto"/>
        <w:right w:val="none" w:sz="0" w:space="0" w:color="auto"/>
      </w:divBdr>
    </w:div>
    <w:div w:id="1963222037">
      <w:bodyDiv w:val="1"/>
      <w:marLeft w:val="0"/>
      <w:marRight w:val="0"/>
      <w:marTop w:val="0"/>
      <w:marBottom w:val="0"/>
      <w:divBdr>
        <w:top w:val="none" w:sz="0" w:space="0" w:color="auto"/>
        <w:left w:val="none" w:sz="0" w:space="0" w:color="auto"/>
        <w:bottom w:val="none" w:sz="0" w:space="0" w:color="auto"/>
        <w:right w:val="none" w:sz="0" w:space="0" w:color="auto"/>
      </w:divBdr>
    </w:div>
    <w:div w:id="1977908005">
      <w:bodyDiv w:val="1"/>
      <w:marLeft w:val="0"/>
      <w:marRight w:val="0"/>
      <w:marTop w:val="0"/>
      <w:marBottom w:val="0"/>
      <w:divBdr>
        <w:top w:val="none" w:sz="0" w:space="0" w:color="auto"/>
        <w:left w:val="none" w:sz="0" w:space="0" w:color="auto"/>
        <w:bottom w:val="none" w:sz="0" w:space="0" w:color="auto"/>
        <w:right w:val="none" w:sz="0" w:space="0" w:color="auto"/>
      </w:divBdr>
    </w:div>
    <w:div w:id="2025132726">
      <w:bodyDiv w:val="1"/>
      <w:marLeft w:val="0"/>
      <w:marRight w:val="0"/>
      <w:marTop w:val="0"/>
      <w:marBottom w:val="0"/>
      <w:divBdr>
        <w:top w:val="none" w:sz="0" w:space="0" w:color="auto"/>
        <w:left w:val="none" w:sz="0" w:space="0" w:color="auto"/>
        <w:bottom w:val="none" w:sz="0" w:space="0" w:color="auto"/>
        <w:right w:val="none" w:sz="0" w:space="0" w:color="auto"/>
      </w:divBdr>
      <w:divsChild>
        <w:div w:id="793183722">
          <w:marLeft w:val="0"/>
          <w:marRight w:val="0"/>
          <w:marTop w:val="0"/>
          <w:marBottom w:val="0"/>
          <w:divBdr>
            <w:top w:val="none" w:sz="0" w:space="0" w:color="auto"/>
            <w:left w:val="none" w:sz="0" w:space="0" w:color="auto"/>
            <w:bottom w:val="none" w:sz="0" w:space="0" w:color="auto"/>
            <w:right w:val="none" w:sz="0" w:space="0" w:color="auto"/>
          </w:divBdr>
          <w:divsChild>
            <w:div w:id="579025435">
              <w:marLeft w:val="0"/>
              <w:marRight w:val="0"/>
              <w:marTop w:val="0"/>
              <w:marBottom w:val="0"/>
              <w:divBdr>
                <w:top w:val="none" w:sz="0" w:space="0" w:color="auto"/>
                <w:left w:val="none" w:sz="0" w:space="0" w:color="auto"/>
                <w:bottom w:val="none" w:sz="0" w:space="0" w:color="auto"/>
                <w:right w:val="none" w:sz="0" w:space="0" w:color="auto"/>
              </w:divBdr>
              <w:divsChild>
                <w:div w:id="153322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751246">
      <w:bodyDiv w:val="1"/>
      <w:marLeft w:val="0"/>
      <w:marRight w:val="0"/>
      <w:marTop w:val="0"/>
      <w:marBottom w:val="0"/>
      <w:divBdr>
        <w:top w:val="none" w:sz="0" w:space="0" w:color="auto"/>
        <w:left w:val="none" w:sz="0" w:space="0" w:color="auto"/>
        <w:bottom w:val="none" w:sz="0" w:space="0" w:color="auto"/>
        <w:right w:val="none" w:sz="0" w:space="0" w:color="auto"/>
      </w:divBdr>
      <w:divsChild>
        <w:div w:id="596524817">
          <w:marLeft w:val="0"/>
          <w:marRight w:val="0"/>
          <w:marTop w:val="0"/>
          <w:marBottom w:val="0"/>
          <w:divBdr>
            <w:top w:val="none" w:sz="0" w:space="0" w:color="auto"/>
            <w:left w:val="none" w:sz="0" w:space="0" w:color="auto"/>
            <w:bottom w:val="none" w:sz="0" w:space="0" w:color="auto"/>
            <w:right w:val="none" w:sz="0" w:space="0" w:color="auto"/>
          </w:divBdr>
          <w:divsChild>
            <w:div w:id="422069043">
              <w:marLeft w:val="0"/>
              <w:marRight w:val="0"/>
              <w:marTop w:val="0"/>
              <w:marBottom w:val="0"/>
              <w:divBdr>
                <w:top w:val="none" w:sz="0" w:space="0" w:color="auto"/>
                <w:left w:val="none" w:sz="0" w:space="0" w:color="auto"/>
                <w:bottom w:val="none" w:sz="0" w:space="0" w:color="auto"/>
                <w:right w:val="none" w:sz="0" w:space="0" w:color="auto"/>
              </w:divBdr>
              <w:divsChild>
                <w:div w:id="37790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370426">
      <w:bodyDiv w:val="1"/>
      <w:marLeft w:val="0"/>
      <w:marRight w:val="0"/>
      <w:marTop w:val="0"/>
      <w:marBottom w:val="0"/>
      <w:divBdr>
        <w:top w:val="none" w:sz="0" w:space="0" w:color="auto"/>
        <w:left w:val="none" w:sz="0" w:space="0" w:color="auto"/>
        <w:bottom w:val="none" w:sz="0" w:space="0" w:color="auto"/>
        <w:right w:val="none" w:sz="0" w:space="0" w:color="auto"/>
      </w:divBdr>
      <w:divsChild>
        <w:div w:id="413666852">
          <w:marLeft w:val="0"/>
          <w:marRight w:val="0"/>
          <w:marTop w:val="0"/>
          <w:marBottom w:val="0"/>
          <w:divBdr>
            <w:top w:val="none" w:sz="0" w:space="0" w:color="auto"/>
            <w:left w:val="none" w:sz="0" w:space="0" w:color="auto"/>
            <w:bottom w:val="none" w:sz="0" w:space="0" w:color="auto"/>
            <w:right w:val="none" w:sz="0" w:space="0" w:color="auto"/>
          </w:divBdr>
          <w:divsChild>
            <w:div w:id="162429561">
              <w:marLeft w:val="0"/>
              <w:marRight w:val="0"/>
              <w:marTop w:val="0"/>
              <w:marBottom w:val="0"/>
              <w:divBdr>
                <w:top w:val="none" w:sz="0" w:space="0" w:color="auto"/>
                <w:left w:val="none" w:sz="0" w:space="0" w:color="auto"/>
                <w:bottom w:val="none" w:sz="0" w:space="0" w:color="auto"/>
                <w:right w:val="none" w:sz="0" w:space="0" w:color="auto"/>
              </w:divBdr>
              <w:divsChild>
                <w:div w:id="140865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9821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965">
          <w:marLeft w:val="0"/>
          <w:marRight w:val="0"/>
          <w:marTop w:val="0"/>
          <w:marBottom w:val="0"/>
          <w:divBdr>
            <w:top w:val="none" w:sz="0" w:space="0" w:color="auto"/>
            <w:left w:val="none" w:sz="0" w:space="0" w:color="auto"/>
            <w:bottom w:val="none" w:sz="0" w:space="0" w:color="auto"/>
            <w:right w:val="none" w:sz="0" w:space="0" w:color="auto"/>
          </w:divBdr>
          <w:divsChild>
            <w:div w:id="498933968">
              <w:marLeft w:val="0"/>
              <w:marRight w:val="0"/>
              <w:marTop w:val="0"/>
              <w:marBottom w:val="0"/>
              <w:divBdr>
                <w:top w:val="none" w:sz="0" w:space="0" w:color="auto"/>
                <w:left w:val="none" w:sz="0" w:space="0" w:color="auto"/>
                <w:bottom w:val="none" w:sz="0" w:space="0" w:color="auto"/>
                <w:right w:val="none" w:sz="0" w:space="0" w:color="auto"/>
              </w:divBdr>
              <w:divsChild>
                <w:div w:id="46801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110901">
      <w:bodyDiv w:val="1"/>
      <w:marLeft w:val="0"/>
      <w:marRight w:val="0"/>
      <w:marTop w:val="0"/>
      <w:marBottom w:val="0"/>
      <w:divBdr>
        <w:top w:val="none" w:sz="0" w:space="0" w:color="auto"/>
        <w:left w:val="none" w:sz="0" w:space="0" w:color="auto"/>
        <w:bottom w:val="none" w:sz="0" w:space="0" w:color="auto"/>
        <w:right w:val="none" w:sz="0" w:space="0" w:color="auto"/>
      </w:divBdr>
      <w:divsChild>
        <w:div w:id="338315265">
          <w:marLeft w:val="0"/>
          <w:marRight w:val="0"/>
          <w:marTop w:val="0"/>
          <w:marBottom w:val="0"/>
          <w:divBdr>
            <w:top w:val="none" w:sz="0" w:space="0" w:color="auto"/>
            <w:left w:val="none" w:sz="0" w:space="0" w:color="auto"/>
            <w:bottom w:val="none" w:sz="0" w:space="0" w:color="auto"/>
            <w:right w:val="none" w:sz="0" w:space="0" w:color="auto"/>
          </w:divBdr>
          <w:divsChild>
            <w:div w:id="156727058">
              <w:marLeft w:val="0"/>
              <w:marRight w:val="0"/>
              <w:marTop w:val="0"/>
              <w:marBottom w:val="0"/>
              <w:divBdr>
                <w:top w:val="none" w:sz="0" w:space="0" w:color="auto"/>
                <w:left w:val="none" w:sz="0" w:space="0" w:color="auto"/>
                <w:bottom w:val="none" w:sz="0" w:space="0" w:color="auto"/>
                <w:right w:val="none" w:sz="0" w:space="0" w:color="auto"/>
              </w:divBdr>
              <w:divsChild>
                <w:div w:id="1730881405">
                  <w:marLeft w:val="0"/>
                  <w:marRight w:val="0"/>
                  <w:marTop w:val="0"/>
                  <w:marBottom w:val="0"/>
                  <w:divBdr>
                    <w:top w:val="none" w:sz="0" w:space="0" w:color="auto"/>
                    <w:left w:val="none" w:sz="0" w:space="0" w:color="auto"/>
                    <w:bottom w:val="none" w:sz="0" w:space="0" w:color="auto"/>
                    <w:right w:val="none" w:sz="0" w:space="0" w:color="auto"/>
                  </w:divBdr>
                  <w:divsChild>
                    <w:div w:id="183221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501861">
      <w:bodyDiv w:val="1"/>
      <w:marLeft w:val="0"/>
      <w:marRight w:val="0"/>
      <w:marTop w:val="0"/>
      <w:marBottom w:val="0"/>
      <w:divBdr>
        <w:top w:val="none" w:sz="0" w:space="0" w:color="auto"/>
        <w:left w:val="none" w:sz="0" w:space="0" w:color="auto"/>
        <w:bottom w:val="none" w:sz="0" w:space="0" w:color="auto"/>
        <w:right w:val="none" w:sz="0" w:space="0" w:color="auto"/>
      </w:divBdr>
      <w:divsChild>
        <w:div w:id="408231955">
          <w:marLeft w:val="0"/>
          <w:marRight w:val="0"/>
          <w:marTop w:val="0"/>
          <w:marBottom w:val="0"/>
          <w:divBdr>
            <w:top w:val="none" w:sz="0" w:space="0" w:color="auto"/>
            <w:left w:val="none" w:sz="0" w:space="0" w:color="auto"/>
            <w:bottom w:val="none" w:sz="0" w:space="0" w:color="auto"/>
            <w:right w:val="none" w:sz="0" w:space="0" w:color="auto"/>
          </w:divBdr>
          <w:divsChild>
            <w:div w:id="258102725">
              <w:marLeft w:val="0"/>
              <w:marRight w:val="0"/>
              <w:marTop w:val="0"/>
              <w:marBottom w:val="0"/>
              <w:divBdr>
                <w:top w:val="none" w:sz="0" w:space="0" w:color="auto"/>
                <w:left w:val="none" w:sz="0" w:space="0" w:color="auto"/>
                <w:bottom w:val="none" w:sz="0" w:space="0" w:color="auto"/>
                <w:right w:val="none" w:sz="0" w:space="0" w:color="auto"/>
              </w:divBdr>
              <w:divsChild>
                <w:div w:id="185711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0-08/The%2520Bishop%2520of%2520Llandaff%2520C.I.W.%2520High%2520School_1.pdf"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hwb.gov.wales/professional-development/professional-standard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19</Pages>
  <Words>5236</Words>
  <Characters>29846</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Roome (Learner 328223)</dc:creator>
  <cp:keywords/>
  <dc:description/>
  <cp:lastModifiedBy>Cian Roome (Learner 328223)</cp:lastModifiedBy>
  <cp:revision>5</cp:revision>
  <cp:lastPrinted>2021-09-28T15:57:00Z</cp:lastPrinted>
  <dcterms:created xsi:type="dcterms:W3CDTF">2021-10-28T16:44:00Z</dcterms:created>
  <dcterms:modified xsi:type="dcterms:W3CDTF">2021-10-28T17:10:00Z</dcterms:modified>
</cp:coreProperties>
</file>