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38F7F" w14:textId="2D09BC52"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7680A4B0" w14:textId="679C6535"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Pr="00260277" w:rsidRDefault="00715990" w:rsidP="00041A5A">
      <w:pPr>
        <w:spacing w:line="360" w:lineRule="auto"/>
        <w:jc w:val="center"/>
        <w:rPr>
          <w:rFonts w:ascii="Arial" w:hAnsi="Arial" w:cs="Arial"/>
          <w:sz w:val="28"/>
          <w:szCs w:val="28"/>
        </w:rPr>
      </w:pPr>
    </w:p>
    <w:p w14:paraId="08BDA311" w14:textId="77777777" w:rsidR="00041A5A" w:rsidRPr="00260277" w:rsidRDefault="00715990" w:rsidP="00041A5A">
      <w:pPr>
        <w:spacing w:line="360" w:lineRule="auto"/>
        <w:jc w:val="center"/>
        <w:rPr>
          <w:rFonts w:ascii="Arial" w:hAnsi="Arial" w:cs="Arial"/>
          <w:sz w:val="28"/>
          <w:szCs w:val="28"/>
        </w:rPr>
      </w:pPr>
      <w:r w:rsidRPr="00260277">
        <w:rPr>
          <w:rFonts w:ascii="Arial" w:hAnsi="Arial" w:cs="Arial"/>
          <w:b/>
          <w:bCs/>
          <w:sz w:val="28"/>
          <w:szCs w:val="28"/>
        </w:rPr>
        <w:t xml:space="preserve">Assessment title: </w:t>
      </w:r>
      <w:r w:rsidRPr="00260277">
        <w:rPr>
          <w:rFonts w:ascii="Arial" w:hAnsi="Arial" w:cs="Arial"/>
          <w:sz w:val="28"/>
          <w:szCs w:val="28"/>
        </w:rPr>
        <w:t>Stage 1 - Project Proposal</w:t>
      </w:r>
      <w:r w:rsidR="00545684" w:rsidRPr="00260277">
        <w:rPr>
          <w:rFonts w:ascii="Arial" w:hAnsi="Arial" w:cs="Arial"/>
          <w:sz w:val="28"/>
          <w:szCs w:val="28"/>
        </w:rPr>
        <w:t xml:space="preserve"> </w:t>
      </w:r>
    </w:p>
    <w:p w14:paraId="3498DE7E" w14:textId="0AAFD8BD" w:rsidR="00715990" w:rsidRPr="00260277" w:rsidRDefault="00041A5A" w:rsidP="00041A5A">
      <w:pPr>
        <w:spacing w:line="360" w:lineRule="auto"/>
        <w:jc w:val="center"/>
        <w:rPr>
          <w:rFonts w:ascii="Arial" w:hAnsi="Arial" w:cs="Arial"/>
          <w:sz w:val="28"/>
          <w:szCs w:val="28"/>
        </w:rPr>
      </w:pPr>
      <w:r w:rsidRPr="00260277">
        <w:rPr>
          <w:rFonts w:ascii="Arial" w:hAnsi="Arial" w:cs="Arial"/>
          <w:b/>
          <w:bCs/>
          <w:sz w:val="28"/>
          <w:szCs w:val="28"/>
        </w:rPr>
        <w:t>Output:</w:t>
      </w:r>
      <w:r w:rsidRPr="00260277">
        <w:rPr>
          <w:rFonts w:ascii="Arial" w:hAnsi="Arial" w:cs="Arial"/>
          <w:sz w:val="28"/>
          <w:szCs w:val="28"/>
        </w:rPr>
        <w:t xml:space="preserve"> </w:t>
      </w:r>
      <w:r w:rsidR="00545684" w:rsidRPr="00260277">
        <w:rPr>
          <w:rFonts w:ascii="Arial" w:hAnsi="Arial" w:cs="Arial"/>
          <w:sz w:val="28"/>
          <w:szCs w:val="28"/>
        </w:rPr>
        <w:t>Dissertation</w:t>
      </w:r>
    </w:p>
    <w:p w14:paraId="2EDEAE0B" w14:textId="77777777" w:rsidR="00715990" w:rsidRPr="00260277" w:rsidRDefault="00715990" w:rsidP="00041A5A">
      <w:pPr>
        <w:spacing w:line="360" w:lineRule="auto"/>
        <w:rPr>
          <w:rFonts w:ascii="Arial" w:hAnsi="Arial" w:cs="Arial"/>
          <w:sz w:val="28"/>
          <w:szCs w:val="28"/>
        </w:rPr>
      </w:pPr>
    </w:p>
    <w:p w14:paraId="684DDF82" w14:textId="7E8D354A" w:rsidR="00715990" w:rsidRPr="00260277" w:rsidRDefault="00715990" w:rsidP="00041A5A">
      <w:pPr>
        <w:spacing w:line="360" w:lineRule="auto"/>
        <w:rPr>
          <w:rFonts w:ascii="Arial" w:hAnsi="Arial" w:cs="Arial"/>
          <w:sz w:val="28"/>
          <w:szCs w:val="28"/>
        </w:rPr>
      </w:pPr>
      <w:r w:rsidRPr="00260277">
        <w:rPr>
          <w:rFonts w:ascii="Arial" w:hAnsi="Arial" w:cs="Arial"/>
          <w:b/>
          <w:bCs/>
          <w:sz w:val="28"/>
          <w:szCs w:val="28"/>
        </w:rPr>
        <w:t>Student ID</w:t>
      </w:r>
      <w:r w:rsidRPr="00260277">
        <w:rPr>
          <w:rFonts w:ascii="Arial" w:hAnsi="Arial" w:cs="Arial"/>
          <w:sz w:val="28"/>
          <w:szCs w:val="28"/>
        </w:rPr>
        <w:t xml:space="preserve">: </w:t>
      </w:r>
      <w:r w:rsidR="0061672B" w:rsidRPr="0061672B">
        <w:rPr>
          <w:rFonts w:ascii="Arial" w:hAnsi="Arial" w:cs="Arial"/>
          <w:sz w:val="28"/>
          <w:szCs w:val="28"/>
        </w:rPr>
        <w:t>Saray Crego perez (1916155)</w:t>
      </w:r>
    </w:p>
    <w:p w14:paraId="1562F7A2" w14:textId="10C2B2C8" w:rsidR="00715990" w:rsidRPr="00260277" w:rsidRDefault="00715990" w:rsidP="00041A5A">
      <w:pPr>
        <w:spacing w:line="360" w:lineRule="auto"/>
        <w:rPr>
          <w:rFonts w:ascii="Arial" w:hAnsi="Arial" w:cs="Arial"/>
          <w:sz w:val="28"/>
          <w:szCs w:val="28"/>
        </w:rPr>
      </w:pPr>
    </w:p>
    <w:p w14:paraId="18516D96" w14:textId="47233635" w:rsidR="00715990" w:rsidRPr="00260277" w:rsidRDefault="00715990" w:rsidP="00041A5A">
      <w:pPr>
        <w:spacing w:line="360" w:lineRule="auto"/>
        <w:rPr>
          <w:rFonts w:ascii="Arial" w:hAnsi="Arial" w:cs="Arial"/>
          <w:sz w:val="28"/>
          <w:szCs w:val="28"/>
        </w:rPr>
      </w:pPr>
      <w:r w:rsidRPr="00260277">
        <w:rPr>
          <w:rFonts w:ascii="Arial" w:hAnsi="Arial" w:cs="Arial"/>
          <w:b/>
          <w:bCs/>
          <w:sz w:val="28"/>
          <w:szCs w:val="28"/>
        </w:rPr>
        <w:t>Word count</w:t>
      </w:r>
      <w:r w:rsidRPr="00260277">
        <w:rPr>
          <w:rFonts w:ascii="Arial" w:hAnsi="Arial" w:cs="Arial"/>
          <w:sz w:val="28"/>
          <w:szCs w:val="28"/>
        </w:rPr>
        <w:t>:</w:t>
      </w:r>
      <w:r w:rsidR="0061672B">
        <w:rPr>
          <w:rFonts w:ascii="Arial" w:hAnsi="Arial" w:cs="Arial"/>
          <w:sz w:val="28"/>
          <w:szCs w:val="28"/>
        </w:rPr>
        <w:t xml:space="preserve"> 500</w:t>
      </w:r>
    </w:p>
    <w:p w14:paraId="638A4615" w14:textId="77777777" w:rsidR="00715990" w:rsidRPr="00260277" w:rsidRDefault="00715990" w:rsidP="00041A5A">
      <w:pPr>
        <w:spacing w:line="360" w:lineRule="auto"/>
        <w:rPr>
          <w:rFonts w:ascii="Arial" w:hAnsi="Arial" w:cs="Arial"/>
          <w:sz w:val="28"/>
          <w:szCs w:val="28"/>
        </w:rPr>
      </w:pPr>
    </w:p>
    <w:p w14:paraId="0B04E018" w14:textId="67EF2108" w:rsidR="00715990" w:rsidRPr="00260277" w:rsidRDefault="00715990" w:rsidP="00041A5A">
      <w:pPr>
        <w:spacing w:line="360" w:lineRule="auto"/>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 xml:space="preserve">: </w:t>
      </w:r>
    </w:p>
    <w:p w14:paraId="5BD313B6" w14:textId="4BA804DC" w:rsidR="00715990" w:rsidRPr="00260277" w:rsidRDefault="00715990" w:rsidP="00041A5A">
      <w:pPr>
        <w:spacing w:line="360" w:lineRule="auto"/>
        <w:rPr>
          <w:rFonts w:ascii="Arial" w:hAnsi="Arial" w:cs="Arial"/>
        </w:rPr>
      </w:pP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534BB482" w14:textId="74D08DCB" w:rsidR="00260277" w:rsidRPr="00946DFB" w:rsidRDefault="00D769F0" w:rsidP="00946DFB">
      <w:pPr>
        <w:pStyle w:val="Heading1"/>
        <w:rPr>
          <w:rFonts w:cs="Arial"/>
          <w:i/>
          <w:iCs/>
        </w:rPr>
      </w:pPr>
      <w:r>
        <w:rPr>
          <w:rFonts w:cs="Arial"/>
        </w:rPr>
        <w:lastRenderedPageBreak/>
        <w:t>Section</w:t>
      </w:r>
      <w:r w:rsidR="00715990" w:rsidRPr="00260277">
        <w:rPr>
          <w:rFonts w:cs="Arial"/>
        </w:rPr>
        <w:t xml:space="preserve"> </w:t>
      </w:r>
      <w:r>
        <w:rPr>
          <w:rFonts w:cs="Arial"/>
        </w:rPr>
        <w:t>A</w:t>
      </w:r>
      <w:r w:rsidR="004903AA" w:rsidRPr="00260277">
        <w:rPr>
          <w:rFonts w:cs="Arial"/>
        </w:rPr>
        <w:t xml:space="preserve"> </w:t>
      </w:r>
      <w:r w:rsidR="00866B7B">
        <w:rPr>
          <w:rFonts w:cs="Arial"/>
        </w:rPr>
        <w:t>–</w:t>
      </w:r>
      <w:r w:rsidR="004903AA" w:rsidRPr="00260277">
        <w:rPr>
          <w:rFonts w:cs="Arial"/>
        </w:rPr>
        <w:t xml:space="preserve"> </w:t>
      </w:r>
      <w:r w:rsidR="00866B7B">
        <w:rPr>
          <w:rFonts w:cs="Arial"/>
        </w:rPr>
        <w:t xml:space="preserve">Initial development of the Project Proposal: </w:t>
      </w:r>
      <w:r w:rsidR="00715990" w:rsidRPr="00866B7B">
        <w:rPr>
          <w:rFonts w:cs="Arial"/>
          <w:i/>
          <w:iCs/>
        </w:rPr>
        <w:t xml:space="preserve">My Title, Aim and Objectives </w:t>
      </w:r>
    </w:p>
    <w:tbl>
      <w:tblPr>
        <w:tblStyle w:val="TableGrid"/>
        <w:tblW w:w="0" w:type="auto"/>
        <w:tblLook w:val="04A0" w:firstRow="1" w:lastRow="0" w:firstColumn="1" w:lastColumn="0" w:noHBand="0" w:noVBand="1"/>
      </w:tblPr>
      <w:tblGrid>
        <w:gridCol w:w="2689"/>
        <w:gridCol w:w="6321"/>
      </w:tblGrid>
      <w:tr w:rsidR="00260277" w:rsidRPr="00260277" w14:paraId="0AA7EBB2" w14:textId="77777777" w:rsidTr="00BF279E">
        <w:tc>
          <w:tcPr>
            <w:tcW w:w="2689" w:type="dxa"/>
          </w:tcPr>
          <w:p w14:paraId="42267425"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Student Name</w:t>
            </w:r>
          </w:p>
        </w:tc>
        <w:tc>
          <w:tcPr>
            <w:tcW w:w="6321" w:type="dxa"/>
          </w:tcPr>
          <w:p w14:paraId="584282FC" w14:textId="7BA82720" w:rsidR="00260277" w:rsidRPr="00260277" w:rsidRDefault="0061672B" w:rsidP="00260277">
            <w:pPr>
              <w:spacing w:line="360" w:lineRule="auto"/>
              <w:rPr>
                <w:rFonts w:ascii="Arial" w:eastAsia="Hiragino Sans CNS W3" w:hAnsi="Arial" w:cs="Arial"/>
              </w:rPr>
            </w:pPr>
            <w:r>
              <w:rPr>
                <w:rFonts w:ascii="Arial" w:eastAsia="Hiragino Sans CNS W3" w:hAnsi="Arial" w:cs="Arial"/>
              </w:rPr>
              <w:t xml:space="preserve">Saray </w:t>
            </w:r>
            <w:r w:rsidR="00837965">
              <w:rPr>
                <w:rFonts w:ascii="Arial" w:eastAsia="Hiragino Sans CNS W3" w:hAnsi="Arial" w:cs="Arial"/>
              </w:rPr>
              <w:t>Crego Perez</w:t>
            </w:r>
          </w:p>
        </w:tc>
      </w:tr>
      <w:tr w:rsidR="00260277" w:rsidRPr="00260277" w14:paraId="1E89FFC3" w14:textId="77777777" w:rsidTr="00BF279E">
        <w:tc>
          <w:tcPr>
            <w:tcW w:w="2689" w:type="dxa"/>
          </w:tcPr>
          <w:p w14:paraId="0A90C3E5"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Main areas of interest</w:t>
            </w:r>
          </w:p>
        </w:tc>
        <w:tc>
          <w:tcPr>
            <w:tcW w:w="6321" w:type="dxa"/>
          </w:tcPr>
          <w:p w14:paraId="6EB7DC44" w14:textId="377B7737" w:rsidR="00260277" w:rsidRPr="00260277" w:rsidRDefault="00AC0DF9" w:rsidP="00260277">
            <w:pPr>
              <w:spacing w:line="360" w:lineRule="auto"/>
              <w:rPr>
                <w:rFonts w:ascii="Arial" w:eastAsia="Hiragino Sans CNS W3" w:hAnsi="Arial" w:cs="Arial"/>
              </w:rPr>
            </w:pPr>
            <w:r>
              <w:rPr>
                <w:rFonts w:ascii="Arial" w:eastAsia="Hiragino Sans CNS W3" w:hAnsi="Arial" w:cs="Arial"/>
              </w:rPr>
              <w:t>Child Protection</w:t>
            </w:r>
          </w:p>
        </w:tc>
      </w:tr>
      <w:tr w:rsidR="00260277" w:rsidRPr="00260277" w14:paraId="62440109" w14:textId="77777777" w:rsidTr="00BF279E">
        <w:tc>
          <w:tcPr>
            <w:tcW w:w="2689" w:type="dxa"/>
          </w:tcPr>
          <w:p w14:paraId="2F259469"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The main thing I want to get out of this module is</w:t>
            </w:r>
          </w:p>
        </w:tc>
        <w:tc>
          <w:tcPr>
            <w:tcW w:w="6321" w:type="dxa"/>
          </w:tcPr>
          <w:p w14:paraId="4FBB5F4E" w14:textId="02601821" w:rsidR="00260277" w:rsidRPr="00260277" w:rsidRDefault="0080640D" w:rsidP="00260277">
            <w:pPr>
              <w:spacing w:line="360" w:lineRule="auto"/>
              <w:rPr>
                <w:rFonts w:ascii="Arial" w:eastAsia="Hiragino Sans CNS W3" w:hAnsi="Arial" w:cs="Arial"/>
              </w:rPr>
            </w:pPr>
            <w:r>
              <w:rPr>
                <w:rFonts w:ascii="Arial" w:eastAsia="Hiragino Sans CNS W3" w:hAnsi="Arial" w:cs="Arial"/>
              </w:rPr>
              <w:t xml:space="preserve">Deeper understanding of the impact of maltreatment on children’s </w:t>
            </w:r>
            <w:r w:rsidR="00264AFE">
              <w:rPr>
                <w:rFonts w:ascii="Arial" w:eastAsia="Hiragino Sans CNS W3" w:hAnsi="Arial" w:cs="Arial"/>
              </w:rPr>
              <w:t>lives.</w:t>
            </w:r>
          </w:p>
        </w:tc>
      </w:tr>
      <w:tr w:rsidR="00260277" w:rsidRPr="00260277" w14:paraId="606C489E" w14:textId="77777777" w:rsidTr="00BF279E">
        <w:tc>
          <w:tcPr>
            <w:tcW w:w="2689" w:type="dxa"/>
          </w:tcPr>
          <w:p w14:paraId="7D87E1A8" w14:textId="2674FE7E" w:rsidR="00260277" w:rsidRPr="00260277" w:rsidRDefault="00D769F0" w:rsidP="00260277">
            <w:pPr>
              <w:spacing w:line="360" w:lineRule="auto"/>
              <w:rPr>
                <w:rFonts w:ascii="Arial" w:eastAsia="Hiragino Sans CNS W3" w:hAnsi="Arial" w:cs="Arial"/>
              </w:rPr>
            </w:pPr>
            <w:r>
              <w:rPr>
                <w:rFonts w:ascii="Arial" w:eastAsia="Hiragino Sans CNS W3" w:hAnsi="Arial" w:cs="Arial"/>
              </w:rPr>
              <w:t>Initial t</w:t>
            </w:r>
            <w:r w:rsidR="00260277" w:rsidRPr="00260277">
              <w:rPr>
                <w:rFonts w:ascii="Arial" w:eastAsia="Hiragino Sans CNS W3" w:hAnsi="Arial" w:cs="Arial"/>
              </w:rPr>
              <w:t xml:space="preserve">itle </w:t>
            </w:r>
            <w:r>
              <w:rPr>
                <w:rFonts w:ascii="Arial" w:eastAsia="Hiragino Sans CNS W3" w:hAnsi="Arial" w:cs="Arial"/>
              </w:rPr>
              <w:t>of project</w:t>
            </w:r>
          </w:p>
        </w:tc>
        <w:tc>
          <w:tcPr>
            <w:tcW w:w="6321" w:type="dxa"/>
          </w:tcPr>
          <w:p w14:paraId="60E8DCD2" w14:textId="5F54AB05" w:rsidR="00260277" w:rsidRPr="00260277" w:rsidRDefault="00387CE4" w:rsidP="00260277">
            <w:pPr>
              <w:spacing w:line="360" w:lineRule="auto"/>
              <w:rPr>
                <w:rFonts w:ascii="Arial" w:eastAsia="Hiragino Sans CNS W3" w:hAnsi="Arial" w:cs="Arial"/>
              </w:rPr>
            </w:pPr>
            <w:r>
              <w:rPr>
                <w:rFonts w:ascii="Arial" w:eastAsia="Hiragino Sans CNS W3" w:hAnsi="Arial" w:cs="Arial"/>
              </w:rPr>
              <w:t>The impact of child maltreatment on</w:t>
            </w:r>
            <w:r w:rsidR="008122ED">
              <w:rPr>
                <w:rFonts w:ascii="Arial" w:eastAsia="Hiragino Sans CNS W3" w:hAnsi="Arial" w:cs="Arial"/>
              </w:rPr>
              <w:t xml:space="preserve"> physical,</w:t>
            </w:r>
            <w:r>
              <w:rPr>
                <w:rFonts w:ascii="Arial" w:eastAsia="Hiragino Sans CNS W3" w:hAnsi="Arial" w:cs="Arial"/>
              </w:rPr>
              <w:t xml:space="preserve"> </w:t>
            </w:r>
            <w:proofErr w:type="gramStart"/>
            <w:r w:rsidR="00724BD3">
              <w:rPr>
                <w:rFonts w:ascii="Arial" w:eastAsia="Hiragino Sans CNS W3" w:hAnsi="Arial" w:cs="Arial"/>
              </w:rPr>
              <w:t>cognitive</w:t>
            </w:r>
            <w:proofErr w:type="gramEnd"/>
            <w:r w:rsidR="00724BD3">
              <w:rPr>
                <w:rFonts w:ascii="Arial" w:eastAsia="Hiragino Sans CNS W3" w:hAnsi="Arial" w:cs="Arial"/>
              </w:rPr>
              <w:t xml:space="preserve"> and emotional development</w:t>
            </w:r>
          </w:p>
        </w:tc>
      </w:tr>
      <w:tr w:rsidR="00784670" w:rsidRPr="00260277" w14:paraId="632D1898" w14:textId="77777777" w:rsidTr="00BF279E">
        <w:tc>
          <w:tcPr>
            <w:tcW w:w="2689" w:type="dxa"/>
          </w:tcPr>
          <w:p w14:paraId="4A9D5A33" w14:textId="4F18C773" w:rsidR="00784670" w:rsidRDefault="00784670" w:rsidP="00260277">
            <w:pPr>
              <w:spacing w:line="360" w:lineRule="auto"/>
              <w:rPr>
                <w:rFonts w:ascii="Arial" w:eastAsia="Hiragino Sans CNS W3" w:hAnsi="Arial" w:cs="Arial"/>
              </w:rPr>
            </w:pPr>
            <w:r>
              <w:rPr>
                <w:rFonts w:ascii="Arial" w:eastAsia="Hiragino Sans CNS W3" w:hAnsi="Arial" w:cs="Arial"/>
              </w:rPr>
              <w:t>Initial aim of project</w:t>
            </w:r>
          </w:p>
        </w:tc>
        <w:tc>
          <w:tcPr>
            <w:tcW w:w="6321" w:type="dxa"/>
          </w:tcPr>
          <w:p w14:paraId="119A2FEC" w14:textId="7A495197" w:rsidR="00784670" w:rsidRPr="00260277" w:rsidRDefault="000811CD" w:rsidP="00260277">
            <w:pPr>
              <w:spacing w:line="360" w:lineRule="auto"/>
              <w:rPr>
                <w:rFonts w:ascii="Arial" w:eastAsia="Hiragino Sans CNS W3" w:hAnsi="Arial" w:cs="Arial"/>
              </w:rPr>
            </w:pPr>
            <w:r>
              <w:rPr>
                <w:rFonts w:ascii="Arial" w:eastAsia="Hiragino Sans CNS W3" w:hAnsi="Arial" w:cs="Arial"/>
              </w:rPr>
              <w:t xml:space="preserve">To explore the </w:t>
            </w:r>
            <w:r w:rsidR="000209ED">
              <w:rPr>
                <w:rFonts w:ascii="Arial" w:eastAsia="Hiragino Sans CNS W3" w:hAnsi="Arial" w:cs="Arial"/>
              </w:rPr>
              <w:t>concepts</w:t>
            </w:r>
          </w:p>
        </w:tc>
      </w:tr>
      <w:tr w:rsidR="00260277" w:rsidRPr="00260277" w14:paraId="57C316A1" w14:textId="77777777" w:rsidTr="00BF279E">
        <w:tc>
          <w:tcPr>
            <w:tcW w:w="2689" w:type="dxa"/>
          </w:tcPr>
          <w:p w14:paraId="352AB78E"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Objective 1</w:t>
            </w:r>
          </w:p>
        </w:tc>
        <w:tc>
          <w:tcPr>
            <w:tcW w:w="6321" w:type="dxa"/>
          </w:tcPr>
          <w:p w14:paraId="42D09A7A"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Define and examine</w:t>
            </w:r>
          </w:p>
        </w:tc>
      </w:tr>
      <w:tr w:rsidR="00260277" w:rsidRPr="00260277" w14:paraId="6B5DFF3D" w14:textId="77777777" w:rsidTr="00BF279E">
        <w:tc>
          <w:tcPr>
            <w:tcW w:w="2689" w:type="dxa"/>
          </w:tcPr>
          <w:p w14:paraId="7248164C"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Objective 2</w:t>
            </w:r>
          </w:p>
        </w:tc>
        <w:tc>
          <w:tcPr>
            <w:tcW w:w="6321" w:type="dxa"/>
          </w:tcPr>
          <w:p w14:paraId="528C4C75"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Analyse</w:t>
            </w:r>
          </w:p>
        </w:tc>
      </w:tr>
      <w:tr w:rsidR="00260277" w:rsidRPr="00260277" w14:paraId="47D9757E" w14:textId="77777777" w:rsidTr="00BF279E">
        <w:tc>
          <w:tcPr>
            <w:tcW w:w="2689" w:type="dxa"/>
          </w:tcPr>
          <w:p w14:paraId="1015C618"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Objective 3</w:t>
            </w:r>
          </w:p>
        </w:tc>
        <w:tc>
          <w:tcPr>
            <w:tcW w:w="6321" w:type="dxa"/>
          </w:tcPr>
          <w:p w14:paraId="2E5D2ECF"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Evaluate</w:t>
            </w:r>
          </w:p>
        </w:tc>
      </w:tr>
      <w:tr w:rsidR="00260277" w:rsidRPr="00260277" w14:paraId="1C9B0F6F" w14:textId="77777777" w:rsidTr="00BF279E">
        <w:tc>
          <w:tcPr>
            <w:tcW w:w="2689" w:type="dxa"/>
          </w:tcPr>
          <w:p w14:paraId="7C7D48BF"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Objective 4</w:t>
            </w:r>
          </w:p>
        </w:tc>
        <w:tc>
          <w:tcPr>
            <w:tcW w:w="6321" w:type="dxa"/>
          </w:tcPr>
          <w:p w14:paraId="6D5CCFC1"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 xml:space="preserve">Provide recommendations for improvement for </w:t>
            </w:r>
          </w:p>
        </w:tc>
      </w:tr>
      <w:tr w:rsidR="00260277" w:rsidRPr="00260277" w14:paraId="64831F16" w14:textId="77777777" w:rsidTr="00BF279E">
        <w:tc>
          <w:tcPr>
            <w:tcW w:w="2689" w:type="dxa"/>
          </w:tcPr>
          <w:p w14:paraId="03ABD398"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What resources or people will I need?</w:t>
            </w:r>
          </w:p>
        </w:tc>
        <w:tc>
          <w:tcPr>
            <w:tcW w:w="6321" w:type="dxa"/>
          </w:tcPr>
          <w:p w14:paraId="71E11F85" w14:textId="78B11ACC" w:rsidR="00260277" w:rsidRPr="00260277" w:rsidRDefault="00264AFE" w:rsidP="00260277">
            <w:pPr>
              <w:spacing w:line="360" w:lineRule="auto"/>
              <w:rPr>
                <w:rFonts w:ascii="Arial" w:eastAsia="Hiragino Sans CNS W3" w:hAnsi="Arial" w:cs="Arial"/>
              </w:rPr>
            </w:pPr>
            <w:r>
              <w:rPr>
                <w:rFonts w:ascii="Arial" w:eastAsia="Hiragino Sans CNS W3" w:hAnsi="Arial" w:cs="Arial"/>
              </w:rPr>
              <w:t xml:space="preserve">Tutors, access to </w:t>
            </w:r>
            <w:r w:rsidR="00190678">
              <w:rPr>
                <w:rFonts w:ascii="Arial" w:eastAsia="Hiragino Sans CNS W3" w:hAnsi="Arial" w:cs="Arial"/>
              </w:rPr>
              <w:t>studies and articles, library</w:t>
            </w:r>
            <w:r w:rsidR="00DF53F0">
              <w:rPr>
                <w:rFonts w:ascii="Arial" w:eastAsia="Hiragino Sans CNS W3" w:hAnsi="Arial" w:cs="Arial"/>
              </w:rPr>
              <w:t>.</w:t>
            </w:r>
          </w:p>
        </w:tc>
      </w:tr>
      <w:tr w:rsidR="00260277" w:rsidRPr="00260277" w14:paraId="1AFD7336" w14:textId="77777777" w:rsidTr="00BF279E">
        <w:tc>
          <w:tcPr>
            <w:tcW w:w="2689" w:type="dxa"/>
          </w:tcPr>
          <w:p w14:paraId="154C6CE1"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What am I most confident about?</w:t>
            </w:r>
          </w:p>
        </w:tc>
        <w:tc>
          <w:tcPr>
            <w:tcW w:w="6321" w:type="dxa"/>
          </w:tcPr>
          <w:p w14:paraId="2FF9BE12" w14:textId="2E31BACA" w:rsidR="00260277" w:rsidRPr="00260277" w:rsidRDefault="003639B9" w:rsidP="00260277">
            <w:pPr>
              <w:spacing w:line="360" w:lineRule="auto"/>
              <w:rPr>
                <w:rFonts w:ascii="Arial" w:eastAsia="Hiragino Sans CNS W3" w:hAnsi="Arial" w:cs="Arial"/>
              </w:rPr>
            </w:pPr>
            <w:r>
              <w:rPr>
                <w:rFonts w:ascii="Arial" w:eastAsia="Hiragino Sans CNS W3" w:hAnsi="Arial" w:cs="Arial"/>
              </w:rPr>
              <w:t xml:space="preserve">My </w:t>
            </w:r>
            <w:r w:rsidR="00977CC5">
              <w:rPr>
                <w:rFonts w:ascii="Arial" w:eastAsia="Hiragino Sans CNS W3" w:hAnsi="Arial" w:cs="Arial"/>
              </w:rPr>
              <w:t>knowledge and interest</w:t>
            </w:r>
            <w:r>
              <w:rPr>
                <w:rFonts w:ascii="Arial" w:eastAsia="Hiragino Sans CNS W3" w:hAnsi="Arial" w:cs="Arial"/>
              </w:rPr>
              <w:t xml:space="preserve"> o</w:t>
            </w:r>
            <w:r w:rsidR="00977CC5">
              <w:rPr>
                <w:rFonts w:ascii="Arial" w:eastAsia="Hiragino Sans CNS W3" w:hAnsi="Arial" w:cs="Arial"/>
              </w:rPr>
              <w:t>n</w:t>
            </w:r>
            <w:r>
              <w:rPr>
                <w:rFonts w:ascii="Arial" w:eastAsia="Hiragino Sans CNS W3" w:hAnsi="Arial" w:cs="Arial"/>
              </w:rPr>
              <w:t xml:space="preserve"> the topic</w:t>
            </w:r>
            <w:r w:rsidR="00977CC5">
              <w:rPr>
                <w:rFonts w:ascii="Arial" w:eastAsia="Hiragino Sans CNS W3" w:hAnsi="Arial" w:cs="Arial"/>
              </w:rPr>
              <w:t>.</w:t>
            </w:r>
          </w:p>
        </w:tc>
      </w:tr>
      <w:tr w:rsidR="00260277" w:rsidRPr="00260277" w14:paraId="4D6D8B25" w14:textId="77777777" w:rsidTr="00BF279E">
        <w:tc>
          <w:tcPr>
            <w:tcW w:w="2689" w:type="dxa"/>
          </w:tcPr>
          <w:p w14:paraId="08399AB7"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What am I most nervous about?</w:t>
            </w:r>
          </w:p>
        </w:tc>
        <w:tc>
          <w:tcPr>
            <w:tcW w:w="6321" w:type="dxa"/>
          </w:tcPr>
          <w:p w14:paraId="24F10585" w14:textId="07C673B8" w:rsidR="00260277" w:rsidRPr="00260277" w:rsidRDefault="00DF53F0" w:rsidP="00260277">
            <w:pPr>
              <w:spacing w:line="360" w:lineRule="auto"/>
              <w:rPr>
                <w:rFonts w:ascii="Arial" w:eastAsia="Hiragino Sans CNS W3" w:hAnsi="Arial" w:cs="Arial"/>
              </w:rPr>
            </w:pPr>
            <w:r>
              <w:rPr>
                <w:rFonts w:ascii="Arial" w:eastAsia="Hiragino Sans CNS W3" w:hAnsi="Arial" w:cs="Arial"/>
              </w:rPr>
              <w:t xml:space="preserve">The possible lack of evidence-based research </w:t>
            </w:r>
            <w:r w:rsidR="003639B9">
              <w:rPr>
                <w:rFonts w:ascii="Arial" w:eastAsia="Hiragino Sans CNS W3" w:hAnsi="Arial" w:cs="Arial"/>
              </w:rPr>
              <w:t>material.</w:t>
            </w:r>
          </w:p>
        </w:tc>
      </w:tr>
    </w:tbl>
    <w:p w14:paraId="1777699D" w14:textId="281B6456" w:rsidR="00715990" w:rsidRPr="00260277" w:rsidRDefault="00715990" w:rsidP="00041A5A">
      <w:pPr>
        <w:spacing w:after="0" w:line="360" w:lineRule="auto"/>
        <w:rPr>
          <w:rFonts w:ascii="Arial" w:hAnsi="Arial" w:cs="Arial"/>
          <w:szCs w:val="24"/>
        </w:rPr>
      </w:pPr>
    </w:p>
    <w:p w14:paraId="5262B52A" w14:textId="114F4D55" w:rsidR="00545684" w:rsidRPr="00260277" w:rsidRDefault="00545684" w:rsidP="00041A5A">
      <w:pPr>
        <w:spacing w:line="360" w:lineRule="auto"/>
        <w:rPr>
          <w:rFonts w:ascii="Arial" w:hAnsi="Arial" w:cs="Arial"/>
        </w:rPr>
      </w:pPr>
      <w:r w:rsidRPr="00260277">
        <w:rPr>
          <w:rFonts w:ascii="Arial" w:hAnsi="Arial" w:cs="Arial"/>
        </w:rPr>
        <w:br w:type="page"/>
      </w:r>
    </w:p>
    <w:p w14:paraId="75E7FD5C" w14:textId="308AFE17" w:rsidR="00545684" w:rsidRDefault="00D769F0" w:rsidP="00041A5A">
      <w:pPr>
        <w:pStyle w:val="Heading1"/>
        <w:rPr>
          <w:rFonts w:cs="Arial"/>
        </w:rPr>
      </w:pPr>
      <w:r>
        <w:rPr>
          <w:rFonts w:cs="Arial"/>
        </w:rPr>
        <w:lastRenderedPageBreak/>
        <w:t>Section</w:t>
      </w:r>
      <w:r w:rsidR="00545684" w:rsidRPr="00260277">
        <w:rPr>
          <w:rFonts w:cs="Arial"/>
        </w:rPr>
        <w:t xml:space="preserve"> </w:t>
      </w:r>
      <w:r>
        <w:rPr>
          <w:rFonts w:cs="Arial"/>
        </w:rPr>
        <w:t>B</w:t>
      </w:r>
      <w:r w:rsidR="004903AA" w:rsidRPr="00260277">
        <w:rPr>
          <w:rFonts w:cs="Arial"/>
        </w:rPr>
        <w:t xml:space="preserve"> </w:t>
      </w:r>
      <w:r w:rsidR="00866B7B">
        <w:rPr>
          <w:rFonts w:cs="Arial"/>
        </w:rPr>
        <w:t>-</w:t>
      </w:r>
      <w:r w:rsidR="004903AA" w:rsidRPr="00260277">
        <w:rPr>
          <w:rFonts w:cs="Arial"/>
        </w:rPr>
        <w:t xml:space="preserve"> </w:t>
      </w:r>
      <w:r w:rsidR="00866B7B">
        <w:rPr>
          <w:rFonts w:cs="Arial"/>
        </w:rPr>
        <w:t>Main Project</w:t>
      </w:r>
      <w:r w:rsidR="00545684" w:rsidRPr="00260277">
        <w:rPr>
          <w:rFonts w:cs="Arial"/>
        </w:rPr>
        <w:t xml:space="preserve"> </w:t>
      </w:r>
      <w:r w:rsidR="000B7CD5">
        <w:rPr>
          <w:rFonts w:cs="Arial"/>
        </w:rPr>
        <w:t>P</w:t>
      </w:r>
      <w:r w:rsidR="00545684" w:rsidRPr="00260277">
        <w:rPr>
          <w:rFonts w:cs="Arial"/>
        </w:rPr>
        <w:t>roposal</w:t>
      </w:r>
    </w:p>
    <w:p w14:paraId="6630FBCE" w14:textId="0038F936" w:rsidR="00D769F0" w:rsidRDefault="00D769F0" w:rsidP="00D769F0"/>
    <w:p w14:paraId="24BD4B42" w14:textId="7ACEDF44" w:rsidR="00D769F0" w:rsidRDefault="00784670" w:rsidP="00784670">
      <w:pPr>
        <w:pStyle w:val="Heading2"/>
      </w:pPr>
      <w:r>
        <w:t>P</w:t>
      </w:r>
      <w:r w:rsidR="00D769F0" w:rsidRPr="00D769F0">
        <w:t xml:space="preserve">roject title: </w:t>
      </w:r>
      <w:r w:rsidR="000362C1">
        <w:t xml:space="preserve">The Impact </w:t>
      </w:r>
      <w:proofErr w:type="gramStart"/>
      <w:r w:rsidR="000362C1">
        <w:t>Of</w:t>
      </w:r>
      <w:proofErr w:type="gramEnd"/>
      <w:r w:rsidR="000362C1">
        <w:t xml:space="preserve"> Child Maltreatment On </w:t>
      </w:r>
      <w:r w:rsidR="008122ED">
        <w:t xml:space="preserve">Physical, </w:t>
      </w:r>
      <w:r w:rsidR="000362C1">
        <w:t>Cognitive And Emotional Developmen</w:t>
      </w:r>
      <w:r w:rsidR="00B83E2F">
        <w:t>t.</w:t>
      </w:r>
    </w:p>
    <w:p w14:paraId="77CF5067" w14:textId="77777777" w:rsidR="00B83E2F" w:rsidRPr="00B83E2F" w:rsidRDefault="00B83E2F" w:rsidP="00B83E2F"/>
    <w:p w14:paraId="03FD30D3" w14:textId="475F3855" w:rsidR="00715990" w:rsidRPr="00260277" w:rsidRDefault="00715990" w:rsidP="00041A5A">
      <w:pPr>
        <w:spacing w:line="360" w:lineRule="auto"/>
        <w:rPr>
          <w:rFonts w:ascii="Arial" w:hAnsi="Arial" w:cs="Arial"/>
        </w:rPr>
      </w:pPr>
    </w:p>
    <w:p w14:paraId="40C7BB25" w14:textId="39178300" w:rsidR="00784670" w:rsidRPr="00784670" w:rsidRDefault="00784670" w:rsidP="00784670">
      <w:pPr>
        <w:pStyle w:val="Heading2"/>
      </w:pPr>
      <w:r w:rsidRPr="00784670">
        <w:t xml:space="preserve">a) </w:t>
      </w:r>
      <w:r w:rsidR="00545684" w:rsidRPr="00784670">
        <w:t>Aim</w:t>
      </w:r>
      <w:r w:rsidRPr="00784670">
        <w:t>:</w:t>
      </w:r>
      <w:r w:rsidR="000362C1">
        <w:t xml:space="preserve"> To Research in-dep</w:t>
      </w:r>
      <w:r w:rsidR="00E71BC2">
        <w:t xml:space="preserve">th the </w:t>
      </w:r>
      <w:r w:rsidR="00A8705E">
        <w:t>impact of abuse and neglect on children’s lives in the UK.</w:t>
      </w:r>
    </w:p>
    <w:p w14:paraId="4C6858D8" w14:textId="77777777" w:rsidR="00784670" w:rsidRDefault="00784670" w:rsidP="00784670">
      <w:pPr>
        <w:pStyle w:val="Heading2"/>
      </w:pPr>
    </w:p>
    <w:p w14:paraId="2B00F95C" w14:textId="50AACEC1" w:rsidR="00545684" w:rsidRPr="00260277" w:rsidRDefault="00784670" w:rsidP="00784670">
      <w:pPr>
        <w:pStyle w:val="Heading2"/>
      </w:pPr>
      <w:r>
        <w:t>b) O</w:t>
      </w:r>
      <w:r w:rsidR="00545684" w:rsidRPr="00260277">
        <w:t>bjectives:</w:t>
      </w:r>
      <w:r w:rsidR="007C7A50">
        <w:t xml:space="preserve"> </w:t>
      </w:r>
      <w:r w:rsidR="00337162">
        <w:t xml:space="preserve">To understand the impact of maltreatment and recognise the limitations </w:t>
      </w:r>
      <w:r w:rsidR="00C56EFA">
        <w:t>of the developing child’s brain to recover from trauma.</w:t>
      </w:r>
    </w:p>
    <w:p w14:paraId="7AA94269" w14:textId="357E6B5A" w:rsidR="00545684" w:rsidRPr="00260277" w:rsidRDefault="00545684" w:rsidP="00041A5A">
      <w:pPr>
        <w:spacing w:line="360" w:lineRule="auto"/>
        <w:rPr>
          <w:rFonts w:ascii="Arial" w:hAnsi="Arial" w:cs="Arial"/>
        </w:rPr>
      </w:pPr>
    </w:p>
    <w:p w14:paraId="0F927CD3" w14:textId="77777777" w:rsidR="00A119C3" w:rsidRPr="00A119C3" w:rsidRDefault="00784670" w:rsidP="00A119C3">
      <w:pPr>
        <w:spacing w:line="360" w:lineRule="auto"/>
        <w:jc w:val="both"/>
        <w:rPr>
          <w:rFonts w:ascii="Arial" w:hAnsi="Arial" w:cs="Arial"/>
          <w:b/>
          <w:bCs/>
          <w:i/>
          <w:iCs/>
          <w:sz w:val="32"/>
          <w:szCs w:val="28"/>
        </w:rPr>
      </w:pPr>
      <w:r w:rsidRPr="00A119C3">
        <w:rPr>
          <w:rFonts w:ascii="Arial" w:hAnsi="Arial" w:cs="Arial"/>
          <w:b/>
          <w:bCs/>
          <w:i/>
          <w:iCs/>
          <w:sz w:val="28"/>
          <w:szCs w:val="24"/>
        </w:rPr>
        <w:t>c</w:t>
      </w:r>
      <w:r w:rsidR="008E5015" w:rsidRPr="00A119C3">
        <w:rPr>
          <w:rFonts w:ascii="Arial" w:hAnsi="Arial" w:cs="Arial"/>
          <w:b/>
          <w:bCs/>
          <w:i/>
          <w:iCs/>
          <w:sz w:val="28"/>
          <w:szCs w:val="24"/>
        </w:rPr>
        <w:t xml:space="preserve">) </w:t>
      </w:r>
      <w:r w:rsidR="00545684" w:rsidRPr="00A119C3">
        <w:rPr>
          <w:rFonts w:ascii="Arial" w:hAnsi="Arial" w:cs="Arial"/>
          <w:b/>
          <w:bCs/>
          <w:i/>
          <w:iCs/>
          <w:sz w:val="28"/>
          <w:szCs w:val="24"/>
        </w:rPr>
        <w:t>Background:</w:t>
      </w:r>
      <w:r w:rsidR="00A119C3" w:rsidRPr="00A119C3">
        <w:rPr>
          <w:rFonts w:ascii="Arial" w:hAnsi="Arial" w:cs="Arial"/>
          <w:b/>
          <w:bCs/>
          <w:i/>
          <w:iCs/>
          <w:sz w:val="32"/>
          <w:szCs w:val="28"/>
        </w:rPr>
        <w:t xml:space="preserve"> </w:t>
      </w:r>
    </w:p>
    <w:p w14:paraId="1EE180C1" w14:textId="4B5178C2" w:rsidR="00A119C3" w:rsidRDefault="00A119C3" w:rsidP="00A119C3">
      <w:pPr>
        <w:spacing w:line="360" w:lineRule="auto"/>
        <w:jc w:val="both"/>
        <w:rPr>
          <w:rFonts w:ascii="Arial" w:hAnsi="Arial" w:cs="Arial"/>
          <w:sz w:val="28"/>
          <w:szCs w:val="24"/>
        </w:rPr>
      </w:pPr>
      <w:r w:rsidRPr="00041F8E">
        <w:rPr>
          <w:rFonts w:ascii="Arial" w:hAnsi="Arial" w:cs="Arial"/>
          <w:sz w:val="28"/>
          <w:szCs w:val="24"/>
        </w:rPr>
        <w:t xml:space="preserve">The increase in child </w:t>
      </w:r>
      <w:r>
        <w:rPr>
          <w:rFonts w:ascii="Arial" w:hAnsi="Arial" w:cs="Arial"/>
          <w:sz w:val="28"/>
          <w:szCs w:val="24"/>
        </w:rPr>
        <w:t>maltreatment</w:t>
      </w:r>
      <w:r w:rsidRPr="00041F8E">
        <w:rPr>
          <w:rFonts w:ascii="Arial" w:hAnsi="Arial" w:cs="Arial"/>
          <w:sz w:val="28"/>
          <w:szCs w:val="24"/>
        </w:rPr>
        <w:t xml:space="preserve"> at all social and economic levels is alarming an</w:t>
      </w:r>
      <w:r>
        <w:rPr>
          <w:rFonts w:ascii="Arial" w:hAnsi="Arial" w:cs="Arial"/>
          <w:sz w:val="28"/>
          <w:szCs w:val="24"/>
        </w:rPr>
        <w:t>d</w:t>
      </w:r>
      <w:r w:rsidRPr="00041F8E">
        <w:rPr>
          <w:rFonts w:ascii="Arial" w:hAnsi="Arial" w:cs="Arial"/>
          <w:sz w:val="28"/>
          <w:szCs w:val="24"/>
        </w:rPr>
        <w:t xml:space="preserve"> increasingly worrying society as a whole and the medical profession due to its potential consequences throughout life. In recent decades, several research works have highlighted the association between violence and stress in the first years of life, with alterations in brain structure and function, psychiatric, cognitive, and affective alterations, drug, and alcohol abuse, as well as diseases</w:t>
      </w:r>
      <w:r>
        <w:rPr>
          <w:rFonts w:ascii="Arial" w:hAnsi="Arial" w:cs="Arial"/>
          <w:sz w:val="28"/>
          <w:szCs w:val="24"/>
        </w:rPr>
        <w:t xml:space="preserve">, </w:t>
      </w:r>
      <w:r w:rsidRPr="00041F8E">
        <w:rPr>
          <w:rFonts w:ascii="Arial" w:hAnsi="Arial" w:cs="Arial"/>
          <w:sz w:val="28"/>
          <w:szCs w:val="24"/>
        </w:rPr>
        <w:t xml:space="preserve">cardiovascular </w:t>
      </w:r>
      <w:proofErr w:type="gramStart"/>
      <w:r w:rsidRPr="00041F8E">
        <w:rPr>
          <w:rFonts w:ascii="Arial" w:hAnsi="Arial" w:cs="Arial"/>
          <w:sz w:val="28"/>
          <w:szCs w:val="24"/>
        </w:rPr>
        <w:t>disease</w:t>
      </w:r>
      <w:proofErr w:type="gramEnd"/>
      <w:r w:rsidRPr="00041F8E">
        <w:rPr>
          <w:rFonts w:ascii="Arial" w:hAnsi="Arial" w:cs="Arial"/>
          <w:sz w:val="28"/>
          <w:szCs w:val="24"/>
        </w:rPr>
        <w:t xml:space="preserve"> and type 2 diabetes in adulthood</w:t>
      </w:r>
      <w:r>
        <w:rPr>
          <w:rFonts w:ascii="Arial" w:hAnsi="Arial" w:cs="Arial"/>
          <w:sz w:val="28"/>
          <w:szCs w:val="24"/>
        </w:rPr>
        <w:t xml:space="preserve"> </w:t>
      </w:r>
      <w:r w:rsidRPr="00805065">
        <w:rPr>
          <w:rFonts w:ascii="Arial" w:hAnsi="Arial" w:cs="Arial"/>
          <w:sz w:val="28"/>
          <w:szCs w:val="24"/>
        </w:rPr>
        <w:t xml:space="preserve">(Del </w:t>
      </w:r>
      <w:proofErr w:type="spellStart"/>
      <w:r w:rsidRPr="00805065">
        <w:rPr>
          <w:rFonts w:ascii="Arial" w:hAnsi="Arial" w:cs="Arial"/>
          <w:sz w:val="28"/>
          <w:szCs w:val="24"/>
        </w:rPr>
        <w:t>Águila</w:t>
      </w:r>
      <w:proofErr w:type="spellEnd"/>
      <w:r w:rsidRPr="00805065">
        <w:rPr>
          <w:rFonts w:ascii="Arial" w:hAnsi="Arial" w:cs="Arial"/>
          <w:sz w:val="28"/>
          <w:szCs w:val="24"/>
        </w:rPr>
        <w:t xml:space="preserve"> Escobedo, 2015)</w:t>
      </w:r>
      <w:r>
        <w:rPr>
          <w:rFonts w:ascii="Arial" w:hAnsi="Arial" w:cs="Arial"/>
          <w:sz w:val="28"/>
          <w:szCs w:val="24"/>
        </w:rPr>
        <w:t xml:space="preserve">. </w:t>
      </w:r>
      <w:r w:rsidRPr="00041F8E">
        <w:rPr>
          <w:rFonts w:ascii="Arial" w:hAnsi="Arial" w:cs="Arial"/>
          <w:sz w:val="28"/>
          <w:szCs w:val="24"/>
        </w:rPr>
        <w:t>The unacceptable high number of children exposed to violence and stress in our society requires immediate action to reduce the risk of a minor becoming a victim and prevent those who have suffered from serious short-term neurobiological, physical, mental, and emotional consequences</w:t>
      </w:r>
      <w:r>
        <w:rPr>
          <w:rFonts w:ascii="Arial" w:hAnsi="Arial" w:cs="Arial"/>
          <w:sz w:val="28"/>
          <w:szCs w:val="24"/>
        </w:rPr>
        <w:t xml:space="preserve"> </w:t>
      </w:r>
      <w:r w:rsidRPr="00041F8E">
        <w:rPr>
          <w:rFonts w:ascii="Arial" w:hAnsi="Arial" w:cs="Arial"/>
          <w:sz w:val="28"/>
          <w:szCs w:val="24"/>
        </w:rPr>
        <w:t xml:space="preserve">long term. This requires the elaboration of prevention and rehabilitation programs, for the high number of victims, that consider that </w:t>
      </w:r>
      <w:r w:rsidRPr="00041F8E">
        <w:rPr>
          <w:rFonts w:ascii="Arial" w:hAnsi="Arial" w:cs="Arial"/>
          <w:sz w:val="28"/>
          <w:szCs w:val="24"/>
        </w:rPr>
        <w:lastRenderedPageBreak/>
        <w:t xml:space="preserve">the family, the primary environment responsible for their protection and healthy development, plays a crucial role in the prevention and restoration of the child who experiences </w:t>
      </w:r>
      <w:r>
        <w:rPr>
          <w:rFonts w:ascii="Arial" w:hAnsi="Arial" w:cs="Arial"/>
          <w:sz w:val="28"/>
          <w:szCs w:val="24"/>
        </w:rPr>
        <w:t>maltreatment</w:t>
      </w:r>
      <w:r w:rsidRPr="00041F8E">
        <w:rPr>
          <w:rFonts w:ascii="Arial" w:hAnsi="Arial" w:cs="Arial"/>
          <w:sz w:val="28"/>
          <w:szCs w:val="24"/>
        </w:rPr>
        <w:t xml:space="preserve"> at an early age. The poverty in which a large sector of our child population lives constitutes an important form of </w:t>
      </w:r>
      <w:r>
        <w:rPr>
          <w:rFonts w:ascii="Arial" w:hAnsi="Arial" w:cs="Arial"/>
          <w:sz w:val="28"/>
          <w:szCs w:val="24"/>
        </w:rPr>
        <w:t>maltreatment</w:t>
      </w:r>
      <w:r w:rsidRPr="00041F8E">
        <w:rPr>
          <w:rFonts w:ascii="Arial" w:hAnsi="Arial" w:cs="Arial"/>
          <w:sz w:val="28"/>
          <w:szCs w:val="24"/>
        </w:rPr>
        <w:t>.</w:t>
      </w:r>
      <w:r>
        <w:rPr>
          <w:rFonts w:ascii="Arial" w:hAnsi="Arial" w:cs="Arial"/>
          <w:sz w:val="28"/>
          <w:szCs w:val="24"/>
        </w:rPr>
        <w:t xml:space="preserve"> Recent research shows that child maltreatment continues to rise in the UK at concerning levels (NSPCC, 2022).</w:t>
      </w:r>
    </w:p>
    <w:p w14:paraId="4C152E33" w14:textId="77777777" w:rsidR="00A119C3" w:rsidRDefault="00A119C3" w:rsidP="00A119C3">
      <w:pPr>
        <w:spacing w:line="360" w:lineRule="auto"/>
        <w:jc w:val="both"/>
        <w:rPr>
          <w:rFonts w:ascii="Arial" w:hAnsi="Arial" w:cs="Arial"/>
          <w:sz w:val="28"/>
          <w:szCs w:val="24"/>
        </w:rPr>
      </w:pPr>
      <w:r>
        <w:rPr>
          <w:rFonts w:ascii="Arial" w:hAnsi="Arial" w:cs="Arial"/>
          <w:sz w:val="28"/>
          <w:szCs w:val="24"/>
        </w:rPr>
        <w:t>The five types of child maltreatment that this dissertation will be based on are:</w:t>
      </w:r>
    </w:p>
    <w:p w14:paraId="639A3C4F" w14:textId="77777777" w:rsidR="00A119C3" w:rsidRPr="00B30B6A" w:rsidRDefault="00A119C3" w:rsidP="00A119C3">
      <w:pPr>
        <w:pStyle w:val="ListParagraph"/>
        <w:numPr>
          <w:ilvl w:val="0"/>
          <w:numId w:val="2"/>
        </w:numPr>
        <w:spacing w:line="360" w:lineRule="auto"/>
        <w:jc w:val="both"/>
        <w:rPr>
          <w:rFonts w:ascii="Arial" w:hAnsi="Arial" w:cs="Arial"/>
          <w:sz w:val="28"/>
          <w:szCs w:val="24"/>
        </w:rPr>
      </w:pPr>
      <w:r w:rsidRPr="00B30B6A">
        <w:rPr>
          <w:rFonts w:ascii="Arial" w:hAnsi="Arial" w:cs="Arial"/>
          <w:sz w:val="28"/>
          <w:szCs w:val="24"/>
        </w:rPr>
        <w:t>Physical abuse</w:t>
      </w:r>
    </w:p>
    <w:p w14:paraId="2F087E1D" w14:textId="77777777" w:rsidR="00A119C3" w:rsidRPr="00B30B6A" w:rsidRDefault="00A119C3" w:rsidP="00A119C3">
      <w:pPr>
        <w:pStyle w:val="ListParagraph"/>
        <w:numPr>
          <w:ilvl w:val="0"/>
          <w:numId w:val="2"/>
        </w:numPr>
        <w:spacing w:line="360" w:lineRule="auto"/>
        <w:jc w:val="both"/>
        <w:rPr>
          <w:rFonts w:ascii="Arial" w:hAnsi="Arial" w:cs="Arial"/>
          <w:sz w:val="28"/>
          <w:szCs w:val="24"/>
        </w:rPr>
      </w:pPr>
      <w:r w:rsidRPr="00B30B6A">
        <w:rPr>
          <w:rFonts w:ascii="Arial" w:hAnsi="Arial" w:cs="Arial"/>
          <w:sz w:val="28"/>
          <w:szCs w:val="24"/>
        </w:rPr>
        <w:t>Sexual abuse</w:t>
      </w:r>
    </w:p>
    <w:p w14:paraId="73DAE916" w14:textId="77777777" w:rsidR="00A119C3" w:rsidRPr="00B30B6A" w:rsidRDefault="00A119C3" w:rsidP="00A119C3">
      <w:pPr>
        <w:pStyle w:val="ListParagraph"/>
        <w:numPr>
          <w:ilvl w:val="0"/>
          <w:numId w:val="2"/>
        </w:numPr>
        <w:spacing w:line="360" w:lineRule="auto"/>
        <w:jc w:val="both"/>
        <w:rPr>
          <w:rFonts w:ascii="Arial" w:hAnsi="Arial" w:cs="Arial"/>
          <w:sz w:val="28"/>
          <w:szCs w:val="24"/>
        </w:rPr>
      </w:pPr>
      <w:r w:rsidRPr="00B30B6A">
        <w:rPr>
          <w:rFonts w:ascii="Arial" w:hAnsi="Arial" w:cs="Arial"/>
          <w:sz w:val="28"/>
          <w:szCs w:val="24"/>
        </w:rPr>
        <w:t>Emotional abuse</w:t>
      </w:r>
    </w:p>
    <w:p w14:paraId="302CE6EE" w14:textId="77777777" w:rsidR="00A119C3" w:rsidRPr="004A3FF8" w:rsidRDefault="00A119C3" w:rsidP="00A119C3">
      <w:pPr>
        <w:pStyle w:val="ListParagraph"/>
        <w:numPr>
          <w:ilvl w:val="0"/>
          <w:numId w:val="2"/>
        </w:numPr>
        <w:spacing w:line="360" w:lineRule="auto"/>
        <w:jc w:val="both"/>
        <w:rPr>
          <w:rFonts w:ascii="Arial" w:hAnsi="Arial" w:cs="Arial"/>
          <w:sz w:val="28"/>
          <w:szCs w:val="24"/>
        </w:rPr>
      </w:pPr>
      <w:r w:rsidRPr="00B30B6A">
        <w:rPr>
          <w:rFonts w:ascii="Arial" w:hAnsi="Arial" w:cs="Arial"/>
          <w:sz w:val="28"/>
          <w:szCs w:val="24"/>
        </w:rPr>
        <w:t>Neglect</w:t>
      </w:r>
    </w:p>
    <w:p w14:paraId="45A40EB4" w14:textId="77777777" w:rsidR="00A119C3" w:rsidRDefault="00A119C3" w:rsidP="00A119C3">
      <w:pPr>
        <w:pStyle w:val="ListParagraph"/>
        <w:numPr>
          <w:ilvl w:val="0"/>
          <w:numId w:val="2"/>
        </w:numPr>
        <w:spacing w:line="360" w:lineRule="auto"/>
        <w:jc w:val="both"/>
        <w:rPr>
          <w:rFonts w:ascii="Arial" w:hAnsi="Arial" w:cs="Arial"/>
          <w:sz w:val="28"/>
          <w:szCs w:val="24"/>
        </w:rPr>
      </w:pPr>
      <w:r w:rsidRPr="00B30B6A">
        <w:rPr>
          <w:rFonts w:ascii="Arial" w:hAnsi="Arial" w:cs="Arial"/>
          <w:sz w:val="28"/>
          <w:szCs w:val="24"/>
        </w:rPr>
        <w:t xml:space="preserve">Witnessing or experiencing domestic abuse   </w:t>
      </w:r>
    </w:p>
    <w:p w14:paraId="41D4EBDA" w14:textId="77777777" w:rsidR="00A119C3" w:rsidRDefault="00A119C3" w:rsidP="00A119C3">
      <w:pPr>
        <w:spacing w:line="360" w:lineRule="auto"/>
        <w:jc w:val="both"/>
        <w:rPr>
          <w:rFonts w:ascii="Arial" w:hAnsi="Arial" w:cs="Arial"/>
          <w:sz w:val="28"/>
          <w:szCs w:val="24"/>
        </w:rPr>
      </w:pPr>
      <w:r>
        <w:rPr>
          <w:rFonts w:ascii="Arial" w:hAnsi="Arial" w:cs="Arial"/>
          <w:sz w:val="28"/>
          <w:szCs w:val="24"/>
        </w:rPr>
        <w:t xml:space="preserve">All these forms of child maltreatment have evidence-based links to detrimental effects on the mental, physical, and emotional well-being of children and young persons </w:t>
      </w:r>
      <w:r w:rsidRPr="003F1EC7">
        <w:rPr>
          <w:rFonts w:ascii="Arial" w:hAnsi="Arial" w:cs="Arial"/>
          <w:sz w:val="28"/>
          <w:szCs w:val="24"/>
        </w:rPr>
        <w:t>(Conti, Morris and Melnychuk, 2017)</w:t>
      </w:r>
      <w:r>
        <w:rPr>
          <w:rFonts w:ascii="Arial" w:hAnsi="Arial" w:cs="Arial"/>
          <w:sz w:val="28"/>
          <w:szCs w:val="24"/>
        </w:rPr>
        <w:t>.</w:t>
      </w:r>
    </w:p>
    <w:p w14:paraId="2068E995" w14:textId="77777777" w:rsidR="00A119C3" w:rsidRPr="003F1EC7" w:rsidRDefault="00A119C3" w:rsidP="00A119C3">
      <w:pPr>
        <w:spacing w:line="360" w:lineRule="auto"/>
        <w:jc w:val="both"/>
        <w:rPr>
          <w:rFonts w:ascii="Arial" w:hAnsi="Arial" w:cs="Arial"/>
          <w:b/>
          <w:bCs/>
          <w:sz w:val="28"/>
          <w:szCs w:val="24"/>
        </w:rPr>
      </w:pPr>
      <w:r>
        <w:rPr>
          <w:rFonts w:ascii="Arial" w:hAnsi="Arial" w:cs="Arial"/>
          <w:sz w:val="28"/>
          <w:szCs w:val="24"/>
        </w:rPr>
        <w:t xml:space="preserve">Research shows that early interventions in cases of child maltreatment prevent further trauma to the child and the family while subsequently saving the service provider money </w:t>
      </w:r>
      <w:r w:rsidRPr="00B2399F">
        <w:rPr>
          <w:rFonts w:ascii="Arial" w:hAnsi="Arial" w:cs="Arial"/>
          <w:sz w:val="28"/>
          <w:szCs w:val="24"/>
        </w:rPr>
        <w:t xml:space="preserve">(Vizard, Gray and </w:t>
      </w:r>
      <w:proofErr w:type="spellStart"/>
      <w:r w:rsidRPr="00B2399F">
        <w:rPr>
          <w:rFonts w:ascii="Arial" w:hAnsi="Arial" w:cs="Arial"/>
          <w:sz w:val="28"/>
          <w:szCs w:val="24"/>
        </w:rPr>
        <w:t>Bentovim</w:t>
      </w:r>
      <w:proofErr w:type="spellEnd"/>
      <w:r w:rsidRPr="00B2399F">
        <w:rPr>
          <w:rFonts w:ascii="Arial" w:hAnsi="Arial" w:cs="Arial"/>
          <w:sz w:val="28"/>
          <w:szCs w:val="24"/>
        </w:rPr>
        <w:t>, 2022)</w:t>
      </w:r>
      <w:r>
        <w:rPr>
          <w:rFonts w:ascii="Arial" w:hAnsi="Arial" w:cs="Arial"/>
          <w:sz w:val="28"/>
          <w:szCs w:val="24"/>
        </w:rPr>
        <w:t>.</w:t>
      </w:r>
    </w:p>
    <w:p w14:paraId="73D5B55E" w14:textId="77777777" w:rsidR="00A119C3" w:rsidRPr="00B30B6A" w:rsidRDefault="00A119C3" w:rsidP="00A119C3">
      <w:pPr>
        <w:spacing w:line="360" w:lineRule="auto"/>
        <w:jc w:val="both"/>
        <w:rPr>
          <w:rFonts w:ascii="Arial" w:hAnsi="Arial" w:cs="Arial"/>
          <w:sz w:val="28"/>
          <w:szCs w:val="24"/>
        </w:rPr>
      </w:pPr>
      <w:r>
        <w:rPr>
          <w:rFonts w:ascii="Arial" w:hAnsi="Arial" w:cs="Arial"/>
          <w:sz w:val="28"/>
          <w:szCs w:val="24"/>
        </w:rPr>
        <w:t>The importance of this research is to understand the effects of maltreatment in-depth to improve practice-based support currently provided by the authorities in the UK, as well as the long-term impact on health care, education, social care, and the criminal justice system.</w:t>
      </w:r>
    </w:p>
    <w:p w14:paraId="689BD8D9" w14:textId="77777777" w:rsidR="00A119C3" w:rsidRPr="00260277" w:rsidRDefault="00A119C3" w:rsidP="00A119C3">
      <w:pPr>
        <w:spacing w:line="360" w:lineRule="auto"/>
        <w:rPr>
          <w:rFonts w:ascii="Arial" w:hAnsi="Arial" w:cs="Arial"/>
        </w:rPr>
      </w:pPr>
    </w:p>
    <w:p w14:paraId="48B3D1A4" w14:textId="27E887D1" w:rsidR="00041A5A" w:rsidRPr="00260277" w:rsidRDefault="00A119C3" w:rsidP="00041A5A">
      <w:pPr>
        <w:spacing w:line="360" w:lineRule="auto"/>
        <w:rPr>
          <w:rFonts w:ascii="Arial" w:hAnsi="Arial" w:cs="Arial"/>
        </w:rPr>
      </w:pPr>
      <w:r w:rsidRPr="00260277">
        <w:rPr>
          <w:rFonts w:ascii="Arial" w:hAnsi="Arial" w:cs="Arial"/>
        </w:rPr>
        <w:br w:type="page"/>
      </w:r>
    </w:p>
    <w:p w14:paraId="332E5A12" w14:textId="5F126403" w:rsidR="00545684" w:rsidRPr="00260277" w:rsidRDefault="00784670" w:rsidP="00784670">
      <w:pPr>
        <w:pStyle w:val="Heading2"/>
      </w:pPr>
      <w:r>
        <w:lastRenderedPageBreak/>
        <w:t>d</w:t>
      </w:r>
      <w:r w:rsidR="008E5015" w:rsidRPr="00260277">
        <w:t xml:space="preserve">) </w:t>
      </w:r>
      <w:r w:rsidR="00545684" w:rsidRPr="00260277">
        <w:t>Methods:</w:t>
      </w:r>
      <w:r w:rsidR="00C56EFA">
        <w:t xml:space="preserve"> Secondary research</w:t>
      </w:r>
      <w:r w:rsidR="00AA679A">
        <w:t>.</w:t>
      </w:r>
    </w:p>
    <w:p w14:paraId="7415BFCC" w14:textId="5A34063E" w:rsidR="0061260B" w:rsidRDefault="0061260B" w:rsidP="0061260B">
      <w:pPr>
        <w:rPr>
          <w:rFonts w:ascii="Arial" w:hAnsi="Arial" w:cs="Arial"/>
        </w:rPr>
      </w:pPr>
    </w:p>
    <w:p w14:paraId="08437629" w14:textId="77777777" w:rsidR="0061260B" w:rsidRPr="00260277" w:rsidRDefault="0061260B" w:rsidP="0061260B">
      <w:pPr>
        <w:rPr>
          <w:rFonts w:ascii="Arial" w:hAnsi="Arial" w:cs="Arial"/>
        </w:rPr>
      </w:pPr>
    </w:p>
    <w:p w14:paraId="08488522" w14:textId="48CFFA34" w:rsidR="00AA679A" w:rsidRPr="00AA679A" w:rsidRDefault="00784670" w:rsidP="00AA679A">
      <w:pPr>
        <w:pStyle w:val="Heading2"/>
      </w:pPr>
      <w:r>
        <w:t>e</w:t>
      </w:r>
      <w:r w:rsidR="0061260B" w:rsidRPr="00260277">
        <w:t>) Resources</w:t>
      </w:r>
      <w:r w:rsidR="00260277">
        <w:t>:</w:t>
      </w:r>
      <w:r w:rsidR="0061260B" w:rsidRPr="00260277">
        <w:t xml:space="preserve"> </w:t>
      </w:r>
      <w:r w:rsidR="00AA679A">
        <w:t xml:space="preserve">Medical journals, Primary research articles, </w:t>
      </w:r>
      <w:r w:rsidR="00300A8C">
        <w:t>published studies.</w:t>
      </w:r>
    </w:p>
    <w:p w14:paraId="64C3045A" w14:textId="742E6424" w:rsidR="0061260B" w:rsidRDefault="0061260B" w:rsidP="00260277">
      <w:pPr>
        <w:rPr>
          <w:rFonts w:ascii="Arial" w:hAnsi="Arial" w:cs="Arial"/>
        </w:rPr>
      </w:pPr>
    </w:p>
    <w:p w14:paraId="32C49FA8" w14:textId="77777777" w:rsidR="00260277" w:rsidRPr="00260277" w:rsidRDefault="00260277" w:rsidP="00260277">
      <w:pPr>
        <w:rPr>
          <w:rFonts w:ascii="Arial" w:hAnsi="Arial" w:cs="Arial"/>
        </w:rPr>
      </w:pPr>
    </w:p>
    <w:p w14:paraId="41BD97AB" w14:textId="5CADD247" w:rsidR="00260277" w:rsidRDefault="00784670" w:rsidP="00041F8E">
      <w:pPr>
        <w:pStyle w:val="Heading2"/>
      </w:pPr>
      <w:r>
        <w:t>f</w:t>
      </w:r>
      <w:r w:rsidR="0061260B" w:rsidRPr="00260277">
        <w:t>) Timescale:</w:t>
      </w:r>
      <w:r w:rsidR="00300A8C">
        <w:t xml:space="preserve"> 2 months.</w:t>
      </w:r>
    </w:p>
    <w:p w14:paraId="1368E648" w14:textId="77777777" w:rsidR="00041F8E" w:rsidRPr="00041F8E" w:rsidRDefault="00041F8E" w:rsidP="00041F8E"/>
    <w:p w14:paraId="73E3D020" w14:textId="77777777" w:rsidR="002535FA" w:rsidRDefault="002535FA" w:rsidP="006A6789">
      <w:pPr>
        <w:spacing w:line="360" w:lineRule="auto"/>
        <w:jc w:val="both"/>
        <w:rPr>
          <w:rFonts w:ascii="Arial" w:hAnsi="Arial" w:cs="Arial"/>
          <w:sz w:val="28"/>
          <w:szCs w:val="24"/>
        </w:rPr>
      </w:pPr>
    </w:p>
    <w:p w14:paraId="262C8CA3" w14:textId="02EF222F" w:rsidR="00545684" w:rsidRDefault="00545684" w:rsidP="00041A5A">
      <w:pPr>
        <w:pStyle w:val="Heading1"/>
        <w:rPr>
          <w:rFonts w:cs="Arial"/>
        </w:rPr>
      </w:pPr>
      <w:r w:rsidRPr="00260277">
        <w:rPr>
          <w:rFonts w:cs="Arial"/>
        </w:rPr>
        <w:t>References</w:t>
      </w:r>
    </w:p>
    <w:p w14:paraId="0878EB72" w14:textId="57A85C5B" w:rsidR="00C97F2F" w:rsidRDefault="00C97F2F" w:rsidP="00C97F2F">
      <w:pPr>
        <w:pStyle w:val="NormalWeb"/>
        <w:spacing w:before="0" w:beforeAutospacing="0" w:after="240" w:afterAutospacing="0" w:line="360" w:lineRule="auto"/>
        <w:rPr>
          <w:rFonts w:ascii="Arial" w:hAnsi="Arial" w:cs="Arial"/>
          <w:sz w:val="33"/>
          <w:szCs w:val="33"/>
        </w:rPr>
      </w:pPr>
    </w:p>
    <w:p w14:paraId="21ED2A4A" w14:textId="3BDD4904" w:rsidR="00C97F2F" w:rsidRDefault="00C97F2F" w:rsidP="00C97F2F">
      <w:pPr>
        <w:pStyle w:val="NormalWeb"/>
        <w:spacing w:before="0" w:beforeAutospacing="0" w:after="240" w:afterAutospacing="0" w:line="360" w:lineRule="auto"/>
        <w:rPr>
          <w:rFonts w:ascii="Arial" w:hAnsi="Arial" w:cs="Arial"/>
          <w:sz w:val="22"/>
          <w:szCs w:val="22"/>
        </w:rPr>
      </w:pPr>
      <w:r>
        <w:rPr>
          <w:rFonts w:ascii="Arial" w:hAnsi="Arial" w:cs="Arial"/>
          <w:sz w:val="22"/>
          <w:szCs w:val="22"/>
        </w:rPr>
        <w:t>Conti, G., Morris, S. and Melnychuk, M. (2017)</w:t>
      </w:r>
      <w:r w:rsidR="003747BC">
        <w:rPr>
          <w:rFonts w:ascii="Arial" w:hAnsi="Arial" w:cs="Arial"/>
          <w:sz w:val="22"/>
          <w:szCs w:val="22"/>
        </w:rPr>
        <w:t xml:space="preserve"> </w:t>
      </w:r>
      <w:r>
        <w:rPr>
          <w:rFonts w:ascii="Arial" w:hAnsi="Arial" w:cs="Arial"/>
          <w:i/>
          <w:iCs/>
          <w:sz w:val="22"/>
          <w:szCs w:val="22"/>
        </w:rPr>
        <w:t>The Economic Costs of Child Maltreatment in the UK a Preliminary Study</w:t>
      </w:r>
      <w:r>
        <w:rPr>
          <w:rFonts w:ascii="Arial" w:hAnsi="Arial" w:cs="Arial"/>
          <w:sz w:val="22"/>
          <w:szCs w:val="22"/>
        </w:rPr>
        <w:t>. [online] NSPCC. Available at: https://learning.nspcc.org.uk/media/1094/economic-cost-child-maltreatment-united-kingdom-preliminary-study.pdf [Accessed 24 Jun. 2022].</w:t>
      </w:r>
    </w:p>
    <w:p w14:paraId="227C235D" w14:textId="6611BBDA" w:rsidR="00C97F2F" w:rsidRDefault="00C97F2F" w:rsidP="00C97F2F">
      <w:pPr>
        <w:pStyle w:val="NormalWeb"/>
        <w:spacing w:before="0" w:beforeAutospacing="0" w:after="240" w:afterAutospacing="0" w:line="360" w:lineRule="auto"/>
        <w:rPr>
          <w:rFonts w:ascii="Arial" w:hAnsi="Arial" w:cs="Arial"/>
          <w:sz w:val="22"/>
          <w:szCs w:val="22"/>
        </w:rPr>
      </w:pPr>
      <w:r>
        <w:rPr>
          <w:rFonts w:ascii="Arial" w:hAnsi="Arial" w:cs="Arial"/>
          <w:sz w:val="22"/>
          <w:szCs w:val="22"/>
        </w:rPr>
        <w:t>Crane, J. (2015)</w:t>
      </w:r>
      <w:r w:rsidR="003747BC">
        <w:rPr>
          <w:rFonts w:ascii="Arial" w:hAnsi="Arial" w:cs="Arial"/>
          <w:sz w:val="22"/>
          <w:szCs w:val="22"/>
        </w:rPr>
        <w:t xml:space="preserve"> </w:t>
      </w:r>
      <w:r>
        <w:rPr>
          <w:rFonts w:ascii="Arial" w:hAnsi="Arial" w:cs="Arial"/>
          <w:sz w:val="22"/>
          <w:szCs w:val="22"/>
        </w:rPr>
        <w:t>‘</w:t>
      </w:r>
      <w:r w:rsidRPr="003747BC">
        <w:rPr>
          <w:rFonts w:ascii="Arial" w:hAnsi="Arial" w:cs="Arial"/>
          <w:i/>
          <w:iCs/>
          <w:sz w:val="22"/>
          <w:szCs w:val="22"/>
        </w:rPr>
        <w:t>The Bones Tell a Story the Child Is Too Young or Too Frightened to tell’: the Battered Child Syndrome in Post-war Britain and America</w:t>
      </w:r>
      <w:r>
        <w:rPr>
          <w:rFonts w:ascii="Arial" w:hAnsi="Arial" w:cs="Arial"/>
          <w:sz w:val="22"/>
          <w:szCs w:val="22"/>
        </w:rPr>
        <w:t xml:space="preserve">. </w:t>
      </w:r>
      <w:r>
        <w:rPr>
          <w:rFonts w:ascii="Arial" w:hAnsi="Arial" w:cs="Arial"/>
          <w:i/>
          <w:iCs/>
          <w:sz w:val="22"/>
          <w:szCs w:val="22"/>
        </w:rPr>
        <w:t>Social History of Medicine</w:t>
      </w:r>
      <w:r>
        <w:rPr>
          <w:rFonts w:ascii="Arial" w:hAnsi="Arial" w:cs="Arial"/>
          <w:sz w:val="22"/>
          <w:szCs w:val="22"/>
        </w:rPr>
        <w:t>, [online] 28(4), pp.767–788. doi:10.1093/</w:t>
      </w:r>
      <w:proofErr w:type="spellStart"/>
      <w:r>
        <w:rPr>
          <w:rFonts w:ascii="Arial" w:hAnsi="Arial" w:cs="Arial"/>
          <w:sz w:val="22"/>
          <w:szCs w:val="22"/>
        </w:rPr>
        <w:t>shm</w:t>
      </w:r>
      <w:proofErr w:type="spellEnd"/>
      <w:r>
        <w:rPr>
          <w:rFonts w:ascii="Arial" w:hAnsi="Arial" w:cs="Arial"/>
          <w:sz w:val="22"/>
          <w:szCs w:val="22"/>
        </w:rPr>
        <w:t>/hkv040.</w:t>
      </w:r>
    </w:p>
    <w:p w14:paraId="0F656F65" w14:textId="6E62495F" w:rsidR="00C97F2F" w:rsidRDefault="00C97F2F" w:rsidP="00C97F2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Del </w:t>
      </w:r>
      <w:proofErr w:type="spellStart"/>
      <w:r>
        <w:rPr>
          <w:rFonts w:ascii="Arial" w:hAnsi="Arial" w:cs="Arial"/>
          <w:sz w:val="22"/>
          <w:szCs w:val="22"/>
        </w:rPr>
        <w:t>Águila</w:t>
      </w:r>
      <w:proofErr w:type="spellEnd"/>
      <w:r>
        <w:rPr>
          <w:rFonts w:ascii="Arial" w:hAnsi="Arial" w:cs="Arial"/>
          <w:sz w:val="22"/>
          <w:szCs w:val="22"/>
        </w:rPr>
        <w:t xml:space="preserve"> Escobedo, A. (2015)</w:t>
      </w:r>
      <w:r w:rsidR="003747BC">
        <w:rPr>
          <w:rFonts w:ascii="Arial" w:hAnsi="Arial" w:cs="Arial"/>
          <w:sz w:val="22"/>
          <w:szCs w:val="22"/>
        </w:rPr>
        <w:t xml:space="preserve"> </w:t>
      </w:r>
      <w:r w:rsidRPr="003747BC">
        <w:rPr>
          <w:rFonts w:ascii="Arial" w:hAnsi="Arial" w:cs="Arial"/>
          <w:i/>
          <w:iCs/>
          <w:sz w:val="22"/>
          <w:szCs w:val="22"/>
        </w:rPr>
        <w:t xml:space="preserve">Childhood Violence and stress: Is Our Future at stake? </w:t>
      </w:r>
      <w:r w:rsidRPr="003747BC">
        <w:rPr>
          <w:rFonts w:ascii="Arial" w:hAnsi="Arial" w:cs="Arial"/>
          <w:sz w:val="22"/>
          <w:szCs w:val="22"/>
        </w:rPr>
        <w:t xml:space="preserve">Acta </w:t>
      </w:r>
      <w:proofErr w:type="spellStart"/>
      <w:r w:rsidRPr="003747BC">
        <w:rPr>
          <w:rFonts w:ascii="Arial" w:hAnsi="Arial" w:cs="Arial"/>
          <w:sz w:val="22"/>
          <w:szCs w:val="22"/>
        </w:rPr>
        <w:t>Médica</w:t>
      </w:r>
      <w:proofErr w:type="spellEnd"/>
      <w:r w:rsidRPr="003747BC">
        <w:rPr>
          <w:rFonts w:ascii="Arial" w:hAnsi="Arial" w:cs="Arial"/>
          <w:sz w:val="22"/>
          <w:szCs w:val="22"/>
        </w:rPr>
        <w:t xml:space="preserve"> Peruana,</w:t>
      </w:r>
      <w:r>
        <w:rPr>
          <w:rFonts w:ascii="Arial" w:hAnsi="Arial" w:cs="Arial"/>
          <w:sz w:val="22"/>
          <w:szCs w:val="22"/>
        </w:rPr>
        <w:t xml:space="preserve"> [online] 32(2), pp.71–84. Available at: https://dialnet.unirioja.es/servlet/articulo?codigo=6870519 [Accessed 26 Jun. 2022].</w:t>
      </w:r>
    </w:p>
    <w:p w14:paraId="416F298B" w14:textId="1A6E67AB" w:rsidR="00C97F2F" w:rsidRDefault="00C97F2F" w:rsidP="00C97F2F">
      <w:pPr>
        <w:pStyle w:val="NormalWeb"/>
        <w:spacing w:before="0" w:beforeAutospacing="0" w:after="240" w:afterAutospacing="0" w:line="360" w:lineRule="auto"/>
        <w:rPr>
          <w:rFonts w:ascii="Arial" w:hAnsi="Arial" w:cs="Arial"/>
          <w:sz w:val="22"/>
          <w:szCs w:val="22"/>
        </w:rPr>
      </w:pPr>
      <w:r>
        <w:rPr>
          <w:rFonts w:ascii="Arial" w:hAnsi="Arial" w:cs="Arial"/>
          <w:sz w:val="22"/>
          <w:szCs w:val="22"/>
        </w:rPr>
        <w:t>NSPCC (2022)</w:t>
      </w:r>
      <w:r w:rsidR="00A97ABE">
        <w:rPr>
          <w:rFonts w:ascii="Arial" w:hAnsi="Arial" w:cs="Arial"/>
          <w:sz w:val="22"/>
          <w:szCs w:val="22"/>
        </w:rPr>
        <w:t xml:space="preserve"> </w:t>
      </w:r>
      <w:r>
        <w:rPr>
          <w:rFonts w:ascii="Arial" w:hAnsi="Arial" w:cs="Arial"/>
          <w:i/>
          <w:iCs/>
          <w:sz w:val="22"/>
          <w:szCs w:val="22"/>
        </w:rPr>
        <w:t>Half a Million Children Suffer Abuse in the UK Every Year</w:t>
      </w:r>
      <w:r>
        <w:rPr>
          <w:rFonts w:ascii="Arial" w:hAnsi="Arial" w:cs="Arial"/>
          <w:sz w:val="22"/>
          <w:szCs w:val="22"/>
        </w:rPr>
        <w:t>. [online] NSPCC. Available at: https://www.nspcc.org.uk/about-us/news-opinion/2022/childhood-day/ [Accessed 24 Jun. 2022].</w:t>
      </w:r>
    </w:p>
    <w:p w14:paraId="609987A5" w14:textId="69E3C87C" w:rsidR="00C97F2F" w:rsidRDefault="00C97F2F" w:rsidP="00C97F2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Vizard, E., Gray, J. and </w:t>
      </w:r>
      <w:proofErr w:type="spellStart"/>
      <w:r>
        <w:rPr>
          <w:rFonts w:ascii="Arial" w:hAnsi="Arial" w:cs="Arial"/>
          <w:sz w:val="22"/>
          <w:szCs w:val="22"/>
        </w:rPr>
        <w:t>Bentovim</w:t>
      </w:r>
      <w:proofErr w:type="spellEnd"/>
      <w:r>
        <w:rPr>
          <w:rFonts w:ascii="Arial" w:hAnsi="Arial" w:cs="Arial"/>
          <w:sz w:val="22"/>
          <w:szCs w:val="22"/>
        </w:rPr>
        <w:t>, A. (2022)</w:t>
      </w:r>
      <w:r w:rsidR="00A97ABE">
        <w:rPr>
          <w:rFonts w:ascii="Arial" w:hAnsi="Arial" w:cs="Arial"/>
          <w:sz w:val="22"/>
          <w:szCs w:val="22"/>
        </w:rPr>
        <w:t xml:space="preserve"> </w:t>
      </w:r>
      <w:r w:rsidRPr="00A97ABE">
        <w:rPr>
          <w:rFonts w:ascii="Arial" w:hAnsi="Arial" w:cs="Arial"/>
          <w:i/>
          <w:iCs/>
          <w:sz w:val="22"/>
          <w:szCs w:val="22"/>
        </w:rPr>
        <w:t>The Impact of Child Maltreatment on the Mental and Physical Health of Child victims: a Review of the Evidence</w:t>
      </w:r>
      <w:r>
        <w:rPr>
          <w:rFonts w:ascii="Arial" w:hAnsi="Arial" w:cs="Arial"/>
          <w:sz w:val="22"/>
          <w:szCs w:val="22"/>
        </w:rPr>
        <w:t xml:space="preserve">. </w:t>
      </w:r>
      <w:proofErr w:type="spellStart"/>
      <w:r w:rsidRPr="00A97ABE">
        <w:rPr>
          <w:rFonts w:ascii="Arial" w:hAnsi="Arial" w:cs="Arial"/>
          <w:sz w:val="22"/>
          <w:szCs w:val="22"/>
        </w:rPr>
        <w:t>BJPsych</w:t>
      </w:r>
      <w:proofErr w:type="spellEnd"/>
      <w:r w:rsidRPr="00A97ABE">
        <w:rPr>
          <w:rFonts w:ascii="Arial" w:hAnsi="Arial" w:cs="Arial"/>
          <w:sz w:val="22"/>
          <w:szCs w:val="22"/>
        </w:rPr>
        <w:t xml:space="preserve"> Advances</w:t>
      </w:r>
      <w:r>
        <w:rPr>
          <w:rFonts w:ascii="Arial" w:hAnsi="Arial" w:cs="Arial"/>
          <w:sz w:val="22"/>
          <w:szCs w:val="22"/>
        </w:rPr>
        <w:t>, [online] 28(1), pp.60–70. doi:10.1192/bja.2021.10.</w:t>
      </w:r>
    </w:p>
    <w:p w14:paraId="2AFF20CB" w14:textId="77777777" w:rsidR="00C97F2F" w:rsidRPr="00C97F2F" w:rsidRDefault="00C97F2F" w:rsidP="00C97F2F"/>
    <w:p w14:paraId="754CEB55" w14:textId="77777777" w:rsidR="00545684" w:rsidRPr="00260277" w:rsidRDefault="00545684" w:rsidP="00041A5A">
      <w:pPr>
        <w:spacing w:line="360" w:lineRule="auto"/>
        <w:rPr>
          <w:rFonts w:ascii="Arial" w:hAnsi="Arial" w:cs="Arial"/>
        </w:rPr>
      </w:pPr>
    </w:p>
    <w:p w14:paraId="5BC91157" w14:textId="77777777" w:rsidR="00545684" w:rsidRPr="00260277" w:rsidRDefault="00545684" w:rsidP="00041A5A">
      <w:pPr>
        <w:spacing w:line="360" w:lineRule="auto"/>
        <w:rPr>
          <w:rFonts w:ascii="Arial" w:hAnsi="Arial" w:cs="Arial"/>
        </w:rPr>
      </w:pPr>
    </w:p>
    <w:sectPr w:rsidR="00545684" w:rsidRPr="00260277"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6E5C6" w14:textId="77777777" w:rsidR="00313FA0" w:rsidRDefault="00313FA0" w:rsidP="00545684">
      <w:pPr>
        <w:spacing w:after="0" w:line="240" w:lineRule="auto"/>
      </w:pPr>
      <w:r>
        <w:separator/>
      </w:r>
    </w:p>
  </w:endnote>
  <w:endnote w:type="continuationSeparator" w:id="0">
    <w:p w14:paraId="3EEB5A6A" w14:textId="77777777" w:rsidR="00313FA0" w:rsidRDefault="00313FA0"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Hiragino Sans CNS W3">
    <w:altName w:val="Yu Gothic"/>
    <w:panose1 w:val="020B0300000000000000"/>
    <w:charset w:val="80"/>
    <w:family w:val="swiss"/>
    <w:pitch w:val="variable"/>
    <w:sig w:usb0="A00002FF" w:usb1="28CFFDFA" w:usb2="00000016" w:usb3="00000000" w:csb0="00120005"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9C975" w14:textId="77777777" w:rsidR="00313FA0" w:rsidRDefault="00313FA0" w:rsidP="00545684">
      <w:pPr>
        <w:spacing w:after="0" w:line="240" w:lineRule="auto"/>
      </w:pPr>
      <w:r>
        <w:separator/>
      </w:r>
    </w:p>
  </w:footnote>
  <w:footnote w:type="continuationSeparator" w:id="0">
    <w:p w14:paraId="767824F8" w14:textId="77777777" w:rsidR="00313FA0" w:rsidRDefault="00313FA0"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4726FD"/>
    <w:multiLevelType w:val="hybridMultilevel"/>
    <w:tmpl w:val="FD7AF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
  </w:num>
  <w:num w:numId="2" w16cid:durableId="566183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209ED"/>
    <w:rsid w:val="000362C1"/>
    <w:rsid w:val="00041A5A"/>
    <w:rsid w:val="00041F8E"/>
    <w:rsid w:val="000811CD"/>
    <w:rsid w:val="00090A55"/>
    <w:rsid w:val="000A3254"/>
    <w:rsid w:val="000B7CD5"/>
    <w:rsid w:val="00153DDC"/>
    <w:rsid w:val="00190678"/>
    <w:rsid w:val="001C38B9"/>
    <w:rsid w:val="00216C85"/>
    <w:rsid w:val="002535FA"/>
    <w:rsid w:val="00260277"/>
    <w:rsid w:val="00264AFE"/>
    <w:rsid w:val="00272D0F"/>
    <w:rsid w:val="00273EDD"/>
    <w:rsid w:val="002A15DA"/>
    <w:rsid w:val="002C3965"/>
    <w:rsid w:val="00300A8C"/>
    <w:rsid w:val="00313FA0"/>
    <w:rsid w:val="00321C4C"/>
    <w:rsid w:val="00337162"/>
    <w:rsid w:val="00350D21"/>
    <w:rsid w:val="003639B9"/>
    <w:rsid w:val="003747BC"/>
    <w:rsid w:val="00387CE4"/>
    <w:rsid w:val="003B31C1"/>
    <w:rsid w:val="003B5B7F"/>
    <w:rsid w:val="003F1EC7"/>
    <w:rsid w:val="00432158"/>
    <w:rsid w:val="004903AA"/>
    <w:rsid w:val="004A3FF8"/>
    <w:rsid w:val="004E106E"/>
    <w:rsid w:val="00533E9E"/>
    <w:rsid w:val="00545684"/>
    <w:rsid w:val="00581EC5"/>
    <w:rsid w:val="00587B93"/>
    <w:rsid w:val="005B3E06"/>
    <w:rsid w:val="0061260B"/>
    <w:rsid w:val="0061672B"/>
    <w:rsid w:val="00663319"/>
    <w:rsid w:val="006A6789"/>
    <w:rsid w:val="00710BE7"/>
    <w:rsid w:val="00715990"/>
    <w:rsid w:val="00724BD3"/>
    <w:rsid w:val="00784670"/>
    <w:rsid w:val="007C7A50"/>
    <w:rsid w:val="00805065"/>
    <w:rsid w:val="0080640D"/>
    <w:rsid w:val="008122ED"/>
    <w:rsid w:val="00837965"/>
    <w:rsid w:val="008467CD"/>
    <w:rsid w:val="00866B7B"/>
    <w:rsid w:val="008E5015"/>
    <w:rsid w:val="00946DFB"/>
    <w:rsid w:val="00977CC5"/>
    <w:rsid w:val="009A6A57"/>
    <w:rsid w:val="009D1D1E"/>
    <w:rsid w:val="00A035FD"/>
    <w:rsid w:val="00A119C3"/>
    <w:rsid w:val="00A41AF7"/>
    <w:rsid w:val="00A8705E"/>
    <w:rsid w:val="00A97ABE"/>
    <w:rsid w:val="00AA679A"/>
    <w:rsid w:val="00AC0DF9"/>
    <w:rsid w:val="00AF27BA"/>
    <w:rsid w:val="00B2399F"/>
    <w:rsid w:val="00B24742"/>
    <w:rsid w:val="00B30B6A"/>
    <w:rsid w:val="00B83E2F"/>
    <w:rsid w:val="00BB3C1E"/>
    <w:rsid w:val="00BD05E1"/>
    <w:rsid w:val="00C52F46"/>
    <w:rsid w:val="00C56EFA"/>
    <w:rsid w:val="00C72F94"/>
    <w:rsid w:val="00C733CD"/>
    <w:rsid w:val="00C97F2F"/>
    <w:rsid w:val="00CA27C9"/>
    <w:rsid w:val="00D16425"/>
    <w:rsid w:val="00D52AB3"/>
    <w:rsid w:val="00D65474"/>
    <w:rsid w:val="00D769F0"/>
    <w:rsid w:val="00D8662F"/>
    <w:rsid w:val="00DB79B3"/>
    <w:rsid w:val="00DD08E7"/>
    <w:rsid w:val="00DF53F0"/>
    <w:rsid w:val="00E614D4"/>
    <w:rsid w:val="00E71BC2"/>
    <w:rsid w:val="00F278D4"/>
    <w:rsid w:val="00F73B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15990"/>
    <w:pPr>
      <w:keepNext/>
      <w:keepLines/>
      <w:spacing w:before="240" w:after="0" w:line="360" w:lineRule="auto"/>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99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B30B6A"/>
    <w:pPr>
      <w:ind w:left="720"/>
      <w:contextualSpacing/>
    </w:pPr>
  </w:style>
  <w:style w:type="paragraph" w:styleId="NormalWeb">
    <w:name w:val="Normal (Web)"/>
    <w:basedOn w:val="Normal"/>
    <w:uiPriority w:val="99"/>
    <w:semiHidden/>
    <w:unhideWhenUsed/>
    <w:rsid w:val="00C97F2F"/>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042365">
      <w:bodyDiv w:val="1"/>
      <w:marLeft w:val="0"/>
      <w:marRight w:val="0"/>
      <w:marTop w:val="0"/>
      <w:marBottom w:val="0"/>
      <w:divBdr>
        <w:top w:val="none" w:sz="0" w:space="0" w:color="auto"/>
        <w:left w:val="none" w:sz="0" w:space="0" w:color="auto"/>
        <w:bottom w:val="none" w:sz="0" w:space="0" w:color="auto"/>
        <w:right w:val="none" w:sz="0" w:space="0" w:color="auto"/>
      </w:divBdr>
      <w:divsChild>
        <w:div w:id="1053426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1245</TotalTime>
  <Pages>6</Pages>
  <Words>754</Words>
  <Characters>4302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Saray Crego Perez (1916155)</cp:lastModifiedBy>
  <cp:revision>69</cp:revision>
  <dcterms:created xsi:type="dcterms:W3CDTF">2022-06-21T11:36:00Z</dcterms:created>
  <dcterms:modified xsi:type="dcterms:W3CDTF">2022-06-29T11:50:00Z</dcterms:modified>
</cp:coreProperties>
</file>