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89493" w14:textId="67B8A9BC" w:rsidR="0061381D" w:rsidRDefault="0061381D">
      <w:pPr>
        <w:pStyle w:val="NoSpacing"/>
        <w:spacing w:before="1540" w:after="240"/>
        <w:jc w:val="center"/>
        <w:rPr>
          <w:rFonts w:eastAsiaTheme="minorHAnsi"/>
          <w:color w:val="4472C4" w:themeColor="accent1"/>
          <w:lang w:val="en-GB"/>
        </w:rPr>
      </w:pPr>
      <w:r>
        <w:rPr>
          <w:rFonts w:eastAsiaTheme="minorHAnsi"/>
          <w:color w:val="4472C4" w:themeColor="accent1"/>
          <w:lang w:val="en-GB"/>
        </w:rPr>
        <w:t xml:space="preserve"> </w:t>
      </w:r>
    </w:p>
    <w:sdt>
      <w:sdtPr>
        <w:rPr>
          <w:rFonts w:eastAsiaTheme="minorHAnsi"/>
          <w:color w:val="4472C4" w:themeColor="accent1"/>
          <w:lang w:val="en-GB"/>
        </w:rPr>
        <w:id w:val="-974455918"/>
        <w:docPartObj>
          <w:docPartGallery w:val="Cover Pages"/>
          <w:docPartUnique/>
        </w:docPartObj>
      </w:sdtPr>
      <w:sdtEndPr>
        <w:rPr>
          <w:rFonts w:ascii="Arial" w:hAnsi="Arial" w:cs="Arial"/>
          <w:b/>
          <w:bCs/>
          <w:color w:val="auto"/>
          <w:sz w:val="28"/>
          <w:szCs w:val="28"/>
        </w:rPr>
      </w:sdtEndPr>
      <w:sdtContent>
        <w:p w14:paraId="680F2461" w14:textId="668A0FAF" w:rsidR="001D55E2" w:rsidRDefault="001D55E2">
          <w:pPr>
            <w:pStyle w:val="NoSpacing"/>
            <w:spacing w:before="1540" w:after="240"/>
            <w:jc w:val="center"/>
            <w:rPr>
              <w:color w:val="4472C4" w:themeColor="accent1"/>
            </w:rPr>
          </w:pPr>
          <w:r>
            <w:rPr>
              <w:noProof/>
              <w:color w:val="4472C4" w:themeColor="accent1"/>
            </w:rPr>
            <w:drawing>
              <wp:inline distT="0" distB="0" distL="0" distR="0" wp14:anchorId="173EC9BD" wp14:editId="5ECE28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017400C1B0244DBB34427CE5C2C3B2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7F37B0D" w14:textId="62EB246E" w:rsidR="001D55E2" w:rsidRDefault="00EB0C9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The learner: </w:t>
              </w:r>
              <w:r w:rsidR="001D55E2">
                <w:rPr>
                  <w:rFonts w:asciiTheme="majorHAnsi" w:eastAsiaTheme="majorEastAsia" w:hAnsiTheme="majorHAnsi" w:cstheme="majorBidi"/>
                  <w:caps/>
                  <w:color w:val="4472C4" w:themeColor="accent1"/>
                  <w:sz w:val="72"/>
                  <w:szCs w:val="72"/>
                </w:rPr>
                <w:t>Who am i teaching?</w:t>
              </w:r>
            </w:p>
          </w:sdtContent>
        </w:sdt>
        <w:sdt>
          <w:sdtPr>
            <w:rPr>
              <w:color w:val="4472C4" w:themeColor="accent1"/>
              <w:sz w:val="52"/>
              <w:szCs w:val="52"/>
            </w:rPr>
            <w:alias w:val="Subtitle"/>
            <w:tag w:val=""/>
            <w:id w:val="328029620"/>
            <w:placeholder>
              <w:docPart w:val="69698EEAD26945C39A5E835F1D1A60D5"/>
            </w:placeholder>
            <w:dataBinding w:prefixMappings="xmlns:ns0='http://purl.org/dc/elements/1.1/' xmlns:ns1='http://schemas.openxmlformats.org/package/2006/metadata/core-properties' " w:xpath="/ns1:coreProperties[1]/ns0:subject[1]" w:storeItemID="{6C3C8BC8-F283-45AE-878A-BAB7291924A1}"/>
            <w:text/>
          </w:sdtPr>
          <w:sdtEndPr/>
          <w:sdtContent>
            <w:p w14:paraId="42C46515" w14:textId="6CB432C8" w:rsidR="001D55E2" w:rsidRPr="005F287F" w:rsidRDefault="00EB0C9D">
              <w:pPr>
                <w:pStyle w:val="NoSpacing"/>
                <w:jc w:val="center"/>
                <w:rPr>
                  <w:color w:val="4472C4" w:themeColor="accent1"/>
                  <w:sz w:val="52"/>
                  <w:szCs w:val="52"/>
                </w:rPr>
              </w:pPr>
              <w:r w:rsidRPr="005F287F">
                <w:rPr>
                  <w:color w:val="4472C4" w:themeColor="accent1"/>
                  <w:sz w:val="52"/>
                  <w:szCs w:val="52"/>
                </w:rPr>
                <w:t>ECAD4007</w:t>
              </w:r>
            </w:p>
          </w:sdtContent>
        </w:sdt>
        <w:p w14:paraId="0366BBC9" w14:textId="77777777" w:rsidR="001D55E2" w:rsidRDefault="001D55E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25F7BC90" wp14:editId="2C09B1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8F35E29" w14:textId="6253EA8D" w:rsidR="001D55E2" w:rsidRPr="005F287F" w:rsidRDefault="005F287F">
                                    <w:pPr>
                                      <w:pStyle w:val="NoSpacing"/>
                                      <w:spacing w:after="40"/>
                                      <w:jc w:val="center"/>
                                      <w:rPr>
                                        <w:caps/>
                                        <w:color w:val="4472C4" w:themeColor="accent1"/>
                                        <w:sz w:val="48"/>
                                        <w:szCs w:val="48"/>
                                      </w:rPr>
                                    </w:pPr>
                                    <w:r w:rsidRPr="005F287F">
                                      <w:rPr>
                                        <w:caps/>
                                        <w:color w:val="4472C4" w:themeColor="accent1"/>
                                        <w:sz w:val="48"/>
                                        <w:szCs w:val="48"/>
                                      </w:rPr>
                                      <w:t>Olivia rees</w:t>
                                    </w:r>
                                  </w:p>
                                </w:sdtContent>
                              </w:sdt>
                              <w:p w14:paraId="5B702B07" w14:textId="26F898DA" w:rsidR="001D55E2" w:rsidRPr="005F287F" w:rsidRDefault="00D61078">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F287F" w:rsidRPr="005F287F">
                                      <w:rPr>
                                        <w:caps/>
                                        <w:color w:val="4472C4" w:themeColor="accent1"/>
                                        <w:sz w:val="40"/>
                                        <w:szCs w:val="40"/>
                                      </w:rPr>
                                      <w:t>1900466</w:t>
                                    </w:r>
                                  </w:sdtContent>
                                </w:sdt>
                              </w:p>
                              <w:p w14:paraId="792F871A" w14:textId="16894A07" w:rsidR="001D55E2" w:rsidRDefault="001D55E2" w:rsidP="005F287F">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F7BC9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8F35E29" w14:textId="6253EA8D" w:rsidR="001D55E2" w:rsidRPr="005F287F" w:rsidRDefault="005F287F">
                              <w:pPr>
                                <w:pStyle w:val="NoSpacing"/>
                                <w:spacing w:after="40"/>
                                <w:jc w:val="center"/>
                                <w:rPr>
                                  <w:caps/>
                                  <w:color w:val="4472C4" w:themeColor="accent1"/>
                                  <w:sz w:val="48"/>
                                  <w:szCs w:val="48"/>
                                </w:rPr>
                              </w:pPr>
                              <w:r w:rsidRPr="005F287F">
                                <w:rPr>
                                  <w:caps/>
                                  <w:color w:val="4472C4" w:themeColor="accent1"/>
                                  <w:sz w:val="48"/>
                                  <w:szCs w:val="48"/>
                                </w:rPr>
                                <w:t>Olivia rees</w:t>
                              </w:r>
                            </w:p>
                          </w:sdtContent>
                        </w:sdt>
                        <w:p w14:paraId="5B702B07" w14:textId="26F898DA" w:rsidR="001D55E2" w:rsidRPr="005F287F" w:rsidRDefault="00D61078">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F287F" w:rsidRPr="005F287F">
                                <w:rPr>
                                  <w:caps/>
                                  <w:color w:val="4472C4" w:themeColor="accent1"/>
                                  <w:sz w:val="40"/>
                                  <w:szCs w:val="40"/>
                                </w:rPr>
                                <w:t>1900466</w:t>
                              </w:r>
                            </w:sdtContent>
                          </w:sdt>
                        </w:p>
                        <w:p w14:paraId="792F871A" w14:textId="16894A07" w:rsidR="001D55E2" w:rsidRDefault="001D55E2" w:rsidP="005F287F">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0AE6EAF9" wp14:editId="57D11B4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8FA20F" w14:textId="43DEDC74" w:rsidR="001D55E2" w:rsidRDefault="001D55E2">
          <w:pPr>
            <w:rPr>
              <w:rFonts w:ascii="Arial" w:hAnsi="Arial" w:cs="Arial"/>
              <w:bCs/>
              <w:sz w:val="28"/>
              <w:szCs w:val="28"/>
            </w:rPr>
          </w:pPr>
          <w:r>
            <w:rPr>
              <w:rFonts w:ascii="Arial" w:hAnsi="Arial" w:cs="Arial"/>
              <w:b/>
              <w:bCs/>
              <w:sz w:val="28"/>
              <w:szCs w:val="28"/>
            </w:rPr>
            <w:br w:type="page"/>
          </w:r>
        </w:p>
      </w:sdtContent>
    </w:sdt>
    <w:p w14:paraId="61C089BE" w14:textId="77777777" w:rsidR="002D693D" w:rsidRDefault="002D693D" w:rsidP="00F656AC">
      <w:pPr>
        <w:pStyle w:val="fixed"/>
        <w:spacing w:line="360" w:lineRule="auto"/>
        <w:ind w:left="0" w:firstLine="0"/>
        <w:jc w:val="both"/>
        <w:rPr>
          <w:rFonts w:ascii="Arial" w:hAnsi="Arial" w:cs="Arial"/>
          <w:bCs/>
          <w:sz w:val="28"/>
          <w:szCs w:val="28"/>
        </w:rPr>
      </w:pPr>
    </w:p>
    <w:p w14:paraId="5C3CC8F5" w14:textId="76F9AC51" w:rsidR="002D693D" w:rsidRDefault="002D693D">
      <w:pPr>
        <w:rPr>
          <w:rFonts w:ascii="Arial" w:hAnsi="Arial" w:cs="Arial"/>
          <w:b/>
          <w:bCs/>
          <w:sz w:val="28"/>
          <w:szCs w:val="28"/>
          <w:lang w:eastAsia="en-GB"/>
        </w:rPr>
      </w:pPr>
    </w:p>
    <w:p w14:paraId="6690DB8D" w14:textId="7A48F71B" w:rsidR="00173142" w:rsidRPr="002D693D" w:rsidRDefault="00173142" w:rsidP="00F656AC">
      <w:pPr>
        <w:pStyle w:val="fixed"/>
        <w:spacing w:line="360" w:lineRule="auto"/>
        <w:ind w:left="0" w:firstLine="0"/>
        <w:jc w:val="both"/>
        <w:rPr>
          <w:rFonts w:ascii="Arial" w:hAnsi="Arial" w:cs="Arial"/>
          <w:bCs/>
          <w:sz w:val="28"/>
          <w:szCs w:val="28"/>
          <w:u w:val="single"/>
        </w:rPr>
      </w:pPr>
      <w:r w:rsidRPr="002D693D">
        <w:rPr>
          <w:rFonts w:ascii="Arial" w:hAnsi="Arial" w:cs="Arial"/>
          <w:bCs/>
          <w:sz w:val="28"/>
          <w:szCs w:val="28"/>
          <w:u w:val="single"/>
        </w:rPr>
        <w:t xml:space="preserve">Using the pupil profile given, identify how specific aspects of the child’s holistic development could be met within an educational setting. Underpin this with references to relevant theories, research and examples of excellent practice. </w:t>
      </w:r>
    </w:p>
    <w:p w14:paraId="5D23507E" w14:textId="70592600" w:rsidR="00F656AC" w:rsidRDefault="00F656AC" w:rsidP="00F656AC">
      <w:pPr>
        <w:pStyle w:val="fixed"/>
        <w:spacing w:line="360" w:lineRule="auto"/>
        <w:ind w:left="0" w:firstLine="0"/>
        <w:jc w:val="both"/>
        <w:rPr>
          <w:rFonts w:ascii="Arial" w:hAnsi="Arial" w:cs="Arial"/>
          <w:bCs/>
          <w:sz w:val="28"/>
          <w:szCs w:val="28"/>
        </w:rPr>
      </w:pPr>
    </w:p>
    <w:p w14:paraId="2713B2B5" w14:textId="2424BEFF" w:rsidR="002D693D" w:rsidRDefault="002D693D" w:rsidP="00E97545">
      <w:pPr>
        <w:pStyle w:val="fixed"/>
        <w:spacing w:line="360" w:lineRule="auto"/>
        <w:ind w:left="0" w:firstLine="0"/>
        <w:rPr>
          <w:rFonts w:ascii="Arial" w:hAnsi="Arial" w:cs="Arial"/>
          <w:b w:val="0"/>
          <w:sz w:val="22"/>
          <w:szCs w:val="22"/>
        </w:rPr>
      </w:pPr>
      <w:r w:rsidRPr="002D693D">
        <w:rPr>
          <w:rFonts w:ascii="Arial" w:hAnsi="Arial" w:cs="Arial"/>
          <w:b w:val="0"/>
          <w:sz w:val="22"/>
          <w:szCs w:val="22"/>
        </w:rPr>
        <w:t xml:space="preserve">This </w:t>
      </w:r>
      <w:r>
        <w:rPr>
          <w:rFonts w:ascii="Arial" w:hAnsi="Arial" w:cs="Arial"/>
          <w:b w:val="0"/>
          <w:sz w:val="22"/>
          <w:szCs w:val="22"/>
        </w:rPr>
        <w:t xml:space="preserve">assignment will </w:t>
      </w:r>
      <w:r w:rsidR="00F6220E">
        <w:rPr>
          <w:rFonts w:ascii="Arial" w:hAnsi="Arial" w:cs="Arial"/>
          <w:b w:val="0"/>
          <w:sz w:val="22"/>
          <w:szCs w:val="22"/>
        </w:rPr>
        <w:t xml:space="preserve">explore how specific aspects of the child’s holistic development could be met within an educational setting. It will explore some theories relating to </w:t>
      </w:r>
      <w:r w:rsidR="00606427">
        <w:rPr>
          <w:rFonts w:ascii="Arial" w:hAnsi="Arial" w:cs="Arial"/>
          <w:b w:val="0"/>
          <w:sz w:val="22"/>
          <w:szCs w:val="22"/>
        </w:rPr>
        <w:t>social, cognitive,</w:t>
      </w:r>
      <w:r w:rsidR="007B5C8F">
        <w:rPr>
          <w:rFonts w:ascii="Arial" w:hAnsi="Arial" w:cs="Arial"/>
          <w:b w:val="0"/>
          <w:sz w:val="22"/>
          <w:szCs w:val="22"/>
        </w:rPr>
        <w:t xml:space="preserve"> </w:t>
      </w:r>
      <w:r w:rsidR="00F6220E">
        <w:rPr>
          <w:rFonts w:ascii="Arial" w:hAnsi="Arial" w:cs="Arial"/>
          <w:b w:val="0"/>
          <w:sz w:val="22"/>
          <w:szCs w:val="22"/>
        </w:rPr>
        <w:t xml:space="preserve">and </w:t>
      </w:r>
      <w:r w:rsidR="007B5C8F">
        <w:rPr>
          <w:rFonts w:ascii="Arial" w:hAnsi="Arial" w:cs="Arial"/>
          <w:b w:val="0"/>
          <w:sz w:val="22"/>
          <w:szCs w:val="22"/>
        </w:rPr>
        <w:t xml:space="preserve">physical </w:t>
      </w:r>
      <w:r w:rsidR="00F6220E">
        <w:rPr>
          <w:rFonts w:ascii="Arial" w:hAnsi="Arial" w:cs="Arial"/>
          <w:b w:val="0"/>
          <w:sz w:val="22"/>
          <w:szCs w:val="22"/>
        </w:rPr>
        <w:t>development</w:t>
      </w:r>
      <w:r w:rsidR="007B5C8F">
        <w:rPr>
          <w:rFonts w:ascii="Arial" w:hAnsi="Arial" w:cs="Arial"/>
          <w:b w:val="0"/>
          <w:sz w:val="22"/>
          <w:szCs w:val="22"/>
        </w:rPr>
        <w:t>,</w:t>
      </w:r>
      <w:r w:rsidR="00F6220E">
        <w:rPr>
          <w:rFonts w:ascii="Arial" w:hAnsi="Arial" w:cs="Arial"/>
          <w:b w:val="0"/>
          <w:sz w:val="22"/>
          <w:szCs w:val="22"/>
        </w:rPr>
        <w:t xml:space="preserve"> and it will question </w:t>
      </w:r>
      <w:r w:rsidR="0061381D">
        <w:rPr>
          <w:rFonts w:ascii="Arial" w:hAnsi="Arial" w:cs="Arial"/>
          <w:b w:val="0"/>
          <w:sz w:val="22"/>
          <w:szCs w:val="22"/>
        </w:rPr>
        <w:t xml:space="preserve">and evaluate </w:t>
      </w:r>
      <w:r w:rsidR="00F6220E">
        <w:rPr>
          <w:rFonts w:ascii="Arial" w:hAnsi="Arial" w:cs="Arial"/>
          <w:b w:val="0"/>
          <w:sz w:val="22"/>
          <w:szCs w:val="22"/>
        </w:rPr>
        <w:t xml:space="preserve">the effectiveness of these. The assignment will seek to research and </w:t>
      </w:r>
      <w:r w:rsidR="0061381D">
        <w:rPr>
          <w:rFonts w:ascii="Arial" w:hAnsi="Arial" w:cs="Arial"/>
          <w:b w:val="0"/>
          <w:sz w:val="22"/>
          <w:szCs w:val="22"/>
        </w:rPr>
        <w:t>identify</w:t>
      </w:r>
      <w:r w:rsidR="00F6220E">
        <w:rPr>
          <w:rFonts w:ascii="Arial" w:hAnsi="Arial" w:cs="Arial"/>
          <w:b w:val="0"/>
          <w:sz w:val="22"/>
          <w:szCs w:val="22"/>
        </w:rPr>
        <w:t xml:space="preserve"> examples of excellent practice and will then critically consider whether the initiatives are of benefit to Ella. Finally, the assignment will seek to provide </w:t>
      </w:r>
      <w:r w:rsidR="00E002A9">
        <w:rPr>
          <w:rFonts w:ascii="Arial" w:hAnsi="Arial" w:cs="Arial"/>
          <w:b w:val="0"/>
          <w:sz w:val="22"/>
          <w:szCs w:val="22"/>
        </w:rPr>
        <w:t xml:space="preserve">appropriate </w:t>
      </w:r>
      <w:r w:rsidR="00F6220E">
        <w:rPr>
          <w:rFonts w:ascii="Arial" w:hAnsi="Arial" w:cs="Arial"/>
          <w:b w:val="0"/>
          <w:sz w:val="22"/>
          <w:szCs w:val="22"/>
        </w:rPr>
        <w:t>recommendations</w:t>
      </w:r>
      <w:r w:rsidR="00FD0556">
        <w:rPr>
          <w:rFonts w:ascii="Arial" w:hAnsi="Arial" w:cs="Arial"/>
          <w:b w:val="0"/>
          <w:sz w:val="22"/>
          <w:szCs w:val="22"/>
        </w:rPr>
        <w:t xml:space="preserve"> in order</w:t>
      </w:r>
      <w:r w:rsidR="00F6220E">
        <w:rPr>
          <w:rFonts w:ascii="Arial" w:hAnsi="Arial" w:cs="Arial"/>
          <w:b w:val="0"/>
          <w:sz w:val="22"/>
          <w:szCs w:val="22"/>
        </w:rPr>
        <w:t xml:space="preserve"> to improve the practice</w:t>
      </w:r>
      <w:r w:rsidR="00B15ADA">
        <w:rPr>
          <w:rFonts w:ascii="Arial" w:hAnsi="Arial" w:cs="Arial"/>
          <w:b w:val="0"/>
          <w:sz w:val="22"/>
          <w:szCs w:val="22"/>
        </w:rPr>
        <w:t xml:space="preserve"> of the </w:t>
      </w:r>
      <w:r w:rsidR="000E69AE">
        <w:rPr>
          <w:rFonts w:ascii="Arial" w:hAnsi="Arial" w:cs="Arial"/>
          <w:b w:val="0"/>
          <w:sz w:val="22"/>
          <w:szCs w:val="22"/>
        </w:rPr>
        <w:t>above-mentioned</w:t>
      </w:r>
      <w:r w:rsidR="00B15ADA">
        <w:rPr>
          <w:rFonts w:ascii="Arial" w:hAnsi="Arial" w:cs="Arial"/>
          <w:b w:val="0"/>
          <w:sz w:val="22"/>
          <w:szCs w:val="22"/>
        </w:rPr>
        <w:t xml:space="preserve"> pupil. </w:t>
      </w:r>
    </w:p>
    <w:p w14:paraId="1FE49746" w14:textId="1F8C2CE0" w:rsidR="006C0BCD" w:rsidRDefault="006C0BCD" w:rsidP="00E97545">
      <w:pPr>
        <w:pStyle w:val="fixed"/>
        <w:spacing w:line="360" w:lineRule="auto"/>
        <w:ind w:left="0" w:firstLine="0"/>
        <w:rPr>
          <w:rFonts w:ascii="Arial" w:hAnsi="Arial" w:cs="Arial"/>
          <w:b w:val="0"/>
          <w:sz w:val="22"/>
          <w:szCs w:val="22"/>
        </w:rPr>
      </w:pPr>
    </w:p>
    <w:p w14:paraId="5FA25C0C" w14:textId="1BF7A480" w:rsidR="006C0BCD" w:rsidRPr="002D693D" w:rsidRDefault="006C0BCD" w:rsidP="00E97545">
      <w:pPr>
        <w:pStyle w:val="fixed"/>
        <w:spacing w:line="360" w:lineRule="auto"/>
        <w:ind w:left="0" w:firstLine="0"/>
        <w:rPr>
          <w:rFonts w:ascii="Arial" w:hAnsi="Arial" w:cs="Arial"/>
          <w:b w:val="0"/>
          <w:sz w:val="22"/>
          <w:szCs w:val="22"/>
        </w:rPr>
      </w:pPr>
      <w:r>
        <w:rPr>
          <w:rFonts w:ascii="Arial" w:hAnsi="Arial" w:cs="Arial"/>
          <w:b w:val="0"/>
          <w:sz w:val="22"/>
          <w:szCs w:val="22"/>
        </w:rPr>
        <w:t xml:space="preserve">Child development </w:t>
      </w:r>
      <w:r w:rsidR="004E2D5D">
        <w:rPr>
          <w:rFonts w:ascii="Arial" w:hAnsi="Arial" w:cs="Arial"/>
          <w:b w:val="0"/>
          <w:sz w:val="22"/>
          <w:szCs w:val="22"/>
        </w:rPr>
        <w:t>stages are</w:t>
      </w:r>
      <w:r>
        <w:rPr>
          <w:rFonts w:ascii="Arial" w:hAnsi="Arial" w:cs="Arial"/>
          <w:b w:val="0"/>
          <w:sz w:val="22"/>
          <w:szCs w:val="22"/>
        </w:rPr>
        <w:t xml:space="preserve"> </w:t>
      </w:r>
      <w:r w:rsidR="00B7672D">
        <w:rPr>
          <w:rFonts w:ascii="Arial" w:hAnsi="Arial" w:cs="Arial"/>
          <w:b w:val="0"/>
          <w:sz w:val="22"/>
          <w:szCs w:val="22"/>
        </w:rPr>
        <w:t>crucial</w:t>
      </w:r>
      <w:r>
        <w:rPr>
          <w:rFonts w:ascii="Arial" w:hAnsi="Arial" w:cs="Arial"/>
          <w:b w:val="0"/>
          <w:sz w:val="22"/>
          <w:szCs w:val="22"/>
        </w:rPr>
        <w:t xml:space="preserve"> for teachers to </w:t>
      </w:r>
      <w:r w:rsidR="000D4A32">
        <w:rPr>
          <w:rFonts w:ascii="Arial" w:hAnsi="Arial" w:cs="Arial"/>
          <w:b w:val="0"/>
          <w:sz w:val="22"/>
          <w:szCs w:val="22"/>
        </w:rPr>
        <w:t>be aware</w:t>
      </w:r>
      <w:r w:rsidR="00DC4E06">
        <w:rPr>
          <w:rFonts w:ascii="Arial" w:hAnsi="Arial" w:cs="Arial"/>
          <w:b w:val="0"/>
          <w:sz w:val="22"/>
          <w:szCs w:val="22"/>
        </w:rPr>
        <w:t xml:space="preserve"> of</w:t>
      </w:r>
      <w:r w:rsidR="00647CE4">
        <w:rPr>
          <w:rFonts w:ascii="Arial" w:hAnsi="Arial" w:cs="Arial"/>
          <w:b w:val="0"/>
          <w:sz w:val="22"/>
          <w:szCs w:val="22"/>
        </w:rPr>
        <w:t>. This</w:t>
      </w:r>
      <w:r>
        <w:rPr>
          <w:rFonts w:ascii="Arial" w:hAnsi="Arial" w:cs="Arial"/>
          <w:b w:val="0"/>
          <w:sz w:val="22"/>
          <w:szCs w:val="22"/>
        </w:rPr>
        <w:t xml:space="preserve"> allow</w:t>
      </w:r>
      <w:r w:rsidR="00647CE4">
        <w:rPr>
          <w:rFonts w:ascii="Arial" w:hAnsi="Arial" w:cs="Arial"/>
          <w:b w:val="0"/>
          <w:sz w:val="22"/>
          <w:szCs w:val="22"/>
        </w:rPr>
        <w:t>s</w:t>
      </w:r>
      <w:r>
        <w:rPr>
          <w:rFonts w:ascii="Arial" w:hAnsi="Arial" w:cs="Arial"/>
          <w:b w:val="0"/>
          <w:sz w:val="22"/>
          <w:szCs w:val="22"/>
        </w:rPr>
        <w:t xml:space="preserve"> them</w:t>
      </w:r>
      <w:r w:rsidR="00B7672D">
        <w:rPr>
          <w:rFonts w:ascii="Arial" w:hAnsi="Arial" w:cs="Arial"/>
          <w:b w:val="0"/>
          <w:sz w:val="22"/>
          <w:szCs w:val="22"/>
        </w:rPr>
        <w:t xml:space="preserve"> to identify what strategies could be employed to aid children’s development. </w:t>
      </w:r>
      <w:r>
        <w:rPr>
          <w:rFonts w:ascii="Arial" w:hAnsi="Arial" w:cs="Arial"/>
          <w:b w:val="0"/>
          <w:sz w:val="22"/>
          <w:szCs w:val="22"/>
        </w:rPr>
        <w:t xml:space="preserve">All children are unique and learn </w:t>
      </w:r>
      <w:r w:rsidR="00DC4E06">
        <w:rPr>
          <w:rFonts w:ascii="Arial" w:hAnsi="Arial" w:cs="Arial"/>
          <w:b w:val="0"/>
          <w:sz w:val="22"/>
          <w:szCs w:val="22"/>
        </w:rPr>
        <w:t>different paces</w:t>
      </w:r>
      <w:r w:rsidR="00315DF3">
        <w:rPr>
          <w:rFonts w:ascii="Arial" w:hAnsi="Arial" w:cs="Arial"/>
          <w:b w:val="0"/>
          <w:sz w:val="22"/>
          <w:szCs w:val="22"/>
        </w:rPr>
        <w:t>,</w:t>
      </w:r>
      <w:r>
        <w:rPr>
          <w:rFonts w:ascii="Arial" w:hAnsi="Arial" w:cs="Arial"/>
          <w:b w:val="0"/>
          <w:sz w:val="22"/>
          <w:szCs w:val="22"/>
        </w:rPr>
        <w:t xml:space="preserve"> which is why knowing the different stages of </w:t>
      </w:r>
      <w:r w:rsidR="00DC4E06">
        <w:rPr>
          <w:rFonts w:ascii="Arial" w:hAnsi="Arial" w:cs="Arial"/>
          <w:b w:val="0"/>
          <w:sz w:val="22"/>
          <w:szCs w:val="22"/>
        </w:rPr>
        <w:t>child development</w:t>
      </w:r>
      <w:r w:rsidR="00B7672D">
        <w:rPr>
          <w:rFonts w:ascii="Arial" w:hAnsi="Arial" w:cs="Arial"/>
          <w:b w:val="0"/>
          <w:sz w:val="22"/>
          <w:szCs w:val="22"/>
        </w:rPr>
        <w:t xml:space="preserve"> is so important </w:t>
      </w:r>
      <w:r w:rsidR="00DC4E06">
        <w:rPr>
          <w:rFonts w:ascii="Arial" w:hAnsi="Arial" w:cs="Arial"/>
          <w:b w:val="0"/>
          <w:sz w:val="22"/>
          <w:szCs w:val="22"/>
        </w:rPr>
        <w:t>to</w:t>
      </w:r>
      <w:r w:rsidR="00B7672D">
        <w:rPr>
          <w:rFonts w:ascii="Arial" w:hAnsi="Arial" w:cs="Arial"/>
          <w:b w:val="0"/>
          <w:sz w:val="22"/>
          <w:szCs w:val="22"/>
        </w:rPr>
        <w:t xml:space="preserve"> </w:t>
      </w:r>
      <w:r>
        <w:rPr>
          <w:rFonts w:ascii="Arial" w:hAnsi="Arial" w:cs="Arial"/>
          <w:b w:val="0"/>
          <w:sz w:val="22"/>
          <w:szCs w:val="22"/>
        </w:rPr>
        <w:t xml:space="preserve">help the teacher to </w:t>
      </w:r>
      <w:r w:rsidR="00B7672D">
        <w:rPr>
          <w:rFonts w:ascii="Arial" w:hAnsi="Arial" w:cs="Arial"/>
          <w:b w:val="0"/>
          <w:sz w:val="22"/>
          <w:szCs w:val="22"/>
        </w:rPr>
        <w:t>properly assess</w:t>
      </w:r>
      <w:r>
        <w:rPr>
          <w:rFonts w:ascii="Arial" w:hAnsi="Arial" w:cs="Arial"/>
          <w:b w:val="0"/>
          <w:sz w:val="22"/>
          <w:szCs w:val="22"/>
        </w:rPr>
        <w:t xml:space="preserve"> whether a particular child needs additional help or support</w:t>
      </w:r>
      <w:r w:rsidR="00B7672D">
        <w:rPr>
          <w:rFonts w:ascii="Arial" w:hAnsi="Arial" w:cs="Arial"/>
          <w:b w:val="0"/>
          <w:sz w:val="22"/>
          <w:szCs w:val="22"/>
        </w:rPr>
        <w:t>.</w:t>
      </w:r>
      <w:r w:rsidR="000F2B41">
        <w:rPr>
          <w:rFonts w:ascii="Arial" w:hAnsi="Arial" w:cs="Arial"/>
          <w:b w:val="0"/>
          <w:sz w:val="22"/>
          <w:szCs w:val="22"/>
        </w:rPr>
        <w:t xml:space="preserve"> Holistic development is placing a focus on nurturing all aspects of a child’s being, including physical, emotional, cognitive, and social development. </w:t>
      </w:r>
    </w:p>
    <w:p w14:paraId="2085AE77" w14:textId="77777777" w:rsidR="002D693D" w:rsidRDefault="002D693D" w:rsidP="00F656AC">
      <w:pPr>
        <w:pStyle w:val="fixed"/>
        <w:spacing w:line="360" w:lineRule="auto"/>
        <w:ind w:left="720" w:firstLine="0"/>
        <w:jc w:val="both"/>
        <w:rPr>
          <w:rFonts w:ascii="Arial" w:hAnsi="Arial" w:cs="Arial"/>
          <w:b w:val="0"/>
          <w:sz w:val="22"/>
          <w:szCs w:val="22"/>
        </w:rPr>
      </w:pPr>
    </w:p>
    <w:p w14:paraId="34CAC810" w14:textId="029682E3" w:rsidR="006D7C29" w:rsidRDefault="006D7C29" w:rsidP="006D7C29">
      <w:pPr>
        <w:pStyle w:val="fixed"/>
        <w:spacing w:line="360" w:lineRule="auto"/>
        <w:ind w:left="0" w:firstLine="0"/>
        <w:rPr>
          <w:rFonts w:ascii="Arial" w:hAnsi="Arial" w:cs="Arial"/>
          <w:b w:val="0"/>
          <w:bCs/>
          <w:sz w:val="22"/>
          <w:szCs w:val="22"/>
          <w:shd w:val="clear" w:color="auto" w:fill="FFFFFF"/>
        </w:rPr>
      </w:pPr>
      <w:r w:rsidRPr="006D7C29">
        <w:rPr>
          <w:rFonts w:ascii="Arial" w:hAnsi="Arial" w:cs="Arial"/>
          <w:b w:val="0"/>
          <w:bCs/>
          <w:sz w:val="22"/>
          <w:szCs w:val="22"/>
          <w:shd w:val="clear" w:color="auto" w:fill="FFFFFF"/>
        </w:rPr>
        <w:t xml:space="preserve">Social </w:t>
      </w:r>
      <w:r>
        <w:rPr>
          <w:rFonts w:ascii="Arial" w:hAnsi="Arial" w:cs="Arial"/>
          <w:b w:val="0"/>
          <w:bCs/>
          <w:sz w:val="22"/>
          <w:szCs w:val="22"/>
          <w:shd w:val="clear" w:color="auto" w:fill="FFFFFF"/>
        </w:rPr>
        <w:t>d</w:t>
      </w:r>
      <w:r w:rsidRPr="006D7C29">
        <w:rPr>
          <w:rFonts w:ascii="Arial" w:hAnsi="Arial" w:cs="Arial"/>
          <w:b w:val="0"/>
          <w:bCs/>
          <w:sz w:val="22"/>
          <w:szCs w:val="22"/>
          <w:shd w:val="clear" w:color="auto" w:fill="FFFFFF"/>
        </w:rPr>
        <w:t xml:space="preserve">evelopment refers to how </w:t>
      </w:r>
      <w:r>
        <w:rPr>
          <w:rFonts w:ascii="Arial" w:hAnsi="Arial" w:cs="Arial"/>
          <w:b w:val="0"/>
          <w:bCs/>
          <w:sz w:val="22"/>
          <w:szCs w:val="22"/>
          <w:shd w:val="clear" w:color="auto" w:fill="FFFFFF"/>
        </w:rPr>
        <w:t>we</w:t>
      </w:r>
      <w:r w:rsidRPr="006D7C29">
        <w:rPr>
          <w:rFonts w:ascii="Arial" w:hAnsi="Arial" w:cs="Arial"/>
          <w:b w:val="0"/>
          <w:bCs/>
          <w:sz w:val="22"/>
          <w:szCs w:val="22"/>
          <w:shd w:val="clear" w:color="auto" w:fill="FFFFFF"/>
        </w:rPr>
        <w:t xml:space="preserve"> develop social and emotional skills</w:t>
      </w:r>
      <w:r w:rsidR="00587171">
        <w:rPr>
          <w:rFonts w:ascii="Arial" w:hAnsi="Arial" w:cs="Arial"/>
          <w:b w:val="0"/>
          <w:bCs/>
          <w:sz w:val="22"/>
          <w:szCs w:val="22"/>
          <w:shd w:val="clear" w:color="auto" w:fill="FFFFFF"/>
        </w:rPr>
        <w:t>. It</w:t>
      </w:r>
      <w:r>
        <w:rPr>
          <w:rFonts w:ascii="Arial" w:hAnsi="Arial" w:cs="Arial"/>
          <w:b w:val="0"/>
          <w:bCs/>
          <w:sz w:val="22"/>
          <w:szCs w:val="22"/>
          <w:shd w:val="clear" w:color="auto" w:fill="FFFFFF"/>
        </w:rPr>
        <w:t xml:space="preserve"> allows us to </w:t>
      </w:r>
      <w:r w:rsidRPr="006D7C29">
        <w:rPr>
          <w:rFonts w:ascii="Arial" w:hAnsi="Arial" w:cs="Arial"/>
          <w:b w:val="0"/>
          <w:bCs/>
          <w:sz w:val="22"/>
          <w:szCs w:val="22"/>
          <w:shd w:val="clear" w:color="auto" w:fill="FFFFFF"/>
        </w:rPr>
        <w:t xml:space="preserve">form positive relationships with family, friends, teachers, </w:t>
      </w:r>
      <w:r w:rsidR="003F3E94">
        <w:rPr>
          <w:rFonts w:ascii="Arial" w:hAnsi="Arial" w:cs="Arial"/>
          <w:b w:val="0"/>
          <w:bCs/>
          <w:sz w:val="22"/>
          <w:szCs w:val="22"/>
          <w:shd w:val="clear" w:color="auto" w:fill="FFFFFF"/>
        </w:rPr>
        <w:t xml:space="preserve">peers, </w:t>
      </w:r>
      <w:r w:rsidRPr="006D7C29">
        <w:rPr>
          <w:rFonts w:ascii="Arial" w:hAnsi="Arial" w:cs="Arial"/>
          <w:b w:val="0"/>
          <w:bCs/>
          <w:sz w:val="22"/>
          <w:szCs w:val="22"/>
          <w:shd w:val="clear" w:color="auto" w:fill="FFFFFF"/>
        </w:rPr>
        <w:t xml:space="preserve">and other people in our lives. As we mature, we learn to </w:t>
      </w:r>
      <w:r>
        <w:rPr>
          <w:rFonts w:ascii="Arial" w:hAnsi="Arial" w:cs="Arial"/>
          <w:b w:val="0"/>
          <w:bCs/>
          <w:sz w:val="22"/>
          <w:szCs w:val="22"/>
          <w:shd w:val="clear" w:color="auto" w:fill="FFFFFF"/>
        </w:rPr>
        <w:t xml:space="preserve">cope and </w:t>
      </w:r>
      <w:r w:rsidRPr="006D7C29">
        <w:rPr>
          <w:rFonts w:ascii="Arial" w:hAnsi="Arial" w:cs="Arial"/>
          <w:b w:val="0"/>
          <w:bCs/>
          <w:sz w:val="22"/>
          <w:szCs w:val="22"/>
          <w:shd w:val="clear" w:color="auto" w:fill="FFFFFF"/>
        </w:rPr>
        <w:t>manage our own feelings and needs</w:t>
      </w:r>
      <w:r w:rsidR="00587171">
        <w:rPr>
          <w:rFonts w:ascii="Arial" w:hAnsi="Arial" w:cs="Arial"/>
          <w:b w:val="0"/>
          <w:bCs/>
          <w:sz w:val="22"/>
          <w:szCs w:val="22"/>
          <w:shd w:val="clear" w:color="auto" w:fill="FFFFFF"/>
        </w:rPr>
        <w:t>,</w:t>
      </w:r>
      <w:r w:rsidRPr="006D7C29">
        <w:rPr>
          <w:rFonts w:ascii="Arial" w:hAnsi="Arial" w:cs="Arial"/>
          <w:b w:val="0"/>
          <w:bCs/>
          <w:sz w:val="22"/>
          <w:szCs w:val="22"/>
          <w:shd w:val="clear" w:color="auto" w:fill="FFFFFF"/>
        </w:rPr>
        <w:t xml:space="preserve"> and</w:t>
      </w:r>
      <w:r>
        <w:rPr>
          <w:rFonts w:ascii="Arial" w:hAnsi="Arial" w:cs="Arial"/>
          <w:b w:val="0"/>
          <w:bCs/>
          <w:sz w:val="22"/>
          <w:szCs w:val="22"/>
          <w:shd w:val="clear" w:color="auto" w:fill="FFFFFF"/>
        </w:rPr>
        <w:t xml:space="preserve"> we learn</w:t>
      </w:r>
      <w:r w:rsidRPr="006D7C29">
        <w:rPr>
          <w:rFonts w:ascii="Arial" w:hAnsi="Arial" w:cs="Arial"/>
          <w:b w:val="0"/>
          <w:bCs/>
          <w:sz w:val="22"/>
          <w:szCs w:val="22"/>
          <w:shd w:val="clear" w:color="auto" w:fill="FFFFFF"/>
        </w:rPr>
        <w:t xml:space="preserve"> to respond appropriately to the feelings and needs of others. Social development can be </w:t>
      </w:r>
      <w:r>
        <w:rPr>
          <w:rFonts w:ascii="Arial" w:hAnsi="Arial" w:cs="Arial"/>
          <w:b w:val="0"/>
          <w:bCs/>
          <w:sz w:val="22"/>
          <w:szCs w:val="22"/>
          <w:shd w:val="clear" w:color="auto" w:fill="FFFFFF"/>
        </w:rPr>
        <w:t>a</w:t>
      </w:r>
      <w:r w:rsidRPr="006D7C29">
        <w:rPr>
          <w:rFonts w:ascii="Arial" w:hAnsi="Arial" w:cs="Arial"/>
          <w:b w:val="0"/>
          <w:bCs/>
          <w:sz w:val="22"/>
          <w:szCs w:val="22"/>
          <w:shd w:val="clear" w:color="auto" w:fill="FFFFFF"/>
        </w:rPr>
        <w:t>ffected by</w:t>
      </w:r>
      <w:r>
        <w:rPr>
          <w:rFonts w:ascii="Arial" w:hAnsi="Arial" w:cs="Arial"/>
          <w:b w:val="0"/>
          <w:bCs/>
          <w:sz w:val="22"/>
          <w:szCs w:val="22"/>
          <w:shd w:val="clear" w:color="auto" w:fill="FFFFFF"/>
        </w:rPr>
        <w:t xml:space="preserve"> various factors including:</w:t>
      </w:r>
    </w:p>
    <w:p w14:paraId="1F918ACA" w14:textId="5B727C7E" w:rsidR="006D7C29" w:rsidRPr="006D7C29" w:rsidRDefault="006D7C29" w:rsidP="006D7C29">
      <w:pPr>
        <w:pStyle w:val="fixed"/>
        <w:numPr>
          <w:ilvl w:val="0"/>
          <w:numId w:val="2"/>
        </w:numPr>
        <w:spacing w:line="360" w:lineRule="auto"/>
        <w:rPr>
          <w:rFonts w:ascii="Arial" w:hAnsi="Arial" w:cs="Arial"/>
          <w:b w:val="0"/>
          <w:bCs/>
          <w:sz w:val="22"/>
          <w:szCs w:val="22"/>
          <w:u w:val="single"/>
        </w:rPr>
      </w:pPr>
      <w:r>
        <w:rPr>
          <w:rFonts w:ascii="Arial" w:hAnsi="Arial" w:cs="Arial"/>
          <w:b w:val="0"/>
          <w:bCs/>
          <w:sz w:val="22"/>
          <w:szCs w:val="22"/>
          <w:shd w:val="clear" w:color="auto" w:fill="FFFFFF"/>
        </w:rPr>
        <w:t>A</w:t>
      </w:r>
      <w:r w:rsidRPr="006D7C29">
        <w:rPr>
          <w:rFonts w:ascii="Arial" w:hAnsi="Arial" w:cs="Arial"/>
          <w:b w:val="0"/>
          <w:bCs/>
          <w:sz w:val="22"/>
          <w:szCs w:val="22"/>
          <w:shd w:val="clear" w:color="auto" w:fill="FFFFFF"/>
        </w:rPr>
        <w:t xml:space="preserve"> child’s personality</w:t>
      </w:r>
    </w:p>
    <w:p w14:paraId="7B09E944" w14:textId="47069A16" w:rsidR="006D7C29" w:rsidRPr="006D7C29" w:rsidRDefault="006D7C29" w:rsidP="006D7C29">
      <w:pPr>
        <w:pStyle w:val="fixed"/>
        <w:numPr>
          <w:ilvl w:val="0"/>
          <w:numId w:val="2"/>
        </w:numPr>
        <w:spacing w:line="360" w:lineRule="auto"/>
        <w:rPr>
          <w:rFonts w:ascii="Arial" w:hAnsi="Arial" w:cs="Arial"/>
          <w:b w:val="0"/>
          <w:bCs/>
          <w:sz w:val="22"/>
          <w:szCs w:val="22"/>
          <w:u w:val="single"/>
        </w:rPr>
      </w:pPr>
      <w:r>
        <w:rPr>
          <w:rFonts w:ascii="Arial" w:hAnsi="Arial" w:cs="Arial"/>
          <w:b w:val="0"/>
          <w:bCs/>
          <w:sz w:val="22"/>
          <w:szCs w:val="22"/>
          <w:shd w:val="clear" w:color="auto" w:fill="FFFFFF"/>
        </w:rPr>
        <w:t>T</w:t>
      </w:r>
      <w:r w:rsidRPr="006D7C29">
        <w:rPr>
          <w:rFonts w:ascii="Arial" w:hAnsi="Arial" w:cs="Arial"/>
          <w:b w:val="0"/>
          <w:bCs/>
          <w:sz w:val="22"/>
          <w:szCs w:val="22"/>
          <w:shd w:val="clear" w:color="auto" w:fill="FFFFFF"/>
        </w:rPr>
        <w:t xml:space="preserve">he opportunities they have </w:t>
      </w:r>
      <w:r w:rsidR="00315DF3">
        <w:rPr>
          <w:rFonts w:ascii="Arial" w:hAnsi="Arial" w:cs="Arial"/>
          <w:b w:val="0"/>
          <w:bCs/>
          <w:sz w:val="22"/>
          <w:szCs w:val="22"/>
          <w:shd w:val="clear" w:color="auto" w:fill="FFFFFF"/>
        </w:rPr>
        <w:t>to</w:t>
      </w:r>
      <w:r w:rsidRPr="006D7C29">
        <w:rPr>
          <w:rFonts w:ascii="Arial" w:hAnsi="Arial" w:cs="Arial"/>
          <w:b w:val="0"/>
          <w:bCs/>
          <w:sz w:val="22"/>
          <w:szCs w:val="22"/>
          <w:shd w:val="clear" w:color="auto" w:fill="FFFFFF"/>
        </w:rPr>
        <w:t xml:space="preserve"> socia</w:t>
      </w:r>
      <w:r w:rsidR="00315DF3">
        <w:rPr>
          <w:rFonts w:ascii="Arial" w:hAnsi="Arial" w:cs="Arial"/>
          <w:b w:val="0"/>
          <w:bCs/>
          <w:sz w:val="22"/>
          <w:szCs w:val="22"/>
          <w:shd w:val="clear" w:color="auto" w:fill="FFFFFF"/>
        </w:rPr>
        <w:t>lly</w:t>
      </w:r>
      <w:r w:rsidRPr="006D7C29">
        <w:rPr>
          <w:rFonts w:ascii="Arial" w:hAnsi="Arial" w:cs="Arial"/>
          <w:b w:val="0"/>
          <w:bCs/>
          <w:sz w:val="22"/>
          <w:szCs w:val="22"/>
          <w:shd w:val="clear" w:color="auto" w:fill="FFFFFF"/>
        </w:rPr>
        <w:t xml:space="preserve"> interact</w:t>
      </w:r>
    </w:p>
    <w:p w14:paraId="26E1D8FB" w14:textId="56F1481E" w:rsidR="006D7C29" w:rsidRPr="006D7C29" w:rsidRDefault="006D7C29" w:rsidP="006D7C29">
      <w:pPr>
        <w:pStyle w:val="fixed"/>
        <w:numPr>
          <w:ilvl w:val="0"/>
          <w:numId w:val="2"/>
        </w:numPr>
        <w:spacing w:line="360" w:lineRule="auto"/>
        <w:rPr>
          <w:rFonts w:ascii="Arial" w:hAnsi="Arial" w:cs="Arial"/>
          <w:b w:val="0"/>
          <w:bCs/>
          <w:sz w:val="22"/>
          <w:szCs w:val="22"/>
          <w:u w:val="single"/>
        </w:rPr>
      </w:pPr>
      <w:r>
        <w:rPr>
          <w:rFonts w:ascii="Arial" w:hAnsi="Arial" w:cs="Arial"/>
          <w:b w:val="0"/>
          <w:bCs/>
          <w:sz w:val="22"/>
          <w:szCs w:val="22"/>
          <w:shd w:val="clear" w:color="auto" w:fill="FFFFFF"/>
        </w:rPr>
        <w:t>B</w:t>
      </w:r>
      <w:r w:rsidRPr="006D7C29">
        <w:rPr>
          <w:rFonts w:ascii="Arial" w:hAnsi="Arial" w:cs="Arial"/>
          <w:b w:val="0"/>
          <w:bCs/>
          <w:sz w:val="22"/>
          <w:szCs w:val="22"/>
          <w:shd w:val="clear" w:color="auto" w:fill="FFFFFF"/>
        </w:rPr>
        <w:t>ehavio</w:t>
      </w:r>
      <w:r>
        <w:rPr>
          <w:rFonts w:ascii="Arial" w:hAnsi="Arial" w:cs="Arial"/>
          <w:b w:val="0"/>
          <w:bCs/>
          <w:sz w:val="22"/>
          <w:szCs w:val="22"/>
          <w:shd w:val="clear" w:color="auto" w:fill="FFFFFF"/>
        </w:rPr>
        <w:t>u</w:t>
      </w:r>
      <w:r w:rsidRPr="006D7C29">
        <w:rPr>
          <w:rFonts w:ascii="Arial" w:hAnsi="Arial" w:cs="Arial"/>
          <w:b w:val="0"/>
          <w:bCs/>
          <w:sz w:val="22"/>
          <w:szCs w:val="22"/>
          <w:shd w:val="clear" w:color="auto" w:fill="FFFFFF"/>
        </w:rPr>
        <w:t>rs learned from parents</w:t>
      </w:r>
    </w:p>
    <w:p w14:paraId="65DA6AB8" w14:textId="63520B64" w:rsidR="006D7C29" w:rsidRPr="00315DF3" w:rsidRDefault="006D7C29" w:rsidP="006D7C29">
      <w:pPr>
        <w:pStyle w:val="fixed"/>
        <w:numPr>
          <w:ilvl w:val="0"/>
          <w:numId w:val="2"/>
        </w:numPr>
        <w:spacing w:line="360" w:lineRule="auto"/>
        <w:rPr>
          <w:rFonts w:ascii="Arial" w:hAnsi="Arial" w:cs="Arial"/>
          <w:b w:val="0"/>
          <w:bCs/>
          <w:sz w:val="22"/>
          <w:szCs w:val="22"/>
          <w:u w:val="single"/>
        </w:rPr>
      </w:pPr>
      <w:r>
        <w:rPr>
          <w:rFonts w:ascii="Arial" w:hAnsi="Arial" w:cs="Arial"/>
          <w:b w:val="0"/>
          <w:bCs/>
          <w:sz w:val="22"/>
          <w:szCs w:val="22"/>
          <w:shd w:val="clear" w:color="auto" w:fill="FFFFFF"/>
        </w:rPr>
        <w:t>D</w:t>
      </w:r>
      <w:r w:rsidRPr="006D7C29">
        <w:rPr>
          <w:rFonts w:ascii="Arial" w:hAnsi="Arial" w:cs="Arial"/>
          <w:b w:val="0"/>
          <w:bCs/>
          <w:sz w:val="22"/>
          <w:szCs w:val="22"/>
          <w:shd w:val="clear" w:color="auto" w:fill="FFFFFF"/>
        </w:rPr>
        <w:t>evelopmental disorders</w:t>
      </w:r>
    </w:p>
    <w:p w14:paraId="5D8BED84" w14:textId="77777777" w:rsidR="00315DF3" w:rsidRPr="006D7C29" w:rsidRDefault="00315DF3" w:rsidP="00315DF3">
      <w:pPr>
        <w:pStyle w:val="fixed"/>
        <w:spacing w:line="360" w:lineRule="auto"/>
        <w:ind w:left="720" w:firstLine="0"/>
        <w:rPr>
          <w:rFonts w:ascii="Arial" w:hAnsi="Arial" w:cs="Arial"/>
          <w:b w:val="0"/>
          <w:bCs/>
          <w:sz w:val="22"/>
          <w:szCs w:val="22"/>
          <w:u w:val="single"/>
        </w:rPr>
      </w:pPr>
    </w:p>
    <w:p w14:paraId="2FA70E18" w14:textId="77B457E8" w:rsidR="00787060" w:rsidRPr="0022577D" w:rsidRDefault="00397C66" w:rsidP="00787060">
      <w:pPr>
        <w:spacing w:line="360" w:lineRule="auto"/>
        <w:rPr>
          <w:rFonts w:ascii="Arial" w:hAnsi="Arial" w:cs="Arial"/>
          <w:shd w:val="clear" w:color="auto" w:fill="FFFFFF"/>
        </w:rPr>
      </w:pPr>
      <w:r>
        <w:rPr>
          <w:rFonts w:ascii="Arial" w:hAnsi="Arial" w:cs="Arial"/>
          <w:shd w:val="clear" w:color="auto" w:fill="FFFFFF"/>
        </w:rPr>
        <w:t>According to</w:t>
      </w:r>
      <w:r w:rsidR="00257DF9">
        <w:rPr>
          <w:rFonts w:ascii="Arial" w:hAnsi="Arial" w:cs="Arial"/>
          <w:shd w:val="clear" w:color="auto" w:fill="FFFFFF"/>
        </w:rPr>
        <w:t xml:space="preserve"> (</w:t>
      </w:r>
      <w:r w:rsidR="00257DF9">
        <w:rPr>
          <w:rFonts w:ascii="Arial" w:hAnsi="Arial" w:cs="Arial"/>
        </w:rPr>
        <w:t>Centers for Disease Control and Prevention, 2019)</w:t>
      </w:r>
      <w:r w:rsidR="006137FE">
        <w:rPr>
          <w:rFonts w:ascii="Arial" w:hAnsi="Arial" w:cs="Arial"/>
          <w:shd w:val="clear" w:color="auto" w:fill="FFFFFF"/>
        </w:rPr>
        <w:t xml:space="preserve">, by </w:t>
      </w:r>
      <w:r w:rsidR="00FE185A">
        <w:rPr>
          <w:rFonts w:ascii="Arial" w:hAnsi="Arial" w:cs="Arial"/>
          <w:shd w:val="clear" w:color="auto" w:fill="FFFFFF"/>
        </w:rPr>
        <w:t>the age of four</w:t>
      </w:r>
      <w:r w:rsidR="006137FE">
        <w:rPr>
          <w:rFonts w:ascii="Arial" w:hAnsi="Arial" w:cs="Arial"/>
          <w:shd w:val="clear" w:color="auto" w:fill="FFFFFF"/>
        </w:rPr>
        <w:t xml:space="preserve">, a child </w:t>
      </w:r>
      <w:r w:rsidR="006137FE" w:rsidRPr="007C11DD">
        <w:rPr>
          <w:rFonts w:ascii="Arial" w:hAnsi="Arial" w:cs="Arial"/>
          <w:i/>
          <w:iCs/>
          <w:shd w:val="clear" w:color="auto" w:fill="FFFFFF"/>
        </w:rPr>
        <w:t>‘would rather play with other children than by themselves’</w:t>
      </w:r>
      <w:r w:rsidR="006137FE">
        <w:rPr>
          <w:rFonts w:ascii="Arial" w:hAnsi="Arial" w:cs="Arial"/>
          <w:shd w:val="clear" w:color="auto" w:fill="FFFFFF"/>
        </w:rPr>
        <w:t xml:space="preserve">. However, the pupil profile states </w:t>
      </w:r>
      <w:r w:rsidR="006137FE">
        <w:rPr>
          <w:rFonts w:ascii="Arial" w:hAnsi="Arial" w:cs="Arial"/>
          <w:shd w:val="clear" w:color="auto" w:fill="FFFFFF"/>
        </w:rPr>
        <w:lastRenderedPageBreak/>
        <w:t xml:space="preserve">that </w:t>
      </w:r>
      <w:r w:rsidR="006137FE" w:rsidRPr="007C11DD">
        <w:rPr>
          <w:rFonts w:ascii="Arial" w:hAnsi="Arial" w:cs="Arial"/>
          <w:i/>
          <w:iCs/>
          <w:shd w:val="clear" w:color="auto" w:fill="FFFFFF"/>
        </w:rPr>
        <w:t>‘Ella plays on her own a lot and doesn’t appear aware of peers’</w:t>
      </w:r>
      <w:r w:rsidR="006137FE">
        <w:rPr>
          <w:rFonts w:ascii="Arial" w:hAnsi="Arial" w:cs="Arial"/>
          <w:shd w:val="clear" w:color="auto" w:fill="FFFFFF"/>
        </w:rPr>
        <w:t xml:space="preserve">. </w:t>
      </w:r>
      <w:r w:rsidR="00D06161">
        <w:rPr>
          <w:rFonts w:ascii="Arial" w:hAnsi="Arial" w:cs="Arial"/>
          <w:shd w:val="clear" w:color="auto" w:fill="FFFFFF"/>
        </w:rPr>
        <w:t>During my bridging experience</w:t>
      </w:r>
      <w:r w:rsidR="00FE185A">
        <w:rPr>
          <w:rFonts w:ascii="Arial" w:hAnsi="Arial" w:cs="Arial"/>
          <w:shd w:val="clear" w:color="auto" w:fill="FFFFFF"/>
        </w:rPr>
        <w:t>,</w:t>
      </w:r>
      <w:r w:rsidR="00D06161">
        <w:rPr>
          <w:rFonts w:ascii="Arial" w:hAnsi="Arial" w:cs="Arial"/>
          <w:shd w:val="clear" w:color="auto" w:fill="FFFFFF"/>
        </w:rPr>
        <w:t xml:space="preserve"> I noted </w:t>
      </w:r>
      <w:r w:rsidR="004340DC">
        <w:rPr>
          <w:rFonts w:ascii="Arial" w:hAnsi="Arial" w:cs="Arial"/>
          <w:shd w:val="clear" w:color="auto" w:fill="FFFFFF"/>
        </w:rPr>
        <w:t xml:space="preserve">that </w:t>
      </w:r>
      <w:r w:rsidR="00D06161">
        <w:rPr>
          <w:rFonts w:ascii="Arial" w:hAnsi="Arial" w:cs="Arial"/>
          <w:shd w:val="clear" w:color="auto" w:fill="FFFFFF"/>
        </w:rPr>
        <w:t xml:space="preserve">a seating plan had been </w:t>
      </w:r>
      <w:r w:rsidR="002A4D17">
        <w:rPr>
          <w:rFonts w:ascii="Arial" w:hAnsi="Arial" w:cs="Arial"/>
          <w:shd w:val="clear" w:color="auto" w:fill="FFFFFF"/>
        </w:rPr>
        <w:t>set</w:t>
      </w:r>
      <w:r w:rsidR="00D06161">
        <w:rPr>
          <w:rFonts w:ascii="Arial" w:hAnsi="Arial" w:cs="Arial"/>
          <w:shd w:val="clear" w:color="auto" w:fill="FFFFFF"/>
        </w:rPr>
        <w:t xml:space="preserve"> by the teacher, specifically to encourage pupils to interact with pupils they had not engaged with previously. </w:t>
      </w:r>
      <w:r w:rsidR="003C272E">
        <w:rPr>
          <w:rFonts w:ascii="Arial" w:hAnsi="Arial" w:cs="Arial"/>
          <w:shd w:val="clear" w:color="auto" w:fill="FFFFFF"/>
        </w:rPr>
        <w:t xml:space="preserve">I </w:t>
      </w:r>
      <w:r w:rsidR="003616F2">
        <w:rPr>
          <w:rFonts w:ascii="Arial" w:hAnsi="Arial" w:cs="Arial"/>
          <w:shd w:val="clear" w:color="auto" w:fill="FFFFFF"/>
        </w:rPr>
        <w:t xml:space="preserve">feel this would be </w:t>
      </w:r>
      <w:r w:rsidR="00FE185A">
        <w:rPr>
          <w:rFonts w:ascii="Arial" w:hAnsi="Arial" w:cs="Arial"/>
          <w:shd w:val="clear" w:color="auto" w:fill="FFFFFF"/>
        </w:rPr>
        <w:t>beneficial for</w:t>
      </w:r>
      <w:r w:rsidR="003616F2">
        <w:rPr>
          <w:rFonts w:ascii="Arial" w:hAnsi="Arial" w:cs="Arial"/>
          <w:shd w:val="clear" w:color="auto" w:fill="FFFFFF"/>
        </w:rPr>
        <w:t xml:space="preserve"> Ella </w:t>
      </w:r>
      <w:r w:rsidR="00FE185A">
        <w:rPr>
          <w:rFonts w:ascii="Arial" w:hAnsi="Arial" w:cs="Arial"/>
          <w:shd w:val="clear" w:color="auto" w:fill="FFFFFF"/>
        </w:rPr>
        <w:t xml:space="preserve">to </w:t>
      </w:r>
      <w:r w:rsidR="003616F2">
        <w:rPr>
          <w:rFonts w:ascii="Arial" w:hAnsi="Arial" w:cs="Arial"/>
          <w:shd w:val="clear" w:color="auto" w:fill="FFFFFF"/>
        </w:rPr>
        <w:t>develop socially</w:t>
      </w:r>
      <w:r w:rsidR="003C272E">
        <w:rPr>
          <w:rFonts w:ascii="Arial" w:hAnsi="Arial" w:cs="Arial"/>
          <w:shd w:val="clear" w:color="auto" w:fill="FFFFFF"/>
        </w:rPr>
        <w:t xml:space="preserve"> </w:t>
      </w:r>
      <w:r w:rsidR="00FE185A">
        <w:rPr>
          <w:rFonts w:ascii="Arial" w:hAnsi="Arial" w:cs="Arial"/>
          <w:shd w:val="clear" w:color="auto" w:fill="FFFFFF"/>
        </w:rPr>
        <w:t>as</w:t>
      </w:r>
      <w:r w:rsidR="003C272E">
        <w:rPr>
          <w:rFonts w:ascii="Arial" w:hAnsi="Arial" w:cs="Arial"/>
          <w:shd w:val="clear" w:color="auto" w:fill="FFFFFF"/>
        </w:rPr>
        <w:t xml:space="preserve"> it </w:t>
      </w:r>
      <w:r w:rsidR="003616F2">
        <w:rPr>
          <w:rFonts w:ascii="Arial" w:hAnsi="Arial" w:cs="Arial"/>
          <w:shd w:val="clear" w:color="auto" w:fill="FFFFFF"/>
        </w:rPr>
        <w:t>will allow her</w:t>
      </w:r>
      <w:r w:rsidR="003C272E">
        <w:rPr>
          <w:rFonts w:ascii="Arial" w:hAnsi="Arial" w:cs="Arial"/>
          <w:shd w:val="clear" w:color="auto" w:fill="FFFFFF"/>
        </w:rPr>
        <w:t xml:space="preserve"> to form connections with a variety of </w:t>
      </w:r>
      <w:r w:rsidR="003616F2">
        <w:rPr>
          <w:rFonts w:ascii="Arial" w:hAnsi="Arial" w:cs="Arial"/>
          <w:shd w:val="clear" w:color="auto" w:fill="FFFFFF"/>
        </w:rPr>
        <w:t>her</w:t>
      </w:r>
      <w:r w:rsidR="003C272E">
        <w:rPr>
          <w:rFonts w:ascii="Arial" w:hAnsi="Arial" w:cs="Arial"/>
          <w:shd w:val="clear" w:color="auto" w:fill="FFFFFF"/>
        </w:rPr>
        <w:t xml:space="preserve"> peers</w:t>
      </w:r>
      <w:r w:rsidR="003616F2">
        <w:rPr>
          <w:rFonts w:ascii="Arial" w:hAnsi="Arial" w:cs="Arial"/>
          <w:shd w:val="clear" w:color="auto" w:fill="FFFFFF"/>
        </w:rPr>
        <w:t xml:space="preserve">. </w:t>
      </w:r>
      <w:r w:rsidR="008B19D6">
        <w:rPr>
          <w:rFonts w:ascii="Arial" w:hAnsi="Arial" w:cs="Arial"/>
          <w:shd w:val="clear" w:color="auto" w:fill="FFFFFF"/>
        </w:rPr>
        <w:t>One theorist that agrees with this strategy is John Watson (First Discove</w:t>
      </w:r>
      <w:r w:rsidR="004F0E9F">
        <w:rPr>
          <w:rFonts w:ascii="Arial" w:hAnsi="Arial" w:cs="Arial"/>
          <w:shd w:val="clear" w:color="auto" w:fill="FFFFFF"/>
        </w:rPr>
        <w:t>re</w:t>
      </w:r>
      <w:r w:rsidR="008B19D6">
        <w:rPr>
          <w:rFonts w:ascii="Arial" w:hAnsi="Arial" w:cs="Arial"/>
          <w:shd w:val="clear" w:color="auto" w:fill="FFFFFF"/>
        </w:rPr>
        <w:t xml:space="preserve">rs, 2019). Watson believes that </w:t>
      </w:r>
      <w:r w:rsidR="008B19D6" w:rsidRPr="008B19D6">
        <w:rPr>
          <w:rFonts w:ascii="Arial" w:hAnsi="Arial" w:cs="Arial"/>
          <w:i/>
          <w:iCs/>
          <w:shd w:val="clear" w:color="auto" w:fill="FFFFFF"/>
        </w:rPr>
        <w:t>‘All behaviour is learned from, and shaped by, the environment’</w:t>
      </w:r>
      <w:r w:rsidR="008B19D6" w:rsidRPr="008B19D6">
        <w:rPr>
          <w:rFonts w:ascii="Arial" w:hAnsi="Arial" w:cs="Arial"/>
          <w:shd w:val="clear" w:color="auto" w:fill="FFFFFF"/>
        </w:rPr>
        <w:t xml:space="preserve"> and therefore implies that for example, </w:t>
      </w:r>
      <w:r w:rsidR="002A4D17">
        <w:rPr>
          <w:rFonts w:ascii="Arial" w:hAnsi="Arial" w:cs="Arial"/>
          <w:shd w:val="clear" w:color="auto" w:fill="FFFFFF"/>
        </w:rPr>
        <w:t xml:space="preserve">if </w:t>
      </w:r>
      <w:r w:rsidR="008B19D6" w:rsidRPr="008B19D6">
        <w:rPr>
          <w:rFonts w:ascii="Arial" w:hAnsi="Arial" w:cs="Arial"/>
          <w:shd w:val="clear" w:color="auto" w:fill="FFFFFF"/>
        </w:rPr>
        <w:t xml:space="preserve">a child who was an introvert sat next to a child that was an extrovert, then that child who is an extrovert could encourage the </w:t>
      </w:r>
      <w:r w:rsidR="002A4D17">
        <w:rPr>
          <w:rFonts w:ascii="Arial" w:hAnsi="Arial" w:cs="Arial"/>
          <w:shd w:val="clear" w:color="auto" w:fill="FFFFFF"/>
        </w:rPr>
        <w:t>other child</w:t>
      </w:r>
      <w:r w:rsidR="008B19D6" w:rsidRPr="008B19D6">
        <w:rPr>
          <w:rFonts w:ascii="Arial" w:hAnsi="Arial" w:cs="Arial"/>
          <w:shd w:val="clear" w:color="auto" w:fill="FFFFFF"/>
        </w:rPr>
        <w:t xml:space="preserve"> to socialise and interact more with their peers.</w:t>
      </w:r>
      <w:r w:rsidR="008B19D6" w:rsidRPr="008B19D6">
        <w:rPr>
          <w:rFonts w:ascii="Georgia" w:hAnsi="Georgia"/>
          <w:shd w:val="clear" w:color="auto" w:fill="FFFFFF"/>
        </w:rPr>
        <w:t xml:space="preserve"> </w:t>
      </w:r>
      <w:r w:rsidR="00C61B24">
        <w:rPr>
          <w:rFonts w:ascii="Arial" w:hAnsi="Arial" w:cs="Arial"/>
          <w:shd w:val="clear" w:color="auto" w:fill="FFFFFF"/>
        </w:rPr>
        <w:t xml:space="preserve">Another strategy I observed at my bridging experience was </w:t>
      </w:r>
      <w:r w:rsidR="005F4BE8">
        <w:rPr>
          <w:rFonts w:ascii="Arial" w:hAnsi="Arial" w:cs="Arial"/>
          <w:shd w:val="clear" w:color="auto" w:fill="FFFFFF"/>
        </w:rPr>
        <w:t>C</w:t>
      </w:r>
      <w:r w:rsidR="003616F2">
        <w:rPr>
          <w:rFonts w:ascii="Arial" w:hAnsi="Arial" w:cs="Arial"/>
          <w:shd w:val="clear" w:color="auto" w:fill="FFFFFF"/>
        </w:rPr>
        <w:t xml:space="preserve">ircle </w:t>
      </w:r>
      <w:r w:rsidR="005F4BE8">
        <w:rPr>
          <w:rFonts w:ascii="Arial" w:hAnsi="Arial" w:cs="Arial"/>
          <w:shd w:val="clear" w:color="auto" w:fill="FFFFFF"/>
        </w:rPr>
        <w:t>T</w:t>
      </w:r>
      <w:r w:rsidR="003616F2">
        <w:rPr>
          <w:rFonts w:ascii="Arial" w:hAnsi="Arial" w:cs="Arial"/>
          <w:shd w:val="clear" w:color="auto" w:fill="FFFFFF"/>
        </w:rPr>
        <w:t>ime</w:t>
      </w:r>
      <w:r w:rsidR="003930F3">
        <w:rPr>
          <w:rFonts w:ascii="Arial" w:hAnsi="Arial" w:cs="Arial"/>
          <w:shd w:val="clear" w:color="auto" w:fill="FFFFFF"/>
        </w:rPr>
        <w:t xml:space="preserve">. This </w:t>
      </w:r>
      <w:r w:rsidR="004D74DF">
        <w:rPr>
          <w:rFonts w:ascii="Arial" w:hAnsi="Arial" w:cs="Arial"/>
          <w:shd w:val="clear" w:color="auto" w:fill="FFFFFF"/>
        </w:rPr>
        <w:t xml:space="preserve">gives pupils the chance to focus on essential social skills such as speaking, listening, and respecting one another. I </w:t>
      </w:r>
      <w:r w:rsidR="00D807B9">
        <w:rPr>
          <w:rFonts w:ascii="Arial" w:hAnsi="Arial" w:cs="Arial"/>
          <w:shd w:val="clear" w:color="auto" w:fill="FFFFFF"/>
        </w:rPr>
        <w:t xml:space="preserve">feel this would </w:t>
      </w:r>
      <w:r w:rsidR="002F2DA6">
        <w:rPr>
          <w:rFonts w:ascii="Arial" w:hAnsi="Arial" w:cs="Arial"/>
          <w:shd w:val="clear" w:color="auto" w:fill="FFFFFF"/>
        </w:rPr>
        <w:t>guide</w:t>
      </w:r>
      <w:r w:rsidR="004D74DF">
        <w:rPr>
          <w:rFonts w:ascii="Arial" w:hAnsi="Arial" w:cs="Arial"/>
          <w:shd w:val="clear" w:color="auto" w:fill="FFFFFF"/>
        </w:rPr>
        <w:t xml:space="preserve"> Ella to build positive relationships with her peers</w:t>
      </w:r>
      <w:r w:rsidR="00D807B9">
        <w:rPr>
          <w:rFonts w:ascii="Arial" w:hAnsi="Arial" w:cs="Arial"/>
          <w:shd w:val="clear" w:color="auto" w:fill="FFFFFF"/>
        </w:rPr>
        <w:t xml:space="preserve"> because </w:t>
      </w:r>
      <w:r w:rsidR="002F2DA6">
        <w:rPr>
          <w:rFonts w:ascii="Arial" w:hAnsi="Arial" w:cs="Arial"/>
          <w:shd w:val="clear" w:color="auto" w:fill="FFFFFF"/>
        </w:rPr>
        <w:t>she</w:t>
      </w:r>
      <w:r w:rsidR="004D74DF">
        <w:rPr>
          <w:rFonts w:ascii="Arial" w:hAnsi="Arial" w:cs="Arial"/>
          <w:shd w:val="clear" w:color="auto" w:fill="FFFFFF"/>
        </w:rPr>
        <w:t xml:space="preserve"> </w:t>
      </w:r>
      <w:r w:rsidR="00D807B9">
        <w:rPr>
          <w:rFonts w:ascii="Arial" w:hAnsi="Arial" w:cs="Arial"/>
          <w:shd w:val="clear" w:color="auto" w:fill="FFFFFF"/>
        </w:rPr>
        <w:t>would</w:t>
      </w:r>
      <w:r w:rsidR="004D74DF">
        <w:rPr>
          <w:rFonts w:ascii="Arial" w:hAnsi="Arial" w:cs="Arial"/>
          <w:shd w:val="clear" w:color="auto" w:fill="FFFFFF"/>
        </w:rPr>
        <w:t xml:space="preserve"> be listened to when speaking</w:t>
      </w:r>
      <w:r w:rsidR="00D807B9">
        <w:rPr>
          <w:rFonts w:ascii="Arial" w:hAnsi="Arial" w:cs="Arial"/>
          <w:shd w:val="clear" w:color="auto" w:fill="FFFFFF"/>
        </w:rPr>
        <w:t>,</w:t>
      </w:r>
      <w:r w:rsidR="004D74DF">
        <w:rPr>
          <w:rFonts w:ascii="Arial" w:hAnsi="Arial" w:cs="Arial"/>
          <w:shd w:val="clear" w:color="auto" w:fill="FFFFFF"/>
        </w:rPr>
        <w:t xml:space="preserve"> </w:t>
      </w:r>
      <w:r w:rsidR="00D807B9">
        <w:rPr>
          <w:rFonts w:ascii="Arial" w:hAnsi="Arial" w:cs="Arial"/>
          <w:shd w:val="clear" w:color="auto" w:fill="FFFFFF"/>
        </w:rPr>
        <w:t xml:space="preserve">hopefully </w:t>
      </w:r>
      <w:r w:rsidR="004D74DF">
        <w:rPr>
          <w:rFonts w:ascii="Arial" w:hAnsi="Arial" w:cs="Arial"/>
          <w:shd w:val="clear" w:color="auto" w:fill="FFFFFF"/>
        </w:rPr>
        <w:t>encourag</w:t>
      </w:r>
      <w:r w:rsidR="00D807B9">
        <w:rPr>
          <w:rFonts w:ascii="Arial" w:hAnsi="Arial" w:cs="Arial"/>
          <w:shd w:val="clear" w:color="auto" w:fill="FFFFFF"/>
        </w:rPr>
        <w:t>ing</w:t>
      </w:r>
      <w:r w:rsidR="004D74DF">
        <w:rPr>
          <w:rFonts w:ascii="Arial" w:hAnsi="Arial" w:cs="Arial"/>
          <w:shd w:val="clear" w:color="auto" w:fill="FFFFFF"/>
        </w:rPr>
        <w:t xml:space="preserve"> her to want to </w:t>
      </w:r>
      <w:r w:rsidR="00D807B9">
        <w:rPr>
          <w:rFonts w:ascii="Arial" w:hAnsi="Arial" w:cs="Arial"/>
          <w:shd w:val="clear" w:color="auto" w:fill="FFFFFF"/>
        </w:rPr>
        <w:t>participate</w:t>
      </w:r>
      <w:r w:rsidR="004D74DF">
        <w:rPr>
          <w:rFonts w:ascii="Arial" w:hAnsi="Arial" w:cs="Arial"/>
          <w:shd w:val="clear" w:color="auto" w:fill="FFFFFF"/>
        </w:rPr>
        <w:t xml:space="preserve"> more often. </w:t>
      </w:r>
      <w:r w:rsidR="0060604E">
        <w:rPr>
          <w:rFonts w:ascii="Arial" w:hAnsi="Arial" w:cs="Arial"/>
          <w:shd w:val="clear" w:color="auto" w:fill="FFFFFF"/>
        </w:rPr>
        <w:t>One theorist that agrees with this is John Watson (First Discove</w:t>
      </w:r>
      <w:r w:rsidR="004F0E9F">
        <w:rPr>
          <w:rFonts w:ascii="Arial" w:hAnsi="Arial" w:cs="Arial"/>
          <w:shd w:val="clear" w:color="auto" w:fill="FFFFFF"/>
        </w:rPr>
        <w:t>re</w:t>
      </w:r>
      <w:r w:rsidR="0060604E">
        <w:rPr>
          <w:rFonts w:ascii="Arial" w:hAnsi="Arial" w:cs="Arial"/>
          <w:shd w:val="clear" w:color="auto" w:fill="FFFFFF"/>
        </w:rPr>
        <w:t xml:space="preserve">rs, 2019). Watson states that </w:t>
      </w:r>
      <w:r w:rsidR="0060604E" w:rsidRPr="0060604E">
        <w:rPr>
          <w:rFonts w:ascii="Arial" w:hAnsi="Arial" w:cs="Arial"/>
          <w:i/>
          <w:iCs/>
          <w:shd w:val="clear" w:color="auto" w:fill="FFFFFF"/>
        </w:rPr>
        <w:t>‘Behaviourism is principally concerned with behaviour that can be observed’</w:t>
      </w:r>
      <w:r w:rsidR="0060604E">
        <w:rPr>
          <w:rFonts w:ascii="Georgia" w:hAnsi="Georgia"/>
          <w:color w:val="444444"/>
          <w:shd w:val="clear" w:color="auto" w:fill="FFFFFF"/>
        </w:rPr>
        <w:t xml:space="preserve"> </w:t>
      </w:r>
      <w:r w:rsidR="0060604E" w:rsidRPr="0060604E">
        <w:rPr>
          <w:rFonts w:ascii="Arial" w:hAnsi="Arial" w:cs="Arial"/>
          <w:shd w:val="clear" w:color="auto" w:fill="FFFFFF"/>
        </w:rPr>
        <w:t xml:space="preserve">which supports the idea of if Ella were to see children </w:t>
      </w:r>
      <w:r w:rsidR="0060604E">
        <w:rPr>
          <w:rFonts w:ascii="Arial" w:hAnsi="Arial" w:cs="Arial"/>
          <w:shd w:val="clear" w:color="auto" w:fill="FFFFFF"/>
        </w:rPr>
        <w:t>participating, then this would encourage her to do so too.</w:t>
      </w:r>
      <w:r w:rsidR="0060604E" w:rsidRPr="0060604E">
        <w:rPr>
          <w:rFonts w:ascii="Georgia" w:hAnsi="Georgia"/>
          <w:shd w:val="clear" w:color="auto" w:fill="FFFFFF"/>
        </w:rPr>
        <w:t xml:space="preserve"> </w:t>
      </w:r>
      <w:r w:rsidR="0018083E">
        <w:rPr>
          <w:rFonts w:ascii="Arial" w:hAnsi="Arial" w:cs="Arial"/>
          <w:shd w:val="clear" w:color="auto" w:fill="FFFFFF"/>
        </w:rPr>
        <w:t>According to (First Cry, 201</w:t>
      </w:r>
      <w:r w:rsidR="00CC7EA4">
        <w:rPr>
          <w:rFonts w:ascii="Arial" w:hAnsi="Arial" w:cs="Arial"/>
          <w:shd w:val="clear" w:color="auto" w:fill="FFFFFF"/>
        </w:rPr>
        <w:t>0</w:t>
      </w:r>
      <w:r w:rsidR="0018083E">
        <w:rPr>
          <w:rFonts w:ascii="Arial" w:hAnsi="Arial" w:cs="Arial"/>
          <w:shd w:val="clear" w:color="auto" w:fill="FFFFFF"/>
        </w:rPr>
        <w:t>)</w:t>
      </w:r>
      <w:r w:rsidR="002946A5">
        <w:rPr>
          <w:rFonts w:ascii="Arial" w:hAnsi="Arial" w:cs="Arial"/>
          <w:shd w:val="clear" w:color="auto" w:fill="FFFFFF"/>
        </w:rPr>
        <w:t xml:space="preserve">, children aged four are expected to have </w:t>
      </w:r>
      <w:r w:rsidR="002946A5" w:rsidRPr="007C11DD">
        <w:rPr>
          <w:rFonts w:ascii="Arial" w:hAnsi="Arial" w:cs="Arial"/>
          <w:i/>
          <w:iCs/>
          <w:shd w:val="clear" w:color="auto" w:fill="FFFFFF"/>
        </w:rPr>
        <w:t>‘Learnt to share and wait their turn most of the time’</w:t>
      </w:r>
      <w:r w:rsidR="002946A5">
        <w:rPr>
          <w:rFonts w:ascii="Arial" w:hAnsi="Arial" w:cs="Arial"/>
          <w:shd w:val="clear" w:color="auto" w:fill="FFFFFF"/>
        </w:rPr>
        <w:t xml:space="preserve">. Despite this, the pupil profile states that Ella </w:t>
      </w:r>
      <w:r w:rsidR="002946A5" w:rsidRPr="00AB62F7">
        <w:rPr>
          <w:rFonts w:ascii="Arial" w:hAnsi="Arial" w:cs="Arial"/>
          <w:i/>
          <w:iCs/>
          <w:shd w:val="clear" w:color="auto" w:fill="FFFFFF"/>
        </w:rPr>
        <w:t xml:space="preserve">‘is reluctant to share resources during play activities with </w:t>
      </w:r>
      <w:r w:rsidR="00A6753B" w:rsidRPr="00AB62F7">
        <w:rPr>
          <w:rFonts w:ascii="Arial" w:hAnsi="Arial" w:cs="Arial"/>
          <w:i/>
          <w:iCs/>
          <w:shd w:val="clear" w:color="auto" w:fill="FFFFFF"/>
        </w:rPr>
        <w:t>others</w:t>
      </w:r>
      <w:r w:rsidR="00AB62F7" w:rsidRPr="00AB62F7">
        <w:rPr>
          <w:rFonts w:ascii="Arial" w:hAnsi="Arial" w:cs="Arial"/>
          <w:i/>
          <w:iCs/>
          <w:shd w:val="clear" w:color="auto" w:fill="FFFFFF"/>
        </w:rPr>
        <w:t>’</w:t>
      </w:r>
      <w:r w:rsidR="00A6753B">
        <w:rPr>
          <w:rFonts w:ascii="Arial" w:hAnsi="Arial" w:cs="Arial"/>
          <w:shd w:val="clear" w:color="auto" w:fill="FFFFFF"/>
        </w:rPr>
        <w:t xml:space="preserve">. </w:t>
      </w:r>
      <w:r w:rsidR="003B05CE">
        <w:rPr>
          <w:rFonts w:ascii="Arial" w:hAnsi="Arial" w:cs="Arial"/>
          <w:shd w:val="clear" w:color="auto" w:fill="FFFFFF"/>
        </w:rPr>
        <w:t xml:space="preserve">One theorist that agrees with this is Erik Erikson (Child Development Institute, </w:t>
      </w:r>
      <w:r w:rsidR="001A0B87">
        <w:rPr>
          <w:rFonts w:ascii="Arial" w:hAnsi="Arial" w:cs="Arial"/>
          <w:shd w:val="clear" w:color="auto" w:fill="FFFFFF"/>
        </w:rPr>
        <w:t>1999</w:t>
      </w:r>
      <w:r w:rsidR="003B05CE">
        <w:rPr>
          <w:rFonts w:ascii="Arial" w:hAnsi="Arial" w:cs="Arial"/>
          <w:shd w:val="clear" w:color="auto" w:fill="FFFFFF"/>
        </w:rPr>
        <w:t xml:space="preserve">). Erikson explains within his eight stages of development that </w:t>
      </w:r>
      <w:r w:rsidR="00E1614D">
        <w:rPr>
          <w:rFonts w:ascii="Arial" w:hAnsi="Arial" w:cs="Arial"/>
          <w:shd w:val="clear" w:color="auto" w:fill="FFFFFF"/>
        </w:rPr>
        <w:t xml:space="preserve">from the age of three, </w:t>
      </w:r>
      <w:r w:rsidR="003B05CE">
        <w:rPr>
          <w:rFonts w:ascii="Arial" w:hAnsi="Arial" w:cs="Arial"/>
          <w:shd w:val="clear" w:color="auto" w:fill="FFFFFF"/>
        </w:rPr>
        <w:t xml:space="preserve">a child is learning </w:t>
      </w:r>
      <w:r w:rsidR="003B05CE" w:rsidRPr="007C11DD">
        <w:rPr>
          <w:rFonts w:ascii="Arial" w:hAnsi="Arial" w:cs="Arial"/>
          <w:i/>
          <w:iCs/>
          <w:shd w:val="clear" w:color="auto" w:fill="FFFFFF"/>
        </w:rPr>
        <w:t>‘to cooperate with others’</w:t>
      </w:r>
      <w:r w:rsidR="003B05CE">
        <w:rPr>
          <w:rFonts w:ascii="Arial" w:hAnsi="Arial" w:cs="Arial"/>
          <w:shd w:val="clear" w:color="auto" w:fill="FFFFFF"/>
        </w:rPr>
        <w:t xml:space="preserve">. Again, Ella’s pupil profile </w:t>
      </w:r>
      <w:r w:rsidR="00861B15">
        <w:rPr>
          <w:rFonts w:ascii="Arial" w:hAnsi="Arial" w:cs="Arial"/>
          <w:shd w:val="clear" w:color="auto" w:fill="FFFFFF"/>
        </w:rPr>
        <w:t>contradicts</w:t>
      </w:r>
      <w:r w:rsidR="003B05CE">
        <w:rPr>
          <w:rFonts w:ascii="Arial" w:hAnsi="Arial" w:cs="Arial"/>
          <w:shd w:val="clear" w:color="auto" w:fill="FFFFFF"/>
        </w:rPr>
        <w:t xml:space="preserve"> this as she won’t share with her peers during play. </w:t>
      </w:r>
      <w:r w:rsidR="00A6753B">
        <w:rPr>
          <w:rFonts w:ascii="Arial" w:hAnsi="Arial" w:cs="Arial"/>
          <w:shd w:val="clear" w:color="auto" w:fill="FFFFFF"/>
        </w:rPr>
        <w:t>During my bridging experience</w:t>
      </w:r>
      <w:r w:rsidR="00BB7444">
        <w:rPr>
          <w:rFonts w:ascii="Arial" w:hAnsi="Arial" w:cs="Arial"/>
          <w:shd w:val="clear" w:color="auto" w:fill="FFFFFF"/>
        </w:rPr>
        <w:t>,</w:t>
      </w:r>
      <w:r w:rsidR="00A6753B">
        <w:rPr>
          <w:rFonts w:ascii="Arial" w:hAnsi="Arial" w:cs="Arial"/>
          <w:shd w:val="clear" w:color="auto" w:fill="FFFFFF"/>
        </w:rPr>
        <w:t xml:space="preserve"> I noted that learning partners were assigned to each pupil weekly. I feel this </w:t>
      </w:r>
      <w:r w:rsidR="004340DC">
        <w:rPr>
          <w:rFonts w:ascii="Arial" w:hAnsi="Arial" w:cs="Arial"/>
          <w:shd w:val="clear" w:color="auto" w:fill="FFFFFF"/>
        </w:rPr>
        <w:t>w</w:t>
      </w:r>
      <w:r w:rsidR="002F2DA6">
        <w:rPr>
          <w:rFonts w:ascii="Arial" w:hAnsi="Arial" w:cs="Arial"/>
          <w:shd w:val="clear" w:color="auto" w:fill="FFFFFF"/>
        </w:rPr>
        <w:t>ould</w:t>
      </w:r>
      <w:r w:rsidR="004340DC">
        <w:rPr>
          <w:rFonts w:ascii="Arial" w:hAnsi="Arial" w:cs="Arial"/>
          <w:shd w:val="clear" w:color="auto" w:fill="FFFFFF"/>
        </w:rPr>
        <w:t xml:space="preserve"> </w:t>
      </w:r>
      <w:r w:rsidR="00A6753B">
        <w:rPr>
          <w:rFonts w:ascii="Arial" w:hAnsi="Arial" w:cs="Arial"/>
          <w:shd w:val="clear" w:color="auto" w:fill="FFFFFF"/>
        </w:rPr>
        <w:t xml:space="preserve">be beneficial for Ella </w:t>
      </w:r>
      <w:r w:rsidR="004340DC">
        <w:rPr>
          <w:rFonts w:ascii="Arial" w:hAnsi="Arial" w:cs="Arial"/>
          <w:shd w:val="clear" w:color="auto" w:fill="FFFFFF"/>
        </w:rPr>
        <w:t>as</w:t>
      </w:r>
      <w:r w:rsidR="00A6753B">
        <w:rPr>
          <w:rFonts w:ascii="Arial" w:hAnsi="Arial" w:cs="Arial"/>
          <w:shd w:val="clear" w:color="auto" w:fill="FFFFFF"/>
        </w:rPr>
        <w:t xml:space="preserve"> she will be encouraged to compromise and share with her partner </w:t>
      </w:r>
      <w:r w:rsidR="005F4BE8">
        <w:rPr>
          <w:rFonts w:ascii="Arial" w:hAnsi="Arial" w:cs="Arial"/>
          <w:shd w:val="clear" w:color="auto" w:fill="FFFFFF"/>
        </w:rPr>
        <w:t>during</w:t>
      </w:r>
      <w:r w:rsidR="00A6753B">
        <w:rPr>
          <w:rFonts w:ascii="Arial" w:hAnsi="Arial" w:cs="Arial"/>
          <w:shd w:val="clear" w:color="auto" w:fill="FFFFFF"/>
        </w:rPr>
        <w:t xml:space="preserve"> activities </w:t>
      </w:r>
      <w:r w:rsidR="004340DC">
        <w:rPr>
          <w:rFonts w:ascii="Arial" w:hAnsi="Arial" w:cs="Arial"/>
          <w:shd w:val="clear" w:color="auto" w:fill="FFFFFF"/>
        </w:rPr>
        <w:t>t</w:t>
      </w:r>
      <w:r w:rsidR="00A6753B">
        <w:rPr>
          <w:rFonts w:ascii="Arial" w:hAnsi="Arial" w:cs="Arial"/>
          <w:shd w:val="clear" w:color="auto" w:fill="FFFFFF"/>
        </w:rPr>
        <w:t xml:space="preserve">hat week. </w:t>
      </w:r>
      <w:r w:rsidR="002F2DA6">
        <w:rPr>
          <w:rFonts w:ascii="Arial" w:hAnsi="Arial" w:cs="Arial"/>
          <w:shd w:val="clear" w:color="auto" w:fill="FFFFFF"/>
        </w:rPr>
        <w:t>A</w:t>
      </w:r>
      <w:r w:rsidR="00A6753B">
        <w:rPr>
          <w:rFonts w:ascii="Arial" w:hAnsi="Arial" w:cs="Arial"/>
          <w:shd w:val="clear" w:color="auto" w:fill="FFFFFF"/>
        </w:rPr>
        <w:t xml:space="preserve"> new learning partner weekly will allow </w:t>
      </w:r>
      <w:r w:rsidR="00242295">
        <w:rPr>
          <w:rFonts w:ascii="Arial" w:hAnsi="Arial" w:cs="Arial"/>
          <w:shd w:val="clear" w:color="auto" w:fill="FFFFFF"/>
        </w:rPr>
        <w:t>Ella</w:t>
      </w:r>
      <w:r w:rsidR="00A6753B">
        <w:rPr>
          <w:rFonts w:ascii="Arial" w:hAnsi="Arial" w:cs="Arial"/>
          <w:shd w:val="clear" w:color="auto" w:fill="FFFFFF"/>
        </w:rPr>
        <w:t xml:space="preserve"> to interact and socialise with more of her peers</w:t>
      </w:r>
      <w:r w:rsidR="002F2DA6">
        <w:rPr>
          <w:rFonts w:ascii="Arial" w:hAnsi="Arial" w:cs="Arial"/>
          <w:shd w:val="clear" w:color="auto" w:fill="FFFFFF"/>
        </w:rPr>
        <w:t xml:space="preserve">. </w:t>
      </w:r>
      <w:r w:rsidR="009B3A7A">
        <w:rPr>
          <w:rFonts w:ascii="Arial" w:hAnsi="Arial" w:cs="Arial"/>
          <w:shd w:val="clear" w:color="auto" w:fill="FFFFFF"/>
        </w:rPr>
        <w:t>A further</w:t>
      </w:r>
      <w:r w:rsidR="00975B53">
        <w:rPr>
          <w:rFonts w:ascii="Arial" w:hAnsi="Arial" w:cs="Arial"/>
          <w:shd w:val="clear" w:color="auto" w:fill="FFFFFF"/>
        </w:rPr>
        <w:t xml:space="preserve"> strategy I observed during my bridging experience was </w:t>
      </w:r>
      <w:r w:rsidR="002F2DA6">
        <w:rPr>
          <w:rFonts w:ascii="Arial" w:hAnsi="Arial" w:cs="Arial"/>
          <w:shd w:val="clear" w:color="auto" w:fill="FFFFFF"/>
        </w:rPr>
        <w:t>modelling</w:t>
      </w:r>
      <w:r w:rsidR="00975B53">
        <w:rPr>
          <w:rFonts w:ascii="Arial" w:hAnsi="Arial" w:cs="Arial"/>
          <w:shd w:val="clear" w:color="auto" w:fill="FFFFFF"/>
        </w:rPr>
        <w:t xml:space="preserve">. I feel that this </w:t>
      </w:r>
      <w:r w:rsidR="005A3E3C">
        <w:rPr>
          <w:rFonts w:ascii="Arial" w:hAnsi="Arial" w:cs="Arial"/>
          <w:shd w:val="clear" w:color="auto" w:fill="FFFFFF"/>
        </w:rPr>
        <w:t xml:space="preserve">strategy </w:t>
      </w:r>
      <w:r w:rsidR="00975B53">
        <w:rPr>
          <w:rFonts w:ascii="Arial" w:hAnsi="Arial" w:cs="Arial"/>
          <w:shd w:val="clear" w:color="auto" w:fill="FFFFFF"/>
        </w:rPr>
        <w:t xml:space="preserve">will help Ella to develop her social skills </w:t>
      </w:r>
      <w:r w:rsidR="002F2DA6">
        <w:rPr>
          <w:rFonts w:ascii="Arial" w:hAnsi="Arial" w:cs="Arial"/>
          <w:shd w:val="clear" w:color="auto" w:fill="FFFFFF"/>
        </w:rPr>
        <w:t>as</w:t>
      </w:r>
      <w:r w:rsidR="00975B53">
        <w:rPr>
          <w:rFonts w:ascii="Arial" w:hAnsi="Arial" w:cs="Arial"/>
          <w:shd w:val="clear" w:color="auto" w:fill="FFFFFF"/>
        </w:rPr>
        <w:t xml:space="preserve"> children tend to look up to their teachers as role models</w:t>
      </w:r>
      <w:r w:rsidR="002F2DA6">
        <w:rPr>
          <w:rFonts w:ascii="Arial" w:hAnsi="Arial" w:cs="Arial"/>
          <w:shd w:val="clear" w:color="auto" w:fill="FFFFFF"/>
        </w:rPr>
        <w:t>,</w:t>
      </w:r>
      <w:r w:rsidR="00350D2A">
        <w:rPr>
          <w:rFonts w:ascii="Arial" w:hAnsi="Arial" w:cs="Arial"/>
          <w:shd w:val="clear" w:color="auto" w:fill="FFFFFF"/>
        </w:rPr>
        <w:t xml:space="preserve"> therefore</w:t>
      </w:r>
      <w:r w:rsidR="00975B53">
        <w:rPr>
          <w:rFonts w:ascii="Arial" w:hAnsi="Arial" w:cs="Arial"/>
          <w:shd w:val="clear" w:color="auto" w:fill="FFFFFF"/>
        </w:rPr>
        <w:t xml:space="preserve"> if </w:t>
      </w:r>
      <w:r w:rsidR="00F543F3">
        <w:rPr>
          <w:rFonts w:ascii="Arial" w:hAnsi="Arial" w:cs="Arial"/>
          <w:shd w:val="clear" w:color="auto" w:fill="FFFFFF"/>
        </w:rPr>
        <w:t>Ella’s</w:t>
      </w:r>
      <w:r w:rsidR="00975B53">
        <w:rPr>
          <w:rFonts w:ascii="Arial" w:hAnsi="Arial" w:cs="Arial"/>
          <w:shd w:val="clear" w:color="auto" w:fill="FFFFFF"/>
        </w:rPr>
        <w:t xml:space="preserve"> teacher intervenes and models how to share and take turns, then it is more than likely </w:t>
      </w:r>
      <w:r w:rsidR="00F543F3">
        <w:rPr>
          <w:rFonts w:ascii="Arial" w:hAnsi="Arial" w:cs="Arial"/>
          <w:shd w:val="clear" w:color="auto" w:fill="FFFFFF"/>
        </w:rPr>
        <w:t xml:space="preserve">that Ella will imitate this behaviour and begin to do so herself. </w:t>
      </w:r>
      <w:r w:rsidR="003B05CE">
        <w:rPr>
          <w:rFonts w:ascii="Arial" w:hAnsi="Arial" w:cs="Arial"/>
          <w:shd w:val="clear" w:color="auto" w:fill="FFFFFF"/>
        </w:rPr>
        <w:t>One theorist that agrees with this is Lee Vygotsky (First Discove</w:t>
      </w:r>
      <w:r w:rsidR="004F0E9F">
        <w:rPr>
          <w:rFonts w:ascii="Arial" w:hAnsi="Arial" w:cs="Arial"/>
          <w:shd w:val="clear" w:color="auto" w:fill="FFFFFF"/>
        </w:rPr>
        <w:t>re</w:t>
      </w:r>
      <w:r w:rsidR="003B05CE">
        <w:rPr>
          <w:rFonts w:ascii="Arial" w:hAnsi="Arial" w:cs="Arial"/>
          <w:shd w:val="clear" w:color="auto" w:fill="FFFFFF"/>
        </w:rPr>
        <w:t xml:space="preserve">rs, 2019). Vygotsky states that </w:t>
      </w:r>
      <w:r w:rsidR="003B05CE" w:rsidRPr="005A0098">
        <w:rPr>
          <w:rFonts w:ascii="Arial" w:hAnsi="Arial" w:cs="Arial"/>
          <w:i/>
          <w:iCs/>
          <w:shd w:val="clear" w:color="auto" w:fill="FFFFFF"/>
        </w:rPr>
        <w:t>‘adult or peer intervention in this context is thus an essential part of the development process’</w:t>
      </w:r>
      <w:r w:rsidR="003B05CE">
        <w:rPr>
          <w:rFonts w:ascii="Arial" w:hAnsi="Arial" w:cs="Arial"/>
          <w:shd w:val="clear" w:color="auto" w:fill="FFFFFF"/>
        </w:rPr>
        <w:t xml:space="preserve"> which shows </w:t>
      </w:r>
      <w:r w:rsidR="00D81655">
        <w:rPr>
          <w:rFonts w:ascii="Arial" w:hAnsi="Arial" w:cs="Arial"/>
          <w:shd w:val="clear" w:color="auto" w:fill="FFFFFF"/>
        </w:rPr>
        <w:t>that teacher involvement</w:t>
      </w:r>
      <w:r w:rsidR="003B05CE">
        <w:rPr>
          <w:rFonts w:ascii="Arial" w:hAnsi="Arial" w:cs="Arial"/>
          <w:shd w:val="clear" w:color="auto" w:fill="FFFFFF"/>
        </w:rPr>
        <w:t xml:space="preserve"> would be extremely beneficial for Ella.</w:t>
      </w:r>
      <w:r w:rsidR="005A0098">
        <w:rPr>
          <w:rFonts w:ascii="Arial" w:hAnsi="Arial" w:cs="Arial"/>
          <w:shd w:val="clear" w:color="auto" w:fill="FFFFFF"/>
        </w:rPr>
        <w:t xml:space="preserve"> To further support this,</w:t>
      </w:r>
      <w:r w:rsidR="003B05CE">
        <w:rPr>
          <w:rFonts w:ascii="Arial" w:hAnsi="Arial" w:cs="Arial"/>
          <w:shd w:val="clear" w:color="auto" w:fill="FFFFFF"/>
        </w:rPr>
        <w:t xml:space="preserve"> Vygotsky </w:t>
      </w:r>
      <w:r w:rsidR="005A0098">
        <w:rPr>
          <w:rFonts w:ascii="Arial" w:hAnsi="Arial" w:cs="Arial"/>
          <w:shd w:val="clear" w:color="auto" w:fill="FFFFFF"/>
        </w:rPr>
        <w:t xml:space="preserve">claims that </w:t>
      </w:r>
      <w:r w:rsidR="005A0098" w:rsidRPr="005A0098">
        <w:rPr>
          <w:rFonts w:ascii="Arial" w:hAnsi="Arial" w:cs="Arial"/>
          <w:i/>
          <w:iCs/>
          <w:shd w:val="clear" w:color="auto" w:fill="FFFFFF"/>
        </w:rPr>
        <w:t>‘children were apprentices who learned from and alongside those with greater experience who understood their abilities and needs.’</w:t>
      </w:r>
    </w:p>
    <w:p w14:paraId="4281E14A" w14:textId="179E314D" w:rsidR="00787060" w:rsidRDefault="000F297D" w:rsidP="000F297D">
      <w:pPr>
        <w:pStyle w:val="fixed"/>
        <w:spacing w:line="360" w:lineRule="auto"/>
        <w:ind w:left="0" w:firstLine="0"/>
        <w:jc w:val="both"/>
        <w:rPr>
          <w:rFonts w:ascii="Arial" w:hAnsi="Arial" w:cs="Arial"/>
          <w:b w:val="0"/>
          <w:bCs/>
          <w:sz w:val="22"/>
          <w:szCs w:val="22"/>
          <w:shd w:val="clear" w:color="auto" w:fill="FFFFFF"/>
        </w:rPr>
      </w:pPr>
      <w:r w:rsidRPr="00787060">
        <w:rPr>
          <w:rFonts w:ascii="Arial" w:hAnsi="Arial" w:cs="Arial"/>
          <w:b w:val="0"/>
          <w:bCs/>
          <w:sz w:val="22"/>
          <w:szCs w:val="22"/>
          <w:shd w:val="clear" w:color="auto" w:fill="FFFFFF"/>
        </w:rPr>
        <w:lastRenderedPageBreak/>
        <w:t xml:space="preserve">Cognitive </w:t>
      </w:r>
      <w:r w:rsidR="00165F54">
        <w:rPr>
          <w:rFonts w:ascii="Arial" w:hAnsi="Arial" w:cs="Arial"/>
          <w:b w:val="0"/>
          <w:bCs/>
          <w:sz w:val="22"/>
          <w:szCs w:val="22"/>
          <w:shd w:val="clear" w:color="auto" w:fill="FFFFFF"/>
        </w:rPr>
        <w:t>d</w:t>
      </w:r>
      <w:r w:rsidRPr="00787060">
        <w:rPr>
          <w:rFonts w:ascii="Arial" w:hAnsi="Arial" w:cs="Arial"/>
          <w:b w:val="0"/>
          <w:bCs/>
          <w:sz w:val="22"/>
          <w:szCs w:val="22"/>
          <w:shd w:val="clear" w:color="auto" w:fill="FFFFFF"/>
        </w:rPr>
        <w:t>evelopment refers to the development of thought and intellectual processes</w:t>
      </w:r>
      <w:r>
        <w:rPr>
          <w:rStyle w:val="Strong"/>
          <w:rFonts w:ascii="Arial" w:hAnsi="Arial" w:cs="Arial"/>
          <w:color w:val="111111"/>
          <w:sz w:val="22"/>
          <w:szCs w:val="22"/>
        </w:rPr>
        <w:t>. It</w:t>
      </w:r>
      <w:r w:rsidR="00D81655">
        <w:rPr>
          <w:rStyle w:val="Strong"/>
          <w:rFonts w:ascii="Arial" w:hAnsi="Arial" w:cs="Arial"/>
          <w:color w:val="111111"/>
          <w:sz w:val="22"/>
          <w:szCs w:val="22"/>
        </w:rPr>
        <w:t xml:space="preserve"> is</w:t>
      </w:r>
      <w:r>
        <w:rPr>
          <w:rStyle w:val="Strong"/>
          <w:rFonts w:ascii="Arial" w:hAnsi="Arial" w:cs="Arial"/>
          <w:color w:val="111111"/>
          <w:sz w:val="22"/>
          <w:szCs w:val="22"/>
        </w:rPr>
        <w:t xml:space="preserve"> the </w:t>
      </w:r>
      <w:r w:rsidR="00D81655">
        <w:rPr>
          <w:rStyle w:val="Strong"/>
          <w:rFonts w:ascii="Arial" w:hAnsi="Arial" w:cs="Arial"/>
          <w:color w:val="111111"/>
          <w:sz w:val="22"/>
          <w:szCs w:val="22"/>
        </w:rPr>
        <w:t>way</w:t>
      </w:r>
      <w:r w:rsidRPr="000F297D">
        <w:rPr>
          <w:rFonts w:ascii="Arial" w:hAnsi="Arial" w:cs="Arial"/>
          <w:b w:val="0"/>
          <w:bCs/>
          <w:color w:val="111111"/>
          <w:sz w:val="22"/>
          <w:szCs w:val="22"/>
          <w:shd w:val="clear" w:color="auto" w:fill="FFFFFF"/>
        </w:rPr>
        <w:t xml:space="preserve"> a person perceives, thinks, and gains understanding of </w:t>
      </w:r>
      <w:r>
        <w:rPr>
          <w:rFonts w:ascii="Arial" w:hAnsi="Arial" w:cs="Arial"/>
          <w:b w:val="0"/>
          <w:bCs/>
          <w:color w:val="111111"/>
          <w:sz w:val="22"/>
          <w:szCs w:val="22"/>
          <w:shd w:val="clear" w:color="auto" w:fill="FFFFFF"/>
        </w:rPr>
        <w:t>the</w:t>
      </w:r>
      <w:r w:rsidRPr="000F297D">
        <w:rPr>
          <w:rFonts w:ascii="Arial" w:hAnsi="Arial" w:cs="Arial"/>
          <w:b w:val="0"/>
          <w:bCs/>
          <w:color w:val="111111"/>
          <w:sz w:val="22"/>
          <w:szCs w:val="22"/>
          <w:shd w:val="clear" w:color="auto" w:fill="FFFFFF"/>
        </w:rPr>
        <w:t xml:space="preserve"> world </w:t>
      </w:r>
      <w:r>
        <w:rPr>
          <w:rFonts w:ascii="Arial" w:hAnsi="Arial" w:cs="Arial"/>
          <w:b w:val="0"/>
          <w:bCs/>
          <w:color w:val="111111"/>
          <w:sz w:val="22"/>
          <w:szCs w:val="22"/>
          <w:shd w:val="clear" w:color="auto" w:fill="FFFFFF"/>
        </w:rPr>
        <w:t xml:space="preserve">around them </w:t>
      </w:r>
      <w:r w:rsidRPr="000F297D">
        <w:rPr>
          <w:rFonts w:ascii="Arial" w:hAnsi="Arial" w:cs="Arial"/>
          <w:b w:val="0"/>
          <w:bCs/>
          <w:color w:val="111111"/>
          <w:sz w:val="22"/>
          <w:szCs w:val="22"/>
          <w:shd w:val="clear" w:color="auto" w:fill="FFFFFF"/>
        </w:rPr>
        <w:t>through the interaction of genetic and learned factors.</w:t>
      </w:r>
      <w:r>
        <w:rPr>
          <w:rFonts w:ascii="Arial" w:hAnsi="Arial" w:cs="Arial"/>
          <w:b w:val="0"/>
          <w:bCs/>
          <w:color w:val="111111"/>
          <w:sz w:val="22"/>
          <w:szCs w:val="22"/>
          <w:shd w:val="clear" w:color="auto" w:fill="FFFFFF"/>
        </w:rPr>
        <w:t xml:space="preserve"> </w:t>
      </w:r>
      <w:r w:rsidR="00787060">
        <w:rPr>
          <w:rFonts w:ascii="Arial" w:hAnsi="Arial" w:cs="Arial"/>
          <w:b w:val="0"/>
          <w:bCs/>
          <w:sz w:val="22"/>
          <w:szCs w:val="22"/>
          <w:shd w:val="clear" w:color="auto" w:fill="FFFFFF"/>
        </w:rPr>
        <w:t xml:space="preserve">These include: </w:t>
      </w:r>
    </w:p>
    <w:p w14:paraId="6505B436" w14:textId="36D6FF0A" w:rsidR="00787060" w:rsidRDefault="00787060"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I</w:t>
      </w:r>
      <w:r w:rsidRPr="00787060">
        <w:rPr>
          <w:rFonts w:ascii="Arial" w:hAnsi="Arial" w:cs="Arial"/>
          <w:b w:val="0"/>
          <w:bCs/>
          <w:sz w:val="22"/>
          <w:szCs w:val="22"/>
          <w:shd w:val="clear" w:color="auto" w:fill="FFFFFF"/>
        </w:rPr>
        <w:t>maginatio</w:t>
      </w:r>
      <w:r>
        <w:rPr>
          <w:rFonts w:ascii="Arial" w:hAnsi="Arial" w:cs="Arial"/>
          <w:b w:val="0"/>
          <w:bCs/>
          <w:sz w:val="22"/>
          <w:szCs w:val="22"/>
          <w:shd w:val="clear" w:color="auto" w:fill="FFFFFF"/>
        </w:rPr>
        <w:t>n</w:t>
      </w:r>
      <w:r w:rsidRPr="00787060">
        <w:rPr>
          <w:rFonts w:ascii="Arial" w:hAnsi="Arial" w:cs="Arial"/>
          <w:b w:val="0"/>
          <w:bCs/>
          <w:sz w:val="22"/>
          <w:szCs w:val="22"/>
          <w:shd w:val="clear" w:color="auto" w:fill="FFFFFF"/>
        </w:rPr>
        <w:t xml:space="preserve"> </w:t>
      </w:r>
    </w:p>
    <w:p w14:paraId="7102EFA8" w14:textId="25E4281B" w:rsidR="000F297D" w:rsidRDefault="000F297D"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Information Processing</w:t>
      </w:r>
    </w:p>
    <w:p w14:paraId="00C159C6" w14:textId="03C65014" w:rsidR="000F297D" w:rsidRDefault="000F297D"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 xml:space="preserve">Intelligence </w:t>
      </w:r>
    </w:p>
    <w:p w14:paraId="6616DF0A" w14:textId="69FAC1FD" w:rsidR="00787060" w:rsidRDefault="00787060"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R</w:t>
      </w:r>
      <w:r w:rsidRPr="00787060">
        <w:rPr>
          <w:rFonts w:ascii="Arial" w:hAnsi="Arial" w:cs="Arial"/>
          <w:b w:val="0"/>
          <w:bCs/>
          <w:sz w:val="22"/>
          <w:szCs w:val="22"/>
          <w:shd w:val="clear" w:color="auto" w:fill="FFFFFF"/>
        </w:rPr>
        <w:t xml:space="preserve">easoning </w:t>
      </w:r>
    </w:p>
    <w:p w14:paraId="53F105FD" w14:textId="3B878871" w:rsidR="000F297D" w:rsidRDefault="000F297D"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Language Development</w:t>
      </w:r>
    </w:p>
    <w:p w14:paraId="7C59FD2B" w14:textId="70AEDEA7" w:rsidR="00787060" w:rsidRDefault="00787060"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P</w:t>
      </w:r>
      <w:r w:rsidRPr="00787060">
        <w:rPr>
          <w:rFonts w:ascii="Arial" w:hAnsi="Arial" w:cs="Arial"/>
          <w:b w:val="0"/>
          <w:bCs/>
          <w:sz w:val="22"/>
          <w:szCs w:val="22"/>
          <w:shd w:val="clear" w:color="auto" w:fill="FFFFFF"/>
        </w:rPr>
        <w:t xml:space="preserve">erception </w:t>
      </w:r>
    </w:p>
    <w:p w14:paraId="1F8B787F" w14:textId="23AE8F63" w:rsidR="00787060" w:rsidRDefault="00787060"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P</w:t>
      </w:r>
      <w:r w:rsidRPr="00787060">
        <w:rPr>
          <w:rFonts w:ascii="Arial" w:hAnsi="Arial" w:cs="Arial"/>
          <w:b w:val="0"/>
          <w:bCs/>
          <w:sz w:val="22"/>
          <w:szCs w:val="22"/>
          <w:shd w:val="clear" w:color="auto" w:fill="FFFFFF"/>
        </w:rPr>
        <w:t xml:space="preserve">roblem </w:t>
      </w:r>
      <w:r w:rsidR="000F297D">
        <w:rPr>
          <w:rFonts w:ascii="Arial" w:hAnsi="Arial" w:cs="Arial"/>
          <w:b w:val="0"/>
          <w:bCs/>
          <w:sz w:val="22"/>
          <w:szCs w:val="22"/>
          <w:shd w:val="clear" w:color="auto" w:fill="FFFFFF"/>
        </w:rPr>
        <w:t>S</w:t>
      </w:r>
      <w:r w:rsidRPr="00787060">
        <w:rPr>
          <w:rFonts w:ascii="Arial" w:hAnsi="Arial" w:cs="Arial"/>
          <w:b w:val="0"/>
          <w:bCs/>
          <w:sz w:val="22"/>
          <w:szCs w:val="22"/>
          <w:shd w:val="clear" w:color="auto" w:fill="FFFFFF"/>
        </w:rPr>
        <w:t xml:space="preserve">olving </w:t>
      </w:r>
    </w:p>
    <w:p w14:paraId="7ABF8AF9" w14:textId="36109D3F" w:rsidR="000F297D" w:rsidRDefault="000F297D" w:rsidP="00787060">
      <w:pPr>
        <w:pStyle w:val="fixed"/>
        <w:numPr>
          <w:ilvl w:val="0"/>
          <w:numId w:val="3"/>
        </w:numPr>
        <w:spacing w:line="360" w:lineRule="auto"/>
        <w:jc w:val="both"/>
        <w:rPr>
          <w:rFonts w:ascii="Arial" w:hAnsi="Arial" w:cs="Arial"/>
          <w:b w:val="0"/>
          <w:bCs/>
          <w:sz w:val="22"/>
          <w:szCs w:val="22"/>
          <w:shd w:val="clear" w:color="auto" w:fill="FFFFFF"/>
        </w:rPr>
      </w:pPr>
      <w:r>
        <w:rPr>
          <w:rFonts w:ascii="Arial" w:hAnsi="Arial" w:cs="Arial"/>
          <w:b w:val="0"/>
          <w:bCs/>
          <w:sz w:val="22"/>
          <w:szCs w:val="22"/>
          <w:shd w:val="clear" w:color="auto" w:fill="FFFFFF"/>
        </w:rPr>
        <w:t>Memory</w:t>
      </w:r>
    </w:p>
    <w:p w14:paraId="2569E0C9" w14:textId="41BDE52F" w:rsidR="007E6CF4" w:rsidRPr="008B0CB5" w:rsidRDefault="008840BB" w:rsidP="002A3FB0">
      <w:pPr>
        <w:spacing w:line="360" w:lineRule="auto"/>
        <w:rPr>
          <w:rFonts w:ascii="Arial" w:hAnsi="Arial" w:cs="Arial"/>
          <w:shd w:val="clear" w:color="auto" w:fill="FFFFFF"/>
        </w:rPr>
      </w:pPr>
      <w:r>
        <w:rPr>
          <w:rFonts w:ascii="Arial" w:hAnsi="Arial" w:cs="Arial"/>
          <w:shd w:val="clear" w:color="auto" w:fill="FFFFFF"/>
        </w:rPr>
        <w:t xml:space="preserve">According to </w:t>
      </w:r>
      <w:r w:rsidR="00B01948">
        <w:rPr>
          <w:rFonts w:ascii="Arial" w:hAnsi="Arial" w:cs="Arial"/>
          <w:shd w:val="clear" w:color="auto" w:fill="FFFFFF"/>
        </w:rPr>
        <w:t>(Understood, 201</w:t>
      </w:r>
      <w:r w:rsidR="00852271">
        <w:rPr>
          <w:rFonts w:ascii="Arial" w:hAnsi="Arial" w:cs="Arial"/>
          <w:shd w:val="clear" w:color="auto" w:fill="FFFFFF"/>
        </w:rPr>
        <w:t>4</w:t>
      </w:r>
      <w:r w:rsidR="00B01948">
        <w:rPr>
          <w:rFonts w:ascii="Arial" w:hAnsi="Arial" w:cs="Arial"/>
          <w:shd w:val="clear" w:color="auto" w:fill="FFFFFF"/>
        </w:rPr>
        <w:t xml:space="preserve">) </w:t>
      </w:r>
      <w:r w:rsidR="009968F9">
        <w:rPr>
          <w:rFonts w:ascii="Arial" w:hAnsi="Arial" w:cs="Arial"/>
          <w:shd w:val="clear" w:color="auto" w:fill="FFFFFF"/>
        </w:rPr>
        <w:t>by the age of four, a child can</w:t>
      </w:r>
      <w:r w:rsidR="00C96B90">
        <w:rPr>
          <w:rFonts w:ascii="Arial" w:hAnsi="Arial" w:cs="Arial"/>
          <w:shd w:val="clear" w:color="auto" w:fill="FFFFFF"/>
        </w:rPr>
        <w:t xml:space="preserve"> </w:t>
      </w:r>
      <w:r w:rsidR="002A3FB0" w:rsidRPr="007C11DD">
        <w:rPr>
          <w:rFonts w:ascii="Arial" w:hAnsi="Arial" w:cs="Arial"/>
          <w:i/>
          <w:iCs/>
          <w:shd w:val="clear" w:color="auto" w:fill="FFFFFF"/>
        </w:rPr>
        <w:t>‘Count to at least 20 and point to and count items in a group’</w:t>
      </w:r>
      <w:r w:rsidR="002A3FB0">
        <w:rPr>
          <w:rFonts w:ascii="Arial" w:hAnsi="Arial" w:cs="Arial"/>
          <w:shd w:val="clear" w:color="auto" w:fill="FFFFFF"/>
        </w:rPr>
        <w:t xml:space="preserve">. However, the pupil profile states that Ella </w:t>
      </w:r>
      <w:r w:rsidR="002A3FB0" w:rsidRPr="007C11DD">
        <w:rPr>
          <w:rFonts w:ascii="Arial" w:hAnsi="Arial" w:cs="Arial"/>
          <w:i/>
          <w:iCs/>
          <w:shd w:val="clear" w:color="auto" w:fill="FFFFFF"/>
        </w:rPr>
        <w:t>‘is not able to point to and count over ten objects accurately’</w:t>
      </w:r>
      <w:r w:rsidR="002A3FB0">
        <w:rPr>
          <w:rFonts w:ascii="Arial" w:hAnsi="Arial" w:cs="Arial"/>
          <w:shd w:val="clear" w:color="auto" w:fill="FFFFFF"/>
        </w:rPr>
        <w:t xml:space="preserve">. During my bridging experience, I noted that </w:t>
      </w:r>
      <w:r w:rsidR="00E51825">
        <w:rPr>
          <w:rFonts w:ascii="Arial" w:hAnsi="Arial" w:cs="Arial"/>
          <w:shd w:val="clear" w:color="auto" w:fill="FFFFFF"/>
        </w:rPr>
        <w:t xml:space="preserve">in all classrooms there was a number line on the wall. I feel that this </w:t>
      </w:r>
      <w:r w:rsidR="009968F9">
        <w:rPr>
          <w:rFonts w:ascii="Arial" w:hAnsi="Arial" w:cs="Arial"/>
          <w:shd w:val="clear" w:color="auto" w:fill="FFFFFF"/>
        </w:rPr>
        <w:t>would be helpful for</w:t>
      </w:r>
      <w:r w:rsidR="00E51825">
        <w:rPr>
          <w:rFonts w:ascii="Arial" w:hAnsi="Arial" w:cs="Arial"/>
          <w:shd w:val="clear" w:color="auto" w:fill="FFFFFF"/>
        </w:rPr>
        <w:t xml:space="preserve"> Ella </w:t>
      </w:r>
      <w:r w:rsidR="009968F9">
        <w:rPr>
          <w:rFonts w:ascii="Arial" w:hAnsi="Arial" w:cs="Arial"/>
          <w:shd w:val="clear" w:color="auto" w:fill="FFFFFF"/>
        </w:rPr>
        <w:t xml:space="preserve">to </w:t>
      </w:r>
      <w:r w:rsidR="00E51825">
        <w:rPr>
          <w:rFonts w:ascii="Arial" w:hAnsi="Arial" w:cs="Arial"/>
          <w:shd w:val="clear" w:color="auto" w:fill="FFFFFF"/>
        </w:rPr>
        <w:t>develop her number</w:t>
      </w:r>
      <w:r w:rsidR="00350D2A">
        <w:rPr>
          <w:rFonts w:ascii="Arial" w:hAnsi="Arial" w:cs="Arial"/>
          <w:shd w:val="clear" w:color="auto" w:fill="FFFFFF"/>
        </w:rPr>
        <w:t xml:space="preserve"> skills as s</w:t>
      </w:r>
      <w:r w:rsidR="00E51825">
        <w:rPr>
          <w:rFonts w:ascii="Arial" w:hAnsi="Arial" w:cs="Arial"/>
          <w:shd w:val="clear" w:color="auto" w:fill="FFFFFF"/>
        </w:rPr>
        <w:t xml:space="preserve">he </w:t>
      </w:r>
      <w:r w:rsidR="009968F9">
        <w:rPr>
          <w:rFonts w:ascii="Arial" w:hAnsi="Arial" w:cs="Arial"/>
          <w:shd w:val="clear" w:color="auto" w:fill="FFFFFF"/>
        </w:rPr>
        <w:t>could</w:t>
      </w:r>
      <w:r w:rsidR="00E51825">
        <w:rPr>
          <w:rFonts w:ascii="Arial" w:hAnsi="Arial" w:cs="Arial"/>
          <w:shd w:val="clear" w:color="auto" w:fill="FFFFFF"/>
        </w:rPr>
        <w:t xml:space="preserve"> always refer to </w:t>
      </w:r>
      <w:r w:rsidR="009968F9">
        <w:rPr>
          <w:rFonts w:ascii="Arial" w:hAnsi="Arial" w:cs="Arial"/>
          <w:shd w:val="clear" w:color="auto" w:fill="FFFFFF"/>
        </w:rPr>
        <w:t>it</w:t>
      </w:r>
      <w:r w:rsidR="00E51825">
        <w:rPr>
          <w:rFonts w:ascii="Arial" w:hAnsi="Arial" w:cs="Arial"/>
          <w:shd w:val="clear" w:color="auto" w:fill="FFFFFF"/>
        </w:rPr>
        <w:t xml:space="preserve"> for support and encouragement. Another strategy I observed was relevant contexts. I feel </w:t>
      </w:r>
      <w:r w:rsidR="008B05B7">
        <w:rPr>
          <w:rFonts w:ascii="Arial" w:hAnsi="Arial" w:cs="Arial"/>
          <w:shd w:val="clear" w:color="auto" w:fill="FFFFFF"/>
        </w:rPr>
        <w:t>this would support</w:t>
      </w:r>
      <w:r w:rsidR="00E51825">
        <w:rPr>
          <w:rFonts w:ascii="Arial" w:hAnsi="Arial" w:cs="Arial"/>
          <w:shd w:val="clear" w:color="auto" w:fill="FFFFFF"/>
        </w:rPr>
        <w:t xml:space="preserve"> Ella </w:t>
      </w:r>
      <w:r w:rsidR="008B05B7">
        <w:rPr>
          <w:rFonts w:ascii="Arial" w:hAnsi="Arial" w:cs="Arial"/>
          <w:shd w:val="clear" w:color="auto" w:fill="FFFFFF"/>
        </w:rPr>
        <w:t xml:space="preserve">to </w:t>
      </w:r>
      <w:r w:rsidR="00E51825">
        <w:rPr>
          <w:rFonts w:ascii="Arial" w:hAnsi="Arial" w:cs="Arial"/>
          <w:shd w:val="clear" w:color="auto" w:fill="FFFFFF"/>
        </w:rPr>
        <w:t xml:space="preserve">develop her cognitive skills because if for example </w:t>
      </w:r>
      <w:r w:rsidR="008B05B7">
        <w:rPr>
          <w:rFonts w:ascii="Arial" w:hAnsi="Arial" w:cs="Arial"/>
          <w:shd w:val="clear" w:color="auto" w:fill="FFFFFF"/>
        </w:rPr>
        <w:t>the</w:t>
      </w:r>
      <w:r w:rsidR="00E51825">
        <w:rPr>
          <w:rFonts w:ascii="Arial" w:hAnsi="Arial" w:cs="Arial"/>
          <w:shd w:val="clear" w:color="auto" w:fill="FFFFFF"/>
        </w:rPr>
        <w:t xml:space="preserve"> class theme is Space, then the teacher can relate her counting of objects </w:t>
      </w:r>
      <w:r w:rsidR="00490175">
        <w:rPr>
          <w:rFonts w:ascii="Arial" w:hAnsi="Arial" w:cs="Arial"/>
          <w:shd w:val="clear" w:color="auto" w:fill="FFFFFF"/>
        </w:rPr>
        <w:t xml:space="preserve">to the theme, </w:t>
      </w:r>
      <w:r w:rsidR="00E51825">
        <w:rPr>
          <w:rFonts w:ascii="Arial" w:hAnsi="Arial" w:cs="Arial"/>
          <w:shd w:val="clear" w:color="auto" w:fill="FFFFFF"/>
        </w:rPr>
        <w:t xml:space="preserve">such as counting the planets. This will help Ella to </w:t>
      </w:r>
      <w:r w:rsidR="00490175">
        <w:rPr>
          <w:rFonts w:ascii="Arial" w:hAnsi="Arial" w:cs="Arial"/>
          <w:shd w:val="clear" w:color="auto" w:fill="FFFFFF"/>
        </w:rPr>
        <w:t>link her</w:t>
      </w:r>
      <w:r w:rsidR="00E51825">
        <w:rPr>
          <w:rFonts w:ascii="Arial" w:hAnsi="Arial" w:cs="Arial"/>
          <w:shd w:val="clear" w:color="auto" w:fill="FFFFFF"/>
        </w:rPr>
        <w:t xml:space="preserve"> cognitive development </w:t>
      </w:r>
      <w:r w:rsidR="00490175">
        <w:rPr>
          <w:rFonts w:ascii="Arial" w:hAnsi="Arial" w:cs="Arial"/>
          <w:shd w:val="clear" w:color="auto" w:fill="FFFFFF"/>
        </w:rPr>
        <w:t>with the</w:t>
      </w:r>
      <w:r w:rsidR="00E51825">
        <w:rPr>
          <w:rFonts w:ascii="Arial" w:hAnsi="Arial" w:cs="Arial"/>
          <w:shd w:val="clear" w:color="auto" w:fill="FFFFFF"/>
        </w:rPr>
        <w:t xml:space="preserve"> class theme</w:t>
      </w:r>
      <w:r w:rsidR="00490175">
        <w:rPr>
          <w:rFonts w:ascii="Arial" w:hAnsi="Arial" w:cs="Arial"/>
          <w:shd w:val="clear" w:color="auto" w:fill="FFFFFF"/>
        </w:rPr>
        <w:t xml:space="preserve">, helping her to </w:t>
      </w:r>
      <w:r w:rsidR="00E51825">
        <w:rPr>
          <w:rFonts w:ascii="Arial" w:hAnsi="Arial" w:cs="Arial"/>
          <w:shd w:val="clear" w:color="auto" w:fill="FFFFFF"/>
        </w:rPr>
        <w:t xml:space="preserve">understand that numbers can be used in different contexts. </w:t>
      </w:r>
      <w:r w:rsidR="00EE626E">
        <w:rPr>
          <w:rFonts w:ascii="Arial" w:hAnsi="Arial" w:cs="Arial"/>
          <w:shd w:val="clear" w:color="auto" w:fill="FFFFFF"/>
        </w:rPr>
        <w:t>One theorist that agrees with this is Jean Piaget (First Discove</w:t>
      </w:r>
      <w:r w:rsidR="004F0E9F">
        <w:rPr>
          <w:rFonts w:ascii="Arial" w:hAnsi="Arial" w:cs="Arial"/>
          <w:shd w:val="clear" w:color="auto" w:fill="FFFFFF"/>
        </w:rPr>
        <w:t>re</w:t>
      </w:r>
      <w:r w:rsidR="00EE626E">
        <w:rPr>
          <w:rFonts w:ascii="Arial" w:hAnsi="Arial" w:cs="Arial"/>
          <w:shd w:val="clear" w:color="auto" w:fill="FFFFFF"/>
        </w:rPr>
        <w:t xml:space="preserve">rs, 2019). Piaget believed that learning and adaptation best occurs when </w:t>
      </w:r>
      <w:r w:rsidR="00EE626E" w:rsidRPr="00EE626E">
        <w:rPr>
          <w:rFonts w:ascii="Arial" w:hAnsi="Arial" w:cs="Arial"/>
          <w:i/>
          <w:iCs/>
          <w:shd w:val="clear" w:color="auto" w:fill="FFFFFF"/>
        </w:rPr>
        <w:t xml:space="preserve">‘interpreting and adjusting new experiences to fit existing concepts’ </w:t>
      </w:r>
      <w:r w:rsidR="004F0E9F">
        <w:rPr>
          <w:rFonts w:ascii="Arial" w:hAnsi="Arial" w:cs="Arial"/>
          <w:shd w:val="clear" w:color="auto" w:fill="FFFFFF"/>
        </w:rPr>
        <w:t>is used</w:t>
      </w:r>
      <w:r w:rsidR="00EE626E" w:rsidRPr="00EE626E">
        <w:rPr>
          <w:rFonts w:ascii="Arial" w:hAnsi="Arial" w:cs="Arial"/>
          <w:i/>
          <w:iCs/>
          <w:shd w:val="clear" w:color="auto" w:fill="FFFFFF"/>
        </w:rPr>
        <w:t>.</w:t>
      </w:r>
      <w:r w:rsidR="00EE626E" w:rsidRPr="00EE626E">
        <w:rPr>
          <w:rFonts w:ascii="Georgia" w:hAnsi="Georgia"/>
          <w:shd w:val="clear" w:color="auto" w:fill="FFFFFF"/>
        </w:rPr>
        <w:t xml:space="preserve"> </w:t>
      </w:r>
      <w:r w:rsidR="00EE626E">
        <w:rPr>
          <w:rFonts w:ascii="Arial" w:hAnsi="Arial" w:cs="Arial"/>
          <w:shd w:val="clear" w:color="auto" w:fill="FFFFFF"/>
        </w:rPr>
        <w:t xml:space="preserve">This supports the strategy </w:t>
      </w:r>
      <w:r w:rsidR="00490175">
        <w:rPr>
          <w:rFonts w:ascii="Arial" w:hAnsi="Arial" w:cs="Arial"/>
          <w:shd w:val="clear" w:color="auto" w:fill="FFFFFF"/>
        </w:rPr>
        <w:t>as</w:t>
      </w:r>
      <w:r w:rsidR="00EE626E">
        <w:rPr>
          <w:rFonts w:ascii="Arial" w:hAnsi="Arial" w:cs="Arial"/>
          <w:shd w:val="clear" w:color="auto" w:fill="FFFFFF"/>
        </w:rPr>
        <w:t xml:space="preserve"> it shows that their cognitive skills develop when links are made</w:t>
      </w:r>
      <w:r w:rsidR="00490175">
        <w:rPr>
          <w:rFonts w:ascii="Arial" w:hAnsi="Arial" w:cs="Arial"/>
          <w:shd w:val="clear" w:color="auto" w:fill="FFFFFF"/>
        </w:rPr>
        <w:t xml:space="preserve"> </w:t>
      </w:r>
      <w:r w:rsidR="00EE626E">
        <w:rPr>
          <w:rFonts w:ascii="Arial" w:hAnsi="Arial" w:cs="Arial"/>
          <w:shd w:val="clear" w:color="auto" w:fill="FFFFFF"/>
        </w:rPr>
        <w:t xml:space="preserve">between what they are learning and the real world. </w:t>
      </w:r>
      <w:r w:rsidR="00CC2697">
        <w:rPr>
          <w:rFonts w:ascii="Arial" w:hAnsi="Arial" w:cs="Arial"/>
          <w:shd w:val="clear" w:color="auto" w:fill="FFFFFF"/>
        </w:rPr>
        <w:t xml:space="preserve">Piaget states this in his theory when he said </w:t>
      </w:r>
      <w:r w:rsidR="00CC2697" w:rsidRPr="00CC2697">
        <w:rPr>
          <w:rFonts w:ascii="Arial" w:hAnsi="Arial" w:cs="Arial"/>
          <w:i/>
          <w:iCs/>
          <w:shd w:val="clear" w:color="auto" w:fill="FFFFFF"/>
        </w:rPr>
        <w:t>‘</w:t>
      </w:r>
      <w:r w:rsidR="00FF21FD">
        <w:rPr>
          <w:rFonts w:ascii="Arial" w:hAnsi="Arial" w:cs="Arial"/>
          <w:i/>
          <w:iCs/>
          <w:shd w:val="clear" w:color="auto" w:fill="FFFFFF"/>
        </w:rPr>
        <w:t>C</w:t>
      </w:r>
      <w:r w:rsidR="00CC2697" w:rsidRPr="00CC2697">
        <w:rPr>
          <w:rFonts w:ascii="Arial" w:hAnsi="Arial" w:cs="Arial"/>
          <w:i/>
          <w:iCs/>
          <w:shd w:val="clear" w:color="auto" w:fill="FFFFFF"/>
        </w:rPr>
        <w:t>hildren develop a view of their world, discover new experiences which don’t fit, then deal with the new situation by adjusting their view accordingly</w:t>
      </w:r>
      <w:r w:rsidR="00CC2697">
        <w:rPr>
          <w:rFonts w:ascii="Georgia" w:hAnsi="Georgia"/>
          <w:color w:val="444444"/>
          <w:shd w:val="clear" w:color="auto" w:fill="FFFFFF"/>
        </w:rPr>
        <w:t>.’</w:t>
      </w:r>
      <w:r w:rsidR="00CC2697">
        <w:rPr>
          <w:rFonts w:ascii="Arial" w:hAnsi="Arial" w:cs="Arial"/>
          <w:shd w:val="clear" w:color="auto" w:fill="FFFFFF"/>
        </w:rPr>
        <w:t xml:space="preserve"> </w:t>
      </w:r>
      <w:r w:rsidR="002A3FB0">
        <w:rPr>
          <w:rFonts w:ascii="Arial" w:hAnsi="Arial" w:cs="Arial"/>
          <w:shd w:val="clear" w:color="auto" w:fill="FFFFFF"/>
        </w:rPr>
        <w:t xml:space="preserve">According to </w:t>
      </w:r>
      <w:r w:rsidR="0099536A">
        <w:rPr>
          <w:rFonts w:ascii="Arial" w:hAnsi="Arial" w:cs="Arial"/>
          <w:shd w:val="clear" w:color="auto" w:fill="FFFFFF"/>
        </w:rPr>
        <w:t>(Understood, 201</w:t>
      </w:r>
      <w:r w:rsidR="00852271">
        <w:rPr>
          <w:rFonts w:ascii="Arial" w:hAnsi="Arial" w:cs="Arial"/>
          <w:shd w:val="clear" w:color="auto" w:fill="FFFFFF"/>
        </w:rPr>
        <w:t>4</w:t>
      </w:r>
      <w:r w:rsidR="00700FC9">
        <w:rPr>
          <w:rFonts w:ascii="Arial" w:hAnsi="Arial" w:cs="Arial"/>
          <w:shd w:val="clear" w:color="auto" w:fill="FFFFFF"/>
        </w:rPr>
        <w:t xml:space="preserve">) by the age of four, children should </w:t>
      </w:r>
      <w:r w:rsidR="00700FC9" w:rsidRPr="007C11DD">
        <w:rPr>
          <w:rFonts w:ascii="Arial" w:hAnsi="Arial" w:cs="Arial"/>
          <w:i/>
          <w:iCs/>
          <w:shd w:val="clear" w:color="auto" w:fill="FFFFFF"/>
        </w:rPr>
        <w:t>‘start sorting things by attributes like size, shape and colour’</w:t>
      </w:r>
      <w:r w:rsidR="00700FC9">
        <w:rPr>
          <w:rFonts w:ascii="Arial" w:hAnsi="Arial" w:cs="Arial"/>
          <w:shd w:val="clear" w:color="auto" w:fill="FFFFFF"/>
        </w:rPr>
        <w:t xml:space="preserve">. Despite this, the pupil profile states that </w:t>
      </w:r>
      <w:r w:rsidR="00700FC9" w:rsidRPr="007C11DD">
        <w:rPr>
          <w:rFonts w:ascii="Arial" w:hAnsi="Arial" w:cs="Arial"/>
          <w:i/>
          <w:iCs/>
          <w:shd w:val="clear" w:color="auto" w:fill="FFFFFF"/>
        </w:rPr>
        <w:t>‘Ella doesn’t as yet appear interested in sorting, matching</w:t>
      </w:r>
      <w:r w:rsidR="00515786">
        <w:rPr>
          <w:rFonts w:ascii="Arial" w:hAnsi="Arial" w:cs="Arial"/>
          <w:i/>
          <w:iCs/>
          <w:shd w:val="clear" w:color="auto" w:fill="FFFFFF"/>
        </w:rPr>
        <w:t>’</w:t>
      </w:r>
      <w:r w:rsidR="00700FC9">
        <w:rPr>
          <w:rFonts w:ascii="Arial" w:hAnsi="Arial" w:cs="Arial"/>
          <w:shd w:val="clear" w:color="auto" w:fill="FFFFFF"/>
        </w:rPr>
        <w:t xml:space="preserve">. </w:t>
      </w:r>
      <w:r w:rsidR="00350D2A">
        <w:rPr>
          <w:rFonts w:ascii="Arial" w:hAnsi="Arial" w:cs="Arial"/>
          <w:shd w:val="clear" w:color="auto" w:fill="FFFFFF"/>
        </w:rPr>
        <w:t xml:space="preserve"> </w:t>
      </w:r>
      <w:r w:rsidR="00700FC9">
        <w:rPr>
          <w:rFonts w:ascii="Arial" w:hAnsi="Arial" w:cs="Arial"/>
          <w:shd w:val="clear" w:color="auto" w:fill="FFFFFF"/>
        </w:rPr>
        <w:t xml:space="preserve">During my bridging experience, I noted that </w:t>
      </w:r>
      <w:r w:rsidR="00E51825">
        <w:rPr>
          <w:rFonts w:ascii="Arial" w:hAnsi="Arial" w:cs="Arial"/>
          <w:shd w:val="clear" w:color="auto" w:fill="FFFFFF"/>
        </w:rPr>
        <w:t xml:space="preserve">well-designed physical spaces were placed within </w:t>
      </w:r>
      <w:r w:rsidR="00515786">
        <w:rPr>
          <w:rFonts w:ascii="Arial" w:hAnsi="Arial" w:cs="Arial"/>
          <w:shd w:val="clear" w:color="auto" w:fill="FFFFFF"/>
        </w:rPr>
        <w:t>classrooms</w:t>
      </w:r>
      <w:r w:rsidR="00E51825">
        <w:rPr>
          <w:rFonts w:ascii="Arial" w:hAnsi="Arial" w:cs="Arial"/>
          <w:shd w:val="clear" w:color="auto" w:fill="FFFFFF"/>
        </w:rPr>
        <w:t xml:space="preserve">. </w:t>
      </w:r>
      <w:r w:rsidR="00DE1AC9">
        <w:rPr>
          <w:rFonts w:ascii="Arial" w:hAnsi="Arial" w:cs="Arial"/>
          <w:shd w:val="clear" w:color="auto" w:fill="FFFFFF"/>
        </w:rPr>
        <w:t xml:space="preserve">I feel </w:t>
      </w:r>
      <w:r w:rsidR="00515786">
        <w:rPr>
          <w:rFonts w:ascii="Arial" w:hAnsi="Arial" w:cs="Arial"/>
          <w:shd w:val="clear" w:color="auto" w:fill="FFFFFF"/>
        </w:rPr>
        <w:t>this would improve Ella’s cognitive skills</w:t>
      </w:r>
      <w:r w:rsidR="00DE1AC9">
        <w:rPr>
          <w:rFonts w:ascii="Arial" w:hAnsi="Arial" w:cs="Arial"/>
          <w:shd w:val="clear" w:color="auto" w:fill="FFFFFF"/>
        </w:rPr>
        <w:t xml:space="preserve"> because for example, </w:t>
      </w:r>
      <w:r w:rsidR="00515786">
        <w:rPr>
          <w:rFonts w:ascii="Arial" w:hAnsi="Arial" w:cs="Arial"/>
          <w:shd w:val="clear" w:color="auto" w:fill="FFFFFF"/>
        </w:rPr>
        <w:t xml:space="preserve">if </w:t>
      </w:r>
      <w:r w:rsidR="00DE1AC9">
        <w:rPr>
          <w:rFonts w:ascii="Arial" w:hAnsi="Arial" w:cs="Arial"/>
          <w:shd w:val="clear" w:color="auto" w:fill="FFFFFF"/>
        </w:rPr>
        <w:t>a shop was placed in one corner and Ella used this</w:t>
      </w:r>
      <w:r w:rsidR="00515786">
        <w:rPr>
          <w:rFonts w:ascii="Arial" w:hAnsi="Arial" w:cs="Arial"/>
          <w:shd w:val="clear" w:color="auto" w:fill="FFFFFF"/>
        </w:rPr>
        <w:t>,</w:t>
      </w:r>
      <w:r w:rsidR="00DE1AC9">
        <w:rPr>
          <w:rFonts w:ascii="Arial" w:hAnsi="Arial" w:cs="Arial"/>
          <w:shd w:val="clear" w:color="auto" w:fill="FFFFFF"/>
        </w:rPr>
        <w:t xml:space="preserve"> then hopefully </w:t>
      </w:r>
      <w:r w:rsidR="00515786">
        <w:rPr>
          <w:rFonts w:ascii="Arial" w:hAnsi="Arial" w:cs="Arial"/>
          <w:shd w:val="clear" w:color="auto" w:fill="FFFFFF"/>
        </w:rPr>
        <w:t xml:space="preserve">it would </w:t>
      </w:r>
      <w:r w:rsidR="00DE1AC9">
        <w:rPr>
          <w:rFonts w:ascii="Arial" w:hAnsi="Arial" w:cs="Arial"/>
          <w:shd w:val="clear" w:color="auto" w:fill="FFFFFF"/>
        </w:rPr>
        <w:t xml:space="preserve">encourage her to </w:t>
      </w:r>
      <w:r w:rsidR="00515786">
        <w:rPr>
          <w:rFonts w:ascii="Arial" w:hAnsi="Arial" w:cs="Arial"/>
          <w:shd w:val="clear" w:color="auto" w:fill="FFFFFF"/>
        </w:rPr>
        <w:t>begin</w:t>
      </w:r>
      <w:r w:rsidR="00DE1AC9">
        <w:rPr>
          <w:rFonts w:ascii="Arial" w:hAnsi="Arial" w:cs="Arial"/>
          <w:shd w:val="clear" w:color="auto" w:fill="FFFFFF"/>
        </w:rPr>
        <w:t xml:space="preserve"> sorting money pieces into the correct values. </w:t>
      </w:r>
      <w:r w:rsidR="00515786">
        <w:rPr>
          <w:rFonts w:ascii="Arial" w:hAnsi="Arial" w:cs="Arial"/>
          <w:shd w:val="clear" w:color="auto" w:fill="FFFFFF"/>
        </w:rPr>
        <w:t xml:space="preserve">Ella could then </w:t>
      </w:r>
      <w:r w:rsidR="00DE1AC9">
        <w:rPr>
          <w:rFonts w:ascii="Arial" w:hAnsi="Arial" w:cs="Arial"/>
          <w:shd w:val="clear" w:color="auto" w:fill="FFFFFF"/>
        </w:rPr>
        <w:t xml:space="preserve">use this to make connections to the real world. </w:t>
      </w:r>
      <w:r w:rsidR="00DF485D">
        <w:rPr>
          <w:rFonts w:ascii="Arial" w:hAnsi="Arial" w:cs="Arial"/>
          <w:shd w:val="clear" w:color="auto" w:fill="FFFFFF"/>
        </w:rPr>
        <w:t>One theorist that agrees with this is Jean Piaget (First Discove</w:t>
      </w:r>
      <w:r w:rsidR="004F0E9F">
        <w:rPr>
          <w:rFonts w:ascii="Arial" w:hAnsi="Arial" w:cs="Arial"/>
          <w:shd w:val="clear" w:color="auto" w:fill="FFFFFF"/>
        </w:rPr>
        <w:t>re</w:t>
      </w:r>
      <w:r w:rsidR="00DF485D">
        <w:rPr>
          <w:rFonts w:ascii="Arial" w:hAnsi="Arial" w:cs="Arial"/>
          <w:shd w:val="clear" w:color="auto" w:fill="FFFFFF"/>
        </w:rPr>
        <w:t xml:space="preserve">rs, 2019). Piaget states that </w:t>
      </w:r>
      <w:r w:rsidR="00DF485D" w:rsidRPr="00DF485D">
        <w:rPr>
          <w:rFonts w:ascii="Arial" w:hAnsi="Arial" w:cs="Arial"/>
          <w:i/>
          <w:iCs/>
          <w:shd w:val="clear" w:color="auto" w:fill="FFFFFF"/>
        </w:rPr>
        <w:t>‘altering and adjusting concepts to encompass new experiences’</w:t>
      </w:r>
      <w:r w:rsidR="00DF485D" w:rsidRPr="00DF485D">
        <w:rPr>
          <w:rFonts w:ascii="Arial" w:hAnsi="Arial" w:cs="Arial"/>
          <w:shd w:val="clear" w:color="auto" w:fill="FFFFFF"/>
        </w:rPr>
        <w:t xml:space="preserve"> will help children to learn and adapt.</w:t>
      </w:r>
      <w:r w:rsidR="00DF485D">
        <w:rPr>
          <w:rFonts w:ascii="Arial" w:hAnsi="Arial" w:cs="Arial"/>
          <w:shd w:val="clear" w:color="auto" w:fill="FFFFFF"/>
        </w:rPr>
        <w:t xml:space="preserve"> This supports </w:t>
      </w:r>
      <w:r w:rsidR="00515786">
        <w:rPr>
          <w:rFonts w:ascii="Arial" w:hAnsi="Arial" w:cs="Arial"/>
          <w:shd w:val="clear" w:color="auto" w:fill="FFFFFF"/>
        </w:rPr>
        <w:t>the</w:t>
      </w:r>
      <w:r w:rsidR="00DF485D">
        <w:rPr>
          <w:rFonts w:ascii="Arial" w:hAnsi="Arial" w:cs="Arial"/>
          <w:shd w:val="clear" w:color="auto" w:fill="FFFFFF"/>
        </w:rPr>
        <w:t xml:space="preserve"> strategy as physical </w:t>
      </w:r>
      <w:r w:rsidR="00DF485D">
        <w:rPr>
          <w:rFonts w:ascii="Arial" w:hAnsi="Arial" w:cs="Arial"/>
          <w:shd w:val="clear" w:color="auto" w:fill="FFFFFF"/>
        </w:rPr>
        <w:lastRenderedPageBreak/>
        <w:t xml:space="preserve">spaces can be </w:t>
      </w:r>
      <w:r w:rsidR="00515786">
        <w:rPr>
          <w:rFonts w:ascii="Arial" w:hAnsi="Arial" w:cs="Arial"/>
          <w:shd w:val="clear" w:color="auto" w:fill="FFFFFF"/>
        </w:rPr>
        <w:t>altered</w:t>
      </w:r>
      <w:r w:rsidR="00DF485D">
        <w:rPr>
          <w:rFonts w:ascii="Arial" w:hAnsi="Arial" w:cs="Arial"/>
          <w:shd w:val="clear" w:color="auto" w:fill="FFFFFF"/>
        </w:rPr>
        <w:t xml:space="preserve"> to suit what the children are aiming to learn. Therefore, the physical spaces don’t need to remain the same constantly, they can be changed accordingly. </w:t>
      </w:r>
      <w:r w:rsidR="004004D3">
        <w:rPr>
          <w:rFonts w:ascii="Arial" w:hAnsi="Arial" w:cs="Arial"/>
          <w:shd w:val="clear" w:color="auto" w:fill="FFFFFF"/>
        </w:rPr>
        <w:t xml:space="preserve">Another strategy I observed was intentional grouping. I feel that this would help Ella because if Ella’s teacher </w:t>
      </w:r>
      <w:r w:rsidR="008B2C04">
        <w:rPr>
          <w:rFonts w:ascii="Arial" w:hAnsi="Arial" w:cs="Arial"/>
          <w:shd w:val="clear" w:color="auto" w:fill="FFFFFF"/>
        </w:rPr>
        <w:t xml:space="preserve">assigned all pupils to a group and </w:t>
      </w:r>
      <w:r w:rsidR="004004D3">
        <w:rPr>
          <w:rFonts w:ascii="Arial" w:hAnsi="Arial" w:cs="Arial"/>
          <w:shd w:val="clear" w:color="auto" w:fill="FFFFFF"/>
        </w:rPr>
        <w:t xml:space="preserve">gave each group a </w:t>
      </w:r>
      <w:r w:rsidR="008B2C04">
        <w:rPr>
          <w:rFonts w:ascii="Arial" w:hAnsi="Arial" w:cs="Arial"/>
          <w:shd w:val="clear" w:color="auto" w:fill="FFFFFF"/>
        </w:rPr>
        <w:t>mission to complete such as sorting objects into colours, then not only is Ella developing her problem skills and her ability to start sorting and matching objects, but she c</w:t>
      </w:r>
      <w:r w:rsidR="00296300">
        <w:rPr>
          <w:rFonts w:ascii="Arial" w:hAnsi="Arial" w:cs="Arial"/>
          <w:shd w:val="clear" w:color="auto" w:fill="FFFFFF"/>
        </w:rPr>
        <w:t>ould</w:t>
      </w:r>
      <w:r w:rsidR="008B2C04">
        <w:rPr>
          <w:rFonts w:ascii="Arial" w:hAnsi="Arial" w:cs="Arial"/>
          <w:shd w:val="clear" w:color="auto" w:fill="FFFFFF"/>
        </w:rPr>
        <w:t xml:space="preserve"> </w:t>
      </w:r>
      <w:r w:rsidR="00AD0177">
        <w:rPr>
          <w:rFonts w:ascii="Arial" w:hAnsi="Arial" w:cs="Arial"/>
          <w:shd w:val="clear" w:color="auto" w:fill="FFFFFF"/>
        </w:rPr>
        <w:t xml:space="preserve">also </w:t>
      </w:r>
      <w:r w:rsidR="008B2C04">
        <w:rPr>
          <w:rFonts w:ascii="Arial" w:hAnsi="Arial" w:cs="Arial"/>
          <w:shd w:val="clear" w:color="auto" w:fill="FFFFFF"/>
        </w:rPr>
        <w:t xml:space="preserve">use her own knowledge to </w:t>
      </w:r>
      <w:r w:rsidR="00296300">
        <w:rPr>
          <w:rFonts w:ascii="Arial" w:hAnsi="Arial" w:cs="Arial"/>
          <w:shd w:val="clear" w:color="auto" w:fill="FFFFFF"/>
        </w:rPr>
        <w:t>support</w:t>
      </w:r>
      <w:r w:rsidR="008B2C04">
        <w:rPr>
          <w:rFonts w:ascii="Arial" w:hAnsi="Arial" w:cs="Arial"/>
          <w:shd w:val="clear" w:color="auto" w:fill="FFFFFF"/>
        </w:rPr>
        <w:t xml:space="preserve"> others in the group. </w:t>
      </w:r>
      <w:r w:rsidR="008B0CB5">
        <w:rPr>
          <w:rFonts w:ascii="Arial" w:hAnsi="Arial" w:cs="Arial"/>
          <w:shd w:val="clear" w:color="auto" w:fill="FFFFFF"/>
        </w:rPr>
        <w:t>One theorist that agrees with this is Lee Vygotsky (First Discove</w:t>
      </w:r>
      <w:r w:rsidR="004F0E9F">
        <w:rPr>
          <w:rFonts w:ascii="Arial" w:hAnsi="Arial" w:cs="Arial"/>
          <w:shd w:val="clear" w:color="auto" w:fill="FFFFFF"/>
        </w:rPr>
        <w:t>re</w:t>
      </w:r>
      <w:r w:rsidR="008B0CB5">
        <w:rPr>
          <w:rFonts w:ascii="Arial" w:hAnsi="Arial" w:cs="Arial"/>
          <w:shd w:val="clear" w:color="auto" w:fill="FFFFFF"/>
        </w:rPr>
        <w:t xml:space="preserve">rs, 2019). Vygotsky states that </w:t>
      </w:r>
      <w:r w:rsidR="008B0CB5" w:rsidRPr="008B0CB5">
        <w:rPr>
          <w:rFonts w:ascii="Arial" w:hAnsi="Arial" w:cs="Arial"/>
          <w:i/>
          <w:iCs/>
          <w:shd w:val="clear" w:color="auto" w:fill="FFFFFF"/>
        </w:rPr>
        <w:t>‘</w:t>
      </w:r>
      <w:r w:rsidR="00A67266">
        <w:rPr>
          <w:rFonts w:ascii="Arial" w:hAnsi="Arial" w:cs="Arial"/>
          <w:i/>
          <w:iCs/>
          <w:shd w:val="clear" w:color="auto" w:fill="FFFFFF"/>
        </w:rPr>
        <w:t>T</w:t>
      </w:r>
      <w:r w:rsidR="008B0CB5" w:rsidRPr="008B0CB5">
        <w:rPr>
          <w:rFonts w:ascii="Arial" w:hAnsi="Arial" w:cs="Arial"/>
          <w:i/>
          <w:iCs/>
          <w:shd w:val="clear" w:color="auto" w:fill="FFFFFF"/>
        </w:rPr>
        <w:t>he notion of ‘scaffolding’ in which a more knowledgeable other provides support to promote a child’s cognitive development’</w:t>
      </w:r>
      <w:r w:rsidR="008B0CB5">
        <w:rPr>
          <w:rFonts w:ascii="Arial" w:hAnsi="Arial" w:cs="Arial"/>
          <w:i/>
          <w:iCs/>
          <w:shd w:val="clear" w:color="auto" w:fill="FFFFFF"/>
        </w:rPr>
        <w:t xml:space="preserve"> </w:t>
      </w:r>
      <w:r w:rsidR="008B0CB5">
        <w:rPr>
          <w:rFonts w:ascii="Arial" w:hAnsi="Arial" w:cs="Arial"/>
          <w:shd w:val="clear" w:color="auto" w:fill="FFFFFF"/>
        </w:rPr>
        <w:t xml:space="preserve">which </w:t>
      </w:r>
      <w:r w:rsidR="00A67266">
        <w:rPr>
          <w:rFonts w:ascii="Arial" w:hAnsi="Arial" w:cs="Arial"/>
          <w:shd w:val="clear" w:color="auto" w:fill="FFFFFF"/>
        </w:rPr>
        <w:t>shows</w:t>
      </w:r>
      <w:r w:rsidR="008B0CB5">
        <w:rPr>
          <w:rFonts w:ascii="Arial" w:hAnsi="Arial" w:cs="Arial"/>
          <w:shd w:val="clear" w:color="auto" w:fill="FFFFFF"/>
        </w:rPr>
        <w:t xml:space="preserve"> that it is beneficial for children like Ella that might lack in certain skills when being assessed, however, </w:t>
      </w:r>
      <w:r w:rsidR="00A67266">
        <w:rPr>
          <w:rFonts w:ascii="Arial" w:hAnsi="Arial" w:cs="Arial"/>
          <w:shd w:val="clear" w:color="auto" w:fill="FFFFFF"/>
        </w:rPr>
        <w:t>they</w:t>
      </w:r>
      <w:r w:rsidR="008B0CB5">
        <w:rPr>
          <w:rFonts w:ascii="Arial" w:hAnsi="Arial" w:cs="Arial"/>
          <w:shd w:val="clear" w:color="auto" w:fill="FFFFFF"/>
        </w:rPr>
        <w:t xml:space="preserve"> appear to perform more confidently when </w:t>
      </w:r>
      <w:r w:rsidR="00A67266">
        <w:rPr>
          <w:rFonts w:ascii="Arial" w:hAnsi="Arial" w:cs="Arial"/>
          <w:shd w:val="clear" w:color="auto" w:fill="FFFFFF"/>
        </w:rPr>
        <w:t>alongside</w:t>
      </w:r>
      <w:r w:rsidR="008B0CB5">
        <w:rPr>
          <w:rFonts w:ascii="Arial" w:hAnsi="Arial" w:cs="Arial"/>
          <w:shd w:val="clear" w:color="auto" w:fill="FFFFFF"/>
        </w:rPr>
        <w:t xml:space="preserve"> someone who has the necessary knowledge.</w:t>
      </w:r>
    </w:p>
    <w:p w14:paraId="755A8280" w14:textId="2E6482DC" w:rsidR="008614E0" w:rsidRDefault="008614E0" w:rsidP="00F52965">
      <w:pPr>
        <w:spacing w:line="360" w:lineRule="auto"/>
        <w:rPr>
          <w:rFonts w:ascii="Arial" w:hAnsi="Arial" w:cs="Arial"/>
          <w:color w:val="121212"/>
          <w:shd w:val="clear" w:color="auto" w:fill="FFFFFF"/>
        </w:rPr>
      </w:pPr>
      <w:r w:rsidRPr="00726C86">
        <w:rPr>
          <w:rFonts w:ascii="Arial" w:hAnsi="Arial" w:cs="Arial"/>
          <w:shd w:val="clear" w:color="auto" w:fill="FFFFFF"/>
        </w:rPr>
        <w:t>Physical development refers to the ways in which our bodies grow, change and develop throughout our lives</w:t>
      </w:r>
      <w:r w:rsidR="005B3899">
        <w:rPr>
          <w:rFonts w:ascii="Arial" w:hAnsi="Arial" w:cs="Arial"/>
          <w:shd w:val="clear" w:color="auto" w:fill="FFFFFF"/>
        </w:rPr>
        <w:t>,</w:t>
      </w:r>
      <w:r w:rsidRPr="00726C86">
        <w:rPr>
          <w:rFonts w:ascii="Arial" w:hAnsi="Arial" w:cs="Arial"/>
          <w:shd w:val="clear" w:color="auto" w:fill="FFFFFF"/>
        </w:rPr>
        <w:t xml:space="preserve"> including the brain, muscles and senses.</w:t>
      </w:r>
      <w:r>
        <w:rPr>
          <w:rFonts w:ascii="Arial" w:hAnsi="Arial" w:cs="Arial"/>
          <w:shd w:val="clear" w:color="auto" w:fill="FFFFFF"/>
        </w:rPr>
        <w:t xml:space="preserve"> Not only is it </w:t>
      </w:r>
      <w:r w:rsidRPr="00726C86">
        <w:rPr>
          <w:rFonts w:ascii="Arial" w:hAnsi="Arial" w:cs="Arial"/>
          <w:shd w:val="clear" w:color="auto" w:fill="FFFFFF"/>
        </w:rPr>
        <w:t xml:space="preserve">the </w:t>
      </w:r>
      <w:r w:rsidRPr="00726C86">
        <w:rPr>
          <w:rStyle w:val="Strong"/>
          <w:rFonts w:ascii="Arial" w:hAnsi="Arial" w:cs="Arial"/>
          <w:b w:val="0"/>
          <w:bCs w:val="0"/>
        </w:rPr>
        <w:t xml:space="preserve">advancements and refinements of </w:t>
      </w:r>
      <w:r>
        <w:rPr>
          <w:rStyle w:val="Strong"/>
          <w:rFonts w:ascii="Arial" w:hAnsi="Arial" w:cs="Arial"/>
          <w:b w:val="0"/>
          <w:bCs w:val="0"/>
        </w:rPr>
        <w:t xml:space="preserve">both our fine and gross </w:t>
      </w:r>
      <w:r w:rsidRPr="00726C86">
        <w:rPr>
          <w:rStyle w:val="Strong"/>
          <w:rFonts w:ascii="Arial" w:hAnsi="Arial" w:cs="Arial"/>
          <w:b w:val="0"/>
          <w:bCs w:val="0"/>
        </w:rPr>
        <w:t>motor skills</w:t>
      </w:r>
      <w:r>
        <w:rPr>
          <w:rStyle w:val="Strong"/>
          <w:rFonts w:ascii="Arial" w:hAnsi="Arial" w:cs="Arial"/>
          <w:b w:val="0"/>
          <w:bCs w:val="0"/>
        </w:rPr>
        <w:t>, but it is also</w:t>
      </w:r>
      <w:r>
        <w:rPr>
          <w:rFonts w:ascii="Arial" w:hAnsi="Arial" w:cs="Arial"/>
          <w:b/>
          <w:bCs/>
          <w:shd w:val="clear" w:color="auto" w:fill="FFFFFF"/>
        </w:rPr>
        <w:t xml:space="preserve"> </w:t>
      </w:r>
      <w:r>
        <w:rPr>
          <w:rFonts w:ascii="Arial" w:hAnsi="Arial" w:cs="Arial"/>
          <w:shd w:val="clear" w:color="auto" w:fill="FFFFFF"/>
        </w:rPr>
        <w:t xml:space="preserve">how we develop </w:t>
      </w:r>
      <w:r w:rsidRPr="00726C86">
        <w:rPr>
          <w:rFonts w:ascii="Arial" w:hAnsi="Arial" w:cs="Arial"/>
          <w:shd w:val="clear" w:color="auto" w:fill="FFFFFF"/>
        </w:rPr>
        <w:t>our ability to use and control our bodies</w:t>
      </w:r>
      <w:r w:rsidR="005B3899">
        <w:rPr>
          <w:rFonts w:ascii="Arial" w:hAnsi="Arial" w:cs="Arial"/>
          <w:shd w:val="clear" w:color="auto" w:fill="FFFFFF"/>
        </w:rPr>
        <w:t>.</w:t>
      </w:r>
      <w:r>
        <w:rPr>
          <w:rFonts w:ascii="Arial" w:hAnsi="Arial" w:cs="Arial"/>
          <w:color w:val="121212"/>
          <w:shd w:val="clear" w:color="auto" w:fill="FFFFFF"/>
        </w:rPr>
        <w:t xml:space="preserve"> The peak of physical development happens in childhood and is therefore a crucial time to encourage specific activities such as:</w:t>
      </w:r>
    </w:p>
    <w:p w14:paraId="368D0424" w14:textId="7C7EADD9" w:rsidR="00083C79" w:rsidRDefault="00083C79"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Holding a pencil</w:t>
      </w:r>
    </w:p>
    <w:p w14:paraId="270AFFB5" w14:textId="035F5A34" w:rsidR="008614E0" w:rsidRDefault="008614E0"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Crawling</w:t>
      </w:r>
    </w:p>
    <w:p w14:paraId="0EBD0F5E" w14:textId="7C1423ED" w:rsidR="00083C79" w:rsidRDefault="00083C79"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Scribbling on paper</w:t>
      </w:r>
    </w:p>
    <w:p w14:paraId="2BB32D4A" w14:textId="65FD7D1A" w:rsidR="008614E0" w:rsidRDefault="008614E0"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Walking</w:t>
      </w:r>
    </w:p>
    <w:p w14:paraId="66F0B047" w14:textId="48B52BA8" w:rsidR="00173142" w:rsidRDefault="00083C79"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Zipping up a coat</w:t>
      </w:r>
    </w:p>
    <w:p w14:paraId="6958A45F" w14:textId="655C9500" w:rsidR="008614E0" w:rsidRDefault="008614E0" w:rsidP="00083C79">
      <w:pPr>
        <w:pStyle w:val="ListParagraph"/>
        <w:numPr>
          <w:ilvl w:val="0"/>
          <w:numId w:val="4"/>
        </w:numPr>
        <w:spacing w:line="360" w:lineRule="auto"/>
        <w:rPr>
          <w:rFonts w:ascii="Arial" w:hAnsi="Arial" w:cs="Arial"/>
          <w:shd w:val="clear" w:color="auto" w:fill="FFFFFF"/>
        </w:rPr>
      </w:pPr>
      <w:r>
        <w:rPr>
          <w:rFonts w:ascii="Arial" w:hAnsi="Arial" w:cs="Arial"/>
          <w:shd w:val="clear" w:color="auto" w:fill="FFFFFF"/>
        </w:rPr>
        <w:t>Writing</w:t>
      </w:r>
    </w:p>
    <w:p w14:paraId="6073E0E2" w14:textId="234AE4DE" w:rsidR="006641D3" w:rsidRDefault="004F35C4" w:rsidP="004F35C4">
      <w:pPr>
        <w:spacing w:line="360" w:lineRule="auto"/>
        <w:rPr>
          <w:rFonts w:ascii="Arial" w:hAnsi="Arial" w:cs="Arial"/>
          <w:shd w:val="clear" w:color="auto" w:fill="FFFFFF"/>
        </w:rPr>
      </w:pPr>
      <w:r>
        <w:rPr>
          <w:rFonts w:ascii="Arial" w:hAnsi="Arial" w:cs="Arial"/>
          <w:shd w:val="clear" w:color="auto" w:fill="FFFFFF"/>
        </w:rPr>
        <w:t xml:space="preserve">According to </w:t>
      </w:r>
      <w:r w:rsidR="00BA2D1C">
        <w:rPr>
          <w:rFonts w:ascii="Arial" w:hAnsi="Arial" w:cs="Arial"/>
          <w:shd w:val="clear" w:color="auto" w:fill="FFFFFF"/>
        </w:rPr>
        <w:t>(Child Mind Institute, 201</w:t>
      </w:r>
      <w:r w:rsidR="00CC7EA4">
        <w:rPr>
          <w:rFonts w:ascii="Arial" w:hAnsi="Arial" w:cs="Arial"/>
          <w:shd w:val="clear" w:color="auto" w:fill="FFFFFF"/>
        </w:rPr>
        <w:t>0</w:t>
      </w:r>
      <w:r w:rsidR="00BA2D1C">
        <w:rPr>
          <w:rFonts w:ascii="Arial" w:hAnsi="Arial" w:cs="Arial"/>
          <w:shd w:val="clear" w:color="auto" w:fill="FFFFFF"/>
        </w:rPr>
        <w:t xml:space="preserve">) by the age of four, a child is expected to </w:t>
      </w:r>
      <w:r w:rsidR="00BA2D1C" w:rsidRPr="007C11DD">
        <w:rPr>
          <w:rFonts w:ascii="Arial" w:hAnsi="Arial" w:cs="Arial"/>
          <w:i/>
          <w:iCs/>
          <w:shd w:val="clear" w:color="auto" w:fill="FFFFFF"/>
        </w:rPr>
        <w:t>‘Hop and stand on one foot up to five seconds’</w:t>
      </w:r>
      <w:r w:rsidR="00BA2D1C">
        <w:rPr>
          <w:rFonts w:ascii="Arial" w:hAnsi="Arial" w:cs="Arial"/>
          <w:shd w:val="clear" w:color="auto" w:fill="FFFFFF"/>
        </w:rPr>
        <w:t xml:space="preserve">. </w:t>
      </w:r>
      <w:r w:rsidR="00D963B5">
        <w:rPr>
          <w:rFonts w:ascii="Arial" w:hAnsi="Arial" w:cs="Arial"/>
          <w:shd w:val="clear" w:color="auto" w:fill="FFFFFF"/>
        </w:rPr>
        <w:t>T</w:t>
      </w:r>
      <w:r w:rsidR="00BA2D1C">
        <w:rPr>
          <w:rFonts w:ascii="Arial" w:hAnsi="Arial" w:cs="Arial"/>
          <w:shd w:val="clear" w:color="auto" w:fill="FFFFFF"/>
        </w:rPr>
        <w:t xml:space="preserve">he pupil profile states that </w:t>
      </w:r>
      <w:r w:rsidR="00BA2D1C" w:rsidRPr="007C11DD">
        <w:rPr>
          <w:rFonts w:ascii="Arial" w:hAnsi="Arial" w:cs="Arial"/>
          <w:i/>
          <w:iCs/>
          <w:shd w:val="clear" w:color="auto" w:fill="FFFFFF"/>
        </w:rPr>
        <w:t>‘Ella can’t hop on one foot consistently’</w:t>
      </w:r>
      <w:r w:rsidR="00BA2D1C">
        <w:rPr>
          <w:rFonts w:ascii="Arial" w:hAnsi="Arial" w:cs="Arial"/>
          <w:shd w:val="clear" w:color="auto" w:fill="FFFFFF"/>
        </w:rPr>
        <w:t xml:space="preserve">. During my bridging experience, I </w:t>
      </w:r>
      <w:r w:rsidR="005B3899">
        <w:rPr>
          <w:rFonts w:ascii="Arial" w:hAnsi="Arial" w:cs="Arial"/>
          <w:shd w:val="clear" w:color="auto" w:fill="FFFFFF"/>
        </w:rPr>
        <w:t>observed</w:t>
      </w:r>
      <w:r w:rsidR="006641D3">
        <w:rPr>
          <w:rFonts w:ascii="Arial" w:hAnsi="Arial" w:cs="Arial"/>
          <w:shd w:val="clear" w:color="auto" w:fill="FFFFFF"/>
        </w:rPr>
        <w:t xml:space="preserve"> plenty of outdoor areas with resources. I feel that would help Ella develop her physicality</w:t>
      </w:r>
      <w:r w:rsidR="009E516A">
        <w:rPr>
          <w:rFonts w:ascii="Arial" w:hAnsi="Arial" w:cs="Arial"/>
          <w:shd w:val="clear" w:color="auto" w:fill="FFFFFF"/>
        </w:rPr>
        <w:t xml:space="preserve"> because t</w:t>
      </w:r>
      <w:r w:rsidR="006641D3">
        <w:rPr>
          <w:rFonts w:ascii="Arial" w:hAnsi="Arial" w:cs="Arial"/>
          <w:shd w:val="clear" w:color="auto" w:fill="FFFFFF"/>
        </w:rPr>
        <w:t xml:space="preserve">here would be planned activities such </w:t>
      </w:r>
      <w:r w:rsidR="00AD641A">
        <w:rPr>
          <w:rFonts w:ascii="Arial" w:hAnsi="Arial" w:cs="Arial"/>
          <w:shd w:val="clear" w:color="auto" w:fill="FFFFFF"/>
        </w:rPr>
        <w:t xml:space="preserve">as </w:t>
      </w:r>
      <w:r w:rsidR="006641D3">
        <w:rPr>
          <w:rFonts w:ascii="Arial" w:hAnsi="Arial" w:cs="Arial"/>
          <w:shd w:val="clear" w:color="auto" w:fill="FFFFFF"/>
        </w:rPr>
        <w:t xml:space="preserve">hopscotch </w:t>
      </w:r>
      <w:r w:rsidR="00AD641A">
        <w:rPr>
          <w:rFonts w:ascii="Arial" w:hAnsi="Arial" w:cs="Arial"/>
          <w:shd w:val="clear" w:color="auto" w:fill="FFFFFF"/>
        </w:rPr>
        <w:t xml:space="preserve">with a mat provided </w:t>
      </w:r>
      <w:r w:rsidR="006641D3">
        <w:rPr>
          <w:rFonts w:ascii="Arial" w:hAnsi="Arial" w:cs="Arial"/>
          <w:shd w:val="clear" w:color="auto" w:fill="FFFFFF"/>
        </w:rPr>
        <w:t xml:space="preserve">which will </w:t>
      </w:r>
      <w:r w:rsidR="00D963B5">
        <w:rPr>
          <w:rFonts w:ascii="Arial" w:hAnsi="Arial" w:cs="Arial"/>
          <w:shd w:val="clear" w:color="auto" w:fill="FFFFFF"/>
        </w:rPr>
        <w:t xml:space="preserve">safely </w:t>
      </w:r>
      <w:r w:rsidR="006641D3">
        <w:rPr>
          <w:rFonts w:ascii="Arial" w:hAnsi="Arial" w:cs="Arial"/>
          <w:shd w:val="clear" w:color="auto" w:fill="FFFFFF"/>
        </w:rPr>
        <w:t>encourage her to practice and imitate other children hopping</w:t>
      </w:r>
      <w:r w:rsidR="00AD641A">
        <w:rPr>
          <w:rFonts w:ascii="Arial" w:hAnsi="Arial" w:cs="Arial"/>
          <w:shd w:val="clear" w:color="auto" w:fill="FFFFFF"/>
        </w:rPr>
        <w:t>,</w:t>
      </w:r>
      <w:r w:rsidR="006641D3">
        <w:rPr>
          <w:rFonts w:ascii="Arial" w:hAnsi="Arial" w:cs="Arial"/>
          <w:shd w:val="clear" w:color="auto" w:fill="FFFFFF"/>
        </w:rPr>
        <w:t xml:space="preserve"> </w:t>
      </w:r>
      <w:r w:rsidR="00AD641A">
        <w:rPr>
          <w:rFonts w:ascii="Arial" w:hAnsi="Arial" w:cs="Arial"/>
          <w:shd w:val="clear" w:color="auto" w:fill="FFFFFF"/>
        </w:rPr>
        <w:t xml:space="preserve">hopefully resulting in </w:t>
      </w:r>
      <w:r w:rsidR="009E516A">
        <w:rPr>
          <w:rFonts w:ascii="Arial" w:hAnsi="Arial" w:cs="Arial"/>
          <w:shd w:val="clear" w:color="auto" w:fill="FFFFFF"/>
        </w:rPr>
        <w:t xml:space="preserve">an improvement. </w:t>
      </w:r>
      <w:r w:rsidR="00C86C18">
        <w:rPr>
          <w:rFonts w:ascii="Arial" w:hAnsi="Arial" w:cs="Arial"/>
          <w:shd w:val="clear" w:color="auto" w:fill="FFFFFF"/>
        </w:rPr>
        <w:t>One theorist that agrees with this is Carl Roger (First Discove</w:t>
      </w:r>
      <w:r w:rsidR="004F0E9F">
        <w:rPr>
          <w:rFonts w:ascii="Arial" w:hAnsi="Arial" w:cs="Arial"/>
          <w:shd w:val="clear" w:color="auto" w:fill="FFFFFF"/>
        </w:rPr>
        <w:t>re</w:t>
      </w:r>
      <w:r w:rsidR="00C86C18">
        <w:rPr>
          <w:rFonts w:ascii="Arial" w:hAnsi="Arial" w:cs="Arial"/>
          <w:shd w:val="clear" w:color="auto" w:fill="FFFFFF"/>
        </w:rPr>
        <w:t xml:space="preserve">rs, 2019). Roger believes that </w:t>
      </w:r>
      <w:r w:rsidR="00C86C18" w:rsidRPr="0036717E">
        <w:rPr>
          <w:rFonts w:ascii="Arial" w:hAnsi="Arial" w:cs="Arial"/>
          <w:i/>
          <w:iCs/>
          <w:shd w:val="clear" w:color="auto" w:fill="FFFFFF"/>
        </w:rPr>
        <w:t>‘Everyone possesses an innate need to grow and develop their full potential’</w:t>
      </w:r>
      <w:r w:rsidR="00C86C18">
        <w:rPr>
          <w:rFonts w:ascii="Arial" w:hAnsi="Arial" w:cs="Arial"/>
          <w:shd w:val="clear" w:color="auto" w:fill="FFFFFF"/>
        </w:rPr>
        <w:t xml:space="preserve"> which supports the needs for plenty of outdoor areas with resources. I feel that this is beneficial because it allows children to explore and learn for themselves, whilst developing physically. </w:t>
      </w:r>
      <w:r w:rsidR="00715271">
        <w:rPr>
          <w:rFonts w:ascii="Arial" w:hAnsi="Arial" w:cs="Arial"/>
          <w:shd w:val="clear" w:color="auto" w:fill="FFFFFF"/>
        </w:rPr>
        <w:t>Another strategy that I observed was regular PE lessons. I feel that th</w:t>
      </w:r>
      <w:r w:rsidR="00D963B5">
        <w:rPr>
          <w:rFonts w:ascii="Arial" w:hAnsi="Arial" w:cs="Arial"/>
          <w:shd w:val="clear" w:color="auto" w:fill="FFFFFF"/>
        </w:rPr>
        <w:t>ese</w:t>
      </w:r>
      <w:r w:rsidR="00715271">
        <w:rPr>
          <w:rFonts w:ascii="Arial" w:hAnsi="Arial" w:cs="Arial"/>
          <w:shd w:val="clear" w:color="auto" w:fill="FFFFFF"/>
        </w:rPr>
        <w:t xml:space="preserve"> would </w:t>
      </w:r>
      <w:r w:rsidR="00272DB5">
        <w:rPr>
          <w:rFonts w:ascii="Arial" w:hAnsi="Arial" w:cs="Arial"/>
          <w:shd w:val="clear" w:color="auto" w:fill="FFFFFF"/>
        </w:rPr>
        <w:t xml:space="preserve">help Ella </w:t>
      </w:r>
      <w:r w:rsidR="00E41645">
        <w:rPr>
          <w:rFonts w:ascii="Arial" w:hAnsi="Arial" w:cs="Arial"/>
          <w:shd w:val="clear" w:color="auto" w:fill="FFFFFF"/>
        </w:rPr>
        <w:t>as</w:t>
      </w:r>
      <w:r w:rsidR="00066D39">
        <w:rPr>
          <w:rFonts w:ascii="Arial" w:hAnsi="Arial" w:cs="Arial"/>
          <w:shd w:val="clear" w:color="auto" w:fill="FFFFFF"/>
        </w:rPr>
        <w:t xml:space="preserve"> the lessons </w:t>
      </w:r>
      <w:r w:rsidR="00272DB5">
        <w:rPr>
          <w:rFonts w:ascii="Arial" w:hAnsi="Arial" w:cs="Arial"/>
          <w:shd w:val="clear" w:color="auto" w:fill="FFFFFF"/>
        </w:rPr>
        <w:t xml:space="preserve">would focus </w:t>
      </w:r>
      <w:r w:rsidR="00066D39">
        <w:rPr>
          <w:rFonts w:ascii="Arial" w:hAnsi="Arial" w:cs="Arial"/>
          <w:shd w:val="clear" w:color="auto" w:fill="FFFFFF"/>
        </w:rPr>
        <w:t xml:space="preserve">on all aspects of physical development which will strengthen her </w:t>
      </w:r>
      <w:r w:rsidR="00066D39">
        <w:rPr>
          <w:rFonts w:ascii="Arial" w:hAnsi="Arial" w:cs="Arial"/>
          <w:shd w:val="clear" w:color="auto" w:fill="FFFFFF"/>
        </w:rPr>
        <w:lastRenderedPageBreak/>
        <w:t>muscles</w:t>
      </w:r>
      <w:r w:rsidR="00E41645">
        <w:rPr>
          <w:rFonts w:ascii="Arial" w:hAnsi="Arial" w:cs="Arial"/>
          <w:shd w:val="clear" w:color="auto" w:fill="FFFFFF"/>
        </w:rPr>
        <w:t xml:space="preserve">. </w:t>
      </w:r>
      <w:r w:rsidR="007275BF">
        <w:rPr>
          <w:rFonts w:ascii="Arial" w:hAnsi="Arial" w:cs="Arial"/>
          <w:shd w:val="clear" w:color="auto" w:fill="FFFFFF"/>
        </w:rPr>
        <w:t>According to (Child Mind Institute, 201</w:t>
      </w:r>
      <w:r w:rsidR="00CC7EA4">
        <w:rPr>
          <w:rFonts w:ascii="Arial" w:hAnsi="Arial" w:cs="Arial"/>
          <w:shd w:val="clear" w:color="auto" w:fill="FFFFFF"/>
        </w:rPr>
        <w:t>0</w:t>
      </w:r>
      <w:r w:rsidR="007275BF">
        <w:rPr>
          <w:rFonts w:ascii="Arial" w:hAnsi="Arial" w:cs="Arial"/>
          <w:shd w:val="clear" w:color="auto" w:fill="FFFFFF"/>
        </w:rPr>
        <w:t xml:space="preserve">) by the age of four, a child is expected to </w:t>
      </w:r>
      <w:r w:rsidR="007275BF" w:rsidRPr="0029498D">
        <w:rPr>
          <w:rFonts w:ascii="Arial" w:hAnsi="Arial" w:cs="Arial"/>
          <w:i/>
          <w:iCs/>
          <w:shd w:val="clear" w:color="auto" w:fill="FFFFFF"/>
        </w:rPr>
        <w:t xml:space="preserve">‘catch </w:t>
      </w:r>
      <w:r w:rsidR="00D963B5" w:rsidRPr="0029498D">
        <w:rPr>
          <w:rFonts w:ascii="Arial" w:hAnsi="Arial" w:cs="Arial"/>
          <w:i/>
          <w:iCs/>
          <w:shd w:val="clear" w:color="auto" w:fill="FFFFFF"/>
        </w:rPr>
        <w:t xml:space="preserve">a </w:t>
      </w:r>
      <w:r w:rsidR="007275BF" w:rsidRPr="0029498D">
        <w:rPr>
          <w:rFonts w:ascii="Arial" w:hAnsi="Arial" w:cs="Arial"/>
          <w:i/>
          <w:iCs/>
          <w:shd w:val="clear" w:color="auto" w:fill="FFFFFF"/>
        </w:rPr>
        <w:t>bounced ball most of the time’.</w:t>
      </w:r>
      <w:r w:rsidR="007275BF">
        <w:rPr>
          <w:rFonts w:ascii="Arial" w:hAnsi="Arial" w:cs="Arial"/>
          <w:shd w:val="clear" w:color="auto" w:fill="FFFFFF"/>
        </w:rPr>
        <w:t xml:space="preserve"> Despite this, the pupil profile states that </w:t>
      </w:r>
      <w:r w:rsidR="007275BF" w:rsidRPr="0029498D">
        <w:rPr>
          <w:rFonts w:ascii="Arial" w:hAnsi="Arial" w:cs="Arial"/>
          <w:i/>
          <w:iCs/>
          <w:shd w:val="clear" w:color="auto" w:fill="FFFFFF"/>
        </w:rPr>
        <w:t>‘Ella is unable to catch a bounced ball’</w:t>
      </w:r>
      <w:r w:rsidR="007275BF">
        <w:rPr>
          <w:rFonts w:ascii="Arial" w:hAnsi="Arial" w:cs="Arial"/>
          <w:shd w:val="clear" w:color="auto" w:fill="FFFFFF"/>
        </w:rPr>
        <w:t xml:space="preserve">. During my bridging experience, I noted that a few balls were distributed at play time and lunch time. I feel that this is a good strategy for Ella because these balls are provided for the children with no </w:t>
      </w:r>
      <w:r w:rsidR="00D963B5">
        <w:rPr>
          <w:rFonts w:ascii="Arial" w:hAnsi="Arial" w:cs="Arial"/>
          <w:shd w:val="clear" w:color="auto" w:fill="FFFFFF"/>
        </w:rPr>
        <w:t>clear instruction</w:t>
      </w:r>
      <w:r w:rsidR="007275BF">
        <w:rPr>
          <w:rFonts w:ascii="Arial" w:hAnsi="Arial" w:cs="Arial"/>
          <w:shd w:val="clear" w:color="auto" w:fill="FFFFFF"/>
        </w:rPr>
        <w:t xml:space="preserve"> and so it gives Ella the chance to explore. By</w:t>
      </w:r>
      <w:r w:rsidR="00E41645">
        <w:rPr>
          <w:rFonts w:ascii="Arial" w:hAnsi="Arial" w:cs="Arial"/>
          <w:shd w:val="clear" w:color="auto" w:fill="FFFFFF"/>
        </w:rPr>
        <w:t xml:space="preserve"> </w:t>
      </w:r>
      <w:r w:rsidR="00D963B5">
        <w:rPr>
          <w:rFonts w:ascii="Arial" w:hAnsi="Arial" w:cs="Arial"/>
          <w:shd w:val="clear" w:color="auto" w:fill="FFFFFF"/>
        </w:rPr>
        <w:t>creating her</w:t>
      </w:r>
      <w:r w:rsidR="007275BF">
        <w:rPr>
          <w:rFonts w:ascii="Arial" w:hAnsi="Arial" w:cs="Arial"/>
          <w:shd w:val="clear" w:color="auto" w:fill="FFFFFF"/>
        </w:rPr>
        <w:t xml:space="preserve"> own games, it is </w:t>
      </w:r>
      <w:r w:rsidR="00D963B5">
        <w:rPr>
          <w:rFonts w:ascii="Arial" w:hAnsi="Arial" w:cs="Arial"/>
          <w:shd w:val="clear" w:color="auto" w:fill="FFFFFF"/>
        </w:rPr>
        <w:t xml:space="preserve">encouraging her to improve her motor skills by </w:t>
      </w:r>
      <w:r w:rsidR="007275BF">
        <w:rPr>
          <w:rFonts w:ascii="Arial" w:hAnsi="Arial" w:cs="Arial"/>
          <w:shd w:val="clear" w:color="auto" w:fill="FFFFFF"/>
        </w:rPr>
        <w:t>strengthening her grip and therefore improving her physicality</w:t>
      </w:r>
      <w:r w:rsidR="00D963B5">
        <w:rPr>
          <w:rFonts w:ascii="Arial" w:hAnsi="Arial" w:cs="Arial"/>
          <w:shd w:val="clear" w:color="auto" w:fill="FFFFFF"/>
        </w:rPr>
        <w:t>.</w:t>
      </w:r>
      <w:r w:rsidR="007275BF">
        <w:rPr>
          <w:rFonts w:ascii="Arial" w:hAnsi="Arial" w:cs="Arial"/>
          <w:shd w:val="clear" w:color="auto" w:fill="FFFFFF"/>
        </w:rPr>
        <w:t xml:space="preserve"> </w:t>
      </w:r>
      <w:r w:rsidR="00976EBB">
        <w:rPr>
          <w:rFonts w:ascii="Arial" w:hAnsi="Arial" w:cs="Arial"/>
          <w:shd w:val="clear" w:color="auto" w:fill="FFFFFF"/>
        </w:rPr>
        <w:t xml:space="preserve">One theorist that agrees with this is David Kolb (First Discoverers, 2019). Kolb believes that there is a four-stage cycle which begins with </w:t>
      </w:r>
      <w:r w:rsidR="00976EBB" w:rsidRPr="00976EBB">
        <w:rPr>
          <w:rFonts w:ascii="Arial" w:hAnsi="Arial" w:cs="Arial"/>
          <w:i/>
          <w:iCs/>
          <w:shd w:val="clear" w:color="auto" w:fill="FFFFFF"/>
        </w:rPr>
        <w:t xml:space="preserve">‘The individual’s immediate and concrete experience forms the basis of an observation’ </w:t>
      </w:r>
      <w:r w:rsidR="00976EBB" w:rsidRPr="00976EBB">
        <w:rPr>
          <w:rFonts w:ascii="Arial" w:hAnsi="Arial" w:cs="Arial"/>
          <w:shd w:val="clear" w:color="auto" w:fill="FFFFFF"/>
        </w:rPr>
        <w:t>and finishes with</w:t>
      </w:r>
      <w:r w:rsidR="00976EBB" w:rsidRPr="00976EBB">
        <w:rPr>
          <w:rFonts w:ascii="Arial" w:hAnsi="Arial" w:cs="Arial"/>
          <w:i/>
          <w:iCs/>
          <w:shd w:val="clear" w:color="auto" w:fill="FFFFFF"/>
        </w:rPr>
        <w:t xml:space="preserve"> ‘The individual tests the newly formed concepts’.</w:t>
      </w:r>
      <w:r w:rsidR="00976EBB">
        <w:rPr>
          <w:rFonts w:ascii="Georgia" w:hAnsi="Georgia"/>
          <w:color w:val="444444"/>
          <w:shd w:val="clear" w:color="auto" w:fill="FFFFFF"/>
        </w:rPr>
        <w:t xml:space="preserve"> </w:t>
      </w:r>
      <w:r w:rsidR="00976EBB">
        <w:rPr>
          <w:rFonts w:ascii="Arial" w:hAnsi="Arial" w:cs="Arial"/>
          <w:shd w:val="clear" w:color="auto" w:fill="FFFFFF"/>
        </w:rPr>
        <w:t xml:space="preserve">This shows that when we allow children to explore for themselves, they begin to refine their </w:t>
      </w:r>
      <w:r w:rsidR="00E41645">
        <w:rPr>
          <w:rFonts w:ascii="Arial" w:hAnsi="Arial" w:cs="Arial"/>
          <w:shd w:val="clear" w:color="auto" w:fill="FFFFFF"/>
        </w:rPr>
        <w:t>gross and fine motor skills</w:t>
      </w:r>
      <w:r w:rsidR="00976EBB">
        <w:rPr>
          <w:rFonts w:ascii="Arial" w:hAnsi="Arial" w:cs="Arial"/>
          <w:shd w:val="clear" w:color="auto" w:fill="FFFFFF"/>
        </w:rPr>
        <w:t xml:space="preserve">. </w:t>
      </w:r>
      <w:r w:rsidR="00A534B1">
        <w:rPr>
          <w:rFonts w:ascii="Arial" w:hAnsi="Arial" w:cs="Arial"/>
          <w:shd w:val="clear" w:color="auto" w:fill="FFFFFF"/>
        </w:rPr>
        <w:t xml:space="preserve">Another strategy that I noted was an after-school club organised specifically for the Foundation Phase. I feel that this is a good opportunity </w:t>
      </w:r>
      <w:r w:rsidR="00E41645">
        <w:rPr>
          <w:rFonts w:ascii="Arial" w:hAnsi="Arial" w:cs="Arial"/>
          <w:shd w:val="clear" w:color="auto" w:fill="FFFFFF"/>
        </w:rPr>
        <w:t xml:space="preserve">for </w:t>
      </w:r>
      <w:r w:rsidR="00A534B1">
        <w:rPr>
          <w:rFonts w:ascii="Arial" w:hAnsi="Arial" w:cs="Arial"/>
          <w:shd w:val="clear" w:color="auto" w:fill="FFFFFF"/>
        </w:rPr>
        <w:t xml:space="preserve">Ella </w:t>
      </w:r>
      <w:r w:rsidR="00E41645">
        <w:rPr>
          <w:rFonts w:ascii="Arial" w:hAnsi="Arial" w:cs="Arial"/>
          <w:shd w:val="clear" w:color="auto" w:fill="FFFFFF"/>
        </w:rPr>
        <w:t>as</w:t>
      </w:r>
      <w:r w:rsidR="00A534B1">
        <w:rPr>
          <w:rFonts w:ascii="Arial" w:hAnsi="Arial" w:cs="Arial"/>
          <w:shd w:val="clear" w:color="auto" w:fill="FFFFFF"/>
        </w:rPr>
        <w:t xml:space="preserve"> it is a multi-skills club </w:t>
      </w:r>
      <w:r w:rsidR="00E41645">
        <w:rPr>
          <w:rFonts w:ascii="Arial" w:hAnsi="Arial" w:cs="Arial"/>
          <w:shd w:val="clear" w:color="auto" w:fill="FFFFFF"/>
        </w:rPr>
        <w:t>including</w:t>
      </w:r>
      <w:r w:rsidR="00A534B1">
        <w:rPr>
          <w:rFonts w:ascii="Arial" w:hAnsi="Arial" w:cs="Arial"/>
          <w:shd w:val="clear" w:color="auto" w:fill="FFFFFF"/>
        </w:rPr>
        <w:t xml:space="preserve"> a variety of physical skills </w:t>
      </w:r>
      <w:r w:rsidR="00E41645">
        <w:rPr>
          <w:rFonts w:ascii="Arial" w:hAnsi="Arial" w:cs="Arial"/>
          <w:shd w:val="clear" w:color="auto" w:fill="FFFFFF"/>
        </w:rPr>
        <w:t>being</w:t>
      </w:r>
      <w:r w:rsidR="00A534B1">
        <w:rPr>
          <w:rFonts w:ascii="Arial" w:hAnsi="Arial" w:cs="Arial"/>
          <w:shd w:val="clear" w:color="auto" w:fill="FFFFFF"/>
        </w:rPr>
        <w:t xml:space="preserve"> covered in order for her to </w:t>
      </w:r>
      <w:r w:rsidR="00E41645">
        <w:rPr>
          <w:rFonts w:ascii="Arial" w:hAnsi="Arial" w:cs="Arial"/>
          <w:shd w:val="clear" w:color="auto" w:fill="FFFFFF"/>
        </w:rPr>
        <w:t>improve</w:t>
      </w:r>
      <w:r w:rsidR="00A534B1">
        <w:rPr>
          <w:rFonts w:ascii="Arial" w:hAnsi="Arial" w:cs="Arial"/>
          <w:shd w:val="clear" w:color="auto" w:fill="FFFFFF"/>
        </w:rPr>
        <w:t xml:space="preserve">. After a few sessions, hopefully Ella would be able to catch a bounced ball confidently most of the time. </w:t>
      </w:r>
      <w:r w:rsidR="00CF1492">
        <w:rPr>
          <w:rFonts w:ascii="Arial" w:hAnsi="Arial" w:cs="Arial"/>
          <w:shd w:val="clear" w:color="auto" w:fill="FFFFFF"/>
        </w:rPr>
        <w:t>One theorist that supports this is Carl Rogers (First Discov</w:t>
      </w:r>
      <w:r w:rsidR="004F0E9F">
        <w:rPr>
          <w:rFonts w:ascii="Arial" w:hAnsi="Arial" w:cs="Arial"/>
          <w:shd w:val="clear" w:color="auto" w:fill="FFFFFF"/>
        </w:rPr>
        <w:t>er</w:t>
      </w:r>
      <w:r w:rsidR="00CF1492">
        <w:rPr>
          <w:rFonts w:ascii="Arial" w:hAnsi="Arial" w:cs="Arial"/>
          <w:shd w:val="clear" w:color="auto" w:fill="FFFFFF"/>
        </w:rPr>
        <w:t xml:space="preserve">ers, 2019). Rogers believes </w:t>
      </w:r>
      <w:r w:rsidR="00CF1492" w:rsidRPr="00CF1492">
        <w:rPr>
          <w:rFonts w:ascii="Arial" w:hAnsi="Arial" w:cs="Arial"/>
          <w:i/>
          <w:iCs/>
          <w:shd w:val="clear" w:color="auto" w:fill="FFFFFF"/>
        </w:rPr>
        <w:t>in ‘continuing to provide non-judgemental support in all circumstances’</w:t>
      </w:r>
      <w:r w:rsidR="00CF1492">
        <w:rPr>
          <w:rFonts w:ascii="Arial" w:hAnsi="Arial" w:cs="Arial"/>
          <w:shd w:val="clear" w:color="auto" w:fill="FFFFFF"/>
        </w:rPr>
        <w:t xml:space="preserve"> which will not only increase the chance of a child attending the after-school club, but will also encourage the child to try again if at first they felt that they had failed.</w:t>
      </w:r>
    </w:p>
    <w:p w14:paraId="67846167" w14:textId="44CE70CF" w:rsidR="00257633" w:rsidRDefault="00257633" w:rsidP="00257633">
      <w:pPr>
        <w:spacing w:line="360" w:lineRule="auto"/>
        <w:rPr>
          <w:rFonts w:ascii="Arial" w:hAnsi="Arial" w:cs="Arial"/>
        </w:rPr>
      </w:pPr>
      <w:r>
        <w:rPr>
          <w:rFonts w:ascii="Arial" w:hAnsi="Arial" w:cs="Arial"/>
        </w:rPr>
        <w:t>Upon reflection, I have learnt that looking at a child holistically is the most important thing to do. I feel that in order for effective approaches and strategies to be found, experimentation needs to take place so that the correct approaches are used to meet the needs of the particular child. What we as teachers need to remember is that some strategies and approaches don’t always work effectively first time as all children are unique and therefore</w:t>
      </w:r>
      <w:r w:rsidR="002C1E23">
        <w:rPr>
          <w:rFonts w:ascii="Arial" w:hAnsi="Arial" w:cs="Arial"/>
        </w:rPr>
        <w:t>,</w:t>
      </w:r>
      <w:r>
        <w:rPr>
          <w:rFonts w:ascii="Arial" w:hAnsi="Arial" w:cs="Arial"/>
        </w:rPr>
        <w:t xml:space="preserve"> we might be required to alter or change our initial </w:t>
      </w:r>
      <w:r w:rsidR="002C1E23">
        <w:rPr>
          <w:rFonts w:ascii="Arial" w:hAnsi="Arial" w:cs="Arial"/>
        </w:rPr>
        <w:t>thoughts</w:t>
      </w:r>
      <w:r>
        <w:rPr>
          <w:rFonts w:ascii="Arial" w:hAnsi="Arial" w:cs="Arial"/>
        </w:rPr>
        <w:t>. There are various ways in which we can support holistic development for a child, but it</w:t>
      </w:r>
      <w:r w:rsidR="00E040E7">
        <w:rPr>
          <w:rFonts w:ascii="Arial" w:hAnsi="Arial" w:cs="Arial"/>
        </w:rPr>
        <w:t xml:space="preserve"> is</w:t>
      </w:r>
      <w:r>
        <w:rPr>
          <w:rFonts w:ascii="Arial" w:hAnsi="Arial" w:cs="Arial"/>
        </w:rPr>
        <w:t xml:space="preserve"> about exploring and finding the one that best suits needs of that particular child.</w:t>
      </w:r>
    </w:p>
    <w:p w14:paraId="10EA5701" w14:textId="77777777" w:rsidR="0032656F" w:rsidRDefault="0032656F"/>
    <w:p w14:paraId="11DA6E31" w14:textId="26CFC26E" w:rsidR="00A534B1" w:rsidRDefault="00A534B1"/>
    <w:p w14:paraId="0B62CA09" w14:textId="67ED671A" w:rsidR="00B14B47" w:rsidRDefault="00B14B47"/>
    <w:p w14:paraId="19993441" w14:textId="257652FE" w:rsidR="00B14B47" w:rsidRDefault="00B14B47"/>
    <w:p w14:paraId="475AA8A6" w14:textId="7C04C1FE" w:rsidR="00B14B47" w:rsidRDefault="00B14B47"/>
    <w:p w14:paraId="5D93175F" w14:textId="6EF47924" w:rsidR="00B14B47" w:rsidRDefault="00B14B47"/>
    <w:p w14:paraId="33D84DEB" w14:textId="0C320352" w:rsidR="00B14B47" w:rsidRDefault="00B14B47"/>
    <w:p w14:paraId="434E7A60" w14:textId="202C779B" w:rsidR="00B14B47" w:rsidRPr="0032237A" w:rsidRDefault="00056E6F" w:rsidP="0032237A">
      <w:pPr>
        <w:rPr>
          <w:b/>
          <w:bCs/>
          <w:sz w:val="28"/>
          <w:szCs w:val="28"/>
          <w:u w:val="single"/>
        </w:rPr>
      </w:pPr>
      <w:bookmarkStart w:id="0" w:name="_GoBack"/>
      <w:bookmarkEnd w:id="0"/>
      <w:r w:rsidRPr="00056E6F">
        <w:rPr>
          <w:b/>
          <w:bCs/>
          <w:sz w:val="28"/>
          <w:szCs w:val="28"/>
          <w:u w:val="single"/>
        </w:rPr>
        <w:lastRenderedPageBreak/>
        <w:t xml:space="preserve">Reference List </w:t>
      </w:r>
    </w:p>
    <w:p w14:paraId="202EAAD3" w14:textId="56238838" w:rsidR="00D72B8E" w:rsidRDefault="00D72B8E" w:rsidP="00D72B8E">
      <w:pPr>
        <w:rPr>
          <w:rFonts w:ascii="Arial" w:hAnsi="Arial" w:cs="Arial"/>
          <w:bCs/>
        </w:rPr>
      </w:pPr>
      <w:r w:rsidRPr="00D72B8E">
        <w:rPr>
          <w:rFonts w:ascii="Arial" w:hAnsi="Arial" w:cs="Arial"/>
          <w:bCs/>
        </w:rPr>
        <w:t>First Cry (201</w:t>
      </w:r>
      <w:r w:rsidR="00CC7EA4">
        <w:rPr>
          <w:rFonts w:ascii="Arial" w:hAnsi="Arial" w:cs="Arial"/>
          <w:bCs/>
        </w:rPr>
        <w:t>0</w:t>
      </w:r>
      <w:r w:rsidRPr="00D72B8E">
        <w:rPr>
          <w:rFonts w:ascii="Arial" w:hAnsi="Arial" w:cs="Arial"/>
          <w:bCs/>
        </w:rPr>
        <w:t xml:space="preserve">) </w:t>
      </w:r>
      <w:r w:rsidRPr="00D72B8E">
        <w:rPr>
          <w:rFonts w:ascii="Arial" w:hAnsi="Arial" w:cs="Arial"/>
          <w:bCs/>
          <w:i/>
          <w:iCs/>
        </w:rPr>
        <w:t xml:space="preserve">Parenting. </w:t>
      </w:r>
      <w:r w:rsidRPr="00D72B8E">
        <w:rPr>
          <w:rFonts w:ascii="Arial" w:hAnsi="Arial" w:cs="Arial"/>
          <w:bCs/>
        </w:rPr>
        <w:t>Available at</w:t>
      </w:r>
      <w:r>
        <w:rPr>
          <w:rFonts w:ascii="Arial" w:hAnsi="Arial" w:cs="Arial"/>
          <w:bCs/>
        </w:rPr>
        <w:t xml:space="preserve">: </w:t>
      </w:r>
      <w:hyperlink r:id="rId11" w:history="1">
        <w:r w:rsidRPr="00D72B8E">
          <w:rPr>
            <w:rStyle w:val="Hyperlink"/>
            <w:rFonts w:ascii="Arial" w:hAnsi="Arial" w:cs="Arial"/>
            <w:bCs/>
            <w:color w:val="auto"/>
            <w:u w:val="none"/>
          </w:rPr>
          <w:t>https://parenting.firstcry.com/</w:t>
        </w:r>
      </w:hyperlink>
      <w:r>
        <w:rPr>
          <w:rFonts w:ascii="Arial" w:hAnsi="Arial" w:cs="Arial"/>
          <w:bCs/>
        </w:rPr>
        <w:t xml:space="preserve"> (Accessed: </w:t>
      </w:r>
      <w:r w:rsidRPr="00D72B8E">
        <w:rPr>
          <w:rFonts w:ascii="Arial" w:hAnsi="Arial" w:cs="Arial"/>
          <w:bCs/>
        </w:rPr>
        <w:t>9</w:t>
      </w:r>
      <w:r>
        <w:rPr>
          <w:rFonts w:ascii="Arial" w:hAnsi="Arial" w:cs="Arial"/>
          <w:bCs/>
        </w:rPr>
        <w:t xml:space="preserve">th </w:t>
      </w:r>
      <w:r w:rsidRPr="00D72B8E">
        <w:rPr>
          <w:rFonts w:ascii="Arial" w:hAnsi="Arial" w:cs="Arial"/>
          <w:bCs/>
        </w:rPr>
        <w:t>December</w:t>
      </w:r>
      <w:r>
        <w:rPr>
          <w:rFonts w:ascii="Arial" w:hAnsi="Arial" w:cs="Arial"/>
          <w:bCs/>
        </w:rPr>
        <w:t xml:space="preserve"> 2019)</w:t>
      </w:r>
    </w:p>
    <w:p w14:paraId="2B03E720" w14:textId="41EFEB98" w:rsidR="00CC7EA4" w:rsidRPr="00CC7EA4" w:rsidRDefault="00CC7EA4" w:rsidP="00D72B8E">
      <w:pPr>
        <w:rPr>
          <w:rFonts w:ascii="Arial" w:hAnsi="Arial" w:cs="Arial"/>
          <w:bCs/>
        </w:rPr>
      </w:pPr>
      <w:r>
        <w:rPr>
          <w:rFonts w:ascii="Arial" w:hAnsi="Arial" w:cs="Arial"/>
          <w:bCs/>
        </w:rPr>
        <w:t xml:space="preserve">Child Mind Institute (2010) </w:t>
      </w:r>
      <w:r w:rsidRPr="00CC7EA4">
        <w:rPr>
          <w:rFonts w:ascii="Arial" w:hAnsi="Arial" w:cs="Arial"/>
          <w:bCs/>
          <w:i/>
          <w:iCs/>
        </w:rPr>
        <w:t>Transforming Children’s Lives</w:t>
      </w:r>
      <w:r>
        <w:rPr>
          <w:rFonts w:ascii="Arial" w:hAnsi="Arial" w:cs="Arial"/>
          <w:bCs/>
        </w:rPr>
        <w:t xml:space="preserve">. Available at: </w:t>
      </w:r>
      <w:hyperlink r:id="rId12" w:history="1">
        <w:r w:rsidRPr="00CC7EA4">
          <w:rPr>
            <w:rStyle w:val="Hyperlink"/>
            <w:rFonts w:ascii="Arial" w:hAnsi="Arial" w:cs="Arial"/>
            <w:bCs/>
            <w:color w:val="auto"/>
            <w:u w:val="none"/>
          </w:rPr>
          <w:t>https://childmind.org/</w:t>
        </w:r>
      </w:hyperlink>
      <w:r w:rsidR="002C2F6A">
        <w:rPr>
          <w:rFonts w:ascii="Arial" w:hAnsi="Arial" w:cs="Arial"/>
          <w:bCs/>
        </w:rPr>
        <w:t xml:space="preserve"> </w:t>
      </w:r>
      <w:r w:rsidRPr="00CC7EA4">
        <w:rPr>
          <w:rFonts w:ascii="Arial" w:hAnsi="Arial" w:cs="Arial"/>
          <w:bCs/>
        </w:rPr>
        <w:t xml:space="preserve"> </w:t>
      </w:r>
      <w:r>
        <w:rPr>
          <w:rFonts w:ascii="Arial" w:hAnsi="Arial" w:cs="Arial"/>
          <w:bCs/>
        </w:rPr>
        <w:t xml:space="preserve">(Accessed: 10th </w:t>
      </w:r>
      <w:r w:rsidR="00CD73E8">
        <w:rPr>
          <w:rFonts w:ascii="Arial" w:hAnsi="Arial" w:cs="Arial"/>
          <w:bCs/>
        </w:rPr>
        <w:t xml:space="preserve">December </w:t>
      </w:r>
      <w:r>
        <w:rPr>
          <w:rFonts w:ascii="Arial" w:hAnsi="Arial" w:cs="Arial"/>
          <w:bCs/>
        </w:rPr>
        <w:t>2019)</w:t>
      </w:r>
    </w:p>
    <w:p w14:paraId="209FD52B" w14:textId="3BF67D64" w:rsidR="00B14B47" w:rsidRDefault="00024F44" w:rsidP="00CB32D7">
      <w:pPr>
        <w:rPr>
          <w:rFonts w:ascii="Arial" w:hAnsi="Arial" w:cs="Arial"/>
        </w:rPr>
      </w:pPr>
      <w:r w:rsidRPr="00CB32D7">
        <w:rPr>
          <w:rFonts w:ascii="Arial" w:hAnsi="Arial" w:cs="Arial"/>
        </w:rPr>
        <w:t xml:space="preserve">Understood (2014) </w:t>
      </w:r>
      <w:r w:rsidR="00CB32D7" w:rsidRPr="00CB32D7">
        <w:rPr>
          <w:rFonts w:ascii="Arial" w:hAnsi="Arial" w:cs="Arial"/>
          <w:i/>
          <w:iCs/>
        </w:rPr>
        <w:t>Developmental Milestones</w:t>
      </w:r>
      <w:r w:rsidR="00CB32D7" w:rsidRPr="00CB32D7">
        <w:rPr>
          <w:rFonts w:ascii="Arial" w:hAnsi="Arial" w:cs="Arial"/>
        </w:rPr>
        <w:t xml:space="preserve">. </w:t>
      </w:r>
      <w:r w:rsidR="00CD73E8" w:rsidRPr="00CB32D7">
        <w:rPr>
          <w:rFonts w:ascii="Arial" w:hAnsi="Arial" w:cs="Arial"/>
        </w:rPr>
        <w:t>Available at</w:t>
      </w:r>
      <w:r w:rsidR="00CB32D7" w:rsidRPr="00CB32D7">
        <w:rPr>
          <w:rFonts w:ascii="Arial" w:hAnsi="Arial" w:cs="Arial"/>
        </w:rPr>
        <w:t xml:space="preserve">: https://www.understood.org/en </w:t>
      </w:r>
      <w:r w:rsidR="00CD73E8" w:rsidRPr="00CB32D7">
        <w:rPr>
          <w:rFonts w:ascii="Arial" w:hAnsi="Arial" w:cs="Arial"/>
        </w:rPr>
        <w:t>(Accessed: 10th December 2019)</w:t>
      </w:r>
    </w:p>
    <w:p w14:paraId="7A3528FC" w14:textId="0A3F02F7" w:rsidR="00577813" w:rsidRDefault="00577813" w:rsidP="00CB32D7">
      <w:pPr>
        <w:rPr>
          <w:rFonts w:ascii="Arial" w:hAnsi="Arial" w:cs="Arial"/>
        </w:rPr>
      </w:pPr>
      <w:r>
        <w:rPr>
          <w:rFonts w:ascii="Arial" w:hAnsi="Arial" w:cs="Arial"/>
        </w:rPr>
        <w:t>Centers for Disease Control and Prevention (</w:t>
      </w:r>
      <w:r w:rsidR="00DD1818">
        <w:rPr>
          <w:rFonts w:ascii="Arial" w:hAnsi="Arial" w:cs="Arial"/>
        </w:rPr>
        <w:t>2019)</w:t>
      </w:r>
      <w:r>
        <w:rPr>
          <w:rFonts w:ascii="Arial" w:hAnsi="Arial" w:cs="Arial"/>
        </w:rPr>
        <w:t xml:space="preserve"> </w:t>
      </w:r>
      <w:r w:rsidRPr="00577813">
        <w:rPr>
          <w:rFonts w:ascii="Arial" w:hAnsi="Arial" w:cs="Arial"/>
          <w:i/>
          <w:iCs/>
        </w:rPr>
        <w:t>Saving Lives, Protecting People</w:t>
      </w:r>
      <w:r w:rsidR="00DD1818">
        <w:rPr>
          <w:rFonts w:ascii="Arial" w:hAnsi="Arial" w:cs="Arial"/>
          <w:i/>
          <w:iCs/>
        </w:rPr>
        <w:t xml:space="preserve">. </w:t>
      </w:r>
      <w:r w:rsidR="00DD1818">
        <w:rPr>
          <w:rFonts w:ascii="Arial" w:hAnsi="Arial" w:cs="Arial"/>
        </w:rPr>
        <w:t xml:space="preserve">Available at: </w:t>
      </w:r>
      <w:r w:rsidR="00E66262" w:rsidRPr="00E66262">
        <w:rPr>
          <w:rFonts w:ascii="Arial" w:hAnsi="Arial" w:cs="Arial"/>
        </w:rPr>
        <w:t xml:space="preserve">https://www.cdc.gov/ </w:t>
      </w:r>
      <w:r w:rsidR="00DD1818">
        <w:rPr>
          <w:rFonts w:ascii="Arial" w:hAnsi="Arial" w:cs="Arial"/>
        </w:rPr>
        <w:t>(Accessed: 9th December 2019)</w:t>
      </w:r>
    </w:p>
    <w:p w14:paraId="2E616405" w14:textId="2278234C" w:rsidR="00E26F71" w:rsidRDefault="001A0B87" w:rsidP="00CB32D7">
      <w:pPr>
        <w:rPr>
          <w:rFonts w:ascii="Arial" w:hAnsi="Arial" w:cs="Arial"/>
        </w:rPr>
      </w:pPr>
      <w:r>
        <w:rPr>
          <w:rFonts w:ascii="Arial" w:hAnsi="Arial" w:cs="Arial"/>
        </w:rPr>
        <w:t xml:space="preserve">Child Development Institute (1999) </w:t>
      </w:r>
      <w:r w:rsidR="009D178B" w:rsidRPr="009D178B">
        <w:rPr>
          <w:rFonts w:ascii="Arial" w:hAnsi="Arial" w:cs="Arial"/>
          <w:i/>
          <w:iCs/>
        </w:rPr>
        <w:t>Child Development</w:t>
      </w:r>
      <w:r w:rsidR="009D178B">
        <w:rPr>
          <w:rFonts w:ascii="Arial" w:hAnsi="Arial" w:cs="Arial"/>
          <w:i/>
          <w:iCs/>
        </w:rPr>
        <w:t xml:space="preserve">. </w:t>
      </w:r>
      <w:r w:rsidR="009D178B">
        <w:rPr>
          <w:rFonts w:ascii="Arial" w:hAnsi="Arial" w:cs="Arial"/>
        </w:rPr>
        <w:t xml:space="preserve">Available at: </w:t>
      </w:r>
      <w:r w:rsidR="009D178B" w:rsidRPr="009D178B">
        <w:rPr>
          <w:rFonts w:ascii="Arial" w:hAnsi="Arial" w:cs="Arial"/>
        </w:rPr>
        <w:t>https://childdevelopmentinfo.com/</w:t>
      </w:r>
      <w:r w:rsidR="009D178B">
        <w:rPr>
          <w:rFonts w:ascii="Arial" w:hAnsi="Arial" w:cs="Arial"/>
        </w:rPr>
        <w:t xml:space="preserve"> (Accessed: 11</w:t>
      </w:r>
      <w:r w:rsidR="009D178B" w:rsidRPr="009D178B">
        <w:rPr>
          <w:rFonts w:ascii="Arial" w:hAnsi="Arial" w:cs="Arial"/>
          <w:vertAlign w:val="superscript"/>
        </w:rPr>
        <w:t>th</w:t>
      </w:r>
      <w:r w:rsidR="009D178B">
        <w:rPr>
          <w:rFonts w:ascii="Arial" w:hAnsi="Arial" w:cs="Arial"/>
        </w:rPr>
        <w:t xml:space="preserve"> December 2019)</w:t>
      </w:r>
    </w:p>
    <w:p w14:paraId="75EEEADB" w14:textId="13F9DA69" w:rsidR="001177A4" w:rsidRPr="0032237A" w:rsidRDefault="001177A4" w:rsidP="00CB32D7">
      <w:pPr>
        <w:rPr>
          <w:rFonts w:ascii="Arial" w:hAnsi="Arial" w:cs="Arial"/>
        </w:rPr>
      </w:pPr>
      <w:r>
        <w:rPr>
          <w:rFonts w:ascii="Arial" w:hAnsi="Arial" w:cs="Arial"/>
        </w:rPr>
        <w:t>Wesco (</w:t>
      </w:r>
      <w:r w:rsidR="0032237A">
        <w:rPr>
          <w:rFonts w:ascii="Arial" w:hAnsi="Arial" w:cs="Arial"/>
        </w:rPr>
        <w:t xml:space="preserve">2019) </w:t>
      </w:r>
      <w:r w:rsidRPr="004E3412">
        <w:rPr>
          <w:rFonts w:ascii="Arial" w:hAnsi="Arial" w:cs="Arial"/>
          <w:i/>
          <w:iCs/>
        </w:rPr>
        <w:t>First Discoverers</w:t>
      </w:r>
      <w:r w:rsidR="0032237A">
        <w:rPr>
          <w:rFonts w:ascii="Arial" w:hAnsi="Arial" w:cs="Arial"/>
        </w:rPr>
        <w:t xml:space="preserve">. Available at: </w:t>
      </w:r>
      <w:r w:rsidR="0032237A" w:rsidRPr="0032237A">
        <w:rPr>
          <w:rFonts w:ascii="Arial" w:hAnsi="Arial" w:cs="Arial"/>
        </w:rPr>
        <w:t>https://www.firstdiscoverers.co.uk/</w:t>
      </w:r>
      <w:r w:rsidR="0032237A">
        <w:rPr>
          <w:rFonts w:ascii="Arial" w:hAnsi="Arial" w:cs="Arial"/>
        </w:rPr>
        <w:t xml:space="preserve"> (Accessed: 12</w:t>
      </w:r>
      <w:r w:rsidR="0032237A" w:rsidRPr="0032237A">
        <w:rPr>
          <w:rFonts w:ascii="Arial" w:hAnsi="Arial" w:cs="Arial"/>
          <w:vertAlign w:val="superscript"/>
        </w:rPr>
        <w:t>th</w:t>
      </w:r>
      <w:r w:rsidR="0032237A">
        <w:rPr>
          <w:rFonts w:ascii="Arial" w:hAnsi="Arial" w:cs="Arial"/>
        </w:rPr>
        <w:t xml:space="preserve"> December 2019)</w:t>
      </w:r>
    </w:p>
    <w:p w14:paraId="40F06557" w14:textId="77777777" w:rsidR="00677EA7" w:rsidRPr="00D72B8E" w:rsidRDefault="00677EA7" w:rsidP="009B3A7A">
      <w:pPr>
        <w:pStyle w:val="fixed"/>
        <w:spacing w:line="360" w:lineRule="auto"/>
        <w:ind w:left="0" w:firstLine="0"/>
        <w:jc w:val="both"/>
        <w:rPr>
          <w:rFonts w:ascii="Arial" w:hAnsi="Arial" w:cs="Arial"/>
          <w:b w:val="0"/>
          <w:sz w:val="22"/>
          <w:szCs w:val="22"/>
        </w:rPr>
      </w:pPr>
    </w:p>
    <w:p w14:paraId="5FC1900D" w14:textId="77777777" w:rsidR="00056E6F" w:rsidRDefault="00056E6F"/>
    <w:p w14:paraId="100A013D" w14:textId="77777777" w:rsidR="0032656F" w:rsidRDefault="0032656F"/>
    <w:p w14:paraId="4FB1B2EE" w14:textId="6F2A44ED" w:rsidR="00740133" w:rsidRDefault="00740133">
      <w:r w:rsidRPr="00740133">
        <w:t xml:space="preserve"> </w:t>
      </w:r>
    </w:p>
    <w:p w14:paraId="24094A7D" w14:textId="03B2B41B" w:rsidR="00173142" w:rsidRDefault="00173142"/>
    <w:sectPr w:rsidR="00173142" w:rsidSect="00330648">
      <w:headerReference w:type="default" r:id="rId13"/>
      <w:footerReference w:type="default" r:id="rId14"/>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03906" w14:textId="77777777" w:rsidR="000D058D" w:rsidRDefault="000D058D" w:rsidP="000D058D">
      <w:pPr>
        <w:spacing w:after="0" w:line="240" w:lineRule="auto"/>
      </w:pPr>
      <w:r>
        <w:separator/>
      </w:r>
    </w:p>
  </w:endnote>
  <w:endnote w:type="continuationSeparator" w:id="0">
    <w:p w14:paraId="1F70E558" w14:textId="77777777" w:rsidR="000D058D" w:rsidRDefault="000D058D" w:rsidP="000D0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1699871"/>
      <w:docPartObj>
        <w:docPartGallery w:val="Page Numbers (Bottom of Page)"/>
        <w:docPartUnique/>
      </w:docPartObj>
    </w:sdtPr>
    <w:sdtEndPr>
      <w:rPr>
        <w:noProof/>
      </w:rPr>
    </w:sdtEndPr>
    <w:sdtContent>
      <w:p w14:paraId="72FF6D34" w14:textId="39191AA4" w:rsidR="00330648" w:rsidRDefault="003306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34D476" w14:textId="77777777" w:rsidR="000D058D" w:rsidRDefault="000D0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170C8" w14:textId="77777777" w:rsidR="000D058D" w:rsidRDefault="000D058D" w:rsidP="000D058D">
      <w:pPr>
        <w:spacing w:after="0" w:line="240" w:lineRule="auto"/>
      </w:pPr>
      <w:r>
        <w:separator/>
      </w:r>
    </w:p>
  </w:footnote>
  <w:footnote w:type="continuationSeparator" w:id="0">
    <w:p w14:paraId="74CE99FF" w14:textId="77777777" w:rsidR="000D058D" w:rsidRDefault="000D058D" w:rsidP="000D0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B02B3" w14:textId="0574D0A9" w:rsidR="00A829C3" w:rsidRDefault="00A829C3">
    <w:pPr>
      <w:pStyle w:val="Header"/>
    </w:pPr>
    <w:r>
      <w:t xml:space="preserve">Olivia Rees </w:t>
    </w:r>
  </w:p>
  <w:p w14:paraId="6D758615" w14:textId="27B995BD" w:rsidR="00A829C3" w:rsidRDefault="00A829C3">
    <w:pPr>
      <w:pStyle w:val="Header"/>
    </w:pPr>
    <w:r>
      <w:t>1900466</w:t>
    </w:r>
  </w:p>
  <w:p w14:paraId="1953C94C" w14:textId="77777777" w:rsidR="00330648" w:rsidRDefault="003306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C78E4"/>
    <w:multiLevelType w:val="hybridMultilevel"/>
    <w:tmpl w:val="0F6AD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E31285"/>
    <w:multiLevelType w:val="hybridMultilevel"/>
    <w:tmpl w:val="53602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690FDD"/>
    <w:multiLevelType w:val="hybridMultilevel"/>
    <w:tmpl w:val="A12A3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DF566B"/>
    <w:multiLevelType w:val="hybridMultilevel"/>
    <w:tmpl w:val="21BEC858"/>
    <w:lvl w:ilvl="0" w:tplc="4BB25E0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142"/>
    <w:rsid w:val="00024F44"/>
    <w:rsid w:val="00056E6F"/>
    <w:rsid w:val="00066D39"/>
    <w:rsid w:val="00083C79"/>
    <w:rsid w:val="000D058D"/>
    <w:rsid w:val="000D4A32"/>
    <w:rsid w:val="000E69AE"/>
    <w:rsid w:val="000F297D"/>
    <w:rsid w:val="000F2B41"/>
    <w:rsid w:val="0011349D"/>
    <w:rsid w:val="001177A4"/>
    <w:rsid w:val="00162C28"/>
    <w:rsid w:val="00165F54"/>
    <w:rsid w:val="00173142"/>
    <w:rsid w:val="0018083E"/>
    <w:rsid w:val="00183370"/>
    <w:rsid w:val="001A0B87"/>
    <w:rsid w:val="001D55E2"/>
    <w:rsid w:val="001E48F8"/>
    <w:rsid w:val="00202B39"/>
    <w:rsid w:val="0022577D"/>
    <w:rsid w:val="00242295"/>
    <w:rsid w:val="00257633"/>
    <w:rsid w:val="00257DF9"/>
    <w:rsid w:val="00272DB5"/>
    <w:rsid w:val="002946A5"/>
    <w:rsid w:val="0029498D"/>
    <w:rsid w:val="00296300"/>
    <w:rsid w:val="002A3FB0"/>
    <w:rsid w:val="002A4D17"/>
    <w:rsid w:val="002C1E23"/>
    <w:rsid w:val="002C2F6A"/>
    <w:rsid w:val="002D693D"/>
    <w:rsid w:val="002F2DA6"/>
    <w:rsid w:val="00315DF3"/>
    <w:rsid w:val="0032237A"/>
    <w:rsid w:val="0032656F"/>
    <w:rsid w:val="00330648"/>
    <w:rsid w:val="003368DB"/>
    <w:rsid w:val="00350D2A"/>
    <w:rsid w:val="00353695"/>
    <w:rsid w:val="003616F2"/>
    <w:rsid w:val="0036717E"/>
    <w:rsid w:val="003770AE"/>
    <w:rsid w:val="00387629"/>
    <w:rsid w:val="003930F3"/>
    <w:rsid w:val="00397C66"/>
    <w:rsid w:val="003B05CE"/>
    <w:rsid w:val="003C272E"/>
    <w:rsid w:val="003F3E94"/>
    <w:rsid w:val="004004D3"/>
    <w:rsid w:val="004063D5"/>
    <w:rsid w:val="004340DC"/>
    <w:rsid w:val="00461CDE"/>
    <w:rsid w:val="00490175"/>
    <w:rsid w:val="004D74DF"/>
    <w:rsid w:val="004E2D5D"/>
    <w:rsid w:val="004E2D91"/>
    <w:rsid w:val="004E3412"/>
    <w:rsid w:val="004F0E9F"/>
    <w:rsid w:val="004F35C4"/>
    <w:rsid w:val="00515786"/>
    <w:rsid w:val="00577813"/>
    <w:rsid w:val="00587171"/>
    <w:rsid w:val="005A0098"/>
    <w:rsid w:val="005A3E3C"/>
    <w:rsid w:val="005B3899"/>
    <w:rsid w:val="005C0E6F"/>
    <w:rsid w:val="005E0FAA"/>
    <w:rsid w:val="005F287F"/>
    <w:rsid w:val="005F4BE8"/>
    <w:rsid w:val="0060604E"/>
    <w:rsid w:val="00606427"/>
    <w:rsid w:val="006137FE"/>
    <w:rsid w:val="0061381D"/>
    <w:rsid w:val="00647CE4"/>
    <w:rsid w:val="006641D3"/>
    <w:rsid w:val="00672228"/>
    <w:rsid w:val="00677EA7"/>
    <w:rsid w:val="0068243A"/>
    <w:rsid w:val="006C0BCD"/>
    <w:rsid w:val="006D7C29"/>
    <w:rsid w:val="006E2C4C"/>
    <w:rsid w:val="006F0DA5"/>
    <w:rsid w:val="00700FC9"/>
    <w:rsid w:val="00715271"/>
    <w:rsid w:val="00726C86"/>
    <w:rsid w:val="007275BF"/>
    <w:rsid w:val="00740133"/>
    <w:rsid w:val="00752C5B"/>
    <w:rsid w:val="00787060"/>
    <w:rsid w:val="00796593"/>
    <w:rsid w:val="007B5C8F"/>
    <w:rsid w:val="007C11DD"/>
    <w:rsid w:val="007D4E53"/>
    <w:rsid w:val="007E6CF4"/>
    <w:rsid w:val="007F65DF"/>
    <w:rsid w:val="00820D90"/>
    <w:rsid w:val="00842525"/>
    <w:rsid w:val="00852271"/>
    <w:rsid w:val="0085422D"/>
    <w:rsid w:val="008614E0"/>
    <w:rsid w:val="00861B15"/>
    <w:rsid w:val="008840BB"/>
    <w:rsid w:val="008963D4"/>
    <w:rsid w:val="008B05B7"/>
    <w:rsid w:val="008B0CB5"/>
    <w:rsid w:val="008B19D6"/>
    <w:rsid w:val="008B2C04"/>
    <w:rsid w:val="008F277A"/>
    <w:rsid w:val="00962DFA"/>
    <w:rsid w:val="00975B53"/>
    <w:rsid w:val="00976EBB"/>
    <w:rsid w:val="009831D2"/>
    <w:rsid w:val="0099536A"/>
    <w:rsid w:val="009968F9"/>
    <w:rsid w:val="009B3A7A"/>
    <w:rsid w:val="009B4AA2"/>
    <w:rsid w:val="009D178B"/>
    <w:rsid w:val="009E461B"/>
    <w:rsid w:val="009E516A"/>
    <w:rsid w:val="009E6C11"/>
    <w:rsid w:val="00A207D4"/>
    <w:rsid w:val="00A534B1"/>
    <w:rsid w:val="00A67266"/>
    <w:rsid w:val="00A6753B"/>
    <w:rsid w:val="00A829C3"/>
    <w:rsid w:val="00AB62F7"/>
    <w:rsid w:val="00AD0177"/>
    <w:rsid w:val="00AD4892"/>
    <w:rsid w:val="00AD641A"/>
    <w:rsid w:val="00B01948"/>
    <w:rsid w:val="00B14B47"/>
    <w:rsid w:val="00B15ADA"/>
    <w:rsid w:val="00B21A5F"/>
    <w:rsid w:val="00B5677C"/>
    <w:rsid w:val="00B56E37"/>
    <w:rsid w:val="00B7672D"/>
    <w:rsid w:val="00BA2D1C"/>
    <w:rsid w:val="00BB7444"/>
    <w:rsid w:val="00BD0BB3"/>
    <w:rsid w:val="00BF57F3"/>
    <w:rsid w:val="00C118A5"/>
    <w:rsid w:val="00C61B24"/>
    <w:rsid w:val="00C86C18"/>
    <w:rsid w:val="00C96B90"/>
    <w:rsid w:val="00CB32D7"/>
    <w:rsid w:val="00CC2697"/>
    <w:rsid w:val="00CC7EA4"/>
    <w:rsid w:val="00CD73E8"/>
    <w:rsid w:val="00CF1492"/>
    <w:rsid w:val="00D06161"/>
    <w:rsid w:val="00D72B8E"/>
    <w:rsid w:val="00D807B9"/>
    <w:rsid w:val="00D81655"/>
    <w:rsid w:val="00D8401D"/>
    <w:rsid w:val="00D963B5"/>
    <w:rsid w:val="00DC4E06"/>
    <w:rsid w:val="00DD1818"/>
    <w:rsid w:val="00DD6B35"/>
    <w:rsid w:val="00DE1AC9"/>
    <w:rsid w:val="00DF485D"/>
    <w:rsid w:val="00E002A9"/>
    <w:rsid w:val="00E040E7"/>
    <w:rsid w:val="00E070FA"/>
    <w:rsid w:val="00E1614D"/>
    <w:rsid w:val="00E26F71"/>
    <w:rsid w:val="00E41645"/>
    <w:rsid w:val="00E51825"/>
    <w:rsid w:val="00E66262"/>
    <w:rsid w:val="00E97545"/>
    <w:rsid w:val="00EB0C9D"/>
    <w:rsid w:val="00ED293E"/>
    <w:rsid w:val="00EE04E8"/>
    <w:rsid w:val="00EE626E"/>
    <w:rsid w:val="00F15C56"/>
    <w:rsid w:val="00F202DF"/>
    <w:rsid w:val="00F52965"/>
    <w:rsid w:val="00F543F3"/>
    <w:rsid w:val="00F6220E"/>
    <w:rsid w:val="00F656AC"/>
    <w:rsid w:val="00F76441"/>
    <w:rsid w:val="00FA6AA1"/>
    <w:rsid w:val="00FC703C"/>
    <w:rsid w:val="00FD0556"/>
    <w:rsid w:val="00FE185A"/>
    <w:rsid w:val="00FF21FD"/>
    <w:rsid w:val="00FF52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2C873"/>
  <w15:chartTrackingRefBased/>
  <w15:docId w15:val="{B6FEF185-41E7-4C2D-A96A-E331F659A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xedChar">
    <w:name w:val="fixed Char"/>
    <w:link w:val="fixed"/>
    <w:locked/>
    <w:rsid w:val="00173142"/>
    <w:rPr>
      <w:b/>
      <w:sz w:val="24"/>
      <w:szCs w:val="24"/>
      <w:lang w:eastAsia="en-GB"/>
    </w:rPr>
  </w:style>
  <w:style w:type="paragraph" w:customStyle="1" w:styleId="fixed">
    <w:name w:val="fixed"/>
    <w:link w:val="fixedChar"/>
    <w:rsid w:val="00173142"/>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lang w:eastAsia="en-GB"/>
    </w:rPr>
  </w:style>
  <w:style w:type="paragraph" w:customStyle="1" w:styleId="uiqtextpara">
    <w:name w:val="ui_qtext_para"/>
    <w:basedOn w:val="Normal"/>
    <w:rsid w:val="007965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6CF4"/>
    <w:rPr>
      <w:color w:val="0563C1" w:themeColor="hyperlink"/>
      <w:u w:val="single"/>
    </w:rPr>
  </w:style>
  <w:style w:type="character" w:styleId="UnresolvedMention">
    <w:name w:val="Unresolved Mention"/>
    <w:basedOn w:val="DefaultParagraphFont"/>
    <w:uiPriority w:val="99"/>
    <w:semiHidden/>
    <w:unhideWhenUsed/>
    <w:rsid w:val="007E6CF4"/>
    <w:rPr>
      <w:color w:val="605E5C"/>
      <w:shd w:val="clear" w:color="auto" w:fill="E1DFDD"/>
    </w:rPr>
  </w:style>
  <w:style w:type="paragraph" w:styleId="NoSpacing">
    <w:name w:val="No Spacing"/>
    <w:link w:val="NoSpacingChar"/>
    <w:uiPriority w:val="1"/>
    <w:qFormat/>
    <w:rsid w:val="007D4E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E53"/>
    <w:rPr>
      <w:rFonts w:eastAsiaTheme="minorEastAsia"/>
      <w:lang w:val="en-US"/>
    </w:rPr>
  </w:style>
  <w:style w:type="character" w:styleId="Strong">
    <w:name w:val="Strong"/>
    <w:basedOn w:val="DefaultParagraphFont"/>
    <w:uiPriority w:val="22"/>
    <w:qFormat/>
    <w:rsid w:val="000F297D"/>
    <w:rPr>
      <w:b/>
      <w:bCs/>
    </w:rPr>
  </w:style>
  <w:style w:type="paragraph" w:styleId="ListParagraph">
    <w:name w:val="List Paragraph"/>
    <w:basedOn w:val="Normal"/>
    <w:uiPriority w:val="34"/>
    <w:qFormat/>
    <w:rsid w:val="00083C79"/>
    <w:pPr>
      <w:ind w:left="720"/>
      <w:contextualSpacing/>
    </w:pPr>
  </w:style>
  <w:style w:type="character" w:styleId="FollowedHyperlink">
    <w:name w:val="FollowedHyperlink"/>
    <w:basedOn w:val="DefaultParagraphFont"/>
    <w:uiPriority w:val="99"/>
    <w:semiHidden/>
    <w:unhideWhenUsed/>
    <w:rsid w:val="003368DB"/>
    <w:rPr>
      <w:color w:val="954F72" w:themeColor="followedHyperlink"/>
      <w:u w:val="single"/>
    </w:rPr>
  </w:style>
  <w:style w:type="paragraph" w:styleId="Header">
    <w:name w:val="header"/>
    <w:basedOn w:val="Normal"/>
    <w:link w:val="HeaderChar"/>
    <w:uiPriority w:val="99"/>
    <w:unhideWhenUsed/>
    <w:rsid w:val="000D0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58D"/>
  </w:style>
  <w:style w:type="paragraph" w:styleId="Footer">
    <w:name w:val="footer"/>
    <w:basedOn w:val="Normal"/>
    <w:link w:val="FooterChar"/>
    <w:uiPriority w:val="99"/>
    <w:unhideWhenUsed/>
    <w:rsid w:val="000D0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8079878">
      <w:bodyDiv w:val="1"/>
      <w:marLeft w:val="0"/>
      <w:marRight w:val="0"/>
      <w:marTop w:val="0"/>
      <w:marBottom w:val="0"/>
      <w:divBdr>
        <w:top w:val="none" w:sz="0" w:space="0" w:color="auto"/>
        <w:left w:val="none" w:sz="0" w:space="0" w:color="auto"/>
        <w:bottom w:val="none" w:sz="0" w:space="0" w:color="auto"/>
        <w:right w:val="none" w:sz="0" w:space="0" w:color="auto"/>
      </w:divBdr>
      <w:divsChild>
        <w:div w:id="1428623688">
          <w:marLeft w:val="0"/>
          <w:marRight w:val="0"/>
          <w:marTop w:val="0"/>
          <w:marBottom w:val="0"/>
          <w:divBdr>
            <w:top w:val="none" w:sz="0" w:space="0" w:color="auto"/>
            <w:left w:val="none" w:sz="0" w:space="0" w:color="auto"/>
            <w:bottom w:val="none" w:sz="0" w:space="0" w:color="auto"/>
            <w:right w:val="none" w:sz="0" w:space="0" w:color="auto"/>
          </w:divBdr>
        </w:div>
        <w:div w:id="93552348">
          <w:marLeft w:val="0"/>
          <w:marRight w:val="0"/>
          <w:marTop w:val="0"/>
          <w:marBottom w:val="0"/>
          <w:divBdr>
            <w:top w:val="none" w:sz="0" w:space="0" w:color="auto"/>
            <w:left w:val="none" w:sz="0" w:space="0" w:color="auto"/>
            <w:bottom w:val="none" w:sz="0" w:space="0" w:color="auto"/>
            <w:right w:val="none" w:sz="0" w:space="0" w:color="auto"/>
          </w:divBdr>
        </w:div>
        <w:div w:id="2115903395">
          <w:marLeft w:val="0"/>
          <w:marRight w:val="0"/>
          <w:marTop w:val="0"/>
          <w:marBottom w:val="0"/>
          <w:divBdr>
            <w:top w:val="none" w:sz="0" w:space="0" w:color="auto"/>
            <w:left w:val="none" w:sz="0" w:space="0" w:color="auto"/>
            <w:bottom w:val="none" w:sz="0" w:space="0" w:color="auto"/>
            <w:right w:val="none" w:sz="0" w:space="0" w:color="auto"/>
          </w:divBdr>
        </w:div>
      </w:divsChild>
    </w:div>
    <w:div w:id="172513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hildmind.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renting.firstcry.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17400C1B0244DBB34427CE5C2C3B2A"/>
        <w:category>
          <w:name w:val="General"/>
          <w:gallery w:val="placeholder"/>
        </w:category>
        <w:types>
          <w:type w:val="bbPlcHdr"/>
        </w:types>
        <w:behaviors>
          <w:behavior w:val="content"/>
        </w:behaviors>
        <w:guid w:val="{BD38B885-432B-4F4B-B24C-921EA2D72ACD}"/>
      </w:docPartPr>
      <w:docPartBody>
        <w:p w:rsidR="009768D6" w:rsidRDefault="00996129" w:rsidP="00996129">
          <w:pPr>
            <w:pStyle w:val="7017400C1B0244DBB34427CE5C2C3B2A"/>
          </w:pPr>
          <w:r>
            <w:rPr>
              <w:rFonts w:asciiTheme="majorHAnsi" w:eastAsiaTheme="majorEastAsia" w:hAnsiTheme="majorHAnsi" w:cstheme="majorBidi"/>
              <w:caps/>
              <w:color w:val="4472C4" w:themeColor="accent1"/>
              <w:sz w:val="80"/>
              <w:szCs w:val="80"/>
            </w:rPr>
            <w:t>[Document title]</w:t>
          </w:r>
        </w:p>
      </w:docPartBody>
    </w:docPart>
    <w:docPart>
      <w:docPartPr>
        <w:name w:val="69698EEAD26945C39A5E835F1D1A60D5"/>
        <w:category>
          <w:name w:val="General"/>
          <w:gallery w:val="placeholder"/>
        </w:category>
        <w:types>
          <w:type w:val="bbPlcHdr"/>
        </w:types>
        <w:behaviors>
          <w:behavior w:val="content"/>
        </w:behaviors>
        <w:guid w:val="{B2DF0015-47D6-4A83-9451-49CA33F90AE8}"/>
      </w:docPartPr>
      <w:docPartBody>
        <w:p w:rsidR="009768D6" w:rsidRDefault="00996129" w:rsidP="00996129">
          <w:pPr>
            <w:pStyle w:val="69698EEAD26945C39A5E835F1D1A60D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129"/>
    <w:rsid w:val="009768D6"/>
    <w:rsid w:val="009961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17400C1B0244DBB34427CE5C2C3B2A">
    <w:name w:val="7017400C1B0244DBB34427CE5C2C3B2A"/>
    <w:rsid w:val="00996129"/>
  </w:style>
  <w:style w:type="paragraph" w:customStyle="1" w:styleId="69698EEAD26945C39A5E835F1D1A60D5">
    <w:name w:val="69698EEAD26945C39A5E835F1D1A60D5"/>
    <w:rsid w:val="00996129"/>
  </w:style>
  <w:style w:type="paragraph" w:customStyle="1" w:styleId="112AB56808D24C3BBD25FC5FB80EA304">
    <w:name w:val="112AB56808D24C3BBD25FC5FB80EA304"/>
    <w:rsid w:val="009961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Olivia rees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01A7B-6655-4E37-A8B7-043437AE5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7</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The learner: Who am i teaching?</vt:lpstr>
    </vt:vector>
  </TitlesOfParts>
  <Company>1900466</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learner: Who am i teaching?</dc:title>
  <dc:subject>ECAD4007</dc:subject>
  <dc:creator>Olivia Rees</dc:creator>
  <cp:keywords/>
  <dc:description/>
  <cp:lastModifiedBy>Olivia Rees</cp:lastModifiedBy>
  <cp:revision>159</cp:revision>
  <dcterms:created xsi:type="dcterms:W3CDTF">2019-12-05T13:34:00Z</dcterms:created>
  <dcterms:modified xsi:type="dcterms:W3CDTF">2019-12-13T23:03:00Z</dcterms:modified>
</cp:coreProperties>
</file>