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5963BB">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5963B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3736B48A" w:rsidR="00A35E44" w:rsidRPr="003C7DED" w:rsidRDefault="00A8541A" w:rsidP="00A8541A">
            <w:pPr>
              <w:autoSpaceDE w:val="0"/>
              <w:autoSpaceDN w:val="0"/>
              <w:adjustRightInd w:val="0"/>
              <w:rPr>
                <w:rFonts w:ascii="Arial" w:hAnsi="Arial" w:cs="Arial"/>
                <w:b/>
                <w:sz w:val="22"/>
                <w:szCs w:val="22"/>
              </w:rPr>
            </w:pPr>
            <w:r>
              <w:rPr>
                <w:rFonts w:ascii="MS Gothic" w:eastAsia="MS Gothic" w:hAnsi="MS Gothic" w:cs="Arial"/>
                <w:sz w:val="22"/>
                <w:szCs w:val="22"/>
              </w:rPr>
              <w:t xml:space="preserve">       ☒</w:t>
            </w:r>
            <w:r>
              <w:rPr>
                <w:rFonts w:ascii="MS Gothic" w:eastAsia="MS Gothic" w:hAnsi="MS Gothic" w:cs="Arial"/>
                <w:sz w:val="22"/>
                <w:szCs w:val="22"/>
              </w:rPr>
              <w:sym w:font="Wingdings" w:char="F020"/>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5963BB">
            <w:pPr>
              <w:autoSpaceDE w:val="0"/>
              <w:autoSpaceDN w:val="0"/>
              <w:adjustRightInd w:val="0"/>
              <w:jc w:val="center"/>
              <w:rPr>
                <w:rFonts w:ascii="Arial" w:hAnsi="Arial" w:cs="Arial"/>
                <w:b/>
                <w:sz w:val="22"/>
                <w:szCs w:val="22"/>
              </w:rPr>
            </w:pPr>
          </w:p>
          <w:p w14:paraId="4872105B" w14:textId="77777777" w:rsidR="00E12CE5" w:rsidRPr="003C7DED" w:rsidRDefault="00E12CE5" w:rsidP="005963BB">
            <w:pPr>
              <w:autoSpaceDE w:val="0"/>
              <w:autoSpaceDN w:val="0"/>
              <w:adjustRightInd w:val="0"/>
              <w:jc w:val="center"/>
              <w:rPr>
                <w:rFonts w:ascii="Arial" w:hAnsi="Arial" w:cs="Arial"/>
                <w:b/>
                <w:sz w:val="22"/>
                <w:szCs w:val="22"/>
              </w:rPr>
            </w:pPr>
          </w:p>
          <w:p w14:paraId="27B368FB" w14:textId="0B9B4623" w:rsidR="00E12CE5" w:rsidRPr="003C7DED" w:rsidRDefault="00E12CE5"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5963BB">
        <w:trPr>
          <w:trHeight w:val="439"/>
        </w:trPr>
        <w:tc>
          <w:tcPr>
            <w:tcW w:w="559" w:type="dxa"/>
            <w:shd w:val="clear" w:color="auto" w:fill="F2F2F2" w:themeFill="background1" w:themeFillShade="F2"/>
            <w:vAlign w:val="center"/>
          </w:tcPr>
          <w:p w14:paraId="297C9B6B" w14:textId="77777777" w:rsidR="00A80868" w:rsidRPr="003C7DED" w:rsidRDefault="00A80868" w:rsidP="005963BB">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5963BB">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37539C3" w:rsidR="00A80868" w:rsidRPr="003C7DED" w:rsidRDefault="00C125EE" w:rsidP="005963BB">
            <w:pPr>
              <w:rPr>
                <w:rFonts w:ascii="Arial" w:hAnsi="Arial" w:cs="Arial"/>
                <w:sz w:val="22"/>
                <w:szCs w:val="22"/>
              </w:rPr>
            </w:pPr>
            <w:r>
              <w:rPr>
                <w:rFonts w:ascii="Arial" w:hAnsi="Arial" w:cs="Arial"/>
                <w:sz w:val="22"/>
                <w:szCs w:val="22"/>
              </w:rPr>
              <w:t>Merlin Lawrence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5963BB">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5963BB">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5963BB">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5963BB">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5963BB">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5963BB">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5963BB">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5963BB">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5963BB">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5963BB">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28CC35B" w:rsidR="00B60A98" w:rsidRPr="003C7DED" w:rsidRDefault="00C125EE" w:rsidP="005963B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5963BB">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5963BB">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5963BB">
        <w:trPr>
          <w:cantSplit/>
          <w:trHeight w:val="334"/>
        </w:trPr>
        <w:tc>
          <w:tcPr>
            <w:tcW w:w="559" w:type="dxa"/>
            <w:shd w:val="clear" w:color="auto" w:fill="F2F2F2" w:themeFill="background1" w:themeFillShade="F2"/>
            <w:vAlign w:val="center"/>
          </w:tcPr>
          <w:p w14:paraId="703E5AB0" w14:textId="77777777" w:rsidR="00A80868" w:rsidRPr="003C7DED" w:rsidRDefault="00A80868" w:rsidP="005963BB">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5963BB">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5963BB">
            <w:pPr>
              <w:rPr>
                <w:rFonts w:ascii="Arial" w:hAnsi="Arial" w:cs="Arial"/>
                <w:sz w:val="22"/>
                <w:szCs w:val="22"/>
              </w:rPr>
            </w:pPr>
          </w:p>
          <w:p w14:paraId="422C415A" w14:textId="67B13C66" w:rsidR="00A80868" w:rsidRPr="003C7DED" w:rsidRDefault="00C125EE" w:rsidP="005963BB">
            <w:pPr>
              <w:rPr>
                <w:rFonts w:ascii="Arial" w:hAnsi="Arial" w:cs="Arial"/>
                <w:sz w:val="22"/>
                <w:szCs w:val="22"/>
              </w:rPr>
            </w:pPr>
            <w:r>
              <w:rPr>
                <w:rFonts w:ascii="Arial" w:hAnsi="Arial" w:cs="Arial"/>
                <w:sz w:val="22"/>
                <w:szCs w:val="22"/>
              </w:rPr>
              <w:t>IICL</w:t>
            </w:r>
          </w:p>
        </w:tc>
      </w:tr>
      <w:tr w:rsidR="00A80868" w:rsidRPr="003C7DED" w14:paraId="699C939A" w14:textId="77777777" w:rsidTr="005963BB">
        <w:trPr>
          <w:cantSplit/>
          <w:trHeight w:val="340"/>
        </w:trPr>
        <w:tc>
          <w:tcPr>
            <w:tcW w:w="559" w:type="dxa"/>
            <w:shd w:val="clear" w:color="auto" w:fill="F2F2F2" w:themeFill="background1" w:themeFillShade="F2"/>
            <w:vAlign w:val="center"/>
          </w:tcPr>
          <w:p w14:paraId="7C551EE3" w14:textId="77777777" w:rsidR="00A80868" w:rsidRPr="003C7DED" w:rsidRDefault="00A80868" w:rsidP="005963BB">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5963BB">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5963BB">
            <w:pPr>
              <w:rPr>
                <w:rFonts w:ascii="Arial" w:hAnsi="Arial" w:cs="Arial"/>
                <w:sz w:val="22"/>
                <w:szCs w:val="22"/>
              </w:rPr>
            </w:pPr>
          </w:p>
          <w:p w14:paraId="078738D9" w14:textId="281CF49A" w:rsidR="00A80868" w:rsidRPr="003C7DED" w:rsidRDefault="00C125EE" w:rsidP="005963BB">
            <w:pPr>
              <w:rPr>
                <w:rFonts w:ascii="Arial" w:hAnsi="Arial" w:cs="Arial"/>
                <w:sz w:val="22"/>
                <w:szCs w:val="22"/>
              </w:rPr>
            </w:pPr>
            <w:r>
              <w:rPr>
                <w:rFonts w:ascii="Arial" w:hAnsi="Arial" w:cs="Arial"/>
                <w:sz w:val="22"/>
                <w:szCs w:val="22"/>
              </w:rPr>
              <w:t>Birmingham</w:t>
            </w:r>
          </w:p>
        </w:tc>
      </w:tr>
      <w:tr w:rsidR="00A80868" w:rsidRPr="003C7DED" w14:paraId="338D2907" w14:textId="77777777" w:rsidTr="005963BB">
        <w:trPr>
          <w:cantSplit/>
          <w:trHeight w:val="340"/>
        </w:trPr>
        <w:tc>
          <w:tcPr>
            <w:tcW w:w="559" w:type="dxa"/>
            <w:shd w:val="clear" w:color="auto" w:fill="F2F2F2" w:themeFill="background1" w:themeFillShade="F2"/>
            <w:vAlign w:val="center"/>
          </w:tcPr>
          <w:p w14:paraId="36D772AE" w14:textId="77777777" w:rsidR="00A80868" w:rsidRPr="003C7DED" w:rsidRDefault="00A80868" w:rsidP="005963BB">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5963BB">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5963BB">
            <w:pPr>
              <w:rPr>
                <w:rFonts w:ascii="Arial" w:hAnsi="Arial" w:cs="Arial"/>
                <w:sz w:val="22"/>
                <w:szCs w:val="22"/>
              </w:rPr>
            </w:pPr>
          </w:p>
          <w:p w14:paraId="143AEC6F" w14:textId="7EB011B2" w:rsidR="00A80868" w:rsidRPr="003C7DED" w:rsidRDefault="00C125EE" w:rsidP="005963BB">
            <w:pPr>
              <w:rPr>
                <w:rFonts w:ascii="Arial" w:hAnsi="Arial" w:cs="Arial"/>
                <w:sz w:val="22"/>
                <w:szCs w:val="22"/>
              </w:rPr>
            </w:pPr>
            <w:r>
              <w:rPr>
                <w:rFonts w:ascii="Arial" w:hAnsi="Arial" w:cs="Arial"/>
                <w:sz w:val="22"/>
                <w:szCs w:val="22"/>
              </w:rPr>
              <w:t>2437597@student.uwtsd.ac.uk</w:t>
            </w:r>
          </w:p>
        </w:tc>
      </w:tr>
      <w:tr w:rsidR="00A80868" w:rsidRPr="003C7DED" w14:paraId="023300CA" w14:textId="77777777" w:rsidTr="005963BB">
        <w:trPr>
          <w:cantSplit/>
          <w:trHeight w:val="340"/>
        </w:trPr>
        <w:tc>
          <w:tcPr>
            <w:tcW w:w="559" w:type="dxa"/>
            <w:shd w:val="clear" w:color="auto" w:fill="F2F2F2" w:themeFill="background1" w:themeFillShade="F2"/>
            <w:vAlign w:val="center"/>
          </w:tcPr>
          <w:p w14:paraId="496BCF0E" w14:textId="77777777" w:rsidR="00A80868" w:rsidRPr="003C7DED" w:rsidRDefault="00A80868" w:rsidP="005963BB">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5963BB">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5963BB">
            <w:pPr>
              <w:rPr>
                <w:rFonts w:ascii="Arial" w:hAnsi="Arial" w:cs="Arial"/>
                <w:sz w:val="22"/>
                <w:szCs w:val="22"/>
              </w:rPr>
            </w:pPr>
          </w:p>
          <w:p w14:paraId="578E1E73" w14:textId="77777777" w:rsidR="00A80868" w:rsidRPr="003C7DED" w:rsidRDefault="00A80868" w:rsidP="005963BB">
            <w:pPr>
              <w:rPr>
                <w:rFonts w:ascii="Arial" w:hAnsi="Arial" w:cs="Arial"/>
                <w:sz w:val="22"/>
                <w:szCs w:val="22"/>
              </w:rPr>
            </w:pPr>
          </w:p>
        </w:tc>
      </w:tr>
      <w:tr w:rsidR="0069797A" w:rsidRPr="003C7DED" w14:paraId="06EF4490" w14:textId="77777777" w:rsidTr="005963BB">
        <w:trPr>
          <w:cantSplit/>
          <w:trHeight w:val="340"/>
        </w:trPr>
        <w:tc>
          <w:tcPr>
            <w:tcW w:w="559" w:type="dxa"/>
            <w:shd w:val="clear" w:color="auto" w:fill="F2F2F2" w:themeFill="background1" w:themeFillShade="F2"/>
            <w:vAlign w:val="center"/>
          </w:tcPr>
          <w:p w14:paraId="0B7DD2EE" w14:textId="3BC54606" w:rsidR="0069797A" w:rsidRPr="003C7DED" w:rsidRDefault="0069797A" w:rsidP="005963BB">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5963BB">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7CFD2A3" w:rsidR="0069797A" w:rsidRPr="00487231" w:rsidRDefault="00487231" w:rsidP="005963BB">
            <w:pPr>
              <w:rPr>
                <w:rFonts w:ascii="Arial" w:hAnsi="Arial" w:cs="Arial"/>
                <w:sz w:val="22"/>
                <w:szCs w:val="22"/>
              </w:rPr>
            </w:pPr>
            <w:r w:rsidRPr="00487231">
              <w:rPr>
                <w:rFonts w:ascii="Arial" w:hAnsi="Arial" w:cs="Arial"/>
                <w:sz w:val="22"/>
                <w:szCs w:val="22"/>
              </w:rPr>
              <w:t xml:space="preserve">Consumer trust and perceived risks as Drivers of electric vehicle purchase intentions in china : a systematic literature review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5963BB">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5963BB">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5963BB">
            <w:pPr>
              <w:rPr>
                <w:rFonts w:ascii="Arial" w:hAnsi="Arial" w:cs="Arial"/>
                <w:sz w:val="22"/>
                <w:szCs w:val="22"/>
              </w:rPr>
            </w:pPr>
          </w:p>
          <w:p w14:paraId="16818C1F" w14:textId="26A3E57B" w:rsidR="0069797A" w:rsidRPr="003C7DED" w:rsidRDefault="00703339" w:rsidP="005963BB">
            <w:pPr>
              <w:rPr>
                <w:rFonts w:ascii="Arial" w:hAnsi="Arial" w:cs="Arial"/>
                <w:sz w:val="22"/>
                <w:szCs w:val="22"/>
              </w:rPr>
            </w:pPr>
            <w:r>
              <w:rPr>
                <w:rFonts w:ascii="Arial" w:hAnsi="Arial" w:cs="Arial"/>
                <w:sz w:val="22"/>
                <w:szCs w:val="22"/>
              </w:rPr>
              <w:t>12 May</w:t>
            </w:r>
          </w:p>
        </w:tc>
        <w:tc>
          <w:tcPr>
            <w:tcW w:w="2977" w:type="dxa"/>
            <w:gridSpan w:val="3"/>
            <w:shd w:val="clear" w:color="auto" w:fill="F2F2F2" w:themeFill="background1" w:themeFillShade="F2"/>
            <w:vAlign w:val="center"/>
          </w:tcPr>
          <w:p w14:paraId="02E94EF7" w14:textId="232D5B8C" w:rsidR="0069797A" w:rsidRPr="003C7DED" w:rsidRDefault="0069797A" w:rsidP="005963BB">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5963BB">
            <w:pPr>
              <w:rPr>
                <w:rFonts w:ascii="Arial" w:hAnsi="Arial" w:cs="Arial"/>
                <w:sz w:val="22"/>
                <w:szCs w:val="22"/>
              </w:rPr>
            </w:pPr>
          </w:p>
          <w:p w14:paraId="12C50A3A" w14:textId="4E091B68" w:rsidR="0069797A" w:rsidRPr="003C7DED" w:rsidRDefault="00703339" w:rsidP="005963BB">
            <w:pPr>
              <w:rPr>
                <w:rFonts w:ascii="Arial" w:hAnsi="Arial" w:cs="Arial"/>
                <w:sz w:val="22"/>
                <w:szCs w:val="22"/>
              </w:rPr>
            </w:pPr>
            <w:r>
              <w:rPr>
                <w:rFonts w:ascii="Arial" w:hAnsi="Arial" w:cs="Arial"/>
                <w:sz w:val="22"/>
                <w:szCs w:val="22"/>
              </w:rPr>
              <w:t>28 August</w:t>
            </w:r>
          </w:p>
        </w:tc>
      </w:tr>
      <w:tr w:rsidR="003F1A54" w:rsidRPr="003C7DED" w14:paraId="648B4A9A" w14:textId="77777777" w:rsidTr="00B60A98">
        <w:tc>
          <w:tcPr>
            <w:tcW w:w="10448" w:type="dxa"/>
            <w:gridSpan w:val="9"/>
            <w:vAlign w:val="center"/>
          </w:tcPr>
          <w:p w14:paraId="3D7C4C63" w14:textId="77777777" w:rsidR="003F1A54" w:rsidRPr="003C7DED" w:rsidRDefault="003F1A54" w:rsidP="005963BB">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5963BB">
        <w:trPr>
          <w:trHeight w:val="513"/>
        </w:trPr>
        <w:tc>
          <w:tcPr>
            <w:tcW w:w="559" w:type="dxa"/>
            <w:shd w:val="clear" w:color="auto" w:fill="F2F2F2" w:themeFill="background1" w:themeFillShade="F2"/>
            <w:vAlign w:val="center"/>
          </w:tcPr>
          <w:p w14:paraId="4EB9F194" w14:textId="17114067" w:rsidR="00A80868" w:rsidRPr="003C7DED" w:rsidRDefault="0069797A" w:rsidP="005963BB">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5963BB">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D1E77C9" w:rsidR="00A80868" w:rsidRPr="003C7DED" w:rsidRDefault="00703339" w:rsidP="005963BB">
            <w:pPr>
              <w:rPr>
                <w:rFonts w:ascii="Arial" w:hAnsi="Arial" w:cs="Arial"/>
                <w:sz w:val="22"/>
                <w:szCs w:val="22"/>
              </w:rPr>
            </w:pPr>
            <w:r>
              <w:rPr>
                <w:rFonts w:ascii="Arial" w:hAnsi="Arial" w:cs="Arial"/>
                <w:sz w:val="22"/>
                <w:szCs w:val="22"/>
              </w:rPr>
              <w:t>2437597</w:t>
            </w:r>
          </w:p>
        </w:tc>
      </w:tr>
      <w:tr w:rsidR="00A80868" w:rsidRPr="003C7DED" w14:paraId="786AE436" w14:textId="77777777" w:rsidTr="005963BB">
        <w:trPr>
          <w:trHeight w:val="549"/>
        </w:trPr>
        <w:tc>
          <w:tcPr>
            <w:tcW w:w="559" w:type="dxa"/>
            <w:shd w:val="clear" w:color="auto" w:fill="F2F2F2" w:themeFill="background1" w:themeFillShade="F2"/>
            <w:vAlign w:val="center"/>
          </w:tcPr>
          <w:p w14:paraId="0B9C3C37" w14:textId="3A85A67D" w:rsidR="00A80868" w:rsidRPr="003C7DED" w:rsidRDefault="0069797A" w:rsidP="005963BB">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5963BB">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E45906E" w:rsidR="00A80868" w:rsidRPr="003C7DED" w:rsidRDefault="00703339" w:rsidP="005963BB">
            <w:pPr>
              <w:rPr>
                <w:rFonts w:ascii="Arial" w:hAnsi="Arial" w:cs="Arial"/>
                <w:sz w:val="22"/>
                <w:szCs w:val="22"/>
              </w:rPr>
            </w:pPr>
            <w:r>
              <w:rPr>
                <w:rFonts w:ascii="Arial" w:hAnsi="Arial" w:cs="Arial"/>
                <w:sz w:val="22"/>
                <w:szCs w:val="22"/>
              </w:rPr>
              <w:t xml:space="preserve">MBA International Business </w:t>
            </w:r>
          </w:p>
        </w:tc>
      </w:tr>
      <w:tr w:rsidR="00A80868" w:rsidRPr="003C7DED" w14:paraId="37DE387E" w14:textId="77777777" w:rsidTr="005963BB">
        <w:trPr>
          <w:trHeight w:val="557"/>
        </w:trPr>
        <w:tc>
          <w:tcPr>
            <w:tcW w:w="559" w:type="dxa"/>
            <w:shd w:val="clear" w:color="auto" w:fill="F2F2F2" w:themeFill="background1" w:themeFillShade="F2"/>
            <w:vAlign w:val="center"/>
          </w:tcPr>
          <w:p w14:paraId="37C1E0A8" w14:textId="3726EB0E" w:rsidR="00A80868" w:rsidRPr="003C7DED" w:rsidRDefault="0069797A" w:rsidP="005963B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559AD31B" w:rsidR="00A80868" w:rsidRPr="003C7DED" w:rsidRDefault="00A80868" w:rsidP="005963BB">
            <w:pPr>
              <w:rPr>
                <w:rFonts w:ascii="Arial" w:hAnsi="Arial" w:cs="Arial"/>
                <w:sz w:val="22"/>
                <w:szCs w:val="22"/>
              </w:rPr>
            </w:pPr>
            <w:r w:rsidRPr="003C7DED">
              <w:rPr>
                <w:rFonts w:ascii="Arial" w:hAnsi="Arial" w:cs="Arial"/>
                <w:sz w:val="22"/>
                <w:szCs w:val="22"/>
              </w:rPr>
              <w:t>Supervisor:</w:t>
            </w:r>
          </w:p>
        </w:tc>
        <w:tc>
          <w:tcPr>
            <w:tcW w:w="6636" w:type="dxa"/>
            <w:gridSpan w:val="6"/>
            <w:vAlign w:val="center"/>
          </w:tcPr>
          <w:p w14:paraId="24E31D0D" w14:textId="74A9D97C" w:rsidR="00A80868" w:rsidRPr="003C7DED" w:rsidRDefault="00703339" w:rsidP="005963BB">
            <w:pPr>
              <w:rPr>
                <w:rFonts w:ascii="Arial" w:hAnsi="Arial" w:cs="Arial"/>
                <w:sz w:val="22"/>
                <w:szCs w:val="22"/>
              </w:rPr>
            </w:pPr>
            <w:r>
              <w:rPr>
                <w:rFonts w:ascii="Arial" w:hAnsi="Arial" w:cs="Arial"/>
                <w:sz w:val="22"/>
                <w:szCs w:val="22"/>
              </w:rPr>
              <w:t>Shujun Xiao</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5963BB">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0BD4561A" w:rsidR="00886A02" w:rsidRPr="003C7DED" w:rsidRDefault="00886A02"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5963BB">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5963BB">
        <w:trPr>
          <w:trHeight w:val="729"/>
        </w:trPr>
        <w:tc>
          <w:tcPr>
            <w:tcW w:w="562" w:type="dxa"/>
            <w:shd w:val="clear" w:color="auto" w:fill="F2F2F2" w:themeFill="background1" w:themeFillShade="F2"/>
            <w:vAlign w:val="center"/>
          </w:tcPr>
          <w:p w14:paraId="1A3FFC20" w14:textId="77777777" w:rsidR="00A35E44" w:rsidRPr="003C7DED" w:rsidRDefault="00A35E44" w:rsidP="005963B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5963BB">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322F4274" w:rsidR="00A35E44" w:rsidRPr="003C7DED" w:rsidRDefault="00A35E44"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0B97ED7" w:rsidR="00A35E44" w:rsidRPr="003C7DED" w:rsidRDefault="004B2665" w:rsidP="005963BB">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5963BB">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EBAC7DD" w:rsidR="00F150A6" w:rsidRPr="003C7DED" w:rsidRDefault="004B266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5963BB">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E031ED3" w:rsidR="00F150A6" w:rsidRPr="003C7DED" w:rsidRDefault="004B2665" w:rsidP="005963B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3A558CF6" w:rsidR="00F150A6" w:rsidRPr="003C7DED" w:rsidRDefault="004B266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446565FD" w:rsidR="00F150A6" w:rsidRPr="003C7DED" w:rsidRDefault="004B266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71746781" w:rsidR="00F150A6" w:rsidRPr="003C7DED" w:rsidRDefault="004B266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5963BB">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5963BB">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1CABCE31" w:rsidR="00F150A6" w:rsidRPr="003C7DED" w:rsidRDefault="004B266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5963BB">
        <w:tc>
          <w:tcPr>
            <w:tcW w:w="562" w:type="dxa"/>
            <w:shd w:val="clear" w:color="auto" w:fill="F2F2F2" w:themeFill="background1" w:themeFillShade="F2"/>
            <w:vAlign w:val="center"/>
          </w:tcPr>
          <w:p w14:paraId="1FA7C52A" w14:textId="77777777" w:rsidR="00A54125" w:rsidRPr="003C7DED" w:rsidRDefault="00A54125"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5963BB">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35C09636" w:rsidR="00A54125" w:rsidRPr="003C7DED" w:rsidRDefault="00A54125"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5963BB">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5963BB">
        <w:trPr>
          <w:trHeight w:val="729"/>
        </w:trPr>
        <w:tc>
          <w:tcPr>
            <w:tcW w:w="562" w:type="dxa"/>
            <w:shd w:val="clear" w:color="auto" w:fill="F2F2F2" w:themeFill="background1" w:themeFillShade="F2"/>
            <w:vAlign w:val="center"/>
          </w:tcPr>
          <w:p w14:paraId="0E85309C" w14:textId="77777777" w:rsidR="00A35E44" w:rsidRPr="003C7DED" w:rsidRDefault="00A35E44" w:rsidP="005963B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5963BB">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4C2D835C" w:rsidR="00A35E44" w:rsidRPr="003C7DED" w:rsidRDefault="00A35E44"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CB385B0" w:rsidR="00A35E44" w:rsidRPr="003C7DED" w:rsidRDefault="004B2665" w:rsidP="005963BB">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5963BB">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5963BB">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5963BB">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91FA022" w14:textId="77777777" w:rsidR="004D6093" w:rsidRPr="004D6093" w:rsidRDefault="004D6093" w:rsidP="004D6093">
            <w:pPr>
              <w:pStyle w:val="NormalWeb"/>
              <w:rPr>
                <w:rFonts w:ascii="Arial" w:hAnsi="Arial" w:cs="Arial"/>
                <w:sz w:val="22"/>
              </w:rPr>
            </w:pPr>
            <w:r w:rsidRPr="004D6093">
              <w:rPr>
                <w:rFonts w:ascii="Arial" w:hAnsi="Arial" w:cs="Arial"/>
                <w:sz w:val="22"/>
              </w:rPr>
              <w:t>Research Aim</w:t>
            </w:r>
          </w:p>
          <w:p w14:paraId="5D4F0839" w14:textId="77777777" w:rsidR="004D6093" w:rsidRPr="004D6093" w:rsidRDefault="004D6093" w:rsidP="004D6093">
            <w:pPr>
              <w:pStyle w:val="NormalWeb"/>
              <w:rPr>
                <w:rFonts w:ascii="Arial" w:hAnsi="Arial" w:cs="Arial"/>
                <w:sz w:val="22"/>
              </w:rPr>
            </w:pPr>
            <w:r w:rsidRPr="004D6093">
              <w:rPr>
                <w:rFonts w:ascii="Arial" w:hAnsi="Arial" w:cs="Arial"/>
                <w:sz w:val="22"/>
              </w:rPr>
              <w:t>The aim of this research is to critically synthesise contemporary academic literature examining how consumer trust reduces perceived risk and influences electric vehicle (EV) purchase intentions in emerging markets. The study seeks to develop an integrated conceptual framework that explains the relationship between trust, perceived risk, and EV adoption behaviour.</w:t>
            </w:r>
          </w:p>
          <w:p w14:paraId="3BFB64AC" w14:textId="77777777" w:rsidR="004D6093" w:rsidRPr="004D6093" w:rsidRDefault="004D6093" w:rsidP="004D6093">
            <w:pPr>
              <w:pStyle w:val="NormalWeb"/>
              <w:rPr>
                <w:rFonts w:ascii="Arial" w:hAnsi="Arial" w:cs="Arial"/>
                <w:sz w:val="22"/>
              </w:rPr>
            </w:pPr>
            <w:r w:rsidRPr="004D6093">
              <w:rPr>
                <w:rFonts w:ascii="Arial" w:hAnsi="Arial" w:cs="Arial"/>
                <w:sz w:val="22"/>
              </w:rPr>
              <w:t>Research Objectives</w:t>
            </w:r>
          </w:p>
          <w:p w14:paraId="3651FEE4" w14:textId="77777777" w:rsidR="004D6093" w:rsidRPr="004D6093" w:rsidRDefault="004D6093" w:rsidP="004D6093">
            <w:pPr>
              <w:pStyle w:val="NormalWeb"/>
              <w:numPr>
                <w:ilvl w:val="0"/>
                <w:numId w:val="25"/>
              </w:numPr>
              <w:rPr>
                <w:rFonts w:ascii="Arial" w:hAnsi="Arial" w:cs="Arial"/>
                <w:sz w:val="22"/>
              </w:rPr>
            </w:pPr>
            <w:r w:rsidRPr="004D6093">
              <w:rPr>
                <w:rFonts w:ascii="Arial" w:hAnsi="Arial" w:cs="Arial"/>
                <w:sz w:val="22"/>
              </w:rPr>
              <w:t>To identify the key dimensions of consumer trust that influence electric vehicle adoption in emerging markets.</w:t>
            </w:r>
          </w:p>
          <w:p w14:paraId="02AC3398" w14:textId="77777777" w:rsidR="004D6093" w:rsidRPr="004D6093" w:rsidRDefault="004D6093" w:rsidP="004D6093">
            <w:pPr>
              <w:pStyle w:val="NormalWeb"/>
              <w:numPr>
                <w:ilvl w:val="0"/>
                <w:numId w:val="25"/>
              </w:numPr>
              <w:rPr>
                <w:rFonts w:ascii="Arial" w:hAnsi="Arial" w:cs="Arial"/>
                <w:sz w:val="22"/>
              </w:rPr>
            </w:pPr>
            <w:r w:rsidRPr="004D6093">
              <w:rPr>
                <w:rFonts w:ascii="Arial" w:hAnsi="Arial" w:cs="Arial"/>
                <w:sz w:val="22"/>
              </w:rPr>
              <w:t>To examine the main forms of perceived risk associated with electric vehicle purchasing decisions.</w:t>
            </w:r>
          </w:p>
          <w:p w14:paraId="2343FBA1" w14:textId="77777777" w:rsidR="004D6093" w:rsidRPr="004D6093" w:rsidRDefault="004D6093" w:rsidP="004D6093">
            <w:pPr>
              <w:pStyle w:val="NormalWeb"/>
              <w:numPr>
                <w:ilvl w:val="0"/>
                <w:numId w:val="25"/>
              </w:numPr>
              <w:rPr>
                <w:rFonts w:ascii="Arial" w:hAnsi="Arial" w:cs="Arial"/>
                <w:sz w:val="22"/>
              </w:rPr>
            </w:pPr>
            <w:r w:rsidRPr="004D6093">
              <w:rPr>
                <w:rFonts w:ascii="Arial" w:hAnsi="Arial" w:cs="Arial"/>
                <w:sz w:val="22"/>
              </w:rPr>
              <w:t>To evaluate how consumer trust mitigates perceived risk in the context of EV adoption.</w:t>
            </w:r>
          </w:p>
          <w:p w14:paraId="021905D1" w14:textId="77777777" w:rsidR="004D6093" w:rsidRPr="004D6093" w:rsidRDefault="004D6093" w:rsidP="004D6093">
            <w:pPr>
              <w:pStyle w:val="NormalWeb"/>
              <w:numPr>
                <w:ilvl w:val="0"/>
                <w:numId w:val="25"/>
              </w:numPr>
              <w:rPr>
                <w:rFonts w:ascii="Arial" w:hAnsi="Arial" w:cs="Arial"/>
                <w:sz w:val="22"/>
              </w:rPr>
            </w:pPr>
            <w:r w:rsidRPr="004D6093">
              <w:rPr>
                <w:rFonts w:ascii="Arial" w:hAnsi="Arial" w:cs="Arial"/>
                <w:sz w:val="22"/>
              </w:rPr>
              <w:t>To investigate the influence of institutional, economic, and infrastructural factors on the relationship between trust and perceived risk in emerging markets.</w:t>
            </w:r>
          </w:p>
          <w:p w14:paraId="1500E17E" w14:textId="77777777" w:rsidR="004D6093" w:rsidRPr="004D6093" w:rsidRDefault="004D6093" w:rsidP="004D6093">
            <w:pPr>
              <w:pStyle w:val="NormalWeb"/>
              <w:numPr>
                <w:ilvl w:val="0"/>
                <w:numId w:val="25"/>
              </w:numPr>
              <w:rPr>
                <w:rFonts w:ascii="Arial" w:hAnsi="Arial" w:cs="Arial"/>
                <w:sz w:val="22"/>
              </w:rPr>
            </w:pPr>
            <w:r w:rsidRPr="004D6093">
              <w:rPr>
                <w:rFonts w:ascii="Arial" w:hAnsi="Arial" w:cs="Arial"/>
                <w:sz w:val="22"/>
              </w:rPr>
              <w:t>To develop an integrated conceptual framework explaining electric vehicle purchase intentions in emerging-market contexts.</w:t>
            </w:r>
          </w:p>
          <w:p w14:paraId="5DD76BF3" w14:textId="77777777" w:rsidR="004D6093" w:rsidRPr="004D6093" w:rsidRDefault="004D6093" w:rsidP="004D6093">
            <w:pPr>
              <w:pStyle w:val="NormalWeb"/>
              <w:rPr>
                <w:rFonts w:ascii="Arial" w:hAnsi="Arial" w:cs="Arial"/>
                <w:sz w:val="22"/>
              </w:rPr>
            </w:pPr>
            <w:r w:rsidRPr="004D6093">
              <w:rPr>
                <w:rFonts w:ascii="Arial" w:hAnsi="Arial" w:cs="Arial"/>
                <w:sz w:val="22"/>
              </w:rPr>
              <w:t>This study will be conducted as a Systematic Literature Review (SLR) using secondary data obtained from peer-reviewed academic publications and will not involve the collection of primary data from human participants.</w:t>
            </w:r>
          </w:p>
          <w:p w14:paraId="0ECCAD18" w14:textId="77777777" w:rsidR="003F1A54" w:rsidRPr="003C7DED" w:rsidRDefault="003F1A54" w:rsidP="005963BB">
            <w:pPr>
              <w:autoSpaceDE w:val="0"/>
              <w:autoSpaceDN w:val="0"/>
              <w:adjustRightInd w:val="0"/>
              <w:rPr>
                <w:rFonts w:ascii="Arial" w:hAnsi="Arial" w:cs="Arial"/>
                <w:sz w:val="22"/>
                <w:szCs w:val="22"/>
              </w:rPr>
            </w:pPr>
          </w:p>
          <w:p w14:paraId="5D192DF6" w14:textId="77777777" w:rsidR="003F1A54" w:rsidRPr="003C7DED" w:rsidRDefault="003F1A54" w:rsidP="005963BB">
            <w:pPr>
              <w:autoSpaceDE w:val="0"/>
              <w:autoSpaceDN w:val="0"/>
              <w:adjustRightInd w:val="0"/>
              <w:rPr>
                <w:rFonts w:ascii="Arial" w:hAnsi="Arial" w:cs="Arial"/>
                <w:b/>
                <w:bCs/>
                <w:sz w:val="22"/>
                <w:szCs w:val="22"/>
              </w:rPr>
            </w:pPr>
          </w:p>
          <w:p w14:paraId="2A0511B5" w14:textId="77777777" w:rsidR="003F1A54" w:rsidRPr="003C7DED" w:rsidRDefault="003F1A54" w:rsidP="005963BB">
            <w:pPr>
              <w:autoSpaceDE w:val="0"/>
              <w:autoSpaceDN w:val="0"/>
              <w:adjustRightInd w:val="0"/>
              <w:rPr>
                <w:rFonts w:ascii="Arial" w:hAnsi="Arial" w:cs="Arial"/>
                <w:b/>
                <w:bCs/>
                <w:sz w:val="22"/>
                <w:szCs w:val="22"/>
              </w:rPr>
            </w:pPr>
          </w:p>
          <w:p w14:paraId="1F851057" w14:textId="3ECBC996" w:rsidR="003F1A54" w:rsidRPr="003C7DED" w:rsidRDefault="003F1A54" w:rsidP="005963BB">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5963BB">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F5A6268" w14:textId="77777777" w:rsidR="004D6093" w:rsidRPr="004D6093" w:rsidRDefault="004D6093" w:rsidP="004D6093">
            <w:pPr>
              <w:spacing w:before="100" w:beforeAutospacing="1" w:after="100" w:afterAutospacing="1"/>
              <w:rPr>
                <w:rFonts w:ascii="Arial" w:hAnsi="Arial" w:cs="Arial"/>
                <w:sz w:val="22"/>
                <w:szCs w:val="24"/>
                <w:lang w:val="en-IN" w:eastAsia="en-IN"/>
              </w:rPr>
            </w:pPr>
            <w:r w:rsidRPr="004D6093">
              <w:rPr>
                <w:rFonts w:ascii="Arial" w:hAnsi="Arial" w:cs="Arial"/>
                <w:sz w:val="22"/>
                <w:szCs w:val="24"/>
                <w:lang w:val="en-IN" w:eastAsia="en-IN"/>
              </w:rPr>
              <w:t>This research aims to improve understanding of the factors influencing electric vehicle adoption in emerging markets by examining the role of consumer trust as a mechanism for reducing perceived risk. The study seeks to contribute to academic knowledge by developing an integrated conceptual framework that explains how trust, risk perceptions, and contextual factors interact to shape purchase intentions. The findings may also provide insights for policymakers, vehicle manufacturers, and infrastructure providers seeking to encourage sustainable transportation adoption in emerging economies.</w:t>
            </w:r>
          </w:p>
          <w:p w14:paraId="54A60189" w14:textId="65F51066" w:rsidR="003F1A54" w:rsidRPr="003C7DED" w:rsidRDefault="003F1A54" w:rsidP="005963BB">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5963BB">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C2B5857" w14:textId="77777777" w:rsidR="003F1A54" w:rsidRPr="004D6093" w:rsidRDefault="003F1A54" w:rsidP="005963BB">
            <w:pPr>
              <w:rPr>
                <w:rFonts w:ascii="Arial" w:hAnsi="Arial" w:cs="Arial"/>
                <w:sz w:val="22"/>
                <w:szCs w:val="22"/>
              </w:rPr>
            </w:pPr>
          </w:p>
          <w:p w14:paraId="08A2889D" w14:textId="77777777" w:rsidR="004D6093" w:rsidRPr="004D6093" w:rsidRDefault="004D6093" w:rsidP="004D6093">
            <w:pPr>
              <w:spacing w:before="100" w:beforeAutospacing="1" w:after="100" w:afterAutospacing="1"/>
              <w:rPr>
                <w:rFonts w:ascii="Arial" w:hAnsi="Arial" w:cs="Arial"/>
                <w:sz w:val="22"/>
                <w:szCs w:val="24"/>
                <w:lang w:val="en-IN" w:eastAsia="en-IN"/>
              </w:rPr>
            </w:pPr>
            <w:r w:rsidRPr="004D6093">
              <w:rPr>
                <w:rFonts w:ascii="Arial" w:hAnsi="Arial" w:cs="Arial"/>
                <w:sz w:val="22"/>
                <w:szCs w:val="24"/>
                <w:lang w:val="en-IN" w:eastAsia="en-IN"/>
              </w:rPr>
              <w:t>This study adopts a qualitative secondary research approach using a Systematic Literature Review (SLR). The research is guided by a Critical Realist philosophical perspective and an abductive approach, allowing existing theories and contemporary evidence to be examined iteratively. Academic literature will be systematically identified, screened, and analysed using the PRISMA 2020 framework. Data will be collected from peer-reviewed journal articles sourced from academic databases including Scopus, Web of Science, ScienceDirect, Emerald Insight, IEEE Xplore, and Google Scholar. The selected studies will be analysed using thematic analysis to identify patterns relating to consumer trust, perceived risk, and electric vehicle purchase intentions in emerging markets. No primary data will be collected, and no human participants will be involved.</w:t>
            </w:r>
          </w:p>
          <w:p w14:paraId="45E8B681" w14:textId="370D06C6" w:rsidR="003F1A54" w:rsidRPr="004D6093" w:rsidRDefault="003F1A54" w:rsidP="005963BB">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5963BB">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5963BB">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18DDB41C" w:rsidR="003F1A54" w:rsidRPr="003C7DED" w:rsidRDefault="000B24C5" w:rsidP="005963BB">
            <w:pPr>
              <w:rPr>
                <w:rFonts w:ascii="Arial" w:hAnsi="Arial" w:cs="Arial"/>
                <w:sz w:val="22"/>
                <w:szCs w:val="22"/>
              </w:rPr>
            </w:pPr>
            <w:r>
              <w:rPr>
                <w:rFonts w:ascii="Arial" w:hAnsi="Arial" w:cs="Arial"/>
                <w:color w:val="4EA72E" w:themeColor="accent6"/>
                <w:sz w:val="22"/>
                <w:szCs w:val="22"/>
              </w:rPr>
              <w:t>Birmingham</w:t>
            </w:r>
          </w:p>
          <w:p w14:paraId="69B5749C" w14:textId="703C012A" w:rsidR="003F1A54" w:rsidRPr="003C7DED" w:rsidRDefault="003F1A54" w:rsidP="005963BB">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5963BB">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5963BB">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3CFB63B3" w:rsidR="00E35762" w:rsidRPr="003C7DED" w:rsidRDefault="00E35762"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5963BB">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5963BB">
        <w:trPr>
          <w:trHeight w:val="729"/>
        </w:trPr>
        <w:tc>
          <w:tcPr>
            <w:tcW w:w="562" w:type="dxa"/>
            <w:shd w:val="clear" w:color="auto" w:fill="F2F2F2" w:themeFill="background1" w:themeFillShade="F2"/>
            <w:vAlign w:val="center"/>
          </w:tcPr>
          <w:p w14:paraId="41C4A12B" w14:textId="50AA3E3D" w:rsidR="00A35E44" w:rsidRPr="003C7DED" w:rsidRDefault="006151A9" w:rsidP="005963BB">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5963BB">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59B2828E" w:rsidR="00A35E44" w:rsidRPr="003C7DED" w:rsidRDefault="00A35E44"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1CA1F640" w:rsidR="00A35E44" w:rsidRPr="003C7DED" w:rsidRDefault="000B24C5" w:rsidP="005963BB">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5963B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A30ABCA"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8806C52"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F87EF78"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89DAABE"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A5EA2D4"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BB54499"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846633B"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03FB895"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27024D1"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EC9D3CF"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00F268E5"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395464B"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572AACA"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DCA6B1D"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7012991"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8D125E8"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187C166D" w:rsidR="00BD363F" w:rsidRPr="003C7DED" w:rsidRDefault="000B24C5"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5963BB">
            <w:pPr>
              <w:rPr>
                <w:rFonts w:ascii="Arial" w:hAnsi="Arial" w:cs="Arial"/>
                <w:i/>
                <w:iCs/>
                <w:sz w:val="22"/>
                <w:szCs w:val="22"/>
              </w:rPr>
            </w:pPr>
          </w:p>
          <w:p w14:paraId="773EFC80" w14:textId="77777777" w:rsidR="003F1A54" w:rsidRPr="003C7DED" w:rsidRDefault="003F1A54" w:rsidP="005963B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5963B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5963B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5963BB">
        <w:tc>
          <w:tcPr>
            <w:tcW w:w="562" w:type="dxa"/>
            <w:shd w:val="clear" w:color="auto" w:fill="F2F2F2" w:themeFill="background1" w:themeFillShade="F2"/>
            <w:vAlign w:val="center"/>
          </w:tcPr>
          <w:p w14:paraId="122A9F38" w14:textId="77777777" w:rsidR="003014CE" w:rsidRPr="003C7DED" w:rsidRDefault="003014CE"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5963B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31698D01" w:rsidR="003014CE" w:rsidRPr="003C7DED" w:rsidRDefault="003014CE"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5963B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5963B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5963B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5963B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5963B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5963BB">
            <w:pPr>
              <w:rPr>
                <w:rFonts w:ascii="Arial" w:hAnsi="Arial" w:cs="Arial"/>
                <w:sz w:val="22"/>
                <w:szCs w:val="22"/>
              </w:rPr>
            </w:pPr>
          </w:p>
          <w:p w14:paraId="398B1CFC" w14:textId="3C66E13C" w:rsidR="00BD363F" w:rsidRPr="003C7DED" w:rsidRDefault="00F878CA" w:rsidP="005963BB">
            <w:pPr>
              <w:rPr>
                <w:rFonts w:ascii="Arial" w:hAnsi="Arial" w:cs="Arial"/>
                <w:b/>
                <w:sz w:val="22"/>
                <w:szCs w:val="22"/>
              </w:rPr>
            </w:pPr>
            <w:r w:rsidRPr="006D5ADF">
              <w:rPr>
                <w:rFonts w:ascii="Arial" w:hAnsi="Arial" w:cs="Arial"/>
                <w:color w:val="000000" w:themeColor="text1"/>
                <w:sz w:val="22"/>
                <w:szCs w:val="22"/>
              </w:rPr>
              <w:t>N/A Secondary Research</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6CA06864" w:rsidR="00BD363F" w:rsidRPr="006D5ADF" w:rsidRDefault="00F878CA" w:rsidP="005963BB">
            <w:pPr>
              <w:rPr>
                <w:rFonts w:ascii="Arial" w:hAnsi="Arial" w:cs="Arial"/>
                <w:color w:val="000000" w:themeColor="text1"/>
                <w:sz w:val="22"/>
                <w:szCs w:val="22"/>
              </w:rPr>
            </w:pPr>
            <w:r w:rsidRPr="006D5ADF">
              <w:rPr>
                <w:rFonts w:ascii="Arial" w:hAnsi="Arial" w:cs="Arial"/>
                <w:color w:val="000000" w:themeColor="text1"/>
                <w:sz w:val="22"/>
                <w:szCs w:val="22"/>
              </w:rPr>
              <w:t>N/A Secondary Research</w:t>
            </w:r>
          </w:p>
          <w:p w14:paraId="16130357" w14:textId="6D0E7335" w:rsidR="00BD363F" w:rsidRPr="003C7DED" w:rsidRDefault="00BD363F" w:rsidP="005963B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5963B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60D1A38F" w:rsidR="00BD363F" w:rsidRPr="006D5ADF" w:rsidRDefault="00F878CA" w:rsidP="005963BB">
            <w:pPr>
              <w:rPr>
                <w:rFonts w:ascii="Arial" w:hAnsi="Arial" w:cs="Arial"/>
                <w:color w:val="000000" w:themeColor="text1"/>
                <w:sz w:val="22"/>
                <w:szCs w:val="22"/>
              </w:rPr>
            </w:pPr>
            <w:r w:rsidRPr="006D5ADF">
              <w:rPr>
                <w:rFonts w:ascii="Arial" w:hAnsi="Arial" w:cs="Arial"/>
                <w:color w:val="000000" w:themeColor="text1"/>
                <w:sz w:val="22"/>
                <w:szCs w:val="22"/>
              </w:rPr>
              <w:t>N/A Secondary Research</w:t>
            </w:r>
          </w:p>
          <w:p w14:paraId="38BA6F1D" w14:textId="1F1B1557" w:rsidR="00BD363F" w:rsidRPr="003C7DED" w:rsidRDefault="00BD363F" w:rsidP="005963B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5963B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5963BB">
            <w:pPr>
              <w:rPr>
                <w:rFonts w:ascii="Arial" w:hAnsi="Arial" w:cs="Arial"/>
                <w:sz w:val="22"/>
                <w:szCs w:val="22"/>
              </w:rPr>
            </w:pPr>
          </w:p>
          <w:p w14:paraId="1B741340" w14:textId="657CA00E" w:rsidR="00BD363F" w:rsidRPr="006D5ADF" w:rsidRDefault="00F878CA" w:rsidP="005963BB">
            <w:pPr>
              <w:rPr>
                <w:rFonts w:ascii="Arial" w:hAnsi="Arial" w:cs="Arial"/>
                <w:color w:val="000000" w:themeColor="text1"/>
                <w:sz w:val="22"/>
                <w:szCs w:val="22"/>
              </w:rPr>
            </w:pPr>
            <w:r w:rsidRPr="006D5ADF">
              <w:rPr>
                <w:rFonts w:ascii="Arial" w:hAnsi="Arial" w:cs="Arial"/>
                <w:color w:val="000000" w:themeColor="text1"/>
                <w:sz w:val="22"/>
                <w:szCs w:val="22"/>
              </w:rPr>
              <w:t>N/A Secondary Research</w:t>
            </w:r>
          </w:p>
          <w:p w14:paraId="4F134D86" w14:textId="57A9908B" w:rsidR="00BD363F" w:rsidRPr="003C7DED" w:rsidRDefault="00BD363F" w:rsidP="005963B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5963B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5963BB">
            <w:pPr>
              <w:rPr>
                <w:rFonts w:ascii="Arial" w:hAnsi="Arial" w:cs="Arial"/>
                <w:sz w:val="22"/>
                <w:szCs w:val="22"/>
              </w:rPr>
            </w:pPr>
          </w:p>
          <w:p w14:paraId="69CE7CB6" w14:textId="791523A1" w:rsidR="00BD363F" w:rsidRPr="006D5ADF" w:rsidRDefault="00F878CA" w:rsidP="005963BB">
            <w:pPr>
              <w:rPr>
                <w:rFonts w:ascii="Arial" w:hAnsi="Arial" w:cs="Arial"/>
                <w:color w:val="000000" w:themeColor="text1"/>
                <w:sz w:val="22"/>
                <w:szCs w:val="22"/>
              </w:rPr>
            </w:pPr>
            <w:r w:rsidRPr="006D5ADF">
              <w:rPr>
                <w:rFonts w:ascii="Arial" w:hAnsi="Arial" w:cs="Arial"/>
                <w:color w:val="000000" w:themeColor="text1"/>
                <w:sz w:val="22"/>
                <w:szCs w:val="22"/>
              </w:rPr>
              <w:t>N/A Secondary Research</w:t>
            </w:r>
          </w:p>
          <w:p w14:paraId="31934223" w14:textId="600FC29B" w:rsidR="00BD363F" w:rsidRPr="003C7DED" w:rsidRDefault="00BD363F" w:rsidP="005963B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5963B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5963BB">
            <w:pPr>
              <w:rPr>
                <w:rFonts w:ascii="Arial" w:hAnsi="Arial" w:cs="Arial"/>
                <w:sz w:val="22"/>
                <w:szCs w:val="22"/>
              </w:rPr>
            </w:pPr>
          </w:p>
          <w:p w14:paraId="3F337F51" w14:textId="77777777" w:rsidR="00BD363F" w:rsidRDefault="00BD363F" w:rsidP="005963BB">
            <w:pPr>
              <w:rPr>
                <w:rFonts w:ascii="Arial" w:hAnsi="Arial" w:cs="Arial"/>
                <w:i/>
                <w:color w:val="808080"/>
                <w:sz w:val="18"/>
                <w:szCs w:val="18"/>
              </w:rPr>
            </w:pPr>
          </w:p>
          <w:p w14:paraId="0E3B1EC2" w14:textId="77777777" w:rsidR="00F878CA" w:rsidRDefault="00F878CA" w:rsidP="005963BB">
            <w:pPr>
              <w:rPr>
                <w:rFonts w:ascii="Arial" w:hAnsi="Arial" w:cs="Arial"/>
                <w:i/>
                <w:color w:val="808080"/>
                <w:sz w:val="18"/>
                <w:szCs w:val="18"/>
              </w:rPr>
            </w:pPr>
          </w:p>
          <w:p w14:paraId="7634875C" w14:textId="0D17AB35" w:rsidR="00F878CA" w:rsidRPr="003C7DED" w:rsidRDefault="00F878CA" w:rsidP="005963BB">
            <w:pPr>
              <w:rPr>
                <w:rFonts w:ascii="Arial" w:hAnsi="Arial" w:cs="Arial"/>
                <w:sz w:val="22"/>
                <w:szCs w:val="22"/>
              </w:rPr>
            </w:pPr>
            <w:r w:rsidRPr="006D5ADF">
              <w:rPr>
                <w:rFonts w:ascii="Arial" w:hAnsi="Arial" w:cs="Arial"/>
                <w:color w:val="000000" w:themeColor="text1"/>
                <w:sz w:val="22"/>
                <w:szCs w:val="22"/>
              </w:rPr>
              <w:t>N/A Secondary 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5963B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5963BB">
            <w:pPr>
              <w:rPr>
                <w:rFonts w:ascii="Arial" w:hAnsi="Arial" w:cs="Arial"/>
                <w:i/>
                <w:color w:val="808080"/>
                <w:sz w:val="18"/>
                <w:szCs w:val="18"/>
              </w:rPr>
            </w:pPr>
          </w:p>
          <w:p w14:paraId="39C1C08F" w14:textId="68AC2E0F" w:rsidR="00BD363F" w:rsidRPr="003C7DED" w:rsidRDefault="00F878CA" w:rsidP="005963BB">
            <w:pPr>
              <w:rPr>
                <w:rFonts w:ascii="Arial" w:hAnsi="Arial" w:cs="Arial"/>
                <w:sz w:val="22"/>
                <w:szCs w:val="22"/>
              </w:rPr>
            </w:pPr>
            <w:r w:rsidRPr="006D5ADF">
              <w:rPr>
                <w:rFonts w:ascii="Arial" w:hAnsi="Arial" w:cs="Arial"/>
                <w:color w:val="000000" w:themeColor="text1"/>
                <w:sz w:val="22"/>
                <w:szCs w:val="22"/>
              </w:rPr>
              <w:t>N/A Secondary Research</w:t>
            </w:r>
            <w:r w:rsidRPr="006D5ADF">
              <w:rPr>
                <w:rFonts w:ascii="Arial" w:hAnsi="Arial" w:cs="Arial"/>
                <w:i/>
                <w:color w:val="000000" w:themeColor="text1"/>
                <w:sz w:val="18"/>
                <w:szCs w:val="18"/>
              </w:rPr>
              <w:t xml:space="preserve"> </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5963B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5963BB">
            <w:pPr>
              <w:rPr>
                <w:rFonts w:ascii="Arial" w:hAnsi="Arial" w:cs="Arial"/>
                <w:i/>
                <w:color w:val="808080"/>
                <w:sz w:val="18"/>
                <w:szCs w:val="18"/>
              </w:rPr>
            </w:pPr>
          </w:p>
          <w:p w14:paraId="585AAB5A" w14:textId="5A54D330" w:rsidR="00BD363F" w:rsidRPr="006D5ADF" w:rsidRDefault="00F878CA" w:rsidP="005963BB">
            <w:pPr>
              <w:rPr>
                <w:rFonts w:ascii="Arial" w:hAnsi="Arial" w:cs="Arial"/>
                <w:i/>
                <w:color w:val="000000" w:themeColor="text1"/>
                <w:sz w:val="18"/>
                <w:szCs w:val="18"/>
              </w:rPr>
            </w:pPr>
            <w:r w:rsidRPr="006D5ADF">
              <w:rPr>
                <w:rFonts w:ascii="Arial" w:hAnsi="Arial" w:cs="Arial"/>
                <w:color w:val="000000" w:themeColor="text1"/>
                <w:sz w:val="22"/>
                <w:szCs w:val="22"/>
              </w:rPr>
              <w:t>N/A Secondary Research</w:t>
            </w:r>
          </w:p>
          <w:p w14:paraId="296C8186" w14:textId="77777777" w:rsidR="00BD363F" w:rsidRPr="006D5ADF" w:rsidRDefault="00BD363F" w:rsidP="005963BB">
            <w:pPr>
              <w:rPr>
                <w:rFonts w:ascii="Arial" w:hAnsi="Arial" w:cs="Arial"/>
                <w:i/>
                <w:color w:val="000000" w:themeColor="text1"/>
                <w:sz w:val="18"/>
                <w:szCs w:val="18"/>
              </w:rPr>
            </w:pPr>
          </w:p>
          <w:p w14:paraId="42B1C5C0" w14:textId="77777777" w:rsidR="00BD363F" w:rsidRPr="003C7DED" w:rsidRDefault="00BD363F" w:rsidP="005963BB">
            <w:pPr>
              <w:rPr>
                <w:rFonts w:ascii="Arial" w:hAnsi="Arial" w:cs="Arial"/>
                <w:i/>
                <w:color w:val="808080"/>
                <w:sz w:val="18"/>
                <w:szCs w:val="18"/>
              </w:rPr>
            </w:pPr>
          </w:p>
          <w:p w14:paraId="38FC28F2" w14:textId="77777777" w:rsidR="00BD363F" w:rsidRPr="003C7DED" w:rsidRDefault="00BD363F" w:rsidP="005963BB">
            <w:pPr>
              <w:rPr>
                <w:rFonts w:ascii="Arial" w:hAnsi="Arial" w:cs="Arial"/>
                <w:i/>
                <w:color w:val="808080"/>
                <w:sz w:val="18"/>
                <w:szCs w:val="18"/>
              </w:rPr>
            </w:pPr>
          </w:p>
          <w:p w14:paraId="3CBBAFB8" w14:textId="77777777" w:rsidR="00BD363F" w:rsidRPr="003C7DED" w:rsidRDefault="00BD363F" w:rsidP="005963BB">
            <w:pPr>
              <w:rPr>
                <w:rFonts w:ascii="Arial" w:hAnsi="Arial" w:cs="Arial"/>
                <w:i/>
                <w:color w:val="808080"/>
                <w:sz w:val="18"/>
                <w:szCs w:val="18"/>
              </w:rPr>
            </w:pPr>
          </w:p>
          <w:p w14:paraId="0750FD97" w14:textId="0336CEE7" w:rsidR="00BD363F" w:rsidRPr="003C7DED" w:rsidRDefault="00BD363F" w:rsidP="005963B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5963BB">
        <w:tc>
          <w:tcPr>
            <w:tcW w:w="562" w:type="dxa"/>
            <w:shd w:val="clear" w:color="auto" w:fill="F2F2F2" w:themeFill="background1" w:themeFillShade="F2"/>
            <w:vAlign w:val="center"/>
          </w:tcPr>
          <w:p w14:paraId="37252119" w14:textId="77777777" w:rsidR="003014CE" w:rsidRPr="003C7DED" w:rsidRDefault="003014CE"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5963B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306FF3DB" w:rsidR="003014CE" w:rsidRPr="003C7DED" w:rsidRDefault="003014CE"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5963B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5963BB">
        <w:trPr>
          <w:trHeight w:val="729"/>
        </w:trPr>
        <w:tc>
          <w:tcPr>
            <w:tcW w:w="562" w:type="dxa"/>
            <w:shd w:val="clear" w:color="auto" w:fill="F2F2F2" w:themeFill="background1" w:themeFillShade="F2"/>
            <w:vAlign w:val="center"/>
          </w:tcPr>
          <w:p w14:paraId="1B7C6D05" w14:textId="77777777" w:rsidR="00A35E44" w:rsidRPr="003C7DED" w:rsidRDefault="00A35E44" w:rsidP="005963B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5963BB">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51EAF372" w:rsidR="00A35E44" w:rsidRPr="003C7DED" w:rsidRDefault="00A35E44"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5963B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5963BB">
        <w:tc>
          <w:tcPr>
            <w:tcW w:w="562" w:type="dxa"/>
            <w:shd w:val="clear" w:color="auto" w:fill="F2F2F2" w:themeFill="background1" w:themeFillShade="F2"/>
            <w:vAlign w:val="center"/>
          </w:tcPr>
          <w:p w14:paraId="7F21794D" w14:textId="77777777" w:rsidR="00B20EC5" w:rsidRPr="003C7DED" w:rsidRDefault="00B20EC5"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5963B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3D8A42EB" w:rsidR="00B20EC5" w:rsidRPr="003C7DED" w:rsidRDefault="00B20EC5"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5963B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5963BB">
        <w:trPr>
          <w:trHeight w:val="729"/>
        </w:trPr>
        <w:tc>
          <w:tcPr>
            <w:tcW w:w="562" w:type="dxa"/>
            <w:shd w:val="clear" w:color="auto" w:fill="F2F2F2" w:themeFill="background1" w:themeFillShade="F2"/>
            <w:vAlign w:val="center"/>
          </w:tcPr>
          <w:p w14:paraId="56996F8D" w14:textId="77777777" w:rsidR="00A35E44" w:rsidRPr="003C7DED" w:rsidRDefault="00A35E44" w:rsidP="005963B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5963BB">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C35F76D" w:rsidR="00A35E44" w:rsidRPr="003C7DED" w:rsidRDefault="00A35E44"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5963B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5963BB">
        <w:tc>
          <w:tcPr>
            <w:tcW w:w="562" w:type="dxa"/>
            <w:shd w:val="clear" w:color="auto" w:fill="F2F2F2" w:themeFill="background1" w:themeFillShade="F2"/>
            <w:vAlign w:val="center"/>
          </w:tcPr>
          <w:p w14:paraId="11C27F67" w14:textId="77777777" w:rsidR="005907A9" w:rsidRPr="003C7DED" w:rsidRDefault="005907A9"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5963B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3D620A6E" w:rsidR="005907A9" w:rsidRPr="003C7DED" w:rsidRDefault="005907A9"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5963B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5963BB">
        <w:trPr>
          <w:trHeight w:val="729"/>
        </w:trPr>
        <w:tc>
          <w:tcPr>
            <w:tcW w:w="562" w:type="dxa"/>
            <w:shd w:val="clear" w:color="auto" w:fill="F2F2F2" w:themeFill="background1" w:themeFillShade="F2"/>
            <w:vAlign w:val="center"/>
          </w:tcPr>
          <w:p w14:paraId="411E63D2" w14:textId="77777777" w:rsidR="007F0207" w:rsidRPr="003C7DED" w:rsidRDefault="007F0207" w:rsidP="005963B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5963B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5370549" w:rsidR="007F0207" w:rsidRPr="003C7DED" w:rsidRDefault="007F0207"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5963B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5963BB">
        <w:tc>
          <w:tcPr>
            <w:tcW w:w="562" w:type="dxa"/>
            <w:shd w:val="clear" w:color="auto" w:fill="F2F2F2" w:themeFill="background1" w:themeFillShade="F2"/>
            <w:vAlign w:val="center"/>
          </w:tcPr>
          <w:p w14:paraId="38F35B71" w14:textId="77777777" w:rsidR="005B20B8" w:rsidRPr="003C7DED" w:rsidRDefault="005B20B8"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5963BB">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5AD2ADDD" w:rsidR="005B20B8" w:rsidRPr="003C7DED" w:rsidRDefault="005B20B8"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5963BB">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5963BB">
        <w:trPr>
          <w:trHeight w:val="729"/>
        </w:trPr>
        <w:tc>
          <w:tcPr>
            <w:tcW w:w="562" w:type="dxa"/>
            <w:shd w:val="clear" w:color="auto" w:fill="F2F2F2" w:themeFill="background1" w:themeFillShade="F2"/>
            <w:vAlign w:val="center"/>
          </w:tcPr>
          <w:p w14:paraId="5C3385EB" w14:textId="77777777" w:rsidR="007F0207" w:rsidRPr="003C7DED" w:rsidRDefault="007F0207" w:rsidP="005963B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5963BB">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5F64EA4C" w:rsidR="007F0207" w:rsidRPr="003C7DED" w:rsidRDefault="007F0207"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5963B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5963B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5963B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5963B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5963B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5963B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E56EAEF" w:rsidR="003F1A54" w:rsidRPr="003C7DED" w:rsidRDefault="00F878CA" w:rsidP="005963B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5963B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5963B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5963BB">
            <w:pPr>
              <w:pStyle w:val="NormalWeb"/>
              <w:autoSpaceDE w:val="0"/>
              <w:autoSpaceDN w:val="0"/>
              <w:adjustRightInd w:val="0"/>
              <w:rPr>
                <w:rFonts w:ascii="Arial" w:hAnsi="Arial" w:cs="Arial"/>
                <w:b/>
                <w:bCs/>
              </w:rPr>
            </w:pPr>
          </w:p>
        </w:tc>
      </w:tr>
      <w:tr w:rsidR="003F1A54" w:rsidRPr="003C7DED" w14:paraId="56C564D9" w14:textId="77777777" w:rsidTr="005963BB">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5963BB">
            <w:pPr>
              <w:rPr>
                <w:rFonts w:ascii="Arial" w:hAnsi="Arial" w:cs="Arial"/>
                <w:sz w:val="22"/>
                <w:szCs w:val="22"/>
              </w:rPr>
            </w:pPr>
          </w:p>
          <w:p w14:paraId="7FC15547" w14:textId="0096F068" w:rsidR="003F1A54" w:rsidRPr="00EB3364" w:rsidRDefault="00A70A75" w:rsidP="005963B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5963BB">
            <w:pPr>
              <w:rPr>
                <w:rFonts w:ascii="Arial" w:hAnsi="Arial" w:cs="Arial"/>
                <w:sz w:val="22"/>
                <w:szCs w:val="22"/>
              </w:rPr>
            </w:pPr>
          </w:p>
          <w:p w14:paraId="6903EDC4" w14:textId="77777777" w:rsidR="003F1A54" w:rsidRPr="003C7DED" w:rsidRDefault="003F1A54" w:rsidP="005963B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5963B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5963B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BB1ADB5" w:rsidR="001F7B84" w:rsidRPr="003C7DED" w:rsidRDefault="00F878CA" w:rsidP="005963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5963B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3076359" w:rsidR="001F7B84" w:rsidRPr="003C7DED" w:rsidRDefault="00F878CA" w:rsidP="005963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5963B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7E1275D2" w:rsidR="001F7B84" w:rsidRPr="003C7DED" w:rsidRDefault="00F878CA" w:rsidP="005963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5963B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7C2FA5EE" w:rsidR="001F7B84" w:rsidRPr="003C7DED" w:rsidRDefault="00F878CA" w:rsidP="005963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5963B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7E693927" w:rsidR="001F7B84" w:rsidRPr="003C7DED" w:rsidRDefault="00F878CA" w:rsidP="005963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5963B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4B05C15" w:rsidR="001F7B84" w:rsidRPr="003C7DED" w:rsidRDefault="00F878CA" w:rsidP="005963B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5963BB">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5963B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95B767F" w14:textId="6CC96BB1" w:rsidR="001F7B84" w:rsidRPr="00F878CA" w:rsidRDefault="00F878CA" w:rsidP="005963BB">
            <w:pPr>
              <w:pStyle w:val="NoSpacing"/>
              <w:rPr>
                <w:rFonts w:ascii="Arial" w:hAnsi="Arial" w:cs="Arial"/>
                <w:color w:val="000000" w:themeColor="text1"/>
                <w:sz w:val="22"/>
                <w:szCs w:val="22"/>
              </w:rPr>
            </w:pPr>
            <w:r w:rsidRPr="00F878CA">
              <w:rPr>
                <w:rFonts w:ascii="Arial" w:hAnsi="Arial" w:cs="Arial"/>
                <w:color w:val="000000" w:themeColor="text1"/>
                <w:sz w:val="22"/>
                <w:szCs w:val="22"/>
              </w:rPr>
              <w:t>N/A Secondary Research</w:t>
            </w:r>
          </w:p>
          <w:p w14:paraId="24DDC8D2" w14:textId="37BA4374" w:rsidR="001F7B84" w:rsidRPr="003C7DED" w:rsidRDefault="00F878CA" w:rsidP="005963BB">
            <w:pPr>
              <w:pStyle w:val="NoSpacing"/>
              <w:rPr>
                <w:rFonts w:ascii="Arial" w:hAnsi="Arial" w:cs="Arial"/>
                <w:sz w:val="22"/>
                <w:szCs w:val="22"/>
              </w:rPr>
            </w:pPr>
            <w:r>
              <w:rPr>
                <w:rFonts w:ascii="Arial" w:hAnsi="Arial" w:cs="Arial"/>
                <w:i/>
                <w:color w:val="808080"/>
                <w:sz w:val="18"/>
                <w:szCs w:val="18"/>
              </w:rPr>
              <w:t xml:space="preserve"> </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5963B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5963BB">
        <w:trPr>
          <w:trHeight w:val="439"/>
        </w:trPr>
        <w:tc>
          <w:tcPr>
            <w:tcW w:w="10487" w:type="dxa"/>
            <w:gridSpan w:val="7"/>
            <w:vAlign w:val="center"/>
          </w:tcPr>
          <w:p w14:paraId="105558CA" w14:textId="328605CA" w:rsidR="003F1A54" w:rsidRPr="003C7DED" w:rsidRDefault="00F878CA" w:rsidP="005963BB">
            <w:pPr>
              <w:pStyle w:val="NoSpacing"/>
              <w:rPr>
                <w:rFonts w:ascii="Arial" w:hAnsi="Arial" w:cs="Arial"/>
                <w:sz w:val="22"/>
                <w:szCs w:val="22"/>
              </w:rPr>
            </w:pPr>
            <w:r w:rsidRPr="00F878CA">
              <w:rPr>
                <w:rFonts w:ascii="Arial" w:hAnsi="Arial" w:cs="Arial"/>
                <w:color w:val="000000" w:themeColor="text1"/>
                <w:sz w:val="22"/>
                <w:szCs w:val="22"/>
              </w:rPr>
              <w:t>N/A Secondary Research</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5963B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63BB">
        <w:trPr>
          <w:trHeight w:val="439"/>
        </w:trPr>
        <w:tc>
          <w:tcPr>
            <w:tcW w:w="10487" w:type="dxa"/>
            <w:gridSpan w:val="7"/>
            <w:vAlign w:val="center"/>
          </w:tcPr>
          <w:p w14:paraId="2834699D" w14:textId="36BD9DF8" w:rsidR="003F1A54" w:rsidRPr="003C7DED" w:rsidRDefault="00F878CA" w:rsidP="005963BB">
            <w:pPr>
              <w:pStyle w:val="NoSpacing"/>
              <w:rPr>
                <w:rFonts w:ascii="Arial" w:hAnsi="Arial" w:cs="Arial"/>
                <w:b/>
                <w:bCs/>
                <w:sz w:val="22"/>
                <w:szCs w:val="22"/>
              </w:rPr>
            </w:pPr>
            <w:r w:rsidRPr="00F878CA">
              <w:rPr>
                <w:rFonts w:ascii="Arial" w:hAnsi="Arial" w:cs="Arial"/>
                <w:color w:val="000000" w:themeColor="text1"/>
                <w:sz w:val="22"/>
                <w:szCs w:val="22"/>
              </w:rPr>
              <w:t>N/A Secondary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5963B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5963BB">
        <w:trPr>
          <w:trHeight w:val="439"/>
        </w:trPr>
        <w:tc>
          <w:tcPr>
            <w:tcW w:w="10487" w:type="dxa"/>
            <w:gridSpan w:val="7"/>
            <w:vAlign w:val="center"/>
          </w:tcPr>
          <w:p w14:paraId="094F2D74" w14:textId="0146D924" w:rsidR="003F1A54" w:rsidRPr="003C7DED" w:rsidRDefault="00F878CA" w:rsidP="005963BB">
            <w:pPr>
              <w:pStyle w:val="NoSpacing"/>
              <w:rPr>
                <w:rFonts w:ascii="Arial" w:hAnsi="Arial" w:cs="Arial"/>
                <w:b/>
                <w:bCs/>
                <w:sz w:val="22"/>
                <w:szCs w:val="22"/>
              </w:rPr>
            </w:pPr>
            <w:r w:rsidRPr="00F878CA">
              <w:rPr>
                <w:rFonts w:ascii="Arial" w:hAnsi="Arial" w:cs="Arial"/>
                <w:color w:val="000000" w:themeColor="text1"/>
                <w:sz w:val="22"/>
                <w:szCs w:val="22"/>
              </w:rPr>
              <w:t>N/A Secondary Research</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5963B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5963BB">
        <w:trPr>
          <w:trHeight w:val="439"/>
        </w:trPr>
        <w:tc>
          <w:tcPr>
            <w:tcW w:w="10487" w:type="dxa"/>
            <w:gridSpan w:val="7"/>
            <w:vAlign w:val="center"/>
          </w:tcPr>
          <w:p w14:paraId="5374E17D" w14:textId="60781AAA" w:rsidR="003F1A54" w:rsidRPr="003C7DED" w:rsidRDefault="00F878CA" w:rsidP="005963BB">
            <w:pPr>
              <w:pStyle w:val="NoSpacing"/>
              <w:rPr>
                <w:rFonts w:ascii="Arial" w:hAnsi="Arial" w:cs="Arial"/>
                <w:b/>
                <w:bCs/>
                <w:sz w:val="22"/>
                <w:szCs w:val="22"/>
              </w:rPr>
            </w:pPr>
            <w:r w:rsidRPr="00F878CA">
              <w:rPr>
                <w:rFonts w:ascii="Arial" w:hAnsi="Arial" w:cs="Arial"/>
                <w:color w:val="000000" w:themeColor="text1"/>
                <w:sz w:val="22"/>
                <w:szCs w:val="22"/>
              </w:rPr>
              <w:t>N/A Secondary Research</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5963B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57227084" w:rsidR="000C5261"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5963B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5963B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35A29F0A"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5AF0FE68"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04E0C1B5"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2696F94B"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0D1516A3"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3B7AFA9C"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5D254254"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1D62E62E" w:rsidR="00702469" w:rsidRDefault="006D5AD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0B9B4114" w:rsidR="001F7B84"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5963B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7D49136B" w:rsidR="001F7B84" w:rsidRPr="003C7DED" w:rsidRDefault="006D5ADF" w:rsidP="005963BB">
            <w:pPr>
              <w:autoSpaceDE w:val="0"/>
              <w:autoSpaceDN w:val="0"/>
              <w:adjustRightInd w:val="0"/>
              <w:rPr>
                <w:rFonts w:ascii="Arial" w:hAnsi="Arial" w:cs="Arial"/>
              </w:rPr>
            </w:pPr>
            <w:r w:rsidRPr="006D5ADF">
              <w:rPr>
                <w:rFonts w:ascii="Arial" w:hAnsi="Arial" w:cs="Arial"/>
                <w:color w:val="000000" w:themeColor="text1"/>
                <w:sz w:val="22"/>
                <w:szCs w:val="22"/>
              </w:rPr>
              <w:t>N/A 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5963B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428C9852" w:rsidR="001F7B84" w:rsidRPr="003C7DED" w:rsidRDefault="006D5ADF" w:rsidP="005963BB">
            <w:pPr>
              <w:rPr>
                <w:rFonts w:ascii="Arial" w:hAnsi="Arial" w:cs="Arial"/>
                <w:sz w:val="22"/>
                <w:szCs w:val="22"/>
              </w:rPr>
            </w:pPr>
            <w:r w:rsidRPr="006D5ADF">
              <w:rPr>
                <w:rFonts w:ascii="Arial" w:hAnsi="Arial" w:cs="Arial"/>
                <w:color w:val="000000" w:themeColor="text1"/>
                <w:sz w:val="22"/>
                <w:szCs w:val="22"/>
              </w:rPr>
              <w:t>N/A 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5963B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963BB">
        <w:tc>
          <w:tcPr>
            <w:tcW w:w="10487" w:type="dxa"/>
            <w:gridSpan w:val="8"/>
            <w:shd w:val="clear" w:color="auto" w:fill="F2F2F2" w:themeFill="background1" w:themeFillShade="F2"/>
            <w:vAlign w:val="center"/>
          </w:tcPr>
          <w:p w14:paraId="7EA71B95" w14:textId="4D6C4880" w:rsidR="00735E7B" w:rsidRPr="003C7DED" w:rsidRDefault="00735E7B" w:rsidP="005963B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2472B162" w:rsidR="001F7B84" w:rsidRPr="003C7DED" w:rsidRDefault="006D5ADF" w:rsidP="005963BB">
            <w:pPr>
              <w:rPr>
                <w:rFonts w:ascii="Arial" w:hAnsi="Arial" w:cs="Arial"/>
                <w:sz w:val="22"/>
                <w:szCs w:val="22"/>
              </w:rPr>
            </w:pPr>
            <w:r w:rsidRPr="006D5ADF">
              <w:rPr>
                <w:rFonts w:ascii="Arial" w:hAnsi="Arial" w:cs="Arial"/>
                <w:color w:val="000000" w:themeColor="text1"/>
                <w:sz w:val="22"/>
                <w:szCs w:val="22"/>
              </w:rPr>
              <w:t>N/A 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5963B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6382067B" w:rsidR="001F7B84" w:rsidRPr="006D5ADF" w:rsidRDefault="006D5ADF" w:rsidP="005963BB">
            <w:pPr>
              <w:rPr>
                <w:rFonts w:ascii="Arial" w:hAnsi="Arial" w:cs="Arial"/>
                <w:color w:val="000000" w:themeColor="text1"/>
                <w:sz w:val="22"/>
                <w:szCs w:val="22"/>
              </w:rPr>
            </w:pPr>
            <w:r w:rsidRPr="006D5ADF">
              <w:rPr>
                <w:rFonts w:ascii="Arial" w:hAnsi="Arial" w:cs="Arial"/>
                <w:color w:val="000000" w:themeColor="text1"/>
                <w:sz w:val="22"/>
                <w:szCs w:val="22"/>
              </w:rPr>
              <w:t xml:space="preserve">N/A Secondary Research </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5963B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DC5BC3"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DC5BC3"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630E7A4" w:rsidR="001F7B84" w:rsidRPr="003C7DED" w:rsidRDefault="00DC5BC3"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6D5ADF">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5963BB">
        <w:tc>
          <w:tcPr>
            <w:tcW w:w="562" w:type="dxa"/>
            <w:shd w:val="clear" w:color="auto" w:fill="F2F2F2" w:themeFill="background1" w:themeFillShade="F2"/>
            <w:vAlign w:val="center"/>
          </w:tcPr>
          <w:p w14:paraId="7E94326D" w14:textId="77777777" w:rsidR="00841382" w:rsidRPr="003C7DED" w:rsidRDefault="00841382" w:rsidP="005963B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5963B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2E0EC004" w:rsidR="00841382" w:rsidRPr="003C7DED" w:rsidRDefault="00841382"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5963B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5963BB">
        <w:trPr>
          <w:trHeight w:val="729"/>
        </w:trPr>
        <w:tc>
          <w:tcPr>
            <w:tcW w:w="562" w:type="dxa"/>
            <w:shd w:val="clear" w:color="auto" w:fill="F2F2F2" w:themeFill="background1" w:themeFillShade="F2"/>
            <w:vAlign w:val="center"/>
          </w:tcPr>
          <w:p w14:paraId="756BAA5E" w14:textId="77777777" w:rsidR="007F0207" w:rsidRPr="003C7DED" w:rsidRDefault="007F0207" w:rsidP="005963B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5963BB">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06E91C4B" w:rsidR="007F0207" w:rsidRPr="003C7DED" w:rsidRDefault="007F0207" w:rsidP="005963B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5963B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5963B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5963B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963B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963BB">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963BB">
            <w:pPr>
              <w:autoSpaceDE w:val="0"/>
              <w:autoSpaceDN w:val="0"/>
              <w:adjustRightInd w:val="0"/>
              <w:jc w:val="both"/>
              <w:rPr>
                <w:rFonts w:ascii="Arial" w:hAnsi="Arial" w:cs="Arial"/>
                <w:bCs/>
                <w:sz w:val="22"/>
                <w:szCs w:val="22"/>
              </w:rPr>
            </w:pPr>
          </w:p>
          <w:p w14:paraId="06542CDB" w14:textId="410FD9F5" w:rsidR="00E44410" w:rsidRPr="00F11B19" w:rsidRDefault="00E44410" w:rsidP="005963BB">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963BB">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963BB">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B503553" w:rsidR="00AA4E90" w:rsidRPr="003C7DED" w:rsidRDefault="006D5ADF" w:rsidP="005963B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C5815B9" w:rsidR="006E7E24"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0A3D4EA" w:rsidR="006E7E24"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4693E23B" w:rsidR="006E7E24"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06E8B83" w:rsidR="006E7E24"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56A2806" w:rsidR="006E7E24" w:rsidRPr="003C7DED"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042C6F0" w:rsidR="006E7E24" w:rsidRPr="003C7DED"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4E880EEA" w:rsidR="006E7E24" w:rsidRPr="003C7DED" w:rsidRDefault="00FE27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59F82649" w:rsidR="006E7E24" w:rsidRPr="003C7DED"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0D31F5D" w:rsidR="006E7E24" w:rsidRPr="003C7DED"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2F760D0" w:rsidR="006E7E24" w:rsidRPr="003C7DED" w:rsidRDefault="006D5A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A0665AC" w:rsidR="00E44410" w:rsidRDefault="006D5AD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59AF3B4A" w:rsidR="00E44410" w:rsidRPr="003C7DED" w:rsidRDefault="006D5ADF" w:rsidP="00E44410">
            <w:pPr>
              <w:autoSpaceDE w:val="0"/>
              <w:autoSpaceDN w:val="0"/>
              <w:adjustRightInd w:val="0"/>
              <w:rPr>
                <w:rFonts w:ascii="Arial" w:hAnsi="Arial" w:cs="Arial"/>
              </w:rPr>
            </w:pPr>
            <w:r>
              <w:rPr>
                <w:rFonts w:ascii="Arial" w:hAnsi="Arial" w:cs="Arial"/>
              </w:rPr>
              <w:t xml:space="preserve">We’re </w:t>
            </w:r>
            <w:r w:rsidR="00FE27B5">
              <w:rPr>
                <w:rFonts w:ascii="Arial" w:hAnsi="Arial" w:cs="Arial"/>
              </w:rPr>
              <w:t>allowed to do these sections in the assessment brief.</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5963BB">
        <w:trPr>
          <w:trHeight w:val="522"/>
        </w:trPr>
        <w:tc>
          <w:tcPr>
            <w:tcW w:w="10487" w:type="dxa"/>
            <w:gridSpan w:val="2"/>
            <w:vAlign w:val="center"/>
          </w:tcPr>
          <w:p w14:paraId="598E87D1" w14:textId="1A1C8FCE" w:rsidR="00CD54AD" w:rsidRPr="003C7DED" w:rsidRDefault="00FE27B5" w:rsidP="000747E1">
            <w:pPr>
              <w:rPr>
                <w:rFonts w:ascii="Arial" w:hAnsi="Arial" w:cs="Arial"/>
                <w:bCs/>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sidR="005963BB">
              <w:rPr>
                <w:rFonts w:ascii="Arial" w:hAnsi="Arial" w:cs="Arial"/>
                <w:bCs/>
                <w:color w:val="000000" w:themeColor="text1"/>
                <w:sz w:val="22"/>
                <w:szCs w:val="22"/>
              </w:rPr>
              <w:t xml:space="preserve">– academic journal articles and industry/ government reports used as data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5963BB" w:rsidRPr="003C7DED" w14:paraId="67289D77" w14:textId="77777777" w:rsidTr="005963BB">
        <w:trPr>
          <w:trHeight w:val="769"/>
        </w:trPr>
        <w:tc>
          <w:tcPr>
            <w:tcW w:w="10487" w:type="dxa"/>
            <w:gridSpan w:val="2"/>
            <w:vAlign w:val="center"/>
          </w:tcPr>
          <w:p w14:paraId="7D2A9F27" w14:textId="78FD9C75" w:rsidR="005963BB" w:rsidRPr="003C7DED" w:rsidRDefault="005963BB" w:rsidP="005963BB">
            <w:pPr>
              <w:rPr>
                <w:rFonts w:ascii="Arial" w:hAnsi="Arial" w:cs="Arial"/>
                <w:bCs/>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5963BB" w:rsidRPr="003C7DED" w14:paraId="0C3B2D74" w14:textId="77777777" w:rsidTr="005963BB">
        <w:trPr>
          <w:trHeight w:val="511"/>
        </w:trPr>
        <w:tc>
          <w:tcPr>
            <w:tcW w:w="10487" w:type="dxa"/>
            <w:gridSpan w:val="2"/>
            <w:vAlign w:val="center"/>
          </w:tcPr>
          <w:p w14:paraId="7A32DC52" w14:textId="553BC2C9" w:rsidR="005963BB" w:rsidRPr="003C7DED" w:rsidRDefault="005963BB" w:rsidP="005963BB">
            <w:pPr>
              <w:rPr>
                <w:rFonts w:ascii="Arial" w:hAnsi="Arial" w:cs="Arial"/>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5963BB"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5963BB" w:rsidRPr="003C7DED" w:rsidRDefault="005963BB" w:rsidP="005963BB">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5963BB" w:rsidRPr="003C7DED" w:rsidRDefault="005963BB" w:rsidP="005963BB">
            <w:pPr>
              <w:rPr>
                <w:rFonts w:ascii="Arial" w:hAnsi="Arial" w:cs="Arial"/>
                <w:b/>
                <w:bCs/>
                <w:sz w:val="22"/>
                <w:szCs w:val="22"/>
              </w:rPr>
            </w:pPr>
            <w:r w:rsidRPr="003C7DED">
              <w:rPr>
                <w:rFonts w:ascii="Arial" w:hAnsi="Arial" w:cs="Arial"/>
                <w:b/>
                <w:bCs/>
                <w:sz w:val="22"/>
                <w:szCs w:val="22"/>
              </w:rPr>
              <w:t>Management and curation of data</w:t>
            </w:r>
          </w:p>
        </w:tc>
      </w:tr>
      <w:tr w:rsidR="005963BB" w:rsidRPr="003C7DED" w14:paraId="4DFC594D" w14:textId="77777777" w:rsidTr="005963BB">
        <w:trPr>
          <w:trHeight w:val="516"/>
        </w:trPr>
        <w:tc>
          <w:tcPr>
            <w:tcW w:w="10487" w:type="dxa"/>
            <w:gridSpan w:val="2"/>
            <w:vAlign w:val="center"/>
          </w:tcPr>
          <w:p w14:paraId="0DD56124" w14:textId="6C85DA52" w:rsidR="005963BB" w:rsidRPr="003C7DED" w:rsidRDefault="005963BB" w:rsidP="005963BB">
            <w:pPr>
              <w:rPr>
                <w:rFonts w:ascii="Arial" w:hAnsi="Arial" w:cs="Arial"/>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5963BB"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5963BB" w:rsidRPr="003C7DED" w:rsidRDefault="005963BB" w:rsidP="005963BB">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5963BB" w:rsidRPr="003C7DED" w:rsidRDefault="005963BB" w:rsidP="005963BB">
            <w:pPr>
              <w:rPr>
                <w:rFonts w:ascii="Arial" w:hAnsi="Arial" w:cs="Arial"/>
                <w:b/>
                <w:bCs/>
                <w:sz w:val="22"/>
                <w:szCs w:val="22"/>
              </w:rPr>
            </w:pPr>
            <w:r w:rsidRPr="003C7DED">
              <w:rPr>
                <w:rFonts w:ascii="Arial" w:hAnsi="Arial" w:cs="Arial"/>
                <w:b/>
                <w:bCs/>
                <w:sz w:val="22"/>
                <w:szCs w:val="22"/>
              </w:rPr>
              <w:t>Quality assurance of data</w:t>
            </w:r>
          </w:p>
        </w:tc>
      </w:tr>
      <w:tr w:rsidR="005963BB" w:rsidRPr="003C7DED" w14:paraId="01CBF21D" w14:textId="77777777" w:rsidTr="005963BB">
        <w:trPr>
          <w:trHeight w:val="769"/>
        </w:trPr>
        <w:tc>
          <w:tcPr>
            <w:tcW w:w="10487" w:type="dxa"/>
            <w:gridSpan w:val="2"/>
            <w:vAlign w:val="center"/>
          </w:tcPr>
          <w:p w14:paraId="0D0B33B9" w14:textId="54E9E7BF" w:rsidR="005963BB" w:rsidRPr="003C7DED" w:rsidRDefault="005963BB" w:rsidP="005963BB">
            <w:pPr>
              <w:rPr>
                <w:rFonts w:ascii="Arial" w:hAnsi="Arial" w:cs="Arial"/>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5963BB"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5963BB" w:rsidRPr="003C7DED" w:rsidRDefault="005963BB" w:rsidP="005963BB">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5963BB" w:rsidRPr="003C7DED" w:rsidRDefault="005963BB" w:rsidP="005963BB">
            <w:pPr>
              <w:rPr>
                <w:rFonts w:ascii="Arial" w:hAnsi="Arial" w:cs="Arial"/>
                <w:b/>
                <w:bCs/>
                <w:sz w:val="22"/>
                <w:szCs w:val="22"/>
              </w:rPr>
            </w:pPr>
            <w:r w:rsidRPr="003C7DED">
              <w:rPr>
                <w:rFonts w:ascii="Arial" w:hAnsi="Arial" w:cs="Arial"/>
                <w:b/>
                <w:bCs/>
                <w:sz w:val="22"/>
                <w:szCs w:val="22"/>
              </w:rPr>
              <w:t>Short-term data storage</w:t>
            </w:r>
          </w:p>
        </w:tc>
      </w:tr>
      <w:tr w:rsidR="005963BB" w:rsidRPr="003C7DED" w14:paraId="29C8ED63" w14:textId="77777777" w:rsidTr="005963BB">
        <w:trPr>
          <w:trHeight w:val="1065"/>
        </w:trPr>
        <w:tc>
          <w:tcPr>
            <w:tcW w:w="10487" w:type="dxa"/>
            <w:gridSpan w:val="2"/>
            <w:vAlign w:val="center"/>
          </w:tcPr>
          <w:p w14:paraId="1E57CFBB" w14:textId="63A69188" w:rsidR="005963BB" w:rsidRPr="003C7DED" w:rsidRDefault="005963BB" w:rsidP="005963BB">
            <w:pPr>
              <w:rPr>
                <w:rFonts w:ascii="Arial" w:hAnsi="Arial" w:cs="Arial"/>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5963BB"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5963BB" w:rsidRPr="003C7DED" w:rsidRDefault="005963BB" w:rsidP="005963BB">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5963BB" w:rsidRPr="003C7DED" w:rsidRDefault="005963BB" w:rsidP="005963BB">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5963BB" w:rsidRPr="003C7DED" w14:paraId="7715C4CB" w14:textId="77777777" w:rsidTr="005963BB">
        <w:trPr>
          <w:trHeight w:val="769"/>
        </w:trPr>
        <w:tc>
          <w:tcPr>
            <w:tcW w:w="10487" w:type="dxa"/>
            <w:gridSpan w:val="2"/>
            <w:vAlign w:val="center"/>
          </w:tcPr>
          <w:p w14:paraId="528C9AA6" w14:textId="5CE41694" w:rsidR="005963BB" w:rsidRPr="003C7DED" w:rsidRDefault="005963BB" w:rsidP="005963BB">
            <w:pPr>
              <w:rPr>
                <w:rFonts w:ascii="Arial" w:hAnsi="Arial" w:cs="Arial"/>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5963BB"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5963BB" w:rsidRPr="003C7DED" w:rsidRDefault="005963BB" w:rsidP="005963BB">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5963BB" w:rsidRPr="003C7DED" w:rsidRDefault="005963BB" w:rsidP="005963BB">
            <w:pPr>
              <w:rPr>
                <w:rFonts w:ascii="Arial" w:hAnsi="Arial" w:cs="Arial"/>
                <w:b/>
                <w:bCs/>
                <w:sz w:val="22"/>
                <w:szCs w:val="22"/>
              </w:rPr>
            </w:pPr>
            <w:r w:rsidRPr="003C7DED">
              <w:rPr>
                <w:rFonts w:ascii="Arial" w:hAnsi="Arial" w:cs="Arial"/>
                <w:b/>
                <w:bCs/>
                <w:sz w:val="22"/>
                <w:szCs w:val="22"/>
              </w:rPr>
              <w:t>Documentation and metadata</w:t>
            </w:r>
          </w:p>
        </w:tc>
      </w:tr>
      <w:tr w:rsidR="005963BB" w:rsidRPr="003C7DED" w14:paraId="7C289FF0" w14:textId="77777777" w:rsidTr="005963BB">
        <w:trPr>
          <w:trHeight w:val="983"/>
        </w:trPr>
        <w:tc>
          <w:tcPr>
            <w:tcW w:w="10487" w:type="dxa"/>
            <w:gridSpan w:val="2"/>
            <w:vAlign w:val="center"/>
          </w:tcPr>
          <w:p w14:paraId="085691EB" w14:textId="67BD6213" w:rsidR="005963BB" w:rsidRPr="003C7DED" w:rsidRDefault="005963BB" w:rsidP="005963BB">
            <w:pPr>
              <w:rPr>
                <w:rFonts w:ascii="Arial" w:hAnsi="Arial" w:cs="Arial"/>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5963BB"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5963BB" w:rsidRPr="003C7DED" w:rsidRDefault="005963BB" w:rsidP="005963BB">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5963BB" w:rsidRPr="003C7DED" w:rsidRDefault="005963BB" w:rsidP="005963BB">
            <w:pPr>
              <w:rPr>
                <w:rFonts w:ascii="Arial" w:hAnsi="Arial" w:cs="Arial"/>
                <w:b/>
                <w:bCs/>
                <w:sz w:val="22"/>
                <w:szCs w:val="22"/>
              </w:rPr>
            </w:pPr>
            <w:r w:rsidRPr="003C7DED">
              <w:rPr>
                <w:rFonts w:ascii="Arial" w:hAnsi="Arial" w:cs="Arial"/>
                <w:b/>
                <w:bCs/>
                <w:sz w:val="22"/>
                <w:szCs w:val="22"/>
              </w:rPr>
              <w:t>Data sharing</w:t>
            </w:r>
          </w:p>
        </w:tc>
      </w:tr>
      <w:tr w:rsidR="005963BB" w:rsidRPr="003C7DED" w14:paraId="75F4635C" w14:textId="77777777" w:rsidTr="005963BB">
        <w:trPr>
          <w:trHeight w:val="1172"/>
        </w:trPr>
        <w:tc>
          <w:tcPr>
            <w:tcW w:w="10487" w:type="dxa"/>
            <w:gridSpan w:val="2"/>
            <w:vAlign w:val="center"/>
          </w:tcPr>
          <w:p w14:paraId="4E60E314" w14:textId="04F982F3" w:rsidR="005963BB" w:rsidRPr="005963BB" w:rsidRDefault="005963BB" w:rsidP="005963BB">
            <w:pPr>
              <w:rPr>
                <w:rFonts w:ascii="Arial" w:hAnsi="Arial" w:cs="Arial"/>
                <w:bCs/>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r w:rsidR="005963BB"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5963BB" w:rsidRPr="003C7DED" w:rsidRDefault="005963BB" w:rsidP="005963BB">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5963BB" w:rsidRPr="003C7DED" w:rsidRDefault="005963BB" w:rsidP="005963BB">
            <w:pPr>
              <w:rPr>
                <w:rFonts w:ascii="Arial" w:hAnsi="Arial" w:cs="Arial"/>
                <w:b/>
                <w:bCs/>
                <w:sz w:val="22"/>
                <w:szCs w:val="22"/>
              </w:rPr>
            </w:pPr>
            <w:r w:rsidRPr="003C7DED">
              <w:rPr>
                <w:rFonts w:ascii="Arial" w:hAnsi="Arial" w:cs="Arial"/>
                <w:b/>
                <w:bCs/>
                <w:sz w:val="22"/>
                <w:szCs w:val="22"/>
              </w:rPr>
              <w:t>Copyright and intellectual property ownership</w:t>
            </w:r>
          </w:p>
        </w:tc>
      </w:tr>
      <w:tr w:rsidR="005963BB" w:rsidRPr="003C7DED" w14:paraId="1760D702" w14:textId="77777777" w:rsidTr="005963BB">
        <w:trPr>
          <w:trHeight w:val="769"/>
        </w:trPr>
        <w:tc>
          <w:tcPr>
            <w:tcW w:w="10487" w:type="dxa"/>
            <w:gridSpan w:val="2"/>
            <w:vAlign w:val="center"/>
          </w:tcPr>
          <w:p w14:paraId="4F053F79" w14:textId="7BE478B8" w:rsidR="005963BB" w:rsidRPr="003C7DED" w:rsidRDefault="005963BB" w:rsidP="005963BB">
            <w:pPr>
              <w:rPr>
                <w:rFonts w:ascii="Arial" w:hAnsi="Arial" w:cs="Arial"/>
                <w:sz w:val="22"/>
                <w:szCs w:val="22"/>
              </w:rPr>
            </w:pPr>
            <w:r>
              <w:rPr>
                <w:rFonts w:ascii="Arial" w:hAnsi="Arial" w:cs="Arial"/>
                <w:color w:val="000000" w:themeColor="text1"/>
                <w:sz w:val="22"/>
                <w:szCs w:val="22"/>
              </w:rPr>
              <w:t>N/A</w:t>
            </w:r>
          </w:p>
        </w:tc>
      </w:tr>
      <w:tr w:rsidR="005963BB"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5963BB" w:rsidRPr="003C7DED" w:rsidRDefault="005963BB" w:rsidP="005963BB">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5963BB" w:rsidRPr="003C7DED" w:rsidRDefault="005963BB" w:rsidP="005963BB">
            <w:pPr>
              <w:rPr>
                <w:rFonts w:ascii="Arial" w:hAnsi="Arial" w:cs="Arial"/>
                <w:b/>
                <w:bCs/>
                <w:sz w:val="22"/>
                <w:szCs w:val="22"/>
              </w:rPr>
            </w:pPr>
            <w:r w:rsidRPr="003C7DED">
              <w:rPr>
                <w:rFonts w:ascii="Arial" w:hAnsi="Arial" w:cs="Arial"/>
                <w:b/>
                <w:bCs/>
                <w:sz w:val="22"/>
                <w:szCs w:val="22"/>
              </w:rPr>
              <w:t>Resources</w:t>
            </w:r>
          </w:p>
        </w:tc>
      </w:tr>
      <w:tr w:rsidR="005963BB" w:rsidRPr="003C7DED" w14:paraId="43E5FF82" w14:textId="77777777" w:rsidTr="005963BB">
        <w:trPr>
          <w:trHeight w:val="1280"/>
        </w:trPr>
        <w:tc>
          <w:tcPr>
            <w:tcW w:w="10487" w:type="dxa"/>
            <w:gridSpan w:val="2"/>
            <w:vAlign w:val="center"/>
          </w:tcPr>
          <w:p w14:paraId="7C28CA4E" w14:textId="28790CE1" w:rsidR="005963BB" w:rsidRPr="003C7DED" w:rsidRDefault="005963BB" w:rsidP="005963BB">
            <w:pPr>
              <w:rPr>
                <w:rFonts w:ascii="Arial" w:hAnsi="Arial" w:cs="Arial"/>
                <w:sz w:val="22"/>
                <w:szCs w:val="22"/>
              </w:rPr>
            </w:pPr>
            <w:r w:rsidRPr="00FE27B5">
              <w:rPr>
                <w:rFonts w:ascii="Arial" w:hAnsi="Arial" w:cs="Arial"/>
                <w:color w:val="000000" w:themeColor="text1"/>
                <w:sz w:val="22"/>
                <w:szCs w:val="22"/>
              </w:rPr>
              <w:t>N/A Secondary Research</w:t>
            </w:r>
            <w:r w:rsidRPr="00FE27B5">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academic journal articles and industry/ government reports used as data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5963BB">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DC5BC3"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407A31F" w:rsidR="00417CBF" w:rsidRPr="003C7DED" w:rsidRDefault="00DC5BC3"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5963BB">
                  <w:rPr>
                    <w:rFonts w:ascii="MS Gothic" w:eastAsia="MS Gothic" w:hAnsi="MS Gothic" w:cs="Arial" w:hint="eastAsia"/>
                    <w:sz w:val="22"/>
                    <w:szCs w:val="22"/>
                  </w:rPr>
                  <w:t>☒</w:t>
                </w:r>
              </w:sdtContent>
            </w:sdt>
          </w:p>
        </w:tc>
      </w:tr>
      <w:tr w:rsidR="00417CBF" w:rsidRPr="003C7DED" w14:paraId="0AC11C5A" w14:textId="77777777" w:rsidTr="005963BB">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DC5BC3"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EAD289A" w:rsidR="00CC617C" w:rsidRPr="003C7DED" w:rsidRDefault="00DC5BC3"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5963BB">
                  <w:rPr>
                    <w:rFonts w:ascii="MS Gothic" w:eastAsia="MS Gothic" w:hAnsi="MS Gothic" w:cs="Arial" w:hint="eastAsia"/>
                    <w:sz w:val="22"/>
                    <w:szCs w:val="22"/>
                  </w:rPr>
                  <w:t>☒</w:t>
                </w:r>
              </w:sdtContent>
            </w:sdt>
          </w:p>
        </w:tc>
      </w:tr>
      <w:tr w:rsidR="00CD54AD" w:rsidRPr="003C7DED" w14:paraId="6E6131A3" w14:textId="77777777" w:rsidTr="005963BB">
        <w:tc>
          <w:tcPr>
            <w:tcW w:w="4838" w:type="dxa"/>
            <w:gridSpan w:val="2"/>
            <w:vAlign w:val="center"/>
          </w:tcPr>
          <w:p w14:paraId="28A69069" w14:textId="4A54AABC" w:rsidR="00CD54AD" w:rsidRPr="005963BB" w:rsidRDefault="005963BB" w:rsidP="00CC617C">
            <w:pPr>
              <w:rPr>
                <w:rFonts w:ascii="Arial" w:hAnsi="Arial" w:cs="Arial"/>
                <w:b/>
                <w:bCs/>
                <w:sz w:val="22"/>
                <w:szCs w:val="22"/>
              </w:rPr>
            </w:pPr>
            <w:r w:rsidRPr="005963BB">
              <w:rPr>
                <w:rFonts w:ascii="Arial" w:hAnsi="Arial" w:cs="Arial"/>
                <w:sz w:val="22"/>
              </w:rPr>
              <w:t>No. This study uses secondary data and does not involve direct interaction with participants. The data used are already available in anonymised/aggregated form, and no personally identifiable information will be collected or disclosed. Therefore, there is no foreseeable risk of social harm affecting participants' standing within their community, family, or employment.</w:t>
            </w:r>
          </w:p>
        </w:tc>
        <w:tc>
          <w:tcPr>
            <w:tcW w:w="5536" w:type="dxa"/>
            <w:gridSpan w:val="3"/>
          </w:tcPr>
          <w:p w14:paraId="3A2A8E98" w14:textId="5C9528C0" w:rsidR="00D429A5" w:rsidRDefault="00D429A5" w:rsidP="005963BB">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DC5BC3"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5EF4287" w:rsidR="00CC617C" w:rsidRPr="003C7DED" w:rsidRDefault="00DC5BC3"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963BB">
                  <w:rPr>
                    <w:rFonts w:ascii="MS Gothic" w:eastAsia="MS Gothic" w:hAnsi="MS Gothic" w:cs="Arial" w:hint="eastAsia"/>
                    <w:sz w:val="22"/>
                    <w:szCs w:val="22"/>
                  </w:rPr>
                  <w:t>☒</w:t>
                </w:r>
              </w:sdtContent>
            </w:sdt>
          </w:p>
        </w:tc>
      </w:tr>
      <w:tr w:rsidR="00CD54AD" w:rsidRPr="003C7DED" w14:paraId="75743102" w14:textId="77777777" w:rsidTr="005963BB">
        <w:tc>
          <w:tcPr>
            <w:tcW w:w="4838" w:type="dxa"/>
            <w:gridSpan w:val="2"/>
            <w:vAlign w:val="center"/>
          </w:tcPr>
          <w:p w14:paraId="6FE87323" w14:textId="77777777" w:rsidR="003A63AA" w:rsidRPr="00A91940" w:rsidRDefault="003A63AA" w:rsidP="003A63AA">
            <w:pPr>
              <w:rPr>
                <w:rFonts w:ascii="Arial" w:hAnsi="Arial" w:cs="Arial"/>
                <w:color w:val="4EA72E" w:themeColor="accent6"/>
                <w:sz w:val="22"/>
                <w:szCs w:val="22"/>
              </w:rPr>
            </w:pPr>
          </w:p>
          <w:p w14:paraId="306F6657" w14:textId="3CCF4A12" w:rsidR="00CD54AD" w:rsidRPr="003C7DED" w:rsidRDefault="00CD54AD" w:rsidP="00CC617C">
            <w:pPr>
              <w:rPr>
                <w:rFonts w:ascii="Arial" w:hAnsi="Arial" w:cs="Arial"/>
                <w:b/>
                <w:bCs/>
                <w:sz w:val="22"/>
                <w:szCs w:val="22"/>
              </w:rPr>
            </w:pPr>
          </w:p>
        </w:tc>
        <w:tc>
          <w:tcPr>
            <w:tcW w:w="5536" w:type="dxa"/>
            <w:gridSpan w:val="3"/>
          </w:tcPr>
          <w:p w14:paraId="3C7A32CC" w14:textId="77777777" w:rsidR="003A63AA" w:rsidRPr="00A91940" w:rsidRDefault="003A63AA" w:rsidP="003A63AA">
            <w:pPr>
              <w:rPr>
                <w:rFonts w:ascii="Arial" w:hAnsi="Arial" w:cs="Arial"/>
                <w:iCs/>
                <w:color w:val="4EA72E" w:themeColor="accent6"/>
                <w:sz w:val="22"/>
                <w:szCs w:val="22"/>
              </w:rPr>
            </w:pPr>
          </w:p>
          <w:p w14:paraId="27F17723" w14:textId="6596D599" w:rsidR="00CD54AD" w:rsidRPr="003C7DED" w:rsidRDefault="00CD54AD" w:rsidP="00870541">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DC5BC3"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8A23D78" w:rsidR="00417CBF" w:rsidRPr="003C7DED" w:rsidRDefault="00DC5BC3"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45C7BFD7" w14:textId="77777777" w:rsidTr="005963BB">
        <w:tc>
          <w:tcPr>
            <w:tcW w:w="4838" w:type="dxa"/>
            <w:gridSpan w:val="2"/>
            <w:vAlign w:val="center"/>
          </w:tcPr>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0CA46A8" w:rsidR="00CD54AD" w:rsidRPr="003C7DED" w:rsidRDefault="00CD54AD" w:rsidP="00CC617C">
            <w:pPr>
              <w:rPr>
                <w:rFonts w:ascii="Arial" w:hAnsi="Arial" w:cs="Arial"/>
                <w:b/>
                <w:bCs/>
                <w:sz w:val="22"/>
                <w:szCs w:val="22"/>
              </w:rPr>
            </w:pPr>
          </w:p>
        </w:tc>
        <w:tc>
          <w:tcPr>
            <w:tcW w:w="5536" w:type="dxa"/>
            <w:gridSpan w:val="3"/>
          </w:tcPr>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46116B6"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19F929B1" w14:textId="77777777" w:rsidTr="005963BB">
        <w:trPr>
          <w:trHeight w:val="1062"/>
        </w:trPr>
        <w:tc>
          <w:tcPr>
            <w:tcW w:w="4838" w:type="dxa"/>
            <w:gridSpan w:val="2"/>
            <w:vAlign w:val="center"/>
          </w:tcPr>
          <w:p w14:paraId="4BCE7DB1" w14:textId="77777777" w:rsidR="00CD54AD" w:rsidRPr="003C7DED" w:rsidRDefault="00CD54AD" w:rsidP="00CC617C">
            <w:pPr>
              <w:rPr>
                <w:rFonts w:ascii="Arial" w:hAnsi="Arial" w:cs="Arial"/>
                <w:i/>
                <w:color w:val="808080"/>
                <w:sz w:val="18"/>
                <w:szCs w:val="18"/>
              </w:rPr>
            </w:pPr>
          </w:p>
          <w:p w14:paraId="4BB8CE76" w14:textId="03ADF927" w:rsidR="00CD54AD" w:rsidRPr="003C7DED" w:rsidRDefault="00CD54AD" w:rsidP="00CC617C">
            <w:pPr>
              <w:rPr>
                <w:rFonts w:ascii="Arial" w:hAnsi="Arial" w:cs="Arial"/>
                <w:b/>
                <w:bCs/>
                <w:sz w:val="22"/>
                <w:szCs w:val="22"/>
              </w:rPr>
            </w:pPr>
          </w:p>
        </w:tc>
        <w:tc>
          <w:tcPr>
            <w:tcW w:w="5536" w:type="dxa"/>
            <w:gridSpan w:val="3"/>
          </w:tcPr>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A53BCAA"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23E5CFCE" w14:textId="77777777" w:rsidTr="005963BB">
        <w:tc>
          <w:tcPr>
            <w:tcW w:w="4838" w:type="dxa"/>
            <w:gridSpan w:val="2"/>
            <w:vAlign w:val="center"/>
          </w:tcPr>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043447D3" w:rsidR="00CD54AD" w:rsidRPr="003C7DED" w:rsidRDefault="00CD54AD" w:rsidP="00CC617C">
            <w:pPr>
              <w:rPr>
                <w:rFonts w:ascii="Arial" w:hAnsi="Arial" w:cs="Arial"/>
                <w:b/>
                <w:bCs/>
                <w:sz w:val="22"/>
                <w:szCs w:val="22"/>
              </w:rPr>
            </w:pPr>
          </w:p>
        </w:tc>
        <w:tc>
          <w:tcPr>
            <w:tcW w:w="5536" w:type="dxa"/>
            <w:gridSpan w:val="3"/>
          </w:tcPr>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FC3D5EC"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6E4AB8E7" w14:textId="77777777" w:rsidTr="005963BB">
        <w:tc>
          <w:tcPr>
            <w:tcW w:w="10374" w:type="dxa"/>
            <w:gridSpan w:val="5"/>
            <w:vAlign w:val="center"/>
          </w:tcPr>
          <w:p w14:paraId="62672318" w14:textId="77777777" w:rsidR="00CD54AD" w:rsidRPr="003C7DED" w:rsidRDefault="00CD54AD" w:rsidP="00CC617C">
            <w:pPr>
              <w:rPr>
                <w:rFonts w:ascii="Arial" w:hAnsi="Arial" w:cs="Arial"/>
                <w:color w:val="0070C0"/>
              </w:rPr>
            </w:pPr>
          </w:p>
          <w:p w14:paraId="074146ED" w14:textId="2501C3F9"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E2FE4C6"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2CBC0DD7" w14:textId="77777777" w:rsidTr="005963BB">
        <w:tc>
          <w:tcPr>
            <w:tcW w:w="4838" w:type="dxa"/>
            <w:gridSpan w:val="2"/>
            <w:vAlign w:val="center"/>
          </w:tcPr>
          <w:p w14:paraId="18793317" w14:textId="5E86750D" w:rsidR="005D3F15" w:rsidRPr="003C7DED" w:rsidRDefault="00557E49" w:rsidP="005D3F15">
            <w:pPr>
              <w:rPr>
                <w:rFonts w:ascii="Arial" w:hAnsi="Arial" w:cs="Arial"/>
                <w:i/>
                <w:color w:val="808080"/>
                <w:sz w:val="18"/>
                <w:szCs w:val="18"/>
              </w:rPr>
            </w:pP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361A68E8" w14:textId="1AA98449" w:rsidR="00CD54AD" w:rsidRPr="003C7DED" w:rsidRDefault="00CD54AD" w:rsidP="00CC617C">
            <w:pPr>
              <w:rPr>
                <w:rFonts w:ascii="Arial" w:hAnsi="Arial" w:cs="Arial"/>
                <w:sz w:val="22"/>
                <w:szCs w:val="22"/>
              </w:rPr>
            </w:pPr>
          </w:p>
        </w:tc>
        <w:tc>
          <w:tcPr>
            <w:tcW w:w="5536" w:type="dxa"/>
            <w:gridSpan w:val="3"/>
          </w:tcPr>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79B3FD8"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13F21F7E" w14:textId="77777777" w:rsidTr="005963BB">
        <w:tc>
          <w:tcPr>
            <w:tcW w:w="4838" w:type="dxa"/>
            <w:gridSpan w:val="2"/>
            <w:vAlign w:val="center"/>
          </w:tcPr>
          <w:p w14:paraId="5A7AA337" w14:textId="747BED38" w:rsidR="00CD54AD" w:rsidRPr="003C7DED" w:rsidRDefault="00CD54AD" w:rsidP="00CC617C">
            <w:pPr>
              <w:rPr>
                <w:rFonts w:ascii="Arial" w:hAnsi="Arial" w:cs="Arial"/>
                <w:sz w:val="22"/>
                <w:szCs w:val="22"/>
              </w:rPr>
            </w:pPr>
          </w:p>
        </w:tc>
        <w:tc>
          <w:tcPr>
            <w:tcW w:w="5536" w:type="dxa"/>
            <w:gridSpan w:val="3"/>
          </w:tcPr>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FB20B6C"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5127E937" w14:textId="77777777" w:rsidTr="005963BB">
        <w:tc>
          <w:tcPr>
            <w:tcW w:w="4838" w:type="dxa"/>
            <w:gridSpan w:val="2"/>
            <w:vAlign w:val="center"/>
          </w:tcPr>
          <w:p w14:paraId="0339D384" w14:textId="25DBAEA9" w:rsidR="00CD54AD" w:rsidRPr="003C7DED" w:rsidRDefault="00CD54AD" w:rsidP="00CC617C">
            <w:pPr>
              <w:rPr>
                <w:rFonts w:ascii="Arial" w:hAnsi="Arial" w:cs="Arial"/>
                <w:sz w:val="22"/>
                <w:szCs w:val="22"/>
              </w:rPr>
            </w:pPr>
          </w:p>
        </w:tc>
        <w:tc>
          <w:tcPr>
            <w:tcW w:w="5536" w:type="dxa"/>
            <w:gridSpan w:val="3"/>
          </w:tcPr>
          <w:p w14:paraId="6EDDE1AF" w14:textId="48D544EE"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A957BB4"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870541">
                  <w:rPr>
                    <w:rFonts w:ascii="MS Gothic" w:eastAsia="MS Gothic" w:hAnsi="MS Gothic" w:cs="Arial" w:hint="eastAsia"/>
                    <w:sz w:val="22"/>
                    <w:szCs w:val="22"/>
                  </w:rPr>
                  <w:t>☒</w:t>
                </w:r>
              </w:sdtContent>
            </w:sdt>
          </w:p>
        </w:tc>
      </w:tr>
      <w:tr w:rsidR="00CD54AD" w:rsidRPr="003C7DED" w14:paraId="7AD6C7F8" w14:textId="77777777" w:rsidTr="005963BB">
        <w:trPr>
          <w:trHeight w:val="1020"/>
        </w:trPr>
        <w:tc>
          <w:tcPr>
            <w:tcW w:w="4838" w:type="dxa"/>
            <w:gridSpan w:val="2"/>
            <w:vAlign w:val="center"/>
          </w:tcPr>
          <w:p w14:paraId="0A3AE05F" w14:textId="39687C3A" w:rsidR="00CD54AD" w:rsidRPr="003C7DED" w:rsidRDefault="00CD54AD" w:rsidP="00CC617C">
            <w:pPr>
              <w:rPr>
                <w:rFonts w:ascii="Arial" w:hAnsi="Arial" w:cs="Arial"/>
                <w:sz w:val="22"/>
                <w:szCs w:val="22"/>
              </w:rPr>
            </w:pPr>
          </w:p>
        </w:tc>
        <w:tc>
          <w:tcPr>
            <w:tcW w:w="5536" w:type="dxa"/>
            <w:gridSpan w:val="3"/>
          </w:tcPr>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AABFD99" w:rsidR="00395AF2"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4B41EE">
                  <w:rPr>
                    <w:rFonts w:ascii="MS Gothic" w:eastAsia="MS Gothic" w:hAnsi="MS Gothic" w:cs="Arial" w:hint="eastAsia"/>
                    <w:sz w:val="22"/>
                    <w:szCs w:val="22"/>
                  </w:rPr>
                  <w:t>☒</w:t>
                </w:r>
              </w:sdtContent>
            </w:sdt>
          </w:p>
        </w:tc>
      </w:tr>
      <w:tr w:rsidR="00CD54AD" w:rsidRPr="003C7DED" w14:paraId="70DE5A7E" w14:textId="77777777" w:rsidTr="005963BB">
        <w:trPr>
          <w:trHeight w:val="918"/>
        </w:trPr>
        <w:tc>
          <w:tcPr>
            <w:tcW w:w="4838" w:type="dxa"/>
            <w:gridSpan w:val="2"/>
            <w:vAlign w:val="center"/>
          </w:tcPr>
          <w:p w14:paraId="05D5D74E" w14:textId="600B3FDD" w:rsidR="00CD54AD" w:rsidRPr="003C7DED" w:rsidRDefault="00CD54AD" w:rsidP="00CC617C">
            <w:pPr>
              <w:rPr>
                <w:rFonts w:ascii="Arial" w:hAnsi="Arial" w:cs="Arial"/>
                <w:sz w:val="22"/>
                <w:szCs w:val="22"/>
              </w:rPr>
            </w:pPr>
          </w:p>
        </w:tc>
        <w:tc>
          <w:tcPr>
            <w:tcW w:w="5536" w:type="dxa"/>
            <w:gridSpan w:val="3"/>
          </w:tcPr>
          <w:p w14:paraId="665548FF" w14:textId="618155D2"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F73A4D8" w:rsidR="00CD54AD" w:rsidRPr="003C7DED" w:rsidRDefault="00DC5BC3"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4B41EE">
                  <w:rPr>
                    <w:rFonts w:ascii="MS Gothic" w:eastAsia="MS Gothic" w:hAnsi="MS Gothic" w:cs="Arial" w:hint="eastAsia"/>
                    <w:sz w:val="22"/>
                    <w:szCs w:val="22"/>
                  </w:rPr>
                  <w:t>☒</w:t>
                </w:r>
              </w:sdtContent>
            </w:sdt>
          </w:p>
        </w:tc>
      </w:tr>
      <w:tr w:rsidR="00CD54AD" w:rsidRPr="003C7DED" w14:paraId="4701B85E" w14:textId="77777777" w:rsidTr="005963BB">
        <w:tc>
          <w:tcPr>
            <w:tcW w:w="4838" w:type="dxa"/>
            <w:gridSpan w:val="2"/>
            <w:vAlign w:val="center"/>
          </w:tcPr>
          <w:p w14:paraId="7F90FC5F" w14:textId="34A5DAEC" w:rsidR="00CD54AD" w:rsidRPr="003C7DED" w:rsidRDefault="00CD54AD" w:rsidP="00CC617C">
            <w:pPr>
              <w:rPr>
                <w:rFonts w:ascii="Arial" w:hAnsi="Arial" w:cs="Arial"/>
                <w:sz w:val="22"/>
                <w:szCs w:val="22"/>
              </w:rPr>
            </w:pPr>
          </w:p>
        </w:tc>
        <w:tc>
          <w:tcPr>
            <w:tcW w:w="5536" w:type="dxa"/>
            <w:gridSpan w:val="3"/>
          </w:tcPr>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5963B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5963B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5963B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5963B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5963B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DC5BC3" w:rsidP="005963B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DC5BC3" w:rsidP="005963B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EEF6512" w:rsidR="00395AF2" w:rsidRPr="003C7DED" w:rsidRDefault="00DC5BC3" w:rsidP="005963B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B41E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5963B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5963B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5963BB">
        <w:trPr>
          <w:trHeight w:val="1807"/>
        </w:trPr>
        <w:tc>
          <w:tcPr>
            <w:tcW w:w="10384" w:type="dxa"/>
            <w:gridSpan w:val="3"/>
            <w:shd w:val="clear" w:color="auto" w:fill="C1E4F5" w:themeFill="accent1" w:themeFillTint="33"/>
          </w:tcPr>
          <w:p w14:paraId="0D1EB87F" w14:textId="6AA8AF83" w:rsidR="00CD54AD" w:rsidRPr="003C7DED" w:rsidRDefault="00CD54AD" w:rsidP="005963B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5963BB">
            <w:pPr>
              <w:jc w:val="both"/>
              <w:rPr>
                <w:rFonts w:ascii="Arial" w:hAnsi="Arial" w:cs="Arial"/>
                <w:b/>
                <w:bCs/>
                <w:color w:val="000000"/>
                <w:sz w:val="22"/>
                <w:szCs w:val="22"/>
              </w:rPr>
            </w:pPr>
          </w:p>
          <w:p w14:paraId="6D6C8AD4" w14:textId="77777777" w:rsidR="00CD54AD" w:rsidRPr="003C7DED" w:rsidRDefault="00CD54AD" w:rsidP="005963B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5963BB">
            <w:pPr>
              <w:jc w:val="both"/>
              <w:rPr>
                <w:rFonts w:ascii="Arial" w:hAnsi="Arial" w:cs="Arial"/>
                <w:sz w:val="22"/>
                <w:szCs w:val="22"/>
              </w:rPr>
            </w:pPr>
          </w:p>
        </w:tc>
      </w:tr>
      <w:tr w:rsidR="00CD54AD" w:rsidRPr="003C7DED" w14:paraId="2CF2F9D4" w14:textId="77777777" w:rsidTr="005963B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5963B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31F3FD7" w:rsidR="00CD54AD" w:rsidRPr="003C7DED" w:rsidRDefault="004B41EE" w:rsidP="005963BB">
            <w:pPr>
              <w:pStyle w:val="NoSpacing"/>
              <w:rPr>
                <w:rFonts w:ascii="Arial" w:hAnsi="Arial" w:cs="Arial"/>
                <w:sz w:val="22"/>
                <w:szCs w:val="22"/>
              </w:rPr>
            </w:pPr>
            <w:r>
              <w:rPr>
                <w:rFonts w:ascii="Arial" w:hAnsi="Arial" w:cs="Arial"/>
                <w:sz w:val="22"/>
                <w:szCs w:val="22"/>
              </w:rPr>
              <w:t>Merlin Lawrence</w:t>
            </w:r>
          </w:p>
        </w:tc>
      </w:tr>
      <w:tr w:rsidR="00CD54AD" w:rsidRPr="003C7DED" w14:paraId="458D5B06" w14:textId="77777777" w:rsidTr="005963B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5963B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898711C" w:rsidR="00CD54AD" w:rsidRPr="003C7DED" w:rsidRDefault="004B41EE" w:rsidP="005963BB">
            <w:pPr>
              <w:pStyle w:val="NoSpacing"/>
              <w:rPr>
                <w:rFonts w:ascii="Arial" w:hAnsi="Arial" w:cs="Arial"/>
                <w:b/>
                <w:bCs/>
                <w:sz w:val="22"/>
                <w:szCs w:val="22"/>
              </w:rPr>
            </w:pPr>
            <w:r>
              <w:rPr>
                <w:rFonts w:ascii="Arial" w:hAnsi="Arial" w:cs="Arial"/>
                <w:b/>
                <w:bCs/>
                <w:sz w:val="22"/>
                <w:szCs w:val="22"/>
              </w:rPr>
              <w:t>Merlin Lawrence</w:t>
            </w:r>
          </w:p>
        </w:tc>
      </w:tr>
      <w:tr w:rsidR="00CD54AD" w:rsidRPr="003C7DED" w14:paraId="4B16AB72" w14:textId="77777777" w:rsidTr="005963B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5963B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754992F" w:rsidR="00CD54AD" w:rsidRPr="003C7DED" w:rsidRDefault="006E7F49" w:rsidP="005963BB">
            <w:pPr>
              <w:pStyle w:val="NoSpacing"/>
              <w:rPr>
                <w:rFonts w:ascii="Arial" w:hAnsi="Arial" w:cs="Arial"/>
                <w:b/>
                <w:bCs/>
                <w:sz w:val="22"/>
                <w:szCs w:val="22"/>
              </w:rPr>
            </w:pPr>
            <w:r>
              <w:rPr>
                <w:rFonts w:ascii="Arial" w:hAnsi="Arial" w:cs="Arial"/>
                <w:b/>
                <w:bCs/>
                <w:sz w:val="22"/>
                <w:szCs w:val="22"/>
              </w:rPr>
              <w:t xml:space="preserve"> 11/06/2026</w:t>
            </w:r>
          </w:p>
        </w:tc>
      </w:tr>
      <w:tr w:rsidR="007F0207" w:rsidRPr="003C7DED" w14:paraId="22DD9E5C" w14:textId="77777777" w:rsidTr="005963B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6545A4A" w:rsidR="007F0207" w:rsidRPr="003C7DED" w:rsidRDefault="006E7F49" w:rsidP="007F0207">
            <w:pPr>
              <w:pStyle w:val="NoSpacing"/>
              <w:rPr>
                <w:rFonts w:ascii="Arial" w:hAnsi="Arial" w:cs="Arial"/>
                <w:b/>
                <w:bCs/>
                <w:sz w:val="22"/>
                <w:szCs w:val="22"/>
              </w:rPr>
            </w:pPr>
            <w:r>
              <w:rPr>
                <w:rFonts w:ascii="Arial" w:hAnsi="Arial" w:cs="Arial"/>
                <w:b/>
                <w:bCs/>
                <w:sz w:val="22"/>
                <w:szCs w:val="22"/>
              </w:rPr>
              <w:t>Shujun Xiao</w:t>
            </w:r>
          </w:p>
        </w:tc>
      </w:tr>
      <w:tr w:rsidR="007F0207" w:rsidRPr="003C7DED" w14:paraId="4CCDA87E" w14:textId="77777777" w:rsidTr="005963B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5963B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112B4A2E" w:rsidR="007F0207" w:rsidRPr="003C7DED" w:rsidRDefault="006E7F49" w:rsidP="007F0207">
            <w:pPr>
              <w:pStyle w:val="NoSpacing"/>
              <w:rPr>
                <w:rFonts w:ascii="Arial" w:hAnsi="Arial" w:cs="Arial"/>
                <w:b/>
                <w:bCs/>
                <w:sz w:val="22"/>
                <w:szCs w:val="22"/>
              </w:rPr>
            </w:pPr>
            <w:r>
              <w:rPr>
                <w:rFonts w:ascii="Arial" w:hAnsi="Arial" w:cs="Arial"/>
                <w:b/>
                <w:bCs/>
                <w:sz w:val="22"/>
                <w:szCs w:val="22"/>
              </w:rPr>
              <w:t>11/06/2026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5963B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5963B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5963B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5963B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5963B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5963B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5963B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5963B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5963B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5963B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5963B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5963B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5963B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5963B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5963B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5963B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5963B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5963B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5963B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5963BB">
        <w:tc>
          <w:tcPr>
            <w:tcW w:w="10485" w:type="dxa"/>
            <w:shd w:val="clear" w:color="auto" w:fill="C1F0C7" w:themeFill="accent3" w:themeFillTint="33"/>
          </w:tcPr>
          <w:p w14:paraId="2C2A908A" w14:textId="77777777" w:rsidR="000B5B9A" w:rsidRPr="003C7DED" w:rsidRDefault="000B5B9A" w:rsidP="005963BB">
            <w:pPr>
              <w:rPr>
                <w:rFonts w:ascii="Arial" w:hAnsi="Arial" w:cs="Arial"/>
                <w:b/>
                <w:sz w:val="22"/>
                <w:szCs w:val="22"/>
              </w:rPr>
            </w:pPr>
          </w:p>
          <w:p w14:paraId="77F7C0AB" w14:textId="3E55B6FE" w:rsidR="000B5B9A" w:rsidRPr="003C7DED" w:rsidRDefault="000B5B9A" w:rsidP="005963B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5963B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5963BB">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DC5BC3" w:rsidP="005963BB">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5963BB">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5963BB">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DC5BC3" w:rsidP="005963BB">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DC5BC3" w:rsidP="005963BB">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DC5BC3" w:rsidP="005963BB">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DC5BC3" w:rsidP="005963BB">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5963BB">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5963BB">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5963BB">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5963BB">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5963BB">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5963BB">
        <w:tc>
          <w:tcPr>
            <w:tcW w:w="562" w:type="dxa"/>
            <w:tcBorders>
              <w:top w:val="nil"/>
              <w:left w:val="nil"/>
              <w:bottom w:val="nil"/>
              <w:right w:val="nil"/>
            </w:tcBorders>
            <w:shd w:val="clear" w:color="auto" w:fill="FFFFFF" w:themeFill="background1"/>
          </w:tcPr>
          <w:p w14:paraId="7DE2119C" w14:textId="77777777" w:rsidR="00886A02" w:rsidRPr="003C7DED" w:rsidRDefault="00886A02"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5963BB">
            <w:pPr>
              <w:autoSpaceDE w:val="0"/>
              <w:autoSpaceDN w:val="0"/>
              <w:adjustRightInd w:val="0"/>
              <w:jc w:val="center"/>
              <w:rPr>
                <w:rFonts w:ascii="Arial" w:hAnsi="Arial" w:cs="Arial"/>
                <w:b/>
                <w:sz w:val="22"/>
                <w:szCs w:val="22"/>
              </w:rPr>
            </w:pPr>
          </w:p>
          <w:p w14:paraId="23A829FA" w14:textId="77777777" w:rsidR="00886A02" w:rsidRPr="003C7DED" w:rsidRDefault="00886A02" w:rsidP="005963BB">
            <w:pPr>
              <w:autoSpaceDE w:val="0"/>
              <w:autoSpaceDN w:val="0"/>
              <w:adjustRightInd w:val="0"/>
              <w:jc w:val="center"/>
              <w:rPr>
                <w:rFonts w:ascii="Arial" w:hAnsi="Arial" w:cs="Arial"/>
                <w:b/>
                <w:sz w:val="22"/>
                <w:szCs w:val="22"/>
              </w:rPr>
            </w:pPr>
          </w:p>
          <w:p w14:paraId="055F1345" w14:textId="77777777" w:rsidR="00886A02" w:rsidRPr="003C7DED" w:rsidRDefault="00886A02"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5963BB">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5963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5963BB">
            <w:pPr>
              <w:autoSpaceDE w:val="0"/>
              <w:autoSpaceDN w:val="0"/>
              <w:adjustRightInd w:val="0"/>
              <w:rPr>
                <w:rFonts w:ascii="Arial" w:hAnsi="Arial" w:cs="Arial"/>
                <w:bCs/>
                <w:sz w:val="22"/>
                <w:szCs w:val="22"/>
              </w:rPr>
            </w:pPr>
          </w:p>
          <w:p w14:paraId="39FABB10" w14:textId="77777777" w:rsidR="00A54125" w:rsidRPr="003C7DED" w:rsidRDefault="00A54125" w:rsidP="005963BB">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5963BB">
            <w:pPr>
              <w:autoSpaceDE w:val="0"/>
              <w:autoSpaceDN w:val="0"/>
              <w:adjustRightInd w:val="0"/>
              <w:rPr>
                <w:rFonts w:ascii="Arial" w:hAnsi="Arial" w:cs="Arial"/>
                <w:bCs/>
                <w:sz w:val="22"/>
                <w:szCs w:val="22"/>
              </w:rPr>
            </w:pPr>
          </w:p>
          <w:p w14:paraId="58CCD6B0" w14:textId="77777777" w:rsidR="00A54125" w:rsidRPr="003C7DED" w:rsidRDefault="00A54125" w:rsidP="005963BB">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5963BB">
            <w:pPr>
              <w:autoSpaceDE w:val="0"/>
              <w:autoSpaceDN w:val="0"/>
              <w:adjustRightInd w:val="0"/>
              <w:rPr>
                <w:rFonts w:ascii="Arial" w:hAnsi="Arial" w:cs="Arial"/>
                <w:bCs/>
                <w:sz w:val="22"/>
                <w:szCs w:val="22"/>
              </w:rPr>
            </w:pPr>
          </w:p>
          <w:p w14:paraId="038E1F02" w14:textId="77777777" w:rsidR="00A54125" w:rsidRPr="003C7DED" w:rsidRDefault="00A54125" w:rsidP="005963BB">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5963BB">
            <w:pPr>
              <w:autoSpaceDE w:val="0"/>
              <w:autoSpaceDN w:val="0"/>
              <w:adjustRightInd w:val="0"/>
              <w:rPr>
                <w:rFonts w:ascii="Arial" w:hAnsi="Arial" w:cs="Arial"/>
                <w:bCs/>
                <w:sz w:val="22"/>
                <w:szCs w:val="22"/>
              </w:rPr>
            </w:pPr>
          </w:p>
          <w:p w14:paraId="6CBD9318" w14:textId="77777777" w:rsidR="00A54125" w:rsidRPr="003C7DED" w:rsidRDefault="00A54125" w:rsidP="005963BB">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5963B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5963B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5963B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5963B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DC5BC3"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DC5BC3"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DC5BC3"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5963BB">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5963BB">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5963BB">
            <w:pPr>
              <w:rPr>
                <w:rFonts w:ascii="Arial" w:hAnsi="Arial" w:cs="Arial"/>
                <w:bCs/>
                <w:sz w:val="22"/>
                <w:szCs w:val="22"/>
              </w:rPr>
            </w:pPr>
          </w:p>
          <w:p w14:paraId="5BFDF8E2" w14:textId="77777777" w:rsidR="00F830BF" w:rsidRPr="003C7DED" w:rsidRDefault="00F830BF" w:rsidP="005963BB">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5963BB">
        <w:trPr>
          <w:trHeight w:val="172"/>
        </w:trPr>
        <w:tc>
          <w:tcPr>
            <w:tcW w:w="10956" w:type="dxa"/>
            <w:gridSpan w:val="6"/>
            <w:shd w:val="clear" w:color="auto" w:fill="F2F2F2" w:themeFill="background1" w:themeFillShade="F2"/>
          </w:tcPr>
          <w:p w14:paraId="280BB70F" w14:textId="3981B61A" w:rsidR="006B2FD0" w:rsidRPr="003C7DED" w:rsidRDefault="006B2FD0" w:rsidP="005963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5963BB">
        <w:trPr>
          <w:trHeight w:val="172"/>
        </w:trPr>
        <w:tc>
          <w:tcPr>
            <w:tcW w:w="816" w:type="dxa"/>
            <w:shd w:val="clear" w:color="auto" w:fill="F2F2F2" w:themeFill="background1" w:themeFillShade="F2"/>
            <w:vAlign w:val="center"/>
          </w:tcPr>
          <w:p w14:paraId="4961C88E" w14:textId="3B69B251"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5963BB">
            <w:pPr>
              <w:autoSpaceDE w:val="0"/>
              <w:autoSpaceDN w:val="0"/>
              <w:adjustRightInd w:val="0"/>
              <w:rPr>
                <w:rFonts w:ascii="Arial" w:hAnsi="Arial" w:cs="Arial"/>
                <w:bCs/>
                <w:sz w:val="22"/>
                <w:szCs w:val="22"/>
              </w:rPr>
            </w:pPr>
          </w:p>
          <w:p w14:paraId="541AF5CF"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3FDE87C2" w14:textId="77777777" w:rsidTr="005963BB">
        <w:trPr>
          <w:trHeight w:val="227"/>
        </w:trPr>
        <w:tc>
          <w:tcPr>
            <w:tcW w:w="816" w:type="dxa"/>
            <w:shd w:val="clear" w:color="auto" w:fill="F2F2F2" w:themeFill="background1" w:themeFillShade="F2"/>
            <w:vAlign w:val="center"/>
          </w:tcPr>
          <w:p w14:paraId="37F5B360" w14:textId="23E93B58"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5963BB">
            <w:pPr>
              <w:autoSpaceDE w:val="0"/>
              <w:autoSpaceDN w:val="0"/>
              <w:adjustRightInd w:val="0"/>
              <w:rPr>
                <w:rFonts w:ascii="Arial" w:hAnsi="Arial" w:cs="Arial"/>
                <w:bCs/>
                <w:sz w:val="22"/>
                <w:szCs w:val="22"/>
              </w:rPr>
            </w:pPr>
          </w:p>
          <w:p w14:paraId="10F5C6F6"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19D71CD8" w14:textId="77777777" w:rsidTr="005963BB">
        <w:trPr>
          <w:trHeight w:val="227"/>
        </w:trPr>
        <w:tc>
          <w:tcPr>
            <w:tcW w:w="816" w:type="dxa"/>
            <w:shd w:val="clear" w:color="auto" w:fill="F2F2F2" w:themeFill="background1" w:themeFillShade="F2"/>
            <w:vAlign w:val="center"/>
          </w:tcPr>
          <w:p w14:paraId="570B06C0" w14:textId="3649CA08"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5963BB">
            <w:pPr>
              <w:autoSpaceDE w:val="0"/>
              <w:autoSpaceDN w:val="0"/>
              <w:adjustRightInd w:val="0"/>
              <w:rPr>
                <w:rFonts w:ascii="Arial" w:hAnsi="Arial" w:cs="Arial"/>
                <w:bCs/>
                <w:sz w:val="22"/>
                <w:szCs w:val="22"/>
              </w:rPr>
            </w:pPr>
          </w:p>
          <w:p w14:paraId="65C6E1F3"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20B1230E" w14:textId="77777777" w:rsidTr="005963BB">
        <w:trPr>
          <w:trHeight w:val="227"/>
        </w:trPr>
        <w:tc>
          <w:tcPr>
            <w:tcW w:w="816" w:type="dxa"/>
            <w:shd w:val="clear" w:color="auto" w:fill="F2F2F2" w:themeFill="background1" w:themeFillShade="F2"/>
            <w:vAlign w:val="center"/>
          </w:tcPr>
          <w:p w14:paraId="6C7A3DB8" w14:textId="52828510"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5963BB">
            <w:pPr>
              <w:autoSpaceDE w:val="0"/>
              <w:autoSpaceDN w:val="0"/>
              <w:adjustRightInd w:val="0"/>
              <w:rPr>
                <w:rFonts w:ascii="Arial" w:hAnsi="Arial" w:cs="Arial"/>
                <w:bCs/>
                <w:sz w:val="22"/>
                <w:szCs w:val="22"/>
              </w:rPr>
            </w:pPr>
          </w:p>
          <w:p w14:paraId="51897097"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098C651A" w14:textId="77777777" w:rsidTr="005963BB">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5963B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5963B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5963B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5963B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5963B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5963BB">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5963BB">
        <w:trPr>
          <w:trHeight w:val="318"/>
        </w:trPr>
        <w:tc>
          <w:tcPr>
            <w:tcW w:w="816" w:type="dxa"/>
            <w:vMerge/>
            <w:shd w:val="clear" w:color="auto" w:fill="F2F2F2" w:themeFill="background1" w:themeFillShade="F2"/>
          </w:tcPr>
          <w:p w14:paraId="6A0F4D37" w14:textId="77777777" w:rsidR="006B2FD0" w:rsidRPr="003C7DED" w:rsidRDefault="006B2FD0" w:rsidP="005963B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5963B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5963B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DC5BC3" w:rsidP="005963BB">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DC5BC3" w:rsidP="005963BB">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DC5BC3" w:rsidP="005963BB">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5963B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5963BB">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5963BB">
            <w:pPr>
              <w:rPr>
                <w:rFonts w:ascii="Arial" w:hAnsi="Arial" w:cs="Arial"/>
                <w:bCs/>
                <w:sz w:val="22"/>
                <w:szCs w:val="22"/>
              </w:rPr>
            </w:pPr>
          </w:p>
          <w:p w14:paraId="3509CCDA" w14:textId="77777777" w:rsidR="006B2FD0" w:rsidRPr="003C7DED" w:rsidRDefault="006B2FD0" w:rsidP="005963BB">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5963BB">
        <w:trPr>
          <w:trHeight w:val="172"/>
        </w:trPr>
        <w:tc>
          <w:tcPr>
            <w:tcW w:w="10956" w:type="dxa"/>
            <w:gridSpan w:val="6"/>
            <w:shd w:val="clear" w:color="auto" w:fill="F2F2F2" w:themeFill="background1" w:themeFillShade="F2"/>
          </w:tcPr>
          <w:p w14:paraId="6E42B111" w14:textId="74655FF9" w:rsidR="006B2FD0" w:rsidRPr="003C7DED" w:rsidRDefault="006B2FD0" w:rsidP="005963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5963BB">
        <w:trPr>
          <w:trHeight w:val="172"/>
        </w:trPr>
        <w:tc>
          <w:tcPr>
            <w:tcW w:w="816" w:type="dxa"/>
            <w:shd w:val="clear" w:color="auto" w:fill="F2F2F2" w:themeFill="background1" w:themeFillShade="F2"/>
            <w:vAlign w:val="center"/>
          </w:tcPr>
          <w:p w14:paraId="1C5112E3" w14:textId="7A341D88"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5963BB">
            <w:pPr>
              <w:autoSpaceDE w:val="0"/>
              <w:autoSpaceDN w:val="0"/>
              <w:adjustRightInd w:val="0"/>
              <w:rPr>
                <w:rFonts w:ascii="Arial" w:hAnsi="Arial" w:cs="Arial"/>
                <w:bCs/>
                <w:sz w:val="22"/>
                <w:szCs w:val="22"/>
              </w:rPr>
            </w:pPr>
          </w:p>
          <w:p w14:paraId="1167747B"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70764A48" w14:textId="77777777" w:rsidTr="005963BB">
        <w:trPr>
          <w:trHeight w:val="227"/>
        </w:trPr>
        <w:tc>
          <w:tcPr>
            <w:tcW w:w="816" w:type="dxa"/>
            <w:shd w:val="clear" w:color="auto" w:fill="F2F2F2" w:themeFill="background1" w:themeFillShade="F2"/>
            <w:vAlign w:val="center"/>
          </w:tcPr>
          <w:p w14:paraId="2C4F18EE" w14:textId="3C5DE537"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5963BB">
            <w:pPr>
              <w:autoSpaceDE w:val="0"/>
              <w:autoSpaceDN w:val="0"/>
              <w:adjustRightInd w:val="0"/>
              <w:rPr>
                <w:rFonts w:ascii="Arial" w:hAnsi="Arial" w:cs="Arial"/>
                <w:bCs/>
                <w:sz w:val="22"/>
                <w:szCs w:val="22"/>
              </w:rPr>
            </w:pPr>
          </w:p>
          <w:p w14:paraId="3F9FCC88"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450017B8" w14:textId="77777777" w:rsidTr="005963BB">
        <w:trPr>
          <w:trHeight w:val="227"/>
        </w:trPr>
        <w:tc>
          <w:tcPr>
            <w:tcW w:w="816" w:type="dxa"/>
            <w:shd w:val="clear" w:color="auto" w:fill="F2F2F2" w:themeFill="background1" w:themeFillShade="F2"/>
            <w:vAlign w:val="center"/>
          </w:tcPr>
          <w:p w14:paraId="050C93F0" w14:textId="792F3DBA"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5963BB">
            <w:pPr>
              <w:autoSpaceDE w:val="0"/>
              <w:autoSpaceDN w:val="0"/>
              <w:adjustRightInd w:val="0"/>
              <w:rPr>
                <w:rFonts w:ascii="Arial" w:hAnsi="Arial" w:cs="Arial"/>
                <w:bCs/>
                <w:sz w:val="22"/>
                <w:szCs w:val="22"/>
              </w:rPr>
            </w:pPr>
          </w:p>
          <w:p w14:paraId="7100C12F"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50514F26" w14:textId="77777777" w:rsidTr="005963BB">
        <w:trPr>
          <w:trHeight w:val="227"/>
        </w:trPr>
        <w:tc>
          <w:tcPr>
            <w:tcW w:w="816" w:type="dxa"/>
            <w:shd w:val="clear" w:color="auto" w:fill="F2F2F2" w:themeFill="background1" w:themeFillShade="F2"/>
            <w:vAlign w:val="center"/>
          </w:tcPr>
          <w:p w14:paraId="2F9ABA32" w14:textId="2460051A"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5963B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5963BB">
            <w:pPr>
              <w:autoSpaceDE w:val="0"/>
              <w:autoSpaceDN w:val="0"/>
              <w:adjustRightInd w:val="0"/>
              <w:rPr>
                <w:rFonts w:ascii="Arial" w:hAnsi="Arial" w:cs="Arial"/>
                <w:bCs/>
                <w:sz w:val="22"/>
                <w:szCs w:val="22"/>
              </w:rPr>
            </w:pPr>
          </w:p>
          <w:p w14:paraId="27C87586" w14:textId="77777777" w:rsidR="006B2FD0" w:rsidRPr="003C7DED" w:rsidRDefault="006B2FD0" w:rsidP="005963BB">
            <w:pPr>
              <w:autoSpaceDE w:val="0"/>
              <w:autoSpaceDN w:val="0"/>
              <w:adjustRightInd w:val="0"/>
              <w:rPr>
                <w:rFonts w:ascii="Arial" w:hAnsi="Arial" w:cs="Arial"/>
                <w:bCs/>
                <w:sz w:val="22"/>
                <w:szCs w:val="22"/>
              </w:rPr>
            </w:pPr>
          </w:p>
        </w:tc>
      </w:tr>
      <w:tr w:rsidR="006B2FD0" w:rsidRPr="003C7DED" w14:paraId="3D85BDB0" w14:textId="77777777" w:rsidTr="005963BB">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5963B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5963B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5963B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5963B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5963B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5963B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5963BB">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5963BB">
        <w:trPr>
          <w:trHeight w:val="318"/>
        </w:trPr>
        <w:tc>
          <w:tcPr>
            <w:tcW w:w="816" w:type="dxa"/>
            <w:vMerge/>
            <w:shd w:val="clear" w:color="auto" w:fill="F2F2F2" w:themeFill="background1" w:themeFillShade="F2"/>
          </w:tcPr>
          <w:p w14:paraId="4ECAD36A" w14:textId="77777777" w:rsidR="006B2FD0" w:rsidRPr="003C7DED" w:rsidRDefault="006B2FD0" w:rsidP="005963B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5963B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5963B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DC5BC3" w:rsidP="005963BB">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DC5BC3" w:rsidP="005963BB">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DC5BC3" w:rsidP="005963BB">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5963B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5963BB">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5963BB">
            <w:pPr>
              <w:rPr>
                <w:rFonts w:ascii="Arial" w:hAnsi="Arial" w:cs="Arial"/>
                <w:bCs/>
                <w:sz w:val="22"/>
                <w:szCs w:val="22"/>
              </w:rPr>
            </w:pPr>
          </w:p>
          <w:p w14:paraId="5D91D328" w14:textId="77777777" w:rsidR="006B2FD0" w:rsidRPr="003C7DED" w:rsidRDefault="006B2FD0" w:rsidP="005963BB">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5963BB">
        <w:tc>
          <w:tcPr>
            <w:tcW w:w="562" w:type="dxa"/>
            <w:tcBorders>
              <w:top w:val="nil"/>
              <w:left w:val="nil"/>
              <w:bottom w:val="nil"/>
              <w:right w:val="nil"/>
            </w:tcBorders>
            <w:shd w:val="clear" w:color="auto" w:fill="FFFFFF" w:themeFill="background1"/>
          </w:tcPr>
          <w:p w14:paraId="7E0C9815" w14:textId="77777777" w:rsidR="00F830BF" w:rsidRPr="003C7DED" w:rsidRDefault="00F830BF"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5963BB">
            <w:pPr>
              <w:autoSpaceDE w:val="0"/>
              <w:autoSpaceDN w:val="0"/>
              <w:adjustRightInd w:val="0"/>
              <w:jc w:val="center"/>
              <w:rPr>
                <w:rFonts w:ascii="Arial" w:hAnsi="Arial" w:cs="Arial"/>
                <w:b/>
                <w:sz w:val="22"/>
                <w:szCs w:val="22"/>
              </w:rPr>
            </w:pPr>
          </w:p>
          <w:p w14:paraId="3D160809" w14:textId="77777777" w:rsidR="00F830BF" w:rsidRPr="003C7DED" w:rsidRDefault="00F830BF" w:rsidP="005963BB">
            <w:pPr>
              <w:autoSpaceDE w:val="0"/>
              <w:autoSpaceDN w:val="0"/>
              <w:adjustRightInd w:val="0"/>
              <w:jc w:val="center"/>
              <w:rPr>
                <w:rFonts w:ascii="Arial" w:hAnsi="Arial" w:cs="Arial"/>
                <w:b/>
                <w:sz w:val="22"/>
                <w:szCs w:val="22"/>
              </w:rPr>
            </w:pPr>
          </w:p>
          <w:p w14:paraId="113F0EC0" w14:textId="77777777" w:rsidR="00F830BF" w:rsidRPr="003C7DED" w:rsidRDefault="00F830BF"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5963BB">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5963BB">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5963BB">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5963BB">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5963BB">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5963BB">
            <w:pPr>
              <w:rPr>
                <w:rFonts w:ascii="Arial" w:hAnsi="Arial" w:cs="Arial"/>
                <w:sz w:val="22"/>
                <w:szCs w:val="22"/>
              </w:rPr>
            </w:pPr>
          </w:p>
          <w:p w14:paraId="5AECCDB9" w14:textId="77777777" w:rsidR="006B2FD0" w:rsidRPr="003C7DED" w:rsidRDefault="006B2FD0" w:rsidP="005963BB">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5963BB">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5963BB">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5963BB">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DC5BC3"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5963BB">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5963BB">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5963BB">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5963B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5963B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5963B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5963BB">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5963BB">
            <w:pPr>
              <w:rPr>
                <w:rFonts w:ascii="Arial" w:hAnsi="Arial" w:cs="Arial"/>
                <w:sz w:val="22"/>
                <w:szCs w:val="22"/>
              </w:rPr>
            </w:pPr>
          </w:p>
          <w:p w14:paraId="1481F48F" w14:textId="77777777" w:rsidR="00A45BB9" w:rsidRDefault="00A45BB9" w:rsidP="005963B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5963B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5963B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5963B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5963BB">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5963BB">
            <w:pPr>
              <w:rPr>
                <w:rFonts w:ascii="Arial" w:hAnsi="Arial" w:cs="Arial"/>
                <w:sz w:val="22"/>
                <w:szCs w:val="22"/>
              </w:rPr>
            </w:pPr>
          </w:p>
          <w:p w14:paraId="6452B7D7" w14:textId="77777777" w:rsidR="00A45BB9" w:rsidRDefault="00A45BB9" w:rsidP="005963B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5963B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5963B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5963B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5963BB">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5963BB">
            <w:pPr>
              <w:rPr>
                <w:rFonts w:ascii="Arial" w:hAnsi="Arial" w:cs="Arial"/>
                <w:sz w:val="22"/>
                <w:szCs w:val="22"/>
              </w:rPr>
            </w:pPr>
          </w:p>
          <w:p w14:paraId="473F9CC8" w14:textId="77777777" w:rsidR="00A45BB9" w:rsidRDefault="00A45BB9" w:rsidP="005963B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5963BB">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5963B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5963BB">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5963B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5963B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5963BB">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5963BB">
            <w:pPr>
              <w:rPr>
                <w:rFonts w:ascii="Arial" w:hAnsi="Arial" w:cs="Arial"/>
                <w:sz w:val="22"/>
                <w:szCs w:val="22"/>
              </w:rPr>
            </w:pPr>
          </w:p>
          <w:p w14:paraId="2447D918" w14:textId="77777777" w:rsidR="008E1354" w:rsidRDefault="008E1354" w:rsidP="005963B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5963BB">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5963B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5963B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5963BB">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5963B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5963B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5963BB">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5963BB">
            <w:pPr>
              <w:rPr>
                <w:rFonts w:ascii="Arial" w:hAnsi="Arial" w:cs="Arial"/>
                <w:sz w:val="22"/>
                <w:szCs w:val="22"/>
              </w:rPr>
            </w:pPr>
          </w:p>
          <w:p w14:paraId="0C087969" w14:textId="77777777" w:rsidR="00A45BB9" w:rsidRDefault="00A45BB9" w:rsidP="005963B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5963B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5963BB">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5963BB">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5963BB">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5963BB">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5963BB">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5963BB">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5963B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5963BB">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5963BB">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5963BB">
            <w:pPr>
              <w:rPr>
                <w:rFonts w:ascii="Arial" w:hAnsi="Arial" w:cs="Arial"/>
                <w:sz w:val="22"/>
                <w:szCs w:val="22"/>
              </w:rPr>
            </w:pPr>
          </w:p>
          <w:p w14:paraId="24226F2A" w14:textId="77777777" w:rsidR="00CF5AAA" w:rsidRPr="005B20B8" w:rsidRDefault="00CF5AAA" w:rsidP="005963B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5963BB">
        <w:tc>
          <w:tcPr>
            <w:tcW w:w="562" w:type="dxa"/>
            <w:tcBorders>
              <w:top w:val="nil"/>
              <w:left w:val="nil"/>
              <w:bottom w:val="nil"/>
              <w:right w:val="nil"/>
            </w:tcBorders>
            <w:shd w:val="clear" w:color="auto" w:fill="FFFFFF" w:themeFill="background1"/>
          </w:tcPr>
          <w:p w14:paraId="4B9069E8" w14:textId="77777777" w:rsidR="00E35762" w:rsidRPr="003C7DED" w:rsidRDefault="00E35762"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5963BB">
            <w:pPr>
              <w:autoSpaceDE w:val="0"/>
              <w:autoSpaceDN w:val="0"/>
              <w:adjustRightInd w:val="0"/>
              <w:jc w:val="center"/>
              <w:rPr>
                <w:rFonts w:ascii="Arial" w:hAnsi="Arial" w:cs="Arial"/>
                <w:b/>
                <w:sz w:val="22"/>
                <w:szCs w:val="22"/>
              </w:rPr>
            </w:pPr>
          </w:p>
          <w:p w14:paraId="0BFCD672" w14:textId="77777777" w:rsidR="00E35762" w:rsidRPr="003C7DED" w:rsidRDefault="00E35762" w:rsidP="005963BB">
            <w:pPr>
              <w:autoSpaceDE w:val="0"/>
              <w:autoSpaceDN w:val="0"/>
              <w:adjustRightInd w:val="0"/>
              <w:jc w:val="center"/>
              <w:rPr>
                <w:rFonts w:ascii="Arial" w:hAnsi="Arial" w:cs="Arial"/>
                <w:b/>
                <w:sz w:val="22"/>
                <w:szCs w:val="22"/>
              </w:rPr>
            </w:pPr>
          </w:p>
          <w:p w14:paraId="7DBB974C" w14:textId="77777777" w:rsidR="00E35762" w:rsidRPr="003C7DED" w:rsidRDefault="00E35762"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5963BB">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5963B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5963B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5963B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DC5BC3" w:rsidP="005963B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DC5BC3"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5963B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5963B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5963B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DC5BC3" w:rsidP="005963B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DC5BC3" w:rsidP="005963B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DC5BC3" w:rsidP="005963B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5963BB">
        <w:tc>
          <w:tcPr>
            <w:tcW w:w="562" w:type="dxa"/>
            <w:tcBorders>
              <w:top w:val="nil"/>
              <w:left w:val="nil"/>
              <w:bottom w:val="nil"/>
              <w:right w:val="nil"/>
            </w:tcBorders>
            <w:shd w:val="clear" w:color="auto" w:fill="FFFFFF" w:themeFill="background1"/>
          </w:tcPr>
          <w:p w14:paraId="632624BB" w14:textId="77777777" w:rsidR="003014CE" w:rsidRPr="003C7DED" w:rsidRDefault="003014CE"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5963BB">
            <w:pPr>
              <w:autoSpaceDE w:val="0"/>
              <w:autoSpaceDN w:val="0"/>
              <w:adjustRightInd w:val="0"/>
              <w:jc w:val="center"/>
              <w:rPr>
                <w:rFonts w:ascii="Arial" w:hAnsi="Arial" w:cs="Arial"/>
                <w:b/>
                <w:sz w:val="22"/>
                <w:szCs w:val="22"/>
              </w:rPr>
            </w:pPr>
          </w:p>
          <w:p w14:paraId="36F5D15F" w14:textId="77777777" w:rsidR="003014CE" w:rsidRPr="003C7DED" w:rsidRDefault="003014CE" w:rsidP="005963BB">
            <w:pPr>
              <w:autoSpaceDE w:val="0"/>
              <w:autoSpaceDN w:val="0"/>
              <w:adjustRightInd w:val="0"/>
              <w:jc w:val="center"/>
              <w:rPr>
                <w:rFonts w:ascii="Arial" w:hAnsi="Arial" w:cs="Arial"/>
                <w:b/>
                <w:sz w:val="22"/>
                <w:szCs w:val="22"/>
              </w:rPr>
            </w:pPr>
          </w:p>
          <w:p w14:paraId="0F6DF365" w14:textId="77777777" w:rsidR="003014CE" w:rsidRPr="003C7DED" w:rsidRDefault="003014CE"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5963B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5963B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5963B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5963B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5963B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5963B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5963B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5963B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5963BB">
            <w:pPr>
              <w:rPr>
                <w:rFonts w:ascii="Arial" w:hAnsi="Arial" w:cs="Arial"/>
                <w:sz w:val="22"/>
                <w:szCs w:val="22"/>
              </w:rPr>
            </w:pPr>
          </w:p>
          <w:p w14:paraId="166150ED" w14:textId="77777777" w:rsidR="00E964B1" w:rsidRPr="003C7DED" w:rsidRDefault="00E964B1" w:rsidP="005963B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5963BB">
        <w:tc>
          <w:tcPr>
            <w:tcW w:w="562" w:type="dxa"/>
            <w:tcBorders>
              <w:top w:val="nil"/>
              <w:left w:val="nil"/>
              <w:bottom w:val="nil"/>
              <w:right w:val="nil"/>
            </w:tcBorders>
            <w:shd w:val="clear" w:color="auto" w:fill="FFFFFF" w:themeFill="background1"/>
          </w:tcPr>
          <w:p w14:paraId="5AFF9FB2" w14:textId="77777777" w:rsidR="003014CE" w:rsidRPr="003C7DED" w:rsidRDefault="003014CE"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5963BB">
            <w:pPr>
              <w:autoSpaceDE w:val="0"/>
              <w:autoSpaceDN w:val="0"/>
              <w:adjustRightInd w:val="0"/>
              <w:jc w:val="center"/>
              <w:rPr>
                <w:rFonts w:ascii="Arial" w:hAnsi="Arial" w:cs="Arial"/>
                <w:b/>
                <w:sz w:val="22"/>
                <w:szCs w:val="22"/>
              </w:rPr>
            </w:pPr>
          </w:p>
          <w:p w14:paraId="3B80E83C" w14:textId="77777777" w:rsidR="003014CE" w:rsidRPr="003C7DED" w:rsidRDefault="003014CE" w:rsidP="005963BB">
            <w:pPr>
              <w:autoSpaceDE w:val="0"/>
              <w:autoSpaceDN w:val="0"/>
              <w:adjustRightInd w:val="0"/>
              <w:jc w:val="center"/>
              <w:rPr>
                <w:rFonts w:ascii="Arial" w:hAnsi="Arial" w:cs="Arial"/>
                <w:b/>
                <w:sz w:val="22"/>
                <w:szCs w:val="22"/>
              </w:rPr>
            </w:pPr>
          </w:p>
          <w:p w14:paraId="5B5A0DE0" w14:textId="77777777" w:rsidR="003014CE" w:rsidRPr="003C7DED" w:rsidRDefault="003014CE"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5963B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5963B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5963BB">
        <w:tc>
          <w:tcPr>
            <w:tcW w:w="562" w:type="dxa"/>
            <w:tcBorders>
              <w:top w:val="nil"/>
              <w:left w:val="nil"/>
              <w:bottom w:val="nil"/>
              <w:right w:val="nil"/>
            </w:tcBorders>
            <w:shd w:val="clear" w:color="auto" w:fill="FFFFFF" w:themeFill="background1"/>
          </w:tcPr>
          <w:p w14:paraId="1FF4AF43" w14:textId="77777777" w:rsidR="00E91E66" w:rsidRPr="003C7DED" w:rsidRDefault="00E91E66"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5963BB">
            <w:pPr>
              <w:autoSpaceDE w:val="0"/>
              <w:autoSpaceDN w:val="0"/>
              <w:adjustRightInd w:val="0"/>
              <w:jc w:val="center"/>
              <w:rPr>
                <w:rFonts w:ascii="Arial" w:hAnsi="Arial" w:cs="Arial"/>
                <w:b/>
                <w:sz w:val="22"/>
                <w:szCs w:val="22"/>
              </w:rPr>
            </w:pPr>
          </w:p>
          <w:p w14:paraId="4DCCB991" w14:textId="77777777" w:rsidR="00E91E66" w:rsidRPr="003C7DED" w:rsidRDefault="00E91E66" w:rsidP="005963BB">
            <w:pPr>
              <w:autoSpaceDE w:val="0"/>
              <w:autoSpaceDN w:val="0"/>
              <w:adjustRightInd w:val="0"/>
              <w:jc w:val="center"/>
              <w:rPr>
                <w:rFonts w:ascii="Arial" w:hAnsi="Arial" w:cs="Arial"/>
                <w:b/>
                <w:sz w:val="22"/>
                <w:szCs w:val="22"/>
              </w:rPr>
            </w:pPr>
          </w:p>
          <w:p w14:paraId="41F7CE3C" w14:textId="77777777" w:rsidR="00E91E66" w:rsidRPr="003C7DED" w:rsidRDefault="00E91E66"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5963B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5963B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5963B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5963B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5963B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5963B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5963B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5963B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5963B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5963B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5963B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5963BB">
            <w:pPr>
              <w:autoSpaceDE w:val="0"/>
              <w:autoSpaceDN w:val="0"/>
              <w:adjustRightInd w:val="0"/>
              <w:jc w:val="center"/>
              <w:rPr>
                <w:rFonts w:ascii="Arial" w:hAnsi="Arial" w:cs="Arial"/>
              </w:rPr>
            </w:pPr>
          </w:p>
        </w:tc>
      </w:tr>
      <w:tr w:rsidR="00D93238" w:rsidRPr="003C7DED" w14:paraId="3EF9B399" w14:textId="77777777" w:rsidTr="005963BB">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5963B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5963B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5963B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5963B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5963B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5963B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5963B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DC5BC3" w:rsidP="005963B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DC5BC3" w:rsidP="005963B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DC5BC3" w:rsidP="005963B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5963BB">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DC5BC3"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5963B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5963BB">
            <w:pPr>
              <w:rPr>
                <w:rFonts w:ascii="Arial" w:hAnsi="Arial" w:cs="Arial"/>
                <w:sz w:val="22"/>
                <w:szCs w:val="22"/>
              </w:rPr>
            </w:pPr>
          </w:p>
          <w:p w14:paraId="60F021AD" w14:textId="77777777" w:rsidR="00E964B1" w:rsidRPr="003C7DED" w:rsidRDefault="00E964B1" w:rsidP="005963BB">
            <w:pPr>
              <w:rPr>
                <w:rFonts w:ascii="Arial" w:hAnsi="Arial" w:cs="Arial"/>
                <w:sz w:val="22"/>
                <w:szCs w:val="22"/>
              </w:rPr>
            </w:pPr>
          </w:p>
          <w:p w14:paraId="7748D451" w14:textId="77777777" w:rsidR="00E964B1" w:rsidRPr="003C7DED" w:rsidRDefault="00E964B1" w:rsidP="005963B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5963B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5963BB">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5963B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5963BB">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5963B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5963BB">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5963BB">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DC5BC3"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DC5BC3"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DC5BC3"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DC5BC3"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DC5BC3"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DC5BC3"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5963BB">
        <w:tc>
          <w:tcPr>
            <w:tcW w:w="562" w:type="dxa"/>
            <w:tcBorders>
              <w:top w:val="nil"/>
              <w:left w:val="nil"/>
              <w:bottom w:val="nil"/>
              <w:right w:val="nil"/>
            </w:tcBorders>
            <w:shd w:val="clear" w:color="auto" w:fill="FFFFFF" w:themeFill="background1"/>
          </w:tcPr>
          <w:p w14:paraId="0CDD0FC9" w14:textId="77777777" w:rsidR="00FF00CD" w:rsidRPr="003C7DED" w:rsidRDefault="00FF00CD" w:rsidP="005963B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5963B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5963B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5963B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5963BB">
            <w:pPr>
              <w:autoSpaceDE w:val="0"/>
              <w:autoSpaceDN w:val="0"/>
              <w:adjustRightInd w:val="0"/>
              <w:jc w:val="center"/>
              <w:rPr>
                <w:rFonts w:ascii="Arial" w:hAnsi="Arial" w:cs="Arial"/>
                <w:b/>
                <w:sz w:val="22"/>
                <w:szCs w:val="22"/>
              </w:rPr>
            </w:pPr>
          </w:p>
          <w:p w14:paraId="42BEA9FF" w14:textId="77777777" w:rsidR="00FF00CD" w:rsidRPr="003C7DED" w:rsidRDefault="00FF00CD" w:rsidP="005963BB">
            <w:pPr>
              <w:autoSpaceDE w:val="0"/>
              <w:autoSpaceDN w:val="0"/>
              <w:adjustRightInd w:val="0"/>
              <w:jc w:val="center"/>
              <w:rPr>
                <w:rFonts w:ascii="Arial" w:hAnsi="Arial" w:cs="Arial"/>
                <w:b/>
                <w:sz w:val="22"/>
                <w:szCs w:val="22"/>
              </w:rPr>
            </w:pPr>
          </w:p>
          <w:p w14:paraId="278C6A17" w14:textId="77777777" w:rsidR="00FF00CD" w:rsidRPr="003C7DED" w:rsidRDefault="00FF00CD" w:rsidP="005963B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5963B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2B88C" w14:textId="77777777" w:rsidR="00594914" w:rsidRDefault="00594914" w:rsidP="00E12CE5">
      <w:r>
        <w:separator/>
      </w:r>
    </w:p>
  </w:endnote>
  <w:endnote w:type="continuationSeparator" w:id="0">
    <w:p w14:paraId="2539E698" w14:textId="77777777" w:rsidR="00594914" w:rsidRDefault="0059491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00000001"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61CA60F7" w:rsidR="005963BB" w:rsidRDefault="005963BB">
        <w:pPr>
          <w:pStyle w:val="Footer"/>
          <w:jc w:val="center"/>
        </w:pPr>
        <w:r>
          <w:fldChar w:fldCharType="begin"/>
        </w:r>
        <w:r>
          <w:instrText xml:space="preserve"> PAGE   \* MERGEFORMAT </w:instrText>
        </w:r>
        <w:r>
          <w:fldChar w:fldCharType="separate"/>
        </w:r>
        <w:r w:rsidR="00751CC9">
          <w:rPr>
            <w:noProof/>
          </w:rPr>
          <w:t>5</w:t>
        </w:r>
        <w:r>
          <w:rPr>
            <w:noProof/>
          </w:rPr>
          <w:fldChar w:fldCharType="end"/>
        </w:r>
      </w:p>
    </w:sdtContent>
  </w:sdt>
  <w:p w14:paraId="18082E89" w14:textId="77777777" w:rsidR="005963BB" w:rsidRDefault="00596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61786" w14:textId="77777777" w:rsidR="00594914" w:rsidRDefault="00594914" w:rsidP="00E12CE5">
      <w:r>
        <w:separator/>
      </w:r>
    </w:p>
  </w:footnote>
  <w:footnote w:type="continuationSeparator" w:id="0">
    <w:p w14:paraId="7959019F" w14:textId="77777777" w:rsidR="00594914" w:rsidRDefault="0059491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5963BB" w:rsidRPr="00965F27" w:rsidRDefault="005963BB" w:rsidP="00E12CE5">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5963BB" w:rsidRDefault="005963BB">
    <w:pPr>
      <w:pStyle w:val="Header"/>
    </w:pPr>
  </w:p>
  <w:p w14:paraId="39D04B81" w14:textId="77777777" w:rsidR="005963BB" w:rsidRDefault="005963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0138A"/>
    <w:multiLevelType w:val="multilevel"/>
    <w:tmpl w:val="804EC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7188081">
    <w:abstractNumId w:val="14"/>
  </w:num>
  <w:num w:numId="2" w16cid:durableId="1745907894">
    <w:abstractNumId w:val="23"/>
  </w:num>
  <w:num w:numId="3" w16cid:durableId="2017726500">
    <w:abstractNumId w:val="6"/>
  </w:num>
  <w:num w:numId="4" w16cid:durableId="192764956">
    <w:abstractNumId w:val="13"/>
  </w:num>
  <w:num w:numId="5" w16cid:durableId="550967748">
    <w:abstractNumId w:val="21"/>
  </w:num>
  <w:num w:numId="6" w16cid:durableId="1346323846">
    <w:abstractNumId w:val="15"/>
  </w:num>
  <w:num w:numId="7" w16cid:durableId="758913988">
    <w:abstractNumId w:val="2"/>
  </w:num>
  <w:num w:numId="8" w16cid:durableId="92864660">
    <w:abstractNumId w:val="8"/>
  </w:num>
  <w:num w:numId="9" w16cid:durableId="996692417">
    <w:abstractNumId w:val="1"/>
  </w:num>
  <w:num w:numId="10" w16cid:durableId="1976064955">
    <w:abstractNumId w:val="16"/>
  </w:num>
  <w:num w:numId="11" w16cid:durableId="1994721152">
    <w:abstractNumId w:val="11"/>
  </w:num>
  <w:num w:numId="12" w16cid:durableId="52118479">
    <w:abstractNumId w:val="9"/>
  </w:num>
  <w:num w:numId="13" w16cid:durableId="2119173953">
    <w:abstractNumId w:val="19"/>
  </w:num>
  <w:num w:numId="14" w16cid:durableId="976690499">
    <w:abstractNumId w:val="24"/>
  </w:num>
  <w:num w:numId="15" w16cid:durableId="1297417722">
    <w:abstractNumId w:val="17"/>
  </w:num>
  <w:num w:numId="16" w16cid:durableId="1378815627">
    <w:abstractNumId w:val="18"/>
  </w:num>
  <w:num w:numId="17" w16cid:durableId="97024097">
    <w:abstractNumId w:val="3"/>
  </w:num>
  <w:num w:numId="18" w16cid:durableId="549339140">
    <w:abstractNumId w:val="12"/>
  </w:num>
  <w:num w:numId="19" w16cid:durableId="1238783823">
    <w:abstractNumId w:val="0"/>
  </w:num>
  <w:num w:numId="20" w16cid:durableId="1705709073">
    <w:abstractNumId w:val="7"/>
  </w:num>
  <w:num w:numId="21" w16cid:durableId="1648322350">
    <w:abstractNumId w:val="22"/>
  </w:num>
  <w:num w:numId="22" w16cid:durableId="409346984">
    <w:abstractNumId w:val="20"/>
  </w:num>
  <w:num w:numId="23" w16cid:durableId="57871692">
    <w:abstractNumId w:val="4"/>
  </w:num>
  <w:num w:numId="24" w16cid:durableId="388114011">
    <w:abstractNumId w:val="5"/>
  </w:num>
  <w:num w:numId="25" w16cid:durableId="215921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24C5"/>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141"/>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87231"/>
    <w:rsid w:val="004927BA"/>
    <w:rsid w:val="004A10DC"/>
    <w:rsid w:val="004B2665"/>
    <w:rsid w:val="004B41EE"/>
    <w:rsid w:val="004C456C"/>
    <w:rsid w:val="004D6093"/>
    <w:rsid w:val="004F06DA"/>
    <w:rsid w:val="00502B12"/>
    <w:rsid w:val="00502DDC"/>
    <w:rsid w:val="00503433"/>
    <w:rsid w:val="00510FFC"/>
    <w:rsid w:val="005477AF"/>
    <w:rsid w:val="00551218"/>
    <w:rsid w:val="00551CE5"/>
    <w:rsid w:val="00557E49"/>
    <w:rsid w:val="005907A9"/>
    <w:rsid w:val="00594914"/>
    <w:rsid w:val="005963BB"/>
    <w:rsid w:val="005B20B8"/>
    <w:rsid w:val="005B3301"/>
    <w:rsid w:val="005C690A"/>
    <w:rsid w:val="005D3F15"/>
    <w:rsid w:val="005D6DB1"/>
    <w:rsid w:val="006151A9"/>
    <w:rsid w:val="00627EC2"/>
    <w:rsid w:val="00630E2A"/>
    <w:rsid w:val="00645B55"/>
    <w:rsid w:val="0064650F"/>
    <w:rsid w:val="00647C75"/>
    <w:rsid w:val="006525E2"/>
    <w:rsid w:val="00652AA9"/>
    <w:rsid w:val="0068240E"/>
    <w:rsid w:val="006836B4"/>
    <w:rsid w:val="00695179"/>
    <w:rsid w:val="00697855"/>
    <w:rsid w:val="0069797A"/>
    <w:rsid w:val="006B2FD0"/>
    <w:rsid w:val="006C7408"/>
    <w:rsid w:val="006D0ED9"/>
    <w:rsid w:val="006D5ADF"/>
    <w:rsid w:val="006E5532"/>
    <w:rsid w:val="006E7E24"/>
    <w:rsid w:val="006E7F49"/>
    <w:rsid w:val="006F166F"/>
    <w:rsid w:val="00702469"/>
    <w:rsid w:val="007025FA"/>
    <w:rsid w:val="00703339"/>
    <w:rsid w:val="00732D26"/>
    <w:rsid w:val="00735E7B"/>
    <w:rsid w:val="00737DAA"/>
    <w:rsid w:val="00743C77"/>
    <w:rsid w:val="00751CC9"/>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0541"/>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8541A"/>
    <w:rsid w:val="00A9078B"/>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25EE"/>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C5BC3"/>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24B2"/>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878CA"/>
    <w:rsid w:val="00FC276E"/>
    <w:rsid w:val="00FD36FE"/>
    <w:rsid w:val="00FD4A22"/>
    <w:rsid w:val="00FE1A47"/>
    <w:rsid w:val="00FE27B5"/>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302506">
      <w:bodyDiv w:val="1"/>
      <w:marLeft w:val="0"/>
      <w:marRight w:val="0"/>
      <w:marTop w:val="0"/>
      <w:marBottom w:val="0"/>
      <w:divBdr>
        <w:top w:val="none" w:sz="0" w:space="0" w:color="auto"/>
        <w:left w:val="none" w:sz="0" w:space="0" w:color="auto"/>
        <w:bottom w:val="none" w:sz="0" w:space="0" w:color="auto"/>
        <w:right w:val="none" w:sz="0" w:space="0" w:color="auto"/>
      </w:divBdr>
    </w:div>
    <w:div w:id="699670404">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69515672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gov.uk/foreign-travel-advice"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www.uwtsd.ac.uk/research/research-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94425566-16CC-447B-B98A-366D7AF2827A}">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7902</Words>
  <Characters>45042</Characters>
  <Application>Microsoft Office Word</Application>
  <DocSecurity>0</DocSecurity>
  <Lines>375</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Merlin Lawrence (2437597)</dc:creator>
  <cp:keywords/>
  <dc:description/>
  <cp:lastModifiedBy>Mert Lawrence</cp:lastModifiedBy>
  <cp:revision>2</cp:revision>
  <dcterms:created xsi:type="dcterms:W3CDTF">2026-06-11T11:18:00Z</dcterms:created>
  <dcterms:modified xsi:type="dcterms:W3CDTF">2026-06-11T11:18:00Z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a8dbfa51-6f21-4285-967f-275fbba91388</vt:lpwstr>
  </property>
</Properties>
</file>