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shd w:val="clear" w:color="auto" w:fill="DDDDDD"/>
        <w:tblLook w:val="04A0" w:firstRow="1" w:lastRow="0" w:firstColumn="1" w:lastColumn="0" w:noHBand="0" w:noVBand="1"/>
      </w:tblPr>
      <w:tblGrid>
        <w:gridCol w:w="15388"/>
      </w:tblGrid>
      <w:tr w:rsidR="00F1083C" w14:paraId="4837FE86" w14:textId="77777777" w:rsidTr="005B22EC">
        <w:tc>
          <w:tcPr>
            <w:tcW w:w="15559" w:type="dxa"/>
            <w:shd w:val="clear" w:color="auto" w:fill="DDDDDD"/>
          </w:tcPr>
          <w:p w14:paraId="163B15CA" w14:textId="77777777" w:rsidR="00F1083C" w:rsidRPr="00CF46D4" w:rsidRDefault="00F1083C" w:rsidP="00CF46D4">
            <w:pPr>
              <w:jc w:val="center"/>
              <w:rPr>
                <w:b/>
              </w:rPr>
            </w:pPr>
          </w:p>
          <w:p w14:paraId="73BFB56E" w14:textId="77777777" w:rsidR="00F1083C" w:rsidRPr="00CF46D4" w:rsidRDefault="009403E5" w:rsidP="00CF46D4">
            <w:pPr>
              <w:jc w:val="center"/>
              <w:rPr>
                <w:b/>
                <w:sz w:val="28"/>
                <w:szCs w:val="28"/>
              </w:rPr>
            </w:pPr>
            <w:r>
              <w:rPr>
                <w:b/>
                <w:sz w:val="28"/>
                <w:szCs w:val="28"/>
              </w:rPr>
              <w:t>Areas of Activity</w:t>
            </w:r>
          </w:p>
          <w:p w14:paraId="1CA02F01" w14:textId="77777777" w:rsidR="00F1083C" w:rsidRPr="00CF46D4" w:rsidRDefault="00F1083C" w:rsidP="00CF46D4">
            <w:pPr>
              <w:jc w:val="center"/>
              <w:rPr>
                <w:b/>
              </w:rPr>
            </w:pPr>
          </w:p>
        </w:tc>
      </w:tr>
    </w:tbl>
    <w:p w14:paraId="272C2742" w14:textId="77777777" w:rsidR="00F1083C" w:rsidRPr="00567141" w:rsidRDefault="00F1083C">
      <w:pPr>
        <w:rPr>
          <w:sz w:val="4"/>
          <w:szCs w:val="4"/>
        </w:rPr>
      </w:pPr>
    </w:p>
    <w:tbl>
      <w:tblPr>
        <w:tblStyle w:val="TableGrid"/>
        <w:tblW w:w="0" w:type="auto"/>
        <w:tblLook w:val="04A0" w:firstRow="1" w:lastRow="0" w:firstColumn="1" w:lastColumn="0" w:noHBand="0" w:noVBand="1"/>
      </w:tblPr>
      <w:tblGrid>
        <w:gridCol w:w="673"/>
        <w:gridCol w:w="4135"/>
        <w:gridCol w:w="6543"/>
        <w:gridCol w:w="4037"/>
      </w:tblGrid>
      <w:tr w:rsidR="00A30E52" w:rsidRPr="00CF46D4" w14:paraId="5E6EF7ED" w14:textId="77777777" w:rsidTr="00236E9E">
        <w:tc>
          <w:tcPr>
            <w:tcW w:w="4863" w:type="dxa"/>
            <w:gridSpan w:val="2"/>
            <w:shd w:val="clear" w:color="auto" w:fill="D9D9D9" w:themeFill="background1" w:themeFillShade="D9"/>
          </w:tcPr>
          <w:p w14:paraId="63EADAE1" w14:textId="77777777" w:rsidR="00A30E52" w:rsidRDefault="00A30E52" w:rsidP="00F1083C">
            <w:pPr>
              <w:jc w:val="center"/>
              <w:rPr>
                <w:b/>
                <w:sz w:val="24"/>
                <w:szCs w:val="24"/>
              </w:rPr>
            </w:pPr>
          </w:p>
          <w:p w14:paraId="43DBC3A7" w14:textId="77777777" w:rsidR="00A30E52" w:rsidRDefault="00A30E52" w:rsidP="00F1083C">
            <w:pPr>
              <w:jc w:val="center"/>
              <w:rPr>
                <w:b/>
                <w:sz w:val="24"/>
                <w:szCs w:val="24"/>
              </w:rPr>
            </w:pPr>
            <w:r>
              <w:rPr>
                <w:b/>
                <w:sz w:val="24"/>
                <w:szCs w:val="24"/>
              </w:rPr>
              <w:t>Area of Activity</w:t>
            </w:r>
          </w:p>
          <w:p w14:paraId="60EDB64E" w14:textId="77777777" w:rsidR="00A30E52" w:rsidRPr="00CF46D4" w:rsidRDefault="00A30E52" w:rsidP="00F1083C">
            <w:pPr>
              <w:jc w:val="center"/>
              <w:rPr>
                <w:b/>
                <w:sz w:val="24"/>
                <w:szCs w:val="24"/>
              </w:rPr>
            </w:pPr>
          </w:p>
        </w:tc>
        <w:tc>
          <w:tcPr>
            <w:tcW w:w="10751" w:type="dxa"/>
            <w:gridSpan w:val="2"/>
            <w:shd w:val="clear" w:color="auto" w:fill="D9D9D9" w:themeFill="background1" w:themeFillShade="D9"/>
          </w:tcPr>
          <w:p w14:paraId="1A77C9F8" w14:textId="77777777" w:rsidR="00A30E52" w:rsidRPr="00CF46D4" w:rsidRDefault="00A30E52" w:rsidP="00F1083C">
            <w:pPr>
              <w:jc w:val="center"/>
              <w:rPr>
                <w:b/>
                <w:sz w:val="24"/>
                <w:szCs w:val="24"/>
              </w:rPr>
            </w:pPr>
          </w:p>
          <w:p w14:paraId="008BFDB3" w14:textId="77777777" w:rsidR="00A30E52" w:rsidRPr="00CF46D4" w:rsidRDefault="00A30E52" w:rsidP="005F174F">
            <w:pPr>
              <w:jc w:val="center"/>
              <w:rPr>
                <w:b/>
                <w:sz w:val="24"/>
                <w:szCs w:val="24"/>
              </w:rPr>
            </w:pPr>
            <w:r>
              <w:rPr>
                <w:b/>
                <w:sz w:val="24"/>
                <w:szCs w:val="24"/>
              </w:rPr>
              <w:t>Examples where Standard has</w:t>
            </w:r>
            <w:r w:rsidRPr="00CF46D4">
              <w:rPr>
                <w:b/>
                <w:sz w:val="24"/>
                <w:szCs w:val="24"/>
              </w:rPr>
              <w:t xml:space="preserve"> been met</w:t>
            </w:r>
            <w:r w:rsidR="005413C2">
              <w:rPr>
                <w:b/>
                <w:sz w:val="24"/>
                <w:szCs w:val="24"/>
              </w:rPr>
              <w:t xml:space="preserve"> (What did you do?)</w:t>
            </w:r>
          </w:p>
          <w:p w14:paraId="15905DE6" w14:textId="77777777" w:rsidR="00A30E52" w:rsidRPr="00CF46D4" w:rsidRDefault="00A30E52" w:rsidP="00EA0989">
            <w:pPr>
              <w:rPr>
                <w:b/>
                <w:sz w:val="24"/>
                <w:szCs w:val="24"/>
              </w:rPr>
            </w:pPr>
          </w:p>
        </w:tc>
      </w:tr>
      <w:tr w:rsidR="00A30E52" w14:paraId="2A0D8431" w14:textId="77777777" w:rsidTr="00236E9E">
        <w:tc>
          <w:tcPr>
            <w:tcW w:w="675" w:type="dxa"/>
            <w:tcBorders>
              <w:bottom w:val="single" w:sz="4" w:space="0" w:color="000000" w:themeColor="text1"/>
              <w:right w:val="nil"/>
            </w:tcBorders>
          </w:tcPr>
          <w:p w14:paraId="622A2D5A" w14:textId="77777777" w:rsidR="00A30E52" w:rsidRPr="007D4CC5" w:rsidRDefault="00A30E52" w:rsidP="00A3710A">
            <w:pPr>
              <w:jc w:val="center"/>
              <w:rPr>
                <w:b/>
              </w:rPr>
            </w:pPr>
          </w:p>
          <w:p w14:paraId="071ACD96" w14:textId="77777777" w:rsidR="00A30E52" w:rsidRPr="007D4CC5" w:rsidRDefault="00A30E52" w:rsidP="00A3710A">
            <w:pPr>
              <w:jc w:val="center"/>
              <w:rPr>
                <w:b/>
              </w:rPr>
            </w:pPr>
            <w:r w:rsidRPr="007D4CC5">
              <w:rPr>
                <w:b/>
              </w:rPr>
              <w:t>A1</w:t>
            </w:r>
          </w:p>
          <w:p w14:paraId="2A4D9895" w14:textId="77777777" w:rsidR="00A30E52" w:rsidRPr="007D4CC5" w:rsidRDefault="00A30E52" w:rsidP="00A3710A">
            <w:pPr>
              <w:jc w:val="center"/>
              <w:rPr>
                <w:b/>
              </w:rPr>
            </w:pPr>
          </w:p>
          <w:p w14:paraId="7DE36298" w14:textId="77777777" w:rsidR="00A30E52" w:rsidRPr="007D4CC5" w:rsidRDefault="00A30E52" w:rsidP="009403E5">
            <w:pPr>
              <w:rPr>
                <w:b/>
              </w:rPr>
            </w:pPr>
          </w:p>
        </w:tc>
        <w:tc>
          <w:tcPr>
            <w:tcW w:w="4188" w:type="dxa"/>
            <w:tcBorders>
              <w:left w:val="nil"/>
              <w:bottom w:val="single" w:sz="4" w:space="0" w:color="000000" w:themeColor="text1"/>
            </w:tcBorders>
          </w:tcPr>
          <w:p w14:paraId="174A5297" w14:textId="77777777" w:rsidR="00A30E52" w:rsidRPr="007D4CC5" w:rsidRDefault="00A30E52" w:rsidP="00157B1B">
            <w:pPr>
              <w:rPr>
                <w:b/>
              </w:rPr>
            </w:pPr>
          </w:p>
          <w:p w14:paraId="0C85C7AF" w14:textId="77777777" w:rsidR="00A30E52" w:rsidRDefault="00A30E52" w:rsidP="00A12C81">
            <w:pPr>
              <w:rPr>
                <w:b/>
              </w:rPr>
            </w:pPr>
            <w:r w:rsidRPr="007D4CC5">
              <w:rPr>
                <w:b/>
              </w:rPr>
              <w:t>Design and plan learning activities and/or programmes of study</w:t>
            </w:r>
          </w:p>
          <w:p w14:paraId="4FE52CF3" w14:textId="77777777" w:rsidR="0053700F" w:rsidRDefault="0053700F" w:rsidP="00A12C81">
            <w:pPr>
              <w:rPr>
                <w:b/>
              </w:rPr>
            </w:pPr>
          </w:p>
          <w:p w14:paraId="08292E94" w14:textId="77777777" w:rsidR="0053700F" w:rsidRDefault="0053700F" w:rsidP="0000304E">
            <w:pPr>
              <w:pStyle w:val="NormalWeb"/>
              <w:shd w:val="clear" w:color="auto" w:fill="FFFFFF"/>
              <w:ind w:left="720"/>
              <w:rPr>
                <w:b/>
              </w:rPr>
            </w:pPr>
          </w:p>
          <w:p w14:paraId="43289194" w14:textId="77777777" w:rsidR="0000304E" w:rsidRDefault="0000304E" w:rsidP="0000304E">
            <w:pPr>
              <w:pStyle w:val="NormalWeb"/>
              <w:shd w:val="clear" w:color="auto" w:fill="FFFFFF"/>
              <w:ind w:left="720"/>
              <w:rPr>
                <w:b/>
              </w:rPr>
            </w:pPr>
          </w:p>
          <w:p w14:paraId="063EB673" w14:textId="77777777" w:rsidR="0000304E" w:rsidRDefault="0000304E" w:rsidP="0000304E">
            <w:pPr>
              <w:pStyle w:val="NormalWeb"/>
              <w:shd w:val="clear" w:color="auto" w:fill="FFFFFF"/>
              <w:ind w:left="720"/>
              <w:rPr>
                <w:b/>
              </w:rPr>
            </w:pPr>
          </w:p>
          <w:p w14:paraId="661C307D" w14:textId="77777777" w:rsidR="0000304E" w:rsidRDefault="0000304E" w:rsidP="0000304E">
            <w:pPr>
              <w:pStyle w:val="NormalWeb"/>
              <w:shd w:val="clear" w:color="auto" w:fill="FFFFFF"/>
              <w:ind w:left="720"/>
              <w:rPr>
                <w:b/>
              </w:rPr>
            </w:pPr>
          </w:p>
          <w:p w14:paraId="7286EB2D" w14:textId="77777777" w:rsidR="0000304E" w:rsidRDefault="0000304E" w:rsidP="0000304E">
            <w:pPr>
              <w:pStyle w:val="NormalWeb"/>
              <w:shd w:val="clear" w:color="auto" w:fill="FFFFFF"/>
              <w:ind w:left="720"/>
              <w:rPr>
                <w:b/>
              </w:rPr>
            </w:pPr>
          </w:p>
          <w:p w14:paraId="3A740D0B" w14:textId="77777777" w:rsidR="0000304E" w:rsidRDefault="0000304E" w:rsidP="0000304E">
            <w:pPr>
              <w:pStyle w:val="NormalWeb"/>
              <w:shd w:val="clear" w:color="auto" w:fill="FFFFFF"/>
              <w:ind w:left="720"/>
              <w:rPr>
                <w:b/>
              </w:rPr>
            </w:pPr>
          </w:p>
          <w:p w14:paraId="5845067A" w14:textId="77777777" w:rsidR="0000304E" w:rsidRDefault="0000304E" w:rsidP="0000304E">
            <w:pPr>
              <w:pStyle w:val="NormalWeb"/>
              <w:shd w:val="clear" w:color="auto" w:fill="FFFFFF"/>
              <w:ind w:left="720"/>
              <w:rPr>
                <w:b/>
              </w:rPr>
            </w:pPr>
          </w:p>
          <w:p w14:paraId="566C3442" w14:textId="77777777" w:rsidR="0000304E" w:rsidRDefault="0000304E" w:rsidP="0000304E">
            <w:pPr>
              <w:pStyle w:val="NormalWeb"/>
              <w:shd w:val="clear" w:color="auto" w:fill="FFFFFF"/>
              <w:ind w:left="720"/>
              <w:rPr>
                <w:b/>
              </w:rPr>
            </w:pPr>
          </w:p>
          <w:p w14:paraId="5D009325" w14:textId="77777777" w:rsidR="0000304E" w:rsidRDefault="0000304E" w:rsidP="0000304E">
            <w:pPr>
              <w:pStyle w:val="NormalWeb"/>
              <w:shd w:val="clear" w:color="auto" w:fill="FFFFFF"/>
              <w:ind w:left="720"/>
              <w:rPr>
                <w:b/>
              </w:rPr>
            </w:pPr>
          </w:p>
          <w:p w14:paraId="4F7041C5" w14:textId="77777777" w:rsidR="0000304E" w:rsidRDefault="0000304E" w:rsidP="0000304E">
            <w:pPr>
              <w:pStyle w:val="NormalWeb"/>
              <w:shd w:val="clear" w:color="auto" w:fill="FFFFFF"/>
              <w:ind w:left="720"/>
              <w:rPr>
                <w:b/>
              </w:rPr>
            </w:pPr>
          </w:p>
          <w:p w14:paraId="02396DC4" w14:textId="77777777" w:rsidR="0000304E" w:rsidRDefault="0000304E" w:rsidP="0000304E">
            <w:pPr>
              <w:pStyle w:val="NormalWeb"/>
              <w:shd w:val="clear" w:color="auto" w:fill="FFFFFF"/>
              <w:ind w:left="720"/>
              <w:rPr>
                <w:b/>
              </w:rPr>
            </w:pPr>
          </w:p>
          <w:p w14:paraId="194F1797" w14:textId="7034B5B7" w:rsidR="0000304E" w:rsidRPr="007D4CC5" w:rsidRDefault="0000304E" w:rsidP="0000304E">
            <w:pPr>
              <w:pStyle w:val="NormalWeb"/>
              <w:shd w:val="clear" w:color="auto" w:fill="FFFFFF"/>
              <w:rPr>
                <w:b/>
              </w:rPr>
            </w:pPr>
          </w:p>
        </w:tc>
        <w:tc>
          <w:tcPr>
            <w:tcW w:w="10751" w:type="dxa"/>
            <w:gridSpan w:val="2"/>
            <w:tcBorders>
              <w:bottom w:val="single" w:sz="4" w:space="0" w:color="000000" w:themeColor="text1"/>
            </w:tcBorders>
          </w:tcPr>
          <w:p w14:paraId="0A48C032" w14:textId="77777777" w:rsidR="00A30E52" w:rsidRDefault="00A30E52" w:rsidP="00157B1B">
            <w:pPr>
              <w:jc w:val="center"/>
            </w:pPr>
          </w:p>
          <w:p w14:paraId="3DECC2CA" w14:textId="77777777" w:rsidR="006C4460" w:rsidRDefault="0053700F" w:rsidP="006C4460">
            <w:pPr>
              <w:rPr>
                <w:color w:val="000000" w:themeColor="text1"/>
              </w:rPr>
            </w:pPr>
            <w:r w:rsidRPr="006C4460">
              <w:rPr>
                <w:color w:val="000000" w:themeColor="text1"/>
              </w:rPr>
              <w:t xml:space="preserve">I have </w:t>
            </w:r>
            <w:r w:rsidR="0070636C" w:rsidRPr="006C4460">
              <w:rPr>
                <w:color w:val="000000" w:themeColor="text1"/>
              </w:rPr>
              <w:t>engaged in the development of learning activities and programmes of study</w:t>
            </w:r>
            <w:r w:rsidRPr="006C4460">
              <w:rPr>
                <w:color w:val="000000" w:themeColor="text1"/>
              </w:rPr>
              <w:t>, contributing to the creation of learning resources and identifying and planning a range of methods of interaction with students in a variety of contexts</w:t>
            </w:r>
            <w:r w:rsidR="0070636C" w:rsidRPr="006C4460">
              <w:rPr>
                <w:color w:val="000000" w:themeColor="text1"/>
              </w:rPr>
              <w:t xml:space="preserve"> (class sizes, </w:t>
            </w:r>
            <w:r w:rsidR="0000304E" w:rsidRPr="006C4460">
              <w:rPr>
                <w:color w:val="000000" w:themeColor="text1"/>
              </w:rPr>
              <w:t xml:space="preserve">student </w:t>
            </w:r>
            <w:r w:rsidR="0070636C" w:rsidRPr="006C4460">
              <w:rPr>
                <w:color w:val="000000" w:themeColor="text1"/>
              </w:rPr>
              <w:t>age</w:t>
            </w:r>
            <w:r w:rsidR="002312E9" w:rsidRPr="006C4460">
              <w:rPr>
                <w:color w:val="000000" w:themeColor="text1"/>
              </w:rPr>
              <w:t>s</w:t>
            </w:r>
            <w:r w:rsidR="0070636C" w:rsidRPr="006C4460">
              <w:rPr>
                <w:color w:val="000000" w:themeColor="text1"/>
              </w:rPr>
              <w:t xml:space="preserve">, level </w:t>
            </w:r>
            <w:r w:rsidR="0000304E" w:rsidRPr="006C4460">
              <w:rPr>
                <w:color w:val="000000" w:themeColor="text1"/>
              </w:rPr>
              <w:t xml:space="preserve">of study </w:t>
            </w:r>
            <w:r w:rsidR="0070636C" w:rsidRPr="006C4460">
              <w:rPr>
                <w:color w:val="000000" w:themeColor="text1"/>
              </w:rPr>
              <w:t>and nationalit</w:t>
            </w:r>
            <w:r w:rsidR="00015FDA" w:rsidRPr="006C4460">
              <w:rPr>
                <w:color w:val="000000" w:themeColor="text1"/>
              </w:rPr>
              <w:t>ies</w:t>
            </w:r>
            <w:r w:rsidR="0070636C" w:rsidRPr="006C4460">
              <w:rPr>
                <w:color w:val="000000" w:themeColor="text1"/>
              </w:rPr>
              <w:t>)</w:t>
            </w:r>
            <w:r w:rsidRPr="006C4460">
              <w:rPr>
                <w:color w:val="000000" w:themeColor="text1"/>
              </w:rPr>
              <w:t xml:space="preserve">.  </w:t>
            </w:r>
          </w:p>
          <w:p w14:paraId="06F9A295" w14:textId="77777777" w:rsidR="006C4460" w:rsidRDefault="006C4460" w:rsidP="006C4460">
            <w:pPr>
              <w:rPr>
                <w:color w:val="000000" w:themeColor="text1"/>
              </w:rPr>
            </w:pPr>
          </w:p>
          <w:p w14:paraId="501716BF" w14:textId="77777777" w:rsidR="006C4460" w:rsidRDefault="0070636C" w:rsidP="006C4460">
            <w:pPr>
              <w:rPr>
                <w:color w:val="000000" w:themeColor="text1"/>
              </w:rPr>
            </w:pPr>
            <w:r w:rsidRPr="006C4460">
              <w:rPr>
                <w:color w:val="000000" w:themeColor="text1"/>
              </w:rPr>
              <w:t xml:space="preserve">This included determining students’ needs and developing learning materials.  </w:t>
            </w:r>
          </w:p>
          <w:p w14:paraId="7791E837" w14:textId="77777777" w:rsidR="006C4460" w:rsidRDefault="006C4460" w:rsidP="006C4460">
            <w:pPr>
              <w:rPr>
                <w:color w:val="000000" w:themeColor="text1"/>
              </w:rPr>
            </w:pPr>
          </w:p>
          <w:p w14:paraId="1789F24B" w14:textId="20D07129" w:rsidR="0053700F" w:rsidRPr="006C4460" w:rsidRDefault="0070636C" w:rsidP="006C4460">
            <w:pPr>
              <w:rPr>
                <w:color w:val="FF0000"/>
              </w:rPr>
            </w:pPr>
            <w:r w:rsidRPr="006C4460">
              <w:rPr>
                <w:color w:val="000000" w:themeColor="text1"/>
              </w:rPr>
              <w:t>Some of this material was uploaded onto the Moodle as part of a virtual learning environment.</w:t>
            </w:r>
            <w:r w:rsidR="0000304E" w:rsidRPr="006C4460">
              <w:rPr>
                <w:color w:val="000000" w:themeColor="text1"/>
              </w:rPr>
              <w:t xml:space="preserve">  </w:t>
            </w:r>
            <w:r w:rsidR="00A43769" w:rsidRPr="006C4460">
              <w:rPr>
                <w:color w:val="000000" w:themeColor="text1"/>
              </w:rPr>
              <w:t>Such lessons have been</w:t>
            </w:r>
            <w:r w:rsidR="0000304E" w:rsidRPr="006C4460">
              <w:rPr>
                <w:color w:val="000000" w:themeColor="text1"/>
              </w:rPr>
              <w:t xml:space="preserve"> evidenced in my personal portfoli</w:t>
            </w:r>
            <w:r w:rsidR="00A43769" w:rsidRPr="006C4460">
              <w:rPr>
                <w:color w:val="000000" w:themeColor="text1"/>
              </w:rPr>
              <w:t>o with complementary lesson plans</w:t>
            </w:r>
            <w:r w:rsidR="00333FA4" w:rsidRPr="006C4460">
              <w:rPr>
                <w:color w:val="000000" w:themeColor="text1"/>
              </w:rPr>
              <w:t xml:space="preserve"> and Moodle page evidence.</w:t>
            </w:r>
            <w:r w:rsidRPr="006C4460">
              <w:rPr>
                <w:color w:val="000000" w:themeColor="text1"/>
              </w:rPr>
              <w:t xml:space="preserve"> </w:t>
            </w:r>
          </w:p>
          <w:p w14:paraId="606E28A5" w14:textId="369AA08E" w:rsidR="0053700F" w:rsidRDefault="0053700F" w:rsidP="0000304E">
            <w:pPr>
              <w:pStyle w:val="ListParagraph"/>
              <w:ind w:left="1080"/>
              <w:rPr>
                <w:color w:val="FF0000"/>
              </w:rPr>
            </w:pPr>
          </w:p>
          <w:p w14:paraId="26126085" w14:textId="77777777" w:rsidR="00A30E52" w:rsidRDefault="00A30E52" w:rsidP="00313533"/>
        </w:tc>
      </w:tr>
      <w:tr w:rsidR="00A30E52" w14:paraId="55A8AA03" w14:textId="77777777" w:rsidTr="00A30E52">
        <w:tc>
          <w:tcPr>
            <w:tcW w:w="11528" w:type="dxa"/>
            <w:gridSpan w:val="3"/>
            <w:shd w:val="clear" w:color="auto" w:fill="D9D9D9" w:themeFill="background1" w:themeFillShade="D9"/>
          </w:tcPr>
          <w:p w14:paraId="63951647" w14:textId="77777777" w:rsidR="00A30E52" w:rsidRDefault="00A30E52" w:rsidP="00A30E52">
            <w:pPr>
              <w:rPr>
                <w:b/>
              </w:rPr>
            </w:pPr>
          </w:p>
          <w:p w14:paraId="1DB2630E" w14:textId="6D6DC3FE" w:rsidR="005413C2" w:rsidRPr="004476C5" w:rsidRDefault="005413C2" w:rsidP="005413C2">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00A30E52" w:rsidRPr="005413C2">
              <w:rPr>
                <w:b/>
                <w:sz w:val="24"/>
                <w:szCs w:val="24"/>
                <w:u w:val="single"/>
              </w:rPr>
              <w:t>Core Knowledge</w:t>
            </w:r>
            <w:r w:rsidRPr="005413C2">
              <w:rPr>
                <w:b/>
                <w:sz w:val="24"/>
                <w:szCs w:val="24"/>
                <w:u w:val="single"/>
              </w:rPr>
              <w:t xml:space="preserve"> you</w:t>
            </w:r>
            <w:r w:rsidR="00A30E52" w:rsidRPr="005413C2">
              <w:rPr>
                <w:b/>
                <w:sz w:val="24"/>
                <w:szCs w:val="24"/>
                <w:u w:val="single"/>
              </w:rPr>
              <w:t xml:space="preserve"> utilised</w:t>
            </w:r>
            <w:r w:rsidR="00A30E52" w:rsidRPr="00A30E52">
              <w:rPr>
                <w:b/>
                <w:sz w:val="24"/>
                <w:szCs w:val="24"/>
              </w:rPr>
              <w:t xml:space="preserve"> and </w:t>
            </w:r>
            <w:r>
              <w:rPr>
                <w:b/>
                <w:sz w:val="24"/>
                <w:szCs w:val="24"/>
              </w:rPr>
              <w:t xml:space="preserve">which </w:t>
            </w:r>
            <w:r w:rsidR="00A30E52" w:rsidRPr="005413C2">
              <w:rPr>
                <w:b/>
                <w:sz w:val="24"/>
                <w:szCs w:val="24"/>
                <w:u w:val="single"/>
              </w:rPr>
              <w:t xml:space="preserve">Professional Values </w:t>
            </w:r>
            <w:r w:rsidRPr="005413C2">
              <w:rPr>
                <w:b/>
                <w:sz w:val="24"/>
                <w:szCs w:val="24"/>
                <w:u w:val="single"/>
              </w:rPr>
              <w:t xml:space="preserve">you </w:t>
            </w:r>
            <w:r w:rsidR="00A30E52" w:rsidRPr="005413C2">
              <w:rPr>
                <w:b/>
                <w:sz w:val="24"/>
                <w:szCs w:val="24"/>
                <w:u w:val="single"/>
              </w:rPr>
              <w:t>applied</w:t>
            </w:r>
            <w:r>
              <w:rPr>
                <w:b/>
                <w:sz w:val="24"/>
                <w:szCs w:val="24"/>
              </w:rPr>
              <w:t xml:space="preserve"> in whatever you did</w:t>
            </w:r>
            <w:proofErr w:type="gramStart"/>
            <w:r>
              <w:rPr>
                <w:b/>
                <w:sz w:val="24"/>
                <w:szCs w:val="24"/>
              </w:rPr>
              <w:t xml:space="preserve">. </w:t>
            </w:r>
            <w:proofErr w:type="gramEnd"/>
          </w:p>
        </w:tc>
        <w:tc>
          <w:tcPr>
            <w:tcW w:w="4086" w:type="dxa"/>
            <w:shd w:val="clear" w:color="auto" w:fill="D9D9D9" w:themeFill="background1" w:themeFillShade="D9"/>
          </w:tcPr>
          <w:p w14:paraId="5F8EDE3C" w14:textId="77777777" w:rsidR="00A30E52" w:rsidRDefault="00A30E52">
            <w:pPr>
              <w:rPr>
                <w:b/>
                <w:sz w:val="24"/>
                <w:szCs w:val="24"/>
              </w:rPr>
            </w:pPr>
          </w:p>
          <w:p w14:paraId="06F08EF3" w14:textId="77777777" w:rsidR="00A30E52" w:rsidRDefault="00A30E52">
            <w:r w:rsidRPr="00CF46D4">
              <w:rPr>
                <w:b/>
                <w:sz w:val="24"/>
                <w:szCs w:val="24"/>
              </w:rPr>
              <w:t>Future Aims and Goals</w:t>
            </w:r>
          </w:p>
        </w:tc>
      </w:tr>
      <w:tr w:rsidR="00A30E52" w14:paraId="4EEE7E2F" w14:textId="77777777" w:rsidTr="00236E9E">
        <w:trPr>
          <w:trHeight w:val="4844"/>
        </w:trPr>
        <w:tc>
          <w:tcPr>
            <w:tcW w:w="11528" w:type="dxa"/>
            <w:gridSpan w:val="3"/>
          </w:tcPr>
          <w:p w14:paraId="063C66A0" w14:textId="77777777" w:rsidR="00EA0989" w:rsidRDefault="00EA0989" w:rsidP="007D4CC5"/>
          <w:p w14:paraId="67B58CC3" w14:textId="34D39D6C" w:rsidR="00F56F84" w:rsidRDefault="00437DD4" w:rsidP="00B045E5">
            <w:r>
              <w:t>Scott (a peer PCET student) and I worked collaboratively to design a lesson on stereotypes and colloquialisms for an International Business Communications tutorial.  The lesson content was chosen to support the previous theory they had received (Hall and Hofstede theories)</w:t>
            </w:r>
            <w:r w:rsidR="00C06F41">
              <w:t xml:space="preserve"> (K1)</w:t>
            </w:r>
            <w:r>
              <w:t xml:space="preserve">.  </w:t>
            </w:r>
          </w:p>
          <w:p w14:paraId="354AF9F3" w14:textId="77777777" w:rsidR="00F56F84" w:rsidRDefault="00F56F84" w:rsidP="00B045E5"/>
          <w:p w14:paraId="7084433A" w14:textId="23169A0B" w:rsidR="00F56F84" w:rsidRDefault="00437DD4" w:rsidP="00B045E5">
            <w:r>
              <w:t>T</w:t>
            </w:r>
            <w:r w:rsidR="00A81951">
              <w:t>wo</w:t>
            </w:r>
            <w:r>
              <w:t xml:space="preserve"> activities were designed</w:t>
            </w:r>
            <w:r w:rsidR="00A81951">
              <w:t>, one was to</w:t>
            </w:r>
            <w:r>
              <w:t xml:space="preserve"> to get the students to think of their personal perceptions </w:t>
            </w:r>
            <w:r w:rsidR="00A81951">
              <w:t>in regard to</w:t>
            </w:r>
            <w:r>
              <w:t xml:space="preserve"> stereotypes</w:t>
            </w:r>
            <w:r w:rsidR="00A81951">
              <w:t>, and the other was a to familiarise the students with some common colloquiums used in the UK</w:t>
            </w:r>
            <w:r w:rsidR="00327C35">
              <w:t xml:space="preserve"> (K2, V2)</w:t>
            </w:r>
            <w:r w:rsidR="00A81951">
              <w:t xml:space="preserve">.  </w:t>
            </w:r>
          </w:p>
          <w:p w14:paraId="352057C3" w14:textId="77777777" w:rsidR="00F56F84" w:rsidRDefault="00F56F84" w:rsidP="00B045E5"/>
          <w:p w14:paraId="2491BD66" w14:textId="11CDE6A9" w:rsidR="00F56F84" w:rsidRDefault="00A81951" w:rsidP="00B045E5">
            <w:r>
              <w:t>We included</w:t>
            </w:r>
            <w:r w:rsidR="000A788C">
              <w:t xml:space="preserve"> two videos to support what we were teaching</w:t>
            </w:r>
            <w:r w:rsidR="00327C35">
              <w:t xml:space="preserve"> (K4)</w:t>
            </w:r>
            <w:r w:rsidR="000A788C">
              <w:t xml:space="preserve">.  </w:t>
            </w:r>
          </w:p>
          <w:p w14:paraId="253CB57F" w14:textId="77777777" w:rsidR="00F56F84" w:rsidRDefault="00F56F84" w:rsidP="00B045E5"/>
          <w:p w14:paraId="22D94AD6" w14:textId="6A3ECE54" w:rsidR="00F56F84" w:rsidRDefault="000A788C" w:rsidP="00B045E5">
            <w:r>
              <w:t>We delivered this lesson twice and were assessed on the second delivery.  We were able to use the feedback from our mentor Marie Pitson to improve some our practice in the second lesson, applied to the professional values.  We incorporated relevant research to create the lesson and improve our core knowledge.  This was approved by our mentor</w:t>
            </w:r>
            <w:r w:rsidR="00B045E5">
              <w:t xml:space="preserve"> - </w:t>
            </w:r>
            <w:r>
              <w:t>Marie</w:t>
            </w:r>
            <w:r w:rsidR="00B045E5">
              <w:t xml:space="preserve"> </w:t>
            </w:r>
            <w:r>
              <w:t>prior to delivery to ensure quality and enhance our professional practice in relation to teaching</w:t>
            </w:r>
            <w:r w:rsidR="00327C35">
              <w:t xml:space="preserve"> (K6</w:t>
            </w:r>
            <w:r w:rsidR="00F56F84">
              <w:t>, V3</w:t>
            </w:r>
            <w:r w:rsidR="00327C35">
              <w:t>)</w:t>
            </w:r>
            <w:r>
              <w:t xml:space="preserve">. </w:t>
            </w:r>
          </w:p>
          <w:p w14:paraId="4CE203D7" w14:textId="77777777" w:rsidR="00F56F84" w:rsidRDefault="00F56F84" w:rsidP="00B045E5"/>
          <w:p w14:paraId="3C8FA9F6" w14:textId="6E782366" w:rsidR="00F56F84" w:rsidRDefault="00B045E5" w:rsidP="00B045E5">
            <w:r>
              <w:t>The activities were student-centred to promote collaborative and enquiry-based learning</w:t>
            </w:r>
            <w:r w:rsidR="00327C35">
              <w:t xml:space="preserve"> (K3)</w:t>
            </w:r>
            <w:r>
              <w:t xml:space="preserve">.  </w:t>
            </w:r>
          </w:p>
          <w:p w14:paraId="11F2E283" w14:textId="77777777" w:rsidR="00F56F84" w:rsidRDefault="00F56F84" w:rsidP="00B045E5"/>
          <w:p w14:paraId="3C1B3EDF" w14:textId="77777777" w:rsidR="00F56F84" w:rsidRDefault="00B045E5" w:rsidP="00B045E5">
            <w:r>
              <w:t xml:space="preserve">Students considered the </w:t>
            </w:r>
            <w:r w:rsidRPr="00B045E5">
              <w:t>wider context of stereotypes and colloquialisms and their impact and on international business, relationships, communication and practice</w:t>
            </w:r>
            <w:r w:rsidR="00F56F84">
              <w:t xml:space="preserve"> (V4)</w:t>
            </w:r>
            <w:r>
              <w:t>.</w:t>
            </w:r>
          </w:p>
          <w:p w14:paraId="213525F0" w14:textId="77777777" w:rsidR="00F56F84" w:rsidRDefault="00F56F84" w:rsidP="00B045E5"/>
          <w:p w14:paraId="14FC9D41" w14:textId="0EFD3E5C" w:rsidR="00B045E5" w:rsidRPr="00B045E5" w:rsidRDefault="00B045E5" w:rsidP="00B045E5">
            <w:r>
              <w:t>Some students were late, and part of the feedback was that we were not consistent in our approach to lateness.  We were more assertive in pointing out the importance of being on time to lessons to the students that were the latest to arrive</w:t>
            </w:r>
            <w:r w:rsidR="00C06F41">
              <w:t xml:space="preserve"> having let it go unnoticed with some of the initial late comers.  I was perhaps not as confident as Scott in my approach to the stereotype activity as being from tourism, I felt like Scott had a lot more knowledge in this field.  This being one of my first assessed, I was relatively nervous and was relying too much on the PowerPoint slides than my own applied knowledge.</w:t>
            </w:r>
            <w:r w:rsidR="00327C35">
              <w:t xml:space="preserve">  I engaged in a good use</w:t>
            </w:r>
            <w:r>
              <w:t xml:space="preserve"> </w:t>
            </w:r>
            <w:r w:rsidR="00327C35">
              <w:t>of praise during the activities (V1)</w:t>
            </w:r>
          </w:p>
          <w:p w14:paraId="0254584D" w14:textId="3D325667" w:rsidR="00EA0989" w:rsidRDefault="00B045E5" w:rsidP="007D4CC5">
            <w:r>
              <w:t xml:space="preserve"> </w:t>
            </w:r>
          </w:p>
          <w:p w14:paraId="78CC20D7" w14:textId="77777777" w:rsidR="00EA0989" w:rsidRDefault="00EA0989" w:rsidP="007D4CC5"/>
          <w:p w14:paraId="4CAAF25F" w14:textId="77777777" w:rsidR="00EA0989" w:rsidRDefault="00EA0989" w:rsidP="007D4CC5"/>
          <w:p w14:paraId="7016F758" w14:textId="77777777" w:rsidR="001C430E" w:rsidRDefault="001C430E" w:rsidP="007D4CC5"/>
          <w:p w14:paraId="15565187" w14:textId="77777777" w:rsidR="001C430E" w:rsidRDefault="001C430E" w:rsidP="007D4CC5"/>
          <w:p w14:paraId="52208721" w14:textId="3C1BE614" w:rsidR="001C430E" w:rsidRDefault="001C430E" w:rsidP="007D4CC5"/>
        </w:tc>
        <w:tc>
          <w:tcPr>
            <w:tcW w:w="4086" w:type="dxa"/>
          </w:tcPr>
          <w:p w14:paraId="7E73DA0F" w14:textId="77777777" w:rsidR="00A30E52" w:rsidRDefault="00A30E52"/>
          <w:p w14:paraId="1625CA0C" w14:textId="1A44625C" w:rsidR="00C06F41" w:rsidRDefault="00C06F41">
            <w:r>
              <w:t>To be consistent in my approach to lateness.</w:t>
            </w:r>
          </w:p>
          <w:p w14:paraId="1768F149" w14:textId="77777777" w:rsidR="00C06F41" w:rsidRDefault="00C06F41"/>
          <w:p w14:paraId="1D49BB55" w14:textId="77777777" w:rsidR="00C06F41" w:rsidRDefault="00C06F41">
            <w:r>
              <w:t xml:space="preserve">Maintain interaction with the students more during activities. </w:t>
            </w:r>
          </w:p>
          <w:p w14:paraId="2D8630C0" w14:textId="77777777" w:rsidR="00C06F41" w:rsidRDefault="00C06F41"/>
          <w:p w14:paraId="2FAAC42D" w14:textId="7CD1F3B4" w:rsidR="00B045E5" w:rsidRDefault="00C06F41">
            <w:r>
              <w:t>Rely less on the content on the PowerPoint slides.</w:t>
            </w:r>
          </w:p>
          <w:p w14:paraId="14F1C5F7" w14:textId="77777777" w:rsidR="00C06F41" w:rsidRDefault="00C06F41"/>
          <w:p w14:paraId="44ECE3DD" w14:textId="4534C837" w:rsidR="00C06F41" w:rsidRDefault="00C06F41"/>
        </w:tc>
      </w:tr>
      <w:tr w:rsidR="00A30E52" w:rsidRPr="00CF46D4" w14:paraId="0A6540C8" w14:textId="77777777" w:rsidTr="00236E9E">
        <w:tc>
          <w:tcPr>
            <w:tcW w:w="4863" w:type="dxa"/>
            <w:gridSpan w:val="2"/>
            <w:shd w:val="clear" w:color="auto" w:fill="D9D9D9" w:themeFill="background1" w:themeFillShade="D9"/>
          </w:tcPr>
          <w:p w14:paraId="2E6BB64E" w14:textId="77777777" w:rsidR="00A30E52" w:rsidRDefault="00A30E52" w:rsidP="00567141">
            <w:pPr>
              <w:jc w:val="center"/>
              <w:rPr>
                <w:b/>
                <w:sz w:val="24"/>
                <w:szCs w:val="24"/>
              </w:rPr>
            </w:pPr>
          </w:p>
          <w:p w14:paraId="753D9105" w14:textId="77777777" w:rsidR="00A30E52" w:rsidRDefault="00A30E52" w:rsidP="00567141">
            <w:pPr>
              <w:jc w:val="center"/>
              <w:rPr>
                <w:b/>
                <w:sz w:val="24"/>
                <w:szCs w:val="24"/>
              </w:rPr>
            </w:pPr>
            <w:r>
              <w:rPr>
                <w:b/>
                <w:sz w:val="24"/>
                <w:szCs w:val="24"/>
              </w:rPr>
              <w:t>Area of Activity</w:t>
            </w:r>
          </w:p>
          <w:p w14:paraId="55F15FFB" w14:textId="77777777" w:rsidR="00A30E52" w:rsidRPr="00CF46D4" w:rsidRDefault="00A30E52" w:rsidP="00567141">
            <w:pPr>
              <w:jc w:val="center"/>
              <w:rPr>
                <w:b/>
                <w:sz w:val="24"/>
                <w:szCs w:val="24"/>
              </w:rPr>
            </w:pPr>
          </w:p>
        </w:tc>
        <w:tc>
          <w:tcPr>
            <w:tcW w:w="10751" w:type="dxa"/>
            <w:gridSpan w:val="2"/>
            <w:shd w:val="clear" w:color="auto" w:fill="D9D9D9" w:themeFill="background1" w:themeFillShade="D9"/>
          </w:tcPr>
          <w:p w14:paraId="27FC0111" w14:textId="77777777" w:rsidR="00A30E52" w:rsidRPr="00CF46D4" w:rsidRDefault="00A30E52" w:rsidP="00567141">
            <w:pPr>
              <w:jc w:val="center"/>
              <w:rPr>
                <w:b/>
                <w:sz w:val="24"/>
                <w:szCs w:val="24"/>
              </w:rPr>
            </w:pPr>
          </w:p>
          <w:p w14:paraId="09C1BDB3"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8972B4E" w14:textId="77777777" w:rsidR="00A30E52" w:rsidRPr="00CF46D4" w:rsidRDefault="00A30E52" w:rsidP="00EA0989">
            <w:pPr>
              <w:rPr>
                <w:b/>
                <w:sz w:val="24"/>
                <w:szCs w:val="24"/>
              </w:rPr>
            </w:pPr>
          </w:p>
        </w:tc>
      </w:tr>
      <w:tr w:rsidR="00A30E52" w14:paraId="1DD12BE9" w14:textId="77777777" w:rsidTr="00A30E52">
        <w:tc>
          <w:tcPr>
            <w:tcW w:w="675" w:type="dxa"/>
            <w:tcBorders>
              <w:bottom w:val="single" w:sz="4" w:space="0" w:color="000000" w:themeColor="text1"/>
              <w:right w:val="nil"/>
            </w:tcBorders>
          </w:tcPr>
          <w:p w14:paraId="6972EC48" w14:textId="77777777" w:rsidR="00A30E52" w:rsidRPr="00567141" w:rsidRDefault="00A30E52" w:rsidP="00A3710A">
            <w:pPr>
              <w:jc w:val="center"/>
              <w:rPr>
                <w:b/>
              </w:rPr>
            </w:pPr>
          </w:p>
          <w:p w14:paraId="78DF65C3" w14:textId="77777777" w:rsidR="00A30E52" w:rsidRPr="00567141" w:rsidRDefault="00A30E52" w:rsidP="00A3710A">
            <w:pPr>
              <w:jc w:val="center"/>
              <w:rPr>
                <w:b/>
              </w:rPr>
            </w:pPr>
            <w:r w:rsidRPr="00567141">
              <w:rPr>
                <w:b/>
              </w:rPr>
              <w:t>A2.</w:t>
            </w:r>
          </w:p>
          <w:p w14:paraId="17F174BE" w14:textId="77777777" w:rsidR="00A30E52" w:rsidRDefault="00A30E52" w:rsidP="00A3710A">
            <w:pPr>
              <w:jc w:val="center"/>
              <w:rPr>
                <w:b/>
              </w:rPr>
            </w:pPr>
          </w:p>
          <w:p w14:paraId="33505398" w14:textId="77777777" w:rsidR="00A50E19" w:rsidRDefault="00A50E19" w:rsidP="00A3710A">
            <w:pPr>
              <w:jc w:val="center"/>
              <w:rPr>
                <w:b/>
              </w:rPr>
            </w:pPr>
          </w:p>
          <w:p w14:paraId="40EC0AE9" w14:textId="77777777" w:rsidR="00A50E19" w:rsidRDefault="00A50E19" w:rsidP="00A3710A">
            <w:pPr>
              <w:jc w:val="center"/>
              <w:rPr>
                <w:b/>
              </w:rPr>
            </w:pPr>
          </w:p>
          <w:p w14:paraId="47443DD4" w14:textId="77777777" w:rsidR="00A50E19" w:rsidRDefault="00A50E19" w:rsidP="00A3710A">
            <w:pPr>
              <w:jc w:val="center"/>
              <w:rPr>
                <w:b/>
              </w:rPr>
            </w:pPr>
          </w:p>
          <w:p w14:paraId="724E8FE9" w14:textId="77777777" w:rsidR="00A50E19" w:rsidRDefault="00A50E19" w:rsidP="00A3710A">
            <w:pPr>
              <w:jc w:val="center"/>
              <w:rPr>
                <w:b/>
              </w:rPr>
            </w:pPr>
          </w:p>
          <w:p w14:paraId="0509283F" w14:textId="77777777" w:rsidR="00A50E19" w:rsidRDefault="00A50E19" w:rsidP="00A3710A">
            <w:pPr>
              <w:jc w:val="center"/>
              <w:rPr>
                <w:b/>
              </w:rPr>
            </w:pPr>
          </w:p>
          <w:p w14:paraId="493668F7" w14:textId="77777777" w:rsidR="00A50E19" w:rsidRDefault="00A50E19" w:rsidP="00A3710A">
            <w:pPr>
              <w:jc w:val="center"/>
              <w:rPr>
                <w:b/>
              </w:rPr>
            </w:pPr>
          </w:p>
          <w:p w14:paraId="24B55F5F" w14:textId="77777777" w:rsidR="00A50E19" w:rsidRDefault="00A50E19" w:rsidP="00A3710A">
            <w:pPr>
              <w:jc w:val="center"/>
              <w:rPr>
                <w:b/>
              </w:rPr>
            </w:pPr>
          </w:p>
          <w:p w14:paraId="129D906F" w14:textId="77777777" w:rsidR="00A50E19" w:rsidRDefault="00A50E19" w:rsidP="00A3710A">
            <w:pPr>
              <w:jc w:val="center"/>
              <w:rPr>
                <w:b/>
              </w:rPr>
            </w:pPr>
          </w:p>
          <w:p w14:paraId="2F88E5E1" w14:textId="77777777" w:rsidR="00A50E19" w:rsidRDefault="00A50E19" w:rsidP="00A3710A">
            <w:pPr>
              <w:jc w:val="center"/>
              <w:rPr>
                <w:b/>
              </w:rPr>
            </w:pPr>
          </w:p>
          <w:p w14:paraId="22939FC7" w14:textId="77777777" w:rsidR="00A50E19" w:rsidRDefault="00A50E19" w:rsidP="00A3710A">
            <w:pPr>
              <w:jc w:val="center"/>
              <w:rPr>
                <w:b/>
              </w:rPr>
            </w:pPr>
          </w:p>
          <w:p w14:paraId="0E184E8F" w14:textId="77777777" w:rsidR="00A50E19" w:rsidRDefault="00A50E19" w:rsidP="00A3710A">
            <w:pPr>
              <w:jc w:val="center"/>
              <w:rPr>
                <w:b/>
              </w:rPr>
            </w:pPr>
          </w:p>
          <w:p w14:paraId="3CD4F99B" w14:textId="77777777" w:rsidR="00A50E19" w:rsidRDefault="00A50E19" w:rsidP="00A3710A">
            <w:pPr>
              <w:jc w:val="center"/>
              <w:rPr>
                <w:b/>
              </w:rPr>
            </w:pPr>
          </w:p>
          <w:p w14:paraId="16FEB651" w14:textId="77777777" w:rsidR="00A50E19" w:rsidRDefault="00A50E19" w:rsidP="00A3710A">
            <w:pPr>
              <w:jc w:val="center"/>
              <w:rPr>
                <w:b/>
              </w:rPr>
            </w:pPr>
          </w:p>
          <w:p w14:paraId="0A1A13A6" w14:textId="77777777" w:rsidR="00A50E19" w:rsidRDefault="00A50E19" w:rsidP="00A3710A">
            <w:pPr>
              <w:jc w:val="center"/>
              <w:rPr>
                <w:b/>
              </w:rPr>
            </w:pPr>
          </w:p>
          <w:p w14:paraId="69C0DE31" w14:textId="77777777" w:rsidR="00A50E19" w:rsidRDefault="00A50E19" w:rsidP="00A3710A">
            <w:pPr>
              <w:jc w:val="center"/>
              <w:rPr>
                <w:b/>
              </w:rPr>
            </w:pPr>
          </w:p>
          <w:p w14:paraId="0498E0C1" w14:textId="77777777" w:rsidR="00A50E19" w:rsidRDefault="00A50E19" w:rsidP="00A3710A">
            <w:pPr>
              <w:jc w:val="center"/>
              <w:rPr>
                <w:b/>
              </w:rPr>
            </w:pPr>
          </w:p>
          <w:p w14:paraId="41AB655D" w14:textId="77777777" w:rsidR="00A50E19" w:rsidRDefault="00A50E19" w:rsidP="00A3710A">
            <w:pPr>
              <w:jc w:val="center"/>
              <w:rPr>
                <w:b/>
              </w:rPr>
            </w:pPr>
          </w:p>
          <w:p w14:paraId="5F553AC4" w14:textId="77777777" w:rsidR="00A50E19" w:rsidRDefault="00A50E19" w:rsidP="00A3710A">
            <w:pPr>
              <w:jc w:val="center"/>
              <w:rPr>
                <w:b/>
              </w:rPr>
            </w:pPr>
          </w:p>
          <w:p w14:paraId="49E2734E" w14:textId="77777777" w:rsidR="00A50E19" w:rsidRDefault="00A50E19" w:rsidP="00A3710A">
            <w:pPr>
              <w:jc w:val="center"/>
              <w:rPr>
                <w:b/>
              </w:rPr>
            </w:pPr>
          </w:p>
          <w:p w14:paraId="174C7017" w14:textId="77777777" w:rsidR="00A50E19" w:rsidRDefault="00A50E19" w:rsidP="00A3710A">
            <w:pPr>
              <w:jc w:val="center"/>
              <w:rPr>
                <w:b/>
              </w:rPr>
            </w:pPr>
          </w:p>
          <w:p w14:paraId="20A64DC2" w14:textId="77777777" w:rsidR="00A50E19" w:rsidRDefault="00A50E19" w:rsidP="00A3710A">
            <w:pPr>
              <w:jc w:val="center"/>
              <w:rPr>
                <w:b/>
              </w:rPr>
            </w:pPr>
          </w:p>
          <w:p w14:paraId="0BA24A50" w14:textId="77777777" w:rsidR="00A50E19" w:rsidRDefault="00A50E19" w:rsidP="00A3710A">
            <w:pPr>
              <w:jc w:val="center"/>
              <w:rPr>
                <w:b/>
              </w:rPr>
            </w:pPr>
          </w:p>
          <w:p w14:paraId="46A94568" w14:textId="77777777" w:rsidR="00A50E19" w:rsidRDefault="00A50E19" w:rsidP="00A3710A">
            <w:pPr>
              <w:jc w:val="center"/>
              <w:rPr>
                <w:b/>
              </w:rPr>
            </w:pPr>
          </w:p>
          <w:p w14:paraId="1CB98F31" w14:textId="77777777" w:rsidR="00A50E19" w:rsidRDefault="00A50E19" w:rsidP="00A3710A">
            <w:pPr>
              <w:jc w:val="center"/>
              <w:rPr>
                <w:b/>
              </w:rPr>
            </w:pPr>
          </w:p>
          <w:p w14:paraId="2B36D995" w14:textId="77777777" w:rsidR="00A50E19" w:rsidRDefault="00A50E19" w:rsidP="00A3710A">
            <w:pPr>
              <w:jc w:val="center"/>
              <w:rPr>
                <w:b/>
              </w:rPr>
            </w:pPr>
          </w:p>
          <w:p w14:paraId="0206C01E" w14:textId="77777777" w:rsidR="00A50E19" w:rsidRDefault="00A50E19" w:rsidP="00A3710A">
            <w:pPr>
              <w:jc w:val="center"/>
              <w:rPr>
                <w:b/>
              </w:rPr>
            </w:pPr>
          </w:p>
          <w:p w14:paraId="4E71B9F7" w14:textId="77777777" w:rsidR="00A50E19" w:rsidRDefault="00A50E19" w:rsidP="00A3710A">
            <w:pPr>
              <w:jc w:val="center"/>
              <w:rPr>
                <w:b/>
              </w:rPr>
            </w:pPr>
          </w:p>
          <w:p w14:paraId="790104C8" w14:textId="77777777" w:rsidR="00A50E19" w:rsidRDefault="00A50E19" w:rsidP="00A3710A">
            <w:pPr>
              <w:jc w:val="center"/>
              <w:rPr>
                <w:b/>
              </w:rPr>
            </w:pPr>
          </w:p>
          <w:p w14:paraId="19067DE9" w14:textId="77777777" w:rsidR="00A50E19" w:rsidRDefault="00A50E19" w:rsidP="00A3710A">
            <w:pPr>
              <w:jc w:val="center"/>
              <w:rPr>
                <w:b/>
              </w:rPr>
            </w:pPr>
          </w:p>
          <w:p w14:paraId="2D4FE15A" w14:textId="3721715B" w:rsidR="00A50E19" w:rsidRPr="00567141" w:rsidRDefault="00A50E19" w:rsidP="00A3710A">
            <w:pPr>
              <w:jc w:val="center"/>
              <w:rPr>
                <w:b/>
              </w:rPr>
            </w:pPr>
          </w:p>
        </w:tc>
        <w:tc>
          <w:tcPr>
            <w:tcW w:w="4188" w:type="dxa"/>
            <w:tcBorders>
              <w:left w:val="nil"/>
              <w:bottom w:val="single" w:sz="4" w:space="0" w:color="000000" w:themeColor="text1"/>
            </w:tcBorders>
          </w:tcPr>
          <w:p w14:paraId="6C8508BE" w14:textId="77777777" w:rsidR="00A30E52" w:rsidRPr="00567141" w:rsidRDefault="00A30E52" w:rsidP="00A3710A">
            <w:pPr>
              <w:rPr>
                <w:b/>
              </w:rPr>
            </w:pPr>
          </w:p>
          <w:p w14:paraId="46AD5310" w14:textId="77777777" w:rsidR="00A30E52" w:rsidRDefault="00A30E52" w:rsidP="00A3710A">
            <w:pPr>
              <w:rPr>
                <w:b/>
              </w:rPr>
            </w:pPr>
            <w:r w:rsidRPr="00567141">
              <w:rPr>
                <w:b/>
              </w:rPr>
              <w:t>Teach and/or support learning</w:t>
            </w:r>
          </w:p>
          <w:p w14:paraId="02587857" w14:textId="17410AD0" w:rsidR="00A30E52" w:rsidRDefault="00A30E52" w:rsidP="00A3710A">
            <w:pPr>
              <w:rPr>
                <w:b/>
              </w:rPr>
            </w:pPr>
          </w:p>
          <w:p w14:paraId="09DD6527" w14:textId="77777777" w:rsidR="0047282A" w:rsidRDefault="0047282A" w:rsidP="00A3710A">
            <w:pPr>
              <w:rPr>
                <w:b/>
              </w:rPr>
            </w:pPr>
          </w:p>
          <w:p w14:paraId="6C18BBB7" w14:textId="77777777" w:rsidR="00A30E52" w:rsidRPr="00567141" w:rsidRDefault="00A30E52" w:rsidP="00A3710A">
            <w:pPr>
              <w:rPr>
                <w:b/>
              </w:rPr>
            </w:pPr>
          </w:p>
        </w:tc>
        <w:tc>
          <w:tcPr>
            <w:tcW w:w="10751" w:type="dxa"/>
            <w:gridSpan w:val="2"/>
            <w:tcBorders>
              <w:bottom w:val="single" w:sz="4" w:space="0" w:color="000000" w:themeColor="text1"/>
            </w:tcBorders>
          </w:tcPr>
          <w:p w14:paraId="713AE294" w14:textId="77777777" w:rsidR="00A30E52" w:rsidRDefault="00A30E52"/>
          <w:p w14:paraId="4BAC9A79" w14:textId="77777777" w:rsidR="006C4460" w:rsidRDefault="00293B9D" w:rsidP="0047282A">
            <w:r>
              <w:t xml:space="preserve">I </w:t>
            </w:r>
            <w:r w:rsidR="009A1CEB">
              <w:t xml:space="preserve">have </w:t>
            </w:r>
            <w:r>
              <w:t>taught and supported learning</w:t>
            </w:r>
            <w:r w:rsidR="009A690B">
              <w:t xml:space="preserve">, directly engaging with students in both groups and individually.  </w:t>
            </w:r>
            <w:r w:rsidR="009A1CEB">
              <w:t xml:space="preserve">Examples include </w:t>
            </w:r>
            <w:r w:rsidR="009A690B">
              <w:t>the teaching and supervision of undergraduates – Business Management</w:t>
            </w:r>
            <w:r w:rsidR="009A1CEB">
              <w:t xml:space="preserve">, Leadership and Management, International Business, International Hotel Management and Accounting (ACCA accredited) students.  </w:t>
            </w:r>
          </w:p>
          <w:p w14:paraId="4C9DA004" w14:textId="77777777" w:rsidR="006C4460" w:rsidRDefault="006C4460" w:rsidP="0047282A"/>
          <w:p w14:paraId="530F6B84" w14:textId="77777777" w:rsidR="006C4460" w:rsidRDefault="009A1CEB" w:rsidP="0047282A">
            <w:r>
              <w:t xml:space="preserve">This included </w:t>
            </w:r>
            <w:r w:rsidR="00FB0FDC">
              <w:t xml:space="preserve">both </w:t>
            </w:r>
            <w:r>
              <w:t xml:space="preserve">teaching, and </w:t>
            </w:r>
            <w:r w:rsidR="00FB0FDC">
              <w:t xml:space="preserve">providing </w:t>
            </w:r>
            <w:r>
              <w:t xml:space="preserve">supporting tutorial activities, in addition to work-based learning environments in computer rooms.  </w:t>
            </w:r>
          </w:p>
          <w:p w14:paraId="3B9B6234" w14:textId="77777777" w:rsidR="006C4460" w:rsidRDefault="006C4460" w:rsidP="0047282A"/>
          <w:p w14:paraId="2423C011" w14:textId="4E3BEA0D" w:rsidR="006C4460" w:rsidRDefault="009A1CEB" w:rsidP="0047282A">
            <w:r>
              <w:t xml:space="preserve">Some of the materials created for the Leadership and Management lessons were </w:t>
            </w:r>
            <w:r w:rsidR="001C7066">
              <w:t xml:space="preserve">personally </w:t>
            </w:r>
            <w:r>
              <w:t>uploaded</w:t>
            </w:r>
            <w:r w:rsidR="001C7066">
              <w:t xml:space="preserve"> onto Moodle (virtual learning environment</w:t>
            </w:r>
            <w:r w:rsidR="001C430E">
              <w:t xml:space="preserve"> - evidenced</w:t>
            </w:r>
            <w:r w:rsidR="001C7066">
              <w:t>).</w:t>
            </w:r>
            <w:r w:rsidR="00FB0FDC">
              <w:t xml:space="preserve">  </w:t>
            </w:r>
          </w:p>
          <w:p w14:paraId="38069967" w14:textId="77777777" w:rsidR="006C4460" w:rsidRDefault="006C4460" w:rsidP="0047282A"/>
          <w:p w14:paraId="555C9D11" w14:textId="0A8C00C7" w:rsidR="002312E9" w:rsidRDefault="00FB0FDC" w:rsidP="0047282A">
            <w:r>
              <w:t>I was involved in an experimental activity day for the Level 6 leadership and management students to provide a real-life scenario of professional development</w:t>
            </w:r>
            <w:r w:rsidR="006C4460">
              <w:t>,</w:t>
            </w:r>
            <w:r>
              <w:t xml:space="preserve"> and the</w:t>
            </w:r>
            <w:r w:rsidR="002312E9">
              <w:t xml:space="preserve"> Big Business Bonanza day</w:t>
            </w:r>
            <w:r w:rsidR="006C4460">
              <w:t xml:space="preserve"> -</w:t>
            </w:r>
            <w:r w:rsidR="002312E9">
              <w:t xml:space="preserve"> teaching of secondary school students.</w:t>
            </w:r>
            <w:r w:rsidR="00333FA4">
              <w:t xml:space="preserve">  </w:t>
            </w:r>
          </w:p>
          <w:p w14:paraId="40C8C55E" w14:textId="77777777" w:rsidR="002312E9" w:rsidRDefault="002312E9" w:rsidP="0047282A"/>
          <w:p w14:paraId="6BE4EB30" w14:textId="5D026AD1" w:rsidR="00A50E19" w:rsidRDefault="00FB0FDC" w:rsidP="0047282A">
            <w:r>
              <w:t xml:space="preserve"> </w:t>
            </w:r>
          </w:p>
          <w:p w14:paraId="386EFFB1" w14:textId="77777777" w:rsidR="00313533" w:rsidRDefault="00313533" w:rsidP="00313533"/>
          <w:p w14:paraId="0BE6517F" w14:textId="32228451" w:rsidR="0047282A" w:rsidRPr="0047282A" w:rsidRDefault="0047282A" w:rsidP="00FB0FDC"/>
        </w:tc>
      </w:tr>
      <w:tr w:rsidR="00A30E52" w14:paraId="54F45077" w14:textId="77777777" w:rsidTr="00A30E52">
        <w:tc>
          <w:tcPr>
            <w:tcW w:w="11528" w:type="dxa"/>
            <w:gridSpan w:val="3"/>
            <w:shd w:val="clear" w:color="auto" w:fill="D9D9D9" w:themeFill="background1" w:themeFillShade="D9"/>
          </w:tcPr>
          <w:p w14:paraId="7C8E5B03" w14:textId="77777777" w:rsidR="00A30E52" w:rsidRDefault="00A30E52" w:rsidP="00A30E52">
            <w:pPr>
              <w:rPr>
                <w:b/>
              </w:rPr>
            </w:pPr>
          </w:p>
          <w:p w14:paraId="7C468C54"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98277AA" w14:textId="77777777" w:rsidR="00A30E52" w:rsidRDefault="00A30E52"/>
        </w:tc>
        <w:tc>
          <w:tcPr>
            <w:tcW w:w="4086" w:type="dxa"/>
            <w:shd w:val="clear" w:color="auto" w:fill="D9D9D9" w:themeFill="background1" w:themeFillShade="D9"/>
          </w:tcPr>
          <w:p w14:paraId="5D35860E" w14:textId="77777777" w:rsidR="00A30E52" w:rsidRDefault="00A30E52">
            <w:pPr>
              <w:rPr>
                <w:b/>
                <w:sz w:val="24"/>
                <w:szCs w:val="24"/>
              </w:rPr>
            </w:pPr>
          </w:p>
          <w:p w14:paraId="6964A3FF" w14:textId="77777777" w:rsidR="00A30E52" w:rsidRDefault="00A30E52">
            <w:r w:rsidRPr="00CF46D4">
              <w:rPr>
                <w:b/>
                <w:sz w:val="24"/>
                <w:szCs w:val="24"/>
              </w:rPr>
              <w:t>Future Aims and Goals</w:t>
            </w:r>
          </w:p>
        </w:tc>
      </w:tr>
      <w:tr w:rsidR="00A30E52" w14:paraId="2763A856" w14:textId="77777777" w:rsidTr="00567141">
        <w:tc>
          <w:tcPr>
            <w:tcW w:w="11528" w:type="dxa"/>
            <w:gridSpan w:val="3"/>
          </w:tcPr>
          <w:p w14:paraId="3BBFD579" w14:textId="77777777" w:rsidR="00A30E52" w:rsidRDefault="00A30E52" w:rsidP="00567141">
            <w:pPr>
              <w:jc w:val="center"/>
            </w:pPr>
          </w:p>
          <w:p w14:paraId="3FA36496" w14:textId="77777777" w:rsidR="007412E8" w:rsidRDefault="008D7A00" w:rsidP="00F56F84">
            <w:r>
              <w:t>The experimental activity day that was promote by Julie Hayward was designed to allow level 6 students to experience a variety of activities that are used for professional development and was therefore created to meet this scenario.  I created activities based on the real experiences of both myself, and my supporting lecturer Julie Hayward in terms of employment</w:t>
            </w:r>
            <w:r w:rsidR="007412E8">
              <w:t xml:space="preserve"> (K1)</w:t>
            </w:r>
            <w:r>
              <w:t>.</w:t>
            </w:r>
          </w:p>
          <w:p w14:paraId="68C11F58" w14:textId="77777777" w:rsidR="007412E8" w:rsidRDefault="007412E8" w:rsidP="00F56F84"/>
          <w:p w14:paraId="6A16847D" w14:textId="3C3844F1" w:rsidR="00582292" w:rsidRDefault="008D7A00" w:rsidP="00F56F84">
            <w:r>
              <w:t>This made the material relevant and relatable to the students being in their final year of study, while supporting future employment prospects and the ability to stand out.  As business students studying leadership and management th</w:t>
            </w:r>
            <w:r w:rsidR="00BC2FCB">
              <w:t>is was deemed relevant to their learning and personal development</w:t>
            </w:r>
            <w:r w:rsidR="007412E8">
              <w:t xml:space="preserve"> (</w:t>
            </w:r>
            <w:r w:rsidR="00582292">
              <w:t xml:space="preserve">K3, </w:t>
            </w:r>
            <w:r w:rsidR="007412E8">
              <w:t>V1, V2)</w:t>
            </w:r>
            <w:r w:rsidR="00BC2FCB">
              <w:t xml:space="preserve">.  </w:t>
            </w:r>
          </w:p>
          <w:p w14:paraId="0031EC96" w14:textId="77777777" w:rsidR="007412E8" w:rsidRDefault="007412E8" w:rsidP="00F56F84"/>
          <w:p w14:paraId="43B43C2F" w14:textId="77777777" w:rsidR="007412E8" w:rsidRDefault="00BC2FCB" w:rsidP="00F56F84">
            <w:r>
              <w:t>A professional handbook was created collaboratively for the students to keep and fill in as required during the activities</w:t>
            </w:r>
            <w:r w:rsidR="007412E8">
              <w:t xml:space="preserve"> (approved by Julie) (K2, K6, V2, V3, V4)</w:t>
            </w:r>
            <w:r>
              <w:t xml:space="preserve">.  </w:t>
            </w:r>
          </w:p>
          <w:p w14:paraId="34425030" w14:textId="77777777" w:rsidR="00582292" w:rsidRDefault="00BC2FCB" w:rsidP="00F56F84">
            <w:r>
              <w:t>I designed a role play activity based on the information delivered to them, promoting and assisting them to consider and create their own ‘Elevator pitches’ linked to personal branding and effective communication.  This was also an externally assessed lesson by Mark Flagg (PCET programme director)</w:t>
            </w:r>
            <w:r w:rsidR="00582292">
              <w:t xml:space="preserve"> (K5)</w:t>
            </w:r>
            <w:r>
              <w:t xml:space="preserve">.  </w:t>
            </w:r>
          </w:p>
          <w:p w14:paraId="14C6CB23" w14:textId="77777777" w:rsidR="00582292" w:rsidRDefault="00582292" w:rsidP="00F56F84"/>
          <w:p w14:paraId="02DB9E22" w14:textId="77777777" w:rsidR="00582292" w:rsidRDefault="00BC2FCB" w:rsidP="00F56F84">
            <w:r>
              <w:t>I incorporated two videos that Julie Hayward had shared with me via LinkedIn, which further promoted the second activity relating to networking, not only face to face, but online social platforms</w:t>
            </w:r>
            <w:r w:rsidR="007412E8">
              <w:t xml:space="preserve"> (K4)</w:t>
            </w:r>
            <w:r>
              <w:t xml:space="preserve">.  </w:t>
            </w:r>
          </w:p>
          <w:p w14:paraId="5861A91F" w14:textId="77777777" w:rsidR="00582292" w:rsidRDefault="00582292" w:rsidP="00F56F84"/>
          <w:p w14:paraId="241A6F3B" w14:textId="3E4E2EAE" w:rsidR="00582292" w:rsidRDefault="00BC2FCB" w:rsidP="00F56F84">
            <w:r>
              <w:t>The students also discussed the positives and negatives impacts of potential online presence</w:t>
            </w:r>
            <w:r w:rsidR="00582292">
              <w:t xml:space="preserve"> (K5)</w:t>
            </w:r>
            <w:r>
              <w:t xml:space="preserve">.  </w:t>
            </w:r>
          </w:p>
          <w:p w14:paraId="57CA84E9" w14:textId="77777777" w:rsidR="00582292" w:rsidRDefault="00582292" w:rsidP="00F56F84"/>
          <w:p w14:paraId="1F4B2486" w14:textId="77777777" w:rsidR="00582292" w:rsidRDefault="00741200" w:rsidP="00F56F84">
            <w:r>
              <w:t>Considering this was an experimental workshop that Julie had not done before, the atmosphere and participation visible in the classroom was very encouraging</w:t>
            </w:r>
            <w:r w:rsidR="007412E8">
              <w:t xml:space="preserve"> (V2)</w:t>
            </w:r>
            <w:r>
              <w:t xml:space="preserve">.  </w:t>
            </w:r>
          </w:p>
          <w:p w14:paraId="3E2CFA73" w14:textId="77777777" w:rsidR="00582292" w:rsidRDefault="00582292" w:rsidP="00F56F84"/>
          <w:p w14:paraId="77CA8D4D" w14:textId="4D01E19E" w:rsidR="00582292" w:rsidRDefault="00741200" w:rsidP="00F56F84">
            <w:r>
              <w:t>I think that this was successful in supporting the students learning and understanding of the wider business context practices</w:t>
            </w:r>
            <w:r w:rsidR="007412E8">
              <w:t xml:space="preserve"> (V4)</w:t>
            </w:r>
            <w:r>
              <w:t xml:space="preserve">.  </w:t>
            </w:r>
          </w:p>
          <w:p w14:paraId="60BB5C9E" w14:textId="77777777" w:rsidR="00582292" w:rsidRDefault="00582292" w:rsidP="00F56F84"/>
          <w:p w14:paraId="3ADE635D" w14:textId="1A1346ED" w:rsidR="00F56F84" w:rsidRDefault="00582292" w:rsidP="00F56F84">
            <w:r>
              <w:t>T</w:t>
            </w:r>
            <w:r w:rsidR="00741200">
              <w:t>he assessment feedback for this lesson was equally encouraging</w:t>
            </w:r>
            <w:r w:rsidR="007412E8">
              <w:t>.  T</w:t>
            </w:r>
            <w:r w:rsidR="00741200">
              <w:t xml:space="preserve">his was an area I felt confident teaching having experienced </w:t>
            </w:r>
            <w:r w:rsidR="007412E8">
              <w:t xml:space="preserve">a networking event and having </w:t>
            </w:r>
            <w:r w:rsidR="00741200">
              <w:t xml:space="preserve">previously studied </w:t>
            </w:r>
            <w:r w:rsidR="007412E8">
              <w:t>the material</w:t>
            </w:r>
            <w:r w:rsidR="007E3068">
              <w:t xml:space="preserve"> in my BA degree</w:t>
            </w:r>
            <w:r w:rsidR="007412E8">
              <w:t>.</w:t>
            </w:r>
          </w:p>
          <w:p w14:paraId="71BC36E0" w14:textId="77777777" w:rsidR="004476C5" w:rsidRDefault="004476C5" w:rsidP="004476C5"/>
          <w:p w14:paraId="4B6C5C9A" w14:textId="43BE78DE" w:rsidR="00EA0989" w:rsidRDefault="00EA0989" w:rsidP="0047282A">
            <w:pPr>
              <w:tabs>
                <w:tab w:val="left" w:pos="5065"/>
              </w:tabs>
            </w:pPr>
          </w:p>
        </w:tc>
        <w:tc>
          <w:tcPr>
            <w:tcW w:w="4086" w:type="dxa"/>
          </w:tcPr>
          <w:p w14:paraId="4B5ED620" w14:textId="77777777" w:rsidR="00A30E52" w:rsidRDefault="00A30E52" w:rsidP="00567141"/>
          <w:p w14:paraId="7216319C" w14:textId="77777777" w:rsidR="00582292" w:rsidRDefault="00582292" w:rsidP="00567141">
            <w:r>
              <w:t>Continue to use experimental practices where possible as part of classroom research keep learning innovative.</w:t>
            </w:r>
          </w:p>
          <w:p w14:paraId="5F985AA4" w14:textId="77777777" w:rsidR="00582292" w:rsidRDefault="00582292" w:rsidP="00567141"/>
          <w:p w14:paraId="1729530C" w14:textId="275BB23E" w:rsidR="00582292" w:rsidRDefault="00582292" w:rsidP="00567141"/>
        </w:tc>
      </w:tr>
    </w:tbl>
    <w:p w14:paraId="4A796821" w14:textId="77777777" w:rsidR="00A50E19" w:rsidRDefault="00A50E19"/>
    <w:tbl>
      <w:tblPr>
        <w:tblStyle w:val="TableGrid"/>
        <w:tblW w:w="0" w:type="auto"/>
        <w:tblLook w:val="04A0" w:firstRow="1" w:lastRow="0" w:firstColumn="1" w:lastColumn="0" w:noHBand="0" w:noVBand="1"/>
      </w:tblPr>
      <w:tblGrid>
        <w:gridCol w:w="659"/>
        <w:gridCol w:w="3965"/>
        <w:gridCol w:w="5985"/>
        <w:gridCol w:w="4779"/>
      </w:tblGrid>
      <w:tr w:rsidR="00EA0989" w:rsidRPr="00CF46D4" w14:paraId="1A2334F8" w14:textId="77777777" w:rsidTr="00236E9E">
        <w:tc>
          <w:tcPr>
            <w:tcW w:w="4863" w:type="dxa"/>
            <w:gridSpan w:val="2"/>
            <w:shd w:val="clear" w:color="auto" w:fill="D9D9D9" w:themeFill="background1" w:themeFillShade="D9"/>
          </w:tcPr>
          <w:p w14:paraId="1A68CEB7" w14:textId="77777777" w:rsidR="00EA0989" w:rsidRDefault="00EA0989" w:rsidP="00567141">
            <w:pPr>
              <w:jc w:val="center"/>
              <w:rPr>
                <w:b/>
                <w:sz w:val="24"/>
                <w:szCs w:val="24"/>
              </w:rPr>
            </w:pPr>
          </w:p>
          <w:p w14:paraId="41CEF1D6" w14:textId="77777777" w:rsidR="00EA0989" w:rsidRDefault="00EA0989" w:rsidP="00567141">
            <w:pPr>
              <w:jc w:val="center"/>
              <w:rPr>
                <w:b/>
                <w:sz w:val="24"/>
                <w:szCs w:val="24"/>
              </w:rPr>
            </w:pPr>
            <w:r>
              <w:rPr>
                <w:b/>
                <w:sz w:val="24"/>
                <w:szCs w:val="24"/>
              </w:rPr>
              <w:t>Area of Activity</w:t>
            </w:r>
          </w:p>
          <w:p w14:paraId="3B2070CA"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693CB40" w14:textId="77777777" w:rsidR="00EA0989" w:rsidRPr="00CF46D4" w:rsidRDefault="00EA0989" w:rsidP="00567141">
            <w:pPr>
              <w:jc w:val="center"/>
              <w:rPr>
                <w:b/>
                <w:sz w:val="24"/>
                <w:szCs w:val="24"/>
              </w:rPr>
            </w:pPr>
          </w:p>
          <w:p w14:paraId="4EE9363C"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3D2696C" w14:textId="77777777" w:rsidR="00EA0989" w:rsidRPr="00CF46D4" w:rsidRDefault="00EA0989" w:rsidP="00EA0989">
            <w:pPr>
              <w:rPr>
                <w:b/>
                <w:sz w:val="24"/>
                <w:szCs w:val="24"/>
              </w:rPr>
            </w:pPr>
          </w:p>
        </w:tc>
      </w:tr>
      <w:tr w:rsidR="00EA0989" w14:paraId="7BB597B0" w14:textId="77777777" w:rsidTr="00236E9E">
        <w:tc>
          <w:tcPr>
            <w:tcW w:w="675" w:type="dxa"/>
            <w:tcBorders>
              <w:bottom w:val="single" w:sz="4" w:space="0" w:color="000000" w:themeColor="text1"/>
              <w:right w:val="nil"/>
            </w:tcBorders>
          </w:tcPr>
          <w:p w14:paraId="53B3D4AD" w14:textId="77777777" w:rsidR="00EA0989" w:rsidRPr="00567141" w:rsidRDefault="00EA0989" w:rsidP="00A3710A">
            <w:pPr>
              <w:jc w:val="center"/>
              <w:rPr>
                <w:b/>
              </w:rPr>
            </w:pPr>
          </w:p>
          <w:p w14:paraId="71B85E7B" w14:textId="77777777" w:rsidR="00A50E19" w:rsidRDefault="00EA0989" w:rsidP="00A3710A">
            <w:pPr>
              <w:jc w:val="center"/>
              <w:rPr>
                <w:b/>
              </w:rPr>
            </w:pPr>
            <w:r w:rsidRPr="00567141">
              <w:rPr>
                <w:b/>
              </w:rPr>
              <w:t>A3</w:t>
            </w:r>
          </w:p>
          <w:p w14:paraId="2A09EF25" w14:textId="77777777" w:rsidR="00A50E19" w:rsidRDefault="00A50E19" w:rsidP="00A3710A">
            <w:pPr>
              <w:jc w:val="center"/>
              <w:rPr>
                <w:b/>
              </w:rPr>
            </w:pPr>
          </w:p>
          <w:p w14:paraId="53321D45" w14:textId="77777777" w:rsidR="00A50E19" w:rsidRDefault="00A50E19" w:rsidP="00A3710A">
            <w:pPr>
              <w:jc w:val="center"/>
              <w:rPr>
                <w:b/>
              </w:rPr>
            </w:pPr>
          </w:p>
          <w:p w14:paraId="5783B634" w14:textId="77777777" w:rsidR="00A50E19" w:rsidRDefault="00A50E19" w:rsidP="00A3710A">
            <w:pPr>
              <w:jc w:val="center"/>
              <w:rPr>
                <w:b/>
              </w:rPr>
            </w:pPr>
          </w:p>
          <w:p w14:paraId="41B3DB7E" w14:textId="77777777" w:rsidR="00A50E19" w:rsidRDefault="00A50E19" w:rsidP="00A3710A">
            <w:pPr>
              <w:jc w:val="center"/>
              <w:rPr>
                <w:b/>
              </w:rPr>
            </w:pPr>
          </w:p>
          <w:p w14:paraId="6D2593CB" w14:textId="77777777" w:rsidR="00A50E19" w:rsidRDefault="00A50E19" w:rsidP="00A3710A">
            <w:pPr>
              <w:jc w:val="center"/>
              <w:rPr>
                <w:b/>
              </w:rPr>
            </w:pPr>
          </w:p>
          <w:p w14:paraId="07E39169" w14:textId="77777777" w:rsidR="00A50E19" w:rsidRDefault="00A50E19" w:rsidP="00A3710A">
            <w:pPr>
              <w:jc w:val="center"/>
              <w:rPr>
                <w:b/>
              </w:rPr>
            </w:pPr>
          </w:p>
          <w:p w14:paraId="0D820A66" w14:textId="77777777" w:rsidR="00A50E19" w:rsidRDefault="00A50E19" w:rsidP="00A3710A">
            <w:pPr>
              <w:jc w:val="center"/>
              <w:rPr>
                <w:b/>
              </w:rPr>
            </w:pPr>
          </w:p>
          <w:p w14:paraId="2C948B93" w14:textId="77777777" w:rsidR="00A50E19" w:rsidRDefault="00A50E19" w:rsidP="00A3710A">
            <w:pPr>
              <w:jc w:val="center"/>
              <w:rPr>
                <w:b/>
              </w:rPr>
            </w:pPr>
          </w:p>
          <w:p w14:paraId="00AAC744" w14:textId="77777777" w:rsidR="00A50E19" w:rsidRDefault="00A50E19" w:rsidP="00A3710A">
            <w:pPr>
              <w:jc w:val="center"/>
              <w:rPr>
                <w:b/>
              </w:rPr>
            </w:pPr>
          </w:p>
          <w:p w14:paraId="6ADC394A" w14:textId="77777777" w:rsidR="00A50E19" w:rsidRDefault="00A50E19" w:rsidP="00A3710A">
            <w:pPr>
              <w:jc w:val="center"/>
              <w:rPr>
                <w:b/>
              </w:rPr>
            </w:pPr>
          </w:p>
          <w:p w14:paraId="0759CABF" w14:textId="77777777" w:rsidR="00A50E19" w:rsidRDefault="00A50E19" w:rsidP="00A3710A">
            <w:pPr>
              <w:jc w:val="center"/>
              <w:rPr>
                <w:b/>
              </w:rPr>
            </w:pPr>
          </w:p>
          <w:p w14:paraId="6403912B" w14:textId="77777777" w:rsidR="00A50E19" w:rsidRDefault="00A50E19" w:rsidP="00A3710A">
            <w:pPr>
              <w:jc w:val="center"/>
              <w:rPr>
                <w:b/>
              </w:rPr>
            </w:pPr>
          </w:p>
          <w:p w14:paraId="26A3B276" w14:textId="77777777" w:rsidR="00A50E19" w:rsidRDefault="00A50E19" w:rsidP="00A3710A">
            <w:pPr>
              <w:jc w:val="center"/>
              <w:rPr>
                <w:b/>
              </w:rPr>
            </w:pPr>
          </w:p>
          <w:p w14:paraId="7C09DF4D" w14:textId="77777777" w:rsidR="00A50E19" w:rsidRDefault="00A50E19" w:rsidP="00A3710A">
            <w:pPr>
              <w:jc w:val="center"/>
              <w:rPr>
                <w:b/>
              </w:rPr>
            </w:pPr>
          </w:p>
          <w:p w14:paraId="27133B21" w14:textId="77777777" w:rsidR="00A50E19" w:rsidRDefault="00A50E19" w:rsidP="00A3710A">
            <w:pPr>
              <w:jc w:val="center"/>
              <w:rPr>
                <w:b/>
              </w:rPr>
            </w:pPr>
          </w:p>
          <w:p w14:paraId="77F26544" w14:textId="77777777" w:rsidR="00A50E19" w:rsidRDefault="00A50E19" w:rsidP="00A3710A">
            <w:pPr>
              <w:jc w:val="center"/>
              <w:rPr>
                <w:b/>
              </w:rPr>
            </w:pPr>
          </w:p>
          <w:p w14:paraId="5F0EC4EE" w14:textId="77777777" w:rsidR="00A50E19" w:rsidRDefault="00A50E19" w:rsidP="00A3710A">
            <w:pPr>
              <w:jc w:val="center"/>
              <w:rPr>
                <w:b/>
              </w:rPr>
            </w:pPr>
          </w:p>
          <w:p w14:paraId="742658F2" w14:textId="77777777" w:rsidR="00A50E19" w:rsidRDefault="00A50E19" w:rsidP="00A3710A">
            <w:pPr>
              <w:jc w:val="center"/>
              <w:rPr>
                <w:b/>
              </w:rPr>
            </w:pPr>
          </w:p>
          <w:p w14:paraId="71A424CA" w14:textId="77777777" w:rsidR="00A50E19" w:rsidRDefault="00A50E19" w:rsidP="00A3710A">
            <w:pPr>
              <w:jc w:val="center"/>
              <w:rPr>
                <w:b/>
              </w:rPr>
            </w:pPr>
          </w:p>
          <w:p w14:paraId="27184913" w14:textId="77777777" w:rsidR="00A50E19" w:rsidRDefault="00A50E19" w:rsidP="00A3710A">
            <w:pPr>
              <w:jc w:val="center"/>
              <w:rPr>
                <w:b/>
              </w:rPr>
            </w:pPr>
          </w:p>
          <w:p w14:paraId="56F816F8" w14:textId="77777777" w:rsidR="00A50E19" w:rsidRDefault="00A50E19" w:rsidP="00A3710A">
            <w:pPr>
              <w:jc w:val="center"/>
              <w:rPr>
                <w:b/>
              </w:rPr>
            </w:pPr>
          </w:p>
          <w:p w14:paraId="4359650F" w14:textId="77777777" w:rsidR="00A50E19" w:rsidRDefault="00A50E19" w:rsidP="00A3710A">
            <w:pPr>
              <w:jc w:val="center"/>
              <w:rPr>
                <w:b/>
              </w:rPr>
            </w:pPr>
          </w:p>
          <w:p w14:paraId="66C9848C" w14:textId="77777777" w:rsidR="00A50E19" w:rsidRDefault="00A50E19" w:rsidP="00A3710A">
            <w:pPr>
              <w:jc w:val="center"/>
              <w:rPr>
                <w:b/>
              </w:rPr>
            </w:pPr>
          </w:p>
          <w:p w14:paraId="75EC0649" w14:textId="77777777" w:rsidR="00A50E19" w:rsidRDefault="00A50E19" w:rsidP="00A3710A">
            <w:pPr>
              <w:jc w:val="center"/>
              <w:rPr>
                <w:b/>
              </w:rPr>
            </w:pPr>
          </w:p>
          <w:p w14:paraId="51B50B78" w14:textId="77777777" w:rsidR="00A50E19" w:rsidRDefault="00A50E19" w:rsidP="00A3710A">
            <w:pPr>
              <w:jc w:val="center"/>
              <w:rPr>
                <w:b/>
              </w:rPr>
            </w:pPr>
          </w:p>
          <w:p w14:paraId="0CAC8996" w14:textId="77777777" w:rsidR="00A50E19" w:rsidRDefault="00A50E19" w:rsidP="00A3710A">
            <w:pPr>
              <w:jc w:val="center"/>
              <w:rPr>
                <w:b/>
              </w:rPr>
            </w:pPr>
          </w:p>
          <w:p w14:paraId="3EB37E31" w14:textId="77777777" w:rsidR="00A50E19" w:rsidRDefault="00A50E19" w:rsidP="00A3710A">
            <w:pPr>
              <w:jc w:val="center"/>
              <w:rPr>
                <w:b/>
              </w:rPr>
            </w:pPr>
          </w:p>
          <w:p w14:paraId="08D95639" w14:textId="77777777" w:rsidR="00A50E19" w:rsidRDefault="00A50E19" w:rsidP="001C430E">
            <w:pPr>
              <w:rPr>
                <w:b/>
              </w:rPr>
            </w:pPr>
          </w:p>
          <w:p w14:paraId="34F2CEBC" w14:textId="6B24E619" w:rsidR="00EA0989" w:rsidRPr="00567141" w:rsidRDefault="00EA0989" w:rsidP="009474DB">
            <w:pPr>
              <w:rPr>
                <w:b/>
              </w:rPr>
            </w:pPr>
          </w:p>
        </w:tc>
        <w:tc>
          <w:tcPr>
            <w:tcW w:w="4188" w:type="dxa"/>
            <w:tcBorders>
              <w:left w:val="nil"/>
              <w:bottom w:val="single" w:sz="4" w:space="0" w:color="000000" w:themeColor="text1"/>
            </w:tcBorders>
          </w:tcPr>
          <w:p w14:paraId="61F1CCA0" w14:textId="77777777" w:rsidR="00EA0989" w:rsidRPr="00567141" w:rsidRDefault="00EA0989" w:rsidP="00DD100E">
            <w:pPr>
              <w:rPr>
                <w:b/>
              </w:rPr>
            </w:pPr>
          </w:p>
          <w:p w14:paraId="1443F729" w14:textId="77777777" w:rsidR="00EA0989" w:rsidRDefault="00EA0989" w:rsidP="00DD100E">
            <w:pPr>
              <w:rPr>
                <w:b/>
              </w:rPr>
            </w:pPr>
            <w:r w:rsidRPr="00567141">
              <w:rPr>
                <w:b/>
              </w:rPr>
              <w:t>Assess and give feedback</w:t>
            </w:r>
          </w:p>
          <w:p w14:paraId="0E6D9BFE" w14:textId="77777777" w:rsidR="00EA0989" w:rsidRDefault="00EA0989" w:rsidP="00DD100E">
            <w:pPr>
              <w:rPr>
                <w:b/>
              </w:rPr>
            </w:pPr>
          </w:p>
          <w:p w14:paraId="1E060650" w14:textId="77777777" w:rsidR="00EA0989" w:rsidRDefault="00EA0989" w:rsidP="00DD100E">
            <w:pPr>
              <w:rPr>
                <w:b/>
              </w:rPr>
            </w:pPr>
          </w:p>
          <w:p w14:paraId="682CF6E3" w14:textId="77777777" w:rsidR="00EA0989" w:rsidRPr="00567141" w:rsidRDefault="00EA0989" w:rsidP="00DD100E">
            <w:pPr>
              <w:rPr>
                <w:b/>
              </w:rPr>
            </w:pPr>
          </w:p>
        </w:tc>
        <w:tc>
          <w:tcPr>
            <w:tcW w:w="10751" w:type="dxa"/>
            <w:gridSpan w:val="2"/>
            <w:tcBorders>
              <w:bottom w:val="single" w:sz="4" w:space="0" w:color="000000" w:themeColor="text1"/>
            </w:tcBorders>
          </w:tcPr>
          <w:p w14:paraId="181DFFF4" w14:textId="77777777" w:rsidR="00EA0989" w:rsidRDefault="00EA0989"/>
          <w:p w14:paraId="3AF40ED1" w14:textId="77777777" w:rsidR="006C4460" w:rsidRDefault="00333FA4" w:rsidP="0047282A">
            <w:r>
              <w:t xml:space="preserve">I </w:t>
            </w:r>
            <w:r w:rsidR="00AC14A9">
              <w:t xml:space="preserve">used work-based activities, Kahoot quizzes, </w:t>
            </w:r>
            <w:r w:rsidR="006D133E">
              <w:t xml:space="preserve">observed roleplay, mind maps, interactive </w:t>
            </w:r>
            <w:r w:rsidR="00AC14A9">
              <w:t>Padlet and case study observations to assess knowledge</w:t>
            </w:r>
            <w:r w:rsidR="006D133E">
              <w:t xml:space="preserve"> providing </w:t>
            </w:r>
            <w:r w:rsidR="00AC14A9">
              <w:t>feedback as required.</w:t>
            </w:r>
            <w:r w:rsidR="006D133E">
              <w:t xml:space="preserve">  </w:t>
            </w:r>
          </w:p>
          <w:p w14:paraId="74391A9A" w14:textId="77777777" w:rsidR="006C4460" w:rsidRDefault="006C4460" w:rsidP="0047282A"/>
          <w:p w14:paraId="211352CB" w14:textId="77777777" w:rsidR="006C4460" w:rsidRDefault="006D133E" w:rsidP="0047282A">
            <w:r>
              <w:t xml:space="preserve">I also allowed for class/group discussions as a form of assessing and giving feedback, Q&amp;A time was also formally assessed with feedback.  </w:t>
            </w:r>
          </w:p>
          <w:p w14:paraId="4BE38C4C" w14:textId="77777777" w:rsidR="006C4460" w:rsidRDefault="006C4460" w:rsidP="0047282A"/>
          <w:p w14:paraId="16C242A3" w14:textId="77777777" w:rsidR="006C4460" w:rsidRDefault="006D133E" w:rsidP="0047282A">
            <w:r>
              <w:t xml:space="preserve">I assessed and provided feedback for online blogs (evidenced) </w:t>
            </w:r>
            <w:r w:rsidR="00BA17BE">
              <w:t>and also helped to formally mark presentations</w:t>
            </w:r>
            <w:r w:rsidR="00D22BB5">
              <w:t>.</w:t>
            </w:r>
            <w:r w:rsidR="00BA17BE">
              <w:t xml:space="preserve"> </w:t>
            </w:r>
            <w:r w:rsidR="00D22BB5">
              <w:t xml:space="preserve"> </w:t>
            </w:r>
          </w:p>
          <w:p w14:paraId="04DFA4BB" w14:textId="77777777" w:rsidR="006C4460" w:rsidRDefault="006C4460" w:rsidP="0047282A"/>
          <w:p w14:paraId="30A2ABEF" w14:textId="12BF4F5C" w:rsidR="00333FA4" w:rsidRDefault="00D22BB5" w:rsidP="0047282A">
            <w:r>
              <w:t>In addition</w:t>
            </w:r>
            <w:r w:rsidR="006C4460">
              <w:t>,</w:t>
            </w:r>
            <w:r w:rsidR="00BA17BE">
              <w:t xml:space="preserve"> </w:t>
            </w:r>
            <w:r>
              <w:t xml:space="preserve">I </w:t>
            </w:r>
            <w:r w:rsidR="00BA17BE">
              <w:t>mark</w:t>
            </w:r>
            <w:r>
              <w:t>ed</w:t>
            </w:r>
            <w:r w:rsidR="00BA17BE">
              <w:t xml:space="preserve"> and therefore assess</w:t>
            </w:r>
            <w:r>
              <w:t>ed</w:t>
            </w:r>
            <w:r w:rsidR="00BA17BE">
              <w:t xml:space="preserve"> and provid</w:t>
            </w:r>
            <w:r>
              <w:t>ed</w:t>
            </w:r>
            <w:r w:rsidR="00BA17BE">
              <w:t xml:space="preserve"> feedback</w:t>
            </w:r>
            <w:r>
              <w:t xml:space="preserve"> using the relevant marking criteria</w:t>
            </w:r>
            <w:r w:rsidR="00BA17BE">
              <w:t xml:space="preserve"> </w:t>
            </w:r>
            <w:r>
              <w:t xml:space="preserve">and providing comments </w:t>
            </w:r>
            <w:r w:rsidR="00BA17BE">
              <w:t>for assignments</w:t>
            </w:r>
            <w:r>
              <w:t xml:space="preserve"> submitted on Moodle (evidenced)</w:t>
            </w:r>
            <w:r w:rsidR="00BA17BE">
              <w:t>.</w:t>
            </w:r>
            <w:r w:rsidR="00AC14A9">
              <w:t xml:space="preserve">  </w:t>
            </w:r>
          </w:p>
          <w:p w14:paraId="0EDF94C6" w14:textId="77777777" w:rsidR="00333FA4" w:rsidRDefault="00333FA4" w:rsidP="0047282A"/>
          <w:p w14:paraId="20085BC7" w14:textId="654EB90C" w:rsidR="0047282A" w:rsidRPr="0047282A" w:rsidRDefault="0047282A" w:rsidP="00D22BB5"/>
        </w:tc>
      </w:tr>
      <w:tr w:rsidR="006A3284" w14:paraId="75CE8AE6" w14:textId="77777777" w:rsidTr="00EA0989">
        <w:tc>
          <w:tcPr>
            <w:tcW w:w="11528" w:type="dxa"/>
            <w:gridSpan w:val="3"/>
            <w:shd w:val="clear" w:color="auto" w:fill="D9D9D9" w:themeFill="background1" w:themeFillShade="D9"/>
          </w:tcPr>
          <w:p w14:paraId="00893633" w14:textId="77777777" w:rsidR="00EA0989" w:rsidRDefault="00EA0989" w:rsidP="00EA0989">
            <w:pPr>
              <w:rPr>
                <w:b/>
              </w:rPr>
            </w:pPr>
          </w:p>
          <w:p w14:paraId="2AF0EE5D"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77F52339" w14:textId="77777777" w:rsidR="00EA0989" w:rsidRDefault="00EA0989"/>
        </w:tc>
        <w:tc>
          <w:tcPr>
            <w:tcW w:w="4086" w:type="dxa"/>
            <w:shd w:val="clear" w:color="auto" w:fill="D9D9D9" w:themeFill="background1" w:themeFillShade="D9"/>
          </w:tcPr>
          <w:p w14:paraId="12554B51" w14:textId="77777777" w:rsidR="00EA0989" w:rsidRDefault="00EA0989"/>
          <w:p w14:paraId="6D371932" w14:textId="77777777" w:rsidR="00EA0989" w:rsidRDefault="00EA0989">
            <w:r w:rsidRPr="00CF46D4">
              <w:rPr>
                <w:b/>
                <w:sz w:val="24"/>
                <w:szCs w:val="24"/>
              </w:rPr>
              <w:t>Future Aims and Goals</w:t>
            </w:r>
          </w:p>
        </w:tc>
      </w:tr>
      <w:tr w:rsidR="006A3284" w14:paraId="5A1998C2" w14:textId="77777777" w:rsidTr="00567141">
        <w:tc>
          <w:tcPr>
            <w:tcW w:w="11528" w:type="dxa"/>
            <w:gridSpan w:val="3"/>
          </w:tcPr>
          <w:p w14:paraId="0FB37D96" w14:textId="77777777" w:rsidR="00EA0989" w:rsidRDefault="00EA0989" w:rsidP="00567141">
            <w:pPr>
              <w:jc w:val="center"/>
            </w:pPr>
          </w:p>
          <w:p w14:paraId="1F796BBE" w14:textId="3ACF764A" w:rsidR="00BF49E3" w:rsidRDefault="007E3068" w:rsidP="007E3068">
            <w:r>
              <w:t xml:space="preserve">I </w:t>
            </w:r>
            <w:r w:rsidR="00A17155">
              <w:t>supported</w:t>
            </w:r>
            <w:r w:rsidR="008050F3">
              <w:t xml:space="preserve"> </w:t>
            </w:r>
            <w:r>
              <w:t>work-based activities</w:t>
            </w:r>
            <w:r w:rsidR="008050F3">
              <w:t xml:space="preserve"> in many of the </w:t>
            </w:r>
            <w:r w:rsidR="00A17155">
              <w:t>A</w:t>
            </w:r>
            <w:r w:rsidR="008050F3">
              <w:t>ccounts classes that provided both formative and summative evidence of the learning.  In the specialised discipline</w:t>
            </w:r>
            <w:r>
              <w:t xml:space="preserve"> </w:t>
            </w:r>
            <w:r w:rsidR="008050F3">
              <w:t>of Accounting and the addition of it being an ACCA accredited qualification there was little leeway to innovate</w:t>
            </w:r>
            <w:r w:rsidR="00BF3401">
              <w:t xml:space="preserve"> (K3, K4, K5, K6)</w:t>
            </w:r>
            <w:r w:rsidR="008050F3">
              <w:t xml:space="preserve">.  </w:t>
            </w:r>
          </w:p>
          <w:p w14:paraId="45895851" w14:textId="77777777" w:rsidR="00BF49E3" w:rsidRDefault="00BF49E3" w:rsidP="007E3068"/>
          <w:p w14:paraId="15FEF7C5" w14:textId="0244A55F" w:rsidR="007E3068" w:rsidRDefault="008050F3" w:rsidP="007E3068">
            <w:r>
              <w:t xml:space="preserve">In other lessons that I was able to create the activities to assess and give feedback I integrated </w:t>
            </w:r>
            <w:r w:rsidR="007E3068">
              <w:t>Kahoot quizzes, observed roleplay, mind maps, interactive Padlet and case study observations</w:t>
            </w:r>
            <w:r>
              <w:t>.  I used Kahoot quizzes for formal assessment to test previous knowledge and create subject discussion – for a social intelligence lesson.</w:t>
            </w:r>
            <w:r w:rsidR="00FA3530">
              <w:t xml:space="preserve">  This quiz had the desired effect of getting the students to consider the importance of non-verbal ques including body language, which got the class debating the matter</w:t>
            </w:r>
            <w:r w:rsidR="00BF3401">
              <w:t xml:space="preserve"> (K2, K3, K4)</w:t>
            </w:r>
            <w:r w:rsidR="00FA3530">
              <w:t>.</w:t>
            </w:r>
            <w:r>
              <w:t xml:space="preserve">  This was complemented by a</w:t>
            </w:r>
            <w:r w:rsidR="00FA3530">
              <w:t xml:space="preserve"> group </w:t>
            </w:r>
            <w:r>
              <w:t xml:space="preserve">case study exercise </w:t>
            </w:r>
            <w:r w:rsidR="00FA3530">
              <w:t>and summative assessment at the end of the lesson.  Formal feedback was provided using feedback and class and group discussion and Q&amp;A time</w:t>
            </w:r>
            <w:r w:rsidR="00BF3401">
              <w:t xml:space="preserve"> (K1, K2, K5)</w:t>
            </w:r>
            <w:r w:rsidR="00FA3530">
              <w:t xml:space="preserve">.      </w:t>
            </w:r>
          </w:p>
          <w:p w14:paraId="2D1C5FCB" w14:textId="3493BACD" w:rsidR="00FA3530" w:rsidRDefault="00FA3530" w:rsidP="007E3068"/>
          <w:p w14:paraId="22720BF6" w14:textId="1E8732D1" w:rsidR="00FA3530" w:rsidRDefault="00FA3530" w:rsidP="007E3068">
            <w:r>
              <w:t>Observed role play and mind maps were used as both formal and summative assessment strategies for the experimental activity day.  I was able to formally assess whether the students had considered all the key factors taught during this activity</w:t>
            </w:r>
            <w:r w:rsidR="000E1801">
              <w:t xml:space="preserve"> by using Q&amp;A and discussion following the activity providing a summative assessment</w:t>
            </w:r>
            <w:r>
              <w:t xml:space="preserve">.  The mind map activity provided a </w:t>
            </w:r>
            <w:r w:rsidR="000E1801">
              <w:t xml:space="preserve">formative and </w:t>
            </w:r>
            <w:r>
              <w:t>summative a</w:t>
            </w:r>
            <w:r w:rsidR="000E1801">
              <w:t>ssessment of the learning following the taught elements discussed, again reinforced using discussion and Q&amp;A</w:t>
            </w:r>
            <w:r w:rsidR="00BF3401">
              <w:t xml:space="preserve"> (K3, K5)</w:t>
            </w:r>
            <w:r w:rsidR="000E1801">
              <w:t xml:space="preserve">.  </w:t>
            </w:r>
          </w:p>
          <w:p w14:paraId="1F342BD4" w14:textId="2F82195E" w:rsidR="00BF49E3" w:rsidRDefault="00BF49E3" w:rsidP="007E3068"/>
          <w:p w14:paraId="7CFE41C6" w14:textId="044049F4" w:rsidR="00BF3401" w:rsidRDefault="003C5567" w:rsidP="007E3068">
            <w:r>
              <w:t xml:space="preserve">The use of an interactive Padlet activity provided the opportunity to assess both the students learning and </w:t>
            </w:r>
            <w:r w:rsidR="00A17155">
              <w:t>the opportunity to get personal feedback on the teaching from their perspective (evidenced – one of eight additional lessons).  It was linked to the lesson on E-learning which added value the subject area (K4, K5, V3).</w:t>
            </w:r>
          </w:p>
          <w:p w14:paraId="3161BD21" w14:textId="77777777" w:rsidR="00A17155" w:rsidRDefault="00A17155" w:rsidP="007E3068"/>
          <w:p w14:paraId="2D13EB37" w14:textId="750F5CBF" w:rsidR="00BF49E3" w:rsidRDefault="00BF49E3" w:rsidP="007E3068">
            <w:r>
              <w:t>I provided a lesson for International Hotel Management students – level 5 on Accounting terminology (assessed).  Overall the lesson had a positive outcome, using an applied worksheet activity</w:t>
            </w:r>
            <w:r w:rsidR="00BF3401">
              <w:t xml:space="preserve"> (K3)</w:t>
            </w:r>
            <w:r>
              <w:t>.  I could however have been clearer about the task design beforehand as they were minor confusion about where they were writing their answers.  I was also unclear on some of the answers to the questions I was presented with, that Marie was able to add more clarity and depth to.</w:t>
            </w:r>
          </w:p>
          <w:p w14:paraId="5CBFC06B" w14:textId="4345A52A" w:rsidR="000E1801" w:rsidRDefault="000E1801" w:rsidP="007E3068"/>
          <w:p w14:paraId="0739DB40" w14:textId="519CD082" w:rsidR="00A17155" w:rsidRDefault="000E1801" w:rsidP="007E3068">
            <w:r>
              <w:lastRenderedPageBreak/>
              <w:t xml:space="preserve">Being involved in the formal assessment of the International Business Communication (IBC) students’ presentations, I was able to support Marie by </w:t>
            </w:r>
            <w:r w:rsidR="00BF3401">
              <w:t xml:space="preserve">completing </w:t>
            </w:r>
            <w:r>
              <w:t xml:space="preserve">feedback </w:t>
            </w:r>
            <w:r w:rsidR="00BF3401">
              <w:t xml:space="preserve">sheets on </w:t>
            </w:r>
            <w:r>
              <w:t>my observations.  This included feedback about projection, standards and general content to guide the students for any future presentations</w:t>
            </w:r>
            <w:r w:rsidR="00BF3401">
              <w:t xml:space="preserve"> (K3</w:t>
            </w:r>
            <w:r w:rsidR="003C5567">
              <w:t>, V4</w:t>
            </w:r>
            <w:r w:rsidR="00BF3401">
              <w:t>)</w:t>
            </w:r>
            <w:r>
              <w:t>.</w:t>
            </w:r>
          </w:p>
          <w:p w14:paraId="74A6E205" w14:textId="4139DEF7" w:rsidR="000E1801" w:rsidRDefault="000E1801" w:rsidP="007E3068"/>
          <w:p w14:paraId="12CFF35C" w14:textId="77777777" w:rsidR="003F3049" w:rsidRDefault="000E1801" w:rsidP="007E3068">
            <w:r>
              <w:t>I was involved in the marking of two lots of blog posts (evidenced</w:t>
            </w:r>
            <w:r w:rsidR="00FA0394">
              <w:t xml:space="preserve"> in my portfolio</w:t>
            </w:r>
            <w:r>
              <w:t>), these blogs were then used</w:t>
            </w:r>
            <w:r w:rsidR="00FA0394">
              <w:t xml:space="preserve"> to gain additional marks forming part of the </w:t>
            </w:r>
            <w:r>
              <w:t>students</w:t>
            </w:r>
            <w:r w:rsidR="00FA0394">
              <w:t>’</w:t>
            </w:r>
            <w:r>
              <w:t xml:space="preserve"> final </w:t>
            </w:r>
            <w:r w:rsidR="00FA0394">
              <w:t>written assignments submitted on Moodle</w:t>
            </w:r>
            <w:r w:rsidR="003C5567">
              <w:t xml:space="preserve"> ( K4, V2)</w:t>
            </w:r>
            <w:r w:rsidR="00FA0394">
              <w:t xml:space="preserve">, which I also helped in the marking of (evidenced in my portfolio).  The blog feedback </w:t>
            </w:r>
            <w:r w:rsidR="009474DB">
              <w:t xml:space="preserve">was </w:t>
            </w:r>
            <w:r w:rsidR="00FA0394">
              <w:t xml:space="preserve">used to encourage and develop students work prior to the final assignment.  The marking of the final assignments provided a summative assessment of the level of learning achieved at the end of the module.  </w:t>
            </w:r>
          </w:p>
          <w:p w14:paraId="7DB1BFE4" w14:textId="77777777" w:rsidR="003F3049" w:rsidRDefault="003F3049" w:rsidP="007E3068"/>
          <w:p w14:paraId="67E811DB" w14:textId="77777777" w:rsidR="003F3049" w:rsidRDefault="00FA0394" w:rsidP="007E3068">
            <w:r>
              <w:t>The feedback was constructive in order to provide key points for improvement where necessary and using praise where deserved to keep the feedback balanced and reduce any negative impact</w:t>
            </w:r>
            <w:r w:rsidR="003C5567">
              <w:t xml:space="preserve"> (V1, V2)</w:t>
            </w:r>
            <w:r>
              <w:t xml:space="preserve">.  </w:t>
            </w:r>
          </w:p>
          <w:p w14:paraId="5FD0F96F" w14:textId="77777777" w:rsidR="003F3049" w:rsidRDefault="003F3049" w:rsidP="007E3068"/>
          <w:p w14:paraId="642B7B07" w14:textId="4D01F997" w:rsidR="000E1801" w:rsidRDefault="00FA0394" w:rsidP="007E3068">
            <w:r>
              <w:t xml:space="preserve">A </w:t>
            </w:r>
            <w:r w:rsidR="009474DB">
              <w:t>specific marking criterion</w:t>
            </w:r>
            <w:r>
              <w:t xml:space="preserve"> was followed</w:t>
            </w:r>
            <w:r w:rsidR="003C5567">
              <w:t xml:space="preserve"> (V3)</w:t>
            </w:r>
            <w:r>
              <w:t xml:space="preserve">, and the subject area was very much identical to </w:t>
            </w:r>
            <w:r w:rsidR="00F9211E">
              <w:t>one of my final year degree modules.  This provided me with the core knowledge necessary for this task that was then verified by Julie</w:t>
            </w:r>
            <w:r w:rsidR="003C5567">
              <w:t xml:space="preserve"> (K1)</w:t>
            </w:r>
            <w:r w:rsidR="00F9211E">
              <w:t>.</w:t>
            </w:r>
          </w:p>
          <w:p w14:paraId="11B64CD5" w14:textId="19AE2F3E" w:rsidR="000E1801" w:rsidRDefault="000E1801" w:rsidP="007E3068"/>
          <w:p w14:paraId="4A572947" w14:textId="77777777" w:rsidR="000E1801" w:rsidRDefault="000E1801" w:rsidP="007E3068"/>
          <w:p w14:paraId="73E5A9D9" w14:textId="7BFDCF1B" w:rsidR="00EA0989" w:rsidRDefault="00EA0989" w:rsidP="004476C5">
            <w:pPr>
              <w:tabs>
                <w:tab w:val="left" w:pos="1660"/>
              </w:tabs>
            </w:pPr>
          </w:p>
          <w:p w14:paraId="4CB1D92D" w14:textId="77777777" w:rsidR="00EA0989" w:rsidRDefault="00EA0989" w:rsidP="00567141">
            <w:pPr>
              <w:jc w:val="center"/>
            </w:pPr>
          </w:p>
          <w:p w14:paraId="5DE56A30" w14:textId="77777777" w:rsidR="00EA0989" w:rsidRDefault="00EA0989" w:rsidP="00567141">
            <w:pPr>
              <w:jc w:val="center"/>
            </w:pPr>
          </w:p>
          <w:p w14:paraId="4527A148" w14:textId="77777777" w:rsidR="00EA0989" w:rsidRDefault="00EA0989" w:rsidP="00567141">
            <w:pPr>
              <w:jc w:val="center"/>
            </w:pPr>
          </w:p>
          <w:p w14:paraId="1C632BF0" w14:textId="77777777" w:rsidR="00EA0989" w:rsidRDefault="00EA0989" w:rsidP="00567141">
            <w:pPr>
              <w:jc w:val="center"/>
            </w:pPr>
          </w:p>
          <w:p w14:paraId="2399556E" w14:textId="77777777" w:rsidR="00EA0989" w:rsidRDefault="00EA0989" w:rsidP="00567141">
            <w:pPr>
              <w:jc w:val="center"/>
            </w:pPr>
          </w:p>
          <w:p w14:paraId="4C6F1C20" w14:textId="14CD8088" w:rsidR="00EA0989" w:rsidRDefault="00EA0989" w:rsidP="00567141">
            <w:pPr>
              <w:jc w:val="center"/>
            </w:pPr>
          </w:p>
          <w:p w14:paraId="2AC8A13F" w14:textId="6DDEBE6F" w:rsidR="00A50E19" w:rsidRDefault="00A50E19" w:rsidP="00567141">
            <w:pPr>
              <w:jc w:val="center"/>
            </w:pPr>
          </w:p>
          <w:p w14:paraId="153C8C48" w14:textId="4EDE659F" w:rsidR="00A50E19" w:rsidRDefault="00A50E19" w:rsidP="00567141">
            <w:pPr>
              <w:jc w:val="center"/>
            </w:pPr>
          </w:p>
          <w:p w14:paraId="44ED58D5" w14:textId="6075B593" w:rsidR="00A50E19" w:rsidRDefault="00A50E19" w:rsidP="00567141">
            <w:pPr>
              <w:jc w:val="center"/>
            </w:pPr>
          </w:p>
          <w:p w14:paraId="1EC3AC36" w14:textId="53B244FE" w:rsidR="00A50E19" w:rsidRDefault="00A50E19" w:rsidP="00567141">
            <w:pPr>
              <w:jc w:val="center"/>
            </w:pPr>
          </w:p>
          <w:p w14:paraId="790DB902" w14:textId="1E7F81C8" w:rsidR="00A50E19" w:rsidRDefault="00A50E19" w:rsidP="00567141">
            <w:pPr>
              <w:jc w:val="center"/>
            </w:pPr>
          </w:p>
          <w:p w14:paraId="1CA29978" w14:textId="24E652D5" w:rsidR="00A50E19" w:rsidRDefault="00A50E19" w:rsidP="00567141">
            <w:pPr>
              <w:jc w:val="center"/>
            </w:pPr>
          </w:p>
          <w:p w14:paraId="33047EBC" w14:textId="4E7EC577" w:rsidR="00A50E19" w:rsidRDefault="00A50E19" w:rsidP="00567141">
            <w:pPr>
              <w:jc w:val="center"/>
            </w:pPr>
          </w:p>
          <w:p w14:paraId="706A57E5" w14:textId="3ABADB16" w:rsidR="00A50E19" w:rsidRDefault="00A50E19" w:rsidP="00567141">
            <w:pPr>
              <w:jc w:val="center"/>
            </w:pPr>
          </w:p>
          <w:p w14:paraId="2D73AE3D" w14:textId="49F02C6E" w:rsidR="00A50E19" w:rsidRDefault="00A50E19" w:rsidP="00567141">
            <w:pPr>
              <w:jc w:val="center"/>
            </w:pPr>
          </w:p>
          <w:p w14:paraId="1DE562BC" w14:textId="040999EC" w:rsidR="00A50E19" w:rsidRDefault="00A50E19" w:rsidP="00567141">
            <w:pPr>
              <w:jc w:val="center"/>
            </w:pPr>
          </w:p>
          <w:p w14:paraId="5FC31B48" w14:textId="77777777" w:rsidR="00EA0989" w:rsidRDefault="00EA0989" w:rsidP="0047282A"/>
        </w:tc>
        <w:tc>
          <w:tcPr>
            <w:tcW w:w="4086" w:type="dxa"/>
          </w:tcPr>
          <w:p w14:paraId="2B08E6FC" w14:textId="77777777" w:rsidR="00EA0989" w:rsidRDefault="00EA0989" w:rsidP="00567141"/>
          <w:p w14:paraId="4B4E44F6" w14:textId="77777777" w:rsidR="00F9211E" w:rsidRDefault="00F9211E" w:rsidP="00F9211E">
            <w:r>
              <w:t xml:space="preserve">To improve my core knowledge in some of the Accounting areas in order to personally provide students with a deeper understanding and in-depth feedback for any quizzes or Q&amp;A and discussion.  </w:t>
            </w:r>
          </w:p>
          <w:p w14:paraId="010CCC68" w14:textId="77777777" w:rsidR="00F9211E" w:rsidRDefault="00F9211E" w:rsidP="00F9211E"/>
          <w:p w14:paraId="1CF46E31" w14:textId="77777777" w:rsidR="00F9211E" w:rsidRDefault="00F9211E" w:rsidP="00F9211E">
            <w:r>
              <w:t>Make sure I outline what students are expected to do activities wise more directly prior to them starting.</w:t>
            </w:r>
          </w:p>
          <w:p w14:paraId="3271A0CE" w14:textId="77777777" w:rsidR="00F9211E" w:rsidRDefault="00F9211E" w:rsidP="00F9211E"/>
          <w:p w14:paraId="52450DC1" w14:textId="77777777" w:rsidR="00F9211E" w:rsidRDefault="00F9211E" w:rsidP="00F9211E">
            <w:r>
              <w:t>Not be afraid of not knowing something.</w:t>
            </w:r>
          </w:p>
          <w:p w14:paraId="7457B232" w14:textId="77777777" w:rsidR="00F9211E" w:rsidRDefault="00F9211E" w:rsidP="00F9211E"/>
          <w:p w14:paraId="748ED288" w14:textId="07F7F627" w:rsidR="00F9211E" w:rsidRDefault="00F9211E" w:rsidP="00F9211E">
            <w:r>
              <w:t xml:space="preserve">Make sure that I continue to maintain my core knowledge and time allocated to improve </w:t>
            </w:r>
            <w:r w:rsidR="00BF49E3">
              <w:t>feedback and discussion in my weaker areas.</w:t>
            </w:r>
            <w:r>
              <w:t xml:space="preserve">  </w:t>
            </w:r>
          </w:p>
          <w:p w14:paraId="4EAAF15C" w14:textId="0EFA434C" w:rsidR="00A17155" w:rsidRDefault="00A17155" w:rsidP="00F9211E"/>
          <w:p w14:paraId="31F46B2A" w14:textId="08BFF8B6" w:rsidR="00A17155" w:rsidRDefault="00A17155" w:rsidP="00F9211E"/>
          <w:p w14:paraId="47B51869" w14:textId="09765A20" w:rsidR="00A17155" w:rsidRDefault="00A17155" w:rsidP="00F9211E"/>
          <w:p w14:paraId="1C6C3945" w14:textId="7EDDD604" w:rsidR="00A17155" w:rsidRDefault="00A17155" w:rsidP="00F9211E"/>
          <w:p w14:paraId="1F68625F" w14:textId="1286B455" w:rsidR="00A17155" w:rsidRDefault="00A17155" w:rsidP="00F9211E">
            <w:r>
              <w:t>Consider further marking to develop and get quicker at this process.</w:t>
            </w:r>
          </w:p>
          <w:p w14:paraId="5AFA9456" w14:textId="0F92247F" w:rsidR="00F9211E" w:rsidRPr="00F9211E" w:rsidRDefault="00F9211E" w:rsidP="00F9211E"/>
        </w:tc>
      </w:tr>
      <w:tr w:rsidR="00EA0989" w:rsidRPr="00CF46D4" w14:paraId="19FD1CDF" w14:textId="77777777" w:rsidTr="00236E9E">
        <w:tc>
          <w:tcPr>
            <w:tcW w:w="4863" w:type="dxa"/>
            <w:gridSpan w:val="2"/>
            <w:shd w:val="clear" w:color="auto" w:fill="D9D9D9" w:themeFill="background1" w:themeFillShade="D9"/>
          </w:tcPr>
          <w:p w14:paraId="23062B70" w14:textId="77777777" w:rsidR="00EA0989" w:rsidRDefault="00EA0989" w:rsidP="00567141">
            <w:pPr>
              <w:jc w:val="center"/>
              <w:rPr>
                <w:b/>
                <w:sz w:val="24"/>
                <w:szCs w:val="24"/>
              </w:rPr>
            </w:pPr>
          </w:p>
          <w:p w14:paraId="3EBD1CD0" w14:textId="77777777" w:rsidR="00EA0989" w:rsidRDefault="00EA0989" w:rsidP="00567141">
            <w:pPr>
              <w:jc w:val="center"/>
              <w:rPr>
                <w:b/>
                <w:sz w:val="24"/>
                <w:szCs w:val="24"/>
              </w:rPr>
            </w:pPr>
            <w:r>
              <w:rPr>
                <w:b/>
                <w:sz w:val="24"/>
                <w:szCs w:val="24"/>
              </w:rPr>
              <w:t>Area of Activity</w:t>
            </w:r>
          </w:p>
          <w:p w14:paraId="78072915"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45BFFC72" w14:textId="77777777" w:rsidR="00EA0989" w:rsidRPr="00CF46D4" w:rsidRDefault="00EA0989" w:rsidP="00567141">
            <w:pPr>
              <w:jc w:val="center"/>
              <w:rPr>
                <w:b/>
                <w:sz w:val="24"/>
                <w:szCs w:val="24"/>
              </w:rPr>
            </w:pPr>
          </w:p>
          <w:p w14:paraId="714477F4"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6ABAC3F9" w14:textId="77777777" w:rsidR="00EA0989" w:rsidRPr="00CF46D4" w:rsidRDefault="00EA0989" w:rsidP="00EA0989">
            <w:pPr>
              <w:rPr>
                <w:b/>
                <w:sz w:val="24"/>
                <w:szCs w:val="24"/>
              </w:rPr>
            </w:pPr>
          </w:p>
        </w:tc>
      </w:tr>
      <w:tr w:rsidR="00EA0989" w14:paraId="657611B2" w14:textId="77777777" w:rsidTr="00EA0989">
        <w:tc>
          <w:tcPr>
            <w:tcW w:w="675" w:type="dxa"/>
            <w:tcBorders>
              <w:bottom w:val="single" w:sz="4" w:space="0" w:color="000000" w:themeColor="text1"/>
              <w:right w:val="nil"/>
            </w:tcBorders>
          </w:tcPr>
          <w:p w14:paraId="1E4962B1" w14:textId="77777777" w:rsidR="00EA0989" w:rsidRPr="00F44A3C" w:rsidRDefault="00EA0989" w:rsidP="00A3710A">
            <w:pPr>
              <w:jc w:val="center"/>
              <w:rPr>
                <w:b/>
              </w:rPr>
            </w:pPr>
          </w:p>
          <w:p w14:paraId="005BE550" w14:textId="77777777" w:rsidR="00EA0989" w:rsidRPr="00F44A3C" w:rsidRDefault="00EA0989" w:rsidP="00A3710A">
            <w:pPr>
              <w:jc w:val="center"/>
              <w:rPr>
                <w:b/>
              </w:rPr>
            </w:pPr>
            <w:r w:rsidRPr="00F44A3C">
              <w:rPr>
                <w:b/>
              </w:rPr>
              <w:t>A4</w:t>
            </w:r>
            <w:proofErr w:type="gramStart"/>
            <w:r w:rsidRPr="00F44A3C">
              <w:rPr>
                <w:b/>
              </w:rPr>
              <w:t xml:space="preserve">. </w:t>
            </w:r>
            <w:proofErr w:type="gramEnd"/>
          </w:p>
        </w:tc>
        <w:tc>
          <w:tcPr>
            <w:tcW w:w="4188" w:type="dxa"/>
            <w:tcBorders>
              <w:left w:val="nil"/>
              <w:bottom w:val="single" w:sz="4" w:space="0" w:color="000000" w:themeColor="text1"/>
            </w:tcBorders>
          </w:tcPr>
          <w:p w14:paraId="6078ECB3" w14:textId="77777777" w:rsidR="00EA0989" w:rsidRPr="00F44A3C" w:rsidRDefault="00EA0989" w:rsidP="00DD100E">
            <w:pPr>
              <w:rPr>
                <w:b/>
              </w:rPr>
            </w:pPr>
          </w:p>
          <w:p w14:paraId="1A1D898A" w14:textId="0FA51D88" w:rsidR="00EA0989" w:rsidRPr="00F44A3C" w:rsidRDefault="00EA0989" w:rsidP="00DD100E">
            <w:pPr>
              <w:rPr>
                <w:b/>
              </w:rPr>
            </w:pPr>
            <w:r w:rsidRPr="00F44A3C">
              <w:rPr>
                <w:b/>
              </w:rPr>
              <w:t xml:space="preserve">Develop effective </w:t>
            </w:r>
            <w:r w:rsidR="0047282A" w:rsidRPr="00F44A3C">
              <w:rPr>
                <w:b/>
              </w:rPr>
              <w:t>learning environments</w:t>
            </w:r>
            <w:r w:rsidRPr="00F44A3C">
              <w:rPr>
                <w:b/>
              </w:rPr>
              <w:t xml:space="preserve"> and approaches to student support and guidance</w:t>
            </w:r>
          </w:p>
          <w:p w14:paraId="7A323451" w14:textId="77777777" w:rsidR="00EA0989" w:rsidRDefault="00EA0989" w:rsidP="00DD100E">
            <w:pPr>
              <w:rPr>
                <w:b/>
              </w:rPr>
            </w:pPr>
          </w:p>
          <w:p w14:paraId="3E913BFE" w14:textId="77777777" w:rsidR="00EA0989" w:rsidRDefault="00EA0989" w:rsidP="00DD100E">
            <w:pPr>
              <w:rPr>
                <w:b/>
              </w:rPr>
            </w:pPr>
          </w:p>
          <w:p w14:paraId="684A260F" w14:textId="77777777" w:rsidR="00A50E19" w:rsidRDefault="00A50E19" w:rsidP="00DD100E">
            <w:pPr>
              <w:rPr>
                <w:b/>
              </w:rPr>
            </w:pPr>
          </w:p>
          <w:p w14:paraId="2B7B066C" w14:textId="77777777" w:rsidR="00A50E19" w:rsidRDefault="00A50E19" w:rsidP="00DD100E">
            <w:pPr>
              <w:rPr>
                <w:b/>
              </w:rPr>
            </w:pPr>
          </w:p>
          <w:p w14:paraId="3217C6AF" w14:textId="77777777" w:rsidR="00A50E19" w:rsidRDefault="00A50E19" w:rsidP="00DD100E">
            <w:pPr>
              <w:rPr>
                <w:b/>
              </w:rPr>
            </w:pPr>
          </w:p>
          <w:p w14:paraId="5E07F310" w14:textId="77777777" w:rsidR="00A50E19" w:rsidRDefault="00A50E19" w:rsidP="00DD100E">
            <w:pPr>
              <w:rPr>
                <w:b/>
              </w:rPr>
            </w:pPr>
          </w:p>
          <w:p w14:paraId="3371FD8C" w14:textId="77777777" w:rsidR="00A50E19" w:rsidRDefault="00A50E19" w:rsidP="00DD100E">
            <w:pPr>
              <w:rPr>
                <w:b/>
              </w:rPr>
            </w:pPr>
          </w:p>
          <w:p w14:paraId="49666264" w14:textId="77777777" w:rsidR="00A50E19" w:rsidRDefault="00A50E19" w:rsidP="00DD100E">
            <w:pPr>
              <w:rPr>
                <w:b/>
              </w:rPr>
            </w:pPr>
          </w:p>
          <w:p w14:paraId="6CB3A7A7" w14:textId="77777777" w:rsidR="00A50E19" w:rsidRDefault="00A50E19" w:rsidP="00DD100E">
            <w:pPr>
              <w:rPr>
                <w:b/>
              </w:rPr>
            </w:pPr>
          </w:p>
          <w:p w14:paraId="2D5336C4" w14:textId="77777777" w:rsidR="00A50E19" w:rsidRDefault="00A50E19" w:rsidP="00DD100E">
            <w:pPr>
              <w:rPr>
                <w:b/>
              </w:rPr>
            </w:pPr>
          </w:p>
          <w:p w14:paraId="0A7C504A" w14:textId="77777777" w:rsidR="00A50E19" w:rsidRDefault="00A50E19" w:rsidP="00DD100E">
            <w:pPr>
              <w:rPr>
                <w:b/>
              </w:rPr>
            </w:pPr>
          </w:p>
          <w:p w14:paraId="2B0A2841" w14:textId="77777777" w:rsidR="00A50E19" w:rsidRDefault="00A50E19" w:rsidP="00DD100E">
            <w:pPr>
              <w:rPr>
                <w:b/>
              </w:rPr>
            </w:pPr>
          </w:p>
          <w:p w14:paraId="6CA394D0" w14:textId="77777777" w:rsidR="00A50E19" w:rsidRDefault="00A50E19" w:rsidP="00DD100E">
            <w:pPr>
              <w:rPr>
                <w:b/>
              </w:rPr>
            </w:pPr>
          </w:p>
          <w:p w14:paraId="04C6C9E7" w14:textId="77777777" w:rsidR="00A50E19" w:rsidRDefault="00A50E19" w:rsidP="00DD100E">
            <w:pPr>
              <w:rPr>
                <w:b/>
              </w:rPr>
            </w:pPr>
          </w:p>
          <w:p w14:paraId="7B6F0AFD" w14:textId="77777777" w:rsidR="00A50E19" w:rsidRDefault="00A50E19" w:rsidP="00DD100E">
            <w:pPr>
              <w:rPr>
                <w:b/>
              </w:rPr>
            </w:pPr>
          </w:p>
          <w:p w14:paraId="6516AF47" w14:textId="77777777" w:rsidR="00A50E19" w:rsidRDefault="00A50E19" w:rsidP="00DD100E">
            <w:pPr>
              <w:rPr>
                <w:b/>
              </w:rPr>
            </w:pPr>
          </w:p>
          <w:p w14:paraId="22A4B5D4" w14:textId="77777777" w:rsidR="00A50E19" w:rsidRDefault="00A50E19" w:rsidP="00DD100E">
            <w:pPr>
              <w:rPr>
                <w:b/>
              </w:rPr>
            </w:pPr>
          </w:p>
          <w:p w14:paraId="7117EE3F" w14:textId="77777777" w:rsidR="00A50E19" w:rsidRDefault="00A50E19" w:rsidP="00DD100E">
            <w:pPr>
              <w:rPr>
                <w:b/>
              </w:rPr>
            </w:pPr>
          </w:p>
          <w:p w14:paraId="4D77C661" w14:textId="77777777" w:rsidR="00A50E19" w:rsidRDefault="00A50E19" w:rsidP="00DD100E">
            <w:pPr>
              <w:rPr>
                <w:b/>
              </w:rPr>
            </w:pPr>
          </w:p>
          <w:p w14:paraId="01D5BC72" w14:textId="77777777" w:rsidR="00A50E19" w:rsidRDefault="00A50E19" w:rsidP="00DD100E">
            <w:pPr>
              <w:rPr>
                <w:b/>
              </w:rPr>
            </w:pPr>
          </w:p>
          <w:p w14:paraId="62419582" w14:textId="77777777" w:rsidR="00A50E19" w:rsidRDefault="00A50E19" w:rsidP="00DD100E">
            <w:pPr>
              <w:rPr>
                <w:b/>
              </w:rPr>
            </w:pPr>
          </w:p>
          <w:p w14:paraId="008BDD97" w14:textId="77777777" w:rsidR="00A50E19" w:rsidRDefault="00A50E19" w:rsidP="00DD100E">
            <w:pPr>
              <w:rPr>
                <w:b/>
              </w:rPr>
            </w:pPr>
          </w:p>
          <w:p w14:paraId="47862161" w14:textId="77777777" w:rsidR="00A50E19" w:rsidRDefault="00A50E19" w:rsidP="00DD100E">
            <w:pPr>
              <w:rPr>
                <w:b/>
              </w:rPr>
            </w:pPr>
          </w:p>
          <w:p w14:paraId="54FB2309" w14:textId="77777777" w:rsidR="00A50E19" w:rsidRDefault="00A50E19" w:rsidP="00DD100E">
            <w:pPr>
              <w:rPr>
                <w:b/>
              </w:rPr>
            </w:pPr>
          </w:p>
          <w:p w14:paraId="4B0777E0" w14:textId="77777777" w:rsidR="00A50E19" w:rsidRDefault="00A50E19" w:rsidP="00DD100E">
            <w:pPr>
              <w:rPr>
                <w:b/>
              </w:rPr>
            </w:pPr>
          </w:p>
          <w:p w14:paraId="15C4840C" w14:textId="77777777" w:rsidR="00A50E19" w:rsidRDefault="00A50E19" w:rsidP="00DD100E">
            <w:pPr>
              <w:rPr>
                <w:b/>
              </w:rPr>
            </w:pPr>
          </w:p>
          <w:p w14:paraId="432C7AD2" w14:textId="77777777" w:rsidR="00A50E19" w:rsidRDefault="00A50E19" w:rsidP="00DD100E">
            <w:pPr>
              <w:rPr>
                <w:b/>
              </w:rPr>
            </w:pPr>
          </w:p>
          <w:p w14:paraId="2AF5F966" w14:textId="77777777" w:rsidR="00A50E19" w:rsidRDefault="00A50E19" w:rsidP="00DD100E">
            <w:pPr>
              <w:rPr>
                <w:b/>
              </w:rPr>
            </w:pPr>
          </w:p>
          <w:p w14:paraId="730E08AD" w14:textId="1C70B5AA" w:rsidR="00A50E19" w:rsidRPr="00F44A3C" w:rsidRDefault="00A50E19" w:rsidP="00DD100E">
            <w:pPr>
              <w:rPr>
                <w:b/>
              </w:rPr>
            </w:pPr>
          </w:p>
        </w:tc>
        <w:tc>
          <w:tcPr>
            <w:tcW w:w="10751" w:type="dxa"/>
            <w:gridSpan w:val="2"/>
            <w:tcBorders>
              <w:bottom w:val="single" w:sz="4" w:space="0" w:color="000000" w:themeColor="text1"/>
            </w:tcBorders>
          </w:tcPr>
          <w:p w14:paraId="4AC83357" w14:textId="77777777" w:rsidR="00D22BB5" w:rsidRDefault="00D22BB5" w:rsidP="0047282A"/>
          <w:p w14:paraId="6269B1FF" w14:textId="77777777" w:rsidR="006C4460" w:rsidRDefault="00BA1503" w:rsidP="0047282A">
            <w:r>
              <w:t xml:space="preserve">I utilised and managed a range of physical and virtual learning environments appropriate to the students’ needs, with the activity day as an example of this.   </w:t>
            </w:r>
          </w:p>
          <w:p w14:paraId="3FCAC891" w14:textId="77777777" w:rsidR="006C4460" w:rsidRDefault="006C4460" w:rsidP="0047282A"/>
          <w:p w14:paraId="6CA683A3" w14:textId="45BD747A" w:rsidR="006C4460" w:rsidRDefault="00BA1503" w:rsidP="0047282A">
            <w:r>
              <w:t>Examples of this are evident in my use of supporting videos</w:t>
            </w:r>
            <w:r w:rsidR="008C234C">
              <w:t xml:space="preserve">, </w:t>
            </w:r>
            <w:r w:rsidR="008D2BFF">
              <w:t>Padlet,</w:t>
            </w:r>
            <w:r>
              <w:t xml:space="preserve"> and activities that involved practical application (referencing activity).   </w:t>
            </w:r>
          </w:p>
          <w:p w14:paraId="1E44F195" w14:textId="77777777" w:rsidR="006C4460" w:rsidRDefault="006C4460" w:rsidP="0047282A"/>
          <w:p w14:paraId="7D9CCDF7" w14:textId="617D4821" w:rsidR="006C4460" w:rsidRDefault="00BA1503" w:rsidP="0047282A">
            <w:r>
              <w:t xml:space="preserve">I also undertook exam supervision in an isolated room for a student </w:t>
            </w:r>
            <w:r w:rsidR="006C4460">
              <w:t>who</w:t>
            </w:r>
            <w:r>
              <w:t xml:space="preserve"> had learning difficulties and was under student support.  </w:t>
            </w:r>
          </w:p>
          <w:p w14:paraId="24E7199C" w14:textId="77777777" w:rsidR="006C4460" w:rsidRDefault="006C4460" w:rsidP="0047282A"/>
          <w:p w14:paraId="12606DB6" w14:textId="77777777" w:rsidR="006C4460" w:rsidRDefault="00BA1503" w:rsidP="0047282A">
            <w:r>
              <w:t>Some of the Accounts lessons I was supporting in were also recorded and e-mail</w:t>
            </w:r>
            <w:r w:rsidR="006C4460">
              <w:t>ed</w:t>
            </w:r>
            <w:r>
              <w:t xml:space="preserve"> to th</w:t>
            </w:r>
            <w:r w:rsidR="006C4460">
              <w:t>is</w:t>
            </w:r>
            <w:r>
              <w:t xml:space="preserve"> student for the same reasons.</w:t>
            </w:r>
            <w:r w:rsidR="008D2BFF">
              <w:t xml:space="preserve">  </w:t>
            </w:r>
          </w:p>
          <w:p w14:paraId="57609350" w14:textId="77777777" w:rsidR="006C4460" w:rsidRDefault="006C4460" w:rsidP="0047282A"/>
          <w:p w14:paraId="5E9277A0" w14:textId="063E8F75" w:rsidR="00D22BB5" w:rsidRDefault="008D2BFF" w:rsidP="0047282A">
            <w:r>
              <w:t>I provided support and guidance</w:t>
            </w:r>
            <w:r w:rsidR="006C4460">
              <w:t>,</w:t>
            </w:r>
            <w:r>
              <w:t xml:space="preserve"> leaving comments for students’ online blogs</w:t>
            </w:r>
            <w:r w:rsidR="003971D1">
              <w:t xml:space="preserve"> and submitted assignments (evidenced)</w:t>
            </w:r>
          </w:p>
          <w:p w14:paraId="1D8D8B13" w14:textId="77777777" w:rsidR="00D22BB5" w:rsidRDefault="00D22BB5" w:rsidP="0047282A"/>
          <w:p w14:paraId="0810A467" w14:textId="77777777" w:rsidR="0047282A" w:rsidRDefault="0047282A"/>
          <w:p w14:paraId="1D52ECF3" w14:textId="77777777" w:rsidR="0047282A" w:rsidRDefault="0047282A"/>
          <w:p w14:paraId="7C6FBB6C" w14:textId="1158EAD7" w:rsidR="0047282A" w:rsidRDefault="0047282A"/>
        </w:tc>
      </w:tr>
      <w:tr w:rsidR="006A3284" w14:paraId="29E5A9D5" w14:textId="77777777" w:rsidTr="00EA0989">
        <w:tc>
          <w:tcPr>
            <w:tcW w:w="11528" w:type="dxa"/>
            <w:gridSpan w:val="3"/>
            <w:shd w:val="clear" w:color="auto" w:fill="D9D9D9" w:themeFill="background1" w:themeFillShade="D9"/>
          </w:tcPr>
          <w:p w14:paraId="7D91D66B" w14:textId="77777777" w:rsidR="00EA0989" w:rsidRDefault="00EA0989"/>
          <w:p w14:paraId="5EDBB145" w14:textId="77777777" w:rsidR="00DB2A85" w:rsidRDefault="00DB2A85" w:rsidP="00DB2A85">
            <w:pPr>
              <w:rPr>
                <w:b/>
                <w:sz w:val="24"/>
                <w:szCs w:val="24"/>
              </w:rPr>
            </w:pPr>
            <w:r>
              <w:rPr>
                <w:b/>
                <w:sz w:val="24"/>
                <w:szCs w:val="24"/>
              </w:rPr>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w:t>
            </w:r>
            <w:r>
              <w:rPr>
                <w:b/>
                <w:sz w:val="24"/>
                <w:szCs w:val="24"/>
              </w:rPr>
              <w:t xml:space="preserv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2D2C7B36" w14:textId="77777777" w:rsidR="00EA0989" w:rsidRDefault="00EA0989"/>
        </w:tc>
        <w:tc>
          <w:tcPr>
            <w:tcW w:w="4086" w:type="dxa"/>
            <w:shd w:val="clear" w:color="auto" w:fill="D9D9D9" w:themeFill="background1" w:themeFillShade="D9"/>
          </w:tcPr>
          <w:p w14:paraId="1E7F839C" w14:textId="77777777" w:rsidR="00EA0989" w:rsidRDefault="00EA0989">
            <w:pPr>
              <w:rPr>
                <w:b/>
                <w:sz w:val="24"/>
                <w:szCs w:val="24"/>
              </w:rPr>
            </w:pPr>
          </w:p>
          <w:p w14:paraId="1CE8CBF8" w14:textId="77777777" w:rsidR="00EA0989" w:rsidRDefault="00EA0989">
            <w:r w:rsidRPr="00CF46D4">
              <w:rPr>
                <w:b/>
                <w:sz w:val="24"/>
                <w:szCs w:val="24"/>
              </w:rPr>
              <w:t>Future Aims and Goals</w:t>
            </w:r>
          </w:p>
        </w:tc>
      </w:tr>
      <w:tr w:rsidR="006A3284" w14:paraId="424604A9" w14:textId="77777777" w:rsidTr="00567141">
        <w:tc>
          <w:tcPr>
            <w:tcW w:w="11528" w:type="dxa"/>
            <w:gridSpan w:val="3"/>
          </w:tcPr>
          <w:p w14:paraId="6AB127D1" w14:textId="29121FB2" w:rsidR="00EA0989" w:rsidRDefault="00EA0989" w:rsidP="00567141">
            <w:pPr>
              <w:jc w:val="center"/>
            </w:pPr>
          </w:p>
          <w:p w14:paraId="2166EF6C" w14:textId="77777777" w:rsidR="003F3049" w:rsidRDefault="003971D1" w:rsidP="003971D1">
            <w:r>
              <w:t>The majority of my time was spent in the educational environment that was work-base related – Accounting modules that are ACCA accredited requiring this environment.  I was involved in regular informal support and guidance throughout the work-based activities specific to this discipline.  IT rooms were necessary to provide the necessary learning environment to promote the practical activities to support work-based related learning</w:t>
            </w:r>
            <w:r w:rsidR="00630815">
              <w:t xml:space="preserve"> </w:t>
            </w:r>
            <w:r w:rsidR="00917424">
              <w:t>(K2, K3</w:t>
            </w:r>
            <w:r w:rsidR="00630815">
              <w:t>, K4</w:t>
            </w:r>
            <w:r w:rsidR="001C430E">
              <w:t>, V4</w:t>
            </w:r>
            <w:r w:rsidR="00917424">
              <w:t>)</w:t>
            </w:r>
            <w:r w:rsidR="00630815">
              <w:t>.</w:t>
            </w:r>
            <w:r>
              <w:t xml:space="preserve"> </w:t>
            </w:r>
          </w:p>
          <w:p w14:paraId="2D4AF4E9" w14:textId="77777777" w:rsidR="003F3049" w:rsidRDefault="003F3049" w:rsidP="003971D1"/>
          <w:p w14:paraId="6A4DA48C" w14:textId="77777777" w:rsidR="003F3049" w:rsidRDefault="003971D1" w:rsidP="003971D1">
            <w:r>
              <w:t>I developed a good r</w:t>
            </w:r>
            <w:r w:rsidR="00891F77">
              <w:t>apport with the student during my initial observation period which meant that the students then seemed to feel comfortable in asking me for assistance.  I would circulate the room checking for signs of students struggling, and if I felt this was the case I would ask if they were ok, and to just let me know if they needed anything</w:t>
            </w:r>
            <w:r w:rsidR="00630815">
              <w:t xml:space="preserve"> (V1, V2, V3)</w:t>
            </w:r>
            <w:r w:rsidR="00891F77">
              <w:t xml:space="preserve">. </w:t>
            </w:r>
          </w:p>
          <w:p w14:paraId="22213F1F" w14:textId="77777777" w:rsidR="003F3049" w:rsidRDefault="003F3049" w:rsidP="003971D1"/>
          <w:p w14:paraId="28CBAF56" w14:textId="34CD54BD" w:rsidR="00891F77" w:rsidRDefault="00891F77" w:rsidP="003971D1">
            <w:r>
              <w:t>I was provided the lesson content prior to the Accounts lessons, and I used my personal time to ensure that I would be competent in providing students support and guidance</w:t>
            </w:r>
            <w:r w:rsidR="00630815">
              <w:t xml:space="preserve"> (K1, K2</w:t>
            </w:r>
            <w:r w:rsidR="003F3049">
              <w:t>)</w:t>
            </w:r>
            <w:r>
              <w:t>.</w:t>
            </w:r>
          </w:p>
          <w:p w14:paraId="39476479" w14:textId="77777777" w:rsidR="00891F77" w:rsidRDefault="00891F77" w:rsidP="003971D1"/>
          <w:p w14:paraId="3756BF3D" w14:textId="62F95D88" w:rsidR="003971D1" w:rsidRDefault="00D32A9E" w:rsidP="003971D1">
            <w:r>
              <w:t>The experimental activity day that I was involved in was designed to replicate a business world environment for a development day.  This included tea/coffee and a rotation of activities.  This added variety to the learning environment to support and guide students in their final year and therefore potentially employment and such activity days.  I was able to offer support and guidance based on my own experience of such environments which really boosted my confidence, evident in my personal assessment feedback</w:t>
            </w:r>
            <w:r w:rsidR="00630815">
              <w:t xml:space="preserve"> (K1, K2, K3, K5)</w:t>
            </w:r>
            <w:r>
              <w:t xml:space="preserve">.  </w:t>
            </w:r>
            <w:r w:rsidR="003971D1">
              <w:t xml:space="preserve"> </w:t>
            </w:r>
          </w:p>
          <w:p w14:paraId="01980339" w14:textId="3FC04F0A" w:rsidR="00D32A9E" w:rsidRDefault="00D32A9E" w:rsidP="003971D1"/>
          <w:p w14:paraId="4FA5085A" w14:textId="1DC99645" w:rsidR="00D32A9E" w:rsidRDefault="00D32A9E" w:rsidP="003971D1">
            <w:r>
              <w:t xml:space="preserve">I included </w:t>
            </w:r>
            <w:r w:rsidR="008C234C">
              <w:t>supporting materials such as videos where possible in order to cater for a range of learning styles and to reinforce what was being taught</w:t>
            </w:r>
            <w:r w:rsidR="00630815">
              <w:t xml:space="preserve"> (K4)</w:t>
            </w:r>
            <w:r w:rsidR="008C234C">
              <w:t xml:space="preserve">.  </w:t>
            </w:r>
          </w:p>
          <w:p w14:paraId="7C770E26" w14:textId="7E66B57F" w:rsidR="008C234C" w:rsidRDefault="008C234C" w:rsidP="003971D1"/>
          <w:p w14:paraId="7C08C27B" w14:textId="77777777" w:rsidR="00BD3352" w:rsidRDefault="00BD3352" w:rsidP="003971D1"/>
          <w:p w14:paraId="361C9441" w14:textId="77777777" w:rsidR="00BD3352" w:rsidRDefault="00BD3352" w:rsidP="003971D1"/>
          <w:p w14:paraId="4AC26D3B" w14:textId="77777777" w:rsidR="00BD3352" w:rsidRDefault="00BD3352" w:rsidP="003971D1"/>
          <w:p w14:paraId="3BA6EDD3" w14:textId="77777777" w:rsidR="00BD3352" w:rsidRDefault="00BD3352" w:rsidP="003971D1"/>
          <w:p w14:paraId="77715F5A" w14:textId="77777777" w:rsidR="00BD3352" w:rsidRDefault="00BD3352" w:rsidP="003971D1"/>
          <w:p w14:paraId="3C6BA2C0" w14:textId="77777777" w:rsidR="00BD3352" w:rsidRDefault="00BD3352" w:rsidP="003971D1"/>
          <w:p w14:paraId="6B998BCB" w14:textId="77777777" w:rsidR="00BD3352" w:rsidRDefault="00BD3352" w:rsidP="003971D1"/>
          <w:p w14:paraId="75573CDB" w14:textId="77777777" w:rsidR="00BD3352" w:rsidRDefault="00BD3352" w:rsidP="003971D1"/>
          <w:p w14:paraId="49E13DD3" w14:textId="7C94D90A" w:rsidR="003F3049" w:rsidRDefault="008C234C" w:rsidP="003971D1">
            <w:r>
              <w:t>I integrated the use of Padlet to create a virtual learning environment that fitted the lesson on mentoring and E-learning</w:t>
            </w:r>
            <w:r w:rsidR="00630815">
              <w:t xml:space="preserve"> (K3, K4)</w:t>
            </w:r>
            <w:r>
              <w:t xml:space="preserve">.  </w:t>
            </w:r>
          </w:p>
          <w:p w14:paraId="62721686" w14:textId="77777777" w:rsidR="003F3049" w:rsidRDefault="003F3049" w:rsidP="003971D1"/>
          <w:p w14:paraId="454DC658" w14:textId="38423A03" w:rsidR="008C234C" w:rsidRDefault="008C234C" w:rsidP="003971D1">
            <w:r>
              <w:t>This was used to collect student knowledge on the subject of mentoring and how it differs to coaching that was projected to the class (evidenced)</w:t>
            </w:r>
            <w:r w:rsidR="00630815">
              <w:t>.</w:t>
            </w:r>
            <w:r>
              <w:t xml:space="preserve"> </w:t>
            </w:r>
            <w:r w:rsidR="001C430E">
              <w:t xml:space="preserve"> </w:t>
            </w:r>
            <w:r>
              <w:t xml:space="preserve">Considering the number of students in the class it would have been nice to have had more participation, however the screen may have become overcrowded and not as easy to see if this had been the case.  This same environment was then used at the end of the lesson to get feedback on the teaching delivered in order to gather student perspectives </w:t>
            </w:r>
            <w:r w:rsidR="002D1C28">
              <w:t>to consider for future practice.  The feedback was of a positive note, which was pleasing and encouraging</w:t>
            </w:r>
            <w:r w:rsidR="00630815">
              <w:t xml:space="preserve"> (K5)</w:t>
            </w:r>
            <w:r w:rsidR="002D1C28">
              <w:t xml:space="preserve">.  </w:t>
            </w:r>
          </w:p>
          <w:p w14:paraId="0628BCE1" w14:textId="5B02DC3B" w:rsidR="002D1C28" w:rsidRDefault="002D1C28" w:rsidP="003971D1"/>
          <w:p w14:paraId="5E25C3C3" w14:textId="11B54FA0" w:rsidR="00236E9E" w:rsidRDefault="001C430E" w:rsidP="003971D1">
            <w:r>
              <w:t>I</w:t>
            </w:r>
            <w:r w:rsidR="003E028F">
              <w:t xml:space="preserve"> helped teach and support in a referencing lesson that involved a practical activity, where the students had to </w:t>
            </w:r>
            <w:r w:rsidR="00236E9E">
              <w:t>organise</w:t>
            </w:r>
            <w:r w:rsidR="003E028F">
              <w:t xml:space="preserve"> the various element of information</w:t>
            </w:r>
            <w:r w:rsidR="00236E9E">
              <w:t xml:space="preserve"> into the correct order for referencing books (Me), journals (Scott) and websites (Alice) in the format for a reference page list.  I delivered this lesson twice, with my peers Alice and Scott</w:t>
            </w:r>
            <w:r>
              <w:t xml:space="preserve"> that had received a positive response from the learning (V3)</w:t>
            </w:r>
            <w:r w:rsidR="00236E9E">
              <w:t>.  The first class a smaller group and we were able to have three groups of students that we individually supported for this activity that we rotated to.  We were unaware that the second time around (assessed) that we would be catering for a much larger group.  This was due to having to arrange the lesson with some urgency as it was one of our last assessment for our portfolios.  This meant that we had to very quickly amend the activity to cater to larger group</w:t>
            </w:r>
            <w:r w:rsidR="00003A36">
              <w:t>, in addition to having a reduced amount of time allocated.  This assessment was marked my Maria Heffernan, relatively unknown to me.  This assessment did not go quite as well as some of the others which I was a little disappointed about, but I would say that was down to last minute nerves and adaptions.  This clearly showed in my delivery as I lacked presence in the room and could have engaged more in the activities, which I did when we swapped initial groups.  Again</w:t>
            </w:r>
            <w:r w:rsidR="00983FA0">
              <w:t>,</w:t>
            </w:r>
            <w:r w:rsidR="00003A36">
              <w:t xml:space="preserve"> I think it took a while for me to get </w:t>
            </w:r>
            <w:r w:rsidR="00983FA0">
              <w:t>comfortable and</w:t>
            </w:r>
            <w:r w:rsidR="00003A36">
              <w:t xml:space="preserve"> compared to Alice (a very confident peer) I felt that this made my minor nerves more apparent</w:t>
            </w:r>
            <w:r>
              <w:t xml:space="preserve"> (K5)</w:t>
            </w:r>
            <w:r w:rsidR="00003A36">
              <w:t xml:space="preserve">. </w:t>
            </w:r>
          </w:p>
          <w:p w14:paraId="4B319645" w14:textId="77777777" w:rsidR="003E028F" w:rsidRDefault="003E028F" w:rsidP="003971D1"/>
          <w:p w14:paraId="0A7EF776" w14:textId="124C0FD4" w:rsidR="002D1C28" w:rsidRDefault="002D1C28" w:rsidP="003971D1">
            <w:r>
              <w:t xml:space="preserve">I was asked to supervise an Accounts exam for a student in an isolated room due to learning difficulties as part of the Swansea Business School support system.  I had a meeting with Richard prior to the event to ensure that I had all the required information to carry out this duty in the correct manner.  This went </w:t>
            </w:r>
            <w:r w:rsidR="003E028F">
              <w:t>smoothly following a slight mis-communication over the room available.</w:t>
            </w:r>
            <w:r w:rsidR="00917424">
              <w:t xml:space="preserve">  It helped that I had built up a good rapport with this student and that I was fully aware of her requirements</w:t>
            </w:r>
            <w:r w:rsidR="001C430E">
              <w:t xml:space="preserve"> (K1, V1, V2)</w:t>
            </w:r>
            <w:r w:rsidR="00917424">
              <w:t>.</w:t>
            </w:r>
            <w:r w:rsidR="003E028F">
              <w:t xml:space="preserve">  </w:t>
            </w:r>
          </w:p>
          <w:p w14:paraId="42C508EC" w14:textId="1BF41516" w:rsidR="003E028F" w:rsidRDefault="003E028F" w:rsidP="003971D1"/>
          <w:p w14:paraId="7DD9AE2D" w14:textId="77777777" w:rsidR="003E028F" w:rsidRDefault="003E028F" w:rsidP="003971D1"/>
          <w:p w14:paraId="26276879" w14:textId="50DFB1E3" w:rsidR="003971D1" w:rsidRDefault="003971D1" w:rsidP="003971D1"/>
          <w:p w14:paraId="30B839B1" w14:textId="77777777" w:rsidR="003971D1" w:rsidRDefault="003971D1" w:rsidP="003971D1"/>
          <w:p w14:paraId="4169EDB4" w14:textId="2EC690E0" w:rsidR="004D7151" w:rsidRDefault="004476C5" w:rsidP="00BD3352">
            <w:r>
              <w:t>.</w:t>
            </w:r>
            <w:bookmarkStart w:id="0" w:name="_GoBack"/>
            <w:bookmarkEnd w:id="0"/>
          </w:p>
        </w:tc>
        <w:tc>
          <w:tcPr>
            <w:tcW w:w="4086" w:type="dxa"/>
          </w:tcPr>
          <w:p w14:paraId="23AA97E7" w14:textId="77777777" w:rsidR="00EA0989" w:rsidRDefault="00EA0989" w:rsidP="00567141"/>
          <w:p w14:paraId="0E4B91A8" w14:textId="3B8B9583" w:rsidR="00003A36" w:rsidRDefault="00003A36" w:rsidP="00567141">
            <w:r>
              <w:t xml:space="preserve">Keep </w:t>
            </w:r>
            <w:r w:rsidR="00983FA0">
              <w:t xml:space="preserve">developing confidence through practice.  I have offer to do some voluntary teaching while studying my Masters in SBS in September where possible.  </w:t>
            </w:r>
            <w:r w:rsidR="00917424">
              <w:t>Alternatively,</w:t>
            </w:r>
            <w:r w:rsidR="00983FA0">
              <w:t xml:space="preserve"> I will look for agency work to maintain my practice.</w:t>
            </w:r>
          </w:p>
          <w:p w14:paraId="658EB13D" w14:textId="2E324F6C" w:rsidR="00983FA0" w:rsidRDefault="00983FA0" w:rsidP="00567141"/>
          <w:p w14:paraId="5B1DA90A" w14:textId="1BEAD76D" w:rsidR="00983FA0" w:rsidRDefault="00983FA0" w:rsidP="00567141"/>
          <w:p w14:paraId="3DDC14BF" w14:textId="3F14AADE" w:rsidR="00983FA0" w:rsidRDefault="00983FA0" w:rsidP="00567141"/>
          <w:p w14:paraId="16EBEB6E" w14:textId="75345183" w:rsidR="00983FA0" w:rsidRDefault="00983FA0" w:rsidP="00567141">
            <w:r>
              <w:t>Use regular reflection to improve future practices.  Continue to consider and gather student perspectives where possible.</w:t>
            </w:r>
          </w:p>
          <w:p w14:paraId="7327FFE1" w14:textId="60904D27" w:rsidR="00983FA0" w:rsidRDefault="00983FA0" w:rsidP="00567141"/>
          <w:p w14:paraId="1AECB919" w14:textId="0685A517" w:rsidR="00983FA0" w:rsidRDefault="00983FA0" w:rsidP="00567141"/>
          <w:p w14:paraId="43B7E2B4" w14:textId="0080E045" w:rsidR="00983FA0" w:rsidRDefault="00983FA0" w:rsidP="00567141"/>
          <w:p w14:paraId="2316CE37" w14:textId="65A43315" w:rsidR="00983FA0" w:rsidRDefault="003F3049" w:rsidP="00567141">
            <w:r>
              <w:t>Maintain an awareness of the variation in class and group sizes prior to the lessons that may have an effect on any activities.</w:t>
            </w:r>
          </w:p>
          <w:p w14:paraId="254964FA" w14:textId="0BB38784" w:rsidR="00983FA0" w:rsidRDefault="00983FA0" w:rsidP="00567141"/>
          <w:p w14:paraId="01628B61" w14:textId="11A6BDB0" w:rsidR="00983FA0" w:rsidRDefault="004D7151" w:rsidP="00567141">
            <w:r>
              <w:t>T</w:t>
            </w:r>
            <w:r w:rsidR="00917424">
              <w:t>ake more careful c</w:t>
            </w:r>
            <w:r w:rsidR="00983FA0">
              <w:t xml:space="preserve">onsideration </w:t>
            </w:r>
            <w:r w:rsidR="00917424">
              <w:t>in regard to SPLD</w:t>
            </w:r>
            <w:r w:rsidR="00983FA0">
              <w:t>s</w:t>
            </w:r>
            <w:r w:rsidR="00917424">
              <w:t xml:space="preserve"> during the lesson planning stage.  Carry out further research on how to cater fully for SPLDs particularly in lessons requiring literacy skills</w:t>
            </w:r>
            <w:r w:rsidR="00630815">
              <w:t xml:space="preserve"> (V1, V2)</w:t>
            </w:r>
            <w:r w:rsidR="00917424">
              <w:t xml:space="preserve">. </w:t>
            </w:r>
            <w:r w:rsidR="00630815">
              <w:t xml:space="preserve"> </w:t>
            </w:r>
          </w:p>
          <w:p w14:paraId="4A47FD1B" w14:textId="77777777" w:rsidR="00983FA0" w:rsidRDefault="00983FA0" w:rsidP="00567141"/>
          <w:p w14:paraId="10F3CD13" w14:textId="57B2FFDD" w:rsidR="00983FA0" w:rsidRDefault="004D7151" w:rsidP="00567141">
            <w:r w:rsidRPr="004D7151">
              <w:t>http://www.thedyslexia-spldtrust.org.uk/media/downloads/inline/dyslexia-and-literacy-difficulties-policy-and-practice-review.1381764954.pdf</w:t>
            </w:r>
          </w:p>
          <w:p w14:paraId="550FAD5C" w14:textId="77777777" w:rsidR="004D7151" w:rsidRDefault="004D7151" w:rsidP="00567141"/>
          <w:p w14:paraId="0316E055" w14:textId="26E40BE1" w:rsidR="00917424" w:rsidRPr="00917424" w:rsidRDefault="00F039D2" w:rsidP="00917424">
            <w:r>
              <w:lastRenderedPageBreak/>
              <w:t>Create more of a personal presence in the room though body language and voice projection and continuing engagement with students.</w:t>
            </w:r>
          </w:p>
          <w:p w14:paraId="291792B4" w14:textId="561C7C2C" w:rsidR="00917424" w:rsidRPr="00917424" w:rsidRDefault="00917424" w:rsidP="00917424"/>
          <w:p w14:paraId="758207C6" w14:textId="77777777" w:rsidR="00917424" w:rsidRDefault="00917424" w:rsidP="00917424"/>
          <w:p w14:paraId="47E1A1C1" w14:textId="77777777" w:rsidR="00917424" w:rsidRDefault="00917424" w:rsidP="00917424"/>
          <w:p w14:paraId="17D0D9F3" w14:textId="30A6AD90" w:rsidR="00917424" w:rsidRPr="00917424" w:rsidRDefault="00917424" w:rsidP="00917424">
            <w:r>
              <w:t>Continue to support students with SPLDs by improving my core knowledge specific to this.</w:t>
            </w:r>
          </w:p>
        </w:tc>
      </w:tr>
      <w:tr w:rsidR="00EA0989" w:rsidRPr="00CF46D4" w14:paraId="1945EAA5" w14:textId="77777777" w:rsidTr="00236E9E">
        <w:tc>
          <w:tcPr>
            <w:tcW w:w="4863" w:type="dxa"/>
            <w:gridSpan w:val="2"/>
            <w:shd w:val="clear" w:color="auto" w:fill="D9D9D9" w:themeFill="background1" w:themeFillShade="D9"/>
          </w:tcPr>
          <w:p w14:paraId="132DA8E1" w14:textId="77777777" w:rsidR="00EA0989" w:rsidRDefault="00EA0989" w:rsidP="00567141">
            <w:pPr>
              <w:jc w:val="center"/>
              <w:rPr>
                <w:b/>
                <w:sz w:val="24"/>
                <w:szCs w:val="24"/>
              </w:rPr>
            </w:pPr>
          </w:p>
          <w:p w14:paraId="59B47F47" w14:textId="77777777" w:rsidR="00EA0989" w:rsidRDefault="00EA0989" w:rsidP="00567141">
            <w:pPr>
              <w:jc w:val="center"/>
              <w:rPr>
                <w:b/>
                <w:sz w:val="24"/>
                <w:szCs w:val="24"/>
              </w:rPr>
            </w:pPr>
            <w:r>
              <w:rPr>
                <w:b/>
                <w:sz w:val="24"/>
                <w:szCs w:val="24"/>
              </w:rPr>
              <w:t>Area of Activity</w:t>
            </w:r>
          </w:p>
          <w:p w14:paraId="7C83A1D4" w14:textId="77777777" w:rsidR="00EA0989" w:rsidRPr="00CF46D4" w:rsidRDefault="00EA0989" w:rsidP="00567141">
            <w:pPr>
              <w:jc w:val="center"/>
              <w:rPr>
                <w:b/>
                <w:sz w:val="24"/>
                <w:szCs w:val="24"/>
              </w:rPr>
            </w:pPr>
          </w:p>
        </w:tc>
        <w:tc>
          <w:tcPr>
            <w:tcW w:w="10751" w:type="dxa"/>
            <w:gridSpan w:val="2"/>
            <w:shd w:val="clear" w:color="auto" w:fill="D9D9D9" w:themeFill="background1" w:themeFillShade="D9"/>
          </w:tcPr>
          <w:p w14:paraId="60E43674" w14:textId="77777777" w:rsidR="00EA0989" w:rsidRPr="00CF46D4" w:rsidRDefault="00EA0989" w:rsidP="00567141">
            <w:pPr>
              <w:jc w:val="center"/>
              <w:rPr>
                <w:b/>
                <w:sz w:val="24"/>
                <w:szCs w:val="24"/>
              </w:rPr>
            </w:pPr>
          </w:p>
          <w:p w14:paraId="2E09E479" w14:textId="77777777" w:rsidR="00DB2A85" w:rsidRPr="00CF46D4" w:rsidRDefault="00DB2A85" w:rsidP="00DB2A85">
            <w:pPr>
              <w:jc w:val="center"/>
              <w:rPr>
                <w:b/>
                <w:sz w:val="24"/>
                <w:szCs w:val="24"/>
              </w:rPr>
            </w:pPr>
            <w:r>
              <w:rPr>
                <w:b/>
                <w:sz w:val="24"/>
                <w:szCs w:val="24"/>
              </w:rPr>
              <w:t>Examples where Standard has</w:t>
            </w:r>
            <w:r w:rsidRPr="00CF46D4">
              <w:rPr>
                <w:b/>
                <w:sz w:val="24"/>
                <w:szCs w:val="24"/>
              </w:rPr>
              <w:t xml:space="preserve"> been met</w:t>
            </w:r>
            <w:r>
              <w:rPr>
                <w:b/>
                <w:sz w:val="24"/>
                <w:szCs w:val="24"/>
              </w:rPr>
              <w:t xml:space="preserve"> (What did you do?)</w:t>
            </w:r>
          </w:p>
          <w:p w14:paraId="4C8EB1C0" w14:textId="77777777" w:rsidR="00EA0989" w:rsidRPr="00CF46D4" w:rsidRDefault="00EA0989" w:rsidP="00567141">
            <w:pPr>
              <w:jc w:val="center"/>
              <w:rPr>
                <w:b/>
                <w:sz w:val="24"/>
                <w:szCs w:val="24"/>
              </w:rPr>
            </w:pPr>
          </w:p>
        </w:tc>
      </w:tr>
      <w:tr w:rsidR="00EA0989" w14:paraId="62B3A0A5" w14:textId="77777777" w:rsidTr="00EA0989">
        <w:tc>
          <w:tcPr>
            <w:tcW w:w="675" w:type="dxa"/>
            <w:tcBorders>
              <w:bottom w:val="single" w:sz="4" w:space="0" w:color="000000" w:themeColor="text1"/>
              <w:right w:val="nil"/>
            </w:tcBorders>
          </w:tcPr>
          <w:p w14:paraId="2A4771E4" w14:textId="77777777" w:rsidR="00EA0989" w:rsidRPr="00F44A3C" w:rsidRDefault="00EA0989" w:rsidP="00A3710A">
            <w:pPr>
              <w:jc w:val="center"/>
              <w:rPr>
                <w:b/>
              </w:rPr>
            </w:pPr>
          </w:p>
          <w:p w14:paraId="11E90947" w14:textId="77777777" w:rsidR="00EA0989" w:rsidRPr="00F44A3C" w:rsidRDefault="00EA0989" w:rsidP="00A3710A">
            <w:pPr>
              <w:jc w:val="center"/>
              <w:rPr>
                <w:b/>
              </w:rPr>
            </w:pPr>
            <w:r w:rsidRPr="00F44A3C">
              <w:rPr>
                <w:b/>
              </w:rPr>
              <w:t>A5.</w:t>
            </w:r>
          </w:p>
        </w:tc>
        <w:tc>
          <w:tcPr>
            <w:tcW w:w="4188" w:type="dxa"/>
            <w:tcBorders>
              <w:left w:val="nil"/>
              <w:bottom w:val="single" w:sz="4" w:space="0" w:color="000000" w:themeColor="text1"/>
            </w:tcBorders>
          </w:tcPr>
          <w:p w14:paraId="3415AD47" w14:textId="77777777" w:rsidR="00EA0989" w:rsidRPr="00F44A3C" w:rsidRDefault="00EA0989" w:rsidP="0021430B">
            <w:pPr>
              <w:rPr>
                <w:b/>
              </w:rPr>
            </w:pPr>
          </w:p>
          <w:p w14:paraId="3EA55762" w14:textId="77777777" w:rsidR="00EA0989" w:rsidRPr="00F44A3C" w:rsidRDefault="00EA0989" w:rsidP="0021430B">
            <w:pPr>
              <w:rPr>
                <w:b/>
              </w:rPr>
            </w:pPr>
            <w:r w:rsidRPr="00F44A3C">
              <w:rPr>
                <w:b/>
              </w:rPr>
              <w:t xml:space="preserve">Engage in continuing professional developments in subjects/disciplines and their pedagogy, incorporating research, scholarship and the evaluation of professional practices </w:t>
            </w:r>
          </w:p>
          <w:p w14:paraId="6816153A" w14:textId="631B3368" w:rsidR="00EA0989" w:rsidRDefault="00EA0989" w:rsidP="0021430B">
            <w:pPr>
              <w:rPr>
                <w:b/>
              </w:rPr>
            </w:pPr>
          </w:p>
          <w:p w14:paraId="258FF9FE" w14:textId="1F765D9E" w:rsidR="00A50E19" w:rsidRDefault="00A50E19" w:rsidP="0021430B">
            <w:pPr>
              <w:rPr>
                <w:b/>
              </w:rPr>
            </w:pPr>
          </w:p>
          <w:p w14:paraId="1AF22FCC" w14:textId="58205DD4" w:rsidR="00A50E19" w:rsidRDefault="00A50E19" w:rsidP="0021430B">
            <w:pPr>
              <w:rPr>
                <w:b/>
              </w:rPr>
            </w:pPr>
          </w:p>
          <w:p w14:paraId="6CBC7B1C" w14:textId="15CBCCFF" w:rsidR="00A50E19" w:rsidRDefault="00A50E19" w:rsidP="0021430B">
            <w:pPr>
              <w:rPr>
                <w:b/>
              </w:rPr>
            </w:pPr>
          </w:p>
          <w:p w14:paraId="468414CC" w14:textId="541EBEDC" w:rsidR="00A50E19" w:rsidRDefault="00A50E19" w:rsidP="0021430B">
            <w:pPr>
              <w:rPr>
                <w:b/>
              </w:rPr>
            </w:pPr>
          </w:p>
          <w:p w14:paraId="3A8CD537" w14:textId="47DC69E9" w:rsidR="00A50E19" w:rsidRDefault="00A50E19" w:rsidP="0021430B">
            <w:pPr>
              <w:rPr>
                <w:b/>
              </w:rPr>
            </w:pPr>
          </w:p>
          <w:p w14:paraId="6DD7DBB2" w14:textId="0D142385" w:rsidR="00A50E19" w:rsidRDefault="00A50E19" w:rsidP="0021430B">
            <w:pPr>
              <w:rPr>
                <w:b/>
              </w:rPr>
            </w:pPr>
          </w:p>
          <w:p w14:paraId="58A34F80" w14:textId="0C2DC575" w:rsidR="00A50E19" w:rsidRDefault="00A50E19" w:rsidP="0021430B">
            <w:pPr>
              <w:rPr>
                <w:b/>
              </w:rPr>
            </w:pPr>
          </w:p>
          <w:p w14:paraId="52FCD8D1" w14:textId="4916B66C" w:rsidR="00A50E19" w:rsidRDefault="00A50E19" w:rsidP="0021430B">
            <w:pPr>
              <w:rPr>
                <w:b/>
              </w:rPr>
            </w:pPr>
          </w:p>
          <w:p w14:paraId="076127AD" w14:textId="353BD48A" w:rsidR="00A50E19" w:rsidRDefault="00A50E19" w:rsidP="0021430B">
            <w:pPr>
              <w:rPr>
                <w:b/>
              </w:rPr>
            </w:pPr>
          </w:p>
          <w:p w14:paraId="535590EB" w14:textId="14A55899" w:rsidR="00A50E19" w:rsidRDefault="00A50E19" w:rsidP="0021430B">
            <w:pPr>
              <w:rPr>
                <w:b/>
              </w:rPr>
            </w:pPr>
          </w:p>
          <w:p w14:paraId="2644952A" w14:textId="301B2CD9" w:rsidR="00A50E19" w:rsidRDefault="00A50E19" w:rsidP="0021430B">
            <w:pPr>
              <w:rPr>
                <w:b/>
              </w:rPr>
            </w:pPr>
          </w:p>
          <w:p w14:paraId="1D944A57" w14:textId="5CF4A659" w:rsidR="00A50E19" w:rsidRDefault="00A50E19" w:rsidP="0021430B">
            <w:pPr>
              <w:rPr>
                <w:b/>
              </w:rPr>
            </w:pPr>
          </w:p>
          <w:p w14:paraId="309E8DC2" w14:textId="4DB114C2" w:rsidR="00A50E19" w:rsidRDefault="00A50E19" w:rsidP="0021430B">
            <w:pPr>
              <w:rPr>
                <w:b/>
              </w:rPr>
            </w:pPr>
          </w:p>
          <w:p w14:paraId="1D7622AE" w14:textId="581D3CA2" w:rsidR="00A50E19" w:rsidRDefault="00A50E19" w:rsidP="0021430B">
            <w:pPr>
              <w:rPr>
                <w:b/>
              </w:rPr>
            </w:pPr>
          </w:p>
          <w:p w14:paraId="74AC015E" w14:textId="05BD7048" w:rsidR="00A50E19" w:rsidRDefault="00A50E19" w:rsidP="0021430B">
            <w:pPr>
              <w:rPr>
                <w:b/>
              </w:rPr>
            </w:pPr>
          </w:p>
          <w:p w14:paraId="4F893AD2" w14:textId="5EA25AC3" w:rsidR="00A50E19" w:rsidRDefault="00A50E19" w:rsidP="0021430B">
            <w:pPr>
              <w:rPr>
                <w:b/>
              </w:rPr>
            </w:pPr>
          </w:p>
          <w:p w14:paraId="1580C7D4" w14:textId="087ED374" w:rsidR="00A50E19" w:rsidRDefault="00A50E19" w:rsidP="0021430B">
            <w:pPr>
              <w:rPr>
                <w:b/>
              </w:rPr>
            </w:pPr>
          </w:p>
          <w:p w14:paraId="0482CEE7" w14:textId="29482B84" w:rsidR="00A50E19" w:rsidRDefault="00A50E19" w:rsidP="0021430B">
            <w:pPr>
              <w:rPr>
                <w:b/>
              </w:rPr>
            </w:pPr>
          </w:p>
          <w:p w14:paraId="50BA3840" w14:textId="130CCC2A" w:rsidR="00A50E19" w:rsidRDefault="00A50E19" w:rsidP="0021430B">
            <w:pPr>
              <w:rPr>
                <w:b/>
              </w:rPr>
            </w:pPr>
          </w:p>
          <w:p w14:paraId="6D0123B9" w14:textId="5FC46073" w:rsidR="00A50E19" w:rsidRDefault="00A50E19" w:rsidP="0021430B">
            <w:pPr>
              <w:rPr>
                <w:b/>
              </w:rPr>
            </w:pPr>
          </w:p>
          <w:p w14:paraId="0BB4F984" w14:textId="38D4F959" w:rsidR="00A50E19" w:rsidRDefault="00A50E19" w:rsidP="0021430B">
            <w:pPr>
              <w:rPr>
                <w:b/>
              </w:rPr>
            </w:pPr>
          </w:p>
          <w:p w14:paraId="5D6E8E3E" w14:textId="7553C23A" w:rsidR="00A50E19" w:rsidRDefault="00A50E19" w:rsidP="0021430B">
            <w:pPr>
              <w:rPr>
                <w:b/>
              </w:rPr>
            </w:pPr>
          </w:p>
          <w:p w14:paraId="294F25E1" w14:textId="5C6CF77D" w:rsidR="00A50E19" w:rsidRDefault="00A50E19" w:rsidP="0021430B">
            <w:pPr>
              <w:rPr>
                <w:b/>
              </w:rPr>
            </w:pPr>
          </w:p>
          <w:p w14:paraId="5B5F4C94" w14:textId="72099F42" w:rsidR="00A50E19" w:rsidRDefault="00A50E19" w:rsidP="0021430B">
            <w:pPr>
              <w:rPr>
                <w:b/>
              </w:rPr>
            </w:pPr>
          </w:p>
          <w:p w14:paraId="32394EFA" w14:textId="02448273" w:rsidR="004D7151" w:rsidRPr="00F44A3C" w:rsidRDefault="004D7151" w:rsidP="0021430B">
            <w:pPr>
              <w:rPr>
                <w:b/>
              </w:rPr>
            </w:pPr>
          </w:p>
        </w:tc>
        <w:tc>
          <w:tcPr>
            <w:tcW w:w="10751" w:type="dxa"/>
            <w:gridSpan w:val="2"/>
            <w:tcBorders>
              <w:bottom w:val="single" w:sz="4" w:space="0" w:color="000000" w:themeColor="text1"/>
            </w:tcBorders>
          </w:tcPr>
          <w:p w14:paraId="675818DD" w14:textId="77777777" w:rsidR="00EA0989" w:rsidRDefault="00EA0989"/>
          <w:p w14:paraId="7D32F362" w14:textId="6B7DFBF1" w:rsidR="0055255D" w:rsidRDefault="00F039D2">
            <w:r>
              <w:t xml:space="preserve">I have designed either independently or as part of a collaborated team-teach </w:t>
            </w:r>
            <w:r w:rsidR="00E00F98">
              <w:t>lessons providing</w:t>
            </w:r>
            <w:r>
              <w:t xml:space="preserve"> evidence of continuing professional development</w:t>
            </w:r>
            <w:r w:rsidR="00951FB8">
              <w:t xml:space="preserve"> that </w:t>
            </w:r>
            <w:r w:rsidR="00E00F98">
              <w:t>have incorporated research, scholarship and the evaluation of professional practices in the form of personal assessments and self-evaluations to develop my strengths and weaknesses</w:t>
            </w:r>
            <w:r w:rsidR="00C60D95">
              <w:t xml:space="preserve"> (evidenced)</w:t>
            </w:r>
            <w:r w:rsidR="00E00F98">
              <w:t xml:space="preserve">.  </w:t>
            </w:r>
          </w:p>
          <w:p w14:paraId="488D83B8" w14:textId="77777777" w:rsidR="0055255D" w:rsidRDefault="0055255D"/>
          <w:p w14:paraId="4EC8DE63" w14:textId="77777777" w:rsidR="003F3049" w:rsidRDefault="00F039D2">
            <w:r>
              <w:t xml:space="preserve">I create a scheme of work </w:t>
            </w:r>
            <w:r w:rsidR="0055255D">
              <w:t xml:space="preserve">as part of an assignment </w:t>
            </w:r>
            <w:r>
              <w:t xml:space="preserve">designed for an accounting module </w:t>
            </w:r>
            <w:r w:rsidR="0055255D">
              <w:t xml:space="preserve">under the SBS programme curriculum </w:t>
            </w:r>
            <w:r>
              <w:t>that received a grade of over 60%</w:t>
            </w:r>
            <w:r w:rsidR="0055255D">
              <w:t>.</w:t>
            </w:r>
          </w:p>
          <w:p w14:paraId="59241944" w14:textId="77777777" w:rsidR="0055255D" w:rsidRDefault="0055255D"/>
          <w:p w14:paraId="3AC3EBB5" w14:textId="203E0D3C" w:rsidR="00666B70" w:rsidRDefault="00666B70">
            <w:r>
              <w:t>I have adapted lessons to suit different age groups (BBB event) and experimented in classroom research in the experimental activity day.</w:t>
            </w:r>
          </w:p>
          <w:p w14:paraId="598FAAC3" w14:textId="77777777" w:rsidR="00666B70" w:rsidRDefault="00666B70"/>
          <w:p w14:paraId="2C47FB80" w14:textId="0FAFECB5" w:rsidR="00666B70" w:rsidRDefault="00666B70">
            <w:r>
              <w:t xml:space="preserve">In addition, I have engaged in marking presentations, blogs and assignments and exam supervision to develop my knowledge and experiences in a variety subjects, and the transferring my gained knowledge in some of the Accounting modules to other subject areas such as the International Hotel Management classes in order to acknowledge the differences in subject disciplines and pedagogy.  </w:t>
            </w:r>
          </w:p>
          <w:p w14:paraId="6255D215" w14:textId="77777777" w:rsidR="00666B70" w:rsidRDefault="00666B70"/>
          <w:p w14:paraId="5B979ECA" w14:textId="74BE6698" w:rsidR="0055255D" w:rsidRDefault="00666B70">
            <w:r>
              <w:t xml:space="preserve">By observing </w:t>
            </w:r>
            <w:r w:rsidR="00C60D95">
              <w:t xml:space="preserve">a variety of </w:t>
            </w:r>
            <w:r>
              <w:t xml:space="preserve">experienced lecturers in their roles </w:t>
            </w:r>
            <w:r w:rsidR="00C60D95">
              <w:t xml:space="preserve">in both I have been able to evaluate and </w:t>
            </w:r>
            <w:r w:rsidR="00255348">
              <w:t>replicate,</w:t>
            </w:r>
            <w:r w:rsidR="00C60D95">
              <w:t xml:space="preserve"> with guidance some of their professional practices, including the use of emerging technology, classroom management techniques, timing and problem solving.</w:t>
            </w:r>
          </w:p>
        </w:tc>
      </w:tr>
      <w:tr w:rsidR="006A3284" w14:paraId="66AFEBEF" w14:textId="77777777" w:rsidTr="00EA0989">
        <w:tc>
          <w:tcPr>
            <w:tcW w:w="11528" w:type="dxa"/>
            <w:gridSpan w:val="3"/>
            <w:shd w:val="clear" w:color="auto" w:fill="D9D9D9" w:themeFill="background1" w:themeFillShade="D9"/>
          </w:tcPr>
          <w:p w14:paraId="2026BE0C" w14:textId="77777777" w:rsidR="00EA0989" w:rsidRDefault="00EA0989"/>
          <w:p w14:paraId="09559F9D" w14:textId="77777777" w:rsidR="00DB2A85" w:rsidRDefault="00DB2A85" w:rsidP="00DB2A85">
            <w:pPr>
              <w:rPr>
                <w:b/>
                <w:sz w:val="24"/>
                <w:szCs w:val="24"/>
              </w:rPr>
            </w:pPr>
            <w:r>
              <w:rPr>
                <w:b/>
                <w:sz w:val="24"/>
                <w:szCs w:val="24"/>
              </w:rPr>
              <w:lastRenderedPageBreak/>
              <w:t xml:space="preserve">Provide a </w:t>
            </w:r>
            <w:r w:rsidRPr="005413C2">
              <w:rPr>
                <w:b/>
                <w:sz w:val="24"/>
                <w:szCs w:val="24"/>
                <w:u w:val="single"/>
              </w:rPr>
              <w:t>REFLECTIVE</w:t>
            </w:r>
            <w:r w:rsidRPr="005413C2">
              <w:rPr>
                <w:b/>
                <w:sz w:val="24"/>
                <w:szCs w:val="24"/>
              </w:rPr>
              <w:t xml:space="preserve"> </w:t>
            </w:r>
            <w:r>
              <w:rPr>
                <w:b/>
                <w:sz w:val="24"/>
                <w:szCs w:val="24"/>
              </w:rPr>
              <w:t xml:space="preserve">account of the </w:t>
            </w:r>
            <w:r w:rsidRPr="005413C2">
              <w:rPr>
                <w:b/>
                <w:sz w:val="24"/>
                <w:szCs w:val="24"/>
              </w:rPr>
              <w:t>impact</w:t>
            </w:r>
            <w:r>
              <w:rPr>
                <w:b/>
                <w:sz w:val="24"/>
                <w:szCs w:val="24"/>
              </w:rPr>
              <w:t xml:space="preserve"> that your activities had on learning, teaching and learners, including</w:t>
            </w:r>
            <w:r w:rsidR="0010589A">
              <w:rPr>
                <w:b/>
                <w:sz w:val="24"/>
                <w:szCs w:val="24"/>
              </w:rPr>
              <w:t xml:space="preserve"> </w:t>
            </w:r>
            <w:r w:rsidR="0010589A" w:rsidRPr="0010589A">
              <w:rPr>
                <w:b/>
                <w:i/>
                <w:sz w:val="24"/>
                <w:szCs w:val="24"/>
                <w:u w:val="single"/>
              </w:rPr>
              <w:t>integration</w:t>
            </w:r>
            <w:r w:rsidR="0010589A">
              <w:rPr>
                <w:b/>
                <w:sz w:val="24"/>
                <w:szCs w:val="24"/>
              </w:rPr>
              <w:t xml:space="preserve"> of the </w:t>
            </w:r>
            <w:r w:rsidRPr="005413C2">
              <w:rPr>
                <w:b/>
                <w:sz w:val="24"/>
                <w:szCs w:val="24"/>
                <w:u w:val="single"/>
              </w:rPr>
              <w:t>Core Knowledge you utilised</w:t>
            </w:r>
            <w:r w:rsidRPr="00A30E52">
              <w:rPr>
                <w:b/>
                <w:sz w:val="24"/>
                <w:szCs w:val="24"/>
              </w:rPr>
              <w:t xml:space="preserve"> and </w:t>
            </w:r>
            <w:r>
              <w:rPr>
                <w:b/>
                <w:sz w:val="24"/>
                <w:szCs w:val="24"/>
              </w:rPr>
              <w:t xml:space="preserve">which </w:t>
            </w:r>
            <w:r w:rsidRPr="005413C2">
              <w:rPr>
                <w:b/>
                <w:sz w:val="24"/>
                <w:szCs w:val="24"/>
                <w:u w:val="single"/>
              </w:rPr>
              <w:t>Professional Values you applied</w:t>
            </w:r>
            <w:r>
              <w:rPr>
                <w:b/>
                <w:sz w:val="24"/>
                <w:szCs w:val="24"/>
              </w:rPr>
              <w:t xml:space="preserve"> in whatever you did. </w:t>
            </w:r>
          </w:p>
          <w:p w14:paraId="34D907ED" w14:textId="77777777" w:rsidR="00EA0989" w:rsidRPr="00EA0989" w:rsidRDefault="00EA0989" w:rsidP="00EA0989">
            <w:pPr>
              <w:rPr>
                <w:b/>
                <w:sz w:val="24"/>
                <w:szCs w:val="24"/>
              </w:rPr>
            </w:pPr>
          </w:p>
          <w:p w14:paraId="0511EA4A" w14:textId="77777777" w:rsidR="00EA0989" w:rsidRDefault="00EA0989"/>
        </w:tc>
        <w:tc>
          <w:tcPr>
            <w:tcW w:w="4086" w:type="dxa"/>
            <w:shd w:val="clear" w:color="auto" w:fill="D9D9D9" w:themeFill="background1" w:themeFillShade="D9"/>
          </w:tcPr>
          <w:p w14:paraId="1B55CE89" w14:textId="77777777" w:rsidR="00EA0989" w:rsidRDefault="00EA0989"/>
          <w:p w14:paraId="45E11358" w14:textId="77777777" w:rsidR="00EA0989" w:rsidRDefault="00EA0989">
            <w:r w:rsidRPr="00CF46D4">
              <w:rPr>
                <w:b/>
                <w:sz w:val="24"/>
                <w:szCs w:val="24"/>
              </w:rPr>
              <w:lastRenderedPageBreak/>
              <w:t>Future Aims and Goals</w:t>
            </w:r>
          </w:p>
        </w:tc>
      </w:tr>
      <w:tr w:rsidR="006A3284" w14:paraId="500568F2" w14:textId="77777777" w:rsidTr="00567141">
        <w:tc>
          <w:tcPr>
            <w:tcW w:w="11528" w:type="dxa"/>
            <w:gridSpan w:val="3"/>
          </w:tcPr>
          <w:p w14:paraId="05FB2F48" w14:textId="77777777" w:rsidR="00EA0989" w:rsidRDefault="00EA0989" w:rsidP="00567141">
            <w:pPr>
              <w:jc w:val="center"/>
            </w:pPr>
          </w:p>
          <w:p w14:paraId="5F4EB8EA" w14:textId="77777777" w:rsidR="002954C3" w:rsidRDefault="00F5434F" w:rsidP="00C60D95">
            <w:r>
              <w:t>The experimental activity day was a project that I was involved in to develop learning methods</w:t>
            </w:r>
            <w:r w:rsidR="00E41025">
              <w:t>.</w:t>
            </w:r>
            <w:r w:rsidR="00255348">
              <w:t xml:space="preserve">  </w:t>
            </w:r>
            <w:r w:rsidR="00E41025">
              <w:t xml:space="preserve">I feel that </w:t>
            </w:r>
            <w:r w:rsidR="00642DB4">
              <w:t>integration of student-centred learning definitely enhanced the learning environment and created thought and discussion</w:t>
            </w:r>
            <w:r w:rsidR="00DC2A32">
              <w:t xml:space="preserve"> (K2</w:t>
            </w:r>
            <w:r w:rsidR="002954C3">
              <w:t>, K3)</w:t>
            </w:r>
            <w:r w:rsidR="00642DB4">
              <w:t xml:space="preserve">. </w:t>
            </w:r>
          </w:p>
          <w:p w14:paraId="10518F83" w14:textId="7172E1D6" w:rsidR="00EA0989" w:rsidRDefault="00642DB4" w:rsidP="00C60D95">
            <w:r>
              <w:t xml:space="preserve">  </w:t>
            </w:r>
          </w:p>
          <w:p w14:paraId="5530F6E5" w14:textId="77777777" w:rsidR="002954C3" w:rsidRDefault="00642DB4" w:rsidP="004476C5">
            <w:r>
              <w:t xml:space="preserve">The use of </w:t>
            </w:r>
            <w:r w:rsidR="00E00268">
              <w:t>emerging technology and supporting videos where possible created a more engaging atmosphere</w:t>
            </w:r>
            <w:r w:rsidR="002954C3">
              <w:t xml:space="preserve"> (K4)</w:t>
            </w:r>
            <w:r w:rsidR="00E00268">
              <w:t>.</w:t>
            </w:r>
            <w:r w:rsidR="00EC26C5">
              <w:t xml:space="preserve">  </w:t>
            </w:r>
          </w:p>
          <w:p w14:paraId="12C399FD" w14:textId="77777777" w:rsidR="002954C3" w:rsidRDefault="002954C3" w:rsidP="004476C5"/>
          <w:p w14:paraId="4CF57360" w14:textId="77777777" w:rsidR="002954C3" w:rsidRDefault="00EC26C5" w:rsidP="004476C5">
            <w:r>
              <w:t>By creating an innovative learning environment, this encouraged a relaxed teaching style that was positively received by the learners</w:t>
            </w:r>
            <w:r w:rsidR="002954C3">
              <w:t xml:space="preserve"> (assessment evidence)</w:t>
            </w:r>
            <w:r>
              <w:t>.  The learners experienced four different activities in total that were all very different</w:t>
            </w:r>
            <w:r w:rsidR="005E4975">
              <w:t xml:space="preserve">, </w:t>
            </w:r>
            <w:r>
              <w:t>suitable for a variety of learners</w:t>
            </w:r>
            <w:r w:rsidR="005E4975">
              <w:t xml:space="preserve"> </w:t>
            </w:r>
            <w:r w:rsidR="00DC2A32">
              <w:t xml:space="preserve">that </w:t>
            </w:r>
            <w:r w:rsidR="005E4975">
              <w:t>reduc</w:t>
            </w:r>
            <w:r w:rsidR="00DC2A32">
              <w:t>ed</w:t>
            </w:r>
            <w:r w:rsidR="005E4975">
              <w:t xml:space="preserve"> boredom</w:t>
            </w:r>
            <w:r w:rsidR="002954C3">
              <w:t xml:space="preserve"> all validated by Julie and combined with a workbook handout - evidenced (K3, K6, V1, V2)</w:t>
            </w:r>
            <w:r>
              <w:t>.</w:t>
            </w:r>
          </w:p>
          <w:p w14:paraId="6DB8DEFB" w14:textId="77777777" w:rsidR="002954C3" w:rsidRDefault="002954C3" w:rsidP="004476C5"/>
          <w:p w14:paraId="23FB4A77" w14:textId="1A43214C" w:rsidR="00EA0989" w:rsidRDefault="00EC26C5" w:rsidP="004476C5">
            <w:r>
              <w:t xml:space="preserve">My Elevator pitch and networking activities encouraged the students to think about their personal brand impact and supporting networks </w:t>
            </w:r>
            <w:r w:rsidR="00DC2A32">
              <w:t xml:space="preserve">using quotes and suggestions from </w:t>
            </w:r>
            <w:r>
              <w:t>successful business people such as Richard Branston.</w:t>
            </w:r>
            <w:r w:rsidR="005E4975">
              <w:t xml:space="preserve">  </w:t>
            </w:r>
            <w:r w:rsidR="00DC2A32">
              <w:t>In addition, it</w:t>
            </w:r>
            <w:r w:rsidR="005E4975">
              <w:t xml:space="preserve"> promoted them to interact with each other through role play to develop their social skills</w:t>
            </w:r>
            <w:r w:rsidR="00DC2A32">
              <w:t xml:space="preserve"> linked to theory and expert advice</w:t>
            </w:r>
            <w:r w:rsidR="002954C3">
              <w:t xml:space="preserve"> (K1, K3, K5, V3, V4)</w:t>
            </w:r>
            <w:r w:rsidR="00DC2A32">
              <w:t>.</w:t>
            </w:r>
            <w:r w:rsidR="00255348">
              <w:t xml:space="preserve"> </w:t>
            </w:r>
          </w:p>
          <w:p w14:paraId="7A6481B5" w14:textId="77777777" w:rsidR="00EA0989" w:rsidRDefault="00EA0989" w:rsidP="00567141">
            <w:pPr>
              <w:jc w:val="center"/>
            </w:pPr>
          </w:p>
          <w:p w14:paraId="7CD0EBB8" w14:textId="77777777" w:rsidR="00EA0989" w:rsidRDefault="00EA0989" w:rsidP="00567141">
            <w:pPr>
              <w:jc w:val="center"/>
            </w:pPr>
          </w:p>
          <w:p w14:paraId="75EFF27E" w14:textId="77777777" w:rsidR="00EA0989" w:rsidRDefault="00EA0989" w:rsidP="00567141">
            <w:pPr>
              <w:jc w:val="center"/>
            </w:pPr>
          </w:p>
          <w:p w14:paraId="1136C755" w14:textId="77777777" w:rsidR="00EA0989" w:rsidRDefault="00EA0989" w:rsidP="00567141">
            <w:pPr>
              <w:jc w:val="center"/>
            </w:pPr>
          </w:p>
          <w:p w14:paraId="50AF55D4" w14:textId="77777777" w:rsidR="00EA0989" w:rsidRDefault="00EA0989" w:rsidP="00F44A3C"/>
        </w:tc>
        <w:tc>
          <w:tcPr>
            <w:tcW w:w="4086" w:type="dxa"/>
          </w:tcPr>
          <w:p w14:paraId="566A387D" w14:textId="77777777" w:rsidR="00EA0989" w:rsidRDefault="00EA0989" w:rsidP="00567141"/>
          <w:p w14:paraId="2AB6D88C" w14:textId="43087778" w:rsidR="00C60D95" w:rsidRDefault="006A3284" w:rsidP="00567141">
            <w:r>
              <w:t>To achieve full or part-time employment in a University.  Alternatively, I would try and gain further experience through an agency and am currently on a teaching mailing list to be made aware of any suitable vacancies.</w:t>
            </w:r>
          </w:p>
          <w:p w14:paraId="33E9CD19" w14:textId="77777777" w:rsidR="00C60D95" w:rsidRDefault="00C60D95" w:rsidP="00567141"/>
          <w:p w14:paraId="012AE60C" w14:textId="4A6F6BB6" w:rsidR="006A3284" w:rsidRDefault="006A3284" w:rsidP="00567141">
            <w:r>
              <w:t>To achieve MBA</w:t>
            </w:r>
            <w:r w:rsidR="00255348">
              <w:t xml:space="preserve"> - </w:t>
            </w:r>
            <w:r>
              <w:t>due to start in September.</w:t>
            </w:r>
          </w:p>
          <w:p w14:paraId="479972F9" w14:textId="77777777" w:rsidR="006A3284" w:rsidRDefault="006A3284" w:rsidP="00567141"/>
          <w:p w14:paraId="5F545D60" w14:textId="77777777" w:rsidR="006A3284" w:rsidRDefault="006A3284" w:rsidP="00567141">
            <w:r>
              <w:t>To continue learning, experimenting and reflecting on my personal practice.</w:t>
            </w:r>
          </w:p>
          <w:p w14:paraId="05A9DA56" w14:textId="77777777" w:rsidR="006A3284" w:rsidRDefault="006A3284" w:rsidP="00567141"/>
          <w:p w14:paraId="3ED6C7CC" w14:textId="77777777" w:rsidR="006A3284" w:rsidRDefault="006A3284" w:rsidP="00567141">
            <w:r>
              <w:t>To continue evaluating the professional practice of lecturers while on the MBA.</w:t>
            </w:r>
          </w:p>
          <w:p w14:paraId="4DE7889E" w14:textId="77777777" w:rsidR="006A3284" w:rsidRDefault="006A3284" w:rsidP="006A3284"/>
          <w:p w14:paraId="717C7E47" w14:textId="54AF39BE" w:rsidR="006A3284" w:rsidRPr="006A3284" w:rsidRDefault="006A3284" w:rsidP="006A3284"/>
        </w:tc>
      </w:tr>
    </w:tbl>
    <w:p w14:paraId="7A97EF31" w14:textId="77777777" w:rsidR="007D4CC5" w:rsidRDefault="007D4CC5"/>
    <w:p w14:paraId="31C01E7E" w14:textId="77777777" w:rsidR="00776ADD" w:rsidRDefault="00776ADD" w:rsidP="00776ADD">
      <w:pPr>
        <w:jc w:val="center"/>
        <w:rPr>
          <w:rFonts w:cs="Arial"/>
          <w:b/>
          <w:sz w:val="24"/>
          <w:szCs w:val="24"/>
        </w:rPr>
        <w:sectPr w:rsidR="00776ADD" w:rsidSect="005B22EC">
          <w:headerReference w:type="default" r:id="rId7"/>
          <w:pgSz w:w="16838" w:h="11906" w:orient="landscape"/>
          <w:pgMar w:top="720" w:right="720" w:bottom="720" w:left="720" w:header="709" w:footer="709" w:gutter="0"/>
          <w:cols w:space="708"/>
          <w:docGrid w:linePitch="360"/>
        </w:sectPr>
      </w:pPr>
    </w:p>
    <w:p w14:paraId="325E8CA2" w14:textId="77777777" w:rsidR="00776ADD" w:rsidRPr="00C12822" w:rsidRDefault="00776ADD" w:rsidP="00776ADD">
      <w:pPr>
        <w:spacing w:after="0" w:line="240" w:lineRule="auto"/>
        <w:jc w:val="center"/>
        <w:rPr>
          <w:rFonts w:cs="Arial"/>
          <w:b/>
          <w:sz w:val="24"/>
          <w:szCs w:val="24"/>
        </w:rPr>
      </w:pPr>
      <w:r w:rsidRPr="00C12822">
        <w:rPr>
          <w:rFonts w:cs="Arial"/>
          <w:b/>
          <w:sz w:val="24"/>
          <w:szCs w:val="24"/>
        </w:rPr>
        <w:lastRenderedPageBreak/>
        <w:t>Dimensions of the Framework</w:t>
      </w:r>
    </w:p>
    <w:p w14:paraId="7045F9EA" w14:textId="77777777" w:rsidR="00776ADD" w:rsidRPr="00C12822" w:rsidRDefault="00776ADD" w:rsidP="00776ADD">
      <w:pPr>
        <w:spacing w:after="0" w:line="240" w:lineRule="auto"/>
        <w:rPr>
          <w:rFonts w:cs="Arial"/>
          <w:sz w:val="24"/>
          <w:szCs w:val="24"/>
        </w:rPr>
      </w:pPr>
    </w:p>
    <w:p w14:paraId="479188C2" w14:textId="77777777" w:rsidR="00776ADD" w:rsidRPr="00C12822" w:rsidRDefault="00F929A4" w:rsidP="00776ADD">
      <w:pPr>
        <w:spacing w:after="0" w:line="240" w:lineRule="auto"/>
        <w:rPr>
          <w:rFonts w:cs="Arial"/>
          <w:sz w:val="24"/>
          <w:szCs w:val="24"/>
        </w:rPr>
      </w:pPr>
      <w:r>
        <w:rPr>
          <w:rFonts w:cs="Arial"/>
          <w:noProof/>
          <w:sz w:val="24"/>
          <w:szCs w:val="24"/>
        </w:rPr>
        <mc:AlternateContent>
          <mc:Choice Requires="wps">
            <w:drawing>
              <wp:anchor distT="0" distB="0" distL="114300" distR="114300" simplePos="0" relativeHeight="251661312" behindDoc="0" locked="0" layoutInCell="1" allowOverlap="1" wp14:anchorId="7B2CD06E" wp14:editId="01450F2A">
                <wp:simplePos x="0" y="0"/>
                <wp:positionH relativeFrom="column">
                  <wp:align>center</wp:align>
                </wp:positionH>
                <wp:positionV relativeFrom="paragraph">
                  <wp:posOffset>10160</wp:posOffset>
                </wp:positionV>
                <wp:extent cx="4846320" cy="2825115"/>
                <wp:effectExtent l="12700" t="11430" r="8255"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825115"/>
                        </a:xfrm>
                        <a:prstGeom prst="rect">
                          <a:avLst/>
                        </a:prstGeom>
                        <a:solidFill>
                          <a:srgbClr val="FFFFFF"/>
                        </a:solidFill>
                        <a:ln w="9525">
                          <a:solidFill>
                            <a:srgbClr val="000000"/>
                          </a:solidFill>
                          <a:miter lim="800000"/>
                          <a:headEnd/>
                          <a:tailEnd/>
                        </a:ln>
                      </wps:spPr>
                      <wps:txbx>
                        <w:txbxContent>
                          <w:p w14:paraId="61E11335" w14:textId="77777777" w:rsidR="00236E9E" w:rsidRPr="0018351D" w:rsidRDefault="00236E9E" w:rsidP="00776ADD">
                            <w:pPr>
                              <w:jc w:val="center"/>
                              <w:rPr>
                                <w:b/>
                              </w:rPr>
                            </w:pPr>
                            <w:r w:rsidRPr="0018351D">
                              <w:rPr>
                                <w:b/>
                              </w:rPr>
                              <w:t>Areas of Activity</w:t>
                            </w:r>
                          </w:p>
                          <w:p w14:paraId="12AAD517" w14:textId="77777777" w:rsidR="00236E9E" w:rsidRDefault="00236E9E" w:rsidP="00776ADD">
                            <w:pPr>
                              <w:ind w:left="720" w:hanging="720"/>
                            </w:pPr>
                            <w:r>
                              <w:t>A1</w:t>
                            </w:r>
                            <w:r>
                              <w:tab/>
                              <w:t>Design and plan learning activities and/or programmes of study</w:t>
                            </w:r>
                          </w:p>
                          <w:p w14:paraId="3EBD8F00" w14:textId="77777777" w:rsidR="00236E9E" w:rsidRDefault="00236E9E" w:rsidP="00776ADD">
                            <w:pPr>
                              <w:ind w:left="720" w:hanging="720"/>
                            </w:pPr>
                            <w:r>
                              <w:t>A2</w:t>
                            </w:r>
                            <w:r>
                              <w:tab/>
                              <w:t>Teach and/or support learning</w:t>
                            </w:r>
                          </w:p>
                          <w:p w14:paraId="0923BCF5" w14:textId="77777777" w:rsidR="00236E9E" w:rsidRDefault="00236E9E" w:rsidP="00776ADD">
                            <w:pPr>
                              <w:ind w:left="720" w:hanging="720"/>
                            </w:pPr>
                            <w:r>
                              <w:t>A3</w:t>
                            </w:r>
                            <w:r>
                              <w:tab/>
                              <w:t>Assess and give feedback to learners</w:t>
                            </w:r>
                          </w:p>
                          <w:p w14:paraId="3B14C132" w14:textId="77777777" w:rsidR="00236E9E" w:rsidRDefault="00236E9E" w:rsidP="00776ADD">
                            <w:pPr>
                              <w:ind w:left="720" w:hanging="720"/>
                            </w:pPr>
                            <w:r>
                              <w:t>A4</w:t>
                            </w:r>
                            <w:r>
                              <w:tab/>
                              <w:t>Develop effective learning environments and approaches to student support and guidance</w:t>
                            </w:r>
                          </w:p>
                          <w:p w14:paraId="26446BDD" w14:textId="77777777" w:rsidR="00236E9E" w:rsidRDefault="00236E9E"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236E9E" w:rsidRDefault="00236E9E"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2CD06E" id="_x0000_t202" coordsize="21600,21600" o:spt="202" path="m,l,21600r21600,l21600,xe">
                <v:stroke joinstyle="miter"/>
                <v:path gradientshapeok="t" o:connecttype="rect"/>
              </v:shapetype>
              <v:shape id="Text Box 3" o:spid="_x0000_s1026" type="#_x0000_t202" style="position:absolute;margin-left:0;margin-top:.8pt;width:381.6pt;height:222.45pt;z-index:2516613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">
                <v:textbox>
                  <w:txbxContent>
                    <w:p w14:paraId="61E11335" w14:textId="77777777" w:rsidR="00236E9E" w:rsidRPr="0018351D" w:rsidRDefault="00236E9E" w:rsidP="00776ADD">
                      <w:pPr>
                        <w:jc w:val="center"/>
                        <w:rPr>
                          <w:b/>
                        </w:rPr>
                      </w:pPr>
                      <w:r w:rsidRPr="0018351D">
                        <w:rPr>
                          <w:b/>
                        </w:rPr>
                        <w:t>Areas of Activity</w:t>
                      </w:r>
                    </w:p>
                    <w:p w14:paraId="12AAD517" w14:textId="77777777" w:rsidR="00236E9E" w:rsidRDefault="00236E9E" w:rsidP="00776ADD">
                      <w:pPr>
                        <w:ind w:left="720" w:hanging="720"/>
                      </w:pPr>
                      <w:r>
                        <w:t>A1</w:t>
                      </w:r>
                      <w:r>
                        <w:tab/>
                        <w:t>Design and plan learning activities and/or programmes of study</w:t>
                      </w:r>
                    </w:p>
                    <w:p w14:paraId="3EBD8F00" w14:textId="77777777" w:rsidR="00236E9E" w:rsidRDefault="00236E9E" w:rsidP="00776ADD">
                      <w:pPr>
                        <w:ind w:left="720" w:hanging="720"/>
                      </w:pPr>
                      <w:r>
                        <w:t>A2</w:t>
                      </w:r>
                      <w:r>
                        <w:tab/>
                        <w:t>Teach and/or support learning</w:t>
                      </w:r>
                    </w:p>
                    <w:p w14:paraId="0923BCF5" w14:textId="77777777" w:rsidR="00236E9E" w:rsidRDefault="00236E9E" w:rsidP="00776ADD">
                      <w:pPr>
                        <w:ind w:left="720" w:hanging="720"/>
                      </w:pPr>
                      <w:r>
                        <w:t>A3</w:t>
                      </w:r>
                      <w:r>
                        <w:tab/>
                        <w:t>Assess and give feedback to learners</w:t>
                      </w:r>
                    </w:p>
                    <w:p w14:paraId="3B14C132" w14:textId="77777777" w:rsidR="00236E9E" w:rsidRDefault="00236E9E" w:rsidP="00776ADD">
                      <w:pPr>
                        <w:ind w:left="720" w:hanging="720"/>
                      </w:pPr>
                      <w:r>
                        <w:t>A4</w:t>
                      </w:r>
                      <w:r>
                        <w:tab/>
                        <w:t>Develop effective learning environments and approaches to student support and guidance</w:t>
                      </w:r>
                    </w:p>
                    <w:p w14:paraId="26446BDD" w14:textId="77777777" w:rsidR="00236E9E" w:rsidRDefault="00236E9E" w:rsidP="00776ADD">
                      <w:pPr>
                        <w:ind w:left="720" w:hanging="720"/>
                      </w:pPr>
                      <w:r>
                        <w:t>A5</w:t>
                      </w:r>
                      <w:r>
                        <w:tab/>
                        <w:t>Engage in continuing professional development in subjects/disciplines and their pedagogy, incorporating research, scholarship and the evaluation of professional practices</w:t>
                      </w:r>
                    </w:p>
                    <w:p w14:paraId="29EAC8D1" w14:textId="77777777" w:rsidR="00236E9E" w:rsidRDefault="00236E9E" w:rsidP="00776ADD">
                      <w:pPr>
                        <w:ind w:left="720" w:hanging="720"/>
                      </w:pPr>
                    </w:p>
                  </w:txbxContent>
                </v:textbox>
              </v:shape>
            </w:pict>
          </mc:Fallback>
        </mc:AlternateContent>
      </w:r>
      <w:r>
        <w:rPr>
          <w:rFonts w:cs="Arial"/>
          <w:noProof/>
          <w:sz w:val="24"/>
          <w:szCs w:val="24"/>
        </w:rPr>
        <mc:AlternateContent>
          <mc:Choice Requires="wps">
            <w:drawing>
              <wp:anchor distT="0" distB="0" distL="114300" distR="114300" simplePos="0" relativeHeight="251660288" behindDoc="0" locked="0" layoutInCell="1" allowOverlap="1" wp14:anchorId="516373D5" wp14:editId="6F5F8759">
                <wp:simplePos x="0" y="0"/>
                <wp:positionH relativeFrom="column">
                  <wp:align>center</wp:align>
                </wp:positionH>
                <wp:positionV relativeFrom="paragraph">
                  <wp:posOffset>5715</wp:posOffset>
                </wp:positionV>
                <wp:extent cx="4846320" cy="2621280"/>
                <wp:effectExtent l="12700" t="12065" r="8255"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621280"/>
                        </a:xfrm>
                        <a:prstGeom prst="rect">
                          <a:avLst/>
                        </a:prstGeom>
                        <a:solidFill>
                          <a:srgbClr val="FFFFFF"/>
                        </a:solidFill>
                        <a:ln w="9525">
                          <a:solidFill>
                            <a:srgbClr val="000000"/>
                          </a:solidFill>
                          <a:miter lim="800000"/>
                          <a:headEnd/>
                          <a:tailEnd/>
                        </a:ln>
                      </wps:spPr>
                      <wps:txbx>
                        <w:txbxContent>
                          <w:p w14:paraId="7A6113E1" w14:textId="77777777" w:rsidR="00236E9E" w:rsidRDefault="00236E9E" w:rsidP="00776ADD"/>
                          <w:p w14:paraId="7944987E" w14:textId="77777777" w:rsidR="00236E9E" w:rsidRDefault="00236E9E" w:rsidP="00776ADD"/>
                          <w:p w14:paraId="579B206B" w14:textId="77777777" w:rsidR="00236E9E" w:rsidRDefault="00236E9E" w:rsidP="00776ADD">
                            <w:pPr>
                              <w:ind w:left="720" w:hanging="720"/>
                            </w:pPr>
                            <w:r>
                              <w:t>A1</w:t>
                            </w:r>
                            <w:r>
                              <w:tab/>
                              <w:t>Design and plan learning activities and/or programmes of study</w:t>
                            </w:r>
                          </w:p>
                          <w:p w14:paraId="75379271" w14:textId="77777777" w:rsidR="00236E9E" w:rsidRDefault="00236E9E" w:rsidP="00776ADD"/>
                          <w:p w14:paraId="6FF9F6A1" w14:textId="77777777" w:rsidR="00236E9E" w:rsidRDefault="00236E9E" w:rsidP="00776ADD">
                            <w:pPr>
                              <w:ind w:left="720" w:hanging="720"/>
                            </w:pPr>
                            <w:r>
                              <w:t>A2</w:t>
                            </w:r>
                            <w:r>
                              <w:tab/>
                              <w:t>Teach and/or support learning</w:t>
                            </w:r>
                          </w:p>
                          <w:p w14:paraId="637768CF" w14:textId="77777777" w:rsidR="00236E9E" w:rsidRDefault="00236E9E" w:rsidP="00776ADD"/>
                          <w:p w14:paraId="76FCC3CF" w14:textId="77777777" w:rsidR="00236E9E" w:rsidRDefault="00236E9E" w:rsidP="00776ADD">
                            <w:pPr>
                              <w:ind w:left="720" w:hanging="720"/>
                            </w:pPr>
                            <w:r>
                              <w:t>A3</w:t>
                            </w:r>
                            <w:r>
                              <w:tab/>
                              <w:t>Assess and give feedback to learners</w:t>
                            </w:r>
                          </w:p>
                          <w:p w14:paraId="59F0CAA4" w14:textId="77777777" w:rsidR="00236E9E" w:rsidRDefault="00236E9E" w:rsidP="00776ADD"/>
                          <w:p w14:paraId="059AEBE5" w14:textId="77777777" w:rsidR="00236E9E" w:rsidRDefault="00236E9E" w:rsidP="00776ADD">
                            <w:pPr>
                              <w:ind w:left="720" w:hanging="720"/>
                            </w:pPr>
                            <w:r>
                              <w:t>A4</w:t>
                            </w:r>
                            <w:r>
                              <w:tab/>
                              <w:t>Develop effective learning environments and approaches to student support and guidance</w:t>
                            </w:r>
                          </w:p>
                          <w:p w14:paraId="23585C67" w14:textId="77777777" w:rsidR="00236E9E" w:rsidRDefault="00236E9E" w:rsidP="00776ADD"/>
                          <w:p w14:paraId="0FDD9557" w14:textId="77777777" w:rsidR="00236E9E" w:rsidRDefault="00236E9E"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236E9E" w:rsidRDefault="00236E9E" w:rsidP="00776ADD">
                            <w:pPr>
                              <w:ind w:left="720" w:hanging="72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6373D5" id="Text Box 2" o:spid="_x0000_s1027" type="#_x0000_t202" style="position:absolute;margin-left:0;margin-top:.45pt;width:381.6pt;height:206.4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">
                <v:textbox>
                  <w:txbxContent>
                    <w:p w14:paraId="7A6113E1" w14:textId="77777777" w:rsidR="00236E9E" w:rsidRDefault="00236E9E" w:rsidP="00776ADD"/>
                    <w:p w14:paraId="7944987E" w14:textId="77777777" w:rsidR="00236E9E" w:rsidRDefault="00236E9E" w:rsidP="00776ADD"/>
                    <w:p w14:paraId="579B206B" w14:textId="77777777" w:rsidR="00236E9E" w:rsidRDefault="00236E9E" w:rsidP="00776ADD">
                      <w:pPr>
                        <w:ind w:left="720" w:hanging="720"/>
                      </w:pPr>
                      <w:r>
                        <w:t>A1</w:t>
                      </w:r>
                      <w:r>
                        <w:tab/>
                        <w:t>Design and plan learning activities and/or programmes of study</w:t>
                      </w:r>
                    </w:p>
                    <w:p w14:paraId="75379271" w14:textId="77777777" w:rsidR="00236E9E" w:rsidRDefault="00236E9E" w:rsidP="00776ADD"/>
                    <w:p w14:paraId="6FF9F6A1" w14:textId="77777777" w:rsidR="00236E9E" w:rsidRDefault="00236E9E" w:rsidP="00776ADD">
                      <w:pPr>
                        <w:ind w:left="720" w:hanging="720"/>
                      </w:pPr>
                      <w:r>
                        <w:t>A2</w:t>
                      </w:r>
                      <w:r>
                        <w:tab/>
                        <w:t>Teach and/or support learning</w:t>
                      </w:r>
                    </w:p>
                    <w:p w14:paraId="637768CF" w14:textId="77777777" w:rsidR="00236E9E" w:rsidRDefault="00236E9E" w:rsidP="00776ADD"/>
                    <w:p w14:paraId="76FCC3CF" w14:textId="77777777" w:rsidR="00236E9E" w:rsidRDefault="00236E9E" w:rsidP="00776ADD">
                      <w:pPr>
                        <w:ind w:left="720" w:hanging="720"/>
                      </w:pPr>
                      <w:r>
                        <w:t>A3</w:t>
                      </w:r>
                      <w:r>
                        <w:tab/>
                        <w:t>Assess and give feedback to learners</w:t>
                      </w:r>
                    </w:p>
                    <w:p w14:paraId="59F0CAA4" w14:textId="77777777" w:rsidR="00236E9E" w:rsidRDefault="00236E9E" w:rsidP="00776ADD"/>
                    <w:p w14:paraId="059AEBE5" w14:textId="77777777" w:rsidR="00236E9E" w:rsidRDefault="00236E9E" w:rsidP="00776ADD">
                      <w:pPr>
                        <w:ind w:left="720" w:hanging="720"/>
                      </w:pPr>
                      <w:r>
                        <w:t>A4</w:t>
                      </w:r>
                      <w:r>
                        <w:tab/>
                        <w:t>Develop effective learning environments and approaches to student support and guidance</w:t>
                      </w:r>
                    </w:p>
                    <w:p w14:paraId="23585C67" w14:textId="77777777" w:rsidR="00236E9E" w:rsidRDefault="00236E9E" w:rsidP="00776ADD"/>
                    <w:p w14:paraId="0FDD9557" w14:textId="77777777" w:rsidR="00236E9E" w:rsidRDefault="00236E9E" w:rsidP="00776ADD">
                      <w:pPr>
                        <w:ind w:left="720" w:hanging="720"/>
                      </w:pPr>
                      <w:r>
                        <w:t>A5</w:t>
                      </w:r>
                      <w:r>
                        <w:tab/>
                        <w:t>Engage in continuing professional development in subjects/disciplines and their pedagogy, incorporating research, scholarship and the evaluation of professional practices</w:t>
                      </w:r>
                    </w:p>
                    <w:p w14:paraId="42B6EDBE" w14:textId="77777777" w:rsidR="00236E9E" w:rsidRDefault="00236E9E" w:rsidP="00776ADD">
                      <w:pPr>
                        <w:ind w:left="720" w:hanging="720"/>
                      </w:pPr>
                    </w:p>
                  </w:txbxContent>
                </v:textbox>
              </v:shape>
            </w:pict>
          </mc:Fallback>
        </mc:AlternateContent>
      </w:r>
    </w:p>
    <w:p w14:paraId="353852F8" w14:textId="77777777" w:rsidR="00776ADD" w:rsidRPr="00C12822" w:rsidRDefault="00776ADD" w:rsidP="00776ADD">
      <w:pPr>
        <w:spacing w:after="0" w:line="240" w:lineRule="auto"/>
        <w:jc w:val="both"/>
        <w:rPr>
          <w:rFonts w:ascii="Times New Roman" w:hAnsi="Times New Roman"/>
          <w:sz w:val="24"/>
          <w:szCs w:val="24"/>
        </w:rPr>
      </w:pPr>
    </w:p>
    <w:p w14:paraId="4CD3BB6D" w14:textId="77777777" w:rsidR="00776ADD" w:rsidRPr="00C12822" w:rsidRDefault="00776ADD" w:rsidP="00776ADD">
      <w:pPr>
        <w:spacing w:after="0" w:line="240" w:lineRule="auto"/>
        <w:jc w:val="both"/>
        <w:rPr>
          <w:rFonts w:ascii="Times New Roman" w:hAnsi="Times New Roman"/>
          <w:sz w:val="24"/>
          <w:szCs w:val="24"/>
        </w:rPr>
      </w:pPr>
    </w:p>
    <w:p w14:paraId="71CA1B70" w14:textId="77777777" w:rsidR="00776ADD" w:rsidRPr="00C12822" w:rsidRDefault="00776ADD" w:rsidP="00776ADD">
      <w:pPr>
        <w:spacing w:after="0" w:line="240" w:lineRule="auto"/>
        <w:jc w:val="both"/>
        <w:rPr>
          <w:rFonts w:ascii="Times New Roman" w:hAnsi="Times New Roman"/>
          <w:sz w:val="24"/>
          <w:szCs w:val="24"/>
        </w:rPr>
      </w:pPr>
    </w:p>
    <w:p w14:paraId="718B8588" w14:textId="77777777" w:rsidR="00776ADD" w:rsidRPr="00C12822" w:rsidRDefault="00776ADD" w:rsidP="00776ADD">
      <w:pPr>
        <w:spacing w:after="0" w:line="240" w:lineRule="auto"/>
        <w:jc w:val="both"/>
        <w:rPr>
          <w:rFonts w:ascii="Times New Roman" w:hAnsi="Times New Roman"/>
          <w:sz w:val="24"/>
          <w:szCs w:val="24"/>
        </w:rPr>
      </w:pPr>
    </w:p>
    <w:p w14:paraId="108E9756" w14:textId="77777777" w:rsidR="00776ADD" w:rsidRPr="00C12822" w:rsidRDefault="00776ADD" w:rsidP="00776ADD">
      <w:pPr>
        <w:spacing w:after="0" w:line="240" w:lineRule="auto"/>
        <w:jc w:val="both"/>
        <w:rPr>
          <w:rFonts w:ascii="Times New Roman" w:hAnsi="Times New Roman"/>
          <w:sz w:val="24"/>
          <w:szCs w:val="24"/>
        </w:rPr>
      </w:pPr>
    </w:p>
    <w:p w14:paraId="49508B7E" w14:textId="77777777" w:rsidR="00776ADD" w:rsidRPr="00C12822" w:rsidRDefault="00776ADD" w:rsidP="00776ADD">
      <w:pPr>
        <w:spacing w:after="0" w:line="240" w:lineRule="auto"/>
        <w:jc w:val="both"/>
        <w:rPr>
          <w:rFonts w:ascii="Times New Roman" w:hAnsi="Times New Roman"/>
          <w:sz w:val="24"/>
          <w:szCs w:val="24"/>
        </w:rPr>
      </w:pPr>
    </w:p>
    <w:p w14:paraId="32044507" w14:textId="77777777" w:rsidR="00776ADD" w:rsidRPr="00C12822" w:rsidRDefault="00776ADD" w:rsidP="00776ADD">
      <w:pPr>
        <w:spacing w:after="0" w:line="240" w:lineRule="auto"/>
        <w:jc w:val="both"/>
        <w:rPr>
          <w:rFonts w:ascii="Times New Roman" w:hAnsi="Times New Roman"/>
          <w:sz w:val="24"/>
          <w:szCs w:val="24"/>
        </w:rPr>
      </w:pPr>
    </w:p>
    <w:p w14:paraId="68D8F8BB" w14:textId="77777777" w:rsidR="00776ADD" w:rsidRPr="00C12822" w:rsidRDefault="00776ADD" w:rsidP="00776ADD">
      <w:pPr>
        <w:spacing w:after="0" w:line="240" w:lineRule="auto"/>
        <w:jc w:val="both"/>
        <w:rPr>
          <w:rFonts w:ascii="Times New Roman" w:hAnsi="Times New Roman"/>
          <w:sz w:val="24"/>
          <w:szCs w:val="24"/>
        </w:rPr>
      </w:pPr>
    </w:p>
    <w:p w14:paraId="66CAF9F2" w14:textId="77777777" w:rsidR="00776ADD" w:rsidRPr="00C12822" w:rsidRDefault="00776ADD" w:rsidP="00776ADD">
      <w:pPr>
        <w:spacing w:after="0" w:line="240" w:lineRule="auto"/>
        <w:jc w:val="both"/>
        <w:rPr>
          <w:rFonts w:ascii="Times New Roman" w:hAnsi="Times New Roman"/>
          <w:sz w:val="24"/>
          <w:szCs w:val="24"/>
        </w:rPr>
      </w:pPr>
    </w:p>
    <w:p w14:paraId="13E394DB" w14:textId="77777777" w:rsidR="00776ADD" w:rsidRPr="00C12822" w:rsidRDefault="00776ADD" w:rsidP="00776ADD">
      <w:pPr>
        <w:spacing w:after="0" w:line="240" w:lineRule="auto"/>
        <w:jc w:val="both"/>
        <w:rPr>
          <w:rFonts w:ascii="Times New Roman" w:hAnsi="Times New Roman"/>
          <w:sz w:val="24"/>
          <w:szCs w:val="24"/>
        </w:rPr>
      </w:pPr>
    </w:p>
    <w:p w14:paraId="1CD2442B" w14:textId="77777777" w:rsidR="00776ADD" w:rsidRPr="00C12822" w:rsidRDefault="00776ADD" w:rsidP="00776ADD">
      <w:pPr>
        <w:spacing w:after="0" w:line="240" w:lineRule="auto"/>
        <w:jc w:val="both"/>
        <w:rPr>
          <w:rFonts w:ascii="Times New Roman" w:hAnsi="Times New Roman"/>
          <w:sz w:val="24"/>
          <w:szCs w:val="24"/>
        </w:rPr>
      </w:pPr>
    </w:p>
    <w:p w14:paraId="498DD859" w14:textId="77777777" w:rsidR="00776ADD" w:rsidRPr="00C12822" w:rsidRDefault="00776ADD" w:rsidP="00776ADD">
      <w:pPr>
        <w:spacing w:after="0" w:line="240" w:lineRule="auto"/>
        <w:jc w:val="both"/>
        <w:rPr>
          <w:rFonts w:ascii="Times New Roman" w:hAnsi="Times New Roman"/>
          <w:sz w:val="24"/>
          <w:szCs w:val="24"/>
        </w:rPr>
      </w:pPr>
    </w:p>
    <w:p w14:paraId="61B1A70C" w14:textId="77777777" w:rsidR="00776ADD" w:rsidRPr="00C12822" w:rsidRDefault="00776ADD" w:rsidP="00776ADD">
      <w:pPr>
        <w:spacing w:after="0" w:line="240" w:lineRule="auto"/>
        <w:jc w:val="both"/>
        <w:rPr>
          <w:rFonts w:ascii="Times New Roman" w:hAnsi="Times New Roman"/>
          <w:sz w:val="24"/>
          <w:szCs w:val="24"/>
        </w:rPr>
      </w:pPr>
    </w:p>
    <w:p w14:paraId="77625398" w14:textId="77777777" w:rsidR="00776ADD" w:rsidRPr="00C12822" w:rsidRDefault="00776ADD" w:rsidP="00776ADD">
      <w:pPr>
        <w:spacing w:after="0" w:line="240" w:lineRule="auto"/>
        <w:jc w:val="both"/>
        <w:rPr>
          <w:rFonts w:ascii="Times New Roman" w:hAnsi="Times New Roman"/>
          <w:sz w:val="24"/>
          <w:szCs w:val="24"/>
        </w:rPr>
      </w:pPr>
    </w:p>
    <w:p w14:paraId="122DDF10" w14:textId="77777777" w:rsidR="00776ADD" w:rsidRPr="00C12822" w:rsidRDefault="00776ADD" w:rsidP="00776ADD">
      <w:pPr>
        <w:spacing w:after="0" w:line="240" w:lineRule="auto"/>
        <w:jc w:val="both"/>
        <w:rPr>
          <w:rFonts w:ascii="Times New Roman" w:hAnsi="Times New Roman"/>
          <w:sz w:val="24"/>
          <w:szCs w:val="24"/>
        </w:rPr>
      </w:pPr>
    </w:p>
    <w:p w14:paraId="04D33192"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3ED845E3" wp14:editId="09FDE651">
                <wp:simplePos x="0" y="0"/>
                <wp:positionH relativeFrom="column">
                  <wp:posOffset>1028700</wp:posOffset>
                </wp:positionH>
                <wp:positionV relativeFrom="paragraph">
                  <wp:posOffset>25400</wp:posOffset>
                </wp:positionV>
                <wp:extent cx="419100" cy="563880"/>
                <wp:effectExtent l="57150" t="50165" r="57150" b="4318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5638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6BBC01" id="_x0000_t32" coordsize="21600,21600" o:spt="32" o:oned="t" path="m,l21600,21600e" filled="f">
                <v:path arrowok="t" fillok="f" o:connecttype="none"/>
                <o:lock v:ext="edit" shapetype="t"/>
              </v:shapetype>
              <v:shape id="AutoShape 4" o:spid="_x0000_s1026" type="#_x0000_t32" style="position:absolute;margin-left:81pt;margin-top:2pt;width:33pt;height:44.4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">
                <v:stroke startarrow="block" endarrow="block"/>
              </v:shape>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6C796486" wp14:editId="0812643D">
                <wp:simplePos x="0" y="0"/>
                <wp:positionH relativeFrom="column">
                  <wp:posOffset>5181600</wp:posOffset>
                </wp:positionH>
                <wp:positionV relativeFrom="paragraph">
                  <wp:posOffset>46355</wp:posOffset>
                </wp:positionV>
                <wp:extent cx="457200" cy="542925"/>
                <wp:effectExtent l="47625" t="52070" r="47625" b="4318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327689" id="AutoShape 5" o:spid="_x0000_s1026" type="#_x0000_t32" style="position:absolute;margin-left:408pt;margin-top:3.6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">
                <v:stroke startarrow="block" endarrow="block"/>
              </v:shape>
            </w:pict>
          </mc:Fallback>
        </mc:AlternateContent>
      </w:r>
    </w:p>
    <w:p w14:paraId="35216FD4" w14:textId="77777777" w:rsidR="00776ADD" w:rsidRPr="00C12822" w:rsidRDefault="00776ADD" w:rsidP="00776ADD">
      <w:pPr>
        <w:spacing w:after="0" w:line="240" w:lineRule="auto"/>
        <w:jc w:val="both"/>
        <w:rPr>
          <w:rFonts w:ascii="Times New Roman" w:hAnsi="Times New Roman"/>
          <w:sz w:val="24"/>
          <w:szCs w:val="24"/>
        </w:rPr>
      </w:pPr>
    </w:p>
    <w:p w14:paraId="5ECBDDEC" w14:textId="77777777" w:rsidR="00776ADD" w:rsidRPr="00C12822" w:rsidRDefault="00776ADD" w:rsidP="00776ADD">
      <w:pPr>
        <w:spacing w:after="0" w:line="240" w:lineRule="auto"/>
        <w:jc w:val="both"/>
        <w:rPr>
          <w:rFonts w:ascii="Times New Roman" w:hAnsi="Times New Roman"/>
          <w:sz w:val="24"/>
          <w:szCs w:val="24"/>
        </w:rPr>
      </w:pPr>
    </w:p>
    <w:p w14:paraId="4E0D92A1"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449C3FDE" wp14:editId="394AFAF8">
                <wp:simplePos x="0" y="0"/>
                <wp:positionH relativeFrom="column">
                  <wp:posOffset>304800</wp:posOffset>
                </wp:positionH>
                <wp:positionV relativeFrom="paragraph">
                  <wp:posOffset>63500</wp:posOffset>
                </wp:positionV>
                <wp:extent cx="2766060" cy="4069715"/>
                <wp:effectExtent l="9525" t="13970" r="5715" b="1206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069715"/>
                        </a:xfrm>
                        <a:prstGeom prst="rect">
                          <a:avLst/>
                        </a:prstGeom>
                        <a:solidFill>
                          <a:srgbClr val="FFFFFF"/>
                        </a:solidFill>
                        <a:ln w="9525">
                          <a:solidFill>
                            <a:srgbClr val="000000"/>
                          </a:solidFill>
                          <a:miter lim="800000"/>
                          <a:headEnd/>
                          <a:tailEnd/>
                        </a:ln>
                      </wps:spPr>
                      <wps:txbx>
                        <w:txbxContent>
                          <w:p w14:paraId="5B85DF82" w14:textId="77777777" w:rsidR="00236E9E" w:rsidRPr="0018351D" w:rsidRDefault="00236E9E" w:rsidP="00776ADD">
                            <w:pPr>
                              <w:jc w:val="center"/>
                              <w:rPr>
                                <w:b/>
                              </w:rPr>
                            </w:pPr>
                            <w:r w:rsidRPr="0018351D">
                              <w:rPr>
                                <w:b/>
                              </w:rPr>
                              <w:t>Core Knowledge</w:t>
                            </w:r>
                          </w:p>
                          <w:p w14:paraId="39DC748A" w14:textId="77777777" w:rsidR="00236E9E" w:rsidRDefault="00236E9E" w:rsidP="00776ADD">
                            <w:pPr>
                              <w:ind w:left="720" w:hanging="720"/>
                            </w:pPr>
                            <w:r>
                              <w:t>K1</w:t>
                            </w:r>
                            <w:r>
                              <w:tab/>
                              <w:t>The subject material</w:t>
                            </w:r>
                          </w:p>
                          <w:p w14:paraId="596FA4B4" w14:textId="77777777" w:rsidR="00236E9E" w:rsidRDefault="00236E9E" w:rsidP="00776ADD">
                            <w:pPr>
                              <w:ind w:left="720" w:hanging="720"/>
                            </w:pPr>
                            <w:r>
                              <w:t>K2</w:t>
                            </w:r>
                            <w:r>
                              <w:tab/>
                              <w:t>Appropriate methods for teaching and learning in the subject area and at the level of the programme</w:t>
                            </w:r>
                          </w:p>
                          <w:p w14:paraId="2B0E6DAD" w14:textId="77777777" w:rsidR="00236E9E" w:rsidRDefault="00236E9E" w:rsidP="00776ADD">
                            <w:pPr>
                              <w:ind w:left="720" w:hanging="720"/>
                            </w:pPr>
                            <w:r>
                              <w:t>K3</w:t>
                            </w:r>
                            <w:r>
                              <w:tab/>
                              <w:t>How students learn, both generally and within their subject/discipline area(s)</w:t>
                            </w:r>
                          </w:p>
                          <w:p w14:paraId="639248FB" w14:textId="77777777" w:rsidR="00236E9E" w:rsidRDefault="00236E9E" w:rsidP="00776ADD">
                            <w:pPr>
                              <w:ind w:left="720" w:hanging="720"/>
                            </w:pPr>
                            <w:r>
                              <w:t>K4</w:t>
                            </w:r>
                            <w:r>
                              <w:tab/>
                              <w:t>The use and value of appropriate learning technologies</w:t>
                            </w:r>
                          </w:p>
                          <w:p w14:paraId="7E06BBCB" w14:textId="77777777" w:rsidR="00236E9E" w:rsidRDefault="00236E9E" w:rsidP="00776ADD">
                            <w:pPr>
                              <w:ind w:left="720" w:hanging="720"/>
                            </w:pPr>
                            <w:r>
                              <w:t>K5</w:t>
                            </w:r>
                            <w:r>
                              <w:tab/>
                              <w:t>Methods for evaluating the effectiveness of teaching</w:t>
                            </w:r>
                          </w:p>
                          <w:p w14:paraId="635F4930" w14:textId="77777777" w:rsidR="00236E9E" w:rsidRDefault="00236E9E" w:rsidP="00776ADD">
                            <w:pPr>
                              <w:ind w:left="720" w:hanging="720"/>
                            </w:pPr>
                            <w:r>
                              <w:t>K6</w:t>
                            </w:r>
                            <w:r>
                              <w:tab/>
                              <w:t>The implications of quality assurance and quality enhancement for academic and professional practice with a particular focus on teaching</w:t>
                            </w:r>
                          </w:p>
                          <w:p w14:paraId="5987ACBF" w14:textId="77777777" w:rsidR="00236E9E" w:rsidRDefault="00236E9E" w:rsidP="00776AD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9C3FDE" id="Text Box 7" o:spid="_x0000_s1028" type="#_x0000_t202" style="position:absolute;left:0;text-align:left;margin-left:24pt;margin-top:5pt;width:217.8pt;height:32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">
                <v:textbox>
                  <w:txbxContent>
                    <w:p w14:paraId="5B85DF82" w14:textId="77777777" w:rsidR="00236E9E" w:rsidRPr="0018351D" w:rsidRDefault="00236E9E" w:rsidP="00776ADD">
                      <w:pPr>
                        <w:jc w:val="center"/>
                        <w:rPr>
                          <w:b/>
                        </w:rPr>
                      </w:pPr>
                      <w:r w:rsidRPr="0018351D">
                        <w:rPr>
                          <w:b/>
                        </w:rPr>
                        <w:t>Core Knowledge</w:t>
                      </w:r>
                    </w:p>
                    <w:p w14:paraId="39DC748A" w14:textId="77777777" w:rsidR="00236E9E" w:rsidRDefault="00236E9E" w:rsidP="00776ADD">
                      <w:pPr>
                        <w:ind w:left="720" w:hanging="720"/>
                      </w:pPr>
                      <w:r>
                        <w:t>K1</w:t>
                      </w:r>
                      <w:r>
                        <w:tab/>
                        <w:t>The subject material</w:t>
                      </w:r>
                    </w:p>
                    <w:p w14:paraId="596FA4B4" w14:textId="77777777" w:rsidR="00236E9E" w:rsidRDefault="00236E9E" w:rsidP="00776ADD">
                      <w:pPr>
                        <w:ind w:left="720" w:hanging="720"/>
                      </w:pPr>
                      <w:r>
                        <w:t>K2</w:t>
                      </w:r>
                      <w:r>
                        <w:tab/>
                        <w:t>Appropriate methods for teaching and learning in the subject area and at the level of the programme</w:t>
                      </w:r>
                    </w:p>
                    <w:p w14:paraId="2B0E6DAD" w14:textId="77777777" w:rsidR="00236E9E" w:rsidRDefault="00236E9E" w:rsidP="00776ADD">
                      <w:pPr>
                        <w:ind w:left="720" w:hanging="720"/>
                      </w:pPr>
                      <w:r>
                        <w:t>K3</w:t>
                      </w:r>
                      <w:r>
                        <w:tab/>
                        <w:t>How students learn, both generally and within their subject/discipline area(s)</w:t>
                      </w:r>
                    </w:p>
                    <w:p w14:paraId="639248FB" w14:textId="77777777" w:rsidR="00236E9E" w:rsidRDefault="00236E9E" w:rsidP="00776ADD">
                      <w:pPr>
                        <w:ind w:left="720" w:hanging="720"/>
                      </w:pPr>
                      <w:r>
                        <w:t>K4</w:t>
                      </w:r>
                      <w:r>
                        <w:tab/>
                        <w:t>The use and value of appropriate learning technologies</w:t>
                      </w:r>
                    </w:p>
                    <w:p w14:paraId="7E06BBCB" w14:textId="77777777" w:rsidR="00236E9E" w:rsidRDefault="00236E9E" w:rsidP="00776ADD">
                      <w:pPr>
                        <w:ind w:left="720" w:hanging="720"/>
                      </w:pPr>
                      <w:r>
                        <w:t>K5</w:t>
                      </w:r>
                      <w:r>
                        <w:tab/>
                        <w:t>Methods for evaluating the effectiveness of teaching</w:t>
                      </w:r>
                    </w:p>
                    <w:p w14:paraId="635F4930" w14:textId="77777777" w:rsidR="00236E9E" w:rsidRDefault="00236E9E" w:rsidP="00776ADD">
                      <w:pPr>
                        <w:ind w:left="720" w:hanging="720"/>
                      </w:pPr>
                      <w:r>
                        <w:t>K6</w:t>
                      </w:r>
                      <w:r>
                        <w:tab/>
                        <w:t>The implications of quality assurance and quality enhancement for academic and professional practice with a particular focus on teaching</w:t>
                      </w:r>
                    </w:p>
                    <w:p w14:paraId="5987ACBF" w14:textId="77777777" w:rsidR="00236E9E" w:rsidRDefault="00236E9E" w:rsidP="00776ADD"/>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0C8AD556" wp14:editId="45270488">
                <wp:simplePos x="0" y="0"/>
                <wp:positionH relativeFrom="column">
                  <wp:posOffset>3562350</wp:posOffset>
                </wp:positionH>
                <wp:positionV relativeFrom="paragraph">
                  <wp:posOffset>63500</wp:posOffset>
                </wp:positionV>
                <wp:extent cx="2762250" cy="3950970"/>
                <wp:effectExtent l="9525" t="13970" r="9525" b="698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950970"/>
                        </a:xfrm>
                        <a:prstGeom prst="rect">
                          <a:avLst/>
                        </a:prstGeom>
                        <a:solidFill>
                          <a:srgbClr val="FFFFFF"/>
                        </a:solidFill>
                        <a:ln w="9525">
                          <a:solidFill>
                            <a:srgbClr val="000000"/>
                          </a:solidFill>
                          <a:miter lim="800000"/>
                          <a:headEnd/>
                          <a:tailEnd/>
                        </a:ln>
                      </wps:spPr>
                      <wps:txbx>
                        <w:txbxContent>
                          <w:p w14:paraId="6F476E12" w14:textId="77777777" w:rsidR="00236E9E" w:rsidRPr="0018351D" w:rsidRDefault="00236E9E" w:rsidP="00776ADD">
                            <w:pPr>
                              <w:jc w:val="center"/>
                              <w:rPr>
                                <w:b/>
                              </w:rPr>
                            </w:pPr>
                            <w:r w:rsidRPr="0018351D">
                              <w:rPr>
                                <w:b/>
                              </w:rPr>
                              <w:t>Professional Values</w:t>
                            </w:r>
                          </w:p>
                          <w:p w14:paraId="2256920A" w14:textId="77777777" w:rsidR="00236E9E" w:rsidRDefault="00236E9E" w:rsidP="00776ADD">
                            <w:pPr>
                              <w:ind w:left="720" w:hanging="720"/>
                            </w:pPr>
                            <w:r>
                              <w:t>V1</w:t>
                            </w:r>
                            <w:r>
                              <w:tab/>
                              <w:t>Respect individual learners and diverse learning communities</w:t>
                            </w:r>
                          </w:p>
                          <w:p w14:paraId="6E2D59E1" w14:textId="77777777" w:rsidR="00236E9E" w:rsidRDefault="00236E9E" w:rsidP="00776ADD">
                            <w:pPr>
                              <w:ind w:left="720" w:hanging="720"/>
                            </w:pPr>
                            <w:r>
                              <w:t>V2</w:t>
                            </w:r>
                            <w:r>
                              <w:tab/>
                              <w:t>Promote participation in higher education and equality of opportunity for learners</w:t>
                            </w:r>
                          </w:p>
                          <w:p w14:paraId="5CDDFB2E" w14:textId="77777777" w:rsidR="00236E9E" w:rsidRDefault="00236E9E" w:rsidP="00776ADD">
                            <w:pPr>
                              <w:ind w:left="720" w:hanging="720"/>
                            </w:pPr>
                            <w:r>
                              <w:t>V3</w:t>
                            </w:r>
                            <w:r>
                              <w:tab/>
                              <w:t>Use evidence-informed approaches and the outcomes from research, scholarship and continuing professional development</w:t>
                            </w:r>
                          </w:p>
                          <w:p w14:paraId="4AFA0A06" w14:textId="77777777" w:rsidR="00236E9E" w:rsidRDefault="00236E9E" w:rsidP="00776ADD">
                            <w:pPr>
                              <w:ind w:left="720" w:hanging="720"/>
                            </w:pPr>
                            <w:r>
                              <w:t>V4</w:t>
                            </w:r>
                            <w:r>
                              <w:tab/>
                              <w:t>Acknowledge the wider context in which higher education operates recognising the implications for professional practice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8AD556" id="Text Box 6" o:spid="_x0000_s1029" type="#_x0000_t202" style="position:absolute;left:0;text-align:left;margin-left:280.5pt;margin-top:5pt;width:217.5pt;height:311.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">
                <v:textbox>
                  <w:txbxContent>
                    <w:p w14:paraId="6F476E12" w14:textId="77777777" w:rsidR="00236E9E" w:rsidRPr="0018351D" w:rsidRDefault="00236E9E" w:rsidP="00776ADD">
                      <w:pPr>
                        <w:jc w:val="center"/>
                        <w:rPr>
                          <w:b/>
                        </w:rPr>
                      </w:pPr>
                      <w:r w:rsidRPr="0018351D">
                        <w:rPr>
                          <w:b/>
                        </w:rPr>
                        <w:t>Professional Values</w:t>
                      </w:r>
                    </w:p>
                    <w:p w14:paraId="2256920A" w14:textId="77777777" w:rsidR="00236E9E" w:rsidRDefault="00236E9E" w:rsidP="00776ADD">
                      <w:pPr>
                        <w:ind w:left="720" w:hanging="720"/>
                      </w:pPr>
                      <w:r>
                        <w:t>V1</w:t>
                      </w:r>
                      <w:r>
                        <w:tab/>
                        <w:t>Respect individual learners and diverse learning communities</w:t>
                      </w:r>
                    </w:p>
                    <w:p w14:paraId="6E2D59E1" w14:textId="77777777" w:rsidR="00236E9E" w:rsidRDefault="00236E9E" w:rsidP="00776ADD">
                      <w:pPr>
                        <w:ind w:left="720" w:hanging="720"/>
                      </w:pPr>
                      <w:r>
                        <w:t>V2</w:t>
                      </w:r>
                      <w:r>
                        <w:tab/>
                        <w:t>Promote participation in higher education and equality of opportunity for learners</w:t>
                      </w:r>
                    </w:p>
                    <w:p w14:paraId="5CDDFB2E" w14:textId="77777777" w:rsidR="00236E9E" w:rsidRDefault="00236E9E" w:rsidP="00776ADD">
                      <w:pPr>
                        <w:ind w:left="720" w:hanging="720"/>
                      </w:pPr>
                      <w:r>
                        <w:t>V3</w:t>
                      </w:r>
                      <w:r>
                        <w:tab/>
                        <w:t>Use evidence-informed approaches and the outcomes from research, scholarship and continuing professional development</w:t>
                      </w:r>
                    </w:p>
                    <w:p w14:paraId="4AFA0A06" w14:textId="77777777" w:rsidR="00236E9E" w:rsidRDefault="00236E9E" w:rsidP="00776ADD">
                      <w:pPr>
                        <w:ind w:left="720" w:hanging="720"/>
                      </w:pPr>
                      <w:r>
                        <w:t>V4</w:t>
                      </w:r>
                      <w:r>
                        <w:tab/>
                        <w:t>Acknowledge the wider context in which higher education operates recognising the implications for professional practice</w:t>
                      </w:r>
                    </w:p>
                  </w:txbxContent>
                </v:textbox>
              </v:shape>
            </w:pict>
          </mc:Fallback>
        </mc:AlternateContent>
      </w:r>
    </w:p>
    <w:p w14:paraId="79BF19E7" w14:textId="77777777" w:rsidR="00776ADD" w:rsidRPr="00C12822" w:rsidRDefault="00776ADD" w:rsidP="00776ADD">
      <w:pPr>
        <w:spacing w:after="0" w:line="240" w:lineRule="auto"/>
        <w:jc w:val="both"/>
        <w:rPr>
          <w:rFonts w:ascii="Times New Roman" w:hAnsi="Times New Roman"/>
          <w:sz w:val="24"/>
          <w:szCs w:val="24"/>
        </w:rPr>
      </w:pPr>
    </w:p>
    <w:p w14:paraId="3351B6F1" w14:textId="77777777" w:rsidR="00776ADD" w:rsidRPr="00C12822" w:rsidRDefault="00776ADD" w:rsidP="00776ADD">
      <w:pPr>
        <w:spacing w:after="0" w:line="240" w:lineRule="auto"/>
        <w:jc w:val="both"/>
        <w:rPr>
          <w:rFonts w:ascii="Times New Roman" w:hAnsi="Times New Roman"/>
          <w:sz w:val="24"/>
          <w:szCs w:val="24"/>
        </w:rPr>
      </w:pPr>
    </w:p>
    <w:p w14:paraId="60E4177C" w14:textId="77777777" w:rsidR="00776ADD" w:rsidRPr="00C12822" w:rsidRDefault="00776ADD" w:rsidP="00776ADD">
      <w:pPr>
        <w:spacing w:after="0" w:line="240" w:lineRule="auto"/>
        <w:jc w:val="both"/>
        <w:rPr>
          <w:rFonts w:ascii="Times New Roman" w:hAnsi="Times New Roman"/>
          <w:sz w:val="24"/>
          <w:szCs w:val="24"/>
        </w:rPr>
      </w:pPr>
    </w:p>
    <w:p w14:paraId="2965EB61" w14:textId="77777777" w:rsidR="00776ADD" w:rsidRPr="00C12822" w:rsidRDefault="00776ADD" w:rsidP="00776ADD">
      <w:pPr>
        <w:spacing w:after="0" w:line="240" w:lineRule="auto"/>
        <w:jc w:val="both"/>
        <w:rPr>
          <w:rFonts w:ascii="Times New Roman" w:hAnsi="Times New Roman"/>
          <w:sz w:val="24"/>
          <w:szCs w:val="24"/>
        </w:rPr>
      </w:pPr>
    </w:p>
    <w:p w14:paraId="4603C154" w14:textId="77777777" w:rsidR="00776ADD" w:rsidRPr="00C12822" w:rsidRDefault="00776ADD" w:rsidP="00776ADD">
      <w:pPr>
        <w:spacing w:after="0" w:line="240" w:lineRule="auto"/>
        <w:jc w:val="both"/>
        <w:rPr>
          <w:rFonts w:ascii="Times New Roman" w:hAnsi="Times New Roman"/>
          <w:sz w:val="24"/>
          <w:szCs w:val="24"/>
        </w:rPr>
      </w:pPr>
    </w:p>
    <w:p w14:paraId="191C8C3C" w14:textId="77777777" w:rsidR="00776ADD" w:rsidRPr="00C12822" w:rsidRDefault="00776ADD" w:rsidP="00776ADD">
      <w:pPr>
        <w:spacing w:after="0" w:line="240" w:lineRule="auto"/>
        <w:jc w:val="both"/>
        <w:rPr>
          <w:rFonts w:ascii="Times New Roman" w:hAnsi="Times New Roman"/>
          <w:sz w:val="24"/>
          <w:szCs w:val="24"/>
        </w:rPr>
      </w:pPr>
    </w:p>
    <w:p w14:paraId="773C8FAB" w14:textId="77777777" w:rsidR="00776ADD" w:rsidRPr="00C12822" w:rsidRDefault="00776ADD" w:rsidP="00776ADD">
      <w:pPr>
        <w:spacing w:after="0" w:line="240" w:lineRule="auto"/>
        <w:jc w:val="both"/>
        <w:rPr>
          <w:rFonts w:ascii="Times New Roman" w:hAnsi="Times New Roman"/>
          <w:sz w:val="24"/>
          <w:szCs w:val="24"/>
        </w:rPr>
      </w:pPr>
    </w:p>
    <w:p w14:paraId="696083F6" w14:textId="77777777" w:rsidR="00776ADD" w:rsidRPr="00C12822" w:rsidRDefault="00776ADD" w:rsidP="00776ADD">
      <w:pPr>
        <w:spacing w:after="0" w:line="240" w:lineRule="auto"/>
        <w:jc w:val="both"/>
        <w:rPr>
          <w:rFonts w:ascii="Times New Roman" w:hAnsi="Times New Roman"/>
          <w:sz w:val="24"/>
          <w:szCs w:val="24"/>
        </w:rPr>
      </w:pPr>
    </w:p>
    <w:p w14:paraId="36B3637D" w14:textId="77777777" w:rsidR="00776ADD" w:rsidRPr="00C12822" w:rsidRDefault="00776ADD" w:rsidP="00776ADD">
      <w:pPr>
        <w:spacing w:after="0" w:line="240" w:lineRule="auto"/>
        <w:jc w:val="both"/>
        <w:rPr>
          <w:rFonts w:ascii="Times New Roman" w:hAnsi="Times New Roman"/>
          <w:sz w:val="24"/>
          <w:szCs w:val="24"/>
        </w:rPr>
      </w:pPr>
    </w:p>
    <w:p w14:paraId="1AFC7433" w14:textId="77777777" w:rsidR="00776ADD" w:rsidRPr="00C12822" w:rsidRDefault="00776ADD" w:rsidP="00776ADD">
      <w:pPr>
        <w:spacing w:after="0" w:line="240" w:lineRule="auto"/>
        <w:jc w:val="both"/>
        <w:rPr>
          <w:rFonts w:ascii="Times New Roman" w:hAnsi="Times New Roman"/>
          <w:sz w:val="24"/>
          <w:szCs w:val="24"/>
        </w:rPr>
      </w:pPr>
    </w:p>
    <w:p w14:paraId="62028E6F" w14:textId="77777777" w:rsidR="00776ADD" w:rsidRPr="00C12822" w:rsidRDefault="00F929A4" w:rsidP="00776ADD">
      <w:pPr>
        <w:spacing w:after="0" w:line="240" w:lineRule="auto"/>
        <w:jc w:val="both"/>
        <w:rPr>
          <w:rFonts w:ascii="Times New Roman" w:hAnsi="Times New Roman"/>
          <w:sz w:val="24"/>
          <w:szCs w:val="24"/>
        </w:rPr>
      </w:pPr>
      <w:r>
        <w:rPr>
          <w:rFonts w:ascii="Arial" w:hAnsi="Arial" w:cs="Arial"/>
          <w:noProof/>
          <w:sz w:val="24"/>
          <w:szCs w:val="24"/>
        </w:rPr>
        <mc:AlternateContent>
          <mc:Choice Requires="wps">
            <w:drawing>
              <wp:anchor distT="0" distB="0" distL="114300" distR="114300" simplePos="0" relativeHeight="251666432" behindDoc="0" locked="0" layoutInCell="1" allowOverlap="1" wp14:anchorId="04E5A968" wp14:editId="79A09FA5">
                <wp:simplePos x="0" y="0"/>
                <wp:positionH relativeFrom="column">
                  <wp:posOffset>3070860</wp:posOffset>
                </wp:positionH>
                <wp:positionV relativeFrom="paragraph">
                  <wp:posOffset>31750</wp:posOffset>
                </wp:positionV>
                <wp:extent cx="491490" cy="0"/>
                <wp:effectExtent l="22860" t="61595" r="19050" b="5270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D0A5CF" id="AutoShape 8" o:spid="_x0000_s1026" type="#_x0000_t32" style="position:absolute;margin-left:241.8pt;margin-top:2.5pt;width:38.7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">
                <v:stroke startarrow="block" endarrow="block"/>
              </v:shape>
            </w:pict>
          </mc:Fallback>
        </mc:AlternateContent>
      </w:r>
    </w:p>
    <w:p w14:paraId="171F2439" w14:textId="77777777" w:rsidR="00776ADD" w:rsidRPr="00C12822" w:rsidRDefault="00776ADD" w:rsidP="00776ADD">
      <w:pPr>
        <w:spacing w:after="0" w:line="240" w:lineRule="auto"/>
        <w:jc w:val="both"/>
        <w:rPr>
          <w:rFonts w:ascii="Times New Roman" w:hAnsi="Times New Roman"/>
          <w:sz w:val="24"/>
          <w:szCs w:val="24"/>
        </w:rPr>
      </w:pPr>
    </w:p>
    <w:p w14:paraId="20BD67C4" w14:textId="77777777" w:rsidR="00776ADD" w:rsidRPr="00C12822" w:rsidRDefault="00776ADD" w:rsidP="00776ADD">
      <w:pPr>
        <w:jc w:val="both"/>
        <w:rPr>
          <w:rFonts w:ascii="Times New Roman" w:hAnsi="Times New Roman"/>
          <w:sz w:val="24"/>
          <w:szCs w:val="24"/>
        </w:rPr>
      </w:pPr>
    </w:p>
    <w:p w14:paraId="1D428181" w14:textId="77777777" w:rsidR="00776ADD" w:rsidRPr="00C12822" w:rsidRDefault="00776ADD" w:rsidP="00776ADD">
      <w:pPr>
        <w:jc w:val="both"/>
        <w:rPr>
          <w:rFonts w:ascii="Times New Roman" w:hAnsi="Times New Roman"/>
          <w:sz w:val="24"/>
          <w:szCs w:val="24"/>
        </w:rPr>
      </w:pPr>
    </w:p>
    <w:p w14:paraId="1B6EE74A" w14:textId="77777777" w:rsidR="00776ADD" w:rsidRPr="00C12822" w:rsidRDefault="00776ADD" w:rsidP="00776ADD">
      <w:pPr>
        <w:jc w:val="both"/>
        <w:rPr>
          <w:rFonts w:ascii="Times New Roman" w:hAnsi="Times New Roman"/>
          <w:sz w:val="24"/>
          <w:szCs w:val="24"/>
        </w:rPr>
      </w:pPr>
    </w:p>
    <w:p w14:paraId="08ABC8EB" w14:textId="77777777" w:rsidR="00776ADD" w:rsidRPr="00C12822" w:rsidRDefault="00776ADD" w:rsidP="00776ADD">
      <w:pPr>
        <w:jc w:val="both"/>
        <w:rPr>
          <w:rFonts w:ascii="Times New Roman" w:hAnsi="Times New Roman"/>
          <w:sz w:val="24"/>
          <w:szCs w:val="24"/>
        </w:rPr>
      </w:pPr>
    </w:p>
    <w:p w14:paraId="41479A57" w14:textId="77777777" w:rsidR="00776ADD" w:rsidRPr="00C12822" w:rsidRDefault="00776ADD" w:rsidP="00776ADD">
      <w:pPr>
        <w:jc w:val="both"/>
        <w:rPr>
          <w:rFonts w:ascii="Times New Roman" w:hAnsi="Times New Roman"/>
          <w:sz w:val="24"/>
          <w:szCs w:val="24"/>
        </w:rPr>
      </w:pPr>
    </w:p>
    <w:p w14:paraId="72F8D392" w14:textId="77777777" w:rsidR="00776ADD" w:rsidRPr="00C12822" w:rsidRDefault="00776ADD" w:rsidP="00776ADD">
      <w:pPr>
        <w:jc w:val="both"/>
        <w:rPr>
          <w:rFonts w:ascii="Times New Roman" w:hAnsi="Times New Roman"/>
          <w:sz w:val="24"/>
          <w:szCs w:val="24"/>
        </w:rPr>
      </w:pPr>
    </w:p>
    <w:p w14:paraId="4ED96B52" w14:textId="77777777" w:rsidR="00776ADD" w:rsidRPr="00C12822" w:rsidRDefault="00776ADD" w:rsidP="00776ADD">
      <w:pPr>
        <w:jc w:val="both"/>
        <w:rPr>
          <w:rFonts w:ascii="Times New Roman" w:hAnsi="Times New Roman"/>
          <w:sz w:val="24"/>
          <w:szCs w:val="24"/>
        </w:rPr>
      </w:pPr>
    </w:p>
    <w:p w14:paraId="6E4F81A0" w14:textId="77777777" w:rsidR="00151BB2" w:rsidRDefault="00151BB2"/>
    <w:sectPr w:rsidR="00151BB2" w:rsidSect="00776ADD">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A2CB2" w14:textId="77777777" w:rsidR="00315376" w:rsidRDefault="00315376" w:rsidP="00157B1B">
      <w:pPr>
        <w:spacing w:after="0" w:line="240" w:lineRule="auto"/>
      </w:pPr>
      <w:r>
        <w:separator/>
      </w:r>
    </w:p>
  </w:endnote>
  <w:endnote w:type="continuationSeparator" w:id="0">
    <w:p w14:paraId="108A17E4" w14:textId="77777777" w:rsidR="00315376" w:rsidRDefault="00315376" w:rsidP="00157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75EE51" w14:textId="77777777" w:rsidR="00315376" w:rsidRDefault="00315376" w:rsidP="00157B1B">
      <w:pPr>
        <w:spacing w:after="0" w:line="240" w:lineRule="auto"/>
      </w:pPr>
      <w:r>
        <w:separator/>
      </w:r>
    </w:p>
  </w:footnote>
  <w:footnote w:type="continuationSeparator" w:id="0">
    <w:p w14:paraId="5A800679" w14:textId="77777777" w:rsidR="00315376" w:rsidRDefault="00315376" w:rsidP="00157B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46CE0" w14:textId="77777777" w:rsidR="00236E9E" w:rsidRPr="00157B1B" w:rsidRDefault="00236E9E" w:rsidP="004845C2">
    <w:pPr>
      <w:jc w:val="center"/>
      <w:rPr>
        <w:b/>
        <w:sz w:val="28"/>
        <w:szCs w:val="28"/>
      </w:rPr>
    </w:pPr>
    <w:r w:rsidRPr="00CF46D4">
      <w:rPr>
        <w:b/>
        <w:sz w:val="28"/>
        <w:szCs w:val="28"/>
      </w:rPr>
      <w:t>Action Plan for Cont</w:t>
    </w:r>
    <w:r>
      <w:rPr>
        <w:b/>
        <w:sz w:val="28"/>
        <w:szCs w:val="28"/>
      </w:rPr>
      <w:t>inuing Professional Development – UK Professional Standards Framework (UKPSF)</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9793D"/>
    <w:multiLevelType w:val="hybridMultilevel"/>
    <w:tmpl w:val="84D20C5A"/>
    <w:lvl w:ilvl="0" w:tplc="E5B6210E">
      <w:start w:val="1"/>
      <w:numFmt w:val="decimal"/>
      <w:lvlText w:val="%1."/>
      <w:lvlJc w:val="left"/>
      <w:pPr>
        <w:ind w:left="1446" w:hanging="360"/>
      </w:pPr>
      <w:rPr>
        <w:rFonts w:hint="default"/>
      </w:rPr>
    </w:lvl>
    <w:lvl w:ilvl="1" w:tplc="08090019" w:tentative="1">
      <w:start w:val="1"/>
      <w:numFmt w:val="lowerLetter"/>
      <w:lvlText w:val="%2."/>
      <w:lvlJc w:val="left"/>
      <w:pPr>
        <w:ind w:left="2166" w:hanging="360"/>
      </w:pPr>
    </w:lvl>
    <w:lvl w:ilvl="2" w:tplc="0809001B" w:tentative="1">
      <w:start w:val="1"/>
      <w:numFmt w:val="lowerRoman"/>
      <w:lvlText w:val="%3."/>
      <w:lvlJc w:val="right"/>
      <w:pPr>
        <w:ind w:left="2886" w:hanging="180"/>
      </w:pPr>
    </w:lvl>
    <w:lvl w:ilvl="3" w:tplc="0809000F" w:tentative="1">
      <w:start w:val="1"/>
      <w:numFmt w:val="decimal"/>
      <w:lvlText w:val="%4."/>
      <w:lvlJc w:val="left"/>
      <w:pPr>
        <w:ind w:left="3606" w:hanging="360"/>
      </w:pPr>
    </w:lvl>
    <w:lvl w:ilvl="4" w:tplc="08090019" w:tentative="1">
      <w:start w:val="1"/>
      <w:numFmt w:val="lowerLetter"/>
      <w:lvlText w:val="%5."/>
      <w:lvlJc w:val="left"/>
      <w:pPr>
        <w:ind w:left="4326" w:hanging="360"/>
      </w:pPr>
    </w:lvl>
    <w:lvl w:ilvl="5" w:tplc="0809001B" w:tentative="1">
      <w:start w:val="1"/>
      <w:numFmt w:val="lowerRoman"/>
      <w:lvlText w:val="%6."/>
      <w:lvlJc w:val="right"/>
      <w:pPr>
        <w:ind w:left="5046" w:hanging="180"/>
      </w:pPr>
    </w:lvl>
    <w:lvl w:ilvl="6" w:tplc="0809000F" w:tentative="1">
      <w:start w:val="1"/>
      <w:numFmt w:val="decimal"/>
      <w:lvlText w:val="%7."/>
      <w:lvlJc w:val="left"/>
      <w:pPr>
        <w:ind w:left="5766" w:hanging="360"/>
      </w:pPr>
    </w:lvl>
    <w:lvl w:ilvl="7" w:tplc="08090019" w:tentative="1">
      <w:start w:val="1"/>
      <w:numFmt w:val="lowerLetter"/>
      <w:lvlText w:val="%8."/>
      <w:lvlJc w:val="left"/>
      <w:pPr>
        <w:ind w:left="6486" w:hanging="360"/>
      </w:pPr>
    </w:lvl>
    <w:lvl w:ilvl="8" w:tplc="0809001B" w:tentative="1">
      <w:start w:val="1"/>
      <w:numFmt w:val="lowerRoman"/>
      <w:lvlText w:val="%9."/>
      <w:lvlJc w:val="right"/>
      <w:pPr>
        <w:ind w:left="7206" w:hanging="180"/>
      </w:pPr>
    </w:lvl>
  </w:abstractNum>
  <w:abstractNum w:abstractNumId="1" w15:restartNumberingAfterBreak="0">
    <w:nsid w:val="0AB3373C"/>
    <w:multiLevelType w:val="hybridMultilevel"/>
    <w:tmpl w:val="A57039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8F0C43"/>
    <w:multiLevelType w:val="hybridMultilevel"/>
    <w:tmpl w:val="744E65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F9F5B60"/>
    <w:multiLevelType w:val="multilevel"/>
    <w:tmpl w:val="FDC4E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66016E"/>
    <w:multiLevelType w:val="hybridMultilevel"/>
    <w:tmpl w:val="6F9C526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25E57A76"/>
    <w:multiLevelType w:val="hybridMultilevel"/>
    <w:tmpl w:val="D2CE9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8853FEF"/>
    <w:multiLevelType w:val="hybridMultilevel"/>
    <w:tmpl w:val="2474F2F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A615E"/>
    <w:multiLevelType w:val="hybridMultilevel"/>
    <w:tmpl w:val="6FB4AFDC"/>
    <w:lvl w:ilvl="0" w:tplc="3AE23AAA">
      <w:start w:val="1"/>
      <w:numFmt w:val="decimal"/>
      <w:lvlText w:val="%1."/>
      <w:lvlJc w:val="left"/>
      <w:pPr>
        <w:ind w:left="720" w:hanging="360"/>
      </w:pPr>
      <w:rPr>
        <w:rFonts w:ascii="Gill Sans MT" w:eastAsiaTheme="minorHAnsi" w:hAnsi="Gill Sans MT"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D511C9"/>
    <w:multiLevelType w:val="hybridMultilevel"/>
    <w:tmpl w:val="0C764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954FCD"/>
    <w:multiLevelType w:val="hybridMultilevel"/>
    <w:tmpl w:val="415A6C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A8E3471"/>
    <w:multiLevelType w:val="hybridMultilevel"/>
    <w:tmpl w:val="27D437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6B1C7079"/>
    <w:multiLevelType w:val="hybridMultilevel"/>
    <w:tmpl w:val="A63823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9E753FF"/>
    <w:multiLevelType w:val="hybridMultilevel"/>
    <w:tmpl w:val="B81C9C3C"/>
    <w:lvl w:ilvl="0" w:tplc="0809000F">
      <w:start w:val="1"/>
      <w:numFmt w:val="decimal"/>
      <w:lvlText w:val="%1."/>
      <w:lvlJc w:val="left"/>
      <w:pPr>
        <w:ind w:left="720" w:hanging="360"/>
      </w:pPr>
      <w:rPr>
        <w:rFonts w:hint="default"/>
      </w:rPr>
    </w:lvl>
    <w:lvl w:ilvl="1" w:tplc="3CBA34D0">
      <w:numFmt w:val="bullet"/>
      <w:lvlText w:val="-"/>
      <w:lvlJc w:val="left"/>
      <w:pPr>
        <w:ind w:left="1440" w:hanging="360"/>
      </w:pPr>
      <w:rPr>
        <w:rFonts w:ascii="Gill Sans MT" w:eastAsiaTheme="minorHAnsi" w:hAnsi="Gill Sans MT"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AA85ADB"/>
    <w:multiLevelType w:val="multilevel"/>
    <w:tmpl w:val="FDC4E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
  </w:num>
  <w:num w:numId="3">
    <w:abstractNumId w:val="8"/>
  </w:num>
  <w:num w:numId="4">
    <w:abstractNumId w:val="11"/>
  </w:num>
  <w:num w:numId="5">
    <w:abstractNumId w:val="7"/>
  </w:num>
  <w:num w:numId="6">
    <w:abstractNumId w:val="2"/>
  </w:num>
  <w:num w:numId="7">
    <w:abstractNumId w:val="6"/>
  </w:num>
  <w:num w:numId="8">
    <w:abstractNumId w:val="5"/>
  </w:num>
  <w:num w:numId="9">
    <w:abstractNumId w:val="0"/>
  </w:num>
  <w:num w:numId="10">
    <w:abstractNumId w:val="4"/>
  </w:num>
  <w:num w:numId="11">
    <w:abstractNumId w:val="9"/>
  </w:num>
  <w:num w:numId="12">
    <w:abstractNumId w:val="10"/>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156"/>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83C"/>
    <w:rsid w:val="0000304E"/>
    <w:rsid w:val="00003A36"/>
    <w:rsid w:val="0001459F"/>
    <w:rsid w:val="00015FDA"/>
    <w:rsid w:val="00062669"/>
    <w:rsid w:val="00064E64"/>
    <w:rsid w:val="000A788C"/>
    <w:rsid w:val="000C6B2F"/>
    <w:rsid w:val="000E1801"/>
    <w:rsid w:val="000F2E43"/>
    <w:rsid w:val="0010589A"/>
    <w:rsid w:val="00151BB2"/>
    <w:rsid w:val="00157B1B"/>
    <w:rsid w:val="00180100"/>
    <w:rsid w:val="001C430E"/>
    <w:rsid w:val="001C6284"/>
    <w:rsid w:val="001C7066"/>
    <w:rsid w:val="0021430B"/>
    <w:rsid w:val="002312E9"/>
    <w:rsid w:val="002322C2"/>
    <w:rsid w:val="00236E9E"/>
    <w:rsid w:val="002470BF"/>
    <w:rsid w:val="00255348"/>
    <w:rsid w:val="0029183D"/>
    <w:rsid w:val="00293B9D"/>
    <w:rsid w:val="002954C3"/>
    <w:rsid w:val="002A1013"/>
    <w:rsid w:val="002D0D49"/>
    <w:rsid w:val="002D1C28"/>
    <w:rsid w:val="00313533"/>
    <w:rsid w:val="00315376"/>
    <w:rsid w:val="003209EE"/>
    <w:rsid w:val="00327C35"/>
    <w:rsid w:val="00333FA4"/>
    <w:rsid w:val="00336DED"/>
    <w:rsid w:val="0035146F"/>
    <w:rsid w:val="00371423"/>
    <w:rsid w:val="003971D1"/>
    <w:rsid w:val="003C5567"/>
    <w:rsid w:val="003D6519"/>
    <w:rsid w:val="003E028F"/>
    <w:rsid w:val="003F3049"/>
    <w:rsid w:val="004162FB"/>
    <w:rsid w:val="00437DD4"/>
    <w:rsid w:val="004476C5"/>
    <w:rsid w:val="0047282A"/>
    <w:rsid w:val="004845C2"/>
    <w:rsid w:val="004A1566"/>
    <w:rsid w:val="004D7151"/>
    <w:rsid w:val="004D7C0F"/>
    <w:rsid w:val="00506E1E"/>
    <w:rsid w:val="0053700F"/>
    <w:rsid w:val="005413C2"/>
    <w:rsid w:val="0055255D"/>
    <w:rsid w:val="00552A83"/>
    <w:rsid w:val="00567141"/>
    <w:rsid w:val="005679B1"/>
    <w:rsid w:val="00582292"/>
    <w:rsid w:val="005B22EC"/>
    <w:rsid w:val="005C5EEC"/>
    <w:rsid w:val="005D6C69"/>
    <w:rsid w:val="005E4975"/>
    <w:rsid w:val="005F174F"/>
    <w:rsid w:val="00630815"/>
    <w:rsid w:val="006411F4"/>
    <w:rsid w:val="00642DB4"/>
    <w:rsid w:val="00666B55"/>
    <w:rsid w:val="00666B70"/>
    <w:rsid w:val="0068262A"/>
    <w:rsid w:val="006839A5"/>
    <w:rsid w:val="006A2F33"/>
    <w:rsid w:val="006A3284"/>
    <w:rsid w:val="006C31C0"/>
    <w:rsid w:val="006C4460"/>
    <w:rsid w:val="006D133E"/>
    <w:rsid w:val="006E4C18"/>
    <w:rsid w:val="0070636C"/>
    <w:rsid w:val="00741200"/>
    <w:rsid w:val="007412E8"/>
    <w:rsid w:val="00776ADD"/>
    <w:rsid w:val="007D4CC5"/>
    <w:rsid w:val="007E03C1"/>
    <w:rsid w:val="007E3068"/>
    <w:rsid w:val="007F2645"/>
    <w:rsid w:val="008050F3"/>
    <w:rsid w:val="008446D8"/>
    <w:rsid w:val="00853F98"/>
    <w:rsid w:val="00866C28"/>
    <w:rsid w:val="00880343"/>
    <w:rsid w:val="008842EA"/>
    <w:rsid w:val="00891F77"/>
    <w:rsid w:val="008C234C"/>
    <w:rsid w:val="008D2BFF"/>
    <w:rsid w:val="008D34AA"/>
    <w:rsid w:val="008D7A00"/>
    <w:rsid w:val="00917424"/>
    <w:rsid w:val="009403E5"/>
    <w:rsid w:val="009474DB"/>
    <w:rsid w:val="00951FB8"/>
    <w:rsid w:val="00957047"/>
    <w:rsid w:val="00966B96"/>
    <w:rsid w:val="00967D50"/>
    <w:rsid w:val="00983FA0"/>
    <w:rsid w:val="00990ED1"/>
    <w:rsid w:val="009A1CEB"/>
    <w:rsid w:val="009A690B"/>
    <w:rsid w:val="009B7FA4"/>
    <w:rsid w:val="00A12C81"/>
    <w:rsid w:val="00A17155"/>
    <w:rsid w:val="00A30E52"/>
    <w:rsid w:val="00A3710A"/>
    <w:rsid w:val="00A4050F"/>
    <w:rsid w:val="00A43769"/>
    <w:rsid w:val="00A44F7C"/>
    <w:rsid w:val="00A50E19"/>
    <w:rsid w:val="00A81951"/>
    <w:rsid w:val="00AC14A9"/>
    <w:rsid w:val="00AF3E93"/>
    <w:rsid w:val="00B045E5"/>
    <w:rsid w:val="00B05167"/>
    <w:rsid w:val="00B15EE1"/>
    <w:rsid w:val="00B877D6"/>
    <w:rsid w:val="00B936A3"/>
    <w:rsid w:val="00BA1503"/>
    <w:rsid w:val="00BA17BE"/>
    <w:rsid w:val="00BB489B"/>
    <w:rsid w:val="00BC2FCB"/>
    <w:rsid w:val="00BD3352"/>
    <w:rsid w:val="00BF3401"/>
    <w:rsid w:val="00BF49E3"/>
    <w:rsid w:val="00C06F41"/>
    <w:rsid w:val="00C24A6E"/>
    <w:rsid w:val="00C60D95"/>
    <w:rsid w:val="00C91C3F"/>
    <w:rsid w:val="00CA6B49"/>
    <w:rsid w:val="00CE0F8E"/>
    <w:rsid w:val="00CF46D4"/>
    <w:rsid w:val="00D15853"/>
    <w:rsid w:val="00D22BB5"/>
    <w:rsid w:val="00D32A9E"/>
    <w:rsid w:val="00DB2A85"/>
    <w:rsid w:val="00DB2DEB"/>
    <w:rsid w:val="00DC2A32"/>
    <w:rsid w:val="00DD100E"/>
    <w:rsid w:val="00E00268"/>
    <w:rsid w:val="00E00F98"/>
    <w:rsid w:val="00E30A23"/>
    <w:rsid w:val="00E41025"/>
    <w:rsid w:val="00EA0989"/>
    <w:rsid w:val="00EA1B1E"/>
    <w:rsid w:val="00EB3C6A"/>
    <w:rsid w:val="00EC26C5"/>
    <w:rsid w:val="00EC3594"/>
    <w:rsid w:val="00EE59CC"/>
    <w:rsid w:val="00F039D2"/>
    <w:rsid w:val="00F1083C"/>
    <w:rsid w:val="00F44A3C"/>
    <w:rsid w:val="00F5434F"/>
    <w:rsid w:val="00F56F84"/>
    <w:rsid w:val="00F636B6"/>
    <w:rsid w:val="00F63F67"/>
    <w:rsid w:val="00F9211E"/>
    <w:rsid w:val="00F929A4"/>
    <w:rsid w:val="00FA0394"/>
    <w:rsid w:val="00FA3530"/>
    <w:rsid w:val="00FB0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589E6"/>
  <w15:docId w15:val="{B01B1F07-2DAE-4950-A394-9899E9490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1083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157B1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57B1B"/>
  </w:style>
  <w:style w:type="paragraph" w:styleId="Footer">
    <w:name w:val="footer"/>
    <w:basedOn w:val="Normal"/>
    <w:link w:val="FooterChar"/>
    <w:uiPriority w:val="99"/>
    <w:semiHidden/>
    <w:unhideWhenUsed/>
    <w:rsid w:val="00157B1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57B1B"/>
  </w:style>
  <w:style w:type="paragraph" w:styleId="ListParagraph">
    <w:name w:val="List Paragraph"/>
    <w:basedOn w:val="Normal"/>
    <w:uiPriority w:val="34"/>
    <w:rsid w:val="004476C5"/>
    <w:pPr>
      <w:spacing w:after="0" w:line="240" w:lineRule="auto"/>
      <w:ind w:left="720"/>
      <w:contextualSpacing/>
    </w:pPr>
    <w:rPr>
      <w:rFonts w:ascii="Gill Sans MT" w:eastAsiaTheme="minorHAnsi" w:hAnsi="Gill Sans MT"/>
      <w:sz w:val="24"/>
      <w:szCs w:val="24"/>
      <w:lang w:eastAsia="en-US"/>
    </w:rPr>
  </w:style>
  <w:style w:type="paragraph" w:styleId="NormalWeb">
    <w:name w:val="Normal (Web)"/>
    <w:basedOn w:val="Normal"/>
    <w:uiPriority w:val="99"/>
    <w:unhideWhenUsed/>
    <w:rsid w:val="0053700F"/>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9577691">
      <w:bodyDiv w:val="1"/>
      <w:marLeft w:val="0"/>
      <w:marRight w:val="0"/>
      <w:marTop w:val="0"/>
      <w:marBottom w:val="0"/>
      <w:divBdr>
        <w:top w:val="none" w:sz="0" w:space="0" w:color="auto"/>
        <w:left w:val="none" w:sz="0" w:space="0" w:color="auto"/>
        <w:bottom w:val="none" w:sz="0" w:space="0" w:color="auto"/>
        <w:right w:val="none" w:sz="0" w:space="0" w:color="auto"/>
      </w:divBdr>
      <w:divsChild>
        <w:div w:id="1155024934">
          <w:marLeft w:val="0"/>
          <w:marRight w:val="0"/>
          <w:marTop w:val="0"/>
          <w:marBottom w:val="0"/>
          <w:divBdr>
            <w:top w:val="none" w:sz="0" w:space="0" w:color="auto"/>
            <w:left w:val="none" w:sz="0" w:space="0" w:color="auto"/>
            <w:bottom w:val="none" w:sz="0" w:space="0" w:color="auto"/>
            <w:right w:val="none" w:sz="0" w:space="0" w:color="auto"/>
          </w:divBdr>
          <w:divsChild>
            <w:div w:id="786891821">
              <w:marLeft w:val="0"/>
              <w:marRight w:val="0"/>
              <w:marTop w:val="0"/>
              <w:marBottom w:val="0"/>
              <w:divBdr>
                <w:top w:val="none" w:sz="0" w:space="0" w:color="auto"/>
                <w:left w:val="none" w:sz="0" w:space="0" w:color="auto"/>
                <w:bottom w:val="none" w:sz="0" w:space="0" w:color="auto"/>
                <w:right w:val="none" w:sz="0" w:space="0" w:color="auto"/>
              </w:divBdr>
              <w:divsChild>
                <w:div w:id="639649670">
                  <w:marLeft w:val="0"/>
                  <w:marRight w:val="0"/>
                  <w:marTop w:val="0"/>
                  <w:marBottom w:val="0"/>
                  <w:divBdr>
                    <w:top w:val="none" w:sz="0" w:space="0" w:color="auto"/>
                    <w:left w:val="none" w:sz="0" w:space="0" w:color="auto"/>
                    <w:bottom w:val="none" w:sz="0" w:space="0" w:color="auto"/>
                    <w:right w:val="none" w:sz="0" w:space="0" w:color="auto"/>
                  </w:divBdr>
                  <w:divsChild>
                    <w:div w:id="1387683310">
                      <w:marLeft w:val="0"/>
                      <w:marRight w:val="0"/>
                      <w:marTop w:val="0"/>
                      <w:marBottom w:val="0"/>
                      <w:divBdr>
                        <w:top w:val="none" w:sz="0" w:space="0" w:color="auto"/>
                        <w:left w:val="none" w:sz="0" w:space="0" w:color="auto"/>
                        <w:bottom w:val="none" w:sz="0" w:space="0" w:color="auto"/>
                        <w:right w:val="none" w:sz="0" w:space="0" w:color="auto"/>
                      </w:divBdr>
                      <w:divsChild>
                        <w:div w:id="81376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868072">
                  <w:marLeft w:val="0"/>
                  <w:marRight w:val="0"/>
                  <w:marTop w:val="0"/>
                  <w:marBottom w:val="0"/>
                  <w:divBdr>
                    <w:top w:val="none" w:sz="0" w:space="0" w:color="auto"/>
                    <w:left w:val="none" w:sz="0" w:space="0" w:color="auto"/>
                    <w:bottom w:val="none" w:sz="0" w:space="0" w:color="auto"/>
                    <w:right w:val="none" w:sz="0" w:space="0" w:color="auto"/>
                  </w:divBdr>
                  <w:divsChild>
                    <w:div w:id="106510261">
                      <w:marLeft w:val="0"/>
                      <w:marRight w:val="0"/>
                      <w:marTop w:val="0"/>
                      <w:marBottom w:val="0"/>
                      <w:divBdr>
                        <w:top w:val="none" w:sz="0" w:space="0" w:color="auto"/>
                        <w:left w:val="none" w:sz="0" w:space="0" w:color="auto"/>
                        <w:bottom w:val="none" w:sz="0" w:space="0" w:color="auto"/>
                        <w:right w:val="none" w:sz="0" w:space="0" w:color="auto"/>
                      </w:divBdr>
                      <w:divsChild>
                        <w:div w:id="123269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730</TotalTime>
  <Pages>13</Pages>
  <Words>3268</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Ruth Amery (1502935)</cp:lastModifiedBy>
  <cp:revision>8</cp:revision>
  <cp:lastPrinted>2013-12-12T18:55:00Z</cp:lastPrinted>
  <dcterms:created xsi:type="dcterms:W3CDTF">2019-05-24T16:53:00Z</dcterms:created>
  <dcterms:modified xsi:type="dcterms:W3CDTF">2019-06-02T11:28:00Z</dcterms:modified>
</cp:coreProperties>
</file>