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B75C61" w14:textId="638E6572" w:rsidR="00973072" w:rsidRDefault="00973072">
      <w:pPr>
        <w:spacing w:line="480" w:lineRule="auto"/>
        <w:jc w:val="both"/>
        <w:rPr>
          <w:rFonts w:ascii="Times New Roman" w:eastAsia="Times New Roman" w:hAnsi="Times New Roman" w:cs="Times New Roman"/>
          <w:b/>
          <w:i/>
          <w:sz w:val="24"/>
          <w:szCs w:val="24"/>
        </w:rPr>
      </w:pPr>
      <w:bookmarkStart w:id="0" w:name="_GoBack"/>
      <w:bookmarkEnd w:id="0"/>
    </w:p>
    <w:p w14:paraId="2251352E" w14:textId="77777777" w:rsidR="00973072" w:rsidRDefault="00973072" w:rsidP="00973072"/>
    <w:p w14:paraId="2071D8BD" w14:textId="77777777" w:rsidR="00973072" w:rsidRPr="005E01E0" w:rsidRDefault="00973072" w:rsidP="00973072">
      <w:pPr>
        <w:pStyle w:val="Normal1"/>
        <w:jc w:val="center"/>
        <w:rPr>
          <w:b/>
          <w:sz w:val="32"/>
          <w:szCs w:val="32"/>
          <w:lang w:val="en-GB"/>
        </w:rPr>
      </w:pPr>
      <w:r>
        <w:rPr>
          <w:b/>
          <w:noProof/>
          <w:sz w:val="32"/>
          <w:szCs w:val="32"/>
          <w:lang w:val="en-IN" w:eastAsia="en-IN"/>
        </w:rPr>
        <w:drawing>
          <wp:inline distT="0" distB="0" distL="0" distR="0" wp14:anchorId="6E8BA5D0" wp14:editId="7E6519B0">
            <wp:extent cx="4396267" cy="1454150"/>
            <wp:effectExtent l="0" t="0" r="0" b="0"/>
            <wp:docPr id="524488027" name="Picture 524488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4">
                      <a:extLst>
                        <a:ext uri="{28A0092B-C50C-407E-A947-70E740481C1C}">
                          <a14:useLocalDpi xmlns:a14="http://schemas.microsoft.com/office/drawing/2010/main" val="0"/>
                        </a:ext>
                      </a:extLst>
                    </a:blip>
                    <a:stretch>
                      <a:fillRect/>
                    </a:stretch>
                  </pic:blipFill>
                  <pic:spPr>
                    <a:xfrm>
                      <a:off x="0" y="0"/>
                      <a:ext cx="4400455" cy="1455535"/>
                    </a:xfrm>
                    <a:prstGeom prst="rect">
                      <a:avLst/>
                    </a:prstGeom>
                  </pic:spPr>
                </pic:pic>
              </a:graphicData>
            </a:graphic>
          </wp:inline>
        </w:drawing>
      </w:r>
    </w:p>
    <w:p w14:paraId="4A9498E3" w14:textId="77777777" w:rsidR="00973072" w:rsidRPr="005E01E0" w:rsidRDefault="00973072" w:rsidP="00973072">
      <w:pPr>
        <w:pStyle w:val="Normal1"/>
        <w:jc w:val="center"/>
        <w:rPr>
          <w:b/>
          <w:sz w:val="32"/>
          <w:szCs w:val="32"/>
          <w:lang w:val="en-GB"/>
        </w:rPr>
      </w:pPr>
    </w:p>
    <w:p w14:paraId="41BA0838" w14:textId="77777777" w:rsidR="00973072" w:rsidRPr="005E01E0" w:rsidRDefault="00973072" w:rsidP="00973072">
      <w:pPr>
        <w:pStyle w:val="Normal1"/>
        <w:jc w:val="center"/>
        <w:rPr>
          <w:b/>
          <w:sz w:val="32"/>
          <w:szCs w:val="32"/>
          <w:lang w:val="en-GB"/>
        </w:rPr>
      </w:pPr>
    </w:p>
    <w:p w14:paraId="18DA1853" w14:textId="77777777" w:rsidR="00973072" w:rsidRDefault="00973072" w:rsidP="00973072">
      <w:pPr>
        <w:pStyle w:val="Normal1"/>
        <w:jc w:val="center"/>
        <w:rPr>
          <w:b/>
          <w:sz w:val="32"/>
          <w:szCs w:val="32"/>
          <w:lang w:val="en-GB"/>
        </w:rPr>
      </w:pPr>
      <w:r>
        <w:rPr>
          <w:b/>
          <w:sz w:val="32"/>
          <w:szCs w:val="32"/>
          <w:lang w:val="en-GB"/>
        </w:rPr>
        <w:t>HUMAN RESOURCE</w:t>
      </w:r>
      <w:r w:rsidRPr="00B356A8">
        <w:rPr>
          <w:b/>
          <w:sz w:val="32"/>
          <w:szCs w:val="32"/>
          <w:lang w:val="en-GB"/>
        </w:rPr>
        <w:t xml:space="preserve"> MANAGEMENT</w:t>
      </w:r>
      <w:r>
        <w:rPr>
          <w:b/>
          <w:sz w:val="32"/>
          <w:szCs w:val="32"/>
          <w:lang w:val="en-GB"/>
        </w:rPr>
        <w:t xml:space="preserve"> </w:t>
      </w:r>
      <w:r w:rsidRPr="005E01E0">
        <w:rPr>
          <w:b/>
          <w:sz w:val="32"/>
          <w:szCs w:val="32"/>
          <w:lang w:val="en-GB"/>
        </w:rPr>
        <w:t xml:space="preserve">ASSESSMENT </w:t>
      </w:r>
      <w:r>
        <w:rPr>
          <w:b/>
          <w:sz w:val="32"/>
          <w:szCs w:val="32"/>
          <w:lang w:val="en-GB"/>
        </w:rPr>
        <w:t>2</w:t>
      </w:r>
    </w:p>
    <w:p w14:paraId="01E3E2AD" w14:textId="77777777" w:rsidR="00973072" w:rsidRPr="005E01E0" w:rsidRDefault="00973072" w:rsidP="00973072">
      <w:pPr>
        <w:pStyle w:val="Normal1"/>
        <w:jc w:val="center"/>
        <w:rPr>
          <w:b/>
          <w:sz w:val="32"/>
          <w:szCs w:val="32"/>
          <w:lang w:val="en-GB"/>
        </w:rPr>
      </w:pPr>
    </w:p>
    <w:p w14:paraId="1E7BB502" w14:textId="77777777" w:rsidR="00973072" w:rsidRPr="00796245" w:rsidRDefault="00973072" w:rsidP="00973072">
      <w:pPr>
        <w:rPr>
          <w:b/>
          <w:sz w:val="32"/>
          <w:szCs w:val="32"/>
        </w:rPr>
      </w:pPr>
      <w:r w:rsidRPr="00796245">
        <w:rPr>
          <w:b/>
          <w:sz w:val="32"/>
          <w:szCs w:val="32"/>
        </w:rPr>
        <w:t>Stude</w:t>
      </w:r>
      <w:r>
        <w:rPr>
          <w:b/>
          <w:sz w:val="32"/>
          <w:szCs w:val="32"/>
        </w:rPr>
        <w:t xml:space="preserve">nt Name: </w:t>
      </w:r>
      <w:proofErr w:type="spellStart"/>
      <w:r>
        <w:rPr>
          <w:b/>
          <w:sz w:val="32"/>
          <w:szCs w:val="32"/>
        </w:rPr>
        <w:t>Chandanpreet</w:t>
      </w:r>
      <w:proofErr w:type="spellEnd"/>
      <w:r>
        <w:rPr>
          <w:b/>
          <w:sz w:val="32"/>
          <w:szCs w:val="32"/>
        </w:rPr>
        <w:t xml:space="preserve"> Kaur </w:t>
      </w:r>
    </w:p>
    <w:p w14:paraId="0ADBBD03" w14:textId="77777777" w:rsidR="00973072" w:rsidRPr="00796245" w:rsidRDefault="00973072" w:rsidP="00973072">
      <w:pPr>
        <w:rPr>
          <w:b/>
          <w:sz w:val="32"/>
          <w:szCs w:val="32"/>
        </w:rPr>
      </w:pPr>
      <w:r>
        <w:rPr>
          <w:b/>
          <w:sz w:val="32"/>
          <w:szCs w:val="32"/>
        </w:rPr>
        <w:t>Student ID: 2227261</w:t>
      </w:r>
    </w:p>
    <w:p w14:paraId="2AEED7CF" w14:textId="77777777" w:rsidR="00973072" w:rsidRPr="00796245" w:rsidRDefault="00973072" w:rsidP="00973072">
      <w:pPr>
        <w:rPr>
          <w:b/>
          <w:sz w:val="32"/>
          <w:szCs w:val="32"/>
        </w:rPr>
      </w:pPr>
      <w:r w:rsidRPr="00796245">
        <w:rPr>
          <w:b/>
          <w:sz w:val="32"/>
          <w:szCs w:val="32"/>
        </w:rPr>
        <w:t>Subject: Human Resource Management</w:t>
      </w:r>
    </w:p>
    <w:p w14:paraId="27D9F120" w14:textId="77777777" w:rsidR="00973072" w:rsidRPr="00796245" w:rsidRDefault="00973072" w:rsidP="00973072">
      <w:pPr>
        <w:rPr>
          <w:b/>
          <w:sz w:val="32"/>
          <w:szCs w:val="32"/>
        </w:rPr>
      </w:pPr>
      <w:r>
        <w:rPr>
          <w:b/>
          <w:sz w:val="32"/>
          <w:szCs w:val="32"/>
        </w:rPr>
        <w:t>Subject Code: LCMB7000</w:t>
      </w:r>
    </w:p>
    <w:p w14:paraId="6F0412B1" w14:textId="77777777" w:rsidR="00973072" w:rsidRDefault="00973072" w:rsidP="00973072">
      <w:pPr>
        <w:rPr>
          <w:b/>
          <w:sz w:val="32"/>
          <w:szCs w:val="32"/>
        </w:rPr>
      </w:pPr>
      <w:r w:rsidRPr="00796245">
        <w:rPr>
          <w:b/>
          <w:sz w:val="32"/>
          <w:szCs w:val="32"/>
        </w:rPr>
        <w:t>Lec</w:t>
      </w:r>
      <w:r>
        <w:rPr>
          <w:b/>
          <w:sz w:val="32"/>
          <w:szCs w:val="32"/>
        </w:rPr>
        <w:t xml:space="preserve">turer name: </w:t>
      </w:r>
      <w:proofErr w:type="spellStart"/>
      <w:r>
        <w:rPr>
          <w:b/>
          <w:sz w:val="32"/>
          <w:szCs w:val="32"/>
        </w:rPr>
        <w:t>Dr.Mushfiqur</w:t>
      </w:r>
      <w:proofErr w:type="spellEnd"/>
      <w:r>
        <w:rPr>
          <w:b/>
          <w:sz w:val="32"/>
          <w:szCs w:val="32"/>
        </w:rPr>
        <w:t xml:space="preserve"> Rahman</w:t>
      </w:r>
    </w:p>
    <w:p w14:paraId="0A4E07BD" w14:textId="77777777" w:rsidR="00973072" w:rsidRDefault="00973072" w:rsidP="00973072">
      <w:pPr>
        <w:spacing w:line="480" w:lineRule="auto"/>
        <w:ind w:left="2160"/>
        <w:jc w:val="both"/>
        <w:rPr>
          <w:rFonts w:ascii="Times New Roman" w:eastAsia="Times New Roman" w:hAnsi="Times New Roman" w:cs="Times New Roman"/>
          <w:sz w:val="24"/>
          <w:szCs w:val="24"/>
        </w:rPr>
      </w:pPr>
      <w:r>
        <w:rPr>
          <w:b/>
          <w:sz w:val="32"/>
          <w:szCs w:val="32"/>
        </w:rPr>
        <w:t xml:space="preserve">   </w:t>
      </w:r>
      <w:proofErr w:type="spellStart"/>
      <w:r>
        <w:rPr>
          <w:b/>
          <w:sz w:val="32"/>
          <w:szCs w:val="32"/>
        </w:rPr>
        <w:t>Dr.Gladius</w:t>
      </w:r>
      <w:proofErr w:type="spellEnd"/>
      <w:r>
        <w:rPr>
          <w:b/>
          <w:sz w:val="32"/>
          <w:szCs w:val="32"/>
        </w:rPr>
        <w:t xml:space="preserve"> </w:t>
      </w:r>
      <w:proofErr w:type="spellStart"/>
      <w:r>
        <w:rPr>
          <w:b/>
          <w:sz w:val="32"/>
          <w:szCs w:val="32"/>
        </w:rPr>
        <w:t>Kulothungan</w:t>
      </w:r>
      <w:proofErr w:type="spellEnd"/>
    </w:p>
    <w:p w14:paraId="68D6AC3D" w14:textId="07978255" w:rsidR="00973072" w:rsidRDefault="00973072">
      <w:pPr>
        <w:spacing w:line="480" w:lineRule="auto"/>
        <w:jc w:val="both"/>
        <w:rPr>
          <w:rFonts w:ascii="Times New Roman" w:eastAsia="Times New Roman" w:hAnsi="Times New Roman" w:cs="Times New Roman"/>
          <w:b/>
          <w:i/>
          <w:sz w:val="24"/>
          <w:szCs w:val="24"/>
        </w:rPr>
      </w:pPr>
    </w:p>
    <w:p w14:paraId="5A6FA110" w14:textId="0782C6C5" w:rsidR="00973072" w:rsidRDefault="00973072">
      <w:pPr>
        <w:spacing w:line="480" w:lineRule="auto"/>
        <w:jc w:val="both"/>
        <w:rPr>
          <w:rFonts w:ascii="Times New Roman" w:eastAsia="Times New Roman" w:hAnsi="Times New Roman" w:cs="Times New Roman"/>
          <w:b/>
          <w:i/>
          <w:sz w:val="24"/>
          <w:szCs w:val="24"/>
        </w:rPr>
      </w:pPr>
    </w:p>
    <w:p w14:paraId="3F1032E2" w14:textId="6B7CCE3B" w:rsidR="00973072" w:rsidRDefault="00973072">
      <w:pPr>
        <w:spacing w:line="480" w:lineRule="auto"/>
        <w:jc w:val="both"/>
        <w:rPr>
          <w:rFonts w:ascii="Times New Roman" w:eastAsia="Times New Roman" w:hAnsi="Times New Roman" w:cs="Times New Roman"/>
          <w:b/>
          <w:i/>
          <w:sz w:val="24"/>
          <w:szCs w:val="24"/>
        </w:rPr>
      </w:pPr>
    </w:p>
    <w:p w14:paraId="2E00AE3D" w14:textId="6B2916ED" w:rsidR="00973072" w:rsidRDefault="00973072">
      <w:pPr>
        <w:spacing w:line="480" w:lineRule="auto"/>
        <w:jc w:val="both"/>
        <w:rPr>
          <w:rFonts w:ascii="Times New Roman" w:eastAsia="Times New Roman" w:hAnsi="Times New Roman" w:cs="Times New Roman"/>
          <w:b/>
          <w:i/>
          <w:sz w:val="24"/>
          <w:szCs w:val="24"/>
        </w:rPr>
      </w:pPr>
    </w:p>
    <w:p w14:paraId="7AF770AA" w14:textId="01AA2B50" w:rsidR="00973072" w:rsidRDefault="00973072">
      <w:pPr>
        <w:spacing w:line="480" w:lineRule="auto"/>
        <w:jc w:val="both"/>
        <w:rPr>
          <w:rFonts w:ascii="Times New Roman" w:eastAsia="Times New Roman" w:hAnsi="Times New Roman" w:cs="Times New Roman"/>
          <w:b/>
          <w:i/>
          <w:sz w:val="24"/>
          <w:szCs w:val="24"/>
        </w:rPr>
      </w:pPr>
    </w:p>
    <w:p w14:paraId="5C298B6A" w14:textId="40D64550" w:rsidR="00973072" w:rsidRDefault="00973072">
      <w:pPr>
        <w:spacing w:line="480" w:lineRule="auto"/>
        <w:jc w:val="both"/>
        <w:rPr>
          <w:rFonts w:ascii="Times New Roman" w:eastAsia="Times New Roman" w:hAnsi="Times New Roman" w:cs="Times New Roman"/>
          <w:b/>
          <w:i/>
          <w:sz w:val="24"/>
          <w:szCs w:val="24"/>
        </w:rPr>
      </w:pPr>
    </w:p>
    <w:p w14:paraId="772DE5CD" w14:textId="36D5DE36" w:rsidR="00973072" w:rsidRDefault="00973072">
      <w:pPr>
        <w:spacing w:line="480" w:lineRule="auto"/>
        <w:jc w:val="both"/>
        <w:rPr>
          <w:rFonts w:ascii="Times New Roman" w:eastAsia="Times New Roman" w:hAnsi="Times New Roman" w:cs="Times New Roman"/>
          <w:b/>
          <w:i/>
          <w:sz w:val="24"/>
          <w:szCs w:val="24"/>
        </w:rPr>
      </w:pPr>
    </w:p>
    <w:p w14:paraId="45BA9775" w14:textId="77777777" w:rsidR="00973072" w:rsidRDefault="00973072">
      <w:pPr>
        <w:spacing w:line="480" w:lineRule="auto"/>
        <w:jc w:val="both"/>
        <w:rPr>
          <w:rFonts w:ascii="Times New Roman" w:eastAsia="Times New Roman" w:hAnsi="Times New Roman" w:cs="Times New Roman"/>
          <w:b/>
          <w:i/>
          <w:sz w:val="24"/>
          <w:szCs w:val="24"/>
        </w:rPr>
      </w:pPr>
    </w:p>
    <w:p w14:paraId="5BAF59EC" w14:textId="77777777" w:rsidR="00973072" w:rsidRDefault="00973072">
      <w:pPr>
        <w:spacing w:line="480" w:lineRule="auto"/>
        <w:jc w:val="both"/>
        <w:rPr>
          <w:rFonts w:ascii="Times New Roman" w:eastAsia="Times New Roman" w:hAnsi="Times New Roman" w:cs="Times New Roman"/>
          <w:b/>
          <w:i/>
          <w:sz w:val="24"/>
          <w:szCs w:val="24"/>
        </w:rPr>
      </w:pPr>
    </w:p>
    <w:p w14:paraId="7DA2A484" w14:textId="77777777" w:rsidR="00973072" w:rsidRDefault="00973072">
      <w:pPr>
        <w:spacing w:line="480" w:lineRule="auto"/>
        <w:jc w:val="both"/>
        <w:rPr>
          <w:rFonts w:ascii="Times New Roman" w:eastAsia="Times New Roman" w:hAnsi="Times New Roman" w:cs="Times New Roman"/>
          <w:b/>
          <w:i/>
          <w:sz w:val="24"/>
          <w:szCs w:val="24"/>
        </w:rPr>
      </w:pPr>
    </w:p>
    <w:p w14:paraId="00000001" w14:textId="71199629" w:rsidR="00A54CFE" w:rsidRDefault="00973072">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Development of the Slides</w:t>
      </w:r>
    </w:p>
    <w:p w14:paraId="00000002" w14:textId="77777777" w:rsidR="00A54CFE" w:rsidRDefault="0097307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our presentation on Leadership Development, we aim to discuss the importance of leadership and leadership development in the corporate setting. Amongst our team, we divided our tasks and roles in the contribution to the final presentation. I was given to work on a total of six slides and was actively involved in the design and layout process as well. I have designed the first page of our presentation which lists the topic name, the professors to whom the presentation was reviewed academically, and the list of all our team members. </w:t>
      </w:r>
    </w:p>
    <w:p w14:paraId="00000003" w14:textId="425EBA13" w:rsidR="00A54CFE" w:rsidRDefault="00820172" w:rsidP="00585B53">
      <w:pPr>
        <w:spacing w:line="480" w:lineRule="auto"/>
        <w:rPr>
          <w:rFonts w:ascii="Times New Roman" w:eastAsia="Times New Roman" w:hAnsi="Times New Roman" w:cs="Times New Roman"/>
          <w:sz w:val="24"/>
          <w:szCs w:val="24"/>
        </w:rPr>
      </w:pPr>
      <w:r w:rsidRPr="00820172">
        <w:rPr>
          <w:rFonts w:ascii="Times New Roman" w:eastAsia="Times New Roman" w:hAnsi="Times New Roman" w:cs="Times New Roman"/>
          <w:sz w:val="24"/>
          <w:szCs w:val="24"/>
        </w:rPr>
        <w:t>The first slide content is what is leadership Development and why it is essential (</w:t>
      </w:r>
      <w:proofErr w:type="spellStart"/>
      <w:r w:rsidRPr="00820172">
        <w:rPr>
          <w:rFonts w:ascii="Times New Roman" w:eastAsia="Times New Roman" w:hAnsi="Times New Roman" w:cs="Times New Roman"/>
          <w:sz w:val="24"/>
          <w:szCs w:val="24"/>
        </w:rPr>
        <w:t>kubics</w:t>
      </w:r>
      <w:proofErr w:type="spellEnd"/>
      <w:r w:rsidRPr="00820172">
        <w:rPr>
          <w:rFonts w:ascii="Times New Roman" w:eastAsia="Times New Roman" w:hAnsi="Times New Roman" w:cs="Times New Roman"/>
          <w:sz w:val="24"/>
          <w:szCs w:val="24"/>
        </w:rPr>
        <w:t xml:space="preserve"> 2022)</w:t>
      </w:r>
      <w:r w:rsidR="00973072">
        <w:rPr>
          <w:rFonts w:ascii="Times New Roman" w:eastAsia="Times New Roman" w:hAnsi="Times New Roman" w:cs="Times New Roman"/>
          <w:sz w:val="24"/>
          <w:szCs w:val="24"/>
        </w:rPr>
        <w:t xml:space="preserve"> which mentions the importance of leaders and leadership in businesses and management levels, it is a crucial process for defining and ascertaining the roles of managerial positions and senior executives to lead their teams and the development of leadership skills in the workforce. Through the increased presence of technology, businesses are actively seeking and developing leadership skills in their employees to offer guidance and direction to the team, the slide communicates the purpose of the presentation on the topic. </w:t>
      </w:r>
      <w:r w:rsidR="000A0CBA" w:rsidRPr="000A0CBA">
        <w:rPr>
          <w:rFonts w:ascii="Times New Roman" w:eastAsia="Times New Roman" w:hAnsi="Times New Roman" w:cs="Times New Roman"/>
          <w:sz w:val="24"/>
          <w:szCs w:val="24"/>
        </w:rPr>
        <w:t>Seminars, workshops, coaching, mentoring, and on-the-job training are just a few of the different sizes and types of leadership development programs that are available (Marshall, 2023).</w:t>
      </w:r>
      <w:r w:rsidR="000A0CBA">
        <w:rPr>
          <w:rFonts w:ascii="Times New Roman" w:eastAsia="Times New Roman" w:hAnsi="Times New Roman" w:cs="Times New Roman"/>
          <w:sz w:val="24"/>
          <w:szCs w:val="24"/>
        </w:rPr>
        <w:t xml:space="preserve"> </w:t>
      </w:r>
      <w:r w:rsidR="00973072">
        <w:rPr>
          <w:rFonts w:ascii="Times New Roman" w:eastAsia="Times New Roman" w:hAnsi="Times New Roman" w:cs="Times New Roman"/>
          <w:sz w:val="24"/>
          <w:szCs w:val="24"/>
        </w:rPr>
        <w:t xml:space="preserve">In my next slides, I have discussed the characteristics and the quality a leader </w:t>
      </w:r>
      <w:r w:rsidR="000A0CBA">
        <w:rPr>
          <w:rFonts w:ascii="Times New Roman" w:eastAsia="Times New Roman" w:hAnsi="Times New Roman" w:cs="Times New Roman"/>
          <w:sz w:val="24"/>
          <w:szCs w:val="24"/>
        </w:rPr>
        <w:t>possesses</w:t>
      </w:r>
      <w:r w:rsidR="00973072">
        <w:rPr>
          <w:rFonts w:ascii="Times New Roman" w:eastAsia="Times New Roman" w:hAnsi="Times New Roman" w:cs="Times New Roman"/>
          <w:sz w:val="24"/>
          <w:szCs w:val="24"/>
        </w:rPr>
        <w:t>, every leader has certain attributed which are common to their personality and is shared throughout the world. For an effective leader, the individual has to be resilient, they need to be honest, and accountable in their conduct, have integrity in their character, and be able to guide and delegate the tasks to the team with a particular vision</w:t>
      </w:r>
      <w:r w:rsidR="000A0CBA">
        <w:rPr>
          <w:rFonts w:ascii="Times New Roman" w:eastAsia="Times New Roman" w:hAnsi="Times New Roman" w:cs="Times New Roman"/>
          <w:sz w:val="24"/>
          <w:szCs w:val="24"/>
        </w:rPr>
        <w:t xml:space="preserve"> (</w:t>
      </w:r>
      <w:r w:rsidR="000A0CBA" w:rsidRPr="000A0CBA">
        <w:rPr>
          <w:rFonts w:ascii="Times New Roman" w:eastAsia="Times New Roman" w:hAnsi="Times New Roman" w:cs="Times New Roman"/>
          <w:sz w:val="24"/>
          <w:szCs w:val="24"/>
        </w:rPr>
        <w:t xml:space="preserve">Southern </w:t>
      </w:r>
      <w:r w:rsidR="000A0CBA">
        <w:rPr>
          <w:rFonts w:ascii="Times New Roman" w:eastAsia="Times New Roman" w:hAnsi="Times New Roman" w:cs="Times New Roman"/>
          <w:sz w:val="24"/>
          <w:szCs w:val="24"/>
        </w:rPr>
        <w:t>New Hampshire University, 2022)</w:t>
      </w:r>
      <w:r w:rsidR="00973072">
        <w:rPr>
          <w:rFonts w:ascii="Times New Roman" w:eastAsia="Times New Roman" w:hAnsi="Times New Roman" w:cs="Times New Roman"/>
          <w:sz w:val="24"/>
          <w:szCs w:val="24"/>
        </w:rPr>
        <w:t>.</w:t>
      </w:r>
      <w:r w:rsidR="001B774D" w:rsidRPr="001B774D">
        <w:rPr>
          <w:rFonts w:ascii="Times New Roman" w:eastAsia="Times New Roman" w:hAnsi="Times New Roman" w:cs="Times New Roman"/>
          <w:sz w:val="24"/>
          <w:szCs w:val="24"/>
        </w:rPr>
        <w:t xml:space="preserve"> Confidence is produced by having the ability to overcome challenges and adapt to change (Indeed, 2022).</w:t>
      </w:r>
      <w:r w:rsidR="00973072">
        <w:rPr>
          <w:rFonts w:ascii="Times New Roman" w:eastAsia="Times New Roman" w:hAnsi="Times New Roman" w:cs="Times New Roman"/>
          <w:sz w:val="24"/>
          <w:szCs w:val="24"/>
        </w:rPr>
        <w:t xml:space="preserve"> Leaders can have </w:t>
      </w:r>
      <w:r w:rsidR="00973072">
        <w:rPr>
          <w:rFonts w:ascii="Times New Roman" w:eastAsia="Times New Roman" w:hAnsi="Times New Roman" w:cs="Times New Roman"/>
          <w:sz w:val="24"/>
          <w:szCs w:val="24"/>
        </w:rPr>
        <w:lastRenderedPageBreak/>
        <w:t>certain qualities as a part of their being and further they can be developed through proper coaching, mentoring, and training, it can al</w:t>
      </w:r>
      <w:r w:rsidR="001B774D">
        <w:rPr>
          <w:rFonts w:ascii="Times New Roman" w:eastAsia="Times New Roman" w:hAnsi="Times New Roman" w:cs="Times New Roman"/>
          <w:sz w:val="24"/>
          <w:szCs w:val="24"/>
        </w:rPr>
        <w:t xml:space="preserve">so be gained through experience. </w:t>
      </w:r>
      <w:r w:rsidR="001B774D" w:rsidRPr="001B774D">
        <w:rPr>
          <w:rFonts w:ascii="Times New Roman" w:eastAsia="Times New Roman" w:hAnsi="Times New Roman" w:cs="Times New Roman"/>
          <w:sz w:val="24"/>
          <w:szCs w:val="24"/>
        </w:rPr>
        <w:t xml:space="preserve">It is crucial to </w:t>
      </w:r>
      <w:proofErr w:type="spellStart"/>
      <w:r w:rsidR="001B774D" w:rsidRPr="001B774D">
        <w:rPr>
          <w:rFonts w:ascii="Times New Roman" w:eastAsia="Times New Roman" w:hAnsi="Times New Roman" w:cs="Times New Roman"/>
          <w:sz w:val="24"/>
          <w:szCs w:val="24"/>
        </w:rPr>
        <w:t>analyse</w:t>
      </w:r>
      <w:proofErr w:type="spellEnd"/>
      <w:r w:rsidR="001B774D" w:rsidRPr="001B774D">
        <w:rPr>
          <w:rFonts w:ascii="Times New Roman" w:eastAsia="Times New Roman" w:hAnsi="Times New Roman" w:cs="Times New Roman"/>
          <w:sz w:val="24"/>
          <w:szCs w:val="24"/>
        </w:rPr>
        <w:t xml:space="preserve"> complex problems, exercise critical thinking, and develop workable solutions (Webb, 2022).</w:t>
      </w:r>
    </w:p>
    <w:p w14:paraId="00000004" w14:textId="77777777" w:rsidR="00A54CFE" w:rsidRDefault="00973072">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The last slide of the presentation was on referencing and was completed in the end, wherein I collected the references and citations from each team member and later arranged them as per the APA 7 format and mentioned them in the final slide ensuring the clarity and visibility in the text for the reader. The addition of visual aids in the form of images to facilitate the meaning of the text was added to further increase the emphasis. </w:t>
      </w:r>
    </w:p>
    <w:p w14:paraId="00000005" w14:textId="77777777" w:rsidR="00A54CFE" w:rsidRDefault="00973072">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The Creative Process</w:t>
      </w:r>
      <w:r>
        <w:rPr>
          <w:rFonts w:ascii="Times New Roman" w:eastAsia="Times New Roman" w:hAnsi="Times New Roman" w:cs="Times New Roman"/>
          <w:i/>
          <w:sz w:val="24"/>
          <w:szCs w:val="24"/>
        </w:rPr>
        <w:t xml:space="preserve"> </w:t>
      </w:r>
    </w:p>
    <w:p w14:paraId="00000006" w14:textId="77777777" w:rsidR="00A54CFE" w:rsidRDefault="0097307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initial meetings were on the brainstorming session and discussion as to how will the tasks proceed, who will be assigned to do what, and what will be the time limit for putting forward the primary contributions. The creative process began with the first meeting onwards, the understanding of the topic was initiated and then there was a question posed in front of all of us, what do we want our audience to take away from this, how can we add to their learning? For this, we came to the conclusion that we need to read and do research on the given topic and had to come up with probable answers, therein began my personal creative process. I was assigned to lay the introductory note on the purpose of the presentation and its relevance to the topic of leadership development. I offered my fair research in the document to be shared with my team members and everyone else proceeded in a similar manner. We would give the individual presentation to one another and evaluate what could be done better. </w:t>
      </w:r>
    </w:p>
    <w:p w14:paraId="00000007" w14:textId="19131781" w:rsidR="00A54CFE" w:rsidRPr="00B07F9B" w:rsidRDefault="00973072" w:rsidP="00B07F9B">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meetings and discussions, there were various inputs provided, reviewed, and evaluated finally the most suitable answer would be agreed upon. </w:t>
      </w:r>
      <w:r w:rsidR="00B07F9B">
        <w:rPr>
          <w:rFonts w:ascii="Times New Roman" w:eastAsia="Times New Roman" w:hAnsi="Times New Roman" w:cs="Times New Roman"/>
          <w:sz w:val="24"/>
          <w:szCs w:val="24"/>
        </w:rPr>
        <w:t xml:space="preserve">I learn that </w:t>
      </w:r>
      <w:r w:rsidR="00B07F9B" w:rsidRPr="00B07F9B">
        <w:rPr>
          <w:rFonts w:ascii="Times New Roman" w:eastAsia="Times New Roman" w:hAnsi="Times New Roman" w:cs="Times New Roman"/>
          <w:sz w:val="24"/>
          <w:szCs w:val="24"/>
        </w:rPr>
        <w:t xml:space="preserve">HR has to focus on the key </w:t>
      </w:r>
      <w:r w:rsidR="00B07F9B" w:rsidRPr="00B07F9B">
        <w:rPr>
          <w:rFonts w:ascii="Times New Roman" w:eastAsia="Times New Roman" w:hAnsi="Times New Roman" w:cs="Times New Roman"/>
          <w:sz w:val="24"/>
          <w:szCs w:val="24"/>
        </w:rPr>
        <w:lastRenderedPageBreak/>
        <w:t>areas of the company which will give the successful growth of the company in terms of meeting the goals (Figueroa et al. 2019).</w:t>
      </w:r>
      <w:r w:rsidR="00B07F9B" w:rsidRPr="00B07F9B">
        <w:t xml:space="preserve"> </w:t>
      </w:r>
      <w:r w:rsidR="00B07F9B" w:rsidRPr="00B07F9B">
        <w:rPr>
          <w:rFonts w:ascii="Times New Roman" w:eastAsia="Times New Roman" w:hAnsi="Times New Roman" w:cs="Times New Roman"/>
          <w:sz w:val="24"/>
          <w:szCs w:val="24"/>
        </w:rPr>
        <w:t>Implementing development programs through training is conducted by the HR managers to identify the talents and other skills of the employees of the organizations. Though this is a wider process, it will help the organization building leadership goals in a suitable away (</w:t>
      </w:r>
      <w:proofErr w:type="spellStart"/>
      <w:r w:rsidR="00B07F9B" w:rsidRPr="00B07F9B">
        <w:rPr>
          <w:rFonts w:ascii="Times New Roman" w:eastAsia="Times New Roman" w:hAnsi="Times New Roman" w:cs="Times New Roman"/>
          <w:sz w:val="24"/>
          <w:szCs w:val="24"/>
        </w:rPr>
        <w:t>SalasVallina</w:t>
      </w:r>
      <w:proofErr w:type="spellEnd"/>
      <w:r w:rsidR="00B07F9B" w:rsidRPr="00B07F9B">
        <w:rPr>
          <w:rFonts w:ascii="Times New Roman" w:eastAsia="Times New Roman" w:hAnsi="Times New Roman" w:cs="Times New Roman"/>
          <w:sz w:val="24"/>
          <w:szCs w:val="24"/>
        </w:rPr>
        <w:t xml:space="preserve">, Alegre &amp; </w:t>
      </w:r>
      <w:proofErr w:type="spellStart"/>
      <w:r w:rsidR="00B07F9B" w:rsidRPr="00B07F9B">
        <w:rPr>
          <w:rFonts w:ascii="Times New Roman" w:eastAsia="Times New Roman" w:hAnsi="Times New Roman" w:cs="Times New Roman"/>
          <w:sz w:val="24"/>
          <w:szCs w:val="24"/>
        </w:rPr>
        <w:t>LópezCabrales</w:t>
      </w:r>
      <w:proofErr w:type="spellEnd"/>
      <w:r w:rsidR="00B07F9B" w:rsidRPr="00B07F9B">
        <w:rPr>
          <w:rFonts w:ascii="Times New Roman" w:eastAsia="Times New Roman" w:hAnsi="Times New Roman" w:cs="Times New Roman"/>
          <w:sz w:val="24"/>
          <w:szCs w:val="24"/>
        </w:rPr>
        <w:t>, 2021).</w:t>
      </w:r>
    </w:p>
    <w:p w14:paraId="00000008" w14:textId="77777777" w:rsidR="00A54CFE" w:rsidRDefault="0097307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formatting and the layout was crucial part of the completion of our presentation, there was multiple discussion on the color schemes, font style, font size, use of imagery, the background, we added space on each slide to mention our individual name to clearly show our contribution and acknowledgment. </w:t>
      </w:r>
    </w:p>
    <w:p w14:paraId="00000009" w14:textId="77777777" w:rsidR="00A54CFE" w:rsidRDefault="00973072">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My Team Work Experience</w:t>
      </w:r>
      <w:r>
        <w:rPr>
          <w:rFonts w:ascii="Times New Roman" w:eastAsia="Times New Roman" w:hAnsi="Times New Roman" w:cs="Times New Roman"/>
          <w:b/>
          <w:sz w:val="24"/>
          <w:szCs w:val="24"/>
        </w:rPr>
        <w:t xml:space="preserve"> </w:t>
      </w:r>
    </w:p>
    <w:p w14:paraId="0000000A" w14:textId="77777777" w:rsidR="00A54CFE" w:rsidRDefault="0097307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team had a diverse representation, which meant we had different perspectives on board. With a wide range of ideas and insights on a given topic, there is a vast pool of suggestions and propositions to choose from, it needs to work along with the project at hand, with mutual effort. While working in the group as a team, I learned one thing a good team would help you achieve your goals and aims with more speed when working solo or in a team with discord. I noticed when members of one team engage in a discussion, it is one’s individual responsibility to avoid turning the discussion into an unhealthy conversation, maintaining the quality and direction of conversations is essential, as not everyone agrees with you. I have understood that for teams to work healthily they need to have specific ground rules on how they communicate and progress on their journey through successful task building. Getting everyone on the same page can be a tedious task when the team encounters multiple choices and not each member is equipped with the same vision to see through the options, people can be assertive at times.</w:t>
      </w:r>
    </w:p>
    <w:p w14:paraId="03B8F1F1" w14:textId="39C45438" w:rsidR="00973072" w:rsidRDefault="00973072" w:rsidP="0097307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greatest advantage of working in a team in this project is I believe individually it would have taken a lot of time to complete the presentation with the given effectiveness. When people work as a team, their goal is the same and they would have an emotional aspect to ensure their success keeping aside personal biases and one has more access to help by assorting the tasks amongst each other. The brainstorming sessions offer valuable inputs and thereby improve the overall functionality of the session in its contribution to the presentation. The tasks we were assigned were reviewed by our peers on the team and they gave authentic feedback, to guide the course of events to the main goal and everyone was motivated with the fruitfulness of the end results to our tasks. The tasks are divided which reduced the pressure and increased cooperation was observed, and not everyone will understand, contribute and move at the same speed, the difference in individual personalities resulted in differences in the completion of tasks, thus the patience of the individual level to be improved and thought process needs to be more accepting and broad, for not each member is designed to function the same way. </w:t>
      </w:r>
    </w:p>
    <w:p w14:paraId="3BDFCA20" w14:textId="135A090A" w:rsidR="00593FAE" w:rsidRDefault="00593FAE" w:rsidP="00973072">
      <w:pPr>
        <w:spacing w:line="480" w:lineRule="auto"/>
        <w:jc w:val="both"/>
        <w:rPr>
          <w:rFonts w:ascii="Times New Roman" w:eastAsia="Times New Roman" w:hAnsi="Times New Roman" w:cs="Times New Roman"/>
          <w:sz w:val="24"/>
          <w:szCs w:val="24"/>
        </w:rPr>
      </w:pPr>
    </w:p>
    <w:p w14:paraId="00198F31" w14:textId="2078DF16" w:rsidR="00593FAE" w:rsidRDefault="00593FAE" w:rsidP="00593FAE">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00ECA85B" w14:textId="77777777" w:rsidR="00593FAE" w:rsidRPr="00593FAE" w:rsidRDefault="00593FAE" w:rsidP="00593FAE">
      <w:pPr>
        <w:spacing w:line="480" w:lineRule="auto"/>
        <w:jc w:val="both"/>
        <w:rPr>
          <w:rFonts w:ascii="Times New Roman" w:eastAsia="Times New Roman" w:hAnsi="Times New Roman" w:cs="Times New Roman"/>
          <w:sz w:val="24"/>
          <w:szCs w:val="24"/>
        </w:rPr>
      </w:pPr>
      <w:r w:rsidRPr="00593FAE">
        <w:rPr>
          <w:rFonts w:ascii="Times New Roman" w:eastAsia="Times New Roman" w:hAnsi="Times New Roman" w:cs="Times New Roman"/>
          <w:sz w:val="24"/>
          <w:szCs w:val="24"/>
        </w:rPr>
        <w:t>From this reflection I have explained my views on the contributions that I have made on this assignment. I gave my best efforts to complete my part. While finding data on the challenges of HR managers I found that HR managers in a company play a major role in building the pillar of the company. I also affirmed that HR’s adopt critical ways in an organisation to meet leadership development.</w:t>
      </w:r>
    </w:p>
    <w:p w14:paraId="5813011E" w14:textId="6EB9ADBB" w:rsidR="001B774D" w:rsidRDefault="00593FAE" w:rsidP="00593FAE">
      <w:pPr>
        <w:spacing w:line="480" w:lineRule="auto"/>
        <w:jc w:val="both"/>
        <w:rPr>
          <w:rFonts w:ascii="Times New Roman" w:eastAsia="Times New Roman" w:hAnsi="Times New Roman" w:cs="Times New Roman"/>
          <w:sz w:val="24"/>
          <w:szCs w:val="24"/>
        </w:rPr>
      </w:pPr>
      <w:r w:rsidRPr="00593FAE">
        <w:rPr>
          <w:rFonts w:ascii="Times New Roman" w:eastAsia="Times New Roman" w:hAnsi="Times New Roman" w:cs="Times New Roman"/>
          <w:sz w:val="24"/>
          <w:szCs w:val="24"/>
        </w:rPr>
        <w:t> </w:t>
      </w:r>
    </w:p>
    <w:p w14:paraId="644AC150" w14:textId="77777777" w:rsidR="001B774D" w:rsidRDefault="001B774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D158C71" w14:textId="5F8FABE5" w:rsidR="00593FAE" w:rsidRDefault="001B774D" w:rsidP="001B774D">
      <w:pPr>
        <w:spacing w:line="480" w:lineRule="auto"/>
        <w:jc w:val="both"/>
        <w:rPr>
          <w:rFonts w:ascii="Times New Roman" w:eastAsia="Times New Roman" w:hAnsi="Times New Roman" w:cs="Times New Roman"/>
          <w:b/>
          <w:sz w:val="24"/>
          <w:szCs w:val="24"/>
        </w:rPr>
      </w:pPr>
      <w:r w:rsidRPr="001B774D">
        <w:rPr>
          <w:rFonts w:ascii="Times New Roman" w:eastAsia="Times New Roman" w:hAnsi="Times New Roman" w:cs="Times New Roman"/>
          <w:b/>
          <w:sz w:val="24"/>
          <w:szCs w:val="24"/>
        </w:rPr>
        <w:lastRenderedPageBreak/>
        <w:t>References</w:t>
      </w:r>
    </w:p>
    <w:p w14:paraId="26CBD0DB" w14:textId="2813B57A" w:rsidR="00B07F9B" w:rsidRDefault="00B07F9B" w:rsidP="001B774D">
      <w:pPr>
        <w:spacing w:line="480" w:lineRule="auto"/>
        <w:jc w:val="both"/>
        <w:rPr>
          <w:rFonts w:ascii="Times New Roman" w:eastAsia="Times New Roman" w:hAnsi="Times New Roman" w:cs="Times New Roman"/>
          <w:sz w:val="24"/>
          <w:szCs w:val="24"/>
        </w:rPr>
      </w:pPr>
      <w:r w:rsidRPr="00B07F9B">
        <w:rPr>
          <w:rFonts w:ascii="Times New Roman" w:eastAsia="Times New Roman" w:hAnsi="Times New Roman" w:cs="Times New Roman"/>
          <w:sz w:val="24"/>
          <w:szCs w:val="24"/>
        </w:rPr>
        <w:t>Figueroa, C. A., Harrison, R., Chauhan, A., &amp; Meyer, L. (2019). Priorities and challenges for health leadership and workforce management globally: a rapid review. BMC health services research, 19(1), 1-11. Retrieved on 12 April from: https://bmchealthservres.biomedcentral.com/articles/10.1186/s12913-019-4080-7</w:t>
      </w:r>
    </w:p>
    <w:p w14:paraId="44B49E8B" w14:textId="3DB6BF0B" w:rsidR="001B774D" w:rsidRPr="001B774D" w:rsidRDefault="001B774D" w:rsidP="001B774D">
      <w:pPr>
        <w:spacing w:line="480" w:lineRule="auto"/>
        <w:jc w:val="both"/>
        <w:rPr>
          <w:rFonts w:ascii="Times New Roman" w:eastAsia="Times New Roman" w:hAnsi="Times New Roman" w:cs="Times New Roman"/>
          <w:sz w:val="24"/>
          <w:szCs w:val="24"/>
        </w:rPr>
      </w:pPr>
      <w:r w:rsidRPr="001B774D">
        <w:rPr>
          <w:rFonts w:ascii="Times New Roman" w:eastAsia="Times New Roman" w:hAnsi="Times New Roman" w:cs="Times New Roman"/>
          <w:sz w:val="24"/>
          <w:szCs w:val="24"/>
        </w:rPr>
        <w:t xml:space="preserve">Indeed (2022) 20 leadership qualities that make a great leader (with tips). Available at: https://www.indeed.com/career-advice/career-development/leadership-qualities-that-make-a-great-leader (Accessed: April 18, 2023). </w:t>
      </w:r>
    </w:p>
    <w:p w14:paraId="603307E5" w14:textId="77777777" w:rsidR="001B774D" w:rsidRPr="001B774D" w:rsidRDefault="001B774D" w:rsidP="001B774D">
      <w:pPr>
        <w:spacing w:line="480" w:lineRule="auto"/>
        <w:jc w:val="both"/>
        <w:rPr>
          <w:rFonts w:ascii="Times New Roman" w:eastAsia="Times New Roman" w:hAnsi="Times New Roman" w:cs="Times New Roman"/>
          <w:sz w:val="24"/>
          <w:szCs w:val="24"/>
        </w:rPr>
      </w:pPr>
      <w:proofErr w:type="spellStart"/>
      <w:r w:rsidRPr="001B774D">
        <w:rPr>
          <w:rFonts w:ascii="Times New Roman" w:eastAsia="Times New Roman" w:hAnsi="Times New Roman" w:cs="Times New Roman"/>
          <w:sz w:val="24"/>
          <w:szCs w:val="24"/>
        </w:rPr>
        <w:t>Kubicek</w:t>
      </w:r>
      <w:proofErr w:type="spellEnd"/>
      <w:r w:rsidRPr="001B774D">
        <w:rPr>
          <w:rFonts w:ascii="Times New Roman" w:eastAsia="Times New Roman" w:hAnsi="Times New Roman" w:cs="Times New Roman"/>
          <w:sz w:val="24"/>
          <w:szCs w:val="24"/>
        </w:rPr>
        <w:t xml:space="preserve">, K. (2022) Council post: 10 leadership development strategies for gaining a competitive advantage in 2022, Forbes. Forbes Magazine. Available at: https://www.forbes.com/sites/forbeshumanresourcescouncil/2022/08/02/10-leadership-development-strategies-for-gaining-a-competitive-advantage-in-2022/ (Accessed: April 18, 2023). </w:t>
      </w:r>
    </w:p>
    <w:p w14:paraId="20C2CE62" w14:textId="20E7CBD5" w:rsidR="001B774D" w:rsidRDefault="001B774D" w:rsidP="001B774D">
      <w:pPr>
        <w:spacing w:line="480" w:lineRule="auto"/>
        <w:jc w:val="both"/>
        <w:rPr>
          <w:rFonts w:ascii="Times New Roman" w:eastAsia="Times New Roman" w:hAnsi="Times New Roman" w:cs="Times New Roman"/>
          <w:sz w:val="24"/>
          <w:szCs w:val="24"/>
        </w:rPr>
      </w:pPr>
      <w:r w:rsidRPr="001B774D">
        <w:rPr>
          <w:rFonts w:ascii="Times New Roman" w:eastAsia="Times New Roman" w:hAnsi="Times New Roman" w:cs="Times New Roman"/>
          <w:sz w:val="24"/>
          <w:szCs w:val="24"/>
        </w:rPr>
        <w:t xml:space="preserve">Marshall, S. (2023) What leadership development should look like in the hybrid era, Harvard Business Review. Available at: https://hbr.org/2022/06/what-leadership-development-should-look-like-in-the-hybrid-era (Accessed: April 18, 2023). </w:t>
      </w:r>
    </w:p>
    <w:p w14:paraId="778362A6" w14:textId="38A9DB4A" w:rsidR="00B07F9B" w:rsidRPr="001B774D" w:rsidRDefault="00B07F9B" w:rsidP="001B774D">
      <w:pPr>
        <w:spacing w:line="480" w:lineRule="auto"/>
        <w:jc w:val="both"/>
        <w:rPr>
          <w:rFonts w:ascii="Times New Roman" w:eastAsia="Times New Roman" w:hAnsi="Times New Roman" w:cs="Times New Roman"/>
          <w:sz w:val="24"/>
          <w:szCs w:val="24"/>
        </w:rPr>
      </w:pPr>
      <w:r w:rsidRPr="00B07F9B">
        <w:rPr>
          <w:rFonts w:ascii="Times New Roman" w:eastAsia="Times New Roman" w:hAnsi="Times New Roman" w:cs="Times New Roman"/>
          <w:sz w:val="24"/>
          <w:szCs w:val="24"/>
        </w:rPr>
        <w:t>Salas‐</w:t>
      </w:r>
      <w:proofErr w:type="spellStart"/>
      <w:r w:rsidRPr="00B07F9B">
        <w:rPr>
          <w:rFonts w:ascii="Times New Roman" w:eastAsia="Times New Roman" w:hAnsi="Times New Roman" w:cs="Times New Roman"/>
          <w:sz w:val="24"/>
          <w:szCs w:val="24"/>
        </w:rPr>
        <w:t>Vallina</w:t>
      </w:r>
      <w:proofErr w:type="spellEnd"/>
      <w:r w:rsidRPr="00B07F9B">
        <w:rPr>
          <w:rFonts w:ascii="Times New Roman" w:eastAsia="Times New Roman" w:hAnsi="Times New Roman" w:cs="Times New Roman"/>
          <w:sz w:val="24"/>
          <w:szCs w:val="24"/>
        </w:rPr>
        <w:t xml:space="preserve">, A., Alegre, J., &amp; </w:t>
      </w:r>
      <w:proofErr w:type="spellStart"/>
      <w:r w:rsidRPr="00B07F9B">
        <w:rPr>
          <w:rFonts w:ascii="Times New Roman" w:eastAsia="Times New Roman" w:hAnsi="Times New Roman" w:cs="Times New Roman"/>
          <w:sz w:val="24"/>
          <w:szCs w:val="24"/>
        </w:rPr>
        <w:t>López‐Cabrales</w:t>
      </w:r>
      <w:proofErr w:type="spellEnd"/>
      <w:r w:rsidRPr="00B07F9B">
        <w:rPr>
          <w:rFonts w:ascii="Times New Roman" w:eastAsia="Times New Roman" w:hAnsi="Times New Roman" w:cs="Times New Roman"/>
          <w:sz w:val="24"/>
          <w:szCs w:val="24"/>
        </w:rPr>
        <w:t>, Á. (2021). The challenge of increasing employees' well‐being and performance: How human resource management practices and engaging leadership work together toward reaching this goal. Human Resource Management, 60(3), 333-347. Retrieved on 12 April from: https://onlinelibrary.wiley.com/doi/abs/10.1002/hrm.22021</w:t>
      </w:r>
    </w:p>
    <w:p w14:paraId="6C74588B" w14:textId="77777777" w:rsidR="001B774D" w:rsidRPr="001B774D" w:rsidRDefault="001B774D" w:rsidP="001B774D">
      <w:pPr>
        <w:spacing w:line="480" w:lineRule="auto"/>
        <w:jc w:val="both"/>
        <w:rPr>
          <w:rFonts w:ascii="Times New Roman" w:eastAsia="Times New Roman" w:hAnsi="Times New Roman" w:cs="Times New Roman"/>
          <w:sz w:val="24"/>
          <w:szCs w:val="24"/>
        </w:rPr>
      </w:pPr>
      <w:r w:rsidRPr="001B774D">
        <w:rPr>
          <w:rFonts w:ascii="Times New Roman" w:eastAsia="Times New Roman" w:hAnsi="Times New Roman" w:cs="Times New Roman"/>
          <w:sz w:val="24"/>
          <w:szCs w:val="24"/>
        </w:rPr>
        <w:t xml:space="preserve">Southern New Hampshire University (2022) 10 qualities of a good leader, Southern New Hampshire University. Available at: https://www.snhu.edu/about-us/newsroom/business/qualities-of-a-good-leader (Accessed: April 18, 2023). </w:t>
      </w:r>
    </w:p>
    <w:p w14:paraId="25C24CE1" w14:textId="4675CF9F" w:rsidR="001B774D" w:rsidRPr="001B774D" w:rsidRDefault="001B774D" w:rsidP="001B774D">
      <w:pPr>
        <w:spacing w:line="480" w:lineRule="auto"/>
        <w:jc w:val="both"/>
        <w:rPr>
          <w:rFonts w:ascii="Times New Roman" w:eastAsia="Times New Roman" w:hAnsi="Times New Roman" w:cs="Times New Roman"/>
          <w:sz w:val="24"/>
          <w:szCs w:val="24"/>
        </w:rPr>
      </w:pPr>
      <w:r w:rsidRPr="001B774D">
        <w:rPr>
          <w:rFonts w:ascii="Times New Roman" w:eastAsia="Times New Roman" w:hAnsi="Times New Roman" w:cs="Times New Roman"/>
          <w:sz w:val="24"/>
          <w:szCs w:val="24"/>
        </w:rPr>
        <w:lastRenderedPageBreak/>
        <w:t>Webb, C. (2022) Council post: 8 core leadership traits, Forbes. Forbes Magazine. Available at: https://www.forbes.com/sites/forbesagencycouncil/2022/11/10/8-core-leadership-traits/?sh=1e4e08794e93 (Accessed: April 18, 2023).</w:t>
      </w:r>
    </w:p>
    <w:sectPr w:rsidR="001B774D" w:rsidRPr="001B774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CFE"/>
    <w:rsid w:val="000A0CBA"/>
    <w:rsid w:val="001B774D"/>
    <w:rsid w:val="002153FE"/>
    <w:rsid w:val="004C3772"/>
    <w:rsid w:val="00585B53"/>
    <w:rsid w:val="00593FAE"/>
    <w:rsid w:val="00820172"/>
    <w:rsid w:val="00973072"/>
    <w:rsid w:val="00A54CFE"/>
    <w:rsid w:val="00B07F9B"/>
    <w:rsid w:val="00EF5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183C1"/>
  <w15:docId w15:val="{07ADD39E-D117-4C81-8716-23C2AC97E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customStyle="1" w:styleId="Normal1">
    <w:name w:val="Normal1"/>
    <w:rsid w:val="00973072"/>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5663576">
      <w:bodyDiv w:val="1"/>
      <w:marLeft w:val="0"/>
      <w:marRight w:val="0"/>
      <w:marTop w:val="0"/>
      <w:marBottom w:val="0"/>
      <w:divBdr>
        <w:top w:val="none" w:sz="0" w:space="0" w:color="auto"/>
        <w:left w:val="none" w:sz="0" w:space="0" w:color="auto"/>
        <w:bottom w:val="none" w:sz="0" w:space="0" w:color="auto"/>
        <w:right w:val="none" w:sz="0" w:space="0" w:color="auto"/>
      </w:divBdr>
      <w:divsChild>
        <w:div w:id="1079909993">
          <w:marLeft w:val="432"/>
          <w:marRight w:val="0"/>
          <w:marTop w:val="120"/>
          <w:marBottom w:val="0"/>
          <w:divBdr>
            <w:top w:val="none" w:sz="0" w:space="0" w:color="auto"/>
            <w:left w:val="none" w:sz="0" w:space="0" w:color="auto"/>
            <w:bottom w:val="none" w:sz="0" w:space="0" w:color="auto"/>
            <w:right w:val="none" w:sz="0" w:space="0" w:color="auto"/>
          </w:divBdr>
        </w:div>
      </w:divsChild>
    </w:div>
    <w:div w:id="1499885405">
      <w:bodyDiv w:val="1"/>
      <w:marLeft w:val="0"/>
      <w:marRight w:val="0"/>
      <w:marTop w:val="0"/>
      <w:marBottom w:val="0"/>
      <w:divBdr>
        <w:top w:val="none" w:sz="0" w:space="0" w:color="auto"/>
        <w:left w:val="none" w:sz="0" w:space="0" w:color="auto"/>
        <w:bottom w:val="none" w:sz="0" w:space="0" w:color="auto"/>
        <w:right w:val="none" w:sz="0" w:space="0" w:color="auto"/>
      </w:divBdr>
      <w:divsChild>
        <w:div w:id="856961902">
          <w:marLeft w:val="432"/>
          <w:marRight w:val="0"/>
          <w:marTop w:val="120"/>
          <w:marBottom w:val="0"/>
          <w:divBdr>
            <w:top w:val="none" w:sz="0" w:space="0" w:color="auto"/>
            <w:left w:val="none" w:sz="0" w:space="0" w:color="auto"/>
            <w:bottom w:val="none" w:sz="0" w:space="0" w:color="auto"/>
            <w:right w:val="none" w:sz="0" w:space="0" w:color="auto"/>
          </w:divBdr>
        </w:div>
        <w:div w:id="57751462">
          <w:marLeft w:val="432"/>
          <w:marRight w:val="0"/>
          <w:marTop w:val="120"/>
          <w:marBottom w:val="0"/>
          <w:divBdr>
            <w:top w:val="none" w:sz="0" w:space="0" w:color="auto"/>
            <w:left w:val="none" w:sz="0" w:space="0" w:color="auto"/>
            <w:bottom w:val="none" w:sz="0" w:space="0" w:color="auto"/>
            <w:right w:val="none" w:sz="0" w:space="0" w:color="auto"/>
          </w:divBdr>
        </w:div>
        <w:div w:id="1406487137">
          <w:marLeft w:val="432"/>
          <w:marRight w:val="0"/>
          <w:marTop w:val="120"/>
          <w:marBottom w:val="0"/>
          <w:divBdr>
            <w:top w:val="none" w:sz="0" w:space="0" w:color="auto"/>
            <w:left w:val="none" w:sz="0" w:space="0" w:color="auto"/>
            <w:bottom w:val="none" w:sz="0" w:space="0" w:color="auto"/>
            <w:right w:val="none" w:sz="0" w:space="0" w:color="auto"/>
          </w:divBdr>
        </w:div>
        <w:div w:id="687372477">
          <w:marLeft w:val="432"/>
          <w:marRight w:val="0"/>
          <w:marTop w:val="120"/>
          <w:marBottom w:val="0"/>
          <w:divBdr>
            <w:top w:val="none" w:sz="0" w:space="0" w:color="auto"/>
            <w:left w:val="none" w:sz="0" w:space="0" w:color="auto"/>
            <w:bottom w:val="none" w:sz="0" w:space="0" w:color="auto"/>
            <w:right w:val="none" w:sz="0" w:space="0" w:color="auto"/>
          </w:divBdr>
        </w:div>
        <w:div w:id="282469794">
          <w:marLeft w:val="432"/>
          <w:marRight w:val="0"/>
          <w:marTop w:val="12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1430</Words>
  <Characters>8154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CHARANJEET KAUR</dc:creator>
  <cp:lastModifiedBy>CHARANJEET KAUR</cp:lastModifiedBy>
  <cp:revision>2</cp:revision>
  <dcterms:created xsi:type="dcterms:W3CDTF">2023-05-10T21:30:00Z</dcterms:created>
  <dcterms:modified xsi:type="dcterms:W3CDTF">2023-05-10T21:30:00Z</dcterms:modified>
</cp:coreProperties>
</file>