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9931B" w14:textId="620A2057" w:rsidR="004E189E" w:rsidRDefault="00D5749A">
      <w:pPr>
        <w:rPr>
          <w:rFonts w:ascii="Times New Roman" w:hAnsi="Times New Roman" w:cs="Times New Roman"/>
        </w:rPr>
      </w:pPr>
      <w:r w:rsidRPr="00D5749A">
        <w:rPr>
          <w:rFonts w:ascii="Times New Roman" w:hAnsi="Times New Roman" w:cs="Times New Roman"/>
        </w:rPr>
        <w:t xml:space="preserve">Module: Understanding Organisational Structure and culture </w:t>
      </w:r>
    </w:p>
    <w:p w14:paraId="1AA6B1EB" w14:textId="521FDF31" w:rsidR="00D5749A" w:rsidRDefault="00D5749A">
      <w:pPr>
        <w:rPr>
          <w:rFonts w:ascii="Times New Roman" w:hAnsi="Times New Roman" w:cs="Times New Roman"/>
        </w:rPr>
      </w:pPr>
      <w:r>
        <w:rPr>
          <w:rFonts w:ascii="Times New Roman" w:hAnsi="Times New Roman" w:cs="Times New Roman"/>
        </w:rPr>
        <w:t>Module code:</w:t>
      </w:r>
      <w:r w:rsidR="0018401C">
        <w:rPr>
          <w:rFonts w:ascii="Times New Roman" w:hAnsi="Times New Roman" w:cs="Times New Roman"/>
        </w:rPr>
        <w:t xml:space="preserve"> LCBB4009</w:t>
      </w:r>
    </w:p>
    <w:p w14:paraId="3E5B5D87" w14:textId="08602243" w:rsidR="0018401C" w:rsidRDefault="0018401C">
      <w:pPr>
        <w:rPr>
          <w:rFonts w:ascii="Times New Roman" w:hAnsi="Times New Roman" w:cs="Times New Roman"/>
        </w:rPr>
      </w:pPr>
      <w:r>
        <w:rPr>
          <w:rFonts w:ascii="Times New Roman" w:hAnsi="Times New Roman" w:cs="Times New Roman"/>
        </w:rPr>
        <w:t>Lecturer name: Dr Said Usman</w:t>
      </w:r>
    </w:p>
    <w:p w14:paraId="6601CA78" w14:textId="20DA9475" w:rsidR="00B16A18" w:rsidRDefault="00B16A18">
      <w:pPr>
        <w:rPr>
          <w:rFonts w:ascii="Times New Roman" w:hAnsi="Times New Roman" w:cs="Times New Roman"/>
        </w:rPr>
      </w:pPr>
      <w:r>
        <w:rPr>
          <w:rFonts w:ascii="Times New Roman" w:hAnsi="Times New Roman" w:cs="Times New Roman"/>
        </w:rPr>
        <w:t>Assignment: Component 2: coursework individual report</w:t>
      </w:r>
    </w:p>
    <w:p w14:paraId="0C7B27B3" w14:textId="4519A3FD" w:rsidR="00B16A18" w:rsidRDefault="00D35090">
      <w:pPr>
        <w:rPr>
          <w:rFonts w:ascii="Times New Roman" w:hAnsi="Times New Roman" w:cs="Times New Roman"/>
        </w:rPr>
      </w:pPr>
      <w:r>
        <w:rPr>
          <w:rFonts w:ascii="Times New Roman" w:hAnsi="Times New Roman" w:cs="Times New Roman"/>
        </w:rPr>
        <w:t>1500 words</w:t>
      </w:r>
    </w:p>
    <w:p w14:paraId="53B64A62" w14:textId="77777777" w:rsidR="00D35090" w:rsidRDefault="00D35090">
      <w:pPr>
        <w:rPr>
          <w:rFonts w:ascii="Times New Roman" w:hAnsi="Times New Roman" w:cs="Times New Roman"/>
        </w:rPr>
      </w:pPr>
    </w:p>
    <w:p w14:paraId="7F11F722" w14:textId="5411D926" w:rsidR="004526AE" w:rsidRPr="00924FCC" w:rsidRDefault="007B1732" w:rsidP="007E26EE">
      <w:pPr>
        <w:jc w:val="center"/>
        <w:rPr>
          <w:rFonts w:ascii="Times New Roman" w:hAnsi="Times New Roman" w:cs="Times New Roman"/>
          <w:b/>
          <w:bCs/>
        </w:rPr>
      </w:pPr>
      <w:r w:rsidRPr="00924FCC">
        <w:rPr>
          <w:rFonts w:ascii="Times New Roman" w:hAnsi="Times New Roman" w:cs="Times New Roman"/>
          <w:b/>
          <w:bCs/>
        </w:rPr>
        <w:t>Report on communication</w:t>
      </w:r>
      <w:r w:rsidR="007E26EE" w:rsidRPr="00924FCC">
        <w:rPr>
          <w:rFonts w:ascii="Times New Roman" w:hAnsi="Times New Roman" w:cs="Times New Roman"/>
          <w:b/>
          <w:bCs/>
        </w:rPr>
        <w:t xml:space="preserve"> in the business environment, using costa coffee as the case study.</w:t>
      </w:r>
    </w:p>
    <w:p w14:paraId="047852C5" w14:textId="6ACD6B36" w:rsidR="00144F8F" w:rsidRPr="00924FCC" w:rsidRDefault="00144F8F" w:rsidP="00144F8F">
      <w:pPr>
        <w:rPr>
          <w:rFonts w:ascii="Times New Roman" w:hAnsi="Times New Roman" w:cs="Times New Roman"/>
          <w:b/>
          <w:bCs/>
        </w:rPr>
      </w:pPr>
      <w:r w:rsidRPr="00924FCC">
        <w:rPr>
          <w:rFonts w:ascii="Times New Roman" w:hAnsi="Times New Roman" w:cs="Times New Roman"/>
          <w:b/>
          <w:bCs/>
        </w:rPr>
        <w:t>Introduction</w:t>
      </w:r>
    </w:p>
    <w:p w14:paraId="0A0A8FB9" w14:textId="77777777" w:rsidR="007B1732" w:rsidRDefault="007B1732" w:rsidP="007B1732">
      <w:pPr>
        <w:pStyle w:val="NormalWeb"/>
        <w:rPr>
          <w:color w:val="000000"/>
        </w:rPr>
      </w:pPr>
      <w:r>
        <w:rPr>
          <w:color w:val="000000"/>
        </w:rPr>
        <w:t>Communication plays a vital role in every business because it helps people work together, share ideas, and achieve common goals. Without good communication, even well-planned strategies can fail. This report looks at how communication works in a business setting, focusing on both how it happens inside a company and how it connects the business to its customers. The main aim is to explore why communication is so important, what challenges can occur, and how businesses can improve the way they communicate. Costa Coffee will be used as the main example throughout the report. As one of the UK’s most popular coffee chains, Costa relies heavily on strong communication to deliver great customer service, manage its teams, and maintain its brand image. By examining Costa’s approach, this report will show how effective communication helps a business run smoothly and stay successful in a competitive market.</w:t>
      </w:r>
    </w:p>
    <w:p w14:paraId="117EDAFC" w14:textId="489F4679" w:rsidR="00144F8F" w:rsidRPr="00924FCC" w:rsidRDefault="00144F8F" w:rsidP="007B1732">
      <w:pPr>
        <w:pStyle w:val="NormalWeb"/>
        <w:rPr>
          <w:b/>
          <w:bCs/>
          <w:color w:val="000000"/>
        </w:rPr>
      </w:pPr>
      <w:r w:rsidRPr="00924FCC">
        <w:rPr>
          <w:b/>
          <w:bCs/>
          <w:color w:val="000000"/>
        </w:rPr>
        <w:t xml:space="preserve">Communication and methods </w:t>
      </w:r>
    </w:p>
    <w:p w14:paraId="669A0F88" w14:textId="77777777" w:rsidR="00144F8F" w:rsidRPr="00427297" w:rsidRDefault="00144F8F" w:rsidP="00144F8F">
      <w:pPr>
        <w:pStyle w:val="NormalWeb"/>
        <w:rPr>
          <w:color w:val="000000"/>
        </w:rPr>
      </w:pPr>
      <w:r w:rsidRPr="00427297">
        <w:rPr>
          <w:color w:val="000000"/>
        </w:rPr>
        <w:t>In a business context, communication can be defined as the process of sharing information, ideas, and understanding between people to achieve common goals. It involves more than just speaking or writing—it’s about making sure the message is understood in the way it was intended. Effective communication is vital because it builds teamwork, improves efficiency, reduces misunderstandings, and strengthens relationships between staff, management, and customers. When communication breaks down, it can lead to confusion, low morale, and mistakes that affect productivity and customer satisfaction.</w:t>
      </w:r>
    </w:p>
    <w:p w14:paraId="3F52CDA4" w14:textId="77777777" w:rsidR="00144F8F" w:rsidRPr="00427297" w:rsidRDefault="00144F8F" w:rsidP="00144F8F">
      <w:pPr>
        <w:pStyle w:val="NormalWeb"/>
        <w:rPr>
          <w:color w:val="000000"/>
        </w:rPr>
      </w:pPr>
      <w:r w:rsidRPr="00427297">
        <w:rPr>
          <w:color w:val="000000"/>
        </w:rPr>
        <w:t>Within a company like Costa Coffee, communication plays a huge role in its daily operations. Every interaction—from a barista taking an order to a manager giving feedback—relies on clear and effective communication. It helps ensure that drinks are made to the right standard, customers receive friendly service, and employees understand what is expected of them. Good communication also helps Costa maintain consistency across its many branches, which is essential for upholding its reputation as a reliable and customer-focused brand.</w:t>
      </w:r>
    </w:p>
    <w:p w14:paraId="16767165" w14:textId="53254653" w:rsidR="007E26EE" w:rsidRPr="00427297" w:rsidRDefault="000F135C" w:rsidP="007B1732">
      <w:pPr>
        <w:pStyle w:val="NormalWeb"/>
        <w:rPr>
          <w:color w:val="000000"/>
        </w:rPr>
      </w:pPr>
      <w:r w:rsidRPr="00427297">
        <w:rPr>
          <w:color w:val="000000"/>
        </w:rPr>
        <w:t>Businesses employ a variety of communication techniques, and the audience and circumstances frequently determine which is best. One of the most popular types of communication is verbal. This covers phone calls, team meetings, and in-person discussions. On the shop floor at Costa Coffee, where employees must coordinate swiftly and clearly at peak times, vocal communication is crucial for teamwork. Verbal communication is quick, enables quick feedback, and fosters goodwill between staff and clients.</w:t>
      </w:r>
    </w:p>
    <w:p w14:paraId="67392AA0" w14:textId="4D4A9FEA" w:rsidR="007B1732" w:rsidRPr="00427297" w:rsidRDefault="00DF13BF">
      <w:pPr>
        <w:rPr>
          <w:rFonts w:ascii="Times New Roman" w:hAnsi="Times New Roman" w:cs="Times New Roman"/>
          <w:color w:val="000000"/>
        </w:rPr>
      </w:pPr>
      <w:r w:rsidRPr="00427297">
        <w:rPr>
          <w:rFonts w:ascii="Times New Roman" w:hAnsi="Times New Roman" w:cs="Times New Roman"/>
          <w:color w:val="000000"/>
        </w:rPr>
        <w:lastRenderedPageBreak/>
        <w:t xml:space="preserve">Written communication, which includes emails, notifications, reports, and digital messaging, is another essential technique. Written communication helps to maintain consistency in information and serves as a record of what has been conveyed. For instance, Costa Coffee frequently communicates company changes, health and safety policies, and new promotional information to employees through written correspondence. </w:t>
      </w:r>
      <w:proofErr w:type="gramStart"/>
      <w:r w:rsidRPr="00427297">
        <w:rPr>
          <w:rFonts w:ascii="Times New Roman" w:hAnsi="Times New Roman" w:cs="Times New Roman"/>
          <w:color w:val="000000"/>
        </w:rPr>
        <w:t>In order to</w:t>
      </w:r>
      <w:proofErr w:type="gramEnd"/>
      <w:r w:rsidRPr="00427297">
        <w:rPr>
          <w:rFonts w:ascii="Times New Roman" w:hAnsi="Times New Roman" w:cs="Times New Roman"/>
          <w:color w:val="000000"/>
        </w:rPr>
        <w:t xml:space="preserve"> uphold the company's brand tone and interact with its audience, it is also utilised in customer-facing methods, such as menus, online newsletters, and social media posts.</w:t>
      </w:r>
    </w:p>
    <w:p w14:paraId="4546DC91" w14:textId="77777777" w:rsidR="00F76AA7" w:rsidRPr="00427297" w:rsidRDefault="00F76AA7" w:rsidP="00F76AA7">
      <w:pPr>
        <w:pStyle w:val="NormalWeb"/>
        <w:rPr>
          <w:color w:val="000000"/>
        </w:rPr>
      </w:pPr>
      <w:r w:rsidRPr="00924FCC">
        <w:rPr>
          <w:rStyle w:val="Strong"/>
          <w:rFonts w:eastAsiaTheme="majorEastAsia"/>
          <w:b w:val="0"/>
          <w:bCs w:val="0"/>
          <w:color w:val="000000"/>
        </w:rPr>
        <w:t>Non-verbal</w:t>
      </w:r>
      <w:r w:rsidRPr="00427297">
        <w:rPr>
          <w:rStyle w:val="Strong"/>
          <w:rFonts w:eastAsiaTheme="majorEastAsia"/>
          <w:color w:val="000000"/>
        </w:rPr>
        <w:t xml:space="preserve"> </w:t>
      </w:r>
      <w:r w:rsidRPr="00924FCC">
        <w:rPr>
          <w:rStyle w:val="Strong"/>
          <w:rFonts w:eastAsiaTheme="majorEastAsia"/>
          <w:b w:val="0"/>
          <w:bCs w:val="0"/>
          <w:color w:val="000000"/>
        </w:rPr>
        <w:t>communication</w:t>
      </w:r>
      <w:r w:rsidRPr="00427297">
        <w:rPr>
          <w:rStyle w:val="apple-converted-space"/>
          <w:rFonts w:eastAsiaTheme="majorEastAsia"/>
          <w:color w:val="000000"/>
        </w:rPr>
        <w:t> </w:t>
      </w:r>
      <w:r w:rsidRPr="00427297">
        <w:rPr>
          <w:color w:val="000000"/>
        </w:rPr>
        <w:t>also plays a major role in how messages are received. This includes body language, facial expressions, and tone of voice. In a customer service environment like Costa, a smile or friendly tone can make a big difference to how customers perceive the brand. Non-verbal cues can also help build trust and show professionalism, which are vital for customer loyalty.</w:t>
      </w:r>
    </w:p>
    <w:p w14:paraId="4A889379" w14:textId="3C830D0A" w:rsidR="00F76AA7" w:rsidRPr="00427297" w:rsidRDefault="00F76AA7" w:rsidP="00F76AA7">
      <w:pPr>
        <w:pStyle w:val="NormalWeb"/>
        <w:rPr>
          <w:color w:val="000000"/>
        </w:rPr>
      </w:pPr>
      <w:r w:rsidRPr="00427297">
        <w:rPr>
          <w:color w:val="000000"/>
        </w:rPr>
        <w:t>Modern businesses also rely heavily o</w:t>
      </w:r>
      <w:r w:rsidR="00924FCC">
        <w:rPr>
          <w:color w:val="000000"/>
        </w:rPr>
        <w:t>n di</w:t>
      </w:r>
      <w:r w:rsidRPr="00924FCC">
        <w:rPr>
          <w:rStyle w:val="Strong"/>
          <w:rFonts w:eastAsiaTheme="majorEastAsia"/>
          <w:b w:val="0"/>
          <w:bCs w:val="0"/>
          <w:color w:val="000000"/>
        </w:rPr>
        <w:t>gital communication</w:t>
      </w:r>
      <w:r w:rsidRPr="00924FCC">
        <w:rPr>
          <w:color w:val="000000"/>
        </w:rPr>
        <w:t>. Technology has transformed how employees and customers interact. Costa Coffee, for example</w:t>
      </w:r>
      <w:r w:rsidRPr="00427297">
        <w:rPr>
          <w:color w:val="000000"/>
        </w:rPr>
        <w:t>, uses digital platforms like internal communication apps and online training modules to keep staff informed and connected. Social media platforms such as Instagram and X (formerly Twitter) are used to promote new products, respond to customer feedback, and maintain an approachable brand image.</w:t>
      </w:r>
    </w:p>
    <w:p w14:paraId="5E1E6452" w14:textId="5684B461" w:rsidR="00DF13BF" w:rsidRDefault="00427297">
      <w:pPr>
        <w:rPr>
          <w:rFonts w:ascii="Times New Roman" w:hAnsi="Times New Roman" w:cs="Times New Roman"/>
          <w:color w:val="000000"/>
        </w:rPr>
      </w:pPr>
      <w:r w:rsidRPr="00427297">
        <w:rPr>
          <w:rFonts w:ascii="Times New Roman" w:hAnsi="Times New Roman" w:cs="Times New Roman"/>
          <w:color w:val="000000"/>
        </w:rPr>
        <w:t>In general, building understanding and connection is more important to good communication than simply sharing words. Businesses like Costa Coffee may create more cohesive teams, improve customer service, and uphold a great reputation by integrating spoken, written, nonverbal, and digital communication techniques. In addition to enhancing daily operations, effective communication promotes long-term company success.</w:t>
      </w:r>
    </w:p>
    <w:p w14:paraId="23D028A5" w14:textId="37A8D133" w:rsidR="00427297" w:rsidRPr="00924FCC" w:rsidRDefault="00427297">
      <w:pPr>
        <w:rPr>
          <w:rFonts w:ascii="Times New Roman" w:hAnsi="Times New Roman" w:cs="Times New Roman"/>
          <w:b/>
          <w:bCs/>
          <w:color w:val="000000"/>
        </w:rPr>
      </w:pPr>
      <w:r w:rsidRPr="00924FCC">
        <w:rPr>
          <w:rFonts w:ascii="Times New Roman" w:hAnsi="Times New Roman" w:cs="Times New Roman"/>
          <w:b/>
          <w:bCs/>
          <w:color w:val="000000"/>
        </w:rPr>
        <w:t xml:space="preserve">Common issues </w:t>
      </w:r>
    </w:p>
    <w:p w14:paraId="0F41674F" w14:textId="77777777" w:rsidR="00EC7385" w:rsidRDefault="00EC7385" w:rsidP="00EC7385">
      <w:pPr>
        <w:pStyle w:val="NormalWeb"/>
        <w:rPr>
          <w:color w:val="000000"/>
        </w:rPr>
      </w:pPr>
      <w:r>
        <w:rPr>
          <w:color w:val="000000"/>
        </w:rPr>
        <w:t>Even though communication is a key part of every successful business, problems and misunderstandings often occur. In a busy organisation like Costa Coffee, where people from different backgrounds and roles work closely together, communication challenges can easily arise. These issues can lead to confusion, mistakes, or even conflict if they aren’t managed properly. Some of the most common problems businesses face include miscommunication, cultural barriers, language differences, information overload, and unclear channels of communication.</w:t>
      </w:r>
    </w:p>
    <w:p w14:paraId="5B24FE2A" w14:textId="77777777" w:rsidR="00EC7385" w:rsidRDefault="00EC7385" w:rsidP="00EC7385">
      <w:pPr>
        <w:pStyle w:val="NormalWeb"/>
        <w:rPr>
          <w:color w:val="000000"/>
        </w:rPr>
      </w:pPr>
      <w:r>
        <w:rPr>
          <w:color w:val="000000"/>
        </w:rPr>
        <w:t>One major issue is</w:t>
      </w:r>
      <w:r>
        <w:rPr>
          <w:rStyle w:val="apple-converted-space"/>
          <w:rFonts w:eastAsiaTheme="majorEastAsia"/>
          <w:color w:val="000000"/>
        </w:rPr>
        <w:t> </w:t>
      </w:r>
      <w:r w:rsidRPr="00924FCC">
        <w:rPr>
          <w:rStyle w:val="Strong"/>
          <w:rFonts w:eastAsiaTheme="majorEastAsia"/>
          <w:b w:val="0"/>
          <w:bCs w:val="0"/>
          <w:color w:val="000000"/>
        </w:rPr>
        <w:t>miscommunication</w:t>
      </w:r>
      <w:r>
        <w:rPr>
          <w:color w:val="000000"/>
        </w:rPr>
        <w:t>. This happens when a message is misunderstood or not received as intended. In a fast-paced environment like a Costa Coffee store, where baristas and managers need to work quickly, miscommunication can easily happen. For example, if a supervisor gives unclear instructions about a new drink recipe or a promotional offer, staff might prepare drinks incorrectly or give customers the wrong information. This not only affects service quality but can also frustrate employees who want to do their job well. Miscommunication often stems from vague language, assumptions, or not checking for understanding.</w:t>
      </w:r>
    </w:p>
    <w:p w14:paraId="01E5B0EF" w14:textId="77777777" w:rsidR="00262267" w:rsidRPr="00262267" w:rsidRDefault="00262267" w:rsidP="00262267">
      <w:pPr>
        <w:pStyle w:val="NormalWeb"/>
        <w:rPr>
          <w:color w:val="000000"/>
        </w:rPr>
      </w:pPr>
      <w:r w:rsidRPr="00262267">
        <w:rPr>
          <w:color w:val="000000"/>
        </w:rPr>
        <w:t>Another common problem is</w:t>
      </w:r>
      <w:r w:rsidRPr="00262267">
        <w:rPr>
          <w:rStyle w:val="apple-converted-space"/>
          <w:rFonts w:eastAsiaTheme="majorEastAsia"/>
          <w:color w:val="000000"/>
        </w:rPr>
        <w:t> </w:t>
      </w:r>
      <w:r w:rsidRPr="00262267">
        <w:rPr>
          <w:rStyle w:val="Strong"/>
          <w:rFonts w:eastAsiaTheme="majorEastAsia"/>
          <w:b w:val="0"/>
          <w:bCs w:val="0"/>
          <w:color w:val="000000"/>
        </w:rPr>
        <w:t>cultural and language barriers</w:t>
      </w:r>
      <w:r w:rsidRPr="00262267">
        <w:rPr>
          <w:color w:val="000000"/>
        </w:rPr>
        <w:t xml:space="preserve">. Costa Coffee employs people from diverse cultural backgrounds, especially in larger cities where the workforce is highly </w:t>
      </w:r>
      <w:r w:rsidRPr="00262267">
        <w:rPr>
          <w:color w:val="000000"/>
        </w:rPr>
        <w:lastRenderedPageBreak/>
        <w:t>international. While this diversity brings creativity and a range of perspectives, it can also cause misunderstandings. For example, differences in tone, gestures, or communication styles might be interpreted differently across cultures. A friendly joke might be well-received by one person but seem rude or confusing to another. Similarly, employees who speak English as a second language may sometimes find it hard to understand fast or slang-heavy speech, which can affect teamwork and performance.</w:t>
      </w:r>
    </w:p>
    <w:p w14:paraId="63C15F51" w14:textId="77777777" w:rsidR="00262267" w:rsidRPr="00262267" w:rsidRDefault="00262267" w:rsidP="00262267">
      <w:pPr>
        <w:pStyle w:val="NormalWeb"/>
        <w:rPr>
          <w:color w:val="000000"/>
        </w:rPr>
      </w:pPr>
      <w:r w:rsidRPr="00262267">
        <w:rPr>
          <w:rStyle w:val="Strong"/>
          <w:rFonts w:eastAsiaTheme="majorEastAsia"/>
          <w:b w:val="0"/>
          <w:bCs w:val="0"/>
          <w:color w:val="000000"/>
        </w:rPr>
        <w:t>Information overload</w:t>
      </w:r>
      <w:r w:rsidRPr="00262267">
        <w:rPr>
          <w:rStyle w:val="apple-converted-space"/>
          <w:rFonts w:eastAsiaTheme="majorEastAsia"/>
          <w:color w:val="000000"/>
        </w:rPr>
        <w:t> </w:t>
      </w:r>
      <w:r w:rsidRPr="00262267">
        <w:rPr>
          <w:color w:val="000000"/>
        </w:rPr>
        <w:t>is another growing issue in modern businesses. With so many digital tools, emails, and group chats, employees can feel overwhelmed by the amount of information shared each day. At Costa Coffee, this might happen when head office sends multiple updates about menu changes, training modules, and company news. If staff receive too many messages, they might miss important details or fail to prioritise urgent tasks. This can lead to mistakes and stress, especially in busy store environments.</w:t>
      </w:r>
    </w:p>
    <w:p w14:paraId="0AD97C9E" w14:textId="77777777" w:rsidR="00924FCC" w:rsidRDefault="00924FCC" w:rsidP="00924FCC">
      <w:pPr>
        <w:pStyle w:val="NormalWeb"/>
        <w:rPr>
          <w:color w:val="000000"/>
        </w:rPr>
      </w:pPr>
      <w:r w:rsidRPr="00924FCC">
        <w:rPr>
          <w:rStyle w:val="Strong"/>
          <w:rFonts w:eastAsiaTheme="majorEastAsia"/>
          <w:b w:val="0"/>
          <w:bCs w:val="0"/>
          <w:color w:val="000000"/>
        </w:rPr>
        <w:t>Lack of feedback or unclear communication channels</w:t>
      </w:r>
      <w:r>
        <w:rPr>
          <w:rStyle w:val="apple-converted-space"/>
          <w:rFonts w:eastAsiaTheme="majorEastAsia"/>
          <w:color w:val="000000"/>
        </w:rPr>
        <w:t> </w:t>
      </w:r>
      <w:r>
        <w:rPr>
          <w:color w:val="000000"/>
        </w:rPr>
        <w:t>can also create challenges. In some cases, employees may not feel comfortable speaking up or providing feedback to managers. This can cause small problems to grow into bigger ones because they aren’t discussed or resolved early on. For instance, if a team member at Costa notices an issue with customer flow or equipment but doesn’t feel confident raising it, the problem might persist and affect both service speed and staff morale.</w:t>
      </w:r>
    </w:p>
    <w:p w14:paraId="548E60BC" w14:textId="77777777" w:rsidR="00924FCC" w:rsidRDefault="00924FCC" w:rsidP="00924FCC">
      <w:pPr>
        <w:pStyle w:val="NormalWeb"/>
        <w:rPr>
          <w:color w:val="000000"/>
        </w:rPr>
      </w:pPr>
      <w:r>
        <w:rPr>
          <w:color w:val="000000"/>
        </w:rPr>
        <w:t>Finally,</w:t>
      </w:r>
      <w:r>
        <w:rPr>
          <w:rStyle w:val="apple-converted-space"/>
          <w:rFonts w:eastAsiaTheme="majorEastAsia"/>
          <w:color w:val="000000"/>
        </w:rPr>
        <w:t> </w:t>
      </w:r>
      <w:r w:rsidRPr="00924FCC">
        <w:rPr>
          <w:rStyle w:val="Strong"/>
          <w:rFonts w:eastAsiaTheme="majorEastAsia"/>
          <w:b w:val="0"/>
          <w:bCs w:val="0"/>
          <w:color w:val="000000"/>
        </w:rPr>
        <w:t>technological issues</w:t>
      </w:r>
      <w:r w:rsidRPr="00924FCC">
        <w:rPr>
          <w:rStyle w:val="apple-converted-space"/>
          <w:rFonts w:eastAsiaTheme="majorEastAsia"/>
          <w:b/>
          <w:bCs/>
          <w:color w:val="000000"/>
        </w:rPr>
        <w:t> </w:t>
      </w:r>
      <w:r>
        <w:rPr>
          <w:color w:val="000000"/>
        </w:rPr>
        <w:t>can sometimes get in the way of effective communication. Poor internet connections, outdated systems, or technical glitches in communication apps can slow down how quickly information is shared between Costa’s branches and headquarters.</w:t>
      </w:r>
    </w:p>
    <w:p w14:paraId="7521F3FF" w14:textId="77777777" w:rsidR="00924FCC" w:rsidRDefault="00924FCC" w:rsidP="00924FCC">
      <w:pPr>
        <w:pStyle w:val="NormalWeb"/>
        <w:rPr>
          <w:color w:val="000000"/>
        </w:rPr>
      </w:pPr>
      <w:r>
        <w:rPr>
          <w:color w:val="000000"/>
        </w:rPr>
        <w:t>Overall, communication challenges are a normal part of business life, but recognising and addressing them early can make a big difference. By providing clear messages, encouraging open feedback, and offering cultural awareness training, Costa Coffee can continue to strengthen teamwork and maintain high service standards across all its stores.</w:t>
      </w:r>
    </w:p>
    <w:p w14:paraId="3E1A495A" w14:textId="43D39DBF" w:rsidR="00427297" w:rsidRPr="00EF0977" w:rsidRDefault="0037614E">
      <w:pPr>
        <w:rPr>
          <w:rFonts w:ascii="Times New Roman" w:hAnsi="Times New Roman" w:cs="Times New Roman"/>
          <w:b/>
          <w:bCs/>
        </w:rPr>
      </w:pPr>
      <w:r w:rsidRPr="00EF0977">
        <w:rPr>
          <w:rFonts w:ascii="Times New Roman" w:hAnsi="Times New Roman" w:cs="Times New Roman"/>
          <w:b/>
          <w:bCs/>
        </w:rPr>
        <w:t xml:space="preserve">Recommendations </w:t>
      </w:r>
    </w:p>
    <w:p w14:paraId="2B2732EF" w14:textId="77777777" w:rsidR="00EF0977" w:rsidRDefault="00EF0977" w:rsidP="00EF0977">
      <w:pPr>
        <w:pStyle w:val="NormalWeb"/>
        <w:rPr>
          <w:color w:val="000000"/>
        </w:rPr>
      </w:pPr>
      <w:r>
        <w:rPr>
          <w:color w:val="000000"/>
        </w:rPr>
        <w:t>To overcome communication challenges, Costa Coffee should focus on creating a more open, inclusive, and structured communication culture. One key recommendation is to</w:t>
      </w:r>
      <w:r>
        <w:rPr>
          <w:rStyle w:val="apple-converted-space"/>
          <w:rFonts w:eastAsiaTheme="majorEastAsia"/>
          <w:color w:val="000000"/>
        </w:rPr>
        <w:t> </w:t>
      </w:r>
      <w:r w:rsidRPr="00EF0977">
        <w:rPr>
          <w:rStyle w:val="Strong"/>
          <w:rFonts w:eastAsiaTheme="majorEastAsia"/>
          <w:b w:val="0"/>
          <w:bCs w:val="0"/>
          <w:color w:val="000000"/>
        </w:rPr>
        <w:t>improve clarity in daily communication</w:t>
      </w:r>
      <w:r>
        <w:rPr>
          <w:color w:val="000000"/>
        </w:rPr>
        <w:t>. Managers should use simple, direct language and confirm understanding, especially during busy shifts or when explaining new procedures. Regular team briefings can help ensure everyone receives consistent messages and understands company updates.</w:t>
      </w:r>
    </w:p>
    <w:p w14:paraId="19D9B499" w14:textId="77777777" w:rsidR="00EF0977" w:rsidRDefault="00EF0977" w:rsidP="00EF0977">
      <w:pPr>
        <w:pStyle w:val="NormalWeb"/>
        <w:rPr>
          <w:color w:val="000000"/>
        </w:rPr>
      </w:pPr>
      <w:r>
        <w:rPr>
          <w:color w:val="000000"/>
        </w:rPr>
        <w:t>To address</w:t>
      </w:r>
      <w:r>
        <w:rPr>
          <w:rStyle w:val="apple-converted-space"/>
          <w:rFonts w:eastAsiaTheme="majorEastAsia"/>
          <w:color w:val="000000"/>
        </w:rPr>
        <w:t> </w:t>
      </w:r>
      <w:r w:rsidRPr="00EF0977">
        <w:rPr>
          <w:rStyle w:val="Strong"/>
          <w:rFonts w:eastAsiaTheme="majorEastAsia"/>
          <w:b w:val="0"/>
          <w:bCs w:val="0"/>
          <w:color w:val="000000"/>
        </w:rPr>
        <w:t>cultural and language barriers</w:t>
      </w:r>
      <w:r w:rsidRPr="00EF0977">
        <w:rPr>
          <w:b/>
          <w:bCs/>
          <w:color w:val="000000"/>
        </w:rPr>
        <w:t xml:space="preserve">, </w:t>
      </w:r>
      <w:r>
        <w:rPr>
          <w:color w:val="000000"/>
        </w:rPr>
        <w:t>Costa could introduce short training sessions on cultural awareness and effective workplace communication. Encouraging staff to share their perspectives can also promote understanding and teamwork among diverse employees.</w:t>
      </w:r>
    </w:p>
    <w:p w14:paraId="4FF206C8" w14:textId="77777777" w:rsidR="00EF0977" w:rsidRDefault="00EF0977" w:rsidP="00EF0977">
      <w:pPr>
        <w:pStyle w:val="NormalWeb"/>
        <w:rPr>
          <w:color w:val="000000"/>
        </w:rPr>
      </w:pPr>
      <w:r>
        <w:rPr>
          <w:color w:val="000000"/>
        </w:rPr>
        <w:t>Reducing</w:t>
      </w:r>
      <w:r>
        <w:rPr>
          <w:rStyle w:val="apple-converted-space"/>
          <w:rFonts w:eastAsiaTheme="majorEastAsia"/>
          <w:color w:val="000000"/>
        </w:rPr>
        <w:t> </w:t>
      </w:r>
      <w:r w:rsidRPr="00EF0977">
        <w:rPr>
          <w:rStyle w:val="Strong"/>
          <w:rFonts w:eastAsiaTheme="majorEastAsia"/>
          <w:b w:val="0"/>
          <w:bCs w:val="0"/>
          <w:color w:val="000000"/>
        </w:rPr>
        <w:t>information overload</w:t>
      </w:r>
      <w:r>
        <w:rPr>
          <w:rStyle w:val="apple-converted-space"/>
          <w:rFonts w:eastAsiaTheme="majorEastAsia"/>
          <w:color w:val="000000"/>
        </w:rPr>
        <w:t> </w:t>
      </w:r>
      <w:r>
        <w:rPr>
          <w:color w:val="000000"/>
        </w:rPr>
        <w:t>is another priority. Costa’s head office should streamline digital communication by using one main platform for updates, avoiding duplicate or unnecessary messages. This would make it easier for staff to focus on essential information.</w:t>
      </w:r>
    </w:p>
    <w:p w14:paraId="12FAFF26" w14:textId="77777777" w:rsidR="00EF0977" w:rsidRDefault="00EF0977" w:rsidP="00EF0977">
      <w:pPr>
        <w:pStyle w:val="NormalWeb"/>
        <w:rPr>
          <w:color w:val="000000"/>
        </w:rPr>
      </w:pPr>
      <w:r>
        <w:rPr>
          <w:color w:val="000000"/>
        </w:rPr>
        <w:t>Finally, Costa should encourage</w:t>
      </w:r>
      <w:r>
        <w:rPr>
          <w:rStyle w:val="apple-converted-space"/>
          <w:rFonts w:eastAsiaTheme="majorEastAsia"/>
          <w:color w:val="000000"/>
        </w:rPr>
        <w:t> </w:t>
      </w:r>
      <w:r w:rsidRPr="00EF0977">
        <w:rPr>
          <w:rStyle w:val="Strong"/>
          <w:rFonts w:eastAsiaTheme="majorEastAsia"/>
          <w:b w:val="0"/>
          <w:bCs w:val="0"/>
          <w:color w:val="000000"/>
        </w:rPr>
        <w:t>two-way communication</w:t>
      </w:r>
      <w:r>
        <w:rPr>
          <w:rStyle w:val="apple-converted-space"/>
          <w:rFonts w:eastAsiaTheme="majorEastAsia"/>
          <w:color w:val="000000"/>
        </w:rPr>
        <w:t> </w:t>
      </w:r>
      <w:r>
        <w:rPr>
          <w:color w:val="000000"/>
        </w:rPr>
        <w:t>by promoting feedback through anonymous surveys or suggestion boxes. This gives employees a voice and helps managers identify issues early.</w:t>
      </w:r>
    </w:p>
    <w:p w14:paraId="421B1C23" w14:textId="77777777" w:rsidR="00EF0977" w:rsidRDefault="00EF0977" w:rsidP="00EF0977">
      <w:pPr>
        <w:pStyle w:val="NormalWeb"/>
        <w:rPr>
          <w:color w:val="000000"/>
        </w:rPr>
      </w:pPr>
      <w:r>
        <w:rPr>
          <w:color w:val="000000"/>
        </w:rPr>
        <w:lastRenderedPageBreak/>
        <w:t>By combining clear communication, cultural understanding, and open feedback, Costa Coffee can build stronger internal connections, enhance customer service, and maintain its reputation as a supportive and well-organised workplace.</w:t>
      </w:r>
    </w:p>
    <w:p w14:paraId="16431E25" w14:textId="1DA42147" w:rsidR="00EF0977" w:rsidRPr="00EF0977" w:rsidRDefault="00EF0977">
      <w:pPr>
        <w:rPr>
          <w:rFonts w:ascii="Times New Roman" w:hAnsi="Times New Roman" w:cs="Times New Roman"/>
          <w:b/>
          <w:bCs/>
        </w:rPr>
      </w:pPr>
      <w:r w:rsidRPr="00EF0977">
        <w:rPr>
          <w:rFonts w:ascii="Times New Roman" w:hAnsi="Times New Roman" w:cs="Times New Roman"/>
          <w:b/>
          <w:bCs/>
        </w:rPr>
        <w:t xml:space="preserve">Conclusion </w:t>
      </w:r>
    </w:p>
    <w:p w14:paraId="7E0CB514" w14:textId="77777777" w:rsidR="00E02B29" w:rsidRDefault="00E02B29" w:rsidP="00E02B29">
      <w:pPr>
        <w:pStyle w:val="NormalWeb"/>
        <w:rPr>
          <w:color w:val="000000"/>
        </w:rPr>
      </w:pPr>
      <w:r>
        <w:rPr>
          <w:color w:val="000000"/>
        </w:rPr>
        <w:t>In conclusion, effective communication is at the heart of every successful business. This report has shown that strong communication helps organisations like Costa Coffee maintain teamwork, deliver excellent customer service, and uphold their brand reputation. By exploring different communication methods—verbal, written, non-verbal, and digital—</w:t>
      </w:r>
      <w:proofErr w:type="gramStart"/>
      <w:r>
        <w:rPr>
          <w:color w:val="000000"/>
        </w:rPr>
        <w:t>it is clear that each</w:t>
      </w:r>
      <w:proofErr w:type="gramEnd"/>
      <w:r>
        <w:rPr>
          <w:color w:val="000000"/>
        </w:rPr>
        <w:t xml:space="preserve"> plays an important role in keeping information flowing smoothly both within the company and with customers. However, communication challenges such as miscommunication, cultural differences, and information overload can easily disrupt operations if not managed properly. The recommendations suggest that improving clarity, promoting cultural understanding, managing digital communication more effectively, and encouraging feedback are key steps forward. Ultimately, businesses that invest in good communication build stronger relationships, reduce errors, and create more positive working environments. For Costa Coffee, continuing to strengthen its communication practices will support long-term growth and success in a highly competitive industry.</w:t>
      </w:r>
    </w:p>
    <w:p w14:paraId="498054FC" w14:textId="77777777" w:rsidR="002638E3" w:rsidRDefault="002638E3" w:rsidP="00E02B29">
      <w:pPr>
        <w:pStyle w:val="NormalWeb"/>
        <w:rPr>
          <w:color w:val="000000"/>
        </w:rPr>
      </w:pPr>
    </w:p>
    <w:p w14:paraId="26F61353" w14:textId="4F6CCAB8" w:rsidR="002638E3" w:rsidRDefault="002638E3" w:rsidP="00E02B29">
      <w:pPr>
        <w:pStyle w:val="NormalWeb"/>
        <w:rPr>
          <w:color w:val="000000"/>
        </w:rPr>
      </w:pPr>
      <w:r>
        <w:rPr>
          <w:color w:val="000000"/>
        </w:rPr>
        <w:t xml:space="preserve">References </w:t>
      </w:r>
    </w:p>
    <w:p w14:paraId="13BD427B" w14:textId="77777777" w:rsidR="002638E3" w:rsidRDefault="002638E3" w:rsidP="002638E3">
      <w:pPr>
        <w:pStyle w:val="NormalWeb"/>
        <w:rPr>
          <w:color w:val="000000"/>
        </w:rPr>
      </w:pPr>
      <w:r>
        <w:rPr>
          <w:color w:val="000000"/>
        </w:rPr>
        <w:t xml:space="preserve">Clegg, S., Kornberger, M. and </w:t>
      </w:r>
      <w:proofErr w:type="spellStart"/>
      <w:r>
        <w:rPr>
          <w:color w:val="000000"/>
        </w:rPr>
        <w:t>Pitsis</w:t>
      </w:r>
      <w:proofErr w:type="spellEnd"/>
      <w:r>
        <w:rPr>
          <w:color w:val="000000"/>
        </w:rPr>
        <w:t>, T., 2021.</w:t>
      </w:r>
      <w:r>
        <w:rPr>
          <w:rStyle w:val="apple-converted-space"/>
          <w:rFonts w:eastAsiaTheme="majorEastAsia"/>
          <w:color w:val="000000"/>
        </w:rPr>
        <w:t> </w:t>
      </w:r>
      <w:r>
        <w:rPr>
          <w:rStyle w:val="Emphasis"/>
          <w:rFonts w:eastAsiaTheme="majorEastAsia"/>
          <w:color w:val="000000"/>
        </w:rPr>
        <w:t>Managing and Organizations: An Introduction to Theory and Practice.</w:t>
      </w:r>
      <w:r>
        <w:rPr>
          <w:rStyle w:val="apple-converted-space"/>
          <w:rFonts w:eastAsiaTheme="majorEastAsia"/>
          <w:color w:val="000000"/>
        </w:rPr>
        <w:t> </w:t>
      </w:r>
      <w:r>
        <w:rPr>
          <w:color w:val="000000"/>
        </w:rPr>
        <w:t>5th ed. London: Sage Publications.</w:t>
      </w:r>
    </w:p>
    <w:p w14:paraId="5EAC193C" w14:textId="77777777" w:rsidR="002638E3" w:rsidRDefault="002638E3" w:rsidP="002638E3">
      <w:pPr>
        <w:pStyle w:val="NormalWeb"/>
        <w:rPr>
          <w:color w:val="000000"/>
        </w:rPr>
      </w:pPr>
      <w:r>
        <w:rPr>
          <w:color w:val="000000"/>
        </w:rPr>
        <w:t>Costa Coffee, 2024.</w:t>
      </w:r>
      <w:r>
        <w:rPr>
          <w:rStyle w:val="apple-converted-space"/>
          <w:rFonts w:eastAsiaTheme="majorEastAsia"/>
          <w:color w:val="000000"/>
        </w:rPr>
        <w:t> </w:t>
      </w:r>
      <w:r>
        <w:rPr>
          <w:rStyle w:val="Emphasis"/>
          <w:rFonts w:eastAsiaTheme="majorEastAsia"/>
          <w:color w:val="000000"/>
        </w:rPr>
        <w:t>About Us: Our Story and Values.</w:t>
      </w:r>
      <w:r>
        <w:rPr>
          <w:rStyle w:val="apple-converted-space"/>
          <w:rFonts w:eastAsiaTheme="majorEastAsia"/>
          <w:color w:val="000000"/>
        </w:rPr>
        <w:t> </w:t>
      </w:r>
      <w:r>
        <w:rPr>
          <w:color w:val="000000"/>
        </w:rPr>
        <w:t>[online] Available at:</w:t>
      </w:r>
      <w:r>
        <w:rPr>
          <w:rStyle w:val="apple-converted-space"/>
          <w:rFonts w:eastAsiaTheme="majorEastAsia"/>
          <w:color w:val="000000"/>
        </w:rPr>
        <w:t> </w:t>
      </w:r>
      <w:proofErr w:type="gramStart"/>
      <w:r>
        <w:rPr>
          <w:color w:val="000000"/>
        </w:rPr>
        <w:t>https://www.costa.co.uk/about-us[</w:t>
      </w:r>
      <w:proofErr w:type="gramEnd"/>
      <w:r>
        <w:rPr>
          <w:color w:val="000000"/>
        </w:rPr>
        <w:t>Accessed 7 November 2025].</w:t>
      </w:r>
    </w:p>
    <w:p w14:paraId="0B51079D" w14:textId="77777777" w:rsidR="002638E3" w:rsidRDefault="002638E3" w:rsidP="002638E3">
      <w:pPr>
        <w:pStyle w:val="NormalWeb"/>
        <w:rPr>
          <w:color w:val="000000"/>
        </w:rPr>
      </w:pPr>
      <w:r>
        <w:rPr>
          <w:color w:val="000000"/>
        </w:rPr>
        <w:t>Robbins, S.P. and Judge, T.A., 2022.</w:t>
      </w:r>
      <w:r>
        <w:rPr>
          <w:rStyle w:val="apple-converted-space"/>
          <w:rFonts w:eastAsiaTheme="majorEastAsia"/>
          <w:color w:val="000000"/>
        </w:rPr>
        <w:t> </w:t>
      </w:r>
      <w:r>
        <w:rPr>
          <w:rStyle w:val="Emphasis"/>
          <w:rFonts w:eastAsiaTheme="majorEastAsia"/>
          <w:color w:val="000000"/>
        </w:rPr>
        <w:t xml:space="preserve">Organizational </w:t>
      </w:r>
      <w:proofErr w:type="spellStart"/>
      <w:r>
        <w:rPr>
          <w:rStyle w:val="Emphasis"/>
          <w:rFonts w:eastAsiaTheme="majorEastAsia"/>
          <w:color w:val="000000"/>
        </w:rPr>
        <w:t>Behavior</w:t>
      </w:r>
      <w:proofErr w:type="spellEnd"/>
      <w:r>
        <w:rPr>
          <w:rStyle w:val="Emphasis"/>
          <w:rFonts w:eastAsiaTheme="majorEastAsia"/>
          <w:color w:val="000000"/>
        </w:rPr>
        <w:t>.</w:t>
      </w:r>
      <w:r>
        <w:rPr>
          <w:rStyle w:val="apple-converted-space"/>
          <w:rFonts w:eastAsiaTheme="majorEastAsia"/>
          <w:color w:val="000000"/>
        </w:rPr>
        <w:t> </w:t>
      </w:r>
      <w:r>
        <w:rPr>
          <w:color w:val="000000"/>
        </w:rPr>
        <w:t>19th ed. Harlow: Pearson Education.</w:t>
      </w:r>
    </w:p>
    <w:p w14:paraId="3E9DCC54" w14:textId="77777777" w:rsidR="002638E3" w:rsidRDefault="002638E3" w:rsidP="002638E3">
      <w:pPr>
        <w:pStyle w:val="NormalWeb"/>
        <w:rPr>
          <w:color w:val="000000"/>
        </w:rPr>
      </w:pPr>
      <w:r>
        <w:rPr>
          <w:color w:val="000000"/>
        </w:rPr>
        <w:t>Smith, J., 2023. ‘The Role of Effective Communication in Business Success.’</w:t>
      </w:r>
      <w:r>
        <w:rPr>
          <w:rStyle w:val="apple-converted-space"/>
          <w:rFonts w:eastAsiaTheme="majorEastAsia"/>
          <w:color w:val="000000"/>
        </w:rPr>
        <w:t> </w:t>
      </w:r>
      <w:r>
        <w:rPr>
          <w:rStyle w:val="Emphasis"/>
          <w:rFonts w:eastAsiaTheme="majorEastAsia"/>
          <w:color w:val="000000"/>
        </w:rPr>
        <w:t>Journal of Business Communication Studies,</w:t>
      </w:r>
      <w:r>
        <w:rPr>
          <w:rStyle w:val="apple-converted-space"/>
          <w:rFonts w:eastAsiaTheme="majorEastAsia"/>
          <w:color w:val="000000"/>
        </w:rPr>
        <w:t> </w:t>
      </w:r>
      <w:r>
        <w:rPr>
          <w:color w:val="000000"/>
        </w:rPr>
        <w:t>12(3), pp.45–58.</w:t>
      </w:r>
    </w:p>
    <w:p w14:paraId="7EA79F57" w14:textId="77777777" w:rsidR="00EF0977" w:rsidRPr="00427297" w:rsidRDefault="00EF0977">
      <w:pPr>
        <w:rPr>
          <w:rFonts w:ascii="Times New Roman" w:hAnsi="Times New Roman" w:cs="Times New Roman"/>
        </w:rPr>
      </w:pPr>
    </w:p>
    <w:sectPr w:rsidR="00EF0977" w:rsidRPr="004272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753"/>
    <w:rsid w:val="000F135C"/>
    <w:rsid w:val="00144F8F"/>
    <w:rsid w:val="0018401C"/>
    <w:rsid w:val="00262267"/>
    <w:rsid w:val="002638E3"/>
    <w:rsid w:val="0037614E"/>
    <w:rsid w:val="003C6300"/>
    <w:rsid w:val="00427297"/>
    <w:rsid w:val="004526AE"/>
    <w:rsid w:val="004E189E"/>
    <w:rsid w:val="005476F6"/>
    <w:rsid w:val="007B1732"/>
    <w:rsid w:val="007E26EE"/>
    <w:rsid w:val="00924FCC"/>
    <w:rsid w:val="00B1406F"/>
    <w:rsid w:val="00B16A18"/>
    <w:rsid w:val="00CC153A"/>
    <w:rsid w:val="00D35090"/>
    <w:rsid w:val="00D5749A"/>
    <w:rsid w:val="00DC7274"/>
    <w:rsid w:val="00DF13BF"/>
    <w:rsid w:val="00E02B29"/>
    <w:rsid w:val="00EC7385"/>
    <w:rsid w:val="00EF0977"/>
    <w:rsid w:val="00F76AA7"/>
    <w:rsid w:val="00F92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0C0341"/>
  <w15:chartTrackingRefBased/>
  <w15:docId w15:val="{1C8AC3BD-E69D-714A-8829-49F8916C7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7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7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7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7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7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7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7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7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7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7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7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7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7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7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7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7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753"/>
    <w:rPr>
      <w:rFonts w:eastAsiaTheme="majorEastAsia" w:cstheme="majorBidi"/>
      <w:color w:val="272727" w:themeColor="text1" w:themeTint="D8"/>
    </w:rPr>
  </w:style>
  <w:style w:type="paragraph" w:styleId="Title">
    <w:name w:val="Title"/>
    <w:basedOn w:val="Normal"/>
    <w:next w:val="Normal"/>
    <w:link w:val="TitleChar"/>
    <w:uiPriority w:val="10"/>
    <w:qFormat/>
    <w:rsid w:val="00F927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7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7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7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753"/>
    <w:pPr>
      <w:spacing w:before="160"/>
      <w:jc w:val="center"/>
    </w:pPr>
    <w:rPr>
      <w:i/>
      <w:iCs/>
      <w:color w:val="404040" w:themeColor="text1" w:themeTint="BF"/>
    </w:rPr>
  </w:style>
  <w:style w:type="character" w:customStyle="1" w:styleId="QuoteChar">
    <w:name w:val="Quote Char"/>
    <w:basedOn w:val="DefaultParagraphFont"/>
    <w:link w:val="Quote"/>
    <w:uiPriority w:val="29"/>
    <w:rsid w:val="00F92753"/>
    <w:rPr>
      <w:i/>
      <w:iCs/>
      <w:color w:val="404040" w:themeColor="text1" w:themeTint="BF"/>
    </w:rPr>
  </w:style>
  <w:style w:type="paragraph" w:styleId="ListParagraph">
    <w:name w:val="List Paragraph"/>
    <w:basedOn w:val="Normal"/>
    <w:uiPriority w:val="34"/>
    <w:qFormat/>
    <w:rsid w:val="00F92753"/>
    <w:pPr>
      <w:ind w:left="720"/>
      <w:contextualSpacing/>
    </w:pPr>
  </w:style>
  <w:style w:type="character" w:styleId="IntenseEmphasis">
    <w:name w:val="Intense Emphasis"/>
    <w:basedOn w:val="DefaultParagraphFont"/>
    <w:uiPriority w:val="21"/>
    <w:qFormat/>
    <w:rsid w:val="00F92753"/>
    <w:rPr>
      <w:i/>
      <w:iCs/>
      <w:color w:val="0F4761" w:themeColor="accent1" w:themeShade="BF"/>
    </w:rPr>
  </w:style>
  <w:style w:type="paragraph" w:styleId="IntenseQuote">
    <w:name w:val="Intense Quote"/>
    <w:basedOn w:val="Normal"/>
    <w:next w:val="Normal"/>
    <w:link w:val="IntenseQuoteChar"/>
    <w:uiPriority w:val="30"/>
    <w:qFormat/>
    <w:rsid w:val="00F927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753"/>
    <w:rPr>
      <w:i/>
      <w:iCs/>
      <w:color w:val="0F4761" w:themeColor="accent1" w:themeShade="BF"/>
    </w:rPr>
  </w:style>
  <w:style w:type="character" w:styleId="IntenseReference">
    <w:name w:val="Intense Reference"/>
    <w:basedOn w:val="DefaultParagraphFont"/>
    <w:uiPriority w:val="32"/>
    <w:qFormat/>
    <w:rsid w:val="00F92753"/>
    <w:rPr>
      <w:b/>
      <w:bCs/>
      <w:smallCaps/>
      <w:color w:val="0F4761" w:themeColor="accent1" w:themeShade="BF"/>
      <w:spacing w:val="5"/>
    </w:rPr>
  </w:style>
  <w:style w:type="paragraph" w:styleId="NormalWeb">
    <w:name w:val="Normal (Web)"/>
    <w:basedOn w:val="Normal"/>
    <w:uiPriority w:val="99"/>
    <w:semiHidden/>
    <w:unhideWhenUsed/>
    <w:rsid w:val="007B17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E26EE"/>
  </w:style>
  <w:style w:type="character" w:styleId="Strong">
    <w:name w:val="Strong"/>
    <w:basedOn w:val="DefaultParagraphFont"/>
    <w:uiPriority w:val="22"/>
    <w:qFormat/>
    <w:rsid w:val="007E26EE"/>
    <w:rPr>
      <w:b/>
      <w:bCs/>
    </w:rPr>
  </w:style>
  <w:style w:type="character" w:styleId="Emphasis">
    <w:name w:val="Emphasis"/>
    <w:basedOn w:val="DefaultParagraphFont"/>
    <w:uiPriority w:val="20"/>
    <w:qFormat/>
    <w:rsid w:val="002638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4</Pages>
  <Words>1683</Words>
  <Characters>9598</Characters>
  <Application>Microsoft Office Word</Application>
  <DocSecurity>0</DocSecurity>
  <Lines>79</Lines>
  <Paragraphs>22</Paragraphs>
  <ScaleCrop>false</ScaleCrop>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Bhupinder Shergill (2332366)</dc:creator>
  <cp:keywords/>
  <dc:description/>
  <cp:lastModifiedBy>Bhupinder Shergill (2332366)</cp:lastModifiedBy>
  <cp:revision>21</cp:revision>
  <dcterms:created xsi:type="dcterms:W3CDTF">2025-11-07T19:03:00Z</dcterms:created>
  <dcterms:modified xsi:type="dcterms:W3CDTF">2025-11-07T19:29:00Z</dcterms:modified>
</cp:coreProperties>
</file>