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Hospitality &amp; Tourism Management</w:t>
      </w:r>
    </w:p>
    <w:p>
      <w:pPr>
        <w:spacing w:before="0" w:after="160" w:line="360"/>
        <w:ind w:right="0" w:left="0" w:firstLine="0"/>
        <w:jc w:val="center"/>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BMIH4006: Operating Hotel Facilities</w:t>
      </w:r>
    </w:p>
    <w:p>
      <w:pPr>
        <w:spacing w:before="0" w:after="160" w:line="360"/>
        <w:ind w:right="0" w:left="0" w:firstLine="0"/>
        <w:jc w:val="center"/>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As-1 (Journal)</w:t>
      </w:r>
    </w:p>
    <w:p>
      <w:pPr>
        <w:spacing w:before="0" w:after="160" w:line="360"/>
        <w:ind w:right="0" w:left="0" w:firstLine="0"/>
        <w:jc w:val="center"/>
        <w:rPr>
          <w:rFonts w:ascii="Arial" w:hAnsi="Arial" w:cs="Arial" w:eastAsia="Arial"/>
          <w:color w:val="auto"/>
          <w:spacing w:val="0"/>
          <w:position w:val="0"/>
          <w:sz w:val="36"/>
          <w:shd w:fill="auto" w:val="clear"/>
        </w:rPr>
      </w:pPr>
    </w:p>
    <w:p>
      <w:pPr>
        <w:spacing w:before="0" w:after="160" w:line="259"/>
        <w:ind w:right="0" w:left="2160" w:firstLine="720"/>
        <w:jc w:val="left"/>
        <w:rPr>
          <w:rFonts w:ascii="Arial" w:hAnsi="Arial" w:cs="Arial" w:eastAsia="Arial"/>
          <w:i/>
          <w:color w:val="auto"/>
          <w:spacing w:val="0"/>
          <w:position w:val="0"/>
          <w:sz w:val="28"/>
          <w:shd w:fill="auto" w:val="clear"/>
        </w:rPr>
      </w:pPr>
      <w:r>
        <w:rPr>
          <w:rFonts w:ascii="Arial" w:hAnsi="Arial" w:cs="Arial" w:eastAsia="Arial"/>
          <w:i/>
          <w:color w:val="auto"/>
          <w:spacing w:val="0"/>
          <w:position w:val="0"/>
          <w:sz w:val="28"/>
          <w:shd w:fill="auto" w:val="clear"/>
        </w:rPr>
        <w:t xml:space="preserve">Student Name</w:t>
        <w:tab/>
        <w:t xml:space="preserve">:</w:t>
      </w:r>
      <w:r>
        <w:rPr>
          <w:rFonts w:ascii="Arial" w:hAnsi="Arial" w:cs="Arial" w:eastAsia="Arial"/>
          <w:i/>
          <w:color w:val="auto"/>
          <w:spacing w:val="0"/>
          <w:position w:val="0"/>
          <w:sz w:val="28"/>
          <w:shd w:fill="auto" w:val="clear"/>
        </w:rPr>
        <w:t xml:space="preserve">pavlina tacosova</w:t>
      </w:r>
    </w:p>
    <w:p>
      <w:pPr>
        <w:spacing w:before="0" w:after="160" w:line="259"/>
        <w:ind w:right="0" w:left="2160" w:firstLine="720"/>
        <w:jc w:val="left"/>
        <w:rPr>
          <w:rFonts w:ascii="Arial" w:hAnsi="Arial" w:cs="Arial" w:eastAsia="Arial"/>
          <w:i/>
          <w:color w:val="auto"/>
          <w:spacing w:val="0"/>
          <w:position w:val="0"/>
          <w:sz w:val="28"/>
          <w:shd w:fill="auto" w:val="clear"/>
        </w:rPr>
      </w:pPr>
      <w:r>
        <w:rPr>
          <w:rFonts w:ascii="Arial" w:hAnsi="Arial" w:cs="Arial" w:eastAsia="Arial"/>
          <w:i/>
          <w:color w:val="auto"/>
          <w:spacing w:val="0"/>
          <w:position w:val="0"/>
          <w:sz w:val="28"/>
          <w:shd w:fill="auto" w:val="clear"/>
        </w:rPr>
        <w:t xml:space="preserve">Student ID</w:t>
        <w:tab/>
        <w:tab/>
        <w:t xml:space="preserve">:</w:t>
      </w:r>
      <w:r>
        <w:rPr>
          <w:rFonts w:ascii="Arial" w:hAnsi="Arial" w:cs="Arial" w:eastAsia="Arial"/>
          <w:i/>
          <w:color w:val="auto"/>
          <w:spacing w:val="0"/>
          <w:position w:val="0"/>
          <w:sz w:val="28"/>
          <w:shd w:fill="auto" w:val="clear"/>
        </w:rPr>
        <w:t xml:space="preserve">2210012</w:t>
      </w:r>
    </w:p>
    <w:p>
      <w:pPr>
        <w:spacing w:before="0" w:after="160" w:line="259"/>
        <w:ind w:right="0" w:left="2160" w:firstLine="720"/>
        <w:jc w:val="left"/>
        <w:rPr>
          <w:rFonts w:ascii="Arial" w:hAnsi="Arial" w:cs="Arial" w:eastAsia="Arial"/>
          <w:i/>
          <w:color w:val="auto"/>
          <w:spacing w:val="0"/>
          <w:position w:val="0"/>
          <w:sz w:val="28"/>
          <w:shd w:fill="auto" w:val="clear"/>
        </w:rPr>
      </w:pPr>
      <w:r>
        <w:rPr>
          <w:rFonts w:ascii="Arial" w:hAnsi="Arial" w:cs="Arial" w:eastAsia="Arial"/>
          <w:i/>
          <w:color w:val="auto"/>
          <w:spacing w:val="0"/>
          <w:position w:val="0"/>
          <w:sz w:val="28"/>
          <w:shd w:fill="auto" w:val="clear"/>
        </w:rPr>
        <w:t xml:space="preserve">Lecturer name</w:t>
        <w:tab/>
        <w:t xml:space="preserve">:</w:t>
      </w:r>
      <w:r>
        <w:rPr>
          <w:rFonts w:ascii="Arial" w:hAnsi="Arial" w:cs="Arial" w:eastAsia="Arial"/>
          <w:i/>
          <w:color w:val="auto"/>
          <w:spacing w:val="0"/>
          <w:position w:val="0"/>
          <w:sz w:val="28"/>
          <w:shd w:fill="auto" w:val="clear"/>
        </w:rPr>
        <w:t xml:space="preserve">lola villard</w:t>
      </w: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p>
    <w:p>
      <w:pPr>
        <w:spacing w:before="0" w:after="160" w:line="259"/>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 </w:t>
      </w:r>
    </w:p>
    <w:p>
      <w:pPr>
        <w:spacing w:before="0" w:after="160" w:line="259"/>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center"/>
        <w:rPr>
          <w:rFonts w:ascii="Arial" w:hAnsi="Arial" w:cs="Arial" w:eastAsia="Arial"/>
          <w:b/>
          <w:i/>
          <w:color w:val="auto"/>
          <w:spacing w:val="0"/>
          <w:position w:val="0"/>
          <w:sz w:val="32"/>
          <w:shd w:fill="auto" w:val="clear"/>
        </w:rPr>
      </w:pPr>
      <w:r>
        <w:rPr>
          <w:rFonts w:ascii="Arial" w:hAnsi="Arial" w:cs="Arial" w:eastAsia="Arial"/>
          <w:b/>
          <w:i/>
          <w:color w:val="auto"/>
          <w:spacing w:val="0"/>
          <w:position w:val="0"/>
          <w:sz w:val="32"/>
          <w:shd w:fill="auto" w:val="clear"/>
        </w:rPr>
        <w:t xml:space="preserve">Journal Topic: What are the key skills required when working in the housekeeping team?</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Maintaining order and cleanliness in the hotel business calls on a wide variety of abilities on the part of those who work in housekeeping. This learning log will serve to recap my education, give introspective commentary, contextualize my employment within the hospitality industry, explore how theoretical knowledge is put into practice, and emphasize the value of these abilities.</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Communication Skills: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the success of any housekeeping staff, clear and constant communication is essential. As a team member, I've learnt that effective communication between team members, managers, and other departments is crucial to ensuring a smooth workflow. The need of effective communication in housekeeping operations was brought home to me during my internship at a five-star hotel. The group relied on a private messaging app to keep everyone informed and streamline their workflow (Raghubalan, and Raghubalan 2016). My own communication skills have improved as a result of my attendance at team meetings, my willingness to ask for clarification when necessary, and my commitment to submitting detailed, correct reports.</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Attention to Detail: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Housekeeping staff personnel need to be able to pay close attention to detail. In the service sector, keeping things clean and sanitary is of paramount importance. Making beds and shining furniture are only two examples of how my experience as a housekeeper has taught me to pay close attention to detail. For instance, one thing I picked up during my internship was the significance of conducting a comprehensive room inspection, making sure to check even the most inaccessible spots (Dehan, 2019). Developing this ability will allow me to exceed my visitors' expectations while providing first-rate service.</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Time Management: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fast-paced setting of a housekeeping staff, it is essential to work efficiently and effectively. Team members that are adept at managing their time are better able to set and stick to priorities, complete projects on schedule, and keep momentum high. I have learnt to schedule my cleaning tasks efficiently so that I can get everything done in the specified time. During busy times, when more work has to be done, this competency becomes crucial. In addition, I can help the hotel run more smoothly by better organizing my time (Bridger, 2018).</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Adaptability: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flexible is a must for everyone working in hospitality; this includes members of the cleaning staff. I have developed the ability to adapt to new situations and circumstances as a result of my life experiences. For instance, a room may have needed rapid attention because of a guest's unique request or a sudden shift in room assignment. I am able to give prompt assistance since I am flexible and can adjust to changing circumstances. In addition, it is essential for success in the modern cleaning sector to embrace novel cleaning strategies, tools, and technology (Park et al, 2019).</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Teamwork and Collaboration: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Collaboration and teamwork are essential to the success of any housekeeping business. A productive work atmosphere and timely completion of duties are the results of a team that works well together. During my internship, our team collaborated closely with various departments including reception and maintenance to deliver a positive experience for our guests. Working with others who have varied skill sets and experiences is beneficial for several reasons (Miller, 2019) including increased productivity, innovation, and problem solving.</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Application of Theoretical Knowledge in the Industry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theoretical understanding, I gained in school has served as a firm basis for my professional career. For instance, I've been able to adhere to norms and standards because I understand the importance of sanitation and cleanliness. In addition, I've been able to adapt and adopt novel strategies in my job thanks to my study of cutting-edge cleaning procedures and technology. Thanks to my theoretical training, I am also able to interpret and implement health and safety laws and procedures for the benefit of both visitors and staff (Cardone &amp; Fu, 2019).</w:t>
      </w:r>
    </w:p>
    <w:p>
      <w:pPr>
        <w:keepNext w:val="true"/>
        <w:keepLines w:val="true"/>
        <w:spacing w:before="40" w:after="0" w:line="360"/>
        <w:ind w:right="0" w:left="0" w:firstLine="0"/>
        <w:jc w:val="both"/>
        <w:rPr>
          <w:rFonts w:ascii="Arial" w:hAnsi="Arial" w:cs="Arial" w:eastAsia="Arial"/>
          <w:b/>
          <w:color w:val="2E74B5"/>
          <w:spacing w:val="0"/>
          <w:position w:val="0"/>
          <w:sz w:val="28"/>
          <w:shd w:fill="auto" w:val="clear"/>
        </w:rPr>
      </w:pPr>
      <w:r>
        <w:rPr>
          <w:rFonts w:ascii="Arial" w:hAnsi="Arial" w:cs="Arial" w:eastAsia="Arial"/>
          <w:b/>
          <w:color w:val="2E74B5"/>
          <w:spacing w:val="0"/>
          <w:position w:val="0"/>
          <w:sz w:val="28"/>
          <w:shd w:fill="auto" w:val="clear"/>
        </w:rPr>
        <w:t xml:space="preserve">Importance of the Topic in the Hospitality Industry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hotel business places a high premium on the discussion of core competencies that must be had by members of the housekeeping crew. The degree of cleanliness and hygiene of a venue has a direct bearing on the level of satisfaction experienced by guests as well as its reputation (Rutherford, 2021). It is absolutely necessary to have a cleaning staff that is highly experienced and well-trained in order to keep the hotel clean, make certain that guests have a pleasant experience, and protect the reputation of the hotel's brand. In addition, effective cleaning operations help to the general smooth functioning of the hotel, which in turn improves the quality of the guest experience and encourages guests to remain loyal to the establishment. Achieving success in the hotel business necessitates, therefore, spending money on training and education for the housekeeping staff (Liz, 2022).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center"/>
        <w:rPr>
          <w:rFonts w:ascii="Arial" w:hAnsi="Arial" w:cs="Arial" w:eastAsia="Arial"/>
          <w:b/>
          <w:i/>
          <w:color w:val="auto"/>
          <w:spacing w:val="0"/>
          <w:position w:val="0"/>
          <w:sz w:val="32"/>
          <w:shd w:fill="auto" w:val="clear"/>
        </w:rPr>
      </w:pPr>
      <w:r>
        <w:rPr>
          <w:rFonts w:ascii="Arial" w:hAnsi="Arial" w:cs="Arial" w:eastAsia="Arial"/>
          <w:b/>
          <w:i/>
          <w:color w:val="auto"/>
          <w:spacing w:val="0"/>
          <w:position w:val="0"/>
          <w:sz w:val="32"/>
          <w:shd w:fill="auto" w:val="clear"/>
        </w:rPr>
        <w:t xml:space="preserve">References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Bridger, E. (2018) Employee engagement: a practical introduction. 2nd ed. HR Fundamentals. London: CIPD and Kogan Page.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Cardone, K. and Fu, X. (2019). Empathy in Leadership, Life, and the Hospitality Industry.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Dehan, W. (2019). How to Power-Up Your Guest Engagement and Supercharge Loyalty.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Liz, M. (2022). Hotels Can Find Prosperous Opportunities Among Local, Diverse Communities.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Park, H. Kline, S.F. Kim, J. Almanza, B. and Ma, J. (2019). Does hotel cleanliness correlate with surfaces guests contact?. International Journal of Contemporary Hospitality Management.</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Raghubalan, G. and Raghubalan, S. (2016). Hotel Housekeeping - Operations And Management. 3rd ed. India: Oxford University Press.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Rutherford, D.G. (2021). Hotel management and operations.</w:t>
      </w: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