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FEBE4" w:themeColor="accent4" w:themeTint="33"/>
  <w:body>
    <w:p w14:paraId="364576C2" w14:textId="76A1F803" w:rsidR="00F80DD9" w:rsidRDefault="00F80DD9" w:rsidP="0017333C">
      <w:pPr>
        <w:jc w:val="center"/>
        <w:rPr>
          <w:bCs/>
          <w:sz w:val="36"/>
          <w:szCs w:val="36"/>
        </w:rPr>
      </w:pPr>
    </w:p>
    <w:p w14:paraId="20AD1AFB" w14:textId="719E2A65" w:rsidR="0017333C" w:rsidRDefault="000A646E" w:rsidP="00F80DD9">
      <w:pPr>
        <w:jc w:val="center"/>
        <w:rPr>
          <w:sz w:val="36"/>
          <w:szCs w:val="36"/>
        </w:rPr>
      </w:pPr>
      <w:r w:rsidRPr="000A646E">
        <w:rPr>
          <w:sz w:val="36"/>
          <w:szCs w:val="36"/>
        </w:rPr>
        <w:t>Food and Beverage Operations</w:t>
      </w:r>
    </w:p>
    <w:p w14:paraId="5BCD4E91" w14:textId="5741A4CF" w:rsidR="000A646E" w:rsidRDefault="000A646E" w:rsidP="00F80DD9">
      <w:pPr>
        <w:jc w:val="center"/>
        <w:rPr>
          <w:sz w:val="36"/>
          <w:szCs w:val="36"/>
        </w:rPr>
      </w:pPr>
      <w:r w:rsidRPr="000A646E">
        <w:rPr>
          <w:sz w:val="36"/>
          <w:szCs w:val="36"/>
        </w:rPr>
        <w:t>BMIH4002</w:t>
      </w:r>
    </w:p>
    <w:p w14:paraId="03AB0FB2" w14:textId="6F53CB07" w:rsidR="000A646E" w:rsidRPr="000A646E" w:rsidRDefault="000A646E" w:rsidP="000A646E">
      <w:pPr>
        <w:jc w:val="center"/>
        <w:rPr>
          <w:sz w:val="36"/>
          <w:szCs w:val="36"/>
        </w:rPr>
      </w:pPr>
      <w:r w:rsidRPr="000A646E">
        <w:rPr>
          <w:sz w:val="36"/>
          <w:szCs w:val="36"/>
        </w:rPr>
        <w:t>Assignment</w:t>
      </w:r>
      <w:r w:rsidR="00E336E4">
        <w:rPr>
          <w:sz w:val="36"/>
          <w:szCs w:val="36"/>
        </w:rPr>
        <w:t xml:space="preserve"> 2</w:t>
      </w:r>
    </w:p>
    <w:p w14:paraId="0C5C700B" w14:textId="29C39CCF" w:rsidR="000A646E" w:rsidRDefault="000A646E" w:rsidP="000A646E">
      <w:pPr>
        <w:jc w:val="center"/>
        <w:rPr>
          <w:sz w:val="36"/>
          <w:szCs w:val="36"/>
        </w:rPr>
      </w:pPr>
      <w:r w:rsidRPr="000A646E">
        <w:rPr>
          <w:sz w:val="36"/>
          <w:szCs w:val="36"/>
        </w:rPr>
        <w:t>Title:</w:t>
      </w:r>
      <w:r>
        <w:rPr>
          <w:sz w:val="36"/>
          <w:szCs w:val="36"/>
        </w:rPr>
        <w:t xml:space="preserve"> </w:t>
      </w:r>
      <w:r w:rsidRPr="000A646E">
        <w:rPr>
          <w:sz w:val="36"/>
          <w:szCs w:val="36"/>
        </w:rPr>
        <w:t>Menu Engineering</w:t>
      </w:r>
    </w:p>
    <w:p w14:paraId="2BF0CAC1" w14:textId="77777777" w:rsidR="0017333C" w:rsidRDefault="0017333C" w:rsidP="00F80DD9">
      <w:pPr>
        <w:jc w:val="center"/>
        <w:rPr>
          <w:sz w:val="36"/>
          <w:szCs w:val="36"/>
        </w:rPr>
      </w:pPr>
    </w:p>
    <w:p w14:paraId="4F9F1119" w14:textId="36BC5C06" w:rsidR="0017333C" w:rsidRPr="000A646E" w:rsidRDefault="0017333C" w:rsidP="0017333C">
      <w:pPr>
        <w:spacing w:line="240" w:lineRule="auto"/>
        <w:ind w:left="720" w:firstLine="720"/>
        <w:jc w:val="left"/>
        <w:rPr>
          <w:iCs/>
          <w:sz w:val="28"/>
          <w:szCs w:val="28"/>
        </w:rPr>
      </w:pPr>
      <w:r w:rsidRPr="000A646E">
        <w:rPr>
          <w:iCs/>
          <w:sz w:val="28"/>
          <w:szCs w:val="28"/>
        </w:rPr>
        <w:t>Student Name</w:t>
      </w:r>
      <w:r w:rsidRPr="000A646E">
        <w:rPr>
          <w:iCs/>
          <w:sz w:val="28"/>
          <w:szCs w:val="28"/>
        </w:rPr>
        <w:tab/>
        <w:t>:</w:t>
      </w:r>
      <w:r w:rsidR="000A646E">
        <w:rPr>
          <w:iCs/>
          <w:sz w:val="28"/>
          <w:szCs w:val="28"/>
        </w:rPr>
        <w:t xml:space="preserve"> Bushra Khalid</w:t>
      </w:r>
    </w:p>
    <w:p w14:paraId="245FD4C2" w14:textId="1358951F" w:rsidR="0017333C" w:rsidRPr="000A646E" w:rsidRDefault="0017333C" w:rsidP="0017333C">
      <w:pPr>
        <w:spacing w:line="240" w:lineRule="auto"/>
        <w:ind w:left="720" w:firstLine="720"/>
        <w:jc w:val="left"/>
        <w:rPr>
          <w:iCs/>
          <w:sz w:val="28"/>
          <w:szCs w:val="28"/>
        </w:rPr>
      </w:pPr>
      <w:r w:rsidRPr="000A646E">
        <w:rPr>
          <w:iCs/>
          <w:sz w:val="28"/>
          <w:szCs w:val="28"/>
        </w:rPr>
        <w:t>Student ID</w:t>
      </w:r>
      <w:r w:rsidRPr="000A646E">
        <w:rPr>
          <w:iCs/>
          <w:sz w:val="28"/>
          <w:szCs w:val="28"/>
        </w:rPr>
        <w:tab/>
      </w:r>
      <w:r w:rsidRPr="000A646E">
        <w:rPr>
          <w:iCs/>
          <w:sz w:val="28"/>
          <w:szCs w:val="28"/>
        </w:rPr>
        <w:tab/>
        <w:t>:</w:t>
      </w:r>
      <w:r w:rsidR="000A646E">
        <w:rPr>
          <w:iCs/>
          <w:sz w:val="28"/>
          <w:szCs w:val="28"/>
        </w:rPr>
        <w:t xml:space="preserve"> 2209551</w:t>
      </w:r>
    </w:p>
    <w:p w14:paraId="0B71E6CE" w14:textId="697FE8B7" w:rsidR="00F80DD9" w:rsidRPr="00F80DD9" w:rsidRDefault="0017333C" w:rsidP="0017333C">
      <w:pPr>
        <w:spacing w:line="240" w:lineRule="auto"/>
        <w:ind w:left="720" w:firstLine="720"/>
        <w:jc w:val="left"/>
        <w:rPr>
          <w:rFonts w:eastAsiaTheme="majorEastAsia" w:cstheme="majorBidi"/>
          <w:color w:val="002060"/>
          <w:sz w:val="36"/>
          <w:szCs w:val="36"/>
        </w:rPr>
      </w:pPr>
      <w:r w:rsidRPr="000A646E">
        <w:rPr>
          <w:iCs/>
          <w:sz w:val="28"/>
          <w:szCs w:val="28"/>
        </w:rPr>
        <w:t>Lecturer’s name</w:t>
      </w:r>
      <w:r w:rsidRPr="000A646E">
        <w:rPr>
          <w:iCs/>
          <w:sz w:val="28"/>
          <w:szCs w:val="28"/>
        </w:rPr>
        <w:tab/>
        <w:t>:</w:t>
      </w:r>
      <w:r w:rsidR="000A646E">
        <w:rPr>
          <w:iCs/>
          <w:sz w:val="28"/>
          <w:szCs w:val="28"/>
        </w:rPr>
        <w:t xml:space="preserve"> </w:t>
      </w:r>
      <w:r w:rsidR="000A646E" w:rsidRPr="000A646E">
        <w:rPr>
          <w:iCs/>
          <w:sz w:val="28"/>
          <w:szCs w:val="28"/>
        </w:rPr>
        <w:t xml:space="preserve">Rohan </w:t>
      </w:r>
      <w:proofErr w:type="spellStart"/>
      <w:r w:rsidR="000A646E" w:rsidRPr="000A646E">
        <w:rPr>
          <w:iCs/>
          <w:sz w:val="28"/>
          <w:szCs w:val="28"/>
        </w:rPr>
        <w:t>Dubrey</w:t>
      </w:r>
      <w:proofErr w:type="spellEnd"/>
      <w:r w:rsidR="00F80DD9" w:rsidRPr="00F80DD9">
        <w:rPr>
          <w:sz w:val="36"/>
          <w:szCs w:val="36"/>
        </w:rPr>
        <w:br w:type="page"/>
      </w:r>
    </w:p>
    <w:p w14:paraId="2BB01586" w14:textId="77777777" w:rsidR="00EE79D2" w:rsidRDefault="00EE79D2" w:rsidP="00AC3304">
      <w:pPr>
        <w:pStyle w:val="Heading2"/>
        <w:sectPr w:rsidR="00EE79D2" w:rsidSect="003C538D">
          <w:footerReference w:type="default" r:id="rId8"/>
          <w:pgSz w:w="11907" w:h="16839" w:code="9"/>
          <w:pgMar w:top="1440" w:right="1440" w:bottom="1440" w:left="1440" w:header="720" w:footer="720" w:gutter="0"/>
          <w:cols w:space="720"/>
          <w:docGrid w:linePitch="360"/>
        </w:sectPr>
      </w:pPr>
    </w:p>
    <w:p w14:paraId="1D36815C" w14:textId="30E99B87" w:rsidR="00AC3304" w:rsidRDefault="00EB2072" w:rsidP="00E311A1">
      <w:pPr>
        <w:pStyle w:val="Heading2"/>
        <w:jc w:val="center"/>
      </w:pPr>
      <w:bookmarkStart w:id="0" w:name="_Toc127206387"/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39808" behindDoc="1" locked="0" layoutInCell="1" allowOverlap="1" wp14:anchorId="2847F04D" wp14:editId="6207B227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4000500" cy="913635"/>
            <wp:effectExtent l="0" t="0" r="0" b="0"/>
            <wp:wrapNone/>
            <wp:docPr id="5" name="Picture 5" descr="Free Png Download Hanging Hearts Decoration Png Images - Transparent  Background Valentines Day Clipart Transparent PNG - 850x638 - Free Download  on Nice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ree Png Download Hanging Hearts Decoration Png Images - Transparent  Background Valentines Day Clipart Transparent PNG - 850x638 - Free Download  on Nice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7920" cy="9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3304">
        <w:t>The M</w:t>
      </w:r>
      <w:r w:rsidR="00AC3304" w:rsidRPr="00AC3304">
        <w:t>enu on Valentine's Day at Hotel Trinity</w:t>
      </w:r>
      <w:bookmarkEnd w:id="0"/>
    </w:p>
    <w:p w14:paraId="4F0D6B6E" w14:textId="77777777" w:rsidR="00F73F9D" w:rsidRPr="00F73F9D" w:rsidRDefault="00F73F9D" w:rsidP="00F73F9D">
      <w:pPr>
        <w:jc w:val="center"/>
      </w:pPr>
      <w:r>
        <w:t>For those looking to make the most of their Valentine's Day, the Hotel Trinity has a prix fixe menu available. Everything necessary for an unforgettable party, from an exquisite three-course meal to drink packages and live performances, has been provided.</w:t>
      </w:r>
    </w:p>
    <w:p w14:paraId="50DF3FF7" w14:textId="77777777" w:rsidR="00AC3304" w:rsidRPr="00E311A1" w:rsidRDefault="00AC3304" w:rsidP="00E311A1">
      <w:pPr>
        <w:pStyle w:val="Subtitle"/>
        <w:jc w:val="center"/>
        <w:rPr>
          <w:sz w:val="32"/>
          <w:szCs w:val="36"/>
        </w:rPr>
      </w:pPr>
      <w:r w:rsidRPr="00E311A1">
        <w:rPr>
          <w:sz w:val="32"/>
          <w:szCs w:val="36"/>
        </w:rPr>
        <w:t>Courses</w:t>
      </w:r>
    </w:p>
    <w:p w14:paraId="1FA5BAE1" w14:textId="77777777" w:rsidR="00AC3304" w:rsidRPr="00AC3304" w:rsidRDefault="00AC3304" w:rsidP="00E311A1">
      <w:pPr>
        <w:numPr>
          <w:ilvl w:val="0"/>
          <w:numId w:val="1"/>
        </w:numPr>
        <w:jc w:val="center"/>
      </w:pPr>
      <w:r w:rsidRPr="00AC3304">
        <w:t xml:space="preserve">Lobster bisque with crème </w:t>
      </w:r>
      <w:proofErr w:type="spellStart"/>
      <w:r w:rsidRPr="00AC3304">
        <w:t>fraîche</w:t>
      </w:r>
      <w:proofErr w:type="spellEnd"/>
      <w:r w:rsidRPr="00AC3304">
        <w:t xml:space="preserve"> and chives as a starter</w:t>
      </w:r>
    </w:p>
    <w:p w14:paraId="33FEFC8A" w14:textId="77777777" w:rsidR="00AC3304" w:rsidRPr="00AC3304" w:rsidRDefault="00AC3304" w:rsidP="00E311A1">
      <w:pPr>
        <w:numPr>
          <w:ilvl w:val="0"/>
          <w:numId w:val="1"/>
        </w:numPr>
        <w:jc w:val="center"/>
      </w:pPr>
      <w:r w:rsidRPr="00AC3304">
        <w:t xml:space="preserve">The main course </w:t>
      </w:r>
      <w:r w:rsidR="00E311A1">
        <w:t>is</w:t>
      </w:r>
      <w:r w:rsidRPr="00AC3304">
        <w:t xml:space="preserve"> pan-seared beef tenderloin with roasted garlic butter, grilled asparagus, and truffle mash.</w:t>
      </w:r>
    </w:p>
    <w:p w14:paraId="582B19D1" w14:textId="77777777" w:rsidR="00AC3304" w:rsidRPr="00AC3304" w:rsidRDefault="00AC3304" w:rsidP="00E311A1">
      <w:pPr>
        <w:numPr>
          <w:ilvl w:val="0"/>
          <w:numId w:val="1"/>
        </w:numPr>
        <w:jc w:val="center"/>
      </w:pPr>
      <w:r w:rsidRPr="00AC3304">
        <w:t>Dessert: Chantilly cream, fresh berries, and red velvet love cake</w:t>
      </w:r>
    </w:p>
    <w:p w14:paraId="72F29621" w14:textId="77777777" w:rsidR="00097F30" w:rsidRDefault="00097F30" w:rsidP="00E311A1">
      <w:pPr>
        <w:pStyle w:val="Subtitle"/>
        <w:jc w:val="center"/>
        <w:rPr>
          <w:sz w:val="32"/>
          <w:szCs w:val="36"/>
        </w:rPr>
      </w:pPr>
    </w:p>
    <w:p w14:paraId="5A064439" w14:textId="77777777" w:rsidR="00097F30" w:rsidRDefault="00097F30" w:rsidP="00E311A1">
      <w:pPr>
        <w:pStyle w:val="Subtitle"/>
        <w:jc w:val="center"/>
        <w:rPr>
          <w:sz w:val="32"/>
          <w:szCs w:val="36"/>
        </w:rPr>
      </w:pPr>
    </w:p>
    <w:p w14:paraId="5871A3DA" w14:textId="0D005D4B" w:rsidR="00EB2072" w:rsidRDefault="001A10F5" w:rsidP="00E311A1">
      <w:pPr>
        <w:pStyle w:val="Subtitle"/>
        <w:jc w:val="center"/>
        <w:rPr>
          <w:sz w:val="32"/>
          <w:szCs w:val="36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33664" behindDoc="0" locked="0" layoutInCell="1" allowOverlap="1" wp14:anchorId="6A717C33" wp14:editId="6F4C5BB9">
            <wp:simplePos x="0" y="0"/>
            <wp:positionH relativeFrom="margin">
              <wp:posOffset>-866775</wp:posOffset>
            </wp:positionH>
            <wp:positionV relativeFrom="margin">
              <wp:posOffset>0</wp:posOffset>
            </wp:positionV>
            <wp:extent cx="3838575" cy="263715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228).pn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249" t="30721" r="23164" b="22253"/>
                    <a:stretch/>
                  </pic:blipFill>
                  <pic:spPr bwMode="auto">
                    <a:xfrm>
                      <a:off x="0" y="0"/>
                      <a:ext cx="3838575" cy="2637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B2072">
        <w:rPr>
          <w:noProof/>
          <w:lang w:val="en-GB" w:eastAsia="en-GB"/>
        </w:rPr>
        <w:drawing>
          <wp:inline distT="0" distB="0" distL="0" distR="0" wp14:anchorId="20B8FA92" wp14:editId="18704C50">
            <wp:extent cx="3476625" cy="2637155"/>
            <wp:effectExtent l="0" t="0" r="0" b="0"/>
            <wp:docPr id="3" name="Picture 3" descr="Restaurant menu logo icon Vector Image - 1710139 | StockUnlimi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staurant menu logo icon Vector Image - 1710139 | StockUnlimi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6625" cy="2637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8A3F0C" w14:textId="12D3CC8E" w:rsidR="00AC3304" w:rsidRPr="00E311A1" w:rsidRDefault="00EB2072" w:rsidP="00EB2072">
      <w:pPr>
        <w:pStyle w:val="Subtitle"/>
        <w:rPr>
          <w:sz w:val="32"/>
          <w:szCs w:val="36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49024" behindDoc="1" locked="0" layoutInCell="1" allowOverlap="1" wp14:anchorId="55FDB88E" wp14:editId="0F43B0D4">
            <wp:simplePos x="0" y="0"/>
            <wp:positionH relativeFrom="page">
              <wp:posOffset>4038600</wp:posOffset>
            </wp:positionH>
            <wp:positionV relativeFrom="page">
              <wp:posOffset>-57150</wp:posOffset>
            </wp:positionV>
            <wp:extent cx="3682052" cy="971550"/>
            <wp:effectExtent l="0" t="0" r="0" b="0"/>
            <wp:wrapNone/>
            <wp:docPr id="6" name="Picture 6" descr="Free Png Download Hanging Hearts Decoration Png Images - Transparent  Background Valentines Day Clipart Transparent PNG - 850x638 - Free Download  on Nice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ree Png Download Hanging Hearts Decoration Png Images - Transparent  Background Valentines Day Clipart Transparent PNG - 850x638 - Free Download  on Nice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9991" cy="9815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2"/>
          <w:szCs w:val="36"/>
        </w:rPr>
        <w:t xml:space="preserve">                      </w:t>
      </w:r>
      <w:r w:rsidR="00AC3304" w:rsidRPr="00E311A1">
        <w:rPr>
          <w:sz w:val="32"/>
          <w:szCs w:val="36"/>
        </w:rPr>
        <w:t>Cuisine</w:t>
      </w:r>
    </w:p>
    <w:p w14:paraId="492A6AC4" w14:textId="776F61E9" w:rsidR="00AC3304" w:rsidRPr="00EB2072" w:rsidRDefault="00AC3304" w:rsidP="00EB2072">
      <w:pPr>
        <w:numPr>
          <w:ilvl w:val="0"/>
          <w:numId w:val="2"/>
        </w:numPr>
        <w:jc w:val="center"/>
      </w:pPr>
      <w:r w:rsidRPr="00AC3304">
        <w:t>French fine dining</w:t>
      </w:r>
    </w:p>
    <w:p w14:paraId="7B4EB139" w14:textId="77777777" w:rsidR="00AC3304" w:rsidRPr="00E311A1" w:rsidRDefault="00AC3304" w:rsidP="00E311A1">
      <w:pPr>
        <w:pStyle w:val="Subtitle"/>
        <w:jc w:val="center"/>
        <w:rPr>
          <w:sz w:val="32"/>
          <w:szCs w:val="36"/>
        </w:rPr>
      </w:pPr>
      <w:r w:rsidRPr="00E311A1">
        <w:rPr>
          <w:sz w:val="32"/>
          <w:szCs w:val="36"/>
        </w:rPr>
        <w:t>Theme</w:t>
      </w:r>
    </w:p>
    <w:p w14:paraId="14F1D79D" w14:textId="79DC9598" w:rsidR="00AC3304" w:rsidRPr="00AC3304" w:rsidRDefault="00AC3304" w:rsidP="00E311A1">
      <w:pPr>
        <w:jc w:val="center"/>
      </w:pPr>
      <w:r w:rsidRPr="00AC3304">
        <w:t>Love and romance</w:t>
      </w:r>
    </w:p>
    <w:p w14:paraId="1CE957E9" w14:textId="77777777" w:rsidR="00AC3304" w:rsidRPr="00E311A1" w:rsidRDefault="00AC3304" w:rsidP="00E311A1">
      <w:pPr>
        <w:pStyle w:val="Subtitle"/>
        <w:jc w:val="center"/>
        <w:rPr>
          <w:sz w:val="32"/>
          <w:szCs w:val="36"/>
        </w:rPr>
      </w:pPr>
      <w:r w:rsidRPr="00E311A1">
        <w:rPr>
          <w:sz w:val="32"/>
          <w:szCs w:val="36"/>
        </w:rPr>
        <w:t>Alternative Add-Ons</w:t>
      </w:r>
    </w:p>
    <w:p w14:paraId="3EDE5020" w14:textId="77777777" w:rsidR="00AC3304" w:rsidRPr="00AC3304" w:rsidRDefault="00AC3304" w:rsidP="00E311A1">
      <w:pPr>
        <w:numPr>
          <w:ilvl w:val="0"/>
          <w:numId w:val="3"/>
        </w:numPr>
        <w:jc w:val="center"/>
      </w:pPr>
      <w:r w:rsidRPr="00AC3304">
        <w:t xml:space="preserve">Live Music: Romantic background music to set the </w:t>
      </w:r>
      <w:proofErr w:type="gramStart"/>
      <w:r w:rsidRPr="00AC3304">
        <w:t>mood</w:t>
      </w:r>
      <w:proofErr w:type="gramEnd"/>
    </w:p>
    <w:p w14:paraId="71B4A43A" w14:textId="77777777" w:rsidR="00AC3304" w:rsidRPr="00AC3304" w:rsidRDefault="00AC3304" w:rsidP="00E311A1">
      <w:pPr>
        <w:numPr>
          <w:ilvl w:val="0"/>
          <w:numId w:val="3"/>
        </w:numPr>
        <w:jc w:val="center"/>
      </w:pPr>
      <w:r w:rsidRPr="00AC3304">
        <w:t>Flower Petals Decor: The dining area has a slightly romantic feel.</w:t>
      </w:r>
    </w:p>
    <w:p w14:paraId="3A0D45A6" w14:textId="77777777" w:rsidR="00AC3304" w:rsidRPr="00E311A1" w:rsidRDefault="00AC3304" w:rsidP="00E311A1">
      <w:pPr>
        <w:pStyle w:val="Subtitle"/>
        <w:jc w:val="center"/>
        <w:rPr>
          <w:rStyle w:val="SubtitleChar"/>
          <w:sz w:val="32"/>
          <w:szCs w:val="36"/>
        </w:rPr>
      </w:pPr>
      <w:r w:rsidRPr="00E311A1">
        <w:rPr>
          <w:sz w:val="32"/>
          <w:szCs w:val="36"/>
        </w:rPr>
        <w:t>Price-point</w:t>
      </w:r>
    </w:p>
    <w:p w14:paraId="2A35BF75" w14:textId="77777777" w:rsidR="00AC3304" w:rsidRPr="00AC3304" w:rsidRDefault="00AC3304" w:rsidP="00E311A1">
      <w:pPr>
        <w:jc w:val="center"/>
      </w:pPr>
      <w:r w:rsidRPr="00AC3304">
        <w:t>Price: £65 per person for the week.</w:t>
      </w:r>
    </w:p>
    <w:p w14:paraId="6AFEB049" w14:textId="7EACC096" w:rsidR="00AC3304" w:rsidRPr="00AC3304" w:rsidRDefault="00AC3304" w:rsidP="00E311A1">
      <w:pPr>
        <w:jc w:val="center"/>
      </w:pPr>
      <w:r w:rsidRPr="00AC3304">
        <w:t>Weekends: £75 per individual</w:t>
      </w:r>
    </w:p>
    <w:p w14:paraId="0A2535D0" w14:textId="77777777" w:rsidR="00097F30" w:rsidRDefault="00097F30" w:rsidP="00097F30">
      <w:pPr>
        <w:pStyle w:val="Subtitle"/>
        <w:rPr>
          <w:sz w:val="32"/>
          <w:szCs w:val="36"/>
        </w:rPr>
      </w:pPr>
    </w:p>
    <w:p w14:paraId="5D0081EE" w14:textId="77777777" w:rsidR="00EB2072" w:rsidRDefault="00EB2072" w:rsidP="00097F30">
      <w:pPr>
        <w:pStyle w:val="Subtitle"/>
        <w:rPr>
          <w:sz w:val="32"/>
          <w:szCs w:val="36"/>
        </w:rPr>
      </w:pPr>
    </w:p>
    <w:p w14:paraId="545148DE" w14:textId="77777777" w:rsidR="00EB2072" w:rsidRDefault="00EB2072" w:rsidP="00097F30">
      <w:pPr>
        <w:pStyle w:val="Subtitle"/>
        <w:rPr>
          <w:sz w:val="32"/>
          <w:szCs w:val="36"/>
        </w:rPr>
      </w:pPr>
    </w:p>
    <w:p w14:paraId="41C7C940" w14:textId="401CF675" w:rsidR="00EB2072" w:rsidRDefault="001A10F5" w:rsidP="00097F30">
      <w:pPr>
        <w:pStyle w:val="Subtitle"/>
        <w:rPr>
          <w:sz w:val="32"/>
          <w:szCs w:val="36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53120" behindDoc="1" locked="0" layoutInCell="1" allowOverlap="1" wp14:anchorId="534CFB2F" wp14:editId="135C41A3">
            <wp:simplePos x="0" y="0"/>
            <wp:positionH relativeFrom="column">
              <wp:posOffset>-895350</wp:posOffset>
            </wp:positionH>
            <wp:positionV relativeFrom="page">
              <wp:posOffset>0</wp:posOffset>
            </wp:positionV>
            <wp:extent cx="3981450" cy="968375"/>
            <wp:effectExtent l="0" t="0" r="0" b="0"/>
            <wp:wrapNone/>
            <wp:docPr id="7" name="Picture 7" descr="Free Png Download Hanging Hearts Decoration Png Images - Transparent  Background Valentines Day Clipart Transparent PNG - 850x638 - Free Download  on Nice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ree Png Download Hanging Hearts Decoration Png Images - Transparent  Background Valentines Day Clipart Transparent PNG - 850x638 - Free Download  on Nice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1450" cy="96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47BDD6FB" w14:textId="40455D66" w:rsidR="00AC3304" w:rsidRPr="00E311A1" w:rsidRDefault="00AC3304" w:rsidP="00097F30">
      <w:pPr>
        <w:pStyle w:val="Subtitle"/>
        <w:rPr>
          <w:sz w:val="32"/>
          <w:szCs w:val="36"/>
        </w:rPr>
      </w:pPr>
      <w:r w:rsidRPr="00E311A1">
        <w:rPr>
          <w:sz w:val="32"/>
          <w:szCs w:val="36"/>
        </w:rPr>
        <w:t xml:space="preserve">Details required for the </w:t>
      </w:r>
      <w:proofErr w:type="gramStart"/>
      <w:r w:rsidRPr="00E311A1">
        <w:rPr>
          <w:sz w:val="32"/>
          <w:szCs w:val="36"/>
        </w:rPr>
        <w:t>menu</w:t>
      </w:r>
      <w:proofErr w:type="gramEnd"/>
    </w:p>
    <w:p w14:paraId="58ED3BC4" w14:textId="4142A6AE" w:rsidR="00AC3304" w:rsidRPr="00AC3304" w:rsidRDefault="00AC3304" w:rsidP="00097F30">
      <w:r w:rsidRPr="00AC3304">
        <w:t>Allergens Statement: Upon request, a complete list of the allergens included in each dish is provided.</w:t>
      </w:r>
    </w:p>
    <w:p w14:paraId="201AAD37" w14:textId="77777777" w:rsidR="00AC3304" w:rsidRPr="00AC3304" w:rsidRDefault="00AC3304" w:rsidP="00E311A1">
      <w:pPr>
        <w:numPr>
          <w:ilvl w:val="0"/>
          <w:numId w:val="4"/>
        </w:numPr>
        <w:jc w:val="center"/>
      </w:pPr>
      <w:r w:rsidRPr="00AC3304">
        <w:t>Vegetarian/Vegan Symbol: A symbol designating the vegetarian and vegan selections on the menu is called the "vegetarian/vegan symbol."</w:t>
      </w:r>
    </w:p>
    <w:p w14:paraId="3A73D6BF" w14:textId="77777777" w:rsidR="00AC3304" w:rsidRPr="00AC3304" w:rsidRDefault="00AC3304" w:rsidP="00E311A1">
      <w:pPr>
        <w:numPr>
          <w:ilvl w:val="0"/>
          <w:numId w:val="4"/>
        </w:numPr>
        <w:jc w:val="center"/>
      </w:pPr>
      <w:r w:rsidRPr="00AC3304">
        <w:t>Menu Legend: The phrases used to describe the foods and ingredients on the menu are briefly explained in the menu legend.</w:t>
      </w:r>
    </w:p>
    <w:p w14:paraId="090226F8" w14:textId="77777777" w:rsidR="00AC3304" w:rsidRPr="00E311A1" w:rsidRDefault="00AC3304" w:rsidP="00E311A1">
      <w:pPr>
        <w:pStyle w:val="Subtitle"/>
        <w:jc w:val="center"/>
        <w:rPr>
          <w:sz w:val="32"/>
          <w:szCs w:val="36"/>
        </w:rPr>
      </w:pPr>
      <w:r w:rsidRPr="00E311A1">
        <w:rPr>
          <w:sz w:val="32"/>
          <w:szCs w:val="36"/>
        </w:rPr>
        <w:t>Availability</w:t>
      </w:r>
    </w:p>
    <w:p w14:paraId="329DB9CF" w14:textId="77777777" w:rsidR="00AC3304" w:rsidRPr="00AC3304" w:rsidRDefault="00AC3304" w:rsidP="00E311A1">
      <w:pPr>
        <w:numPr>
          <w:ilvl w:val="0"/>
          <w:numId w:val="5"/>
        </w:numPr>
        <w:jc w:val="center"/>
      </w:pPr>
      <w:r w:rsidRPr="00AC3304">
        <w:t>The meal is only served for dinner on Valentine's Day (February 14).</w:t>
      </w:r>
    </w:p>
    <w:p w14:paraId="67EDF923" w14:textId="77777777" w:rsidR="00AC3304" w:rsidRPr="00AC3304" w:rsidRDefault="00AC3304" w:rsidP="00E311A1">
      <w:pPr>
        <w:numPr>
          <w:ilvl w:val="0"/>
          <w:numId w:val="5"/>
        </w:numPr>
        <w:jc w:val="center"/>
      </w:pPr>
      <w:r w:rsidRPr="00AC3304">
        <w:t>No pre-order or deposit is necessary.</w:t>
      </w:r>
    </w:p>
    <w:p w14:paraId="2F7BA3BC" w14:textId="77777777" w:rsidR="00AC3304" w:rsidRPr="00E311A1" w:rsidRDefault="00AC3304" w:rsidP="00E311A1">
      <w:pPr>
        <w:pStyle w:val="Subtitle"/>
        <w:jc w:val="center"/>
        <w:rPr>
          <w:sz w:val="32"/>
          <w:szCs w:val="36"/>
        </w:rPr>
      </w:pPr>
      <w:r w:rsidRPr="00E311A1">
        <w:rPr>
          <w:sz w:val="32"/>
          <w:szCs w:val="36"/>
        </w:rPr>
        <w:t>Offers/Discounts</w:t>
      </w:r>
    </w:p>
    <w:p w14:paraId="35452BFA" w14:textId="77777777" w:rsidR="00AC3304" w:rsidRPr="00AC3304" w:rsidRDefault="00AC3304" w:rsidP="00AC3304">
      <w:pPr>
        <w:numPr>
          <w:ilvl w:val="0"/>
          <w:numId w:val="6"/>
        </w:numPr>
      </w:pPr>
      <w:r w:rsidRPr="00AC3304">
        <w:t>Early Bird Offer: 10% off the menu pricing when making a reservation before February 10.</w:t>
      </w:r>
    </w:p>
    <w:p w14:paraId="39B4F701" w14:textId="263388B9" w:rsidR="00AC3304" w:rsidRPr="00AC3304" w:rsidRDefault="00097F30" w:rsidP="00AC3304">
      <w:pPr>
        <w:numPr>
          <w:ilvl w:val="0"/>
          <w:numId w:val="6"/>
        </w:numPr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0" locked="0" layoutInCell="1" allowOverlap="1" wp14:anchorId="5B51D32B" wp14:editId="030F86AC">
            <wp:simplePos x="0" y="0"/>
            <wp:positionH relativeFrom="margin">
              <wp:posOffset>552450</wp:posOffset>
            </wp:positionH>
            <wp:positionV relativeFrom="page">
              <wp:posOffset>9315450</wp:posOffset>
            </wp:positionV>
            <wp:extent cx="2266950" cy="136207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ownload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6950" cy="1362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3304" w:rsidRPr="00AC3304">
        <w:t>Pair's Package: For £120, savor a candlelit supper and a bottle of sparkling wine.</w:t>
      </w:r>
    </w:p>
    <w:p w14:paraId="7BA3F44B" w14:textId="0E517C60" w:rsidR="001A10F5" w:rsidRDefault="001A10F5" w:rsidP="00E311A1">
      <w:pPr>
        <w:pStyle w:val="Subtitle"/>
        <w:jc w:val="center"/>
        <w:rPr>
          <w:sz w:val="32"/>
          <w:szCs w:val="36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7216" behindDoc="1" locked="0" layoutInCell="1" allowOverlap="1" wp14:anchorId="5BE8B541" wp14:editId="57F80FC2">
            <wp:simplePos x="0" y="0"/>
            <wp:positionH relativeFrom="page">
              <wp:posOffset>4048126</wp:posOffset>
            </wp:positionH>
            <wp:positionV relativeFrom="page">
              <wp:posOffset>19050</wp:posOffset>
            </wp:positionV>
            <wp:extent cx="3474720" cy="935848"/>
            <wp:effectExtent l="0" t="0" r="0" b="0"/>
            <wp:wrapNone/>
            <wp:docPr id="8" name="Picture 8" descr="Free Png Download Hanging Hearts Decoration Png Images - Transparent  Background Valentines Day Clipart Transparent PNG - 850x638 - Free Download  on Nice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ree Png Download Hanging Hearts Decoration Png Images - Transparent  Background Valentines Day Clipart Transparent PNG - 850x638 - Free Download  on NicePN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4338" cy="9411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6E74AB64" w14:textId="2BAF357E" w:rsidR="00AC3304" w:rsidRPr="00E311A1" w:rsidRDefault="00AC3304" w:rsidP="00E311A1">
      <w:pPr>
        <w:pStyle w:val="Subtitle"/>
        <w:jc w:val="center"/>
        <w:rPr>
          <w:sz w:val="32"/>
          <w:szCs w:val="36"/>
        </w:rPr>
      </w:pPr>
      <w:r w:rsidRPr="00E311A1">
        <w:rPr>
          <w:sz w:val="32"/>
          <w:szCs w:val="36"/>
        </w:rPr>
        <w:t>Beverages</w:t>
      </w:r>
    </w:p>
    <w:p w14:paraId="0CE006DB" w14:textId="77777777" w:rsidR="00AC3304" w:rsidRPr="00AC3304" w:rsidRDefault="00AC3304" w:rsidP="00E311A1">
      <w:pPr>
        <w:jc w:val="center"/>
      </w:pPr>
      <w:r w:rsidRPr="00AC3304">
        <w:t>Alcohol Packages:</w:t>
      </w:r>
    </w:p>
    <w:p w14:paraId="0973A5DA" w14:textId="39084BD2" w:rsidR="00AC3304" w:rsidRPr="00AC3304" w:rsidRDefault="00AC3304" w:rsidP="00E311A1">
      <w:pPr>
        <w:numPr>
          <w:ilvl w:val="0"/>
          <w:numId w:val="7"/>
        </w:numPr>
        <w:jc w:val="center"/>
      </w:pPr>
      <w:r w:rsidRPr="00AC3304">
        <w:t>The Love Package costs £35 and includes a bottle of sparkling wine and chocolates.</w:t>
      </w:r>
    </w:p>
    <w:p w14:paraId="34AE48B4" w14:textId="77777777" w:rsidR="00AC3304" w:rsidRPr="00AC3304" w:rsidRDefault="00AC3304" w:rsidP="00E311A1">
      <w:pPr>
        <w:numPr>
          <w:ilvl w:val="0"/>
          <w:numId w:val="7"/>
        </w:numPr>
        <w:jc w:val="center"/>
      </w:pPr>
      <w:r w:rsidRPr="00AC3304">
        <w:t>The Classic Package costs £30 and includes a bottle of red wine and chocolates.</w:t>
      </w:r>
    </w:p>
    <w:p w14:paraId="1D27F730" w14:textId="77777777" w:rsidR="00AC3304" w:rsidRPr="00AC3304" w:rsidRDefault="00AC3304" w:rsidP="00E311A1">
      <w:pPr>
        <w:numPr>
          <w:ilvl w:val="0"/>
          <w:numId w:val="7"/>
        </w:numPr>
        <w:jc w:val="center"/>
      </w:pPr>
      <w:r w:rsidRPr="00AC3304">
        <w:t>Measurements for beverages are given in standard units (ml, cl, and oz.)</w:t>
      </w:r>
    </w:p>
    <w:p w14:paraId="1420F8AB" w14:textId="77777777" w:rsidR="00AC3304" w:rsidRPr="00E311A1" w:rsidRDefault="00AC3304" w:rsidP="00E311A1">
      <w:pPr>
        <w:jc w:val="center"/>
        <w:rPr>
          <w:b/>
          <w:i/>
          <w:iCs/>
          <w:color w:val="92D050"/>
          <w:sz w:val="32"/>
          <w:szCs w:val="24"/>
        </w:rPr>
      </w:pPr>
      <w:r w:rsidRPr="00E311A1">
        <w:rPr>
          <w:b/>
          <w:i/>
          <w:iCs/>
          <w:color w:val="92D050"/>
          <w:sz w:val="32"/>
          <w:szCs w:val="24"/>
        </w:rPr>
        <w:t>Beverage Menu</w:t>
      </w:r>
    </w:p>
    <w:p w14:paraId="4FF08466" w14:textId="77777777" w:rsidR="00AC3304" w:rsidRPr="00AC3304" w:rsidRDefault="00AC3304" w:rsidP="00E311A1">
      <w:pPr>
        <w:jc w:val="center"/>
      </w:pPr>
      <w:r w:rsidRPr="00AC3304">
        <w:t xml:space="preserve">In complement to the </w:t>
      </w:r>
      <w:r w:rsidR="00E311A1" w:rsidRPr="00AC3304">
        <w:t>drink’s</w:t>
      </w:r>
      <w:r w:rsidRPr="00AC3304">
        <w:t xml:space="preserve"> packages, Hotel Trinity's Beverage Menu presents a spectrum of drinks to conclude the meal.</w:t>
      </w:r>
    </w:p>
    <w:p w14:paraId="59141372" w14:textId="77777777" w:rsidR="00AC3304" w:rsidRPr="00E311A1" w:rsidRDefault="00AC3304" w:rsidP="00E311A1">
      <w:pPr>
        <w:pStyle w:val="Subtitle"/>
        <w:jc w:val="center"/>
        <w:rPr>
          <w:sz w:val="32"/>
          <w:szCs w:val="36"/>
        </w:rPr>
      </w:pPr>
      <w:r w:rsidRPr="00E311A1">
        <w:rPr>
          <w:sz w:val="32"/>
          <w:szCs w:val="36"/>
        </w:rPr>
        <w:t>Wines</w:t>
      </w:r>
    </w:p>
    <w:p w14:paraId="723AE6CF" w14:textId="77777777" w:rsidR="00AC3304" w:rsidRPr="00AC3304" w:rsidRDefault="00AC3304" w:rsidP="00E311A1">
      <w:pPr>
        <w:numPr>
          <w:ilvl w:val="0"/>
          <w:numId w:val="10"/>
        </w:numPr>
        <w:jc w:val="center"/>
      </w:pPr>
      <w:r w:rsidRPr="00AC3304">
        <w:t>Sparkling: Prosecco, Champagne</w:t>
      </w:r>
    </w:p>
    <w:p w14:paraId="58B590B4" w14:textId="77777777" w:rsidR="00AC3304" w:rsidRPr="00AC3304" w:rsidRDefault="00AC3304" w:rsidP="00E311A1">
      <w:pPr>
        <w:numPr>
          <w:ilvl w:val="0"/>
          <w:numId w:val="10"/>
        </w:numPr>
        <w:jc w:val="center"/>
      </w:pPr>
      <w:r w:rsidRPr="00AC3304">
        <w:t>White: Chardonnay, Sauvignon Blanc</w:t>
      </w:r>
    </w:p>
    <w:p w14:paraId="487D2CD2" w14:textId="77777777" w:rsidR="00AC3304" w:rsidRPr="00AC3304" w:rsidRDefault="00AC3304" w:rsidP="00E311A1">
      <w:pPr>
        <w:numPr>
          <w:ilvl w:val="0"/>
          <w:numId w:val="10"/>
        </w:numPr>
        <w:jc w:val="center"/>
      </w:pPr>
      <w:r w:rsidRPr="00AC3304">
        <w:t>Red: Merlot, Cabernet Sauvignon</w:t>
      </w:r>
    </w:p>
    <w:p w14:paraId="052D4F8E" w14:textId="18253E8E" w:rsidR="00AC3304" w:rsidRPr="00E311A1" w:rsidRDefault="001A10F5" w:rsidP="001A10F5">
      <w:pPr>
        <w:pStyle w:val="Subtitle"/>
        <w:rPr>
          <w:sz w:val="32"/>
          <w:szCs w:val="32"/>
        </w:rPr>
      </w:pPr>
      <w:r>
        <w:rPr>
          <w:sz w:val="32"/>
          <w:szCs w:val="32"/>
        </w:rPr>
        <w:t xml:space="preserve">                        </w:t>
      </w:r>
      <w:r w:rsidR="00AC3304" w:rsidRPr="00E311A1">
        <w:rPr>
          <w:sz w:val="32"/>
          <w:szCs w:val="32"/>
        </w:rPr>
        <w:t>Spirit</w:t>
      </w:r>
    </w:p>
    <w:p w14:paraId="5D16F836" w14:textId="77777777" w:rsidR="00E87773" w:rsidRDefault="00AC3304" w:rsidP="00E87773">
      <w:pPr>
        <w:numPr>
          <w:ilvl w:val="0"/>
          <w:numId w:val="11"/>
        </w:numPr>
      </w:pPr>
      <w:r w:rsidRPr="00AC3304">
        <w:t>Gin: Hendrick's, Bombay Sapphire</w:t>
      </w:r>
    </w:p>
    <w:p w14:paraId="77EE1DB4" w14:textId="35CEE43E" w:rsidR="00AC3304" w:rsidRPr="00AC3304" w:rsidRDefault="00AC3304" w:rsidP="00E87773">
      <w:pPr>
        <w:pStyle w:val="ListParagraph"/>
        <w:numPr>
          <w:ilvl w:val="0"/>
          <w:numId w:val="11"/>
        </w:numPr>
      </w:pPr>
      <w:r w:rsidRPr="00AC3304">
        <w:t>Whiskey: Jameson, Johnnie Walker</w:t>
      </w:r>
    </w:p>
    <w:p w14:paraId="04F67E1A" w14:textId="77777777" w:rsidR="00AC3304" w:rsidRPr="00AC3304" w:rsidRDefault="00AC3304" w:rsidP="001A10F5">
      <w:pPr>
        <w:pStyle w:val="ListParagraph"/>
        <w:numPr>
          <w:ilvl w:val="0"/>
          <w:numId w:val="11"/>
        </w:numPr>
      </w:pPr>
      <w:r w:rsidRPr="00AC3304">
        <w:t>Vodka: Absolut, Grey Goose</w:t>
      </w:r>
    </w:p>
    <w:p w14:paraId="625EFF5C" w14:textId="77777777" w:rsidR="001A10F5" w:rsidRDefault="001A10F5" w:rsidP="00E311A1">
      <w:pPr>
        <w:pStyle w:val="Subtitle"/>
        <w:jc w:val="center"/>
        <w:rPr>
          <w:sz w:val="32"/>
          <w:szCs w:val="32"/>
        </w:rPr>
      </w:pPr>
    </w:p>
    <w:p w14:paraId="7F505AB9" w14:textId="42747718" w:rsidR="00AC3304" w:rsidRPr="00E311A1" w:rsidRDefault="00AC3304" w:rsidP="00E311A1">
      <w:pPr>
        <w:pStyle w:val="Subtitle"/>
        <w:jc w:val="center"/>
        <w:rPr>
          <w:sz w:val="32"/>
          <w:szCs w:val="32"/>
        </w:rPr>
      </w:pPr>
      <w:r w:rsidRPr="00E311A1">
        <w:rPr>
          <w:sz w:val="32"/>
          <w:szCs w:val="32"/>
        </w:rPr>
        <w:lastRenderedPageBreak/>
        <w:t>Cocktails</w:t>
      </w:r>
    </w:p>
    <w:p w14:paraId="48B55CA6" w14:textId="1E9CC981" w:rsidR="00AC3304" w:rsidRPr="00AC3304" w:rsidRDefault="00AC3304" w:rsidP="00E311A1">
      <w:pPr>
        <w:numPr>
          <w:ilvl w:val="0"/>
          <w:numId w:val="12"/>
        </w:numPr>
        <w:jc w:val="center"/>
      </w:pPr>
      <w:r w:rsidRPr="00AC3304">
        <w:t>Love Potion: Vodka, Cranberry Juice, Pineapple Juice, and Grenadine</w:t>
      </w:r>
    </w:p>
    <w:p w14:paraId="70B02671" w14:textId="4C3440F0" w:rsidR="00AC3304" w:rsidRPr="00AC3304" w:rsidRDefault="00AC3304" w:rsidP="00E311A1">
      <w:pPr>
        <w:numPr>
          <w:ilvl w:val="0"/>
          <w:numId w:val="12"/>
        </w:numPr>
        <w:jc w:val="center"/>
      </w:pPr>
      <w:r w:rsidRPr="00AC3304">
        <w:t>Red Rose: Gin, Raspberry Liqueur, Rose Syrup, and Lemon Juice</w:t>
      </w:r>
    </w:p>
    <w:p w14:paraId="30BFAA99" w14:textId="5F2FDC0F" w:rsidR="00AC3304" w:rsidRPr="00AC3304" w:rsidRDefault="00AC3304" w:rsidP="00E311A1">
      <w:pPr>
        <w:numPr>
          <w:ilvl w:val="0"/>
          <w:numId w:val="12"/>
        </w:numPr>
        <w:jc w:val="center"/>
      </w:pPr>
      <w:r w:rsidRPr="00AC3304">
        <w:t>Chocolate Dream: Baileys, Creme de Cacao, and Milk</w:t>
      </w:r>
    </w:p>
    <w:p w14:paraId="440078A3" w14:textId="6C39E239" w:rsidR="00AC3304" w:rsidRPr="00E311A1" w:rsidRDefault="00AC3304" w:rsidP="00E311A1">
      <w:pPr>
        <w:pStyle w:val="Subtitle"/>
        <w:jc w:val="center"/>
        <w:rPr>
          <w:sz w:val="32"/>
          <w:szCs w:val="32"/>
        </w:rPr>
      </w:pPr>
      <w:r w:rsidRPr="00E311A1">
        <w:rPr>
          <w:sz w:val="32"/>
          <w:szCs w:val="32"/>
        </w:rPr>
        <w:t>Non-Alcoholic Beverages</w:t>
      </w:r>
    </w:p>
    <w:p w14:paraId="6120E2E0" w14:textId="44376650" w:rsidR="00AC3304" w:rsidRPr="00AC3304" w:rsidRDefault="00AC3304" w:rsidP="00A0645C">
      <w:pPr>
        <w:pStyle w:val="ListParagraph"/>
        <w:numPr>
          <w:ilvl w:val="0"/>
          <w:numId w:val="13"/>
        </w:numPr>
      </w:pPr>
      <w:r w:rsidRPr="00AC3304">
        <w:t>Juices: Orange, Apple, Pineapple</w:t>
      </w:r>
    </w:p>
    <w:p w14:paraId="2B350FD8" w14:textId="6D28A12A" w:rsidR="001A10F5" w:rsidRDefault="00AC3304" w:rsidP="00A0645C">
      <w:pPr>
        <w:pStyle w:val="ListParagraph"/>
        <w:numPr>
          <w:ilvl w:val="0"/>
          <w:numId w:val="13"/>
        </w:numPr>
      </w:pPr>
      <w:r w:rsidRPr="00AC3304">
        <w:t>Soft Drinks: Coca-Cola, Sprite</w:t>
      </w:r>
    </w:p>
    <w:p w14:paraId="6B30F0E7" w14:textId="0BFBCA71" w:rsidR="00A0645C" w:rsidRDefault="00A0645C" w:rsidP="00A0645C">
      <w:pPr>
        <w:pStyle w:val="ListParagraph"/>
        <w:numPr>
          <w:ilvl w:val="0"/>
          <w:numId w:val="13"/>
        </w:numPr>
      </w:pPr>
      <w:r>
        <w:rPr>
          <w:noProof/>
          <w:lang w:val="en-GB" w:eastAsia="en-GB"/>
        </w:rPr>
        <w:drawing>
          <wp:anchor distT="0" distB="0" distL="114300" distR="114300" simplePos="0" relativeHeight="251691008" behindDoc="0" locked="0" layoutInCell="1" allowOverlap="1" wp14:anchorId="59534D37" wp14:editId="3FC004D4">
            <wp:simplePos x="0" y="0"/>
            <wp:positionH relativeFrom="column">
              <wp:posOffset>3226279</wp:posOffset>
            </wp:positionH>
            <wp:positionV relativeFrom="page">
              <wp:posOffset>4648596</wp:posOffset>
            </wp:positionV>
            <wp:extent cx="2619375" cy="1508760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download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508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C3304" w:rsidRPr="00AC3304">
        <w:t>Hot Drinks: Coffee, Tea</w:t>
      </w:r>
    </w:p>
    <w:p w14:paraId="30B3F2F3" w14:textId="6AAC58F9" w:rsidR="00AC3304" w:rsidRDefault="00AC3304" w:rsidP="00A0645C">
      <w:r>
        <w:t>The Beverage Menu will be provided with dinner on Valentine's Day. We can supply a thorough list of the allergens found in each drink upon request.</w:t>
      </w:r>
    </w:p>
    <w:p w14:paraId="027C1133" w14:textId="5EC98361" w:rsidR="003C538D" w:rsidRDefault="00A0645C" w:rsidP="00A0645C">
      <w:r>
        <w:rPr>
          <w:noProof/>
          <w:lang w:val="en-GB" w:eastAsia="en-GB"/>
        </w:rPr>
        <w:drawing>
          <wp:anchor distT="0" distB="0" distL="114300" distR="114300" simplePos="0" relativeHeight="251676672" behindDoc="0" locked="0" layoutInCell="1" allowOverlap="1" wp14:anchorId="6A71621B" wp14:editId="2DE30242">
            <wp:simplePos x="0" y="0"/>
            <wp:positionH relativeFrom="column">
              <wp:posOffset>-267970</wp:posOffset>
            </wp:positionH>
            <wp:positionV relativeFrom="page">
              <wp:posOffset>6719570</wp:posOffset>
            </wp:positionV>
            <wp:extent cx="2950210" cy="1423035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live-music-neon-sign-vector-22884884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0210" cy="1423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3304">
        <w:t>Enjoy a special meal and beverages at Hotel Trinity on Valentine's Day. Reserve the room right away!</w:t>
      </w:r>
    </w:p>
    <w:p w14:paraId="6CAC787D" w14:textId="0122A611" w:rsidR="0083675D" w:rsidRPr="003767F6" w:rsidRDefault="0083675D" w:rsidP="00A0645C">
      <w:pPr>
        <w:rPr>
          <w:b/>
          <w:i/>
          <w:iCs/>
          <w:color w:val="92D050"/>
          <w:sz w:val="32"/>
          <w:szCs w:val="24"/>
        </w:rPr>
      </w:pPr>
      <w:r w:rsidRPr="003767F6">
        <w:rPr>
          <w:b/>
          <w:i/>
          <w:iCs/>
          <w:color w:val="92D050"/>
          <w:sz w:val="32"/>
          <w:szCs w:val="24"/>
        </w:rPr>
        <w:t>Entertainment and Live Music</w:t>
      </w:r>
    </w:p>
    <w:p w14:paraId="2F973EA3" w14:textId="7A646420" w:rsidR="0083675D" w:rsidRPr="0083675D" w:rsidRDefault="0083675D" w:rsidP="00E311A1">
      <w:pPr>
        <w:jc w:val="center"/>
      </w:pPr>
      <w:r w:rsidRPr="0083675D">
        <w:t>Hotel Trinity offers live music and entertainment options for those looking to add a little extra magic to their evening.</w:t>
      </w:r>
    </w:p>
    <w:p w14:paraId="1E8663B1" w14:textId="77777777" w:rsidR="00A0645C" w:rsidRDefault="00A0645C" w:rsidP="00E311A1">
      <w:pPr>
        <w:pStyle w:val="Subtitle"/>
        <w:jc w:val="center"/>
        <w:rPr>
          <w:sz w:val="32"/>
          <w:szCs w:val="32"/>
        </w:rPr>
      </w:pPr>
    </w:p>
    <w:p w14:paraId="66D4C953" w14:textId="4E9AAA5C" w:rsidR="0083675D" w:rsidRPr="00E311A1" w:rsidRDefault="0083675D" w:rsidP="00E311A1">
      <w:pPr>
        <w:pStyle w:val="Subtitle"/>
        <w:jc w:val="center"/>
        <w:rPr>
          <w:sz w:val="32"/>
          <w:szCs w:val="32"/>
        </w:rPr>
      </w:pPr>
      <w:r w:rsidRPr="00E311A1">
        <w:rPr>
          <w:sz w:val="32"/>
          <w:szCs w:val="32"/>
        </w:rPr>
        <w:t>Entertainment</w:t>
      </w:r>
    </w:p>
    <w:p w14:paraId="0C3C5BCF" w14:textId="23CC8DE4" w:rsidR="0083675D" w:rsidRPr="0083675D" w:rsidRDefault="0083675D" w:rsidP="00E311A1">
      <w:pPr>
        <w:numPr>
          <w:ilvl w:val="0"/>
          <w:numId w:val="15"/>
        </w:numPr>
        <w:jc w:val="center"/>
      </w:pPr>
      <w:r w:rsidRPr="0083675D">
        <w:t>Magician: Our resident magician will perform close-up magic tricks, depending on a factor of excitement to the sunset.</w:t>
      </w:r>
    </w:p>
    <w:p w14:paraId="060AD39C" w14:textId="2BECED03" w:rsidR="0083675D" w:rsidRPr="0083675D" w:rsidRDefault="0083675D" w:rsidP="00E311A1">
      <w:pPr>
        <w:jc w:val="center"/>
      </w:pPr>
      <w:r w:rsidRPr="0083675D">
        <w:t>Please contact a member of our team to make a reservation for live music or other performances.</w:t>
      </w:r>
    </w:p>
    <w:p w14:paraId="6864C93C" w14:textId="51A652F1" w:rsidR="0083675D" w:rsidRPr="0083675D" w:rsidRDefault="0083675D" w:rsidP="00E311A1">
      <w:pPr>
        <w:jc w:val="center"/>
      </w:pPr>
      <w:r w:rsidRPr="0083675D">
        <w:t>On Valentine's Day, staying at Hotel Trinity and enjoying live music is a fantastic idea. To reserve the space, get in touch with us as soon as possible.</w:t>
      </w:r>
    </w:p>
    <w:p w14:paraId="0FAF3FFA" w14:textId="77777777" w:rsidR="00A0645C" w:rsidRDefault="00A0645C" w:rsidP="00A0645C">
      <w:pPr>
        <w:rPr>
          <w:b/>
          <w:i/>
          <w:iCs/>
          <w:color w:val="92D050"/>
          <w:sz w:val="32"/>
          <w:szCs w:val="24"/>
        </w:rPr>
      </w:pPr>
      <w:r>
        <w:rPr>
          <w:b/>
          <w:i/>
          <w:iCs/>
          <w:color w:val="92D050"/>
          <w:sz w:val="32"/>
          <w:szCs w:val="24"/>
        </w:rPr>
        <w:t xml:space="preserve"> </w:t>
      </w:r>
    </w:p>
    <w:p w14:paraId="09986B71" w14:textId="28318298" w:rsidR="0083675D" w:rsidRPr="00A0645C" w:rsidRDefault="00A0645C" w:rsidP="00A0645C">
      <w:pPr>
        <w:rPr>
          <w:b/>
          <w:i/>
          <w:iCs/>
          <w:color w:val="92D050"/>
          <w:sz w:val="32"/>
          <w:szCs w:val="24"/>
        </w:rPr>
      </w:pPr>
      <w:r>
        <w:rPr>
          <w:b/>
          <w:i/>
          <w:iCs/>
          <w:color w:val="92D050"/>
          <w:sz w:val="32"/>
          <w:szCs w:val="24"/>
        </w:rPr>
        <w:t xml:space="preserve"> </w:t>
      </w:r>
      <w:r w:rsidR="0083675D" w:rsidRPr="0083675D">
        <w:t xml:space="preserve">Make Valentine's Day extra special </w:t>
      </w:r>
      <w:r w:rsidRPr="0083675D">
        <w:t xml:space="preserve">with </w:t>
      </w:r>
      <w:r>
        <w:t>our</w:t>
      </w:r>
      <w:r w:rsidR="0083675D" w:rsidRPr="0083675D">
        <w:t xml:space="preserve"> exclusive discounts and offers.</w:t>
      </w:r>
    </w:p>
    <w:p w14:paraId="375E94B6" w14:textId="2C8FA760" w:rsidR="00693372" w:rsidRDefault="00693372" w:rsidP="00693372">
      <w:pPr>
        <w:pStyle w:val="Subtitle"/>
        <w:jc w:val="center"/>
        <w:rPr>
          <w:sz w:val="32"/>
          <w:szCs w:val="32"/>
        </w:rPr>
      </w:pPr>
      <w:r w:rsidRPr="00B17298">
        <w:rPr>
          <w:sz w:val="32"/>
          <w:szCs w:val="32"/>
        </w:rPr>
        <w:t>Price</w:t>
      </w:r>
    </w:p>
    <w:p w14:paraId="427BC89C" w14:textId="52541D17" w:rsidR="00B17298" w:rsidRPr="00B17298" w:rsidRDefault="00B17298" w:rsidP="00B17298">
      <w:r w:rsidRPr="00B17298">
        <w:t>We offer a 10% weekday discount, a 15% early bird discount, and a £100 couple’s package with a three-course meal, wine, and a rose for your special someone. Don't miss this chance to make Valentine's Day special. Reserve today.</w:t>
      </w:r>
    </w:p>
    <w:p w14:paraId="2275051A" w14:textId="77777777" w:rsidR="00A0645C" w:rsidRDefault="00A0645C" w:rsidP="00E311A1">
      <w:pPr>
        <w:pStyle w:val="Subtitle"/>
        <w:jc w:val="center"/>
        <w:rPr>
          <w:sz w:val="32"/>
          <w:szCs w:val="32"/>
        </w:rPr>
      </w:pPr>
    </w:p>
    <w:p w14:paraId="63DA9D3E" w14:textId="03E5C887" w:rsidR="0083675D" w:rsidRPr="00E311A1" w:rsidRDefault="0083675D" w:rsidP="00E311A1">
      <w:pPr>
        <w:pStyle w:val="Subtitle"/>
        <w:jc w:val="center"/>
        <w:rPr>
          <w:sz w:val="32"/>
          <w:szCs w:val="32"/>
        </w:rPr>
      </w:pPr>
      <w:r w:rsidRPr="00E311A1">
        <w:rPr>
          <w:sz w:val="32"/>
          <w:szCs w:val="32"/>
        </w:rPr>
        <w:lastRenderedPageBreak/>
        <w:t>Allergens Statement and Vegetarian/Vegan Symbol</w:t>
      </w:r>
    </w:p>
    <w:p w14:paraId="54CF3E72" w14:textId="77777777" w:rsidR="0083675D" w:rsidRPr="0083675D" w:rsidRDefault="0083675D" w:rsidP="00E311A1">
      <w:pPr>
        <w:jc w:val="center"/>
      </w:pPr>
      <w:r w:rsidRPr="0083675D">
        <w:t>At Hotel Trinity, we take dietary restrictions and food allergies carefully. On request, a detailed allergy statement is available, and our staff would be happy to help select menu items that meet the requirements.</w:t>
      </w:r>
    </w:p>
    <w:p w14:paraId="2D9B7CF9" w14:textId="314B3547" w:rsidR="0083675D" w:rsidRPr="0083675D" w:rsidRDefault="0083675D" w:rsidP="00A0645C">
      <w:pPr>
        <w:jc w:val="center"/>
      </w:pPr>
      <w:r w:rsidRPr="0083675D">
        <w:t xml:space="preserve">Additionally, menu items suitable for vegetarians or vegans are denoted </w:t>
      </w:r>
      <w:proofErr w:type="spellStart"/>
      <w:r w:rsidRPr="0083675D">
        <w:t>with"V</w:t>
      </w:r>
      <w:proofErr w:type="spellEnd"/>
      <w:r w:rsidRPr="0083675D">
        <w:t>" symbol and a "VG" symbol, respectively.</w:t>
      </w:r>
    </w:p>
    <w:p w14:paraId="75254E74" w14:textId="77777777" w:rsidR="00F042D0" w:rsidRDefault="00F042D0" w:rsidP="00E311A1">
      <w:pPr>
        <w:pStyle w:val="Subtitle"/>
        <w:jc w:val="center"/>
        <w:rPr>
          <w:sz w:val="32"/>
          <w:szCs w:val="32"/>
        </w:rPr>
      </w:pPr>
    </w:p>
    <w:p w14:paraId="2E2E1E1D" w14:textId="77777777" w:rsidR="00F042D0" w:rsidRDefault="00F042D0" w:rsidP="00E311A1">
      <w:pPr>
        <w:pStyle w:val="Subtitle"/>
        <w:jc w:val="center"/>
        <w:rPr>
          <w:sz w:val="32"/>
          <w:szCs w:val="32"/>
        </w:rPr>
      </w:pPr>
    </w:p>
    <w:p w14:paraId="411622F7" w14:textId="333FB5CC" w:rsidR="0083675D" w:rsidRPr="00E311A1" w:rsidRDefault="0083675D" w:rsidP="00E311A1">
      <w:pPr>
        <w:pStyle w:val="Subtitle"/>
        <w:jc w:val="center"/>
        <w:rPr>
          <w:sz w:val="32"/>
          <w:szCs w:val="32"/>
        </w:rPr>
      </w:pPr>
      <w:r w:rsidRPr="00E311A1">
        <w:rPr>
          <w:sz w:val="32"/>
          <w:szCs w:val="32"/>
        </w:rPr>
        <w:t>Deposit and Pre-Order Requirements</w:t>
      </w:r>
    </w:p>
    <w:p w14:paraId="094834A7" w14:textId="77777777" w:rsidR="0083675D" w:rsidRPr="0083675D" w:rsidRDefault="0083675D" w:rsidP="00E311A1">
      <w:pPr>
        <w:jc w:val="center"/>
      </w:pPr>
      <w:r w:rsidRPr="0083675D">
        <w:t>For Valentine's Day reservations, a £20 per person down payment is necessary. Up to 72 hours prior to the reservation, this deposit is entirely refundable.</w:t>
      </w:r>
    </w:p>
    <w:p w14:paraId="321892C1" w14:textId="77777777" w:rsidR="0083675D" w:rsidRPr="0083675D" w:rsidRDefault="0083675D" w:rsidP="00E311A1">
      <w:pPr>
        <w:jc w:val="center"/>
      </w:pPr>
      <w:r w:rsidRPr="0083675D">
        <w:t>On Valentine's Day, all tables require a pre-order. To confirm the menu options and any special requirements, a member of our team will contact the guest accordingly.</w:t>
      </w:r>
    </w:p>
    <w:p w14:paraId="4DB14DB0" w14:textId="53DFF803" w:rsidR="003767F6" w:rsidRPr="00F042D0" w:rsidRDefault="00F042D0" w:rsidP="00F042D0">
      <w:pPr>
        <w:spacing w:line="240" w:lineRule="atLeast"/>
        <w:jc w:val="left"/>
        <w:rPr>
          <w:i/>
          <w:color w:val="A5300F" w:themeColor="accent1"/>
          <w:sz w:val="32"/>
          <w:szCs w:val="32"/>
        </w:rPr>
        <w:sectPr w:rsidR="003767F6" w:rsidRPr="00F042D0" w:rsidSect="00EE79D2">
          <w:type w:val="continuous"/>
          <w:pgSz w:w="11907" w:h="16839" w:code="9"/>
          <w:pgMar w:top="1440" w:right="1440" w:bottom="1440" w:left="1440" w:header="720" w:footer="720" w:gutter="0"/>
          <w:cols w:num="2" w:space="720"/>
          <w:docGrid w:linePitch="360"/>
        </w:sectPr>
      </w:pPr>
      <w:r>
        <w:rPr>
          <w:i/>
          <w:color w:val="A5300F" w:themeColor="accent1"/>
          <w:sz w:val="32"/>
          <w:szCs w:val="32"/>
        </w:rPr>
        <w:t xml:space="preserve"> </w:t>
      </w:r>
    </w:p>
    <w:p w14:paraId="25FE395F" w14:textId="2DF804A3" w:rsidR="00646B92" w:rsidRPr="00E311A1" w:rsidRDefault="00F042D0" w:rsidP="00F042D0">
      <w:pPr>
        <w:pStyle w:val="Subtitle"/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</w:t>
      </w:r>
      <w:r w:rsidR="00646B92" w:rsidRPr="00E311A1">
        <w:rPr>
          <w:sz w:val="32"/>
          <w:szCs w:val="32"/>
        </w:rPr>
        <w:t>Menu Planning Fundamentals</w:t>
      </w:r>
    </w:p>
    <w:p w14:paraId="24EBC296" w14:textId="77777777" w:rsidR="00646B92" w:rsidRDefault="00646B92" w:rsidP="00E311A1">
      <w:pPr>
        <w:jc w:val="center"/>
      </w:pPr>
      <w:r>
        <w:t>At Hotel Trinity, the key to a successful meal is planning. Our menu has been carefully crafted to offer a range of dishes showcasing the best seasonal ingredients and traditional cuisine.</w:t>
      </w:r>
    </w:p>
    <w:p w14:paraId="0394BC81" w14:textId="77777777" w:rsidR="00646B92" w:rsidRDefault="00646B92" w:rsidP="00E311A1">
      <w:pPr>
        <w:jc w:val="center"/>
      </w:pPr>
      <w:r>
        <w:t xml:space="preserve">The hotel </w:t>
      </w:r>
      <w:r w:rsidR="00E311A1">
        <w:t>has</w:t>
      </w:r>
      <w:r>
        <w:t xml:space="preserve"> included descriptive language to help sell the menu items, highlighting the unique </w:t>
      </w:r>
      <w:r w:rsidR="00693372">
        <w:t>flavors</w:t>
      </w:r>
      <w:r>
        <w:t>, textures, and ingredients used. We have also considered the local element, offering dishes that showcase the best of British cuisine.</w:t>
      </w:r>
    </w:p>
    <w:p w14:paraId="16F3DCA3" w14:textId="77777777" w:rsidR="00646B92" w:rsidRDefault="00646B92" w:rsidP="00E311A1">
      <w:pPr>
        <w:jc w:val="center"/>
      </w:pPr>
      <w:r>
        <w:t>The hotel is committed to providing guests with a memorable dining experience at Hotel Trinity. Book the table today and experience the best British cuisine in a romantic setting!</w:t>
      </w:r>
    </w:p>
    <w:p w14:paraId="24641B14" w14:textId="4FB908CF" w:rsidR="00693372" w:rsidRPr="00693372" w:rsidRDefault="00F042D0" w:rsidP="00F042D0">
      <w:pPr>
        <w:pStyle w:val="Subtitle"/>
        <w:rPr>
          <w:color w:val="auto"/>
          <w:sz w:val="24"/>
          <w:szCs w:val="21"/>
        </w:rPr>
      </w:pPr>
      <w:r>
        <w:t xml:space="preserve">                                                  </w:t>
      </w:r>
      <w:r w:rsidR="00693372">
        <w:t>BOOK THE TABLE NOW!</w:t>
      </w:r>
    </w:p>
    <w:p w14:paraId="2F6F9B25" w14:textId="2A43DF35" w:rsidR="00693372" w:rsidRPr="00693372" w:rsidRDefault="00693372" w:rsidP="00693372">
      <w:r w:rsidRPr="00693372">
        <w:t>Hotel Trinity offers a variety of experiences, including a candlelit meal for two and a live music and magic show. A wonderfully memorable evening is ensured with the fixed-price Valentine's menu, drink packages, and special savings. Take advantage of this unique opportunity. Reserve a table at Hotel Trinity for the perfect Valentine's Day party!</w:t>
      </w:r>
    </w:p>
    <w:p w14:paraId="679F9BDA" w14:textId="77777777" w:rsidR="00646B92" w:rsidRDefault="00646B92" w:rsidP="00646B92"/>
    <w:p w14:paraId="712AE9FC" w14:textId="77777777" w:rsidR="00EE79D2" w:rsidRDefault="00EE79D2" w:rsidP="0018190A">
      <w:pPr>
        <w:pStyle w:val="Heading1"/>
        <w:sectPr w:rsidR="00EE79D2" w:rsidSect="003767F6">
          <w:type w:val="continuous"/>
          <w:pgSz w:w="11907" w:h="16839" w:code="9"/>
          <w:pgMar w:top="1440" w:right="1440" w:bottom="1440" w:left="1440" w:header="720" w:footer="720" w:gutter="0"/>
          <w:cols w:space="720"/>
          <w:docGrid w:linePitch="360"/>
        </w:sectPr>
      </w:pPr>
    </w:p>
    <w:p w14:paraId="654DDEFA" w14:textId="40CB54B9" w:rsidR="00646B92" w:rsidRPr="0018190A" w:rsidRDefault="00D454F3" w:rsidP="00E87773">
      <w:pPr>
        <w:spacing w:line="240" w:lineRule="atLeast"/>
        <w:jc w:val="left"/>
      </w:pPr>
      <w:r>
        <w:br w:type="page"/>
      </w:r>
      <w:bookmarkStart w:id="1" w:name="_Toc127206389"/>
      <w:r w:rsidRPr="0018190A">
        <w:lastRenderedPageBreak/>
        <w:t>References</w:t>
      </w:r>
      <w:bookmarkEnd w:id="1"/>
    </w:p>
    <w:p w14:paraId="7770130E" w14:textId="77777777" w:rsidR="0018190A" w:rsidRDefault="0018190A" w:rsidP="00F17F74">
      <w:r>
        <w:t xml:space="preserve">Goff, H.D. (2016) </w:t>
      </w:r>
      <w:r w:rsidRPr="0018190A">
        <w:rPr>
          <w:i/>
          <w:iCs/>
        </w:rPr>
        <w:t>“Ice cream and desserts | ice cream and frozen desserts: Product types</w:t>
      </w:r>
      <w:r>
        <w:t>,” Encyclopedia of Dairy Sciences, pp. 893–898.</w:t>
      </w:r>
    </w:p>
    <w:p w14:paraId="2197F20E" w14:textId="77777777" w:rsidR="0018190A" w:rsidRDefault="0018190A" w:rsidP="00D454F3">
      <w:proofErr w:type="spellStart"/>
      <w:r>
        <w:t>Ivkov</w:t>
      </w:r>
      <w:proofErr w:type="spellEnd"/>
      <w:r>
        <w:t xml:space="preserve">, M., </w:t>
      </w:r>
      <w:proofErr w:type="spellStart"/>
      <w:r>
        <w:t>Blešić</w:t>
      </w:r>
      <w:proofErr w:type="spellEnd"/>
      <w:r>
        <w:t xml:space="preserve">, I., </w:t>
      </w:r>
      <w:proofErr w:type="spellStart"/>
      <w:r>
        <w:t>Simat</w:t>
      </w:r>
      <w:proofErr w:type="spellEnd"/>
      <w:r>
        <w:t xml:space="preserve">, K., </w:t>
      </w:r>
      <w:proofErr w:type="spellStart"/>
      <w:r>
        <w:t>Demirović</w:t>
      </w:r>
      <w:proofErr w:type="spellEnd"/>
      <w:r>
        <w:t xml:space="preserve">, D. and </w:t>
      </w:r>
      <w:proofErr w:type="spellStart"/>
      <w:r>
        <w:t>Božić</w:t>
      </w:r>
      <w:proofErr w:type="spellEnd"/>
      <w:r>
        <w:t>, S., 2016. Innovations in the restaurant industry–An exploratory study. </w:t>
      </w:r>
      <w:r w:rsidRPr="0018190A">
        <w:rPr>
          <w:i/>
          <w:iCs/>
        </w:rPr>
        <w:t>Economics of Agriculture, 63(4),</w:t>
      </w:r>
      <w:r>
        <w:t xml:space="preserve"> pp.1169-1186.</w:t>
      </w:r>
    </w:p>
    <w:p w14:paraId="5D2DC133" w14:textId="77777777" w:rsidR="0018190A" w:rsidRDefault="0018190A" w:rsidP="00D454F3">
      <w:r>
        <w:t xml:space="preserve">Kim, E., Ham, S., Yang, I.S. and Choi, J.G., 2013. The roles of attitude, subjective norm, and perceived </w:t>
      </w:r>
      <w:proofErr w:type="spellStart"/>
      <w:r>
        <w:t>behavioural</w:t>
      </w:r>
      <w:proofErr w:type="spellEnd"/>
      <w:r>
        <w:t xml:space="preserve"> control in the formation of consumers’ </w:t>
      </w:r>
      <w:proofErr w:type="spellStart"/>
      <w:r>
        <w:t>behavioural</w:t>
      </w:r>
      <w:proofErr w:type="spellEnd"/>
      <w:r>
        <w:t xml:space="preserve"> intentions to read menu labels in the restaurant industry. </w:t>
      </w:r>
      <w:r w:rsidRPr="0018190A">
        <w:rPr>
          <w:i/>
          <w:iCs/>
        </w:rPr>
        <w:t>International Journal of Hospitality Management, 35,</w:t>
      </w:r>
      <w:r>
        <w:t xml:space="preserve"> pp.203-213.</w:t>
      </w:r>
    </w:p>
    <w:p w14:paraId="3F59B19F" w14:textId="77777777" w:rsidR="0018190A" w:rsidRDefault="0018190A" w:rsidP="00D454F3">
      <w:proofErr w:type="spellStart"/>
      <w:r>
        <w:t>Lasek</w:t>
      </w:r>
      <w:proofErr w:type="spellEnd"/>
      <w:r>
        <w:t xml:space="preserve">, A., Cercone, N. and Saunders, J., 2016. Restaurant sales and customer demand forecasting: </w:t>
      </w:r>
      <w:r w:rsidRPr="0018190A">
        <w:rPr>
          <w:i/>
          <w:iCs/>
        </w:rPr>
        <w:t>Literature survey and categorization of methods. Smart city 360,</w:t>
      </w:r>
      <w:r>
        <w:t xml:space="preserve"> pp.479-491.</w:t>
      </w:r>
    </w:p>
    <w:p w14:paraId="6EFFF068" w14:textId="77777777" w:rsidR="0018190A" w:rsidRDefault="0018190A" w:rsidP="00F17F74">
      <w:r>
        <w:t xml:space="preserve">MEDLIK, S. (2016) </w:t>
      </w:r>
      <w:r w:rsidRPr="0018190A">
        <w:rPr>
          <w:i/>
          <w:iCs/>
        </w:rPr>
        <w:t>“Performance in hotels,”</w:t>
      </w:r>
      <w:r>
        <w:t xml:space="preserve"> Business of Hotels, pp. 171–181.</w:t>
      </w:r>
    </w:p>
    <w:p w14:paraId="6BB6C934" w14:textId="77777777" w:rsidR="0018190A" w:rsidRDefault="0018190A" w:rsidP="00F17F74">
      <w:proofErr w:type="spellStart"/>
      <w:r>
        <w:t>Restad</w:t>
      </w:r>
      <w:proofErr w:type="spellEnd"/>
      <w:r>
        <w:t xml:space="preserve">, P.L. (2019) </w:t>
      </w:r>
      <w:r w:rsidRPr="0018190A">
        <w:rPr>
          <w:i/>
          <w:iCs/>
        </w:rPr>
        <w:t>“Home for Valentine,”</w:t>
      </w:r>
      <w:r>
        <w:t xml:space="preserve"> Valentine’s in America, pp. 57–74.</w:t>
      </w:r>
    </w:p>
    <w:p w14:paraId="5E51C0CE" w14:textId="77777777" w:rsidR="0018190A" w:rsidRDefault="0018190A" w:rsidP="00D454F3">
      <w:r>
        <w:t xml:space="preserve">Sabir, R.I., Irfan, M., Akhtar, N., Pervez, M.A. and </w:t>
      </w:r>
      <w:proofErr w:type="spellStart"/>
      <w:r>
        <w:t>ur</w:t>
      </w:r>
      <w:proofErr w:type="spellEnd"/>
      <w:r>
        <w:t xml:space="preserve"> Rehman, A., 2014. Customer satisfaction in the restaurant industry; examining the model in local industry perspective. </w:t>
      </w:r>
      <w:r w:rsidRPr="0018190A">
        <w:rPr>
          <w:i/>
          <w:iCs/>
        </w:rPr>
        <w:t xml:space="preserve">Journal of Asian Business Strategy, 4(1), </w:t>
      </w:r>
      <w:r>
        <w:t>pp.18-31.</w:t>
      </w:r>
    </w:p>
    <w:p w14:paraId="015E94DA" w14:textId="77777777" w:rsidR="0018190A" w:rsidRPr="00646B92" w:rsidRDefault="0018190A" w:rsidP="00F17F74">
      <w:proofErr w:type="spellStart"/>
      <w:r>
        <w:t>Smolko</w:t>
      </w:r>
      <w:proofErr w:type="spellEnd"/>
      <w:r>
        <w:t xml:space="preserve">, J.R. (2012) </w:t>
      </w:r>
      <w:r w:rsidRPr="0018190A">
        <w:rPr>
          <w:i/>
          <w:iCs/>
        </w:rPr>
        <w:t>“Valentine’s music,”</w:t>
      </w:r>
      <w:r>
        <w:t xml:space="preserve"> Oxford Music Online [Preprint].</w:t>
      </w:r>
    </w:p>
    <w:p w14:paraId="248125E5" w14:textId="77777777" w:rsidR="0018190A" w:rsidRDefault="0018190A" w:rsidP="00F17F74">
      <w:proofErr w:type="spellStart"/>
      <w:r>
        <w:t>Withiam</w:t>
      </w:r>
      <w:proofErr w:type="spellEnd"/>
      <w:r>
        <w:t xml:space="preserve">, G., 2013. Hotel and Restaurant Strategy: </w:t>
      </w:r>
      <w:r w:rsidRPr="0018190A">
        <w:rPr>
          <w:i/>
          <w:iCs/>
        </w:rPr>
        <w:t>Key Elements for Success. Valentine’s dining menu at the Trinity in London (no date) at The Trinity in London.</w:t>
      </w:r>
    </w:p>
    <w:p w14:paraId="09978C9A" w14:textId="77777777" w:rsidR="0074735D" w:rsidRPr="003C538D" w:rsidRDefault="003C538D" w:rsidP="003C538D">
      <w:pPr>
        <w:tabs>
          <w:tab w:val="left" w:pos="6096"/>
        </w:tabs>
      </w:pPr>
      <w:r>
        <w:tab/>
      </w:r>
    </w:p>
    <w:sectPr w:rsidR="0074735D" w:rsidRPr="003C538D" w:rsidSect="00EE79D2">
      <w:type w:val="continuous"/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5B45C4" w14:textId="77777777" w:rsidR="00A40611" w:rsidRDefault="00A40611" w:rsidP="003C538D">
      <w:pPr>
        <w:spacing w:after="0" w:line="240" w:lineRule="auto"/>
      </w:pPr>
      <w:r>
        <w:separator/>
      </w:r>
    </w:p>
  </w:endnote>
  <w:endnote w:type="continuationSeparator" w:id="0">
    <w:p w14:paraId="4730B3CB" w14:textId="77777777" w:rsidR="00A40611" w:rsidRDefault="00A40611" w:rsidP="003C538D">
      <w:pPr>
        <w:spacing w:after="0" w:line="240" w:lineRule="auto"/>
      </w:pPr>
      <w:r>
        <w:continuationSeparator/>
      </w:r>
    </w:p>
  </w:endnote>
  <w:endnote w:type="continuationNotice" w:id="1">
    <w:p w14:paraId="6779FE3A" w14:textId="77777777" w:rsidR="0089383E" w:rsidRDefault="0089383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altName w:val="Century Gothic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95225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A81EBF" w14:textId="77777777" w:rsidR="003C538D" w:rsidRDefault="00972C01">
        <w:pPr>
          <w:pStyle w:val="Footer"/>
          <w:jc w:val="center"/>
        </w:pPr>
        <w:r>
          <w:fldChar w:fldCharType="begin"/>
        </w:r>
        <w:r w:rsidR="003C538D">
          <w:instrText xml:space="preserve"> PAGE   \* MERGEFORMAT </w:instrText>
        </w:r>
        <w:r>
          <w:fldChar w:fldCharType="separate"/>
        </w:r>
        <w:r w:rsidR="0017333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7B07196" w14:textId="77777777" w:rsidR="003C538D" w:rsidRDefault="003C53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2C0F0E" w14:textId="77777777" w:rsidR="00A40611" w:rsidRDefault="00A40611" w:rsidP="003C538D">
      <w:pPr>
        <w:spacing w:after="0" w:line="240" w:lineRule="auto"/>
      </w:pPr>
      <w:r>
        <w:separator/>
      </w:r>
    </w:p>
  </w:footnote>
  <w:footnote w:type="continuationSeparator" w:id="0">
    <w:p w14:paraId="0C009B10" w14:textId="77777777" w:rsidR="00A40611" w:rsidRDefault="00A40611" w:rsidP="003C538D">
      <w:pPr>
        <w:spacing w:after="0" w:line="240" w:lineRule="auto"/>
      </w:pPr>
      <w:r>
        <w:continuationSeparator/>
      </w:r>
    </w:p>
  </w:footnote>
  <w:footnote w:type="continuationNotice" w:id="1">
    <w:p w14:paraId="2C468865" w14:textId="77777777" w:rsidR="0089383E" w:rsidRDefault="0089383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C6054"/>
    <w:multiLevelType w:val="multilevel"/>
    <w:tmpl w:val="77848060"/>
    <w:lvl w:ilvl="0">
      <w:start w:val="1"/>
      <w:numFmt w:val="bullet"/>
      <w:lvlText w:val=""/>
      <w:lvlJc w:val="left"/>
      <w:pPr>
        <w:tabs>
          <w:tab w:val="num" w:pos="927"/>
        </w:tabs>
        <w:ind w:left="927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220344"/>
    <w:multiLevelType w:val="multilevel"/>
    <w:tmpl w:val="CB8A15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080172"/>
    <w:multiLevelType w:val="multilevel"/>
    <w:tmpl w:val="334C6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E75822"/>
    <w:multiLevelType w:val="multilevel"/>
    <w:tmpl w:val="C3FAC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B1E0871"/>
    <w:multiLevelType w:val="multilevel"/>
    <w:tmpl w:val="339AE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10A3C0E"/>
    <w:multiLevelType w:val="multilevel"/>
    <w:tmpl w:val="329C16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57E171A"/>
    <w:multiLevelType w:val="multilevel"/>
    <w:tmpl w:val="E326D4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73D0A9D"/>
    <w:multiLevelType w:val="multilevel"/>
    <w:tmpl w:val="BD4A62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8FB63C4"/>
    <w:multiLevelType w:val="multilevel"/>
    <w:tmpl w:val="3078EB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B90650E"/>
    <w:multiLevelType w:val="multilevel"/>
    <w:tmpl w:val="298AD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FC91822"/>
    <w:multiLevelType w:val="multilevel"/>
    <w:tmpl w:val="E8189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01D2E4F"/>
    <w:multiLevelType w:val="multilevel"/>
    <w:tmpl w:val="7C924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405351A"/>
    <w:multiLevelType w:val="multilevel"/>
    <w:tmpl w:val="DCDEB3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D864279"/>
    <w:multiLevelType w:val="multilevel"/>
    <w:tmpl w:val="CCC2D7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E0308D9"/>
    <w:multiLevelType w:val="multilevel"/>
    <w:tmpl w:val="44446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74853730">
    <w:abstractNumId w:val="12"/>
  </w:num>
  <w:num w:numId="2" w16cid:durableId="778182788">
    <w:abstractNumId w:val="9"/>
  </w:num>
  <w:num w:numId="3" w16cid:durableId="1760786183">
    <w:abstractNumId w:val="14"/>
  </w:num>
  <w:num w:numId="4" w16cid:durableId="1903368678">
    <w:abstractNumId w:val="4"/>
  </w:num>
  <w:num w:numId="5" w16cid:durableId="844436663">
    <w:abstractNumId w:val="10"/>
  </w:num>
  <w:num w:numId="6" w16cid:durableId="1578636775">
    <w:abstractNumId w:val="2"/>
  </w:num>
  <w:num w:numId="7" w16cid:durableId="1422993873">
    <w:abstractNumId w:val="11"/>
  </w:num>
  <w:num w:numId="8" w16cid:durableId="730233137">
    <w:abstractNumId w:val="6"/>
  </w:num>
  <w:num w:numId="9" w16cid:durableId="745146825">
    <w:abstractNumId w:val="5"/>
  </w:num>
  <w:num w:numId="10" w16cid:durableId="880896380">
    <w:abstractNumId w:val="3"/>
  </w:num>
  <w:num w:numId="11" w16cid:durableId="166288331">
    <w:abstractNumId w:val="13"/>
  </w:num>
  <w:num w:numId="12" w16cid:durableId="733894362">
    <w:abstractNumId w:val="8"/>
  </w:num>
  <w:num w:numId="13" w16cid:durableId="351034479">
    <w:abstractNumId w:val="1"/>
  </w:num>
  <w:num w:numId="14" w16cid:durableId="895510028">
    <w:abstractNumId w:val="7"/>
  </w:num>
  <w:num w:numId="15" w16cid:durableId="4237206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38D"/>
    <w:rsid w:val="00097F30"/>
    <w:rsid w:val="000A646E"/>
    <w:rsid w:val="00152AE1"/>
    <w:rsid w:val="0017333C"/>
    <w:rsid w:val="0018190A"/>
    <w:rsid w:val="001A10F5"/>
    <w:rsid w:val="001C0702"/>
    <w:rsid w:val="00213F4A"/>
    <w:rsid w:val="003767F6"/>
    <w:rsid w:val="003C538D"/>
    <w:rsid w:val="004757C1"/>
    <w:rsid w:val="004A125A"/>
    <w:rsid w:val="004F6F95"/>
    <w:rsid w:val="005543E7"/>
    <w:rsid w:val="005F7044"/>
    <w:rsid w:val="00641D9F"/>
    <w:rsid w:val="00646B92"/>
    <w:rsid w:val="00693372"/>
    <w:rsid w:val="00702301"/>
    <w:rsid w:val="0074735D"/>
    <w:rsid w:val="007C6884"/>
    <w:rsid w:val="0083675D"/>
    <w:rsid w:val="00876793"/>
    <w:rsid w:val="0089383E"/>
    <w:rsid w:val="008C64E3"/>
    <w:rsid w:val="008F3F55"/>
    <w:rsid w:val="00916BB3"/>
    <w:rsid w:val="00972C01"/>
    <w:rsid w:val="009F64B9"/>
    <w:rsid w:val="00A0645C"/>
    <w:rsid w:val="00A40611"/>
    <w:rsid w:val="00A95EFA"/>
    <w:rsid w:val="00AC3304"/>
    <w:rsid w:val="00B17298"/>
    <w:rsid w:val="00C10661"/>
    <w:rsid w:val="00D454F3"/>
    <w:rsid w:val="00E311A1"/>
    <w:rsid w:val="00E336E4"/>
    <w:rsid w:val="00E87773"/>
    <w:rsid w:val="00E94189"/>
    <w:rsid w:val="00EB2072"/>
    <w:rsid w:val="00EB7A3B"/>
    <w:rsid w:val="00EE79D2"/>
    <w:rsid w:val="00F042D0"/>
    <w:rsid w:val="00F17F74"/>
    <w:rsid w:val="00F73F9D"/>
    <w:rsid w:val="00F80DD9"/>
    <w:rsid w:val="00FB2D6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08074"/>
  <w15:docId w15:val="{BC2A4F6F-EC97-42EE-9E16-6AF28B6E1A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1"/>
        <w:szCs w:val="21"/>
        <w:lang w:val="en-US" w:eastAsia="en-US" w:bidi="ar-SA"/>
      </w:rPr>
    </w:rPrDefault>
    <w:pPrDefault>
      <w:pPr>
        <w:spacing w:after="160" w:line="240" w:lineRule="atLeast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538D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190A"/>
    <w:pPr>
      <w:keepNext/>
      <w:keepLines/>
      <w:spacing w:before="320" w:after="80"/>
      <w:outlineLvl w:val="0"/>
    </w:pPr>
    <w:rPr>
      <w:rFonts w:eastAsiaTheme="majorEastAsia" w:cstheme="majorBidi"/>
      <w:color w:val="002060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538D"/>
    <w:pPr>
      <w:keepNext/>
      <w:keepLines/>
      <w:spacing w:before="160" w:after="40"/>
      <w:outlineLvl w:val="1"/>
    </w:pPr>
    <w:rPr>
      <w:rFonts w:eastAsiaTheme="majorEastAsia" w:cstheme="majorBidi"/>
      <w:color w:val="002060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7A3B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7A3B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7A3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7A3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7A3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7A3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7A3B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190A"/>
    <w:rPr>
      <w:rFonts w:ascii="Times New Roman" w:eastAsiaTheme="majorEastAsia" w:hAnsi="Times New Roman" w:cstheme="majorBidi"/>
      <w:color w:val="002060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C538D"/>
    <w:rPr>
      <w:rFonts w:ascii="Times New Roman" w:eastAsiaTheme="majorEastAsia" w:hAnsi="Times New Roman" w:cstheme="majorBidi"/>
      <w:color w:val="002060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7A3B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7A3B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7A3B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7A3B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7A3B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7A3B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7A3B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B7A3B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EB7A3B"/>
    <w:pPr>
      <w:pBdr>
        <w:top w:val="single" w:sz="6" w:space="8" w:color="E19825" w:themeColor="accent3"/>
        <w:bottom w:val="single" w:sz="6" w:space="8" w:color="E1982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323232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B7A3B"/>
    <w:rPr>
      <w:rFonts w:asciiTheme="majorHAnsi" w:eastAsiaTheme="majorEastAsia" w:hAnsiTheme="majorHAnsi" w:cstheme="majorBidi"/>
      <w:caps/>
      <w:color w:val="323232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538D"/>
    <w:pPr>
      <w:numPr>
        <w:ilvl w:val="1"/>
      </w:numPr>
    </w:pPr>
    <w:rPr>
      <w:i/>
      <w:color w:val="A5300F" w:themeColor="accent1"/>
      <w:sz w:val="26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538D"/>
    <w:rPr>
      <w:rFonts w:ascii="Times New Roman" w:hAnsi="Times New Roman"/>
      <w:i/>
      <w:color w:val="A5300F" w:themeColor="accent1"/>
      <w:sz w:val="26"/>
      <w:szCs w:val="28"/>
    </w:rPr>
  </w:style>
  <w:style w:type="character" w:styleId="Strong">
    <w:name w:val="Strong"/>
    <w:basedOn w:val="DefaultParagraphFont"/>
    <w:uiPriority w:val="22"/>
    <w:qFormat/>
    <w:rsid w:val="00EB7A3B"/>
    <w:rPr>
      <w:b/>
      <w:bCs/>
    </w:rPr>
  </w:style>
  <w:style w:type="character" w:styleId="Emphasis">
    <w:name w:val="Emphasis"/>
    <w:basedOn w:val="DefaultParagraphFont"/>
    <w:uiPriority w:val="20"/>
    <w:qFormat/>
    <w:rsid w:val="00EB7A3B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EB7A3B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locked/>
    <w:rsid w:val="00EB7A3B"/>
  </w:style>
  <w:style w:type="paragraph" w:styleId="ListParagraph">
    <w:name w:val="List Paragraph"/>
    <w:basedOn w:val="Normal"/>
    <w:uiPriority w:val="34"/>
    <w:qFormat/>
    <w:rsid w:val="00EB7A3B"/>
    <w:pPr>
      <w:spacing w:after="200" w:line="276" w:lineRule="auto"/>
      <w:ind w:left="720"/>
      <w:contextualSpacing/>
    </w:pPr>
    <w:rPr>
      <w:sz w:val="22"/>
      <w:szCs w:val="22"/>
    </w:rPr>
  </w:style>
  <w:style w:type="paragraph" w:styleId="Quote">
    <w:name w:val="Quote"/>
    <w:basedOn w:val="Normal"/>
    <w:next w:val="Normal"/>
    <w:link w:val="QuoteChar"/>
    <w:uiPriority w:val="29"/>
    <w:qFormat/>
    <w:rsid w:val="00EB7A3B"/>
    <w:pPr>
      <w:spacing w:before="160"/>
      <w:ind w:left="720" w:right="720"/>
      <w:jc w:val="center"/>
    </w:pPr>
    <w:rPr>
      <w:i/>
      <w:iCs/>
      <w:color w:val="AC7117" w:themeColor="accent3" w:themeShade="BF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EB7A3B"/>
    <w:rPr>
      <w:i/>
      <w:iCs/>
      <w:color w:val="AC7117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7A3B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7B230B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7A3B"/>
    <w:rPr>
      <w:rFonts w:asciiTheme="majorHAnsi" w:eastAsiaTheme="majorEastAsia" w:hAnsiTheme="majorHAnsi" w:cstheme="majorBidi"/>
      <w:caps/>
      <w:color w:val="7B230B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EB7A3B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EB7A3B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EB7A3B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EB7A3B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EB7A3B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EB7A3B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3C53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38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C53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38D"/>
    <w:rPr>
      <w:rFonts w:ascii="Times New Roman" w:hAnsi="Times New Roman"/>
      <w:sz w:val="24"/>
    </w:rPr>
  </w:style>
  <w:style w:type="paragraph" w:styleId="BodyText">
    <w:name w:val="Body Text"/>
    <w:basedOn w:val="Normal"/>
    <w:link w:val="BodyTextChar"/>
    <w:uiPriority w:val="99"/>
    <w:unhideWhenUsed/>
    <w:rsid w:val="00F80DD9"/>
    <w:pPr>
      <w:jc w:val="center"/>
    </w:pPr>
    <w:rPr>
      <w:bCs/>
      <w:sz w:val="36"/>
      <w:szCs w:val="36"/>
    </w:rPr>
  </w:style>
  <w:style w:type="character" w:customStyle="1" w:styleId="BodyTextChar">
    <w:name w:val="Body Text Char"/>
    <w:basedOn w:val="DefaultParagraphFont"/>
    <w:link w:val="BodyText"/>
    <w:uiPriority w:val="99"/>
    <w:rsid w:val="00F80DD9"/>
    <w:rPr>
      <w:rFonts w:ascii="Times New Roman" w:hAnsi="Times New Roman"/>
      <w:bCs/>
      <w:sz w:val="36"/>
      <w:szCs w:val="36"/>
    </w:rPr>
  </w:style>
  <w:style w:type="paragraph" w:styleId="TOC1">
    <w:name w:val="toc 1"/>
    <w:basedOn w:val="Normal"/>
    <w:next w:val="Normal"/>
    <w:autoRedefine/>
    <w:uiPriority w:val="39"/>
    <w:unhideWhenUsed/>
    <w:rsid w:val="00F80DD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80DD9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80DD9"/>
    <w:rPr>
      <w:color w:val="6B9F25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333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333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19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0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6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7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jpe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Slice">
  <a:themeElements>
    <a:clrScheme name="Red">
      <a:dk1>
        <a:sysClr val="windowText" lastClr="000000"/>
      </a:dk1>
      <a:lt1>
        <a:sysClr val="window" lastClr="FFFFFF"/>
      </a:lt1>
      <a:dk2>
        <a:srgbClr val="323232"/>
      </a:dk2>
      <a:lt2>
        <a:srgbClr val="E5C243"/>
      </a:lt2>
      <a:accent1>
        <a:srgbClr val="A5300F"/>
      </a:accent1>
      <a:accent2>
        <a:srgbClr val="D55816"/>
      </a:accent2>
      <a:accent3>
        <a:srgbClr val="E19825"/>
      </a:accent3>
      <a:accent4>
        <a:srgbClr val="B19C7D"/>
      </a:accent4>
      <a:accent5>
        <a:srgbClr val="7F5F52"/>
      </a:accent5>
      <a:accent6>
        <a:srgbClr val="B27D49"/>
      </a:accent6>
      <a:hlink>
        <a:srgbClr val="6B9F25"/>
      </a:hlink>
      <a:folHlink>
        <a:srgbClr val="B26B02"/>
      </a:folHlink>
    </a:clrScheme>
    <a:fontScheme name="Slice">
      <a:majorFont>
        <a:latin typeface="Century Gothic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A52E249-1F08-456D-BC52-0E18F36E39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1041</Words>
  <Characters>5939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bushra1987khalid@gmail.com</cp:lastModifiedBy>
  <cp:revision>2</cp:revision>
  <dcterms:created xsi:type="dcterms:W3CDTF">2023-02-17T20:49:00Z</dcterms:created>
  <dcterms:modified xsi:type="dcterms:W3CDTF">2023-02-17T20:49:00Z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cdf00c1dcec93ca631f2b4b3850bb4d72f3e7be2c11654c467abc553f5c94c41</vt:lpwstr>
  </property>
</Properties>
</file>