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279F2" w14:textId="48056EA8" w:rsidR="00FD5181" w:rsidRDefault="00126A65">
      <w:pPr>
        <w:pStyle w:val="BodyText"/>
        <w:spacing w:before="80"/>
        <w:ind w:left="100"/>
      </w:pPr>
      <w:r>
        <w:t>Student’ Name:</w:t>
      </w:r>
      <w:r w:rsidR="006040D7">
        <w:t xml:space="preserve"> Huminatu Helen Deen</w:t>
      </w:r>
    </w:p>
    <w:p w14:paraId="30BD1CCB" w14:textId="77777777" w:rsidR="00FD5181" w:rsidRDefault="00FD5181">
      <w:pPr>
        <w:pStyle w:val="BodyText"/>
        <w:spacing w:before="9"/>
        <w:rPr>
          <w:sz w:val="23"/>
        </w:rPr>
      </w:pPr>
    </w:p>
    <w:p w14:paraId="62067674" w14:textId="4B472932" w:rsidR="00FD5181" w:rsidRDefault="00126A65">
      <w:pPr>
        <w:pStyle w:val="BodyText"/>
        <w:ind w:left="100"/>
      </w:pPr>
      <w:r>
        <w:t>Professor’s Name:</w:t>
      </w:r>
      <w:r w:rsidR="006040D7">
        <w:t xml:space="preserve"> Madgalene Wronska</w:t>
      </w:r>
    </w:p>
    <w:p w14:paraId="460D00B6" w14:textId="04C09969" w:rsidR="00FD5181" w:rsidRDefault="006040D7">
      <w:pPr>
        <w:pStyle w:val="BodyText"/>
        <w:spacing w:before="10"/>
        <w:rPr>
          <w:sz w:val="23"/>
        </w:rPr>
      </w:pPr>
      <w:r>
        <w:t xml:space="preserve">  Course; Complementary therapy</w:t>
      </w:r>
    </w:p>
    <w:p w14:paraId="7BE11324" w14:textId="7D721C6E" w:rsidR="00FD5181" w:rsidRDefault="00126A65">
      <w:pPr>
        <w:pStyle w:val="BodyText"/>
        <w:ind w:left="100"/>
      </w:pPr>
      <w:r>
        <w:t>Date:</w:t>
      </w:r>
      <w:r w:rsidR="006040D7">
        <w:t xml:space="preserve"> 30/04/2021</w:t>
      </w:r>
    </w:p>
    <w:p w14:paraId="1DB9913D" w14:textId="73058C93" w:rsidR="006040D7" w:rsidRDefault="006040D7">
      <w:pPr>
        <w:pStyle w:val="BodyText"/>
        <w:ind w:left="100"/>
      </w:pPr>
    </w:p>
    <w:p w14:paraId="36EEE52E" w14:textId="60AD66E9" w:rsidR="006040D7" w:rsidRDefault="006040D7">
      <w:pPr>
        <w:pStyle w:val="BodyText"/>
        <w:ind w:left="100"/>
      </w:pPr>
      <w:r>
        <w:t>Student ID:1905866</w:t>
      </w:r>
    </w:p>
    <w:p w14:paraId="7615FAFC" w14:textId="4CFCD6DF" w:rsidR="001B0D4E" w:rsidRDefault="001B0D4E" w:rsidP="001B0D4E">
      <w:pPr>
        <w:pStyle w:val="ListParagraph"/>
        <w:tabs>
          <w:tab w:val="left" w:pos="341"/>
        </w:tabs>
        <w:spacing w:before="10" w:line="480" w:lineRule="auto"/>
        <w:ind w:left="100" w:right="145" w:firstLine="0"/>
      </w:pPr>
    </w:p>
    <w:p w14:paraId="1ACC1848" w14:textId="35B1BF89" w:rsidR="001B0D4E" w:rsidRPr="001B0D4E" w:rsidRDefault="001B0D4E" w:rsidP="001B0D4E">
      <w:pPr>
        <w:pStyle w:val="ListParagraph"/>
        <w:tabs>
          <w:tab w:val="left" w:pos="341"/>
        </w:tabs>
        <w:spacing w:before="10" w:line="480" w:lineRule="auto"/>
        <w:ind w:left="100" w:right="145" w:firstLine="0"/>
        <w:rPr>
          <w:u w:val="single"/>
        </w:rPr>
      </w:pPr>
      <w:r w:rsidRPr="001B0D4E">
        <w:rPr>
          <w:u w:val="single"/>
        </w:rPr>
        <w:t>Choice of therapy and why</w:t>
      </w:r>
    </w:p>
    <w:p w14:paraId="35DBD165" w14:textId="77777777" w:rsidR="001B0D4E" w:rsidRDefault="001B0D4E" w:rsidP="001B0D4E">
      <w:pPr>
        <w:pStyle w:val="ListParagraph"/>
        <w:tabs>
          <w:tab w:val="left" w:pos="341"/>
        </w:tabs>
        <w:spacing w:before="10" w:line="480" w:lineRule="auto"/>
        <w:ind w:left="100" w:right="145" w:firstLine="0"/>
      </w:pPr>
    </w:p>
    <w:p w14:paraId="54D3B421" w14:textId="49CC6A1A" w:rsidR="00FD5181" w:rsidRPr="00420EFB" w:rsidRDefault="001B0D4E" w:rsidP="001B0D4E">
      <w:pPr>
        <w:pStyle w:val="ListParagraph"/>
        <w:tabs>
          <w:tab w:val="left" w:pos="341"/>
        </w:tabs>
        <w:spacing w:before="10" w:line="480" w:lineRule="auto"/>
        <w:ind w:left="100" w:right="145" w:firstLine="0"/>
        <w:rPr>
          <w:rFonts w:ascii="Arial Nova Cond" w:hAnsi="Arial Nova Cond"/>
        </w:rPr>
      </w:pPr>
      <w:r w:rsidRPr="00420EFB">
        <w:rPr>
          <w:rFonts w:ascii="Arial Nova Cond" w:hAnsi="Arial Nova Cond"/>
          <w:lang w:val="en-GB"/>
        </w:rPr>
        <w:t>As a group presentation of four I was the one talking about the definition, introduction and history of massage therapy</w:t>
      </w:r>
      <w:r w:rsidRPr="00420EFB">
        <w:rPr>
          <w:rFonts w:ascii="Arial Nova Cond" w:hAnsi="Arial Nova Cond"/>
        </w:rPr>
        <w:t xml:space="preserve">. </w:t>
      </w:r>
      <w:r w:rsidR="00126A65" w:rsidRPr="00420EFB">
        <w:rPr>
          <w:rFonts w:ascii="Arial Nova Cond" w:hAnsi="Arial Nova Cond"/>
        </w:rPr>
        <w:t xml:space="preserve">A massage is a form of soft tissue stimulation that involves holding and inducing movement and applying pressure to the body </w:t>
      </w:r>
      <w:bookmarkStart w:id="0" w:name="_Hlk70683726"/>
      <w:r w:rsidR="00126A65" w:rsidRPr="00420EFB">
        <w:rPr>
          <w:rFonts w:ascii="Arial Nova Cond" w:hAnsi="Arial Nova Cond"/>
        </w:rPr>
        <w:t xml:space="preserve">(Kenny and Marc 5). </w:t>
      </w:r>
      <w:bookmarkEnd w:id="0"/>
      <w:r w:rsidR="00126A65" w:rsidRPr="00420EFB">
        <w:rPr>
          <w:rFonts w:ascii="Arial Nova Cond" w:hAnsi="Arial Nova Cond"/>
        </w:rPr>
        <w:t xml:space="preserve">Message therapy is the practice of massaging by qualified massage therapists to improve patients' fitness and well-being </w:t>
      </w:r>
      <w:bookmarkStart w:id="1" w:name="_Hlk70683760"/>
      <w:r w:rsidR="00126A65" w:rsidRPr="00420EFB">
        <w:rPr>
          <w:rFonts w:ascii="Arial Nova Cond" w:hAnsi="Arial Nova Cond"/>
        </w:rPr>
        <w:t>(Kenny and Marc 5; Field 163)</w:t>
      </w:r>
      <w:bookmarkEnd w:id="1"/>
      <w:r w:rsidR="00126A65" w:rsidRPr="00420EFB">
        <w:rPr>
          <w:rFonts w:ascii="Arial Nova Cond" w:hAnsi="Arial Nova Cond"/>
        </w:rPr>
        <w:t>. Massage therapy, according to Field (163), is an invitation to reconnect the body.</w:t>
      </w:r>
      <w:r w:rsidRPr="00420EFB">
        <w:rPr>
          <w:rFonts w:ascii="Arial Nova Cond" w:hAnsi="Arial Nova Cond"/>
        </w:rPr>
        <w:t xml:space="preserve"> </w:t>
      </w:r>
      <w:r w:rsidRPr="00420EFB">
        <w:rPr>
          <w:rFonts w:ascii="Arial Nova Cond" w:hAnsi="Arial Nova Cond"/>
          <w:lang w:val="en-GB"/>
        </w:rPr>
        <w:t xml:space="preserve">We choose massage therapy because it is the </w:t>
      </w:r>
      <w:r w:rsidR="005C28BB" w:rsidRPr="00420EFB">
        <w:rPr>
          <w:rFonts w:ascii="Arial Nova Cond" w:hAnsi="Arial Nova Cond"/>
          <w:lang w:val="en-GB"/>
        </w:rPr>
        <w:t>most used</w:t>
      </w:r>
      <w:r w:rsidRPr="00420EFB">
        <w:rPr>
          <w:rFonts w:ascii="Arial Nova Cond" w:hAnsi="Arial Nova Cond"/>
          <w:lang w:val="en-GB"/>
        </w:rPr>
        <w:t xml:space="preserve"> and has easy access.</w:t>
      </w:r>
      <w:r w:rsidR="005C28BB" w:rsidRPr="00420EFB">
        <w:rPr>
          <w:rFonts w:ascii="Arial Nova Cond" w:hAnsi="Arial Nova Cond"/>
          <w:lang w:val="en-GB"/>
        </w:rPr>
        <w:t xml:space="preserve"> Its also a complementary therapy.</w:t>
      </w:r>
    </w:p>
    <w:p w14:paraId="1942BF0B" w14:textId="77777777" w:rsidR="001B0D4E" w:rsidRPr="00420EFB" w:rsidRDefault="001B0D4E" w:rsidP="001B0D4E">
      <w:pPr>
        <w:pStyle w:val="ListParagraph"/>
        <w:tabs>
          <w:tab w:val="left" w:pos="341"/>
        </w:tabs>
        <w:spacing w:before="10" w:line="480" w:lineRule="auto"/>
        <w:ind w:left="100" w:right="145" w:firstLine="0"/>
        <w:rPr>
          <w:rFonts w:ascii="Arial Nova Cond" w:hAnsi="Arial Nova Cond"/>
        </w:rPr>
      </w:pPr>
    </w:p>
    <w:p w14:paraId="58B228A2" w14:textId="3DB7DB8D" w:rsidR="00FD5181" w:rsidRPr="00420EFB" w:rsidRDefault="00126A65" w:rsidP="005C28BB">
      <w:pPr>
        <w:pStyle w:val="BodyText"/>
        <w:spacing w:before="1" w:line="480" w:lineRule="auto"/>
        <w:ind w:left="100" w:right="145"/>
        <w:rPr>
          <w:rFonts w:ascii="Arial Nova Cond" w:hAnsi="Arial Nova Cond"/>
        </w:rPr>
      </w:pPr>
      <w:r w:rsidRPr="00420EFB">
        <w:rPr>
          <w:rFonts w:ascii="Arial Nova Cond" w:hAnsi="Arial Nova Cond"/>
        </w:rPr>
        <w:t>Message was preferred because it provides relief to several health problems</w:t>
      </w:r>
      <w:r w:rsidR="001B0D4E" w:rsidRPr="00420EFB">
        <w:rPr>
          <w:rFonts w:ascii="Arial Nova Cond" w:hAnsi="Arial Nova Cond"/>
        </w:rPr>
        <w:t xml:space="preserve">, also the treatment is </w:t>
      </w:r>
      <w:r w:rsidR="005C28BB" w:rsidRPr="00420EFB">
        <w:rPr>
          <w:rFonts w:ascii="Arial Nova Cond" w:hAnsi="Arial Nova Cond"/>
        </w:rPr>
        <w:t>used</w:t>
      </w:r>
      <w:r w:rsidR="001B0D4E" w:rsidRPr="00420EFB">
        <w:rPr>
          <w:rFonts w:ascii="Arial Nova Cond" w:hAnsi="Arial Nova Cond"/>
        </w:rPr>
        <w:t xml:space="preserve"> to treat pain and aches.</w:t>
      </w:r>
      <w:r w:rsidRPr="00420EFB">
        <w:rPr>
          <w:rFonts w:ascii="Arial Nova Cond" w:hAnsi="Arial Nova Cond"/>
        </w:rPr>
        <w:t xml:space="preserve"> </w:t>
      </w:r>
    </w:p>
    <w:p w14:paraId="4DFCA088" w14:textId="77777777" w:rsidR="001B0D4E" w:rsidRPr="00420EFB" w:rsidRDefault="001B0D4E">
      <w:pPr>
        <w:pStyle w:val="BodyText"/>
        <w:spacing w:before="1" w:line="480" w:lineRule="auto"/>
        <w:ind w:left="100" w:right="145" w:firstLine="720"/>
        <w:rPr>
          <w:rFonts w:ascii="Arial Nova Cond" w:hAnsi="Arial Nova Cond"/>
        </w:rPr>
      </w:pPr>
    </w:p>
    <w:p w14:paraId="45CDB61A" w14:textId="54B3E330" w:rsidR="00FD5181" w:rsidRPr="00420EFB" w:rsidRDefault="00126A65" w:rsidP="005C28BB">
      <w:pPr>
        <w:pStyle w:val="BodyText"/>
        <w:spacing w:before="2" w:line="480" w:lineRule="auto"/>
        <w:ind w:left="100" w:right="145"/>
        <w:rPr>
          <w:rFonts w:ascii="Arial Nova Cond" w:hAnsi="Arial Nova Cond"/>
        </w:rPr>
      </w:pPr>
      <w:r w:rsidRPr="00420EFB">
        <w:rPr>
          <w:rFonts w:ascii="Arial Nova Cond" w:hAnsi="Arial Nova Cond"/>
        </w:rPr>
        <w:t>Furthermore, the treatment gives individuals the opportunity to</w:t>
      </w:r>
      <w:r w:rsidR="001B0D4E" w:rsidRPr="00420EFB">
        <w:rPr>
          <w:rFonts w:ascii="Arial Nova Cond" w:hAnsi="Arial Nova Cond"/>
        </w:rPr>
        <w:t xml:space="preserve"> </w:t>
      </w:r>
      <w:r w:rsidRPr="00420EFB">
        <w:rPr>
          <w:rFonts w:ascii="Arial Nova Cond" w:hAnsi="Arial Nova Cond"/>
        </w:rPr>
        <w:t>feel comfortable in their body because their general health and well-being are improved while stress levels are decreased. Overall, massage</w:t>
      </w:r>
    </w:p>
    <w:p w14:paraId="7FCFE8D2" w14:textId="77777777" w:rsidR="00FD5181" w:rsidRDefault="00FD5181">
      <w:pPr>
        <w:spacing w:line="480" w:lineRule="auto"/>
        <w:sectPr w:rsidR="00FD5181">
          <w:headerReference w:type="default" r:id="rId7"/>
          <w:type w:val="continuous"/>
          <w:pgSz w:w="12240" w:h="15840"/>
          <w:pgMar w:top="1360" w:right="1340" w:bottom="280" w:left="1340" w:header="732" w:footer="720" w:gutter="0"/>
          <w:pgNumType w:start="1"/>
          <w:cols w:space="720"/>
        </w:sectPr>
      </w:pPr>
    </w:p>
    <w:p w14:paraId="6623B746" w14:textId="420F330D" w:rsidR="00FD5181" w:rsidRPr="00420EFB" w:rsidRDefault="00126A65">
      <w:pPr>
        <w:pStyle w:val="BodyText"/>
        <w:spacing w:before="80" w:line="480" w:lineRule="auto"/>
        <w:ind w:left="100" w:right="702"/>
        <w:rPr>
          <w:rFonts w:ascii="Arial Nova Cond" w:hAnsi="Arial Nova Cond"/>
        </w:rPr>
      </w:pPr>
      <w:r w:rsidRPr="00420EFB">
        <w:rPr>
          <w:rFonts w:ascii="Arial Nova Cond" w:hAnsi="Arial Nova Cond"/>
        </w:rPr>
        <w:lastRenderedPageBreak/>
        <w:t>therapy was chosen because it is used in several health-related issues, including pain relief, sports injury rehabilitation, increasing the healing process, reducing stress, and treating depression and anxiety.</w:t>
      </w:r>
    </w:p>
    <w:p w14:paraId="5C26433A" w14:textId="3319CB5F" w:rsidR="005C28BB" w:rsidRPr="00420EFB" w:rsidRDefault="005C28BB">
      <w:pPr>
        <w:pStyle w:val="BodyText"/>
        <w:spacing w:before="80" w:line="480" w:lineRule="auto"/>
        <w:ind w:left="100" w:right="702"/>
        <w:rPr>
          <w:rFonts w:ascii="Arial Nova Cond" w:hAnsi="Arial Nova Cond"/>
        </w:rPr>
      </w:pPr>
      <w:r w:rsidRPr="00420EFB">
        <w:rPr>
          <w:rFonts w:ascii="Arial Nova Cond" w:hAnsi="Arial Nova Cond"/>
        </w:rPr>
        <w:t xml:space="preserve">There are 80 different types of massages some example of these are; Swedish, Hot Stone, Aromatherapy, Deep tissue, sport, trigger point and prenatal. </w:t>
      </w:r>
      <w:bookmarkStart w:id="2" w:name="_Hlk70683804"/>
      <w:r w:rsidRPr="00420EFB">
        <w:rPr>
          <w:rFonts w:ascii="Arial Nova Cond" w:hAnsi="Arial Nova Cond"/>
        </w:rPr>
        <w:t>(medicine.net)</w:t>
      </w:r>
    </w:p>
    <w:bookmarkEnd w:id="2"/>
    <w:p w14:paraId="5FD819C3" w14:textId="77777777" w:rsidR="005C28BB" w:rsidRDefault="005C28BB">
      <w:pPr>
        <w:pStyle w:val="BodyText"/>
        <w:spacing w:before="80" w:line="480" w:lineRule="auto"/>
        <w:ind w:left="100" w:right="702"/>
      </w:pPr>
    </w:p>
    <w:p w14:paraId="033AE35B" w14:textId="77777777" w:rsidR="00FD5181" w:rsidRPr="006040D7" w:rsidRDefault="00126A65" w:rsidP="006040D7">
      <w:pPr>
        <w:pStyle w:val="ListParagraph"/>
        <w:tabs>
          <w:tab w:val="left" w:pos="341"/>
        </w:tabs>
        <w:spacing w:line="276" w:lineRule="exact"/>
        <w:ind w:firstLine="0"/>
        <w:rPr>
          <w:i/>
          <w:sz w:val="24"/>
          <w:u w:val="single"/>
        </w:rPr>
      </w:pPr>
      <w:r w:rsidRPr="006040D7">
        <w:rPr>
          <w:i/>
          <w:sz w:val="24"/>
          <w:u w:val="single"/>
        </w:rPr>
        <w:t>History</w:t>
      </w:r>
    </w:p>
    <w:p w14:paraId="0530D542" w14:textId="77777777" w:rsidR="00FD5181" w:rsidRDefault="00FD5181">
      <w:pPr>
        <w:pStyle w:val="BodyText"/>
        <w:spacing w:before="2"/>
        <w:rPr>
          <w:i/>
        </w:rPr>
      </w:pPr>
    </w:p>
    <w:p w14:paraId="3D71E520" w14:textId="4D321774" w:rsidR="00FD5181" w:rsidRPr="00420EFB" w:rsidRDefault="005C28BB" w:rsidP="005C28BB">
      <w:pPr>
        <w:pStyle w:val="BodyText"/>
        <w:spacing w:before="1" w:line="480" w:lineRule="auto"/>
        <w:ind w:left="100" w:right="115"/>
        <w:rPr>
          <w:rFonts w:ascii="Arial Nova Cond" w:hAnsi="Arial Nova Cond"/>
        </w:rPr>
      </w:pPr>
      <w:r w:rsidRPr="00420EFB">
        <w:rPr>
          <w:rFonts w:ascii="Arial Nova Cond" w:hAnsi="Arial Nova Cond"/>
        </w:rPr>
        <w:t>Massage therapy dates to 1000 of years. M</w:t>
      </w:r>
      <w:r w:rsidR="00126A65" w:rsidRPr="00420EFB">
        <w:rPr>
          <w:rFonts w:ascii="Arial Nova Cond" w:hAnsi="Arial Nova Cond"/>
        </w:rPr>
        <w:t>assage</w:t>
      </w:r>
      <w:r w:rsidRPr="00420EFB">
        <w:rPr>
          <w:rFonts w:ascii="Arial Nova Cond" w:hAnsi="Arial Nova Cond"/>
        </w:rPr>
        <w:t xml:space="preserve"> therapy</w:t>
      </w:r>
      <w:r w:rsidR="00126A65" w:rsidRPr="00420EFB">
        <w:rPr>
          <w:rFonts w:ascii="Arial Nova Cond" w:hAnsi="Arial Nova Cond"/>
        </w:rPr>
        <w:t xml:space="preserve"> has a long history in India, China, Egypt, Rome, and Greece, dating back to 3000 BCE </w:t>
      </w:r>
      <w:bookmarkStart w:id="3" w:name="_Hlk70683824"/>
      <w:r w:rsidR="00126A65" w:rsidRPr="00420EFB">
        <w:rPr>
          <w:rFonts w:ascii="Arial Nova Cond" w:hAnsi="Arial Nova Cond"/>
        </w:rPr>
        <w:t xml:space="preserve">(: Florida Academy para. 2). </w:t>
      </w:r>
      <w:bookmarkEnd w:id="3"/>
      <w:r w:rsidR="00126A65" w:rsidRPr="00420EFB">
        <w:rPr>
          <w:rFonts w:ascii="Arial Nova Cond" w:hAnsi="Arial Nova Cond"/>
        </w:rPr>
        <w:t>This therapy was regarded as a sacred natural healing method in India, and Hindus used it as an Ayurveda "life health" medicine. The Florida Academy (para. 2) explained that the treatment had been passed on from one generation to another to relieve pain, treat diseases and illnesses, and preventing health complications.</w:t>
      </w:r>
    </w:p>
    <w:p w14:paraId="3BC5A872" w14:textId="77777777" w:rsidR="00FD5181" w:rsidRPr="00420EFB" w:rsidRDefault="00126A65" w:rsidP="005C28BB">
      <w:pPr>
        <w:pStyle w:val="BodyText"/>
        <w:spacing w:before="2" w:line="480" w:lineRule="auto"/>
        <w:ind w:left="100" w:right="115"/>
        <w:rPr>
          <w:rFonts w:ascii="Arial Nova Cond" w:hAnsi="Arial Nova Cond"/>
        </w:rPr>
      </w:pPr>
      <w:r w:rsidRPr="00420EFB">
        <w:rPr>
          <w:rFonts w:ascii="Arial Nova Cond" w:hAnsi="Arial Nova Cond"/>
        </w:rPr>
        <w:t xml:space="preserve">About 2700 BCE, the evolution of history and culture allowed massage therapy to spread to Southeast Asia and China (Ruffin 64). Chinese massage techniques, for example, developed from a synthesis of classical Chinese martial arts, medicine, and Taoist and Buddhist philosophical yoga traditions and skills (Florida Academy para. 3). Chinese massage methods were similar to Hindu massage methods, and both were based on the idea that illnesses were caused by energy imbalances in multiple pathways (Ruffin 64). Further, this therapy was widely used in Europe during the Renaissance and, in the 1970s, it was used in the United States, particularly by athletes. Massage </w:t>
      </w:r>
      <w:bookmarkStart w:id="4" w:name="_Hlk70684875"/>
      <w:r w:rsidRPr="00420EFB">
        <w:rPr>
          <w:rFonts w:ascii="Arial Nova Cond" w:hAnsi="Arial Nova Cond"/>
        </w:rPr>
        <w:t>(MedicineNet para. 2; Ruffin 63).</w:t>
      </w:r>
      <w:bookmarkEnd w:id="4"/>
    </w:p>
    <w:p w14:paraId="28DBFCCD" w14:textId="77777777" w:rsidR="00FD5181" w:rsidRDefault="00FD5181">
      <w:pPr>
        <w:pStyle w:val="BodyText"/>
        <w:rPr>
          <w:sz w:val="26"/>
        </w:rPr>
      </w:pPr>
    </w:p>
    <w:p w14:paraId="1A7E00B8" w14:textId="77777777" w:rsidR="00FD5181" w:rsidRDefault="00FD5181">
      <w:pPr>
        <w:pStyle w:val="BodyText"/>
        <w:rPr>
          <w:sz w:val="26"/>
        </w:rPr>
      </w:pPr>
    </w:p>
    <w:p w14:paraId="6EEE47D1" w14:textId="77777777" w:rsidR="00FD5181" w:rsidRDefault="00FD5181">
      <w:pPr>
        <w:pStyle w:val="BodyText"/>
        <w:rPr>
          <w:sz w:val="26"/>
        </w:rPr>
      </w:pPr>
    </w:p>
    <w:p w14:paraId="07829339" w14:textId="69BC7BF4" w:rsidR="00FD5181" w:rsidRPr="005C28BB" w:rsidRDefault="00FD5181" w:rsidP="005C28BB">
      <w:pPr>
        <w:pStyle w:val="ListParagraph"/>
        <w:tabs>
          <w:tab w:val="left" w:pos="341"/>
        </w:tabs>
        <w:spacing w:before="209"/>
        <w:ind w:firstLine="0"/>
        <w:rPr>
          <w:i/>
          <w:sz w:val="24"/>
        </w:rPr>
        <w:sectPr w:rsidR="00FD5181" w:rsidRPr="005C28BB">
          <w:pgSz w:w="12240" w:h="15840"/>
          <w:pgMar w:top="1360" w:right="1340" w:bottom="280" w:left="1340" w:header="732" w:footer="0" w:gutter="0"/>
          <w:cols w:space="720"/>
        </w:sectPr>
      </w:pPr>
    </w:p>
    <w:p w14:paraId="477CBD19" w14:textId="7BB3FF21" w:rsidR="005C28BB" w:rsidRPr="005C28BB" w:rsidRDefault="005C28BB">
      <w:pPr>
        <w:pStyle w:val="BodyText"/>
        <w:spacing w:before="80" w:line="480" w:lineRule="auto"/>
        <w:ind w:left="100" w:right="115" w:firstLine="720"/>
        <w:rPr>
          <w:u w:val="single"/>
        </w:rPr>
      </w:pPr>
      <w:r w:rsidRPr="005C28BB">
        <w:rPr>
          <w:u w:val="single"/>
        </w:rPr>
        <w:lastRenderedPageBreak/>
        <w:t>Uses of massage therapy.</w:t>
      </w:r>
    </w:p>
    <w:p w14:paraId="5D499F7F" w14:textId="77777777" w:rsidR="005C28BB" w:rsidRDefault="005C28BB" w:rsidP="005C28BB">
      <w:pPr>
        <w:pStyle w:val="BodyText"/>
        <w:spacing w:before="80" w:line="480" w:lineRule="auto"/>
        <w:ind w:right="115"/>
      </w:pPr>
    </w:p>
    <w:p w14:paraId="3756AF00" w14:textId="4F9C5EE3" w:rsidR="00FD5181" w:rsidRPr="00420EFB" w:rsidRDefault="00126A65" w:rsidP="005C28BB">
      <w:pPr>
        <w:pStyle w:val="BodyText"/>
        <w:spacing w:before="80" w:line="480" w:lineRule="auto"/>
        <w:ind w:right="115"/>
        <w:rPr>
          <w:rFonts w:ascii="Arial Nova Cond" w:hAnsi="Arial Nova Cond"/>
        </w:rPr>
      </w:pPr>
      <w:r w:rsidRPr="00420EFB">
        <w:rPr>
          <w:rFonts w:ascii="Arial Nova Cond" w:hAnsi="Arial Nova Cond"/>
        </w:rPr>
        <w:t>Massage therapy is used to relieve anxiety, improves sleep, heal injuries, and aids in specific health conditions. Massage treatment, according to Gregory (paragraph 6), help in the reduction of anxiety symptoms.</w:t>
      </w:r>
    </w:p>
    <w:p w14:paraId="13845CCF" w14:textId="452BC146" w:rsidR="00FD5181" w:rsidRDefault="00126A65" w:rsidP="005C28BB">
      <w:pPr>
        <w:pStyle w:val="BodyText"/>
        <w:spacing w:line="480" w:lineRule="auto"/>
        <w:ind w:left="100" w:right="162"/>
        <w:rPr>
          <w:rFonts w:ascii="Arial Nova Cond" w:hAnsi="Arial Nova Cond"/>
        </w:rPr>
      </w:pPr>
      <w:r w:rsidRPr="00420EFB">
        <w:rPr>
          <w:rFonts w:ascii="Arial Nova Cond" w:hAnsi="Arial Nova Cond"/>
        </w:rPr>
        <w:t>Massage therapy facilitates restful sleep to help people who cannot comfortably rest (Watts para. 8; Kalichman 1151). This treatment promotes sleep and relaxation, especially for individual who are undergoing chemotherapy or radiation therapy.</w:t>
      </w:r>
    </w:p>
    <w:p w14:paraId="3AA2844E" w14:textId="19631CFD" w:rsidR="006040D7" w:rsidRPr="00420EFB" w:rsidRDefault="006040D7" w:rsidP="005C28BB">
      <w:pPr>
        <w:pStyle w:val="BodyText"/>
        <w:spacing w:line="480" w:lineRule="auto"/>
        <w:ind w:left="100" w:right="162"/>
        <w:rPr>
          <w:rFonts w:ascii="Arial Nova Cond" w:hAnsi="Arial Nova Cond"/>
        </w:rPr>
      </w:pPr>
      <w:r w:rsidRPr="006040D7">
        <w:rPr>
          <w:rFonts w:ascii="Arial Nova Cond" w:hAnsi="Arial Nova Cond"/>
          <w:lang w:val="en-GB"/>
        </w:rPr>
        <w:t>Also study of 64 patients with chronic neck pain found that therapeutic massage was more beneficial than self-care books in terms of improved functioning</w:t>
      </w:r>
      <w:r>
        <w:rPr>
          <w:rFonts w:ascii="Arial Nova Cond" w:hAnsi="Arial Nova Cond"/>
          <w:lang w:val="en-GB"/>
        </w:rPr>
        <w:t xml:space="preserve"> and relieving</w:t>
      </w:r>
      <w:r w:rsidRPr="006040D7">
        <w:rPr>
          <w:rFonts w:ascii="Arial Nova Cond" w:hAnsi="Arial Nova Cond"/>
          <w:lang w:val="en-GB"/>
        </w:rPr>
        <w:t xml:space="preserve"> healing</w:t>
      </w:r>
      <w:r>
        <w:rPr>
          <w:rFonts w:ascii="Arial Nova Cond" w:hAnsi="Arial Nova Cond"/>
          <w:lang w:val="en-GB"/>
        </w:rPr>
        <w:t>. (medicine.net)</w:t>
      </w:r>
    </w:p>
    <w:p w14:paraId="57E92174" w14:textId="7C409DB3" w:rsidR="00FD5181" w:rsidRPr="00420EFB" w:rsidRDefault="00126A65" w:rsidP="005C28BB">
      <w:pPr>
        <w:pStyle w:val="BodyText"/>
        <w:spacing w:before="4" w:line="477" w:lineRule="auto"/>
        <w:ind w:left="100" w:right="145"/>
        <w:rPr>
          <w:rFonts w:ascii="Arial Nova Cond" w:hAnsi="Arial Nova Cond"/>
        </w:rPr>
      </w:pPr>
      <w:r w:rsidRPr="00420EFB">
        <w:rPr>
          <w:rFonts w:ascii="Arial Nova Cond" w:hAnsi="Arial Nova Cond"/>
        </w:rPr>
        <w:t>Joint pain or injury can lead to soft-tissue restrictions, causing knots or triggering points of pain. Th</w:t>
      </w:r>
      <w:r w:rsidR="00F2195F" w:rsidRPr="00420EFB">
        <w:rPr>
          <w:rFonts w:ascii="Arial Nova Cond" w:hAnsi="Arial Nova Cond"/>
        </w:rPr>
        <w:t>is</w:t>
      </w:r>
      <w:r w:rsidRPr="00420EFB">
        <w:rPr>
          <w:rFonts w:ascii="Arial Nova Cond" w:hAnsi="Arial Nova Cond"/>
        </w:rPr>
        <w:t xml:space="preserve"> can result in problems, such as joint decay and ligament problems.</w:t>
      </w:r>
    </w:p>
    <w:p w14:paraId="25B53815" w14:textId="1E1F2A96" w:rsidR="00FD5181" w:rsidRPr="00420EFB" w:rsidRDefault="00126A65">
      <w:pPr>
        <w:pStyle w:val="BodyText"/>
        <w:spacing w:before="2" w:line="482" w:lineRule="auto"/>
        <w:ind w:left="100" w:right="145"/>
        <w:rPr>
          <w:rFonts w:ascii="Arial Nova Cond" w:hAnsi="Arial Nova Cond"/>
        </w:rPr>
      </w:pPr>
      <w:r w:rsidRPr="00420EFB">
        <w:rPr>
          <w:rFonts w:ascii="Arial Nova Cond" w:hAnsi="Arial Nova Cond"/>
        </w:rPr>
        <w:t>Massage therapy can reduce soft-tissue restrictions and increase blood circulation; thus, healing the injury and preventing other health-related problems (Gregory para. 21; Kalichman 1151- 1153</w:t>
      </w:r>
      <w:r w:rsidR="00F2195F" w:rsidRPr="00420EFB">
        <w:rPr>
          <w:rFonts w:ascii="Arial Nova Cond" w:hAnsi="Arial Nova Cond"/>
        </w:rPr>
        <w:t>)</w:t>
      </w:r>
    </w:p>
    <w:p w14:paraId="243F2CBB" w14:textId="77777777" w:rsidR="00FD5181" w:rsidRPr="00420EFB" w:rsidRDefault="00FD5181">
      <w:pPr>
        <w:spacing w:line="482" w:lineRule="auto"/>
        <w:rPr>
          <w:rFonts w:ascii="Arial Nova Cond" w:hAnsi="Arial Nova Cond"/>
        </w:rPr>
      </w:pPr>
    </w:p>
    <w:p w14:paraId="52F1DCC7" w14:textId="563DCEA3" w:rsidR="00420EFB" w:rsidRPr="00420EFB" w:rsidRDefault="00420EFB">
      <w:pPr>
        <w:spacing w:line="482" w:lineRule="auto"/>
        <w:rPr>
          <w:rFonts w:ascii="Arial Nova Cond" w:hAnsi="Arial Nova Cond"/>
        </w:rPr>
      </w:pPr>
      <w:r w:rsidRPr="00420EFB">
        <w:rPr>
          <w:rFonts w:ascii="Arial Nova Cond" w:hAnsi="Arial Nova Cond"/>
        </w:rPr>
        <w:t xml:space="preserve">Massage therapy can help with certain  physical benefits for example  massage therapy can, </w:t>
      </w:r>
    </w:p>
    <w:p w14:paraId="34354869" w14:textId="13571005" w:rsidR="00420EFB" w:rsidRPr="00420EFB" w:rsidRDefault="00420EFB">
      <w:pPr>
        <w:spacing w:line="482" w:lineRule="auto"/>
        <w:rPr>
          <w:rFonts w:ascii="Arial Nova Cond" w:hAnsi="Arial Nova Cond"/>
        </w:rPr>
        <w:sectPr w:rsidR="00420EFB" w:rsidRPr="00420EFB">
          <w:pgSz w:w="12240" w:h="15840"/>
          <w:pgMar w:top="1360" w:right="1340" w:bottom="280" w:left="1340" w:header="732" w:footer="0" w:gutter="0"/>
          <w:cols w:space="720"/>
        </w:sectPr>
      </w:pPr>
      <w:r w:rsidRPr="00420EFB">
        <w:rPr>
          <w:rFonts w:ascii="Arial Nova Cond" w:hAnsi="Arial Nova Cond"/>
        </w:rPr>
        <w:t>Reduce muscle tension, improve circulation, simulate the lymphatic system, reduction of stress hormones, helps with relaxation, increases join mobility and flexibility, helps skin tone and improves recovery of soft tissue injuries.</w:t>
      </w:r>
    </w:p>
    <w:p w14:paraId="47D05F2A" w14:textId="70F39C2F" w:rsidR="00F2195F" w:rsidRPr="00420EFB" w:rsidRDefault="00126A65" w:rsidP="00F2195F">
      <w:pPr>
        <w:pStyle w:val="BodyText"/>
        <w:spacing w:line="480" w:lineRule="auto"/>
        <w:ind w:left="100" w:right="109"/>
        <w:rPr>
          <w:rFonts w:ascii="Arial Nova Cond" w:hAnsi="Arial Nova Cond"/>
          <w:lang w:val="en-GB"/>
        </w:rPr>
      </w:pPr>
      <w:r w:rsidRPr="00420EFB">
        <w:rPr>
          <w:rFonts w:ascii="Arial Nova Cond" w:hAnsi="Arial Nova Cond"/>
        </w:rPr>
        <w:lastRenderedPageBreak/>
        <w:t>Message aids in the treatment of certain</w:t>
      </w:r>
      <w:r w:rsidR="00F2195F" w:rsidRPr="00420EFB">
        <w:rPr>
          <w:rFonts w:ascii="Arial Nova Cond" w:hAnsi="Arial Nova Cond"/>
        </w:rPr>
        <w:t xml:space="preserve"> type of</w:t>
      </w:r>
      <w:r w:rsidRPr="00420EFB">
        <w:rPr>
          <w:rFonts w:ascii="Arial Nova Cond" w:hAnsi="Arial Nova Cond"/>
        </w:rPr>
        <w:t xml:space="preserve"> health-related conditions. </w:t>
      </w:r>
      <w:r w:rsidR="00F2195F" w:rsidRPr="00420EFB">
        <w:rPr>
          <w:rFonts w:ascii="Arial Nova Cond" w:hAnsi="Arial Nova Cond"/>
          <w:lang w:val="en-GB"/>
        </w:rPr>
        <w:t>A review of 13 clinical trials found evidence that massages might be useful for chronic low back pain (</w:t>
      </w:r>
      <w:bookmarkStart w:id="5" w:name="_Hlk70684995"/>
      <w:r w:rsidR="00F2195F" w:rsidRPr="00420EFB">
        <w:rPr>
          <w:rFonts w:ascii="Arial Nova Cond" w:hAnsi="Arial Nova Cond"/>
          <w:lang w:val="en-GB"/>
        </w:rPr>
        <w:t>Practice guidelines issued in 2007 by the America pain society)</w:t>
      </w:r>
      <w:bookmarkEnd w:id="5"/>
      <w:r w:rsidR="00F2195F" w:rsidRPr="00420EFB">
        <w:rPr>
          <w:rFonts w:ascii="Arial Nova Cond" w:hAnsi="Arial Nova Cond"/>
          <w:lang w:val="en-GB"/>
        </w:rPr>
        <w:t xml:space="preserve"> </w:t>
      </w:r>
    </w:p>
    <w:p w14:paraId="4CBB9D20" w14:textId="78BEFADC" w:rsidR="007A1F85" w:rsidRPr="00420EFB" w:rsidRDefault="007A1F85" w:rsidP="00F2195F">
      <w:pPr>
        <w:pStyle w:val="BodyText"/>
        <w:spacing w:line="480" w:lineRule="auto"/>
        <w:ind w:left="100" w:right="109"/>
        <w:rPr>
          <w:rFonts w:ascii="Arial Nova Cond" w:hAnsi="Arial Nova Cond"/>
        </w:rPr>
      </w:pPr>
      <w:r w:rsidRPr="00420EFB">
        <w:rPr>
          <w:rFonts w:ascii="Arial Nova Cond" w:hAnsi="Arial Nova Cond"/>
          <w:lang w:val="en-GB"/>
        </w:rPr>
        <w:t>Also a multisite study of more than 300 Hospice patients with advanced cancers say that massage therapy helps them relieve pain and improve their general mood.</w:t>
      </w:r>
    </w:p>
    <w:p w14:paraId="644041BB" w14:textId="77777777" w:rsidR="00F2195F" w:rsidRDefault="00F2195F" w:rsidP="00F2195F">
      <w:pPr>
        <w:pStyle w:val="BodyText"/>
        <w:spacing w:line="480" w:lineRule="auto"/>
        <w:ind w:left="100" w:right="109"/>
      </w:pPr>
    </w:p>
    <w:p w14:paraId="3489D02F" w14:textId="77777777" w:rsidR="00F2195F" w:rsidRDefault="00F2195F" w:rsidP="00F2195F">
      <w:pPr>
        <w:pStyle w:val="BodyText"/>
        <w:spacing w:line="480" w:lineRule="auto"/>
        <w:ind w:left="100" w:right="109"/>
      </w:pPr>
    </w:p>
    <w:p w14:paraId="288AB831" w14:textId="10269E0B" w:rsidR="00FD5181" w:rsidRPr="007A1F85" w:rsidRDefault="00126A65" w:rsidP="00F2195F">
      <w:pPr>
        <w:pStyle w:val="BodyText"/>
        <w:spacing w:line="480" w:lineRule="auto"/>
        <w:ind w:left="100" w:right="109"/>
        <w:rPr>
          <w:u w:val="single"/>
        </w:rPr>
      </w:pPr>
      <w:r w:rsidRPr="007A1F85">
        <w:rPr>
          <w:i/>
          <w:u w:val="single"/>
        </w:rPr>
        <w:t>Efficacy</w:t>
      </w:r>
    </w:p>
    <w:p w14:paraId="6CC8E67F" w14:textId="77777777" w:rsidR="00FD5181" w:rsidRPr="00420EFB" w:rsidRDefault="00FD5181">
      <w:pPr>
        <w:pStyle w:val="BodyText"/>
        <w:spacing w:before="3"/>
        <w:rPr>
          <w:rFonts w:ascii="Arial Nova Cond" w:hAnsi="Arial Nova Cond"/>
          <w:i/>
        </w:rPr>
      </w:pPr>
    </w:p>
    <w:p w14:paraId="723F86E7" w14:textId="201B498E" w:rsidR="00FD5181" w:rsidRPr="00420EFB" w:rsidRDefault="00126A65">
      <w:pPr>
        <w:pStyle w:val="BodyText"/>
        <w:spacing w:line="480" w:lineRule="auto"/>
        <w:ind w:left="100" w:right="123" w:firstLine="720"/>
        <w:rPr>
          <w:rFonts w:ascii="Arial Nova Cond" w:hAnsi="Arial Nova Cond"/>
        </w:rPr>
      </w:pPr>
      <w:r w:rsidRPr="00420EFB">
        <w:rPr>
          <w:rFonts w:ascii="Arial Nova Cond" w:hAnsi="Arial Nova Cond"/>
        </w:rPr>
        <w:t xml:space="preserve">Although there are no scientific research conclusions on the effectiveness of massage therapy, few studies have indicated that massage benefits some patients. Field (224) showed that massage therapy by licensed therapists could significantly reduce prenatal depression and increase birth weight and gestational age. </w:t>
      </w:r>
    </w:p>
    <w:p w14:paraId="204787A3" w14:textId="77777777" w:rsidR="00FD5181" w:rsidRPr="00420EFB" w:rsidRDefault="00126A65" w:rsidP="00FD61BB">
      <w:pPr>
        <w:pStyle w:val="BodyText"/>
        <w:spacing w:line="482" w:lineRule="auto"/>
        <w:ind w:left="100" w:right="86"/>
        <w:rPr>
          <w:rFonts w:ascii="Arial Nova Cond" w:hAnsi="Arial Nova Cond"/>
        </w:rPr>
      </w:pPr>
      <w:r w:rsidRPr="00420EFB">
        <w:rPr>
          <w:rFonts w:ascii="Arial Nova Cond" w:hAnsi="Arial Nova Cond"/>
        </w:rPr>
        <w:t>Nelson (785) discovered in his study that massage therapy has long-lasting effects on elderly patients with dementia since modulation of pressure receptors is required for the therapy's</w:t>
      </w:r>
    </w:p>
    <w:p w14:paraId="1D027CA7" w14:textId="55A118F6" w:rsidR="00FD61BB" w:rsidRDefault="00FD61BB" w:rsidP="00FD61BB">
      <w:pPr>
        <w:pStyle w:val="BodyText"/>
        <w:spacing w:line="482" w:lineRule="auto"/>
        <w:ind w:left="100" w:right="86"/>
        <w:sectPr w:rsidR="00FD61BB">
          <w:pgSz w:w="12240" w:h="15840"/>
          <w:pgMar w:top="1360" w:right="1340" w:bottom="280" w:left="1340" w:header="732" w:footer="0" w:gutter="0"/>
          <w:cols w:space="720"/>
        </w:sectPr>
      </w:pPr>
    </w:p>
    <w:p w14:paraId="0374E34B" w14:textId="5A3AD6D8" w:rsidR="00FD5181" w:rsidRPr="00420EFB" w:rsidRDefault="00126A65" w:rsidP="00FD61BB">
      <w:pPr>
        <w:pStyle w:val="BodyText"/>
        <w:spacing w:before="80" w:line="480" w:lineRule="auto"/>
        <w:ind w:right="190"/>
        <w:rPr>
          <w:rFonts w:ascii="Arial Nova Cond" w:hAnsi="Arial Nova Cond"/>
        </w:rPr>
      </w:pPr>
      <w:r w:rsidRPr="00420EFB">
        <w:rPr>
          <w:rFonts w:ascii="Arial Nova Cond" w:hAnsi="Arial Nova Cond"/>
        </w:rPr>
        <w:lastRenderedPageBreak/>
        <w:t>effects to be practical. The research also demonstrated that therapy boosted vagal function while lowering cortisol levels (Nelson 785</w:t>
      </w:r>
      <w:r w:rsidR="00FD61BB" w:rsidRPr="00420EFB">
        <w:rPr>
          <w:rFonts w:ascii="Arial Nova Cond" w:hAnsi="Arial Nova Cond"/>
        </w:rPr>
        <w:t>)</w:t>
      </w:r>
    </w:p>
    <w:p w14:paraId="22598E22" w14:textId="77777777" w:rsidR="00FD61BB" w:rsidRPr="00420EFB" w:rsidRDefault="00FD61BB" w:rsidP="00FD61BB">
      <w:pPr>
        <w:pStyle w:val="BodyText"/>
        <w:spacing w:before="2" w:line="480" w:lineRule="auto"/>
        <w:ind w:left="100" w:right="110"/>
        <w:rPr>
          <w:rFonts w:ascii="Arial Nova Cond" w:hAnsi="Arial Nova Cond"/>
        </w:rPr>
      </w:pPr>
    </w:p>
    <w:p w14:paraId="31B6E133" w14:textId="3B79DAF5" w:rsidR="00FD5181" w:rsidRPr="00FD61BB" w:rsidRDefault="00FD61BB" w:rsidP="00FD61BB">
      <w:pPr>
        <w:pStyle w:val="BodyText"/>
        <w:spacing w:before="2" w:line="480" w:lineRule="auto"/>
        <w:ind w:left="100" w:right="110"/>
        <w:rPr>
          <w:i/>
          <w:u w:val="single"/>
        </w:rPr>
      </w:pPr>
      <w:r w:rsidRPr="00420EFB">
        <w:rPr>
          <w:rFonts w:ascii="Arial Nova Cond" w:hAnsi="Arial Nova Cond"/>
        </w:rPr>
        <w:t xml:space="preserve">Study </w:t>
      </w:r>
      <w:r w:rsidR="00126A65" w:rsidRPr="00420EFB">
        <w:rPr>
          <w:rFonts w:ascii="Arial Nova Cond" w:hAnsi="Arial Nova Cond"/>
        </w:rPr>
        <w:t>indicated that massage therapy lowered both diastolic and systolic blood pressure (Moeini 61</w:t>
      </w:r>
      <w:r w:rsidRPr="00420EFB">
        <w:rPr>
          <w:rFonts w:ascii="Arial Nova Cond" w:hAnsi="Arial Nova Cond"/>
        </w:rPr>
        <w:t>)</w:t>
      </w:r>
      <w:r>
        <w:br/>
      </w:r>
      <w:r>
        <w:br/>
      </w:r>
      <w:r w:rsidR="00126A65" w:rsidRPr="00FD61BB">
        <w:rPr>
          <w:i/>
          <w:u w:val="single"/>
        </w:rPr>
        <w:t>Contraindications</w:t>
      </w:r>
    </w:p>
    <w:p w14:paraId="4FEA3872" w14:textId="77777777" w:rsidR="00FD5181" w:rsidRPr="00FD61BB" w:rsidRDefault="00FD5181">
      <w:pPr>
        <w:pStyle w:val="BodyText"/>
        <w:spacing w:before="6"/>
        <w:rPr>
          <w:i/>
          <w:sz w:val="23"/>
          <w:u w:val="single"/>
        </w:rPr>
      </w:pPr>
    </w:p>
    <w:p w14:paraId="2EF6D3A2" w14:textId="77777777" w:rsidR="00FD61BB" w:rsidRPr="00420EFB" w:rsidRDefault="00126A65" w:rsidP="00FD61BB">
      <w:pPr>
        <w:pStyle w:val="BodyText"/>
        <w:spacing w:line="480" w:lineRule="auto"/>
        <w:ind w:left="100" w:right="145"/>
        <w:rPr>
          <w:rFonts w:ascii="Arial Nova Cond" w:hAnsi="Arial Nova Cond"/>
        </w:rPr>
      </w:pPr>
      <w:r w:rsidRPr="00420EFB">
        <w:rPr>
          <w:rFonts w:ascii="Arial Nova Cond" w:hAnsi="Arial Nova Cond"/>
        </w:rPr>
        <w:t>Batavia (48) specified that people with specific health complication could not get massage therapy as their conditions can worsen. People with health-related problems, such as fever, contagious illnesses, and kidney conditions, cannot receive massage therapy (Batavia 48). Priscilla, Nalini and Priscilla (515) suggested that an individual with a fever, whether a cold or flu, should not get therapy. The reason is that massage raises circulation, increasing the severity of the infection and the fever. Individuals with contagious diseases are at various risks if they receive massage (Batavia 49). Also, massage can increase strain on the kidney that does not function normally (Priscilla, Nalini and Priscilla, 516). The strain occurs because massage increases blood flow</w:t>
      </w:r>
      <w:r w:rsidR="00FD61BB" w:rsidRPr="00420EFB">
        <w:rPr>
          <w:rFonts w:ascii="Arial Nova Cond" w:hAnsi="Arial Nova Cond"/>
        </w:rPr>
        <w:t>.</w:t>
      </w:r>
    </w:p>
    <w:p w14:paraId="7C50AF83" w14:textId="77777777" w:rsidR="00FD61BB" w:rsidRPr="00FD61BB" w:rsidRDefault="00FD61BB" w:rsidP="00FD61BB">
      <w:pPr>
        <w:pStyle w:val="BodyText"/>
        <w:spacing w:line="480" w:lineRule="auto"/>
        <w:ind w:left="100" w:right="145"/>
        <w:rPr>
          <w:u w:val="single"/>
        </w:rPr>
      </w:pPr>
    </w:p>
    <w:p w14:paraId="39FB9C87" w14:textId="4E21A8AC" w:rsidR="00FD5181" w:rsidRPr="00FD61BB" w:rsidRDefault="00126A65" w:rsidP="00FD61BB">
      <w:pPr>
        <w:pStyle w:val="BodyText"/>
        <w:spacing w:line="480" w:lineRule="auto"/>
        <w:ind w:left="100" w:right="145"/>
        <w:rPr>
          <w:i/>
          <w:u w:val="single"/>
        </w:rPr>
      </w:pPr>
      <w:r w:rsidRPr="00FD61BB">
        <w:rPr>
          <w:i/>
          <w:u w:val="single"/>
        </w:rPr>
        <w:t>Comparison to Traditional/ Orthodox</w:t>
      </w:r>
      <w:r w:rsidRPr="00FD61BB">
        <w:rPr>
          <w:i/>
          <w:spacing w:val="-5"/>
          <w:u w:val="single"/>
        </w:rPr>
        <w:t xml:space="preserve"> </w:t>
      </w:r>
      <w:r w:rsidRPr="00FD61BB">
        <w:rPr>
          <w:i/>
          <w:u w:val="single"/>
        </w:rPr>
        <w:t>Treatment</w:t>
      </w:r>
    </w:p>
    <w:p w14:paraId="04B0C90E" w14:textId="77777777" w:rsidR="00FD5181" w:rsidRDefault="00FD5181">
      <w:pPr>
        <w:rPr>
          <w:sz w:val="24"/>
        </w:rPr>
        <w:sectPr w:rsidR="00FD5181">
          <w:pgSz w:w="12240" w:h="15840"/>
          <w:pgMar w:top="1360" w:right="1340" w:bottom="280" w:left="1340" w:header="732" w:footer="0" w:gutter="0"/>
          <w:cols w:space="720"/>
        </w:sectPr>
      </w:pPr>
    </w:p>
    <w:p w14:paraId="0D1DC1AE" w14:textId="249FA5EB" w:rsidR="00FD5181" w:rsidRPr="00420EFB" w:rsidRDefault="00126A65">
      <w:pPr>
        <w:pStyle w:val="BodyText"/>
        <w:spacing w:before="80" w:line="480" w:lineRule="auto"/>
        <w:ind w:left="100" w:right="96" w:firstLine="720"/>
        <w:rPr>
          <w:rFonts w:ascii="Arial Nova Cond" w:hAnsi="Arial Nova Cond"/>
        </w:rPr>
      </w:pPr>
      <w:r w:rsidRPr="00420EFB">
        <w:rPr>
          <w:rFonts w:ascii="Arial Nova Cond" w:hAnsi="Arial Nova Cond"/>
        </w:rPr>
        <w:lastRenderedPageBreak/>
        <w:t xml:space="preserve">A therapeutic and medical massage is described in hospitals to patients with complicated medical complications (Yuan, Luciana and Amélia 257). The therapeutic massage benefits patients' overall health and well-being while traditional treatments, such as acupuncture and Ayurveda, do not. Sheidaei et al. (351) emphasised that focused massage treatments can decrease pain and increase a range of motion. Thus, the therapy allows a person to function and move more normally and heal faster from different medical problems than when treated with orthodox treatment (Sheidaei et al., 351). As a result, Touyz (64-65) observed that many people have lost confidence in the orthodox treatment and have been seeking both medical and </w:t>
      </w:r>
      <w:r w:rsidR="00FD61BB" w:rsidRPr="00420EFB">
        <w:rPr>
          <w:rFonts w:ascii="Arial Nova Cond" w:hAnsi="Arial Nova Cond"/>
        </w:rPr>
        <w:t xml:space="preserve">body </w:t>
      </w:r>
      <w:r w:rsidRPr="00420EFB">
        <w:rPr>
          <w:rFonts w:ascii="Arial Nova Cond" w:hAnsi="Arial Nova Cond"/>
        </w:rPr>
        <w:t>massage. Thus, patients are presenting that massage therapy more effective than other traditional treatments as it provides them while whole-body treatment (Touyz 66).</w:t>
      </w:r>
    </w:p>
    <w:p w14:paraId="499BEE67" w14:textId="77777777" w:rsidR="00FD5181" w:rsidRPr="00FA68E2" w:rsidRDefault="00126A65" w:rsidP="00FA68E2">
      <w:pPr>
        <w:pStyle w:val="ListParagraph"/>
        <w:tabs>
          <w:tab w:val="left" w:pos="341"/>
        </w:tabs>
        <w:spacing w:before="2"/>
        <w:ind w:firstLine="0"/>
        <w:rPr>
          <w:i/>
          <w:sz w:val="24"/>
          <w:u w:val="single"/>
        </w:rPr>
      </w:pPr>
      <w:r w:rsidRPr="00FA68E2">
        <w:rPr>
          <w:i/>
          <w:sz w:val="24"/>
          <w:u w:val="single"/>
        </w:rPr>
        <w:t>Conclusion</w:t>
      </w:r>
    </w:p>
    <w:p w14:paraId="7E15B61D" w14:textId="77777777" w:rsidR="00FD5181" w:rsidRDefault="00FD5181">
      <w:pPr>
        <w:pStyle w:val="BodyText"/>
        <w:spacing w:before="9"/>
        <w:rPr>
          <w:i/>
          <w:sz w:val="23"/>
        </w:rPr>
      </w:pPr>
    </w:p>
    <w:p w14:paraId="21F8686E" w14:textId="5176E2C1" w:rsidR="00FD5181" w:rsidRPr="00420EFB" w:rsidRDefault="00FA68E2">
      <w:pPr>
        <w:pStyle w:val="BodyText"/>
        <w:spacing w:line="480" w:lineRule="auto"/>
        <w:ind w:left="100" w:right="175" w:firstLine="720"/>
        <w:rPr>
          <w:rFonts w:ascii="Arial Nova Cond" w:hAnsi="Arial Nova Cond"/>
        </w:rPr>
      </w:pPr>
      <w:r w:rsidRPr="00420EFB">
        <w:rPr>
          <w:rFonts w:ascii="Arial Nova Cond" w:hAnsi="Arial Nova Cond"/>
        </w:rPr>
        <w:t>In my conclusion Massage therapy is the most used therapy</w:t>
      </w:r>
      <w:r w:rsidR="00420EFB" w:rsidRPr="00420EFB">
        <w:rPr>
          <w:rFonts w:ascii="Arial Nova Cond" w:hAnsi="Arial Nova Cond"/>
        </w:rPr>
        <w:t xml:space="preserve"> and study says that massage therapy is the most common therapy and there are yet unknown facts scientifically</w:t>
      </w:r>
      <w:r w:rsidRPr="00420EFB">
        <w:rPr>
          <w:rFonts w:ascii="Arial Nova Cond" w:hAnsi="Arial Nova Cond"/>
        </w:rPr>
        <w:t>.</w:t>
      </w:r>
      <w:r w:rsidR="00126A65" w:rsidRPr="00420EFB">
        <w:rPr>
          <w:rFonts w:ascii="Arial Nova Cond" w:hAnsi="Arial Nova Cond"/>
        </w:rPr>
        <w:t xml:space="preserve"> According to NCCIH, massage therapy is effective because it can move the patient's nervous system towards the parasympathetic away from the sympathetic. The treatment also reduces low-back pain</w:t>
      </w:r>
      <w:r w:rsidRPr="00420EFB">
        <w:rPr>
          <w:rFonts w:ascii="Arial Nova Cond" w:hAnsi="Arial Nova Cond"/>
        </w:rPr>
        <w:t xml:space="preserve"> </w:t>
      </w:r>
      <w:r w:rsidR="00420EFB" w:rsidRPr="00420EFB">
        <w:rPr>
          <w:rFonts w:ascii="Arial Nova Cond" w:hAnsi="Arial Nova Cond"/>
        </w:rPr>
        <w:t>and the</w:t>
      </w:r>
      <w:r w:rsidR="00126A65" w:rsidRPr="00420EFB">
        <w:rPr>
          <w:rFonts w:ascii="Arial Nova Cond" w:hAnsi="Arial Nova Cond"/>
        </w:rPr>
        <w:t xml:space="preserve"> release of specific chemicals in the bloodstream</w:t>
      </w:r>
      <w:r w:rsidRPr="00420EFB">
        <w:rPr>
          <w:rFonts w:ascii="Arial Nova Cond" w:hAnsi="Arial Nova Cond"/>
        </w:rPr>
        <w:t xml:space="preserve"> and </w:t>
      </w:r>
      <w:r w:rsidR="00126A65" w:rsidRPr="00420EFB">
        <w:rPr>
          <w:rFonts w:ascii="Arial Nova Cond" w:hAnsi="Arial Nova Cond"/>
        </w:rPr>
        <w:t>facilitate human blood circulation. Additionally, massage supports the body's mechanical functions, such as preventing fibrosis and increasing lymph flow in the body. Overall, the evidence provided by Tsao, Preyde, and Health and Fitness Education illustrates that massage therapy is effective because it offers various health benefits to humans.</w:t>
      </w:r>
    </w:p>
    <w:p w14:paraId="51CAFB08" w14:textId="77777777" w:rsidR="00FD5181" w:rsidRDefault="00FD5181">
      <w:pPr>
        <w:spacing w:line="480" w:lineRule="auto"/>
        <w:sectPr w:rsidR="00FD5181">
          <w:pgSz w:w="12240" w:h="15840"/>
          <w:pgMar w:top="1360" w:right="1340" w:bottom="280" w:left="1340" w:header="732" w:footer="0" w:gutter="0"/>
          <w:cols w:space="720"/>
        </w:sectPr>
      </w:pPr>
    </w:p>
    <w:p w14:paraId="6E45D6EA" w14:textId="77777777" w:rsidR="00C15F3C" w:rsidRDefault="00C15F3C" w:rsidP="00C15F3C">
      <w:pPr>
        <w:pStyle w:val="BodyText"/>
        <w:rPr>
          <w:sz w:val="20"/>
        </w:rPr>
      </w:pPr>
    </w:p>
    <w:p w14:paraId="3EFE01B6" w14:textId="77777777" w:rsidR="00C15F3C" w:rsidRPr="00C15F3C" w:rsidRDefault="00C15F3C" w:rsidP="00C15F3C">
      <w:pPr>
        <w:pStyle w:val="BodyText"/>
        <w:rPr>
          <w:sz w:val="20"/>
        </w:rPr>
      </w:pPr>
    </w:p>
    <w:p w14:paraId="31946A3A" w14:textId="77777777" w:rsidR="00C15F3C" w:rsidRPr="00C15F3C" w:rsidRDefault="00C15F3C" w:rsidP="00C15F3C">
      <w:pPr>
        <w:pStyle w:val="BodyText"/>
        <w:rPr>
          <w:sz w:val="20"/>
        </w:rPr>
      </w:pPr>
    </w:p>
    <w:p w14:paraId="25BBF502" w14:textId="77777777" w:rsidR="00C15F3C" w:rsidRPr="00C15F3C" w:rsidRDefault="00C15F3C" w:rsidP="00C15F3C">
      <w:pPr>
        <w:pStyle w:val="BodyText"/>
        <w:rPr>
          <w:sz w:val="20"/>
        </w:rPr>
      </w:pPr>
    </w:p>
    <w:p w14:paraId="111BC1B2" w14:textId="4924B5A3" w:rsidR="00C15F3C" w:rsidRPr="00B74350" w:rsidRDefault="00C15F3C" w:rsidP="00C15F3C">
      <w:pPr>
        <w:pStyle w:val="BodyText"/>
        <w:rPr>
          <w:sz w:val="20"/>
        </w:rPr>
      </w:pPr>
      <w:r w:rsidRPr="00B74350">
        <w:rPr>
          <w:sz w:val="20"/>
        </w:rPr>
        <w:t>MEDICINE.NET</w:t>
      </w:r>
    </w:p>
    <w:p w14:paraId="2723FE29" w14:textId="77777777" w:rsidR="00B74350" w:rsidRPr="00B74350" w:rsidRDefault="00B74350" w:rsidP="00C15F3C">
      <w:pPr>
        <w:pStyle w:val="BodyText"/>
        <w:rPr>
          <w:sz w:val="20"/>
        </w:rPr>
      </w:pPr>
    </w:p>
    <w:p w14:paraId="1DDFA58F" w14:textId="5F06E8F6" w:rsidR="00C15F3C" w:rsidRPr="00B74350" w:rsidRDefault="00C15F3C" w:rsidP="00C15F3C">
      <w:pPr>
        <w:pStyle w:val="BodyText"/>
        <w:rPr>
          <w:sz w:val="20"/>
        </w:rPr>
      </w:pPr>
      <w:r w:rsidRPr="00B74350">
        <w:rPr>
          <w:sz w:val="20"/>
        </w:rPr>
        <w:t>Azima, Sara, et al. "Comparison of the effect of massage therapy and isometric exercises on primary dysmenorrhea: a randomised controlled clinical trial." Journal of pediatric and adolescent gynaecology 28.6 (2015): 486-491.</w:t>
      </w:r>
    </w:p>
    <w:p w14:paraId="27DF29BB" w14:textId="77777777" w:rsidR="00C15F3C" w:rsidRPr="00B74350" w:rsidRDefault="00C15F3C" w:rsidP="00C15F3C">
      <w:pPr>
        <w:pStyle w:val="BodyText"/>
        <w:rPr>
          <w:sz w:val="20"/>
        </w:rPr>
      </w:pPr>
      <w:r w:rsidRPr="00B74350">
        <w:rPr>
          <w:sz w:val="20"/>
        </w:rPr>
        <w:t>Batavia, Mitchell. "Contraindications for therapeutic massage: do sources agree?" Journal of Bodywork and Movement Therapies 8.1 (2004): 48-57.</w:t>
      </w:r>
    </w:p>
    <w:p w14:paraId="24B806A4" w14:textId="77777777" w:rsidR="00B74350" w:rsidRPr="00B74350" w:rsidRDefault="00B74350" w:rsidP="00C15F3C">
      <w:pPr>
        <w:pStyle w:val="BodyText"/>
        <w:rPr>
          <w:sz w:val="20"/>
        </w:rPr>
      </w:pPr>
    </w:p>
    <w:p w14:paraId="3750A90D" w14:textId="099B4523" w:rsidR="00C15F3C" w:rsidRPr="00B74350" w:rsidRDefault="00C15F3C" w:rsidP="00C15F3C">
      <w:pPr>
        <w:pStyle w:val="BodyText"/>
        <w:rPr>
          <w:sz w:val="20"/>
        </w:rPr>
      </w:pPr>
      <w:r w:rsidRPr="00B74350">
        <w:rPr>
          <w:sz w:val="20"/>
        </w:rPr>
        <w:t>Field, Tiffany, et al. "Yoga and massage therapy reduce prenatal depression and prematurity."</w:t>
      </w:r>
    </w:p>
    <w:p w14:paraId="2C722174" w14:textId="77777777" w:rsidR="00C15F3C" w:rsidRPr="00B74350" w:rsidRDefault="00C15F3C" w:rsidP="00C15F3C">
      <w:pPr>
        <w:pStyle w:val="BodyText"/>
        <w:rPr>
          <w:sz w:val="20"/>
        </w:rPr>
      </w:pPr>
    </w:p>
    <w:p w14:paraId="317A2ECA" w14:textId="2ADA27BD" w:rsidR="00C15F3C" w:rsidRPr="00B74350" w:rsidRDefault="00C15F3C" w:rsidP="00C15F3C">
      <w:pPr>
        <w:pStyle w:val="BodyText"/>
        <w:rPr>
          <w:sz w:val="20"/>
        </w:rPr>
      </w:pPr>
      <w:r w:rsidRPr="00B74350">
        <w:rPr>
          <w:sz w:val="20"/>
        </w:rPr>
        <w:t>Journal of bodywork and movement therapies 16.2 (2012): 204-209.</w:t>
      </w:r>
    </w:p>
    <w:p w14:paraId="3761D872" w14:textId="77777777" w:rsidR="00C15F3C" w:rsidRPr="00B74350" w:rsidRDefault="00C15F3C" w:rsidP="00C15F3C">
      <w:pPr>
        <w:pStyle w:val="BodyText"/>
        <w:rPr>
          <w:sz w:val="20"/>
        </w:rPr>
      </w:pPr>
    </w:p>
    <w:p w14:paraId="3FB957D1" w14:textId="77777777" w:rsidR="00C15F3C" w:rsidRPr="00B74350" w:rsidRDefault="00C15F3C" w:rsidP="00C15F3C">
      <w:pPr>
        <w:pStyle w:val="BodyText"/>
        <w:rPr>
          <w:sz w:val="20"/>
        </w:rPr>
      </w:pPr>
      <w:r w:rsidRPr="00B74350">
        <w:rPr>
          <w:sz w:val="20"/>
        </w:rPr>
        <w:t>Field, Tiffany. "Massage therapy research review." Complementary therapies in clinical practice</w:t>
      </w:r>
    </w:p>
    <w:p w14:paraId="446AD4ED" w14:textId="77777777" w:rsidR="00C15F3C" w:rsidRPr="00B74350" w:rsidRDefault="00C15F3C" w:rsidP="00C15F3C">
      <w:pPr>
        <w:pStyle w:val="BodyText"/>
        <w:rPr>
          <w:sz w:val="20"/>
        </w:rPr>
      </w:pPr>
    </w:p>
    <w:p w14:paraId="5177666E" w14:textId="77777777" w:rsidR="00C15F3C" w:rsidRPr="00B74350" w:rsidRDefault="00C15F3C" w:rsidP="00C15F3C">
      <w:pPr>
        <w:pStyle w:val="BodyText"/>
        <w:rPr>
          <w:sz w:val="20"/>
        </w:rPr>
      </w:pPr>
      <w:r w:rsidRPr="00B74350">
        <w:rPr>
          <w:sz w:val="20"/>
        </w:rPr>
        <w:t>20.4 (2014): 224-229.</w:t>
      </w:r>
    </w:p>
    <w:p w14:paraId="6CA17E19" w14:textId="77777777" w:rsidR="00C15F3C" w:rsidRPr="00B74350" w:rsidRDefault="00C15F3C" w:rsidP="00C15F3C">
      <w:pPr>
        <w:pStyle w:val="BodyText"/>
        <w:rPr>
          <w:sz w:val="20"/>
        </w:rPr>
      </w:pPr>
    </w:p>
    <w:p w14:paraId="0A6F73C1" w14:textId="77777777" w:rsidR="00C15F3C" w:rsidRPr="00B74350" w:rsidRDefault="00C15F3C" w:rsidP="00C15F3C">
      <w:pPr>
        <w:pStyle w:val="BodyText"/>
        <w:rPr>
          <w:sz w:val="20"/>
        </w:rPr>
      </w:pPr>
      <w:r w:rsidRPr="00B74350">
        <w:rPr>
          <w:sz w:val="20"/>
        </w:rPr>
        <w:t>Field, Tiffany. "Massage therapy." Medical Clinics 86.1 (2002): 163-171.</w:t>
      </w:r>
    </w:p>
    <w:p w14:paraId="70B87187" w14:textId="77777777" w:rsidR="00C15F3C" w:rsidRPr="00B74350" w:rsidRDefault="00C15F3C" w:rsidP="00C15F3C">
      <w:pPr>
        <w:pStyle w:val="BodyText"/>
        <w:rPr>
          <w:sz w:val="20"/>
        </w:rPr>
      </w:pPr>
    </w:p>
    <w:p w14:paraId="6EE82DA5" w14:textId="77777777" w:rsidR="00C15F3C" w:rsidRPr="00B74350" w:rsidRDefault="00C15F3C" w:rsidP="00C15F3C">
      <w:pPr>
        <w:pStyle w:val="BodyText"/>
        <w:rPr>
          <w:sz w:val="20"/>
        </w:rPr>
      </w:pPr>
      <w:r w:rsidRPr="00B74350">
        <w:rPr>
          <w:sz w:val="20"/>
        </w:rPr>
        <w:t>Florida Academy. The History of Massage Therapy: 5,000 Years of Relaxation and Pain Relief.</w:t>
      </w:r>
    </w:p>
    <w:p w14:paraId="5C2BF878" w14:textId="77777777" w:rsidR="00C15F3C" w:rsidRPr="00B74350" w:rsidRDefault="00C15F3C" w:rsidP="00C15F3C">
      <w:pPr>
        <w:pStyle w:val="BodyText"/>
        <w:rPr>
          <w:sz w:val="20"/>
        </w:rPr>
      </w:pPr>
    </w:p>
    <w:p w14:paraId="1DE7F23B" w14:textId="77777777" w:rsidR="00C15F3C" w:rsidRPr="00B74350" w:rsidRDefault="00C15F3C" w:rsidP="00C15F3C">
      <w:pPr>
        <w:pStyle w:val="BodyText"/>
        <w:rPr>
          <w:sz w:val="20"/>
        </w:rPr>
      </w:pPr>
      <w:r w:rsidRPr="00B74350">
        <w:rPr>
          <w:sz w:val="20"/>
        </w:rPr>
        <w:t>17 May 2019. https://florida-academy.edu/history-of-massage-therapy/.</w:t>
      </w:r>
    </w:p>
    <w:p w14:paraId="664484B8" w14:textId="77777777" w:rsidR="00C15F3C" w:rsidRPr="00B74350" w:rsidRDefault="00C15F3C" w:rsidP="00C15F3C">
      <w:pPr>
        <w:pStyle w:val="BodyText"/>
        <w:rPr>
          <w:sz w:val="20"/>
        </w:rPr>
      </w:pPr>
    </w:p>
    <w:p w14:paraId="6DA46507" w14:textId="3327A21E" w:rsidR="00C15F3C" w:rsidRPr="00B74350" w:rsidRDefault="00B74350" w:rsidP="00C15F3C">
      <w:pPr>
        <w:pStyle w:val="BodyText"/>
        <w:rPr>
          <w:sz w:val="20"/>
        </w:rPr>
      </w:pPr>
      <w:r w:rsidRPr="00B74350">
        <w:rPr>
          <w:sz w:val="20"/>
        </w:rPr>
        <w:t>(MedicineNet para. 2; Ruffin 63).</w:t>
      </w:r>
    </w:p>
    <w:p w14:paraId="56C4A3BE" w14:textId="77777777" w:rsidR="00C15F3C" w:rsidRPr="00B74350" w:rsidRDefault="00C15F3C" w:rsidP="00C15F3C">
      <w:pPr>
        <w:pStyle w:val="BodyText"/>
        <w:rPr>
          <w:sz w:val="20"/>
        </w:rPr>
      </w:pPr>
    </w:p>
    <w:p w14:paraId="1C3E71F9" w14:textId="77777777" w:rsidR="00C15F3C" w:rsidRPr="00B74350" w:rsidRDefault="00C15F3C" w:rsidP="00C15F3C">
      <w:pPr>
        <w:pStyle w:val="BodyText"/>
        <w:rPr>
          <w:sz w:val="20"/>
        </w:rPr>
      </w:pPr>
    </w:p>
    <w:p w14:paraId="22A72398" w14:textId="77777777" w:rsidR="00C15F3C" w:rsidRPr="00B74350" w:rsidRDefault="00C15F3C" w:rsidP="00C15F3C">
      <w:pPr>
        <w:pStyle w:val="BodyText"/>
        <w:rPr>
          <w:sz w:val="20"/>
        </w:rPr>
      </w:pPr>
      <w:r w:rsidRPr="00B74350">
        <w:rPr>
          <w:sz w:val="20"/>
        </w:rPr>
        <w:t>Kalichman, Leonid. "Massage therapy for fibromyalgia symptoms." Rheumatology international</w:t>
      </w:r>
    </w:p>
    <w:p w14:paraId="010D324C" w14:textId="77777777" w:rsidR="00C15F3C" w:rsidRPr="00B74350" w:rsidRDefault="00C15F3C" w:rsidP="00C15F3C">
      <w:pPr>
        <w:pStyle w:val="BodyText"/>
        <w:rPr>
          <w:sz w:val="20"/>
        </w:rPr>
      </w:pPr>
    </w:p>
    <w:p w14:paraId="724F4A4C" w14:textId="07375E5F" w:rsidR="00C15F3C" w:rsidRPr="00B74350" w:rsidRDefault="00C15F3C" w:rsidP="00C15F3C">
      <w:pPr>
        <w:pStyle w:val="BodyText"/>
        <w:rPr>
          <w:sz w:val="20"/>
        </w:rPr>
      </w:pPr>
      <w:r w:rsidRPr="00B74350">
        <w:rPr>
          <w:sz w:val="20"/>
        </w:rPr>
        <w:t>30.9 (2010): 1151-1157.</w:t>
      </w:r>
    </w:p>
    <w:p w14:paraId="722C177C" w14:textId="208DD9FF" w:rsidR="00B74350" w:rsidRPr="00B74350" w:rsidRDefault="00B74350" w:rsidP="00C15F3C">
      <w:pPr>
        <w:pStyle w:val="BodyText"/>
        <w:rPr>
          <w:sz w:val="20"/>
        </w:rPr>
      </w:pPr>
    </w:p>
    <w:p w14:paraId="7CF0DF7A" w14:textId="656F91F4" w:rsidR="00B74350" w:rsidRPr="00B74350" w:rsidRDefault="00B74350" w:rsidP="00C15F3C">
      <w:pPr>
        <w:pStyle w:val="BodyText"/>
        <w:rPr>
          <w:sz w:val="20"/>
        </w:rPr>
      </w:pPr>
      <w:r w:rsidRPr="00B74350">
        <w:rPr>
          <w:sz w:val="20"/>
        </w:rPr>
        <w:t>Practice guidelines issued in 2007 by the America pain society</w:t>
      </w:r>
    </w:p>
    <w:p w14:paraId="043F35E8" w14:textId="77777777" w:rsidR="00B74350" w:rsidRPr="00B74350" w:rsidRDefault="00B74350" w:rsidP="00C15F3C">
      <w:pPr>
        <w:pStyle w:val="BodyText"/>
        <w:rPr>
          <w:sz w:val="20"/>
        </w:rPr>
      </w:pPr>
    </w:p>
    <w:p w14:paraId="66E24AC2" w14:textId="77777777" w:rsidR="00C15F3C" w:rsidRPr="00B74350" w:rsidRDefault="00C15F3C" w:rsidP="00C15F3C">
      <w:pPr>
        <w:pStyle w:val="BodyText"/>
        <w:rPr>
          <w:sz w:val="20"/>
        </w:rPr>
      </w:pPr>
    </w:p>
    <w:p w14:paraId="26F8E654" w14:textId="77777777" w:rsidR="00C15F3C" w:rsidRPr="00B74350" w:rsidRDefault="00C15F3C" w:rsidP="00C15F3C">
      <w:pPr>
        <w:pStyle w:val="BodyText"/>
        <w:rPr>
          <w:sz w:val="20"/>
        </w:rPr>
      </w:pPr>
    </w:p>
    <w:p w14:paraId="35A8E435" w14:textId="77777777" w:rsidR="00C15F3C" w:rsidRPr="00B74350" w:rsidRDefault="00C15F3C" w:rsidP="00C15F3C">
      <w:pPr>
        <w:pStyle w:val="BodyText"/>
        <w:rPr>
          <w:sz w:val="20"/>
        </w:rPr>
      </w:pPr>
      <w:r w:rsidRPr="00B74350">
        <w:rPr>
          <w:sz w:val="20"/>
        </w:rPr>
        <w:t>Moeini, Mahin, et al. "The effect of massage therapy on blood pressure of women with pre- hypertension." Iranian journal of nursing and midwifery research 16.1 (2011): 61.</w:t>
      </w:r>
    </w:p>
    <w:p w14:paraId="2B4787DE" w14:textId="77777777" w:rsidR="00C15F3C" w:rsidRPr="00B74350" w:rsidRDefault="00C15F3C" w:rsidP="00C15F3C">
      <w:pPr>
        <w:pStyle w:val="BodyText"/>
        <w:rPr>
          <w:sz w:val="20"/>
        </w:rPr>
      </w:pPr>
      <w:r w:rsidRPr="00B74350">
        <w:rPr>
          <w:sz w:val="20"/>
        </w:rPr>
        <w:t>National Center for Complementary and Integrative Health (NCCIH). Massage therapy- what you need to know. May 2019. Accessed from https://www.nccih.nih.gov/health/massage-</w:t>
      </w:r>
    </w:p>
    <w:p w14:paraId="7234157B" w14:textId="77777777" w:rsidR="00C15F3C" w:rsidRPr="00B74350" w:rsidRDefault="00C15F3C" w:rsidP="00C15F3C">
      <w:pPr>
        <w:pStyle w:val="BodyText"/>
        <w:rPr>
          <w:sz w:val="20"/>
        </w:rPr>
      </w:pPr>
      <w:r w:rsidRPr="00B74350">
        <w:rPr>
          <w:sz w:val="20"/>
        </w:rPr>
        <w:t>therapy-what-you-need-to-know#cap3 .</w:t>
      </w:r>
    </w:p>
    <w:p w14:paraId="5328F49C" w14:textId="77777777" w:rsidR="00C15F3C" w:rsidRPr="00B74350" w:rsidRDefault="00C15F3C" w:rsidP="00C15F3C">
      <w:pPr>
        <w:pStyle w:val="BodyText"/>
        <w:rPr>
          <w:sz w:val="20"/>
        </w:rPr>
      </w:pPr>
    </w:p>
    <w:p w14:paraId="653CF849" w14:textId="293C4E79" w:rsidR="00C15F3C" w:rsidRPr="00B74350" w:rsidRDefault="00C15F3C" w:rsidP="00C15F3C">
      <w:pPr>
        <w:pStyle w:val="BodyText"/>
        <w:rPr>
          <w:sz w:val="20"/>
        </w:rPr>
      </w:pPr>
    </w:p>
    <w:p w14:paraId="6F0DECC5" w14:textId="77777777" w:rsidR="00C15F3C" w:rsidRPr="00B74350" w:rsidRDefault="00C15F3C" w:rsidP="00C15F3C">
      <w:pPr>
        <w:pStyle w:val="BodyText"/>
        <w:rPr>
          <w:sz w:val="20"/>
        </w:rPr>
      </w:pPr>
    </w:p>
    <w:p w14:paraId="0441431F" w14:textId="77777777" w:rsidR="00C15F3C" w:rsidRPr="00B74350" w:rsidRDefault="00C15F3C" w:rsidP="00C15F3C">
      <w:pPr>
        <w:pStyle w:val="BodyText"/>
        <w:rPr>
          <w:sz w:val="20"/>
        </w:rPr>
      </w:pPr>
      <w:r w:rsidRPr="00B74350">
        <w:rPr>
          <w:sz w:val="20"/>
        </w:rPr>
        <w:t>Nelson, Nicole L. "Massage therapy: understanding the mechanisms of action on blood pressure.</w:t>
      </w:r>
    </w:p>
    <w:p w14:paraId="56B8B1FC" w14:textId="77777777" w:rsidR="00C15F3C" w:rsidRPr="00B74350" w:rsidRDefault="00C15F3C" w:rsidP="00C15F3C">
      <w:pPr>
        <w:pStyle w:val="BodyText"/>
        <w:rPr>
          <w:sz w:val="20"/>
        </w:rPr>
      </w:pPr>
    </w:p>
    <w:p w14:paraId="10CA1013" w14:textId="77777777" w:rsidR="00C15F3C" w:rsidRPr="00B74350" w:rsidRDefault="00C15F3C" w:rsidP="00C15F3C">
      <w:pPr>
        <w:pStyle w:val="BodyText"/>
        <w:rPr>
          <w:sz w:val="20"/>
        </w:rPr>
      </w:pPr>
      <w:r w:rsidRPr="00B74350">
        <w:rPr>
          <w:sz w:val="20"/>
        </w:rPr>
        <w:t>Priscilla, K., Nalini Jayavanth Santha, and K. Priscilla. "Massage therapy-complementary and alternative therapeutic approach." Asian Journal of Nursing Education and Research 4.4 (2014): 514-517.</w:t>
      </w:r>
    </w:p>
    <w:p w14:paraId="32D7612D" w14:textId="77777777" w:rsidR="00C15F3C" w:rsidRPr="00B74350" w:rsidRDefault="00C15F3C" w:rsidP="00C15F3C">
      <w:pPr>
        <w:pStyle w:val="BodyText"/>
        <w:rPr>
          <w:sz w:val="20"/>
        </w:rPr>
      </w:pPr>
      <w:r w:rsidRPr="00B74350">
        <w:rPr>
          <w:sz w:val="20"/>
        </w:rPr>
        <w:t>Ruffin, Paula Thomas. "A history of massage in nurse training school curricula (1860-1945)."</w:t>
      </w:r>
    </w:p>
    <w:p w14:paraId="1794DE79" w14:textId="42E37A86" w:rsidR="00C15F3C" w:rsidRPr="00B74350" w:rsidRDefault="00C15F3C" w:rsidP="00C15F3C">
      <w:pPr>
        <w:pStyle w:val="BodyText"/>
        <w:rPr>
          <w:sz w:val="20"/>
        </w:rPr>
      </w:pPr>
    </w:p>
    <w:p w14:paraId="45279881" w14:textId="77777777" w:rsidR="00C15F3C" w:rsidRPr="00B74350" w:rsidRDefault="00C15F3C" w:rsidP="00C15F3C">
      <w:pPr>
        <w:pStyle w:val="BodyText"/>
        <w:rPr>
          <w:sz w:val="20"/>
        </w:rPr>
      </w:pPr>
      <w:r w:rsidRPr="00B74350">
        <w:rPr>
          <w:sz w:val="20"/>
        </w:rPr>
        <w:t>Sheidaei, Ali, et al. "The effectiveness of massage therapy in the treatment of infantile colic symptoms: A randomised controlled trial." Medical journal of the Islamic Republic of Iran 30 (2016): 351.</w:t>
      </w:r>
    </w:p>
    <w:p w14:paraId="1B1270D2" w14:textId="77777777" w:rsidR="00C15F3C" w:rsidRPr="00B74350" w:rsidRDefault="00C15F3C" w:rsidP="00C15F3C">
      <w:pPr>
        <w:pStyle w:val="BodyText"/>
        <w:rPr>
          <w:sz w:val="20"/>
        </w:rPr>
      </w:pPr>
      <w:r w:rsidRPr="00B74350">
        <w:rPr>
          <w:sz w:val="20"/>
        </w:rPr>
        <w:t>Touyz, Louis ZG. "Alternative and orthodox medicine and the “ODD” principle." Current Oncology 19.2 (2012): 64-65.</w:t>
      </w:r>
    </w:p>
    <w:p w14:paraId="560FECD4" w14:textId="77777777" w:rsidR="00C15F3C" w:rsidRPr="00B74350" w:rsidRDefault="00C15F3C">
      <w:pPr>
        <w:pStyle w:val="BodyText"/>
        <w:rPr>
          <w:sz w:val="20"/>
        </w:rPr>
      </w:pPr>
    </w:p>
    <w:p w14:paraId="7ED78D75" w14:textId="77777777" w:rsidR="00FD5181" w:rsidRPr="00B74350" w:rsidRDefault="00FD5181">
      <w:pPr>
        <w:pStyle w:val="BodyText"/>
        <w:rPr>
          <w:sz w:val="20"/>
        </w:rPr>
      </w:pPr>
    </w:p>
    <w:p w14:paraId="2E5ABE90" w14:textId="1039ACD0" w:rsidR="00FD5181" w:rsidRPr="00B74350" w:rsidRDefault="00B74350">
      <w:pPr>
        <w:pStyle w:val="BodyText"/>
        <w:rPr>
          <w:sz w:val="20"/>
        </w:rPr>
      </w:pPr>
      <w:r w:rsidRPr="00B74350">
        <w:rPr>
          <w:sz w:val="20"/>
        </w:rPr>
        <w:t>Healthline</w:t>
      </w:r>
    </w:p>
    <w:p w14:paraId="06E55531" w14:textId="178A0A24" w:rsidR="00B74350" w:rsidRPr="00B74350" w:rsidRDefault="00B74350">
      <w:pPr>
        <w:pStyle w:val="BodyText"/>
        <w:rPr>
          <w:sz w:val="20"/>
        </w:rPr>
      </w:pPr>
      <w:r w:rsidRPr="00B74350">
        <w:rPr>
          <w:sz w:val="20"/>
        </w:rPr>
        <w:t>Google scholar</w:t>
      </w:r>
    </w:p>
    <w:p w14:paraId="25B3D5D4" w14:textId="551223AD" w:rsidR="00B74350" w:rsidRPr="00B74350" w:rsidRDefault="00B74350">
      <w:pPr>
        <w:pStyle w:val="BodyText"/>
        <w:rPr>
          <w:sz w:val="20"/>
        </w:rPr>
      </w:pPr>
      <w:r w:rsidRPr="00B74350">
        <w:rPr>
          <w:sz w:val="20"/>
        </w:rPr>
        <w:t>Google</w:t>
      </w:r>
    </w:p>
    <w:p w14:paraId="33EF76CB" w14:textId="28C2B886" w:rsidR="00B74350" w:rsidRDefault="00B74350">
      <w:pPr>
        <w:pStyle w:val="BodyText"/>
        <w:rPr>
          <w:sz w:val="20"/>
        </w:rPr>
      </w:pPr>
      <w:r w:rsidRPr="00B74350">
        <w:rPr>
          <w:sz w:val="20"/>
        </w:rPr>
        <w:t>PUBMED</w:t>
      </w:r>
    </w:p>
    <w:p w14:paraId="6A4D53EE" w14:textId="77777777" w:rsidR="00FD5181" w:rsidRDefault="00FD5181">
      <w:pPr>
        <w:pStyle w:val="BodyText"/>
        <w:rPr>
          <w:sz w:val="20"/>
        </w:rPr>
      </w:pPr>
    </w:p>
    <w:p w14:paraId="3399C573" w14:textId="77777777" w:rsidR="00FD5181" w:rsidRDefault="00FD5181">
      <w:pPr>
        <w:pStyle w:val="BodyText"/>
        <w:rPr>
          <w:sz w:val="20"/>
        </w:rPr>
      </w:pPr>
    </w:p>
    <w:p w14:paraId="2D38AD83" w14:textId="77777777" w:rsidR="00FD5181" w:rsidRDefault="00FD5181">
      <w:pPr>
        <w:pStyle w:val="BodyText"/>
        <w:rPr>
          <w:sz w:val="20"/>
        </w:rPr>
      </w:pPr>
    </w:p>
    <w:p w14:paraId="7265412B" w14:textId="77777777" w:rsidR="00FD5181" w:rsidRDefault="00FD5181">
      <w:pPr>
        <w:pStyle w:val="BodyText"/>
        <w:rPr>
          <w:sz w:val="20"/>
        </w:rPr>
      </w:pPr>
    </w:p>
    <w:p w14:paraId="318212DF" w14:textId="77777777" w:rsidR="00FD5181" w:rsidRDefault="00FD5181">
      <w:pPr>
        <w:pStyle w:val="BodyText"/>
        <w:rPr>
          <w:sz w:val="20"/>
        </w:rPr>
      </w:pPr>
    </w:p>
    <w:p w14:paraId="661ABF6A" w14:textId="77777777" w:rsidR="00FD5181" w:rsidRDefault="00FD5181">
      <w:pPr>
        <w:pStyle w:val="BodyText"/>
        <w:rPr>
          <w:sz w:val="20"/>
        </w:rPr>
      </w:pPr>
    </w:p>
    <w:p w14:paraId="2B2E2D83" w14:textId="77777777" w:rsidR="00FD5181" w:rsidRDefault="00FD5181">
      <w:pPr>
        <w:pStyle w:val="BodyText"/>
        <w:rPr>
          <w:sz w:val="20"/>
        </w:rPr>
      </w:pPr>
    </w:p>
    <w:p w14:paraId="2594B290" w14:textId="77777777" w:rsidR="00FD5181" w:rsidRDefault="00FD5181">
      <w:pPr>
        <w:pStyle w:val="BodyText"/>
        <w:rPr>
          <w:sz w:val="20"/>
        </w:rPr>
      </w:pPr>
    </w:p>
    <w:p w14:paraId="54930C16" w14:textId="77777777" w:rsidR="00FD5181" w:rsidRDefault="00FD5181">
      <w:pPr>
        <w:pStyle w:val="BodyText"/>
        <w:rPr>
          <w:sz w:val="20"/>
        </w:rPr>
      </w:pPr>
    </w:p>
    <w:p w14:paraId="284396AA" w14:textId="77777777" w:rsidR="00FD5181" w:rsidRDefault="00FD5181">
      <w:pPr>
        <w:pStyle w:val="BodyText"/>
        <w:rPr>
          <w:sz w:val="20"/>
        </w:rPr>
      </w:pPr>
    </w:p>
    <w:p w14:paraId="43F7B619" w14:textId="77777777" w:rsidR="00FD5181" w:rsidRDefault="00FD5181">
      <w:pPr>
        <w:pStyle w:val="BodyText"/>
        <w:rPr>
          <w:sz w:val="20"/>
        </w:rPr>
      </w:pPr>
    </w:p>
    <w:p w14:paraId="1111BBB8" w14:textId="77777777" w:rsidR="00FD5181" w:rsidRDefault="00FD5181">
      <w:pPr>
        <w:pStyle w:val="BodyText"/>
        <w:rPr>
          <w:sz w:val="20"/>
        </w:rPr>
      </w:pPr>
    </w:p>
    <w:p w14:paraId="705B4520" w14:textId="77777777" w:rsidR="00FD5181" w:rsidRDefault="00FD5181">
      <w:pPr>
        <w:pStyle w:val="BodyText"/>
        <w:rPr>
          <w:sz w:val="20"/>
        </w:rPr>
      </w:pPr>
    </w:p>
    <w:p w14:paraId="7877E12C" w14:textId="77777777" w:rsidR="00FD5181" w:rsidRDefault="00FD5181">
      <w:pPr>
        <w:pStyle w:val="BodyText"/>
        <w:rPr>
          <w:sz w:val="20"/>
        </w:rPr>
      </w:pPr>
    </w:p>
    <w:p w14:paraId="2A063B43" w14:textId="77777777" w:rsidR="00FD5181" w:rsidRDefault="00FD5181">
      <w:pPr>
        <w:pStyle w:val="BodyText"/>
        <w:rPr>
          <w:sz w:val="20"/>
        </w:rPr>
      </w:pPr>
    </w:p>
    <w:p w14:paraId="4C1C50EE" w14:textId="77777777" w:rsidR="00FD5181" w:rsidRDefault="00FD5181">
      <w:pPr>
        <w:pStyle w:val="BodyText"/>
        <w:rPr>
          <w:sz w:val="20"/>
        </w:rPr>
      </w:pPr>
    </w:p>
    <w:p w14:paraId="7559A142" w14:textId="77777777" w:rsidR="00FD5181" w:rsidRDefault="00FD5181">
      <w:pPr>
        <w:pStyle w:val="BodyText"/>
        <w:rPr>
          <w:sz w:val="20"/>
        </w:rPr>
      </w:pPr>
    </w:p>
    <w:p w14:paraId="0A8C6946" w14:textId="77777777" w:rsidR="00FD5181" w:rsidRDefault="00FD5181">
      <w:pPr>
        <w:pStyle w:val="BodyText"/>
        <w:rPr>
          <w:sz w:val="20"/>
        </w:rPr>
      </w:pPr>
    </w:p>
    <w:p w14:paraId="47AF657E" w14:textId="77777777" w:rsidR="00FD5181" w:rsidRDefault="00FD5181">
      <w:pPr>
        <w:pStyle w:val="BodyText"/>
        <w:rPr>
          <w:sz w:val="20"/>
        </w:rPr>
      </w:pPr>
    </w:p>
    <w:p w14:paraId="2ED55C0E" w14:textId="77777777" w:rsidR="00FD5181" w:rsidRDefault="00FD5181">
      <w:pPr>
        <w:pStyle w:val="BodyText"/>
        <w:rPr>
          <w:sz w:val="20"/>
        </w:rPr>
      </w:pPr>
    </w:p>
    <w:p w14:paraId="4A39514A" w14:textId="77777777" w:rsidR="00FD5181" w:rsidRDefault="00FD5181">
      <w:pPr>
        <w:pStyle w:val="BodyText"/>
        <w:rPr>
          <w:sz w:val="20"/>
        </w:rPr>
      </w:pPr>
    </w:p>
    <w:p w14:paraId="13F0534F" w14:textId="77777777" w:rsidR="00FD5181" w:rsidRDefault="00FD5181">
      <w:pPr>
        <w:pStyle w:val="BodyText"/>
        <w:rPr>
          <w:sz w:val="20"/>
        </w:rPr>
      </w:pPr>
    </w:p>
    <w:p w14:paraId="05B8C5DC" w14:textId="77777777" w:rsidR="00FD5181" w:rsidRDefault="00FD5181">
      <w:pPr>
        <w:pStyle w:val="BodyText"/>
        <w:rPr>
          <w:sz w:val="20"/>
        </w:rPr>
      </w:pPr>
    </w:p>
    <w:p w14:paraId="1C8B3954" w14:textId="77777777" w:rsidR="00FD5181" w:rsidRDefault="00FD5181">
      <w:pPr>
        <w:pStyle w:val="BodyText"/>
        <w:rPr>
          <w:sz w:val="20"/>
        </w:rPr>
      </w:pPr>
    </w:p>
    <w:p w14:paraId="24230C08" w14:textId="77777777" w:rsidR="00FD5181" w:rsidRDefault="00FD5181">
      <w:pPr>
        <w:pStyle w:val="BodyText"/>
        <w:rPr>
          <w:sz w:val="20"/>
        </w:rPr>
      </w:pPr>
    </w:p>
    <w:p w14:paraId="6F915171" w14:textId="77777777" w:rsidR="00FD5181" w:rsidRDefault="00FD5181">
      <w:pPr>
        <w:pStyle w:val="BodyText"/>
        <w:rPr>
          <w:sz w:val="20"/>
        </w:rPr>
      </w:pPr>
    </w:p>
    <w:p w14:paraId="34EE4148" w14:textId="77777777" w:rsidR="00FD5181" w:rsidRDefault="00FD5181">
      <w:pPr>
        <w:pStyle w:val="BodyText"/>
        <w:rPr>
          <w:sz w:val="20"/>
        </w:rPr>
      </w:pPr>
    </w:p>
    <w:p w14:paraId="334B29EB" w14:textId="77777777" w:rsidR="00FD5181" w:rsidRDefault="00FD5181">
      <w:pPr>
        <w:pStyle w:val="BodyText"/>
        <w:rPr>
          <w:sz w:val="20"/>
        </w:rPr>
      </w:pPr>
    </w:p>
    <w:p w14:paraId="6593F024" w14:textId="77777777" w:rsidR="00FD5181" w:rsidRDefault="00FD5181">
      <w:pPr>
        <w:pStyle w:val="BodyText"/>
        <w:rPr>
          <w:sz w:val="20"/>
        </w:rPr>
      </w:pPr>
    </w:p>
    <w:p w14:paraId="777071C3" w14:textId="77777777" w:rsidR="00FD5181" w:rsidRDefault="00FD5181">
      <w:pPr>
        <w:pStyle w:val="BodyText"/>
        <w:spacing w:before="4"/>
        <w:rPr>
          <w:sz w:val="23"/>
        </w:rPr>
      </w:pPr>
    </w:p>
    <w:p w14:paraId="367F6193" w14:textId="77777777" w:rsidR="00FD5181" w:rsidRDefault="00FD5181">
      <w:pPr>
        <w:spacing w:line="482" w:lineRule="auto"/>
        <w:rPr>
          <w:sz w:val="24"/>
        </w:rPr>
        <w:sectPr w:rsidR="00FD5181">
          <w:pgSz w:w="12240" w:h="15840"/>
          <w:pgMar w:top="1360" w:right="1340" w:bottom="280" w:left="1340" w:header="732" w:footer="0" w:gutter="0"/>
          <w:cols w:space="720"/>
        </w:sectPr>
      </w:pPr>
    </w:p>
    <w:p w14:paraId="4CAE812B" w14:textId="58E5D41D" w:rsidR="00FD5181" w:rsidRDefault="00FD5181">
      <w:pPr>
        <w:pStyle w:val="BodyText"/>
        <w:spacing w:before="1" w:line="480" w:lineRule="auto"/>
        <w:ind w:left="821" w:right="145" w:hanging="721"/>
      </w:pPr>
    </w:p>
    <w:sectPr w:rsidR="00FD5181">
      <w:pgSz w:w="12240" w:h="15840"/>
      <w:pgMar w:top="1360" w:right="1340" w:bottom="280" w:left="1340" w:header="73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40EED" w14:textId="77777777" w:rsidR="00B44FC5" w:rsidRDefault="00B44FC5">
      <w:r>
        <w:separator/>
      </w:r>
    </w:p>
  </w:endnote>
  <w:endnote w:type="continuationSeparator" w:id="0">
    <w:p w14:paraId="65BB8BAA" w14:textId="77777777" w:rsidR="00B44FC5" w:rsidRDefault="00B44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ova Cond">
    <w:altName w:val="Arial Nova Cond"/>
    <w:panose1 w:val="020B0506020202020204"/>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4F357" w14:textId="77777777" w:rsidR="00B44FC5" w:rsidRDefault="00B44FC5">
      <w:r>
        <w:separator/>
      </w:r>
    </w:p>
  </w:footnote>
  <w:footnote w:type="continuationSeparator" w:id="0">
    <w:p w14:paraId="43654C6F" w14:textId="77777777" w:rsidR="00B44FC5" w:rsidRDefault="00B44F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D7AE7" w14:textId="77777777" w:rsidR="00FD5181" w:rsidRDefault="00097339">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6E27569C">
              <wp:simplePos x="0" y="0"/>
              <wp:positionH relativeFrom="page">
                <wp:posOffset>6114415</wp:posOffset>
              </wp:positionH>
              <wp:positionV relativeFrom="page">
                <wp:posOffset>452120</wp:posOffset>
              </wp:positionV>
              <wp:extent cx="781685" cy="194310"/>
              <wp:effectExtent l="0" t="0" r="0" b="0"/>
              <wp:wrapNone/>
              <wp:docPr id="1" nam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8168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329CC6" w14:textId="7BECEC83" w:rsidR="00FD5181" w:rsidRDefault="00FD5181" w:rsidP="001B0D4E">
                          <w:pPr>
                            <w:pStyle w:val="BodyText"/>
                            <w:spacing w:before="1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27569C" id="_x0000_t202" coordsize="21600,21600" o:spt="202" path="m,l,21600r21600,l21600,xe">
              <v:stroke joinstyle="miter"/>
              <v:path gradientshapeok="t" o:connecttype="rect"/>
            </v:shapetype>
            <v:shape id=" 1" o:spid="_x0000_s1026" type="#_x0000_t202" style="position:absolute;margin-left:481.45pt;margin-top:35.6pt;width:61.55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" filled="f" stroked="f">
              <v:path arrowok="t"/>
              <v:textbox inset="0,0,0,0">
                <w:txbxContent>
                  <w:p w14:paraId="76329CC6" w14:textId="7BECEC83" w:rsidR="00FD5181" w:rsidRDefault="00FD5181" w:rsidP="001B0D4E">
                    <w:pPr>
                      <w:pStyle w:val="BodyText"/>
                      <w:spacing w:before="10"/>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304D5"/>
    <w:multiLevelType w:val="hybridMultilevel"/>
    <w:tmpl w:val="4378D5CE"/>
    <w:lvl w:ilvl="0" w:tplc="BC00D58E">
      <w:start w:val="1"/>
      <w:numFmt w:val="decimal"/>
      <w:lvlText w:val="%1."/>
      <w:lvlJc w:val="left"/>
      <w:pPr>
        <w:ind w:left="340" w:hanging="240"/>
        <w:jc w:val="left"/>
      </w:pPr>
      <w:rPr>
        <w:rFonts w:hint="default"/>
        <w:b/>
        <w:bCs/>
        <w:spacing w:val="-2"/>
        <w:w w:val="99"/>
        <w:lang w:val="en-US" w:eastAsia="en-US" w:bidi="ar-SA"/>
      </w:rPr>
    </w:lvl>
    <w:lvl w:ilvl="1" w:tplc="65B0801C">
      <w:numFmt w:val="bullet"/>
      <w:lvlText w:val="•"/>
      <w:lvlJc w:val="left"/>
      <w:pPr>
        <w:ind w:left="1262" w:hanging="240"/>
      </w:pPr>
      <w:rPr>
        <w:rFonts w:hint="default"/>
        <w:lang w:val="en-US" w:eastAsia="en-US" w:bidi="ar-SA"/>
      </w:rPr>
    </w:lvl>
    <w:lvl w:ilvl="2" w:tplc="355EB248">
      <w:numFmt w:val="bullet"/>
      <w:lvlText w:val="•"/>
      <w:lvlJc w:val="left"/>
      <w:pPr>
        <w:ind w:left="2184" w:hanging="240"/>
      </w:pPr>
      <w:rPr>
        <w:rFonts w:hint="default"/>
        <w:lang w:val="en-US" w:eastAsia="en-US" w:bidi="ar-SA"/>
      </w:rPr>
    </w:lvl>
    <w:lvl w:ilvl="3" w:tplc="0CAEECBA">
      <w:numFmt w:val="bullet"/>
      <w:lvlText w:val="•"/>
      <w:lvlJc w:val="left"/>
      <w:pPr>
        <w:ind w:left="3106" w:hanging="240"/>
      </w:pPr>
      <w:rPr>
        <w:rFonts w:hint="default"/>
        <w:lang w:val="en-US" w:eastAsia="en-US" w:bidi="ar-SA"/>
      </w:rPr>
    </w:lvl>
    <w:lvl w:ilvl="4" w:tplc="34D07094">
      <w:numFmt w:val="bullet"/>
      <w:lvlText w:val="•"/>
      <w:lvlJc w:val="left"/>
      <w:pPr>
        <w:ind w:left="4028" w:hanging="240"/>
      </w:pPr>
      <w:rPr>
        <w:rFonts w:hint="default"/>
        <w:lang w:val="en-US" w:eastAsia="en-US" w:bidi="ar-SA"/>
      </w:rPr>
    </w:lvl>
    <w:lvl w:ilvl="5" w:tplc="58541F2E">
      <w:numFmt w:val="bullet"/>
      <w:lvlText w:val="•"/>
      <w:lvlJc w:val="left"/>
      <w:pPr>
        <w:ind w:left="4950" w:hanging="240"/>
      </w:pPr>
      <w:rPr>
        <w:rFonts w:hint="default"/>
        <w:lang w:val="en-US" w:eastAsia="en-US" w:bidi="ar-SA"/>
      </w:rPr>
    </w:lvl>
    <w:lvl w:ilvl="6" w:tplc="751AF104">
      <w:numFmt w:val="bullet"/>
      <w:lvlText w:val="•"/>
      <w:lvlJc w:val="left"/>
      <w:pPr>
        <w:ind w:left="5872" w:hanging="240"/>
      </w:pPr>
      <w:rPr>
        <w:rFonts w:hint="default"/>
        <w:lang w:val="en-US" w:eastAsia="en-US" w:bidi="ar-SA"/>
      </w:rPr>
    </w:lvl>
    <w:lvl w:ilvl="7" w:tplc="EDF8E314">
      <w:numFmt w:val="bullet"/>
      <w:lvlText w:val="•"/>
      <w:lvlJc w:val="left"/>
      <w:pPr>
        <w:ind w:left="6794" w:hanging="240"/>
      </w:pPr>
      <w:rPr>
        <w:rFonts w:hint="default"/>
        <w:lang w:val="en-US" w:eastAsia="en-US" w:bidi="ar-SA"/>
      </w:rPr>
    </w:lvl>
    <w:lvl w:ilvl="8" w:tplc="1834F444">
      <w:numFmt w:val="bullet"/>
      <w:lvlText w:val="•"/>
      <w:lvlJc w:val="left"/>
      <w:pPr>
        <w:ind w:left="7716" w:hanging="24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defaultTabStop w:val="720"/>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181"/>
    <w:rsid w:val="00097339"/>
    <w:rsid w:val="001118D0"/>
    <w:rsid w:val="00126A65"/>
    <w:rsid w:val="001B0D4E"/>
    <w:rsid w:val="00371D09"/>
    <w:rsid w:val="00382E56"/>
    <w:rsid w:val="00420EFB"/>
    <w:rsid w:val="005C28BB"/>
    <w:rsid w:val="006040D7"/>
    <w:rsid w:val="007A1F85"/>
    <w:rsid w:val="00B44FC5"/>
    <w:rsid w:val="00B74350"/>
    <w:rsid w:val="00C15F3C"/>
    <w:rsid w:val="00C214FE"/>
    <w:rsid w:val="00E42A2C"/>
    <w:rsid w:val="00F2195F"/>
    <w:rsid w:val="00FA68E2"/>
    <w:rsid w:val="00FC7C47"/>
    <w:rsid w:val="00FD5181"/>
    <w:rsid w:val="00FD61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18F4F57"/>
  <w15:docId w15:val="{0E14A55B-F1FA-45C9-9B4B-AF2D0B3B8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821"/>
    </w:pPr>
    <w:rPr>
      <w:b/>
      <w:bCs/>
      <w:sz w:val="24"/>
      <w:szCs w:val="24"/>
    </w:rPr>
  </w:style>
  <w:style w:type="paragraph" w:styleId="ListParagraph">
    <w:name w:val="List Paragraph"/>
    <w:basedOn w:val="Normal"/>
    <w:uiPriority w:val="1"/>
    <w:qFormat/>
    <w:pPr>
      <w:ind w:left="340" w:hanging="24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214FE"/>
    <w:pPr>
      <w:tabs>
        <w:tab w:val="center" w:pos="4513"/>
        <w:tab w:val="right" w:pos="9026"/>
      </w:tabs>
    </w:pPr>
  </w:style>
  <w:style w:type="character" w:customStyle="1" w:styleId="HeaderChar">
    <w:name w:val="Header Char"/>
    <w:basedOn w:val="DefaultParagraphFont"/>
    <w:link w:val="Header"/>
    <w:uiPriority w:val="99"/>
    <w:rsid w:val="00C214FE"/>
    <w:rPr>
      <w:rFonts w:ascii="Times New Roman" w:eastAsia="Times New Roman" w:hAnsi="Times New Roman" w:cs="Times New Roman"/>
    </w:rPr>
  </w:style>
  <w:style w:type="paragraph" w:styleId="Footer">
    <w:name w:val="footer"/>
    <w:basedOn w:val="Normal"/>
    <w:link w:val="FooterChar"/>
    <w:uiPriority w:val="99"/>
    <w:unhideWhenUsed/>
    <w:rsid w:val="00C214FE"/>
    <w:pPr>
      <w:tabs>
        <w:tab w:val="center" w:pos="4513"/>
        <w:tab w:val="right" w:pos="9026"/>
      </w:tabs>
    </w:pPr>
  </w:style>
  <w:style w:type="character" w:customStyle="1" w:styleId="FooterChar">
    <w:name w:val="Footer Char"/>
    <w:basedOn w:val="DefaultParagraphFont"/>
    <w:link w:val="Footer"/>
    <w:uiPriority w:val="99"/>
    <w:rsid w:val="00C214FE"/>
    <w:rPr>
      <w:rFonts w:ascii="Times New Roman" w:eastAsia="Times New Roman" w:hAnsi="Times New Roman" w:cs="Times New Roman"/>
    </w:rPr>
  </w:style>
  <w:style w:type="character" w:styleId="Hyperlink">
    <w:name w:val="Hyperlink"/>
    <w:basedOn w:val="DefaultParagraphFont"/>
    <w:uiPriority w:val="99"/>
    <w:unhideWhenUsed/>
    <w:rsid w:val="00C15F3C"/>
    <w:rPr>
      <w:color w:val="0000FF" w:themeColor="hyperlink"/>
      <w:u w:val="single"/>
    </w:rPr>
  </w:style>
  <w:style w:type="character" w:styleId="UnresolvedMention">
    <w:name w:val="Unresolved Mention"/>
    <w:basedOn w:val="DefaultParagraphFont"/>
    <w:uiPriority w:val="99"/>
    <w:semiHidden/>
    <w:unhideWhenUsed/>
    <w:rsid w:val="00C15F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1498</Words>
  <Characters>8542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 Helen Deen (1905866)</cp:lastModifiedBy>
  <cp:revision>2</cp:revision>
  <dcterms:created xsi:type="dcterms:W3CDTF">2021-04-30T13:32:00Z</dcterms:created>
  <dcterms:modified xsi:type="dcterms:W3CDTF">2021-04-30T13:32:00Z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2021-04-05T00:00:00Z</vt:filetime>
  </property>
  <property fmtid="{D5CDD505-2E9C-101B-9397-08002B2CF9AE}" pid="3" name="Creator">
    <vt:lpwstr>Microsoft Word</vt:lpwstr>
  </property>
  <property fmtid="{D5CDD505-2E9C-101B-9397-08002B2CF9AE}" pid="4" name="LastSaved">
    <vt:filetime>2021-04-29T00:00:00Z</vt:filetime>
  </property>
</Properties>
</file>