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230109380"/>
        <w:docPartObj>
          <w:docPartGallery w:val="Cover Pages"/>
          <w:docPartUnique/>
        </w:docPartObj>
      </w:sdtPr>
      <w:sdtEndPr>
        <w:rPr>
          <w:color w:val="auto"/>
        </w:rPr>
      </w:sdtEndPr>
      <w:sdtContent>
        <w:p w14:paraId="059CED07" w14:textId="4D0ECC2C" w:rsidR="00E00976" w:rsidRDefault="00E00976" w:rsidP="00E00976">
          <w:pPr>
            <w:pStyle w:val="NoSpacing"/>
            <w:spacing w:before="1540" w:after="240"/>
            <w:rPr>
              <w:color w:val="4472C4" w:themeColor="accent1"/>
            </w:rPr>
          </w:pPr>
          <w:r>
            <w:rPr>
              <w:color w:val="4472C4" w:themeColor="accent1"/>
            </w:rPr>
            <w:t xml:space="preserve">                                                               </w:t>
          </w:r>
          <w:r>
            <w:rPr>
              <w:noProof/>
              <w:color w:val="4472C4" w:themeColor="accent1"/>
            </w:rPr>
            <w:drawing>
              <wp:inline distT="0" distB="0" distL="0" distR="0" wp14:anchorId="300E1C21" wp14:editId="2859DCB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00AFEF97C9B43228F7E9EBA3F41F4A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3DDD49" w14:textId="223F5F8E" w:rsidR="00E00976" w:rsidRDefault="00E0097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COMMUNICATION</w:t>
              </w:r>
            </w:p>
          </w:sdtContent>
        </w:sdt>
        <w:sdt>
          <w:sdtPr>
            <w:rPr>
              <w:color w:val="4472C4" w:themeColor="accent1"/>
              <w:sz w:val="28"/>
              <w:szCs w:val="28"/>
            </w:rPr>
            <w:alias w:val="Subtitle"/>
            <w:tag w:val=""/>
            <w:id w:val="328029620"/>
            <w:placeholder>
              <w:docPart w:val="6AC9F63DA1DD4BBCB5C40A3BC1F56FAD"/>
            </w:placeholder>
            <w:dataBinding w:prefixMappings="xmlns:ns0='http://purl.org/dc/elements/1.1/' xmlns:ns1='http://schemas.openxmlformats.org/package/2006/metadata/core-properties' " w:xpath="/ns1:coreProperties[1]/ns0:subject[1]" w:storeItemID="{6C3C8BC8-F283-45AE-878A-BAB7291924A1}"/>
            <w:text/>
          </w:sdtPr>
          <w:sdtEndPr/>
          <w:sdtContent>
            <w:p w14:paraId="105F3F1F" w14:textId="04A68BC4" w:rsidR="00E00976" w:rsidRDefault="00E00976">
              <w:pPr>
                <w:pStyle w:val="NoSpacing"/>
                <w:jc w:val="center"/>
                <w:rPr>
                  <w:color w:val="4472C4" w:themeColor="accent1"/>
                  <w:sz w:val="28"/>
                  <w:szCs w:val="28"/>
                </w:rPr>
              </w:pPr>
              <w:r>
                <w:rPr>
                  <w:color w:val="4472C4" w:themeColor="accent1"/>
                  <w:sz w:val="28"/>
                  <w:szCs w:val="28"/>
                </w:rPr>
                <w:t xml:space="preserve">Group </w:t>
              </w:r>
              <w:r w:rsidR="00CE19C5">
                <w:rPr>
                  <w:color w:val="4472C4" w:themeColor="accent1"/>
                  <w:sz w:val="28"/>
                  <w:szCs w:val="28"/>
                </w:rPr>
                <w:t>work</w:t>
              </w:r>
            </w:p>
          </w:sdtContent>
        </w:sdt>
        <w:p w14:paraId="310536A5" w14:textId="3F1DA95B" w:rsidR="00E00976" w:rsidRDefault="00E00976">
          <w:pPr>
            <w:pStyle w:val="NoSpacing"/>
            <w:spacing w:before="480"/>
            <w:jc w:val="center"/>
            <w:rPr>
              <w:color w:val="4472C4" w:themeColor="accent1"/>
            </w:rPr>
          </w:pPr>
          <w:r>
            <w:rPr>
              <w:noProof/>
              <w:color w:val="4472C4" w:themeColor="accent1"/>
            </w:rPr>
            <w:drawing>
              <wp:inline distT="0" distB="0" distL="0" distR="0" wp14:anchorId="735F4956" wp14:editId="5B4666A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2EF83B" w14:textId="77777777" w:rsidR="00E00976" w:rsidRDefault="00E00976"/>
        <w:p w14:paraId="346EF6B5" w14:textId="77777777" w:rsidR="00E00976" w:rsidRDefault="00E00976"/>
        <w:p w14:paraId="32DABA62" w14:textId="52F5A2AF" w:rsidR="00E00976" w:rsidRDefault="00E00976">
          <w:r>
            <w:rPr>
              <w:noProof/>
              <w:color w:val="4472C4" w:themeColor="accent1"/>
            </w:rPr>
            <mc:AlternateContent>
              <mc:Choice Requires="wps">
                <w:drawing>
                  <wp:anchor distT="0" distB="0" distL="114300" distR="114300" simplePos="0" relativeHeight="251659264" behindDoc="0" locked="0" layoutInCell="1" allowOverlap="1" wp14:anchorId="1A74C082" wp14:editId="6AC9C2CE">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1013460"/>
                    <wp:effectExtent l="0" t="0" r="2540" b="15240"/>
                    <wp:wrapNone/>
                    <wp:docPr id="142" name="Text Box 142"/>
                    <wp:cNvGraphicFramePr/>
                    <a:graphic xmlns:a="http://schemas.openxmlformats.org/drawingml/2006/main">
                      <a:graphicData uri="http://schemas.microsoft.com/office/word/2010/wordprocessingShape">
                        <wps:wsp>
                          <wps:cNvSpPr txBox="1"/>
                          <wps:spPr>
                            <a:xfrm>
                              <a:off x="0" y="0"/>
                              <a:ext cx="6553200" cy="1013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483153" w14:textId="77777777" w:rsidR="00E00976" w:rsidRDefault="00E00976">
                                    <w:pPr>
                                      <w:pStyle w:val="NoSpacing"/>
                                      <w:spacing w:after="40"/>
                                      <w:jc w:val="center"/>
                                      <w:rPr>
                                        <w:caps/>
                                        <w:color w:val="4472C4" w:themeColor="accent1"/>
                                        <w:sz w:val="28"/>
                                        <w:szCs w:val="28"/>
                                      </w:rPr>
                                    </w:pPr>
                                    <w:r>
                                      <w:rPr>
                                        <w:caps/>
                                        <w:color w:val="4472C4" w:themeColor="accent1"/>
                                        <w:sz w:val="28"/>
                                        <w:szCs w:val="28"/>
                                      </w:rPr>
                                      <w:t>[Date]</w:t>
                                    </w:r>
                                  </w:p>
                                </w:sdtContent>
                              </w:sdt>
                              <w:p w14:paraId="61993C27" w14:textId="4958FCFC" w:rsidR="00E00976" w:rsidRDefault="00CA48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00976">
                                      <w:rPr>
                                        <w:caps/>
                                        <w:color w:val="4472C4" w:themeColor="accent1"/>
                                      </w:rPr>
                                      <w:t>ATLAS CONSULTING</w:t>
                                    </w:r>
                                  </w:sdtContent>
                                </w:sdt>
                              </w:p>
                              <w:p w14:paraId="4EA59FE0" w14:textId="6261FB1B" w:rsidR="00E00976" w:rsidRDefault="00CA48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E19C5">
                                      <w:rPr>
                                        <w:color w:val="4472C4" w:themeColor="accent1"/>
                                      </w:rPr>
                                      <w:t>Mirela Mihaela Urzica- Group leader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A74C082" id="_x0000_t202" coordsize="21600,21600" o:spt="202" path="m,l,21600r21600,l21600,xe">
                    <v:stroke joinstyle="miter"/>
                    <v:path gradientshapeok="t" o:connecttype="rect"/>
                  </v:shapetype>
                  <v:shape id="Text Box 142" o:spid="_x0000_s1026" type="#_x0000_t202" style="position:absolute;margin-left:464.8pt;margin-top:0;width:516pt;height:79.8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9483153" w14:textId="77777777" w:rsidR="00E00976" w:rsidRDefault="00E00976">
                              <w:pPr>
                                <w:pStyle w:val="NoSpacing"/>
                                <w:spacing w:after="40"/>
                                <w:jc w:val="center"/>
                                <w:rPr>
                                  <w:caps/>
                                  <w:color w:val="4472C4" w:themeColor="accent1"/>
                                  <w:sz w:val="28"/>
                                  <w:szCs w:val="28"/>
                                </w:rPr>
                              </w:pPr>
                              <w:r>
                                <w:rPr>
                                  <w:caps/>
                                  <w:color w:val="4472C4" w:themeColor="accent1"/>
                                  <w:sz w:val="28"/>
                                  <w:szCs w:val="28"/>
                                </w:rPr>
                                <w:t>[Date]</w:t>
                              </w:r>
                            </w:p>
                          </w:sdtContent>
                        </w:sdt>
                        <w:p w14:paraId="61993C27" w14:textId="4958FCFC" w:rsidR="00E00976" w:rsidRDefault="006D53A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00976">
                                <w:rPr>
                                  <w:caps/>
                                  <w:color w:val="4472C4" w:themeColor="accent1"/>
                                </w:rPr>
                                <w:t>ATLAS CONSULTING</w:t>
                              </w:r>
                            </w:sdtContent>
                          </w:sdt>
                        </w:p>
                        <w:p w14:paraId="4EA59FE0" w14:textId="6261FB1B" w:rsidR="00E00976" w:rsidRDefault="006D53A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E19C5">
                                <w:rPr>
                                  <w:color w:val="4472C4" w:themeColor="accent1"/>
                                </w:rPr>
                                <w:t>Mirela Mihaela Urzica- Group leader</w:t>
                              </w:r>
                            </w:sdtContent>
                          </w:sdt>
                        </w:p>
                      </w:txbxContent>
                    </v:textbox>
                    <w10:wrap anchorx="margin" anchory="page"/>
                  </v:shape>
                </w:pict>
              </mc:Fallback>
            </mc:AlternateContent>
          </w:r>
          <w:r>
            <w:br w:type="page"/>
          </w:r>
        </w:p>
      </w:sdtContent>
    </w:sdt>
    <w:p w14:paraId="62B5EC90" w14:textId="32AA55C9" w:rsidR="00E00976" w:rsidRDefault="000B4C17" w:rsidP="00E00976">
      <w:pPr>
        <w:jc w:val="center"/>
        <w:rPr>
          <w:b/>
          <w:bCs/>
          <w:sz w:val="32"/>
          <w:szCs w:val="32"/>
        </w:rPr>
      </w:pPr>
      <w:r>
        <w:rPr>
          <w:b/>
          <w:bCs/>
          <w:noProof/>
          <w:sz w:val="32"/>
          <w:szCs w:val="32"/>
        </w:rPr>
        <w:lastRenderedPageBreak/>
        <w:drawing>
          <wp:anchor distT="0" distB="0" distL="114300" distR="114300" simplePos="0" relativeHeight="251660288" behindDoc="0" locked="0" layoutInCell="1" allowOverlap="1" wp14:anchorId="4BA9C3D4" wp14:editId="4C1352A3">
            <wp:simplePos x="0" y="0"/>
            <wp:positionH relativeFrom="page">
              <wp:align>left</wp:align>
            </wp:positionH>
            <wp:positionV relativeFrom="page">
              <wp:posOffset>76200</wp:posOffset>
            </wp:positionV>
            <wp:extent cx="1546123" cy="53340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8868" cy="548147"/>
                    </a:xfrm>
                    <a:prstGeom prst="rect">
                      <a:avLst/>
                    </a:prstGeom>
                  </pic:spPr>
                </pic:pic>
              </a:graphicData>
            </a:graphic>
            <wp14:sizeRelH relativeFrom="margin">
              <wp14:pctWidth>0</wp14:pctWidth>
            </wp14:sizeRelH>
            <wp14:sizeRelV relativeFrom="margin">
              <wp14:pctHeight>0</wp14:pctHeight>
            </wp14:sizeRelV>
          </wp:anchor>
        </w:drawing>
      </w:r>
      <w:r w:rsidR="00E00976" w:rsidRPr="00C976C3">
        <w:rPr>
          <w:b/>
          <w:bCs/>
          <w:sz w:val="32"/>
          <w:szCs w:val="32"/>
        </w:rPr>
        <w:t>EFFECTIVE TEAM WORKING AND COMMUNICATION</w:t>
      </w:r>
    </w:p>
    <w:p w14:paraId="5DD414A9" w14:textId="646C00EE" w:rsidR="00D129C7" w:rsidRPr="00C976C3" w:rsidRDefault="00D129C7" w:rsidP="00E00976">
      <w:pPr>
        <w:jc w:val="center"/>
        <w:rPr>
          <w:b/>
          <w:bCs/>
          <w:sz w:val="32"/>
          <w:szCs w:val="32"/>
        </w:rPr>
      </w:pPr>
      <w:r>
        <w:rPr>
          <w:b/>
          <w:bCs/>
          <w:sz w:val="32"/>
          <w:szCs w:val="32"/>
        </w:rPr>
        <w:t>BMSW4002(ETW)</w:t>
      </w:r>
    </w:p>
    <w:p w14:paraId="1620DEAA" w14:textId="6A8B4960" w:rsidR="00E00976" w:rsidRPr="00C976C3" w:rsidRDefault="00E00976" w:rsidP="00E00976">
      <w:pPr>
        <w:jc w:val="center"/>
        <w:rPr>
          <w:b/>
          <w:bCs/>
        </w:rPr>
      </w:pPr>
      <w:r w:rsidRPr="00C976C3">
        <w:rPr>
          <w:b/>
          <w:bCs/>
        </w:rPr>
        <w:t>UNIVERSITY OF WALES TRINITY SAINT DAVID</w:t>
      </w:r>
    </w:p>
    <w:p w14:paraId="7C8AEA52" w14:textId="0033A5C6" w:rsidR="00E00976" w:rsidRPr="00C976C3" w:rsidRDefault="00E00976" w:rsidP="00E00976">
      <w:pPr>
        <w:jc w:val="center"/>
        <w:rPr>
          <w:i/>
          <w:iCs/>
        </w:rPr>
      </w:pPr>
      <w:r>
        <w:t xml:space="preserve">Lecturer name: </w:t>
      </w:r>
      <w:r w:rsidRPr="00C976C3">
        <w:rPr>
          <w:i/>
          <w:iCs/>
        </w:rPr>
        <w:t>AKINSEYE ALUKO</w:t>
      </w:r>
    </w:p>
    <w:p w14:paraId="586B40D2" w14:textId="25A2925B" w:rsidR="00E00976" w:rsidRDefault="00E00976" w:rsidP="00E00976"/>
    <w:p w14:paraId="68D57BA8" w14:textId="60F5CAA0" w:rsidR="00E00976" w:rsidRDefault="00E00976" w:rsidP="00E00976"/>
    <w:p w14:paraId="506B39DC" w14:textId="75CF6622" w:rsidR="00E00976" w:rsidRPr="00D129C7" w:rsidRDefault="00E00976" w:rsidP="00E00976">
      <w:pPr>
        <w:rPr>
          <w:b/>
          <w:bCs/>
        </w:rPr>
      </w:pPr>
      <w:r w:rsidRPr="00D129C7">
        <w:rPr>
          <w:b/>
          <w:bCs/>
        </w:rPr>
        <w:t>GROUP PRESENTATION</w:t>
      </w:r>
    </w:p>
    <w:p w14:paraId="308E2C53" w14:textId="22D3B493" w:rsidR="00D129C7" w:rsidRDefault="00E00976" w:rsidP="00E00976">
      <w:r>
        <w:t xml:space="preserve">ATLAS CONSULTING </w:t>
      </w:r>
    </w:p>
    <w:p w14:paraId="36D28AA7" w14:textId="77777777" w:rsidR="00B90ECD" w:rsidRPr="00D129C7" w:rsidRDefault="00B90ECD" w:rsidP="00B90ECD">
      <w:pPr>
        <w:rPr>
          <w:b/>
          <w:bCs/>
        </w:rPr>
      </w:pPr>
      <w:r w:rsidRPr="00D129C7">
        <w:rPr>
          <w:b/>
          <w:bCs/>
        </w:rPr>
        <w:t>STUDENT NAME           ID           TOPIC</w:t>
      </w:r>
    </w:p>
    <w:p w14:paraId="461E06ED" w14:textId="77777777" w:rsidR="00B90ECD" w:rsidRDefault="00B90ECD" w:rsidP="00B90ECD">
      <w:r>
        <w:t>ALMPIONA NTEMAI *1920427*--</w:t>
      </w:r>
      <w:r w:rsidRPr="00D129C7">
        <w:rPr>
          <w:u w:val="single"/>
        </w:rPr>
        <w:t>Benefits of team working</w:t>
      </w:r>
    </w:p>
    <w:p w14:paraId="08FC9F46" w14:textId="77777777" w:rsidR="00B90ECD" w:rsidRDefault="00B90ECD" w:rsidP="00B90ECD">
      <w:r>
        <w:t>BORISLAV BISEROV *1921534*--</w:t>
      </w:r>
      <w:r w:rsidRPr="00D129C7">
        <w:rPr>
          <w:u w:val="single"/>
        </w:rPr>
        <w:t>Stages of team development</w:t>
      </w:r>
    </w:p>
    <w:p w14:paraId="5E76E67E" w14:textId="77777777" w:rsidR="00B90ECD" w:rsidRPr="00D129C7" w:rsidRDefault="00B90ECD" w:rsidP="00B90ECD">
      <w:pPr>
        <w:rPr>
          <w:u w:val="single"/>
        </w:rPr>
      </w:pPr>
      <w:r>
        <w:t>TERESA BARRANCO *1920375*--</w:t>
      </w:r>
      <w:r w:rsidRPr="00D129C7">
        <w:rPr>
          <w:u w:val="single"/>
        </w:rPr>
        <w:t>Team roles</w:t>
      </w:r>
    </w:p>
    <w:p w14:paraId="1275541B" w14:textId="77777777" w:rsidR="00B90ECD" w:rsidRPr="00D129C7" w:rsidRDefault="00B90ECD" w:rsidP="00B90ECD">
      <w:pPr>
        <w:rPr>
          <w:u w:val="single"/>
        </w:rPr>
      </w:pPr>
      <w:r>
        <w:t>NICOLAE MARIAN VASILESCU*1919897*--</w:t>
      </w:r>
      <w:r w:rsidRPr="00D129C7">
        <w:rPr>
          <w:u w:val="single"/>
        </w:rPr>
        <w:t>Managing conflict</w:t>
      </w:r>
    </w:p>
    <w:p w14:paraId="3A284B9A" w14:textId="77777777" w:rsidR="00B90ECD" w:rsidRPr="00D129C7" w:rsidRDefault="00B90ECD" w:rsidP="00B90ECD">
      <w:pPr>
        <w:rPr>
          <w:u w:val="single"/>
        </w:rPr>
      </w:pPr>
      <w:r>
        <w:t>MIRELA MIHAELA URZICA*1922003*--</w:t>
      </w:r>
      <w:r w:rsidRPr="00D129C7">
        <w:rPr>
          <w:u w:val="single"/>
        </w:rPr>
        <w:t>Successful team development</w:t>
      </w:r>
    </w:p>
    <w:p w14:paraId="5E80B17A" w14:textId="77777777" w:rsidR="00D129C7" w:rsidRDefault="00D129C7">
      <w:r>
        <w:br w:type="page"/>
      </w:r>
    </w:p>
    <w:p w14:paraId="2893CF1B" w14:textId="6BAF6CD1" w:rsidR="00D129C7" w:rsidRDefault="00D129C7" w:rsidP="00E00976"/>
    <w:p w14:paraId="6634C4D4" w14:textId="07BEAF1A" w:rsidR="00D129C7" w:rsidRPr="0004705D" w:rsidRDefault="00D129C7" w:rsidP="00D129C7">
      <w:pPr>
        <w:rPr>
          <w:rFonts w:eastAsia="Times New Roman" w:cstheme="minorHAnsi"/>
          <w:b/>
          <w:bCs/>
          <w:sz w:val="36"/>
          <w:szCs w:val="36"/>
        </w:rPr>
      </w:pPr>
      <w:r>
        <w:rPr>
          <w:rFonts w:ascii="Times New Roman" w:eastAsia="Times New Roman" w:hAnsi="Times New Roman" w:cs="Times New Roman"/>
          <w:b/>
          <w:bCs/>
          <w:sz w:val="28"/>
          <w:szCs w:val="28"/>
        </w:rPr>
        <w:t xml:space="preserve">                              </w:t>
      </w:r>
      <w:r w:rsidRPr="0004705D">
        <w:rPr>
          <w:rFonts w:eastAsia="Times New Roman" w:cstheme="minorHAnsi"/>
          <w:b/>
          <w:bCs/>
          <w:sz w:val="36"/>
          <w:szCs w:val="36"/>
        </w:rPr>
        <w:t xml:space="preserve"> </w:t>
      </w:r>
      <w:r w:rsidR="009A64F9">
        <w:rPr>
          <w:rFonts w:eastAsia="Times New Roman" w:cstheme="minorHAnsi"/>
          <w:b/>
          <w:bCs/>
          <w:sz w:val="36"/>
          <w:szCs w:val="36"/>
          <w:u w:val="single"/>
        </w:rPr>
        <w:t>ATLAS CONSULTING AND HOW THEY INTRODUCE TEAM WORKING IN ORGANISATION</w:t>
      </w:r>
      <w:r w:rsidRPr="0004705D">
        <w:rPr>
          <w:rFonts w:eastAsia="Times New Roman" w:cstheme="minorHAnsi"/>
          <w:b/>
          <w:bCs/>
          <w:sz w:val="36"/>
          <w:szCs w:val="36"/>
        </w:rPr>
        <w:t xml:space="preserve"> </w:t>
      </w:r>
    </w:p>
    <w:p w14:paraId="116FD4F5" w14:textId="77777777" w:rsidR="00D129C7" w:rsidRDefault="00D129C7" w:rsidP="00D129C7">
      <w:pPr>
        <w:rPr>
          <w:rFonts w:ascii="Times New Roman" w:eastAsia="Times New Roman" w:hAnsi="Times New Roman" w:cs="Times New Roman"/>
          <w:b/>
          <w:bCs/>
          <w:sz w:val="28"/>
          <w:szCs w:val="28"/>
        </w:rPr>
      </w:pPr>
    </w:p>
    <w:p w14:paraId="0A49699D" w14:textId="77777777" w:rsidR="00D129C7" w:rsidRDefault="00D129C7" w:rsidP="00D129C7">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Introduction</w:t>
      </w:r>
    </w:p>
    <w:p w14:paraId="3D655EC3" w14:textId="32B3DB08" w:rsidR="00D129C7" w:rsidRDefault="00D129C7" w:rsidP="00D129C7">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as a team will allow all members to work, to share an objective (to complete the batch manufacture of a small product). By completing a small batch of quality products, during a limited timescale, it will be a testing target. Zhang (2018). </w:t>
      </w:r>
      <w:r>
        <w:rPr>
          <w:rFonts w:ascii="Times New Roman" w:eastAsia="Times New Roman" w:hAnsi="Times New Roman" w:cs="Times New Roman"/>
          <w:sz w:val="24"/>
          <w:szCs w:val="24"/>
          <w:u w:val="single"/>
        </w:rPr>
        <w:t>Conclude that the power of any one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u w:val="single"/>
        </w:rPr>
        <w:t>person is small, but if you are integrated into the team you can maximize your value and you can achieve your excellence</w:t>
      </w:r>
      <w:r>
        <w:rPr>
          <w:rFonts w:ascii="Times New Roman" w:eastAsia="Times New Roman" w:hAnsi="Times New Roman" w:cs="Times New Roman"/>
          <w:sz w:val="24"/>
          <w:szCs w:val="24"/>
        </w:rPr>
        <w:t xml:space="preserve">. According to the ATLAS Consulting team by sharing knowledge and helping each other out efficiently in their team; what they do, how they do it, and how they work better together those are an effective way to achieve the goal that the company is looking for. The study will focus on how ATLAS Consulting will introduce their team to a company based on the benefits of </w:t>
      </w:r>
      <w:r w:rsidR="0050656E">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eam working, </w:t>
      </w:r>
      <w:r w:rsidR="0050656E">
        <w:rPr>
          <w:rFonts w:ascii="Times New Roman" w:eastAsia="Times New Roman" w:hAnsi="Times New Roman" w:cs="Times New Roman"/>
          <w:sz w:val="24"/>
          <w:szCs w:val="24"/>
        </w:rPr>
        <w:t>S</w:t>
      </w:r>
      <w:r>
        <w:rPr>
          <w:rFonts w:ascii="Times New Roman" w:eastAsia="Times New Roman" w:hAnsi="Times New Roman" w:cs="Times New Roman"/>
          <w:sz w:val="24"/>
          <w:szCs w:val="24"/>
        </w:rPr>
        <w:t>tage</w:t>
      </w:r>
      <w:r w:rsidR="0050656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team development</w:t>
      </w:r>
      <w:r w:rsidR="0050656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Team Roles, Managing conflict, Successful team development. The study will briefly have a section where we conclude the importance of introducing a team working in the company.</w:t>
      </w:r>
    </w:p>
    <w:p w14:paraId="74F1378D" w14:textId="77777777" w:rsidR="00D129C7" w:rsidRDefault="00D129C7" w:rsidP="00D129C7">
      <w:pPr>
        <w:rPr>
          <w:rFonts w:ascii="Times New Roman" w:eastAsia="Times New Roman" w:hAnsi="Times New Roman" w:cs="Times New Roman"/>
          <w:sz w:val="24"/>
          <w:szCs w:val="24"/>
        </w:rPr>
      </w:pPr>
    </w:p>
    <w:p w14:paraId="64ED1ED2" w14:textId="77777777" w:rsidR="00D129C7" w:rsidRDefault="00D129C7" w:rsidP="00D129C7">
      <w:pPr>
        <w:rPr>
          <w:rFonts w:ascii="Times New Roman" w:eastAsia="Times New Roman" w:hAnsi="Times New Roman" w:cs="Times New Roman"/>
          <w:sz w:val="24"/>
          <w:szCs w:val="24"/>
        </w:rPr>
      </w:pPr>
    </w:p>
    <w:p w14:paraId="77C44F34" w14:textId="77777777" w:rsidR="00D129C7" w:rsidRDefault="00D129C7" w:rsidP="00D129C7">
      <w:pPr>
        <w:rPr>
          <w:rFonts w:ascii="Times New Roman" w:eastAsia="Times New Roman" w:hAnsi="Times New Roman" w:cs="Times New Roman"/>
          <w:sz w:val="24"/>
          <w:szCs w:val="24"/>
        </w:rPr>
      </w:pPr>
    </w:p>
    <w:p w14:paraId="411F73D4" w14:textId="77777777" w:rsidR="00D129C7" w:rsidRPr="00CE19C5" w:rsidRDefault="00D129C7" w:rsidP="00D129C7">
      <w:pPr>
        <w:rPr>
          <w:rFonts w:ascii="Times New Roman" w:eastAsia="Times New Roman" w:hAnsi="Times New Roman" w:cs="Times New Roman"/>
          <w:b/>
          <w:bCs/>
          <w:sz w:val="32"/>
          <w:szCs w:val="32"/>
          <w:u w:val="single"/>
        </w:rPr>
      </w:pPr>
      <w:r w:rsidRPr="00CE19C5">
        <w:rPr>
          <w:rFonts w:ascii="Times New Roman" w:eastAsia="Times New Roman" w:hAnsi="Times New Roman" w:cs="Times New Roman"/>
          <w:b/>
          <w:bCs/>
          <w:sz w:val="32"/>
          <w:szCs w:val="32"/>
          <w:u w:val="single"/>
        </w:rPr>
        <w:t>Benefits of team working by ATLAS consulting:</w:t>
      </w:r>
    </w:p>
    <w:p w14:paraId="6EAB6241" w14:textId="77777777" w:rsidR="00D129C7" w:rsidRDefault="00D129C7" w:rsidP="00D129C7">
      <w:pPr>
        <w:rPr>
          <w:rFonts w:ascii="Times New Roman" w:eastAsia="Times New Roman" w:hAnsi="Times New Roman" w:cs="Times New Roman"/>
          <w:bCs/>
          <w:sz w:val="24"/>
          <w:szCs w:val="24"/>
        </w:rPr>
      </w:pPr>
    </w:p>
    <w:p w14:paraId="3FE55A70" w14:textId="0398F863" w:rsidR="00D129C7" w:rsidRDefault="00D129C7" w:rsidP="00D129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Working as a team gives understanding better the place you are working in, by changing ideas with your group and taking a good decision </w:t>
      </w:r>
      <w:r w:rsidR="00965A58">
        <w:rPr>
          <w:rFonts w:ascii="Times New Roman" w:eastAsia="Times New Roman" w:hAnsi="Times New Roman" w:cs="Times New Roman"/>
          <w:bCs/>
          <w:sz w:val="24"/>
          <w:szCs w:val="24"/>
        </w:rPr>
        <w:t>that is</w:t>
      </w:r>
      <w:r>
        <w:rPr>
          <w:rFonts w:ascii="Times New Roman" w:eastAsia="Times New Roman" w:hAnsi="Times New Roman" w:cs="Times New Roman"/>
          <w:bCs/>
          <w:sz w:val="24"/>
          <w:szCs w:val="24"/>
        </w:rPr>
        <w:t xml:space="preserve"> benefit your company.</w:t>
      </w:r>
    </w:p>
    <w:p w14:paraId="5CCB5A38" w14:textId="7EA4A614" w:rsidR="00D129C7" w:rsidRDefault="00D129C7" w:rsidP="00D129C7">
      <w:pPr>
        <w:pStyle w:val="ListParagraph"/>
        <w:numPr>
          <w:ilvl w:val="0"/>
          <w:numId w:val="1"/>
        </w:numPr>
        <w:rPr>
          <w:rFonts w:ascii="Times New Roman" w:eastAsia="Times New Roman" w:hAnsi="Times New Roman" w:cs="Times New Roman"/>
          <w:bCs/>
          <w:sz w:val="24"/>
          <w:szCs w:val="24"/>
        </w:rPr>
      </w:pPr>
      <w:r>
        <w:rPr>
          <w:rFonts w:ascii="Times New Roman" w:eastAsia="Times New Roman" w:hAnsi="Times New Roman" w:cs="Times New Roman"/>
          <w:b/>
          <w:bCs/>
          <w:sz w:val="24"/>
          <w:szCs w:val="24"/>
        </w:rPr>
        <w:t>Effectively</w:t>
      </w:r>
      <w:r>
        <w:rPr>
          <w:rFonts w:ascii="Times New Roman" w:eastAsia="Times New Roman" w:hAnsi="Times New Roman" w:cs="Times New Roman"/>
          <w:bCs/>
          <w:sz w:val="24"/>
          <w:szCs w:val="24"/>
        </w:rPr>
        <w:t>: we can work effectively by using a dynamic blend of workplace most suited to the work we are doing. This will bring us closer to the customers and make us more effective. Working well is all about taking a flexible approach that enables you to be more effective and live a better life</w:t>
      </w:r>
      <w:r w:rsidR="0050656E">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Is all about how you work between teams and specific goals. By working efficiently, using technology, working together and setting as one team in line with our value you will achieve the goals that company is looking for. </w:t>
      </w:r>
    </w:p>
    <w:p w14:paraId="005106E4" w14:textId="77777777" w:rsidR="00D129C7" w:rsidRDefault="00D129C7" w:rsidP="00D129C7">
      <w:pPr>
        <w:pStyle w:val="NormalWeb"/>
        <w:numPr>
          <w:ilvl w:val="0"/>
          <w:numId w:val="1"/>
        </w:numPr>
        <w:spacing w:before="0" w:beforeAutospacing="0" w:after="0" w:afterAutospacing="0"/>
        <w:rPr>
          <w:color w:val="0E101A"/>
        </w:rPr>
      </w:pPr>
      <w:r>
        <w:rPr>
          <w:b/>
          <w:bCs/>
        </w:rPr>
        <w:t>Collaboration</w:t>
      </w:r>
      <w:r>
        <w:t xml:space="preserve">: </w:t>
      </w:r>
      <w:r>
        <w:rPr>
          <w:color w:val="0E101A"/>
        </w:rPr>
        <w:t>Being part of a winning team means working differently from how we may have done in the past, it means we are flexible and adaptable, supporting each other to meet our customer's changing needs.</w:t>
      </w:r>
    </w:p>
    <w:p w14:paraId="3F820590" w14:textId="77777777" w:rsidR="00D129C7" w:rsidRDefault="00D129C7" w:rsidP="00D129C7">
      <w:pPr>
        <w:pStyle w:val="NormalWeb"/>
        <w:spacing w:before="0" w:beforeAutospacing="0" w:after="0" w:afterAutospacing="0"/>
        <w:rPr>
          <w:rStyle w:val="Strong"/>
        </w:rPr>
      </w:pPr>
    </w:p>
    <w:p w14:paraId="7A1C29A5" w14:textId="252462CB" w:rsidR="00D129C7" w:rsidRDefault="00D129C7" w:rsidP="00D129C7">
      <w:pPr>
        <w:pStyle w:val="NormalWeb"/>
        <w:numPr>
          <w:ilvl w:val="0"/>
          <w:numId w:val="1"/>
        </w:numPr>
        <w:spacing w:before="0" w:beforeAutospacing="0" w:after="0" w:afterAutospacing="0"/>
      </w:pPr>
      <w:r>
        <w:rPr>
          <w:rStyle w:val="Strong"/>
          <w:color w:val="0E101A"/>
        </w:rPr>
        <w:t>Communication makes it work</w:t>
      </w:r>
      <w:r>
        <w:rPr>
          <w:color w:val="0E101A"/>
        </w:rPr>
        <w:t xml:space="preserve">: </w:t>
      </w:r>
      <w:r w:rsidR="0050656E">
        <w:rPr>
          <w:color w:val="0E101A"/>
        </w:rPr>
        <w:t>I</w:t>
      </w:r>
      <w:r>
        <w:rPr>
          <w:color w:val="0E101A"/>
        </w:rPr>
        <w:t>s an essential part of knowing what everyone is doing and when allowing us to work as a team. Need to talk about the options sometimes. </w:t>
      </w:r>
    </w:p>
    <w:p w14:paraId="2576A058" w14:textId="77777777" w:rsidR="00D129C7" w:rsidRDefault="00D129C7" w:rsidP="00D129C7">
      <w:pPr>
        <w:pStyle w:val="NormalWeb"/>
        <w:spacing w:before="0" w:beforeAutospacing="0" w:after="0" w:afterAutospacing="0"/>
        <w:rPr>
          <w:rStyle w:val="Strong"/>
        </w:rPr>
      </w:pPr>
    </w:p>
    <w:p w14:paraId="52F21E1E" w14:textId="77777777" w:rsidR="00D129C7" w:rsidRDefault="00D129C7" w:rsidP="00D129C7">
      <w:pPr>
        <w:pStyle w:val="NormalWeb"/>
        <w:spacing w:before="0" w:beforeAutospacing="0" w:after="0" w:afterAutospacing="0"/>
        <w:rPr>
          <w:rStyle w:val="Strong"/>
          <w:color w:val="0E101A"/>
        </w:rPr>
      </w:pPr>
    </w:p>
    <w:p w14:paraId="2D7A500C" w14:textId="77777777" w:rsidR="00D129C7" w:rsidRDefault="00D129C7" w:rsidP="00D129C7">
      <w:pPr>
        <w:pStyle w:val="NormalWeb"/>
        <w:spacing w:before="0" w:beforeAutospacing="0" w:after="0" w:afterAutospacing="0"/>
        <w:rPr>
          <w:rStyle w:val="Strong"/>
          <w:color w:val="0E101A"/>
        </w:rPr>
      </w:pPr>
    </w:p>
    <w:p w14:paraId="485DAC75" w14:textId="7FEED804" w:rsidR="00D129C7" w:rsidRDefault="00D129C7" w:rsidP="00D129C7">
      <w:pPr>
        <w:pStyle w:val="NormalWeb"/>
        <w:numPr>
          <w:ilvl w:val="0"/>
          <w:numId w:val="1"/>
        </w:numPr>
        <w:spacing w:before="0" w:beforeAutospacing="0" w:after="0" w:afterAutospacing="0"/>
      </w:pPr>
      <w:r>
        <w:rPr>
          <w:rStyle w:val="Strong"/>
          <w:color w:val="0E101A"/>
        </w:rPr>
        <w:t>Improving productivity: </w:t>
      </w:r>
      <w:r>
        <w:rPr>
          <w:color w:val="0E101A"/>
        </w:rPr>
        <w:t>working well in a team improves productivity on many levels. When the company is on the same page as us it becomes easier to achieve common goals and objectives within a set timeframe. Consultants who foster teamwork are better poised to achieve business outcomes that are favo</w:t>
      </w:r>
      <w:r w:rsidR="0050656E">
        <w:rPr>
          <w:color w:val="0E101A"/>
        </w:rPr>
        <w:t>u</w:t>
      </w:r>
      <w:r>
        <w:rPr>
          <w:color w:val="0E101A"/>
        </w:rPr>
        <w:t>rable to their clients. Teamwork is vital to the success of the business to produce some amazing results.</w:t>
      </w:r>
    </w:p>
    <w:p w14:paraId="4CADE503" w14:textId="77777777" w:rsidR="00D129C7" w:rsidRDefault="00D129C7" w:rsidP="00D129C7">
      <w:pPr>
        <w:pStyle w:val="NormalWeb"/>
        <w:spacing w:before="0" w:beforeAutospacing="0" w:after="0" w:afterAutospacing="0"/>
        <w:ind w:firstLine="60"/>
        <w:rPr>
          <w:color w:val="0E101A"/>
        </w:rPr>
      </w:pPr>
    </w:p>
    <w:p w14:paraId="46377C21" w14:textId="7AAB14A5" w:rsidR="00D129C7" w:rsidRDefault="00D129C7" w:rsidP="00D129C7">
      <w:pPr>
        <w:pStyle w:val="NormalWeb"/>
        <w:numPr>
          <w:ilvl w:val="0"/>
          <w:numId w:val="1"/>
        </w:numPr>
        <w:spacing w:before="0" w:beforeAutospacing="0" w:after="0" w:afterAutospacing="0"/>
        <w:rPr>
          <w:color w:val="0E101A"/>
        </w:rPr>
      </w:pPr>
      <w:r>
        <w:rPr>
          <w:rStyle w:val="Strong"/>
          <w:color w:val="0E101A"/>
        </w:rPr>
        <w:t>Brings in values personality types: </w:t>
      </w:r>
      <w:r>
        <w:rPr>
          <w:color w:val="0E101A"/>
        </w:rPr>
        <w:t xml:space="preserve">The whole team can benefit from the creative thinkers in the group and let the team be more productive. In teamwork, different people who excel in different areas can work together for a strong </w:t>
      </w:r>
      <w:r w:rsidR="00856FC1">
        <w:rPr>
          <w:color w:val="0E101A"/>
        </w:rPr>
        <w:t>team building</w:t>
      </w:r>
      <w:r>
        <w:rPr>
          <w:color w:val="0E101A"/>
        </w:rPr>
        <w:t>. Understanding the different psychological shapes and sizes of different people is another important part of teamwork. Hub (2018) article “Benefits of team working” is an understatement: Each person can focus on something they are good at and their different personalities will build the right kind of workplace.</w:t>
      </w:r>
      <w:r>
        <w:rPr>
          <w:rStyle w:val="Strong"/>
          <w:color w:val="0E101A"/>
        </w:rPr>
        <w:t> </w:t>
      </w:r>
    </w:p>
    <w:p w14:paraId="59A1E83C" w14:textId="77777777" w:rsidR="00D129C7" w:rsidRDefault="00D129C7" w:rsidP="00D129C7">
      <w:pPr>
        <w:pStyle w:val="NormalWeb"/>
        <w:spacing w:before="0" w:beforeAutospacing="0" w:after="0" w:afterAutospacing="0"/>
        <w:ind w:firstLine="60"/>
        <w:rPr>
          <w:color w:val="0E101A"/>
        </w:rPr>
      </w:pPr>
    </w:p>
    <w:p w14:paraId="3357355E" w14:textId="77777777" w:rsidR="00D129C7" w:rsidRDefault="00D129C7" w:rsidP="00D129C7">
      <w:pPr>
        <w:pStyle w:val="NormalWeb"/>
        <w:numPr>
          <w:ilvl w:val="0"/>
          <w:numId w:val="1"/>
        </w:numPr>
        <w:spacing w:before="0" w:beforeAutospacing="0" w:after="0" w:afterAutospacing="0"/>
        <w:rPr>
          <w:color w:val="0E101A"/>
        </w:rPr>
      </w:pPr>
      <w:r>
        <w:rPr>
          <w:rStyle w:val="Strong"/>
          <w:color w:val="0E101A"/>
        </w:rPr>
        <w:t>Idea generation: </w:t>
      </w:r>
      <w:r>
        <w:rPr>
          <w:color w:val="0E101A"/>
        </w:rPr>
        <w:t>working as a team gives all team members opportunity to change ideas and gives opinions and suggestions. By sharing ideas and making decisions makes visible and concrete so everyone knows the efforts that you are making.</w:t>
      </w:r>
    </w:p>
    <w:p w14:paraId="33A71C62" w14:textId="77777777" w:rsidR="00D129C7" w:rsidRDefault="00D129C7" w:rsidP="00D129C7">
      <w:pPr>
        <w:pStyle w:val="NormalWeb"/>
        <w:spacing w:before="0" w:beforeAutospacing="0" w:after="0" w:afterAutospacing="0"/>
        <w:ind w:firstLine="60"/>
        <w:rPr>
          <w:color w:val="0E101A"/>
        </w:rPr>
      </w:pPr>
    </w:p>
    <w:p w14:paraId="2CF8AF26" w14:textId="77777777" w:rsidR="00D129C7" w:rsidRDefault="00D129C7" w:rsidP="00D129C7">
      <w:pPr>
        <w:pStyle w:val="NormalWeb"/>
        <w:numPr>
          <w:ilvl w:val="0"/>
          <w:numId w:val="1"/>
        </w:numPr>
        <w:spacing w:before="0" w:beforeAutospacing="0" w:after="0" w:afterAutospacing="0"/>
        <w:rPr>
          <w:color w:val="0E101A"/>
        </w:rPr>
      </w:pPr>
      <w:r>
        <w:rPr>
          <w:rStyle w:val="Strong"/>
          <w:color w:val="0E101A"/>
        </w:rPr>
        <w:t>Share the workload: </w:t>
      </w:r>
      <w:r>
        <w:rPr>
          <w:color w:val="0E101A"/>
        </w:rPr>
        <w:t xml:space="preserve">working in a team sharing workload it will make things quite easy for them, they can do the part that they think can do better and they are qualified at that. Teamwork also allows for helping another team member to share the workload.         Proof Hub. (2018). Article highlights that when everyone is working towards the same goal, the amount of hard work is a lot more. So, a manager should always know the strengths of an employee and delegate the work in a team accordingly to ensure maximum efficiency and high-quality output. </w:t>
      </w:r>
    </w:p>
    <w:p w14:paraId="5B640C96" w14:textId="77777777" w:rsidR="00D129C7" w:rsidRDefault="00D129C7" w:rsidP="00D129C7">
      <w:pPr>
        <w:pStyle w:val="NormalWeb"/>
        <w:spacing w:before="0" w:beforeAutospacing="0" w:after="0" w:afterAutospacing="0"/>
        <w:rPr>
          <w:rStyle w:val="Strong"/>
        </w:rPr>
      </w:pPr>
    </w:p>
    <w:p w14:paraId="6C8DB6F2" w14:textId="77777777" w:rsidR="00CE19C5" w:rsidRPr="00CE19C5" w:rsidRDefault="00CE19C5" w:rsidP="00CE19C5">
      <w:pPr>
        <w:spacing w:after="200" w:line="276" w:lineRule="auto"/>
        <w:jc w:val="center"/>
        <w:rPr>
          <w:rFonts w:ascii="Arial" w:eastAsia="Calibri" w:hAnsi="Arial" w:cs="Times New Roman"/>
          <w:b/>
          <w:bCs/>
          <w:i/>
          <w:iCs/>
          <w:sz w:val="32"/>
          <w:szCs w:val="32"/>
        </w:rPr>
      </w:pPr>
      <w:r w:rsidRPr="00CE19C5">
        <w:rPr>
          <w:rFonts w:ascii="Arial" w:eastAsia="Calibri" w:hAnsi="Arial" w:cs="Times New Roman"/>
          <w:b/>
          <w:bCs/>
          <w:i/>
          <w:iCs/>
          <w:sz w:val="32"/>
          <w:szCs w:val="32"/>
        </w:rPr>
        <w:t>Stages of Team Development</w:t>
      </w:r>
    </w:p>
    <w:p w14:paraId="13B0487E" w14:textId="77777777" w:rsidR="00CE19C5" w:rsidRPr="00CE19C5" w:rsidRDefault="00CE19C5" w:rsidP="00CE19C5">
      <w:pPr>
        <w:spacing w:after="200" w:line="276" w:lineRule="auto"/>
        <w:rPr>
          <w:rFonts w:ascii="Arial" w:eastAsia="Calibri" w:hAnsi="Arial" w:cs="Times New Roman"/>
          <w:sz w:val="24"/>
        </w:rPr>
      </w:pPr>
    </w:p>
    <w:p w14:paraId="6CD9D6DF" w14:textId="77777777" w:rsidR="00CE19C5" w:rsidRPr="00CE19C5" w:rsidRDefault="00CE19C5" w:rsidP="00CE19C5">
      <w:pPr>
        <w:spacing w:after="200" w:line="276" w:lineRule="auto"/>
        <w:rPr>
          <w:rFonts w:ascii="Arial" w:eastAsia="Calibri" w:hAnsi="Arial" w:cs="Times New Roman"/>
          <w:sz w:val="24"/>
        </w:rPr>
      </w:pPr>
      <w:r w:rsidRPr="00CE19C5">
        <w:rPr>
          <w:rFonts w:ascii="Arial" w:eastAsia="Calibri" w:hAnsi="Arial" w:cs="Times New Roman"/>
          <w:sz w:val="24"/>
        </w:rPr>
        <w:t xml:space="preserve">The stages of team development are part of the theory that was published by Bruce Tuckman in the year 1965 (Project Management, 2020). The theory carries a great level of relevance today due to its critical explanation of the sequence of teamworking development that a small group of individuals will undergo in the duration of their common goal or project, be it at work or in an educational institution. Initially, the theory consisted of four distinctive stages with a memorable name for each that are forming, storming, norming, and also performing. In the later and final developments of the theory, Bruce Tuckman added an additional final fifth stage which is called adjourning (Project Management, 2020). The stage may also be referred to as mourning in mark of the journey for the team members that has ended as it has been completed or passed on to the relevant authority. </w:t>
      </w:r>
    </w:p>
    <w:p w14:paraId="7C1525B0" w14:textId="77777777" w:rsidR="00CE19C5" w:rsidRPr="00CE19C5" w:rsidRDefault="00CE19C5" w:rsidP="00CE19C5">
      <w:pPr>
        <w:spacing w:after="200" w:line="276" w:lineRule="auto"/>
        <w:rPr>
          <w:rFonts w:ascii="Arial" w:eastAsia="Calibri" w:hAnsi="Arial" w:cs="Times New Roman"/>
          <w:sz w:val="24"/>
        </w:rPr>
      </w:pPr>
      <w:r w:rsidRPr="00CE19C5">
        <w:rPr>
          <w:rFonts w:ascii="Arial" w:eastAsia="Calibri" w:hAnsi="Arial" w:cs="Times New Roman"/>
          <w:sz w:val="24"/>
        </w:rPr>
        <w:t xml:space="preserve">The forming stage is concerned with the very beginning of the journey of the newly formed team, whereby introductions take place for each of the members in terms of their general characteristics (Project Management, 2020). An additional discussion </w:t>
      </w:r>
      <w:r w:rsidRPr="00CE19C5">
        <w:rPr>
          <w:rFonts w:ascii="Arial" w:eastAsia="Calibri" w:hAnsi="Arial" w:cs="Times New Roman"/>
          <w:sz w:val="24"/>
        </w:rPr>
        <w:lastRenderedPageBreak/>
        <w:t xml:space="preserve">may take place where discussion of the project or task theme takes place in order for the team to finalise their idea of what must be done in order for it to be completed on time and with the demanded quality. The team members may experience emotions such as excitement, curiosity or anxiety depending on the atmosphere that is created and their personal aptitudes. They will be seeking a leadership figure at that stage in order to get a bearing on the tasks more easily and effectively in the long term. </w:t>
      </w:r>
    </w:p>
    <w:p w14:paraId="5253DABB" w14:textId="77777777" w:rsidR="00CE19C5" w:rsidRPr="00CE19C5" w:rsidRDefault="00CE19C5" w:rsidP="00CE19C5">
      <w:pPr>
        <w:spacing w:after="200" w:line="276" w:lineRule="auto"/>
        <w:rPr>
          <w:rFonts w:ascii="Arial" w:eastAsia="Calibri" w:hAnsi="Arial" w:cs="Times New Roman"/>
          <w:sz w:val="24"/>
        </w:rPr>
      </w:pPr>
      <w:r w:rsidRPr="00CE19C5">
        <w:rPr>
          <w:rFonts w:ascii="Arial" w:eastAsia="Calibri" w:hAnsi="Arial" w:cs="Times New Roman"/>
          <w:sz w:val="24"/>
        </w:rPr>
        <w:t xml:space="preserve">Any established or previous boundaries that each of the members has created in the forming stage of the teamwork development become highly challenged in the consecutive one which is the storming stage. For this reason, there is a potential for tension, friction or even conflict that stems from differences in interest and characters (Gallie et al., 2010). The true characters of each member become clear as this stage progresses with preferred means of completing the work that they have been assigned with and leaders may be challenged on their capability to lead the rest. This means that it is imperative for the responsibilities and as well as that goals of the team to be established early in the team development in order to avoid profound and long-lasting conflicts, be it with their colleagues or leader. </w:t>
      </w:r>
    </w:p>
    <w:p w14:paraId="75FB1345" w14:textId="77777777" w:rsidR="00CE19C5" w:rsidRPr="00CE19C5" w:rsidRDefault="00CE19C5" w:rsidP="00CE19C5">
      <w:pPr>
        <w:spacing w:after="200" w:line="276" w:lineRule="auto"/>
        <w:rPr>
          <w:rFonts w:ascii="Arial" w:eastAsia="Calibri" w:hAnsi="Arial" w:cs="Times New Roman"/>
          <w:sz w:val="24"/>
        </w:rPr>
      </w:pPr>
      <w:r w:rsidRPr="00CE19C5">
        <w:rPr>
          <w:rFonts w:ascii="Arial" w:eastAsia="Calibri" w:hAnsi="Arial" w:cs="Times New Roman"/>
          <w:sz w:val="24"/>
        </w:rPr>
        <w:t>The norming stage is recognised as the third one where members gradually move from confrontation and conflict to resolution of differences in characters and work ethic. With successful teamwork, the members focus on appreciating the strengths that each of them carries despite their various and, perhaps, incompatible outlook on work ethic. Authority of the leader is respected and left unchallenged as well as that. (Gallie et al., 2010)</w:t>
      </w:r>
    </w:p>
    <w:p w14:paraId="3C1F2804" w14:textId="77777777" w:rsidR="00CE19C5" w:rsidRPr="00CE19C5" w:rsidRDefault="00CE19C5" w:rsidP="00CE19C5">
      <w:pPr>
        <w:spacing w:after="200" w:line="276" w:lineRule="auto"/>
        <w:rPr>
          <w:rFonts w:ascii="Arial" w:eastAsia="Calibri" w:hAnsi="Arial" w:cs="Times New Roman"/>
          <w:sz w:val="24"/>
        </w:rPr>
      </w:pPr>
      <w:r w:rsidRPr="00CE19C5">
        <w:rPr>
          <w:rFonts w:ascii="Arial" w:eastAsia="Calibri" w:hAnsi="Arial" w:cs="Times New Roman"/>
          <w:sz w:val="24"/>
        </w:rPr>
        <w:t>The performing stage is the fourth one where the team members solely focus on completing tasks as quickly and effectively as possible. Their efficiency is enhanced with the absence of conflict, or very minimal ones (Gallie et al., 2010). The last stage, adjourning, is the official state of the team group disbanding after they have completed all of their roles and responsibilities.</w:t>
      </w:r>
    </w:p>
    <w:p w14:paraId="124EF54D" w14:textId="77777777" w:rsidR="00CE19C5" w:rsidRPr="00CE19C5" w:rsidRDefault="00CE19C5" w:rsidP="00CE19C5">
      <w:pPr>
        <w:spacing w:after="200" w:line="276" w:lineRule="auto"/>
        <w:rPr>
          <w:rFonts w:ascii="Arial" w:eastAsia="Calibri" w:hAnsi="Arial" w:cs="Times New Roman"/>
          <w:sz w:val="24"/>
        </w:rPr>
      </w:pPr>
    </w:p>
    <w:p w14:paraId="7A254843" w14:textId="77777777" w:rsidR="00CE19C5" w:rsidRPr="00CE19C5" w:rsidRDefault="00CE19C5" w:rsidP="00CE19C5">
      <w:pPr>
        <w:spacing w:after="200" w:line="276" w:lineRule="auto"/>
        <w:rPr>
          <w:rFonts w:ascii="Arial" w:eastAsia="Calibri" w:hAnsi="Arial" w:cs="Times New Roman"/>
          <w:sz w:val="24"/>
        </w:rPr>
      </w:pPr>
    </w:p>
    <w:p w14:paraId="03522283" w14:textId="77777777" w:rsidR="00CE19C5" w:rsidRPr="00CE19C5" w:rsidRDefault="00CE19C5" w:rsidP="00CE19C5">
      <w:pPr>
        <w:spacing w:after="200" w:line="276" w:lineRule="auto"/>
        <w:rPr>
          <w:rFonts w:ascii="Arial" w:eastAsia="Calibri" w:hAnsi="Arial" w:cs="Times New Roman"/>
          <w:sz w:val="24"/>
        </w:rPr>
      </w:pPr>
    </w:p>
    <w:p w14:paraId="2843B0C8" w14:textId="77777777" w:rsidR="00D129C7" w:rsidRDefault="00D129C7" w:rsidP="00D129C7">
      <w:pPr>
        <w:pStyle w:val="NormalWeb"/>
        <w:spacing w:before="0" w:beforeAutospacing="0" w:after="0" w:afterAutospacing="0"/>
      </w:pPr>
    </w:p>
    <w:p w14:paraId="43CB4A07" w14:textId="77777777" w:rsidR="000B62F4" w:rsidRDefault="000B62F4" w:rsidP="000B62F4">
      <w:pPr>
        <w:jc w:val="center"/>
        <w:rPr>
          <w:b/>
          <w:bCs/>
          <w:sz w:val="40"/>
          <w:szCs w:val="40"/>
          <w:u w:val="single"/>
        </w:rPr>
      </w:pPr>
      <w:r>
        <w:rPr>
          <w:b/>
          <w:bCs/>
          <w:sz w:val="40"/>
          <w:szCs w:val="40"/>
          <w:u w:val="single"/>
        </w:rPr>
        <w:t>TEAM ROLES BY MEREDITH BELBIN</w:t>
      </w:r>
    </w:p>
    <w:p w14:paraId="68E3B593" w14:textId="77777777" w:rsidR="000B62F4" w:rsidRDefault="000B62F4" w:rsidP="000B62F4">
      <w:pPr>
        <w:jc w:val="center"/>
        <w:rPr>
          <w:b/>
          <w:bCs/>
          <w:sz w:val="40"/>
          <w:szCs w:val="40"/>
          <w:u w:val="single"/>
        </w:rPr>
      </w:pPr>
    </w:p>
    <w:p w14:paraId="02B9A9BD" w14:textId="77777777" w:rsidR="000B62F4" w:rsidRDefault="000B62F4" w:rsidP="000B62F4">
      <w:pPr>
        <w:rPr>
          <w:b/>
          <w:bCs/>
          <w:sz w:val="28"/>
          <w:szCs w:val="28"/>
          <w:u w:val="single"/>
        </w:rPr>
      </w:pPr>
      <w:r>
        <w:rPr>
          <w:b/>
          <w:bCs/>
          <w:sz w:val="28"/>
          <w:szCs w:val="28"/>
          <w:u w:val="single"/>
        </w:rPr>
        <w:t>Why Team Roles are important?</w:t>
      </w:r>
    </w:p>
    <w:p w14:paraId="27B16944" w14:textId="77777777" w:rsidR="000B62F4" w:rsidRDefault="000B62F4" w:rsidP="000B62F4">
      <w:pPr>
        <w:jc w:val="both"/>
        <w:rPr>
          <w:b/>
          <w:bCs/>
          <w:sz w:val="40"/>
          <w:szCs w:val="40"/>
          <w:u w:val="single"/>
        </w:rPr>
      </w:pPr>
    </w:p>
    <w:p w14:paraId="5C20129F" w14:textId="77777777" w:rsidR="000B62F4" w:rsidRPr="0064042C" w:rsidRDefault="000B62F4" w:rsidP="000B62F4">
      <w:pPr>
        <w:jc w:val="both"/>
        <w:rPr>
          <w:rFonts w:ascii="Arial" w:hAnsi="Arial" w:cs="Arial"/>
          <w:sz w:val="24"/>
          <w:szCs w:val="24"/>
        </w:rPr>
      </w:pPr>
      <w:r w:rsidRPr="0064042C">
        <w:rPr>
          <w:rFonts w:ascii="Arial" w:hAnsi="Arial" w:cs="Arial"/>
          <w:sz w:val="24"/>
          <w:szCs w:val="24"/>
        </w:rPr>
        <w:lastRenderedPageBreak/>
        <w:t>Define each person his role and responsibilities in a team, has a positive impact in the company. Because:</w:t>
      </w:r>
    </w:p>
    <w:p w14:paraId="55774217" w14:textId="77777777" w:rsidR="000B62F4" w:rsidRPr="0064042C" w:rsidRDefault="000B62F4" w:rsidP="000B62F4">
      <w:pPr>
        <w:pStyle w:val="ListParagraph"/>
        <w:numPr>
          <w:ilvl w:val="0"/>
          <w:numId w:val="2"/>
        </w:numPr>
        <w:jc w:val="both"/>
        <w:rPr>
          <w:rFonts w:ascii="Arial" w:hAnsi="Arial" w:cs="Arial"/>
          <w:sz w:val="24"/>
          <w:szCs w:val="24"/>
        </w:rPr>
      </w:pPr>
      <w:r w:rsidRPr="0064042C">
        <w:rPr>
          <w:rFonts w:ascii="Arial" w:hAnsi="Arial" w:cs="Arial"/>
          <w:sz w:val="24"/>
          <w:szCs w:val="24"/>
        </w:rPr>
        <w:t>Everyone knows what they must do, and they have a better self-understanding of their strengths.</w:t>
      </w:r>
    </w:p>
    <w:p w14:paraId="5B2F4E83" w14:textId="3C41D7BC" w:rsidR="000B62F4" w:rsidRPr="0064042C" w:rsidRDefault="000B62F4" w:rsidP="000B62F4">
      <w:pPr>
        <w:pStyle w:val="ListParagraph"/>
        <w:numPr>
          <w:ilvl w:val="0"/>
          <w:numId w:val="2"/>
        </w:numPr>
        <w:jc w:val="both"/>
        <w:rPr>
          <w:rFonts w:ascii="Arial" w:hAnsi="Arial" w:cs="Arial"/>
          <w:sz w:val="24"/>
          <w:szCs w:val="24"/>
        </w:rPr>
      </w:pPr>
      <w:r w:rsidRPr="0064042C">
        <w:rPr>
          <w:rFonts w:ascii="Arial" w:hAnsi="Arial" w:cs="Arial"/>
          <w:sz w:val="24"/>
          <w:szCs w:val="24"/>
        </w:rPr>
        <w:t xml:space="preserve">Everything </w:t>
      </w:r>
      <w:r w:rsidR="0064042C" w:rsidRPr="0064042C">
        <w:rPr>
          <w:rFonts w:ascii="Arial" w:hAnsi="Arial" w:cs="Arial"/>
          <w:sz w:val="24"/>
          <w:szCs w:val="24"/>
        </w:rPr>
        <w:t>gets</w:t>
      </w:r>
      <w:r w:rsidRPr="0064042C">
        <w:rPr>
          <w:rFonts w:ascii="Arial" w:hAnsi="Arial" w:cs="Arial"/>
          <w:sz w:val="24"/>
          <w:szCs w:val="24"/>
        </w:rPr>
        <w:t xml:space="preserve"> done and nothing gets forgotten.</w:t>
      </w:r>
    </w:p>
    <w:p w14:paraId="40E3CF7B" w14:textId="77777777" w:rsidR="000B62F4" w:rsidRPr="0064042C" w:rsidRDefault="000B62F4" w:rsidP="000B62F4">
      <w:pPr>
        <w:pStyle w:val="ListParagraph"/>
        <w:numPr>
          <w:ilvl w:val="0"/>
          <w:numId w:val="2"/>
        </w:numPr>
        <w:jc w:val="both"/>
        <w:rPr>
          <w:rFonts w:ascii="Arial" w:hAnsi="Arial" w:cs="Arial"/>
          <w:sz w:val="24"/>
          <w:szCs w:val="24"/>
        </w:rPr>
      </w:pPr>
      <w:r w:rsidRPr="0064042C">
        <w:rPr>
          <w:rFonts w:ascii="Arial" w:hAnsi="Arial" w:cs="Arial"/>
          <w:sz w:val="24"/>
          <w:szCs w:val="24"/>
        </w:rPr>
        <w:t>People work more effectively; everyone can feel that they are making a difference in the company.</w:t>
      </w:r>
    </w:p>
    <w:p w14:paraId="7E9B7DFE" w14:textId="77777777" w:rsidR="000B62F4" w:rsidRPr="0064042C" w:rsidRDefault="000B62F4" w:rsidP="000B62F4">
      <w:pPr>
        <w:pStyle w:val="ListParagraph"/>
        <w:numPr>
          <w:ilvl w:val="0"/>
          <w:numId w:val="2"/>
        </w:numPr>
        <w:jc w:val="both"/>
        <w:rPr>
          <w:rFonts w:ascii="Arial" w:hAnsi="Arial" w:cs="Arial"/>
          <w:sz w:val="24"/>
          <w:szCs w:val="24"/>
        </w:rPr>
      </w:pPr>
      <w:r w:rsidRPr="0064042C">
        <w:rPr>
          <w:rFonts w:ascii="Arial" w:hAnsi="Arial" w:cs="Arial"/>
          <w:sz w:val="24"/>
          <w:szCs w:val="24"/>
        </w:rPr>
        <w:t>The communication improves.</w:t>
      </w:r>
    </w:p>
    <w:p w14:paraId="2E3D7116" w14:textId="77777777" w:rsidR="000B62F4" w:rsidRPr="0064042C" w:rsidRDefault="000B62F4" w:rsidP="000B62F4">
      <w:pPr>
        <w:jc w:val="both"/>
        <w:rPr>
          <w:rFonts w:ascii="Times New Roman" w:hAnsi="Times New Roman" w:cs="Times New Roman"/>
          <w:sz w:val="28"/>
          <w:szCs w:val="28"/>
        </w:rPr>
      </w:pPr>
    </w:p>
    <w:p w14:paraId="06281D8E" w14:textId="77777777" w:rsidR="000B62F4" w:rsidRPr="0064042C" w:rsidRDefault="000B62F4" w:rsidP="000B62F4">
      <w:pPr>
        <w:jc w:val="both"/>
        <w:rPr>
          <w:rFonts w:ascii="Arial" w:hAnsi="Arial" w:cs="Arial"/>
          <w:b/>
          <w:bCs/>
          <w:sz w:val="24"/>
          <w:szCs w:val="24"/>
          <w:u w:val="single"/>
        </w:rPr>
      </w:pPr>
      <w:r w:rsidRPr="0064042C">
        <w:rPr>
          <w:rFonts w:ascii="Arial" w:hAnsi="Arial" w:cs="Arial"/>
          <w:b/>
          <w:bCs/>
          <w:sz w:val="24"/>
          <w:szCs w:val="24"/>
          <w:u w:val="single"/>
        </w:rPr>
        <w:t>Team Roles</w:t>
      </w:r>
    </w:p>
    <w:p w14:paraId="4C028BC7" w14:textId="77777777" w:rsidR="000B62F4" w:rsidRPr="0064042C" w:rsidRDefault="000B62F4" w:rsidP="000B62F4">
      <w:pPr>
        <w:jc w:val="both"/>
        <w:rPr>
          <w:rFonts w:ascii="Arial" w:hAnsi="Arial" w:cs="Arial"/>
          <w:sz w:val="24"/>
          <w:szCs w:val="24"/>
        </w:rPr>
      </w:pPr>
    </w:p>
    <w:p w14:paraId="18B93E2B" w14:textId="77777777" w:rsidR="000B62F4" w:rsidRPr="0064042C" w:rsidRDefault="000B62F4" w:rsidP="000B62F4">
      <w:pPr>
        <w:jc w:val="both"/>
        <w:rPr>
          <w:rFonts w:ascii="Arial" w:hAnsi="Arial" w:cs="Arial"/>
          <w:sz w:val="24"/>
          <w:szCs w:val="24"/>
        </w:rPr>
      </w:pPr>
      <w:r w:rsidRPr="0064042C">
        <w:rPr>
          <w:rFonts w:ascii="Arial" w:hAnsi="Arial" w:cs="Arial"/>
          <w:sz w:val="24"/>
          <w:szCs w:val="24"/>
        </w:rPr>
        <w:t xml:space="preserve">Define goals help team members which role is the best for them regarding their abilities and personality. </w:t>
      </w:r>
    </w:p>
    <w:p w14:paraId="1592A82D" w14:textId="7A1990D8" w:rsidR="000B62F4" w:rsidRPr="0064042C" w:rsidRDefault="000B62F4" w:rsidP="000B62F4">
      <w:pPr>
        <w:jc w:val="center"/>
        <w:rPr>
          <w:rFonts w:ascii="Arial" w:hAnsi="Arial" w:cs="Arial"/>
          <w:b/>
          <w:bCs/>
          <w:sz w:val="24"/>
          <w:szCs w:val="24"/>
          <w:u w:val="single"/>
        </w:rPr>
      </w:pPr>
      <w:r w:rsidRPr="0064042C">
        <w:rPr>
          <w:rFonts w:ascii="Arial" w:hAnsi="Arial" w:cs="Arial"/>
          <w:noProof/>
          <w:sz w:val="24"/>
          <w:szCs w:val="24"/>
        </w:rPr>
        <w:drawing>
          <wp:inline distT="0" distB="0" distL="0" distR="0" wp14:anchorId="22AFE992" wp14:editId="79ACED53">
            <wp:extent cx="3268980" cy="3383280"/>
            <wp:effectExtent l="0" t="0" r="7620" b="7620"/>
            <wp:docPr id="4" name="Picture 4"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1" descr="Belbins team ro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8980" cy="3383280"/>
                    </a:xfrm>
                    <a:prstGeom prst="rect">
                      <a:avLst/>
                    </a:prstGeom>
                    <a:noFill/>
                    <a:ln>
                      <a:noFill/>
                    </a:ln>
                  </pic:spPr>
                </pic:pic>
              </a:graphicData>
            </a:graphic>
          </wp:inline>
        </w:drawing>
      </w:r>
    </w:p>
    <w:p w14:paraId="364A94CC" w14:textId="77777777" w:rsidR="000B62F4" w:rsidRPr="0064042C" w:rsidRDefault="000B62F4" w:rsidP="000B62F4">
      <w:pPr>
        <w:pStyle w:val="ListParagraph"/>
        <w:jc w:val="both"/>
        <w:rPr>
          <w:rFonts w:ascii="Arial" w:hAnsi="Arial" w:cs="Arial"/>
          <w:b/>
          <w:bCs/>
          <w:color w:val="8EAADB" w:themeColor="accent1" w:themeTint="99"/>
          <w:sz w:val="24"/>
          <w:szCs w:val="24"/>
          <w:u w:val="single"/>
        </w:rPr>
      </w:pPr>
    </w:p>
    <w:p w14:paraId="663B36C4" w14:textId="77777777" w:rsidR="000B62F4" w:rsidRPr="0064042C" w:rsidRDefault="000B62F4" w:rsidP="000B62F4">
      <w:pPr>
        <w:pStyle w:val="ListParagraph"/>
        <w:jc w:val="both"/>
        <w:rPr>
          <w:rFonts w:ascii="Arial" w:hAnsi="Arial" w:cs="Arial"/>
          <w:b/>
          <w:bCs/>
          <w:color w:val="8EAADB" w:themeColor="accent1" w:themeTint="99"/>
          <w:sz w:val="24"/>
          <w:szCs w:val="24"/>
          <w:u w:val="single"/>
        </w:rPr>
      </w:pPr>
    </w:p>
    <w:p w14:paraId="08B0E32F" w14:textId="77777777" w:rsidR="000B62F4" w:rsidRPr="0064042C" w:rsidRDefault="000B62F4" w:rsidP="000B62F4">
      <w:pPr>
        <w:pStyle w:val="ListParagraph"/>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Resource Investigator:</w:t>
      </w:r>
    </w:p>
    <w:p w14:paraId="05083DB9" w14:textId="1B71C56C" w:rsidR="000B62F4" w:rsidRPr="0064042C" w:rsidRDefault="000B62F4" w:rsidP="000B62F4">
      <w:pPr>
        <w:pStyle w:val="ListParagraph"/>
        <w:jc w:val="both"/>
        <w:rPr>
          <w:rFonts w:ascii="Arial" w:hAnsi="Arial" w:cs="Arial"/>
          <w:sz w:val="24"/>
          <w:szCs w:val="24"/>
        </w:rPr>
      </w:pPr>
      <w:r w:rsidRPr="0064042C">
        <w:rPr>
          <w:rFonts w:ascii="Arial" w:hAnsi="Arial" w:cs="Arial"/>
          <w:sz w:val="24"/>
          <w:szCs w:val="24"/>
        </w:rPr>
        <w:t xml:space="preserve">The person in this role </w:t>
      </w:r>
      <w:r w:rsidR="0064042C" w:rsidRPr="0064042C">
        <w:rPr>
          <w:rFonts w:ascii="Arial" w:hAnsi="Arial" w:cs="Arial"/>
          <w:sz w:val="24"/>
          <w:szCs w:val="24"/>
        </w:rPr>
        <w:t>finds</w:t>
      </w:r>
      <w:r w:rsidRPr="0064042C">
        <w:rPr>
          <w:rFonts w:ascii="Arial" w:hAnsi="Arial" w:cs="Arial"/>
          <w:sz w:val="24"/>
          <w:szCs w:val="24"/>
        </w:rPr>
        <w:t xml:space="preserve"> ideas to bring to the team.</w:t>
      </w:r>
    </w:p>
    <w:p w14:paraId="283485CD" w14:textId="77777777" w:rsidR="000B62F4" w:rsidRPr="0064042C" w:rsidRDefault="000B62F4" w:rsidP="000B62F4">
      <w:pPr>
        <w:pStyle w:val="ListParagraph"/>
        <w:jc w:val="both"/>
        <w:rPr>
          <w:rFonts w:ascii="Arial" w:hAnsi="Arial" w:cs="Arial"/>
          <w:sz w:val="24"/>
          <w:szCs w:val="24"/>
        </w:rPr>
      </w:pPr>
    </w:p>
    <w:p w14:paraId="01FDC7AB" w14:textId="77777777" w:rsidR="000B62F4" w:rsidRPr="0064042C" w:rsidRDefault="000B62F4" w:rsidP="000B62F4">
      <w:pPr>
        <w:pStyle w:val="ListParagraph"/>
        <w:numPr>
          <w:ilvl w:val="0"/>
          <w:numId w:val="3"/>
        </w:numPr>
        <w:jc w:val="both"/>
        <w:rPr>
          <w:rFonts w:ascii="Arial" w:hAnsi="Arial" w:cs="Arial"/>
          <w:sz w:val="24"/>
          <w:szCs w:val="24"/>
        </w:rPr>
      </w:pPr>
      <w:r w:rsidRPr="0064042C">
        <w:rPr>
          <w:rFonts w:ascii="Arial" w:hAnsi="Arial" w:cs="Arial"/>
          <w:b/>
          <w:bCs/>
          <w:sz w:val="24"/>
          <w:szCs w:val="24"/>
        </w:rPr>
        <w:t>Strengths:</w:t>
      </w:r>
      <w:r w:rsidRPr="0064042C">
        <w:rPr>
          <w:rFonts w:ascii="Arial" w:hAnsi="Arial" w:cs="Arial"/>
          <w:sz w:val="24"/>
          <w:szCs w:val="24"/>
        </w:rPr>
        <w:t xml:space="preserve"> Outgoing, enthusiastic, good searching for opportunities and ways to improve the company.</w:t>
      </w:r>
    </w:p>
    <w:p w14:paraId="7FE19574" w14:textId="77777777" w:rsidR="000B62F4" w:rsidRPr="0064042C" w:rsidRDefault="000B62F4" w:rsidP="000B62F4">
      <w:pPr>
        <w:pStyle w:val="ListParagraph"/>
        <w:numPr>
          <w:ilvl w:val="0"/>
          <w:numId w:val="3"/>
        </w:numPr>
        <w:jc w:val="both"/>
        <w:rPr>
          <w:rFonts w:ascii="Arial" w:hAnsi="Arial" w:cs="Arial"/>
          <w:sz w:val="24"/>
          <w:szCs w:val="24"/>
        </w:rPr>
      </w:pPr>
      <w:r w:rsidRPr="0064042C">
        <w:rPr>
          <w:rFonts w:ascii="Arial" w:hAnsi="Arial" w:cs="Arial"/>
          <w:b/>
          <w:bCs/>
          <w:sz w:val="24"/>
          <w:szCs w:val="24"/>
        </w:rPr>
        <w:t>Weaknesses:</w:t>
      </w:r>
      <w:r w:rsidRPr="0064042C">
        <w:rPr>
          <w:rFonts w:ascii="Arial" w:hAnsi="Arial" w:cs="Arial"/>
          <w:sz w:val="24"/>
          <w:szCs w:val="24"/>
        </w:rPr>
        <w:t xml:space="preserve"> He can lose interest once the enthusiasm has passed.</w:t>
      </w:r>
    </w:p>
    <w:p w14:paraId="0C2F750A" w14:textId="77777777" w:rsidR="000B62F4" w:rsidRPr="0064042C" w:rsidRDefault="000B62F4" w:rsidP="000B62F4">
      <w:pPr>
        <w:pStyle w:val="ListParagraph"/>
        <w:ind w:left="1440"/>
        <w:jc w:val="both"/>
        <w:rPr>
          <w:rFonts w:ascii="Arial" w:hAnsi="Arial" w:cs="Arial"/>
          <w:sz w:val="24"/>
          <w:szCs w:val="24"/>
        </w:rPr>
      </w:pPr>
    </w:p>
    <w:p w14:paraId="13A9A86C" w14:textId="77777777" w:rsidR="000B62F4" w:rsidRPr="0064042C" w:rsidRDefault="000B62F4" w:rsidP="000B62F4">
      <w:pPr>
        <w:ind w:left="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Team worker:</w:t>
      </w:r>
    </w:p>
    <w:p w14:paraId="6EAEFC04" w14:textId="77777777" w:rsidR="000B62F4" w:rsidRPr="0064042C" w:rsidRDefault="000B62F4" w:rsidP="000B62F4">
      <w:pPr>
        <w:ind w:left="720"/>
        <w:jc w:val="both"/>
        <w:rPr>
          <w:rFonts w:ascii="Arial" w:hAnsi="Arial" w:cs="Arial"/>
          <w:color w:val="000000" w:themeColor="text1"/>
          <w:sz w:val="24"/>
          <w:szCs w:val="24"/>
        </w:rPr>
      </w:pPr>
      <w:r w:rsidRPr="0064042C">
        <w:rPr>
          <w:rFonts w:ascii="Arial" w:hAnsi="Arial" w:cs="Arial"/>
          <w:color w:val="000000" w:themeColor="text1"/>
          <w:sz w:val="24"/>
          <w:szCs w:val="24"/>
        </w:rPr>
        <w:lastRenderedPageBreak/>
        <w:t>Is who help to the team, using their versatility.</w:t>
      </w:r>
    </w:p>
    <w:p w14:paraId="4A071BEA" w14:textId="77777777" w:rsidR="000B62F4" w:rsidRPr="0064042C" w:rsidRDefault="000B62F4" w:rsidP="000B62F4">
      <w:pPr>
        <w:pStyle w:val="ListParagraph"/>
        <w:numPr>
          <w:ilvl w:val="0"/>
          <w:numId w:val="4"/>
        </w:numPr>
        <w:jc w:val="both"/>
        <w:rPr>
          <w:rFonts w:ascii="Arial" w:hAnsi="Arial" w:cs="Arial"/>
          <w:color w:val="000000" w:themeColor="text1"/>
          <w:sz w:val="24"/>
          <w:szCs w:val="24"/>
        </w:rPr>
      </w:pPr>
      <w:r w:rsidRPr="0064042C">
        <w:rPr>
          <w:rFonts w:ascii="Arial" w:hAnsi="Arial" w:cs="Arial"/>
          <w:b/>
          <w:bCs/>
          <w:color w:val="000000" w:themeColor="text1"/>
          <w:sz w:val="24"/>
          <w:szCs w:val="24"/>
        </w:rPr>
        <w:t xml:space="preserve">Strengths: </w:t>
      </w:r>
      <w:r w:rsidRPr="0064042C">
        <w:rPr>
          <w:rFonts w:ascii="Arial" w:hAnsi="Arial" w:cs="Arial"/>
          <w:color w:val="000000" w:themeColor="text1"/>
          <w:sz w:val="24"/>
          <w:szCs w:val="24"/>
        </w:rPr>
        <w:t>This person is perceptive, diplomatic, and co-operative.</w:t>
      </w:r>
    </w:p>
    <w:p w14:paraId="0DC6C098" w14:textId="77777777" w:rsidR="000B62F4" w:rsidRPr="0064042C" w:rsidRDefault="000B62F4" w:rsidP="000B62F4">
      <w:pPr>
        <w:pStyle w:val="ListParagraph"/>
        <w:numPr>
          <w:ilvl w:val="0"/>
          <w:numId w:val="4"/>
        </w:numPr>
        <w:jc w:val="both"/>
        <w:rPr>
          <w:rFonts w:ascii="Arial" w:hAnsi="Arial" w:cs="Arial"/>
          <w:color w:val="000000" w:themeColor="text1"/>
          <w:sz w:val="24"/>
          <w:szCs w:val="24"/>
        </w:rPr>
      </w:pPr>
      <w:r w:rsidRPr="0064042C">
        <w:rPr>
          <w:rFonts w:ascii="Arial" w:hAnsi="Arial" w:cs="Arial"/>
          <w:b/>
          <w:bCs/>
          <w:color w:val="000000" w:themeColor="text1"/>
          <w:sz w:val="24"/>
          <w:szCs w:val="24"/>
        </w:rPr>
        <w:t>Weaknesses:</w:t>
      </w:r>
      <w:r w:rsidRPr="0064042C">
        <w:rPr>
          <w:rFonts w:ascii="Arial" w:hAnsi="Arial" w:cs="Arial"/>
          <w:color w:val="000000" w:themeColor="text1"/>
          <w:sz w:val="24"/>
          <w:szCs w:val="24"/>
        </w:rPr>
        <w:t xml:space="preserve"> Can be indecisive in some situations.</w:t>
      </w:r>
    </w:p>
    <w:p w14:paraId="1CD73FDE" w14:textId="77777777" w:rsidR="000B62F4" w:rsidRPr="0064042C" w:rsidRDefault="000B62F4" w:rsidP="000B62F4">
      <w:pPr>
        <w:pStyle w:val="ListParagraph"/>
        <w:jc w:val="both"/>
        <w:rPr>
          <w:rFonts w:ascii="Arial" w:hAnsi="Arial" w:cs="Arial"/>
          <w:b/>
          <w:bCs/>
          <w:color w:val="8EAADB" w:themeColor="accent1" w:themeTint="99"/>
          <w:sz w:val="24"/>
          <w:szCs w:val="24"/>
          <w:u w:val="single"/>
        </w:rPr>
      </w:pPr>
    </w:p>
    <w:p w14:paraId="08B9E76B" w14:textId="77777777" w:rsidR="000B62F4" w:rsidRPr="0064042C" w:rsidRDefault="000B62F4" w:rsidP="000B62F4">
      <w:pPr>
        <w:ind w:firstLine="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 xml:space="preserve">Coordinator: </w:t>
      </w:r>
    </w:p>
    <w:p w14:paraId="5EEF9716" w14:textId="77777777" w:rsidR="000B62F4" w:rsidRPr="0064042C" w:rsidRDefault="000B62F4" w:rsidP="000B62F4">
      <w:pPr>
        <w:ind w:firstLine="720"/>
        <w:jc w:val="both"/>
        <w:rPr>
          <w:rFonts w:ascii="Arial" w:hAnsi="Arial" w:cs="Arial"/>
          <w:sz w:val="24"/>
          <w:szCs w:val="24"/>
        </w:rPr>
      </w:pPr>
      <w:r w:rsidRPr="0064042C">
        <w:rPr>
          <w:rFonts w:ascii="Arial" w:hAnsi="Arial" w:cs="Arial"/>
          <w:sz w:val="24"/>
          <w:szCs w:val="24"/>
        </w:rPr>
        <w:t>He needs to focus on the objectives of the team and delegate the work to them.</w:t>
      </w:r>
    </w:p>
    <w:p w14:paraId="28840F12" w14:textId="77777777" w:rsidR="000B62F4" w:rsidRPr="0064042C" w:rsidRDefault="000B62F4" w:rsidP="000B62F4">
      <w:pPr>
        <w:pStyle w:val="ListParagraph"/>
        <w:numPr>
          <w:ilvl w:val="0"/>
          <w:numId w:val="5"/>
        </w:numPr>
        <w:jc w:val="both"/>
        <w:rPr>
          <w:rFonts w:ascii="Arial" w:hAnsi="Arial" w:cs="Arial"/>
          <w:sz w:val="24"/>
          <w:szCs w:val="24"/>
        </w:rPr>
      </w:pPr>
      <w:r w:rsidRPr="0064042C">
        <w:rPr>
          <w:rFonts w:ascii="Arial" w:hAnsi="Arial" w:cs="Arial"/>
          <w:b/>
          <w:bCs/>
          <w:sz w:val="24"/>
          <w:szCs w:val="24"/>
        </w:rPr>
        <w:t>Strengths:</w:t>
      </w:r>
      <w:r w:rsidRPr="0064042C">
        <w:rPr>
          <w:rFonts w:ascii="Arial" w:hAnsi="Arial" w:cs="Arial"/>
          <w:sz w:val="24"/>
          <w:szCs w:val="24"/>
        </w:rPr>
        <w:t xml:space="preserve"> Is confident, clarifies goals, identifies talent.</w:t>
      </w:r>
    </w:p>
    <w:p w14:paraId="6D42E47A" w14:textId="76AF8D8F" w:rsidR="000B62F4" w:rsidRPr="0064042C" w:rsidRDefault="000B62F4" w:rsidP="000B62F4">
      <w:pPr>
        <w:pStyle w:val="ListParagraph"/>
        <w:numPr>
          <w:ilvl w:val="0"/>
          <w:numId w:val="5"/>
        </w:numPr>
        <w:jc w:val="both"/>
        <w:rPr>
          <w:rFonts w:ascii="Arial" w:hAnsi="Arial" w:cs="Arial"/>
          <w:sz w:val="24"/>
          <w:szCs w:val="24"/>
        </w:rPr>
      </w:pPr>
      <w:r w:rsidRPr="0064042C">
        <w:rPr>
          <w:rFonts w:ascii="Arial" w:hAnsi="Arial" w:cs="Arial"/>
          <w:b/>
          <w:bCs/>
          <w:sz w:val="24"/>
          <w:szCs w:val="24"/>
        </w:rPr>
        <w:t>Weaknesses:</w:t>
      </w:r>
      <w:r w:rsidRPr="0064042C">
        <w:rPr>
          <w:rFonts w:ascii="Arial" w:hAnsi="Arial" w:cs="Arial"/>
          <w:sz w:val="24"/>
          <w:szCs w:val="24"/>
        </w:rPr>
        <w:t xml:space="preserve"> Can be seen as a manipulative person with their own ideas.</w:t>
      </w:r>
    </w:p>
    <w:p w14:paraId="3A440C57" w14:textId="77777777" w:rsidR="000B62F4" w:rsidRPr="0064042C" w:rsidRDefault="000B62F4" w:rsidP="000B62F4">
      <w:pPr>
        <w:ind w:left="709"/>
        <w:jc w:val="both"/>
        <w:rPr>
          <w:rFonts w:ascii="Arial" w:hAnsi="Arial" w:cs="Arial"/>
          <w:sz w:val="24"/>
          <w:szCs w:val="24"/>
        </w:rPr>
      </w:pPr>
    </w:p>
    <w:p w14:paraId="5F9A2E5C" w14:textId="77777777" w:rsidR="000B62F4" w:rsidRPr="0064042C" w:rsidRDefault="000B62F4" w:rsidP="000B62F4">
      <w:pPr>
        <w:ind w:left="709"/>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Plant:</w:t>
      </w:r>
    </w:p>
    <w:p w14:paraId="38F16793" w14:textId="51B3A5E5" w:rsidR="000B62F4" w:rsidRPr="0064042C" w:rsidRDefault="000B62F4" w:rsidP="000B62F4">
      <w:pPr>
        <w:ind w:left="709"/>
        <w:jc w:val="both"/>
        <w:rPr>
          <w:rFonts w:ascii="Arial" w:hAnsi="Arial" w:cs="Arial"/>
          <w:sz w:val="24"/>
          <w:szCs w:val="24"/>
        </w:rPr>
      </w:pPr>
      <w:r w:rsidRPr="0064042C">
        <w:rPr>
          <w:rFonts w:ascii="Arial" w:hAnsi="Arial" w:cs="Arial"/>
          <w:sz w:val="24"/>
          <w:szCs w:val="24"/>
        </w:rPr>
        <w:t xml:space="preserve">Is a creative person, good solving problems, and giving </w:t>
      </w:r>
      <w:r w:rsidR="00965A58" w:rsidRPr="0064042C">
        <w:rPr>
          <w:rFonts w:ascii="Arial" w:hAnsi="Arial" w:cs="Arial"/>
          <w:sz w:val="24"/>
          <w:szCs w:val="24"/>
        </w:rPr>
        <w:t>ideas?</w:t>
      </w:r>
    </w:p>
    <w:p w14:paraId="201F3850" w14:textId="77777777" w:rsidR="000B62F4" w:rsidRPr="0064042C" w:rsidRDefault="000B62F4" w:rsidP="000B62F4">
      <w:pPr>
        <w:pStyle w:val="ListParagraph"/>
        <w:numPr>
          <w:ilvl w:val="0"/>
          <w:numId w:val="6"/>
        </w:numPr>
        <w:jc w:val="both"/>
        <w:rPr>
          <w:rFonts w:ascii="Arial" w:hAnsi="Arial" w:cs="Arial"/>
          <w:sz w:val="24"/>
          <w:szCs w:val="24"/>
        </w:rPr>
      </w:pPr>
      <w:r w:rsidRPr="0064042C">
        <w:rPr>
          <w:rFonts w:ascii="Arial" w:hAnsi="Arial" w:cs="Arial"/>
          <w:b/>
          <w:bCs/>
          <w:sz w:val="24"/>
          <w:szCs w:val="24"/>
        </w:rPr>
        <w:t>Strengths:</w:t>
      </w:r>
      <w:r w:rsidRPr="0064042C">
        <w:rPr>
          <w:rFonts w:ascii="Arial" w:hAnsi="Arial" w:cs="Arial"/>
          <w:sz w:val="24"/>
          <w:szCs w:val="24"/>
        </w:rPr>
        <w:t xml:space="preserve"> Imaginative, has ideas and the capacity to solve problems.</w:t>
      </w:r>
    </w:p>
    <w:p w14:paraId="68C01A98" w14:textId="77777777" w:rsidR="000B62F4" w:rsidRPr="0064042C" w:rsidRDefault="000B62F4" w:rsidP="000B62F4">
      <w:pPr>
        <w:pStyle w:val="ListParagraph"/>
        <w:numPr>
          <w:ilvl w:val="0"/>
          <w:numId w:val="6"/>
        </w:numPr>
        <w:jc w:val="both"/>
        <w:rPr>
          <w:rFonts w:ascii="Arial" w:hAnsi="Arial" w:cs="Arial"/>
          <w:sz w:val="24"/>
          <w:szCs w:val="24"/>
        </w:rPr>
      </w:pPr>
      <w:r w:rsidRPr="0064042C">
        <w:rPr>
          <w:rFonts w:ascii="Arial" w:hAnsi="Arial" w:cs="Arial"/>
          <w:b/>
          <w:bCs/>
          <w:sz w:val="24"/>
          <w:szCs w:val="24"/>
        </w:rPr>
        <w:t>Weaknesses:</w:t>
      </w:r>
      <w:r w:rsidRPr="0064042C">
        <w:rPr>
          <w:rFonts w:ascii="Arial" w:hAnsi="Arial" w:cs="Arial"/>
          <w:sz w:val="24"/>
          <w:szCs w:val="24"/>
        </w:rPr>
        <w:t xml:space="preserve"> Can be worried for the way he communicates to others.</w:t>
      </w:r>
    </w:p>
    <w:p w14:paraId="2CC928A3" w14:textId="77777777" w:rsidR="000B62F4" w:rsidRPr="0064042C" w:rsidRDefault="000B62F4" w:rsidP="000B62F4">
      <w:pPr>
        <w:ind w:left="720"/>
        <w:jc w:val="both"/>
        <w:rPr>
          <w:rFonts w:ascii="Arial" w:hAnsi="Arial" w:cs="Arial"/>
          <w:sz w:val="24"/>
          <w:szCs w:val="24"/>
        </w:rPr>
      </w:pPr>
    </w:p>
    <w:p w14:paraId="3C28D2E0" w14:textId="77777777" w:rsidR="000B62F4" w:rsidRPr="0064042C" w:rsidRDefault="000B62F4" w:rsidP="000B62F4">
      <w:pPr>
        <w:ind w:left="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Monitor evaluator:</w:t>
      </w:r>
    </w:p>
    <w:p w14:paraId="052EB72B" w14:textId="5D0501DE" w:rsidR="000B62F4" w:rsidRPr="0064042C" w:rsidRDefault="000B62F4" w:rsidP="000B62F4">
      <w:pPr>
        <w:ind w:left="720"/>
        <w:jc w:val="both"/>
        <w:rPr>
          <w:rFonts w:ascii="Arial" w:hAnsi="Arial" w:cs="Arial"/>
          <w:sz w:val="24"/>
          <w:szCs w:val="24"/>
        </w:rPr>
      </w:pPr>
      <w:r w:rsidRPr="0064042C">
        <w:rPr>
          <w:rFonts w:ascii="Arial" w:hAnsi="Arial" w:cs="Arial"/>
          <w:sz w:val="24"/>
          <w:szCs w:val="24"/>
        </w:rPr>
        <w:t xml:space="preserve">Is a logical person who judge </w:t>
      </w:r>
      <w:r w:rsidR="00965A58" w:rsidRPr="0064042C">
        <w:rPr>
          <w:rFonts w:ascii="Arial" w:hAnsi="Arial" w:cs="Arial"/>
          <w:sz w:val="24"/>
          <w:szCs w:val="24"/>
        </w:rPr>
        <w:t>impartially?</w:t>
      </w:r>
    </w:p>
    <w:p w14:paraId="6C358D4A" w14:textId="77777777" w:rsidR="000B62F4" w:rsidRPr="0064042C" w:rsidRDefault="000B62F4" w:rsidP="000B62F4">
      <w:pPr>
        <w:pStyle w:val="ListParagraph"/>
        <w:numPr>
          <w:ilvl w:val="0"/>
          <w:numId w:val="7"/>
        </w:numPr>
        <w:jc w:val="both"/>
        <w:rPr>
          <w:rFonts w:ascii="Arial" w:hAnsi="Arial" w:cs="Arial"/>
          <w:sz w:val="24"/>
          <w:szCs w:val="24"/>
        </w:rPr>
      </w:pPr>
      <w:r w:rsidRPr="0064042C">
        <w:rPr>
          <w:rFonts w:ascii="Arial" w:hAnsi="Arial" w:cs="Arial"/>
          <w:b/>
          <w:bCs/>
          <w:sz w:val="24"/>
          <w:szCs w:val="24"/>
        </w:rPr>
        <w:t>Strengths</w:t>
      </w:r>
      <w:r w:rsidRPr="0064042C">
        <w:rPr>
          <w:rFonts w:ascii="Arial" w:hAnsi="Arial" w:cs="Arial"/>
          <w:sz w:val="24"/>
          <w:szCs w:val="24"/>
        </w:rPr>
        <w:t>: Strategic, he can see all the options the company or his team has.</w:t>
      </w:r>
    </w:p>
    <w:p w14:paraId="5D7A3137" w14:textId="77777777" w:rsidR="000B62F4" w:rsidRPr="0064042C" w:rsidRDefault="000B62F4" w:rsidP="000B62F4">
      <w:pPr>
        <w:pStyle w:val="ListParagraph"/>
        <w:numPr>
          <w:ilvl w:val="0"/>
          <w:numId w:val="7"/>
        </w:numPr>
        <w:jc w:val="both"/>
        <w:rPr>
          <w:rFonts w:ascii="Arial" w:hAnsi="Arial" w:cs="Arial"/>
          <w:sz w:val="24"/>
          <w:szCs w:val="24"/>
        </w:rPr>
      </w:pPr>
      <w:r w:rsidRPr="0064042C">
        <w:rPr>
          <w:rFonts w:ascii="Arial" w:hAnsi="Arial" w:cs="Arial"/>
          <w:b/>
          <w:bCs/>
          <w:sz w:val="24"/>
          <w:szCs w:val="24"/>
        </w:rPr>
        <w:t>Weaknesses:</w:t>
      </w:r>
      <w:r w:rsidRPr="0064042C">
        <w:rPr>
          <w:rFonts w:ascii="Arial" w:hAnsi="Arial" w:cs="Arial"/>
          <w:sz w:val="24"/>
          <w:szCs w:val="24"/>
        </w:rPr>
        <w:t xml:space="preserve"> He can lose the ability to inspire the rest of the team.</w:t>
      </w:r>
    </w:p>
    <w:p w14:paraId="33BEE306" w14:textId="77777777" w:rsidR="000B62F4" w:rsidRPr="0064042C" w:rsidRDefault="000B62F4" w:rsidP="000B62F4">
      <w:pPr>
        <w:ind w:left="720"/>
        <w:jc w:val="both"/>
        <w:rPr>
          <w:rFonts w:ascii="Arial" w:hAnsi="Arial" w:cs="Arial"/>
          <w:sz w:val="24"/>
          <w:szCs w:val="24"/>
        </w:rPr>
      </w:pPr>
    </w:p>
    <w:p w14:paraId="3D182111" w14:textId="77777777" w:rsidR="000B62F4" w:rsidRPr="0064042C" w:rsidRDefault="000B62F4" w:rsidP="000B62F4">
      <w:pPr>
        <w:ind w:left="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Shaper:</w:t>
      </w:r>
    </w:p>
    <w:p w14:paraId="61B95261" w14:textId="76FDEA6E" w:rsidR="000B62F4" w:rsidRPr="0064042C" w:rsidRDefault="000B62F4" w:rsidP="000B62F4">
      <w:pPr>
        <w:ind w:left="720"/>
        <w:jc w:val="both"/>
        <w:rPr>
          <w:rFonts w:ascii="Arial" w:hAnsi="Arial" w:cs="Arial"/>
          <w:color w:val="000000" w:themeColor="text1"/>
          <w:sz w:val="24"/>
          <w:szCs w:val="24"/>
        </w:rPr>
      </w:pPr>
      <w:r w:rsidRPr="0064042C">
        <w:rPr>
          <w:rFonts w:ascii="Arial" w:hAnsi="Arial" w:cs="Arial"/>
          <w:color w:val="000000" w:themeColor="text1"/>
          <w:sz w:val="24"/>
          <w:szCs w:val="24"/>
        </w:rPr>
        <w:t xml:space="preserve">He makes sure that the team is moving and </w:t>
      </w:r>
      <w:r w:rsidR="00965A58" w:rsidRPr="0064042C">
        <w:rPr>
          <w:rFonts w:ascii="Arial" w:hAnsi="Arial" w:cs="Arial"/>
          <w:color w:val="000000" w:themeColor="text1"/>
          <w:sz w:val="24"/>
          <w:szCs w:val="24"/>
        </w:rPr>
        <w:t>do not</w:t>
      </w:r>
      <w:r w:rsidRPr="0064042C">
        <w:rPr>
          <w:rFonts w:ascii="Arial" w:hAnsi="Arial" w:cs="Arial"/>
          <w:color w:val="000000" w:themeColor="text1"/>
          <w:sz w:val="24"/>
          <w:szCs w:val="24"/>
        </w:rPr>
        <w:t xml:space="preserve"> lose their focus or motivation.</w:t>
      </w:r>
    </w:p>
    <w:p w14:paraId="1D9A3ED6" w14:textId="77777777" w:rsidR="000B62F4" w:rsidRPr="0064042C" w:rsidRDefault="000B62F4" w:rsidP="000B62F4">
      <w:pPr>
        <w:pStyle w:val="ListParagraph"/>
        <w:numPr>
          <w:ilvl w:val="0"/>
          <w:numId w:val="8"/>
        </w:numPr>
        <w:jc w:val="both"/>
        <w:rPr>
          <w:rFonts w:ascii="Arial" w:hAnsi="Arial" w:cs="Arial"/>
          <w:sz w:val="24"/>
          <w:szCs w:val="24"/>
        </w:rPr>
      </w:pPr>
      <w:r w:rsidRPr="0064042C">
        <w:rPr>
          <w:rFonts w:ascii="Arial" w:hAnsi="Arial" w:cs="Arial"/>
          <w:b/>
          <w:bCs/>
          <w:sz w:val="24"/>
          <w:szCs w:val="24"/>
        </w:rPr>
        <w:t>Strengths</w:t>
      </w:r>
      <w:r w:rsidRPr="0064042C">
        <w:rPr>
          <w:rFonts w:ascii="Arial" w:hAnsi="Arial" w:cs="Arial"/>
          <w:sz w:val="24"/>
          <w:szCs w:val="24"/>
        </w:rPr>
        <w:t xml:space="preserve">: Is dynamic, has the enough courage to find solutions and solve problems avoiding the obstacles. </w:t>
      </w:r>
    </w:p>
    <w:p w14:paraId="41696B4A" w14:textId="77777777" w:rsidR="000B62F4" w:rsidRPr="0064042C" w:rsidRDefault="000B62F4" w:rsidP="000B62F4">
      <w:pPr>
        <w:pStyle w:val="ListParagraph"/>
        <w:numPr>
          <w:ilvl w:val="0"/>
          <w:numId w:val="8"/>
        </w:numPr>
        <w:jc w:val="both"/>
        <w:rPr>
          <w:rFonts w:ascii="Arial" w:hAnsi="Arial" w:cs="Arial"/>
          <w:sz w:val="24"/>
          <w:szCs w:val="24"/>
        </w:rPr>
      </w:pPr>
      <w:r w:rsidRPr="0064042C">
        <w:rPr>
          <w:rFonts w:ascii="Arial" w:hAnsi="Arial" w:cs="Arial"/>
          <w:b/>
          <w:bCs/>
          <w:sz w:val="24"/>
          <w:szCs w:val="24"/>
        </w:rPr>
        <w:t>Weaknesses:</w:t>
      </w:r>
      <w:r w:rsidRPr="0064042C">
        <w:rPr>
          <w:rFonts w:ascii="Arial" w:hAnsi="Arial" w:cs="Arial"/>
          <w:sz w:val="24"/>
          <w:szCs w:val="24"/>
        </w:rPr>
        <w:t xml:space="preserve"> Can sometimes hurt people´s feelings. Thinking that everyone is strong and confident like him.</w:t>
      </w:r>
    </w:p>
    <w:p w14:paraId="0445BDAB" w14:textId="77777777" w:rsidR="000B62F4" w:rsidRPr="0064042C" w:rsidRDefault="000B62F4" w:rsidP="000B62F4">
      <w:pPr>
        <w:ind w:left="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t>Implementer:</w:t>
      </w:r>
    </w:p>
    <w:p w14:paraId="0289FD0D" w14:textId="77777777" w:rsidR="000B62F4" w:rsidRPr="0064042C" w:rsidRDefault="000B62F4" w:rsidP="000B62F4">
      <w:pPr>
        <w:ind w:left="720"/>
        <w:jc w:val="both"/>
        <w:rPr>
          <w:rFonts w:ascii="Arial" w:hAnsi="Arial" w:cs="Arial"/>
          <w:sz w:val="24"/>
          <w:szCs w:val="24"/>
        </w:rPr>
      </w:pPr>
      <w:r w:rsidRPr="0064042C">
        <w:rPr>
          <w:rFonts w:ascii="Arial" w:hAnsi="Arial" w:cs="Arial"/>
          <w:sz w:val="24"/>
          <w:szCs w:val="24"/>
        </w:rPr>
        <w:t>Is who plan a workplace strategy and make sure that everything works efficiently.</w:t>
      </w:r>
    </w:p>
    <w:p w14:paraId="02BD8A7B" w14:textId="0DB27921" w:rsidR="000B62F4" w:rsidRPr="0064042C" w:rsidRDefault="000B62F4" w:rsidP="000B62F4">
      <w:pPr>
        <w:pStyle w:val="ListParagraph"/>
        <w:numPr>
          <w:ilvl w:val="0"/>
          <w:numId w:val="9"/>
        </w:numPr>
        <w:jc w:val="both"/>
        <w:rPr>
          <w:rFonts w:ascii="Arial" w:hAnsi="Arial" w:cs="Arial"/>
          <w:b/>
          <w:bCs/>
          <w:sz w:val="24"/>
          <w:szCs w:val="24"/>
        </w:rPr>
      </w:pPr>
      <w:r w:rsidRPr="0064042C">
        <w:rPr>
          <w:rFonts w:ascii="Arial" w:hAnsi="Arial" w:cs="Arial"/>
          <w:b/>
          <w:bCs/>
          <w:sz w:val="24"/>
          <w:szCs w:val="24"/>
        </w:rPr>
        <w:t xml:space="preserve">Strengths: </w:t>
      </w:r>
      <w:r w:rsidRPr="0064042C">
        <w:rPr>
          <w:rFonts w:ascii="Arial" w:hAnsi="Arial" w:cs="Arial"/>
          <w:sz w:val="24"/>
          <w:szCs w:val="24"/>
        </w:rPr>
        <w:t xml:space="preserve">Is a practical person, reliable, efficient, he turns his ideas into actions and organize everyone’s work that </w:t>
      </w:r>
      <w:r w:rsidR="0064042C" w:rsidRPr="0064042C">
        <w:rPr>
          <w:rFonts w:ascii="Arial" w:hAnsi="Arial" w:cs="Arial"/>
          <w:sz w:val="24"/>
          <w:szCs w:val="24"/>
        </w:rPr>
        <w:t>must</w:t>
      </w:r>
      <w:r w:rsidRPr="0064042C">
        <w:rPr>
          <w:rFonts w:ascii="Arial" w:hAnsi="Arial" w:cs="Arial"/>
          <w:sz w:val="24"/>
          <w:szCs w:val="24"/>
        </w:rPr>
        <w:t xml:space="preserve"> be done in the company.</w:t>
      </w:r>
    </w:p>
    <w:p w14:paraId="3C765159" w14:textId="77777777" w:rsidR="000B62F4" w:rsidRPr="0064042C" w:rsidRDefault="000B62F4" w:rsidP="000B62F4">
      <w:pPr>
        <w:pStyle w:val="ListParagraph"/>
        <w:numPr>
          <w:ilvl w:val="0"/>
          <w:numId w:val="9"/>
        </w:numPr>
        <w:jc w:val="both"/>
        <w:rPr>
          <w:rFonts w:ascii="Arial" w:hAnsi="Arial" w:cs="Arial"/>
          <w:b/>
          <w:bCs/>
          <w:sz w:val="24"/>
          <w:szCs w:val="24"/>
        </w:rPr>
      </w:pPr>
      <w:r w:rsidRPr="0064042C">
        <w:rPr>
          <w:rFonts w:ascii="Arial" w:hAnsi="Arial" w:cs="Arial"/>
          <w:b/>
          <w:bCs/>
          <w:sz w:val="24"/>
          <w:szCs w:val="24"/>
        </w:rPr>
        <w:t xml:space="preserve">Weaknesses: </w:t>
      </w:r>
      <w:r w:rsidRPr="0064042C">
        <w:rPr>
          <w:rFonts w:ascii="Arial" w:hAnsi="Arial" w:cs="Arial"/>
          <w:sz w:val="24"/>
          <w:szCs w:val="24"/>
        </w:rPr>
        <w:t>Inflexible and close to new possibilities, and new challenges.</w:t>
      </w:r>
    </w:p>
    <w:p w14:paraId="221BAACE" w14:textId="77777777" w:rsidR="000B62F4" w:rsidRPr="0064042C" w:rsidRDefault="000B62F4" w:rsidP="000B62F4">
      <w:pPr>
        <w:jc w:val="both"/>
        <w:rPr>
          <w:rFonts w:ascii="Arial" w:hAnsi="Arial" w:cs="Arial"/>
          <w:b/>
          <w:bCs/>
          <w:sz w:val="24"/>
          <w:szCs w:val="24"/>
        </w:rPr>
      </w:pPr>
    </w:p>
    <w:p w14:paraId="1A746D1E" w14:textId="77777777" w:rsidR="000B62F4" w:rsidRPr="0064042C" w:rsidRDefault="000B62F4" w:rsidP="000B62F4">
      <w:pPr>
        <w:ind w:left="720"/>
        <w:jc w:val="both"/>
        <w:rPr>
          <w:rFonts w:ascii="Arial" w:hAnsi="Arial" w:cs="Arial"/>
          <w:b/>
          <w:bCs/>
          <w:color w:val="8EAADB" w:themeColor="accent1" w:themeTint="99"/>
          <w:sz w:val="24"/>
          <w:szCs w:val="24"/>
          <w:u w:val="single"/>
        </w:rPr>
      </w:pPr>
      <w:r w:rsidRPr="0064042C">
        <w:rPr>
          <w:rFonts w:ascii="Arial" w:hAnsi="Arial" w:cs="Arial"/>
          <w:b/>
          <w:bCs/>
          <w:color w:val="8EAADB" w:themeColor="accent1" w:themeTint="99"/>
          <w:sz w:val="24"/>
          <w:szCs w:val="24"/>
          <w:u w:val="single"/>
        </w:rPr>
        <w:lastRenderedPageBreak/>
        <w:t xml:space="preserve">Completer Finisher: </w:t>
      </w:r>
    </w:p>
    <w:p w14:paraId="7F8AC7ED" w14:textId="77777777" w:rsidR="000B62F4" w:rsidRPr="0064042C" w:rsidRDefault="000B62F4" w:rsidP="000B62F4">
      <w:pPr>
        <w:ind w:left="720"/>
        <w:jc w:val="both"/>
        <w:rPr>
          <w:rFonts w:ascii="Arial" w:hAnsi="Arial" w:cs="Arial"/>
          <w:color w:val="000000" w:themeColor="text1"/>
          <w:sz w:val="24"/>
          <w:szCs w:val="24"/>
        </w:rPr>
      </w:pPr>
      <w:r w:rsidRPr="0064042C">
        <w:rPr>
          <w:rFonts w:ascii="Arial" w:hAnsi="Arial" w:cs="Arial"/>
          <w:color w:val="000000" w:themeColor="text1"/>
          <w:sz w:val="24"/>
          <w:szCs w:val="24"/>
        </w:rPr>
        <w:t>When all the tasks are done is who polish everything and correct all the errors to have the highest standards of quality control.</w:t>
      </w:r>
    </w:p>
    <w:p w14:paraId="0A24B980" w14:textId="77777777" w:rsidR="000B62F4" w:rsidRPr="0064042C" w:rsidRDefault="000B62F4" w:rsidP="000B62F4">
      <w:pPr>
        <w:pStyle w:val="ListParagraph"/>
        <w:numPr>
          <w:ilvl w:val="0"/>
          <w:numId w:val="10"/>
        </w:numPr>
        <w:jc w:val="both"/>
        <w:rPr>
          <w:rFonts w:ascii="Arial" w:hAnsi="Arial" w:cs="Arial"/>
          <w:color w:val="000000" w:themeColor="text1"/>
          <w:sz w:val="24"/>
          <w:szCs w:val="24"/>
        </w:rPr>
      </w:pPr>
      <w:r w:rsidRPr="0064042C">
        <w:rPr>
          <w:rFonts w:ascii="Arial" w:hAnsi="Arial" w:cs="Arial"/>
          <w:color w:val="000000" w:themeColor="text1"/>
          <w:sz w:val="24"/>
          <w:szCs w:val="24"/>
        </w:rPr>
        <w:t>Strengths: He likes perfection, is conscientious and anxious in what he does.</w:t>
      </w:r>
    </w:p>
    <w:p w14:paraId="3DED1447" w14:textId="77777777" w:rsidR="000B62F4" w:rsidRPr="0064042C" w:rsidRDefault="000B62F4" w:rsidP="000B62F4">
      <w:pPr>
        <w:pStyle w:val="ListParagraph"/>
        <w:numPr>
          <w:ilvl w:val="0"/>
          <w:numId w:val="10"/>
        </w:numPr>
        <w:jc w:val="both"/>
        <w:rPr>
          <w:rFonts w:ascii="Arial" w:hAnsi="Arial" w:cs="Arial"/>
          <w:color w:val="000000" w:themeColor="text1"/>
          <w:sz w:val="24"/>
          <w:szCs w:val="24"/>
        </w:rPr>
      </w:pPr>
      <w:r w:rsidRPr="0064042C">
        <w:rPr>
          <w:rFonts w:ascii="Arial" w:hAnsi="Arial" w:cs="Arial"/>
          <w:color w:val="000000" w:themeColor="text1"/>
          <w:sz w:val="24"/>
          <w:szCs w:val="24"/>
        </w:rPr>
        <w:t xml:space="preserve">Weaknesses: Can be worry in excess and reluctant delegating. </w:t>
      </w:r>
    </w:p>
    <w:p w14:paraId="4B2FCB26" w14:textId="77777777" w:rsidR="000B62F4" w:rsidRPr="0064042C" w:rsidRDefault="000B62F4" w:rsidP="000B62F4">
      <w:pPr>
        <w:jc w:val="both"/>
        <w:rPr>
          <w:rFonts w:ascii="Arial" w:hAnsi="Arial" w:cs="Arial"/>
          <w:color w:val="000000" w:themeColor="text1"/>
          <w:sz w:val="24"/>
          <w:szCs w:val="24"/>
        </w:rPr>
      </w:pPr>
    </w:p>
    <w:p w14:paraId="0391451A" w14:textId="77777777" w:rsidR="000B62F4" w:rsidRPr="0064042C" w:rsidRDefault="000B62F4" w:rsidP="000B62F4">
      <w:pPr>
        <w:jc w:val="center"/>
        <w:rPr>
          <w:rFonts w:ascii="Arial" w:hAnsi="Arial" w:cs="Arial"/>
          <w:b/>
          <w:bCs/>
          <w:color w:val="000000" w:themeColor="text1"/>
          <w:sz w:val="24"/>
          <w:szCs w:val="24"/>
          <w:u w:val="single"/>
        </w:rPr>
      </w:pPr>
      <w:r w:rsidRPr="0064042C">
        <w:rPr>
          <w:rFonts w:ascii="Arial" w:hAnsi="Arial" w:cs="Arial"/>
          <w:b/>
          <w:bCs/>
          <w:color w:val="000000" w:themeColor="text1"/>
          <w:sz w:val="24"/>
          <w:szCs w:val="24"/>
          <w:u w:val="single"/>
        </w:rPr>
        <w:t>Leadership Roles by Hersey and Blanchart</w:t>
      </w:r>
    </w:p>
    <w:p w14:paraId="7714B72E" w14:textId="77777777" w:rsidR="000B62F4" w:rsidRPr="0064042C" w:rsidRDefault="000B62F4" w:rsidP="000B62F4">
      <w:pPr>
        <w:jc w:val="center"/>
        <w:rPr>
          <w:rFonts w:ascii="Arial" w:hAnsi="Arial" w:cs="Arial"/>
          <w:b/>
          <w:bCs/>
          <w:color w:val="000000" w:themeColor="text1"/>
          <w:sz w:val="24"/>
          <w:szCs w:val="24"/>
          <w:u w:val="single"/>
        </w:rPr>
      </w:pPr>
    </w:p>
    <w:p w14:paraId="70C45D83" w14:textId="50E4E90B" w:rsidR="000B62F4" w:rsidRPr="0064042C" w:rsidRDefault="000B62F4" w:rsidP="000B62F4">
      <w:pPr>
        <w:jc w:val="center"/>
        <w:rPr>
          <w:rFonts w:ascii="Arial" w:hAnsi="Arial" w:cs="Arial"/>
          <w:color w:val="000000" w:themeColor="text1"/>
          <w:sz w:val="24"/>
          <w:szCs w:val="24"/>
        </w:rPr>
      </w:pPr>
      <w:r w:rsidRPr="0064042C">
        <w:rPr>
          <w:rFonts w:ascii="Arial" w:hAnsi="Arial" w:cs="Arial"/>
          <w:noProof/>
          <w:sz w:val="24"/>
          <w:szCs w:val="24"/>
        </w:rPr>
        <w:drawing>
          <wp:inline distT="0" distB="0" distL="0" distR="0" wp14:anchorId="51A04F18" wp14:editId="56533353">
            <wp:extent cx="3147060" cy="1767840"/>
            <wp:effectExtent l="0" t="0" r="0" b="3810"/>
            <wp:docPr id="3" name="Picture 3" descr="Be Mindful of Whom You Put into Leadership Roles | Industry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2" descr="Be Mindful of Whom You Put into Leadership Roles | IndustryWee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7060" cy="1767840"/>
                    </a:xfrm>
                    <a:prstGeom prst="rect">
                      <a:avLst/>
                    </a:prstGeom>
                    <a:noFill/>
                    <a:ln>
                      <a:noFill/>
                    </a:ln>
                  </pic:spPr>
                </pic:pic>
              </a:graphicData>
            </a:graphic>
          </wp:inline>
        </w:drawing>
      </w:r>
    </w:p>
    <w:p w14:paraId="384469E5" w14:textId="77777777" w:rsidR="000B62F4" w:rsidRPr="0064042C" w:rsidRDefault="000B62F4" w:rsidP="000B62F4">
      <w:pPr>
        <w:jc w:val="center"/>
        <w:rPr>
          <w:rFonts w:ascii="Arial" w:hAnsi="Arial" w:cs="Arial"/>
          <w:color w:val="000000" w:themeColor="text1"/>
          <w:sz w:val="24"/>
          <w:szCs w:val="24"/>
        </w:rPr>
      </w:pPr>
    </w:p>
    <w:p w14:paraId="339F410C" w14:textId="14C4A32A" w:rsidR="000B62F4" w:rsidRPr="0064042C" w:rsidRDefault="000B62F4" w:rsidP="000B62F4">
      <w:pPr>
        <w:jc w:val="both"/>
        <w:rPr>
          <w:rFonts w:ascii="Arial" w:hAnsi="Arial" w:cs="Arial"/>
          <w:color w:val="000000" w:themeColor="text1"/>
          <w:sz w:val="24"/>
          <w:szCs w:val="24"/>
        </w:rPr>
      </w:pPr>
      <w:r w:rsidRPr="0064042C">
        <w:rPr>
          <w:rFonts w:ascii="Arial" w:hAnsi="Arial" w:cs="Arial"/>
          <w:color w:val="000000" w:themeColor="text1"/>
          <w:sz w:val="24"/>
          <w:szCs w:val="24"/>
        </w:rPr>
        <w:t xml:space="preserve">Paul Hersey and Ken </w:t>
      </w:r>
      <w:r w:rsidR="00965A58" w:rsidRPr="0064042C">
        <w:rPr>
          <w:rFonts w:ascii="Arial" w:hAnsi="Arial" w:cs="Arial"/>
          <w:color w:val="000000" w:themeColor="text1"/>
          <w:sz w:val="24"/>
          <w:szCs w:val="24"/>
        </w:rPr>
        <w:t>Blanchard</w:t>
      </w:r>
      <w:r w:rsidRPr="0064042C">
        <w:rPr>
          <w:rFonts w:ascii="Arial" w:hAnsi="Arial" w:cs="Arial"/>
          <w:color w:val="000000" w:themeColor="text1"/>
          <w:sz w:val="24"/>
          <w:szCs w:val="24"/>
        </w:rPr>
        <w:t xml:space="preserve"> developed a leadership model, focused in achieving the right leadership style to satisfy the followers needs, because they are who accept o</w:t>
      </w:r>
      <w:r w:rsidR="00965A58" w:rsidRPr="0064042C">
        <w:rPr>
          <w:rFonts w:ascii="Arial" w:hAnsi="Arial" w:cs="Arial"/>
          <w:color w:val="000000" w:themeColor="text1"/>
          <w:sz w:val="24"/>
          <w:szCs w:val="24"/>
        </w:rPr>
        <w:t>r</w:t>
      </w:r>
      <w:r w:rsidRPr="0064042C">
        <w:rPr>
          <w:rFonts w:ascii="Arial" w:hAnsi="Arial" w:cs="Arial"/>
          <w:color w:val="000000" w:themeColor="text1"/>
          <w:sz w:val="24"/>
          <w:szCs w:val="24"/>
        </w:rPr>
        <w:t xml:space="preserve"> not, the leader. </w:t>
      </w:r>
    </w:p>
    <w:p w14:paraId="7F8F2E71" w14:textId="630176C2" w:rsidR="000B62F4" w:rsidRPr="0064042C" w:rsidRDefault="000B62F4" w:rsidP="000B62F4">
      <w:pPr>
        <w:jc w:val="both"/>
        <w:rPr>
          <w:rFonts w:ascii="Arial" w:hAnsi="Arial" w:cs="Arial"/>
          <w:color w:val="000000" w:themeColor="text1"/>
          <w:sz w:val="24"/>
          <w:szCs w:val="24"/>
        </w:rPr>
      </w:pPr>
      <w:r w:rsidRPr="0064042C">
        <w:rPr>
          <w:rFonts w:ascii="Arial" w:hAnsi="Arial" w:cs="Arial"/>
          <w:color w:val="000000" w:themeColor="text1"/>
          <w:sz w:val="24"/>
          <w:szCs w:val="24"/>
        </w:rPr>
        <w:t xml:space="preserve">They ‘re in charge of define roles and tell team members which tasks they have to do, how, when or </w:t>
      </w:r>
      <w:r w:rsidR="00965A58" w:rsidRPr="0064042C">
        <w:rPr>
          <w:rFonts w:ascii="Arial" w:hAnsi="Arial" w:cs="Arial"/>
          <w:color w:val="000000" w:themeColor="text1"/>
          <w:sz w:val="24"/>
          <w:szCs w:val="24"/>
        </w:rPr>
        <w:t>whereby</w:t>
      </w:r>
      <w:r w:rsidRPr="0064042C">
        <w:rPr>
          <w:rFonts w:ascii="Arial" w:hAnsi="Arial" w:cs="Arial"/>
          <w:color w:val="000000" w:themeColor="text1"/>
          <w:sz w:val="24"/>
          <w:szCs w:val="24"/>
        </w:rPr>
        <w:t xml:space="preserve"> supportive and directive behaviours. </w:t>
      </w:r>
    </w:p>
    <w:p w14:paraId="32F59106" w14:textId="77777777" w:rsidR="000B62F4" w:rsidRPr="0064042C" w:rsidRDefault="000B62F4" w:rsidP="000B62F4">
      <w:pPr>
        <w:jc w:val="both"/>
        <w:rPr>
          <w:rFonts w:ascii="Arial" w:hAnsi="Arial" w:cs="Arial"/>
          <w:color w:val="000000" w:themeColor="text1"/>
          <w:sz w:val="24"/>
          <w:szCs w:val="24"/>
        </w:rPr>
      </w:pPr>
    </w:p>
    <w:p w14:paraId="11C96348" w14:textId="77777777" w:rsidR="000B62F4" w:rsidRPr="0064042C" w:rsidRDefault="000B62F4" w:rsidP="000B62F4">
      <w:pPr>
        <w:jc w:val="both"/>
        <w:rPr>
          <w:rFonts w:ascii="Arial" w:hAnsi="Arial" w:cs="Arial"/>
          <w:color w:val="000000" w:themeColor="text1"/>
          <w:sz w:val="24"/>
          <w:szCs w:val="24"/>
        </w:rPr>
      </w:pPr>
    </w:p>
    <w:p w14:paraId="75F27B4C" w14:textId="77777777" w:rsidR="000B62F4" w:rsidRPr="0064042C" w:rsidRDefault="000B62F4" w:rsidP="000B62F4">
      <w:pPr>
        <w:jc w:val="both"/>
        <w:rPr>
          <w:rFonts w:ascii="Arial" w:hAnsi="Arial" w:cs="Arial"/>
          <w:color w:val="000000" w:themeColor="text1"/>
          <w:sz w:val="24"/>
          <w:szCs w:val="24"/>
        </w:rPr>
      </w:pPr>
      <w:r w:rsidRPr="0064042C">
        <w:rPr>
          <w:rFonts w:ascii="Arial" w:hAnsi="Arial" w:cs="Arial"/>
          <w:color w:val="000000" w:themeColor="text1"/>
          <w:sz w:val="24"/>
          <w:szCs w:val="24"/>
        </w:rPr>
        <w:t>The leadership styles are:</w:t>
      </w:r>
    </w:p>
    <w:p w14:paraId="72711103" w14:textId="77777777" w:rsidR="000B62F4" w:rsidRPr="0064042C" w:rsidRDefault="000B62F4" w:rsidP="000B62F4">
      <w:pPr>
        <w:jc w:val="both"/>
        <w:rPr>
          <w:rFonts w:ascii="Arial" w:hAnsi="Arial" w:cs="Arial"/>
          <w:color w:val="000000" w:themeColor="text1"/>
          <w:sz w:val="24"/>
          <w:szCs w:val="24"/>
        </w:rPr>
      </w:pPr>
    </w:p>
    <w:p w14:paraId="76A68A69" w14:textId="77777777" w:rsidR="000B62F4" w:rsidRPr="0064042C" w:rsidRDefault="000B62F4" w:rsidP="000B62F4">
      <w:pPr>
        <w:jc w:val="both"/>
        <w:rPr>
          <w:rFonts w:ascii="Arial" w:hAnsi="Arial" w:cs="Arial"/>
          <w:color w:val="000000" w:themeColor="text1"/>
          <w:sz w:val="24"/>
          <w:szCs w:val="24"/>
        </w:rPr>
      </w:pPr>
    </w:p>
    <w:p w14:paraId="6E18D4C1" w14:textId="02AFE431" w:rsidR="000B62F4" w:rsidRPr="0064042C" w:rsidRDefault="000B62F4" w:rsidP="000B62F4">
      <w:pPr>
        <w:jc w:val="center"/>
        <w:rPr>
          <w:rFonts w:ascii="Arial" w:hAnsi="Arial" w:cs="Arial"/>
          <w:color w:val="000000" w:themeColor="text1"/>
          <w:sz w:val="24"/>
          <w:szCs w:val="24"/>
        </w:rPr>
      </w:pPr>
      <w:r w:rsidRPr="0064042C">
        <w:rPr>
          <w:rFonts w:ascii="Arial" w:hAnsi="Arial" w:cs="Arial"/>
          <w:noProof/>
          <w:sz w:val="24"/>
          <w:szCs w:val="24"/>
        </w:rPr>
        <w:lastRenderedPageBreak/>
        <w:drawing>
          <wp:inline distT="0" distB="0" distL="0" distR="0" wp14:anchorId="0E072962" wp14:editId="1FD67E16">
            <wp:extent cx="3345180" cy="2278380"/>
            <wp:effectExtent l="0" t="0" r="0" b="7620"/>
            <wp:docPr id="1" name="Picture 1" descr="Situational Theories of Leadership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4" descr="Situational Theories of Leadership | Principles of Manage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5180" cy="2278380"/>
                    </a:xfrm>
                    <a:prstGeom prst="rect">
                      <a:avLst/>
                    </a:prstGeom>
                    <a:noFill/>
                    <a:ln>
                      <a:noFill/>
                    </a:ln>
                  </pic:spPr>
                </pic:pic>
              </a:graphicData>
            </a:graphic>
          </wp:inline>
        </w:drawing>
      </w:r>
    </w:p>
    <w:p w14:paraId="49A6DEA2" w14:textId="77777777" w:rsidR="000B62F4" w:rsidRPr="0064042C" w:rsidRDefault="000B62F4" w:rsidP="000B62F4">
      <w:pPr>
        <w:pStyle w:val="ListParagraph"/>
        <w:ind w:left="1440"/>
        <w:jc w:val="both"/>
        <w:rPr>
          <w:rFonts w:ascii="Arial" w:hAnsi="Arial" w:cs="Arial"/>
          <w:sz w:val="24"/>
          <w:szCs w:val="24"/>
        </w:rPr>
      </w:pPr>
    </w:p>
    <w:p w14:paraId="21B7C3B2" w14:textId="5BE8A87A" w:rsidR="000B62F4" w:rsidRPr="0064042C" w:rsidRDefault="000B62F4" w:rsidP="000B62F4">
      <w:pPr>
        <w:pStyle w:val="ListParagraph"/>
        <w:numPr>
          <w:ilvl w:val="0"/>
          <w:numId w:val="11"/>
        </w:numPr>
        <w:jc w:val="both"/>
        <w:rPr>
          <w:rFonts w:ascii="Arial" w:hAnsi="Arial" w:cs="Arial"/>
          <w:b/>
          <w:bCs/>
          <w:sz w:val="24"/>
          <w:szCs w:val="24"/>
          <w:u w:val="single"/>
        </w:rPr>
      </w:pPr>
      <w:r w:rsidRPr="0064042C">
        <w:rPr>
          <w:rFonts w:ascii="Arial" w:hAnsi="Arial" w:cs="Arial"/>
          <w:b/>
          <w:bCs/>
          <w:sz w:val="24"/>
          <w:szCs w:val="24"/>
          <w:u w:val="single"/>
        </w:rPr>
        <w:t>Telling:</w:t>
      </w:r>
      <w:r w:rsidRPr="0064042C">
        <w:rPr>
          <w:rFonts w:ascii="Arial" w:hAnsi="Arial" w:cs="Arial"/>
          <w:sz w:val="24"/>
          <w:szCs w:val="24"/>
        </w:rPr>
        <w:t xml:space="preserve"> They tell the group what they </w:t>
      </w:r>
      <w:r w:rsidR="0064042C" w:rsidRPr="0064042C">
        <w:rPr>
          <w:rFonts w:ascii="Arial" w:hAnsi="Arial" w:cs="Arial"/>
          <w:sz w:val="24"/>
          <w:szCs w:val="24"/>
        </w:rPr>
        <w:t>must</w:t>
      </w:r>
      <w:r w:rsidRPr="0064042C">
        <w:rPr>
          <w:rFonts w:ascii="Arial" w:hAnsi="Arial" w:cs="Arial"/>
          <w:sz w:val="24"/>
          <w:szCs w:val="24"/>
        </w:rPr>
        <w:t xml:space="preserve"> do. Offering step-by-step instructions, and a clear explanation of their tasks.</w:t>
      </w:r>
    </w:p>
    <w:p w14:paraId="21DB4B26" w14:textId="5C1F01AD" w:rsidR="000B62F4" w:rsidRPr="0064042C" w:rsidRDefault="000B62F4" w:rsidP="000B62F4">
      <w:pPr>
        <w:pStyle w:val="ListParagraph"/>
        <w:numPr>
          <w:ilvl w:val="0"/>
          <w:numId w:val="11"/>
        </w:numPr>
        <w:jc w:val="both"/>
        <w:rPr>
          <w:rFonts w:ascii="Arial" w:hAnsi="Arial" w:cs="Arial"/>
          <w:b/>
          <w:bCs/>
          <w:sz w:val="24"/>
          <w:szCs w:val="24"/>
          <w:u w:val="single"/>
        </w:rPr>
      </w:pPr>
      <w:r w:rsidRPr="0064042C">
        <w:rPr>
          <w:rFonts w:ascii="Arial" w:hAnsi="Arial" w:cs="Arial"/>
          <w:b/>
          <w:bCs/>
          <w:sz w:val="24"/>
          <w:szCs w:val="24"/>
          <w:u w:val="single"/>
        </w:rPr>
        <w:t>Selling:</w:t>
      </w:r>
      <w:r w:rsidRPr="0064042C">
        <w:rPr>
          <w:rFonts w:ascii="Arial" w:hAnsi="Arial" w:cs="Arial"/>
          <w:b/>
          <w:bCs/>
          <w:sz w:val="24"/>
          <w:szCs w:val="24"/>
        </w:rPr>
        <w:t xml:space="preserve"> </w:t>
      </w:r>
      <w:r w:rsidRPr="0064042C">
        <w:rPr>
          <w:rFonts w:ascii="Arial" w:hAnsi="Arial" w:cs="Arial"/>
          <w:sz w:val="24"/>
          <w:szCs w:val="24"/>
        </w:rPr>
        <w:t xml:space="preserve">In this style the leader </w:t>
      </w:r>
      <w:r w:rsidR="0064042C" w:rsidRPr="0064042C">
        <w:rPr>
          <w:rFonts w:ascii="Arial" w:hAnsi="Arial" w:cs="Arial"/>
          <w:sz w:val="24"/>
          <w:szCs w:val="24"/>
        </w:rPr>
        <w:t>must</w:t>
      </w:r>
      <w:r w:rsidRPr="0064042C">
        <w:rPr>
          <w:rFonts w:ascii="Arial" w:hAnsi="Arial" w:cs="Arial"/>
          <w:sz w:val="24"/>
          <w:szCs w:val="24"/>
        </w:rPr>
        <w:t xml:space="preserve"> motivate the team giving them the confidence and skills to make their tasks. On some occasions the team starts with motivation, but they end up losing it during their journey.</w:t>
      </w:r>
    </w:p>
    <w:p w14:paraId="74DEAF38" w14:textId="77777777" w:rsidR="000B62F4" w:rsidRPr="0064042C" w:rsidRDefault="000B62F4" w:rsidP="000B62F4">
      <w:pPr>
        <w:pStyle w:val="ListParagraph"/>
        <w:numPr>
          <w:ilvl w:val="0"/>
          <w:numId w:val="11"/>
        </w:numPr>
        <w:jc w:val="both"/>
        <w:rPr>
          <w:rFonts w:ascii="Arial" w:hAnsi="Arial" w:cs="Arial"/>
          <w:b/>
          <w:bCs/>
          <w:sz w:val="24"/>
          <w:szCs w:val="24"/>
          <w:u w:val="single"/>
        </w:rPr>
      </w:pPr>
      <w:r w:rsidRPr="0064042C">
        <w:rPr>
          <w:rFonts w:ascii="Arial" w:hAnsi="Arial" w:cs="Arial"/>
          <w:b/>
          <w:bCs/>
          <w:sz w:val="24"/>
          <w:szCs w:val="24"/>
          <w:u w:val="single"/>
        </w:rPr>
        <w:t xml:space="preserve">Participating: </w:t>
      </w:r>
      <w:r w:rsidRPr="0064042C">
        <w:rPr>
          <w:rFonts w:ascii="Arial" w:hAnsi="Arial" w:cs="Arial"/>
          <w:sz w:val="24"/>
          <w:szCs w:val="24"/>
        </w:rPr>
        <w:t>In this style we can find a high level of interaction between the leader and the followers, encouraging them, motivating them, and listening to them. Not to improve the results of their tasks, so in this case, the leader trusts the capacity of the follower to make his job.</w:t>
      </w:r>
    </w:p>
    <w:p w14:paraId="47E1BDC6" w14:textId="7C0A4DD9" w:rsidR="00D129C7" w:rsidRPr="0064042C" w:rsidRDefault="000B62F4" w:rsidP="000B62F4">
      <w:pPr>
        <w:pStyle w:val="ListParagraph"/>
        <w:numPr>
          <w:ilvl w:val="0"/>
          <w:numId w:val="14"/>
        </w:numPr>
        <w:rPr>
          <w:rFonts w:ascii="Arial" w:eastAsia="Times New Roman" w:hAnsi="Arial" w:cs="Arial"/>
          <w:sz w:val="24"/>
          <w:szCs w:val="24"/>
        </w:rPr>
      </w:pPr>
      <w:r w:rsidRPr="0064042C">
        <w:rPr>
          <w:rFonts w:ascii="Arial" w:hAnsi="Arial" w:cs="Arial"/>
          <w:b/>
          <w:bCs/>
          <w:sz w:val="24"/>
          <w:szCs w:val="24"/>
          <w:u w:val="single"/>
        </w:rPr>
        <w:t xml:space="preserve">Delegating: </w:t>
      </w:r>
      <w:r w:rsidRPr="0064042C">
        <w:rPr>
          <w:rFonts w:ascii="Arial" w:hAnsi="Arial" w:cs="Arial"/>
          <w:sz w:val="24"/>
          <w:szCs w:val="24"/>
        </w:rPr>
        <w:t>In some cases, the leader can delegate some of their responsibilities to the followers, when they have the enough experience to complete the tasks.</w:t>
      </w:r>
    </w:p>
    <w:p w14:paraId="5FC481DA" w14:textId="5F15C37A" w:rsidR="00C976C3" w:rsidRPr="0064042C" w:rsidRDefault="00C976C3" w:rsidP="00E00976">
      <w:pPr>
        <w:rPr>
          <w:rFonts w:ascii="Arial" w:hAnsi="Arial" w:cs="Arial"/>
          <w:sz w:val="24"/>
          <w:szCs w:val="24"/>
        </w:rPr>
      </w:pPr>
    </w:p>
    <w:p w14:paraId="2AF661C0" w14:textId="77777777" w:rsidR="0004705D" w:rsidRPr="0064042C" w:rsidRDefault="0004705D" w:rsidP="0004705D">
      <w:pPr>
        <w:autoSpaceDE w:val="0"/>
        <w:autoSpaceDN w:val="0"/>
        <w:adjustRightInd w:val="0"/>
        <w:spacing w:after="0" w:line="240" w:lineRule="auto"/>
        <w:jc w:val="center"/>
        <w:rPr>
          <w:rFonts w:ascii="Arial" w:hAnsi="Arial" w:cs="Arial"/>
          <w:b/>
          <w:bCs/>
          <w:kern w:val="24"/>
          <w:sz w:val="24"/>
          <w:szCs w:val="24"/>
          <w:u w:val="single"/>
        </w:rPr>
      </w:pPr>
      <w:r w:rsidRPr="0064042C">
        <w:rPr>
          <w:rFonts w:ascii="Arial" w:hAnsi="Arial" w:cs="Arial"/>
          <w:b/>
          <w:bCs/>
          <w:kern w:val="24"/>
          <w:sz w:val="24"/>
          <w:szCs w:val="24"/>
          <w:u w:val="single"/>
          <w:lang w:val="en-US"/>
        </w:rPr>
        <w:t>Managing Conflicts</w:t>
      </w:r>
    </w:p>
    <w:p w14:paraId="4910CD87" w14:textId="77777777" w:rsidR="0004705D" w:rsidRPr="0064042C" w:rsidRDefault="0004705D" w:rsidP="0004705D">
      <w:pPr>
        <w:numPr>
          <w:ilvl w:val="0"/>
          <w:numId w:val="16"/>
        </w:numPr>
        <w:autoSpaceDE w:val="0"/>
        <w:autoSpaceDN w:val="0"/>
        <w:adjustRightInd w:val="0"/>
        <w:spacing w:after="0" w:line="240" w:lineRule="auto"/>
        <w:ind w:left="360" w:hanging="360"/>
        <w:rPr>
          <w:rFonts w:ascii="Arial" w:hAnsi="Arial" w:cs="Arial"/>
          <w:b/>
          <w:bCs/>
          <w:kern w:val="24"/>
          <w:sz w:val="24"/>
          <w:szCs w:val="24"/>
          <w:u w:val="single"/>
        </w:rPr>
      </w:pPr>
      <w:r w:rsidRPr="0064042C">
        <w:rPr>
          <w:rFonts w:ascii="Arial" w:hAnsi="Arial" w:cs="Arial"/>
          <w:b/>
          <w:bCs/>
          <w:kern w:val="24"/>
          <w:sz w:val="24"/>
          <w:szCs w:val="24"/>
          <w:u w:val="single"/>
          <w:lang w:val="en-US"/>
        </w:rPr>
        <w:t>Defining conflict management</w:t>
      </w:r>
    </w:p>
    <w:p w14:paraId="24A99886" w14:textId="77777777" w:rsidR="0004705D" w:rsidRPr="0064042C" w:rsidRDefault="0004705D" w:rsidP="0004705D">
      <w:pPr>
        <w:numPr>
          <w:ilvl w:val="0"/>
          <w:numId w:val="17"/>
        </w:numPr>
        <w:autoSpaceDE w:val="0"/>
        <w:autoSpaceDN w:val="0"/>
        <w:adjustRightInd w:val="0"/>
        <w:spacing w:after="0" w:line="240" w:lineRule="auto"/>
        <w:ind w:left="360" w:hanging="360"/>
        <w:jc w:val="both"/>
        <w:rPr>
          <w:rFonts w:ascii="Arial" w:hAnsi="Arial" w:cs="Arial"/>
          <w:kern w:val="24"/>
          <w:sz w:val="24"/>
          <w:szCs w:val="24"/>
          <w:lang w:val="en-US"/>
        </w:rPr>
      </w:pPr>
      <w:r w:rsidRPr="0064042C">
        <w:rPr>
          <w:rFonts w:ascii="Arial" w:hAnsi="Arial" w:cs="Arial"/>
          <w:kern w:val="24"/>
          <w:sz w:val="24"/>
          <w:szCs w:val="24"/>
          <w:lang w:val="en-US"/>
        </w:rPr>
        <w:t>Conflict management is a process of identifying conflicts, collaboration with teams to resolve the conflicts and enhance cooperation (</w:t>
      </w:r>
      <w:r w:rsidRPr="0064042C">
        <w:rPr>
          <w:rFonts w:ascii="Arial" w:hAnsi="Arial" w:cs="Arial"/>
          <w:kern w:val="24"/>
          <w:sz w:val="24"/>
          <w:szCs w:val="24"/>
        </w:rPr>
        <w:t>Miles, 2012</w:t>
      </w:r>
      <w:r w:rsidRPr="0064042C">
        <w:rPr>
          <w:rFonts w:ascii="Arial" w:hAnsi="Arial" w:cs="Arial"/>
          <w:kern w:val="24"/>
          <w:sz w:val="24"/>
          <w:szCs w:val="24"/>
          <w:lang w:val="en-US"/>
        </w:rPr>
        <w:t>).</w:t>
      </w:r>
    </w:p>
    <w:p w14:paraId="194D1669" w14:textId="77777777" w:rsidR="0004705D" w:rsidRPr="0064042C" w:rsidRDefault="0004705D" w:rsidP="0004705D">
      <w:pPr>
        <w:numPr>
          <w:ilvl w:val="0"/>
          <w:numId w:val="17"/>
        </w:numPr>
        <w:autoSpaceDE w:val="0"/>
        <w:autoSpaceDN w:val="0"/>
        <w:adjustRightInd w:val="0"/>
        <w:spacing w:after="0" w:line="240" w:lineRule="auto"/>
        <w:ind w:left="360" w:hanging="360"/>
        <w:jc w:val="both"/>
        <w:rPr>
          <w:rFonts w:ascii="Arial" w:hAnsi="Arial" w:cs="Arial"/>
          <w:kern w:val="24"/>
          <w:sz w:val="24"/>
          <w:szCs w:val="24"/>
          <w:lang w:val="en-US"/>
        </w:rPr>
      </w:pPr>
      <w:r w:rsidRPr="0064042C">
        <w:rPr>
          <w:rFonts w:ascii="Arial" w:hAnsi="Arial" w:cs="Arial"/>
          <w:kern w:val="24"/>
          <w:sz w:val="24"/>
          <w:szCs w:val="24"/>
          <w:lang w:val="en-US"/>
        </w:rPr>
        <w:t>Conflict management aims at enhancing learning and group outcomes</w:t>
      </w:r>
    </w:p>
    <w:p w14:paraId="3D6189CB" w14:textId="77777777" w:rsidR="0004705D" w:rsidRPr="0064042C" w:rsidRDefault="0004705D" w:rsidP="0004705D">
      <w:pPr>
        <w:numPr>
          <w:ilvl w:val="0"/>
          <w:numId w:val="17"/>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Conflicts are common issues in organizations</w:t>
      </w:r>
    </w:p>
    <w:p w14:paraId="61F00DCE" w14:textId="77777777" w:rsidR="0004705D" w:rsidRPr="0064042C" w:rsidRDefault="0004705D" w:rsidP="0004705D">
      <w:pPr>
        <w:numPr>
          <w:ilvl w:val="0"/>
          <w:numId w:val="17"/>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Sources of conflicts (</w:t>
      </w:r>
      <w:r w:rsidRPr="0064042C">
        <w:rPr>
          <w:rFonts w:ascii="Arial" w:hAnsi="Arial" w:cs="Arial"/>
          <w:kern w:val="24"/>
          <w:sz w:val="24"/>
          <w:szCs w:val="24"/>
        </w:rPr>
        <w:t>Rahim, 2010</w:t>
      </w:r>
      <w:r w:rsidRPr="0064042C">
        <w:rPr>
          <w:rFonts w:ascii="Arial" w:hAnsi="Arial" w:cs="Arial"/>
          <w:kern w:val="24"/>
          <w:sz w:val="24"/>
          <w:szCs w:val="24"/>
          <w:lang w:val="en-US"/>
        </w:rPr>
        <w:t>).</w:t>
      </w:r>
    </w:p>
    <w:p w14:paraId="514E889A"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Unfair Treatment</w:t>
      </w:r>
    </w:p>
    <w:p w14:paraId="4CDB63F2"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Poorly defined roles and responsibilities</w:t>
      </w:r>
    </w:p>
    <w:p w14:paraId="17961940"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Lack of training and skills</w:t>
      </w:r>
    </w:p>
    <w:p w14:paraId="74537A06"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Poor communication systems</w:t>
      </w:r>
    </w:p>
    <w:p w14:paraId="417D26D9"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rPr>
      </w:pPr>
      <w:r w:rsidRPr="0064042C">
        <w:rPr>
          <w:rFonts w:ascii="Arial" w:hAnsi="Arial" w:cs="Arial"/>
          <w:kern w:val="24"/>
          <w:sz w:val="24"/>
          <w:szCs w:val="24"/>
          <w:lang w:val="en-US"/>
        </w:rPr>
        <w:t>Lack of equal opportunities</w:t>
      </w:r>
    </w:p>
    <w:p w14:paraId="7948379B" w14:textId="77777777" w:rsidR="0004705D" w:rsidRPr="0064042C" w:rsidRDefault="0004705D" w:rsidP="0004705D">
      <w:pPr>
        <w:numPr>
          <w:ilvl w:val="0"/>
          <w:numId w:val="16"/>
        </w:numPr>
        <w:autoSpaceDE w:val="0"/>
        <w:autoSpaceDN w:val="0"/>
        <w:adjustRightInd w:val="0"/>
        <w:spacing w:after="0" w:line="240" w:lineRule="auto"/>
        <w:ind w:left="360" w:hanging="360"/>
        <w:rPr>
          <w:rFonts w:ascii="Arial" w:hAnsi="Arial" w:cs="Arial"/>
          <w:b/>
          <w:bCs/>
          <w:kern w:val="24"/>
          <w:sz w:val="24"/>
          <w:szCs w:val="24"/>
          <w:u w:val="single"/>
        </w:rPr>
      </w:pPr>
      <w:r w:rsidRPr="0064042C">
        <w:rPr>
          <w:rFonts w:ascii="Arial" w:hAnsi="Arial" w:cs="Arial"/>
          <w:b/>
          <w:bCs/>
          <w:kern w:val="24"/>
          <w:sz w:val="24"/>
          <w:szCs w:val="24"/>
          <w:u w:val="single"/>
          <w:lang w:val="en-US"/>
        </w:rPr>
        <w:lastRenderedPageBreak/>
        <w:t>Conflict Management Skills</w:t>
      </w:r>
    </w:p>
    <w:p w14:paraId="628A4146" w14:textId="77777777"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Leaders should not avoid the issues of conflicts among employees; rather they should proactively investigate the resolve conflicts (</w:t>
      </w:r>
      <w:r w:rsidRPr="0064042C">
        <w:rPr>
          <w:rFonts w:ascii="Arial" w:hAnsi="Arial" w:cs="Arial"/>
          <w:kern w:val="24"/>
          <w:sz w:val="24"/>
          <w:szCs w:val="24"/>
        </w:rPr>
        <w:t>Hislop, Bosua, &amp; Helms, 2018</w:t>
      </w:r>
      <w:r w:rsidRPr="0064042C">
        <w:rPr>
          <w:rFonts w:ascii="Arial" w:hAnsi="Arial" w:cs="Arial"/>
          <w:kern w:val="24"/>
          <w:sz w:val="24"/>
          <w:szCs w:val="24"/>
          <w:lang w:val="en-US"/>
        </w:rPr>
        <w:t>).</w:t>
      </w:r>
    </w:p>
    <w:p w14:paraId="6CF6FFF5" w14:textId="77777777"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Leaders should have certain skills to resolve conflicts, as given below:</w:t>
      </w:r>
    </w:p>
    <w:p w14:paraId="5AC63890" w14:textId="78325196"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Effective communication skills</w:t>
      </w:r>
    </w:p>
    <w:p w14:paraId="0174CF26" w14:textId="33632FA3"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Many conflicts can be avoided by effective communication and written documents</w:t>
      </w:r>
    </w:p>
    <w:p w14:paraId="793B8851" w14:textId="69919AAD"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Emotional Intelligence</w:t>
      </w:r>
    </w:p>
    <w:p w14:paraId="7BE98F5F" w14:textId="60E3F1B7"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 xml:space="preserve">It helps to understand the feelings of others and to </w:t>
      </w:r>
      <w:r w:rsidR="00965A58" w:rsidRPr="0064042C">
        <w:rPr>
          <w:rFonts w:ascii="Arial" w:hAnsi="Arial" w:cs="Arial"/>
          <w:kern w:val="24"/>
          <w:sz w:val="24"/>
          <w:szCs w:val="24"/>
          <w:lang w:val="en-US"/>
        </w:rPr>
        <w:t>act; accordingly,</w:t>
      </w:r>
      <w:r w:rsidR="0004705D" w:rsidRPr="0064042C">
        <w:rPr>
          <w:rFonts w:ascii="Arial" w:hAnsi="Arial" w:cs="Arial"/>
          <w:kern w:val="24"/>
          <w:sz w:val="24"/>
          <w:szCs w:val="24"/>
          <w:lang w:val="en-US"/>
        </w:rPr>
        <w:t xml:space="preserve"> helping avoid </w:t>
      </w:r>
      <w:r>
        <w:rPr>
          <w:rFonts w:ascii="Arial" w:hAnsi="Arial" w:cs="Arial"/>
          <w:kern w:val="24"/>
          <w:sz w:val="24"/>
          <w:szCs w:val="24"/>
          <w:lang w:val="en-US"/>
        </w:rPr>
        <w:t xml:space="preserve">  </w:t>
      </w:r>
      <w:r w:rsidR="0004705D" w:rsidRPr="0064042C">
        <w:rPr>
          <w:rFonts w:ascii="Arial" w:hAnsi="Arial" w:cs="Arial"/>
          <w:kern w:val="24"/>
          <w:sz w:val="24"/>
          <w:szCs w:val="24"/>
          <w:lang w:val="en-US"/>
        </w:rPr>
        <w:t>conflicts</w:t>
      </w:r>
    </w:p>
    <w:p w14:paraId="4A2E364F" w14:textId="77777777"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Empathy</w:t>
      </w:r>
    </w:p>
    <w:p w14:paraId="69E645D8" w14:textId="53F8464F"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Having empathy is the ability to view situation from others’ viewpoints</w:t>
      </w:r>
    </w:p>
    <w:p w14:paraId="421264CF" w14:textId="77777777"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Creative Problem Solving</w:t>
      </w:r>
    </w:p>
    <w:p w14:paraId="56B21DE8" w14:textId="4DD793F1" w:rsidR="0004705D" w:rsidRPr="0064042C" w:rsidRDefault="0064042C" w:rsidP="0064042C">
      <w:pPr>
        <w:autoSpaceDE w:val="0"/>
        <w:autoSpaceDN w:val="0"/>
        <w:adjustRightInd w:val="0"/>
        <w:spacing w:after="0" w:line="240" w:lineRule="auto"/>
        <w:rPr>
          <w:rFonts w:ascii="Arial" w:hAnsi="Arial" w:cs="Arial"/>
          <w:kern w:val="24"/>
          <w:sz w:val="24"/>
          <w:szCs w:val="24"/>
          <w:lang w:val="en-US"/>
        </w:rPr>
      </w:pPr>
      <w:r>
        <w:rPr>
          <w:rFonts w:ascii="Arial" w:hAnsi="Arial" w:cs="Arial"/>
          <w:kern w:val="24"/>
          <w:sz w:val="24"/>
          <w:szCs w:val="24"/>
          <w:lang w:val="en-US"/>
        </w:rPr>
        <w:t xml:space="preserve">     </w:t>
      </w:r>
      <w:r w:rsidR="0004705D" w:rsidRPr="0064042C">
        <w:rPr>
          <w:rFonts w:ascii="Arial" w:hAnsi="Arial" w:cs="Arial"/>
          <w:kern w:val="24"/>
          <w:sz w:val="24"/>
          <w:szCs w:val="24"/>
          <w:lang w:val="en-US"/>
        </w:rPr>
        <w:t>Helps to solve complex problems easily enhancing solving conflicts</w:t>
      </w:r>
    </w:p>
    <w:p w14:paraId="0A323CC7" w14:textId="39BCE246" w:rsidR="0004705D" w:rsidRPr="0064042C" w:rsidRDefault="0004705D" w:rsidP="0064042C">
      <w:pPr>
        <w:autoSpaceDE w:val="0"/>
        <w:autoSpaceDN w:val="0"/>
        <w:adjustRightInd w:val="0"/>
        <w:spacing w:after="0" w:line="240" w:lineRule="auto"/>
        <w:ind w:left="360"/>
        <w:rPr>
          <w:rFonts w:ascii="Arial" w:hAnsi="Arial" w:cs="Arial"/>
          <w:kern w:val="24"/>
          <w:sz w:val="24"/>
          <w:szCs w:val="24"/>
        </w:rPr>
      </w:pPr>
      <w:r w:rsidRPr="0064042C">
        <w:rPr>
          <w:rFonts w:ascii="Arial" w:hAnsi="Arial" w:cs="Arial"/>
          <w:kern w:val="24"/>
          <w:sz w:val="24"/>
          <w:szCs w:val="24"/>
          <w:lang w:val="en-US"/>
        </w:rPr>
        <w:t xml:space="preserve">Other skills </w:t>
      </w:r>
      <w:r w:rsidR="00965A58" w:rsidRPr="0064042C">
        <w:rPr>
          <w:rFonts w:ascii="Arial" w:hAnsi="Arial" w:cs="Arial"/>
          <w:kern w:val="24"/>
          <w:sz w:val="24"/>
          <w:szCs w:val="24"/>
          <w:lang w:val="en-US"/>
        </w:rPr>
        <w:t>include</w:t>
      </w:r>
      <w:r w:rsidRPr="0064042C">
        <w:rPr>
          <w:rFonts w:ascii="Arial" w:hAnsi="Arial" w:cs="Arial"/>
          <w:kern w:val="24"/>
          <w:sz w:val="24"/>
          <w:szCs w:val="24"/>
          <w:lang w:val="en-US"/>
        </w:rPr>
        <w:t xml:space="preserve"> apologizing, being present, calmness, patience etc.</w:t>
      </w:r>
    </w:p>
    <w:p w14:paraId="44525C8F" w14:textId="77777777" w:rsidR="0004705D" w:rsidRPr="0064042C" w:rsidRDefault="0004705D" w:rsidP="0004705D">
      <w:pPr>
        <w:numPr>
          <w:ilvl w:val="0"/>
          <w:numId w:val="16"/>
        </w:numPr>
        <w:autoSpaceDE w:val="0"/>
        <w:autoSpaceDN w:val="0"/>
        <w:adjustRightInd w:val="0"/>
        <w:spacing w:after="0" w:line="240" w:lineRule="auto"/>
        <w:ind w:left="360" w:hanging="360"/>
        <w:jc w:val="both"/>
        <w:rPr>
          <w:rFonts w:ascii="Arial" w:hAnsi="Arial" w:cs="Arial"/>
          <w:kern w:val="24"/>
          <w:sz w:val="24"/>
          <w:szCs w:val="24"/>
          <w:u w:val="single"/>
        </w:rPr>
      </w:pPr>
      <w:r w:rsidRPr="0064042C">
        <w:rPr>
          <w:rFonts w:ascii="Arial" w:hAnsi="Arial" w:cs="Arial"/>
          <w:b/>
          <w:bCs/>
          <w:kern w:val="24"/>
          <w:sz w:val="24"/>
          <w:szCs w:val="24"/>
          <w:u w:val="single"/>
          <w:lang w:val="en-US"/>
        </w:rPr>
        <w:t>Conflict Management Styles (Cont’d</w:t>
      </w:r>
      <w:r w:rsidRPr="0064042C">
        <w:rPr>
          <w:rFonts w:ascii="Arial" w:hAnsi="Arial" w:cs="Arial"/>
          <w:kern w:val="24"/>
          <w:sz w:val="24"/>
          <w:szCs w:val="24"/>
          <w:u w:val="single"/>
          <w:lang w:val="en-US"/>
        </w:rPr>
        <w:t>…)</w:t>
      </w:r>
    </w:p>
    <w:p w14:paraId="26B5B19E" w14:textId="7C6B149C"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 xml:space="preserve">Conflicts have no single solution. Each </w:t>
      </w:r>
      <w:r w:rsidR="00965A58" w:rsidRPr="0064042C">
        <w:rPr>
          <w:rFonts w:ascii="Arial" w:hAnsi="Arial" w:cs="Arial"/>
          <w:kern w:val="24"/>
          <w:sz w:val="24"/>
          <w:szCs w:val="24"/>
          <w:lang w:val="en-US"/>
        </w:rPr>
        <w:t>conflict</w:t>
      </w:r>
      <w:r w:rsidRPr="0064042C">
        <w:rPr>
          <w:rFonts w:ascii="Arial" w:hAnsi="Arial" w:cs="Arial"/>
          <w:kern w:val="24"/>
          <w:sz w:val="24"/>
          <w:szCs w:val="24"/>
          <w:lang w:val="en-US"/>
        </w:rPr>
        <w:t xml:space="preserve"> </w:t>
      </w:r>
      <w:r w:rsidR="00965A58" w:rsidRPr="0064042C">
        <w:rPr>
          <w:rFonts w:ascii="Arial" w:hAnsi="Arial" w:cs="Arial"/>
          <w:kern w:val="24"/>
          <w:sz w:val="24"/>
          <w:szCs w:val="24"/>
          <w:lang w:val="en-US"/>
        </w:rPr>
        <w:t>demands</w:t>
      </w:r>
      <w:r w:rsidRPr="0064042C">
        <w:rPr>
          <w:rFonts w:ascii="Arial" w:hAnsi="Arial" w:cs="Arial"/>
          <w:kern w:val="24"/>
          <w:sz w:val="24"/>
          <w:szCs w:val="24"/>
          <w:lang w:val="en-US"/>
        </w:rPr>
        <w:t xml:space="preserve"> unique management styles (Rahim, 2010).</w:t>
      </w:r>
    </w:p>
    <w:p w14:paraId="236BC1CF" w14:textId="77777777" w:rsidR="0004705D" w:rsidRPr="0064042C" w:rsidRDefault="0004705D" w:rsidP="0064042C">
      <w:pPr>
        <w:autoSpaceDE w:val="0"/>
        <w:autoSpaceDN w:val="0"/>
        <w:adjustRightInd w:val="0"/>
        <w:spacing w:after="0" w:line="240" w:lineRule="auto"/>
        <w:ind w:left="360"/>
        <w:rPr>
          <w:rFonts w:ascii="Arial" w:hAnsi="Arial" w:cs="Arial"/>
          <w:kern w:val="24"/>
          <w:sz w:val="24"/>
          <w:szCs w:val="24"/>
          <w:lang w:val="en-US"/>
        </w:rPr>
      </w:pPr>
      <w:r w:rsidRPr="0064042C">
        <w:rPr>
          <w:rFonts w:ascii="Arial" w:hAnsi="Arial" w:cs="Arial"/>
          <w:kern w:val="24"/>
          <w:sz w:val="24"/>
          <w:szCs w:val="24"/>
          <w:lang w:val="en-US"/>
        </w:rPr>
        <w:t>There are 5 different conflict management styles</w:t>
      </w:r>
    </w:p>
    <w:p w14:paraId="77F6D9A5" w14:textId="77777777" w:rsidR="0004705D" w:rsidRPr="0064042C" w:rsidRDefault="0004705D" w:rsidP="0004705D">
      <w:pPr>
        <w:numPr>
          <w:ilvl w:val="0"/>
          <w:numId w:val="17"/>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Accommodating:</w:t>
      </w:r>
    </w:p>
    <w:p w14:paraId="540878AA"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style involves caring about others’ concerns more than those of own</w:t>
      </w:r>
    </w:p>
    <w:p w14:paraId="6409F6FC"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Accommodation style should be adopted when it is worth not to argue, rather reaching a decision is important.</w:t>
      </w:r>
    </w:p>
    <w:p w14:paraId="6D550A98"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It helps to settle small disagreements</w:t>
      </w:r>
    </w:p>
    <w:p w14:paraId="72845C61"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rPr>
      </w:pPr>
      <w:r w:rsidRPr="0064042C">
        <w:rPr>
          <w:rFonts w:ascii="Arial" w:hAnsi="Arial" w:cs="Arial"/>
          <w:kern w:val="24"/>
          <w:sz w:val="24"/>
          <w:szCs w:val="24"/>
          <w:lang w:val="en-US"/>
        </w:rPr>
        <w:t>Weakness is it may imply that managers/employees are week in their positions (</w:t>
      </w:r>
      <w:r w:rsidRPr="0064042C">
        <w:rPr>
          <w:rFonts w:ascii="Arial" w:hAnsi="Arial" w:cs="Arial"/>
          <w:kern w:val="24"/>
          <w:sz w:val="24"/>
          <w:szCs w:val="24"/>
        </w:rPr>
        <w:t>Menzel, 2012</w:t>
      </w:r>
      <w:r w:rsidRPr="0064042C">
        <w:rPr>
          <w:rFonts w:ascii="Arial" w:hAnsi="Arial" w:cs="Arial"/>
          <w:kern w:val="24"/>
          <w:sz w:val="24"/>
          <w:szCs w:val="24"/>
          <w:lang w:val="en-US"/>
        </w:rPr>
        <w:t>)</w:t>
      </w:r>
    </w:p>
    <w:p w14:paraId="5AD8FC7C" w14:textId="77777777" w:rsidR="0004705D" w:rsidRPr="0064042C" w:rsidRDefault="0004705D" w:rsidP="0004705D">
      <w:pPr>
        <w:numPr>
          <w:ilvl w:val="0"/>
          <w:numId w:val="16"/>
        </w:numPr>
        <w:autoSpaceDE w:val="0"/>
        <w:autoSpaceDN w:val="0"/>
        <w:adjustRightInd w:val="0"/>
        <w:spacing w:after="0" w:line="240" w:lineRule="auto"/>
        <w:ind w:left="360" w:hanging="360"/>
        <w:jc w:val="both"/>
        <w:rPr>
          <w:rFonts w:ascii="Arial" w:hAnsi="Arial" w:cs="Arial"/>
          <w:b/>
          <w:bCs/>
          <w:kern w:val="24"/>
          <w:sz w:val="24"/>
          <w:szCs w:val="24"/>
          <w:u w:val="single"/>
        </w:rPr>
      </w:pPr>
      <w:r w:rsidRPr="0064042C">
        <w:rPr>
          <w:rFonts w:ascii="Arial" w:hAnsi="Arial" w:cs="Arial"/>
          <w:b/>
          <w:bCs/>
          <w:kern w:val="24"/>
          <w:sz w:val="24"/>
          <w:szCs w:val="24"/>
          <w:u w:val="single"/>
          <w:lang w:val="en-US"/>
        </w:rPr>
        <w:t>Conflict Management Styles (Cont’d…)</w:t>
      </w:r>
    </w:p>
    <w:p w14:paraId="515AF5A4" w14:textId="77777777" w:rsidR="0004705D" w:rsidRPr="0064042C" w:rsidRDefault="0004705D" w:rsidP="0004705D">
      <w:pPr>
        <w:numPr>
          <w:ilvl w:val="0"/>
          <w:numId w:val="15"/>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Avoiding:</w:t>
      </w:r>
    </w:p>
    <w:p w14:paraId="298E7131"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style means ignoring the conflicting issue is important by avoiding the individuals or team engaged in conflicts (</w:t>
      </w:r>
      <w:r w:rsidRPr="0064042C">
        <w:rPr>
          <w:rFonts w:ascii="Arial" w:hAnsi="Arial" w:cs="Arial"/>
          <w:kern w:val="24"/>
          <w:sz w:val="24"/>
          <w:szCs w:val="24"/>
        </w:rPr>
        <w:t>Hislop, Bosua, &amp; Helms, 2018</w:t>
      </w:r>
      <w:r w:rsidRPr="0064042C">
        <w:rPr>
          <w:rFonts w:ascii="Arial" w:hAnsi="Arial" w:cs="Arial"/>
          <w:kern w:val="24"/>
          <w:sz w:val="24"/>
          <w:szCs w:val="24"/>
          <w:lang w:val="en-US"/>
        </w:rPr>
        <w:t xml:space="preserve">). </w:t>
      </w:r>
    </w:p>
    <w:p w14:paraId="58992BC2"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is effective only when a “cool-down” period is necessary for effective solutions</w:t>
      </w:r>
    </w:p>
    <w:p w14:paraId="07308BD8"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Often, this style may lead to worse situations in conflicts</w:t>
      </w:r>
    </w:p>
    <w:p w14:paraId="6C719331" w14:textId="77777777" w:rsidR="0004705D" w:rsidRPr="0064042C" w:rsidRDefault="0004705D" w:rsidP="0004705D">
      <w:pPr>
        <w:numPr>
          <w:ilvl w:val="0"/>
          <w:numId w:val="15"/>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Compromising:</w:t>
      </w:r>
    </w:p>
    <w:p w14:paraId="5C28A1B4"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style finds a middle ground to talking to all conflicting stakeholders (</w:t>
      </w:r>
      <w:r w:rsidRPr="0064042C">
        <w:rPr>
          <w:rFonts w:ascii="Arial" w:hAnsi="Arial" w:cs="Arial"/>
          <w:kern w:val="24"/>
          <w:sz w:val="24"/>
          <w:szCs w:val="24"/>
        </w:rPr>
        <w:t>Miles, 2012</w:t>
      </w:r>
      <w:r w:rsidRPr="0064042C">
        <w:rPr>
          <w:rFonts w:ascii="Arial" w:hAnsi="Arial" w:cs="Arial"/>
          <w:kern w:val="24"/>
          <w:sz w:val="24"/>
          <w:szCs w:val="24"/>
          <w:lang w:val="en-US"/>
        </w:rPr>
        <w:t>).</w:t>
      </w:r>
    </w:p>
    <w:p w14:paraId="1DD06D9B" w14:textId="5C4E7B9B"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 xml:space="preserve">This style quickly </w:t>
      </w:r>
      <w:r w:rsidR="00965A58" w:rsidRPr="0064042C">
        <w:rPr>
          <w:rFonts w:ascii="Arial" w:hAnsi="Arial" w:cs="Arial"/>
          <w:kern w:val="24"/>
          <w:sz w:val="24"/>
          <w:szCs w:val="24"/>
          <w:lang w:val="en-US"/>
        </w:rPr>
        <w:t>led</w:t>
      </w:r>
      <w:r w:rsidRPr="0064042C">
        <w:rPr>
          <w:rFonts w:ascii="Arial" w:hAnsi="Arial" w:cs="Arial"/>
          <w:kern w:val="24"/>
          <w:sz w:val="24"/>
          <w:szCs w:val="24"/>
          <w:lang w:val="en-US"/>
        </w:rPr>
        <w:t xml:space="preserve"> to problem solution</w:t>
      </w:r>
    </w:p>
    <w:p w14:paraId="60098668"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lastRenderedPageBreak/>
        <w:t>Compromising is considered as lose-lose situation because no one becomes happy</w:t>
      </w:r>
    </w:p>
    <w:p w14:paraId="68763F56" w14:textId="77777777" w:rsidR="0004705D" w:rsidRPr="0064042C" w:rsidRDefault="0004705D" w:rsidP="0004705D">
      <w:pPr>
        <w:numPr>
          <w:ilvl w:val="0"/>
          <w:numId w:val="15"/>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Competing</w:t>
      </w:r>
    </w:p>
    <w:p w14:paraId="1B68B43D"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It implies that conflicting parties do not agree to lose any of their interest (</w:t>
      </w:r>
      <w:r w:rsidRPr="0064042C">
        <w:rPr>
          <w:rFonts w:ascii="Arial" w:hAnsi="Arial" w:cs="Arial"/>
          <w:kern w:val="24"/>
          <w:sz w:val="24"/>
          <w:szCs w:val="24"/>
        </w:rPr>
        <w:t>Miles, 2012</w:t>
      </w:r>
      <w:r w:rsidRPr="0064042C">
        <w:rPr>
          <w:rFonts w:ascii="Arial" w:hAnsi="Arial" w:cs="Arial"/>
          <w:kern w:val="24"/>
          <w:sz w:val="24"/>
          <w:szCs w:val="24"/>
          <w:lang w:val="en-US"/>
        </w:rPr>
        <w:t>)</w:t>
      </w:r>
    </w:p>
    <w:p w14:paraId="1AD75484"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means that managers are strong in their points</w:t>
      </w:r>
    </w:p>
    <w:p w14:paraId="51D202F3"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does not lead to a solution, rather make the situation complex</w:t>
      </w:r>
    </w:p>
    <w:p w14:paraId="00C80A8F" w14:textId="77777777" w:rsidR="0004705D" w:rsidRPr="0064042C" w:rsidRDefault="0004705D" w:rsidP="0004705D">
      <w:pPr>
        <w:numPr>
          <w:ilvl w:val="0"/>
          <w:numId w:val="16"/>
        </w:numPr>
        <w:autoSpaceDE w:val="0"/>
        <w:autoSpaceDN w:val="0"/>
        <w:adjustRightInd w:val="0"/>
        <w:spacing w:after="0" w:line="240" w:lineRule="auto"/>
        <w:ind w:left="360" w:hanging="360"/>
        <w:rPr>
          <w:rFonts w:ascii="Arial" w:hAnsi="Arial" w:cs="Arial"/>
          <w:b/>
          <w:bCs/>
          <w:kern w:val="24"/>
          <w:sz w:val="24"/>
          <w:szCs w:val="24"/>
          <w:u w:val="single"/>
        </w:rPr>
      </w:pPr>
      <w:r w:rsidRPr="0064042C">
        <w:rPr>
          <w:rFonts w:ascii="Arial" w:hAnsi="Arial" w:cs="Arial"/>
          <w:b/>
          <w:bCs/>
          <w:kern w:val="24"/>
          <w:sz w:val="24"/>
          <w:szCs w:val="24"/>
          <w:u w:val="single"/>
          <w:lang w:val="en-US"/>
        </w:rPr>
        <w:t>Conflict Management Styles</w:t>
      </w:r>
    </w:p>
    <w:p w14:paraId="1549C11B" w14:textId="77777777" w:rsidR="0004705D" w:rsidRPr="0064042C" w:rsidRDefault="0004705D" w:rsidP="0004705D">
      <w:pPr>
        <w:numPr>
          <w:ilvl w:val="0"/>
          <w:numId w:val="15"/>
        </w:numPr>
        <w:autoSpaceDE w:val="0"/>
        <w:autoSpaceDN w:val="0"/>
        <w:adjustRightInd w:val="0"/>
        <w:spacing w:after="0" w:line="240" w:lineRule="auto"/>
        <w:ind w:left="360" w:hanging="360"/>
        <w:rPr>
          <w:rFonts w:ascii="Arial" w:hAnsi="Arial" w:cs="Arial"/>
          <w:kern w:val="24"/>
          <w:sz w:val="24"/>
          <w:szCs w:val="24"/>
          <w:lang w:val="en-US"/>
        </w:rPr>
      </w:pPr>
      <w:r w:rsidRPr="0064042C">
        <w:rPr>
          <w:rFonts w:ascii="Arial" w:hAnsi="Arial" w:cs="Arial"/>
          <w:kern w:val="24"/>
          <w:sz w:val="24"/>
          <w:szCs w:val="24"/>
          <w:lang w:val="en-US"/>
        </w:rPr>
        <w:t>Collaboration</w:t>
      </w:r>
    </w:p>
    <w:p w14:paraId="4981E248"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style involves talking to all the conflicting parties and listening to their points (</w:t>
      </w:r>
      <w:r w:rsidRPr="0064042C">
        <w:rPr>
          <w:rFonts w:ascii="Arial" w:hAnsi="Arial" w:cs="Arial"/>
          <w:kern w:val="24"/>
          <w:sz w:val="24"/>
          <w:szCs w:val="24"/>
        </w:rPr>
        <w:t>Battilana, &amp; Dorado, 2010</w:t>
      </w:r>
      <w:r w:rsidRPr="0064042C">
        <w:rPr>
          <w:rFonts w:ascii="Arial" w:hAnsi="Arial" w:cs="Arial"/>
          <w:kern w:val="24"/>
          <w:sz w:val="24"/>
          <w:szCs w:val="24"/>
          <w:lang w:val="en-US"/>
        </w:rPr>
        <w:t>)</w:t>
      </w:r>
    </w:p>
    <w:p w14:paraId="16D2AF5A" w14:textId="22A4F9A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 xml:space="preserve">It finds a </w:t>
      </w:r>
      <w:r w:rsidR="00965A58" w:rsidRPr="0064042C">
        <w:rPr>
          <w:rFonts w:ascii="Arial" w:hAnsi="Arial" w:cs="Arial"/>
          <w:kern w:val="24"/>
          <w:sz w:val="24"/>
          <w:szCs w:val="24"/>
          <w:lang w:val="en-US"/>
        </w:rPr>
        <w:t>strategic solution</w:t>
      </w:r>
      <w:r w:rsidRPr="0064042C">
        <w:rPr>
          <w:rFonts w:ascii="Arial" w:hAnsi="Arial" w:cs="Arial"/>
          <w:kern w:val="24"/>
          <w:sz w:val="24"/>
          <w:szCs w:val="24"/>
          <w:lang w:val="en-US"/>
        </w:rPr>
        <w:t xml:space="preserve"> so that all the interest of conflicting parties are protected</w:t>
      </w:r>
    </w:p>
    <w:p w14:paraId="2B9DBA8E"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lang w:val="en-US"/>
        </w:rPr>
      </w:pPr>
      <w:r w:rsidRPr="0064042C">
        <w:rPr>
          <w:rFonts w:ascii="Arial" w:hAnsi="Arial" w:cs="Arial"/>
          <w:kern w:val="24"/>
          <w:sz w:val="24"/>
          <w:szCs w:val="24"/>
          <w:lang w:val="en-US"/>
        </w:rPr>
        <w:t>This is a win-win situation</w:t>
      </w:r>
    </w:p>
    <w:p w14:paraId="5D0AAF87" w14:textId="77777777" w:rsidR="0004705D" w:rsidRPr="0064042C" w:rsidRDefault="0004705D" w:rsidP="0004705D">
      <w:pPr>
        <w:numPr>
          <w:ilvl w:val="0"/>
          <w:numId w:val="18"/>
        </w:numPr>
        <w:autoSpaceDE w:val="0"/>
        <w:autoSpaceDN w:val="0"/>
        <w:adjustRightInd w:val="0"/>
        <w:spacing w:after="0" w:line="240" w:lineRule="auto"/>
        <w:ind w:left="1080" w:hanging="360"/>
        <w:rPr>
          <w:rFonts w:ascii="Arial" w:hAnsi="Arial" w:cs="Arial"/>
          <w:kern w:val="24"/>
          <w:sz w:val="24"/>
          <w:szCs w:val="24"/>
        </w:rPr>
      </w:pPr>
      <w:r w:rsidRPr="0064042C">
        <w:rPr>
          <w:rFonts w:ascii="Arial" w:hAnsi="Arial" w:cs="Arial"/>
          <w:kern w:val="24"/>
          <w:sz w:val="24"/>
          <w:szCs w:val="24"/>
          <w:lang w:val="en-US"/>
        </w:rPr>
        <w:t>However, it consumes a lot of time to reach a solution</w:t>
      </w:r>
    </w:p>
    <w:p w14:paraId="7DFCB4FE"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62B86424"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56E69A42"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67B8C65E"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369EEFAC"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0A5D6611"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49B37A2F" w14:textId="77777777" w:rsidR="00BC4EDB" w:rsidRPr="0064042C" w:rsidRDefault="00BC4EDB" w:rsidP="00BC4EDB">
      <w:pPr>
        <w:rPr>
          <w:rFonts w:ascii="Arial" w:hAnsi="Arial" w:cs="Arial"/>
          <w:b/>
          <w:bCs/>
          <w:sz w:val="24"/>
          <w:szCs w:val="24"/>
        </w:rPr>
      </w:pPr>
      <w:r w:rsidRPr="0064042C">
        <w:rPr>
          <w:rFonts w:ascii="Arial" w:hAnsi="Arial" w:cs="Arial"/>
          <w:b/>
          <w:bCs/>
          <w:sz w:val="24"/>
          <w:szCs w:val="24"/>
        </w:rPr>
        <w:t>SUCCESSFUL TEAM DEVELOPMENT</w:t>
      </w:r>
    </w:p>
    <w:p w14:paraId="0563333F" w14:textId="77777777" w:rsidR="00BC4EDB" w:rsidRPr="0064042C" w:rsidRDefault="00BC4EDB" w:rsidP="00BC4EDB">
      <w:pPr>
        <w:rPr>
          <w:rFonts w:ascii="Arial" w:hAnsi="Arial" w:cs="Arial"/>
          <w:sz w:val="24"/>
          <w:szCs w:val="24"/>
        </w:rPr>
      </w:pPr>
    </w:p>
    <w:p w14:paraId="49B1A704" w14:textId="5B0EF1B0" w:rsidR="00BC4EDB" w:rsidRPr="0064042C" w:rsidRDefault="00BC4EDB" w:rsidP="00BC4EDB">
      <w:pPr>
        <w:rPr>
          <w:rFonts w:ascii="Arial" w:hAnsi="Arial" w:cs="Arial"/>
          <w:sz w:val="24"/>
          <w:szCs w:val="24"/>
        </w:rPr>
      </w:pPr>
      <w:r w:rsidRPr="0064042C">
        <w:rPr>
          <w:rFonts w:ascii="Arial" w:hAnsi="Arial" w:cs="Arial"/>
          <w:sz w:val="24"/>
          <w:szCs w:val="24"/>
        </w:rPr>
        <w:t xml:space="preserve">Teams is considered important and effective that bring many benefits, for </w:t>
      </w:r>
      <w:r w:rsidR="00965A58" w:rsidRPr="0064042C">
        <w:rPr>
          <w:rFonts w:ascii="Arial" w:hAnsi="Arial" w:cs="Arial"/>
          <w:sz w:val="24"/>
          <w:szCs w:val="24"/>
        </w:rPr>
        <w:t>example,</w:t>
      </w:r>
      <w:r w:rsidRPr="0064042C">
        <w:rPr>
          <w:rFonts w:ascii="Arial" w:hAnsi="Arial" w:cs="Arial"/>
          <w:sz w:val="24"/>
          <w:szCs w:val="24"/>
        </w:rPr>
        <w:t xml:space="preserve"> working together makes the employees to learn more skills and knowledge while working together like if any member of the team is highly skilled will help his or her colleagues to gain or learn that skill while performing some activity together. This not only enhances the skills but also makes the workplace a better place to work and people socialize and perform all together. (Caswell, 2017)</w:t>
      </w:r>
    </w:p>
    <w:p w14:paraId="3F6127F5" w14:textId="77777777" w:rsidR="00BC4EDB" w:rsidRPr="0064042C" w:rsidRDefault="00BC4EDB" w:rsidP="00BC4EDB">
      <w:pPr>
        <w:rPr>
          <w:rFonts w:ascii="Arial" w:hAnsi="Arial" w:cs="Arial"/>
          <w:sz w:val="24"/>
          <w:szCs w:val="24"/>
        </w:rPr>
      </w:pPr>
      <w:r w:rsidRPr="0064042C">
        <w:rPr>
          <w:rFonts w:ascii="Arial" w:hAnsi="Arial" w:cs="Arial"/>
          <w:sz w:val="24"/>
          <w:szCs w:val="24"/>
        </w:rPr>
        <w:t>In some organisation is introduced a strong teamworking which they are playing an important role in determining the success of team. Communication is a fact of sharing and transferring some essential information or message to the concerned members.</w:t>
      </w:r>
    </w:p>
    <w:p w14:paraId="0D46C43D" w14:textId="77777777" w:rsidR="00BC4EDB" w:rsidRPr="0064042C" w:rsidRDefault="00BC4EDB" w:rsidP="00BC4EDB">
      <w:pPr>
        <w:rPr>
          <w:rFonts w:ascii="Arial" w:hAnsi="Arial" w:cs="Arial"/>
          <w:sz w:val="24"/>
          <w:szCs w:val="24"/>
        </w:rPr>
      </w:pPr>
      <w:r w:rsidRPr="0064042C">
        <w:rPr>
          <w:rFonts w:ascii="Arial" w:hAnsi="Arial" w:cs="Arial"/>
          <w:sz w:val="24"/>
          <w:szCs w:val="24"/>
        </w:rPr>
        <w:t>Successful teamwork was motivated enough to achieve high level of knowledge. In literature exist a few attributes required for successful teamwork.</w:t>
      </w:r>
    </w:p>
    <w:p w14:paraId="6EE310A7" w14:textId="77777777" w:rsidR="00BC4EDB" w:rsidRPr="0064042C" w:rsidRDefault="00BC4EDB" w:rsidP="00BC4EDB">
      <w:pPr>
        <w:rPr>
          <w:rFonts w:ascii="Arial" w:hAnsi="Arial" w:cs="Arial"/>
          <w:b/>
          <w:bCs/>
          <w:i/>
          <w:iCs/>
          <w:sz w:val="24"/>
          <w:szCs w:val="24"/>
        </w:rPr>
      </w:pPr>
      <w:r w:rsidRPr="0064042C">
        <w:rPr>
          <w:rFonts w:ascii="Arial" w:hAnsi="Arial" w:cs="Arial"/>
          <w:b/>
          <w:bCs/>
          <w:i/>
          <w:iCs/>
          <w:sz w:val="24"/>
          <w:szCs w:val="24"/>
        </w:rPr>
        <w:t>Commitment to team success and shared goals</w:t>
      </w:r>
    </w:p>
    <w:p w14:paraId="1802D53A" w14:textId="2BC3D0CC" w:rsidR="00BC4EDB" w:rsidRPr="0064042C" w:rsidRDefault="00BC4EDB" w:rsidP="00BC4EDB">
      <w:pPr>
        <w:numPr>
          <w:ilvl w:val="0"/>
          <w:numId w:val="19"/>
        </w:numPr>
        <w:contextualSpacing/>
        <w:rPr>
          <w:rFonts w:ascii="Arial" w:hAnsi="Arial" w:cs="Arial"/>
          <w:sz w:val="24"/>
          <w:szCs w:val="24"/>
        </w:rPr>
      </w:pPr>
      <w:r w:rsidRPr="0064042C">
        <w:rPr>
          <w:rFonts w:ascii="Arial" w:hAnsi="Arial" w:cs="Arial"/>
          <w:sz w:val="24"/>
          <w:szCs w:val="24"/>
        </w:rPr>
        <w:lastRenderedPageBreak/>
        <w:t xml:space="preserve">All team members have a good collaboration to succeed their goals and projects. </w:t>
      </w:r>
      <w:r w:rsidR="0063729C" w:rsidRPr="0064042C">
        <w:rPr>
          <w:rFonts w:ascii="Arial" w:hAnsi="Arial" w:cs="Arial"/>
          <w:sz w:val="24"/>
          <w:szCs w:val="24"/>
        </w:rPr>
        <w:t>Prosperous</w:t>
      </w:r>
      <w:r w:rsidRPr="0064042C">
        <w:rPr>
          <w:rFonts w:ascii="Arial" w:hAnsi="Arial" w:cs="Arial"/>
          <w:sz w:val="24"/>
          <w:szCs w:val="24"/>
        </w:rPr>
        <w:t xml:space="preserve"> teams are motivated to </w:t>
      </w:r>
      <w:r w:rsidR="0063729C" w:rsidRPr="0064042C">
        <w:rPr>
          <w:rFonts w:ascii="Arial" w:hAnsi="Arial" w:cs="Arial"/>
          <w:sz w:val="24"/>
          <w:szCs w:val="24"/>
        </w:rPr>
        <w:t>prosper</w:t>
      </w:r>
      <w:r w:rsidRPr="0064042C">
        <w:rPr>
          <w:rFonts w:ascii="Arial" w:hAnsi="Arial" w:cs="Arial"/>
          <w:sz w:val="24"/>
          <w:szCs w:val="24"/>
        </w:rPr>
        <w:t xml:space="preserve"> (Bradley &amp; Frederic, 1997).</w:t>
      </w:r>
    </w:p>
    <w:p w14:paraId="3FBABD9B" w14:textId="77777777" w:rsidR="00BC4EDB" w:rsidRPr="0064042C" w:rsidRDefault="00BC4EDB" w:rsidP="00BC4EDB">
      <w:pPr>
        <w:rPr>
          <w:rFonts w:ascii="Arial" w:hAnsi="Arial" w:cs="Arial"/>
          <w:b/>
          <w:bCs/>
          <w:i/>
          <w:iCs/>
          <w:sz w:val="24"/>
          <w:szCs w:val="24"/>
        </w:rPr>
      </w:pPr>
      <w:r w:rsidRPr="0064042C">
        <w:rPr>
          <w:rFonts w:ascii="Arial" w:hAnsi="Arial" w:cs="Arial"/>
          <w:b/>
          <w:bCs/>
          <w:i/>
          <w:iCs/>
          <w:sz w:val="24"/>
          <w:szCs w:val="24"/>
        </w:rPr>
        <w:t>Interdependence</w:t>
      </w:r>
    </w:p>
    <w:p w14:paraId="7A08AB3D" w14:textId="1B14904F" w:rsidR="00BC4EDB" w:rsidRPr="0064042C" w:rsidRDefault="00BC4EDB" w:rsidP="00BC4EDB">
      <w:pPr>
        <w:numPr>
          <w:ilvl w:val="0"/>
          <w:numId w:val="20"/>
        </w:numPr>
        <w:contextualSpacing/>
        <w:rPr>
          <w:rFonts w:ascii="Arial" w:hAnsi="Arial" w:cs="Arial"/>
          <w:sz w:val="24"/>
          <w:szCs w:val="24"/>
        </w:rPr>
      </w:pPr>
      <w:r w:rsidRPr="0064042C">
        <w:rPr>
          <w:rFonts w:ascii="Arial" w:hAnsi="Arial" w:cs="Arial"/>
          <w:sz w:val="24"/>
          <w:szCs w:val="24"/>
        </w:rPr>
        <w:t xml:space="preserve">Together like a team member they need to create a positive environment to contribute more than as individuals. Working together like a team member is producing a </w:t>
      </w:r>
      <w:r w:rsidR="0063729C" w:rsidRPr="0064042C">
        <w:rPr>
          <w:rFonts w:ascii="Arial" w:hAnsi="Arial" w:cs="Arial"/>
          <w:sz w:val="24"/>
          <w:szCs w:val="24"/>
        </w:rPr>
        <w:t>st</w:t>
      </w:r>
      <w:r w:rsidR="00232D40">
        <w:rPr>
          <w:rFonts w:ascii="Arial" w:hAnsi="Arial" w:cs="Arial"/>
          <w:sz w:val="24"/>
          <w:szCs w:val="24"/>
        </w:rPr>
        <w:t>r</w:t>
      </w:r>
      <w:r w:rsidR="0063729C" w:rsidRPr="0064042C">
        <w:rPr>
          <w:rFonts w:ascii="Arial" w:hAnsi="Arial" w:cs="Arial"/>
          <w:sz w:val="24"/>
          <w:szCs w:val="24"/>
        </w:rPr>
        <w:t>ong</w:t>
      </w:r>
      <w:r w:rsidRPr="0064042C">
        <w:rPr>
          <w:rFonts w:ascii="Arial" w:hAnsi="Arial" w:cs="Arial"/>
          <w:sz w:val="24"/>
          <w:szCs w:val="24"/>
        </w:rPr>
        <w:t xml:space="preserve"> system (Bradley &amp; Frederic, 1997).</w:t>
      </w:r>
    </w:p>
    <w:p w14:paraId="399E2B63" w14:textId="77777777" w:rsidR="00BC4EDB" w:rsidRPr="0064042C" w:rsidRDefault="00BC4EDB" w:rsidP="00BC4EDB">
      <w:pPr>
        <w:rPr>
          <w:rFonts w:ascii="Arial" w:hAnsi="Arial" w:cs="Arial"/>
          <w:b/>
          <w:bCs/>
          <w:i/>
          <w:iCs/>
          <w:sz w:val="24"/>
          <w:szCs w:val="24"/>
        </w:rPr>
      </w:pPr>
      <w:r w:rsidRPr="0064042C">
        <w:rPr>
          <w:rFonts w:ascii="Arial" w:hAnsi="Arial" w:cs="Arial"/>
          <w:b/>
          <w:bCs/>
          <w:i/>
          <w:iCs/>
          <w:sz w:val="24"/>
          <w:szCs w:val="24"/>
        </w:rPr>
        <w:t>Open Communication and positive feedback</w:t>
      </w:r>
    </w:p>
    <w:p w14:paraId="03F341EC" w14:textId="77777777" w:rsidR="00BC4EDB" w:rsidRPr="0064042C" w:rsidRDefault="00BC4EDB" w:rsidP="00BC4EDB">
      <w:pPr>
        <w:numPr>
          <w:ilvl w:val="0"/>
          <w:numId w:val="21"/>
        </w:numPr>
        <w:contextualSpacing/>
        <w:rPr>
          <w:rFonts w:ascii="Arial" w:hAnsi="Arial" w:cs="Arial"/>
          <w:sz w:val="24"/>
          <w:szCs w:val="24"/>
        </w:rPr>
      </w:pPr>
      <w:r w:rsidRPr="0064042C">
        <w:rPr>
          <w:rFonts w:ascii="Arial" w:hAnsi="Arial" w:cs="Arial"/>
          <w:sz w:val="24"/>
          <w:szCs w:val="24"/>
        </w:rPr>
        <w:t>A positive communication and listening of the team member are expressing their contribution to improve effective work.</w:t>
      </w:r>
    </w:p>
    <w:p w14:paraId="26349CC1" w14:textId="77777777" w:rsidR="00BC4EDB" w:rsidRPr="00232D40" w:rsidRDefault="00BC4EDB" w:rsidP="00BC4EDB">
      <w:pPr>
        <w:rPr>
          <w:rFonts w:ascii="Arial" w:hAnsi="Arial" w:cs="Arial"/>
          <w:b/>
          <w:bCs/>
          <w:i/>
          <w:iCs/>
          <w:sz w:val="24"/>
          <w:szCs w:val="24"/>
        </w:rPr>
      </w:pPr>
      <w:r w:rsidRPr="00232D40">
        <w:rPr>
          <w:rFonts w:ascii="Arial" w:hAnsi="Arial" w:cs="Arial"/>
          <w:b/>
          <w:bCs/>
          <w:i/>
          <w:iCs/>
          <w:sz w:val="24"/>
          <w:szCs w:val="24"/>
        </w:rPr>
        <w:t>Appropriate team composition</w:t>
      </w:r>
    </w:p>
    <w:p w14:paraId="4B6E5D6C" w14:textId="0772C9FA" w:rsidR="00BC4EDB" w:rsidRDefault="00BC4EDB" w:rsidP="00BC4EDB">
      <w:pPr>
        <w:numPr>
          <w:ilvl w:val="0"/>
          <w:numId w:val="22"/>
        </w:numPr>
        <w:contextualSpacing/>
        <w:rPr>
          <w:rFonts w:ascii="Arial" w:hAnsi="Arial" w:cs="Arial"/>
          <w:sz w:val="24"/>
          <w:szCs w:val="24"/>
        </w:rPr>
      </w:pPr>
      <w:r w:rsidRPr="0064042C">
        <w:rPr>
          <w:rFonts w:ascii="Arial" w:hAnsi="Arial" w:cs="Arial"/>
          <w:sz w:val="24"/>
          <w:szCs w:val="24"/>
        </w:rPr>
        <w:t xml:space="preserve">Team member is more appropriate in their needs to succeed. </w:t>
      </w:r>
      <w:r w:rsidR="00232D40" w:rsidRPr="0064042C">
        <w:rPr>
          <w:rFonts w:ascii="Arial" w:hAnsi="Arial" w:cs="Arial"/>
          <w:sz w:val="24"/>
          <w:szCs w:val="24"/>
        </w:rPr>
        <w:t>Prosperous team</w:t>
      </w:r>
      <w:r w:rsidRPr="0064042C">
        <w:rPr>
          <w:rFonts w:ascii="Arial" w:hAnsi="Arial" w:cs="Arial"/>
          <w:sz w:val="24"/>
          <w:szCs w:val="24"/>
        </w:rPr>
        <w:t xml:space="preserve"> is an effect of closer team composition (Bradley &amp; Frederic, 1997).</w:t>
      </w:r>
    </w:p>
    <w:p w14:paraId="59BB2E19" w14:textId="77777777" w:rsidR="00232D40" w:rsidRPr="0064042C" w:rsidRDefault="00232D40" w:rsidP="00232D40">
      <w:pPr>
        <w:ind w:left="720"/>
        <w:contextualSpacing/>
        <w:rPr>
          <w:rFonts w:ascii="Arial" w:hAnsi="Arial" w:cs="Arial"/>
          <w:sz w:val="24"/>
          <w:szCs w:val="24"/>
        </w:rPr>
      </w:pPr>
    </w:p>
    <w:p w14:paraId="6402D2BF" w14:textId="77777777" w:rsidR="00BC4EDB" w:rsidRPr="00232D40" w:rsidRDefault="00BC4EDB" w:rsidP="00BC4EDB">
      <w:pPr>
        <w:rPr>
          <w:rFonts w:ascii="Arial" w:hAnsi="Arial" w:cs="Arial"/>
          <w:b/>
          <w:bCs/>
          <w:i/>
          <w:iCs/>
          <w:sz w:val="24"/>
          <w:szCs w:val="24"/>
        </w:rPr>
      </w:pPr>
      <w:r w:rsidRPr="00232D40">
        <w:rPr>
          <w:rFonts w:ascii="Arial" w:hAnsi="Arial" w:cs="Arial"/>
          <w:b/>
          <w:bCs/>
          <w:i/>
          <w:iCs/>
          <w:sz w:val="24"/>
          <w:szCs w:val="24"/>
        </w:rPr>
        <w:t>Commitment to team processes, leadership, and accountability.</w:t>
      </w:r>
    </w:p>
    <w:p w14:paraId="5B5BD369" w14:textId="77777777" w:rsidR="00BC4EDB" w:rsidRPr="0064042C" w:rsidRDefault="00BC4EDB" w:rsidP="00BC4EDB">
      <w:pPr>
        <w:numPr>
          <w:ilvl w:val="0"/>
          <w:numId w:val="23"/>
        </w:numPr>
        <w:contextualSpacing/>
        <w:rPr>
          <w:rFonts w:ascii="Arial" w:hAnsi="Arial" w:cs="Arial"/>
          <w:sz w:val="24"/>
          <w:szCs w:val="24"/>
        </w:rPr>
      </w:pPr>
      <w:r w:rsidRPr="0064042C">
        <w:rPr>
          <w:rFonts w:ascii="Arial" w:hAnsi="Arial" w:cs="Arial"/>
          <w:sz w:val="24"/>
          <w:szCs w:val="24"/>
        </w:rPr>
        <w:t>In this attribute leadership is extremely important and necessary in shared problem solving and decision making.</w:t>
      </w:r>
    </w:p>
    <w:p w14:paraId="6CCA3DCE" w14:textId="1EB736A3" w:rsidR="00BC4EDB" w:rsidRPr="0064042C" w:rsidRDefault="00BC4EDB" w:rsidP="00BC4EDB">
      <w:pPr>
        <w:rPr>
          <w:rFonts w:ascii="Arial" w:hAnsi="Arial" w:cs="Arial"/>
          <w:sz w:val="24"/>
          <w:szCs w:val="24"/>
        </w:rPr>
      </w:pPr>
      <w:r w:rsidRPr="0064042C">
        <w:rPr>
          <w:rFonts w:ascii="Arial" w:hAnsi="Arial" w:cs="Arial"/>
          <w:sz w:val="24"/>
          <w:szCs w:val="24"/>
        </w:rPr>
        <w:t xml:space="preserve"> As a strong team in performing business can held largely accountable of running and succeed the organisation. </w:t>
      </w:r>
      <w:r w:rsidR="00DA60D6" w:rsidRPr="0064042C">
        <w:rPr>
          <w:rFonts w:ascii="Arial" w:hAnsi="Arial" w:cs="Arial"/>
          <w:sz w:val="24"/>
          <w:szCs w:val="24"/>
        </w:rPr>
        <w:t>So,</w:t>
      </w:r>
      <w:r w:rsidRPr="0064042C">
        <w:rPr>
          <w:rFonts w:ascii="Arial" w:hAnsi="Arial" w:cs="Arial"/>
          <w:sz w:val="24"/>
          <w:szCs w:val="24"/>
        </w:rPr>
        <w:t xml:space="preserve"> ATLAS consulting is what team working do for a company to be more productive and successful? Are here a few qualities that every successful team need to possess.</w:t>
      </w:r>
    </w:p>
    <w:p w14:paraId="25B1FFCC" w14:textId="77777777" w:rsidR="00BC4EDB" w:rsidRPr="0064042C" w:rsidRDefault="00BC4EDB" w:rsidP="00BC4EDB">
      <w:pPr>
        <w:rPr>
          <w:rFonts w:ascii="Arial" w:hAnsi="Arial" w:cs="Arial"/>
          <w:sz w:val="24"/>
          <w:szCs w:val="24"/>
        </w:rPr>
      </w:pPr>
      <w:r w:rsidRPr="0064042C">
        <w:rPr>
          <w:rFonts w:ascii="Arial" w:hAnsi="Arial" w:cs="Arial"/>
          <w:sz w:val="24"/>
          <w:szCs w:val="24"/>
        </w:rPr>
        <w:t>Good communication with each other. Communication and working together is very essential for keeping track and progress to keep the goal reach. A good plan can be set and conduct to the objective that they achieve together. Each member of the team must contribute with a fair responsibility fully understand for running the business.</w:t>
      </w:r>
    </w:p>
    <w:p w14:paraId="38AF079B" w14:textId="77777777" w:rsidR="00BC4EDB" w:rsidRPr="0064042C" w:rsidRDefault="00BC4EDB" w:rsidP="00BC4EDB">
      <w:pPr>
        <w:rPr>
          <w:rFonts w:ascii="Arial" w:hAnsi="Arial" w:cs="Arial"/>
          <w:sz w:val="24"/>
          <w:szCs w:val="24"/>
        </w:rPr>
      </w:pPr>
      <w:r w:rsidRPr="0064042C">
        <w:rPr>
          <w:rFonts w:ascii="Arial" w:hAnsi="Arial" w:cs="Arial"/>
          <w:sz w:val="24"/>
          <w:szCs w:val="24"/>
        </w:rPr>
        <w:t>Team members are more efficient when they have support from the organisation. Good leadership is very essential working to keep team together, responsible, motivated and keep all members updated.</w:t>
      </w:r>
    </w:p>
    <w:p w14:paraId="2DC39EA0" w14:textId="77777777" w:rsidR="00BC4EDB" w:rsidRPr="0064042C" w:rsidRDefault="00BC4EDB" w:rsidP="00BC4EDB">
      <w:pPr>
        <w:rPr>
          <w:rFonts w:ascii="Arial" w:hAnsi="Arial" w:cs="Arial"/>
          <w:sz w:val="24"/>
          <w:szCs w:val="24"/>
        </w:rPr>
      </w:pPr>
      <w:r w:rsidRPr="0064042C">
        <w:rPr>
          <w:rFonts w:ascii="Arial" w:hAnsi="Arial" w:cs="Arial"/>
          <w:sz w:val="24"/>
          <w:szCs w:val="24"/>
        </w:rPr>
        <w:t>Everyone is different and unique in expressing their experience and knowledge that they possess. Without organisation in the workplace can become chaotic and unlikely. Each person should have a responsibility for their own work to ensure everything is on set and all teams have their work completed.</w:t>
      </w:r>
    </w:p>
    <w:p w14:paraId="44A92762" w14:textId="77777777" w:rsidR="00BC4EDB" w:rsidRPr="0064042C" w:rsidRDefault="00BC4EDB" w:rsidP="00BC4EDB">
      <w:pPr>
        <w:rPr>
          <w:rFonts w:ascii="Arial" w:hAnsi="Arial" w:cs="Arial"/>
          <w:noProof/>
          <w:sz w:val="24"/>
          <w:szCs w:val="24"/>
        </w:rPr>
      </w:pPr>
    </w:p>
    <w:p w14:paraId="2858AA7A" w14:textId="77777777" w:rsidR="00BC4EDB" w:rsidRPr="0064042C" w:rsidRDefault="00BC4EDB" w:rsidP="00BC4EDB">
      <w:pPr>
        <w:rPr>
          <w:rFonts w:ascii="Arial" w:hAnsi="Arial" w:cs="Arial"/>
          <w:sz w:val="24"/>
          <w:szCs w:val="24"/>
        </w:rPr>
      </w:pPr>
      <w:r w:rsidRPr="0064042C">
        <w:rPr>
          <w:rFonts w:ascii="Arial" w:hAnsi="Arial" w:cs="Arial"/>
          <w:noProof/>
          <w:sz w:val="24"/>
          <w:szCs w:val="24"/>
        </w:rPr>
        <w:lastRenderedPageBreak/>
        <w:drawing>
          <wp:inline distT="0" distB="0" distL="0" distR="0" wp14:anchorId="71286DFE" wp14:editId="3710A355">
            <wp:extent cx="5731510" cy="2909570"/>
            <wp:effectExtent l="0" t="0" r="2540" b="508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909570"/>
                    </a:xfrm>
                    <a:prstGeom prst="rect">
                      <a:avLst/>
                    </a:prstGeom>
                  </pic:spPr>
                </pic:pic>
              </a:graphicData>
            </a:graphic>
          </wp:inline>
        </w:drawing>
      </w:r>
    </w:p>
    <w:p w14:paraId="6C90D5EC" w14:textId="77777777" w:rsidR="00BC4EDB" w:rsidRPr="0064042C" w:rsidRDefault="00BC4EDB" w:rsidP="00BC4EDB">
      <w:pPr>
        <w:rPr>
          <w:rFonts w:ascii="Arial" w:hAnsi="Arial" w:cs="Arial"/>
          <w:sz w:val="24"/>
          <w:szCs w:val="24"/>
        </w:rPr>
      </w:pPr>
      <w:r w:rsidRPr="0064042C">
        <w:rPr>
          <w:rFonts w:ascii="Arial" w:hAnsi="Arial" w:cs="Arial"/>
          <w:sz w:val="24"/>
          <w:szCs w:val="24"/>
        </w:rPr>
        <w:t>Image: bebee.com</w:t>
      </w:r>
    </w:p>
    <w:p w14:paraId="0B6BA324" w14:textId="77777777" w:rsidR="00BC4EDB" w:rsidRPr="0064042C" w:rsidRDefault="00BC4EDB" w:rsidP="00BC4EDB">
      <w:pPr>
        <w:rPr>
          <w:rFonts w:ascii="Arial" w:hAnsi="Arial" w:cs="Arial"/>
          <w:sz w:val="24"/>
          <w:szCs w:val="24"/>
        </w:rPr>
      </w:pPr>
    </w:p>
    <w:p w14:paraId="3B5E5ED7" w14:textId="2A6D2A06" w:rsidR="00BC4EDB" w:rsidRPr="0064042C" w:rsidRDefault="00DA60D6" w:rsidP="00BC4EDB">
      <w:pPr>
        <w:rPr>
          <w:rFonts w:ascii="Arial" w:hAnsi="Arial" w:cs="Arial"/>
          <w:sz w:val="24"/>
          <w:szCs w:val="24"/>
        </w:rPr>
      </w:pPr>
      <w:r w:rsidRPr="0064042C">
        <w:rPr>
          <w:rFonts w:ascii="Arial" w:hAnsi="Arial" w:cs="Arial"/>
          <w:sz w:val="24"/>
          <w:szCs w:val="24"/>
        </w:rPr>
        <w:t xml:space="preserve">Like in image show above benefits of team building is construct in many ways like good communication can </w:t>
      </w:r>
      <w:r w:rsidR="00200CF2" w:rsidRPr="0064042C">
        <w:rPr>
          <w:rFonts w:ascii="Arial" w:hAnsi="Arial" w:cs="Arial"/>
          <w:sz w:val="24"/>
          <w:szCs w:val="24"/>
        </w:rPr>
        <w:t>do</w:t>
      </w:r>
      <w:r w:rsidRPr="0064042C">
        <w:rPr>
          <w:rFonts w:ascii="Arial" w:hAnsi="Arial" w:cs="Arial"/>
          <w:sz w:val="24"/>
          <w:szCs w:val="24"/>
        </w:rPr>
        <w:t xml:space="preserve"> productive work, enjoyable workplace and motivation to reach your goal in self learning, cooperation and all this is </w:t>
      </w:r>
      <w:r w:rsidR="0063729C" w:rsidRPr="0064042C">
        <w:rPr>
          <w:rFonts w:ascii="Arial" w:hAnsi="Arial" w:cs="Arial"/>
          <w:sz w:val="24"/>
          <w:szCs w:val="24"/>
        </w:rPr>
        <w:t>conducted</w:t>
      </w:r>
      <w:r w:rsidRPr="0064042C">
        <w:rPr>
          <w:rFonts w:ascii="Arial" w:hAnsi="Arial" w:cs="Arial"/>
          <w:sz w:val="24"/>
          <w:szCs w:val="24"/>
        </w:rPr>
        <w:t xml:space="preserve"> to setting common goal</w:t>
      </w:r>
      <w:r w:rsidR="00200CF2" w:rsidRPr="0064042C">
        <w:rPr>
          <w:rFonts w:ascii="Arial" w:hAnsi="Arial" w:cs="Arial"/>
          <w:sz w:val="24"/>
          <w:szCs w:val="24"/>
        </w:rPr>
        <w:t xml:space="preserve"> and result a successful team working.</w:t>
      </w:r>
    </w:p>
    <w:p w14:paraId="2E6931E0" w14:textId="77777777" w:rsidR="00BC4EDB" w:rsidRPr="0064042C" w:rsidRDefault="00BC4EDB" w:rsidP="00BC4EDB">
      <w:pPr>
        <w:rPr>
          <w:rFonts w:ascii="Arial" w:hAnsi="Arial" w:cs="Arial"/>
          <w:sz w:val="24"/>
          <w:szCs w:val="24"/>
        </w:rPr>
      </w:pPr>
    </w:p>
    <w:p w14:paraId="14AB3B10" w14:textId="77777777" w:rsidR="00BC4EDB" w:rsidRPr="0064042C" w:rsidRDefault="00BC4EDB" w:rsidP="00BC4EDB">
      <w:pPr>
        <w:rPr>
          <w:rFonts w:ascii="Arial" w:hAnsi="Arial" w:cs="Arial"/>
          <w:sz w:val="24"/>
          <w:szCs w:val="24"/>
        </w:rPr>
      </w:pPr>
    </w:p>
    <w:p w14:paraId="0805A2BE" w14:textId="77777777" w:rsidR="00BC4EDB" w:rsidRPr="0064042C" w:rsidRDefault="00BC4EDB" w:rsidP="00BC4EDB">
      <w:pPr>
        <w:rPr>
          <w:rFonts w:ascii="Arial" w:hAnsi="Arial" w:cs="Arial"/>
          <w:b/>
          <w:bCs/>
          <w:sz w:val="24"/>
          <w:szCs w:val="24"/>
        </w:rPr>
      </w:pPr>
    </w:p>
    <w:p w14:paraId="5B4102E7" w14:textId="77777777" w:rsidR="00BC4EDB" w:rsidRPr="0064042C" w:rsidRDefault="00BC4EDB" w:rsidP="00BC4EDB">
      <w:pPr>
        <w:rPr>
          <w:rFonts w:ascii="Arial" w:hAnsi="Arial" w:cs="Arial"/>
          <w:sz w:val="24"/>
          <w:szCs w:val="24"/>
        </w:rPr>
      </w:pPr>
    </w:p>
    <w:p w14:paraId="68193461" w14:textId="77777777" w:rsidR="00BC4EDB" w:rsidRPr="0064042C" w:rsidRDefault="00BC4EDB" w:rsidP="00BC4EDB">
      <w:pPr>
        <w:rPr>
          <w:rFonts w:ascii="Arial" w:hAnsi="Arial" w:cs="Arial"/>
          <w:b/>
          <w:bCs/>
          <w:sz w:val="24"/>
          <w:szCs w:val="24"/>
        </w:rPr>
      </w:pPr>
      <w:r w:rsidRPr="0064042C">
        <w:rPr>
          <w:rFonts w:ascii="Arial" w:hAnsi="Arial" w:cs="Arial"/>
          <w:b/>
          <w:bCs/>
          <w:sz w:val="24"/>
          <w:szCs w:val="24"/>
        </w:rPr>
        <w:t>SUMMARY and CONCLUSIONS</w:t>
      </w:r>
    </w:p>
    <w:p w14:paraId="29FB4CA0" w14:textId="77777777" w:rsidR="00BC4EDB" w:rsidRPr="0064042C" w:rsidRDefault="00BC4EDB" w:rsidP="00BC4EDB">
      <w:pPr>
        <w:rPr>
          <w:rFonts w:ascii="Arial" w:hAnsi="Arial" w:cs="Arial"/>
          <w:sz w:val="24"/>
          <w:szCs w:val="24"/>
        </w:rPr>
      </w:pPr>
      <w:r w:rsidRPr="0064042C">
        <w:rPr>
          <w:rFonts w:ascii="Arial" w:hAnsi="Arial" w:cs="Arial"/>
          <w:sz w:val="24"/>
          <w:szCs w:val="24"/>
        </w:rPr>
        <w:t>This assignment is made to analyse concept and importance of introducing team working in a company. In this assignment is show the results of relationship between the teams and organisation, and how successful they are in collaborating to conduct in very prospective quality product.</w:t>
      </w:r>
    </w:p>
    <w:p w14:paraId="28B7525E" w14:textId="7C0D66BB" w:rsidR="00BC4EDB" w:rsidRPr="0064042C" w:rsidRDefault="00BC4EDB" w:rsidP="00BC4EDB">
      <w:pPr>
        <w:rPr>
          <w:rFonts w:ascii="Arial" w:hAnsi="Arial" w:cs="Arial"/>
          <w:sz w:val="24"/>
          <w:szCs w:val="24"/>
        </w:rPr>
      </w:pPr>
      <w:r w:rsidRPr="0064042C">
        <w:rPr>
          <w:rFonts w:ascii="Arial" w:hAnsi="Arial" w:cs="Arial"/>
          <w:sz w:val="24"/>
          <w:szCs w:val="24"/>
        </w:rPr>
        <w:t xml:space="preserve">In this assignment based on types of Benefits of team working, Stages, Teams roles, </w:t>
      </w:r>
      <w:r w:rsidR="00200CF2" w:rsidRPr="0064042C">
        <w:rPr>
          <w:rFonts w:ascii="Arial" w:hAnsi="Arial" w:cs="Arial"/>
          <w:sz w:val="24"/>
          <w:szCs w:val="24"/>
        </w:rPr>
        <w:t>managing</w:t>
      </w:r>
      <w:r w:rsidRPr="0064042C">
        <w:rPr>
          <w:rFonts w:ascii="Arial" w:hAnsi="Arial" w:cs="Arial"/>
          <w:sz w:val="24"/>
          <w:szCs w:val="24"/>
        </w:rPr>
        <w:t xml:space="preserve"> conflict and Successful team development and show the importance of introducing this in a company by our ATLAS consulting.</w:t>
      </w:r>
      <w:r w:rsidR="00200CF2" w:rsidRPr="0064042C">
        <w:rPr>
          <w:rFonts w:ascii="Arial" w:hAnsi="Arial" w:cs="Arial"/>
          <w:sz w:val="24"/>
          <w:szCs w:val="24"/>
        </w:rPr>
        <w:t xml:space="preserve"> A successful team makes a successful organisation.</w:t>
      </w:r>
    </w:p>
    <w:p w14:paraId="1BDFBB7D" w14:textId="77777777" w:rsidR="00BC4EDB" w:rsidRPr="0064042C" w:rsidRDefault="00BC4EDB" w:rsidP="00BC4EDB">
      <w:pPr>
        <w:rPr>
          <w:rFonts w:ascii="Arial" w:hAnsi="Arial" w:cs="Arial"/>
          <w:sz w:val="24"/>
          <w:szCs w:val="24"/>
        </w:rPr>
      </w:pPr>
    </w:p>
    <w:p w14:paraId="3C213FB7"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62962965"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35BEE055"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76B0F225"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7D466A67"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116CE017" w14:textId="77777777" w:rsidR="0004705D" w:rsidRPr="0064042C" w:rsidRDefault="0004705D" w:rsidP="0004705D">
      <w:pPr>
        <w:autoSpaceDE w:val="0"/>
        <w:autoSpaceDN w:val="0"/>
        <w:adjustRightInd w:val="0"/>
        <w:spacing w:after="0" w:line="240" w:lineRule="auto"/>
        <w:rPr>
          <w:rFonts w:ascii="Arial" w:hAnsi="Arial" w:cs="Arial"/>
          <w:kern w:val="24"/>
          <w:sz w:val="24"/>
          <w:szCs w:val="24"/>
          <w:lang w:val="en-US"/>
        </w:rPr>
      </w:pPr>
    </w:p>
    <w:p w14:paraId="18DD90C6" w14:textId="77777777" w:rsidR="0004705D" w:rsidRPr="0064042C" w:rsidRDefault="0004705D" w:rsidP="0004705D">
      <w:pPr>
        <w:autoSpaceDE w:val="0"/>
        <w:autoSpaceDN w:val="0"/>
        <w:adjustRightInd w:val="0"/>
        <w:spacing w:after="0" w:line="240" w:lineRule="auto"/>
        <w:rPr>
          <w:rFonts w:ascii="Arial" w:hAnsi="Arial" w:cs="Arial"/>
          <w:kern w:val="24"/>
          <w:sz w:val="24"/>
          <w:szCs w:val="24"/>
        </w:rPr>
      </w:pPr>
    </w:p>
    <w:p w14:paraId="0707BB2C" w14:textId="77777777" w:rsidR="0004705D" w:rsidRPr="0064042C" w:rsidRDefault="0004705D" w:rsidP="00411C09">
      <w:pPr>
        <w:autoSpaceDE w:val="0"/>
        <w:autoSpaceDN w:val="0"/>
        <w:adjustRightInd w:val="0"/>
        <w:spacing w:after="0" w:line="240" w:lineRule="auto"/>
        <w:rPr>
          <w:rFonts w:ascii="Arial" w:hAnsi="Arial" w:cs="Arial"/>
          <w:b/>
          <w:bCs/>
          <w:kern w:val="24"/>
          <w:sz w:val="24"/>
          <w:szCs w:val="24"/>
          <w:u w:val="single"/>
        </w:rPr>
      </w:pPr>
      <w:r w:rsidRPr="0064042C">
        <w:rPr>
          <w:rFonts w:ascii="Arial" w:hAnsi="Arial" w:cs="Arial"/>
          <w:b/>
          <w:bCs/>
          <w:kern w:val="24"/>
          <w:sz w:val="24"/>
          <w:szCs w:val="24"/>
          <w:u w:val="single"/>
          <w:lang w:val="en-US"/>
        </w:rPr>
        <w:t>References</w:t>
      </w:r>
    </w:p>
    <w:p w14:paraId="4EA44626" w14:textId="31274226" w:rsidR="0004705D" w:rsidRPr="0064042C" w:rsidRDefault="0004705D" w:rsidP="00B403AC">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Battilana, J., &amp; Dorado, S. (2010). Building sustainable hybrid organizations: The case of commercial microfinance organizations. </w:t>
      </w:r>
      <w:r w:rsidRPr="0064042C">
        <w:rPr>
          <w:rFonts w:ascii="Arial" w:hAnsi="Arial" w:cs="Arial"/>
          <w:i/>
          <w:iCs/>
          <w:kern w:val="24"/>
          <w:sz w:val="24"/>
          <w:szCs w:val="24"/>
        </w:rPr>
        <w:t>Academy of management Journal</w:t>
      </w:r>
      <w:r w:rsidRPr="0064042C">
        <w:rPr>
          <w:rFonts w:ascii="Arial" w:hAnsi="Arial" w:cs="Arial"/>
          <w:kern w:val="24"/>
          <w:sz w:val="24"/>
          <w:szCs w:val="24"/>
        </w:rPr>
        <w:t>, </w:t>
      </w:r>
      <w:r w:rsidRPr="0064042C">
        <w:rPr>
          <w:rFonts w:ascii="Arial" w:hAnsi="Arial" w:cs="Arial"/>
          <w:i/>
          <w:iCs/>
          <w:kern w:val="24"/>
          <w:sz w:val="24"/>
          <w:szCs w:val="24"/>
        </w:rPr>
        <w:t>53</w:t>
      </w:r>
      <w:r w:rsidRPr="0064042C">
        <w:rPr>
          <w:rFonts w:ascii="Arial" w:hAnsi="Arial" w:cs="Arial"/>
          <w:kern w:val="24"/>
          <w:sz w:val="24"/>
          <w:szCs w:val="24"/>
        </w:rPr>
        <w:t>(6), 1419-1440.</w:t>
      </w:r>
    </w:p>
    <w:p w14:paraId="3FCC91E6" w14:textId="77777777" w:rsidR="00411C09" w:rsidRPr="0064042C" w:rsidRDefault="00411C09" w:rsidP="00411C09">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Battilana, J., &amp; Dorado, S. (2010). Building sustainable hybrid organizations: The case of commercial microfinance organizations. </w:t>
      </w:r>
      <w:r w:rsidRPr="0064042C">
        <w:rPr>
          <w:rFonts w:ascii="Arial" w:hAnsi="Arial" w:cs="Arial"/>
          <w:i/>
          <w:iCs/>
          <w:kern w:val="24"/>
          <w:sz w:val="24"/>
          <w:szCs w:val="24"/>
        </w:rPr>
        <w:t>Academy of management Journal</w:t>
      </w:r>
      <w:r w:rsidRPr="0064042C">
        <w:rPr>
          <w:rFonts w:ascii="Arial" w:hAnsi="Arial" w:cs="Arial"/>
          <w:kern w:val="24"/>
          <w:sz w:val="24"/>
          <w:szCs w:val="24"/>
        </w:rPr>
        <w:t>, </w:t>
      </w:r>
      <w:r w:rsidRPr="0064042C">
        <w:rPr>
          <w:rFonts w:ascii="Arial" w:hAnsi="Arial" w:cs="Arial"/>
          <w:i/>
          <w:iCs/>
          <w:kern w:val="24"/>
          <w:sz w:val="24"/>
          <w:szCs w:val="24"/>
        </w:rPr>
        <w:t>53</w:t>
      </w:r>
      <w:r w:rsidRPr="0064042C">
        <w:rPr>
          <w:rFonts w:ascii="Arial" w:hAnsi="Arial" w:cs="Arial"/>
          <w:kern w:val="24"/>
          <w:sz w:val="24"/>
          <w:szCs w:val="24"/>
        </w:rPr>
        <w:t>(6), 1419-1440.</w:t>
      </w:r>
    </w:p>
    <w:p w14:paraId="26060BBC" w14:textId="77777777" w:rsidR="00411C09" w:rsidRPr="0064042C" w:rsidRDefault="00411C09" w:rsidP="00411C09">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Hislop, D., Bosua, R., &amp; Helms, R. (2018). </w:t>
      </w:r>
      <w:r w:rsidRPr="0064042C">
        <w:rPr>
          <w:rFonts w:ascii="Arial" w:hAnsi="Arial" w:cs="Arial"/>
          <w:i/>
          <w:iCs/>
          <w:kern w:val="24"/>
          <w:sz w:val="24"/>
          <w:szCs w:val="24"/>
        </w:rPr>
        <w:t>Knowledge management in organizations: A critical introduction</w:t>
      </w:r>
      <w:r w:rsidRPr="0064042C">
        <w:rPr>
          <w:rFonts w:ascii="Arial" w:hAnsi="Arial" w:cs="Arial"/>
          <w:kern w:val="24"/>
          <w:sz w:val="24"/>
          <w:szCs w:val="24"/>
        </w:rPr>
        <w:t>. Oxford university press.</w:t>
      </w:r>
    </w:p>
    <w:p w14:paraId="50FCE358" w14:textId="77777777" w:rsidR="00411C09" w:rsidRPr="0064042C" w:rsidRDefault="00411C09" w:rsidP="00411C09">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Miles, J. A. (2012). </w:t>
      </w:r>
      <w:r w:rsidRPr="0064042C">
        <w:rPr>
          <w:rFonts w:ascii="Arial" w:hAnsi="Arial" w:cs="Arial"/>
          <w:i/>
          <w:iCs/>
          <w:kern w:val="24"/>
          <w:sz w:val="24"/>
          <w:szCs w:val="24"/>
        </w:rPr>
        <w:t>Management and organization theory: A Jossey-Bass reader</w:t>
      </w:r>
      <w:r w:rsidRPr="0064042C">
        <w:rPr>
          <w:rFonts w:ascii="Arial" w:hAnsi="Arial" w:cs="Arial"/>
          <w:kern w:val="24"/>
          <w:sz w:val="24"/>
          <w:szCs w:val="24"/>
        </w:rPr>
        <w:t> (Vol. 9). John Wiley &amp; Sons.</w:t>
      </w:r>
    </w:p>
    <w:p w14:paraId="10AA7BB7" w14:textId="77777777" w:rsidR="00411C09" w:rsidRPr="0064042C" w:rsidRDefault="00411C09" w:rsidP="00411C09">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Menzel, D. C. (2012). </w:t>
      </w:r>
      <w:r w:rsidRPr="0064042C">
        <w:rPr>
          <w:rFonts w:ascii="Arial" w:hAnsi="Arial" w:cs="Arial"/>
          <w:i/>
          <w:iCs/>
          <w:kern w:val="24"/>
          <w:sz w:val="24"/>
          <w:szCs w:val="24"/>
        </w:rPr>
        <w:t>Ethics management for public administrators: Leading and building organizations of integrity</w:t>
      </w:r>
      <w:r w:rsidRPr="0064042C">
        <w:rPr>
          <w:rFonts w:ascii="Arial" w:hAnsi="Arial" w:cs="Arial"/>
          <w:kern w:val="24"/>
          <w:sz w:val="24"/>
          <w:szCs w:val="24"/>
        </w:rPr>
        <w:t>. ME Sharpe.</w:t>
      </w:r>
    </w:p>
    <w:p w14:paraId="278961D7" w14:textId="15BED74B" w:rsidR="00411C09" w:rsidRPr="0064042C" w:rsidRDefault="00411C09" w:rsidP="00411C09">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Rahim, M. A. (2010). </w:t>
      </w:r>
      <w:r w:rsidRPr="0064042C">
        <w:rPr>
          <w:rFonts w:ascii="Arial" w:hAnsi="Arial" w:cs="Arial"/>
          <w:i/>
          <w:iCs/>
          <w:kern w:val="24"/>
          <w:sz w:val="24"/>
          <w:szCs w:val="24"/>
        </w:rPr>
        <w:t>Managing conflict in organizations</w:t>
      </w:r>
      <w:r w:rsidRPr="0064042C">
        <w:rPr>
          <w:rFonts w:ascii="Arial" w:hAnsi="Arial" w:cs="Arial"/>
          <w:kern w:val="24"/>
          <w:sz w:val="24"/>
          <w:szCs w:val="24"/>
        </w:rPr>
        <w:t>. Transaction Publishers.</w:t>
      </w:r>
    </w:p>
    <w:p w14:paraId="4A217A67" w14:textId="77777777" w:rsidR="00411C09" w:rsidRPr="0064042C" w:rsidRDefault="00411C09" w:rsidP="00B403AC">
      <w:pPr>
        <w:autoSpaceDE w:val="0"/>
        <w:autoSpaceDN w:val="0"/>
        <w:adjustRightInd w:val="0"/>
        <w:spacing w:after="0" w:line="240" w:lineRule="auto"/>
        <w:rPr>
          <w:rFonts w:ascii="Arial" w:hAnsi="Arial" w:cs="Arial"/>
          <w:kern w:val="24"/>
          <w:sz w:val="24"/>
          <w:szCs w:val="24"/>
        </w:rPr>
      </w:pPr>
    </w:p>
    <w:p w14:paraId="4C4192AA" w14:textId="3024ED33" w:rsidR="00B403AC" w:rsidRPr="0064042C" w:rsidRDefault="00B403AC" w:rsidP="00B403AC">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 xml:space="preserve">Bradley. J.H &amp; Frederic J.H. (1997). The effect of personality type on team performance. Journal of Management Development,16(5), p. 337-353. </w:t>
      </w:r>
    </w:p>
    <w:p w14:paraId="13AC7AF9" w14:textId="680BEFBA" w:rsidR="001B3A60" w:rsidRPr="0064042C" w:rsidRDefault="001B3A60" w:rsidP="00B403AC">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 xml:space="preserve">Caswell, </w:t>
      </w:r>
      <w:r w:rsidR="00965A58" w:rsidRPr="0064042C">
        <w:rPr>
          <w:rFonts w:ascii="Arial" w:hAnsi="Arial" w:cs="Arial"/>
          <w:kern w:val="24"/>
          <w:sz w:val="24"/>
          <w:szCs w:val="24"/>
        </w:rPr>
        <w:t>M.S. (</w:t>
      </w:r>
      <w:r w:rsidRPr="0064042C">
        <w:rPr>
          <w:rFonts w:ascii="Arial" w:hAnsi="Arial" w:cs="Arial"/>
          <w:kern w:val="24"/>
          <w:sz w:val="24"/>
          <w:szCs w:val="24"/>
        </w:rPr>
        <w:t>2017). The Refresh Study Recreation Environment and food research: Experiences from Hockey</w:t>
      </w:r>
      <w:r w:rsidR="00411C09" w:rsidRPr="0064042C">
        <w:rPr>
          <w:rFonts w:ascii="Arial" w:hAnsi="Arial" w:cs="Arial"/>
          <w:kern w:val="24"/>
          <w:sz w:val="24"/>
          <w:szCs w:val="24"/>
        </w:rPr>
        <w:t xml:space="preserve"> </w:t>
      </w:r>
      <w:r w:rsidR="00965A58" w:rsidRPr="0064042C">
        <w:rPr>
          <w:rFonts w:ascii="Arial" w:hAnsi="Arial" w:cs="Arial"/>
          <w:kern w:val="24"/>
          <w:sz w:val="24"/>
          <w:szCs w:val="24"/>
        </w:rPr>
        <w:t>(Master’s</w:t>
      </w:r>
      <w:r w:rsidRPr="0064042C">
        <w:rPr>
          <w:rFonts w:ascii="Arial" w:hAnsi="Arial" w:cs="Arial"/>
          <w:kern w:val="24"/>
          <w:sz w:val="24"/>
          <w:szCs w:val="24"/>
        </w:rPr>
        <w:t xml:space="preserve"> thesis, University of Waterloo).</w:t>
      </w:r>
    </w:p>
    <w:p w14:paraId="0F23FE5E" w14:textId="4F97B155" w:rsidR="0004705D" w:rsidRPr="0064042C" w:rsidRDefault="0004705D" w:rsidP="00B403AC">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Hislop, D., Bosua, R., &amp; Helms, R. (2018). </w:t>
      </w:r>
      <w:r w:rsidRPr="0064042C">
        <w:rPr>
          <w:rFonts w:ascii="Arial" w:hAnsi="Arial" w:cs="Arial"/>
          <w:i/>
          <w:iCs/>
          <w:kern w:val="24"/>
          <w:sz w:val="24"/>
          <w:szCs w:val="24"/>
        </w:rPr>
        <w:t>Knowledge management in organizations: A critical introduction</w:t>
      </w:r>
      <w:r w:rsidRPr="0064042C">
        <w:rPr>
          <w:rFonts w:ascii="Arial" w:hAnsi="Arial" w:cs="Arial"/>
          <w:kern w:val="24"/>
          <w:sz w:val="24"/>
          <w:szCs w:val="24"/>
        </w:rPr>
        <w:t>. Oxford university press.</w:t>
      </w:r>
    </w:p>
    <w:p w14:paraId="097AEFB6" w14:textId="09CDD5AD" w:rsidR="00B403AC" w:rsidRPr="0064042C" w:rsidRDefault="00B403AC" w:rsidP="00B403AC">
      <w:pPr>
        <w:autoSpaceDE w:val="0"/>
        <w:autoSpaceDN w:val="0"/>
        <w:adjustRightInd w:val="0"/>
        <w:spacing w:after="0" w:line="240" w:lineRule="auto"/>
        <w:rPr>
          <w:rFonts w:ascii="Arial" w:hAnsi="Arial" w:cs="Arial"/>
          <w:kern w:val="24"/>
          <w:sz w:val="24"/>
          <w:szCs w:val="24"/>
        </w:rPr>
      </w:pPr>
      <w:r w:rsidRPr="0064042C">
        <w:rPr>
          <w:rFonts w:ascii="Arial" w:hAnsi="Arial" w:cs="Arial"/>
          <w:kern w:val="24"/>
          <w:sz w:val="24"/>
          <w:szCs w:val="24"/>
        </w:rPr>
        <w:t>Deering. S. (N.D) The employer Brand Index. http://theundercoverrecruiter.com/qualities-successful-work-team.</w:t>
      </w:r>
    </w:p>
    <w:p w14:paraId="265D6B88" w14:textId="17C22923" w:rsidR="00411C09" w:rsidRPr="0064042C" w:rsidRDefault="00411C09" w:rsidP="00411C09">
      <w:pPr>
        <w:ind w:firstLine="60"/>
        <w:rPr>
          <w:rFonts w:ascii="Arial" w:eastAsia="Times New Roman" w:hAnsi="Arial" w:cs="Arial"/>
          <w:sz w:val="24"/>
          <w:szCs w:val="24"/>
        </w:rPr>
      </w:pPr>
      <w:r w:rsidRPr="0064042C">
        <w:rPr>
          <w:rFonts w:ascii="Arial" w:eastAsia="Times New Roman" w:hAnsi="Arial" w:cs="Arial"/>
          <w:sz w:val="24"/>
          <w:szCs w:val="24"/>
        </w:rPr>
        <w:t>Proof Hub. (2018).</w:t>
      </w:r>
    </w:p>
    <w:p w14:paraId="0882F9B7" w14:textId="77777777" w:rsidR="00411C09" w:rsidRPr="0064042C" w:rsidRDefault="00411C09" w:rsidP="00411C09">
      <w:pPr>
        <w:rPr>
          <w:rFonts w:ascii="Arial" w:eastAsia="Times New Roman" w:hAnsi="Arial" w:cs="Arial"/>
          <w:sz w:val="24"/>
          <w:szCs w:val="24"/>
        </w:rPr>
      </w:pPr>
      <w:r w:rsidRPr="0064042C">
        <w:rPr>
          <w:rFonts w:ascii="Arial" w:eastAsia="Times New Roman" w:hAnsi="Arial" w:cs="Arial"/>
          <w:sz w:val="24"/>
          <w:szCs w:val="24"/>
        </w:rPr>
        <w:t xml:space="preserve"> </w:t>
      </w:r>
      <w:hyperlink r:id="rId15" w:history="1">
        <w:r w:rsidRPr="0064042C">
          <w:rPr>
            <w:rStyle w:val="Hyperlink"/>
            <w:rFonts w:ascii="Arial" w:eastAsia="Times New Roman" w:hAnsi="Arial" w:cs="Arial"/>
            <w:sz w:val="24"/>
            <w:szCs w:val="24"/>
          </w:rPr>
          <w:t>https://blog.proofhub.com/top-11-benefits-of-teamwork-in-workplace-24a55b8ab46e</w:t>
        </w:r>
      </w:hyperlink>
    </w:p>
    <w:p w14:paraId="23B2976E" w14:textId="77777777" w:rsidR="00411C09" w:rsidRPr="0064042C" w:rsidRDefault="00411C09" w:rsidP="00411C09">
      <w:pPr>
        <w:ind w:firstLine="60"/>
        <w:rPr>
          <w:rFonts w:ascii="Arial" w:eastAsia="Times New Roman" w:hAnsi="Arial" w:cs="Arial"/>
          <w:sz w:val="24"/>
          <w:szCs w:val="24"/>
        </w:rPr>
      </w:pPr>
      <w:r w:rsidRPr="0064042C">
        <w:rPr>
          <w:rFonts w:ascii="Arial" w:eastAsia="Times New Roman" w:hAnsi="Arial" w:cs="Arial"/>
          <w:sz w:val="24"/>
          <w:szCs w:val="24"/>
        </w:rPr>
        <w:t xml:space="preserve">Langqin Zhang. (2018).  </w:t>
      </w:r>
    </w:p>
    <w:p w14:paraId="15682869" w14:textId="77777777" w:rsidR="00411C09" w:rsidRPr="0064042C" w:rsidRDefault="00411C09" w:rsidP="00411C09">
      <w:pPr>
        <w:rPr>
          <w:rFonts w:ascii="Arial" w:eastAsia="Times New Roman" w:hAnsi="Arial" w:cs="Arial"/>
          <w:sz w:val="24"/>
          <w:szCs w:val="24"/>
        </w:rPr>
      </w:pPr>
      <w:r w:rsidRPr="0064042C">
        <w:rPr>
          <w:rFonts w:ascii="Arial" w:hAnsi="Arial" w:cs="Arial"/>
          <w:sz w:val="24"/>
          <w:szCs w:val="24"/>
        </w:rPr>
        <w:t xml:space="preserve"> </w:t>
      </w:r>
      <w:r w:rsidRPr="0064042C">
        <w:rPr>
          <w:rFonts w:ascii="Arial" w:eastAsia="Times New Roman" w:hAnsi="Arial" w:cs="Arial"/>
          <w:sz w:val="24"/>
          <w:szCs w:val="24"/>
        </w:rPr>
        <w:t>https://medium.com/team-working/introduction-of-teamwork-7118547d3d14</w:t>
      </w:r>
    </w:p>
    <w:p w14:paraId="5EDFB613" w14:textId="69940280" w:rsidR="0063729C" w:rsidRPr="0064042C" w:rsidRDefault="00CA488D" w:rsidP="0063729C">
      <w:pPr>
        <w:ind w:firstLine="60"/>
        <w:rPr>
          <w:rFonts w:ascii="Arial" w:eastAsia="Times New Roman" w:hAnsi="Arial" w:cs="Arial"/>
          <w:sz w:val="24"/>
          <w:szCs w:val="24"/>
        </w:rPr>
      </w:pPr>
      <w:hyperlink r:id="rId16" w:history="1">
        <w:r w:rsidR="00411C09" w:rsidRPr="0064042C">
          <w:rPr>
            <w:rStyle w:val="Hyperlink"/>
            <w:rFonts w:ascii="Arial" w:eastAsia="Times New Roman" w:hAnsi="Arial" w:cs="Arial"/>
            <w:sz w:val="24"/>
            <w:szCs w:val="24"/>
          </w:rPr>
          <w:t>https://jsainsbury.sharepoint.com/sites/OurSainsburys/</w:t>
        </w:r>
      </w:hyperlink>
    </w:p>
    <w:p w14:paraId="4758DA1B" w14:textId="212A1AD7" w:rsidR="0063729C" w:rsidRPr="0064042C" w:rsidRDefault="0063729C" w:rsidP="0063729C">
      <w:pPr>
        <w:rPr>
          <w:rFonts w:ascii="Arial" w:eastAsia="Times New Roman" w:hAnsi="Arial" w:cs="Arial"/>
          <w:sz w:val="24"/>
          <w:szCs w:val="24"/>
        </w:rPr>
      </w:pPr>
      <w:r w:rsidRPr="0064042C">
        <w:rPr>
          <w:rFonts w:ascii="Arial" w:eastAsia="Times New Roman" w:hAnsi="Arial" w:cs="Arial"/>
          <w:sz w:val="24"/>
          <w:szCs w:val="24"/>
        </w:rPr>
        <w:t xml:space="preserve"> </w:t>
      </w:r>
      <w:hyperlink r:id="rId17" w:history="1">
        <w:r w:rsidRPr="0064042C">
          <w:rPr>
            <w:rStyle w:val="Hyperlink"/>
            <w:rFonts w:ascii="Arial" w:eastAsia="Times New Roman" w:hAnsi="Arial" w:cs="Arial"/>
            <w:sz w:val="24"/>
            <w:szCs w:val="24"/>
          </w:rPr>
          <w:t>https://www.mindtools.com/pages/article/newLDR_83.htm</w:t>
        </w:r>
      </w:hyperlink>
    </w:p>
    <w:p w14:paraId="36B42A88" w14:textId="67545E8E" w:rsidR="0063729C" w:rsidRPr="0064042C" w:rsidRDefault="0063729C" w:rsidP="0063729C">
      <w:pPr>
        <w:rPr>
          <w:rFonts w:ascii="Arial" w:eastAsia="Times New Roman" w:hAnsi="Arial" w:cs="Arial"/>
          <w:sz w:val="24"/>
          <w:szCs w:val="24"/>
        </w:rPr>
      </w:pPr>
      <w:r w:rsidRPr="0064042C">
        <w:rPr>
          <w:rFonts w:ascii="Arial" w:eastAsia="Times New Roman" w:hAnsi="Arial" w:cs="Arial"/>
          <w:sz w:val="24"/>
          <w:szCs w:val="24"/>
        </w:rPr>
        <w:t xml:space="preserve"> Belbin, R. Meredith (1996), </w:t>
      </w:r>
      <w:hyperlink r:id="rId18" w:history="1">
        <w:r w:rsidRPr="0064042C">
          <w:rPr>
            <w:rStyle w:val="Hyperlink"/>
            <w:rFonts w:ascii="Arial" w:eastAsia="Times New Roman" w:hAnsi="Arial" w:cs="Arial"/>
            <w:sz w:val="24"/>
            <w:szCs w:val="24"/>
          </w:rPr>
          <w:t>Team roles at work</w:t>
        </w:r>
      </w:hyperlink>
      <w:r w:rsidRPr="0064042C">
        <w:rPr>
          <w:rFonts w:ascii="Arial" w:eastAsia="Times New Roman" w:hAnsi="Arial" w:cs="Arial"/>
          <w:sz w:val="24"/>
          <w:szCs w:val="24"/>
        </w:rPr>
        <w:t>, Butterworth Heinemann, Oxford</w:t>
      </w:r>
    </w:p>
    <w:p w14:paraId="38D06C63" w14:textId="39269824" w:rsidR="0063729C" w:rsidRPr="00232D40" w:rsidRDefault="0063729C" w:rsidP="0063729C">
      <w:pPr>
        <w:rPr>
          <w:rFonts w:ascii="Arial" w:eastAsia="Times New Roman" w:hAnsi="Arial" w:cs="Arial"/>
          <w:sz w:val="24"/>
          <w:szCs w:val="24"/>
        </w:rPr>
      </w:pPr>
      <w:r w:rsidRPr="00232D40">
        <w:rPr>
          <w:rFonts w:ascii="Arial" w:eastAsia="Times New Roman" w:hAnsi="Arial" w:cs="Arial"/>
          <w:sz w:val="24"/>
          <w:szCs w:val="24"/>
        </w:rPr>
        <w:t xml:space="preserve"> Belbin, R. Meredith (2003), </w:t>
      </w:r>
      <w:hyperlink r:id="rId19" w:history="1">
        <w:r w:rsidRPr="00232D40">
          <w:rPr>
            <w:rStyle w:val="Hyperlink"/>
            <w:rFonts w:ascii="Arial" w:eastAsia="Times New Roman" w:hAnsi="Arial" w:cs="Arial"/>
            <w:sz w:val="24"/>
            <w:szCs w:val="24"/>
          </w:rPr>
          <w:t>Management teams: why they succeed or fail</w:t>
        </w:r>
      </w:hyperlink>
      <w:r w:rsidRPr="00232D40">
        <w:rPr>
          <w:rFonts w:ascii="Arial" w:eastAsia="Times New Roman" w:hAnsi="Arial" w:cs="Arial"/>
          <w:sz w:val="24"/>
          <w:szCs w:val="24"/>
        </w:rPr>
        <w:t>, 2nd Ed,    Butterworth Heinemann, Oxford</w:t>
      </w:r>
    </w:p>
    <w:p w14:paraId="2EDAE8A9" w14:textId="18A769BC" w:rsidR="0063729C" w:rsidRPr="00232D40" w:rsidRDefault="0063729C" w:rsidP="0063729C">
      <w:pPr>
        <w:rPr>
          <w:rFonts w:ascii="Arial" w:eastAsia="Times New Roman" w:hAnsi="Arial" w:cs="Arial"/>
          <w:sz w:val="24"/>
          <w:szCs w:val="24"/>
        </w:rPr>
      </w:pPr>
      <w:r w:rsidRPr="00232D40">
        <w:rPr>
          <w:rFonts w:ascii="Arial" w:eastAsia="Times New Roman" w:hAnsi="Arial" w:cs="Arial"/>
          <w:sz w:val="24"/>
          <w:szCs w:val="24"/>
        </w:rPr>
        <w:t xml:space="preserve"> Kenton. Will (2020), Hersey-Blanchard model. Investopedia</w:t>
      </w:r>
    </w:p>
    <w:p w14:paraId="1F1C54F1" w14:textId="15BA09B6" w:rsidR="0063729C" w:rsidRPr="00232D40" w:rsidRDefault="0063729C" w:rsidP="0063729C">
      <w:pPr>
        <w:rPr>
          <w:rFonts w:ascii="Arial" w:eastAsia="Times New Roman" w:hAnsi="Arial" w:cs="Arial"/>
          <w:sz w:val="24"/>
          <w:szCs w:val="24"/>
        </w:rPr>
      </w:pPr>
      <w:r w:rsidRPr="00232D40">
        <w:rPr>
          <w:rFonts w:ascii="Arial" w:eastAsia="Times New Roman" w:hAnsi="Arial" w:cs="Arial"/>
          <w:sz w:val="24"/>
          <w:szCs w:val="24"/>
        </w:rPr>
        <w:t xml:space="preserve">  </w:t>
      </w:r>
      <w:hyperlink r:id="rId20" w:history="1">
        <w:r w:rsidR="00CE19C5" w:rsidRPr="00232D40">
          <w:rPr>
            <w:rStyle w:val="Hyperlink"/>
            <w:rFonts w:ascii="Arial" w:eastAsia="Times New Roman" w:hAnsi="Arial" w:cs="Arial"/>
            <w:sz w:val="24"/>
            <w:szCs w:val="24"/>
          </w:rPr>
          <w:t>https://www.business-to-you.com/hersey-blanchard-situational-leadership-model/</w:t>
        </w:r>
      </w:hyperlink>
    </w:p>
    <w:p w14:paraId="161EAE0E" w14:textId="77777777" w:rsidR="00CE19C5" w:rsidRPr="00232D40" w:rsidRDefault="00CE19C5" w:rsidP="00CE19C5">
      <w:pPr>
        <w:rPr>
          <w:rFonts w:ascii="Arial" w:hAnsi="Arial" w:cs="Arial"/>
          <w:sz w:val="24"/>
          <w:szCs w:val="24"/>
        </w:rPr>
      </w:pPr>
      <w:r w:rsidRPr="00232D40">
        <w:rPr>
          <w:rFonts w:ascii="Arial" w:hAnsi="Arial" w:cs="Arial"/>
          <w:sz w:val="24"/>
          <w:szCs w:val="24"/>
        </w:rPr>
        <w:t xml:space="preserve">Gallie, D., Zhou, Y., Felstead, A. and Green, F. (2010). Teamwork, Skill Development and Employee Welfare. </w:t>
      </w:r>
      <w:r w:rsidRPr="00232D40">
        <w:rPr>
          <w:rFonts w:ascii="Arial" w:hAnsi="Arial" w:cs="Arial"/>
          <w:i/>
          <w:iCs/>
          <w:sz w:val="24"/>
          <w:szCs w:val="24"/>
        </w:rPr>
        <w:t>British Journal of Industrial Relations</w:t>
      </w:r>
      <w:r w:rsidRPr="00232D40">
        <w:rPr>
          <w:rFonts w:ascii="Arial" w:hAnsi="Arial" w:cs="Arial"/>
          <w:sz w:val="24"/>
          <w:szCs w:val="24"/>
        </w:rPr>
        <w:t>, 50(</w:t>
      </w:r>
      <w:r w:rsidRPr="00232D40">
        <w:rPr>
          <w:rFonts w:ascii="Arial" w:hAnsi="Arial" w:cs="Arial"/>
          <w:b/>
          <w:bCs/>
          <w:sz w:val="24"/>
          <w:szCs w:val="24"/>
        </w:rPr>
        <w:t>1</w:t>
      </w:r>
      <w:r w:rsidRPr="00232D40">
        <w:rPr>
          <w:rFonts w:ascii="Arial" w:hAnsi="Arial" w:cs="Arial"/>
          <w:sz w:val="24"/>
          <w:szCs w:val="24"/>
        </w:rPr>
        <w:t>), pp.23–46.</w:t>
      </w:r>
    </w:p>
    <w:p w14:paraId="3207FC6B" w14:textId="77777777" w:rsidR="00CE19C5" w:rsidRPr="00232D40" w:rsidRDefault="00CE19C5" w:rsidP="00CE19C5">
      <w:pPr>
        <w:rPr>
          <w:rFonts w:ascii="Arial" w:hAnsi="Arial" w:cs="Arial"/>
          <w:sz w:val="24"/>
          <w:szCs w:val="24"/>
        </w:rPr>
      </w:pPr>
      <w:r w:rsidRPr="00232D40">
        <w:rPr>
          <w:rFonts w:ascii="Arial" w:hAnsi="Arial" w:cs="Arial"/>
          <w:sz w:val="24"/>
          <w:szCs w:val="24"/>
        </w:rPr>
        <w:t xml:space="preserve">Project Management (2020). 5 Stages of Team Development: Tuckman’s Group Development. </w:t>
      </w:r>
      <w:r w:rsidRPr="00232D40">
        <w:rPr>
          <w:rFonts w:ascii="Arial" w:hAnsi="Arial" w:cs="Arial"/>
          <w:i/>
          <w:iCs/>
          <w:sz w:val="24"/>
          <w:szCs w:val="24"/>
        </w:rPr>
        <w:t xml:space="preserve">Project Management </w:t>
      </w:r>
      <w:r w:rsidRPr="00232D40">
        <w:rPr>
          <w:rFonts w:ascii="Arial" w:hAnsi="Arial" w:cs="Arial"/>
          <w:sz w:val="24"/>
          <w:szCs w:val="24"/>
        </w:rPr>
        <w:t xml:space="preserve">[online]. Available from: </w:t>
      </w:r>
      <w:hyperlink r:id="rId21" w:history="1">
        <w:r w:rsidRPr="00232D40">
          <w:rPr>
            <w:rStyle w:val="Hyperlink"/>
            <w:rFonts w:ascii="Arial" w:hAnsi="Arial" w:cs="Arial"/>
            <w:sz w:val="24"/>
            <w:szCs w:val="24"/>
          </w:rPr>
          <w:t>https://project-management.com/stages-of-team-development/</w:t>
        </w:r>
      </w:hyperlink>
      <w:r w:rsidRPr="00232D40">
        <w:rPr>
          <w:rFonts w:ascii="Arial" w:hAnsi="Arial" w:cs="Arial"/>
          <w:sz w:val="24"/>
          <w:szCs w:val="24"/>
        </w:rPr>
        <w:t xml:space="preserve"> [Accessed: 23/12/2020].</w:t>
      </w:r>
    </w:p>
    <w:p w14:paraId="29049DCC" w14:textId="77777777" w:rsidR="00CE19C5" w:rsidRPr="0064042C" w:rsidRDefault="00CE19C5" w:rsidP="0063729C">
      <w:pPr>
        <w:rPr>
          <w:rFonts w:eastAsia="Times New Roman" w:cstheme="minorHAnsi"/>
        </w:rPr>
      </w:pPr>
    </w:p>
    <w:p w14:paraId="3BCEE314" w14:textId="45F77339" w:rsidR="00411C09" w:rsidRPr="00232D40" w:rsidRDefault="009A64F9" w:rsidP="00411C09">
      <w:pPr>
        <w:ind w:firstLine="60"/>
        <w:rPr>
          <w:rFonts w:eastAsia="Times New Roman" w:cstheme="minorHAnsi"/>
          <w:b/>
          <w:bCs/>
          <w:sz w:val="28"/>
          <w:szCs w:val="28"/>
        </w:rPr>
      </w:pPr>
      <w:r w:rsidRPr="00232D40">
        <w:rPr>
          <w:rFonts w:eastAsia="Times New Roman" w:cstheme="minorHAnsi"/>
          <w:b/>
          <w:bCs/>
          <w:sz w:val="28"/>
          <w:szCs w:val="28"/>
        </w:rPr>
        <w:t>APPENDIX</w:t>
      </w:r>
    </w:p>
    <w:p w14:paraId="6FF96684" w14:textId="0D6CE964" w:rsidR="000B62F4" w:rsidRPr="0064042C" w:rsidRDefault="009A64F9" w:rsidP="00E00976">
      <w:pPr>
        <w:rPr>
          <w:rFonts w:cstheme="minorHAnsi"/>
        </w:rPr>
      </w:pPr>
      <w:r w:rsidRPr="0064042C">
        <w:rPr>
          <w:rFonts w:cstheme="minorHAnsi"/>
        </w:rPr>
        <w:object w:dxaOrig="1520" w:dyaOrig="987" w14:anchorId="3E98F7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2" o:title=""/>
          </v:shape>
          <o:OLEObject Type="Embed" ProgID="PowerPoint.Show.12" ShapeID="_x0000_i1025" DrawAspect="Icon" ObjectID="_1671280230" r:id="rId23"/>
        </w:object>
      </w:r>
    </w:p>
    <w:p w14:paraId="7601AE59" w14:textId="398A8544" w:rsidR="000B62F4" w:rsidRPr="0064042C" w:rsidRDefault="000B62F4" w:rsidP="00E00976">
      <w:pPr>
        <w:rPr>
          <w:rFonts w:cstheme="minorHAnsi"/>
        </w:rPr>
      </w:pPr>
    </w:p>
    <w:p w14:paraId="12276224" w14:textId="0BECA9CA" w:rsidR="000B62F4" w:rsidRPr="0064042C" w:rsidRDefault="000B62F4" w:rsidP="00E00976">
      <w:pPr>
        <w:rPr>
          <w:rFonts w:cstheme="minorHAnsi"/>
        </w:rPr>
      </w:pPr>
    </w:p>
    <w:p w14:paraId="113A7264" w14:textId="0A432F29" w:rsidR="000B62F4" w:rsidRPr="0064042C" w:rsidRDefault="000B62F4" w:rsidP="00E00976">
      <w:pPr>
        <w:rPr>
          <w:rFonts w:cstheme="minorHAnsi"/>
        </w:rPr>
      </w:pPr>
    </w:p>
    <w:p w14:paraId="4E7500A6" w14:textId="79A6C874" w:rsidR="000B62F4" w:rsidRPr="0064042C" w:rsidRDefault="000B62F4" w:rsidP="00E00976">
      <w:pPr>
        <w:rPr>
          <w:rFonts w:cstheme="minorHAnsi"/>
        </w:rPr>
      </w:pPr>
    </w:p>
    <w:p w14:paraId="0E64F66A" w14:textId="524E061E" w:rsidR="000B62F4" w:rsidRPr="0064042C" w:rsidRDefault="000B62F4" w:rsidP="00E00976">
      <w:pPr>
        <w:rPr>
          <w:rFonts w:cstheme="minorHAnsi"/>
        </w:rPr>
      </w:pPr>
    </w:p>
    <w:p w14:paraId="164D7CED" w14:textId="35BE4346" w:rsidR="000B62F4" w:rsidRPr="0064042C" w:rsidRDefault="000B62F4" w:rsidP="00E00976">
      <w:pPr>
        <w:rPr>
          <w:rFonts w:cstheme="minorHAnsi"/>
        </w:rPr>
      </w:pPr>
    </w:p>
    <w:p w14:paraId="5F27B097" w14:textId="10AE7ABB" w:rsidR="000B62F4" w:rsidRPr="0064042C" w:rsidRDefault="000B62F4" w:rsidP="00E00976">
      <w:pPr>
        <w:rPr>
          <w:rFonts w:cstheme="minorHAnsi"/>
        </w:rPr>
      </w:pPr>
    </w:p>
    <w:p w14:paraId="10A724AA" w14:textId="7736413B" w:rsidR="000B62F4" w:rsidRPr="0064042C" w:rsidRDefault="000B62F4" w:rsidP="00E00976">
      <w:pPr>
        <w:rPr>
          <w:rFonts w:cstheme="minorHAnsi"/>
        </w:rPr>
      </w:pPr>
    </w:p>
    <w:p w14:paraId="77716C77" w14:textId="555B1122" w:rsidR="000B62F4" w:rsidRPr="0064042C" w:rsidRDefault="000B62F4" w:rsidP="00E00976">
      <w:pPr>
        <w:rPr>
          <w:rFonts w:cstheme="minorHAnsi"/>
        </w:rPr>
      </w:pPr>
    </w:p>
    <w:p w14:paraId="21AD2197" w14:textId="09EE6856" w:rsidR="000B62F4" w:rsidRPr="0064042C" w:rsidRDefault="000B62F4" w:rsidP="00E00976">
      <w:pPr>
        <w:rPr>
          <w:rFonts w:cstheme="minorHAnsi"/>
        </w:rPr>
      </w:pPr>
    </w:p>
    <w:p w14:paraId="1A2573DA" w14:textId="29DA260C" w:rsidR="000B62F4" w:rsidRPr="0064042C" w:rsidRDefault="000B62F4" w:rsidP="00E00976">
      <w:pPr>
        <w:rPr>
          <w:rFonts w:cstheme="minorHAnsi"/>
        </w:rPr>
      </w:pPr>
    </w:p>
    <w:p w14:paraId="30F26883" w14:textId="5EA02E5F" w:rsidR="000B62F4" w:rsidRPr="0064042C" w:rsidRDefault="000B62F4" w:rsidP="00E00976">
      <w:pPr>
        <w:rPr>
          <w:rFonts w:cstheme="minorHAnsi"/>
        </w:rPr>
      </w:pPr>
    </w:p>
    <w:p w14:paraId="421FE8F9" w14:textId="5D3978F7" w:rsidR="000B62F4" w:rsidRPr="0064042C" w:rsidRDefault="000B62F4" w:rsidP="00E00976">
      <w:pPr>
        <w:rPr>
          <w:rFonts w:cstheme="minorHAnsi"/>
        </w:rPr>
      </w:pPr>
    </w:p>
    <w:p w14:paraId="00E273C6" w14:textId="0A8036D1" w:rsidR="000B62F4" w:rsidRPr="0064042C" w:rsidRDefault="000B62F4" w:rsidP="00E00976">
      <w:pPr>
        <w:rPr>
          <w:rFonts w:cstheme="minorHAnsi"/>
        </w:rPr>
      </w:pPr>
    </w:p>
    <w:p w14:paraId="73C3B921" w14:textId="36A21E16" w:rsidR="000B62F4" w:rsidRPr="0064042C" w:rsidRDefault="000B62F4" w:rsidP="00E00976">
      <w:pPr>
        <w:rPr>
          <w:rFonts w:cstheme="minorHAnsi"/>
        </w:rPr>
      </w:pPr>
    </w:p>
    <w:p w14:paraId="0469143A" w14:textId="4E39AD91" w:rsidR="000B62F4" w:rsidRDefault="000B62F4" w:rsidP="00E00976"/>
    <w:p w14:paraId="15C46BDF" w14:textId="2B6AF579" w:rsidR="000B62F4" w:rsidRDefault="000B62F4" w:rsidP="00E00976"/>
    <w:p w14:paraId="4157E3EC" w14:textId="63CF9AB7" w:rsidR="000B62F4" w:rsidRDefault="000B62F4" w:rsidP="00E00976"/>
    <w:p w14:paraId="2E6F5159" w14:textId="7F908843" w:rsidR="000B62F4" w:rsidRDefault="000B62F4" w:rsidP="00E00976"/>
    <w:p w14:paraId="66C876BC" w14:textId="33800900" w:rsidR="000B62F4" w:rsidRDefault="000B62F4" w:rsidP="00E00976"/>
    <w:p w14:paraId="0D9E7361" w14:textId="77777777" w:rsidR="000B62F4" w:rsidRDefault="000B62F4" w:rsidP="00E00976"/>
    <w:sectPr w:rsidR="000B62F4" w:rsidSect="00E009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3CF12" w14:textId="77777777" w:rsidR="00CA488D" w:rsidRDefault="00CA488D" w:rsidP="00D129C7">
      <w:pPr>
        <w:spacing w:after="0" w:line="240" w:lineRule="auto"/>
      </w:pPr>
      <w:r>
        <w:separator/>
      </w:r>
    </w:p>
  </w:endnote>
  <w:endnote w:type="continuationSeparator" w:id="0">
    <w:p w14:paraId="7B7381C9" w14:textId="77777777" w:rsidR="00CA488D" w:rsidRDefault="00CA488D" w:rsidP="00D12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12244" w14:textId="77777777" w:rsidR="00CA488D" w:rsidRDefault="00CA488D" w:rsidP="00D129C7">
      <w:pPr>
        <w:spacing w:after="0" w:line="240" w:lineRule="auto"/>
      </w:pPr>
      <w:r>
        <w:separator/>
      </w:r>
    </w:p>
  </w:footnote>
  <w:footnote w:type="continuationSeparator" w:id="0">
    <w:p w14:paraId="2F7C745E" w14:textId="77777777" w:rsidR="00CA488D" w:rsidRDefault="00CA488D" w:rsidP="00D12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9B1ABD68"/>
    <w:lvl w:ilvl="0">
      <w:numFmt w:val="bullet"/>
      <w:lvlText w:val="*"/>
      <w:lvlJc w:val="left"/>
    </w:lvl>
  </w:abstractNum>
  <w:abstractNum w:abstractNumId="1" w15:restartNumberingAfterBreak="0">
    <w:nsid w:val="05B64EBE"/>
    <w:multiLevelType w:val="hybridMultilevel"/>
    <w:tmpl w:val="08D427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88576D3"/>
    <w:multiLevelType w:val="hybridMultilevel"/>
    <w:tmpl w:val="7ADA8F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AF80115"/>
    <w:multiLevelType w:val="hybridMultilevel"/>
    <w:tmpl w:val="65A6FB6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1F2C02D4"/>
    <w:multiLevelType w:val="hybridMultilevel"/>
    <w:tmpl w:val="5434E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637BF"/>
    <w:multiLevelType w:val="hybridMultilevel"/>
    <w:tmpl w:val="A112DE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325110D0"/>
    <w:multiLevelType w:val="hybridMultilevel"/>
    <w:tmpl w:val="1FBCD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7475E"/>
    <w:multiLevelType w:val="hybridMultilevel"/>
    <w:tmpl w:val="2A06835A"/>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260266A"/>
    <w:multiLevelType w:val="hybridMultilevel"/>
    <w:tmpl w:val="E68E925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9" w15:restartNumberingAfterBreak="0">
    <w:nsid w:val="464B6C56"/>
    <w:multiLevelType w:val="hybridMultilevel"/>
    <w:tmpl w:val="C96E14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0" w15:restartNumberingAfterBreak="0">
    <w:nsid w:val="48BC26A8"/>
    <w:multiLevelType w:val="hybridMultilevel"/>
    <w:tmpl w:val="4F04D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E77850"/>
    <w:multiLevelType w:val="hybridMultilevel"/>
    <w:tmpl w:val="E7F67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ED43DB"/>
    <w:multiLevelType w:val="hybridMultilevel"/>
    <w:tmpl w:val="E02C76F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4F59621C"/>
    <w:multiLevelType w:val="hybridMultilevel"/>
    <w:tmpl w:val="5270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8D74EC"/>
    <w:multiLevelType w:val="hybridMultilevel"/>
    <w:tmpl w:val="8A36A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37C520D"/>
    <w:multiLevelType w:val="hybridMultilevel"/>
    <w:tmpl w:val="F49453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60E6741"/>
    <w:multiLevelType w:val="hybridMultilevel"/>
    <w:tmpl w:val="D778C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8B73FB"/>
    <w:multiLevelType w:val="hybridMultilevel"/>
    <w:tmpl w:val="659A38F8"/>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start w:val="1"/>
      <w:numFmt w:val="bullet"/>
      <w:lvlText w:val=""/>
      <w:lvlJc w:val="left"/>
      <w:pPr>
        <w:ind w:left="3229" w:hanging="360"/>
      </w:pPr>
      <w:rPr>
        <w:rFonts w:ascii="Symbol" w:hAnsi="Symbol" w:hint="default"/>
      </w:rPr>
    </w:lvl>
    <w:lvl w:ilvl="4" w:tplc="08090003">
      <w:start w:val="1"/>
      <w:numFmt w:val="bullet"/>
      <w:lvlText w:val="o"/>
      <w:lvlJc w:val="left"/>
      <w:pPr>
        <w:ind w:left="3949" w:hanging="360"/>
      </w:pPr>
      <w:rPr>
        <w:rFonts w:ascii="Courier New" w:hAnsi="Courier New" w:cs="Courier New" w:hint="default"/>
      </w:rPr>
    </w:lvl>
    <w:lvl w:ilvl="5" w:tplc="08090005">
      <w:start w:val="1"/>
      <w:numFmt w:val="bullet"/>
      <w:lvlText w:val=""/>
      <w:lvlJc w:val="left"/>
      <w:pPr>
        <w:ind w:left="4669" w:hanging="360"/>
      </w:pPr>
      <w:rPr>
        <w:rFonts w:ascii="Wingdings" w:hAnsi="Wingdings" w:hint="default"/>
      </w:rPr>
    </w:lvl>
    <w:lvl w:ilvl="6" w:tplc="08090001">
      <w:start w:val="1"/>
      <w:numFmt w:val="bullet"/>
      <w:lvlText w:val=""/>
      <w:lvlJc w:val="left"/>
      <w:pPr>
        <w:ind w:left="5389" w:hanging="360"/>
      </w:pPr>
      <w:rPr>
        <w:rFonts w:ascii="Symbol" w:hAnsi="Symbol" w:hint="default"/>
      </w:rPr>
    </w:lvl>
    <w:lvl w:ilvl="7" w:tplc="08090003">
      <w:start w:val="1"/>
      <w:numFmt w:val="bullet"/>
      <w:lvlText w:val="o"/>
      <w:lvlJc w:val="left"/>
      <w:pPr>
        <w:ind w:left="6109" w:hanging="360"/>
      </w:pPr>
      <w:rPr>
        <w:rFonts w:ascii="Courier New" w:hAnsi="Courier New" w:cs="Courier New" w:hint="default"/>
      </w:rPr>
    </w:lvl>
    <w:lvl w:ilvl="8" w:tplc="08090005">
      <w:start w:val="1"/>
      <w:numFmt w:val="bullet"/>
      <w:lvlText w:val=""/>
      <w:lvlJc w:val="left"/>
      <w:pPr>
        <w:ind w:left="6829" w:hanging="360"/>
      </w:pPr>
      <w:rPr>
        <w:rFonts w:ascii="Wingdings" w:hAnsi="Wingdings" w:hint="default"/>
      </w:rPr>
    </w:lvl>
  </w:abstractNum>
  <w:abstractNum w:abstractNumId="18" w15:restartNumberingAfterBreak="0">
    <w:nsid w:val="7BB815F6"/>
    <w:multiLevelType w:val="hybridMultilevel"/>
    <w:tmpl w:val="735AC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5"/>
  </w:num>
  <w:num w:numId="3">
    <w:abstractNumId w:val="5"/>
  </w:num>
  <w:num w:numId="4">
    <w:abstractNumId w:val="1"/>
  </w:num>
  <w:num w:numId="5">
    <w:abstractNumId w:val="17"/>
  </w:num>
  <w:num w:numId="6">
    <w:abstractNumId w:val="8"/>
  </w:num>
  <w:num w:numId="7">
    <w:abstractNumId w:val="12"/>
  </w:num>
  <w:num w:numId="8">
    <w:abstractNumId w:val="9"/>
  </w:num>
  <w:num w:numId="9">
    <w:abstractNumId w:val="2"/>
  </w:num>
  <w:num w:numId="10">
    <w:abstractNumId w:val="3"/>
  </w:num>
  <w:num w:numId="11">
    <w:abstractNumId w:val="14"/>
  </w:num>
  <w:num w:numId="12">
    <w:abstractNumId w:val="1"/>
  </w:num>
  <w:num w:numId="13">
    <w:abstractNumId w:val="7"/>
  </w:num>
  <w:num w:numId="14">
    <w:abstractNumId w:val="13"/>
  </w:num>
  <w:num w:numId="15">
    <w:abstractNumId w:val="0"/>
    <w:lvlOverride w:ilvl="0">
      <w:lvl w:ilvl="0">
        <w:numFmt w:val="bullet"/>
        <w:lvlText w:val="•"/>
        <w:legacy w:legacy="1" w:legacySpace="0" w:legacyIndent="0"/>
        <w:lvlJc w:val="left"/>
        <w:rPr>
          <w:rFonts w:ascii="Arial" w:hAnsi="Arial" w:cs="Arial" w:hint="default"/>
          <w:sz w:val="56"/>
        </w:rPr>
      </w:lvl>
    </w:lvlOverride>
  </w:num>
  <w:num w:numId="16">
    <w:abstractNumId w:val="0"/>
    <w:lvlOverride w:ilvl="0">
      <w:lvl w:ilvl="0">
        <w:numFmt w:val="bullet"/>
        <w:lvlText w:val="•"/>
        <w:legacy w:legacy="1" w:legacySpace="0" w:legacyIndent="0"/>
        <w:lvlJc w:val="left"/>
        <w:rPr>
          <w:rFonts w:ascii="Arial" w:hAnsi="Arial" w:cs="Arial" w:hint="default"/>
          <w:sz w:val="72"/>
        </w:rPr>
      </w:lvl>
    </w:lvlOverride>
  </w:num>
  <w:num w:numId="17">
    <w:abstractNumId w:val="0"/>
    <w:lvlOverride w:ilvl="0">
      <w:lvl w:ilvl="0">
        <w:numFmt w:val="bullet"/>
        <w:lvlText w:val="•"/>
        <w:legacy w:legacy="1" w:legacySpace="0" w:legacyIndent="0"/>
        <w:lvlJc w:val="left"/>
        <w:rPr>
          <w:rFonts w:ascii="Arial" w:hAnsi="Arial" w:cs="Arial" w:hint="default"/>
          <w:sz w:val="48"/>
        </w:rPr>
      </w:lvl>
    </w:lvlOverride>
  </w:num>
  <w:num w:numId="18">
    <w:abstractNumId w:val="0"/>
    <w:lvlOverride w:ilvl="0">
      <w:lvl w:ilvl="0">
        <w:numFmt w:val="bullet"/>
        <w:lvlText w:val="•"/>
        <w:legacy w:legacy="1" w:legacySpace="0" w:legacyIndent="0"/>
        <w:lvlJc w:val="left"/>
        <w:rPr>
          <w:rFonts w:ascii="Arial" w:hAnsi="Arial" w:cs="Arial" w:hint="default"/>
          <w:sz w:val="40"/>
        </w:rPr>
      </w:lvl>
    </w:lvlOverride>
  </w:num>
  <w:num w:numId="19">
    <w:abstractNumId w:val="11"/>
  </w:num>
  <w:num w:numId="20">
    <w:abstractNumId w:val="10"/>
  </w:num>
  <w:num w:numId="21">
    <w:abstractNumId w:val="6"/>
  </w:num>
  <w:num w:numId="22">
    <w:abstractNumId w:val="16"/>
  </w:num>
  <w:num w:numId="23">
    <w:abstractNumId w:val="4"/>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976"/>
    <w:rsid w:val="0004705D"/>
    <w:rsid w:val="000B4C17"/>
    <w:rsid w:val="000B62F4"/>
    <w:rsid w:val="001B3A60"/>
    <w:rsid w:val="00200CF2"/>
    <w:rsid w:val="00232D40"/>
    <w:rsid w:val="0035288B"/>
    <w:rsid w:val="003679B3"/>
    <w:rsid w:val="00411C09"/>
    <w:rsid w:val="0050656E"/>
    <w:rsid w:val="0063729C"/>
    <w:rsid w:val="0064042C"/>
    <w:rsid w:val="006D53A1"/>
    <w:rsid w:val="00762384"/>
    <w:rsid w:val="00856FC1"/>
    <w:rsid w:val="008A761F"/>
    <w:rsid w:val="00965A58"/>
    <w:rsid w:val="009A64F9"/>
    <w:rsid w:val="009A6831"/>
    <w:rsid w:val="00B403AC"/>
    <w:rsid w:val="00B90ECD"/>
    <w:rsid w:val="00BC4EDB"/>
    <w:rsid w:val="00BE44DF"/>
    <w:rsid w:val="00C976C3"/>
    <w:rsid w:val="00CA488D"/>
    <w:rsid w:val="00CE19C5"/>
    <w:rsid w:val="00D04027"/>
    <w:rsid w:val="00D129C7"/>
    <w:rsid w:val="00D8110A"/>
    <w:rsid w:val="00DA60D6"/>
    <w:rsid w:val="00DF00FD"/>
    <w:rsid w:val="00E00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9CAC1"/>
  <w15:chartTrackingRefBased/>
  <w15:docId w15:val="{72D95297-F0BB-4733-8152-D5EE384F8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0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0976"/>
    <w:rPr>
      <w:rFonts w:eastAsiaTheme="minorEastAsia"/>
      <w:lang w:val="en-US"/>
    </w:rPr>
  </w:style>
  <w:style w:type="paragraph" w:styleId="Header">
    <w:name w:val="header"/>
    <w:basedOn w:val="Normal"/>
    <w:link w:val="HeaderChar"/>
    <w:uiPriority w:val="99"/>
    <w:unhideWhenUsed/>
    <w:rsid w:val="00D1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9C7"/>
  </w:style>
  <w:style w:type="paragraph" w:styleId="Footer">
    <w:name w:val="footer"/>
    <w:basedOn w:val="Normal"/>
    <w:link w:val="FooterChar"/>
    <w:uiPriority w:val="99"/>
    <w:unhideWhenUsed/>
    <w:rsid w:val="00D1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9C7"/>
  </w:style>
  <w:style w:type="paragraph" w:styleId="NormalWeb">
    <w:name w:val="Normal (Web)"/>
    <w:basedOn w:val="Normal"/>
    <w:uiPriority w:val="99"/>
    <w:semiHidden/>
    <w:unhideWhenUsed/>
    <w:rsid w:val="00D129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129C7"/>
    <w:pPr>
      <w:spacing w:line="256" w:lineRule="auto"/>
      <w:ind w:left="720"/>
      <w:contextualSpacing/>
    </w:pPr>
    <w:rPr>
      <w:lang w:val="en-US"/>
    </w:rPr>
  </w:style>
  <w:style w:type="character" w:styleId="Strong">
    <w:name w:val="Strong"/>
    <w:basedOn w:val="DefaultParagraphFont"/>
    <w:uiPriority w:val="22"/>
    <w:qFormat/>
    <w:rsid w:val="00D129C7"/>
    <w:rPr>
      <w:b/>
      <w:bCs/>
    </w:rPr>
  </w:style>
  <w:style w:type="character" w:styleId="Hyperlink">
    <w:name w:val="Hyperlink"/>
    <w:basedOn w:val="DefaultParagraphFont"/>
    <w:uiPriority w:val="99"/>
    <w:unhideWhenUsed/>
    <w:rsid w:val="00411C09"/>
    <w:rPr>
      <w:color w:val="0563C1" w:themeColor="hyperlink"/>
      <w:u w:val="single"/>
    </w:rPr>
  </w:style>
  <w:style w:type="character" w:styleId="UnresolvedMention">
    <w:name w:val="Unresolved Mention"/>
    <w:basedOn w:val="DefaultParagraphFont"/>
    <w:uiPriority w:val="99"/>
    <w:semiHidden/>
    <w:unhideWhenUsed/>
    <w:rsid w:val="006372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985781">
      <w:bodyDiv w:val="1"/>
      <w:marLeft w:val="0"/>
      <w:marRight w:val="0"/>
      <w:marTop w:val="0"/>
      <w:marBottom w:val="0"/>
      <w:divBdr>
        <w:top w:val="none" w:sz="0" w:space="0" w:color="auto"/>
        <w:left w:val="none" w:sz="0" w:space="0" w:color="auto"/>
        <w:bottom w:val="none" w:sz="0" w:space="0" w:color="auto"/>
        <w:right w:val="none" w:sz="0" w:space="0" w:color="auto"/>
      </w:divBdr>
    </w:div>
    <w:div w:id="610943268">
      <w:bodyDiv w:val="1"/>
      <w:marLeft w:val="0"/>
      <w:marRight w:val="0"/>
      <w:marTop w:val="0"/>
      <w:marBottom w:val="0"/>
      <w:divBdr>
        <w:top w:val="none" w:sz="0" w:space="0" w:color="auto"/>
        <w:left w:val="none" w:sz="0" w:space="0" w:color="auto"/>
        <w:bottom w:val="none" w:sz="0" w:space="0" w:color="auto"/>
        <w:right w:val="none" w:sz="0" w:space="0" w:color="auto"/>
      </w:divBdr>
    </w:div>
    <w:div w:id="636885570">
      <w:bodyDiv w:val="1"/>
      <w:marLeft w:val="0"/>
      <w:marRight w:val="0"/>
      <w:marTop w:val="0"/>
      <w:marBottom w:val="0"/>
      <w:divBdr>
        <w:top w:val="none" w:sz="0" w:space="0" w:color="auto"/>
        <w:left w:val="none" w:sz="0" w:space="0" w:color="auto"/>
        <w:bottom w:val="none" w:sz="0" w:space="0" w:color="auto"/>
        <w:right w:val="none" w:sz="0" w:space="0" w:color="auto"/>
      </w:divBdr>
    </w:div>
    <w:div w:id="866719686">
      <w:bodyDiv w:val="1"/>
      <w:marLeft w:val="0"/>
      <w:marRight w:val="0"/>
      <w:marTop w:val="0"/>
      <w:marBottom w:val="0"/>
      <w:divBdr>
        <w:top w:val="none" w:sz="0" w:space="0" w:color="auto"/>
        <w:left w:val="none" w:sz="0" w:space="0" w:color="auto"/>
        <w:bottom w:val="none" w:sz="0" w:space="0" w:color="auto"/>
        <w:right w:val="none" w:sz="0" w:space="0" w:color="auto"/>
      </w:divBdr>
    </w:div>
    <w:div w:id="923296336">
      <w:bodyDiv w:val="1"/>
      <w:marLeft w:val="0"/>
      <w:marRight w:val="0"/>
      <w:marTop w:val="0"/>
      <w:marBottom w:val="0"/>
      <w:divBdr>
        <w:top w:val="none" w:sz="0" w:space="0" w:color="auto"/>
        <w:left w:val="none" w:sz="0" w:space="0" w:color="auto"/>
        <w:bottom w:val="none" w:sz="0" w:space="0" w:color="auto"/>
        <w:right w:val="none" w:sz="0" w:space="0" w:color="auto"/>
      </w:divBdr>
    </w:div>
    <w:div w:id="1277374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amazon.co.uk/exec/obidos/ASIN/0750626755/betterproduct-2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roject-management.com/stages-of-team-develop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indtools.com/pages/article/newLDR_83.htm"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jsainsbury.sharepoint.com/sites/OurSainsburys/" TargetMode="External"/><Relationship Id="rId20" Type="http://schemas.openxmlformats.org/officeDocument/2006/relationships/hyperlink" Target="https://www.business-to-you.com/hersey-blanchard-situational-leadership-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log.proofhub.com/top-11-benefits-of-teamwork-in-workplace-24a55b8ab46e" TargetMode="External"/><Relationship Id="rId23" Type="http://schemas.openxmlformats.org/officeDocument/2006/relationships/package" Target="embeddings/Microsoft_PowerPoint_Presentation.pptx"/><Relationship Id="rId10" Type="http://schemas.openxmlformats.org/officeDocument/2006/relationships/image" Target="media/image3.jpg"/><Relationship Id="rId19" Type="http://schemas.openxmlformats.org/officeDocument/2006/relationships/hyperlink" Target="http://www.amazon.co.uk/exec/obidos/ASIN/0750659106/betterproduct-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8.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00AFEF97C9B43228F7E9EBA3F41F4A6"/>
        <w:category>
          <w:name w:val="General"/>
          <w:gallery w:val="placeholder"/>
        </w:category>
        <w:types>
          <w:type w:val="bbPlcHdr"/>
        </w:types>
        <w:behaviors>
          <w:behavior w:val="content"/>
        </w:behaviors>
        <w:guid w:val="{0C1A9C0B-C1AD-44C1-ACEF-CABD93678CD0}"/>
      </w:docPartPr>
      <w:docPartBody>
        <w:p w:rsidR="00F34BEE" w:rsidRDefault="0071558F" w:rsidP="0071558F">
          <w:pPr>
            <w:pStyle w:val="600AFEF97C9B43228F7E9EBA3F41F4A6"/>
          </w:pPr>
          <w:r>
            <w:rPr>
              <w:rFonts w:asciiTheme="majorHAnsi" w:eastAsiaTheme="majorEastAsia" w:hAnsiTheme="majorHAnsi" w:cstheme="majorBidi"/>
              <w:caps/>
              <w:color w:val="4472C4" w:themeColor="accent1"/>
              <w:sz w:val="80"/>
              <w:szCs w:val="80"/>
            </w:rPr>
            <w:t>[Document title]</w:t>
          </w:r>
        </w:p>
      </w:docPartBody>
    </w:docPart>
    <w:docPart>
      <w:docPartPr>
        <w:name w:val="6AC9F63DA1DD4BBCB5C40A3BC1F56FAD"/>
        <w:category>
          <w:name w:val="General"/>
          <w:gallery w:val="placeholder"/>
        </w:category>
        <w:types>
          <w:type w:val="bbPlcHdr"/>
        </w:types>
        <w:behaviors>
          <w:behavior w:val="content"/>
        </w:behaviors>
        <w:guid w:val="{705F17A2-E088-4948-A5DD-0294F1DD1F37}"/>
      </w:docPartPr>
      <w:docPartBody>
        <w:p w:rsidR="00F34BEE" w:rsidRDefault="0071558F" w:rsidP="0071558F">
          <w:pPr>
            <w:pStyle w:val="6AC9F63DA1DD4BBCB5C40A3BC1F56F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58F"/>
    <w:rsid w:val="00017040"/>
    <w:rsid w:val="001E3256"/>
    <w:rsid w:val="00252851"/>
    <w:rsid w:val="00334424"/>
    <w:rsid w:val="0057031A"/>
    <w:rsid w:val="005C4A2B"/>
    <w:rsid w:val="0071558F"/>
    <w:rsid w:val="007C6804"/>
    <w:rsid w:val="00B77D64"/>
    <w:rsid w:val="00C92A38"/>
    <w:rsid w:val="00E31B15"/>
    <w:rsid w:val="00F34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0AFEF97C9B43228F7E9EBA3F41F4A6">
    <w:name w:val="600AFEF97C9B43228F7E9EBA3F41F4A6"/>
    <w:rsid w:val="0071558F"/>
  </w:style>
  <w:style w:type="paragraph" w:customStyle="1" w:styleId="6AC9F63DA1DD4BBCB5C40A3BC1F56FAD">
    <w:name w:val="6AC9F63DA1DD4BBCB5C40A3BC1F56FAD"/>
    <w:rsid w:val="007155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Mirela Mihaela Urzica- Group leader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Pages>
  <Words>3192</Words>
  <Characters>18200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ATLAS CONSULTING</Company>
  <LinksUpToDate>false</LinksUpToDate>
  <CharactersWithSpaces>21350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Group work</dc:subject>
  <dc:creator>Mirela Urzica</dc:creator>
  <cp:keywords/>
  <dc:description/>
  <cp:lastModifiedBy>Mirela Urzica</cp:lastModifiedBy>
  <cp:revision>16</cp:revision>
  <dcterms:created xsi:type="dcterms:W3CDTF">2020-11-27T18:32:00Z</dcterms:created>
  <dcterms:modified xsi:type="dcterms:W3CDTF">2021-01-04T15:44:00Z</dcterms:modified>
</cp:coreProperties>
</file>