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E872F7" w14:textId="77777777" w:rsidR="007D6FF9" w:rsidRDefault="0037075F">
      <w:pPr>
        <w:rPr>
          <w:rFonts w:ascii="Times New Roman" w:hAnsi="Times New Roman" w:cs="Times New Roman"/>
          <w:b/>
          <w:bCs/>
          <w:sz w:val="36"/>
          <w:szCs w:val="36"/>
        </w:rPr>
      </w:pPr>
      <w:r>
        <w:rPr>
          <w:rFonts w:ascii="Times New Roman" w:hAnsi="Times New Roman" w:cs="Times New Roman"/>
          <w:b/>
          <w:bCs/>
          <w:sz w:val="36"/>
          <w:szCs w:val="36"/>
        </w:rPr>
        <w:t>Laura Cunliffe – 2117557</w:t>
      </w:r>
    </w:p>
    <w:p w14:paraId="728F6610" w14:textId="77777777" w:rsidR="0037075F" w:rsidRDefault="0037075F">
      <w:pPr>
        <w:rPr>
          <w:rFonts w:ascii="Times New Roman" w:hAnsi="Times New Roman" w:cs="Times New Roman"/>
          <w:b/>
          <w:bCs/>
          <w:sz w:val="36"/>
          <w:szCs w:val="36"/>
        </w:rPr>
      </w:pPr>
    </w:p>
    <w:p w14:paraId="024B693B" w14:textId="77777777" w:rsidR="0037075F" w:rsidRDefault="0037075F">
      <w:pPr>
        <w:rPr>
          <w:rFonts w:ascii="Times New Roman" w:hAnsi="Times New Roman" w:cs="Times New Roman"/>
          <w:b/>
          <w:bCs/>
          <w:sz w:val="36"/>
          <w:szCs w:val="36"/>
        </w:rPr>
      </w:pPr>
      <w:r>
        <w:rPr>
          <w:rFonts w:ascii="Times New Roman" w:hAnsi="Times New Roman" w:cs="Times New Roman"/>
          <w:b/>
          <w:bCs/>
          <w:sz w:val="36"/>
          <w:szCs w:val="36"/>
        </w:rPr>
        <w:t>BMNS5006</w:t>
      </w:r>
    </w:p>
    <w:p w14:paraId="2210A1D3" w14:textId="77777777" w:rsidR="0037075F" w:rsidRDefault="0037075F">
      <w:pPr>
        <w:rPr>
          <w:rFonts w:ascii="Times New Roman" w:hAnsi="Times New Roman" w:cs="Times New Roman"/>
          <w:b/>
          <w:bCs/>
          <w:sz w:val="36"/>
          <w:szCs w:val="36"/>
        </w:rPr>
      </w:pPr>
    </w:p>
    <w:p w14:paraId="731CE7A1" w14:textId="77777777" w:rsidR="0037075F" w:rsidRDefault="0037075F">
      <w:pPr>
        <w:rPr>
          <w:rFonts w:ascii="Times New Roman" w:hAnsi="Times New Roman" w:cs="Times New Roman"/>
          <w:b/>
          <w:bCs/>
          <w:sz w:val="36"/>
          <w:szCs w:val="36"/>
        </w:rPr>
      </w:pPr>
      <w:r>
        <w:rPr>
          <w:rFonts w:ascii="Times New Roman" w:hAnsi="Times New Roman" w:cs="Times New Roman"/>
          <w:b/>
          <w:bCs/>
          <w:sz w:val="36"/>
          <w:szCs w:val="36"/>
        </w:rPr>
        <w:t xml:space="preserve">Public </w:t>
      </w:r>
      <w:r w:rsidR="00465998">
        <w:rPr>
          <w:rFonts w:ascii="Times New Roman" w:hAnsi="Times New Roman" w:cs="Times New Roman"/>
          <w:b/>
          <w:bCs/>
          <w:sz w:val="36"/>
          <w:szCs w:val="36"/>
        </w:rPr>
        <w:t>H</w:t>
      </w:r>
      <w:r>
        <w:rPr>
          <w:rFonts w:ascii="Times New Roman" w:hAnsi="Times New Roman" w:cs="Times New Roman"/>
          <w:b/>
          <w:bCs/>
          <w:sz w:val="36"/>
          <w:szCs w:val="36"/>
        </w:rPr>
        <w:t>ealth Promotion</w:t>
      </w:r>
    </w:p>
    <w:p w14:paraId="36EF0360" w14:textId="77777777" w:rsidR="0037075F" w:rsidRDefault="0037075F">
      <w:pPr>
        <w:rPr>
          <w:rFonts w:ascii="Times New Roman" w:hAnsi="Times New Roman" w:cs="Times New Roman"/>
          <w:b/>
          <w:bCs/>
          <w:sz w:val="36"/>
          <w:szCs w:val="36"/>
        </w:rPr>
      </w:pPr>
    </w:p>
    <w:p w14:paraId="0A614555" w14:textId="77777777" w:rsidR="0037075F" w:rsidRDefault="0037075F">
      <w:pPr>
        <w:rPr>
          <w:rFonts w:ascii="Times New Roman" w:hAnsi="Times New Roman" w:cs="Times New Roman"/>
          <w:b/>
          <w:bCs/>
          <w:sz w:val="36"/>
          <w:szCs w:val="36"/>
        </w:rPr>
      </w:pPr>
      <w:r>
        <w:rPr>
          <w:rFonts w:ascii="Times New Roman" w:hAnsi="Times New Roman" w:cs="Times New Roman"/>
          <w:b/>
          <w:bCs/>
          <w:sz w:val="36"/>
          <w:szCs w:val="36"/>
        </w:rPr>
        <w:t>HIV/AIDS – Report – 2000 Words</w:t>
      </w:r>
    </w:p>
    <w:p w14:paraId="50AD7DFB" w14:textId="77777777" w:rsidR="0037075F" w:rsidRDefault="0037075F">
      <w:pPr>
        <w:rPr>
          <w:rFonts w:ascii="Times New Roman" w:hAnsi="Times New Roman" w:cs="Times New Roman"/>
          <w:b/>
          <w:bCs/>
          <w:sz w:val="36"/>
          <w:szCs w:val="36"/>
        </w:rPr>
      </w:pPr>
    </w:p>
    <w:p w14:paraId="2AC6F78D" w14:textId="77777777" w:rsidR="0037075F" w:rsidRDefault="0037075F">
      <w:pPr>
        <w:rPr>
          <w:rFonts w:ascii="Times New Roman" w:hAnsi="Times New Roman" w:cs="Times New Roman"/>
          <w:b/>
          <w:bCs/>
          <w:sz w:val="36"/>
          <w:szCs w:val="36"/>
        </w:rPr>
      </w:pPr>
      <w:r>
        <w:rPr>
          <w:rFonts w:ascii="Times New Roman" w:hAnsi="Times New Roman" w:cs="Times New Roman"/>
          <w:b/>
          <w:bCs/>
          <w:sz w:val="36"/>
          <w:szCs w:val="36"/>
        </w:rPr>
        <w:t>Corey Edwards</w:t>
      </w:r>
    </w:p>
    <w:p w14:paraId="2E13AF3F" w14:textId="77777777" w:rsidR="0037075F" w:rsidRDefault="0037075F">
      <w:pPr>
        <w:rPr>
          <w:rFonts w:ascii="Times New Roman" w:hAnsi="Times New Roman" w:cs="Times New Roman"/>
          <w:b/>
          <w:bCs/>
          <w:sz w:val="36"/>
          <w:szCs w:val="36"/>
        </w:rPr>
      </w:pPr>
    </w:p>
    <w:p w14:paraId="4436C141" w14:textId="77777777" w:rsidR="0037075F" w:rsidRDefault="0037075F">
      <w:pPr>
        <w:rPr>
          <w:rFonts w:ascii="Times New Roman" w:hAnsi="Times New Roman" w:cs="Times New Roman"/>
          <w:b/>
          <w:bCs/>
          <w:sz w:val="36"/>
          <w:szCs w:val="36"/>
        </w:rPr>
      </w:pPr>
    </w:p>
    <w:p w14:paraId="03A0AB64" w14:textId="77777777" w:rsidR="0037075F" w:rsidRDefault="0037075F">
      <w:pPr>
        <w:rPr>
          <w:rFonts w:ascii="Times New Roman" w:hAnsi="Times New Roman" w:cs="Times New Roman"/>
          <w:b/>
          <w:bCs/>
          <w:sz w:val="36"/>
          <w:szCs w:val="36"/>
        </w:rPr>
      </w:pPr>
    </w:p>
    <w:p w14:paraId="45DBC776" w14:textId="77777777" w:rsidR="0037075F" w:rsidRDefault="0037075F">
      <w:pPr>
        <w:rPr>
          <w:rFonts w:ascii="Times New Roman" w:hAnsi="Times New Roman" w:cs="Times New Roman"/>
          <w:b/>
          <w:bCs/>
          <w:sz w:val="36"/>
          <w:szCs w:val="36"/>
        </w:rPr>
      </w:pPr>
    </w:p>
    <w:p w14:paraId="1B7FD32F" w14:textId="77777777" w:rsidR="0037075F" w:rsidRDefault="0037075F">
      <w:pPr>
        <w:rPr>
          <w:rFonts w:ascii="Times New Roman" w:hAnsi="Times New Roman" w:cs="Times New Roman"/>
          <w:b/>
          <w:bCs/>
          <w:sz w:val="36"/>
          <w:szCs w:val="36"/>
        </w:rPr>
      </w:pPr>
    </w:p>
    <w:p w14:paraId="11D57956" w14:textId="77777777" w:rsidR="0037075F" w:rsidRDefault="0037075F">
      <w:pPr>
        <w:rPr>
          <w:rFonts w:ascii="Times New Roman" w:hAnsi="Times New Roman" w:cs="Times New Roman"/>
          <w:b/>
          <w:bCs/>
          <w:sz w:val="36"/>
          <w:szCs w:val="36"/>
        </w:rPr>
      </w:pPr>
    </w:p>
    <w:p w14:paraId="459C81C1" w14:textId="77777777" w:rsidR="0037075F" w:rsidRDefault="0037075F">
      <w:pPr>
        <w:rPr>
          <w:rFonts w:ascii="Times New Roman" w:hAnsi="Times New Roman" w:cs="Times New Roman"/>
          <w:b/>
          <w:bCs/>
          <w:sz w:val="36"/>
          <w:szCs w:val="36"/>
        </w:rPr>
      </w:pPr>
    </w:p>
    <w:p w14:paraId="202A94B8" w14:textId="77777777" w:rsidR="0037075F" w:rsidRDefault="0037075F">
      <w:pPr>
        <w:rPr>
          <w:rFonts w:ascii="Times New Roman" w:hAnsi="Times New Roman" w:cs="Times New Roman"/>
          <w:b/>
          <w:bCs/>
          <w:sz w:val="36"/>
          <w:szCs w:val="36"/>
        </w:rPr>
      </w:pPr>
    </w:p>
    <w:p w14:paraId="1C9814E3" w14:textId="77777777" w:rsidR="0037075F" w:rsidRDefault="0037075F">
      <w:pPr>
        <w:rPr>
          <w:rFonts w:ascii="Times New Roman" w:hAnsi="Times New Roman" w:cs="Times New Roman"/>
          <w:b/>
          <w:bCs/>
          <w:sz w:val="36"/>
          <w:szCs w:val="36"/>
        </w:rPr>
      </w:pPr>
    </w:p>
    <w:p w14:paraId="11660B3B" w14:textId="77777777" w:rsidR="0037075F" w:rsidRDefault="0037075F">
      <w:pPr>
        <w:rPr>
          <w:rFonts w:ascii="Times New Roman" w:hAnsi="Times New Roman" w:cs="Times New Roman"/>
          <w:b/>
          <w:bCs/>
          <w:sz w:val="36"/>
          <w:szCs w:val="36"/>
        </w:rPr>
      </w:pPr>
    </w:p>
    <w:p w14:paraId="12C983D8" w14:textId="77777777" w:rsidR="0037075F" w:rsidRDefault="0037075F">
      <w:pPr>
        <w:rPr>
          <w:rFonts w:ascii="Times New Roman" w:hAnsi="Times New Roman" w:cs="Times New Roman"/>
          <w:b/>
          <w:bCs/>
          <w:sz w:val="36"/>
          <w:szCs w:val="36"/>
        </w:rPr>
      </w:pPr>
    </w:p>
    <w:p w14:paraId="57D3ABCA" w14:textId="77777777" w:rsidR="0037075F" w:rsidRDefault="0037075F">
      <w:pPr>
        <w:rPr>
          <w:rFonts w:ascii="Times New Roman" w:hAnsi="Times New Roman" w:cs="Times New Roman"/>
          <w:b/>
          <w:bCs/>
          <w:sz w:val="36"/>
          <w:szCs w:val="36"/>
        </w:rPr>
      </w:pPr>
    </w:p>
    <w:p w14:paraId="6E7258AB" w14:textId="77777777" w:rsidR="0037075F" w:rsidRDefault="0037075F">
      <w:pPr>
        <w:rPr>
          <w:rFonts w:ascii="Times New Roman" w:hAnsi="Times New Roman" w:cs="Times New Roman"/>
          <w:b/>
          <w:bCs/>
          <w:sz w:val="36"/>
          <w:szCs w:val="36"/>
        </w:rPr>
      </w:pPr>
    </w:p>
    <w:p w14:paraId="33C094BA" w14:textId="77777777" w:rsidR="0037075F" w:rsidRDefault="0037075F">
      <w:pPr>
        <w:rPr>
          <w:rFonts w:ascii="Times New Roman" w:hAnsi="Times New Roman" w:cs="Times New Roman"/>
          <w:b/>
          <w:bCs/>
          <w:sz w:val="36"/>
          <w:szCs w:val="36"/>
        </w:rPr>
      </w:pPr>
    </w:p>
    <w:p w14:paraId="7E16801A" w14:textId="77777777" w:rsidR="0037075F" w:rsidRPr="0015548A" w:rsidRDefault="0037075F" w:rsidP="0037075F">
      <w:pPr>
        <w:rPr>
          <w:rFonts w:ascii="Times New Roman" w:hAnsi="Times New Roman" w:cs="Times New Roman"/>
          <w:b/>
          <w:bCs/>
          <w:sz w:val="36"/>
          <w:szCs w:val="36"/>
          <w:u w:val="single"/>
        </w:rPr>
      </w:pPr>
      <w:r w:rsidRPr="0015548A">
        <w:rPr>
          <w:rFonts w:ascii="Times New Roman" w:hAnsi="Times New Roman" w:cs="Times New Roman"/>
          <w:b/>
          <w:bCs/>
          <w:sz w:val="36"/>
          <w:szCs w:val="36"/>
          <w:u w:val="single"/>
        </w:rPr>
        <w:lastRenderedPageBreak/>
        <w:t>Contents</w:t>
      </w:r>
      <w:r w:rsidR="00FE07E9" w:rsidRPr="0015548A">
        <w:rPr>
          <w:rFonts w:ascii="Times New Roman" w:hAnsi="Times New Roman" w:cs="Times New Roman"/>
          <w:b/>
          <w:bCs/>
          <w:sz w:val="36"/>
          <w:szCs w:val="36"/>
          <w:u w:val="single"/>
        </w:rPr>
        <w:t xml:space="preserve"> Page</w:t>
      </w:r>
      <w:r w:rsidRPr="0015548A">
        <w:rPr>
          <w:rFonts w:ascii="Times New Roman" w:hAnsi="Times New Roman" w:cs="Times New Roman"/>
          <w:b/>
          <w:bCs/>
          <w:sz w:val="36"/>
          <w:szCs w:val="36"/>
          <w:u w:val="single"/>
        </w:rPr>
        <w:t>:</w:t>
      </w:r>
    </w:p>
    <w:p w14:paraId="403D7229" w14:textId="77777777" w:rsidR="0037075F" w:rsidRDefault="0037075F" w:rsidP="0037075F">
      <w:pPr>
        <w:rPr>
          <w:rFonts w:ascii="Times New Roman" w:hAnsi="Times New Roman" w:cs="Times New Roman"/>
          <w:b/>
          <w:bCs/>
          <w:sz w:val="36"/>
          <w:szCs w:val="36"/>
          <w:u w:val="single"/>
        </w:rPr>
      </w:pPr>
    </w:p>
    <w:p w14:paraId="10516D88" w14:textId="4CC073E0" w:rsidR="0037075F" w:rsidRPr="0037075F" w:rsidRDefault="00FE07E9" w:rsidP="0037075F">
      <w:pPr>
        <w:pStyle w:val="ListParagraph"/>
        <w:numPr>
          <w:ilvl w:val="0"/>
          <w:numId w:val="2"/>
        </w:numPr>
        <w:rPr>
          <w:rFonts w:ascii="Times New Roman" w:hAnsi="Times New Roman" w:cs="Times New Roman"/>
          <w:b/>
          <w:bCs/>
          <w:sz w:val="28"/>
          <w:szCs w:val="28"/>
          <w:u w:val="single"/>
        </w:rPr>
      </w:pPr>
      <w:r>
        <w:rPr>
          <w:rFonts w:ascii="Times New Roman" w:hAnsi="Times New Roman" w:cs="Times New Roman"/>
          <w:b/>
          <w:bCs/>
          <w:sz w:val="28"/>
          <w:szCs w:val="28"/>
        </w:rPr>
        <w:t xml:space="preserve">Introduction to </w:t>
      </w:r>
      <w:r w:rsidR="0037075F">
        <w:rPr>
          <w:rFonts w:ascii="Times New Roman" w:hAnsi="Times New Roman" w:cs="Times New Roman"/>
          <w:b/>
          <w:bCs/>
          <w:sz w:val="28"/>
          <w:szCs w:val="28"/>
        </w:rPr>
        <w:t>Chosen Disease</w:t>
      </w:r>
      <w:r w:rsidR="00A675FF">
        <w:rPr>
          <w:rFonts w:ascii="Times New Roman" w:hAnsi="Times New Roman" w:cs="Times New Roman"/>
          <w:b/>
          <w:bCs/>
          <w:sz w:val="28"/>
          <w:szCs w:val="28"/>
        </w:rPr>
        <w:t xml:space="preserve"> </w:t>
      </w:r>
      <w:r w:rsidR="00A52962">
        <w:rPr>
          <w:rFonts w:ascii="Times New Roman" w:hAnsi="Times New Roman" w:cs="Times New Roman"/>
          <w:b/>
          <w:bCs/>
          <w:sz w:val="28"/>
          <w:szCs w:val="28"/>
        </w:rPr>
        <w:t>–</w:t>
      </w:r>
      <w:r w:rsidR="00A675FF">
        <w:rPr>
          <w:rFonts w:ascii="Times New Roman" w:hAnsi="Times New Roman" w:cs="Times New Roman"/>
          <w:b/>
          <w:bCs/>
          <w:sz w:val="28"/>
          <w:szCs w:val="28"/>
        </w:rPr>
        <w:t xml:space="preserve"> </w:t>
      </w:r>
      <w:r w:rsidR="00A52962">
        <w:rPr>
          <w:rFonts w:ascii="Times New Roman" w:hAnsi="Times New Roman" w:cs="Times New Roman"/>
          <w:b/>
          <w:bCs/>
          <w:sz w:val="28"/>
          <w:szCs w:val="28"/>
        </w:rPr>
        <w:t>Page 3</w:t>
      </w:r>
    </w:p>
    <w:p w14:paraId="1EE3BDB2" w14:textId="77777777" w:rsidR="0037075F" w:rsidRPr="0037075F" w:rsidRDefault="0037075F" w:rsidP="0037075F">
      <w:pPr>
        <w:pStyle w:val="ListParagraph"/>
        <w:rPr>
          <w:rFonts w:ascii="Times New Roman" w:hAnsi="Times New Roman" w:cs="Times New Roman"/>
          <w:b/>
          <w:bCs/>
          <w:sz w:val="28"/>
          <w:szCs w:val="28"/>
          <w:u w:val="single"/>
        </w:rPr>
      </w:pPr>
    </w:p>
    <w:p w14:paraId="21F10D7D" w14:textId="77777777" w:rsidR="0037075F" w:rsidRPr="0037075F" w:rsidRDefault="0037075F" w:rsidP="0037075F">
      <w:pPr>
        <w:pStyle w:val="ListParagraph"/>
        <w:rPr>
          <w:rFonts w:ascii="Times New Roman" w:hAnsi="Times New Roman" w:cs="Times New Roman"/>
          <w:b/>
          <w:bCs/>
          <w:sz w:val="28"/>
          <w:szCs w:val="28"/>
          <w:u w:val="single"/>
        </w:rPr>
      </w:pPr>
    </w:p>
    <w:p w14:paraId="379F3440" w14:textId="086B7A2E" w:rsidR="0037075F" w:rsidRPr="0037075F" w:rsidRDefault="0037075F" w:rsidP="0037075F">
      <w:pPr>
        <w:pStyle w:val="ListParagraph"/>
        <w:numPr>
          <w:ilvl w:val="0"/>
          <w:numId w:val="2"/>
        </w:numPr>
        <w:rPr>
          <w:rFonts w:ascii="Times New Roman" w:hAnsi="Times New Roman" w:cs="Times New Roman"/>
          <w:b/>
          <w:bCs/>
          <w:sz w:val="28"/>
          <w:szCs w:val="28"/>
          <w:u w:val="single"/>
        </w:rPr>
      </w:pPr>
      <w:r>
        <w:rPr>
          <w:rFonts w:ascii="Times New Roman" w:hAnsi="Times New Roman" w:cs="Times New Roman"/>
          <w:b/>
          <w:bCs/>
          <w:sz w:val="28"/>
          <w:szCs w:val="28"/>
        </w:rPr>
        <w:t>Trends in Communicable Disease</w:t>
      </w:r>
      <w:r w:rsidR="00A52962">
        <w:rPr>
          <w:rFonts w:ascii="Times New Roman" w:hAnsi="Times New Roman" w:cs="Times New Roman"/>
          <w:b/>
          <w:bCs/>
          <w:sz w:val="28"/>
          <w:szCs w:val="28"/>
        </w:rPr>
        <w:t xml:space="preserve"> – Page 4</w:t>
      </w:r>
    </w:p>
    <w:p w14:paraId="71A44BCC" w14:textId="77777777" w:rsidR="0037075F" w:rsidRPr="0037075F" w:rsidRDefault="0037075F" w:rsidP="0037075F">
      <w:pPr>
        <w:pStyle w:val="ListParagraph"/>
        <w:rPr>
          <w:rFonts w:ascii="Times New Roman" w:hAnsi="Times New Roman" w:cs="Times New Roman"/>
          <w:b/>
          <w:bCs/>
          <w:sz w:val="28"/>
          <w:szCs w:val="28"/>
          <w:u w:val="single"/>
        </w:rPr>
      </w:pPr>
    </w:p>
    <w:p w14:paraId="46FCB510" w14:textId="77777777" w:rsidR="0037075F" w:rsidRPr="0037075F" w:rsidRDefault="0037075F" w:rsidP="0037075F">
      <w:pPr>
        <w:pStyle w:val="ListParagraph"/>
        <w:rPr>
          <w:rFonts w:ascii="Times New Roman" w:hAnsi="Times New Roman" w:cs="Times New Roman"/>
          <w:b/>
          <w:bCs/>
          <w:sz w:val="28"/>
          <w:szCs w:val="28"/>
          <w:u w:val="single"/>
        </w:rPr>
      </w:pPr>
    </w:p>
    <w:p w14:paraId="67BB0CA3" w14:textId="60EF76AE" w:rsidR="0037075F" w:rsidRPr="0037075F" w:rsidRDefault="0037075F" w:rsidP="0037075F">
      <w:pPr>
        <w:pStyle w:val="ListParagraph"/>
        <w:numPr>
          <w:ilvl w:val="0"/>
          <w:numId w:val="2"/>
        </w:numPr>
        <w:rPr>
          <w:rFonts w:ascii="Times New Roman" w:hAnsi="Times New Roman" w:cs="Times New Roman"/>
          <w:b/>
          <w:bCs/>
          <w:sz w:val="28"/>
          <w:szCs w:val="28"/>
          <w:u w:val="single"/>
        </w:rPr>
      </w:pPr>
      <w:r>
        <w:rPr>
          <w:rFonts w:ascii="Times New Roman" w:hAnsi="Times New Roman" w:cs="Times New Roman"/>
          <w:b/>
          <w:bCs/>
          <w:sz w:val="28"/>
          <w:szCs w:val="28"/>
        </w:rPr>
        <w:t>Public Health Response</w:t>
      </w:r>
      <w:r w:rsidR="00A52962">
        <w:rPr>
          <w:rFonts w:ascii="Times New Roman" w:hAnsi="Times New Roman" w:cs="Times New Roman"/>
          <w:b/>
          <w:bCs/>
          <w:sz w:val="28"/>
          <w:szCs w:val="28"/>
        </w:rPr>
        <w:t xml:space="preserve"> </w:t>
      </w:r>
      <w:r w:rsidR="00A5219A">
        <w:rPr>
          <w:rFonts w:ascii="Times New Roman" w:hAnsi="Times New Roman" w:cs="Times New Roman"/>
          <w:b/>
          <w:bCs/>
          <w:sz w:val="28"/>
          <w:szCs w:val="28"/>
        </w:rPr>
        <w:t>–</w:t>
      </w:r>
      <w:r w:rsidR="00A52962">
        <w:rPr>
          <w:rFonts w:ascii="Times New Roman" w:hAnsi="Times New Roman" w:cs="Times New Roman"/>
          <w:b/>
          <w:bCs/>
          <w:sz w:val="28"/>
          <w:szCs w:val="28"/>
        </w:rPr>
        <w:t xml:space="preserve"> Page</w:t>
      </w:r>
      <w:r w:rsidR="00A5219A">
        <w:rPr>
          <w:rFonts w:ascii="Times New Roman" w:hAnsi="Times New Roman" w:cs="Times New Roman"/>
          <w:b/>
          <w:bCs/>
          <w:sz w:val="28"/>
          <w:szCs w:val="28"/>
        </w:rPr>
        <w:t>s 5-6</w:t>
      </w:r>
    </w:p>
    <w:p w14:paraId="0DE0C3A7" w14:textId="77777777" w:rsidR="0037075F" w:rsidRPr="0037075F" w:rsidRDefault="0037075F" w:rsidP="0037075F">
      <w:pPr>
        <w:pStyle w:val="ListParagraph"/>
        <w:rPr>
          <w:rFonts w:ascii="Times New Roman" w:hAnsi="Times New Roman" w:cs="Times New Roman"/>
          <w:b/>
          <w:bCs/>
          <w:sz w:val="28"/>
          <w:szCs w:val="28"/>
          <w:u w:val="single"/>
        </w:rPr>
      </w:pPr>
    </w:p>
    <w:p w14:paraId="02BE8981" w14:textId="77777777" w:rsidR="0037075F" w:rsidRPr="0037075F" w:rsidRDefault="0037075F" w:rsidP="0037075F">
      <w:pPr>
        <w:pStyle w:val="ListParagraph"/>
        <w:rPr>
          <w:rFonts w:ascii="Times New Roman" w:hAnsi="Times New Roman" w:cs="Times New Roman"/>
          <w:b/>
          <w:bCs/>
          <w:sz w:val="28"/>
          <w:szCs w:val="28"/>
          <w:u w:val="single"/>
        </w:rPr>
      </w:pPr>
    </w:p>
    <w:p w14:paraId="52621BA5" w14:textId="5BA68A93" w:rsidR="00FE07E9" w:rsidRPr="003D0165" w:rsidRDefault="0037075F" w:rsidP="003D0165">
      <w:pPr>
        <w:pStyle w:val="ListParagraph"/>
        <w:numPr>
          <w:ilvl w:val="0"/>
          <w:numId w:val="2"/>
        </w:numPr>
        <w:rPr>
          <w:rFonts w:ascii="Times New Roman" w:hAnsi="Times New Roman" w:cs="Times New Roman"/>
          <w:b/>
          <w:bCs/>
          <w:sz w:val="28"/>
          <w:szCs w:val="28"/>
          <w:u w:val="single"/>
        </w:rPr>
      </w:pPr>
      <w:r>
        <w:rPr>
          <w:rFonts w:ascii="Times New Roman" w:hAnsi="Times New Roman" w:cs="Times New Roman"/>
          <w:b/>
          <w:bCs/>
          <w:sz w:val="28"/>
          <w:szCs w:val="28"/>
        </w:rPr>
        <w:t>Impacts on Society</w:t>
      </w:r>
      <w:r w:rsidR="00A5219A">
        <w:rPr>
          <w:rFonts w:ascii="Times New Roman" w:hAnsi="Times New Roman" w:cs="Times New Roman"/>
          <w:b/>
          <w:bCs/>
          <w:sz w:val="28"/>
          <w:szCs w:val="28"/>
        </w:rPr>
        <w:t xml:space="preserve"> – Pages 7-8</w:t>
      </w:r>
    </w:p>
    <w:p w14:paraId="4C37D43C" w14:textId="77777777" w:rsidR="00FE07E9" w:rsidRPr="00FE07E9" w:rsidRDefault="00FE07E9" w:rsidP="00FE07E9">
      <w:pPr>
        <w:rPr>
          <w:rFonts w:ascii="Times New Roman" w:hAnsi="Times New Roman" w:cs="Times New Roman"/>
          <w:b/>
          <w:bCs/>
          <w:sz w:val="28"/>
          <w:szCs w:val="28"/>
          <w:u w:val="single"/>
        </w:rPr>
      </w:pPr>
    </w:p>
    <w:p w14:paraId="14D5E35B" w14:textId="04CAA1B3" w:rsidR="00FE07E9" w:rsidRPr="00FE07E9" w:rsidRDefault="00FE07E9" w:rsidP="00FE07E9">
      <w:pPr>
        <w:pStyle w:val="ListParagraph"/>
        <w:numPr>
          <w:ilvl w:val="0"/>
          <w:numId w:val="2"/>
        </w:numPr>
        <w:rPr>
          <w:rFonts w:ascii="Times New Roman" w:hAnsi="Times New Roman" w:cs="Times New Roman"/>
          <w:b/>
          <w:bCs/>
          <w:sz w:val="28"/>
          <w:szCs w:val="28"/>
          <w:u w:val="single"/>
        </w:rPr>
      </w:pPr>
      <w:r>
        <w:rPr>
          <w:rFonts w:ascii="Times New Roman" w:hAnsi="Times New Roman" w:cs="Times New Roman"/>
          <w:b/>
          <w:bCs/>
          <w:sz w:val="28"/>
          <w:szCs w:val="28"/>
        </w:rPr>
        <w:t>Conclusion</w:t>
      </w:r>
      <w:r w:rsidR="00C71F06">
        <w:rPr>
          <w:rFonts w:ascii="Times New Roman" w:hAnsi="Times New Roman" w:cs="Times New Roman"/>
          <w:b/>
          <w:bCs/>
          <w:sz w:val="28"/>
          <w:szCs w:val="28"/>
        </w:rPr>
        <w:t xml:space="preserve"> – Pages 9</w:t>
      </w:r>
    </w:p>
    <w:p w14:paraId="6C7FE090" w14:textId="77777777" w:rsidR="00FE07E9" w:rsidRPr="00FE07E9" w:rsidRDefault="00FE07E9" w:rsidP="00FE07E9">
      <w:pPr>
        <w:rPr>
          <w:rFonts w:ascii="Times New Roman" w:hAnsi="Times New Roman" w:cs="Times New Roman"/>
          <w:b/>
          <w:bCs/>
          <w:sz w:val="28"/>
          <w:szCs w:val="28"/>
          <w:u w:val="single"/>
        </w:rPr>
      </w:pPr>
    </w:p>
    <w:p w14:paraId="00D6F199" w14:textId="2FAF25A8" w:rsidR="00FE07E9" w:rsidRPr="00FE07E9" w:rsidRDefault="00FE07E9" w:rsidP="00FE07E9">
      <w:pPr>
        <w:pStyle w:val="ListParagraph"/>
        <w:numPr>
          <w:ilvl w:val="0"/>
          <w:numId w:val="2"/>
        </w:numPr>
        <w:rPr>
          <w:rFonts w:ascii="Times New Roman" w:hAnsi="Times New Roman" w:cs="Times New Roman"/>
          <w:b/>
          <w:bCs/>
          <w:sz w:val="28"/>
          <w:szCs w:val="28"/>
          <w:u w:val="single"/>
        </w:rPr>
      </w:pPr>
      <w:r>
        <w:rPr>
          <w:rFonts w:ascii="Times New Roman" w:hAnsi="Times New Roman" w:cs="Times New Roman"/>
          <w:b/>
          <w:bCs/>
          <w:sz w:val="28"/>
          <w:szCs w:val="28"/>
        </w:rPr>
        <w:t>Reference List</w:t>
      </w:r>
      <w:r w:rsidR="00A5219A">
        <w:rPr>
          <w:rFonts w:ascii="Times New Roman" w:hAnsi="Times New Roman" w:cs="Times New Roman"/>
          <w:b/>
          <w:bCs/>
          <w:sz w:val="28"/>
          <w:szCs w:val="28"/>
        </w:rPr>
        <w:t xml:space="preserve"> </w:t>
      </w:r>
      <w:r w:rsidR="00C71F06">
        <w:rPr>
          <w:rFonts w:ascii="Times New Roman" w:hAnsi="Times New Roman" w:cs="Times New Roman"/>
          <w:b/>
          <w:bCs/>
          <w:sz w:val="28"/>
          <w:szCs w:val="28"/>
        </w:rPr>
        <w:t>–</w:t>
      </w:r>
      <w:r w:rsidR="00A5219A">
        <w:rPr>
          <w:rFonts w:ascii="Times New Roman" w:hAnsi="Times New Roman" w:cs="Times New Roman"/>
          <w:b/>
          <w:bCs/>
          <w:sz w:val="28"/>
          <w:szCs w:val="28"/>
        </w:rPr>
        <w:t xml:space="preserve"> Pages</w:t>
      </w:r>
      <w:r w:rsidR="00C71F06">
        <w:rPr>
          <w:rFonts w:ascii="Times New Roman" w:hAnsi="Times New Roman" w:cs="Times New Roman"/>
          <w:b/>
          <w:bCs/>
          <w:sz w:val="28"/>
          <w:szCs w:val="28"/>
        </w:rPr>
        <w:t xml:space="preserve"> 10-12</w:t>
      </w:r>
    </w:p>
    <w:p w14:paraId="50FF22AB" w14:textId="77777777" w:rsidR="00FE07E9" w:rsidRPr="00A5219A" w:rsidRDefault="00FE07E9" w:rsidP="00A5219A">
      <w:pPr>
        <w:rPr>
          <w:rFonts w:ascii="Times New Roman" w:hAnsi="Times New Roman" w:cs="Times New Roman"/>
          <w:b/>
          <w:bCs/>
          <w:sz w:val="28"/>
          <w:szCs w:val="28"/>
          <w:u w:val="single"/>
        </w:rPr>
      </w:pPr>
    </w:p>
    <w:p w14:paraId="66E1DAC7" w14:textId="77777777" w:rsidR="00FE07E9" w:rsidRDefault="00FE07E9" w:rsidP="00FE07E9">
      <w:pPr>
        <w:pStyle w:val="ListParagraph"/>
        <w:rPr>
          <w:rFonts w:ascii="Times New Roman" w:hAnsi="Times New Roman" w:cs="Times New Roman"/>
          <w:b/>
          <w:bCs/>
          <w:sz w:val="28"/>
          <w:szCs w:val="28"/>
          <w:u w:val="single"/>
        </w:rPr>
      </w:pPr>
    </w:p>
    <w:p w14:paraId="0192F5BD" w14:textId="77777777" w:rsidR="00FE07E9" w:rsidRDefault="00FE07E9" w:rsidP="00FE07E9">
      <w:pPr>
        <w:pStyle w:val="ListParagraph"/>
        <w:rPr>
          <w:rFonts w:ascii="Times New Roman" w:hAnsi="Times New Roman" w:cs="Times New Roman"/>
          <w:b/>
          <w:bCs/>
          <w:sz w:val="28"/>
          <w:szCs w:val="28"/>
          <w:u w:val="single"/>
        </w:rPr>
      </w:pPr>
    </w:p>
    <w:p w14:paraId="7DEA0748" w14:textId="77777777" w:rsidR="00FE07E9" w:rsidRDefault="00FE07E9" w:rsidP="00FE07E9">
      <w:pPr>
        <w:pStyle w:val="ListParagraph"/>
        <w:rPr>
          <w:rFonts w:ascii="Times New Roman" w:hAnsi="Times New Roman" w:cs="Times New Roman"/>
          <w:b/>
          <w:bCs/>
          <w:sz w:val="28"/>
          <w:szCs w:val="28"/>
          <w:u w:val="single"/>
        </w:rPr>
      </w:pPr>
    </w:p>
    <w:p w14:paraId="16265B22" w14:textId="77777777" w:rsidR="00FE07E9" w:rsidRDefault="00FE07E9" w:rsidP="00FE07E9">
      <w:pPr>
        <w:pStyle w:val="ListParagraph"/>
        <w:rPr>
          <w:rFonts w:ascii="Times New Roman" w:hAnsi="Times New Roman" w:cs="Times New Roman"/>
          <w:b/>
          <w:bCs/>
          <w:sz w:val="28"/>
          <w:szCs w:val="28"/>
          <w:u w:val="single"/>
        </w:rPr>
      </w:pPr>
    </w:p>
    <w:p w14:paraId="5882DDAC" w14:textId="77777777" w:rsidR="00FE07E9" w:rsidRDefault="00FE07E9" w:rsidP="00FE07E9">
      <w:pPr>
        <w:pStyle w:val="ListParagraph"/>
        <w:rPr>
          <w:rFonts w:ascii="Times New Roman" w:hAnsi="Times New Roman" w:cs="Times New Roman"/>
          <w:b/>
          <w:bCs/>
          <w:sz w:val="28"/>
          <w:szCs w:val="28"/>
          <w:u w:val="single"/>
        </w:rPr>
      </w:pPr>
    </w:p>
    <w:p w14:paraId="2F7F03C6" w14:textId="77777777" w:rsidR="00FE07E9" w:rsidRDefault="00FE07E9" w:rsidP="00FE07E9">
      <w:pPr>
        <w:pStyle w:val="ListParagraph"/>
        <w:rPr>
          <w:rFonts w:ascii="Times New Roman" w:hAnsi="Times New Roman" w:cs="Times New Roman"/>
          <w:b/>
          <w:bCs/>
          <w:sz w:val="28"/>
          <w:szCs w:val="28"/>
          <w:u w:val="single"/>
        </w:rPr>
      </w:pPr>
    </w:p>
    <w:p w14:paraId="36C0992C" w14:textId="77777777" w:rsidR="00FE07E9" w:rsidRDefault="00FE07E9" w:rsidP="00FE07E9">
      <w:pPr>
        <w:pStyle w:val="ListParagraph"/>
        <w:rPr>
          <w:rFonts w:ascii="Times New Roman" w:hAnsi="Times New Roman" w:cs="Times New Roman"/>
          <w:b/>
          <w:bCs/>
          <w:sz w:val="28"/>
          <w:szCs w:val="28"/>
          <w:u w:val="single"/>
        </w:rPr>
      </w:pPr>
    </w:p>
    <w:p w14:paraId="15C10973" w14:textId="77777777" w:rsidR="00FE07E9" w:rsidRDefault="00FE07E9" w:rsidP="00FE07E9">
      <w:pPr>
        <w:pStyle w:val="ListParagraph"/>
        <w:rPr>
          <w:rFonts w:ascii="Times New Roman" w:hAnsi="Times New Roman" w:cs="Times New Roman"/>
          <w:b/>
          <w:bCs/>
          <w:sz w:val="28"/>
          <w:szCs w:val="28"/>
          <w:u w:val="single"/>
        </w:rPr>
      </w:pPr>
    </w:p>
    <w:p w14:paraId="299439CD" w14:textId="77777777" w:rsidR="00FE07E9" w:rsidRDefault="00FE07E9" w:rsidP="00FE07E9">
      <w:pPr>
        <w:pStyle w:val="ListParagraph"/>
        <w:rPr>
          <w:rFonts w:ascii="Times New Roman" w:hAnsi="Times New Roman" w:cs="Times New Roman"/>
          <w:b/>
          <w:bCs/>
          <w:sz w:val="28"/>
          <w:szCs w:val="28"/>
          <w:u w:val="single"/>
        </w:rPr>
      </w:pPr>
    </w:p>
    <w:p w14:paraId="367A29B7" w14:textId="77777777" w:rsidR="00FE07E9" w:rsidRDefault="00FE07E9" w:rsidP="00FE07E9">
      <w:pPr>
        <w:pStyle w:val="ListParagraph"/>
        <w:rPr>
          <w:rFonts w:ascii="Times New Roman" w:hAnsi="Times New Roman" w:cs="Times New Roman"/>
          <w:b/>
          <w:bCs/>
          <w:sz w:val="28"/>
          <w:szCs w:val="28"/>
          <w:u w:val="single"/>
        </w:rPr>
      </w:pPr>
    </w:p>
    <w:p w14:paraId="079F2CD2" w14:textId="77777777" w:rsidR="00FE07E9" w:rsidRDefault="00FE07E9" w:rsidP="00FE07E9">
      <w:pPr>
        <w:pStyle w:val="ListParagraph"/>
        <w:rPr>
          <w:rFonts w:ascii="Times New Roman" w:hAnsi="Times New Roman" w:cs="Times New Roman"/>
          <w:b/>
          <w:bCs/>
          <w:sz w:val="28"/>
          <w:szCs w:val="28"/>
          <w:u w:val="single"/>
        </w:rPr>
      </w:pPr>
    </w:p>
    <w:p w14:paraId="721DBF30" w14:textId="77777777" w:rsidR="00AF1639" w:rsidRDefault="00AF1639" w:rsidP="00FE07E9">
      <w:pPr>
        <w:pStyle w:val="ListParagraph"/>
        <w:rPr>
          <w:rFonts w:ascii="Times New Roman" w:hAnsi="Times New Roman" w:cs="Times New Roman"/>
          <w:b/>
          <w:bCs/>
          <w:sz w:val="28"/>
          <w:szCs w:val="28"/>
          <w:u w:val="single"/>
        </w:rPr>
      </w:pPr>
    </w:p>
    <w:p w14:paraId="7CC99B3E" w14:textId="77777777" w:rsidR="00AF1639" w:rsidRDefault="00AF1639" w:rsidP="00FE07E9">
      <w:pPr>
        <w:pStyle w:val="ListParagraph"/>
        <w:rPr>
          <w:rFonts w:ascii="Times New Roman" w:hAnsi="Times New Roman" w:cs="Times New Roman"/>
          <w:b/>
          <w:bCs/>
          <w:sz w:val="28"/>
          <w:szCs w:val="28"/>
          <w:u w:val="single"/>
        </w:rPr>
      </w:pPr>
    </w:p>
    <w:p w14:paraId="35E09E5F" w14:textId="77777777" w:rsidR="00AF1639" w:rsidRDefault="00AF1639" w:rsidP="00FE07E9">
      <w:pPr>
        <w:pStyle w:val="ListParagraph"/>
        <w:rPr>
          <w:rFonts w:ascii="Times New Roman" w:hAnsi="Times New Roman" w:cs="Times New Roman"/>
          <w:b/>
          <w:bCs/>
          <w:sz w:val="28"/>
          <w:szCs w:val="28"/>
          <w:u w:val="single"/>
        </w:rPr>
      </w:pPr>
    </w:p>
    <w:p w14:paraId="7E14B068" w14:textId="77777777" w:rsidR="00AF1639" w:rsidRDefault="00AF1639" w:rsidP="00FE07E9">
      <w:pPr>
        <w:pStyle w:val="ListParagraph"/>
        <w:rPr>
          <w:rFonts w:ascii="Times New Roman" w:hAnsi="Times New Roman" w:cs="Times New Roman"/>
          <w:b/>
          <w:bCs/>
          <w:sz w:val="28"/>
          <w:szCs w:val="28"/>
          <w:u w:val="single"/>
        </w:rPr>
      </w:pPr>
    </w:p>
    <w:p w14:paraId="008737E1" w14:textId="77777777" w:rsidR="00FE07E9" w:rsidRDefault="00FE07E9" w:rsidP="00FE07E9">
      <w:pPr>
        <w:pStyle w:val="ListParagraph"/>
        <w:rPr>
          <w:rFonts w:ascii="Times New Roman" w:hAnsi="Times New Roman" w:cs="Times New Roman"/>
          <w:b/>
          <w:bCs/>
          <w:sz w:val="28"/>
          <w:szCs w:val="28"/>
          <w:u w:val="single"/>
        </w:rPr>
      </w:pPr>
    </w:p>
    <w:p w14:paraId="5E776012" w14:textId="77777777" w:rsidR="00FE07E9" w:rsidRDefault="00FE07E9" w:rsidP="00FE07E9">
      <w:pPr>
        <w:pStyle w:val="ListParagraph"/>
        <w:rPr>
          <w:rFonts w:ascii="Times New Roman" w:hAnsi="Times New Roman" w:cs="Times New Roman"/>
          <w:b/>
          <w:bCs/>
          <w:sz w:val="28"/>
          <w:szCs w:val="28"/>
          <w:u w:val="single"/>
        </w:rPr>
      </w:pPr>
    </w:p>
    <w:p w14:paraId="24AD6843" w14:textId="77777777" w:rsidR="00FE07E9" w:rsidRDefault="00FE07E9" w:rsidP="00FE07E9">
      <w:pPr>
        <w:pStyle w:val="ListParagraph"/>
        <w:rPr>
          <w:rFonts w:ascii="Times New Roman" w:hAnsi="Times New Roman" w:cs="Times New Roman"/>
          <w:b/>
          <w:bCs/>
          <w:sz w:val="28"/>
          <w:szCs w:val="28"/>
          <w:u w:val="single"/>
        </w:rPr>
      </w:pPr>
    </w:p>
    <w:p w14:paraId="2B85897D" w14:textId="77777777" w:rsidR="00FE07E9" w:rsidRDefault="00FE07E9" w:rsidP="00FE07E9">
      <w:pPr>
        <w:pStyle w:val="ListParagraph"/>
        <w:rPr>
          <w:rFonts w:ascii="Times New Roman" w:hAnsi="Times New Roman" w:cs="Times New Roman"/>
          <w:b/>
          <w:bCs/>
          <w:sz w:val="28"/>
          <w:szCs w:val="28"/>
          <w:u w:val="single"/>
        </w:rPr>
      </w:pPr>
    </w:p>
    <w:p w14:paraId="584533BD" w14:textId="77777777" w:rsidR="007368BF" w:rsidRDefault="00FE07E9" w:rsidP="00F363FA">
      <w:pPr>
        <w:jc w:val="center"/>
        <w:rPr>
          <w:rFonts w:ascii="Times New Roman" w:hAnsi="Times New Roman" w:cs="Times New Roman"/>
          <w:b/>
          <w:bCs/>
          <w:sz w:val="36"/>
          <w:szCs w:val="36"/>
          <w:u w:val="single"/>
        </w:rPr>
      </w:pPr>
      <w:r w:rsidRPr="0015548A">
        <w:rPr>
          <w:rFonts w:ascii="Times New Roman" w:hAnsi="Times New Roman" w:cs="Times New Roman"/>
          <w:b/>
          <w:bCs/>
          <w:sz w:val="36"/>
          <w:szCs w:val="36"/>
          <w:u w:val="single"/>
        </w:rPr>
        <w:t>Introduction to Chosen Disease:</w:t>
      </w:r>
    </w:p>
    <w:p w14:paraId="0DAA7E64" w14:textId="77777777" w:rsidR="00F41144" w:rsidRDefault="00F41144" w:rsidP="007F1E28">
      <w:pPr>
        <w:spacing w:line="360" w:lineRule="auto"/>
        <w:rPr>
          <w:rFonts w:ascii="Times New Roman" w:hAnsi="Times New Roman" w:cs="Times New Roman"/>
          <w:sz w:val="24"/>
          <w:szCs w:val="24"/>
        </w:rPr>
      </w:pPr>
    </w:p>
    <w:p w14:paraId="39327A9E" w14:textId="7105FC3C" w:rsidR="00CE5DC7" w:rsidRPr="00F363FA" w:rsidRDefault="00CE5DC7" w:rsidP="007F1E28">
      <w:pPr>
        <w:spacing w:line="360" w:lineRule="auto"/>
        <w:rPr>
          <w:rFonts w:ascii="Times New Roman" w:hAnsi="Times New Roman" w:cs="Times New Roman"/>
          <w:b/>
          <w:bCs/>
          <w:sz w:val="36"/>
          <w:szCs w:val="36"/>
          <w:u w:val="single"/>
        </w:rPr>
      </w:pPr>
      <w:r>
        <w:rPr>
          <w:rFonts w:ascii="Times New Roman" w:hAnsi="Times New Roman" w:cs="Times New Roman"/>
          <w:sz w:val="24"/>
          <w:szCs w:val="24"/>
        </w:rPr>
        <w:t xml:space="preserve">The epidemiology of </w:t>
      </w:r>
      <w:r w:rsidRPr="00CE5DC7">
        <w:rPr>
          <w:rFonts w:ascii="Times New Roman" w:hAnsi="Times New Roman" w:cs="Times New Roman"/>
          <w:sz w:val="24"/>
          <w:szCs w:val="24"/>
        </w:rPr>
        <w:t>Communicable diseases are infections brought on by bacteria or viruses that people contract from one another by contact with contaminated objects, bodily fluids, blood-related substances, insect bites, or the air</w:t>
      </w:r>
      <w:r w:rsidR="00E52FEF">
        <w:rPr>
          <w:rFonts w:ascii="Times New Roman" w:hAnsi="Times New Roman" w:cs="Times New Roman"/>
          <w:sz w:val="24"/>
          <w:szCs w:val="24"/>
        </w:rPr>
        <w:t xml:space="preserve">. </w:t>
      </w:r>
      <w:r w:rsidR="00CB1C37">
        <w:rPr>
          <w:rFonts w:ascii="Times New Roman" w:hAnsi="Times New Roman" w:cs="Times New Roman"/>
          <w:sz w:val="24"/>
          <w:szCs w:val="24"/>
        </w:rPr>
        <w:t xml:space="preserve"> </w:t>
      </w:r>
      <w:r w:rsidRPr="00CE5DC7">
        <w:rPr>
          <w:rFonts w:ascii="Times New Roman" w:hAnsi="Times New Roman" w:cs="Times New Roman"/>
          <w:sz w:val="24"/>
          <w:szCs w:val="24"/>
        </w:rPr>
        <w:t>Numerous communicable diseases exist</w:t>
      </w:r>
      <w:r w:rsidR="005706F7">
        <w:rPr>
          <w:rFonts w:ascii="Times New Roman" w:hAnsi="Times New Roman" w:cs="Times New Roman"/>
          <w:sz w:val="24"/>
          <w:szCs w:val="24"/>
        </w:rPr>
        <w:t xml:space="preserve"> and must</w:t>
      </w:r>
      <w:r w:rsidRPr="00CE5DC7">
        <w:rPr>
          <w:rFonts w:ascii="Times New Roman" w:hAnsi="Times New Roman" w:cs="Times New Roman"/>
          <w:sz w:val="24"/>
          <w:szCs w:val="24"/>
        </w:rPr>
        <w:t xml:space="preserve"> be reported to the relevant government or health departments </w:t>
      </w:r>
      <w:r>
        <w:rPr>
          <w:rFonts w:ascii="Times New Roman" w:hAnsi="Times New Roman" w:cs="Times New Roman"/>
          <w:sz w:val="24"/>
          <w:szCs w:val="24"/>
        </w:rPr>
        <w:t>where the outbreak occurs</w:t>
      </w:r>
      <w:r w:rsidR="008E0EC6">
        <w:rPr>
          <w:rFonts w:ascii="Times New Roman" w:hAnsi="Times New Roman" w:cs="Times New Roman"/>
          <w:sz w:val="24"/>
          <w:szCs w:val="24"/>
        </w:rPr>
        <w:t xml:space="preserve"> </w:t>
      </w:r>
      <w:r w:rsidR="008E0EC6" w:rsidRPr="00FE56B0">
        <w:rPr>
          <w:rFonts w:ascii="Times New Roman" w:hAnsi="Times New Roman" w:cs="Times New Roman"/>
          <w:sz w:val="24"/>
          <w:szCs w:val="24"/>
        </w:rPr>
        <w:t>(</w:t>
      </w:r>
      <w:r w:rsidR="006A6CF7" w:rsidRPr="00FE56B0">
        <w:rPr>
          <w:rFonts w:ascii="Times New Roman" w:hAnsi="Times New Roman" w:cs="Times New Roman"/>
          <w:sz w:val="24"/>
          <w:szCs w:val="24"/>
        </w:rPr>
        <w:t>Edemekong and Huang</w:t>
      </w:r>
      <w:r w:rsidR="006D5142" w:rsidRPr="00FE56B0">
        <w:rPr>
          <w:rFonts w:ascii="Times New Roman" w:hAnsi="Times New Roman" w:cs="Times New Roman"/>
          <w:sz w:val="24"/>
          <w:szCs w:val="24"/>
        </w:rPr>
        <w:t>, 20</w:t>
      </w:r>
      <w:r w:rsidR="002C566D" w:rsidRPr="00FE56B0">
        <w:rPr>
          <w:rFonts w:ascii="Times New Roman" w:hAnsi="Times New Roman" w:cs="Times New Roman"/>
          <w:sz w:val="24"/>
          <w:szCs w:val="24"/>
        </w:rPr>
        <w:t>17</w:t>
      </w:r>
      <w:r w:rsidR="006D5142" w:rsidRPr="00FE56B0">
        <w:rPr>
          <w:rFonts w:ascii="Times New Roman" w:hAnsi="Times New Roman" w:cs="Times New Roman"/>
          <w:sz w:val="24"/>
          <w:szCs w:val="24"/>
        </w:rPr>
        <w:t>).</w:t>
      </w:r>
      <w:r w:rsidR="00E52FEF" w:rsidRPr="00FE56B0">
        <w:rPr>
          <w:rFonts w:ascii="Times New Roman" w:hAnsi="Times New Roman" w:cs="Times New Roman"/>
          <w:sz w:val="24"/>
          <w:szCs w:val="24"/>
        </w:rPr>
        <w:t xml:space="preserve">  </w:t>
      </w:r>
      <w:r w:rsidR="00DD6273">
        <w:rPr>
          <w:rFonts w:ascii="Times New Roman" w:hAnsi="Times New Roman" w:cs="Times New Roman"/>
          <w:sz w:val="24"/>
          <w:szCs w:val="24"/>
        </w:rPr>
        <w:t>The</w:t>
      </w:r>
      <w:r w:rsidR="00721013">
        <w:rPr>
          <w:rFonts w:ascii="Times New Roman" w:hAnsi="Times New Roman" w:cs="Times New Roman"/>
          <w:sz w:val="24"/>
          <w:szCs w:val="24"/>
        </w:rPr>
        <w:t xml:space="preserve"> </w:t>
      </w:r>
      <w:r w:rsidR="004B5BE8">
        <w:rPr>
          <w:rFonts w:ascii="Times New Roman" w:hAnsi="Times New Roman" w:cs="Times New Roman"/>
          <w:sz w:val="24"/>
          <w:szCs w:val="24"/>
        </w:rPr>
        <w:t xml:space="preserve">chosen communicable </w:t>
      </w:r>
      <w:r w:rsidR="00DD6273">
        <w:rPr>
          <w:rFonts w:ascii="Times New Roman" w:hAnsi="Times New Roman" w:cs="Times New Roman"/>
          <w:sz w:val="24"/>
          <w:szCs w:val="24"/>
        </w:rPr>
        <w:t>disease</w:t>
      </w:r>
      <w:r w:rsidR="004B5BE8">
        <w:rPr>
          <w:rFonts w:ascii="Times New Roman" w:hAnsi="Times New Roman" w:cs="Times New Roman"/>
          <w:sz w:val="24"/>
          <w:szCs w:val="24"/>
        </w:rPr>
        <w:t xml:space="preserve"> for this report </w:t>
      </w:r>
      <w:r w:rsidR="00DD6273">
        <w:rPr>
          <w:rFonts w:ascii="Times New Roman" w:hAnsi="Times New Roman" w:cs="Times New Roman"/>
          <w:sz w:val="24"/>
          <w:szCs w:val="24"/>
        </w:rPr>
        <w:t>will be HIV/AIDS</w:t>
      </w:r>
      <w:r w:rsidR="009B65A5">
        <w:rPr>
          <w:rFonts w:ascii="Times New Roman" w:hAnsi="Times New Roman" w:cs="Times New Roman"/>
          <w:sz w:val="24"/>
          <w:szCs w:val="24"/>
        </w:rPr>
        <w:t xml:space="preserve">, </w:t>
      </w:r>
      <w:r w:rsidR="007A0889">
        <w:rPr>
          <w:rFonts w:ascii="Times New Roman" w:hAnsi="Times New Roman" w:cs="Times New Roman"/>
          <w:sz w:val="24"/>
          <w:szCs w:val="24"/>
        </w:rPr>
        <w:t xml:space="preserve">which is an infection that targets the immune system and </w:t>
      </w:r>
      <w:r w:rsidR="00EB5526" w:rsidRPr="00EB5526">
        <w:rPr>
          <w:rFonts w:ascii="Times New Roman" w:hAnsi="Times New Roman" w:cs="Times New Roman"/>
          <w:sz w:val="24"/>
          <w:szCs w:val="24"/>
        </w:rPr>
        <w:t xml:space="preserve">is </w:t>
      </w:r>
      <w:r w:rsidR="007A0889">
        <w:rPr>
          <w:rFonts w:ascii="Times New Roman" w:hAnsi="Times New Roman" w:cs="Times New Roman"/>
          <w:sz w:val="24"/>
          <w:szCs w:val="24"/>
        </w:rPr>
        <w:t>commonly named</w:t>
      </w:r>
      <w:r w:rsidR="00EB5526" w:rsidRPr="00EB5526">
        <w:rPr>
          <w:rFonts w:ascii="Times New Roman" w:hAnsi="Times New Roman" w:cs="Times New Roman"/>
          <w:sz w:val="24"/>
          <w:szCs w:val="24"/>
        </w:rPr>
        <w:t xml:space="preserve"> HIV (human immunodeficiency virus). </w:t>
      </w:r>
      <w:r w:rsidR="00A961B5">
        <w:rPr>
          <w:rFonts w:ascii="Times New Roman" w:hAnsi="Times New Roman" w:cs="Times New Roman"/>
          <w:sz w:val="24"/>
          <w:szCs w:val="24"/>
        </w:rPr>
        <w:t xml:space="preserve"> </w:t>
      </w:r>
      <w:r w:rsidR="00EB5526" w:rsidRPr="00EB5526">
        <w:rPr>
          <w:rFonts w:ascii="Times New Roman" w:hAnsi="Times New Roman" w:cs="Times New Roman"/>
          <w:sz w:val="24"/>
          <w:szCs w:val="24"/>
        </w:rPr>
        <w:t>AIDS (acquired immunodeficiency syndrome) can result from HIV if it is not treated.</w:t>
      </w:r>
      <w:r w:rsidR="009307F2">
        <w:rPr>
          <w:rFonts w:ascii="Times New Roman" w:hAnsi="Times New Roman" w:cs="Times New Roman"/>
          <w:sz w:val="24"/>
          <w:szCs w:val="24"/>
        </w:rPr>
        <w:t xml:space="preserve">  </w:t>
      </w:r>
      <w:r w:rsidR="00EB5526" w:rsidRPr="00EB5526">
        <w:rPr>
          <w:rFonts w:ascii="Times New Roman" w:hAnsi="Times New Roman" w:cs="Times New Roman"/>
          <w:sz w:val="24"/>
          <w:szCs w:val="24"/>
        </w:rPr>
        <w:t xml:space="preserve">As of </w:t>
      </w:r>
      <w:r w:rsidR="00A81B8B">
        <w:rPr>
          <w:rFonts w:ascii="Times New Roman" w:hAnsi="Times New Roman" w:cs="Times New Roman"/>
          <w:sz w:val="24"/>
          <w:szCs w:val="24"/>
        </w:rPr>
        <w:t xml:space="preserve">the current medical </w:t>
      </w:r>
      <w:r w:rsidR="00A06A98">
        <w:rPr>
          <w:rFonts w:ascii="Times New Roman" w:hAnsi="Times New Roman" w:cs="Times New Roman"/>
          <w:sz w:val="24"/>
          <w:szCs w:val="24"/>
        </w:rPr>
        <w:t>advancements</w:t>
      </w:r>
      <w:r w:rsidR="00EB5526" w:rsidRPr="00EB5526">
        <w:rPr>
          <w:rFonts w:ascii="Times New Roman" w:hAnsi="Times New Roman" w:cs="Times New Roman"/>
          <w:sz w:val="24"/>
          <w:szCs w:val="24"/>
        </w:rPr>
        <w:t xml:space="preserve">, there </w:t>
      </w:r>
      <w:r w:rsidR="00A06A98">
        <w:rPr>
          <w:rFonts w:ascii="Times New Roman" w:hAnsi="Times New Roman" w:cs="Times New Roman"/>
          <w:sz w:val="24"/>
          <w:szCs w:val="24"/>
        </w:rPr>
        <w:t xml:space="preserve">has been </w:t>
      </w:r>
      <w:r w:rsidR="00EB5526" w:rsidRPr="00EB5526">
        <w:rPr>
          <w:rFonts w:ascii="Times New Roman" w:hAnsi="Times New Roman" w:cs="Times New Roman"/>
          <w:sz w:val="24"/>
          <w:szCs w:val="24"/>
        </w:rPr>
        <w:t>no proven treatment</w:t>
      </w:r>
      <w:r w:rsidR="00A06A98">
        <w:rPr>
          <w:rFonts w:ascii="Times New Roman" w:hAnsi="Times New Roman" w:cs="Times New Roman"/>
          <w:sz w:val="24"/>
          <w:szCs w:val="24"/>
        </w:rPr>
        <w:t xml:space="preserve"> </w:t>
      </w:r>
      <w:r w:rsidR="000B0FD0">
        <w:rPr>
          <w:rFonts w:ascii="Times New Roman" w:hAnsi="Times New Roman" w:cs="Times New Roman"/>
          <w:sz w:val="24"/>
          <w:szCs w:val="24"/>
        </w:rPr>
        <w:t xml:space="preserve">to eradicate </w:t>
      </w:r>
      <w:r w:rsidR="00101265">
        <w:rPr>
          <w:rFonts w:ascii="Times New Roman" w:hAnsi="Times New Roman" w:cs="Times New Roman"/>
          <w:sz w:val="24"/>
          <w:szCs w:val="24"/>
        </w:rPr>
        <w:t xml:space="preserve">an individual </w:t>
      </w:r>
      <w:r w:rsidR="000B0FD0">
        <w:rPr>
          <w:rFonts w:ascii="Times New Roman" w:hAnsi="Times New Roman" w:cs="Times New Roman"/>
          <w:sz w:val="24"/>
          <w:szCs w:val="24"/>
        </w:rPr>
        <w:t>from</w:t>
      </w:r>
      <w:r w:rsidR="00101265">
        <w:rPr>
          <w:rFonts w:ascii="Times New Roman" w:hAnsi="Times New Roman" w:cs="Times New Roman"/>
          <w:sz w:val="24"/>
          <w:szCs w:val="24"/>
        </w:rPr>
        <w:t xml:space="preserve"> HIV</w:t>
      </w:r>
      <w:r w:rsidR="00F936DD">
        <w:rPr>
          <w:rFonts w:ascii="Times New Roman" w:hAnsi="Times New Roman" w:cs="Times New Roman"/>
          <w:sz w:val="24"/>
          <w:szCs w:val="24"/>
        </w:rPr>
        <w:t>; this is an infection for life with the possibility of a deadly progression.</w:t>
      </w:r>
      <w:r w:rsidR="00101265">
        <w:rPr>
          <w:rFonts w:ascii="Times New Roman" w:hAnsi="Times New Roman" w:cs="Times New Roman"/>
          <w:sz w:val="24"/>
          <w:szCs w:val="24"/>
        </w:rPr>
        <w:t xml:space="preserve"> HIV</w:t>
      </w:r>
      <w:r w:rsidR="00EB5526" w:rsidRPr="00EB5526">
        <w:rPr>
          <w:rFonts w:ascii="Times New Roman" w:hAnsi="Times New Roman" w:cs="Times New Roman"/>
          <w:sz w:val="24"/>
          <w:szCs w:val="24"/>
        </w:rPr>
        <w:t xml:space="preserve">, however, is manageable with the </w:t>
      </w:r>
      <w:r w:rsidR="009307F2">
        <w:rPr>
          <w:rFonts w:ascii="Times New Roman" w:hAnsi="Times New Roman" w:cs="Times New Roman"/>
          <w:sz w:val="24"/>
          <w:szCs w:val="24"/>
        </w:rPr>
        <w:t>proper</w:t>
      </w:r>
      <w:r w:rsidR="00EB5526" w:rsidRPr="00EB5526">
        <w:rPr>
          <w:rFonts w:ascii="Times New Roman" w:hAnsi="Times New Roman" w:cs="Times New Roman"/>
          <w:sz w:val="24"/>
          <w:szCs w:val="24"/>
        </w:rPr>
        <w:t xml:space="preserve"> medical attention. When receiving adequate treatment, people with HIV can safeguard their</w:t>
      </w:r>
      <w:r w:rsidR="00101265">
        <w:rPr>
          <w:rFonts w:ascii="Times New Roman" w:hAnsi="Times New Roman" w:cs="Times New Roman"/>
          <w:sz w:val="24"/>
          <w:szCs w:val="24"/>
        </w:rPr>
        <w:t xml:space="preserve"> loved ones</w:t>
      </w:r>
      <w:r w:rsidR="00EB5526" w:rsidRPr="00EB5526">
        <w:rPr>
          <w:rFonts w:ascii="Times New Roman" w:hAnsi="Times New Roman" w:cs="Times New Roman"/>
          <w:sz w:val="24"/>
          <w:szCs w:val="24"/>
        </w:rPr>
        <w:t xml:space="preserve"> and lead long, healthy lives</w:t>
      </w:r>
      <w:r w:rsidR="008534FC">
        <w:rPr>
          <w:rFonts w:ascii="Times New Roman" w:hAnsi="Times New Roman" w:cs="Times New Roman"/>
          <w:sz w:val="24"/>
          <w:szCs w:val="24"/>
        </w:rPr>
        <w:t xml:space="preserve"> </w:t>
      </w:r>
      <w:r w:rsidR="008534FC" w:rsidRPr="00DC2702">
        <w:rPr>
          <w:rFonts w:ascii="Times New Roman" w:hAnsi="Times New Roman" w:cs="Times New Roman"/>
          <w:sz w:val="24"/>
          <w:szCs w:val="24"/>
        </w:rPr>
        <w:t>(N</w:t>
      </w:r>
      <w:r w:rsidR="00096D09" w:rsidRPr="00DC2702">
        <w:rPr>
          <w:rFonts w:ascii="Times New Roman" w:hAnsi="Times New Roman" w:cs="Times New Roman"/>
          <w:sz w:val="24"/>
          <w:szCs w:val="24"/>
        </w:rPr>
        <w:t>ational</w:t>
      </w:r>
      <w:r w:rsidR="000238F9" w:rsidRPr="00DC2702">
        <w:rPr>
          <w:rFonts w:ascii="Times New Roman" w:hAnsi="Times New Roman" w:cs="Times New Roman"/>
          <w:sz w:val="24"/>
          <w:szCs w:val="24"/>
        </w:rPr>
        <w:t xml:space="preserve"> Health Service</w:t>
      </w:r>
      <w:r w:rsidR="00A57652" w:rsidRPr="00DC2702">
        <w:rPr>
          <w:rFonts w:ascii="Times New Roman" w:hAnsi="Times New Roman" w:cs="Times New Roman"/>
          <w:sz w:val="24"/>
          <w:szCs w:val="24"/>
        </w:rPr>
        <w:t>, 2024).</w:t>
      </w:r>
      <w:r w:rsidR="00A23A84" w:rsidRPr="00DC2702">
        <w:rPr>
          <w:rFonts w:ascii="Times New Roman" w:hAnsi="Times New Roman" w:cs="Times New Roman"/>
          <w:sz w:val="24"/>
          <w:szCs w:val="24"/>
        </w:rPr>
        <w:t xml:space="preserve"> </w:t>
      </w:r>
      <w:r w:rsidR="00CB1C37" w:rsidRPr="00DC2702">
        <w:rPr>
          <w:rFonts w:ascii="Times New Roman" w:hAnsi="Times New Roman" w:cs="Times New Roman"/>
          <w:sz w:val="24"/>
          <w:szCs w:val="24"/>
        </w:rPr>
        <w:t xml:space="preserve"> </w:t>
      </w:r>
      <w:r w:rsidR="00A23A84">
        <w:rPr>
          <w:rFonts w:ascii="Times New Roman" w:hAnsi="Times New Roman" w:cs="Times New Roman"/>
          <w:sz w:val="24"/>
          <w:szCs w:val="24"/>
        </w:rPr>
        <w:t xml:space="preserve">This report </w:t>
      </w:r>
      <w:r w:rsidR="00E937B6">
        <w:rPr>
          <w:rFonts w:ascii="Times New Roman" w:hAnsi="Times New Roman" w:cs="Times New Roman"/>
          <w:sz w:val="24"/>
          <w:szCs w:val="24"/>
        </w:rPr>
        <w:t xml:space="preserve">will </w:t>
      </w:r>
      <w:r w:rsidR="006E3FA4">
        <w:rPr>
          <w:rFonts w:ascii="Times New Roman" w:hAnsi="Times New Roman" w:cs="Times New Roman"/>
          <w:sz w:val="24"/>
          <w:szCs w:val="24"/>
        </w:rPr>
        <w:t>look into the trends within HIV/AIDS</w:t>
      </w:r>
      <w:r w:rsidR="00E726D6">
        <w:rPr>
          <w:rFonts w:ascii="Times New Roman" w:hAnsi="Times New Roman" w:cs="Times New Roman"/>
          <w:sz w:val="24"/>
          <w:szCs w:val="24"/>
        </w:rPr>
        <w:t>,</w:t>
      </w:r>
      <w:r w:rsidR="006E3FA4">
        <w:rPr>
          <w:rFonts w:ascii="Times New Roman" w:hAnsi="Times New Roman" w:cs="Times New Roman"/>
          <w:sz w:val="24"/>
          <w:szCs w:val="24"/>
        </w:rPr>
        <w:t xml:space="preserve"> considering the incidence and prevalence</w:t>
      </w:r>
      <w:r w:rsidR="004B3F9F">
        <w:rPr>
          <w:rFonts w:ascii="Times New Roman" w:hAnsi="Times New Roman" w:cs="Times New Roman"/>
          <w:sz w:val="24"/>
          <w:szCs w:val="24"/>
        </w:rPr>
        <w:t xml:space="preserve"> of the disease</w:t>
      </w:r>
      <w:r w:rsidR="006E3FA4">
        <w:rPr>
          <w:rFonts w:ascii="Times New Roman" w:hAnsi="Times New Roman" w:cs="Times New Roman"/>
          <w:sz w:val="24"/>
          <w:szCs w:val="24"/>
        </w:rPr>
        <w:t xml:space="preserve">. Following the public health </w:t>
      </w:r>
      <w:r w:rsidR="007601F3">
        <w:rPr>
          <w:rFonts w:ascii="Times New Roman" w:hAnsi="Times New Roman" w:cs="Times New Roman"/>
          <w:sz w:val="24"/>
          <w:szCs w:val="24"/>
        </w:rPr>
        <w:t>response</w:t>
      </w:r>
      <w:r w:rsidR="006E3FA4">
        <w:rPr>
          <w:rFonts w:ascii="Times New Roman" w:hAnsi="Times New Roman" w:cs="Times New Roman"/>
          <w:sz w:val="24"/>
          <w:szCs w:val="24"/>
        </w:rPr>
        <w:t xml:space="preserve"> to</w:t>
      </w:r>
      <w:r w:rsidR="007601F3">
        <w:rPr>
          <w:rFonts w:ascii="Times New Roman" w:hAnsi="Times New Roman" w:cs="Times New Roman"/>
          <w:sz w:val="24"/>
          <w:szCs w:val="24"/>
        </w:rPr>
        <w:t xml:space="preserve"> HIV/AIDS</w:t>
      </w:r>
      <w:r w:rsidR="008E211C">
        <w:rPr>
          <w:rFonts w:ascii="Times New Roman" w:hAnsi="Times New Roman" w:cs="Times New Roman"/>
          <w:sz w:val="24"/>
          <w:szCs w:val="24"/>
        </w:rPr>
        <w:t>, how the government have responded to this public health issue,</w:t>
      </w:r>
      <w:r w:rsidR="0098280C">
        <w:rPr>
          <w:rFonts w:ascii="Times New Roman" w:hAnsi="Times New Roman" w:cs="Times New Roman"/>
          <w:color w:val="FF0000"/>
          <w:sz w:val="24"/>
          <w:szCs w:val="24"/>
        </w:rPr>
        <w:t xml:space="preserve"> </w:t>
      </w:r>
      <w:r w:rsidR="0098280C">
        <w:rPr>
          <w:rFonts w:ascii="Times New Roman" w:hAnsi="Times New Roman" w:cs="Times New Roman"/>
          <w:sz w:val="24"/>
          <w:szCs w:val="24"/>
        </w:rPr>
        <w:t>a</w:t>
      </w:r>
      <w:r w:rsidR="00656913">
        <w:rPr>
          <w:rFonts w:ascii="Times New Roman" w:hAnsi="Times New Roman" w:cs="Times New Roman"/>
          <w:sz w:val="24"/>
          <w:szCs w:val="24"/>
        </w:rPr>
        <w:t xml:space="preserve"> look into </w:t>
      </w:r>
      <w:r w:rsidR="007D3CA8">
        <w:rPr>
          <w:rFonts w:ascii="Times New Roman" w:hAnsi="Times New Roman" w:cs="Times New Roman"/>
          <w:sz w:val="24"/>
          <w:szCs w:val="24"/>
        </w:rPr>
        <w:t>the impacts that HIV/AIDS has on society</w:t>
      </w:r>
      <w:r w:rsidR="00B52084">
        <w:rPr>
          <w:rFonts w:ascii="Times New Roman" w:hAnsi="Times New Roman" w:cs="Times New Roman"/>
          <w:sz w:val="24"/>
          <w:szCs w:val="24"/>
        </w:rPr>
        <w:t>,</w:t>
      </w:r>
      <w:r w:rsidR="00483DDE">
        <w:rPr>
          <w:rFonts w:ascii="Times New Roman" w:hAnsi="Times New Roman" w:cs="Times New Roman"/>
          <w:sz w:val="24"/>
          <w:szCs w:val="24"/>
        </w:rPr>
        <w:t xml:space="preserve"> such as healthcare professionals and the care services</w:t>
      </w:r>
      <w:r w:rsidR="00C35F32">
        <w:rPr>
          <w:rFonts w:ascii="Times New Roman" w:hAnsi="Times New Roman" w:cs="Times New Roman"/>
          <w:sz w:val="24"/>
          <w:szCs w:val="24"/>
        </w:rPr>
        <w:t xml:space="preserve"> that </w:t>
      </w:r>
      <w:r w:rsidR="00E726D6">
        <w:rPr>
          <w:rFonts w:ascii="Times New Roman" w:hAnsi="Times New Roman" w:cs="Times New Roman"/>
          <w:sz w:val="24"/>
          <w:szCs w:val="24"/>
        </w:rPr>
        <w:t>are</w:t>
      </w:r>
      <w:r w:rsidR="00C35F32">
        <w:rPr>
          <w:rFonts w:ascii="Times New Roman" w:hAnsi="Times New Roman" w:cs="Times New Roman"/>
          <w:sz w:val="24"/>
          <w:szCs w:val="24"/>
        </w:rPr>
        <w:t xml:space="preserve"> </w:t>
      </w:r>
      <w:r w:rsidR="00483DDE">
        <w:rPr>
          <w:rFonts w:ascii="Times New Roman" w:hAnsi="Times New Roman" w:cs="Times New Roman"/>
          <w:sz w:val="24"/>
          <w:szCs w:val="24"/>
        </w:rPr>
        <w:t>provided</w:t>
      </w:r>
      <w:r w:rsidR="00CF0ECC">
        <w:rPr>
          <w:rFonts w:ascii="Times New Roman" w:hAnsi="Times New Roman" w:cs="Times New Roman"/>
          <w:sz w:val="24"/>
          <w:szCs w:val="24"/>
        </w:rPr>
        <w:t xml:space="preserve">, and finally, covering the most recent </w:t>
      </w:r>
      <w:r w:rsidR="00D5028D">
        <w:rPr>
          <w:rFonts w:ascii="Times New Roman" w:hAnsi="Times New Roman" w:cs="Times New Roman"/>
          <w:sz w:val="24"/>
          <w:szCs w:val="24"/>
        </w:rPr>
        <w:t xml:space="preserve">impact </w:t>
      </w:r>
      <w:r w:rsidR="008967E2">
        <w:rPr>
          <w:rFonts w:ascii="Times New Roman" w:hAnsi="Times New Roman" w:cs="Times New Roman"/>
          <w:sz w:val="24"/>
          <w:szCs w:val="24"/>
        </w:rPr>
        <w:t xml:space="preserve">of HIV/AIDS avoidable NHS accidents. </w:t>
      </w:r>
      <w:r w:rsidR="004F2475">
        <w:rPr>
          <w:rFonts w:ascii="Times New Roman" w:hAnsi="Times New Roman" w:cs="Times New Roman"/>
          <w:sz w:val="24"/>
          <w:szCs w:val="24"/>
        </w:rPr>
        <w:t xml:space="preserve">                   </w:t>
      </w:r>
      <w:r w:rsidR="00CF0ECC">
        <w:rPr>
          <w:rFonts w:ascii="Times New Roman" w:hAnsi="Times New Roman" w:cs="Times New Roman"/>
          <w:sz w:val="24"/>
          <w:szCs w:val="24"/>
        </w:rPr>
        <w:t xml:space="preserve"> </w:t>
      </w:r>
    </w:p>
    <w:p w14:paraId="6096DE68" w14:textId="77777777" w:rsidR="00CE5DC7" w:rsidRPr="00CE5DC7" w:rsidRDefault="00CE5DC7" w:rsidP="007F1E28">
      <w:pPr>
        <w:pStyle w:val="ListParagraph"/>
        <w:spacing w:line="360" w:lineRule="auto"/>
        <w:rPr>
          <w:rFonts w:ascii="Times New Roman" w:hAnsi="Times New Roman" w:cs="Times New Roman"/>
          <w:sz w:val="24"/>
          <w:szCs w:val="24"/>
        </w:rPr>
      </w:pPr>
    </w:p>
    <w:p w14:paraId="16DF21E9" w14:textId="77777777" w:rsidR="00CE5DC7" w:rsidRDefault="00CE5DC7" w:rsidP="007F1E28">
      <w:pPr>
        <w:pStyle w:val="ListParagraph"/>
        <w:rPr>
          <w:rFonts w:ascii="Times New Roman" w:hAnsi="Times New Roman" w:cs="Times New Roman"/>
          <w:b/>
          <w:bCs/>
          <w:sz w:val="36"/>
          <w:szCs w:val="36"/>
          <w:u w:val="single"/>
        </w:rPr>
      </w:pPr>
    </w:p>
    <w:p w14:paraId="0924B13A" w14:textId="77777777" w:rsidR="00FE07E9" w:rsidRDefault="00FE07E9" w:rsidP="00FE07E9">
      <w:pPr>
        <w:pStyle w:val="ListParagraph"/>
        <w:rPr>
          <w:rFonts w:ascii="Times New Roman" w:hAnsi="Times New Roman" w:cs="Times New Roman"/>
          <w:sz w:val="36"/>
          <w:szCs w:val="36"/>
        </w:rPr>
      </w:pPr>
    </w:p>
    <w:p w14:paraId="5FAFBFC8" w14:textId="77777777" w:rsidR="00FE07E9" w:rsidRDefault="00FE07E9" w:rsidP="00FE07E9">
      <w:pPr>
        <w:pStyle w:val="ListParagraph"/>
        <w:rPr>
          <w:rFonts w:ascii="Times New Roman" w:hAnsi="Times New Roman" w:cs="Times New Roman"/>
          <w:sz w:val="36"/>
          <w:szCs w:val="36"/>
        </w:rPr>
      </w:pPr>
    </w:p>
    <w:p w14:paraId="745D40F5" w14:textId="77777777" w:rsidR="00FE07E9" w:rsidRDefault="00FE07E9" w:rsidP="00FE07E9">
      <w:pPr>
        <w:pStyle w:val="ListParagraph"/>
        <w:rPr>
          <w:rFonts w:ascii="Times New Roman" w:hAnsi="Times New Roman" w:cs="Times New Roman"/>
          <w:sz w:val="36"/>
          <w:szCs w:val="36"/>
        </w:rPr>
      </w:pPr>
    </w:p>
    <w:p w14:paraId="3891E706" w14:textId="77777777" w:rsidR="00FE07E9" w:rsidRDefault="00FE07E9" w:rsidP="00FE07E9">
      <w:pPr>
        <w:pStyle w:val="ListParagraph"/>
        <w:rPr>
          <w:rFonts w:ascii="Times New Roman" w:hAnsi="Times New Roman" w:cs="Times New Roman"/>
          <w:sz w:val="36"/>
          <w:szCs w:val="36"/>
        </w:rPr>
      </w:pPr>
    </w:p>
    <w:p w14:paraId="505899EF" w14:textId="77777777" w:rsidR="00FE07E9" w:rsidRDefault="00FE07E9" w:rsidP="00FE07E9">
      <w:pPr>
        <w:pStyle w:val="ListParagraph"/>
        <w:rPr>
          <w:rFonts w:ascii="Times New Roman" w:hAnsi="Times New Roman" w:cs="Times New Roman"/>
          <w:sz w:val="36"/>
          <w:szCs w:val="36"/>
        </w:rPr>
      </w:pPr>
    </w:p>
    <w:p w14:paraId="72164DF9" w14:textId="77777777" w:rsidR="00FE07E9" w:rsidRDefault="00FE07E9" w:rsidP="00FE07E9">
      <w:pPr>
        <w:pStyle w:val="ListParagraph"/>
        <w:rPr>
          <w:rFonts w:ascii="Times New Roman" w:hAnsi="Times New Roman" w:cs="Times New Roman"/>
          <w:sz w:val="36"/>
          <w:szCs w:val="36"/>
        </w:rPr>
      </w:pPr>
    </w:p>
    <w:p w14:paraId="5CBA35BA" w14:textId="77777777" w:rsidR="00FE07E9" w:rsidRDefault="00FE07E9" w:rsidP="00FE07E9">
      <w:pPr>
        <w:pStyle w:val="ListParagraph"/>
        <w:rPr>
          <w:rFonts w:ascii="Times New Roman" w:hAnsi="Times New Roman" w:cs="Times New Roman"/>
          <w:sz w:val="36"/>
          <w:szCs w:val="36"/>
        </w:rPr>
      </w:pPr>
    </w:p>
    <w:p w14:paraId="6EAC0C8A" w14:textId="77777777" w:rsidR="00FE07E9" w:rsidRDefault="00FE07E9" w:rsidP="00FE07E9">
      <w:pPr>
        <w:pStyle w:val="ListParagraph"/>
        <w:rPr>
          <w:rFonts w:ascii="Times New Roman" w:hAnsi="Times New Roman" w:cs="Times New Roman"/>
          <w:sz w:val="36"/>
          <w:szCs w:val="36"/>
        </w:rPr>
      </w:pPr>
    </w:p>
    <w:p w14:paraId="596A0085" w14:textId="77777777" w:rsidR="00FE07E9" w:rsidRDefault="00FE07E9" w:rsidP="00FE07E9">
      <w:pPr>
        <w:pStyle w:val="ListParagraph"/>
        <w:rPr>
          <w:rFonts w:ascii="Times New Roman" w:hAnsi="Times New Roman" w:cs="Times New Roman"/>
          <w:sz w:val="36"/>
          <w:szCs w:val="36"/>
        </w:rPr>
      </w:pPr>
    </w:p>
    <w:p w14:paraId="3E0A2A4E" w14:textId="77777777" w:rsidR="00F41144" w:rsidRDefault="00F41144" w:rsidP="00F936DD">
      <w:pPr>
        <w:jc w:val="center"/>
        <w:rPr>
          <w:rFonts w:ascii="Times New Roman" w:hAnsi="Times New Roman" w:cs="Times New Roman"/>
          <w:b/>
          <w:bCs/>
          <w:sz w:val="36"/>
          <w:szCs w:val="36"/>
          <w:u w:val="single"/>
        </w:rPr>
      </w:pPr>
    </w:p>
    <w:p w14:paraId="5A007999" w14:textId="37AB3482" w:rsidR="00FE07E9" w:rsidRDefault="00FE07E9" w:rsidP="00F936DD">
      <w:pPr>
        <w:jc w:val="center"/>
        <w:rPr>
          <w:rFonts w:ascii="Times New Roman" w:hAnsi="Times New Roman" w:cs="Times New Roman"/>
          <w:b/>
          <w:bCs/>
          <w:sz w:val="36"/>
          <w:szCs w:val="36"/>
          <w:u w:val="single"/>
        </w:rPr>
      </w:pPr>
      <w:r w:rsidRPr="00CE5DC7">
        <w:rPr>
          <w:rFonts w:ascii="Times New Roman" w:hAnsi="Times New Roman" w:cs="Times New Roman"/>
          <w:b/>
          <w:bCs/>
          <w:sz w:val="36"/>
          <w:szCs w:val="36"/>
          <w:u w:val="single"/>
        </w:rPr>
        <w:t xml:space="preserve">Trends In </w:t>
      </w:r>
      <w:r w:rsidR="00C5789E">
        <w:rPr>
          <w:rFonts w:ascii="Times New Roman" w:hAnsi="Times New Roman" w:cs="Times New Roman"/>
          <w:b/>
          <w:bCs/>
          <w:sz w:val="36"/>
          <w:szCs w:val="36"/>
          <w:u w:val="single"/>
        </w:rPr>
        <w:t>HIV/AIDS</w:t>
      </w:r>
      <w:r w:rsidRPr="00CE5DC7">
        <w:rPr>
          <w:rFonts w:ascii="Times New Roman" w:hAnsi="Times New Roman" w:cs="Times New Roman"/>
          <w:b/>
          <w:bCs/>
          <w:sz w:val="36"/>
          <w:szCs w:val="36"/>
          <w:u w:val="single"/>
        </w:rPr>
        <w:t>:</w:t>
      </w:r>
    </w:p>
    <w:p w14:paraId="547084BB" w14:textId="77777777" w:rsidR="00CF4725" w:rsidRPr="00CF4725" w:rsidRDefault="00CF4725" w:rsidP="00E914E8">
      <w:pPr>
        <w:jc w:val="center"/>
        <w:rPr>
          <w:rFonts w:ascii="Times New Roman" w:hAnsi="Times New Roman" w:cs="Times New Roman"/>
          <w:b/>
          <w:bCs/>
          <w:sz w:val="24"/>
          <w:szCs w:val="24"/>
          <w:u w:val="single"/>
        </w:rPr>
      </w:pPr>
    </w:p>
    <w:p w14:paraId="2BF5E9ED" w14:textId="0B242EE8" w:rsidR="005D5F34" w:rsidRPr="00081147" w:rsidRDefault="00700725" w:rsidP="00B92898">
      <w:pPr>
        <w:spacing w:line="360" w:lineRule="auto"/>
        <w:rPr>
          <w:rFonts w:ascii="Times New Roman" w:hAnsi="Times New Roman" w:cs="Times New Roman"/>
        </w:rPr>
      </w:pPr>
      <w:r w:rsidRPr="00700725">
        <w:rPr>
          <w:rFonts w:ascii="Times New Roman" w:hAnsi="Times New Roman" w:cs="Times New Roman"/>
          <w:sz w:val="24"/>
          <w:szCs w:val="24"/>
        </w:rPr>
        <w:t>In 1983, at the onset of the global</w:t>
      </w:r>
      <w:r w:rsidR="00AF027A">
        <w:rPr>
          <w:rFonts w:ascii="Times New Roman" w:hAnsi="Times New Roman" w:cs="Times New Roman"/>
          <w:sz w:val="24"/>
          <w:szCs w:val="24"/>
        </w:rPr>
        <w:t xml:space="preserve"> HIV epidemic, there </w:t>
      </w:r>
      <w:r w:rsidR="00B72FBA">
        <w:rPr>
          <w:rFonts w:ascii="Times New Roman" w:hAnsi="Times New Roman" w:cs="Times New Roman"/>
          <w:sz w:val="24"/>
          <w:szCs w:val="24"/>
        </w:rPr>
        <w:t>stood</w:t>
      </w:r>
      <w:r w:rsidR="00AF027A">
        <w:rPr>
          <w:rFonts w:ascii="Times New Roman" w:hAnsi="Times New Roman" w:cs="Times New Roman"/>
          <w:sz w:val="24"/>
          <w:szCs w:val="24"/>
        </w:rPr>
        <w:t xml:space="preserve"> a considerable amount of uncertainty in the UK, and then by mid-1984, the UK had experienced just over two hundred cases of HIV infection</w:t>
      </w:r>
      <w:r w:rsidRPr="00700725">
        <w:rPr>
          <w:rFonts w:ascii="Times New Roman" w:hAnsi="Times New Roman" w:cs="Times New Roman"/>
          <w:sz w:val="24"/>
          <w:szCs w:val="24"/>
        </w:rPr>
        <w:t xml:space="preserve"> and very few of these had </w:t>
      </w:r>
      <w:r w:rsidR="00B72FBA">
        <w:rPr>
          <w:rFonts w:ascii="Times New Roman" w:hAnsi="Times New Roman" w:cs="Times New Roman"/>
          <w:sz w:val="24"/>
          <w:szCs w:val="24"/>
        </w:rPr>
        <w:t>progressed to w</w:t>
      </w:r>
      <w:r w:rsidR="001F6D45">
        <w:rPr>
          <w:rFonts w:ascii="Times New Roman" w:hAnsi="Times New Roman" w:cs="Times New Roman"/>
          <w:sz w:val="24"/>
          <w:szCs w:val="24"/>
        </w:rPr>
        <w:t xml:space="preserve">hat </w:t>
      </w:r>
      <w:r w:rsidR="00942BA2">
        <w:rPr>
          <w:rFonts w:ascii="Times New Roman" w:hAnsi="Times New Roman" w:cs="Times New Roman"/>
          <w:sz w:val="24"/>
          <w:szCs w:val="24"/>
        </w:rPr>
        <w:t>is</w:t>
      </w:r>
      <w:r w:rsidR="00092684">
        <w:rPr>
          <w:rFonts w:ascii="Times New Roman" w:hAnsi="Times New Roman" w:cs="Times New Roman"/>
          <w:sz w:val="24"/>
          <w:szCs w:val="24"/>
        </w:rPr>
        <w:t xml:space="preserve"> </w:t>
      </w:r>
      <w:r w:rsidR="004F6B63">
        <w:rPr>
          <w:rFonts w:ascii="Times New Roman" w:hAnsi="Times New Roman" w:cs="Times New Roman"/>
          <w:sz w:val="24"/>
          <w:szCs w:val="24"/>
        </w:rPr>
        <w:t xml:space="preserve">currently known as AIDS, the </w:t>
      </w:r>
      <w:r w:rsidR="00603F50">
        <w:rPr>
          <w:rFonts w:ascii="Times New Roman" w:hAnsi="Times New Roman" w:cs="Times New Roman"/>
          <w:sz w:val="24"/>
          <w:szCs w:val="24"/>
        </w:rPr>
        <w:t xml:space="preserve">first </w:t>
      </w:r>
      <w:r w:rsidR="005B2B31">
        <w:rPr>
          <w:rFonts w:ascii="Times New Roman" w:hAnsi="Times New Roman" w:cs="Times New Roman"/>
          <w:sz w:val="24"/>
          <w:szCs w:val="24"/>
        </w:rPr>
        <w:t>name</w:t>
      </w:r>
      <w:r w:rsidR="0021007E">
        <w:rPr>
          <w:rFonts w:ascii="Times New Roman" w:hAnsi="Times New Roman" w:cs="Times New Roman"/>
          <w:sz w:val="24"/>
          <w:szCs w:val="24"/>
        </w:rPr>
        <w:t>s</w:t>
      </w:r>
      <w:r w:rsidR="00D140C2">
        <w:rPr>
          <w:rFonts w:ascii="Times New Roman" w:hAnsi="Times New Roman" w:cs="Times New Roman"/>
          <w:sz w:val="24"/>
          <w:szCs w:val="24"/>
        </w:rPr>
        <w:t xml:space="preserve"> to be</w:t>
      </w:r>
      <w:r w:rsidR="00603F50">
        <w:rPr>
          <w:rFonts w:ascii="Times New Roman" w:hAnsi="Times New Roman" w:cs="Times New Roman"/>
          <w:sz w:val="24"/>
          <w:szCs w:val="24"/>
        </w:rPr>
        <w:t xml:space="preserve"> given to th</w:t>
      </w:r>
      <w:r w:rsidR="00F16544">
        <w:rPr>
          <w:rFonts w:ascii="Times New Roman" w:hAnsi="Times New Roman" w:cs="Times New Roman"/>
          <w:sz w:val="24"/>
          <w:szCs w:val="24"/>
        </w:rPr>
        <w:t>is</w:t>
      </w:r>
      <w:r w:rsidR="00D53585">
        <w:rPr>
          <w:rFonts w:ascii="Times New Roman" w:hAnsi="Times New Roman" w:cs="Times New Roman"/>
          <w:sz w:val="24"/>
          <w:szCs w:val="24"/>
        </w:rPr>
        <w:t xml:space="preserve"> </w:t>
      </w:r>
      <w:r w:rsidR="002D4953">
        <w:rPr>
          <w:rFonts w:ascii="Times New Roman" w:hAnsi="Times New Roman" w:cs="Times New Roman"/>
          <w:sz w:val="24"/>
          <w:szCs w:val="24"/>
        </w:rPr>
        <w:t>diseas</w:t>
      </w:r>
      <w:r w:rsidR="0021007E">
        <w:rPr>
          <w:rFonts w:ascii="Times New Roman" w:hAnsi="Times New Roman" w:cs="Times New Roman"/>
          <w:sz w:val="24"/>
          <w:szCs w:val="24"/>
        </w:rPr>
        <w:t xml:space="preserve">e </w:t>
      </w:r>
      <w:r w:rsidR="00057887">
        <w:rPr>
          <w:rFonts w:ascii="Times New Roman" w:hAnsi="Times New Roman" w:cs="Times New Roman"/>
          <w:sz w:val="24"/>
          <w:szCs w:val="24"/>
        </w:rPr>
        <w:t>were</w:t>
      </w:r>
      <w:r w:rsidR="000F1615">
        <w:rPr>
          <w:rFonts w:ascii="Times New Roman" w:hAnsi="Times New Roman" w:cs="Times New Roman"/>
          <w:sz w:val="24"/>
          <w:szCs w:val="24"/>
        </w:rPr>
        <w:t xml:space="preserve"> </w:t>
      </w:r>
      <w:r w:rsidR="00FE6C38">
        <w:rPr>
          <w:rFonts w:ascii="Times New Roman" w:hAnsi="Times New Roman" w:cs="Times New Roman"/>
          <w:sz w:val="24"/>
          <w:szCs w:val="24"/>
        </w:rPr>
        <w:t xml:space="preserve">the </w:t>
      </w:r>
      <w:r w:rsidR="00103E88">
        <w:rPr>
          <w:rFonts w:ascii="Times New Roman" w:hAnsi="Times New Roman" w:cs="Times New Roman"/>
          <w:sz w:val="24"/>
          <w:szCs w:val="24"/>
        </w:rPr>
        <w:t>G</w:t>
      </w:r>
      <w:r w:rsidR="007219AE">
        <w:rPr>
          <w:rFonts w:ascii="Times New Roman" w:hAnsi="Times New Roman" w:cs="Times New Roman"/>
          <w:sz w:val="24"/>
          <w:szCs w:val="24"/>
        </w:rPr>
        <w:t>ay plague</w:t>
      </w:r>
      <w:r w:rsidR="0075603A">
        <w:rPr>
          <w:rFonts w:ascii="Times New Roman" w:hAnsi="Times New Roman" w:cs="Times New Roman"/>
          <w:sz w:val="24"/>
          <w:szCs w:val="24"/>
        </w:rPr>
        <w:t xml:space="preserve">, </w:t>
      </w:r>
      <w:r w:rsidR="002510C6">
        <w:rPr>
          <w:rFonts w:ascii="Times New Roman" w:hAnsi="Times New Roman" w:cs="Times New Roman"/>
          <w:sz w:val="24"/>
          <w:szCs w:val="24"/>
        </w:rPr>
        <w:t xml:space="preserve">Gay syndrome, </w:t>
      </w:r>
      <w:r w:rsidR="00885570">
        <w:rPr>
          <w:rFonts w:ascii="Times New Roman" w:hAnsi="Times New Roman" w:cs="Times New Roman"/>
          <w:sz w:val="24"/>
          <w:szCs w:val="24"/>
        </w:rPr>
        <w:t>G</w:t>
      </w:r>
      <w:r w:rsidR="000009C3">
        <w:rPr>
          <w:rFonts w:ascii="Times New Roman" w:hAnsi="Times New Roman" w:cs="Times New Roman"/>
          <w:sz w:val="24"/>
          <w:szCs w:val="24"/>
        </w:rPr>
        <w:t>ay related immune deficiency</w:t>
      </w:r>
      <w:r w:rsidR="00652E9A">
        <w:rPr>
          <w:rFonts w:ascii="Times New Roman" w:hAnsi="Times New Roman" w:cs="Times New Roman"/>
          <w:sz w:val="24"/>
          <w:szCs w:val="24"/>
        </w:rPr>
        <w:t xml:space="preserve"> (GRID) </w:t>
      </w:r>
      <w:r w:rsidR="0021007E">
        <w:rPr>
          <w:rFonts w:ascii="Times New Roman" w:hAnsi="Times New Roman" w:cs="Times New Roman"/>
          <w:sz w:val="24"/>
          <w:szCs w:val="24"/>
        </w:rPr>
        <w:t xml:space="preserve">and </w:t>
      </w:r>
      <w:r w:rsidR="004F6B63">
        <w:rPr>
          <w:rFonts w:ascii="Times New Roman" w:hAnsi="Times New Roman" w:cs="Times New Roman"/>
          <w:sz w:val="24"/>
          <w:szCs w:val="24"/>
        </w:rPr>
        <w:t>h4 disease</w:t>
      </w:r>
      <w:r w:rsidR="00FE6C38">
        <w:rPr>
          <w:rFonts w:ascii="Times New Roman" w:hAnsi="Times New Roman" w:cs="Times New Roman"/>
          <w:sz w:val="24"/>
          <w:szCs w:val="24"/>
        </w:rPr>
        <w:t xml:space="preserve"> all of which was</w:t>
      </w:r>
      <w:r w:rsidR="00A83750">
        <w:rPr>
          <w:rFonts w:ascii="Times New Roman" w:hAnsi="Times New Roman" w:cs="Times New Roman"/>
          <w:sz w:val="24"/>
          <w:szCs w:val="24"/>
        </w:rPr>
        <w:t xml:space="preserve"> </w:t>
      </w:r>
      <w:r w:rsidR="004F6B63">
        <w:rPr>
          <w:rFonts w:ascii="Times New Roman" w:hAnsi="Times New Roman" w:cs="Times New Roman"/>
          <w:sz w:val="24"/>
          <w:szCs w:val="24"/>
        </w:rPr>
        <w:t xml:space="preserve">given a re-branding to AIDS in the spring of </w:t>
      </w:r>
      <w:r w:rsidR="004F6B63" w:rsidRPr="005C7678">
        <w:rPr>
          <w:rFonts w:ascii="Times New Roman" w:hAnsi="Times New Roman" w:cs="Times New Roman"/>
          <w:sz w:val="24"/>
          <w:szCs w:val="24"/>
        </w:rPr>
        <w:t>1982</w:t>
      </w:r>
      <w:r w:rsidR="0089374F" w:rsidRPr="005C7678">
        <w:rPr>
          <w:rFonts w:ascii="Times New Roman" w:hAnsi="Times New Roman" w:cs="Times New Roman"/>
          <w:sz w:val="24"/>
          <w:szCs w:val="24"/>
        </w:rPr>
        <w:t xml:space="preserve"> </w:t>
      </w:r>
      <w:r w:rsidR="00215F86" w:rsidRPr="005C7678">
        <w:rPr>
          <w:rFonts w:ascii="Times New Roman" w:hAnsi="Times New Roman" w:cs="Times New Roman"/>
          <w:sz w:val="24"/>
          <w:szCs w:val="24"/>
        </w:rPr>
        <w:t>(Sharp</w:t>
      </w:r>
      <w:r w:rsidR="008A5429" w:rsidRPr="005C7678">
        <w:rPr>
          <w:rFonts w:ascii="Times New Roman" w:hAnsi="Times New Roman" w:cs="Times New Roman"/>
          <w:sz w:val="24"/>
          <w:szCs w:val="24"/>
        </w:rPr>
        <w:t xml:space="preserve"> and H</w:t>
      </w:r>
      <w:r w:rsidR="00570123" w:rsidRPr="005C7678">
        <w:rPr>
          <w:rFonts w:ascii="Times New Roman" w:hAnsi="Times New Roman" w:cs="Times New Roman"/>
          <w:sz w:val="24"/>
          <w:szCs w:val="24"/>
        </w:rPr>
        <w:t>ahn</w:t>
      </w:r>
      <w:r w:rsidR="00050DAC" w:rsidRPr="005C7678">
        <w:rPr>
          <w:rFonts w:ascii="Times New Roman" w:hAnsi="Times New Roman" w:cs="Times New Roman"/>
          <w:sz w:val="24"/>
          <w:szCs w:val="24"/>
        </w:rPr>
        <w:t xml:space="preserve"> 2011</w:t>
      </w:r>
      <w:r w:rsidR="00050DAC" w:rsidRPr="00C62C8F">
        <w:rPr>
          <w:rFonts w:ascii="Times New Roman" w:hAnsi="Times New Roman" w:cs="Times New Roman"/>
          <w:sz w:val="24"/>
          <w:szCs w:val="24"/>
        </w:rPr>
        <w:t>)</w:t>
      </w:r>
      <w:r w:rsidR="00DA3618" w:rsidRPr="00C62C8F">
        <w:rPr>
          <w:rFonts w:ascii="Times New Roman" w:hAnsi="Times New Roman" w:cs="Times New Roman"/>
          <w:sz w:val="24"/>
          <w:szCs w:val="24"/>
        </w:rPr>
        <w:t>, (</w:t>
      </w:r>
      <w:r w:rsidR="009703D7" w:rsidRPr="00C62C8F">
        <w:rPr>
          <w:rFonts w:ascii="Times New Roman" w:hAnsi="Times New Roman" w:cs="Times New Roman"/>
          <w:sz w:val="24"/>
          <w:szCs w:val="24"/>
        </w:rPr>
        <w:t>B</w:t>
      </w:r>
      <w:r w:rsidR="00B16F96" w:rsidRPr="00C62C8F">
        <w:rPr>
          <w:rFonts w:ascii="Times New Roman" w:hAnsi="Times New Roman" w:cs="Times New Roman"/>
          <w:sz w:val="24"/>
          <w:szCs w:val="24"/>
        </w:rPr>
        <w:t>raranova</w:t>
      </w:r>
      <w:r w:rsidR="00EE45F2" w:rsidRPr="00C62C8F">
        <w:rPr>
          <w:rFonts w:ascii="Times New Roman" w:hAnsi="Times New Roman" w:cs="Times New Roman"/>
          <w:sz w:val="24"/>
          <w:szCs w:val="24"/>
        </w:rPr>
        <w:t xml:space="preserve"> et al 2021).</w:t>
      </w:r>
      <w:r w:rsidR="00050DAC" w:rsidRPr="00C62C8F">
        <w:rPr>
          <w:rFonts w:ascii="Times New Roman" w:hAnsi="Times New Roman" w:cs="Times New Roman"/>
          <w:sz w:val="24"/>
          <w:szCs w:val="24"/>
        </w:rPr>
        <w:t xml:space="preserve"> </w:t>
      </w:r>
      <w:r w:rsidR="002C4D2A" w:rsidRPr="00C62C8F">
        <w:rPr>
          <w:rFonts w:ascii="Times New Roman" w:hAnsi="Times New Roman" w:cs="Times New Roman"/>
          <w:sz w:val="24"/>
          <w:szCs w:val="24"/>
        </w:rPr>
        <w:t xml:space="preserve"> </w:t>
      </w:r>
      <w:r w:rsidR="001E4888" w:rsidRPr="00C62C8F">
        <w:rPr>
          <w:rFonts w:ascii="Times New Roman" w:hAnsi="Times New Roman" w:cs="Times New Roman"/>
          <w:sz w:val="24"/>
          <w:szCs w:val="24"/>
        </w:rPr>
        <w:t xml:space="preserve">Deeks </w:t>
      </w:r>
      <w:r w:rsidR="00B339AA" w:rsidRPr="00DC2702">
        <w:rPr>
          <w:rFonts w:ascii="Times New Roman" w:hAnsi="Times New Roman" w:cs="Times New Roman"/>
          <w:sz w:val="24"/>
          <w:szCs w:val="24"/>
        </w:rPr>
        <w:t xml:space="preserve">et al. (2015) </w:t>
      </w:r>
      <w:r w:rsidR="00B339AA" w:rsidRPr="00B339AA">
        <w:rPr>
          <w:rFonts w:ascii="Times New Roman" w:hAnsi="Times New Roman" w:cs="Times New Roman"/>
          <w:sz w:val="24"/>
          <w:szCs w:val="24"/>
        </w:rPr>
        <w:t xml:space="preserve">have gathered information </w:t>
      </w:r>
      <w:r w:rsidR="00937A91">
        <w:rPr>
          <w:rFonts w:ascii="Times New Roman" w:hAnsi="Times New Roman" w:cs="Times New Roman"/>
          <w:sz w:val="24"/>
          <w:szCs w:val="24"/>
        </w:rPr>
        <w:t xml:space="preserve">using statistical evidence and compiled it </w:t>
      </w:r>
      <w:r w:rsidR="00B339AA" w:rsidRPr="00B339AA">
        <w:rPr>
          <w:rFonts w:ascii="Times New Roman" w:hAnsi="Times New Roman" w:cs="Times New Roman"/>
          <w:sz w:val="24"/>
          <w:szCs w:val="24"/>
        </w:rPr>
        <w:t xml:space="preserve">with the understanding </w:t>
      </w:r>
      <w:r w:rsidR="00FE6C38">
        <w:rPr>
          <w:rFonts w:ascii="Times New Roman" w:hAnsi="Times New Roman" w:cs="Times New Roman"/>
          <w:sz w:val="24"/>
          <w:szCs w:val="24"/>
        </w:rPr>
        <w:t>that the period between contracting HIV infection and the progression and development of AIDS has been estimated to be around 10 years</w:t>
      </w:r>
      <w:r w:rsidR="00402F89">
        <w:rPr>
          <w:rFonts w:ascii="Times New Roman" w:hAnsi="Times New Roman" w:cs="Times New Roman"/>
          <w:sz w:val="24"/>
          <w:szCs w:val="24"/>
        </w:rPr>
        <w:t xml:space="preserve"> or</w:t>
      </w:r>
      <w:r w:rsidR="00CD7267">
        <w:rPr>
          <w:rFonts w:ascii="Times New Roman" w:hAnsi="Times New Roman" w:cs="Times New Roman"/>
          <w:sz w:val="24"/>
          <w:szCs w:val="24"/>
        </w:rPr>
        <w:t xml:space="preserve"> </w:t>
      </w:r>
      <w:r w:rsidR="00937A91">
        <w:rPr>
          <w:rFonts w:ascii="Times New Roman" w:hAnsi="Times New Roman" w:cs="Times New Roman"/>
          <w:sz w:val="24"/>
          <w:szCs w:val="24"/>
        </w:rPr>
        <w:t xml:space="preserve">can be </w:t>
      </w:r>
      <w:r w:rsidR="00CD7267">
        <w:rPr>
          <w:rFonts w:ascii="Times New Roman" w:hAnsi="Times New Roman" w:cs="Times New Roman"/>
          <w:sz w:val="24"/>
          <w:szCs w:val="24"/>
        </w:rPr>
        <w:t>longer with</w:t>
      </w:r>
      <w:r w:rsidR="009229CC">
        <w:rPr>
          <w:rFonts w:ascii="Times New Roman" w:hAnsi="Times New Roman" w:cs="Times New Roman"/>
          <w:sz w:val="24"/>
          <w:szCs w:val="24"/>
        </w:rPr>
        <w:t xml:space="preserve"> anti</w:t>
      </w:r>
      <w:r w:rsidR="00AA362A">
        <w:rPr>
          <w:rFonts w:ascii="Times New Roman" w:hAnsi="Times New Roman" w:cs="Times New Roman"/>
          <w:sz w:val="24"/>
          <w:szCs w:val="24"/>
        </w:rPr>
        <w:t>r</w:t>
      </w:r>
      <w:r w:rsidR="00C5143E">
        <w:rPr>
          <w:rFonts w:ascii="Times New Roman" w:hAnsi="Times New Roman" w:cs="Times New Roman"/>
          <w:sz w:val="24"/>
          <w:szCs w:val="24"/>
        </w:rPr>
        <w:t>e</w:t>
      </w:r>
      <w:r w:rsidR="006165AA">
        <w:rPr>
          <w:rFonts w:ascii="Times New Roman" w:hAnsi="Times New Roman" w:cs="Times New Roman"/>
          <w:sz w:val="24"/>
          <w:szCs w:val="24"/>
        </w:rPr>
        <w:t xml:space="preserve">troviral </w:t>
      </w:r>
      <w:r w:rsidR="009505B3">
        <w:rPr>
          <w:rFonts w:ascii="Times New Roman" w:hAnsi="Times New Roman" w:cs="Times New Roman"/>
          <w:sz w:val="24"/>
          <w:szCs w:val="24"/>
        </w:rPr>
        <w:t>therapy</w:t>
      </w:r>
      <w:r w:rsidR="00590D7A">
        <w:rPr>
          <w:rFonts w:ascii="Times New Roman" w:hAnsi="Times New Roman" w:cs="Times New Roman"/>
          <w:sz w:val="24"/>
          <w:szCs w:val="24"/>
        </w:rPr>
        <w:t xml:space="preserve">. </w:t>
      </w:r>
      <w:r w:rsidR="00B339AA" w:rsidRPr="00B339AA">
        <w:rPr>
          <w:rFonts w:ascii="Times New Roman" w:hAnsi="Times New Roman" w:cs="Times New Roman"/>
          <w:sz w:val="24"/>
          <w:szCs w:val="24"/>
        </w:rPr>
        <w:t xml:space="preserve"> </w:t>
      </w:r>
      <w:r w:rsidR="00590D7A">
        <w:rPr>
          <w:rFonts w:ascii="Times New Roman" w:hAnsi="Times New Roman" w:cs="Times New Roman"/>
          <w:sz w:val="24"/>
          <w:szCs w:val="24"/>
        </w:rPr>
        <w:t>A</w:t>
      </w:r>
      <w:r w:rsidR="004F6B63">
        <w:rPr>
          <w:rFonts w:ascii="Times New Roman" w:hAnsi="Times New Roman" w:cs="Times New Roman"/>
          <w:sz w:val="24"/>
          <w:szCs w:val="24"/>
        </w:rPr>
        <w:t>ccording</w:t>
      </w:r>
      <w:r w:rsidR="00426EC8" w:rsidRPr="00E40435">
        <w:rPr>
          <w:rFonts w:ascii="Times New Roman" w:hAnsi="Times New Roman" w:cs="Times New Roman"/>
          <w:sz w:val="24"/>
          <w:szCs w:val="24"/>
        </w:rPr>
        <w:t xml:space="preserve"> to </w:t>
      </w:r>
      <w:r w:rsidR="00D530E1" w:rsidRPr="00E40435">
        <w:rPr>
          <w:rFonts w:ascii="Times New Roman" w:hAnsi="Times New Roman" w:cs="Times New Roman"/>
          <w:sz w:val="24"/>
          <w:szCs w:val="24"/>
        </w:rPr>
        <w:t xml:space="preserve">the </w:t>
      </w:r>
      <w:r w:rsidR="00D35E34" w:rsidRPr="00E40435">
        <w:rPr>
          <w:rFonts w:ascii="Times New Roman" w:hAnsi="Times New Roman" w:cs="Times New Roman"/>
          <w:sz w:val="24"/>
          <w:szCs w:val="24"/>
        </w:rPr>
        <w:t xml:space="preserve">World Health Organisation </w:t>
      </w:r>
      <w:r w:rsidR="00426EC8" w:rsidRPr="00E40435">
        <w:rPr>
          <w:rFonts w:ascii="Times New Roman" w:hAnsi="Times New Roman" w:cs="Times New Roman"/>
          <w:sz w:val="24"/>
          <w:szCs w:val="24"/>
        </w:rPr>
        <w:t>predictions, 1.5 million people worldwide contracted HIV</w:t>
      </w:r>
      <w:r w:rsidR="00E914E8" w:rsidRPr="00E40435">
        <w:rPr>
          <w:rFonts w:ascii="Times New Roman" w:hAnsi="Times New Roman" w:cs="Times New Roman"/>
          <w:sz w:val="24"/>
          <w:szCs w:val="24"/>
        </w:rPr>
        <w:t>,</w:t>
      </w:r>
      <w:r w:rsidR="00426EC8" w:rsidRPr="00E40435">
        <w:rPr>
          <w:rFonts w:ascii="Times New Roman" w:hAnsi="Times New Roman" w:cs="Times New Roman"/>
          <w:sz w:val="24"/>
          <w:szCs w:val="24"/>
        </w:rPr>
        <w:t xml:space="preserve"> and 680,000 people died from AIDS-related causes</w:t>
      </w:r>
      <w:r w:rsidR="005C634C">
        <w:rPr>
          <w:rFonts w:ascii="Times New Roman" w:hAnsi="Times New Roman" w:cs="Times New Roman"/>
          <w:sz w:val="24"/>
          <w:szCs w:val="24"/>
        </w:rPr>
        <w:t xml:space="preserve">, including </w:t>
      </w:r>
      <w:r w:rsidR="007F14EC">
        <w:rPr>
          <w:rFonts w:ascii="Times New Roman" w:hAnsi="Times New Roman" w:cs="Times New Roman"/>
          <w:sz w:val="24"/>
          <w:szCs w:val="24"/>
        </w:rPr>
        <w:t>Hepatitis</w:t>
      </w:r>
      <w:r w:rsidR="005C634C">
        <w:rPr>
          <w:rFonts w:ascii="Times New Roman" w:hAnsi="Times New Roman" w:cs="Times New Roman"/>
          <w:sz w:val="24"/>
          <w:szCs w:val="24"/>
        </w:rPr>
        <w:t xml:space="preserve"> in </w:t>
      </w:r>
      <w:r w:rsidR="00426EC8" w:rsidRPr="00E40435">
        <w:rPr>
          <w:rFonts w:ascii="Times New Roman" w:hAnsi="Times New Roman" w:cs="Times New Roman"/>
          <w:sz w:val="24"/>
          <w:szCs w:val="24"/>
        </w:rPr>
        <w:t>2020.</w:t>
      </w:r>
      <w:r w:rsidR="00D530E1" w:rsidRPr="00E40435">
        <w:rPr>
          <w:rFonts w:ascii="Times New Roman" w:hAnsi="Times New Roman" w:cs="Times New Roman"/>
          <w:sz w:val="24"/>
          <w:szCs w:val="24"/>
        </w:rPr>
        <w:t xml:space="preserve">  </w:t>
      </w:r>
      <w:r w:rsidR="00426EC8" w:rsidRPr="00E40435">
        <w:rPr>
          <w:rFonts w:ascii="Times New Roman" w:hAnsi="Times New Roman" w:cs="Times New Roman"/>
          <w:sz w:val="24"/>
          <w:szCs w:val="24"/>
        </w:rPr>
        <w:t xml:space="preserve">HIV </w:t>
      </w:r>
      <w:r w:rsidR="00E914E8" w:rsidRPr="00E40435">
        <w:rPr>
          <w:rFonts w:ascii="Times New Roman" w:hAnsi="Times New Roman" w:cs="Times New Roman"/>
          <w:sz w:val="24"/>
          <w:szCs w:val="24"/>
        </w:rPr>
        <w:t>cannot</w:t>
      </w:r>
      <w:r w:rsidR="00426EC8" w:rsidRPr="00E40435">
        <w:rPr>
          <w:rFonts w:ascii="Times New Roman" w:hAnsi="Times New Roman" w:cs="Times New Roman"/>
          <w:sz w:val="24"/>
          <w:szCs w:val="24"/>
        </w:rPr>
        <w:t xml:space="preserve"> be cured, but with </w:t>
      </w:r>
      <w:r w:rsidR="005D2541" w:rsidRPr="00E40435">
        <w:rPr>
          <w:rFonts w:ascii="Times New Roman" w:hAnsi="Times New Roman" w:cs="Times New Roman"/>
          <w:sz w:val="24"/>
          <w:szCs w:val="24"/>
        </w:rPr>
        <w:t>advancements in</w:t>
      </w:r>
      <w:r w:rsidR="00426EC8" w:rsidRPr="00E40435">
        <w:rPr>
          <w:rFonts w:ascii="Times New Roman" w:hAnsi="Times New Roman" w:cs="Times New Roman"/>
          <w:sz w:val="24"/>
          <w:szCs w:val="24"/>
        </w:rPr>
        <w:t xml:space="preserve"> medicine, excellent screening, diagnosis, treatment, and care, individuals can live long</w:t>
      </w:r>
      <w:r w:rsidR="00E914E8" w:rsidRPr="00E40435">
        <w:rPr>
          <w:rFonts w:ascii="Times New Roman" w:hAnsi="Times New Roman" w:cs="Times New Roman"/>
          <w:sz w:val="24"/>
          <w:szCs w:val="24"/>
        </w:rPr>
        <w:t>,</w:t>
      </w:r>
      <w:r w:rsidR="00426EC8" w:rsidRPr="00E40435">
        <w:rPr>
          <w:rFonts w:ascii="Times New Roman" w:hAnsi="Times New Roman" w:cs="Times New Roman"/>
          <w:sz w:val="24"/>
          <w:szCs w:val="24"/>
        </w:rPr>
        <w:t xml:space="preserve"> healthy lives</w:t>
      </w:r>
      <w:r w:rsidR="000118D5" w:rsidRPr="00E40435">
        <w:rPr>
          <w:rFonts w:ascii="Times New Roman" w:hAnsi="Times New Roman" w:cs="Times New Roman"/>
          <w:sz w:val="24"/>
          <w:szCs w:val="24"/>
        </w:rPr>
        <w:t xml:space="preserve"> </w:t>
      </w:r>
      <w:r w:rsidR="000118D5" w:rsidRPr="00385F4B">
        <w:rPr>
          <w:rFonts w:ascii="Times New Roman" w:hAnsi="Times New Roman" w:cs="Times New Roman"/>
          <w:sz w:val="24"/>
          <w:szCs w:val="24"/>
        </w:rPr>
        <w:t>(</w:t>
      </w:r>
      <w:r w:rsidR="005D2541" w:rsidRPr="00385F4B">
        <w:rPr>
          <w:rFonts w:ascii="Times New Roman" w:hAnsi="Times New Roman" w:cs="Times New Roman"/>
          <w:sz w:val="24"/>
          <w:szCs w:val="24"/>
        </w:rPr>
        <w:t>World Health Organisation, 2024</w:t>
      </w:r>
      <w:r w:rsidR="00F14703" w:rsidRPr="00385F4B">
        <w:rPr>
          <w:rFonts w:ascii="Times New Roman" w:hAnsi="Times New Roman" w:cs="Times New Roman"/>
          <w:sz w:val="24"/>
          <w:szCs w:val="24"/>
        </w:rPr>
        <w:t>a</w:t>
      </w:r>
      <w:r w:rsidR="00412D85">
        <w:rPr>
          <w:rFonts w:ascii="Times New Roman" w:hAnsi="Times New Roman" w:cs="Times New Roman"/>
          <w:sz w:val="24"/>
          <w:szCs w:val="24"/>
        </w:rPr>
        <w:t xml:space="preserve"> and</w:t>
      </w:r>
      <w:r w:rsidR="005D7E2D" w:rsidRPr="00385F4B">
        <w:rPr>
          <w:rFonts w:ascii="Times New Roman" w:hAnsi="Times New Roman" w:cs="Times New Roman"/>
          <w:sz w:val="24"/>
          <w:szCs w:val="24"/>
        </w:rPr>
        <w:t xml:space="preserve"> World Health Organisation, 2024</w:t>
      </w:r>
      <w:r w:rsidR="00F14703" w:rsidRPr="00385F4B">
        <w:rPr>
          <w:rFonts w:ascii="Times New Roman" w:hAnsi="Times New Roman" w:cs="Times New Roman"/>
          <w:sz w:val="24"/>
          <w:szCs w:val="24"/>
        </w:rPr>
        <w:t>b</w:t>
      </w:r>
      <w:r w:rsidR="005D7E2D" w:rsidRPr="00385F4B">
        <w:rPr>
          <w:rFonts w:ascii="Times New Roman" w:hAnsi="Times New Roman" w:cs="Times New Roman"/>
          <w:sz w:val="24"/>
          <w:szCs w:val="24"/>
        </w:rPr>
        <w:t>).</w:t>
      </w:r>
      <w:r w:rsidR="008F226E" w:rsidRPr="00385F4B">
        <w:rPr>
          <w:rFonts w:ascii="Times New Roman" w:hAnsi="Times New Roman" w:cs="Times New Roman"/>
        </w:rPr>
        <w:t xml:space="preserve">  </w:t>
      </w:r>
      <w:r w:rsidR="00B92898" w:rsidRPr="00385F4B">
        <w:rPr>
          <w:rFonts w:ascii="Times New Roman" w:hAnsi="Times New Roman" w:cs="Times New Roman"/>
          <w:sz w:val="24"/>
          <w:szCs w:val="24"/>
        </w:rPr>
        <w:t xml:space="preserve">Some </w:t>
      </w:r>
      <w:r w:rsidR="00B92898" w:rsidRPr="00B92898">
        <w:rPr>
          <w:rFonts w:ascii="Times New Roman" w:hAnsi="Times New Roman" w:cs="Times New Roman"/>
          <w:sz w:val="24"/>
          <w:szCs w:val="24"/>
        </w:rPr>
        <w:t>health professionals anticipated that HIV would be no more than an issue for a small number of categories covering the high prevalence and high-risk infection and that it would have relatively low rates of transmission to those who were perceived to be at higher risk due to their sexual or drug-related behaviours.</w:t>
      </w:r>
      <w:r w:rsidR="0085386D">
        <w:rPr>
          <w:rFonts w:ascii="Times New Roman" w:hAnsi="Times New Roman" w:cs="Times New Roman"/>
          <w:sz w:val="24"/>
          <w:szCs w:val="24"/>
        </w:rPr>
        <w:t xml:space="preserve"> </w:t>
      </w:r>
      <w:r w:rsidR="00B92898" w:rsidRPr="00B92898">
        <w:rPr>
          <w:rFonts w:ascii="Times New Roman" w:hAnsi="Times New Roman" w:cs="Times New Roman"/>
          <w:sz w:val="24"/>
          <w:szCs w:val="24"/>
        </w:rPr>
        <w:t xml:space="preserve"> Overall, this suggests a much more widespread impact of the HIV/AIDS epidemic on health systems and public health </w:t>
      </w:r>
      <w:r w:rsidR="00B92898" w:rsidRPr="00DC2702">
        <w:rPr>
          <w:rFonts w:ascii="Times New Roman" w:hAnsi="Times New Roman" w:cs="Times New Roman"/>
          <w:sz w:val="24"/>
          <w:szCs w:val="24"/>
        </w:rPr>
        <w:t>(</w:t>
      </w:r>
      <w:r w:rsidR="00484317" w:rsidRPr="00DC2702">
        <w:rPr>
          <w:rFonts w:ascii="Times New Roman" w:hAnsi="Times New Roman" w:cs="Times New Roman"/>
          <w:sz w:val="24"/>
          <w:szCs w:val="24"/>
        </w:rPr>
        <w:t>H</w:t>
      </w:r>
      <w:r w:rsidR="00B92898" w:rsidRPr="00DC2702">
        <w:rPr>
          <w:rFonts w:ascii="Times New Roman" w:hAnsi="Times New Roman" w:cs="Times New Roman"/>
          <w:sz w:val="24"/>
          <w:szCs w:val="24"/>
        </w:rPr>
        <w:t>olt, 2014</w:t>
      </w:r>
      <w:r w:rsidR="007B081C">
        <w:rPr>
          <w:rFonts w:ascii="Times New Roman" w:hAnsi="Times New Roman" w:cs="Times New Roman"/>
          <w:sz w:val="24"/>
          <w:szCs w:val="24"/>
        </w:rPr>
        <w:t>)</w:t>
      </w:r>
      <w:r w:rsidR="007B081C" w:rsidRPr="007B081C">
        <w:rPr>
          <w:rFonts w:ascii="Times New Roman" w:hAnsi="Times New Roman" w:cs="Times New Roman"/>
          <w:sz w:val="24"/>
          <w:szCs w:val="24"/>
        </w:rPr>
        <w:t xml:space="preserve"> (</w:t>
      </w:r>
      <w:r w:rsidR="00B92898" w:rsidRPr="007B081C">
        <w:rPr>
          <w:rFonts w:ascii="Times New Roman" w:hAnsi="Times New Roman" w:cs="Times New Roman"/>
          <w:sz w:val="24"/>
          <w:szCs w:val="24"/>
        </w:rPr>
        <w:t>Daskalopulou et al, 2014).</w:t>
      </w:r>
    </w:p>
    <w:p w14:paraId="55456BA7" w14:textId="77777777" w:rsidR="00FD2782" w:rsidRDefault="00E40435" w:rsidP="00FD2782">
      <w:pPr>
        <w:spacing w:line="360" w:lineRule="auto"/>
        <w:rPr>
          <w:rFonts w:ascii="Times New Roman" w:hAnsi="Times New Roman" w:cs="Times New Roman"/>
          <w:color w:val="FF0000"/>
          <w:sz w:val="24"/>
          <w:szCs w:val="24"/>
        </w:rPr>
      </w:pPr>
      <w:r w:rsidRPr="00E40435">
        <w:rPr>
          <w:rFonts w:ascii="Times New Roman" w:hAnsi="Times New Roman" w:cs="Times New Roman"/>
          <w:sz w:val="24"/>
          <w:szCs w:val="24"/>
        </w:rPr>
        <w:t xml:space="preserve">In the years following, the outbreak in the UK rapidly became a significant public health challenge and is anticipated to continue for at least another generation. </w:t>
      </w:r>
      <w:r w:rsidR="008051E6">
        <w:rPr>
          <w:rFonts w:ascii="Times New Roman" w:hAnsi="Times New Roman" w:cs="Times New Roman"/>
          <w:sz w:val="24"/>
          <w:szCs w:val="24"/>
        </w:rPr>
        <w:t>De</w:t>
      </w:r>
      <w:r w:rsidR="00707F27">
        <w:rPr>
          <w:rFonts w:ascii="Times New Roman" w:hAnsi="Times New Roman" w:cs="Times New Roman"/>
          <w:sz w:val="24"/>
          <w:szCs w:val="24"/>
        </w:rPr>
        <w:t xml:space="preserve">lpech (2022) </w:t>
      </w:r>
      <w:r w:rsidR="0068202B">
        <w:rPr>
          <w:rFonts w:ascii="Times New Roman" w:hAnsi="Times New Roman" w:cs="Times New Roman"/>
          <w:sz w:val="24"/>
          <w:szCs w:val="24"/>
        </w:rPr>
        <w:t>give</w:t>
      </w:r>
      <w:r w:rsidR="00707F27">
        <w:rPr>
          <w:rFonts w:ascii="Times New Roman" w:hAnsi="Times New Roman" w:cs="Times New Roman"/>
          <w:sz w:val="24"/>
          <w:szCs w:val="24"/>
        </w:rPr>
        <w:t xml:space="preserve">s </w:t>
      </w:r>
      <w:r w:rsidR="0068202B">
        <w:rPr>
          <w:rFonts w:ascii="Times New Roman" w:hAnsi="Times New Roman" w:cs="Times New Roman"/>
          <w:sz w:val="24"/>
          <w:szCs w:val="24"/>
        </w:rPr>
        <w:t xml:space="preserve">an </w:t>
      </w:r>
      <w:r w:rsidR="00612E18">
        <w:rPr>
          <w:rFonts w:ascii="Times New Roman" w:hAnsi="Times New Roman" w:cs="Times New Roman"/>
          <w:sz w:val="24"/>
          <w:szCs w:val="24"/>
        </w:rPr>
        <w:t>illustration</w:t>
      </w:r>
      <w:r w:rsidR="0068202B">
        <w:rPr>
          <w:rFonts w:ascii="Times New Roman" w:hAnsi="Times New Roman" w:cs="Times New Roman"/>
          <w:sz w:val="24"/>
          <w:szCs w:val="24"/>
        </w:rPr>
        <w:t xml:space="preserve"> </w:t>
      </w:r>
      <w:r w:rsidR="00707F27">
        <w:rPr>
          <w:rFonts w:ascii="Times New Roman" w:hAnsi="Times New Roman" w:cs="Times New Roman"/>
          <w:sz w:val="24"/>
          <w:szCs w:val="24"/>
        </w:rPr>
        <w:t>of</w:t>
      </w:r>
      <w:r w:rsidR="0068202B">
        <w:rPr>
          <w:rFonts w:ascii="Times New Roman" w:hAnsi="Times New Roman" w:cs="Times New Roman"/>
          <w:sz w:val="24"/>
          <w:szCs w:val="24"/>
        </w:rPr>
        <w:t xml:space="preserve"> the scale</w:t>
      </w:r>
      <w:r w:rsidR="00707F27">
        <w:rPr>
          <w:rFonts w:ascii="Times New Roman" w:hAnsi="Times New Roman" w:cs="Times New Roman"/>
          <w:sz w:val="24"/>
          <w:szCs w:val="24"/>
        </w:rPr>
        <w:t>. Recorded</w:t>
      </w:r>
      <w:r w:rsidR="00612E18">
        <w:rPr>
          <w:rFonts w:ascii="Times New Roman" w:hAnsi="Times New Roman" w:cs="Times New Roman"/>
          <w:sz w:val="24"/>
          <w:szCs w:val="24"/>
        </w:rPr>
        <w:t xml:space="preserve"> </w:t>
      </w:r>
      <w:r w:rsidR="00707F27">
        <w:rPr>
          <w:rFonts w:ascii="Times New Roman" w:hAnsi="Times New Roman" w:cs="Times New Roman"/>
          <w:sz w:val="24"/>
          <w:szCs w:val="24"/>
        </w:rPr>
        <w:t>demographics</w:t>
      </w:r>
      <w:r w:rsidR="00612E18">
        <w:rPr>
          <w:rFonts w:ascii="Times New Roman" w:hAnsi="Times New Roman" w:cs="Times New Roman"/>
          <w:sz w:val="24"/>
          <w:szCs w:val="24"/>
        </w:rPr>
        <w:t xml:space="preserve"> show t</w:t>
      </w:r>
      <w:r w:rsidRPr="00E40435">
        <w:rPr>
          <w:rFonts w:ascii="Times New Roman" w:hAnsi="Times New Roman" w:cs="Times New Roman"/>
          <w:sz w:val="24"/>
          <w:szCs w:val="24"/>
        </w:rPr>
        <w:t xml:space="preserve">he majority of the current cohort of individuals living with HIV in </w:t>
      </w:r>
      <w:r w:rsidR="00373967">
        <w:rPr>
          <w:rFonts w:ascii="Times New Roman" w:hAnsi="Times New Roman" w:cs="Times New Roman"/>
          <w:sz w:val="24"/>
          <w:szCs w:val="24"/>
        </w:rPr>
        <w:t>the UK</w:t>
      </w:r>
      <w:r w:rsidRPr="00E40435">
        <w:rPr>
          <w:rFonts w:ascii="Times New Roman" w:hAnsi="Times New Roman" w:cs="Times New Roman"/>
          <w:sz w:val="24"/>
          <w:szCs w:val="24"/>
        </w:rPr>
        <w:t xml:space="preserve"> are likely to be infected through sexual transmission</w:t>
      </w:r>
      <w:r w:rsidR="004A238C">
        <w:rPr>
          <w:rFonts w:ascii="Times New Roman" w:hAnsi="Times New Roman" w:cs="Times New Roman"/>
          <w:sz w:val="24"/>
          <w:szCs w:val="24"/>
        </w:rPr>
        <w:t>,</w:t>
      </w:r>
      <w:r w:rsidR="00816322">
        <w:rPr>
          <w:rFonts w:ascii="Times New Roman" w:hAnsi="Times New Roman" w:cs="Times New Roman"/>
          <w:sz w:val="24"/>
          <w:szCs w:val="24"/>
        </w:rPr>
        <w:t xml:space="preserve"> highlighting the </w:t>
      </w:r>
      <w:r w:rsidRPr="00E40435">
        <w:rPr>
          <w:rFonts w:ascii="Times New Roman" w:hAnsi="Times New Roman" w:cs="Times New Roman"/>
          <w:sz w:val="24"/>
          <w:szCs w:val="24"/>
        </w:rPr>
        <w:t xml:space="preserve">growing proportion of all new </w:t>
      </w:r>
      <w:r w:rsidR="00373967">
        <w:rPr>
          <w:rFonts w:ascii="Times New Roman" w:hAnsi="Times New Roman" w:cs="Times New Roman"/>
          <w:sz w:val="24"/>
          <w:szCs w:val="24"/>
        </w:rPr>
        <w:t xml:space="preserve">UK </w:t>
      </w:r>
      <w:r w:rsidRPr="00E40435">
        <w:rPr>
          <w:rFonts w:ascii="Times New Roman" w:hAnsi="Times New Roman" w:cs="Times New Roman"/>
          <w:sz w:val="24"/>
          <w:szCs w:val="24"/>
        </w:rPr>
        <w:t>HIV infections diagnosed each year are coming from men who have sex with men</w:t>
      </w:r>
      <w:r w:rsidR="00816322">
        <w:rPr>
          <w:rFonts w:ascii="Times New Roman" w:hAnsi="Times New Roman" w:cs="Times New Roman"/>
          <w:sz w:val="24"/>
          <w:szCs w:val="24"/>
        </w:rPr>
        <w:t xml:space="preserve">, while </w:t>
      </w:r>
      <w:r w:rsidRPr="00E40435">
        <w:rPr>
          <w:rFonts w:ascii="Times New Roman" w:hAnsi="Times New Roman" w:cs="Times New Roman"/>
          <w:sz w:val="24"/>
          <w:szCs w:val="24"/>
        </w:rPr>
        <w:t xml:space="preserve">Some individuals engaging in new behaviours consider themselves not to be at risk of HIV infection, perhaps due to a mistaken belief that the roll-out of highly active antiretroviral therapy (HAART) means that AIDS is </w:t>
      </w:r>
      <w:r w:rsidRPr="00E40435">
        <w:rPr>
          <w:rFonts w:ascii="Times New Roman" w:hAnsi="Times New Roman" w:cs="Times New Roman"/>
          <w:sz w:val="24"/>
          <w:szCs w:val="24"/>
        </w:rPr>
        <w:lastRenderedPageBreak/>
        <w:t xml:space="preserve">now a curable illness </w:t>
      </w:r>
      <w:r w:rsidRPr="00F42854">
        <w:rPr>
          <w:rFonts w:ascii="Times New Roman" w:hAnsi="Times New Roman" w:cs="Times New Roman"/>
          <w:sz w:val="24"/>
          <w:szCs w:val="24"/>
        </w:rPr>
        <w:t>(Catalan et al, 2020</w:t>
      </w:r>
      <w:r w:rsidR="007662D9">
        <w:rPr>
          <w:rFonts w:ascii="Times New Roman" w:hAnsi="Times New Roman" w:cs="Times New Roman"/>
          <w:sz w:val="24"/>
          <w:szCs w:val="24"/>
        </w:rPr>
        <w:t xml:space="preserve"> and</w:t>
      </w:r>
      <w:r w:rsidR="007B081C" w:rsidRPr="005A60E0">
        <w:rPr>
          <w:rFonts w:ascii="Times New Roman" w:hAnsi="Times New Roman" w:cs="Times New Roman"/>
          <w:sz w:val="24"/>
          <w:szCs w:val="24"/>
        </w:rPr>
        <w:t xml:space="preserve"> </w:t>
      </w:r>
      <w:r w:rsidRPr="005A60E0">
        <w:rPr>
          <w:rFonts w:ascii="Times New Roman" w:hAnsi="Times New Roman" w:cs="Times New Roman"/>
          <w:sz w:val="24"/>
          <w:szCs w:val="24"/>
        </w:rPr>
        <w:t>Eggleton and Nagalli, 2023</w:t>
      </w:r>
      <w:r w:rsidR="007662D9">
        <w:rPr>
          <w:rFonts w:ascii="Times New Roman" w:hAnsi="Times New Roman" w:cs="Times New Roman"/>
          <w:sz w:val="24"/>
          <w:szCs w:val="24"/>
        </w:rPr>
        <w:t xml:space="preserve"> and</w:t>
      </w:r>
      <w:r w:rsidR="00F42854" w:rsidRPr="005A60E0">
        <w:rPr>
          <w:rFonts w:ascii="Times New Roman" w:hAnsi="Times New Roman" w:cs="Times New Roman"/>
          <w:sz w:val="24"/>
          <w:szCs w:val="24"/>
        </w:rPr>
        <w:t xml:space="preserve"> </w:t>
      </w:r>
      <w:r w:rsidRPr="00F42854">
        <w:rPr>
          <w:rFonts w:ascii="Times New Roman" w:hAnsi="Times New Roman" w:cs="Times New Roman"/>
          <w:sz w:val="24"/>
          <w:szCs w:val="24"/>
        </w:rPr>
        <w:t>Gandi et al, 2022).</w:t>
      </w:r>
      <w:r w:rsidR="00C10681" w:rsidRPr="00F42854">
        <w:rPr>
          <w:rFonts w:ascii="Times New Roman" w:hAnsi="Times New Roman" w:cs="Times New Roman"/>
          <w:sz w:val="24"/>
          <w:szCs w:val="24"/>
        </w:rPr>
        <w:t xml:space="preserve"> </w:t>
      </w:r>
    </w:p>
    <w:p w14:paraId="7F01598E" w14:textId="0A9D72AF" w:rsidR="00FE07E9" w:rsidRPr="00FD2782" w:rsidRDefault="00FE07E9" w:rsidP="00FD2782">
      <w:pPr>
        <w:spacing w:line="360" w:lineRule="auto"/>
        <w:jc w:val="center"/>
        <w:rPr>
          <w:rFonts w:ascii="Times New Roman" w:hAnsi="Times New Roman" w:cs="Times New Roman"/>
          <w:color w:val="FF0000"/>
          <w:sz w:val="24"/>
          <w:szCs w:val="24"/>
        </w:rPr>
      </w:pPr>
      <w:r w:rsidRPr="00727F57">
        <w:rPr>
          <w:rFonts w:ascii="Times New Roman" w:hAnsi="Times New Roman" w:cs="Times New Roman"/>
          <w:b/>
          <w:bCs/>
          <w:sz w:val="36"/>
          <w:szCs w:val="36"/>
          <w:u w:val="single"/>
        </w:rPr>
        <w:t>Public Health Response</w:t>
      </w:r>
      <w:r w:rsidR="00B52084" w:rsidRPr="00727F57">
        <w:rPr>
          <w:rFonts w:ascii="Times New Roman" w:hAnsi="Times New Roman" w:cs="Times New Roman"/>
          <w:b/>
          <w:bCs/>
          <w:sz w:val="36"/>
          <w:szCs w:val="36"/>
          <w:u w:val="single"/>
        </w:rPr>
        <w:t xml:space="preserve"> to HIV/AIDS</w:t>
      </w:r>
      <w:r w:rsidRPr="00727F57">
        <w:rPr>
          <w:rFonts w:ascii="Times New Roman" w:hAnsi="Times New Roman" w:cs="Times New Roman"/>
          <w:b/>
          <w:bCs/>
          <w:sz w:val="36"/>
          <w:szCs w:val="36"/>
          <w:u w:val="single"/>
        </w:rPr>
        <w:t>:</w:t>
      </w:r>
    </w:p>
    <w:p w14:paraId="6E650916" w14:textId="77777777" w:rsidR="00ED5AC0" w:rsidRPr="00F3022C" w:rsidRDefault="00ED5AC0" w:rsidP="00F3022C">
      <w:pPr>
        <w:spacing w:line="360" w:lineRule="auto"/>
        <w:jc w:val="center"/>
        <w:rPr>
          <w:rFonts w:ascii="Times New Roman" w:hAnsi="Times New Roman" w:cs="Times New Roman"/>
          <w:b/>
          <w:bCs/>
          <w:sz w:val="24"/>
          <w:szCs w:val="24"/>
          <w:u w:val="single"/>
        </w:rPr>
      </w:pPr>
    </w:p>
    <w:p w14:paraId="3F92FEB1" w14:textId="4D03BBEF" w:rsidR="00475BC3" w:rsidRDefault="002A67ED" w:rsidP="00475BC3">
      <w:pPr>
        <w:spacing w:line="360" w:lineRule="auto"/>
        <w:rPr>
          <w:rFonts w:ascii="Times New Roman" w:hAnsi="Times New Roman" w:cs="Times New Roman"/>
          <w:sz w:val="24"/>
          <w:szCs w:val="24"/>
        </w:rPr>
      </w:pPr>
      <w:r w:rsidRPr="00F3022C">
        <w:rPr>
          <w:rFonts w:ascii="Times New Roman" w:hAnsi="Times New Roman" w:cs="Times New Roman"/>
          <w:sz w:val="24"/>
          <w:szCs w:val="24"/>
        </w:rPr>
        <w:t xml:space="preserve">The emergence of the AIDS epidemic was met by a rapid scaling up of HIV prevention activities, supported by a high number of accumulated millions of central government funding </w:t>
      </w:r>
      <w:r w:rsidR="00240B7B">
        <w:rPr>
          <w:rFonts w:ascii="Times New Roman" w:hAnsi="Times New Roman" w:cs="Times New Roman"/>
          <w:sz w:val="24"/>
          <w:szCs w:val="24"/>
        </w:rPr>
        <w:t>during</w:t>
      </w:r>
      <w:r w:rsidRPr="00F3022C">
        <w:rPr>
          <w:rFonts w:ascii="Times New Roman" w:hAnsi="Times New Roman" w:cs="Times New Roman"/>
          <w:sz w:val="24"/>
          <w:szCs w:val="24"/>
        </w:rPr>
        <w:t xml:space="preserve"> 1987/88.  The response has involved centralised and localised services, sometimes in partnership with the non-statutory and commercial voluntary sectors.  There is mixed evidence about the effectiveness of some interventions</w:t>
      </w:r>
      <w:r w:rsidR="00240B7B">
        <w:rPr>
          <w:rFonts w:ascii="Times New Roman" w:hAnsi="Times New Roman" w:cs="Times New Roman"/>
          <w:sz w:val="24"/>
          <w:szCs w:val="24"/>
        </w:rPr>
        <w:t xml:space="preserve"> that </w:t>
      </w:r>
      <w:r w:rsidR="004B6C76">
        <w:rPr>
          <w:rFonts w:ascii="Times New Roman" w:hAnsi="Times New Roman" w:cs="Times New Roman"/>
          <w:sz w:val="24"/>
          <w:szCs w:val="24"/>
        </w:rPr>
        <w:t>were</w:t>
      </w:r>
      <w:r w:rsidR="00240B7B">
        <w:rPr>
          <w:rFonts w:ascii="Times New Roman" w:hAnsi="Times New Roman" w:cs="Times New Roman"/>
          <w:sz w:val="24"/>
          <w:szCs w:val="24"/>
        </w:rPr>
        <w:t xml:space="preserve"> </w:t>
      </w:r>
      <w:r w:rsidR="00532534">
        <w:rPr>
          <w:rFonts w:ascii="Times New Roman" w:hAnsi="Times New Roman" w:cs="Times New Roman"/>
          <w:sz w:val="24"/>
          <w:szCs w:val="24"/>
        </w:rPr>
        <w:t xml:space="preserve">rolled out </w:t>
      </w:r>
      <w:r w:rsidR="004B6C76">
        <w:rPr>
          <w:rFonts w:ascii="Times New Roman" w:hAnsi="Times New Roman" w:cs="Times New Roman"/>
          <w:sz w:val="24"/>
          <w:szCs w:val="24"/>
        </w:rPr>
        <w:t xml:space="preserve">across the </w:t>
      </w:r>
      <w:r w:rsidR="004B6C76" w:rsidRPr="00385F4B">
        <w:rPr>
          <w:rFonts w:ascii="Times New Roman" w:hAnsi="Times New Roman" w:cs="Times New Roman"/>
          <w:sz w:val="24"/>
          <w:szCs w:val="24"/>
        </w:rPr>
        <w:t>uk</w:t>
      </w:r>
      <w:r w:rsidRPr="00385F4B">
        <w:rPr>
          <w:rFonts w:ascii="Times New Roman" w:hAnsi="Times New Roman" w:cs="Times New Roman"/>
          <w:sz w:val="24"/>
          <w:szCs w:val="24"/>
        </w:rPr>
        <w:t xml:space="preserve"> (World Health Organization, 2024</w:t>
      </w:r>
      <w:r w:rsidR="006B2F0E" w:rsidRPr="00385F4B">
        <w:rPr>
          <w:rFonts w:ascii="Times New Roman" w:hAnsi="Times New Roman" w:cs="Times New Roman"/>
          <w:sz w:val="24"/>
          <w:szCs w:val="24"/>
        </w:rPr>
        <w:t>c</w:t>
      </w:r>
      <w:r w:rsidRPr="00385F4B">
        <w:rPr>
          <w:rFonts w:ascii="Times New Roman" w:hAnsi="Times New Roman" w:cs="Times New Roman"/>
          <w:sz w:val="24"/>
          <w:szCs w:val="24"/>
        </w:rPr>
        <w:t xml:space="preserve">). </w:t>
      </w:r>
      <w:r w:rsidR="004B6C76" w:rsidRPr="00385F4B">
        <w:rPr>
          <w:rFonts w:ascii="Times New Roman" w:hAnsi="Times New Roman" w:cs="Times New Roman"/>
          <w:sz w:val="24"/>
          <w:szCs w:val="24"/>
        </w:rPr>
        <w:t xml:space="preserve"> </w:t>
      </w:r>
      <w:r w:rsidRPr="00F3022C">
        <w:rPr>
          <w:rFonts w:ascii="Times New Roman" w:hAnsi="Times New Roman" w:cs="Times New Roman"/>
          <w:sz w:val="24"/>
          <w:szCs w:val="24"/>
        </w:rPr>
        <w:t>For example, an early lack of support from the Department of Health for increased availability of needle exchange and injecting equipment for drug users is estimated to have contributed to between 1,876 and 5,262 increased HIV—as well as 4,272 and 15,900 extra Hepatitis C</w:t>
      </w:r>
      <w:r w:rsidR="00262A46" w:rsidRPr="00F3022C">
        <w:rPr>
          <w:rFonts w:ascii="Times New Roman" w:hAnsi="Times New Roman" w:cs="Times New Roman"/>
          <w:sz w:val="24"/>
          <w:szCs w:val="24"/>
        </w:rPr>
        <w:t xml:space="preserve"> </w:t>
      </w:r>
      <w:r w:rsidRPr="00F3022C">
        <w:rPr>
          <w:rFonts w:ascii="Times New Roman" w:hAnsi="Times New Roman" w:cs="Times New Roman"/>
          <w:sz w:val="24"/>
          <w:szCs w:val="24"/>
        </w:rPr>
        <w:t>cases</w:t>
      </w:r>
      <w:r w:rsidR="008F06B0" w:rsidRPr="00372C98">
        <w:rPr>
          <w:rFonts w:ascii="Times New Roman" w:hAnsi="Times New Roman" w:cs="Times New Roman"/>
          <w:sz w:val="24"/>
          <w:szCs w:val="24"/>
        </w:rPr>
        <w:t xml:space="preserve"> (</w:t>
      </w:r>
      <w:r w:rsidRPr="00372C98">
        <w:rPr>
          <w:rFonts w:ascii="Times New Roman" w:hAnsi="Times New Roman" w:cs="Times New Roman"/>
          <w:sz w:val="24"/>
          <w:szCs w:val="24"/>
        </w:rPr>
        <w:t>Hope et al, 20</w:t>
      </w:r>
      <w:r w:rsidR="009E1B39">
        <w:rPr>
          <w:rFonts w:ascii="Times New Roman" w:hAnsi="Times New Roman" w:cs="Times New Roman"/>
          <w:sz w:val="24"/>
          <w:szCs w:val="24"/>
        </w:rPr>
        <w:t>13</w:t>
      </w:r>
      <w:r w:rsidRPr="00372C98">
        <w:rPr>
          <w:rFonts w:ascii="Times New Roman" w:hAnsi="Times New Roman" w:cs="Times New Roman"/>
          <w:sz w:val="24"/>
          <w:szCs w:val="24"/>
        </w:rPr>
        <w:t xml:space="preserve">).  </w:t>
      </w:r>
      <w:r w:rsidRPr="00F3022C">
        <w:rPr>
          <w:rFonts w:ascii="Times New Roman" w:hAnsi="Times New Roman" w:cs="Times New Roman"/>
          <w:sz w:val="24"/>
          <w:szCs w:val="24"/>
        </w:rPr>
        <w:t>On the other hand, there is good evidence that treating other sexually transmitted diseases (STDs) reduces HIV transmission</w:t>
      </w:r>
      <w:r w:rsidR="00B10AD4">
        <w:rPr>
          <w:rFonts w:ascii="Times New Roman" w:hAnsi="Times New Roman" w:cs="Times New Roman"/>
          <w:sz w:val="24"/>
          <w:szCs w:val="24"/>
        </w:rPr>
        <w:t>,</w:t>
      </w:r>
      <w:r w:rsidR="007E1B38" w:rsidRPr="00F3022C">
        <w:rPr>
          <w:rFonts w:ascii="Times New Roman" w:hAnsi="Times New Roman" w:cs="Times New Roman"/>
          <w:sz w:val="24"/>
          <w:szCs w:val="24"/>
        </w:rPr>
        <w:t xml:space="preserve"> a</w:t>
      </w:r>
      <w:r w:rsidRPr="00F3022C">
        <w:rPr>
          <w:rFonts w:ascii="Times New Roman" w:hAnsi="Times New Roman" w:cs="Times New Roman"/>
          <w:sz w:val="24"/>
          <w:szCs w:val="24"/>
        </w:rPr>
        <w:t xml:space="preserve">n observational study found that </w:t>
      </w:r>
      <w:r w:rsidR="00B10AD4">
        <w:rPr>
          <w:rFonts w:ascii="Times New Roman" w:hAnsi="Times New Roman" w:cs="Times New Roman"/>
          <w:sz w:val="24"/>
          <w:szCs w:val="24"/>
        </w:rPr>
        <w:t>just</w:t>
      </w:r>
      <w:r w:rsidRPr="00F3022C">
        <w:rPr>
          <w:rFonts w:ascii="Times New Roman" w:hAnsi="Times New Roman" w:cs="Times New Roman"/>
          <w:sz w:val="24"/>
          <w:szCs w:val="24"/>
        </w:rPr>
        <w:t xml:space="preserve"> under </w:t>
      </w:r>
      <w:r w:rsidR="00B10AD4">
        <w:rPr>
          <w:rFonts w:ascii="Times New Roman" w:hAnsi="Times New Roman" w:cs="Times New Roman"/>
          <w:sz w:val="24"/>
          <w:szCs w:val="24"/>
        </w:rPr>
        <w:t xml:space="preserve">a </w:t>
      </w:r>
      <w:r w:rsidRPr="00F3022C">
        <w:rPr>
          <w:rFonts w:ascii="Times New Roman" w:hAnsi="Times New Roman" w:cs="Times New Roman"/>
          <w:sz w:val="24"/>
          <w:szCs w:val="24"/>
        </w:rPr>
        <w:t xml:space="preserve">1 per cent point increase in the number of local health authority clinics providing care to infected HIV/AIDS patients resulted in a 1.5 per cent decline in new HIV </w:t>
      </w:r>
      <w:r w:rsidRPr="00A675FF">
        <w:rPr>
          <w:rFonts w:ascii="Times New Roman" w:hAnsi="Times New Roman" w:cs="Times New Roman"/>
          <w:sz w:val="24"/>
          <w:szCs w:val="24"/>
        </w:rPr>
        <w:t>diagnoses (Medicine Academies of science, 2001).</w:t>
      </w:r>
      <w:r w:rsidR="00A86FC1" w:rsidRPr="00A675FF">
        <w:rPr>
          <w:rFonts w:ascii="Times New Roman" w:hAnsi="Times New Roman" w:cs="Times New Roman"/>
          <w:sz w:val="24"/>
          <w:szCs w:val="24"/>
        </w:rPr>
        <w:t xml:space="preserve">  </w:t>
      </w:r>
      <w:r w:rsidRPr="00A675FF">
        <w:rPr>
          <w:rFonts w:ascii="Times New Roman" w:hAnsi="Times New Roman" w:cs="Times New Roman"/>
          <w:sz w:val="24"/>
          <w:szCs w:val="24"/>
        </w:rPr>
        <w:t xml:space="preserve">Although harder to </w:t>
      </w:r>
      <w:r w:rsidR="00B10AD4" w:rsidRPr="00A675FF">
        <w:rPr>
          <w:rFonts w:ascii="Times New Roman" w:hAnsi="Times New Roman" w:cs="Times New Roman"/>
          <w:sz w:val="24"/>
          <w:szCs w:val="24"/>
        </w:rPr>
        <w:t>link</w:t>
      </w:r>
      <w:r w:rsidRPr="00A675FF">
        <w:rPr>
          <w:rFonts w:ascii="Times New Roman" w:hAnsi="Times New Roman" w:cs="Times New Roman"/>
          <w:sz w:val="24"/>
          <w:szCs w:val="24"/>
        </w:rPr>
        <w:t xml:space="preserve"> with falling HIV infection rates, clinical or health services </w:t>
      </w:r>
      <w:r w:rsidRPr="00F3022C">
        <w:rPr>
          <w:rFonts w:ascii="Times New Roman" w:hAnsi="Times New Roman" w:cs="Times New Roman"/>
          <w:sz w:val="24"/>
          <w:szCs w:val="24"/>
        </w:rPr>
        <w:t>remain an effective part of the public health arsenal against HIV/</w:t>
      </w:r>
      <w:r w:rsidRPr="004E6286">
        <w:rPr>
          <w:rFonts w:ascii="Times New Roman" w:hAnsi="Times New Roman" w:cs="Times New Roman"/>
          <w:sz w:val="24"/>
          <w:szCs w:val="24"/>
        </w:rPr>
        <w:t>AIDS (Parker, 2024).</w:t>
      </w:r>
      <w:r w:rsidR="00A86FC1" w:rsidRPr="004E6286">
        <w:rPr>
          <w:rFonts w:ascii="Times New Roman" w:hAnsi="Times New Roman" w:cs="Times New Roman"/>
          <w:sz w:val="24"/>
          <w:szCs w:val="24"/>
        </w:rPr>
        <w:t xml:space="preserve"> </w:t>
      </w:r>
      <w:r w:rsidR="00FF7427" w:rsidRPr="004E6286">
        <w:rPr>
          <w:rFonts w:ascii="Times New Roman" w:hAnsi="Times New Roman" w:cs="Times New Roman"/>
          <w:sz w:val="24"/>
          <w:szCs w:val="24"/>
        </w:rPr>
        <w:t xml:space="preserve"> </w:t>
      </w:r>
      <w:r w:rsidR="00FF7427" w:rsidRPr="00F3022C">
        <w:rPr>
          <w:rFonts w:ascii="Times New Roman" w:hAnsi="Times New Roman" w:cs="Times New Roman"/>
          <w:sz w:val="24"/>
          <w:szCs w:val="24"/>
        </w:rPr>
        <w:t xml:space="preserve">The NHS England and Public Health England introduced </w:t>
      </w:r>
      <w:r w:rsidR="00B10AD4">
        <w:rPr>
          <w:rFonts w:ascii="Times New Roman" w:hAnsi="Times New Roman" w:cs="Times New Roman"/>
          <w:sz w:val="24"/>
          <w:szCs w:val="24"/>
        </w:rPr>
        <w:t>t</w:t>
      </w:r>
      <w:r w:rsidR="00FF7427" w:rsidRPr="00F3022C">
        <w:rPr>
          <w:rFonts w:ascii="Times New Roman" w:hAnsi="Times New Roman" w:cs="Times New Roman"/>
          <w:sz w:val="24"/>
          <w:szCs w:val="24"/>
        </w:rPr>
        <w:t xml:space="preserve">he HIV pre-exposure prophylaxis (PrEP) impact trial, which was announced in 2016 because the largest percentage of newly diagnosed HIV cases </w:t>
      </w:r>
      <w:r w:rsidR="008A4BFB" w:rsidRPr="00F3022C">
        <w:rPr>
          <w:rFonts w:ascii="Times New Roman" w:hAnsi="Times New Roman" w:cs="Times New Roman"/>
          <w:sz w:val="24"/>
          <w:szCs w:val="24"/>
        </w:rPr>
        <w:t xml:space="preserve">are among gay, bisexual, and other men who have sex with </w:t>
      </w:r>
      <w:r w:rsidR="008A4BFB" w:rsidRPr="006358DB">
        <w:rPr>
          <w:rFonts w:ascii="Times New Roman" w:hAnsi="Times New Roman" w:cs="Times New Roman"/>
          <w:sz w:val="24"/>
          <w:szCs w:val="24"/>
        </w:rPr>
        <w:t>men</w:t>
      </w:r>
      <w:r w:rsidR="00E4021F" w:rsidRPr="006358DB">
        <w:rPr>
          <w:rFonts w:ascii="Times New Roman" w:hAnsi="Times New Roman" w:cs="Times New Roman"/>
          <w:sz w:val="24"/>
          <w:szCs w:val="24"/>
        </w:rPr>
        <w:t xml:space="preserve"> </w:t>
      </w:r>
      <w:r w:rsidR="006358DB" w:rsidRPr="006358DB">
        <w:rPr>
          <w:rFonts w:ascii="Times New Roman" w:hAnsi="Times New Roman" w:cs="Times New Roman"/>
          <w:sz w:val="24"/>
          <w:szCs w:val="24"/>
        </w:rPr>
        <w:t>(Daskalopoulou</w:t>
      </w:r>
      <w:r w:rsidR="007A2F8A" w:rsidRPr="006358DB">
        <w:rPr>
          <w:rFonts w:ascii="Times New Roman" w:hAnsi="Times New Roman" w:cs="Times New Roman"/>
          <w:sz w:val="24"/>
          <w:szCs w:val="24"/>
        </w:rPr>
        <w:t xml:space="preserve"> et al 2014)</w:t>
      </w:r>
      <w:r w:rsidR="006358DB">
        <w:rPr>
          <w:rFonts w:ascii="Times New Roman" w:hAnsi="Times New Roman" w:cs="Times New Roman"/>
          <w:sz w:val="24"/>
          <w:szCs w:val="24"/>
        </w:rPr>
        <w:t xml:space="preserve">.  </w:t>
      </w:r>
      <w:r w:rsidR="00D96465" w:rsidRPr="00F3022C">
        <w:rPr>
          <w:rFonts w:ascii="Times New Roman" w:hAnsi="Times New Roman" w:cs="Times New Roman"/>
          <w:sz w:val="24"/>
          <w:szCs w:val="24"/>
        </w:rPr>
        <w:t xml:space="preserve">The daily pill </w:t>
      </w:r>
      <w:r w:rsidR="0036519C" w:rsidRPr="00F3022C">
        <w:rPr>
          <w:rFonts w:ascii="Times New Roman" w:hAnsi="Times New Roman" w:cs="Times New Roman"/>
          <w:sz w:val="24"/>
          <w:szCs w:val="24"/>
        </w:rPr>
        <w:t xml:space="preserve">PrEP, which combines oral tenofovir and emtricitabine, has the potential to be very successful in avoiding HIV </w:t>
      </w:r>
      <w:r w:rsidR="0036519C" w:rsidRPr="004E6286">
        <w:rPr>
          <w:rFonts w:ascii="Times New Roman" w:hAnsi="Times New Roman" w:cs="Times New Roman"/>
          <w:sz w:val="24"/>
          <w:szCs w:val="24"/>
        </w:rPr>
        <w:t>infection</w:t>
      </w:r>
      <w:r w:rsidR="00656FA5" w:rsidRPr="004E6286">
        <w:rPr>
          <w:rFonts w:ascii="Times New Roman" w:hAnsi="Times New Roman" w:cs="Times New Roman"/>
          <w:sz w:val="24"/>
          <w:szCs w:val="24"/>
        </w:rPr>
        <w:t xml:space="preserve"> (Sull</w:t>
      </w:r>
      <w:r w:rsidR="00206CD6" w:rsidRPr="004E6286">
        <w:rPr>
          <w:rFonts w:ascii="Times New Roman" w:hAnsi="Times New Roman" w:cs="Times New Roman"/>
          <w:sz w:val="24"/>
          <w:szCs w:val="24"/>
        </w:rPr>
        <w:t>ivan et al, 2023</w:t>
      </w:r>
      <w:r w:rsidR="00DB6734" w:rsidRPr="004E6286">
        <w:rPr>
          <w:rFonts w:ascii="Times New Roman" w:hAnsi="Times New Roman" w:cs="Times New Roman"/>
          <w:sz w:val="24"/>
          <w:szCs w:val="24"/>
        </w:rPr>
        <w:t xml:space="preserve"> and </w:t>
      </w:r>
      <w:r w:rsidR="00D76F80" w:rsidRPr="004E6286">
        <w:rPr>
          <w:rFonts w:ascii="Times New Roman" w:hAnsi="Times New Roman" w:cs="Times New Roman"/>
          <w:sz w:val="24"/>
          <w:szCs w:val="24"/>
        </w:rPr>
        <w:t>Nicholls and Rosengarten</w:t>
      </w:r>
      <w:r w:rsidR="00E00F48" w:rsidRPr="004E6286">
        <w:rPr>
          <w:rFonts w:ascii="Times New Roman" w:hAnsi="Times New Roman" w:cs="Times New Roman"/>
          <w:sz w:val="24"/>
          <w:szCs w:val="24"/>
        </w:rPr>
        <w:t xml:space="preserve">, </w:t>
      </w:r>
      <w:r w:rsidR="005D6A86" w:rsidRPr="004E6286">
        <w:rPr>
          <w:rFonts w:ascii="Times New Roman" w:hAnsi="Times New Roman" w:cs="Times New Roman"/>
          <w:sz w:val="24"/>
          <w:szCs w:val="24"/>
        </w:rPr>
        <w:t>20</w:t>
      </w:r>
      <w:r w:rsidR="00327A95" w:rsidRPr="004E6286">
        <w:rPr>
          <w:rFonts w:ascii="Times New Roman" w:hAnsi="Times New Roman" w:cs="Times New Roman"/>
          <w:sz w:val="24"/>
          <w:szCs w:val="24"/>
        </w:rPr>
        <w:t>20</w:t>
      </w:r>
      <w:r w:rsidR="00206CD6" w:rsidRPr="004E6286">
        <w:rPr>
          <w:rFonts w:ascii="Times New Roman" w:hAnsi="Times New Roman" w:cs="Times New Roman"/>
          <w:sz w:val="24"/>
          <w:szCs w:val="24"/>
        </w:rPr>
        <w:t>).</w:t>
      </w:r>
      <w:r w:rsidR="002948F0" w:rsidRPr="004E6286">
        <w:rPr>
          <w:rFonts w:ascii="Times New Roman" w:hAnsi="Times New Roman" w:cs="Times New Roman"/>
          <w:sz w:val="24"/>
          <w:szCs w:val="24"/>
        </w:rPr>
        <w:t xml:space="preserve">  P</w:t>
      </w:r>
      <w:r w:rsidR="00526112" w:rsidRPr="004E6286">
        <w:rPr>
          <w:rFonts w:ascii="Times New Roman" w:hAnsi="Times New Roman" w:cs="Times New Roman"/>
          <w:sz w:val="24"/>
          <w:szCs w:val="24"/>
        </w:rPr>
        <w:t xml:space="preserve">ublic </w:t>
      </w:r>
      <w:r w:rsidR="001E24BD">
        <w:rPr>
          <w:rFonts w:ascii="Times New Roman" w:hAnsi="Times New Roman" w:cs="Times New Roman"/>
          <w:sz w:val="24"/>
          <w:szCs w:val="24"/>
        </w:rPr>
        <w:t>Health</w:t>
      </w:r>
      <w:r w:rsidR="00526112" w:rsidRPr="002948F0">
        <w:rPr>
          <w:rFonts w:ascii="Times New Roman" w:hAnsi="Times New Roman" w:cs="Times New Roman"/>
          <w:sz w:val="24"/>
          <w:szCs w:val="24"/>
        </w:rPr>
        <w:t xml:space="preserve"> England </w:t>
      </w:r>
      <w:r w:rsidR="001E24BD">
        <w:rPr>
          <w:rFonts w:ascii="Times New Roman" w:hAnsi="Times New Roman" w:cs="Times New Roman"/>
          <w:sz w:val="24"/>
          <w:szCs w:val="24"/>
        </w:rPr>
        <w:t>examines</w:t>
      </w:r>
      <w:r w:rsidR="00246929">
        <w:rPr>
          <w:rFonts w:ascii="Times New Roman" w:hAnsi="Times New Roman" w:cs="Times New Roman"/>
          <w:sz w:val="24"/>
          <w:szCs w:val="24"/>
        </w:rPr>
        <w:t xml:space="preserve"> the outcomes of </w:t>
      </w:r>
      <w:r w:rsidR="009608A3">
        <w:rPr>
          <w:rFonts w:ascii="Times New Roman" w:hAnsi="Times New Roman" w:cs="Times New Roman"/>
          <w:sz w:val="24"/>
          <w:szCs w:val="24"/>
        </w:rPr>
        <w:t xml:space="preserve">many </w:t>
      </w:r>
      <w:r w:rsidR="0023365A">
        <w:rPr>
          <w:rFonts w:ascii="Times New Roman" w:hAnsi="Times New Roman" w:cs="Times New Roman"/>
          <w:sz w:val="24"/>
          <w:szCs w:val="24"/>
        </w:rPr>
        <w:t>interventions</w:t>
      </w:r>
      <w:r w:rsidR="001D35BD">
        <w:rPr>
          <w:rFonts w:ascii="Times New Roman" w:hAnsi="Times New Roman" w:cs="Times New Roman"/>
          <w:sz w:val="24"/>
          <w:szCs w:val="24"/>
        </w:rPr>
        <w:t xml:space="preserve"> and mixed methods</w:t>
      </w:r>
      <w:r w:rsidR="00246929">
        <w:rPr>
          <w:rFonts w:ascii="Times New Roman" w:hAnsi="Times New Roman" w:cs="Times New Roman"/>
          <w:sz w:val="24"/>
          <w:szCs w:val="24"/>
        </w:rPr>
        <w:t xml:space="preserve">, </w:t>
      </w:r>
      <w:r w:rsidR="007B732C">
        <w:rPr>
          <w:rFonts w:ascii="Times New Roman" w:hAnsi="Times New Roman" w:cs="Times New Roman"/>
          <w:sz w:val="24"/>
          <w:szCs w:val="24"/>
        </w:rPr>
        <w:t>using quantitative data</w:t>
      </w:r>
      <w:r w:rsidR="00E50281">
        <w:rPr>
          <w:rFonts w:ascii="Times New Roman" w:hAnsi="Times New Roman" w:cs="Times New Roman"/>
          <w:sz w:val="24"/>
          <w:szCs w:val="24"/>
        </w:rPr>
        <w:t xml:space="preserve"> </w:t>
      </w:r>
      <w:r w:rsidR="00977777">
        <w:rPr>
          <w:rFonts w:ascii="Times New Roman" w:hAnsi="Times New Roman" w:cs="Times New Roman"/>
          <w:sz w:val="24"/>
          <w:szCs w:val="24"/>
        </w:rPr>
        <w:t>surrounding</w:t>
      </w:r>
      <w:r w:rsidR="00E50281">
        <w:rPr>
          <w:rFonts w:ascii="Times New Roman" w:hAnsi="Times New Roman" w:cs="Times New Roman"/>
          <w:sz w:val="24"/>
          <w:szCs w:val="24"/>
        </w:rPr>
        <w:t xml:space="preserve"> HIV prevention methods, including pre-exposure prophylaxis (PrEP) and </w:t>
      </w:r>
      <w:r w:rsidR="00B30254">
        <w:rPr>
          <w:rFonts w:ascii="Times New Roman" w:hAnsi="Times New Roman" w:cs="Times New Roman"/>
          <w:sz w:val="24"/>
          <w:szCs w:val="24"/>
        </w:rPr>
        <w:t xml:space="preserve">post-exposure </w:t>
      </w:r>
      <w:r w:rsidR="00ED63E5">
        <w:rPr>
          <w:rFonts w:ascii="Times New Roman" w:hAnsi="Times New Roman" w:cs="Times New Roman"/>
          <w:sz w:val="24"/>
          <w:szCs w:val="24"/>
        </w:rPr>
        <w:t>p</w:t>
      </w:r>
      <w:r w:rsidR="00306337">
        <w:rPr>
          <w:rFonts w:ascii="Times New Roman" w:hAnsi="Times New Roman" w:cs="Times New Roman"/>
          <w:sz w:val="24"/>
          <w:szCs w:val="24"/>
        </w:rPr>
        <w:t>roph</w:t>
      </w:r>
      <w:r w:rsidR="00BA7B05">
        <w:rPr>
          <w:rFonts w:ascii="Times New Roman" w:hAnsi="Times New Roman" w:cs="Times New Roman"/>
          <w:sz w:val="24"/>
          <w:szCs w:val="24"/>
        </w:rPr>
        <w:t>ylaxis (PEP)</w:t>
      </w:r>
      <w:r w:rsidR="00462E10">
        <w:rPr>
          <w:rFonts w:ascii="Times New Roman" w:hAnsi="Times New Roman" w:cs="Times New Roman"/>
          <w:sz w:val="24"/>
          <w:szCs w:val="24"/>
        </w:rPr>
        <w:t>, with many of them</w:t>
      </w:r>
      <w:r w:rsidR="009A167E">
        <w:rPr>
          <w:rFonts w:ascii="Times New Roman" w:hAnsi="Times New Roman" w:cs="Times New Roman"/>
          <w:sz w:val="24"/>
          <w:szCs w:val="24"/>
        </w:rPr>
        <w:t xml:space="preserve"> </w:t>
      </w:r>
      <w:r w:rsidR="00F90587">
        <w:rPr>
          <w:rFonts w:ascii="Times New Roman" w:hAnsi="Times New Roman" w:cs="Times New Roman"/>
          <w:sz w:val="24"/>
          <w:szCs w:val="24"/>
        </w:rPr>
        <w:t>have</w:t>
      </w:r>
      <w:r w:rsidR="00462E10">
        <w:rPr>
          <w:rFonts w:ascii="Times New Roman" w:hAnsi="Times New Roman" w:cs="Times New Roman"/>
          <w:sz w:val="24"/>
          <w:szCs w:val="24"/>
        </w:rPr>
        <w:t xml:space="preserve"> been shown to reduce transmission, reduce </w:t>
      </w:r>
      <w:r w:rsidR="00454AF9">
        <w:rPr>
          <w:rFonts w:ascii="Times New Roman" w:hAnsi="Times New Roman" w:cs="Times New Roman"/>
          <w:sz w:val="24"/>
          <w:szCs w:val="24"/>
        </w:rPr>
        <w:t xml:space="preserve">undiagnosed fraction, and </w:t>
      </w:r>
      <w:r w:rsidR="00206209">
        <w:rPr>
          <w:rFonts w:ascii="Times New Roman" w:hAnsi="Times New Roman" w:cs="Times New Roman"/>
          <w:sz w:val="24"/>
          <w:szCs w:val="24"/>
        </w:rPr>
        <w:t>contribute to improved healthcare outcomes</w:t>
      </w:r>
      <w:r w:rsidR="00E84E11">
        <w:rPr>
          <w:rFonts w:ascii="Times New Roman" w:hAnsi="Times New Roman" w:cs="Times New Roman"/>
          <w:sz w:val="24"/>
          <w:szCs w:val="24"/>
        </w:rPr>
        <w:t>.</w:t>
      </w:r>
      <w:r w:rsidR="00462E10">
        <w:rPr>
          <w:rFonts w:ascii="Times New Roman" w:hAnsi="Times New Roman" w:cs="Times New Roman"/>
          <w:sz w:val="24"/>
          <w:szCs w:val="24"/>
        </w:rPr>
        <w:t xml:space="preserve"> </w:t>
      </w:r>
      <w:r w:rsidR="00681CB3">
        <w:rPr>
          <w:rFonts w:ascii="Times New Roman" w:hAnsi="Times New Roman" w:cs="Times New Roman"/>
          <w:sz w:val="24"/>
          <w:szCs w:val="24"/>
        </w:rPr>
        <w:t xml:space="preserve"> Many of the </w:t>
      </w:r>
      <w:r w:rsidR="004B1A6E">
        <w:rPr>
          <w:rFonts w:ascii="Times New Roman" w:hAnsi="Times New Roman" w:cs="Times New Roman"/>
          <w:sz w:val="24"/>
          <w:szCs w:val="24"/>
        </w:rPr>
        <w:t xml:space="preserve">approaches to HIV prevention, care, and support have resulted in </w:t>
      </w:r>
      <w:r w:rsidR="007E1749">
        <w:rPr>
          <w:rFonts w:ascii="Times New Roman" w:hAnsi="Times New Roman" w:cs="Times New Roman"/>
          <w:sz w:val="24"/>
          <w:szCs w:val="24"/>
        </w:rPr>
        <w:t>strong</w:t>
      </w:r>
      <w:r w:rsidR="0033237D">
        <w:rPr>
          <w:rFonts w:ascii="Times New Roman" w:hAnsi="Times New Roman" w:cs="Times New Roman"/>
          <w:sz w:val="24"/>
          <w:szCs w:val="24"/>
        </w:rPr>
        <w:t xml:space="preserve"> and s</w:t>
      </w:r>
      <w:r w:rsidR="00160450">
        <w:rPr>
          <w:rFonts w:ascii="Times New Roman" w:hAnsi="Times New Roman" w:cs="Times New Roman"/>
          <w:sz w:val="24"/>
          <w:szCs w:val="24"/>
        </w:rPr>
        <w:t>ignificant</w:t>
      </w:r>
      <w:r w:rsidR="0098624B">
        <w:rPr>
          <w:rFonts w:ascii="Times New Roman" w:hAnsi="Times New Roman" w:cs="Times New Roman"/>
          <w:sz w:val="24"/>
          <w:szCs w:val="24"/>
        </w:rPr>
        <w:t xml:space="preserve"> </w:t>
      </w:r>
      <w:r w:rsidR="00FC7D68">
        <w:rPr>
          <w:rFonts w:ascii="Times New Roman" w:hAnsi="Times New Roman" w:cs="Times New Roman"/>
          <w:sz w:val="24"/>
          <w:szCs w:val="24"/>
        </w:rPr>
        <w:t>consequences</w:t>
      </w:r>
      <w:r w:rsidR="0039083B">
        <w:rPr>
          <w:rFonts w:ascii="Times New Roman" w:hAnsi="Times New Roman" w:cs="Times New Roman"/>
          <w:sz w:val="24"/>
          <w:szCs w:val="24"/>
        </w:rPr>
        <w:t xml:space="preserve">. There </w:t>
      </w:r>
      <w:r w:rsidR="009E1B39">
        <w:rPr>
          <w:rFonts w:ascii="Times New Roman" w:hAnsi="Times New Roman" w:cs="Times New Roman"/>
          <w:sz w:val="24"/>
          <w:szCs w:val="24"/>
        </w:rPr>
        <w:t>are</w:t>
      </w:r>
      <w:r w:rsidR="00EB3A33">
        <w:rPr>
          <w:rFonts w:ascii="Times New Roman" w:hAnsi="Times New Roman" w:cs="Times New Roman"/>
          <w:sz w:val="24"/>
          <w:szCs w:val="24"/>
        </w:rPr>
        <w:t xml:space="preserve"> now a </w:t>
      </w:r>
      <w:r w:rsidR="00AD56EF">
        <w:rPr>
          <w:rFonts w:ascii="Times New Roman" w:hAnsi="Times New Roman" w:cs="Times New Roman"/>
          <w:sz w:val="24"/>
          <w:szCs w:val="24"/>
        </w:rPr>
        <w:t xml:space="preserve">broad </w:t>
      </w:r>
      <w:r w:rsidR="00EB3A33">
        <w:rPr>
          <w:rFonts w:ascii="Times New Roman" w:hAnsi="Times New Roman" w:cs="Times New Roman"/>
          <w:sz w:val="24"/>
          <w:szCs w:val="24"/>
        </w:rPr>
        <w:t xml:space="preserve">range of highly effective HIV prevention measures available, which have more people who are living with HIV having an undetectable viral </w:t>
      </w:r>
      <w:r w:rsidR="00EB3A33">
        <w:rPr>
          <w:rFonts w:ascii="Times New Roman" w:hAnsi="Times New Roman" w:cs="Times New Roman"/>
          <w:sz w:val="24"/>
          <w:szCs w:val="24"/>
        </w:rPr>
        <w:lastRenderedPageBreak/>
        <w:t>load, lowering the likelihood of onward transmission</w:t>
      </w:r>
      <w:r w:rsidR="002F7013" w:rsidRPr="00104CB1">
        <w:rPr>
          <w:rFonts w:ascii="Times New Roman" w:hAnsi="Times New Roman" w:cs="Times New Roman"/>
          <w:color w:val="FF0000"/>
          <w:sz w:val="24"/>
          <w:szCs w:val="24"/>
        </w:rPr>
        <w:t xml:space="preserve">. </w:t>
      </w:r>
      <w:r w:rsidR="007D2168" w:rsidRPr="004E6286">
        <w:rPr>
          <w:rFonts w:ascii="Times New Roman" w:hAnsi="Times New Roman" w:cs="Times New Roman"/>
          <w:sz w:val="24"/>
          <w:szCs w:val="24"/>
        </w:rPr>
        <w:t>(Bolsewicz</w:t>
      </w:r>
      <w:r w:rsidR="00104CB1" w:rsidRPr="004E6286">
        <w:rPr>
          <w:rFonts w:ascii="Times New Roman" w:hAnsi="Times New Roman" w:cs="Times New Roman"/>
          <w:sz w:val="24"/>
          <w:szCs w:val="24"/>
        </w:rPr>
        <w:t xml:space="preserve"> et al, 2015) are </w:t>
      </w:r>
      <w:r w:rsidR="00104CB1">
        <w:rPr>
          <w:rFonts w:ascii="Times New Roman" w:hAnsi="Times New Roman" w:cs="Times New Roman"/>
          <w:sz w:val="24"/>
          <w:szCs w:val="24"/>
        </w:rPr>
        <w:t xml:space="preserve">of the unified opinion that </w:t>
      </w:r>
      <w:r w:rsidR="00AD56EF">
        <w:rPr>
          <w:rFonts w:ascii="Times New Roman" w:hAnsi="Times New Roman" w:cs="Times New Roman"/>
          <w:sz w:val="24"/>
          <w:szCs w:val="24"/>
        </w:rPr>
        <w:t xml:space="preserve">the </w:t>
      </w:r>
      <w:r w:rsidR="007A664F">
        <w:rPr>
          <w:rFonts w:ascii="Times New Roman" w:hAnsi="Times New Roman" w:cs="Times New Roman"/>
          <w:sz w:val="24"/>
          <w:szCs w:val="24"/>
        </w:rPr>
        <w:t>uptake</w:t>
      </w:r>
      <w:r w:rsidR="002F7013">
        <w:rPr>
          <w:rFonts w:ascii="Times New Roman" w:hAnsi="Times New Roman" w:cs="Times New Roman"/>
          <w:sz w:val="24"/>
          <w:szCs w:val="24"/>
        </w:rPr>
        <w:t xml:space="preserve"> o</w:t>
      </w:r>
      <w:r w:rsidR="002842B6">
        <w:rPr>
          <w:rFonts w:ascii="Times New Roman" w:hAnsi="Times New Roman" w:cs="Times New Roman"/>
          <w:sz w:val="24"/>
          <w:szCs w:val="24"/>
        </w:rPr>
        <w:t xml:space="preserve">f prescribed </w:t>
      </w:r>
      <w:r w:rsidR="00A35834">
        <w:rPr>
          <w:rFonts w:ascii="Times New Roman" w:hAnsi="Times New Roman" w:cs="Times New Roman"/>
          <w:sz w:val="24"/>
          <w:szCs w:val="24"/>
        </w:rPr>
        <w:t>and recommended antiviral therapy</w:t>
      </w:r>
      <w:r w:rsidR="00FB0665">
        <w:rPr>
          <w:rFonts w:ascii="Times New Roman" w:hAnsi="Times New Roman" w:cs="Times New Roman"/>
          <w:sz w:val="24"/>
          <w:szCs w:val="24"/>
        </w:rPr>
        <w:t xml:space="preserve"> (ART) </w:t>
      </w:r>
      <w:r w:rsidR="00AE772A">
        <w:rPr>
          <w:rFonts w:ascii="Times New Roman" w:hAnsi="Times New Roman" w:cs="Times New Roman"/>
          <w:sz w:val="24"/>
          <w:szCs w:val="24"/>
        </w:rPr>
        <w:t xml:space="preserve">in the UK </w:t>
      </w:r>
      <w:r w:rsidR="002570B2">
        <w:rPr>
          <w:rFonts w:ascii="Times New Roman" w:hAnsi="Times New Roman" w:cs="Times New Roman"/>
          <w:sz w:val="24"/>
          <w:szCs w:val="24"/>
        </w:rPr>
        <w:t>is high</w:t>
      </w:r>
      <w:r w:rsidR="005178FA">
        <w:rPr>
          <w:rFonts w:ascii="Times New Roman" w:hAnsi="Times New Roman" w:cs="Times New Roman"/>
          <w:sz w:val="24"/>
          <w:szCs w:val="24"/>
        </w:rPr>
        <w:t xml:space="preserve">, as ART treatment </w:t>
      </w:r>
      <w:r w:rsidR="007A664F">
        <w:rPr>
          <w:rFonts w:ascii="Times New Roman" w:hAnsi="Times New Roman" w:cs="Times New Roman"/>
          <w:sz w:val="24"/>
          <w:szCs w:val="24"/>
        </w:rPr>
        <w:t xml:space="preserve">is </w:t>
      </w:r>
      <w:r w:rsidR="00FC7D68">
        <w:rPr>
          <w:rFonts w:ascii="Times New Roman" w:hAnsi="Times New Roman" w:cs="Times New Roman"/>
          <w:sz w:val="24"/>
          <w:szCs w:val="24"/>
        </w:rPr>
        <w:t>thriving</w:t>
      </w:r>
      <w:r w:rsidR="005178FA">
        <w:rPr>
          <w:rFonts w:ascii="Times New Roman" w:hAnsi="Times New Roman" w:cs="Times New Roman"/>
          <w:sz w:val="24"/>
          <w:szCs w:val="24"/>
        </w:rPr>
        <w:t>, with improved health</w:t>
      </w:r>
      <w:r w:rsidR="00CD4341">
        <w:rPr>
          <w:rFonts w:ascii="Times New Roman" w:hAnsi="Times New Roman" w:cs="Times New Roman"/>
          <w:sz w:val="24"/>
          <w:szCs w:val="24"/>
        </w:rPr>
        <w:t xml:space="preserve"> outcomes</w:t>
      </w:r>
      <w:r w:rsidR="00A61E1A">
        <w:rPr>
          <w:rFonts w:ascii="Times New Roman" w:hAnsi="Times New Roman" w:cs="Times New Roman"/>
          <w:sz w:val="24"/>
          <w:szCs w:val="24"/>
        </w:rPr>
        <w:t xml:space="preserve"> for those living with </w:t>
      </w:r>
      <w:r w:rsidR="002650E1">
        <w:rPr>
          <w:rFonts w:ascii="Times New Roman" w:hAnsi="Times New Roman" w:cs="Times New Roman"/>
          <w:sz w:val="24"/>
          <w:szCs w:val="24"/>
        </w:rPr>
        <w:t>HIV in the UK</w:t>
      </w:r>
      <w:r w:rsidR="00D53713">
        <w:rPr>
          <w:rFonts w:ascii="Times New Roman" w:hAnsi="Times New Roman" w:cs="Times New Roman"/>
          <w:sz w:val="24"/>
          <w:szCs w:val="24"/>
        </w:rPr>
        <w:t xml:space="preserve">, reflected </w:t>
      </w:r>
      <w:r w:rsidR="003F4767">
        <w:rPr>
          <w:rFonts w:ascii="Times New Roman" w:hAnsi="Times New Roman" w:cs="Times New Roman"/>
          <w:sz w:val="24"/>
          <w:szCs w:val="24"/>
        </w:rPr>
        <w:t>in an increa</w:t>
      </w:r>
      <w:r w:rsidR="00170B0B">
        <w:rPr>
          <w:rFonts w:ascii="Times New Roman" w:hAnsi="Times New Roman" w:cs="Times New Roman"/>
          <w:sz w:val="24"/>
          <w:szCs w:val="24"/>
        </w:rPr>
        <w:t>sing</w:t>
      </w:r>
      <w:r w:rsidR="00617F56">
        <w:rPr>
          <w:rFonts w:ascii="Times New Roman" w:hAnsi="Times New Roman" w:cs="Times New Roman"/>
          <w:sz w:val="24"/>
          <w:szCs w:val="24"/>
        </w:rPr>
        <w:t xml:space="preserve"> life expectancy</w:t>
      </w:r>
      <w:r w:rsidR="00D74D0D">
        <w:rPr>
          <w:rFonts w:ascii="Times New Roman" w:hAnsi="Times New Roman" w:cs="Times New Roman"/>
          <w:sz w:val="24"/>
          <w:szCs w:val="24"/>
        </w:rPr>
        <w:t xml:space="preserve">. </w:t>
      </w:r>
      <w:r w:rsidR="00061AB5">
        <w:rPr>
          <w:rFonts w:ascii="Times New Roman" w:hAnsi="Times New Roman" w:cs="Times New Roman"/>
          <w:sz w:val="24"/>
          <w:szCs w:val="24"/>
        </w:rPr>
        <w:t xml:space="preserve"> Looking to the future</w:t>
      </w:r>
      <w:r w:rsidR="00786FA1">
        <w:rPr>
          <w:rFonts w:ascii="Times New Roman" w:hAnsi="Times New Roman" w:cs="Times New Roman"/>
          <w:sz w:val="24"/>
          <w:szCs w:val="24"/>
        </w:rPr>
        <w:t>,</w:t>
      </w:r>
      <w:r w:rsidR="00600984">
        <w:rPr>
          <w:rFonts w:ascii="Times New Roman" w:hAnsi="Times New Roman" w:cs="Times New Roman"/>
          <w:sz w:val="24"/>
          <w:szCs w:val="24"/>
        </w:rPr>
        <w:t xml:space="preserve"> HIV prevention </w:t>
      </w:r>
      <w:r w:rsidR="00AF5CDC">
        <w:rPr>
          <w:rFonts w:ascii="Times New Roman" w:hAnsi="Times New Roman" w:cs="Times New Roman"/>
          <w:sz w:val="24"/>
          <w:szCs w:val="24"/>
        </w:rPr>
        <w:t>research is hopeful for a better future, one in which HIV prevention and health promotion</w:t>
      </w:r>
      <w:r w:rsidR="00582E57">
        <w:rPr>
          <w:rFonts w:ascii="Times New Roman" w:hAnsi="Times New Roman" w:cs="Times New Roman"/>
          <w:sz w:val="24"/>
          <w:szCs w:val="24"/>
        </w:rPr>
        <w:t xml:space="preserve"> do not require daily treatments. </w:t>
      </w:r>
      <w:r w:rsidR="00615A61">
        <w:rPr>
          <w:rFonts w:ascii="Times New Roman" w:hAnsi="Times New Roman" w:cs="Times New Roman"/>
          <w:sz w:val="24"/>
          <w:szCs w:val="24"/>
        </w:rPr>
        <w:t>These</w:t>
      </w:r>
      <w:r w:rsidR="006F5CDE">
        <w:rPr>
          <w:rFonts w:ascii="Times New Roman" w:hAnsi="Times New Roman" w:cs="Times New Roman"/>
          <w:sz w:val="24"/>
          <w:szCs w:val="24"/>
        </w:rPr>
        <w:t xml:space="preserve"> represent a combination</w:t>
      </w:r>
      <w:r w:rsidR="006B1E7C">
        <w:rPr>
          <w:rFonts w:ascii="Times New Roman" w:hAnsi="Times New Roman" w:cs="Times New Roman"/>
          <w:sz w:val="24"/>
          <w:szCs w:val="24"/>
        </w:rPr>
        <w:t xml:space="preserve"> approach</w:t>
      </w:r>
      <w:r w:rsidR="00E25F9E">
        <w:rPr>
          <w:rFonts w:ascii="Times New Roman" w:hAnsi="Times New Roman" w:cs="Times New Roman"/>
          <w:sz w:val="24"/>
          <w:szCs w:val="24"/>
        </w:rPr>
        <w:t xml:space="preserve"> for maximising </w:t>
      </w:r>
      <w:r w:rsidR="004009D2">
        <w:rPr>
          <w:rFonts w:ascii="Times New Roman" w:hAnsi="Times New Roman" w:cs="Times New Roman"/>
          <w:sz w:val="24"/>
          <w:szCs w:val="24"/>
        </w:rPr>
        <w:t xml:space="preserve">its </w:t>
      </w:r>
      <w:r w:rsidR="00E25F9E">
        <w:rPr>
          <w:rFonts w:ascii="Times New Roman" w:hAnsi="Times New Roman" w:cs="Times New Roman"/>
          <w:sz w:val="24"/>
          <w:szCs w:val="24"/>
        </w:rPr>
        <w:t>effectiveness</w:t>
      </w:r>
      <w:r w:rsidR="00D77160">
        <w:rPr>
          <w:rFonts w:ascii="Times New Roman" w:hAnsi="Times New Roman" w:cs="Times New Roman"/>
          <w:sz w:val="24"/>
          <w:szCs w:val="24"/>
        </w:rPr>
        <w:t>. HIV science</w:t>
      </w:r>
      <w:r w:rsidR="00BB23AF">
        <w:rPr>
          <w:rFonts w:ascii="Times New Roman" w:hAnsi="Times New Roman" w:cs="Times New Roman"/>
          <w:sz w:val="24"/>
          <w:szCs w:val="24"/>
        </w:rPr>
        <w:t xml:space="preserve">, </w:t>
      </w:r>
      <w:r w:rsidR="00411359">
        <w:rPr>
          <w:rFonts w:ascii="Times New Roman" w:hAnsi="Times New Roman" w:cs="Times New Roman"/>
          <w:sz w:val="24"/>
          <w:szCs w:val="24"/>
        </w:rPr>
        <w:t xml:space="preserve">biomedical social </w:t>
      </w:r>
      <w:r w:rsidR="00AD1103">
        <w:rPr>
          <w:rFonts w:ascii="Times New Roman" w:hAnsi="Times New Roman" w:cs="Times New Roman"/>
          <w:sz w:val="24"/>
          <w:szCs w:val="24"/>
        </w:rPr>
        <w:t>science,</w:t>
      </w:r>
      <w:r w:rsidR="00B57373">
        <w:rPr>
          <w:rFonts w:ascii="Times New Roman" w:hAnsi="Times New Roman" w:cs="Times New Roman"/>
          <w:sz w:val="24"/>
          <w:szCs w:val="24"/>
        </w:rPr>
        <w:t xml:space="preserve"> and </w:t>
      </w:r>
      <w:r w:rsidR="009F0393">
        <w:rPr>
          <w:rFonts w:ascii="Times New Roman" w:hAnsi="Times New Roman" w:cs="Times New Roman"/>
          <w:sz w:val="24"/>
          <w:szCs w:val="24"/>
        </w:rPr>
        <w:t>activism</w:t>
      </w:r>
      <w:r w:rsidR="0059753D">
        <w:rPr>
          <w:rFonts w:ascii="Times New Roman" w:hAnsi="Times New Roman" w:cs="Times New Roman"/>
          <w:sz w:val="24"/>
          <w:szCs w:val="24"/>
        </w:rPr>
        <w:t xml:space="preserve"> now see a future</w:t>
      </w:r>
      <w:r w:rsidR="005607D8">
        <w:rPr>
          <w:rFonts w:ascii="Times New Roman" w:hAnsi="Times New Roman" w:cs="Times New Roman"/>
          <w:sz w:val="24"/>
          <w:szCs w:val="24"/>
        </w:rPr>
        <w:t xml:space="preserve"> when new infections</w:t>
      </w:r>
      <w:r w:rsidR="00C01E4F">
        <w:rPr>
          <w:rFonts w:ascii="Times New Roman" w:hAnsi="Times New Roman" w:cs="Times New Roman"/>
          <w:sz w:val="24"/>
          <w:szCs w:val="24"/>
        </w:rPr>
        <w:t xml:space="preserve"> could </w:t>
      </w:r>
      <w:r w:rsidR="007228AC">
        <w:rPr>
          <w:rFonts w:ascii="Times New Roman" w:hAnsi="Times New Roman" w:cs="Times New Roman"/>
          <w:sz w:val="24"/>
          <w:szCs w:val="24"/>
        </w:rPr>
        <w:t>become history</w:t>
      </w:r>
      <w:r w:rsidR="00F10709">
        <w:rPr>
          <w:rFonts w:ascii="Times New Roman" w:hAnsi="Times New Roman" w:cs="Times New Roman"/>
          <w:sz w:val="24"/>
          <w:szCs w:val="24"/>
        </w:rPr>
        <w:t xml:space="preserve">. </w:t>
      </w:r>
    </w:p>
    <w:p w14:paraId="533BA37B" w14:textId="77777777" w:rsidR="00663186" w:rsidRDefault="00663186" w:rsidP="00475BC3">
      <w:pPr>
        <w:spacing w:line="360" w:lineRule="auto"/>
        <w:rPr>
          <w:rFonts w:ascii="Times New Roman" w:hAnsi="Times New Roman" w:cs="Times New Roman"/>
          <w:b/>
          <w:bCs/>
          <w:sz w:val="36"/>
          <w:szCs w:val="36"/>
          <w:u w:val="single"/>
        </w:rPr>
      </w:pPr>
    </w:p>
    <w:p w14:paraId="19355F65" w14:textId="77777777" w:rsidR="00663186" w:rsidRDefault="00663186" w:rsidP="00475BC3">
      <w:pPr>
        <w:spacing w:line="360" w:lineRule="auto"/>
        <w:rPr>
          <w:rFonts w:ascii="Times New Roman" w:hAnsi="Times New Roman" w:cs="Times New Roman"/>
          <w:b/>
          <w:bCs/>
          <w:sz w:val="36"/>
          <w:szCs w:val="36"/>
          <w:u w:val="single"/>
        </w:rPr>
      </w:pPr>
    </w:p>
    <w:p w14:paraId="2D1D88D5" w14:textId="77777777" w:rsidR="00663186" w:rsidRDefault="00663186" w:rsidP="00475BC3">
      <w:pPr>
        <w:spacing w:line="360" w:lineRule="auto"/>
        <w:rPr>
          <w:rFonts w:ascii="Times New Roman" w:hAnsi="Times New Roman" w:cs="Times New Roman"/>
          <w:b/>
          <w:bCs/>
          <w:sz w:val="36"/>
          <w:szCs w:val="36"/>
          <w:u w:val="single"/>
        </w:rPr>
      </w:pPr>
    </w:p>
    <w:p w14:paraId="4EAD8BDB" w14:textId="77777777" w:rsidR="00663186" w:rsidRDefault="00663186" w:rsidP="00475BC3">
      <w:pPr>
        <w:spacing w:line="360" w:lineRule="auto"/>
        <w:rPr>
          <w:rFonts w:ascii="Times New Roman" w:hAnsi="Times New Roman" w:cs="Times New Roman"/>
          <w:b/>
          <w:bCs/>
          <w:sz w:val="36"/>
          <w:szCs w:val="36"/>
          <w:u w:val="single"/>
        </w:rPr>
      </w:pPr>
    </w:p>
    <w:p w14:paraId="5CA3007A" w14:textId="77777777" w:rsidR="00663186" w:rsidRDefault="00663186" w:rsidP="00475BC3">
      <w:pPr>
        <w:spacing w:line="360" w:lineRule="auto"/>
        <w:rPr>
          <w:rFonts w:ascii="Times New Roman" w:hAnsi="Times New Roman" w:cs="Times New Roman"/>
          <w:b/>
          <w:bCs/>
          <w:sz w:val="36"/>
          <w:szCs w:val="36"/>
          <w:u w:val="single"/>
        </w:rPr>
      </w:pPr>
    </w:p>
    <w:p w14:paraId="28048996" w14:textId="77777777" w:rsidR="00663186" w:rsidRDefault="00663186" w:rsidP="00475BC3">
      <w:pPr>
        <w:spacing w:line="360" w:lineRule="auto"/>
        <w:rPr>
          <w:rFonts w:ascii="Times New Roman" w:hAnsi="Times New Roman" w:cs="Times New Roman"/>
          <w:b/>
          <w:bCs/>
          <w:sz w:val="36"/>
          <w:szCs w:val="36"/>
          <w:u w:val="single"/>
        </w:rPr>
      </w:pPr>
    </w:p>
    <w:p w14:paraId="2C6FD95A" w14:textId="77777777" w:rsidR="00663186" w:rsidRDefault="00663186" w:rsidP="00475BC3">
      <w:pPr>
        <w:spacing w:line="360" w:lineRule="auto"/>
        <w:rPr>
          <w:rFonts w:ascii="Times New Roman" w:hAnsi="Times New Roman" w:cs="Times New Roman"/>
          <w:b/>
          <w:bCs/>
          <w:sz w:val="36"/>
          <w:szCs w:val="36"/>
          <w:u w:val="single"/>
        </w:rPr>
      </w:pPr>
    </w:p>
    <w:p w14:paraId="389FCDE9" w14:textId="77777777" w:rsidR="00663186" w:rsidRDefault="00663186" w:rsidP="00475BC3">
      <w:pPr>
        <w:spacing w:line="360" w:lineRule="auto"/>
        <w:rPr>
          <w:rFonts w:ascii="Times New Roman" w:hAnsi="Times New Roman" w:cs="Times New Roman"/>
          <w:b/>
          <w:bCs/>
          <w:sz w:val="36"/>
          <w:szCs w:val="36"/>
          <w:u w:val="single"/>
        </w:rPr>
      </w:pPr>
    </w:p>
    <w:p w14:paraId="745A1B9D" w14:textId="77777777" w:rsidR="00663186" w:rsidRDefault="00663186" w:rsidP="00475BC3">
      <w:pPr>
        <w:spacing w:line="360" w:lineRule="auto"/>
        <w:rPr>
          <w:rFonts w:ascii="Times New Roman" w:hAnsi="Times New Roman" w:cs="Times New Roman"/>
          <w:b/>
          <w:bCs/>
          <w:sz w:val="36"/>
          <w:szCs w:val="36"/>
          <w:u w:val="single"/>
        </w:rPr>
      </w:pPr>
    </w:p>
    <w:p w14:paraId="68557C71" w14:textId="77777777" w:rsidR="00663186" w:rsidRDefault="00663186" w:rsidP="00475BC3">
      <w:pPr>
        <w:spacing w:line="360" w:lineRule="auto"/>
        <w:rPr>
          <w:rFonts w:ascii="Times New Roman" w:hAnsi="Times New Roman" w:cs="Times New Roman"/>
          <w:b/>
          <w:bCs/>
          <w:sz w:val="36"/>
          <w:szCs w:val="36"/>
          <w:u w:val="single"/>
        </w:rPr>
      </w:pPr>
    </w:p>
    <w:p w14:paraId="6DD94F4C" w14:textId="77777777" w:rsidR="00663186" w:rsidRDefault="00663186" w:rsidP="00475BC3">
      <w:pPr>
        <w:spacing w:line="360" w:lineRule="auto"/>
        <w:rPr>
          <w:rFonts w:ascii="Times New Roman" w:hAnsi="Times New Roman" w:cs="Times New Roman"/>
          <w:b/>
          <w:bCs/>
          <w:sz w:val="36"/>
          <w:szCs w:val="36"/>
          <w:u w:val="single"/>
        </w:rPr>
      </w:pPr>
    </w:p>
    <w:p w14:paraId="2FF42F2C" w14:textId="77777777" w:rsidR="00663186" w:rsidRDefault="00663186" w:rsidP="00475BC3">
      <w:pPr>
        <w:spacing w:line="360" w:lineRule="auto"/>
        <w:rPr>
          <w:rFonts w:ascii="Times New Roman" w:hAnsi="Times New Roman" w:cs="Times New Roman"/>
          <w:b/>
          <w:bCs/>
          <w:sz w:val="36"/>
          <w:szCs w:val="36"/>
          <w:u w:val="single"/>
        </w:rPr>
      </w:pPr>
    </w:p>
    <w:p w14:paraId="5135126C" w14:textId="77777777" w:rsidR="005E5218" w:rsidRDefault="005E5218" w:rsidP="005E5218">
      <w:pPr>
        <w:spacing w:line="360" w:lineRule="auto"/>
        <w:rPr>
          <w:rFonts w:ascii="Times New Roman" w:hAnsi="Times New Roman" w:cs="Times New Roman"/>
          <w:b/>
          <w:bCs/>
          <w:sz w:val="36"/>
          <w:szCs w:val="36"/>
          <w:u w:val="single"/>
        </w:rPr>
      </w:pPr>
    </w:p>
    <w:p w14:paraId="73438E1B" w14:textId="77777777" w:rsidR="00FD2782" w:rsidRDefault="00FD2782" w:rsidP="00FD2782">
      <w:pPr>
        <w:spacing w:line="360" w:lineRule="auto"/>
        <w:rPr>
          <w:rFonts w:ascii="Times New Roman" w:hAnsi="Times New Roman" w:cs="Times New Roman"/>
          <w:b/>
          <w:bCs/>
          <w:sz w:val="36"/>
          <w:szCs w:val="36"/>
          <w:u w:val="single"/>
        </w:rPr>
      </w:pPr>
    </w:p>
    <w:p w14:paraId="703AC7F4" w14:textId="011A9144" w:rsidR="00471B4F" w:rsidRPr="00475BC3" w:rsidRDefault="00FE07E9" w:rsidP="00FD2782">
      <w:pPr>
        <w:spacing w:line="360" w:lineRule="auto"/>
        <w:jc w:val="center"/>
        <w:rPr>
          <w:rFonts w:ascii="Times New Roman" w:hAnsi="Times New Roman" w:cs="Times New Roman"/>
          <w:sz w:val="24"/>
          <w:szCs w:val="24"/>
        </w:rPr>
      </w:pPr>
      <w:r w:rsidRPr="00727F57">
        <w:rPr>
          <w:rFonts w:ascii="Times New Roman" w:hAnsi="Times New Roman" w:cs="Times New Roman"/>
          <w:b/>
          <w:bCs/>
          <w:sz w:val="36"/>
          <w:szCs w:val="36"/>
          <w:u w:val="single"/>
        </w:rPr>
        <w:t>Impact</w:t>
      </w:r>
      <w:r w:rsidR="008E211C" w:rsidRPr="00727F57">
        <w:rPr>
          <w:rFonts w:ascii="Times New Roman" w:hAnsi="Times New Roman" w:cs="Times New Roman"/>
          <w:b/>
          <w:bCs/>
          <w:sz w:val="36"/>
          <w:szCs w:val="36"/>
          <w:u w:val="single"/>
        </w:rPr>
        <w:t xml:space="preserve"> HIV/AIDS has </w:t>
      </w:r>
      <w:r w:rsidRPr="00727F57">
        <w:rPr>
          <w:rFonts w:ascii="Times New Roman" w:hAnsi="Times New Roman" w:cs="Times New Roman"/>
          <w:b/>
          <w:bCs/>
          <w:sz w:val="36"/>
          <w:szCs w:val="36"/>
          <w:u w:val="single"/>
        </w:rPr>
        <w:t>on Society:</w:t>
      </w:r>
    </w:p>
    <w:p w14:paraId="68F24759" w14:textId="779FFA2D" w:rsidR="00196299" w:rsidRPr="00196299" w:rsidRDefault="00E324D4" w:rsidP="00196299">
      <w:pPr>
        <w:pStyle w:val="paragraph"/>
        <w:spacing w:line="360" w:lineRule="auto"/>
      </w:pPr>
      <w:r w:rsidRPr="00E324D4">
        <w:t xml:space="preserve">The global HIV and AIDS epidemic has severely disrupted social stability and economic </w:t>
      </w:r>
      <w:r w:rsidR="002B5A4F">
        <w:t>pr</w:t>
      </w:r>
      <w:r w:rsidR="00293CF3">
        <w:t>ogress</w:t>
      </w:r>
      <w:r w:rsidRPr="00E324D4">
        <w:t xml:space="preserve">. </w:t>
      </w:r>
      <w:r w:rsidR="00A228CF">
        <w:t xml:space="preserve"> </w:t>
      </w:r>
      <w:r w:rsidRPr="00E324D4">
        <w:t xml:space="preserve">Both </w:t>
      </w:r>
      <w:r w:rsidR="00DF0D37">
        <w:t>have had a direct consequence of the epidemic itself, and as a result of their</w:t>
      </w:r>
      <w:r w:rsidRPr="00E324D4">
        <w:t xml:space="preserve"> disproportionate distribution within certain sections of the population, HIV and AIDS have been found to affect the </w:t>
      </w:r>
      <w:r w:rsidR="00904C66">
        <w:t>expanding</w:t>
      </w:r>
      <w:r w:rsidRPr="00E324D4">
        <w:t xml:space="preserve"> opportunities of today's young people and threaten the social structures so crucial to all of society's </w:t>
      </w:r>
      <w:r w:rsidRPr="00062E63">
        <w:t>members</w:t>
      </w:r>
      <w:r w:rsidR="00E522F2" w:rsidRPr="00062E63">
        <w:t xml:space="preserve"> (</w:t>
      </w:r>
      <w:r w:rsidR="00B93EF9" w:rsidRPr="00062E63">
        <w:t>Delpech, 2022)</w:t>
      </w:r>
      <w:r w:rsidR="00C92EED" w:rsidRPr="00062E63">
        <w:t>.</w:t>
      </w:r>
      <w:r w:rsidR="00BC7008" w:rsidRPr="00062E63">
        <w:t xml:space="preserve"> </w:t>
      </w:r>
      <w:r w:rsidR="00DF0D37" w:rsidRPr="00062E63">
        <w:t xml:space="preserve"> </w:t>
      </w:r>
      <w:r w:rsidR="00DF0D37" w:rsidRPr="004E6286">
        <w:t>T</w:t>
      </w:r>
      <w:r w:rsidR="00BC7008">
        <w:t xml:space="preserve">he </w:t>
      </w:r>
      <w:r w:rsidR="00BC7008" w:rsidRPr="00E324D4">
        <w:t xml:space="preserve">United Kingdom </w:t>
      </w:r>
      <w:r w:rsidR="00DF0D37">
        <w:t xml:space="preserve">(UK) </w:t>
      </w:r>
      <w:r w:rsidR="00BC7008" w:rsidRPr="00E324D4">
        <w:t xml:space="preserve">stresses that it is the disease's unequal distribution among certain groups that has led HIV and AIDS to so severely disrupt equal opportunities for today's young people to develop </w:t>
      </w:r>
      <w:r w:rsidR="00BC7008" w:rsidRPr="00696E14">
        <w:t xml:space="preserve">fully (flint, </w:t>
      </w:r>
      <w:r w:rsidR="00EF41B5">
        <w:t>Gun</w:t>
      </w:r>
      <w:r w:rsidR="0080414C">
        <w:t xml:space="preserve">sche and Burns </w:t>
      </w:r>
      <w:r w:rsidR="00BC7008" w:rsidRPr="00696E14">
        <w:t>2022)</w:t>
      </w:r>
      <w:r w:rsidR="008C7703" w:rsidRPr="00696E14">
        <w:t xml:space="preserve">.  </w:t>
      </w:r>
      <w:r w:rsidRPr="00E324D4">
        <w:t xml:space="preserve">Aside from the traditional areas of national burden, which include healthcare costs and the loss of periods of productive workforce activity, HIV and AIDS have also been widely recognised for the formidable impacts they exert on child education and the normal formation of family life.  In addition, the </w:t>
      </w:r>
      <w:r w:rsidR="00CF4725">
        <w:t>effects</w:t>
      </w:r>
      <w:r w:rsidRPr="00E324D4">
        <w:t xml:space="preserve"> of this destructive epidemic reach beyond country </w:t>
      </w:r>
      <w:r w:rsidRPr="004E6286">
        <w:t>borders</w:t>
      </w:r>
      <w:r w:rsidR="003B5062" w:rsidRPr="004E6286">
        <w:t xml:space="preserve">. </w:t>
      </w:r>
      <w:r w:rsidR="00F14FCB" w:rsidRPr="004E6286">
        <w:t xml:space="preserve"> </w:t>
      </w:r>
      <w:r w:rsidR="007D61BD" w:rsidRPr="004E6286">
        <w:t>Asanti</w:t>
      </w:r>
      <w:r w:rsidR="00271304" w:rsidRPr="004E6286">
        <w:t xml:space="preserve"> et al (2022) </w:t>
      </w:r>
      <w:r w:rsidR="00CF4725" w:rsidRPr="004E6286">
        <w:t>believes</w:t>
      </w:r>
      <w:r w:rsidR="004B325B" w:rsidRPr="004E6286">
        <w:t xml:space="preserve"> </w:t>
      </w:r>
      <w:r w:rsidR="004B325B">
        <w:t xml:space="preserve">that </w:t>
      </w:r>
      <w:r w:rsidR="00F14FCB" w:rsidRPr="00F14FCB">
        <w:t>HIV infection is extremely unlikely to result from work-related exposure. Since 1999, there have been no documented instances of transmitting HIV in the workplace in the UK.</w:t>
      </w:r>
      <w:r w:rsidR="0066150F">
        <w:t xml:space="preserve">  </w:t>
      </w:r>
      <w:r w:rsidR="00196299" w:rsidRPr="00196299">
        <w:t>Additionally</w:t>
      </w:r>
      <w:r w:rsidR="00196299" w:rsidRPr="00A675FF">
        <w:t>, Merritt (2024) highlights that the NHS infected thousands of people with HIV and hepatitis C in the 1970s and 1980s through contaminated blood and blood products.  Contaminated blood products devastated partners and children connected to those affected, and we applaud the communities for their resilience and bravery.</w:t>
      </w:r>
      <w:r w:rsidR="003011EF" w:rsidRPr="00A675FF">
        <w:t xml:space="preserve">  </w:t>
      </w:r>
      <w:r w:rsidR="00196299" w:rsidRPr="00A675FF">
        <w:t xml:space="preserve"> Burki</w:t>
      </w:r>
      <w:r w:rsidR="003011EF" w:rsidRPr="00A675FF">
        <w:t xml:space="preserve"> (</w:t>
      </w:r>
      <w:r w:rsidR="00196299" w:rsidRPr="00A675FF">
        <w:t>2024) gives a brief look into the many children who lost their parents at a young age</w:t>
      </w:r>
      <w:r w:rsidR="00D4091F" w:rsidRPr="00A675FF">
        <w:t xml:space="preserve"> </w:t>
      </w:r>
      <w:r w:rsidR="003D6675" w:rsidRPr="00A675FF">
        <w:t>because</w:t>
      </w:r>
      <w:r w:rsidR="00D4091F" w:rsidRPr="00A675FF">
        <w:t xml:space="preserve"> </w:t>
      </w:r>
      <w:r w:rsidR="003D6675" w:rsidRPr="00A675FF">
        <w:t>of</w:t>
      </w:r>
      <w:r w:rsidR="00D4091F" w:rsidRPr="00A675FF">
        <w:t xml:space="preserve"> HIV/</w:t>
      </w:r>
      <w:r w:rsidR="00082FD2" w:rsidRPr="00A675FF">
        <w:t>AIDS</w:t>
      </w:r>
      <w:r w:rsidR="00196299" w:rsidRPr="00A675FF">
        <w:t xml:space="preserve">, with family members looking after them with limited resources, often isolating them from participating in everyday activities, resulting in long-term health </w:t>
      </w:r>
      <w:r w:rsidR="001B3B04" w:rsidRPr="00A675FF">
        <w:t>issues,</w:t>
      </w:r>
      <w:r w:rsidR="00196299" w:rsidRPr="00A675FF">
        <w:t xml:space="preserve"> and following the publication of an independent inquiry into the contaminated blood products in 2019</w:t>
      </w:r>
      <w:r w:rsidR="00636DD2" w:rsidRPr="00A675FF">
        <w:t xml:space="preserve">.  </w:t>
      </w:r>
      <w:r w:rsidR="00E7396A" w:rsidRPr="00A675FF">
        <w:t>Mckee (</w:t>
      </w:r>
      <w:r w:rsidR="00196299" w:rsidRPr="00A675FF">
        <w:t xml:space="preserve">2024) </w:t>
      </w:r>
      <w:r w:rsidR="00886EF3" w:rsidRPr="00A675FF">
        <w:t xml:space="preserve">gives the impression that </w:t>
      </w:r>
      <w:r w:rsidR="005663F1" w:rsidRPr="00A675FF">
        <w:t>the</w:t>
      </w:r>
      <w:r w:rsidR="00196299" w:rsidRPr="00A675FF">
        <w:t xml:space="preserve"> government accepted the report and publicly acknowledged that blood </w:t>
      </w:r>
      <w:r w:rsidR="00196299" w:rsidRPr="00196299">
        <w:t xml:space="preserve">product failures caused unnecessary suffering. </w:t>
      </w:r>
      <w:r w:rsidR="005663F1">
        <w:t xml:space="preserve"> </w:t>
      </w:r>
      <w:r w:rsidR="00196299" w:rsidRPr="00196299">
        <w:t>It committed to ensuring such a disaster could not happen again, to support the families who had suffered, and to help implement a framework to address the issues that had affected them. The figure for implementing the financial scheme is around £40m</w:t>
      </w:r>
      <w:r w:rsidR="001833E3">
        <w:t>.</w:t>
      </w:r>
    </w:p>
    <w:p w14:paraId="5CD7FD32" w14:textId="24EB84A0" w:rsidR="00471B4F" w:rsidRPr="00B81F4D" w:rsidRDefault="00196299" w:rsidP="00F63E12">
      <w:pPr>
        <w:pStyle w:val="paragraph"/>
        <w:spacing w:line="360" w:lineRule="auto"/>
      </w:pPr>
      <w:r w:rsidRPr="0008165D">
        <w:t xml:space="preserve">Wherry, Berragan and Jennings, </w:t>
      </w:r>
      <w:r w:rsidR="0053671B" w:rsidRPr="0008165D">
        <w:t>(</w:t>
      </w:r>
      <w:r w:rsidRPr="0008165D">
        <w:t>2023</w:t>
      </w:r>
      <w:r w:rsidR="0053671B" w:rsidRPr="0008165D">
        <w:t xml:space="preserve">), </w:t>
      </w:r>
      <w:r w:rsidR="0053671B" w:rsidRPr="004E6286">
        <w:t>Hedge</w:t>
      </w:r>
      <w:r w:rsidR="00EB0BC2" w:rsidRPr="004E6286">
        <w:t xml:space="preserve"> et al (2021) </w:t>
      </w:r>
      <w:r w:rsidR="00F85079" w:rsidRPr="004E6286">
        <w:t xml:space="preserve">highlight </w:t>
      </w:r>
      <w:r w:rsidR="00F85079">
        <w:t>that e</w:t>
      </w:r>
      <w:r w:rsidR="006057AB" w:rsidRPr="006057AB">
        <w:t xml:space="preserve">vidence from the UK indicates that individuals continue to face stigma and prejudice related to HIV from a </w:t>
      </w:r>
      <w:r w:rsidR="006057AB" w:rsidRPr="006057AB">
        <w:lastRenderedPageBreak/>
        <w:t xml:space="preserve">range of sources, including friends, employers, and healthcare professionals. </w:t>
      </w:r>
      <w:r w:rsidR="0053671B">
        <w:t xml:space="preserve"> </w:t>
      </w:r>
      <w:r w:rsidR="006057AB" w:rsidRPr="006057AB">
        <w:t>Medical progress notwithstanding, stigma seems to be a roadblock to care for a great number of people.</w:t>
      </w:r>
      <w:r w:rsidR="00E10BFA">
        <w:t xml:space="preserve"> </w:t>
      </w:r>
      <w:r w:rsidR="006057AB" w:rsidRPr="006057AB">
        <w:t xml:space="preserve"> Reluctance to get </w:t>
      </w:r>
      <w:r w:rsidR="00E10BFA" w:rsidRPr="006057AB">
        <w:t>assessed</w:t>
      </w:r>
      <w:r w:rsidR="006057AB" w:rsidRPr="006057AB">
        <w:t xml:space="preserve"> for HIV or to start treatment is linked to higher levels of stigma</w:t>
      </w:r>
      <w:r w:rsidR="006057AB" w:rsidRPr="004E6286">
        <w:t>.</w:t>
      </w:r>
      <w:r w:rsidR="00A21BE6" w:rsidRPr="004E6286">
        <w:t xml:space="preserve">  </w:t>
      </w:r>
      <w:r w:rsidR="00276C74" w:rsidRPr="004E6286">
        <w:t>Wyzgo</w:t>
      </w:r>
      <w:r w:rsidR="006B57DF" w:rsidRPr="004E6286">
        <w:t xml:space="preserve">wski </w:t>
      </w:r>
      <w:r w:rsidR="001F6F90" w:rsidRPr="004E6286">
        <w:t>et al</w:t>
      </w:r>
      <w:r w:rsidR="006358DB">
        <w:t xml:space="preserve"> </w:t>
      </w:r>
      <w:r w:rsidR="001F6F90" w:rsidRPr="004E6286">
        <w:t>(2016) believe</w:t>
      </w:r>
      <w:r w:rsidR="006B57DF" w:rsidRPr="004E6286">
        <w:t xml:space="preserve"> </w:t>
      </w:r>
      <w:r w:rsidR="006B57DF">
        <w:t>that i</w:t>
      </w:r>
      <w:r w:rsidR="00AD7F4E" w:rsidRPr="00AD7F4E">
        <w:t xml:space="preserve">n daily living, there is a genuine risk of HIV transmission. This is especially true for those working in the medical field, such as surgeons and </w:t>
      </w:r>
      <w:r w:rsidR="00276C74" w:rsidRPr="00AD7F4E">
        <w:t>anaesthetists</w:t>
      </w:r>
      <w:r w:rsidR="00AD7F4E" w:rsidRPr="00AD7F4E">
        <w:t>.</w:t>
      </w:r>
      <w:r w:rsidR="00341ABF">
        <w:t xml:space="preserve">  </w:t>
      </w:r>
      <w:r w:rsidR="00341ABF" w:rsidRPr="00341ABF">
        <w:t xml:space="preserve">HIV testing </w:t>
      </w:r>
      <w:r w:rsidR="001F6F90">
        <w:t xml:space="preserve">needs to be done prior to operations or any other intrusive procedure, according to a number of </w:t>
      </w:r>
      <w:r w:rsidR="001F6F90" w:rsidRPr="004E6286">
        <w:t xml:space="preserve">surgeons and </w:t>
      </w:r>
      <w:r w:rsidR="006358DB" w:rsidRPr="004E6286">
        <w:t>anaesthesiologists</w:t>
      </w:r>
      <w:r w:rsidR="00341ABF" w:rsidRPr="004E6286">
        <w:t>.</w:t>
      </w:r>
      <w:r w:rsidR="009B15A2" w:rsidRPr="004E6286">
        <w:t xml:space="preserve">  </w:t>
      </w:r>
      <w:r w:rsidR="00DB494E" w:rsidRPr="004E6286">
        <w:t xml:space="preserve">Maulsby </w:t>
      </w:r>
      <w:r w:rsidR="009D1C2F" w:rsidRPr="004E6286">
        <w:t xml:space="preserve">et al (2020) </w:t>
      </w:r>
      <w:r w:rsidR="009D1C2F" w:rsidRPr="00F02A43">
        <w:t>argue</w:t>
      </w:r>
      <w:r w:rsidR="008F6805" w:rsidRPr="00F02A43">
        <w:t xml:space="preserve"> </w:t>
      </w:r>
      <w:r w:rsidR="008F6805">
        <w:t xml:space="preserve">that </w:t>
      </w:r>
      <w:r w:rsidR="000A4F22" w:rsidRPr="00F65B8D">
        <w:t>according</w:t>
      </w:r>
      <w:r w:rsidR="00F65B8D" w:rsidRPr="00F65B8D">
        <w:t xml:space="preserve"> to studies, those who are employed when they are diagnosed with HIV are more likely to remain employed after receiving their diagnosis. Additionally, the longer it has been after the initial diagnosis, the less probable it is that someone will remain employed and run the risk of losing their job.</w:t>
      </w:r>
      <w:r w:rsidR="00D36337">
        <w:t xml:space="preserve"> </w:t>
      </w:r>
      <w:r w:rsidR="00115CFD">
        <w:t xml:space="preserve"> While </w:t>
      </w:r>
      <w:r w:rsidR="004A4F1B">
        <w:t>t</w:t>
      </w:r>
      <w:r w:rsidR="005440F2" w:rsidRPr="005440F2">
        <w:t>he identification of undiagnosed individuals with HIV is a critical component in the global effort to eliminate the virus by 2030</w:t>
      </w:r>
      <w:r w:rsidR="00431F5B">
        <w:t xml:space="preserve">, but </w:t>
      </w:r>
      <w:r w:rsidR="005440F2" w:rsidRPr="005440F2">
        <w:t>Without accurate data on these individuals, resource allocation and intervention strategies may fall short of their intended impact</w:t>
      </w:r>
      <w:r w:rsidR="000B1036">
        <w:t>, and only</w:t>
      </w:r>
      <w:r w:rsidR="002A334C">
        <w:t xml:space="preserve"> </w:t>
      </w:r>
      <w:r w:rsidR="002735A4">
        <w:t>f</w:t>
      </w:r>
      <w:r w:rsidR="005440F2" w:rsidRPr="005440F2">
        <w:t>inding innovative ways to pinpoint and reach these undiagnosed groups is essential for achieving viral suppression, reducing transmission rates, and ultimately, eradicating HIV</w:t>
      </w:r>
      <w:r w:rsidR="00DB041E">
        <w:t>, then b</w:t>
      </w:r>
      <w:r w:rsidR="005440F2" w:rsidRPr="005440F2">
        <w:t xml:space="preserve">y addressing this obstacle, we can move closer towards a world with zero HIV transmissions and improved health outcomes for </w:t>
      </w:r>
      <w:r w:rsidR="005440F2" w:rsidRPr="00B81F4D">
        <w:t>all</w:t>
      </w:r>
      <w:r w:rsidR="00DB041E" w:rsidRPr="00B81F4D">
        <w:t xml:space="preserve"> (</w:t>
      </w:r>
      <w:r w:rsidR="001543BA" w:rsidRPr="00B81F4D">
        <w:t>Nichols</w:t>
      </w:r>
      <w:r w:rsidR="004C4D35" w:rsidRPr="00B81F4D">
        <w:t xml:space="preserve"> and Valk</w:t>
      </w:r>
      <w:r w:rsidR="00C01C52" w:rsidRPr="00B81F4D">
        <w:t xml:space="preserve"> 2021)</w:t>
      </w:r>
      <w:r w:rsidR="00F63E12" w:rsidRPr="00B81F4D">
        <w:t>.</w:t>
      </w:r>
      <w:r w:rsidR="00F90C6C" w:rsidRPr="00B81F4D">
        <w:rPr>
          <w:b/>
          <w:bCs/>
          <w:sz w:val="36"/>
          <w:szCs w:val="36"/>
          <w:u w:val="single"/>
        </w:rPr>
        <w:t xml:space="preserve"> </w:t>
      </w:r>
    </w:p>
    <w:p w14:paraId="151BF252" w14:textId="77777777" w:rsidR="00471B4F" w:rsidRPr="00B81F4D" w:rsidRDefault="00471B4F" w:rsidP="00EB4D32">
      <w:pPr>
        <w:rPr>
          <w:rFonts w:ascii="Times New Roman" w:hAnsi="Times New Roman" w:cs="Times New Roman"/>
          <w:b/>
          <w:bCs/>
          <w:sz w:val="36"/>
          <w:szCs w:val="36"/>
          <w:u w:val="single"/>
        </w:rPr>
      </w:pPr>
    </w:p>
    <w:p w14:paraId="6F89DCE0" w14:textId="77777777" w:rsidR="00471B4F" w:rsidRDefault="00471B4F" w:rsidP="00EB4D32">
      <w:pPr>
        <w:rPr>
          <w:rFonts w:ascii="Times New Roman" w:hAnsi="Times New Roman" w:cs="Times New Roman"/>
          <w:b/>
          <w:bCs/>
          <w:sz w:val="36"/>
          <w:szCs w:val="36"/>
          <w:u w:val="single"/>
        </w:rPr>
      </w:pPr>
    </w:p>
    <w:p w14:paraId="618E3BE9" w14:textId="77777777" w:rsidR="00471B4F" w:rsidRDefault="00471B4F" w:rsidP="00EB4D32">
      <w:pPr>
        <w:rPr>
          <w:rFonts w:ascii="Times New Roman" w:hAnsi="Times New Roman" w:cs="Times New Roman"/>
          <w:b/>
          <w:bCs/>
          <w:sz w:val="36"/>
          <w:szCs w:val="36"/>
          <w:u w:val="single"/>
        </w:rPr>
      </w:pPr>
    </w:p>
    <w:p w14:paraId="336DBAF8" w14:textId="15AE882B" w:rsidR="00471B4F" w:rsidRDefault="00471B4F" w:rsidP="00EB4D32">
      <w:pPr>
        <w:rPr>
          <w:rFonts w:ascii="Times New Roman" w:hAnsi="Times New Roman" w:cs="Times New Roman"/>
          <w:b/>
          <w:bCs/>
          <w:sz w:val="36"/>
          <w:szCs w:val="36"/>
          <w:u w:val="single"/>
        </w:rPr>
      </w:pPr>
    </w:p>
    <w:p w14:paraId="48415567" w14:textId="77777777" w:rsidR="001E1B3D" w:rsidRDefault="001E1B3D" w:rsidP="00DB655D">
      <w:pPr>
        <w:jc w:val="center"/>
        <w:rPr>
          <w:rFonts w:ascii="Times New Roman" w:hAnsi="Times New Roman" w:cs="Times New Roman"/>
          <w:b/>
          <w:bCs/>
          <w:sz w:val="36"/>
          <w:szCs w:val="36"/>
          <w:u w:val="single"/>
        </w:rPr>
      </w:pPr>
    </w:p>
    <w:p w14:paraId="0B8A5D45" w14:textId="77777777" w:rsidR="001E1B3D" w:rsidRDefault="001E1B3D" w:rsidP="00DB655D">
      <w:pPr>
        <w:jc w:val="center"/>
        <w:rPr>
          <w:rFonts w:ascii="Times New Roman" w:hAnsi="Times New Roman" w:cs="Times New Roman"/>
          <w:b/>
          <w:bCs/>
          <w:sz w:val="36"/>
          <w:szCs w:val="36"/>
          <w:u w:val="single"/>
        </w:rPr>
      </w:pPr>
    </w:p>
    <w:p w14:paraId="77B58840" w14:textId="77777777" w:rsidR="001E1B3D" w:rsidRDefault="001E1B3D" w:rsidP="00DB655D">
      <w:pPr>
        <w:jc w:val="center"/>
        <w:rPr>
          <w:rFonts w:ascii="Times New Roman" w:hAnsi="Times New Roman" w:cs="Times New Roman"/>
          <w:b/>
          <w:bCs/>
          <w:sz w:val="36"/>
          <w:szCs w:val="36"/>
          <w:u w:val="single"/>
        </w:rPr>
      </w:pPr>
    </w:p>
    <w:p w14:paraId="4722DD18" w14:textId="36A80831" w:rsidR="001E1B3D" w:rsidRDefault="001E1B3D" w:rsidP="00873998">
      <w:pPr>
        <w:rPr>
          <w:rFonts w:ascii="Times New Roman" w:hAnsi="Times New Roman" w:cs="Times New Roman"/>
          <w:b/>
          <w:bCs/>
          <w:sz w:val="36"/>
          <w:szCs w:val="36"/>
          <w:u w:val="single"/>
        </w:rPr>
      </w:pPr>
    </w:p>
    <w:p w14:paraId="0E80B16F" w14:textId="77777777" w:rsidR="005165B3" w:rsidRDefault="005165B3" w:rsidP="00DB655D">
      <w:pPr>
        <w:jc w:val="center"/>
        <w:rPr>
          <w:rFonts w:ascii="Times New Roman" w:hAnsi="Times New Roman" w:cs="Times New Roman"/>
          <w:b/>
          <w:bCs/>
          <w:sz w:val="36"/>
          <w:szCs w:val="36"/>
          <w:u w:val="single"/>
        </w:rPr>
      </w:pPr>
    </w:p>
    <w:p w14:paraId="46A4A790" w14:textId="77777777" w:rsidR="005165B3" w:rsidRDefault="005165B3" w:rsidP="00DB655D">
      <w:pPr>
        <w:jc w:val="center"/>
        <w:rPr>
          <w:rFonts w:ascii="Times New Roman" w:hAnsi="Times New Roman" w:cs="Times New Roman"/>
          <w:b/>
          <w:bCs/>
          <w:sz w:val="36"/>
          <w:szCs w:val="36"/>
          <w:u w:val="single"/>
        </w:rPr>
      </w:pPr>
    </w:p>
    <w:p w14:paraId="461B9616" w14:textId="77777777" w:rsidR="00FD2782" w:rsidRDefault="00FD2782" w:rsidP="00DB655D">
      <w:pPr>
        <w:jc w:val="center"/>
        <w:rPr>
          <w:rFonts w:ascii="Times New Roman" w:hAnsi="Times New Roman" w:cs="Times New Roman"/>
          <w:b/>
          <w:bCs/>
          <w:sz w:val="36"/>
          <w:szCs w:val="36"/>
          <w:u w:val="single"/>
        </w:rPr>
      </w:pPr>
    </w:p>
    <w:p w14:paraId="712B34D4" w14:textId="01AF88B1" w:rsidR="00FE07E9" w:rsidRDefault="00FE07E9" w:rsidP="00DB655D">
      <w:pPr>
        <w:jc w:val="center"/>
        <w:rPr>
          <w:rFonts w:ascii="Times New Roman" w:hAnsi="Times New Roman" w:cs="Times New Roman"/>
          <w:b/>
          <w:bCs/>
          <w:sz w:val="36"/>
          <w:szCs w:val="36"/>
          <w:u w:val="single"/>
        </w:rPr>
      </w:pPr>
      <w:r>
        <w:rPr>
          <w:rFonts w:ascii="Times New Roman" w:hAnsi="Times New Roman" w:cs="Times New Roman"/>
          <w:b/>
          <w:bCs/>
          <w:sz w:val="36"/>
          <w:szCs w:val="36"/>
          <w:u w:val="single"/>
        </w:rPr>
        <w:t>Conclusion:</w:t>
      </w:r>
    </w:p>
    <w:p w14:paraId="6F1CC9A0" w14:textId="77777777" w:rsidR="00CF4725" w:rsidRPr="00CF4725" w:rsidRDefault="00CF4725" w:rsidP="00DB655D">
      <w:pPr>
        <w:jc w:val="center"/>
        <w:rPr>
          <w:rFonts w:ascii="Times New Roman" w:hAnsi="Times New Roman" w:cs="Times New Roman"/>
          <w:b/>
          <w:bCs/>
          <w:sz w:val="24"/>
          <w:szCs w:val="24"/>
          <w:u w:val="single"/>
        </w:rPr>
      </w:pPr>
    </w:p>
    <w:p w14:paraId="3878FDFC" w14:textId="38517E47" w:rsidR="00652A68" w:rsidRPr="00415840" w:rsidRDefault="001E1B3D" w:rsidP="00D47F9B">
      <w:pPr>
        <w:spacing w:line="360" w:lineRule="auto"/>
        <w:rPr>
          <w:rFonts w:ascii="Times New Roman" w:hAnsi="Times New Roman" w:cs="Times New Roman"/>
          <w:color w:val="000000"/>
          <w:spacing w:val="4"/>
          <w:sz w:val="24"/>
          <w:szCs w:val="24"/>
          <w:shd w:val="clear" w:color="auto" w:fill="FFFFFF"/>
        </w:rPr>
      </w:pPr>
      <w:r w:rsidRPr="00D47F9B">
        <w:rPr>
          <w:rFonts w:ascii="Times New Roman" w:hAnsi="Times New Roman" w:cs="Times New Roman"/>
          <w:color w:val="000000"/>
          <w:spacing w:val="4"/>
          <w:sz w:val="24"/>
          <w:szCs w:val="24"/>
          <w:shd w:val="clear" w:color="auto" w:fill="FFFFFF"/>
        </w:rPr>
        <w:t xml:space="preserve">In conclusion, the epidemiology of </w:t>
      </w:r>
      <w:r w:rsidR="00E41AA3">
        <w:rPr>
          <w:rFonts w:ascii="Times New Roman" w:hAnsi="Times New Roman" w:cs="Times New Roman"/>
          <w:color w:val="000000"/>
          <w:spacing w:val="4"/>
          <w:sz w:val="24"/>
          <w:szCs w:val="24"/>
          <w:shd w:val="clear" w:color="auto" w:fill="FFFFFF"/>
        </w:rPr>
        <w:t>infectious</w:t>
      </w:r>
      <w:r w:rsidRPr="00D47F9B">
        <w:rPr>
          <w:rFonts w:ascii="Times New Roman" w:hAnsi="Times New Roman" w:cs="Times New Roman"/>
          <w:color w:val="000000"/>
          <w:spacing w:val="4"/>
          <w:sz w:val="24"/>
          <w:szCs w:val="24"/>
          <w:shd w:val="clear" w:color="auto" w:fill="FFFFFF"/>
        </w:rPr>
        <w:t xml:space="preserve"> diseases, such as HIV/AIDS, presents a complex web of challenges and responses.</w:t>
      </w:r>
      <w:r w:rsidR="006B6B71">
        <w:rPr>
          <w:rFonts w:ascii="Times New Roman" w:hAnsi="Times New Roman" w:cs="Times New Roman"/>
          <w:color w:val="000000"/>
          <w:spacing w:val="4"/>
          <w:sz w:val="24"/>
          <w:szCs w:val="24"/>
          <w:shd w:val="clear" w:color="auto" w:fill="FFFFFF"/>
        </w:rPr>
        <w:t xml:space="preserve"> </w:t>
      </w:r>
      <w:r w:rsidRPr="00D47F9B">
        <w:rPr>
          <w:rFonts w:ascii="Times New Roman" w:hAnsi="Times New Roman" w:cs="Times New Roman"/>
          <w:color w:val="000000"/>
          <w:spacing w:val="4"/>
          <w:sz w:val="24"/>
          <w:szCs w:val="24"/>
          <w:shd w:val="clear" w:color="auto" w:fill="FFFFFF"/>
        </w:rPr>
        <w:t xml:space="preserve"> The trends in HIV/AIDS </w:t>
      </w:r>
      <w:r w:rsidR="00A61C24">
        <w:rPr>
          <w:rFonts w:ascii="Times New Roman" w:hAnsi="Times New Roman" w:cs="Times New Roman"/>
          <w:color w:val="000000"/>
          <w:spacing w:val="4"/>
          <w:sz w:val="24"/>
          <w:szCs w:val="24"/>
          <w:shd w:val="clear" w:color="auto" w:fill="FFFFFF"/>
        </w:rPr>
        <w:t>in</w:t>
      </w:r>
      <w:r w:rsidR="00BC69D0">
        <w:rPr>
          <w:rFonts w:ascii="Times New Roman" w:hAnsi="Times New Roman" w:cs="Times New Roman"/>
          <w:color w:val="000000"/>
          <w:spacing w:val="4"/>
          <w:sz w:val="24"/>
          <w:szCs w:val="24"/>
          <w:shd w:val="clear" w:color="auto" w:fill="FFFFFF"/>
        </w:rPr>
        <w:t>dicate</w:t>
      </w:r>
      <w:r w:rsidRPr="00D47F9B">
        <w:rPr>
          <w:rFonts w:ascii="Times New Roman" w:hAnsi="Times New Roman" w:cs="Times New Roman"/>
          <w:color w:val="000000"/>
          <w:spacing w:val="4"/>
          <w:sz w:val="24"/>
          <w:szCs w:val="24"/>
          <w:shd w:val="clear" w:color="auto" w:fill="FFFFFF"/>
        </w:rPr>
        <w:t xml:space="preserve"> the persistent global health concerns and the need for ongoing advancements in screening</w:t>
      </w:r>
      <w:r w:rsidR="0016411C">
        <w:rPr>
          <w:rFonts w:ascii="Times New Roman" w:hAnsi="Times New Roman" w:cs="Times New Roman"/>
          <w:color w:val="000000"/>
          <w:spacing w:val="4"/>
          <w:sz w:val="24"/>
          <w:szCs w:val="24"/>
          <w:shd w:val="clear" w:color="auto" w:fill="FFFFFF"/>
        </w:rPr>
        <w:t xml:space="preserve"> </w:t>
      </w:r>
      <w:r w:rsidR="00625FD0">
        <w:rPr>
          <w:rFonts w:ascii="Times New Roman" w:hAnsi="Times New Roman" w:cs="Times New Roman"/>
          <w:color w:val="000000"/>
          <w:spacing w:val="4"/>
          <w:sz w:val="24"/>
          <w:szCs w:val="24"/>
          <w:shd w:val="clear" w:color="auto" w:fill="FFFFFF"/>
        </w:rPr>
        <w:t>globally</w:t>
      </w:r>
      <w:r w:rsidRPr="00D47F9B">
        <w:rPr>
          <w:rFonts w:ascii="Times New Roman" w:hAnsi="Times New Roman" w:cs="Times New Roman"/>
          <w:color w:val="000000"/>
          <w:spacing w:val="4"/>
          <w:sz w:val="24"/>
          <w:szCs w:val="24"/>
          <w:shd w:val="clear" w:color="auto" w:fill="FFFFFF"/>
        </w:rPr>
        <w:t xml:space="preserve">, </w:t>
      </w:r>
      <w:r w:rsidR="007702EF">
        <w:rPr>
          <w:rFonts w:ascii="Times New Roman" w:hAnsi="Times New Roman" w:cs="Times New Roman"/>
          <w:color w:val="000000"/>
          <w:spacing w:val="4"/>
          <w:sz w:val="24"/>
          <w:szCs w:val="24"/>
          <w:shd w:val="clear" w:color="auto" w:fill="FFFFFF"/>
        </w:rPr>
        <w:t xml:space="preserve">highlighting </w:t>
      </w:r>
      <w:r w:rsidR="006F6B5B">
        <w:rPr>
          <w:rFonts w:ascii="Times New Roman" w:hAnsi="Times New Roman" w:cs="Times New Roman"/>
          <w:color w:val="000000"/>
          <w:spacing w:val="4"/>
          <w:sz w:val="24"/>
          <w:szCs w:val="24"/>
          <w:shd w:val="clear" w:color="auto" w:fill="FFFFFF"/>
        </w:rPr>
        <w:t xml:space="preserve">a </w:t>
      </w:r>
      <w:r w:rsidR="006F6B5B" w:rsidRPr="00652A68">
        <w:rPr>
          <w:rFonts w:ascii="Times New Roman" w:hAnsi="Times New Roman" w:cs="Times New Roman"/>
          <w:color w:val="000000"/>
          <w:spacing w:val="4"/>
          <w:sz w:val="24"/>
          <w:szCs w:val="24"/>
          <w:shd w:val="clear" w:color="auto" w:fill="FFFFFF"/>
        </w:rPr>
        <w:t>complex history marked by uncertainty</w:t>
      </w:r>
      <w:r w:rsidR="00291D75">
        <w:rPr>
          <w:rFonts w:ascii="Times New Roman" w:hAnsi="Times New Roman" w:cs="Times New Roman"/>
          <w:color w:val="000000"/>
          <w:spacing w:val="4"/>
          <w:sz w:val="24"/>
          <w:szCs w:val="24"/>
          <w:shd w:val="clear" w:color="auto" w:fill="FFFFFF"/>
        </w:rPr>
        <w:t xml:space="preserve"> and </w:t>
      </w:r>
      <w:r w:rsidR="006F6B5B" w:rsidRPr="00652A68">
        <w:rPr>
          <w:rFonts w:ascii="Times New Roman" w:hAnsi="Times New Roman" w:cs="Times New Roman"/>
          <w:color w:val="000000"/>
          <w:spacing w:val="4"/>
          <w:sz w:val="24"/>
          <w:szCs w:val="24"/>
          <w:shd w:val="clear" w:color="auto" w:fill="FFFFFF"/>
        </w:rPr>
        <w:t>stigma</w:t>
      </w:r>
      <w:r w:rsidR="008663F1">
        <w:rPr>
          <w:rFonts w:ascii="Times New Roman" w:hAnsi="Times New Roman" w:cs="Times New Roman"/>
          <w:color w:val="000000"/>
          <w:spacing w:val="4"/>
          <w:sz w:val="24"/>
          <w:szCs w:val="24"/>
          <w:shd w:val="clear" w:color="auto" w:fill="FFFFFF"/>
        </w:rPr>
        <w:t xml:space="preserve">, while </w:t>
      </w:r>
      <w:r w:rsidR="00BA4599">
        <w:rPr>
          <w:rFonts w:ascii="Times New Roman" w:hAnsi="Times New Roman" w:cs="Times New Roman"/>
          <w:color w:val="000000"/>
          <w:spacing w:val="4"/>
          <w:sz w:val="24"/>
          <w:szCs w:val="24"/>
          <w:shd w:val="clear" w:color="auto" w:fill="FFFFFF"/>
        </w:rPr>
        <w:t xml:space="preserve">the </w:t>
      </w:r>
      <w:r w:rsidR="009C47BB">
        <w:rPr>
          <w:rFonts w:ascii="Times New Roman" w:hAnsi="Times New Roman" w:cs="Times New Roman"/>
          <w:color w:val="000000"/>
          <w:spacing w:val="4"/>
          <w:sz w:val="24"/>
          <w:szCs w:val="24"/>
          <w:shd w:val="clear" w:color="auto" w:fill="FFFFFF"/>
        </w:rPr>
        <w:t>progression</w:t>
      </w:r>
      <w:r w:rsidR="002C7C79">
        <w:rPr>
          <w:rFonts w:ascii="Times New Roman" w:hAnsi="Times New Roman" w:cs="Times New Roman"/>
          <w:color w:val="000000"/>
          <w:spacing w:val="4"/>
          <w:sz w:val="24"/>
          <w:szCs w:val="24"/>
          <w:shd w:val="clear" w:color="auto" w:fill="FFFFFF"/>
        </w:rPr>
        <w:t xml:space="preserve"> in the</w:t>
      </w:r>
      <w:r w:rsidR="00BA4599">
        <w:rPr>
          <w:rFonts w:ascii="Times New Roman" w:hAnsi="Times New Roman" w:cs="Times New Roman"/>
          <w:color w:val="000000"/>
          <w:spacing w:val="4"/>
          <w:sz w:val="24"/>
          <w:szCs w:val="24"/>
          <w:shd w:val="clear" w:color="auto" w:fill="FFFFFF"/>
        </w:rPr>
        <w:t xml:space="preserve"> ability to</w:t>
      </w:r>
      <w:r w:rsidR="006F6B5B">
        <w:rPr>
          <w:rFonts w:ascii="Times New Roman" w:hAnsi="Times New Roman" w:cs="Times New Roman"/>
          <w:color w:val="000000"/>
          <w:spacing w:val="4"/>
          <w:sz w:val="24"/>
          <w:szCs w:val="24"/>
          <w:shd w:val="clear" w:color="auto" w:fill="FFFFFF"/>
        </w:rPr>
        <w:t xml:space="preserve"> </w:t>
      </w:r>
      <w:r w:rsidR="002C7C79">
        <w:rPr>
          <w:rFonts w:ascii="Times New Roman" w:hAnsi="Times New Roman" w:cs="Times New Roman"/>
          <w:color w:val="000000"/>
          <w:spacing w:val="4"/>
          <w:sz w:val="24"/>
          <w:szCs w:val="24"/>
          <w:shd w:val="clear" w:color="auto" w:fill="FFFFFF"/>
        </w:rPr>
        <w:t>diagnose</w:t>
      </w:r>
      <w:r w:rsidRPr="00D47F9B">
        <w:rPr>
          <w:rFonts w:ascii="Times New Roman" w:hAnsi="Times New Roman" w:cs="Times New Roman"/>
          <w:color w:val="000000"/>
          <w:spacing w:val="4"/>
          <w:sz w:val="24"/>
          <w:szCs w:val="24"/>
          <w:shd w:val="clear" w:color="auto" w:fill="FFFFFF"/>
        </w:rPr>
        <w:t xml:space="preserve"> and </w:t>
      </w:r>
      <w:r w:rsidR="00340D9F">
        <w:rPr>
          <w:rFonts w:ascii="Times New Roman" w:hAnsi="Times New Roman" w:cs="Times New Roman"/>
          <w:color w:val="000000"/>
          <w:spacing w:val="4"/>
          <w:sz w:val="24"/>
          <w:szCs w:val="24"/>
          <w:shd w:val="clear" w:color="auto" w:fill="FFFFFF"/>
        </w:rPr>
        <w:t>advancements in</w:t>
      </w:r>
      <w:r w:rsidR="00415407">
        <w:rPr>
          <w:rFonts w:ascii="Times New Roman" w:hAnsi="Times New Roman" w:cs="Times New Roman"/>
          <w:color w:val="000000"/>
          <w:spacing w:val="4"/>
          <w:sz w:val="24"/>
          <w:szCs w:val="24"/>
          <w:shd w:val="clear" w:color="auto" w:fill="FFFFFF"/>
        </w:rPr>
        <w:t xml:space="preserve"> </w:t>
      </w:r>
      <w:r w:rsidRPr="00D47F9B">
        <w:rPr>
          <w:rFonts w:ascii="Times New Roman" w:hAnsi="Times New Roman" w:cs="Times New Roman"/>
          <w:color w:val="000000"/>
          <w:spacing w:val="4"/>
          <w:sz w:val="24"/>
          <w:szCs w:val="24"/>
          <w:shd w:val="clear" w:color="auto" w:fill="FFFFFF"/>
        </w:rPr>
        <w:t>treatment ensure individuals can lead long</w:t>
      </w:r>
      <w:r w:rsidR="00BC69D0">
        <w:rPr>
          <w:rFonts w:ascii="Times New Roman" w:hAnsi="Times New Roman" w:cs="Times New Roman"/>
          <w:color w:val="000000"/>
          <w:spacing w:val="4"/>
          <w:sz w:val="24"/>
          <w:szCs w:val="24"/>
          <w:shd w:val="clear" w:color="auto" w:fill="FFFFFF"/>
        </w:rPr>
        <w:t xml:space="preserve"> and</w:t>
      </w:r>
      <w:r w:rsidRPr="00D47F9B">
        <w:rPr>
          <w:rFonts w:ascii="Times New Roman" w:hAnsi="Times New Roman" w:cs="Times New Roman"/>
          <w:color w:val="000000"/>
          <w:spacing w:val="4"/>
          <w:sz w:val="24"/>
          <w:szCs w:val="24"/>
          <w:shd w:val="clear" w:color="auto" w:fill="FFFFFF"/>
        </w:rPr>
        <w:t xml:space="preserve"> healthy lives. </w:t>
      </w:r>
      <w:r w:rsidR="006B6B71">
        <w:rPr>
          <w:rFonts w:ascii="Times New Roman" w:hAnsi="Times New Roman" w:cs="Times New Roman"/>
          <w:color w:val="000000"/>
          <w:spacing w:val="4"/>
          <w:sz w:val="24"/>
          <w:szCs w:val="24"/>
          <w:shd w:val="clear" w:color="auto" w:fill="FFFFFF"/>
        </w:rPr>
        <w:t xml:space="preserve"> </w:t>
      </w:r>
      <w:r w:rsidRPr="00D47F9B">
        <w:rPr>
          <w:rFonts w:ascii="Times New Roman" w:hAnsi="Times New Roman" w:cs="Times New Roman"/>
          <w:color w:val="000000"/>
          <w:spacing w:val="4"/>
          <w:sz w:val="24"/>
          <w:szCs w:val="24"/>
          <w:shd w:val="clear" w:color="auto" w:fill="FFFFFF"/>
        </w:rPr>
        <w:t>The public health response to HIV/AIDS has seen a mix of successes and challenges, with interventions like the HIV pre-exposure prophylaxis trial showing promise in preventing new infections.</w:t>
      </w:r>
      <w:r w:rsidRPr="00D47F9B">
        <w:rPr>
          <w:rFonts w:ascii="Times New Roman" w:hAnsi="Times New Roman" w:cs="Times New Roman"/>
          <w:color w:val="000000"/>
          <w:spacing w:val="4"/>
          <w:sz w:val="24"/>
          <w:szCs w:val="24"/>
        </w:rPr>
        <w:br/>
      </w:r>
      <w:r w:rsidRPr="00D47F9B">
        <w:rPr>
          <w:rFonts w:ascii="Times New Roman" w:hAnsi="Times New Roman" w:cs="Times New Roman"/>
          <w:color w:val="000000"/>
          <w:spacing w:val="4"/>
          <w:sz w:val="24"/>
          <w:szCs w:val="24"/>
          <w:shd w:val="clear" w:color="auto" w:fill="FFFFFF"/>
        </w:rPr>
        <w:t xml:space="preserve">The impact of HIV/AIDS on society is profound, disrupting social stability, economic progress, and the opportunities of young people. </w:t>
      </w:r>
      <w:r w:rsidR="006B6B71">
        <w:rPr>
          <w:rFonts w:ascii="Times New Roman" w:hAnsi="Times New Roman" w:cs="Times New Roman"/>
          <w:color w:val="000000"/>
          <w:spacing w:val="4"/>
          <w:sz w:val="24"/>
          <w:szCs w:val="24"/>
          <w:shd w:val="clear" w:color="auto" w:fill="FFFFFF"/>
        </w:rPr>
        <w:t xml:space="preserve"> </w:t>
      </w:r>
      <w:r w:rsidR="00BD36FA">
        <w:rPr>
          <w:rFonts w:ascii="Times New Roman" w:hAnsi="Times New Roman" w:cs="Times New Roman"/>
          <w:color w:val="000000"/>
          <w:spacing w:val="4"/>
          <w:sz w:val="24"/>
          <w:szCs w:val="24"/>
          <w:shd w:val="clear" w:color="auto" w:fill="FFFFFF"/>
        </w:rPr>
        <w:t>The repercussions are far-reaching</w:t>
      </w:r>
      <w:r w:rsidR="00D835EC">
        <w:rPr>
          <w:rFonts w:ascii="Times New Roman" w:hAnsi="Times New Roman" w:cs="Times New Roman"/>
          <w:color w:val="000000"/>
          <w:spacing w:val="4"/>
          <w:sz w:val="24"/>
          <w:szCs w:val="24"/>
          <w:shd w:val="clear" w:color="auto" w:fill="FFFFFF"/>
        </w:rPr>
        <w:t>, from healthcare costs and workforce productivity to the emotional toll on families affected by the most recent scandal involving contaminated blood products</w:t>
      </w:r>
      <w:r w:rsidRPr="00D47F9B">
        <w:rPr>
          <w:rFonts w:ascii="Times New Roman" w:hAnsi="Times New Roman" w:cs="Times New Roman"/>
          <w:color w:val="000000"/>
          <w:spacing w:val="4"/>
          <w:sz w:val="24"/>
          <w:szCs w:val="24"/>
          <w:shd w:val="clear" w:color="auto" w:fill="FFFFFF"/>
        </w:rPr>
        <w:t xml:space="preserve">. </w:t>
      </w:r>
      <w:r w:rsidR="006B6B71">
        <w:rPr>
          <w:rFonts w:ascii="Times New Roman" w:hAnsi="Times New Roman" w:cs="Times New Roman"/>
          <w:color w:val="000000"/>
          <w:spacing w:val="4"/>
          <w:sz w:val="24"/>
          <w:szCs w:val="24"/>
          <w:shd w:val="clear" w:color="auto" w:fill="FFFFFF"/>
        </w:rPr>
        <w:t xml:space="preserve"> </w:t>
      </w:r>
      <w:r w:rsidRPr="00D47F9B">
        <w:rPr>
          <w:rFonts w:ascii="Times New Roman" w:hAnsi="Times New Roman" w:cs="Times New Roman"/>
          <w:color w:val="000000"/>
          <w:spacing w:val="4"/>
          <w:sz w:val="24"/>
          <w:szCs w:val="24"/>
          <w:shd w:val="clear" w:color="auto" w:fill="FFFFFF"/>
        </w:rPr>
        <w:t>Stigma and prejudice continue to hinder care and support for individuals living with HIV, highlighting the need for continued education and awareness</w:t>
      </w:r>
      <w:r w:rsidR="00D53BD5">
        <w:rPr>
          <w:rFonts w:ascii="Times New Roman" w:hAnsi="Times New Roman" w:cs="Times New Roman"/>
          <w:color w:val="000000"/>
          <w:spacing w:val="4"/>
          <w:sz w:val="24"/>
          <w:szCs w:val="24"/>
          <w:shd w:val="clear" w:color="auto" w:fill="FFFFFF"/>
        </w:rPr>
        <w:t xml:space="preserve"> is needed.</w:t>
      </w:r>
      <w:r w:rsidR="00903FAB">
        <w:rPr>
          <w:rFonts w:ascii="Times New Roman" w:hAnsi="Times New Roman" w:cs="Times New Roman"/>
          <w:color w:val="000000"/>
          <w:spacing w:val="4"/>
          <w:sz w:val="24"/>
          <w:szCs w:val="24"/>
        </w:rPr>
        <w:t xml:space="preserve">  </w:t>
      </w:r>
      <w:r w:rsidRPr="00D47F9B">
        <w:rPr>
          <w:rFonts w:ascii="Times New Roman" w:hAnsi="Times New Roman" w:cs="Times New Roman"/>
          <w:color w:val="000000"/>
          <w:spacing w:val="4"/>
          <w:sz w:val="24"/>
          <w:szCs w:val="24"/>
          <w:shd w:val="clear" w:color="auto" w:fill="FFFFFF"/>
        </w:rPr>
        <w:t>As we navigate the complexities of HIV/AIDS epidemiology, public health responses, and societal impacts, it is clear that a</w:t>
      </w:r>
      <w:r w:rsidR="00BD36FA">
        <w:rPr>
          <w:rFonts w:ascii="Times New Roman" w:hAnsi="Times New Roman" w:cs="Times New Roman"/>
          <w:color w:val="000000"/>
          <w:spacing w:val="4"/>
          <w:sz w:val="24"/>
          <w:szCs w:val="24"/>
          <w:shd w:val="clear" w:color="auto" w:fill="FFFFFF"/>
        </w:rPr>
        <w:t xml:space="preserve">n </w:t>
      </w:r>
      <w:r w:rsidR="00E41AA3">
        <w:rPr>
          <w:rFonts w:ascii="Times New Roman" w:hAnsi="Times New Roman" w:cs="Times New Roman"/>
          <w:color w:val="000000"/>
          <w:spacing w:val="4"/>
          <w:sz w:val="24"/>
          <w:szCs w:val="24"/>
          <w:shd w:val="clear" w:color="auto" w:fill="FFFFFF"/>
        </w:rPr>
        <w:t xml:space="preserve">all-around approach involves up-to-date </w:t>
      </w:r>
      <w:r w:rsidRPr="00D47F9B">
        <w:rPr>
          <w:rFonts w:ascii="Times New Roman" w:hAnsi="Times New Roman" w:cs="Times New Roman"/>
          <w:color w:val="000000"/>
          <w:spacing w:val="4"/>
          <w:sz w:val="24"/>
          <w:szCs w:val="24"/>
          <w:shd w:val="clear" w:color="auto" w:fill="FFFFFF"/>
        </w:rPr>
        <w:t>medical advancements</w:t>
      </w:r>
      <w:r w:rsidR="00351A58">
        <w:rPr>
          <w:rFonts w:ascii="Times New Roman" w:hAnsi="Times New Roman" w:cs="Times New Roman"/>
          <w:color w:val="000000"/>
          <w:spacing w:val="4"/>
          <w:sz w:val="24"/>
          <w:szCs w:val="24"/>
          <w:shd w:val="clear" w:color="auto" w:fill="FFFFFF"/>
        </w:rPr>
        <w:t xml:space="preserve">. </w:t>
      </w:r>
      <w:r w:rsidR="00903FAB">
        <w:rPr>
          <w:rFonts w:ascii="Times New Roman" w:hAnsi="Times New Roman" w:cs="Times New Roman"/>
          <w:color w:val="000000"/>
          <w:spacing w:val="4"/>
          <w:sz w:val="24"/>
          <w:szCs w:val="24"/>
          <w:shd w:val="clear" w:color="auto" w:fill="FFFFFF"/>
        </w:rPr>
        <w:t xml:space="preserve"> Addressing</w:t>
      </w:r>
      <w:r w:rsidR="005D2CAB" w:rsidRPr="00652A68">
        <w:rPr>
          <w:rFonts w:ascii="Times New Roman" w:hAnsi="Times New Roman" w:cs="Times New Roman"/>
          <w:color w:val="000000"/>
          <w:spacing w:val="4"/>
          <w:sz w:val="24"/>
          <w:szCs w:val="24"/>
          <w:shd w:val="clear" w:color="auto" w:fill="FFFFFF"/>
        </w:rPr>
        <w:t xml:space="preserve"> the obstacles to eradicating HIV, such as accurate data on undiagnosed individuals, is crucial for achieving zero transmissions and better health outcomes for all. </w:t>
      </w:r>
      <w:r w:rsidR="00903FAB">
        <w:rPr>
          <w:rFonts w:ascii="Times New Roman" w:hAnsi="Times New Roman" w:cs="Times New Roman"/>
          <w:color w:val="000000"/>
          <w:spacing w:val="4"/>
          <w:sz w:val="24"/>
          <w:szCs w:val="24"/>
          <w:shd w:val="clear" w:color="auto" w:fill="FFFFFF"/>
        </w:rPr>
        <w:t xml:space="preserve"> </w:t>
      </w:r>
      <w:r w:rsidR="005D2CAB" w:rsidRPr="00652A68">
        <w:rPr>
          <w:rFonts w:ascii="Times New Roman" w:hAnsi="Times New Roman" w:cs="Times New Roman"/>
          <w:color w:val="000000"/>
          <w:spacing w:val="4"/>
          <w:sz w:val="24"/>
          <w:szCs w:val="24"/>
          <w:shd w:val="clear" w:color="auto" w:fill="FFFFFF"/>
        </w:rPr>
        <w:t>The journey towards a world without HIV/AIDS continues, guided by advancements in science, healthcare, and the unwavering resilience of those affected by this disease.</w:t>
      </w:r>
    </w:p>
    <w:p w14:paraId="28D01E95" w14:textId="77777777" w:rsidR="00FE07E9" w:rsidRDefault="00FE07E9" w:rsidP="00FE07E9">
      <w:pPr>
        <w:pStyle w:val="ListParagraph"/>
        <w:rPr>
          <w:rFonts w:ascii="Times New Roman" w:hAnsi="Times New Roman" w:cs="Times New Roman"/>
          <w:b/>
          <w:bCs/>
          <w:sz w:val="36"/>
          <w:szCs w:val="36"/>
          <w:u w:val="single"/>
        </w:rPr>
      </w:pPr>
    </w:p>
    <w:p w14:paraId="533201E9" w14:textId="77777777" w:rsidR="00FE07E9" w:rsidRDefault="00FE07E9" w:rsidP="00FE07E9">
      <w:pPr>
        <w:pStyle w:val="ListParagraph"/>
        <w:rPr>
          <w:rFonts w:ascii="Times New Roman" w:hAnsi="Times New Roman" w:cs="Times New Roman"/>
          <w:b/>
          <w:bCs/>
          <w:sz w:val="36"/>
          <w:szCs w:val="36"/>
          <w:u w:val="single"/>
        </w:rPr>
      </w:pPr>
    </w:p>
    <w:p w14:paraId="408021EF" w14:textId="77777777" w:rsidR="00FE07E9" w:rsidRDefault="00FE07E9" w:rsidP="00FE07E9">
      <w:pPr>
        <w:pStyle w:val="ListParagraph"/>
        <w:rPr>
          <w:rFonts w:ascii="Times New Roman" w:hAnsi="Times New Roman" w:cs="Times New Roman"/>
          <w:b/>
          <w:bCs/>
          <w:sz w:val="36"/>
          <w:szCs w:val="36"/>
          <w:u w:val="single"/>
        </w:rPr>
      </w:pPr>
    </w:p>
    <w:p w14:paraId="0EA2A2F2" w14:textId="77777777" w:rsidR="00FE07E9" w:rsidRDefault="00FE07E9" w:rsidP="00FE07E9">
      <w:pPr>
        <w:pStyle w:val="ListParagraph"/>
        <w:rPr>
          <w:rFonts w:ascii="Times New Roman" w:hAnsi="Times New Roman" w:cs="Times New Roman"/>
          <w:b/>
          <w:bCs/>
          <w:sz w:val="36"/>
          <w:szCs w:val="36"/>
          <w:u w:val="single"/>
        </w:rPr>
      </w:pPr>
    </w:p>
    <w:p w14:paraId="1051DE95" w14:textId="77777777" w:rsidR="00FE07E9" w:rsidRDefault="00FE07E9" w:rsidP="00FE07E9">
      <w:pPr>
        <w:pStyle w:val="ListParagraph"/>
        <w:rPr>
          <w:rFonts w:ascii="Times New Roman" w:hAnsi="Times New Roman" w:cs="Times New Roman"/>
          <w:b/>
          <w:bCs/>
          <w:sz w:val="36"/>
          <w:szCs w:val="36"/>
          <w:u w:val="single"/>
        </w:rPr>
      </w:pPr>
    </w:p>
    <w:p w14:paraId="2FD4A43D" w14:textId="77777777" w:rsidR="00FE07E9" w:rsidRDefault="00FE07E9" w:rsidP="00B00A33">
      <w:pPr>
        <w:rPr>
          <w:rFonts w:ascii="Times New Roman" w:hAnsi="Times New Roman" w:cs="Times New Roman"/>
          <w:b/>
          <w:bCs/>
          <w:sz w:val="36"/>
          <w:szCs w:val="36"/>
          <w:u w:val="single"/>
        </w:rPr>
      </w:pPr>
    </w:p>
    <w:p w14:paraId="2EC9BED5" w14:textId="77777777" w:rsidR="00B929C5" w:rsidRDefault="00B929C5" w:rsidP="00B00A33">
      <w:pPr>
        <w:rPr>
          <w:rFonts w:ascii="Times New Roman" w:hAnsi="Times New Roman" w:cs="Times New Roman"/>
          <w:b/>
          <w:bCs/>
          <w:sz w:val="36"/>
          <w:szCs w:val="36"/>
          <w:u w:val="single"/>
        </w:rPr>
      </w:pPr>
    </w:p>
    <w:p w14:paraId="0D14DEF7" w14:textId="77777777" w:rsidR="007255CA" w:rsidRDefault="007255CA" w:rsidP="007255CA">
      <w:pPr>
        <w:rPr>
          <w:rFonts w:ascii="Times New Roman" w:hAnsi="Times New Roman" w:cs="Times New Roman"/>
          <w:b/>
          <w:bCs/>
          <w:sz w:val="36"/>
          <w:szCs w:val="36"/>
          <w:u w:val="single"/>
        </w:rPr>
      </w:pPr>
    </w:p>
    <w:p w14:paraId="1508D22D" w14:textId="20F25E35" w:rsidR="00167EC7" w:rsidRPr="00921932" w:rsidRDefault="00FE07E9" w:rsidP="007255CA">
      <w:pPr>
        <w:jc w:val="center"/>
        <w:rPr>
          <w:rFonts w:ascii="Times New Roman" w:hAnsi="Times New Roman" w:cs="Times New Roman"/>
          <w:b/>
          <w:bCs/>
          <w:sz w:val="36"/>
          <w:szCs w:val="36"/>
          <w:u w:val="single"/>
        </w:rPr>
      </w:pPr>
      <w:r w:rsidRPr="00921932">
        <w:rPr>
          <w:rFonts w:ascii="Times New Roman" w:hAnsi="Times New Roman" w:cs="Times New Roman"/>
          <w:b/>
          <w:bCs/>
          <w:sz w:val="36"/>
          <w:szCs w:val="36"/>
          <w:u w:val="single"/>
        </w:rPr>
        <w:t>Reference List:</w:t>
      </w:r>
    </w:p>
    <w:p w14:paraId="79782D89" w14:textId="77777777" w:rsidR="00C30D92" w:rsidRDefault="00C30D92" w:rsidP="004B325B">
      <w:pPr>
        <w:jc w:val="center"/>
        <w:rPr>
          <w:rFonts w:ascii="Times New Roman" w:hAnsi="Times New Roman" w:cs="Times New Roman"/>
          <w:b/>
          <w:bCs/>
          <w:sz w:val="36"/>
          <w:szCs w:val="36"/>
          <w:u w:val="single"/>
        </w:rPr>
      </w:pPr>
    </w:p>
    <w:p w14:paraId="42BD6221" w14:textId="4E36EF95" w:rsidR="004B325B" w:rsidRDefault="004B325B" w:rsidP="00C30D92">
      <w:pPr>
        <w:ind w:left="720" w:hanging="720"/>
        <w:rPr>
          <w:rFonts w:ascii="Times New Roman" w:hAnsi="Times New Roman" w:cs="Times New Roman"/>
          <w:sz w:val="24"/>
          <w:szCs w:val="24"/>
        </w:rPr>
      </w:pPr>
      <w:r>
        <w:rPr>
          <w:rFonts w:ascii="Times New Roman" w:hAnsi="Times New Roman" w:cs="Times New Roman"/>
          <w:sz w:val="24"/>
          <w:szCs w:val="24"/>
        </w:rPr>
        <w:t xml:space="preserve">Asanati, K., </w:t>
      </w:r>
      <w:r w:rsidR="00E74F30">
        <w:rPr>
          <w:rFonts w:ascii="Times New Roman" w:hAnsi="Times New Roman" w:cs="Times New Roman"/>
          <w:sz w:val="24"/>
          <w:szCs w:val="24"/>
        </w:rPr>
        <w:t xml:space="preserve">Majeed, A., Shemtob, L., </w:t>
      </w:r>
      <w:r w:rsidR="006F11D4">
        <w:rPr>
          <w:rFonts w:ascii="Times New Roman" w:hAnsi="Times New Roman" w:cs="Times New Roman"/>
          <w:sz w:val="24"/>
          <w:szCs w:val="24"/>
        </w:rPr>
        <w:t>Cresswell, F. (2022) ‘Healthcare workers potentially exposed to HIV: an update</w:t>
      </w:r>
      <w:r w:rsidR="00C30D92">
        <w:rPr>
          <w:rFonts w:ascii="Times New Roman" w:hAnsi="Times New Roman" w:cs="Times New Roman"/>
          <w:sz w:val="24"/>
          <w:szCs w:val="24"/>
        </w:rPr>
        <w:t xml:space="preserve">’, </w:t>
      </w:r>
      <w:r w:rsidR="00C30D92">
        <w:rPr>
          <w:rFonts w:ascii="Times New Roman" w:hAnsi="Times New Roman" w:cs="Times New Roman"/>
          <w:i/>
          <w:iCs/>
          <w:sz w:val="24"/>
          <w:szCs w:val="24"/>
        </w:rPr>
        <w:t xml:space="preserve">Sage Journals, </w:t>
      </w:r>
      <w:r w:rsidR="00C30D92">
        <w:rPr>
          <w:rFonts w:ascii="Times New Roman" w:hAnsi="Times New Roman" w:cs="Times New Roman"/>
          <w:sz w:val="24"/>
          <w:szCs w:val="24"/>
        </w:rPr>
        <w:t>115(8), pp. 1.</w:t>
      </w:r>
    </w:p>
    <w:p w14:paraId="33F9FA0E" w14:textId="32A5258C" w:rsidR="00CE3361" w:rsidRPr="00C30D92" w:rsidRDefault="00CE3361" w:rsidP="00C30D92">
      <w:pPr>
        <w:ind w:left="720" w:hanging="720"/>
        <w:rPr>
          <w:rFonts w:ascii="Times New Roman" w:hAnsi="Times New Roman" w:cs="Times New Roman"/>
          <w:sz w:val="24"/>
          <w:szCs w:val="24"/>
        </w:rPr>
      </w:pPr>
      <w:r>
        <w:rPr>
          <w:rFonts w:ascii="Times New Roman" w:hAnsi="Times New Roman" w:cs="Times New Roman"/>
          <w:sz w:val="24"/>
          <w:szCs w:val="24"/>
        </w:rPr>
        <w:t>B</w:t>
      </w:r>
      <w:r w:rsidR="00A2249A">
        <w:rPr>
          <w:rFonts w:ascii="Times New Roman" w:hAnsi="Times New Roman" w:cs="Times New Roman"/>
          <w:sz w:val="24"/>
          <w:szCs w:val="24"/>
        </w:rPr>
        <w:t>aranova, S. V.</w:t>
      </w:r>
      <w:r w:rsidR="00F36332">
        <w:rPr>
          <w:rFonts w:ascii="Times New Roman" w:hAnsi="Times New Roman" w:cs="Times New Roman"/>
          <w:sz w:val="24"/>
          <w:szCs w:val="24"/>
        </w:rPr>
        <w:t>, D</w:t>
      </w:r>
      <w:r w:rsidR="00571305">
        <w:rPr>
          <w:rFonts w:ascii="Times New Roman" w:hAnsi="Times New Roman" w:cs="Times New Roman"/>
          <w:sz w:val="24"/>
          <w:szCs w:val="24"/>
        </w:rPr>
        <w:t>mitrenok, P. S., Buneva, V. N., Sedy</w:t>
      </w:r>
      <w:r w:rsidR="0057056A">
        <w:rPr>
          <w:rFonts w:ascii="Times New Roman" w:hAnsi="Times New Roman" w:cs="Times New Roman"/>
          <w:sz w:val="24"/>
          <w:szCs w:val="24"/>
        </w:rPr>
        <w:t xml:space="preserve">kh, S. E., Nevinsky, G. A. </w:t>
      </w:r>
      <w:r w:rsidR="00A2249A">
        <w:rPr>
          <w:rFonts w:ascii="Times New Roman" w:hAnsi="Times New Roman" w:cs="Times New Roman"/>
          <w:sz w:val="24"/>
          <w:szCs w:val="24"/>
        </w:rPr>
        <w:t xml:space="preserve">(2021) </w:t>
      </w:r>
      <w:r w:rsidR="007272F4">
        <w:rPr>
          <w:rFonts w:ascii="Times New Roman" w:hAnsi="Times New Roman" w:cs="Times New Roman"/>
          <w:sz w:val="24"/>
          <w:szCs w:val="24"/>
        </w:rPr>
        <w:t>‘</w:t>
      </w:r>
      <w:r w:rsidR="007272F4" w:rsidRPr="007272F4">
        <w:rPr>
          <w:rFonts w:ascii="Times New Roman" w:hAnsi="Times New Roman" w:cs="Times New Roman"/>
          <w:sz w:val="24"/>
          <w:szCs w:val="24"/>
        </w:rPr>
        <w:t>HIV-Infected Patients: Cross Site-Specific Hydrolysis of H3 and H4 Histones and Myelin Basic Protein with Antibodies against These Three Proteins</w:t>
      </w:r>
      <w:r w:rsidR="007272F4">
        <w:rPr>
          <w:rFonts w:ascii="Times New Roman" w:hAnsi="Times New Roman" w:cs="Times New Roman"/>
          <w:sz w:val="24"/>
          <w:szCs w:val="24"/>
        </w:rPr>
        <w:t xml:space="preserve">’, </w:t>
      </w:r>
      <w:r w:rsidR="007272F4" w:rsidRPr="007272F4">
        <w:rPr>
          <w:rFonts w:ascii="Times New Roman" w:hAnsi="Times New Roman" w:cs="Times New Roman"/>
          <w:i/>
          <w:iCs/>
          <w:sz w:val="24"/>
          <w:szCs w:val="24"/>
        </w:rPr>
        <w:t>PubMed Central</w:t>
      </w:r>
      <w:r w:rsidR="00F36332">
        <w:rPr>
          <w:rFonts w:ascii="Times New Roman" w:hAnsi="Times New Roman" w:cs="Times New Roman"/>
          <w:i/>
          <w:iCs/>
          <w:sz w:val="24"/>
          <w:szCs w:val="24"/>
        </w:rPr>
        <w:t>,</w:t>
      </w:r>
      <w:r w:rsidR="00F36332" w:rsidRPr="00C62C8F">
        <w:rPr>
          <w:rFonts w:ascii="Times New Roman" w:hAnsi="Times New Roman" w:cs="Times New Roman"/>
          <w:sz w:val="24"/>
          <w:szCs w:val="24"/>
        </w:rPr>
        <w:t xml:space="preserve"> </w:t>
      </w:r>
      <w:r w:rsidR="00C0095D" w:rsidRPr="00C62C8F">
        <w:rPr>
          <w:rFonts w:ascii="Times New Roman" w:hAnsi="Times New Roman" w:cs="Times New Roman"/>
          <w:sz w:val="24"/>
          <w:szCs w:val="24"/>
        </w:rPr>
        <w:t>26(2)</w:t>
      </w:r>
      <w:r w:rsidR="00C62C8F" w:rsidRPr="00C62C8F">
        <w:rPr>
          <w:rFonts w:ascii="Times New Roman" w:hAnsi="Times New Roman" w:cs="Times New Roman"/>
          <w:sz w:val="24"/>
          <w:szCs w:val="24"/>
        </w:rPr>
        <w:t>, pp. 316.</w:t>
      </w:r>
    </w:p>
    <w:p w14:paraId="79A66814" w14:textId="66D233E0" w:rsidR="000109C8" w:rsidRPr="006B78FD" w:rsidRDefault="00BE29D5" w:rsidP="00C30D92">
      <w:pPr>
        <w:ind w:left="720" w:hanging="720"/>
        <w:rPr>
          <w:rFonts w:ascii="Times New Roman" w:hAnsi="Times New Roman" w:cs="Times New Roman"/>
          <w:sz w:val="24"/>
          <w:szCs w:val="24"/>
        </w:rPr>
      </w:pPr>
      <w:r>
        <w:rPr>
          <w:rFonts w:ascii="Times New Roman" w:hAnsi="Times New Roman" w:cs="Times New Roman"/>
          <w:sz w:val="24"/>
          <w:szCs w:val="24"/>
        </w:rPr>
        <w:t xml:space="preserve">Bolsewicz, K., </w:t>
      </w:r>
      <w:r w:rsidR="00896462">
        <w:rPr>
          <w:rFonts w:ascii="Times New Roman" w:hAnsi="Times New Roman" w:cs="Times New Roman"/>
          <w:sz w:val="24"/>
          <w:szCs w:val="24"/>
        </w:rPr>
        <w:t>Debattista, J.</w:t>
      </w:r>
      <w:r w:rsidR="0035151D">
        <w:rPr>
          <w:rFonts w:ascii="Times New Roman" w:hAnsi="Times New Roman" w:cs="Times New Roman"/>
          <w:sz w:val="24"/>
          <w:szCs w:val="24"/>
        </w:rPr>
        <w:t>, Vallely, A., Whittaker</w:t>
      </w:r>
      <w:r w:rsidR="001C678B">
        <w:rPr>
          <w:rFonts w:ascii="Times New Roman" w:hAnsi="Times New Roman" w:cs="Times New Roman"/>
          <w:sz w:val="24"/>
          <w:szCs w:val="24"/>
        </w:rPr>
        <w:t xml:space="preserve">, A., Fitzgerald, L. </w:t>
      </w:r>
      <w:r w:rsidR="007C490C">
        <w:rPr>
          <w:rFonts w:ascii="Times New Roman" w:hAnsi="Times New Roman" w:cs="Times New Roman"/>
          <w:sz w:val="24"/>
          <w:szCs w:val="24"/>
        </w:rPr>
        <w:t>(2015) ‘</w:t>
      </w:r>
      <w:r w:rsidR="0098024F">
        <w:rPr>
          <w:rFonts w:ascii="Times New Roman" w:hAnsi="Times New Roman" w:cs="Times New Roman"/>
          <w:sz w:val="24"/>
          <w:szCs w:val="24"/>
        </w:rPr>
        <w:t>Factors associated with antiret</w:t>
      </w:r>
      <w:r w:rsidR="006E53D3">
        <w:rPr>
          <w:rFonts w:ascii="Times New Roman" w:hAnsi="Times New Roman" w:cs="Times New Roman"/>
          <w:sz w:val="24"/>
          <w:szCs w:val="24"/>
        </w:rPr>
        <w:t xml:space="preserve">roviral treatment uptake and </w:t>
      </w:r>
      <w:r w:rsidR="00EE7860">
        <w:rPr>
          <w:rFonts w:ascii="Times New Roman" w:hAnsi="Times New Roman" w:cs="Times New Roman"/>
          <w:sz w:val="24"/>
          <w:szCs w:val="24"/>
        </w:rPr>
        <w:t>adherence: a review. Perspectives from Australia, Canada, and</w:t>
      </w:r>
      <w:r w:rsidR="008F0498">
        <w:rPr>
          <w:rFonts w:ascii="Times New Roman" w:hAnsi="Times New Roman" w:cs="Times New Roman"/>
          <w:sz w:val="24"/>
          <w:szCs w:val="24"/>
        </w:rPr>
        <w:t xml:space="preserve"> the United Kingdom’, </w:t>
      </w:r>
      <w:r w:rsidR="006B78FD">
        <w:rPr>
          <w:rFonts w:ascii="Times New Roman" w:hAnsi="Times New Roman" w:cs="Times New Roman"/>
          <w:i/>
          <w:iCs/>
          <w:sz w:val="24"/>
          <w:szCs w:val="24"/>
        </w:rPr>
        <w:t xml:space="preserve">AIDS Care, </w:t>
      </w:r>
      <w:r w:rsidR="00454A0E">
        <w:rPr>
          <w:rFonts w:ascii="Times New Roman" w:hAnsi="Times New Roman" w:cs="Times New Roman"/>
          <w:sz w:val="24"/>
          <w:szCs w:val="24"/>
        </w:rPr>
        <w:t xml:space="preserve">27(12), pp. 1429-1438. </w:t>
      </w:r>
    </w:p>
    <w:p w14:paraId="1DBF1125" w14:textId="198D9716" w:rsidR="00191787" w:rsidRDefault="00191787" w:rsidP="00C30D92">
      <w:pPr>
        <w:ind w:left="720" w:hanging="720"/>
        <w:rPr>
          <w:rFonts w:ascii="Times New Roman" w:hAnsi="Times New Roman" w:cs="Times New Roman"/>
          <w:sz w:val="24"/>
          <w:szCs w:val="24"/>
        </w:rPr>
      </w:pPr>
      <w:r>
        <w:rPr>
          <w:rFonts w:ascii="Times New Roman" w:hAnsi="Times New Roman" w:cs="Times New Roman"/>
          <w:sz w:val="24"/>
          <w:szCs w:val="24"/>
        </w:rPr>
        <w:t>Bur</w:t>
      </w:r>
      <w:r w:rsidR="00552E7B">
        <w:rPr>
          <w:rFonts w:ascii="Times New Roman" w:hAnsi="Times New Roman" w:cs="Times New Roman"/>
          <w:sz w:val="24"/>
          <w:szCs w:val="24"/>
        </w:rPr>
        <w:t>ki, T. (2024) ‘UK Infected Blood Inquiry highlights decades</w:t>
      </w:r>
      <w:r w:rsidR="00BF4136">
        <w:rPr>
          <w:rFonts w:ascii="Times New Roman" w:hAnsi="Times New Roman" w:cs="Times New Roman"/>
          <w:sz w:val="24"/>
          <w:szCs w:val="24"/>
        </w:rPr>
        <w:t xml:space="preserve"> of failings’, </w:t>
      </w:r>
      <w:r w:rsidR="00BF4136">
        <w:rPr>
          <w:rFonts w:ascii="Times New Roman" w:hAnsi="Times New Roman" w:cs="Times New Roman"/>
          <w:i/>
          <w:iCs/>
          <w:sz w:val="24"/>
          <w:szCs w:val="24"/>
        </w:rPr>
        <w:t xml:space="preserve">The Lancet, </w:t>
      </w:r>
      <w:r w:rsidR="00432C04">
        <w:rPr>
          <w:rFonts w:ascii="Times New Roman" w:hAnsi="Times New Roman" w:cs="Times New Roman"/>
          <w:sz w:val="24"/>
          <w:szCs w:val="24"/>
        </w:rPr>
        <w:t>11(7), pp. E424-</w:t>
      </w:r>
      <w:r w:rsidR="006A53D3">
        <w:rPr>
          <w:rFonts w:ascii="Times New Roman" w:hAnsi="Times New Roman" w:cs="Times New Roman"/>
          <w:sz w:val="24"/>
          <w:szCs w:val="24"/>
        </w:rPr>
        <w:t xml:space="preserve">E435. </w:t>
      </w:r>
    </w:p>
    <w:p w14:paraId="47EF0F22" w14:textId="4B9C1738" w:rsidR="009031EB" w:rsidRPr="00CD3D11" w:rsidRDefault="009031EB" w:rsidP="00C30D92">
      <w:pPr>
        <w:ind w:left="720" w:hanging="720"/>
        <w:rPr>
          <w:rFonts w:ascii="Times New Roman" w:hAnsi="Times New Roman" w:cs="Times New Roman"/>
          <w:sz w:val="24"/>
          <w:szCs w:val="24"/>
        </w:rPr>
      </w:pPr>
      <w:r>
        <w:rPr>
          <w:rFonts w:ascii="Times New Roman" w:hAnsi="Times New Roman" w:cs="Times New Roman"/>
          <w:sz w:val="24"/>
          <w:szCs w:val="24"/>
        </w:rPr>
        <w:t>C</w:t>
      </w:r>
      <w:r w:rsidR="00DE5E53">
        <w:rPr>
          <w:rFonts w:ascii="Times New Roman" w:hAnsi="Times New Roman" w:cs="Times New Roman"/>
          <w:sz w:val="24"/>
          <w:szCs w:val="24"/>
        </w:rPr>
        <w:t>atalan, J., Ridge, D</w:t>
      </w:r>
      <w:r w:rsidR="00A95007">
        <w:rPr>
          <w:rFonts w:ascii="Times New Roman" w:hAnsi="Times New Roman" w:cs="Times New Roman"/>
          <w:sz w:val="24"/>
          <w:szCs w:val="24"/>
        </w:rPr>
        <w:t>., Cheshire, A., Hedge, B</w:t>
      </w:r>
      <w:r w:rsidR="00A92458">
        <w:rPr>
          <w:rFonts w:ascii="Times New Roman" w:hAnsi="Times New Roman" w:cs="Times New Roman"/>
          <w:sz w:val="24"/>
          <w:szCs w:val="24"/>
        </w:rPr>
        <w:t xml:space="preserve">. Rosenfeld, D. </w:t>
      </w:r>
      <w:r w:rsidR="00A6146D">
        <w:rPr>
          <w:rFonts w:ascii="Times New Roman" w:hAnsi="Times New Roman" w:cs="Times New Roman"/>
          <w:sz w:val="24"/>
          <w:szCs w:val="24"/>
        </w:rPr>
        <w:t>(2020) ‘The Changing Narratives of</w:t>
      </w:r>
      <w:r w:rsidR="003A35DD">
        <w:rPr>
          <w:rFonts w:ascii="Times New Roman" w:hAnsi="Times New Roman" w:cs="Times New Roman"/>
          <w:sz w:val="24"/>
          <w:szCs w:val="24"/>
        </w:rPr>
        <w:t xml:space="preserve"> Death, Dying,</w:t>
      </w:r>
      <w:r w:rsidR="006F3330">
        <w:rPr>
          <w:rFonts w:ascii="Times New Roman" w:hAnsi="Times New Roman" w:cs="Times New Roman"/>
          <w:sz w:val="24"/>
          <w:szCs w:val="24"/>
        </w:rPr>
        <w:t xml:space="preserve"> and HIV in the United Kingdom’, </w:t>
      </w:r>
      <w:r w:rsidR="00CD3D11">
        <w:rPr>
          <w:rFonts w:ascii="Times New Roman" w:hAnsi="Times New Roman" w:cs="Times New Roman"/>
          <w:i/>
          <w:iCs/>
          <w:sz w:val="24"/>
          <w:szCs w:val="24"/>
        </w:rPr>
        <w:t xml:space="preserve">Qualatative Health Research, </w:t>
      </w:r>
      <w:r w:rsidR="00CA1C81">
        <w:rPr>
          <w:rFonts w:ascii="Times New Roman" w:hAnsi="Times New Roman" w:cs="Times New Roman"/>
          <w:sz w:val="24"/>
          <w:szCs w:val="24"/>
        </w:rPr>
        <w:t>30(10), pp.1.</w:t>
      </w:r>
    </w:p>
    <w:p w14:paraId="2FC00DF1" w14:textId="66B2802D" w:rsidR="008457C8" w:rsidRPr="0079196D" w:rsidRDefault="00B97048" w:rsidP="00C30D92">
      <w:pPr>
        <w:ind w:left="720" w:hanging="720"/>
        <w:rPr>
          <w:rFonts w:ascii="Times New Roman" w:hAnsi="Times New Roman" w:cs="Times New Roman"/>
          <w:sz w:val="24"/>
          <w:szCs w:val="24"/>
        </w:rPr>
      </w:pPr>
      <w:r>
        <w:rPr>
          <w:rFonts w:ascii="Times New Roman" w:hAnsi="Times New Roman" w:cs="Times New Roman"/>
          <w:sz w:val="24"/>
          <w:szCs w:val="24"/>
        </w:rPr>
        <w:t>Daskalopoulou, M</w:t>
      </w:r>
      <w:r w:rsidR="008E6699">
        <w:rPr>
          <w:rFonts w:ascii="Times New Roman" w:hAnsi="Times New Roman" w:cs="Times New Roman"/>
          <w:sz w:val="24"/>
          <w:szCs w:val="24"/>
        </w:rPr>
        <w:t xml:space="preserve">., Rodger, A., Phillips, P. A. N., </w:t>
      </w:r>
      <w:r w:rsidR="002B131B">
        <w:rPr>
          <w:rFonts w:ascii="Times New Roman" w:hAnsi="Times New Roman" w:cs="Times New Roman"/>
          <w:sz w:val="24"/>
          <w:szCs w:val="24"/>
        </w:rPr>
        <w:t>Sherr, P. L.</w:t>
      </w:r>
      <w:r w:rsidR="008C3863">
        <w:rPr>
          <w:rFonts w:ascii="Times New Roman" w:hAnsi="Times New Roman" w:cs="Times New Roman"/>
          <w:sz w:val="24"/>
          <w:szCs w:val="24"/>
        </w:rPr>
        <w:t>, Speak</w:t>
      </w:r>
      <w:r w:rsidR="007A018B">
        <w:rPr>
          <w:rFonts w:ascii="Times New Roman" w:hAnsi="Times New Roman" w:cs="Times New Roman"/>
          <w:sz w:val="24"/>
          <w:szCs w:val="24"/>
        </w:rPr>
        <w:t>man, A., Collins, S.</w:t>
      </w:r>
      <w:r w:rsidR="00590E16">
        <w:rPr>
          <w:rFonts w:ascii="Times New Roman" w:hAnsi="Times New Roman" w:cs="Times New Roman"/>
          <w:sz w:val="24"/>
          <w:szCs w:val="24"/>
        </w:rPr>
        <w:t xml:space="preserve">, Elford, J., </w:t>
      </w:r>
      <w:r w:rsidR="00EA73C1">
        <w:rPr>
          <w:rFonts w:ascii="Times New Roman" w:hAnsi="Times New Roman" w:cs="Times New Roman"/>
          <w:sz w:val="24"/>
          <w:szCs w:val="24"/>
        </w:rPr>
        <w:t xml:space="preserve">Johnson, M. A., Gilson, R., Fisher, M., </w:t>
      </w:r>
      <w:r w:rsidR="00826BA4">
        <w:rPr>
          <w:rFonts w:ascii="Times New Roman" w:hAnsi="Times New Roman" w:cs="Times New Roman"/>
          <w:sz w:val="24"/>
          <w:szCs w:val="24"/>
        </w:rPr>
        <w:t>Wilkins, Ed., Anderson, J</w:t>
      </w:r>
      <w:r w:rsidR="00FF2BE0">
        <w:rPr>
          <w:rFonts w:ascii="Times New Roman" w:hAnsi="Times New Roman" w:cs="Times New Roman"/>
          <w:sz w:val="24"/>
          <w:szCs w:val="24"/>
        </w:rPr>
        <w:t xml:space="preserve">., McDonnell, J., </w:t>
      </w:r>
      <w:r w:rsidR="007C09CB">
        <w:rPr>
          <w:rFonts w:ascii="Times New Roman" w:hAnsi="Times New Roman" w:cs="Times New Roman"/>
          <w:sz w:val="24"/>
          <w:szCs w:val="24"/>
        </w:rPr>
        <w:t>Edwards, S., Perry, N., O,Connell, R</w:t>
      </w:r>
      <w:r w:rsidR="00C331EA">
        <w:rPr>
          <w:rFonts w:ascii="Times New Roman" w:hAnsi="Times New Roman" w:cs="Times New Roman"/>
          <w:sz w:val="24"/>
          <w:szCs w:val="24"/>
        </w:rPr>
        <w:t>., Lascar, M., Jones</w:t>
      </w:r>
      <w:r w:rsidR="00A358B5">
        <w:rPr>
          <w:rFonts w:ascii="Times New Roman" w:hAnsi="Times New Roman" w:cs="Times New Roman"/>
          <w:sz w:val="24"/>
          <w:szCs w:val="24"/>
        </w:rPr>
        <w:t>, M., Johnson,</w:t>
      </w:r>
      <w:r w:rsidR="00B4473A">
        <w:rPr>
          <w:rFonts w:ascii="Times New Roman" w:hAnsi="Times New Roman" w:cs="Times New Roman"/>
          <w:sz w:val="24"/>
          <w:szCs w:val="24"/>
        </w:rPr>
        <w:t xml:space="preserve"> A. M., Hart, G. Miners, A., Geretti</w:t>
      </w:r>
      <w:r w:rsidR="007D5FCC">
        <w:rPr>
          <w:rFonts w:ascii="Times New Roman" w:hAnsi="Times New Roman" w:cs="Times New Roman"/>
          <w:sz w:val="24"/>
          <w:szCs w:val="24"/>
        </w:rPr>
        <w:t>, A. M., Burman, W. J., Lampe, F. C. (</w:t>
      </w:r>
      <w:r w:rsidR="00B855C3">
        <w:rPr>
          <w:rFonts w:ascii="Times New Roman" w:hAnsi="Times New Roman" w:cs="Times New Roman"/>
          <w:sz w:val="24"/>
          <w:szCs w:val="24"/>
        </w:rPr>
        <w:t>2014) ‘Recreational drug use, poludrug use</w:t>
      </w:r>
      <w:r w:rsidR="00363583">
        <w:rPr>
          <w:rFonts w:ascii="Times New Roman" w:hAnsi="Times New Roman" w:cs="Times New Roman"/>
          <w:sz w:val="24"/>
          <w:szCs w:val="24"/>
        </w:rPr>
        <w:t>, and sexual behaviour in HIV-diagnosed men who have sex with men in the UK:</w:t>
      </w:r>
      <w:r w:rsidR="00B05C9C">
        <w:rPr>
          <w:rFonts w:ascii="Times New Roman" w:hAnsi="Times New Roman" w:cs="Times New Roman"/>
          <w:sz w:val="24"/>
          <w:szCs w:val="24"/>
        </w:rPr>
        <w:t xml:space="preserve"> </w:t>
      </w:r>
      <w:r w:rsidR="00363583">
        <w:rPr>
          <w:rFonts w:ascii="Times New Roman" w:hAnsi="Times New Roman" w:cs="Times New Roman"/>
          <w:sz w:val="24"/>
          <w:szCs w:val="24"/>
        </w:rPr>
        <w:t>results</w:t>
      </w:r>
      <w:r w:rsidR="00B05C9C">
        <w:rPr>
          <w:rFonts w:ascii="Times New Roman" w:hAnsi="Times New Roman" w:cs="Times New Roman"/>
          <w:sz w:val="24"/>
          <w:szCs w:val="24"/>
        </w:rPr>
        <w:t xml:space="preserve"> </w:t>
      </w:r>
      <w:r w:rsidR="00EB1537">
        <w:rPr>
          <w:rFonts w:ascii="Times New Roman" w:hAnsi="Times New Roman" w:cs="Times New Roman"/>
          <w:sz w:val="24"/>
          <w:szCs w:val="24"/>
        </w:rPr>
        <w:t xml:space="preserve">from the cross-sectional ASTRA study’, </w:t>
      </w:r>
      <w:r w:rsidR="00EB1537">
        <w:rPr>
          <w:rFonts w:ascii="Times New Roman" w:hAnsi="Times New Roman" w:cs="Times New Roman"/>
          <w:i/>
          <w:iCs/>
          <w:sz w:val="24"/>
          <w:szCs w:val="24"/>
        </w:rPr>
        <w:t>The Lancet</w:t>
      </w:r>
      <w:r w:rsidR="0079196D">
        <w:rPr>
          <w:rFonts w:ascii="Times New Roman" w:hAnsi="Times New Roman" w:cs="Times New Roman"/>
          <w:i/>
          <w:iCs/>
          <w:sz w:val="24"/>
          <w:szCs w:val="24"/>
        </w:rPr>
        <w:t xml:space="preserve">, </w:t>
      </w:r>
      <w:r w:rsidR="0079196D">
        <w:rPr>
          <w:rFonts w:ascii="Times New Roman" w:hAnsi="Times New Roman" w:cs="Times New Roman"/>
          <w:sz w:val="24"/>
          <w:szCs w:val="24"/>
        </w:rPr>
        <w:t>1(1)</w:t>
      </w:r>
      <w:r w:rsidR="00D83407">
        <w:rPr>
          <w:rFonts w:ascii="Times New Roman" w:hAnsi="Times New Roman" w:cs="Times New Roman"/>
          <w:sz w:val="24"/>
          <w:szCs w:val="24"/>
        </w:rPr>
        <w:t xml:space="preserve">, pp. e22-31. </w:t>
      </w:r>
    </w:p>
    <w:p w14:paraId="165C48BF" w14:textId="5D37CA2E" w:rsidR="0098094F" w:rsidRPr="00591052" w:rsidRDefault="0098094F" w:rsidP="00C30D92">
      <w:pPr>
        <w:ind w:left="720" w:hanging="720"/>
        <w:rPr>
          <w:rFonts w:ascii="Times New Roman" w:hAnsi="Times New Roman" w:cs="Times New Roman"/>
          <w:sz w:val="24"/>
          <w:szCs w:val="24"/>
        </w:rPr>
      </w:pPr>
      <w:r>
        <w:rPr>
          <w:rFonts w:ascii="Times New Roman" w:hAnsi="Times New Roman" w:cs="Times New Roman"/>
          <w:sz w:val="24"/>
          <w:szCs w:val="24"/>
        </w:rPr>
        <w:t xml:space="preserve">Deeks, S. G., </w:t>
      </w:r>
      <w:r w:rsidR="00B70BBF">
        <w:rPr>
          <w:rFonts w:ascii="Times New Roman" w:hAnsi="Times New Roman" w:cs="Times New Roman"/>
          <w:sz w:val="24"/>
          <w:szCs w:val="24"/>
        </w:rPr>
        <w:t>Overbaugh, J., Phillips, A., Buchbinder</w:t>
      </w:r>
      <w:r w:rsidR="00FD0B90">
        <w:rPr>
          <w:rFonts w:ascii="Times New Roman" w:hAnsi="Times New Roman" w:cs="Times New Roman"/>
          <w:sz w:val="24"/>
          <w:szCs w:val="24"/>
        </w:rPr>
        <w:t>, S. (2015) ‘HIV infection’</w:t>
      </w:r>
      <w:r w:rsidR="00FD0B90" w:rsidRPr="00591052">
        <w:rPr>
          <w:rFonts w:ascii="Times New Roman" w:hAnsi="Times New Roman" w:cs="Times New Roman"/>
          <w:i/>
          <w:sz w:val="24"/>
          <w:szCs w:val="24"/>
        </w:rPr>
        <w:t xml:space="preserve">, </w:t>
      </w:r>
      <w:r w:rsidR="00591052" w:rsidRPr="00591052">
        <w:rPr>
          <w:rFonts w:ascii="Times New Roman" w:hAnsi="Times New Roman" w:cs="Times New Roman"/>
          <w:i/>
          <w:iCs/>
          <w:sz w:val="24"/>
          <w:szCs w:val="24"/>
        </w:rPr>
        <w:t xml:space="preserve">Nature reviews Disease Primers, </w:t>
      </w:r>
      <w:r w:rsidR="00D76112">
        <w:rPr>
          <w:rFonts w:ascii="Times New Roman" w:hAnsi="Times New Roman" w:cs="Times New Roman"/>
          <w:sz w:val="24"/>
          <w:szCs w:val="24"/>
        </w:rPr>
        <w:t>1(1)</w:t>
      </w:r>
      <w:r w:rsidR="00873998">
        <w:rPr>
          <w:rFonts w:ascii="Times New Roman" w:hAnsi="Times New Roman" w:cs="Times New Roman"/>
          <w:sz w:val="24"/>
          <w:szCs w:val="24"/>
        </w:rPr>
        <w:t xml:space="preserve">, pp. 1-22. </w:t>
      </w:r>
    </w:p>
    <w:p w14:paraId="55890C03" w14:textId="7B281DBF" w:rsidR="000D5E12" w:rsidRPr="0079196D" w:rsidRDefault="00327333" w:rsidP="00C30D92">
      <w:pPr>
        <w:ind w:left="720" w:hanging="720"/>
        <w:rPr>
          <w:rFonts w:ascii="Times New Roman" w:hAnsi="Times New Roman" w:cs="Times New Roman"/>
          <w:sz w:val="24"/>
          <w:szCs w:val="24"/>
        </w:rPr>
      </w:pPr>
      <w:r>
        <w:rPr>
          <w:rFonts w:ascii="Times New Roman" w:hAnsi="Times New Roman" w:cs="Times New Roman"/>
          <w:sz w:val="24"/>
          <w:szCs w:val="24"/>
        </w:rPr>
        <w:t>Delpech, V. (2022) ‘</w:t>
      </w:r>
      <w:r w:rsidR="00B575EB">
        <w:rPr>
          <w:rFonts w:ascii="Times New Roman" w:hAnsi="Times New Roman" w:cs="Times New Roman"/>
          <w:sz w:val="24"/>
          <w:szCs w:val="24"/>
        </w:rPr>
        <w:t xml:space="preserve">The HIV epidemic: global and United Kingdom trends’, </w:t>
      </w:r>
      <w:r w:rsidR="001C3948">
        <w:rPr>
          <w:rFonts w:ascii="Times New Roman" w:hAnsi="Times New Roman" w:cs="Times New Roman"/>
          <w:i/>
          <w:iCs/>
          <w:sz w:val="24"/>
          <w:szCs w:val="24"/>
        </w:rPr>
        <w:t xml:space="preserve">Medicine, </w:t>
      </w:r>
      <w:r w:rsidR="001C3948">
        <w:rPr>
          <w:rFonts w:ascii="Times New Roman" w:hAnsi="Times New Roman" w:cs="Times New Roman"/>
          <w:sz w:val="24"/>
          <w:szCs w:val="24"/>
        </w:rPr>
        <w:t xml:space="preserve">50(4), pp. 202-204. </w:t>
      </w:r>
    </w:p>
    <w:p w14:paraId="0D2DE3B1" w14:textId="756A28CB" w:rsidR="006D5142" w:rsidRDefault="006D5142"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E</w:t>
      </w:r>
      <w:r w:rsidR="007247BA">
        <w:rPr>
          <w:rFonts w:ascii="Times New Roman" w:hAnsi="Times New Roman" w:cs="Times New Roman"/>
          <w:sz w:val="24"/>
          <w:szCs w:val="24"/>
        </w:rPr>
        <w:t>dem</w:t>
      </w:r>
      <w:r w:rsidR="007F0048">
        <w:rPr>
          <w:rFonts w:ascii="Times New Roman" w:hAnsi="Times New Roman" w:cs="Times New Roman"/>
          <w:sz w:val="24"/>
          <w:szCs w:val="24"/>
        </w:rPr>
        <w:t>ekong</w:t>
      </w:r>
      <w:r w:rsidR="00B139F8">
        <w:rPr>
          <w:rFonts w:ascii="Times New Roman" w:hAnsi="Times New Roman" w:cs="Times New Roman"/>
          <w:sz w:val="24"/>
          <w:szCs w:val="24"/>
        </w:rPr>
        <w:t>, P. F. and Huang</w:t>
      </w:r>
      <w:r w:rsidR="000D6898">
        <w:rPr>
          <w:rFonts w:ascii="Times New Roman" w:hAnsi="Times New Roman" w:cs="Times New Roman"/>
          <w:sz w:val="24"/>
          <w:szCs w:val="24"/>
        </w:rPr>
        <w:t>, B</w:t>
      </w:r>
      <w:r w:rsidR="005031EE">
        <w:rPr>
          <w:rFonts w:ascii="Times New Roman" w:hAnsi="Times New Roman" w:cs="Times New Roman"/>
          <w:sz w:val="24"/>
          <w:szCs w:val="24"/>
        </w:rPr>
        <w:t>. (20</w:t>
      </w:r>
      <w:r w:rsidR="002C566D">
        <w:rPr>
          <w:rFonts w:ascii="Times New Roman" w:hAnsi="Times New Roman" w:cs="Times New Roman"/>
          <w:sz w:val="24"/>
          <w:szCs w:val="24"/>
        </w:rPr>
        <w:t>17</w:t>
      </w:r>
      <w:r w:rsidR="005031EE">
        <w:rPr>
          <w:rFonts w:ascii="Times New Roman" w:hAnsi="Times New Roman" w:cs="Times New Roman"/>
          <w:sz w:val="24"/>
          <w:szCs w:val="24"/>
        </w:rPr>
        <w:t>)</w:t>
      </w:r>
      <w:r w:rsidR="000C6322">
        <w:rPr>
          <w:rFonts w:ascii="Times New Roman" w:hAnsi="Times New Roman" w:cs="Times New Roman"/>
          <w:sz w:val="24"/>
          <w:szCs w:val="24"/>
        </w:rPr>
        <w:t xml:space="preserve"> </w:t>
      </w:r>
      <w:r w:rsidR="000C6322">
        <w:rPr>
          <w:rFonts w:ascii="Times New Roman" w:hAnsi="Times New Roman" w:cs="Times New Roman"/>
          <w:i/>
          <w:iCs/>
          <w:sz w:val="24"/>
          <w:szCs w:val="24"/>
        </w:rPr>
        <w:t>Epidemiology</w:t>
      </w:r>
      <w:r w:rsidR="00EE2B15">
        <w:rPr>
          <w:rFonts w:ascii="Times New Roman" w:hAnsi="Times New Roman" w:cs="Times New Roman"/>
          <w:i/>
          <w:iCs/>
          <w:sz w:val="24"/>
          <w:szCs w:val="24"/>
        </w:rPr>
        <w:t xml:space="preserve"> of </w:t>
      </w:r>
      <w:r w:rsidR="005E2CAC">
        <w:rPr>
          <w:rFonts w:ascii="Times New Roman" w:hAnsi="Times New Roman" w:cs="Times New Roman"/>
          <w:i/>
          <w:iCs/>
          <w:sz w:val="24"/>
          <w:szCs w:val="24"/>
        </w:rPr>
        <w:t>Prevention of Communicable Diseases</w:t>
      </w:r>
      <w:r w:rsidR="008A031C">
        <w:rPr>
          <w:rFonts w:ascii="Times New Roman" w:hAnsi="Times New Roman" w:cs="Times New Roman"/>
          <w:i/>
          <w:iCs/>
          <w:sz w:val="24"/>
          <w:szCs w:val="24"/>
        </w:rPr>
        <w:t xml:space="preserve">. </w:t>
      </w:r>
      <w:r w:rsidR="008A031C">
        <w:rPr>
          <w:rFonts w:ascii="Times New Roman" w:hAnsi="Times New Roman" w:cs="Times New Roman"/>
          <w:sz w:val="24"/>
          <w:szCs w:val="24"/>
        </w:rPr>
        <w:t>StatPearls</w:t>
      </w:r>
      <w:r w:rsidR="00F82B09">
        <w:rPr>
          <w:rFonts w:ascii="Times New Roman" w:hAnsi="Times New Roman" w:cs="Times New Roman"/>
          <w:sz w:val="24"/>
          <w:szCs w:val="24"/>
        </w:rPr>
        <w:t xml:space="preserve"> Publishing: Treasure Island</w:t>
      </w:r>
      <w:r w:rsidR="00167EC7">
        <w:rPr>
          <w:rFonts w:ascii="Times New Roman" w:hAnsi="Times New Roman" w:cs="Times New Roman"/>
          <w:sz w:val="24"/>
          <w:szCs w:val="24"/>
        </w:rPr>
        <w:t>.</w:t>
      </w:r>
    </w:p>
    <w:p w14:paraId="225BF41D" w14:textId="589904C7" w:rsidR="00CD46FC" w:rsidRDefault="00CD46FC"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Egglton</w:t>
      </w:r>
      <w:r w:rsidR="00BF7EF9">
        <w:rPr>
          <w:rFonts w:ascii="Times New Roman" w:hAnsi="Times New Roman" w:cs="Times New Roman"/>
          <w:sz w:val="24"/>
          <w:szCs w:val="24"/>
        </w:rPr>
        <w:t xml:space="preserve">, J. S., Nagalli, S. (2023) </w:t>
      </w:r>
      <w:r w:rsidR="00314612" w:rsidRPr="00F740B7">
        <w:rPr>
          <w:rFonts w:ascii="Times New Roman" w:hAnsi="Times New Roman" w:cs="Times New Roman"/>
          <w:i/>
          <w:iCs/>
          <w:sz w:val="24"/>
          <w:szCs w:val="24"/>
        </w:rPr>
        <w:t>Highly Active Antiretroviral Therapy (HAART)</w:t>
      </w:r>
      <w:r w:rsidR="00B50864">
        <w:rPr>
          <w:rFonts w:ascii="Times New Roman" w:hAnsi="Times New Roman" w:cs="Times New Roman"/>
          <w:i/>
          <w:iCs/>
          <w:sz w:val="24"/>
          <w:szCs w:val="24"/>
        </w:rPr>
        <w:t xml:space="preserve">. </w:t>
      </w:r>
      <w:r w:rsidR="00B50864">
        <w:rPr>
          <w:rFonts w:ascii="Times New Roman" w:hAnsi="Times New Roman" w:cs="Times New Roman"/>
          <w:sz w:val="24"/>
          <w:szCs w:val="24"/>
        </w:rPr>
        <w:t>Treasure Island</w:t>
      </w:r>
      <w:r w:rsidR="00F27EC0">
        <w:rPr>
          <w:rFonts w:ascii="Times New Roman" w:hAnsi="Times New Roman" w:cs="Times New Roman"/>
          <w:sz w:val="24"/>
          <w:szCs w:val="24"/>
        </w:rPr>
        <w:t>: StatPearls Publishing</w:t>
      </w:r>
      <w:r w:rsidR="00C91C5A">
        <w:rPr>
          <w:rFonts w:ascii="Times New Roman" w:hAnsi="Times New Roman" w:cs="Times New Roman"/>
          <w:sz w:val="24"/>
          <w:szCs w:val="24"/>
        </w:rPr>
        <w:t xml:space="preserve">. </w:t>
      </w:r>
    </w:p>
    <w:p w14:paraId="69F4EDE7" w14:textId="30B7E149" w:rsidR="0080414C" w:rsidRPr="00E5405B" w:rsidRDefault="0080414C"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Flint, A., Gu</w:t>
      </w:r>
      <w:r w:rsidR="00E65C3B">
        <w:rPr>
          <w:rFonts w:ascii="Times New Roman" w:hAnsi="Times New Roman" w:cs="Times New Roman"/>
          <w:sz w:val="24"/>
          <w:szCs w:val="24"/>
        </w:rPr>
        <w:t>nsche, M</w:t>
      </w:r>
      <w:r w:rsidR="00E77D76">
        <w:rPr>
          <w:rFonts w:ascii="Times New Roman" w:hAnsi="Times New Roman" w:cs="Times New Roman"/>
          <w:sz w:val="24"/>
          <w:szCs w:val="24"/>
        </w:rPr>
        <w:t xml:space="preserve">., Burns, M. (2022) ‘We </w:t>
      </w:r>
      <w:r w:rsidR="00470FC6">
        <w:rPr>
          <w:rFonts w:ascii="Times New Roman" w:hAnsi="Times New Roman" w:cs="Times New Roman"/>
          <w:sz w:val="24"/>
          <w:szCs w:val="24"/>
        </w:rPr>
        <w:t xml:space="preserve">Are Still Here: Living with HIV in the UK’, </w:t>
      </w:r>
      <w:r w:rsidR="00E5405B">
        <w:rPr>
          <w:rFonts w:ascii="Times New Roman" w:hAnsi="Times New Roman" w:cs="Times New Roman"/>
          <w:i/>
          <w:iCs/>
          <w:sz w:val="24"/>
          <w:szCs w:val="24"/>
        </w:rPr>
        <w:t xml:space="preserve">Medical Anthropology, </w:t>
      </w:r>
      <w:r w:rsidR="00E5405B">
        <w:rPr>
          <w:rFonts w:ascii="Times New Roman" w:hAnsi="Times New Roman" w:cs="Times New Roman"/>
          <w:sz w:val="24"/>
          <w:szCs w:val="24"/>
        </w:rPr>
        <w:t>42(1), pp.</w:t>
      </w:r>
      <w:r w:rsidR="00074D44">
        <w:rPr>
          <w:rFonts w:ascii="Times New Roman" w:hAnsi="Times New Roman" w:cs="Times New Roman"/>
          <w:sz w:val="24"/>
          <w:szCs w:val="24"/>
        </w:rPr>
        <w:t xml:space="preserve">35-47. </w:t>
      </w:r>
    </w:p>
    <w:p w14:paraId="1309D032" w14:textId="78E96017" w:rsidR="00E233C9" w:rsidRDefault="002D3FE0"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Gandhi, R. T., Bedimo</w:t>
      </w:r>
      <w:r w:rsidR="005062A9">
        <w:rPr>
          <w:rFonts w:ascii="Times New Roman" w:hAnsi="Times New Roman" w:cs="Times New Roman"/>
          <w:sz w:val="24"/>
          <w:szCs w:val="24"/>
        </w:rPr>
        <w:t xml:space="preserve">, R., Hoy, J. F., </w:t>
      </w:r>
      <w:r w:rsidR="00BA360F">
        <w:rPr>
          <w:rFonts w:ascii="Times New Roman" w:hAnsi="Times New Roman" w:cs="Times New Roman"/>
          <w:sz w:val="24"/>
          <w:szCs w:val="24"/>
        </w:rPr>
        <w:t xml:space="preserve">Landovitz, R. J., Smith, D. M., Eaton, E. F., </w:t>
      </w:r>
      <w:r w:rsidR="007F118C">
        <w:rPr>
          <w:rFonts w:ascii="Times New Roman" w:hAnsi="Times New Roman" w:cs="Times New Roman"/>
          <w:sz w:val="24"/>
          <w:szCs w:val="24"/>
        </w:rPr>
        <w:t>Lehmann, C., Springer,</w:t>
      </w:r>
      <w:r w:rsidR="007729F7">
        <w:rPr>
          <w:rFonts w:ascii="Times New Roman" w:hAnsi="Times New Roman" w:cs="Times New Roman"/>
          <w:sz w:val="24"/>
          <w:szCs w:val="24"/>
        </w:rPr>
        <w:t xml:space="preserve"> S. A., Sax, P. E., Thompson, M. A., </w:t>
      </w:r>
      <w:r w:rsidR="00F15875">
        <w:rPr>
          <w:rFonts w:ascii="Times New Roman" w:hAnsi="Times New Roman" w:cs="Times New Roman"/>
          <w:sz w:val="24"/>
          <w:szCs w:val="24"/>
        </w:rPr>
        <w:t xml:space="preserve">Benson, C. A., </w:t>
      </w:r>
      <w:r w:rsidR="004D1367">
        <w:rPr>
          <w:rFonts w:ascii="Times New Roman" w:hAnsi="Times New Roman" w:cs="Times New Roman"/>
          <w:sz w:val="24"/>
          <w:szCs w:val="24"/>
        </w:rPr>
        <w:t>Buchbinder, S. P.</w:t>
      </w:r>
      <w:r w:rsidR="00C222B4">
        <w:rPr>
          <w:rFonts w:ascii="Times New Roman" w:hAnsi="Times New Roman" w:cs="Times New Roman"/>
          <w:sz w:val="24"/>
          <w:szCs w:val="24"/>
        </w:rPr>
        <w:t xml:space="preserve">, Rio, C. D., </w:t>
      </w:r>
      <w:r w:rsidR="004B5A1B">
        <w:rPr>
          <w:rFonts w:ascii="Times New Roman" w:hAnsi="Times New Roman" w:cs="Times New Roman"/>
          <w:sz w:val="24"/>
          <w:szCs w:val="24"/>
        </w:rPr>
        <w:t>Eron, J. J., Gunthard, H. F</w:t>
      </w:r>
      <w:r w:rsidR="00761F36">
        <w:rPr>
          <w:rFonts w:ascii="Times New Roman" w:hAnsi="Times New Roman" w:cs="Times New Roman"/>
          <w:sz w:val="24"/>
          <w:szCs w:val="24"/>
        </w:rPr>
        <w:t>., Molina, J. M., Jacobsen, D. M</w:t>
      </w:r>
      <w:r w:rsidR="00CC5F7B">
        <w:rPr>
          <w:rFonts w:ascii="Times New Roman" w:hAnsi="Times New Roman" w:cs="Times New Roman"/>
          <w:sz w:val="24"/>
          <w:szCs w:val="24"/>
        </w:rPr>
        <w:t xml:space="preserve">. Saag, M. S. </w:t>
      </w:r>
      <w:r w:rsidR="00FE5729">
        <w:rPr>
          <w:rFonts w:ascii="Times New Roman" w:hAnsi="Times New Roman" w:cs="Times New Roman"/>
          <w:sz w:val="24"/>
          <w:szCs w:val="24"/>
        </w:rPr>
        <w:t>(2022) ‘An</w:t>
      </w:r>
      <w:r w:rsidR="00DC20C5">
        <w:rPr>
          <w:rFonts w:ascii="Times New Roman" w:hAnsi="Times New Roman" w:cs="Times New Roman"/>
          <w:sz w:val="24"/>
          <w:szCs w:val="24"/>
        </w:rPr>
        <w:t>tiretroviral Drugs for Treatment and Prevention of HIV</w:t>
      </w:r>
      <w:r w:rsidR="0056597F">
        <w:rPr>
          <w:rFonts w:ascii="Times New Roman" w:hAnsi="Times New Roman" w:cs="Times New Roman"/>
          <w:sz w:val="24"/>
          <w:szCs w:val="24"/>
        </w:rPr>
        <w:t xml:space="preserve"> Infection in Adults</w:t>
      </w:r>
      <w:r w:rsidR="00FF75A8">
        <w:rPr>
          <w:rFonts w:ascii="Times New Roman" w:hAnsi="Times New Roman" w:cs="Times New Roman"/>
          <w:sz w:val="24"/>
          <w:szCs w:val="24"/>
        </w:rPr>
        <w:t xml:space="preserve"> 2022 Recommendations of the Inte</w:t>
      </w:r>
      <w:r w:rsidR="00543971">
        <w:rPr>
          <w:rFonts w:ascii="Times New Roman" w:hAnsi="Times New Roman" w:cs="Times New Roman"/>
          <w:sz w:val="24"/>
          <w:szCs w:val="24"/>
        </w:rPr>
        <w:t>rnational Antiviral; Society-USA Panel</w:t>
      </w:r>
      <w:r w:rsidR="0056597F">
        <w:rPr>
          <w:rFonts w:ascii="Times New Roman" w:hAnsi="Times New Roman" w:cs="Times New Roman"/>
          <w:sz w:val="24"/>
          <w:szCs w:val="24"/>
        </w:rPr>
        <w:t xml:space="preserve">’, </w:t>
      </w:r>
      <w:r w:rsidR="00B25A21" w:rsidRPr="00ED5AC0">
        <w:rPr>
          <w:rFonts w:ascii="Times New Roman" w:hAnsi="Times New Roman" w:cs="Times New Roman"/>
          <w:i/>
          <w:sz w:val="24"/>
          <w:szCs w:val="24"/>
        </w:rPr>
        <w:t>JAMA,</w:t>
      </w:r>
      <w:r w:rsidR="00B25A21">
        <w:rPr>
          <w:rFonts w:ascii="Times New Roman" w:hAnsi="Times New Roman" w:cs="Times New Roman"/>
          <w:sz w:val="24"/>
          <w:szCs w:val="24"/>
        </w:rPr>
        <w:t xml:space="preserve"> </w:t>
      </w:r>
      <w:r w:rsidR="00B74EE3">
        <w:rPr>
          <w:rFonts w:ascii="Times New Roman" w:hAnsi="Times New Roman" w:cs="Times New Roman"/>
          <w:sz w:val="24"/>
          <w:szCs w:val="24"/>
        </w:rPr>
        <w:t>329</w:t>
      </w:r>
      <w:r w:rsidR="00EB52D1">
        <w:rPr>
          <w:rFonts w:ascii="Times New Roman" w:hAnsi="Times New Roman" w:cs="Times New Roman"/>
          <w:sz w:val="24"/>
          <w:szCs w:val="24"/>
        </w:rPr>
        <w:t xml:space="preserve">(1), pp. </w:t>
      </w:r>
      <w:r w:rsidR="00EE79ED">
        <w:rPr>
          <w:rFonts w:ascii="Times New Roman" w:hAnsi="Times New Roman" w:cs="Times New Roman"/>
          <w:sz w:val="24"/>
          <w:szCs w:val="24"/>
        </w:rPr>
        <w:t xml:space="preserve">63-84. </w:t>
      </w:r>
    </w:p>
    <w:p w14:paraId="1EC54131" w14:textId="6E07F566" w:rsidR="00F85079" w:rsidRPr="00E42D6B" w:rsidRDefault="00F85079"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Hedge</w:t>
      </w:r>
      <w:r w:rsidR="00BD089F">
        <w:rPr>
          <w:rFonts w:ascii="Times New Roman" w:hAnsi="Times New Roman" w:cs="Times New Roman"/>
          <w:sz w:val="24"/>
          <w:szCs w:val="24"/>
        </w:rPr>
        <w:t>, B., Devan, K., Catalan, J</w:t>
      </w:r>
      <w:r w:rsidR="000B68B1">
        <w:rPr>
          <w:rFonts w:ascii="Times New Roman" w:hAnsi="Times New Roman" w:cs="Times New Roman"/>
          <w:sz w:val="24"/>
          <w:szCs w:val="24"/>
        </w:rPr>
        <w:t>., Cheshire, A., Ridge, D. (2021) ‘HIV-related stigma in the UK then and now: to what extent are we on track to eliminate stigma? A qualitative investigation</w:t>
      </w:r>
      <w:r w:rsidR="00E90C45">
        <w:rPr>
          <w:rFonts w:ascii="Times New Roman" w:hAnsi="Times New Roman" w:cs="Times New Roman"/>
          <w:sz w:val="24"/>
          <w:szCs w:val="24"/>
        </w:rPr>
        <w:t xml:space="preserve">’, </w:t>
      </w:r>
      <w:r w:rsidR="00F738EA">
        <w:rPr>
          <w:rFonts w:ascii="Times New Roman" w:hAnsi="Times New Roman" w:cs="Times New Roman"/>
          <w:i/>
          <w:iCs/>
          <w:sz w:val="24"/>
          <w:szCs w:val="24"/>
        </w:rPr>
        <w:t>BMC</w:t>
      </w:r>
      <w:r w:rsidR="00E42D6B">
        <w:rPr>
          <w:rFonts w:ascii="Times New Roman" w:hAnsi="Times New Roman" w:cs="Times New Roman"/>
          <w:i/>
          <w:iCs/>
          <w:sz w:val="24"/>
          <w:szCs w:val="24"/>
        </w:rPr>
        <w:t xml:space="preserve"> Public Health, </w:t>
      </w:r>
      <w:r w:rsidR="00E42D6B">
        <w:rPr>
          <w:rFonts w:ascii="Times New Roman" w:hAnsi="Times New Roman" w:cs="Times New Roman"/>
          <w:sz w:val="24"/>
          <w:szCs w:val="24"/>
        </w:rPr>
        <w:t>21(1022), pp. 1.</w:t>
      </w:r>
    </w:p>
    <w:p w14:paraId="13E42ADF" w14:textId="4C8272E5" w:rsidR="001E09B6" w:rsidRDefault="001E09B6"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Holt, M. (2014)</w:t>
      </w:r>
      <w:r w:rsidR="00D01018">
        <w:rPr>
          <w:rFonts w:ascii="Times New Roman" w:hAnsi="Times New Roman" w:cs="Times New Roman"/>
          <w:sz w:val="24"/>
          <w:szCs w:val="24"/>
        </w:rPr>
        <w:t xml:space="preserve"> ‘Sex, drugs, and HIV: let’s avoid panic’, </w:t>
      </w:r>
      <w:r w:rsidR="00BA55A6">
        <w:rPr>
          <w:rFonts w:ascii="Times New Roman" w:hAnsi="Times New Roman" w:cs="Times New Roman"/>
          <w:i/>
          <w:iCs/>
          <w:sz w:val="24"/>
          <w:szCs w:val="24"/>
        </w:rPr>
        <w:t xml:space="preserve">The Lancet, </w:t>
      </w:r>
      <w:r w:rsidR="00BA55A6">
        <w:rPr>
          <w:rFonts w:ascii="Times New Roman" w:hAnsi="Times New Roman" w:cs="Times New Roman"/>
          <w:sz w:val="24"/>
          <w:szCs w:val="24"/>
        </w:rPr>
        <w:t xml:space="preserve">1(1), pp. </w:t>
      </w:r>
      <w:r w:rsidR="002946FF">
        <w:rPr>
          <w:rFonts w:ascii="Times New Roman" w:hAnsi="Times New Roman" w:cs="Times New Roman"/>
          <w:sz w:val="24"/>
          <w:szCs w:val="24"/>
        </w:rPr>
        <w:t>E4-E5.</w:t>
      </w:r>
    </w:p>
    <w:p w14:paraId="08F6D64A" w14:textId="0E918D83" w:rsidR="00372C98" w:rsidRPr="003B0BE6" w:rsidRDefault="00824DE0"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Hope, V. D., Mcveign, J</w:t>
      </w:r>
      <w:r w:rsidR="001C30B0">
        <w:rPr>
          <w:rFonts w:ascii="Times New Roman" w:hAnsi="Times New Roman" w:cs="Times New Roman"/>
          <w:sz w:val="24"/>
          <w:szCs w:val="24"/>
        </w:rPr>
        <w:t xml:space="preserve">., Marongiu, A., </w:t>
      </w:r>
      <w:r w:rsidR="00BB7EE2">
        <w:rPr>
          <w:rFonts w:ascii="Times New Roman" w:hAnsi="Times New Roman" w:cs="Times New Roman"/>
          <w:sz w:val="24"/>
          <w:szCs w:val="24"/>
        </w:rPr>
        <w:t>Evans-Brown, M., Smith, J., Kimergard, A</w:t>
      </w:r>
      <w:r w:rsidR="00347607">
        <w:rPr>
          <w:rFonts w:ascii="Times New Roman" w:hAnsi="Times New Roman" w:cs="Times New Roman"/>
          <w:sz w:val="24"/>
          <w:szCs w:val="24"/>
        </w:rPr>
        <w:t xml:space="preserve">., Croxford, S., Beynon, C. M., Parry, J. </w:t>
      </w:r>
      <w:r w:rsidR="008B74A4">
        <w:rPr>
          <w:rFonts w:ascii="Times New Roman" w:hAnsi="Times New Roman" w:cs="Times New Roman"/>
          <w:sz w:val="24"/>
          <w:szCs w:val="24"/>
        </w:rPr>
        <w:t>V., Bellis, M. A., Ncu</w:t>
      </w:r>
      <w:r w:rsidR="00C23A9C">
        <w:rPr>
          <w:rFonts w:ascii="Times New Roman" w:hAnsi="Times New Roman" w:cs="Times New Roman"/>
          <w:sz w:val="24"/>
          <w:szCs w:val="24"/>
        </w:rPr>
        <w:t>be, F. (</w:t>
      </w:r>
      <w:r w:rsidR="003D17D8">
        <w:rPr>
          <w:rFonts w:ascii="Times New Roman" w:hAnsi="Times New Roman" w:cs="Times New Roman"/>
          <w:sz w:val="24"/>
          <w:szCs w:val="24"/>
        </w:rPr>
        <w:t xml:space="preserve">2013) ‘Prevelance of, and risk factors for, HIV, hepatitis B and C infections amoung metn who inject </w:t>
      </w:r>
      <w:r w:rsidR="00253AF6">
        <w:rPr>
          <w:rFonts w:ascii="Times New Roman" w:hAnsi="Times New Roman" w:cs="Times New Roman"/>
          <w:sz w:val="24"/>
          <w:szCs w:val="24"/>
        </w:rPr>
        <w:t xml:space="preserve">image and performace enhancing drugs: a cross-sectional study’, </w:t>
      </w:r>
      <w:r w:rsidR="003B0BE6">
        <w:rPr>
          <w:rFonts w:ascii="Times New Roman" w:hAnsi="Times New Roman" w:cs="Times New Roman"/>
          <w:i/>
          <w:iCs/>
          <w:sz w:val="24"/>
          <w:szCs w:val="24"/>
        </w:rPr>
        <w:t xml:space="preserve">BMJ Open, </w:t>
      </w:r>
      <w:r w:rsidR="009E1B39">
        <w:rPr>
          <w:rFonts w:ascii="Times New Roman" w:hAnsi="Times New Roman" w:cs="Times New Roman"/>
          <w:sz w:val="24"/>
          <w:szCs w:val="24"/>
        </w:rPr>
        <w:t xml:space="preserve">3, pp. e003207. </w:t>
      </w:r>
    </w:p>
    <w:p w14:paraId="03D7AFBC" w14:textId="1396D8AE" w:rsidR="008F6805" w:rsidRPr="00D86A86" w:rsidRDefault="008F6805" w:rsidP="00087B3D">
      <w:pPr>
        <w:spacing w:line="360" w:lineRule="auto"/>
        <w:ind w:left="720" w:hanging="720"/>
        <w:rPr>
          <w:rFonts w:ascii="Times New Roman" w:hAnsi="Times New Roman" w:cs="Times New Roman"/>
          <w:iCs/>
          <w:sz w:val="24"/>
          <w:szCs w:val="24"/>
        </w:rPr>
      </w:pPr>
      <w:r>
        <w:rPr>
          <w:rFonts w:ascii="Times New Roman" w:hAnsi="Times New Roman" w:cs="Times New Roman"/>
          <w:sz w:val="24"/>
          <w:szCs w:val="24"/>
        </w:rPr>
        <w:t>Mauls</w:t>
      </w:r>
      <w:r w:rsidR="008C073F">
        <w:rPr>
          <w:rFonts w:ascii="Times New Roman" w:hAnsi="Times New Roman" w:cs="Times New Roman"/>
          <w:sz w:val="24"/>
          <w:szCs w:val="24"/>
        </w:rPr>
        <w:t>by, C. H., Ratnay</w:t>
      </w:r>
      <w:r w:rsidR="00492372">
        <w:rPr>
          <w:rFonts w:ascii="Times New Roman" w:hAnsi="Times New Roman" w:cs="Times New Roman"/>
          <w:sz w:val="24"/>
          <w:szCs w:val="24"/>
        </w:rPr>
        <w:t xml:space="preserve">ake, A., Hesson, D., Mugavero, M. J., </w:t>
      </w:r>
      <w:r w:rsidR="007424E4">
        <w:rPr>
          <w:rFonts w:ascii="Times New Roman" w:hAnsi="Times New Roman" w:cs="Times New Roman"/>
          <w:sz w:val="24"/>
          <w:szCs w:val="24"/>
        </w:rPr>
        <w:t>Latkin, C. A. (2020) ‘A Scoping Review of Employment</w:t>
      </w:r>
      <w:r w:rsidR="00D53E1F">
        <w:rPr>
          <w:rFonts w:ascii="Times New Roman" w:hAnsi="Times New Roman" w:cs="Times New Roman"/>
          <w:sz w:val="24"/>
          <w:szCs w:val="24"/>
        </w:rPr>
        <w:t xml:space="preserve"> and HIV’, </w:t>
      </w:r>
      <w:r w:rsidR="00550A43">
        <w:rPr>
          <w:rFonts w:ascii="Times New Roman" w:hAnsi="Times New Roman" w:cs="Times New Roman"/>
          <w:i/>
          <w:sz w:val="24"/>
          <w:szCs w:val="24"/>
        </w:rPr>
        <w:t>Pub</w:t>
      </w:r>
      <w:r w:rsidR="00050AC8">
        <w:rPr>
          <w:rFonts w:ascii="Times New Roman" w:hAnsi="Times New Roman" w:cs="Times New Roman"/>
          <w:i/>
          <w:sz w:val="24"/>
          <w:szCs w:val="24"/>
        </w:rPr>
        <w:t>Med Central</w:t>
      </w:r>
      <w:r w:rsidR="00D86A86">
        <w:rPr>
          <w:rFonts w:ascii="Times New Roman" w:hAnsi="Times New Roman" w:cs="Times New Roman"/>
          <w:i/>
          <w:sz w:val="24"/>
          <w:szCs w:val="24"/>
        </w:rPr>
        <w:t xml:space="preserve">, </w:t>
      </w:r>
      <w:r w:rsidR="00724828">
        <w:rPr>
          <w:rFonts w:ascii="Times New Roman" w:hAnsi="Times New Roman" w:cs="Times New Roman"/>
          <w:iCs/>
          <w:sz w:val="24"/>
          <w:szCs w:val="24"/>
        </w:rPr>
        <w:t>24(10), pp. 2942-2955.</w:t>
      </w:r>
    </w:p>
    <w:p w14:paraId="2F4FD524" w14:textId="66D5D615" w:rsidR="0011423D" w:rsidRDefault="0011423D"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w:t>
      </w:r>
      <w:r w:rsidR="003A0453">
        <w:rPr>
          <w:rFonts w:ascii="Times New Roman" w:hAnsi="Times New Roman" w:cs="Times New Roman"/>
          <w:sz w:val="24"/>
          <w:szCs w:val="24"/>
        </w:rPr>
        <w:t xml:space="preserve">ational </w:t>
      </w:r>
      <w:r w:rsidR="00FF337F">
        <w:rPr>
          <w:rFonts w:ascii="Times New Roman" w:hAnsi="Times New Roman" w:cs="Times New Roman"/>
          <w:sz w:val="24"/>
          <w:szCs w:val="24"/>
        </w:rPr>
        <w:t xml:space="preserve">Health Service (2024) </w:t>
      </w:r>
      <w:r w:rsidR="00F11353">
        <w:rPr>
          <w:rFonts w:ascii="Times New Roman" w:hAnsi="Times New Roman" w:cs="Times New Roman"/>
          <w:i/>
          <w:iCs/>
          <w:sz w:val="24"/>
          <w:szCs w:val="24"/>
        </w:rPr>
        <w:t>HIV and A</w:t>
      </w:r>
      <w:r w:rsidR="00990DB6">
        <w:rPr>
          <w:rFonts w:ascii="Times New Roman" w:hAnsi="Times New Roman" w:cs="Times New Roman"/>
          <w:i/>
          <w:iCs/>
          <w:sz w:val="24"/>
          <w:szCs w:val="24"/>
        </w:rPr>
        <w:t>IDS</w:t>
      </w:r>
      <w:r w:rsidR="00B4323B">
        <w:rPr>
          <w:rFonts w:ascii="Times New Roman" w:hAnsi="Times New Roman" w:cs="Times New Roman"/>
          <w:i/>
          <w:iCs/>
          <w:sz w:val="24"/>
          <w:szCs w:val="24"/>
        </w:rPr>
        <w:t xml:space="preserve">. </w:t>
      </w:r>
      <w:r w:rsidR="00B4323B">
        <w:rPr>
          <w:rFonts w:ascii="Times New Roman" w:hAnsi="Times New Roman" w:cs="Times New Roman"/>
          <w:sz w:val="24"/>
          <w:szCs w:val="24"/>
        </w:rPr>
        <w:t xml:space="preserve">Available at: </w:t>
      </w:r>
      <w:r w:rsidR="00A21118" w:rsidRPr="00D67603">
        <w:rPr>
          <w:rFonts w:ascii="Times New Roman" w:hAnsi="Times New Roman" w:cs="Times New Roman"/>
          <w:sz w:val="24"/>
          <w:szCs w:val="24"/>
        </w:rPr>
        <w:t>https://www.nhs.uk/conditions/hiv-and-aids/</w:t>
      </w:r>
      <w:r w:rsidR="00A21118">
        <w:rPr>
          <w:rFonts w:ascii="Times New Roman" w:hAnsi="Times New Roman" w:cs="Times New Roman"/>
          <w:sz w:val="24"/>
          <w:szCs w:val="24"/>
        </w:rPr>
        <w:t xml:space="preserve"> (Accessed on </w:t>
      </w:r>
      <w:r w:rsidR="00D67603">
        <w:rPr>
          <w:rFonts w:ascii="Times New Roman" w:hAnsi="Times New Roman" w:cs="Times New Roman"/>
          <w:sz w:val="24"/>
          <w:szCs w:val="24"/>
        </w:rPr>
        <w:t>12</w:t>
      </w:r>
      <w:r w:rsidR="00D67603" w:rsidRPr="00D67603">
        <w:rPr>
          <w:rFonts w:ascii="Times New Roman" w:hAnsi="Times New Roman" w:cs="Times New Roman"/>
          <w:sz w:val="24"/>
          <w:szCs w:val="24"/>
          <w:vertAlign w:val="superscript"/>
        </w:rPr>
        <w:t>th</w:t>
      </w:r>
      <w:r w:rsidR="00D67603">
        <w:rPr>
          <w:rFonts w:ascii="Times New Roman" w:hAnsi="Times New Roman" w:cs="Times New Roman"/>
          <w:sz w:val="24"/>
          <w:szCs w:val="24"/>
        </w:rPr>
        <w:t xml:space="preserve"> April 202</w:t>
      </w:r>
      <w:r w:rsidR="00A178B0">
        <w:rPr>
          <w:rFonts w:ascii="Times New Roman" w:hAnsi="Times New Roman" w:cs="Times New Roman"/>
          <w:sz w:val="24"/>
          <w:szCs w:val="24"/>
        </w:rPr>
        <w:t>4</w:t>
      </w:r>
      <w:r w:rsidR="00D67603">
        <w:rPr>
          <w:rFonts w:ascii="Times New Roman" w:hAnsi="Times New Roman" w:cs="Times New Roman"/>
          <w:sz w:val="24"/>
          <w:szCs w:val="24"/>
        </w:rPr>
        <w:t xml:space="preserve">). </w:t>
      </w:r>
    </w:p>
    <w:p w14:paraId="2A39F4D1" w14:textId="5C8D13B7" w:rsidR="00515EC7" w:rsidRPr="008D619B" w:rsidRDefault="00515EC7"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Nichols, B. E., Valk, M. V. D. </w:t>
      </w:r>
      <w:r w:rsidR="00BD5A6B">
        <w:rPr>
          <w:rFonts w:ascii="Times New Roman" w:hAnsi="Times New Roman" w:cs="Times New Roman"/>
          <w:sz w:val="24"/>
          <w:szCs w:val="24"/>
        </w:rPr>
        <w:t xml:space="preserve">(2021) ‘Barriers to eliminating HIV transmission in England by 2030’, </w:t>
      </w:r>
      <w:r w:rsidR="008D619B">
        <w:rPr>
          <w:rFonts w:ascii="Times New Roman" w:hAnsi="Times New Roman" w:cs="Times New Roman"/>
          <w:i/>
          <w:iCs/>
          <w:sz w:val="24"/>
          <w:szCs w:val="24"/>
        </w:rPr>
        <w:t xml:space="preserve">Lancet Public Health, </w:t>
      </w:r>
      <w:r w:rsidR="008D619B">
        <w:rPr>
          <w:rFonts w:ascii="Times New Roman" w:hAnsi="Times New Roman" w:cs="Times New Roman"/>
          <w:sz w:val="24"/>
          <w:szCs w:val="24"/>
        </w:rPr>
        <w:t>6(10), pp. e6</w:t>
      </w:r>
      <w:r w:rsidR="006244FF">
        <w:rPr>
          <w:rFonts w:ascii="Times New Roman" w:hAnsi="Times New Roman" w:cs="Times New Roman"/>
          <w:sz w:val="24"/>
          <w:szCs w:val="24"/>
        </w:rPr>
        <w:t>99-e700.</w:t>
      </w:r>
    </w:p>
    <w:p w14:paraId="6D6EA450" w14:textId="352B51E9" w:rsidR="00D61DC8" w:rsidRDefault="00F918E8"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Nicho</w:t>
      </w:r>
      <w:r w:rsidR="00351072">
        <w:rPr>
          <w:rFonts w:ascii="Times New Roman" w:hAnsi="Times New Roman" w:cs="Times New Roman"/>
          <w:sz w:val="24"/>
          <w:szCs w:val="24"/>
        </w:rPr>
        <w:t>lls, E. J., Rosengarten, M</w:t>
      </w:r>
      <w:r w:rsidR="005A2C80">
        <w:rPr>
          <w:rFonts w:ascii="Times New Roman" w:hAnsi="Times New Roman" w:cs="Times New Roman"/>
          <w:sz w:val="24"/>
          <w:szCs w:val="24"/>
        </w:rPr>
        <w:t>. (20</w:t>
      </w:r>
      <w:r w:rsidR="00327A95">
        <w:rPr>
          <w:rFonts w:ascii="Times New Roman" w:hAnsi="Times New Roman" w:cs="Times New Roman"/>
          <w:sz w:val="24"/>
          <w:szCs w:val="24"/>
        </w:rPr>
        <w:t>20</w:t>
      </w:r>
      <w:r w:rsidR="005A2C80">
        <w:rPr>
          <w:rFonts w:ascii="Times New Roman" w:hAnsi="Times New Roman" w:cs="Times New Roman"/>
          <w:sz w:val="24"/>
          <w:szCs w:val="24"/>
        </w:rPr>
        <w:t>) ‘PrEP (</w:t>
      </w:r>
      <w:r w:rsidR="008C5024">
        <w:rPr>
          <w:rFonts w:ascii="Times New Roman" w:hAnsi="Times New Roman" w:cs="Times New Roman"/>
          <w:sz w:val="24"/>
          <w:szCs w:val="24"/>
        </w:rPr>
        <w:t>HIV pre-exposure prophylaxis) and its possibilities for clinical</w:t>
      </w:r>
      <w:r w:rsidR="005607FE">
        <w:rPr>
          <w:rFonts w:ascii="Times New Roman" w:hAnsi="Times New Roman" w:cs="Times New Roman"/>
          <w:sz w:val="24"/>
          <w:szCs w:val="24"/>
        </w:rPr>
        <w:t xml:space="preserve"> practice’, </w:t>
      </w:r>
      <w:r w:rsidR="00F11CD7">
        <w:rPr>
          <w:rFonts w:ascii="Times New Roman" w:hAnsi="Times New Roman" w:cs="Times New Roman"/>
          <w:i/>
          <w:iCs/>
          <w:sz w:val="24"/>
          <w:szCs w:val="24"/>
        </w:rPr>
        <w:t xml:space="preserve">Sage Journals, </w:t>
      </w:r>
      <w:r w:rsidR="00E240FC">
        <w:rPr>
          <w:rFonts w:ascii="Times New Roman" w:hAnsi="Times New Roman" w:cs="Times New Roman"/>
          <w:sz w:val="24"/>
          <w:szCs w:val="24"/>
        </w:rPr>
        <w:t xml:space="preserve">23(8), pp. 1. </w:t>
      </w:r>
    </w:p>
    <w:p w14:paraId="0AFE7142" w14:textId="2C71F961" w:rsidR="00BF08DF" w:rsidRDefault="00D52905"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Parker, R. (2024) ‘</w:t>
      </w:r>
      <w:r w:rsidR="00C739B7">
        <w:rPr>
          <w:rFonts w:ascii="Times New Roman" w:hAnsi="Times New Roman" w:cs="Times New Roman"/>
          <w:sz w:val="24"/>
          <w:szCs w:val="24"/>
        </w:rPr>
        <w:t>Epidemics of signification</w:t>
      </w:r>
      <w:r w:rsidR="001E3F62">
        <w:rPr>
          <w:rFonts w:ascii="Times New Roman" w:hAnsi="Times New Roman" w:cs="Times New Roman"/>
          <w:sz w:val="24"/>
          <w:szCs w:val="24"/>
        </w:rPr>
        <w:t xml:space="preserve"> and global health policy</w:t>
      </w:r>
      <w:r w:rsidR="00445A86">
        <w:rPr>
          <w:rFonts w:ascii="Times New Roman" w:hAnsi="Times New Roman" w:cs="Times New Roman"/>
          <w:sz w:val="24"/>
          <w:szCs w:val="24"/>
        </w:rPr>
        <w:t>: F</w:t>
      </w:r>
      <w:r w:rsidR="00274899">
        <w:rPr>
          <w:rFonts w:ascii="Times New Roman" w:hAnsi="Times New Roman" w:cs="Times New Roman"/>
          <w:sz w:val="24"/>
          <w:szCs w:val="24"/>
        </w:rPr>
        <w:t xml:space="preserve">rom </w:t>
      </w:r>
      <w:r w:rsidR="00457156">
        <w:rPr>
          <w:rFonts w:ascii="Times New Roman" w:hAnsi="Times New Roman" w:cs="Times New Roman"/>
          <w:sz w:val="24"/>
          <w:szCs w:val="24"/>
        </w:rPr>
        <w:t>the end of AIDS</w:t>
      </w:r>
      <w:r w:rsidR="00CE479D">
        <w:rPr>
          <w:rFonts w:ascii="Times New Roman" w:hAnsi="Times New Roman" w:cs="Times New Roman"/>
          <w:sz w:val="24"/>
          <w:szCs w:val="24"/>
        </w:rPr>
        <w:t xml:space="preserve"> to the end of scale-up of </w:t>
      </w:r>
      <w:r w:rsidR="00E34ED0">
        <w:rPr>
          <w:rFonts w:ascii="Times New Roman" w:hAnsi="Times New Roman" w:cs="Times New Roman"/>
          <w:sz w:val="24"/>
          <w:szCs w:val="24"/>
        </w:rPr>
        <w:t>global AIDS response</w:t>
      </w:r>
      <w:r w:rsidR="00BC7F7C">
        <w:rPr>
          <w:rFonts w:ascii="Times New Roman" w:hAnsi="Times New Roman" w:cs="Times New Roman"/>
          <w:sz w:val="24"/>
          <w:szCs w:val="24"/>
        </w:rPr>
        <w:t xml:space="preserve">’, </w:t>
      </w:r>
      <w:r w:rsidR="0024223D">
        <w:rPr>
          <w:rFonts w:ascii="Times New Roman" w:hAnsi="Times New Roman" w:cs="Times New Roman"/>
          <w:i/>
          <w:iCs/>
          <w:sz w:val="24"/>
          <w:szCs w:val="24"/>
        </w:rPr>
        <w:t>G</w:t>
      </w:r>
      <w:r w:rsidR="00F76629">
        <w:rPr>
          <w:rFonts w:ascii="Times New Roman" w:hAnsi="Times New Roman" w:cs="Times New Roman"/>
          <w:i/>
          <w:iCs/>
          <w:sz w:val="24"/>
          <w:szCs w:val="24"/>
        </w:rPr>
        <w:t xml:space="preserve">lobal Public Health, </w:t>
      </w:r>
      <w:r w:rsidR="00F76629">
        <w:rPr>
          <w:rFonts w:ascii="Times New Roman" w:hAnsi="Times New Roman" w:cs="Times New Roman"/>
          <w:sz w:val="24"/>
          <w:szCs w:val="24"/>
        </w:rPr>
        <w:t>19</w:t>
      </w:r>
      <w:r w:rsidR="000246AE">
        <w:rPr>
          <w:rFonts w:ascii="Times New Roman" w:hAnsi="Times New Roman" w:cs="Times New Roman"/>
          <w:sz w:val="24"/>
          <w:szCs w:val="24"/>
        </w:rPr>
        <w:t>(1), pp.</w:t>
      </w:r>
      <w:r w:rsidR="00B00A33">
        <w:rPr>
          <w:rFonts w:ascii="Times New Roman" w:hAnsi="Times New Roman" w:cs="Times New Roman"/>
          <w:sz w:val="24"/>
          <w:szCs w:val="24"/>
        </w:rPr>
        <w:t xml:space="preserve"> 1.</w:t>
      </w:r>
    </w:p>
    <w:p w14:paraId="399150AC" w14:textId="522400D6" w:rsidR="00982349" w:rsidRPr="00D225F5" w:rsidRDefault="00FC301B"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Sharp, P.</w:t>
      </w:r>
      <w:r w:rsidR="009F4324">
        <w:rPr>
          <w:rFonts w:ascii="Times New Roman" w:hAnsi="Times New Roman" w:cs="Times New Roman"/>
          <w:sz w:val="24"/>
          <w:szCs w:val="24"/>
        </w:rPr>
        <w:t xml:space="preserve"> M., Hahn, B. H.</w:t>
      </w:r>
      <w:r w:rsidR="00260F0D">
        <w:rPr>
          <w:rFonts w:ascii="Times New Roman" w:hAnsi="Times New Roman" w:cs="Times New Roman"/>
          <w:sz w:val="24"/>
          <w:szCs w:val="24"/>
        </w:rPr>
        <w:t xml:space="preserve"> (2011) </w:t>
      </w:r>
      <w:r w:rsidR="00260F0D" w:rsidRPr="00767BCC">
        <w:rPr>
          <w:rFonts w:ascii="Times New Roman" w:hAnsi="Times New Roman" w:cs="Times New Roman"/>
          <w:sz w:val="24"/>
          <w:szCs w:val="24"/>
        </w:rPr>
        <w:t>‘Origins of HIV and the AIDS Pandemic’</w:t>
      </w:r>
      <w:r w:rsidR="00260F0D" w:rsidRPr="00D225F5">
        <w:rPr>
          <w:rFonts w:ascii="Times New Roman" w:hAnsi="Times New Roman" w:cs="Times New Roman"/>
          <w:sz w:val="24"/>
          <w:szCs w:val="24"/>
        </w:rPr>
        <w:t>,</w:t>
      </w:r>
      <w:r w:rsidR="00D225F5">
        <w:rPr>
          <w:rFonts w:ascii="Times New Roman" w:hAnsi="Times New Roman" w:cs="Times New Roman"/>
          <w:sz w:val="24"/>
          <w:szCs w:val="24"/>
        </w:rPr>
        <w:t xml:space="preserve"> </w:t>
      </w:r>
      <w:r w:rsidR="004D57A4" w:rsidRPr="00767BCC">
        <w:rPr>
          <w:rFonts w:ascii="Times New Roman" w:hAnsi="Times New Roman" w:cs="Times New Roman"/>
          <w:i/>
          <w:iCs/>
          <w:sz w:val="24"/>
          <w:szCs w:val="24"/>
        </w:rPr>
        <w:t>Pub</w:t>
      </w:r>
      <w:r w:rsidR="00D225F5" w:rsidRPr="00767BCC">
        <w:rPr>
          <w:rFonts w:ascii="Times New Roman" w:hAnsi="Times New Roman" w:cs="Times New Roman"/>
          <w:i/>
          <w:iCs/>
          <w:sz w:val="24"/>
          <w:szCs w:val="24"/>
        </w:rPr>
        <w:t>Med Central</w:t>
      </w:r>
      <w:r w:rsidR="00767BCC">
        <w:rPr>
          <w:rFonts w:ascii="Times New Roman" w:hAnsi="Times New Roman" w:cs="Times New Roman"/>
          <w:i/>
          <w:iCs/>
          <w:sz w:val="24"/>
          <w:szCs w:val="24"/>
        </w:rPr>
        <w:t xml:space="preserve">, </w:t>
      </w:r>
      <w:r w:rsidR="009A65A4">
        <w:rPr>
          <w:rFonts w:ascii="Times New Roman" w:hAnsi="Times New Roman" w:cs="Times New Roman"/>
          <w:sz w:val="24"/>
          <w:szCs w:val="24"/>
        </w:rPr>
        <w:t>1(1), pp.</w:t>
      </w:r>
      <w:r w:rsidR="00354C6F">
        <w:rPr>
          <w:rFonts w:ascii="Times New Roman" w:hAnsi="Times New Roman" w:cs="Times New Roman"/>
          <w:sz w:val="24"/>
          <w:szCs w:val="24"/>
        </w:rPr>
        <w:t xml:space="preserve"> </w:t>
      </w:r>
      <w:r w:rsidR="009A65A4">
        <w:rPr>
          <w:rFonts w:ascii="Times New Roman" w:hAnsi="Times New Roman" w:cs="Times New Roman"/>
          <w:sz w:val="24"/>
          <w:szCs w:val="24"/>
        </w:rPr>
        <w:t>a006841</w:t>
      </w:r>
      <w:r w:rsidR="00354C6F">
        <w:rPr>
          <w:rFonts w:ascii="Times New Roman" w:hAnsi="Times New Roman" w:cs="Times New Roman"/>
          <w:sz w:val="24"/>
          <w:szCs w:val="24"/>
        </w:rPr>
        <w:t>.</w:t>
      </w:r>
    </w:p>
    <w:p w14:paraId="7ABAF0D8" w14:textId="767C3E30" w:rsidR="00153E1C" w:rsidRPr="00ED5AC0" w:rsidRDefault="00153E1C"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Sullivan, A. K., </w:t>
      </w:r>
      <w:r w:rsidR="00930D7C">
        <w:rPr>
          <w:rFonts w:ascii="Times New Roman" w:hAnsi="Times New Roman" w:cs="Times New Roman"/>
          <w:sz w:val="24"/>
          <w:szCs w:val="24"/>
        </w:rPr>
        <w:t xml:space="preserve">Saunders, J., Desai, M., </w:t>
      </w:r>
      <w:r w:rsidR="00FE30A0">
        <w:rPr>
          <w:rFonts w:ascii="Times New Roman" w:hAnsi="Times New Roman" w:cs="Times New Roman"/>
          <w:sz w:val="24"/>
          <w:szCs w:val="24"/>
        </w:rPr>
        <w:t xml:space="preserve">Cartier, A., Mitchell, </w:t>
      </w:r>
      <w:r w:rsidR="0009015C">
        <w:rPr>
          <w:rFonts w:ascii="Times New Roman" w:hAnsi="Times New Roman" w:cs="Times New Roman"/>
          <w:sz w:val="24"/>
          <w:szCs w:val="24"/>
        </w:rPr>
        <w:t xml:space="preserve">H. D., Jaffer, S., Ogaz, D., Chiavenna, C., </w:t>
      </w:r>
      <w:r w:rsidR="006C58B5">
        <w:rPr>
          <w:rFonts w:ascii="Times New Roman" w:hAnsi="Times New Roman" w:cs="Times New Roman"/>
          <w:sz w:val="24"/>
          <w:szCs w:val="24"/>
        </w:rPr>
        <w:t xml:space="preserve">Charlett, A., </w:t>
      </w:r>
      <w:r w:rsidR="00DD33A2">
        <w:rPr>
          <w:rFonts w:ascii="Times New Roman" w:hAnsi="Times New Roman" w:cs="Times New Roman"/>
          <w:sz w:val="24"/>
          <w:szCs w:val="24"/>
        </w:rPr>
        <w:t xml:space="preserve">Diamente, V., Golombek, R., </w:t>
      </w:r>
      <w:r w:rsidR="000A70B9">
        <w:rPr>
          <w:rFonts w:ascii="Times New Roman" w:hAnsi="Times New Roman" w:cs="Times New Roman"/>
          <w:sz w:val="24"/>
          <w:szCs w:val="24"/>
        </w:rPr>
        <w:t>Manavi, K., Prestley, C</w:t>
      </w:r>
      <w:r w:rsidR="006965A1">
        <w:rPr>
          <w:rFonts w:ascii="Times New Roman" w:hAnsi="Times New Roman" w:cs="Times New Roman"/>
          <w:sz w:val="24"/>
          <w:szCs w:val="24"/>
        </w:rPr>
        <w:t>., Waters, L. J., Milinkovic</w:t>
      </w:r>
      <w:r w:rsidR="00E3672F">
        <w:rPr>
          <w:rFonts w:ascii="Times New Roman" w:hAnsi="Times New Roman" w:cs="Times New Roman"/>
          <w:sz w:val="24"/>
          <w:szCs w:val="24"/>
        </w:rPr>
        <w:t>, A., McOwan, A., Estcour</w:t>
      </w:r>
      <w:r w:rsidR="00B7607C">
        <w:rPr>
          <w:rFonts w:ascii="Times New Roman" w:hAnsi="Times New Roman" w:cs="Times New Roman"/>
          <w:sz w:val="24"/>
          <w:szCs w:val="24"/>
        </w:rPr>
        <w:t>t, P. C., Sabin, P.</w:t>
      </w:r>
      <w:r w:rsidR="00397481">
        <w:rPr>
          <w:rFonts w:ascii="Times New Roman" w:hAnsi="Times New Roman" w:cs="Times New Roman"/>
          <w:sz w:val="24"/>
          <w:szCs w:val="24"/>
        </w:rPr>
        <w:t xml:space="preserve"> C. A., Rodger, P. </w:t>
      </w:r>
      <w:r w:rsidR="00397481">
        <w:rPr>
          <w:rFonts w:ascii="Times New Roman" w:hAnsi="Times New Roman" w:cs="Times New Roman"/>
          <w:sz w:val="24"/>
          <w:szCs w:val="24"/>
        </w:rPr>
        <w:lastRenderedPageBreak/>
        <w:t xml:space="preserve">A., Gold, D., </w:t>
      </w:r>
      <w:r w:rsidR="00DC6865">
        <w:rPr>
          <w:rFonts w:ascii="Times New Roman" w:hAnsi="Times New Roman" w:cs="Times New Roman"/>
          <w:sz w:val="24"/>
          <w:szCs w:val="24"/>
        </w:rPr>
        <w:t>Gazzard,</w:t>
      </w:r>
      <w:r w:rsidR="00B46224">
        <w:rPr>
          <w:rFonts w:ascii="Times New Roman" w:hAnsi="Times New Roman" w:cs="Times New Roman"/>
          <w:sz w:val="24"/>
          <w:szCs w:val="24"/>
        </w:rPr>
        <w:t xml:space="preserve"> </w:t>
      </w:r>
      <w:r w:rsidR="00C3371A">
        <w:rPr>
          <w:rFonts w:ascii="Times New Roman" w:hAnsi="Times New Roman" w:cs="Times New Roman"/>
          <w:sz w:val="24"/>
          <w:szCs w:val="24"/>
        </w:rPr>
        <w:t>P. B. G., McCorma</w:t>
      </w:r>
      <w:r w:rsidR="00DF63B3">
        <w:rPr>
          <w:rFonts w:ascii="Times New Roman" w:hAnsi="Times New Roman" w:cs="Times New Roman"/>
          <w:sz w:val="24"/>
          <w:szCs w:val="24"/>
        </w:rPr>
        <w:t>ck, P. S.</w:t>
      </w:r>
      <w:r w:rsidR="00A91CAD">
        <w:rPr>
          <w:rFonts w:ascii="Times New Roman" w:hAnsi="Times New Roman" w:cs="Times New Roman"/>
          <w:sz w:val="24"/>
          <w:szCs w:val="24"/>
        </w:rPr>
        <w:t xml:space="preserve">, </w:t>
      </w:r>
      <w:r w:rsidR="00A76663">
        <w:rPr>
          <w:rFonts w:ascii="Times New Roman" w:hAnsi="Times New Roman" w:cs="Times New Roman"/>
          <w:sz w:val="24"/>
          <w:szCs w:val="24"/>
        </w:rPr>
        <w:t>Gill, P. O. N. (2023) ‘HIV pre-exposure pro</w:t>
      </w:r>
      <w:r w:rsidR="00326B94">
        <w:rPr>
          <w:rFonts w:ascii="Times New Roman" w:hAnsi="Times New Roman" w:cs="Times New Roman"/>
          <w:sz w:val="24"/>
          <w:szCs w:val="24"/>
        </w:rPr>
        <w:t xml:space="preserve">phylaxis and its implementation in the </w:t>
      </w:r>
      <w:r w:rsidR="003E7A04">
        <w:rPr>
          <w:rFonts w:ascii="Times New Roman" w:hAnsi="Times New Roman" w:cs="Times New Roman"/>
          <w:sz w:val="24"/>
          <w:szCs w:val="24"/>
        </w:rPr>
        <w:t>P</w:t>
      </w:r>
      <w:r w:rsidR="00326B94">
        <w:rPr>
          <w:rFonts w:ascii="Times New Roman" w:hAnsi="Times New Roman" w:cs="Times New Roman"/>
          <w:sz w:val="24"/>
          <w:szCs w:val="24"/>
        </w:rPr>
        <w:t>r</w:t>
      </w:r>
      <w:r w:rsidR="003E7A04">
        <w:rPr>
          <w:rFonts w:ascii="Times New Roman" w:hAnsi="Times New Roman" w:cs="Times New Roman"/>
          <w:sz w:val="24"/>
          <w:szCs w:val="24"/>
        </w:rPr>
        <w:t xml:space="preserve">EP Impact Trial in England: a pragmatic health technology assessment’, </w:t>
      </w:r>
      <w:r w:rsidR="00620D22">
        <w:rPr>
          <w:rFonts w:ascii="Times New Roman" w:hAnsi="Times New Roman" w:cs="Times New Roman"/>
          <w:i/>
          <w:iCs/>
          <w:sz w:val="24"/>
          <w:szCs w:val="24"/>
        </w:rPr>
        <w:t xml:space="preserve">The Lancet, </w:t>
      </w:r>
      <w:r w:rsidR="00ED5AC0" w:rsidRPr="00ED5AC0">
        <w:rPr>
          <w:rFonts w:ascii="Times New Roman" w:hAnsi="Times New Roman" w:cs="Times New Roman"/>
          <w:sz w:val="24"/>
          <w:szCs w:val="24"/>
        </w:rPr>
        <w:t xml:space="preserve">10(2), pp. E790-E806. </w:t>
      </w:r>
    </w:p>
    <w:p w14:paraId="113E2178" w14:textId="4CC11128" w:rsidR="006A53D3" w:rsidRDefault="006C477A"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Wherry, S. A., Berragan, L., </w:t>
      </w:r>
      <w:r w:rsidR="000F705E">
        <w:rPr>
          <w:rFonts w:ascii="Times New Roman" w:hAnsi="Times New Roman" w:cs="Times New Roman"/>
          <w:sz w:val="24"/>
          <w:szCs w:val="24"/>
        </w:rPr>
        <w:t xml:space="preserve">Jennings, R. (2023) ‘The impact of the Contaminated Blood Scandal </w:t>
      </w:r>
      <w:r w:rsidR="00D3335B">
        <w:rPr>
          <w:rFonts w:ascii="Times New Roman" w:hAnsi="Times New Roman" w:cs="Times New Roman"/>
          <w:sz w:val="24"/>
          <w:szCs w:val="24"/>
        </w:rPr>
        <w:t>on the next generation: the state of the evidence,</w:t>
      </w:r>
      <w:r w:rsidR="00BF66E1">
        <w:rPr>
          <w:rFonts w:ascii="Times New Roman" w:hAnsi="Times New Roman" w:cs="Times New Roman"/>
          <w:sz w:val="24"/>
          <w:szCs w:val="24"/>
        </w:rPr>
        <w:t>’,</w:t>
      </w:r>
      <w:r w:rsidR="00D3335B">
        <w:rPr>
          <w:rFonts w:ascii="Times New Roman" w:hAnsi="Times New Roman" w:cs="Times New Roman"/>
          <w:sz w:val="24"/>
          <w:szCs w:val="24"/>
        </w:rPr>
        <w:t xml:space="preserve"> </w:t>
      </w:r>
      <w:r w:rsidR="00E15117">
        <w:rPr>
          <w:rFonts w:ascii="Times New Roman" w:hAnsi="Times New Roman" w:cs="Times New Roman"/>
          <w:i/>
          <w:iCs/>
          <w:sz w:val="24"/>
          <w:szCs w:val="24"/>
        </w:rPr>
        <w:t>The Journal of Haemophilia Practice</w:t>
      </w:r>
      <w:r w:rsidR="00697E20">
        <w:rPr>
          <w:rFonts w:ascii="Times New Roman" w:hAnsi="Times New Roman" w:cs="Times New Roman"/>
          <w:i/>
          <w:iCs/>
          <w:sz w:val="24"/>
          <w:szCs w:val="24"/>
        </w:rPr>
        <w:t xml:space="preserve">, </w:t>
      </w:r>
      <w:r w:rsidR="00697E20">
        <w:rPr>
          <w:rFonts w:ascii="Times New Roman" w:hAnsi="Times New Roman" w:cs="Times New Roman"/>
          <w:sz w:val="24"/>
          <w:szCs w:val="24"/>
        </w:rPr>
        <w:t xml:space="preserve">10(1), pp. 1. </w:t>
      </w:r>
    </w:p>
    <w:p w14:paraId="387844E5" w14:textId="71DA42C7" w:rsidR="00DD069E" w:rsidRPr="00900FFF" w:rsidRDefault="00DD069E"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World Health Organisation A (2024) </w:t>
      </w:r>
      <w:r w:rsidR="002A1E7F">
        <w:rPr>
          <w:rFonts w:ascii="Times New Roman" w:hAnsi="Times New Roman" w:cs="Times New Roman"/>
          <w:i/>
          <w:iCs/>
          <w:sz w:val="24"/>
          <w:szCs w:val="24"/>
        </w:rPr>
        <w:t xml:space="preserve">Hepatitis </w:t>
      </w:r>
      <w:r w:rsidR="005C634C">
        <w:rPr>
          <w:rFonts w:ascii="Times New Roman" w:hAnsi="Times New Roman" w:cs="Times New Roman"/>
          <w:i/>
          <w:iCs/>
          <w:sz w:val="24"/>
          <w:szCs w:val="24"/>
        </w:rPr>
        <w:t>C</w:t>
      </w:r>
      <w:r w:rsidR="00900FFF">
        <w:rPr>
          <w:rFonts w:ascii="Times New Roman" w:hAnsi="Times New Roman" w:cs="Times New Roman"/>
          <w:sz w:val="24"/>
          <w:szCs w:val="24"/>
        </w:rPr>
        <w:t xml:space="preserve">, Available at: </w:t>
      </w:r>
      <w:r w:rsidR="00900FFF" w:rsidRPr="00900FFF">
        <w:rPr>
          <w:rFonts w:ascii="Times New Roman" w:hAnsi="Times New Roman" w:cs="Times New Roman"/>
          <w:sz w:val="24"/>
          <w:szCs w:val="24"/>
        </w:rPr>
        <w:t>https:</w:t>
      </w:r>
      <w:r w:rsidR="005B775E">
        <w:rPr>
          <w:rFonts w:ascii="Times New Roman" w:hAnsi="Times New Roman" w:cs="Times New Roman"/>
          <w:sz w:val="24"/>
          <w:szCs w:val="24"/>
        </w:rPr>
        <w:t xml:space="preserve"> </w:t>
      </w:r>
      <w:r w:rsidR="00900FFF" w:rsidRPr="00900FFF">
        <w:rPr>
          <w:rFonts w:ascii="Times New Roman" w:hAnsi="Times New Roman" w:cs="Times New Roman"/>
          <w:sz w:val="24"/>
          <w:szCs w:val="24"/>
        </w:rPr>
        <w:t>//www.who.int/news-room/fact-sheets/detail/hepatitis-c</w:t>
      </w:r>
      <w:r w:rsidR="00900FFF">
        <w:rPr>
          <w:rFonts w:ascii="Times New Roman" w:hAnsi="Times New Roman" w:cs="Times New Roman"/>
          <w:sz w:val="24"/>
          <w:szCs w:val="24"/>
        </w:rPr>
        <w:t xml:space="preserve"> </w:t>
      </w:r>
      <w:r w:rsidR="005B775E">
        <w:rPr>
          <w:rFonts w:ascii="Times New Roman" w:hAnsi="Times New Roman" w:cs="Times New Roman"/>
          <w:sz w:val="24"/>
          <w:szCs w:val="24"/>
        </w:rPr>
        <w:t>(Accessed on 23</w:t>
      </w:r>
      <w:r w:rsidR="005B775E" w:rsidRPr="005B775E">
        <w:rPr>
          <w:rFonts w:ascii="Times New Roman" w:hAnsi="Times New Roman" w:cs="Times New Roman"/>
          <w:sz w:val="24"/>
          <w:szCs w:val="24"/>
          <w:vertAlign w:val="superscript"/>
        </w:rPr>
        <w:t>rd</w:t>
      </w:r>
      <w:r w:rsidR="005B775E">
        <w:rPr>
          <w:rFonts w:ascii="Times New Roman" w:hAnsi="Times New Roman" w:cs="Times New Roman"/>
          <w:sz w:val="24"/>
          <w:szCs w:val="24"/>
        </w:rPr>
        <w:t xml:space="preserve"> may 2024).</w:t>
      </w:r>
    </w:p>
    <w:p w14:paraId="47E3FCCF" w14:textId="64E2E72C" w:rsidR="008F1BD3" w:rsidRPr="003660AD" w:rsidRDefault="008F1BD3" w:rsidP="00087B3D">
      <w:pPr>
        <w:spacing w:line="360" w:lineRule="auto"/>
        <w:ind w:left="720" w:hanging="720"/>
        <w:rPr>
          <w:rFonts w:ascii="Times New Roman" w:hAnsi="Times New Roman" w:cs="Times New Roman"/>
          <w:i/>
          <w:iCs/>
          <w:sz w:val="24"/>
          <w:szCs w:val="24"/>
        </w:rPr>
      </w:pPr>
      <w:r>
        <w:rPr>
          <w:rFonts w:ascii="Times New Roman" w:hAnsi="Times New Roman" w:cs="Times New Roman"/>
          <w:sz w:val="24"/>
          <w:szCs w:val="24"/>
        </w:rPr>
        <w:t xml:space="preserve">World Health Organisation </w:t>
      </w:r>
      <w:r w:rsidR="00DD069E">
        <w:rPr>
          <w:rFonts w:ascii="Times New Roman" w:hAnsi="Times New Roman" w:cs="Times New Roman"/>
          <w:sz w:val="24"/>
          <w:szCs w:val="24"/>
        </w:rPr>
        <w:t xml:space="preserve">B </w:t>
      </w:r>
      <w:r>
        <w:rPr>
          <w:rFonts w:ascii="Times New Roman" w:hAnsi="Times New Roman" w:cs="Times New Roman"/>
          <w:sz w:val="24"/>
          <w:szCs w:val="24"/>
        </w:rPr>
        <w:t xml:space="preserve">(2024) </w:t>
      </w:r>
      <w:r w:rsidR="003660AD">
        <w:rPr>
          <w:rFonts w:ascii="Times New Roman" w:hAnsi="Times New Roman" w:cs="Times New Roman"/>
          <w:i/>
          <w:iCs/>
          <w:sz w:val="24"/>
          <w:szCs w:val="24"/>
        </w:rPr>
        <w:t xml:space="preserve">Why the HIV </w:t>
      </w:r>
      <w:r w:rsidR="00A9433E">
        <w:rPr>
          <w:rFonts w:ascii="Times New Roman" w:hAnsi="Times New Roman" w:cs="Times New Roman"/>
          <w:i/>
          <w:iCs/>
          <w:sz w:val="24"/>
          <w:szCs w:val="24"/>
        </w:rPr>
        <w:t xml:space="preserve">epidemic is not over, </w:t>
      </w:r>
      <w:r w:rsidR="00A9433E" w:rsidRPr="00A9433E">
        <w:rPr>
          <w:rFonts w:ascii="Times New Roman" w:hAnsi="Times New Roman" w:cs="Times New Roman"/>
          <w:sz w:val="24"/>
          <w:szCs w:val="24"/>
        </w:rPr>
        <w:t>Available at:</w:t>
      </w:r>
      <w:r w:rsidR="00A9433E">
        <w:rPr>
          <w:rFonts w:ascii="Times New Roman" w:hAnsi="Times New Roman" w:cs="Times New Roman"/>
          <w:sz w:val="24"/>
          <w:szCs w:val="24"/>
        </w:rPr>
        <w:t xml:space="preserve"> </w:t>
      </w:r>
      <w:r w:rsidR="00795398" w:rsidRPr="00795398">
        <w:rPr>
          <w:rFonts w:ascii="Times New Roman" w:hAnsi="Times New Roman" w:cs="Times New Roman"/>
          <w:sz w:val="24"/>
          <w:szCs w:val="24"/>
        </w:rPr>
        <w:t>https://www.who.int/news-room/spotlight/why-the-hiv-epidemic-is-not-over#:~:text=The%20HIV%20virus%20was%20first,situation%20and%20initiated%20international%20surveillance</w:t>
      </w:r>
      <w:r w:rsidR="00795398">
        <w:rPr>
          <w:rFonts w:ascii="Times New Roman" w:hAnsi="Times New Roman" w:cs="Times New Roman"/>
          <w:sz w:val="24"/>
          <w:szCs w:val="24"/>
        </w:rPr>
        <w:t xml:space="preserve"> (</w:t>
      </w:r>
      <w:r w:rsidR="006E44AC">
        <w:rPr>
          <w:rFonts w:ascii="Times New Roman" w:hAnsi="Times New Roman" w:cs="Times New Roman"/>
          <w:sz w:val="24"/>
          <w:szCs w:val="24"/>
        </w:rPr>
        <w:t>Ac</w:t>
      </w:r>
      <w:r w:rsidR="00D63457">
        <w:rPr>
          <w:rFonts w:ascii="Times New Roman" w:hAnsi="Times New Roman" w:cs="Times New Roman"/>
          <w:sz w:val="24"/>
          <w:szCs w:val="24"/>
        </w:rPr>
        <w:t>cessed on 22</w:t>
      </w:r>
      <w:r w:rsidR="00D63457" w:rsidRPr="00D63457">
        <w:rPr>
          <w:rFonts w:ascii="Times New Roman" w:hAnsi="Times New Roman" w:cs="Times New Roman"/>
          <w:sz w:val="24"/>
          <w:szCs w:val="24"/>
          <w:vertAlign w:val="superscript"/>
        </w:rPr>
        <w:t>nd</w:t>
      </w:r>
      <w:r w:rsidR="00D63457">
        <w:rPr>
          <w:rFonts w:ascii="Times New Roman" w:hAnsi="Times New Roman" w:cs="Times New Roman"/>
          <w:sz w:val="24"/>
          <w:szCs w:val="24"/>
        </w:rPr>
        <w:t xml:space="preserve"> May 2024)</w:t>
      </w:r>
      <w:r w:rsidR="00CA072B">
        <w:rPr>
          <w:rFonts w:ascii="Times New Roman" w:hAnsi="Times New Roman" w:cs="Times New Roman"/>
          <w:sz w:val="24"/>
          <w:szCs w:val="24"/>
        </w:rPr>
        <w:t>.</w:t>
      </w:r>
    </w:p>
    <w:p w14:paraId="268AC165" w14:textId="4B5BE56A" w:rsidR="00094741" w:rsidRPr="00B4323B" w:rsidRDefault="00094741"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World Health Organisation</w:t>
      </w:r>
      <w:r w:rsidR="009B48B3">
        <w:rPr>
          <w:rFonts w:ascii="Times New Roman" w:hAnsi="Times New Roman" w:cs="Times New Roman"/>
          <w:sz w:val="24"/>
          <w:szCs w:val="24"/>
        </w:rPr>
        <w:t xml:space="preserve"> </w:t>
      </w:r>
      <w:r w:rsidR="00B07BFE">
        <w:rPr>
          <w:rFonts w:ascii="Times New Roman" w:hAnsi="Times New Roman" w:cs="Times New Roman"/>
          <w:sz w:val="24"/>
          <w:szCs w:val="24"/>
        </w:rPr>
        <w:t xml:space="preserve">C </w:t>
      </w:r>
      <w:r w:rsidR="009B48B3">
        <w:rPr>
          <w:rFonts w:ascii="Times New Roman" w:hAnsi="Times New Roman" w:cs="Times New Roman"/>
          <w:sz w:val="24"/>
          <w:szCs w:val="24"/>
        </w:rPr>
        <w:t xml:space="preserve">(2024) </w:t>
      </w:r>
      <w:r w:rsidR="00294E2F">
        <w:rPr>
          <w:rFonts w:ascii="Times New Roman" w:hAnsi="Times New Roman" w:cs="Times New Roman"/>
          <w:i/>
          <w:iCs/>
          <w:sz w:val="24"/>
          <w:szCs w:val="24"/>
        </w:rPr>
        <w:t xml:space="preserve">HIV data and statistics. </w:t>
      </w:r>
      <w:r w:rsidR="007554FD">
        <w:rPr>
          <w:rFonts w:ascii="Times New Roman" w:hAnsi="Times New Roman" w:cs="Times New Roman"/>
          <w:sz w:val="24"/>
          <w:szCs w:val="24"/>
        </w:rPr>
        <w:t>Available</w:t>
      </w:r>
      <w:r w:rsidR="00294E2F">
        <w:rPr>
          <w:rFonts w:ascii="Times New Roman" w:hAnsi="Times New Roman" w:cs="Times New Roman"/>
          <w:sz w:val="24"/>
          <w:szCs w:val="24"/>
        </w:rPr>
        <w:t xml:space="preserve"> at: </w:t>
      </w:r>
      <w:r>
        <w:rPr>
          <w:rFonts w:ascii="Times New Roman" w:hAnsi="Times New Roman" w:cs="Times New Roman"/>
          <w:sz w:val="24"/>
          <w:szCs w:val="24"/>
        </w:rPr>
        <w:t xml:space="preserve"> </w:t>
      </w:r>
      <w:r w:rsidR="00BA59FE" w:rsidRPr="007554FD">
        <w:rPr>
          <w:rFonts w:ascii="Times New Roman" w:hAnsi="Times New Roman" w:cs="Times New Roman"/>
          <w:sz w:val="24"/>
          <w:szCs w:val="24"/>
        </w:rPr>
        <w:t>https://www.who.int/teams/global-hiv-hepatitis-and-stis-programmes/hiv/strategic-information/hiv-data-and-statistics</w:t>
      </w:r>
      <w:r w:rsidR="00BA59FE">
        <w:rPr>
          <w:rFonts w:ascii="Times New Roman" w:hAnsi="Times New Roman" w:cs="Times New Roman"/>
          <w:sz w:val="24"/>
          <w:szCs w:val="24"/>
        </w:rPr>
        <w:t xml:space="preserve"> (Accessed on </w:t>
      </w:r>
      <w:r w:rsidR="007554FD">
        <w:rPr>
          <w:rFonts w:ascii="Times New Roman" w:hAnsi="Times New Roman" w:cs="Times New Roman"/>
          <w:sz w:val="24"/>
          <w:szCs w:val="24"/>
        </w:rPr>
        <w:t xml:space="preserve">20th May 2024). </w:t>
      </w:r>
    </w:p>
    <w:p w14:paraId="21454807" w14:textId="3CFECFF9" w:rsidR="002644CF" w:rsidRPr="00432FDC" w:rsidRDefault="002644CF" w:rsidP="00087B3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W</w:t>
      </w:r>
      <w:r w:rsidR="007224AA">
        <w:rPr>
          <w:rFonts w:ascii="Times New Roman" w:hAnsi="Times New Roman" w:cs="Times New Roman"/>
          <w:sz w:val="24"/>
          <w:szCs w:val="24"/>
        </w:rPr>
        <w:t xml:space="preserve">yzgowski, P.,Rosiek, A., </w:t>
      </w:r>
      <w:r w:rsidR="008D33EB">
        <w:rPr>
          <w:rFonts w:ascii="Times New Roman" w:hAnsi="Times New Roman" w:cs="Times New Roman"/>
          <w:sz w:val="24"/>
          <w:szCs w:val="24"/>
        </w:rPr>
        <w:t>Grzela, T., Leksowski. (2016) ‘Occupational HIV risk for health care workers: risk factor and the risk of infection in the course of professional activities</w:t>
      </w:r>
      <w:r w:rsidR="00FF00AC">
        <w:rPr>
          <w:rFonts w:ascii="Times New Roman" w:hAnsi="Times New Roman" w:cs="Times New Roman"/>
          <w:sz w:val="24"/>
          <w:szCs w:val="24"/>
        </w:rPr>
        <w:t xml:space="preserve">’, </w:t>
      </w:r>
      <w:r w:rsidR="00FF00AC">
        <w:rPr>
          <w:rFonts w:ascii="Times New Roman" w:hAnsi="Times New Roman" w:cs="Times New Roman"/>
          <w:i/>
          <w:iCs/>
          <w:sz w:val="24"/>
          <w:szCs w:val="24"/>
        </w:rPr>
        <w:t>Therapeut</w:t>
      </w:r>
      <w:r w:rsidR="00432FDC">
        <w:rPr>
          <w:rFonts w:ascii="Times New Roman" w:hAnsi="Times New Roman" w:cs="Times New Roman"/>
          <w:i/>
          <w:iCs/>
          <w:sz w:val="24"/>
          <w:szCs w:val="24"/>
        </w:rPr>
        <w:t xml:space="preserve">ics and Clinical Risk Management, </w:t>
      </w:r>
      <w:r w:rsidR="00432FDC">
        <w:rPr>
          <w:rFonts w:ascii="Times New Roman" w:hAnsi="Times New Roman" w:cs="Times New Roman"/>
          <w:sz w:val="24"/>
          <w:szCs w:val="24"/>
        </w:rPr>
        <w:t xml:space="preserve">12, pp. </w:t>
      </w:r>
      <w:r w:rsidR="00A41176">
        <w:rPr>
          <w:rFonts w:ascii="Times New Roman" w:hAnsi="Times New Roman" w:cs="Times New Roman"/>
          <w:sz w:val="24"/>
          <w:szCs w:val="24"/>
        </w:rPr>
        <w:t>989-994.</w:t>
      </w:r>
    </w:p>
    <w:p w14:paraId="6EA39AA1" w14:textId="77777777" w:rsidR="002644CF" w:rsidRPr="00B4323B" w:rsidRDefault="002644CF" w:rsidP="00087B3D">
      <w:pPr>
        <w:spacing w:line="360" w:lineRule="auto"/>
        <w:ind w:left="720" w:hanging="720"/>
        <w:rPr>
          <w:rFonts w:ascii="Times New Roman" w:hAnsi="Times New Roman" w:cs="Times New Roman"/>
          <w:sz w:val="24"/>
          <w:szCs w:val="24"/>
        </w:rPr>
      </w:pPr>
    </w:p>
    <w:p w14:paraId="33E91749" w14:textId="77777777" w:rsidR="00FE07E9" w:rsidRPr="00FE07E9" w:rsidRDefault="00FE07E9" w:rsidP="00087B3D">
      <w:pPr>
        <w:spacing w:line="360" w:lineRule="auto"/>
        <w:ind w:hanging="720"/>
        <w:rPr>
          <w:rFonts w:ascii="Times New Roman" w:hAnsi="Times New Roman" w:cs="Times New Roman"/>
          <w:b/>
          <w:bCs/>
          <w:sz w:val="28"/>
          <w:szCs w:val="28"/>
          <w:u w:val="single"/>
        </w:rPr>
      </w:pPr>
    </w:p>
    <w:p w14:paraId="102F1B65" w14:textId="77777777" w:rsidR="0037075F" w:rsidRPr="0037075F" w:rsidRDefault="0037075F" w:rsidP="00EE79ED">
      <w:pPr>
        <w:pStyle w:val="ListParagraph"/>
        <w:ind w:hanging="720"/>
        <w:rPr>
          <w:rFonts w:ascii="Times New Roman" w:hAnsi="Times New Roman" w:cs="Times New Roman"/>
          <w:b/>
          <w:bCs/>
          <w:sz w:val="28"/>
          <w:szCs w:val="28"/>
          <w:u w:val="single"/>
        </w:rPr>
      </w:pPr>
    </w:p>
    <w:p w14:paraId="7A3ABD4A" w14:textId="77777777" w:rsidR="0037075F" w:rsidRPr="0037075F" w:rsidRDefault="0037075F" w:rsidP="00EE79ED">
      <w:pPr>
        <w:pStyle w:val="ListParagraph"/>
        <w:ind w:hanging="720"/>
        <w:rPr>
          <w:rFonts w:ascii="Times New Roman" w:hAnsi="Times New Roman" w:cs="Times New Roman"/>
          <w:b/>
          <w:bCs/>
          <w:sz w:val="28"/>
          <w:szCs w:val="28"/>
          <w:u w:val="single"/>
        </w:rPr>
      </w:pPr>
    </w:p>
    <w:sectPr w:rsidR="0037075F" w:rsidRPr="0037075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24143E" w14:textId="77777777" w:rsidR="00A675FF" w:rsidRDefault="00A675FF" w:rsidP="00A675FF">
      <w:pPr>
        <w:spacing w:after="0" w:line="240" w:lineRule="auto"/>
      </w:pPr>
      <w:r>
        <w:separator/>
      </w:r>
    </w:p>
  </w:endnote>
  <w:endnote w:type="continuationSeparator" w:id="0">
    <w:p w14:paraId="640DBF50" w14:textId="77777777" w:rsidR="00A675FF" w:rsidRDefault="00A675FF" w:rsidP="00A675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0849488"/>
      <w:docPartObj>
        <w:docPartGallery w:val="Page Numbers (Bottom of Page)"/>
        <w:docPartUnique/>
      </w:docPartObj>
    </w:sdtPr>
    <w:sdtEndPr>
      <w:rPr>
        <w:noProof/>
      </w:rPr>
    </w:sdtEndPr>
    <w:sdtContent>
      <w:p w14:paraId="6ADC9011" w14:textId="5BE5F4B7" w:rsidR="00A675FF" w:rsidRDefault="00A675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9BECF" w14:textId="77777777" w:rsidR="00A675FF" w:rsidRDefault="00A67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75D1DB" w14:textId="77777777" w:rsidR="00A675FF" w:rsidRDefault="00A675FF" w:rsidP="00A675FF">
      <w:pPr>
        <w:spacing w:after="0" w:line="240" w:lineRule="auto"/>
      </w:pPr>
      <w:r>
        <w:separator/>
      </w:r>
    </w:p>
  </w:footnote>
  <w:footnote w:type="continuationSeparator" w:id="0">
    <w:p w14:paraId="2BE9187B" w14:textId="77777777" w:rsidR="00A675FF" w:rsidRDefault="00A675FF" w:rsidP="00A675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7F4944"/>
    <w:multiLevelType w:val="hybridMultilevel"/>
    <w:tmpl w:val="DD7C8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EA2134"/>
    <w:multiLevelType w:val="hybridMultilevel"/>
    <w:tmpl w:val="EA6E2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3647134">
    <w:abstractNumId w:val="0"/>
  </w:num>
  <w:num w:numId="2" w16cid:durableId="436022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75F"/>
    <w:rsid w:val="000008FE"/>
    <w:rsid w:val="000009C3"/>
    <w:rsid w:val="000047B6"/>
    <w:rsid w:val="000109C8"/>
    <w:rsid w:val="000118D5"/>
    <w:rsid w:val="00014D06"/>
    <w:rsid w:val="00017845"/>
    <w:rsid w:val="000238F9"/>
    <w:rsid w:val="000246AE"/>
    <w:rsid w:val="00027BAB"/>
    <w:rsid w:val="0003556E"/>
    <w:rsid w:val="00035F84"/>
    <w:rsid w:val="000427A7"/>
    <w:rsid w:val="00050AC8"/>
    <w:rsid w:val="00050DAC"/>
    <w:rsid w:val="0005402F"/>
    <w:rsid w:val="00054720"/>
    <w:rsid w:val="00057887"/>
    <w:rsid w:val="00061AB5"/>
    <w:rsid w:val="00062E63"/>
    <w:rsid w:val="00064782"/>
    <w:rsid w:val="00074D44"/>
    <w:rsid w:val="000758F6"/>
    <w:rsid w:val="000767D6"/>
    <w:rsid w:val="00081147"/>
    <w:rsid w:val="0008165D"/>
    <w:rsid w:val="00081A44"/>
    <w:rsid w:val="00082FD2"/>
    <w:rsid w:val="00085C9B"/>
    <w:rsid w:val="00087139"/>
    <w:rsid w:val="00087B3D"/>
    <w:rsid w:val="0009002C"/>
    <w:rsid w:val="0009015C"/>
    <w:rsid w:val="00090515"/>
    <w:rsid w:val="00092684"/>
    <w:rsid w:val="00094741"/>
    <w:rsid w:val="00096084"/>
    <w:rsid w:val="00096D09"/>
    <w:rsid w:val="000A1179"/>
    <w:rsid w:val="000A38CC"/>
    <w:rsid w:val="000A446C"/>
    <w:rsid w:val="000A4F22"/>
    <w:rsid w:val="000A70B9"/>
    <w:rsid w:val="000A7707"/>
    <w:rsid w:val="000B0FD0"/>
    <w:rsid w:val="000B1036"/>
    <w:rsid w:val="000B68B1"/>
    <w:rsid w:val="000C30AB"/>
    <w:rsid w:val="000C3DCB"/>
    <w:rsid w:val="000C40E1"/>
    <w:rsid w:val="000C6322"/>
    <w:rsid w:val="000C7B93"/>
    <w:rsid w:val="000D3B87"/>
    <w:rsid w:val="000D5E12"/>
    <w:rsid w:val="000D6898"/>
    <w:rsid w:val="000E13D4"/>
    <w:rsid w:val="000E375F"/>
    <w:rsid w:val="000E77B6"/>
    <w:rsid w:val="000F1615"/>
    <w:rsid w:val="000F705E"/>
    <w:rsid w:val="00100547"/>
    <w:rsid w:val="00101265"/>
    <w:rsid w:val="00103E88"/>
    <w:rsid w:val="001047BB"/>
    <w:rsid w:val="00104CB1"/>
    <w:rsid w:val="00105A8A"/>
    <w:rsid w:val="0010687D"/>
    <w:rsid w:val="0011423D"/>
    <w:rsid w:val="00115CFD"/>
    <w:rsid w:val="0012160F"/>
    <w:rsid w:val="00121625"/>
    <w:rsid w:val="00132571"/>
    <w:rsid w:val="00134188"/>
    <w:rsid w:val="00135F47"/>
    <w:rsid w:val="001434E0"/>
    <w:rsid w:val="001458B5"/>
    <w:rsid w:val="00153E1C"/>
    <w:rsid w:val="001543BA"/>
    <w:rsid w:val="0015548A"/>
    <w:rsid w:val="00160450"/>
    <w:rsid w:val="00163812"/>
    <w:rsid w:val="0016411C"/>
    <w:rsid w:val="00164742"/>
    <w:rsid w:val="00167EC7"/>
    <w:rsid w:val="00170B0B"/>
    <w:rsid w:val="00172492"/>
    <w:rsid w:val="001833E3"/>
    <w:rsid w:val="00190536"/>
    <w:rsid w:val="00191787"/>
    <w:rsid w:val="00196299"/>
    <w:rsid w:val="001A3E60"/>
    <w:rsid w:val="001A6178"/>
    <w:rsid w:val="001B2062"/>
    <w:rsid w:val="001B3B04"/>
    <w:rsid w:val="001B4C47"/>
    <w:rsid w:val="001C30B0"/>
    <w:rsid w:val="001C3948"/>
    <w:rsid w:val="001C678B"/>
    <w:rsid w:val="001C7F4F"/>
    <w:rsid w:val="001D35BD"/>
    <w:rsid w:val="001E09B6"/>
    <w:rsid w:val="001E1B3D"/>
    <w:rsid w:val="001E1D2E"/>
    <w:rsid w:val="001E1DB5"/>
    <w:rsid w:val="001E24BD"/>
    <w:rsid w:val="001E3C33"/>
    <w:rsid w:val="001E3F62"/>
    <w:rsid w:val="001E42B5"/>
    <w:rsid w:val="001E4888"/>
    <w:rsid w:val="001F24A7"/>
    <w:rsid w:val="001F4A78"/>
    <w:rsid w:val="001F6D45"/>
    <w:rsid w:val="001F6F90"/>
    <w:rsid w:val="00200725"/>
    <w:rsid w:val="00200916"/>
    <w:rsid w:val="00206209"/>
    <w:rsid w:val="00206CD6"/>
    <w:rsid w:val="0021007E"/>
    <w:rsid w:val="00213ECF"/>
    <w:rsid w:val="00215F86"/>
    <w:rsid w:val="00216588"/>
    <w:rsid w:val="00230DC0"/>
    <w:rsid w:val="0023365A"/>
    <w:rsid w:val="002338B3"/>
    <w:rsid w:val="002368AA"/>
    <w:rsid w:val="00240B7B"/>
    <w:rsid w:val="0024223D"/>
    <w:rsid w:val="002433D2"/>
    <w:rsid w:val="00244E4B"/>
    <w:rsid w:val="00244FC2"/>
    <w:rsid w:val="00246929"/>
    <w:rsid w:val="002510C6"/>
    <w:rsid w:val="00252D40"/>
    <w:rsid w:val="00253AF6"/>
    <w:rsid w:val="00254021"/>
    <w:rsid w:val="002570B2"/>
    <w:rsid w:val="00260857"/>
    <w:rsid w:val="00260F0D"/>
    <w:rsid w:val="00262A46"/>
    <w:rsid w:val="00262D60"/>
    <w:rsid w:val="002644CF"/>
    <w:rsid w:val="002646E2"/>
    <w:rsid w:val="002650E1"/>
    <w:rsid w:val="00270AB8"/>
    <w:rsid w:val="00271304"/>
    <w:rsid w:val="002735A4"/>
    <w:rsid w:val="00274899"/>
    <w:rsid w:val="00276C74"/>
    <w:rsid w:val="002778F8"/>
    <w:rsid w:val="0028188A"/>
    <w:rsid w:val="002842B6"/>
    <w:rsid w:val="00287A2D"/>
    <w:rsid w:val="00291D75"/>
    <w:rsid w:val="00291DF8"/>
    <w:rsid w:val="00293CF3"/>
    <w:rsid w:val="002941B2"/>
    <w:rsid w:val="002946FF"/>
    <w:rsid w:val="002948F0"/>
    <w:rsid w:val="00294E2F"/>
    <w:rsid w:val="00295ECB"/>
    <w:rsid w:val="002A1E7F"/>
    <w:rsid w:val="002A2BCB"/>
    <w:rsid w:val="002A334C"/>
    <w:rsid w:val="002A67ED"/>
    <w:rsid w:val="002A693D"/>
    <w:rsid w:val="002B07E7"/>
    <w:rsid w:val="002B131B"/>
    <w:rsid w:val="002B2E56"/>
    <w:rsid w:val="002B5A4F"/>
    <w:rsid w:val="002C08F3"/>
    <w:rsid w:val="002C1D0B"/>
    <w:rsid w:val="002C2032"/>
    <w:rsid w:val="002C4D2A"/>
    <w:rsid w:val="002C566D"/>
    <w:rsid w:val="002C6311"/>
    <w:rsid w:val="002C7C79"/>
    <w:rsid w:val="002C7EA5"/>
    <w:rsid w:val="002D3FE0"/>
    <w:rsid w:val="002D4953"/>
    <w:rsid w:val="002D4B21"/>
    <w:rsid w:val="002E3828"/>
    <w:rsid w:val="002E6EDE"/>
    <w:rsid w:val="002F6B2F"/>
    <w:rsid w:val="002F7013"/>
    <w:rsid w:val="003011EF"/>
    <w:rsid w:val="00301301"/>
    <w:rsid w:val="00306337"/>
    <w:rsid w:val="00314612"/>
    <w:rsid w:val="003146BD"/>
    <w:rsid w:val="0032316E"/>
    <w:rsid w:val="00325A4C"/>
    <w:rsid w:val="00326B94"/>
    <w:rsid w:val="00327333"/>
    <w:rsid w:val="00327A95"/>
    <w:rsid w:val="0033237D"/>
    <w:rsid w:val="00332874"/>
    <w:rsid w:val="0033529A"/>
    <w:rsid w:val="00340D9F"/>
    <w:rsid w:val="00341451"/>
    <w:rsid w:val="00341ABF"/>
    <w:rsid w:val="003430E0"/>
    <w:rsid w:val="00344297"/>
    <w:rsid w:val="00346870"/>
    <w:rsid w:val="003474C1"/>
    <w:rsid w:val="00347607"/>
    <w:rsid w:val="00351072"/>
    <w:rsid w:val="003512EA"/>
    <w:rsid w:val="0035151D"/>
    <w:rsid w:val="00351A58"/>
    <w:rsid w:val="00354AA3"/>
    <w:rsid w:val="00354C6F"/>
    <w:rsid w:val="00357229"/>
    <w:rsid w:val="003577AE"/>
    <w:rsid w:val="0036165F"/>
    <w:rsid w:val="003629D6"/>
    <w:rsid w:val="00363583"/>
    <w:rsid w:val="0036519C"/>
    <w:rsid w:val="003652F3"/>
    <w:rsid w:val="003660AD"/>
    <w:rsid w:val="003669E6"/>
    <w:rsid w:val="00367286"/>
    <w:rsid w:val="00367590"/>
    <w:rsid w:val="003679C8"/>
    <w:rsid w:val="0037075F"/>
    <w:rsid w:val="00372C98"/>
    <w:rsid w:val="0037346B"/>
    <w:rsid w:val="00373967"/>
    <w:rsid w:val="00380360"/>
    <w:rsid w:val="003814D3"/>
    <w:rsid w:val="00382663"/>
    <w:rsid w:val="00385B7E"/>
    <w:rsid w:val="00385F4B"/>
    <w:rsid w:val="00387C74"/>
    <w:rsid w:val="0039083B"/>
    <w:rsid w:val="003918B1"/>
    <w:rsid w:val="00393EC0"/>
    <w:rsid w:val="00397481"/>
    <w:rsid w:val="003A0453"/>
    <w:rsid w:val="003A35DD"/>
    <w:rsid w:val="003A4700"/>
    <w:rsid w:val="003B0BE6"/>
    <w:rsid w:val="003B23AB"/>
    <w:rsid w:val="003B5062"/>
    <w:rsid w:val="003C31FE"/>
    <w:rsid w:val="003D0165"/>
    <w:rsid w:val="003D17D8"/>
    <w:rsid w:val="003D62BB"/>
    <w:rsid w:val="003D6675"/>
    <w:rsid w:val="003E7A04"/>
    <w:rsid w:val="003F0D93"/>
    <w:rsid w:val="003F35D9"/>
    <w:rsid w:val="003F4767"/>
    <w:rsid w:val="003F73CB"/>
    <w:rsid w:val="004009D2"/>
    <w:rsid w:val="00402F89"/>
    <w:rsid w:val="0040513E"/>
    <w:rsid w:val="00411359"/>
    <w:rsid w:val="00412B0E"/>
    <w:rsid w:val="00412D85"/>
    <w:rsid w:val="00413128"/>
    <w:rsid w:val="00415407"/>
    <w:rsid w:val="00415708"/>
    <w:rsid w:val="00415840"/>
    <w:rsid w:val="00426EC8"/>
    <w:rsid w:val="00431F5B"/>
    <w:rsid w:val="00432C04"/>
    <w:rsid w:val="00432FDC"/>
    <w:rsid w:val="00443D87"/>
    <w:rsid w:val="00445A86"/>
    <w:rsid w:val="00446509"/>
    <w:rsid w:val="00447011"/>
    <w:rsid w:val="00454A0E"/>
    <w:rsid w:val="00454AF9"/>
    <w:rsid w:val="00457156"/>
    <w:rsid w:val="00460B15"/>
    <w:rsid w:val="00462E10"/>
    <w:rsid w:val="00465998"/>
    <w:rsid w:val="00470FC6"/>
    <w:rsid w:val="00471B4F"/>
    <w:rsid w:val="00474E01"/>
    <w:rsid w:val="00475BC3"/>
    <w:rsid w:val="00480A60"/>
    <w:rsid w:val="00483DDE"/>
    <w:rsid w:val="00484317"/>
    <w:rsid w:val="004869AE"/>
    <w:rsid w:val="00491EF4"/>
    <w:rsid w:val="00492372"/>
    <w:rsid w:val="0049309A"/>
    <w:rsid w:val="0049408E"/>
    <w:rsid w:val="004A238C"/>
    <w:rsid w:val="004A4DA9"/>
    <w:rsid w:val="004A4F1B"/>
    <w:rsid w:val="004A66C6"/>
    <w:rsid w:val="004B05A7"/>
    <w:rsid w:val="004B1A6E"/>
    <w:rsid w:val="004B325B"/>
    <w:rsid w:val="004B3F9F"/>
    <w:rsid w:val="004B5A1B"/>
    <w:rsid w:val="004B5BE8"/>
    <w:rsid w:val="004B6C76"/>
    <w:rsid w:val="004C153B"/>
    <w:rsid w:val="004C4D35"/>
    <w:rsid w:val="004C69F9"/>
    <w:rsid w:val="004C7E3D"/>
    <w:rsid w:val="004D0945"/>
    <w:rsid w:val="004D1367"/>
    <w:rsid w:val="004D4209"/>
    <w:rsid w:val="004D4977"/>
    <w:rsid w:val="004D57A4"/>
    <w:rsid w:val="004D5D85"/>
    <w:rsid w:val="004E6286"/>
    <w:rsid w:val="004F20A2"/>
    <w:rsid w:val="004F2475"/>
    <w:rsid w:val="004F3C6E"/>
    <w:rsid w:val="004F4FF5"/>
    <w:rsid w:val="004F5C42"/>
    <w:rsid w:val="004F5F1C"/>
    <w:rsid w:val="004F6B63"/>
    <w:rsid w:val="004F7C3B"/>
    <w:rsid w:val="00501184"/>
    <w:rsid w:val="005031EE"/>
    <w:rsid w:val="005062A9"/>
    <w:rsid w:val="005100B6"/>
    <w:rsid w:val="00515EC7"/>
    <w:rsid w:val="005165B3"/>
    <w:rsid w:val="00516EA2"/>
    <w:rsid w:val="005178FA"/>
    <w:rsid w:val="00517B87"/>
    <w:rsid w:val="00526112"/>
    <w:rsid w:val="005270A5"/>
    <w:rsid w:val="00531BED"/>
    <w:rsid w:val="00532534"/>
    <w:rsid w:val="00535D47"/>
    <w:rsid w:val="005365E5"/>
    <w:rsid w:val="0053671B"/>
    <w:rsid w:val="005432E1"/>
    <w:rsid w:val="00543971"/>
    <w:rsid w:val="0054403E"/>
    <w:rsid w:val="005440F2"/>
    <w:rsid w:val="00545331"/>
    <w:rsid w:val="0054537C"/>
    <w:rsid w:val="0055009D"/>
    <w:rsid w:val="00550A43"/>
    <w:rsid w:val="00552E7B"/>
    <w:rsid w:val="0055458E"/>
    <w:rsid w:val="00556C61"/>
    <w:rsid w:val="005607D8"/>
    <w:rsid w:val="005607FE"/>
    <w:rsid w:val="005624DB"/>
    <w:rsid w:val="0056597F"/>
    <w:rsid w:val="00565A52"/>
    <w:rsid w:val="005663F1"/>
    <w:rsid w:val="00567651"/>
    <w:rsid w:val="00570123"/>
    <w:rsid w:val="0057056A"/>
    <w:rsid w:val="005706F7"/>
    <w:rsid w:val="00571305"/>
    <w:rsid w:val="00574609"/>
    <w:rsid w:val="00574CBB"/>
    <w:rsid w:val="00582227"/>
    <w:rsid w:val="00582E57"/>
    <w:rsid w:val="0058711B"/>
    <w:rsid w:val="00590D7A"/>
    <w:rsid w:val="00590E16"/>
    <w:rsid w:val="00591052"/>
    <w:rsid w:val="00594578"/>
    <w:rsid w:val="0059753D"/>
    <w:rsid w:val="005A0EAD"/>
    <w:rsid w:val="005A2C80"/>
    <w:rsid w:val="005A43C9"/>
    <w:rsid w:val="005A4B4F"/>
    <w:rsid w:val="005A60E0"/>
    <w:rsid w:val="005A6B76"/>
    <w:rsid w:val="005B2B31"/>
    <w:rsid w:val="005B3AC4"/>
    <w:rsid w:val="005B775E"/>
    <w:rsid w:val="005C3074"/>
    <w:rsid w:val="005C59FE"/>
    <w:rsid w:val="005C634C"/>
    <w:rsid w:val="005C7678"/>
    <w:rsid w:val="005D2541"/>
    <w:rsid w:val="005D2BC1"/>
    <w:rsid w:val="005D2CAB"/>
    <w:rsid w:val="005D5F34"/>
    <w:rsid w:val="005D6A86"/>
    <w:rsid w:val="005D6B1C"/>
    <w:rsid w:val="005D7E2D"/>
    <w:rsid w:val="005E176D"/>
    <w:rsid w:val="005E1B8C"/>
    <w:rsid w:val="005E2CAC"/>
    <w:rsid w:val="005E5218"/>
    <w:rsid w:val="005F0C32"/>
    <w:rsid w:val="005F7E06"/>
    <w:rsid w:val="00600984"/>
    <w:rsid w:val="00603F50"/>
    <w:rsid w:val="006057AB"/>
    <w:rsid w:val="00612E18"/>
    <w:rsid w:val="00615A61"/>
    <w:rsid w:val="006165AA"/>
    <w:rsid w:val="00617F56"/>
    <w:rsid w:val="00620D22"/>
    <w:rsid w:val="00621E16"/>
    <w:rsid w:val="006244FF"/>
    <w:rsid w:val="00625FD0"/>
    <w:rsid w:val="00627B63"/>
    <w:rsid w:val="00627F10"/>
    <w:rsid w:val="0063021E"/>
    <w:rsid w:val="0063409B"/>
    <w:rsid w:val="006349E3"/>
    <w:rsid w:val="006358DB"/>
    <w:rsid w:val="00636DD2"/>
    <w:rsid w:val="00652A68"/>
    <w:rsid w:val="00652E9A"/>
    <w:rsid w:val="00653E1A"/>
    <w:rsid w:val="00656913"/>
    <w:rsid w:val="00656FA5"/>
    <w:rsid w:val="00660FC1"/>
    <w:rsid w:val="0066150F"/>
    <w:rsid w:val="00663186"/>
    <w:rsid w:val="00672FB3"/>
    <w:rsid w:val="00681CB3"/>
    <w:rsid w:val="0068202B"/>
    <w:rsid w:val="00683F8C"/>
    <w:rsid w:val="006847B9"/>
    <w:rsid w:val="006965A1"/>
    <w:rsid w:val="00696E14"/>
    <w:rsid w:val="00697E20"/>
    <w:rsid w:val="006A2A83"/>
    <w:rsid w:val="006A4EF0"/>
    <w:rsid w:val="006A53D3"/>
    <w:rsid w:val="006A6CF7"/>
    <w:rsid w:val="006B1E7C"/>
    <w:rsid w:val="006B2F0E"/>
    <w:rsid w:val="006B52FD"/>
    <w:rsid w:val="006B57DF"/>
    <w:rsid w:val="006B6B71"/>
    <w:rsid w:val="006B78FD"/>
    <w:rsid w:val="006B7961"/>
    <w:rsid w:val="006C2A2D"/>
    <w:rsid w:val="006C477A"/>
    <w:rsid w:val="006C58B5"/>
    <w:rsid w:val="006D5142"/>
    <w:rsid w:val="006D60C8"/>
    <w:rsid w:val="006E1401"/>
    <w:rsid w:val="006E3FA4"/>
    <w:rsid w:val="006E44AC"/>
    <w:rsid w:val="006E53D3"/>
    <w:rsid w:val="006E77F5"/>
    <w:rsid w:val="006F11D4"/>
    <w:rsid w:val="006F3330"/>
    <w:rsid w:val="006F3E48"/>
    <w:rsid w:val="006F5CDE"/>
    <w:rsid w:val="006F6B5B"/>
    <w:rsid w:val="00700725"/>
    <w:rsid w:val="0070591A"/>
    <w:rsid w:val="00706FDB"/>
    <w:rsid w:val="00707F27"/>
    <w:rsid w:val="00712428"/>
    <w:rsid w:val="00717614"/>
    <w:rsid w:val="00717B12"/>
    <w:rsid w:val="00721013"/>
    <w:rsid w:val="007219AE"/>
    <w:rsid w:val="00722030"/>
    <w:rsid w:val="007224AA"/>
    <w:rsid w:val="007228AC"/>
    <w:rsid w:val="007240D2"/>
    <w:rsid w:val="007247BA"/>
    <w:rsid w:val="00724828"/>
    <w:rsid w:val="007255CA"/>
    <w:rsid w:val="00726222"/>
    <w:rsid w:val="007272F4"/>
    <w:rsid w:val="0072791B"/>
    <w:rsid w:val="00727F57"/>
    <w:rsid w:val="00731455"/>
    <w:rsid w:val="00732120"/>
    <w:rsid w:val="007368BF"/>
    <w:rsid w:val="007424E4"/>
    <w:rsid w:val="007437D5"/>
    <w:rsid w:val="007456CD"/>
    <w:rsid w:val="0074666B"/>
    <w:rsid w:val="00754390"/>
    <w:rsid w:val="007554FD"/>
    <w:rsid w:val="0075603A"/>
    <w:rsid w:val="007601F3"/>
    <w:rsid w:val="00760676"/>
    <w:rsid w:val="00761F36"/>
    <w:rsid w:val="00763A75"/>
    <w:rsid w:val="007662D9"/>
    <w:rsid w:val="00767BCC"/>
    <w:rsid w:val="007702EF"/>
    <w:rsid w:val="00771B6F"/>
    <w:rsid w:val="007729F7"/>
    <w:rsid w:val="00773A14"/>
    <w:rsid w:val="007768A6"/>
    <w:rsid w:val="00777197"/>
    <w:rsid w:val="00781EE2"/>
    <w:rsid w:val="00783283"/>
    <w:rsid w:val="007854C5"/>
    <w:rsid w:val="00785811"/>
    <w:rsid w:val="00786FA1"/>
    <w:rsid w:val="007907AE"/>
    <w:rsid w:val="0079196D"/>
    <w:rsid w:val="0079284E"/>
    <w:rsid w:val="00792ED1"/>
    <w:rsid w:val="00795398"/>
    <w:rsid w:val="00796053"/>
    <w:rsid w:val="007A018B"/>
    <w:rsid w:val="007A0889"/>
    <w:rsid w:val="007A171A"/>
    <w:rsid w:val="007A2F8A"/>
    <w:rsid w:val="007A428A"/>
    <w:rsid w:val="007A4B6D"/>
    <w:rsid w:val="007A664F"/>
    <w:rsid w:val="007A7DF1"/>
    <w:rsid w:val="007B081C"/>
    <w:rsid w:val="007B1AA2"/>
    <w:rsid w:val="007B68D0"/>
    <w:rsid w:val="007B732C"/>
    <w:rsid w:val="007C09CB"/>
    <w:rsid w:val="007C473B"/>
    <w:rsid w:val="007C490C"/>
    <w:rsid w:val="007C7DAC"/>
    <w:rsid w:val="007D2168"/>
    <w:rsid w:val="007D2969"/>
    <w:rsid w:val="007D36A9"/>
    <w:rsid w:val="007D3CA8"/>
    <w:rsid w:val="007D5FCC"/>
    <w:rsid w:val="007D61BD"/>
    <w:rsid w:val="007D6600"/>
    <w:rsid w:val="007D6FF9"/>
    <w:rsid w:val="007D7084"/>
    <w:rsid w:val="007E1749"/>
    <w:rsid w:val="007E1B38"/>
    <w:rsid w:val="007E37F1"/>
    <w:rsid w:val="007E5F13"/>
    <w:rsid w:val="007F0048"/>
    <w:rsid w:val="007F118C"/>
    <w:rsid w:val="007F14EC"/>
    <w:rsid w:val="007F1C39"/>
    <w:rsid w:val="007F1E28"/>
    <w:rsid w:val="0080414C"/>
    <w:rsid w:val="008051E6"/>
    <w:rsid w:val="00806922"/>
    <w:rsid w:val="00816322"/>
    <w:rsid w:val="00824DE0"/>
    <w:rsid w:val="00825260"/>
    <w:rsid w:val="00826BA4"/>
    <w:rsid w:val="008338EE"/>
    <w:rsid w:val="008342ED"/>
    <w:rsid w:val="00835E74"/>
    <w:rsid w:val="00836869"/>
    <w:rsid w:val="00841987"/>
    <w:rsid w:val="008457C8"/>
    <w:rsid w:val="00845C9E"/>
    <w:rsid w:val="008534FC"/>
    <w:rsid w:val="0085386D"/>
    <w:rsid w:val="00864A0E"/>
    <w:rsid w:val="008663F1"/>
    <w:rsid w:val="00867FB3"/>
    <w:rsid w:val="00873998"/>
    <w:rsid w:val="0087580F"/>
    <w:rsid w:val="0088321C"/>
    <w:rsid w:val="00885570"/>
    <w:rsid w:val="008868D3"/>
    <w:rsid w:val="00886EF3"/>
    <w:rsid w:val="008870F3"/>
    <w:rsid w:val="00893431"/>
    <w:rsid w:val="0089374F"/>
    <w:rsid w:val="00895E54"/>
    <w:rsid w:val="00896462"/>
    <w:rsid w:val="008967E2"/>
    <w:rsid w:val="008A031C"/>
    <w:rsid w:val="008A4BFB"/>
    <w:rsid w:val="008A53F9"/>
    <w:rsid w:val="008A5429"/>
    <w:rsid w:val="008B42CA"/>
    <w:rsid w:val="008B59C0"/>
    <w:rsid w:val="008B74A4"/>
    <w:rsid w:val="008C073F"/>
    <w:rsid w:val="008C3863"/>
    <w:rsid w:val="008C5024"/>
    <w:rsid w:val="008C6EE6"/>
    <w:rsid w:val="008C7703"/>
    <w:rsid w:val="008D33EB"/>
    <w:rsid w:val="008D619B"/>
    <w:rsid w:val="008E0EC6"/>
    <w:rsid w:val="008E211C"/>
    <w:rsid w:val="008E6699"/>
    <w:rsid w:val="008E6D73"/>
    <w:rsid w:val="008F01EC"/>
    <w:rsid w:val="008F0498"/>
    <w:rsid w:val="008F06B0"/>
    <w:rsid w:val="008F1B58"/>
    <w:rsid w:val="008F1BD3"/>
    <w:rsid w:val="008F226E"/>
    <w:rsid w:val="008F2279"/>
    <w:rsid w:val="008F4EE6"/>
    <w:rsid w:val="008F6072"/>
    <w:rsid w:val="008F6805"/>
    <w:rsid w:val="008F7840"/>
    <w:rsid w:val="00900FFF"/>
    <w:rsid w:val="009031EB"/>
    <w:rsid w:val="00903FAB"/>
    <w:rsid w:val="00904C66"/>
    <w:rsid w:val="009071BA"/>
    <w:rsid w:val="00907846"/>
    <w:rsid w:val="00911B89"/>
    <w:rsid w:val="00920075"/>
    <w:rsid w:val="00921932"/>
    <w:rsid w:val="009229CC"/>
    <w:rsid w:val="00925AD9"/>
    <w:rsid w:val="009307F2"/>
    <w:rsid w:val="00930D7C"/>
    <w:rsid w:val="00937A91"/>
    <w:rsid w:val="00942BA2"/>
    <w:rsid w:val="00946C48"/>
    <w:rsid w:val="009479BD"/>
    <w:rsid w:val="009505B3"/>
    <w:rsid w:val="009548AC"/>
    <w:rsid w:val="00956FB0"/>
    <w:rsid w:val="009608A3"/>
    <w:rsid w:val="00961BBE"/>
    <w:rsid w:val="0096279F"/>
    <w:rsid w:val="00962DB6"/>
    <w:rsid w:val="009703D7"/>
    <w:rsid w:val="00970754"/>
    <w:rsid w:val="009712AE"/>
    <w:rsid w:val="00977777"/>
    <w:rsid w:val="0098024F"/>
    <w:rsid w:val="0098094F"/>
    <w:rsid w:val="009815B3"/>
    <w:rsid w:val="00982349"/>
    <w:rsid w:val="0098280C"/>
    <w:rsid w:val="00985100"/>
    <w:rsid w:val="009860A2"/>
    <w:rsid w:val="0098624B"/>
    <w:rsid w:val="009863F1"/>
    <w:rsid w:val="009900E4"/>
    <w:rsid w:val="009905A7"/>
    <w:rsid w:val="00990DB6"/>
    <w:rsid w:val="00993BDA"/>
    <w:rsid w:val="009A167E"/>
    <w:rsid w:val="009A65A4"/>
    <w:rsid w:val="009B1097"/>
    <w:rsid w:val="009B15A2"/>
    <w:rsid w:val="009B3192"/>
    <w:rsid w:val="009B3E97"/>
    <w:rsid w:val="009B48B3"/>
    <w:rsid w:val="009B55D4"/>
    <w:rsid w:val="009B65A5"/>
    <w:rsid w:val="009C215E"/>
    <w:rsid w:val="009C47BB"/>
    <w:rsid w:val="009C632D"/>
    <w:rsid w:val="009D1C2F"/>
    <w:rsid w:val="009D26AF"/>
    <w:rsid w:val="009D4904"/>
    <w:rsid w:val="009D73EB"/>
    <w:rsid w:val="009D7E57"/>
    <w:rsid w:val="009E1B39"/>
    <w:rsid w:val="009E5619"/>
    <w:rsid w:val="009E62F4"/>
    <w:rsid w:val="009F0393"/>
    <w:rsid w:val="009F0AF9"/>
    <w:rsid w:val="009F0D45"/>
    <w:rsid w:val="009F3C2E"/>
    <w:rsid w:val="009F4324"/>
    <w:rsid w:val="009F5CE8"/>
    <w:rsid w:val="00A0427B"/>
    <w:rsid w:val="00A052CD"/>
    <w:rsid w:val="00A05441"/>
    <w:rsid w:val="00A06A98"/>
    <w:rsid w:val="00A1306B"/>
    <w:rsid w:val="00A178B0"/>
    <w:rsid w:val="00A2076F"/>
    <w:rsid w:val="00A21118"/>
    <w:rsid w:val="00A21BE6"/>
    <w:rsid w:val="00A2249A"/>
    <w:rsid w:val="00A228CF"/>
    <w:rsid w:val="00A23A84"/>
    <w:rsid w:val="00A24403"/>
    <w:rsid w:val="00A25770"/>
    <w:rsid w:val="00A315CD"/>
    <w:rsid w:val="00A34942"/>
    <w:rsid w:val="00A35834"/>
    <w:rsid w:val="00A358B5"/>
    <w:rsid w:val="00A378B6"/>
    <w:rsid w:val="00A41176"/>
    <w:rsid w:val="00A41652"/>
    <w:rsid w:val="00A456ED"/>
    <w:rsid w:val="00A46476"/>
    <w:rsid w:val="00A477B0"/>
    <w:rsid w:val="00A50F0C"/>
    <w:rsid w:val="00A516DF"/>
    <w:rsid w:val="00A5219A"/>
    <w:rsid w:val="00A52962"/>
    <w:rsid w:val="00A56E02"/>
    <w:rsid w:val="00A57652"/>
    <w:rsid w:val="00A6146D"/>
    <w:rsid w:val="00A61C24"/>
    <w:rsid w:val="00A61E1A"/>
    <w:rsid w:val="00A675FF"/>
    <w:rsid w:val="00A72F44"/>
    <w:rsid w:val="00A73421"/>
    <w:rsid w:val="00A760C8"/>
    <w:rsid w:val="00A76663"/>
    <w:rsid w:val="00A766B7"/>
    <w:rsid w:val="00A775C7"/>
    <w:rsid w:val="00A81B8B"/>
    <w:rsid w:val="00A81EF9"/>
    <w:rsid w:val="00A83750"/>
    <w:rsid w:val="00A86FC1"/>
    <w:rsid w:val="00A91CAD"/>
    <w:rsid w:val="00A92052"/>
    <w:rsid w:val="00A92458"/>
    <w:rsid w:val="00A9433E"/>
    <w:rsid w:val="00A95007"/>
    <w:rsid w:val="00A961B5"/>
    <w:rsid w:val="00AA362A"/>
    <w:rsid w:val="00AA3C2D"/>
    <w:rsid w:val="00AB26A7"/>
    <w:rsid w:val="00AB6A98"/>
    <w:rsid w:val="00AD0AEE"/>
    <w:rsid w:val="00AD1103"/>
    <w:rsid w:val="00AD56EF"/>
    <w:rsid w:val="00AD783F"/>
    <w:rsid w:val="00AD7F4E"/>
    <w:rsid w:val="00AE4B43"/>
    <w:rsid w:val="00AE50A3"/>
    <w:rsid w:val="00AE772A"/>
    <w:rsid w:val="00AF027A"/>
    <w:rsid w:val="00AF02C0"/>
    <w:rsid w:val="00AF1639"/>
    <w:rsid w:val="00AF5CDC"/>
    <w:rsid w:val="00AF7D98"/>
    <w:rsid w:val="00B00A33"/>
    <w:rsid w:val="00B01199"/>
    <w:rsid w:val="00B0491B"/>
    <w:rsid w:val="00B05719"/>
    <w:rsid w:val="00B05C00"/>
    <w:rsid w:val="00B05C9C"/>
    <w:rsid w:val="00B07450"/>
    <w:rsid w:val="00B07502"/>
    <w:rsid w:val="00B07BFE"/>
    <w:rsid w:val="00B10AD4"/>
    <w:rsid w:val="00B11DA7"/>
    <w:rsid w:val="00B139F8"/>
    <w:rsid w:val="00B16F96"/>
    <w:rsid w:val="00B17680"/>
    <w:rsid w:val="00B20C88"/>
    <w:rsid w:val="00B221C5"/>
    <w:rsid w:val="00B2498D"/>
    <w:rsid w:val="00B25A21"/>
    <w:rsid w:val="00B30254"/>
    <w:rsid w:val="00B336C3"/>
    <w:rsid w:val="00B339AA"/>
    <w:rsid w:val="00B373B7"/>
    <w:rsid w:val="00B412AA"/>
    <w:rsid w:val="00B42790"/>
    <w:rsid w:val="00B4294B"/>
    <w:rsid w:val="00B42D08"/>
    <w:rsid w:val="00B4323B"/>
    <w:rsid w:val="00B4473A"/>
    <w:rsid w:val="00B46224"/>
    <w:rsid w:val="00B50864"/>
    <w:rsid w:val="00B52084"/>
    <w:rsid w:val="00B57373"/>
    <w:rsid w:val="00B575EB"/>
    <w:rsid w:val="00B57669"/>
    <w:rsid w:val="00B60103"/>
    <w:rsid w:val="00B61891"/>
    <w:rsid w:val="00B6209B"/>
    <w:rsid w:val="00B62AA0"/>
    <w:rsid w:val="00B7026B"/>
    <w:rsid w:val="00B70BBF"/>
    <w:rsid w:val="00B71F60"/>
    <w:rsid w:val="00B72FBA"/>
    <w:rsid w:val="00B74EE3"/>
    <w:rsid w:val="00B7607C"/>
    <w:rsid w:val="00B76B62"/>
    <w:rsid w:val="00B81F4D"/>
    <w:rsid w:val="00B849CF"/>
    <w:rsid w:val="00B855C3"/>
    <w:rsid w:val="00B92898"/>
    <w:rsid w:val="00B929C5"/>
    <w:rsid w:val="00B93EF9"/>
    <w:rsid w:val="00B97048"/>
    <w:rsid w:val="00BA15B1"/>
    <w:rsid w:val="00BA360F"/>
    <w:rsid w:val="00BA394E"/>
    <w:rsid w:val="00BA3E95"/>
    <w:rsid w:val="00BA4599"/>
    <w:rsid w:val="00BA4B24"/>
    <w:rsid w:val="00BA55A6"/>
    <w:rsid w:val="00BA58B9"/>
    <w:rsid w:val="00BA59FE"/>
    <w:rsid w:val="00BA7B05"/>
    <w:rsid w:val="00BB23AF"/>
    <w:rsid w:val="00BB3DF2"/>
    <w:rsid w:val="00BB7EE2"/>
    <w:rsid w:val="00BC2F4B"/>
    <w:rsid w:val="00BC5FB2"/>
    <w:rsid w:val="00BC69D0"/>
    <w:rsid w:val="00BC7008"/>
    <w:rsid w:val="00BC7F7C"/>
    <w:rsid w:val="00BD089F"/>
    <w:rsid w:val="00BD0C48"/>
    <w:rsid w:val="00BD36FA"/>
    <w:rsid w:val="00BD5A6B"/>
    <w:rsid w:val="00BD5B9D"/>
    <w:rsid w:val="00BD748A"/>
    <w:rsid w:val="00BD7AA8"/>
    <w:rsid w:val="00BE01A6"/>
    <w:rsid w:val="00BE1379"/>
    <w:rsid w:val="00BE29D5"/>
    <w:rsid w:val="00BE47FC"/>
    <w:rsid w:val="00BF08DF"/>
    <w:rsid w:val="00BF4136"/>
    <w:rsid w:val="00BF445C"/>
    <w:rsid w:val="00BF66E1"/>
    <w:rsid w:val="00BF7EF9"/>
    <w:rsid w:val="00C0095D"/>
    <w:rsid w:val="00C01C52"/>
    <w:rsid w:val="00C01E4F"/>
    <w:rsid w:val="00C02DE1"/>
    <w:rsid w:val="00C10681"/>
    <w:rsid w:val="00C157B3"/>
    <w:rsid w:val="00C16F5F"/>
    <w:rsid w:val="00C2027D"/>
    <w:rsid w:val="00C2200D"/>
    <w:rsid w:val="00C222B4"/>
    <w:rsid w:val="00C23A9C"/>
    <w:rsid w:val="00C25483"/>
    <w:rsid w:val="00C255A7"/>
    <w:rsid w:val="00C30D92"/>
    <w:rsid w:val="00C31182"/>
    <w:rsid w:val="00C331EA"/>
    <w:rsid w:val="00C3371A"/>
    <w:rsid w:val="00C34C8C"/>
    <w:rsid w:val="00C35F32"/>
    <w:rsid w:val="00C36096"/>
    <w:rsid w:val="00C42960"/>
    <w:rsid w:val="00C43189"/>
    <w:rsid w:val="00C44859"/>
    <w:rsid w:val="00C5143E"/>
    <w:rsid w:val="00C542D1"/>
    <w:rsid w:val="00C55C51"/>
    <w:rsid w:val="00C5789E"/>
    <w:rsid w:val="00C60AD2"/>
    <w:rsid w:val="00C62C8C"/>
    <w:rsid w:val="00C62C8F"/>
    <w:rsid w:val="00C631AD"/>
    <w:rsid w:val="00C63E02"/>
    <w:rsid w:val="00C71F06"/>
    <w:rsid w:val="00C72648"/>
    <w:rsid w:val="00C738D8"/>
    <w:rsid w:val="00C739B7"/>
    <w:rsid w:val="00C756AD"/>
    <w:rsid w:val="00C80B13"/>
    <w:rsid w:val="00C825C7"/>
    <w:rsid w:val="00C83C55"/>
    <w:rsid w:val="00C91C5A"/>
    <w:rsid w:val="00C9268A"/>
    <w:rsid w:val="00C92EED"/>
    <w:rsid w:val="00CA072B"/>
    <w:rsid w:val="00CA111D"/>
    <w:rsid w:val="00CA1C81"/>
    <w:rsid w:val="00CA6762"/>
    <w:rsid w:val="00CB1C37"/>
    <w:rsid w:val="00CC19E4"/>
    <w:rsid w:val="00CC278F"/>
    <w:rsid w:val="00CC5F7B"/>
    <w:rsid w:val="00CC6D13"/>
    <w:rsid w:val="00CD0633"/>
    <w:rsid w:val="00CD15EB"/>
    <w:rsid w:val="00CD3D11"/>
    <w:rsid w:val="00CD4341"/>
    <w:rsid w:val="00CD46FC"/>
    <w:rsid w:val="00CD7267"/>
    <w:rsid w:val="00CE3361"/>
    <w:rsid w:val="00CE479D"/>
    <w:rsid w:val="00CE5DC7"/>
    <w:rsid w:val="00CF046A"/>
    <w:rsid w:val="00CF0ECC"/>
    <w:rsid w:val="00CF0F03"/>
    <w:rsid w:val="00CF2A3E"/>
    <w:rsid w:val="00CF32B0"/>
    <w:rsid w:val="00CF4725"/>
    <w:rsid w:val="00D01018"/>
    <w:rsid w:val="00D05D35"/>
    <w:rsid w:val="00D05FC0"/>
    <w:rsid w:val="00D06059"/>
    <w:rsid w:val="00D140C2"/>
    <w:rsid w:val="00D1795A"/>
    <w:rsid w:val="00D179F4"/>
    <w:rsid w:val="00D225F5"/>
    <w:rsid w:val="00D2601E"/>
    <w:rsid w:val="00D2783D"/>
    <w:rsid w:val="00D31D6D"/>
    <w:rsid w:val="00D3335B"/>
    <w:rsid w:val="00D35E34"/>
    <w:rsid w:val="00D36337"/>
    <w:rsid w:val="00D3741A"/>
    <w:rsid w:val="00D4091F"/>
    <w:rsid w:val="00D41CBC"/>
    <w:rsid w:val="00D4618C"/>
    <w:rsid w:val="00D47F9B"/>
    <w:rsid w:val="00D5028D"/>
    <w:rsid w:val="00D52905"/>
    <w:rsid w:val="00D530E1"/>
    <w:rsid w:val="00D53585"/>
    <w:rsid w:val="00D53713"/>
    <w:rsid w:val="00D53BD5"/>
    <w:rsid w:val="00D53E1F"/>
    <w:rsid w:val="00D54A2B"/>
    <w:rsid w:val="00D5766A"/>
    <w:rsid w:val="00D61DC8"/>
    <w:rsid w:val="00D62620"/>
    <w:rsid w:val="00D63457"/>
    <w:rsid w:val="00D634D2"/>
    <w:rsid w:val="00D6391C"/>
    <w:rsid w:val="00D63DB5"/>
    <w:rsid w:val="00D6629C"/>
    <w:rsid w:val="00D67603"/>
    <w:rsid w:val="00D74459"/>
    <w:rsid w:val="00D74D0D"/>
    <w:rsid w:val="00D74F63"/>
    <w:rsid w:val="00D76112"/>
    <w:rsid w:val="00D76D16"/>
    <w:rsid w:val="00D76F80"/>
    <w:rsid w:val="00D77160"/>
    <w:rsid w:val="00D812E8"/>
    <w:rsid w:val="00D81935"/>
    <w:rsid w:val="00D83407"/>
    <w:rsid w:val="00D835EC"/>
    <w:rsid w:val="00D86A86"/>
    <w:rsid w:val="00D90EE0"/>
    <w:rsid w:val="00D96465"/>
    <w:rsid w:val="00D97728"/>
    <w:rsid w:val="00D978B5"/>
    <w:rsid w:val="00DA3618"/>
    <w:rsid w:val="00DB041E"/>
    <w:rsid w:val="00DB494E"/>
    <w:rsid w:val="00DB655D"/>
    <w:rsid w:val="00DB6734"/>
    <w:rsid w:val="00DC126F"/>
    <w:rsid w:val="00DC12C7"/>
    <w:rsid w:val="00DC20C5"/>
    <w:rsid w:val="00DC2702"/>
    <w:rsid w:val="00DC44C8"/>
    <w:rsid w:val="00DC6865"/>
    <w:rsid w:val="00DD069E"/>
    <w:rsid w:val="00DD33A2"/>
    <w:rsid w:val="00DD3C1C"/>
    <w:rsid w:val="00DD45D2"/>
    <w:rsid w:val="00DD5B94"/>
    <w:rsid w:val="00DD5F17"/>
    <w:rsid w:val="00DD6273"/>
    <w:rsid w:val="00DE5E53"/>
    <w:rsid w:val="00DF0D37"/>
    <w:rsid w:val="00DF63B3"/>
    <w:rsid w:val="00E0076B"/>
    <w:rsid w:val="00E00F48"/>
    <w:rsid w:val="00E04C94"/>
    <w:rsid w:val="00E053FB"/>
    <w:rsid w:val="00E10BFA"/>
    <w:rsid w:val="00E10C2C"/>
    <w:rsid w:val="00E1362D"/>
    <w:rsid w:val="00E15117"/>
    <w:rsid w:val="00E228D0"/>
    <w:rsid w:val="00E233C9"/>
    <w:rsid w:val="00E23C3D"/>
    <w:rsid w:val="00E240FC"/>
    <w:rsid w:val="00E25F9E"/>
    <w:rsid w:val="00E30358"/>
    <w:rsid w:val="00E324D4"/>
    <w:rsid w:val="00E34BF5"/>
    <w:rsid w:val="00E34ED0"/>
    <w:rsid w:val="00E354A7"/>
    <w:rsid w:val="00E3672F"/>
    <w:rsid w:val="00E4021F"/>
    <w:rsid w:val="00E40435"/>
    <w:rsid w:val="00E40F93"/>
    <w:rsid w:val="00E41AA3"/>
    <w:rsid w:val="00E42D6B"/>
    <w:rsid w:val="00E42EDD"/>
    <w:rsid w:val="00E50281"/>
    <w:rsid w:val="00E50639"/>
    <w:rsid w:val="00E521C7"/>
    <w:rsid w:val="00E522F2"/>
    <w:rsid w:val="00E52FEF"/>
    <w:rsid w:val="00E5405B"/>
    <w:rsid w:val="00E55423"/>
    <w:rsid w:val="00E57D48"/>
    <w:rsid w:val="00E61836"/>
    <w:rsid w:val="00E61DCD"/>
    <w:rsid w:val="00E65C3B"/>
    <w:rsid w:val="00E708B9"/>
    <w:rsid w:val="00E71240"/>
    <w:rsid w:val="00E726D6"/>
    <w:rsid w:val="00E7277B"/>
    <w:rsid w:val="00E7396A"/>
    <w:rsid w:val="00E74F30"/>
    <w:rsid w:val="00E75187"/>
    <w:rsid w:val="00E7605B"/>
    <w:rsid w:val="00E77D76"/>
    <w:rsid w:val="00E82BA1"/>
    <w:rsid w:val="00E84E11"/>
    <w:rsid w:val="00E90C45"/>
    <w:rsid w:val="00E914E8"/>
    <w:rsid w:val="00E937B6"/>
    <w:rsid w:val="00E97467"/>
    <w:rsid w:val="00EA2DB4"/>
    <w:rsid w:val="00EA73C1"/>
    <w:rsid w:val="00EB0BC2"/>
    <w:rsid w:val="00EB1537"/>
    <w:rsid w:val="00EB3A33"/>
    <w:rsid w:val="00EB3DA1"/>
    <w:rsid w:val="00EB4D32"/>
    <w:rsid w:val="00EB52D1"/>
    <w:rsid w:val="00EB5526"/>
    <w:rsid w:val="00EB6C32"/>
    <w:rsid w:val="00EC31AA"/>
    <w:rsid w:val="00EC5486"/>
    <w:rsid w:val="00EC7E2C"/>
    <w:rsid w:val="00ED29F3"/>
    <w:rsid w:val="00ED49D4"/>
    <w:rsid w:val="00ED592B"/>
    <w:rsid w:val="00ED5AC0"/>
    <w:rsid w:val="00ED63E5"/>
    <w:rsid w:val="00EE2B15"/>
    <w:rsid w:val="00EE45F2"/>
    <w:rsid w:val="00EE7860"/>
    <w:rsid w:val="00EE79ED"/>
    <w:rsid w:val="00EF41B5"/>
    <w:rsid w:val="00EF6542"/>
    <w:rsid w:val="00EF7C8A"/>
    <w:rsid w:val="00F0108A"/>
    <w:rsid w:val="00F02A43"/>
    <w:rsid w:val="00F059EF"/>
    <w:rsid w:val="00F10709"/>
    <w:rsid w:val="00F1117D"/>
    <w:rsid w:val="00F11353"/>
    <w:rsid w:val="00F11CD7"/>
    <w:rsid w:val="00F123A9"/>
    <w:rsid w:val="00F14703"/>
    <w:rsid w:val="00F14FCB"/>
    <w:rsid w:val="00F15875"/>
    <w:rsid w:val="00F16544"/>
    <w:rsid w:val="00F22283"/>
    <w:rsid w:val="00F25A0B"/>
    <w:rsid w:val="00F27EC0"/>
    <w:rsid w:val="00F3022C"/>
    <w:rsid w:val="00F36332"/>
    <w:rsid w:val="00F363FA"/>
    <w:rsid w:val="00F40CCD"/>
    <w:rsid w:val="00F41144"/>
    <w:rsid w:val="00F41AC0"/>
    <w:rsid w:val="00F42854"/>
    <w:rsid w:val="00F435CA"/>
    <w:rsid w:val="00F540C0"/>
    <w:rsid w:val="00F55BE4"/>
    <w:rsid w:val="00F55F59"/>
    <w:rsid w:val="00F61A47"/>
    <w:rsid w:val="00F63E12"/>
    <w:rsid w:val="00F65B8D"/>
    <w:rsid w:val="00F738EA"/>
    <w:rsid w:val="00F740B7"/>
    <w:rsid w:val="00F76629"/>
    <w:rsid w:val="00F8036B"/>
    <w:rsid w:val="00F82B09"/>
    <w:rsid w:val="00F85079"/>
    <w:rsid w:val="00F90587"/>
    <w:rsid w:val="00F90C6C"/>
    <w:rsid w:val="00F91159"/>
    <w:rsid w:val="00F918E8"/>
    <w:rsid w:val="00F936DD"/>
    <w:rsid w:val="00F94BB6"/>
    <w:rsid w:val="00F968FE"/>
    <w:rsid w:val="00F96C48"/>
    <w:rsid w:val="00FA0CFB"/>
    <w:rsid w:val="00FA144E"/>
    <w:rsid w:val="00FA4B2B"/>
    <w:rsid w:val="00FA6ECE"/>
    <w:rsid w:val="00FB0665"/>
    <w:rsid w:val="00FB3ADB"/>
    <w:rsid w:val="00FB5032"/>
    <w:rsid w:val="00FC301B"/>
    <w:rsid w:val="00FC40AB"/>
    <w:rsid w:val="00FC542D"/>
    <w:rsid w:val="00FC6A34"/>
    <w:rsid w:val="00FC7D68"/>
    <w:rsid w:val="00FD06DE"/>
    <w:rsid w:val="00FD0B90"/>
    <w:rsid w:val="00FD1371"/>
    <w:rsid w:val="00FD2782"/>
    <w:rsid w:val="00FE07E9"/>
    <w:rsid w:val="00FE30A0"/>
    <w:rsid w:val="00FE3653"/>
    <w:rsid w:val="00FE56B0"/>
    <w:rsid w:val="00FE5729"/>
    <w:rsid w:val="00FE6AAA"/>
    <w:rsid w:val="00FE6C38"/>
    <w:rsid w:val="00FE6C75"/>
    <w:rsid w:val="00FF00AC"/>
    <w:rsid w:val="00FF2BE0"/>
    <w:rsid w:val="00FF337F"/>
    <w:rsid w:val="00FF7427"/>
    <w:rsid w:val="00FF75A8"/>
    <w:rsid w:val="00FF7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D20762"/>
  <w15:chartTrackingRefBased/>
  <w15:docId w15:val="{4D441D6E-1196-4C55-A1C4-A2B74000D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075F"/>
    <w:pPr>
      <w:ind w:left="720"/>
      <w:contextualSpacing/>
    </w:pPr>
  </w:style>
  <w:style w:type="character" w:styleId="Hyperlink">
    <w:name w:val="Hyperlink"/>
    <w:basedOn w:val="DefaultParagraphFont"/>
    <w:uiPriority w:val="99"/>
    <w:unhideWhenUsed/>
    <w:rsid w:val="00A21118"/>
    <w:rPr>
      <w:color w:val="467886" w:themeColor="hyperlink"/>
      <w:u w:val="single"/>
    </w:rPr>
  </w:style>
  <w:style w:type="character" w:styleId="UnresolvedMention">
    <w:name w:val="Unresolved Mention"/>
    <w:basedOn w:val="DefaultParagraphFont"/>
    <w:uiPriority w:val="99"/>
    <w:semiHidden/>
    <w:unhideWhenUsed/>
    <w:rsid w:val="00A21118"/>
    <w:rPr>
      <w:color w:val="605E5C"/>
      <w:shd w:val="clear" w:color="auto" w:fill="E1DFDD"/>
    </w:rPr>
  </w:style>
  <w:style w:type="paragraph" w:customStyle="1" w:styleId="paragraph">
    <w:name w:val="paragraph"/>
    <w:basedOn w:val="Normal"/>
    <w:rsid w:val="00E324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A675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5FF"/>
  </w:style>
  <w:style w:type="paragraph" w:styleId="Footer">
    <w:name w:val="footer"/>
    <w:basedOn w:val="Normal"/>
    <w:link w:val="FooterChar"/>
    <w:uiPriority w:val="99"/>
    <w:unhideWhenUsed/>
    <w:rsid w:val="00A675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109392">
      <w:bodyDiv w:val="1"/>
      <w:marLeft w:val="0"/>
      <w:marRight w:val="0"/>
      <w:marTop w:val="0"/>
      <w:marBottom w:val="0"/>
      <w:divBdr>
        <w:top w:val="none" w:sz="0" w:space="0" w:color="auto"/>
        <w:left w:val="none" w:sz="0" w:space="0" w:color="auto"/>
        <w:bottom w:val="none" w:sz="0" w:space="0" w:color="auto"/>
        <w:right w:val="none" w:sz="0" w:space="0" w:color="auto"/>
      </w:divBdr>
    </w:div>
    <w:div w:id="1321500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11411</TotalTime>
  <Pages>12</Pages>
  <Words>2891</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565</cp:revision>
  <dcterms:created xsi:type="dcterms:W3CDTF">2024-04-29T04:04:00Z</dcterms:created>
  <dcterms:modified xsi:type="dcterms:W3CDTF">2024-07-26T21:58:00Z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f4c73d4c-de38-4903-acf2-fe55112c119a</vt:lpwstr>
  </property>
</Properties>
</file>