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4FE9" w:rsidRDefault="00990EE9">
      <w:pPr>
        <w:pStyle w:val="Heading1"/>
        <w:spacing w:line="480" w:lineRule="auto"/>
        <w:rPr>
          <w:rFonts w:cs="Times New Roman"/>
          <w:szCs w:val="24"/>
        </w:rPr>
      </w:pPr>
      <w:r>
        <w:t>Table of Contents</w:t>
      </w:r>
    </w:p>
    <w:p w:rsidR="00314FE9" w:rsidRDefault="00990EE9">
      <w:pPr>
        <w:pStyle w:val="TOC1"/>
        <w:tabs>
          <w:tab w:val="right" w:leader="dot" w:pos="9350"/>
        </w:tabs>
        <w:spacing w:line="480" w:lineRule="auto"/>
        <w:rPr>
          <w:rFonts w:cs="Times New Roman"/>
          <w:noProof/>
          <w:szCs w:val="24"/>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w:anchor="_Toc35784667" w:history="1">
        <w:r>
          <w:rPr>
            <w:rStyle w:val="Hyperlink"/>
            <w:rFonts w:cs="Times New Roman"/>
            <w:noProof/>
            <w:szCs w:val="24"/>
          </w:rPr>
          <w:t>Introduction</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_Toc35784667 \h </w:instrText>
        </w:r>
        <w:r>
          <w:rPr>
            <w:rFonts w:cs="Times New Roman"/>
            <w:noProof/>
            <w:webHidden/>
            <w:szCs w:val="24"/>
          </w:rPr>
        </w:r>
        <w:r>
          <w:rPr>
            <w:rFonts w:cs="Times New Roman"/>
            <w:noProof/>
            <w:webHidden/>
            <w:szCs w:val="24"/>
          </w:rPr>
          <w:fldChar w:fldCharType="separate"/>
        </w:r>
        <w:r>
          <w:rPr>
            <w:rFonts w:cs="Times New Roman"/>
            <w:noProof/>
            <w:webHidden/>
            <w:szCs w:val="24"/>
          </w:rPr>
          <w:t>2</w:t>
        </w:r>
        <w:r>
          <w:rPr>
            <w:rFonts w:cs="Times New Roman"/>
            <w:noProof/>
            <w:webHidden/>
            <w:szCs w:val="24"/>
          </w:rPr>
          <w:fldChar w:fldCharType="end"/>
        </w:r>
      </w:hyperlink>
    </w:p>
    <w:p w:rsidR="00314FE9" w:rsidRDefault="00990EE9">
      <w:pPr>
        <w:pStyle w:val="TOC1"/>
        <w:tabs>
          <w:tab w:val="right" w:leader="dot" w:pos="9350"/>
        </w:tabs>
        <w:spacing w:line="480" w:lineRule="auto"/>
        <w:rPr>
          <w:rFonts w:cs="Times New Roman"/>
          <w:noProof/>
          <w:szCs w:val="24"/>
        </w:rPr>
      </w:pPr>
      <w:hyperlink w:anchor="_Toc35784668" w:history="1">
        <w:r>
          <w:rPr>
            <w:rStyle w:val="Hyperlink"/>
            <w:rFonts w:cs="Times New Roman"/>
            <w:noProof/>
            <w:szCs w:val="24"/>
          </w:rPr>
          <w:t>Structure</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_Toc35784668 \h </w:instrText>
        </w:r>
        <w:r>
          <w:rPr>
            <w:rFonts w:cs="Times New Roman"/>
            <w:noProof/>
            <w:webHidden/>
            <w:szCs w:val="24"/>
          </w:rPr>
        </w:r>
        <w:r>
          <w:rPr>
            <w:rFonts w:cs="Times New Roman"/>
            <w:noProof/>
            <w:webHidden/>
            <w:szCs w:val="24"/>
          </w:rPr>
          <w:fldChar w:fldCharType="separate"/>
        </w:r>
        <w:r>
          <w:rPr>
            <w:rFonts w:cs="Times New Roman"/>
            <w:noProof/>
            <w:webHidden/>
            <w:szCs w:val="24"/>
          </w:rPr>
          <w:t>2</w:t>
        </w:r>
        <w:r>
          <w:rPr>
            <w:rFonts w:cs="Times New Roman"/>
            <w:noProof/>
            <w:webHidden/>
            <w:szCs w:val="24"/>
          </w:rPr>
          <w:fldChar w:fldCharType="end"/>
        </w:r>
      </w:hyperlink>
    </w:p>
    <w:p w:rsidR="00314FE9" w:rsidRDefault="00990EE9">
      <w:pPr>
        <w:pStyle w:val="TOC1"/>
        <w:tabs>
          <w:tab w:val="right" w:leader="dot" w:pos="9350"/>
        </w:tabs>
        <w:spacing w:line="480" w:lineRule="auto"/>
        <w:rPr>
          <w:rFonts w:cs="Times New Roman"/>
          <w:noProof/>
          <w:szCs w:val="24"/>
        </w:rPr>
      </w:pPr>
      <w:hyperlink w:anchor="_Toc35784669" w:history="1">
        <w:r>
          <w:rPr>
            <w:rStyle w:val="Hyperlink"/>
            <w:rFonts w:cs="Times New Roman"/>
            <w:noProof/>
            <w:szCs w:val="24"/>
          </w:rPr>
          <w:t>Culture</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w:instrText>
        </w:r>
        <w:r>
          <w:rPr>
            <w:rFonts w:cs="Times New Roman"/>
            <w:noProof/>
            <w:webHidden/>
            <w:szCs w:val="24"/>
          </w:rPr>
          <w:instrText xml:space="preserve">84669 \h </w:instrText>
        </w:r>
        <w:r>
          <w:rPr>
            <w:rFonts w:cs="Times New Roman"/>
            <w:noProof/>
            <w:webHidden/>
            <w:szCs w:val="24"/>
          </w:rPr>
        </w:r>
        <w:r>
          <w:rPr>
            <w:rFonts w:cs="Times New Roman"/>
            <w:noProof/>
            <w:webHidden/>
            <w:szCs w:val="24"/>
          </w:rPr>
          <w:fldChar w:fldCharType="separate"/>
        </w:r>
        <w:r>
          <w:rPr>
            <w:rFonts w:cs="Times New Roman"/>
            <w:noProof/>
            <w:webHidden/>
            <w:szCs w:val="24"/>
          </w:rPr>
          <w:t>3</w:t>
        </w:r>
        <w:r>
          <w:rPr>
            <w:rFonts w:cs="Times New Roman"/>
            <w:noProof/>
            <w:webHidden/>
            <w:szCs w:val="24"/>
          </w:rPr>
          <w:fldChar w:fldCharType="end"/>
        </w:r>
      </w:hyperlink>
    </w:p>
    <w:p w:rsidR="00314FE9" w:rsidRDefault="00990EE9">
      <w:pPr>
        <w:pStyle w:val="TOC1"/>
        <w:tabs>
          <w:tab w:val="right" w:leader="dot" w:pos="9350"/>
        </w:tabs>
        <w:spacing w:line="480" w:lineRule="auto"/>
        <w:rPr>
          <w:rFonts w:cs="Times New Roman"/>
          <w:noProof/>
          <w:szCs w:val="24"/>
        </w:rPr>
      </w:pPr>
      <w:hyperlink w:anchor="_Toc35784670" w:history="1">
        <w:r>
          <w:rPr>
            <w:rStyle w:val="Hyperlink"/>
            <w:rFonts w:cs="Times New Roman"/>
            <w:noProof/>
            <w:szCs w:val="24"/>
          </w:rPr>
          <w:t>Size</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_Toc35784670 \h </w:instrText>
        </w:r>
        <w:r>
          <w:rPr>
            <w:rFonts w:cs="Times New Roman"/>
            <w:noProof/>
            <w:webHidden/>
            <w:szCs w:val="24"/>
          </w:rPr>
        </w:r>
        <w:r>
          <w:rPr>
            <w:rFonts w:cs="Times New Roman"/>
            <w:noProof/>
            <w:webHidden/>
            <w:szCs w:val="24"/>
          </w:rPr>
          <w:fldChar w:fldCharType="separate"/>
        </w:r>
        <w:r>
          <w:rPr>
            <w:rFonts w:cs="Times New Roman"/>
            <w:noProof/>
            <w:webHidden/>
            <w:szCs w:val="24"/>
          </w:rPr>
          <w:t>4</w:t>
        </w:r>
        <w:r>
          <w:rPr>
            <w:rFonts w:cs="Times New Roman"/>
            <w:noProof/>
            <w:webHidden/>
            <w:szCs w:val="24"/>
          </w:rPr>
          <w:fldChar w:fldCharType="end"/>
        </w:r>
      </w:hyperlink>
    </w:p>
    <w:p w:rsidR="00314FE9" w:rsidRDefault="00990EE9">
      <w:pPr>
        <w:pStyle w:val="TOC1"/>
        <w:tabs>
          <w:tab w:val="right" w:leader="dot" w:pos="9350"/>
        </w:tabs>
        <w:spacing w:line="480" w:lineRule="auto"/>
        <w:rPr>
          <w:rFonts w:cs="Times New Roman"/>
          <w:noProof/>
          <w:szCs w:val="24"/>
        </w:rPr>
      </w:pPr>
      <w:hyperlink w:anchor="_Toc35784671" w:history="1">
        <w:r>
          <w:rPr>
            <w:rStyle w:val="Hyperlink"/>
            <w:rFonts w:cs="Times New Roman"/>
            <w:noProof/>
            <w:szCs w:val="24"/>
          </w:rPr>
          <w:t>Employees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w:instrText>
        </w:r>
        <w:r>
          <w:rPr>
            <w:rFonts w:cs="Times New Roman"/>
            <w:noProof/>
            <w:webHidden/>
            <w:szCs w:val="24"/>
          </w:rPr>
          <w:instrText xml:space="preserve">EF _Toc35784671 \h </w:instrText>
        </w:r>
        <w:r>
          <w:rPr>
            <w:rFonts w:cs="Times New Roman"/>
            <w:noProof/>
            <w:webHidden/>
            <w:szCs w:val="24"/>
          </w:rPr>
        </w:r>
        <w:r>
          <w:rPr>
            <w:rFonts w:cs="Times New Roman"/>
            <w:noProof/>
            <w:webHidden/>
            <w:szCs w:val="24"/>
          </w:rPr>
          <w:fldChar w:fldCharType="separate"/>
        </w:r>
        <w:r>
          <w:rPr>
            <w:rFonts w:cs="Times New Roman"/>
            <w:noProof/>
            <w:webHidden/>
            <w:szCs w:val="24"/>
          </w:rPr>
          <w:t>5</w:t>
        </w:r>
        <w:r>
          <w:rPr>
            <w:rFonts w:cs="Times New Roman"/>
            <w:noProof/>
            <w:webHidden/>
            <w:szCs w:val="24"/>
          </w:rPr>
          <w:fldChar w:fldCharType="end"/>
        </w:r>
      </w:hyperlink>
    </w:p>
    <w:p w:rsidR="00314FE9" w:rsidRDefault="00990EE9">
      <w:pPr>
        <w:pStyle w:val="TOC1"/>
        <w:tabs>
          <w:tab w:val="right" w:leader="dot" w:pos="9350"/>
        </w:tabs>
        <w:spacing w:line="480" w:lineRule="auto"/>
        <w:rPr>
          <w:rFonts w:cs="Times New Roman"/>
          <w:noProof/>
          <w:szCs w:val="24"/>
        </w:rPr>
      </w:pPr>
      <w:hyperlink w:anchor="_Toc35784672" w:history="1">
        <w:r>
          <w:rPr>
            <w:rStyle w:val="Hyperlink"/>
            <w:rFonts w:cs="Times New Roman"/>
            <w:noProof/>
            <w:szCs w:val="24"/>
          </w:rPr>
          <w:t>Business analysis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_Toc35784672 \h </w:instrText>
        </w:r>
        <w:r>
          <w:rPr>
            <w:rFonts w:cs="Times New Roman"/>
            <w:noProof/>
            <w:webHidden/>
            <w:szCs w:val="24"/>
          </w:rPr>
        </w:r>
        <w:r>
          <w:rPr>
            <w:rFonts w:cs="Times New Roman"/>
            <w:noProof/>
            <w:webHidden/>
            <w:szCs w:val="24"/>
          </w:rPr>
          <w:fldChar w:fldCharType="separate"/>
        </w:r>
        <w:r>
          <w:rPr>
            <w:rFonts w:cs="Times New Roman"/>
            <w:noProof/>
            <w:webHidden/>
            <w:szCs w:val="24"/>
          </w:rPr>
          <w:t>5</w:t>
        </w:r>
        <w:r>
          <w:rPr>
            <w:rFonts w:cs="Times New Roman"/>
            <w:noProof/>
            <w:webHidden/>
            <w:szCs w:val="24"/>
          </w:rPr>
          <w:fldChar w:fldCharType="end"/>
        </w:r>
      </w:hyperlink>
    </w:p>
    <w:p w:rsidR="00314FE9" w:rsidRDefault="00990EE9">
      <w:pPr>
        <w:pStyle w:val="TOC2"/>
        <w:tabs>
          <w:tab w:val="right" w:leader="dot" w:pos="9350"/>
        </w:tabs>
        <w:spacing w:line="480" w:lineRule="auto"/>
        <w:rPr>
          <w:rFonts w:cs="Times New Roman"/>
          <w:noProof/>
          <w:szCs w:val="24"/>
        </w:rPr>
      </w:pPr>
      <w:hyperlink w:anchor="_Toc35784673" w:history="1">
        <w:r>
          <w:rPr>
            <w:rStyle w:val="Hyperlink"/>
            <w:rFonts w:cs="Times New Roman"/>
            <w:noProof/>
            <w:szCs w:val="24"/>
          </w:rPr>
          <w:t>SWOT analysis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_Toc35784673 \h </w:instrText>
        </w:r>
        <w:r>
          <w:rPr>
            <w:rFonts w:cs="Times New Roman"/>
            <w:noProof/>
            <w:webHidden/>
            <w:szCs w:val="24"/>
          </w:rPr>
        </w:r>
        <w:r>
          <w:rPr>
            <w:rFonts w:cs="Times New Roman"/>
            <w:noProof/>
            <w:webHidden/>
            <w:szCs w:val="24"/>
          </w:rPr>
          <w:fldChar w:fldCharType="separate"/>
        </w:r>
        <w:r>
          <w:rPr>
            <w:rFonts w:cs="Times New Roman"/>
            <w:noProof/>
            <w:webHidden/>
            <w:szCs w:val="24"/>
          </w:rPr>
          <w:t>5</w:t>
        </w:r>
        <w:r>
          <w:rPr>
            <w:rFonts w:cs="Times New Roman"/>
            <w:noProof/>
            <w:webHidden/>
            <w:szCs w:val="24"/>
          </w:rPr>
          <w:fldChar w:fldCharType="end"/>
        </w:r>
      </w:hyperlink>
    </w:p>
    <w:p w:rsidR="00314FE9" w:rsidRDefault="00990EE9">
      <w:pPr>
        <w:pStyle w:val="TOC3"/>
        <w:tabs>
          <w:tab w:val="right" w:leader="dot" w:pos="9350"/>
        </w:tabs>
        <w:spacing w:line="480" w:lineRule="auto"/>
        <w:rPr>
          <w:rFonts w:cs="Times New Roman"/>
          <w:noProof/>
          <w:szCs w:val="24"/>
        </w:rPr>
      </w:pPr>
      <w:hyperlink w:anchor="_Toc35784674" w:history="1">
        <w:r>
          <w:rPr>
            <w:rStyle w:val="Hyperlink"/>
            <w:rFonts w:cs="Times New Roman"/>
            <w:noProof/>
            <w:szCs w:val="24"/>
          </w:rPr>
          <w:t>Strength</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w:instrText>
        </w:r>
        <w:r>
          <w:rPr>
            <w:rFonts w:cs="Times New Roman"/>
            <w:noProof/>
            <w:webHidden/>
            <w:szCs w:val="24"/>
          </w:rPr>
          <w:instrText xml:space="preserve">oc35784674 \h </w:instrText>
        </w:r>
        <w:r>
          <w:rPr>
            <w:rFonts w:cs="Times New Roman"/>
            <w:noProof/>
            <w:webHidden/>
            <w:szCs w:val="24"/>
          </w:rPr>
        </w:r>
        <w:r>
          <w:rPr>
            <w:rFonts w:cs="Times New Roman"/>
            <w:noProof/>
            <w:webHidden/>
            <w:szCs w:val="24"/>
          </w:rPr>
          <w:fldChar w:fldCharType="separate"/>
        </w:r>
        <w:r>
          <w:rPr>
            <w:rFonts w:cs="Times New Roman"/>
            <w:noProof/>
            <w:webHidden/>
            <w:szCs w:val="24"/>
          </w:rPr>
          <w:t>6</w:t>
        </w:r>
        <w:r>
          <w:rPr>
            <w:rFonts w:cs="Times New Roman"/>
            <w:noProof/>
            <w:webHidden/>
            <w:szCs w:val="24"/>
          </w:rPr>
          <w:fldChar w:fldCharType="end"/>
        </w:r>
      </w:hyperlink>
    </w:p>
    <w:p w:rsidR="00314FE9" w:rsidRDefault="00990EE9">
      <w:pPr>
        <w:pStyle w:val="TOC3"/>
        <w:tabs>
          <w:tab w:val="right" w:leader="dot" w:pos="9350"/>
        </w:tabs>
        <w:spacing w:line="480" w:lineRule="auto"/>
        <w:rPr>
          <w:rFonts w:cs="Times New Roman"/>
          <w:noProof/>
          <w:szCs w:val="24"/>
        </w:rPr>
      </w:pPr>
      <w:hyperlink w:anchor="_Toc35784675" w:history="1">
        <w:r>
          <w:rPr>
            <w:rStyle w:val="Hyperlink"/>
            <w:rFonts w:cs="Times New Roman"/>
            <w:noProof/>
            <w:szCs w:val="24"/>
          </w:rPr>
          <w:t>Weakness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_Toc35784675 \h </w:instrText>
        </w:r>
        <w:r>
          <w:rPr>
            <w:rFonts w:cs="Times New Roman"/>
            <w:noProof/>
            <w:webHidden/>
            <w:szCs w:val="24"/>
          </w:rPr>
        </w:r>
        <w:r>
          <w:rPr>
            <w:rFonts w:cs="Times New Roman"/>
            <w:noProof/>
            <w:webHidden/>
            <w:szCs w:val="24"/>
          </w:rPr>
          <w:fldChar w:fldCharType="separate"/>
        </w:r>
        <w:r>
          <w:rPr>
            <w:rFonts w:cs="Times New Roman"/>
            <w:noProof/>
            <w:webHidden/>
            <w:szCs w:val="24"/>
          </w:rPr>
          <w:t>6</w:t>
        </w:r>
        <w:r>
          <w:rPr>
            <w:rFonts w:cs="Times New Roman"/>
            <w:noProof/>
            <w:webHidden/>
            <w:szCs w:val="24"/>
          </w:rPr>
          <w:fldChar w:fldCharType="end"/>
        </w:r>
      </w:hyperlink>
    </w:p>
    <w:p w:rsidR="00314FE9" w:rsidRDefault="00990EE9">
      <w:pPr>
        <w:pStyle w:val="TOC3"/>
        <w:tabs>
          <w:tab w:val="right" w:leader="dot" w:pos="9350"/>
        </w:tabs>
        <w:spacing w:line="480" w:lineRule="auto"/>
        <w:rPr>
          <w:rFonts w:cs="Times New Roman"/>
          <w:noProof/>
          <w:szCs w:val="24"/>
        </w:rPr>
      </w:pPr>
      <w:hyperlink w:anchor="_Toc35784676" w:history="1">
        <w:r>
          <w:rPr>
            <w:rStyle w:val="Hyperlink"/>
            <w:rFonts w:cs="Times New Roman"/>
            <w:noProof/>
            <w:szCs w:val="24"/>
          </w:rPr>
          <w:t>Opportun</w:t>
        </w:r>
        <w:r>
          <w:rPr>
            <w:rStyle w:val="Hyperlink"/>
            <w:rFonts w:cs="Times New Roman"/>
            <w:noProof/>
            <w:szCs w:val="24"/>
          </w:rPr>
          <w:t>ity</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_Toc35784676 \h </w:instrText>
        </w:r>
        <w:r>
          <w:rPr>
            <w:rFonts w:cs="Times New Roman"/>
            <w:noProof/>
            <w:webHidden/>
            <w:szCs w:val="24"/>
          </w:rPr>
        </w:r>
        <w:r>
          <w:rPr>
            <w:rFonts w:cs="Times New Roman"/>
            <w:noProof/>
            <w:webHidden/>
            <w:szCs w:val="24"/>
          </w:rPr>
          <w:fldChar w:fldCharType="separate"/>
        </w:r>
        <w:r>
          <w:rPr>
            <w:rFonts w:cs="Times New Roman"/>
            <w:noProof/>
            <w:webHidden/>
            <w:szCs w:val="24"/>
          </w:rPr>
          <w:t>7</w:t>
        </w:r>
        <w:r>
          <w:rPr>
            <w:rFonts w:cs="Times New Roman"/>
            <w:noProof/>
            <w:webHidden/>
            <w:szCs w:val="24"/>
          </w:rPr>
          <w:fldChar w:fldCharType="end"/>
        </w:r>
      </w:hyperlink>
    </w:p>
    <w:p w:rsidR="00314FE9" w:rsidRDefault="00990EE9">
      <w:pPr>
        <w:pStyle w:val="TOC3"/>
        <w:tabs>
          <w:tab w:val="right" w:leader="dot" w:pos="9350"/>
        </w:tabs>
        <w:spacing w:line="480" w:lineRule="auto"/>
        <w:rPr>
          <w:rFonts w:cs="Times New Roman"/>
          <w:noProof/>
          <w:szCs w:val="24"/>
        </w:rPr>
      </w:pPr>
      <w:hyperlink w:anchor="_Toc35784677" w:history="1">
        <w:r>
          <w:rPr>
            <w:rStyle w:val="Hyperlink"/>
            <w:rFonts w:cs="Times New Roman"/>
            <w:noProof/>
            <w:szCs w:val="24"/>
          </w:rPr>
          <w:t>Threat</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_Toc35784677 \h </w:instrText>
        </w:r>
        <w:r>
          <w:rPr>
            <w:rFonts w:cs="Times New Roman"/>
            <w:noProof/>
            <w:webHidden/>
            <w:szCs w:val="24"/>
          </w:rPr>
        </w:r>
        <w:r>
          <w:rPr>
            <w:rFonts w:cs="Times New Roman"/>
            <w:noProof/>
            <w:webHidden/>
            <w:szCs w:val="24"/>
          </w:rPr>
          <w:fldChar w:fldCharType="separate"/>
        </w:r>
        <w:r>
          <w:rPr>
            <w:rFonts w:cs="Times New Roman"/>
            <w:noProof/>
            <w:webHidden/>
            <w:szCs w:val="24"/>
          </w:rPr>
          <w:t>7</w:t>
        </w:r>
        <w:r>
          <w:rPr>
            <w:rFonts w:cs="Times New Roman"/>
            <w:noProof/>
            <w:webHidden/>
            <w:szCs w:val="24"/>
          </w:rPr>
          <w:fldChar w:fldCharType="end"/>
        </w:r>
      </w:hyperlink>
    </w:p>
    <w:p w:rsidR="00314FE9" w:rsidRDefault="00990EE9">
      <w:pPr>
        <w:pStyle w:val="TOC2"/>
        <w:tabs>
          <w:tab w:val="right" w:leader="dot" w:pos="9350"/>
        </w:tabs>
        <w:spacing w:line="480" w:lineRule="auto"/>
        <w:rPr>
          <w:rFonts w:cs="Times New Roman"/>
          <w:noProof/>
          <w:szCs w:val="24"/>
        </w:rPr>
      </w:pPr>
      <w:hyperlink w:anchor="_Toc35784678" w:history="1">
        <w:r>
          <w:rPr>
            <w:rStyle w:val="Hyperlink"/>
            <w:rFonts w:cs="Times New Roman"/>
            <w:noProof/>
            <w:szCs w:val="24"/>
          </w:rPr>
          <w:t>PEST analysis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_Toc35784678 \h </w:instrText>
        </w:r>
        <w:r>
          <w:rPr>
            <w:rFonts w:cs="Times New Roman"/>
            <w:noProof/>
            <w:webHidden/>
            <w:szCs w:val="24"/>
          </w:rPr>
        </w:r>
        <w:r>
          <w:rPr>
            <w:rFonts w:cs="Times New Roman"/>
            <w:noProof/>
            <w:webHidden/>
            <w:szCs w:val="24"/>
          </w:rPr>
          <w:fldChar w:fldCharType="separate"/>
        </w:r>
        <w:r>
          <w:rPr>
            <w:rFonts w:cs="Times New Roman"/>
            <w:noProof/>
            <w:webHidden/>
            <w:szCs w:val="24"/>
          </w:rPr>
          <w:t>8</w:t>
        </w:r>
        <w:r>
          <w:rPr>
            <w:rFonts w:cs="Times New Roman"/>
            <w:noProof/>
            <w:webHidden/>
            <w:szCs w:val="24"/>
          </w:rPr>
          <w:fldChar w:fldCharType="end"/>
        </w:r>
      </w:hyperlink>
    </w:p>
    <w:p w:rsidR="00314FE9" w:rsidRDefault="00990EE9">
      <w:pPr>
        <w:pStyle w:val="TOC3"/>
        <w:tabs>
          <w:tab w:val="right" w:leader="dot" w:pos="9350"/>
        </w:tabs>
        <w:spacing w:line="480" w:lineRule="auto"/>
        <w:rPr>
          <w:rFonts w:cs="Times New Roman"/>
          <w:noProof/>
          <w:szCs w:val="24"/>
        </w:rPr>
      </w:pPr>
      <w:hyperlink w:anchor="_Toc35784679" w:history="1">
        <w:r>
          <w:rPr>
            <w:rStyle w:val="Hyperlink"/>
            <w:rFonts w:cs="Times New Roman"/>
            <w:noProof/>
            <w:szCs w:val="24"/>
          </w:rPr>
          <w:t>Political</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_Toc35784679 \h </w:instrText>
        </w:r>
        <w:r>
          <w:rPr>
            <w:rFonts w:cs="Times New Roman"/>
            <w:noProof/>
            <w:webHidden/>
            <w:szCs w:val="24"/>
          </w:rPr>
        </w:r>
        <w:r>
          <w:rPr>
            <w:rFonts w:cs="Times New Roman"/>
            <w:noProof/>
            <w:webHidden/>
            <w:szCs w:val="24"/>
          </w:rPr>
          <w:fldChar w:fldCharType="separate"/>
        </w:r>
        <w:r>
          <w:rPr>
            <w:rFonts w:cs="Times New Roman"/>
            <w:noProof/>
            <w:webHidden/>
            <w:szCs w:val="24"/>
          </w:rPr>
          <w:t>9</w:t>
        </w:r>
        <w:r>
          <w:rPr>
            <w:rFonts w:cs="Times New Roman"/>
            <w:noProof/>
            <w:webHidden/>
            <w:szCs w:val="24"/>
          </w:rPr>
          <w:fldChar w:fldCharType="end"/>
        </w:r>
      </w:hyperlink>
    </w:p>
    <w:p w:rsidR="00314FE9" w:rsidRDefault="00990EE9">
      <w:pPr>
        <w:pStyle w:val="TOC3"/>
        <w:tabs>
          <w:tab w:val="right" w:leader="dot" w:pos="9350"/>
        </w:tabs>
        <w:spacing w:line="480" w:lineRule="auto"/>
        <w:rPr>
          <w:rFonts w:cs="Times New Roman"/>
          <w:noProof/>
          <w:szCs w:val="24"/>
        </w:rPr>
      </w:pPr>
      <w:hyperlink w:anchor="_Toc35784680" w:history="1">
        <w:r>
          <w:rPr>
            <w:rStyle w:val="Hyperlink"/>
            <w:rFonts w:cs="Times New Roman"/>
            <w:noProof/>
            <w:szCs w:val="24"/>
          </w:rPr>
          <w:t>Economical</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_Toc35784680 \h </w:instrText>
        </w:r>
        <w:r>
          <w:rPr>
            <w:rFonts w:cs="Times New Roman"/>
            <w:noProof/>
            <w:webHidden/>
            <w:szCs w:val="24"/>
          </w:rPr>
        </w:r>
        <w:r>
          <w:rPr>
            <w:rFonts w:cs="Times New Roman"/>
            <w:noProof/>
            <w:webHidden/>
            <w:szCs w:val="24"/>
          </w:rPr>
          <w:fldChar w:fldCharType="separate"/>
        </w:r>
        <w:r>
          <w:rPr>
            <w:rFonts w:cs="Times New Roman"/>
            <w:noProof/>
            <w:webHidden/>
            <w:szCs w:val="24"/>
          </w:rPr>
          <w:t>9</w:t>
        </w:r>
        <w:r>
          <w:rPr>
            <w:rFonts w:cs="Times New Roman"/>
            <w:noProof/>
            <w:webHidden/>
            <w:szCs w:val="24"/>
          </w:rPr>
          <w:fldChar w:fldCharType="end"/>
        </w:r>
      </w:hyperlink>
    </w:p>
    <w:p w:rsidR="00314FE9" w:rsidRDefault="00990EE9">
      <w:pPr>
        <w:pStyle w:val="TOC3"/>
        <w:tabs>
          <w:tab w:val="right" w:leader="dot" w:pos="9350"/>
        </w:tabs>
        <w:spacing w:line="480" w:lineRule="auto"/>
        <w:rPr>
          <w:rFonts w:cs="Times New Roman"/>
          <w:noProof/>
          <w:szCs w:val="24"/>
        </w:rPr>
      </w:pPr>
      <w:hyperlink w:anchor="_Toc35784681" w:history="1">
        <w:r>
          <w:rPr>
            <w:rStyle w:val="Hyperlink"/>
            <w:rFonts w:cs="Times New Roman"/>
            <w:noProof/>
            <w:szCs w:val="24"/>
          </w:rPr>
          <w:t>Socio-demographical</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_Toc35784681 \h </w:instrText>
        </w:r>
        <w:r>
          <w:rPr>
            <w:rFonts w:cs="Times New Roman"/>
            <w:noProof/>
            <w:webHidden/>
            <w:szCs w:val="24"/>
          </w:rPr>
        </w:r>
        <w:r>
          <w:rPr>
            <w:rFonts w:cs="Times New Roman"/>
            <w:noProof/>
            <w:webHidden/>
            <w:szCs w:val="24"/>
          </w:rPr>
          <w:fldChar w:fldCharType="separate"/>
        </w:r>
        <w:r>
          <w:rPr>
            <w:rFonts w:cs="Times New Roman"/>
            <w:noProof/>
            <w:webHidden/>
            <w:szCs w:val="24"/>
          </w:rPr>
          <w:t>9</w:t>
        </w:r>
        <w:r>
          <w:rPr>
            <w:rFonts w:cs="Times New Roman"/>
            <w:noProof/>
            <w:webHidden/>
            <w:szCs w:val="24"/>
          </w:rPr>
          <w:fldChar w:fldCharType="end"/>
        </w:r>
      </w:hyperlink>
    </w:p>
    <w:p w:rsidR="00314FE9" w:rsidRDefault="00990EE9">
      <w:pPr>
        <w:pStyle w:val="TOC3"/>
        <w:tabs>
          <w:tab w:val="right" w:leader="dot" w:pos="9350"/>
        </w:tabs>
        <w:spacing w:line="480" w:lineRule="auto"/>
        <w:rPr>
          <w:rFonts w:cs="Times New Roman"/>
          <w:noProof/>
          <w:szCs w:val="24"/>
        </w:rPr>
      </w:pPr>
      <w:hyperlink w:anchor="_Toc35784682" w:history="1">
        <w:r>
          <w:rPr>
            <w:rStyle w:val="Hyperlink"/>
            <w:rFonts w:cs="Times New Roman"/>
            <w:noProof/>
            <w:szCs w:val="24"/>
          </w:rPr>
          <w:t>Technological</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_Toc35784682 \h </w:instrText>
        </w:r>
        <w:r>
          <w:rPr>
            <w:rFonts w:cs="Times New Roman"/>
            <w:noProof/>
            <w:webHidden/>
            <w:szCs w:val="24"/>
          </w:rPr>
        </w:r>
        <w:r>
          <w:rPr>
            <w:rFonts w:cs="Times New Roman"/>
            <w:noProof/>
            <w:webHidden/>
            <w:szCs w:val="24"/>
          </w:rPr>
          <w:fldChar w:fldCharType="separate"/>
        </w:r>
        <w:r>
          <w:rPr>
            <w:rFonts w:cs="Times New Roman"/>
            <w:noProof/>
            <w:webHidden/>
            <w:szCs w:val="24"/>
          </w:rPr>
          <w:t>10</w:t>
        </w:r>
        <w:r>
          <w:rPr>
            <w:rFonts w:cs="Times New Roman"/>
            <w:noProof/>
            <w:webHidden/>
            <w:szCs w:val="24"/>
          </w:rPr>
          <w:fldChar w:fldCharType="end"/>
        </w:r>
      </w:hyperlink>
    </w:p>
    <w:p w:rsidR="00314FE9" w:rsidRDefault="00990EE9">
      <w:pPr>
        <w:pStyle w:val="TOC1"/>
        <w:tabs>
          <w:tab w:val="right" w:leader="dot" w:pos="9350"/>
        </w:tabs>
        <w:spacing w:line="480" w:lineRule="auto"/>
        <w:rPr>
          <w:rFonts w:cs="Times New Roman"/>
          <w:noProof/>
          <w:szCs w:val="24"/>
        </w:rPr>
      </w:pPr>
      <w:hyperlink w:anchor="_Toc35784683" w:history="1">
        <w:r>
          <w:rPr>
            <w:rStyle w:val="Hyperlink"/>
            <w:rFonts w:cs="Times New Roman"/>
            <w:noProof/>
            <w:szCs w:val="24"/>
          </w:rPr>
          <w:t xml:space="preserve">Example of how to be involved in the </w:t>
        </w:r>
        <w:r>
          <w:rPr>
            <w:rStyle w:val="Hyperlink"/>
            <w:rFonts w:cs="Times New Roman"/>
            <w:noProof/>
            <w:szCs w:val="24"/>
          </w:rPr>
          <w:t>chosen organization</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_Toc35784683 \h </w:instrText>
        </w:r>
        <w:r>
          <w:rPr>
            <w:rFonts w:cs="Times New Roman"/>
            <w:noProof/>
            <w:webHidden/>
            <w:szCs w:val="24"/>
          </w:rPr>
        </w:r>
        <w:r>
          <w:rPr>
            <w:rFonts w:cs="Times New Roman"/>
            <w:noProof/>
            <w:webHidden/>
            <w:szCs w:val="24"/>
          </w:rPr>
          <w:fldChar w:fldCharType="separate"/>
        </w:r>
        <w:r>
          <w:rPr>
            <w:rFonts w:cs="Times New Roman"/>
            <w:noProof/>
            <w:webHidden/>
            <w:szCs w:val="24"/>
          </w:rPr>
          <w:t>10</w:t>
        </w:r>
        <w:r>
          <w:rPr>
            <w:rFonts w:cs="Times New Roman"/>
            <w:noProof/>
            <w:webHidden/>
            <w:szCs w:val="24"/>
          </w:rPr>
          <w:fldChar w:fldCharType="end"/>
        </w:r>
      </w:hyperlink>
    </w:p>
    <w:p w:rsidR="00314FE9" w:rsidRDefault="00990EE9">
      <w:pPr>
        <w:pStyle w:val="TOC1"/>
        <w:tabs>
          <w:tab w:val="right" w:leader="dot" w:pos="9350"/>
        </w:tabs>
        <w:spacing w:line="480" w:lineRule="auto"/>
        <w:rPr>
          <w:rFonts w:cs="Times New Roman"/>
          <w:noProof/>
          <w:szCs w:val="24"/>
        </w:rPr>
      </w:pPr>
      <w:hyperlink w:anchor="_Toc35784684" w:history="1">
        <w:r>
          <w:rPr>
            <w:rStyle w:val="Hyperlink"/>
            <w:rFonts w:cs="Times New Roman"/>
            <w:noProof/>
            <w:szCs w:val="24"/>
          </w:rPr>
          <w:t>Conclusion</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_Toc35784684 \h </w:instrText>
        </w:r>
        <w:r>
          <w:rPr>
            <w:rFonts w:cs="Times New Roman"/>
            <w:noProof/>
            <w:webHidden/>
            <w:szCs w:val="24"/>
          </w:rPr>
        </w:r>
        <w:r>
          <w:rPr>
            <w:rFonts w:cs="Times New Roman"/>
            <w:noProof/>
            <w:webHidden/>
            <w:szCs w:val="24"/>
          </w:rPr>
          <w:fldChar w:fldCharType="separate"/>
        </w:r>
        <w:r>
          <w:rPr>
            <w:rFonts w:cs="Times New Roman"/>
            <w:noProof/>
            <w:webHidden/>
            <w:szCs w:val="24"/>
          </w:rPr>
          <w:t>10</w:t>
        </w:r>
        <w:r>
          <w:rPr>
            <w:rFonts w:cs="Times New Roman"/>
            <w:noProof/>
            <w:webHidden/>
            <w:szCs w:val="24"/>
          </w:rPr>
          <w:fldChar w:fldCharType="end"/>
        </w:r>
      </w:hyperlink>
    </w:p>
    <w:p w:rsidR="00314FE9" w:rsidRDefault="00990EE9">
      <w:pPr>
        <w:pStyle w:val="TOC1"/>
        <w:tabs>
          <w:tab w:val="right" w:leader="dot" w:pos="9350"/>
        </w:tabs>
        <w:spacing w:line="480" w:lineRule="auto"/>
        <w:rPr>
          <w:rFonts w:cs="Times New Roman"/>
          <w:noProof/>
          <w:szCs w:val="24"/>
        </w:rPr>
      </w:pPr>
      <w:hyperlink w:anchor="_Toc35784685" w:history="1">
        <w:r>
          <w:rPr>
            <w:rStyle w:val="Hyperlink"/>
            <w:rFonts w:cs="Times New Roman"/>
            <w:noProof/>
            <w:szCs w:val="24"/>
          </w:rPr>
          <w:t>Bibliography</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_Toc35784685 \h </w:instrText>
        </w:r>
        <w:r>
          <w:rPr>
            <w:rFonts w:cs="Times New Roman"/>
            <w:noProof/>
            <w:webHidden/>
            <w:szCs w:val="24"/>
          </w:rPr>
        </w:r>
        <w:r>
          <w:rPr>
            <w:rFonts w:cs="Times New Roman"/>
            <w:noProof/>
            <w:webHidden/>
            <w:szCs w:val="24"/>
          </w:rPr>
          <w:fldChar w:fldCharType="separate"/>
        </w:r>
        <w:r>
          <w:rPr>
            <w:rFonts w:cs="Times New Roman"/>
            <w:noProof/>
            <w:webHidden/>
            <w:szCs w:val="24"/>
          </w:rPr>
          <w:t>11</w:t>
        </w:r>
        <w:r>
          <w:rPr>
            <w:rFonts w:cs="Times New Roman"/>
            <w:noProof/>
            <w:webHidden/>
            <w:szCs w:val="24"/>
          </w:rPr>
          <w:fldChar w:fldCharType="end"/>
        </w:r>
      </w:hyperlink>
    </w:p>
    <w:p w:rsidR="00314FE9" w:rsidRDefault="00990EE9">
      <w:pPr>
        <w:spacing w:line="480" w:lineRule="auto"/>
        <w:rPr>
          <w:rFonts w:cs="Times New Roman"/>
          <w:szCs w:val="24"/>
        </w:rPr>
      </w:pPr>
      <w:r>
        <w:rPr>
          <w:rFonts w:cs="Times New Roman"/>
          <w:szCs w:val="24"/>
        </w:rPr>
        <w:fldChar w:fldCharType="end"/>
      </w:r>
    </w:p>
    <w:p w:rsidR="00314FE9" w:rsidRDefault="00990EE9">
      <w:pPr>
        <w:spacing w:line="480" w:lineRule="auto"/>
        <w:jc w:val="left"/>
        <w:rPr>
          <w:rFonts w:eastAsia="SimSun" w:cs="Times New Roman"/>
          <w:bCs/>
          <w:szCs w:val="24"/>
        </w:rPr>
      </w:pPr>
      <w:r>
        <w:rPr>
          <w:rFonts w:cs="Times New Roman"/>
          <w:szCs w:val="24"/>
        </w:rPr>
        <w:br w:type="page"/>
      </w:r>
    </w:p>
    <w:p w:rsidR="00314FE9" w:rsidRDefault="00990EE9">
      <w:pPr>
        <w:pStyle w:val="Heading1"/>
        <w:spacing w:line="480" w:lineRule="auto"/>
      </w:pPr>
      <w:bookmarkStart w:id="0" w:name="_Toc35784667"/>
      <w:r>
        <w:lastRenderedPageBreak/>
        <w:t>Introduction</w:t>
      </w:r>
      <w:bookmarkEnd w:id="0"/>
    </w:p>
    <w:p w:rsidR="00314FE9" w:rsidRDefault="00990EE9">
      <w:pPr>
        <w:spacing w:line="480" w:lineRule="auto"/>
        <w:rPr>
          <w:rFonts w:cs="Times New Roman"/>
          <w:szCs w:val="24"/>
        </w:rPr>
      </w:pPr>
      <w:r>
        <w:rPr>
          <w:rFonts w:cs="Times New Roman"/>
          <w:szCs w:val="24"/>
        </w:rPr>
        <w:t>The essay will be discussing the importance of a business plan and its effectiveness in the organi</w:t>
      </w:r>
      <w:r>
        <w:rPr>
          <w:rFonts w:cs="Times New Roman"/>
          <w:szCs w:val="24"/>
        </w:rPr>
        <w:t>zation of British Airways. Considering the organization is a public sector organization, it is immensely important to develop the analysis of their business. The organization is a profitable entity that also contributes to the welfare of the public and soc</w:t>
      </w:r>
      <w:r>
        <w:rPr>
          <w:rFonts w:cs="Times New Roman"/>
          <w:szCs w:val="24"/>
        </w:rPr>
        <w:t>iety. All the important factors such as employees and their recruitment, the infrastructure of the company, the process followed in the management regarding administration decisions and other factors will be discussed in detail. The essay will be discussin</w:t>
      </w:r>
      <w:r>
        <w:rPr>
          <w:rFonts w:cs="Times New Roman"/>
          <w:szCs w:val="24"/>
        </w:rPr>
        <w:t>g a detailed study on the services provided by British Airways as well as their supply chain management.</w:t>
      </w:r>
    </w:p>
    <w:p w:rsidR="00314FE9" w:rsidRDefault="00990EE9">
      <w:pPr>
        <w:pStyle w:val="Heading1"/>
        <w:spacing w:line="480" w:lineRule="auto"/>
      </w:pPr>
      <w:bookmarkStart w:id="1" w:name="_Toc35784668"/>
      <w:r>
        <w:t>Structure</w:t>
      </w:r>
      <w:bookmarkEnd w:id="1"/>
    </w:p>
    <w:p w:rsidR="00314FE9" w:rsidRDefault="00990EE9">
      <w:pPr>
        <w:spacing w:line="480" w:lineRule="auto"/>
        <w:rPr>
          <w:rFonts w:cs="Times New Roman"/>
          <w:szCs w:val="24"/>
        </w:rPr>
      </w:pPr>
      <w:r>
        <w:rPr>
          <w:rFonts w:cs="Times New Roman"/>
          <w:szCs w:val="24"/>
        </w:rPr>
        <w:t xml:space="preserve">The organization of British Airways is a profit organization </w:t>
      </w:r>
      <w:r>
        <w:rPr>
          <w:rFonts w:cs="Times New Roman"/>
          <w:szCs w:val="24"/>
        </w:rPr>
        <w:t>where it is expected to profit from the investment that is being done regularly by the company. The organization type of British Airways can be termed as SOE- state-owned enterprise where the state has invested in the organization and their share in the or</w:t>
      </w:r>
      <w:r>
        <w:rPr>
          <w:rFonts w:cs="Times New Roman"/>
          <w:szCs w:val="24"/>
        </w:rPr>
        <w:t xml:space="preserve">ganization can either be complete or partial. The organizational </w:t>
      </w:r>
      <w:r w:rsidR="00BA684B">
        <w:rPr>
          <w:rFonts w:cs="Times New Roman"/>
          <w:szCs w:val="24"/>
        </w:rPr>
        <w:t>formation</w:t>
      </w:r>
      <w:r>
        <w:rPr>
          <w:rFonts w:cs="Times New Roman"/>
          <w:szCs w:val="24"/>
        </w:rPr>
        <w:t xml:space="preserve"> of British Airways can be </w:t>
      </w:r>
      <w:r w:rsidR="00BA684B">
        <w:rPr>
          <w:rFonts w:cs="Times New Roman"/>
          <w:szCs w:val="24"/>
        </w:rPr>
        <w:t>split up</w:t>
      </w:r>
      <w:r>
        <w:rPr>
          <w:rFonts w:cs="Times New Roman"/>
          <w:szCs w:val="24"/>
        </w:rPr>
        <w:t xml:space="preserve"> into four parts where the highest level that is also considered the first is the board that consists of chairman and directors. The second level co</w:t>
      </w:r>
      <w:r>
        <w:rPr>
          <w:rFonts w:cs="Times New Roman"/>
          <w:szCs w:val="24"/>
        </w:rPr>
        <w:t xml:space="preserve">nsists of the CFO, Director of Strategy, </w:t>
      </w:r>
      <w:r w:rsidR="00BA684B">
        <w:rPr>
          <w:rFonts w:cs="Times New Roman"/>
          <w:szCs w:val="24"/>
        </w:rPr>
        <w:t>corporate</w:t>
      </w:r>
      <w:r>
        <w:rPr>
          <w:rFonts w:cs="Times New Roman"/>
          <w:szCs w:val="24"/>
        </w:rPr>
        <w:t xml:space="preserve"> services, engineering, operations, people and legal government, Chief of Staff, </w:t>
      </w:r>
      <w:r w:rsidR="00BA684B">
        <w:rPr>
          <w:rFonts w:cs="Times New Roman"/>
          <w:szCs w:val="24"/>
        </w:rPr>
        <w:t>protection</w:t>
      </w:r>
      <w:r>
        <w:rPr>
          <w:rFonts w:cs="Times New Roman"/>
          <w:szCs w:val="24"/>
        </w:rPr>
        <w:t xml:space="preserve"> and security, strategy and business units, brands and customer experiences. The first level and the s</w:t>
      </w:r>
      <w:r w:rsidR="00BA684B">
        <w:rPr>
          <w:rFonts w:cs="Times New Roman"/>
          <w:szCs w:val="24"/>
        </w:rPr>
        <w:t>econdary</w:t>
      </w:r>
      <w:r>
        <w:rPr>
          <w:rFonts w:cs="Times New Roman"/>
          <w:szCs w:val="24"/>
        </w:rPr>
        <w:t xml:space="preserve"> level of the</w:t>
      </w:r>
      <w:r>
        <w:rPr>
          <w:rFonts w:cs="Times New Roman"/>
          <w:szCs w:val="24"/>
        </w:rPr>
        <w:t xml:space="preserve"> </w:t>
      </w:r>
      <w:r w:rsidR="00BA684B">
        <w:rPr>
          <w:rFonts w:cs="Times New Roman"/>
          <w:szCs w:val="24"/>
        </w:rPr>
        <w:t>corporation</w:t>
      </w:r>
      <w:r>
        <w:rPr>
          <w:rFonts w:cs="Times New Roman"/>
          <w:szCs w:val="24"/>
        </w:rPr>
        <w:t xml:space="preserve"> s</w:t>
      </w:r>
      <w:r w:rsidR="00BA684B">
        <w:rPr>
          <w:rFonts w:cs="Times New Roman"/>
          <w:szCs w:val="24"/>
        </w:rPr>
        <w:t>hape</w:t>
      </w:r>
      <w:r>
        <w:rPr>
          <w:rFonts w:cs="Times New Roman"/>
          <w:szCs w:val="24"/>
        </w:rPr>
        <w:t xml:space="preserve"> in the British Airways combine to form the third level of the </w:t>
      </w:r>
      <w:r w:rsidR="00BA684B">
        <w:rPr>
          <w:rFonts w:cs="Times New Roman"/>
          <w:szCs w:val="24"/>
        </w:rPr>
        <w:t>business</w:t>
      </w:r>
      <w:r>
        <w:rPr>
          <w:rFonts w:cs="Times New Roman"/>
          <w:szCs w:val="24"/>
        </w:rPr>
        <w:t xml:space="preserve"> </w:t>
      </w:r>
      <w:r w:rsidR="00BA684B">
        <w:rPr>
          <w:rFonts w:cs="Times New Roman"/>
          <w:szCs w:val="24"/>
        </w:rPr>
        <w:t>shape</w:t>
      </w:r>
      <w:r>
        <w:rPr>
          <w:rFonts w:cs="Times New Roman"/>
          <w:szCs w:val="24"/>
        </w:rPr>
        <w:t xml:space="preserve"> (</w:t>
      </w:r>
      <w:r>
        <w:rPr>
          <w:rFonts w:cs="Times New Roman"/>
          <w:color w:val="222222"/>
          <w:szCs w:val="24"/>
          <w:shd w:val="clear" w:color="auto" w:fill="FFFFFF"/>
        </w:rPr>
        <w:t>Tan L., 2019</w:t>
      </w:r>
      <w:r>
        <w:rPr>
          <w:rFonts w:cs="Times New Roman"/>
          <w:szCs w:val="24"/>
        </w:rPr>
        <w:t>).</w:t>
      </w:r>
    </w:p>
    <w:p w:rsidR="00314FE9" w:rsidRDefault="00990EE9">
      <w:pPr>
        <w:keepNext/>
        <w:spacing w:line="480" w:lineRule="auto"/>
        <w:jc w:val="center"/>
        <w:rPr>
          <w:rFonts w:cs="Times New Roman"/>
          <w:szCs w:val="24"/>
        </w:rPr>
      </w:pPr>
      <w:r>
        <w:rPr>
          <w:rFonts w:cs="Times New Roman"/>
          <w:noProof/>
          <w:szCs w:val="24"/>
        </w:rPr>
        <w:lastRenderedPageBreak/>
        <w:drawing>
          <wp:inline distT="0" distB="0" distL="0" distR="0">
            <wp:extent cx="5943600" cy="2599690"/>
            <wp:effectExtent l="19050" t="0" r="0" b="0"/>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cstate="print"/>
                    <a:srcRect/>
                    <a:stretch/>
                  </pic:blipFill>
                  <pic:spPr>
                    <a:xfrm>
                      <a:off x="0" y="0"/>
                      <a:ext cx="5943600" cy="2599690"/>
                    </a:xfrm>
                    <a:prstGeom prst="rect">
                      <a:avLst/>
                    </a:prstGeom>
                  </pic:spPr>
                </pic:pic>
              </a:graphicData>
            </a:graphic>
          </wp:inline>
        </w:drawing>
      </w:r>
    </w:p>
    <w:p w:rsidR="00314FE9" w:rsidRDefault="00990EE9">
      <w:pPr>
        <w:pStyle w:val="Caption"/>
        <w:spacing w:line="480" w:lineRule="auto"/>
        <w:jc w:val="center"/>
        <w:rPr>
          <w:rFonts w:cs="Times New Roman"/>
          <w:b w:val="0"/>
          <w:sz w:val="24"/>
          <w:szCs w:val="24"/>
        </w:rPr>
      </w:pPr>
      <w:r>
        <w:rPr>
          <w:rFonts w:cs="Times New Roman"/>
          <w:b w:val="0"/>
          <w:sz w:val="24"/>
          <w:szCs w:val="24"/>
        </w:rPr>
        <w:t xml:space="preserve">Figure </w:t>
      </w:r>
      <w:r>
        <w:rPr>
          <w:rFonts w:cs="Times New Roman"/>
          <w:b w:val="0"/>
          <w:sz w:val="24"/>
          <w:szCs w:val="24"/>
        </w:rPr>
        <w:fldChar w:fldCharType="begin"/>
      </w:r>
      <w:r>
        <w:rPr>
          <w:rFonts w:cs="Times New Roman"/>
          <w:b w:val="0"/>
          <w:sz w:val="24"/>
          <w:szCs w:val="24"/>
        </w:rPr>
        <w:instrText xml:space="preserve"> SEQ Figure \* ARABIC </w:instrText>
      </w:r>
      <w:r>
        <w:rPr>
          <w:rFonts w:cs="Times New Roman"/>
          <w:b w:val="0"/>
          <w:sz w:val="24"/>
          <w:szCs w:val="24"/>
        </w:rPr>
        <w:fldChar w:fldCharType="separate"/>
      </w:r>
      <w:r>
        <w:rPr>
          <w:rFonts w:cs="Times New Roman"/>
          <w:b w:val="0"/>
          <w:noProof/>
          <w:sz w:val="24"/>
          <w:szCs w:val="24"/>
        </w:rPr>
        <w:t>1</w:t>
      </w:r>
      <w:r>
        <w:rPr>
          <w:rFonts w:cs="Times New Roman"/>
          <w:b w:val="0"/>
          <w:sz w:val="24"/>
          <w:szCs w:val="24"/>
        </w:rPr>
        <w:fldChar w:fldCharType="end"/>
      </w:r>
      <w:r>
        <w:rPr>
          <w:rFonts w:cs="Times New Roman"/>
          <w:b w:val="0"/>
          <w:sz w:val="24"/>
          <w:szCs w:val="24"/>
        </w:rPr>
        <w:t>: organizational chart</w:t>
      </w:r>
    </w:p>
    <w:p w:rsidR="00314FE9" w:rsidRDefault="00990EE9">
      <w:pPr>
        <w:spacing w:line="480" w:lineRule="auto"/>
        <w:jc w:val="center"/>
        <w:rPr>
          <w:rFonts w:cs="Times New Roman"/>
          <w:szCs w:val="24"/>
        </w:rPr>
      </w:pPr>
      <w:r>
        <w:rPr>
          <w:rFonts w:cs="Times New Roman"/>
          <w:szCs w:val="24"/>
        </w:rPr>
        <w:t xml:space="preserve">(Source: </w:t>
      </w:r>
      <w:r>
        <w:rPr>
          <w:rFonts w:cs="Times New Roman"/>
          <w:color w:val="222222"/>
          <w:szCs w:val="24"/>
          <w:shd w:val="clear" w:color="auto" w:fill="FFFFFF"/>
        </w:rPr>
        <w:t>Tan L., 2019</w:t>
      </w:r>
      <w:r>
        <w:rPr>
          <w:rFonts w:cs="Times New Roman"/>
          <w:szCs w:val="24"/>
        </w:rPr>
        <w:t>)</w:t>
      </w:r>
    </w:p>
    <w:p w:rsidR="00314FE9" w:rsidRDefault="00990EE9">
      <w:pPr>
        <w:spacing w:line="480" w:lineRule="auto"/>
        <w:rPr>
          <w:rFonts w:cs="Times New Roman"/>
          <w:color w:val="222222"/>
          <w:szCs w:val="24"/>
          <w:shd w:val="clear" w:color="auto" w:fill="FFFFFF"/>
        </w:rPr>
      </w:pPr>
      <w:r>
        <w:rPr>
          <w:rFonts w:cs="Times New Roman"/>
          <w:szCs w:val="24"/>
        </w:rPr>
        <w:t>The fourth and the last structure of the organization of the British Airways comprise of investment and alliances and the other section is sales Western Europe. The activities that are being performed by this level provide the basic organizational elements</w:t>
      </w:r>
      <w:r>
        <w:rPr>
          <w:rFonts w:cs="Times New Roman"/>
          <w:szCs w:val="24"/>
        </w:rPr>
        <w:t xml:space="preserve"> of the company. The board decides for the shareholders, strategy for requirements as well as maintains values. The management committee takes action based on the cost and revenue of the organization as well as plans the management of the day to day proced</w:t>
      </w:r>
      <w:r>
        <w:rPr>
          <w:rFonts w:cs="Times New Roman"/>
          <w:szCs w:val="24"/>
        </w:rPr>
        <w:t>ures. The group section develops services and performs functions of the corporate demand by British Airways. The operating companies provide clarity on the synergies of British Airways as well as help in the business plan application (</w:t>
      </w:r>
      <w:proofErr w:type="spellStart"/>
      <w:r>
        <w:rPr>
          <w:rFonts w:cs="Times New Roman"/>
          <w:color w:val="222222"/>
          <w:szCs w:val="24"/>
          <w:shd w:val="clear" w:color="auto" w:fill="FFFFFF"/>
        </w:rPr>
        <w:t>Sengur</w:t>
      </w:r>
      <w:proofErr w:type="spellEnd"/>
      <w:r>
        <w:rPr>
          <w:rFonts w:cs="Times New Roman"/>
          <w:color w:val="222222"/>
          <w:szCs w:val="24"/>
          <w:shd w:val="clear" w:color="auto" w:fill="FFFFFF"/>
        </w:rPr>
        <w:t xml:space="preserve"> Y. and </w:t>
      </w:r>
      <w:proofErr w:type="spellStart"/>
      <w:r>
        <w:rPr>
          <w:rFonts w:cs="Times New Roman"/>
          <w:color w:val="222222"/>
          <w:szCs w:val="24"/>
          <w:shd w:val="clear" w:color="auto" w:fill="FFFFFF"/>
        </w:rPr>
        <w:t>Sengur</w:t>
      </w:r>
      <w:proofErr w:type="spellEnd"/>
      <w:r>
        <w:rPr>
          <w:rFonts w:cs="Times New Roman"/>
          <w:color w:val="222222"/>
          <w:szCs w:val="24"/>
          <w:shd w:val="clear" w:color="auto" w:fill="FFFFFF"/>
        </w:rPr>
        <w:t xml:space="preserve"> </w:t>
      </w:r>
      <w:r>
        <w:rPr>
          <w:rFonts w:cs="Times New Roman"/>
          <w:color w:val="222222"/>
          <w:szCs w:val="24"/>
          <w:shd w:val="clear" w:color="auto" w:fill="FFFFFF"/>
        </w:rPr>
        <w:t>F.K., 2017)</w:t>
      </w:r>
      <w:r>
        <w:rPr>
          <w:rFonts w:cs="Times New Roman"/>
          <w:szCs w:val="24"/>
        </w:rPr>
        <w:t xml:space="preserve"> </w:t>
      </w:r>
    </w:p>
    <w:p w:rsidR="00314FE9" w:rsidRDefault="00990EE9">
      <w:pPr>
        <w:pStyle w:val="Heading1"/>
        <w:spacing w:line="480" w:lineRule="auto"/>
      </w:pPr>
      <w:bookmarkStart w:id="2" w:name="_Toc35784669"/>
      <w:r>
        <w:t>Culture</w:t>
      </w:r>
      <w:bookmarkEnd w:id="2"/>
    </w:p>
    <w:p w:rsidR="00314FE9" w:rsidRDefault="00990EE9">
      <w:pPr>
        <w:spacing w:line="480" w:lineRule="auto"/>
        <w:rPr>
          <w:rFonts w:cs="Times New Roman"/>
          <w:szCs w:val="24"/>
        </w:rPr>
      </w:pPr>
      <w:r>
        <w:rPr>
          <w:rFonts w:cs="Times New Roman"/>
          <w:szCs w:val="24"/>
        </w:rPr>
        <w:t xml:space="preserve">The organization is termed as one of the divergent acquisition of culture considering its adoption of processes for success globally. The organization works very hard to bring about the cultural </w:t>
      </w:r>
      <w:r>
        <w:rPr>
          <w:rFonts w:cs="Times New Roman"/>
          <w:szCs w:val="24"/>
        </w:rPr>
        <w:lastRenderedPageBreak/>
        <w:t>change that needs to work positively tow</w:t>
      </w:r>
      <w:r>
        <w:rPr>
          <w:rFonts w:cs="Times New Roman"/>
          <w:szCs w:val="24"/>
        </w:rPr>
        <w:t>ards combining the image of global peace and culture. The vision of the organization has changed when it turned from the government sector to a private sector organization. British Airways believe and maintain the culture of management where employees must</w:t>
      </w:r>
      <w:r>
        <w:rPr>
          <w:rFonts w:cs="Times New Roman"/>
          <w:szCs w:val="24"/>
        </w:rPr>
        <w:t xml:space="preserve"> be regularly supported and encouraged to perform better. Bringing about a change is something that the structure of managerial disposition in </w:t>
      </w:r>
      <w:r w:rsidR="00BA684B">
        <w:rPr>
          <w:rFonts w:cs="Times New Roman"/>
          <w:szCs w:val="24"/>
        </w:rPr>
        <w:t>corporation</w:t>
      </w:r>
      <w:r>
        <w:rPr>
          <w:rFonts w:cs="Times New Roman"/>
          <w:szCs w:val="24"/>
        </w:rPr>
        <w:t xml:space="preserve"> has always maintained and hence they there is an active return on investment (ROI) policy. </w:t>
      </w:r>
    </w:p>
    <w:p w:rsidR="00314FE9" w:rsidRDefault="00990EE9">
      <w:pPr>
        <w:spacing w:line="480" w:lineRule="auto"/>
        <w:rPr>
          <w:rFonts w:cs="Times New Roman"/>
          <w:color w:val="222222"/>
          <w:szCs w:val="24"/>
          <w:shd w:val="clear" w:color="auto" w:fill="FFFFFF"/>
        </w:rPr>
      </w:pPr>
      <w:r>
        <w:rPr>
          <w:rFonts w:cs="Times New Roman"/>
          <w:szCs w:val="24"/>
        </w:rPr>
        <w:t>The c</w:t>
      </w:r>
      <w:r>
        <w:rPr>
          <w:rFonts w:cs="Times New Roman"/>
          <w:szCs w:val="24"/>
        </w:rPr>
        <w:t>oncern with the culture of the organization is that it is based on two levels i.e. micro level and macro level. There is a shortage in the organization to bring about changes that will bring about drastic effects in the aviation industry. There is a tenden</w:t>
      </w:r>
      <w:r>
        <w:rPr>
          <w:rFonts w:cs="Times New Roman"/>
          <w:szCs w:val="24"/>
        </w:rPr>
        <w:t>cy of British Airways to understand the nation's development that will lead to the organization performing accordingly considering the two important factors namely, economic and legal organizations. Downsizing has been an integral reason for the changes th</w:t>
      </w:r>
      <w:r>
        <w:rPr>
          <w:rFonts w:cs="Times New Roman"/>
          <w:szCs w:val="24"/>
        </w:rPr>
        <w:t>at have been implemented in the company's culture hence it is important to change the aspect. British Airways must follow the micro-level of a culture where they should work on the employee and employer relationships as well as they must work on behavior d</w:t>
      </w:r>
      <w:r>
        <w:rPr>
          <w:rFonts w:cs="Times New Roman"/>
          <w:szCs w:val="24"/>
        </w:rPr>
        <w:t>isplayed by the employees (</w:t>
      </w:r>
      <w:proofErr w:type="spellStart"/>
      <w:r>
        <w:rPr>
          <w:rFonts w:cs="Times New Roman"/>
          <w:color w:val="222222"/>
          <w:szCs w:val="24"/>
          <w:shd w:val="clear" w:color="auto" w:fill="FFFFFF"/>
        </w:rPr>
        <w:t>Mosheshe</w:t>
      </w:r>
      <w:proofErr w:type="spellEnd"/>
      <w:r>
        <w:rPr>
          <w:rFonts w:cs="Times New Roman"/>
          <w:color w:val="222222"/>
          <w:szCs w:val="24"/>
          <w:shd w:val="clear" w:color="auto" w:fill="FFFFFF"/>
        </w:rPr>
        <w:t xml:space="preserve"> J., 2017)</w:t>
      </w:r>
      <w:r>
        <w:rPr>
          <w:rFonts w:cs="Times New Roman"/>
          <w:szCs w:val="24"/>
        </w:rPr>
        <w:t>. The consideration of the global requirement is a necessary culture that the organization of B</w:t>
      </w:r>
      <w:r w:rsidR="00BA684B">
        <w:rPr>
          <w:rFonts w:cs="Times New Roman"/>
          <w:szCs w:val="24"/>
        </w:rPr>
        <w:t>A</w:t>
      </w:r>
      <w:r>
        <w:rPr>
          <w:rFonts w:cs="Times New Roman"/>
          <w:szCs w:val="24"/>
        </w:rPr>
        <w:t xml:space="preserve"> needs to implement so that it can cater accordingly. It must be developed where it can contribute to </w:t>
      </w:r>
      <w:r>
        <w:rPr>
          <w:rFonts w:cs="Times New Roman"/>
          <w:szCs w:val="24"/>
        </w:rPr>
        <w:t>the factor that the culture can only be maintained keeping in mind, the mass communication media, education, religion, and family.</w:t>
      </w:r>
    </w:p>
    <w:p w:rsidR="00314FE9" w:rsidRDefault="00990EE9">
      <w:pPr>
        <w:pStyle w:val="Heading1"/>
        <w:spacing w:line="480" w:lineRule="auto"/>
      </w:pPr>
      <w:bookmarkStart w:id="3" w:name="_Toc35784670"/>
      <w:r>
        <w:t>Size</w:t>
      </w:r>
      <w:bookmarkEnd w:id="3"/>
    </w:p>
    <w:p w:rsidR="00314FE9" w:rsidRDefault="00990EE9">
      <w:pPr>
        <w:spacing w:line="480" w:lineRule="auto"/>
        <w:rPr>
          <w:rFonts w:cs="Times New Roman"/>
          <w:color w:val="222222"/>
          <w:szCs w:val="24"/>
          <w:shd w:val="clear" w:color="auto" w:fill="FFFFFF"/>
        </w:rPr>
      </w:pPr>
      <w:r>
        <w:rPr>
          <w:rFonts w:cs="Times New Roman"/>
          <w:szCs w:val="24"/>
        </w:rPr>
        <w:t>British Airways as an organization are a merger of four airlines namely, British European Airways, Northeast Airlines, B</w:t>
      </w:r>
      <w:r>
        <w:rPr>
          <w:rFonts w:cs="Times New Roman"/>
          <w:szCs w:val="24"/>
        </w:rPr>
        <w:t xml:space="preserve">ritish Overseas Airways Corporation, and Cambrian Airways. The </w:t>
      </w:r>
      <w:r>
        <w:rPr>
          <w:rFonts w:cs="Times New Roman"/>
          <w:szCs w:val="24"/>
        </w:rPr>
        <w:lastRenderedPageBreak/>
        <w:t>organization was established in 1974 where it was a government-owned organization however in the year 2019, BA was privatized. The company has come into alliance with other private organization</w:t>
      </w:r>
      <w:r>
        <w:rPr>
          <w:rFonts w:cs="Times New Roman"/>
          <w:szCs w:val="24"/>
        </w:rPr>
        <w:t xml:space="preserve">s to become the third-largest airline in the world. It is the airline of the United Kingdom that can be termed as the flag carrier having its </w:t>
      </w:r>
      <w:r w:rsidR="00BA684B">
        <w:rPr>
          <w:rFonts w:cs="Times New Roman"/>
          <w:szCs w:val="24"/>
        </w:rPr>
        <w:t>main office</w:t>
      </w:r>
      <w:r>
        <w:rPr>
          <w:rFonts w:cs="Times New Roman"/>
          <w:szCs w:val="24"/>
        </w:rPr>
        <w:t xml:space="preserve"> in London, England. The fleet </w:t>
      </w:r>
      <w:r w:rsidR="00BA684B">
        <w:rPr>
          <w:rFonts w:cs="Times New Roman"/>
          <w:szCs w:val="24"/>
        </w:rPr>
        <w:t>measur</w:t>
      </w:r>
      <w:r w:rsidR="0073179F">
        <w:rPr>
          <w:rFonts w:cs="Times New Roman"/>
          <w:szCs w:val="24"/>
        </w:rPr>
        <w:t>e</w:t>
      </w:r>
      <w:r w:rsidR="00BA684B">
        <w:rPr>
          <w:rFonts w:cs="Times New Roman"/>
          <w:szCs w:val="24"/>
        </w:rPr>
        <w:t>ment</w:t>
      </w:r>
      <w:r w:rsidR="0073179F">
        <w:rPr>
          <w:rFonts w:cs="Times New Roman"/>
          <w:szCs w:val="24"/>
        </w:rPr>
        <w:t>s</w:t>
      </w:r>
      <w:r>
        <w:rPr>
          <w:rFonts w:cs="Times New Roman"/>
          <w:szCs w:val="24"/>
        </w:rPr>
        <w:t xml:space="preserve"> of </w:t>
      </w:r>
      <w:r w:rsidR="0073179F">
        <w:rPr>
          <w:rFonts w:cs="Times New Roman"/>
          <w:szCs w:val="24"/>
        </w:rPr>
        <w:t>the corporation</w:t>
      </w:r>
      <w:r>
        <w:rPr>
          <w:rFonts w:cs="Times New Roman"/>
          <w:szCs w:val="24"/>
        </w:rPr>
        <w:t xml:space="preserve"> is 281 and it covers 183 destinations all over </w:t>
      </w:r>
      <w:r>
        <w:rPr>
          <w:rFonts w:cs="Times New Roman"/>
          <w:szCs w:val="24"/>
        </w:rPr>
        <w:t>the world. All of these destinations are airports that are centrally located which have helped the company in forming a great network globally (</w:t>
      </w:r>
      <w:proofErr w:type="spellStart"/>
      <w:r>
        <w:rPr>
          <w:rFonts w:cs="Times New Roman"/>
          <w:color w:val="222222"/>
          <w:szCs w:val="24"/>
          <w:shd w:val="clear" w:color="auto" w:fill="FFFFFF"/>
        </w:rPr>
        <w:t>Karami</w:t>
      </w:r>
      <w:proofErr w:type="spellEnd"/>
      <w:r>
        <w:rPr>
          <w:rFonts w:cs="Times New Roman"/>
          <w:color w:val="222222"/>
          <w:szCs w:val="24"/>
          <w:shd w:val="clear" w:color="auto" w:fill="FFFFFF"/>
        </w:rPr>
        <w:t xml:space="preserve"> A., 2017)</w:t>
      </w:r>
      <w:r>
        <w:rPr>
          <w:rFonts w:cs="Times New Roman"/>
          <w:szCs w:val="24"/>
        </w:rPr>
        <w:t xml:space="preserve">. </w:t>
      </w:r>
    </w:p>
    <w:p w:rsidR="00314FE9" w:rsidRDefault="00990EE9">
      <w:pPr>
        <w:spacing w:line="480" w:lineRule="auto"/>
        <w:rPr>
          <w:rFonts w:cs="Times New Roman"/>
          <w:color w:val="222222"/>
          <w:szCs w:val="24"/>
          <w:shd w:val="clear" w:color="auto" w:fill="FFFFFF"/>
        </w:rPr>
      </w:pPr>
      <w:r>
        <w:rPr>
          <w:rFonts w:cs="Times New Roman"/>
          <w:szCs w:val="24"/>
        </w:rPr>
        <w:t xml:space="preserve">The company of British Airways is a </w:t>
      </w:r>
      <w:r w:rsidR="00BA684B">
        <w:rPr>
          <w:rFonts w:cs="Times New Roman"/>
          <w:szCs w:val="24"/>
        </w:rPr>
        <w:t>mixture</w:t>
      </w:r>
      <w:r>
        <w:rPr>
          <w:rFonts w:cs="Times New Roman"/>
          <w:szCs w:val="24"/>
        </w:rPr>
        <w:t xml:space="preserve"> of almost 30 countries and it is considered t</w:t>
      </w:r>
      <w:r>
        <w:rPr>
          <w:rFonts w:cs="Times New Roman"/>
          <w:szCs w:val="24"/>
        </w:rPr>
        <w:t>o be a profitable organization because it provides its customers with low fare almost annually. The number of employees has been decreasing due to the downsizing leading to the removal of the management layers. The scope of activities has been increased le</w:t>
      </w:r>
      <w:r>
        <w:rPr>
          <w:rFonts w:cs="Times New Roman"/>
          <w:szCs w:val="24"/>
        </w:rPr>
        <w:t>ading to the company’s infrastructure to change (</w:t>
      </w:r>
      <w:proofErr w:type="spellStart"/>
      <w:r>
        <w:rPr>
          <w:rFonts w:cs="Times New Roman"/>
          <w:color w:val="222222"/>
          <w:szCs w:val="24"/>
          <w:shd w:val="clear" w:color="auto" w:fill="FFFFFF"/>
        </w:rPr>
        <w:t>Coller</w:t>
      </w:r>
      <w:proofErr w:type="spellEnd"/>
      <w:r>
        <w:rPr>
          <w:rFonts w:cs="Times New Roman"/>
          <w:color w:val="222222"/>
          <w:szCs w:val="24"/>
          <w:shd w:val="clear" w:color="auto" w:fill="FFFFFF"/>
        </w:rPr>
        <w:t xml:space="preserve"> K.E., Helms Mills J. and Mills A.J., 2016)</w:t>
      </w:r>
      <w:r>
        <w:rPr>
          <w:rFonts w:cs="Times New Roman"/>
          <w:szCs w:val="24"/>
        </w:rPr>
        <w:t>.</w:t>
      </w:r>
    </w:p>
    <w:p w:rsidR="00314FE9" w:rsidRDefault="00990EE9">
      <w:pPr>
        <w:pStyle w:val="Heading1"/>
        <w:spacing w:line="480" w:lineRule="auto"/>
      </w:pPr>
      <w:bookmarkStart w:id="4" w:name="_Toc35784671"/>
      <w:r>
        <w:t>Employees</w:t>
      </w:r>
      <w:bookmarkEnd w:id="4"/>
    </w:p>
    <w:p w:rsidR="00314FE9" w:rsidRDefault="00990EE9">
      <w:pPr>
        <w:spacing w:line="480" w:lineRule="auto"/>
        <w:rPr>
          <w:rFonts w:cs="Times New Roman"/>
          <w:color w:val="222222"/>
          <w:szCs w:val="24"/>
          <w:shd w:val="clear" w:color="auto" w:fill="FFFFFF"/>
        </w:rPr>
      </w:pPr>
      <w:r>
        <w:rPr>
          <w:rFonts w:cs="Times New Roman"/>
          <w:szCs w:val="24"/>
        </w:rPr>
        <w:t xml:space="preserve">The </w:t>
      </w:r>
      <w:r w:rsidR="0073179F">
        <w:rPr>
          <w:rFonts w:cs="Times New Roman"/>
          <w:szCs w:val="24"/>
        </w:rPr>
        <w:t>workers</w:t>
      </w:r>
      <w:r>
        <w:rPr>
          <w:rFonts w:cs="Times New Roman"/>
          <w:szCs w:val="24"/>
        </w:rPr>
        <w:t xml:space="preserve"> of British Airways are one of the most skilled and trained personnel globally hence it can be termed as one of the best service prov</w:t>
      </w:r>
      <w:r>
        <w:rPr>
          <w:rFonts w:cs="Times New Roman"/>
          <w:szCs w:val="24"/>
        </w:rPr>
        <w:t>iders. The present number of employees in the British Airways is 45000 approximately where the number of pilots is 3900 and it also includes 16500 number of the cabin crew. It is a rule that maintains that the cabin crew as well the pilots mostly have an a</w:t>
      </w:r>
      <w:r>
        <w:rPr>
          <w:rFonts w:cs="Times New Roman"/>
          <w:szCs w:val="24"/>
        </w:rPr>
        <w:t xml:space="preserve">verage of 15 years. It is considered that all the employees that are working in British Airways maintain the vision of the organization that complies with the welfare of the customer and believes in providing the best services in the market. The employees </w:t>
      </w:r>
      <w:r>
        <w:rPr>
          <w:rFonts w:cs="Times New Roman"/>
          <w:szCs w:val="24"/>
        </w:rPr>
        <w:t>are all recruited keeping in mind their exposure to the world culture and their integration of the company's goals and aims (</w:t>
      </w:r>
      <w:proofErr w:type="spellStart"/>
      <w:r>
        <w:rPr>
          <w:rFonts w:cs="Times New Roman"/>
          <w:color w:val="222222"/>
          <w:szCs w:val="24"/>
          <w:shd w:val="clear" w:color="auto" w:fill="FFFFFF"/>
        </w:rPr>
        <w:t>Derudder</w:t>
      </w:r>
      <w:proofErr w:type="spellEnd"/>
      <w:r>
        <w:rPr>
          <w:rFonts w:cs="Times New Roman"/>
          <w:color w:val="222222"/>
          <w:szCs w:val="24"/>
          <w:shd w:val="clear" w:color="auto" w:fill="FFFFFF"/>
        </w:rPr>
        <w:t xml:space="preserve"> B and </w:t>
      </w:r>
      <w:proofErr w:type="spellStart"/>
      <w:r>
        <w:rPr>
          <w:rFonts w:cs="Times New Roman"/>
          <w:color w:val="222222"/>
          <w:szCs w:val="24"/>
          <w:shd w:val="clear" w:color="auto" w:fill="FFFFFF"/>
        </w:rPr>
        <w:t>Witlox</w:t>
      </w:r>
      <w:proofErr w:type="spellEnd"/>
      <w:r>
        <w:rPr>
          <w:rFonts w:cs="Times New Roman"/>
          <w:color w:val="222222"/>
          <w:szCs w:val="24"/>
          <w:shd w:val="clear" w:color="auto" w:fill="FFFFFF"/>
        </w:rPr>
        <w:t xml:space="preserve"> F, 2016)</w:t>
      </w:r>
      <w:r>
        <w:rPr>
          <w:rFonts w:cs="Times New Roman"/>
          <w:szCs w:val="24"/>
        </w:rPr>
        <w:t>.</w:t>
      </w:r>
    </w:p>
    <w:p w:rsidR="00314FE9" w:rsidRDefault="00990EE9">
      <w:pPr>
        <w:pStyle w:val="Heading1"/>
        <w:spacing w:line="480" w:lineRule="auto"/>
        <w:rPr>
          <w:rFonts w:cs="Times New Roman"/>
          <w:b w:val="0"/>
          <w:color w:val="222222"/>
          <w:szCs w:val="24"/>
          <w:shd w:val="clear" w:color="auto" w:fill="FFFFFF"/>
        </w:rPr>
      </w:pPr>
      <w:r>
        <w:rPr>
          <w:rFonts w:cs="Times New Roman"/>
          <w:b w:val="0"/>
          <w:szCs w:val="24"/>
        </w:rPr>
        <w:lastRenderedPageBreak/>
        <w:t xml:space="preserve">The strategic development of the organization has led to the employees being trained in the aspect </w:t>
      </w:r>
      <w:r>
        <w:rPr>
          <w:rFonts w:cs="Times New Roman"/>
          <w:b w:val="0"/>
          <w:szCs w:val="24"/>
        </w:rPr>
        <w:t>of customer's requirements as well as the values of the organization that has been catered to the customers. However one of the important aspects is that downsizing has led to a lot of employees turning away from the organization. It has been observed that</w:t>
      </w:r>
      <w:r>
        <w:rPr>
          <w:rFonts w:cs="Times New Roman"/>
          <w:b w:val="0"/>
          <w:szCs w:val="24"/>
        </w:rPr>
        <w:t xml:space="preserve"> there is a shortage of job responsibilities leading to excessive work pressure (</w:t>
      </w:r>
      <w:r>
        <w:rPr>
          <w:rFonts w:cs="Times New Roman"/>
          <w:b w:val="0"/>
          <w:color w:val="222222"/>
          <w:szCs w:val="24"/>
          <w:shd w:val="clear" w:color="auto" w:fill="FFFFFF"/>
        </w:rPr>
        <w:t>Bhattacharya K, 2016)</w:t>
      </w:r>
      <w:r>
        <w:rPr>
          <w:rFonts w:cs="Times New Roman"/>
          <w:b w:val="0"/>
          <w:szCs w:val="24"/>
        </w:rPr>
        <w:t xml:space="preserve">. The employees are being worked leading to providing poor services to the customers. British Airways </w:t>
      </w:r>
      <w:r>
        <w:rPr>
          <w:rFonts w:cs="Times New Roman"/>
          <w:b w:val="0"/>
          <w:szCs w:val="24"/>
        </w:rPr>
        <w:t>are not being able to provide enough management of the employees and it has led to no maintenance of the quality of services. The company is increasing the cost of tickets leading to fewer customers using their services.</w:t>
      </w:r>
    </w:p>
    <w:p w:rsidR="00314FE9" w:rsidRDefault="00990EE9">
      <w:pPr>
        <w:keepNext/>
        <w:spacing w:line="480" w:lineRule="auto"/>
        <w:jc w:val="center"/>
        <w:rPr>
          <w:rFonts w:cs="Times New Roman"/>
          <w:szCs w:val="24"/>
        </w:rPr>
      </w:pPr>
      <w:r>
        <w:rPr>
          <w:rFonts w:cs="Times New Roman"/>
          <w:noProof/>
          <w:szCs w:val="24"/>
        </w:rPr>
        <w:drawing>
          <wp:inline distT="0" distB="0" distL="0" distR="0">
            <wp:extent cx="5400675" cy="4933950"/>
            <wp:effectExtent l="19050" t="0" r="9525" b="0"/>
            <wp:docPr id="102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srcRect/>
                    <a:stretch/>
                  </pic:blipFill>
                  <pic:spPr>
                    <a:xfrm>
                      <a:off x="0" y="0"/>
                      <a:ext cx="5400675" cy="4933950"/>
                    </a:xfrm>
                    <a:prstGeom prst="rect">
                      <a:avLst/>
                    </a:prstGeom>
                    <a:ln>
                      <a:noFill/>
                    </a:ln>
                  </pic:spPr>
                </pic:pic>
              </a:graphicData>
            </a:graphic>
          </wp:inline>
        </w:drawing>
      </w:r>
    </w:p>
    <w:p w:rsidR="00314FE9" w:rsidRDefault="00990EE9">
      <w:pPr>
        <w:pStyle w:val="Caption"/>
        <w:spacing w:line="480" w:lineRule="auto"/>
        <w:jc w:val="center"/>
        <w:rPr>
          <w:rFonts w:cs="Times New Roman"/>
          <w:b w:val="0"/>
          <w:sz w:val="24"/>
          <w:szCs w:val="24"/>
        </w:rPr>
      </w:pPr>
      <w:r>
        <w:rPr>
          <w:rFonts w:cs="Times New Roman"/>
          <w:b w:val="0"/>
          <w:sz w:val="24"/>
          <w:szCs w:val="24"/>
        </w:rPr>
        <w:lastRenderedPageBreak/>
        <w:t xml:space="preserve">Figure </w:t>
      </w:r>
      <w:r>
        <w:rPr>
          <w:rFonts w:cs="Times New Roman"/>
          <w:b w:val="0"/>
          <w:sz w:val="24"/>
          <w:szCs w:val="24"/>
        </w:rPr>
        <w:fldChar w:fldCharType="begin"/>
      </w:r>
      <w:r>
        <w:rPr>
          <w:rFonts w:cs="Times New Roman"/>
          <w:b w:val="0"/>
          <w:sz w:val="24"/>
          <w:szCs w:val="24"/>
        </w:rPr>
        <w:instrText xml:space="preserve"> SEQ Figure \* ARABIC </w:instrText>
      </w:r>
      <w:r>
        <w:rPr>
          <w:rFonts w:cs="Times New Roman"/>
          <w:b w:val="0"/>
          <w:sz w:val="24"/>
          <w:szCs w:val="24"/>
        </w:rPr>
        <w:fldChar w:fldCharType="separate"/>
      </w:r>
      <w:r>
        <w:rPr>
          <w:rFonts w:cs="Times New Roman"/>
          <w:b w:val="0"/>
          <w:noProof/>
          <w:sz w:val="24"/>
          <w:szCs w:val="24"/>
        </w:rPr>
        <w:t>2</w:t>
      </w:r>
      <w:r>
        <w:rPr>
          <w:rFonts w:cs="Times New Roman"/>
          <w:b w:val="0"/>
          <w:sz w:val="24"/>
          <w:szCs w:val="24"/>
        </w:rPr>
        <w:fldChar w:fldCharType="end"/>
      </w:r>
      <w:r>
        <w:rPr>
          <w:rFonts w:cs="Times New Roman"/>
          <w:b w:val="0"/>
          <w:sz w:val="24"/>
          <w:szCs w:val="24"/>
        </w:rPr>
        <w:t>: Business and its structure</w:t>
      </w:r>
    </w:p>
    <w:p w:rsidR="00314FE9" w:rsidRDefault="00990EE9">
      <w:pPr>
        <w:spacing w:line="480" w:lineRule="auto"/>
        <w:jc w:val="center"/>
        <w:rPr>
          <w:rFonts w:cs="Times New Roman"/>
          <w:szCs w:val="24"/>
        </w:rPr>
      </w:pPr>
      <w:r>
        <w:rPr>
          <w:rFonts w:cs="Times New Roman"/>
          <w:szCs w:val="24"/>
        </w:rPr>
        <w:t>(Source: credited to Author)</w:t>
      </w:r>
    </w:p>
    <w:p w:rsidR="00314FE9" w:rsidRDefault="00990EE9">
      <w:pPr>
        <w:pStyle w:val="Heading1"/>
        <w:spacing w:line="480" w:lineRule="auto"/>
      </w:pPr>
      <w:bookmarkStart w:id="5" w:name="_Toc35784672"/>
      <w:r>
        <w:t>Business analysis</w:t>
      </w:r>
      <w:bookmarkEnd w:id="5"/>
    </w:p>
    <w:p w:rsidR="00314FE9" w:rsidRDefault="00990EE9">
      <w:pPr>
        <w:pStyle w:val="Heading2"/>
        <w:spacing w:line="480" w:lineRule="auto"/>
      </w:pPr>
      <w:bookmarkStart w:id="6" w:name="_Toc35784673"/>
      <w:r>
        <w:t>SWOT analysis</w:t>
      </w:r>
      <w:bookmarkEnd w:id="6"/>
    </w:p>
    <w:p w:rsidR="00314FE9" w:rsidRDefault="00990EE9">
      <w:pPr>
        <w:spacing w:line="480" w:lineRule="auto"/>
        <w:rPr>
          <w:rFonts w:cs="Times New Roman"/>
          <w:szCs w:val="24"/>
        </w:rPr>
      </w:pPr>
      <w:r>
        <w:rPr>
          <w:rFonts w:cs="Times New Roman"/>
          <w:szCs w:val="24"/>
        </w:rPr>
        <w:t>The organization of British Airways can be analyzed internally and externally by using SWOT analysis. This analysis will be helping the organization's strengths and w</w:t>
      </w:r>
      <w:r>
        <w:rPr>
          <w:rFonts w:cs="Times New Roman"/>
          <w:szCs w:val="24"/>
        </w:rPr>
        <w:t>eaknesses to be discussed in detail. The essay will also delve into the available threats and opportunities of British Airways and their business plans.</w:t>
      </w:r>
    </w:p>
    <w:p w:rsidR="00314FE9" w:rsidRDefault="00990EE9">
      <w:pPr>
        <w:keepNext/>
        <w:spacing w:line="480" w:lineRule="auto"/>
        <w:jc w:val="center"/>
        <w:rPr>
          <w:rFonts w:cs="Times New Roman"/>
          <w:szCs w:val="24"/>
        </w:rPr>
      </w:pPr>
      <w:r>
        <w:rPr>
          <w:rFonts w:cs="Times New Roman"/>
          <w:noProof/>
          <w:szCs w:val="24"/>
        </w:rPr>
        <w:drawing>
          <wp:inline distT="0" distB="0" distL="0" distR="0">
            <wp:extent cx="3657600" cy="2560320"/>
            <wp:effectExtent l="19050" t="0" r="0" b="0"/>
            <wp:docPr id="1028" name="Picture 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0"/>
                    <pic:cNvPicPr/>
                  </pic:nvPicPr>
                  <pic:blipFill>
                    <a:blip r:embed="rId9" cstate="print"/>
                    <a:srcRect/>
                    <a:stretch/>
                  </pic:blipFill>
                  <pic:spPr>
                    <a:xfrm>
                      <a:off x="0" y="0"/>
                      <a:ext cx="3657600" cy="2560320"/>
                    </a:xfrm>
                    <a:prstGeom prst="rect">
                      <a:avLst/>
                    </a:prstGeom>
                  </pic:spPr>
                </pic:pic>
              </a:graphicData>
            </a:graphic>
          </wp:inline>
        </w:drawing>
      </w:r>
    </w:p>
    <w:p w:rsidR="00314FE9" w:rsidRDefault="00990EE9">
      <w:pPr>
        <w:pStyle w:val="Caption"/>
        <w:spacing w:line="480" w:lineRule="auto"/>
        <w:jc w:val="center"/>
        <w:rPr>
          <w:rFonts w:cs="Times New Roman"/>
          <w:b w:val="0"/>
          <w:sz w:val="24"/>
          <w:szCs w:val="24"/>
        </w:rPr>
      </w:pPr>
      <w:r>
        <w:rPr>
          <w:rFonts w:cs="Times New Roman"/>
          <w:b w:val="0"/>
          <w:sz w:val="24"/>
          <w:szCs w:val="24"/>
        </w:rPr>
        <w:t xml:space="preserve">Figure </w:t>
      </w:r>
      <w:r>
        <w:rPr>
          <w:rFonts w:cs="Times New Roman"/>
          <w:b w:val="0"/>
          <w:sz w:val="24"/>
          <w:szCs w:val="24"/>
        </w:rPr>
        <w:fldChar w:fldCharType="begin"/>
      </w:r>
      <w:r>
        <w:rPr>
          <w:rFonts w:cs="Times New Roman"/>
          <w:b w:val="0"/>
          <w:sz w:val="24"/>
          <w:szCs w:val="24"/>
        </w:rPr>
        <w:instrText xml:space="preserve"> SEQ Figure \* ARABIC </w:instrText>
      </w:r>
      <w:r>
        <w:rPr>
          <w:rFonts w:cs="Times New Roman"/>
          <w:b w:val="0"/>
          <w:sz w:val="24"/>
          <w:szCs w:val="24"/>
        </w:rPr>
        <w:fldChar w:fldCharType="separate"/>
      </w:r>
      <w:r>
        <w:rPr>
          <w:rFonts w:cs="Times New Roman"/>
          <w:b w:val="0"/>
          <w:noProof/>
          <w:sz w:val="24"/>
          <w:szCs w:val="24"/>
        </w:rPr>
        <w:t>3</w:t>
      </w:r>
      <w:r>
        <w:rPr>
          <w:rFonts w:cs="Times New Roman"/>
          <w:b w:val="0"/>
          <w:sz w:val="24"/>
          <w:szCs w:val="24"/>
        </w:rPr>
        <w:fldChar w:fldCharType="end"/>
      </w:r>
      <w:r>
        <w:rPr>
          <w:rFonts w:cs="Times New Roman"/>
          <w:b w:val="0"/>
          <w:sz w:val="24"/>
          <w:szCs w:val="24"/>
        </w:rPr>
        <w:t>: SWOT analysis</w:t>
      </w:r>
    </w:p>
    <w:p w:rsidR="00314FE9" w:rsidRDefault="00990EE9">
      <w:pPr>
        <w:spacing w:line="480" w:lineRule="auto"/>
        <w:jc w:val="center"/>
        <w:rPr>
          <w:rFonts w:cs="Times New Roman"/>
          <w:szCs w:val="24"/>
        </w:rPr>
      </w:pPr>
      <w:r>
        <w:rPr>
          <w:rFonts w:cs="Times New Roman"/>
          <w:szCs w:val="24"/>
        </w:rPr>
        <w:t>(Source:</w:t>
      </w:r>
      <w:r>
        <w:rPr>
          <w:rFonts w:cs="Times New Roman"/>
          <w:szCs w:val="24"/>
        </w:rPr>
        <w:fldChar w:fldCharType="begin"/>
      </w:r>
      <w:r>
        <w:rPr>
          <w:rFonts w:cs="Times New Roman"/>
          <w:szCs w:val="24"/>
        </w:rPr>
        <w:instrText xml:space="preserve"> CITATION Gup19 \l 1033 </w:instrText>
      </w:r>
      <w:r>
        <w:rPr>
          <w:rFonts w:cs="Times New Roman"/>
          <w:szCs w:val="24"/>
        </w:rPr>
        <w:fldChar w:fldCharType="separate"/>
      </w:r>
      <w:r>
        <w:rPr>
          <w:rFonts w:cs="Times New Roman"/>
          <w:noProof/>
          <w:szCs w:val="24"/>
        </w:rPr>
        <w:t xml:space="preserve"> (Gupta, 2019)</w:t>
      </w:r>
      <w:r>
        <w:rPr>
          <w:rFonts w:cs="Times New Roman"/>
          <w:szCs w:val="24"/>
        </w:rPr>
        <w:fldChar w:fldCharType="end"/>
      </w:r>
      <w:r>
        <w:rPr>
          <w:rFonts w:cs="Times New Roman"/>
          <w:szCs w:val="24"/>
        </w:rPr>
        <w:t>)</w:t>
      </w:r>
    </w:p>
    <w:p w:rsidR="00314FE9" w:rsidRDefault="00990EE9">
      <w:pPr>
        <w:pStyle w:val="Heading3"/>
        <w:spacing w:line="480" w:lineRule="auto"/>
      </w:pPr>
      <w:bookmarkStart w:id="7" w:name="_Toc35784674"/>
      <w:r>
        <w:t>Strength</w:t>
      </w:r>
      <w:bookmarkEnd w:id="7"/>
    </w:p>
    <w:p w:rsidR="00314FE9" w:rsidRDefault="00990EE9">
      <w:pPr>
        <w:spacing w:line="480" w:lineRule="auto"/>
        <w:rPr>
          <w:rFonts w:cs="Times New Roman"/>
          <w:szCs w:val="24"/>
        </w:rPr>
      </w:pPr>
      <w:r>
        <w:rPr>
          <w:rFonts w:cs="Times New Roman"/>
          <w:szCs w:val="24"/>
        </w:rPr>
        <w:t xml:space="preserve">The strengths of British Airways have been many considering it has become a global brand by earning the trust and recognition with the help of powerful advertising. The government has </w:t>
      </w:r>
      <w:r>
        <w:rPr>
          <w:rFonts w:cs="Times New Roman"/>
          <w:szCs w:val="24"/>
        </w:rPr>
        <w:lastRenderedPageBreak/>
        <w:t>always supported British Airways in all of its ventures. The fl</w:t>
      </w:r>
      <w:r>
        <w:rPr>
          <w:rFonts w:cs="Times New Roman"/>
          <w:szCs w:val="24"/>
        </w:rPr>
        <w:t xml:space="preserve">eet of the aircraft of British Airways has been maintained by engineers of their own. British Airways has acquired an experience of above 90 years in the </w:t>
      </w:r>
      <w:r w:rsidR="0073179F">
        <w:rPr>
          <w:rFonts w:cs="Times New Roman"/>
          <w:szCs w:val="24"/>
        </w:rPr>
        <w:t>flight</w:t>
      </w:r>
      <w:r>
        <w:rPr>
          <w:rFonts w:cs="Times New Roman"/>
          <w:szCs w:val="24"/>
        </w:rPr>
        <w:t xml:space="preserve"> </w:t>
      </w:r>
      <w:r w:rsidR="0073179F">
        <w:rPr>
          <w:rFonts w:cs="Times New Roman"/>
          <w:szCs w:val="24"/>
        </w:rPr>
        <w:t>manufacturing</w:t>
      </w:r>
      <w:r>
        <w:rPr>
          <w:rFonts w:cs="Times New Roman"/>
          <w:szCs w:val="24"/>
        </w:rPr>
        <w:t xml:space="preserve"> becoming one of the most influential companies (</w:t>
      </w:r>
      <w:r>
        <w:rPr>
          <w:rFonts w:cs="Times New Roman"/>
          <w:color w:val="222222"/>
          <w:szCs w:val="24"/>
          <w:shd w:val="clear" w:color="auto" w:fill="FFFFFF"/>
        </w:rPr>
        <w:t>Gupta A., Gupta N. and Gupta M., 201</w:t>
      </w:r>
      <w:r>
        <w:rPr>
          <w:rFonts w:cs="Times New Roman"/>
          <w:color w:val="222222"/>
          <w:szCs w:val="24"/>
          <w:shd w:val="clear" w:color="auto" w:fill="FFFFFF"/>
        </w:rPr>
        <w:t>9)</w:t>
      </w:r>
      <w:r>
        <w:rPr>
          <w:rFonts w:cs="Times New Roman"/>
          <w:szCs w:val="24"/>
        </w:rPr>
        <w:t>.</w:t>
      </w:r>
    </w:p>
    <w:p w:rsidR="00314FE9" w:rsidRDefault="00990EE9">
      <w:pPr>
        <w:pStyle w:val="Heading3"/>
        <w:spacing w:line="480" w:lineRule="auto"/>
      </w:pPr>
      <w:bookmarkStart w:id="8" w:name="_Toc35784675"/>
      <w:r>
        <w:t>Weakness</w:t>
      </w:r>
      <w:bookmarkEnd w:id="8"/>
    </w:p>
    <w:p w:rsidR="00314FE9" w:rsidRDefault="00990EE9">
      <w:pPr>
        <w:spacing w:line="480" w:lineRule="auto"/>
        <w:rPr>
          <w:rFonts w:cs="Times New Roman"/>
          <w:color w:val="222222"/>
          <w:szCs w:val="24"/>
          <w:shd w:val="clear" w:color="auto" w:fill="FFFFFF"/>
        </w:rPr>
      </w:pPr>
      <w:r>
        <w:rPr>
          <w:rFonts w:cs="Times New Roman"/>
          <w:szCs w:val="24"/>
        </w:rPr>
        <w:t>The organization of B</w:t>
      </w:r>
      <w:r w:rsidR="0073179F">
        <w:rPr>
          <w:rFonts w:cs="Times New Roman"/>
          <w:szCs w:val="24"/>
        </w:rPr>
        <w:t>A</w:t>
      </w:r>
      <w:r>
        <w:rPr>
          <w:rFonts w:cs="Times New Roman"/>
          <w:szCs w:val="24"/>
        </w:rPr>
        <w:t xml:space="preserve"> has been largely dependent on the </w:t>
      </w:r>
      <w:r w:rsidR="0073179F">
        <w:rPr>
          <w:rFonts w:cs="Times New Roman"/>
          <w:szCs w:val="24"/>
        </w:rPr>
        <w:t>market sell</w:t>
      </w:r>
      <w:r>
        <w:rPr>
          <w:rFonts w:cs="Times New Roman"/>
          <w:szCs w:val="24"/>
        </w:rPr>
        <w:t xml:space="preserve"> of the United Kingdom leading to almost 50% of the market in control. However, the concern persists that considering the global economy, it is not a good chance to be</w:t>
      </w:r>
      <w:r>
        <w:rPr>
          <w:rFonts w:cs="Times New Roman"/>
          <w:szCs w:val="24"/>
        </w:rPr>
        <w:t xml:space="preserve"> dependent solely on such a huge market. The dissatisfaction among the employees union has been something that has created a lot of bad name of the organization in the market. The organization though has a global reach; there is still an economy in the wor</w:t>
      </w:r>
      <w:r>
        <w:rPr>
          <w:rFonts w:cs="Times New Roman"/>
          <w:szCs w:val="24"/>
        </w:rPr>
        <w:t>ld such as China, India, and others in which British Airways has not penetrated to their potential extent (</w:t>
      </w:r>
      <w:proofErr w:type="spellStart"/>
      <w:r>
        <w:rPr>
          <w:rFonts w:cs="Times New Roman"/>
          <w:color w:val="222222"/>
          <w:szCs w:val="24"/>
          <w:shd w:val="clear" w:color="auto" w:fill="FFFFFF"/>
        </w:rPr>
        <w:t>Diggines</w:t>
      </w:r>
      <w:proofErr w:type="spellEnd"/>
      <w:r>
        <w:rPr>
          <w:rFonts w:cs="Times New Roman"/>
          <w:color w:val="222222"/>
          <w:szCs w:val="24"/>
          <w:shd w:val="clear" w:color="auto" w:fill="FFFFFF"/>
        </w:rPr>
        <w:t xml:space="preserve"> C.N., 2017)</w:t>
      </w:r>
      <w:r>
        <w:rPr>
          <w:rFonts w:cs="Times New Roman"/>
          <w:szCs w:val="24"/>
        </w:rPr>
        <w:t xml:space="preserve">. </w:t>
      </w:r>
    </w:p>
    <w:p w:rsidR="00314FE9" w:rsidRDefault="00990EE9">
      <w:pPr>
        <w:pStyle w:val="Heading3"/>
        <w:spacing w:line="480" w:lineRule="auto"/>
      </w:pPr>
      <w:bookmarkStart w:id="9" w:name="_Toc35784676"/>
      <w:r>
        <w:t>Opportunity</w:t>
      </w:r>
      <w:bookmarkEnd w:id="9"/>
    </w:p>
    <w:p w:rsidR="00314FE9" w:rsidRDefault="00990EE9">
      <w:pPr>
        <w:spacing w:line="480" w:lineRule="auto"/>
        <w:rPr>
          <w:rFonts w:cs="Times New Roman"/>
          <w:szCs w:val="24"/>
        </w:rPr>
      </w:pPr>
      <w:r>
        <w:rPr>
          <w:rFonts w:cs="Times New Roman"/>
          <w:szCs w:val="24"/>
        </w:rPr>
        <w:t>British Airways has a global reach and considering that it can be said that they have opportunities to utilize. Based on the travel industry, it can be predicted that the global market of airways and routes is expanding hence this must be a good opening fo</w:t>
      </w:r>
      <w:r>
        <w:rPr>
          <w:rFonts w:cs="Times New Roman"/>
          <w:szCs w:val="24"/>
        </w:rPr>
        <w:t>r British Airways. It is also considered that the increase in the pressure of demands, a lot of small organizations leave the market and that will widen the opportunities for big organizations such as the British Airways for more sales and returning custom</w:t>
      </w:r>
      <w:r>
        <w:rPr>
          <w:rFonts w:cs="Times New Roman"/>
          <w:szCs w:val="24"/>
        </w:rPr>
        <w:t>ers (</w:t>
      </w:r>
      <w:r>
        <w:rPr>
          <w:rFonts w:cs="Times New Roman"/>
          <w:color w:val="222222"/>
          <w:szCs w:val="24"/>
          <w:shd w:val="clear" w:color="auto" w:fill="FFFFFF"/>
        </w:rPr>
        <w:t>Gupta A., Gupta N. and Gupta M., 2019)</w:t>
      </w:r>
      <w:r>
        <w:rPr>
          <w:rFonts w:cs="Times New Roman"/>
          <w:szCs w:val="24"/>
        </w:rPr>
        <w:t>.</w:t>
      </w:r>
    </w:p>
    <w:p w:rsidR="00314FE9" w:rsidRDefault="00990EE9">
      <w:pPr>
        <w:pStyle w:val="Heading3"/>
        <w:spacing w:line="480" w:lineRule="auto"/>
      </w:pPr>
      <w:bookmarkStart w:id="10" w:name="_Toc35784677"/>
      <w:r>
        <w:t>Threat</w:t>
      </w:r>
      <w:bookmarkEnd w:id="10"/>
    </w:p>
    <w:p w:rsidR="00314FE9" w:rsidRDefault="00990EE9">
      <w:pPr>
        <w:spacing w:line="480" w:lineRule="auto"/>
        <w:rPr>
          <w:rFonts w:cs="Times New Roman"/>
          <w:color w:val="222222"/>
          <w:szCs w:val="24"/>
          <w:shd w:val="clear" w:color="auto" w:fill="FFFFFF"/>
        </w:rPr>
      </w:pPr>
      <w:r>
        <w:rPr>
          <w:rFonts w:cs="Times New Roman"/>
          <w:szCs w:val="24"/>
        </w:rPr>
        <w:t xml:space="preserve">One of the biggest threats to British Airways is the low fares and discounts offered by other organizations leading to the loss of passengers. The organization due to its size is unable to </w:t>
      </w:r>
      <w:r>
        <w:rPr>
          <w:rFonts w:cs="Times New Roman"/>
          <w:szCs w:val="24"/>
        </w:rPr>
        <w:lastRenderedPageBreak/>
        <w:t>decrease the ti</w:t>
      </w:r>
      <w:r>
        <w:rPr>
          <w:rFonts w:cs="Times New Roman"/>
          <w:szCs w:val="24"/>
        </w:rPr>
        <w:t>cket fares as low as some of its small aviation competitors leading to the loss of the market value. The second threat that can be considered for British Airways is the rules and regulations set by the government. It has to be enlightened that mostly every</w:t>
      </w:r>
      <w:r>
        <w:rPr>
          <w:rFonts w:cs="Times New Roman"/>
          <w:szCs w:val="24"/>
        </w:rPr>
        <w:t>thing that happens in the aviation industry must be done by following the government hence the new rules might have taken a toll on the regular regulation of the organization. Another threat to the aviation industry has been the alternate routes such as un</w:t>
      </w:r>
      <w:r>
        <w:rPr>
          <w:rFonts w:cs="Times New Roman"/>
          <w:szCs w:val="24"/>
        </w:rPr>
        <w:t xml:space="preserve">derground trains as well as bullet trains in china that has led to a decrease of passengers </w:t>
      </w:r>
      <w:r>
        <w:rPr>
          <w:rFonts w:cs="Times New Roman"/>
          <w:color w:val="222222"/>
          <w:szCs w:val="24"/>
          <w:shd w:val="clear" w:color="auto" w:fill="FFFFFF"/>
        </w:rPr>
        <w:t>(</w:t>
      </w:r>
      <w:proofErr w:type="spellStart"/>
      <w:r>
        <w:rPr>
          <w:rFonts w:cs="Times New Roman"/>
          <w:color w:val="222222"/>
          <w:szCs w:val="24"/>
          <w:shd w:val="clear" w:color="auto" w:fill="FFFFFF"/>
        </w:rPr>
        <w:t>Efthymiou</w:t>
      </w:r>
      <w:proofErr w:type="spellEnd"/>
      <w:r>
        <w:rPr>
          <w:rFonts w:cs="Times New Roman"/>
          <w:color w:val="222222"/>
          <w:szCs w:val="24"/>
          <w:shd w:val="clear" w:color="auto" w:fill="FFFFFF"/>
        </w:rPr>
        <w:t xml:space="preserve"> M et al. 2019)</w:t>
      </w:r>
      <w:r>
        <w:rPr>
          <w:rFonts w:cs="Times New Roman"/>
          <w:szCs w:val="24"/>
        </w:rPr>
        <w:t xml:space="preserve">. </w:t>
      </w:r>
    </w:p>
    <w:p w:rsidR="00314FE9" w:rsidRDefault="00990EE9">
      <w:pPr>
        <w:pStyle w:val="Heading2"/>
        <w:spacing w:line="480" w:lineRule="auto"/>
      </w:pPr>
      <w:bookmarkStart w:id="11" w:name="_Toc35784678"/>
      <w:r>
        <w:t>PEST analysis</w:t>
      </w:r>
      <w:bookmarkEnd w:id="11"/>
    </w:p>
    <w:p w:rsidR="00314FE9" w:rsidRDefault="00990EE9">
      <w:pPr>
        <w:spacing w:line="480" w:lineRule="auto"/>
        <w:rPr>
          <w:rFonts w:cs="Times New Roman"/>
          <w:szCs w:val="24"/>
        </w:rPr>
      </w:pPr>
      <w:r>
        <w:rPr>
          <w:rFonts w:cs="Times New Roman"/>
          <w:szCs w:val="24"/>
        </w:rPr>
        <w:t xml:space="preserve">The organization of British Airways will be analyzed externally by using PEST analysis. This analysis will be helping the </w:t>
      </w:r>
      <w:r>
        <w:rPr>
          <w:rFonts w:cs="Times New Roman"/>
          <w:szCs w:val="24"/>
        </w:rPr>
        <w:t xml:space="preserve">company's political, </w:t>
      </w:r>
      <w:proofErr w:type="spellStart"/>
      <w:r>
        <w:rPr>
          <w:rFonts w:cs="Times New Roman"/>
          <w:szCs w:val="24"/>
        </w:rPr>
        <w:t>economical</w:t>
      </w:r>
      <w:proofErr w:type="spellEnd"/>
      <w:r>
        <w:rPr>
          <w:rFonts w:cs="Times New Roman"/>
          <w:szCs w:val="24"/>
        </w:rPr>
        <w:t>, technological and social aspects to be discussed in detail.</w:t>
      </w:r>
    </w:p>
    <w:p w:rsidR="00314FE9" w:rsidRDefault="00990EE9">
      <w:pPr>
        <w:keepNext/>
        <w:spacing w:line="480" w:lineRule="auto"/>
        <w:jc w:val="center"/>
        <w:rPr>
          <w:rFonts w:cs="Times New Roman"/>
          <w:szCs w:val="24"/>
        </w:rPr>
      </w:pPr>
      <w:r>
        <w:rPr>
          <w:rFonts w:cs="Times New Roman"/>
          <w:noProof/>
          <w:szCs w:val="24"/>
        </w:rPr>
        <w:lastRenderedPageBreak/>
        <w:drawing>
          <wp:inline distT="0" distB="0" distL="0" distR="0">
            <wp:extent cx="5943600" cy="4591050"/>
            <wp:effectExtent l="19050" t="0" r="0" b="0"/>
            <wp:docPr id="102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10" cstate="print"/>
                    <a:srcRect/>
                    <a:stretch/>
                  </pic:blipFill>
                  <pic:spPr>
                    <a:xfrm>
                      <a:off x="0" y="0"/>
                      <a:ext cx="5943600" cy="4591050"/>
                    </a:xfrm>
                    <a:prstGeom prst="rect">
                      <a:avLst/>
                    </a:prstGeom>
                  </pic:spPr>
                </pic:pic>
              </a:graphicData>
            </a:graphic>
          </wp:inline>
        </w:drawing>
      </w:r>
    </w:p>
    <w:p w:rsidR="00314FE9" w:rsidRDefault="00990EE9">
      <w:pPr>
        <w:pStyle w:val="Caption"/>
        <w:spacing w:line="480" w:lineRule="auto"/>
        <w:jc w:val="center"/>
        <w:rPr>
          <w:rFonts w:cs="Times New Roman"/>
          <w:b w:val="0"/>
          <w:sz w:val="24"/>
          <w:szCs w:val="24"/>
        </w:rPr>
      </w:pPr>
      <w:r>
        <w:rPr>
          <w:rFonts w:cs="Times New Roman"/>
          <w:b w:val="0"/>
          <w:sz w:val="24"/>
          <w:szCs w:val="24"/>
        </w:rPr>
        <w:t xml:space="preserve">Figure </w:t>
      </w:r>
      <w:r>
        <w:rPr>
          <w:rFonts w:cs="Times New Roman"/>
          <w:b w:val="0"/>
          <w:sz w:val="24"/>
          <w:szCs w:val="24"/>
        </w:rPr>
        <w:fldChar w:fldCharType="begin"/>
      </w:r>
      <w:r>
        <w:rPr>
          <w:rFonts w:cs="Times New Roman"/>
          <w:b w:val="0"/>
          <w:sz w:val="24"/>
          <w:szCs w:val="24"/>
        </w:rPr>
        <w:instrText xml:space="preserve"> SEQ Figure \* ARABIC </w:instrText>
      </w:r>
      <w:r>
        <w:rPr>
          <w:rFonts w:cs="Times New Roman"/>
          <w:b w:val="0"/>
          <w:sz w:val="24"/>
          <w:szCs w:val="24"/>
        </w:rPr>
        <w:fldChar w:fldCharType="separate"/>
      </w:r>
      <w:r>
        <w:rPr>
          <w:rFonts w:cs="Times New Roman"/>
          <w:b w:val="0"/>
          <w:noProof/>
          <w:sz w:val="24"/>
          <w:szCs w:val="24"/>
        </w:rPr>
        <w:t>4</w:t>
      </w:r>
      <w:r>
        <w:rPr>
          <w:rFonts w:cs="Times New Roman"/>
          <w:b w:val="0"/>
          <w:sz w:val="24"/>
          <w:szCs w:val="24"/>
        </w:rPr>
        <w:fldChar w:fldCharType="end"/>
      </w:r>
      <w:r>
        <w:rPr>
          <w:rFonts w:cs="Times New Roman"/>
          <w:b w:val="0"/>
          <w:sz w:val="24"/>
          <w:szCs w:val="24"/>
        </w:rPr>
        <w:t>: PEST analysis</w:t>
      </w:r>
    </w:p>
    <w:p w:rsidR="00314FE9" w:rsidRDefault="00990EE9">
      <w:pPr>
        <w:spacing w:line="480" w:lineRule="auto"/>
        <w:jc w:val="center"/>
        <w:rPr>
          <w:rFonts w:cs="Times New Roman"/>
          <w:szCs w:val="24"/>
        </w:rPr>
      </w:pPr>
      <w:r>
        <w:rPr>
          <w:rFonts w:cs="Times New Roman"/>
          <w:szCs w:val="24"/>
        </w:rPr>
        <w:t>(Source:</w:t>
      </w:r>
      <w:r>
        <w:rPr>
          <w:rFonts w:cs="Times New Roman"/>
          <w:szCs w:val="24"/>
        </w:rPr>
        <w:fldChar w:fldCharType="begin"/>
      </w:r>
      <w:r>
        <w:rPr>
          <w:rFonts w:cs="Times New Roman"/>
          <w:szCs w:val="24"/>
        </w:rPr>
        <w:instrText xml:space="preserve"> CITATION Gup19 \l 1033 </w:instrText>
      </w:r>
      <w:r>
        <w:rPr>
          <w:rFonts w:cs="Times New Roman"/>
          <w:szCs w:val="24"/>
        </w:rPr>
        <w:fldChar w:fldCharType="separate"/>
      </w:r>
      <w:r>
        <w:rPr>
          <w:rFonts w:cs="Times New Roman"/>
          <w:noProof/>
          <w:szCs w:val="24"/>
        </w:rPr>
        <w:t xml:space="preserve"> (Gupta, 2019)</w:t>
      </w:r>
      <w:r>
        <w:rPr>
          <w:rFonts w:cs="Times New Roman"/>
          <w:szCs w:val="24"/>
        </w:rPr>
        <w:fldChar w:fldCharType="end"/>
      </w:r>
      <w:r>
        <w:rPr>
          <w:rFonts w:cs="Times New Roman"/>
          <w:szCs w:val="24"/>
        </w:rPr>
        <w:t>)</w:t>
      </w:r>
    </w:p>
    <w:p w:rsidR="00314FE9" w:rsidRDefault="00990EE9">
      <w:pPr>
        <w:pStyle w:val="Heading3"/>
        <w:spacing w:line="480" w:lineRule="auto"/>
      </w:pPr>
      <w:bookmarkStart w:id="12" w:name="_Toc35784679"/>
      <w:r>
        <w:t>Political</w:t>
      </w:r>
      <w:bookmarkEnd w:id="12"/>
    </w:p>
    <w:p w:rsidR="00314FE9" w:rsidRDefault="00990EE9">
      <w:pPr>
        <w:spacing w:line="480" w:lineRule="auto"/>
        <w:rPr>
          <w:rFonts w:cs="Times New Roman"/>
          <w:szCs w:val="24"/>
        </w:rPr>
      </w:pPr>
      <w:r>
        <w:rPr>
          <w:rFonts w:cs="Times New Roman"/>
          <w:szCs w:val="24"/>
        </w:rPr>
        <w:t>British Airways are usually a global reach organiza</w:t>
      </w:r>
      <w:r>
        <w:rPr>
          <w:rFonts w:cs="Times New Roman"/>
          <w:szCs w:val="24"/>
        </w:rPr>
        <w:t>tion and most of the time they follow rules however there are a lot of countries that are still biased. It is considered that the air space is free for all however due to the terrorism concerns globally, British Airways has stopped giving services to a lot</w:t>
      </w:r>
      <w:r>
        <w:rPr>
          <w:rFonts w:cs="Times New Roman"/>
          <w:szCs w:val="24"/>
        </w:rPr>
        <w:t xml:space="preserve"> of country leading to the loss of financial factors. Apart from the terrorist concern, there is also a concern of different countries not adjustable to other countries hence the </w:t>
      </w:r>
      <w:r>
        <w:rPr>
          <w:rFonts w:cs="Times New Roman"/>
          <w:szCs w:val="24"/>
        </w:rPr>
        <w:lastRenderedPageBreak/>
        <w:t>airlines will be put under pressure to perform without any partiality (</w:t>
      </w:r>
      <w:r>
        <w:rPr>
          <w:rFonts w:cs="Times New Roman"/>
          <w:color w:val="222222"/>
          <w:szCs w:val="24"/>
          <w:shd w:val="clear" w:color="auto" w:fill="FFFFFF"/>
        </w:rPr>
        <w:t xml:space="preserve">Gupta </w:t>
      </w:r>
      <w:r>
        <w:rPr>
          <w:rFonts w:cs="Times New Roman"/>
          <w:color w:val="222222"/>
          <w:szCs w:val="24"/>
          <w:shd w:val="clear" w:color="auto" w:fill="FFFFFF"/>
        </w:rPr>
        <w:t>A., Gupta N. and Gupta M., 2019)</w:t>
      </w:r>
      <w:r>
        <w:rPr>
          <w:rFonts w:cs="Times New Roman"/>
          <w:szCs w:val="24"/>
        </w:rPr>
        <w:t>.</w:t>
      </w:r>
    </w:p>
    <w:p w:rsidR="00314FE9" w:rsidRDefault="00990EE9">
      <w:pPr>
        <w:pStyle w:val="Heading3"/>
        <w:spacing w:line="480" w:lineRule="auto"/>
      </w:pPr>
      <w:bookmarkStart w:id="13" w:name="_Toc35784680"/>
      <w:r>
        <w:t>Economical</w:t>
      </w:r>
      <w:bookmarkEnd w:id="13"/>
    </w:p>
    <w:p w:rsidR="00314FE9" w:rsidRDefault="00990EE9">
      <w:pPr>
        <w:spacing w:line="480" w:lineRule="auto"/>
        <w:rPr>
          <w:rFonts w:cs="Times New Roman"/>
          <w:szCs w:val="24"/>
        </w:rPr>
      </w:pPr>
      <w:r>
        <w:rPr>
          <w:rFonts w:cs="Times New Roman"/>
          <w:szCs w:val="24"/>
        </w:rPr>
        <w:t>Due to the demeaning global economic market value, a lot of countries that are developing with markets emerging have decreased leading to loss of profit. It is being considered that airlines are preferred by cus</w:t>
      </w:r>
      <w:r>
        <w:rPr>
          <w:rFonts w:cs="Times New Roman"/>
          <w:szCs w:val="24"/>
        </w:rPr>
        <w:t>tomers due to more coverage of distance in a short period however with the falling economy, it is a concern of fewer airway bookings. With the suffering economy in the global market, ticket prices seem expensive leading to a decrease in passengers travelli</w:t>
      </w:r>
      <w:r>
        <w:rPr>
          <w:rFonts w:cs="Times New Roman"/>
          <w:szCs w:val="24"/>
        </w:rPr>
        <w:t>ng for pleasure or holidays (</w:t>
      </w:r>
      <w:r>
        <w:rPr>
          <w:rFonts w:cs="Times New Roman"/>
          <w:color w:val="222222"/>
          <w:szCs w:val="24"/>
          <w:shd w:val="clear" w:color="auto" w:fill="FFFFFF"/>
        </w:rPr>
        <w:t>Gupta A., Gupta N. and Gupta M., 2019)</w:t>
      </w:r>
      <w:r>
        <w:rPr>
          <w:rFonts w:cs="Times New Roman"/>
          <w:szCs w:val="24"/>
        </w:rPr>
        <w:t xml:space="preserve">. </w:t>
      </w:r>
    </w:p>
    <w:p w:rsidR="00314FE9" w:rsidRDefault="00990EE9">
      <w:pPr>
        <w:pStyle w:val="Heading3"/>
        <w:spacing w:line="480" w:lineRule="auto"/>
      </w:pPr>
      <w:bookmarkStart w:id="14" w:name="_Toc35784681"/>
      <w:r>
        <w:t>Socio-demographical</w:t>
      </w:r>
      <w:bookmarkEnd w:id="14"/>
    </w:p>
    <w:p w:rsidR="00314FE9" w:rsidRDefault="00990EE9">
      <w:pPr>
        <w:spacing w:line="480" w:lineRule="auto"/>
        <w:rPr>
          <w:rFonts w:cs="Times New Roman"/>
          <w:color w:val="222222"/>
          <w:szCs w:val="24"/>
          <w:shd w:val="clear" w:color="auto" w:fill="FFFFFF"/>
        </w:rPr>
      </w:pPr>
      <w:r>
        <w:rPr>
          <w:rFonts w:cs="Times New Roman"/>
          <w:szCs w:val="24"/>
        </w:rPr>
        <w:t xml:space="preserve">In these times, where lifestyle and brand are always in demand, British Airways have changed their appearance and outlook to showcase their customers, the luxury and </w:t>
      </w:r>
      <w:r>
        <w:rPr>
          <w:rFonts w:cs="Times New Roman"/>
          <w:szCs w:val="24"/>
        </w:rPr>
        <w:t>the good services. Unfortunately considering the changing lifestyle, airlines that cost more are not preferred by most of the travelers leading to loss of finance by British Airways. People prefer travelling cheap and suffer a little of space constraints t</w:t>
      </w:r>
      <w:r>
        <w:rPr>
          <w:rFonts w:cs="Times New Roman"/>
          <w:szCs w:val="24"/>
        </w:rPr>
        <w:t>hat travel expensively with a lot of legroom (</w:t>
      </w:r>
      <w:proofErr w:type="spellStart"/>
      <w:r>
        <w:rPr>
          <w:rFonts w:cs="Times New Roman"/>
          <w:color w:val="222222"/>
          <w:szCs w:val="24"/>
          <w:shd w:val="clear" w:color="auto" w:fill="FFFFFF"/>
        </w:rPr>
        <w:t>Fedosova</w:t>
      </w:r>
      <w:proofErr w:type="spellEnd"/>
      <w:r>
        <w:rPr>
          <w:rFonts w:cs="Times New Roman"/>
          <w:color w:val="222222"/>
          <w:szCs w:val="24"/>
          <w:shd w:val="clear" w:color="auto" w:fill="FFFFFF"/>
        </w:rPr>
        <w:t xml:space="preserve"> A., 2016)</w:t>
      </w:r>
      <w:r>
        <w:rPr>
          <w:rFonts w:cs="Times New Roman"/>
          <w:szCs w:val="24"/>
        </w:rPr>
        <w:t>.</w:t>
      </w:r>
    </w:p>
    <w:p w:rsidR="00314FE9" w:rsidRDefault="00990EE9">
      <w:pPr>
        <w:pStyle w:val="Heading3"/>
        <w:spacing w:line="480" w:lineRule="auto"/>
      </w:pPr>
      <w:bookmarkStart w:id="15" w:name="_Toc35784682"/>
      <w:r>
        <w:t>Technological</w:t>
      </w:r>
      <w:bookmarkEnd w:id="15"/>
    </w:p>
    <w:p w:rsidR="00314FE9" w:rsidRDefault="00990EE9">
      <w:pPr>
        <w:spacing w:line="480" w:lineRule="auto"/>
        <w:rPr>
          <w:rFonts w:cs="Times New Roman"/>
          <w:color w:val="222222"/>
          <w:szCs w:val="24"/>
          <w:shd w:val="clear" w:color="auto" w:fill="FFFFFF"/>
        </w:rPr>
      </w:pPr>
      <w:r>
        <w:rPr>
          <w:rFonts w:cs="Times New Roman"/>
          <w:szCs w:val="24"/>
        </w:rPr>
        <w:t>British Airways need to invest more in the maintenance of security as well as services leading to the upgrade of technological and digital development. It must be considered by</w:t>
      </w:r>
      <w:r>
        <w:rPr>
          <w:rFonts w:cs="Times New Roman"/>
          <w:szCs w:val="24"/>
        </w:rPr>
        <w:t xml:space="preserve"> the organization, that technology I recent times has been cutting edge hence it is their responsibility to come up to maintain their level of services as well as affordable (</w:t>
      </w:r>
      <w:proofErr w:type="spellStart"/>
      <w:r>
        <w:rPr>
          <w:rFonts w:cs="Times New Roman"/>
          <w:color w:val="222222"/>
          <w:szCs w:val="24"/>
          <w:shd w:val="clear" w:color="auto" w:fill="FFFFFF"/>
        </w:rPr>
        <w:t>Fedosova</w:t>
      </w:r>
      <w:proofErr w:type="spellEnd"/>
      <w:r>
        <w:rPr>
          <w:rFonts w:cs="Times New Roman"/>
          <w:color w:val="222222"/>
          <w:szCs w:val="24"/>
          <w:shd w:val="clear" w:color="auto" w:fill="FFFFFF"/>
        </w:rPr>
        <w:t xml:space="preserve"> A., 2016)</w:t>
      </w:r>
      <w:r>
        <w:rPr>
          <w:rFonts w:cs="Times New Roman"/>
          <w:szCs w:val="24"/>
        </w:rPr>
        <w:t>.</w:t>
      </w:r>
    </w:p>
    <w:p w:rsidR="00314FE9" w:rsidRDefault="00990EE9">
      <w:pPr>
        <w:pStyle w:val="Heading1"/>
        <w:spacing w:line="480" w:lineRule="auto"/>
      </w:pPr>
      <w:bookmarkStart w:id="16" w:name="_Toc35784683"/>
      <w:r>
        <w:lastRenderedPageBreak/>
        <w:t xml:space="preserve">Example of how to be involved in the chosen </w:t>
      </w:r>
      <w:r>
        <w:t>organization</w:t>
      </w:r>
      <w:bookmarkEnd w:id="16"/>
    </w:p>
    <w:p w:rsidR="00314FE9" w:rsidRDefault="00990EE9">
      <w:pPr>
        <w:spacing w:line="480" w:lineRule="auto"/>
        <w:rPr>
          <w:rFonts w:cs="Times New Roman"/>
          <w:szCs w:val="24"/>
        </w:rPr>
      </w:pPr>
      <w:r>
        <w:rPr>
          <w:rFonts w:cs="Times New Roman"/>
          <w:szCs w:val="24"/>
        </w:rPr>
        <w:t xml:space="preserve">As an employee of an organization such as British Airways, it is immensely important to be well experienced as well as culturally updated. To believe in the vision of the organization that will lead towards the road to success. Providing good </w:t>
      </w:r>
      <w:r>
        <w:rPr>
          <w:rFonts w:cs="Times New Roman"/>
          <w:szCs w:val="24"/>
        </w:rPr>
        <w:t>services as well as technological advantages will be immensely necessary when considering being a part of British Airways.</w:t>
      </w:r>
    </w:p>
    <w:p w:rsidR="00314FE9" w:rsidRDefault="00990EE9">
      <w:pPr>
        <w:pStyle w:val="Heading1"/>
        <w:spacing w:line="480" w:lineRule="auto"/>
      </w:pPr>
      <w:bookmarkStart w:id="17" w:name="_Toc35784684"/>
      <w:r>
        <w:t>Conclusion</w:t>
      </w:r>
      <w:bookmarkEnd w:id="17"/>
    </w:p>
    <w:p w:rsidR="00314FE9" w:rsidRDefault="00990EE9">
      <w:pPr>
        <w:spacing w:line="480" w:lineRule="auto"/>
        <w:rPr>
          <w:rFonts w:cs="Times New Roman"/>
          <w:szCs w:val="24"/>
        </w:rPr>
      </w:pPr>
      <w:r>
        <w:rPr>
          <w:rFonts w:cs="Times New Roman"/>
          <w:szCs w:val="24"/>
        </w:rPr>
        <w:t xml:space="preserve">It can be </w:t>
      </w:r>
      <w:proofErr w:type="spellStart"/>
      <w:r w:rsidR="0073179F">
        <w:rPr>
          <w:rFonts w:cs="Times New Roman"/>
          <w:szCs w:val="24"/>
        </w:rPr>
        <w:t>sumarized</w:t>
      </w:r>
      <w:proofErr w:type="spellEnd"/>
      <w:r>
        <w:rPr>
          <w:rFonts w:cs="Times New Roman"/>
          <w:szCs w:val="24"/>
        </w:rPr>
        <w:t xml:space="preserve"> by following the organizational structure of B</w:t>
      </w:r>
      <w:r w:rsidR="0073179F">
        <w:rPr>
          <w:rFonts w:cs="Times New Roman"/>
          <w:szCs w:val="24"/>
        </w:rPr>
        <w:t xml:space="preserve">A </w:t>
      </w:r>
      <w:r>
        <w:rPr>
          <w:rFonts w:cs="Times New Roman"/>
          <w:szCs w:val="24"/>
        </w:rPr>
        <w:t xml:space="preserve">, it is immensely </w:t>
      </w:r>
      <w:r w:rsidR="0073179F">
        <w:rPr>
          <w:rFonts w:cs="Times New Roman"/>
          <w:szCs w:val="24"/>
        </w:rPr>
        <w:t>principal</w:t>
      </w:r>
      <w:r>
        <w:rPr>
          <w:rFonts w:cs="Times New Roman"/>
          <w:szCs w:val="24"/>
        </w:rPr>
        <w:t xml:space="preserve"> to maintain the quality and the services of the organization. It has been observed from the business analysis that the organization was at one point</w:t>
      </w:r>
      <w:r>
        <w:rPr>
          <w:rFonts w:cs="Times New Roman"/>
          <w:szCs w:val="24"/>
        </w:rPr>
        <w:t xml:space="preserve"> in time, on the zenith of its performance and values. It should be maintained that the organization must sort the employee's concerns as well as look after their training and management </w:t>
      </w:r>
      <w:proofErr w:type="spellStart"/>
      <w:r>
        <w:rPr>
          <w:rFonts w:cs="Times New Roman"/>
          <w:szCs w:val="24"/>
        </w:rPr>
        <w:t>program</w:t>
      </w:r>
      <w:r w:rsidR="0073179F">
        <w:rPr>
          <w:rFonts w:cs="Times New Roman"/>
          <w:szCs w:val="24"/>
        </w:rPr>
        <w:t>m</w:t>
      </w:r>
      <w:r>
        <w:rPr>
          <w:rFonts w:cs="Times New Roman"/>
          <w:szCs w:val="24"/>
        </w:rPr>
        <w:t>es</w:t>
      </w:r>
      <w:proofErr w:type="spellEnd"/>
      <w:r>
        <w:rPr>
          <w:rFonts w:cs="Times New Roman"/>
          <w:szCs w:val="24"/>
        </w:rPr>
        <w:t xml:space="preserve"> leading to the successful integration of the brand value o</w:t>
      </w:r>
      <w:r>
        <w:rPr>
          <w:rFonts w:cs="Times New Roman"/>
          <w:szCs w:val="24"/>
        </w:rPr>
        <w:t>f British Airways.</w:t>
      </w:r>
    </w:p>
    <w:p w:rsidR="00314FE9" w:rsidRDefault="00990EE9">
      <w:pPr>
        <w:spacing w:line="480" w:lineRule="auto"/>
        <w:jc w:val="left"/>
        <w:rPr>
          <w:rFonts w:cs="Times New Roman"/>
          <w:szCs w:val="24"/>
        </w:rPr>
      </w:pPr>
      <w:r>
        <w:rPr>
          <w:rFonts w:cs="Times New Roman"/>
          <w:szCs w:val="24"/>
        </w:rPr>
        <w:br w:type="page"/>
      </w:r>
    </w:p>
    <w:p w:rsidR="00314FE9" w:rsidRDefault="00990EE9">
      <w:pPr>
        <w:pStyle w:val="Heading1"/>
        <w:spacing w:line="480" w:lineRule="auto"/>
      </w:pPr>
      <w:r>
        <w:lastRenderedPageBreak/>
        <w:t>References</w:t>
      </w:r>
    </w:p>
    <w:p w:rsidR="00314FE9" w:rsidRDefault="00990EE9">
      <w:pPr>
        <w:spacing w:line="480" w:lineRule="auto"/>
        <w:rPr>
          <w:rFonts w:cs="Times New Roman"/>
          <w:color w:val="222222"/>
          <w:szCs w:val="24"/>
          <w:shd w:val="clear" w:color="auto" w:fill="FFFFFF"/>
        </w:rPr>
      </w:pPr>
      <w:r>
        <w:rPr>
          <w:rFonts w:cs="Times New Roman"/>
          <w:color w:val="222222"/>
          <w:szCs w:val="24"/>
          <w:shd w:val="clear" w:color="auto" w:fill="FFFFFF"/>
        </w:rPr>
        <w:t>Bhattacharya, K., 2016. </w:t>
      </w:r>
      <w:r>
        <w:rPr>
          <w:rFonts w:cs="Times New Roman"/>
          <w:i/>
          <w:iCs/>
          <w:color w:val="222222"/>
          <w:szCs w:val="24"/>
          <w:shd w:val="clear" w:color="auto" w:fill="FFFFFF"/>
        </w:rPr>
        <w:t>The New Frontiers for Business Analysis</w:t>
      </w:r>
      <w:r>
        <w:rPr>
          <w:rFonts w:cs="Times New Roman"/>
          <w:color w:val="222222"/>
          <w:szCs w:val="24"/>
          <w:shd w:val="clear" w:color="auto" w:fill="FFFFFF"/>
        </w:rPr>
        <w:t xml:space="preserve">. Springer. </w:t>
      </w:r>
      <w:hyperlink r:id="rId11" w:history="1">
        <w:r>
          <w:rPr>
            <w:rStyle w:val="Hyperlink"/>
            <w:rFonts w:cs="Times New Roman"/>
            <w:szCs w:val="24"/>
            <w:shd w:val="clear" w:color="auto" w:fill="FFFFFF"/>
          </w:rPr>
          <w:t>https://books.google.co.in/books?hl=en&amp;lr=&amp;id=UWNaCwAAQBAJ&amp;oi=fnd&amp;pg=PP1&amp;dq=business+analysis+of+British+Airways&amp;ots=vCw9Hw_hZo&amp;sig=5QZFGPEYwLaEfVHg9Vl7NY5G6zg</w:t>
        </w:r>
      </w:hyperlink>
    </w:p>
    <w:p w:rsidR="00314FE9" w:rsidRDefault="00990EE9">
      <w:pPr>
        <w:spacing w:line="480" w:lineRule="auto"/>
        <w:rPr>
          <w:rFonts w:cs="Times New Roman"/>
          <w:color w:val="222222"/>
          <w:szCs w:val="24"/>
          <w:shd w:val="clear" w:color="auto" w:fill="FFFFFF"/>
        </w:rPr>
      </w:pPr>
      <w:proofErr w:type="spellStart"/>
      <w:r>
        <w:rPr>
          <w:rFonts w:cs="Times New Roman"/>
          <w:color w:val="222222"/>
          <w:szCs w:val="24"/>
          <w:shd w:val="clear" w:color="auto" w:fill="FFFFFF"/>
        </w:rPr>
        <w:t>Coller</w:t>
      </w:r>
      <w:proofErr w:type="spellEnd"/>
      <w:r>
        <w:rPr>
          <w:rFonts w:cs="Times New Roman"/>
          <w:color w:val="222222"/>
          <w:szCs w:val="24"/>
          <w:shd w:val="clear" w:color="auto" w:fill="FFFFFF"/>
        </w:rPr>
        <w:t>, K.E., Helms Mills, J. and Mills, A.J., 2016. The British Airw</w:t>
      </w:r>
      <w:r>
        <w:rPr>
          <w:rFonts w:cs="Times New Roman"/>
          <w:color w:val="222222"/>
          <w:szCs w:val="24"/>
          <w:shd w:val="clear" w:color="auto" w:fill="FFFFFF"/>
        </w:rPr>
        <w:t>ays heritage collection: An ethnographic ‘history’. </w:t>
      </w:r>
      <w:r>
        <w:rPr>
          <w:rFonts w:cs="Times New Roman"/>
          <w:i/>
          <w:iCs/>
          <w:color w:val="222222"/>
          <w:szCs w:val="24"/>
          <w:shd w:val="clear" w:color="auto" w:fill="FFFFFF"/>
        </w:rPr>
        <w:t>Business History</w:t>
      </w:r>
      <w:r>
        <w:rPr>
          <w:rFonts w:cs="Times New Roman"/>
          <w:color w:val="222222"/>
          <w:szCs w:val="24"/>
          <w:shd w:val="clear" w:color="auto" w:fill="FFFFFF"/>
        </w:rPr>
        <w:t>, </w:t>
      </w:r>
      <w:r>
        <w:rPr>
          <w:rFonts w:cs="Times New Roman"/>
          <w:i/>
          <w:iCs/>
          <w:color w:val="222222"/>
          <w:szCs w:val="24"/>
          <w:shd w:val="clear" w:color="auto" w:fill="FFFFFF"/>
        </w:rPr>
        <w:t>58</w:t>
      </w:r>
      <w:r>
        <w:rPr>
          <w:rFonts w:cs="Times New Roman"/>
          <w:color w:val="222222"/>
          <w:szCs w:val="24"/>
          <w:shd w:val="clear" w:color="auto" w:fill="FFFFFF"/>
        </w:rPr>
        <w:t xml:space="preserve">(4), pp.547-570. </w:t>
      </w:r>
      <w:hyperlink r:id="rId12" w:history="1">
        <w:r>
          <w:rPr>
            <w:rStyle w:val="Hyperlink"/>
            <w:rFonts w:cs="Times New Roman"/>
            <w:szCs w:val="24"/>
            <w:shd w:val="clear" w:color="auto" w:fill="FFFFFF"/>
          </w:rPr>
          <w:t>https://www.tandfonline.com/doi/abs/10.1080/00076791.2015.1105218</w:t>
        </w:r>
      </w:hyperlink>
    </w:p>
    <w:p w:rsidR="00314FE9" w:rsidRDefault="00990EE9">
      <w:pPr>
        <w:spacing w:line="480" w:lineRule="auto"/>
        <w:rPr>
          <w:rFonts w:cs="Times New Roman"/>
          <w:color w:val="222222"/>
          <w:szCs w:val="24"/>
          <w:shd w:val="clear" w:color="auto" w:fill="FFFFFF"/>
        </w:rPr>
      </w:pPr>
      <w:proofErr w:type="spellStart"/>
      <w:r>
        <w:rPr>
          <w:rFonts w:cs="Times New Roman"/>
          <w:color w:val="222222"/>
          <w:szCs w:val="24"/>
          <w:shd w:val="clear" w:color="auto" w:fill="FFFFFF"/>
        </w:rPr>
        <w:t>Derudder</w:t>
      </w:r>
      <w:proofErr w:type="spellEnd"/>
      <w:r>
        <w:rPr>
          <w:rFonts w:cs="Times New Roman"/>
          <w:color w:val="222222"/>
          <w:szCs w:val="24"/>
          <w:shd w:val="clear" w:color="auto" w:fill="FFFFFF"/>
        </w:rPr>
        <w:t xml:space="preserve">, B. and </w:t>
      </w:r>
      <w:proofErr w:type="spellStart"/>
      <w:r>
        <w:rPr>
          <w:rFonts w:cs="Times New Roman"/>
          <w:color w:val="222222"/>
          <w:szCs w:val="24"/>
          <w:shd w:val="clear" w:color="auto" w:fill="FFFFFF"/>
        </w:rPr>
        <w:t>Wi</w:t>
      </w:r>
      <w:r>
        <w:rPr>
          <w:rFonts w:cs="Times New Roman"/>
          <w:color w:val="222222"/>
          <w:szCs w:val="24"/>
          <w:shd w:val="clear" w:color="auto" w:fill="FFFFFF"/>
        </w:rPr>
        <w:t>tlox</w:t>
      </w:r>
      <w:proofErr w:type="spellEnd"/>
      <w:r>
        <w:rPr>
          <w:rFonts w:cs="Times New Roman"/>
          <w:color w:val="222222"/>
          <w:szCs w:val="24"/>
          <w:shd w:val="clear" w:color="auto" w:fill="FFFFFF"/>
        </w:rPr>
        <w:t>, F., 2016. A People Set Apart: The Spatial Development of Airline Business Class Services. In </w:t>
      </w:r>
      <w:r>
        <w:rPr>
          <w:rFonts w:cs="Times New Roman"/>
          <w:i/>
          <w:iCs/>
          <w:color w:val="222222"/>
          <w:szCs w:val="24"/>
          <w:shd w:val="clear" w:color="auto" w:fill="FFFFFF"/>
        </w:rPr>
        <w:t>International Business Travel in the Global Economy</w:t>
      </w:r>
      <w:r>
        <w:rPr>
          <w:rFonts w:cs="Times New Roman"/>
          <w:color w:val="222222"/>
          <w:szCs w:val="24"/>
          <w:shd w:val="clear" w:color="auto" w:fill="FFFFFF"/>
        </w:rPr>
        <w:t xml:space="preserve"> (pp. 37-56). Routledge. </w:t>
      </w:r>
      <w:hyperlink r:id="rId13" w:history="1">
        <w:r>
          <w:rPr>
            <w:rStyle w:val="Hyperlink"/>
            <w:rFonts w:cs="Times New Roman"/>
            <w:szCs w:val="24"/>
            <w:shd w:val="clear" w:color="auto" w:fill="FFFFFF"/>
          </w:rPr>
          <w:t>https://www.taylorfrancis.com/books/e/9781315589329/chapters/10.4324/9781315589329-8</w:t>
        </w:r>
      </w:hyperlink>
    </w:p>
    <w:p w:rsidR="00314FE9" w:rsidRDefault="00990EE9">
      <w:pPr>
        <w:spacing w:line="480" w:lineRule="auto"/>
        <w:rPr>
          <w:rFonts w:cs="Times New Roman"/>
          <w:color w:val="222222"/>
          <w:szCs w:val="24"/>
          <w:shd w:val="clear" w:color="auto" w:fill="FFFFFF"/>
        </w:rPr>
      </w:pPr>
      <w:proofErr w:type="spellStart"/>
      <w:r>
        <w:rPr>
          <w:rFonts w:cs="Times New Roman"/>
          <w:color w:val="222222"/>
          <w:szCs w:val="24"/>
          <w:shd w:val="clear" w:color="auto" w:fill="FFFFFF"/>
        </w:rPr>
        <w:t>Diggines</w:t>
      </w:r>
      <w:proofErr w:type="spellEnd"/>
      <w:r>
        <w:rPr>
          <w:rFonts w:cs="Times New Roman"/>
          <w:color w:val="222222"/>
          <w:szCs w:val="24"/>
          <w:shd w:val="clear" w:color="auto" w:fill="FFFFFF"/>
        </w:rPr>
        <w:t>, C.N., 2017. </w:t>
      </w:r>
      <w:r>
        <w:rPr>
          <w:rFonts w:cs="Times New Roman"/>
          <w:i/>
          <w:iCs/>
          <w:color w:val="222222"/>
          <w:szCs w:val="24"/>
          <w:shd w:val="clear" w:color="auto" w:fill="FFFFFF"/>
        </w:rPr>
        <w:t>A business analysis of the South African domestic commercial air transport market: low-cost carriers and full-service carriers in</w:t>
      </w:r>
      <w:r>
        <w:rPr>
          <w:rFonts w:cs="Times New Roman"/>
          <w:i/>
          <w:iCs/>
          <w:color w:val="222222"/>
          <w:szCs w:val="24"/>
          <w:shd w:val="clear" w:color="auto" w:fill="FFFFFF"/>
        </w:rPr>
        <w:t xml:space="preserve"> the context of the business environment and passenger </w:t>
      </w:r>
      <w:proofErr w:type="spellStart"/>
      <w:r>
        <w:rPr>
          <w:rFonts w:cs="Times New Roman"/>
          <w:i/>
          <w:iCs/>
          <w:color w:val="222222"/>
          <w:szCs w:val="24"/>
          <w:shd w:val="clear" w:color="auto" w:fill="FFFFFF"/>
        </w:rPr>
        <w:t>behaviours</w:t>
      </w:r>
      <w:proofErr w:type="spellEnd"/>
      <w:r>
        <w:rPr>
          <w:rFonts w:cs="Times New Roman"/>
          <w:color w:val="222222"/>
          <w:szCs w:val="24"/>
          <w:shd w:val="clear" w:color="auto" w:fill="FFFFFF"/>
        </w:rPr>
        <w:t xml:space="preserve"> (Doctoral dissertation). </w:t>
      </w:r>
      <w:hyperlink r:id="rId14" w:history="1">
        <w:r>
          <w:rPr>
            <w:rStyle w:val="Hyperlink"/>
            <w:rFonts w:cs="Times New Roman"/>
            <w:szCs w:val="24"/>
            <w:shd w:val="clear" w:color="auto" w:fill="FFFFFF"/>
          </w:rPr>
          <w:t>https://pdfs.semanticscholar.org/d532/40ca78168d378be969e5c1cc59690822340</w:t>
        </w:r>
        <w:r>
          <w:rPr>
            <w:rStyle w:val="Hyperlink"/>
            <w:rFonts w:cs="Times New Roman"/>
            <w:szCs w:val="24"/>
            <w:shd w:val="clear" w:color="auto" w:fill="FFFFFF"/>
          </w:rPr>
          <w:t>1.pdf</w:t>
        </w:r>
      </w:hyperlink>
    </w:p>
    <w:p w:rsidR="00314FE9" w:rsidRDefault="00990EE9">
      <w:pPr>
        <w:spacing w:line="480" w:lineRule="auto"/>
        <w:rPr>
          <w:rFonts w:cs="Times New Roman"/>
          <w:color w:val="222222"/>
          <w:szCs w:val="24"/>
          <w:shd w:val="clear" w:color="auto" w:fill="FFFFFF"/>
        </w:rPr>
      </w:pPr>
      <w:proofErr w:type="spellStart"/>
      <w:r>
        <w:rPr>
          <w:rFonts w:cs="Times New Roman"/>
          <w:color w:val="222222"/>
          <w:szCs w:val="24"/>
          <w:shd w:val="clear" w:color="auto" w:fill="FFFFFF"/>
        </w:rPr>
        <w:t>Efthymiou</w:t>
      </w:r>
      <w:proofErr w:type="spellEnd"/>
      <w:r>
        <w:rPr>
          <w:rFonts w:cs="Times New Roman"/>
          <w:color w:val="222222"/>
          <w:szCs w:val="24"/>
          <w:shd w:val="clear" w:color="auto" w:fill="FFFFFF"/>
        </w:rPr>
        <w:t xml:space="preserve">, M., </w:t>
      </w:r>
      <w:proofErr w:type="spellStart"/>
      <w:r>
        <w:rPr>
          <w:rFonts w:cs="Times New Roman"/>
          <w:color w:val="222222"/>
          <w:szCs w:val="24"/>
          <w:shd w:val="clear" w:color="auto" w:fill="FFFFFF"/>
        </w:rPr>
        <w:t>Njoya</w:t>
      </w:r>
      <w:proofErr w:type="spellEnd"/>
      <w:r>
        <w:rPr>
          <w:rFonts w:cs="Times New Roman"/>
          <w:color w:val="222222"/>
          <w:szCs w:val="24"/>
          <w:shd w:val="clear" w:color="auto" w:fill="FFFFFF"/>
        </w:rPr>
        <w:t xml:space="preserve">, E.T., Lo, P.L., </w:t>
      </w:r>
      <w:proofErr w:type="spellStart"/>
      <w:r>
        <w:rPr>
          <w:rFonts w:cs="Times New Roman"/>
          <w:color w:val="222222"/>
          <w:szCs w:val="24"/>
          <w:shd w:val="clear" w:color="auto" w:fill="FFFFFF"/>
        </w:rPr>
        <w:t>Papatheodorou</w:t>
      </w:r>
      <w:proofErr w:type="spellEnd"/>
      <w:r>
        <w:rPr>
          <w:rFonts w:cs="Times New Roman"/>
          <w:color w:val="222222"/>
          <w:szCs w:val="24"/>
          <w:shd w:val="clear" w:color="auto" w:fill="FFFFFF"/>
        </w:rPr>
        <w:t>, A. and Randall, D., 2019. The Impact of Delays on Customers' Satisfaction: an Empirical Analysis of the British Airways On-Time Performance at Heathrow Airport. </w:t>
      </w:r>
      <w:r>
        <w:rPr>
          <w:rFonts w:cs="Times New Roman"/>
          <w:i/>
          <w:iCs/>
          <w:color w:val="222222"/>
          <w:szCs w:val="24"/>
          <w:shd w:val="clear" w:color="auto" w:fill="FFFFFF"/>
        </w:rPr>
        <w:t>Journal of Aerospace Technology a</w:t>
      </w:r>
      <w:r>
        <w:rPr>
          <w:rFonts w:cs="Times New Roman"/>
          <w:i/>
          <w:iCs/>
          <w:color w:val="222222"/>
          <w:szCs w:val="24"/>
          <w:shd w:val="clear" w:color="auto" w:fill="FFFFFF"/>
        </w:rPr>
        <w:t>nd Management</w:t>
      </w:r>
      <w:r>
        <w:rPr>
          <w:rFonts w:cs="Times New Roman"/>
          <w:color w:val="222222"/>
          <w:szCs w:val="24"/>
          <w:shd w:val="clear" w:color="auto" w:fill="FFFFFF"/>
        </w:rPr>
        <w:t>, </w:t>
      </w:r>
      <w:r>
        <w:rPr>
          <w:rFonts w:cs="Times New Roman"/>
          <w:i/>
          <w:iCs/>
          <w:color w:val="222222"/>
          <w:szCs w:val="24"/>
          <w:shd w:val="clear" w:color="auto" w:fill="FFFFFF"/>
        </w:rPr>
        <w:t>11</w:t>
      </w:r>
      <w:r>
        <w:rPr>
          <w:rFonts w:cs="Times New Roman"/>
          <w:color w:val="222222"/>
          <w:szCs w:val="24"/>
          <w:shd w:val="clear" w:color="auto" w:fill="FFFFFF"/>
        </w:rPr>
        <w:t xml:space="preserve">. </w:t>
      </w:r>
      <w:hyperlink r:id="rId15" w:history="1">
        <w:r>
          <w:rPr>
            <w:rStyle w:val="Hyperlink"/>
            <w:rFonts w:cs="Times New Roman"/>
            <w:szCs w:val="24"/>
            <w:shd w:val="clear" w:color="auto" w:fill="FFFFFF"/>
          </w:rPr>
          <w:t>http://www.scielo.br/scielo.php?pid=S2175-91462019000100300&amp;script=sci_arttext</w:t>
        </w:r>
      </w:hyperlink>
    </w:p>
    <w:p w:rsidR="00314FE9" w:rsidRDefault="00990EE9">
      <w:pPr>
        <w:spacing w:line="480" w:lineRule="auto"/>
        <w:rPr>
          <w:rFonts w:cs="Times New Roman"/>
          <w:color w:val="222222"/>
          <w:szCs w:val="24"/>
          <w:shd w:val="clear" w:color="auto" w:fill="FFFFFF"/>
        </w:rPr>
      </w:pPr>
      <w:proofErr w:type="spellStart"/>
      <w:r>
        <w:rPr>
          <w:rFonts w:cs="Times New Roman"/>
          <w:color w:val="222222"/>
          <w:szCs w:val="24"/>
          <w:shd w:val="clear" w:color="auto" w:fill="FFFFFF"/>
        </w:rPr>
        <w:t>Fedosova</w:t>
      </w:r>
      <w:proofErr w:type="spellEnd"/>
      <w:r>
        <w:rPr>
          <w:rFonts w:cs="Times New Roman"/>
          <w:color w:val="222222"/>
          <w:szCs w:val="24"/>
          <w:shd w:val="clear" w:color="auto" w:fill="FFFFFF"/>
        </w:rPr>
        <w:t>, A., 2016. Comparison between Low-cost and Traditional</w:t>
      </w:r>
      <w:r>
        <w:rPr>
          <w:rFonts w:cs="Times New Roman"/>
          <w:color w:val="222222"/>
          <w:szCs w:val="24"/>
          <w:shd w:val="clear" w:color="auto" w:fill="FFFFFF"/>
        </w:rPr>
        <w:t xml:space="preserve"> Airlines. Case study: easyJet and British Airways. </w:t>
      </w:r>
      <w:hyperlink r:id="rId16" w:history="1">
        <w:r>
          <w:rPr>
            <w:rStyle w:val="Hyperlink"/>
            <w:rFonts w:cs="Times New Roman"/>
            <w:szCs w:val="24"/>
            <w:shd w:val="clear" w:color="auto" w:fill="FFFFFF"/>
          </w:rPr>
          <w:t>https://www.theseus.fi/bitstream/handle/10024/106112/Thesis_Aleksandra_Fedosova.pdf?sequence=1</w:t>
        </w:r>
      </w:hyperlink>
    </w:p>
    <w:p w:rsidR="00314FE9" w:rsidRDefault="00990EE9">
      <w:pPr>
        <w:spacing w:line="480" w:lineRule="auto"/>
        <w:rPr>
          <w:rFonts w:cs="Times New Roman"/>
          <w:color w:val="222222"/>
          <w:szCs w:val="24"/>
          <w:shd w:val="clear" w:color="auto" w:fill="FFFFFF"/>
        </w:rPr>
      </w:pPr>
      <w:r>
        <w:rPr>
          <w:rFonts w:cs="Times New Roman"/>
          <w:color w:val="222222"/>
          <w:szCs w:val="24"/>
          <w:shd w:val="clear" w:color="auto" w:fill="FFFFFF"/>
        </w:rPr>
        <w:t>Gupta, A., Gupta, N. and Gupta, M., 2019. British Airways-A SWOT and PESTLE Analysis-The impact of Europe 2020 policy. </w:t>
      </w:r>
      <w:r>
        <w:rPr>
          <w:rFonts w:cs="Times New Roman"/>
          <w:i/>
          <w:iCs/>
          <w:color w:val="222222"/>
          <w:szCs w:val="24"/>
          <w:shd w:val="clear" w:color="auto" w:fill="FFFFFF"/>
        </w:rPr>
        <w:t>NOLEGEIN-Journal of Corporate &amp; Business Laws</w:t>
      </w:r>
      <w:r>
        <w:rPr>
          <w:rFonts w:cs="Times New Roman"/>
          <w:color w:val="222222"/>
          <w:szCs w:val="24"/>
          <w:shd w:val="clear" w:color="auto" w:fill="FFFFFF"/>
        </w:rPr>
        <w:t xml:space="preserve">, pp.1-11. </w:t>
      </w:r>
      <w:hyperlink r:id="rId17" w:history="1">
        <w:r>
          <w:rPr>
            <w:rStyle w:val="Hyperlink"/>
            <w:rFonts w:cs="Times New Roman"/>
            <w:szCs w:val="24"/>
            <w:shd w:val="clear" w:color="auto" w:fill="FFFFFF"/>
          </w:rPr>
          <w:t>http://mbaj</w:t>
        </w:r>
        <w:r>
          <w:rPr>
            <w:rStyle w:val="Hyperlink"/>
            <w:rFonts w:cs="Times New Roman"/>
            <w:szCs w:val="24"/>
            <w:shd w:val="clear" w:color="auto" w:fill="FFFFFF"/>
          </w:rPr>
          <w:t>ournals.in/index.php/JoCBL/article/view/309</w:t>
        </w:r>
      </w:hyperlink>
    </w:p>
    <w:p w:rsidR="00314FE9" w:rsidRDefault="00990EE9">
      <w:pPr>
        <w:spacing w:line="480" w:lineRule="auto"/>
        <w:rPr>
          <w:rFonts w:cs="Times New Roman"/>
          <w:color w:val="222222"/>
          <w:szCs w:val="24"/>
          <w:shd w:val="clear" w:color="auto" w:fill="FFFFFF"/>
        </w:rPr>
      </w:pPr>
      <w:proofErr w:type="spellStart"/>
      <w:r>
        <w:rPr>
          <w:rFonts w:cs="Times New Roman"/>
          <w:color w:val="222222"/>
          <w:szCs w:val="24"/>
          <w:shd w:val="clear" w:color="auto" w:fill="FFFFFF"/>
        </w:rPr>
        <w:t>Karami</w:t>
      </w:r>
      <w:proofErr w:type="spellEnd"/>
      <w:r>
        <w:rPr>
          <w:rFonts w:cs="Times New Roman"/>
          <w:color w:val="222222"/>
          <w:szCs w:val="24"/>
          <w:shd w:val="clear" w:color="auto" w:fill="FFFFFF"/>
        </w:rPr>
        <w:t>, A., 2017. Corporate strategy: evidence from British Airways plc. In </w:t>
      </w:r>
      <w:r>
        <w:rPr>
          <w:rFonts w:cs="Times New Roman"/>
          <w:i/>
          <w:iCs/>
          <w:color w:val="222222"/>
          <w:szCs w:val="24"/>
          <w:shd w:val="clear" w:color="auto" w:fill="FFFFFF"/>
        </w:rPr>
        <w:t>The Changing Patterns of Human Resource Management</w:t>
      </w:r>
      <w:r>
        <w:rPr>
          <w:rFonts w:cs="Times New Roman"/>
          <w:color w:val="222222"/>
          <w:szCs w:val="24"/>
          <w:shd w:val="clear" w:color="auto" w:fill="FFFFFF"/>
        </w:rPr>
        <w:t xml:space="preserve"> (pp. 46-64). Routledge. </w:t>
      </w:r>
      <w:hyperlink r:id="rId18" w:history="1">
        <w:r>
          <w:rPr>
            <w:rStyle w:val="Hyperlink"/>
            <w:rFonts w:cs="Times New Roman"/>
            <w:szCs w:val="24"/>
            <w:shd w:val="clear" w:color="auto" w:fill="FFFFFF"/>
          </w:rPr>
          <w:t>https://www.taylorfrancis.com/books/e/9781315189093/chapters/10.4324/9781315189093-4</w:t>
        </w:r>
      </w:hyperlink>
    </w:p>
    <w:p w:rsidR="00314FE9" w:rsidRDefault="00990EE9">
      <w:pPr>
        <w:spacing w:line="480" w:lineRule="auto"/>
        <w:rPr>
          <w:rFonts w:cs="Times New Roman"/>
          <w:color w:val="222222"/>
          <w:szCs w:val="24"/>
          <w:shd w:val="clear" w:color="auto" w:fill="FFFFFF"/>
        </w:rPr>
      </w:pPr>
      <w:proofErr w:type="spellStart"/>
      <w:r>
        <w:rPr>
          <w:rFonts w:cs="Times New Roman"/>
          <w:color w:val="222222"/>
          <w:szCs w:val="24"/>
          <w:shd w:val="clear" w:color="auto" w:fill="FFFFFF"/>
        </w:rPr>
        <w:t>Mosheshe</w:t>
      </w:r>
      <w:proofErr w:type="spellEnd"/>
      <w:r>
        <w:rPr>
          <w:rFonts w:cs="Times New Roman"/>
          <w:color w:val="222222"/>
          <w:szCs w:val="24"/>
          <w:shd w:val="clear" w:color="auto" w:fill="FFFFFF"/>
        </w:rPr>
        <w:t>, J., 2017. The Effect of Increased Reliance on Information Sy</w:t>
      </w:r>
      <w:r>
        <w:rPr>
          <w:rFonts w:cs="Times New Roman"/>
          <w:color w:val="222222"/>
          <w:szCs w:val="24"/>
          <w:shd w:val="clear" w:color="auto" w:fill="FFFFFF"/>
        </w:rPr>
        <w:t>stems and Relational Databases in Airline Industries: A Case Study of British Airways. </w:t>
      </w:r>
      <w:r>
        <w:rPr>
          <w:rFonts w:cs="Times New Roman"/>
          <w:i/>
          <w:iCs/>
          <w:color w:val="222222"/>
          <w:szCs w:val="24"/>
          <w:shd w:val="clear" w:color="auto" w:fill="FFFFFF"/>
        </w:rPr>
        <w:t xml:space="preserve">J </w:t>
      </w:r>
      <w:proofErr w:type="spellStart"/>
      <w:r>
        <w:rPr>
          <w:rFonts w:cs="Times New Roman"/>
          <w:i/>
          <w:iCs/>
          <w:color w:val="222222"/>
          <w:szCs w:val="24"/>
          <w:shd w:val="clear" w:color="auto" w:fill="FFFFFF"/>
        </w:rPr>
        <w:t>Comput</w:t>
      </w:r>
      <w:proofErr w:type="spellEnd"/>
      <w:r>
        <w:rPr>
          <w:rFonts w:cs="Times New Roman"/>
          <w:i/>
          <w:iCs/>
          <w:color w:val="222222"/>
          <w:szCs w:val="24"/>
          <w:shd w:val="clear" w:color="auto" w:fill="FFFFFF"/>
        </w:rPr>
        <w:t xml:space="preserve"> </w:t>
      </w:r>
      <w:proofErr w:type="spellStart"/>
      <w:r>
        <w:rPr>
          <w:rFonts w:cs="Times New Roman"/>
          <w:i/>
          <w:iCs/>
          <w:color w:val="222222"/>
          <w:szCs w:val="24"/>
          <w:shd w:val="clear" w:color="auto" w:fill="FFFFFF"/>
        </w:rPr>
        <w:t>Eng</w:t>
      </w:r>
      <w:proofErr w:type="spellEnd"/>
      <w:r>
        <w:rPr>
          <w:rFonts w:cs="Times New Roman"/>
          <w:i/>
          <w:iCs/>
          <w:color w:val="222222"/>
          <w:szCs w:val="24"/>
          <w:shd w:val="clear" w:color="auto" w:fill="FFFFFF"/>
        </w:rPr>
        <w:t xml:space="preserve"> Inf Technol 6: 5. </w:t>
      </w:r>
      <w:proofErr w:type="spellStart"/>
      <w:r>
        <w:rPr>
          <w:rFonts w:cs="Times New Roman"/>
          <w:i/>
          <w:iCs/>
          <w:color w:val="222222"/>
          <w:szCs w:val="24"/>
          <w:shd w:val="clear" w:color="auto" w:fill="FFFFFF"/>
        </w:rPr>
        <w:t>doi</w:t>
      </w:r>
      <w:proofErr w:type="spellEnd"/>
      <w:r>
        <w:rPr>
          <w:rFonts w:cs="Times New Roman"/>
          <w:i/>
          <w:iCs/>
          <w:color w:val="222222"/>
          <w:szCs w:val="24"/>
          <w:shd w:val="clear" w:color="auto" w:fill="FFFFFF"/>
        </w:rPr>
        <w:t>: 10.4172/2324</w:t>
      </w:r>
      <w:r>
        <w:rPr>
          <w:rFonts w:cs="Times New Roman"/>
          <w:color w:val="222222"/>
          <w:szCs w:val="24"/>
          <w:shd w:val="clear" w:color="auto" w:fill="FFFFFF"/>
        </w:rPr>
        <w:t>, </w:t>
      </w:r>
      <w:r>
        <w:rPr>
          <w:rFonts w:cs="Times New Roman"/>
          <w:i/>
          <w:iCs/>
          <w:color w:val="222222"/>
          <w:szCs w:val="24"/>
          <w:shd w:val="clear" w:color="auto" w:fill="FFFFFF"/>
        </w:rPr>
        <w:t>9307</w:t>
      </w:r>
      <w:r>
        <w:rPr>
          <w:rFonts w:cs="Times New Roman"/>
          <w:color w:val="222222"/>
          <w:szCs w:val="24"/>
          <w:shd w:val="clear" w:color="auto" w:fill="FFFFFF"/>
        </w:rPr>
        <w:t xml:space="preserve">, p.2. </w:t>
      </w:r>
      <w:hyperlink r:id="rId19" w:history="1">
        <w:r>
          <w:rPr>
            <w:rStyle w:val="Hyperlink"/>
            <w:rFonts w:cs="Times New Roman"/>
            <w:szCs w:val="24"/>
            <w:shd w:val="clear" w:color="auto" w:fill="FFFFFF"/>
          </w:rPr>
          <w:t>https://pdfs.sem</w:t>
        </w:r>
        <w:r>
          <w:rPr>
            <w:rStyle w:val="Hyperlink"/>
            <w:rFonts w:cs="Times New Roman"/>
            <w:szCs w:val="24"/>
            <w:shd w:val="clear" w:color="auto" w:fill="FFFFFF"/>
          </w:rPr>
          <w:t>anticscholar.org/f661/1fc695ef7cc1f75d0873769cb68e5b7d28bb.pdf</w:t>
        </w:r>
      </w:hyperlink>
    </w:p>
    <w:p w:rsidR="00314FE9" w:rsidRDefault="00990EE9">
      <w:pPr>
        <w:spacing w:line="480" w:lineRule="auto"/>
        <w:rPr>
          <w:rFonts w:cs="Times New Roman"/>
          <w:color w:val="222222"/>
          <w:szCs w:val="24"/>
          <w:shd w:val="clear" w:color="auto" w:fill="FFFFFF"/>
        </w:rPr>
      </w:pPr>
      <w:proofErr w:type="spellStart"/>
      <w:r>
        <w:rPr>
          <w:rFonts w:cs="Times New Roman"/>
          <w:color w:val="222222"/>
          <w:szCs w:val="24"/>
          <w:shd w:val="clear" w:color="auto" w:fill="FFFFFF"/>
        </w:rPr>
        <w:t>Sengur</w:t>
      </w:r>
      <w:proofErr w:type="spellEnd"/>
      <w:r>
        <w:rPr>
          <w:rFonts w:cs="Times New Roman"/>
          <w:color w:val="222222"/>
          <w:szCs w:val="24"/>
          <w:shd w:val="clear" w:color="auto" w:fill="FFFFFF"/>
        </w:rPr>
        <w:t xml:space="preserve">, Y. and </w:t>
      </w:r>
      <w:proofErr w:type="spellStart"/>
      <w:r>
        <w:rPr>
          <w:rFonts w:cs="Times New Roman"/>
          <w:color w:val="222222"/>
          <w:szCs w:val="24"/>
          <w:shd w:val="clear" w:color="auto" w:fill="FFFFFF"/>
        </w:rPr>
        <w:t>Sengur</w:t>
      </w:r>
      <w:proofErr w:type="spellEnd"/>
      <w:r>
        <w:rPr>
          <w:rFonts w:cs="Times New Roman"/>
          <w:color w:val="222222"/>
          <w:szCs w:val="24"/>
          <w:shd w:val="clear" w:color="auto" w:fill="FFFFFF"/>
        </w:rPr>
        <w:t>, F.K., 2017. Airlines define their business models: a content analysis. </w:t>
      </w:r>
      <w:r>
        <w:rPr>
          <w:rFonts w:cs="Times New Roman"/>
          <w:i/>
          <w:iCs/>
          <w:color w:val="222222"/>
          <w:szCs w:val="24"/>
          <w:shd w:val="clear" w:color="auto" w:fill="FFFFFF"/>
        </w:rPr>
        <w:t>World Review of Intermodal Transportation Research</w:t>
      </w:r>
      <w:r>
        <w:rPr>
          <w:rFonts w:cs="Times New Roman"/>
          <w:color w:val="222222"/>
          <w:szCs w:val="24"/>
          <w:shd w:val="clear" w:color="auto" w:fill="FFFFFF"/>
        </w:rPr>
        <w:t>, </w:t>
      </w:r>
      <w:r>
        <w:rPr>
          <w:rFonts w:cs="Times New Roman"/>
          <w:i/>
          <w:iCs/>
          <w:color w:val="222222"/>
          <w:szCs w:val="24"/>
          <w:shd w:val="clear" w:color="auto" w:fill="FFFFFF"/>
        </w:rPr>
        <w:t>6</w:t>
      </w:r>
      <w:r>
        <w:rPr>
          <w:rFonts w:cs="Times New Roman"/>
          <w:color w:val="222222"/>
          <w:szCs w:val="24"/>
          <w:shd w:val="clear" w:color="auto" w:fill="FFFFFF"/>
        </w:rPr>
        <w:t xml:space="preserve">(2), pp.141-154. </w:t>
      </w:r>
      <w:hyperlink r:id="rId20" w:history="1">
        <w:r>
          <w:rPr>
            <w:rStyle w:val="Hyperlink"/>
            <w:rFonts w:cs="Times New Roman"/>
            <w:szCs w:val="24"/>
            <w:shd w:val="clear" w:color="auto" w:fill="FFFFFF"/>
          </w:rPr>
          <w:t>http://www.academia.edu/download/54739180/Sengur_Kuyucak_Writr_2017.pdf</w:t>
        </w:r>
      </w:hyperlink>
    </w:p>
    <w:p w:rsidR="00314FE9" w:rsidRDefault="00990EE9">
      <w:pPr>
        <w:spacing w:line="480" w:lineRule="auto"/>
      </w:pPr>
      <w:r>
        <w:rPr>
          <w:rFonts w:cs="Times New Roman"/>
          <w:color w:val="222222"/>
          <w:szCs w:val="24"/>
          <w:shd w:val="clear" w:color="auto" w:fill="FFFFFF"/>
        </w:rPr>
        <w:t xml:space="preserve">Tan, L., 2019. </w:t>
      </w:r>
      <w:proofErr w:type="spellStart"/>
      <w:r>
        <w:rPr>
          <w:rFonts w:cs="Times New Roman"/>
          <w:color w:val="222222"/>
          <w:szCs w:val="24"/>
          <w:shd w:val="clear" w:color="auto" w:fill="FFFFFF"/>
        </w:rPr>
        <w:t>CorporateMetrics</w:t>
      </w:r>
      <w:proofErr w:type="spellEnd"/>
      <w:r>
        <w:rPr>
          <w:rFonts w:cs="Times New Roman"/>
          <w:color w:val="222222"/>
          <w:szCs w:val="24"/>
          <w:shd w:val="clear" w:color="auto" w:fill="FFFFFF"/>
        </w:rPr>
        <w:t xml:space="preserve"> Methodology Application for the Market Risk Quantification in British Airways Company. </w:t>
      </w:r>
      <w:hyperlink r:id="rId21" w:history="1">
        <w:r>
          <w:rPr>
            <w:rStyle w:val="Hyperlink"/>
            <w:rFonts w:cs="Times New Roman"/>
            <w:szCs w:val="24"/>
            <w:shd w:val="clear" w:color="auto" w:fill="FFFFFF"/>
          </w:rPr>
          <w:t>http://dspace5.vsb.cz/bitstream/handle/10084/135345/TAN0038_EKF_N6202_6202T010_2019.pdf?sequence=1&amp;isAllowed=y</w:t>
        </w:r>
      </w:hyperlink>
    </w:p>
    <w:p w:rsidR="00314FE9" w:rsidRDefault="00314FE9">
      <w:pPr>
        <w:spacing w:line="480" w:lineRule="auto"/>
        <w:rPr>
          <w:rFonts w:cs="Times New Roman"/>
          <w:color w:val="222222"/>
          <w:szCs w:val="24"/>
          <w:shd w:val="clear" w:color="auto" w:fill="FFFFFF"/>
        </w:rPr>
      </w:pPr>
    </w:p>
    <w:sectPr w:rsidR="00314FE9">
      <w:headerReference w:type="default" r:id="rId22"/>
      <w:headerReference w:type="first" r:id="rId2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0EE9" w:rsidRDefault="00990EE9">
      <w:pPr>
        <w:spacing w:after="0" w:line="240" w:lineRule="auto"/>
      </w:pPr>
      <w:r>
        <w:separator/>
      </w:r>
    </w:p>
  </w:endnote>
  <w:endnote w:type="continuationSeparator" w:id="0">
    <w:p w:rsidR="00990EE9" w:rsidRDefault="00990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0EE9" w:rsidRDefault="00990EE9">
      <w:pPr>
        <w:spacing w:after="0" w:line="240" w:lineRule="auto"/>
      </w:pPr>
      <w:r>
        <w:separator/>
      </w:r>
    </w:p>
  </w:footnote>
  <w:footnote w:type="continuationSeparator" w:id="0">
    <w:p w:rsidR="00990EE9" w:rsidRDefault="00990E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4FE9" w:rsidRDefault="00990EE9">
    <w:pPr>
      <w:pStyle w:val="Header"/>
      <w:jc w:val="right"/>
    </w:pPr>
    <w:r>
      <w:fldChar w:fldCharType="begin"/>
    </w:r>
    <w:r>
      <w:instrText xml:space="preserve"> PAGE   \* MERGEFORMAT </w:instrText>
    </w:r>
    <w:r>
      <w:fldChar w:fldCharType="separate"/>
    </w:r>
    <w:r>
      <w:rPr>
        <w:noProof/>
      </w:rPr>
      <w:t>14</w:t>
    </w:r>
    <w:r>
      <w:rPr>
        <w:noProof/>
      </w:rPr>
      <w:fldChar w:fldCharType="end"/>
    </w:r>
  </w:p>
  <w:p w:rsidR="00314FE9" w:rsidRDefault="00314F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4FE9" w:rsidRDefault="00990EE9">
    <w:pPr>
      <w:pStyle w:val="Header"/>
      <w:jc w:val="right"/>
    </w:pPr>
    <w:r>
      <w:fldChar w:fldCharType="begin"/>
    </w:r>
    <w:r>
      <w:instrText xml:space="preserve"> PAGE   \* MERGEFORMAT </w:instrText>
    </w:r>
    <w:r>
      <w:fldChar w:fldCharType="separate"/>
    </w:r>
    <w:r>
      <w:rPr>
        <w:noProof/>
      </w:rPr>
      <w:t>0</w:t>
    </w:r>
    <w:r>
      <w:rPr>
        <w:noProof/>
      </w:rPr>
      <w:fldChar w:fldCharType="end"/>
    </w:r>
  </w:p>
  <w:p w:rsidR="00314FE9" w:rsidRDefault="00314F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FE9"/>
    <w:rsid w:val="00314FE9"/>
    <w:rsid w:val="0073179F"/>
    <w:rsid w:val="00990EE9"/>
    <w:rsid w:val="00BA68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FA19EBB"/>
  <w15:docId w15:val="{F66670F9-3D76-294C-BF8E-E34B1208E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480" w:after="0"/>
      <w:outlineLvl w:val="0"/>
    </w:pPr>
    <w:rPr>
      <w:rFonts w:eastAsia="SimSun"/>
      <w:b/>
      <w:bCs/>
      <w:szCs w:val="28"/>
    </w:rPr>
  </w:style>
  <w:style w:type="paragraph" w:styleId="Heading2">
    <w:name w:val="heading 2"/>
    <w:basedOn w:val="Normal"/>
    <w:next w:val="Normal"/>
    <w:link w:val="Heading2Char"/>
    <w:uiPriority w:val="9"/>
    <w:unhideWhenUsed/>
    <w:qFormat/>
    <w:pPr>
      <w:keepNext/>
      <w:keepLines/>
      <w:spacing w:before="200" w:after="0"/>
      <w:outlineLvl w:val="1"/>
    </w:pPr>
    <w:rPr>
      <w:rFonts w:eastAsia="SimSun"/>
      <w:b/>
      <w:bCs/>
      <w:szCs w:val="26"/>
    </w:rPr>
  </w:style>
  <w:style w:type="paragraph" w:styleId="Heading3">
    <w:name w:val="heading 3"/>
    <w:basedOn w:val="Normal"/>
    <w:next w:val="Normal"/>
    <w:link w:val="Heading3Char"/>
    <w:uiPriority w:val="9"/>
    <w:unhideWhenUsed/>
    <w:qFormat/>
    <w:pPr>
      <w:keepNext/>
      <w:keepLines/>
      <w:spacing w:before="200" w:after="0"/>
      <w:outlineLvl w:val="2"/>
    </w:pPr>
    <w:rPr>
      <w:rFonts w:eastAsia="SimSu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bCs/>
      <w:sz w:val="24"/>
      <w:szCs w:val="28"/>
    </w:rPr>
  </w:style>
  <w:style w:type="character" w:customStyle="1" w:styleId="Heading2Char">
    <w:name w:val="Heading 2 Char"/>
    <w:basedOn w:val="DefaultParagraphFont"/>
    <w:link w:val="Heading2"/>
    <w:uiPriority w:val="9"/>
    <w:rPr>
      <w:rFonts w:ascii="Times New Roman" w:eastAsia="SimSun" w:hAnsi="Times New Roman" w:cs="SimSun"/>
      <w:b/>
      <w:bCs/>
      <w:sz w:val="24"/>
      <w:szCs w:val="26"/>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Bibliography">
    <w:name w:val="Bibliography"/>
    <w:basedOn w:val="Normal"/>
    <w:next w:val="Normal"/>
    <w:uiPriority w:val="37"/>
  </w:style>
  <w:style w:type="character" w:styleId="Hyperlink">
    <w:name w:val="Hyperlink"/>
    <w:basedOn w:val="DefaultParagraphFont"/>
    <w:uiPriority w:val="99"/>
    <w:rPr>
      <w:color w:val="0000FF"/>
      <w:u w:val="single"/>
    </w:rPr>
  </w:style>
  <w:style w:type="character" w:customStyle="1" w:styleId="Heading3Char">
    <w:name w:val="Heading 3 Char"/>
    <w:basedOn w:val="DefaultParagraphFont"/>
    <w:link w:val="Heading3"/>
    <w:uiPriority w:val="9"/>
    <w:rPr>
      <w:rFonts w:ascii="Times New Roman" w:eastAsia="SimSun" w:hAnsi="Times New Roman" w:cs="SimSun"/>
      <w:b/>
      <w:bCs/>
      <w:sz w:val="24"/>
    </w:rPr>
  </w:style>
  <w:style w:type="paragraph" w:styleId="Caption">
    <w:name w:val="caption"/>
    <w:basedOn w:val="Normal"/>
    <w:next w:val="Normal"/>
    <w:uiPriority w:val="35"/>
    <w:qFormat/>
    <w:pPr>
      <w:spacing w:line="240" w:lineRule="auto"/>
    </w:pPr>
    <w:rPr>
      <w:b/>
      <w:bCs/>
      <w:color w:val="4F81BD"/>
      <w:sz w:val="18"/>
      <w:szCs w:val="18"/>
    </w:rPr>
  </w:style>
  <w:style w:type="paragraph" w:styleId="TOCHeading">
    <w:name w:val="TOC Heading"/>
    <w:basedOn w:val="Heading1"/>
    <w:next w:val="Normal"/>
    <w:uiPriority w:val="39"/>
    <w:qFormat/>
    <w:pPr>
      <w:spacing w:line="276" w:lineRule="auto"/>
      <w:jc w:val="left"/>
      <w:outlineLvl w:val="9"/>
    </w:pPr>
    <w:rPr>
      <w:rFonts w:ascii="Cambria" w:hAnsi="Cambria"/>
      <w:color w:val="365F91"/>
      <w:sz w:val="28"/>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aylorfrancis.com/books/e/9781315589329/chapters/10.4324/9781315589329-8" TargetMode="External"/><Relationship Id="rId18" Type="http://schemas.openxmlformats.org/officeDocument/2006/relationships/hyperlink" Target="https://www.taylorfrancis.com/books/e/9781315189093/chapters/10.4324/9781315189093-4" TargetMode="External"/><Relationship Id="rId3" Type="http://schemas.openxmlformats.org/officeDocument/2006/relationships/settings" Target="settings.xml"/><Relationship Id="rId21" Type="http://schemas.openxmlformats.org/officeDocument/2006/relationships/hyperlink" Target="http://dspace5.vsb.cz/bitstream/handle/10084/135345/TAN0038_EKF_N6202_6202T010_2019.pdf?sequence=1&amp;isAllowed=y" TargetMode="External"/><Relationship Id="rId7" Type="http://schemas.openxmlformats.org/officeDocument/2006/relationships/image" Target="media/image1.png"/><Relationship Id="rId12" Type="http://schemas.openxmlformats.org/officeDocument/2006/relationships/hyperlink" Target="https://www.tandfonline.com/doi/abs/10.1080/00076791.2015.1105218" TargetMode="External"/><Relationship Id="rId17" Type="http://schemas.openxmlformats.org/officeDocument/2006/relationships/hyperlink" Target="http://mbajournals.in/index.php/JoCBL/article/view/309"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seus.fi/bitstream/handle/10024/106112/Thesis_Aleksandra_Fedosova.pdf?sequence=1" TargetMode="External"/><Relationship Id="rId20" Type="http://schemas.openxmlformats.org/officeDocument/2006/relationships/hyperlink" Target="http://www.academia.edu/download/54739180/Sengur_Kuyucak_Writr_2017.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in/books?hl=en&amp;lr=&amp;id=UWNaCwAAQBAJ&amp;oi=fnd&amp;pg=PP1&amp;dq=business+analysis+of+British+Airways&amp;ots=vCw9Hw_hZo&amp;sig=5QZFGPEYwLaEfVHg9Vl7NY5G6zg"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scielo.br/scielo.php?pid=S2175-91462019000100300&amp;script=sci_arttext" TargetMode="External"/><Relationship Id="rId23"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hyperlink" Target="https://pdfs.semanticscholar.org/f661/1fc695ef7cc1f75d0873769cb68e5b7d28bb.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pdfs.semanticscholar.org/d532/40ca78168d378be969e5c1cc596908223401.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Gup19</b:Tag>
    <b:SourceType>JournalArticle</b:SourceType>
    <b:Guid>{EF16B3BE-CF8B-4CD6-9ACF-A56D817F528C}</b:Guid>
    <b:LCID>0</b:LCID>
    <b:Author>
      <b:Author>
        <b:NameList>
          <b:Person>
            <b:Last>Gupta</b:Last>
            <b:First>A.,</b:First>
            <b:Middle>Gupta, N. and Gupta, M.,</b:Middle>
          </b:Person>
        </b:NameList>
      </b:Author>
    </b:Author>
    <b:Title>British Airways-A SWOT and PESTLE Analysis-The impact of Europe 2020 policy. </b:Title>
    <b:JournalName>NOLEGEIN-Journal of Corporate &amp; Business Laws, </b:JournalName>
    <b:Year>2019</b:Year>
    <b:Pages>pp.1-11. </b:Pages>
    <b:RefOrder>2</b:RefOrder>
  </b:Source>
  <b:Source>
    <b:Tag>Tan19</b:Tag>
    <b:SourceType>Book</b:SourceType>
    <b:Guid>{095EE610-E4E6-47D1-B79F-8D94D6F58863}</b:Guid>
    <b:LCID>0</b:LCID>
    <b:Author>
      <b:Author>
        <b:NameList>
          <b:Person>
            <b:Last>Tan</b:Last>
            <b:First>L.,</b:First>
          </b:Person>
        </b:NameList>
      </b:Author>
    </b:Author>
    <b:Title>Methodology Application for the Market Risk Quantification in British Airways Company</b:Title>
    <b:Year>2019</b:Year>
    <b:Publisher>CorporateMetrics </b:Publisher>
    <b:RefOrder>1</b:RefOrder>
  </b:Source>
</b:Sources>
</file>

<file path=customXml/itemProps1.xml><?xml version="1.0" encoding="utf-8"?>
<ds:datastoreItem xmlns:ds="http://schemas.openxmlformats.org/officeDocument/2006/customXml" ds:itemID="{9A415126-46D0-42E4-9DE3-AE2A02AAA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2872</Words>
  <Characters>16377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Plamen Penchev (1910023)</cp:lastModifiedBy>
  <cp:revision>2</cp:revision>
  <dcterms:created xsi:type="dcterms:W3CDTF">2020-05-12T16:01:00Z</dcterms:created>
  <dcterms:modified xsi:type="dcterms:W3CDTF">2020-05-12T16:01:00Z</dcterms:modified>
</cp:coreProperties>
</file>