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815A6" w14:textId="789A57E6" w:rsidR="005265BF" w:rsidRDefault="005265BF" w:rsidP="005265BF">
      <w:pPr>
        <w:rPr>
          <w:rFonts w:eastAsia="Aptos"/>
        </w:rPr>
      </w:pPr>
      <w:r w:rsidRPr="005265BF">
        <w:rPr>
          <w:rFonts w:eastAsia="Aptos"/>
        </w:rPr>
        <w:drawing>
          <wp:anchor distT="0" distB="0" distL="114300" distR="114300" simplePos="0" relativeHeight="251659264" behindDoc="0" locked="0" layoutInCell="1" allowOverlap="1" wp14:anchorId="45AAA1F3" wp14:editId="1FB41541">
            <wp:simplePos x="0" y="0"/>
            <wp:positionH relativeFrom="column">
              <wp:align>left</wp:align>
            </wp:positionH>
            <wp:positionV relativeFrom="paragraph">
              <wp:align>top</wp:align>
            </wp:positionV>
            <wp:extent cx="1809750" cy="723900"/>
            <wp:effectExtent l="0" t="0" r="0" b="0"/>
            <wp:wrapSquare wrapText="bothSides"/>
            <wp:docPr id="26076304"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5265BF">
        <w:rPr>
          <w:rFonts w:eastAsia="Aptos"/>
        </w:rPr>
        <w:t xml:space="preserve"> </w:t>
      </w:r>
      <w:r w:rsidRPr="005265BF">
        <w:rPr>
          <w:rFonts w:eastAsia="Aptos"/>
        </w:rPr>
        <w:br/>
      </w:r>
    </w:p>
    <w:p w14:paraId="6E682DD4" w14:textId="77777777" w:rsidR="005265BF" w:rsidRDefault="005265BF" w:rsidP="005265BF">
      <w:pPr>
        <w:rPr>
          <w:rFonts w:eastAsia="Aptos"/>
        </w:rPr>
      </w:pPr>
    </w:p>
    <w:p w14:paraId="4B1F8194" w14:textId="77777777" w:rsidR="005265BF" w:rsidRDefault="005265BF" w:rsidP="005265BF">
      <w:pPr>
        <w:rPr>
          <w:rFonts w:eastAsia="Aptos"/>
        </w:rPr>
      </w:pPr>
    </w:p>
    <w:p w14:paraId="4F42D1DF" w14:textId="77777777" w:rsidR="005265BF" w:rsidRDefault="005265BF" w:rsidP="005265BF">
      <w:pPr>
        <w:rPr>
          <w:rFonts w:eastAsia="Aptos"/>
        </w:rPr>
      </w:pPr>
    </w:p>
    <w:p w14:paraId="5E20F47A" w14:textId="77777777" w:rsidR="005265BF" w:rsidRDefault="005265BF" w:rsidP="005265BF">
      <w:pPr>
        <w:rPr>
          <w:rFonts w:eastAsia="Aptos"/>
        </w:rPr>
      </w:pPr>
    </w:p>
    <w:p w14:paraId="61658B88" w14:textId="77777777" w:rsidR="005265BF" w:rsidRPr="005265BF" w:rsidRDefault="005265BF" w:rsidP="005265BF">
      <w:pPr>
        <w:rPr>
          <w:rFonts w:eastAsia="Aptos"/>
        </w:rPr>
      </w:pPr>
    </w:p>
    <w:p w14:paraId="1A9172B8" w14:textId="77777777" w:rsidR="005265BF" w:rsidRDefault="005265BF" w:rsidP="005265BF">
      <w:pPr>
        <w:rPr>
          <w:rFonts w:eastAsia="Aptos"/>
          <w:sz w:val="44"/>
          <w:szCs w:val="44"/>
        </w:rPr>
      </w:pPr>
    </w:p>
    <w:p w14:paraId="28975EAA" w14:textId="10A4BA72" w:rsidR="005265BF" w:rsidRPr="005265BF" w:rsidRDefault="005265BF" w:rsidP="005265BF">
      <w:pPr>
        <w:rPr>
          <w:rFonts w:eastAsia="Aptos"/>
          <w:b/>
          <w:bCs/>
          <w:sz w:val="48"/>
          <w:szCs w:val="48"/>
        </w:rPr>
      </w:pPr>
      <w:r w:rsidRPr="005265BF">
        <w:rPr>
          <w:rFonts w:eastAsia="Aptos"/>
          <w:b/>
          <w:bCs/>
          <w:sz w:val="48"/>
          <w:szCs w:val="48"/>
        </w:rPr>
        <w:t>Managing Enterprise</w:t>
      </w:r>
    </w:p>
    <w:p w14:paraId="33C38579" w14:textId="77777777" w:rsidR="005265BF" w:rsidRPr="005265BF" w:rsidRDefault="005265BF" w:rsidP="005265BF">
      <w:pPr>
        <w:rPr>
          <w:rFonts w:eastAsia="Aptos"/>
          <w:b/>
          <w:bCs/>
          <w:sz w:val="48"/>
          <w:szCs w:val="48"/>
        </w:rPr>
      </w:pPr>
      <w:r w:rsidRPr="005265BF">
        <w:rPr>
          <w:rFonts w:eastAsia="Aptos"/>
          <w:b/>
          <w:bCs/>
          <w:sz w:val="48"/>
          <w:szCs w:val="48"/>
        </w:rPr>
        <w:t xml:space="preserve">Module </w:t>
      </w:r>
      <w:proofErr w:type="gramStart"/>
      <w:r w:rsidRPr="005265BF">
        <w:rPr>
          <w:rFonts w:eastAsia="Aptos"/>
          <w:b/>
          <w:bCs/>
          <w:sz w:val="48"/>
          <w:szCs w:val="48"/>
        </w:rPr>
        <w:t>Name  BMSW</w:t>
      </w:r>
      <w:proofErr w:type="gramEnd"/>
      <w:r w:rsidRPr="005265BF">
        <w:rPr>
          <w:rFonts w:eastAsia="Aptos"/>
          <w:b/>
          <w:bCs/>
          <w:sz w:val="48"/>
          <w:szCs w:val="48"/>
        </w:rPr>
        <w:t xml:space="preserve">4011 </w:t>
      </w:r>
    </w:p>
    <w:p w14:paraId="5217728E" w14:textId="77777777" w:rsidR="005265BF" w:rsidRPr="005265BF" w:rsidRDefault="005265BF" w:rsidP="005265BF">
      <w:pPr>
        <w:rPr>
          <w:rFonts w:eastAsia="Aptos"/>
          <w:b/>
          <w:bCs/>
          <w:sz w:val="48"/>
          <w:szCs w:val="48"/>
        </w:rPr>
      </w:pPr>
      <w:r w:rsidRPr="005265BF">
        <w:rPr>
          <w:rFonts w:eastAsia="Aptos"/>
          <w:b/>
          <w:bCs/>
          <w:sz w:val="48"/>
          <w:szCs w:val="48"/>
        </w:rPr>
        <w:t>Module Lead: Mel Squire</w:t>
      </w:r>
    </w:p>
    <w:p w14:paraId="7FFC0EEB" w14:textId="4A24C8A3" w:rsidR="005265BF" w:rsidRPr="005265BF" w:rsidRDefault="005265BF" w:rsidP="005265BF">
      <w:pPr>
        <w:rPr>
          <w:rFonts w:eastAsia="Aptos"/>
          <w:b/>
          <w:bCs/>
          <w:sz w:val="48"/>
          <w:szCs w:val="48"/>
        </w:rPr>
      </w:pPr>
      <w:r w:rsidRPr="005265BF">
        <w:rPr>
          <w:rFonts w:eastAsia="Aptos"/>
          <w:b/>
          <w:bCs/>
          <w:sz w:val="48"/>
          <w:szCs w:val="48"/>
        </w:rPr>
        <w:t>Student name: Mohammed Sumon Ali</w:t>
      </w:r>
    </w:p>
    <w:p w14:paraId="1559C02C" w14:textId="6E86D29C" w:rsidR="005265BF" w:rsidRPr="005265BF" w:rsidRDefault="005265BF" w:rsidP="005265BF">
      <w:pPr>
        <w:rPr>
          <w:b/>
          <w:bCs/>
          <w:sz w:val="48"/>
          <w:szCs w:val="48"/>
        </w:rPr>
      </w:pPr>
      <w:r w:rsidRPr="005265BF">
        <w:rPr>
          <w:b/>
          <w:bCs/>
          <w:sz w:val="48"/>
          <w:szCs w:val="48"/>
        </w:rPr>
        <w:t>Student number: 1813647</w:t>
      </w:r>
    </w:p>
    <w:p w14:paraId="17959349" w14:textId="6137B365" w:rsidR="005265BF" w:rsidRPr="005265BF" w:rsidRDefault="005265BF" w:rsidP="005265BF">
      <w:pPr>
        <w:rPr>
          <w:b/>
          <w:bCs/>
          <w:sz w:val="44"/>
          <w:szCs w:val="44"/>
        </w:rPr>
      </w:pPr>
      <w:r w:rsidRPr="005265BF">
        <w:rPr>
          <w:b/>
          <w:bCs/>
          <w:sz w:val="48"/>
          <w:szCs w:val="48"/>
        </w:rPr>
        <w:t>Deadline: 19</w:t>
      </w:r>
      <w:r w:rsidRPr="005265BF">
        <w:rPr>
          <w:b/>
          <w:bCs/>
          <w:sz w:val="48"/>
          <w:szCs w:val="48"/>
          <w:vertAlign w:val="superscript"/>
        </w:rPr>
        <w:t>th</w:t>
      </w:r>
      <w:r w:rsidRPr="005265BF">
        <w:rPr>
          <w:b/>
          <w:bCs/>
          <w:sz w:val="48"/>
          <w:szCs w:val="48"/>
        </w:rPr>
        <w:t xml:space="preserve"> June</w:t>
      </w:r>
      <w:r w:rsidRPr="005265BF">
        <w:rPr>
          <w:b/>
          <w:bCs/>
          <w:sz w:val="44"/>
          <w:szCs w:val="44"/>
        </w:rPr>
        <w:t xml:space="preserve"> </w:t>
      </w:r>
    </w:p>
    <w:p w14:paraId="3284AF55" w14:textId="77777777" w:rsidR="005265BF" w:rsidRDefault="005265BF" w:rsidP="74593D42">
      <w:pPr>
        <w:pStyle w:val="Heading1"/>
        <w:rPr>
          <w:rFonts w:ascii="Aptos" w:eastAsia="Aptos" w:hAnsi="Aptos" w:cs="Aptos"/>
          <w:b/>
          <w:bCs/>
          <w:sz w:val="48"/>
          <w:szCs w:val="48"/>
        </w:rPr>
      </w:pPr>
    </w:p>
    <w:p w14:paraId="6A38AA7D" w14:textId="77777777" w:rsidR="005265BF" w:rsidRDefault="005265BF" w:rsidP="005265BF"/>
    <w:p w14:paraId="39A6ED29" w14:textId="77777777" w:rsidR="005265BF" w:rsidRDefault="005265BF" w:rsidP="005265BF"/>
    <w:p w14:paraId="1745138A" w14:textId="77777777" w:rsidR="005265BF" w:rsidRDefault="005265BF" w:rsidP="005265BF"/>
    <w:p w14:paraId="301926C1" w14:textId="77777777" w:rsidR="005265BF" w:rsidRDefault="005265BF" w:rsidP="005265BF"/>
    <w:p w14:paraId="58DC46AB" w14:textId="77777777" w:rsidR="005265BF" w:rsidRDefault="005265BF" w:rsidP="005265BF"/>
    <w:p w14:paraId="4EE7A156" w14:textId="77777777" w:rsidR="005265BF" w:rsidRDefault="005265BF" w:rsidP="005265BF"/>
    <w:p w14:paraId="5CE6CA22" w14:textId="77777777" w:rsidR="005265BF" w:rsidRDefault="005265BF" w:rsidP="005265BF"/>
    <w:p w14:paraId="256E46E1" w14:textId="77777777" w:rsidR="005265BF" w:rsidRDefault="005265BF" w:rsidP="005265BF"/>
    <w:p w14:paraId="5EAABAC9" w14:textId="77777777" w:rsidR="005265BF" w:rsidRDefault="005265BF" w:rsidP="005265BF"/>
    <w:p w14:paraId="38A08299" w14:textId="77777777" w:rsidR="005265BF" w:rsidRPr="005265BF" w:rsidRDefault="005265BF" w:rsidP="005265BF"/>
    <w:p w14:paraId="1D9CD6C0" w14:textId="00BF052C" w:rsidR="586ED29D" w:rsidRPr="005265BF" w:rsidRDefault="586ED29D" w:rsidP="005265BF">
      <w:pPr>
        <w:rPr>
          <w:b/>
          <w:bCs/>
          <w:sz w:val="52"/>
          <w:szCs w:val="52"/>
        </w:rPr>
      </w:pPr>
      <w:r w:rsidRPr="005265BF">
        <w:rPr>
          <w:rFonts w:eastAsia="Aptos"/>
          <w:b/>
          <w:bCs/>
          <w:sz w:val="52"/>
          <w:szCs w:val="52"/>
        </w:rPr>
        <w:t xml:space="preserve">Business Plan </w:t>
      </w:r>
    </w:p>
    <w:p w14:paraId="3BE3B03F" w14:textId="66C086D8" w:rsidR="586ED29D" w:rsidRDefault="586ED29D" w:rsidP="005265BF">
      <w:r w:rsidRPr="74593D42">
        <w:rPr>
          <w:rFonts w:eastAsia="Aptos"/>
          <w:sz w:val="36"/>
          <w:szCs w:val="36"/>
        </w:rPr>
        <w:t>1. Product/Service Description</w:t>
      </w:r>
    </w:p>
    <w:p w14:paraId="7C2DFAC6" w14:textId="7727356A" w:rsidR="586ED29D" w:rsidRDefault="586ED29D" w:rsidP="005265BF">
      <w:r w:rsidRPr="74593D42">
        <w:rPr>
          <w:rFonts w:eastAsia="Aptos"/>
        </w:rPr>
        <w:t>Doner Kings is a fast-food restaurant based in Cardiff specializing in premium doner kebabs, wraps, loaded fries, burgers, soft drinks, and takeaway meals. The business will offer high-quality ingredients, fast service, affordable prices, and delivery through online platforms.</w:t>
      </w:r>
    </w:p>
    <w:p w14:paraId="6D8FA4EB" w14:textId="7FBCF634" w:rsidR="74593D42" w:rsidRDefault="74593D42" w:rsidP="005265BF"/>
    <w:p w14:paraId="482D35D7" w14:textId="25A62920" w:rsidR="586ED29D" w:rsidRDefault="586ED29D" w:rsidP="005265BF">
      <w:r w:rsidRPr="74593D42">
        <w:rPr>
          <w:rFonts w:eastAsia="Aptos"/>
          <w:sz w:val="36"/>
          <w:szCs w:val="36"/>
        </w:rPr>
        <w:t>2. Company Name</w:t>
      </w:r>
    </w:p>
    <w:p w14:paraId="0F6AB035" w14:textId="2DD91887" w:rsidR="586ED29D" w:rsidRDefault="586ED29D" w:rsidP="005265BF">
      <w:r w:rsidRPr="74593D42">
        <w:rPr>
          <w:rFonts w:eastAsia="Aptos"/>
        </w:rPr>
        <w:t>Doner Kings</w:t>
      </w:r>
    </w:p>
    <w:p w14:paraId="7660AC5A" w14:textId="07E3002E" w:rsidR="586ED29D" w:rsidRDefault="586ED29D" w:rsidP="005265BF">
      <w:r w:rsidRPr="74593D42">
        <w:rPr>
          <w:rFonts w:eastAsia="Aptos"/>
        </w:rPr>
        <w:t>The name reflects quality and expertise in the doner kebab market while being memorable and appealing to customers.</w:t>
      </w:r>
    </w:p>
    <w:p w14:paraId="22E81E43" w14:textId="7DC0CF46" w:rsidR="586ED29D" w:rsidRDefault="586ED29D" w:rsidP="005265BF">
      <w:r w:rsidRPr="74593D42">
        <w:rPr>
          <w:rFonts w:eastAsia="Aptos"/>
          <w:sz w:val="36"/>
          <w:szCs w:val="36"/>
        </w:rPr>
        <w:t>3. My Story</w:t>
      </w:r>
    </w:p>
    <w:p w14:paraId="3A60895F" w14:textId="16C068BF" w:rsidR="586ED29D" w:rsidRDefault="586ED29D" w:rsidP="005265BF">
      <w:r w:rsidRPr="74593D42">
        <w:rPr>
          <w:rFonts w:eastAsia="Aptos"/>
        </w:rPr>
        <w:t>I decided to establish Doner Kings after noticing the high demand for quality takeaway food in Cardiff. Many local customers seek affordable, convenient meals, but there is an opportunity to provide better quality ingredients and customer service. My goal is to create a modern takeaway brand that delivers excellent food and value while becoming a recognised name in Cardiff.</w:t>
      </w:r>
      <w:r w:rsidR="39C6A723" w:rsidRPr="74593D42">
        <w:rPr>
          <w:rFonts w:eastAsia="Aptos"/>
        </w:rPr>
        <w:t xml:space="preserve"> I have previous experience in this type of environment which inspired me to open my very own business.</w:t>
      </w:r>
    </w:p>
    <w:p w14:paraId="71888E5D" w14:textId="7C9F01F7" w:rsidR="74593D42" w:rsidRDefault="74593D42" w:rsidP="005265BF"/>
    <w:p w14:paraId="35587FE3" w14:textId="25B72234" w:rsidR="586ED29D" w:rsidRDefault="586ED29D" w:rsidP="005265BF">
      <w:r w:rsidRPr="74593D42">
        <w:rPr>
          <w:rFonts w:eastAsia="Aptos"/>
          <w:sz w:val="36"/>
          <w:szCs w:val="36"/>
        </w:rPr>
        <w:t>4. Legal Status (Sole Trader)</w:t>
      </w:r>
    </w:p>
    <w:p w14:paraId="3A58D770" w14:textId="6B5F4832" w:rsidR="586ED29D" w:rsidRDefault="586ED29D" w:rsidP="005265BF">
      <w:r w:rsidRPr="74593D42">
        <w:rPr>
          <w:rFonts w:eastAsia="Aptos"/>
          <w:sz w:val="28"/>
          <w:szCs w:val="28"/>
        </w:rPr>
        <w:t>Advantages</w:t>
      </w:r>
    </w:p>
    <w:p w14:paraId="521C1C19" w14:textId="6230BA63" w:rsidR="586ED29D" w:rsidRDefault="586ED29D" w:rsidP="005265BF">
      <w:pPr>
        <w:rPr>
          <w:rFonts w:eastAsia="Aptos"/>
        </w:rPr>
      </w:pPr>
      <w:r w:rsidRPr="74593D42">
        <w:rPr>
          <w:rFonts w:eastAsia="Aptos"/>
        </w:rPr>
        <w:t xml:space="preserve">Easy and inexpensive to set up. </w:t>
      </w:r>
    </w:p>
    <w:p w14:paraId="29BC45AE" w14:textId="386CB8D4" w:rsidR="586ED29D" w:rsidRDefault="586ED29D" w:rsidP="005265BF">
      <w:pPr>
        <w:rPr>
          <w:rFonts w:eastAsia="Aptos"/>
        </w:rPr>
      </w:pPr>
      <w:r w:rsidRPr="74593D42">
        <w:rPr>
          <w:rFonts w:eastAsia="Aptos"/>
        </w:rPr>
        <w:t xml:space="preserve">Full control over business decisions. </w:t>
      </w:r>
    </w:p>
    <w:p w14:paraId="535BCEC1" w14:textId="57572F0B" w:rsidR="586ED29D" w:rsidRDefault="586ED29D" w:rsidP="005265BF">
      <w:pPr>
        <w:rPr>
          <w:rFonts w:eastAsia="Aptos"/>
        </w:rPr>
      </w:pPr>
      <w:r w:rsidRPr="74593D42">
        <w:rPr>
          <w:rFonts w:eastAsia="Aptos"/>
        </w:rPr>
        <w:t xml:space="preserve">Keeps all profits. </w:t>
      </w:r>
    </w:p>
    <w:p w14:paraId="7B7E9FB6" w14:textId="2074296D" w:rsidR="586ED29D" w:rsidRDefault="586ED29D" w:rsidP="005265BF">
      <w:r w:rsidRPr="74593D42">
        <w:rPr>
          <w:rFonts w:eastAsia="Aptos"/>
          <w:sz w:val="28"/>
          <w:szCs w:val="28"/>
        </w:rPr>
        <w:t>Disadvantages</w:t>
      </w:r>
    </w:p>
    <w:p w14:paraId="7840ED3F" w14:textId="1E8399C9" w:rsidR="586ED29D" w:rsidRDefault="586ED29D" w:rsidP="005265BF">
      <w:pPr>
        <w:rPr>
          <w:rFonts w:eastAsia="Aptos"/>
        </w:rPr>
      </w:pPr>
      <w:r w:rsidRPr="74593D42">
        <w:rPr>
          <w:rFonts w:eastAsia="Aptos"/>
        </w:rPr>
        <w:t xml:space="preserve">Unlimited personal liability for business debts. </w:t>
      </w:r>
    </w:p>
    <w:p w14:paraId="40F7380C" w14:textId="1A275E95" w:rsidR="586ED29D" w:rsidRDefault="586ED29D" w:rsidP="005265BF">
      <w:pPr>
        <w:rPr>
          <w:rFonts w:eastAsia="Aptos"/>
        </w:rPr>
      </w:pPr>
      <w:r w:rsidRPr="74593D42">
        <w:rPr>
          <w:rFonts w:eastAsia="Aptos"/>
        </w:rPr>
        <w:lastRenderedPageBreak/>
        <w:t xml:space="preserve">Harder to raise finance. </w:t>
      </w:r>
    </w:p>
    <w:p w14:paraId="21876D55" w14:textId="7B3FE3D0" w:rsidR="586ED29D" w:rsidRDefault="586ED29D" w:rsidP="005265BF">
      <w:pPr>
        <w:rPr>
          <w:rFonts w:eastAsia="Aptos"/>
        </w:rPr>
      </w:pPr>
      <w:r w:rsidRPr="74593D42">
        <w:rPr>
          <w:rFonts w:eastAsia="Aptos"/>
        </w:rPr>
        <w:t xml:space="preserve">Greater personal financial risk. </w:t>
      </w:r>
    </w:p>
    <w:p w14:paraId="666C983C" w14:textId="6D614829" w:rsidR="586ED29D" w:rsidRDefault="586ED29D" w:rsidP="005265BF">
      <w:r w:rsidRPr="74593D42">
        <w:rPr>
          <w:rFonts w:eastAsia="Aptos"/>
        </w:rPr>
        <w:t>Doner Kings will initially operate as a sole trader due to its simplicity and low setup costs.</w:t>
      </w:r>
    </w:p>
    <w:p w14:paraId="558E171E" w14:textId="7295AEF1" w:rsidR="74593D42" w:rsidRDefault="74593D42" w:rsidP="005265BF"/>
    <w:p w14:paraId="1AA3D3DD" w14:textId="77F1C45C" w:rsidR="586ED29D" w:rsidRDefault="586ED29D" w:rsidP="005265BF">
      <w:r w:rsidRPr="74593D42">
        <w:rPr>
          <w:rFonts w:eastAsia="Aptos"/>
          <w:sz w:val="36"/>
          <w:szCs w:val="36"/>
        </w:rPr>
        <w:t>5. Mission Statement, Aims, SMART Objectives and USP</w:t>
      </w:r>
    </w:p>
    <w:p w14:paraId="46E61AA6" w14:textId="3A4FE428" w:rsidR="586ED29D" w:rsidRDefault="586ED29D" w:rsidP="005265BF">
      <w:r w:rsidRPr="74593D42">
        <w:rPr>
          <w:rFonts w:eastAsia="Aptos"/>
          <w:sz w:val="28"/>
          <w:szCs w:val="28"/>
        </w:rPr>
        <w:t>Mission Statement</w:t>
      </w:r>
    </w:p>
    <w:p w14:paraId="3C7B7338" w14:textId="3C170005" w:rsidR="586ED29D" w:rsidRDefault="586ED29D" w:rsidP="005265BF">
      <w:r w:rsidRPr="74593D42">
        <w:rPr>
          <w:rFonts w:eastAsia="Aptos"/>
        </w:rPr>
        <w:t>"To provide Cardiff customers with high-quality, affordable doner meals delivered with exceptional service.</w:t>
      </w:r>
      <w:r w:rsidR="62FF6540" w:rsidRPr="74593D42">
        <w:rPr>
          <w:rFonts w:eastAsia="Aptos"/>
        </w:rPr>
        <w:t xml:space="preserve"> I intend on providing </w:t>
      </w:r>
      <w:bookmarkStart w:id="0" w:name="_Int_lKslzmfC"/>
      <w:r w:rsidR="62FF6540" w:rsidRPr="74593D42">
        <w:rPr>
          <w:rFonts w:eastAsia="Aptos"/>
        </w:rPr>
        <w:t>all of</w:t>
      </w:r>
      <w:bookmarkEnd w:id="0"/>
      <w:r w:rsidR="62FF6540" w:rsidRPr="74593D42">
        <w:rPr>
          <w:rFonts w:eastAsia="Aptos"/>
        </w:rPr>
        <w:t xml:space="preserve"> </w:t>
      </w:r>
      <w:r w:rsidR="589077CA" w:rsidRPr="74593D42">
        <w:rPr>
          <w:rFonts w:eastAsia="Aptos"/>
        </w:rPr>
        <w:t>Cardiff</w:t>
      </w:r>
      <w:r w:rsidR="62FF6540" w:rsidRPr="74593D42">
        <w:rPr>
          <w:rFonts w:eastAsia="Aptos"/>
        </w:rPr>
        <w:t xml:space="preserve"> with new flavours </w:t>
      </w:r>
      <w:r w:rsidR="77A4BDBA" w:rsidRPr="74593D42">
        <w:rPr>
          <w:rFonts w:eastAsia="Aptos"/>
        </w:rPr>
        <w:t>which have never been tasted before which come from my personal home recipes which date back many years.</w:t>
      </w:r>
      <w:r w:rsidRPr="74593D42">
        <w:rPr>
          <w:rFonts w:eastAsia="Aptos"/>
        </w:rPr>
        <w:t>"</w:t>
      </w:r>
    </w:p>
    <w:p w14:paraId="3C7F5800" w14:textId="7B8E6E5C" w:rsidR="586ED29D" w:rsidRDefault="586ED29D" w:rsidP="005265BF">
      <w:r w:rsidRPr="74593D42">
        <w:rPr>
          <w:rFonts w:eastAsia="Aptos"/>
          <w:sz w:val="28"/>
          <w:szCs w:val="28"/>
        </w:rPr>
        <w:t>Aims</w:t>
      </w:r>
    </w:p>
    <w:p w14:paraId="0A5E8718" w14:textId="5FDCBA19" w:rsidR="586ED29D" w:rsidRDefault="586ED29D" w:rsidP="005265BF">
      <w:pPr>
        <w:rPr>
          <w:rFonts w:eastAsia="Aptos"/>
        </w:rPr>
      </w:pPr>
      <w:r w:rsidRPr="74593D42">
        <w:rPr>
          <w:rFonts w:eastAsia="Aptos"/>
        </w:rPr>
        <w:t xml:space="preserve">Build a strong local reputation. </w:t>
      </w:r>
    </w:p>
    <w:p w14:paraId="568DAB30" w14:textId="1F0F0EE8" w:rsidR="586ED29D" w:rsidRDefault="586ED29D" w:rsidP="005265BF">
      <w:pPr>
        <w:rPr>
          <w:rFonts w:eastAsia="Aptos"/>
        </w:rPr>
      </w:pPr>
      <w:r w:rsidRPr="74593D42">
        <w:rPr>
          <w:rFonts w:eastAsia="Aptos"/>
        </w:rPr>
        <w:t xml:space="preserve">Achieve profitability within the first year. </w:t>
      </w:r>
    </w:p>
    <w:p w14:paraId="1FE2EFE3" w14:textId="708DCFAB" w:rsidR="586ED29D" w:rsidRDefault="586ED29D" w:rsidP="005265BF">
      <w:pPr>
        <w:rPr>
          <w:rFonts w:eastAsia="Aptos"/>
        </w:rPr>
      </w:pPr>
      <w:r w:rsidRPr="74593D42">
        <w:rPr>
          <w:rFonts w:eastAsia="Aptos"/>
        </w:rPr>
        <w:t>Expand customer loyalty through excellent service.</w:t>
      </w:r>
    </w:p>
    <w:p w14:paraId="640DDD2E" w14:textId="657723A5" w:rsidR="23DEA404" w:rsidRDefault="23DEA404" w:rsidP="005265BF">
      <w:pPr>
        <w:rPr>
          <w:rFonts w:eastAsia="Aptos"/>
        </w:rPr>
      </w:pPr>
      <w:r w:rsidRPr="74593D42">
        <w:rPr>
          <w:rFonts w:eastAsia="Aptos"/>
        </w:rPr>
        <w:t>Being able to give back when possible.</w:t>
      </w:r>
    </w:p>
    <w:p w14:paraId="0B09C27B" w14:textId="024DFE50" w:rsidR="23DEA404" w:rsidRDefault="23DEA404" w:rsidP="005265BF">
      <w:pPr>
        <w:rPr>
          <w:rFonts w:eastAsia="Aptos"/>
        </w:rPr>
      </w:pPr>
      <w:r w:rsidRPr="74593D42">
        <w:rPr>
          <w:rFonts w:eastAsia="Aptos"/>
        </w:rPr>
        <w:t>Providing Cardiff with new flavours</w:t>
      </w:r>
      <w:r w:rsidR="586ED29D" w:rsidRPr="74593D42">
        <w:rPr>
          <w:rFonts w:eastAsia="Aptos"/>
        </w:rPr>
        <w:t xml:space="preserve"> </w:t>
      </w:r>
    </w:p>
    <w:p w14:paraId="77CB556C" w14:textId="4DEAE058" w:rsidR="586ED29D" w:rsidRDefault="586ED29D" w:rsidP="005265BF">
      <w:r w:rsidRPr="74593D42">
        <w:rPr>
          <w:rFonts w:eastAsia="Aptos"/>
          <w:sz w:val="28"/>
          <w:szCs w:val="28"/>
        </w:rPr>
        <w:t>SMART Objectives</w:t>
      </w:r>
    </w:p>
    <w:p w14:paraId="21882C44" w14:textId="79B975A4" w:rsidR="586ED29D" w:rsidRDefault="586ED29D" w:rsidP="005265BF">
      <w:pPr>
        <w:rPr>
          <w:rFonts w:eastAsia="Aptos"/>
        </w:rPr>
      </w:pPr>
      <w:r w:rsidRPr="74593D42">
        <w:rPr>
          <w:rFonts w:eastAsia="Aptos"/>
        </w:rPr>
        <w:t xml:space="preserve">Achieve £100,000 sales revenue within the first 12 months. </w:t>
      </w:r>
    </w:p>
    <w:p w14:paraId="04EAAB84" w14:textId="7801633D" w:rsidR="586ED29D" w:rsidRDefault="586ED29D" w:rsidP="005265BF">
      <w:pPr>
        <w:rPr>
          <w:rFonts w:eastAsia="Aptos"/>
        </w:rPr>
      </w:pPr>
      <w:r w:rsidRPr="74593D42">
        <w:rPr>
          <w:rFonts w:eastAsia="Aptos"/>
        </w:rPr>
        <w:t xml:space="preserve">Gain 500 social media followers within 6 months. </w:t>
      </w:r>
    </w:p>
    <w:p w14:paraId="6AF8F98C" w14:textId="6AA67C25" w:rsidR="586ED29D" w:rsidRDefault="586ED29D" w:rsidP="005265BF">
      <w:pPr>
        <w:rPr>
          <w:rFonts w:eastAsia="Aptos"/>
        </w:rPr>
      </w:pPr>
      <w:r w:rsidRPr="74593D42">
        <w:rPr>
          <w:rFonts w:eastAsia="Aptos"/>
        </w:rPr>
        <w:t xml:space="preserve">Achieve an average customer review rating of 4.5/5 within the first year. </w:t>
      </w:r>
    </w:p>
    <w:p w14:paraId="50E6966D" w14:textId="6D0A7542" w:rsidR="419ECE3F" w:rsidRDefault="419ECE3F" w:rsidP="005265BF">
      <w:pPr>
        <w:rPr>
          <w:rFonts w:eastAsia="Aptos"/>
        </w:rPr>
      </w:pPr>
      <w:r w:rsidRPr="74593D42">
        <w:rPr>
          <w:rFonts w:eastAsia="Aptos"/>
        </w:rPr>
        <w:t xml:space="preserve">Being able to provide </w:t>
      </w:r>
      <w:bookmarkStart w:id="1" w:name="_Int_FORQ4LIf"/>
      <w:r w:rsidRPr="74593D42">
        <w:rPr>
          <w:rFonts w:eastAsia="Aptos"/>
        </w:rPr>
        <w:t>high quality</w:t>
      </w:r>
      <w:bookmarkEnd w:id="1"/>
      <w:r w:rsidRPr="74593D42">
        <w:rPr>
          <w:rFonts w:eastAsia="Aptos"/>
        </w:rPr>
        <w:t xml:space="preserve"> food to a wide range of people for a reasonable price</w:t>
      </w:r>
    </w:p>
    <w:p w14:paraId="5EEF3A8B" w14:textId="211FC18E" w:rsidR="586ED29D" w:rsidRDefault="586ED29D" w:rsidP="005265BF">
      <w:r w:rsidRPr="74593D42">
        <w:rPr>
          <w:rFonts w:eastAsia="Aptos"/>
          <w:sz w:val="28"/>
          <w:szCs w:val="28"/>
        </w:rPr>
        <w:t>USP (Unique Selling Proposition)</w:t>
      </w:r>
    </w:p>
    <w:p w14:paraId="1EBD99FE" w14:textId="2308C3AD" w:rsidR="586ED29D" w:rsidRDefault="586ED29D" w:rsidP="005265BF">
      <w:r w:rsidRPr="74593D42">
        <w:rPr>
          <w:rFonts w:eastAsia="Aptos"/>
        </w:rPr>
        <w:t>Fresh ingredients, generous portions, affordable prices, and fast service specifically tailored to Cardiff customers.</w:t>
      </w:r>
      <w:r w:rsidR="3CF8FD10" w:rsidRPr="74593D42">
        <w:rPr>
          <w:rFonts w:eastAsia="Aptos"/>
        </w:rPr>
        <w:t xml:space="preserve"> Having televisions set up for when big sports events are live which may attract more customers.</w:t>
      </w:r>
      <w:r w:rsidR="11959A4A" w:rsidRPr="74593D42">
        <w:rPr>
          <w:rFonts w:eastAsia="Aptos"/>
        </w:rPr>
        <w:t xml:space="preserve"> Producing different flavours to the people of cardiff as my food will be unique compared to other food places near me</w:t>
      </w:r>
    </w:p>
    <w:p w14:paraId="61D4BC70" w14:textId="15F464A2" w:rsidR="74593D42" w:rsidRDefault="74593D42" w:rsidP="005265BF"/>
    <w:p w14:paraId="532DFA54" w14:textId="18FAD930" w:rsidR="586ED29D" w:rsidRDefault="586ED29D" w:rsidP="005265BF">
      <w:r w:rsidRPr="74593D42">
        <w:rPr>
          <w:rFonts w:eastAsia="Aptos"/>
          <w:sz w:val="36"/>
          <w:szCs w:val="36"/>
        </w:rPr>
        <w:t>6. Location</w:t>
      </w:r>
    </w:p>
    <w:p w14:paraId="4B20EECD" w14:textId="119A68D5" w:rsidR="586ED29D" w:rsidRDefault="586ED29D" w:rsidP="005265BF">
      <w:pPr>
        <w:rPr>
          <w:rFonts w:eastAsia="Aptos"/>
        </w:rPr>
      </w:pPr>
      <w:r w:rsidRPr="74593D42">
        <w:rPr>
          <w:rFonts w:eastAsia="Aptos"/>
        </w:rPr>
        <w:lastRenderedPageBreak/>
        <w:t xml:space="preserve">Doner Kings will be located </w:t>
      </w:r>
      <w:r w:rsidR="7676164C" w:rsidRPr="74593D42">
        <w:rPr>
          <w:rFonts w:eastAsia="Aptos"/>
        </w:rPr>
        <w:t xml:space="preserve">on </w:t>
      </w:r>
      <w:proofErr w:type="gramStart"/>
      <w:r w:rsidR="7676164C" w:rsidRPr="74593D42">
        <w:rPr>
          <w:rFonts w:eastAsia="Aptos"/>
        </w:rPr>
        <w:t>Tudor street</w:t>
      </w:r>
      <w:proofErr w:type="gramEnd"/>
      <w:r w:rsidR="7676164C" w:rsidRPr="74593D42">
        <w:rPr>
          <w:rFonts w:eastAsia="Aptos"/>
        </w:rPr>
        <w:t xml:space="preserve"> </w:t>
      </w:r>
      <w:r w:rsidR="65D720F6" w:rsidRPr="74593D42">
        <w:rPr>
          <w:rFonts w:eastAsia="Aptos"/>
        </w:rPr>
        <w:t>Cardiff</w:t>
      </w:r>
    </w:p>
    <w:p w14:paraId="696946F6" w14:textId="4EE42C1D" w:rsidR="586ED29D" w:rsidRDefault="586ED29D" w:rsidP="005265BF">
      <w:r w:rsidRPr="74593D42">
        <w:rPr>
          <w:rFonts w:eastAsia="Aptos"/>
        </w:rPr>
        <w:t>Google Maps:</w:t>
      </w:r>
      <w:r>
        <w:br/>
      </w:r>
      <w:r w:rsidRPr="74593D42">
        <w:rPr>
          <w:rFonts w:eastAsia="Aptos"/>
        </w:rPr>
        <w:t xml:space="preserve"> Google Maps – Cardiff City Centre</w:t>
      </w:r>
    </w:p>
    <w:p w14:paraId="703FC604" w14:textId="2C174F72" w:rsidR="586ED29D" w:rsidRDefault="586ED29D" w:rsidP="005265BF">
      <w:r w:rsidRPr="74593D42">
        <w:rPr>
          <w:rFonts w:eastAsia="Aptos"/>
        </w:rPr>
        <w:t>Advantages:</w:t>
      </w:r>
    </w:p>
    <w:p w14:paraId="4B99C8E5" w14:textId="3AD1D9CF" w:rsidR="586ED29D" w:rsidRDefault="586ED29D" w:rsidP="005265BF">
      <w:pPr>
        <w:rPr>
          <w:rFonts w:eastAsia="Aptos"/>
        </w:rPr>
      </w:pPr>
      <w:r w:rsidRPr="74593D42">
        <w:rPr>
          <w:rFonts w:eastAsia="Aptos"/>
        </w:rPr>
        <w:t xml:space="preserve">High customer traffic. </w:t>
      </w:r>
    </w:p>
    <w:p w14:paraId="189FCB65" w14:textId="26061F56" w:rsidR="65E7CA8E" w:rsidRDefault="65E7CA8E" w:rsidP="005265BF">
      <w:pPr>
        <w:rPr>
          <w:rFonts w:eastAsia="Aptos"/>
        </w:rPr>
      </w:pPr>
      <w:r w:rsidRPr="74593D42">
        <w:rPr>
          <w:rFonts w:eastAsia="Aptos"/>
        </w:rPr>
        <w:t>High footfall</w:t>
      </w:r>
    </w:p>
    <w:p w14:paraId="07AEF003" w14:textId="5609D7F5" w:rsidR="65E7CA8E" w:rsidRDefault="65E7CA8E" w:rsidP="005265BF">
      <w:pPr>
        <w:rPr>
          <w:rFonts w:eastAsia="Aptos"/>
        </w:rPr>
      </w:pPr>
      <w:r w:rsidRPr="74593D42">
        <w:rPr>
          <w:rFonts w:eastAsia="Aptos"/>
        </w:rPr>
        <w:t>Student population</w:t>
      </w:r>
    </w:p>
    <w:p w14:paraId="713C651D" w14:textId="039EF606" w:rsidR="65E7CA8E" w:rsidRDefault="65E7CA8E" w:rsidP="005265BF">
      <w:pPr>
        <w:rPr>
          <w:rFonts w:eastAsia="Aptos"/>
        </w:rPr>
      </w:pPr>
      <w:r w:rsidRPr="74593D42">
        <w:rPr>
          <w:rFonts w:eastAsia="Aptos"/>
        </w:rPr>
        <w:t>Office workers</w:t>
      </w:r>
    </w:p>
    <w:p w14:paraId="1734D52C" w14:textId="629B06EE" w:rsidR="65E7CA8E" w:rsidRDefault="65E7CA8E" w:rsidP="005265BF">
      <w:pPr>
        <w:rPr>
          <w:rFonts w:eastAsia="Aptos"/>
        </w:rPr>
      </w:pPr>
      <w:r w:rsidRPr="74593D42">
        <w:rPr>
          <w:rFonts w:eastAsia="Aptos"/>
        </w:rPr>
        <w:t>Nightlife customers</w:t>
      </w:r>
    </w:p>
    <w:p w14:paraId="13CCB9B2" w14:textId="1B458E32" w:rsidR="586ED29D" w:rsidRDefault="586ED29D" w:rsidP="005265BF">
      <w:pPr>
        <w:rPr>
          <w:rFonts w:eastAsia="Aptos"/>
        </w:rPr>
      </w:pPr>
      <w:r w:rsidRPr="74593D42">
        <w:rPr>
          <w:rFonts w:eastAsia="Aptos"/>
        </w:rPr>
        <w:t xml:space="preserve">Strong demand for takeaway food. </w:t>
      </w:r>
    </w:p>
    <w:p w14:paraId="21BC1385" w14:textId="52FD7938" w:rsidR="586ED29D" w:rsidRDefault="586ED29D" w:rsidP="005265BF">
      <w:pPr>
        <w:rPr>
          <w:rFonts w:eastAsia="Aptos"/>
        </w:rPr>
      </w:pPr>
      <w:r w:rsidRPr="74593D42">
        <w:rPr>
          <w:rFonts w:eastAsia="Aptos"/>
        </w:rPr>
        <w:t xml:space="preserve">Good public transport links. </w:t>
      </w:r>
    </w:p>
    <w:p w14:paraId="01278606" w14:textId="3C53C019" w:rsidR="74593D42" w:rsidRDefault="74593D42" w:rsidP="005265BF">
      <w:pPr>
        <w:rPr>
          <w:rFonts w:eastAsia="Aptos"/>
        </w:rPr>
      </w:pPr>
    </w:p>
    <w:p w14:paraId="6832FE01" w14:textId="1C795E3F" w:rsidR="6DE4A5F1" w:rsidRDefault="6DE4A5F1" w:rsidP="005265BF">
      <w:r>
        <w:rPr>
          <w:noProof/>
        </w:rPr>
        <w:drawing>
          <wp:inline distT="0" distB="0" distL="0" distR="0" wp14:anchorId="59C29CCB" wp14:editId="6B017178">
            <wp:extent cx="5724525" cy="2933700"/>
            <wp:effectExtent l="0" t="0" r="0" b="0"/>
            <wp:docPr id="9554613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461342" name="Picture 955461342"/>
                    <pic:cNvPicPr/>
                  </pic:nvPicPr>
                  <pic:blipFill>
                    <a:blip r:embed="rId9">
                      <a:extLst>
                        <a:ext uri="{28A0092B-C50C-407E-A947-70E740481C1C}">
                          <a14:useLocalDpi xmlns:a14="http://schemas.microsoft.com/office/drawing/2010/main"/>
                        </a:ext>
                      </a:extLst>
                    </a:blip>
                    <a:stretch>
                      <a:fillRect/>
                    </a:stretch>
                  </pic:blipFill>
                  <pic:spPr>
                    <a:xfrm>
                      <a:off x="0" y="0"/>
                      <a:ext cx="5724525" cy="2933700"/>
                    </a:xfrm>
                    <a:prstGeom prst="rect">
                      <a:avLst/>
                    </a:prstGeom>
                  </pic:spPr>
                </pic:pic>
              </a:graphicData>
            </a:graphic>
          </wp:inline>
        </w:drawing>
      </w:r>
    </w:p>
    <w:p w14:paraId="2BA8EF09" w14:textId="78A1C73F" w:rsidR="74593D42" w:rsidRDefault="74593D42" w:rsidP="005265BF"/>
    <w:p w14:paraId="4AE28112" w14:textId="6F6B6DA4" w:rsidR="74593D42" w:rsidRDefault="74593D42" w:rsidP="005265BF"/>
    <w:p w14:paraId="16C8EF45" w14:textId="5AE99681" w:rsidR="586ED29D" w:rsidRDefault="586ED29D" w:rsidP="005265BF">
      <w:r w:rsidRPr="74593D42">
        <w:rPr>
          <w:rFonts w:eastAsia="Aptos"/>
          <w:sz w:val="36"/>
          <w:szCs w:val="36"/>
        </w:rPr>
        <w:t>7. Human Resources</w:t>
      </w:r>
    </w:p>
    <w:p w14:paraId="0B2F3517" w14:textId="2700D365" w:rsidR="586ED29D" w:rsidRDefault="586ED29D" w:rsidP="005265BF">
      <w:r w:rsidRPr="74593D42">
        <w:rPr>
          <w:rFonts w:eastAsia="Aptos"/>
        </w:rPr>
        <w:t>Initially the business will employ:</w:t>
      </w:r>
    </w:p>
    <w:p w14:paraId="4488B57C" w14:textId="1A626151" w:rsidR="586ED29D" w:rsidRDefault="586ED29D" w:rsidP="005265BF">
      <w:pPr>
        <w:rPr>
          <w:rFonts w:eastAsia="Aptos"/>
        </w:rPr>
      </w:pPr>
      <w:r w:rsidRPr="74593D42">
        <w:rPr>
          <w:rFonts w:eastAsia="Aptos"/>
        </w:rPr>
        <w:t xml:space="preserve">Owner/Manager </w:t>
      </w:r>
    </w:p>
    <w:p w14:paraId="184D1606" w14:textId="1AB5D8D4" w:rsidR="586ED29D" w:rsidRDefault="586ED29D" w:rsidP="005265BF">
      <w:pPr>
        <w:rPr>
          <w:rFonts w:eastAsia="Aptos"/>
        </w:rPr>
      </w:pPr>
      <w:r w:rsidRPr="74593D42">
        <w:rPr>
          <w:rFonts w:eastAsia="Aptos"/>
        </w:rPr>
        <w:t xml:space="preserve">2 Kitchen Staff </w:t>
      </w:r>
    </w:p>
    <w:p w14:paraId="43BDA765" w14:textId="5ECEEB90" w:rsidR="586ED29D" w:rsidRDefault="586ED29D" w:rsidP="005265BF">
      <w:pPr>
        <w:rPr>
          <w:rFonts w:eastAsia="Aptos"/>
        </w:rPr>
      </w:pPr>
      <w:r w:rsidRPr="74593D42">
        <w:rPr>
          <w:rFonts w:eastAsia="Aptos"/>
        </w:rPr>
        <w:lastRenderedPageBreak/>
        <w:t xml:space="preserve">1 Counter Assistant </w:t>
      </w:r>
    </w:p>
    <w:p w14:paraId="1EA1AD62" w14:textId="7B315FD5" w:rsidR="586ED29D" w:rsidRDefault="586ED29D" w:rsidP="005265BF">
      <w:pPr>
        <w:rPr>
          <w:rFonts w:eastAsia="Aptos"/>
        </w:rPr>
      </w:pPr>
      <w:r w:rsidRPr="74593D42">
        <w:rPr>
          <w:rFonts w:eastAsia="Aptos"/>
        </w:rPr>
        <w:t xml:space="preserve">1 Delivery Driver </w:t>
      </w:r>
    </w:p>
    <w:p w14:paraId="3EAE00DE" w14:textId="1E1B2025" w:rsidR="586ED29D" w:rsidRDefault="586ED29D" w:rsidP="005265BF">
      <w:r w:rsidRPr="74593D42">
        <w:rPr>
          <w:rFonts w:eastAsia="Aptos"/>
          <w:sz w:val="28"/>
          <w:szCs w:val="28"/>
        </w:rPr>
        <w:t>Organisation Chart</w:t>
      </w:r>
    </w:p>
    <w:p w14:paraId="1A3E2C34" w14:textId="7056F51A" w:rsidR="586ED29D" w:rsidRDefault="586ED29D" w:rsidP="005265BF">
      <w:pPr>
        <w:rPr>
          <w:rFonts w:ascii="Arial Nova" w:eastAsia="Arial Nova" w:hAnsi="Arial Nova" w:cs="Arial Nova"/>
        </w:rPr>
      </w:pPr>
      <w:r w:rsidRPr="74593D42">
        <w:rPr>
          <w:rFonts w:ascii="Arial Nova" w:eastAsia="Arial Nova" w:hAnsi="Arial Nova" w:cs="Arial Nova"/>
        </w:rPr>
        <w:t>Owner/Manager</w:t>
      </w:r>
      <w:r>
        <w:br/>
      </w:r>
      <w:r w:rsidR="509A85F7" w:rsidRPr="74593D42">
        <w:rPr>
          <w:rFonts w:ascii="Arial Nova" w:eastAsia="Arial Nova" w:hAnsi="Arial Nova" w:cs="Arial Nova"/>
        </w:rPr>
        <w:t xml:space="preserve"> </w:t>
      </w:r>
      <w:r w:rsidRPr="74593D42">
        <w:rPr>
          <w:rFonts w:ascii="Arial Nova" w:eastAsia="Arial Nova" w:hAnsi="Arial Nova" w:cs="Arial Nova"/>
        </w:rPr>
        <w:t xml:space="preserve"> Kitchen Staff (2)</w:t>
      </w:r>
      <w:r>
        <w:br/>
      </w:r>
      <w:r w:rsidR="6944318B" w:rsidRPr="74593D42">
        <w:rPr>
          <w:rFonts w:ascii="Arial Nova" w:eastAsia="Arial Nova" w:hAnsi="Arial Nova" w:cs="Arial Nova"/>
        </w:rPr>
        <w:t xml:space="preserve"> </w:t>
      </w:r>
      <w:r w:rsidRPr="74593D42">
        <w:rPr>
          <w:rFonts w:ascii="Arial Nova" w:eastAsia="Arial Nova" w:hAnsi="Arial Nova" w:cs="Arial Nova"/>
        </w:rPr>
        <w:t xml:space="preserve"> Counter Assistant</w:t>
      </w:r>
      <w:r>
        <w:br/>
      </w:r>
      <w:r w:rsidR="27BD083E" w:rsidRPr="74593D42">
        <w:rPr>
          <w:rFonts w:ascii="Arial Nova" w:eastAsia="Arial Nova" w:hAnsi="Arial Nova" w:cs="Arial Nova"/>
        </w:rPr>
        <w:t xml:space="preserve"> </w:t>
      </w:r>
      <w:r w:rsidRPr="74593D42">
        <w:rPr>
          <w:rFonts w:ascii="Arial Nova" w:eastAsia="Arial Nova" w:hAnsi="Arial Nova" w:cs="Arial Nova"/>
        </w:rPr>
        <w:t xml:space="preserve"> Delivery Driver</w:t>
      </w:r>
    </w:p>
    <w:p w14:paraId="08729DD0" w14:textId="031D2CAB" w:rsidR="586ED29D" w:rsidRDefault="586ED29D" w:rsidP="005265BF">
      <w:r w:rsidRPr="74593D42">
        <w:rPr>
          <w:rFonts w:eastAsia="Aptos"/>
        </w:rPr>
        <w:t>Staff will receive food hygiene and customer service training to maintain high standards.</w:t>
      </w:r>
    </w:p>
    <w:p w14:paraId="508BC197" w14:textId="04841652" w:rsidR="74593D42" w:rsidRDefault="74593D42" w:rsidP="005265BF"/>
    <w:p w14:paraId="74BFAA40" w14:textId="12CF2BE8" w:rsidR="586ED29D" w:rsidRDefault="586ED29D" w:rsidP="005265BF">
      <w:r w:rsidRPr="74593D42">
        <w:rPr>
          <w:rFonts w:eastAsia="Aptos"/>
          <w:sz w:val="36"/>
          <w:szCs w:val="36"/>
        </w:rPr>
        <w:t>8. Marketing Activities</w:t>
      </w:r>
    </w:p>
    <w:p w14:paraId="79523BE3" w14:textId="0EBC4ECC" w:rsidR="586ED29D" w:rsidRDefault="586ED29D" w:rsidP="005265BF">
      <w:pPr>
        <w:rPr>
          <w:rFonts w:eastAsia="Aptos"/>
        </w:rPr>
      </w:pPr>
      <w:r w:rsidRPr="74593D42">
        <w:rPr>
          <w:rFonts w:eastAsia="Aptos"/>
        </w:rPr>
        <w:t xml:space="preserve">Instagram and TikTok promotion. </w:t>
      </w:r>
    </w:p>
    <w:p w14:paraId="03F76855" w14:textId="2D3E8B72" w:rsidR="586ED29D" w:rsidRDefault="586ED29D" w:rsidP="005265BF">
      <w:pPr>
        <w:rPr>
          <w:rFonts w:eastAsia="Aptos"/>
        </w:rPr>
      </w:pPr>
      <w:r w:rsidRPr="74593D42">
        <w:rPr>
          <w:rFonts w:eastAsia="Aptos"/>
        </w:rPr>
        <w:t xml:space="preserve">Local Facebook advertising. </w:t>
      </w:r>
    </w:p>
    <w:p w14:paraId="67596BAF" w14:textId="4900B83F" w:rsidR="586ED29D" w:rsidRDefault="586ED29D" w:rsidP="005265BF">
      <w:pPr>
        <w:rPr>
          <w:rFonts w:eastAsia="Aptos"/>
        </w:rPr>
      </w:pPr>
      <w:r w:rsidRPr="74593D42">
        <w:rPr>
          <w:rFonts w:eastAsia="Aptos"/>
        </w:rPr>
        <w:t xml:space="preserve">Grand opening discounts. </w:t>
      </w:r>
    </w:p>
    <w:p w14:paraId="29273B81" w14:textId="7F2C24FA" w:rsidR="586ED29D" w:rsidRDefault="586ED29D" w:rsidP="005265BF">
      <w:pPr>
        <w:rPr>
          <w:rFonts w:eastAsia="Aptos"/>
        </w:rPr>
      </w:pPr>
      <w:r w:rsidRPr="74593D42">
        <w:rPr>
          <w:rFonts w:eastAsia="Aptos"/>
        </w:rPr>
        <w:t xml:space="preserve">Loyalty card scheme. </w:t>
      </w:r>
    </w:p>
    <w:p w14:paraId="1EAFD134" w14:textId="48B55D30" w:rsidR="586ED29D" w:rsidRDefault="586ED29D" w:rsidP="005265BF">
      <w:pPr>
        <w:rPr>
          <w:rFonts w:eastAsia="Aptos"/>
        </w:rPr>
      </w:pPr>
      <w:r w:rsidRPr="74593D42">
        <w:rPr>
          <w:rFonts w:eastAsia="Aptos"/>
        </w:rPr>
        <w:t xml:space="preserve">Online ordering through delivery apps. </w:t>
      </w:r>
    </w:p>
    <w:p w14:paraId="57448FF2" w14:textId="6A099863" w:rsidR="586ED29D" w:rsidRDefault="586ED29D" w:rsidP="005265BF">
      <w:pPr>
        <w:rPr>
          <w:rFonts w:eastAsia="Aptos"/>
        </w:rPr>
      </w:pPr>
      <w:r w:rsidRPr="74593D42">
        <w:rPr>
          <w:rFonts w:eastAsia="Aptos"/>
        </w:rPr>
        <w:t xml:space="preserve">Encouraging customer reviews. </w:t>
      </w:r>
    </w:p>
    <w:p w14:paraId="78AEA70C" w14:textId="525F353D" w:rsidR="586ED29D" w:rsidRDefault="586ED29D" w:rsidP="005265BF">
      <w:r w:rsidRPr="74593D42">
        <w:rPr>
          <w:rFonts w:eastAsia="Aptos"/>
        </w:rPr>
        <w:t>These activities will increase awareness, attract new customers, and encourage repeat business.</w:t>
      </w:r>
    </w:p>
    <w:p w14:paraId="5F56892B" w14:textId="4D799E81" w:rsidR="74593D42" w:rsidRDefault="74593D42" w:rsidP="005265BF"/>
    <w:p w14:paraId="48811FB8" w14:textId="40E0ECD2" w:rsidR="586ED29D" w:rsidRDefault="586ED29D" w:rsidP="005265BF">
      <w:r w:rsidRPr="74593D42">
        <w:rPr>
          <w:rFonts w:eastAsia="Aptos"/>
          <w:sz w:val="36"/>
          <w:szCs w:val="36"/>
        </w:rPr>
        <w:t>9. Market Research</w:t>
      </w:r>
    </w:p>
    <w:p w14:paraId="067E6785" w14:textId="2660E2AD" w:rsidR="586ED29D" w:rsidRDefault="586ED29D" w:rsidP="005265BF">
      <w:r w:rsidRPr="74593D42">
        <w:rPr>
          <w:rFonts w:eastAsia="Aptos"/>
        </w:rPr>
        <w:t>Research shows strong demand for fast-food and takeaway services in Cardiff, particularly among students and young professionals. Online reviews indicate customers value food quality, speed, portion size, and price.</w:t>
      </w:r>
    </w:p>
    <w:p w14:paraId="0405BBB9" w14:textId="3AD53B90" w:rsidR="586ED29D" w:rsidRDefault="586ED29D" w:rsidP="005265BF">
      <w:r w:rsidRPr="74593D42">
        <w:rPr>
          <w:rFonts w:eastAsia="Aptos"/>
        </w:rPr>
        <w:t>Primary research could include:</w:t>
      </w:r>
    </w:p>
    <w:p w14:paraId="375D52AE" w14:textId="1518A7D7" w:rsidR="586ED29D" w:rsidRDefault="586ED29D" w:rsidP="005265BF">
      <w:pPr>
        <w:rPr>
          <w:rFonts w:eastAsia="Aptos"/>
        </w:rPr>
      </w:pPr>
      <w:r w:rsidRPr="74593D42">
        <w:rPr>
          <w:rFonts w:eastAsia="Aptos"/>
        </w:rPr>
        <w:t xml:space="preserve">Customer surveys. </w:t>
      </w:r>
    </w:p>
    <w:p w14:paraId="6AA0A118" w14:textId="1B8786C2" w:rsidR="586ED29D" w:rsidRDefault="586ED29D" w:rsidP="005265BF">
      <w:pPr>
        <w:rPr>
          <w:rFonts w:eastAsia="Aptos"/>
        </w:rPr>
      </w:pPr>
      <w:r w:rsidRPr="74593D42">
        <w:rPr>
          <w:rFonts w:eastAsia="Aptos"/>
        </w:rPr>
        <w:t xml:space="preserve">Social media polls. </w:t>
      </w:r>
    </w:p>
    <w:p w14:paraId="09032ED5" w14:textId="7E8F4D8A" w:rsidR="586ED29D" w:rsidRDefault="586ED29D" w:rsidP="005265BF">
      <w:pPr>
        <w:rPr>
          <w:rFonts w:eastAsia="Aptos"/>
        </w:rPr>
      </w:pPr>
      <w:r w:rsidRPr="74593D42">
        <w:rPr>
          <w:rFonts w:eastAsia="Aptos"/>
        </w:rPr>
        <w:t xml:space="preserve">Taste-testing events. </w:t>
      </w:r>
    </w:p>
    <w:p w14:paraId="11188DCF" w14:textId="0B52B043" w:rsidR="586ED29D" w:rsidRDefault="586ED29D" w:rsidP="005265BF">
      <w:r w:rsidRPr="74593D42">
        <w:rPr>
          <w:rFonts w:eastAsia="Aptos"/>
        </w:rPr>
        <w:t>Secondary research:</w:t>
      </w:r>
    </w:p>
    <w:p w14:paraId="6B40BC7D" w14:textId="6F3D7DA3" w:rsidR="586ED29D" w:rsidRDefault="586ED29D" w:rsidP="005265BF">
      <w:pPr>
        <w:rPr>
          <w:rFonts w:eastAsia="Aptos"/>
        </w:rPr>
      </w:pPr>
      <w:r w:rsidRPr="74593D42">
        <w:rPr>
          <w:rFonts w:eastAsia="Aptos"/>
        </w:rPr>
        <w:lastRenderedPageBreak/>
        <w:t xml:space="preserve">Industry reports. </w:t>
      </w:r>
    </w:p>
    <w:p w14:paraId="7EA26F12" w14:textId="370867F2" w:rsidR="586ED29D" w:rsidRDefault="586ED29D" w:rsidP="005265BF">
      <w:pPr>
        <w:rPr>
          <w:rFonts w:eastAsia="Aptos"/>
        </w:rPr>
      </w:pPr>
      <w:r w:rsidRPr="74593D42">
        <w:rPr>
          <w:rFonts w:eastAsia="Aptos"/>
        </w:rPr>
        <w:t xml:space="preserve">Competitor websites. </w:t>
      </w:r>
    </w:p>
    <w:p w14:paraId="483D7029" w14:textId="2C192BD9" w:rsidR="586ED29D" w:rsidRDefault="586ED29D" w:rsidP="005265BF">
      <w:pPr>
        <w:rPr>
          <w:rFonts w:eastAsia="Aptos"/>
        </w:rPr>
      </w:pPr>
      <w:r w:rsidRPr="74593D42">
        <w:rPr>
          <w:rFonts w:eastAsia="Aptos"/>
        </w:rPr>
        <w:t xml:space="preserve">Local demographic data. </w:t>
      </w:r>
    </w:p>
    <w:p w14:paraId="45E6301F" w14:textId="28EC9E21" w:rsidR="74593D42" w:rsidRDefault="74593D42" w:rsidP="005265BF"/>
    <w:p w14:paraId="78B9C440" w14:textId="6D6F556D" w:rsidR="586ED29D" w:rsidRDefault="586ED29D" w:rsidP="005265BF">
      <w:r w:rsidRPr="74593D42">
        <w:rPr>
          <w:rFonts w:eastAsia="Aptos"/>
          <w:sz w:val="36"/>
          <w:szCs w:val="36"/>
        </w:rPr>
        <w:t>10. Financial Resources and Cash Flow Forecast</w:t>
      </w:r>
    </w:p>
    <w:p w14:paraId="477DC25A" w14:textId="69D8709B" w:rsidR="586ED29D" w:rsidRDefault="586ED29D" w:rsidP="005265BF">
      <w:r w:rsidRPr="74593D42">
        <w:rPr>
          <w:rFonts w:eastAsia="Aptos"/>
          <w:sz w:val="28"/>
          <w:szCs w:val="28"/>
        </w:rPr>
        <w:t>Start-Up Costs</w:t>
      </w:r>
    </w:p>
    <w:tbl>
      <w:tblPr>
        <w:tblW w:w="0" w:type="auto"/>
        <w:tblLook w:val="06A0" w:firstRow="1" w:lastRow="0" w:firstColumn="1" w:lastColumn="0" w:noHBand="1" w:noVBand="1"/>
      </w:tblPr>
      <w:tblGrid>
        <w:gridCol w:w="854"/>
        <w:gridCol w:w="1015"/>
        <w:gridCol w:w="337"/>
        <w:gridCol w:w="491"/>
        <w:gridCol w:w="614"/>
        <w:gridCol w:w="211"/>
        <w:gridCol w:w="742"/>
        <w:gridCol w:w="909"/>
        <w:gridCol w:w="1118"/>
        <w:gridCol w:w="768"/>
        <w:gridCol w:w="1089"/>
        <w:gridCol w:w="878"/>
      </w:tblGrid>
      <w:tr w:rsidR="74593D42" w14:paraId="7EE183A9" w14:textId="77777777" w:rsidTr="74593D42">
        <w:trPr>
          <w:gridAfter w:val="7"/>
          <w:wAfter w:w="6004" w:type="dxa"/>
          <w:trHeight w:val="300"/>
        </w:trPr>
        <w:tc>
          <w:tcPr>
            <w:tcW w:w="2392" w:type="dxa"/>
            <w:gridSpan w:val="3"/>
            <w:vAlign w:val="center"/>
          </w:tcPr>
          <w:p w14:paraId="7A50DFB0" w14:textId="606FEA04" w:rsidR="74593D42" w:rsidRDefault="74593D42" w:rsidP="005265BF">
            <w:pPr>
              <w:rPr>
                <w:sz w:val="20"/>
                <w:szCs w:val="20"/>
              </w:rPr>
            </w:pPr>
            <w:r w:rsidRPr="74593D42">
              <w:rPr>
                <w:sz w:val="20"/>
                <w:szCs w:val="20"/>
              </w:rPr>
              <w:t>Item</w:t>
            </w:r>
          </w:p>
        </w:tc>
        <w:tc>
          <w:tcPr>
            <w:tcW w:w="1107" w:type="dxa"/>
            <w:gridSpan w:val="2"/>
            <w:vAlign w:val="center"/>
          </w:tcPr>
          <w:p w14:paraId="020C2DD8" w14:textId="4D3FED45" w:rsidR="74593D42" w:rsidRDefault="74593D42" w:rsidP="005265BF">
            <w:pPr>
              <w:rPr>
                <w:sz w:val="20"/>
                <w:szCs w:val="20"/>
              </w:rPr>
            </w:pPr>
            <w:r w:rsidRPr="74593D42">
              <w:rPr>
                <w:sz w:val="20"/>
                <w:szCs w:val="20"/>
              </w:rPr>
              <w:t>Cost (£)</w:t>
            </w:r>
          </w:p>
        </w:tc>
      </w:tr>
      <w:tr w:rsidR="74593D42" w14:paraId="32C36CC5" w14:textId="77777777" w:rsidTr="74593D42">
        <w:trPr>
          <w:gridAfter w:val="7"/>
          <w:wAfter w:w="6004" w:type="dxa"/>
          <w:trHeight w:val="300"/>
        </w:trPr>
        <w:tc>
          <w:tcPr>
            <w:tcW w:w="2392" w:type="dxa"/>
            <w:gridSpan w:val="3"/>
            <w:vAlign w:val="center"/>
          </w:tcPr>
          <w:p w14:paraId="69EDC363" w14:textId="0517BDB2" w:rsidR="74593D42" w:rsidRDefault="74593D42" w:rsidP="005265BF">
            <w:pPr>
              <w:rPr>
                <w:sz w:val="20"/>
                <w:szCs w:val="20"/>
              </w:rPr>
            </w:pPr>
            <w:r w:rsidRPr="74593D42">
              <w:rPr>
                <w:sz w:val="20"/>
                <w:szCs w:val="20"/>
              </w:rPr>
              <w:t>Equipment</w:t>
            </w:r>
          </w:p>
        </w:tc>
        <w:tc>
          <w:tcPr>
            <w:tcW w:w="1107" w:type="dxa"/>
            <w:gridSpan w:val="2"/>
            <w:vAlign w:val="center"/>
          </w:tcPr>
          <w:p w14:paraId="2AF82F4B" w14:textId="36C48E26" w:rsidR="74593D42" w:rsidRDefault="74593D42" w:rsidP="005265BF">
            <w:pPr>
              <w:rPr>
                <w:sz w:val="20"/>
                <w:szCs w:val="20"/>
              </w:rPr>
            </w:pPr>
            <w:r w:rsidRPr="74593D42">
              <w:rPr>
                <w:sz w:val="20"/>
                <w:szCs w:val="20"/>
              </w:rPr>
              <w:t>12,000</w:t>
            </w:r>
          </w:p>
        </w:tc>
      </w:tr>
      <w:tr w:rsidR="74593D42" w14:paraId="7CD16E9A" w14:textId="77777777" w:rsidTr="74593D42">
        <w:trPr>
          <w:gridAfter w:val="7"/>
          <w:wAfter w:w="6004" w:type="dxa"/>
          <w:trHeight w:val="300"/>
        </w:trPr>
        <w:tc>
          <w:tcPr>
            <w:tcW w:w="2392" w:type="dxa"/>
            <w:gridSpan w:val="3"/>
            <w:vAlign w:val="center"/>
          </w:tcPr>
          <w:p w14:paraId="458ABFF7" w14:textId="502FAB2F" w:rsidR="74593D42" w:rsidRDefault="74593D42" w:rsidP="005265BF">
            <w:pPr>
              <w:rPr>
                <w:sz w:val="20"/>
                <w:szCs w:val="20"/>
              </w:rPr>
            </w:pPr>
            <w:r w:rsidRPr="74593D42">
              <w:rPr>
                <w:sz w:val="20"/>
                <w:szCs w:val="20"/>
              </w:rPr>
              <w:t>Initial Stock</w:t>
            </w:r>
          </w:p>
        </w:tc>
        <w:tc>
          <w:tcPr>
            <w:tcW w:w="1107" w:type="dxa"/>
            <w:gridSpan w:val="2"/>
            <w:vAlign w:val="center"/>
          </w:tcPr>
          <w:p w14:paraId="4C017986" w14:textId="0596E29C" w:rsidR="74593D42" w:rsidRDefault="74593D42" w:rsidP="005265BF">
            <w:pPr>
              <w:rPr>
                <w:sz w:val="20"/>
                <w:szCs w:val="20"/>
              </w:rPr>
            </w:pPr>
            <w:r w:rsidRPr="74593D42">
              <w:rPr>
                <w:sz w:val="20"/>
                <w:szCs w:val="20"/>
              </w:rPr>
              <w:t>3,000</w:t>
            </w:r>
          </w:p>
        </w:tc>
      </w:tr>
      <w:tr w:rsidR="74593D42" w14:paraId="58327CEC" w14:textId="77777777" w:rsidTr="74593D42">
        <w:trPr>
          <w:gridAfter w:val="7"/>
          <w:wAfter w:w="6004" w:type="dxa"/>
          <w:trHeight w:val="300"/>
        </w:trPr>
        <w:tc>
          <w:tcPr>
            <w:tcW w:w="2392" w:type="dxa"/>
            <w:gridSpan w:val="3"/>
            <w:vAlign w:val="center"/>
          </w:tcPr>
          <w:p w14:paraId="50DD74C9" w14:textId="629032D4" w:rsidR="74593D42" w:rsidRDefault="74593D42" w:rsidP="005265BF">
            <w:pPr>
              <w:rPr>
                <w:sz w:val="20"/>
                <w:szCs w:val="20"/>
              </w:rPr>
            </w:pPr>
            <w:r w:rsidRPr="74593D42">
              <w:rPr>
                <w:sz w:val="20"/>
                <w:szCs w:val="20"/>
              </w:rPr>
              <w:t>Licences &amp; Insurance</w:t>
            </w:r>
          </w:p>
        </w:tc>
        <w:tc>
          <w:tcPr>
            <w:tcW w:w="1107" w:type="dxa"/>
            <w:gridSpan w:val="2"/>
            <w:vAlign w:val="center"/>
          </w:tcPr>
          <w:p w14:paraId="2064167F" w14:textId="5E17D476" w:rsidR="74593D42" w:rsidRDefault="74593D42" w:rsidP="005265BF">
            <w:pPr>
              <w:rPr>
                <w:sz w:val="20"/>
                <w:szCs w:val="20"/>
              </w:rPr>
            </w:pPr>
            <w:r w:rsidRPr="74593D42">
              <w:rPr>
                <w:sz w:val="20"/>
                <w:szCs w:val="20"/>
              </w:rPr>
              <w:t>1,500</w:t>
            </w:r>
          </w:p>
        </w:tc>
      </w:tr>
      <w:tr w:rsidR="74593D42" w14:paraId="0909DE65" w14:textId="77777777" w:rsidTr="74593D42">
        <w:trPr>
          <w:gridAfter w:val="7"/>
          <w:wAfter w:w="6004" w:type="dxa"/>
          <w:trHeight w:val="300"/>
        </w:trPr>
        <w:tc>
          <w:tcPr>
            <w:tcW w:w="2392" w:type="dxa"/>
            <w:gridSpan w:val="3"/>
            <w:vAlign w:val="center"/>
          </w:tcPr>
          <w:p w14:paraId="3A11B9F5" w14:textId="1F74E072" w:rsidR="74593D42" w:rsidRDefault="74593D42" w:rsidP="005265BF">
            <w:pPr>
              <w:rPr>
                <w:sz w:val="20"/>
                <w:szCs w:val="20"/>
              </w:rPr>
            </w:pPr>
            <w:r w:rsidRPr="74593D42">
              <w:rPr>
                <w:sz w:val="20"/>
                <w:szCs w:val="20"/>
              </w:rPr>
              <w:t>Marketing</w:t>
            </w:r>
          </w:p>
        </w:tc>
        <w:tc>
          <w:tcPr>
            <w:tcW w:w="1107" w:type="dxa"/>
            <w:gridSpan w:val="2"/>
            <w:vAlign w:val="center"/>
          </w:tcPr>
          <w:p w14:paraId="60B07A29" w14:textId="139D0D5A" w:rsidR="74593D42" w:rsidRDefault="74593D42" w:rsidP="005265BF">
            <w:pPr>
              <w:rPr>
                <w:sz w:val="20"/>
                <w:szCs w:val="20"/>
              </w:rPr>
            </w:pPr>
            <w:r w:rsidRPr="74593D42">
              <w:rPr>
                <w:sz w:val="20"/>
                <w:szCs w:val="20"/>
              </w:rPr>
              <w:t>2,000</w:t>
            </w:r>
          </w:p>
        </w:tc>
      </w:tr>
      <w:tr w:rsidR="74593D42" w14:paraId="3615E812" w14:textId="77777777" w:rsidTr="74593D42">
        <w:trPr>
          <w:gridAfter w:val="7"/>
          <w:wAfter w:w="6004" w:type="dxa"/>
          <w:trHeight w:val="300"/>
        </w:trPr>
        <w:tc>
          <w:tcPr>
            <w:tcW w:w="2392" w:type="dxa"/>
            <w:gridSpan w:val="3"/>
            <w:vAlign w:val="center"/>
          </w:tcPr>
          <w:p w14:paraId="00C22F87" w14:textId="547B86D9" w:rsidR="74593D42" w:rsidRDefault="74593D42" w:rsidP="005265BF">
            <w:pPr>
              <w:rPr>
                <w:sz w:val="20"/>
                <w:szCs w:val="20"/>
              </w:rPr>
            </w:pPr>
            <w:r w:rsidRPr="74593D42">
              <w:rPr>
                <w:sz w:val="20"/>
                <w:szCs w:val="20"/>
              </w:rPr>
              <w:t>Rent Deposit</w:t>
            </w:r>
          </w:p>
        </w:tc>
        <w:tc>
          <w:tcPr>
            <w:tcW w:w="1107" w:type="dxa"/>
            <w:gridSpan w:val="2"/>
            <w:vAlign w:val="center"/>
          </w:tcPr>
          <w:p w14:paraId="4D1392CD" w14:textId="04D8A1FF" w:rsidR="74593D42" w:rsidRDefault="74593D42" w:rsidP="005265BF">
            <w:pPr>
              <w:rPr>
                <w:sz w:val="20"/>
                <w:szCs w:val="20"/>
              </w:rPr>
            </w:pPr>
            <w:r w:rsidRPr="74593D42">
              <w:rPr>
                <w:sz w:val="20"/>
                <w:szCs w:val="20"/>
              </w:rPr>
              <w:t>6,000</w:t>
            </w:r>
          </w:p>
        </w:tc>
      </w:tr>
      <w:tr w:rsidR="74593D42" w14:paraId="529DAD34" w14:textId="77777777" w:rsidTr="74593D42">
        <w:trPr>
          <w:gridAfter w:val="7"/>
          <w:wAfter w:w="6004" w:type="dxa"/>
          <w:trHeight w:val="300"/>
        </w:trPr>
        <w:tc>
          <w:tcPr>
            <w:tcW w:w="2392" w:type="dxa"/>
            <w:gridSpan w:val="3"/>
            <w:vAlign w:val="center"/>
          </w:tcPr>
          <w:p w14:paraId="13AD6F4A" w14:textId="72CC0AF7" w:rsidR="74593D42" w:rsidRDefault="74593D42" w:rsidP="005265BF">
            <w:pPr>
              <w:rPr>
                <w:sz w:val="20"/>
                <w:szCs w:val="20"/>
              </w:rPr>
            </w:pPr>
            <w:r w:rsidRPr="74593D42">
              <w:rPr>
                <w:sz w:val="20"/>
                <w:szCs w:val="20"/>
              </w:rPr>
              <w:t>Total</w:t>
            </w:r>
          </w:p>
        </w:tc>
        <w:tc>
          <w:tcPr>
            <w:tcW w:w="1107" w:type="dxa"/>
            <w:gridSpan w:val="2"/>
            <w:vAlign w:val="center"/>
          </w:tcPr>
          <w:p w14:paraId="56E2513F" w14:textId="52C5CBB0" w:rsidR="74593D42" w:rsidRDefault="74593D42" w:rsidP="005265BF">
            <w:pPr>
              <w:rPr>
                <w:sz w:val="20"/>
                <w:szCs w:val="20"/>
              </w:rPr>
            </w:pPr>
            <w:r w:rsidRPr="74593D42">
              <w:rPr>
                <w:sz w:val="20"/>
                <w:szCs w:val="20"/>
              </w:rPr>
              <w:t>24,500</w:t>
            </w:r>
          </w:p>
        </w:tc>
      </w:tr>
      <w:tr w:rsidR="74593D42" w14:paraId="6EBCEBAA" w14:textId="77777777" w:rsidTr="74593D42">
        <w:trPr>
          <w:trHeight w:val="300"/>
        </w:trPr>
        <w:tc>
          <w:tcPr>
            <w:tcW w:w="915" w:type="dxa"/>
            <w:vAlign w:val="center"/>
          </w:tcPr>
          <w:p w14:paraId="4504977B" w14:textId="361DFF16" w:rsidR="74593D42" w:rsidRDefault="74593D42" w:rsidP="005265BF">
            <w:pPr>
              <w:rPr>
                <w:sz w:val="20"/>
                <w:szCs w:val="20"/>
              </w:rPr>
            </w:pPr>
            <w:r w:rsidRPr="74593D42">
              <w:rPr>
                <w:sz w:val="20"/>
                <w:szCs w:val="20"/>
              </w:rPr>
              <w:t>Month</w:t>
            </w:r>
          </w:p>
        </w:tc>
        <w:tc>
          <w:tcPr>
            <w:tcW w:w="1050" w:type="dxa"/>
            <w:vAlign w:val="center"/>
          </w:tcPr>
          <w:p w14:paraId="56FDD4E5" w14:textId="528E0D2B" w:rsidR="74593D42" w:rsidRDefault="74593D42" w:rsidP="005265BF">
            <w:pPr>
              <w:rPr>
                <w:sz w:val="20"/>
                <w:szCs w:val="20"/>
              </w:rPr>
            </w:pPr>
            <w:r w:rsidRPr="74593D42">
              <w:rPr>
                <w:sz w:val="20"/>
                <w:szCs w:val="20"/>
              </w:rPr>
              <w:t>Sales Revenue (£)</w:t>
            </w:r>
          </w:p>
        </w:tc>
        <w:tc>
          <w:tcPr>
            <w:tcW w:w="920" w:type="dxa"/>
            <w:gridSpan w:val="2"/>
            <w:vAlign w:val="center"/>
          </w:tcPr>
          <w:p w14:paraId="126B2839" w14:textId="6A54E897" w:rsidR="74593D42" w:rsidRDefault="74593D42" w:rsidP="005265BF">
            <w:pPr>
              <w:rPr>
                <w:sz w:val="20"/>
                <w:szCs w:val="20"/>
              </w:rPr>
            </w:pPr>
            <w:r w:rsidRPr="74593D42">
              <w:rPr>
                <w:sz w:val="20"/>
                <w:szCs w:val="20"/>
              </w:rPr>
              <w:t>Rent (£)</w:t>
            </w:r>
          </w:p>
        </w:tc>
        <w:tc>
          <w:tcPr>
            <w:tcW w:w="843" w:type="dxa"/>
            <w:gridSpan w:val="2"/>
            <w:vAlign w:val="center"/>
          </w:tcPr>
          <w:p w14:paraId="410203B0" w14:textId="179B5A8A" w:rsidR="74593D42" w:rsidRDefault="74593D42" w:rsidP="005265BF">
            <w:pPr>
              <w:rPr>
                <w:sz w:val="20"/>
                <w:szCs w:val="20"/>
              </w:rPr>
            </w:pPr>
            <w:r w:rsidRPr="74593D42">
              <w:rPr>
                <w:sz w:val="20"/>
                <w:szCs w:val="20"/>
              </w:rPr>
              <w:t>Wages (£)</w:t>
            </w:r>
          </w:p>
        </w:tc>
        <w:tc>
          <w:tcPr>
            <w:tcW w:w="767" w:type="dxa"/>
            <w:vAlign w:val="center"/>
          </w:tcPr>
          <w:p w14:paraId="1C87B5D0" w14:textId="4F2F2022" w:rsidR="74593D42" w:rsidRDefault="74593D42" w:rsidP="005265BF">
            <w:pPr>
              <w:rPr>
                <w:sz w:val="20"/>
                <w:szCs w:val="20"/>
              </w:rPr>
            </w:pPr>
            <w:r w:rsidRPr="74593D42">
              <w:rPr>
                <w:sz w:val="20"/>
                <w:szCs w:val="20"/>
              </w:rPr>
              <w:t>Stock (£)</w:t>
            </w:r>
          </w:p>
        </w:tc>
        <w:tc>
          <w:tcPr>
            <w:tcW w:w="930" w:type="dxa"/>
            <w:vAlign w:val="center"/>
          </w:tcPr>
          <w:p w14:paraId="4977223A" w14:textId="74DBA862" w:rsidR="74593D42" w:rsidRDefault="74593D42" w:rsidP="005265BF">
            <w:pPr>
              <w:rPr>
                <w:sz w:val="20"/>
                <w:szCs w:val="20"/>
              </w:rPr>
            </w:pPr>
            <w:r w:rsidRPr="74593D42">
              <w:rPr>
                <w:sz w:val="20"/>
                <w:szCs w:val="20"/>
              </w:rPr>
              <w:t>Utilities (£)</w:t>
            </w:r>
          </w:p>
        </w:tc>
        <w:tc>
          <w:tcPr>
            <w:tcW w:w="1153" w:type="dxa"/>
            <w:vAlign w:val="center"/>
          </w:tcPr>
          <w:p w14:paraId="53A06F00" w14:textId="511D9B40" w:rsidR="74593D42" w:rsidRDefault="74593D42" w:rsidP="005265BF">
            <w:pPr>
              <w:rPr>
                <w:sz w:val="20"/>
                <w:szCs w:val="20"/>
              </w:rPr>
            </w:pPr>
            <w:r w:rsidRPr="74593D42">
              <w:rPr>
                <w:sz w:val="20"/>
                <w:szCs w:val="20"/>
              </w:rPr>
              <w:t>Marketing (£)</w:t>
            </w:r>
          </w:p>
        </w:tc>
        <w:tc>
          <w:tcPr>
            <w:tcW w:w="799" w:type="dxa"/>
            <w:vAlign w:val="center"/>
          </w:tcPr>
          <w:p w14:paraId="3E3E1974" w14:textId="2F86A7E5" w:rsidR="74593D42" w:rsidRDefault="74593D42" w:rsidP="005265BF">
            <w:pPr>
              <w:rPr>
                <w:sz w:val="20"/>
                <w:szCs w:val="20"/>
              </w:rPr>
            </w:pPr>
            <w:r w:rsidRPr="74593D42">
              <w:rPr>
                <w:sz w:val="20"/>
                <w:szCs w:val="20"/>
              </w:rPr>
              <w:t>Other Costs (£)</w:t>
            </w:r>
          </w:p>
        </w:tc>
        <w:tc>
          <w:tcPr>
            <w:tcW w:w="1121" w:type="dxa"/>
            <w:vAlign w:val="center"/>
          </w:tcPr>
          <w:p w14:paraId="6ECCE72D" w14:textId="5790DE12" w:rsidR="74593D42" w:rsidRDefault="74593D42" w:rsidP="005265BF">
            <w:pPr>
              <w:rPr>
                <w:sz w:val="20"/>
                <w:szCs w:val="20"/>
              </w:rPr>
            </w:pPr>
            <w:r w:rsidRPr="74593D42">
              <w:rPr>
                <w:sz w:val="20"/>
                <w:szCs w:val="20"/>
              </w:rPr>
              <w:t>Total Expenses (£)</w:t>
            </w:r>
          </w:p>
        </w:tc>
        <w:tc>
          <w:tcPr>
            <w:tcW w:w="1005" w:type="dxa"/>
            <w:vAlign w:val="center"/>
          </w:tcPr>
          <w:p w14:paraId="3909ACCE" w14:textId="2264D04D" w:rsidR="74593D42" w:rsidRDefault="74593D42" w:rsidP="005265BF">
            <w:pPr>
              <w:rPr>
                <w:sz w:val="20"/>
                <w:szCs w:val="20"/>
              </w:rPr>
            </w:pPr>
            <w:r w:rsidRPr="74593D42">
              <w:rPr>
                <w:sz w:val="20"/>
                <w:szCs w:val="20"/>
              </w:rPr>
              <w:t>Net Cash Flow (£)</w:t>
            </w:r>
          </w:p>
        </w:tc>
      </w:tr>
      <w:tr w:rsidR="74593D42" w14:paraId="05662478" w14:textId="77777777" w:rsidTr="74593D42">
        <w:trPr>
          <w:trHeight w:val="300"/>
        </w:trPr>
        <w:tc>
          <w:tcPr>
            <w:tcW w:w="915" w:type="dxa"/>
            <w:vAlign w:val="center"/>
          </w:tcPr>
          <w:p w14:paraId="03A89F36" w14:textId="5C47BA5B" w:rsidR="74593D42" w:rsidRDefault="74593D42" w:rsidP="005265BF">
            <w:pPr>
              <w:rPr>
                <w:sz w:val="20"/>
                <w:szCs w:val="20"/>
              </w:rPr>
            </w:pPr>
            <w:r w:rsidRPr="74593D42">
              <w:rPr>
                <w:sz w:val="20"/>
                <w:szCs w:val="20"/>
              </w:rPr>
              <w:t>Jan</w:t>
            </w:r>
          </w:p>
        </w:tc>
        <w:tc>
          <w:tcPr>
            <w:tcW w:w="1050" w:type="dxa"/>
            <w:vAlign w:val="center"/>
          </w:tcPr>
          <w:p w14:paraId="5B06BA7D" w14:textId="779E8ABB" w:rsidR="74593D42" w:rsidRDefault="74593D42" w:rsidP="005265BF">
            <w:pPr>
              <w:rPr>
                <w:sz w:val="20"/>
                <w:szCs w:val="20"/>
              </w:rPr>
            </w:pPr>
            <w:r w:rsidRPr="74593D42">
              <w:rPr>
                <w:sz w:val="20"/>
                <w:szCs w:val="20"/>
              </w:rPr>
              <w:t>8,000</w:t>
            </w:r>
          </w:p>
        </w:tc>
        <w:tc>
          <w:tcPr>
            <w:tcW w:w="920" w:type="dxa"/>
            <w:gridSpan w:val="2"/>
            <w:vAlign w:val="center"/>
          </w:tcPr>
          <w:p w14:paraId="1548ABA8" w14:textId="3B3A7408" w:rsidR="74593D42" w:rsidRDefault="74593D42" w:rsidP="005265BF">
            <w:pPr>
              <w:rPr>
                <w:sz w:val="20"/>
                <w:szCs w:val="20"/>
              </w:rPr>
            </w:pPr>
            <w:r w:rsidRPr="74593D42">
              <w:rPr>
                <w:sz w:val="20"/>
                <w:szCs w:val="20"/>
              </w:rPr>
              <w:t>2,000</w:t>
            </w:r>
          </w:p>
        </w:tc>
        <w:tc>
          <w:tcPr>
            <w:tcW w:w="843" w:type="dxa"/>
            <w:gridSpan w:val="2"/>
            <w:vAlign w:val="center"/>
          </w:tcPr>
          <w:p w14:paraId="531A425E" w14:textId="1207A838" w:rsidR="74593D42" w:rsidRDefault="74593D42" w:rsidP="005265BF">
            <w:pPr>
              <w:rPr>
                <w:sz w:val="20"/>
                <w:szCs w:val="20"/>
              </w:rPr>
            </w:pPr>
            <w:r w:rsidRPr="74593D42">
              <w:rPr>
                <w:sz w:val="20"/>
                <w:szCs w:val="20"/>
              </w:rPr>
              <w:t>4,000</w:t>
            </w:r>
          </w:p>
        </w:tc>
        <w:tc>
          <w:tcPr>
            <w:tcW w:w="767" w:type="dxa"/>
            <w:vAlign w:val="center"/>
          </w:tcPr>
          <w:p w14:paraId="7BEFC009" w14:textId="71074EE8" w:rsidR="74593D42" w:rsidRDefault="74593D42" w:rsidP="005265BF">
            <w:pPr>
              <w:rPr>
                <w:sz w:val="20"/>
                <w:szCs w:val="20"/>
              </w:rPr>
            </w:pPr>
            <w:r w:rsidRPr="74593D42">
              <w:rPr>
                <w:sz w:val="20"/>
                <w:szCs w:val="20"/>
              </w:rPr>
              <w:t>2,500</w:t>
            </w:r>
          </w:p>
        </w:tc>
        <w:tc>
          <w:tcPr>
            <w:tcW w:w="930" w:type="dxa"/>
            <w:vAlign w:val="center"/>
          </w:tcPr>
          <w:p w14:paraId="7F78B9CA" w14:textId="4898EC08" w:rsidR="74593D42" w:rsidRDefault="74593D42" w:rsidP="005265BF">
            <w:pPr>
              <w:rPr>
                <w:sz w:val="20"/>
                <w:szCs w:val="20"/>
              </w:rPr>
            </w:pPr>
            <w:r w:rsidRPr="74593D42">
              <w:rPr>
                <w:sz w:val="20"/>
                <w:szCs w:val="20"/>
              </w:rPr>
              <w:t>500</w:t>
            </w:r>
          </w:p>
        </w:tc>
        <w:tc>
          <w:tcPr>
            <w:tcW w:w="1153" w:type="dxa"/>
            <w:vAlign w:val="center"/>
          </w:tcPr>
          <w:p w14:paraId="21B1CAFD" w14:textId="3756D9AB" w:rsidR="74593D42" w:rsidRDefault="74593D42" w:rsidP="005265BF">
            <w:pPr>
              <w:rPr>
                <w:sz w:val="20"/>
                <w:szCs w:val="20"/>
              </w:rPr>
            </w:pPr>
            <w:r w:rsidRPr="74593D42">
              <w:rPr>
                <w:sz w:val="20"/>
                <w:szCs w:val="20"/>
              </w:rPr>
              <w:t>500</w:t>
            </w:r>
          </w:p>
        </w:tc>
        <w:tc>
          <w:tcPr>
            <w:tcW w:w="799" w:type="dxa"/>
            <w:vAlign w:val="center"/>
          </w:tcPr>
          <w:p w14:paraId="3AF12071" w14:textId="3F3D87FA" w:rsidR="74593D42" w:rsidRDefault="74593D42" w:rsidP="005265BF">
            <w:pPr>
              <w:rPr>
                <w:sz w:val="20"/>
                <w:szCs w:val="20"/>
              </w:rPr>
            </w:pPr>
            <w:r w:rsidRPr="74593D42">
              <w:rPr>
                <w:sz w:val="20"/>
                <w:szCs w:val="20"/>
              </w:rPr>
              <w:t>500</w:t>
            </w:r>
          </w:p>
        </w:tc>
        <w:tc>
          <w:tcPr>
            <w:tcW w:w="1121" w:type="dxa"/>
            <w:vAlign w:val="center"/>
          </w:tcPr>
          <w:p w14:paraId="148228B3" w14:textId="25A1F883" w:rsidR="74593D42" w:rsidRDefault="74593D42" w:rsidP="005265BF">
            <w:pPr>
              <w:rPr>
                <w:sz w:val="20"/>
                <w:szCs w:val="20"/>
              </w:rPr>
            </w:pPr>
            <w:r w:rsidRPr="74593D42">
              <w:rPr>
                <w:sz w:val="20"/>
                <w:szCs w:val="20"/>
              </w:rPr>
              <w:t>10,000</w:t>
            </w:r>
          </w:p>
        </w:tc>
        <w:tc>
          <w:tcPr>
            <w:tcW w:w="1005" w:type="dxa"/>
            <w:vAlign w:val="center"/>
          </w:tcPr>
          <w:p w14:paraId="083FCEA4" w14:textId="2CB1140D" w:rsidR="74593D42" w:rsidRDefault="74593D42" w:rsidP="005265BF">
            <w:pPr>
              <w:rPr>
                <w:sz w:val="20"/>
                <w:szCs w:val="20"/>
              </w:rPr>
            </w:pPr>
            <w:r w:rsidRPr="74593D42">
              <w:rPr>
                <w:sz w:val="20"/>
                <w:szCs w:val="20"/>
              </w:rPr>
              <w:t>-2,000</w:t>
            </w:r>
          </w:p>
        </w:tc>
      </w:tr>
      <w:tr w:rsidR="74593D42" w14:paraId="789FCB24" w14:textId="77777777" w:rsidTr="74593D42">
        <w:trPr>
          <w:trHeight w:val="300"/>
        </w:trPr>
        <w:tc>
          <w:tcPr>
            <w:tcW w:w="915" w:type="dxa"/>
            <w:vAlign w:val="center"/>
          </w:tcPr>
          <w:p w14:paraId="2AD3FD4F" w14:textId="2032129F" w:rsidR="74593D42" w:rsidRDefault="74593D42" w:rsidP="005265BF">
            <w:pPr>
              <w:rPr>
                <w:sz w:val="20"/>
                <w:szCs w:val="20"/>
              </w:rPr>
            </w:pPr>
            <w:r w:rsidRPr="74593D42">
              <w:rPr>
                <w:sz w:val="20"/>
                <w:szCs w:val="20"/>
              </w:rPr>
              <w:t>Feb</w:t>
            </w:r>
          </w:p>
        </w:tc>
        <w:tc>
          <w:tcPr>
            <w:tcW w:w="1050" w:type="dxa"/>
            <w:vAlign w:val="center"/>
          </w:tcPr>
          <w:p w14:paraId="76C8F247" w14:textId="1CC9E4EF" w:rsidR="74593D42" w:rsidRDefault="74593D42" w:rsidP="005265BF">
            <w:pPr>
              <w:rPr>
                <w:sz w:val="20"/>
                <w:szCs w:val="20"/>
              </w:rPr>
            </w:pPr>
            <w:r w:rsidRPr="74593D42">
              <w:rPr>
                <w:sz w:val="20"/>
                <w:szCs w:val="20"/>
              </w:rPr>
              <w:t>10,000</w:t>
            </w:r>
          </w:p>
        </w:tc>
        <w:tc>
          <w:tcPr>
            <w:tcW w:w="920" w:type="dxa"/>
            <w:gridSpan w:val="2"/>
            <w:vAlign w:val="center"/>
          </w:tcPr>
          <w:p w14:paraId="52E978FB" w14:textId="3CCD8F25" w:rsidR="74593D42" w:rsidRDefault="74593D42" w:rsidP="005265BF">
            <w:pPr>
              <w:rPr>
                <w:sz w:val="20"/>
                <w:szCs w:val="20"/>
              </w:rPr>
            </w:pPr>
            <w:r w:rsidRPr="74593D42">
              <w:rPr>
                <w:sz w:val="20"/>
                <w:szCs w:val="20"/>
              </w:rPr>
              <w:t>2,000</w:t>
            </w:r>
          </w:p>
        </w:tc>
        <w:tc>
          <w:tcPr>
            <w:tcW w:w="843" w:type="dxa"/>
            <w:gridSpan w:val="2"/>
            <w:vAlign w:val="center"/>
          </w:tcPr>
          <w:p w14:paraId="705FB1EC" w14:textId="7515290A" w:rsidR="74593D42" w:rsidRDefault="74593D42" w:rsidP="005265BF">
            <w:pPr>
              <w:rPr>
                <w:sz w:val="20"/>
                <w:szCs w:val="20"/>
              </w:rPr>
            </w:pPr>
            <w:r w:rsidRPr="74593D42">
              <w:rPr>
                <w:sz w:val="20"/>
                <w:szCs w:val="20"/>
              </w:rPr>
              <w:t>4,000</w:t>
            </w:r>
          </w:p>
        </w:tc>
        <w:tc>
          <w:tcPr>
            <w:tcW w:w="767" w:type="dxa"/>
            <w:vAlign w:val="center"/>
          </w:tcPr>
          <w:p w14:paraId="425817ED" w14:textId="29026496" w:rsidR="74593D42" w:rsidRDefault="74593D42" w:rsidP="005265BF">
            <w:pPr>
              <w:rPr>
                <w:sz w:val="20"/>
                <w:szCs w:val="20"/>
              </w:rPr>
            </w:pPr>
            <w:r w:rsidRPr="74593D42">
              <w:rPr>
                <w:sz w:val="20"/>
                <w:szCs w:val="20"/>
              </w:rPr>
              <w:t>2,000</w:t>
            </w:r>
          </w:p>
        </w:tc>
        <w:tc>
          <w:tcPr>
            <w:tcW w:w="930" w:type="dxa"/>
            <w:vAlign w:val="center"/>
          </w:tcPr>
          <w:p w14:paraId="1D0E169C" w14:textId="4844B629" w:rsidR="74593D42" w:rsidRDefault="74593D42" w:rsidP="005265BF">
            <w:pPr>
              <w:rPr>
                <w:sz w:val="20"/>
                <w:szCs w:val="20"/>
              </w:rPr>
            </w:pPr>
            <w:r w:rsidRPr="74593D42">
              <w:rPr>
                <w:sz w:val="20"/>
                <w:szCs w:val="20"/>
              </w:rPr>
              <w:t>500</w:t>
            </w:r>
          </w:p>
        </w:tc>
        <w:tc>
          <w:tcPr>
            <w:tcW w:w="1153" w:type="dxa"/>
            <w:vAlign w:val="center"/>
          </w:tcPr>
          <w:p w14:paraId="443E88F4" w14:textId="673C932B" w:rsidR="74593D42" w:rsidRDefault="74593D42" w:rsidP="005265BF">
            <w:pPr>
              <w:rPr>
                <w:sz w:val="20"/>
                <w:szCs w:val="20"/>
              </w:rPr>
            </w:pPr>
            <w:r w:rsidRPr="74593D42">
              <w:rPr>
                <w:sz w:val="20"/>
                <w:szCs w:val="20"/>
              </w:rPr>
              <w:t>500</w:t>
            </w:r>
          </w:p>
        </w:tc>
        <w:tc>
          <w:tcPr>
            <w:tcW w:w="799" w:type="dxa"/>
            <w:vAlign w:val="center"/>
          </w:tcPr>
          <w:p w14:paraId="603789A1" w14:textId="6D9B22B0" w:rsidR="74593D42" w:rsidRDefault="74593D42" w:rsidP="005265BF">
            <w:pPr>
              <w:rPr>
                <w:sz w:val="20"/>
                <w:szCs w:val="20"/>
              </w:rPr>
            </w:pPr>
            <w:r w:rsidRPr="74593D42">
              <w:rPr>
                <w:sz w:val="20"/>
                <w:szCs w:val="20"/>
              </w:rPr>
              <w:t>500</w:t>
            </w:r>
          </w:p>
        </w:tc>
        <w:tc>
          <w:tcPr>
            <w:tcW w:w="1121" w:type="dxa"/>
            <w:vAlign w:val="center"/>
          </w:tcPr>
          <w:p w14:paraId="21E3BDDD" w14:textId="0BBE2E68" w:rsidR="74593D42" w:rsidRDefault="74593D42" w:rsidP="005265BF">
            <w:pPr>
              <w:rPr>
                <w:sz w:val="20"/>
                <w:szCs w:val="20"/>
              </w:rPr>
            </w:pPr>
            <w:r w:rsidRPr="74593D42">
              <w:rPr>
                <w:sz w:val="20"/>
                <w:szCs w:val="20"/>
              </w:rPr>
              <w:t>9,500</w:t>
            </w:r>
          </w:p>
        </w:tc>
        <w:tc>
          <w:tcPr>
            <w:tcW w:w="1005" w:type="dxa"/>
            <w:vAlign w:val="center"/>
          </w:tcPr>
          <w:p w14:paraId="66A0DCA3" w14:textId="40F9D907" w:rsidR="74593D42" w:rsidRDefault="74593D42" w:rsidP="005265BF">
            <w:pPr>
              <w:rPr>
                <w:sz w:val="20"/>
                <w:szCs w:val="20"/>
              </w:rPr>
            </w:pPr>
            <w:r w:rsidRPr="74593D42">
              <w:rPr>
                <w:sz w:val="20"/>
                <w:szCs w:val="20"/>
              </w:rPr>
              <w:t>500</w:t>
            </w:r>
          </w:p>
        </w:tc>
      </w:tr>
      <w:tr w:rsidR="74593D42" w14:paraId="47556198" w14:textId="77777777" w:rsidTr="74593D42">
        <w:trPr>
          <w:trHeight w:val="300"/>
        </w:trPr>
        <w:tc>
          <w:tcPr>
            <w:tcW w:w="915" w:type="dxa"/>
            <w:vAlign w:val="center"/>
          </w:tcPr>
          <w:p w14:paraId="6615226E" w14:textId="472B624E" w:rsidR="74593D42" w:rsidRDefault="74593D42" w:rsidP="005265BF">
            <w:pPr>
              <w:rPr>
                <w:sz w:val="20"/>
                <w:szCs w:val="20"/>
              </w:rPr>
            </w:pPr>
            <w:r w:rsidRPr="74593D42">
              <w:rPr>
                <w:sz w:val="20"/>
                <w:szCs w:val="20"/>
              </w:rPr>
              <w:t>Mar</w:t>
            </w:r>
          </w:p>
        </w:tc>
        <w:tc>
          <w:tcPr>
            <w:tcW w:w="1050" w:type="dxa"/>
            <w:vAlign w:val="center"/>
          </w:tcPr>
          <w:p w14:paraId="3864DE5A" w14:textId="1DA07768" w:rsidR="74593D42" w:rsidRDefault="74593D42" w:rsidP="005265BF">
            <w:pPr>
              <w:rPr>
                <w:sz w:val="20"/>
                <w:szCs w:val="20"/>
              </w:rPr>
            </w:pPr>
            <w:r w:rsidRPr="74593D42">
              <w:rPr>
                <w:sz w:val="20"/>
                <w:szCs w:val="20"/>
              </w:rPr>
              <w:t>12,000</w:t>
            </w:r>
          </w:p>
        </w:tc>
        <w:tc>
          <w:tcPr>
            <w:tcW w:w="920" w:type="dxa"/>
            <w:gridSpan w:val="2"/>
            <w:vAlign w:val="center"/>
          </w:tcPr>
          <w:p w14:paraId="26CEE44B" w14:textId="4B41F392" w:rsidR="74593D42" w:rsidRDefault="74593D42" w:rsidP="005265BF">
            <w:pPr>
              <w:rPr>
                <w:sz w:val="20"/>
                <w:szCs w:val="20"/>
              </w:rPr>
            </w:pPr>
            <w:r w:rsidRPr="74593D42">
              <w:rPr>
                <w:sz w:val="20"/>
                <w:szCs w:val="20"/>
              </w:rPr>
              <w:t>2,000</w:t>
            </w:r>
          </w:p>
        </w:tc>
        <w:tc>
          <w:tcPr>
            <w:tcW w:w="843" w:type="dxa"/>
            <w:gridSpan w:val="2"/>
            <w:vAlign w:val="center"/>
          </w:tcPr>
          <w:p w14:paraId="77453EED" w14:textId="26AF03F2" w:rsidR="74593D42" w:rsidRDefault="74593D42" w:rsidP="005265BF">
            <w:pPr>
              <w:rPr>
                <w:sz w:val="20"/>
                <w:szCs w:val="20"/>
              </w:rPr>
            </w:pPr>
            <w:r w:rsidRPr="74593D42">
              <w:rPr>
                <w:sz w:val="20"/>
                <w:szCs w:val="20"/>
              </w:rPr>
              <w:t>4,000</w:t>
            </w:r>
          </w:p>
        </w:tc>
        <w:tc>
          <w:tcPr>
            <w:tcW w:w="767" w:type="dxa"/>
            <w:vAlign w:val="center"/>
          </w:tcPr>
          <w:p w14:paraId="71C5603D" w14:textId="19342F7F" w:rsidR="74593D42" w:rsidRDefault="74593D42" w:rsidP="005265BF">
            <w:pPr>
              <w:rPr>
                <w:sz w:val="20"/>
                <w:szCs w:val="20"/>
              </w:rPr>
            </w:pPr>
            <w:r w:rsidRPr="74593D42">
              <w:rPr>
                <w:sz w:val="20"/>
                <w:szCs w:val="20"/>
              </w:rPr>
              <w:t>2,000</w:t>
            </w:r>
          </w:p>
        </w:tc>
        <w:tc>
          <w:tcPr>
            <w:tcW w:w="930" w:type="dxa"/>
            <w:vAlign w:val="center"/>
          </w:tcPr>
          <w:p w14:paraId="5A23DFBE" w14:textId="5BB61131" w:rsidR="74593D42" w:rsidRDefault="74593D42" w:rsidP="005265BF">
            <w:pPr>
              <w:rPr>
                <w:sz w:val="20"/>
                <w:szCs w:val="20"/>
              </w:rPr>
            </w:pPr>
            <w:r w:rsidRPr="74593D42">
              <w:rPr>
                <w:sz w:val="20"/>
                <w:szCs w:val="20"/>
              </w:rPr>
              <w:t>500</w:t>
            </w:r>
          </w:p>
        </w:tc>
        <w:tc>
          <w:tcPr>
            <w:tcW w:w="1153" w:type="dxa"/>
            <w:vAlign w:val="center"/>
          </w:tcPr>
          <w:p w14:paraId="5329DC4C" w14:textId="0D52F4C6" w:rsidR="74593D42" w:rsidRDefault="74593D42" w:rsidP="005265BF">
            <w:pPr>
              <w:rPr>
                <w:sz w:val="20"/>
                <w:szCs w:val="20"/>
              </w:rPr>
            </w:pPr>
            <w:r w:rsidRPr="74593D42">
              <w:rPr>
                <w:sz w:val="20"/>
                <w:szCs w:val="20"/>
              </w:rPr>
              <w:t>500</w:t>
            </w:r>
          </w:p>
        </w:tc>
        <w:tc>
          <w:tcPr>
            <w:tcW w:w="799" w:type="dxa"/>
            <w:vAlign w:val="center"/>
          </w:tcPr>
          <w:p w14:paraId="77C3D9F8" w14:textId="18F9BF34" w:rsidR="74593D42" w:rsidRDefault="74593D42" w:rsidP="005265BF">
            <w:pPr>
              <w:rPr>
                <w:sz w:val="20"/>
                <w:szCs w:val="20"/>
              </w:rPr>
            </w:pPr>
            <w:r w:rsidRPr="74593D42">
              <w:rPr>
                <w:sz w:val="20"/>
                <w:szCs w:val="20"/>
              </w:rPr>
              <w:t>500</w:t>
            </w:r>
          </w:p>
        </w:tc>
        <w:tc>
          <w:tcPr>
            <w:tcW w:w="1121" w:type="dxa"/>
            <w:vAlign w:val="center"/>
          </w:tcPr>
          <w:p w14:paraId="452CC8FE" w14:textId="1EC2E461" w:rsidR="74593D42" w:rsidRDefault="74593D42" w:rsidP="005265BF">
            <w:pPr>
              <w:rPr>
                <w:sz w:val="20"/>
                <w:szCs w:val="20"/>
              </w:rPr>
            </w:pPr>
            <w:r w:rsidRPr="74593D42">
              <w:rPr>
                <w:sz w:val="20"/>
                <w:szCs w:val="20"/>
              </w:rPr>
              <w:t>9,500</w:t>
            </w:r>
          </w:p>
        </w:tc>
        <w:tc>
          <w:tcPr>
            <w:tcW w:w="1005" w:type="dxa"/>
            <w:vAlign w:val="center"/>
          </w:tcPr>
          <w:p w14:paraId="46CB2C2E" w14:textId="3E50CDEF" w:rsidR="74593D42" w:rsidRDefault="74593D42" w:rsidP="005265BF">
            <w:pPr>
              <w:rPr>
                <w:sz w:val="20"/>
                <w:szCs w:val="20"/>
              </w:rPr>
            </w:pPr>
            <w:r w:rsidRPr="74593D42">
              <w:rPr>
                <w:sz w:val="20"/>
                <w:szCs w:val="20"/>
              </w:rPr>
              <w:t>2,500</w:t>
            </w:r>
          </w:p>
        </w:tc>
      </w:tr>
      <w:tr w:rsidR="74593D42" w14:paraId="01EF3C98" w14:textId="77777777" w:rsidTr="74593D42">
        <w:trPr>
          <w:trHeight w:val="300"/>
        </w:trPr>
        <w:tc>
          <w:tcPr>
            <w:tcW w:w="915" w:type="dxa"/>
            <w:vAlign w:val="center"/>
          </w:tcPr>
          <w:p w14:paraId="3BBFFEE2" w14:textId="2FF18297" w:rsidR="74593D42" w:rsidRDefault="74593D42" w:rsidP="005265BF">
            <w:pPr>
              <w:rPr>
                <w:sz w:val="20"/>
                <w:szCs w:val="20"/>
              </w:rPr>
            </w:pPr>
            <w:r w:rsidRPr="74593D42">
              <w:rPr>
                <w:sz w:val="20"/>
                <w:szCs w:val="20"/>
              </w:rPr>
              <w:t>Apr</w:t>
            </w:r>
          </w:p>
        </w:tc>
        <w:tc>
          <w:tcPr>
            <w:tcW w:w="1050" w:type="dxa"/>
            <w:vAlign w:val="center"/>
          </w:tcPr>
          <w:p w14:paraId="51B7992A" w14:textId="0E254978" w:rsidR="74593D42" w:rsidRDefault="74593D42" w:rsidP="005265BF">
            <w:pPr>
              <w:rPr>
                <w:sz w:val="20"/>
                <w:szCs w:val="20"/>
              </w:rPr>
            </w:pPr>
            <w:r w:rsidRPr="74593D42">
              <w:rPr>
                <w:sz w:val="20"/>
                <w:szCs w:val="20"/>
              </w:rPr>
              <w:t>13,000</w:t>
            </w:r>
          </w:p>
        </w:tc>
        <w:tc>
          <w:tcPr>
            <w:tcW w:w="920" w:type="dxa"/>
            <w:gridSpan w:val="2"/>
            <w:vAlign w:val="center"/>
          </w:tcPr>
          <w:p w14:paraId="7AE96991" w14:textId="439F0F2F" w:rsidR="74593D42" w:rsidRDefault="74593D42" w:rsidP="005265BF">
            <w:pPr>
              <w:rPr>
                <w:sz w:val="20"/>
                <w:szCs w:val="20"/>
              </w:rPr>
            </w:pPr>
            <w:r w:rsidRPr="74593D42">
              <w:rPr>
                <w:sz w:val="20"/>
                <w:szCs w:val="20"/>
              </w:rPr>
              <w:t>2,000</w:t>
            </w:r>
          </w:p>
        </w:tc>
        <w:tc>
          <w:tcPr>
            <w:tcW w:w="843" w:type="dxa"/>
            <w:gridSpan w:val="2"/>
            <w:vAlign w:val="center"/>
          </w:tcPr>
          <w:p w14:paraId="778DA672" w14:textId="3FB20F2C" w:rsidR="74593D42" w:rsidRDefault="74593D42" w:rsidP="005265BF">
            <w:pPr>
              <w:rPr>
                <w:sz w:val="20"/>
                <w:szCs w:val="20"/>
              </w:rPr>
            </w:pPr>
            <w:r w:rsidRPr="74593D42">
              <w:rPr>
                <w:sz w:val="20"/>
                <w:szCs w:val="20"/>
              </w:rPr>
              <w:t>4,500</w:t>
            </w:r>
          </w:p>
        </w:tc>
        <w:tc>
          <w:tcPr>
            <w:tcW w:w="767" w:type="dxa"/>
            <w:vAlign w:val="center"/>
          </w:tcPr>
          <w:p w14:paraId="7321CD51" w14:textId="2CE0C4F1" w:rsidR="74593D42" w:rsidRDefault="74593D42" w:rsidP="005265BF">
            <w:pPr>
              <w:rPr>
                <w:sz w:val="20"/>
                <w:szCs w:val="20"/>
              </w:rPr>
            </w:pPr>
            <w:r w:rsidRPr="74593D42">
              <w:rPr>
                <w:sz w:val="20"/>
                <w:szCs w:val="20"/>
              </w:rPr>
              <w:t>2,000</w:t>
            </w:r>
          </w:p>
        </w:tc>
        <w:tc>
          <w:tcPr>
            <w:tcW w:w="930" w:type="dxa"/>
            <w:vAlign w:val="center"/>
          </w:tcPr>
          <w:p w14:paraId="64878364" w14:textId="36AA3D67" w:rsidR="74593D42" w:rsidRDefault="74593D42" w:rsidP="005265BF">
            <w:pPr>
              <w:rPr>
                <w:sz w:val="20"/>
                <w:szCs w:val="20"/>
              </w:rPr>
            </w:pPr>
            <w:r w:rsidRPr="74593D42">
              <w:rPr>
                <w:sz w:val="20"/>
                <w:szCs w:val="20"/>
              </w:rPr>
              <w:t>500</w:t>
            </w:r>
          </w:p>
        </w:tc>
        <w:tc>
          <w:tcPr>
            <w:tcW w:w="1153" w:type="dxa"/>
            <w:vAlign w:val="center"/>
          </w:tcPr>
          <w:p w14:paraId="74A5CFA2" w14:textId="3A18D634" w:rsidR="74593D42" w:rsidRDefault="74593D42" w:rsidP="005265BF">
            <w:pPr>
              <w:rPr>
                <w:sz w:val="20"/>
                <w:szCs w:val="20"/>
              </w:rPr>
            </w:pPr>
            <w:r w:rsidRPr="74593D42">
              <w:rPr>
                <w:sz w:val="20"/>
                <w:szCs w:val="20"/>
              </w:rPr>
              <w:t>500</w:t>
            </w:r>
          </w:p>
        </w:tc>
        <w:tc>
          <w:tcPr>
            <w:tcW w:w="799" w:type="dxa"/>
            <w:vAlign w:val="center"/>
          </w:tcPr>
          <w:p w14:paraId="5BA7C090" w14:textId="7C71D998" w:rsidR="74593D42" w:rsidRDefault="74593D42" w:rsidP="005265BF">
            <w:pPr>
              <w:rPr>
                <w:sz w:val="20"/>
                <w:szCs w:val="20"/>
              </w:rPr>
            </w:pPr>
            <w:r w:rsidRPr="74593D42">
              <w:rPr>
                <w:sz w:val="20"/>
                <w:szCs w:val="20"/>
              </w:rPr>
              <w:t>500</w:t>
            </w:r>
          </w:p>
        </w:tc>
        <w:tc>
          <w:tcPr>
            <w:tcW w:w="1121" w:type="dxa"/>
            <w:vAlign w:val="center"/>
          </w:tcPr>
          <w:p w14:paraId="3C01F822" w14:textId="2F13E0C4" w:rsidR="74593D42" w:rsidRDefault="74593D42" w:rsidP="005265BF">
            <w:pPr>
              <w:rPr>
                <w:sz w:val="20"/>
                <w:szCs w:val="20"/>
              </w:rPr>
            </w:pPr>
            <w:r w:rsidRPr="74593D42">
              <w:rPr>
                <w:sz w:val="20"/>
                <w:szCs w:val="20"/>
              </w:rPr>
              <w:t>10,000</w:t>
            </w:r>
          </w:p>
        </w:tc>
        <w:tc>
          <w:tcPr>
            <w:tcW w:w="1005" w:type="dxa"/>
            <w:vAlign w:val="center"/>
          </w:tcPr>
          <w:p w14:paraId="2DBCC21A" w14:textId="38189C01" w:rsidR="74593D42" w:rsidRDefault="74593D42" w:rsidP="005265BF">
            <w:pPr>
              <w:rPr>
                <w:sz w:val="20"/>
                <w:szCs w:val="20"/>
              </w:rPr>
            </w:pPr>
            <w:r w:rsidRPr="74593D42">
              <w:rPr>
                <w:sz w:val="20"/>
                <w:szCs w:val="20"/>
              </w:rPr>
              <w:t>3,000</w:t>
            </w:r>
          </w:p>
        </w:tc>
      </w:tr>
      <w:tr w:rsidR="74593D42" w14:paraId="2CD3D704" w14:textId="77777777" w:rsidTr="74593D42">
        <w:trPr>
          <w:trHeight w:val="300"/>
        </w:trPr>
        <w:tc>
          <w:tcPr>
            <w:tcW w:w="915" w:type="dxa"/>
            <w:vAlign w:val="center"/>
          </w:tcPr>
          <w:p w14:paraId="5A752313" w14:textId="67DAB6E8" w:rsidR="74593D42" w:rsidRDefault="74593D42" w:rsidP="005265BF">
            <w:pPr>
              <w:rPr>
                <w:sz w:val="20"/>
                <w:szCs w:val="20"/>
              </w:rPr>
            </w:pPr>
            <w:r w:rsidRPr="74593D42">
              <w:rPr>
                <w:sz w:val="20"/>
                <w:szCs w:val="20"/>
              </w:rPr>
              <w:t>May</w:t>
            </w:r>
          </w:p>
        </w:tc>
        <w:tc>
          <w:tcPr>
            <w:tcW w:w="1050" w:type="dxa"/>
            <w:vAlign w:val="center"/>
          </w:tcPr>
          <w:p w14:paraId="2E12690D" w14:textId="743D48EC" w:rsidR="74593D42" w:rsidRDefault="74593D42" w:rsidP="005265BF">
            <w:pPr>
              <w:rPr>
                <w:sz w:val="20"/>
                <w:szCs w:val="20"/>
              </w:rPr>
            </w:pPr>
            <w:r w:rsidRPr="74593D42">
              <w:rPr>
                <w:sz w:val="20"/>
                <w:szCs w:val="20"/>
              </w:rPr>
              <w:t>14,000</w:t>
            </w:r>
          </w:p>
        </w:tc>
        <w:tc>
          <w:tcPr>
            <w:tcW w:w="920" w:type="dxa"/>
            <w:gridSpan w:val="2"/>
            <w:vAlign w:val="center"/>
          </w:tcPr>
          <w:p w14:paraId="31BEC681" w14:textId="6BE79723" w:rsidR="74593D42" w:rsidRDefault="74593D42" w:rsidP="005265BF">
            <w:pPr>
              <w:rPr>
                <w:sz w:val="20"/>
                <w:szCs w:val="20"/>
              </w:rPr>
            </w:pPr>
            <w:r w:rsidRPr="74593D42">
              <w:rPr>
                <w:sz w:val="20"/>
                <w:szCs w:val="20"/>
              </w:rPr>
              <w:t>2,000</w:t>
            </w:r>
          </w:p>
        </w:tc>
        <w:tc>
          <w:tcPr>
            <w:tcW w:w="843" w:type="dxa"/>
            <w:gridSpan w:val="2"/>
            <w:vAlign w:val="center"/>
          </w:tcPr>
          <w:p w14:paraId="062DC6C6" w14:textId="774F5D77" w:rsidR="74593D42" w:rsidRDefault="74593D42" w:rsidP="005265BF">
            <w:pPr>
              <w:rPr>
                <w:sz w:val="20"/>
                <w:szCs w:val="20"/>
              </w:rPr>
            </w:pPr>
            <w:r w:rsidRPr="74593D42">
              <w:rPr>
                <w:sz w:val="20"/>
                <w:szCs w:val="20"/>
              </w:rPr>
              <w:t>4,500</w:t>
            </w:r>
          </w:p>
        </w:tc>
        <w:tc>
          <w:tcPr>
            <w:tcW w:w="767" w:type="dxa"/>
            <w:vAlign w:val="center"/>
          </w:tcPr>
          <w:p w14:paraId="7BFDE000" w14:textId="5F30B06A" w:rsidR="74593D42" w:rsidRDefault="74593D42" w:rsidP="005265BF">
            <w:pPr>
              <w:rPr>
                <w:sz w:val="20"/>
                <w:szCs w:val="20"/>
              </w:rPr>
            </w:pPr>
            <w:r w:rsidRPr="74593D42">
              <w:rPr>
                <w:sz w:val="20"/>
                <w:szCs w:val="20"/>
              </w:rPr>
              <w:t>2,500</w:t>
            </w:r>
          </w:p>
        </w:tc>
        <w:tc>
          <w:tcPr>
            <w:tcW w:w="930" w:type="dxa"/>
            <w:vAlign w:val="center"/>
          </w:tcPr>
          <w:p w14:paraId="146E3E7B" w14:textId="1F0EAE44" w:rsidR="74593D42" w:rsidRDefault="74593D42" w:rsidP="005265BF">
            <w:pPr>
              <w:rPr>
                <w:sz w:val="20"/>
                <w:szCs w:val="20"/>
              </w:rPr>
            </w:pPr>
            <w:r w:rsidRPr="74593D42">
              <w:rPr>
                <w:sz w:val="20"/>
                <w:szCs w:val="20"/>
              </w:rPr>
              <w:t>500</w:t>
            </w:r>
          </w:p>
        </w:tc>
        <w:tc>
          <w:tcPr>
            <w:tcW w:w="1153" w:type="dxa"/>
            <w:vAlign w:val="center"/>
          </w:tcPr>
          <w:p w14:paraId="0F75B217" w14:textId="59E067B3" w:rsidR="74593D42" w:rsidRDefault="74593D42" w:rsidP="005265BF">
            <w:pPr>
              <w:rPr>
                <w:sz w:val="20"/>
                <w:szCs w:val="20"/>
              </w:rPr>
            </w:pPr>
            <w:r w:rsidRPr="74593D42">
              <w:rPr>
                <w:sz w:val="20"/>
                <w:szCs w:val="20"/>
              </w:rPr>
              <w:t>500</w:t>
            </w:r>
          </w:p>
        </w:tc>
        <w:tc>
          <w:tcPr>
            <w:tcW w:w="799" w:type="dxa"/>
            <w:vAlign w:val="center"/>
          </w:tcPr>
          <w:p w14:paraId="1E6872CE" w14:textId="55E74B8B" w:rsidR="74593D42" w:rsidRDefault="74593D42" w:rsidP="005265BF">
            <w:pPr>
              <w:rPr>
                <w:sz w:val="20"/>
                <w:szCs w:val="20"/>
              </w:rPr>
            </w:pPr>
            <w:r w:rsidRPr="74593D42">
              <w:rPr>
                <w:sz w:val="20"/>
                <w:szCs w:val="20"/>
              </w:rPr>
              <w:t>500</w:t>
            </w:r>
          </w:p>
        </w:tc>
        <w:tc>
          <w:tcPr>
            <w:tcW w:w="1121" w:type="dxa"/>
            <w:vAlign w:val="center"/>
          </w:tcPr>
          <w:p w14:paraId="653ADEF7" w14:textId="106D90DA" w:rsidR="74593D42" w:rsidRDefault="74593D42" w:rsidP="005265BF">
            <w:pPr>
              <w:rPr>
                <w:sz w:val="20"/>
                <w:szCs w:val="20"/>
              </w:rPr>
            </w:pPr>
            <w:r w:rsidRPr="74593D42">
              <w:rPr>
                <w:sz w:val="20"/>
                <w:szCs w:val="20"/>
              </w:rPr>
              <w:t>10,500</w:t>
            </w:r>
          </w:p>
        </w:tc>
        <w:tc>
          <w:tcPr>
            <w:tcW w:w="1005" w:type="dxa"/>
            <w:vAlign w:val="center"/>
          </w:tcPr>
          <w:p w14:paraId="61CF0427" w14:textId="1E0F6924" w:rsidR="74593D42" w:rsidRDefault="74593D42" w:rsidP="005265BF">
            <w:pPr>
              <w:rPr>
                <w:sz w:val="20"/>
                <w:szCs w:val="20"/>
              </w:rPr>
            </w:pPr>
            <w:r w:rsidRPr="74593D42">
              <w:rPr>
                <w:sz w:val="20"/>
                <w:szCs w:val="20"/>
              </w:rPr>
              <w:t>3,500</w:t>
            </w:r>
          </w:p>
        </w:tc>
      </w:tr>
      <w:tr w:rsidR="74593D42" w14:paraId="425FCE0D" w14:textId="77777777" w:rsidTr="74593D42">
        <w:trPr>
          <w:trHeight w:val="300"/>
        </w:trPr>
        <w:tc>
          <w:tcPr>
            <w:tcW w:w="915" w:type="dxa"/>
            <w:vAlign w:val="center"/>
          </w:tcPr>
          <w:p w14:paraId="08D40741" w14:textId="3E4AEB2E" w:rsidR="74593D42" w:rsidRDefault="74593D42" w:rsidP="005265BF">
            <w:pPr>
              <w:rPr>
                <w:sz w:val="20"/>
                <w:szCs w:val="20"/>
              </w:rPr>
            </w:pPr>
            <w:r w:rsidRPr="74593D42">
              <w:rPr>
                <w:sz w:val="20"/>
                <w:szCs w:val="20"/>
              </w:rPr>
              <w:t>Jun</w:t>
            </w:r>
          </w:p>
        </w:tc>
        <w:tc>
          <w:tcPr>
            <w:tcW w:w="1050" w:type="dxa"/>
            <w:vAlign w:val="center"/>
          </w:tcPr>
          <w:p w14:paraId="188A412F" w14:textId="6AF52DD8" w:rsidR="74593D42" w:rsidRDefault="74593D42" w:rsidP="005265BF">
            <w:pPr>
              <w:rPr>
                <w:sz w:val="20"/>
                <w:szCs w:val="20"/>
              </w:rPr>
            </w:pPr>
            <w:r w:rsidRPr="74593D42">
              <w:rPr>
                <w:sz w:val="20"/>
                <w:szCs w:val="20"/>
              </w:rPr>
              <w:t>15,000</w:t>
            </w:r>
          </w:p>
        </w:tc>
        <w:tc>
          <w:tcPr>
            <w:tcW w:w="920" w:type="dxa"/>
            <w:gridSpan w:val="2"/>
            <w:vAlign w:val="center"/>
          </w:tcPr>
          <w:p w14:paraId="7222F9A1" w14:textId="567E9E1D" w:rsidR="74593D42" w:rsidRDefault="74593D42" w:rsidP="005265BF">
            <w:pPr>
              <w:rPr>
                <w:sz w:val="20"/>
                <w:szCs w:val="20"/>
              </w:rPr>
            </w:pPr>
            <w:r w:rsidRPr="74593D42">
              <w:rPr>
                <w:sz w:val="20"/>
                <w:szCs w:val="20"/>
              </w:rPr>
              <w:t>2,000</w:t>
            </w:r>
          </w:p>
        </w:tc>
        <w:tc>
          <w:tcPr>
            <w:tcW w:w="843" w:type="dxa"/>
            <w:gridSpan w:val="2"/>
            <w:vAlign w:val="center"/>
          </w:tcPr>
          <w:p w14:paraId="7A186FF2" w14:textId="45D82B2F" w:rsidR="74593D42" w:rsidRDefault="74593D42" w:rsidP="005265BF">
            <w:pPr>
              <w:rPr>
                <w:sz w:val="20"/>
                <w:szCs w:val="20"/>
              </w:rPr>
            </w:pPr>
            <w:r w:rsidRPr="74593D42">
              <w:rPr>
                <w:sz w:val="20"/>
                <w:szCs w:val="20"/>
              </w:rPr>
              <w:t>4,500</w:t>
            </w:r>
          </w:p>
        </w:tc>
        <w:tc>
          <w:tcPr>
            <w:tcW w:w="767" w:type="dxa"/>
            <w:vAlign w:val="center"/>
          </w:tcPr>
          <w:p w14:paraId="34E4A26C" w14:textId="301171F6" w:rsidR="74593D42" w:rsidRDefault="74593D42" w:rsidP="005265BF">
            <w:pPr>
              <w:rPr>
                <w:sz w:val="20"/>
                <w:szCs w:val="20"/>
              </w:rPr>
            </w:pPr>
            <w:r w:rsidRPr="74593D42">
              <w:rPr>
                <w:sz w:val="20"/>
                <w:szCs w:val="20"/>
              </w:rPr>
              <w:t>2,500</w:t>
            </w:r>
          </w:p>
        </w:tc>
        <w:tc>
          <w:tcPr>
            <w:tcW w:w="930" w:type="dxa"/>
            <w:vAlign w:val="center"/>
          </w:tcPr>
          <w:p w14:paraId="3E3EF5FF" w14:textId="586E7D5E" w:rsidR="74593D42" w:rsidRDefault="74593D42" w:rsidP="005265BF">
            <w:pPr>
              <w:rPr>
                <w:sz w:val="20"/>
                <w:szCs w:val="20"/>
              </w:rPr>
            </w:pPr>
            <w:r w:rsidRPr="74593D42">
              <w:rPr>
                <w:sz w:val="20"/>
                <w:szCs w:val="20"/>
              </w:rPr>
              <w:t>500</w:t>
            </w:r>
          </w:p>
        </w:tc>
        <w:tc>
          <w:tcPr>
            <w:tcW w:w="1153" w:type="dxa"/>
            <w:vAlign w:val="center"/>
          </w:tcPr>
          <w:p w14:paraId="1A6463B4" w14:textId="15388B56" w:rsidR="74593D42" w:rsidRDefault="74593D42" w:rsidP="005265BF">
            <w:pPr>
              <w:rPr>
                <w:sz w:val="20"/>
                <w:szCs w:val="20"/>
              </w:rPr>
            </w:pPr>
            <w:r w:rsidRPr="74593D42">
              <w:rPr>
                <w:sz w:val="20"/>
                <w:szCs w:val="20"/>
              </w:rPr>
              <w:t>500</w:t>
            </w:r>
          </w:p>
        </w:tc>
        <w:tc>
          <w:tcPr>
            <w:tcW w:w="799" w:type="dxa"/>
            <w:vAlign w:val="center"/>
          </w:tcPr>
          <w:p w14:paraId="19BB5215" w14:textId="36932073" w:rsidR="74593D42" w:rsidRDefault="74593D42" w:rsidP="005265BF">
            <w:pPr>
              <w:rPr>
                <w:sz w:val="20"/>
                <w:szCs w:val="20"/>
              </w:rPr>
            </w:pPr>
            <w:r w:rsidRPr="74593D42">
              <w:rPr>
                <w:sz w:val="20"/>
                <w:szCs w:val="20"/>
              </w:rPr>
              <w:t>500</w:t>
            </w:r>
          </w:p>
        </w:tc>
        <w:tc>
          <w:tcPr>
            <w:tcW w:w="1121" w:type="dxa"/>
            <w:vAlign w:val="center"/>
          </w:tcPr>
          <w:p w14:paraId="62906D70" w14:textId="0A3289AA" w:rsidR="74593D42" w:rsidRDefault="74593D42" w:rsidP="005265BF">
            <w:pPr>
              <w:rPr>
                <w:sz w:val="20"/>
                <w:szCs w:val="20"/>
              </w:rPr>
            </w:pPr>
            <w:r w:rsidRPr="74593D42">
              <w:rPr>
                <w:sz w:val="20"/>
                <w:szCs w:val="20"/>
              </w:rPr>
              <w:t>10,500</w:t>
            </w:r>
          </w:p>
        </w:tc>
        <w:tc>
          <w:tcPr>
            <w:tcW w:w="1005" w:type="dxa"/>
            <w:vAlign w:val="center"/>
          </w:tcPr>
          <w:p w14:paraId="7BD7D99A" w14:textId="25833A39" w:rsidR="74593D42" w:rsidRDefault="74593D42" w:rsidP="005265BF">
            <w:pPr>
              <w:rPr>
                <w:sz w:val="20"/>
                <w:szCs w:val="20"/>
              </w:rPr>
            </w:pPr>
            <w:r w:rsidRPr="74593D42">
              <w:rPr>
                <w:sz w:val="20"/>
                <w:szCs w:val="20"/>
              </w:rPr>
              <w:t>4,500</w:t>
            </w:r>
          </w:p>
        </w:tc>
      </w:tr>
      <w:tr w:rsidR="74593D42" w14:paraId="1EC5EED2" w14:textId="77777777" w:rsidTr="74593D42">
        <w:trPr>
          <w:trHeight w:val="300"/>
        </w:trPr>
        <w:tc>
          <w:tcPr>
            <w:tcW w:w="915" w:type="dxa"/>
            <w:vAlign w:val="center"/>
          </w:tcPr>
          <w:p w14:paraId="1120C350" w14:textId="74ED4DA6" w:rsidR="74593D42" w:rsidRDefault="74593D42" w:rsidP="005265BF">
            <w:pPr>
              <w:rPr>
                <w:sz w:val="20"/>
                <w:szCs w:val="20"/>
              </w:rPr>
            </w:pPr>
            <w:r w:rsidRPr="74593D42">
              <w:rPr>
                <w:sz w:val="20"/>
                <w:szCs w:val="20"/>
              </w:rPr>
              <w:t>Jul</w:t>
            </w:r>
          </w:p>
        </w:tc>
        <w:tc>
          <w:tcPr>
            <w:tcW w:w="1050" w:type="dxa"/>
            <w:vAlign w:val="center"/>
          </w:tcPr>
          <w:p w14:paraId="1686A1C2" w14:textId="0745225A" w:rsidR="74593D42" w:rsidRDefault="74593D42" w:rsidP="005265BF">
            <w:pPr>
              <w:rPr>
                <w:sz w:val="20"/>
                <w:szCs w:val="20"/>
              </w:rPr>
            </w:pPr>
            <w:r w:rsidRPr="74593D42">
              <w:rPr>
                <w:sz w:val="20"/>
                <w:szCs w:val="20"/>
              </w:rPr>
              <w:t>16,000</w:t>
            </w:r>
          </w:p>
        </w:tc>
        <w:tc>
          <w:tcPr>
            <w:tcW w:w="920" w:type="dxa"/>
            <w:gridSpan w:val="2"/>
            <w:vAlign w:val="center"/>
          </w:tcPr>
          <w:p w14:paraId="1C5356DA" w14:textId="785E201E" w:rsidR="74593D42" w:rsidRDefault="74593D42" w:rsidP="005265BF">
            <w:pPr>
              <w:rPr>
                <w:sz w:val="20"/>
                <w:szCs w:val="20"/>
              </w:rPr>
            </w:pPr>
            <w:r w:rsidRPr="74593D42">
              <w:rPr>
                <w:sz w:val="20"/>
                <w:szCs w:val="20"/>
              </w:rPr>
              <w:t>2,000</w:t>
            </w:r>
          </w:p>
        </w:tc>
        <w:tc>
          <w:tcPr>
            <w:tcW w:w="843" w:type="dxa"/>
            <w:gridSpan w:val="2"/>
            <w:vAlign w:val="center"/>
          </w:tcPr>
          <w:p w14:paraId="71090A0E" w14:textId="780CE0DE" w:rsidR="74593D42" w:rsidRDefault="74593D42" w:rsidP="005265BF">
            <w:pPr>
              <w:rPr>
                <w:sz w:val="20"/>
                <w:szCs w:val="20"/>
              </w:rPr>
            </w:pPr>
            <w:r w:rsidRPr="74593D42">
              <w:rPr>
                <w:sz w:val="20"/>
                <w:szCs w:val="20"/>
              </w:rPr>
              <w:t>5,000</w:t>
            </w:r>
          </w:p>
        </w:tc>
        <w:tc>
          <w:tcPr>
            <w:tcW w:w="767" w:type="dxa"/>
            <w:vAlign w:val="center"/>
          </w:tcPr>
          <w:p w14:paraId="579D4F1B" w14:textId="2D1C4668" w:rsidR="74593D42" w:rsidRDefault="74593D42" w:rsidP="005265BF">
            <w:pPr>
              <w:rPr>
                <w:sz w:val="20"/>
                <w:szCs w:val="20"/>
              </w:rPr>
            </w:pPr>
            <w:r w:rsidRPr="74593D42">
              <w:rPr>
                <w:sz w:val="20"/>
                <w:szCs w:val="20"/>
              </w:rPr>
              <w:t>2,500</w:t>
            </w:r>
          </w:p>
        </w:tc>
        <w:tc>
          <w:tcPr>
            <w:tcW w:w="930" w:type="dxa"/>
            <w:vAlign w:val="center"/>
          </w:tcPr>
          <w:p w14:paraId="0D73B71E" w14:textId="0C4170E6" w:rsidR="74593D42" w:rsidRDefault="74593D42" w:rsidP="005265BF">
            <w:pPr>
              <w:rPr>
                <w:sz w:val="20"/>
                <w:szCs w:val="20"/>
              </w:rPr>
            </w:pPr>
            <w:r w:rsidRPr="74593D42">
              <w:rPr>
                <w:sz w:val="20"/>
                <w:szCs w:val="20"/>
              </w:rPr>
              <w:t>500</w:t>
            </w:r>
          </w:p>
        </w:tc>
        <w:tc>
          <w:tcPr>
            <w:tcW w:w="1153" w:type="dxa"/>
            <w:vAlign w:val="center"/>
          </w:tcPr>
          <w:p w14:paraId="73FC0EDF" w14:textId="1B782658" w:rsidR="74593D42" w:rsidRDefault="74593D42" w:rsidP="005265BF">
            <w:pPr>
              <w:rPr>
                <w:sz w:val="20"/>
                <w:szCs w:val="20"/>
              </w:rPr>
            </w:pPr>
            <w:r w:rsidRPr="74593D42">
              <w:rPr>
                <w:sz w:val="20"/>
                <w:szCs w:val="20"/>
              </w:rPr>
              <w:t>500</w:t>
            </w:r>
          </w:p>
        </w:tc>
        <w:tc>
          <w:tcPr>
            <w:tcW w:w="799" w:type="dxa"/>
            <w:vAlign w:val="center"/>
          </w:tcPr>
          <w:p w14:paraId="6A605427" w14:textId="38781CE5" w:rsidR="74593D42" w:rsidRDefault="74593D42" w:rsidP="005265BF">
            <w:pPr>
              <w:rPr>
                <w:sz w:val="20"/>
                <w:szCs w:val="20"/>
              </w:rPr>
            </w:pPr>
            <w:r w:rsidRPr="74593D42">
              <w:rPr>
                <w:sz w:val="20"/>
                <w:szCs w:val="20"/>
              </w:rPr>
              <w:t>500</w:t>
            </w:r>
          </w:p>
        </w:tc>
        <w:tc>
          <w:tcPr>
            <w:tcW w:w="1121" w:type="dxa"/>
            <w:vAlign w:val="center"/>
          </w:tcPr>
          <w:p w14:paraId="6765493E" w14:textId="2B3A998B" w:rsidR="74593D42" w:rsidRDefault="74593D42" w:rsidP="005265BF">
            <w:pPr>
              <w:rPr>
                <w:sz w:val="20"/>
                <w:szCs w:val="20"/>
              </w:rPr>
            </w:pPr>
            <w:r w:rsidRPr="74593D42">
              <w:rPr>
                <w:sz w:val="20"/>
                <w:szCs w:val="20"/>
              </w:rPr>
              <w:t>11,000</w:t>
            </w:r>
          </w:p>
        </w:tc>
        <w:tc>
          <w:tcPr>
            <w:tcW w:w="1005" w:type="dxa"/>
            <w:vAlign w:val="center"/>
          </w:tcPr>
          <w:p w14:paraId="5FF239D7" w14:textId="65801934" w:rsidR="74593D42" w:rsidRDefault="74593D42" w:rsidP="005265BF">
            <w:pPr>
              <w:rPr>
                <w:sz w:val="20"/>
                <w:szCs w:val="20"/>
              </w:rPr>
            </w:pPr>
            <w:r w:rsidRPr="74593D42">
              <w:rPr>
                <w:sz w:val="20"/>
                <w:szCs w:val="20"/>
              </w:rPr>
              <w:t>5,000</w:t>
            </w:r>
          </w:p>
        </w:tc>
      </w:tr>
      <w:tr w:rsidR="74593D42" w14:paraId="0255522C" w14:textId="77777777" w:rsidTr="74593D42">
        <w:trPr>
          <w:trHeight w:val="300"/>
        </w:trPr>
        <w:tc>
          <w:tcPr>
            <w:tcW w:w="915" w:type="dxa"/>
            <w:vAlign w:val="center"/>
          </w:tcPr>
          <w:p w14:paraId="2AB09C6F" w14:textId="04277AF4" w:rsidR="74593D42" w:rsidRDefault="74593D42" w:rsidP="005265BF">
            <w:pPr>
              <w:rPr>
                <w:sz w:val="20"/>
                <w:szCs w:val="20"/>
              </w:rPr>
            </w:pPr>
            <w:r w:rsidRPr="74593D42">
              <w:rPr>
                <w:sz w:val="20"/>
                <w:szCs w:val="20"/>
              </w:rPr>
              <w:t>Aug</w:t>
            </w:r>
          </w:p>
        </w:tc>
        <w:tc>
          <w:tcPr>
            <w:tcW w:w="1050" w:type="dxa"/>
            <w:vAlign w:val="center"/>
          </w:tcPr>
          <w:p w14:paraId="0403A769" w14:textId="6B0460F0" w:rsidR="74593D42" w:rsidRDefault="74593D42" w:rsidP="005265BF">
            <w:pPr>
              <w:rPr>
                <w:sz w:val="20"/>
                <w:szCs w:val="20"/>
              </w:rPr>
            </w:pPr>
            <w:r w:rsidRPr="74593D42">
              <w:rPr>
                <w:sz w:val="20"/>
                <w:szCs w:val="20"/>
              </w:rPr>
              <w:t>16,500</w:t>
            </w:r>
          </w:p>
        </w:tc>
        <w:tc>
          <w:tcPr>
            <w:tcW w:w="920" w:type="dxa"/>
            <w:gridSpan w:val="2"/>
            <w:vAlign w:val="center"/>
          </w:tcPr>
          <w:p w14:paraId="4387CD5E" w14:textId="42396706" w:rsidR="74593D42" w:rsidRDefault="74593D42" w:rsidP="005265BF">
            <w:pPr>
              <w:rPr>
                <w:sz w:val="20"/>
                <w:szCs w:val="20"/>
              </w:rPr>
            </w:pPr>
            <w:r w:rsidRPr="74593D42">
              <w:rPr>
                <w:sz w:val="20"/>
                <w:szCs w:val="20"/>
              </w:rPr>
              <w:t>2,000</w:t>
            </w:r>
          </w:p>
        </w:tc>
        <w:tc>
          <w:tcPr>
            <w:tcW w:w="843" w:type="dxa"/>
            <w:gridSpan w:val="2"/>
            <w:vAlign w:val="center"/>
          </w:tcPr>
          <w:p w14:paraId="69356503" w14:textId="4961DFF7" w:rsidR="74593D42" w:rsidRDefault="74593D42" w:rsidP="005265BF">
            <w:pPr>
              <w:rPr>
                <w:sz w:val="20"/>
                <w:szCs w:val="20"/>
              </w:rPr>
            </w:pPr>
            <w:r w:rsidRPr="74593D42">
              <w:rPr>
                <w:sz w:val="20"/>
                <w:szCs w:val="20"/>
              </w:rPr>
              <w:t>5,000</w:t>
            </w:r>
          </w:p>
        </w:tc>
        <w:tc>
          <w:tcPr>
            <w:tcW w:w="767" w:type="dxa"/>
            <w:vAlign w:val="center"/>
          </w:tcPr>
          <w:p w14:paraId="442C7CE3" w14:textId="333EDEDB" w:rsidR="74593D42" w:rsidRDefault="74593D42" w:rsidP="005265BF">
            <w:pPr>
              <w:rPr>
                <w:sz w:val="20"/>
                <w:szCs w:val="20"/>
              </w:rPr>
            </w:pPr>
            <w:r w:rsidRPr="74593D42">
              <w:rPr>
                <w:sz w:val="20"/>
                <w:szCs w:val="20"/>
              </w:rPr>
              <w:t>2,500</w:t>
            </w:r>
          </w:p>
        </w:tc>
        <w:tc>
          <w:tcPr>
            <w:tcW w:w="930" w:type="dxa"/>
            <w:vAlign w:val="center"/>
          </w:tcPr>
          <w:p w14:paraId="36463FA1" w14:textId="05D6A2DF" w:rsidR="74593D42" w:rsidRDefault="74593D42" w:rsidP="005265BF">
            <w:pPr>
              <w:rPr>
                <w:sz w:val="20"/>
                <w:szCs w:val="20"/>
              </w:rPr>
            </w:pPr>
            <w:r w:rsidRPr="74593D42">
              <w:rPr>
                <w:sz w:val="20"/>
                <w:szCs w:val="20"/>
              </w:rPr>
              <w:t>500</w:t>
            </w:r>
          </w:p>
        </w:tc>
        <w:tc>
          <w:tcPr>
            <w:tcW w:w="1153" w:type="dxa"/>
            <w:vAlign w:val="center"/>
          </w:tcPr>
          <w:p w14:paraId="66127CAC" w14:textId="7E936197" w:rsidR="74593D42" w:rsidRDefault="74593D42" w:rsidP="005265BF">
            <w:pPr>
              <w:rPr>
                <w:sz w:val="20"/>
                <w:szCs w:val="20"/>
              </w:rPr>
            </w:pPr>
            <w:r w:rsidRPr="74593D42">
              <w:rPr>
                <w:sz w:val="20"/>
                <w:szCs w:val="20"/>
              </w:rPr>
              <w:t>500</w:t>
            </w:r>
          </w:p>
        </w:tc>
        <w:tc>
          <w:tcPr>
            <w:tcW w:w="799" w:type="dxa"/>
            <w:vAlign w:val="center"/>
          </w:tcPr>
          <w:p w14:paraId="43EB8CF0" w14:textId="21AB956F" w:rsidR="74593D42" w:rsidRDefault="74593D42" w:rsidP="005265BF">
            <w:pPr>
              <w:rPr>
                <w:sz w:val="20"/>
                <w:szCs w:val="20"/>
              </w:rPr>
            </w:pPr>
            <w:r w:rsidRPr="74593D42">
              <w:rPr>
                <w:sz w:val="20"/>
                <w:szCs w:val="20"/>
              </w:rPr>
              <w:t>500</w:t>
            </w:r>
          </w:p>
        </w:tc>
        <w:tc>
          <w:tcPr>
            <w:tcW w:w="1121" w:type="dxa"/>
            <w:vAlign w:val="center"/>
          </w:tcPr>
          <w:p w14:paraId="090F416B" w14:textId="6692DECA" w:rsidR="74593D42" w:rsidRDefault="74593D42" w:rsidP="005265BF">
            <w:pPr>
              <w:rPr>
                <w:sz w:val="20"/>
                <w:szCs w:val="20"/>
              </w:rPr>
            </w:pPr>
            <w:r w:rsidRPr="74593D42">
              <w:rPr>
                <w:sz w:val="20"/>
                <w:szCs w:val="20"/>
              </w:rPr>
              <w:t>11,000</w:t>
            </w:r>
          </w:p>
        </w:tc>
        <w:tc>
          <w:tcPr>
            <w:tcW w:w="1005" w:type="dxa"/>
            <w:vAlign w:val="center"/>
          </w:tcPr>
          <w:p w14:paraId="3F7BF715" w14:textId="3E8006B8" w:rsidR="74593D42" w:rsidRDefault="74593D42" w:rsidP="005265BF">
            <w:pPr>
              <w:rPr>
                <w:sz w:val="20"/>
                <w:szCs w:val="20"/>
              </w:rPr>
            </w:pPr>
            <w:r w:rsidRPr="74593D42">
              <w:rPr>
                <w:sz w:val="20"/>
                <w:szCs w:val="20"/>
              </w:rPr>
              <w:t>5,500</w:t>
            </w:r>
          </w:p>
        </w:tc>
      </w:tr>
      <w:tr w:rsidR="74593D42" w14:paraId="2288DA7E" w14:textId="77777777" w:rsidTr="74593D42">
        <w:trPr>
          <w:trHeight w:val="300"/>
        </w:trPr>
        <w:tc>
          <w:tcPr>
            <w:tcW w:w="915" w:type="dxa"/>
            <w:vAlign w:val="center"/>
          </w:tcPr>
          <w:p w14:paraId="7AB68548" w14:textId="54E6261C" w:rsidR="74593D42" w:rsidRDefault="74593D42" w:rsidP="005265BF">
            <w:pPr>
              <w:rPr>
                <w:sz w:val="20"/>
                <w:szCs w:val="20"/>
              </w:rPr>
            </w:pPr>
            <w:r w:rsidRPr="74593D42">
              <w:rPr>
                <w:sz w:val="20"/>
                <w:szCs w:val="20"/>
              </w:rPr>
              <w:t>Sep</w:t>
            </w:r>
          </w:p>
        </w:tc>
        <w:tc>
          <w:tcPr>
            <w:tcW w:w="1050" w:type="dxa"/>
            <w:vAlign w:val="center"/>
          </w:tcPr>
          <w:p w14:paraId="74DEF5B4" w14:textId="1521B002" w:rsidR="74593D42" w:rsidRDefault="74593D42" w:rsidP="005265BF">
            <w:pPr>
              <w:rPr>
                <w:sz w:val="20"/>
                <w:szCs w:val="20"/>
              </w:rPr>
            </w:pPr>
            <w:r w:rsidRPr="74593D42">
              <w:rPr>
                <w:sz w:val="20"/>
                <w:szCs w:val="20"/>
              </w:rPr>
              <w:t>17,000</w:t>
            </w:r>
          </w:p>
        </w:tc>
        <w:tc>
          <w:tcPr>
            <w:tcW w:w="920" w:type="dxa"/>
            <w:gridSpan w:val="2"/>
            <w:vAlign w:val="center"/>
          </w:tcPr>
          <w:p w14:paraId="01017F78" w14:textId="62E9BA83" w:rsidR="74593D42" w:rsidRDefault="74593D42" w:rsidP="005265BF">
            <w:pPr>
              <w:rPr>
                <w:sz w:val="20"/>
                <w:szCs w:val="20"/>
              </w:rPr>
            </w:pPr>
            <w:r w:rsidRPr="74593D42">
              <w:rPr>
                <w:sz w:val="20"/>
                <w:szCs w:val="20"/>
              </w:rPr>
              <w:t>2,000</w:t>
            </w:r>
          </w:p>
        </w:tc>
        <w:tc>
          <w:tcPr>
            <w:tcW w:w="843" w:type="dxa"/>
            <w:gridSpan w:val="2"/>
            <w:vAlign w:val="center"/>
          </w:tcPr>
          <w:p w14:paraId="29FE7137" w14:textId="09B418C2" w:rsidR="74593D42" w:rsidRDefault="74593D42" w:rsidP="005265BF">
            <w:pPr>
              <w:rPr>
                <w:sz w:val="20"/>
                <w:szCs w:val="20"/>
              </w:rPr>
            </w:pPr>
            <w:r w:rsidRPr="74593D42">
              <w:rPr>
                <w:sz w:val="20"/>
                <w:szCs w:val="20"/>
              </w:rPr>
              <w:t>5,000</w:t>
            </w:r>
          </w:p>
        </w:tc>
        <w:tc>
          <w:tcPr>
            <w:tcW w:w="767" w:type="dxa"/>
            <w:vAlign w:val="center"/>
          </w:tcPr>
          <w:p w14:paraId="19F59554" w14:textId="6FBEF7EA" w:rsidR="74593D42" w:rsidRDefault="74593D42" w:rsidP="005265BF">
            <w:pPr>
              <w:rPr>
                <w:sz w:val="20"/>
                <w:szCs w:val="20"/>
              </w:rPr>
            </w:pPr>
            <w:r w:rsidRPr="74593D42">
              <w:rPr>
                <w:sz w:val="20"/>
                <w:szCs w:val="20"/>
              </w:rPr>
              <w:t>3,000</w:t>
            </w:r>
          </w:p>
        </w:tc>
        <w:tc>
          <w:tcPr>
            <w:tcW w:w="930" w:type="dxa"/>
            <w:vAlign w:val="center"/>
          </w:tcPr>
          <w:p w14:paraId="3BDD688E" w14:textId="5FBCCDA3" w:rsidR="74593D42" w:rsidRDefault="74593D42" w:rsidP="005265BF">
            <w:pPr>
              <w:rPr>
                <w:sz w:val="20"/>
                <w:szCs w:val="20"/>
              </w:rPr>
            </w:pPr>
            <w:r w:rsidRPr="74593D42">
              <w:rPr>
                <w:sz w:val="20"/>
                <w:szCs w:val="20"/>
              </w:rPr>
              <w:t>500</w:t>
            </w:r>
          </w:p>
        </w:tc>
        <w:tc>
          <w:tcPr>
            <w:tcW w:w="1153" w:type="dxa"/>
            <w:vAlign w:val="center"/>
          </w:tcPr>
          <w:p w14:paraId="65CD57C8" w14:textId="1237FF87" w:rsidR="74593D42" w:rsidRDefault="74593D42" w:rsidP="005265BF">
            <w:pPr>
              <w:rPr>
                <w:sz w:val="20"/>
                <w:szCs w:val="20"/>
              </w:rPr>
            </w:pPr>
            <w:r w:rsidRPr="74593D42">
              <w:rPr>
                <w:sz w:val="20"/>
                <w:szCs w:val="20"/>
              </w:rPr>
              <w:t>500</w:t>
            </w:r>
          </w:p>
        </w:tc>
        <w:tc>
          <w:tcPr>
            <w:tcW w:w="799" w:type="dxa"/>
            <w:vAlign w:val="center"/>
          </w:tcPr>
          <w:p w14:paraId="681D9728" w14:textId="7594CB99" w:rsidR="74593D42" w:rsidRDefault="74593D42" w:rsidP="005265BF">
            <w:pPr>
              <w:rPr>
                <w:sz w:val="20"/>
                <w:szCs w:val="20"/>
              </w:rPr>
            </w:pPr>
            <w:r w:rsidRPr="74593D42">
              <w:rPr>
                <w:sz w:val="20"/>
                <w:szCs w:val="20"/>
              </w:rPr>
              <w:t>500</w:t>
            </w:r>
          </w:p>
        </w:tc>
        <w:tc>
          <w:tcPr>
            <w:tcW w:w="1121" w:type="dxa"/>
            <w:vAlign w:val="center"/>
          </w:tcPr>
          <w:p w14:paraId="1DBDC141" w14:textId="0D0925A2" w:rsidR="74593D42" w:rsidRDefault="74593D42" w:rsidP="005265BF">
            <w:pPr>
              <w:rPr>
                <w:sz w:val="20"/>
                <w:szCs w:val="20"/>
              </w:rPr>
            </w:pPr>
            <w:r w:rsidRPr="74593D42">
              <w:rPr>
                <w:sz w:val="20"/>
                <w:szCs w:val="20"/>
              </w:rPr>
              <w:t>11,500</w:t>
            </w:r>
          </w:p>
        </w:tc>
        <w:tc>
          <w:tcPr>
            <w:tcW w:w="1005" w:type="dxa"/>
            <w:vAlign w:val="center"/>
          </w:tcPr>
          <w:p w14:paraId="52CB4641" w14:textId="44493734" w:rsidR="74593D42" w:rsidRDefault="74593D42" w:rsidP="005265BF">
            <w:pPr>
              <w:rPr>
                <w:sz w:val="20"/>
                <w:szCs w:val="20"/>
              </w:rPr>
            </w:pPr>
            <w:r w:rsidRPr="74593D42">
              <w:rPr>
                <w:sz w:val="20"/>
                <w:szCs w:val="20"/>
              </w:rPr>
              <w:t>5,500</w:t>
            </w:r>
          </w:p>
        </w:tc>
      </w:tr>
      <w:tr w:rsidR="74593D42" w14:paraId="332613E6" w14:textId="77777777" w:rsidTr="74593D42">
        <w:trPr>
          <w:trHeight w:val="300"/>
        </w:trPr>
        <w:tc>
          <w:tcPr>
            <w:tcW w:w="915" w:type="dxa"/>
            <w:vAlign w:val="center"/>
          </w:tcPr>
          <w:p w14:paraId="1B1FAAD1" w14:textId="701ABC79" w:rsidR="74593D42" w:rsidRDefault="74593D42" w:rsidP="005265BF">
            <w:pPr>
              <w:rPr>
                <w:sz w:val="20"/>
                <w:szCs w:val="20"/>
              </w:rPr>
            </w:pPr>
            <w:r w:rsidRPr="74593D42">
              <w:rPr>
                <w:sz w:val="20"/>
                <w:szCs w:val="20"/>
              </w:rPr>
              <w:t>Oct</w:t>
            </w:r>
          </w:p>
        </w:tc>
        <w:tc>
          <w:tcPr>
            <w:tcW w:w="1050" w:type="dxa"/>
            <w:vAlign w:val="center"/>
          </w:tcPr>
          <w:p w14:paraId="2E4516FD" w14:textId="3D0364BC" w:rsidR="74593D42" w:rsidRDefault="74593D42" w:rsidP="005265BF">
            <w:pPr>
              <w:rPr>
                <w:sz w:val="20"/>
                <w:szCs w:val="20"/>
              </w:rPr>
            </w:pPr>
            <w:r w:rsidRPr="74593D42">
              <w:rPr>
                <w:sz w:val="20"/>
                <w:szCs w:val="20"/>
              </w:rPr>
              <w:t>18,000</w:t>
            </w:r>
          </w:p>
        </w:tc>
        <w:tc>
          <w:tcPr>
            <w:tcW w:w="920" w:type="dxa"/>
            <w:gridSpan w:val="2"/>
            <w:vAlign w:val="center"/>
          </w:tcPr>
          <w:p w14:paraId="06087177" w14:textId="7AFA28AD" w:rsidR="74593D42" w:rsidRDefault="74593D42" w:rsidP="005265BF">
            <w:pPr>
              <w:rPr>
                <w:sz w:val="20"/>
                <w:szCs w:val="20"/>
              </w:rPr>
            </w:pPr>
            <w:r w:rsidRPr="74593D42">
              <w:rPr>
                <w:sz w:val="20"/>
                <w:szCs w:val="20"/>
              </w:rPr>
              <w:t>2,000</w:t>
            </w:r>
          </w:p>
        </w:tc>
        <w:tc>
          <w:tcPr>
            <w:tcW w:w="843" w:type="dxa"/>
            <w:gridSpan w:val="2"/>
            <w:vAlign w:val="center"/>
          </w:tcPr>
          <w:p w14:paraId="2D2B1864" w14:textId="56F02566" w:rsidR="74593D42" w:rsidRDefault="74593D42" w:rsidP="005265BF">
            <w:pPr>
              <w:rPr>
                <w:sz w:val="20"/>
                <w:szCs w:val="20"/>
              </w:rPr>
            </w:pPr>
            <w:r w:rsidRPr="74593D42">
              <w:rPr>
                <w:sz w:val="20"/>
                <w:szCs w:val="20"/>
              </w:rPr>
              <w:t>5,500</w:t>
            </w:r>
          </w:p>
        </w:tc>
        <w:tc>
          <w:tcPr>
            <w:tcW w:w="767" w:type="dxa"/>
            <w:vAlign w:val="center"/>
          </w:tcPr>
          <w:p w14:paraId="7EC55AC4" w14:textId="6A5A3DBC" w:rsidR="74593D42" w:rsidRDefault="74593D42" w:rsidP="005265BF">
            <w:pPr>
              <w:rPr>
                <w:sz w:val="20"/>
                <w:szCs w:val="20"/>
              </w:rPr>
            </w:pPr>
            <w:r w:rsidRPr="74593D42">
              <w:rPr>
                <w:sz w:val="20"/>
                <w:szCs w:val="20"/>
              </w:rPr>
              <w:t>3,000</w:t>
            </w:r>
          </w:p>
        </w:tc>
        <w:tc>
          <w:tcPr>
            <w:tcW w:w="930" w:type="dxa"/>
            <w:vAlign w:val="center"/>
          </w:tcPr>
          <w:p w14:paraId="6690F493" w14:textId="075F4454" w:rsidR="74593D42" w:rsidRDefault="74593D42" w:rsidP="005265BF">
            <w:pPr>
              <w:rPr>
                <w:sz w:val="20"/>
                <w:szCs w:val="20"/>
              </w:rPr>
            </w:pPr>
            <w:r w:rsidRPr="74593D42">
              <w:rPr>
                <w:sz w:val="20"/>
                <w:szCs w:val="20"/>
              </w:rPr>
              <w:t>500</w:t>
            </w:r>
          </w:p>
        </w:tc>
        <w:tc>
          <w:tcPr>
            <w:tcW w:w="1153" w:type="dxa"/>
            <w:vAlign w:val="center"/>
          </w:tcPr>
          <w:p w14:paraId="1E7C2626" w14:textId="64C65D34" w:rsidR="74593D42" w:rsidRDefault="74593D42" w:rsidP="005265BF">
            <w:pPr>
              <w:rPr>
                <w:sz w:val="20"/>
                <w:szCs w:val="20"/>
              </w:rPr>
            </w:pPr>
            <w:r w:rsidRPr="74593D42">
              <w:rPr>
                <w:sz w:val="20"/>
                <w:szCs w:val="20"/>
              </w:rPr>
              <w:t>500</w:t>
            </w:r>
          </w:p>
        </w:tc>
        <w:tc>
          <w:tcPr>
            <w:tcW w:w="799" w:type="dxa"/>
            <w:vAlign w:val="center"/>
          </w:tcPr>
          <w:p w14:paraId="2B5D784B" w14:textId="26B9A255" w:rsidR="74593D42" w:rsidRDefault="74593D42" w:rsidP="005265BF">
            <w:pPr>
              <w:rPr>
                <w:sz w:val="20"/>
                <w:szCs w:val="20"/>
              </w:rPr>
            </w:pPr>
            <w:r w:rsidRPr="74593D42">
              <w:rPr>
                <w:sz w:val="20"/>
                <w:szCs w:val="20"/>
              </w:rPr>
              <w:t>500</w:t>
            </w:r>
          </w:p>
        </w:tc>
        <w:tc>
          <w:tcPr>
            <w:tcW w:w="1121" w:type="dxa"/>
            <w:vAlign w:val="center"/>
          </w:tcPr>
          <w:p w14:paraId="742799AC" w14:textId="4089D736" w:rsidR="74593D42" w:rsidRDefault="74593D42" w:rsidP="005265BF">
            <w:pPr>
              <w:rPr>
                <w:sz w:val="20"/>
                <w:szCs w:val="20"/>
              </w:rPr>
            </w:pPr>
            <w:r w:rsidRPr="74593D42">
              <w:rPr>
                <w:sz w:val="20"/>
                <w:szCs w:val="20"/>
              </w:rPr>
              <w:t>12,000</w:t>
            </w:r>
          </w:p>
        </w:tc>
        <w:tc>
          <w:tcPr>
            <w:tcW w:w="1005" w:type="dxa"/>
            <w:vAlign w:val="center"/>
          </w:tcPr>
          <w:p w14:paraId="0124E4CF" w14:textId="1AD50AA8" w:rsidR="74593D42" w:rsidRDefault="74593D42" w:rsidP="005265BF">
            <w:pPr>
              <w:rPr>
                <w:sz w:val="20"/>
                <w:szCs w:val="20"/>
              </w:rPr>
            </w:pPr>
            <w:r w:rsidRPr="74593D42">
              <w:rPr>
                <w:sz w:val="20"/>
                <w:szCs w:val="20"/>
              </w:rPr>
              <w:t>6,000</w:t>
            </w:r>
          </w:p>
        </w:tc>
      </w:tr>
      <w:tr w:rsidR="74593D42" w14:paraId="6E2119BD" w14:textId="77777777" w:rsidTr="74593D42">
        <w:trPr>
          <w:trHeight w:val="300"/>
        </w:trPr>
        <w:tc>
          <w:tcPr>
            <w:tcW w:w="915" w:type="dxa"/>
            <w:vAlign w:val="center"/>
          </w:tcPr>
          <w:p w14:paraId="08C41EED" w14:textId="145764F7" w:rsidR="74593D42" w:rsidRDefault="74593D42" w:rsidP="005265BF">
            <w:pPr>
              <w:rPr>
                <w:sz w:val="20"/>
                <w:szCs w:val="20"/>
              </w:rPr>
            </w:pPr>
            <w:r w:rsidRPr="74593D42">
              <w:rPr>
                <w:sz w:val="20"/>
                <w:szCs w:val="20"/>
              </w:rPr>
              <w:t>Nov</w:t>
            </w:r>
          </w:p>
        </w:tc>
        <w:tc>
          <w:tcPr>
            <w:tcW w:w="1050" w:type="dxa"/>
            <w:vAlign w:val="center"/>
          </w:tcPr>
          <w:p w14:paraId="2EEA7155" w14:textId="506156D7" w:rsidR="74593D42" w:rsidRDefault="74593D42" w:rsidP="005265BF">
            <w:pPr>
              <w:rPr>
                <w:sz w:val="20"/>
                <w:szCs w:val="20"/>
              </w:rPr>
            </w:pPr>
            <w:r w:rsidRPr="74593D42">
              <w:rPr>
                <w:sz w:val="20"/>
                <w:szCs w:val="20"/>
              </w:rPr>
              <w:t>19,000</w:t>
            </w:r>
          </w:p>
        </w:tc>
        <w:tc>
          <w:tcPr>
            <w:tcW w:w="920" w:type="dxa"/>
            <w:gridSpan w:val="2"/>
            <w:vAlign w:val="center"/>
          </w:tcPr>
          <w:p w14:paraId="00DA3816" w14:textId="7E368E8E" w:rsidR="74593D42" w:rsidRDefault="74593D42" w:rsidP="005265BF">
            <w:pPr>
              <w:rPr>
                <w:sz w:val="20"/>
                <w:szCs w:val="20"/>
              </w:rPr>
            </w:pPr>
            <w:r w:rsidRPr="74593D42">
              <w:rPr>
                <w:sz w:val="20"/>
                <w:szCs w:val="20"/>
              </w:rPr>
              <w:t>2,000</w:t>
            </w:r>
          </w:p>
        </w:tc>
        <w:tc>
          <w:tcPr>
            <w:tcW w:w="843" w:type="dxa"/>
            <w:gridSpan w:val="2"/>
            <w:vAlign w:val="center"/>
          </w:tcPr>
          <w:p w14:paraId="1B335B97" w14:textId="3566C36F" w:rsidR="74593D42" w:rsidRDefault="74593D42" w:rsidP="005265BF">
            <w:pPr>
              <w:rPr>
                <w:sz w:val="20"/>
                <w:szCs w:val="20"/>
              </w:rPr>
            </w:pPr>
            <w:r w:rsidRPr="74593D42">
              <w:rPr>
                <w:sz w:val="20"/>
                <w:szCs w:val="20"/>
              </w:rPr>
              <w:t>6,000</w:t>
            </w:r>
          </w:p>
        </w:tc>
        <w:tc>
          <w:tcPr>
            <w:tcW w:w="767" w:type="dxa"/>
            <w:vAlign w:val="center"/>
          </w:tcPr>
          <w:p w14:paraId="674B1D5B" w14:textId="1A591970" w:rsidR="74593D42" w:rsidRDefault="74593D42" w:rsidP="005265BF">
            <w:pPr>
              <w:rPr>
                <w:sz w:val="20"/>
                <w:szCs w:val="20"/>
              </w:rPr>
            </w:pPr>
            <w:r w:rsidRPr="74593D42">
              <w:rPr>
                <w:sz w:val="20"/>
                <w:szCs w:val="20"/>
              </w:rPr>
              <w:t>3,000</w:t>
            </w:r>
          </w:p>
        </w:tc>
        <w:tc>
          <w:tcPr>
            <w:tcW w:w="930" w:type="dxa"/>
            <w:vAlign w:val="center"/>
          </w:tcPr>
          <w:p w14:paraId="4AA61BFD" w14:textId="61FB5073" w:rsidR="74593D42" w:rsidRDefault="74593D42" w:rsidP="005265BF">
            <w:pPr>
              <w:rPr>
                <w:sz w:val="20"/>
                <w:szCs w:val="20"/>
              </w:rPr>
            </w:pPr>
            <w:r w:rsidRPr="74593D42">
              <w:rPr>
                <w:sz w:val="20"/>
                <w:szCs w:val="20"/>
              </w:rPr>
              <w:t>500</w:t>
            </w:r>
          </w:p>
        </w:tc>
        <w:tc>
          <w:tcPr>
            <w:tcW w:w="1153" w:type="dxa"/>
            <w:vAlign w:val="center"/>
          </w:tcPr>
          <w:p w14:paraId="2F161494" w14:textId="0C15E9D5" w:rsidR="74593D42" w:rsidRDefault="74593D42" w:rsidP="005265BF">
            <w:pPr>
              <w:rPr>
                <w:sz w:val="20"/>
                <w:szCs w:val="20"/>
              </w:rPr>
            </w:pPr>
            <w:r w:rsidRPr="74593D42">
              <w:rPr>
                <w:sz w:val="20"/>
                <w:szCs w:val="20"/>
              </w:rPr>
              <w:t>500</w:t>
            </w:r>
          </w:p>
        </w:tc>
        <w:tc>
          <w:tcPr>
            <w:tcW w:w="799" w:type="dxa"/>
            <w:vAlign w:val="center"/>
          </w:tcPr>
          <w:p w14:paraId="23A7E68B" w14:textId="09289289" w:rsidR="74593D42" w:rsidRDefault="74593D42" w:rsidP="005265BF">
            <w:pPr>
              <w:rPr>
                <w:sz w:val="20"/>
                <w:szCs w:val="20"/>
              </w:rPr>
            </w:pPr>
            <w:r w:rsidRPr="74593D42">
              <w:rPr>
                <w:sz w:val="20"/>
                <w:szCs w:val="20"/>
              </w:rPr>
              <w:t>500</w:t>
            </w:r>
          </w:p>
        </w:tc>
        <w:tc>
          <w:tcPr>
            <w:tcW w:w="1121" w:type="dxa"/>
            <w:vAlign w:val="center"/>
          </w:tcPr>
          <w:p w14:paraId="4FFF54E9" w14:textId="37FCC7D4" w:rsidR="74593D42" w:rsidRDefault="74593D42" w:rsidP="005265BF">
            <w:pPr>
              <w:rPr>
                <w:sz w:val="20"/>
                <w:szCs w:val="20"/>
              </w:rPr>
            </w:pPr>
            <w:r w:rsidRPr="74593D42">
              <w:rPr>
                <w:sz w:val="20"/>
                <w:szCs w:val="20"/>
              </w:rPr>
              <w:t>12,500</w:t>
            </w:r>
          </w:p>
        </w:tc>
        <w:tc>
          <w:tcPr>
            <w:tcW w:w="1005" w:type="dxa"/>
            <w:vAlign w:val="center"/>
          </w:tcPr>
          <w:p w14:paraId="71C84740" w14:textId="20B8AB3A" w:rsidR="74593D42" w:rsidRDefault="74593D42" w:rsidP="005265BF">
            <w:pPr>
              <w:rPr>
                <w:sz w:val="20"/>
                <w:szCs w:val="20"/>
              </w:rPr>
            </w:pPr>
            <w:r w:rsidRPr="74593D42">
              <w:rPr>
                <w:sz w:val="20"/>
                <w:szCs w:val="20"/>
              </w:rPr>
              <w:t>6,500</w:t>
            </w:r>
          </w:p>
        </w:tc>
      </w:tr>
      <w:tr w:rsidR="74593D42" w14:paraId="67283568" w14:textId="77777777" w:rsidTr="74593D42">
        <w:trPr>
          <w:trHeight w:val="300"/>
        </w:trPr>
        <w:tc>
          <w:tcPr>
            <w:tcW w:w="915" w:type="dxa"/>
            <w:vAlign w:val="center"/>
          </w:tcPr>
          <w:p w14:paraId="7981780D" w14:textId="59994CE0" w:rsidR="74593D42" w:rsidRDefault="74593D42" w:rsidP="005265BF">
            <w:pPr>
              <w:rPr>
                <w:sz w:val="20"/>
                <w:szCs w:val="20"/>
              </w:rPr>
            </w:pPr>
            <w:r w:rsidRPr="74593D42">
              <w:rPr>
                <w:sz w:val="20"/>
                <w:szCs w:val="20"/>
              </w:rPr>
              <w:t>Dec</w:t>
            </w:r>
          </w:p>
        </w:tc>
        <w:tc>
          <w:tcPr>
            <w:tcW w:w="1050" w:type="dxa"/>
            <w:vAlign w:val="center"/>
          </w:tcPr>
          <w:p w14:paraId="45D361DB" w14:textId="22C73432" w:rsidR="74593D42" w:rsidRDefault="74593D42" w:rsidP="005265BF">
            <w:pPr>
              <w:rPr>
                <w:sz w:val="20"/>
                <w:szCs w:val="20"/>
              </w:rPr>
            </w:pPr>
            <w:r w:rsidRPr="74593D42">
              <w:rPr>
                <w:sz w:val="20"/>
                <w:szCs w:val="20"/>
              </w:rPr>
              <w:t>22,000</w:t>
            </w:r>
          </w:p>
        </w:tc>
        <w:tc>
          <w:tcPr>
            <w:tcW w:w="920" w:type="dxa"/>
            <w:gridSpan w:val="2"/>
            <w:vAlign w:val="center"/>
          </w:tcPr>
          <w:p w14:paraId="2DE00F06" w14:textId="422965EA" w:rsidR="74593D42" w:rsidRDefault="74593D42" w:rsidP="005265BF">
            <w:pPr>
              <w:rPr>
                <w:sz w:val="20"/>
                <w:szCs w:val="20"/>
              </w:rPr>
            </w:pPr>
            <w:r w:rsidRPr="74593D42">
              <w:rPr>
                <w:sz w:val="20"/>
                <w:szCs w:val="20"/>
              </w:rPr>
              <w:t>2,000</w:t>
            </w:r>
          </w:p>
        </w:tc>
        <w:tc>
          <w:tcPr>
            <w:tcW w:w="843" w:type="dxa"/>
            <w:gridSpan w:val="2"/>
            <w:vAlign w:val="center"/>
          </w:tcPr>
          <w:p w14:paraId="37845611" w14:textId="52F70CEE" w:rsidR="74593D42" w:rsidRDefault="74593D42" w:rsidP="005265BF">
            <w:pPr>
              <w:rPr>
                <w:sz w:val="20"/>
                <w:szCs w:val="20"/>
              </w:rPr>
            </w:pPr>
            <w:r w:rsidRPr="74593D42">
              <w:rPr>
                <w:sz w:val="20"/>
                <w:szCs w:val="20"/>
              </w:rPr>
              <w:t>7,000</w:t>
            </w:r>
          </w:p>
        </w:tc>
        <w:tc>
          <w:tcPr>
            <w:tcW w:w="767" w:type="dxa"/>
            <w:vAlign w:val="center"/>
          </w:tcPr>
          <w:p w14:paraId="5351D29C" w14:textId="5776220D" w:rsidR="74593D42" w:rsidRDefault="74593D42" w:rsidP="005265BF">
            <w:pPr>
              <w:rPr>
                <w:sz w:val="20"/>
                <w:szCs w:val="20"/>
              </w:rPr>
            </w:pPr>
            <w:r w:rsidRPr="74593D42">
              <w:rPr>
                <w:sz w:val="20"/>
                <w:szCs w:val="20"/>
              </w:rPr>
              <w:t>3,500</w:t>
            </w:r>
          </w:p>
        </w:tc>
        <w:tc>
          <w:tcPr>
            <w:tcW w:w="930" w:type="dxa"/>
            <w:vAlign w:val="center"/>
          </w:tcPr>
          <w:p w14:paraId="107D3E48" w14:textId="3FDBCF82" w:rsidR="74593D42" w:rsidRDefault="74593D42" w:rsidP="005265BF">
            <w:pPr>
              <w:rPr>
                <w:sz w:val="20"/>
                <w:szCs w:val="20"/>
              </w:rPr>
            </w:pPr>
            <w:r w:rsidRPr="74593D42">
              <w:rPr>
                <w:sz w:val="20"/>
                <w:szCs w:val="20"/>
              </w:rPr>
              <w:t>500</w:t>
            </w:r>
          </w:p>
        </w:tc>
        <w:tc>
          <w:tcPr>
            <w:tcW w:w="1153" w:type="dxa"/>
            <w:vAlign w:val="center"/>
          </w:tcPr>
          <w:p w14:paraId="088DB86A" w14:textId="0F00E5D3" w:rsidR="74593D42" w:rsidRDefault="74593D42" w:rsidP="005265BF">
            <w:pPr>
              <w:rPr>
                <w:sz w:val="20"/>
                <w:szCs w:val="20"/>
              </w:rPr>
            </w:pPr>
            <w:r w:rsidRPr="74593D42">
              <w:rPr>
                <w:sz w:val="20"/>
                <w:szCs w:val="20"/>
              </w:rPr>
              <w:t>500</w:t>
            </w:r>
          </w:p>
        </w:tc>
        <w:tc>
          <w:tcPr>
            <w:tcW w:w="799" w:type="dxa"/>
            <w:vAlign w:val="center"/>
          </w:tcPr>
          <w:p w14:paraId="298FDF23" w14:textId="2C29B1AE" w:rsidR="74593D42" w:rsidRDefault="74593D42" w:rsidP="005265BF">
            <w:pPr>
              <w:rPr>
                <w:sz w:val="20"/>
                <w:szCs w:val="20"/>
              </w:rPr>
            </w:pPr>
            <w:r w:rsidRPr="74593D42">
              <w:rPr>
                <w:sz w:val="20"/>
                <w:szCs w:val="20"/>
              </w:rPr>
              <w:t>500</w:t>
            </w:r>
          </w:p>
        </w:tc>
        <w:tc>
          <w:tcPr>
            <w:tcW w:w="1121" w:type="dxa"/>
            <w:vAlign w:val="center"/>
          </w:tcPr>
          <w:p w14:paraId="162E073E" w14:textId="3775EC51" w:rsidR="74593D42" w:rsidRDefault="74593D42" w:rsidP="005265BF">
            <w:pPr>
              <w:rPr>
                <w:sz w:val="20"/>
                <w:szCs w:val="20"/>
              </w:rPr>
            </w:pPr>
            <w:r w:rsidRPr="74593D42">
              <w:rPr>
                <w:sz w:val="20"/>
                <w:szCs w:val="20"/>
              </w:rPr>
              <w:t>14,000</w:t>
            </w:r>
          </w:p>
        </w:tc>
        <w:tc>
          <w:tcPr>
            <w:tcW w:w="1005" w:type="dxa"/>
            <w:vAlign w:val="center"/>
          </w:tcPr>
          <w:p w14:paraId="5A65775A" w14:textId="2FBADDF4" w:rsidR="74593D42" w:rsidRDefault="74593D42" w:rsidP="005265BF">
            <w:pPr>
              <w:rPr>
                <w:rFonts w:eastAsia="Aptos"/>
                <w:sz w:val="20"/>
                <w:szCs w:val="20"/>
              </w:rPr>
            </w:pPr>
            <w:r w:rsidRPr="74593D42">
              <w:rPr>
                <w:sz w:val="20"/>
                <w:szCs w:val="20"/>
              </w:rPr>
              <w:t>8,000</w:t>
            </w:r>
            <w:r w:rsidRPr="74593D42">
              <w:rPr>
                <w:rFonts w:eastAsia="Aptos"/>
                <w:sz w:val="20"/>
                <w:szCs w:val="20"/>
              </w:rPr>
              <w:t xml:space="preserve"> </w:t>
            </w:r>
          </w:p>
        </w:tc>
      </w:tr>
    </w:tbl>
    <w:p w14:paraId="0901CDEE" w14:textId="415C5C30" w:rsidR="08073763" w:rsidRDefault="08073763" w:rsidP="005265BF">
      <w:pPr>
        <w:rPr>
          <w:rFonts w:eastAsia="Aptos"/>
          <w:sz w:val="20"/>
          <w:szCs w:val="20"/>
        </w:rPr>
      </w:pPr>
      <w:r w:rsidRPr="74593D42">
        <w:rPr>
          <w:rFonts w:eastAsia="Aptos"/>
          <w:sz w:val="20"/>
          <w:szCs w:val="20"/>
        </w:rPr>
        <w:t>Total Annual Income: £180,500</w:t>
      </w:r>
      <w:r>
        <w:br/>
      </w:r>
      <w:r w:rsidRPr="74593D42">
        <w:rPr>
          <w:rFonts w:eastAsia="Aptos"/>
          <w:sz w:val="20"/>
          <w:szCs w:val="20"/>
        </w:rPr>
        <w:t xml:space="preserve"> Total Annual Expenses: £132,000</w:t>
      </w:r>
      <w:r>
        <w:br/>
      </w:r>
      <w:r w:rsidRPr="74593D42">
        <w:rPr>
          <w:rFonts w:eastAsia="Aptos"/>
          <w:sz w:val="20"/>
          <w:szCs w:val="20"/>
        </w:rPr>
        <w:t xml:space="preserve"> Projected Annual Net Cash Flow: £48,500</w:t>
      </w:r>
    </w:p>
    <w:p w14:paraId="32299C10" w14:textId="4F130362" w:rsidR="74593D42" w:rsidRDefault="74593D42" w:rsidP="005265BF"/>
    <w:p w14:paraId="7C7F5644" w14:textId="1919014A" w:rsidR="3E243641" w:rsidRDefault="3E243641" w:rsidP="005265BF">
      <w:r w:rsidRPr="74593D42">
        <w:rPr>
          <w:rFonts w:eastAsia="Aptos"/>
          <w:sz w:val="36"/>
          <w:szCs w:val="36"/>
        </w:rPr>
        <w:t>11. Competitor Analysis</w:t>
      </w:r>
    </w:p>
    <w:p w14:paraId="1B3DBDC4" w14:textId="0124AA7D" w:rsidR="3E243641" w:rsidRDefault="3E243641" w:rsidP="005265BF">
      <w:r w:rsidRPr="74593D42">
        <w:rPr>
          <w:rFonts w:eastAsia="Aptos"/>
        </w:rPr>
        <w:t>The takeaway and fast-food market in Cardiff is highly competitive, especially in kebabs, burgers, and late-night food. Doner Kings will compete with a mix of independent shops and large chains.</w:t>
      </w:r>
    </w:p>
    <w:p w14:paraId="38AFC896" w14:textId="34280EEF" w:rsidR="3E243641" w:rsidRDefault="3E243641" w:rsidP="005265BF">
      <w:r w:rsidRPr="74593D42">
        <w:rPr>
          <w:rFonts w:eastAsia="Aptos"/>
          <w:sz w:val="28"/>
          <w:szCs w:val="28"/>
        </w:rPr>
        <w:t>Main Competitors</w:t>
      </w:r>
    </w:p>
    <w:p w14:paraId="617B14D0" w14:textId="639FAEAE" w:rsidR="3E243641" w:rsidRDefault="3E243641" w:rsidP="005265BF">
      <w:r w:rsidRPr="74593D42">
        <w:rPr>
          <w:rFonts w:eastAsia="Aptos"/>
        </w:rPr>
        <w:t>1. Local kebab shops (independent takeaways)</w:t>
      </w:r>
    </w:p>
    <w:p w14:paraId="430472B9" w14:textId="42121430" w:rsidR="3E243641" w:rsidRDefault="3E243641" w:rsidP="005265BF">
      <w:pPr>
        <w:rPr>
          <w:rFonts w:eastAsia="Aptos"/>
        </w:rPr>
      </w:pPr>
      <w:r w:rsidRPr="74593D42">
        <w:rPr>
          <w:rFonts w:eastAsia="Aptos"/>
        </w:rPr>
        <w:t xml:space="preserve">Strong local customer base and repeat business </w:t>
      </w:r>
    </w:p>
    <w:p w14:paraId="186C5604" w14:textId="7B6DE96C" w:rsidR="3E243641" w:rsidRDefault="3E243641" w:rsidP="005265BF">
      <w:pPr>
        <w:rPr>
          <w:rFonts w:eastAsia="Aptos"/>
        </w:rPr>
      </w:pPr>
      <w:r w:rsidRPr="74593D42">
        <w:rPr>
          <w:rFonts w:eastAsia="Aptos"/>
        </w:rPr>
        <w:t xml:space="preserve">Often located in high-footfall areas </w:t>
      </w:r>
    </w:p>
    <w:p w14:paraId="76437017" w14:textId="77A57134" w:rsidR="3E243641" w:rsidRDefault="3E243641" w:rsidP="005265BF">
      <w:pPr>
        <w:rPr>
          <w:rFonts w:eastAsia="Aptos"/>
        </w:rPr>
      </w:pPr>
      <w:r w:rsidRPr="74593D42">
        <w:rPr>
          <w:rFonts w:eastAsia="Aptos"/>
        </w:rPr>
        <w:t xml:space="preserve">Weaknesses: inconsistent food quality, limited branding, poor online presence </w:t>
      </w:r>
    </w:p>
    <w:p w14:paraId="046B47F3" w14:textId="762FB181" w:rsidR="3E243641" w:rsidRDefault="3E243641" w:rsidP="005265BF">
      <w:r w:rsidRPr="74593D42">
        <w:rPr>
          <w:rFonts w:eastAsia="Aptos"/>
        </w:rPr>
        <w:t>2. Large fast-food chains (e.g. McDonald’s, KFC)</w:t>
      </w:r>
    </w:p>
    <w:p w14:paraId="503FEBAF" w14:textId="415F39C3" w:rsidR="3E243641" w:rsidRDefault="3E243641" w:rsidP="005265BF">
      <w:pPr>
        <w:rPr>
          <w:rFonts w:eastAsia="Aptos"/>
        </w:rPr>
      </w:pPr>
      <w:r w:rsidRPr="74593D42">
        <w:rPr>
          <w:rFonts w:eastAsia="Aptos"/>
        </w:rPr>
        <w:t xml:space="preserve">Strong branding and high trust </w:t>
      </w:r>
    </w:p>
    <w:p w14:paraId="69CD5245" w14:textId="75AC1752" w:rsidR="3E243641" w:rsidRDefault="3E243641" w:rsidP="005265BF">
      <w:pPr>
        <w:rPr>
          <w:rFonts w:eastAsia="Aptos"/>
        </w:rPr>
      </w:pPr>
      <w:r w:rsidRPr="74593D42">
        <w:rPr>
          <w:rFonts w:eastAsia="Aptos"/>
        </w:rPr>
        <w:t xml:space="preserve">Efficient service and delivery systems </w:t>
      </w:r>
    </w:p>
    <w:p w14:paraId="6F4C8BDD" w14:textId="02C59318" w:rsidR="3E243641" w:rsidRDefault="3E243641" w:rsidP="005265BF">
      <w:pPr>
        <w:rPr>
          <w:rFonts w:eastAsia="Aptos"/>
        </w:rPr>
      </w:pPr>
      <w:r w:rsidRPr="74593D42">
        <w:rPr>
          <w:rFonts w:eastAsia="Aptos"/>
        </w:rPr>
        <w:t xml:space="preserve">Weaknesses: less authentic food, less customisation, higher prices for value meals </w:t>
      </w:r>
    </w:p>
    <w:p w14:paraId="3EB4A56C" w14:textId="737F3DDC" w:rsidR="3E243641" w:rsidRDefault="3E243641" w:rsidP="005265BF">
      <w:r w:rsidRPr="74593D42">
        <w:rPr>
          <w:rFonts w:eastAsia="Aptos"/>
        </w:rPr>
        <w:t>3. Other burger/kebab independents in Cardiff</w:t>
      </w:r>
    </w:p>
    <w:p w14:paraId="761D8FB5" w14:textId="4EA91FFF" w:rsidR="3E243641" w:rsidRDefault="3E243641" w:rsidP="005265BF">
      <w:pPr>
        <w:rPr>
          <w:rFonts w:eastAsia="Aptos"/>
        </w:rPr>
      </w:pPr>
      <w:r w:rsidRPr="74593D42">
        <w:rPr>
          <w:rFonts w:eastAsia="Aptos"/>
        </w:rPr>
        <w:t xml:space="preserve">Similar pricing and target market </w:t>
      </w:r>
    </w:p>
    <w:p w14:paraId="2A5FDE79" w14:textId="167980F4" w:rsidR="3E243641" w:rsidRDefault="3E243641" w:rsidP="005265BF">
      <w:pPr>
        <w:rPr>
          <w:rFonts w:eastAsia="Aptos"/>
        </w:rPr>
      </w:pPr>
      <w:r w:rsidRPr="74593D42">
        <w:rPr>
          <w:rFonts w:eastAsia="Aptos"/>
        </w:rPr>
        <w:t xml:space="preserve">Some offer delivery and late-night service </w:t>
      </w:r>
    </w:p>
    <w:p w14:paraId="58D3DE53" w14:textId="2DD270C4" w:rsidR="3E243641" w:rsidRDefault="3E243641" w:rsidP="005265BF">
      <w:pPr>
        <w:rPr>
          <w:rFonts w:eastAsia="Aptos"/>
        </w:rPr>
      </w:pPr>
      <w:r w:rsidRPr="74593D42">
        <w:rPr>
          <w:rFonts w:eastAsia="Aptos"/>
        </w:rPr>
        <w:t xml:space="preserve">Weaknesses: weak social media marketing, lack of unique identity, variable customer service </w:t>
      </w:r>
    </w:p>
    <w:p w14:paraId="68EF9993" w14:textId="4A53B81E" w:rsidR="74593D42" w:rsidRDefault="74593D42" w:rsidP="005265BF"/>
    <w:p w14:paraId="37A949F9" w14:textId="579E2399" w:rsidR="3E243641" w:rsidRDefault="3E243641" w:rsidP="005265BF">
      <w:r w:rsidRPr="74593D42">
        <w:rPr>
          <w:rFonts w:eastAsia="Aptos"/>
          <w:sz w:val="28"/>
          <w:szCs w:val="28"/>
        </w:rPr>
        <w:t>Competitive Advantage of Doner Kings</w:t>
      </w:r>
    </w:p>
    <w:p w14:paraId="562ACC9D" w14:textId="63816B12" w:rsidR="3E243641" w:rsidRDefault="3E243641" w:rsidP="005265BF">
      <w:pPr>
        <w:rPr>
          <w:rFonts w:eastAsia="Aptos"/>
        </w:rPr>
      </w:pPr>
      <w:r w:rsidRPr="74593D42">
        <w:rPr>
          <w:rFonts w:eastAsia="Aptos"/>
        </w:rPr>
        <w:t xml:space="preserve">Consistent high-quality doner meat and fresh ingredients </w:t>
      </w:r>
    </w:p>
    <w:p w14:paraId="44566A7E" w14:textId="4B417F2C" w:rsidR="3E243641" w:rsidRDefault="3E243641" w:rsidP="005265BF">
      <w:pPr>
        <w:rPr>
          <w:rFonts w:eastAsia="Aptos"/>
        </w:rPr>
      </w:pPr>
      <w:r w:rsidRPr="74593D42">
        <w:rPr>
          <w:rFonts w:eastAsia="Aptos"/>
        </w:rPr>
        <w:t xml:space="preserve">Strong brand identity (“premium kebab” positioning) </w:t>
      </w:r>
    </w:p>
    <w:p w14:paraId="3D212FAD" w14:textId="6BA1289B" w:rsidR="3E243641" w:rsidRDefault="3E243641" w:rsidP="005265BF">
      <w:pPr>
        <w:rPr>
          <w:rFonts w:eastAsia="Aptos"/>
        </w:rPr>
      </w:pPr>
      <w:r w:rsidRPr="74593D42">
        <w:rPr>
          <w:rFonts w:eastAsia="Aptos"/>
        </w:rPr>
        <w:t xml:space="preserve">Active social media marketing (TikTok/Instagram food content) </w:t>
      </w:r>
    </w:p>
    <w:p w14:paraId="79D82DFD" w14:textId="3CF847AE" w:rsidR="3E243641" w:rsidRDefault="3E243641" w:rsidP="005265BF">
      <w:pPr>
        <w:rPr>
          <w:rFonts w:eastAsia="Aptos"/>
        </w:rPr>
      </w:pPr>
      <w:r w:rsidRPr="74593D42">
        <w:rPr>
          <w:rFonts w:eastAsia="Aptos"/>
        </w:rPr>
        <w:t xml:space="preserve">Fast service and strong delivery focus </w:t>
      </w:r>
    </w:p>
    <w:p w14:paraId="5710BA07" w14:textId="10B08FA0" w:rsidR="3E243641" w:rsidRDefault="3E243641" w:rsidP="005265BF">
      <w:pPr>
        <w:rPr>
          <w:rFonts w:eastAsia="Aptos"/>
        </w:rPr>
      </w:pPr>
      <w:r w:rsidRPr="74593D42">
        <w:rPr>
          <w:rFonts w:eastAsia="Aptos"/>
        </w:rPr>
        <w:t xml:space="preserve">Loyalty rewards to increase repeat customers </w:t>
      </w:r>
    </w:p>
    <w:p w14:paraId="09201151" w14:textId="77777777" w:rsidR="005265BF" w:rsidRDefault="005265BF" w:rsidP="005265BF">
      <w:pPr>
        <w:rPr>
          <w:rFonts w:eastAsia="Aptos"/>
        </w:rPr>
      </w:pPr>
    </w:p>
    <w:p w14:paraId="0BA9CB30" w14:textId="074F50D5" w:rsidR="74593D42" w:rsidRDefault="74593D42" w:rsidP="005265BF"/>
    <w:p w14:paraId="177697AF" w14:textId="79C4EAF7" w:rsidR="3E243641" w:rsidRPr="005265BF" w:rsidRDefault="3E243641" w:rsidP="005265BF">
      <w:pPr>
        <w:rPr>
          <w:sz w:val="36"/>
          <w:szCs w:val="36"/>
        </w:rPr>
      </w:pPr>
      <w:r w:rsidRPr="005265BF">
        <w:rPr>
          <w:rFonts w:eastAsia="Aptos"/>
          <w:sz w:val="36"/>
          <w:szCs w:val="36"/>
        </w:rPr>
        <w:lastRenderedPageBreak/>
        <w:t>Conclusion</w:t>
      </w:r>
    </w:p>
    <w:p w14:paraId="5278E4D3" w14:textId="1C31F5A8" w:rsidR="3E243641" w:rsidRDefault="3E243641" w:rsidP="005265BF">
      <w:r w:rsidRPr="74593D42">
        <w:rPr>
          <w:rFonts w:eastAsia="Aptos"/>
        </w:rPr>
        <w:t>While Cardiff has a saturated takeaway market, most competitors rely on tradition or brand size rather than innovation. Doner Kings will stand out by combining quality, branding, and modern digital marketing.</w:t>
      </w:r>
    </w:p>
    <w:p w14:paraId="0203A30C" w14:textId="77EC7CD4" w:rsidR="74593D42" w:rsidRDefault="74593D42" w:rsidP="005265BF"/>
    <w:p w14:paraId="5DE0AB70" w14:textId="2C23285F" w:rsidR="586ED29D" w:rsidRDefault="586ED29D" w:rsidP="005265BF">
      <w:r w:rsidRPr="74593D42">
        <w:rPr>
          <w:rFonts w:eastAsia="Aptos"/>
          <w:sz w:val="36"/>
          <w:szCs w:val="36"/>
        </w:rPr>
        <w:t>12. Critical Appraisal</w:t>
      </w:r>
    </w:p>
    <w:p w14:paraId="634FF716" w14:textId="24789BD0" w:rsidR="586ED29D" w:rsidRDefault="586ED29D" w:rsidP="005265BF">
      <w:r w:rsidRPr="74593D42">
        <w:rPr>
          <w:rFonts w:eastAsia="Aptos"/>
        </w:rPr>
        <w:t>Doner Kings has strong potential due to Cardiff's large takeaway market and growing demand for convenient dining options. Key strengths include a clear target market, affordable pricing, and strong branding. Risks include competition, rising food costs, and economic uncertainty. These risks will be managed through careful budgeting, quality control, and effective marketing. Overall, Doner Kings is a viable business opportunity with potential for long-term growth and profitability.</w:t>
      </w:r>
    </w:p>
    <w:p w14:paraId="57A66575" w14:textId="2867FEEF" w:rsidR="39E7FA81" w:rsidRDefault="39E7FA81" w:rsidP="005265BF">
      <w:pPr>
        <w:rPr>
          <w:rFonts w:eastAsia="Aptos"/>
          <w:sz w:val="32"/>
          <w:szCs w:val="32"/>
        </w:rPr>
      </w:pPr>
      <w:r w:rsidRPr="74593D42">
        <w:rPr>
          <w:rFonts w:eastAsia="Aptos"/>
          <w:sz w:val="32"/>
          <w:szCs w:val="32"/>
        </w:rPr>
        <w:t>Reference list</w:t>
      </w:r>
    </w:p>
    <w:p w14:paraId="1C4AA332" w14:textId="63DC660B" w:rsidR="24C4278A" w:rsidRDefault="24C4278A" w:rsidP="005265BF">
      <w:pPr>
        <w:rPr>
          <w:rFonts w:eastAsia="Aptos"/>
          <w:sz w:val="32"/>
          <w:szCs w:val="32"/>
        </w:rPr>
      </w:pPr>
      <w:r w:rsidRPr="74593D42">
        <w:rPr>
          <w:rFonts w:ascii="Calibri" w:eastAsia="Calibri" w:hAnsi="Calibri" w:cs="Calibri"/>
          <w:color w:val="000000" w:themeColor="text1"/>
          <w:sz w:val="27"/>
          <w:szCs w:val="27"/>
        </w:rPr>
        <w:t xml:space="preserve">BBC Bitesize. (n.d.). </w:t>
      </w:r>
      <w:r w:rsidRPr="74593D42">
        <w:rPr>
          <w:rFonts w:ascii="Calibri" w:eastAsia="Calibri" w:hAnsi="Calibri" w:cs="Calibri"/>
          <w:i/>
          <w:iCs/>
          <w:color w:val="000000" w:themeColor="text1"/>
          <w:sz w:val="27"/>
          <w:szCs w:val="27"/>
        </w:rPr>
        <w:t>GCSE Business</w:t>
      </w:r>
      <w:r w:rsidRPr="74593D42">
        <w:rPr>
          <w:rFonts w:ascii="Calibri" w:eastAsia="Calibri" w:hAnsi="Calibri" w:cs="Calibri"/>
          <w:color w:val="000000" w:themeColor="text1"/>
          <w:sz w:val="27"/>
          <w:szCs w:val="27"/>
        </w:rPr>
        <w:t xml:space="preserve">. [online] Available at: </w:t>
      </w:r>
      <w:hyperlink r:id="rId10">
        <w:r w:rsidRPr="74593D42">
          <w:rPr>
            <w:rStyle w:val="Hyperlink"/>
          </w:rPr>
          <w:t>https://www.bbc.co.uk/bitesize/subjects/zpsvr82</w:t>
        </w:r>
      </w:hyperlink>
      <w:r w:rsidRPr="74593D42">
        <w:rPr>
          <w:rFonts w:ascii="Calibri" w:eastAsia="Calibri" w:hAnsi="Calibri" w:cs="Calibri"/>
          <w:color w:val="000000" w:themeColor="text1"/>
          <w:sz w:val="27"/>
          <w:szCs w:val="27"/>
        </w:rPr>
        <w:t>.</w:t>
      </w:r>
    </w:p>
    <w:p w14:paraId="222F0085" w14:textId="72D98D56" w:rsidR="24C4278A" w:rsidRDefault="24C4278A"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Tutor2u.net. (2026). </w:t>
      </w:r>
      <w:r w:rsidRPr="74593D42">
        <w:rPr>
          <w:rFonts w:ascii="Calibri" w:eastAsia="Calibri" w:hAnsi="Calibri" w:cs="Calibri"/>
          <w:i/>
          <w:iCs/>
          <w:color w:val="000000" w:themeColor="text1"/>
          <w:sz w:val="27"/>
          <w:szCs w:val="27"/>
        </w:rPr>
        <w:t>Teaching Business</w:t>
      </w:r>
      <w:r w:rsidRPr="74593D42">
        <w:rPr>
          <w:rFonts w:ascii="Calibri" w:eastAsia="Calibri" w:hAnsi="Calibri" w:cs="Calibri"/>
          <w:color w:val="000000" w:themeColor="text1"/>
          <w:sz w:val="27"/>
          <w:szCs w:val="27"/>
        </w:rPr>
        <w:t xml:space="preserve">. [online] Available at: </w:t>
      </w:r>
      <w:hyperlink r:id="rId11">
        <w:r w:rsidRPr="74593D42">
          <w:rPr>
            <w:rStyle w:val="Hyperlink"/>
          </w:rPr>
          <w:t>https://www.tutor2u.net/teaching/business</w:t>
        </w:r>
      </w:hyperlink>
      <w:r w:rsidRPr="74593D42">
        <w:rPr>
          <w:rFonts w:ascii="Calibri" w:eastAsia="Calibri" w:hAnsi="Calibri" w:cs="Calibri"/>
          <w:color w:val="000000" w:themeColor="text1"/>
          <w:sz w:val="27"/>
          <w:szCs w:val="27"/>
        </w:rPr>
        <w:t>.</w:t>
      </w:r>
    </w:p>
    <w:p w14:paraId="636306EC" w14:textId="47F9F590" w:rsidR="24C4278A" w:rsidRDefault="24C4278A"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Trading (2018). </w:t>
      </w:r>
      <w:r w:rsidRPr="74593D42">
        <w:rPr>
          <w:rFonts w:ascii="Calibri" w:eastAsia="Calibri" w:hAnsi="Calibri" w:cs="Calibri"/>
          <w:i/>
          <w:iCs/>
          <w:color w:val="000000" w:themeColor="text1"/>
          <w:sz w:val="27"/>
          <w:szCs w:val="27"/>
        </w:rPr>
        <w:t>Trading</w:t>
      </w:r>
      <w:r w:rsidRPr="74593D42">
        <w:rPr>
          <w:rFonts w:ascii="Calibri" w:eastAsia="Calibri" w:hAnsi="Calibri" w:cs="Calibri"/>
          <w:color w:val="000000" w:themeColor="text1"/>
          <w:sz w:val="27"/>
          <w:szCs w:val="27"/>
        </w:rPr>
        <w:t xml:space="preserve">. [online] Investopedia. Available at: </w:t>
      </w:r>
      <w:hyperlink r:id="rId12">
        <w:r w:rsidRPr="74593D42">
          <w:rPr>
            <w:rStyle w:val="Hyperlink"/>
          </w:rPr>
          <w:t>https://www.investopedia.com/business-4427765</w:t>
        </w:r>
      </w:hyperlink>
      <w:r w:rsidRPr="74593D42">
        <w:rPr>
          <w:rFonts w:ascii="Calibri" w:eastAsia="Calibri" w:hAnsi="Calibri" w:cs="Calibri"/>
          <w:color w:val="000000" w:themeColor="text1"/>
          <w:sz w:val="27"/>
          <w:szCs w:val="27"/>
        </w:rPr>
        <w:t xml:space="preserve"> [Accessed 18 Jun. 2026].</w:t>
      </w:r>
    </w:p>
    <w:p w14:paraId="0A0768BC" w14:textId="03F8E700" w:rsidR="24C4278A" w:rsidRDefault="24C4278A"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Statista. (2020). </w:t>
      </w:r>
      <w:r w:rsidRPr="74593D42">
        <w:rPr>
          <w:rFonts w:ascii="Calibri" w:eastAsia="Calibri" w:hAnsi="Calibri" w:cs="Calibri"/>
          <w:i/>
          <w:iCs/>
          <w:color w:val="000000" w:themeColor="text1"/>
          <w:sz w:val="27"/>
          <w:szCs w:val="27"/>
        </w:rPr>
        <w:t>Statista - The Statistics Portal</w:t>
      </w:r>
      <w:r w:rsidRPr="74593D42">
        <w:rPr>
          <w:rFonts w:ascii="Calibri" w:eastAsia="Calibri" w:hAnsi="Calibri" w:cs="Calibri"/>
          <w:color w:val="000000" w:themeColor="text1"/>
          <w:sz w:val="27"/>
          <w:szCs w:val="27"/>
        </w:rPr>
        <w:t xml:space="preserve">. [online] Available at: </w:t>
      </w:r>
      <w:hyperlink r:id="rId13">
        <w:r w:rsidRPr="74593D42">
          <w:rPr>
            <w:rStyle w:val="Hyperlink"/>
          </w:rPr>
          <w:t>https://www.statista.com/markets/418/topic/467/food-service/</w:t>
        </w:r>
      </w:hyperlink>
      <w:r w:rsidRPr="74593D42">
        <w:rPr>
          <w:rFonts w:ascii="Calibri" w:eastAsia="Calibri" w:hAnsi="Calibri" w:cs="Calibri"/>
          <w:color w:val="000000" w:themeColor="text1"/>
          <w:sz w:val="27"/>
          <w:szCs w:val="27"/>
        </w:rPr>
        <w:t xml:space="preserve"> [Accessed 18 Jun. 2026].</w:t>
      </w:r>
    </w:p>
    <w:p w14:paraId="0DEAB3EB" w14:textId="7C85A59A" w:rsidR="24C4278A" w:rsidRDefault="24C4278A"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2C69D99E" w:rsidRPr="74593D42">
        <w:rPr>
          <w:rFonts w:ascii="Calibri" w:eastAsia="Calibri" w:hAnsi="Calibri" w:cs="Calibri"/>
          <w:color w:val="000000" w:themeColor="text1"/>
          <w:sz w:val="27"/>
          <w:szCs w:val="27"/>
        </w:rPr>
        <w:t xml:space="preserve">Food Standards Agency. (n.d.). </w:t>
      </w:r>
      <w:r w:rsidR="2C69D99E" w:rsidRPr="74593D42">
        <w:rPr>
          <w:rFonts w:ascii="Calibri" w:eastAsia="Calibri" w:hAnsi="Calibri" w:cs="Calibri"/>
          <w:i/>
          <w:iCs/>
          <w:color w:val="000000" w:themeColor="text1"/>
          <w:sz w:val="27"/>
          <w:szCs w:val="27"/>
        </w:rPr>
        <w:t>Business guidance</w:t>
      </w:r>
      <w:r w:rsidR="2C69D99E" w:rsidRPr="74593D42">
        <w:rPr>
          <w:rFonts w:ascii="Calibri" w:eastAsia="Calibri" w:hAnsi="Calibri" w:cs="Calibri"/>
          <w:color w:val="000000" w:themeColor="text1"/>
          <w:sz w:val="27"/>
          <w:szCs w:val="27"/>
        </w:rPr>
        <w:t xml:space="preserve">. [online] Available at: </w:t>
      </w:r>
      <w:hyperlink r:id="rId14">
        <w:r w:rsidR="2C69D99E" w:rsidRPr="74593D42">
          <w:rPr>
            <w:rStyle w:val="Hyperlink"/>
          </w:rPr>
          <w:t>https://www.food.gov.uk/business-guidance</w:t>
        </w:r>
      </w:hyperlink>
      <w:r w:rsidR="2C69D99E" w:rsidRPr="74593D42">
        <w:rPr>
          <w:rFonts w:ascii="Calibri" w:eastAsia="Calibri" w:hAnsi="Calibri" w:cs="Calibri"/>
          <w:color w:val="000000" w:themeColor="text1"/>
          <w:sz w:val="27"/>
          <w:szCs w:val="27"/>
        </w:rPr>
        <w:t>.</w:t>
      </w:r>
    </w:p>
    <w:p w14:paraId="5A01287D" w14:textId="31A3DCF8" w:rsidR="2C69D99E" w:rsidRDefault="2C69D99E" w:rsidP="005265BF">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HubSpot (2019). </w:t>
      </w:r>
      <w:r w:rsidRPr="74593D42">
        <w:rPr>
          <w:rFonts w:ascii="Calibri" w:eastAsia="Calibri" w:hAnsi="Calibri" w:cs="Calibri"/>
          <w:i/>
          <w:iCs/>
          <w:color w:val="000000" w:themeColor="text1"/>
          <w:sz w:val="27"/>
          <w:szCs w:val="27"/>
        </w:rPr>
        <w:t>HubSpot Blogs | Marketing</w:t>
      </w:r>
      <w:r w:rsidRPr="74593D42">
        <w:rPr>
          <w:rFonts w:ascii="Calibri" w:eastAsia="Calibri" w:hAnsi="Calibri" w:cs="Calibri"/>
          <w:color w:val="000000" w:themeColor="text1"/>
          <w:sz w:val="27"/>
          <w:szCs w:val="27"/>
        </w:rPr>
        <w:t xml:space="preserve">. [online] Hubspot.com. Available at: </w:t>
      </w:r>
      <w:hyperlink r:id="rId15">
        <w:r w:rsidRPr="74593D42">
          <w:rPr>
            <w:rStyle w:val="Hyperlink"/>
          </w:rPr>
          <w:t>https://blog.hubspot.com/marketing</w:t>
        </w:r>
      </w:hyperlink>
      <w:r w:rsidRPr="74593D42">
        <w:rPr>
          <w:rFonts w:ascii="Calibri" w:eastAsia="Calibri" w:hAnsi="Calibri" w:cs="Calibri"/>
          <w:color w:val="000000" w:themeColor="text1"/>
          <w:sz w:val="27"/>
          <w:szCs w:val="27"/>
        </w:rPr>
        <w:t>.</w:t>
      </w:r>
    </w:p>
    <w:p w14:paraId="122029EE" w14:textId="69FE2896" w:rsidR="2C69D99E" w:rsidRDefault="2C69D99E"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Hootsuite.com. (2026). </w:t>
      </w:r>
      <w:r w:rsidRPr="74593D42">
        <w:rPr>
          <w:rFonts w:ascii="Calibri" w:eastAsia="Calibri" w:hAnsi="Calibri" w:cs="Calibri"/>
          <w:i/>
          <w:iCs/>
          <w:color w:val="000000" w:themeColor="text1"/>
          <w:sz w:val="27"/>
          <w:szCs w:val="27"/>
        </w:rPr>
        <w:t>Welcome To Zscaler Directory Authentication</w:t>
      </w:r>
      <w:r w:rsidRPr="74593D42">
        <w:rPr>
          <w:rFonts w:ascii="Calibri" w:eastAsia="Calibri" w:hAnsi="Calibri" w:cs="Calibri"/>
          <w:color w:val="000000" w:themeColor="text1"/>
          <w:sz w:val="27"/>
          <w:szCs w:val="27"/>
        </w:rPr>
        <w:t xml:space="preserve">. [online] Available at: </w:t>
      </w:r>
      <w:hyperlink r:id="rId16">
        <w:r w:rsidRPr="74593D42">
          <w:rPr>
            <w:rStyle w:val="Hyperlink"/>
          </w:rPr>
          <w:t>https://www.hootsuite.com/resources/social-media-marketing</w:t>
        </w:r>
      </w:hyperlink>
      <w:r w:rsidRPr="74593D42">
        <w:rPr>
          <w:rFonts w:ascii="Calibri" w:eastAsia="Calibri" w:hAnsi="Calibri" w:cs="Calibri"/>
          <w:color w:val="000000" w:themeColor="text1"/>
          <w:sz w:val="27"/>
          <w:szCs w:val="27"/>
        </w:rPr>
        <w:t>.</w:t>
      </w:r>
    </w:p>
    <w:p w14:paraId="338D8B0C" w14:textId="651E7A02" w:rsidR="2C69D99E" w:rsidRDefault="2C69D99E"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Shopify (2024). </w:t>
      </w:r>
      <w:r w:rsidRPr="74593D42">
        <w:rPr>
          <w:rFonts w:ascii="Calibri" w:eastAsia="Calibri" w:hAnsi="Calibri" w:cs="Calibri"/>
          <w:i/>
          <w:iCs/>
          <w:color w:val="000000" w:themeColor="text1"/>
          <w:sz w:val="27"/>
          <w:szCs w:val="27"/>
        </w:rPr>
        <w:t xml:space="preserve">How To Add Some Flavor </w:t>
      </w:r>
      <w:proofErr w:type="gramStart"/>
      <w:r w:rsidRPr="74593D42">
        <w:rPr>
          <w:rFonts w:ascii="Calibri" w:eastAsia="Calibri" w:hAnsi="Calibri" w:cs="Calibri"/>
          <w:i/>
          <w:iCs/>
          <w:color w:val="000000" w:themeColor="text1"/>
          <w:sz w:val="27"/>
          <w:szCs w:val="27"/>
        </w:rPr>
        <w:t>To</w:t>
      </w:r>
      <w:proofErr w:type="gramEnd"/>
      <w:r w:rsidRPr="74593D42">
        <w:rPr>
          <w:rFonts w:ascii="Calibri" w:eastAsia="Calibri" w:hAnsi="Calibri" w:cs="Calibri"/>
          <w:i/>
          <w:iCs/>
          <w:color w:val="000000" w:themeColor="text1"/>
          <w:sz w:val="27"/>
          <w:szCs w:val="27"/>
        </w:rPr>
        <w:t xml:space="preserve"> Your Restaurant Marketing Strategy - Shopify</w:t>
      </w:r>
      <w:r w:rsidRPr="74593D42">
        <w:rPr>
          <w:rFonts w:ascii="Calibri" w:eastAsia="Calibri" w:hAnsi="Calibri" w:cs="Calibri"/>
          <w:color w:val="000000" w:themeColor="text1"/>
          <w:sz w:val="27"/>
          <w:szCs w:val="27"/>
        </w:rPr>
        <w:t xml:space="preserve">. [online] Shopify. Available at: </w:t>
      </w:r>
      <w:hyperlink r:id="rId17">
        <w:r w:rsidRPr="74593D42">
          <w:rPr>
            <w:rStyle w:val="Hyperlink"/>
          </w:rPr>
          <w:t>https://www.shopify.com/blog/restaurant-marketing</w:t>
        </w:r>
      </w:hyperlink>
      <w:r w:rsidRPr="74593D42">
        <w:rPr>
          <w:rFonts w:ascii="Calibri" w:eastAsia="Calibri" w:hAnsi="Calibri" w:cs="Calibri"/>
          <w:color w:val="000000" w:themeColor="text1"/>
          <w:sz w:val="27"/>
          <w:szCs w:val="27"/>
        </w:rPr>
        <w:t xml:space="preserve"> [Accessed 18 Jun. 2026].</w:t>
      </w:r>
    </w:p>
    <w:p w14:paraId="7EE80288" w14:textId="356A84BD" w:rsidR="2C69D99E" w:rsidRDefault="2C69D99E" w:rsidP="005265BF">
      <w:pPr>
        <w:rPr>
          <w:rFonts w:ascii="Calibri" w:eastAsia="Calibri" w:hAnsi="Calibri" w:cs="Calibri"/>
          <w:color w:val="000000" w:themeColor="text1"/>
        </w:rPr>
      </w:pPr>
      <w:r w:rsidRPr="74593D42">
        <w:rPr>
          <w:rFonts w:ascii="Calibri" w:eastAsia="Calibri" w:hAnsi="Calibri" w:cs="Calibri"/>
          <w:color w:val="000000" w:themeColor="text1"/>
        </w:rPr>
        <w:lastRenderedPageBreak/>
        <w:t>‌</w:t>
      </w:r>
      <w:r w:rsidR="4A31F074" w:rsidRPr="74593D42">
        <w:rPr>
          <w:rFonts w:ascii="Calibri" w:eastAsia="Calibri" w:hAnsi="Calibri" w:cs="Calibri"/>
          <w:color w:val="000000" w:themeColor="text1"/>
          <w:sz w:val="27"/>
          <w:szCs w:val="27"/>
        </w:rPr>
        <w:t xml:space="preserve">Hayes, A. (2025). </w:t>
      </w:r>
      <w:r w:rsidR="4A31F074" w:rsidRPr="74593D42">
        <w:rPr>
          <w:rFonts w:ascii="Calibri" w:eastAsia="Calibri" w:hAnsi="Calibri" w:cs="Calibri"/>
          <w:i/>
          <w:iCs/>
          <w:color w:val="000000" w:themeColor="text1"/>
          <w:sz w:val="27"/>
          <w:szCs w:val="27"/>
        </w:rPr>
        <w:t>Cash Flow: What It Is, How It Works, and How to Analyze It</w:t>
      </w:r>
      <w:r w:rsidR="4A31F074" w:rsidRPr="74593D42">
        <w:rPr>
          <w:rFonts w:ascii="Calibri" w:eastAsia="Calibri" w:hAnsi="Calibri" w:cs="Calibri"/>
          <w:color w:val="000000" w:themeColor="text1"/>
          <w:sz w:val="27"/>
          <w:szCs w:val="27"/>
        </w:rPr>
        <w:t xml:space="preserve">. [online] Investopedia. Available at: </w:t>
      </w:r>
      <w:hyperlink r:id="rId18">
        <w:r w:rsidR="4A31F074" w:rsidRPr="74593D42">
          <w:rPr>
            <w:rStyle w:val="Hyperlink"/>
          </w:rPr>
          <w:t>https://www.investopedia.com/terms/c/cashflow.asp</w:t>
        </w:r>
      </w:hyperlink>
      <w:r w:rsidR="4A31F074" w:rsidRPr="74593D42">
        <w:rPr>
          <w:rFonts w:ascii="Calibri" w:eastAsia="Calibri" w:hAnsi="Calibri" w:cs="Calibri"/>
          <w:color w:val="000000" w:themeColor="text1"/>
          <w:sz w:val="27"/>
          <w:szCs w:val="27"/>
        </w:rPr>
        <w:t>.</w:t>
      </w:r>
    </w:p>
    <w:p w14:paraId="455AD239" w14:textId="378BEBA3" w:rsidR="4A31F074" w:rsidRDefault="4A31F074"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24F2EAD4" w:rsidRPr="74593D42">
        <w:rPr>
          <w:rFonts w:ascii="Calibri" w:eastAsia="Calibri" w:hAnsi="Calibri" w:cs="Calibri"/>
          <w:color w:val="000000" w:themeColor="text1"/>
          <w:sz w:val="27"/>
          <w:szCs w:val="27"/>
        </w:rPr>
        <w:t xml:space="preserve">Business. (2019). </w:t>
      </w:r>
      <w:r w:rsidR="24F2EAD4" w:rsidRPr="74593D42">
        <w:rPr>
          <w:rFonts w:ascii="Calibri" w:eastAsia="Calibri" w:hAnsi="Calibri" w:cs="Calibri"/>
          <w:i/>
          <w:iCs/>
          <w:color w:val="000000" w:themeColor="text1"/>
          <w:sz w:val="27"/>
          <w:szCs w:val="27"/>
        </w:rPr>
        <w:t>Forbes</w:t>
      </w:r>
      <w:r w:rsidR="24F2EAD4" w:rsidRPr="74593D42">
        <w:rPr>
          <w:rFonts w:ascii="Calibri" w:eastAsia="Calibri" w:hAnsi="Calibri" w:cs="Calibri"/>
          <w:color w:val="000000" w:themeColor="text1"/>
          <w:sz w:val="27"/>
          <w:szCs w:val="27"/>
        </w:rPr>
        <w:t xml:space="preserve">. [online] Available at: </w:t>
      </w:r>
      <w:hyperlink r:id="rId19">
        <w:r w:rsidR="24F2EAD4" w:rsidRPr="74593D42">
          <w:rPr>
            <w:rStyle w:val="Hyperlink"/>
          </w:rPr>
          <w:t>https://www.forbes.com/business/</w:t>
        </w:r>
      </w:hyperlink>
      <w:r w:rsidR="24F2EAD4" w:rsidRPr="74593D42">
        <w:rPr>
          <w:rFonts w:ascii="Calibri" w:eastAsia="Calibri" w:hAnsi="Calibri" w:cs="Calibri"/>
          <w:color w:val="000000" w:themeColor="text1"/>
          <w:sz w:val="27"/>
          <w:szCs w:val="27"/>
        </w:rPr>
        <w:t>.</w:t>
      </w:r>
    </w:p>
    <w:p w14:paraId="3F589725" w14:textId="16FAE711" w:rsidR="24F2EAD4" w:rsidRDefault="24F2EAD4"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BusinessBalls (2020). </w:t>
      </w:r>
      <w:r w:rsidRPr="74593D42">
        <w:rPr>
          <w:rFonts w:ascii="Calibri" w:eastAsia="Calibri" w:hAnsi="Calibri" w:cs="Calibri"/>
          <w:i/>
          <w:iCs/>
          <w:color w:val="000000" w:themeColor="text1"/>
          <w:sz w:val="27"/>
          <w:szCs w:val="27"/>
        </w:rPr>
        <w:t>Leadership &amp; Management Training - BusinessBalls.com</w:t>
      </w:r>
      <w:r w:rsidRPr="74593D42">
        <w:rPr>
          <w:rFonts w:ascii="Calibri" w:eastAsia="Calibri" w:hAnsi="Calibri" w:cs="Calibri"/>
          <w:color w:val="000000" w:themeColor="text1"/>
          <w:sz w:val="27"/>
          <w:szCs w:val="27"/>
        </w:rPr>
        <w:t xml:space="preserve">. [online] Businessballs.com. Available at: </w:t>
      </w:r>
      <w:hyperlink r:id="rId20">
        <w:r w:rsidRPr="74593D42">
          <w:rPr>
            <w:rStyle w:val="Hyperlink"/>
          </w:rPr>
          <w:t>https://www.businessballs.com/</w:t>
        </w:r>
      </w:hyperlink>
      <w:r w:rsidRPr="74593D42">
        <w:rPr>
          <w:rFonts w:ascii="Calibri" w:eastAsia="Calibri" w:hAnsi="Calibri" w:cs="Calibri"/>
          <w:color w:val="000000" w:themeColor="text1"/>
          <w:sz w:val="27"/>
          <w:szCs w:val="27"/>
        </w:rPr>
        <w:t>.</w:t>
      </w:r>
    </w:p>
    <w:p w14:paraId="6E1156D6" w14:textId="5210F468" w:rsidR="24F2EAD4" w:rsidRDefault="24F2EAD4"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TripAdvisor (2023). </w:t>
      </w:r>
      <w:r w:rsidRPr="74593D42">
        <w:rPr>
          <w:rFonts w:ascii="Calibri" w:eastAsia="Calibri" w:hAnsi="Calibri" w:cs="Calibri"/>
          <w:i/>
          <w:iCs/>
          <w:color w:val="000000" w:themeColor="text1"/>
          <w:sz w:val="27"/>
          <w:szCs w:val="27"/>
        </w:rPr>
        <w:t>TripAdvisor: Read Reviews, Compare Prices &amp; Book</w:t>
      </w:r>
      <w:r w:rsidRPr="74593D42">
        <w:rPr>
          <w:rFonts w:ascii="Calibri" w:eastAsia="Calibri" w:hAnsi="Calibri" w:cs="Calibri"/>
          <w:color w:val="000000" w:themeColor="text1"/>
          <w:sz w:val="27"/>
          <w:szCs w:val="27"/>
        </w:rPr>
        <w:t xml:space="preserve">. [online] TripAdvisor. Available at: </w:t>
      </w:r>
      <w:hyperlink r:id="rId21">
        <w:r w:rsidRPr="74593D42">
          <w:rPr>
            <w:rStyle w:val="Hyperlink"/>
          </w:rPr>
          <w:t>https://www.tripadvisor.co.uk/</w:t>
        </w:r>
      </w:hyperlink>
      <w:r w:rsidRPr="74593D42">
        <w:rPr>
          <w:rFonts w:ascii="Calibri" w:eastAsia="Calibri" w:hAnsi="Calibri" w:cs="Calibri"/>
          <w:color w:val="000000" w:themeColor="text1"/>
          <w:sz w:val="27"/>
          <w:szCs w:val="27"/>
        </w:rPr>
        <w:t>.</w:t>
      </w:r>
    </w:p>
    <w:p w14:paraId="0916A739" w14:textId="3DB8DCB1" w:rsidR="24F2EAD4" w:rsidRDefault="24F2EAD4"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Small Business. (n.d.). </w:t>
      </w:r>
      <w:r w:rsidRPr="74593D42">
        <w:rPr>
          <w:rFonts w:ascii="Calibri" w:eastAsia="Calibri" w:hAnsi="Calibri" w:cs="Calibri"/>
          <w:i/>
          <w:iCs/>
          <w:color w:val="000000" w:themeColor="text1"/>
          <w:sz w:val="27"/>
          <w:szCs w:val="27"/>
        </w:rPr>
        <w:t>Advice and ideas for UK small businesses</w:t>
      </w:r>
      <w:r w:rsidRPr="74593D42">
        <w:rPr>
          <w:rFonts w:ascii="Calibri" w:eastAsia="Calibri" w:hAnsi="Calibri" w:cs="Calibri"/>
          <w:color w:val="000000" w:themeColor="text1"/>
          <w:sz w:val="27"/>
          <w:szCs w:val="27"/>
        </w:rPr>
        <w:t xml:space="preserve">. [online] Available at: </w:t>
      </w:r>
      <w:hyperlink r:id="rId22">
        <w:r w:rsidRPr="74593D42">
          <w:rPr>
            <w:rStyle w:val="Hyperlink"/>
          </w:rPr>
          <w:t>https://www.smallbusiness.co.uk</w:t>
        </w:r>
      </w:hyperlink>
      <w:r w:rsidRPr="74593D42">
        <w:rPr>
          <w:rFonts w:ascii="Calibri" w:eastAsia="Calibri" w:hAnsi="Calibri" w:cs="Calibri"/>
          <w:color w:val="000000" w:themeColor="text1"/>
          <w:sz w:val="27"/>
          <w:szCs w:val="27"/>
        </w:rPr>
        <w:t>.</w:t>
      </w:r>
    </w:p>
    <w:p w14:paraId="3DEF2110" w14:textId="37AF2143" w:rsidR="24F2EAD4" w:rsidRDefault="24F2EAD4"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Ons.gov.uk. (2019). </w:t>
      </w:r>
      <w:r w:rsidRPr="74593D42">
        <w:rPr>
          <w:rFonts w:ascii="Calibri" w:eastAsia="Calibri" w:hAnsi="Calibri" w:cs="Calibri"/>
          <w:i/>
          <w:iCs/>
          <w:color w:val="000000" w:themeColor="text1"/>
          <w:sz w:val="27"/>
          <w:szCs w:val="27"/>
        </w:rPr>
        <w:t>Business, industry and trade - Office for National Statistics</w:t>
      </w:r>
      <w:r w:rsidRPr="74593D42">
        <w:rPr>
          <w:rFonts w:ascii="Calibri" w:eastAsia="Calibri" w:hAnsi="Calibri" w:cs="Calibri"/>
          <w:color w:val="000000" w:themeColor="text1"/>
          <w:sz w:val="27"/>
          <w:szCs w:val="27"/>
        </w:rPr>
        <w:t xml:space="preserve">. [online] Available at: </w:t>
      </w:r>
      <w:hyperlink r:id="rId23">
        <w:r w:rsidRPr="74593D42">
          <w:rPr>
            <w:rStyle w:val="Hyperlink"/>
          </w:rPr>
          <w:t>https://www.ons.gov.uk/businessindustryandtrade</w:t>
        </w:r>
      </w:hyperlink>
      <w:r w:rsidRPr="74593D42">
        <w:rPr>
          <w:rFonts w:ascii="Calibri" w:eastAsia="Calibri" w:hAnsi="Calibri" w:cs="Calibri"/>
          <w:color w:val="000000" w:themeColor="text1"/>
          <w:sz w:val="27"/>
          <w:szCs w:val="27"/>
        </w:rPr>
        <w:t>.</w:t>
      </w:r>
    </w:p>
    <w:p w14:paraId="6C8D9F81" w14:textId="35210777" w:rsidR="24F2EAD4" w:rsidRDefault="24F2EAD4" w:rsidP="005265BF">
      <w:pPr>
        <w:rPr>
          <w:rFonts w:ascii="Calibri" w:eastAsia="Calibri" w:hAnsi="Calibri" w:cs="Calibri"/>
          <w:color w:val="000000" w:themeColor="text1"/>
        </w:rPr>
      </w:pPr>
      <w:r w:rsidRPr="74593D42">
        <w:rPr>
          <w:rFonts w:ascii="Calibri" w:eastAsia="Calibri" w:hAnsi="Calibri" w:cs="Calibri"/>
          <w:color w:val="000000" w:themeColor="text1"/>
        </w:rPr>
        <w:t>‌</w:t>
      </w:r>
      <w:r w:rsidRPr="74593D42">
        <w:rPr>
          <w:rFonts w:ascii="Calibri" w:eastAsia="Calibri" w:hAnsi="Calibri" w:cs="Calibri"/>
          <w:color w:val="000000" w:themeColor="text1"/>
          <w:sz w:val="27"/>
          <w:szCs w:val="27"/>
        </w:rPr>
        <w:t xml:space="preserve">Entrepreneur (2019). </w:t>
      </w:r>
      <w:r w:rsidRPr="74593D42">
        <w:rPr>
          <w:rFonts w:ascii="Calibri" w:eastAsia="Calibri" w:hAnsi="Calibri" w:cs="Calibri"/>
          <w:i/>
          <w:iCs/>
          <w:color w:val="000000" w:themeColor="text1"/>
          <w:sz w:val="27"/>
          <w:szCs w:val="27"/>
        </w:rPr>
        <w:t>Entrepreneur - Start, Run and Grow Your business.</w:t>
      </w:r>
      <w:r w:rsidRPr="74593D42">
        <w:rPr>
          <w:rFonts w:ascii="Calibri" w:eastAsia="Calibri" w:hAnsi="Calibri" w:cs="Calibri"/>
          <w:color w:val="000000" w:themeColor="text1"/>
          <w:sz w:val="27"/>
          <w:szCs w:val="27"/>
        </w:rPr>
        <w:t xml:space="preserve"> [online] Entrepreneur. Available at: </w:t>
      </w:r>
      <w:hyperlink r:id="rId24">
        <w:r w:rsidRPr="74593D42">
          <w:rPr>
            <w:rStyle w:val="Hyperlink"/>
          </w:rPr>
          <w:t>https://www.entrepreneur.com/</w:t>
        </w:r>
      </w:hyperlink>
      <w:r w:rsidRPr="74593D42">
        <w:rPr>
          <w:rFonts w:ascii="Calibri" w:eastAsia="Calibri" w:hAnsi="Calibri" w:cs="Calibri"/>
          <w:color w:val="000000" w:themeColor="text1"/>
          <w:sz w:val="27"/>
          <w:szCs w:val="27"/>
        </w:rPr>
        <w:t>.</w:t>
      </w:r>
    </w:p>
    <w:p w14:paraId="0128E1F2" w14:textId="15D859EE" w:rsidR="74593D42" w:rsidRDefault="74593D42" w:rsidP="005265BF">
      <w:pPr>
        <w:rPr>
          <w:rFonts w:ascii="Calibri" w:eastAsia="Calibri" w:hAnsi="Calibri" w:cs="Calibri"/>
          <w:color w:val="000000" w:themeColor="text1"/>
        </w:rPr>
      </w:pPr>
    </w:p>
    <w:p w14:paraId="74B144AD" w14:textId="22FF8FE6" w:rsidR="74593D42" w:rsidRDefault="74593D42" w:rsidP="005265BF"/>
    <w:p w14:paraId="5606E97D" w14:textId="564BEA92" w:rsidR="74593D42" w:rsidRDefault="74593D42" w:rsidP="005265BF"/>
    <w:p w14:paraId="766AE607" w14:textId="6204994A" w:rsidR="74593D42" w:rsidRDefault="74593D42" w:rsidP="005265BF"/>
    <w:p w14:paraId="735FE499" w14:textId="5A970ED5" w:rsidR="74593D42" w:rsidRDefault="74593D42" w:rsidP="005265BF"/>
    <w:p w14:paraId="0AA61638" w14:textId="2D4DE85D" w:rsidR="74593D42" w:rsidRDefault="74593D42" w:rsidP="005265BF"/>
    <w:p w14:paraId="02781568" w14:textId="60A5F946" w:rsidR="74593D42" w:rsidRDefault="74593D42" w:rsidP="005265BF"/>
    <w:p w14:paraId="45DB92D4" w14:textId="4B6748CE" w:rsidR="74593D42" w:rsidRDefault="74593D42" w:rsidP="005265BF"/>
    <w:p w14:paraId="26C49E8D" w14:textId="50905E89" w:rsidR="74593D42" w:rsidRDefault="74593D42" w:rsidP="005265BF"/>
    <w:p w14:paraId="3874C99D" w14:textId="3328C4CB" w:rsidR="74593D42" w:rsidRDefault="74593D42" w:rsidP="005265BF"/>
    <w:p w14:paraId="740B40A8" w14:textId="2AB7204C" w:rsidR="74593D42" w:rsidRDefault="74593D42" w:rsidP="005265BF"/>
    <w:p w14:paraId="3C069D35" w14:textId="35537C51" w:rsidR="74593D42" w:rsidRDefault="74593D42" w:rsidP="005265BF"/>
    <w:p w14:paraId="38A5785A" w14:textId="0030A870" w:rsidR="74593D42" w:rsidRDefault="74593D42" w:rsidP="005265BF"/>
    <w:p w14:paraId="59D2D748" w14:textId="16E759DA" w:rsidR="74593D42" w:rsidRDefault="74593D42" w:rsidP="005265BF"/>
    <w:p w14:paraId="18115BB6" w14:textId="16E983D2" w:rsidR="74593D42" w:rsidRDefault="74593D42" w:rsidP="005265BF"/>
    <w:p w14:paraId="7DB88983" w14:textId="2250B4E8" w:rsidR="74593D42" w:rsidRDefault="74593D42" w:rsidP="005265BF"/>
    <w:p w14:paraId="033E3AF0" w14:textId="2DE01230" w:rsidR="74593D42" w:rsidRDefault="74593D42" w:rsidP="005265BF"/>
    <w:p w14:paraId="06EAB107" w14:textId="62B51F33" w:rsidR="74593D42" w:rsidRDefault="74593D42" w:rsidP="005265BF"/>
    <w:p w14:paraId="17B8613F" w14:textId="7148FE01" w:rsidR="74593D42" w:rsidRDefault="74593D42" w:rsidP="005265BF"/>
    <w:p w14:paraId="79973548" w14:textId="33C69146" w:rsidR="74593D42" w:rsidRDefault="74593D42" w:rsidP="005265BF"/>
    <w:p w14:paraId="5176FF68" w14:textId="0966D196" w:rsidR="74593D42" w:rsidRDefault="74593D42" w:rsidP="005265BF"/>
    <w:p w14:paraId="74482AD5" w14:textId="3920BFCC" w:rsidR="74593D42" w:rsidRDefault="74593D42" w:rsidP="005265BF">
      <w:pPr>
        <w:rPr>
          <w:rFonts w:eastAsia="Aptos"/>
        </w:rPr>
      </w:pPr>
    </w:p>
    <w:p w14:paraId="4567AE58" w14:textId="711A610A" w:rsidR="74593D42" w:rsidRDefault="74593D42" w:rsidP="005265BF">
      <w:pPr>
        <w:rPr>
          <w:rFonts w:eastAsia="Aptos"/>
        </w:rPr>
      </w:pPr>
    </w:p>
    <w:p w14:paraId="01F59495" w14:textId="5914BD9E" w:rsidR="09E226C6" w:rsidRDefault="09E226C6" w:rsidP="005265BF">
      <w:proofErr w:type="gramStart"/>
      <w:r w:rsidRPr="74593D42">
        <w:rPr>
          <w:rFonts w:eastAsia="Aptos"/>
          <w:sz w:val="36"/>
          <w:szCs w:val="36"/>
        </w:rPr>
        <w:t>Reflection  –</w:t>
      </w:r>
      <w:proofErr w:type="gramEnd"/>
      <w:r w:rsidRPr="74593D42">
        <w:rPr>
          <w:rFonts w:eastAsia="Aptos"/>
          <w:sz w:val="36"/>
          <w:szCs w:val="36"/>
        </w:rPr>
        <w:t xml:space="preserve"> Doner Kings Business Plan</w:t>
      </w:r>
    </w:p>
    <w:p w14:paraId="38DA0C75" w14:textId="03BB2C11" w:rsidR="09E226C6" w:rsidRDefault="09E226C6" w:rsidP="005265BF">
      <w:r w:rsidRPr="74593D42">
        <w:rPr>
          <w:rFonts w:eastAsia="Aptos"/>
        </w:rPr>
        <w:t>Doing this business plan for Doner Kings has helped me understand what is needed to start and run a real business. Before this task, I mostly thought about the food and the brand name. Now I understand that a successful business needs a lot of planning in different areas like money, marketing, staff, and competitors.</w:t>
      </w:r>
    </w:p>
    <w:p w14:paraId="4844DBF1" w14:textId="4902BD6A" w:rsidR="09E226C6" w:rsidRDefault="09E226C6" w:rsidP="005265BF">
      <w:r w:rsidRPr="74593D42">
        <w:rPr>
          <w:rFonts w:eastAsia="Aptos"/>
        </w:rPr>
        <w:t>One of the most important things I learned was about money and costs. Making the cash flow forecast showed me that running a restaurant costs a lot. There are many expenses like rent, wages, food stock, electricity, and advertising. I also learned that in the first few months, a business might not make much profit and could even lose money. This showed me that new businesses need savings or starting money to survive at the beginning.</w:t>
      </w:r>
    </w:p>
    <w:p w14:paraId="58CA5D6B" w14:textId="57648089" w:rsidR="09E226C6" w:rsidRDefault="09E226C6" w:rsidP="005265BF">
      <w:r w:rsidRPr="74593D42">
        <w:rPr>
          <w:rFonts w:eastAsia="Aptos"/>
        </w:rPr>
        <w:t xml:space="preserve">The competitor analysis helped me understand how competitive the food industry in Cardiff is. There are many kebab shops </w:t>
      </w:r>
      <w:proofErr w:type="gramStart"/>
      <w:r w:rsidRPr="74593D42">
        <w:rPr>
          <w:rFonts w:eastAsia="Aptos"/>
        </w:rPr>
        <w:t>and also</w:t>
      </w:r>
      <w:proofErr w:type="gramEnd"/>
      <w:r w:rsidRPr="74593D42">
        <w:rPr>
          <w:rFonts w:eastAsia="Aptos"/>
        </w:rPr>
        <w:t xml:space="preserve"> big fast-food chains like McDonald’s and KFC. This means Doner Kings would need something special to stand out. I learned that having a unique selling point is very important. Without it, customers may just go to other well-known places.</w:t>
      </w:r>
    </w:p>
    <w:p w14:paraId="066ED554" w14:textId="1642589F" w:rsidR="09E226C6" w:rsidRDefault="09E226C6" w:rsidP="005265BF">
      <w:r w:rsidRPr="74593D42">
        <w:rPr>
          <w:rFonts w:eastAsia="Aptos"/>
        </w:rPr>
        <w:t>Marketing was another important part of this project. I used to think marketing was just posters or adverts, but now I understand that social media is very important. Apps like Instagram and TikTok can help attract customers by showing food pictures and videos. I also learned that having a Google Business Profile is important because many people search online before choosing a place to eat. Good reviews can bring in more customers.</w:t>
      </w:r>
    </w:p>
    <w:p w14:paraId="03CFA9BC" w14:textId="0B4B5501" w:rsidR="09E226C6" w:rsidRDefault="09E226C6" w:rsidP="005265BF">
      <w:r w:rsidRPr="74593D42">
        <w:rPr>
          <w:rFonts w:eastAsia="Aptos"/>
        </w:rPr>
        <w:t>Planning the business also helped me understand how different parts of a business work together. For example, if wages go up, the business might need to raise prices or reduce costs somewhere else. Everything is connected, so decisions need to be carefully thought out.</w:t>
      </w:r>
    </w:p>
    <w:p w14:paraId="188F7DE8" w14:textId="714C12A4" w:rsidR="09E226C6" w:rsidRDefault="09E226C6" w:rsidP="005265BF">
      <w:r w:rsidRPr="74593D42">
        <w:rPr>
          <w:rFonts w:eastAsia="Aptos"/>
        </w:rPr>
        <w:lastRenderedPageBreak/>
        <w:t>If I could improve this project, I would do more real research by asking people in Cardiff what kind of food they like and how much they would pay. I would also visit competitor restaurants to see what they do well and what they could improve.</w:t>
      </w:r>
    </w:p>
    <w:p w14:paraId="62F53F39" w14:textId="7F2D6B2E" w:rsidR="09E226C6" w:rsidRDefault="09E226C6" w:rsidP="005265BF">
      <w:r w:rsidRPr="74593D42">
        <w:rPr>
          <w:rFonts w:eastAsia="Aptos"/>
        </w:rPr>
        <w:t>Overall, this task helped me understand how hard it is to start a real business. It is not just about having a good idea, but also about planning carefully, managing money, and attracting customers. I now see Doner Kings as a more realistic business idea with both opportunities and challenges.</w:t>
      </w:r>
    </w:p>
    <w:p w14:paraId="2FE097BC" w14:textId="3886ECAD" w:rsidR="74593D42" w:rsidRDefault="74593D42" w:rsidP="005265BF">
      <w:pPr>
        <w:rPr>
          <w:rFonts w:eastAsia="Aptos"/>
        </w:rPr>
      </w:pPr>
    </w:p>
    <w:p w14:paraId="6FD8D699" w14:textId="58645E45" w:rsidR="0A0BF688" w:rsidRDefault="0A0BF688" w:rsidP="005265BF">
      <w:r w:rsidRPr="74593D42">
        <w:rPr>
          <w:rFonts w:eastAsia="Aptos"/>
        </w:rPr>
        <w:t>Marketing was another key area where I gained new understanding. I used to think advertising mainly meant posters or word of mouth, but I now see how important digital marketing is, especially social media platforms like Instagram and TikTok. These platforms allow businesses to reach large audiences quickly and cheaply. I also learned how important Google Business Profile is for local visibility, especially for takeaway businesses where customers often search online before choosing where to eat.</w:t>
      </w:r>
    </w:p>
    <w:p w14:paraId="1CD28AAC" w14:textId="2CE984A1" w:rsidR="0A0BF688" w:rsidRDefault="0A0BF688" w:rsidP="005265BF">
      <w:r w:rsidRPr="74593D42">
        <w:rPr>
          <w:rFonts w:eastAsia="Aptos"/>
        </w:rPr>
        <w:t>The process of structuring the business plan also improved my organisational skills. Breaking the plan into sections such as finance, marketing, and human resources helped me understand how different parts of a business connect. For example, staffing decisions affect costs, which then affect pricing and profitability. Everything in a business is linked, and decisions in one area impact others.</w:t>
      </w:r>
    </w:p>
    <w:p w14:paraId="1477FB67" w14:textId="4676504F" w:rsidR="0A0BF688" w:rsidRDefault="0A0BF688" w:rsidP="005265BF">
      <w:r w:rsidRPr="74593D42">
        <w:rPr>
          <w:rFonts w:eastAsia="Aptos"/>
        </w:rPr>
        <w:t>If I were to improve this project, I would include more detailed primary market research, such as surveys or interviews with potential customers in Cardiff. This would make the plan more realistic and based on real customer opinions rather than assumptions. I would also research competitors more deeply by visiting them or analysing their menus and pricing in more detail.</w:t>
      </w:r>
    </w:p>
    <w:p w14:paraId="10EFDC15" w14:textId="05D2A615" w:rsidR="0A0BF688" w:rsidRDefault="0A0BF688" w:rsidP="005265BF">
      <w:r w:rsidRPr="74593D42">
        <w:rPr>
          <w:rFonts w:eastAsia="Aptos"/>
        </w:rPr>
        <w:t>Overall, this task has given me a much clearer understanding of how a real business is planned and managed. It has shown me that success in business requires careful planning, awareness of competition, strong financial control, and effective marketing. Doner Kings now feels like a more realistic and structured business idea rather than just a concept.</w:t>
      </w:r>
    </w:p>
    <w:p w14:paraId="43CC0800" w14:textId="65AF14A7" w:rsidR="74593D42" w:rsidRDefault="74593D42" w:rsidP="005265BF">
      <w:pPr>
        <w:rPr>
          <w:rFonts w:eastAsia="Aptos"/>
        </w:rPr>
      </w:pPr>
    </w:p>
    <w:p w14:paraId="5A029C42" w14:textId="325E6A68" w:rsidR="74593D42" w:rsidRDefault="74593D42" w:rsidP="005265BF"/>
    <w:sectPr w:rsidR="74593D4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519DB" w14:textId="77777777" w:rsidR="006E4CD7" w:rsidRDefault="006E4CD7" w:rsidP="005265BF">
      <w:pPr>
        <w:spacing w:after="0" w:line="240" w:lineRule="auto"/>
      </w:pPr>
      <w:r>
        <w:separator/>
      </w:r>
    </w:p>
  </w:endnote>
  <w:endnote w:type="continuationSeparator" w:id="0">
    <w:p w14:paraId="650E17C4" w14:textId="77777777" w:rsidR="006E4CD7" w:rsidRDefault="006E4CD7" w:rsidP="00526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1A12F" w14:textId="77777777" w:rsidR="006E4CD7" w:rsidRDefault="006E4CD7" w:rsidP="005265BF">
      <w:pPr>
        <w:spacing w:after="0" w:line="240" w:lineRule="auto"/>
      </w:pPr>
      <w:r>
        <w:separator/>
      </w:r>
    </w:p>
  </w:footnote>
  <w:footnote w:type="continuationSeparator" w:id="0">
    <w:p w14:paraId="4EF1DB3A" w14:textId="77777777" w:rsidR="006E4CD7" w:rsidRDefault="006E4CD7" w:rsidP="005265B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FORQ4LIf" int2:invalidationBookmarkName="" int2:hashCode="d+en/a1hyWtHds" int2:id="JaQWmcSQ">
      <int2:state int2:value="Rejected" int2:type="gram"/>
    </int2:bookmark>
    <int2:bookmark int2:bookmarkName="_Int_lKslzmfC" int2:invalidationBookmarkName="" int2:hashCode="FhxCN58vOqq4SL" int2:id="kE5cmRN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33CCE"/>
    <w:multiLevelType w:val="hybridMultilevel"/>
    <w:tmpl w:val="C016B666"/>
    <w:lvl w:ilvl="0" w:tplc="1668DC84">
      <w:start w:val="1"/>
      <w:numFmt w:val="bullet"/>
      <w:lvlText w:val=""/>
      <w:lvlJc w:val="left"/>
      <w:pPr>
        <w:ind w:left="720" w:hanging="360"/>
      </w:pPr>
      <w:rPr>
        <w:rFonts w:ascii="Symbol" w:hAnsi="Symbol" w:hint="default"/>
      </w:rPr>
    </w:lvl>
    <w:lvl w:ilvl="1" w:tplc="666E2506">
      <w:start w:val="1"/>
      <w:numFmt w:val="bullet"/>
      <w:lvlText w:val="o"/>
      <w:lvlJc w:val="left"/>
      <w:pPr>
        <w:ind w:left="1440" w:hanging="360"/>
      </w:pPr>
      <w:rPr>
        <w:rFonts w:ascii="Courier New" w:hAnsi="Courier New" w:hint="default"/>
      </w:rPr>
    </w:lvl>
    <w:lvl w:ilvl="2" w:tplc="E356E7C2">
      <w:start w:val="1"/>
      <w:numFmt w:val="bullet"/>
      <w:lvlText w:val=""/>
      <w:lvlJc w:val="left"/>
      <w:pPr>
        <w:ind w:left="2160" w:hanging="360"/>
      </w:pPr>
      <w:rPr>
        <w:rFonts w:ascii="Wingdings" w:hAnsi="Wingdings" w:hint="default"/>
      </w:rPr>
    </w:lvl>
    <w:lvl w:ilvl="3" w:tplc="7B26EAA2">
      <w:start w:val="1"/>
      <w:numFmt w:val="bullet"/>
      <w:lvlText w:val=""/>
      <w:lvlJc w:val="left"/>
      <w:pPr>
        <w:ind w:left="2880" w:hanging="360"/>
      </w:pPr>
      <w:rPr>
        <w:rFonts w:ascii="Symbol" w:hAnsi="Symbol" w:hint="default"/>
      </w:rPr>
    </w:lvl>
    <w:lvl w:ilvl="4" w:tplc="FC7E1A8C">
      <w:start w:val="1"/>
      <w:numFmt w:val="bullet"/>
      <w:lvlText w:val="o"/>
      <w:lvlJc w:val="left"/>
      <w:pPr>
        <w:ind w:left="3600" w:hanging="360"/>
      </w:pPr>
      <w:rPr>
        <w:rFonts w:ascii="Courier New" w:hAnsi="Courier New" w:hint="default"/>
      </w:rPr>
    </w:lvl>
    <w:lvl w:ilvl="5" w:tplc="E04A15AC">
      <w:start w:val="1"/>
      <w:numFmt w:val="bullet"/>
      <w:lvlText w:val=""/>
      <w:lvlJc w:val="left"/>
      <w:pPr>
        <w:ind w:left="4320" w:hanging="360"/>
      </w:pPr>
      <w:rPr>
        <w:rFonts w:ascii="Wingdings" w:hAnsi="Wingdings" w:hint="default"/>
      </w:rPr>
    </w:lvl>
    <w:lvl w:ilvl="6" w:tplc="D2DE2102">
      <w:start w:val="1"/>
      <w:numFmt w:val="bullet"/>
      <w:lvlText w:val=""/>
      <w:lvlJc w:val="left"/>
      <w:pPr>
        <w:ind w:left="5040" w:hanging="360"/>
      </w:pPr>
      <w:rPr>
        <w:rFonts w:ascii="Symbol" w:hAnsi="Symbol" w:hint="default"/>
      </w:rPr>
    </w:lvl>
    <w:lvl w:ilvl="7" w:tplc="92F44608">
      <w:start w:val="1"/>
      <w:numFmt w:val="bullet"/>
      <w:lvlText w:val="o"/>
      <w:lvlJc w:val="left"/>
      <w:pPr>
        <w:ind w:left="5760" w:hanging="360"/>
      </w:pPr>
      <w:rPr>
        <w:rFonts w:ascii="Courier New" w:hAnsi="Courier New" w:hint="default"/>
      </w:rPr>
    </w:lvl>
    <w:lvl w:ilvl="8" w:tplc="FC6C79C4">
      <w:start w:val="1"/>
      <w:numFmt w:val="bullet"/>
      <w:lvlText w:val=""/>
      <w:lvlJc w:val="left"/>
      <w:pPr>
        <w:ind w:left="6480" w:hanging="360"/>
      </w:pPr>
      <w:rPr>
        <w:rFonts w:ascii="Wingdings" w:hAnsi="Wingdings" w:hint="default"/>
      </w:rPr>
    </w:lvl>
  </w:abstractNum>
  <w:abstractNum w:abstractNumId="1" w15:restartNumberingAfterBreak="0">
    <w:nsid w:val="24190F68"/>
    <w:multiLevelType w:val="hybridMultilevel"/>
    <w:tmpl w:val="62D62B3A"/>
    <w:lvl w:ilvl="0" w:tplc="C4962C4E">
      <w:start w:val="1"/>
      <w:numFmt w:val="bullet"/>
      <w:lvlText w:val=""/>
      <w:lvlJc w:val="left"/>
      <w:pPr>
        <w:ind w:left="720" w:hanging="360"/>
      </w:pPr>
      <w:rPr>
        <w:rFonts w:ascii="Symbol" w:hAnsi="Symbol" w:hint="default"/>
      </w:rPr>
    </w:lvl>
    <w:lvl w:ilvl="1" w:tplc="14289234">
      <w:start w:val="1"/>
      <w:numFmt w:val="bullet"/>
      <w:lvlText w:val="o"/>
      <w:lvlJc w:val="left"/>
      <w:pPr>
        <w:ind w:left="1440" w:hanging="360"/>
      </w:pPr>
      <w:rPr>
        <w:rFonts w:ascii="Courier New" w:hAnsi="Courier New" w:hint="default"/>
      </w:rPr>
    </w:lvl>
    <w:lvl w:ilvl="2" w:tplc="65642836">
      <w:start w:val="1"/>
      <w:numFmt w:val="bullet"/>
      <w:lvlText w:val=""/>
      <w:lvlJc w:val="left"/>
      <w:pPr>
        <w:ind w:left="2160" w:hanging="360"/>
      </w:pPr>
      <w:rPr>
        <w:rFonts w:ascii="Wingdings" w:hAnsi="Wingdings" w:hint="default"/>
      </w:rPr>
    </w:lvl>
    <w:lvl w:ilvl="3" w:tplc="0B52CB28">
      <w:start w:val="1"/>
      <w:numFmt w:val="bullet"/>
      <w:lvlText w:val=""/>
      <w:lvlJc w:val="left"/>
      <w:pPr>
        <w:ind w:left="2880" w:hanging="360"/>
      </w:pPr>
      <w:rPr>
        <w:rFonts w:ascii="Symbol" w:hAnsi="Symbol" w:hint="default"/>
      </w:rPr>
    </w:lvl>
    <w:lvl w:ilvl="4" w:tplc="7774F826">
      <w:start w:val="1"/>
      <w:numFmt w:val="bullet"/>
      <w:lvlText w:val="o"/>
      <w:lvlJc w:val="left"/>
      <w:pPr>
        <w:ind w:left="3600" w:hanging="360"/>
      </w:pPr>
      <w:rPr>
        <w:rFonts w:ascii="Courier New" w:hAnsi="Courier New" w:hint="default"/>
      </w:rPr>
    </w:lvl>
    <w:lvl w:ilvl="5" w:tplc="8172697C">
      <w:start w:val="1"/>
      <w:numFmt w:val="bullet"/>
      <w:lvlText w:val=""/>
      <w:lvlJc w:val="left"/>
      <w:pPr>
        <w:ind w:left="4320" w:hanging="360"/>
      </w:pPr>
      <w:rPr>
        <w:rFonts w:ascii="Wingdings" w:hAnsi="Wingdings" w:hint="default"/>
      </w:rPr>
    </w:lvl>
    <w:lvl w:ilvl="6" w:tplc="2D5EC0C2">
      <w:start w:val="1"/>
      <w:numFmt w:val="bullet"/>
      <w:lvlText w:val=""/>
      <w:lvlJc w:val="left"/>
      <w:pPr>
        <w:ind w:left="5040" w:hanging="360"/>
      </w:pPr>
      <w:rPr>
        <w:rFonts w:ascii="Symbol" w:hAnsi="Symbol" w:hint="default"/>
      </w:rPr>
    </w:lvl>
    <w:lvl w:ilvl="7" w:tplc="66261E72">
      <w:start w:val="1"/>
      <w:numFmt w:val="bullet"/>
      <w:lvlText w:val="o"/>
      <w:lvlJc w:val="left"/>
      <w:pPr>
        <w:ind w:left="5760" w:hanging="360"/>
      </w:pPr>
      <w:rPr>
        <w:rFonts w:ascii="Courier New" w:hAnsi="Courier New" w:hint="default"/>
      </w:rPr>
    </w:lvl>
    <w:lvl w:ilvl="8" w:tplc="4AD41E9C">
      <w:start w:val="1"/>
      <w:numFmt w:val="bullet"/>
      <w:lvlText w:val=""/>
      <w:lvlJc w:val="left"/>
      <w:pPr>
        <w:ind w:left="6480" w:hanging="360"/>
      </w:pPr>
      <w:rPr>
        <w:rFonts w:ascii="Wingdings" w:hAnsi="Wingdings" w:hint="default"/>
      </w:rPr>
    </w:lvl>
  </w:abstractNum>
  <w:abstractNum w:abstractNumId="2" w15:restartNumberingAfterBreak="0">
    <w:nsid w:val="250B5338"/>
    <w:multiLevelType w:val="hybridMultilevel"/>
    <w:tmpl w:val="C9624EA6"/>
    <w:lvl w:ilvl="0" w:tplc="CC6E448E">
      <w:start w:val="1"/>
      <w:numFmt w:val="bullet"/>
      <w:lvlText w:val=""/>
      <w:lvlJc w:val="left"/>
      <w:pPr>
        <w:ind w:left="720" w:hanging="360"/>
      </w:pPr>
      <w:rPr>
        <w:rFonts w:ascii="Symbol" w:hAnsi="Symbol" w:hint="default"/>
      </w:rPr>
    </w:lvl>
    <w:lvl w:ilvl="1" w:tplc="8722A7AE">
      <w:start w:val="1"/>
      <w:numFmt w:val="bullet"/>
      <w:lvlText w:val="o"/>
      <w:lvlJc w:val="left"/>
      <w:pPr>
        <w:ind w:left="1440" w:hanging="360"/>
      </w:pPr>
      <w:rPr>
        <w:rFonts w:ascii="Courier New" w:hAnsi="Courier New" w:hint="default"/>
      </w:rPr>
    </w:lvl>
    <w:lvl w:ilvl="2" w:tplc="2F2C3920">
      <w:start w:val="1"/>
      <w:numFmt w:val="bullet"/>
      <w:lvlText w:val=""/>
      <w:lvlJc w:val="left"/>
      <w:pPr>
        <w:ind w:left="2160" w:hanging="360"/>
      </w:pPr>
      <w:rPr>
        <w:rFonts w:ascii="Wingdings" w:hAnsi="Wingdings" w:hint="default"/>
      </w:rPr>
    </w:lvl>
    <w:lvl w:ilvl="3" w:tplc="F8965996">
      <w:start w:val="1"/>
      <w:numFmt w:val="bullet"/>
      <w:lvlText w:val=""/>
      <w:lvlJc w:val="left"/>
      <w:pPr>
        <w:ind w:left="2880" w:hanging="360"/>
      </w:pPr>
      <w:rPr>
        <w:rFonts w:ascii="Symbol" w:hAnsi="Symbol" w:hint="default"/>
      </w:rPr>
    </w:lvl>
    <w:lvl w:ilvl="4" w:tplc="45B24DD4">
      <w:start w:val="1"/>
      <w:numFmt w:val="bullet"/>
      <w:lvlText w:val="o"/>
      <w:lvlJc w:val="left"/>
      <w:pPr>
        <w:ind w:left="3600" w:hanging="360"/>
      </w:pPr>
      <w:rPr>
        <w:rFonts w:ascii="Courier New" w:hAnsi="Courier New" w:hint="default"/>
      </w:rPr>
    </w:lvl>
    <w:lvl w:ilvl="5" w:tplc="444EB9E2">
      <w:start w:val="1"/>
      <w:numFmt w:val="bullet"/>
      <w:lvlText w:val=""/>
      <w:lvlJc w:val="left"/>
      <w:pPr>
        <w:ind w:left="4320" w:hanging="360"/>
      </w:pPr>
      <w:rPr>
        <w:rFonts w:ascii="Wingdings" w:hAnsi="Wingdings" w:hint="default"/>
      </w:rPr>
    </w:lvl>
    <w:lvl w:ilvl="6" w:tplc="AC20C156">
      <w:start w:val="1"/>
      <w:numFmt w:val="bullet"/>
      <w:lvlText w:val=""/>
      <w:lvlJc w:val="left"/>
      <w:pPr>
        <w:ind w:left="5040" w:hanging="360"/>
      </w:pPr>
      <w:rPr>
        <w:rFonts w:ascii="Symbol" w:hAnsi="Symbol" w:hint="default"/>
      </w:rPr>
    </w:lvl>
    <w:lvl w:ilvl="7" w:tplc="993E624E">
      <w:start w:val="1"/>
      <w:numFmt w:val="bullet"/>
      <w:lvlText w:val="o"/>
      <w:lvlJc w:val="left"/>
      <w:pPr>
        <w:ind w:left="5760" w:hanging="360"/>
      </w:pPr>
      <w:rPr>
        <w:rFonts w:ascii="Courier New" w:hAnsi="Courier New" w:hint="default"/>
      </w:rPr>
    </w:lvl>
    <w:lvl w:ilvl="8" w:tplc="CE2871D8">
      <w:start w:val="1"/>
      <w:numFmt w:val="bullet"/>
      <w:lvlText w:val=""/>
      <w:lvlJc w:val="left"/>
      <w:pPr>
        <w:ind w:left="6480" w:hanging="360"/>
      </w:pPr>
      <w:rPr>
        <w:rFonts w:ascii="Wingdings" w:hAnsi="Wingdings" w:hint="default"/>
      </w:rPr>
    </w:lvl>
  </w:abstractNum>
  <w:abstractNum w:abstractNumId="3" w15:restartNumberingAfterBreak="0">
    <w:nsid w:val="26FE09AF"/>
    <w:multiLevelType w:val="hybridMultilevel"/>
    <w:tmpl w:val="550403C2"/>
    <w:lvl w:ilvl="0" w:tplc="701AF320">
      <w:start w:val="1"/>
      <w:numFmt w:val="bullet"/>
      <w:lvlText w:val=""/>
      <w:lvlJc w:val="left"/>
      <w:pPr>
        <w:ind w:left="720" w:hanging="360"/>
      </w:pPr>
      <w:rPr>
        <w:rFonts w:ascii="Symbol" w:hAnsi="Symbol" w:hint="default"/>
      </w:rPr>
    </w:lvl>
    <w:lvl w:ilvl="1" w:tplc="BB3691E0">
      <w:start w:val="1"/>
      <w:numFmt w:val="bullet"/>
      <w:lvlText w:val="o"/>
      <w:lvlJc w:val="left"/>
      <w:pPr>
        <w:ind w:left="1440" w:hanging="360"/>
      </w:pPr>
      <w:rPr>
        <w:rFonts w:ascii="Courier New" w:hAnsi="Courier New" w:hint="default"/>
      </w:rPr>
    </w:lvl>
    <w:lvl w:ilvl="2" w:tplc="A18A9AC8">
      <w:start w:val="1"/>
      <w:numFmt w:val="bullet"/>
      <w:lvlText w:val=""/>
      <w:lvlJc w:val="left"/>
      <w:pPr>
        <w:ind w:left="2160" w:hanging="360"/>
      </w:pPr>
      <w:rPr>
        <w:rFonts w:ascii="Wingdings" w:hAnsi="Wingdings" w:hint="default"/>
      </w:rPr>
    </w:lvl>
    <w:lvl w:ilvl="3" w:tplc="65FA8DCE">
      <w:start w:val="1"/>
      <w:numFmt w:val="bullet"/>
      <w:lvlText w:val=""/>
      <w:lvlJc w:val="left"/>
      <w:pPr>
        <w:ind w:left="2880" w:hanging="360"/>
      </w:pPr>
      <w:rPr>
        <w:rFonts w:ascii="Symbol" w:hAnsi="Symbol" w:hint="default"/>
      </w:rPr>
    </w:lvl>
    <w:lvl w:ilvl="4" w:tplc="A1B89A8C">
      <w:start w:val="1"/>
      <w:numFmt w:val="bullet"/>
      <w:lvlText w:val="o"/>
      <w:lvlJc w:val="left"/>
      <w:pPr>
        <w:ind w:left="3600" w:hanging="360"/>
      </w:pPr>
      <w:rPr>
        <w:rFonts w:ascii="Courier New" w:hAnsi="Courier New" w:hint="default"/>
      </w:rPr>
    </w:lvl>
    <w:lvl w:ilvl="5" w:tplc="5D54F53C">
      <w:start w:val="1"/>
      <w:numFmt w:val="bullet"/>
      <w:lvlText w:val=""/>
      <w:lvlJc w:val="left"/>
      <w:pPr>
        <w:ind w:left="4320" w:hanging="360"/>
      </w:pPr>
      <w:rPr>
        <w:rFonts w:ascii="Wingdings" w:hAnsi="Wingdings" w:hint="default"/>
      </w:rPr>
    </w:lvl>
    <w:lvl w:ilvl="6" w:tplc="C8A28B32">
      <w:start w:val="1"/>
      <w:numFmt w:val="bullet"/>
      <w:lvlText w:val=""/>
      <w:lvlJc w:val="left"/>
      <w:pPr>
        <w:ind w:left="5040" w:hanging="360"/>
      </w:pPr>
      <w:rPr>
        <w:rFonts w:ascii="Symbol" w:hAnsi="Symbol" w:hint="default"/>
      </w:rPr>
    </w:lvl>
    <w:lvl w:ilvl="7" w:tplc="75C6B0F8">
      <w:start w:val="1"/>
      <w:numFmt w:val="bullet"/>
      <w:lvlText w:val="o"/>
      <w:lvlJc w:val="left"/>
      <w:pPr>
        <w:ind w:left="5760" w:hanging="360"/>
      </w:pPr>
      <w:rPr>
        <w:rFonts w:ascii="Courier New" w:hAnsi="Courier New" w:hint="default"/>
      </w:rPr>
    </w:lvl>
    <w:lvl w:ilvl="8" w:tplc="A38A64C8">
      <w:start w:val="1"/>
      <w:numFmt w:val="bullet"/>
      <w:lvlText w:val=""/>
      <w:lvlJc w:val="left"/>
      <w:pPr>
        <w:ind w:left="6480" w:hanging="360"/>
      </w:pPr>
      <w:rPr>
        <w:rFonts w:ascii="Wingdings" w:hAnsi="Wingdings" w:hint="default"/>
      </w:rPr>
    </w:lvl>
  </w:abstractNum>
  <w:abstractNum w:abstractNumId="4" w15:restartNumberingAfterBreak="0">
    <w:nsid w:val="2E12F1B4"/>
    <w:multiLevelType w:val="hybridMultilevel"/>
    <w:tmpl w:val="C38C6E1A"/>
    <w:lvl w:ilvl="0" w:tplc="7B5AA0B2">
      <w:start w:val="1"/>
      <w:numFmt w:val="decimal"/>
      <w:lvlText w:val="%1."/>
      <w:lvlJc w:val="left"/>
      <w:pPr>
        <w:ind w:left="720" w:hanging="360"/>
      </w:pPr>
    </w:lvl>
    <w:lvl w:ilvl="1" w:tplc="4936227E">
      <w:start w:val="1"/>
      <w:numFmt w:val="lowerLetter"/>
      <w:lvlText w:val="%2."/>
      <w:lvlJc w:val="left"/>
      <w:pPr>
        <w:ind w:left="1440" w:hanging="360"/>
      </w:pPr>
    </w:lvl>
    <w:lvl w:ilvl="2" w:tplc="7CE26B26">
      <w:start w:val="1"/>
      <w:numFmt w:val="lowerRoman"/>
      <w:lvlText w:val="%3."/>
      <w:lvlJc w:val="right"/>
      <w:pPr>
        <w:ind w:left="2160" w:hanging="180"/>
      </w:pPr>
    </w:lvl>
    <w:lvl w:ilvl="3" w:tplc="305A3756">
      <w:start w:val="1"/>
      <w:numFmt w:val="decimal"/>
      <w:lvlText w:val="%4."/>
      <w:lvlJc w:val="left"/>
      <w:pPr>
        <w:ind w:left="2880" w:hanging="360"/>
      </w:pPr>
    </w:lvl>
    <w:lvl w:ilvl="4" w:tplc="3C02680E">
      <w:start w:val="1"/>
      <w:numFmt w:val="lowerLetter"/>
      <w:lvlText w:val="%5."/>
      <w:lvlJc w:val="left"/>
      <w:pPr>
        <w:ind w:left="3600" w:hanging="360"/>
      </w:pPr>
    </w:lvl>
    <w:lvl w:ilvl="5" w:tplc="6722E59A">
      <w:start w:val="1"/>
      <w:numFmt w:val="lowerRoman"/>
      <w:lvlText w:val="%6."/>
      <w:lvlJc w:val="right"/>
      <w:pPr>
        <w:ind w:left="4320" w:hanging="180"/>
      </w:pPr>
    </w:lvl>
    <w:lvl w:ilvl="6" w:tplc="D21409E0">
      <w:start w:val="1"/>
      <w:numFmt w:val="decimal"/>
      <w:lvlText w:val="%7."/>
      <w:lvlJc w:val="left"/>
      <w:pPr>
        <w:ind w:left="5040" w:hanging="360"/>
      </w:pPr>
    </w:lvl>
    <w:lvl w:ilvl="7" w:tplc="22487CE2">
      <w:start w:val="1"/>
      <w:numFmt w:val="lowerLetter"/>
      <w:lvlText w:val="%8."/>
      <w:lvlJc w:val="left"/>
      <w:pPr>
        <w:ind w:left="5760" w:hanging="360"/>
      </w:pPr>
    </w:lvl>
    <w:lvl w:ilvl="8" w:tplc="565C8CCA">
      <w:start w:val="1"/>
      <w:numFmt w:val="lowerRoman"/>
      <w:lvlText w:val="%9."/>
      <w:lvlJc w:val="right"/>
      <w:pPr>
        <w:ind w:left="6480" w:hanging="180"/>
      </w:pPr>
    </w:lvl>
  </w:abstractNum>
  <w:abstractNum w:abstractNumId="5" w15:restartNumberingAfterBreak="0">
    <w:nsid w:val="310AC4D5"/>
    <w:multiLevelType w:val="hybridMultilevel"/>
    <w:tmpl w:val="A2D8E170"/>
    <w:lvl w:ilvl="0" w:tplc="3EF83ACA">
      <w:start w:val="1"/>
      <w:numFmt w:val="bullet"/>
      <w:lvlText w:val=""/>
      <w:lvlJc w:val="left"/>
      <w:pPr>
        <w:ind w:left="720" w:hanging="360"/>
      </w:pPr>
      <w:rPr>
        <w:rFonts w:ascii="Symbol" w:hAnsi="Symbol" w:hint="default"/>
      </w:rPr>
    </w:lvl>
    <w:lvl w:ilvl="1" w:tplc="D25488AE">
      <w:start w:val="1"/>
      <w:numFmt w:val="bullet"/>
      <w:lvlText w:val="o"/>
      <w:lvlJc w:val="left"/>
      <w:pPr>
        <w:ind w:left="1440" w:hanging="360"/>
      </w:pPr>
      <w:rPr>
        <w:rFonts w:ascii="Courier New" w:hAnsi="Courier New" w:hint="default"/>
      </w:rPr>
    </w:lvl>
    <w:lvl w:ilvl="2" w:tplc="E71A5C8E">
      <w:start w:val="1"/>
      <w:numFmt w:val="bullet"/>
      <w:lvlText w:val=""/>
      <w:lvlJc w:val="left"/>
      <w:pPr>
        <w:ind w:left="2160" w:hanging="360"/>
      </w:pPr>
      <w:rPr>
        <w:rFonts w:ascii="Wingdings" w:hAnsi="Wingdings" w:hint="default"/>
      </w:rPr>
    </w:lvl>
    <w:lvl w:ilvl="3" w:tplc="3C2EFBE6">
      <w:start w:val="1"/>
      <w:numFmt w:val="bullet"/>
      <w:lvlText w:val=""/>
      <w:lvlJc w:val="left"/>
      <w:pPr>
        <w:ind w:left="2880" w:hanging="360"/>
      </w:pPr>
      <w:rPr>
        <w:rFonts w:ascii="Symbol" w:hAnsi="Symbol" w:hint="default"/>
      </w:rPr>
    </w:lvl>
    <w:lvl w:ilvl="4" w:tplc="6AE09C1C">
      <w:start w:val="1"/>
      <w:numFmt w:val="bullet"/>
      <w:lvlText w:val="o"/>
      <w:lvlJc w:val="left"/>
      <w:pPr>
        <w:ind w:left="3600" w:hanging="360"/>
      </w:pPr>
      <w:rPr>
        <w:rFonts w:ascii="Courier New" w:hAnsi="Courier New" w:hint="default"/>
      </w:rPr>
    </w:lvl>
    <w:lvl w:ilvl="5" w:tplc="5FE08896">
      <w:start w:val="1"/>
      <w:numFmt w:val="bullet"/>
      <w:lvlText w:val=""/>
      <w:lvlJc w:val="left"/>
      <w:pPr>
        <w:ind w:left="4320" w:hanging="360"/>
      </w:pPr>
      <w:rPr>
        <w:rFonts w:ascii="Wingdings" w:hAnsi="Wingdings" w:hint="default"/>
      </w:rPr>
    </w:lvl>
    <w:lvl w:ilvl="6" w:tplc="6F96296C">
      <w:start w:val="1"/>
      <w:numFmt w:val="bullet"/>
      <w:lvlText w:val=""/>
      <w:lvlJc w:val="left"/>
      <w:pPr>
        <w:ind w:left="5040" w:hanging="360"/>
      </w:pPr>
      <w:rPr>
        <w:rFonts w:ascii="Symbol" w:hAnsi="Symbol" w:hint="default"/>
      </w:rPr>
    </w:lvl>
    <w:lvl w:ilvl="7" w:tplc="919A4304">
      <w:start w:val="1"/>
      <w:numFmt w:val="bullet"/>
      <w:lvlText w:val="o"/>
      <w:lvlJc w:val="left"/>
      <w:pPr>
        <w:ind w:left="5760" w:hanging="360"/>
      </w:pPr>
      <w:rPr>
        <w:rFonts w:ascii="Courier New" w:hAnsi="Courier New" w:hint="default"/>
      </w:rPr>
    </w:lvl>
    <w:lvl w:ilvl="8" w:tplc="866A09F6">
      <w:start w:val="1"/>
      <w:numFmt w:val="bullet"/>
      <w:lvlText w:val=""/>
      <w:lvlJc w:val="left"/>
      <w:pPr>
        <w:ind w:left="6480" w:hanging="360"/>
      </w:pPr>
      <w:rPr>
        <w:rFonts w:ascii="Wingdings" w:hAnsi="Wingdings" w:hint="default"/>
      </w:rPr>
    </w:lvl>
  </w:abstractNum>
  <w:abstractNum w:abstractNumId="6" w15:restartNumberingAfterBreak="0">
    <w:nsid w:val="3431CE93"/>
    <w:multiLevelType w:val="hybridMultilevel"/>
    <w:tmpl w:val="C77A430C"/>
    <w:lvl w:ilvl="0" w:tplc="7EECA4A2">
      <w:start w:val="1"/>
      <w:numFmt w:val="bullet"/>
      <w:lvlText w:val=""/>
      <w:lvlJc w:val="left"/>
      <w:pPr>
        <w:ind w:left="720" w:hanging="360"/>
      </w:pPr>
      <w:rPr>
        <w:rFonts w:ascii="Symbol" w:hAnsi="Symbol" w:hint="default"/>
      </w:rPr>
    </w:lvl>
    <w:lvl w:ilvl="1" w:tplc="56961DF2">
      <w:start w:val="1"/>
      <w:numFmt w:val="bullet"/>
      <w:lvlText w:val="o"/>
      <w:lvlJc w:val="left"/>
      <w:pPr>
        <w:ind w:left="1440" w:hanging="360"/>
      </w:pPr>
      <w:rPr>
        <w:rFonts w:ascii="Courier New" w:hAnsi="Courier New" w:hint="default"/>
      </w:rPr>
    </w:lvl>
    <w:lvl w:ilvl="2" w:tplc="331284AC">
      <w:start w:val="1"/>
      <w:numFmt w:val="bullet"/>
      <w:lvlText w:val=""/>
      <w:lvlJc w:val="left"/>
      <w:pPr>
        <w:ind w:left="2160" w:hanging="360"/>
      </w:pPr>
      <w:rPr>
        <w:rFonts w:ascii="Wingdings" w:hAnsi="Wingdings" w:hint="default"/>
      </w:rPr>
    </w:lvl>
    <w:lvl w:ilvl="3" w:tplc="4A261438">
      <w:start w:val="1"/>
      <w:numFmt w:val="bullet"/>
      <w:lvlText w:val=""/>
      <w:lvlJc w:val="left"/>
      <w:pPr>
        <w:ind w:left="2880" w:hanging="360"/>
      </w:pPr>
      <w:rPr>
        <w:rFonts w:ascii="Symbol" w:hAnsi="Symbol" w:hint="default"/>
      </w:rPr>
    </w:lvl>
    <w:lvl w:ilvl="4" w:tplc="0540CA42">
      <w:start w:val="1"/>
      <w:numFmt w:val="bullet"/>
      <w:lvlText w:val="o"/>
      <w:lvlJc w:val="left"/>
      <w:pPr>
        <w:ind w:left="3600" w:hanging="360"/>
      </w:pPr>
      <w:rPr>
        <w:rFonts w:ascii="Courier New" w:hAnsi="Courier New" w:hint="default"/>
      </w:rPr>
    </w:lvl>
    <w:lvl w:ilvl="5" w:tplc="00E6E996">
      <w:start w:val="1"/>
      <w:numFmt w:val="bullet"/>
      <w:lvlText w:val=""/>
      <w:lvlJc w:val="left"/>
      <w:pPr>
        <w:ind w:left="4320" w:hanging="360"/>
      </w:pPr>
      <w:rPr>
        <w:rFonts w:ascii="Wingdings" w:hAnsi="Wingdings" w:hint="default"/>
      </w:rPr>
    </w:lvl>
    <w:lvl w:ilvl="6" w:tplc="CF0A53D0">
      <w:start w:val="1"/>
      <w:numFmt w:val="bullet"/>
      <w:lvlText w:val=""/>
      <w:lvlJc w:val="left"/>
      <w:pPr>
        <w:ind w:left="5040" w:hanging="360"/>
      </w:pPr>
      <w:rPr>
        <w:rFonts w:ascii="Symbol" w:hAnsi="Symbol" w:hint="default"/>
      </w:rPr>
    </w:lvl>
    <w:lvl w:ilvl="7" w:tplc="A7841686">
      <w:start w:val="1"/>
      <w:numFmt w:val="bullet"/>
      <w:lvlText w:val="o"/>
      <w:lvlJc w:val="left"/>
      <w:pPr>
        <w:ind w:left="5760" w:hanging="360"/>
      </w:pPr>
      <w:rPr>
        <w:rFonts w:ascii="Courier New" w:hAnsi="Courier New" w:hint="default"/>
      </w:rPr>
    </w:lvl>
    <w:lvl w:ilvl="8" w:tplc="87AA1EBC">
      <w:start w:val="1"/>
      <w:numFmt w:val="bullet"/>
      <w:lvlText w:val=""/>
      <w:lvlJc w:val="left"/>
      <w:pPr>
        <w:ind w:left="6480" w:hanging="360"/>
      </w:pPr>
      <w:rPr>
        <w:rFonts w:ascii="Wingdings" w:hAnsi="Wingdings" w:hint="default"/>
      </w:rPr>
    </w:lvl>
  </w:abstractNum>
  <w:abstractNum w:abstractNumId="7" w15:restartNumberingAfterBreak="0">
    <w:nsid w:val="36EF10A5"/>
    <w:multiLevelType w:val="hybridMultilevel"/>
    <w:tmpl w:val="7610C278"/>
    <w:lvl w:ilvl="0" w:tplc="FE9AF41A">
      <w:start w:val="1"/>
      <w:numFmt w:val="bullet"/>
      <w:lvlText w:val=""/>
      <w:lvlJc w:val="left"/>
      <w:pPr>
        <w:ind w:left="720" w:hanging="360"/>
      </w:pPr>
      <w:rPr>
        <w:rFonts w:ascii="Symbol" w:hAnsi="Symbol" w:hint="default"/>
      </w:rPr>
    </w:lvl>
    <w:lvl w:ilvl="1" w:tplc="13EA55E2">
      <w:start w:val="1"/>
      <w:numFmt w:val="bullet"/>
      <w:lvlText w:val="o"/>
      <w:lvlJc w:val="left"/>
      <w:pPr>
        <w:ind w:left="1440" w:hanging="360"/>
      </w:pPr>
      <w:rPr>
        <w:rFonts w:ascii="Courier New" w:hAnsi="Courier New" w:hint="default"/>
      </w:rPr>
    </w:lvl>
    <w:lvl w:ilvl="2" w:tplc="50E0FE7A">
      <w:start w:val="1"/>
      <w:numFmt w:val="bullet"/>
      <w:lvlText w:val=""/>
      <w:lvlJc w:val="left"/>
      <w:pPr>
        <w:ind w:left="2160" w:hanging="360"/>
      </w:pPr>
      <w:rPr>
        <w:rFonts w:ascii="Wingdings" w:hAnsi="Wingdings" w:hint="default"/>
      </w:rPr>
    </w:lvl>
    <w:lvl w:ilvl="3" w:tplc="39E8D9AC">
      <w:start w:val="1"/>
      <w:numFmt w:val="bullet"/>
      <w:lvlText w:val=""/>
      <w:lvlJc w:val="left"/>
      <w:pPr>
        <w:ind w:left="2880" w:hanging="360"/>
      </w:pPr>
      <w:rPr>
        <w:rFonts w:ascii="Symbol" w:hAnsi="Symbol" w:hint="default"/>
      </w:rPr>
    </w:lvl>
    <w:lvl w:ilvl="4" w:tplc="461C0A5C">
      <w:start w:val="1"/>
      <w:numFmt w:val="bullet"/>
      <w:lvlText w:val="o"/>
      <w:lvlJc w:val="left"/>
      <w:pPr>
        <w:ind w:left="3600" w:hanging="360"/>
      </w:pPr>
      <w:rPr>
        <w:rFonts w:ascii="Courier New" w:hAnsi="Courier New" w:hint="default"/>
      </w:rPr>
    </w:lvl>
    <w:lvl w:ilvl="5" w:tplc="BC1CF1F2">
      <w:start w:val="1"/>
      <w:numFmt w:val="bullet"/>
      <w:lvlText w:val=""/>
      <w:lvlJc w:val="left"/>
      <w:pPr>
        <w:ind w:left="4320" w:hanging="360"/>
      </w:pPr>
      <w:rPr>
        <w:rFonts w:ascii="Wingdings" w:hAnsi="Wingdings" w:hint="default"/>
      </w:rPr>
    </w:lvl>
    <w:lvl w:ilvl="6" w:tplc="69DA5D2C">
      <w:start w:val="1"/>
      <w:numFmt w:val="bullet"/>
      <w:lvlText w:val=""/>
      <w:lvlJc w:val="left"/>
      <w:pPr>
        <w:ind w:left="5040" w:hanging="360"/>
      </w:pPr>
      <w:rPr>
        <w:rFonts w:ascii="Symbol" w:hAnsi="Symbol" w:hint="default"/>
      </w:rPr>
    </w:lvl>
    <w:lvl w:ilvl="7" w:tplc="BAE45204">
      <w:start w:val="1"/>
      <w:numFmt w:val="bullet"/>
      <w:lvlText w:val="o"/>
      <w:lvlJc w:val="left"/>
      <w:pPr>
        <w:ind w:left="5760" w:hanging="360"/>
      </w:pPr>
      <w:rPr>
        <w:rFonts w:ascii="Courier New" w:hAnsi="Courier New" w:hint="default"/>
      </w:rPr>
    </w:lvl>
    <w:lvl w:ilvl="8" w:tplc="B5587F30">
      <w:start w:val="1"/>
      <w:numFmt w:val="bullet"/>
      <w:lvlText w:val=""/>
      <w:lvlJc w:val="left"/>
      <w:pPr>
        <w:ind w:left="6480" w:hanging="360"/>
      </w:pPr>
      <w:rPr>
        <w:rFonts w:ascii="Wingdings" w:hAnsi="Wingdings" w:hint="default"/>
      </w:rPr>
    </w:lvl>
  </w:abstractNum>
  <w:abstractNum w:abstractNumId="8" w15:restartNumberingAfterBreak="0">
    <w:nsid w:val="5E01433C"/>
    <w:multiLevelType w:val="hybridMultilevel"/>
    <w:tmpl w:val="ADEA60FA"/>
    <w:lvl w:ilvl="0" w:tplc="F6804C96">
      <w:start w:val="1"/>
      <w:numFmt w:val="bullet"/>
      <w:lvlText w:val=""/>
      <w:lvlJc w:val="left"/>
      <w:pPr>
        <w:ind w:left="720" w:hanging="360"/>
      </w:pPr>
      <w:rPr>
        <w:rFonts w:ascii="Symbol" w:hAnsi="Symbol" w:hint="default"/>
      </w:rPr>
    </w:lvl>
    <w:lvl w:ilvl="1" w:tplc="757CB89E">
      <w:start w:val="1"/>
      <w:numFmt w:val="bullet"/>
      <w:lvlText w:val="o"/>
      <w:lvlJc w:val="left"/>
      <w:pPr>
        <w:ind w:left="1440" w:hanging="360"/>
      </w:pPr>
      <w:rPr>
        <w:rFonts w:ascii="Courier New" w:hAnsi="Courier New" w:hint="default"/>
      </w:rPr>
    </w:lvl>
    <w:lvl w:ilvl="2" w:tplc="0D12C2EC">
      <w:start w:val="1"/>
      <w:numFmt w:val="bullet"/>
      <w:lvlText w:val=""/>
      <w:lvlJc w:val="left"/>
      <w:pPr>
        <w:ind w:left="2160" w:hanging="360"/>
      </w:pPr>
      <w:rPr>
        <w:rFonts w:ascii="Wingdings" w:hAnsi="Wingdings" w:hint="default"/>
      </w:rPr>
    </w:lvl>
    <w:lvl w:ilvl="3" w:tplc="6D803E7C">
      <w:start w:val="1"/>
      <w:numFmt w:val="bullet"/>
      <w:lvlText w:val=""/>
      <w:lvlJc w:val="left"/>
      <w:pPr>
        <w:ind w:left="2880" w:hanging="360"/>
      </w:pPr>
      <w:rPr>
        <w:rFonts w:ascii="Symbol" w:hAnsi="Symbol" w:hint="default"/>
      </w:rPr>
    </w:lvl>
    <w:lvl w:ilvl="4" w:tplc="7E74B0E8">
      <w:start w:val="1"/>
      <w:numFmt w:val="bullet"/>
      <w:lvlText w:val="o"/>
      <w:lvlJc w:val="left"/>
      <w:pPr>
        <w:ind w:left="3600" w:hanging="360"/>
      </w:pPr>
      <w:rPr>
        <w:rFonts w:ascii="Courier New" w:hAnsi="Courier New" w:hint="default"/>
      </w:rPr>
    </w:lvl>
    <w:lvl w:ilvl="5" w:tplc="209417FC">
      <w:start w:val="1"/>
      <w:numFmt w:val="bullet"/>
      <w:lvlText w:val=""/>
      <w:lvlJc w:val="left"/>
      <w:pPr>
        <w:ind w:left="4320" w:hanging="360"/>
      </w:pPr>
      <w:rPr>
        <w:rFonts w:ascii="Wingdings" w:hAnsi="Wingdings" w:hint="default"/>
      </w:rPr>
    </w:lvl>
    <w:lvl w:ilvl="6" w:tplc="88DE4C3E">
      <w:start w:val="1"/>
      <w:numFmt w:val="bullet"/>
      <w:lvlText w:val=""/>
      <w:lvlJc w:val="left"/>
      <w:pPr>
        <w:ind w:left="5040" w:hanging="360"/>
      </w:pPr>
      <w:rPr>
        <w:rFonts w:ascii="Symbol" w:hAnsi="Symbol" w:hint="default"/>
      </w:rPr>
    </w:lvl>
    <w:lvl w:ilvl="7" w:tplc="77B0FD1C">
      <w:start w:val="1"/>
      <w:numFmt w:val="bullet"/>
      <w:lvlText w:val="o"/>
      <w:lvlJc w:val="left"/>
      <w:pPr>
        <w:ind w:left="5760" w:hanging="360"/>
      </w:pPr>
      <w:rPr>
        <w:rFonts w:ascii="Courier New" w:hAnsi="Courier New" w:hint="default"/>
      </w:rPr>
    </w:lvl>
    <w:lvl w:ilvl="8" w:tplc="D16233DA">
      <w:start w:val="1"/>
      <w:numFmt w:val="bullet"/>
      <w:lvlText w:val=""/>
      <w:lvlJc w:val="left"/>
      <w:pPr>
        <w:ind w:left="6480" w:hanging="360"/>
      </w:pPr>
      <w:rPr>
        <w:rFonts w:ascii="Wingdings" w:hAnsi="Wingdings" w:hint="default"/>
      </w:rPr>
    </w:lvl>
  </w:abstractNum>
  <w:abstractNum w:abstractNumId="9" w15:restartNumberingAfterBreak="0">
    <w:nsid w:val="5FAA588B"/>
    <w:multiLevelType w:val="hybridMultilevel"/>
    <w:tmpl w:val="D0AC0836"/>
    <w:lvl w:ilvl="0" w:tplc="4A76E374">
      <w:start w:val="1"/>
      <w:numFmt w:val="bullet"/>
      <w:lvlText w:val=""/>
      <w:lvlJc w:val="left"/>
      <w:pPr>
        <w:ind w:left="720" w:hanging="360"/>
      </w:pPr>
      <w:rPr>
        <w:rFonts w:ascii="Symbol" w:hAnsi="Symbol" w:hint="default"/>
      </w:rPr>
    </w:lvl>
    <w:lvl w:ilvl="1" w:tplc="58763242">
      <w:start w:val="1"/>
      <w:numFmt w:val="bullet"/>
      <w:lvlText w:val="o"/>
      <w:lvlJc w:val="left"/>
      <w:pPr>
        <w:ind w:left="1440" w:hanging="360"/>
      </w:pPr>
      <w:rPr>
        <w:rFonts w:ascii="Courier New" w:hAnsi="Courier New" w:hint="default"/>
      </w:rPr>
    </w:lvl>
    <w:lvl w:ilvl="2" w:tplc="8A600EA4">
      <w:start w:val="1"/>
      <w:numFmt w:val="bullet"/>
      <w:lvlText w:val=""/>
      <w:lvlJc w:val="left"/>
      <w:pPr>
        <w:ind w:left="2160" w:hanging="360"/>
      </w:pPr>
      <w:rPr>
        <w:rFonts w:ascii="Wingdings" w:hAnsi="Wingdings" w:hint="default"/>
      </w:rPr>
    </w:lvl>
    <w:lvl w:ilvl="3" w:tplc="0DB406B2">
      <w:start w:val="1"/>
      <w:numFmt w:val="bullet"/>
      <w:lvlText w:val=""/>
      <w:lvlJc w:val="left"/>
      <w:pPr>
        <w:ind w:left="2880" w:hanging="360"/>
      </w:pPr>
      <w:rPr>
        <w:rFonts w:ascii="Symbol" w:hAnsi="Symbol" w:hint="default"/>
      </w:rPr>
    </w:lvl>
    <w:lvl w:ilvl="4" w:tplc="21A402EC">
      <w:start w:val="1"/>
      <w:numFmt w:val="bullet"/>
      <w:lvlText w:val="o"/>
      <w:lvlJc w:val="left"/>
      <w:pPr>
        <w:ind w:left="3600" w:hanging="360"/>
      </w:pPr>
      <w:rPr>
        <w:rFonts w:ascii="Courier New" w:hAnsi="Courier New" w:hint="default"/>
      </w:rPr>
    </w:lvl>
    <w:lvl w:ilvl="5" w:tplc="993AB702">
      <w:start w:val="1"/>
      <w:numFmt w:val="bullet"/>
      <w:lvlText w:val=""/>
      <w:lvlJc w:val="left"/>
      <w:pPr>
        <w:ind w:left="4320" w:hanging="360"/>
      </w:pPr>
      <w:rPr>
        <w:rFonts w:ascii="Wingdings" w:hAnsi="Wingdings" w:hint="default"/>
      </w:rPr>
    </w:lvl>
    <w:lvl w:ilvl="6" w:tplc="4F1A2398">
      <w:start w:val="1"/>
      <w:numFmt w:val="bullet"/>
      <w:lvlText w:val=""/>
      <w:lvlJc w:val="left"/>
      <w:pPr>
        <w:ind w:left="5040" w:hanging="360"/>
      </w:pPr>
      <w:rPr>
        <w:rFonts w:ascii="Symbol" w:hAnsi="Symbol" w:hint="default"/>
      </w:rPr>
    </w:lvl>
    <w:lvl w:ilvl="7" w:tplc="D490476E">
      <w:start w:val="1"/>
      <w:numFmt w:val="bullet"/>
      <w:lvlText w:val="o"/>
      <w:lvlJc w:val="left"/>
      <w:pPr>
        <w:ind w:left="5760" w:hanging="360"/>
      </w:pPr>
      <w:rPr>
        <w:rFonts w:ascii="Courier New" w:hAnsi="Courier New" w:hint="default"/>
      </w:rPr>
    </w:lvl>
    <w:lvl w:ilvl="8" w:tplc="B35C6E00">
      <w:start w:val="1"/>
      <w:numFmt w:val="bullet"/>
      <w:lvlText w:val=""/>
      <w:lvlJc w:val="left"/>
      <w:pPr>
        <w:ind w:left="6480" w:hanging="360"/>
      </w:pPr>
      <w:rPr>
        <w:rFonts w:ascii="Wingdings" w:hAnsi="Wingdings" w:hint="default"/>
      </w:rPr>
    </w:lvl>
  </w:abstractNum>
  <w:abstractNum w:abstractNumId="10" w15:restartNumberingAfterBreak="0">
    <w:nsid w:val="60CD5D61"/>
    <w:multiLevelType w:val="hybridMultilevel"/>
    <w:tmpl w:val="F8429878"/>
    <w:lvl w:ilvl="0" w:tplc="E1201232">
      <w:start w:val="1"/>
      <w:numFmt w:val="bullet"/>
      <w:lvlText w:val=""/>
      <w:lvlJc w:val="left"/>
      <w:pPr>
        <w:ind w:left="720" w:hanging="360"/>
      </w:pPr>
      <w:rPr>
        <w:rFonts w:ascii="Symbol" w:hAnsi="Symbol" w:hint="default"/>
      </w:rPr>
    </w:lvl>
    <w:lvl w:ilvl="1" w:tplc="86BE892A">
      <w:start w:val="1"/>
      <w:numFmt w:val="bullet"/>
      <w:lvlText w:val="o"/>
      <w:lvlJc w:val="left"/>
      <w:pPr>
        <w:ind w:left="1440" w:hanging="360"/>
      </w:pPr>
      <w:rPr>
        <w:rFonts w:ascii="Courier New" w:hAnsi="Courier New" w:hint="default"/>
      </w:rPr>
    </w:lvl>
    <w:lvl w:ilvl="2" w:tplc="719849F6">
      <w:start w:val="1"/>
      <w:numFmt w:val="bullet"/>
      <w:lvlText w:val=""/>
      <w:lvlJc w:val="left"/>
      <w:pPr>
        <w:ind w:left="2160" w:hanging="360"/>
      </w:pPr>
      <w:rPr>
        <w:rFonts w:ascii="Wingdings" w:hAnsi="Wingdings" w:hint="default"/>
      </w:rPr>
    </w:lvl>
    <w:lvl w:ilvl="3" w:tplc="FA20605A">
      <w:start w:val="1"/>
      <w:numFmt w:val="bullet"/>
      <w:lvlText w:val=""/>
      <w:lvlJc w:val="left"/>
      <w:pPr>
        <w:ind w:left="2880" w:hanging="360"/>
      </w:pPr>
      <w:rPr>
        <w:rFonts w:ascii="Symbol" w:hAnsi="Symbol" w:hint="default"/>
      </w:rPr>
    </w:lvl>
    <w:lvl w:ilvl="4" w:tplc="E01E681C">
      <w:start w:val="1"/>
      <w:numFmt w:val="bullet"/>
      <w:lvlText w:val="o"/>
      <w:lvlJc w:val="left"/>
      <w:pPr>
        <w:ind w:left="3600" w:hanging="360"/>
      </w:pPr>
      <w:rPr>
        <w:rFonts w:ascii="Courier New" w:hAnsi="Courier New" w:hint="default"/>
      </w:rPr>
    </w:lvl>
    <w:lvl w:ilvl="5" w:tplc="5BD0C6A4">
      <w:start w:val="1"/>
      <w:numFmt w:val="bullet"/>
      <w:lvlText w:val=""/>
      <w:lvlJc w:val="left"/>
      <w:pPr>
        <w:ind w:left="4320" w:hanging="360"/>
      </w:pPr>
      <w:rPr>
        <w:rFonts w:ascii="Wingdings" w:hAnsi="Wingdings" w:hint="default"/>
      </w:rPr>
    </w:lvl>
    <w:lvl w:ilvl="6" w:tplc="1442B0AE">
      <w:start w:val="1"/>
      <w:numFmt w:val="bullet"/>
      <w:lvlText w:val=""/>
      <w:lvlJc w:val="left"/>
      <w:pPr>
        <w:ind w:left="5040" w:hanging="360"/>
      </w:pPr>
      <w:rPr>
        <w:rFonts w:ascii="Symbol" w:hAnsi="Symbol" w:hint="default"/>
      </w:rPr>
    </w:lvl>
    <w:lvl w:ilvl="7" w:tplc="82F8DDE2">
      <w:start w:val="1"/>
      <w:numFmt w:val="bullet"/>
      <w:lvlText w:val="o"/>
      <w:lvlJc w:val="left"/>
      <w:pPr>
        <w:ind w:left="5760" w:hanging="360"/>
      </w:pPr>
      <w:rPr>
        <w:rFonts w:ascii="Courier New" w:hAnsi="Courier New" w:hint="default"/>
      </w:rPr>
    </w:lvl>
    <w:lvl w:ilvl="8" w:tplc="C916C380">
      <w:start w:val="1"/>
      <w:numFmt w:val="bullet"/>
      <w:lvlText w:val=""/>
      <w:lvlJc w:val="left"/>
      <w:pPr>
        <w:ind w:left="6480" w:hanging="360"/>
      </w:pPr>
      <w:rPr>
        <w:rFonts w:ascii="Wingdings" w:hAnsi="Wingdings" w:hint="default"/>
      </w:rPr>
    </w:lvl>
  </w:abstractNum>
  <w:abstractNum w:abstractNumId="11" w15:restartNumberingAfterBreak="0">
    <w:nsid w:val="6348168B"/>
    <w:multiLevelType w:val="hybridMultilevel"/>
    <w:tmpl w:val="6EEA937E"/>
    <w:lvl w:ilvl="0" w:tplc="E81C3006">
      <w:start w:val="1"/>
      <w:numFmt w:val="bullet"/>
      <w:lvlText w:val=""/>
      <w:lvlJc w:val="left"/>
      <w:pPr>
        <w:ind w:left="720" w:hanging="360"/>
      </w:pPr>
      <w:rPr>
        <w:rFonts w:ascii="Symbol" w:hAnsi="Symbol" w:hint="default"/>
      </w:rPr>
    </w:lvl>
    <w:lvl w:ilvl="1" w:tplc="D5B4DC22">
      <w:start w:val="1"/>
      <w:numFmt w:val="bullet"/>
      <w:lvlText w:val="o"/>
      <w:lvlJc w:val="left"/>
      <w:pPr>
        <w:ind w:left="1440" w:hanging="360"/>
      </w:pPr>
      <w:rPr>
        <w:rFonts w:ascii="Courier New" w:hAnsi="Courier New" w:hint="default"/>
      </w:rPr>
    </w:lvl>
    <w:lvl w:ilvl="2" w:tplc="87B84064">
      <w:start w:val="1"/>
      <w:numFmt w:val="bullet"/>
      <w:lvlText w:val=""/>
      <w:lvlJc w:val="left"/>
      <w:pPr>
        <w:ind w:left="2160" w:hanging="360"/>
      </w:pPr>
      <w:rPr>
        <w:rFonts w:ascii="Wingdings" w:hAnsi="Wingdings" w:hint="default"/>
      </w:rPr>
    </w:lvl>
    <w:lvl w:ilvl="3" w:tplc="9EEAFF46">
      <w:start w:val="1"/>
      <w:numFmt w:val="bullet"/>
      <w:lvlText w:val=""/>
      <w:lvlJc w:val="left"/>
      <w:pPr>
        <w:ind w:left="2880" w:hanging="360"/>
      </w:pPr>
      <w:rPr>
        <w:rFonts w:ascii="Symbol" w:hAnsi="Symbol" w:hint="default"/>
      </w:rPr>
    </w:lvl>
    <w:lvl w:ilvl="4" w:tplc="CF22E98E">
      <w:start w:val="1"/>
      <w:numFmt w:val="bullet"/>
      <w:lvlText w:val="o"/>
      <w:lvlJc w:val="left"/>
      <w:pPr>
        <w:ind w:left="3600" w:hanging="360"/>
      </w:pPr>
      <w:rPr>
        <w:rFonts w:ascii="Courier New" w:hAnsi="Courier New" w:hint="default"/>
      </w:rPr>
    </w:lvl>
    <w:lvl w:ilvl="5" w:tplc="92680C82">
      <w:start w:val="1"/>
      <w:numFmt w:val="bullet"/>
      <w:lvlText w:val=""/>
      <w:lvlJc w:val="left"/>
      <w:pPr>
        <w:ind w:left="4320" w:hanging="360"/>
      </w:pPr>
      <w:rPr>
        <w:rFonts w:ascii="Wingdings" w:hAnsi="Wingdings" w:hint="default"/>
      </w:rPr>
    </w:lvl>
    <w:lvl w:ilvl="6" w:tplc="48E62B14">
      <w:start w:val="1"/>
      <w:numFmt w:val="bullet"/>
      <w:lvlText w:val=""/>
      <w:lvlJc w:val="left"/>
      <w:pPr>
        <w:ind w:left="5040" w:hanging="360"/>
      </w:pPr>
      <w:rPr>
        <w:rFonts w:ascii="Symbol" w:hAnsi="Symbol" w:hint="default"/>
      </w:rPr>
    </w:lvl>
    <w:lvl w:ilvl="7" w:tplc="028C014E">
      <w:start w:val="1"/>
      <w:numFmt w:val="bullet"/>
      <w:lvlText w:val="o"/>
      <w:lvlJc w:val="left"/>
      <w:pPr>
        <w:ind w:left="5760" w:hanging="360"/>
      </w:pPr>
      <w:rPr>
        <w:rFonts w:ascii="Courier New" w:hAnsi="Courier New" w:hint="default"/>
      </w:rPr>
    </w:lvl>
    <w:lvl w:ilvl="8" w:tplc="4D2CF110">
      <w:start w:val="1"/>
      <w:numFmt w:val="bullet"/>
      <w:lvlText w:val=""/>
      <w:lvlJc w:val="left"/>
      <w:pPr>
        <w:ind w:left="6480" w:hanging="360"/>
      </w:pPr>
      <w:rPr>
        <w:rFonts w:ascii="Wingdings" w:hAnsi="Wingdings" w:hint="default"/>
      </w:rPr>
    </w:lvl>
  </w:abstractNum>
  <w:abstractNum w:abstractNumId="12" w15:restartNumberingAfterBreak="0">
    <w:nsid w:val="638E9401"/>
    <w:multiLevelType w:val="hybridMultilevel"/>
    <w:tmpl w:val="1F2AD1B0"/>
    <w:lvl w:ilvl="0" w:tplc="C9A45322">
      <w:start w:val="1"/>
      <w:numFmt w:val="bullet"/>
      <w:lvlText w:val=""/>
      <w:lvlJc w:val="left"/>
      <w:pPr>
        <w:ind w:left="720" w:hanging="360"/>
      </w:pPr>
      <w:rPr>
        <w:rFonts w:ascii="Symbol" w:hAnsi="Symbol" w:hint="default"/>
      </w:rPr>
    </w:lvl>
    <w:lvl w:ilvl="1" w:tplc="AA46BA92">
      <w:start w:val="1"/>
      <w:numFmt w:val="bullet"/>
      <w:lvlText w:val="o"/>
      <w:lvlJc w:val="left"/>
      <w:pPr>
        <w:ind w:left="1440" w:hanging="360"/>
      </w:pPr>
      <w:rPr>
        <w:rFonts w:ascii="Courier New" w:hAnsi="Courier New" w:hint="default"/>
      </w:rPr>
    </w:lvl>
    <w:lvl w:ilvl="2" w:tplc="078851FC">
      <w:start w:val="1"/>
      <w:numFmt w:val="bullet"/>
      <w:lvlText w:val=""/>
      <w:lvlJc w:val="left"/>
      <w:pPr>
        <w:ind w:left="2160" w:hanging="360"/>
      </w:pPr>
      <w:rPr>
        <w:rFonts w:ascii="Wingdings" w:hAnsi="Wingdings" w:hint="default"/>
      </w:rPr>
    </w:lvl>
    <w:lvl w:ilvl="3" w:tplc="88BC3B5C">
      <w:start w:val="1"/>
      <w:numFmt w:val="bullet"/>
      <w:lvlText w:val=""/>
      <w:lvlJc w:val="left"/>
      <w:pPr>
        <w:ind w:left="2880" w:hanging="360"/>
      </w:pPr>
      <w:rPr>
        <w:rFonts w:ascii="Symbol" w:hAnsi="Symbol" w:hint="default"/>
      </w:rPr>
    </w:lvl>
    <w:lvl w:ilvl="4" w:tplc="A29E3276">
      <w:start w:val="1"/>
      <w:numFmt w:val="bullet"/>
      <w:lvlText w:val="o"/>
      <w:lvlJc w:val="left"/>
      <w:pPr>
        <w:ind w:left="3600" w:hanging="360"/>
      </w:pPr>
      <w:rPr>
        <w:rFonts w:ascii="Courier New" w:hAnsi="Courier New" w:hint="default"/>
      </w:rPr>
    </w:lvl>
    <w:lvl w:ilvl="5" w:tplc="558A1D6A">
      <w:start w:val="1"/>
      <w:numFmt w:val="bullet"/>
      <w:lvlText w:val=""/>
      <w:lvlJc w:val="left"/>
      <w:pPr>
        <w:ind w:left="4320" w:hanging="360"/>
      </w:pPr>
      <w:rPr>
        <w:rFonts w:ascii="Wingdings" w:hAnsi="Wingdings" w:hint="default"/>
      </w:rPr>
    </w:lvl>
    <w:lvl w:ilvl="6" w:tplc="BB9276E2">
      <w:start w:val="1"/>
      <w:numFmt w:val="bullet"/>
      <w:lvlText w:val=""/>
      <w:lvlJc w:val="left"/>
      <w:pPr>
        <w:ind w:left="5040" w:hanging="360"/>
      </w:pPr>
      <w:rPr>
        <w:rFonts w:ascii="Symbol" w:hAnsi="Symbol" w:hint="default"/>
      </w:rPr>
    </w:lvl>
    <w:lvl w:ilvl="7" w:tplc="3C8E77DA">
      <w:start w:val="1"/>
      <w:numFmt w:val="bullet"/>
      <w:lvlText w:val="o"/>
      <w:lvlJc w:val="left"/>
      <w:pPr>
        <w:ind w:left="5760" w:hanging="360"/>
      </w:pPr>
      <w:rPr>
        <w:rFonts w:ascii="Courier New" w:hAnsi="Courier New" w:hint="default"/>
      </w:rPr>
    </w:lvl>
    <w:lvl w:ilvl="8" w:tplc="87D8C8C6">
      <w:start w:val="1"/>
      <w:numFmt w:val="bullet"/>
      <w:lvlText w:val=""/>
      <w:lvlJc w:val="left"/>
      <w:pPr>
        <w:ind w:left="6480" w:hanging="360"/>
      </w:pPr>
      <w:rPr>
        <w:rFonts w:ascii="Wingdings" w:hAnsi="Wingdings" w:hint="default"/>
      </w:rPr>
    </w:lvl>
  </w:abstractNum>
  <w:abstractNum w:abstractNumId="13" w15:restartNumberingAfterBreak="0">
    <w:nsid w:val="730E9474"/>
    <w:multiLevelType w:val="hybridMultilevel"/>
    <w:tmpl w:val="E040776A"/>
    <w:lvl w:ilvl="0" w:tplc="883A9B6A">
      <w:start w:val="1"/>
      <w:numFmt w:val="bullet"/>
      <w:lvlText w:val=""/>
      <w:lvlJc w:val="left"/>
      <w:pPr>
        <w:ind w:left="720" w:hanging="360"/>
      </w:pPr>
      <w:rPr>
        <w:rFonts w:ascii="Symbol" w:hAnsi="Symbol" w:hint="default"/>
      </w:rPr>
    </w:lvl>
    <w:lvl w:ilvl="1" w:tplc="A6744CB8">
      <w:start w:val="1"/>
      <w:numFmt w:val="bullet"/>
      <w:lvlText w:val="o"/>
      <w:lvlJc w:val="left"/>
      <w:pPr>
        <w:ind w:left="1440" w:hanging="360"/>
      </w:pPr>
      <w:rPr>
        <w:rFonts w:ascii="Courier New" w:hAnsi="Courier New" w:hint="default"/>
      </w:rPr>
    </w:lvl>
    <w:lvl w:ilvl="2" w:tplc="96E69D76">
      <w:start w:val="1"/>
      <w:numFmt w:val="bullet"/>
      <w:lvlText w:val=""/>
      <w:lvlJc w:val="left"/>
      <w:pPr>
        <w:ind w:left="2160" w:hanging="360"/>
      </w:pPr>
      <w:rPr>
        <w:rFonts w:ascii="Wingdings" w:hAnsi="Wingdings" w:hint="default"/>
      </w:rPr>
    </w:lvl>
    <w:lvl w:ilvl="3" w:tplc="3DA68244">
      <w:start w:val="1"/>
      <w:numFmt w:val="bullet"/>
      <w:lvlText w:val=""/>
      <w:lvlJc w:val="left"/>
      <w:pPr>
        <w:ind w:left="2880" w:hanging="360"/>
      </w:pPr>
      <w:rPr>
        <w:rFonts w:ascii="Symbol" w:hAnsi="Symbol" w:hint="default"/>
      </w:rPr>
    </w:lvl>
    <w:lvl w:ilvl="4" w:tplc="0EB467D6">
      <w:start w:val="1"/>
      <w:numFmt w:val="bullet"/>
      <w:lvlText w:val="o"/>
      <w:lvlJc w:val="left"/>
      <w:pPr>
        <w:ind w:left="3600" w:hanging="360"/>
      </w:pPr>
      <w:rPr>
        <w:rFonts w:ascii="Courier New" w:hAnsi="Courier New" w:hint="default"/>
      </w:rPr>
    </w:lvl>
    <w:lvl w:ilvl="5" w:tplc="ED76465E">
      <w:start w:val="1"/>
      <w:numFmt w:val="bullet"/>
      <w:lvlText w:val=""/>
      <w:lvlJc w:val="left"/>
      <w:pPr>
        <w:ind w:left="4320" w:hanging="360"/>
      </w:pPr>
      <w:rPr>
        <w:rFonts w:ascii="Wingdings" w:hAnsi="Wingdings" w:hint="default"/>
      </w:rPr>
    </w:lvl>
    <w:lvl w:ilvl="6" w:tplc="0DF85706">
      <w:start w:val="1"/>
      <w:numFmt w:val="bullet"/>
      <w:lvlText w:val=""/>
      <w:lvlJc w:val="left"/>
      <w:pPr>
        <w:ind w:left="5040" w:hanging="360"/>
      </w:pPr>
      <w:rPr>
        <w:rFonts w:ascii="Symbol" w:hAnsi="Symbol" w:hint="default"/>
      </w:rPr>
    </w:lvl>
    <w:lvl w:ilvl="7" w:tplc="DA462C64">
      <w:start w:val="1"/>
      <w:numFmt w:val="bullet"/>
      <w:lvlText w:val="o"/>
      <w:lvlJc w:val="left"/>
      <w:pPr>
        <w:ind w:left="5760" w:hanging="360"/>
      </w:pPr>
      <w:rPr>
        <w:rFonts w:ascii="Courier New" w:hAnsi="Courier New" w:hint="default"/>
      </w:rPr>
    </w:lvl>
    <w:lvl w:ilvl="8" w:tplc="7DE2EA5C">
      <w:start w:val="1"/>
      <w:numFmt w:val="bullet"/>
      <w:lvlText w:val=""/>
      <w:lvlJc w:val="left"/>
      <w:pPr>
        <w:ind w:left="6480" w:hanging="360"/>
      </w:pPr>
      <w:rPr>
        <w:rFonts w:ascii="Wingdings" w:hAnsi="Wingdings" w:hint="default"/>
      </w:rPr>
    </w:lvl>
  </w:abstractNum>
  <w:num w:numId="1" w16cid:durableId="1449543765">
    <w:abstractNumId w:val="4"/>
  </w:num>
  <w:num w:numId="2" w16cid:durableId="333535092">
    <w:abstractNumId w:val="8"/>
  </w:num>
  <w:num w:numId="3" w16cid:durableId="408576776">
    <w:abstractNumId w:val="13"/>
  </w:num>
  <w:num w:numId="4" w16cid:durableId="1031804233">
    <w:abstractNumId w:val="6"/>
  </w:num>
  <w:num w:numId="5" w16cid:durableId="1633319816">
    <w:abstractNumId w:val="1"/>
  </w:num>
  <w:num w:numId="6" w16cid:durableId="690912966">
    <w:abstractNumId w:val="0"/>
  </w:num>
  <w:num w:numId="7" w16cid:durableId="916012285">
    <w:abstractNumId w:val="3"/>
  </w:num>
  <w:num w:numId="8" w16cid:durableId="474496525">
    <w:abstractNumId w:val="10"/>
  </w:num>
  <w:num w:numId="9" w16cid:durableId="1992713925">
    <w:abstractNumId w:val="2"/>
  </w:num>
  <w:num w:numId="10" w16cid:durableId="247540093">
    <w:abstractNumId w:val="9"/>
  </w:num>
  <w:num w:numId="11" w16cid:durableId="1753158218">
    <w:abstractNumId w:val="7"/>
  </w:num>
  <w:num w:numId="12" w16cid:durableId="783840522">
    <w:abstractNumId w:val="5"/>
  </w:num>
  <w:num w:numId="13" w16cid:durableId="1236354173">
    <w:abstractNumId w:val="12"/>
  </w:num>
  <w:num w:numId="14" w16cid:durableId="5939726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BE3250"/>
    <w:rsid w:val="005265BF"/>
    <w:rsid w:val="006E4CD7"/>
    <w:rsid w:val="00EA0401"/>
    <w:rsid w:val="00FB709B"/>
    <w:rsid w:val="02AAB993"/>
    <w:rsid w:val="04CF85E7"/>
    <w:rsid w:val="0660A059"/>
    <w:rsid w:val="08073763"/>
    <w:rsid w:val="09D56C43"/>
    <w:rsid w:val="09E226C6"/>
    <w:rsid w:val="0A0BF688"/>
    <w:rsid w:val="0D5C0919"/>
    <w:rsid w:val="0EA36CC7"/>
    <w:rsid w:val="11959A4A"/>
    <w:rsid w:val="16CC51BD"/>
    <w:rsid w:val="186D3D96"/>
    <w:rsid w:val="18909F59"/>
    <w:rsid w:val="1FB7EAEF"/>
    <w:rsid w:val="210F84CD"/>
    <w:rsid w:val="2164D414"/>
    <w:rsid w:val="228B46BE"/>
    <w:rsid w:val="23DEA404"/>
    <w:rsid w:val="24617404"/>
    <w:rsid w:val="24C4278A"/>
    <w:rsid w:val="24F2EAD4"/>
    <w:rsid w:val="2557414F"/>
    <w:rsid w:val="2563C62C"/>
    <w:rsid w:val="27A2B8A8"/>
    <w:rsid w:val="27BD083E"/>
    <w:rsid w:val="281D04CB"/>
    <w:rsid w:val="2B5AEA3A"/>
    <w:rsid w:val="2C69D99E"/>
    <w:rsid w:val="2C942693"/>
    <w:rsid w:val="2D7509BC"/>
    <w:rsid w:val="2E388035"/>
    <w:rsid w:val="349333CE"/>
    <w:rsid w:val="35C76139"/>
    <w:rsid w:val="36162F3F"/>
    <w:rsid w:val="36FE4692"/>
    <w:rsid w:val="399DE164"/>
    <w:rsid w:val="39C6A723"/>
    <w:rsid w:val="39D0101F"/>
    <w:rsid w:val="39E7FA81"/>
    <w:rsid w:val="3CF8FD10"/>
    <w:rsid w:val="3E243641"/>
    <w:rsid w:val="3F6A2B48"/>
    <w:rsid w:val="419ECE3F"/>
    <w:rsid w:val="45C57BBD"/>
    <w:rsid w:val="465752EB"/>
    <w:rsid w:val="46BA3AC0"/>
    <w:rsid w:val="46C95E03"/>
    <w:rsid w:val="4A31F074"/>
    <w:rsid w:val="4A79129A"/>
    <w:rsid w:val="4B80870E"/>
    <w:rsid w:val="509A85F7"/>
    <w:rsid w:val="514FB79D"/>
    <w:rsid w:val="528F7FEC"/>
    <w:rsid w:val="53F316E1"/>
    <w:rsid w:val="584D7647"/>
    <w:rsid w:val="586ED29D"/>
    <w:rsid w:val="589077CA"/>
    <w:rsid w:val="59C4D3B9"/>
    <w:rsid w:val="5AA68B81"/>
    <w:rsid w:val="5B8CDBFE"/>
    <w:rsid w:val="60C149A7"/>
    <w:rsid w:val="62FF6540"/>
    <w:rsid w:val="65D720F6"/>
    <w:rsid w:val="65E7CA8E"/>
    <w:rsid w:val="6868EF8E"/>
    <w:rsid w:val="693578DB"/>
    <w:rsid w:val="6944318B"/>
    <w:rsid w:val="6DE4A5F1"/>
    <w:rsid w:val="74593D42"/>
    <w:rsid w:val="7522DBA2"/>
    <w:rsid w:val="75947D39"/>
    <w:rsid w:val="7676164C"/>
    <w:rsid w:val="77A4BDBA"/>
    <w:rsid w:val="78656130"/>
    <w:rsid w:val="79400B89"/>
    <w:rsid w:val="79CAB754"/>
    <w:rsid w:val="79CDCDD5"/>
    <w:rsid w:val="7B0C07B3"/>
    <w:rsid w:val="7C552AD4"/>
    <w:rsid w:val="7DB5210A"/>
    <w:rsid w:val="7DBE3250"/>
    <w:rsid w:val="7EB76834"/>
    <w:rsid w:val="7F710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B1CE7"/>
  <w15:chartTrackingRefBased/>
  <w15:docId w15:val="{797A644D-84A3-4E25-82CA-652672139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4593D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4593D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4593D4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4593D42"/>
    <w:pPr>
      <w:ind w:left="720"/>
      <w:contextualSpacing/>
    </w:pPr>
  </w:style>
  <w:style w:type="character" w:styleId="Hyperlink">
    <w:name w:val="Hyperlink"/>
    <w:basedOn w:val="DefaultParagraphFont"/>
    <w:uiPriority w:val="99"/>
    <w:unhideWhenUsed/>
    <w:rsid w:val="74593D42"/>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26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5BF"/>
  </w:style>
  <w:style w:type="paragraph" w:styleId="Footer">
    <w:name w:val="footer"/>
    <w:basedOn w:val="Normal"/>
    <w:link w:val="FooterChar"/>
    <w:uiPriority w:val="99"/>
    <w:unhideWhenUsed/>
    <w:rsid w:val="00526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statista.com/markets/418/topic/467/food-service/" TargetMode="External"/><Relationship Id="rId18" Type="http://schemas.openxmlformats.org/officeDocument/2006/relationships/hyperlink" Target="https://www.investopedia.com/terms/c/cashflow.asp"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ripadvisor.co.uk/" TargetMode="External"/><Relationship Id="rId7" Type="http://schemas.openxmlformats.org/officeDocument/2006/relationships/image" Target="media/image1.png"/><Relationship Id="rId12" Type="http://schemas.openxmlformats.org/officeDocument/2006/relationships/hyperlink" Target="https://www.investopedia.com/business-4427765" TargetMode="External"/><Relationship Id="rId17" Type="http://schemas.openxmlformats.org/officeDocument/2006/relationships/hyperlink" Target="https://www.shopify.com/blog/restaurant-market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ootsuite.com/resources/social-media-marketing" TargetMode="External"/><Relationship Id="rId20" Type="http://schemas.openxmlformats.org/officeDocument/2006/relationships/hyperlink" Target="https://www.businessball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utor2u.net/teaching/business" TargetMode="External"/><Relationship Id="rId24" Type="http://schemas.openxmlformats.org/officeDocument/2006/relationships/hyperlink" Target="https://www.entrepreneur.com/" TargetMode="External"/><Relationship Id="rId5" Type="http://schemas.openxmlformats.org/officeDocument/2006/relationships/footnotes" Target="footnotes.xml"/><Relationship Id="rId15" Type="http://schemas.openxmlformats.org/officeDocument/2006/relationships/hyperlink" Target="https://blog.hubspot.com/marketing" TargetMode="External"/><Relationship Id="rId23" Type="http://schemas.openxmlformats.org/officeDocument/2006/relationships/hyperlink" Target="https://www.ons.gov.uk/businessindustryandtrade" TargetMode="External"/><Relationship Id="rId10" Type="http://schemas.openxmlformats.org/officeDocument/2006/relationships/hyperlink" Target="https://www.bbc.co.uk/bitesize/subjects/zpsvr82" TargetMode="External"/><Relationship Id="rId19" Type="http://schemas.openxmlformats.org/officeDocument/2006/relationships/hyperlink" Target="https://www.forbes.com/busines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food.gov.uk/business-guidance" TargetMode="External"/><Relationship Id="rId22" Type="http://schemas.openxmlformats.org/officeDocument/2006/relationships/hyperlink" Target="https://www.smallbusiness.co.uk"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2094</Words>
  <Characters>11938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Sumon Ali (1813647)</dc:creator>
  <cp:keywords/>
  <dc:description/>
  <cp:lastModifiedBy>sumonali8304@gmail.com</cp:lastModifiedBy>
  <cp:revision>3</cp:revision>
  <dcterms:created xsi:type="dcterms:W3CDTF">2026-06-18T22:47:00Z</dcterms:created>
  <dcterms:modified xsi:type="dcterms:W3CDTF">2026-06-19T00:10:00Z</dcterms:modified>
</cp:coreProperties>
</file>