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22"/>
        <w:gridCol w:w="1559"/>
        <w:gridCol w:w="827"/>
        <w:gridCol w:w="874"/>
        <w:gridCol w:w="3634"/>
      </w:tblGrid>
      <w:tr w14:paraId="1D70F28D">
        <w:tc>
          <w:tcPr>
            <w:tcW w:w="9016" w:type="dxa"/>
            <w:gridSpan w:val="5"/>
          </w:tcPr>
          <w:p w14:paraId="0DBD7CF5">
            <w:pPr>
              <w:spacing w:after="0" w:line="240" w:lineRule="auto"/>
              <w:jc w:val="center"/>
              <w:rPr>
                <w:rFonts w:ascii="Arial" w:hAnsi="Arial" w:cs="Arial"/>
                <w:b/>
                <w:bCs/>
                <w:sz w:val="22"/>
              </w:rPr>
            </w:pPr>
            <w:r>
              <w:rPr>
                <w:rFonts w:ascii="Arial" w:hAnsi="Arial" w:cs="Arial"/>
                <w:b/>
                <w:bCs/>
                <w:sz w:val="22"/>
              </w:rPr>
              <w:t>LCLM4002_BIRM Digital Skills Task 3</w:t>
            </w:r>
          </w:p>
          <w:p w14:paraId="71C15FE6">
            <w:pPr>
              <w:spacing w:after="0" w:line="240" w:lineRule="auto"/>
              <w:jc w:val="center"/>
              <w:rPr>
                <w:rFonts w:ascii="Arial" w:hAnsi="Arial" w:cs="Arial"/>
                <w:b/>
                <w:bCs/>
                <w:sz w:val="22"/>
                <w:u w:val="single"/>
              </w:rPr>
            </w:pPr>
            <w:r>
              <w:rPr>
                <w:rFonts w:ascii="Arial" w:hAnsi="Arial" w:cs="Arial"/>
                <w:b/>
                <w:bCs/>
                <w:sz w:val="22"/>
                <w:u w:val="single"/>
              </w:rPr>
              <w:t xml:space="preserve">Website Evaluation  </w:t>
            </w:r>
          </w:p>
          <w:p w14:paraId="352311DC">
            <w:pPr>
              <w:spacing w:after="0" w:line="240" w:lineRule="auto"/>
              <w:jc w:val="center"/>
              <w:rPr>
                <w:rFonts w:ascii="Arial" w:hAnsi="Arial" w:cs="Arial"/>
                <w:sz w:val="22"/>
              </w:rPr>
            </w:pPr>
          </w:p>
        </w:tc>
      </w:tr>
      <w:tr w14:paraId="358C7C5C">
        <w:tc>
          <w:tcPr>
            <w:tcW w:w="2122" w:type="dxa"/>
          </w:tcPr>
          <w:p w14:paraId="1115C598">
            <w:pPr>
              <w:spacing w:after="0" w:line="240" w:lineRule="auto"/>
              <w:rPr>
                <w:rFonts w:ascii="Arial" w:hAnsi="Arial" w:cs="Arial"/>
                <w:b/>
                <w:bCs/>
                <w:sz w:val="22"/>
              </w:rPr>
            </w:pPr>
            <w:r>
              <w:rPr>
                <w:rFonts w:ascii="Arial" w:hAnsi="Arial" w:cs="Arial"/>
                <w:b/>
                <w:bCs/>
                <w:sz w:val="22"/>
              </w:rPr>
              <w:t>Student Number</w:t>
            </w:r>
          </w:p>
        </w:tc>
        <w:tc>
          <w:tcPr>
            <w:tcW w:w="1559" w:type="dxa"/>
          </w:tcPr>
          <w:p w14:paraId="7C5A995B">
            <w:pPr>
              <w:spacing w:after="0" w:line="240" w:lineRule="auto"/>
              <w:rPr>
                <w:rFonts w:hint="default" w:ascii="Arial" w:hAnsi="Arial" w:cs="Arial"/>
                <w:sz w:val="22"/>
                <w:lang w:val="en-US"/>
              </w:rPr>
            </w:pPr>
            <w:r>
              <w:rPr>
                <w:rFonts w:hint="default" w:ascii="Arial" w:hAnsi="Arial" w:cs="Arial"/>
                <w:sz w:val="22"/>
                <w:lang w:val="en-US"/>
              </w:rPr>
              <w:t>2524746</w:t>
            </w:r>
          </w:p>
        </w:tc>
        <w:tc>
          <w:tcPr>
            <w:tcW w:w="1701" w:type="dxa"/>
            <w:gridSpan w:val="2"/>
          </w:tcPr>
          <w:p w14:paraId="3ABA3E7B">
            <w:pPr>
              <w:spacing w:after="0" w:line="240" w:lineRule="auto"/>
              <w:rPr>
                <w:rFonts w:ascii="Arial" w:hAnsi="Arial" w:cs="Arial"/>
                <w:b/>
                <w:bCs/>
                <w:sz w:val="22"/>
              </w:rPr>
            </w:pPr>
            <w:r>
              <w:rPr>
                <w:rFonts w:ascii="Arial" w:hAnsi="Arial" w:cs="Arial"/>
                <w:b/>
                <w:bCs/>
                <w:sz w:val="22"/>
              </w:rPr>
              <w:t>Student Name</w:t>
            </w:r>
          </w:p>
        </w:tc>
        <w:tc>
          <w:tcPr>
            <w:tcW w:w="3634" w:type="dxa"/>
          </w:tcPr>
          <w:p w14:paraId="0B4A1ECE">
            <w:pPr>
              <w:spacing w:after="0" w:line="240" w:lineRule="auto"/>
              <w:rPr>
                <w:rFonts w:hint="default" w:ascii="Arial" w:hAnsi="Arial" w:cs="Arial"/>
                <w:sz w:val="22"/>
                <w:lang w:val="en-US"/>
              </w:rPr>
            </w:pPr>
            <w:r>
              <w:rPr>
                <w:rFonts w:hint="default" w:ascii="Arial" w:hAnsi="Arial" w:cs="Arial"/>
                <w:sz w:val="22"/>
                <w:lang w:val="en-US"/>
              </w:rPr>
              <w:t>Hennadii Semenov</w:t>
            </w:r>
          </w:p>
        </w:tc>
      </w:tr>
      <w:tr w14:paraId="3BF3001D">
        <w:tc>
          <w:tcPr>
            <w:tcW w:w="9016" w:type="dxa"/>
            <w:gridSpan w:val="5"/>
            <w:shd w:val="clear" w:color="auto" w:fill="4472C4" w:themeFill="accent1"/>
          </w:tcPr>
          <w:p w14:paraId="2C7C69C9">
            <w:pPr>
              <w:spacing w:after="0" w:line="240" w:lineRule="auto"/>
              <w:rPr>
                <w:rFonts w:ascii="Arial" w:hAnsi="Arial" w:cs="Arial"/>
                <w:sz w:val="22"/>
              </w:rPr>
            </w:pPr>
          </w:p>
        </w:tc>
      </w:tr>
      <w:tr w14:paraId="403C5066">
        <w:tc>
          <w:tcPr>
            <w:tcW w:w="2122" w:type="dxa"/>
          </w:tcPr>
          <w:p w14:paraId="745825EF">
            <w:pPr>
              <w:spacing w:after="0" w:line="240" w:lineRule="auto"/>
              <w:rPr>
                <w:rFonts w:ascii="Arial" w:hAnsi="Arial" w:cs="Arial"/>
                <w:b/>
                <w:bCs/>
                <w:sz w:val="22"/>
              </w:rPr>
            </w:pPr>
            <w:r>
              <w:rPr>
                <w:rFonts w:ascii="Arial" w:hAnsi="Arial" w:cs="Arial"/>
                <w:b/>
                <w:bCs/>
                <w:sz w:val="22"/>
              </w:rPr>
              <w:t xml:space="preserve">Website Chosen </w:t>
            </w:r>
          </w:p>
        </w:tc>
        <w:tc>
          <w:tcPr>
            <w:tcW w:w="6894" w:type="dxa"/>
            <w:gridSpan w:val="4"/>
          </w:tcPr>
          <w:p w14:paraId="74B43403">
            <w:pPr>
              <w:spacing w:after="0" w:line="240" w:lineRule="auto"/>
              <w:rPr>
                <w:rFonts w:hint="default" w:ascii="Arial" w:hAnsi="Arial" w:cs="Arial"/>
                <w:sz w:val="22"/>
                <w:lang w:val="en-US"/>
              </w:rPr>
            </w:pPr>
            <w:r>
              <w:rPr>
                <w:rFonts w:hint="default" w:ascii="Arial" w:hAnsi="Arial"/>
                <w:sz w:val="22"/>
              </w:rPr>
              <w:t xml:space="preserve">Yoga </w:t>
            </w:r>
            <w:r>
              <w:rPr>
                <w:rFonts w:hint="default" w:ascii="Arial" w:hAnsi="Arial"/>
                <w:sz w:val="22"/>
                <w:lang w:val="en-US"/>
              </w:rPr>
              <w:t>Reading</w:t>
            </w:r>
          </w:p>
        </w:tc>
      </w:tr>
      <w:tr w14:paraId="71381F4C">
        <w:tc>
          <w:tcPr>
            <w:tcW w:w="2122" w:type="dxa"/>
          </w:tcPr>
          <w:p w14:paraId="64E535E4">
            <w:pPr>
              <w:spacing w:after="0" w:line="240" w:lineRule="auto"/>
              <w:rPr>
                <w:rFonts w:ascii="Arial" w:hAnsi="Arial" w:cs="Arial"/>
                <w:b/>
                <w:bCs/>
                <w:sz w:val="22"/>
              </w:rPr>
            </w:pPr>
            <w:r>
              <w:rPr>
                <w:rFonts w:ascii="Arial" w:hAnsi="Arial" w:cs="Arial"/>
                <w:b/>
                <w:bCs/>
                <w:sz w:val="22"/>
              </w:rPr>
              <w:t>Insert hyperlink to website</w:t>
            </w:r>
          </w:p>
        </w:tc>
        <w:tc>
          <w:tcPr>
            <w:tcW w:w="6894" w:type="dxa"/>
            <w:gridSpan w:val="4"/>
          </w:tcPr>
          <w:p w14:paraId="485147B1">
            <w:pPr>
              <w:spacing w:after="0" w:line="240" w:lineRule="auto"/>
              <w:rPr>
                <w:rFonts w:hint="default" w:ascii="Arial" w:hAnsi="Arial"/>
                <w:sz w:val="22"/>
              </w:rPr>
            </w:pPr>
            <w:r>
              <w:rPr>
                <w:rFonts w:hint="default" w:ascii="Arial" w:hAnsi="Arial"/>
                <w:sz w:val="22"/>
              </w:rPr>
              <w:fldChar w:fldCharType="begin"/>
            </w:r>
            <w:r>
              <w:rPr>
                <w:rFonts w:hint="default" w:ascii="Arial" w:hAnsi="Arial"/>
                <w:sz w:val="22"/>
              </w:rPr>
              <w:instrText xml:space="preserve"> HYPERLINK "https://yogareading.co.uk/?srsltid=AfmBOorFcx-QbvvAGe4pJD0oVmXjHPdrkL9SYgyDoNQfz9cacZcjqcUj" </w:instrText>
            </w:r>
            <w:r>
              <w:rPr>
                <w:rFonts w:hint="default" w:ascii="Arial" w:hAnsi="Arial"/>
                <w:sz w:val="22"/>
              </w:rPr>
              <w:fldChar w:fldCharType="separate"/>
            </w:r>
            <w:r>
              <w:rPr>
                <w:rStyle w:val="4"/>
                <w:rFonts w:hint="default" w:ascii="Arial" w:hAnsi="Arial"/>
                <w:sz w:val="22"/>
              </w:rPr>
              <w:t>https://yogareading.co.uk</w:t>
            </w:r>
            <w:r>
              <w:rPr>
                <w:rFonts w:hint="default" w:ascii="Arial" w:hAnsi="Arial"/>
                <w:sz w:val="22"/>
              </w:rPr>
              <w:fldChar w:fldCharType="end"/>
            </w:r>
          </w:p>
          <w:p w14:paraId="35B4164B">
            <w:pPr>
              <w:spacing w:after="0" w:line="240" w:lineRule="auto"/>
              <w:rPr>
                <w:rFonts w:hint="default" w:ascii="Arial" w:hAnsi="Arial"/>
                <w:sz w:val="22"/>
              </w:rPr>
            </w:pPr>
          </w:p>
        </w:tc>
      </w:tr>
      <w:tr w14:paraId="238CB345">
        <w:tc>
          <w:tcPr>
            <w:tcW w:w="9016" w:type="dxa"/>
            <w:gridSpan w:val="5"/>
            <w:shd w:val="clear" w:color="auto" w:fill="4472C4" w:themeFill="accent1"/>
          </w:tcPr>
          <w:p w14:paraId="072EA56B">
            <w:pPr>
              <w:spacing w:after="0" w:line="240" w:lineRule="auto"/>
              <w:rPr>
                <w:rFonts w:ascii="Arial" w:hAnsi="Arial" w:cs="Arial"/>
                <w:sz w:val="22"/>
              </w:rPr>
            </w:pPr>
            <w:bookmarkStart w:id="0" w:name="_GoBack"/>
            <w:bookmarkEnd w:id="0"/>
          </w:p>
        </w:tc>
      </w:tr>
      <w:tr w14:paraId="0041E65C">
        <w:tc>
          <w:tcPr>
            <w:tcW w:w="9016" w:type="dxa"/>
            <w:gridSpan w:val="5"/>
          </w:tcPr>
          <w:p w14:paraId="4EC6D27B">
            <w:pPr>
              <w:spacing w:after="0" w:line="240" w:lineRule="auto"/>
              <w:jc w:val="center"/>
              <w:rPr>
                <w:rFonts w:ascii="Arial" w:hAnsi="Arial" w:cs="Arial"/>
                <w:b/>
                <w:bCs/>
                <w:sz w:val="22"/>
                <w:u w:val="single"/>
              </w:rPr>
            </w:pPr>
            <w:r>
              <w:rPr>
                <w:rFonts w:ascii="Arial" w:hAnsi="Arial" w:cs="Arial"/>
                <w:b/>
                <w:bCs/>
                <w:sz w:val="22"/>
                <w:u w:val="single"/>
              </w:rPr>
              <w:t>Evaluation</w:t>
            </w:r>
          </w:p>
          <w:p w14:paraId="35650A1E">
            <w:pPr>
              <w:spacing w:after="0" w:line="240" w:lineRule="auto"/>
              <w:rPr>
                <w:rFonts w:ascii="Arial" w:hAnsi="Arial" w:cs="Arial"/>
                <w:b/>
                <w:bCs/>
                <w:sz w:val="22"/>
              </w:rPr>
            </w:pPr>
            <w:r>
              <w:rPr>
                <w:rFonts w:ascii="Arial" w:hAnsi="Arial" w:cs="Arial"/>
                <w:b/>
                <w:bCs/>
                <w:sz w:val="22"/>
              </w:rPr>
              <w:t xml:space="preserve">Respond to each question </w:t>
            </w:r>
          </w:p>
        </w:tc>
      </w:tr>
      <w:tr w14:paraId="680CA099">
        <w:tc>
          <w:tcPr>
            <w:tcW w:w="9016" w:type="dxa"/>
            <w:gridSpan w:val="5"/>
          </w:tcPr>
          <w:p w14:paraId="659758BF">
            <w:pPr>
              <w:spacing w:after="0" w:line="240" w:lineRule="auto"/>
              <w:jc w:val="center"/>
              <w:rPr>
                <w:rFonts w:ascii="Arial" w:hAnsi="Arial" w:cs="Arial"/>
                <w:b/>
                <w:bCs/>
                <w:sz w:val="22"/>
              </w:rPr>
            </w:pPr>
          </w:p>
          <w:p w14:paraId="535EBDAD">
            <w:pPr>
              <w:spacing w:after="0" w:line="240" w:lineRule="auto"/>
              <w:jc w:val="center"/>
              <w:rPr>
                <w:rFonts w:ascii="Arial" w:hAnsi="Arial" w:cs="Arial"/>
                <w:b/>
                <w:bCs/>
                <w:sz w:val="22"/>
              </w:rPr>
            </w:pPr>
            <w:r>
              <w:rPr>
                <w:rFonts w:ascii="Arial" w:hAnsi="Arial" w:cs="Arial"/>
                <w:b/>
                <w:bCs/>
                <w:sz w:val="22"/>
              </w:rPr>
              <w:t>Section 1 – Usability</w:t>
            </w:r>
          </w:p>
          <w:p w14:paraId="03352CF5">
            <w:pPr>
              <w:spacing w:after="0" w:line="240" w:lineRule="auto"/>
              <w:rPr>
                <w:rFonts w:ascii="Arial" w:hAnsi="Arial" w:cs="Arial"/>
                <w:b/>
                <w:bCs/>
                <w:sz w:val="22"/>
              </w:rPr>
            </w:pPr>
          </w:p>
          <w:p w14:paraId="58F27202">
            <w:pPr>
              <w:spacing w:after="0" w:line="240" w:lineRule="auto"/>
              <w:rPr>
                <w:rFonts w:ascii="Arial" w:hAnsi="Arial" w:cs="Arial"/>
                <w:b/>
                <w:bCs/>
                <w:sz w:val="22"/>
              </w:rPr>
            </w:pPr>
            <w:r>
              <w:rPr>
                <w:rFonts w:ascii="Arial" w:hAnsi="Arial" w:cs="Arial"/>
                <w:b/>
                <w:bCs/>
                <w:sz w:val="22"/>
              </w:rPr>
              <w:t>(75 words maximum for each answer)</w:t>
            </w:r>
          </w:p>
        </w:tc>
      </w:tr>
      <w:tr w14:paraId="55D2A1DB">
        <w:tc>
          <w:tcPr>
            <w:tcW w:w="9016" w:type="dxa"/>
            <w:gridSpan w:val="5"/>
          </w:tcPr>
          <w:p w14:paraId="11FF2EA3">
            <w:pPr>
              <w:spacing w:after="0" w:line="240" w:lineRule="auto"/>
              <w:rPr>
                <w:rFonts w:ascii="Arial" w:hAnsi="Arial" w:cs="Arial"/>
                <w:sz w:val="22"/>
              </w:rPr>
            </w:pPr>
            <w:r>
              <w:rPr>
                <w:rFonts w:ascii="Arial" w:hAnsi="Arial" w:cs="Arial"/>
                <w:b/>
                <w:bCs/>
                <w:sz w:val="22"/>
              </w:rPr>
              <w:t>Question 1a</w:t>
            </w:r>
            <w:r>
              <w:rPr>
                <w:rFonts w:ascii="Arial" w:hAnsi="Arial" w:cs="Arial"/>
                <w:sz w:val="22"/>
              </w:rPr>
              <w:t xml:space="preserve"> - How quickly and easily does the website load? </w:t>
            </w:r>
          </w:p>
          <w:p w14:paraId="604F1B2E">
            <w:pPr>
              <w:spacing w:after="0" w:line="240" w:lineRule="auto"/>
              <w:rPr>
                <w:rFonts w:ascii="Arial" w:hAnsi="Arial" w:cs="Arial"/>
                <w:sz w:val="22"/>
              </w:rPr>
            </w:pPr>
          </w:p>
        </w:tc>
      </w:tr>
      <w:tr w14:paraId="18536030">
        <w:tc>
          <w:tcPr>
            <w:tcW w:w="9016" w:type="dxa"/>
            <w:gridSpan w:val="5"/>
          </w:tcPr>
          <w:p w14:paraId="51EA089B">
            <w:pPr>
              <w:spacing w:after="0" w:line="240" w:lineRule="auto"/>
              <w:rPr>
                <w:rFonts w:hint="default" w:ascii="Arial" w:hAnsi="Arial" w:cs="Arial"/>
                <w:sz w:val="22"/>
                <w:lang w:val="en-US"/>
              </w:rPr>
            </w:pPr>
            <w:r>
              <w:rPr>
                <w:rFonts w:ascii="Arial" w:hAnsi="Arial" w:cs="Arial"/>
                <w:sz w:val="22"/>
              </w:rPr>
              <w:t xml:space="preserve">Answer: </w:t>
            </w:r>
            <w:r>
              <w:rPr>
                <w:rFonts w:hint="default" w:ascii="Arial" w:hAnsi="Arial" w:cs="Arial"/>
                <w:sz w:val="22"/>
                <w:lang w:val="en-US"/>
              </w:rPr>
              <w:t>The website loads quickly and easy to use.  The customers can easily find the information they need to.</w:t>
            </w:r>
          </w:p>
          <w:p w14:paraId="1C9196D0">
            <w:pPr>
              <w:spacing w:after="0" w:line="240" w:lineRule="auto"/>
              <w:rPr>
                <w:rFonts w:ascii="Arial" w:hAnsi="Arial" w:cs="Arial"/>
                <w:sz w:val="22"/>
              </w:rPr>
            </w:pPr>
          </w:p>
        </w:tc>
      </w:tr>
      <w:tr w14:paraId="426F6955">
        <w:trPr>
          <w:trHeight w:val="90" w:hRule="atLeast"/>
        </w:trPr>
        <w:tc>
          <w:tcPr>
            <w:tcW w:w="9016" w:type="dxa"/>
            <w:gridSpan w:val="5"/>
          </w:tcPr>
          <w:p w14:paraId="5842196E">
            <w:pPr>
              <w:spacing w:after="0" w:line="240" w:lineRule="auto"/>
              <w:rPr>
                <w:rFonts w:ascii="Arial" w:hAnsi="Arial" w:cs="Arial"/>
                <w:sz w:val="22"/>
              </w:rPr>
            </w:pPr>
            <w:r>
              <w:rPr>
                <w:rFonts w:ascii="Arial" w:hAnsi="Arial" w:cs="Arial"/>
                <w:b/>
                <w:bCs/>
                <w:sz w:val="22"/>
              </w:rPr>
              <w:t>Question 1b</w:t>
            </w:r>
            <w:r>
              <w:rPr>
                <w:rFonts w:ascii="Arial" w:hAnsi="Arial" w:cs="Arial"/>
                <w:sz w:val="22"/>
              </w:rPr>
              <w:t xml:space="preserve"> - Does the website contain many sub-pages? How does a prospective customer navigate these? </w:t>
            </w:r>
          </w:p>
          <w:p w14:paraId="33759F5C">
            <w:pPr>
              <w:spacing w:after="0" w:line="240" w:lineRule="auto"/>
              <w:rPr>
                <w:rFonts w:ascii="Arial" w:hAnsi="Arial" w:cs="Arial"/>
                <w:sz w:val="22"/>
              </w:rPr>
            </w:pPr>
          </w:p>
        </w:tc>
      </w:tr>
      <w:tr w14:paraId="4A81A333">
        <w:tc>
          <w:tcPr>
            <w:tcW w:w="9016" w:type="dxa"/>
            <w:gridSpan w:val="5"/>
          </w:tcPr>
          <w:p w14:paraId="59EFFA19">
            <w:pPr>
              <w:spacing w:after="0" w:line="240" w:lineRule="auto"/>
              <w:rPr>
                <w:rFonts w:hint="default" w:ascii="Arial" w:hAnsi="Arial" w:cs="Arial"/>
                <w:sz w:val="22"/>
                <w:lang w:val="en-US"/>
              </w:rPr>
            </w:pPr>
            <w:r>
              <w:rPr>
                <w:rFonts w:ascii="Arial" w:hAnsi="Arial" w:cs="Arial"/>
                <w:sz w:val="22"/>
              </w:rPr>
              <w:t xml:space="preserve">Answer: </w:t>
            </w:r>
            <w:r>
              <w:rPr>
                <w:rFonts w:ascii="Arial" w:hAnsi="Arial" w:cs="Arial"/>
                <w:sz w:val="22"/>
                <w:lang w:val="en-US"/>
              </w:rPr>
              <w:t>The</w:t>
            </w:r>
            <w:r>
              <w:rPr>
                <w:rFonts w:hint="default" w:ascii="Arial" w:hAnsi="Arial" w:cs="Arial"/>
                <w:sz w:val="22"/>
                <w:lang w:val="en-US"/>
              </w:rPr>
              <w:t xml:space="preserve"> website has several sub-pages such as the classes timetable and services. Customers can navigate using the main menu.</w:t>
            </w:r>
          </w:p>
          <w:p w14:paraId="710E3E87">
            <w:pPr>
              <w:spacing w:after="0" w:line="240" w:lineRule="auto"/>
              <w:rPr>
                <w:rFonts w:ascii="Arial" w:hAnsi="Arial" w:cs="Arial"/>
                <w:sz w:val="22"/>
              </w:rPr>
            </w:pPr>
          </w:p>
        </w:tc>
      </w:tr>
      <w:tr w14:paraId="1E4B0196">
        <w:tc>
          <w:tcPr>
            <w:tcW w:w="9016" w:type="dxa"/>
            <w:gridSpan w:val="5"/>
          </w:tcPr>
          <w:p w14:paraId="71A370D3">
            <w:pPr>
              <w:spacing w:after="0" w:line="240" w:lineRule="auto"/>
              <w:rPr>
                <w:rFonts w:ascii="Arial" w:hAnsi="Arial" w:cs="Arial"/>
                <w:sz w:val="22"/>
              </w:rPr>
            </w:pPr>
            <w:r>
              <w:rPr>
                <w:rFonts w:ascii="Arial" w:hAnsi="Arial" w:cs="Arial"/>
                <w:b/>
                <w:bCs/>
                <w:sz w:val="22"/>
              </w:rPr>
              <w:t>Question 1c</w:t>
            </w:r>
            <w:r>
              <w:rPr>
                <w:rFonts w:ascii="Arial" w:hAnsi="Arial" w:cs="Arial"/>
                <w:sz w:val="22"/>
              </w:rPr>
              <w:t xml:space="preserve"> - Can a customer make a booking via the webpage? </w:t>
            </w:r>
          </w:p>
          <w:p w14:paraId="7D0AB191">
            <w:pPr>
              <w:spacing w:after="0" w:line="240" w:lineRule="auto"/>
              <w:rPr>
                <w:rFonts w:ascii="Arial" w:hAnsi="Arial" w:cs="Arial"/>
                <w:sz w:val="22"/>
              </w:rPr>
            </w:pPr>
            <w:r>
              <w:rPr>
                <w:rFonts w:ascii="Arial" w:hAnsi="Arial" w:cs="Arial"/>
                <w:sz w:val="22"/>
              </w:rPr>
              <w:t xml:space="preserve"> </w:t>
            </w:r>
          </w:p>
        </w:tc>
      </w:tr>
      <w:tr w14:paraId="439C5F89">
        <w:tc>
          <w:tcPr>
            <w:tcW w:w="9016" w:type="dxa"/>
            <w:gridSpan w:val="5"/>
          </w:tcPr>
          <w:p w14:paraId="5281DB8C">
            <w:pPr>
              <w:spacing w:after="0" w:line="240" w:lineRule="auto"/>
              <w:rPr>
                <w:rFonts w:hint="default" w:ascii="Arial" w:hAnsi="Arial" w:cs="Arial"/>
                <w:sz w:val="22"/>
                <w:lang w:val="en-US"/>
              </w:rPr>
            </w:pPr>
            <w:r>
              <w:rPr>
                <w:rFonts w:ascii="Arial" w:hAnsi="Arial" w:cs="Arial"/>
                <w:sz w:val="22"/>
              </w:rPr>
              <w:t xml:space="preserve">Answer: </w:t>
            </w:r>
            <w:r>
              <w:rPr>
                <w:rFonts w:hint="default" w:ascii="Arial" w:hAnsi="Arial" w:cs="Arial"/>
                <w:sz w:val="22"/>
                <w:lang w:val="en-US"/>
              </w:rPr>
              <w:t>Yes, customers can book yoga classes through the website easily.</w:t>
            </w:r>
          </w:p>
          <w:p w14:paraId="66E6E998">
            <w:pPr>
              <w:spacing w:after="0" w:line="240" w:lineRule="auto"/>
              <w:rPr>
                <w:rFonts w:ascii="Arial" w:hAnsi="Arial" w:cs="Arial"/>
                <w:sz w:val="22"/>
              </w:rPr>
            </w:pPr>
          </w:p>
        </w:tc>
      </w:tr>
      <w:tr w14:paraId="4D7EB115">
        <w:tc>
          <w:tcPr>
            <w:tcW w:w="9016" w:type="dxa"/>
            <w:gridSpan w:val="5"/>
          </w:tcPr>
          <w:p w14:paraId="0708874E">
            <w:pPr>
              <w:spacing w:after="0" w:line="240" w:lineRule="auto"/>
              <w:rPr>
                <w:rFonts w:ascii="Arial" w:hAnsi="Arial" w:cs="Arial"/>
                <w:sz w:val="22"/>
              </w:rPr>
            </w:pPr>
            <w:r>
              <w:rPr>
                <w:rFonts w:ascii="Arial" w:hAnsi="Arial" w:cs="Arial"/>
                <w:b/>
                <w:bCs/>
                <w:sz w:val="22"/>
              </w:rPr>
              <w:t>Question 1d</w:t>
            </w:r>
            <w:r>
              <w:rPr>
                <w:rFonts w:ascii="Arial" w:hAnsi="Arial" w:cs="Arial"/>
                <w:sz w:val="22"/>
              </w:rPr>
              <w:t xml:space="preserve"> - What improvements could be made to the usability of the website?</w:t>
            </w:r>
          </w:p>
          <w:p w14:paraId="32179367">
            <w:pPr>
              <w:spacing w:after="0" w:line="240" w:lineRule="auto"/>
              <w:rPr>
                <w:rFonts w:ascii="Arial" w:hAnsi="Arial" w:cs="Arial"/>
                <w:sz w:val="22"/>
              </w:rPr>
            </w:pPr>
          </w:p>
        </w:tc>
      </w:tr>
      <w:tr w14:paraId="33183705">
        <w:tc>
          <w:tcPr>
            <w:tcW w:w="9016" w:type="dxa"/>
            <w:gridSpan w:val="5"/>
          </w:tcPr>
          <w:p w14:paraId="5EA7E049">
            <w:pPr>
              <w:keepNext w:val="0"/>
              <w:keepLines w:val="0"/>
              <w:widowControl/>
              <w:suppressLineNumbers w:val="0"/>
              <w:jc w:val="left"/>
              <w:rPr>
                <w:rFonts w:hint="default"/>
                <w:lang w:val="en-US"/>
              </w:rPr>
            </w:pPr>
            <w:r>
              <w:rPr>
                <w:rFonts w:ascii="Arial" w:hAnsi="Arial" w:cs="Arial"/>
                <w:sz w:val="22"/>
              </w:rPr>
              <w:t xml:space="preserve">Answer: </w:t>
            </w:r>
            <w:r>
              <w:rPr>
                <w:rFonts w:hint="default" w:ascii="Arial" w:hAnsi="Arial" w:cs="Arial"/>
                <w:sz w:val="22"/>
                <w:lang w:val="en-US"/>
              </w:rPr>
              <w:t>The website could be improved by having more visible booking buttons.It will give users a quick and clear way to find their information. Another improvement should use clear and high contrast colours. According</w:t>
            </w:r>
            <w:r>
              <w:rPr>
                <w:rFonts w:hint="default" w:ascii="Arial Regular" w:hAnsi="Arial Regular" w:cs="Arial Regular"/>
                <w:sz w:val="22"/>
                <w:szCs w:val="22"/>
                <w:lang w:val="en-US"/>
              </w:rPr>
              <w:t xml:space="preserve"> to Kuo, et al., (2021:1322) ‘t</w:t>
            </w:r>
            <w:r>
              <w:rPr>
                <w:rFonts w:hint="default" w:ascii="Arial Regular" w:hAnsi="Arial Regular" w:eastAsia="AdvOT569473da" w:cs="Arial Regular"/>
                <w:color w:val="000000"/>
                <w:kern w:val="0"/>
                <w:sz w:val="22"/>
                <w:szCs w:val="22"/>
                <w:lang w:val="en-US" w:eastAsia="zh-CN" w:bidi="ar"/>
              </w:rPr>
              <w:t>he appropriate use of colors in web design can enhance a product's value and further improve the chance of products being purchased on a website’.This indicates that the website is clear and user friendly.</w:t>
            </w:r>
          </w:p>
          <w:p w14:paraId="6374ECFE">
            <w:pPr>
              <w:spacing w:after="0" w:line="240" w:lineRule="auto"/>
              <w:rPr>
                <w:rFonts w:hint="default" w:ascii="Arial" w:hAnsi="Arial" w:cs="Arial"/>
                <w:sz w:val="22"/>
                <w:lang w:val="en-US"/>
              </w:rPr>
            </w:pPr>
            <w:r>
              <w:rPr>
                <w:rFonts w:hint="default" w:ascii="Arial" w:hAnsi="Arial" w:cs="Arial"/>
                <w:sz w:val="22"/>
                <w:lang w:val="en-US"/>
              </w:rPr>
              <w:t xml:space="preserve"> </w:t>
            </w:r>
          </w:p>
          <w:p w14:paraId="544696E8">
            <w:pPr>
              <w:spacing w:after="0" w:line="240" w:lineRule="auto"/>
              <w:rPr>
                <w:rFonts w:ascii="Arial" w:hAnsi="Arial" w:cs="Arial"/>
                <w:sz w:val="22"/>
              </w:rPr>
            </w:pPr>
          </w:p>
        </w:tc>
      </w:tr>
      <w:tr w14:paraId="22996F11">
        <w:tc>
          <w:tcPr>
            <w:tcW w:w="9016" w:type="dxa"/>
            <w:gridSpan w:val="5"/>
          </w:tcPr>
          <w:p w14:paraId="08A5F497">
            <w:pPr>
              <w:spacing w:after="0" w:line="240" w:lineRule="auto"/>
              <w:jc w:val="center"/>
              <w:rPr>
                <w:rFonts w:ascii="Arial" w:hAnsi="Arial" w:cs="Arial"/>
                <w:b/>
                <w:bCs/>
                <w:sz w:val="22"/>
              </w:rPr>
            </w:pPr>
            <w:r>
              <w:rPr>
                <w:rFonts w:ascii="Arial" w:hAnsi="Arial" w:cs="Arial"/>
                <w:b/>
                <w:bCs/>
                <w:sz w:val="22"/>
              </w:rPr>
              <w:t>Section 2 – Pleasure – Customer Experience</w:t>
            </w:r>
          </w:p>
          <w:p w14:paraId="5F048497">
            <w:pPr>
              <w:spacing w:after="0" w:line="240" w:lineRule="auto"/>
              <w:jc w:val="center"/>
              <w:rPr>
                <w:rFonts w:ascii="Arial" w:hAnsi="Arial" w:cs="Arial"/>
                <w:b/>
                <w:bCs/>
                <w:sz w:val="22"/>
              </w:rPr>
            </w:pPr>
          </w:p>
          <w:p w14:paraId="2A2D300F">
            <w:pPr>
              <w:spacing w:after="0" w:line="240" w:lineRule="auto"/>
              <w:rPr>
                <w:rFonts w:ascii="Arial" w:hAnsi="Arial" w:cs="Arial"/>
                <w:b/>
                <w:bCs/>
                <w:sz w:val="22"/>
              </w:rPr>
            </w:pPr>
            <w:r>
              <w:rPr>
                <w:rFonts w:ascii="Arial" w:hAnsi="Arial" w:cs="Arial"/>
                <w:b/>
                <w:bCs/>
                <w:sz w:val="22"/>
              </w:rPr>
              <w:t>(75 words maximum for each answer)</w:t>
            </w:r>
          </w:p>
        </w:tc>
      </w:tr>
      <w:tr w14:paraId="36045634">
        <w:tc>
          <w:tcPr>
            <w:tcW w:w="9016" w:type="dxa"/>
            <w:gridSpan w:val="5"/>
          </w:tcPr>
          <w:p w14:paraId="2A1FA9BE">
            <w:pPr>
              <w:spacing w:after="0" w:line="240" w:lineRule="auto"/>
              <w:rPr>
                <w:rFonts w:ascii="Arial" w:hAnsi="Arial" w:cs="Arial"/>
                <w:sz w:val="22"/>
              </w:rPr>
            </w:pPr>
            <w:r>
              <w:rPr>
                <w:rFonts w:ascii="Arial" w:hAnsi="Arial" w:cs="Arial"/>
                <w:b/>
                <w:bCs/>
                <w:sz w:val="22"/>
              </w:rPr>
              <w:t>Question 2a</w:t>
            </w:r>
            <w:r>
              <w:rPr>
                <w:rFonts w:ascii="Arial" w:hAnsi="Arial" w:cs="Arial"/>
                <w:sz w:val="22"/>
              </w:rPr>
              <w:t xml:space="preserve"> – How pleasant does the webpage look?  Are there any differences in appearance on a mobile phone versus a computer? </w:t>
            </w:r>
          </w:p>
          <w:p w14:paraId="3E78A951">
            <w:pPr>
              <w:spacing w:after="0" w:line="240" w:lineRule="auto"/>
              <w:rPr>
                <w:rFonts w:ascii="Arial" w:hAnsi="Arial" w:cs="Arial"/>
                <w:sz w:val="22"/>
              </w:rPr>
            </w:pPr>
          </w:p>
        </w:tc>
      </w:tr>
      <w:tr w14:paraId="1D7CCA2C">
        <w:tc>
          <w:tcPr>
            <w:tcW w:w="9016" w:type="dxa"/>
            <w:gridSpan w:val="5"/>
          </w:tcPr>
          <w:p w14:paraId="65B7974E">
            <w:pPr>
              <w:spacing w:after="0" w:line="240" w:lineRule="auto"/>
              <w:rPr>
                <w:rFonts w:hint="default" w:ascii="Arial" w:hAnsi="Arial" w:cs="Arial"/>
                <w:sz w:val="22"/>
                <w:lang w:val="en-US"/>
              </w:rPr>
            </w:pPr>
            <w:r>
              <w:rPr>
                <w:rFonts w:ascii="Arial" w:hAnsi="Arial" w:cs="Arial"/>
                <w:sz w:val="22"/>
              </w:rPr>
              <w:t>Answer:</w:t>
            </w:r>
            <w:r>
              <w:rPr>
                <w:rFonts w:hint="default" w:ascii="Arial" w:hAnsi="Arial" w:cs="Arial"/>
                <w:sz w:val="22"/>
                <w:lang w:val="en-US"/>
              </w:rPr>
              <w:t>The webpage looks clean, calm and visually appealing which suits a yoga theme.Colours are soft and relaxing. On mobile the layout becomes more compact but still clear.</w:t>
            </w:r>
          </w:p>
          <w:p w14:paraId="1CCA71CF">
            <w:pPr>
              <w:spacing w:after="0" w:line="240" w:lineRule="auto"/>
              <w:rPr>
                <w:rFonts w:ascii="Arial" w:hAnsi="Arial" w:cs="Arial"/>
                <w:sz w:val="22"/>
              </w:rPr>
            </w:pPr>
          </w:p>
        </w:tc>
      </w:tr>
      <w:tr w14:paraId="0B97B08E">
        <w:tc>
          <w:tcPr>
            <w:tcW w:w="9016" w:type="dxa"/>
            <w:gridSpan w:val="5"/>
          </w:tcPr>
          <w:p w14:paraId="2EB59D7A">
            <w:pPr>
              <w:spacing w:after="0" w:line="240" w:lineRule="auto"/>
              <w:rPr>
                <w:rFonts w:ascii="Arial" w:hAnsi="Arial" w:cs="Arial"/>
                <w:sz w:val="22"/>
              </w:rPr>
            </w:pPr>
            <w:r>
              <w:rPr>
                <w:rFonts w:ascii="Arial" w:hAnsi="Arial" w:cs="Arial"/>
                <w:b/>
                <w:bCs/>
                <w:sz w:val="22"/>
              </w:rPr>
              <w:t>Question 2b</w:t>
            </w:r>
            <w:r>
              <w:rPr>
                <w:rFonts w:ascii="Arial" w:hAnsi="Arial" w:cs="Arial"/>
                <w:sz w:val="22"/>
              </w:rPr>
              <w:t xml:space="preserve"> -  How does the website use imagery, video and colour? </w:t>
            </w:r>
          </w:p>
          <w:p w14:paraId="388CC614">
            <w:pPr>
              <w:spacing w:after="0" w:line="240" w:lineRule="auto"/>
              <w:rPr>
                <w:rFonts w:ascii="Arial" w:hAnsi="Arial" w:cs="Arial"/>
                <w:sz w:val="22"/>
              </w:rPr>
            </w:pPr>
          </w:p>
        </w:tc>
      </w:tr>
      <w:tr w14:paraId="290C97B9">
        <w:tc>
          <w:tcPr>
            <w:tcW w:w="9016" w:type="dxa"/>
            <w:gridSpan w:val="5"/>
          </w:tcPr>
          <w:p w14:paraId="163DB2BA">
            <w:pPr>
              <w:spacing w:after="0" w:line="240" w:lineRule="auto"/>
              <w:rPr>
                <w:rFonts w:hint="default" w:ascii="Arial" w:hAnsi="Arial" w:cs="Arial"/>
                <w:sz w:val="22"/>
                <w:lang w:val="en-US"/>
              </w:rPr>
            </w:pPr>
            <w:r>
              <w:rPr>
                <w:rFonts w:ascii="Arial" w:hAnsi="Arial" w:cs="Arial"/>
                <w:sz w:val="22"/>
              </w:rPr>
              <w:t>Answer:</w:t>
            </w:r>
            <w:r>
              <w:rPr>
                <w:rFonts w:hint="default" w:ascii="Arial" w:hAnsi="Arial" w:cs="Arial"/>
                <w:sz w:val="22"/>
                <w:lang w:val="en-US"/>
              </w:rPr>
              <w:t>The website uses images of yoga classes and calming colours to create a relaxing atmosphere.Visuals support the content and make the site more engaging.</w:t>
            </w:r>
          </w:p>
          <w:p w14:paraId="294A78E4">
            <w:pPr>
              <w:spacing w:after="0" w:line="240" w:lineRule="auto"/>
              <w:rPr>
                <w:rFonts w:ascii="Arial" w:hAnsi="Arial" w:cs="Arial"/>
                <w:sz w:val="22"/>
              </w:rPr>
            </w:pPr>
          </w:p>
        </w:tc>
      </w:tr>
      <w:tr w14:paraId="7B70DC90">
        <w:tc>
          <w:tcPr>
            <w:tcW w:w="9016" w:type="dxa"/>
            <w:gridSpan w:val="5"/>
          </w:tcPr>
          <w:p w14:paraId="35370825">
            <w:pPr>
              <w:spacing w:after="0" w:line="240" w:lineRule="auto"/>
              <w:rPr>
                <w:rFonts w:ascii="Arial" w:hAnsi="Arial" w:cs="Arial"/>
                <w:sz w:val="22"/>
              </w:rPr>
            </w:pPr>
            <w:r>
              <w:rPr>
                <w:rFonts w:ascii="Arial" w:hAnsi="Arial" w:cs="Arial"/>
                <w:b/>
                <w:bCs/>
                <w:sz w:val="22"/>
              </w:rPr>
              <w:t>Question 2c</w:t>
            </w:r>
            <w:r>
              <w:rPr>
                <w:rFonts w:ascii="Arial" w:hAnsi="Arial" w:cs="Arial"/>
                <w:sz w:val="22"/>
              </w:rPr>
              <w:t xml:space="preserve"> – Has the website made use of an online chat tool on the website? How effective is this to enquire about the product or service? </w:t>
            </w:r>
          </w:p>
          <w:p w14:paraId="5E6C4A72">
            <w:pPr>
              <w:spacing w:after="0" w:line="240" w:lineRule="auto"/>
              <w:rPr>
                <w:rFonts w:ascii="Arial" w:hAnsi="Arial" w:cs="Arial"/>
                <w:sz w:val="22"/>
              </w:rPr>
            </w:pPr>
            <w:r>
              <w:rPr>
                <w:rFonts w:ascii="Arial" w:hAnsi="Arial" w:cs="Arial"/>
                <w:sz w:val="22"/>
              </w:rPr>
              <w:t xml:space="preserve"> </w:t>
            </w:r>
          </w:p>
        </w:tc>
      </w:tr>
      <w:tr w14:paraId="5975485B">
        <w:tc>
          <w:tcPr>
            <w:tcW w:w="9016" w:type="dxa"/>
            <w:gridSpan w:val="5"/>
          </w:tcPr>
          <w:p w14:paraId="2445C8E5">
            <w:pPr>
              <w:spacing w:after="0" w:line="240" w:lineRule="auto"/>
              <w:rPr>
                <w:rFonts w:hint="default" w:ascii="Arial" w:hAnsi="Arial" w:cs="Arial"/>
                <w:sz w:val="22"/>
                <w:lang w:val="en-US"/>
              </w:rPr>
            </w:pPr>
            <w:r>
              <w:rPr>
                <w:rFonts w:ascii="Arial" w:hAnsi="Arial" w:cs="Arial"/>
                <w:sz w:val="22"/>
              </w:rPr>
              <w:t>Answer:</w:t>
            </w:r>
            <w:r>
              <w:rPr>
                <w:rFonts w:hint="default" w:ascii="Arial" w:hAnsi="Arial" w:cs="Arial"/>
                <w:sz w:val="22"/>
                <w:lang w:val="en-US"/>
              </w:rPr>
              <w:t>The website does not heve an online live tool but it offers contact forms and email.These are useful but online live tool would be faster.</w:t>
            </w:r>
          </w:p>
          <w:p w14:paraId="7BED4B79">
            <w:pPr>
              <w:spacing w:after="0" w:line="240" w:lineRule="auto"/>
              <w:rPr>
                <w:rFonts w:ascii="Arial" w:hAnsi="Arial" w:cs="Arial"/>
                <w:sz w:val="22"/>
              </w:rPr>
            </w:pPr>
          </w:p>
        </w:tc>
      </w:tr>
      <w:tr w14:paraId="067F764A">
        <w:tc>
          <w:tcPr>
            <w:tcW w:w="9016" w:type="dxa"/>
            <w:gridSpan w:val="5"/>
          </w:tcPr>
          <w:p w14:paraId="4EDF2511">
            <w:pPr>
              <w:spacing w:after="0" w:line="240" w:lineRule="auto"/>
              <w:rPr>
                <w:rFonts w:ascii="Arial" w:hAnsi="Arial" w:cs="Arial"/>
                <w:sz w:val="22"/>
              </w:rPr>
            </w:pPr>
            <w:r>
              <w:rPr>
                <w:rFonts w:ascii="Arial" w:hAnsi="Arial" w:cs="Arial"/>
                <w:b/>
                <w:bCs/>
                <w:sz w:val="22"/>
              </w:rPr>
              <w:t>Question 2d</w:t>
            </w:r>
            <w:r>
              <w:rPr>
                <w:rFonts w:ascii="Arial" w:hAnsi="Arial" w:cs="Arial"/>
                <w:sz w:val="22"/>
              </w:rPr>
              <w:t xml:space="preserve"> – How effective are the social media links on the website?</w:t>
            </w:r>
          </w:p>
          <w:p w14:paraId="71453141">
            <w:pPr>
              <w:spacing w:after="0" w:line="240" w:lineRule="auto"/>
              <w:rPr>
                <w:rFonts w:ascii="Arial" w:hAnsi="Arial" w:cs="Arial"/>
                <w:sz w:val="22"/>
              </w:rPr>
            </w:pPr>
          </w:p>
        </w:tc>
      </w:tr>
      <w:tr w14:paraId="37F9CC04">
        <w:tc>
          <w:tcPr>
            <w:tcW w:w="9016" w:type="dxa"/>
            <w:gridSpan w:val="5"/>
          </w:tcPr>
          <w:p w14:paraId="27EE594E">
            <w:pPr>
              <w:spacing w:after="0" w:line="240" w:lineRule="auto"/>
              <w:rPr>
                <w:rFonts w:hint="default" w:ascii="Arial" w:hAnsi="Arial" w:cs="Arial"/>
                <w:sz w:val="22"/>
                <w:lang w:val="en-US"/>
              </w:rPr>
            </w:pPr>
            <w:r>
              <w:rPr>
                <w:rFonts w:ascii="Arial" w:hAnsi="Arial" w:cs="Arial"/>
                <w:sz w:val="22"/>
              </w:rPr>
              <w:t xml:space="preserve">Answer: </w:t>
            </w:r>
            <w:r>
              <w:rPr>
                <w:rFonts w:hint="default" w:ascii="Arial" w:hAnsi="Arial" w:cs="Arial"/>
                <w:sz w:val="22"/>
                <w:lang w:val="en-US"/>
              </w:rPr>
              <w:t xml:space="preserve">Social media links are helpful and allow users to learn more and stay connected.This allows improve trust and engagement but needs to be used in a structured  way. </w:t>
            </w:r>
          </w:p>
          <w:p w14:paraId="390961CD">
            <w:pPr>
              <w:spacing w:after="0" w:line="240" w:lineRule="auto"/>
              <w:rPr>
                <w:rFonts w:ascii="Arial" w:hAnsi="Arial" w:cs="Arial"/>
                <w:sz w:val="22"/>
              </w:rPr>
            </w:pPr>
          </w:p>
        </w:tc>
      </w:tr>
      <w:tr w14:paraId="2A148DD5">
        <w:tc>
          <w:tcPr>
            <w:tcW w:w="9016" w:type="dxa"/>
            <w:gridSpan w:val="5"/>
          </w:tcPr>
          <w:p w14:paraId="5019159B">
            <w:pPr>
              <w:spacing w:after="0" w:line="240" w:lineRule="auto"/>
              <w:jc w:val="center"/>
              <w:rPr>
                <w:rFonts w:ascii="Arial" w:hAnsi="Arial" w:cs="Arial"/>
                <w:sz w:val="22"/>
              </w:rPr>
            </w:pPr>
          </w:p>
          <w:p w14:paraId="66273B2A">
            <w:pPr>
              <w:spacing w:after="0" w:line="240" w:lineRule="auto"/>
              <w:jc w:val="center"/>
              <w:rPr>
                <w:rFonts w:ascii="Arial" w:hAnsi="Arial" w:cs="Arial"/>
                <w:b/>
                <w:bCs/>
                <w:sz w:val="22"/>
              </w:rPr>
            </w:pPr>
            <w:r>
              <w:rPr>
                <w:rFonts w:ascii="Arial" w:hAnsi="Arial" w:cs="Arial"/>
                <w:b/>
                <w:bCs/>
                <w:sz w:val="22"/>
              </w:rPr>
              <w:t>Section 3 – Perceived Value</w:t>
            </w:r>
          </w:p>
          <w:p w14:paraId="62B789A5">
            <w:pPr>
              <w:spacing w:after="0" w:line="240" w:lineRule="auto"/>
              <w:jc w:val="center"/>
              <w:rPr>
                <w:rFonts w:ascii="Arial" w:hAnsi="Arial" w:cs="Arial"/>
                <w:b/>
                <w:bCs/>
                <w:sz w:val="22"/>
              </w:rPr>
            </w:pPr>
          </w:p>
          <w:p w14:paraId="01335A1C">
            <w:pPr>
              <w:spacing w:after="0" w:line="240" w:lineRule="auto"/>
              <w:rPr>
                <w:rFonts w:ascii="Arial" w:hAnsi="Arial" w:cs="Arial"/>
                <w:b/>
                <w:bCs/>
                <w:sz w:val="22"/>
              </w:rPr>
            </w:pPr>
            <w:r>
              <w:rPr>
                <w:rFonts w:ascii="Arial" w:hAnsi="Arial" w:cs="Arial"/>
                <w:b/>
                <w:bCs/>
                <w:sz w:val="22"/>
              </w:rPr>
              <w:t>(75 words maximum for each answer)</w:t>
            </w:r>
          </w:p>
        </w:tc>
      </w:tr>
      <w:tr w14:paraId="568C1377">
        <w:tc>
          <w:tcPr>
            <w:tcW w:w="9016" w:type="dxa"/>
            <w:gridSpan w:val="5"/>
          </w:tcPr>
          <w:p w14:paraId="31DBDA0B">
            <w:pPr>
              <w:spacing w:after="0" w:line="240" w:lineRule="auto"/>
              <w:rPr>
                <w:rFonts w:ascii="Arial" w:hAnsi="Arial" w:cs="Arial"/>
                <w:sz w:val="22"/>
              </w:rPr>
            </w:pPr>
            <w:r>
              <w:rPr>
                <w:rFonts w:ascii="Arial" w:hAnsi="Arial" w:cs="Arial"/>
                <w:b/>
                <w:bCs/>
                <w:sz w:val="22"/>
              </w:rPr>
              <w:t>Question 3a</w:t>
            </w:r>
            <w:r>
              <w:rPr>
                <w:rFonts w:ascii="Arial" w:hAnsi="Arial" w:cs="Arial"/>
                <w:sz w:val="22"/>
              </w:rPr>
              <w:t xml:space="preserve"> -  How are the services offered by the company made clear to customers?</w:t>
            </w:r>
          </w:p>
          <w:p w14:paraId="08C7080A">
            <w:pPr>
              <w:spacing w:after="0" w:line="240" w:lineRule="auto"/>
              <w:rPr>
                <w:rFonts w:ascii="Arial" w:hAnsi="Arial" w:cs="Arial"/>
                <w:sz w:val="22"/>
              </w:rPr>
            </w:pPr>
          </w:p>
        </w:tc>
      </w:tr>
      <w:tr w14:paraId="53C3AE77">
        <w:tc>
          <w:tcPr>
            <w:tcW w:w="9016" w:type="dxa"/>
            <w:gridSpan w:val="5"/>
          </w:tcPr>
          <w:p w14:paraId="4A26CCCC">
            <w:pPr>
              <w:spacing w:after="0" w:line="240" w:lineRule="auto"/>
              <w:rPr>
                <w:rFonts w:hint="default" w:ascii="Arial" w:hAnsi="Arial" w:cs="Arial"/>
                <w:sz w:val="22"/>
                <w:lang w:val="en-US"/>
              </w:rPr>
            </w:pPr>
            <w:r>
              <w:rPr>
                <w:rFonts w:ascii="Arial" w:hAnsi="Arial" w:cs="Arial"/>
                <w:sz w:val="22"/>
              </w:rPr>
              <w:t>Answer:</w:t>
            </w:r>
            <w:r>
              <w:rPr>
                <w:rFonts w:hint="default" w:ascii="Arial" w:hAnsi="Arial" w:cs="Arial"/>
                <w:sz w:val="22"/>
                <w:lang w:val="en-US"/>
              </w:rPr>
              <w:t>The services are clearly described on the website with simple text and organised on the website with simple text and organised sections.This helps users understand what is been offered.</w:t>
            </w:r>
          </w:p>
          <w:p w14:paraId="0FAF5104">
            <w:pPr>
              <w:spacing w:after="0" w:line="240" w:lineRule="auto"/>
              <w:rPr>
                <w:rFonts w:ascii="Arial" w:hAnsi="Arial" w:cs="Arial"/>
                <w:sz w:val="22"/>
              </w:rPr>
            </w:pPr>
          </w:p>
        </w:tc>
      </w:tr>
      <w:tr w14:paraId="50CFDE3A">
        <w:tc>
          <w:tcPr>
            <w:tcW w:w="9016" w:type="dxa"/>
            <w:gridSpan w:val="5"/>
          </w:tcPr>
          <w:p w14:paraId="5A9B0682">
            <w:pPr>
              <w:spacing w:after="0" w:line="240" w:lineRule="auto"/>
              <w:rPr>
                <w:rFonts w:ascii="Arial" w:hAnsi="Arial" w:cs="Arial"/>
                <w:sz w:val="22"/>
              </w:rPr>
            </w:pPr>
            <w:r>
              <w:rPr>
                <w:rFonts w:ascii="Arial" w:hAnsi="Arial" w:cs="Arial"/>
                <w:b/>
                <w:bCs/>
                <w:sz w:val="22"/>
              </w:rPr>
              <w:t>Question 3b</w:t>
            </w:r>
            <w:r>
              <w:rPr>
                <w:rFonts w:ascii="Arial" w:hAnsi="Arial" w:cs="Arial"/>
                <w:sz w:val="22"/>
              </w:rPr>
              <w:t xml:space="preserve"> -  How are customer reviews made available? Are these up to date? </w:t>
            </w:r>
          </w:p>
          <w:p w14:paraId="1142F579">
            <w:pPr>
              <w:spacing w:after="0" w:line="240" w:lineRule="auto"/>
              <w:rPr>
                <w:rFonts w:ascii="Arial" w:hAnsi="Arial" w:cs="Arial"/>
                <w:sz w:val="22"/>
              </w:rPr>
            </w:pPr>
          </w:p>
        </w:tc>
      </w:tr>
      <w:tr w14:paraId="1240B8DC">
        <w:tc>
          <w:tcPr>
            <w:tcW w:w="9016" w:type="dxa"/>
            <w:gridSpan w:val="5"/>
          </w:tcPr>
          <w:p w14:paraId="2EBFE1A8">
            <w:pPr>
              <w:spacing w:after="0" w:line="240" w:lineRule="auto"/>
              <w:rPr>
                <w:rFonts w:hint="default" w:ascii="Arial" w:hAnsi="Arial" w:cs="Arial"/>
                <w:sz w:val="22"/>
                <w:lang w:val="en-US"/>
              </w:rPr>
            </w:pPr>
            <w:r>
              <w:rPr>
                <w:rFonts w:ascii="Arial" w:hAnsi="Arial" w:cs="Arial"/>
                <w:sz w:val="22"/>
              </w:rPr>
              <w:t>Answer:</w:t>
            </w:r>
            <w:r>
              <w:rPr>
                <w:rFonts w:hint="default" w:ascii="Arial" w:hAnsi="Arial" w:cs="Arial"/>
                <w:sz w:val="22"/>
                <w:lang w:val="en-US"/>
              </w:rPr>
              <w:t>Customer reviews are shown on the website and help build trust.Some reviews appear recent but more updates would improve reliability.</w:t>
            </w:r>
          </w:p>
          <w:p w14:paraId="29BB8A3C">
            <w:pPr>
              <w:spacing w:after="0" w:line="240" w:lineRule="auto"/>
              <w:rPr>
                <w:rFonts w:hint="default" w:ascii="Arial" w:hAnsi="Arial" w:cs="Arial"/>
                <w:sz w:val="22"/>
                <w:lang w:val="en-US"/>
              </w:rPr>
            </w:pPr>
          </w:p>
        </w:tc>
      </w:tr>
      <w:tr w14:paraId="4A723926">
        <w:tc>
          <w:tcPr>
            <w:tcW w:w="9016" w:type="dxa"/>
            <w:gridSpan w:val="5"/>
          </w:tcPr>
          <w:p w14:paraId="7A25BB40">
            <w:pPr>
              <w:spacing w:after="0" w:line="240" w:lineRule="auto"/>
              <w:rPr>
                <w:rFonts w:ascii="Arial" w:hAnsi="Arial" w:cs="Arial"/>
                <w:sz w:val="22"/>
              </w:rPr>
            </w:pPr>
            <w:r>
              <w:rPr>
                <w:rFonts w:ascii="Arial" w:hAnsi="Arial" w:cs="Arial"/>
                <w:b/>
                <w:bCs/>
                <w:sz w:val="22"/>
              </w:rPr>
              <w:t>Question 3c</w:t>
            </w:r>
            <w:r>
              <w:rPr>
                <w:rFonts w:ascii="Arial" w:hAnsi="Arial" w:cs="Arial"/>
                <w:sz w:val="22"/>
              </w:rPr>
              <w:t xml:space="preserve"> – How is the service presented as high quality? For what reasons would you use the company’s service or recommend to a friend or family member? </w:t>
            </w:r>
          </w:p>
          <w:p w14:paraId="273C2C0A">
            <w:pPr>
              <w:spacing w:after="0" w:line="240" w:lineRule="auto"/>
              <w:rPr>
                <w:rFonts w:ascii="Arial" w:hAnsi="Arial" w:cs="Arial"/>
                <w:sz w:val="22"/>
              </w:rPr>
            </w:pPr>
          </w:p>
        </w:tc>
      </w:tr>
      <w:tr w14:paraId="6B7AE77C">
        <w:tc>
          <w:tcPr>
            <w:tcW w:w="9016" w:type="dxa"/>
            <w:gridSpan w:val="5"/>
          </w:tcPr>
          <w:p w14:paraId="2EEFBFC3">
            <w:pPr>
              <w:spacing w:after="0" w:line="240" w:lineRule="auto"/>
              <w:rPr>
                <w:rFonts w:hint="default" w:ascii="Arial" w:hAnsi="Arial" w:cs="Arial"/>
                <w:sz w:val="22"/>
                <w:lang w:val="en-US"/>
              </w:rPr>
            </w:pPr>
            <w:r>
              <w:rPr>
                <w:rFonts w:ascii="Arial" w:hAnsi="Arial" w:cs="Arial"/>
                <w:sz w:val="22"/>
              </w:rPr>
              <w:t xml:space="preserve">Answer: </w:t>
            </w:r>
            <w:r>
              <w:rPr>
                <w:rFonts w:hint="default" w:ascii="Arial" w:hAnsi="Arial" w:cs="Arial"/>
                <w:sz w:val="22"/>
                <w:lang w:val="en-US"/>
              </w:rPr>
              <w:t>The service is presented as high quality through professional design and clear information.I would recommend it because it looks reliable and easy to use.</w:t>
            </w:r>
          </w:p>
          <w:p w14:paraId="7905B843">
            <w:pPr>
              <w:spacing w:after="0" w:line="240" w:lineRule="auto"/>
              <w:rPr>
                <w:rFonts w:ascii="Arial" w:hAnsi="Arial" w:cs="Arial"/>
                <w:sz w:val="22"/>
              </w:rPr>
            </w:pPr>
          </w:p>
        </w:tc>
      </w:tr>
      <w:tr w14:paraId="75173775">
        <w:tc>
          <w:tcPr>
            <w:tcW w:w="9016" w:type="dxa"/>
            <w:gridSpan w:val="5"/>
          </w:tcPr>
          <w:p w14:paraId="10700783">
            <w:pPr>
              <w:spacing w:after="0" w:line="240" w:lineRule="auto"/>
              <w:rPr>
                <w:rFonts w:ascii="Arial" w:hAnsi="Arial" w:cs="Arial"/>
                <w:sz w:val="22"/>
              </w:rPr>
            </w:pPr>
            <w:r>
              <w:rPr>
                <w:rFonts w:ascii="Arial" w:hAnsi="Arial" w:cs="Arial"/>
                <w:b/>
                <w:bCs/>
                <w:sz w:val="22"/>
              </w:rPr>
              <w:t>Question 3d</w:t>
            </w:r>
            <w:r>
              <w:rPr>
                <w:rFonts w:ascii="Arial" w:hAnsi="Arial" w:cs="Arial"/>
                <w:sz w:val="22"/>
              </w:rPr>
              <w:t xml:space="preserve"> -   Are prices made clear to customers? If yes, do the prices reflect the quality of service shown? If no, why do you think the company has chosen not to include prices? </w:t>
            </w:r>
          </w:p>
          <w:p w14:paraId="1D7037BE">
            <w:pPr>
              <w:spacing w:after="0" w:line="240" w:lineRule="auto"/>
              <w:rPr>
                <w:rFonts w:ascii="Arial" w:hAnsi="Arial" w:cs="Arial"/>
                <w:sz w:val="22"/>
              </w:rPr>
            </w:pPr>
          </w:p>
        </w:tc>
      </w:tr>
      <w:tr w14:paraId="4FB523D1">
        <w:tc>
          <w:tcPr>
            <w:tcW w:w="9016" w:type="dxa"/>
            <w:gridSpan w:val="5"/>
          </w:tcPr>
          <w:p w14:paraId="7A604B67">
            <w:pPr>
              <w:spacing w:after="0" w:line="240" w:lineRule="auto"/>
              <w:rPr>
                <w:rFonts w:hint="default" w:ascii="Arial" w:hAnsi="Arial" w:cs="Arial"/>
                <w:sz w:val="22"/>
                <w:lang w:val="en-US"/>
              </w:rPr>
            </w:pPr>
            <w:r>
              <w:rPr>
                <w:rFonts w:ascii="Arial" w:hAnsi="Arial" w:cs="Arial"/>
                <w:sz w:val="22"/>
              </w:rPr>
              <w:t>Answer:</w:t>
            </w:r>
            <w:r>
              <w:rPr>
                <w:rFonts w:hint="default" w:ascii="Arial" w:hAnsi="Arial" w:cs="Arial"/>
                <w:sz w:val="22"/>
                <w:lang w:val="en-US"/>
              </w:rPr>
              <w:t>Prices are not always clearty shown on the website. This may be because services vary so customers need to contact the company for detalis.</w:t>
            </w:r>
          </w:p>
          <w:p w14:paraId="0FA5337E">
            <w:pPr>
              <w:spacing w:after="0" w:line="240" w:lineRule="auto"/>
              <w:rPr>
                <w:rFonts w:ascii="Arial" w:hAnsi="Arial" w:cs="Arial"/>
                <w:sz w:val="22"/>
              </w:rPr>
            </w:pPr>
          </w:p>
        </w:tc>
      </w:tr>
      <w:tr w14:paraId="2A77A42F">
        <w:tc>
          <w:tcPr>
            <w:tcW w:w="9016" w:type="dxa"/>
            <w:gridSpan w:val="5"/>
          </w:tcPr>
          <w:p w14:paraId="662B7643">
            <w:pPr>
              <w:spacing w:after="0" w:line="240" w:lineRule="auto"/>
              <w:jc w:val="center"/>
              <w:rPr>
                <w:rFonts w:ascii="Arial" w:hAnsi="Arial" w:cs="Arial"/>
                <w:b/>
                <w:bCs/>
                <w:sz w:val="22"/>
              </w:rPr>
            </w:pPr>
            <w:r>
              <w:rPr>
                <w:rFonts w:ascii="Arial" w:hAnsi="Arial" w:cs="Arial"/>
                <w:b/>
                <w:bCs/>
                <w:sz w:val="22"/>
              </w:rPr>
              <w:t>Section 4 – Searchability</w:t>
            </w:r>
          </w:p>
          <w:p w14:paraId="14A8CAC5">
            <w:pPr>
              <w:spacing w:after="0" w:line="240" w:lineRule="auto"/>
              <w:jc w:val="center"/>
              <w:rPr>
                <w:rFonts w:ascii="Arial" w:hAnsi="Arial" w:cs="Arial"/>
                <w:b/>
                <w:bCs/>
                <w:sz w:val="22"/>
              </w:rPr>
            </w:pPr>
          </w:p>
        </w:tc>
      </w:tr>
      <w:tr w14:paraId="5E92833B">
        <w:trPr>
          <w:trHeight w:val="185" w:hRule="atLeast"/>
        </w:trPr>
        <w:tc>
          <w:tcPr>
            <w:tcW w:w="4508" w:type="dxa"/>
            <w:gridSpan w:val="3"/>
            <w:vMerge w:val="restart"/>
          </w:tcPr>
          <w:p w14:paraId="394CE9DC">
            <w:pPr>
              <w:spacing w:after="0" w:line="240" w:lineRule="auto"/>
              <w:rPr>
                <w:rFonts w:ascii="Arial" w:hAnsi="Arial" w:cs="Arial"/>
                <w:sz w:val="22"/>
              </w:rPr>
            </w:pPr>
            <w:r>
              <w:rPr>
                <w:rFonts w:ascii="Arial" w:hAnsi="Arial" w:cs="Arial"/>
                <w:b/>
                <w:bCs/>
                <w:sz w:val="22"/>
              </w:rPr>
              <w:t>Question 4a</w:t>
            </w:r>
            <w:r>
              <w:rPr>
                <w:rFonts w:ascii="Arial" w:hAnsi="Arial" w:cs="Arial"/>
                <w:sz w:val="22"/>
              </w:rPr>
              <w:t xml:space="preserve"> - What </w:t>
            </w:r>
            <w:r>
              <w:rPr>
                <w:rFonts w:ascii="Arial" w:hAnsi="Arial" w:cs="Arial"/>
                <w:b/>
                <w:bCs/>
                <w:sz w:val="22"/>
              </w:rPr>
              <w:t>three</w:t>
            </w:r>
            <w:r>
              <w:rPr>
                <w:rFonts w:ascii="Arial" w:hAnsi="Arial" w:cs="Arial"/>
                <w:sz w:val="22"/>
              </w:rPr>
              <w:t xml:space="preserve"> words would you type into Google to find this type of service? </w:t>
            </w:r>
          </w:p>
        </w:tc>
        <w:tc>
          <w:tcPr>
            <w:tcW w:w="4508" w:type="dxa"/>
            <w:gridSpan w:val="2"/>
          </w:tcPr>
          <w:p w14:paraId="28870333">
            <w:pPr>
              <w:spacing w:after="0" w:line="240" w:lineRule="auto"/>
              <w:rPr>
                <w:rFonts w:hint="default" w:ascii="Arial" w:hAnsi="Arial" w:cs="Arial"/>
                <w:sz w:val="22"/>
                <w:lang w:val="en-US"/>
              </w:rPr>
            </w:pPr>
            <w:r>
              <w:rPr>
                <w:rFonts w:ascii="Arial" w:hAnsi="Arial" w:cs="Arial"/>
                <w:sz w:val="22"/>
              </w:rPr>
              <w:t>1.</w:t>
            </w:r>
            <w:r>
              <w:rPr>
                <w:rFonts w:hint="default" w:ascii="Arial" w:hAnsi="Arial" w:cs="Arial"/>
                <w:sz w:val="22"/>
                <w:lang w:val="en-US"/>
              </w:rPr>
              <w:t>yoga classes</w:t>
            </w:r>
          </w:p>
        </w:tc>
      </w:tr>
      <w:tr w14:paraId="360472DD">
        <w:trPr>
          <w:trHeight w:val="185" w:hRule="atLeast"/>
        </w:trPr>
        <w:tc>
          <w:tcPr>
            <w:tcW w:w="4508" w:type="dxa"/>
            <w:gridSpan w:val="3"/>
            <w:vMerge w:val="continue"/>
          </w:tcPr>
          <w:p w14:paraId="7493D5A8">
            <w:pPr>
              <w:spacing w:after="0" w:line="240" w:lineRule="auto"/>
              <w:rPr>
                <w:rFonts w:ascii="Arial" w:hAnsi="Arial" w:cs="Arial"/>
                <w:sz w:val="22"/>
              </w:rPr>
            </w:pPr>
          </w:p>
        </w:tc>
        <w:tc>
          <w:tcPr>
            <w:tcW w:w="4508" w:type="dxa"/>
            <w:gridSpan w:val="2"/>
          </w:tcPr>
          <w:p w14:paraId="667873EF">
            <w:pPr>
              <w:spacing w:after="0" w:line="240" w:lineRule="auto"/>
              <w:rPr>
                <w:rFonts w:hint="default" w:ascii="Arial" w:hAnsi="Arial" w:cs="Arial"/>
                <w:sz w:val="22"/>
                <w:lang w:val="en-US"/>
              </w:rPr>
            </w:pPr>
            <w:r>
              <w:rPr>
                <w:rFonts w:ascii="Arial" w:hAnsi="Arial" w:cs="Arial"/>
                <w:sz w:val="22"/>
              </w:rPr>
              <w:t>2.</w:t>
            </w:r>
            <w:r>
              <w:rPr>
                <w:rFonts w:hint="default" w:ascii="Arial" w:hAnsi="Arial" w:cs="Arial"/>
                <w:sz w:val="22"/>
                <w:lang w:val="en-US"/>
              </w:rPr>
              <w:t xml:space="preserve">yoga studio </w:t>
            </w:r>
          </w:p>
        </w:tc>
      </w:tr>
      <w:tr w14:paraId="38F3472A">
        <w:trPr>
          <w:trHeight w:val="185" w:hRule="atLeast"/>
        </w:trPr>
        <w:tc>
          <w:tcPr>
            <w:tcW w:w="4508" w:type="dxa"/>
            <w:gridSpan w:val="3"/>
            <w:vMerge w:val="continue"/>
          </w:tcPr>
          <w:p w14:paraId="63B7565C">
            <w:pPr>
              <w:spacing w:after="0" w:line="240" w:lineRule="auto"/>
              <w:rPr>
                <w:rFonts w:ascii="Arial" w:hAnsi="Arial" w:cs="Arial"/>
                <w:sz w:val="22"/>
              </w:rPr>
            </w:pPr>
          </w:p>
        </w:tc>
        <w:tc>
          <w:tcPr>
            <w:tcW w:w="4508" w:type="dxa"/>
            <w:gridSpan w:val="2"/>
          </w:tcPr>
          <w:p w14:paraId="0B78EB9B">
            <w:pPr>
              <w:spacing w:after="0" w:line="240" w:lineRule="auto"/>
              <w:rPr>
                <w:rFonts w:hint="default" w:ascii="Arial" w:hAnsi="Arial" w:cs="Arial"/>
                <w:sz w:val="22"/>
                <w:lang w:val="en-US"/>
              </w:rPr>
            </w:pPr>
            <w:r>
              <w:rPr>
                <w:rFonts w:ascii="Arial" w:hAnsi="Arial" w:cs="Arial"/>
                <w:sz w:val="22"/>
              </w:rPr>
              <w:t xml:space="preserve">3. </w:t>
            </w:r>
            <w:r>
              <w:rPr>
                <w:rFonts w:hint="default" w:ascii="Arial" w:hAnsi="Arial" w:cs="Arial"/>
                <w:sz w:val="22"/>
                <w:lang w:val="en-US"/>
              </w:rPr>
              <w:t>yoga near me</w:t>
            </w:r>
          </w:p>
        </w:tc>
      </w:tr>
      <w:tr w14:paraId="1A11C55F">
        <w:tc>
          <w:tcPr>
            <w:tcW w:w="9016" w:type="dxa"/>
            <w:gridSpan w:val="5"/>
          </w:tcPr>
          <w:p w14:paraId="0583804F">
            <w:pPr>
              <w:spacing w:after="0" w:line="240" w:lineRule="auto"/>
              <w:rPr>
                <w:rFonts w:ascii="Arial" w:hAnsi="Arial" w:cs="Arial"/>
                <w:sz w:val="22"/>
              </w:rPr>
            </w:pPr>
            <w:r>
              <w:rPr>
                <w:rFonts w:ascii="Arial" w:hAnsi="Arial" w:cs="Arial"/>
                <w:b/>
                <w:bCs/>
                <w:sz w:val="22"/>
              </w:rPr>
              <w:t>Question 4b</w:t>
            </w:r>
            <w:r>
              <w:rPr>
                <w:rFonts w:ascii="Arial" w:hAnsi="Arial" w:cs="Arial"/>
                <w:sz w:val="22"/>
              </w:rPr>
              <w:t xml:space="preserve"> - When you type these words into </w:t>
            </w:r>
            <w:r>
              <w:rPr>
                <w:rFonts w:hint="default" w:ascii="Arial" w:hAnsi="Arial" w:cs="Arial"/>
                <w:sz w:val="22"/>
                <w:lang w:val="en-US"/>
              </w:rPr>
              <w:t>G</w:t>
            </w:r>
            <w:r>
              <w:rPr>
                <w:rFonts w:ascii="Arial" w:hAnsi="Arial" w:cs="Arial"/>
                <w:sz w:val="22"/>
              </w:rPr>
              <w:t xml:space="preserve">oogle, does the company’s website appear in the top ten websites? </w:t>
            </w:r>
          </w:p>
          <w:p w14:paraId="57C42023">
            <w:pPr>
              <w:spacing w:after="0" w:line="240" w:lineRule="auto"/>
              <w:rPr>
                <w:rFonts w:ascii="Arial" w:hAnsi="Arial" w:cs="Arial"/>
                <w:sz w:val="22"/>
              </w:rPr>
            </w:pPr>
          </w:p>
        </w:tc>
      </w:tr>
      <w:tr w14:paraId="7F4818F5">
        <w:tc>
          <w:tcPr>
            <w:tcW w:w="9016" w:type="dxa"/>
            <w:gridSpan w:val="5"/>
          </w:tcPr>
          <w:p w14:paraId="7937E005">
            <w:pPr>
              <w:spacing w:after="0" w:line="240" w:lineRule="auto"/>
              <w:rPr>
                <w:rFonts w:hint="default" w:ascii="Arial" w:hAnsi="Arial" w:cs="Arial"/>
                <w:sz w:val="22"/>
                <w:lang w:val="en-US"/>
              </w:rPr>
            </w:pPr>
            <w:r>
              <w:rPr>
                <w:rFonts w:ascii="Arial" w:hAnsi="Arial" w:cs="Arial"/>
                <w:sz w:val="22"/>
              </w:rPr>
              <w:t xml:space="preserve">Answer: </w:t>
            </w:r>
            <w:r>
              <w:rPr>
                <w:rFonts w:hint="default" w:ascii="Arial" w:hAnsi="Arial" w:cs="Arial"/>
                <w:sz w:val="22"/>
                <w:lang w:val="en-US"/>
              </w:rPr>
              <w:t>The website may appear in the top results depending on location but it is not always guaranteed.</w:t>
            </w:r>
          </w:p>
          <w:p w14:paraId="203729B7">
            <w:pPr>
              <w:spacing w:after="0" w:line="240" w:lineRule="auto"/>
              <w:rPr>
                <w:rFonts w:ascii="Arial" w:hAnsi="Arial" w:cs="Arial"/>
                <w:sz w:val="22"/>
              </w:rPr>
            </w:pPr>
          </w:p>
        </w:tc>
      </w:tr>
      <w:tr w14:paraId="18FE4266">
        <w:tc>
          <w:tcPr>
            <w:tcW w:w="9016" w:type="dxa"/>
            <w:gridSpan w:val="5"/>
          </w:tcPr>
          <w:p w14:paraId="2BC457E6">
            <w:pPr>
              <w:spacing w:after="0" w:line="240" w:lineRule="auto"/>
              <w:jc w:val="center"/>
              <w:rPr>
                <w:rFonts w:ascii="Arial" w:hAnsi="Arial" w:cs="Arial"/>
                <w:b/>
                <w:bCs/>
                <w:sz w:val="22"/>
              </w:rPr>
            </w:pPr>
            <w:r>
              <w:rPr>
                <w:rFonts w:ascii="Arial" w:hAnsi="Arial" w:cs="Arial"/>
                <w:b/>
                <w:bCs/>
                <w:sz w:val="22"/>
              </w:rPr>
              <w:t>Section 5 – Reflection and conclusion</w:t>
            </w:r>
          </w:p>
          <w:p w14:paraId="5B4FE72A">
            <w:pPr>
              <w:spacing w:after="0" w:line="240" w:lineRule="auto"/>
              <w:jc w:val="center"/>
              <w:rPr>
                <w:rFonts w:ascii="Arial" w:hAnsi="Arial" w:cs="Arial"/>
                <w:b/>
                <w:bCs/>
                <w:sz w:val="22"/>
              </w:rPr>
            </w:pPr>
          </w:p>
          <w:p w14:paraId="7044C31E">
            <w:pPr>
              <w:spacing w:after="0" w:line="240" w:lineRule="auto"/>
              <w:rPr>
                <w:rFonts w:ascii="Arial" w:hAnsi="Arial" w:cs="Arial"/>
                <w:b/>
                <w:bCs/>
                <w:sz w:val="22"/>
              </w:rPr>
            </w:pPr>
            <w:r>
              <w:rPr>
                <w:rFonts w:ascii="Arial" w:hAnsi="Arial" w:cs="Arial"/>
                <w:b/>
                <w:bCs/>
                <w:sz w:val="22"/>
              </w:rPr>
              <w:t>(120 words maximum for each answer)</w:t>
            </w:r>
          </w:p>
        </w:tc>
      </w:tr>
      <w:tr w14:paraId="5270D4EE">
        <w:tc>
          <w:tcPr>
            <w:tcW w:w="9016" w:type="dxa"/>
            <w:gridSpan w:val="5"/>
          </w:tcPr>
          <w:p w14:paraId="3026900B">
            <w:pPr>
              <w:spacing w:after="0" w:line="240" w:lineRule="auto"/>
              <w:rPr>
                <w:rFonts w:ascii="Arial" w:hAnsi="Arial" w:cs="Arial"/>
                <w:sz w:val="22"/>
              </w:rPr>
            </w:pPr>
            <w:r>
              <w:rPr>
                <w:rFonts w:ascii="Arial" w:hAnsi="Arial" w:cs="Arial"/>
                <w:b/>
                <w:bCs/>
                <w:sz w:val="22"/>
              </w:rPr>
              <w:t>Question 5a</w:t>
            </w:r>
            <w:r>
              <w:rPr>
                <w:rFonts w:ascii="Arial" w:hAnsi="Arial" w:cs="Arial"/>
                <w:sz w:val="22"/>
              </w:rPr>
              <w:t xml:space="preserve"> - Do you feel that websites still have relevance in modern UK business? Explain your answer. </w:t>
            </w:r>
          </w:p>
        </w:tc>
      </w:tr>
      <w:tr w14:paraId="462A66DE">
        <w:tc>
          <w:tcPr>
            <w:tcW w:w="9016" w:type="dxa"/>
            <w:gridSpan w:val="5"/>
          </w:tcPr>
          <w:p w14:paraId="5DDDB244">
            <w:pPr>
              <w:spacing w:after="0" w:line="240" w:lineRule="auto"/>
              <w:rPr>
                <w:rFonts w:hint="default" w:ascii="Arial" w:hAnsi="Arial" w:cs="Arial"/>
                <w:sz w:val="22"/>
                <w:lang w:val="en-US"/>
              </w:rPr>
            </w:pPr>
            <w:r>
              <w:rPr>
                <w:rFonts w:ascii="Arial" w:hAnsi="Arial" w:cs="Arial"/>
                <w:sz w:val="22"/>
              </w:rPr>
              <w:t xml:space="preserve">Answer: </w:t>
            </w:r>
            <w:r>
              <w:rPr>
                <w:rFonts w:hint="default" w:ascii="Arial" w:hAnsi="Arial" w:cs="Arial"/>
                <w:sz w:val="22"/>
                <w:lang w:val="en-US"/>
              </w:rPr>
              <w:t xml:space="preserve">Yes, the website plays a vital role in modern UK business.They help companies present their services build trust and attract new customers.Many people search online before choosing a service so a good website is essential. </w:t>
            </w:r>
          </w:p>
          <w:p w14:paraId="15C51E5C">
            <w:pPr>
              <w:spacing w:after="0" w:line="240" w:lineRule="auto"/>
              <w:rPr>
                <w:rFonts w:ascii="Arial" w:hAnsi="Arial" w:cs="Arial"/>
                <w:sz w:val="22"/>
              </w:rPr>
            </w:pPr>
          </w:p>
        </w:tc>
      </w:tr>
      <w:tr w14:paraId="33331734">
        <w:tc>
          <w:tcPr>
            <w:tcW w:w="9016" w:type="dxa"/>
            <w:gridSpan w:val="5"/>
          </w:tcPr>
          <w:p w14:paraId="755DCB6C">
            <w:pPr>
              <w:spacing w:after="0" w:line="240" w:lineRule="auto"/>
              <w:rPr>
                <w:rFonts w:ascii="Arial" w:hAnsi="Arial" w:cs="Arial"/>
                <w:sz w:val="22"/>
              </w:rPr>
            </w:pPr>
            <w:r>
              <w:rPr>
                <w:rFonts w:ascii="Arial" w:hAnsi="Arial" w:cs="Arial"/>
                <w:b/>
                <w:bCs/>
                <w:sz w:val="22"/>
              </w:rPr>
              <w:t>Question 5b</w:t>
            </w:r>
            <w:r>
              <w:rPr>
                <w:rFonts w:ascii="Arial" w:hAnsi="Arial" w:cs="Arial"/>
                <w:sz w:val="22"/>
              </w:rPr>
              <w:t xml:space="preserve"> - If you were to make one recommendation about how to improve the website of your chosen company, what would it be? Why have you suggested this improvement? </w:t>
            </w:r>
          </w:p>
          <w:p w14:paraId="326A4DB0">
            <w:pPr>
              <w:spacing w:after="0" w:line="240" w:lineRule="auto"/>
              <w:rPr>
                <w:rFonts w:ascii="Arial" w:hAnsi="Arial" w:cs="Arial"/>
                <w:sz w:val="22"/>
              </w:rPr>
            </w:pPr>
          </w:p>
        </w:tc>
      </w:tr>
      <w:tr w14:paraId="55F79962">
        <w:tc>
          <w:tcPr>
            <w:tcW w:w="9016" w:type="dxa"/>
            <w:gridSpan w:val="5"/>
          </w:tcPr>
          <w:p w14:paraId="34D1214F">
            <w:pPr>
              <w:pStyle w:val="5"/>
              <w:keepNext w:val="0"/>
              <w:keepLines w:val="0"/>
              <w:widowControl/>
              <w:suppressLineNumbers w:val="0"/>
              <w:rPr>
                <w:rFonts w:ascii="Arial" w:hAnsi="Arial" w:cs="Arial"/>
                <w:sz w:val="22"/>
              </w:rPr>
            </w:pPr>
            <w:r>
              <w:rPr>
                <w:rFonts w:ascii="Arial" w:hAnsi="Arial" w:cs="Arial"/>
                <w:sz w:val="22"/>
              </w:rPr>
              <w:t xml:space="preserve">Answer: </w:t>
            </w:r>
            <w:r>
              <w:rPr>
                <w:rFonts w:hint="default" w:ascii="Arial" w:hAnsi="Arial" w:cs="Arial"/>
                <w:sz w:val="22"/>
                <w:lang w:val="en-US"/>
              </w:rPr>
              <w:t>I w</w:t>
            </w:r>
            <w:r>
              <w:rPr>
                <w:rFonts w:hint="default" w:ascii="Arial Regular" w:hAnsi="Arial Regular" w:cs="Arial Regular"/>
                <w:sz w:val="22"/>
                <w:lang w:val="en-US"/>
              </w:rPr>
              <w:t xml:space="preserve">ould recommended adding clearer booking buttons.This would </w:t>
            </w:r>
            <w:r>
              <w:rPr>
                <w:rFonts w:hint="default" w:ascii="Arial Regular" w:hAnsi="Arial Regular" w:cs="Arial Regular"/>
                <w:sz w:val="22"/>
                <w:szCs w:val="22"/>
                <w:lang w:val="en-US"/>
              </w:rPr>
              <w:t xml:space="preserve">make it easier for customers to book classes quickly and improve the overall user experience. </w:t>
            </w: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Foris, et al.,(2020:1024) mentioned that t</w:t>
            </w:r>
            <w:r>
              <w:rPr>
                <w:rFonts w:hint="default" w:ascii="Arial Regular" w:hAnsi="Arial Regular" w:eastAsia="AdvP7B6C" w:cs="Arial Regular"/>
                <w:sz w:val="22"/>
                <w:szCs w:val="22"/>
              </w:rPr>
              <w:t xml:space="preserve">he </w:t>
            </w:r>
            <w:r>
              <w:rPr>
                <w:rFonts w:hint="default" w:ascii="Arial Regular" w:hAnsi="Arial Regular" w:eastAsia="AdvP7B6C" w:cs="Arial Regular"/>
                <w:sz w:val="22"/>
                <w:szCs w:val="22"/>
                <w:lang w:val="en-US"/>
              </w:rPr>
              <w:t>‘</w:t>
            </w:r>
            <w:r>
              <w:rPr>
                <w:rFonts w:hint="default" w:ascii="Arial Regular" w:hAnsi="Arial Regular" w:eastAsia="AdvP7B6C" w:cs="Arial Regular"/>
                <w:sz w:val="22"/>
                <w:szCs w:val="22"/>
              </w:rPr>
              <w:t>design of the websites and their functionality are crucial factors</w:t>
            </w:r>
            <w:r>
              <w:rPr>
                <w:rFonts w:hint="default" w:ascii="Arial Regular" w:hAnsi="Arial Regular" w:eastAsia="AdvP7B6C" w:cs="Arial Regular"/>
                <w:sz w:val="22"/>
                <w:szCs w:val="22"/>
                <w:lang w:val="en-US"/>
              </w:rPr>
              <w:t>’.</w:t>
            </w:r>
          </w:p>
        </w:tc>
      </w:tr>
    </w:tbl>
    <w:p w14:paraId="0FA28803">
      <w:pPr>
        <w:rPr>
          <w:rFonts w:ascii="Arial" w:hAnsi="Arial" w:cs="Arial"/>
          <w:sz w:val="22"/>
        </w:rPr>
      </w:pPr>
    </w:p>
    <w:p w14:paraId="47EA2755">
      <w:pPr>
        <w:rPr>
          <w:rFonts w:ascii="Arial" w:hAnsi="Arial" w:cs="Arial"/>
          <w:sz w:val="22"/>
        </w:rPr>
      </w:pPr>
      <w:r>
        <w:rPr>
          <w:rFonts w:ascii="Arial" w:hAnsi="Arial" w:cs="Arial"/>
          <w:sz w:val="22"/>
        </w:rPr>
        <w:t xml:space="preserve">Reference List </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14:paraId="08945955">
        <w:tc>
          <w:tcPr>
            <w:tcW w:w="9016" w:type="dxa"/>
          </w:tcPr>
          <w:p w14:paraId="3E96F58E">
            <w:pPr>
              <w:keepNext w:val="0"/>
              <w:keepLines w:val="0"/>
              <w:widowControl/>
              <w:suppressLineNumbers w:val="0"/>
              <w:jc w:val="left"/>
              <w:rPr>
                <w:sz w:val="22"/>
                <w:szCs w:val="22"/>
              </w:rPr>
            </w:pPr>
            <w:r>
              <w:rPr>
                <w:rFonts w:ascii="Arial" w:hAnsi="Arial" w:eastAsia="SimSun" w:cs="Arial"/>
                <w:i w:val="0"/>
                <w:iCs w:val="0"/>
                <w:caps w:val="0"/>
                <w:color w:val="222222"/>
                <w:spacing w:val="0"/>
                <w:kern w:val="0"/>
                <w:sz w:val="22"/>
                <w:szCs w:val="22"/>
                <w:u w:val="none"/>
                <w:shd w:val="clear" w:fill="FFFFFF"/>
                <w:lang w:val="en-US" w:eastAsia="zh-CN" w:bidi="ar"/>
              </w:rPr>
              <w:t>F</w:t>
            </w:r>
            <w:r>
              <w:rPr>
                <w:rFonts w:ascii="Arial" w:hAnsi="Arial" w:eastAsia="SimSun" w:cs="Arial"/>
                <w:i w:val="0"/>
                <w:iCs w:val="0"/>
                <w:caps w:val="0"/>
                <w:color w:val="222222"/>
                <w:spacing w:val="0"/>
                <w:kern w:val="0"/>
                <w:sz w:val="22"/>
                <w:szCs w:val="22"/>
                <w:u w:val="none"/>
                <w:shd w:val="clear" w:fill="FFFFFF"/>
                <w:lang w:val="en-US" w:eastAsia="zh-CN" w:bidi="ar"/>
              </w:rPr>
              <w:t>oris, D., Tecau, A. S., Hartescu, M., &amp; Foris, T. (2020)</w:t>
            </w:r>
            <w:r>
              <w:rPr>
                <w:rFonts w:hint="default" w:ascii="Arial" w:hAnsi="Arial" w:eastAsia="SimSun" w:cs="Arial"/>
                <w:i w:val="0"/>
                <w:iCs w:val="0"/>
                <w:caps w:val="0"/>
                <w:color w:val="222222"/>
                <w:spacing w:val="0"/>
                <w:kern w:val="0"/>
                <w:sz w:val="22"/>
                <w:szCs w:val="22"/>
                <w:u w:val="none"/>
                <w:shd w:val="clear" w:fill="FFFFFF"/>
                <w:lang w:val="en-US" w:eastAsia="zh-CN" w:bidi="ar"/>
              </w:rPr>
              <w:t xml:space="preserve"> </w:t>
            </w:r>
            <w:r>
              <w:rPr>
                <w:rFonts w:ascii="Arial" w:hAnsi="Arial" w:eastAsia="SimSun" w:cs="Arial"/>
                <w:i w:val="0"/>
                <w:iCs w:val="0"/>
                <w:caps w:val="0"/>
                <w:color w:val="222222"/>
                <w:spacing w:val="0"/>
                <w:kern w:val="0"/>
                <w:sz w:val="22"/>
                <w:szCs w:val="22"/>
                <w:u w:val="none"/>
                <w:shd w:val="clear" w:fill="FFFFFF"/>
                <w:lang w:val="en-US" w:eastAsia="zh-CN" w:bidi="ar"/>
              </w:rPr>
              <w:t>Relevance of the features regarding the performance of booking websites.</w:t>
            </w:r>
            <w:r>
              <w:rPr>
                <w:rFonts w:hint="default" w:ascii="Arial" w:hAnsi="Arial" w:eastAsia="SimSun" w:cs="Arial"/>
                <w:i w:val="0"/>
                <w:iCs w:val="0"/>
                <w:caps w:val="0"/>
                <w:color w:val="222222"/>
                <w:spacing w:val="0"/>
                <w:kern w:val="0"/>
                <w:sz w:val="22"/>
                <w:szCs w:val="22"/>
                <w:u w:val="none"/>
                <w:shd w:val="clear" w:fill="FFFFFF"/>
                <w:lang w:val="en-US" w:eastAsia="zh-CN" w:bidi="ar"/>
              </w:rPr>
              <w:t> </w:t>
            </w:r>
            <w:r>
              <w:rPr>
                <w:rFonts w:hint="default" w:ascii="Arial" w:hAnsi="Arial" w:eastAsia="SimSun" w:cs="Arial"/>
                <w:i/>
                <w:iCs/>
                <w:caps w:val="0"/>
                <w:color w:val="222222"/>
                <w:spacing w:val="0"/>
                <w:kern w:val="0"/>
                <w:sz w:val="22"/>
                <w:szCs w:val="22"/>
                <w:u w:val="none"/>
                <w:lang w:val="en-US" w:eastAsia="zh-CN" w:bidi="ar"/>
              </w:rPr>
              <w:t>Tourism Economics</w:t>
            </w:r>
            <w:r>
              <w:rPr>
                <w:rFonts w:hint="default" w:ascii="Arial" w:hAnsi="Arial" w:eastAsia="SimSun" w:cs="Arial"/>
                <w:i w:val="0"/>
                <w:iCs w:val="0"/>
                <w:caps w:val="0"/>
                <w:color w:val="222222"/>
                <w:spacing w:val="0"/>
                <w:kern w:val="0"/>
                <w:sz w:val="22"/>
                <w:szCs w:val="22"/>
                <w:u w:val="none"/>
                <w:shd w:val="clear" w:fill="FFFFFF"/>
                <w:lang w:val="en-US" w:eastAsia="zh-CN" w:bidi="ar"/>
              </w:rPr>
              <w:t>, </w:t>
            </w:r>
            <w:r>
              <w:rPr>
                <w:rFonts w:hint="default" w:ascii="Arial" w:hAnsi="Arial" w:eastAsia="SimSun" w:cs="Arial"/>
                <w:i/>
                <w:iCs/>
                <w:caps w:val="0"/>
                <w:color w:val="222222"/>
                <w:spacing w:val="0"/>
                <w:kern w:val="0"/>
                <w:sz w:val="22"/>
                <w:szCs w:val="22"/>
                <w:u w:val="none"/>
                <w:lang w:val="en-US" w:eastAsia="zh-CN" w:bidi="ar"/>
              </w:rPr>
              <w:t>26</w:t>
            </w:r>
            <w:r>
              <w:rPr>
                <w:rFonts w:hint="default" w:ascii="Arial" w:hAnsi="Arial" w:eastAsia="SimSun" w:cs="Arial"/>
                <w:i w:val="0"/>
                <w:iCs w:val="0"/>
                <w:caps w:val="0"/>
                <w:color w:val="222222"/>
                <w:spacing w:val="0"/>
                <w:kern w:val="0"/>
                <w:sz w:val="22"/>
                <w:szCs w:val="22"/>
                <w:u w:val="none"/>
                <w:shd w:val="clear" w:fill="FFFFFF"/>
                <w:lang w:val="en-US" w:eastAsia="zh-CN" w:bidi="ar"/>
              </w:rPr>
              <w:t>(6), 1021-1041.</w:t>
            </w:r>
          </w:p>
          <w:p w14:paraId="0E87BB28">
            <w:pPr>
              <w:spacing w:after="0" w:line="240" w:lineRule="auto"/>
              <w:rPr>
                <w:rFonts w:hint="default" w:ascii="Arial" w:hAnsi="Arial"/>
                <w:sz w:val="22"/>
                <w:szCs w:val="22"/>
                <w:lang w:val="en-US"/>
              </w:rPr>
            </w:pPr>
          </w:p>
          <w:p w14:paraId="3D5913CD">
            <w:pPr>
              <w:keepNext w:val="0"/>
              <w:keepLines w:val="0"/>
              <w:widowControl/>
              <w:suppressLineNumbers w:val="0"/>
              <w:jc w:val="left"/>
              <w:rPr>
                <w:sz w:val="22"/>
                <w:szCs w:val="22"/>
              </w:rPr>
            </w:pPr>
            <w:r>
              <w:rPr>
                <w:rFonts w:ascii="Arial" w:hAnsi="Arial" w:eastAsia="SimSun" w:cs="Arial"/>
                <w:i w:val="0"/>
                <w:iCs w:val="0"/>
                <w:caps w:val="0"/>
                <w:color w:val="222222"/>
                <w:spacing w:val="0"/>
                <w:kern w:val="0"/>
                <w:sz w:val="22"/>
                <w:szCs w:val="22"/>
                <w:u w:val="none"/>
                <w:shd w:val="clear" w:fill="FFFFFF"/>
                <w:lang w:val="en-US" w:eastAsia="zh-CN" w:bidi="ar"/>
              </w:rPr>
              <w:t>Kuo, L., Chang, T., &amp; Lai, C. C. (2021) Visual effect and color matching of dynamic image webpage design.</w:t>
            </w:r>
            <w:r>
              <w:rPr>
                <w:rFonts w:hint="default" w:ascii="Arial" w:hAnsi="Arial" w:eastAsia="SimSun" w:cs="Arial"/>
                <w:i w:val="0"/>
                <w:iCs w:val="0"/>
                <w:caps w:val="0"/>
                <w:color w:val="222222"/>
                <w:spacing w:val="0"/>
                <w:kern w:val="0"/>
                <w:sz w:val="22"/>
                <w:szCs w:val="22"/>
                <w:u w:val="none"/>
                <w:shd w:val="clear" w:fill="FFFFFF"/>
                <w:lang w:val="en-US" w:eastAsia="zh-CN" w:bidi="ar"/>
              </w:rPr>
              <w:t> </w:t>
            </w:r>
            <w:r>
              <w:rPr>
                <w:rFonts w:hint="default" w:ascii="Arial" w:hAnsi="Arial" w:eastAsia="SimSun" w:cs="Arial"/>
                <w:i/>
                <w:iCs/>
                <w:caps w:val="0"/>
                <w:color w:val="222222"/>
                <w:spacing w:val="0"/>
                <w:kern w:val="0"/>
                <w:sz w:val="22"/>
                <w:szCs w:val="22"/>
                <w:u w:val="none"/>
                <w:lang w:val="en-US" w:eastAsia="zh-CN" w:bidi="ar"/>
              </w:rPr>
              <w:t>Color Research &amp; Application</w:t>
            </w:r>
            <w:r>
              <w:rPr>
                <w:rFonts w:hint="default" w:ascii="Arial" w:hAnsi="Arial" w:eastAsia="SimSun" w:cs="Arial"/>
                <w:i w:val="0"/>
                <w:iCs w:val="0"/>
                <w:caps w:val="0"/>
                <w:color w:val="222222"/>
                <w:spacing w:val="0"/>
                <w:kern w:val="0"/>
                <w:sz w:val="22"/>
                <w:szCs w:val="22"/>
                <w:u w:val="none"/>
                <w:shd w:val="clear" w:fill="FFFFFF"/>
                <w:lang w:val="en-US" w:eastAsia="zh-CN" w:bidi="ar"/>
              </w:rPr>
              <w:t>, </w:t>
            </w:r>
            <w:r>
              <w:rPr>
                <w:rFonts w:hint="default" w:ascii="Arial" w:hAnsi="Arial" w:eastAsia="SimSun" w:cs="Arial"/>
                <w:i/>
                <w:iCs/>
                <w:caps w:val="0"/>
                <w:color w:val="222222"/>
                <w:spacing w:val="0"/>
                <w:kern w:val="0"/>
                <w:sz w:val="22"/>
                <w:szCs w:val="22"/>
                <w:u w:val="none"/>
                <w:lang w:val="en-US" w:eastAsia="zh-CN" w:bidi="ar"/>
              </w:rPr>
              <w:t>46</w:t>
            </w:r>
            <w:r>
              <w:rPr>
                <w:rFonts w:hint="default" w:ascii="Arial" w:hAnsi="Arial" w:eastAsia="SimSun" w:cs="Arial"/>
                <w:i w:val="0"/>
                <w:iCs w:val="0"/>
                <w:caps w:val="0"/>
                <w:color w:val="222222"/>
                <w:spacing w:val="0"/>
                <w:kern w:val="0"/>
                <w:sz w:val="22"/>
                <w:szCs w:val="22"/>
                <w:u w:val="none"/>
                <w:shd w:val="clear" w:fill="FFFFFF"/>
                <w:lang w:val="en-US" w:eastAsia="zh-CN" w:bidi="ar"/>
              </w:rPr>
              <w:t>(6), 1321-1331.</w:t>
            </w:r>
          </w:p>
          <w:p w14:paraId="0269C6CD">
            <w:pPr>
              <w:spacing w:after="0" w:line="240" w:lineRule="auto"/>
              <w:rPr>
                <w:rFonts w:hint="default" w:ascii="Arial" w:hAnsi="Arial"/>
                <w:sz w:val="22"/>
                <w:lang w:val="en-US"/>
              </w:rPr>
            </w:pPr>
          </w:p>
          <w:p w14:paraId="4BF17244">
            <w:pPr>
              <w:spacing w:after="0" w:line="240" w:lineRule="auto"/>
              <w:rPr>
                <w:rFonts w:hint="default" w:ascii="Arial" w:hAnsi="Arial"/>
                <w:sz w:val="22"/>
                <w:szCs w:val="22"/>
                <w:lang w:val="en-US"/>
              </w:rPr>
            </w:pPr>
            <w:r>
              <w:rPr>
                <w:rFonts w:hint="default" w:ascii="Arial" w:hAnsi="Arial"/>
                <w:sz w:val="22"/>
                <w:lang w:val="en-US"/>
              </w:rPr>
              <w:t xml:space="preserve">Yoga Reading (2026) New to Yoga Available at : </w:t>
            </w:r>
            <w:r>
              <w:rPr>
                <w:rFonts w:hint="default" w:ascii="Arial" w:hAnsi="Arial"/>
                <w:sz w:val="22"/>
              </w:rPr>
              <w:fldChar w:fldCharType="begin"/>
            </w:r>
            <w:r>
              <w:rPr>
                <w:rFonts w:hint="default" w:ascii="Arial" w:hAnsi="Arial"/>
                <w:sz w:val="22"/>
              </w:rPr>
              <w:instrText xml:space="preserve"> HYPERLINK "http://www.yogareading.co.uk" </w:instrText>
            </w:r>
            <w:r>
              <w:rPr>
                <w:rFonts w:hint="default" w:ascii="Arial" w:hAnsi="Arial"/>
                <w:sz w:val="22"/>
              </w:rPr>
              <w:fldChar w:fldCharType="separate"/>
            </w:r>
            <w:r>
              <w:rPr>
                <w:rStyle w:val="4"/>
                <w:rFonts w:hint="default" w:ascii="Arial" w:hAnsi="Arial"/>
                <w:sz w:val="22"/>
              </w:rPr>
              <w:t>www.yogareading.co.uk</w:t>
            </w:r>
            <w:r>
              <w:rPr>
                <w:rFonts w:hint="default" w:ascii="Arial" w:hAnsi="Arial"/>
                <w:sz w:val="22"/>
              </w:rPr>
              <w:fldChar w:fldCharType="end"/>
            </w:r>
            <w:r>
              <w:rPr>
                <w:rFonts w:hint="default" w:ascii="Arial" w:hAnsi="Arial"/>
                <w:sz w:val="22"/>
                <w:lang w:val="en-US"/>
              </w:rPr>
              <w:t xml:space="preserve"> (Accessed date 10</w:t>
            </w:r>
            <w:r>
              <w:rPr>
                <w:rFonts w:hint="default" w:ascii="Arial" w:hAnsi="Arial"/>
                <w:sz w:val="22"/>
                <w:vertAlign w:val="superscript"/>
                <w:lang w:val="en-US"/>
              </w:rPr>
              <w:t>th</w:t>
            </w:r>
            <w:r>
              <w:rPr>
                <w:rFonts w:hint="default" w:ascii="Arial" w:hAnsi="Arial"/>
                <w:sz w:val="22"/>
                <w:lang w:val="en-US"/>
              </w:rPr>
              <w:t xml:space="preserve"> </w:t>
            </w:r>
            <w:r>
              <w:rPr>
                <w:rFonts w:hint="default" w:ascii="Arial" w:hAnsi="Arial"/>
                <w:sz w:val="22"/>
                <w:szCs w:val="22"/>
                <w:lang w:val="en-US"/>
              </w:rPr>
              <w:t>April 2026).</w:t>
            </w:r>
          </w:p>
          <w:p w14:paraId="184AEF57">
            <w:pPr>
              <w:spacing w:after="0" w:line="240" w:lineRule="auto"/>
              <w:rPr>
                <w:rFonts w:hint="default" w:ascii="Arial" w:hAnsi="Arial"/>
                <w:sz w:val="22"/>
                <w:lang w:val="en-US"/>
              </w:rPr>
            </w:pPr>
          </w:p>
          <w:p w14:paraId="51E94782">
            <w:pPr>
              <w:spacing w:after="0" w:line="240" w:lineRule="auto"/>
              <w:rPr>
                <w:rFonts w:ascii="Arial" w:hAnsi="Arial" w:cs="Arial"/>
                <w:sz w:val="22"/>
              </w:rPr>
            </w:pPr>
          </w:p>
          <w:p w14:paraId="0A9CFB0E">
            <w:pPr>
              <w:spacing w:after="0" w:line="240" w:lineRule="auto"/>
              <w:rPr>
                <w:rFonts w:ascii="Arial" w:hAnsi="Arial" w:cs="Arial"/>
                <w:sz w:val="22"/>
              </w:rPr>
            </w:pPr>
          </w:p>
          <w:p w14:paraId="2445F35D">
            <w:pPr>
              <w:spacing w:after="0" w:line="240" w:lineRule="auto"/>
              <w:rPr>
                <w:rFonts w:ascii="Arial" w:hAnsi="Arial" w:cs="Arial"/>
                <w:sz w:val="22"/>
              </w:rPr>
            </w:pPr>
          </w:p>
          <w:p w14:paraId="51501722">
            <w:pPr>
              <w:spacing w:after="0" w:line="240" w:lineRule="auto"/>
              <w:rPr>
                <w:rFonts w:ascii="Arial" w:hAnsi="Arial" w:cs="Arial"/>
                <w:sz w:val="22"/>
              </w:rPr>
            </w:pPr>
          </w:p>
        </w:tc>
      </w:tr>
    </w:tbl>
    <w:p w14:paraId="4600C823">
      <w:pPr>
        <w:rPr>
          <w:rFonts w:ascii="Arial" w:hAnsi="Arial" w:cs="Arial"/>
          <w:sz w:val="22"/>
        </w:rPr>
      </w:pPr>
    </w:p>
    <w:p w14:paraId="62486A8F">
      <w:pPr>
        <w:rPr>
          <w:rFonts w:ascii="Arial" w:hAnsi="Arial" w:cs="Arial"/>
          <w:sz w:val="22"/>
        </w:rPr>
      </w:pP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704020202020204"/>
    <w:charset w:val="00"/>
    <w:family w:val="swiss"/>
    <w:pitch w:val="default"/>
    <w:sig w:usb0="E0002AFF" w:usb1="C0007843" w:usb2="00000009" w:usb3="00000000" w:csb0="400001FF" w:csb1="FFFF0000"/>
  </w:font>
  <w:font w:name="SimHei">
    <w:altName w:val="黑体-简"/>
    <w:panose1 w:val="02010600030101010101"/>
    <w:charset w:val="00"/>
    <w:family w:val="auto"/>
    <w:pitch w:val="default"/>
    <w:sig w:usb0="00000001" w:usb1="080E0000" w:usb2="00000010" w:usb3="00000000" w:csb0="00040000" w:csb1="00000000"/>
  </w:font>
  <w:font w:name="Courier New">
    <w:panose1 w:val="02070609020205020404"/>
    <w:charset w:val="00"/>
    <w:family w:val="modern"/>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86"/>
    <w:family w:val="swiss"/>
    <w:pitch w:val="default"/>
    <w:sig w:usb0="00000000" w:usb1="00000000" w:usb2="00000001" w:usb3="00000000" w:csb0="0000019F" w:csb1="00000000"/>
  </w:font>
  <w:font w:name="等线">
    <w:altName w:val="苹方-简"/>
    <w:panose1 w:val="00000000000000000000"/>
    <w:charset w:val="86"/>
    <w:family w:val="auto"/>
    <w:pitch w:val="default"/>
    <w:sig w:usb0="00000000" w:usb1="00000000" w:usb2="00000000" w:usb3="00000000" w:csb0="00000000" w:csb1="00000000"/>
  </w:font>
  <w:font w:name="Calibri">
    <w:altName w:val="Helvetica Neue"/>
    <w:panose1 w:val="00000000000000000000"/>
    <w:charset w:val="00"/>
    <w:family w:val="auto"/>
    <w:pitch w:val="default"/>
    <w:sig w:usb0="00000000" w:usb1="00000000" w:usb2="00000000" w:usb3="00000000" w:csb0="00000000" w:csb1="00000000"/>
  </w:font>
  <w:font w:name="Helvetica Neue">
    <w:panose1 w:val="02000503000000020004"/>
    <w:charset w:val="00"/>
    <w:family w:val="auto"/>
    <w:pitch w:val="default"/>
    <w:sig w:usb0="E50002FF" w:usb1="500079DB" w:usb2="00000010" w:usb3="00000000" w:csb0="00000000" w:csb1="00000000"/>
  </w:font>
  <w:font w:name="宋体-简">
    <w:panose1 w:val="02010800040101010101"/>
    <w:charset w:val="86"/>
    <w:family w:val="auto"/>
    <w:pitch w:val="default"/>
    <w:sig w:usb0="00000001" w:usb1="080F0000" w:usb2="00000000" w:usb3="00000000" w:csb0="00040000" w:csb1="00000000"/>
  </w:font>
  <w:font w:name="黑体-简">
    <w:panose1 w:val="00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 w:name="SimSun">
    <w:altName w:val="宋体-简"/>
    <w:panose1 w:val="02010600030101010101"/>
    <w:charset w:val="86"/>
    <w:family w:val="roman"/>
    <w:pitch w:val="variable"/>
    <w:sig w:usb0="00000003" w:usb1="288F0000" w:usb2="00000016" w:usb3="00000000" w:csb0="00040001" w:csb1="00000000"/>
  </w:font>
  <w:font w:name="AdvP7B6C">
    <w:altName w:val="苹方-简"/>
    <w:panose1 w:val="00000000000000000000"/>
    <w:charset w:val="00"/>
    <w:family w:val="auto"/>
    <w:pitch w:val="default"/>
    <w:sig w:usb0="00000000" w:usb1="00000000" w:usb2="00000000" w:usb3="00000000" w:csb0="00000000" w:csb1="00000000"/>
  </w:font>
  <w:font w:name="Arial Regular">
    <w:panose1 w:val="020B0704020202020204"/>
    <w:charset w:val="00"/>
    <w:family w:val="auto"/>
    <w:pitch w:val="default"/>
    <w:sig w:usb0="E0002AFF" w:usb1="C0007843" w:usb2="00000009" w:usb3="00000000" w:csb0="400001FF" w:csb1="FFFF0000"/>
  </w:font>
  <w:font w:name="AdvOT569473da">
    <w:altName w:val="苹方-简"/>
    <w:panose1 w:val="00000000000000000000"/>
    <w:charset w:val="00"/>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 w:name="方正仿宋_GBK">
    <w:panose1 w:val="02000000000000000000"/>
    <w:charset w:val="86"/>
    <w:family w:val="auto"/>
    <w:pitch w:val="default"/>
    <w:sig w:usb0="A00002BF" w:usb1="38CF7CFA" w:usb2="00082016" w:usb3="00000000" w:csb0="0004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93"/>
  <w:doNotDisplayPageBoundaries w:val="1"/>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129D"/>
    <w:rsid w:val="00061623"/>
    <w:rsid w:val="000E774D"/>
    <w:rsid w:val="001F1175"/>
    <w:rsid w:val="00594A98"/>
    <w:rsid w:val="007D32C5"/>
    <w:rsid w:val="00801251"/>
    <w:rsid w:val="0089672F"/>
    <w:rsid w:val="009C6B52"/>
    <w:rsid w:val="00CE5D08"/>
    <w:rsid w:val="00D4258D"/>
    <w:rsid w:val="00E26B70"/>
    <w:rsid w:val="00E56203"/>
    <w:rsid w:val="00EC129D"/>
    <w:rsid w:val="36BB5C79"/>
    <w:rsid w:val="7FDF81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heme="minorHAnsi" w:cstheme="minorBidi"/>
      <w:sz w:val="24"/>
      <w:szCs w:val="22"/>
      <w:lang w:val="en-GB" w:eastAsia="en-US" w:bidi="ar-SA"/>
    </w:rPr>
  </w:style>
  <w:style w:type="character" w:default="1" w:styleId="2">
    <w:name w:val="Default Paragraph Font"/>
    <w:semiHidden/>
    <w:unhideWhenUsed/>
    <w:uiPriority w:val="1"/>
  </w:style>
  <w:style w:type="table" w:default="1" w:styleId="3">
    <w:name w:val="Normal Table"/>
    <w:semiHidden/>
    <w:unhideWhenUsed/>
    <w:uiPriority w:val="99"/>
    <w:tblPr>
      <w:tblCellMar>
        <w:top w:w="0" w:type="dxa"/>
        <w:left w:w="108" w:type="dxa"/>
        <w:bottom w:w="0" w:type="dxa"/>
        <w:right w:w="108" w:type="dxa"/>
      </w:tblCellMar>
    </w:tblPr>
  </w:style>
  <w:style w:type="character" w:styleId="4">
    <w:name w:val="Hyperlink"/>
    <w:basedOn w:val="2"/>
    <w:semiHidden/>
    <w:unhideWhenUsed/>
    <w:uiPriority w:val="99"/>
    <w:rPr>
      <w:color w:val="0000FF"/>
      <w:u w:val="single"/>
    </w:rPr>
  </w:style>
  <w:style w:type="paragraph" w:styleId="5">
    <w:name w:val="Normal (Web)"/>
    <w:semiHidden/>
    <w:unhideWhenUsed/>
    <w:uiPriority w:val="99"/>
    <w:pPr>
      <w:spacing w:before="0" w:beforeAutospacing="1" w:after="0" w:afterAutospacing="1"/>
      <w:ind w:left="0" w:right="0"/>
      <w:jc w:val="left"/>
    </w:pPr>
    <w:rPr>
      <w:kern w:val="0"/>
      <w:sz w:val="24"/>
      <w:szCs w:val="24"/>
      <w:lang w:val="en-US" w:eastAsia="zh-CN" w:bidi="ar"/>
    </w:rPr>
  </w:style>
  <w:style w:type="table" w:styleId="6">
    <w:name w:val="Table Grid"/>
    <w:basedOn w:val="3"/>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7">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3</Pages>
  <Words>360</Words>
  <Characters>2057</Characters>
  <Lines>17</Lines>
  <Paragraphs>4</Paragraphs>
  <TotalTime>19</TotalTime>
  <ScaleCrop>false</ScaleCrop>
  <LinksUpToDate>false</LinksUpToDate>
  <CharactersWithSpaces>2413</CharactersWithSpaces>
  <Application>WPS Office_12.1.23155.23155_F1E327BC-269C-435d-A152-05C5408002CA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2025-02-05T10:56:00Z</dcterms:created>
  <dc:creator>Stewart, Rebecca (Postgraduate Researcher)</dc:creator>
  <cp:lastModifiedBy>Hennadii Semenov</cp:lastModifiedBy>
  <dcterms:modified xsi:type="dcterms:W3CDTF">2026-04-26T09:29:23Z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1033-12.1.23155.23155</vt:lpwstr>
  </property>
  <property fmtid="{D5CDD505-2E9C-101B-9397-08002B2CF9AE}" pid="3" name="ICV">
    <vt:lpwstr>D4B3816496B9B4BC81B5E469CE8A0557_42</vt:lpwstr>
  </property>
</Properties>
</file>