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63BEC" w14:textId="773F3487" w:rsidR="000F55E3" w:rsidRDefault="000F55E3" w:rsidP="000F55E3">
      <w:pPr>
        <w:spacing w:line="480" w:lineRule="auto"/>
        <w:jc w:val="center"/>
        <w:rPr>
          <w:rFonts w:ascii="Times New Roman" w:hAnsi="Times New Roman" w:cs="Times New Roman"/>
          <w:sz w:val="24"/>
          <w:szCs w:val="24"/>
          <w:lang w:val="en-US"/>
        </w:rPr>
      </w:pPr>
      <w:r>
        <w:rPr>
          <w:noProof/>
          <w:lang w:val="bg-BG" w:eastAsia="bg-BG"/>
        </w:rPr>
        <w:drawing>
          <wp:inline distT="0" distB="0" distL="0" distR="0" wp14:anchorId="69A2CA82" wp14:editId="253FBC63">
            <wp:extent cx="3810000" cy="3810000"/>
            <wp:effectExtent l="0" t="0" r="0" b="0"/>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r>
        <w:rPr>
          <w:rFonts w:ascii="Times New Roman" w:hAnsi="Times New Roman" w:cs="Times New Roman"/>
          <w:sz w:val="24"/>
          <w:szCs w:val="24"/>
          <w:lang w:val="en-US"/>
        </w:rPr>
        <w:t>UWTSD</w:t>
      </w:r>
    </w:p>
    <w:p w14:paraId="6E4564F6" w14:textId="77777777" w:rsidR="000F55E3" w:rsidRDefault="000F55E3" w:rsidP="000F55E3">
      <w:pPr>
        <w:spacing w:line="480" w:lineRule="auto"/>
        <w:jc w:val="center"/>
        <w:rPr>
          <w:rFonts w:ascii="Times New Roman" w:hAnsi="Times New Roman" w:cs="Times New Roman"/>
          <w:sz w:val="24"/>
          <w:szCs w:val="24"/>
          <w:lang w:val="en-US"/>
        </w:rPr>
      </w:pPr>
    </w:p>
    <w:p w14:paraId="3D5F805C" w14:textId="77777777" w:rsidR="000F55E3" w:rsidRDefault="000F55E3" w:rsidP="000F55E3">
      <w:pPr>
        <w:spacing w:line="480" w:lineRule="auto"/>
        <w:jc w:val="center"/>
        <w:rPr>
          <w:rFonts w:ascii="Times New Roman" w:hAnsi="Times New Roman" w:cs="Times New Roman"/>
          <w:sz w:val="24"/>
          <w:szCs w:val="24"/>
          <w:lang w:val="en-US"/>
        </w:rPr>
      </w:pPr>
    </w:p>
    <w:p w14:paraId="1F393476" w14:textId="022C0841" w:rsidR="000F55E3" w:rsidRPr="000F55E3" w:rsidRDefault="000F55E3" w:rsidP="000F55E3">
      <w:pPr>
        <w:spacing w:line="480" w:lineRule="auto"/>
        <w:jc w:val="center"/>
        <w:rPr>
          <w:rFonts w:ascii="Times New Roman" w:hAnsi="Times New Roman" w:cs="Times New Roman"/>
          <w:sz w:val="32"/>
          <w:szCs w:val="32"/>
          <w:lang w:val="en-US"/>
        </w:rPr>
      </w:pPr>
      <w:r w:rsidRPr="000F55E3">
        <w:rPr>
          <w:rFonts w:ascii="Times New Roman" w:hAnsi="Times New Roman" w:cs="Times New Roman"/>
          <w:sz w:val="32"/>
          <w:szCs w:val="32"/>
          <w:lang w:val="en-US"/>
        </w:rPr>
        <w:t xml:space="preserve">Saida Mehmed – 1812609  </w:t>
      </w:r>
    </w:p>
    <w:p w14:paraId="4CC57499" w14:textId="77777777" w:rsidR="000F55E3" w:rsidRPr="000F55E3" w:rsidRDefault="000F55E3" w:rsidP="009C5AC2">
      <w:pPr>
        <w:spacing w:line="480" w:lineRule="auto"/>
        <w:jc w:val="center"/>
        <w:rPr>
          <w:rFonts w:ascii="Times New Roman" w:hAnsi="Times New Roman" w:cs="Times New Roman"/>
          <w:sz w:val="32"/>
          <w:szCs w:val="32"/>
          <w:lang w:val="en-US"/>
        </w:rPr>
      </w:pPr>
    </w:p>
    <w:p w14:paraId="10179A3B" w14:textId="2BC6AF9D" w:rsidR="009C5AC2" w:rsidRPr="000F55E3" w:rsidRDefault="009C5AC2" w:rsidP="009C5AC2">
      <w:pPr>
        <w:spacing w:line="480" w:lineRule="auto"/>
        <w:jc w:val="center"/>
        <w:rPr>
          <w:rFonts w:ascii="Times New Roman" w:hAnsi="Times New Roman" w:cs="Times New Roman"/>
          <w:sz w:val="32"/>
          <w:szCs w:val="32"/>
          <w:lang w:val="en-US"/>
        </w:rPr>
      </w:pPr>
      <w:r w:rsidRPr="000F55E3">
        <w:rPr>
          <w:rFonts w:ascii="Times New Roman" w:hAnsi="Times New Roman" w:cs="Times New Roman"/>
          <w:sz w:val="32"/>
          <w:szCs w:val="32"/>
          <w:lang w:val="en-US"/>
        </w:rPr>
        <w:t>Reflective Report: Community Engagement</w:t>
      </w:r>
    </w:p>
    <w:p w14:paraId="004BE98A" w14:textId="77777777" w:rsidR="009C5AC2" w:rsidRDefault="009C5AC2">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8AB396D" w14:textId="6A013FBE" w:rsidR="00395BF1" w:rsidRDefault="00807C69" w:rsidP="009C5AC2">
      <w:pPr>
        <w:spacing w:line="480" w:lineRule="auto"/>
        <w:jc w:val="center"/>
        <w:rPr>
          <w:rFonts w:ascii="Times New Roman" w:hAnsi="Times New Roman" w:cs="Times New Roman"/>
          <w:b/>
          <w:bCs/>
          <w:sz w:val="24"/>
          <w:szCs w:val="24"/>
          <w:lang w:val="en-US"/>
        </w:rPr>
      </w:pPr>
      <w:r w:rsidRPr="009B32F1">
        <w:rPr>
          <w:rFonts w:ascii="Times New Roman" w:hAnsi="Times New Roman" w:cs="Times New Roman"/>
          <w:b/>
          <w:bCs/>
          <w:sz w:val="24"/>
          <w:szCs w:val="24"/>
          <w:lang w:val="en-US"/>
        </w:rPr>
        <w:lastRenderedPageBreak/>
        <w:t>Introduction</w:t>
      </w:r>
    </w:p>
    <w:p w14:paraId="4158DF1B" w14:textId="3B504EBB" w:rsidR="00EC6E36" w:rsidRDefault="00EC6E36" w:rsidP="00A957A4">
      <w:pPr>
        <w:spacing w:line="480" w:lineRule="auto"/>
        <w:ind w:firstLine="720"/>
        <w:rPr>
          <w:rFonts w:ascii="Times New Roman" w:hAnsi="Times New Roman" w:cs="Times New Roman"/>
          <w:b/>
          <w:bCs/>
          <w:sz w:val="24"/>
          <w:szCs w:val="24"/>
          <w:lang w:val="en-US"/>
        </w:rPr>
      </w:pPr>
      <w:r w:rsidRPr="00C83D0A">
        <w:rPr>
          <w:rFonts w:ascii="Times New Roman" w:hAnsi="Times New Roman" w:cs="Times New Roman"/>
          <w:sz w:val="24"/>
          <w:szCs w:val="24"/>
          <w:lang w:val="en-US"/>
        </w:rPr>
        <w:t>Community engagement allows the organizations to engage their employee</w:t>
      </w:r>
      <w:r w:rsidR="00C83D0A" w:rsidRPr="00C83D0A">
        <w:rPr>
          <w:rFonts w:ascii="Times New Roman" w:hAnsi="Times New Roman" w:cs="Times New Roman"/>
          <w:sz w:val="24"/>
          <w:szCs w:val="24"/>
          <w:lang w:val="en-US"/>
        </w:rPr>
        <w:t xml:space="preserve">s to </w:t>
      </w:r>
      <w:r w:rsidR="00C83D0A">
        <w:rPr>
          <w:rFonts w:ascii="Times New Roman" w:hAnsi="Times New Roman" w:cs="Times New Roman"/>
          <w:sz w:val="24"/>
          <w:szCs w:val="24"/>
          <w:lang w:val="en-US"/>
        </w:rPr>
        <w:t>take social reasonability and strong advocacy of community</w:t>
      </w:r>
      <w:r w:rsidR="00037EB3">
        <w:rPr>
          <w:rFonts w:ascii="Times New Roman" w:hAnsi="Times New Roman" w:cs="Times New Roman"/>
          <w:sz w:val="24"/>
          <w:szCs w:val="24"/>
          <w:lang w:val="en-US"/>
        </w:rPr>
        <w:t xml:space="preserve">. </w:t>
      </w:r>
      <w:r w:rsidR="00155F98">
        <w:rPr>
          <w:rFonts w:ascii="Times New Roman" w:hAnsi="Times New Roman" w:cs="Times New Roman"/>
          <w:sz w:val="24"/>
          <w:szCs w:val="24"/>
          <w:lang w:val="en-US"/>
        </w:rPr>
        <w:t xml:space="preserve">Learning </w:t>
      </w:r>
      <w:r w:rsidR="00816463">
        <w:rPr>
          <w:rFonts w:ascii="Times New Roman" w:hAnsi="Times New Roman" w:cs="Times New Roman"/>
          <w:sz w:val="24"/>
          <w:szCs w:val="24"/>
          <w:lang w:val="en-US"/>
        </w:rPr>
        <w:t xml:space="preserve">is </w:t>
      </w:r>
      <w:r w:rsidR="00155F98">
        <w:rPr>
          <w:rFonts w:ascii="Times New Roman" w:hAnsi="Times New Roman" w:cs="Times New Roman"/>
          <w:sz w:val="24"/>
          <w:szCs w:val="24"/>
          <w:lang w:val="en-US"/>
        </w:rPr>
        <w:t>mostly based on social settings where people interact</w:t>
      </w:r>
      <w:r w:rsidR="00ED13A2">
        <w:rPr>
          <w:rFonts w:ascii="Times New Roman" w:hAnsi="Times New Roman" w:cs="Times New Roman"/>
          <w:sz w:val="24"/>
          <w:szCs w:val="24"/>
          <w:lang w:val="en-US"/>
        </w:rPr>
        <w:t xml:space="preserve"> with each other</w:t>
      </w:r>
      <w:r w:rsidR="002546C7">
        <w:rPr>
          <w:rFonts w:ascii="Times New Roman" w:hAnsi="Times New Roman" w:cs="Times New Roman"/>
          <w:sz w:val="24"/>
          <w:szCs w:val="24"/>
          <w:lang w:val="en-US"/>
        </w:rPr>
        <w:t>; personal development is the major outcome of community engagement in corporate settings.</w:t>
      </w:r>
      <w:r w:rsidR="0073366D">
        <w:rPr>
          <w:rFonts w:ascii="Times New Roman" w:hAnsi="Times New Roman" w:cs="Times New Roman"/>
          <w:sz w:val="24"/>
          <w:szCs w:val="24"/>
          <w:lang w:val="en-US"/>
        </w:rPr>
        <w:t xml:space="preserve"> </w:t>
      </w:r>
      <w:r w:rsidR="00A477BE">
        <w:rPr>
          <w:rFonts w:ascii="Times New Roman" w:hAnsi="Times New Roman" w:cs="Times New Roman"/>
          <w:sz w:val="24"/>
          <w:szCs w:val="24"/>
          <w:lang w:val="en-US"/>
        </w:rPr>
        <w:t>ZARA</w:t>
      </w:r>
      <w:r w:rsidR="007C400A">
        <w:rPr>
          <w:rFonts w:ascii="Times New Roman" w:hAnsi="Times New Roman" w:cs="Times New Roman"/>
          <w:sz w:val="24"/>
          <w:szCs w:val="24"/>
          <w:lang w:val="en-US"/>
        </w:rPr>
        <w:t xml:space="preserve"> is an outfit brand </w:t>
      </w:r>
      <w:r w:rsidR="00816463">
        <w:rPr>
          <w:rFonts w:ascii="Times New Roman" w:hAnsi="Times New Roman" w:cs="Times New Roman"/>
          <w:sz w:val="24"/>
          <w:szCs w:val="24"/>
          <w:lang w:val="en-US"/>
        </w:rPr>
        <w:t xml:space="preserve">that </w:t>
      </w:r>
      <w:r w:rsidR="007C400A">
        <w:rPr>
          <w:rFonts w:ascii="Times New Roman" w:hAnsi="Times New Roman" w:cs="Times New Roman"/>
          <w:sz w:val="24"/>
          <w:szCs w:val="24"/>
          <w:lang w:val="en-US"/>
        </w:rPr>
        <w:t xml:space="preserve">manufactures clothing and related items for </w:t>
      </w:r>
      <w:r w:rsidR="00502987">
        <w:rPr>
          <w:rFonts w:ascii="Times New Roman" w:hAnsi="Times New Roman" w:cs="Times New Roman"/>
          <w:sz w:val="24"/>
          <w:szCs w:val="24"/>
          <w:lang w:val="en-US"/>
        </w:rPr>
        <w:t>daily use; the brand has established market goodwill and community interaction</w:t>
      </w:r>
      <w:r w:rsidR="00373522">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Vu</w:t>
      </w:r>
      <w:r w:rsidR="00A957A4">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and Medina</w:t>
      </w:r>
      <w:r w:rsidR="00A957A4">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2014</w:t>
      </w:r>
      <w:r w:rsidR="00A957A4">
        <w:rPr>
          <w:rFonts w:ascii="Times New Roman" w:hAnsi="Times New Roman" w:cs="Times New Roman"/>
          <w:sz w:val="24"/>
          <w:szCs w:val="24"/>
          <w:lang w:val="en-US"/>
        </w:rPr>
        <w:t>)</w:t>
      </w:r>
      <w:r w:rsidR="00502987">
        <w:rPr>
          <w:rFonts w:ascii="Times New Roman" w:hAnsi="Times New Roman" w:cs="Times New Roman"/>
          <w:sz w:val="24"/>
          <w:szCs w:val="24"/>
          <w:lang w:val="en-US"/>
        </w:rPr>
        <w:t>. The business handles</w:t>
      </w:r>
      <w:r w:rsidR="00CA1530">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 xml:space="preserve">the </w:t>
      </w:r>
      <w:r w:rsidR="00502987">
        <w:rPr>
          <w:rFonts w:ascii="Times New Roman" w:hAnsi="Times New Roman" w:cs="Times New Roman"/>
          <w:sz w:val="24"/>
          <w:szCs w:val="24"/>
          <w:lang w:val="en-US"/>
        </w:rPr>
        <w:t xml:space="preserve">daily clothing needs of people and provide them with </w:t>
      </w:r>
      <w:r w:rsidR="00CA1530">
        <w:rPr>
          <w:rFonts w:ascii="Times New Roman" w:hAnsi="Times New Roman" w:cs="Times New Roman"/>
          <w:sz w:val="24"/>
          <w:szCs w:val="24"/>
          <w:lang w:val="en-US"/>
        </w:rPr>
        <w:t>solutions</w:t>
      </w:r>
      <w:r w:rsidR="00502987">
        <w:rPr>
          <w:rFonts w:ascii="Times New Roman" w:hAnsi="Times New Roman" w:cs="Times New Roman"/>
          <w:sz w:val="24"/>
          <w:szCs w:val="24"/>
          <w:lang w:val="en-US"/>
        </w:rPr>
        <w:t>.</w:t>
      </w:r>
      <w:r w:rsidR="00CA1530">
        <w:rPr>
          <w:rFonts w:ascii="Times New Roman" w:hAnsi="Times New Roman" w:cs="Times New Roman"/>
          <w:sz w:val="24"/>
          <w:szCs w:val="24"/>
          <w:lang w:val="en-US"/>
        </w:rPr>
        <w:t xml:space="preserve"> The brand established its name by developing a quick response system that can help </w:t>
      </w:r>
      <w:r w:rsidR="00816463">
        <w:rPr>
          <w:rFonts w:ascii="Times New Roman" w:hAnsi="Times New Roman" w:cs="Times New Roman"/>
          <w:sz w:val="24"/>
          <w:szCs w:val="24"/>
          <w:lang w:val="en-US"/>
        </w:rPr>
        <w:t>to manage</w:t>
      </w:r>
      <w:r w:rsidR="00CA1530">
        <w:rPr>
          <w:rFonts w:ascii="Times New Roman" w:hAnsi="Times New Roman" w:cs="Times New Roman"/>
          <w:sz w:val="24"/>
          <w:szCs w:val="24"/>
          <w:lang w:val="en-US"/>
        </w:rPr>
        <w:t xml:space="preserve"> </w:t>
      </w:r>
      <w:r w:rsidR="005D648E">
        <w:rPr>
          <w:rFonts w:ascii="Times New Roman" w:hAnsi="Times New Roman" w:cs="Times New Roman"/>
          <w:sz w:val="24"/>
          <w:szCs w:val="24"/>
          <w:lang w:val="en-US"/>
        </w:rPr>
        <w:t xml:space="preserve">the production lineups. The design and clothing preferences of common people are </w:t>
      </w:r>
      <w:r w:rsidR="000145DC">
        <w:rPr>
          <w:rFonts w:ascii="Times New Roman" w:hAnsi="Times New Roman" w:cs="Times New Roman"/>
          <w:sz w:val="24"/>
          <w:szCs w:val="24"/>
          <w:lang w:val="en-US"/>
        </w:rPr>
        <w:t>noticed,</w:t>
      </w:r>
      <w:r w:rsidR="005D648E">
        <w:rPr>
          <w:rFonts w:ascii="Times New Roman" w:hAnsi="Times New Roman" w:cs="Times New Roman"/>
          <w:sz w:val="24"/>
          <w:szCs w:val="24"/>
          <w:lang w:val="en-US"/>
        </w:rPr>
        <w:t xml:space="preserve"> and supplies are made accordingly.</w:t>
      </w:r>
      <w:r w:rsidR="000145DC">
        <w:rPr>
          <w:rFonts w:ascii="Times New Roman" w:hAnsi="Times New Roman" w:cs="Times New Roman"/>
          <w:sz w:val="24"/>
          <w:szCs w:val="24"/>
          <w:lang w:val="en-US"/>
        </w:rPr>
        <w:t xml:space="preserve"> The community engagement of the </w:t>
      </w:r>
      <w:r w:rsidR="00A477BE">
        <w:rPr>
          <w:rFonts w:ascii="Times New Roman" w:hAnsi="Times New Roman" w:cs="Times New Roman"/>
          <w:sz w:val="24"/>
          <w:szCs w:val="24"/>
          <w:lang w:val="en-US"/>
        </w:rPr>
        <w:t>ZARA</w:t>
      </w:r>
      <w:r w:rsidR="000145DC">
        <w:rPr>
          <w:rFonts w:ascii="Times New Roman" w:hAnsi="Times New Roman" w:cs="Times New Roman"/>
          <w:sz w:val="24"/>
          <w:szCs w:val="24"/>
          <w:lang w:val="en-US"/>
        </w:rPr>
        <w:t xml:space="preserve"> starts from </w:t>
      </w:r>
      <w:r w:rsidR="005670CC">
        <w:rPr>
          <w:rFonts w:ascii="Times New Roman" w:hAnsi="Times New Roman" w:cs="Times New Roman"/>
          <w:sz w:val="24"/>
          <w:szCs w:val="24"/>
          <w:lang w:val="en-US"/>
        </w:rPr>
        <w:t>employee’s</w:t>
      </w:r>
      <w:r w:rsidR="000145DC">
        <w:rPr>
          <w:rFonts w:ascii="Times New Roman" w:hAnsi="Times New Roman" w:cs="Times New Roman"/>
          <w:sz w:val="24"/>
          <w:szCs w:val="24"/>
          <w:lang w:val="en-US"/>
        </w:rPr>
        <w:t xml:space="preserve"> engagement and leadership skills in place. The employees </w:t>
      </w:r>
      <w:r w:rsidR="005670CC">
        <w:rPr>
          <w:rFonts w:ascii="Times New Roman" w:hAnsi="Times New Roman" w:cs="Times New Roman"/>
          <w:sz w:val="24"/>
          <w:szCs w:val="24"/>
          <w:lang w:val="en-US"/>
        </w:rPr>
        <w:t>a</w:t>
      </w:r>
      <w:r w:rsidR="000145DC">
        <w:rPr>
          <w:rFonts w:ascii="Times New Roman" w:hAnsi="Times New Roman" w:cs="Times New Roman"/>
          <w:sz w:val="24"/>
          <w:szCs w:val="24"/>
          <w:lang w:val="en-US"/>
        </w:rPr>
        <w:t xml:space="preserve">re </w:t>
      </w:r>
      <w:r w:rsidR="005670CC">
        <w:rPr>
          <w:rFonts w:ascii="Times New Roman" w:hAnsi="Times New Roman" w:cs="Times New Roman"/>
          <w:sz w:val="24"/>
          <w:szCs w:val="24"/>
          <w:lang w:val="en-US"/>
        </w:rPr>
        <w:t>engaged</w:t>
      </w:r>
      <w:r w:rsidR="000145DC">
        <w:rPr>
          <w:rFonts w:ascii="Times New Roman" w:hAnsi="Times New Roman" w:cs="Times New Roman"/>
          <w:sz w:val="24"/>
          <w:szCs w:val="24"/>
          <w:lang w:val="en-US"/>
        </w:rPr>
        <w:t xml:space="preserve"> in a system of social </w:t>
      </w:r>
      <w:r w:rsidR="005670CC">
        <w:rPr>
          <w:rFonts w:ascii="Times New Roman" w:hAnsi="Times New Roman" w:cs="Times New Roman"/>
          <w:sz w:val="24"/>
          <w:szCs w:val="24"/>
          <w:lang w:val="en-US"/>
        </w:rPr>
        <w:t>responsibility</w:t>
      </w:r>
      <w:r w:rsidR="000145DC">
        <w:rPr>
          <w:rFonts w:ascii="Times New Roman" w:hAnsi="Times New Roman" w:cs="Times New Roman"/>
          <w:sz w:val="24"/>
          <w:szCs w:val="24"/>
          <w:lang w:val="en-US"/>
        </w:rPr>
        <w:t xml:space="preserve"> with a reward system that help</w:t>
      </w:r>
      <w:r w:rsidR="00816463">
        <w:rPr>
          <w:rFonts w:ascii="Times New Roman" w:hAnsi="Times New Roman" w:cs="Times New Roman"/>
          <w:sz w:val="24"/>
          <w:szCs w:val="24"/>
          <w:lang w:val="en-US"/>
        </w:rPr>
        <w:t>s</w:t>
      </w:r>
      <w:r w:rsidR="000145DC">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to build</w:t>
      </w:r>
      <w:r w:rsidR="000145DC">
        <w:rPr>
          <w:rFonts w:ascii="Times New Roman" w:hAnsi="Times New Roman" w:cs="Times New Roman"/>
          <w:sz w:val="24"/>
          <w:szCs w:val="24"/>
          <w:lang w:val="en-US"/>
        </w:rPr>
        <w:t xml:space="preserve"> the employee</w:t>
      </w:r>
      <w:r w:rsidR="00816463">
        <w:rPr>
          <w:rFonts w:ascii="Times New Roman" w:hAnsi="Times New Roman" w:cs="Times New Roman"/>
          <w:sz w:val="24"/>
          <w:szCs w:val="24"/>
          <w:lang w:val="en-US"/>
        </w:rPr>
        <w:t>'</w:t>
      </w:r>
      <w:r w:rsidR="000145DC">
        <w:rPr>
          <w:rFonts w:ascii="Times New Roman" w:hAnsi="Times New Roman" w:cs="Times New Roman"/>
          <w:sz w:val="24"/>
          <w:szCs w:val="24"/>
          <w:lang w:val="en-US"/>
        </w:rPr>
        <w:t xml:space="preserve">s </w:t>
      </w:r>
      <w:r w:rsidR="005670CC">
        <w:rPr>
          <w:rFonts w:ascii="Times New Roman" w:hAnsi="Times New Roman" w:cs="Times New Roman"/>
          <w:sz w:val="24"/>
          <w:szCs w:val="24"/>
          <w:lang w:val="en-US"/>
        </w:rPr>
        <w:t>motivation.</w:t>
      </w:r>
      <w:r w:rsidR="00DB04EE">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P</w:t>
      </w:r>
      <w:r w:rsidR="00DB04EE">
        <w:rPr>
          <w:rFonts w:ascii="Times New Roman" w:hAnsi="Times New Roman" w:cs="Times New Roman"/>
          <w:sz w:val="24"/>
          <w:szCs w:val="24"/>
          <w:lang w:val="en-US"/>
        </w:rPr>
        <w:t>ersonal development is the learn</w:t>
      </w:r>
      <w:r w:rsidR="00816463">
        <w:rPr>
          <w:rFonts w:ascii="Times New Roman" w:hAnsi="Times New Roman" w:cs="Times New Roman"/>
          <w:sz w:val="24"/>
          <w:szCs w:val="24"/>
          <w:lang w:val="en-US"/>
        </w:rPr>
        <w:t>ed</w:t>
      </w:r>
      <w:r w:rsidR="00DB04EE">
        <w:rPr>
          <w:rFonts w:ascii="Times New Roman" w:hAnsi="Times New Roman" w:cs="Times New Roman"/>
          <w:sz w:val="24"/>
          <w:szCs w:val="24"/>
          <w:lang w:val="en-US"/>
        </w:rPr>
        <w:t xml:space="preserve"> behavior f</w:t>
      </w:r>
      <w:r w:rsidR="00C202F9">
        <w:rPr>
          <w:rFonts w:ascii="Times New Roman" w:hAnsi="Times New Roman" w:cs="Times New Roman"/>
          <w:sz w:val="24"/>
          <w:szCs w:val="24"/>
          <w:lang w:val="en-US"/>
        </w:rPr>
        <w:t>ro</w:t>
      </w:r>
      <w:r w:rsidR="00DB04EE">
        <w:rPr>
          <w:rFonts w:ascii="Times New Roman" w:hAnsi="Times New Roman" w:cs="Times New Roman"/>
          <w:sz w:val="24"/>
          <w:szCs w:val="24"/>
          <w:lang w:val="en-US"/>
        </w:rPr>
        <w:t xml:space="preserve">m society, and by analyzing the marketing and business attitude of the </w:t>
      </w:r>
      <w:r w:rsidR="00A477BE">
        <w:rPr>
          <w:rFonts w:ascii="Times New Roman" w:hAnsi="Times New Roman" w:cs="Times New Roman"/>
          <w:sz w:val="24"/>
          <w:szCs w:val="24"/>
          <w:lang w:val="en-US"/>
        </w:rPr>
        <w:t>ZARA</w:t>
      </w:r>
      <w:r w:rsidR="00DB04EE">
        <w:rPr>
          <w:rFonts w:ascii="Times New Roman" w:hAnsi="Times New Roman" w:cs="Times New Roman"/>
          <w:sz w:val="24"/>
          <w:szCs w:val="24"/>
          <w:lang w:val="en-US"/>
        </w:rPr>
        <w:t xml:space="preserve"> </w:t>
      </w:r>
      <w:r w:rsidR="00C202F9">
        <w:rPr>
          <w:rFonts w:ascii="Times New Roman" w:hAnsi="Times New Roman" w:cs="Times New Roman"/>
          <w:sz w:val="24"/>
          <w:szCs w:val="24"/>
          <w:lang w:val="en-US"/>
        </w:rPr>
        <w:t>clothing brand</w:t>
      </w:r>
      <w:r w:rsidR="00A036A1">
        <w:rPr>
          <w:rFonts w:ascii="Times New Roman" w:hAnsi="Times New Roman" w:cs="Times New Roman"/>
          <w:sz w:val="24"/>
          <w:szCs w:val="24"/>
          <w:lang w:val="en-US"/>
        </w:rPr>
        <w:t xml:space="preserve"> one can improve its skills through community engagement</w:t>
      </w:r>
      <w:r w:rsidR="00A957A4">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Vu</w:t>
      </w:r>
      <w:r w:rsidR="00A957A4">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and Medina</w:t>
      </w:r>
      <w:r w:rsidR="00A957A4">
        <w:rPr>
          <w:rFonts w:ascii="Times New Roman" w:hAnsi="Times New Roman" w:cs="Times New Roman"/>
          <w:sz w:val="24"/>
          <w:szCs w:val="24"/>
          <w:lang w:val="en-US"/>
        </w:rPr>
        <w:t xml:space="preserve">, </w:t>
      </w:r>
      <w:r w:rsidR="00A957A4" w:rsidRPr="00A957A4">
        <w:rPr>
          <w:rFonts w:ascii="Times New Roman" w:hAnsi="Times New Roman" w:cs="Times New Roman"/>
          <w:sz w:val="24"/>
          <w:szCs w:val="24"/>
          <w:lang w:val="en-US"/>
        </w:rPr>
        <w:t>2014</w:t>
      </w:r>
      <w:r w:rsidR="00A957A4">
        <w:rPr>
          <w:rFonts w:ascii="Times New Roman" w:hAnsi="Times New Roman" w:cs="Times New Roman"/>
          <w:sz w:val="24"/>
          <w:szCs w:val="24"/>
          <w:lang w:val="en-US"/>
        </w:rPr>
        <w:t>)</w:t>
      </w:r>
      <w:r w:rsidR="00A036A1">
        <w:rPr>
          <w:rFonts w:ascii="Times New Roman" w:hAnsi="Times New Roman" w:cs="Times New Roman"/>
          <w:sz w:val="24"/>
          <w:szCs w:val="24"/>
          <w:lang w:val="en-US"/>
        </w:rPr>
        <w:t>.</w:t>
      </w:r>
      <w:r w:rsidR="00300730">
        <w:rPr>
          <w:rFonts w:ascii="Times New Roman" w:hAnsi="Times New Roman" w:cs="Times New Roman"/>
          <w:sz w:val="24"/>
          <w:szCs w:val="24"/>
          <w:lang w:val="en-US"/>
        </w:rPr>
        <w:t xml:space="preserve"> </w:t>
      </w:r>
      <w:r w:rsidR="00DB04EE">
        <w:rPr>
          <w:rFonts w:ascii="Times New Roman" w:hAnsi="Times New Roman" w:cs="Times New Roman"/>
          <w:sz w:val="24"/>
          <w:szCs w:val="24"/>
          <w:lang w:val="en-US"/>
        </w:rPr>
        <w:t xml:space="preserve">The present reflection is aimed to access community engagement and personal development; the study also addresses interpersonal skills and their development in </w:t>
      </w:r>
      <w:r w:rsidR="00816463">
        <w:rPr>
          <w:rFonts w:ascii="Times New Roman" w:hAnsi="Times New Roman" w:cs="Times New Roman"/>
          <w:sz w:val="24"/>
          <w:szCs w:val="24"/>
          <w:lang w:val="en-US"/>
        </w:rPr>
        <w:t>the</w:t>
      </w:r>
      <w:r w:rsidR="00DB04EE">
        <w:rPr>
          <w:rFonts w:ascii="Times New Roman" w:hAnsi="Times New Roman" w:cs="Times New Roman"/>
          <w:sz w:val="24"/>
          <w:szCs w:val="24"/>
          <w:lang w:val="en-US"/>
        </w:rPr>
        <w:t xml:space="preserve"> corporate sector. </w:t>
      </w:r>
      <w:r w:rsidR="005670CC">
        <w:rPr>
          <w:rFonts w:ascii="Times New Roman" w:hAnsi="Times New Roman" w:cs="Times New Roman"/>
          <w:sz w:val="24"/>
          <w:szCs w:val="24"/>
          <w:lang w:val="en-US"/>
        </w:rPr>
        <w:t xml:space="preserve"> </w:t>
      </w:r>
      <w:r w:rsidR="000145DC">
        <w:rPr>
          <w:rFonts w:ascii="Times New Roman" w:hAnsi="Times New Roman" w:cs="Times New Roman"/>
          <w:sz w:val="24"/>
          <w:szCs w:val="24"/>
          <w:lang w:val="en-US"/>
        </w:rPr>
        <w:t xml:space="preserve"> </w:t>
      </w:r>
      <w:r w:rsidR="007C400A">
        <w:rPr>
          <w:rFonts w:ascii="Times New Roman" w:hAnsi="Times New Roman" w:cs="Times New Roman"/>
          <w:sz w:val="24"/>
          <w:szCs w:val="24"/>
          <w:lang w:val="en-US"/>
        </w:rPr>
        <w:t xml:space="preserve"> </w:t>
      </w:r>
      <w:r w:rsidR="002546C7">
        <w:rPr>
          <w:rFonts w:ascii="Times New Roman" w:hAnsi="Times New Roman" w:cs="Times New Roman"/>
          <w:sz w:val="24"/>
          <w:szCs w:val="24"/>
          <w:lang w:val="en-US"/>
        </w:rPr>
        <w:t xml:space="preserve"> </w:t>
      </w:r>
      <w:r w:rsidR="00ED13A2">
        <w:rPr>
          <w:rFonts w:ascii="Times New Roman" w:hAnsi="Times New Roman" w:cs="Times New Roman"/>
          <w:sz w:val="24"/>
          <w:szCs w:val="24"/>
          <w:lang w:val="en-US"/>
        </w:rPr>
        <w:t xml:space="preserve">  </w:t>
      </w:r>
      <w:r w:rsidR="00C83D0A">
        <w:rPr>
          <w:rFonts w:ascii="Times New Roman" w:hAnsi="Times New Roman" w:cs="Times New Roman"/>
          <w:sz w:val="24"/>
          <w:szCs w:val="24"/>
          <w:lang w:val="en-US"/>
        </w:rPr>
        <w:t xml:space="preserve"> </w:t>
      </w:r>
    </w:p>
    <w:p w14:paraId="154C7D67" w14:textId="704F2148" w:rsidR="008815F6" w:rsidRDefault="008815F6" w:rsidP="00EC6E36">
      <w:pPr>
        <w:spacing w:line="480" w:lineRule="auto"/>
        <w:jc w:val="center"/>
        <w:rPr>
          <w:rFonts w:ascii="Times New Roman" w:hAnsi="Times New Roman" w:cs="Times New Roman"/>
          <w:b/>
          <w:bCs/>
          <w:sz w:val="24"/>
          <w:szCs w:val="24"/>
          <w:lang w:val="en-US"/>
        </w:rPr>
      </w:pPr>
      <w:r w:rsidRPr="009B32F1">
        <w:rPr>
          <w:rFonts w:ascii="Times New Roman" w:hAnsi="Times New Roman" w:cs="Times New Roman"/>
          <w:b/>
          <w:bCs/>
          <w:sz w:val="24"/>
          <w:szCs w:val="24"/>
          <w:lang w:val="en-US"/>
        </w:rPr>
        <w:t xml:space="preserve">Community Engagement: Personal </w:t>
      </w:r>
      <w:r w:rsidR="002546C7">
        <w:rPr>
          <w:rFonts w:ascii="Times New Roman" w:hAnsi="Times New Roman" w:cs="Times New Roman"/>
          <w:b/>
          <w:bCs/>
          <w:sz w:val="24"/>
          <w:szCs w:val="24"/>
          <w:lang w:val="en-US"/>
        </w:rPr>
        <w:t>Development</w:t>
      </w:r>
    </w:p>
    <w:p w14:paraId="5E9D061C" w14:textId="33411D44" w:rsidR="00A02195" w:rsidRPr="00A02195" w:rsidRDefault="00A02195" w:rsidP="00CB722F">
      <w:pPr>
        <w:spacing w:line="480" w:lineRule="auto"/>
        <w:ind w:firstLine="720"/>
        <w:rPr>
          <w:rFonts w:ascii="Times New Roman" w:hAnsi="Times New Roman" w:cs="Times New Roman"/>
          <w:sz w:val="24"/>
          <w:szCs w:val="24"/>
          <w:lang w:val="en-US"/>
        </w:rPr>
      </w:pPr>
      <w:r w:rsidRPr="00A02195">
        <w:rPr>
          <w:rFonts w:ascii="Times New Roman" w:hAnsi="Times New Roman" w:cs="Times New Roman"/>
          <w:sz w:val="24"/>
          <w:szCs w:val="24"/>
          <w:lang w:val="en-US"/>
        </w:rPr>
        <w:t>To create an emotional advantage for the employer, namely, to take possession of the employee at the emotional level. In the modern personnel market, it is very difficult for companies to separate themselves from competitors using conventional methods and working conditions. Salaries and benefits are almost the same, and job seekers often do not see the difference between a particular brand when choosing a job.</w:t>
      </w:r>
      <w:r w:rsidR="0073366D">
        <w:rPr>
          <w:rFonts w:ascii="Times New Roman" w:hAnsi="Times New Roman" w:cs="Times New Roman"/>
          <w:sz w:val="24"/>
          <w:szCs w:val="24"/>
          <w:lang w:val="en-US"/>
        </w:rPr>
        <w:t xml:space="preserve"> </w:t>
      </w:r>
      <w:r w:rsidR="00572CBC">
        <w:rPr>
          <w:rFonts w:ascii="Times New Roman" w:hAnsi="Times New Roman" w:cs="Times New Roman"/>
          <w:sz w:val="24"/>
          <w:szCs w:val="24"/>
          <w:lang w:val="en-US"/>
        </w:rPr>
        <w:t>Community engagement</w:t>
      </w:r>
      <w:r w:rsidRPr="00A02195">
        <w:rPr>
          <w:rFonts w:ascii="Times New Roman" w:hAnsi="Times New Roman" w:cs="Times New Roman"/>
          <w:sz w:val="24"/>
          <w:szCs w:val="24"/>
          <w:lang w:val="en-US"/>
        </w:rPr>
        <w:t xml:space="preserve"> is </w:t>
      </w:r>
      <w:r w:rsidRPr="00A02195">
        <w:rPr>
          <w:rFonts w:ascii="Times New Roman" w:hAnsi="Times New Roman" w:cs="Times New Roman"/>
          <w:sz w:val="24"/>
          <w:szCs w:val="24"/>
          <w:lang w:val="en-US"/>
        </w:rPr>
        <w:lastRenderedPageBreak/>
        <w:t xml:space="preserve">exactly the tool that allows you to create a unique atmosphere for employees. </w:t>
      </w:r>
      <w:r w:rsidR="00816463">
        <w:rPr>
          <w:rFonts w:ascii="Times New Roman" w:hAnsi="Times New Roman" w:cs="Times New Roman"/>
          <w:sz w:val="24"/>
          <w:szCs w:val="24"/>
          <w:lang w:val="en-US"/>
        </w:rPr>
        <w:t>Also</w:t>
      </w:r>
      <w:r w:rsidRPr="00A02195">
        <w:rPr>
          <w:rFonts w:ascii="Times New Roman" w:hAnsi="Times New Roman" w:cs="Times New Roman"/>
          <w:sz w:val="24"/>
          <w:szCs w:val="24"/>
          <w:lang w:val="en-US"/>
        </w:rPr>
        <w:t xml:space="preserve">, </w:t>
      </w:r>
      <w:r w:rsidR="00CB722F">
        <w:rPr>
          <w:rFonts w:ascii="Times New Roman" w:hAnsi="Times New Roman" w:cs="Times New Roman"/>
          <w:sz w:val="24"/>
          <w:szCs w:val="24"/>
          <w:lang w:val="en-US"/>
        </w:rPr>
        <w:t>c</w:t>
      </w:r>
      <w:r w:rsidR="00572CBC">
        <w:rPr>
          <w:rFonts w:ascii="Times New Roman" w:hAnsi="Times New Roman" w:cs="Times New Roman"/>
          <w:sz w:val="24"/>
          <w:szCs w:val="24"/>
          <w:lang w:val="en-US"/>
        </w:rPr>
        <w:t>ommunity engagement</w:t>
      </w:r>
      <w:r w:rsidRPr="00A02195">
        <w:rPr>
          <w:rFonts w:ascii="Times New Roman" w:hAnsi="Times New Roman" w:cs="Times New Roman"/>
          <w:sz w:val="24"/>
          <w:szCs w:val="24"/>
          <w:lang w:val="en-US"/>
        </w:rPr>
        <w:t xml:space="preserve"> simultaneously solves many issues in the company's HR policy and influences the most important factors for the development of performance and inspiration: employee engagement, creating healthy competition</w:t>
      </w:r>
      <w:r w:rsidR="00816463">
        <w:rPr>
          <w:rFonts w:ascii="Times New Roman" w:hAnsi="Times New Roman" w:cs="Times New Roman"/>
          <w:sz w:val="24"/>
          <w:szCs w:val="24"/>
          <w:lang w:val="en-US"/>
        </w:rPr>
        <w:t>,</w:t>
      </w:r>
      <w:r w:rsidRPr="00A02195">
        <w:rPr>
          <w:rFonts w:ascii="Times New Roman" w:hAnsi="Times New Roman" w:cs="Times New Roman"/>
          <w:sz w:val="24"/>
          <w:szCs w:val="24"/>
          <w:lang w:val="en-US"/>
        </w:rPr>
        <w:t xml:space="preserve"> and obtaining feedback</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Allam</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and</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SCAGNELLI</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2019</w:t>
      </w:r>
      <w:r w:rsidR="00CB722F">
        <w:rPr>
          <w:rFonts w:ascii="Times New Roman" w:hAnsi="Times New Roman" w:cs="Times New Roman"/>
          <w:sz w:val="24"/>
          <w:szCs w:val="24"/>
          <w:lang w:val="en-US"/>
        </w:rPr>
        <w:t>)</w:t>
      </w:r>
      <w:r w:rsidRPr="00A02195">
        <w:rPr>
          <w:rFonts w:ascii="Times New Roman" w:hAnsi="Times New Roman" w:cs="Times New Roman"/>
          <w:sz w:val="24"/>
          <w:szCs w:val="24"/>
          <w:lang w:val="en-US"/>
        </w:rPr>
        <w:t>.</w:t>
      </w:r>
    </w:p>
    <w:p w14:paraId="16FECF3F" w14:textId="70CFF114" w:rsidR="008577B7" w:rsidRDefault="00A02195" w:rsidP="00EA7513">
      <w:pPr>
        <w:spacing w:line="480" w:lineRule="auto"/>
        <w:ind w:firstLine="720"/>
        <w:rPr>
          <w:rFonts w:ascii="Times New Roman" w:hAnsi="Times New Roman" w:cs="Times New Roman"/>
          <w:sz w:val="24"/>
          <w:szCs w:val="24"/>
          <w:lang w:val="en-US"/>
        </w:rPr>
      </w:pPr>
      <w:r w:rsidRPr="00A02195">
        <w:rPr>
          <w:rFonts w:ascii="Times New Roman" w:hAnsi="Times New Roman" w:cs="Times New Roman"/>
          <w:sz w:val="24"/>
          <w:szCs w:val="24"/>
          <w:lang w:val="en-US"/>
        </w:rPr>
        <w:t xml:space="preserve">The main task of </w:t>
      </w:r>
      <w:r w:rsidR="008A1F3A">
        <w:rPr>
          <w:rFonts w:ascii="Times New Roman" w:hAnsi="Times New Roman" w:cs="Times New Roman"/>
          <w:sz w:val="24"/>
          <w:szCs w:val="24"/>
          <w:lang w:val="en-US"/>
        </w:rPr>
        <w:t>community engagement</w:t>
      </w:r>
      <w:r w:rsidRPr="00A02195">
        <w:rPr>
          <w:rFonts w:ascii="Times New Roman" w:hAnsi="Times New Roman" w:cs="Times New Roman"/>
          <w:sz w:val="24"/>
          <w:szCs w:val="24"/>
          <w:lang w:val="en-US"/>
        </w:rPr>
        <w:t xml:space="preserve"> is to create incentives and conditions so that employees quickly feel their progress and maximize their performance</w:t>
      </w:r>
      <w:r w:rsidR="000C7A00">
        <w:rPr>
          <w:rFonts w:ascii="Times New Roman" w:hAnsi="Times New Roman" w:cs="Times New Roman"/>
          <w:sz w:val="24"/>
          <w:szCs w:val="24"/>
          <w:lang w:val="en-US"/>
        </w:rPr>
        <w:t xml:space="preserve"> through events</w:t>
      </w:r>
      <w:r w:rsidRPr="00A02195">
        <w:rPr>
          <w:rFonts w:ascii="Times New Roman" w:hAnsi="Times New Roman" w:cs="Times New Roman"/>
          <w:sz w:val="24"/>
          <w:szCs w:val="24"/>
          <w:lang w:val="en-US"/>
        </w:rPr>
        <w:t xml:space="preserve">. The possibilities for </w:t>
      </w:r>
      <w:r w:rsidR="00572CBC">
        <w:rPr>
          <w:rFonts w:ascii="Times New Roman" w:hAnsi="Times New Roman" w:cs="Times New Roman"/>
          <w:sz w:val="24"/>
          <w:szCs w:val="24"/>
          <w:lang w:val="en-US"/>
        </w:rPr>
        <w:t>engagement</w:t>
      </w:r>
      <w:r w:rsidRPr="00A02195">
        <w:rPr>
          <w:rFonts w:ascii="Times New Roman" w:hAnsi="Times New Roman" w:cs="Times New Roman"/>
          <w:sz w:val="24"/>
          <w:szCs w:val="24"/>
          <w:lang w:val="en-US"/>
        </w:rPr>
        <w:t xml:space="preserve"> in HR management are undeniably impressive. This is the motivation of employees through the disclosure of potential, and an increase in the area of ​​employee development in the company</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Allam</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and</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SCAGNELLI</w:t>
      </w:r>
      <w:r w:rsidR="00CB722F">
        <w:rPr>
          <w:rFonts w:ascii="Times New Roman" w:hAnsi="Times New Roman" w:cs="Times New Roman"/>
          <w:sz w:val="24"/>
          <w:szCs w:val="24"/>
          <w:lang w:val="en-US"/>
        </w:rPr>
        <w:t xml:space="preserve">, </w:t>
      </w:r>
      <w:r w:rsidR="00CB722F" w:rsidRPr="00CB722F">
        <w:rPr>
          <w:rFonts w:ascii="Times New Roman" w:hAnsi="Times New Roman" w:cs="Times New Roman"/>
          <w:sz w:val="24"/>
          <w:szCs w:val="24"/>
          <w:lang w:val="en-US"/>
        </w:rPr>
        <w:t>2019</w:t>
      </w:r>
      <w:r w:rsidR="00CB722F">
        <w:rPr>
          <w:rFonts w:ascii="Times New Roman" w:hAnsi="Times New Roman" w:cs="Times New Roman"/>
          <w:sz w:val="24"/>
          <w:szCs w:val="24"/>
          <w:lang w:val="en-US"/>
        </w:rPr>
        <w:t>)</w:t>
      </w:r>
      <w:r w:rsidRPr="00A02195">
        <w:rPr>
          <w:rFonts w:ascii="Times New Roman" w:hAnsi="Times New Roman" w:cs="Times New Roman"/>
          <w:sz w:val="24"/>
          <w:szCs w:val="24"/>
          <w:lang w:val="en-US"/>
        </w:rPr>
        <w:t>. This is both an increase in the effectiveness of training of existing employees, and an acceleration of the adaptation of new ones. This is the creation of corporate culture and the improvement of internal communications in the company.</w:t>
      </w:r>
    </w:p>
    <w:p w14:paraId="33054F90" w14:textId="13D148A8" w:rsidR="00EA7513" w:rsidRPr="00EA7513" w:rsidRDefault="00EA7513" w:rsidP="00164FFA">
      <w:pPr>
        <w:spacing w:line="480" w:lineRule="auto"/>
        <w:ind w:firstLine="720"/>
        <w:rPr>
          <w:rFonts w:ascii="Times New Roman" w:hAnsi="Times New Roman" w:cs="Times New Roman"/>
          <w:sz w:val="24"/>
          <w:szCs w:val="24"/>
          <w:lang w:val="en-US"/>
        </w:rPr>
      </w:pPr>
      <w:r w:rsidRPr="00EA7513">
        <w:rPr>
          <w:rFonts w:ascii="Times New Roman" w:hAnsi="Times New Roman" w:cs="Times New Roman"/>
          <w:sz w:val="24"/>
          <w:szCs w:val="24"/>
          <w:lang w:val="en-US"/>
        </w:rPr>
        <w:t xml:space="preserve">It is believed that </w:t>
      </w:r>
      <w:r>
        <w:rPr>
          <w:rFonts w:ascii="Times New Roman" w:hAnsi="Times New Roman" w:cs="Times New Roman"/>
          <w:sz w:val="24"/>
          <w:szCs w:val="24"/>
          <w:lang w:val="en-US"/>
        </w:rPr>
        <w:t>Community engagement</w:t>
      </w:r>
      <w:r w:rsidRPr="00EA7513">
        <w:rPr>
          <w:rFonts w:ascii="Times New Roman" w:hAnsi="Times New Roman" w:cs="Times New Roman"/>
          <w:sz w:val="24"/>
          <w:szCs w:val="24"/>
          <w:lang w:val="en-US"/>
        </w:rPr>
        <w:t xml:space="preserve"> is just a general phrase that leads people to believe what they are told. </w:t>
      </w:r>
      <w:r>
        <w:rPr>
          <w:rFonts w:ascii="Times New Roman" w:hAnsi="Times New Roman" w:cs="Times New Roman"/>
          <w:sz w:val="24"/>
          <w:szCs w:val="24"/>
          <w:lang w:val="en-US"/>
        </w:rPr>
        <w:t>Community engagement</w:t>
      </w:r>
      <w:r w:rsidRPr="00EA7513">
        <w:rPr>
          <w:rFonts w:ascii="Times New Roman" w:hAnsi="Times New Roman" w:cs="Times New Roman"/>
          <w:sz w:val="24"/>
          <w:szCs w:val="24"/>
          <w:lang w:val="en-US"/>
        </w:rPr>
        <w:t xml:space="preserve"> in achieving a common goal does not at all mean that you need to march towards this goal in formation, dressing</w:t>
      </w:r>
      <w:r w:rsidR="00816463">
        <w:rPr>
          <w:rFonts w:ascii="Times New Roman" w:hAnsi="Times New Roman" w:cs="Times New Roman"/>
          <w:sz w:val="24"/>
          <w:szCs w:val="24"/>
          <w:lang w:val="en-US"/>
        </w:rPr>
        <w:t>,</w:t>
      </w:r>
      <w:r w:rsidRPr="00EA7513">
        <w:rPr>
          <w:rFonts w:ascii="Times New Roman" w:hAnsi="Times New Roman" w:cs="Times New Roman"/>
          <w:sz w:val="24"/>
          <w:szCs w:val="24"/>
          <w:lang w:val="en-US"/>
        </w:rPr>
        <w:t xml:space="preserve"> and thinking in the same way</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Miller</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2011</w:t>
      </w:r>
      <w:r w:rsidR="00164FFA">
        <w:rPr>
          <w:rFonts w:ascii="Times New Roman" w:hAnsi="Times New Roman" w:cs="Times New Roman"/>
          <w:sz w:val="24"/>
          <w:szCs w:val="24"/>
          <w:lang w:val="en-US"/>
        </w:rPr>
        <w:t>)</w:t>
      </w:r>
      <w:r w:rsidRPr="00EA7513">
        <w:rPr>
          <w:rFonts w:ascii="Times New Roman" w:hAnsi="Times New Roman" w:cs="Times New Roman"/>
          <w:sz w:val="24"/>
          <w:szCs w:val="24"/>
          <w:lang w:val="en-US"/>
        </w:rPr>
        <w:t xml:space="preserve">. </w:t>
      </w:r>
      <w:r>
        <w:rPr>
          <w:rFonts w:ascii="Times New Roman" w:hAnsi="Times New Roman" w:cs="Times New Roman"/>
          <w:sz w:val="24"/>
          <w:szCs w:val="24"/>
          <w:lang w:val="en-US"/>
        </w:rPr>
        <w:t>Community engagement</w:t>
      </w:r>
      <w:r w:rsidRPr="00EA7513">
        <w:rPr>
          <w:rFonts w:ascii="Times New Roman" w:hAnsi="Times New Roman" w:cs="Times New Roman"/>
          <w:sz w:val="24"/>
          <w:szCs w:val="24"/>
          <w:lang w:val="en-US"/>
        </w:rPr>
        <w:t xml:space="preserve"> means that everyone knows which mountain to climb and why. Everyone develops the nuances of "ascent" independently. So, </w:t>
      </w:r>
      <w:r>
        <w:rPr>
          <w:rFonts w:ascii="Times New Roman" w:hAnsi="Times New Roman" w:cs="Times New Roman"/>
          <w:sz w:val="24"/>
          <w:szCs w:val="24"/>
          <w:lang w:val="en-US"/>
        </w:rPr>
        <w:t>Community engagement</w:t>
      </w:r>
      <w:r w:rsidRPr="00EA7513">
        <w:rPr>
          <w:rFonts w:ascii="Times New Roman" w:hAnsi="Times New Roman" w:cs="Times New Roman"/>
          <w:sz w:val="24"/>
          <w:szCs w:val="24"/>
          <w:lang w:val="en-US"/>
        </w:rPr>
        <w:t xml:space="preserve"> allows:</w:t>
      </w:r>
    </w:p>
    <w:p w14:paraId="6DCA0341" w14:textId="48635909" w:rsidR="00EA7513" w:rsidRPr="00B86FF5" w:rsidRDefault="00EA7513" w:rsidP="00B86FF5">
      <w:pPr>
        <w:pStyle w:val="ListParagraph"/>
        <w:numPr>
          <w:ilvl w:val="0"/>
          <w:numId w:val="1"/>
        </w:numPr>
        <w:spacing w:line="480" w:lineRule="auto"/>
        <w:rPr>
          <w:rFonts w:ascii="Times New Roman" w:hAnsi="Times New Roman" w:cs="Times New Roman"/>
          <w:sz w:val="24"/>
          <w:szCs w:val="24"/>
          <w:lang w:val="en-US"/>
        </w:rPr>
      </w:pPr>
      <w:r w:rsidRPr="00B86FF5">
        <w:rPr>
          <w:rFonts w:ascii="Times New Roman" w:hAnsi="Times New Roman" w:cs="Times New Roman"/>
          <w:sz w:val="24"/>
          <w:szCs w:val="24"/>
          <w:lang w:val="en-US"/>
        </w:rPr>
        <w:t>To avoid “waste” costs. Community engagement saves time and resources for the entire team and individual members</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Miller</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2011</w:t>
      </w:r>
      <w:r w:rsidR="00164FFA">
        <w:rPr>
          <w:rFonts w:ascii="Times New Roman" w:hAnsi="Times New Roman" w:cs="Times New Roman"/>
          <w:sz w:val="24"/>
          <w:szCs w:val="24"/>
          <w:lang w:val="en-US"/>
        </w:rPr>
        <w:t>)</w:t>
      </w:r>
      <w:r w:rsidRPr="00B86FF5">
        <w:rPr>
          <w:rFonts w:ascii="Times New Roman" w:hAnsi="Times New Roman" w:cs="Times New Roman"/>
          <w:sz w:val="24"/>
          <w:szCs w:val="24"/>
          <w:lang w:val="en-US"/>
        </w:rPr>
        <w:t>. Employees do not waste their energy on solving tasks that are not significant for the fulfillment of the mission;</w:t>
      </w:r>
    </w:p>
    <w:p w14:paraId="79EBBA70" w14:textId="77777777" w:rsidR="00EA7513" w:rsidRPr="00B86FF5" w:rsidRDefault="00EA7513" w:rsidP="00B86FF5">
      <w:pPr>
        <w:pStyle w:val="ListParagraph"/>
        <w:numPr>
          <w:ilvl w:val="0"/>
          <w:numId w:val="1"/>
        </w:numPr>
        <w:spacing w:line="480" w:lineRule="auto"/>
        <w:rPr>
          <w:rFonts w:ascii="Times New Roman" w:hAnsi="Times New Roman" w:cs="Times New Roman"/>
          <w:sz w:val="24"/>
          <w:szCs w:val="24"/>
          <w:lang w:val="en-US"/>
        </w:rPr>
      </w:pPr>
      <w:r w:rsidRPr="00B86FF5">
        <w:rPr>
          <w:rFonts w:ascii="Times New Roman" w:hAnsi="Times New Roman" w:cs="Times New Roman"/>
          <w:sz w:val="24"/>
          <w:szCs w:val="24"/>
          <w:lang w:val="en-US"/>
        </w:rPr>
        <w:t xml:space="preserve">Improve productivity. It becomes easier to assess the employee and the effectiveness of his activities as soon as the goals are clear; skills are honed, and resources for </w:t>
      </w:r>
      <w:r w:rsidRPr="00B86FF5">
        <w:rPr>
          <w:rFonts w:ascii="Times New Roman" w:hAnsi="Times New Roman" w:cs="Times New Roman"/>
          <w:sz w:val="24"/>
          <w:szCs w:val="24"/>
          <w:lang w:val="en-US"/>
        </w:rPr>
        <w:lastRenderedPageBreak/>
        <w:t>personnel training and company development are directed "to the address" - in areas related to the main tasks;</w:t>
      </w:r>
    </w:p>
    <w:p w14:paraId="635C5532" w14:textId="77777777" w:rsidR="00EA7513" w:rsidRPr="00B86FF5" w:rsidRDefault="00EA7513" w:rsidP="00B86FF5">
      <w:pPr>
        <w:pStyle w:val="ListParagraph"/>
        <w:numPr>
          <w:ilvl w:val="0"/>
          <w:numId w:val="1"/>
        </w:numPr>
        <w:spacing w:line="480" w:lineRule="auto"/>
        <w:rPr>
          <w:rFonts w:ascii="Times New Roman" w:hAnsi="Times New Roman" w:cs="Times New Roman"/>
          <w:sz w:val="24"/>
          <w:szCs w:val="24"/>
          <w:lang w:val="en-US"/>
        </w:rPr>
      </w:pPr>
      <w:r w:rsidRPr="00B86FF5">
        <w:rPr>
          <w:rFonts w:ascii="Times New Roman" w:hAnsi="Times New Roman" w:cs="Times New Roman"/>
          <w:sz w:val="24"/>
          <w:szCs w:val="24"/>
          <w:lang w:val="en-US"/>
        </w:rPr>
        <w:t>Use more innovations. You can direct the creative ideas of all employees to achieve common goals, thereby strengthening the innovation component;</w:t>
      </w:r>
    </w:p>
    <w:p w14:paraId="15140F3E" w14:textId="1FCF33DD" w:rsidR="00EA7513" w:rsidRDefault="00EA7513" w:rsidP="00B86FF5">
      <w:pPr>
        <w:pStyle w:val="ListParagraph"/>
        <w:numPr>
          <w:ilvl w:val="0"/>
          <w:numId w:val="1"/>
        </w:numPr>
        <w:spacing w:line="480" w:lineRule="auto"/>
        <w:rPr>
          <w:rFonts w:ascii="Times New Roman" w:hAnsi="Times New Roman" w:cs="Times New Roman"/>
          <w:sz w:val="24"/>
          <w:szCs w:val="24"/>
          <w:lang w:val="en-US"/>
        </w:rPr>
      </w:pPr>
      <w:r w:rsidRPr="00B86FF5">
        <w:rPr>
          <w:rFonts w:ascii="Times New Roman" w:hAnsi="Times New Roman" w:cs="Times New Roman"/>
          <w:sz w:val="24"/>
          <w:szCs w:val="24"/>
          <w:lang w:val="en-US"/>
        </w:rPr>
        <w:t>To develop the abilities of people. You can lay the foundations for future success even when recruiting by selecting candidates focused on the company's shared values and goals</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Miller</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2011</w:t>
      </w:r>
      <w:r w:rsidR="00164FFA">
        <w:rPr>
          <w:rFonts w:ascii="Times New Roman" w:hAnsi="Times New Roman" w:cs="Times New Roman"/>
          <w:sz w:val="24"/>
          <w:szCs w:val="24"/>
          <w:lang w:val="en-US"/>
        </w:rPr>
        <w:t>)</w:t>
      </w:r>
      <w:r w:rsidRPr="00B86FF5">
        <w:rPr>
          <w:rFonts w:ascii="Times New Roman" w:hAnsi="Times New Roman" w:cs="Times New Roman"/>
          <w:sz w:val="24"/>
          <w:szCs w:val="24"/>
          <w:lang w:val="en-US"/>
        </w:rPr>
        <w:t>.</w:t>
      </w:r>
    </w:p>
    <w:p w14:paraId="55A56D2D" w14:textId="5700460A" w:rsidR="00B86FF5" w:rsidRPr="00B86FF5" w:rsidRDefault="00910866" w:rsidP="00910866">
      <w:pPr>
        <w:spacing w:line="480" w:lineRule="auto"/>
        <w:ind w:firstLine="720"/>
        <w:rPr>
          <w:rFonts w:ascii="Times New Roman" w:hAnsi="Times New Roman" w:cs="Times New Roman"/>
          <w:sz w:val="24"/>
          <w:szCs w:val="24"/>
          <w:lang w:val="en-US"/>
        </w:rPr>
      </w:pPr>
      <w:r w:rsidRPr="00910866">
        <w:rPr>
          <w:rFonts w:ascii="Times New Roman" w:hAnsi="Times New Roman" w:cs="Times New Roman"/>
          <w:sz w:val="24"/>
          <w:szCs w:val="24"/>
          <w:lang w:val="en-US"/>
        </w:rPr>
        <w:t>Work involvement and Community engagement are formed individually in each person, with each interaction with him. Any contact with a team member, be it a face-to-face conversation, an email</w:t>
      </w:r>
      <w:r w:rsidR="00816463">
        <w:rPr>
          <w:rFonts w:ascii="Times New Roman" w:hAnsi="Times New Roman" w:cs="Times New Roman"/>
          <w:sz w:val="24"/>
          <w:szCs w:val="24"/>
          <w:lang w:val="en-US"/>
        </w:rPr>
        <w:t>,</w:t>
      </w:r>
      <w:r w:rsidRPr="00910866">
        <w:rPr>
          <w:rFonts w:ascii="Times New Roman" w:hAnsi="Times New Roman" w:cs="Times New Roman"/>
          <w:sz w:val="24"/>
          <w:szCs w:val="24"/>
          <w:lang w:val="en-US"/>
        </w:rPr>
        <w:t xml:space="preserve"> or a general meeting, you have the opportunity to establish a relationship of trust with the interlocutor, listen to him</w:t>
      </w:r>
      <w:r w:rsidR="00816463">
        <w:rPr>
          <w:rFonts w:ascii="Times New Roman" w:hAnsi="Times New Roman" w:cs="Times New Roman"/>
          <w:sz w:val="24"/>
          <w:szCs w:val="24"/>
          <w:lang w:val="en-US"/>
        </w:rPr>
        <w:t>,</w:t>
      </w:r>
      <w:r w:rsidRPr="00910866">
        <w:rPr>
          <w:rFonts w:ascii="Times New Roman" w:hAnsi="Times New Roman" w:cs="Times New Roman"/>
          <w:sz w:val="24"/>
          <w:szCs w:val="24"/>
          <w:lang w:val="en-US"/>
        </w:rPr>
        <w:t xml:space="preserve"> and guide him</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Miller</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2011</w:t>
      </w:r>
      <w:r w:rsidR="00164FFA">
        <w:rPr>
          <w:rFonts w:ascii="Times New Roman" w:hAnsi="Times New Roman" w:cs="Times New Roman"/>
          <w:sz w:val="24"/>
          <w:szCs w:val="24"/>
          <w:lang w:val="en-US"/>
        </w:rPr>
        <w:t>)</w:t>
      </w:r>
      <w:r w:rsidRPr="00910866">
        <w:rPr>
          <w:rFonts w:ascii="Times New Roman" w:hAnsi="Times New Roman" w:cs="Times New Roman"/>
          <w:sz w:val="24"/>
          <w:szCs w:val="24"/>
          <w:lang w:val="en-US"/>
        </w:rPr>
        <w:t>. Fostering an atmosphere of engagement and coordination of actions requires, on the one hand, the recognition of generally accepted truths, and on the other, knowledge of individual differences</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Miller</w:t>
      </w:r>
      <w:r w:rsidR="00164FFA">
        <w:rPr>
          <w:rFonts w:ascii="Times New Roman" w:hAnsi="Times New Roman" w:cs="Times New Roman"/>
          <w:sz w:val="24"/>
          <w:szCs w:val="24"/>
          <w:lang w:val="en-US"/>
        </w:rPr>
        <w:t xml:space="preserve">, </w:t>
      </w:r>
      <w:r w:rsidR="00164FFA" w:rsidRPr="00164FFA">
        <w:rPr>
          <w:rFonts w:ascii="Times New Roman" w:hAnsi="Times New Roman" w:cs="Times New Roman"/>
          <w:sz w:val="24"/>
          <w:szCs w:val="24"/>
          <w:lang w:val="en-US"/>
        </w:rPr>
        <w:t>2011</w:t>
      </w:r>
      <w:r w:rsidR="00164FFA">
        <w:rPr>
          <w:rFonts w:ascii="Times New Roman" w:hAnsi="Times New Roman" w:cs="Times New Roman"/>
          <w:sz w:val="24"/>
          <w:szCs w:val="24"/>
          <w:lang w:val="en-US"/>
        </w:rPr>
        <w:t>)</w:t>
      </w:r>
      <w:r w:rsidRPr="00910866">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B86FF5">
        <w:rPr>
          <w:rFonts w:ascii="Times New Roman" w:hAnsi="Times New Roman" w:cs="Times New Roman"/>
          <w:sz w:val="24"/>
          <w:szCs w:val="24"/>
          <w:lang w:val="en-US"/>
        </w:rPr>
        <w:t xml:space="preserve">My personal experience that is </w:t>
      </w:r>
      <w:r w:rsidR="0067147E">
        <w:rPr>
          <w:rFonts w:ascii="Times New Roman" w:hAnsi="Times New Roman" w:cs="Times New Roman"/>
          <w:sz w:val="24"/>
          <w:szCs w:val="24"/>
          <w:lang w:val="en-US"/>
        </w:rPr>
        <w:t xml:space="preserve">learned from the business model of </w:t>
      </w:r>
      <w:r w:rsidR="00A477BE">
        <w:rPr>
          <w:rFonts w:ascii="Times New Roman" w:hAnsi="Times New Roman" w:cs="Times New Roman"/>
          <w:sz w:val="24"/>
          <w:szCs w:val="24"/>
          <w:lang w:val="en-US"/>
        </w:rPr>
        <w:t>ZARA</w:t>
      </w:r>
      <w:r w:rsidR="0067147E">
        <w:rPr>
          <w:rFonts w:ascii="Times New Roman" w:hAnsi="Times New Roman" w:cs="Times New Roman"/>
          <w:sz w:val="24"/>
          <w:szCs w:val="24"/>
          <w:lang w:val="en-US"/>
        </w:rPr>
        <w:t xml:space="preserve"> is based on the terms at which they are engaged with the community. The following is the reflective cycle that help</w:t>
      </w:r>
      <w:r w:rsidR="00816463">
        <w:rPr>
          <w:rFonts w:ascii="Times New Roman" w:hAnsi="Times New Roman" w:cs="Times New Roman"/>
          <w:sz w:val="24"/>
          <w:szCs w:val="24"/>
          <w:lang w:val="en-US"/>
        </w:rPr>
        <w:t>s</w:t>
      </w:r>
      <w:r w:rsidR="0067147E">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to estimate</w:t>
      </w:r>
      <w:r w:rsidR="0067147E">
        <w:rPr>
          <w:rFonts w:ascii="Times New Roman" w:hAnsi="Times New Roman" w:cs="Times New Roman"/>
          <w:sz w:val="24"/>
          <w:szCs w:val="24"/>
          <w:lang w:val="en-US"/>
        </w:rPr>
        <w:t xml:space="preserve"> the corporate social reasonability of </w:t>
      </w:r>
      <w:r w:rsidR="00A477BE">
        <w:rPr>
          <w:rFonts w:ascii="Times New Roman" w:hAnsi="Times New Roman" w:cs="Times New Roman"/>
          <w:sz w:val="24"/>
          <w:szCs w:val="24"/>
          <w:lang w:val="en-US"/>
        </w:rPr>
        <w:t>ZARA</w:t>
      </w:r>
      <w:r w:rsidR="0067147E">
        <w:rPr>
          <w:rFonts w:ascii="Times New Roman" w:hAnsi="Times New Roman" w:cs="Times New Roman"/>
          <w:sz w:val="24"/>
          <w:szCs w:val="24"/>
          <w:lang w:val="en-US"/>
        </w:rPr>
        <w:t xml:space="preserve"> and </w:t>
      </w:r>
      <w:r w:rsidR="004C17DF">
        <w:rPr>
          <w:rFonts w:ascii="Times New Roman" w:hAnsi="Times New Roman" w:cs="Times New Roman"/>
          <w:sz w:val="24"/>
          <w:szCs w:val="24"/>
          <w:lang w:val="en-US"/>
        </w:rPr>
        <w:t xml:space="preserve">the procedures they are practicing. </w:t>
      </w:r>
      <w:r w:rsidR="0067147E">
        <w:rPr>
          <w:rFonts w:ascii="Times New Roman" w:hAnsi="Times New Roman" w:cs="Times New Roman"/>
          <w:sz w:val="24"/>
          <w:szCs w:val="24"/>
          <w:lang w:val="en-US"/>
        </w:rPr>
        <w:t xml:space="preserve"> </w:t>
      </w:r>
    </w:p>
    <w:p w14:paraId="2FCFF8AA" w14:textId="2D259186" w:rsidR="00807C69" w:rsidRPr="000A2028" w:rsidRDefault="00F53DC7" w:rsidP="000A2028">
      <w:pPr>
        <w:spacing w:line="480" w:lineRule="auto"/>
        <w:jc w:val="center"/>
        <w:rPr>
          <w:rFonts w:ascii="Times New Roman" w:hAnsi="Times New Roman" w:cs="Times New Roman"/>
          <w:b/>
          <w:bCs/>
          <w:sz w:val="24"/>
          <w:szCs w:val="24"/>
          <w:lang w:val="en-US"/>
        </w:rPr>
      </w:pPr>
      <w:r w:rsidRPr="000A2028">
        <w:rPr>
          <w:rFonts w:ascii="Times New Roman" w:hAnsi="Times New Roman" w:cs="Times New Roman"/>
          <w:b/>
          <w:bCs/>
          <w:sz w:val="24"/>
          <w:szCs w:val="24"/>
          <w:lang w:val="en-US"/>
        </w:rPr>
        <w:t>Reflective Cycle</w:t>
      </w:r>
    </w:p>
    <w:p w14:paraId="65383271" w14:textId="70CF9C43"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t>Description</w:t>
      </w:r>
    </w:p>
    <w:p w14:paraId="67AAA8FA" w14:textId="6126BAC6" w:rsidR="00E60A3D" w:rsidRPr="00E60A3D" w:rsidRDefault="00E60A3D" w:rsidP="00815422">
      <w:pPr>
        <w:spacing w:line="480" w:lineRule="auto"/>
        <w:rPr>
          <w:rFonts w:ascii="Times New Roman" w:hAnsi="Times New Roman" w:cs="Times New Roman"/>
          <w:sz w:val="24"/>
          <w:szCs w:val="24"/>
          <w:lang w:val="en-US"/>
        </w:rPr>
      </w:pPr>
      <w:r>
        <w:rPr>
          <w:rFonts w:ascii="Times New Roman" w:hAnsi="Times New Roman" w:cs="Times New Roman"/>
          <w:b/>
          <w:bCs/>
          <w:i/>
          <w:iCs/>
          <w:sz w:val="24"/>
          <w:szCs w:val="24"/>
          <w:lang w:val="en-US"/>
        </w:rPr>
        <w:tab/>
      </w:r>
      <w:r w:rsidR="00A477BE">
        <w:rPr>
          <w:rFonts w:ascii="Times New Roman" w:hAnsi="Times New Roman" w:cs="Times New Roman"/>
          <w:sz w:val="24"/>
          <w:szCs w:val="24"/>
          <w:lang w:val="en-US"/>
        </w:rPr>
        <w:t>ZARA</w:t>
      </w:r>
      <w:r>
        <w:rPr>
          <w:rFonts w:ascii="Times New Roman" w:hAnsi="Times New Roman" w:cs="Times New Roman"/>
          <w:sz w:val="24"/>
          <w:szCs w:val="24"/>
          <w:lang w:val="en-US"/>
        </w:rPr>
        <w:t xml:space="preserve"> operates across Europe and their clothing items </w:t>
      </w:r>
      <w:r w:rsidR="00816463">
        <w:rPr>
          <w:rFonts w:ascii="Times New Roman" w:hAnsi="Times New Roman" w:cs="Times New Roman"/>
          <w:sz w:val="24"/>
          <w:szCs w:val="24"/>
          <w:lang w:val="en-US"/>
        </w:rPr>
        <w:t xml:space="preserve">are </w:t>
      </w:r>
      <w:r>
        <w:rPr>
          <w:rFonts w:ascii="Times New Roman" w:hAnsi="Times New Roman" w:cs="Times New Roman"/>
          <w:sz w:val="24"/>
          <w:szCs w:val="24"/>
          <w:lang w:val="en-US"/>
        </w:rPr>
        <w:t>sold by the stores managed by the Company. The brand itself managed the</w:t>
      </w:r>
      <w:r w:rsidR="000C375D">
        <w:rPr>
          <w:rFonts w:ascii="Times New Roman" w:hAnsi="Times New Roman" w:cs="Times New Roman"/>
          <w:sz w:val="24"/>
          <w:szCs w:val="24"/>
          <w:lang w:val="en-US"/>
        </w:rPr>
        <w:t xml:space="preserve"> designing, production</w:t>
      </w:r>
      <w:r w:rsidR="00816463">
        <w:rPr>
          <w:rFonts w:ascii="Times New Roman" w:hAnsi="Times New Roman" w:cs="Times New Roman"/>
          <w:sz w:val="24"/>
          <w:szCs w:val="24"/>
          <w:lang w:val="en-US"/>
        </w:rPr>
        <w:t>,</w:t>
      </w:r>
      <w:r w:rsidR="000C375D">
        <w:rPr>
          <w:rFonts w:ascii="Times New Roman" w:hAnsi="Times New Roman" w:cs="Times New Roman"/>
          <w:sz w:val="24"/>
          <w:szCs w:val="24"/>
          <w:lang w:val="en-US"/>
        </w:rPr>
        <w:t xml:space="preserve"> and sale of their products. The customer response system is also at its best; the Company manages the stock of designs as per the customer preferences.</w:t>
      </w:r>
      <w:r w:rsidR="002C64C2">
        <w:rPr>
          <w:rFonts w:ascii="Times New Roman" w:hAnsi="Times New Roman" w:cs="Times New Roman"/>
          <w:sz w:val="24"/>
          <w:szCs w:val="24"/>
          <w:lang w:val="en-US"/>
        </w:rPr>
        <w:t xml:space="preserve"> The stores of </w:t>
      </w:r>
      <w:r w:rsidR="00A477BE">
        <w:rPr>
          <w:rFonts w:ascii="Times New Roman" w:hAnsi="Times New Roman" w:cs="Times New Roman"/>
          <w:sz w:val="24"/>
          <w:szCs w:val="24"/>
          <w:lang w:val="en-US"/>
        </w:rPr>
        <w:t>ZARA</w:t>
      </w:r>
      <w:r w:rsidR="002C64C2">
        <w:rPr>
          <w:rFonts w:ascii="Times New Roman" w:hAnsi="Times New Roman" w:cs="Times New Roman"/>
          <w:sz w:val="24"/>
          <w:szCs w:val="24"/>
          <w:lang w:val="en-US"/>
        </w:rPr>
        <w:t xml:space="preserve"> are located in 70 countries across the globe and </w:t>
      </w:r>
      <w:r w:rsidR="00816463">
        <w:rPr>
          <w:rFonts w:ascii="Times New Roman" w:hAnsi="Times New Roman" w:cs="Times New Roman"/>
          <w:sz w:val="24"/>
          <w:szCs w:val="24"/>
          <w:lang w:val="en-US"/>
        </w:rPr>
        <w:t xml:space="preserve">the </w:t>
      </w:r>
      <w:r w:rsidR="002C64C2">
        <w:rPr>
          <w:rFonts w:ascii="Times New Roman" w:hAnsi="Times New Roman" w:cs="Times New Roman"/>
          <w:sz w:val="24"/>
          <w:szCs w:val="24"/>
          <w:lang w:val="en-US"/>
        </w:rPr>
        <w:t xml:space="preserve">brand itself poses a community interaction by designing the outfits </w:t>
      </w:r>
      <w:r w:rsidR="002C64C2">
        <w:rPr>
          <w:rFonts w:ascii="Times New Roman" w:hAnsi="Times New Roman" w:cs="Times New Roman"/>
          <w:sz w:val="24"/>
          <w:szCs w:val="24"/>
          <w:lang w:val="en-US"/>
        </w:rPr>
        <w:lastRenderedPageBreak/>
        <w:t>according to the social needs</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sz w:val="24"/>
          <w:szCs w:val="24"/>
          <w:lang w:val="en-US"/>
        </w:rPr>
        <w:t>Alonso-Cañadas</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i/>
          <w:iCs/>
          <w:sz w:val="24"/>
          <w:szCs w:val="24"/>
          <w:lang w:val="en-US"/>
        </w:rPr>
        <w:t>et al.,</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sz w:val="24"/>
          <w:szCs w:val="24"/>
          <w:lang w:val="en-US"/>
        </w:rPr>
        <w:t>2018</w:t>
      </w:r>
      <w:r w:rsidR="00815422">
        <w:rPr>
          <w:rFonts w:ascii="Times New Roman" w:hAnsi="Times New Roman" w:cs="Times New Roman"/>
          <w:sz w:val="24"/>
          <w:szCs w:val="24"/>
          <w:lang w:val="en-US"/>
        </w:rPr>
        <w:t>)</w:t>
      </w:r>
      <w:r w:rsidR="002C64C2">
        <w:rPr>
          <w:rFonts w:ascii="Times New Roman" w:hAnsi="Times New Roman" w:cs="Times New Roman"/>
          <w:sz w:val="24"/>
          <w:szCs w:val="24"/>
          <w:lang w:val="en-US"/>
        </w:rPr>
        <w:t xml:space="preserve">. The employees are the key factor </w:t>
      </w:r>
      <w:r w:rsidR="006E24AF">
        <w:rPr>
          <w:rFonts w:ascii="Times New Roman" w:hAnsi="Times New Roman" w:cs="Times New Roman"/>
          <w:sz w:val="24"/>
          <w:szCs w:val="24"/>
          <w:lang w:val="en-US"/>
        </w:rPr>
        <w:t xml:space="preserve">that plays important role in the management of orders and the value provided to the customers. </w:t>
      </w:r>
      <w:r w:rsidR="009D4FD7">
        <w:rPr>
          <w:rFonts w:ascii="Times New Roman" w:hAnsi="Times New Roman" w:cs="Times New Roman"/>
          <w:sz w:val="24"/>
          <w:szCs w:val="24"/>
          <w:lang w:val="en-US"/>
        </w:rPr>
        <w:t xml:space="preserve">The brand is advertised with the fashion shows and marketing events that can help community to develop. The events of fashion outfits are majorly </w:t>
      </w:r>
      <w:r w:rsidR="00FB24BA">
        <w:rPr>
          <w:rFonts w:ascii="Times New Roman" w:hAnsi="Times New Roman" w:cs="Times New Roman"/>
          <w:sz w:val="24"/>
          <w:szCs w:val="24"/>
          <w:lang w:val="en-US"/>
        </w:rPr>
        <w:t xml:space="preserve">organized by the Company and it is the source of community engagement, and employees training. </w:t>
      </w:r>
      <w:r w:rsidR="006E24AF">
        <w:rPr>
          <w:rFonts w:ascii="Times New Roman" w:hAnsi="Times New Roman" w:cs="Times New Roman"/>
          <w:sz w:val="24"/>
          <w:szCs w:val="24"/>
          <w:lang w:val="en-US"/>
        </w:rPr>
        <w:t>Th</w:t>
      </w:r>
      <w:r w:rsidR="00A60F8C">
        <w:rPr>
          <w:rFonts w:ascii="Times New Roman" w:hAnsi="Times New Roman" w:cs="Times New Roman"/>
          <w:sz w:val="24"/>
          <w:szCs w:val="24"/>
          <w:lang w:val="en-US"/>
        </w:rPr>
        <w:t>e</w:t>
      </w:r>
      <w:r w:rsidR="006E24AF">
        <w:rPr>
          <w:rFonts w:ascii="Times New Roman" w:hAnsi="Times New Roman" w:cs="Times New Roman"/>
          <w:sz w:val="24"/>
          <w:szCs w:val="24"/>
          <w:lang w:val="en-US"/>
        </w:rPr>
        <w:t xml:space="preserve"> managers of stores have</w:t>
      </w:r>
      <w:r w:rsidR="00A60F8C">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 xml:space="preserve">a </w:t>
      </w:r>
      <w:r w:rsidR="00A60F8C">
        <w:rPr>
          <w:rFonts w:ascii="Times New Roman" w:hAnsi="Times New Roman" w:cs="Times New Roman"/>
          <w:sz w:val="24"/>
          <w:szCs w:val="24"/>
          <w:lang w:val="en-US"/>
        </w:rPr>
        <w:t xml:space="preserve">key responsibility to tackle the interpersonal development of the staff and to provide certifications. The managers responsible for the development of </w:t>
      </w:r>
      <w:r w:rsidR="00816463">
        <w:rPr>
          <w:rFonts w:ascii="Times New Roman" w:hAnsi="Times New Roman" w:cs="Times New Roman"/>
          <w:sz w:val="24"/>
          <w:szCs w:val="24"/>
          <w:lang w:val="en-US"/>
        </w:rPr>
        <w:t xml:space="preserve">the </w:t>
      </w:r>
      <w:r w:rsidR="00FC2F0B">
        <w:rPr>
          <w:rFonts w:ascii="Times New Roman" w:hAnsi="Times New Roman" w:cs="Times New Roman"/>
          <w:sz w:val="24"/>
          <w:szCs w:val="24"/>
          <w:lang w:val="en-US"/>
        </w:rPr>
        <w:t xml:space="preserve">sale’s plan and its implementation; </w:t>
      </w:r>
      <w:r w:rsidR="00441B7D">
        <w:rPr>
          <w:rFonts w:ascii="Times New Roman" w:hAnsi="Times New Roman" w:cs="Times New Roman"/>
          <w:sz w:val="24"/>
          <w:szCs w:val="24"/>
          <w:lang w:val="en-US"/>
        </w:rPr>
        <w:t xml:space="preserve">the customer preferences and their issues are noticed, and further production and supplies are managed accordingly. </w:t>
      </w:r>
    </w:p>
    <w:p w14:paraId="272C2605" w14:textId="2A3A1C19"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t>Feelings</w:t>
      </w:r>
    </w:p>
    <w:p w14:paraId="1254C2AD" w14:textId="5C2A4455" w:rsidR="00A642D3" w:rsidRPr="00A642D3" w:rsidRDefault="00A642D3" w:rsidP="009B32F1">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816463">
        <w:rPr>
          <w:rFonts w:ascii="Times New Roman" w:hAnsi="Times New Roman" w:cs="Times New Roman"/>
          <w:sz w:val="24"/>
          <w:szCs w:val="24"/>
          <w:lang w:val="en-US"/>
        </w:rPr>
        <w:t>I</w:t>
      </w:r>
      <w:r>
        <w:rPr>
          <w:rFonts w:ascii="Times New Roman" w:hAnsi="Times New Roman" w:cs="Times New Roman"/>
          <w:sz w:val="24"/>
          <w:szCs w:val="24"/>
          <w:lang w:val="en-US"/>
        </w:rPr>
        <w:t xml:space="preserve">nterpersonal skills are important to engage the customers; as verbal communication skills are important for the seller. The verbal communication skills are placed at </w:t>
      </w:r>
      <w:r w:rsidR="00816463">
        <w:rPr>
          <w:rFonts w:ascii="Times New Roman" w:hAnsi="Times New Roman" w:cs="Times New Roman"/>
          <w:sz w:val="24"/>
          <w:szCs w:val="24"/>
          <w:lang w:val="en-US"/>
        </w:rPr>
        <w:t xml:space="preserve">the </w:t>
      </w:r>
      <w:r>
        <w:rPr>
          <w:rFonts w:ascii="Times New Roman" w:hAnsi="Times New Roman" w:cs="Times New Roman"/>
          <w:sz w:val="24"/>
          <w:szCs w:val="24"/>
          <w:lang w:val="en-US"/>
        </w:rPr>
        <w:t>top position, as the sellers are taught to achieve their targets</w:t>
      </w:r>
      <w:r w:rsidR="00AD6E14">
        <w:rPr>
          <w:rFonts w:ascii="Times New Roman" w:hAnsi="Times New Roman" w:cs="Times New Roman"/>
          <w:sz w:val="24"/>
          <w:szCs w:val="24"/>
          <w:lang w:val="en-US"/>
        </w:rPr>
        <w:t xml:space="preserve"> and goals through listening and communication skills. The managers are bound to solve problems and they are responsible for the </w:t>
      </w:r>
      <w:r w:rsidR="00F44633">
        <w:rPr>
          <w:rFonts w:ascii="Times New Roman" w:hAnsi="Times New Roman" w:cs="Times New Roman"/>
          <w:sz w:val="24"/>
          <w:szCs w:val="24"/>
          <w:lang w:val="en-US"/>
        </w:rPr>
        <w:t xml:space="preserve">training and coaching of their immediate staff. </w:t>
      </w:r>
      <w:r w:rsidR="00A477BE">
        <w:rPr>
          <w:rFonts w:ascii="Times New Roman" w:hAnsi="Times New Roman" w:cs="Times New Roman"/>
          <w:sz w:val="24"/>
          <w:szCs w:val="24"/>
          <w:lang w:val="en-US"/>
        </w:rPr>
        <w:t>ZARA</w:t>
      </w:r>
      <w:r w:rsidR="0042321E">
        <w:rPr>
          <w:rFonts w:ascii="Times New Roman" w:hAnsi="Times New Roman" w:cs="Times New Roman"/>
          <w:sz w:val="24"/>
          <w:szCs w:val="24"/>
          <w:lang w:val="en-US"/>
        </w:rPr>
        <w:t xml:space="preserve">’s branding events </w:t>
      </w:r>
      <w:r w:rsidR="00F44633">
        <w:rPr>
          <w:rFonts w:ascii="Times New Roman" w:hAnsi="Times New Roman" w:cs="Times New Roman"/>
          <w:sz w:val="24"/>
          <w:szCs w:val="24"/>
          <w:lang w:val="en-US"/>
        </w:rPr>
        <w:t xml:space="preserve">in Europe and </w:t>
      </w:r>
      <w:r w:rsidR="00A81FDF">
        <w:rPr>
          <w:rFonts w:ascii="Times New Roman" w:hAnsi="Times New Roman" w:cs="Times New Roman"/>
          <w:sz w:val="24"/>
          <w:szCs w:val="24"/>
          <w:lang w:val="en-US"/>
        </w:rPr>
        <w:t>their</w:t>
      </w:r>
      <w:r w:rsidR="00F44633">
        <w:rPr>
          <w:rFonts w:ascii="Times New Roman" w:hAnsi="Times New Roman" w:cs="Times New Roman"/>
          <w:sz w:val="24"/>
          <w:szCs w:val="24"/>
          <w:lang w:val="en-US"/>
        </w:rPr>
        <w:t xml:space="preserve"> corporate </w:t>
      </w:r>
      <w:r w:rsidR="00790331">
        <w:rPr>
          <w:rFonts w:ascii="Times New Roman" w:hAnsi="Times New Roman" w:cs="Times New Roman"/>
          <w:sz w:val="24"/>
          <w:szCs w:val="24"/>
          <w:lang w:val="en-US"/>
        </w:rPr>
        <w:t>social</w:t>
      </w:r>
      <w:r w:rsidR="00F44633">
        <w:rPr>
          <w:rFonts w:ascii="Times New Roman" w:hAnsi="Times New Roman" w:cs="Times New Roman"/>
          <w:sz w:val="24"/>
          <w:szCs w:val="24"/>
          <w:lang w:val="en-US"/>
        </w:rPr>
        <w:t xml:space="preserve"> </w:t>
      </w:r>
      <w:r w:rsidR="00790331">
        <w:rPr>
          <w:rFonts w:ascii="Times New Roman" w:hAnsi="Times New Roman" w:cs="Times New Roman"/>
          <w:sz w:val="24"/>
          <w:szCs w:val="24"/>
          <w:lang w:val="en-US"/>
        </w:rPr>
        <w:t>responsibility</w:t>
      </w:r>
      <w:r w:rsidR="00F44633">
        <w:rPr>
          <w:rFonts w:ascii="Times New Roman" w:hAnsi="Times New Roman" w:cs="Times New Roman"/>
          <w:sz w:val="24"/>
          <w:szCs w:val="24"/>
          <w:lang w:val="en-US"/>
        </w:rPr>
        <w:t xml:space="preserve"> is</w:t>
      </w:r>
      <w:r w:rsidR="00790331">
        <w:rPr>
          <w:rFonts w:ascii="Times New Roman" w:hAnsi="Times New Roman" w:cs="Times New Roman"/>
          <w:sz w:val="24"/>
          <w:szCs w:val="24"/>
          <w:lang w:val="en-US"/>
        </w:rPr>
        <w:t xml:space="preserve"> aimed </w:t>
      </w:r>
      <w:r w:rsidR="00816463">
        <w:rPr>
          <w:rFonts w:ascii="Times New Roman" w:hAnsi="Times New Roman" w:cs="Times New Roman"/>
          <w:sz w:val="24"/>
          <w:szCs w:val="24"/>
          <w:lang w:val="en-US"/>
        </w:rPr>
        <w:t>at</w:t>
      </w:r>
      <w:r w:rsidR="00790331">
        <w:rPr>
          <w:rFonts w:ascii="Times New Roman" w:hAnsi="Times New Roman" w:cs="Times New Roman"/>
          <w:sz w:val="24"/>
          <w:szCs w:val="24"/>
          <w:lang w:val="en-US"/>
        </w:rPr>
        <w:t xml:space="preserve"> customer satisfaction</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sz w:val="24"/>
          <w:szCs w:val="24"/>
          <w:lang w:val="en-US"/>
        </w:rPr>
        <w:t>Alonso-Cañadas</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i/>
          <w:iCs/>
          <w:sz w:val="24"/>
          <w:szCs w:val="24"/>
          <w:lang w:val="en-US"/>
        </w:rPr>
        <w:t>et al.,</w:t>
      </w:r>
      <w:r w:rsidR="00815422">
        <w:rPr>
          <w:rFonts w:ascii="Times New Roman" w:hAnsi="Times New Roman" w:cs="Times New Roman"/>
          <w:sz w:val="24"/>
          <w:szCs w:val="24"/>
          <w:lang w:val="en-US"/>
        </w:rPr>
        <w:t xml:space="preserve"> </w:t>
      </w:r>
      <w:r w:rsidR="00815422" w:rsidRPr="00815422">
        <w:rPr>
          <w:rFonts w:ascii="Times New Roman" w:hAnsi="Times New Roman" w:cs="Times New Roman"/>
          <w:sz w:val="24"/>
          <w:szCs w:val="24"/>
          <w:lang w:val="en-US"/>
        </w:rPr>
        <w:t>2018</w:t>
      </w:r>
      <w:r w:rsidR="00815422">
        <w:rPr>
          <w:rFonts w:ascii="Times New Roman" w:hAnsi="Times New Roman" w:cs="Times New Roman"/>
          <w:sz w:val="24"/>
          <w:szCs w:val="24"/>
          <w:lang w:val="en-US"/>
        </w:rPr>
        <w:t>)</w:t>
      </w:r>
      <w:r w:rsidR="00790331">
        <w:rPr>
          <w:rFonts w:ascii="Times New Roman" w:hAnsi="Times New Roman" w:cs="Times New Roman"/>
          <w:sz w:val="24"/>
          <w:szCs w:val="24"/>
          <w:lang w:val="en-US"/>
        </w:rPr>
        <w:t>.</w:t>
      </w:r>
      <w:r w:rsidR="00A81FDF">
        <w:rPr>
          <w:rFonts w:ascii="Times New Roman" w:hAnsi="Times New Roman" w:cs="Times New Roman"/>
          <w:sz w:val="24"/>
          <w:szCs w:val="24"/>
          <w:lang w:val="en-US"/>
        </w:rPr>
        <w:t xml:space="preserve"> </w:t>
      </w:r>
      <w:r w:rsidR="00A477BE">
        <w:rPr>
          <w:rFonts w:ascii="Times New Roman" w:hAnsi="Times New Roman" w:cs="Times New Roman"/>
          <w:sz w:val="24"/>
          <w:szCs w:val="24"/>
          <w:lang w:val="en-US"/>
        </w:rPr>
        <w:t>ZARA</w:t>
      </w:r>
      <w:r w:rsidR="00A81FDF">
        <w:rPr>
          <w:rFonts w:ascii="Times New Roman" w:hAnsi="Times New Roman" w:cs="Times New Roman"/>
          <w:sz w:val="24"/>
          <w:szCs w:val="24"/>
          <w:lang w:val="en-US"/>
        </w:rPr>
        <w:t xml:space="preserve"> had developed a system of communication between the employees but in a scattered form. </w:t>
      </w:r>
      <w:r w:rsidR="002A0550">
        <w:rPr>
          <w:rFonts w:ascii="Times New Roman" w:hAnsi="Times New Roman" w:cs="Times New Roman"/>
          <w:sz w:val="24"/>
          <w:szCs w:val="24"/>
          <w:lang w:val="en-US"/>
        </w:rPr>
        <w:t xml:space="preserve">The </w:t>
      </w:r>
      <w:r w:rsidR="00530B02">
        <w:rPr>
          <w:rFonts w:ascii="Times New Roman" w:hAnsi="Times New Roman" w:cs="Times New Roman"/>
          <w:sz w:val="24"/>
          <w:szCs w:val="24"/>
          <w:lang w:val="en-US"/>
        </w:rPr>
        <w:t>employee’s</w:t>
      </w:r>
      <w:r w:rsidR="002A0550">
        <w:rPr>
          <w:rFonts w:ascii="Times New Roman" w:hAnsi="Times New Roman" w:cs="Times New Roman"/>
          <w:sz w:val="24"/>
          <w:szCs w:val="24"/>
          <w:lang w:val="en-US"/>
        </w:rPr>
        <w:t xml:space="preserve"> engagement at a weaker side is the point of concern for the leadership. Speed to market design is </w:t>
      </w:r>
      <w:r w:rsidR="00530B02">
        <w:rPr>
          <w:rFonts w:ascii="Times New Roman" w:hAnsi="Times New Roman" w:cs="Times New Roman"/>
          <w:sz w:val="24"/>
          <w:szCs w:val="24"/>
          <w:lang w:val="en-US"/>
        </w:rPr>
        <w:t>the</w:t>
      </w:r>
      <w:r w:rsidR="002A0550">
        <w:rPr>
          <w:rFonts w:ascii="Times New Roman" w:hAnsi="Times New Roman" w:cs="Times New Roman"/>
          <w:sz w:val="24"/>
          <w:szCs w:val="24"/>
          <w:lang w:val="en-US"/>
        </w:rPr>
        <w:t xml:space="preserve"> basis of success </w:t>
      </w:r>
      <w:r w:rsidR="00530B02">
        <w:rPr>
          <w:rFonts w:ascii="Times New Roman" w:hAnsi="Times New Roman" w:cs="Times New Roman"/>
          <w:sz w:val="24"/>
          <w:szCs w:val="24"/>
          <w:lang w:val="en-US"/>
        </w:rPr>
        <w:t xml:space="preserve">for the </w:t>
      </w:r>
      <w:r w:rsidR="00A477BE">
        <w:rPr>
          <w:rFonts w:ascii="Times New Roman" w:hAnsi="Times New Roman" w:cs="Times New Roman"/>
          <w:sz w:val="24"/>
          <w:szCs w:val="24"/>
          <w:lang w:val="en-US"/>
        </w:rPr>
        <w:t>ZARA</w:t>
      </w:r>
      <w:r w:rsidR="00687862">
        <w:rPr>
          <w:rFonts w:ascii="Times New Roman" w:hAnsi="Times New Roman" w:cs="Times New Roman"/>
          <w:sz w:val="24"/>
          <w:szCs w:val="24"/>
          <w:lang w:val="en-US"/>
        </w:rPr>
        <w:t>’s social events</w:t>
      </w:r>
      <w:r w:rsidR="00530B02">
        <w:rPr>
          <w:rFonts w:ascii="Times New Roman" w:hAnsi="Times New Roman" w:cs="Times New Roman"/>
          <w:sz w:val="24"/>
          <w:szCs w:val="24"/>
          <w:lang w:val="en-US"/>
        </w:rPr>
        <w:t xml:space="preserve"> and most of their operations are managed through direct communication </w:t>
      </w:r>
      <w:r w:rsidR="00B739EF">
        <w:rPr>
          <w:rFonts w:ascii="Times New Roman" w:hAnsi="Times New Roman" w:cs="Times New Roman"/>
          <w:sz w:val="24"/>
          <w:szCs w:val="24"/>
          <w:lang w:val="en-US"/>
        </w:rPr>
        <w:t xml:space="preserve">of managers with the leadership. </w:t>
      </w:r>
      <w:r w:rsidR="00F44633">
        <w:rPr>
          <w:rFonts w:ascii="Times New Roman" w:hAnsi="Times New Roman" w:cs="Times New Roman"/>
          <w:sz w:val="24"/>
          <w:szCs w:val="24"/>
          <w:lang w:val="en-US"/>
        </w:rPr>
        <w:t xml:space="preserve"> </w:t>
      </w:r>
    </w:p>
    <w:p w14:paraId="44EA227E" w14:textId="30158565"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t>Evaluation</w:t>
      </w:r>
    </w:p>
    <w:p w14:paraId="44AB3999" w14:textId="4345A1A2" w:rsidR="00B739EF" w:rsidRPr="00B739EF" w:rsidRDefault="00B739EF" w:rsidP="009B32F1">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t xml:space="preserve">The speed design of </w:t>
      </w:r>
      <w:r w:rsidR="00816463">
        <w:rPr>
          <w:rFonts w:ascii="Times New Roman" w:hAnsi="Times New Roman" w:cs="Times New Roman"/>
          <w:sz w:val="24"/>
          <w:szCs w:val="24"/>
          <w:lang w:val="en-US"/>
        </w:rPr>
        <w:t xml:space="preserve">the </w:t>
      </w:r>
      <w:r w:rsidR="00A477BE">
        <w:rPr>
          <w:rFonts w:ascii="Times New Roman" w:hAnsi="Times New Roman" w:cs="Times New Roman"/>
          <w:sz w:val="24"/>
          <w:szCs w:val="24"/>
          <w:lang w:val="en-US"/>
        </w:rPr>
        <w:t>ZARA</w:t>
      </w:r>
      <w:r w:rsidR="00687862">
        <w:rPr>
          <w:rFonts w:ascii="Times New Roman" w:hAnsi="Times New Roman" w:cs="Times New Roman"/>
          <w:sz w:val="24"/>
          <w:szCs w:val="24"/>
          <w:lang w:val="en-US"/>
        </w:rPr>
        <w:t>’s</w:t>
      </w:r>
      <w:r>
        <w:rPr>
          <w:rFonts w:ascii="Times New Roman" w:hAnsi="Times New Roman" w:cs="Times New Roman"/>
          <w:sz w:val="24"/>
          <w:szCs w:val="24"/>
          <w:lang w:val="en-US"/>
        </w:rPr>
        <w:t xml:space="preserve"> </w:t>
      </w:r>
      <w:r w:rsidR="00687862">
        <w:rPr>
          <w:rFonts w:ascii="Times New Roman" w:hAnsi="Times New Roman" w:cs="Times New Roman"/>
          <w:sz w:val="24"/>
          <w:szCs w:val="24"/>
          <w:lang w:val="en-US"/>
        </w:rPr>
        <w:t>social events</w:t>
      </w:r>
      <w:r>
        <w:rPr>
          <w:rFonts w:ascii="Times New Roman" w:hAnsi="Times New Roman" w:cs="Times New Roman"/>
          <w:sz w:val="24"/>
          <w:szCs w:val="24"/>
          <w:lang w:val="en-US"/>
        </w:rPr>
        <w:t xml:space="preserve"> is its positive side that engages employees</w:t>
      </w:r>
      <w:r w:rsidR="003A6759">
        <w:rPr>
          <w:rFonts w:ascii="Times New Roman" w:hAnsi="Times New Roman" w:cs="Times New Roman"/>
          <w:sz w:val="24"/>
          <w:szCs w:val="24"/>
          <w:lang w:val="en-US"/>
        </w:rPr>
        <w:t>, community</w:t>
      </w:r>
      <w:r>
        <w:rPr>
          <w:rFonts w:ascii="Times New Roman" w:hAnsi="Times New Roman" w:cs="Times New Roman"/>
          <w:sz w:val="24"/>
          <w:szCs w:val="24"/>
          <w:lang w:val="en-US"/>
        </w:rPr>
        <w:t xml:space="preserve"> and </w:t>
      </w:r>
      <w:r w:rsidR="00682BFA">
        <w:rPr>
          <w:rFonts w:ascii="Times New Roman" w:hAnsi="Times New Roman" w:cs="Times New Roman"/>
          <w:sz w:val="24"/>
          <w:szCs w:val="24"/>
          <w:lang w:val="en-US"/>
        </w:rPr>
        <w:t xml:space="preserve">leadership in a chain of communication. </w:t>
      </w:r>
      <w:r w:rsidR="00816463">
        <w:rPr>
          <w:rFonts w:ascii="Times New Roman" w:hAnsi="Times New Roman" w:cs="Times New Roman"/>
          <w:sz w:val="24"/>
          <w:szCs w:val="24"/>
          <w:lang w:val="en-US"/>
        </w:rPr>
        <w:t>C</w:t>
      </w:r>
      <w:r w:rsidR="00682BFA">
        <w:rPr>
          <w:rFonts w:ascii="Times New Roman" w:hAnsi="Times New Roman" w:cs="Times New Roman"/>
          <w:sz w:val="24"/>
          <w:szCs w:val="24"/>
          <w:lang w:val="en-US"/>
        </w:rPr>
        <w:t xml:space="preserve">ustomer satisfaction </w:t>
      </w:r>
      <w:r w:rsidR="00682BFA">
        <w:rPr>
          <w:rFonts w:ascii="Times New Roman" w:hAnsi="Times New Roman" w:cs="Times New Roman"/>
          <w:sz w:val="24"/>
          <w:szCs w:val="24"/>
          <w:lang w:val="en-US"/>
        </w:rPr>
        <w:lastRenderedPageBreak/>
        <w:t xml:space="preserve">also comes with the input of employees and managers that are bound to solve the customer’s issue. </w:t>
      </w:r>
      <w:r w:rsidR="006B5B3B">
        <w:rPr>
          <w:rFonts w:ascii="Times New Roman" w:hAnsi="Times New Roman" w:cs="Times New Roman"/>
          <w:sz w:val="24"/>
          <w:szCs w:val="24"/>
          <w:lang w:val="en-US"/>
        </w:rPr>
        <w:t>The interpersonal skills of problem</w:t>
      </w:r>
      <w:r w:rsidR="00816463">
        <w:rPr>
          <w:rFonts w:ascii="Times New Roman" w:hAnsi="Times New Roman" w:cs="Times New Roman"/>
          <w:sz w:val="24"/>
          <w:szCs w:val="24"/>
          <w:lang w:val="en-US"/>
        </w:rPr>
        <w:t>-</w:t>
      </w:r>
      <w:r w:rsidR="006B5B3B">
        <w:rPr>
          <w:rFonts w:ascii="Times New Roman" w:hAnsi="Times New Roman" w:cs="Times New Roman"/>
          <w:sz w:val="24"/>
          <w:szCs w:val="24"/>
          <w:lang w:val="en-US"/>
        </w:rPr>
        <w:t xml:space="preserve">solving are important for the managers, and they are </w:t>
      </w:r>
      <w:r w:rsidR="00816463">
        <w:rPr>
          <w:rFonts w:ascii="Times New Roman" w:hAnsi="Times New Roman" w:cs="Times New Roman"/>
          <w:sz w:val="24"/>
          <w:szCs w:val="24"/>
          <w:lang w:val="en-US"/>
        </w:rPr>
        <w:t xml:space="preserve">a </w:t>
      </w:r>
      <w:r w:rsidR="006B5B3B">
        <w:rPr>
          <w:rFonts w:ascii="Times New Roman" w:hAnsi="Times New Roman" w:cs="Times New Roman"/>
          <w:sz w:val="24"/>
          <w:szCs w:val="24"/>
          <w:lang w:val="en-US"/>
        </w:rPr>
        <w:t xml:space="preserve">system of communication between the </w:t>
      </w:r>
      <w:r w:rsidR="003A6759">
        <w:rPr>
          <w:rFonts w:ascii="Times New Roman" w:hAnsi="Times New Roman" w:cs="Times New Roman"/>
          <w:sz w:val="24"/>
          <w:szCs w:val="24"/>
          <w:lang w:val="en-US"/>
        </w:rPr>
        <w:t xml:space="preserve">event </w:t>
      </w:r>
      <w:r w:rsidR="006B5B3B">
        <w:rPr>
          <w:rFonts w:ascii="Times New Roman" w:hAnsi="Times New Roman" w:cs="Times New Roman"/>
          <w:sz w:val="24"/>
          <w:szCs w:val="24"/>
          <w:lang w:val="en-US"/>
        </w:rPr>
        <w:t xml:space="preserve">supply chain, production, and sales. Decision making is an important interpersonal skill that may engage the employee in a better way to serve the customers, but the </w:t>
      </w:r>
      <w:r w:rsidR="0096349C">
        <w:rPr>
          <w:rFonts w:ascii="Times New Roman" w:hAnsi="Times New Roman" w:cs="Times New Roman"/>
          <w:sz w:val="24"/>
          <w:szCs w:val="24"/>
          <w:lang w:val="en-US"/>
        </w:rPr>
        <w:t>employees are bound to sell the products</w:t>
      </w:r>
      <w:r w:rsidR="00816463">
        <w:rPr>
          <w:rFonts w:ascii="Times New Roman" w:hAnsi="Times New Roman" w:cs="Times New Roman"/>
          <w:sz w:val="24"/>
          <w:szCs w:val="24"/>
          <w:lang w:val="en-US"/>
        </w:rPr>
        <w:t>,</w:t>
      </w:r>
      <w:r w:rsidR="0096349C">
        <w:rPr>
          <w:rFonts w:ascii="Times New Roman" w:hAnsi="Times New Roman" w:cs="Times New Roman"/>
          <w:sz w:val="24"/>
          <w:szCs w:val="24"/>
          <w:lang w:val="en-US"/>
        </w:rPr>
        <w:t xml:space="preserve"> and managers are bound to serve the issues of customers. </w:t>
      </w:r>
      <w:r w:rsidR="000F455F">
        <w:rPr>
          <w:rFonts w:ascii="Times New Roman" w:hAnsi="Times New Roman" w:cs="Times New Roman"/>
          <w:sz w:val="24"/>
          <w:szCs w:val="24"/>
          <w:lang w:val="en-US"/>
        </w:rPr>
        <w:t xml:space="preserve">My experience of </w:t>
      </w:r>
      <w:r w:rsidR="00A477BE">
        <w:rPr>
          <w:rFonts w:ascii="Times New Roman" w:hAnsi="Times New Roman" w:cs="Times New Roman"/>
          <w:sz w:val="24"/>
          <w:szCs w:val="24"/>
          <w:lang w:val="en-US"/>
        </w:rPr>
        <w:t>ZARA</w:t>
      </w:r>
      <w:r w:rsidR="000F455F">
        <w:rPr>
          <w:rFonts w:ascii="Times New Roman" w:hAnsi="Times New Roman" w:cs="Times New Roman"/>
          <w:sz w:val="24"/>
          <w:szCs w:val="24"/>
          <w:lang w:val="en-US"/>
        </w:rPr>
        <w:t>’s branding</w:t>
      </w:r>
      <w:r w:rsidR="003A6759">
        <w:rPr>
          <w:rFonts w:ascii="Times New Roman" w:hAnsi="Times New Roman" w:cs="Times New Roman"/>
          <w:sz w:val="24"/>
          <w:szCs w:val="24"/>
          <w:lang w:val="en-US"/>
        </w:rPr>
        <w:t xml:space="preserve"> events</w:t>
      </w:r>
      <w:r w:rsidR="000F455F">
        <w:rPr>
          <w:rFonts w:ascii="Times New Roman" w:hAnsi="Times New Roman" w:cs="Times New Roman"/>
          <w:sz w:val="24"/>
          <w:szCs w:val="24"/>
          <w:lang w:val="en-US"/>
        </w:rPr>
        <w:t xml:space="preserve"> and sales is build</w:t>
      </w:r>
      <w:r w:rsidR="00816463">
        <w:rPr>
          <w:rFonts w:ascii="Times New Roman" w:hAnsi="Times New Roman" w:cs="Times New Roman"/>
          <w:sz w:val="24"/>
          <w:szCs w:val="24"/>
          <w:lang w:val="en-US"/>
        </w:rPr>
        <w:t>ing</w:t>
      </w:r>
      <w:r w:rsidR="000F455F">
        <w:rPr>
          <w:rFonts w:ascii="Times New Roman" w:hAnsi="Times New Roman" w:cs="Times New Roman"/>
          <w:sz w:val="24"/>
          <w:szCs w:val="24"/>
          <w:lang w:val="en-US"/>
        </w:rPr>
        <w:t xml:space="preserve"> with their speed of supply chain and that what make</w:t>
      </w:r>
      <w:r w:rsidR="00816463">
        <w:rPr>
          <w:rFonts w:ascii="Times New Roman" w:hAnsi="Times New Roman" w:cs="Times New Roman"/>
          <w:sz w:val="24"/>
          <w:szCs w:val="24"/>
          <w:lang w:val="en-US"/>
        </w:rPr>
        <w:t>s</w:t>
      </w:r>
      <w:r w:rsidR="000F455F">
        <w:rPr>
          <w:rFonts w:ascii="Times New Roman" w:hAnsi="Times New Roman" w:cs="Times New Roman"/>
          <w:sz w:val="24"/>
          <w:szCs w:val="24"/>
          <w:lang w:val="en-US"/>
        </w:rPr>
        <w:t xml:space="preserve"> them different from others. The </w:t>
      </w:r>
      <w:r w:rsidR="002809D7">
        <w:rPr>
          <w:rFonts w:ascii="Times New Roman" w:hAnsi="Times New Roman" w:cs="Times New Roman"/>
          <w:sz w:val="24"/>
          <w:szCs w:val="24"/>
          <w:lang w:val="en-US"/>
        </w:rPr>
        <w:t xml:space="preserve">development of interpersonal abilities of employees is a weak point of </w:t>
      </w:r>
      <w:r w:rsidR="00A477BE">
        <w:rPr>
          <w:rFonts w:ascii="Times New Roman" w:hAnsi="Times New Roman" w:cs="Times New Roman"/>
          <w:sz w:val="24"/>
          <w:szCs w:val="24"/>
          <w:lang w:val="en-US"/>
        </w:rPr>
        <w:t>ZARA</w:t>
      </w:r>
      <w:r w:rsidR="002809D7">
        <w:rPr>
          <w:rFonts w:ascii="Times New Roman" w:hAnsi="Times New Roman" w:cs="Times New Roman"/>
          <w:sz w:val="24"/>
          <w:szCs w:val="24"/>
          <w:lang w:val="en-US"/>
        </w:rPr>
        <w:t xml:space="preserve">’s management; </w:t>
      </w:r>
      <w:r w:rsidR="00D21030">
        <w:rPr>
          <w:rFonts w:ascii="Times New Roman" w:hAnsi="Times New Roman" w:cs="Times New Roman"/>
          <w:sz w:val="24"/>
          <w:szCs w:val="24"/>
          <w:lang w:val="en-US"/>
        </w:rPr>
        <w:t xml:space="preserve">whereas, </w:t>
      </w:r>
      <w:r w:rsidR="002809D7">
        <w:rPr>
          <w:rFonts w:ascii="Times New Roman" w:hAnsi="Times New Roman" w:cs="Times New Roman"/>
          <w:sz w:val="24"/>
          <w:szCs w:val="24"/>
          <w:lang w:val="en-US"/>
        </w:rPr>
        <w:t>the control systems are well organized</w:t>
      </w:r>
      <w:r w:rsidR="00D21030">
        <w:rPr>
          <w:rFonts w:ascii="Times New Roman" w:hAnsi="Times New Roman" w:cs="Times New Roman"/>
          <w:sz w:val="24"/>
          <w:szCs w:val="24"/>
          <w:lang w:val="en-US"/>
        </w:rPr>
        <w:t xml:space="preserve"> </w:t>
      </w:r>
      <w:r w:rsidR="00D21030" w:rsidRPr="00D21030">
        <w:rPr>
          <w:rFonts w:ascii="Times New Roman" w:hAnsi="Times New Roman" w:cs="Times New Roman"/>
          <w:sz w:val="24"/>
          <w:szCs w:val="24"/>
          <w:lang w:val="en-US"/>
        </w:rPr>
        <w:t>(Gujarathi, 2015</w:t>
      </w:r>
      <w:r w:rsidR="00D21030">
        <w:rPr>
          <w:rFonts w:ascii="Times New Roman" w:hAnsi="Times New Roman" w:cs="Times New Roman"/>
          <w:sz w:val="24"/>
          <w:szCs w:val="24"/>
          <w:lang w:val="en-US"/>
        </w:rPr>
        <w:t>)</w:t>
      </w:r>
      <w:r w:rsidR="002809D7">
        <w:rPr>
          <w:rFonts w:ascii="Times New Roman" w:hAnsi="Times New Roman" w:cs="Times New Roman"/>
          <w:sz w:val="24"/>
          <w:szCs w:val="24"/>
          <w:lang w:val="en-US"/>
        </w:rPr>
        <w:t xml:space="preserve">. </w:t>
      </w:r>
      <w:r w:rsidR="00A477BE">
        <w:rPr>
          <w:rFonts w:ascii="Times New Roman" w:hAnsi="Times New Roman" w:cs="Times New Roman"/>
          <w:sz w:val="24"/>
          <w:szCs w:val="24"/>
          <w:lang w:val="en-US"/>
        </w:rPr>
        <w:t xml:space="preserve">The community interaction with the brand is also monitored by the </w:t>
      </w:r>
      <w:r w:rsidR="006B1004">
        <w:rPr>
          <w:rFonts w:ascii="Times New Roman" w:hAnsi="Times New Roman" w:cs="Times New Roman"/>
          <w:sz w:val="24"/>
          <w:szCs w:val="24"/>
          <w:lang w:val="en-US"/>
        </w:rPr>
        <w:t>manager of each outlet and further supplies are made accordingly. Community engagement is the major positive point for ZARA</w:t>
      </w:r>
      <w:r w:rsidR="00386BDE">
        <w:rPr>
          <w:rFonts w:ascii="Times New Roman" w:hAnsi="Times New Roman" w:cs="Times New Roman"/>
          <w:sz w:val="24"/>
          <w:szCs w:val="24"/>
          <w:lang w:val="en-US"/>
        </w:rPr>
        <w:t>’s social promotional events</w:t>
      </w:r>
      <w:r w:rsidR="006B1004">
        <w:rPr>
          <w:rFonts w:ascii="Times New Roman" w:hAnsi="Times New Roman" w:cs="Times New Roman"/>
          <w:sz w:val="24"/>
          <w:szCs w:val="24"/>
          <w:lang w:val="en-US"/>
        </w:rPr>
        <w:t xml:space="preserve"> and such engagements are strong from </w:t>
      </w:r>
      <w:r w:rsidR="00816463">
        <w:rPr>
          <w:rFonts w:ascii="Times New Roman" w:hAnsi="Times New Roman" w:cs="Times New Roman"/>
          <w:sz w:val="24"/>
          <w:szCs w:val="24"/>
          <w:lang w:val="en-US"/>
        </w:rPr>
        <w:t xml:space="preserve">the </w:t>
      </w:r>
      <w:r w:rsidR="006B1004">
        <w:rPr>
          <w:rFonts w:ascii="Times New Roman" w:hAnsi="Times New Roman" w:cs="Times New Roman"/>
          <w:sz w:val="24"/>
          <w:szCs w:val="24"/>
          <w:lang w:val="en-US"/>
        </w:rPr>
        <w:t xml:space="preserve">customer perspective and weak from </w:t>
      </w:r>
      <w:r w:rsidR="00816463">
        <w:rPr>
          <w:rFonts w:ascii="Times New Roman" w:hAnsi="Times New Roman" w:cs="Times New Roman"/>
          <w:sz w:val="24"/>
          <w:szCs w:val="24"/>
          <w:lang w:val="en-US"/>
        </w:rPr>
        <w:t xml:space="preserve">the </w:t>
      </w:r>
      <w:r w:rsidR="006B1004">
        <w:rPr>
          <w:rFonts w:ascii="Times New Roman" w:hAnsi="Times New Roman" w:cs="Times New Roman"/>
          <w:sz w:val="24"/>
          <w:szCs w:val="24"/>
          <w:lang w:val="en-US"/>
        </w:rPr>
        <w:t xml:space="preserve">employee’s perspective. </w:t>
      </w:r>
    </w:p>
    <w:p w14:paraId="7EFC329E" w14:textId="533FF9AC"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t>Analysis</w:t>
      </w:r>
    </w:p>
    <w:p w14:paraId="585A244F" w14:textId="4F4DAFB2" w:rsidR="006B1004" w:rsidRPr="006B1004" w:rsidRDefault="006B1004" w:rsidP="0081646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b/>
      </w:r>
      <w:r w:rsidR="00A24D35">
        <w:rPr>
          <w:rFonts w:ascii="Times New Roman" w:hAnsi="Times New Roman" w:cs="Times New Roman"/>
          <w:sz w:val="24"/>
          <w:szCs w:val="24"/>
          <w:lang w:val="en-US"/>
        </w:rPr>
        <w:t xml:space="preserve">The huge set of employees managed by the ZARA are used to work in a hierarchy. </w:t>
      </w:r>
      <w:r w:rsidR="00816463">
        <w:rPr>
          <w:rFonts w:ascii="Times New Roman" w:hAnsi="Times New Roman" w:cs="Times New Roman"/>
          <w:sz w:val="24"/>
          <w:szCs w:val="24"/>
          <w:lang w:val="en-US"/>
        </w:rPr>
        <w:t>E</w:t>
      </w:r>
      <w:r w:rsidR="00BB4FBA">
        <w:rPr>
          <w:rFonts w:ascii="Times New Roman" w:hAnsi="Times New Roman" w:cs="Times New Roman"/>
          <w:sz w:val="24"/>
          <w:szCs w:val="24"/>
          <w:lang w:val="en-US"/>
        </w:rPr>
        <w:t>mployee</w:t>
      </w:r>
      <w:r w:rsidR="00A24D35">
        <w:rPr>
          <w:rFonts w:ascii="Times New Roman" w:hAnsi="Times New Roman" w:cs="Times New Roman"/>
          <w:sz w:val="24"/>
          <w:szCs w:val="24"/>
          <w:lang w:val="en-US"/>
        </w:rPr>
        <w:t xml:space="preserve"> retention is an issue faced by the Company that is because </w:t>
      </w:r>
      <w:r w:rsidR="00BB4FBA">
        <w:rPr>
          <w:rFonts w:ascii="Times New Roman" w:hAnsi="Times New Roman" w:cs="Times New Roman"/>
          <w:sz w:val="24"/>
          <w:szCs w:val="24"/>
          <w:lang w:val="en-US"/>
        </w:rPr>
        <w:t>o</w:t>
      </w:r>
      <w:r w:rsidR="00816463">
        <w:rPr>
          <w:rFonts w:ascii="Times New Roman" w:hAnsi="Times New Roman" w:cs="Times New Roman"/>
          <w:sz w:val="24"/>
          <w:szCs w:val="24"/>
          <w:lang w:val="en-US"/>
        </w:rPr>
        <w:t>f</w:t>
      </w:r>
      <w:r w:rsidR="00A24D35">
        <w:rPr>
          <w:rFonts w:ascii="Times New Roman" w:hAnsi="Times New Roman" w:cs="Times New Roman"/>
          <w:sz w:val="24"/>
          <w:szCs w:val="24"/>
          <w:lang w:val="en-US"/>
        </w:rPr>
        <w:t xml:space="preserve"> communication barriers between them. </w:t>
      </w:r>
      <w:r w:rsidR="00BB4FBA">
        <w:rPr>
          <w:rFonts w:ascii="Times New Roman" w:hAnsi="Times New Roman" w:cs="Times New Roman"/>
          <w:sz w:val="24"/>
          <w:szCs w:val="24"/>
          <w:lang w:val="en-US"/>
        </w:rPr>
        <w:t xml:space="preserve">The employees are controlled to achieve the goals; the </w:t>
      </w:r>
      <w:r w:rsidR="00664B99">
        <w:rPr>
          <w:rFonts w:ascii="Times New Roman" w:hAnsi="Times New Roman" w:cs="Times New Roman"/>
          <w:sz w:val="24"/>
          <w:szCs w:val="24"/>
          <w:lang w:val="en-US"/>
        </w:rPr>
        <w:t>rapid growth of ZARA</w:t>
      </w:r>
      <w:r w:rsidR="00386BDE">
        <w:rPr>
          <w:rFonts w:ascii="Times New Roman" w:hAnsi="Times New Roman" w:cs="Times New Roman"/>
          <w:sz w:val="24"/>
          <w:szCs w:val="24"/>
          <w:lang w:val="en-US"/>
        </w:rPr>
        <w:t>’s social interaction</w:t>
      </w:r>
      <w:r w:rsidR="00664B99">
        <w:rPr>
          <w:rFonts w:ascii="Times New Roman" w:hAnsi="Times New Roman" w:cs="Times New Roman"/>
          <w:sz w:val="24"/>
          <w:szCs w:val="24"/>
          <w:lang w:val="en-US"/>
        </w:rPr>
        <w:t xml:space="preserve"> in recent years is based on their community engagement policies and the customer preferences are handled </w:t>
      </w:r>
      <w:r w:rsidR="00816463">
        <w:rPr>
          <w:rFonts w:ascii="Times New Roman" w:hAnsi="Times New Roman" w:cs="Times New Roman"/>
          <w:sz w:val="24"/>
          <w:szCs w:val="24"/>
          <w:lang w:val="en-US"/>
        </w:rPr>
        <w:t>in</w:t>
      </w:r>
      <w:r w:rsidR="00664B99">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 xml:space="preserve">the </w:t>
      </w:r>
      <w:r w:rsidR="00664B99">
        <w:rPr>
          <w:rFonts w:ascii="Times New Roman" w:hAnsi="Times New Roman" w:cs="Times New Roman"/>
          <w:sz w:val="24"/>
          <w:szCs w:val="24"/>
          <w:lang w:val="en-US"/>
        </w:rPr>
        <w:t xml:space="preserve">first place. The </w:t>
      </w:r>
      <w:r w:rsidR="00C239ED">
        <w:rPr>
          <w:rFonts w:ascii="Times New Roman" w:hAnsi="Times New Roman" w:cs="Times New Roman"/>
          <w:sz w:val="24"/>
          <w:szCs w:val="24"/>
          <w:lang w:val="en-US"/>
        </w:rPr>
        <w:t>customer</w:t>
      </w:r>
      <w:r w:rsidR="00664B99">
        <w:rPr>
          <w:rFonts w:ascii="Times New Roman" w:hAnsi="Times New Roman" w:cs="Times New Roman"/>
          <w:sz w:val="24"/>
          <w:szCs w:val="24"/>
          <w:lang w:val="en-US"/>
        </w:rPr>
        <w:t xml:space="preserve"> and </w:t>
      </w:r>
      <w:r w:rsidR="00C239ED">
        <w:rPr>
          <w:rFonts w:ascii="Times New Roman" w:hAnsi="Times New Roman" w:cs="Times New Roman"/>
          <w:sz w:val="24"/>
          <w:szCs w:val="24"/>
          <w:lang w:val="en-US"/>
        </w:rPr>
        <w:t>employee</w:t>
      </w:r>
      <w:r w:rsidR="00664B99">
        <w:rPr>
          <w:rFonts w:ascii="Times New Roman" w:hAnsi="Times New Roman" w:cs="Times New Roman"/>
          <w:sz w:val="24"/>
          <w:szCs w:val="24"/>
          <w:lang w:val="en-US"/>
        </w:rPr>
        <w:t xml:space="preserve"> engagement of ZARA is </w:t>
      </w:r>
      <w:r w:rsidR="00C239ED">
        <w:rPr>
          <w:rFonts w:ascii="Times New Roman" w:hAnsi="Times New Roman" w:cs="Times New Roman"/>
          <w:sz w:val="24"/>
          <w:szCs w:val="24"/>
          <w:lang w:val="en-US"/>
        </w:rPr>
        <w:t>progressive; the issues in customer engagement are resolved to gain marginal market competitiveness</w:t>
      </w:r>
      <w:r w:rsidR="00386BDE">
        <w:rPr>
          <w:rFonts w:ascii="Times New Roman" w:hAnsi="Times New Roman" w:cs="Times New Roman"/>
          <w:sz w:val="24"/>
          <w:szCs w:val="24"/>
          <w:lang w:val="en-US"/>
        </w:rPr>
        <w:t xml:space="preserve"> through social promotional events</w:t>
      </w:r>
      <w:r w:rsidR="00C239ED">
        <w:rPr>
          <w:rFonts w:ascii="Times New Roman" w:hAnsi="Times New Roman" w:cs="Times New Roman"/>
          <w:sz w:val="24"/>
          <w:szCs w:val="24"/>
          <w:lang w:val="en-US"/>
        </w:rPr>
        <w:t>. The weak employee engagement resulting in</w:t>
      </w:r>
      <w:r w:rsidR="007F1525">
        <w:rPr>
          <w:rFonts w:ascii="Times New Roman" w:hAnsi="Times New Roman" w:cs="Times New Roman"/>
          <w:sz w:val="24"/>
          <w:szCs w:val="24"/>
          <w:lang w:val="en-US"/>
        </w:rPr>
        <w:t xml:space="preserve"> </w:t>
      </w:r>
      <w:r w:rsidR="00816463">
        <w:rPr>
          <w:rFonts w:ascii="Times New Roman" w:hAnsi="Times New Roman" w:cs="Times New Roman"/>
          <w:sz w:val="24"/>
          <w:szCs w:val="24"/>
          <w:lang w:val="en-US"/>
        </w:rPr>
        <w:t xml:space="preserve">a </w:t>
      </w:r>
      <w:r w:rsidR="007C0FC8">
        <w:rPr>
          <w:rFonts w:ascii="Times New Roman" w:hAnsi="Times New Roman" w:cs="Times New Roman"/>
          <w:sz w:val="24"/>
          <w:szCs w:val="24"/>
          <w:lang w:val="en-US"/>
        </w:rPr>
        <w:t xml:space="preserve">lack of trust </w:t>
      </w:r>
      <w:r w:rsidR="006E238C">
        <w:rPr>
          <w:rFonts w:ascii="Times New Roman" w:hAnsi="Times New Roman" w:cs="Times New Roman"/>
          <w:sz w:val="24"/>
          <w:szCs w:val="24"/>
          <w:lang w:val="en-US"/>
        </w:rPr>
        <w:t>an</w:t>
      </w:r>
      <w:r w:rsidR="007C0FC8">
        <w:rPr>
          <w:rFonts w:ascii="Times New Roman" w:hAnsi="Times New Roman" w:cs="Times New Roman"/>
          <w:sz w:val="24"/>
          <w:szCs w:val="24"/>
          <w:lang w:val="en-US"/>
        </w:rPr>
        <w:t xml:space="preserve">d </w:t>
      </w:r>
      <w:r w:rsidR="006E238C">
        <w:rPr>
          <w:rFonts w:ascii="Times New Roman" w:hAnsi="Times New Roman" w:cs="Times New Roman"/>
          <w:sz w:val="24"/>
          <w:szCs w:val="24"/>
          <w:lang w:val="en-US"/>
        </w:rPr>
        <w:t>interest</w:t>
      </w:r>
      <w:r w:rsidR="007C0FC8">
        <w:rPr>
          <w:rFonts w:ascii="Times New Roman" w:hAnsi="Times New Roman" w:cs="Times New Roman"/>
          <w:sz w:val="24"/>
          <w:szCs w:val="24"/>
          <w:lang w:val="en-US"/>
        </w:rPr>
        <w:t xml:space="preserve"> of employees, as the </w:t>
      </w:r>
      <w:r w:rsidR="006E238C">
        <w:rPr>
          <w:rFonts w:ascii="Times New Roman" w:hAnsi="Times New Roman" w:cs="Times New Roman"/>
          <w:sz w:val="24"/>
          <w:szCs w:val="24"/>
          <w:lang w:val="en-US"/>
        </w:rPr>
        <w:t>engagement</w:t>
      </w:r>
      <w:r w:rsidR="007C0FC8">
        <w:rPr>
          <w:rFonts w:ascii="Times New Roman" w:hAnsi="Times New Roman" w:cs="Times New Roman"/>
          <w:sz w:val="24"/>
          <w:szCs w:val="24"/>
          <w:lang w:val="en-US"/>
        </w:rPr>
        <w:t xml:space="preserve"> is not a single point of management</w:t>
      </w:r>
      <w:r w:rsidR="006E238C">
        <w:rPr>
          <w:rFonts w:ascii="Times New Roman" w:hAnsi="Times New Roman" w:cs="Times New Roman"/>
          <w:sz w:val="24"/>
          <w:szCs w:val="24"/>
          <w:lang w:val="en-US"/>
        </w:rPr>
        <w:t>,</w:t>
      </w:r>
      <w:r w:rsidR="007C0FC8">
        <w:rPr>
          <w:rFonts w:ascii="Times New Roman" w:hAnsi="Times New Roman" w:cs="Times New Roman"/>
          <w:sz w:val="24"/>
          <w:szCs w:val="24"/>
          <w:lang w:val="en-US"/>
        </w:rPr>
        <w:t xml:space="preserve"> consistency is also important</w:t>
      </w:r>
      <w:r w:rsidR="00816463">
        <w:rPr>
          <w:rFonts w:ascii="Times New Roman" w:hAnsi="Times New Roman" w:cs="Times New Roman"/>
          <w:sz w:val="24"/>
          <w:szCs w:val="24"/>
          <w:lang w:val="en-US"/>
        </w:rPr>
        <w:t xml:space="preserve"> (</w:t>
      </w:r>
      <w:r w:rsidR="00816463" w:rsidRPr="00816463">
        <w:rPr>
          <w:rFonts w:ascii="Times New Roman" w:hAnsi="Times New Roman" w:cs="Times New Roman"/>
          <w:sz w:val="24"/>
          <w:szCs w:val="24"/>
          <w:lang w:val="en-US"/>
        </w:rPr>
        <w:t>Saltmarsh</w:t>
      </w:r>
      <w:r w:rsidR="00816463">
        <w:rPr>
          <w:rFonts w:ascii="Times New Roman" w:hAnsi="Times New Roman" w:cs="Times New Roman"/>
          <w:sz w:val="24"/>
          <w:szCs w:val="24"/>
          <w:lang w:val="en-US"/>
        </w:rPr>
        <w:t xml:space="preserve">, </w:t>
      </w:r>
      <w:r w:rsidR="00816463" w:rsidRPr="00816463">
        <w:rPr>
          <w:rFonts w:ascii="Times New Roman" w:hAnsi="Times New Roman" w:cs="Times New Roman"/>
          <w:sz w:val="24"/>
          <w:szCs w:val="24"/>
          <w:lang w:val="en-US"/>
        </w:rPr>
        <w:t>2017</w:t>
      </w:r>
      <w:r w:rsidR="00816463">
        <w:rPr>
          <w:rFonts w:ascii="Times New Roman" w:hAnsi="Times New Roman" w:cs="Times New Roman"/>
          <w:sz w:val="24"/>
          <w:szCs w:val="24"/>
          <w:lang w:val="en-US"/>
        </w:rPr>
        <w:t>)</w:t>
      </w:r>
      <w:r w:rsidR="007C0FC8">
        <w:rPr>
          <w:rFonts w:ascii="Times New Roman" w:hAnsi="Times New Roman" w:cs="Times New Roman"/>
          <w:sz w:val="24"/>
          <w:szCs w:val="24"/>
          <w:lang w:val="en-US"/>
        </w:rPr>
        <w:t>.</w:t>
      </w:r>
      <w:r w:rsidR="006E238C">
        <w:rPr>
          <w:rFonts w:ascii="Times New Roman" w:hAnsi="Times New Roman" w:cs="Times New Roman"/>
          <w:sz w:val="24"/>
          <w:szCs w:val="24"/>
          <w:lang w:val="en-US"/>
        </w:rPr>
        <w:t xml:space="preserve"> </w:t>
      </w:r>
      <w:r w:rsidR="007C0FC8">
        <w:rPr>
          <w:rFonts w:ascii="Times New Roman" w:hAnsi="Times New Roman" w:cs="Times New Roman"/>
          <w:sz w:val="24"/>
          <w:szCs w:val="24"/>
          <w:lang w:val="en-US"/>
        </w:rPr>
        <w:t xml:space="preserve"> </w:t>
      </w:r>
      <w:r w:rsidR="00C239ED">
        <w:rPr>
          <w:rFonts w:ascii="Times New Roman" w:hAnsi="Times New Roman" w:cs="Times New Roman"/>
          <w:sz w:val="24"/>
          <w:szCs w:val="24"/>
          <w:lang w:val="en-US"/>
        </w:rPr>
        <w:t xml:space="preserve"> </w:t>
      </w:r>
      <w:r w:rsidR="00BB4FBA">
        <w:rPr>
          <w:rFonts w:ascii="Times New Roman" w:hAnsi="Times New Roman" w:cs="Times New Roman"/>
          <w:sz w:val="24"/>
          <w:szCs w:val="24"/>
          <w:lang w:val="en-US"/>
        </w:rPr>
        <w:t xml:space="preserve"> </w:t>
      </w:r>
      <w:r w:rsidR="00A24D35">
        <w:rPr>
          <w:rFonts w:ascii="Times New Roman" w:hAnsi="Times New Roman" w:cs="Times New Roman"/>
          <w:sz w:val="24"/>
          <w:szCs w:val="24"/>
          <w:lang w:val="en-US"/>
        </w:rPr>
        <w:t xml:space="preserve"> </w:t>
      </w:r>
    </w:p>
    <w:p w14:paraId="7633637C" w14:textId="2D543D34"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lastRenderedPageBreak/>
        <w:t>Conclusion</w:t>
      </w:r>
    </w:p>
    <w:p w14:paraId="33CDC237" w14:textId="3CDBFD01" w:rsidR="00B91545" w:rsidRPr="007A0CE3" w:rsidRDefault="00B91545" w:rsidP="007A0CE3">
      <w:pPr>
        <w:spacing w:line="480" w:lineRule="auto"/>
        <w:ind w:firstLine="720"/>
        <w:rPr>
          <w:rFonts w:ascii="Times New Roman" w:hAnsi="Times New Roman" w:cs="Times New Roman"/>
          <w:sz w:val="24"/>
          <w:szCs w:val="24"/>
          <w:lang w:val="en-US"/>
        </w:rPr>
      </w:pPr>
      <w:r w:rsidRPr="007A0CE3">
        <w:rPr>
          <w:rFonts w:ascii="Times New Roman" w:hAnsi="Times New Roman" w:cs="Times New Roman"/>
          <w:sz w:val="24"/>
          <w:szCs w:val="24"/>
          <w:lang w:val="en-US"/>
        </w:rPr>
        <w:t xml:space="preserve">The following are the concluding points </w:t>
      </w:r>
      <w:r w:rsidR="006E238C">
        <w:rPr>
          <w:rFonts w:ascii="Times New Roman" w:hAnsi="Times New Roman" w:cs="Times New Roman"/>
          <w:sz w:val="24"/>
          <w:szCs w:val="24"/>
          <w:lang w:val="en-US"/>
        </w:rPr>
        <w:t xml:space="preserve">that are practiced </w:t>
      </w:r>
      <w:r w:rsidR="009E43CD">
        <w:rPr>
          <w:rFonts w:ascii="Times New Roman" w:hAnsi="Times New Roman" w:cs="Times New Roman"/>
          <w:sz w:val="24"/>
          <w:szCs w:val="24"/>
          <w:lang w:val="en-US"/>
        </w:rPr>
        <w:t xml:space="preserve">at ZARA and their implementation is resulting </w:t>
      </w:r>
      <w:r w:rsidR="00816463">
        <w:rPr>
          <w:rFonts w:ascii="Times New Roman" w:hAnsi="Times New Roman" w:cs="Times New Roman"/>
          <w:sz w:val="24"/>
          <w:szCs w:val="24"/>
          <w:lang w:val="en-US"/>
        </w:rPr>
        <w:t xml:space="preserve">in </w:t>
      </w:r>
      <w:r w:rsidR="009E43CD">
        <w:rPr>
          <w:rFonts w:ascii="Times New Roman" w:hAnsi="Times New Roman" w:cs="Times New Roman"/>
          <w:sz w:val="24"/>
          <w:szCs w:val="24"/>
          <w:lang w:val="en-US"/>
        </w:rPr>
        <w:t xml:space="preserve">the success and failure designs of the </w:t>
      </w:r>
      <w:r w:rsidR="00526CFF">
        <w:rPr>
          <w:rFonts w:ascii="Times New Roman" w:hAnsi="Times New Roman" w:cs="Times New Roman"/>
          <w:sz w:val="24"/>
          <w:szCs w:val="24"/>
          <w:lang w:val="en-US"/>
        </w:rPr>
        <w:t>social events</w:t>
      </w:r>
      <w:r w:rsidR="007A0CE3" w:rsidRPr="007A0CE3">
        <w:rPr>
          <w:rFonts w:ascii="Times New Roman" w:hAnsi="Times New Roman" w:cs="Times New Roman"/>
          <w:sz w:val="24"/>
          <w:szCs w:val="24"/>
          <w:lang w:val="en-US"/>
        </w:rPr>
        <w:t xml:space="preserve">: </w:t>
      </w:r>
    </w:p>
    <w:p w14:paraId="1048E1E2" w14:textId="70A70902" w:rsidR="002465C2" w:rsidRPr="002465C2" w:rsidRDefault="002465C2" w:rsidP="00E56197">
      <w:pPr>
        <w:spacing w:line="480" w:lineRule="auto"/>
        <w:ind w:firstLine="720"/>
        <w:rPr>
          <w:rFonts w:ascii="Times New Roman" w:hAnsi="Times New Roman" w:cs="Times New Roman"/>
          <w:sz w:val="24"/>
          <w:szCs w:val="24"/>
          <w:lang w:val="en-US"/>
        </w:rPr>
      </w:pPr>
      <w:r w:rsidRPr="00B91545">
        <w:rPr>
          <w:rFonts w:ascii="Times New Roman" w:hAnsi="Times New Roman" w:cs="Times New Roman"/>
          <w:b/>
          <w:bCs/>
          <w:sz w:val="24"/>
          <w:szCs w:val="24"/>
          <w:lang w:val="en-US"/>
        </w:rPr>
        <w:t>Control over your life</w:t>
      </w:r>
      <w:r w:rsidR="00B91545" w:rsidRPr="00B91545">
        <w:rPr>
          <w:rFonts w:ascii="Times New Roman" w:hAnsi="Times New Roman" w:cs="Times New Roman"/>
          <w:b/>
          <w:bCs/>
          <w:sz w:val="24"/>
          <w:szCs w:val="24"/>
          <w:lang w:val="en-US"/>
        </w:rPr>
        <w:t>:</w:t>
      </w:r>
      <w:r w:rsidRPr="002465C2">
        <w:rPr>
          <w:rFonts w:ascii="Times New Roman" w:hAnsi="Times New Roman" w:cs="Times New Roman"/>
          <w:sz w:val="24"/>
          <w:szCs w:val="24"/>
          <w:lang w:val="en-US"/>
        </w:rPr>
        <w:t xml:space="preserve"> Engaged employees are people who want to define their own lives and influence their destiny</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Boland</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2013</w:t>
      </w:r>
      <w:r w:rsidR="00E56197">
        <w:rPr>
          <w:rFonts w:ascii="Times New Roman" w:hAnsi="Times New Roman" w:cs="Times New Roman"/>
          <w:sz w:val="24"/>
          <w:szCs w:val="24"/>
          <w:lang w:val="en-US"/>
        </w:rPr>
        <w:t>)</w:t>
      </w:r>
      <w:r w:rsidRPr="002465C2">
        <w:rPr>
          <w:rFonts w:ascii="Times New Roman" w:hAnsi="Times New Roman" w:cs="Times New Roman"/>
          <w:sz w:val="24"/>
          <w:szCs w:val="24"/>
          <w:lang w:val="en-US"/>
        </w:rPr>
        <w:t xml:space="preserve">. They cannot be passive performers. </w:t>
      </w:r>
      <w:r w:rsidR="00816463">
        <w:rPr>
          <w:rFonts w:ascii="Times New Roman" w:hAnsi="Times New Roman" w:cs="Times New Roman"/>
          <w:sz w:val="24"/>
          <w:szCs w:val="24"/>
          <w:lang w:val="en-US"/>
        </w:rPr>
        <w:t>An engaged employee needs</w:t>
      </w:r>
      <w:r w:rsidRPr="002465C2">
        <w:rPr>
          <w:rFonts w:ascii="Times New Roman" w:hAnsi="Times New Roman" w:cs="Times New Roman"/>
          <w:sz w:val="24"/>
          <w:szCs w:val="24"/>
          <w:lang w:val="en-US"/>
        </w:rPr>
        <w:t xml:space="preserve"> to understand how his efforts are related to the received reward (material and moral). He wants to remove barriers in his work, take initiative</w:t>
      </w:r>
      <w:r w:rsidR="00816463">
        <w:rPr>
          <w:rFonts w:ascii="Times New Roman" w:hAnsi="Times New Roman" w:cs="Times New Roman"/>
          <w:sz w:val="24"/>
          <w:szCs w:val="24"/>
          <w:lang w:val="en-US"/>
        </w:rPr>
        <w:t>,</w:t>
      </w:r>
      <w:r w:rsidRPr="002465C2">
        <w:rPr>
          <w:rFonts w:ascii="Times New Roman" w:hAnsi="Times New Roman" w:cs="Times New Roman"/>
          <w:sz w:val="24"/>
          <w:szCs w:val="24"/>
          <w:lang w:val="en-US"/>
        </w:rPr>
        <w:t xml:space="preserve"> and see that it is supported by management. </w:t>
      </w:r>
      <w:r w:rsidR="00816463">
        <w:rPr>
          <w:rFonts w:ascii="Times New Roman" w:hAnsi="Times New Roman" w:cs="Times New Roman"/>
          <w:sz w:val="24"/>
          <w:szCs w:val="24"/>
          <w:lang w:val="en-US"/>
        </w:rPr>
        <w:t xml:space="preserve">The involved employee as a </w:t>
      </w:r>
      <w:r w:rsidR="00C514F5">
        <w:rPr>
          <w:rFonts w:ascii="Times New Roman" w:hAnsi="Times New Roman" w:cs="Times New Roman"/>
          <w:sz w:val="24"/>
          <w:szCs w:val="24"/>
          <w:lang w:val="en-US"/>
        </w:rPr>
        <w:t>whole need</w:t>
      </w:r>
      <w:r w:rsidRPr="002465C2">
        <w:rPr>
          <w:rFonts w:ascii="Times New Roman" w:hAnsi="Times New Roman" w:cs="Times New Roman"/>
          <w:sz w:val="24"/>
          <w:szCs w:val="24"/>
          <w:lang w:val="en-US"/>
        </w:rPr>
        <w:t xml:space="preserve"> to be heard, so he wants management to be attentive to the feedback. All this provides conditions for the full development of the initiative.</w:t>
      </w:r>
    </w:p>
    <w:p w14:paraId="570E4416" w14:textId="1365D69E" w:rsidR="002465C2" w:rsidRPr="002465C2" w:rsidRDefault="002465C2" w:rsidP="009E43CD">
      <w:pPr>
        <w:spacing w:line="480" w:lineRule="auto"/>
        <w:ind w:firstLine="720"/>
        <w:rPr>
          <w:rFonts w:ascii="Times New Roman" w:hAnsi="Times New Roman" w:cs="Times New Roman"/>
          <w:sz w:val="24"/>
          <w:szCs w:val="24"/>
          <w:lang w:val="en-US"/>
        </w:rPr>
      </w:pPr>
      <w:r w:rsidRPr="00B91545">
        <w:rPr>
          <w:rFonts w:ascii="Times New Roman" w:hAnsi="Times New Roman" w:cs="Times New Roman"/>
          <w:b/>
          <w:bCs/>
          <w:sz w:val="24"/>
          <w:szCs w:val="24"/>
          <w:lang w:val="en-US"/>
        </w:rPr>
        <w:t>Corporate ideology</w:t>
      </w:r>
      <w:r w:rsidR="00B91545" w:rsidRPr="00B91545">
        <w:rPr>
          <w:rFonts w:ascii="Times New Roman" w:hAnsi="Times New Roman" w:cs="Times New Roman"/>
          <w:b/>
          <w:bCs/>
          <w:sz w:val="24"/>
          <w:szCs w:val="24"/>
          <w:lang w:val="en-US"/>
        </w:rPr>
        <w:t>:</w:t>
      </w:r>
      <w:r w:rsidRPr="002465C2">
        <w:rPr>
          <w:rFonts w:ascii="Times New Roman" w:hAnsi="Times New Roman" w:cs="Times New Roman"/>
          <w:sz w:val="24"/>
          <w:szCs w:val="24"/>
          <w:lang w:val="en-US"/>
        </w:rPr>
        <w:t xml:space="preserve"> The employees involved are ready to play by the rules. They recognize and uphold the values of the company, but they also expect the directors to comply with the established rules</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Boland</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2013</w:t>
      </w:r>
      <w:r w:rsidR="00E56197">
        <w:rPr>
          <w:rFonts w:ascii="Times New Roman" w:hAnsi="Times New Roman" w:cs="Times New Roman"/>
          <w:sz w:val="24"/>
          <w:szCs w:val="24"/>
          <w:lang w:val="en-US"/>
        </w:rPr>
        <w:t>)</w:t>
      </w:r>
      <w:r w:rsidRPr="002465C2">
        <w:rPr>
          <w:rFonts w:ascii="Times New Roman" w:hAnsi="Times New Roman" w:cs="Times New Roman"/>
          <w:sz w:val="24"/>
          <w:szCs w:val="24"/>
          <w:lang w:val="en-US"/>
        </w:rPr>
        <w:t>. The employees involved perceive the company leaders as honest and fair and trust them. All this allows the involved employees to be sincerely proud of their company, to be loyal to it.</w:t>
      </w:r>
    </w:p>
    <w:p w14:paraId="5956E78B" w14:textId="7178AA77" w:rsidR="002465C2" w:rsidRPr="002465C2" w:rsidRDefault="002465C2" w:rsidP="009E43CD">
      <w:pPr>
        <w:spacing w:line="480" w:lineRule="auto"/>
        <w:ind w:firstLine="720"/>
        <w:rPr>
          <w:rFonts w:ascii="Times New Roman" w:hAnsi="Times New Roman" w:cs="Times New Roman"/>
          <w:sz w:val="24"/>
          <w:szCs w:val="24"/>
          <w:lang w:val="en-US"/>
        </w:rPr>
      </w:pPr>
      <w:r w:rsidRPr="00B91545">
        <w:rPr>
          <w:rFonts w:ascii="Times New Roman" w:hAnsi="Times New Roman" w:cs="Times New Roman"/>
          <w:b/>
          <w:bCs/>
          <w:sz w:val="24"/>
          <w:szCs w:val="24"/>
          <w:lang w:val="en-US"/>
        </w:rPr>
        <w:t>An efficient work environment</w:t>
      </w:r>
      <w:r w:rsidR="00B91545" w:rsidRPr="00B91545">
        <w:rPr>
          <w:rFonts w:ascii="Times New Roman" w:hAnsi="Times New Roman" w:cs="Times New Roman"/>
          <w:b/>
          <w:bCs/>
          <w:sz w:val="24"/>
          <w:szCs w:val="24"/>
          <w:lang w:val="en-US"/>
        </w:rPr>
        <w:t>:</w:t>
      </w:r>
      <w:r w:rsidRPr="002465C2">
        <w:rPr>
          <w:rFonts w:ascii="Times New Roman" w:hAnsi="Times New Roman" w:cs="Times New Roman"/>
          <w:sz w:val="24"/>
          <w:szCs w:val="24"/>
          <w:lang w:val="en-US"/>
        </w:rPr>
        <w:t xml:space="preserve"> Engaged employees’ value what makes them productive. It is important for them that the company has built effective business processes that help rather than hinder their work</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Boland</w:t>
      </w:r>
      <w:r w:rsidR="00E56197">
        <w:rPr>
          <w:rFonts w:ascii="Times New Roman" w:hAnsi="Times New Roman" w:cs="Times New Roman"/>
          <w:sz w:val="24"/>
          <w:szCs w:val="24"/>
          <w:lang w:val="en-US"/>
        </w:rPr>
        <w:t xml:space="preserve">, </w:t>
      </w:r>
      <w:r w:rsidR="00E56197" w:rsidRPr="00E56197">
        <w:rPr>
          <w:rFonts w:ascii="Times New Roman" w:hAnsi="Times New Roman" w:cs="Times New Roman"/>
          <w:sz w:val="24"/>
          <w:szCs w:val="24"/>
          <w:lang w:val="en-US"/>
        </w:rPr>
        <w:t>2013</w:t>
      </w:r>
      <w:r w:rsidR="00E56197">
        <w:rPr>
          <w:rFonts w:ascii="Times New Roman" w:hAnsi="Times New Roman" w:cs="Times New Roman"/>
          <w:sz w:val="24"/>
          <w:szCs w:val="24"/>
          <w:lang w:val="en-US"/>
        </w:rPr>
        <w:t>)</w:t>
      </w:r>
      <w:r w:rsidRPr="002465C2">
        <w:rPr>
          <w:rFonts w:ascii="Times New Roman" w:hAnsi="Times New Roman" w:cs="Times New Roman"/>
          <w:sz w:val="24"/>
          <w:szCs w:val="24"/>
          <w:lang w:val="en-US"/>
        </w:rPr>
        <w:t>. They expect the company, respecting their professionalism, to empower them to make their own decisions in their area of responsibility and provide them with the resources they need to get the job done. They strive to work in a team of professional and constructive colleagues, ideally equally passionate about their work. Satisfaction with resources and work environment supports engagement.</w:t>
      </w:r>
    </w:p>
    <w:p w14:paraId="13BCB24F" w14:textId="3D309DF4" w:rsidR="002465C2" w:rsidRPr="002465C2" w:rsidRDefault="002465C2" w:rsidP="009E43CD">
      <w:pPr>
        <w:spacing w:line="480" w:lineRule="auto"/>
        <w:ind w:firstLine="720"/>
        <w:rPr>
          <w:rFonts w:ascii="Times New Roman" w:hAnsi="Times New Roman" w:cs="Times New Roman"/>
          <w:sz w:val="24"/>
          <w:szCs w:val="24"/>
          <w:lang w:val="en-US"/>
        </w:rPr>
      </w:pPr>
      <w:r w:rsidRPr="00B91545">
        <w:rPr>
          <w:rFonts w:ascii="Times New Roman" w:hAnsi="Times New Roman" w:cs="Times New Roman"/>
          <w:b/>
          <w:bCs/>
          <w:sz w:val="24"/>
          <w:szCs w:val="24"/>
          <w:lang w:val="en-US"/>
        </w:rPr>
        <w:t>Integration</w:t>
      </w:r>
      <w:r w:rsidR="00B91545" w:rsidRPr="00B91545">
        <w:rPr>
          <w:rFonts w:ascii="Times New Roman" w:hAnsi="Times New Roman" w:cs="Times New Roman"/>
          <w:b/>
          <w:bCs/>
          <w:sz w:val="24"/>
          <w:szCs w:val="24"/>
          <w:lang w:val="en-US"/>
        </w:rPr>
        <w:t>:</w:t>
      </w:r>
      <w:r w:rsidRPr="002465C2">
        <w:rPr>
          <w:rFonts w:ascii="Times New Roman" w:hAnsi="Times New Roman" w:cs="Times New Roman"/>
          <w:sz w:val="24"/>
          <w:szCs w:val="24"/>
          <w:lang w:val="en-US"/>
        </w:rPr>
        <w:t xml:space="preserve"> This factor is easier to explain with an example. One employee understands and understands a corporate culture where formalities and guidelines are kept to </w:t>
      </w:r>
      <w:r w:rsidRPr="002465C2">
        <w:rPr>
          <w:rFonts w:ascii="Times New Roman" w:hAnsi="Times New Roman" w:cs="Times New Roman"/>
          <w:sz w:val="24"/>
          <w:szCs w:val="24"/>
          <w:lang w:val="en-US"/>
        </w:rPr>
        <w:lastRenderedPageBreak/>
        <w:t>a minimum. At the same time, another is important for a team with clear norms, rules, traditions and responsibilities, socially significant work that is useful to people and society.</w:t>
      </w:r>
    </w:p>
    <w:p w14:paraId="019D4092" w14:textId="08EF9A0D" w:rsidR="00F53DC7" w:rsidRDefault="00F53DC7" w:rsidP="009B32F1">
      <w:pPr>
        <w:spacing w:line="480" w:lineRule="auto"/>
        <w:rPr>
          <w:rFonts w:ascii="Times New Roman" w:hAnsi="Times New Roman" w:cs="Times New Roman"/>
          <w:b/>
          <w:bCs/>
          <w:i/>
          <w:iCs/>
          <w:sz w:val="24"/>
          <w:szCs w:val="24"/>
          <w:lang w:val="en-US"/>
        </w:rPr>
      </w:pPr>
      <w:r w:rsidRPr="009B32F1">
        <w:rPr>
          <w:rFonts w:ascii="Times New Roman" w:hAnsi="Times New Roman" w:cs="Times New Roman"/>
          <w:b/>
          <w:bCs/>
          <w:i/>
          <w:iCs/>
          <w:sz w:val="24"/>
          <w:szCs w:val="24"/>
          <w:lang w:val="en-US"/>
        </w:rPr>
        <w:t>Action Plan</w:t>
      </w:r>
    </w:p>
    <w:p w14:paraId="267A9104" w14:textId="7286D9FD" w:rsidR="00652412" w:rsidRPr="00652412" w:rsidRDefault="00652412" w:rsidP="00652412">
      <w:pPr>
        <w:spacing w:line="480" w:lineRule="auto"/>
        <w:rPr>
          <w:rFonts w:ascii="Times New Roman" w:hAnsi="Times New Roman" w:cs="Times New Roman"/>
          <w:sz w:val="24"/>
          <w:szCs w:val="24"/>
          <w:lang w:val="en-US"/>
        </w:rPr>
      </w:pPr>
      <w:r w:rsidRPr="00652412">
        <w:rPr>
          <w:rFonts w:ascii="Times New Roman" w:hAnsi="Times New Roman" w:cs="Times New Roman"/>
          <w:sz w:val="24"/>
          <w:szCs w:val="24"/>
          <w:lang w:val="en-US"/>
        </w:rPr>
        <w:t>Key findings for employees</w:t>
      </w:r>
      <w:r w:rsidR="00E65D63">
        <w:rPr>
          <w:rFonts w:ascii="Times New Roman" w:hAnsi="Times New Roman" w:cs="Times New Roman"/>
          <w:sz w:val="24"/>
          <w:szCs w:val="24"/>
          <w:lang w:val="en-US"/>
        </w:rPr>
        <w:t xml:space="preserve"> are: </w:t>
      </w:r>
    </w:p>
    <w:p w14:paraId="471A046B" w14:textId="685C7B94" w:rsidR="00652412" w:rsidRPr="00E65D63" w:rsidRDefault="00652412" w:rsidP="00E65D63">
      <w:pPr>
        <w:pStyle w:val="ListParagraph"/>
        <w:numPr>
          <w:ilvl w:val="0"/>
          <w:numId w:val="3"/>
        </w:numPr>
        <w:spacing w:line="480" w:lineRule="auto"/>
        <w:rPr>
          <w:rFonts w:ascii="Times New Roman" w:hAnsi="Times New Roman" w:cs="Times New Roman"/>
          <w:sz w:val="24"/>
          <w:szCs w:val="24"/>
          <w:lang w:val="en-US"/>
        </w:rPr>
      </w:pPr>
      <w:r w:rsidRPr="00E65D63">
        <w:rPr>
          <w:rFonts w:ascii="Times New Roman" w:hAnsi="Times New Roman" w:cs="Times New Roman"/>
          <w:sz w:val="24"/>
          <w:szCs w:val="24"/>
          <w:lang w:val="en-US"/>
        </w:rPr>
        <w:t>Perform a quiz to determine your level of engagement. How committed are you to your cause and your organization?</w:t>
      </w:r>
    </w:p>
    <w:p w14:paraId="43D2676F" w14:textId="29EDE078" w:rsidR="00652412" w:rsidRPr="00E65D63" w:rsidRDefault="00652412" w:rsidP="00E65D63">
      <w:pPr>
        <w:pStyle w:val="ListParagraph"/>
        <w:numPr>
          <w:ilvl w:val="0"/>
          <w:numId w:val="3"/>
        </w:numPr>
        <w:spacing w:line="480" w:lineRule="auto"/>
        <w:rPr>
          <w:rFonts w:ascii="Times New Roman" w:hAnsi="Times New Roman" w:cs="Times New Roman"/>
          <w:sz w:val="24"/>
          <w:szCs w:val="24"/>
          <w:lang w:val="en-US"/>
        </w:rPr>
      </w:pPr>
      <w:r w:rsidRPr="00E65D63">
        <w:rPr>
          <w:rFonts w:ascii="Times New Roman" w:hAnsi="Times New Roman" w:cs="Times New Roman"/>
          <w:sz w:val="24"/>
          <w:szCs w:val="24"/>
          <w:lang w:val="en-US"/>
        </w:rPr>
        <w:t>Do you know how your daily activities contribute to the achievement of the main mission of your company? Are your quarterly goals "working" in the same direction as your company goals?</w:t>
      </w:r>
    </w:p>
    <w:p w14:paraId="44CDE3A9" w14:textId="6653FB1D" w:rsidR="00652412" w:rsidRPr="00652412" w:rsidRDefault="00652412" w:rsidP="00652412">
      <w:pPr>
        <w:spacing w:line="480" w:lineRule="auto"/>
        <w:rPr>
          <w:rFonts w:ascii="Times New Roman" w:hAnsi="Times New Roman" w:cs="Times New Roman"/>
          <w:sz w:val="24"/>
          <w:szCs w:val="24"/>
          <w:lang w:val="en-US"/>
        </w:rPr>
      </w:pPr>
      <w:r w:rsidRPr="00652412">
        <w:rPr>
          <w:rFonts w:ascii="Times New Roman" w:hAnsi="Times New Roman" w:cs="Times New Roman"/>
          <w:sz w:val="24"/>
          <w:szCs w:val="24"/>
          <w:lang w:val="en-US"/>
        </w:rPr>
        <w:t xml:space="preserve">Key </w:t>
      </w:r>
      <w:r w:rsidR="009E43CD">
        <w:rPr>
          <w:rFonts w:ascii="Times New Roman" w:hAnsi="Times New Roman" w:cs="Times New Roman"/>
          <w:sz w:val="24"/>
          <w:szCs w:val="24"/>
          <w:lang w:val="en-US"/>
        </w:rPr>
        <w:t>findings</w:t>
      </w:r>
      <w:r w:rsidRPr="00652412">
        <w:rPr>
          <w:rFonts w:ascii="Times New Roman" w:hAnsi="Times New Roman" w:cs="Times New Roman"/>
          <w:sz w:val="24"/>
          <w:szCs w:val="24"/>
          <w:lang w:val="en-US"/>
        </w:rPr>
        <w:t xml:space="preserve"> for executives</w:t>
      </w:r>
      <w:r w:rsidR="00E65D63">
        <w:rPr>
          <w:rFonts w:ascii="Times New Roman" w:hAnsi="Times New Roman" w:cs="Times New Roman"/>
          <w:sz w:val="24"/>
          <w:szCs w:val="24"/>
          <w:lang w:val="en-US"/>
        </w:rPr>
        <w:t xml:space="preserve"> are: </w:t>
      </w:r>
    </w:p>
    <w:p w14:paraId="29A3B552" w14:textId="199EB8C0" w:rsidR="00652412" w:rsidRPr="00D21030" w:rsidRDefault="00652412" w:rsidP="00D21030">
      <w:pPr>
        <w:pStyle w:val="ListParagraph"/>
        <w:numPr>
          <w:ilvl w:val="0"/>
          <w:numId w:val="2"/>
        </w:numPr>
        <w:spacing w:line="480" w:lineRule="auto"/>
        <w:rPr>
          <w:rFonts w:ascii="Times New Roman" w:hAnsi="Times New Roman" w:cs="Times New Roman"/>
          <w:sz w:val="24"/>
          <w:szCs w:val="24"/>
          <w:lang w:val="en-US"/>
        </w:rPr>
      </w:pPr>
      <w:r w:rsidRPr="00D21030">
        <w:rPr>
          <w:rFonts w:ascii="Times New Roman" w:hAnsi="Times New Roman" w:cs="Times New Roman"/>
          <w:sz w:val="24"/>
          <w:szCs w:val="24"/>
          <w:lang w:val="en-US"/>
        </w:rPr>
        <w:t>Employee engagement determines but does not guarantee, the success of the company. Job involvement is important, but it is not enough. You must be able to achieve harmonious relationships and harmonious development of your team by managing employee engagement and coherence</w:t>
      </w:r>
      <w:r w:rsidR="00D21030" w:rsidRPr="00D21030">
        <w:rPr>
          <w:rFonts w:ascii="Times New Roman" w:hAnsi="Times New Roman" w:cs="Times New Roman"/>
          <w:sz w:val="24"/>
          <w:szCs w:val="24"/>
          <w:lang w:val="en-US"/>
        </w:rPr>
        <w:t xml:space="preserve"> (Gujarathi, 2015</w:t>
      </w:r>
      <w:r w:rsidR="00D21030">
        <w:rPr>
          <w:rFonts w:ascii="Times New Roman" w:hAnsi="Times New Roman" w:cs="Times New Roman"/>
          <w:sz w:val="24"/>
          <w:szCs w:val="24"/>
          <w:lang w:val="en-US"/>
        </w:rPr>
        <w:t>)</w:t>
      </w:r>
      <w:r w:rsidRPr="00D21030">
        <w:rPr>
          <w:rFonts w:ascii="Times New Roman" w:hAnsi="Times New Roman" w:cs="Times New Roman"/>
          <w:sz w:val="24"/>
          <w:szCs w:val="24"/>
          <w:lang w:val="en-US"/>
        </w:rPr>
        <w:t>.</w:t>
      </w:r>
    </w:p>
    <w:p w14:paraId="6AF598CC" w14:textId="3825069E" w:rsidR="00652412" w:rsidRPr="00E65D63" w:rsidRDefault="00816463" w:rsidP="00E65D63">
      <w:pPr>
        <w:pStyle w:val="ListParagraph"/>
        <w:numPr>
          <w:ilvl w:val="0"/>
          <w:numId w:val="2"/>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Even though</w:t>
      </w:r>
      <w:r w:rsidR="00652412" w:rsidRPr="00E65D63">
        <w:rPr>
          <w:rFonts w:ascii="Times New Roman" w:hAnsi="Times New Roman" w:cs="Times New Roman"/>
          <w:sz w:val="24"/>
          <w:szCs w:val="24"/>
          <w:lang w:val="en-US"/>
        </w:rPr>
        <w:t xml:space="preserve"> the indicators and factors of engagement are the same for everyone, they should be applied to each person individually. There are no “easy” ways.</w:t>
      </w:r>
    </w:p>
    <w:p w14:paraId="14749142" w14:textId="1E395BD3" w:rsidR="008815F6" w:rsidRDefault="008815F6" w:rsidP="009C5AC2">
      <w:pPr>
        <w:spacing w:line="480" w:lineRule="auto"/>
        <w:jc w:val="center"/>
        <w:rPr>
          <w:rFonts w:ascii="Times New Roman" w:hAnsi="Times New Roman" w:cs="Times New Roman"/>
          <w:b/>
          <w:bCs/>
          <w:sz w:val="24"/>
          <w:szCs w:val="24"/>
          <w:lang w:val="en-US"/>
        </w:rPr>
      </w:pPr>
      <w:r w:rsidRPr="009B32F1">
        <w:rPr>
          <w:rFonts w:ascii="Times New Roman" w:hAnsi="Times New Roman" w:cs="Times New Roman"/>
          <w:b/>
          <w:bCs/>
          <w:sz w:val="24"/>
          <w:szCs w:val="24"/>
          <w:lang w:val="en-US"/>
        </w:rPr>
        <w:t>Conclusion</w:t>
      </w:r>
    </w:p>
    <w:p w14:paraId="19846A6C" w14:textId="46E7C236" w:rsidR="00910866" w:rsidRPr="00E65D63" w:rsidRDefault="00910866" w:rsidP="00E65D63">
      <w:pPr>
        <w:spacing w:line="480" w:lineRule="auto"/>
        <w:ind w:firstLine="720"/>
        <w:rPr>
          <w:rFonts w:ascii="Times New Roman" w:hAnsi="Times New Roman" w:cs="Times New Roman"/>
          <w:sz w:val="24"/>
          <w:szCs w:val="24"/>
          <w:lang w:val="en-US"/>
        </w:rPr>
      </w:pPr>
      <w:r w:rsidRPr="00E65D63">
        <w:rPr>
          <w:rFonts w:ascii="Times New Roman" w:hAnsi="Times New Roman" w:cs="Times New Roman"/>
          <w:sz w:val="24"/>
          <w:szCs w:val="24"/>
          <w:lang w:val="en-US"/>
        </w:rPr>
        <w:t>An employee's involvement in work is determined by the degree of his motivation for the success of the organization and the desire to complete tasks by his efforts to achieve the company's goals.</w:t>
      </w:r>
      <w:r w:rsidR="00652412" w:rsidRPr="00E65D63">
        <w:rPr>
          <w:rFonts w:ascii="Times New Roman" w:hAnsi="Times New Roman" w:cs="Times New Roman"/>
          <w:sz w:val="24"/>
          <w:szCs w:val="24"/>
          <w:lang w:val="en-US"/>
        </w:rPr>
        <w:t xml:space="preserve"> However, engagement alone is not enough. You may have a staff of highly motivated employees. But if their efforts do not turn out to be aimed at achieving the organization's mission, the business will not be profitable. The actions of employees must be coordinated. In other words, all team members should unite to achieve a common goal.</w:t>
      </w:r>
      <w:r w:rsidR="004765C7">
        <w:rPr>
          <w:rFonts w:ascii="Times New Roman" w:hAnsi="Times New Roman" w:cs="Times New Roman"/>
          <w:sz w:val="24"/>
          <w:szCs w:val="24"/>
          <w:lang w:val="en-US"/>
        </w:rPr>
        <w:t xml:space="preserve"> The </w:t>
      </w:r>
      <w:r w:rsidR="004765C7">
        <w:rPr>
          <w:rFonts w:ascii="Times New Roman" w:hAnsi="Times New Roman" w:cs="Times New Roman"/>
          <w:sz w:val="24"/>
          <w:szCs w:val="24"/>
          <w:lang w:val="en-US"/>
        </w:rPr>
        <w:lastRenderedPageBreak/>
        <w:t>integrated interpersonal skill development plan is the future direction for the ZARA to develop their brand; the estimated brand loyalty can only last with the development of trust of customers, employees</w:t>
      </w:r>
      <w:r w:rsidR="00816463">
        <w:rPr>
          <w:rFonts w:ascii="Times New Roman" w:hAnsi="Times New Roman" w:cs="Times New Roman"/>
          <w:sz w:val="24"/>
          <w:szCs w:val="24"/>
          <w:lang w:val="en-US"/>
        </w:rPr>
        <w:t>,</w:t>
      </w:r>
      <w:r w:rsidR="004765C7">
        <w:rPr>
          <w:rFonts w:ascii="Times New Roman" w:hAnsi="Times New Roman" w:cs="Times New Roman"/>
          <w:sz w:val="24"/>
          <w:szCs w:val="24"/>
          <w:lang w:val="en-US"/>
        </w:rPr>
        <w:t xml:space="preserve"> and stakeholders.  </w:t>
      </w:r>
    </w:p>
    <w:p w14:paraId="6B3CE454" w14:textId="77777777" w:rsidR="004765C7" w:rsidRDefault="004765C7">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65381B03" w14:textId="1195F25B" w:rsidR="008815F6" w:rsidRDefault="008815F6" w:rsidP="009C5AC2">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lastRenderedPageBreak/>
        <w:t>Bibliography</w:t>
      </w:r>
    </w:p>
    <w:p w14:paraId="06618DC3"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Allam, I. and SCAGNELLI, S., 2019. Sustainability-leader companies: Do they dare to report their wrongdoing? Evidence from Inditex SA. In THE 9th INTERNATIONAL CONFERENCE ON MANAGEMENT (p. 206).</w:t>
      </w:r>
    </w:p>
    <w:p w14:paraId="67882ED4"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Alonso-Cañadas, J., Galán-Valdivieso, F., Saraite-Sariene, L. and Gálvez-Rodríguez, M.D.M., 2018. Using social media to enhance stakeholder engagement in the fashion industry: the case of Inditex. Cuadernos de Administración (Universidad del Valle), 34(61), pp.3-16.</w:t>
      </w:r>
    </w:p>
    <w:p w14:paraId="6E7975AC"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Boland, Z., 2013. Community engagement: a seven-point plan for success. In Practice, 35(4), pp.216-218.</w:t>
      </w:r>
    </w:p>
    <w:p w14:paraId="44A42E96"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Gujarathi, K., 2015. To investigate consumer brand loyalty in the Irish clothing industry (case study-Zara) (Doctoral dissertation, Dublin Business School).</w:t>
      </w:r>
    </w:p>
    <w:p w14:paraId="699C07EE"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Miller, D., 2011. Global social relations and corporate social responsibility in outsourced apparel supply chains: The Inditex Global Framework Agreement. In Shaping global industrial relations (pp. 179-198). Palgrave Macmillan, London.</w:t>
      </w:r>
    </w:p>
    <w:p w14:paraId="21E934B1"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Saltmarsh, J., 2017. A collaborative turn: Trends and directions in community engagement. In Learning through community engagement (pp. 3-15). Springer, Singapore.</w:t>
      </w:r>
    </w:p>
    <w:p w14:paraId="0A972E1D" w14:textId="77777777" w:rsidR="00816463" w:rsidRPr="00EA6C25" w:rsidRDefault="00816463" w:rsidP="00EA6C25">
      <w:pPr>
        <w:pStyle w:val="ListParagraph"/>
        <w:numPr>
          <w:ilvl w:val="0"/>
          <w:numId w:val="5"/>
        </w:numPr>
        <w:spacing w:after="0" w:line="480" w:lineRule="auto"/>
        <w:rPr>
          <w:rFonts w:ascii="Times New Roman" w:hAnsi="Times New Roman" w:cs="Times New Roman"/>
          <w:sz w:val="24"/>
          <w:szCs w:val="24"/>
          <w:lang w:val="en-US"/>
        </w:rPr>
      </w:pPr>
      <w:r w:rsidRPr="00EA6C25">
        <w:rPr>
          <w:rFonts w:ascii="Times New Roman" w:hAnsi="Times New Roman" w:cs="Times New Roman"/>
          <w:sz w:val="24"/>
          <w:szCs w:val="24"/>
          <w:lang w:val="en-US"/>
        </w:rPr>
        <w:t>Vu, T. and Medina, S., 2014. Storytelling marketing and its impact on developing company brand identity, case company Zara.</w:t>
      </w:r>
      <w:bookmarkStart w:id="0" w:name="_GoBack"/>
      <w:bookmarkEnd w:id="0"/>
    </w:p>
    <w:sectPr w:rsidR="00816463" w:rsidRPr="00EA6C25" w:rsidSect="009C5AC2">
      <w:footerReference w:type="firs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6363F3" w14:textId="77777777" w:rsidR="00165528" w:rsidRDefault="00165528" w:rsidP="009C5AC2">
      <w:pPr>
        <w:spacing w:after="0" w:line="240" w:lineRule="auto"/>
      </w:pPr>
      <w:r>
        <w:separator/>
      </w:r>
    </w:p>
  </w:endnote>
  <w:endnote w:type="continuationSeparator" w:id="0">
    <w:p w14:paraId="02C51266" w14:textId="77777777" w:rsidR="00165528" w:rsidRDefault="00165528" w:rsidP="009C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1686049366"/>
      <w:docPartObj>
        <w:docPartGallery w:val="Page Numbers (Bottom of Page)"/>
        <w:docPartUnique/>
      </w:docPartObj>
    </w:sdtPr>
    <w:sdtEndPr/>
    <w:sdtContent>
      <w:sdt>
        <w:sdtPr>
          <w:rPr>
            <w:rFonts w:ascii="Times New Roman" w:hAnsi="Times New Roman" w:cs="Times New Roman"/>
            <w:sz w:val="20"/>
            <w:szCs w:val="20"/>
          </w:rPr>
          <w:id w:val="98381352"/>
          <w:docPartObj>
            <w:docPartGallery w:val="Page Numbers (Top of Page)"/>
            <w:docPartUnique/>
          </w:docPartObj>
        </w:sdtPr>
        <w:sdtEndPr/>
        <w:sdtContent>
          <w:p w14:paraId="78828570" w14:textId="7135B3B6" w:rsidR="00807C69" w:rsidRPr="009932A9" w:rsidRDefault="00807C69" w:rsidP="00807C69">
            <w:pPr>
              <w:pStyle w:val="Footer"/>
              <w:rPr>
                <w:rFonts w:ascii="Times New Roman" w:hAnsi="Times New Roman" w:cs="Times New Roman"/>
                <w:sz w:val="20"/>
                <w:szCs w:val="20"/>
              </w:rPr>
            </w:pPr>
            <w:r>
              <w:rPr>
                <w:rFonts w:ascii="Times New Roman" w:hAnsi="Times New Roman" w:cs="Times New Roman"/>
                <w:sz w:val="20"/>
                <w:szCs w:val="20"/>
              </w:rPr>
              <w:t>©&lt;Your Na</w:t>
            </w:r>
            <w:r w:rsidRPr="009932A9">
              <w:rPr>
                <w:rFonts w:ascii="Times New Roman" w:hAnsi="Times New Roman" w:cs="Times New Roman"/>
                <w:sz w:val="20"/>
                <w:szCs w:val="20"/>
              </w:rPr>
              <w:t>me&gt; 20</w:t>
            </w:r>
            <w:r>
              <w:rPr>
                <w:rFonts w:ascii="Times New Roman" w:hAnsi="Times New Roman" w:cs="Times New Roman"/>
                <w:sz w:val="20"/>
                <w:szCs w:val="20"/>
                <w:lang w:val="en-US"/>
              </w:rPr>
              <w:t>20</w:t>
            </w:r>
            <w:r w:rsidRPr="009932A9">
              <w:rPr>
                <w:rFonts w:ascii="Times New Roman" w:hAnsi="Times New Roman" w:cs="Times New Roman"/>
                <w:sz w:val="20"/>
                <w:szCs w:val="20"/>
              </w:rPr>
              <w:tab/>
            </w:r>
            <w:r w:rsidRPr="009932A9">
              <w:rPr>
                <w:rFonts w:ascii="Times New Roman" w:hAnsi="Times New Roman" w:cs="Times New Roman"/>
                <w:sz w:val="20"/>
                <w:szCs w:val="20"/>
              </w:rPr>
              <w:tab/>
              <w:t xml:space="preserve">Page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PAGE </w:instrText>
            </w:r>
            <w:r w:rsidRPr="009932A9">
              <w:rPr>
                <w:rFonts w:ascii="Times New Roman" w:hAnsi="Times New Roman" w:cs="Times New Roman"/>
                <w:b/>
                <w:bCs/>
                <w:sz w:val="20"/>
                <w:szCs w:val="20"/>
              </w:rPr>
              <w:fldChar w:fldCharType="separate"/>
            </w:r>
            <w:r w:rsidR="00EA6C25">
              <w:rPr>
                <w:rFonts w:ascii="Times New Roman" w:hAnsi="Times New Roman" w:cs="Times New Roman"/>
                <w:b/>
                <w:bCs/>
                <w:noProof/>
                <w:sz w:val="20"/>
                <w:szCs w:val="20"/>
              </w:rPr>
              <w:t>1</w:t>
            </w:r>
            <w:r w:rsidRPr="009932A9">
              <w:rPr>
                <w:rFonts w:ascii="Times New Roman" w:hAnsi="Times New Roman" w:cs="Times New Roman"/>
                <w:b/>
                <w:bCs/>
                <w:sz w:val="20"/>
                <w:szCs w:val="20"/>
              </w:rPr>
              <w:fldChar w:fldCharType="end"/>
            </w:r>
            <w:r w:rsidRPr="009932A9">
              <w:rPr>
                <w:rFonts w:ascii="Times New Roman" w:hAnsi="Times New Roman" w:cs="Times New Roman"/>
                <w:sz w:val="20"/>
                <w:szCs w:val="20"/>
              </w:rPr>
              <w:t xml:space="preserve"> of </w:t>
            </w:r>
            <w:r w:rsidRPr="009932A9">
              <w:rPr>
                <w:rFonts w:ascii="Times New Roman" w:hAnsi="Times New Roman" w:cs="Times New Roman"/>
                <w:b/>
                <w:bCs/>
                <w:sz w:val="20"/>
                <w:szCs w:val="20"/>
              </w:rPr>
              <w:fldChar w:fldCharType="begin"/>
            </w:r>
            <w:r w:rsidRPr="009932A9">
              <w:rPr>
                <w:rFonts w:ascii="Times New Roman" w:hAnsi="Times New Roman" w:cs="Times New Roman"/>
                <w:b/>
                <w:bCs/>
                <w:sz w:val="20"/>
                <w:szCs w:val="20"/>
              </w:rPr>
              <w:instrText xml:space="preserve"> NUMPAGES  </w:instrText>
            </w:r>
            <w:r w:rsidRPr="009932A9">
              <w:rPr>
                <w:rFonts w:ascii="Times New Roman" w:hAnsi="Times New Roman" w:cs="Times New Roman"/>
                <w:b/>
                <w:bCs/>
                <w:sz w:val="20"/>
                <w:szCs w:val="20"/>
              </w:rPr>
              <w:fldChar w:fldCharType="separate"/>
            </w:r>
            <w:r w:rsidR="00EA6C25">
              <w:rPr>
                <w:rFonts w:ascii="Times New Roman" w:hAnsi="Times New Roman" w:cs="Times New Roman"/>
                <w:b/>
                <w:bCs/>
                <w:noProof/>
                <w:sz w:val="20"/>
                <w:szCs w:val="20"/>
              </w:rPr>
              <w:t>1</w:t>
            </w:r>
            <w:r w:rsidRPr="009932A9">
              <w:rPr>
                <w:rFonts w:ascii="Times New Roman" w:hAnsi="Times New Roman" w:cs="Times New Roman"/>
                <w:b/>
                <w:bCs/>
                <w:sz w:val="20"/>
                <w:szCs w:val="20"/>
              </w:rPr>
              <w:fldChar w:fldCharType="end"/>
            </w:r>
          </w:p>
        </w:sdtContent>
      </w:sdt>
    </w:sdtContent>
  </w:sdt>
  <w:p w14:paraId="34D8B41D" w14:textId="77777777" w:rsidR="00807C69" w:rsidRDefault="00807C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2F844" w14:textId="77777777" w:rsidR="00165528" w:rsidRDefault="00165528" w:rsidP="009C5AC2">
      <w:pPr>
        <w:spacing w:after="0" w:line="240" w:lineRule="auto"/>
      </w:pPr>
      <w:r>
        <w:separator/>
      </w:r>
    </w:p>
  </w:footnote>
  <w:footnote w:type="continuationSeparator" w:id="0">
    <w:p w14:paraId="6C29A80E" w14:textId="77777777" w:rsidR="00165528" w:rsidRDefault="00165528" w:rsidP="009C5A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0E28FB"/>
    <w:multiLevelType w:val="hybridMultilevel"/>
    <w:tmpl w:val="A68822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1940CBF"/>
    <w:multiLevelType w:val="hybridMultilevel"/>
    <w:tmpl w:val="55482CE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D516EB0"/>
    <w:multiLevelType w:val="hybridMultilevel"/>
    <w:tmpl w:val="58C055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C071097"/>
    <w:multiLevelType w:val="hybridMultilevel"/>
    <w:tmpl w:val="5FF230F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444E2715"/>
    <w:multiLevelType w:val="hybridMultilevel"/>
    <w:tmpl w:val="157804A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AwMDU2MTe0NDYzMjdS0lEKTi0uzszPAykwrgUAyx5t3iwAAAA="/>
  </w:docVars>
  <w:rsids>
    <w:rsidRoot w:val="00831A09"/>
    <w:rsid w:val="000145DC"/>
    <w:rsid w:val="00037EB3"/>
    <w:rsid w:val="000651CC"/>
    <w:rsid w:val="000A2028"/>
    <w:rsid w:val="000A73E4"/>
    <w:rsid w:val="000C375D"/>
    <w:rsid w:val="000C7A00"/>
    <w:rsid w:val="000F455F"/>
    <w:rsid w:val="000F55E3"/>
    <w:rsid w:val="00155F98"/>
    <w:rsid w:val="00164FFA"/>
    <w:rsid w:val="00165528"/>
    <w:rsid w:val="001E221E"/>
    <w:rsid w:val="0021105E"/>
    <w:rsid w:val="002465C2"/>
    <w:rsid w:val="002546C7"/>
    <w:rsid w:val="002809D7"/>
    <w:rsid w:val="002A0550"/>
    <w:rsid w:val="002C64C2"/>
    <w:rsid w:val="00300730"/>
    <w:rsid w:val="00373522"/>
    <w:rsid w:val="003825AC"/>
    <w:rsid w:val="00386BDE"/>
    <w:rsid w:val="00395BF1"/>
    <w:rsid w:val="003A4140"/>
    <w:rsid w:val="003A6759"/>
    <w:rsid w:val="003F720D"/>
    <w:rsid w:val="0042321E"/>
    <w:rsid w:val="00426EFA"/>
    <w:rsid w:val="00441B7D"/>
    <w:rsid w:val="004765C7"/>
    <w:rsid w:val="004C17DF"/>
    <w:rsid w:val="00502987"/>
    <w:rsid w:val="00526CFF"/>
    <w:rsid w:val="00530B02"/>
    <w:rsid w:val="005670CC"/>
    <w:rsid w:val="00572CBC"/>
    <w:rsid w:val="00582B89"/>
    <w:rsid w:val="005D648E"/>
    <w:rsid w:val="00620E71"/>
    <w:rsid w:val="00652412"/>
    <w:rsid w:val="00656463"/>
    <w:rsid w:val="00664B99"/>
    <w:rsid w:val="0067147E"/>
    <w:rsid w:val="00682BFA"/>
    <w:rsid w:val="00687862"/>
    <w:rsid w:val="006B1004"/>
    <w:rsid w:val="006B5B3B"/>
    <w:rsid w:val="006E238C"/>
    <w:rsid w:val="006E24AF"/>
    <w:rsid w:val="0073366D"/>
    <w:rsid w:val="00790331"/>
    <w:rsid w:val="007A0CE3"/>
    <w:rsid w:val="007C0FC8"/>
    <w:rsid w:val="007C400A"/>
    <w:rsid w:val="007F1525"/>
    <w:rsid w:val="00807C69"/>
    <w:rsid w:val="00815422"/>
    <w:rsid w:val="00816463"/>
    <w:rsid w:val="0082566A"/>
    <w:rsid w:val="00831A09"/>
    <w:rsid w:val="008577B7"/>
    <w:rsid w:val="008779C4"/>
    <w:rsid w:val="008815F6"/>
    <w:rsid w:val="008A1F3A"/>
    <w:rsid w:val="00902834"/>
    <w:rsid w:val="00910866"/>
    <w:rsid w:val="0096349C"/>
    <w:rsid w:val="00996AF9"/>
    <w:rsid w:val="009B32F1"/>
    <w:rsid w:val="009C5AC2"/>
    <w:rsid w:val="009D4FD7"/>
    <w:rsid w:val="009E43CD"/>
    <w:rsid w:val="00A02195"/>
    <w:rsid w:val="00A036A1"/>
    <w:rsid w:val="00A24D35"/>
    <w:rsid w:val="00A477BE"/>
    <w:rsid w:val="00A60F8C"/>
    <w:rsid w:val="00A642D3"/>
    <w:rsid w:val="00A81FDF"/>
    <w:rsid w:val="00A8551A"/>
    <w:rsid w:val="00A957A4"/>
    <w:rsid w:val="00AA0E1E"/>
    <w:rsid w:val="00AD6E14"/>
    <w:rsid w:val="00B30C50"/>
    <w:rsid w:val="00B6444C"/>
    <w:rsid w:val="00B739EF"/>
    <w:rsid w:val="00B86FF5"/>
    <w:rsid w:val="00B91545"/>
    <w:rsid w:val="00BA4135"/>
    <w:rsid w:val="00BB4FBA"/>
    <w:rsid w:val="00BE51F0"/>
    <w:rsid w:val="00C202F9"/>
    <w:rsid w:val="00C239ED"/>
    <w:rsid w:val="00C42F50"/>
    <w:rsid w:val="00C514F5"/>
    <w:rsid w:val="00C76301"/>
    <w:rsid w:val="00C83D0A"/>
    <w:rsid w:val="00CA1530"/>
    <w:rsid w:val="00CB722F"/>
    <w:rsid w:val="00D21030"/>
    <w:rsid w:val="00D50C86"/>
    <w:rsid w:val="00DA5D00"/>
    <w:rsid w:val="00DB04EE"/>
    <w:rsid w:val="00E274DE"/>
    <w:rsid w:val="00E56197"/>
    <w:rsid w:val="00E60A3D"/>
    <w:rsid w:val="00E65D63"/>
    <w:rsid w:val="00EA6C25"/>
    <w:rsid w:val="00EA7513"/>
    <w:rsid w:val="00EC6E36"/>
    <w:rsid w:val="00ED13A2"/>
    <w:rsid w:val="00F44633"/>
    <w:rsid w:val="00F53DC7"/>
    <w:rsid w:val="00F922EC"/>
    <w:rsid w:val="00FB24BA"/>
    <w:rsid w:val="00FC2F0B"/>
    <w:rsid w:val="00FC4D03"/>
  </w:rsids>
  <m:mathPr>
    <m:mathFont m:val="Cambria Math"/>
    <m:brkBin m:val="before"/>
    <m:brkBinSub m:val="--"/>
    <m:smallFrac m:val="0"/>
    <m:dispDef/>
    <m:lMargin m:val="0"/>
    <m:rMargin m:val="0"/>
    <m:defJc m:val="centerGroup"/>
    <m:wrapIndent m:val="1440"/>
    <m:intLim m:val="subSup"/>
    <m:naryLim m:val="undOvr"/>
  </m:mathPr>
  <w:themeFontLang w:val="aa-E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154A8"/>
  <w15:chartTrackingRefBased/>
  <w15:docId w15:val="{A559B65C-8958-468E-879E-E41BB16BD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aa-E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AC2"/>
  </w:style>
  <w:style w:type="paragraph" w:styleId="Footer">
    <w:name w:val="footer"/>
    <w:basedOn w:val="Normal"/>
    <w:link w:val="FooterChar"/>
    <w:uiPriority w:val="99"/>
    <w:unhideWhenUsed/>
    <w:rsid w:val="009C5A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AC2"/>
  </w:style>
  <w:style w:type="paragraph" w:styleId="ListParagraph">
    <w:name w:val="List Paragraph"/>
    <w:basedOn w:val="Normal"/>
    <w:uiPriority w:val="34"/>
    <w:qFormat/>
    <w:rsid w:val="00B86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1</Pages>
  <Words>2151</Words>
  <Characters>12264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Kalina Miteva</cp:lastModifiedBy>
  <cp:revision>94</cp:revision>
  <dcterms:created xsi:type="dcterms:W3CDTF">2020-11-25T19:15:00Z</dcterms:created>
  <dcterms:modified xsi:type="dcterms:W3CDTF">2020-12-17T22:21:00Z</dcterms:modified>
</cp:coreProperties>
</file>