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D01DEA" w14:textId="78D362D8" w:rsidR="004A5DCC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A34D3" w14:textId="4758A668" w:rsidR="004A5DCC" w:rsidRPr="00D30E29" w:rsidRDefault="004A5DCC" w:rsidP="2793CCE8">
      <w:pPr>
        <w:rPr>
          <w:rFonts w:asciiTheme="minorBidi" w:hAnsiTheme="minorBidi"/>
          <w:sz w:val="24"/>
          <w:szCs w:val="24"/>
        </w:rPr>
      </w:pPr>
      <w:r w:rsidRPr="2793CCE8">
        <w:rPr>
          <w:rFonts w:asciiTheme="minorBidi" w:hAnsiTheme="minorBidi"/>
          <w:sz w:val="24"/>
          <w:szCs w:val="24"/>
        </w:rPr>
        <w:t xml:space="preserve">Scheme of work: </w:t>
      </w:r>
      <w:r w:rsidR="00ED36F2">
        <w:rPr>
          <w:rFonts w:asciiTheme="minorBidi" w:hAnsiTheme="minorBidi"/>
          <w:sz w:val="24"/>
          <w:szCs w:val="24"/>
        </w:rPr>
        <w:t>Policing and the Criminal Justice System BMPL 4017</w:t>
      </w:r>
      <w:r w:rsidR="004715A6">
        <w:rPr>
          <w:rFonts w:asciiTheme="minorBidi" w:hAnsiTheme="minorBidi"/>
          <w:sz w:val="24"/>
          <w:szCs w:val="24"/>
        </w:rPr>
        <w:t>.</w:t>
      </w:r>
    </w:p>
    <w:p w14:paraId="7B637723" w14:textId="31DE7559" w:rsidR="004A5DCC" w:rsidRDefault="004A5DCC"/>
    <w:p w14:paraId="3E48A615" w14:textId="6E158B8A" w:rsidR="004A5DCC" w:rsidRDefault="00D30E29">
      <w:r>
        <w:t xml:space="preserve">Please note this scheme of work may be subject to change without prior notice. </w:t>
      </w:r>
    </w:p>
    <w:tbl>
      <w:tblPr>
        <w:tblpPr w:leftFromText="180" w:rightFromText="180" w:vertAnchor="text" w:horzAnchor="page" w:tblpX="2056" w:tblpY="23"/>
        <w:tblW w:w="5990" w:type="dxa"/>
        <w:tblLook w:val="04A0" w:firstRow="1" w:lastRow="0" w:firstColumn="1" w:lastColumn="0" w:noHBand="0" w:noVBand="1"/>
      </w:tblPr>
      <w:tblGrid>
        <w:gridCol w:w="2552"/>
        <w:gridCol w:w="3438"/>
      </w:tblGrid>
      <w:tr w:rsidR="00BF4A07" w:rsidRPr="004A5DCC" w14:paraId="3BF30EDA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5C6BF" w14:textId="6913FB59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6540B" w14:textId="15F9177B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BF4A07" w:rsidRPr="004A5DCC" w14:paraId="731F8C95" w14:textId="77777777" w:rsidTr="663B2FF7">
        <w:trPr>
          <w:trHeight w:val="463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8D8766" w14:textId="153EA820" w:rsidR="00BF4A07" w:rsidRPr="009C706E" w:rsidRDefault="009C706E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Week commencing:</w:t>
            </w:r>
          </w:p>
        </w:tc>
        <w:tc>
          <w:tcPr>
            <w:tcW w:w="343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905BD3" w14:textId="39B22827" w:rsidR="00BF4A07" w:rsidRPr="009C706E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 </w:t>
            </w:r>
            <w:r w:rsidR="009C706E"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Content:</w:t>
            </w:r>
          </w:p>
        </w:tc>
      </w:tr>
      <w:tr w:rsidR="00BF4A07" w:rsidRPr="004A5DCC" w14:paraId="2CCA5E98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6135A7" w14:textId="58CC7F5C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1: </w:t>
            </w:r>
            <w:r w:rsidR="00C20BE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27.2.25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41719AD" w14:textId="77777777" w:rsidR="00BF4A07" w:rsidRDefault="00D32A6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Introduction and start of module.</w:t>
            </w:r>
          </w:p>
          <w:p w14:paraId="3258B635" w14:textId="7FE6A1A7" w:rsidR="00D32A6D" w:rsidRDefault="00F50591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Over view of the </w:t>
            </w:r>
            <w:r w:rsidR="00B54BA0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Criminal C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ourt system</w:t>
            </w:r>
            <w:r w:rsidR="00ED791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in England and Wales and their jurisdiction.</w:t>
            </w:r>
          </w:p>
          <w:p w14:paraId="5714C918" w14:textId="3EB94AA8" w:rsidR="00D32A6D" w:rsidRDefault="00D32A6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Who are the police?</w:t>
            </w:r>
            <w:r w:rsidR="006B113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 Roles and Functions.</w:t>
            </w:r>
          </w:p>
          <w:p w14:paraId="55072FE3" w14:textId="083AAF85" w:rsidR="003F5D56" w:rsidRDefault="003F5D5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Police Powers</w:t>
            </w:r>
            <w:r w:rsidR="00CC63C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in England and Wales</w:t>
            </w:r>
          </w:p>
          <w:p w14:paraId="1DF69EAE" w14:textId="004C075D" w:rsidR="00023746" w:rsidRDefault="0002374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Recording of offences</w:t>
            </w:r>
          </w:p>
          <w:p w14:paraId="58541584" w14:textId="5B6AD676" w:rsidR="00E47429" w:rsidRPr="004A5DCC" w:rsidRDefault="00E47429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BF4A07" w:rsidRPr="004A5DCC" w14:paraId="13385CCB" w14:textId="77777777" w:rsidTr="004E721F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9BA770" w14:textId="4A97D6AA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2: </w:t>
            </w:r>
            <w:r w:rsidR="00A74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3.2.25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0270C50" w14:textId="77777777" w:rsidR="006B113B" w:rsidRDefault="006B113B" w:rsidP="006B113B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Use of Discretion</w:t>
            </w:r>
          </w:p>
          <w:p w14:paraId="2510438A" w14:textId="77777777" w:rsidR="006B113B" w:rsidRDefault="006B113B" w:rsidP="006B113B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Introduction to arrests,</w:t>
            </w:r>
          </w:p>
          <w:p w14:paraId="4A2D5E0E" w14:textId="77777777" w:rsidR="00EE2CEA" w:rsidRDefault="006B113B" w:rsidP="006B113B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Diversionary practices and out of court disposals</w:t>
            </w:r>
          </w:p>
          <w:p w14:paraId="707352B2" w14:textId="791BBE19" w:rsidR="000F0074" w:rsidRPr="004A5DCC" w:rsidRDefault="000F0074" w:rsidP="006B113B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Partnerships within the Criminal Justice process</w:t>
            </w:r>
            <w:r w:rsidR="00023746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and their role.</w:t>
            </w:r>
          </w:p>
        </w:tc>
      </w:tr>
      <w:tr w:rsidR="00BF4A07" w:rsidRPr="004A5DCC" w14:paraId="26A8616A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CA166" w14:textId="4108E1B3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3: </w:t>
            </w:r>
            <w:r w:rsidR="00A74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10.2.25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361B0A" w14:textId="19AFF199" w:rsidR="00EE2CEA" w:rsidRDefault="0002374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Overview of </w:t>
            </w:r>
            <w:r w:rsidR="002F577D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Arrest, Custody and Detention</w:t>
            </w:r>
            <w:r w:rsidR="007E7C3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, Duty of Care</w:t>
            </w:r>
            <w:r w:rsidR="00E4047A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.</w:t>
            </w:r>
            <w:r w:rsidR="002F577D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(Including </w:t>
            </w:r>
            <w:r w:rsidR="00084957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overview of PACE Codes of Practice</w:t>
            </w:r>
            <w:r w:rsidR="00EF5EA6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and Code G </w:t>
            </w:r>
            <w:r w:rsidR="003C3CD6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necessity</w:t>
            </w:r>
            <w:r w:rsidR="002F577D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).</w:t>
            </w:r>
          </w:p>
          <w:p w14:paraId="6EE9BF70" w14:textId="5E1D644F" w:rsidR="006D374E" w:rsidRDefault="006D374E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Human Rights</w:t>
            </w:r>
          </w:p>
          <w:p w14:paraId="16E22A2E" w14:textId="089B8B79" w:rsidR="00EF5EA6" w:rsidRDefault="00EF5EA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Vulnerability</w:t>
            </w:r>
            <w:r w:rsidR="003C3CD6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and Safeguarding</w:t>
            </w:r>
          </w:p>
          <w:p w14:paraId="2193E6B2" w14:textId="77777777" w:rsidR="00371950" w:rsidRDefault="00371950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Appropriate Adults</w:t>
            </w:r>
          </w:p>
          <w:p w14:paraId="3AD8B519" w14:textId="0FBF52D7" w:rsidR="00371950" w:rsidRPr="004A5DCC" w:rsidRDefault="00371950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Solicitors</w:t>
            </w:r>
          </w:p>
        </w:tc>
      </w:tr>
      <w:tr w:rsidR="00BF4A07" w:rsidRPr="004A5DCC" w14:paraId="150AB17D" w14:textId="77777777" w:rsidTr="004E721F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ADF77A" w14:textId="71158D2D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lastRenderedPageBreak/>
              <w:t xml:space="preserve">Week 4: </w:t>
            </w:r>
            <w:r w:rsidR="00A74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17.2.25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FF77146" w14:textId="02FA1652" w:rsidR="00FE3757" w:rsidRDefault="00E4047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Witnesses</w:t>
            </w:r>
            <w:r w:rsidR="00B232F0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Adult, Child, Sexual Offences, Domestic and Vulnerable or Intimidated witnesses.</w:t>
            </w:r>
          </w:p>
          <w:p w14:paraId="53A80273" w14:textId="77777777" w:rsidR="00E4047A" w:rsidRDefault="00E4047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Vulnerable witnesses</w:t>
            </w:r>
          </w:p>
          <w:p w14:paraId="1170ABB4" w14:textId="207F69EC" w:rsidR="006D4924" w:rsidRDefault="006D4924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Overview of </w:t>
            </w:r>
            <w:r w:rsidR="00B232F0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special measures </w:t>
            </w:r>
          </w:p>
          <w:p w14:paraId="40FBC03D" w14:textId="5800920E" w:rsidR="00E4047A" w:rsidRPr="004A5DCC" w:rsidRDefault="00E4047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Protective orders (DVPN and DVPO).</w:t>
            </w:r>
          </w:p>
        </w:tc>
      </w:tr>
      <w:tr w:rsidR="00BF4A07" w:rsidRPr="004A5DCC" w14:paraId="170A9FBE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47CD45" w14:textId="2A5C0F71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5 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:</w:t>
            </w:r>
            <w:r w:rsidR="00A74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475CD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24.2.25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EBABDA" w14:textId="4C9F2CCB" w:rsidR="003D3DC8" w:rsidRDefault="00CE3A48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The </w:t>
            </w:r>
            <w:r w:rsidR="003D3DC8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Offence</w:t>
            </w:r>
          </w:p>
          <w:p w14:paraId="68077838" w14:textId="5442F13B" w:rsidR="00423BB9" w:rsidRDefault="00423BB9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File build awareness</w:t>
            </w:r>
          </w:p>
          <w:p w14:paraId="100AFA77" w14:textId="31F61A81" w:rsidR="00423BB9" w:rsidRDefault="004108BF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GAP, NGAP and Full</w:t>
            </w:r>
          </w:p>
          <w:p w14:paraId="09EB9B2D" w14:textId="48F3FF58" w:rsidR="004108BF" w:rsidRDefault="004108BF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CPS advice</w:t>
            </w:r>
          </w:p>
          <w:p w14:paraId="1C5C63A6" w14:textId="40F7EB53" w:rsidR="006D4924" w:rsidRDefault="006D4924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The Director’s guidance v. 6.</w:t>
            </w:r>
          </w:p>
          <w:p w14:paraId="7AEA6898" w14:textId="35217BD0" w:rsidR="004108BF" w:rsidRDefault="004108BF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Basic Principles of disclosure</w:t>
            </w:r>
          </w:p>
          <w:p w14:paraId="1B9AA723" w14:textId="1C48C827" w:rsidR="00CE3A48" w:rsidRPr="004A5DCC" w:rsidRDefault="00CE3A48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5D3CFC" w:rsidRPr="004A5DCC" w14:paraId="23EA713C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450038" w14:textId="36407443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6: </w:t>
            </w:r>
            <w:r w:rsidR="006C604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3.3.25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FC44E17" w14:textId="77777777" w:rsidR="00B74C33" w:rsidRDefault="00B74C33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Threshold Test v Full Code test – when and where?</w:t>
            </w:r>
          </w:p>
          <w:p w14:paraId="67FFD7E0" w14:textId="77777777" w:rsidR="00B74C33" w:rsidRDefault="00B74C33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  <w:p w14:paraId="1B2635CB" w14:textId="48F48785" w:rsidR="005D3CFC" w:rsidRDefault="00B54470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Revision</w:t>
            </w:r>
          </w:p>
        </w:tc>
      </w:tr>
      <w:tr w:rsidR="005D3CFC" w:rsidRPr="004A5DCC" w14:paraId="0C167BA3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344D19CC" w14:textId="6CCCC892" w:rsidR="005D3CFC" w:rsidRPr="00AD54C4" w:rsidRDefault="001A4B5E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Submit </w:t>
            </w:r>
            <w:r w:rsidR="00E964AE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PPT </w:t>
            </w:r>
            <w:r w:rsidR="00FC3C7E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presentation slides </w:t>
            </w:r>
            <w:r w:rsidR="005D3CFC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by 23:59</w:t>
            </w:r>
            <w:r w:rsidR="00FC3C7E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hrs on Friday </w:t>
            </w:r>
            <w:r w:rsidR="00C11DF7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7.3.25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0CE36E98" w14:textId="097F4603" w:rsidR="005D3CFC" w:rsidRPr="00AD54C4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SUBMIT ASSIGNMENT 1</w:t>
            </w:r>
            <w:r w:rsidR="00695486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 Presentation slides</w:t>
            </w:r>
          </w:p>
        </w:tc>
      </w:tr>
      <w:tr w:rsidR="005D3CFC" w:rsidRPr="004A5DCC" w14:paraId="0DAE55D8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0EC8E9DA" w14:textId="77777777" w:rsidR="004B1C33" w:rsidRPr="00AD54C4" w:rsidRDefault="004B1C33" w:rsidP="004B1C33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color w:val="000000" w:themeColor="text1"/>
                <w:sz w:val="20"/>
                <w:szCs w:val="20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 w:themeColor="text1"/>
                <w:sz w:val="20"/>
                <w:szCs w:val="20"/>
              </w:rPr>
              <w:t>PROGRESS/ INDUSTRY WEEK</w:t>
            </w:r>
          </w:p>
          <w:p w14:paraId="6DE628CF" w14:textId="242869E4" w:rsidR="005D3CFC" w:rsidRPr="00AD54C4" w:rsidRDefault="004D6307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10.3.25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hideMark/>
          </w:tcPr>
          <w:p w14:paraId="12A3712E" w14:textId="1FF2CC4C" w:rsidR="009E71EB" w:rsidRPr="00AD54C4" w:rsidRDefault="004D6307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color w:val="000000" w:themeColor="text1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 w:themeColor="text1"/>
                <w:sz w:val="24"/>
                <w:szCs w:val="24"/>
              </w:rPr>
              <w:t>Assessment 1</w:t>
            </w:r>
          </w:p>
          <w:p w14:paraId="31B87D5E" w14:textId="0F8980A8" w:rsidR="009E71EB" w:rsidRPr="00AD54C4" w:rsidRDefault="00FC3C7E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Presentations date and time to be confirmed.</w:t>
            </w:r>
          </w:p>
        </w:tc>
      </w:tr>
      <w:tr w:rsidR="005D3CFC" w:rsidRPr="004A5DCC" w14:paraId="7A1C781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1FF903" w14:textId="6B94612B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7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 w:rsidR="002869B8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17.3.25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A0D51D" w14:textId="6420F8A4" w:rsidR="00EE2CEA" w:rsidRPr="004A5DCC" w:rsidRDefault="000A4C90" w:rsidP="004E721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Managing the investigation, crime reports and Victim updates </w:t>
            </w:r>
            <w:r w:rsidR="00BE13F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–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BE13F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Victims code of Practice.</w:t>
            </w:r>
          </w:p>
        </w:tc>
      </w:tr>
      <w:tr w:rsidR="005D3CFC" w:rsidRPr="004A5DCC" w14:paraId="27C1159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1575D59" w14:textId="731E2CF5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8: </w:t>
            </w:r>
            <w:r w:rsidR="00C2727A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24.3.25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AF466D5" w14:textId="77777777" w:rsidR="005D3CFC" w:rsidRDefault="00B815B5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The Court process</w:t>
            </w:r>
          </w:p>
          <w:p w14:paraId="77783255" w14:textId="77777777" w:rsidR="00A77887" w:rsidRDefault="00A77887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Roles</w:t>
            </w:r>
          </w:p>
          <w:p w14:paraId="36A85F10" w14:textId="579BD5FC" w:rsidR="00A77887" w:rsidRDefault="00A77887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The Defendant</w:t>
            </w:r>
          </w:p>
          <w:p w14:paraId="27648AF9" w14:textId="77777777" w:rsidR="00A77887" w:rsidRDefault="00A77887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Giving Evidence </w:t>
            </w:r>
          </w:p>
          <w:p w14:paraId="6FA4FE6A" w14:textId="312CEFEA" w:rsidR="00A77887" w:rsidRPr="004A5DCC" w:rsidRDefault="00A77887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Victims and Witness Journey</w:t>
            </w:r>
          </w:p>
        </w:tc>
      </w:tr>
      <w:tr w:rsidR="005D3CFC" w:rsidRPr="004A5DCC" w14:paraId="5382D26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384A9F" w14:textId="2CE7B7FA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9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 w:rsidR="0070370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31.3.25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77E88B" w14:textId="77777777" w:rsidR="005D3CFC" w:rsidRDefault="00FF176B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</w:t>
            </w:r>
            <w:r w:rsidR="00BE13F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rip to Court</w:t>
            </w:r>
          </w:p>
          <w:p w14:paraId="57939332" w14:textId="48F2B33D" w:rsidR="00FF176B" w:rsidRPr="004A5DCC" w:rsidRDefault="00FF176B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Revision</w:t>
            </w:r>
          </w:p>
        </w:tc>
      </w:tr>
      <w:tr w:rsidR="005D3CFC" w:rsidRPr="004A5DCC" w14:paraId="7951EFD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F1B3E20" w14:textId="0EBAF4AF" w:rsidR="005D3CFC" w:rsidRPr="009A0BC1" w:rsidRDefault="00170718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</w:pPr>
            <w:r w:rsidRPr="009A0BC1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>07/04/25 – 25</w:t>
            </w:r>
            <w:r w:rsidR="004B1C33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>.</w:t>
            </w:r>
            <w:r w:rsidRPr="009A0BC1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>425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2B25B3" w14:textId="161B1691" w:rsidR="005D3CFC" w:rsidRPr="009A0BC1" w:rsidRDefault="009A0BC1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</w:pPr>
            <w:r w:rsidRPr="009A0BC1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>Easter Vacation</w:t>
            </w:r>
          </w:p>
        </w:tc>
      </w:tr>
      <w:tr w:rsidR="00D567AE" w:rsidRPr="004A5DCC" w14:paraId="0861E4D1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A5C2E72" w14:textId="1BC18C1E" w:rsidR="00D567AE" w:rsidRPr="008D34FF" w:rsidRDefault="00466CF8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8D34F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10 </w:t>
            </w:r>
            <w:r w:rsidR="009B0CAD" w:rsidRPr="008D34F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28</w:t>
            </w:r>
            <w:r w:rsidR="004B1C3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.</w:t>
            </w:r>
            <w:r w:rsidR="009B0CAD" w:rsidRPr="008D34F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  <w:r w:rsidR="004B1C3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.</w:t>
            </w:r>
            <w:r w:rsidR="009B0CAD" w:rsidRPr="008D34F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D6EA2A2" w14:textId="26570232" w:rsidR="00D567AE" w:rsidRPr="008D34FF" w:rsidRDefault="00466CF8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8D34F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Revision</w:t>
            </w:r>
          </w:p>
        </w:tc>
      </w:tr>
      <w:tr w:rsidR="005D3CFC" w:rsidRPr="004A5DCC" w14:paraId="6CFBE322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5CCED98A" w14:textId="4F1FE6B3" w:rsidR="005D3CFC" w:rsidRPr="00AD54C4" w:rsidRDefault="009B0CAD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Submit by </w:t>
            </w:r>
            <w:r w:rsidR="00D36545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2359hrs on Friday 2</w:t>
            </w:r>
            <w:r w:rsidR="00D36545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  <w:vertAlign w:val="superscript"/>
              </w:rPr>
              <w:t>nd</w:t>
            </w:r>
            <w:r w:rsidR="00D36545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 May 202</w:t>
            </w:r>
            <w:r w:rsidR="008D34FF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067C6358" w14:textId="40BDACE0" w:rsidR="005D3CFC" w:rsidRPr="00AD54C4" w:rsidRDefault="00695486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Assignment 2 1500 word essay.</w:t>
            </w:r>
          </w:p>
        </w:tc>
      </w:tr>
      <w:tr w:rsidR="005D3CFC" w:rsidRPr="004A5DCC" w14:paraId="4D30193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1E927BA" w14:textId="36EF8305" w:rsidR="005D3CFC" w:rsidRPr="004A5DCC" w:rsidRDefault="005D3CFC" w:rsidP="005D3CF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8A5D6D9" w14:textId="3DD1DBF1" w:rsidR="005D3CFC" w:rsidRPr="004A5DCC" w:rsidRDefault="005D3CFC" w:rsidP="005D3CF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32D3EC9B" w14:textId="0728B374" w:rsidR="004A5DCC" w:rsidRDefault="004A5DCC"/>
    <w:p w14:paraId="3F792502" w14:textId="77777777" w:rsidR="004A5DCC" w:rsidRDefault="004A5DCC"/>
    <w:sectPr w:rsidR="004A5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7CDD64" w14:textId="77777777" w:rsidR="00003FA6" w:rsidRDefault="00003FA6" w:rsidP="00BF4A07">
      <w:pPr>
        <w:spacing w:after="0" w:line="240" w:lineRule="auto"/>
      </w:pPr>
      <w:r>
        <w:separator/>
      </w:r>
    </w:p>
  </w:endnote>
  <w:endnote w:type="continuationSeparator" w:id="0">
    <w:p w14:paraId="250EADC8" w14:textId="77777777" w:rsidR="00003FA6" w:rsidRDefault="00003FA6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E376A5" w14:textId="77777777" w:rsidR="00003FA6" w:rsidRDefault="00003FA6" w:rsidP="00BF4A07">
      <w:pPr>
        <w:spacing w:after="0" w:line="240" w:lineRule="auto"/>
      </w:pPr>
      <w:r>
        <w:separator/>
      </w:r>
    </w:p>
  </w:footnote>
  <w:footnote w:type="continuationSeparator" w:id="0">
    <w:p w14:paraId="3966DFD0" w14:textId="77777777" w:rsidR="00003FA6" w:rsidRDefault="00003FA6" w:rsidP="00BF4A0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03FA6"/>
    <w:rsid w:val="000124BB"/>
    <w:rsid w:val="00023746"/>
    <w:rsid w:val="00023EF9"/>
    <w:rsid w:val="0004383A"/>
    <w:rsid w:val="00084957"/>
    <w:rsid w:val="000A4C90"/>
    <w:rsid w:val="000B14F4"/>
    <w:rsid w:val="000C08A0"/>
    <w:rsid w:val="000C259C"/>
    <w:rsid w:val="000F0074"/>
    <w:rsid w:val="00106A6B"/>
    <w:rsid w:val="00170718"/>
    <w:rsid w:val="00174BDA"/>
    <w:rsid w:val="001767CB"/>
    <w:rsid w:val="00195F0C"/>
    <w:rsid w:val="001A4B5E"/>
    <w:rsid w:val="001A6C79"/>
    <w:rsid w:val="001B1B0F"/>
    <w:rsid w:val="001C01E4"/>
    <w:rsid w:val="002011AC"/>
    <w:rsid w:val="002074B0"/>
    <w:rsid w:val="002467BC"/>
    <w:rsid w:val="00251E05"/>
    <w:rsid w:val="002869B8"/>
    <w:rsid w:val="00290140"/>
    <w:rsid w:val="002A520E"/>
    <w:rsid w:val="002A6AFB"/>
    <w:rsid w:val="002C0145"/>
    <w:rsid w:val="002C0454"/>
    <w:rsid w:val="002F577D"/>
    <w:rsid w:val="00304A4F"/>
    <w:rsid w:val="00317A69"/>
    <w:rsid w:val="00371950"/>
    <w:rsid w:val="003976AF"/>
    <w:rsid w:val="003C3CD6"/>
    <w:rsid w:val="003D3DC8"/>
    <w:rsid w:val="003F5D56"/>
    <w:rsid w:val="0040209D"/>
    <w:rsid w:val="004108BF"/>
    <w:rsid w:val="00423BB9"/>
    <w:rsid w:val="00452456"/>
    <w:rsid w:val="00452F2F"/>
    <w:rsid w:val="00466BA2"/>
    <w:rsid w:val="00466CF8"/>
    <w:rsid w:val="004715A6"/>
    <w:rsid w:val="00475CDF"/>
    <w:rsid w:val="004A5DCC"/>
    <w:rsid w:val="004B1C33"/>
    <w:rsid w:val="004D6307"/>
    <w:rsid w:val="004E5A25"/>
    <w:rsid w:val="004E721F"/>
    <w:rsid w:val="00514686"/>
    <w:rsid w:val="005714FB"/>
    <w:rsid w:val="00571E33"/>
    <w:rsid w:val="005D3CFC"/>
    <w:rsid w:val="005D429A"/>
    <w:rsid w:val="005D4A6A"/>
    <w:rsid w:val="005F44AA"/>
    <w:rsid w:val="006119D2"/>
    <w:rsid w:val="00627E61"/>
    <w:rsid w:val="00647F7B"/>
    <w:rsid w:val="00676066"/>
    <w:rsid w:val="00695486"/>
    <w:rsid w:val="006A0432"/>
    <w:rsid w:val="006A2ACE"/>
    <w:rsid w:val="006B113B"/>
    <w:rsid w:val="006C24EC"/>
    <w:rsid w:val="006C6041"/>
    <w:rsid w:val="006D374E"/>
    <w:rsid w:val="006D4924"/>
    <w:rsid w:val="00703703"/>
    <w:rsid w:val="00705760"/>
    <w:rsid w:val="007174FD"/>
    <w:rsid w:val="007A3189"/>
    <w:rsid w:val="007D43F2"/>
    <w:rsid w:val="007D7643"/>
    <w:rsid w:val="007E7C39"/>
    <w:rsid w:val="007F3712"/>
    <w:rsid w:val="00831201"/>
    <w:rsid w:val="00841235"/>
    <w:rsid w:val="00851092"/>
    <w:rsid w:val="008707EE"/>
    <w:rsid w:val="0088010F"/>
    <w:rsid w:val="00887B2A"/>
    <w:rsid w:val="008A3DD3"/>
    <w:rsid w:val="008A48A0"/>
    <w:rsid w:val="008B5B42"/>
    <w:rsid w:val="008B7468"/>
    <w:rsid w:val="008D34FF"/>
    <w:rsid w:val="008F24A2"/>
    <w:rsid w:val="00901AD7"/>
    <w:rsid w:val="009167AE"/>
    <w:rsid w:val="00925339"/>
    <w:rsid w:val="00943F7D"/>
    <w:rsid w:val="0095236E"/>
    <w:rsid w:val="0096507B"/>
    <w:rsid w:val="00975D7D"/>
    <w:rsid w:val="00984C44"/>
    <w:rsid w:val="00986719"/>
    <w:rsid w:val="00987B3A"/>
    <w:rsid w:val="009A0BC1"/>
    <w:rsid w:val="009A1EDB"/>
    <w:rsid w:val="009A44E8"/>
    <w:rsid w:val="009A484E"/>
    <w:rsid w:val="009B0CAD"/>
    <w:rsid w:val="009B3A9F"/>
    <w:rsid w:val="009C706E"/>
    <w:rsid w:val="009E6F26"/>
    <w:rsid w:val="009E71EB"/>
    <w:rsid w:val="009E72AC"/>
    <w:rsid w:val="00A33F7D"/>
    <w:rsid w:val="00A4645E"/>
    <w:rsid w:val="00A54243"/>
    <w:rsid w:val="00A56679"/>
    <w:rsid w:val="00A74F11"/>
    <w:rsid w:val="00A77887"/>
    <w:rsid w:val="00AD54C4"/>
    <w:rsid w:val="00AE53AA"/>
    <w:rsid w:val="00AE55C0"/>
    <w:rsid w:val="00AF17D5"/>
    <w:rsid w:val="00AF2B2E"/>
    <w:rsid w:val="00B005F5"/>
    <w:rsid w:val="00B2106F"/>
    <w:rsid w:val="00B232F0"/>
    <w:rsid w:val="00B35A5B"/>
    <w:rsid w:val="00B42F4D"/>
    <w:rsid w:val="00B46C8E"/>
    <w:rsid w:val="00B50BA6"/>
    <w:rsid w:val="00B54470"/>
    <w:rsid w:val="00B54BA0"/>
    <w:rsid w:val="00B678EF"/>
    <w:rsid w:val="00B74C33"/>
    <w:rsid w:val="00B815B5"/>
    <w:rsid w:val="00B81FEC"/>
    <w:rsid w:val="00BE13FC"/>
    <w:rsid w:val="00BF4A07"/>
    <w:rsid w:val="00C11DF7"/>
    <w:rsid w:val="00C14FA7"/>
    <w:rsid w:val="00C20BE3"/>
    <w:rsid w:val="00C25B14"/>
    <w:rsid w:val="00C2727A"/>
    <w:rsid w:val="00C56C4C"/>
    <w:rsid w:val="00CC1CAB"/>
    <w:rsid w:val="00CC63CE"/>
    <w:rsid w:val="00CD3298"/>
    <w:rsid w:val="00CE2ACF"/>
    <w:rsid w:val="00CE3A48"/>
    <w:rsid w:val="00D2013C"/>
    <w:rsid w:val="00D30E29"/>
    <w:rsid w:val="00D3150B"/>
    <w:rsid w:val="00D32A6D"/>
    <w:rsid w:val="00D36545"/>
    <w:rsid w:val="00D40538"/>
    <w:rsid w:val="00D52B86"/>
    <w:rsid w:val="00D567AE"/>
    <w:rsid w:val="00D602D3"/>
    <w:rsid w:val="00DA2004"/>
    <w:rsid w:val="00DA503B"/>
    <w:rsid w:val="00DA5D35"/>
    <w:rsid w:val="00DC2F11"/>
    <w:rsid w:val="00DC35BA"/>
    <w:rsid w:val="00DE0619"/>
    <w:rsid w:val="00E14B07"/>
    <w:rsid w:val="00E23A8A"/>
    <w:rsid w:val="00E4047A"/>
    <w:rsid w:val="00E47429"/>
    <w:rsid w:val="00E91ABE"/>
    <w:rsid w:val="00E9542D"/>
    <w:rsid w:val="00E964AE"/>
    <w:rsid w:val="00EB3B89"/>
    <w:rsid w:val="00EB749E"/>
    <w:rsid w:val="00EC0193"/>
    <w:rsid w:val="00ED1E91"/>
    <w:rsid w:val="00ED36F2"/>
    <w:rsid w:val="00ED7913"/>
    <w:rsid w:val="00EE2CEA"/>
    <w:rsid w:val="00EF5EA6"/>
    <w:rsid w:val="00EF6135"/>
    <w:rsid w:val="00F031B8"/>
    <w:rsid w:val="00F32867"/>
    <w:rsid w:val="00F50591"/>
    <w:rsid w:val="00F66B10"/>
    <w:rsid w:val="00F909C9"/>
    <w:rsid w:val="00FB5A4C"/>
    <w:rsid w:val="00FC3C7E"/>
    <w:rsid w:val="00FD03BA"/>
    <w:rsid w:val="00FE3757"/>
    <w:rsid w:val="00FE4A3F"/>
    <w:rsid w:val="00FF176B"/>
    <w:rsid w:val="027C388A"/>
    <w:rsid w:val="12ADB95D"/>
    <w:rsid w:val="1DC8FF58"/>
    <w:rsid w:val="20444277"/>
    <w:rsid w:val="2793CCE8"/>
    <w:rsid w:val="281ECC29"/>
    <w:rsid w:val="34D139D4"/>
    <w:rsid w:val="3B1901BF"/>
    <w:rsid w:val="43411936"/>
    <w:rsid w:val="4A8BCA7B"/>
    <w:rsid w:val="663B2FF7"/>
    <w:rsid w:val="7098C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  <w:style w:type="character" w:styleId="CommentReference">
    <w:name w:val="annotation reference"/>
    <w:basedOn w:val="DefaultParagraphFont"/>
    <w:uiPriority w:val="99"/>
    <w:semiHidden/>
    <w:unhideWhenUsed/>
    <w:rsid w:val="00304A4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04A4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04A4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04A4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04A4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268</Words>
  <Characters>1533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Melanie Thomas</cp:lastModifiedBy>
  <cp:revision>2</cp:revision>
  <cp:lastPrinted>2024-09-30T10:00:00Z</cp:lastPrinted>
  <dcterms:created xsi:type="dcterms:W3CDTF">2025-01-24T16:13:00Z</dcterms:created>
  <dcterms:modified xsi:type="dcterms:W3CDTF">2025-01-24T16:13:00Z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