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72A6659" w14:textId="77777777" w:rsidR="001F2880" w:rsidRDefault="001F2880" w:rsidP="007C10C9">
      <w:pPr>
        <w:spacing w:before="180" w:after="180" w:line="360" w:lineRule="auto"/>
        <w:jc w:val="center"/>
        <w:rPr>
          <w:rFonts w:ascii="-webkit-standard" w:hAnsi="-webkit-standard" w:cs="Times New Roman"/>
          <w:b/>
          <w:bCs/>
          <w:color w:val="000000"/>
          <w:sz w:val="24"/>
          <w:szCs w:val="24"/>
        </w:rPr>
      </w:pPr>
    </w:p>
    <w:p w14:paraId="0A37501D" w14:textId="77777777" w:rsidR="001F2880" w:rsidRDefault="001F2880" w:rsidP="007C10C9">
      <w:pPr>
        <w:spacing w:before="180" w:after="180" w:line="360" w:lineRule="auto"/>
        <w:jc w:val="center"/>
        <w:rPr>
          <w:rFonts w:ascii="-webkit-standard" w:hAnsi="-webkit-standard" w:cs="Times New Roman"/>
          <w:b/>
          <w:bCs/>
          <w:color w:val="000000"/>
          <w:sz w:val="24"/>
          <w:szCs w:val="24"/>
        </w:rPr>
      </w:pPr>
    </w:p>
    <w:p w14:paraId="5DAB6C7B" w14:textId="77777777" w:rsidR="001F2880" w:rsidRDefault="001F2880" w:rsidP="007C10C9">
      <w:pPr>
        <w:spacing w:before="180" w:after="180" w:line="360" w:lineRule="auto"/>
        <w:jc w:val="center"/>
        <w:rPr>
          <w:rFonts w:ascii="-webkit-standard" w:hAnsi="-webkit-standard" w:cs="Times New Roman"/>
          <w:b/>
          <w:bCs/>
          <w:color w:val="000000"/>
          <w:sz w:val="24"/>
          <w:szCs w:val="24"/>
        </w:rPr>
      </w:pPr>
    </w:p>
    <w:p w14:paraId="02EB378F" w14:textId="77777777" w:rsidR="001F2880" w:rsidRDefault="001F2880" w:rsidP="007C10C9">
      <w:pPr>
        <w:spacing w:before="180" w:after="180" w:line="360" w:lineRule="auto"/>
        <w:jc w:val="center"/>
        <w:rPr>
          <w:rFonts w:ascii="-webkit-standard" w:hAnsi="-webkit-standard" w:cs="Times New Roman"/>
          <w:b/>
          <w:bCs/>
          <w:color w:val="000000"/>
          <w:sz w:val="24"/>
          <w:szCs w:val="24"/>
        </w:rPr>
      </w:pPr>
    </w:p>
    <w:p w14:paraId="6A05A809" w14:textId="77777777" w:rsidR="001F2880" w:rsidRDefault="001F2880" w:rsidP="007C10C9">
      <w:pPr>
        <w:spacing w:before="180" w:after="180" w:line="360" w:lineRule="auto"/>
        <w:jc w:val="center"/>
        <w:rPr>
          <w:rFonts w:ascii="-webkit-standard" w:hAnsi="-webkit-standard" w:cs="Times New Roman"/>
          <w:b/>
          <w:bCs/>
          <w:color w:val="000000"/>
          <w:sz w:val="24"/>
          <w:szCs w:val="24"/>
        </w:rPr>
      </w:pPr>
    </w:p>
    <w:p w14:paraId="5A39BBE3" w14:textId="77777777" w:rsidR="001F2880" w:rsidRDefault="001F2880" w:rsidP="007C10C9">
      <w:pPr>
        <w:spacing w:before="180" w:after="180" w:line="360" w:lineRule="auto"/>
        <w:jc w:val="center"/>
        <w:rPr>
          <w:rFonts w:ascii="-webkit-standard" w:hAnsi="-webkit-standard" w:cs="Times New Roman"/>
          <w:b/>
          <w:bCs/>
          <w:color w:val="000000"/>
          <w:sz w:val="24"/>
          <w:szCs w:val="24"/>
        </w:rPr>
      </w:pPr>
    </w:p>
    <w:p w14:paraId="41C8F396" w14:textId="77777777" w:rsidR="001F2880" w:rsidRDefault="001F2880" w:rsidP="007C10C9">
      <w:pPr>
        <w:spacing w:before="180" w:after="180" w:line="360" w:lineRule="auto"/>
        <w:jc w:val="center"/>
        <w:rPr>
          <w:rFonts w:ascii="-webkit-standard" w:hAnsi="-webkit-standard" w:cs="Times New Roman"/>
          <w:b/>
          <w:bCs/>
          <w:color w:val="000000"/>
          <w:sz w:val="24"/>
          <w:szCs w:val="24"/>
        </w:rPr>
      </w:pPr>
    </w:p>
    <w:p w14:paraId="72A3D3EC" w14:textId="77777777" w:rsidR="001F2880" w:rsidRDefault="001F2880" w:rsidP="007C10C9">
      <w:pPr>
        <w:spacing w:before="180" w:after="180" w:line="360" w:lineRule="auto"/>
        <w:jc w:val="center"/>
        <w:rPr>
          <w:rFonts w:ascii="-webkit-standard" w:hAnsi="-webkit-standard" w:cs="Times New Roman"/>
          <w:b/>
          <w:bCs/>
          <w:color w:val="000000"/>
          <w:sz w:val="24"/>
          <w:szCs w:val="24"/>
        </w:rPr>
      </w:pPr>
    </w:p>
    <w:p w14:paraId="0D0B940D" w14:textId="77777777" w:rsidR="001F2880" w:rsidRDefault="001F2880" w:rsidP="007C10C9">
      <w:pPr>
        <w:spacing w:before="180" w:after="180" w:line="360" w:lineRule="auto"/>
        <w:jc w:val="center"/>
        <w:rPr>
          <w:rFonts w:ascii="-webkit-standard" w:hAnsi="-webkit-standard" w:cs="Times New Roman"/>
          <w:b/>
          <w:bCs/>
          <w:color w:val="000000"/>
          <w:sz w:val="24"/>
          <w:szCs w:val="24"/>
        </w:rPr>
      </w:pPr>
    </w:p>
    <w:p w14:paraId="63F3E905" w14:textId="77777777" w:rsidR="00EC5BB6" w:rsidRPr="004C6DF9" w:rsidRDefault="00EC5BB6" w:rsidP="007C10C9">
      <w:pPr>
        <w:spacing w:before="180" w:after="180" w:line="360" w:lineRule="auto"/>
        <w:jc w:val="center"/>
        <w:rPr>
          <w:rFonts w:ascii="Arial" w:hAnsi="Arial" w:cs="Arial"/>
          <w:color w:val="000000"/>
          <w:sz w:val="40"/>
          <w:szCs w:val="40"/>
        </w:rPr>
      </w:pPr>
      <w:r w:rsidRPr="004C6DF9">
        <w:rPr>
          <w:rFonts w:ascii="Arial" w:hAnsi="Arial" w:cs="Arial"/>
          <w:b/>
          <w:bCs/>
          <w:color w:val="000000"/>
          <w:sz w:val="40"/>
          <w:szCs w:val="40"/>
        </w:rPr>
        <w:t>PROBLEM SOLVING AND DECISION MAKING IN THE WORKPLACE</w:t>
      </w:r>
    </w:p>
    <w:p w14:paraId="5B9FBA58" w14:textId="77777777" w:rsidR="00EC5BB6" w:rsidRPr="004C6DF9" w:rsidRDefault="007035C6" w:rsidP="007C10C9">
      <w:pPr>
        <w:spacing w:before="180" w:after="180" w:line="360" w:lineRule="auto"/>
        <w:jc w:val="center"/>
        <w:rPr>
          <w:rFonts w:ascii="Arial" w:hAnsi="Arial" w:cs="Arial"/>
          <w:color w:val="000000"/>
          <w:sz w:val="40"/>
          <w:szCs w:val="40"/>
        </w:rPr>
      </w:pPr>
      <w:r w:rsidRPr="004C6DF9">
        <w:rPr>
          <w:rFonts w:ascii="Arial" w:hAnsi="Arial" w:cs="Arial"/>
          <w:b/>
          <w:bCs/>
          <w:color w:val="000000"/>
          <w:sz w:val="40"/>
          <w:szCs w:val="40"/>
        </w:rPr>
        <w:t xml:space="preserve">               </w:t>
      </w:r>
    </w:p>
    <w:p w14:paraId="6BFB67E1" w14:textId="77777777" w:rsidR="001F2880" w:rsidRPr="004C6DF9" w:rsidRDefault="001F2880" w:rsidP="007C10C9">
      <w:pPr>
        <w:spacing w:before="360" w:line="360" w:lineRule="auto"/>
        <w:jc w:val="center"/>
        <w:rPr>
          <w:rFonts w:ascii="Arial" w:hAnsi="Arial" w:cs="Arial"/>
          <w:b/>
          <w:bCs/>
          <w:color w:val="000000"/>
          <w:sz w:val="40"/>
          <w:szCs w:val="40"/>
        </w:rPr>
      </w:pPr>
      <w:r w:rsidRPr="004C6DF9">
        <w:rPr>
          <w:rFonts w:ascii="Arial" w:hAnsi="Arial" w:cs="Arial"/>
          <w:b/>
          <w:bCs/>
          <w:color w:val="000000"/>
          <w:sz w:val="40"/>
          <w:szCs w:val="40"/>
        </w:rPr>
        <w:t>Andreea Andronache</w:t>
      </w:r>
    </w:p>
    <w:p w14:paraId="7426A17E" w14:textId="77777777" w:rsidR="00223CFF" w:rsidRPr="004C6DF9" w:rsidRDefault="00223CFF" w:rsidP="007C10C9">
      <w:pPr>
        <w:spacing w:before="360" w:line="360" w:lineRule="auto"/>
        <w:jc w:val="center"/>
        <w:rPr>
          <w:rFonts w:ascii="Arial" w:hAnsi="Arial" w:cs="Arial"/>
          <w:b/>
          <w:bCs/>
          <w:color w:val="000000"/>
          <w:sz w:val="40"/>
          <w:szCs w:val="40"/>
        </w:rPr>
      </w:pPr>
      <w:r w:rsidRPr="004C6DF9">
        <w:rPr>
          <w:rFonts w:ascii="Arial" w:hAnsi="Arial" w:cs="Arial"/>
          <w:b/>
          <w:bCs/>
          <w:color w:val="000000"/>
          <w:sz w:val="40"/>
          <w:szCs w:val="40"/>
        </w:rPr>
        <w:t>1919231</w:t>
      </w:r>
    </w:p>
    <w:p w14:paraId="0E27B00A" w14:textId="77777777" w:rsidR="00223CFF" w:rsidRPr="004C6DF9" w:rsidRDefault="00223CFF" w:rsidP="007C10C9">
      <w:pPr>
        <w:spacing w:before="360" w:line="360" w:lineRule="auto"/>
        <w:jc w:val="center"/>
        <w:rPr>
          <w:rFonts w:ascii="Arial" w:hAnsi="Arial" w:cs="Arial"/>
          <w:b/>
          <w:bCs/>
          <w:color w:val="000000"/>
          <w:sz w:val="40"/>
          <w:szCs w:val="40"/>
        </w:rPr>
      </w:pPr>
    </w:p>
    <w:p w14:paraId="631E0CCC" w14:textId="77777777" w:rsidR="007035C6" w:rsidRPr="004C6DF9" w:rsidRDefault="00223CFF" w:rsidP="007C10C9">
      <w:pPr>
        <w:spacing w:before="360" w:line="360" w:lineRule="auto"/>
        <w:jc w:val="center"/>
        <w:rPr>
          <w:rFonts w:ascii="Arial" w:hAnsi="Arial" w:cs="Arial"/>
          <w:b/>
          <w:bCs/>
          <w:color w:val="000000"/>
          <w:sz w:val="40"/>
          <w:szCs w:val="40"/>
        </w:rPr>
      </w:pPr>
      <w:r w:rsidRPr="004C6DF9">
        <w:rPr>
          <w:rFonts w:ascii="Arial" w:hAnsi="Arial" w:cs="Arial"/>
          <w:b/>
          <w:bCs/>
          <w:color w:val="000000"/>
          <w:sz w:val="40"/>
          <w:szCs w:val="40"/>
        </w:rPr>
        <w:t>Lecture-</w:t>
      </w:r>
      <w:proofErr w:type="spellStart"/>
      <w:r w:rsidR="000A6CDA" w:rsidRPr="004C6DF9">
        <w:rPr>
          <w:rFonts w:ascii="Arial" w:hAnsi="Arial" w:cs="Arial"/>
          <w:b/>
          <w:bCs/>
          <w:color w:val="000000"/>
          <w:sz w:val="40"/>
          <w:szCs w:val="40"/>
        </w:rPr>
        <w:t>Ad</w:t>
      </w:r>
      <w:r w:rsidR="005121D1" w:rsidRPr="004C6DF9">
        <w:rPr>
          <w:rFonts w:ascii="Arial" w:hAnsi="Arial" w:cs="Arial"/>
          <w:b/>
          <w:bCs/>
          <w:color w:val="000000"/>
          <w:sz w:val="40"/>
          <w:szCs w:val="40"/>
        </w:rPr>
        <w:t>e</w:t>
      </w:r>
      <w:r w:rsidR="002E4658" w:rsidRPr="004C6DF9">
        <w:rPr>
          <w:rFonts w:ascii="Arial" w:hAnsi="Arial" w:cs="Arial"/>
          <w:b/>
          <w:bCs/>
          <w:color w:val="000000"/>
          <w:sz w:val="40"/>
          <w:szCs w:val="40"/>
        </w:rPr>
        <w:t>sewa</w:t>
      </w:r>
      <w:proofErr w:type="spellEnd"/>
      <w:r w:rsidR="002E4658" w:rsidRPr="004C6DF9">
        <w:rPr>
          <w:rFonts w:ascii="Arial" w:hAnsi="Arial" w:cs="Arial"/>
          <w:b/>
          <w:bCs/>
          <w:color w:val="000000"/>
          <w:sz w:val="40"/>
          <w:szCs w:val="40"/>
        </w:rPr>
        <w:t xml:space="preserve"> Ajayi</w:t>
      </w:r>
      <w:r w:rsidR="007035C6" w:rsidRPr="004C6DF9">
        <w:rPr>
          <w:rFonts w:ascii="Arial" w:hAnsi="Arial" w:cs="Arial"/>
          <w:b/>
          <w:bCs/>
          <w:color w:val="000000"/>
          <w:sz w:val="40"/>
          <w:szCs w:val="40"/>
        </w:rPr>
        <w:t xml:space="preserve">   </w:t>
      </w:r>
    </w:p>
    <w:p w14:paraId="60061E4C" w14:textId="77777777" w:rsidR="007035C6" w:rsidRPr="004C6DF9" w:rsidRDefault="007035C6" w:rsidP="007C10C9">
      <w:pPr>
        <w:spacing w:before="360" w:line="360" w:lineRule="auto"/>
        <w:jc w:val="center"/>
        <w:rPr>
          <w:rFonts w:ascii="Arial" w:hAnsi="Arial" w:cs="Arial"/>
          <w:b/>
          <w:bCs/>
          <w:color w:val="000000"/>
          <w:sz w:val="40"/>
          <w:szCs w:val="40"/>
        </w:rPr>
      </w:pPr>
    </w:p>
    <w:p w14:paraId="44EAFD9C" w14:textId="77777777" w:rsidR="007035C6" w:rsidRDefault="007035C6" w:rsidP="007C10C9">
      <w:pPr>
        <w:spacing w:before="360" w:line="360" w:lineRule="auto"/>
        <w:jc w:val="center"/>
        <w:rPr>
          <w:rFonts w:ascii="Arial" w:hAnsi="Arial" w:cs="Arial"/>
          <w:b/>
          <w:bCs/>
          <w:color w:val="000000"/>
          <w:sz w:val="18"/>
          <w:szCs w:val="18"/>
        </w:rPr>
      </w:pPr>
    </w:p>
    <w:p w14:paraId="4B94D5A5" w14:textId="77777777" w:rsidR="007035C6" w:rsidRDefault="007035C6" w:rsidP="007C10C9">
      <w:pPr>
        <w:spacing w:before="360" w:line="360" w:lineRule="auto"/>
        <w:jc w:val="center"/>
        <w:rPr>
          <w:rFonts w:ascii="Arial" w:hAnsi="Arial" w:cs="Arial"/>
          <w:b/>
          <w:bCs/>
          <w:color w:val="000000"/>
          <w:sz w:val="18"/>
          <w:szCs w:val="18"/>
        </w:rPr>
      </w:pPr>
    </w:p>
    <w:p w14:paraId="3DEEC669" w14:textId="77777777" w:rsidR="007035C6" w:rsidRDefault="007035C6" w:rsidP="007C10C9">
      <w:pPr>
        <w:spacing w:before="360" w:line="360" w:lineRule="auto"/>
        <w:jc w:val="center"/>
        <w:rPr>
          <w:rFonts w:ascii="Arial" w:hAnsi="Arial" w:cs="Arial"/>
          <w:b/>
          <w:bCs/>
          <w:color w:val="000000"/>
          <w:sz w:val="18"/>
          <w:szCs w:val="18"/>
        </w:rPr>
      </w:pPr>
    </w:p>
    <w:p w14:paraId="3656B9AB" w14:textId="77777777" w:rsidR="007035C6" w:rsidRDefault="007035C6" w:rsidP="007C10C9">
      <w:pPr>
        <w:spacing w:before="360" w:line="360" w:lineRule="auto"/>
        <w:jc w:val="center"/>
        <w:rPr>
          <w:rFonts w:ascii="Arial" w:hAnsi="Arial" w:cs="Arial"/>
          <w:b/>
          <w:bCs/>
          <w:color w:val="000000"/>
          <w:sz w:val="18"/>
          <w:szCs w:val="18"/>
        </w:rPr>
      </w:pPr>
    </w:p>
    <w:sdt>
      <w:sdtPr>
        <w:id w:val="2053726417"/>
        <w:docPartObj>
          <w:docPartGallery w:val="Table of Contents"/>
          <w:docPartUnique/>
        </w:docPartObj>
      </w:sdtPr>
      <w:sdtEndPr>
        <w:rPr>
          <w:rFonts w:asciiTheme="minorHAnsi" w:eastAsiaTheme="minorEastAsia" w:hAnsiTheme="minorHAnsi" w:cstheme="minorBidi"/>
          <w:noProof/>
          <w:color w:val="auto"/>
          <w:sz w:val="22"/>
          <w:szCs w:val="22"/>
          <w:lang w:val="en-GB" w:eastAsia="en-GB"/>
        </w:rPr>
      </w:sdtEndPr>
      <w:sdtContent>
        <w:p w14:paraId="612E1F7D" w14:textId="32BAA411" w:rsidR="005707E6" w:rsidRDefault="005707E6">
          <w:pPr>
            <w:pStyle w:val="TOCHeading"/>
          </w:pPr>
          <w:r>
            <w:t>Contents</w:t>
          </w:r>
        </w:p>
        <w:p w14:paraId="6602FE4A" w14:textId="520BE1AF" w:rsidR="005707E6" w:rsidRDefault="005707E6">
          <w:pPr>
            <w:pStyle w:val="TOC1"/>
            <w:tabs>
              <w:tab w:val="right" w:leader="dot" w:pos="9016"/>
            </w:tabs>
            <w:rPr>
              <w:noProof/>
            </w:rPr>
          </w:pPr>
          <w:r>
            <w:fldChar w:fldCharType="begin"/>
          </w:r>
          <w:r>
            <w:instrText xml:space="preserve"> TOC \o "1-3" \h \z \u </w:instrText>
          </w:r>
          <w:r>
            <w:fldChar w:fldCharType="separate"/>
          </w:r>
          <w:hyperlink w:anchor="_Toc71315467" w:history="1">
            <w:r w:rsidRPr="00A63C25">
              <w:rPr>
                <w:rStyle w:val="Hyperlink"/>
                <w:noProof/>
              </w:rPr>
              <w:t>1. Overview of the challenges takes place within health care industries</w:t>
            </w:r>
            <w:r>
              <w:rPr>
                <w:noProof/>
                <w:webHidden/>
              </w:rPr>
              <w:tab/>
            </w:r>
            <w:r>
              <w:rPr>
                <w:noProof/>
                <w:webHidden/>
              </w:rPr>
              <w:fldChar w:fldCharType="begin"/>
            </w:r>
            <w:r>
              <w:rPr>
                <w:noProof/>
                <w:webHidden/>
              </w:rPr>
              <w:instrText xml:space="preserve"> PAGEREF _Toc71315467 \h </w:instrText>
            </w:r>
            <w:r>
              <w:rPr>
                <w:noProof/>
                <w:webHidden/>
              </w:rPr>
            </w:r>
            <w:r>
              <w:rPr>
                <w:noProof/>
                <w:webHidden/>
              </w:rPr>
              <w:fldChar w:fldCharType="separate"/>
            </w:r>
            <w:r>
              <w:rPr>
                <w:noProof/>
                <w:webHidden/>
              </w:rPr>
              <w:t>3</w:t>
            </w:r>
            <w:r>
              <w:rPr>
                <w:noProof/>
                <w:webHidden/>
              </w:rPr>
              <w:fldChar w:fldCharType="end"/>
            </w:r>
          </w:hyperlink>
        </w:p>
        <w:p w14:paraId="1BE23A05" w14:textId="03AF6C42" w:rsidR="005707E6" w:rsidRDefault="005707E6">
          <w:pPr>
            <w:pStyle w:val="TOC1"/>
            <w:tabs>
              <w:tab w:val="right" w:leader="dot" w:pos="9016"/>
            </w:tabs>
            <w:rPr>
              <w:noProof/>
            </w:rPr>
          </w:pPr>
          <w:hyperlink w:anchor="_Toc71315468" w:history="1">
            <w:r w:rsidRPr="00A63C25">
              <w:rPr>
                <w:rStyle w:val="Hyperlink"/>
                <w:noProof/>
              </w:rPr>
              <w:t>2.0 Scope and definition of the problem</w:t>
            </w:r>
            <w:r>
              <w:rPr>
                <w:noProof/>
                <w:webHidden/>
              </w:rPr>
              <w:tab/>
            </w:r>
            <w:r>
              <w:rPr>
                <w:noProof/>
                <w:webHidden/>
              </w:rPr>
              <w:fldChar w:fldCharType="begin"/>
            </w:r>
            <w:r>
              <w:rPr>
                <w:noProof/>
                <w:webHidden/>
              </w:rPr>
              <w:instrText xml:space="preserve"> PAGEREF _Toc71315468 \h </w:instrText>
            </w:r>
            <w:r>
              <w:rPr>
                <w:noProof/>
                <w:webHidden/>
              </w:rPr>
            </w:r>
            <w:r>
              <w:rPr>
                <w:noProof/>
                <w:webHidden/>
              </w:rPr>
              <w:fldChar w:fldCharType="separate"/>
            </w:r>
            <w:r>
              <w:rPr>
                <w:noProof/>
                <w:webHidden/>
              </w:rPr>
              <w:t>4</w:t>
            </w:r>
            <w:r>
              <w:rPr>
                <w:noProof/>
                <w:webHidden/>
              </w:rPr>
              <w:fldChar w:fldCharType="end"/>
            </w:r>
          </w:hyperlink>
        </w:p>
        <w:p w14:paraId="50D8A330" w14:textId="0D6B1D89" w:rsidR="005707E6" w:rsidRDefault="005707E6">
          <w:pPr>
            <w:pStyle w:val="TOC1"/>
            <w:tabs>
              <w:tab w:val="right" w:leader="dot" w:pos="9016"/>
            </w:tabs>
            <w:rPr>
              <w:noProof/>
            </w:rPr>
          </w:pPr>
          <w:hyperlink w:anchor="_Toc71315469" w:history="1">
            <w:r w:rsidRPr="00A63C25">
              <w:rPr>
                <w:rStyle w:val="Hyperlink"/>
                <w:noProof/>
              </w:rPr>
              <w:t>3.0 Discussion</w:t>
            </w:r>
            <w:r>
              <w:rPr>
                <w:noProof/>
                <w:webHidden/>
              </w:rPr>
              <w:tab/>
            </w:r>
            <w:r>
              <w:rPr>
                <w:noProof/>
                <w:webHidden/>
              </w:rPr>
              <w:fldChar w:fldCharType="begin"/>
            </w:r>
            <w:r>
              <w:rPr>
                <w:noProof/>
                <w:webHidden/>
              </w:rPr>
              <w:instrText xml:space="preserve"> PAGEREF _Toc71315469 \h </w:instrText>
            </w:r>
            <w:r>
              <w:rPr>
                <w:noProof/>
                <w:webHidden/>
              </w:rPr>
            </w:r>
            <w:r>
              <w:rPr>
                <w:noProof/>
                <w:webHidden/>
              </w:rPr>
              <w:fldChar w:fldCharType="separate"/>
            </w:r>
            <w:r>
              <w:rPr>
                <w:noProof/>
                <w:webHidden/>
              </w:rPr>
              <w:t>5</w:t>
            </w:r>
            <w:r>
              <w:rPr>
                <w:noProof/>
                <w:webHidden/>
              </w:rPr>
              <w:fldChar w:fldCharType="end"/>
            </w:r>
          </w:hyperlink>
        </w:p>
        <w:p w14:paraId="21F94C52" w14:textId="2E0CBEF9" w:rsidR="005707E6" w:rsidRDefault="005707E6">
          <w:pPr>
            <w:pStyle w:val="TOC1"/>
            <w:tabs>
              <w:tab w:val="right" w:leader="dot" w:pos="9016"/>
            </w:tabs>
            <w:rPr>
              <w:noProof/>
            </w:rPr>
          </w:pPr>
          <w:hyperlink w:anchor="_Toc71315470" w:history="1">
            <w:r w:rsidRPr="00A63C25">
              <w:rPr>
                <w:rStyle w:val="Hyperlink"/>
                <w:noProof/>
              </w:rPr>
              <w:t>3.1 Impacts of the problems on the stakeholders</w:t>
            </w:r>
            <w:r>
              <w:rPr>
                <w:noProof/>
                <w:webHidden/>
              </w:rPr>
              <w:tab/>
            </w:r>
            <w:r>
              <w:rPr>
                <w:noProof/>
                <w:webHidden/>
              </w:rPr>
              <w:fldChar w:fldCharType="begin"/>
            </w:r>
            <w:r>
              <w:rPr>
                <w:noProof/>
                <w:webHidden/>
              </w:rPr>
              <w:instrText xml:space="preserve"> PAGEREF _Toc71315470 \h </w:instrText>
            </w:r>
            <w:r>
              <w:rPr>
                <w:noProof/>
                <w:webHidden/>
              </w:rPr>
            </w:r>
            <w:r>
              <w:rPr>
                <w:noProof/>
                <w:webHidden/>
              </w:rPr>
              <w:fldChar w:fldCharType="separate"/>
            </w:r>
            <w:r>
              <w:rPr>
                <w:noProof/>
                <w:webHidden/>
              </w:rPr>
              <w:t>5</w:t>
            </w:r>
            <w:r>
              <w:rPr>
                <w:noProof/>
                <w:webHidden/>
              </w:rPr>
              <w:fldChar w:fldCharType="end"/>
            </w:r>
          </w:hyperlink>
        </w:p>
        <w:p w14:paraId="73F19E22" w14:textId="075AA5C1" w:rsidR="005707E6" w:rsidRDefault="005707E6">
          <w:pPr>
            <w:pStyle w:val="TOC1"/>
            <w:tabs>
              <w:tab w:val="right" w:leader="dot" w:pos="9016"/>
            </w:tabs>
            <w:rPr>
              <w:noProof/>
            </w:rPr>
          </w:pPr>
          <w:hyperlink w:anchor="_Toc71315471" w:history="1">
            <w:r w:rsidRPr="00A63C25">
              <w:rPr>
                <w:rStyle w:val="Hyperlink"/>
                <w:noProof/>
              </w:rPr>
              <w:t>4.0 Analysis of the underlying issues</w:t>
            </w:r>
            <w:r>
              <w:rPr>
                <w:noProof/>
                <w:webHidden/>
              </w:rPr>
              <w:tab/>
            </w:r>
            <w:r>
              <w:rPr>
                <w:noProof/>
                <w:webHidden/>
              </w:rPr>
              <w:fldChar w:fldCharType="begin"/>
            </w:r>
            <w:r>
              <w:rPr>
                <w:noProof/>
                <w:webHidden/>
              </w:rPr>
              <w:instrText xml:space="preserve"> PAGEREF _Toc71315471 \h </w:instrText>
            </w:r>
            <w:r>
              <w:rPr>
                <w:noProof/>
                <w:webHidden/>
              </w:rPr>
            </w:r>
            <w:r>
              <w:rPr>
                <w:noProof/>
                <w:webHidden/>
              </w:rPr>
              <w:fldChar w:fldCharType="separate"/>
            </w:r>
            <w:r>
              <w:rPr>
                <w:noProof/>
                <w:webHidden/>
              </w:rPr>
              <w:t>7</w:t>
            </w:r>
            <w:r>
              <w:rPr>
                <w:noProof/>
                <w:webHidden/>
              </w:rPr>
              <w:fldChar w:fldCharType="end"/>
            </w:r>
          </w:hyperlink>
        </w:p>
        <w:p w14:paraId="174C6EF9" w14:textId="3C72F1DA" w:rsidR="005707E6" w:rsidRDefault="005707E6">
          <w:pPr>
            <w:pStyle w:val="TOC1"/>
            <w:tabs>
              <w:tab w:val="right" w:leader="dot" w:pos="9016"/>
            </w:tabs>
            <w:rPr>
              <w:noProof/>
            </w:rPr>
          </w:pPr>
          <w:hyperlink w:anchor="_Toc71315472" w:history="1">
            <w:r w:rsidRPr="00A63C25">
              <w:rPr>
                <w:rStyle w:val="Hyperlink"/>
                <w:noProof/>
              </w:rPr>
              <w:t>4.1 Analysis of the decision making techniques</w:t>
            </w:r>
            <w:r>
              <w:rPr>
                <w:noProof/>
                <w:webHidden/>
              </w:rPr>
              <w:tab/>
            </w:r>
            <w:r>
              <w:rPr>
                <w:noProof/>
                <w:webHidden/>
              </w:rPr>
              <w:fldChar w:fldCharType="begin"/>
            </w:r>
            <w:r>
              <w:rPr>
                <w:noProof/>
                <w:webHidden/>
              </w:rPr>
              <w:instrText xml:space="preserve"> PAGEREF _Toc71315472 \h </w:instrText>
            </w:r>
            <w:r>
              <w:rPr>
                <w:noProof/>
                <w:webHidden/>
              </w:rPr>
            </w:r>
            <w:r>
              <w:rPr>
                <w:noProof/>
                <w:webHidden/>
              </w:rPr>
              <w:fldChar w:fldCharType="separate"/>
            </w:r>
            <w:r>
              <w:rPr>
                <w:noProof/>
                <w:webHidden/>
              </w:rPr>
              <w:t>7</w:t>
            </w:r>
            <w:r>
              <w:rPr>
                <w:noProof/>
                <w:webHidden/>
              </w:rPr>
              <w:fldChar w:fldCharType="end"/>
            </w:r>
          </w:hyperlink>
        </w:p>
        <w:p w14:paraId="6A49FA3B" w14:textId="65AB6DB7" w:rsidR="005707E6" w:rsidRDefault="005707E6">
          <w:pPr>
            <w:pStyle w:val="TOC1"/>
            <w:tabs>
              <w:tab w:val="right" w:leader="dot" w:pos="9016"/>
            </w:tabs>
            <w:rPr>
              <w:noProof/>
            </w:rPr>
          </w:pPr>
          <w:hyperlink w:anchor="_Toc71315473" w:history="1">
            <w:r w:rsidRPr="00A63C25">
              <w:rPr>
                <w:rStyle w:val="Hyperlink"/>
                <w:noProof/>
              </w:rPr>
              <w:t>5.0 Recommendations</w:t>
            </w:r>
            <w:r>
              <w:rPr>
                <w:noProof/>
                <w:webHidden/>
              </w:rPr>
              <w:tab/>
            </w:r>
            <w:r>
              <w:rPr>
                <w:noProof/>
                <w:webHidden/>
              </w:rPr>
              <w:fldChar w:fldCharType="begin"/>
            </w:r>
            <w:r>
              <w:rPr>
                <w:noProof/>
                <w:webHidden/>
              </w:rPr>
              <w:instrText xml:space="preserve"> PAGEREF _Toc71315473 \h </w:instrText>
            </w:r>
            <w:r>
              <w:rPr>
                <w:noProof/>
                <w:webHidden/>
              </w:rPr>
            </w:r>
            <w:r>
              <w:rPr>
                <w:noProof/>
                <w:webHidden/>
              </w:rPr>
              <w:fldChar w:fldCharType="separate"/>
            </w:r>
            <w:r>
              <w:rPr>
                <w:noProof/>
                <w:webHidden/>
              </w:rPr>
              <w:t>8</w:t>
            </w:r>
            <w:r>
              <w:rPr>
                <w:noProof/>
                <w:webHidden/>
              </w:rPr>
              <w:fldChar w:fldCharType="end"/>
            </w:r>
          </w:hyperlink>
        </w:p>
        <w:p w14:paraId="331196FB" w14:textId="357D6FB7" w:rsidR="005707E6" w:rsidRDefault="005707E6">
          <w:pPr>
            <w:pStyle w:val="TOC1"/>
            <w:tabs>
              <w:tab w:val="right" w:leader="dot" w:pos="9016"/>
            </w:tabs>
            <w:rPr>
              <w:noProof/>
            </w:rPr>
          </w:pPr>
          <w:hyperlink w:anchor="_Toc71315474" w:history="1">
            <w:r w:rsidRPr="00A63C25">
              <w:rPr>
                <w:rStyle w:val="Hyperlink"/>
                <w:noProof/>
              </w:rPr>
              <w:t>5.1 Range of solutions for overcoming such challenges</w:t>
            </w:r>
            <w:r>
              <w:rPr>
                <w:noProof/>
                <w:webHidden/>
              </w:rPr>
              <w:tab/>
            </w:r>
            <w:r>
              <w:rPr>
                <w:noProof/>
                <w:webHidden/>
              </w:rPr>
              <w:fldChar w:fldCharType="begin"/>
            </w:r>
            <w:r>
              <w:rPr>
                <w:noProof/>
                <w:webHidden/>
              </w:rPr>
              <w:instrText xml:space="preserve"> PAGEREF _Toc71315474 \h </w:instrText>
            </w:r>
            <w:r>
              <w:rPr>
                <w:noProof/>
                <w:webHidden/>
              </w:rPr>
            </w:r>
            <w:r>
              <w:rPr>
                <w:noProof/>
                <w:webHidden/>
              </w:rPr>
              <w:fldChar w:fldCharType="separate"/>
            </w:r>
            <w:r>
              <w:rPr>
                <w:noProof/>
                <w:webHidden/>
              </w:rPr>
              <w:t>8</w:t>
            </w:r>
            <w:r>
              <w:rPr>
                <w:noProof/>
                <w:webHidden/>
              </w:rPr>
              <w:fldChar w:fldCharType="end"/>
            </w:r>
          </w:hyperlink>
        </w:p>
        <w:p w14:paraId="44D9E417" w14:textId="5778A97F" w:rsidR="005707E6" w:rsidRDefault="005707E6">
          <w:pPr>
            <w:pStyle w:val="TOC1"/>
            <w:tabs>
              <w:tab w:val="right" w:leader="dot" w:pos="9016"/>
            </w:tabs>
            <w:rPr>
              <w:noProof/>
            </w:rPr>
          </w:pPr>
          <w:hyperlink w:anchor="_Toc71315475" w:history="1">
            <w:r w:rsidRPr="00A63C25">
              <w:rPr>
                <w:rStyle w:val="Hyperlink"/>
                <w:noProof/>
              </w:rPr>
              <w:t>5.2 Focusing on the medical malpractices:</w:t>
            </w:r>
            <w:r>
              <w:rPr>
                <w:noProof/>
                <w:webHidden/>
              </w:rPr>
              <w:tab/>
            </w:r>
            <w:r>
              <w:rPr>
                <w:noProof/>
                <w:webHidden/>
              </w:rPr>
              <w:fldChar w:fldCharType="begin"/>
            </w:r>
            <w:r>
              <w:rPr>
                <w:noProof/>
                <w:webHidden/>
              </w:rPr>
              <w:instrText xml:space="preserve"> PAGEREF _Toc71315475 \h </w:instrText>
            </w:r>
            <w:r>
              <w:rPr>
                <w:noProof/>
                <w:webHidden/>
              </w:rPr>
            </w:r>
            <w:r>
              <w:rPr>
                <w:noProof/>
                <w:webHidden/>
              </w:rPr>
              <w:fldChar w:fldCharType="separate"/>
            </w:r>
            <w:r>
              <w:rPr>
                <w:noProof/>
                <w:webHidden/>
              </w:rPr>
              <w:t>9</w:t>
            </w:r>
            <w:r>
              <w:rPr>
                <w:noProof/>
                <w:webHidden/>
              </w:rPr>
              <w:fldChar w:fldCharType="end"/>
            </w:r>
          </w:hyperlink>
        </w:p>
        <w:p w14:paraId="76101614" w14:textId="2B9AE47F" w:rsidR="005707E6" w:rsidRDefault="005707E6">
          <w:pPr>
            <w:pStyle w:val="TOC1"/>
            <w:tabs>
              <w:tab w:val="right" w:leader="dot" w:pos="9016"/>
            </w:tabs>
            <w:rPr>
              <w:noProof/>
            </w:rPr>
          </w:pPr>
          <w:hyperlink w:anchor="_Toc71315476" w:history="1">
            <w:r w:rsidRPr="00A63C25">
              <w:rPr>
                <w:rStyle w:val="Hyperlink"/>
                <w:noProof/>
              </w:rPr>
              <w:t>5.3 Utilisation of a decision making technique as a solution</w:t>
            </w:r>
            <w:r>
              <w:rPr>
                <w:noProof/>
                <w:webHidden/>
              </w:rPr>
              <w:tab/>
            </w:r>
            <w:r>
              <w:rPr>
                <w:noProof/>
                <w:webHidden/>
              </w:rPr>
              <w:fldChar w:fldCharType="begin"/>
            </w:r>
            <w:r>
              <w:rPr>
                <w:noProof/>
                <w:webHidden/>
              </w:rPr>
              <w:instrText xml:space="preserve"> PAGEREF _Toc71315476 \h </w:instrText>
            </w:r>
            <w:r>
              <w:rPr>
                <w:noProof/>
                <w:webHidden/>
              </w:rPr>
            </w:r>
            <w:r>
              <w:rPr>
                <w:noProof/>
                <w:webHidden/>
              </w:rPr>
              <w:fldChar w:fldCharType="separate"/>
            </w:r>
            <w:r>
              <w:rPr>
                <w:noProof/>
                <w:webHidden/>
              </w:rPr>
              <w:t>10</w:t>
            </w:r>
            <w:r>
              <w:rPr>
                <w:noProof/>
                <w:webHidden/>
              </w:rPr>
              <w:fldChar w:fldCharType="end"/>
            </w:r>
          </w:hyperlink>
        </w:p>
        <w:p w14:paraId="622BE14B" w14:textId="2EFB8D32" w:rsidR="005707E6" w:rsidRDefault="005707E6">
          <w:pPr>
            <w:pStyle w:val="TOC1"/>
            <w:tabs>
              <w:tab w:val="right" w:leader="dot" w:pos="9016"/>
            </w:tabs>
            <w:rPr>
              <w:noProof/>
            </w:rPr>
          </w:pPr>
          <w:hyperlink w:anchor="_Toc71315477" w:history="1">
            <w:r w:rsidRPr="00A63C25">
              <w:rPr>
                <w:rStyle w:val="Hyperlink"/>
                <w:noProof/>
              </w:rPr>
              <w:t>5.4 Implementation of procedures of the solutions</w:t>
            </w:r>
            <w:r>
              <w:rPr>
                <w:noProof/>
                <w:webHidden/>
              </w:rPr>
              <w:tab/>
            </w:r>
            <w:r>
              <w:rPr>
                <w:noProof/>
                <w:webHidden/>
              </w:rPr>
              <w:fldChar w:fldCharType="begin"/>
            </w:r>
            <w:r>
              <w:rPr>
                <w:noProof/>
                <w:webHidden/>
              </w:rPr>
              <w:instrText xml:space="preserve"> PAGEREF _Toc71315477 \h </w:instrText>
            </w:r>
            <w:r>
              <w:rPr>
                <w:noProof/>
                <w:webHidden/>
              </w:rPr>
            </w:r>
            <w:r>
              <w:rPr>
                <w:noProof/>
                <w:webHidden/>
              </w:rPr>
              <w:fldChar w:fldCharType="separate"/>
            </w:r>
            <w:r>
              <w:rPr>
                <w:noProof/>
                <w:webHidden/>
              </w:rPr>
              <w:t>10</w:t>
            </w:r>
            <w:r>
              <w:rPr>
                <w:noProof/>
                <w:webHidden/>
              </w:rPr>
              <w:fldChar w:fldCharType="end"/>
            </w:r>
          </w:hyperlink>
        </w:p>
        <w:p w14:paraId="486EE6F8" w14:textId="72604BDD" w:rsidR="005707E6" w:rsidRDefault="005707E6">
          <w:pPr>
            <w:pStyle w:val="TOC1"/>
            <w:tabs>
              <w:tab w:val="right" w:leader="dot" w:pos="9016"/>
            </w:tabs>
            <w:rPr>
              <w:noProof/>
            </w:rPr>
          </w:pPr>
          <w:hyperlink w:anchor="_Toc71315478" w:history="1">
            <w:r w:rsidRPr="00A63C25">
              <w:rPr>
                <w:rStyle w:val="Hyperlink"/>
                <w:noProof/>
              </w:rPr>
              <w:t>5.5 Assessment of monitoring techniques</w:t>
            </w:r>
            <w:r>
              <w:rPr>
                <w:noProof/>
                <w:webHidden/>
              </w:rPr>
              <w:tab/>
            </w:r>
            <w:r>
              <w:rPr>
                <w:noProof/>
                <w:webHidden/>
              </w:rPr>
              <w:fldChar w:fldCharType="begin"/>
            </w:r>
            <w:r>
              <w:rPr>
                <w:noProof/>
                <w:webHidden/>
              </w:rPr>
              <w:instrText xml:space="preserve"> PAGEREF _Toc71315478 \h </w:instrText>
            </w:r>
            <w:r>
              <w:rPr>
                <w:noProof/>
                <w:webHidden/>
              </w:rPr>
            </w:r>
            <w:r>
              <w:rPr>
                <w:noProof/>
                <w:webHidden/>
              </w:rPr>
              <w:fldChar w:fldCharType="separate"/>
            </w:r>
            <w:r>
              <w:rPr>
                <w:noProof/>
                <w:webHidden/>
              </w:rPr>
              <w:t>11</w:t>
            </w:r>
            <w:r>
              <w:rPr>
                <w:noProof/>
                <w:webHidden/>
              </w:rPr>
              <w:fldChar w:fldCharType="end"/>
            </w:r>
          </w:hyperlink>
        </w:p>
        <w:p w14:paraId="619F8112" w14:textId="4D0D7D78" w:rsidR="005707E6" w:rsidRDefault="005707E6">
          <w:pPr>
            <w:pStyle w:val="TOC1"/>
            <w:tabs>
              <w:tab w:val="right" w:leader="dot" w:pos="9016"/>
            </w:tabs>
            <w:rPr>
              <w:noProof/>
            </w:rPr>
          </w:pPr>
          <w:hyperlink w:anchor="_Toc71315479" w:history="1">
            <w:r w:rsidRPr="00A63C25">
              <w:rPr>
                <w:rStyle w:val="Hyperlink"/>
                <w:noProof/>
              </w:rPr>
              <w:t>6.0 Conclusion</w:t>
            </w:r>
            <w:r>
              <w:rPr>
                <w:noProof/>
                <w:webHidden/>
              </w:rPr>
              <w:tab/>
            </w:r>
            <w:r>
              <w:rPr>
                <w:noProof/>
                <w:webHidden/>
              </w:rPr>
              <w:fldChar w:fldCharType="begin"/>
            </w:r>
            <w:r>
              <w:rPr>
                <w:noProof/>
                <w:webHidden/>
              </w:rPr>
              <w:instrText xml:space="preserve"> PAGEREF _Toc71315479 \h </w:instrText>
            </w:r>
            <w:r>
              <w:rPr>
                <w:noProof/>
                <w:webHidden/>
              </w:rPr>
            </w:r>
            <w:r>
              <w:rPr>
                <w:noProof/>
                <w:webHidden/>
              </w:rPr>
              <w:fldChar w:fldCharType="separate"/>
            </w:r>
            <w:r>
              <w:rPr>
                <w:noProof/>
                <w:webHidden/>
              </w:rPr>
              <w:t>12</w:t>
            </w:r>
            <w:r>
              <w:rPr>
                <w:noProof/>
                <w:webHidden/>
              </w:rPr>
              <w:fldChar w:fldCharType="end"/>
            </w:r>
          </w:hyperlink>
        </w:p>
        <w:p w14:paraId="3F278C98" w14:textId="3E8E9C21" w:rsidR="005707E6" w:rsidRDefault="005707E6">
          <w:pPr>
            <w:pStyle w:val="TOC1"/>
            <w:tabs>
              <w:tab w:val="right" w:leader="dot" w:pos="9016"/>
            </w:tabs>
            <w:rPr>
              <w:noProof/>
            </w:rPr>
          </w:pPr>
          <w:hyperlink w:anchor="_Toc71315480" w:history="1">
            <w:r w:rsidRPr="00A63C25">
              <w:rPr>
                <w:rStyle w:val="Hyperlink"/>
                <w:noProof/>
              </w:rPr>
              <w:t>References</w:t>
            </w:r>
            <w:r>
              <w:rPr>
                <w:noProof/>
                <w:webHidden/>
              </w:rPr>
              <w:tab/>
            </w:r>
            <w:r>
              <w:rPr>
                <w:noProof/>
                <w:webHidden/>
              </w:rPr>
              <w:fldChar w:fldCharType="begin"/>
            </w:r>
            <w:r>
              <w:rPr>
                <w:noProof/>
                <w:webHidden/>
              </w:rPr>
              <w:instrText xml:space="preserve"> PAGEREF _Toc71315480 \h </w:instrText>
            </w:r>
            <w:r>
              <w:rPr>
                <w:noProof/>
                <w:webHidden/>
              </w:rPr>
            </w:r>
            <w:r>
              <w:rPr>
                <w:noProof/>
                <w:webHidden/>
              </w:rPr>
              <w:fldChar w:fldCharType="separate"/>
            </w:r>
            <w:r>
              <w:rPr>
                <w:noProof/>
                <w:webHidden/>
              </w:rPr>
              <w:t>13</w:t>
            </w:r>
            <w:r>
              <w:rPr>
                <w:noProof/>
                <w:webHidden/>
              </w:rPr>
              <w:fldChar w:fldCharType="end"/>
            </w:r>
          </w:hyperlink>
        </w:p>
        <w:p w14:paraId="6B498320" w14:textId="58F1321B" w:rsidR="005707E6" w:rsidRDefault="005707E6">
          <w:pPr>
            <w:pStyle w:val="TOC1"/>
            <w:tabs>
              <w:tab w:val="right" w:leader="dot" w:pos="9016"/>
            </w:tabs>
            <w:rPr>
              <w:noProof/>
            </w:rPr>
          </w:pPr>
          <w:hyperlink w:anchor="_Toc71315481" w:history="1">
            <w:r w:rsidRPr="00A63C25">
              <w:rPr>
                <w:rStyle w:val="Hyperlink"/>
                <w:noProof/>
              </w:rPr>
              <w:t>Journals</w:t>
            </w:r>
            <w:r>
              <w:rPr>
                <w:noProof/>
                <w:webHidden/>
              </w:rPr>
              <w:tab/>
            </w:r>
            <w:r>
              <w:rPr>
                <w:noProof/>
                <w:webHidden/>
              </w:rPr>
              <w:fldChar w:fldCharType="begin"/>
            </w:r>
            <w:r>
              <w:rPr>
                <w:noProof/>
                <w:webHidden/>
              </w:rPr>
              <w:instrText xml:space="preserve"> PAGEREF _Toc71315481 \h </w:instrText>
            </w:r>
            <w:r>
              <w:rPr>
                <w:noProof/>
                <w:webHidden/>
              </w:rPr>
            </w:r>
            <w:r>
              <w:rPr>
                <w:noProof/>
                <w:webHidden/>
              </w:rPr>
              <w:fldChar w:fldCharType="separate"/>
            </w:r>
            <w:r>
              <w:rPr>
                <w:noProof/>
                <w:webHidden/>
              </w:rPr>
              <w:t>13</w:t>
            </w:r>
            <w:r>
              <w:rPr>
                <w:noProof/>
                <w:webHidden/>
              </w:rPr>
              <w:fldChar w:fldCharType="end"/>
            </w:r>
          </w:hyperlink>
        </w:p>
        <w:p w14:paraId="7E384FA4" w14:textId="51F21053" w:rsidR="005707E6" w:rsidRDefault="005707E6">
          <w:pPr>
            <w:pStyle w:val="TOC1"/>
            <w:tabs>
              <w:tab w:val="right" w:leader="dot" w:pos="9016"/>
            </w:tabs>
            <w:rPr>
              <w:noProof/>
            </w:rPr>
          </w:pPr>
          <w:hyperlink w:anchor="_Toc71315482" w:history="1">
            <w:r w:rsidRPr="00A63C25">
              <w:rPr>
                <w:rStyle w:val="Hyperlink"/>
                <w:noProof/>
              </w:rPr>
              <w:t>appendix 1</w:t>
            </w:r>
            <w:r>
              <w:rPr>
                <w:noProof/>
                <w:webHidden/>
              </w:rPr>
              <w:tab/>
            </w:r>
            <w:r>
              <w:rPr>
                <w:noProof/>
                <w:webHidden/>
              </w:rPr>
              <w:fldChar w:fldCharType="begin"/>
            </w:r>
            <w:r>
              <w:rPr>
                <w:noProof/>
                <w:webHidden/>
              </w:rPr>
              <w:instrText xml:space="preserve"> PAGEREF _Toc71315482 \h </w:instrText>
            </w:r>
            <w:r>
              <w:rPr>
                <w:noProof/>
                <w:webHidden/>
              </w:rPr>
            </w:r>
            <w:r>
              <w:rPr>
                <w:noProof/>
                <w:webHidden/>
              </w:rPr>
              <w:fldChar w:fldCharType="separate"/>
            </w:r>
            <w:r>
              <w:rPr>
                <w:noProof/>
                <w:webHidden/>
              </w:rPr>
              <w:t>15</w:t>
            </w:r>
            <w:r>
              <w:rPr>
                <w:noProof/>
                <w:webHidden/>
              </w:rPr>
              <w:fldChar w:fldCharType="end"/>
            </w:r>
          </w:hyperlink>
        </w:p>
        <w:p w14:paraId="417AECB4" w14:textId="4E6924EE" w:rsidR="005707E6" w:rsidRDefault="005707E6">
          <w:r>
            <w:rPr>
              <w:b/>
              <w:bCs/>
              <w:noProof/>
            </w:rPr>
            <w:fldChar w:fldCharType="end"/>
          </w:r>
        </w:p>
      </w:sdtContent>
    </w:sdt>
    <w:p w14:paraId="53128261" w14:textId="77777777" w:rsidR="007C10C9" w:rsidRDefault="007C10C9" w:rsidP="007C10C9">
      <w:pPr>
        <w:spacing w:before="300" w:after="90" w:line="360" w:lineRule="auto"/>
        <w:jc w:val="both"/>
        <w:rPr>
          <w:rFonts w:ascii="Arial" w:hAnsi="Arial" w:cs="Arial"/>
          <w:b/>
          <w:bCs/>
          <w:color w:val="000000"/>
          <w:sz w:val="18"/>
          <w:szCs w:val="18"/>
        </w:rPr>
      </w:pPr>
    </w:p>
    <w:p w14:paraId="62486C05" w14:textId="77777777" w:rsidR="007C10C9" w:rsidRDefault="007C10C9" w:rsidP="007C10C9">
      <w:pPr>
        <w:spacing w:before="300" w:after="90" w:line="360" w:lineRule="auto"/>
        <w:jc w:val="both"/>
        <w:rPr>
          <w:rFonts w:ascii="Arial" w:hAnsi="Arial" w:cs="Arial"/>
          <w:b/>
          <w:bCs/>
          <w:color w:val="000000"/>
          <w:sz w:val="18"/>
          <w:szCs w:val="18"/>
        </w:rPr>
      </w:pPr>
    </w:p>
    <w:p w14:paraId="4101652C" w14:textId="77777777" w:rsidR="007C10C9" w:rsidRDefault="007C10C9" w:rsidP="007C10C9">
      <w:pPr>
        <w:spacing w:before="300" w:after="90" w:line="360" w:lineRule="auto"/>
        <w:jc w:val="both"/>
        <w:rPr>
          <w:rFonts w:ascii="Arial" w:hAnsi="Arial" w:cs="Arial"/>
          <w:b/>
          <w:bCs/>
          <w:color w:val="000000"/>
          <w:sz w:val="18"/>
          <w:szCs w:val="18"/>
        </w:rPr>
      </w:pPr>
    </w:p>
    <w:p w14:paraId="4B99056E" w14:textId="77777777" w:rsidR="007C10C9" w:rsidRDefault="007C10C9" w:rsidP="007C10C9">
      <w:pPr>
        <w:spacing w:before="300" w:after="90" w:line="360" w:lineRule="auto"/>
        <w:jc w:val="both"/>
        <w:rPr>
          <w:rFonts w:ascii="-webkit-standard" w:hAnsi="-webkit-standard" w:cs="Times New Roman"/>
          <w:b/>
          <w:bCs/>
          <w:color w:val="000000"/>
          <w:sz w:val="18"/>
          <w:szCs w:val="18"/>
        </w:rPr>
      </w:pPr>
    </w:p>
    <w:p w14:paraId="1299C43A" w14:textId="77777777" w:rsidR="007035C6" w:rsidRDefault="007035C6" w:rsidP="007C10C9">
      <w:pPr>
        <w:spacing w:before="300" w:after="90" w:line="360" w:lineRule="auto"/>
        <w:jc w:val="both"/>
        <w:rPr>
          <w:rFonts w:ascii="-webkit-standard" w:hAnsi="-webkit-standard" w:cs="Times New Roman"/>
          <w:b/>
          <w:bCs/>
          <w:color w:val="000000"/>
          <w:sz w:val="18"/>
          <w:szCs w:val="18"/>
        </w:rPr>
      </w:pPr>
    </w:p>
    <w:p w14:paraId="4DDBEF00" w14:textId="77777777" w:rsidR="007035C6" w:rsidRDefault="007035C6" w:rsidP="007C10C9">
      <w:pPr>
        <w:spacing w:before="300" w:after="90" w:line="360" w:lineRule="auto"/>
        <w:jc w:val="both"/>
        <w:rPr>
          <w:rFonts w:ascii="-webkit-standard" w:hAnsi="-webkit-standard" w:cs="Times New Roman"/>
          <w:b/>
          <w:bCs/>
          <w:color w:val="000000"/>
          <w:sz w:val="18"/>
          <w:szCs w:val="18"/>
        </w:rPr>
      </w:pPr>
    </w:p>
    <w:p w14:paraId="3461D779" w14:textId="77777777" w:rsidR="007C10C9" w:rsidRDefault="007C10C9" w:rsidP="007C10C9">
      <w:pPr>
        <w:spacing w:before="300" w:after="90" w:line="360" w:lineRule="auto"/>
        <w:jc w:val="both"/>
        <w:rPr>
          <w:rFonts w:ascii="-webkit-standard" w:hAnsi="-webkit-standard" w:cs="Times New Roman"/>
          <w:b/>
          <w:bCs/>
          <w:color w:val="000000"/>
          <w:sz w:val="18"/>
          <w:szCs w:val="18"/>
        </w:rPr>
      </w:pPr>
    </w:p>
    <w:p w14:paraId="65CC6760" w14:textId="68873F26" w:rsidR="380A3712" w:rsidRDefault="380A3712" w:rsidP="380A3712">
      <w:pPr>
        <w:pStyle w:val="Heading1"/>
        <w:spacing w:before="300" w:after="90" w:line="360" w:lineRule="auto"/>
        <w:jc w:val="both"/>
      </w:pPr>
    </w:p>
    <w:p w14:paraId="20D0A7A2" w14:textId="75509B23" w:rsidR="00EC5BB6" w:rsidRPr="00EC5BB6" w:rsidRDefault="007C10C9" w:rsidP="380A3712">
      <w:pPr>
        <w:pStyle w:val="Heading1"/>
        <w:spacing w:before="300" w:after="90" w:line="360" w:lineRule="auto"/>
        <w:jc w:val="both"/>
        <w:rPr>
          <w:sz w:val="27"/>
          <w:szCs w:val="27"/>
        </w:rPr>
      </w:pPr>
      <w:bookmarkStart w:id="0" w:name="_Toc70524619"/>
      <w:bookmarkStart w:id="1" w:name="_Toc71315467"/>
      <w:bookmarkEnd w:id="0"/>
      <w:r>
        <w:t>1.</w:t>
      </w:r>
      <w:r w:rsidR="00EC5BB6">
        <w:t xml:space="preserve"> Overview of the challenges takes place within health care industries</w:t>
      </w:r>
      <w:bookmarkEnd w:id="1"/>
    </w:p>
    <w:p w14:paraId="75C98AF1" w14:textId="3D3DC0A2" w:rsidR="002C372D" w:rsidRPr="007753ED" w:rsidRDefault="24A54DFA" w:rsidP="007C10C9">
      <w:pPr>
        <w:spacing w:before="180" w:after="180" w:line="360" w:lineRule="auto"/>
        <w:jc w:val="both"/>
        <w:rPr>
          <w:rFonts w:ascii="Arial" w:hAnsi="Arial" w:cs="Arial"/>
          <w:color w:val="000000"/>
        </w:rPr>
      </w:pPr>
      <w:r w:rsidRPr="380A3712">
        <w:rPr>
          <w:rFonts w:ascii="Arial" w:hAnsi="Arial" w:cs="Arial"/>
          <w:color w:val="000000" w:themeColor="text1"/>
        </w:rPr>
        <w:t>T</w:t>
      </w:r>
      <w:r w:rsidR="002C372D" w:rsidRPr="380A3712">
        <w:rPr>
          <w:rFonts w:ascii="Arial" w:hAnsi="Arial" w:cs="Arial"/>
          <w:color w:val="000000" w:themeColor="text1"/>
        </w:rPr>
        <w:t>he</w:t>
      </w:r>
      <w:r w:rsidRPr="380A3712">
        <w:rPr>
          <w:rFonts w:ascii="Arial" w:hAnsi="Arial" w:cs="Arial"/>
          <w:color w:val="000000" w:themeColor="text1"/>
        </w:rPr>
        <w:t xml:space="preserve"> </w:t>
      </w:r>
      <w:r w:rsidR="002C372D" w:rsidRPr="380A3712">
        <w:rPr>
          <w:rFonts w:ascii="Arial" w:hAnsi="Arial" w:cs="Arial"/>
          <w:color w:val="000000" w:themeColor="text1"/>
        </w:rPr>
        <w:t xml:space="preserve">study </w:t>
      </w:r>
      <w:proofErr w:type="gramStart"/>
      <w:r w:rsidR="002C372D" w:rsidRPr="380A3712">
        <w:rPr>
          <w:rFonts w:ascii="Arial" w:hAnsi="Arial" w:cs="Arial"/>
          <w:color w:val="000000" w:themeColor="text1"/>
        </w:rPr>
        <w:t>is  discuss</w:t>
      </w:r>
      <w:r w:rsidR="17872896" w:rsidRPr="380A3712">
        <w:rPr>
          <w:rFonts w:ascii="Arial" w:hAnsi="Arial" w:cs="Arial"/>
          <w:color w:val="000000" w:themeColor="text1"/>
        </w:rPr>
        <w:t>ing</w:t>
      </w:r>
      <w:proofErr w:type="gramEnd"/>
      <w:r w:rsidR="17872896" w:rsidRPr="380A3712">
        <w:rPr>
          <w:rFonts w:ascii="Arial" w:hAnsi="Arial" w:cs="Arial"/>
          <w:color w:val="000000" w:themeColor="text1"/>
        </w:rPr>
        <w:t xml:space="preserve"> </w:t>
      </w:r>
      <w:r w:rsidR="002C372D" w:rsidRPr="380A3712">
        <w:rPr>
          <w:rFonts w:ascii="Arial" w:hAnsi="Arial" w:cs="Arial"/>
          <w:color w:val="000000" w:themeColor="text1"/>
        </w:rPr>
        <w:t xml:space="preserve"> the various challenges  healthcare  is facing. </w:t>
      </w:r>
      <w:r w:rsidR="4EAB04FC" w:rsidRPr="380A3712">
        <w:rPr>
          <w:rFonts w:ascii="Arial" w:hAnsi="Arial" w:cs="Arial"/>
          <w:color w:val="000000" w:themeColor="text1"/>
        </w:rPr>
        <w:t>S</w:t>
      </w:r>
      <w:r w:rsidR="002C372D" w:rsidRPr="380A3712">
        <w:rPr>
          <w:rFonts w:ascii="Arial" w:hAnsi="Arial" w:cs="Arial"/>
          <w:color w:val="000000" w:themeColor="text1"/>
        </w:rPr>
        <w:t xml:space="preserve">ome of the </w:t>
      </w:r>
      <w:proofErr w:type="gramStart"/>
      <w:r w:rsidR="002C372D" w:rsidRPr="380A3712">
        <w:rPr>
          <w:rFonts w:ascii="Arial" w:hAnsi="Arial" w:cs="Arial"/>
          <w:color w:val="000000" w:themeColor="text1"/>
        </w:rPr>
        <w:t xml:space="preserve">challenges </w:t>
      </w:r>
      <w:r w:rsidR="2CDEB623" w:rsidRPr="380A3712">
        <w:rPr>
          <w:rFonts w:ascii="Arial" w:hAnsi="Arial" w:cs="Arial"/>
          <w:color w:val="000000" w:themeColor="text1"/>
        </w:rPr>
        <w:t>,</w:t>
      </w:r>
      <w:r w:rsidR="002C372D" w:rsidRPr="380A3712">
        <w:rPr>
          <w:rFonts w:ascii="Arial" w:hAnsi="Arial" w:cs="Arial"/>
          <w:color w:val="000000" w:themeColor="text1"/>
        </w:rPr>
        <w:t>precedence</w:t>
      </w:r>
      <w:proofErr w:type="gramEnd"/>
      <w:r w:rsidR="002C372D" w:rsidRPr="380A3712">
        <w:rPr>
          <w:rFonts w:ascii="Arial" w:hAnsi="Arial" w:cs="Arial"/>
          <w:color w:val="000000" w:themeColor="text1"/>
        </w:rPr>
        <w:t xml:space="preserve"> of inefficient healthcare staff and technicians, </w:t>
      </w:r>
      <w:r w:rsidR="0086147C" w:rsidRPr="380A3712">
        <w:rPr>
          <w:rFonts w:ascii="Arial" w:hAnsi="Arial" w:cs="Arial"/>
          <w:color w:val="000000" w:themeColor="text1"/>
        </w:rPr>
        <w:t>poor</w:t>
      </w:r>
      <w:r w:rsidR="002C372D" w:rsidRPr="380A3712">
        <w:rPr>
          <w:rFonts w:ascii="Arial" w:hAnsi="Arial" w:cs="Arial"/>
          <w:color w:val="000000" w:themeColor="text1"/>
        </w:rPr>
        <w:t xml:space="preserve"> management practice</w:t>
      </w:r>
      <w:r w:rsidR="0086147C" w:rsidRPr="380A3712">
        <w:rPr>
          <w:rFonts w:ascii="Arial" w:hAnsi="Arial" w:cs="Arial"/>
          <w:color w:val="000000" w:themeColor="text1"/>
        </w:rPr>
        <w:t xml:space="preserve"> ,</w:t>
      </w:r>
      <w:r w:rsidR="002C372D" w:rsidRPr="380A3712">
        <w:rPr>
          <w:rFonts w:ascii="Arial" w:hAnsi="Arial" w:cs="Arial"/>
          <w:color w:val="000000" w:themeColor="text1"/>
        </w:rPr>
        <w:t xml:space="preserve">lesser availability of healthcare professionals </w:t>
      </w:r>
      <w:r w:rsidR="0086147C" w:rsidRPr="380A3712">
        <w:rPr>
          <w:rFonts w:ascii="Arial" w:hAnsi="Arial" w:cs="Arial"/>
          <w:color w:val="000000" w:themeColor="text1"/>
        </w:rPr>
        <w:t>,</w:t>
      </w:r>
      <w:r w:rsidR="002C372D" w:rsidRPr="380A3712">
        <w:rPr>
          <w:rFonts w:ascii="Arial" w:hAnsi="Arial" w:cs="Arial"/>
          <w:color w:val="000000" w:themeColor="text1"/>
        </w:rPr>
        <w:t>limited accessibility of equipment for diagnosis and treatment ,</w:t>
      </w:r>
      <w:r w:rsidR="0086147C" w:rsidRPr="380A3712">
        <w:rPr>
          <w:rFonts w:ascii="Arial" w:hAnsi="Arial" w:cs="Arial"/>
          <w:color w:val="000000" w:themeColor="text1"/>
        </w:rPr>
        <w:t xml:space="preserve"> poor </w:t>
      </w:r>
      <w:r w:rsidR="002C372D" w:rsidRPr="380A3712">
        <w:rPr>
          <w:rFonts w:ascii="Arial" w:hAnsi="Arial" w:cs="Arial"/>
          <w:color w:val="000000" w:themeColor="text1"/>
        </w:rPr>
        <w:t>or lack of communication between departments .</w:t>
      </w:r>
    </w:p>
    <w:p w14:paraId="3D6CFFDA" w14:textId="52E73927" w:rsidR="00914F71" w:rsidRPr="007753ED" w:rsidRDefault="002C372D" w:rsidP="007C10C9">
      <w:pPr>
        <w:spacing w:before="180" w:after="180" w:line="360" w:lineRule="auto"/>
        <w:jc w:val="both"/>
        <w:rPr>
          <w:rFonts w:ascii="Arial" w:hAnsi="Arial" w:cs="Arial"/>
          <w:color w:val="000000"/>
        </w:rPr>
      </w:pPr>
      <w:proofErr w:type="gramStart"/>
      <w:r w:rsidRPr="380A3712">
        <w:rPr>
          <w:rFonts w:ascii="Arial" w:hAnsi="Arial" w:cs="Arial"/>
          <w:color w:val="000000" w:themeColor="text1"/>
        </w:rPr>
        <w:t>Added ,</w:t>
      </w:r>
      <w:proofErr w:type="gramEnd"/>
      <w:r w:rsidRPr="380A3712">
        <w:rPr>
          <w:rFonts w:ascii="Arial" w:hAnsi="Arial" w:cs="Arial"/>
          <w:color w:val="000000" w:themeColor="text1"/>
        </w:rPr>
        <w:t xml:space="preserve"> this summarises the biggest challenges of  </w:t>
      </w:r>
      <w:r w:rsidR="00945856" w:rsidRPr="380A3712">
        <w:rPr>
          <w:rFonts w:ascii="Arial" w:hAnsi="Arial" w:cs="Arial"/>
          <w:color w:val="000000" w:themeColor="text1"/>
        </w:rPr>
        <w:t xml:space="preserve">Healthcare </w:t>
      </w:r>
      <w:r w:rsidRPr="380A3712">
        <w:rPr>
          <w:rFonts w:ascii="Arial" w:hAnsi="Arial" w:cs="Arial"/>
          <w:color w:val="000000" w:themeColor="text1"/>
        </w:rPr>
        <w:t xml:space="preserve">during  pandemic . It also going to give account of the various decision-making techniques for fighting the risks from the crisis inside </w:t>
      </w:r>
      <w:proofErr w:type="gramStart"/>
      <w:r w:rsidRPr="380A3712">
        <w:rPr>
          <w:rFonts w:ascii="Arial" w:hAnsi="Arial" w:cs="Arial"/>
          <w:color w:val="000000" w:themeColor="text1"/>
        </w:rPr>
        <w:t>the  organisations</w:t>
      </w:r>
      <w:proofErr w:type="gramEnd"/>
      <w:r w:rsidRPr="380A3712">
        <w:rPr>
          <w:rFonts w:ascii="Arial" w:hAnsi="Arial" w:cs="Arial"/>
          <w:color w:val="000000" w:themeColor="text1"/>
        </w:rPr>
        <w:t xml:space="preserve">.  The following study summarises the effectiveness of adapting to technologies </w:t>
      </w:r>
      <w:proofErr w:type="gramStart"/>
      <w:r w:rsidRPr="380A3712">
        <w:rPr>
          <w:rFonts w:ascii="Arial" w:hAnsi="Arial" w:cs="Arial"/>
          <w:color w:val="000000" w:themeColor="text1"/>
        </w:rPr>
        <w:t>in  the</w:t>
      </w:r>
      <w:proofErr w:type="gramEnd"/>
      <w:r w:rsidRPr="380A3712">
        <w:rPr>
          <w:rFonts w:ascii="Arial" w:hAnsi="Arial" w:cs="Arial"/>
          <w:color w:val="000000" w:themeColor="text1"/>
        </w:rPr>
        <w:t xml:space="preserve"> healthcare organisations</w:t>
      </w:r>
      <w:r w:rsidR="00B12284" w:rsidRPr="380A3712">
        <w:rPr>
          <w:rFonts w:ascii="Arial" w:hAnsi="Arial" w:cs="Arial"/>
          <w:color w:val="000000" w:themeColor="text1"/>
        </w:rPr>
        <w:t xml:space="preserve"> and the </w:t>
      </w:r>
      <w:r w:rsidR="002B43F6" w:rsidRPr="380A3712">
        <w:rPr>
          <w:rFonts w:ascii="Arial" w:hAnsi="Arial" w:cs="Arial"/>
          <w:color w:val="000000" w:themeColor="text1"/>
        </w:rPr>
        <w:t>communication</w:t>
      </w:r>
      <w:r w:rsidR="00B12284" w:rsidRPr="380A3712">
        <w:rPr>
          <w:rFonts w:ascii="Arial" w:hAnsi="Arial" w:cs="Arial"/>
          <w:color w:val="000000" w:themeColor="text1"/>
        </w:rPr>
        <w:t xml:space="preserve"> issue</w:t>
      </w:r>
      <w:r w:rsidR="002B43F6" w:rsidRPr="380A3712">
        <w:rPr>
          <w:rFonts w:ascii="Arial" w:hAnsi="Arial" w:cs="Arial"/>
          <w:color w:val="000000" w:themeColor="text1"/>
        </w:rPr>
        <w:t xml:space="preserve">s that are arising  due to lack of </w:t>
      </w:r>
      <w:r w:rsidR="00274C4B" w:rsidRPr="380A3712">
        <w:rPr>
          <w:rFonts w:ascii="Arial" w:hAnsi="Arial" w:cs="Arial"/>
          <w:color w:val="000000" w:themeColor="text1"/>
        </w:rPr>
        <w:t>communication</w:t>
      </w:r>
      <w:r w:rsidR="002B43F6" w:rsidRPr="380A3712">
        <w:rPr>
          <w:rFonts w:ascii="Arial" w:hAnsi="Arial" w:cs="Arial"/>
          <w:color w:val="000000" w:themeColor="text1"/>
        </w:rPr>
        <w:t xml:space="preserve"> between </w:t>
      </w:r>
      <w:r w:rsidR="00274C4B" w:rsidRPr="380A3712">
        <w:rPr>
          <w:rFonts w:ascii="Arial" w:hAnsi="Arial" w:cs="Arial"/>
          <w:color w:val="000000" w:themeColor="text1"/>
        </w:rPr>
        <w:t>departments</w:t>
      </w:r>
      <w:r w:rsidR="01589986" w:rsidRPr="380A3712">
        <w:rPr>
          <w:rFonts w:ascii="Arial" w:hAnsi="Arial" w:cs="Arial"/>
          <w:color w:val="000000" w:themeColor="text1"/>
        </w:rPr>
        <w:t xml:space="preserve"> </w:t>
      </w:r>
      <w:r w:rsidR="002B43F6" w:rsidRPr="380A3712">
        <w:rPr>
          <w:rFonts w:ascii="Arial" w:hAnsi="Arial" w:cs="Arial"/>
          <w:color w:val="000000" w:themeColor="text1"/>
        </w:rPr>
        <w:t>.</w:t>
      </w:r>
      <w:r w:rsidR="00CA7245" w:rsidRPr="380A3712">
        <w:rPr>
          <w:rFonts w:ascii="Arial" w:hAnsi="Arial" w:cs="Arial"/>
          <w:color w:val="000000" w:themeColor="text1"/>
        </w:rPr>
        <w:t xml:space="preserve">The healthcare industry is aiming to serve the population and provide good </w:t>
      </w:r>
      <w:r w:rsidR="001314D0" w:rsidRPr="380A3712">
        <w:rPr>
          <w:rFonts w:ascii="Arial" w:hAnsi="Arial" w:cs="Arial"/>
          <w:color w:val="000000" w:themeColor="text1"/>
        </w:rPr>
        <w:t xml:space="preserve">services and overcome the health </w:t>
      </w:r>
      <w:r w:rsidR="00DD0F6F" w:rsidRPr="380A3712">
        <w:rPr>
          <w:rFonts w:ascii="Arial" w:hAnsi="Arial" w:cs="Arial"/>
          <w:color w:val="000000" w:themeColor="text1"/>
        </w:rPr>
        <w:t xml:space="preserve"> ,illness’s,</w:t>
      </w:r>
      <w:r w:rsidR="002140ED" w:rsidRPr="380A3712">
        <w:rPr>
          <w:rFonts w:ascii="Arial" w:hAnsi="Arial" w:cs="Arial"/>
          <w:color w:val="000000" w:themeColor="text1"/>
        </w:rPr>
        <w:t xml:space="preserve"> disabilities ,diseased ,surgeries and so on.</w:t>
      </w:r>
    </w:p>
    <w:p w14:paraId="5E73F812" w14:textId="619DE2F8" w:rsidR="00EC5BB6" w:rsidRPr="002E4658" w:rsidRDefault="0007267C" w:rsidP="007C10C9">
      <w:pPr>
        <w:spacing w:before="180" w:line="360" w:lineRule="auto"/>
        <w:jc w:val="both"/>
        <w:rPr>
          <w:rFonts w:ascii="Arial" w:hAnsi="Arial" w:cs="Arial"/>
          <w:color w:val="000000"/>
        </w:rPr>
      </w:pPr>
      <w:r w:rsidRPr="380A3712">
        <w:rPr>
          <w:rFonts w:ascii="Arial" w:hAnsi="Arial" w:cs="Arial"/>
          <w:color w:val="000000" w:themeColor="text1"/>
        </w:rPr>
        <w:t xml:space="preserve">At this </w:t>
      </w:r>
      <w:proofErr w:type="gramStart"/>
      <w:r w:rsidRPr="380A3712">
        <w:rPr>
          <w:rFonts w:ascii="Arial" w:hAnsi="Arial" w:cs="Arial"/>
          <w:color w:val="000000" w:themeColor="text1"/>
        </w:rPr>
        <w:t>moment</w:t>
      </w:r>
      <w:proofErr w:type="gramEnd"/>
      <w:r w:rsidRPr="380A3712">
        <w:rPr>
          <w:rFonts w:ascii="Arial" w:hAnsi="Arial" w:cs="Arial"/>
          <w:color w:val="000000" w:themeColor="text1"/>
        </w:rPr>
        <w:t xml:space="preserve"> </w:t>
      </w:r>
      <w:r w:rsidR="00B3174F" w:rsidRPr="380A3712">
        <w:rPr>
          <w:rFonts w:ascii="Arial" w:hAnsi="Arial" w:cs="Arial"/>
          <w:color w:val="000000" w:themeColor="text1"/>
        </w:rPr>
        <w:t xml:space="preserve">the health and social care </w:t>
      </w:r>
      <w:r w:rsidR="002D187E" w:rsidRPr="380A3712">
        <w:rPr>
          <w:rFonts w:ascii="Arial" w:hAnsi="Arial" w:cs="Arial"/>
          <w:color w:val="000000" w:themeColor="text1"/>
        </w:rPr>
        <w:t>industry</w:t>
      </w:r>
      <w:r w:rsidR="00B3174F" w:rsidRPr="380A3712">
        <w:rPr>
          <w:rFonts w:ascii="Arial" w:hAnsi="Arial" w:cs="Arial"/>
          <w:color w:val="000000" w:themeColor="text1"/>
        </w:rPr>
        <w:t xml:space="preserve"> is facing   challenge due to</w:t>
      </w:r>
      <w:r w:rsidR="7E332C5E" w:rsidRPr="380A3712">
        <w:rPr>
          <w:rFonts w:ascii="Arial" w:hAnsi="Arial" w:cs="Arial"/>
          <w:color w:val="000000" w:themeColor="text1"/>
        </w:rPr>
        <w:t xml:space="preserve"> </w:t>
      </w:r>
      <w:r w:rsidR="00B3174F" w:rsidRPr="380A3712">
        <w:rPr>
          <w:rFonts w:ascii="Arial" w:hAnsi="Arial" w:cs="Arial"/>
          <w:color w:val="000000" w:themeColor="text1"/>
        </w:rPr>
        <w:t>pandemic</w:t>
      </w:r>
      <w:r w:rsidR="00EC5BB6" w:rsidRPr="380A3712">
        <w:rPr>
          <w:rFonts w:ascii="Arial" w:hAnsi="Arial" w:cs="Arial"/>
          <w:color w:val="000000" w:themeColor="text1"/>
        </w:rPr>
        <w:t xml:space="preserve">. </w:t>
      </w:r>
      <w:proofErr w:type="spellStart"/>
      <w:proofErr w:type="gramStart"/>
      <w:r w:rsidR="2C5D9742" w:rsidRPr="380A3712">
        <w:rPr>
          <w:rFonts w:ascii="Arial" w:hAnsi="Arial" w:cs="Arial"/>
          <w:color w:val="000000" w:themeColor="text1"/>
        </w:rPr>
        <w:t>Lods</w:t>
      </w:r>
      <w:proofErr w:type="spellEnd"/>
      <w:r w:rsidR="2C5D9742" w:rsidRPr="380A3712">
        <w:rPr>
          <w:rFonts w:ascii="Arial" w:hAnsi="Arial" w:cs="Arial"/>
          <w:color w:val="000000" w:themeColor="text1"/>
        </w:rPr>
        <w:t xml:space="preserve"> </w:t>
      </w:r>
      <w:r w:rsidR="00A22F2E" w:rsidRPr="380A3712">
        <w:rPr>
          <w:rFonts w:ascii="Arial" w:hAnsi="Arial" w:cs="Arial"/>
          <w:color w:val="000000" w:themeColor="text1"/>
        </w:rPr>
        <w:t xml:space="preserve"> of</w:t>
      </w:r>
      <w:proofErr w:type="gramEnd"/>
      <w:r w:rsidR="00A22F2E" w:rsidRPr="380A3712">
        <w:rPr>
          <w:rFonts w:ascii="Arial" w:hAnsi="Arial" w:cs="Arial"/>
          <w:color w:val="000000" w:themeColor="text1"/>
        </w:rPr>
        <w:t xml:space="preserve"> </w:t>
      </w:r>
      <w:r w:rsidR="00EC5BB6" w:rsidRPr="380A3712">
        <w:rPr>
          <w:rFonts w:ascii="Arial" w:hAnsi="Arial" w:cs="Arial"/>
          <w:color w:val="000000" w:themeColor="text1"/>
        </w:rPr>
        <w:t xml:space="preserve">rules and regulation in health care sectors </w:t>
      </w:r>
      <w:r w:rsidR="001242B7" w:rsidRPr="380A3712">
        <w:rPr>
          <w:rFonts w:ascii="Arial" w:hAnsi="Arial" w:cs="Arial"/>
          <w:color w:val="000000" w:themeColor="text1"/>
        </w:rPr>
        <w:t xml:space="preserve">so if </w:t>
      </w:r>
      <w:r w:rsidR="00EC5BB6" w:rsidRPr="380A3712">
        <w:rPr>
          <w:rFonts w:ascii="Arial" w:hAnsi="Arial" w:cs="Arial"/>
          <w:color w:val="000000" w:themeColor="text1"/>
        </w:rPr>
        <w:t xml:space="preserve">any staff or doctors </w:t>
      </w:r>
      <w:r w:rsidR="001242B7" w:rsidRPr="380A3712">
        <w:rPr>
          <w:rFonts w:ascii="Arial" w:hAnsi="Arial" w:cs="Arial"/>
          <w:color w:val="000000" w:themeColor="text1"/>
        </w:rPr>
        <w:t xml:space="preserve">are </w:t>
      </w:r>
      <w:r w:rsidR="00EC5BB6" w:rsidRPr="380A3712">
        <w:rPr>
          <w:rFonts w:ascii="Arial" w:hAnsi="Arial" w:cs="Arial"/>
          <w:color w:val="000000" w:themeColor="text1"/>
        </w:rPr>
        <w:t xml:space="preserve">not maintained proper </w:t>
      </w:r>
      <w:r w:rsidR="001242B7" w:rsidRPr="380A3712">
        <w:rPr>
          <w:rFonts w:ascii="Arial" w:hAnsi="Arial" w:cs="Arial"/>
          <w:color w:val="000000" w:themeColor="text1"/>
        </w:rPr>
        <w:t xml:space="preserve">informed </w:t>
      </w:r>
      <w:r w:rsidR="007268FD" w:rsidRPr="380A3712">
        <w:rPr>
          <w:rFonts w:ascii="Arial" w:hAnsi="Arial" w:cs="Arial"/>
          <w:color w:val="000000" w:themeColor="text1"/>
        </w:rPr>
        <w:t xml:space="preserve">about the </w:t>
      </w:r>
      <w:r w:rsidR="00EC5BB6" w:rsidRPr="380A3712">
        <w:rPr>
          <w:rFonts w:ascii="Arial" w:hAnsi="Arial" w:cs="Arial"/>
          <w:color w:val="000000" w:themeColor="text1"/>
        </w:rPr>
        <w:t xml:space="preserve">rules and regulation healthcare sector </w:t>
      </w:r>
      <w:r w:rsidR="007268FD" w:rsidRPr="380A3712">
        <w:rPr>
          <w:rFonts w:ascii="Arial" w:hAnsi="Arial" w:cs="Arial"/>
          <w:color w:val="000000" w:themeColor="text1"/>
        </w:rPr>
        <w:t xml:space="preserve">will </w:t>
      </w:r>
      <w:r w:rsidR="00EC5BB6" w:rsidRPr="380A3712">
        <w:rPr>
          <w:rFonts w:ascii="Arial" w:hAnsi="Arial" w:cs="Arial"/>
          <w:color w:val="000000" w:themeColor="text1"/>
        </w:rPr>
        <w:t xml:space="preserve">faces </w:t>
      </w:r>
      <w:r w:rsidR="007268FD" w:rsidRPr="380A3712">
        <w:rPr>
          <w:rFonts w:ascii="Arial" w:hAnsi="Arial" w:cs="Arial"/>
          <w:color w:val="000000" w:themeColor="text1"/>
        </w:rPr>
        <w:t xml:space="preserve">many </w:t>
      </w:r>
      <w:r w:rsidR="00EC5BB6" w:rsidRPr="380A3712">
        <w:rPr>
          <w:rFonts w:ascii="Arial" w:hAnsi="Arial" w:cs="Arial"/>
          <w:color w:val="000000" w:themeColor="text1"/>
        </w:rPr>
        <w:t xml:space="preserve">challenges. There </w:t>
      </w:r>
      <w:proofErr w:type="gramStart"/>
      <w:r w:rsidR="00EC5BB6" w:rsidRPr="380A3712">
        <w:rPr>
          <w:rFonts w:ascii="Arial" w:hAnsi="Arial" w:cs="Arial"/>
          <w:color w:val="000000" w:themeColor="text1"/>
        </w:rPr>
        <w:t>are  patients</w:t>
      </w:r>
      <w:proofErr w:type="gramEnd"/>
      <w:r w:rsidR="00EC5BB6" w:rsidRPr="380A3712">
        <w:rPr>
          <w:rFonts w:ascii="Arial" w:hAnsi="Arial" w:cs="Arial"/>
          <w:color w:val="000000" w:themeColor="text1"/>
        </w:rPr>
        <w:t xml:space="preserve"> </w:t>
      </w:r>
      <w:r w:rsidR="00AC3421" w:rsidRPr="380A3712">
        <w:rPr>
          <w:rFonts w:ascii="Arial" w:hAnsi="Arial" w:cs="Arial"/>
          <w:color w:val="000000" w:themeColor="text1"/>
        </w:rPr>
        <w:t xml:space="preserve">with different </w:t>
      </w:r>
      <w:r w:rsidR="00EC5BB6" w:rsidRPr="380A3712">
        <w:rPr>
          <w:rFonts w:ascii="Arial" w:hAnsi="Arial" w:cs="Arial"/>
          <w:color w:val="000000" w:themeColor="text1"/>
        </w:rPr>
        <w:t xml:space="preserve">disease </w:t>
      </w:r>
      <w:r w:rsidR="76DE569B" w:rsidRPr="380A3712">
        <w:rPr>
          <w:rFonts w:ascii="Arial" w:hAnsi="Arial" w:cs="Arial"/>
          <w:color w:val="000000" w:themeColor="text1"/>
        </w:rPr>
        <w:t>and</w:t>
      </w:r>
      <w:r w:rsidR="00EC5BB6" w:rsidRPr="380A3712">
        <w:rPr>
          <w:rFonts w:ascii="Arial" w:hAnsi="Arial" w:cs="Arial"/>
          <w:color w:val="000000" w:themeColor="text1"/>
        </w:rPr>
        <w:t xml:space="preserve"> effective </w:t>
      </w:r>
      <w:r w:rsidR="00EC5BB6" w:rsidRPr="380A3712">
        <w:rPr>
          <w:rFonts w:ascii="Arial" w:hAnsi="Arial" w:cs="Arial"/>
          <w:i/>
          <w:iCs/>
          <w:color w:val="000000" w:themeColor="text1"/>
        </w:rPr>
        <w:t>decision</w:t>
      </w:r>
      <w:r w:rsidR="00EC5BB6" w:rsidRPr="380A3712">
        <w:rPr>
          <w:rFonts w:ascii="Arial" w:hAnsi="Arial" w:cs="Arial"/>
          <w:color w:val="000000" w:themeColor="text1"/>
        </w:rPr>
        <w:t> </w:t>
      </w:r>
      <w:r w:rsidR="262518F3" w:rsidRPr="380A3712">
        <w:rPr>
          <w:rFonts w:ascii="Arial" w:hAnsi="Arial" w:cs="Arial"/>
          <w:color w:val="000000" w:themeColor="text1"/>
        </w:rPr>
        <w:t xml:space="preserve">are needed </w:t>
      </w:r>
      <w:r w:rsidR="00EC5BB6" w:rsidRPr="380A3712">
        <w:rPr>
          <w:rFonts w:ascii="Arial" w:hAnsi="Arial" w:cs="Arial"/>
          <w:color w:val="000000" w:themeColor="text1"/>
        </w:rPr>
        <w:t>to provide better healthcare facilities</w:t>
      </w:r>
      <w:r w:rsidR="00D24721" w:rsidRPr="380A3712">
        <w:rPr>
          <w:rFonts w:ascii="Arial" w:hAnsi="Arial" w:cs="Arial"/>
          <w:color w:val="000000" w:themeColor="text1"/>
        </w:rPr>
        <w:t xml:space="preserve"> </w:t>
      </w:r>
      <w:r w:rsidR="00EC5BB6" w:rsidRPr="380A3712">
        <w:rPr>
          <w:rFonts w:ascii="Arial" w:hAnsi="Arial" w:cs="Arial"/>
          <w:color w:val="000000" w:themeColor="text1"/>
        </w:rPr>
        <w:t>to patients. Different </w:t>
      </w:r>
      <w:r w:rsidR="00EC5BB6" w:rsidRPr="380A3712">
        <w:rPr>
          <w:rFonts w:ascii="Arial" w:hAnsi="Arial" w:cs="Arial"/>
          <w:i/>
          <w:iCs/>
          <w:color w:val="000000" w:themeColor="text1"/>
        </w:rPr>
        <w:t>stakeholders</w:t>
      </w:r>
      <w:r w:rsidR="00EC5BB6" w:rsidRPr="380A3712">
        <w:rPr>
          <w:rFonts w:ascii="Arial" w:hAnsi="Arial" w:cs="Arial"/>
          <w:color w:val="000000" w:themeColor="text1"/>
        </w:rPr>
        <w:t xml:space="preserve">   </w:t>
      </w:r>
      <w:r w:rsidR="004951D2" w:rsidRPr="380A3712">
        <w:rPr>
          <w:rFonts w:ascii="Arial" w:hAnsi="Arial" w:cs="Arial"/>
          <w:color w:val="000000" w:themeColor="text1"/>
        </w:rPr>
        <w:t>like,</w:t>
      </w:r>
      <w:r w:rsidR="00EC5BB6" w:rsidRPr="380A3712">
        <w:rPr>
          <w:rFonts w:ascii="Arial" w:hAnsi="Arial" w:cs="Arial"/>
          <w:color w:val="000000" w:themeColor="text1"/>
        </w:rPr>
        <w:t xml:space="preserve"> patients, doctors, staff, and management</w:t>
      </w:r>
      <w:r w:rsidR="00F23945" w:rsidRPr="380A3712">
        <w:rPr>
          <w:rFonts w:ascii="Arial" w:hAnsi="Arial" w:cs="Arial"/>
          <w:color w:val="000000" w:themeColor="text1"/>
        </w:rPr>
        <w:t xml:space="preserve"> are going to be affected if the information stops somewhere along the way or is </w:t>
      </w:r>
      <w:proofErr w:type="gramStart"/>
      <w:r w:rsidR="00F23945" w:rsidRPr="380A3712">
        <w:rPr>
          <w:rFonts w:ascii="Arial" w:hAnsi="Arial" w:cs="Arial"/>
          <w:color w:val="000000" w:themeColor="text1"/>
        </w:rPr>
        <w:t xml:space="preserve">not  </w:t>
      </w:r>
      <w:r w:rsidR="00015D78" w:rsidRPr="380A3712">
        <w:rPr>
          <w:rFonts w:ascii="Arial" w:hAnsi="Arial" w:cs="Arial"/>
          <w:color w:val="000000" w:themeColor="text1"/>
        </w:rPr>
        <w:t>received</w:t>
      </w:r>
      <w:proofErr w:type="gramEnd"/>
      <w:r w:rsidR="00015D78" w:rsidRPr="380A3712">
        <w:rPr>
          <w:rFonts w:ascii="Arial" w:hAnsi="Arial" w:cs="Arial"/>
          <w:color w:val="000000" w:themeColor="text1"/>
        </w:rPr>
        <w:t xml:space="preserve"> . The Healthcare </w:t>
      </w:r>
      <w:r w:rsidR="00EC5BB6" w:rsidRPr="380A3712">
        <w:rPr>
          <w:rFonts w:ascii="Arial" w:hAnsi="Arial" w:cs="Arial"/>
          <w:color w:val="000000" w:themeColor="text1"/>
        </w:rPr>
        <w:t xml:space="preserve">sector </w:t>
      </w:r>
      <w:r w:rsidR="00015D78" w:rsidRPr="380A3712">
        <w:rPr>
          <w:rFonts w:ascii="Arial" w:hAnsi="Arial" w:cs="Arial"/>
          <w:color w:val="000000" w:themeColor="text1"/>
        </w:rPr>
        <w:t xml:space="preserve">will </w:t>
      </w:r>
      <w:r w:rsidR="003E5967" w:rsidRPr="380A3712">
        <w:rPr>
          <w:rFonts w:ascii="Arial" w:hAnsi="Arial" w:cs="Arial"/>
          <w:color w:val="000000" w:themeColor="text1"/>
        </w:rPr>
        <w:t xml:space="preserve"> </w:t>
      </w:r>
      <w:r w:rsidR="00E967C6" w:rsidRPr="380A3712">
        <w:rPr>
          <w:rFonts w:ascii="Arial" w:hAnsi="Arial" w:cs="Arial"/>
          <w:color w:val="000000" w:themeColor="text1"/>
        </w:rPr>
        <w:t xml:space="preserve"> </w:t>
      </w:r>
      <w:r w:rsidR="00EC5BB6" w:rsidRPr="380A3712">
        <w:rPr>
          <w:rFonts w:ascii="Arial" w:hAnsi="Arial" w:cs="Arial"/>
          <w:color w:val="000000" w:themeColor="text1"/>
        </w:rPr>
        <w:t xml:space="preserve">face </w:t>
      </w:r>
      <w:r w:rsidR="00E967C6" w:rsidRPr="380A3712">
        <w:rPr>
          <w:rFonts w:ascii="Arial" w:hAnsi="Arial" w:cs="Arial"/>
          <w:color w:val="000000" w:themeColor="text1"/>
        </w:rPr>
        <w:t xml:space="preserve"> </w:t>
      </w:r>
      <w:r w:rsidR="00EC5BB6" w:rsidRPr="380A3712">
        <w:rPr>
          <w:rFonts w:ascii="Arial" w:hAnsi="Arial" w:cs="Arial"/>
          <w:color w:val="000000" w:themeColor="text1"/>
        </w:rPr>
        <w:t xml:space="preserve"> challenges </w:t>
      </w:r>
      <w:r w:rsidR="00E967C6" w:rsidRPr="380A3712">
        <w:rPr>
          <w:rFonts w:ascii="Arial" w:hAnsi="Arial" w:cs="Arial"/>
          <w:color w:val="000000" w:themeColor="text1"/>
        </w:rPr>
        <w:t xml:space="preserve"> </w:t>
      </w:r>
      <w:r w:rsidR="00EC5BB6" w:rsidRPr="380A3712">
        <w:rPr>
          <w:rFonts w:ascii="Arial" w:hAnsi="Arial" w:cs="Arial"/>
          <w:color w:val="000000" w:themeColor="text1"/>
        </w:rPr>
        <w:t xml:space="preserve"> all the stakeholders </w:t>
      </w:r>
      <w:r w:rsidR="003E5967" w:rsidRPr="380A3712">
        <w:rPr>
          <w:rFonts w:ascii="Arial" w:hAnsi="Arial" w:cs="Arial"/>
          <w:color w:val="000000" w:themeColor="text1"/>
        </w:rPr>
        <w:t xml:space="preserve">and </w:t>
      </w:r>
      <w:r w:rsidR="00E967C6" w:rsidRPr="380A3712">
        <w:rPr>
          <w:rFonts w:ascii="Arial" w:hAnsi="Arial" w:cs="Arial"/>
          <w:color w:val="000000" w:themeColor="text1"/>
        </w:rPr>
        <w:t xml:space="preserve"> </w:t>
      </w:r>
      <w:r w:rsidR="00EC5BB6" w:rsidRPr="380A3712">
        <w:rPr>
          <w:rFonts w:ascii="Arial" w:hAnsi="Arial" w:cs="Arial"/>
          <w:color w:val="000000" w:themeColor="text1"/>
        </w:rPr>
        <w:t xml:space="preserve"> they </w:t>
      </w:r>
      <w:r w:rsidR="00666784" w:rsidRPr="380A3712">
        <w:rPr>
          <w:rFonts w:ascii="Arial" w:hAnsi="Arial" w:cs="Arial"/>
          <w:color w:val="000000" w:themeColor="text1"/>
        </w:rPr>
        <w:t xml:space="preserve">could </w:t>
      </w:r>
      <w:proofErr w:type="gramStart"/>
      <w:r w:rsidR="00EC5BB6" w:rsidRPr="380A3712">
        <w:rPr>
          <w:rFonts w:ascii="Arial" w:hAnsi="Arial" w:cs="Arial"/>
          <w:color w:val="000000" w:themeColor="text1"/>
        </w:rPr>
        <w:t>faces  issues</w:t>
      </w:r>
      <w:proofErr w:type="gramEnd"/>
      <w:r w:rsidR="00EC5BB6" w:rsidRPr="380A3712">
        <w:rPr>
          <w:rFonts w:ascii="Arial" w:hAnsi="Arial" w:cs="Arial"/>
          <w:color w:val="000000" w:themeColor="text1"/>
        </w:rPr>
        <w:t xml:space="preserve"> in</w:t>
      </w:r>
      <w:r w:rsidR="00666784" w:rsidRPr="380A3712">
        <w:rPr>
          <w:rFonts w:ascii="Arial" w:hAnsi="Arial" w:cs="Arial"/>
          <w:color w:val="000000" w:themeColor="text1"/>
        </w:rPr>
        <w:t>side</w:t>
      </w:r>
      <w:r w:rsidR="00EC5BB6" w:rsidRPr="380A3712">
        <w:rPr>
          <w:rFonts w:ascii="Arial" w:hAnsi="Arial" w:cs="Arial"/>
          <w:color w:val="000000" w:themeColor="text1"/>
        </w:rPr>
        <w:t xml:space="preserve"> facilities. </w:t>
      </w:r>
      <w:r w:rsidR="00EC5BB6" w:rsidRPr="380A3712">
        <w:rPr>
          <w:rFonts w:ascii="Arial" w:hAnsi="Arial" w:cs="Arial"/>
          <w:i/>
          <w:iCs/>
          <w:color w:val="000000" w:themeColor="text1"/>
        </w:rPr>
        <w:t>The</w:t>
      </w:r>
      <w:r w:rsidR="00F76CBA" w:rsidRPr="380A3712">
        <w:rPr>
          <w:rFonts w:ascii="Arial" w:hAnsi="Arial" w:cs="Arial"/>
          <w:i/>
          <w:iCs/>
          <w:color w:val="000000" w:themeColor="text1"/>
        </w:rPr>
        <w:t xml:space="preserve"> </w:t>
      </w:r>
      <w:r w:rsidR="005B0BD6" w:rsidRPr="380A3712">
        <w:rPr>
          <w:rFonts w:ascii="Arial" w:hAnsi="Arial" w:cs="Arial"/>
          <w:i/>
          <w:iCs/>
          <w:color w:val="000000" w:themeColor="text1"/>
        </w:rPr>
        <w:t xml:space="preserve">communication </w:t>
      </w:r>
      <w:proofErr w:type="gramStart"/>
      <w:r w:rsidR="005B0BD6" w:rsidRPr="380A3712">
        <w:rPr>
          <w:rFonts w:ascii="Arial" w:hAnsi="Arial" w:cs="Arial"/>
          <w:i/>
          <w:iCs/>
          <w:color w:val="000000" w:themeColor="text1"/>
        </w:rPr>
        <w:t>between  departments</w:t>
      </w:r>
      <w:proofErr w:type="gramEnd"/>
      <w:r w:rsidR="005B0BD6" w:rsidRPr="380A3712">
        <w:rPr>
          <w:rFonts w:ascii="Arial" w:hAnsi="Arial" w:cs="Arial"/>
          <w:i/>
          <w:iCs/>
          <w:color w:val="000000" w:themeColor="text1"/>
        </w:rPr>
        <w:t xml:space="preserve"> </w:t>
      </w:r>
      <w:r w:rsidR="00421C3D" w:rsidRPr="380A3712">
        <w:rPr>
          <w:rFonts w:ascii="Arial" w:hAnsi="Arial" w:cs="Arial"/>
          <w:i/>
          <w:iCs/>
          <w:color w:val="000000" w:themeColor="text1"/>
        </w:rPr>
        <w:t xml:space="preserve">is more likely to  </w:t>
      </w:r>
      <w:r w:rsidR="005B0BD6" w:rsidRPr="380A3712">
        <w:rPr>
          <w:rFonts w:ascii="Arial" w:hAnsi="Arial" w:cs="Arial"/>
          <w:i/>
          <w:iCs/>
          <w:color w:val="000000" w:themeColor="text1"/>
        </w:rPr>
        <w:t xml:space="preserve"> cause </w:t>
      </w:r>
      <w:r w:rsidR="00F76CBA" w:rsidRPr="380A3712">
        <w:rPr>
          <w:rFonts w:ascii="Arial" w:hAnsi="Arial" w:cs="Arial"/>
          <w:i/>
          <w:iCs/>
          <w:color w:val="000000" w:themeColor="text1"/>
        </w:rPr>
        <w:t xml:space="preserve">problems </w:t>
      </w:r>
      <w:r w:rsidR="00EC5BB6" w:rsidRPr="380A3712">
        <w:rPr>
          <w:rFonts w:ascii="Arial" w:hAnsi="Arial" w:cs="Arial"/>
          <w:i/>
          <w:iCs/>
          <w:color w:val="000000" w:themeColor="text1"/>
        </w:rPr>
        <w:t xml:space="preserve"> that </w:t>
      </w:r>
      <w:r w:rsidR="00421C3D" w:rsidRPr="380A3712">
        <w:rPr>
          <w:rFonts w:ascii="Arial" w:hAnsi="Arial" w:cs="Arial"/>
          <w:i/>
          <w:iCs/>
          <w:color w:val="000000" w:themeColor="text1"/>
        </w:rPr>
        <w:t xml:space="preserve">will have a </w:t>
      </w:r>
      <w:r w:rsidR="00EC5BB6" w:rsidRPr="380A3712">
        <w:rPr>
          <w:rFonts w:ascii="Arial" w:hAnsi="Arial" w:cs="Arial"/>
          <w:i/>
          <w:iCs/>
          <w:color w:val="000000" w:themeColor="text1"/>
        </w:rPr>
        <w:t> </w:t>
      </w:r>
      <w:r w:rsidR="00666784" w:rsidRPr="380A3712">
        <w:rPr>
          <w:rFonts w:ascii="Arial" w:hAnsi="Arial" w:cs="Arial"/>
          <w:i/>
          <w:iCs/>
          <w:color w:val="000000" w:themeColor="text1"/>
        </w:rPr>
        <w:t>greater impact</w:t>
      </w:r>
      <w:r w:rsidR="00EC5BB6" w:rsidRPr="380A3712">
        <w:rPr>
          <w:rFonts w:ascii="Arial" w:hAnsi="Arial" w:cs="Arial"/>
          <w:i/>
          <w:iCs/>
          <w:color w:val="000000" w:themeColor="text1"/>
        </w:rPr>
        <w:t xml:space="preserve"> </w:t>
      </w:r>
      <w:r w:rsidR="00421C3D" w:rsidRPr="380A3712">
        <w:rPr>
          <w:rFonts w:ascii="Arial" w:hAnsi="Arial" w:cs="Arial"/>
          <w:i/>
          <w:iCs/>
          <w:color w:val="000000" w:themeColor="text1"/>
        </w:rPr>
        <w:t xml:space="preserve">on the </w:t>
      </w:r>
      <w:r w:rsidR="00F76CBA" w:rsidRPr="380A3712">
        <w:rPr>
          <w:rFonts w:ascii="Arial" w:hAnsi="Arial" w:cs="Arial"/>
          <w:i/>
          <w:iCs/>
          <w:color w:val="000000" w:themeColor="text1"/>
        </w:rPr>
        <w:t xml:space="preserve"> </w:t>
      </w:r>
      <w:r w:rsidR="00EC5BB6" w:rsidRPr="380A3712">
        <w:rPr>
          <w:rFonts w:ascii="Arial" w:hAnsi="Arial" w:cs="Arial"/>
          <w:i/>
          <w:iCs/>
          <w:color w:val="000000" w:themeColor="text1"/>
        </w:rPr>
        <w:t>services</w:t>
      </w:r>
      <w:r w:rsidR="129C7A8D" w:rsidRPr="380A3712">
        <w:rPr>
          <w:rFonts w:ascii="Arial" w:hAnsi="Arial" w:cs="Arial"/>
          <w:i/>
          <w:iCs/>
          <w:color w:val="000000" w:themeColor="text1"/>
        </w:rPr>
        <w:t>,</w:t>
      </w:r>
      <w:r w:rsidR="00EC5BB6" w:rsidRPr="380A3712">
        <w:rPr>
          <w:rFonts w:ascii="Arial" w:hAnsi="Arial" w:cs="Arial"/>
          <w:i/>
          <w:iCs/>
          <w:color w:val="000000" w:themeColor="text1"/>
        </w:rPr>
        <w:t xml:space="preserve"> quality </w:t>
      </w:r>
      <w:r w:rsidR="009A0DAD" w:rsidRPr="380A3712">
        <w:rPr>
          <w:rFonts w:ascii="Arial" w:hAnsi="Arial" w:cs="Arial"/>
          <w:i/>
          <w:iCs/>
          <w:color w:val="000000" w:themeColor="text1"/>
        </w:rPr>
        <w:t xml:space="preserve">can </w:t>
      </w:r>
      <w:r w:rsidR="00EC5BB6" w:rsidRPr="380A3712">
        <w:rPr>
          <w:rFonts w:ascii="Arial" w:hAnsi="Arial" w:cs="Arial"/>
          <w:i/>
          <w:iCs/>
          <w:color w:val="000000" w:themeColor="text1"/>
        </w:rPr>
        <w:t xml:space="preserve">degrade </w:t>
      </w:r>
      <w:r w:rsidR="009A0DAD" w:rsidRPr="380A3712">
        <w:rPr>
          <w:rFonts w:ascii="Arial" w:hAnsi="Arial" w:cs="Arial"/>
          <w:i/>
          <w:iCs/>
          <w:color w:val="000000" w:themeColor="text1"/>
        </w:rPr>
        <w:t>.</w:t>
      </w:r>
      <w:r w:rsidR="595CF7D9" w:rsidRPr="380A3712">
        <w:rPr>
          <w:rFonts w:ascii="Arial" w:hAnsi="Arial" w:cs="Arial"/>
          <w:i/>
          <w:iCs/>
          <w:color w:val="000000" w:themeColor="text1"/>
        </w:rPr>
        <w:t>I</w:t>
      </w:r>
      <w:r w:rsidR="00C33EF3" w:rsidRPr="380A3712">
        <w:rPr>
          <w:rFonts w:ascii="Arial" w:hAnsi="Arial" w:cs="Arial"/>
          <w:i/>
          <w:iCs/>
          <w:color w:val="000000" w:themeColor="text1"/>
        </w:rPr>
        <w:t xml:space="preserve">mmediate </w:t>
      </w:r>
      <w:r w:rsidR="36763699" w:rsidRPr="380A3712">
        <w:rPr>
          <w:rFonts w:ascii="Arial" w:hAnsi="Arial" w:cs="Arial"/>
          <w:i/>
          <w:iCs/>
          <w:color w:val="000000" w:themeColor="text1"/>
        </w:rPr>
        <w:t>to</w:t>
      </w:r>
      <w:r w:rsidR="00374B3C" w:rsidRPr="380A3712">
        <w:rPr>
          <w:rFonts w:ascii="Arial" w:hAnsi="Arial" w:cs="Arial"/>
          <w:i/>
          <w:iCs/>
          <w:color w:val="000000" w:themeColor="text1"/>
        </w:rPr>
        <w:t xml:space="preserve"> solv</w:t>
      </w:r>
      <w:r w:rsidR="7817E499" w:rsidRPr="380A3712">
        <w:rPr>
          <w:rFonts w:ascii="Arial" w:hAnsi="Arial" w:cs="Arial"/>
          <w:i/>
          <w:iCs/>
          <w:color w:val="000000" w:themeColor="text1"/>
        </w:rPr>
        <w:t>e</w:t>
      </w:r>
      <w:r w:rsidR="00374B3C" w:rsidRPr="380A3712">
        <w:rPr>
          <w:rFonts w:ascii="Arial" w:hAnsi="Arial" w:cs="Arial"/>
          <w:i/>
          <w:iCs/>
          <w:color w:val="000000" w:themeColor="text1"/>
        </w:rPr>
        <w:t xml:space="preserve"> </w:t>
      </w:r>
      <w:r w:rsidR="00EC5BB6" w:rsidRPr="380A3712">
        <w:rPr>
          <w:rFonts w:ascii="Arial" w:hAnsi="Arial" w:cs="Arial"/>
          <w:i/>
          <w:iCs/>
          <w:color w:val="000000" w:themeColor="text1"/>
        </w:rPr>
        <w:t>all of these issues</w:t>
      </w:r>
      <w:r w:rsidR="00374B3C" w:rsidRPr="380A3712">
        <w:rPr>
          <w:rFonts w:ascii="Arial" w:hAnsi="Arial" w:cs="Arial"/>
          <w:i/>
          <w:iCs/>
          <w:color w:val="000000" w:themeColor="text1"/>
        </w:rPr>
        <w:t xml:space="preserve"> is to </w:t>
      </w:r>
      <w:r w:rsidR="00EC5BB6" w:rsidRPr="380A3712">
        <w:rPr>
          <w:rFonts w:ascii="Arial" w:hAnsi="Arial" w:cs="Arial"/>
          <w:i/>
          <w:iCs/>
          <w:color w:val="000000" w:themeColor="text1"/>
        </w:rPr>
        <w:t xml:space="preserve"> set an effective </w:t>
      </w:r>
      <w:r w:rsidR="005B0BD6" w:rsidRPr="380A3712">
        <w:rPr>
          <w:rFonts w:ascii="Arial" w:hAnsi="Arial" w:cs="Arial"/>
          <w:i/>
          <w:iCs/>
          <w:color w:val="000000" w:themeColor="text1"/>
        </w:rPr>
        <w:t>strategies and</w:t>
      </w:r>
      <w:r w:rsidR="00EC5BB6" w:rsidRPr="380A3712">
        <w:rPr>
          <w:rFonts w:ascii="Arial" w:hAnsi="Arial" w:cs="Arial"/>
          <w:i/>
          <w:iCs/>
          <w:color w:val="000000" w:themeColor="text1"/>
        </w:rPr>
        <w:t xml:space="preserve"> </w:t>
      </w:r>
      <w:r w:rsidR="00374B3C" w:rsidRPr="380A3712">
        <w:rPr>
          <w:rFonts w:ascii="Arial" w:hAnsi="Arial" w:cs="Arial"/>
          <w:i/>
          <w:iCs/>
          <w:color w:val="000000" w:themeColor="text1"/>
        </w:rPr>
        <w:t>use</w:t>
      </w:r>
      <w:r w:rsidR="00EC5BB6" w:rsidRPr="380A3712">
        <w:rPr>
          <w:rFonts w:ascii="Arial" w:hAnsi="Arial" w:cs="Arial"/>
          <w:i/>
          <w:iCs/>
          <w:color w:val="000000" w:themeColor="text1"/>
        </w:rPr>
        <w:t xml:space="preserve"> innovative technology and communication.</w:t>
      </w:r>
    </w:p>
    <w:p w14:paraId="4A0316EE" w14:textId="77777777" w:rsidR="00EC5BB6" w:rsidRPr="002E4658" w:rsidRDefault="00AB572E" w:rsidP="007C10C9">
      <w:pPr>
        <w:spacing w:before="180" w:line="360" w:lineRule="auto"/>
        <w:jc w:val="both"/>
        <w:rPr>
          <w:rFonts w:ascii="Arial" w:hAnsi="Arial" w:cs="Arial"/>
          <w:color w:val="000000"/>
        </w:rPr>
      </w:pPr>
      <w:r w:rsidRPr="002E4658">
        <w:rPr>
          <w:rFonts w:ascii="Arial" w:hAnsi="Arial" w:cs="Arial"/>
          <w:color w:val="000000"/>
        </w:rPr>
        <w:t xml:space="preserve">Some of the big </w:t>
      </w:r>
      <w:r w:rsidR="00EC5BB6" w:rsidRPr="002E4658">
        <w:rPr>
          <w:rFonts w:ascii="Arial" w:hAnsi="Arial" w:cs="Arial"/>
          <w:color w:val="000000"/>
        </w:rPr>
        <w:t xml:space="preserve">challenges </w:t>
      </w:r>
      <w:r w:rsidR="00A35836" w:rsidRPr="002E4658">
        <w:rPr>
          <w:rFonts w:ascii="Arial" w:hAnsi="Arial" w:cs="Arial"/>
          <w:color w:val="000000"/>
        </w:rPr>
        <w:t>that</w:t>
      </w:r>
      <w:r w:rsidR="00EC5BB6" w:rsidRPr="002E4658">
        <w:rPr>
          <w:rFonts w:ascii="Arial" w:hAnsi="Arial" w:cs="Arial"/>
          <w:color w:val="000000"/>
        </w:rPr>
        <w:t xml:space="preserve"> are</w:t>
      </w:r>
      <w:r w:rsidR="00A109B9" w:rsidRPr="002E4658">
        <w:rPr>
          <w:rFonts w:ascii="Arial" w:hAnsi="Arial" w:cs="Arial"/>
          <w:color w:val="000000"/>
        </w:rPr>
        <w:t xml:space="preserve"> faced </w:t>
      </w:r>
      <w:r w:rsidR="00EC5BB6" w:rsidRPr="002E4658">
        <w:rPr>
          <w:rFonts w:ascii="Arial" w:hAnsi="Arial" w:cs="Arial"/>
          <w:color w:val="000000"/>
        </w:rPr>
        <w:t xml:space="preserve">by the healthcare industries </w:t>
      </w:r>
      <w:r w:rsidR="00A109B9" w:rsidRPr="002E4658">
        <w:rPr>
          <w:rFonts w:ascii="Arial" w:hAnsi="Arial" w:cs="Arial"/>
          <w:color w:val="000000"/>
        </w:rPr>
        <w:t xml:space="preserve">is the </w:t>
      </w:r>
      <w:r w:rsidR="00EC5BB6" w:rsidRPr="002E4658">
        <w:rPr>
          <w:rFonts w:ascii="Arial" w:hAnsi="Arial" w:cs="Arial"/>
          <w:i/>
          <w:iCs/>
          <w:color w:val="000000"/>
        </w:rPr>
        <w:t>pandemic outbreak, less availability of the health care staff, poor management practices,</w:t>
      </w:r>
      <w:r w:rsidR="0069100B" w:rsidRPr="002E4658">
        <w:rPr>
          <w:rFonts w:ascii="Arial" w:hAnsi="Arial" w:cs="Arial"/>
          <w:i/>
          <w:iCs/>
          <w:color w:val="000000"/>
        </w:rPr>
        <w:t xml:space="preserve"> poor communication between </w:t>
      </w:r>
      <w:proofErr w:type="gramStart"/>
      <w:r w:rsidR="0069100B" w:rsidRPr="002E4658">
        <w:rPr>
          <w:rFonts w:ascii="Arial" w:hAnsi="Arial" w:cs="Arial"/>
          <w:i/>
          <w:iCs/>
          <w:color w:val="000000"/>
        </w:rPr>
        <w:t>departments ,bad</w:t>
      </w:r>
      <w:proofErr w:type="gramEnd"/>
      <w:r w:rsidR="00EC5BB6" w:rsidRPr="002E4658">
        <w:rPr>
          <w:rFonts w:ascii="Arial" w:hAnsi="Arial" w:cs="Arial"/>
          <w:i/>
          <w:iCs/>
          <w:color w:val="000000"/>
        </w:rPr>
        <w:t xml:space="preserve"> handling methods of the equipment, inefficiencies to diagnose proper illness</w:t>
      </w:r>
      <w:r w:rsidR="008B2650" w:rsidRPr="002E4658">
        <w:rPr>
          <w:rFonts w:ascii="Arial" w:hAnsi="Arial" w:cs="Arial"/>
          <w:i/>
          <w:iCs/>
          <w:color w:val="000000"/>
        </w:rPr>
        <w:t xml:space="preserve"> and communicate them </w:t>
      </w:r>
      <w:r w:rsidR="00C67795" w:rsidRPr="002E4658">
        <w:rPr>
          <w:rFonts w:ascii="Arial" w:hAnsi="Arial" w:cs="Arial"/>
          <w:i/>
          <w:iCs/>
          <w:color w:val="000000"/>
        </w:rPr>
        <w:t>furthers ,communications</w:t>
      </w:r>
      <w:r w:rsidR="00EC5BB6" w:rsidRPr="002E4658">
        <w:rPr>
          <w:rFonts w:ascii="Arial" w:hAnsi="Arial" w:cs="Arial"/>
          <w:i/>
          <w:iCs/>
          <w:color w:val="000000"/>
        </w:rPr>
        <w:t xml:space="preserve"> gap </w:t>
      </w:r>
      <w:r w:rsidR="00C67795" w:rsidRPr="002E4658">
        <w:rPr>
          <w:rFonts w:ascii="Arial" w:hAnsi="Arial" w:cs="Arial"/>
          <w:i/>
          <w:iCs/>
          <w:color w:val="000000"/>
        </w:rPr>
        <w:t xml:space="preserve">between </w:t>
      </w:r>
      <w:r w:rsidR="00EC5BB6" w:rsidRPr="002E4658">
        <w:rPr>
          <w:rFonts w:ascii="Arial" w:hAnsi="Arial" w:cs="Arial"/>
          <w:i/>
          <w:iCs/>
          <w:color w:val="000000"/>
        </w:rPr>
        <w:t xml:space="preserve">the management </w:t>
      </w:r>
      <w:r w:rsidR="00BC68AD" w:rsidRPr="002E4658">
        <w:rPr>
          <w:rFonts w:ascii="Arial" w:hAnsi="Arial" w:cs="Arial"/>
          <w:i/>
          <w:iCs/>
          <w:color w:val="000000"/>
        </w:rPr>
        <w:t>&amp;</w:t>
      </w:r>
      <w:r w:rsidR="00EC5BB6" w:rsidRPr="002E4658">
        <w:rPr>
          <w:rFonts w:ascii="Arial" w:hAnsi="Arial" w:cs="Arial"/>
          <w:i/>
          <w:iCs/>
          <w:color w:val="000000"/>
        </w:rPr>
        <w:t xml:space="preserve"> staffs, harassment  and less availability of treatment </w:t>
      </w:r>
      <w:r w:rsidR="00EC5BB6" w:rsidRPr="002E4658">
        <w:rPr>
          <w:rFonts w:ascii="Arial" w:hAnsi="Arial" w:cs="Arial"/>
          <w:color w:val="000000"/>
        </w:rPr>
        <w:t xml:space="preserve">. </w:t>
      </w:r>
      <w:r w:rsidR="00BC68AD" w:rsidRPr="002E4658">
        <w:rPr>
          <w:rFonts w:ascii="Arial" w:hAnsi="Arial" w:cs="Arial"/>
          <w:color w:val="000000"/>
        </w:rPr>
        <w:t xml:space="preserve">Coming </w:t>
      </w:r>
      <w:r w:rsidR="00EC5BB6" w:rsidRPr="002E4658">
        <w:rPr>
          <w:rFonts w:ascii="Arial" w:hAnsi="Arial" w:cs="Arial"/>
          <w:color w:val="000000"/>
        </w:rPr>
        <w:t xml:space="preserve">across with these </w:t>
      </w:r>
      <w:r w:rsidR="007013CC" w:rsidRPr="002E4658">
        <w:rPr>
          <w:rFonts w:ascii="Arial" w:hAnsi="Arial" w:cs="Arial"/>
          <w:color w:val="000000"/>
        </w:rPr>
        <w:t xml:space="preserve">sort of </w:t>
      </w:r>
      <w:r w:rsidR="00EC5BB6" w:rsidRPr="002E4658">
        <w:rPr>
          <w:rFonts w:ascii="Arial" w:hAnsi="Arial" w:cs="Arial"/>
          <w:color w:val="000000"/>
        </w:rPr>
        <w:t xml:space="preserve"> challenges, the healthcare industries  fail</w:t>
      </w:r>
      <w:r w:rsidR="007013CC" w:rsidRPr="002E4658">
        <w:rPr>
          <w:rFonts w:ascii="Arial" w:hAnsi="Arial" w:cs="Arial"/>
          <w:color w:val="000000"/>
        </w:rPr>
        <w:t xml:space="preserve">s </w:t>
      </w:r>
      <w:r w:rsidR="00EC5BB6" w:rsidRPr="002E4658">
        <w:rPr>
          <w:rFonts w:ascii="Arial" w:hAnsi="Arial" w:cs="Arial"/>
          <w:color w:val="000000"/>
        </w:rPr>
        <w:t xml:space="preserve">to </w:t>
      </w:r>
      <w:r w:rsidR="007013CC" w:rsidRPr="002E4658">
        <w:rPr>
          <w:rFonts w:ascii="Arial" w:hAnsi="Arial" w:cs="Arial"/>
          <w:color w:val="000000"/>
        </w:rPr>
        <w:t>target</w:t>
      </w:r>
      <w:r w:rsidR="00EC5BB6" w:rsidRPr="002E4658">
        <w:rPr>
          <w:rFonts w:ascii="Arial" w:hAnsi="Arial" w:cs="Arial"/>
          <w:color w:val="000000"/>
        </w:rPr>
        <w:t xml:space="preserve"> their objectives </w:t>
      </w:r>
      <w:r w:rsidR="00CE4A5A" w:rsidRPr="002E4658">
        <w:rPr>
          <w:rFonts w:ascii="Arial" w:hAnsi="Arial" w:cs="Arial"/>
          <w:color w:val="000000"/>
        </w:rPr>
        <w:t xml:space="preserve">and they are poorly serving </w:t>
      </w:r>
      <w:r w:rsidR="00EC5BB6" w:rsidRPr="002E4658">
        <w:rPr>
          <w:rFonts w:ascii="Arial" w:hAnsi="Arial" w:cs="Arial"/>
          <w:color w:val="000000"/>
        </w:rPr>
        <w:t xml:space="preserve">the population </w:t>
      </w:r>
      <w:r w:rsidR="00CE4A5A" w:rsidRPr="002E4658">
        <w:rPr>
          <w:rFonts w:ascii="Arial" w:hAnsi="Arial" w:cs="Arial"/>
          <w:color w:val="000000"/>
        </w:rPr>
        <w:t xml:space="preserve">giving them not </w:t>
      </w:r>
      <w:r w:rsidR="00EC5BB6" w:rsidRPr="002E4658">
        <w:rPr>
          <w:rFonts w:ascii="Arial" w:hAnsi="Arial" w:cs="Arial"/>
          <w:color w:val="000000"/>
        </w:rPr>
        <w:t xml:space="preserve">effective treatments </w:t>
      </w:r>
      <w:r w:rsidR="005E2938" w:rsidRPr="002E4658">
        <w:rPr>
          <w:rFonts w:ascii="Arial" w:hAnsi="Arial" w:cs="Arial"/>
          <w:color w:val="000000"/>
        </w:rPr>
        <w:t xml:space="preserve">.On the </w:t>
      </w:r>
      <w:r w:rsidR="00EC5BB6" w:rsidRPr="002E4658">
        <w:rPr>
          <w:rFonts w:ascii="Arial" w:hAnsi="Arial" w:cs="Arial"/>
          <w:color w:val="000000"/>
        </w:rPr>
        <w:t xml:space="preserve">following study </w:t>
      </w:r>
      <w:r w:rsidR="005E2938" w:rsidRPr="002E4658">
        <w:rPr>
          <w:rFonts w:ascii="Arial" w:hAnsi="Arial" w:cs="Arial"/>
          <w:color w:val="000000"/>
        </w:rPr>
        <w:t xml:space="preserve">the discussion </w:t>
      </w:r>
      <w:r w:rsidR="00B7793C" w:rsidRPr="002E4658">
        <w:rPr>
          <w:rFonts w:ascii="Arial" w:hAnsi="Arial" w:cs="Arial"/>
          <w:color w:val="000000"/>
        </w:rPr>
        <w:t xml:space="preserve">will be regarding the </w:t>
      </w:r>
      <w:r w:rsidR="003C6A91" w:rsidRPr="002E4658">
        <w:rPr>
          <w:rFonts w:ascii="Arial" w:hAnsi="Arial" w:cs="Arial"/>
          <w:color w:val="000000"/>
        </w:rPr>
        <w:t>challenges</w:t>
      </w:r>
      <w:r w:rsidR="00B7793C" w:rsidRPr="002E4658">
        <w:rPr>
          <w:rFonts w:ascii="Arial" w:hAnsi="Arial" w:cs="Arial"/>
          <w:color w:val="000000"/>
        </w:rPr>
        <w:t xml:space="preserve"> that are faced </w:t>
      </w:r>
      <w:r w:rsidR="003C6A91" w:rsidRPr="002E4658">
        <w:rPr>
          <w:rFonts w:ascii="Arial" w:hAnsi="Arial" w:cs="Arial"/>
          <w:color w:val="000000"/>
        </w:rPr>
        <w:t>inside</w:t>
      </w:r>
      <w:r w:rsidR="00B7793C" w:rsidRPr="002E4658">
        <w:rPr>
          <w:rFonts w:ascii="Arial" w:hAnsi="Arial" w:cs="Arial"/>
          <w:color w:val="000000"/>
        </w:rPr>
        <w:t xml:space="preserve"> the </w:t>
      </w:r>
      <w:r w:rsidR="003C6A91" w:rsidRPr="002E4658">
        <w:rPr>
          <w:rFonts w:ascii="Arial" w:hAnsi="Arial" w:cs="Arial"/>
          <w:color w:val="000000"/>
        </w:rPr>
        <w:t xml:space="preserve">healthcare </w:t>
      </w:r>
      <w:r w:rsidR="00535A5F" w:rsidRPr="002E4658">
        <w:rPr>
          <w:rFonts w:ascii="Arial" w:hAnsi="Arial" w:cs="Arial"/>
          <w:color w:val="000000"/>
        </w:rPr>
        <w:t>industry</w:t>
      </w:r>
      <w:r w:rsidR="003C6A91" w:rsidRPr="002E4658">
        <w:rPr>
          <w:rFonts w:ascii="Arial" w:hAnsi="Arial" w:cs="Arial"/>
          <w:color w:val="000000"/>
        </w:rPr>
        <w:t xml:space="preserve"> due to the lack of </w:t>
      </w:r>
      <w:r w:rsidR="00535A5F" w:rsidRPr="002E4658">
        <w:rPr>
          <w:rFonts w:ascii="Arial" w:hAnsi="Arial" w:cs="Arial"/>
          <w:color w:val="000000"/>
        </w:rPr>
        <w:t>communication</w:t>
      </w:r>
      <w:r w:rsidR="003C6A91" w:rsidRPr="002E4658">
        <w:rPr>
          <w:rFonts w:ascii="Arial" w:hAnsi="Arial" w:cs="Arial"/>
          <w:color w:val="000000"/>
        </w:rPr>
        <w:t xml:space="preserve"> between </w:t>
      </w:r>
      <w:r w:rsidR="00535A5F" w:rsidRPr="002E4658">
        <w:rPr>
          <w:rFonts w:ascii="Arial" w:hAnsi="Arial" w:cs="Arial"/>
          <w:color w:val="000000"/>
        </w:rPr>
        <w:t>departments</w:t>
      </w:r>
      <w:r w:rsidR="003C6A91" w:rsidRPr="002E4658">
        <w:rPr>
          <w:rFonts w:ascii="Arial" w:hAnsi="Arial" w:cs="Arial"/>
          <w:color w:val="000000"/>
        </w:rPr>
        <w:t xml:space="preserve"> inside </w:t>
      </w:r>
      <w:r w:rsidR="00535A5F" w:rsidRPr="002E4658">
        <w:rPr>
          <w:rFonts w:ascii="Arial" w:hAnsi="Arial" w:cs="Arial"/>
          <w:color w:val="000000"/>
        </w:rPr>
        <w:t xml:space="preserve">hospitals and health </w:t>
      </w:r>
      <w:r w:rsidR="00535A5F" w:rsidRPr="002E4658">
        <w:rPr>
          <w:rFonts w:ascii="Arial" w:hAnsi="Arial" w:cs="Arial"/>
          <w:color w:val="000000"/>
        </w:rPr>
        <w:lastRenderedPageBreak/>
        <w:t xml:space="preserve">centres and as well how is this affecting the medical staff but as well the patience and generally the entire </w:t>
      </w:r>
      <w:r w:rsidR="009043CF" w:rsidRPr="002E4658">
        <w:rPr>
          <w:rFonts w:ascii="Arial" w:hAnsi="Arial" w:cs="Arial"/>
          <w:color w:val="000000"/>
        </w:rPr>
        <w:t>system during the pandemic and not only</w:t>
      </w:r>
      <w:r w:rsidR="00EC5BB6" w:rsidRPr="002E4658">
        <w:rPr>
          <w:rFonts w:ascii="Arial" w:hAnsi="Arial" w:cs="Arial"/>
          <w:color w:val="000000"/>
        </w:rPr>
        <w:t xml:space="preserve"> </w:t>
      </w:r>
      <w:r w:rsidR="004865A4" w:rsidRPr="002E4658">
        <w:rPr>
          <w:rFonts w:ascii="Arial" w:hAnsi="Arial" w:cs="Arial"/>
          <w:color w:val="000000"/>
        </w:rPr>
        <w:t>,</w:t>
      </w:r>
      <w:r w:rsidR="00EC5BB6" w:rsidRPr="002E4658">
        <w:rPr>
          <w:rFonts w:ascii="Arial" w:hAnsi="Arial" w:cs="Arial"/>
          <w:color w:val="000000"/>
        </w:rPr>
        <w:t>major challenges faced by the </w:t>
      </w:r>
      <w:r w:rsidR="00EC5BB6" w:rsidRPr="002E4658">
        <w:rPr>
          <w:rFonts w:ascii="Arial" w:hAnsi="Arial" w:cs="Arial"/>
          <w:i/>
          <w:iCs/>
          <w:color w:val="000000"/>
        </w:rPr>
        <w:t>Spire </w:t>
      </w:r>
      <w:r w:rsidR="00EC5BB6" w:rsidRPr="002E4658">
        <w:rPr>
          <w:rFonts w:ascii="Arial" w:hAnsi="Arial" w:cs="Arial"/>
          <w:color w:val="000000"/>
        </w:rPr>
        <w:t xml:space="preserve">healthcare industry a with their mitigation approaches with the application of </w:t>
      </w:r>
      <w:r w:rsidR="004865A4" w:rsidRPr="002E4658">
        <w:rPr>
          <w:rFonts w:ascii="Arial" w:hAnsi="Arial" w:cs="Arial"/>
          <w:color w:val="000000"/>
        </w:rPr>
        <w:t xml:space="preserve">appropriated and </w:t>
      </w:r>
      <w:r w:rsidR="00EC5BB6" w:rsidRPr="002E4658">
        <w:rPr>
          <w:rFonts w:ascii="Arial" w:hAnsi="Arial" w:cs="Arial"/>
          <w:color w:val="000000"/>
        </w:rPr>
        <w:t xml:space="preserve"> decision making techniques</w:t>
      </w:r>
      <w:bookmarkStart w:id="2" w:name="_Toc70524620"/>
      <w:bookmarkEnd w:id="2"/>
      <w:r w:rsidR="001A6CDD" w:rsidRPr="002E4658">
        <w:rPr>
          <w:rFonts w:ascii="Arial" w:hAnsi="Arial" w:cs="Arial"/>
          <w:color w:val="000000"/>
        </w:rPr>
        <w:t>.</w:t>
      </w:r>
    </w:p>
    <w:p w14:paraId="6B699379" w14:textId="77777777" w:rsidR="00EC5BB6" w:rsidRPr="007753ED" w:rsidRDefault="00EC5BB6" w:rsidP="007C10C9">
      <w:pPr>
        <w:spacing w:line="360" w:lineRule="auto"/>
        <w:rPr>
          <w:rFonts w:ascii="Arial" w:hAnsi="Arial" w:cs="Arial"/>
          <w:color w:val="000000"/>
        </w:rPr>
      </w:pPr>
    </w:p>
    <w:p w14:paraId="6E7BEAA2" w14:textId="77777777" w:rsidR="00EC5BB6" w:rsidRPr="007753ED" w:rsidRDefault="00EC5BB6" w:rsidP="007C10C9">
      <w:pPr>
        <w:spacing w:line="360" w:lineRule="auto"/>
        <w:rPr>
          <w:rFonts w:ascii="Arial" w:hAnsi="Arial" w:cs="Arial"/>
          <w:color w:val="000000"/>
        </w:rPr>
      </w:pPr>
      <w:r w:rsidRPr="007753ED">
        <w:rPr>
          <w:rFonts w:ascii="Arial" w:hAnsi="Arial" w:cs="Arial"/>
          <w:color w:val="000000"/>
        </w:rPr>
        <w:t> </w:t>
      </w:r>
    </w:p>
    <w:p w14:paraId="79805E36" w14:textId="3C3F055E" w:rsidR="006428FC" w:rsidRPr="007753ED" w:rsidRDefault="00EC5BB6" w:rsidP="380A3712">
      <w:pPr>
        <w:pStyle w:val="Heading1"/>
        <w:spacing w:before="180" w:line="360" w:lineRule="auto"/>
        <w:rPr>
          <w:rFonts w:ascii="Arial" w:hAnsi="Arial" w:cs="Arial"/>
          <w:color w:val="000000" w:themeColor="text1"/>
        </w:rPr>
      </w:pPr>
      <w:bookmarkStart w:id="3" w:name="_Toc71315468"/>
      <w:r>
        <w:t>2.0 Scope and definition of the problem</w:t>
      </w:r>
      <w:bookmarkEnd w:id="3"/>
    </w:p>
    <w:p w14:paraId="693FDA7E" w14:textId="3A4909AA" w:rsidR="006428FC" w:rsidRPr="008F367C" w:rsidRDefault="00E53867" w:rsidP="005707E6">
      <w:pPr>
        <w:spacing w:line="360" w:lineRule="auto"/>
        <w:rPr>
          <w:rFonts w:ascii="Arial" w:hAnsi="Arial" w:cs="Arial"/>
          <w:b/>
          <w:bCs/>
          <w:color w:val="000000"/>
        </w:rPr>
      </w:pPr>
      <w:r w:rsidRPr="008F367C">
        <w:rPr>
          <w:rFonts w:ascii="Arial" w:hAnsi="Arial" w:cs="Arial"/>
        </w:rPr>
        <w:t xml:space="preserve">One of the </w:t>
      </w:r>
      <w:r w:rsidR="00E869DC" w:rsidRPr="008F367C">
        <w:rPr>
          <w:rFonts w:ascii="Arial" w:hAnsi="Arial" w:cs="Arial"/>
        </w:rPr>
        <w:t xml:space="preserve">major </w:t>
      </w:r>
      <w:r w:rsidR="00291228" w:rsidRPr="008F367C">
        <w:rPr>
          <w:rFonts w:ascii="Arial" w:hAnsi="Arial" w:cs="Arial"/>
        </w:rPr>
        <w:t>communication</w:t>
      </w:r>
      <w:r w:rsidR="00E869DC" w:rsidRPr="008F367C">
        <w:rPr>
          <w:rFonts w:ascii="Arial" w:hAnsi="Arial" w:cs="Arial"/>
        </w:rPr>
        <w:t xml:space="preserve"> </w:t>
      </w:r>
      <w:proofErr w:type="gramStart"/>
      <w:r w:rsidR="00291228" w:rsidRPr="008F367C">
        <w:rPr>
          <w:rFonts w:ascii="Arial" w:hAnsi="Arial" w:cs="Arial"/>
        </w:rPr>
        <w:t>challenges</w:t>
      </w:r>
      <w:r w:rsidR="00E869DC" w:rsidRPr="008F367C">
        <w:rPr>
          <w:rFonts w:ascii="Arial" w:hAnsi="Arial" w:cs="Arial"/>
        </w:rPr>
        <w:t xml:space="preserve"> </w:t>
      </w:r>
      <w:r w:rsidR="6C9EB882" w:rsidRPr="008F367C">
        <w:rPr>
          <w:rFonts w:ascii="Arial" w:hAnsi="Arial" w:cs="Arial"/>
        </w:rPr>
        <w:t xml:space="preserve"> as</w:t>
      </w:r>
      <w:proofErr w:type="gramEnd"/>
      <w:r w:rsidR="6C9EB882" w:rsidRPr="008F367C">
        <w:rPr>
          <w:rFonts w:ascii="Arial" w:hAnsi="Arial" w:cs="Arial"/>
        </w:rPr>
        <w:t xml:space="preserve"> it can be seen in the </w:t>
      </w:r>
      <w:r w:rsidR="2B439DB4" w:rsidRPr="008F367C">
        <w:rPr>
          <w:rFonts w:ascii="Arial" w:hAnsi="Arial" w:cs="Arial"/>
        </w:rPr>
        <w:t>appendix</w:t>
      </w:r>
      <w:r w:rsidR="6C9EB882" w:rsidRPr="008F367C">
        <w:rPr>
          <w:rFonts w:ascii="Arial" w:hAnsi="Arial" w:cs="Arial"/>
        </w:rPr>
        <w:t xml:space="preserve"> </w:t>
      </w:r>
      <w:r w:rsidR="00E869DC" w:rsidRPr="008F367C">
        <w:rPr>
          <w:rFonts w:ascii="Arial" w:hAnsi="Arial" w:cs="Arial"/>
        </w:rPr>
        <w:t xml:space="preserve"> healthcare is facing in this time are </w:t>
      </w:r>
      <w:r w:rsidR="00940232" w:rsidRPr="008F367C">
        <w:rPr>
          <w:rFonts w:ascii="Arial" w:hAnsi="Arial" w:cs="Arial"/>
        </w:rPr>
        <w:t xml:space="preserve">the outdated or antiquated technology </w:t>
      </w:r>
      <w:r w:rsidR="007F5313" w:rsidRPr="008F367C">
        <w:rPr>
          <w:rFonts w:ascii="Arial" w:hAnsi="Arial" w:cs="Arial"/>
        </w:rPr>
        <w:t xml:space="preserve"> like,</w:t>
      </w:r>
      <w:r w:rsidR="00D413B3" w:rsidRPr="008F367C">
        <w:rPr>
          <w:rFonts w:ascii="Arial" w:hAnsi="Arial" w:cs="Arial"/>
        </w:rPr>
        <w:t xml:space="preserve"> pages and fax or </w:t>
      </w:r>
      <w:r w:rsidR="0015591F" w:rsidRPr="008F367C">
        <w:rPr>
          <w:rFonts w:ascii="Arial" w:hAnsi="Arial" w:cs="Arial"/>
        </w:rPr>
        <w:t xml:space="preserve">telephone are a good mean of </w:t>
      </w:r>
      <w:r w:rsidR="00DE4BD0" w:rsidRPr="008F367C">
        <w:rPr>
          <w:rFonts w:ascii="Arial" w:hAnsi="Arial" w:cs="Arial"/>
        </w:rPr>
        <w:t>communication</w:t>
      </w:r>
      <w:r w:rsidR="0015591F" w:rsidRPr="008F367C">
        <w:rPr>
          <w:rFonts w:ascii="Arial" w:hAnsi="Arial" w:cs="Arial"/>
        </w:rPr>
        <w:t xml:space="preserve"> but they do not touch a large group of people they are more one to one mean of </w:t>
      </w:r>
      <w:r w:rsidR="00DE4BD0" w:rsidRPr="008F367C">
        <w:rPr>
          <w:rFonts w:ascii="Arial" w:hAnsi="Arial" w:cs="Arial"/>
        </w:rPr>
        <w:t>communication and they are not so effective</w:t>
      </w:r>
      <w:r w:rsidR="00E94B9A" w:rsidRPr="008F367C">
        <w:rPr>
          <w:rFonts w:ascii="Arial" w:hAnsi="Arial" w:cs="Arial"/>
        </w:rPr>
        <w:t xml:space="preserve">. This tools require </w:t>
      </w:r>
      <w:proofErr w:type="gramStart"/>
      <w:r w:rsidR="00E94B9A" w:rsidRPr="008F367C">
        <w:rPr>
          <w:rFonts w:ascii="Arial" w:hAnsi="Arial" w:cs="Arial"/>
        </w:rPr>
        <w:t xml:space="preserve">manual </w:t>
      </w:r>
      <w:r w:rsidR="0015591F" w:rsidRPr="008F367C">
        <w:rPr>
          <w:rFonts w:ascii="Arial" w:hAnsi="Arial" w:cs="Arial"/>
        </w:rPr>
        <w:t xml:space="preserve"> </w:t>
      </w:r>
      <w:r w:rsidR="007C717F" w:rsidRPr="008F367C">
        <w:rPr>
          <w:rFonts w:ascii="Arial" w:hAnsi="Arial" w:cs="Arial"/>
        </w:rPr>
        <w:t>replication</w:t>
      </w:r>
      <w:proofErr w:type="gramEnd"/>
      <w:r w:rsidR="007C717F" w:rsidRPr="008F367C">
        <w:rPr>
          <w:rFonts w:ascii="Arial" w:hAnsi="Arial" w:cs="Arial"/>
        </w:rPr>
        <w:t xml:space="preserve"> to </w:t>
      </w:r>
      <w:r w:rsidR="00157A1C" w:rsidRPr="008F367C">
        <w:rPr>
          <w:rFonts w:ascii="Arial" w:hAnsi="Arial" w:cs="Arial"/>
        </w:rPr>
        <w:t>escalate</w:t>
      </w:r>
      <w:r w:rsidR="007C717F" w:rsidRPr="008F367C">
        <w:rPr>
          <w:rFonts w:ascii="Arial" w:hAnsi="Arial" w:cs="Arial"/>
        </w:rPr>
        <w:t xml:space="preserve"> the involved information</w:t>
      </w:r>
      <w:r w:rsidR="00157A1C" w:rsidRPr="008F367C">
        <w:rPr>
          <w:rFonts w:ascii="Arial" w:hAnsi="Arial" w:cs="Arial"/>
        </w:rPr>
        <w:t xml:space="preserve"> it takes more amount of time and dur</w:t>
      </w:r>
      <w:r w:rsidR="00094985" w:rsidRPr="008F367C">
        <w:rPr>
          <w:rFonts w:ascii="Arial" w:hAnsi="Arial" w:cs="Arial"/>
        </w:rPr>
        <w:t xml:space="preserve">ing the communication some information might be left out or misunderstood by the </w:t>
      </w:r>
      <w:r w:rsidR="006428FC" w:rsidRPr="008F367C">
        <w:rPr>
          <w:rFonts w:ascii="Arial" w:hAnsi="Arial" w:cs="Arial"/>
        </w:rPr>
        <w:t>receiver</w:t>
      </w:r>
      <w:r w:rsidR="3EE5DBC3" w:rsidRPr="008F367C">
        <w:rPr>
          <w:rFonts w:ascii="Arial" w:hAnsi="Arial" w:cs="Arial"/>
        </w:rPr>
        <w:t xml:space="preserve">. </w:t>
      </w:r>
    </w:p>
    <w:p w14:paraId="3E9D827C" w14:textId="77777777" w:rsidR="00FB22A0" w:rsidRPr="007753ED" w:rsidRDefault="00780034" w:rsidP="007C10C9">
      <w:pPr>
        <w:spacing w:before="180" w:line="360" w:lineRule="auto"/>
        <w:jc w:val="both"/>
        <w:rPr>
          <w:rFonts w:ascii="Arial" w:hAnsi="Arial" w:cs="Arial"/>
          <w:color w:val="000000"/>
        </w:rPr>
      </w:pPr>
      <w:r w:rsidRPr="007753ED">
        <w:rPr>
          <w:rFonts w:ascii="Arial" w:hAnsi="Arial" w:cs="Arial"/>
          <w:color w:val="000000"/>
        </w:rPr>
        <w:t xml:space="preserve">The manual </w:t>
      </w:r>
      <w:proofErr w:type="gramStart"/>
      <w:r w:rsidR="003A6AB9" w:rsidRPr="007753ED">
        <w:rPr>
          <w:rFonts w:ascii="Arial" w:hAnsi="Arial" w:cs="Arial"/>
          <w:color w:val="000000"/>
        </w:rPr>
        <w:t xml:space="preserve">alerts </w:t>
      </w:r>
      <w:r w:rsidRPr="007753ED">
        <w:rPr>
          <w:rFonts w:ascii="Arial" w:hAnsi="Arial" w:cs="Arial"/>
          <w:color w:val="000000"/>
        </w:rPr>
        <w:t xml:space="preserve"> that</w:t>
      </w:r>
      <w:proofErr w:type="gramEnd"/>
      <w:r w:rsidRPr="007753ED">
        <w:rPr>
          <w:rFonts w:ascii="Arial" w:hAnsi="Arial" w:cs="Arial"/>
          <w:color w:val="000000"/>
        </w:rPr>
        <w:t xml:space="preserve"> are used are increasing the </w:t>
      </w:r>
      <w:proofErr w:type="spellStart"/>
      <w:r w:rsidRPr="007753ED">
        <w:rPr>
          <w:rFonts w:ascii="Arial" w:hAnsi="Arial" w:cs="Arial"/>
          <w:color w:val="000000"/>
        </w:rPr>
        <w:t>the</w:t>
      </w:r>
      <w:proofErr w:type="spellEnd"/>
      <w:r w:rsidRPr="007753ED">
        <w:rPr>
          <w:rFonts w:ascii="Arial" w:hAnsi="Arial" w:cs="Arial"/>
          <w:color w:val="000000"/>
        </w:rPr>
        <w:t xml:space="preserve"> </w:t>
      </w:r>
      <w:r w:rsidR="003A6AB9" w:rsidRPr="007753ED">
        <w:rPr>
          <w:rFonts w:ascii="Arial" w:hAnsi="Arial" w:cs="Arial"/>
          <w:color w:val="000000"/>
        </w:rPr>
        <w:t xml:space="preserve">vulnerability exposure </w:t>
      </w:r>
      <w:r w:rsidR="001338BB" w:rsidRPr="007753ED">
        <w:rPr>
          <w:rFonts w:ascii="Arial" w:hAnsi="Arial" w:cs="Arial"/>
          <w:color w:val="000000"/>
        </w:rPr>
        <w:t>of the facility.</w:t>
      </w:r>
      <w:r w:rsidR="008E1CF9" w:rsidRPr="007753ED">
        <w:rPr>
          <w:rFonts w:ascii="Arial" w:hAnsi="Arial" w:cs="Arial"/>
          <w:color w:val="000000"/>
        </w:rPr>
        <w:t xml:space="preserve"> The printed notices are </w:t>
      </w:r>
      <w:r w:rsidR="009B4BD9" w:rsidRPr="007753ED">
        <w:rPr>
          <w:rFonts w:ascii="Arial" w:hAnsi="Arial" w:cs="Arial"/>
          <w:color w:val="000000"/>
        </w:rPr>
        <w:t>causing</w:t>
      </w:r>
      <w:r w:rsidR="008E1CF9" w:rsidRPr="007753ED">
        <w:rPr>
          <w:rFonts w:ascii="Arial" w:hAnsi="Arial" w:cs="Arial"/>
          <w:color w:val="000000"/>
        </w:rPr>
        <w:t xml:space="preserve"> </w:t>
      </w:r>
      <w:r w:rsidR="009B4BD9" w:rsidRPr="007753ED">
        <w:rPr>
          <w:rFonts w:ascii="Arial" w:hAnsi="Arial" w:cs="Arial"/>
          <w:color w:val="000000"/>
        </w:rPr>
        <w:t xml:space="preserve">grate risks if they are </w:t>
      </w:r>
      <w:proofErr w:type="gramStart"/>
      <w:r w:rsidR="009B4BD9" w:rsidRPr="007753ED">
        <w:rPr>
          <w:rFonts w:ascii="Arial" w:hAnsi="Arial" w:cs="Arial"/>
          <w:color w:val="000000"/>
        </w:rPr>
        <w:t>misplaced ,lost</w:t>
      </w:r>
      <w:proofErr w:type="gramEnd"/>
      <w:r w:rsidR="009B4BD9" w:rsidRPr="007753ED">
        <w:rPr>
          <w:rFonts w:ascii="Arial" w:hAnsi="Arial" w:cs="Arial"/>
          <w:color w:val="000000"/>
        </w:rPr>
        <w:t xml:space="preserve"> or</w:t>
      </w:r>
      <w:r w:rsidR="0032101A" w:rsidRPr="007753ED">
        <w:rPr>
          <w:rFonts w:ascii="Arial" w:hAnsi="Arial" w:cs="Arial"/>
          <w:color w:val="000000"/>
        </w:rPr>
        <w:t xml:space="preserve"> even thrown away by negligence</w:t>
      </w:r>
      <w:r w:rsidR="001557E4" w:rsidRPr="007753ED">
        <w:rPr>
          <w:rFonts w:ascii="Arial" w:hAnsi="Arial" w:cs="Arial"/>
          <w:color w:val="000000"/>
        </w:rPr>
        <w:t xml:space="preserve">. This is a </w:t>
      </w:r>
      <w:r w:rsidR="00CF6FE2" w:rsidRPr="007753ED">
        <w:rPr>
          <w:rFonts w:ascii="Arial" w:hAnsi="Arial" w:cs="Arial"/>
          <w:color w:val="000000"/>
        </w:rPr>
        <w:t>great</w:t>
      </w:r>
      <w:r w:rsidR="001557E4" w:rsidRPr="007753ED">
        <w:rPr>
          <w:rFonts w:ascii="Arial" w:hAnsi="Arial" w:cs="Arial"/>
          <w:color w:val="000000"/>
        </w:rPr>
        <w:t xml:space="preserve"> </w:t>
      </w:r>
      <w:r w:rsidR="00CF6FE2" w:rsidRPr="007753ED">
        <w:rPr>
          <w:rFonts w:ascii="Arial" w:hAnsi="Arial" w:cs="Arial"/>
          <w:color w:val="000000"/>
        </w:rPr>
        <w:t>exposure</w:t>
      </w:r>
      <w:r w:rsidR="001557E4" w:rsidRPr="007753ED">
        <w:rPr>
          <w:rFonts w:ascii="Arial" w:hAnsi="Arial" w:cs="Arial"/>
          <w:color w:val="000000"/>
        </w:rPr>
        <w:t xml:space="preserve"> for the </w:t>
      </w:r>
      <w:r w:rsidR="00CF6FE2" w:rsidRPr="007753ED">
        <w:rPr>
          <w:rFonts w:ascii="Arial" w:hAnsi="Arial" w:cs="Arial"/>
          <w:color w:val="000000"/>
        </w:rPr>
        <w:t>facility</w:t>
      </w:r>
      <w:r w:rsidR="001557E4" w:rsidRPr="007753ED">
        <w:rPr>
          <w:rFonts w:ascii="Arial" w:hAnsi="Arial" w:cs="Arial"/>
          <w:color w:val="000000"/>
        </w:rPr>
        <w:t xml:space="preserve"> and makes it vulnerable</w:t>
      </w:r>
      <w:r w:rsidR="00CF6FE2" w:rsidRPr="007753ED">
        <w:rPr>
          <w:rFonts w:ascii="Arial" w:hAnsi="Arial" w:cs="Arial"/>
          <w:color w:val="000000"/>
        </w:rPr>
        <w:t xml:space="preserve"> and puts the life of patient at </w:t>
      </w:r>
      <w:r w:rsidR="00052FF9" w:rsidRPr="007753ED">
        <w:rPr>
          <w:rFonts w:ascii="Arial" w:hAnsi="Arial" w:cs="Arial"/>
          <w:color w:val="000000"/>
        </w:rPr>
        <w:t>risk</w:t>
      </w:r>
      <w:r w:rsidR="00CF6FE2" w:rsidRPr="007753ED">
        <w:rPr>
          <w:rFonts w:ascii="Arial" w:hAnsi="Arial" w:cs="Arial"/>
          <w:color w:val="000000"/>
        </w:rPr>
        <w:t xml:space="preserve"> and as well </w:t>
      </w:r>
      <w:r w:rsidR="00052FF9" w:rsidRPr="007753ED">
        <w:rPr>
          <w:rFonts w:ascii="Arial" w:hAnsi="Arial" w:cs="Arial"/>
          <w:color w:val="000000"/>
        </w:rPr>
        <w:t xml:space="preserve">protected information is </w:t>
      </w:r>
      <w:r w:rsidR="000D70B7" w:rsidRPr="007753ED">
        <w:rPr>
          <w:rFonts w:ascii="Arial" w:hAnsi="Arial" w:cs="Arial"/>
          <w:color w:val="000000"/>
        </w:rPr>
        <w:t>disclosed</w:t>
      </w:r>
      <w:r w:rsidR="00052FF9" w:rsidRPr="007753ED">
        <w:rPr>
          <w:rFonts w:ascii="Arial" w:hAnsi="Arial" w:cs="Arial"/>
          <w:color w:val="000000"/>
        </w:rPr>
        <w:t>.</w:t>
      </w:r>
    </w:p>
    <w:p w14:paraId="19E412BB" w14:textId="79D89759" w:rsidR="00EC5BB6" w:rsidRPr="007753ED" w:rsidRDefault="0092190F" w:rsidP="007C10C9">
      <w:pPr>
        <w:spacing w:before="180" w:line="360" w:lineRule="auto"/>
        <w:jc w:val="both"/>
        <w:rPr>
          <w:rFonts w:ascii="Arial" w:hAnsi="Arial" w:cs="Arial"/>
          <w:color w:val="000000"/>
        </w:rPr>
      </w:pPr>
      <w:r w:rsidRPr="380A3712">
        <w:rPr>
          <w:rFonts w:ascii="Arial" w:hAnsi="Arial" w:cs="Arial"/>
          <w:color w:val="000000" w:themeColor="text1"/>
        </w:rPr>
        <w:t xml:space="preserve">At this </w:t>
      </w:r>
      <w:proofErr w:type="gramStart"/>
      <w:r w:rsidRPr="380A3712">
        <w:rPr>
          <w:rFonts w:ascii="Arial" w:hAnsi="Arial" w:cs="Arial"/>
          <w:color w:val="000000" w:themeColor="text1"/>
        </w:rPr>
        <w:t xml:space="preserve">moment </w:t>
      </w:r>
      <w:r w:rsidR="00145AF1" w:rsidRPr="380A3712">
        <w:rPr>
          <w:rFonts w:ascii="Arial" w:hAnsi="Arial" w:cs="Arial"/>
          <w:color w:val="000000" w:themeColor="text1"/>
        </w:rPr>
        <w:t xml:space="preserve"> </w:t>
      </w:r>
      <w:r w:rsidR="00EC5BB6" w:rsidRPr="380A3712">
        <w:rPr>
          <w:rFonts w:ascii="Arial" w:hAnsi="Arial" w:cs="Arial"/>
          <w:color w:val="000000" w:themeColor="text1"/>
        </w:rPr>
        <w:t>the</w:t>
      </w:r>
      <w:proofErr w:type="gramEnd"/>
      <w:r w:rsidR="00EC5BB6" w:rsidRPr="380A3712">
        <w:rPr>
          <w:rFonts w:ascii="Arial" w:hAnsi="Arial" w:cs="Arial"/>
          <w:color w:val="000000" w:themeColor="text1"/>
        </w:rPr>
        <w:t xml:space="preserve"> healthcare industries </w:t>
      </w:r>
      <w:r w:rsidR="00145AF1" w:rsidRPr="380A3712">
        <w:rPr>
          <w:rFonts w:ascii="Arial" w:hAnsi="Arial" w:cs="Arial"/>
          <w:color w:val="000000" w:themeColor="text1"/>
        </w:rPr>
        <w:t xml:space="preserve">is </w:t>
      </w:r>
      <w:r w:rsidR="00EC5BB6" w:rsidRPr="380A3712">
        <w:rPr>
          <w:rFonts w:ascii="Arial" w:hAnsi="Arial" w:cs="Arial"/>
          <w:color w:val="000000" w:themeColor="text1"/>
        </w:rPr>
        <w:t xml:space="preserve"> facing</w:t>
      </w:r>
      <w:r w:rsidRPr="380A3712">
        <w:rPr>
          <w:rFonts w:ascii="Arial" w:hAnsi="Arial" w:cs="Arial"/>
          <w:color w:val="000000" w:themeColor="text1"/>
        </w:rPr>
        <w:t xml:space="preserve"> </w:t>
      </w:r>
      <w:r w:rsidR="00EC5BB6" w:rsidRPr="380A3712">
        <w:rPr>
          <w:rFonts w:ascii="Arial" w:hAnsi="Arial" w:cs="Arial"/>
          <w:color w:val="000000" w:themeColor="text1"/>
        </w:rPr>
        <w:t xml:space="preserve"> difficulties for the exposure to  virus. </w:t>
      </w:r>
      <w:r w:rsidR="00D527FA" w:rsidRPr="380A3712">
        <w:rPr>
          <w:rFonts w:ascii="Arial" w:hAnsi="Arial" w:cs="Arial"/>
          <w:color w:val="000000" w:themeColor="text1"/>
        </w:rPr>
        <w:t xml:space="preserve">At </w:t>
      </w:r>
      <w:r w:rsidR="00EC5BB6" w:rsidRPr="380A3712">
        <w:rPr>
          <w:rFonts w:ascii="Arial" w:hAnsi="Arial" w:cs="Arial"/>
          <w:color w:val="000000" w:themeColor="text1"/>
        </w:rPr>
        <w:t>th</w:t>
      </w:r>
      <w:r w:rsidR="00F371FF" w:rsidRPr="380A3712">
        <w:rPr>
          <w:rFonts w:ascii="Arial" w:hAnsi="Arial" w:cs="Arial"/>
          <w:color w:val="000000" w:themeColor="text1"/>
        </w:rPr>
        <w:t xml:space="preserve">is </w:t>
      </w:r>
      <w:r w:rsidR="00EC5BB6" w:rsidRPr="380A3712">
        <w:rPr>
          <w:rFonts w:ascii="Arial" w:hAnsi="Arial" w:cs="Arial"/>
          <w:color w:val="000000" w:themeColor="text1"/>
        </w:rPr>
        <w:t xml:space="preserve">given situation </w:t>
      </w:r>
      <w:r w:rsidR="00D527FA" w:rsidRPr="380A3712">
        <w:rPr>
          <w:rFonts w:ascii="Arial" w:hAnsi="Arial" w:cs="Arial"/>
          <w:color w:val="000000" w:themeColor="text1"/>
        </w:rPr>
        <w:t xml:space="preserve">because of </w:t>
      </w:r>
      <w:proofErr w:type="gramStart"/>
      <w:r w:rsidR="00D527FA" w:rsidRPr="380A3712">
        <w:rPr>
          <w:rFonts w:ascii="Arial" w:hAnsi="Arial" w:cs="Arial"/>
          <w:color w:val="000000" w:themeColor="text1"/>
        </w:rPr>
        <w:t xml:space="preserve">the </w:t>
      </w:r>
      <w:r w:rsidR="00EC5BB6" w:rsidRPr="380A3712">
        <w:rPr>
          <w:rFonts w:ascii="Arial" w:hAnsi="Arial" w:cs="Arial"/>
          <w:color w:val="000000" w:themeColor="text1"/>
        </w:rPr>
        <w:t xml:space="preserve"> </w:t>
      </w:r>
      <w:proofErr w:type="spellStart"/>
      <w:r w:rsidR="00EC5BB6" w:rsidRPr="380A3712">
        <w:rPr>
          <w:rFonts w:ascii="Arial" w:hAnsi="Arial" w:cs="Arial"/>
          <w:color w:val="000000" w:themeColor="text1"/>
        </w:rPr>
        <w:t>to</w:t>
      </w:r>
      <w:proofErr w:type="spellEnd"/>
      <w:proofErr w:type="gramEnd"/>
      <w:r w:rsidR="00EC5BB6" w:rsidRPr="380A3712">
        <w:rPr>
          <w:rFonts w:ascii="Arial" w:hAnsi="Arial" w:cs="Arial"/>
          <w:color w:val="000000" w:themeColor="text1"/>
        </w:rPr>
        <w:t xml:space="preserve">  </w:t>
      </w:r>
      <w:r w:rsidR="00D527FA" w:rsidRPr="380A3712">
        <w:rPr>
          <w:rFonts w:ascii="Arial" w:hAnsi="Arial" w:cs="Arial"/>
          <w:color w:val="000000" w:themeColor="text1"/>
        </w:rPr>
        <w:t xml:space="preserve">pandemic </w:t>
      </w:r>
      <w:r w:rsidR="00150B0F" w:rsidRPr="380A3712">
        <w:rPr>
          <w:rFonts w:ascii="Arial" w:hAnsi="Arial" w:cs="Arial"/>
          <w:color w:val="000000" w:themeColor="text1"/>
        </w:rPr>
        <w:t xml:space="preserve">most </w:t>
      </w:r>
      <w:r w:rsidR="00EC5BB6" w:rsidRPr="380A3712">
        <w:rPr>
          <w:rFonts w:ascii="Arial" w:hAnsi="Arial" w:cs="Arial"/>
          <w:color w:val="000000" w:themeColor="text1"/>
        </w:rPr>
        <w:t xml:space="preserve"> of healthcare industries </w:t>
      </w:r>
      <w:r w:rsidR="00150B0F" w:rsidRPr="380A3712">
        <w:rPr>
          <w:rFonts w:ascii="Arial" w:hAnsi="Arial" w:cs="Arial"/>
          <w:color w:val="000000" w:themeColor="text1"/>
        </w:rPr>
        <w:t xml:space="preserve">are </w:t>
      </w:r>
      <w:r w:rsidR="00F371FF" w:rsidRPr="380A3712">
        <w:rPr>
          <w:rFonts w:ascii="Arial" w:hAnsi="Arial" w:cs="Arial"/>
          <w:color w:val="000000" w:themeColor="text1"/>
        </w:rPr>
        <w:t xml:space="preserve"> </w:t>
      </w:r>
      <w:r w:rsidR="00EC5BB6" w:rsidRPr="380A3712">
        <w:rPr>
          <w:rFonts w:ascii="Arial" w:hAnsi="Arial" w:cs="Arial"/>
          <w:color w:val="000000" w:themeColor="text1"/>
        </w:rPr>
        <w:t xml:space="preserve"> facing </w:t>
      </w:r>
      <w:r w:rsidR="00150B0F" w:rsidRPr="380A3712">
        <w:rPr>
          <w:rFonts w:ascii="Arial" w:hAnsi="Arial" w:cs="Arial"/>
          <w:color w:val="000000" w:themeColor="text1"/>
        </w:rPr>
        <w:t xml:space="preserve">big </w:t>
      </w:r>
      <w:r w:rsidR="00EC5BB6" w:rsidRPr="380A3712">
        <w:rPr>
          <w:rFonts w:ascii="Arial" w:hAnsi="Arial" w:cs="Arial"/>
          <w:color w:val="000000" w:themeColor="text1"/>
        </w:rPr>
        <w:t xml:space="preserve"> challenges </w:t>
      </w:r>
      <w:r w:rsidR="00150B0F" w:rsidRPr="380A3712">
        <w:rPr>
          <w:rFonts w:ascii="Arial" w:hAnsi="Arial" w:cs="Arial"/>
          <w:color w:val="000000" w:themeColor="text1"/>
        </w:rPr>
        <w:t>.</w:t>
      </w:r>
      <w:r w:rsidR="16DF0AF3" w:rsidRPr="380A3712">
        <w:rPr>
          <w:rFonts w:ascii="Arial" w:hAnsi="Arial" w:cs="Arial"/>
          <w:color w:val="000000" w:themeColor="text1"/>
        </w:rPr>
        <w:t>P</w:t>
      </w:r>
      <w:r w:rsidR="00EC5BB6" w:rsidRPr="380A3712">
        <w:rPr>
          <w:rFonts w:ascii="Arial" w:hAnsi="Arial" w:cs="Arial"/>
          <w:color w:val="000000" w:themeColor="text1"/>
        </w:rPr>
        <w:t xml:space="preserve">rofessionals </w:t>
      </w:r>
      <w:r w:rsidR="00AE3E64" w:rsidRPr="380A3712">
        <w:rPr>
          <w:rFonts w:ascii="Arial" w:hAnsi="Arial" w:cs="Arial"/>
          <w:color w:val="000000" w:themeColor="text1"/>
        </w:rPr>
        <w:t xml:space="preserve">due to lack of studies do not know </w:t>
      </w:r>
      <w:r w:rsidR="00EC5BB6" w:rsidRPr="380A3712">
        <w:rPr>
          <w:rFonts w:ascii="Arial" w:hAnsi="Arial" w:cs="Arial"/>
          <w:color w:val="000000" w:themeColor="text1"/>
        </w:rPr>
        <w:t xml:space="preserve"> about the possible remedies for combating th</w:t>
      </w:r>
      <w:r w:rsidR="002066BC" w:rsidRPr="380A3712">
        <w:rPr>
          <w:rFonts w:ascii="Arial" w:hAnsi="Arial" w:cs="Arial"/>
          <w:color w:val="000000" w:themeColor="text1"/>
        </w:rPr>
        <w:t>e virus.</w:t>
      </w:r>
      <w:r w:rsidR="00EC5BB6" w:rsidRPr="380A3712">
        <w:rPr>
          <w:rFonts w:ascii="Arial" w:hAnsi="Arial" w:cs="Arial"/>
          <w:color w:val="000000" w:themeColor="text1"/>
        </w:rPr>
        <w:t xml:space="preserve">. In order to cope with </w:t>
      </w:r>
      <w:proofErr w:type="gramStart"/>
      <w:r w:rsidR="00EC5BB6" w:rsidRPr="380A3712">
        <w:rPr>
          <w:rFonts w:ascii="Arial" w:hAnsi="Arial" w:cs="Arial"/>
          <w:color w:val="000000" w:themeColor="text1"/>
        </w:rPr>
        <w:t>the  situation</w:t>
      </w:r>
      <w:proofErr w:type="gramEnd"/>
      <w:r w:rsidR="00EC5BB6" w:rsidRPr="380A3712">
        <w:rPr>
          <w:rFonts w:ascii="Arial" w:hAnsi="Arial" w:cs="Arial"/>
          <w:color w:val="000000" w:themeColor="text1"/>
        </w:rPr>
        <w:t xml:space="preserve">,   industries </w:t>
      </w:r>
      <w:r w:rsidR="0055370D" w:rsidRPr="380A3712">
        <w:rPr>
          <w:rFonts w:ascii="Arial" w:hAnsi="Arial" w:cs="Arial"/>
          <w:color w:val="000000" w:themeColor="text1"/>
        </w:rPr>
        <w:t>need</w:t>
      </w:r>
      <w:r w:rsidR="00EC5BB6" w:rsidRPr="380A3712">
        <w:rPr>
          <w:rFonts w:ascii="Arial" w:hAnsi="Arial" w:cs="Arial"/>
          <w:color w:val="000000" w:themeColor="text1"/>
        </w:rPr>
        <w:t xml:space="preserve"> to take </w:t>
      </w:r>
      <w:r w:rsidR="0055370D" w:rsidRPr="380A3712">
        <w:rPr>
          <w:rFonts w:ascii="Arial" w:hAnsi="Arial" w:cs="Arial"/>
          <w:color w:val="000000" w:themeColor="text1"/>
        </w:rPr>
        <w:t xml:space="preserve">have </w:t>
      </w:r>
      <w:r w:rsidR="00EC5BB6" w:rsidRPr="380A3712">
        <w:rPr>
          <w:rFonts w:ascii="Arial" w:hAnsi="Arial" w:cs="Arial"/>
          <w:color w:val="000000" w:themeColor="text1"/>
        </w:rPr>
        <w:t xml:space="preserve">preventive </w:t>
      </w:r>
      <w:r w:rsidR="5D9F883F" w:rsidRPr="380A3712">
        <w:rPr>
          <w:rFonts w:ascii="Arial" w:hAnsi="Arial" w:cs="Arial"/>
          <w:color w:val="000000" w:themeColor="text1"/>
        </w:rPr>
        <w:t>measures, utilisation</w:t>
      </w:r>
      <w:r w:rsidR="00EC5BB6" w:rsidRPr="380A3712">
        <w:rPr>
          <w:rFonts w:ascii="Arial" w:hAnsi="Arial" w:cs="Arial"/>
          <w:color w:val="000000" w:themeColor="text1"/>
        </w:rPr>
        <w:t xml:space="preserve"> of PPE kits, Masks, hand gloves, hand </w:t>
      </w:r>
      <w:r w:rsidR="0078256B" w:rsidRPr="380A3712">
        <w:rPr>
          <w:rFonts w:ascii="Arial" w:hAnsi="Arial" w:cs="Arial"/>
          <w:color w:val="000000" w:themeColor="text1"/>
        </w:rPr>
        <w:t>sanitisers</w:t>
      </w:r>
      <w:r w:rsidR="00EC5BB6" w:rsidRPr="380A3712">
        <w:rPr>
          <w:rFonts w:ascii="Arial" w:hAnsi="Arial" w:cs="Arial"/>
          <w:color w:val="000000" w:themeColor="text1"/>
        </w:rPr>
        <w:t>, air purification tools, to avoid further contamination from th</w:t>
      </w:r>
      <w:r w:rsidR="00846548" w:rsidRPr="380A3712">
        <w:rPr>
          <w:rFonts w:ascii="Arial" w:hAnsi="Arial" w:cs="Arial"/>
          <w:color w:val="000000" w:themeColor="text1"/>
        </w:rPr>
        <w:t xml:space="preserve">e </w:t>
      </w:r>
      <w:r w:rsidR="00EC5BB6" w:rsidRPr="380A3712">
        <w:rPr>
          <w:rFonts w:ascii="Arial" w:hAnsi="Arial" w:cs="Arial"/>
          <w:color w:val="000000" w:themeColor="text1"/>
        </w:rPr>
        <w:t>disease</w:t>
      </w:r>
      <w:r w:rsidR="00846548" w:rsidRPr="380A3712">
        <w:rPr>
          <w:rFonts w:ascii="Arial" w:hAnsi="Arial" w:cs="Arial"/>
          <w:color w:val="000000" w:themeColor="text1"/>
        </w:rPr>
        <w:t xml:space="preserve"> not to spread</w:t>
      </w:r>
      <w:r w:rsidR="00152B95" w:rsidRPr="380A3712">
        <w:rPr>
          <w:rFonts w:ascii="Arial" w:hAnsi="Arial" w:cs="Arial"/>
          <w:color w:val="000000" w:themeColor="text1"/>
        </w:rPr>
        <w:t xml:space="preserve">. A </w:t>
      </w:r>
      <w:r w:rsidR="00EC5BB6" w:rsidRPr="380A3712">
        <w:rPr>
          <w:rFonts w:ascii="Arial" w:hAnsi="Arial" w:cs="Arial"/>
          <w:color w:val="000000" w:themeColor="text1"/>
        </w:rPr>
        <w:t xml:space="preserve">report </w:t>
      </w:r>
      <w:proofErr w:type="gramStart"/>
      <w:r w:rsidR="00152B95" w:rsidRPr="380A3712">
        <w:rPr>
          <w:rFonts w:ascii="Arial" w:hAnsi="Arial" w:cs="Arial"/>
          <w:color w:val="000000" w:themeColor="text1"/>
        </w:rPr>
        <w:t xml:space="preserve">in </w:t>
      </w:r>
      <w:r w:rsidR="00EC5BB6" w:rsidRPr="380A3712">
        <w:rPr>
          <w:rFonts w:ascii="Arial" w:hAnsi="Arial" w:cs="Arial"/>
          <w:color w:val="000000" w:themeColor="text1"/>
        </w:rPr>
        <w:t xml:space="preserve"> 2020</w:t>
      </w:r>
      <w:proofErr w:type="gramEnd"/>
      <w:r w:rsidR="00EC5BB6" w:rsidRPr="380A3712">
        <w:rPr>
          <w:rFonts w:ascii="Arial" w:hAnsi="Arial" w:cs="Arial"/>
          <w:color w:val="000000" w:themeColor="text1"/>
        </w:rPr>
        <w:t xml:space="preserve"> </w:t>
      </w:r>
      <w:r w:rsidR="00152B95" w:rsidRPr="380A3712">
        <w:rPr>
          <w:rFonts w:ascii="Arial" w:hAnsi="Arial" w:cs="Arial"/>
          <w:color w:val="000000" w:themeColor="text1"/>
        </w:rPr>
        <w:t xml:space="preserve">said </w:t>
      </w:r>
      <w:r w:rsidR="00EC5BB6" w:rsidRPr="380A3712">
        <w:rPr>
          <w:rFonts w:ascii="Arial" w:hAnsi="Arial" w:cs="Arial"/>
          <w:color w:val="000000" w:themeColor="text1"/>
        </w:rPr>
        <w:t xml:space="preserve"> that the UK has </w:t>
      </w:r>
      <w:r w:rsidR="003156E6" w:rsidRPr="380A3712">
        <w:rPr>
          <w:rFonts w:ascii="Arial" w:hAnsi="Arial" w:cs="Arial"/>
          <w:color w:val="000000" w:themeColor="text1"/>
        </w:rPr>
        <w:t xml:space="preserve">had </w:t>
      </w:r>
      <w:r w:rsidR="00EC5BB6" w:rsidRPr="380A3712">
        <w:rPr>
          <w:rFonts w:ascii="Arial" w:hAnsi="Arial" w:cs="Arial"/>
          <w:color w:val="000000" w:themeColor="text1"/>
        </w:rPr>
        <w:t xml:space="preserve"> 12.4% of increased mortality rate due to the outbreak of this virus (ons.gov.uk, 2021). </w:t>
      </w:r>
    </w:p>
    <w:p w14:paraId="4CBAF397" w14:textId="78F0A308" w:rsidR="00E3009B" w:rsidRPr="007753ED" w:rsidRDefault="003156E6" w:rsidP="007C10C9">
      <w:pPr>
        <w:spacing w:before="180" w:line="360" w:lineRule="auto"/>
        <w:jc w:val="both"/>
        <w:rPr>
          <w:rFonts w:ascii="Arial" w:hAnsi="Arial" w:cs="Arial"/>
          <w:color w:val="000000"/>
        </w:rPr>
      </w:pPr>
      <w:r w:rsidRPr="380A3712">
        <w:rPr>
          <w:rFonts w:ascii="Arial" w:hAnsi="Arial" w:cs="Arial"/>
          <w:color w:val="000000" w:themeColor="text1"/>
        </w:rPr>
        <w:t xml:space="preserve">The entire </w:t>
      </w:r>
      <w:r w:rsidR="00EC5BB6" w:rsidRPr="380A3712">
        <w:rPr>
          <w:rFonts w:ascii="Arial" w:hAnsi="Arial" w:cs="Arial"/>
          <w:color w:val="000000" w:themeColor="text1"/>
        </w:rPr>
        <w:t xml:space="preserve">healthcare industries </w:t>
      </w:r>
      <w:proofErr w:type="gramStart"/>
      <w:r w:rsidRPr="380A3712">
        <w:rPr>
          <w:rFonts w:ascii="Arial" w:hAnsi="Arial" w:cs="Arial"/>
          <w:color w:val="000000" w:themeColor="text1"/>
        </w:rPr>
        <w:t>i</w:t>
      </w:r>
      <w:r w:rsidR="2226D1B3" w:rsidRPr="380A3712">
        <w:rPr>
          <w:rFonts w:ascii="Arial" w:hAnsi="Arial" w:cs="Arial"/>
          <w:color w:val="000000" w:themeColor="text1"/>
        </w:rPr>
        <w:t xml:space="preserve">s </w:t>
      </w:r>
      <w:r w:rsidRPr="380A3712">
        <w:rPr>
          <w:rFonts w:ascii="Arial" w:hAnsi="Arial" w:cs="Arial"/>
          <w:color w:val="000000" w:themeColor="text1"/>
        </w:rPr>
        <w:t xml:space="preserve"> under</w:t>
      </w:r>
      <w:proofErr w:type="gramEnd"/>
      <w:r w:rsidRPr="380A3712">
        <w:rPr>
          <w:rFonts w:ascii="Arial" w:hAnsi="Arial" w:cs="Arial"/>
          <w:color w:val="000000" w:themeColor="text1"/>
        </w:rPr>
        <w:t xml:space="preserve"> </w:t>
      </w:r>
      <w:r w:rsidR="00EC5BB6" w:rsidRPr="380A3712">
        <w:rPr>
          <w:rFonts w:ascii="Arial" w:hAnsi="Arial" w:cs="Arial"/>
          <w:color w:val="000000" w:themeColor="text1"/>
        </w:rPr>
        <w:t xml:space="preserve"> threatened</w:t>
      </w:r>
      <w:r w:rsidR="00D851BA" w:rsidRPr="380A3712">
        <w:rPr>
          <w:rFonts w:ascii="Arial" w:hAnsi="Arial" w:cs="Arial"/>
          <w:color w:val="000000" w:themeColor="text1"/>
        </w:rPr>
        <w:t xml:space="preserve"> and </w:t>
      </w:r>
      <w:r w:rsidR="00EC5BB6" w:rsidRPr="380A3712">
        <w:rPr>
          <w:rFonts w:ascii="Arial" w:hAnsi="Arial" w:cs="Arial"/>
          <w:color w:val="000000" w:themeColor="text1"/>
        </w:rPr>
        <w:t xml:space="preserve"> experiencing </w:t>
      </w:r>
      <w:r w:rsidR="00D851BA" w:rsidRPr="380A3712">
        <w:rPr>
          <w:rFonts w:ascii="Arial" w:hAnsi="Arial" w:cs="Arial"/>
          <w:color w:val="000000" w:themeColor="text1"/>
        </w:rPr>
        <w:t xml:space="preserve"> the </w:t>
      </w:r>
      <w:r w:rsidR="00EC5BB6" w:rsidRPr="380A3712">
        <w:rPr>
          <w:rFonts w:ascii="Arial" w:hAnsi="Arial" w:cs="Arial"/>
          <w:color w:val="000000" w:themeColor="text1"/>
        </w:rPr>
        <w:t xml:space="preserve">worst situation </w:t>
      </w:r>
      <w:r w:rsidR="00D851BA" w:rsidRPr="380A3712">
        <w:rPr>
          <w:rFonts w:ascii="Arial" w:hAnsi="Arial" w:cs="Arial"/>
          <w:color w:val="000000" w:themeColor="text1"/>
        </w:rPr>
        <w:t>a</w:t>
      </w:r>
      <w:r w:rsidR="00EC5BB6" w:rsidRPr="380A3712">
        <w:rPr>
          <w:rFonts w:ascii="Arial" w:hAnsi="Arial" w:cs="Arial"/>
          <w:color w:val="000000" w:themeColor="text1"/>
        </w:rPr>
        <w:t xml:space="preserve">. In order to </w:t>
      </w:r>
      <w:proofErr w:type="gramStart"/>
      <w:r w:rsidR="00543072" w:rsidRPr="380A3712">
        <w:rPr>
          <w:rFonts w:ascii="Arial" w:hAnsi="Arial" w:cs="Arial"/>
          <w:color w:val="000000" w:themeColor="text1"/>
        </w:rPr>
        <w:t xml:space="preserve">ease </w:t>
      </w:r>
      <w:r w:rsidR="00EC5BB6" w:rsidRPr="380A3712">
        <w:rPr>
          <w:rFonts w:ascii="Arial" w:hAnsi="Arial" w:cs="Arial"/>
          <w:color w:val="000000" w:themeColor="text1"/>
        </w:rPr>
        <w:t xml:space="preserve"> this</w:t>
      </w:r>
      <w:proofErr w:type="gramEnd"/>
      <w:r w:rsidR="00EC5BB6" w:rsidRPr="380A3712">
        <w:rPr>
          <w:rFonts w:ascii="Arial" w:hAnsi="Arial" w:cs="Arial"/>
          <w:color w:val="000000" w:themeColor="text1"/>
        </w:rPr>
        <w:t xml:space="preserve"> challenge the healthcare  </w:t>
      </w:r>
      <w:r w:rsidR="002D274F" w:rsidRPr="380A3712">
        <w:rPr>
          <w:rFonts w:ascii="Arial" w:hAnsi="Arial" w:cs="Arial"/>
          <w:color w:val="000000" w:themeColor="text1"/>
        </w:rPr>
        <w:t xml:space="preserve">is trying </w:t>
      </w:r>
      <w:r w:rsidR="00EC5BB6" w:rsidRPr="380A3712">
        <w:rPr>
          <w:rFonts w:ascii="Arial" w:hAnsi="Arial" w:cs="Arial"/>
          <w:color w:val="000000" w:themeColor="text1"/>
        </w:rPr>
        <w:t xml:space="preserve">adapted </w:t>
      </w:r>
      <w:r w:rsidR="002D274F" w:rsidRPr="380A3712">
        <w:rPr>
          <w:rFonts w:ascii="Arial" w:hAnsi="Arial" w:cs="Arial"/>
          <w:color w:val="000000" w:themeColor="text1"/>
        </w:rPr>
        <w:t xml:space="preserve">some </w:t>
      </w:r>
      <w:r w:rsidR="00EC5BB6" w:rsidRPr="380A3712">
        <w:rPr>
          <w:rFonts w:ascii="Arial" w:hAnsi="Arial" w:cs="Arial"/>
          <w:color w:val="000000" w:themeColor="text1"/>
        </w:rPr>
        <w:t xml:space="preserve"> techniques </w:t>
      </w:r>
      <w:r w:rsidR="002D274F" w:rsidRPr="380A3712">
        <w:rPr>
          <w:rFonts w:ascii="Arial" w:hAnsi="Arial" w:cs="Arial"/>
          <w:color w:val="000000" w:themeColor="text1"/>
        </w:rPr>
        <w:t xml:space="preserve">to </w:t>
      </w:r>
      <w:r w:rsidR="00EC5BB6" w:rsidRPr="380A3712">
        <w:rPr>
          <w:rFonts w:ascii="Arial" w:hAnsi="Arial" w:cs="Arial"/>
          <w:color w:val="000000" w:themeColor="text1"/>
        </w:rPr>
        <w:t>avoiding further contamination</w:t>
      </w:r>
      <w:r w:rsidR="004D4D6C" w:rsidRPr="380A3712">
        <w:rPr>
          <w:rFonts w:ascii="Arial" w:hAnsi="Arial" w:cs="Arial"/>
          <w:color w:val="000000" w:themeColor="text1"/>
        </w:rPr>
        <w:t xml:space="preserve">  introducing help lines that are </w:t>
      </w:r>
      <w:r w:rsidR="003B4F16" w:rsidRPr="380A3712">
        <w:rPr>
          <w:rFonts w:ascii="Arial" w:hAnsi="Arial" w:cs="Arial"/>
          <w:color w:val="000000" w:themeColor="text1"/>
        </w:rPr>
        <w:t xml:space="preserve">communicating information regarding the virus but the problem that is with all of this new </w:t>
      </w:r>
      <w:r w:rsidR="00DE6096" w:rsidRPr="380A3712">
        <w:rPr>
          <w:rFonts w:ascii="Arial" w:hAnsi="Arial" w:cs="Arial"/>
          <w:color w:val="000000" w:themeColor="text1"/>
        </w:rPr>
        <w:t>institutions is that they do not  have direct contact with the hospitals</w:t>
      </w:r>
      <w:r w:rsidR="00E3009B" w:rsidRPr="380A3712">
        <w:rPr>
          <w:rFonts w:ascii="Arial" w:hAnsi="Arial" w:cs="Arial"/>
          <w:color w:val="000000" w:themeColor="text1"/>
        </w:rPr>
        <w:t>.</w:t>
      </w:r>
    </w:p>
    <w:p w14:paraId="2B5411DA" w14:textId="77777777" w:rsidR="00BA2937" w:rsidRPr="007753ED" w:rsidRDefault="00E3009B" w:rsidP="007C10C9">
      <w:pPr>
        <w:spacing w:before="180" w:line="360" w:lineRule="auto"/>
        <w:jc w:val="both"/>
        <w:rPr>
          <w:rFonts w:ascii="Arial" w:hAnsi="Arial" w:cs="Arial"/>
          <w:color w:val="000000"/>
        </w:rPr>
      </w:pPr>
      <w:r w:rsidRPr="007753ED">
        <w:rPr>
          <w:rFonts w:ascii="Arial" w:hAnsi="Arial" w:cs="Arial"/>
          <w:color w:val="000000"/>
        </w:rPr>
        <w:t xml:space="preserve">On the other </w:t>
      </w:r>
      <w:proofErr w:type="gramStart"/>
      <w:r w:rsidRPr="007753ED">
        <w:rPr>
          <w:rFonts w:ascii="Arial" w:hAnsi="Arial" w:cs="Arial"/>
          <w:color w:val="000000"/>
        </w:rPr>
        <w:t>hand</w:t>
      </w:r>
      <w:proofErr w:type="gramEnd"/>
      <w:r w:rsidRPr="007753ED">
        <w:rPr>
          <w:rFonts w:ascii="Arial" w:hAnsi="Arial" w:cs="Arial"/>
          <w:color w:val="000000"/>
        </w:rPr>
        <w:t xml:space="preserve"> the introduction of establishment where </w:t>
      </w:r>
      <w:r w:rsidR="005F3A0E" w:rsidRPr="007753ED">
        <w:rPr>
          <w:rFonts w:ascii="Arial" w:hAnsi="Arial" w:cs="Arial"/>
          <w:color w:val="000000"/>
        </w:rPr>
        <w:t xml:space="preserve">people are supervised when taking the Covid test is run by staff that has no healthcare qualification the samples have a </w:t>
      </w:r>
      <w:r w:rsidR="005F3A0E" w:rsidRPr="007753ED">
        <w:rPr>
          <w:rFonts w:ascii="Arial" w:hAnsi="Arial" w:cs="Arial"/>
          <w:color w:val="000000"/>
        </w:rPr>
        <w:lastRenderedPageBreak/>
        <w:t>high risk of not being handle correctly so the information will be sent furthered with a lot of error</w:t>
      </w:r>
    </w:p>
    <w:p w14:paraId="4F2EE69C" w14:textId="77777777" w:rsidR="003D47AF" w:rsidRPr="007753ED" w:rsidRDefault="00AB5BC4" w:rsidP="007C10C9">
      <w:pPr>
        <w:spacing w:before="180" w:line="360" w:lineRule="auto"/>
        <w:jc w:val="both"/>
        <w:rPr>
          <w:rFonts w:ascii="Arial" w:hAnsi="Arial" w:cs="Arial"/>
          <w:color w:val="000000"/>
        </w:rPr>
      </w:pPr>
      <w:r w:rsidRPr="007753ED">
        <w:rPr>
          <w:rFonts w:ascii="Arial" w:hAnsi="Arial" w:cs="Arial"/>
          <w:color w:val="000000"/>
        </w:rPr>
        <w:t xml:space="preserve">The </w:t>
      </w:r>
      <w:proofErr w:type="spellStart"/>
      <w:r w:rsidR="00EC5BB6" w:rsidRPr="007753ED">
        <w:rPr>
          <w:rFonts w:ascii="Arial" w:hAnsi="Arial" w:cs="Arial"/>
          <w:color w:val="000000"/>
        </w:rPr>
        <w:t>the</w:t>
      </w:r>
      <w:proofErr w:type="spellEnd"/>
      <w:r w:rsidR="00EC5BB6" w:rsidRPr="007753ED">
        <w:rPr>
          <w:rFonts w:ascii="Arial" w:hAnsi="Arial" w:cs="Arial"/>
          <w:color w:val="000000"/>
        </w:rPr>
        <w:t xml:space="preserve"> scope of problem regarding </w:t>
      </w:r>
      <w:proofErr w:type="gramStart"/>
      <w:r w:rsidR="00EC5BB6" w:rsidRPr="007753ED">
        <w:rPr>
          <w:rFonts w:ascii="Arial" w:hAnsi="Arial" w:cs="Arial"/>
          <w:color w:val="000000"/>
        </w:rPr>
        <w:t>th</w:t>
      </w:r>
      <w:r w:rsidRPr="007753ED">
        <w:rPr>
          <w:rFonts w:ascii="Arial" w:hAnsi="Arial" w:cs="Arial"/>
          <w:color w:val="000000"/>
        </w:rPr>
        <w:t xml:space="preserve">e </w:t>
      </w:r>
      <w:r w:rsidR="00EC5BB6" w:rsidRPr="007753ED">
        <w:rPr>
          <w:rFonts w:ascii="Arial" w:hAnsi="Arial" w:cs="Arial"/>
          <w:color w:val="000000"/>
        </w:rPr>
        <w:t xml:space="preserve"> pandemic</w:t>
      </w:r>
      <w:proofErr w:type="gramEnd"/>
      <w:r w:rsidR="00EC5BB6" w:rsidRPr="007753ED">
        <w:rPr>
          <w:rFonts w:ascii="Arial" w:hAnsi="Arial" w:cs="Arial"/>
          <w:color w:val="000000"/>
        </w:rPr>
        <w:t xml:space="preserve"> </w:t>
      </w:r>
      <w:r w:rsidRPr="007753ED">
        <w:rPr>
          <w:rFonts w:ascii="Arial" w:hAnsi="Arial" w:cs="Arial"/>
          <w:color w:val="000000"/>
        </w:rPr>
        <w:t xml:space="preserve">is </w:t>
      </w:r>
      <w:r w:rsidR="00EC5BB6" w:rsidRPr="007753ED">
        <w:rPr>
          <w:rFonts w:ascii="Arial" w:hAnsi="Arial" w:cs="Arial"/>
          <w:color w:val="000000"/>
        </w:rPr>
        <w:t>includ</w:t>
      </w:r>
      <w:r w:rsidRPr="007753ED">
        <w:rPr>
          <w:rFonts w:ascii="Arial" w:hAnsi="Arial" w:cs="Arial"/>
          <w:color w:val="000000"/>
        </w:rPr>
        <w:t xml:space="preserve">ing </w:t>
      </w:r>
      <w:r w:rsidR="00C041A4" w:rsidRPr="007753ED">
        <w:rPr>
          <w:rFonts w:ascii="Arial" w:hAnsi="Arial" w:cs="Arial"/>
          <w:color w:val="000000"/>
        </w:rPr>
        <w:t xml:space="preserve">small </w:t>
      </w:r>
      <w:r w:rsidR="00EC5BB6" w:rsidRPr="007753ED">
        <w:rPr>
          <w:rFonts w:ascii="Arial" w:hAnsi="Arial" w:cs="Arial"/>
          <w:color w:val="000000"/>
        </w:rPr>
        <w:t xml:space="preserve"> availability of the improved technologies</w:t>
      </w:r>
      <w:r w:rsidR="00C041A4" w:rsidRPr="007753ED">
        <w:rPr>
          <w:rFonts w:ascii="Arial" w:hAnsi="Arial" w:cs="Arial"/>
          <w:color w:val="000000"/>
        </w:rPr>
        <w:t xml:space="preserve"> that </w:t>
      </w:r>
      <w:r w:rsidR="00EC5BB6" w:rsidRPr="007753ED">
        <w:rPr>
          <w:rFonts w:ascii="Arial" w:hAnsi="Arial" w:cs="Arial"/>
          <w:color w:val="000000"/>
        </w:rPr>
        <w:t xml:space="preserve"> diagnosing th</w:t>
      </w:r>
      <w:r w:rsidR="00C041A4" w:rsidRPr="007753ED">
        <w:rPr>
          <w:rFonts w:ascii="Arial" w:hAnsi="Arial" w:cs="Arial"/>
          <w:color w:val="000000"/>
        </w:rPr>
        <w:t>e</w:t>
      </w:r>
      <w:r w:rsidR="00EC5BB6" w:rsidRPr="007753ED">
        <w:rPr>
          <w:rFonts w:ascii="Arial" w:hAnsi="Arial" w:cs="Arial"/>
          <w:color w:val="000000"/>
        </w:rPr>
        <w:t xml:space="preserve"> virus</w:t>
      </w:r>
      <w:r w:rsidR="00C041A4" w:rsidRPr="007753ED">
        <w:rPr>
          <w:rFonts w:ascii="Arial" w:hAnsi="Arial" w:cs="Arial"/>
          <w:color w:val="000000"/>
        </w:rPr>
        <w:t xml:space="preserve"> </w:t>
      </w:r>
      <w:r w:rsidR="00681AA9" w:rsidRPr="007753ED">
        <w:rPr>
          <w:rFonts w:ascii="Arial" w:hAnsi="Arial" w:cs="Arial"/>
          <w:color w:val="000000"/>
        </w:rPr>
        <w:t xml:space="preserve">and where the technology </w:t>
      </w:r>
      <w:r w:rsidR="00F67A30" w:rsidRPr="007753ED">
        <w:rPr>
          <w:rFonts w:ascii="Arial" w:hAnsi="Arial" w:cs="Arial"/>
          <w:color w:val="000000"/>
        </w:rPr>
        <w:t xml:space="preserve">is present is not shad to other departments due to </w:t>
      </w:r>
      <w:r w:rsidR="00877528" w:rsidRPr="007753ED">
        <w:rPr>
          <w:rFonts w:ascii="Arial" w:hAnsi="Arial" w:cs="Arial"/>
          <w:color w:val="000000"/>
        </w:rPr>
        <w:t>lack of flexibility in offering information</w:t>
      </w:r>
      <w:r w:rsidR="006647BA" w:rsidRPr="007753ED">
        <w:rPr>
          <w:rFonts w:ascii="Arial" w:hAnsi="Arial" w:cs="Arial"/>
          <w:color w:val="000000"/>
        </w:rPr>
        <w:t xml:space="preserve">. Some departments have a lack </w:t>
      </w:r>
      <w:proofErr w:type="gramStart"/>
      <w:r w:rsidR="006647BA" w:rsidRPr="007753ED">
        <w:rPr>
          <w:rFonts w:ascii="Arial" w:hAnsi="Arial" w:cs="Arial"/>
          <w:color w:val="000000"/>
        </w:rPr>
        <w:t xml:space="preserve">of  </w:t>
      </w:r>
      <w:r w:rsidR="00EC5BB6" w:rsidRPr="007753ED">
        <w:rPr>
          <w:rFonts w:ascii="Arial" w:hAnsi="Arial" w:cs="Arial"/>
          <w:color w:val="000000"/>
        </w:rPr>
        <w:t>PPE</w:t>
      </w:r>
      <w:proofErr w:type="gramEnd"/>
      <w:r w:rsidR="00EC5BB6" w:rsidRPr="007753ED">
        <w:rPr>
          <w:rFonts w:ascii="Arial" w:hAnsi="Arial" w:cs="Arial"/>
          <w:color w:val="000000"/>
        </w:rPr>
        <w:t xml:space="preserve"> kits and </w:t>
      </w:r>
      <w:r w:rsidR="00A9161F" w:rsidRPr="007753ED">
        <w:rPr>
          <w:rFonts w:ascii="Arial" w:hAnsi="Arial" w:cs="Arial"/>
          <w:color w:val="000000"/>
        </w:rPr>
        <w:t>sanitising</w:t>
      </w:r>
      <w:r w:rsidR="00EC5BB6" w:rsidRPr="007753ED">
        <w:rPr>
          <w:rFonts w:ascii="Arial" w:hAnsi="Arial" w:cs="Arial"/>
          <w:color w:val="000000"/>
        </w:rPr>
        <w:t xml:space="preserve"> </w:t>
      </w:r>
      <w:r w:rsidR="00D613DB" w:rsidRPr="007753ED">
        <w:rPr>
          <w:rFonts w:ascii="Arial" w:hAnsi="Arial" w:cs="Arial"/>
          <w:color w:val="000000"/>
        </w:rPr>
        <w:t>agent due  to the fact that</w:t>
      </w:r>
      <w:r w:rsidR="00374253" w:rsidRPr="007753ED">
        <w:rPr>
          <w:rFonts w:ascii="Arial" w:hAnsi="Arial" w:cs="Arial"/>
          <w:color w:val="000000"/>
        </w:rPr>
        <w:t xml:space="preserve"> information change from one week to the other and there are not enough </w:t>
      </w:r>
      <w:r w:rsidR="00485B22" w:rsidRPr="007753ED">
        <w:rPr>
          <w:rFonts w:ascii="Arial" w:hAnsi="Arial" w:cs="Arial"/>
          <w:color w:val="000000"/>
        </w:rPr>
        <w:t xml:space="preserve">fund Utilisations </w:t>
      </w:r>
      <w:r w:rsidR="00EC5BB6" w:rsidRPr="007753ED">
        <w:rPr>
          <w:rFonts w:ascii="Arial" w:hAnsi="Arial" w:cs="Arial"/>
          <w:color w:val="000000"/>
        </w:rPr>
        <w:t xml:space="preserve"> of digitalised data for avoiding contacts and failure to maintain social distancing within the entities present within a healthcare industry (</w:t>
      </w:r>
      <w:proofErr w:type="spellStart"/>
      <w:r w:rsidR="00EC5BB6" w:rsidRPr="007753ED">
        <w:rPr>
          <w:rFonts w:ascii="Arial" w:hAnsi="Arial" w:cs="Arial"/>
          <w:color w:val="000000"/>
        </w:rPr>
        <w:t>Sriharan</w:t>
      </w:r>
      <w:r w:rsidR="00EC5BB6" w:rsidRPr="007753ED">
        <w:rPr>
          <w:rFonts w:ascii="Arial" w:hAnsi="Arial" w:cs="Arial"/>
          <w:i/>
          <w:iCs/>
          <w:color w:val="000000"/>
        </w:rPr>
        <w:t>et</w:t>
      </w:r>
      <w:proofErr w:type="spellEnd"/>
      <w:r w:rsidR="00EC5BB6" w:rsidRPr="007753ED">
        <w:rPr>
          <w:rFonts w:ascii="Arial" w:hAnsi="Arial" w:cs="Arial"/>
          <w:i/>
          <w:iCs/>
          <w:color w:val="000000"/>
        </w:rPr>
        <w:t xml:space="preserve"> al. </w:t>
      </w:r>
      <w:r w:rsidR="00EC5BB6" w:rsidRPr="007753ED">
        <w:rPr>
          <w:rFonts w:ascii="Arial" w:hAnsi="Arial" w:cs="Arial"/>
          <w:color w:val="000000"/>
        </w:rPr>
        <w:t>20</w:t>
      </w:r>
      <w:r w:rsidR="00CC6D38" w:rsidRPr="007753ED">
        <w:rPr>
          <w:rFonts w:ascii="Arial" w:hAnsi="Arial" w:cs="Arial"/>
          <w:color w:val="000000"/>
        </w:rPr>
        <w:t>20</w:t>
      </w:r>
    </w:p>
    <w:p w14:paraId="3E4D28A0" w14:textId="77777777" w:rsidR="003D47AF" w:rsidRPr="007753ED" w:rsidRDefault="00EC5BB6" w:rsidP="007C10C9">
      <w:pPr>
        <w:spacing w:before="180" w:line="360" w:lineRule="auto"/>
        <w:jc w:val="both"/>
        <w:rPr>
          <w:rFonts w:ascii="Arial" w:hAnsi="Arial" w:cs="Arial"/>
          <w:color w:val="000000"/>
        </w:rPr>
      </w:pPr>
      <w:r w:rsidRPr="007753ED">
        <w:rPr>
          <w:rFonts w:ascii="Arial" w:hAnsi="Arial" w:cs="Arial"/>
          <w:color w:val="000000"/>
        </w:rPr>
        <w:t xml:space="preserve"> </w:t>
      </w:r>
      <w:r w:rsidR="004D781A" w:rsidRPr="007753ED">
        <w:rPr>
          <w:rFonts w:ascii="Arial" w:hAnsi="Arial" w:cs="Arial"/>
          <w:color w:val="000000"/>
        </w:rPr>
        <w:t>The</w:t>
      </w:r>
      <w:r w:rsidR="003D47AF" w:rsidRPr="007753ED">
        <w:rPr>
          <w:rFonts w:ascii="Arial" w:hAnsi="Arial" w:cs="Arial"/>
          <w:color w:val="000000"/>
        </w:rPr>
        <w:t xml:space="preserve"> information </w:t>
      </w:r>
      <w:proofErr w:type="gramStart"/>
      <w:r w:rsidR="003D47AF" w:rsidRPr="007753ED">
        <w:rPr>
          <w:rFonts w:ascii="Arial" w:hAnsi="Arial" w:cs="Arial"/>
          <w:color w:val="000000"/>
        </w:rPr>
        <w:t>send</w:t>
      </w:r>
      <w:proofErr w:type="gramEnd"/>
      <w:r w:rsidR="003D47AF" w:rsidRPr="007753ED">
        <w:rPr>
          <w:rFonts w:ascii="Arial" w:hAnsi="Arial" w:cs="Arial"/>
          <w:color w:val="000000"/>
        </w:rPr>
        <w:t xml:space="preserve"> to the people about </w:t>
      </w:r>
      <w:r w:rsidR="00EC003D" w:rsidRPr="007753ED">
        <w:rPr>
          <w:rFonts w:ascii="Arial" w:hAnsi="Arial" w:cs="Arial"/>
          <w:color w:val="000000"/>
        </w:rPr>
        <w:t xml:space="preserve">the terminology when informing the </w:t>
      </w:r>
      <w:r w:rsidR="00672B37" w:rsidRPr="007753ED">
        <w:rPr>
          <w:rFonts w:ascii="Arial" w:hAnsi="Arial" w:cs="Arial"/>
          <w:color w:val="000000"/>
        </w:rPr>
        <w:t xml:space="preserve">vast population that has no medical background studies. </w:t>
      </w:r>
      <w:r w:rsidR="00F8163E" w:rsidRPr="007753ED">
        <w:rPr>
          <w:rFonts w:ascii="Arial" w:hAnsi="Arial" w:cs="Arial"/>
          <w:color w:val="000000"/>
        </w:rPr>
        <w:t xml:space="preserve"> The way that the current pandemic is in some po</w:t>
      </w:r>
      <w:r w:rsidR="00D81219" w:rsidRPr="007753ED">
        <w:rPr>
          <w:rFonts w:ascii="Arial" w:hAnsi="Arial" w:cs="Arial"/>
          <w:color w:val="000000"/>
        </w:rPr>
        <w:t xml:space="preserve">ints related to previous pandemic had created a chaotic misunderstanding and had divided the population in 2 </w:t>
      </w:r>
      <w:proofErr w:type="gramStart"/>
      <w:r w:rsidR="006E58EC" w:rsidRPr="007753ED">
        <w:rPr>
          <w:rFonts w:ascii="Arial" w:hAnsi="Arial" w:cs="Arial"/>
          <w:color w:val="000000"/>
        </w:rPr>
        <w:t xml:space="preserve">group’s </w:t>
      </w:r>
      <w:r w:rsidR="00D81219" w:rsidRPr="007753ED">
        <w:rPr>
          <w:rFonts w:ascii="Arial" w:hAnsi="Arial" w:cs="Arial"/>
          <w:color w:val="000000"/>
        </w:rPr>
        <w:t>,</w:t>
      </w:r>
      <w:r w:rsidR="006E58EC" w:rsidRPr="007753ED">
        <w:rPr>
          <w:rFonts w:ascii="Arial" w:hAnsi="Arial" w:cs="Arial"/>
          <w:color w:val="000000"/>
        </w:rPr>
        <w:t>believers</w:t>
      </w:r>
      <w:proofErr w:type="gramEnd"/>
      <w:r w:rsidR="00D81219" w:rsidRPr="007753ED">
        <w:rPr>
          <w:rFonts w:ascii="Arial" w:hAnsi="Arial" w:cs="Arial"/>
          <w:color w:val="000000"/>
        </w:rPr>
        <w:t xml:space="preserve"> and </w:t>
      </w:r>
      <w:proofErr w:type="spellStart"/>
      <w:r w:rsidR="00D81219" w:rsidRPr="007753ED">
        <w:rPr>
          <w:rFonts w:ascii="Arial" w:hAnsi="Arial" w:cs="Arial"/>
          <w:color w:val="000000"/>
        </w:rPr>
        <w:t>non believers</w:t>
      </w:r>
      <w:proofErr w:type="spellEnd"/>
      <w:r w:rsidR="00D81219" w:rsidRPr="007753ED">
        <w:rPr>
          <w:rFonts w:ascii="Arial" w:hAnsi="Arial" w:cs="Arial"/>
          <w:color w:val="000000"/>
        </w:rPr>
        <w:t xml:space="preserve">  </w:t>
      </w:r>
      <w:r w:rsidR="006E58EC" w:rsidRPr="007753ED">
        <w:rPr>
          <w:rFonts w:ascii="Arial" w:hAnsi="Arial" w:cs="Arial"/>
          <w:color w:val="000000"/>
        </w:rPr>
        <w:t xml:space="preserve">,pro vaccination and against. All of this because </w:t>
      </w:r>
      <w:r w:rsidR="00DF00F9" w:rsidRPr="007753ED">
        <w:rPr>
          <w:rFonts w:ascii="Arial" w:hAnsi="Arial" w:cs="Arial"/>
          <w:color w:val="000000"/>
        </w:rPr>
        <w:t xml:space="preserve">people with </w:t>
      </w:r>
      <w:r w:rsidR="002C6B1C" w:rsidRPr="007753ED">
        <w:rPr>
          <w:rFonts w:ascii="Arial" w:hAnsi="Arial" w:cs="Arial"/>
          <w:color w:val="000000"/>
        </w:rPr>
        <w:t>small medicine education background inside the. Healthcare departments had no</w:t>
      </w:r>
      <w:r w:rsidR="00347B82" w:rsidRPr="007753ED">
        <w:rPr>
          <w:rFonts w:ascii="Arial" w:hAnsi="Arial" w:cs="Arial"/>
          <w:color w:val="000000"/>
        </w:rPr>
        <w:t xml:space="preserve">t </w:t>
      </w:r>
      <w:proofErr w:type="gramStart"/>
      <w:r w:rsidR="00347B82" w:rsidRPr="007753ED">
        <w:rPr>
          <w:rFonts w:ascii="Arial" w:hAnsi="Arial" w:cs="Arial"/>
          <w:color w:val="000000"/>
        </w:rPr>
        <w:t>have</w:t>
      </w:r>
      <w:proofErr w:type="gramEnd"/>
      <w:r w:rsidR="00347B82" w:rsidRPr="007753ED">
        <w:rPr>
          <w:rFonts w:ascii="Arial" w:hAnsi="Arial" w:cs="Arial"/>
          <w:color w:val="000000"/>
        </w:rPr>
        <w:t xml:space="preserve"> the full information or non about the ways to handle this situation.</w:t>
      </w:r>
    </w:p>
    <w:p w14:paraId="4159D7D9" w14:textId="2DB0C2B5" w:rsidR="00CE2F20" w:rsidRPr="007753ED" w:rsidRDefault="00CE2F20" w:rsidP="007C10C9">
      <w:pPr>
        <w:spacing w:before="180" w:line="360" w:lineRule="auto"/>
        <w:jc w:val="both"/>
        <w:rPr>
          <w:rFonts w:ascii="Arial" w:hAnsi="Arial" w:cs="Arial"/>
          <w:color w:val="000000"/>
        </w:rPr>
      </w:pPr>
      <w:r w:rsidRPr="380A3712">
        <w:rPr>
          <w:rFonts w:ascii="Arial" w:hAnsi="Arial" w:cs="Arial"/>
          <w:color w:val="000000" w:themeColor="text1"/>
        </w:rPr>
        <w:t xml:space="preserve">Clinical </w:t>
      </w:r>
      <w:r w:rsidR="000E295B" w:rsidRPr="380A3712">
        <w:rPr>
          <w:rFonts w:ascii="Arial" w:hAnsi="Arial" w:cs="Arial"/>
          <w:color w:val="000000" w:themeColor="text1"/>
        </w:rPr>
        <w:t>communication</w:t>
      </w:r>
      <w:r w:rsidRPr="380A3712">
        <w:rPr>
          <w:rFonts w:ascii="Arial" w:hAnsi="Arial" w:cs="Arial"/>
          <w:color w:val="000000" w:themeColor="text1"/>
        </w:rPr>
        <w:t xml:space="preserve"> was affected</w:t>
      </w:r>
      <w:r w:rsidR="5E92830B" w:rsidRPr="380A3712">
        <w:rPr>
          <w:rFonts w:ascii="Arial" w:hAnsi="Arial" w:cs="Arial"/>
          <w:color w:val="000000" w:themeColor="text1"/>
        </w:rPr>
        <w:t xml:space="preserve"> as in </w:t>
      </w:r>
      <w:proofErr w:type="gramStart"/>
      <w:r w:rsidR="5E92830B" w:rsidRPr="380A3712">
        <w:rPr>
          <w:rFonts w:ascii="Arial" w:hAnsi="Arial" w:cs="Arial"/>
          <w:color w:val="000000" w:themeColor="text1"/>
        </w:rPr>
        <w:t xml:space="preserve">appendix, </w:t>
      </w:r>
      <w:r w:rsidRPr="380A3712">
        <w:rPr>
          <w:rFonts w:ascii="Arial" w:hAnsi="Arial" w:cs="Arial"/>
          <w:color w:val="000000" w:themeColor="text1"/>
        </w:rPr>
        <w:t xml:space="preserve"> a</w:t>
      </w:r>
      <w:proofErr w:type="gramEnd"/>
      <w:r w:rsidRPr="380A3712">
        <w:rPr>
          <w:rFonts w:ascii="Arial" w:hAnsi="Arial" w:cs="Arial"/>
          <w:color w:val="000000" w:themeColor="text1"/>
        </w:rPr>
        <w:t xml:space="preserve"> well by the pandemic </w:t>
      </w:r>
      <w:r w:rsidR="000E295B" w:rsidRPr="380A3712">
        <w:rPr>
          <w:rFonts w:ascii="Arial" w:hAnsi="Arial" w:cs="Arial"/>
          <w:color w:val="000000" w:themeColor="text1"/>
        </w:rPr>
        <w:t xml:space="preserve">,a major change was done in the day to day clinicians </w:t>
      </w:r>
      <w:r w:rsidR="00CF581F" w:rsidRPr="380A3712">
        <w:rPr>
          <w:rFonts w:ascii="Arial" w:hAnsi="Arial" w:cs="Arial"/>
          <w:color w:val="000000" w:themeColor="text1"/>
        </w:rPr>
        <w:t xml:space="preserve">transferring  appointment from face to face to virtual </w:t>
      </w:r>
      <w:proofErr w:type="spellStart"/>
      <w:r w:rsidR="00355A41" w:rsidRPr="380A3712">
        <w:rPr>
          <w:rFonts w:ascii="Arial" w:hAnsi="Arial" w:cs="Arial"/>
          <w:color w:val="000000" w:themeColor="text1"/>
        </w:rPr>
        <w:t>appoiments</w:t>
      </w:r>
      <w:proofErr w:type="spellEnd"/>
      <w:r w:rsidR="00355A41" w:rsidRPr="380A3712">
        <w:rPr>
          <w:rFonts w:ascii="Arial" w:hAnsi="Arial" w:cs="Arial"/>
          <w:color w:val="000000" w:themeColor="text1"/>
        </w:rPr>
        <w:t xml:space="preserve"> . This </w:t>
      </w:r>
      <w:r w:rsidR="001F665E" w:rsidRPr="380A3712">
        <w:rPr>
          <w:rFonts w:ascii="Arial" w:hAnsi="Arial" w:cs="Arial"/>
          <w:color w:val="000000" w:themeColor="text1"/>
        </w:rPr>
        <w:t xml:space="preserve">type of remote treatment had put barriers on </w:t>
      </w:r>
      <w:r w:rsidR="008C6208" w:rsidRPr="380A3712">
        <w:rPr>
          <w:rFonts w:ascii="Arial" w:hAnsi="Arial" w:cs="Arial"/>
          <w:color w:val="000000" w:themeColor="text1"/>
        </w:rPr>
        <w:t>both</w:t>
      </w:r>
      <w:r w:rsidR="001F665E" w:rsidRPr="380A3712">
        <w:rPr>
          <w:rFonts w:ascii="Arial" w:hAnsi="Arial" w:cs="Arial"/>
          <w:color w:val="000000" w:themeColor="text1"/>
        </w:rPr>
        <w:t xml:space="preserve"> sides </w:t>
      </w:r>
      <w:r w:rsidR="008C6208" w:rsidRPr="380A3712">
        <w:rPr>
          <w:rFonts w:ascii="Arial" w:hAnsi="Arial" w:cs="Arial"/>
          <w:color w:val="000000" w:themeColor="text1"/>
        </w:rPr>
        <w:t xml:space="preserve">for the </w:t>
      </w:r>
      <w:r w:rsidR="00441F60" w:rsidRPr="380A3712">
        <w:rPr>
          <w:rFonts w:ascii="Arial" w:hAnsi="Arial" w:cs="Arial"/>
          <w:color w:val="000000" w:themeColor="text1"/>
        </w:rPr>
        <w:t>clinicians</w:t>
      </w:r>
      <w:r w:rsidR="008C6208" w:rsidRPr="380A3712">
        <w:rPr>
          <w:rFonts w:ascii="Arial" w:hAnsi="Arial" w:cs="Arial"/>
          <w:color w:val="000000" w:themeColor="text1"/>
        </w:rPr>
        <w:t xml:space="preserve"> and </w:t>
      </w:r>
      <w:r w:rsidR="00441F60" w:rsidRPr="380A3712">
        <w:rPr>
          <w:rFonts w:ascii="Arial" w:hAnsi="Arial" w:cs="Arial"/>
          <w:color w:val="000000" w:themeColor="text1"/>
        </w:rPr>
        <w:t xml:space="preserve">patients </w:t>
      </w:r>
      <w:r w:rsidR="008C6208" w:rsidRPr="380A3712">
        <w:rPr>
          <w:rFonts w:ascii="Arial" w:hAnsi="Arial" w:cs="Arial"/>
          <w:color w:val="000000" w:themeColor="text1"/>
        </w:rPr>
        <w:t xml:space="preserve">as </w:t>
      </w:r>
      <w:proofErr w:type="gramStart"/>
      <w:r w:rsidR="008C6208" w:rsidRPr="380A3712">
        <w:rPr>
          <w:rFonts w:ascii="Arial" w:hAnsi="Arial" w:cs="Arial"/>
          <w:color w:val="000000" w:themeColor="text1"/>
        </w:rPr>
        <w:t>well</w:t>
      </w:r>
      <w:r w:rsidR="00441F60" w:rsidRPr="380A3712">
        <w:rPr>
          <w:rFonts w:ascii="Arial" w:hAnsi="Arial" w:cs="Arial"/>
          <w:color w:val="000000" w:themeColor="text1"/>
        </w:rPr>
        <w:t xml:space="preserve"> ,wrong</w:t>
      </w:r>
      <w:proofErr w:type="gramEnd"/>
      <w:r w:rsidR="00441F60" w:rsidRPr="380A3712">
        <w:rPr>
          <w:rFonts w:ascii="Arial" w:hAnsi="Arial" w:cs="Arial"/>
          <w:color w:val="000000" w:themeColor="text1"/>
        </w:rPr>
        <w:t xml:space="preserve"> information given by the patient and not a good </w:t>
      </w:r>
      <w:r w:rsidR="00427F38" w:rsidRPr="380A3712">
        <w:rPr>
          <w:rFonts w:ascii="Arial" w:hAnsi="Arial" w:cs="Arial"/>
          <w:color w:val="000000" w:themeColor="text1"/>
        </w:rPr>
        <w:t>diagnosis set by the clinician</w:t>
      </w:r>
      <w:r w:rsidR="004F676B" w:rsidRPr="380A3712">
        <w:rPr>
          <w:rFonts w:ascii="Arial" w:hAnsi="Arial" w:cs="Arial"/>
          <w:color w:val="000000" w:themeColor="text1"/>
        </w:rPr>
        <w:t>.</w:t>
      </w:r>
    </w:p>
    <w:p w14:paraId="57F8BA5C" w14:textId="77777777" w:rsidR="00EC5BB6" w:rsidRPr="007753ED" w:rsidRDefault="003D47AF" w:rsidP="007C10C9">
      <w:pPr>
        <w:spacing w:before="180" w:line="360" w:lineRule="auto"/>
        <w:jc w:val="both"/>
        <w:rPr>
          <w:rFonts w:ascii="Arial" w:hAnsi="Arial" w:cs="Arial"/>
          <w:color w:val="000000"/>
        </w:rPr>
      </w:pPr>
      <w:r w:rsidRPr="007753ED">
        <w:rPr>
          <w:rFonts w:ascii="Arial" w:hAnsi="Arial" w:cs="Arial"/>
          <w:color w:val="000000"/>
        </w:rPr>
        <w:t>The</w:t>
      </w:r>
      <w:r w:rsidR="004D781A" w:rsidRPr="007753ED">
        <w:rPr>
          <w:rFonts w:ascii="Arial" w:hAnsi="Arial" w:cs="Arial"/>
          <w:color w:val="000000"/>
        </w:rPr>
        <w:t xml:space="preserve"> healthcare </w:t>
      </w:r>
      <w:r w:rsidR="00EC5BB6" w:rsidRPr="007753ED">
        <w:rPr>
          <w:rFonts w:ascii="Arial" w:hAnsi="Arial" w:cs="Arial"/>
          <w:color w:val="000000"/>
        </w:rPr>
        <w:t xml:space="preserve">sectors </w:t>
      </w:r>
      <w:r w:rsidR="00A56EA4" w:rsidRPr="007753ED">
        <w:rPr>
          <w:rFonts w:ascii="Arial" w:hAnsi="Arial" w:cs="Arial"/>
          <w:color w:val="000000"/>
        </w:rPr>
        <w:t xml:space="preserve">has a </w:t>
      </w:r>
      <w:r w:rsidR="00EC5BB6" w:rsidRPr="007753ED">
        <w:rPr>
          <w:rFonts w:ascii="Arial" w:hAnsi="Arial" w:cs="Arial"/>
          <w:color w:val="000000"/>
        </w:rPr>
        <w:t xml:space="preserve">need to develop the communication skills </w:t>
      </w:r>
      <w:proofErr w:type="gramStart"/>
      <w:r w:rsidR="00A56EA4" w:rsidRPr="007753ED">
        <w:rPr>
          <w:rFonts w:ascii="Arial" w:hAnsi="Arial" w:cs="Arial"/>
          <w:color w:val="000000"/>
        </w:rPr>
        <w:t xml:space="preserve">and </w:t>
      </w:r>
      <w:r w:rsidR="00EC5BB6" w:rsidRPr="007753ED">
        <w:rPr>
          <w:rFonts w:ascii="Arial" w:hAnsi="Arial" w:cs="Arial"/>
          <w:color w:val="000000"/>
        </w:rPr>
        <w:t xml:space="preserve"> understand</w:t>
      </w:r>
      <w:proofErr w:type="gramEnd"/>
      <w:r w:rsidR="00EC5BB6" w:rsidRPr="007753ED">
        <w:rPr>
          <w:rFonts w:ascii="Arial" w:hAnsi="Arial" w:cs="Arial"/>
          <w:color w:val="000000"/>
        </w:rPr>
        <w:t xml:space="preserve"> the problems of patients to</w:t>
      </w:r>
      <w:r w:rsidR="00A56EA4" w:rsidRPr="007753ED">
        <w:rPr>
          <w:rFonts w:ascii="Arial" w:hAnsi="Arial" w:cs="Arial"/>
          <w:color w:val="000000"/>
        </w:rPr>
        <w:t xml:space="preserve"> </w:t>
      </w:r>
      <w:r w:rsidR="00EC5BB6" w:rsidRPr="007753ED">
        <w:rPr>
          <w:rFonts w:ascii="Arial" w:hAnsi="Arial" w:cs="Arial"/>
          <w:color w:val="000000"/>
        </w:rPr>
        <w:t>provide  medical support</w:t>
      </w:r>
      <w:r w:rsidR="00A30EA9" w:rsidRPr="007753ED">
        <w:rPr>
          <w:rFonts w:ascii="Arial" w:hAnsi="Arial" w:cs="Arial"/>
          <w:color w:val="000000"/>
        </w:rPr>
        <w:t xml:space="preserve">. The scope </w:t>
      </w:r>
      <w:proofErr w:type="gramStart"/>
      <w:r w:rsidR="00A30EA9" w:rsidRPr="007753ED">
        <w:rPr>
          <w:rFonts w:ascii="Arial" w:hAnsi="Arial" w:cs="Arial"/>
          <w:color w:val="000000"/>
        </w:rPr>
        <w:t xml:space="preserve">of </w:t>
      </w:r>
      <w:r w:rsidR="00EC5BB6" w:rsidRPr="007753ED">
        <w:rPr>
          <w:rFonts w:ascii="Arial" w:hAnsi="Arial" w:cs="Arial"/>
          <w:color w:val="000000"/>
        </w:rPr>
        <w:t xml:space="preserve"> this</w:t>
      </w:r>
      <w:proofErr w:type="gramEnd"/>
      <w:r w:rsidR="00EC5BB6" w:rsidRPr="007753ED">
        <w:rPr>
          <w:rFonts w:ascii="Arial" w:hAnsi="Arial" w:cs="Arial"/>
          <w:color w:val="000000"/>
        </w:rPr>
        <w:t xml:space="preserve"> study highlights various </w:t>
      </w:r>
      <w:r w:rsidR="00FA5FC5" w:rsidRPr="007753ED">
        <w:rPr>
          <w:rFonts w:ascii="Arial" w:hAnsi="Arial" w:cs="Arial"/>
          <w:color w:val="000000"/>
        </w:rPr>
        <w:t xml:space="preserve"> communication and </w:t>
      </w:r>
      <w:r w:rsidR="00EC5BB6" w:rsidRPr="007753ED">
        <w:rPr>
          <w:rFonts w:ascii="Arial" w:hAnsi="Arial" w:cs="Arial"/>
          <w:color w:val="000000"/>
        </w:rPr>
        <w:t xml:space="preserve">decision making techniques for mitigating the </w:t>
      </w:r>
      <w:r w:rsidR="00C53C66" w:rsidRPr="007753ED">
        <w:rPr>
          <w:rFonts w:ascii="Arial" w:hAnsi="Arial" w:cs="Arial"/>
          <w:color w:val="000000"/>
        </w:rPr>
        <w:t xml:space="preserve">difficulties came </w:t>
      </w:r>
      <w:r w:rsidR="00EC5BB6" w:rsidRPr="007753ED">
        <w:rPr>
          <w:rFonts w:ascii="Arial" w:hAnsi="Arial" w:cs="Arial"/>
          <w:color w:val="000000"/>
        </w:rPr>
        <w:t>from the outbreak of covid-1</w:t>
      </w:r>
      <w:r w:rsidR="00C53C66" w:rsidRPr="007753ED">
        <w:rPr>
          <w:rFonts w:ascii="Arial" w:hAnsi="Arial" w:cs="Arial"/>
          <w:color w:val="000000"/>
        </w:rPr>
        <w:t xml:space="preserve"> inside the </w:t>
      </w:r>
      <w:r w:rsidR="00EC5BB6" w:rsidRPr="007753ED">
        <w:rPr>
          <w:rFonts w:ascii="Arial" w:hAnsi="Arial" w:cs="Arial"/>
          <w:color w:val="000000"/>
        </w:rPr>
        <w:t xml:space="preserve"> healthcare industries. </w:t>
      </w:r>
    </w:p>
    <w:p w14:paraId="12A1E05C" w14:textId="77777777" w:rsidR="00EC5BB6" w:rsidRPr="007753ED" w:rsidRDefault="00EC5BB6" w:rsidP="007C10C9">
      <w:pPr>
        <w:pStyle w:val="Heading1"/>
      </w:pPr>
      <w:bookmarkStart w:id="4" w:name="_Toc70524621"/>
      <w:bookmarkStart w:id="5" w:name="_Toc71315469"/>
      <w:bookmarkEnd w:id="4"/>
      <w:r w:rsidRPr="007753ED">
        <w:t>3.0 Discussion</w:t>
      </w:r>
      <w:bookmarkEnd w:id="5"/>
    </w:p>
    <w:p w14:paraId="0F6DAACF" w14:textId="77777777" w:rsidR="00EC5BB6" w:rsidRPr="007753ED" w:rsidRDefault="00EC5BB6" w:rsidP="007C10C9">
      <w:pPr>
        <w:pStyle w:val="Heading1"/>
      </w:pPr>
      <w:bookmarkStart w:id="6" w:name="_Toc70524622"/>
      <w:bookmarkStart w:id="7" w:name="_Toc71315470"/>
      <w:bookmarkEnd w:id="6"/>
      <w:r w:rsidRPr="007753ED">
        <w:t>3.1 Impacts of the problems on the stakeholders</w:t>
      </w:r>
      <w:bookmarkEnd w:id="7"/>
    </w:p>
    <w:p w14:paraId="1E4BFF0C" w14:textId="2BC61496" w:rsidR="00A104B2" w:rsidRPr="007753ED" w:rsidRDefault="00152889" w:rsidP="007C10C9">
      <w:pPr>
        <w:spacing w:before="180" w:line="360" w:lineRule="auto"/>
        <w:jc w:val="both"/>
        <w:rPr>
          <w:rFonts w:ascii="Arial" w:hAnsi="Arial" w:cs="Arial"/>
          <w:color w:val="000000"/>
        </w:rPr>
      </w:pPr>
      <w:r w:rsidRPr="380A3712">
        <w:rPr>
          <w:rFonts w:ascii="Arial" w:hAnsi="Arial" w:cs="Arial"/>
          <w:color w:val="000000" w:themeColor="text1"/>
        </w:rPr>
        <w:t xml:space="preserve">Stakeholders are the most </w:t>
      </w:r>
      <w:proofErr w:type="gramStart"/>
      <w:r w:rsidRPr="380A3712">
        <w:rPr>
          <w:rFonts w:ascii="Arial" w:hAnsi="Arial" w:cs="Arial"/>
          <w:color w:val="000000" w:themeColor="text1"/>
        </w:rPr>
        <w:t>important  for</w:t>
      </w:r>
      <w:proofErr w:type="gramEnd"/>
      <w:r w:rsidRPr="380A3712">
        <w:rPr>
          <w:rFonts w:ascii="Arial" w:hAnsi="Arial" w:cs="Arial"/>
          <w:color w:val="000000" w:themeColor="text1"/>
        </w:rPr>
        <w:t xml:space="preserve"> a healthcare </w:t>
      </w:r>
      <w:r w:rsidR="00B8553B" w:rsidRPr="380A3712">
        <w:rPr>
          <w:rFonts w:ascii="Arial" w:hAnsi="Arial" w:cs="Arial"/>
          <w:color w:val="000000" w:themeColor="text1"/>
        </w:rPr>
        <w:t>organisation</w:t>
      </w:r>
      <w:r w:rsidRPr="380A3712">
        <w:rPr>
          <w:rFonts w:ascii="Arial" w:hAnsi="Arial" w:cs="Arial"/>
          <w:color w:val="000000" w:themeColor="text1"/>
        </w:rPr>
        <w:t xml:space="preserve">  they are linked to many of the industry's operating methods. Professionals, technicians who handle supplies, patients, management agencies, regulators, and pharmaceutical companies that supply medications for treatment procedures are all stakeholders in the healthcare </w:t>
      </w:r>
      <w:proofErr w:type="gramStart"/>
      <w:r w:rsidR="00B8553B" w:rsidRPr="380A3712">
        <w:rPr>
          <w:rFonts w:ascii="Arial" w:hAnsi="Arial" w:cs="Arial"/>
          <w:color w:val="000000" w:themeColor="text1"/>
        </w:rPr>
        <w:t xml:space="preserve">industry </w:t>
      </w:r>
      <w:r w:rsidR="00EC5BB6" w:rsidRPr="380A3712">
        <w:rPr>
          <w:rFonts w:ascii="Arial" w:hAnsi="Arial" w:cs="Arial"/>
          <w:color w:val="000000" w:themeColor="text1"/>
        </w:rPr>
        <w:t xml:space="preserve"> (</w:t>
      </w:r>
      <w:proofErr w:type="spellStart"/>
      <w:proofErr w:type="gramEnd"/>
      <w:r w:rsidR="00EC5BB6" w:rsidRPr="380A3712">
        <w:rPr>
          <w:rFonts w:ascii="Arial" w:hAnsi="Arial" w:cs="Arial"/>
          <w:color w:val="000000" w:themeColor="text1"/>
        </w:rPr>
        <w:t>Anous</w:t>
      </w:r>
      <w:r w:rsidR="00977E77" w:rsidRPr="380A3712">
        <w:rPr>
          <w:rFonts w:ascii="Arial" w:hAnsi="Arial" w:cs="Arial"/>
          <w:color w:val="000000" w:themeColor="text1"/>
        </w:rPr>
        <w:t>hirava</w:t>
      </w:r>
      <w:r w:rsidR="00D31309" w:rsidRPr="380A3712">
        <w:rPr>
          <w:rFonts w:ascii="Arial" w:hAnsi="Arial" w:cs="Arial"/>
          <w:color w:val="000000" w:themeColor="text1"/>
        </w:rPr>
        <w:t>ni</w:t>
      </w:r>
      <w:proofErr w:type="spellEnd"/>
      <w:r w:rsidR="00D31309" w:rsidRPr="380A3712">
        <w:rPr>
          <w:rFonts w:ascii="Arial" w:hAnsi="Arial" w:cs="Arial"/>
          <w:color w:val="000000" w:themeColor="text1"/>
        </w:rPr>
        <w:t xml:space="preserve"> st2020)</w:t>
      </w:r>
      <w:r w:rsidR="00921567" w:rsidRPr="380A3712">
        <w:rPr>
          <w:rFonts w:ascii="Arial" w:hAnsi="Arial" w:cs="Arial"/>
          <w:color w:val="000000" w:themeColor="text1"/>
        </w:rPr>
        <w:t>.</w:t>
      </w:r>
      <w:r w:rsidR="008D577A" w:rsidRPr="380A3712">
        <w:rPr>
          <w:rFonts w:ascii="Arial" w:hAnsi="Arial" w:cs="Arial"/>
          <w:color w:val="000000" w:themeColor="text1"/>
        </w:rPr>
        <w:t xml:space="preserve">Due to a shortage of patient care professionals, healthcare </w:t>
      </w:r>
      <w:r w:rsidR="008D577A" w:rsidRPr="380A3712">
        <w:rPr>
          <w:rFonts w:ascii="Arial" w:hAnsi="Arial" w:cs="Arial"/>
          <w:color w:val="000000" w:themeColor="text1"/>
        </w:rPr>
        <w:lastRenderedPageBreak/>
        <w:t xml:space="preserve">organisations have faced significant challenges. Initially, these organisations were completely unable to deal with the large number of patients who were infected with this disease. The </w:t>
      </w:r>
      <w:proofErr w:type="gramStart"/>
      <w:r w:rsidR="008D577A" w:rsidRPr="380A3712">
        <w:rPr>
          <w:rFonts w:ascii="Arial" w:hAnsi="Arial" w:cs="Arial"/>
          <w:color w:val="000000" w:themeColor="text1"/>
        </w:rPr>
        <w:t>organisations</w:t>
      </w:r>
      <w:proofErr w:type="gramEnd"/>
      <w:r w:rsidR="008D577A" w:rsidRPr="380A3712">
        <w:rPr>
          <w:rFonts w:ascii="Arial" w:hAnsi="Arial" w:cs="Arial"/>
          <w:color w:val="000000" w:themeColor="text1"/>
        </w:rPr>
        <w:t xml:space="preserve"> ability to handle the situation has deteriorated due to a shortage of testing and care tools, as well as a lack of equipment.</w:t>
      </w:r>
    </w:p>
    <w:p w14:paraId="07035554" w14:textId="77777777" w:rsidR="009A78BD" w:rsidRPr="007753ED" w:rsidRDefault="00007E21" w:rsidP="007C10C9">
      <w:pPr>
        <w:spacing w:before="180" w:line="360" w:lineRule="auto"/>
        <w:jc w:val="both"/>
        <w:rPr>
          <w:rFonts w:ascii="Arial" w:hAnsi="Arial" w:cs="Arial"/>
          <w:color w:val="000000"/>
        </w:rPr>
      </w:pPr>
      <w:r w:rsidRPr="007753ED">
        <w:rPr>
          <w:rFonts w:ascii="Arial" w:hAnsi="Arial" w:cs="Arial"/>
          <w:color w:val="000000"/>
        </w:rPr>
        <w:t xml:space="preserve">Many clinicians and patient care workers have withdrawn from these sectors </w:t>
      </w:r>
      <w:proofErr w:type="gramStart"/>
      <w:r w:rsidRPr="007753ED">
        <w:rPr>
          <w:rFonts w:ascii="Arial" w:hAnsi="Arial" w:cs="Arial"/>
          <w:color w:val="000000"/>
        </w:rPr>
        <w:t>as a result of</w:t>
      </w:r>
      <w:proofErr w:type="gramEnd"/>
      <w:r w:rsidRPr="007753ED">
        <w:rPr>
          <w:rFonts w:ascii="Arial" w:hAnsi="Arial" w:cs="Arial"/>
          <w:color w:val="000000"/>
        </w:rPr>
        <w:t xml:space="preserve"> the high load burden experienced during this epidemic, which has a negative effect on the healthcare organisations economic efficiencies. As a result of this situation, supply chain management activities have been disrupted. Initially, global governments agreed to </w:t>
      </w:r>
      <w:proofErr w:type="gramStart"/>
      <w:r w:rsidRPr="007753ED">
        <w:rPr>
          <w:rFonts w:ascii="Arial" w:hAnsi="Arial" w:cs="Arial"/>
          <w:color w:val="000000"/>
        </w:rPr>
        <w:t>close down</w:t>
      </w:r>
      <w:proofErr w:type="gramEnd"/>
      <w:r w:rsidRPr="007753ED">
        <w:rPr>
          <w:rFonts w:ascii="Arial" w:hAnsi="Arial" w:cs="Arial"/>
          <w:color w:val="000000"/>
        </w:rPr>
        <w:t xml:space="preserve"> all organisations except the health</w:t>
      </w:r>
      <w:r w:rsidR="00E4351D" w:rsidRPr="007753ED">
        <w:rPr>
          <w:rFonts w:ascii="Arial" w:hAnsi="Arial" w:cs="Arial"/>
          <w:color w:val="000000"/>
        </w:rPr>
        <w:t xml:space="preserve">. The communication between the government and the </w:t>
      </w:r>
      <w:r w:rsidR="00261A6B" w:rsidRPr="007753ED">
        <w:rPr>
          <w:rFonts w:ascii="Arial" w:hAnsi="Arial" w:cs="Arial"/>
          <w:color w:val="000000"/>
        </w:rPr>
        <w:t>health services</w:t>
      </w:r>
      <w:r w:rsidR="00E4351D" w:rsidRPr="007753ED">
        <w:rPr>
          <w:rFonts w:ascii="Arial" w:hAnsi="Arial" w:cs="Arial"/>
          <w:color w:val="000000"/>
        </w:rPr>
        <w:t xml:space="preserve"> was partially disrupted because </w:t>
      </w:r>
      <w:r w:rsidR="00261A6B" w:rsidRPr="007753ED">
        <w:rPr>
          <w:rFonts w:ascii="Arial" w:hAnsi="Arial" w:cs="Arial"/>
          <w:color w:val="000000"/>
        </w:rPr>
        <w:t xml:space="preserve">different rules applied to different category of workers and the means to solve this issue was </w:t>
      </w:r>
      <w:r w:rsidR="008A05F8" w:rsidRPr="007753ED">
        <w:rPr>
          <w:rFonts w:ascii="Arial" w:hAnsi="Arial" w:cs="Arial"/>
          <w:color w:val="000000"/>
        </w:rPr>
        <w:t>difficult.</w:t>
      </w:r>
    </w:p>
    <w:p w14:paraId="5E8643B8" w14:textId="77777777" w:rsidR="003B0FCE" w:rsidRPr="00A05884" w:rsidRDefault="008F0C60" w:rsidP="007C10C9">
      <w:pPr>
        <w:spacing w:before="180" w:line="360" w:lineRule="auto"/>
        <w:jc w:val="both"/>
        <w:rPr>
          <w:rFonts w:ascii="Arial" w:hAnsi="Arial" w:cs="Arial"/>
          <w:i/>
          <w:iCs/>
          <w:color w:val="000000"/>
        </w:rPr>
      </w:pPr>
      <w:r w:rsidRPr="007753ED">
        <w:rPr>
          <w:rFonts w:ascii="Arial" w:hAnsi="Arial" w:cs="Arial"/>
          <w:color w:val="000000"/>
        </w:rPr>
        <w:t xml:space="preserve">Different department had been affected because of the </w:t>
      </w:r>
      <w:r w:rsidR="00F42094" w:rsidRPr="007753ED">
        <w:rPr>
          <w:rFonts w:ascii="Arial" w:hAnsi="Arial" w:cs="Arial"/>
          <w:color w:val="000000"/>
        </w:rPr>
        <w:t xml:space="preserve">pandemic rules. Inside the </w:t>
      </w:r>
      <w:r w:rsidR="00E53806" w:rsidRPr="007753ED">
        <w:rPr>
          <w:rFonts w:ascii="Arial" w:hAnsi="Arial" w:cs="Arial"/>
          <w:color w:val="000000"/>
        </w:rPr>
        <w:t>healthcare</w:t>
      </w:r>
      <w:r w:rsidR="00F42094" w:rsidRPr="007753ED">
        <w:rPr>
          <w:rFonts w:ascii="Arial" w:hAnsi="Arial" w:cs="Arial"/>
          <w:color w:val="000000"/>
        </w:rPr>
        <w:t xml:space="preserve"> service </w:t>
      </w:r>
      <w:r w:rsidR="00E53806" w:rsidRPr="007753ED">
        <w:rPr>
          <w:rFonts w:ascii="Arial" w:hAnsi="Arial" w:cs="Arial"/>
          <w:color w:val="000000"/>
        </w:rPr>
        <w:t>the organisation was not in order and people with long term</w:t>
      </w:r>
      <w:r w:rsidR="007754E2" w:rsidRPr="007753ED">
        <w:rPr>
          <w:rFonts w:ascii="Arial" w:hAnsi="Arial" w:cs="Arial"/>
          <w:color w:val="000000"/>
        </w:rPr>
        <w:t xml:space="preserve"> </w:t>
      </w:r>
      <w:proofErr w:type="gramStart"/>
      <w:r w:rsidR="007754E2" w:rsidRPr="007753ED">
        <w:rPr>
          <w:rFonts w:ascii="Arial" w:hAnsi="Arial" w:cs="Arial"/>
          <w:color w:val="000000"/>
        </w:rPr>
        <w:t xml:space="preserve">sickness </w:t>
      </w:r>
      <w:r w:rsidR="00E53806" w:rsidRPr="007753ED">
        <w:rPr>
          <w:rFonts w:ascii="Arial" w:hAnsi="Arial" w:cs="Arial"/>
          <w:color w:val="000000"/>
        </w:rPr>
        <w:t xml:space="preserve"> was</w:t>
      </w:r>
      <w:proofErr w:type="gramEnd"/>
      <w:r w:rsidR="00E53806" w:rsidRPr="007753ED">
        <w:rPr>
          <w:rFonts w:ascii="Arial" w:hAnsi="Arial" w:cs="Arial"/>
          <w:color w:val="000000"/>
        </w:rPr>
        <w:t xml:space="preserve"> not able to receive the write treatment</w:t>
      </w:r>
      <w:r w:rsidR="001A4421" w:rsidRPr="007753ED">
        <w:rPr>
          <w:rFonts w:ascii="Arial" w:hAnsi="Arial" w:cs="Arial"/>
          <w:color w:val="000000"/>
        </w:rPr>
        <w:t xml:space="preserve"> due to the poor </w:t>
      </w:r>
      <w:r w:rsidR="004464BC" w:rsidRPr="007753ED">
        <w:rPr>
          <w:rFonts w:ascii="Arial" w:hAnsi="Arial" w:cs="Arial"/>
          <w:color w:val="000000"/>
        </w:rPr>
        <w:t>organisation</w:t>
      </w:r>
      <w:r w:rsidR="001A4421" w:rsidRPr="007753ED">
        <w:rPr>
          <w:rFonts w:ascii="Arial" w:hAnsi="Arial" w:cs="Arial"/>
          <w:color w:val="000000"/>
        </w:rPr>
        <w:t xml:space="preserve">. </w:t>
      </w:r>
      <w:r w:rsidR="00E53806" w:rsidRPr="007753ED">
        <w:rPr>
          <w:rFonts w:ascii="Arial" w:hAnsi="Arial" w:cs="Arial"/>
          <w:color w:val="000000"/>
        </w:rPr>
        <w:t xml:space="preserve"> </w:t>
      </w:r>
      <w:r w:rsidR="00A33471" w:rsidRPr="007753ED">
        <w:rPr>
          <w:rFonts w:ascii="Arial" w:hAnsi="Arial" w:cs="Arial"/>
          <w:color w:val="000000"/>
        </w:rPr>
        <w:t>Lack of information</w:t>
      </w:r>
      <w:r w:rsidR="001A4421" w:rsidRPr="007753ED">
        <w:rPr>
          <w:rFonts w:ascii="Arial" w:hAnsi="Arial" w:cs="Arial"/>
          <w:color w:val="000000"/>
        </w:rPr>
        <w:t xml:space="preserve"> and </w:t>
      </w:r>
      <w:proofErr w:type="gramStart"/>
      <w:r w:rsidR="001A4421" w:rsidRPr="007753ED">
        <w:rPr>
          <w:rFonts w:ascii="Arial" w:hAnsi="Arial" w:cs="Arial"/>
          <w:color w:val="000000"/>
        </w:rPr>
        <w:t xml:space="preserve">training </w:t>
      </w:r>
      <w:r w:rsidR="00A33471" w:rsidRPr="007753ED">
        <w:rPr>
          <w:rFonts w:ascii="Arial" w:hAnsi="Arial" w:cs="Arial"/>
          <w:color w:val="000000"/>
        </w:rPr>
        <w:t xml:space="preserve"> had</w:t>
      </w:r>
      <w:proofErr w:type="gramEnd"/>
      <w:r w:rsidR="00A33471" w:rsidRPr="007753ED">
        <w:rPr>
          <w:rFonts w:ascii="Arial" w:hAnsi="Arial" w:cs="Arial"/>
          <w:color w:val="000000"/>
        </w:rPr>
        <w:t xml:space="preserve"> made </w:t>
      </w:r>
      <w:r w:rsidR="00C361A8" w:rsidRPr="007753ED">
        <w:rPr>
          <w:rFonts w:ascii="Arial" w:hAnsi="Arial" w:cs="Arial"/>
          <w:color w:val="000000"/>
        </w:rPr>
        <w:t xml:space="preserve">a insufficiency </w:t>
      </w:r>
      <w:r w:rsidR="00EC5BB6" w:rsidRPr="00A05884">
        <w:rPr>
          <w:rFonts w:ascii="Arial" w:hAnsi="Arial" w:cs="Arial"/>
          <w:i/>
          <w:iCs/>
          <w:color w:val="000000"/>
        </w:rPr>
        <w:t>of  diagnosis kits, equipment of treating various life </w:t>
      </w:r>
      <w:r w:rsidR="00C361A8" w:rsidRPr="00A05884">
        <w:rPr>
          <w:rFonts w:ascii="Arial" w:hAnsi="Arial" w:cs="Arial"/>
          <w:i/>
          <w:iCs/>
          <w:color w:val="000000"/>
        </w:rPr>
        <w:t>threatening diseases</w:t>
      </w:r>
      <w:r w:rsidR="00EC5BB6" w:rsidRPr="00A05884">
        <w:rPr>
          <w:rFonts w:ascii="Arial" w:hAnsi="Arial" w:cs="Arial"/>
          <w:i/>
          <w:iCs/>
          <w:color w:val="000000"/>
        </w:rPr>
        <w:t xml:space="preserve">, </w:t>
      </w:r>
      <w:r w:rsidR="004464BC" w:rsidRPr="00A05884">
        <w:rPr>
          <w:rFonts w:ascii="Arial" w:hAnsi="Arial" w:cs="Arial"/>
          <w:i/>
          <w:iCs/>
          <w:color w:val="000000"/>
        </w:rPr>
        <w:t xml:space="preserve">drug </w:t>
      </w:r>
      <w:r w:rsidR="005351FE" w:rsidRPr="00A05884">
        <w:rPr>
          <w:rFonts w:ascii="Arial" w:hAnsi="Arial" w:cs="Arial"/>
          <w:i/>
          <w:iCs/>
          <w:color w:val="000000"/>
        </w:rPr>
        <w:t>,</w:t>
      </w:r>
      <w:r w:rsidR="004464BC" w:rsidRPr="00A05884">
        <w:rPr>
          <w:rFonts w:ascii="Arial" w:hAnsi="Arial" w:cs="Arial"/>
          <w:i/>
          <w:iCs/>
          <w:color w:val="000000"/>
        </w:rPr>
        <w:t>medicine</w:t>
      </w:r>
      <w:r w:rsidR="00EC5BB6" w:rsidRPr="00A05884">
        <w:rPr>
          <w:rFonts w:ascii="Arial" w:hAnsi="Arial" w:cs="Arial"/>
          <w:i/>
          <w:iCs/>
          <w:color w:val="000000"/>
        </w:rPr>
        <w:t xml:space="preserve"> got </w:t>
      </w:r>
      <w:r w:rsidR="00AD3C08" w:rsidRPr="00A05884">
        <w:rPr>
          <w:rFonts w:ascii="Arial" w:hAnsi="Arial" w:cs="Arial"/>
          <w:i/>
          <w:iCs/>
          <w:color w:val="000000"/>
        </w:rPr>
        <w:t xml:space="preserve">negative impact on the life of the patient  and made is harder for the staff to cope with </w:t>
      </w:r>
      <w:r w:rsidR="003B0FCE" w:rsidRPr="00A05884">
        <w:rPr>
          <w:rFonts w:ascii="Arial" w:hAnsi="Arial" w:cs="Arial"/>
          <w:i/>
          <w:iCs/>
          <w:color w:val="000000"/>
        </w:rPr>
        <w:t>the given situation.</w:t>
      </w:r>
    </w:p>
    <w:p w14:paraId="4BAAAE8E" w14:textId="6CE88A5B" w:rsidR="004F32E7" w:rsidRPr="007753ED" w:rsidRDefault="003B0FCE" w:rsidP="007C10C9">
      <w:pPr>
        <w:spacing w:before="180" w:line="360" w:lineRule="auto"/>
        <w:jc w:val="both"/>
        <w:rPr>
          <w:rFonts w:ascii="Arial" w:hAnsi="Arial" w:cs="Arial"/>
          <w:color w:val="000000"/>
        </w:rPr>
      </w:pPr>
      <w:r w:rsidRPr="380A3712">
        <w:rPr>
          <w:rFonts w:ascii="Arial" w:hAnsi="Arial" w:cs="Arial"/>
          <w:i/>
          <w:iCs/>
          <w:color w:val="000000" w:themeColor="text1"/>
        </w:rPr>
        <w:t xml:space="preserve">We can say that the. </w:t>
      </w:r>
      <w:r w:rsidR="00EC5BB6" w:rsidRPr="380A3712">
        <w:rPr>
          <w:rFonts w:ascii="Arial" w:hAnsi="Arial" w:cs="Arial"/>
          <w:color w:val="000000" w:themeColor="text1"/>
        </w:rPr>
        <w:t xml:space="preserve">outbreak of Covid-19 has a negative impact on the stakeholders of healthcare organisations </w:t>
      </w:r>
      <w:proofErr w:type="gramStart"/>
      <w:r w:rsidR="00236BF0" w:rsidRPr="380A3712">
        <w:rPr>
          <w:rFonts w:ascii="Arial" w:hAnsi="Arial" w:cs="Arial"/>
          <w:color w:val="000000" w:themeColor="text1"/>
        </w:rPr>
        <w:t xml:space="preserve">because </w:t>
      </w:r>
      <w:r w:rsidR="00EC5BB6" w:rsidRPr="380A3712">
        <w:rPr>
          <w:rFonts w:ascii="Arial" w:hAnsi="Arial" w:cs="Arial"/>
          <w:color w:val="000000" w:themeColor="text1"/>
        </w:rPr>
        <w:t xml:space="preserve"> healthcare</w:t>
      </w:r>
      <w:proofErr w:type="gramEnd"/>
      <w:r w:rsidR="00EC5BB6" w:rsidRPr="380A3712">
        <w:rPr>
          <w:rFonts w:ascii="Arial" w:hAnsi="Arial" w:cs="Arial"/>
          <w:color w:val="000000" w:themeColor="text1"/>
        </w:rPr>
        <w:t xml:space="preserve"> professionals and</w:t>
      </w:r>
      <w:r w:rsidR="00236BF0" w:rsidRPr="380A3712">
        <w:rPr>
          <w:rFonts w:ascii="Arial" w:hAnsi="Arial" w:cs="Arial"/>
          <w:color w:val="000000" w:themeColor="text1"/>
        </w:rPr>
        <w:t xml:space="preserve"> the </w:t>
      </w:r>
      <w:r w:rsidR="00EC5BB6" w:rsidRPr="380A3712">
        <w:rPr>
          <w:rFonts w:ascii="Arial" w:hAnsi="Arial" w:cs="Arial"/>
          <w:color w:val="000000" w:themeColor="text1"/>
        </w:rPr>
        <w:t xml:space="preserve"> staff ha</w:t>
      </w:r>
      <w:r w:rsidR="00236BF0" w:rsidRPr="380A3712">
        <w:rPr>
          <w:rFonts w:ascii="Arial" w:hAnsi="Arial" w:cs="Arial"/>
          <w:color w:val="000000" w:themeColor="text1"/>
        </w:rPr>
        <w:t xml:space="preserve">d to </w:t>
      </w:r>
      <w:r w:rsidR="00EC5BB6" w:rsidRPr="380A3712">
        <w:rPr>
          <w:rFonts w:ascii="Arial" w:hAnsi="Arial" w:cs="Arial"/>
          <w:color w:val="000000" w:themeColor="text1"/>
        </w:rPr>
        <w:t xml:space="preserve">resigned </w:t>
      </w:r>
      <w:r w:rsidR="005762DB" w:rsidRPr="380A3712">
        <w:rPr>
          <w:rFonts w:ascii="Arial" w:hAnsi="Arial" w:cs="Arial"/>
          <w:color w:val="000000" w:themeColor="text1"/>
        </w:rPr>
        <w:t xml:space="preserve">because of </w:t>
      </w:r>
      <w:r w:rsidR="00EC5BB6" w:rsidRPr="380A3712">
        <w:rPr>
          <w:rFonts w:ascii="Arial" w:hAnsi="Arial" w:cs="Arial"/>
          <w:color w:val="000000" w:themeColor="text1"/>
        </w:rPr>
        <w:t>t</w:t>
      </w:r>
      <w:r w:rsidR="0093348C" w:rsidRPr="380A3712">
        <w:rPr>
          <w:rFonts w:ascii="Arial" w:hAnsi="Arial" w:cs="Arial"/>
          <w:color w:val="000000" w:themeColor="text1"/>
        </w:rPr>
        <w:t xml:space="preserve">he pressure </w:t>
      </w:r>
      <w:r w:rsidR="00F277D2" w:rsidRPr="380A3712">
        <w:rPr>
          <w:rFonts w:ascii="Arial" w:hAnsi="Arial" w:cs="Arial"/>
          <w:color w:val="000000" w:themeColor="text1"/>
        </w:rPr>
        <w:t>.</w:t>
      </w:r>
      <w:r w:rsidR="0093348C" w:rsidRPr="380A3712">
        <w:rPr>
          <w:rFonts w:ascii="Arial" w:hAnsi="Arial" w:cs="Arial"/>
          <w:color w:val="000000" w:themeColor="text1"/>
        </w:rPr>
        <w:t xml:space="preserve">  </w:t>
      </w:r>
      <w:r w:rsidR="00F277D2" w:rsidRPr="380A3712">
        <w:rPr>
          <w:rFonts w:ascii="Arial" w:hAnsi="Arial" w:cs="Arial"/>
          <w:color w:val="000000" w:themeColor="text1"/>
        </w:rPr>
        <w:t xml:space="preserve">This is </w:t>
      </w:r>
      <w:r w:rsidR="00EC5BB6" w:rsidRPr="380A3712">
        <w:rPr>
          <w:rFonts w:ascii="Arial" w:hAnsi="Arial" w:cs="Arial"/>
          <w:color w:val="000000" w:themeColor="text1"/>
        </w:rPr>
        <w:t xml:space="preserve">directly associated with </w:t>
      </w:r>
      <w:proofErr w:type="gramStart"/>
      <w:r w:rsidR="00EC5BB6" w:rsidRPr="380A3712">
        <w:rPr>
          <w:rFonts w:ascii="Arial" w:hAnsi="Arial" w:cs="Arial"/>
          <w:color w:val="000000" w:themeColor="text1"/>
        </w:rPr>
        <w:t xml:space="preserve">the </w:t>
      </w:r>
      <w:r w:rsidR="00F277D2" w:rsidRPr="380A3712">
        <w:rPr>
          <w:rFonts w:ascii="Arial" w:hAnsi="Arial" w:cs="Arial"/>
          <w:color w:val="000000" w:themeColor="text1"/>
        </w:rPr>
        <w:t xml:space="preserve"> fact</w:t>
      </w:r>
      <w:proofErr w:type="gramEnd"/>
      <w:r w:rsidR="00F277D2" w:rsidRPr="380A3712">
        <w:rPr>
          <w:rFonts w:ascii="Arial" w:hAnsi="Arial" w:cs="Arial"/>
          <w:color w:val="000000" w:themeColor="text1"/>
        </w:rPr>
        <w:t xml:space="preserve"> </w:t>
      </w:r>
      <w:r w:rsidR="00006D29" w:rsidRPr="380A3712">
        <w:rPr>
          <w:rFonts w:ascii="Arial" w:hAnsi="Arial" w:cs="Arial"/>
          <w:color w:val="000000" w:themeColor="text1"/>
        </w:rPr>
        <w:t xml:space="preserve">that healthcare are not providing enough revenue </w:t>
      </w:r>
      <w:r w:rsidR="00157F84" w:rsidRPr="380A3712">
        <w:rPr>
          <w:rFonts w:ascii="Arial" w:hAnsi="Arial" w:cs="Arial"/>
          <w:color w:val="000000" w:themeColor="text1"/>
        </w:rPr>
        <w:t>and the fact that they are short on staff.</w:t>
      </w:r>
      <w:r w:rsidR="00136780" w:rsidRPr="380A3712">
        <w:rPr>
          <w:rFonts w:ascii="Arial" w:hAnsi="Arial" w:cs="Arial"/>
          <w:color w:val="000000" w:themeColor="text1"/>
        </w:rPr>
        <w:t xml:space="preserve"> This Out of the </w:t>
      </w:r>
      <w:proofErr w:type="gramStart"/>
      <w:r w:rsidR="00136780" w:rsidRPr="380A3712">
        <w:rPr>
          <w:rFonts w:ascii="Arial" w:hAnsi="Arial" w:cs="Arial"/>
          <w:color w:val="000000" w:themeColor="text1"/>
        </w:rPr>
        <w:t xml:space="preserve">nowhere </w:t>
      </w:r>
      <w:r w:rsidR="00EC5BB6" w:rsidRPr="380A3712">
        <w:rPr>
          <w:rFonts w:ascii="Arial" w:hAnsi="Arial" w:cs="Arial"/>
          <w:color w:val="000000" w:themeColor="text1"/>
        </w:rPr>
        <w:t xml:space="preserve"> outbreak</w:t>
      </w:r>
      <w:proofErr w:type="gramEnd"/>
      <w:r w:rsidR="00EC5BB6" w:rsidRPr="380A3712">
        <w:rPr>
          <w:rFonts w:ascii="Arial" w:hAnsi="Arial" w:cs="Arial"/>
          <w:color w:val="000000" w:themeColor="text1"/>
        </w:rPr>
        <w:t xml:space="preserve"> of this pandemic caused a </w:t>
      </w:r>
      <w:r w:rsidR="00136780" w:rsidRPr="380A3712">
        <w:rPr>
          <w:rFonts w:ascii="Arial" w:hAnsi="Arial" w:cs="Arial"/>
          <w:color w:val="000000" w:themeColor="text1"/>
        </w:rPr>
        <w:t xml:space="preserve">big flow in </w:t>
      </w:r>
      <w:r w:rsidR="00EC5BB6" w:rsidRPr="380A3712">
        <w:rPr>
          <w:rFonts w:ascii="Arial" w:hAnsi="Arial" w:cs="Arial"/>
          <w:color w:val="000000" w:themeColor="text1"/>
        </w:rPr>
        <w:t xml:space="preserve"> of into the </w:t>
      </w:r>
      <w:r w:rsidR="00EC5BB6" w:rsidRPr="380A3712">
        <w:rPr>
          <w:rFonts w:ascii="Arial" w:hAnsi="Arial" w:cs="Arial"/>
          <w:i/>
          <w:iCs/>
          <w:color w:val="000000" w:themeColor="text1"/>
        </w:rPr>
        <w:t>Intensive care units</w:t>
      </w:r>
      <w:r w:rsidR="00EC5BB6" w:rsidRPr="380A3712">
        <w:rPr>
          <w:rFonts w:ascii="Arial" w:hAnsi="Arial" w:cs="Arial"/>
          <w:color w:val="000000" w:themeColor="text1"/>
        </w:rPr>
        <w:t xml:space="preserve"> of the hospitals (ICU) </w:t>
      </w:r>
      <w:r w:rsidR="003A30F9" w:rsidRPr="380A3712">
        <w:rPr>
          <w:rFonts w:ascii="Arial" w:hAnsi="Arial" w:cs="Arial"/>
          <w:color w:val="000000" w:themeColor="text1"/>
        </w:rPr>
        <w:t>the</w:t>
      </w:r>
      <w:r w:rsidR="00EC5BB6" w:rsidRPr="380A3712">
        <w:rPr>
          <w:rFonts w:ascii="Arial" w:hAnsi="Arial" w:cs="Arial"/>
          <w:color w:val="000000" w:themeColor="text1"/>
        </w:rPr>
        <w:t xml:space="preserve"> lack of oxygen saturation </w:t>
      </w:r>
      <w:r w:rsidR="003A30F9" w:rsidRPr="380A3712">
        <w:rPr>
          <w:rFonts w:ascii="Arial" w:hAnsi="Arial" w:cs="Arial"/>
          <w:color w:val="000000" w:themeColor="text1"/>
        </w:rPr>
        <w:t xml:space="preserve">and the fact that had no places in emergency </w:t>
      </w:r>
      <w:r w:rsidR="004F32E7" w:rsidRPr="380A3712">
        <w:rPr>
          <w:rFonts w:ascii="Arial" w:hAnsi="Arial" w:cs="Arial"/>
          <w:color w:val="000000" w:themeColor="text1"/>
        </w:rPr>
        <w:t>clinics</w:t>
      </w:r>
    </w:p>
    <w:p w14:paraId="1EF8AE25" w14:textId="77777777" w:rsidR="00C244B2" w:rsidRPr="007753ED" w:rsidRDefault="003944D8" w:rsidP="007C10C9">
      <w:pPr>
        <w:spacing w:before="180" w:line="360" w:lineRule="auto"/>
        <w:jc w:val="both"/>
        <w:rPr>
          <w:rFonts w:ascii="Arial" w:hAnsi="Arial" w:cs="Arial"/>
          <w:color w:val="000000"/>
        </w:rPr>
      </w:pPr>
      <w:r w:rsidRPr="007753ED">
        <w:rPr>
          <w:rFonts w:ascii="Arial" w:hAnsi="Arial" w:cs="Arial"/>
          <w:color w:val="000000"/>
        </w:rPr>
        <w:t xml:space="preserve">These </w:t>
      </w:r>
      <w:r w:rsidR="00B224E9" w:rsidRPr="007753ED">
        <w:rPr>
          <w:rFonts w:ascii="Arial" w:hAnsi="Arial" w:cs="Arial"/>
          <w:color w:val="000000"/>
        </w:rPr>
        <w:t>organisations</w:t>
      </w:r>
      <w:r w:rsidRPr="007753ED">
        <w:rPr>
          <w:rFonts w:ascii="Arial" w:hAnsi="Arial" w:cs="Arial"/>
          <w:color w:val="000000"/>
        </w:rPr>
        <w:t xml:space="preserve"> have faced significant challenges due to a lack of supply chain management procedures for testing kits, oxygen tanks, medications, and other critical equipment, resulting in a higher patient mortality rate. Apart from that, the outdoor patient units (OPD) remained completely closed throughout the lockdown phase, as per government orders. It has a detrimental effect on the hexadecimal syste</w:t>
      </w:r>
      <w:r w:rsidR="00C244B2" w:rsidRPr="007753ED">
        <w:rPr>
          <w:rFonts w:ascii="Arial" w:hAnsi="Arial" w:cs="Arial"/>
          <w:color w:val="000000"/>
        </w:rPr>
        <w:t>ms.</w:t>
      </w:r>
    </w:p>
    <w:p w14:paraId="65F4D872" w14:textId="7C722F45" w:rsidR="00401F46" w:rsidRPr="007753ED" w:rsidRDefault="00C244B2" w:rsidP="007C10C9">
      <w:pPr>
        <w:spacing w:before="180" w:line="360" w:lineRule="auto"/>
        <w:jc w:val="both"/>
        <w:rPr>
          <w:rFonts w:ascii="Arial" w:hAnsi="Arial" w:cs="Arial"/>
          <w:color w:val="000000"/>
        </w:rPr>
      </w:pPr>
      <w:r w:rsidRPr="380A3712">
        <w:rPr>
          <w:rFonts w:ascii="Arial" w:hAnsi="Arial" w:cs="Arial"/>
          <w:color w:val="000000" w:themeColor="text1"/>
        </w:rPr>
        <w:t xml:space="preserve">The information about the way </w:t>
      </w:r>
      <w:r w:rsidR="00EC5BB6" w:rsidRPr="380A3712">
        <w:rPr>
          <w:rFonts w:ascii="Arial" w:hAnsi="Arial" w:cs="Arial"/>
          <w:color w:val="000000" w:themeColor="text1"/>
        </w:rPr>
        <w:t xml:space="preserve">PPE kits, face masks and hand gloves </w:t>
      </w:r>
      <w:r w:rsidR="00413B36" w:rsidRPr="380A3712">
        <w:rPr>
          <w:rFonts w:ascii="Arial" w:hAnsi="Arial" w:cs="Arial"/>
          <w:color w:val="000000" w:themeColor="text1"/>
        </w:rPr>
        <w:t xml:space="preserve">came in different ways </w:t>
      </w:r>
      <w:r w:rsidR="006317BE" w:rsidRPr="380A3712">
        <w:rPr>
          <w:rFonts w:ascii="Arial" w:hAnsi="Arial" w:cs="Arial"/>
          <w:color w:val="000000" w:themeColor="text1"/>
        </w:rPr>
        <w:t>through different media or medical information</w:t>
      </w:r>
      <w:r w:rsidR="00A77A5C" w:rsidRPr="380A3712">
        <w:rPr>
          <w:rFonts w:ascii="Arial" w:hAnsi="Arial" w:cs="Arial"/>
          <w:color w:val="000000" w:themeColor="text1"/>
        </w:rPr>
        <w:t xml:space="preserve"> and different places had different </w:t>
      </w:r>
      <w:proofErr w:type="gramStart"/>
      <w:r w:rsidR="007A2513" w:rsidRPr="380A3712">
        <w:rPr>
          <w:rFonts w:ascii="Arial" w:hAnsi="Arial" w:cs="Arial"/>
          <w:color w:val="000000" w:themeColor="text1"/>
        </w:rPr>
        <w:t>rules</w:t>
      </w:r>
      <w:r w:rsidR="70C51251" w:rsidRPr="380A3712">
        <w:rPr>
          <w:rFonts w:ascii="Arial" w:hAnsi="Arial" w:cs="Arial"/>
          <w:color w:val="000000" w:themeColor="text1"/>
        </w:rPr>
        <w:t xml:space="preserve"> </w:t>
      </w:r>
      <w:r w:rsidR="007A2513" w:rsidRPr="380A3712">
        <w:rPr>
          <w:rFonts w:ascii="Arial" w:hAnsi="Arial" w:cs="Arial"/>
          <w:color w:val="000000" w:themeColor="text1"/>
        </w:rPr>
        <w:t>.</w:t>
      </w:r>
      <w:r w:rsidR="006F3BD3" w:rsidRPr="380A3712">
        <w:rPr>
          <w:rFonts w:ascii="Arial" w:hAnsi="Arial" w:cs="Arial"/>
          <w:color w:val="000000" w:themeColor="text1"/>
        </w:rPr>
        <w:t>Because</w:t>
      </w:r>
      <w:proofErr w:type="gramEnd"/>
      <w:r w:rsidR="006F3BD3" w:rsidRPr="380A3712">
        <w:rPr>
          <w:rFonts w:ascii="Arial" w:hAnsi="Arial" w:cs="Arial"/>
          <w:color w:val="000000" w:themeColor="text1"/>
        </w:rPr>
        <w:t xml:space="preserve"> of </w:t>
      </w:r>
      <w:r w:rsidR="00EC5BB6" w:rsidRPr="380A3712">
        <w:rPr>
          <w:rFonts w:ascii="Arial" w:hAnsi="Arial" w:cs="Arial"/>
          <w:color w:val="000000" w:themeColor="text1"/>
        </w:rPr>
        <w:t xml:space="preserve">lesser availability of  kits </w:t>
      </w:r>
      <w:r w:rsidR="001D602E" w:rsidRPr="380A3712">
        <w:rPr>
          <w:rFonts w:ascii="Arial" w:hAnsi="Arial" w:cs="Arial"/>
          <w:color w:val="000000" w:themeColor="text1"/>
        </w:rPr>
        <w:t xml:space="preserve">a lot </w:t>
      </w:r>
      <w:r w:rsidR="00EC5BB6" w:rsidRPr="380A3712">
        <w:rPr>
          <w:rFonts w:ascii="Arial" w:hAnsi="Arial" w:cs="Arial"/>
          <w:color w:val="000000" w:themeColor="text1"/>
        </w:rPr>
        <w:t xml:space="preserve"> health carer organisations </w:t>
      </w:r>
      <w:r w:rsidR="000E2CE1" w:rsidRPr="380A3712">
        <w:rPr>
          <w:rFonts w:ascii="Arial" w:hAnsi="Arial" w:cs="Arial"/>
          <w:color w:val="000000" w:themeColor="text1"/>
        </w:rPr>
        <w:t xml:space="preserve">been </w:t>
      </w:r>
      <w:r w:rsidR="00EC5BB6" w:rsidRPr="380A3712">
        <w:rPr>
          <w:rFonts w:ascii="Arial" w:hAnsi="Arial" w:cs="Arial"/>
          <w:color w:val="000000" w:themeColor="text1"/>
        </w:rPr>
        <w:t xml:space="preserve"> unable to </w:t>
      </w:r>
      <w:r w:rsidR="000E2CE1" w:rsidRPr="380A3712">
        <w:rPr>
          <w:rFonts w:ascii="Arial" w:hAnsi="Arial" w:cs="Arial"/>
          <w:color w:val="000000" w:themeColor="text1"/>
        </w:rPr>
        <w:t xml:space="preserve">offer services to </w:t>
      </w:r>
      <w:r w:rsidR="00EC5BB6" w:rsidRPr="380A3712">
        <w:rPr>
          <w:rFonts w:ascii="Arial" w:hAnsi="Arial" w:cs="Arial"/>
          <w:color w:val="000000" w:themeColor="text1"/>
        </w:rPr>
        <w:t xml:space="preserve"> the patients with effective treatment methods in spite of </w:t>
      </w:r>
      <w:r w:rsidR="003D525C" w:rsidRPr="380A3712">
        <w:rPr>
          <w:rFonts w:ascii="Arial" w:hAnsi="Arial" w:cs="Arial"/>
          <w:color w:val="000000" w:themeColor="text1"/>
        </w:rPr>
        <w:t xml:space="preserve">having good </w:t>
      </w:r>
      <w:r w:rsidR="00EC5BB6" w:rsidRPr="380A3712">
        <w:rPr>
          <w:rFonts w:ascii="Arial" w:hAnsi="Arial" w:cs="Arial"/>
          <w:color w:val="000000" w:themeColor="text1"/>
        </w:rPr>
        <w:t xml:space="preserve"> technologies (</w:t>
      </w:r>
      <w:proofErr w:type="spellStart"/>
      <w:r w:rsidR="00EC5BB6" w:rsidRPr="380A3712">
        <w:rPr>
          <w:rFonts w:ascii="Arial" w:hAnsi="Arial" w:cs="Arial"/>
          <w:color w:val="000000" w:themeColor="text1"/>
        </w:rPr>
        <w:t>Brem</w:t>
      </w:r>
      <w:proofErr w:type="spellEnd"/>
      <w:r w:rsidR="00EC5BB6" w:rsidRPr="380A3712">
        <w:rPr>
          <w:rFonts w:ascii="Arial" w:hAnsi="Arial" w:cs="Arial"/>
          <w:color w:val="000000" w:themeColor="text1"/>
        </w:rPr>
        <w:t> </w:t>
      </w:r>
      <w:r w:rsidR="00EC5BB6" w:rsidRPr="380A3712">
        <w:rPr>
          <w:rFonts w:ascii="Arial" w:hAnsi="Arial" w:cs="Arial"/>
          <w:i/>
          <w:iCs/>
          <w:color w:val="000000" w:themeColor="text1"/>
        </w:rPr>
        <w:t>et al.</w:t>
      </w:r>
      <w:r w:rsidR="00EC5BB6" w:rsidRPr="380A3712">
        <w:rPr>
          <w:rFonts w:ascii="Arial" w:hAnsi="Arial" w:cs="Arial"/>
          <w:color w:val="000000" w:themeColor="text1"/>
        </w:rPr>
        <w:t> 2021).  </w:t>
      </w:r>
    </w:p>
    <w:p w14:paraId="6BAB0AFF" w14:textId="0D2EE7F6" w:rsidR="00EC5BB6" w:rsidRPr="007753ED" w:rsidRDefault="00401F46" w:rsidP="380A3712">
      <w:pPr>
        <w:spacing w:before="180" w:line="360" w:lineRule="auto"/>
        <w:jc w:val="both"/>
        <w:rPr>
          <w:rFonts w:ascii="Arial" w:hAnsi="Arial" w:cs="Arial"/>
          <w:color w:val="000000"/>
        </w:rPr>
      </w:pPr>
      <w:r w:rsidRPr="380A3712">
        <w:rPr>
          <w:rFonts w:ascii="Arial" w:hAnsi="Arial" w:cs="Arial"/>
          <w:color w:val="000000" w:themeColor="text1"/>
        </w:rPr>
        <w:lastRenderedPageBreak/>
        <w:t xml:space="preserve">If </w:t>
      </w:r>
      <w:proofErr w:type="gramStart"/>
      <w:r w:rsidRPr="380A3712">
        <w:rPr>
          <w:rFonts w:ascii="Arial" w:hAnsi="Arial" w:cs="Arial"/>
          <w:color w:val="000000" w:themeColor="text1"/>
        </w:rPr>
        <w:t xml:space="preserve">the </w:t>
      </w:r>
      <w:r w:rsidR="00EC5BB6" w:rsidRPr="380A3712">
        <w:rPr>
          <w:rFonts w:ascii="Arial" w:hAnsi="Arial" w:cs="Arial"/>
          <w:color w:val="000000" w:themeColor="text1"/>
        </w:rPr>
        <w:t xml:space="preserve"> analysis</w:t>
      </w:r>
      <w:proofErr w:type="gramEnd"/>
      <w:r w:rsidR="00EC5BB6" w:rsidRPr="380A3712">
        <w:rPr>
          <w:rFonts w:ascii="Arial" w:hAnsi="Arial" w:cs="Arial"/>
          <w:color w:val="000000" w:themeColor="text1"/>
        </w:rPr>
        <w:t xml:space="preserve"> of this problem </w:t>
      </w:r>
      <w:r w:rsidRPr="380A3712">
        <w:rPr>
          <w:rFonts w:ascii="Arial" w:hAnsi="Arial" w:cs="Arial"/>
          <w:color w:val="000000" w:themeColor="text1"/>
        </w:rPr>
        <w:t xml:space="preserve">of </w:t>
      </w:r>
      <w:r w:rsidR="00EC5BB6" w:rsidRPr="380A3712">
        <w:rPr>
          <w:rFonts w:ascii="Arial" w:hAnsi="Arial" w:cs="Arial"/>
          <w:color w:val="000000" w:themeColor="text1"/>
        </w:rPr>
        <w:t xml:space="preserve"> covid-19 </w:t>
      </w:r>
      <w:r w:rsidRPr="380A3712">
        <w:rPr>
          <w:rFonts w:ascii="Arial" w:hAnsi="Arial" w:cs="Arial"/>
          <w:color w:val="000000" w:themeColor="text1"/>
        </w:rPr>
        <w:t xml:space="preserve">there is </w:t>
      </w:r>
      <w:r w:rsidR="00EC5BB6" w:rsidRPr="380A3712">
        <w:rPr>
          <w:rFonts w:ascii="Arial" w:hAnsi="Arial" w:cs="Arial"/>
          <w:color w:val="000000" w:themeColor="text1"/>
        </w:rPr>
        <w:t xml:space="preserve"> found that </w:t>
      </w:r>
      <w:r w:rsidR="00DC5013" w:rsidRPr="380A3712">
        <w:rPr>
          <w:rFonts w:ascii="Arial" w:hAnsi="Arial" w:cs="Arial"/>
          <w:color w:val="000000" w:themeColor="text1"/>
        </w:rPr>
        <w:t xml:space="preserve">a lot of </w:t>
      </w:r>
      <w:r w:rsidR="00EC5BB6" w:rsidRPr="380A3712">
        <w:rPr>
          <w:rFonts w:ascii="Arial" w:hAnsi="Arial" w:cs="Arial"/>
          <w:color w:val="000000" w:themeColor="text1"/>
        </w:rPr>
        <w:t xml:space="preserve"> healthcare </w:t>
      </w:r>
      <w:r w:rsidR="00DC5013" w:rsidRPr="380A3712">
        <w:rPr>
          <w:rFonts w:ascii="Arial" w:hAnsi="Arial" w:cs="Arial"/>
          <w:color w:val="000000" w:themeColor="text1"/>
        </w:rPr>
        <w:t>organisations</w:t>
      </w:r>
      <w:r w:rsidR="00EC5BB6" w:rsidRPr="380A3712">
        <w:rPr>
          <w:rFonts w:ascii="Arial" w:hAnsi="Arial" w:cs="Arial"/>
          <w:color w:val="000000" w:themeColor="text1"/>
        </w:rPr>
        <w:t xml:space="preserve"> have been </w:t>
      </w:r>
      <w:r w:rsidR="00EC5BB6" w:rsidRPr="380A3712">
        <w:rPr>
          <w:rFonts w:ascii="Arial" w:hAnsi="Arial" w:cs="Arial"/>
          <w:i/>
          <w:iCs/>
          <w:color w:val="000000" w:themeColor="text1"/>
        </w:rPr>
        <w:t xml:space="preserve">negatively </w:t>
      </w:r>
      <w:r w:rsidR="000C5ADD" w:rsidRPr="380A3712">
        <w:rPr>
          <w:rFonts w:ascii="Arial" w:hAnsi="Arial" w:cs="Arial"/>
          <w:i/>
          <w:iCs/>
          <w:color w:val="000000" w:themeColor="text1"/>
        </w:rPr>
        <w:t>impacted and have less</w:t>
      </w:r>
      <w:r w:rsidR="00EC5BB6" w:rsidRPr="380A3712">
        <w:rPr>
          <w:rFonts w:ascii="Arial" w:hAnsi="Arial" w:cs="Arial"/>
          <w:color w:val="000000" w:themeColor="text1"/>
        </w:rPr>
        <w:t xml:space="preserve"> availability of professionals</w:t>
      </w:r>
      <w:r w:rsidR="000C5ADD" w:rsidRPr="380A3712">
        <w:rPr>
          <w:rFonts w:ascii="Arial" w:hAnsi="Arial" w:cs="Arial"/>
          <w:color w:val="000000" w:themeColor="text1"/>
        </w:rPr>
        <w:t xml:space="preserve"> improved technical tools </w:t>
      </w:r>
      <w:r w:rsidR="00EC5BB6" w:rsidRPr="380A3712">
        <w:rPr>
          <w:rFonts w:ascii="Arial" w:hAnsi="Arial" w:cs="Arial"/>
          <w:color w:val="000000" w:themeColor="text1"/>
        </w:rPr>
        <w:t xml:space="preserve"> staff and for the treatment purpose of this </w:t>
      </w:r>
      <w:r w:rsidR="00635D87" w:rsidRPr="380A3712">
        <w:rPr>
          <w:rFonts w:ascii="Arial" w:hAnsi="Arial" w:cs="Arial"/>
          <w:color w:val="000000" w:themeColor="text1"/>
        </w:rPr>
        <w:t>disease</w:t>
      </w:r>
      <w:r w:rsidR="329DFF14" w:rsidRPr="380A3712">
        <w:rPr>
          <w:rFonts w:ascii="Arial" w:hAnsi="Arial" w:cs="Arial"/>
          <w:color w:val="000000" w:themeColor="text1"/>
        </w:rPr>
        <w:t xml:space="preserve"> as appendix shows </w:t>
      </w:r>
      <w:r w:rsidR="00635D87" w:rsidRPr="380A3712">
        <w:rPr>
          <w:rFonts w:ascii="Arial" w:hAnsi="Arial" w:cs="Arial"/>
          <w:color w:val="000000" w:themeColor="text1"/>
        </w:rPr>
        <w:t xml:space="preserve">. </w:t>
      </w:r>
    </w:p>
    <w:p w14:paraId="4878FC2C" w14:textId="77777777" w:rsidR="00EC5BB6" w:rsidRPr="007753ED" w:rsidRDefault="00EC5BB6" w:rsidP="007C10C9">
      <w:pPr>
        <w:pStyle w:val="Heading1"/>
      </w:pPr>
      <w:bookmarkStart w:id="8" w:name="_Toc70524623"/>
      <w:bookmarkStart w:id="9" w:name="_Toc71315471"/>
      <w:bookmarkEnd w:id="8"/>
      <w:r w:rsidRPr="007753ED">
        <w:t>4.0 Analysis of the underlying issues</w:t>
      </w:r>
      <w:bookmarkEnd w:id="9"/>
    </w:p>
    <w:p w14:paraId="64786006" w14:textId="77777777" w:rsidR="00EC5BB6" w:rsidRPr="007753ED" w:rsidRDefault="00EC5BB6" w:rsidP="007C10C9">
      <w:pPr>
        <w:pStyle w:val="Heading1"/>
      </w:pPr>
      <w:bookmarkStart w:id="10" w:name="_Toc70524624"/>
      <w:bookmarkStart w:id="11" w:name="_Toc71315472"/>
      <w:bookmarkEnd w:id="10"/>
      <w:r w:rsidRPr="007753ED">
        <w:t xml:space="preserve">4.1 Analysis of the decision making </w:t>
      </w:r>
      <w:proofErr w:type="gramStart"/>
      <w:r w:rsidRPr="007753ED">
        <w:t>techniques</w:t>
      </w:r>
      <w:bookmarkEnd w:id="11"/>
      <w:proofErr w:type="gramEnd"/>
    </w:p>
    <w:p w14:paraId="51A8F251" w14:textId="6861403E" w:rsidR="00ED02C0" w:rsidRPr="007753ED" w:rsidRDefault="008618BB" w:rsidP="007C10C9">
      <w:pPr>
        <w:spacing w:before="180" w:line="360" w:lineRule="auto"/>
        <w:jc w:val="both"/>
        <w:rPr>
          <w:rFonts w:ascii="Arial" w:hAnsi="Arial" w:cs="Arial"/>
          <w:color w:val="000000"/>
        </w:rPr>
      </w:pPr>
      <w:r w:rsidRPr="380A3712">
        <w:rPr>
          <w:rFonts w:ascii="Arial" w:hAnsi="Arial" w:cs="Arial"/>
          <w:color w:val="000000" w:themeColor="text1"/>
        </w:rPr>
        <w:t xml:space="preserve">Further to </w:t>
      </w:r>
      <w:proofErr w:type="gramStart"/>
      <w:r w:rsidRPr="380A3712">
        <w:rPr>
          <w:rFonts w:ascii="Arial" w:hAnsi="Arial" w:cs="Arial"/>
          <w:color w:val="000000" w:themeColor="text1"/>
        </w:rPr>
        <w:t>the  pandemic</w:t>
      </w:r>
      <w:proofErr w:type="gramEnd"/>
      <w:r w:rsidRPr="380A3712">
        <w:rPr>
          <w:rFonts w:ascii="Arial" w:hAnsi="Arial" w:cs="Arial"/>
          <w:color w:val="000000" w:themeColor="text1"/>
        </w:rPr>
        <w:t xml:space="preserve">, treatment approaches, patient management system procedures, and diagnostic procedures all changed abruptly in order to maintain social </w:t>
      </w:r>
      <w:proofErr w:type="spellStart"/>
      <w:r w:rsidRPr="380A3712">
        <w:rPr>
          <w:rFonts w:ascii="Arial" w:hAnsi="Arial" w:cs="Arial"/>
          <w:color w:val="000000" w:themeColor="text1"/>
        </w:rPr>
        <w:t>distance.</w:t>
      </w:r>
      <w:r w:rsidR="01383A69" w:rsidRPr="380A3712">
        <w:rPr>
          <w:rFonts w:ascii="Arial" w:hAnsi="Arial" w:cs="Arial"/>
          <w:color w:val="000000" w:themeColor="text1"/>
        </w:rPr>
        <w:t>S</w:t>
      </w:r>
      <w:r w:rsidRPr="380A3712">
        <w:rPr>
          <w:rFonts w:ascii="Arial" w:hAnsi="Arial" w:cs="Arial"/>
          <w:color w:val="000000" w:themeColor="text1"/>
        </w:rPr>
        <w:t>ocial</w:t>
      </w:r>
      <w:proofErr w:type="spellEnd"/>
      <w:r w:rsidRPr="380A3712">
        <w:rPr>
          <w:rFonts w:ascii="Arial" w:hAnsi="Arial" w:cs="Arial"/>
          <w:color w:val="000000" w:themeColor="text1"/>
        </w:rPr>
        <w:t xml:space="preserve"> distance is thought to be one of the most successful ways to prevent further exposure from this infection. As it is a person-to-person spread, several healthcare </w:t>
      </w:r>
      <w:r w:rsidR="00FC42D7" w:rsidRPr="380A3712">
        <w:rPr>
          <w:rFonts w:ascii="Arial" w:hAnsi="Arial" w:cs="Arial"/>
          <w:color w:val="000000" w:themeColor="text1"/>
        </w:rPr>
        <w:t>organisations</w:t>
      </w:r>
      <w:r w:rsidRPr="380A3712">
        <w:rPr>
          <w:rFonts w:ascii="Arial" w:hAnsi="Arial" w:cs="Arial"/>
          <w:color w:val="000000" w:themeColor="text1"/>
        </w:rPr>
        <w:t xml:space="preserve"> have step</w:t>
      </w:r>
      <w:r w:rsidR="00445A68" w:rsidRPr="380A3712">
        <w:rPr>
          <w:rFonts w:ascii="Arial" w:hAnsi="Arial" w:cs="Arial"/>
          <w:color w:val="000000" w:themeColor="text1"/>
        </w:rPr>
        <w:t xml:space="preserve">ped to </w:t>
      </w:r>
      <w:r w:rsidR="00827330" w:rsidRPr="380A3712">
        <w:rPr>
          <w:rFonts w:ascii="Arial" w:hAnsi="Arial" w:cs="Arial"/>
          <w:color w:val="000000" w:themeColor="text1"/>
        </w:rPr>
        <w:t xml:space="preserve">better </w:t>
      </w:r>
      <w:r w:rsidR="00445A68" w:rsidRPr="380A3712">
        <w:rPr>
          <w:rFonts w:ascii="Arial" w:hAnsi="Arial" w:cs="Arial"/>
          <w:color w:val="000000" w:themeColor="text1"/>
        </w:rPr>
        <w:t>help</w:t>
      </w:r>
      <w:r w:rsidR="00827330" w:rsidRPr="380A3712">
        <w:rPr>
          <w:rFonts w:ascii="Arial" w:hAnsi="Arial" w:cs="Arial"/>
          <w:color w:val="000000" w:themeColor="text1"/>
        </w:rPr>
        <w:t xml:space="preserve"> the </w:t>
      </w:r>
      <w:proofErr w:type="gramStart"/>
      <w:r w:rsidR="00827330" w:rsidRPr="380A3712">
        <w:rPr>
          <w:rFonts w:ascii="Arial" w:hAnsi="Arial" w:cs="Arial"/>
          <w:color w:val="000000" w:themeColor="text1"/>
        </w:rPr>
        <w:t>patients.</w:t>
      </w:r>
      <w:r w:rsidR="00EC5BB6" w:rsidRPr="380A3712">
        <w:rPr>
          <w:rFonts w:ascii="Arial" w:hAnsi="Arial" w:cs="Arial"/>
          <w:color w:val="000000" w:themeColor="text1"/>
        </w:rPr>
        <w:t>(</w:t>
      </w:r>
      <w:proofErr w:type="gramEnd"/>
      <w:r w:rsidR="00EC5BB6" w:rsidRPr="380A3712">
        <w:rPr>
          <w:rFonts w:ascii="Arial" w:hAnsi="Arial" w:cs="Arial"/>
          <w:color w:val="000000" w:themeColor="text1"/>
        </w:rPr>
        <w:t>Barnett </w:t>
      </w:r>
      <w:r w:rsidR="00EC5BB6" w:rsidRPr="380A3712">
        <w:rPr>
          <w:rFonts w:ascii="Arial" w:hAnsi="Arial" w:cs="Arial"/>
          <w:i/>
          <w:iCs/>
          <w:color w:val="000000" w:themeColor="text1"/>
        </w:rPr>
        <w:t>et al. </w:t>
      </w:r>
      <w:r w:rsidR="00EC5BB6" w:rsidRPr="380A3712">
        <w:rPr>
          <w:rFonts w:ascii="Arial" w:hAnsi="Arial" w:cs="Arial"/>
          <w:color w:val="000000" w:themeColor="text1"/>
        </w:rPr>
        <w:t>2020)</w:t>
      </w:r>
      <w:r w:rsidR="00413C09" w:rsidRPr="380A3712">
        <w:rPr>
          <w:rFonts w:ascii="Arial" w:hAnsi="Arial" w:cs="Arial"/>
          <w:color w:val="000000" w:themeColor="text1"/>
        </w:rPr>
        <w:t>.</w:t>
      </w:r>
    </w:p>
    <w:p w14:paraId="60B2AE3D" w14:textId="55D8C092" w:rsidR="00DD70C0" w:rsidRPr="007753ED" w:rsidRDefault="00D56B86" w:rsidP="007C10C9">
      <w:pPr>
        <w:spacing w:before="180" w:line="360" w:lineRule="auto"/>
        <w:jc w:val="both"/>
        <w:rPr>
          <w:rFonts w:ascii="Arial" w:hAnsi="Arial" w:cs="Arial"/>
          <w:color w:val="000000"/>
        </w:rPr>
      </w:pPr>
      <w:r w:rsidRPr="380A3712">
        <w:rPr>
          <w:rFonts w:ascii="Arial" w:hAnsi="Arial" w:cs="Arial"/>
          <w:color w:val="000000" w:themeColor="text1"/>
        </w:rPr>
        <w:t xml:space="preserve">Following this pandemic outbreak, healthcare </w:t>
      </w:r>
      <w:r w:rsidR="008431CE" w:rsidRPr="380A3712">
        <w:rPr>
          <w:rFonts w:ascii="Arial" w:hAnsi="Arial" w:cs="Arial"/>
          <w:color w:val="000000" w:themeColor="text1"/>
        </w:rPr>
        <w:t>organisations</w:t>
      </w:r>
      <w:r w:rsidRPr="380A3712">
        <w:rPr>
          <w:rFonts w:ascii="Arial" w:hAnsi="Arial" w:cs="Arial"/>
          <w:color w:val="000000" w:themeColor="text1"/>
        </w:rPr>
        <w:t xml:space="preserve"> have decided to revise a few stages, including </w:t>
      </w:r>
      <w:proofErr w:type="gramStart"/>
      <w:r w:rsidRPr="380A3712">
        <w:rPr>
          <w:rFonts w:ascii="Arial" w:hAnsi="Arial" w:cs="Arial"/>
          <w:color w:val="000000" w:themeColor="text1"/>
        </w:rPr>
        <w:t>reviewing</w:t>
      </w:r>
      <w:proofErr w:type="gramEnd"/>
      <w:r w:rsidRPr="380A3712">
        <w:rPr>
          <w:rFonts w:ascii="Arial" w:hAnsi="Arial" w:cs="Arial"/>
          <w:color w:val="000000" w:themeColor="text1"/>
        </w:rPr>
        <w:t xml:space="preserve"> and resolving problems after the epidemic, increasing willingness to return to previous operating methods, implementing new techniques for adapting to changed </w:t>
      </w:r>
      <w:r w:rsidR="008431CE" w:rsidRPr="380A3712">
        <w:rPr>
          <w:rFonts w:ascii="Arial" w:hAnsi="Arial" w:cs="Arial"/>
          <w:color w:val="000000" w:themeColor="text1"/>
        </w:rPr>
        <w:t>organisational</w:t>
      </w:r>
      <w:r w:rsidRPr="380A3712">
        <w:rPr>
          <w:rFonts w:ascii="Arial" w:hAnsi="Arial" w:cs="Arial"/>
          <w:color w:val="000000" w:themeColor="text1"/>
        </w:rPr>
        <w:t xml:space="preserve"> methods, and reformation, which means combating the pandemic.</w:t>
      </w:r>
    </w:p>
    <w:p w14:paraId="65467078" w14:textId="77777777" w:rsidR="00F16F62" w:rsidRPr="007753ED" w:rsidRDefault="00F16F62" w:rsidP="007C10C9">
      <w:pPr>
        <w:spacing w:before="180" w:line="360" w:lineRule="auto"/>
        <w:jc w:val="both"/>
        <w:rPr>
          <w:rFonts w:ascii="Arial" w:hAnsi="Arial" w:cs="Arial"/>
          <w:color w:val="000000"/>
        </w:rPr>
      </w:pPr>
      <w:r w:rsidRPr="007753ED">
        <w:rPr>
          <w:rFonts w:ascii="Arial" w:hAnsi="Arial" w:cs="Arial"/>
          <w:color w:val="000000"/>
        </w:rPr>
        <w:t>In the healthcare sector, strong communication skills are needed to make effective decisions. In this case, management should convene a meeting with doctors and nurses to discuss how they can provide improved healthcare services.</w:t>
      </w:r>
    </w:p>
    <w:p w14:paraId="124E60CA" w14:textId="77777777" w:rsidR="00261072" w:rsidRPr="007753ED" w:rsidRDefault="00A20F1A" w:rsidP="007C10C9">
      <w:pPr>
        <w:spacing w:before="180" w:line="360" w:lineRule="auto"/>
        <w:jc w:val="both"/>
        <w:rPr>
          <w:rFonts w:ascii="Arial" w:hAnsi="Arial" w:cs="Arial"/>
          <w:color w:val="000000"/>
        </w:rPr>
      </w:pPr>
      <w:r w:rsidRPr="007753ED">
        <w:rPr>
          <w:rFonts w:ascii="Arial" w:hAnsi="Arial" w:cs="Arial"/>
          <w:color w:val="000000"/>
        </w:rPr>
        <w:t xml:space="preserve">This plan can be considered the most powerful decision-making strategy because it outlines the need for better resources and technology to deal with the pandemic crisis. </w:t>
      </w:r>
    </w:p>
    <w:p w14:paraId="4E51A9F2" w14:textId="77777777" w:rsidR="00B52951" w:rsidRPr="007753ED" w:rsidRDefault="00A93DB7" w:rsidP="007C10C9">
      <w:pPr>
        <w:spacing w:before="180" w:line="360" w:lineRule="auto"/>
        <w:jc w:val="both"/>
        <w:rPr>
          <w:rFonts w:ascii="Arial" w:hAnsi="Arial" w:cs="Arial"/>
          <w:color w:val="000000"/>
        </w:rPr>
      </w:pPr>
      <w:r w:rsidRPr="007753ED">
        <w:rPr>
          <w:rFonts w:ascii="Arial" w:hAnsi="Arial" w:cs="Arial"/>
          <w:color w:val="000000"/>
        </w:rPr>
        <w:t xml:space="preserve">Following this method, another efficient decision-making approach is flexibility, which ensures quick adaptation to new implications and improved efficiencies for the institutions inside the healthcare </w:t>
      </w:r>
      <w:r w:rsidR="00B52951" w:rsidRPr="007753ED">
        <w:rPr>
          <w:rFonts w:ascii="Arial" w:hAnsi="Arial" w:cs="Arial"/>
          <w:color w:val="000000"/>
        </w:rPr>
        <w:t>organisation</w:t>
      </w:r>
      <w:r w:rsidRPr="007753ED">
        <w:rPr>
          <w:rFonts w:ascii="Arial" w:hAnsi="Arial" w:cs="Arial"/>
          <w:color w:val="000000"/>
        </w:rPr>
        <w:t>.</w:t>
      </w:r>
    </w:p>
    <w:p w14:paraId="3F92EB7A" w14:textId="77777777" w:rsidR="00EC5BB6" w:rsidRPr="007753ED" w:rsidRDefault="007618E9" w:rsidP="007C10C9">
      <w:pPr>
        <w:spacing w:before="180" w:line="360" w:lineRule="auto"/>
        <w:jc w:val="both"/>
        <w:rPr>
          <w:rFonts w:ascii="Arial" w:hAnsi="Arial" w:cs="Arial"/>
          <w:color w:val="000000"/>
        </w:rPr>
      </w:pPr>
      <w:r w:rsidRPr="007753ED">
        <w:rPr>
          <w:rFonts w:ascii="Arial" w:hAnsi="Arial" w:cs="Arial"/>
          <w:color w:val="000000"/>
        </w:rPr>
        <w:t>After resiliency, healthcare organisations will be able to return to their pre-pandemic condition, which will include the reopening of OPD units, the hiring of new employees, and the rehiring of professional individuals who were unable to work due to the lockdown (Erika et al. 2020).</w:t>
      </w:r>
      <w:r w:rsidR="00011443" w:rsidRPr="007753ED">
        <w:rPr>
          <w:rFonts w:ascii="Arial" w:hAnsi="Arial" w:cs="Arial"/>
          <w:color w:val="000000"/>
        </w:rPr>
        <w:t xml:space="preserve"> Following the re-establishment of relationships with donors for the </w:t>
      </w:r>
      <w:r w:rsidR="001D6429" w:rsidRPr="007753ED">
        <w:rPr>
          <w:rFonts w:ascii="Arial" w:hAnsi="Arial" w:cs="Arial"/>
          <w:color w:val="000000"/>
        </w:rPr>
        <w:t>organisations</w:t>
      </w:r>
      <w:r w:rsidR="00011443" w:rsidRPr="007753ED">
        <w:rPr>
          <w:rFonts w:ascii="Arial" w:hAnsi="Arial" w:cs="Arial"/>
          <w:color w:val="000000"/>
        </w:rPr>
        <w:t>, updated methods and strategies for the treatment and diagnosis of life-threatening diseases were introduced during the exposure to Covid-19.</w:t>
      </w:r>
    </w:p>
    <w:p w14:paraId="38379C28" w14:textId="37D8F6F8" w:rsidR="00DC7B5B" w:rsidRPr="007753ED" w:rsidRDefault="008C1098" w:rsidP="007C10C9">
      <w:pPr>
        <w:spacing w:before="180" w:line="360" w:lineRule="auto"/>
        <w:jc w:val="both"/>
        <w:rPr>
          <w:rFonts w:ascii="Arial" w:hAnsi="Arial" w:cs="Arial"/>
          <w:color w:val="000000"/>
        </w:rPr>
      </w:pPr>
      <w:r w:rsidRPr="380A3712">
        <w:rPr>
          <w:rFonts w:ascii="Arial" w:hAnsi="Arial" w:cs="Arial"/>
          <w:color w:val="000000" w:themeColor="text1"/>
        </w:rPr>
        <w:t xml:space="preserve">The  </w:t>
      </w:r>
      <w:r w:rsidR="552059EF" w:rsidRPr="380A3712">
        <w:rPr>
          <w:rFonts w:ascii="Arial" w:hAnsi="Arial" w:cs="Arial"/>
          <w:color w:val="000000" w:themeColor="text1"/>
        </w:rPr>
        <w:t xml:space="preserve">pandemic </w:t>
      </w:r>
      <w:r w:rsidRPr="380A3712">
        <w:rPr>
          <w:rFonts w:ascii="Arial" w:hAnsi="Arial" w:cs="Arial"/>
          <w:color w:val="000000" w:themeColor="text1"/>
        </w:rPr>
        <w:t xml:space="preserve">has been a justification different unusual events inside the medical care associations like broad surge of patients to the ICUs, complete closure of the OPDs for </w:t>
      </w:r>
      <w:r w:rsidRPr="380A3712">
        <w:rPr>
          <w:rFonts w:ascii="Arial" w:hAnsi="Arial" w:cs="Arial"/>
          <w:color w:val="000000" w:themeColor="text1"/>
        </w:rPr>
        <w:lastRenderedPageBreak/>
        <w:t>customary wellbeing observing of the patients with genuine hidden infection like cardiovascular sickness, diabetes, nephritic illness, and mental infection, helpless administration rehearses as the controllers are ignorant about current realities of this emergency, lesser accessibility of oxygen chambers, drugs, insulin infusions, inoculation antibodies, testing packs, digitalised machines for keeping up tolerant information records, hardware needed for therapy and acquiescence of different medical care staffs and experts (</w:t>
      </w:r>
      <w:proofErr w:type="spellStart"/>
      <w:r w:rsidRPr="380A3712">
        <w:rPr>
          <w:rFonts w:ascii="Arial" w:hAnsi="Arial" w:cs="Arial"/>
          <w:color w:val="000000" w:themeColor="text1"/>
        </w:rPr>
        <w:t>Pourhomayoun</w:t>
      </w:r>
      <w:proofErr w:type="spellEnd"/>
      <w:r w:rsidRPr="380A3712">
        <w:rPr>
          <w:rFonts w:ascii="Arial" w:hAnsi="Arial" w:cs="Arial"/>
          <w:color w:val="000000" w:themeColor="text1"/>
        </w:rPr>
        <w:t xml:space="preserve"> and </w:t>
      </w:r>
      <w:proofErr w:type="spellStart"/>
      <w:r w:rsidRPr="380A3712">
        <w:rPr>
          <w:rFonts w:ascii="Arial" w:hAnsi="Arial" w:cs="Arial"/>
          <w:color w:val="000000" w:themeColor="text1"/>
        </w:rPr>
        <w:t>Shakibi</w:t>
      </w:r>
      <w:proofErr w:type="spellEnd"/>
      <w:r w:rsidRPr="380A3712">
        <w:rPr>
          <w:rFonts w:ascii="Arial" w:hAnsi="Arial" w:cs="Arial"/>
          <w:color w:val="000000" w:themeColor="text1"/>
        </w:rPr>
        <w:t xml:space="preserve">, 2020). </w:t>
      </w:r>
    </w:p>
    <w:p w14:paraId="4DE23DB9" w14:textId="3CAD4D60" w:rsidR="00DC7B5B" w:rsidRDefault="00DC7B5B" w:rsidP="007C10C9">
      <w:pPr>
        <w:spacing w:before="180" w:line="360" w:lineRule="auto"/>
        <w:jc w:val="both"/>
        <w:rPr>
          <w:rFonts w:ascii="Arial" w:hAnsi="Arial" w:cs="Arial"/>
          <w:color w:val="000000"/>
        </w:rPr>
      </w:pPr>
      <w:r w:rsidRPr="380A3712">
        <w:rPr>
          <w:rFonts w:ascii="Arial" w:hAnsi="Arial" w:cs="Arial"/>
          <w:color w:val="000000" w:themeColor="text1"/>
        </w:rPr>
        <w:t xml:space="preserve"> The corrections additionally stress on the use of face covers and continuous cleaning specialists by the patients and other staff related with the medical services associations if mediocre. The enactment has additionally been fused on keeping up security on use of respirators by the wellbeing </w:t>
      </w:r>
      <w:r w:rsidR="0098365F" w:rsidRPr="380A3712">
        <w:rPr>
          <w:rFonts w:ascii="Arial" w:hAnsi="Arial" w:cs="Arial"/>
          <w:color w:val="000000" w:themeColor="text1"/>
        </w:rPr>
        <w:t>labourers</w:t>
      </w:r>
      <w:r w:rsidRPr="380A3712">
        <w:rPr>
          <w:rFonts w:ascii="Arial" w:hAnsi="Arial" w:cs="Arial"/>
          <w:color w:val="000000" w:themeColor="text1"/>
        </w:rPr>
        <w:t xml:space="preserve"> as the </w:t>
      </w:r>
      <w:proofErr w:type="gramStart"/>
      <w:r w:rsidRPr="380A3712">
        <w:rPr>
          <w:rFonts w:ascii="Arial" w:hAnsi="Arial" w:cs="Arial"/>
          <w:color w:val="000000" w:themeColor="text1"/>
        </w:rPr>
        <w:t>breathed out</w:t>
      </w:r>
      <w:proofErr w:type="gramEnd"/>
      <w:r w:rsidRPr="380A3712">
        <w:rPr>
          <w:rFonts w:ascii="Arial" w:hAnsi="Arial" w:cs="Arial"/>
          <w:color w:val="000000" w:themeColor="text1"/>
        </w:rPr>
        <w:t xml:space="preserve"> air isn't purged. From this time forward, after the investigation of the dynamic procedures by the medical care associations, it has been discovered that, alongside the ramifications made by the associations the administrative realities are likewise having the option to relieve the troubles.</w:t>
      </w:r>
    </w:p>
    <w:p w14:paraId="3FE9F23F" w14:textId="77777777" w:rsidR="00921567" w:rsidRPr="007753ED" w:rsidRDefault="00921567" w:rsidP="007C10C9">
      <w:pPr>
        <w:spacing w:before="180" w:line="360" w:lineRule="auto"/>
        <w:jc w:val="both"/>
        <w:rPr>
          <w:rFonts w:ascii="Arial" w:hAnsi="Arial" w:cs="Arial"/>
          <w:color w:val="000000"/>
        </w:rPr>
      </w:pPr>
    </w:p>
    <w:p w14:paraId="3F58FC50" w14:textId="679C8FBD" w:rsidR="00201996" w:rsidRPr="00921567" w:rsidRDefault="00EC5BB6" w:rsidP="007C10C9">
      <w:pPr>
        <w:pStyle w:val="Heading1"/>
      </w:pPr>
      <w:bookmarkStart w:id="12" w:name="_Toc70524625"/>
      <w:bookmarkStart w:id="13" w:name="_Toc71315473"/>
      <w:bookmarkEnd w:id="12"/>
      <w:r>
        <w:t>5.0 Recommendations</w:t>
      </w:r>
      <w:bookmarkEnd w:id="13"/>
    </w:p>
    <w:p w14:paraId="5F0CE7F3" w14:textId="064466A1" w:rsidR="00201996" w:rsidRPr="00921567" w:rsidRDefault="00EC5BB6" w:rsidP="007C10C9">
      <w:pPr>
        <w:pStyle w:val="Heading1"/>
      </w:pPr>
      <w:bookmarkStart w:id="14" w:name="_Toc71315474"/>
      <w:r>
        <w:t xml:space="preserve">5.1 Range of solutions for overcoming such </w:t>
      </w:r>
      <w:proofErr w:type="gramStart"/>
      <w:r>
        <w:t>challenges</w:t>
      </w:r>
      <w:bookmarkEnd w:id="14"/>
      <w:proofErr w:type="gramEnd"/>
    </w:p>
    <w:p w14:paraId="19836D3D" w14:textId="77777777" w:rsidR="00B3467F" w:rsidRPr="007753ED" w:rsidRDefault="00201996" w:rsidP="007C10C9">
      <w:pPr>
        <w:spacing w:before="180" w:line="360" w:lineRule="auto"/>
        <w:jc w:val="both"/>
        <w:rPr>
          <w:rFonts w:ascii="Arial" w:hAnsi="Arial" w:cs="Arial"/>
          <w:color w:val="000000"/>
        </w:rPr>
      </w:pPr>
      <w:r w:rsidRPr="007753ED">
        <w:rPr>
          <w:rFonts w:ascii="Arial" w:hAnsi="Arial" w:cs="Arial"/>
          <w:color w:val="000000"/>
        </w:rPr>
        <w:t>One of the ways</w:t>
      </w:r>
      <w:r w:rsidR="00085552" w:rsidRPr="007753ED">
        <w:rPr>
          <w:rFonts w:ascii="Arial" w:hAnsi="Arial" w:cs="Arial"/>
          <w:color w:val="000000"/>
        </w:rPr>
        <w:t xml:space="preserve"> to solve the technological communication issues will be </w:t>
      </w:r>
      <w:r w:rsidR="00EF2890" w:rsidRPr="007753ED">
        <w:rPr>
          <w:rFonts w:ascii="Arial" w:hAnsi="Arial" w:cs="Arial"/>
          <w:color w:val="000000"/>
        </w:rPr>
        <w:t xml:space="preserve">the use of products that allow </w:t>
      </w:r>
      <w:r w:rsidR="003F193D" w:rsidRPr="007753ED">
        <w:rPr>
          <w:rFonts w:ascii="Arial" w:hAnsi="Arial" w:cs="Arial"/>
          <w:color w:val="000000"/>
        </w:rPr>
        <w:t>a platform that ca</w:t>
      </w:r>
      <w:r w:rsidR="00FF30F1" w:rsidRPr="007753ED">
        <w:rPr>
          <w:rFonts w:ascii="Arial" w:hAnsi="Arial" w:cs="Arial"/>
          <w:color w:val="000000"/>
        </w:rPr>
        <w:t xml:space="preserve">n create template messages to more groups </w:t>
      </w:r>
      <w:r w:rsidR="003431E9" w:rsidRPr="007753ED">
        <w:rPr>
          <w:rFonts w:ascii="Arial" w:hAnsi="Arial" w:cs="Arial"/>
          <w:color w:val="000000"/>
        </w:rPr>
        <w:t xml:space="preserve">and departments for example hospital’s and </w:t>
      </w:r>
      <w:proofErr w:type="gramStart"/>
      <w:r w:rsidR="003431E9" w:rsidRPr="007753ED">
        <w:rPr>
          <w:rFonts w:ascii="Arial" w:hAnsi="Arial" w:cs="Arial"/>
          <w:color w:val="000000"/>
        </w:rPr>
        <w:t>GP  so</w:t>
      </w:r>
      <w:proofErr w:type="gramEnd"/>
      <w:r w:rsidR="003431E9" w:rsidRPr="007753ED">
        <w:rPr>
          <w:rFonts w:ascii="Arial" w:hAnsi="Arial" w:cs="Arial"/>
          <w:color w:val="000000"/>
        </w:rPr>
        <w:t xml:space="preserve"> will be no need of </w:t>
      </w:r>
      <w:r w:rsidR="00B3467F" w:rsidRPr="007753ED">
        <w:rPr>
          <w:rFonts w:ascii="Arial" w:hAnsi="Arial" w:cs="Arial"/>
          <w:color w:val="000000"/>
        </w:rPr>
        <w:t>referrals</w:t>
      </w:r>
      <w:r w:rsidR="003431E9" w:rsidRPr="007753ED">
        <w:rPr>
          <w:rFonts w:ascii="Arial" w:hAnsi="Arial" w:cs="Arial"/>
          <w:color w:val="000000"/>
        </w:rPr>
        <w:t xml:space="preserve"> letters just a message that automatically</w:t>
      </w:r>
      <w:r w:rsidR="00B3467F" w:rsidRPr="007753ED">
        <w:rPr>
          <w:rFonts w:ascii="Arial" w:hAnsi="Arial" w:cs="Arial"/>
          <w:color w:val="000000"/>
        </w:rPr>
        <w:t xml:space="preserve">  will pop up on the GP system that informs the situation of the patient and the needs that have to sorted out for him.</w:t>
      </w:r>
    </w:p>
    <w:p w14:paraId="5F9A9E64" w14:textId="77777777" w:rsidR="00EF55CD" w:rsidRPr="00A05884" w:rsidRDefault="00EF55CD" w:rsidP="007C10C9">
      <w:pPr>
        <w:spacing w:before="180" w:line="360" w:lineRule="auto"/>
        <w:jc w:val="both"/>
        <w:rPr>
          <w:rFonts w:ascii="Arial" w:hAnsi="Arial" w:cs="Arial"/>
          <w:i/>
          <w:iCs/>
          <w:color w:val="000000"/>
        </w:rPr>
      </w:pPr>
      <w:r w:rsidRPr="00A05884">
        <w:rPr>
          <w:rFonts w:ascii="Arial" w:hAnsi="Arial" w:cs="Arial"/>
          <w:i/>
          <w:iCs/>
          <w:color w:val="000000"/>
        </w:rPr>
        <w:t xml:space="preserve">An answer for the manual alarm could be a </w:t>
      </w:r>
      <w:r w:rsidR="00917F0E" w:rsidRPr="00A05884">
        <w:rPr>
          <w:rFonts w:ascii="Arial" w:hAnsi="Arial" w:cs="Arial"/>
          <w:i/>
          <w:iCs/>
          <w:color w:val="000000"/>
        </w:rPr>
        <w:t>robotised</w:t>
      </w:r>
      <w:r w:rsidRPr="00A05884">
        <w:rPr>
          <w:rFonts w:ascii="Arial" w:hAnsi="Arial" w:cs="Arial"/>
          <w:i/>
          <w:iCs/>
          <w:color w:val="000000"/>
        </w:rPr>
        <w:t xml:space="preserve"> framework with secure encryption where all divisions approach. </w:t>
      </w:r>
    </w:p>
    <w:p w14:paraId="5E1C6CDC" w14:textId="18F51F15" w:rsidR="00E005C8" w:rsidRPr="007753ED" w:rsidRDefault="00EF55CD" w:rsidP="380A3712">
      <w:pPr>
        <w:spacing w:before="180" w:line="360" w:lineRule="auto"/>
        <w:jc w:val="both"/>
        <w:rPr>
          <w:rFonts w:ascii="Arial" w:hAnsi="Arial" w:cs="Arial"/>
          <w:i/>
          <w:iCs/>
          <w:color w:val="000000"/>
        </w:rPr>
      </w:pPr>
      <w:proofErr w:type="gramStart"/>
      <w:r w:rsidRPr="380A3712">
        <w:rPr>
          <w:rFonts w:ascii="Arial" w:hAnsi="Arial" w:cs="Arial"/>
          <w:i/>
          <w:iCs/>
          <w:color w:val="000000" w:themeColor="text1"/>
        </w:rPr>
        <w:t xml:space="preserve">During </w:t>
      </w:r>
      <w:r w:rsidR="38DAB448" w:rsidRPr="380A3712">
        <w:rPr>
          <w:rFonts w:ascii="Arial" w:hAnsi="Arial" w:cs="Arial"/>
          <w:i/>
          <w:iCs/>
          <w:color w:val="000000" w:themeColor="text1"/>
        </w:rPr>
        <w:t xml:space="preserve"> pandemic</w:t>
      </w:r>
      <w:proofErr w:type="gramEnd"/>
      <w:r w:rsidR="38DAB448" w:rsidRPr="380A3712">
        <w:rPr>
          <w:rFonts w:ascii="Arial" w:hAnsi="Arial" w:cs="Arial"/>
          <w:i/>
          <w:iCs/>
          <w:color w:val="000000" w:themeColor="text1"/>
        </w:rPr>
        <w:t xml:space="preserve"> </w:t>
      </w:r>
      <w:r w:rsidRPr="380A3712">
        <w:rPr>
          <w:rFonts w:ascii="Arial" w:hAnsi="Arial" w:cs="Arial"/>
          <w:i/>
          <w:iCs/>
          <w:color w:val="000000" w:themeColor="text1"/>
        </w:rPr>
        <w:t>the medical care associations have confronted significant difficulties as these associations have been completely uninformed and not well set up to deal with this emergency with the ramifications of successful procedures (</w:t>
      </w:r>
      <w:proofErr w:type="spellStart"/>
      <w:r w:rsidRPr="380A3712">
        <w:rPr>
          <w:rFonts w:ascii="Arial" w:hAnsi="Arial" w:cs="Arial"/>
          <w:i/>
          <w:iCs/>
          <w:color w:val="000000" w:themeColor="text1"/>
        </w:rPr>
        <w:t>Jelodar</w:t>
      </w:r>
      <w:proofErr w:type="spellEnd"/>
      <w:r w:rsidRPr="380A3712">
        <w:rPr>
          <w:rFonts w:ascii="Arial" w:hAnsi="Arial" w:cs="Arial"/>
          <w:i/>
          <w:iCs/>
          <w:color w:val="000000" w:themeColor="text1"/>
        </w:rPr>
        <w:t xml:space="preserve"> et al. 2020). Hereafter, it tends to be expressed that during this emergency the association have confronted significant difficulties </w:t>
      </w:r>
      <w:proofErr w:type="gramStart"/>
      <w:r w:rsidRPr="380A3712">
        <w:rPr>
          <w:rFonts w:ascii="Arial" w:hAnsi="Arial" w:cs="Arial"/>
          <w:i/>
          <w:iCs/>
          <w:color w:val="000000" w:themeColor="text1"/>
        </w:rPr>
        <w:t>in regards to</w:t>
      </w:r>
      <w:proofErr w:type="gramEnd"/>
      <w:r w:rsidRPr="380A3712">
        <w:rPr>
          <w:rFonts w:ascii="Arial" w:hAnsi="Arial" w:cs="Arial"/>
          <w:i/>
          <w:iCs/>
          <w:color w:val="000000" w:themeColor="text1"/>
        </w:rPr>
        <w:t xml:space="preserve"> terrible showing alongside brought down monetary profitability. </w:t>
      </w:r>
    </w:p>
    <w:p w14:paraId="36D9DCFE" w14:textId="47D74B23" w:rsidR="00E005C8" w:rsidRPr="007753ED" w:rsidRDefault="73CF38B2" w:rsidP="007C10C9">
      <w:pPr>
        <w:spacing w:before="180" w:line="360" w:lineRule="auto"/>
        <w:jc w:val="both"/>
        <w:rPr>
          <w:rFonts w:ascii="Arial" w:hAnsi="Arial" w:cs="Arial"/>
          <w:color w:val="000000"/>
        </w:rPr>
      </w:pPr>
      <w:r w:rsidRPr="380A3712">
        <w:rPr>
          <w:rFonts w:ascii="Arial" w:hAnsi="Arial" w:cs="Arial"/>
          <w:color w:val="000000" w:themeColor="text1"/>
        </w:rPr>
        <w:t>M</w:t>
      </w:r>
      <w:r w:rsidR="00E005C8" w:rsidRPr="380A3712">
        <w:rPr>
          <w:rFonts w:ascii="Arial" w:hAnsi="Arial" w:cs="Arial"/>
          <w:color w:val="000000" w:themeColor="text1"/>
        </w:rPr>
        <w:t xml:space="preserve">edical care labourers have encountered hefty responsibilities because of the broad surge of the patients. Giving disinfecting specialists, adequate measures of PPE packs, face </w:t>
      </w:r>
      <w:r w:rsidR="00E005C8" w:rsidRPr="380A3712">
        <w:rPr>
          <w:rFonts w:ascii="Arial" w:hAnsi="Arial" w:cs="Arial"/>
          <w:color w:val="000000" w:themeColor="text1"/>
        </w:rPr>
        <w:lastRenderedPageBreak/>
        <w:t>covers and hazard protection offices during a crisis would be the best techniques for urging the wellbeing labourers to treat the patients successfully. Great correspondence expertise helps management to know every one of the necessities of staff and medical care area</w:t>
      </w:r>
      <w:r w:rsidR="2F4D91B0" w:rsidRPr="380A3712">
        <w:rPr>
          <w:rFonts w:ascii="Arial" w:hAnsi="Arial" w:cs="Arial"/>
          <w:color w:val="000000" w:themeColor="text1"/>
        </w:rPr>
        <w:t>.</w:t>
      </w:r>
    </w:p>
    <w:p w14:paraId="1CE94179" w14:textId="77777777" w:rsidR="00E005C8" w:rsidRPr="007753ED" w:rsidRDefault="00E005C8" w:rsidP="007C10C9">
      <w:pPr>
        <w:spacing w:before="180" w:line="360" w:lineRule="auto"/>
        <w:jc w:val="both"/>
        <w:rPr>
          <w:rFonts w:ascii="Arial" w:hAnsi="Arial" w:cs="Arial"/>
          <w:color w:val="000000"/>
        </w:rPr>
      </w:pPr>
      <w:r w:rsidRPr="007753ED">
        <w:rPr>
          <w:rFonts w:ascii="Arial" w:hAnsi="Arial" w:cs="Arial"/>
          <w:color w:val="000000"/>
        </w:rPr>
        <w:t xml:space="preserve">Execution of </w:t>
      </w:r>
      <w:proofErr w:type="gramStart"/>
      <w:r w:rsidRPr="007753ED">
        <w:rPr>
          <w:rFonts w:ascii="Arial" w:hAnsi="Arial" w:cs="Arial"/>
          <w:color w:val="000000"/>
        </w:rPr>
        <w:t>making arrangements</w:t>
      </w:r>
      <w:proofErr w:type="gramEnd"/>
      <w:r w:rsidRPr="007753ED">
        <w:rPr>
          <w:rFonts w:ascii="Arial" w:hAnsi="Arial" w:cs="Arial"/>
          <w:color w:val="000000"/>
        </w:rPr>
        <w:t xml:space="preserve"> for versatility with the thought of assets and the executives rehearses: </w:t>
      </w:r>
    </w:p>
    <w:p w14:paraId="1AFD9163" w14:textId="5417DF96" w:rsidR="00E005C8" w:rsidRDefault="00E005C8" w:rsidP="007C10C9">
      <w:pPr>
        <w:spacing w:before="180" w:line="360" w:lineRule="auto"/>
        <w:jc w:val="both"/>
        <w:rPr>
          <w:rFonts w:ascii="Arial" w:hAnsi="Arial" w:cs="Arial"/>
          <w:color w:val="000000"/>
        </w:rPr>
      </w:pPr>
      <w:r w:rsidRPr="380A3712">
        <w:rPr>
          <w:rFonts w:ascii="Arial" w:hAnsi="Arial" w:cs="Arial"/>
          <w:color w:val="000000" w:themeColor="text1"/>
        </w:rPr>
        <w:t xml:space="preserve">Division of movements ought to be presented inside the medical services staff for decreasing substantial responsibility inside the medical care associations. It gives adaptable work rehearses inside the representatives and improves the efficiencies too. Aside from that, the anticipating flexibility ought to be </w:t>
      </w:r>
      <w:r w:rsidR="009F63A2" w:rsidRPr="380A3712">
        <w:rPr>
          <w:rFonts w:ascii="Arial" w:hAnsi="Arial" w:cs="Arial"/>
          <w:color w:val="000000" w:themeColor="text1"/>
        </w:rPr>
        <w:t>endeavoured</w:t>
      </w:r>
      <w:r w:rsidRPr="380A3712">
        <w:rPr>
          <w:rFonts w:ascii="Arial" w:hAnsi="Arial" w:cs="Arial"/>
          <w:color w:val="000000" w:themeColor="text1"/>
        </w:rPr>
        <w:t xml:space="preserve"> by adjusting to improved innovations and gear important during the conclusion and treatment strategies (Tomlin et al. 20</w:t>
      </w:r>
      <w:r w:rsidR="7F4BF2CA" w:rsidRPr="380A3712">
        <w:rPr>
          <w:rFonts w:ascii="Arial" w:hAnsi="Arial" w:cs="Arial"/>
          <w:color w:val="000000" w:themeColor="text1"/>
        </w:rPr>
        <w:t>20)</w:t>
      </w:r>
      <w:r w:rsidRPr="380A3712">
        <w:rPr>
          <w:rFonts w:ascii="Arial" w:hAnsi="Arial" w:cs="Arial"/>
          <w:color w:val="000000" w:themeColor="text1"/>
        </w:rPr>
        <w:t xml:space="preserve">. After the pandemic </w:t>
      </w:r>
      <w:proofErr w:type="gramStart"/>
      <w:r w:rsidRPr="380A3712">
        <w:rPr>
          <w:rFonts w:ascii="Arial" w:hAnsi="Arial" w:cs="Arial"/>
          <w:color w:val="000000" w:themeColor="text1"/>
        </w:rPr>
        <w:t>openness</w:t>
      </w:r>
      <w:proofErr w:type="gramEnd"/>
      <w:r w:rsidRPr="380A3712">
        <w:rPr>
          <w:rFonts w:ascii="Arial" w:hAnsi="Arial" w:cs="Arial"/>
          <w:color w:val="000000" w:themeColor="text1"/>
        </w:rPr>
        <w:t xml:space="preserve"> the medical services associations have encountered perished income ages. In this way, the controllers of these businesses ought to zero in on asset the board for accomplishing higher profitability.</w:t>
      </w:r>
    </w:p>
    <w:p w14:paraId="1F72F646" w14:textId="77777777" w:rsidR="00D448E6" w:rsidRPr="007753ED" w:rsidRDefault="00D448E6" w:rsidP="007C10C9">
      <w:pPr>
        <w:spacing w:before="180" w:line="360" w:lineRule="auto"/>
        <w:jc w:val="both"/>
        <w:rPr>
          <w:rFonts w:ascii="Arial" w:hAnsi="Arial" w:cs="Arial"/>
          <w:color w:val="000000"/>
        </w:rPr>
      </w:pPr>
    </w:p>
    <w:p w14:paraId="2C285445" w14:textId="77777777" w:rsidR="00EC5BB6" w:rsidRPr="007753ED" w:rsidRDefault="007C10C9" w:rsidP="007C10C9">
      <w:pPr>
        <w:pStyle w:val="Heading1"/>
      </w:pPr>
      <w:bookmarkStart w:id="15" w:name="_Toc71315475"/>
      <w:r>
        <w:t>5.2</w:t>
      </w:r>
      <w:r w:rsidR="004C6DF9">
        <w:t xml:space="preserve"> </w:t>
      </w:r>
      <w:r w:rsidR="00EC5BB6" w:rsidRPr="007753ED">
        <w:t>Focusing on the medical malpractices:</w:t>
      </w:r>
      <w:bookmarkEnd w:id="15"/>
    </w:p>
    <w:p w14:paraId="7F0607C3" w14:textId="77777777" w:rsidR="00CD24DC" w:rsidRPr="005147FA" w:rsidRDefault="00CD24DC" w:rsidP="007C10C9">
      <w:pPr>
        <w:spacing w:before="180" w:line="360" w:lineRule="auto"/>
        <w:jc w:val="both"/>
        <w:rPr>
          <w:rFonts w:ascii="Arial" w:hAnsi="Arial" w:cs="Arial"/>
          <w:i/>
          <w:iCs/>
          <w:color w:val="000000"/>
        </w:rPr>
      </w:pPr>
      <w:r w:rsidRPr="005147FA">
        <w:rPr>
          <w:rFonts w:ascii="Arial" w:hAnsi="Arial" w:cs="Arial"/>
          <w:i/>
          <w:iCs/>
          <w:color w:val="000000"/>
        </w:rPr>
        <w:t xml:space="preserve">During the abrupt episode of Covid-19 the medical services associations have acquainted telemedicine with the patients because of the total conclusion of OPD units. From now on, the medical services associations should zero in on the conduction of biochemical trial of the patients to comprehend the adequacy of telemedicine's recommended by wellbeing experts through online examination meetings. Adjusting to improved medical services advances for distinguishing the disease: </w:t>
      </w:r>
    </w:p>
    <w:p w14:paraId="735AB4D9" w14:textId="77777777" w:rsidR="007C10C9" w:rsidRPr="007C10C9" w:rsidRDefault="00CD24DC" w:rsidP="007C10C9">
      <w:pPr>
        <w:spacing w:before="180" w:line="360" w:lineRule="auto"/>
        <w:jc w:val="both"/>
        <w:rPr>
          <w:rFonts w:ascii="Arial" w:hAnsi="Arial" w:cs="Arial"/>
          <w:i/>
          <w:iCs/>
          <w:color w:val="000000"/>
        </w:rPr>
      </w:pPr>
      <w:r w:rsidRPr="005147FA">
        <w:rPr>
          <w:rFonts w:ascii="Arial" w:hAnsi="Arial" w:cs="Arial"/>
          <w:i/>
          <w:iCs/>
          <w:color w:val="000000"/>
        </w:rPr>
        <w:t>Fluffy promote and fluffy tops is strategies are by and large used to distinguish this infection in a contaminated individual. From now on, the medical care associations ought to be received to the usage of improved advances for endeavouring these procedures (Abdel-Basset et al. 2021). Also, the medical care associations ought to zero in on consideration of proficient specialists for diagnosing this infection and on the accessibility of adequate PPE units and face veils for giving most extreme security to the medical services experts</w:t>
      </w:r>
      <w:r w:rsidR="0089076C" w:rsidRPr="005147FA">
        <w:rPr>
          <w:rFonts w:ascii="Arial" w:hAnsi="Arial" w:cs="Arial"/>
          <w:i/>
          <w:iCs/>
          <w:color w:val="000000"/>
        </w:rPr>
        <w:t>.</w:t>
      </w:r>
      <w:bookmarkStart w:id="16" w:name="_Toc70524627"/>
      <w:bookmarkEnd w:id="16"/>
    </w:p>
    <w:p w14:paraId="5ADB24C4" w14:textId="77777777" w:rsidR="00EC5BB6" w:rsidRPr="00864D8D" w:rsidRDefault="007C10C9" w:rsidP="007C10C9">
      <w:pPr>
        <w:pStyle w:val="Heading1"/>
      </w:pPr>
      <w:bookmarkStart w:id="17" w:name="_Toc71315476"/>
      <w:r>
        <w:t>5.3</w:t>
      </w:r>
      <w:r w:rsidR="00EC5BB6" w:rsidRPr="005147FA">
        <w:t xml:space="preserve"> </w:t>
      </w:r>
      <w:r w:rsidR="00EC5BB6" w:rsidRPr="00864D8D">
        <w:t xml:space="preserve">Utilisation of a </w:t>
      </w:r>
      <w:proofErr w:type="gramStart"/>
      <w:r w:rsidR="00EC5BB6" w:rsidRPr="00864D8D">
        <w:t>decision making</w:t>
      </w:r>
      <w:proofErr w:type="gramEnd"/>
      <w:r w:rsidR="00EC5BB6" w:rsidRPr="00864D8D">
        <w:t xml:space="preserve"> technique as a solution</w:t>
      </w:r>
      <w:bookmarkEnd w:id="17"/>
    </w:p>
    <w:p w14:paraId="46266EB7" w14:textId="77777777" w:rsidR="00F27A89" w:rsidRPr="007753ED" w:rsidRDefault="00F27A89" w:rsidP="007C10C9">
      <w:pPr>
        <w:spacing w:before="270" w:after="90" w:line="360" w:lineRule="auto"/>
        <w:jc w:val="both"/>
        <w:rPr>
          <w:rFonts w:ascii="Arial" w:hAnsi="Arial" w:cs="Arial"/>
          <w:color w:val="000000"/>
        </w:rPr>
      </w:pPr>
      <w:r w:rsidRPr="005147FA">
        <w:rPr>
          <w:rFonts w:ascii="Arial" w:hAnsi="Arial" w:cs="Arial"/>
          <w:color w:val="000000"/>
        </w:rPr>
        <w:t xml:space="preserve">From the previously mentioned elective answers for battling the Coronavirus emergency, the best arrangement of the would adjust improved innovations for decreasing the danger of higher mortality of the patients. Ramifications of utilising AI (man-made brainpower) </w:t>
      </w:r>
      <w:proofErr w:type="spellStart"/>
      <w:r w:rsidRPr="005147FA">
        <w:rPr>
          <w:rFonts w:ascii="Arial" w:hAnsi="Arial" w:cs="Arial"/>
          <w:color w:val="000000"/>
        </w:rPr>
        <w:lastRenderedPageBreak/>
        <w:t>reexamined</w:t>
      </w:r>
      <w:proofErr w:type="spellEnd"/>
      <w:r w:rsidRPr="005147FA">
        <w:rPr>
          <w:rFonts w:ascii="Arial" w:hAnsi="Arial" w:cs="Arial"/>
          <w:color w:val="000000"/>
        </w:rPr>
        <w:t xml:space="preserve"> as the best path for doing combating with this emergen</w:t>
      </w:r>
      <w:r w:rsidRPr="007753ED">
        <w:rPr>
          <w:rFonts w:ascii="Arial" w:hAnsi="Arial" w:cs="Arial"/>
          <w:color w:val="000000"/>
        </w:rPr>
        <w:t>cy by the medical care businesses. Aside from the use of improved advances for determination and treatment purposes the AI might be utilised for putting away the patient's records in digitised stages which dodges contact with the people (</w:t>
      </w:r>
      <w:proofErr w:type="spellStart"/>
      <w:r w:rsidRPr="007753ED">
        <w:rPr>
          <w:rFonts w:ascii="Arial" w:hAnsi="Arial" w:cs="Arial"/>
          <w:color w:val="000000"/>
        </w:rPr>
        <w:t>Kolifarhood</w:t>
      </w:r>
      <w:proofErr w:type="spellEnd"/>
      <w:r w:rsidRPr="007753ED">
        <w:rPr>
          <w:rFonts w:ascii="Arial" w:hAnsi="Arial" w:cs="Arial"/>
          <w:color w:val="000000"/>
        </w:rPr>
        <w:t xml:space="preserve"> et al. 2020). Immunisation has likewise been begun for checking this novel infection. Thusly, variation to AI would be gainful for overseeing inoculation strategies carefully by keeping up records of the immunised patients. </w:t>
      </w:r>
    </w:p>
    <w:p w14:paraId="397702CE" w14:textId="77777777" w:rsidR="00F27A89" w:rsidRPr="007753ED" w:rsidRDefault="00F27A89" w:rsidP="007C10C9">
      <w:pPr>
        <w:spacing w:before="270" w:after="90" w:line="360" w:lineRule="auto"/>
        <w:jc w:val="both"/>
        <w:rPr>
          <w:rFonts w:ascii="Arial" w:hAnsi="Arial" w:cs="Arial"/>
          <w:color w:val="000000"/>
        </w:rPr>
      </w:pPr>
      <w:r w:rsidRPr="007753ED">
        <w:rPr>
          <w:rFonts w:ascii="Arial" w:hAnsi="Arial" w:cs="Arial"/>
          <w:color w:val="000000"/>
        </w:rPr>
        <w:t xml:space="preserve">At first the medical care associations have not set up to deal with this flare-up and during this time, each medical services association has confronted enormous troubles </w:t>
      </w:r>
      <w:proofErr w:type="gramStart"/>
      <w:r w:rsidRPr="007753ED">
        <w:rPr>
          <w:rFonts w:ascii="Arial" w:hAnsi="Arial" w:cs="Arial"/>
          <w:color w:val="000000"/>
        </w:rPr>
        <w:t>in regards to</w:t>
      </w:r>
      <w:proofErr w:type="gramEnd"/>
      <w:r w:rsidRPr="007753ED">
        <w:rPr>
          <w:rFonts w:ascii="Arial" w:hAnsi="Arial" w:cs="Arial"/>
          <w:color w:val="000000"/>
        </w:rPr>
        <w:t xml:space="preserve"> expired asset accessibility for treating countless contaminated patients. Because of the broad surge of the patients the medical care associations need to serve patients past their ability. Hereafter, because of this weighty work pressure numerous medical services experts and staff have surrendered. Furthermore, this emergency has been an excellent justification grabbing the existences of numerous medical care labourers after serving patients experiencing Coronavirus contamination. Consequently, headway of analytic apparatuses and treatment strategies are the lone methods for lessening the death pace of the populace in the UK. </w:t>
      </w:r>
    </w:p>
    <w:p w14:paraId="181D3D51" w14:textId="77777777" w:rsidR="007C10C9" w:rsidRPr="007753ED" w:rsidRDefault="00F27A89" w:rsidP="007C10C9">
      <w:pPr>
        <w:spacing w:before="270" w:after="90" w:line="360" w:lineRule="auto"/>
        <w:jc w:val="both"/>
        <w:rPr>
          <w:rFonts w:ascii="Arial" w:hAnsi="Arial" w:cs="Arial"/>
          <w:color w:val="000000"/>
        </w:rPr>
      </w:pPr>
      <w:r w:rsidRPr="007753ED">
        <w:rPr>
          <w:rFonts w:ascii="Arial" w:hAnsi="Arial" w:cs="Arial"/>
          <w:color w:val="000000"/>
        </w:rPr>
        <w:t>The usage of the AI guarantees top to bottom subtleties of the viral genomes present inside a human body, chest picture of the patients showing respiratory challenges assuming any, and upgraded and brief serological and biochemical reports of the patients. Furthermore, CT examining, MRI, X-beams should be possible with the ramifications of AI which gives most exact outcomes (Salvador-</w:t>
      </w:r>
      <w:proofErr w:type="spellStart"/>
      <w:r w:rsidRPr="007753ED">
        <w:rPr>
          <w:rFonts w:ascii="Arial" w:hAnsi="Arial" w:cs="Arial"/>
          <w:color w:val="000000"/>
        </w:rPr>
        <w:t>Carulla</w:t>
      </w:r>
      <w:proofErr w:type="spellEnd"/>
      <w:r w:rsidRPr="007753ED">
        <w:rPr>
          <w:rFonts w:ascii="Arial" w:hAnsi="Arial" w:cs="Arial"/>
          <w:color w:val="000000"/>
        </w:rPr>
        <w:t xml:space="preserve"> et al. 2020). Hereafter, adjusting to trend setting innovations for analysis and treatment strategies is the best dynamic procedure for battling the significant difficulties by improving the efficiencies of the medical care labourers, </w:t>
      </w:r>
      <w:proofErr w:type="gramStart"/>
      <w:r w:rsidRPr="007753ED">
        <w:rPr>
          <w:rFonts w:ascii="Arial" w:hAnsi="Arial" w:cs="Arial"/>
          <w:color w:val="000000"/>
        </w:rPr>
        <w:t>staff</w:t>
      </w:r>
      <w:proofErr w:type="gramEnd"/>
      <w:r w:rsidRPr="007753ED">
        <w:rPr>
          <w:rFonts w:ascii="Arial" w:hAnsi="Arial" w:cs="Arial"/>
          <w:color w:val="000000"/>
        </w:rPr>
        <w:t xml:space="preserve"> and experts.</w:t>
      </w:r>
    </w:p>
    <w:p w14:paraId="54733C8B" w14:textId="77777777" w:rsidR="00EC5BB6" w:rsidRPr="007753ED" w:rsidRDefault="00EC5BB6" w:rsidP="007C10C9">
      <w:pPr>
        <w:pStyle w:val="Heading1"/>
      </w:pPr>
      <w:bookmarkStart w:id="18" w:name="_Toc70524628"/>
      <w:bookmarkStart w:id="19" w:name="_Toc71315477"/>
      <w:bookmarkEnd w:id="18"/>
      <w:r w:rsidRPr="007753ED">
        <w:t>5.</w:t>
      </w:r>
      <w:r w:rsidR="007C10C9">
        <w:t>4</w:t>
      </w:r>
      <w:r w:rsidRPr="007753ED">
        <w:t xml:space="preserve"> </w:t>
      </w:r>
      <w:r w:rsidRPr="00864D8D">
        <w:t>Implementation of procedures of the solutions</w:t>
      </w:r>
      <w:bookmarkEnd w:id="19"/>
    </w:p>
    <w:p w14:paraId="7053348D" w14:textId="77777777" w:rsidR="004C5690" w:rsidRPr="007753ED" w:rsidRDefault="004C5690" w:rsidP="007C10C9">
      <w:pPr>
        <w:spacing w:before="270" w:after="90" w:line="360" w:lineRule="auto"/>
        <w:jc w:val="both"/>
        <w:rPr>
          <w:rFonts w:ascii="Arial" w:hAnsi="Arial" w:cs="Arial"/>
          <w:color w:val="000000"/>
        </w:rPr>
      </w:pPr>
      <w:r w:rsidRPr="007753ED">
        <w:rPr>
          <w:rFonts w:ascii="Arial" w:hAnsi="Arial" w:cs="Arial"/>
          <w:color w:val="000000"/>
        </w:rPr>
        <w:t xml:space="preserve">The arrangement </w:t>
      </w:r>
      <w:proofErr w:type="gramStart"/>
      <w:r w:rsidRPr="007753ED">
        <w:rPr>
          <w:rFonts w:ascii="Arial" w:hAnsi="Arial" w:cs="Arial"/>
          <w:color w:val="000000"/>
        </w:rPr>
        <w:t>in regards to</w:t>
      </w:r>
      <w:proofErr w:type="gramEnd"/>
      <w:r w:rsidRPr="007753ED">
        <w:rPr>
          <w:rFonts w:ascii="Arial" w:hAnsi="Arial" w:cs="Arial"/>
          <w:color w:val="000000"/>
        </w:rPr>
        <w:t xml:space="preserve"> variation to trend setting innovations can be carried out by achieving procedures by the administration specialists with the contemplations of assets accessibility of the medical care associations. The pandemic episode of Coronavirus was </w:t>
      </w:r>
      <w:proofErr w:type="gramStart"/>
      <w:r w:rsidRPr="007753ED">
        <w:rPr>
          <w:rFonts w:ascii="Arial" w:hAnsi="Arial" w:cs="Arial"/>
          <w:color w:val="000000"/>
        </w:rPr>
        <w:t>unexpected</w:t>
      </w:r>
      <w:proofErr w:type="gramEnd"/>
      <w:r w:rsidRPr="007753ED">
        <w:rPr>
          <w:rFonts w:ascii="Arial" w:hAnsi="Arial" w:cs="Arial"/>
          <w:color w:val="000000"/>
        </w:rPr>
        <w:t xml:space="preserve"> and the administration specialists of the Spire medical services industry have been poorly arranged from now on, this industry has confronted significant difficulties with respect to diminished income ages during the lockdown time frame. Hence, this drive can be </w:t>
      </w:r>
      <w:proofErr w:type="spellStart"/>
      <w:r w:rsidRPr="007753ED">
        <w:rPr>
          <w:rFonts w:ascii="Arial" w:hAnsi="Arial" w:cs="Arial"/>
          <w:color w:val="000000"/>
        </w:rPr>
        <w:t>endeavorer</w:t>
      </w:r>
      <w:proofErr w:type="spellEnd"/>
      <w:r w:rsidRPr="007753ED">
        <w:rPr>
          <w:rFonts w:ascii="Arial" w:hAnsi="Arial" w:cs="Arial"/>
          <w:color w:val="000000"/>
        </w:rPr>
        <w:t xml:space="preserve"> by featuring the adequacy of the use of </w:t>
      </w:r>
      <w:proofErr w:type="gramStart"/>
      <w:r w:rsidRPr="007753ED">
        <w:rPr>
          <w:rFonts w:ascii="Arial" w:hAnsi="Arial" w:cs="Arial"/>
          <w:color w:val="000000"/>
        </w:rPr>
        <w:t>cutting edge</w:t>
      </w:r>
      <w:proofErr w:type="gramEnd"/>
      <w:r w:rsidRPr="007753ED">
        <w:rPr>
          <w:rFonts w:ascii="Arial" w:hAnsi="Arial" w:cs="Arial"/>
          <w:color w:val="000000"/>
        </w:rPr>
        <w:t xml:space="preserve"> innovations, for example, AI in the medical care associations for being given viable and precise outcomes (</w:t>
      </w:r>
      <w:proofErr w:type="spellStart"/>
      <w:r w:rsidRPr="007753ED">
        <w:rPr>
          <w:rFonts w:ascii="Arial" w:hAnsi="Arial" w:cs="Arial"/>
          <w:color w:val="000000"/>
        </w:rPr>
        <w:t>Khunti</w:t>
      </w:r>
      <w:proofErr w:type="spellEnd"/>
      <w:r w:rsidRPr="007753ED">
        <w:rPr>
          <w:rFonts w:ascii="Arial" w:hAnsi="Arial" w:cs="Arial"/>
          <w:color w:val="000000"/>
        </w:rPr>
        <w:t xml:space="preserve"> et al. </w:t>
      </w:r>
      <w:r w:rsidRPr="007753ED">
        <w:rPr>
          <w:rFonts w:ascii="Arial" w:hAnsi="Arial" w:cs="Arial"/>
          <w:color w:val="000000"/>
        </w:rPr>
        <w:lastRenderedPageBreak/>
        <w:t xml:space="preserve">2020.). Brief conclusion of a sickness decidedly affects the therapy techniques for the infection. </w:t>
      </w:r>
    </w:p>
    <w:p w14:paraId="5DE504D7" w14:textId="77777777" w:rsidR="004C5690" w:rsidRPr="007753ED" w:rsidRDefault="004C5690" w:rsidP="007C10C9">
      <w:pPr>
        <w:spacing w:before="270" w:after="90" w:line="360" w:lineRule="auto"/>
        <w:jc w:val="both"/>
        <w:rPr>
          <w:rFonts w:ascii="Arial" w:hAnsi="Arial" w:cs="Arial"/>
          <w:color w:val="000000"/>
        </w:rPr>
      </w:pPr>
      <w:r w:rsidRPr="007753ED">
        <w:rPr>
          <w:rFonts w:ascii="Arial" w:hAnsi="Arial" w:cs="Arial"/>
          <w:color w:val="000000"/>
        </w:rPr>
        <w:t xml:space="preserve">To stay away from any mistake during this emergency the usage of improved innovations is generally suggested. From now on, the administration specialists should cause the partners to comprehend the viability of the AI in diagnosing the sicknesses and in the therapy too. As the medical care associations have confronted difficulties </w:t>
      </w:r>
      <w:proofErr w:type="gramStart"/>
      <w:r w:rsidRPr="007753ED">
        <w:rPr>
          <w:rFonts w:ascii="Arial" w:hAnsi="Arial" w:cs="Arial"/>
          <w:color w:val="000000"/>
        </w:rPr>
        <w:t>in regards to</w:t>
      </w:r>
      <w:proofErr w:type="gramEnd"/>
      <w:r w:rsidRPr="007753ED">
        <w:rPr>
          <w:rFonts w:ascii="Arial" w:hAnsi="Arial" w:cs="Arial"/>
          <w:color w:val="000000"/>
        </w:rPr>
        <w:t xml:space="preserve"> helpless production network the board of medications thusly, use of AI would be valuable for the associations to find the medication supplies alongside its accessibility, evaluating and the records of drug vendors who supplies these meds. On the other note, this </w:t>
      </w:r>
      <w:proofErr w:type="gramStart"/>
      <w:r w:rsidRPr="007753ED">
        <w:rPr>
          <w:rFonts w:ascii="Arial" w:hAnsi="Arial" w:cs="Arial"/>
          <w:color w:val="000000"/>
        </w:rPr>
        <w:t>cutting edge</w:t>
      </w:r>
      <w:proofErr w:type="gramEnd"/>
      <w:r w:rsidRPr="007753ED">
        <w:rPr>
          <w:rFonts w:ascii="Arial" w:hAnsi="Arial" w:cs="Arial"/>
          <w:color w:val="000000"/>
        </w:rPr>
        <w:t xml:space="preserve"> innovation can track the accessibility of PPE packs, cleaning specialists and face veils which are the most essential prerequisites by the medical care associations during this emergency. </w:t>
      </w:r>
    </w:p>
    <w:p w14:paraId="6B73E559" w14:textId="021013DD" w:rsidR="004C5690" w:rsidRDefault="004C5690" w:rsidP="380A3712">
      <w:pPr>
        <w:spacing w:before="270" w:after="90" w:line="360" w:lineRule="auto"/>
        <w:jc w:val="both"/>
        <w:rPr>
          <w:rFonts w:ascii="Arial" w:hAnsi="Arial" w:cs="Arial"/>
          <w:color w:val="000000" w:themeColor="text1"/>
        </w:rPr>
      </w:pPr>
      <w:r w:rsidRPr="380A3712">
        <w:rPr>
          <w:rFonts w:ascii="Arial" w:hAnsi="Arial" w:cs="Arial"/>
          <w:color w:val="000000" w:themeColor="text1"/>
        </w:rPr>
        <w:t xml:space="preserve">The correspondence </w:t>
      </w:r>
      <w:proofErr w:type="gramStart"/>
      <w:r w:rsidRPr="380A3712">
        <w:rPr>
          <w:rFonts w:ascii="Arial" w:hAnsi="Arial" w:cs="Arial"/>
          <w:color w:val="000000" w:themeColor="text1"/>
        </w:rPr>
        <w:t>in regards to</w:t>
      </w:r>
      <w:proofErr w:type="gramEnd"/>
      <w:r w:rsidRPr="380A3712">
        <w:rPr>
          <w:rFonts w:ascii="Arial" w:hAnsi="Arial" w:cs="Arial"/>
          <w:color w:val="000000" w:themeColor="text1"/>
        </w:rPr>
        <w:t xml:space="preserve"> the transformation to this trickiness making procedure ought to be finished by leading advanced gatherings inside the partners to keep up friendly separating. Endless supply of techniques the medical services associations can have the option to adjust to the usage of AI advancements by giving preparing to the experts to dealing with the advances productively.</w:t>
      </w:r>
    </w:p>
    <w:p w14:paraId="7C8A9CC1" w14:textId="77777777" w:rsidR="00EC5BB6" w:rsidRPr="006474C4" w:rsidRDefault="007C10C9" w:rsidP="007C10C9">
      <w:pPr>
        <w:pStyle w:val="Heading1"/>
      </w:pPr>
      <w:bookmarkStart w:id="20" w:name="_Toc70524629"/>
      <w:bookmarkStart w:id="21" w:name="_Toc71315478"/>
      <w:bookmarkEnd w:id="20"/>
      <w:r>
        <w:t>5.5</w:t>
      </w:r>
      <w:r w:rsidR="00EC5BB6" w:rsidRPr="007753ED">
        <w:t xml:space="preserve"> </w:t>
      </w:r>
      <w:r w:rsidR="00EC5BB6" w:rsidRPr="006474C4">
        <w:t>Assessment of monitoring techniques</w:t>
      </w:r>
      <w:bookmarkEnd w:id="21"/>
    </w:p>
    <w:p w14:paraId="01C1C8F3" w14:textId="6053DE23" w:rsidR="004C3B82" w:rsidRPr="007753ED" w:rsidRDefault="004C3B82" w:rsidP="007C10C9">
      <w:pPr>
        <w:spacing w:before="270" w:after="90" w:line="360" w:lineRule="auto"/>
        <w:jc w:val="both"/>
        <w:rPr>
          <w:rFonts w:ascii="Arial" w:hAnsi="Arial" w:cs="Arial"/>
          <w:color w:val="000000"/>
        </w:rPr>
      </w:pPr>
      <w:r w:rsidRPr="380A3712">
        <w:rPr>
          <w:rFonts w:ascii="Arial" w:hAnsi="Arial" w:cs="Arial"/>
          <w:color w:val="000000" w:themeColor="text1"/>
        </w:rPr>
        <w:t xml:space="preserve">Execution of the dynamic strategies intend to accomplish destinations in regards to adapting up to the given emergency by </w:t>
      </w:r>
      <w:proofErr w:type="gramStart"/>
      <w:r w:rsidRPr="380A3712">
        <w:rPr>
          <w:rFonts w:ascii="Arial" w:hAnsi="Arial" w:cs="Arial"/>
          <w:color w:val="000000" w:themeColor="text1"/>
        </w:rPr>
        <w:t>the  care</w:t>
      </w:r>
      <w:proofErr w:type="gramEnd"/>
      <w:r w:rsidRPr="380A3712">
        <w:rPr>
          <w:rFonts w:ascii="Arial" w:hAnsi="Arial" w:cs="Arial"/>
          <w:color w:val="000000" w:themeColor="text1"/>
        </w:rPr>
        <w:t xml:space="preserve"> association. The central point of adjusting to trend setting innovations during this emergency is to separate the indications from pneumonia as x-beam report addresses obstructed chest pictures in </w:t>
      </w:r>
      <w:proofErr w:type="gramStart"/>
      <w:r w:rsidRPr="380A3712">
        <w:rPr>
          <w:rFonts w:ascii="Arial" w:hAnsi="Arial" w:cs="Arial"/>
          <w:color w:val="000000" w:themeColor="text1"/>
        </w:rPr>
        <w:t>both of these</w:t>
      </w:r>
      <w:proofErr w:type="gramEnd"/>
      <w:r w:rsidRPr="380A3712">
        <w:rPr>
          <w:rFonts w:ascii="Arial" w:hAnsi="Arial" w:cs="Arial"/>
          <w:color w:val="000000" w:themeColor="text1"/>
        </w:rPr>
        <w:t xml:space="preserve"> instances of pneumonia and Covid-19 openness. </w:t>
      </w:r>
      <w:r w:rsidR="00421641" w:rsidRPr="380A3712">
        <w:rPr>
          <w:rFonts w:ascii="Arial" w:hAnsi="Arial" w:cs="Arial"/>
          <w:color w:val="000000" w:themeColor="text1"/>
        </w:rPr>
        <w:t>Endeavouring</w:t>
      </w:r>
      <w:r w:rsidRPr="380A3712">
        <w:rPr>
          <w:rFonts w:ascii="Arial" w:hAnsi="Arial" w:cs="Arial"/>
          <w:color w:val="000000" w:themeColor="text1"/>
        </w:rPr>
        <w:t xml:space="preserve"> profound convolution neural </w:t>
      </w:r>
      <w:r w:rsidR="00421641" w:rsidRPr="380A3712">
        <w:rPr>
          <w:rFonts w:ascii="Arial" w:hAnsi="Arial" w:cs="Arial"/>
          <w:color w:val="000000" w:themeColor="text1"/>
        </w:rPr>
        <w:t>organisations</w:t>
      </w:r>
      <w:r w:rsidRPr="380A3712">
        <w:rPr>
          <w:rFonts w:ascii="Arial" w:hAnsi="Arial" w:cs="Arial"/>
          <w:color w:val="000000" w:themeColor="text1"/>
        </w:rPr>
        <w:t xml:space="preserve"> (CNN) is useful for </w:t>
      </w:r>
      <w:r w:rsidR="00421641" w:rsidRPr="380A3712">
        <w:rPr>
          <w:rFonts w:ascii="Arial" w:hAnsi="Arial" w:cs="Arial"/>
          <w:color w:val="000000" w:themeColor="text1"/>
        </w:rPr>
        <w:t>recognising</w:t>
      </w:r>
      <w:r w:rsidRPr="380A3712">
        <w:rPr>
          <w:rFonts w:ascii="Arial" w:hAnsi="Arial" w:cs="Arial"/>
          <w:color w:val="000000" w:themeColor="text1"/>
        </w:rPr>
        <w:t xml:space="preserve"> these two viral infections of a person. After using trend setting innovations, for example, AI guarantees more exact and brief outcomes by which the medical care experts would have the option to </w:t>
      </w:r>
      <w:r w:rsidR="00421641" w:rsidRPr="380A3712">
        <w:rPr>
          <w:rFonts w:ascii="Arial" w:hAnsi="Arial" w:cs="Arial"/>
          <w:color w:val="000000" w:themeColor="text1"/>
        </w:rPr>
        <w:t>analyse</w:t>
      </w:r>
      <w:r w:rsidRPr="380A3712">
        <w:rPr>
          <w:rFonts w:ascii="Arial" w:hAnsi="Arial" w:cs="Arial"/>
          <w:color w:val="000000" w:themeColor="text1"/>
        </w:rPr>
        <w:t xml:space="preserve"> the infections effectively and give viable therapies to the patients. Correspondence expertise needs to keep up purchase all clinical staff and specialists to screen every one of the clinical procedures to give better medicines of their patients. </w:t>
      </w:r>
    </w:p>
    <w:p w14:paraId="740BA376" w14:textId="22CA0938" w:rsidR="004C3B82" w:rsidRPr="007753ED" w:rsidRDefault="004C3B82" w:rsidP="007C10C9">
      <w:pPr>
        <w:spacing w:before="270" w:after="90" w:line="360" w:lineRule="auto"/>
        <w:jc w:val="both"/>
        <w:rPr>
          <w:rFonts w:ascii="Arial" w:hAnsi="Arial" w:cs="Arial"/>
          <w:color w:val="000000"/>
        </w:rPr>
      </w:pPr>
      <w:r w:rsidRPr="380A3712">
        <w:rPr>
          <w:rFonts w:ascii="Arial" w:hAnsi="Arial" w:cs="Arial"/>
          <w:color w:val="000000" w:themeColor="text1"/>
        </w:rPr>
        <w:t xml:space="preserve">Transformation to </w:t>
      </w:r>
      <w:proofErr w:type="gramStart"/>
      <w:r w:rsidRPr="380A3712">
        <w:rPr>
          <w:rFonts w:ascii="Arial" w:hAnsi="Arial" w:cs="Arial"/>
          <w:color w:val="000000" w:themeColor="text1"/>
        </w:rPr>
        <w:t xml:space="preserve">the </w:t>
      </w:r>
      <w:r w:rsidR="006474C4" w:rsidRPr="380A3712">
        <w:rPr>
          <w:rFonts w:ascii="Arial" w:hAnsi="Arial" w:cs="Arial"/>
          <w:color w:val="000000" w:themeColor="text1"/>
        </w:rPr>
        <w:t>all</w:t>
      </w:r>
      <w:proofErr w:type="gramEnd"/>
      <w:r w:rsidRPr="380A3712">
        <w:rPr>
          <w:rFonts w:ascii="Arial" w:hAnsi="Arial" w:cs="Arial"/>
          <w:color w:val="000000" w:themeColor="text1"/>
        </w:rPr>
        <w:t xml:space="preserve"> advances is likewise connected with contactless work process during this emergency as it doesn't include actual connection of the experts during CT outputs and MRI. Hence, it tends to be considered as the preventive measures for medical care experts and patients from both open air and indoor. </w:t>
      </w:r>
      <w:proofErr w:type="gramStart"/>
      <w:r w:rsidRPr="380A3712">
        <w:rPr>
          <w:rFonts w:ascii="Arial" w:hAnsi="Arial" w:cs="Arial"/>
          <w:color w:val="000000" w:themeColor="text1"/>
        </w:rPr>
        <w:t>On account of</w:t>
      </w:r>
      <w:proofErr w:type="gramEnd"/>
      <w:r w:rsidRPr="380A3712">
        <w:rPr>
          <w:rFonts w:ascii="Arial" w:hAnsi="Arial" w:cs="Arial"/>
          <w:color w:val="000000" w:themeColor="text1"/>
        </w:rPr>
        <w:t xml:space="preserve"> presenting cutting edge innovations by the medical services associations the translations ought to be checked </w:t>
      </w:r>
      <w:r w:rsidRPr="380A3712">
        <w:rPr>
          <w:rFonts w:ascii="Arial" w:hAnsi="Arial" w:cs="Arial"/>
          <w:color w:val="000000" w:themeColor="text1"/>
        </w:rPr>
        <w:lastRenderedPageBreak/>
        <w:t xml:space="preserve">by the administration experts for understanding the viability of the altered practices (Iannone et al. 2020). Aside from that, the efficiencies of the sound specialists ought to likewise be checked by overseeing their dealing with rehearses. To improve their abilities and information the associations should direct some preparation programs which give top to bottom insights regarding the innovations alongside its advantageous jobs. </w:t>
      </w:r>
    </w:p>
    <w:p w14:paraId="607012D3" w14:textId="77777777" w:rsidR="00EC5BB6" w:rsidRPr="007753ED" w:rsidRDefault="004C3B82" w:rsidP="007C10C9">
      <w:pPr>
        <w:pStyle w:val="Heading1"/>
      </w:pPr>
      <w:bookmarkStart w:id="22" w:name="_Toc71315479"/>
      <w:r w:rsidRPr="007753ED">
        <w:t>6.0 Conclusion</w:t>
      </w:r>
      <w:bookmarkEnd w:id="22"/>
      <w:r w:rsidRPr="007753ED">
        <w:t xml:space="preserve"> </w:t>
      </w:r>
      <w:bookmarkStart w:id="23" w:name="_Toc70524630"/>
      <w:bookmarkEnd w:id="23"/>
    </w:p>
    <w:p w14:paraId="5C0165B2" w14:textId="55F210B7" w:rsidR="00EC5BB6" w:rsidRPr="007753ED" w:rsidRDefault="00EC5BB6" w:rsidP="007C10C9">
      <w:pPr>
        <w:spacing w:before="180" w:line="360" w:lineRule="auto"/>
        <w:jc w:val="both"/>
        <w:rPr>
          <w:rFonts w:ascii="Arial" w:hAnsi="Arial" w:cs="Arial"/>
          <w:color w:val="000000"/>
        </w:rPr>
      </w:pPr>
      <w:r w:rsidRPr="380A3712">
        <w:rPr>
          <w:rFonts w:ascii="Arial" w:hAnsi="Arial" w:cs="Arial"/>
          <w:color w:val="000000" w:themeColor="text1"/>
        </w:rPr>
        <w:t xml:space="preserve">After the analysis of the above-mentioned study regarding </w:t>
      </w:r>
      <w:proofErr w:type="gramStart"/>
      <w:r w:rsidRPr="380A3712">
        <w:rPr>
          <w:rFonts w:ascii="Arial" w:hAnsi="Arial" w:cs="Arial"/>
          <w:color w:val="000000" w:themeColor="text1"/>
        </w:rPr>
        <w:t xml:space="preserve">the </w:t>
      </w:r>
      <w:r w:rsidRPr="380A3712">
        <w:rPr>
          <w:rFonts w:ascii="Arial" w:hAnsi="Arial" w:cs="Arial"/>
          <w:b/>
          <w:bCs/>
          <w:i/>
          <w:iCs/>
          <w:color w:val="000000" w:themeColor="text1"/>
        </w:rPr>
        <w:t> healthcare</w:t>
      </w:r>
      <w:proofErr w:type="gramEnd"/>
      <w:r w:rsidRPr="380A3712">
        <w:rPr>
          <w:rFonts w:ascii="Arial" w:hAnsi="Arial" w:cs="Arial"/>
          <w:b/>
          <w:bCs/>
          <w:i/>
          <w:iCs/>
          <w:color w:val="000000" w:themeColor="text1"/>
        </w:rPr>
        <w:t xml:space="preserve"> industry,</w:t>
      </w:r>
      <w:r w:rsidR="0DF91EFA" w:rsidRPr="380A3712">
        <w:rPr>
          <w:rFonts w:ascii="Arial" w:hAnsi="Arial" w:cs="Arial"/>
          <w:b/>
          <w:bCs/>
          <w:i/>
          <w:iCs/>
          <w:color w:val="000000" w:themeColor="text1"/>
        </w:rPr>
        <w:t xml:space="preserve"> and the </w:t>
      </w:r>
      <w:proofErr w:type="spellStart"/>
      <w:r w:rsidR="0DF91EFA" w:rsidRPr="380A3712">
        <w:rPr>
          <w:rFonts w:ascii="Arial" w:hAnsi="Arial" w:cs="Arial"/>
          <w:b/>
          <w:bCs/>
          <w:i/>
          <w:iCs/>
          <w:color w:val="000000" w:themeColor="text1"/>
        </w:rPr>
        <w:t>apprendix</w:t>
      </w:r>
      <w:proofErr w:type="spellEnd"/>
      <w:r w:rsidRPr="380A3712">
        <w:rPr>
          <w:rFonts w:ascii="Arial" w:hAnsi="Arial" w:cs="Arial"/>
          <w:b/>
          <w:bCs/>
          <w:i/>
          <w:iCs/>
          <w:color w:val="000000" w:themeColor="text1"/>
        </w:rPr>
        <w:t> </w:t>
      </w:r>
      <w:r w:rsidRPr="380A3712">
        <w:rPr>
          <w:rFonts w:ascii="Arial" w:hAnsi="Arial" w:cs="Arial"/>
          <w:color w:val="000000" w:themeColor="text1"/>
        </w:rPr>
        <w:t xml:space="preserve">it has been found that, along with this industry there are many healthcare industries that have faced major challenges during the pandemic outbreak of Covid-19. After the analysis of the </w:t>
      </w:r>
      <w:proofErr w:type="gramStart"/>
      <w:r w:rsidRPr="380A3712">
        <w:rPr>
          <w:rFonts w:ascii="Arial" w:hAnsi="Arial" w:cs="Arial"/>
          <w:color w:val="000000" w:themeColor="text1"/>
        </w:rPr>
        <w:t>study</w:t>
      </w:r>
      <w:proofErr w:type="gramEnd"/>
      <w:r w:rsidRPr="380A3712">
        <w:rPr>
          <w:rFonts w:ascii="Arial" w:hAnsi="Arial" w:cs="Arial"/>
          <w:color w:val="000000" w:themeColor="text1"/>
        </w:rPr>
        <w:t xml:space="preserve"> it can be stated that maintenance of safety practices are key to combat the risk of Covid-19. As healthcare professionals, nurses, and other staff are considered as the frontiers therefore, the safety management should be the foremost priority by the healthcare organisations. In Addition to that, this study has also emphasised on the increment of the stocks of PPE kits, face masks and </w:t>
      </w:r>
      <w:r w:rsidR="009A3E36" w:rsidRPr="380A3712">
        <w:rPr>
          <w:rFonts w:ascii="Arial" w:hAnsi="Arial" w:cs="Arial"/>
          <w:color w:val="000000" w:themeColor="text1"/>
        </w:rPr>
        <w:t>sanitising</w:t>
      </w:r>
      <w:r w:rsidRPr="380A3712">
        <w:rPr>
          <w:rFonts w:ascii="Arial" w:hAnsi="Arial" w:cs="Arial"/>
          <w:color w:val="000000" w:themeColor="text1"/>
        </w:rPr>
        <w:t xml:space="preserve"> agents along with implementation of safety insurances for the health workers </w:t>
      </w:r>
      <w:proofErr w:type="gramStart"/>
      <w:r w:rsidRPr="380A3712">
        <w:rPr>
          <w:rFonts w:ascii="Arial" w:hAnsi="Arial" w:cs="Arial"/>
          <w:color w:val="000000" w:themeColor="text1"/>
        </w:rPr>
        <w:t>in order to</w:t>
      </w:r>
      <w:proofErr w:type="gramEnd"/>
      <w:r w:rsidRPr="380A3712">
        <w:rPr>
          <w:rFonts w:ascii="Arial" w:hAnsi="Arial" w:cs="Arial"/>
          <w:color w:val="000000" w:themeColor="text1"/>
        </w:rPr>
        <w:t xml:space="preserve"> stabilise the staff retention rate. </w:t>
      </w:r>
    </w:p>
    <w:p w14:paraId="69BDCE99" w14:textId="77777777" w:rsidR="00EC5BB6" w:rsidRDefault="00EC5BB6" w:rsidP="007C10C9">
      <w:pPr>
        <w:spacing w:before="180" w:line="360" w:lineRule="auto"/>
        <w:jc w:val="both"/>
        <w:rPr>
          <w:rFonts w:ascii="Arial" w:hAnsi="Arial" w:cs="Arial"/>
          <w:color w:val="000000"/>
        </w:rPr>
      </w:pPr>
      <w:r w:rsidRPr="007753ED">
        <w:rPr>
          <w:rFonts w:ascii="Arial" w:hAnsi="Arial" w:cs="Arial"/>
          <w:color w:val="000000"/>
        </w:rPr>
        <w:t xml:space="preserve">On the other note, this study provides various alternative </w:t>
      </w:r>
      <w:proofErr w:type="gramStart"/>
      <w:r w:rsidRPr="007753ED">
        <w:rPr>
          <w:rFonts w:ascii="Arial" w:hAnsi="Arial" w:cs="Arial"/>
          <w:color w:val="000000"/>
        </w:rPr>
        <w:t>decision making</w:t>
      </w:r>
      <w:proofErr w:type="gramEnd"/>
      <w:r w:rsidRPr="007753ED">
        <w:rPr>
          <w:rFonts w:ascii="Arial" w:hAnsi="Arial" w:cs="Arial"/>
          <w:color w:val="000000"/>
        </w:rPr>
        <w:t xml:space="preserve"> techniques which can be beneficial for coping up with this given situation by the healthcare organisations. One of the most effective techniques is considered as the adaptation of advanced technologies for achieving optimised performances by the organisations and for getting satisfactory outcomes from the patients. Henceforth, it can be concluded that implementation of effective decisions can be responsible for achieving objectives during this crisis. </w:t>
      </w:r>
    </w:p>
    <w:p w14:paraId="08CE6F91" w14:textId="77777777" w:rsidR="007C10C9" w:rsidRDefault="007C10C9" w:rsidP="007C10C9">
      <w:pPr>
        <w:spacing w:before="180" w:line="360" w:lineRule="auto"/>
        <w:jc w:val="both"/>
        <w:rPr>
          <w:rFonts w:ascii="Arial" w:hAnsi="Arial" w:cs="Arial"/>
          <w:color w:val="000000"/>
        </w:rPr>
      </w:pPr>
    </w:p>
    <w:p w14:paraId="61CDCEAD" w14:textId="77777777" w:rsidR="007C10C9" w:rsidRDefault="007C10C9" w:rsidP="007C10C9">
      <w:pPr>
        <w:spacing w:before="180" w:line="360" w:lineRule="auto"/>
        <w:jc w:val="both"/>
        <w:rPr>
          <w:rFonts w:ascii="Arial" w:hAnsi="Arial" w:cs="Arial"/>
          <w:color w:val="000000"/>
        </w:rPr>
      </w:pPr>
    </w:p>
    <w:p w14:paraId="6BB9E253" w14:textId="77777777" w:rsidR="007C10C9" w:rsidRDefault="007C10C9" w:rsidP="007C10C9">
      <w:pPr>
        <w:spacing w:before="180" w:line="360" w:lineRule="auto"/>
        <w:jc w:val="both"/>
        <w:rPr>
          <w:rFonts w:ascii="Arial" w:hAnsi="Arial" w:cs="Arial"/>
          <w:color w:val="000000"/>
        </w:rPr>
      </w:pPr>
    </w:p>
    <w:p w14:paraId="23DE523C" w14:textId="77777777" w:rsidR="007C10C9" w:rsidRDefault="007C10C9" w:rsidP="007C10C9">
      <w:pPr>
        <w:spacing w:before="180" w:line="360" w:lineRule="auto"/>
        <w:jc w:val="both"/>
        <w:rPr>
          <w:rFonts w:ascii="Arial" w:hAnsi="Arial" w:cs="Arial"/>
          <w:color w:val="000000"/>
        </w:rPr>
      </w:pPr>
    </w:p>
    <w:p w14:paraId="52E56223" w14:textId="77777777" w:rsidR="007C10C9" w:rsidRDefault="007C10C9" w:rsidP="007C10C9">
      <w:pPr>
        <w:spacing w:before="180" w:line="360" w:lineRule="auto"/>
        <w:jc w:val="both"/>
        <w:rPr>
          <w:rFonts w:ascii="Arial" w:hAnsi="Arial" w:cs="Arial"/>
          <w:color w:val="000000"/>
        </w:rPr>
      </w:pPr>
    </w:p>
    <w:p w14:paraId="07547A01" w14:textId="77777777" w:rsidR="007C10C9" w:rsidRDefault="007C10C9" w:rsidP="007C10C9">
      <w:pPr>
        <w:spacing w:before="180" w:line="360" w:lineRule="auto"/>
        <w:jc w:val="both"/>
        <w:rPr>
          <w:rFonts w:ascii="Arial" w:hAnsi="Arial" w:cs="Arial"/>
          <w:color w:val="000000"/>
        </w:rPr>
      </w:pPr>
    </w:p>
    <w:p w14:paraId="5043CB0F" w14:textId="77777777" w:rsidR="007C10C9" w:rsidRDefault="007C10C9" w:rsidP="007C10C9">
      <w:pPr>
        <w:spacing w:before="180" w:line="360" w:lineRule="auto"/>
        <w:jc w:val="both"/>
        <w:rPr>
          <w:rFonts w:ascii="Arial" w:hAnsi="Arial" w:cs="Arial"/>
          <w:color w:val="000000"/>
        </w:rPr>
      </w:pPr>
    </w:p>
    <w:p w14:paraId="071E4E01" w14:textId="77777777" w:rsidR="00EC5BB6" w:rsidRPr="00EC5BB6" w:rsidRDefault="00EC5BB6" w:rsidP="007C10C9">
      <w:pPr>
        <w:pStyle w:val="Heading1"/>
        <w:rPr>
          <w:sz w:val="27"/>
          <w:szCs w:val="27"/>
        </w:rPr>
      </w:pPr>
      <w:bookmarkStart w:id="24" w:name="_Toc70524631"/>
      <w:bookmarkStart w:id="25" w:name="_Toc71315480"/>
      <w:bookmarkEnd w:id="24"/>
      <w:r w:rsidRPr="00EC5BB6">
        <w:lastRenderedPageBreak/>
        <w:t>References</w:t>
      </w:r>
      <w:bookmarkEnd w:id="25"/>
    </w:p>
    <w:p w14:paraId="3CF2A0A8" w14:textId="77777777" w:rsidR="00EC5BB6" w:rsidRPr="00EC5BB6" w:rsidRDefault="00EC5BB6" w:rsidP="007C10C9">
      <w:pPr>
        <w:pStyle w:val="Heading1"/>
        <w:rPr>
          <w:sz w:val="27"/>
          <w:szCs w:val="27"/>
        </w:rPr>
      </w:pPr>
      <w:bookmarkStart w:id="26" w:name="_Toc71315481"/>
      <w:r w:rsidRPr="00EC5BB6">
        <w:t>Journals</w:t>
      </w:r>
      <w:bookmarkEnd w:id="26"/>
    </w:p>
    <w:p w14:paraId="5BB93AFE" w14:textId="77777777" w:rsidR="00EC5BB6" w:rsidRPr="00EC5BB6" w:rsidRDefault="00EC5BB6" w:rsidP="007C10C9">
      <w:pPr>
        <w:spacing w:after="150" w:line="360" w:lineRule="auto"/>
        <w:jc w:val="both"/>
        <w:rPr>
          <w:rFonts w:ascii="-webkit-standard" w:hAnsi="-webkit-standard" w:cs="Times New Roman"/>
          <w:color w:val="000000"/>
          <w:sz w:val="27"/>
          <w:szCs w:val="27"/>
        </w:rPr>
      </w:pPr>
      <w:r w:rsidRPr="00EC5BB6">
        <w:rPr>
          <w:rFonts w:ascii="-webkit-standard" w:hAnsi="-webkit-standard" w:cs="Times New Roman"/>
          <w:color w:val="000000"/>
          <w:sz w:val="27"/>
          <w:szCs w:val="27"/>
          <w:shd w:val="clear" w:color="auto" w:fill="FFFFFF"/>
        </w:rPr>
        <w:t>Chick, R.C., Clifton, G.T., Peace, K.M., Propper, B.W., Hale, D.F., </w:t>
      </w:r>
      <w:proofErr w:type="spellStart"/>
      <w:r w:rsidRPr="00EC5BB6">
        <w:rPr>
          <w:rFonts w:ascii="-webkit-standard" w:hAnsi="-webkit-standard" w:cs="Times New Roman"/>
          <w:color w:val="000000"/>
          <w:sz w:val="27"/>
          <w:szCs w:val="27"/>
          <w:shd w:val="clear" w:color="auto" w:fill="FFFFFF"/>
        </w:rPr>
        <w:t>Alseidi</w:t>
      </w:r>
      <w:proofErr w:type="spellEnd"/>
      <w:r w:rsidRPr="00EC5BB6">
        <w:rPr>
          <w:rFonts w:ascii="-webkit-standard" w:hAnsi="-webkit-standard" w:cs="Times New Roman"/>
          <w:color w:val="000000"/>
          <w:sz w:val="27"/>
          <w:szCs w:val="27"/>
          <w:shd w:val="clear" w:color="auto" w:fill="FFFFFF"/>
        </w:rPr>
        <w:t>, A.A. and Vreeland, T.J., 2020. Using technology to maintain the education of residents during the COVID-19 pandemic. </w:t>
      </w:r>
      <w:r w:rsidRPr="00EC5BB6">
        <w:rPr>
          <w:rFonts w:ascii="-webkit-standard" w:hAnsi="-webkit-standard" w:cs="Times New Roman"/>
          <w:i/>
          <w:iCs/>
          <w:color w:val="000000"/>
          <w:sz w:val="27"/>
          <w:szCs w:val="27"/>
          <w:shd w:val="clear" w:color="auto" w:fill="FFFFFF"/>
        </w:rPr>
        <w:t>Journal of surgical education</w:t>
      </w:r>
      <w:r w:rsidRPr="00EC5BB6">
        <w:rPr>
          <w:rFonts w:ascii="-webkit-standard" w:hAnsi="-webkit-standard" w:cs="Times New Roman"/>
          <w:color w:val="000000"/>
          <w:sz w:val="27"/>
          <w:szCs w:val="27"/>
          <w:shd w:val="clear" w:color="auto" w:fill="FFFFFF"/>
        </w:rPr>
        <w:t>, </w:t>
      </w:r>
      <w:r w:rsidRPr="00EC5BB6">
        <w:rPr>
          <w:rFonts w:ascii="-webkit-standard" w:hAnsi="-webkit-standard" w:cs="Times New Roman"/>
          <w:i/>
          <w:iCs/>
          <w:color w:val="000000"/>
          <w:sz w:val="27"/>
          <w:szCs w:val="27"/>
          <w:shd w:val="clear" w:color="auto" w:fill="FFFFFF"/>
        </w:rPr>
        <w:t>77</w:t>
      </w:r>
      <w:r w:rsidRPr="00EC5BB6">
        <w:rPr>
          <w:rFonts w:ascii="-webkit-standard" w:hAnsi="-webkit-standard" w:cs="Times New Roman"/>
          <w:color w:val="000000"/>
          <w:sz w:val="27"/>
          <w:szCs w:val="27"/>
          <w:shd w:val="clear" w:color="auto" w:fill="FFFFFF"/>
        </w:rPr>
        <w:t>(4), pp.729-732.</w:t>
      </w:r>
    </w:p>
    <w:p w14:paraId="02A06732" w14:textId="77777777" w:rsidR="00EC5BB6" w:rsidRPr="00EC5BB6" w:rsidRDefault="00EC5BB6" w:rsidP="007C10C9">
      <w:pPr>
        <w:spacing w:after="150" w:line="360" w:lineRule="auto"/>
        <w:jc w:val="both"/>
        <w:rPr>
          <w:rFonts w:ascii="-webkit-standard" w:hAnsi="-webkit-standard" w:cs="Times New Roman"/>
          <w:color w:val="000000"/>
          <w:sz w:val="27"/>
          <w:szCs w:val="27"/>
        </w:rPr>
      </w:pPr>
      <w:proofErr w:type="spellStart"/>
      <w:r w:rsidRPr="00EC5BB6">
        <w:rPr>
          <w:rFonts w:ascii="-webkit-standard" w:hAnsi="-webkit-standard" w:cs="Times New Roman"/>
          <w:color w:val="000000"/>
          <w:sz w:val="27"/>
          <w:szCs w:val="27"/>
          <w:shd w:val="clear" w:color="auto" w:fill="FFFFFF"/>
        </w:rPr>
        <w:t>Sriharan</w:t>
      </w:r>
      <w:proofErr w:type="spellEnd"/>
      <w:r w:rsidRPr="00EC5BB6">
        <w:rPr>
          <w:rFonts w:ascii="-webkit-standard" w:hAnsi="-webkit-standard" w:cs="Times New Roman"/>
          <w:color w:val="000000"/>
          <w:sz w:val="27"/>
          <w:szCs w:val="27"/>
          <w:shd w:val="clear" w:color="auto" w:fill="FFFFFF"/>
        </w:rPr>
        <w:t>, A., </w:t>
      </w:r>
      <w:proofErr w:type="spellStart"/>
      <w:r w:rsidRPr="00EC5BB6">
        <w:rPr>
          <w:rFonts w:ascii="-webkit-standard" w:hAnsi="-webkit-standard" w:cs="Times New Roman"/>
          <w:color w:val="000000"/>
          <w:sz w:val="27"/>
          <w:szCs w:val="27"/>
          <w:shd w:val="clear" w:color="auto" w:fill="FFFFFF"/>
        </w:rPr>
        <w:t>Ratnapalan</w:t>
      </w:r>
      <w:proofErr w:type="spellEnd"/>
      <w:r w:rsidRPr="00EC5BB6">
        <w:rPr>
          <w:rFonts w:ascii="-webkit-standard" w:hAnsi="-webkit-standard" w:cs="Times New Roman"/>
          <w:color w:val="000000"/>
          <w:sz w:val="27"/>
          <w:szCs w:val="27"/>
          <w:shd w:val="clear" w:color="auto" w:fill="FFFFFF"/>
        </w:rPr>
        <w:t>, S., </w:t>
      </w:r>
      <w:proofErr w:type="spellStart"/>
      <w:r w:rsidRPr="00EC5BB6">
        <w:rPr>
          <w:rFonts w:ascii="-webkit-standard" w:hAnsi="-webkit-standard" w:cs="Times New Roman"/>
          <w:color w:val="000000"/>
          <w:sz w:val="27"/>
          <w:szCs w:val="27"/>
          <w:shd w:val="clear" w:color="auto" w:fill="FFFFFF"/>
        </w:rPr>
        <w:t>Tricco</w:t>
      </w:r>
      <w:proofErr w:type="spellEnd"/>
      <w:r w:rsidRPr="00EC5BB6">
        <w:rPr>
          <w:rFonts w:ascii="-webkit-standard" w:hAnsi="-webkit-standard" w:cs="Times New Roman"/>
          <w:color w:val="000000"/>
          <w:sz w:val="27"/>
          <w:szCs w:val="27"/>
          <w:shd w:val="clear" w:color="auto" w:fill="FFFFFF"/>
        </w:rPr>
        <w:t>, A.C., </w:t>
      </w:r>
      <w:proofErr w:type="spellStart"/>
      <w:r w:rsidRPr="00EC5BB6">
        <w:rPr>
          <w:rFonts w:ascii="-webkit-standard" w:hAnsi="-webkit-standard" w:cs="Times New Roman"/>
          <w:color w:val="000000"/>
          <w:sz w:val="27"/>
          <w:szCs w:val="27"/>
          <w:shd w:val="clear" w:color="auto" w:fill="FFFFFF"/>
        </w:rPr>
        <w:t>Lupea</w:t>
      </w:r>
      <w:proofErr w:type="spellEnd"/>
      <w:r w:rsidRPr="00EC5BB6">
        <w:rPr>
          <w:rFonts w:ascii="-webkit-standard" w:hAnsi="-webkit-standard" w:cs="Times New Roman"/>
          <w:color w:val="000000"/>
          <w:sz w:val="27"/>
          <w:szCs w:val="27"/>
          <w:shd w:val="clear" w:color="auto" w:fill="FFFFFF"/>
        </w:rPr>
        <w:t xml:space="preserve">, D., Ayala, A.P., Pang, H. and Lee, D., 2020. Stress, </w:t>
      </w:r>
      <w:proofErr w:type="gramStart"/>
      <w:r w:rsidRPr="00EC5BB6">
        <w:rPr>
          <w:rFonts w:ascii="-webkit-standard" w:hAnsi="-webkit-standard" w:cs="Times New Roman"/>
          <w:color w:val="000000"/>
          <w:sz w:val="27"/>
          <w:szCs w:val="27"/>
          <w:shd w:val="clear" w:color="auto" w:fill="FFFFFF"/>
        </w:rPr>
        <w:t>burnout</w:t>
      </w:r>
      <w:proofErr w:type="gramEnd"/>
      <w:r w:rsidRPr="00EC5BB6">
        <w:rPr>
          <w:rFonts w:ascii="-webkit-standard" w:hAnsi="-webkit-standard" w:cs="Times New Roman"/>
          <w:color w:val="000000"/>
          <w:sz w:val="27"/>
          <w:szCs w:val="27"/>
          <w:shd w:val="clear" w:color="auto" w:fill="FFFFFF"/>
        </w:rPr>
        <w:t xml:space="preserve"> and depression in women in health care during COVID-19 Pandemic: Rapid Scoping Review. </w:t>
      </w:r>
      <w:proofErr w:type="spellStart"/>
      <w:r w:rsidRPr="00EC5BB6">
        <w:rPr>
          <w:rFonts w:ascii="-webkit-standard" w:hAnsi="-webkit-standard" w:cs="Times New Roman"/>
          <w:i/>
          <w:iCs/>
          <w:color w:val="000000"/>
          <w:sz w:val="27"/>
          <w:szCs w:val="27"/>
          <w:shd w:val="clear" w:color="auto" w:fill="FFFFFF"/>
        </w:rPr>
        <w:t>medRxiv</w:t>
      </w:r>
      <w:proofErr w:type="spellEnd"/>
      <w:r w:rsidRPr="00EC5BB6">
        <w:rPr>
          <w:rFonts w:ascii="-webkit-standard" w:hAnsi="-webkit-standard" w:cs="Times New Roman"/>
          <w:color w:val="000000"/>
          <w:sz w:val="27"/>
          <w:szCs w:val="27"/>
          <w:shd w:val="clear" w:color="auto" w:fill="FFFFFF"/>
        </w:rPr>
        <w:t>.</w:t>
      </w:r>
    </w:p>
    <w:p w14:paraId="2EC6EB6B" w14:textId="77777777" w:rsidR="00EC5BB6" w:rsidRPr="00EC5BB6" w:rsidRDefault="00EC5BB6" w:rsidP="007C10C9">
      <w:pPr>
        <w:spacing w:after="150" w:line="360" w:lineRule="auto"/>
        <w:jc w:val="both"/>
        <w:rPr>
          <w:rFonts w:ascii="-webkit-standard" w:hAnsi="-webkit-standard" w:cs="Times New Roman"/>
          <w:color w:val="000000"/>
          <w:sz w:val="27"/>
          <w:szCs w:val="27"/>
        </w:rPr>
      </w:pPr>
      <w:proofErr w:type="spellStart"/>
      <w:r w:rsidRPr="00EC5BB6">
        <w:rPr>
          <w:rFonts w:ascii="-webkit-standard" w:hAnsi="-webkit-standard" w:cs="Times New Roman"/>
          <w:color w:val="000000"/>
          <w:sz w:val="27"/>
          <w:szCs w:val="27"/>
          <w:shd w:val="clear" w:color="auto" w:fill="FFFFFF"/>
        </w:rPr>
        <w:t>Anoushiravani</w:t>
      </w:r>
      <w:proofErr w:type="spellEnd"/>
      <w:r w:rsidRPr="00EC5BB6">
        <w:rPr>
          <w:rFonts w:ascii="-webkit-standard" w:hAnsi="-webkit-standard" w:cs="Times New Roman"/>
          <w:color w:val="000000"/>
          <w:sz w:val="27"/>
          <w:szCs w:val="27"/>
          <w:shd w:val="clear" w:color="auto" w:fill="FFFFFF"/>
        </w:rPr>
        <w:t>, A.A., O’Connor, C.M., DiCaprio, M.R. and </w:t>
      </w:r>
      <w:proofErr w:type="spellStart"/>
      <w:r w:rsidRPr="00EC5BB6">
        <w:rPr>
          <w:rFonts w:ascii="-webkit-standard" w:hAnsi="-webkit-standard" w:cs="Times New Roman"/>
          <w:color w:val="000000"/>
          <w:sz w:val="27"/>
          <w:szCs w:val="27"/>
          <w:shd w:val="clear" w:color="auto" w:fill="FFFFFF"/>
        </w:rPr>
        <w:t>Iorio</w:t>
      </w:r>
      <w:proofErr w:type="spellEnd"/>
      <w:r w:rsidRPr="00EC5BB6">
        <w:rPr>
          <w:rFonts w:ascii="-webkit-standard" w:hAnsi="-webkit-standard" w:cs="Times New Roman"/>
          <w:color w:val="000000"/>
          <w:sz w:val="27"/>
          <w:szCs w:val="27"/>
          <w:shd w:val="clear" w:color="auto" w:fill="FFFFFF"/>
        </w:rPr>
        <w:t>, R., 2020. Economic impacts of the COVID-19 crisis: an orthopaedic perspective. </w:t>
      </w:r>
      <w:r w:rsidRPr="00EC5BB6">
        <w:rPr>
          <w:rFonts w:ascii="-webkit-standard" w:hAnsi="-webkit-standard" w:cs="Times New Roman"/>
          <w:i/>
          <w:iCs/>
          <w:color w:val="000000"/>
          <w:sz w:val="27"/>
          <w:szCs w:val="27"/>
          <w:shd w:val="clear" w:color="auto" w:fill="FFFFFF"/>
        </w:rPr>
        <w:t>The Journal of bone and joint surgery. American volume</w:t>
      </w:r>
      <w:r w:rsidRPr="00EC5BB6">
        <w:rPr>
          <w:rFonts w:ascii="-webkit-standard" w:hAnsi="-webkit-standard" w:cs="Times New Roman"/>
          <w:color w:val="000000"/>
          <w:sz w:val="27"/>
          <w:szCs w:val="27"/>
          <w:shd w:val="clear" w:color="auto" w:fill="FFFFFF"/>
        </w:rPr>
        <w:t>.</w:t>
      </w:r>
    </w:p>
    <w:p w14:paraId="58CE593D" w14:textId="77777777" w:rsidR="00EC5BB6" w:rsidRPr="00EC5BB6" w:rsidRDefault="00EC5BB6" w:rsidP="007C10C9">
      <w:pPr>
        <w:spacing w:after="150" w:line="360" w:lineRule="auto"/>
        <w:jc w:val="both"/>
        <w:rPr>
          <w:rFonts w:ascii="-webkit-standard" w:hAnsi="-webkit-standard" w:cs="Times New Roman"/>
          <w:color w:val="000000"/>
          <w:sz w:val="27"/>
          <w:szCs w:val="27"/>
        </w:rPr>
      </w:pPr>
      <w:proofErr w:type="spellStart"/>
      <w:r w:rsidRPr="00EC5BB6">
        <w:rPr>
          <w:rFonts w:ascii="-webkit-standard" w:hAnsi="-webkit-standard" w:cs="Times New Roman"/>
          <w:color w:val="000000"/>
          <w:sz w:val="27"/>
          <w:szCs w:val="27"/>
          <w:shd w:val="clear" w:color="auto" w:fill="FFFFFF"/>
        </w:rPr>
        <w:t>Brem</w:t>
      </w:r>
      <w:proofErr w:type="spellEnd"/>
      <w:r w:rsidRPr="00EC5BB6">
        <w:rPr>
          <w:rFonts w:ascii="-webkit-standard" w:hAnsi="-webkit-standard" w:cs="Times New Roman"/>
          <w:color w:val="000000"/>
          <w:sz w:val="27"/>
          <w:szCs w:val="27"/>
          <w:shd w:val="clear" w:color="auto" w:fill="FFFFFF"/>
        </w:rPr>
        <w:t>, A., </w:t>
      </w:r>
      <w:proofErr w:type="spellStart"/>
      <w:r w:rsidRPr="00EC5BB6">
        <w:rPr>
          <w:rFonts w:ascii="-webkit-standard" w:hAnsi="-webkit-standard" w:cs="Times New Roman"/>
          <w:color w:val="000000"/>
          <w:sz w:val="27"/>
          <w:szCs w:val="27"/>
          <w:shd w:val="clear" w:color="auto" w:fill="FFFFFF"/>
        </w:rPr>
        <w:t>Viardot</w:t>
      </w:r>
      <w:proofErr w:type="spellEnd"/>
      <w:r w:rsidRPr="00EC5BB6">
        <w:rPr>
          <w:rFonts w:ascii="-webkit-standard" w:hAnsi="-webkit-standard" w:cs="Times New Roman"/>
          <w:color w:val="000000"/>
          <w:sz w:val="27"/>
          <w:szCs w:val="27"/>
          <w:shd w:val="clear" w:color="auto" w:fill="FFFFFF"/>
        </w:rPr>
        <w:t>, E. and </w:t>
      </w:r>
      <w:proofErr w:type="spellStart"/>
      <w:r w:rsidRPr="00EC5BB6">
        <w:rPr>
          <w:rFonts w:ascii="-webkit-standard" w:hAnsi="-webkit-standard" w:cs="Times New Roman"/>
          <w:color w:val="000000"/>
          <w:sz w:val="27"/>
          <w:szCs w:val="27"/>
          <w:shd w:val="clear" w:color="auto" w:fill="FFFFFF"/>
        </w:rPr>
        <w:t>Nylund</w:t>
      </w:r>
      <w:proofErr w:type="spellEnd"/>
      <w:r w:rsidRPr="00EC5BB6">
        <w:rPr>
          <w:rFonts w:ascii="-webkit-standard" w:hAnsi="-webkit-standard" w:cs="Times New Roman"/>
          <w:color w:val="000000"/>
          <w:sz w:val="27"/>
          <w:szCs w:val="27"/>
          <w:shd w:val="clear" w:color="auto" w:fill="FFFFFF"/>
        </w:rPr>
        <w:t xml:space="preserve">, P.A., 2021. Implications of the coronavirus (COVID-19) outbreak for innovation: Which technologies will improve our </w:t>
      </w:r>
      <w:proofErr w:type="gramStart"/>
      <w:r w:rsidRPr="00EC5BB6">
        <w:rPr>
          <w:rFonts w:ascii="-webkit-standard" w:hAnsi="-webkit-standard" w:cs="Times New Roman"/>
          <w:color w:val="000000"/>
          <w:sz w:val="27"/>
          <w:szCs w:val="27"/>
          <w:shd w:val="clear" w:color="auto" w:fill="FFFFFF"/>
        </w:rPr>
        <w:t>lives?.</w:t>
      </w:r>
      <w:proofErr w:type="gramEnd"/>
      <w:r w:rsidRPr="00EC5BB6">
        <w:rPr>
          <w:rFonts w:ascii="-webkit-standard" w:hAnsi="-webkit-standard" w:cs="Times New Roman"/>
          <w:color w:val="000000"/>
          <w:sz w:val="27"/>
          <w:szCs w:val="27"/>
          <w:shd w:val="clear" w:color="auto" w:fill="FFFFFF"/>
        </w:rPr>
        <w:t> </w:t>
      </w:r>
      <w:r w:rsidRPr="00EC5BB6">
        <w:rPr>
          <w:rFonts w:ascii="-webkit-standard" w:hAnsi="-webkit-standard" w:cs="Times New Roman"/>
          <w:i/>
          <w:iCs/>
          <w:color w:val="000000"/>
          <w:sz w:val="27"/>
          <w:szCs w:val="27"/>
          <w:shd w:val="clear" w:color="auto" w:fill="FFFFFF"/>
        </w:rPr>
        <w:t>Technological forecasting and social change</w:t>
      </w:r>
      <w:r w:rsidRPr="00EC5BB6">
        <w:rPr>
          <w:rFonts w:ascii="-webkit-standard" w:hAnsi="-webkit-standard" w:cs="Times New Roman"/>
          <w:color w:val="000000"/>
          <w:sz w:val="27"/>
          <w:szCs w:val="27"/>
          <w:shd w:val="clear" w:color="auto" w:fill="FFFFFF"/>
        </w:rPr>
        <w:t>, </w:t>
      </w:r>
      <w:r w:rsidRPr="00EC5BB6">
        <w:rPr>
          <w:rFonts w:ascii="-webkit-standard" w:hAnsi="-webkit-standard" w:cs="Times New Roman"/>
          <w:i/>
          <w:iCs/>
          <w:color w:val="000000"/>
          <w:sz w:val="27"/>
          <w:szCs w:val="27"/>
          <w:shd w:val="clear" w:color="auto" w:fill="FFFFFF"/>
        </w:rPr>
        <w:t>163</w:t>
      </w:r>
      <w:r w:rsidRPr="00EC5BB6">
        <w:rPr>
          <w:rFonts w:ascii="-webkit-standard" w:hAnsi="-webkit-standard" w:cs="Times New Roman"/>
          <w:color w:val="000000"/>
          <w:sz w:val="27"/>
          <w:szCs w:val="27"/>
          <w:shd w:val="clear" w:color="auto" w:fill="FFFFFF"/>
        </w:rPr>
        <w:t>, p.120451.</w:t>
      </w:r>
    </w:p>
    <w:p w14:paraId="5DC6DA85" w14:textId="77777777" w:rsidR="00EC5BB6" w:rsidRPr="00EC5BB6" w:rsidRDefault="00EC5BB6" w:rsidP="007C10C9">
      <w:pPr>
        <w:spacing w:after="150" w:line="360" w:lineRule="auto"/>
        <w:jc w:val="both"/>
        <w:rPr>
          <w:rFonts w:ascii="-webkit-standard" w:hAnsi="-webkit-standard" w:cs="Times New Roman"/>
          <w:color w:val="000000"/>
          <w:sz w:val="27"/>
          <w:szCs w:val="27"/>
        </w:rPr>
      </w:pPr>
      <w:r w:rsidRPr="00EC5BB6">
        <w:rPr>
          <w:rFonts w:ascii="-webkit-standard" w:hAnsi="-webkit-standard" w:cs="Times New Roman"/>
          <w:color w:val="000000"/>
          <w:sz w:val="27"/>
          <w:szCs w:val="27"/>
          <w:shd w:val="clear" w:color="auto" w:fill="FFFFFF"/>
        </w:rPr>
        <w:t>Barnett, M.L., Mehrotra, A. and Landon, B.E., 2020. Covid-19 and the upcoming financial crisis in health care. </w:t>
      </w:r>
      <w:r w:rsidRPr="00EC5BB6">
        <w:rPr>
          <w:rFonts w:ascii="-webkit-standard" w:hAnsi="-webkit-standard" w:cs="Times New Roman"/>
          <w:i/>
          <w:iCs/>
          <w:color w:val="000000"/>
          <w:sz w:val="27"/>
          <w:szCs w:val="27"/>
          <w:shd w:val="clear" w:color="auto" w:fill="FFFFFF"/>
        </w:rPr>
        <w:t>NEJM Catalyst Innovations in Care Delivery</w:t>
      </w:r>
      <w:r w:rsidRPr="00EC5BB6">
        <w:rPr>
          <w:rFonts w:ascii="-webkit-standard" w:hAnsi="-webkit-standard" w:cs="Times New Roman"/>
          <w:color w:val="000000"/>
          <w:sz w:val="27"/>
          <w:szCs w:val="27"/>
          <w:shd w:val="clear" w:color="auto" w:fill="FFFFFF"/>
        </w:rPr>
        <w:t>, </w:t>
      </w:r>
      <w:r w:rsidRPr="00EC5BB6">
        <w:rPr>
          <w:rFonts w:ascii="-webkit-standard" w:hAnsi="-webkit-standard" w:cs="Times New Roman"/>
          <w:i/>
          <w:iCs/>
          <w:color w:val="000000"/>
          <w:sz w:val="27"/>
          <w:szCs w:val="27"/>
          <w:shd w:val="clear" w:color="auto" w:fill="FFFFFF"/>
        </w:rPr>
        <w:t>1</w:t>
      </w:r>
      <w:r w:rsidRPr="00EC5BB6">
        <w:rPr>
          <w:rFonts w:ascii="-webkit-standard" w:hAnsi="-webkit-standard" w:cs="Times New Roman"/>
          <w:color w:val="000000"/>
          <w:sz w:val="27"/>
          <w:szCs w:val="27"/>
          <w:shd w:val="clear" w:color="auto" w:fill="FFFFFF"/>
        </w:rPr>
        <w:t>(2).</w:t>
      </w:r>
    </w:p>
    <w:p w14:paraId="42169220" w14:textId="77777777" w:rsidR="00EC5BB6" w:rsidRPr="00EC5BB6" w:rsidRDefault="00EC5BB6" w:rsidP="007C10C9">
      <w:pPr>
        <w:spacing w:after="150" w:line="360" w:lineRule="auto"/>
        <w:jc w:val="both"/>
        <w:rPr>
          <w:rFonts w:ascii="-webkit-standard" w:hAnsi="-webkit-standard" w:cs="Times New Roman"/>
          <w:color w:val="000000"/>
          <w:sz w:val="27"/>
          <w:szCs w:val="27"/>
        </w:rPr>
      </w:pPr>
      <w:r w:rsidRPr="00EC5BB6">
        <w:rPr>
          <w:rFonts w:ascii="-webkit-standard" w:hAnsi="-webkit-standard" w:cs="Times New Roman"/>
          <w:color w:val="000000"/>
          <w:sz w:val="27"/>
          <w:szCs w:val="27"/>
          <w:shd w:val="clear" w:color="auto" w:fill="FFFFFF"/>
        </w:rPr>
        <w:t>Erika, P., Andrea, V., </w:t>
      </w:r>
      <w:proofErr w:type="spellStart"/>
      <w:r w:rsidRPr="00EC5BB6">
        <w:rPr>
          <w:rFonts w:ascii="-webkit-standard" w:hAnsi="-webkit-standard" w:cs="Times New Roman"/>
          <w:color w:val="000000"/>
          <w:sz w:val="27"/>
          <w:szCs w:val="27"/>
          <w:shd w:val="clear" w:color="auto" w:fill="FFFFFF"/>
        </w:rPr>
        <w:t>Cillis</w:t>
      </w:r>
      <w:proofErr w:type="spellEnd"/>
      <w:r w:rsidRPr="00EC5BB6">
        <w:rPr>
          <w:rFonts w:ascii="-webkit-standard" w:hAnsi="-webkit-standard" w:cs="Times New Roman"/>
          <w:color w:val="000000"/>
          <w:sz w:val="27"/>
          <w:szCs w:val="27"/>
          <w:shd w:val="clear" w:color="auto" w:fill="FFFFFF"/>
        </w:rPr>
        <w:t>, M.G., </w:t>
      </w:r>
      <w:proofErr w:type="spellStart"/>
      <w:r w:rsidRPr="00EC5BB6">
        <w:rPr>
          <w:rFonts w:ascii="-webkit-standard" w:hAnsi="-webkit-standard" w:cs="Times New Roman"/>
          <w:color w:val="000000"/>
          <w:sz w:val="27"/>
          <w:szCs w:val="27"/>
          <w:shd w:val="clear" w:color="auto" w:fill="FFFFFF"/>
        </w:rPr>
        <w:t>Ioannilli</w:t>
      </w:r>
      <w:proofErr w:type="spellEnd"/>
      <w:r w:rsidRPr="00EC5BB6">
        <w:rPr>
          <w:rFonts w:ascii="-webkit-standard" w:hAnsi="-webkit-standard" w:cs="Times New Roman"/>
          <w:color w:val="000000"/>
          <w:sz w:val="27"/>
          <w:szCs w:val="27"/>
          <w:shd w:val="clear" w:color="auto" w:fill="FFFFFF"/>
        </w:rPr>
        <w:t>, E., </w:t>
      </w:r>
      <w:proofErr w:type="spellStart"/>
      <w:r w:rsidRPr="00EC5BB6">
        <w:rPr>
          <w:rFonts w:ascii="-webkit-standard" w:hAnsi="-webkit-standard" w:cs="Times New Roman"/>
          <w:color w:val="000000"/>
          <w:sz w:val="27"/>
          <w:szCs w:val="27"/>
          <w:shd w:val="clear" w:color="auto" w:fill="FFFFFF"/>
        </w:rPr>
        <w:t>Iannicelli</w:t>
      </w:r>
      <w:proofErr w:type="spellEnd"/>
      <w:r w:rsidRPr="00EC5BB6">
        <w:rPr>
          <w:rFonts w:ascii="-webkit-standard" w:hAnsi="-webkit-standard" w:cs="Times New Roman"/>
          <w:color w:val="000000"/>
          <w:sz w:val="27"/>
          <w:szCs w:val="27"/>
          <w:shd w:val="clear" w:color="auto" w:fill="FFFFFF"/>
        </w:rPr>
        <w:t>, T. and Andrea, M., 2020. Triage decision-making at the time of COVID-19 infection: the Piacenza strategy. </w:t>
      </w:r>
      <w:r w:rsidRPr="00EC5BB6">
        <w:rPr>
          <w:rFonts w:ascii="-webkit-standard" w:hAnsi="-webkit-standard" w:cs="Times New Roman"/>
          <w:i/>
          <w:iCs/>
          <w:color w:val="000000"/>
          <w:sz w:val="27"/>
          <w:szCs w:val="27"/>
          <w:shd w:val="clear" w:color="auto" w:fill="FFFFFF"/>
        </w:rPr>
        <w:t>Internal and emergency medicine</w:t>
      </w:r>
      <w:r w:rsidRPr="00EC5BB6">
        <w:rPr>
          <w:rFonts w:ascii="-webkit-standard" w:hAnsi="-webkit-standard" w:cs="Times New Roman"/>
          <w:color w:val="000000"/>
          <w:sz w:val="27"/>
          <w:szCs w:val="27"/>
          <w:shd w:val="clear" w:color="auto" w:fill="FFFFFF"/>
        </w:rPr>
        <w:t>, </w:t>
      </w:r>
      <w:r w:rsidRPr="00EC5BB6">
        <w:rPr>
          <w:rFonts w:ascii="-webkit-standard" w:hAnsi="-webkit-standard" w:cs="Times New Roman"/>
          <w:i/>
          <w:iCs/>
          <w:color w:val="000000"/>
          <w:sz w:val="27"/>
          <w:szCs w:val="27"/>
          <w:shd w:val="clear" w:color="auto" w:fill="FFFFFF"/>
        </w:rPr>
        <w:t>15</w:t>
      </w:r>
      <w:r w:rsidRPr="00EC5BB6">
        <w:rPr>
          <w:rFonts w:ascii="-webkit-standard" w:hAnsi="-webkit-standard" w:cs="Times New Roman"/>
          <w:color w:val="000000"/>
          <w:sz w:val="27"/>
          <w:szCs w:val="27"/>
          <w:shd w:val="clear" w:color="auto" w:fill="FFFFFF"/>
        </w:rPr>
        <w:t>, pp.879-882.</w:t>
      </w:r>
    </w:p>
    <w:p w14:paraId="250A61EF" w14:textId="77777777" w:rsidR="00EC5BB6" w:rsidRPr="00EC5BB6" w:rsidRDefault="00EC5BB6" w:rsidP="007C10C9">
      <w:pPr>
        <w:spacing w:after="150" w:line="360" w:lineRule="auto"/>
        <w:jc w:val="both"/>
        <w:rPr>
          <w:rFonts w:ascii="-webkit-standard" w:hAnsi="-webkit-standard" w:cs="Times New Roman"/>
          <w:color w:val="000000"/>
          <w:sz w:val="27"/>
          <w:szCs w:val="27"/>
        </w:rPr>
      </w:pPr>
      <w:proofErr w:type="spellStart"/>
      <w:r w:rsidRPr="00EC5BB6">
        <w:rPr>
          <w:rFonts w:ascii="-webkit-standard" w:hAnsi="-webkit-standard" w:cs="Times New Roman"/>
          <w:color w:val="000000"/>
          <w:sz w:val="27"/>
          <w:szCs w:val="27"/>
          <w:shd w:val="clear" w:color="auto" w:fill="FFFFFF"/>
        </w:rPr>
        <w:t>Pourhomayoun</w:t>
      </w:r>
      <w:proofErr w:type="spellEnd"/>
      <w:r w:rsidRPr="00EC5BB6">
        <w:rPr>
          <w:rFonts w:ascii="-webkit-standard" w:hAnsi="-webkit-standard" w:cs="Times New Roman"/>
          <w:color w:val="000000"/>
          <w:sz w:val="27"/>
          <w:szCs w:val="27"/>
          <w:shd w:val="clear" w:color="auto" w:fill="FFFFFF"/>
        </w:rPr>
        <w:t>, M. and </w:t>
      </w:r>
      <w:proofErr w:type="spellStart"/>
      <w:r w:rsidRPr="00EC5BB6">
        <w:rPr>
          <w:rFonts w:ascii="-webkit-standard" w:hAnsi="-webkit-standard" w:cs="Times New Roman"/>
          <w:color w:val="000000"/>
          <w:sz w:val="27"/>
          <w:szCs w:val="27"/>
          <w:shd w:val="clear" w:color="auto" w:fill="FFFFFF"/>
        </w:rPr>
        <w:t>Shakibi</w:t>
      </w:r>
      <w:proofErr w:type="spellEnd"/>
      <w:r w:rsidRPr="00EC5BB6">
        <w:rPr>
          <w:rFonts w:ascii="-webkit-standard" w:hAnsi="-webkit-standard" w:cs="Times New Roman"/>
          <w:color w:val="000000"/>
          <w:sz w:val="27"/>
          <w:szCs w:val="27"/>
          <w:shd w:val="clear" w:color="auto" w:fill="FFFFFF"/>
        </w:rPr>
        <w:t>, M., 2020. Predicting mortality risk in patients with COVID-19 using artificial intelligence to help medical decision-making. </w:t>
      </w:r>
      <w:proofErr w:type="spellStart"/>
      <w:r w:rsidRPr="00EC5BB6">
        <w:rPr>
          <w:rFonts w:ascii="-webkit-standard" w:hAnsi="-webkit-standard" w:cs="Times New Roman"/>
          <w:i/>
          <w:iCs/>
          <w:color w:val="000000"/>
          <w:sz w:val="27"/>
          <w:szCs w:val="27"/>
          <w:shd w:val="clear" w:color="auto" w:fill="FFFFFF"/>
        </w:rPr>
        <w:t>MedRxiv</w:t>
      </w:r>
      <w:proofErr w:type="spellEnd"/>
      <w:r w:rsidRPr="00EC5BB6">
        <w:rPr>
          <w:rFonts w:ascii="-webkit-standard" w:hAnsi="-webkit-standard" w:cs="Times New Roman"/>
          <w:color w:val="000000"/>
          <w:sz w:val="27"/>
          <w:szCs w:val="27"/>
          <w:shd w:val="clear" w:color="auto" w:fill="FFFFFF"/>
        </w:rPr>
        <w:t>.</w:t>
      </w:r>
    </w:p>
    <w:p w14:paraId="4EB6FDF5" w14:textId="77777777" w:rsidR="00EC5BB6" w:rsidRPr="00EC5BB6" w:rsidRDefault="00EC5BB6" w:rsidP="007C10C9">
      <w:pPr>
        <w:spacing w:after="150" w:line="360" w:lineRule="auto"/>
        <w:jc w:val="both"/>
        <w:rPr>
          <w:rFonts w:ascii="-webkit-standard" w:hAnsi="-webkit-standard" w:cs="Times New Roman"/>
          <w:color w:val="000000"/>
          <w:sz w:val="27"/>
          <w:szCs w:val="27"/>
        </w:rPr>
      </w:pPr>
      <w:proofErr w:type="spellStart"/>
      <w:r w:rsidRPr="00EC5BB6">
        <w:rPr>
          <w:rFonts w:ascii="-webkit-standard" w:hAnsi="-webkit-standard" w:cs="Times New Roman"/>
          <w:color w:val="000000"/>
          <w:sz w:val="27"/>
          <w:szCs w:val="27"/>
          <w:shd w:val="clear" w:color="auto" w:fill="FFFFFF"/>
        </w:rPr>
        <w:t>Jelodar</w:t>
      </w:r>
      <w:proofErr w:type="spellEnd"/>
      <w:r w:rsidRPr="00EC5BB6">
        <w:rPr>
          <w:rFonts w:ascii="-webkit-standard" w:hAnsi="-webkit-standard" w:cs="Times New Roman"/>
          <w:color w:val="000000"/>
          <w:sz w:val="27"/>
          <w:szCs w:val="27"/>
          <w:shd w:val="clear" w:color="auto" w:fill="FFFFFF"/>
        </w:rPr>
        <w:t>, H., Wang, Y., Orji, R. and Huang, S., 2020. Deep sentiment classification and topic discovery on novel coronavirus or covid-19 online discussions: </w:t>
      </w:r>
      <w:proofErr w:type="spellStart"/>
      <w:r w:rsidRPr="00EC5BB6">
        <w:rPr>
          <w:rFonts w:ascii="-webkit-standard" w:hAnsi="-webkit-standard" w:cs="Times New Roman"/>
          <w:color w:val="000000"/>
          <w:sz w:val="27"/>
          <w:szCs w:val="27"/>
          <w:shd w:val="clear" w:color="auto" w:fill="FFFFFF"/>
        </w:rPr>
        <w:t>Nlp</w:t>
      </w:r>
      <w:proofErr w:type="spellEnd"/>
      <w:r w:rsidRPr="00EC5BB6">
        <w:rPr>
          <w:rFonts w:ascii="-webkit-standard" w:hAnsi="-webkit-standard" w:cs="Times New Roman"/>
          <w:color w:val="000000"/>
          <w:sz w:val="27"/>
          <w:szCs w:val="27"/>
          <w:shd w:val="clear" w:color="auto" w:fill="FFFFFF"/>
        </w:rPr>
        <w:t> using </w:t>
      </w:r>
      <w:proofErr w:type="spellStart"/>
      <w:r w:rsidRPr="00EC5BB6">
        <w:rPr>
          <w:rFonts w:ascii="-webkit-standard" w:hAnsi="-webkit-standard" w:cs="Times New Roman"/>
          <w:color w:val="000000"/>
          <w:sz w:val="27"/>
          <w:szCs w:val="27"/>
          <w:shd w:val="clear" w:color="auto" w:fill="FFFFFF"/>
        </w:rPr>
        <w:t>lstmrecurrent</w:t>
      </w:r>
      <w:proofErr w:type="spellEnd"/>
      <w:r w:rsidRPr="00EC5BB6">
        <w:rPr>
          <w:rFonts w:ascii="-webkit-standard" w:hAnsi="-webkit-standard" w:cs="Times New Roman"/>
          <w:color w:val="000000"/>
          <w:sz w:val="27"/>
          <w:szCs w:val="27"/>
          <w:shd w:val="clear" w:color="auto" w:fill="FFFFFF"/>
        </w:rPr>
        <w:t xml:space="preserve"> neural network approach. </w:t>
      </w:r>
      <w:r w:rsidRPr="00EC5BB6">
        <w:rPr>
          <w:rFonts w:ascii="-webkit-standard" w:hAnsi="-webkit-standard" w:cs="Times New Roman"/>
          <w:i/>
          <w:iCs/>
          <w:color w:val="000000"/>
          <w:sz w:val="27"/>
          <w:szCs w:val="27"/>
          <w:shd w:val="clear" w:color="auto" w:fill="FFFFFF"/>
        </w:rPr>
        <w:t>IEEE Journal of Biomedical and Health Informatics</w:t>
      </w:r>
      <w:r w:rsidRPr="00EC5BB6">
        <w:rPr>
          <w:rFonts w:ascii="-webkit-standard" w:hAnsi="-webkit-standard" w:cs="Times New Roman"/>
          <w:color w:val="000000"/>
          <w:sz w:val="27"/>
          <w:szCs w:val="27"/>
          <w:shd w:val="clear" w:color="auto" w:fill="FFFFFF"/>
        </w:rPr>
        <w:t>, </w:t>
      </w:r>
      <w:r w:rsidRPr="00EC5BB6">
        <w:rPr>
          <w:rFonts w:ascii="-webkit-standard" w:hAnsi="-webkit-standard" w:cs="Times New Roman"/>
          <w:i/>
          <w:iCs/>
          <w:color w:val="000000"/>
          <w:sz w:val="27"/>
          <w:szCs w:val="27"/>
          <w:shd w:val="clear" w:color="auto" w:fill="FFFFFF"/>
        </w:rPr>
        <w:t>24</w:t>
      </w:r>
      <w:r w:rsidRPr="00EC5BB6">
        <w:rPr>
          <w:rFonts w:ascii="-webkit-standard" w:hAnsi="-webkit-standard" w:cs="Times New Roman"/>
          <w:color w:val="000000"/>
          <w:sz w:val="27"/>
          <w:szCs w:val="27"/>
          <w:shd w:val="clear" w:color="auto" w:fill="FFFFFF"/>
        </w:rPr>
        <w:t>(10), pp.2733-2742.</w:t>
      </w:r>
    </w:p>
    <w:p w14:paraId="2EADAF64" w14:textId="77777777" w:rsidR="00EC5BB6" w:rsidRPr="00EC5BB6" w:rsidRDefault="00EC5BB6" w:rsidP="007C10C9">
      <w:pPr>
        <w:spacing w:after="150" w:line="360" w:lineRule="auto"/>
        <w:jc w:val="both"/>
        <w:rPr>
          <w:rFonts w:ascii="-webkit-standard" w:hAnsi="-webkit-standard" w:cs="Times New Roman"/>
          <w:color w:val="000000"/>
          <w:sz w:val="27"/>
          <w:szCs w:val="27"/>
        </w:rPr>
      </w:pPr>
      <w:r w:rsidRPr="00EC5BB6">
        <w:rPr>
          <w:rFonts w:ascii="-webkit-standard" w:hAnsi="-webkit-standard" w:cs="Times New Roman"/>
          <w:color w:val="000000"/>
          <w:sz w:val="27"/>
          <w:szCs w:val="27"/>
          <w:shd w:val="clear" w:color="auto" w:fill="FFFFFF"/>
        </w:rPr>
        <w:lastRenderedPageBreak/>
        <w:t>Tomlin, J., Dalgleish-Warburton, B. and </w:t>
      </w:r>
      <w:proofErr w:type="spellStart"/>
      <w:r w:rsidRPr="00EC5BB6">
        <w:rPr>
          <w:rFonts w:ascii="-webkit-standard" w:hAnsi="-webkit-standard" w:cs="Times New Roman"/>
          <w:color w:val="000000"/>
          <w:sz w:val="27"/>
          <w:szCs w:val="27"/>
          <w:shd w:val="clear" w:color="auto" w:fill="FFFFFF"/>
        </w:rPr>
        <w:t>Lamph</w:t>
      </w:r>
      <w:proofErr w:type="spellEnd"/>
      <w:r w:rsidRPr="00EC5BB6">
        <w:rPr>
          <w:rFonts w:ascii="-webkit-standard" w:hAnsi="-webkit-standard" w:cs="Times New Roman"/>
          <w:color w:val="000000"/>
          <w:sz w:val="27"/>
          <w:szCs w:val="27"/>
          <w:shd w:val="clear" w:color="auto" w:fill="FFFFFF"/>
        </w:rPr>
        <w:t>, G., 2020. Psychosocial support for healthcare workers during the COVID-19 pandemic. </w:t>
      </w:r>
      <w:r w:rsidRPr="00EC5BB6">
        <w:rPr>
          <w:rFonts w:ascii="-webkit-standard" w:hAnsi="-webkit-standard" w:cs="Times New Roman"/>
          <w:i/>
          <w:iCs/>
          <w:color w:val="000000"/>
          <w:sz w:val="27"/>
          <w:szCs w:val="27"/>
          <w:shd w:val="clear" w:color="auto" w:fill="FFFFFF"/>
        </w:rPr>
        <w:t>Frontiers in Psychology</w:t>
      </w:r>
      <w:r w:rsidRPr="00EC5BB6">
        <w:rPr>
          <w:rFonts w:ascii="-webkit-standard" w:hAnsi="-webkit-standard" w:cs="Times New Roman"/>
          <w:color w:val="000000"/>
          <w:sz w:val="27"/>
          <w:szCs w:val="27"/>
          <w:shd w:val="clear" w:color="auto" w:fill="FFFFFF"/>
        </w:rPr>
        <w:t>, </w:t>
      </w:r>
      <w:r w:rsidRPr="00EC5BB6">
        <w:rPr>
          <w:rFonts w:ascii="-webkit-standard" w:hAnsi="-webkit-standard" w:cs="Times New Roman"/>
          <w:i/>
          <w:iCs/>
          <w:color w:val="000000"/>
          <w:sz w:val="27"/>
          <w:szCs w:val="27"/>
          <w:shd w:val="clear" w:color="auto" w:fill="FFFFFF"/>
        </w:rPr>
        <w:t>11</w:t>
      </w:r>
      <w:r w:rsidRPr="00EC5BB6">
        <w:rPr>
          <w:rFonts w:ascii="-webkit-standard" w:hAnsi="-webkit-standard" w:cs="Times New Roman"/>
          <w:color w:val="000000"/>
          <w:sz w:val="27"/>
          <w:szCs w:val="27"/>
          <w:shd w:val="clear" w:color="auto" w:fill="FFFFFF"/>
        </w:rPr>
        <w:t>, p.1960.</w:t>
      </w:r>
    </w:p>
    <w:p w14:paraId="1E0B4A81" w14:textId="77777777" w:rsidR="00EC5BB6" w:rsidRPr="00EC5BB6" w:rsidRDefault="00EC5BB6" w:rsidP="007C10C9">
      <w:pPr>
        <w:spacing w:after="150" w:line="360" w:lineRule="auto"/>
        <w:jc w:val="both"/>
        <w:rPr>
          <w:rFonts w:ascii="-webkit-standard" w:hAnsi="-webkit-standard" w:cs="Times New Roman"/>
          <w:color w:val="000000"/>
          <w:sz w:val="27"/>
          <w:szCs w:val="27"/>
        </w:rPr>
      </w:pPr>
      <w:r w:rsidRPr="00EC5BB6">
        <w:rPr>
          <w:rFonts w:ascii="-webkit-standard" w:hAnsi="-webkit-standard" w:cs="Times New Roman"/>
          <w:color w:val="000000"/>
          <w:sz w:val="27"/>
          <w:szCs w:val="27"/>
          <w:shd w:val="clear" w:color="auto" w:fill="FFFFFF"/>
        </w:rPr>
        <w:t>Abdel-Basset, M., Chang, V. and </w:t>
      </w:r>
      <w:proofErr w:type="spellStart"/>
      <w:r w:rsidRPr="00EC5BB6">
        <w:rPr>
          <w:rFonts w:ascii="-webkit-standard" w:hAnsi="-webkit-standard" w:cs="Times New Roman"/>
          <w:color w:val="000000"/>
          <w:sz w:val="27"/>
          <w:szCs w:val="27"/>
          <w:shd w:val="clear" w:color="auto" w:fill="FFFFFF"/>
        </w:rPr>
        <w:t>Nabeeh</w:t>
      </w:r>
      <w:proofErr w:type="spellEnd"/>
      <w:r w:rsidRPr="00EC5BB6">
        <w:rPr>
          <w:rFonts w:ascii="-webkit-standard" w:hAnsi="-webkit-standard" w:cs="Times New Roman"/>
          <w:color w:val="000000"/>
          <w:sz w:val="27"/>
          <w:szCs w:val="27"/>
          <w:shd w:val="clear" w:color="auto" w:fill="FFFFFF"/>
        </w:rPr>
        <w:t>, N.A., 2021. An intelligent framework using disruptive technologies for COVID-19 analysis. </w:t>
      </w:r>
      <w:r w:rsidRPr="00EC5BB6">
        <w:rPr>
          <w:rFonts w:ascii="-webkit-standard" w:hAnsi="-webkit-standard" w:cs="Times New Roman"/>
          <w:i/>
          <w:iCs/>
          <w:color w:val="000000"/>
          <w:sz w:val="27"/>
          <w:szCs w:val="27"/>
          <w:shd w:val="clear" w:color="auto" w:fill="FFFFFF"/>
        </w:rPr>
        <w:t>Technological Forecasting and Social Change</w:t>
      </w:r>
      <w:r w:rsidRPr="00EC5BB6">
        <w:rPr>
          <w:rFonts w:ascii="-webkit-standard" w:hAnsi="-webkit-standard" w:cs="Times New Roman"/>
          <w:color w:val="000000"/>
          <w:sz w:val="27"/>
          <w:szCs w:val="27"/>
          <w:shd w:val="clear" w:color="auto" w:fill="FFFFFF"/>
        </w:rPr>
        <w:t>, </w:t>
      </w:r>
      <w:r w:rsidRPr="00EC5BB6">
        <w:rPr>
          <w:rFonts w:ascii="-webkit-standard" w:hAnsi="-webkit-standard" w:cs="Times New Roman"/>
          <w:i/>
          <w:iCs/>
          <w:color w:val="000000"/>
          <w:sz w:val="27"/>
          <w:szCs w:val="27"/>
          <w:shd w:val="clear" w:color="auto" w:fill="FFFFFF"/>
        </w:rPr>
        <w:t>163</w:t>
      </w:r>
      <w:r w:rsidRPr="00EC5BB6">
        <w:rPr>
          <w:rFonts w:ascii="-webkit-standard" w:hAnsi="-webkit-standard" w:cs="Times New Roman"/>
          <w:color w:val="000000"/>
          <w:sz w:val="27"/>
          <w:szCs w:val="27"/>
          <w:shd w:val="clear" w:color="auto" w:fill="FFFFFF"/>
        </w:rPr>
        <w:t>, p.120431.</w:t>
      </w:r>
    </w:p>
    <w:p w14:paraId="3620A499" w14:textId="77777777" w:rsidR="00EC5BB6" w:rsidRPr="00EC5BB6" w:rsidRDefault="00EC5BB6" w:rsidP="007C10C9">
      <w:pPr>
        <w:spacing w:after="150" w:line="360" w:lineRule="auto"/>
        <w:jc w:val="both"/>
        <w:rPr>
          <w:rFonts w:ascii="-webkit-standard" w:hAnsi="-webkit-standard" w:cs="Times New Roman"/>
          <w:color w:val="000000"/>
          <w:sz w:val="27"/>
          <w:szCs w:val="27"/>
        </w:rPr>
      </w:pPr>
      <w:proofErr w:type="spellStart"/>
      <w:r w:rsidRPr="00EC5BB6">
        <w:rPr>
          <w:rFonts w:ascii="-webkit-standard" w:hAnsi="-webkit-standard" w:cs="Times New Roman"/>
          <w:color w:val="000000"/>
          <w:sz w:val="27"/>
          <w:szCs w:val="27"/>
          <w:shd w:val="clear" w:color="auto" w:fill="FFFFFF"/>
        </w:rPr>
        <w:t>Kolifarhood</w:t>
      </w:r>
      <w:proofErr w:type="spellEnd"/>
      <w:r w:rsidRPr="00EC5BB6">
        <w:rPr>
          <w:rFonts w:ascii="-webkit-standard" w:hAnsi="-webkit-standard" w:cs="Times New Roman"/>
          <w:color w:val="000000"/>
          <w:sz w:val="27"/>
          <w:szCs w:val="27"/>
          <w:shd w:val="clear" w:color="auto" w:fill="FFFFFF"/>
        </w:rPr>
        <w:t>, G., </w:t>
      </w:r>
      <w:proofErr w:type="spellStart"/>
      <w:r w:rsidRPr="00EC5BB6">
        <w:rPr>
          <w:rFonts w:ascii="-webkit-standard" w:hAnsi="-webkit-standard" w:cs="Times New Roman"/>
          <w:color w:val="000000"/>
          <w:sz w:val="27"/>
          <w:szCs w:val="27"/>
          <w:shd w:val="clear" w:color="auto" w:fill="FFFFFF"/>
        </w:rPr>
        <w:t>Aghaali</w:t>
      </w:r>
      <w:proofErr w:type="spellEnd"/>
      <w:r w:rsidRPr="00EC5BB6">
        <w:rPr>
          <w:rFonts w:ascii="-webkit-standard" w:hAnsi="-webkit-standard" w:cs="Times New Roman"/>
          <w:color w:val="000000"/>
          <w:sz w:val="27"/>
          <w:szCs w:val="27"/>
          <w:shd w:val="clear" w:color="auto" w:fill="FFFFFF"/>
        </w:rPr>
        <w:t>, M., </w:t>
      </w:r>
      <w:proofErr w:type="spellStart"/>
      <w:r w:rsidRPr="00EC5BB6">
        <w:rPr>
          <w:rFonts w:ascii="-webkit-standard" w:hAnsi="-webkit-standard" w:cs="Times New Roman"/>
          <w:color w:val="000000"/>
          <w:sz w:val="27"/>
          <w:szCs w:val="27"/>
          <w:shd w:val="clear" w:color="auto" w:fill="FFFFFF"/>
        </w:rPr>
        <w:t>Saadati</w:t>
      </w:r>
      <w:proofErr w:type="spellEnd"/>
      <w:r w:rsidRPr="00EC5BB6">
        <w:rPr>
          <w:rFonts w:ascii="-webkit-standard" w:hAnsi="-webkit-standard" w:cs="Times New Roman"/>
          <w:color w:val="000000"/>
          <w:sz w:val="27"/>
          <w:szCs w:val="27"/>
          <w:shd w:val="clear" w:color="auto" w:fill="FFFFFF"/>
        </w:rPr>
        <w:t>, H.M., </w:t>
      </w:r>
      <w:proofErr w:type="spellStart"/>
      <w:r w:rsidRPr="00EC5BB6">
        <w:rPr>
          <w:rFonts w:ascii="-webkit-standard" w:hAnsi="-webkit-standard" w:cs="Times New Roman"/>
          <w:color w:val="000000"/>
          <w:sz w:val="27"/>
          <w:szCs w:val="27"/>
          <w:shd w:val="clear" w:color="auto" w:fill="FFFFFF"/>
        </w:rPr>
        <w:t>Taherpour</w:t>
      </w:r>
      <w:proofErr w:type="spellEnd"/>
      <w:r w:rsidRPr="00EC5BB6">
        <w:rPr>
          <w:rFonts w:ascii="-webkit-standard" w:hAnsi="-webkit-standard" w:cs="Times New Roman"/>
          <w:color w:val="000000"/>
          <w:sz w:val="27"/>
          <w:szCs w:val="27"/>
          <w:shd w:val="clear" w:color="auto" w:fill="FFFFFF"/>
        </w:rPr>
        <w:t>, N., Rahimi, S., Izadi, N. and Nazari, S.S.H., 2020. Epidemiological and clinical aspects of COVID-19; a narrative review. </w:t>
      </w:r>
      <w:r w:rsidRPr="00EC5BB6">
        <w:rPr>
          <w:rFonts w:ascii="-webkit-standard" w:hAnsi="-webkit-standard" w:cs="Times New Roman"/>
          <w:i/>
          <w:iCs/>
          <w:color w:val="000000"/>
          <w:sz w:val="27"/>
          <w:szCs w:val="27"/>
          <w:shd w:val="clear" w:color="auto" w:fill="FFFFFF"/>
        </w:rPr>
        <w:t>Archives of academic emergency medicine</w:t>
      </w:r>
      <w:r w:rsidRPr="00EC5BB6">
        <w:rPr>
          <w:rFonts w:ascii="-webkit-standard" w:hAnsi="-webkit-standard" w:cs="Times New Roman"/>
          <w:color w:val="000000"/>
          <w:sz w:val="27"/>
          <w:szCs w:val="27"/>
          <w:shd w:val="clear" w:color="auto" w:fill="FFFFFF"/>
        </w:rPr>
        <w:t>, </w:t>
      </w:r>
      <w:r w:rsidRPr="00EC5BB6">
        <w:rPr>
          <w:rFonts w:ascii="-webkit-standard" w:hAnsi="-webkit-standard" w:cs="Times New Roman"/>
          <w:i/>
          <w:iCs/>
          <w:color w:val="000000"/>
          <w:sz w:val="27"/>
          <w:szCs w:val="27"/>
          <w:shd w:val="clear" w:color="auto" w:fill="FFFFFF"/>
        </w:rPr>
        <w:t>8</w:t>
      </w:r>
      <w:r w:rsidRPr="00EC5BB6">
        <w:rPr>
          <w:rFonts w:ascii="-webkit-standard" w:hAnsi="-webkit-standard" w:cs="Times New Roman"/>
          <w:color w:val="000000"/>
          <w:sz w:val="27"/>
          <w:szCs w:val="27"/>
          <w:shd w:val="clear" w:color="auto" w:fill="FFFFFF"/>
        </w:rPr>
        <w:t>(1).</w:t>
      </w:r>
    </w:p>
    <w:p w14:paraId="7888D6AC" w14:textId="77777777" w:rsidR="00EC5BB6" w:rsidRPr="00EC5BB6" w:rsidRDefault="00EC5BB6" w:rsidP="007C10C9">
      <w:pPr>
        <w:spacing w:after="150" w:line="360" w:lineRule="auto"/>
        <w:jc w:val="both"/>
        <w:rPr>
          <w:rFonts w:ascii="-webkit-standard" w:hAnsi="-webkit-standard" w:cs="Times New Roman"/>
          <w:color w:val="000000"/>
          <w:sz w:val="27"/>
          <w:szCs w:val="27"/>
        </w:rPr>
      </w:pPr>
      <w:r w:rsidRPr="00EC5BB6">
        <w:rPr>
          <w:rFonts w:ascii="-webkit-standard" w:hAnsi="-webkit-standard" w:cs="Times New Roman"/>
          <w:color w:val="000000"/>
          <w:sz w:val="27"/>
          <w:szCs w:val="27"/>
          <w:shd w:val="clear" w:color="auto" w:fill="FFFFFF"/>
        </w:rPr>
        <w:t>Salvador-</w:t>
      </w:r>
      <w:proofErr w:type="spellStart"/>
      <w:r w:rsidRPr="00EC5BB6">
        <w:rPr>
          <w:rFonts w:ascii="-webkit-standard" w:hAnsi="-webkit-standard" w:cs="Times New Roman"/>
          <w:color w:val="000000"/>
          <w:sz w:val="27"/>
          <w:szCs w:val="27"/>
          <w:shd w:val="clear" w:color="auto" w:fill="FFFFFF"/>
        </w:rPr>
        <w:t>Carulla</w:t>
      </w:r>
      <w:proofErr w:type="spellEnd"/>
      <w:r w:rsidRPr="00EC5BB6">
        <w:rPr>
          <w:rFonts w:ascii="-webkit-standard" w:hAnsi="-webkit-standard" w:cs="Times New Roman"/>
          <w:color w:val="000000"/>
          <w:sz w:val="27"/>
          <w:szCs w:val="27"/>
          <w:shd w:val="clear" w:color="auto" w:fill="FFFFFF"/>
        </w:rPr>
        <w:t>, L., Rosenberg, S., Mendoza, J., Tabatabaei-Jafari, H. and Network, P.M.H.I., 2020. Rapid response to crisis: Health system lessons from the active period of COVID-19. </w:t>
      </w:r>
      <w:r w:rsidRPr="00EC5BB6">
        <w:rPr>
          <w:rFonts w:ascii="-webkit-standard" w:hAnsi="-webkit-standard" w:cs="Times New Roman"/>
          <w:i/>
          <w:iCs/>
          <w:color w:val="000000"/>
          <w:sz w:val="27"/>
          <w:szCs w:val="27"/>
          <w:shd w:val="clear" w:color="auto" w:fill="FFFFFF"/>
        </w:rPr>
        <w:t>Health Policy and Technology</w:t>
      </w:r>
      <w:r w:rsidRPr="00EC5BB6">
        <w:rPr>
          <w:rFonts w:ascii="-webkit-standard" w:hAnsi="-webkit-standard" w:cs="Times New Roman"/>
          <w:color w:val="000000"/>
          <w:sz w:val="27"/>
          <w:szCs w:val="27"/>
          <w:shd w:val="clear" w:color="auto" w:fill="FFFFFF"/>
        </w:rPr>
        <w:t>, </w:t>
      </w:r>
      <w:r w:rsidRPr="00EC5BB6">
        <w:rPr>
          <w:rFonts w:ascii="-webkit-standard" w:hAnsi="-webkit-standard" w:cs="Times New Roman"/>
          <w:i/>
          <w:iCs/>
          <w:color w:val="000000"/>
          <w:sz w:val="27"/>
          <w:szCs w:val="27"/>
          <w:shd w:val="clear" w:color="auto" w:fill="FFFFFF"/>
        </w:rPr>
        <w:t>9</w:t>
      </w:r>
      <w:r w:rsidRPr="00EC5BB6">
        <w:rPr>
          <w:rFonts w:ascii="-webkit-standard" w:hAnsi="-webkit-standard" w:cs="Times New Roman"/>
          <w:color w:val="000000"/>
          <w:sz w:val="27"/>
          <w:szCs w:val="27"/>
          <w:shd w:val="clear" w:color="auto" w:fill="FFFFFF"/>
        </w:rPr>
        <w:t>(4), pp.578-586.</w:t>
      </w:r>
    </w:p>
    <w:p w14:paraId="48952791" w14:textId="77777777" w:rsidR="00EC5BB6" w:rsidRPr="00EC5BB6" w:rsidRDefault="00EC5BB6" w:rsidP="007C10C9">
      <w:pPr>
        <w:spacing w:after="150" w:line="360" w:lineRule="auto"/>
        <w:jc w:val="both"/>
        <w:rPr>
          <w:rFonts w:ascii="-webkit-standard" w:hAnsi="-webkit-standard" w:cs="Times New Roman"/>
          <w:color w:val="000000"/>
          <w:sz w:val="27"/>
          <w:szCs w:val="27"/>
        </w:rPr>
      </w:pPr>
      <w:proofErr w:type="spellStart"/>
      <w:r w:rsidRPr="00EC5BB6">
        <w:rPr>
          <w:rFonts w:ascii="-webkit-standard" w:hAnsi="-webkit-standard" w:cs="Times New Roman"/>
          <w:color w:val="000000"/>
          <w:sz w:val="27"/>
          <w:szCs w:val="27"/>
          <w:shd w:val="clear" w:color="auto" w:fill="FFFFFF"/>
        </w:rPr>
        <w:t>Khunti</w:t>
      </w:r>
      <w:proofErr w:type="spellEnd"/>
      <w:r w:rsidRPr="00EC5BB6">
        <w:rPr>
          <w:rFonts w:ascii="-webkit-standard" w:hAnsi="-webkit-standard" w:cs="Times New Roman"/>
          <w:color w:val="000000"/>
          <w:sz w:val="27"/>
          <w:szCs w:val="27"/>
          <w:shd w:val="clear" w:color="auto" w:fill="FFFFFF"/>
        </w:rPr>
        <w:t>, K., de Bono, A., Browne, I., Greenhalgh, T., Hanif, W., Majeed, A., Patel, K., </w:t>
      </w:r>
      <w:proofErr w:type="spellStart"/>
      <w:r w:rsidRPr="00EC5BB6">
        <w:rPr>
          <w:rFonts w:ascii="-webkit-standard" w:hAnsi="-webkit-standard" w:cs="Times New Roman"/>
          <w:color w:val="000000"/>
          <w:sz w:val="27"/>
          <w:szCs w:val="27"/>
          <w:shd w:val="clear" w:color="auto" w:fill="FFFFFF"/>
        </w:rPr>
        <w:t>Razaq</w:t>
      </w:r>
      <w:proofErr w:type="spellEnd"/>
      <w:r w:rsidRPr="00EC5BB6">
        <w:rPr>
          <w:rFonts w:ascii="-webkit-standard" w:hAnsi="-webkit-standard" w:cs="Times New Roman"/>
          <w:color w:val="000000"/>
          <w:sz w:val="27"/>
          <w:szCs w:val="27"/>
          <w:shd w:val="clear" w:color="auto" w:fill="FFFFFF"/>
        </w:rPr>
        <w:t>, M.A. and Smeeth, L., 2020. Risk Reduction Framework for NHS Staff at risk of COVID-19 infection. </w:t>
      </w:r>
      <w:r w:rsidRPr="00EC5BB6">
        <w:rPr>
          <w:rFonts w:ascii="-webkit-standard" w:hAnsi="-webkit-standard" w:cs="Times New Roman"/>
          <w:i/>
          <w:iCs/>
          <w:color w:val="000000"/>
          <w:sz w:val="27"/>
          <w:szCs w:val="27"/>
          <w:shd w:val="clear" w:color="auto" w:fill="FFFFFF"/>
        </w:rPr>
        <w:t>workforce</w:t>
      </w:r>
      <w:r w:rsidRPr="00EC5BB6">
        <w:rPr>
          <w:rFonts w:ascii="-webkit-standard" w:hAnsi="-webkit-standard" w:cs="Times New Roman"/>
          <w:color w:val="000000"/>
          <w:sz w:val="27"/>
          <w:szCs w:val="27"/>
          <w:shd w:val="clear" w:color="auto" w:fill="FFFFFF"/>
        </w:rPr>
        <w:t>, </w:t>
      </w:r>
      <w:r w:rsidRPr="00EC5BB6">
        <w:rPr>
          <w:rFonts w:ascii="-webkit-standard" w:hAnsi="-webkit-standard" w:cs="Times New Roman"/>
          <w:i/>
          <w:iCs/>
          <w:color w:val="000000"/>
          <w:sz w:val="27"/>
          <w:szCs w:val="27"/>
          <w:shd w:val="clear" w:color="auto" w:fill="FFFFFF"/>
        </w:rPr>
        <w:t>20</w:t>
      </w:r>
      <w:r w:rsidRPr="00EC5BB6">
        <w:rPr>
          <w:rFonts w:ascii="-webkit-standard" w:hAnsi="-webkit-standard" w:cs="Times New Roman"/>
          <w:color w:val="000000"/>
          <w:sz w:val="27"/>
          <w:szCs w:val="27"/>
          <w:shd w:val="clear" w:color="auto" w:fill="FFFFFF"/>
        </w:rPr>
        <w:t>(17), p.44.</w:t>
      </w:r>
    </w:p>
    <w:p w14:paraId="31D81EA6" w14:textId="77777777" w:rsidR="00EC5BB6" w:rsidRPr="00EC5BB6" w:rsidRDefault="00EC5BB6" w:rsidP="007C10C9">
      <w:pPr>
        <w:spacing w:after="150" w:line="360" w:lineRule="auto"/>
        <w:jc w:val="both"/>
        <w:rPr>
          <w:rFonts w:ascii="-webkit-standard" w:hAnsi="-webkit-standard" w:cs="Times New Roman"/>
          <w:color w:val="000000"/>
          <w:sz w:val="27"/>
          <w:szCs w:val="27"/>
        </w:rPr>
      </w:pPr>
      <w:r w:rsidRPr="00EC5BB6">
        <w:rPr>
          <w:rFonts w:ascii="-webkit-standard" w:hAnsi="-webkit-standard" w:cs="Times New Roman"/>
          <w:color w:val="000000"/>
          <w:sz w:val="27"/>
          <w:szCs w:val="27"/>
          <w:shd w:val="clear" w:color="auto" w:fill="FFFFFF"/>
        </w:rPr>
        <w:t>Iannone, P., </w:t>
      </w:r>
      <w:proofErr w:type="spellStart"/>
      <w:r w:rsidRPr="00EC5BB6">
        <w:rPr>
          <w:rFonts w:ascii="-webkit-standard" w:hAnsi="-webkit-standard" w:cs="Times New Roman"/>
          <w:color w:val="000000"/>
          <w:sz w:val="27"/>
          <w:szCs w:val="27"/>
          <w:shd w:val="clear" w:color="auto" w:fill="FFFFFF"/>
        </w:rPr>
        <w:t>Castellini</w:t>
      </w:r>
      <w:proofErr w:type="spellEnd"/>
      <w:r w:rsidRPr="00EC5BB6">
        <w:rPr>
          <w:rFonts w:ascii="-webkit-standard" w:hAnsi="-webkit-standard" w:cs="Times New Roman"/>
          <w:color w:val="000000"/>
          <w:sz w:val="27"/>
          <w:szCs w:val="27"/>
          <w:shd w:val="clear" w:color="auto" w:fill="FFFFFF"/>
        </w:rPr>
        <w:t>, G., </w:t>
      </w:r>
      <w:proofErr w:type="spellStart"/>
      <w:r w:rsidRPr="00EC5BB6">
        <w:rPr>
          <w:rFonts w:ascii="-webkit-standard" w:hAnsi="-webkit-standard" w:cs="Times New Roman"/>
          <w:color w:val="000000"/>
          <w:sz w:val="27"/>
          <w:szCs w:val="27"/>
          <w:shd w:val="clear" w:color="auto" w:fill="FFFFFF"/>
        </w:rPr>
        <w:t>Coclite</w:t>
      </w:r>
      <w:proofErr w:type="spellEnd"/>
      <w:r w:rsidRPr="00EC5BB6">
        <w:rPr>
          <w:rFonts w:ascii="-webkit-standard" w:hAnsi="-webkit-standard" w:cs="Times New Roman"/>
          <w:color w:val="000000"/>
          <w:sz w:val="27"/>
          <w:szCs w:val="27"/>
          <w:shd w:val="clear" w:color="auto" w:fill="FFFFFF"/>
        </w:rPr>
        <w:t>, D., </w:t>
      </w:r>
      <w:proofErr w:type="spellStart"/>
      <w:r w:rsidRPr="00EC5BB6">
        <w:rPr>
          <w:rFonts w:ascii="-webkit-standard" w:hAnsi="-webkit-standard" w:cs="Times New Roman"/>
          <w:color w:val="000000"/>
          <w:sz w:val="27"/>
          <w:szCs w:val="27"/>
          <w:shd w:val="clear" w:color="auto" w:fill="FFFFFF"/>
        </w:rPr>
        <w:t>Napoletano</w:t>
      </w:r>
      <w:proofErr w:type="spellEnd"/>
      <w:r w:rsidRPr="00EC5BB6">
        <w:rPr>
          <w:rFonts w:ascii="-webkit-standard" w:hAnsi="-webkit-standard" w:cs="Times New Roman"/>
          <w:color w:val="000000"/>
          <w:sz w:val="27"/>
          <w:szCs w:val="27"/>
          <w:shd w:val="clear" w:color="auto" w:fill="FFFFFF"/>
        </w:rPr>
        <w:t>, A., Fauci, A.J., </w:t>
      </w:r>
      <w:proofErr w:type="spellStart"/>
      <w:r w:rsidRPr="00EC5BB6">
        <w:rPr>
          <w:rFonts w:ascii="-webkit-standard" w:hAnsi="-webkit-standard" w:cs="Times New Roman"/>
          <w:color w:val="000000"/>
          <w:sz w:val="27"/>
          <w:szCs w:val="27"/>
          <w:shd w:val="clear" w:color="auto" w:fill="FFFFFF"/>
        </w:rPr>
        <w:t>Iacorossi</w:t>
      </w:r>
      <w:proofErr w:type="spellEnd"/>
      <w:r w:rsidRPr="00EC5BB6">
        <w:rPr>
          <w:rFonts w:ascii="-webkit-standard" w:hAnsi="-webkit-standard" w:cs="Times New Roman"/>
          <w:color w:val="000000"/>
          <w:sz w:val="27"/>
          <w:szCs w:val="27"/>
          <w:shd w:val="clear" w:color="auto" w:fill="FFFFFF"/>
        </w:rPr>
        <w:t>, L., D’Angelo, D., Renzi, C., La Torre, G., Mastroianni, C.M. and </w:t>
      </w:r>
      <w:proofErr w:type="spellStart"/>
      <w:r w:rsidRPr="00EC5BB6">
        <w:rPr>
          <w:rFonts w:ascii="-webkit-standard" w:hAnsi="-webkit-standard" w:cs="Times New Roman"/>
          <w:color w:val="000000"/>
          <w:sz w:val="27"/>
          <w:szCs w:val="27"/>
          <w:shd w:val="clear" w:color="auto" w:fill="FFFFFF"/>
        </w:rPr>
        <w:t>Gianola</w:t>
      </w:r>
      <w:proofErr w:type="spellEnd"/>
      <w:r w:rsidRPr="00EC5BB6">
        <w:rPr>
          <w:rFonts w:ascii="-webkit-standard" w:hAnsi="-webkit-standard" w:cs="Times New Roman"/>
          <w:color w:val="000000"/>
          <w:sz w:val="27"/>
          <w:szCs w:val="27"/>
          <w:shd w:val="clear" w:color="auto" w:fill="FFFFFF"/>
        </w:rPr>
        <w:t>, S., 2020. The need of health policy perspective to protect Healthcare Workers during COVID-19 pandemic. A GRADE rapid review on the N95 respirators effectiveness. </w:t>
      </w:r>
      <w:proofErr w:type="spellStart"/>
      <w:r w:rsidRPr="00EC5BB6">
        <w:rPr>
          <w:rFonts w:ascii="-webkit-standard" w:hAnsi="-webkit-standard" w:cs="Times New Roman"/>
          <w:i/>
          <w:iCs/>
          <w:color w:val="000000"/>
          <w:sz w:val="27"/>
          <w:szCs w:val="27"/>
          <w:shd w:val="clear" w:color="auto" w:fill="FFFFFF"/>
        </w:rPr>
        <w:t>PloS</w:t>
      </w:r>
      <w:proofErr w:type="spellEnd"/>
      <w:r w:rsidRPr="00EC5BB6">
        <w:rPr>
          <w:rFonts w:ascii="-webkit-standard" w:hAnsi="-webkit-standard" w:cs="Times New Roman"/>
          <w:i/>
          <w:iCs/>
          <w:color w:val="000000"/>
          <w:sz w:val="27"/>
          <w:szCs w:val="27"/>
          <w:shd w:val="clear" w:color="auto" w:fill="FFFFFF"/>
        </w:rPr>
        <w:t xml:space="preserve"> one</w:t>
      </w:r>
      <w:r w:rsidRPr="00EC5BB6">
        <w:rPr>
          <w:rFonts w:ascii="-webkit-standard" w:hAnsi="-webkit-standard" w:cs="Times New Roman"/>
          <w:color w:val="000000"/>
          <w:sz w:val="27"/>
          <w:szCs w:val="27"/>
          <w:shd w:val="clear" w:color="auto" w:fill="FFFFFF"/>
        </w:rPr>
        <w:t>, </w:t>
      </w:r>
      <w:r w:rsidRPr="00EC5BB6">
        <w:rPr>
          <w:rFonts w:ascii="-webkit-standard" w:hAnsi="-webkit-standard" w:cs="Times New Roman"/>
          <w:i/>
          <w:iCs/>
          <w:color w:val="000000"/>
          <w:sz w:val="27"/>
          <w:szCs w:val="27"/>
          <w:shd w:val="clear" w:color="auto" w:fill="FFFFFF"/>
        </w:rPr>
        <w:t>15</w:t>
      </w:r>
      <w:r w:rsidRPr="00EC5BB6">
        <w:rPr>
          <w:rFonts w:ascii="-webkit-standard" w:hAnsi="-webkit-standard" w:cs="Times New Roman"/>
          <w:color w:val="000000"/>
          <w:sz w:val="27"/>
          <w:szCs w:val="27"/>
          <w:shd w:val="clear" w:color="auto" w:fill="FFFFFF"/>
        </w:rPr>
        <w:t>(6), p.e0234025.</w:t>
      </w:r>
    </w:p>
    <w:p w14:paraId="26803F5C" w14:textId="77777777" w:rsidR="00EC5BB6" w:rsidRPr="00EC5BB6" w:rsidRDefault="00EC5BB6" w:rsidP="007C10C9">
      <w:pPr>
        <w:spacing w:after="150" w:line="360" w:lineRule="auto"/>
        <w:jc w:val="both"/>
        <w:rPr>
          <w:rFonts w:ascii="-webkit-standard" w:hAnsi="-webkit-standard" w:cs="Times New Roman"/>
          <w:color w:val="000000"/>
          <w:sz w:val="27"/>
          <w:szCs w:val="27"/>
        </w:rPr>
      </w:pPr>
      <w:r w:rsidRPr="00EC5BB6">
        <w:rPr>
          <w:rFonts w:ascii="-webkit-standard" w:hAnsi="-webkit-standard" w:cs="Times New Roman"/>
          <w:b/>
          <w:bCs/>
          <w:color w:val="000000"/>
          <w:sz w:val="27"/>
          <w:szCs w:val="27"/>
        </w:rPr>
        <w:t>Website</w:t>
      </w:r>
    </w:p>
    <w:p w14:paraId="684F6652" w14:textId="77777777" w:rsidR="00EC5BB6" w:rsidRPr="00EC5BB6" w:rsidRDefault="00EC5BB6" w:rsidP="007C10C9">
      <w:pPr>
        <w:spacing w:after="150" w:line="360" w:lineRule="auto"/>
        <w:jc w:val="both"/>
        <w:rPr>
          <w:rFonts w:ascii="-webkit-standard" w:hAnsi="-webkit-standard" w:cs="Times New Roman"/>
          <w:color w:val="000000"/>
          <w:sz w:val="27"/>
          <w:szCs w:val="27"/>
        </w:rPr>
      </w:pPr>
      <w:r w:rsidRPr="00EC5BB6">
        <w:rPr>
          <w:rFonts w:ascii="-webkit-standard" w:hAnsi="-webkit-standard" w:cs="Times New Roman"/>
          <w:color w:val="000000"/>
          <w:sz w:val="27"/>
          <w:szCs w:val="27"/>
          <w:shd w:val="clear" w:color="auto" w:fill="FFFFFF"/>
        </w:rPr>
        <w:t>ons.gov.uk, 2021 </w:t>
      </w:r>
      <w:r w:rsidRPr="00EC5BB6">
        <w:rPr>
          <w:rFonts w:ascii="-webkit-standard" w:hAnsi="-webkit-standard" w:cs="Times New Roman"/>
          <w:i/>
          <w:iCs/>
          <w:color w:val="000000"/>
          <w:sz w:val="27"/>
          <w:szCs w:val="27"/>
          <w:shd w:val="clear" w:color="auto" w:fill="FFFFFF"/>
        </w:rPr>
        <w:t>Deaths due to coronavirus (COVID-</w:t>
      </w:r>
      <w:proofErr w:type="gramStart"/>
      <w:r w:rsidRPr="00EC5BB6">
        <w:rPr>
          <w:rFonts w:ascii="-webkit-standard" w:hAnsi="-webkit-standard" w:cs="Times New Roman"/>
          <w:i/>
          <w:iCs/>
          <w:color w:val="000000"/>
          <w:sz w:val="27"/>
          <w:szCs w:val="27"/>
          <w:shd w:val="clear" w:color="auto" w:fill="FFFFFF"/>
        </w:rPr>
        <w:t>19)</w:t>
      </w:r>
      <w:r w:rsidRPr="00EC5BB6">
        <w:rPr>
          <w:rFonts w:ascii="-webkit-standard" w:hAnsi="-webkit-standard" w:cs="Times New Roman"/>
          <w:color w:val="000000"/>
          <w:sz w:val="27"/>
          <w:szCs w:val="27"/>
        </w:rPr>
        <w:t>Available</w:t>
      </w:r>
      <w:proofErr w:type="gramEnd"/>
      <w:r w:rsidRPr="00EC5BB6">
        <w:rPr>
          <w:rFonts w:ascii="-webkit-standard" w:hAnsi="-webkit-standard" w:cs="Times New Roman"/>
          <w:color w:val="000000"/>
          <w:sz w:val="27"/>
          <w:szCs w:val="27"/>
        </w:rPr>
        <w:t xml:space="preserve"> at: </w:t>
      </w:r>
      <w:r w:rsidRPr="00EC5BB6">
        <w:rPr>
          <w:rFonts w:ascii="-webkit-standard" w:hAnsi="-webkit-standard" w:cs="Times New Roman"/>
          <w:color w:val="000000"/>
          <w:sz w:val="27"/>
          <w:szCs w:val="27"/>
          <w:shd w:val="clear" w:color="auto" w:fill="FFFFFF"/>
        </w:rPr>
        <w:t>https://www.ons.gov.uk/peoplepopulationandcommunity/birthsdeathsandmarriages/deaths/bulletins/deathsduetocoronaviruscovid19comparedwithdeathsfrominfluenzaand</w:t>
      </w:r>
      <w:r w:rsidRPr="00EC5BB6">
        <w:rPr>
          <w:rFonts w:ascii="-webkit-standard" w:hAnsi="-webkit-standard" w:cs="Times New Roman"/>
          <w:color w:val="000000"/>
          <w:sz w:val="27"/>
          <w:szCs w:val="27"/>
        </w:rPr>
        <w:t> [Accessed on 27th April, 2021]</w:t>
      </w:r>
    </w:p>
    <w:p w14:paraId="142418B0" w14:textId="77777777" w:rsidR="00EC5BB6" w:rsidRPr="00EC5BB6" w:rsidRDefault="00EC5BB6" w:rsidP="007C10C9">
      <w:pPr>
        <w:spacing w:after="150" w:line="360" w:lineRule="auto"/>
        <w:jc w:val="both"/>
        <w:rPr>
          <w:rFonts w:ascii="-webkit-standard" w:hAnsi="-webkit-standard" w:cs="Times New Roman"/>
          <w:color w:val="000000"/>
          <w:sz w:val="27"/>
          <w:szCs w:val="27"/>
        </w:rPr>
      </w:pPr>
      <w:r w:rsidRPr="00EC5BB6">
        <w:rPr>
          <w:rFonts w:ascii="-webkit-standard" w:hAnsi="-webkit-standard" w:cs="Times New Roman"/>
          <w:color w:val="000000"/>
          <w:sz w:val="27"/>
          <w:szCs w:val="27"/>
        </w:rPr>
        <w:t> </w:t>
      </w:r>
      <w:proofErr w:type="gramStart"/>
      <w:r w:rsidR="00837702">
        <w:rPr>
          <w:rFonts w:ascii="-webkit-standard" w:hAnsi="-webkit-standard" w:cs="Times New Roman"/>
          <w:color w:val="000000"/>
          <w:sz w:val="27"/>
          <w:szCs w:val="27"/>
        </w:rPr>
        <w:t>Https:www.ncbi.nlm.nih.gov/pmc/articlesPMC7843126</w:t>
      </w:r>
      <w:r w:rsidR="003B0DDC">
        <w:rPr>
          <w:rFonts w:ascii="-webkit-standard" w:hAnsi="-webkit-standard" w:cs="Times New Roman"/>
          <w:color w:val="000000"/>
          <w:sz w:val="27"/>
          <w:szCs w:val="27"/>
        </w:rPr>
        <w:t>/</w:t>
      </w:r>
      <w:proofErr w:type="gramEnd"/>
    </w:p>
    <w:p w14:paraId="60EE02E0" w14:textId="115FA861" w:rsidR="008F367C" w:rsidRDefault="008F367C" w:rsidP="008F367C">
      <w:pPr>
        <w:pStyle w:val="Heading1"/>
      </w:pPr>
      <w:bookmarkStart w:id="27" w:name="_Toc70524632"/>
      <w:bookmarkStart w:id="28" w:name="_Toc71315482"/>
      <w:bookmarkEnd w:id="27"/>
      <w:r w:rsidRPr="008F367C">
        <w:lastRenderedPageBreak/>
        <w:pict w14:anchorId="0964F085">
          <v:shapetype id="_x0000_t202" coordsize="21600,21600" o:spt="202" path="m,l,21600r21600,l21600,xe">
            <v:stroke joinstyle="miter"/>
            <v:path gradientshapeok="t" o:connecttype="rect"/>
          </v:shapetype>
          <v:shape id="Text Box 9" o:spid="_x0000_s1038" type="#_x0000_t202" style="position:absolute;margin-left:-3pt;margin-top:315pt;width:105pt;height:3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" fillcolor="white [3201]" strokeweight=".5pt">
            <v:textbox>
              <w:txbxContent>
                <w:p w14:paraId="07060ED5" w14:textId="77777777" w:rsidR="008F367C" w:rsidRDefault="008F367C" w:rsidP="008F367C">
                  <w:pPr>
                    <w:jc w:val="center"/>
                    <w:rPr>
                      <w:b/>
                      <w:bCs/>
                      <w:sz w:val="32"/>
                      <w:szCs w:val="32"/>
                    </w:rPr>
                  </w:pPr>
                  <w:r>
                    <w:rPr>
                      <w:b/>
                      <w:bCs/>
                      <w:sz w:val="32"/>
                      <w:szCs w:val="32"/>
                    </w:rPr>
                    <w:t>Equipment</w:t>
                  </w:r>
                </w:p>
              </w:txbxContent>
            </v:textbox>
          </v:shape>
        </w:pict>
      </w:r>
      <w:r w:rsidRPr="008F367C">
        <w:pict w14:anchorId="006BD52B">
          <v:shapetype id="_x0000_t32" coordsize="21600,21600" o:spt="32" o:oned="t" path="m,l21600,21600e" filled="f">
            <v:path arrowok="t" fillok="f" o:connecttype="none"/>
            <o:lock v:ext="edit" shapetype="t"/>
          </v:shapetype>
          <v:shape id="Straight Arrow Connector 1" o:spid="_x0000_s1030" type="#_x0000_t32" style="position:absolute;margin-left:-16pt;margin-top:187.4pt;width:453pt;height:3.6pt;flip:y;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" strokecolor="#4472c4 [3204]" strokeweight=".5pt">
            <v:stroke endarrow="block" joinstyle="miter"/>
          </v:shape>
        </w:pict>
      </w:r>
      <w:r w:rsidRPr="008F367C">
        <w:pict w14:anchorId="43DD8499">
          <v:shape id="Straight Arrow Connector 2" o:spid="_x0000_s1031" type="#_x0000_t32" style="position:absolute;margin-left:286pt;margin-top:87pt;width:102pt;height:90.5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" strokecolor="#4472c4 [3204]" strokeweight=".5pt">
            <v:stroke endarrow="block" joinstyle="miter"/>
          </v:shape>
        </w:pict>
      </w:r>
      <w:r w:rsidRPr="008F367C">
        <w:pict w14:anchorId="2434C158">
          <v:shape id="Straight Arrow Connector 3" o:spid="_x0000_s1032" type="#_x0000_t32" style="position:absolute;margin-left:45pt;margin-top:80pt;width:132pt;height:107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" strokecolor="#4472c4 [3204]" strokeweight=".5pt">
            <v:stroke endarrow="block" joinstyle="miter"/>
          </v:shape>
        </w:pict>
      </w:r>
      <w:r w:rsidRPr="008F367C">
        <w:pict w14:anchorId="16EA1128">
          <v:shape id="Straight Arrow Connector 4" o:spid="_x0000_s1033" type="#_x0000_t32" style="position:absolute;margin-left:59pt;margin-top:191pt;width:118pt;height:119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" strokecolor="#4472c4 [3204]" strokeweight=".5pt">
            <v:stroke endarrow="block" joinstyle="miter"/>
          </v:shape>
        </w:pict>
      </w:r>
      <w:r w:rsidRPr="008F367C">
        <w:pict w14:anchorId="2CA0EA3F">
          <v:shape id="Straight Arrow Connector 5" o:spid="_x0000_s1034" type="#_x0000_t32" style="position:absolute;margin-left:297pt;margin-top:191pt;width:75pt;height:119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" strokecolor="#4472c4 [3204]" strokeweight=".5pt">
            <v:stroke endarrow="block" joinstyle="miter"/>
          </v:shape>
        </w:pict>
      </w:r>
      <w:r w:rsidRPr="008F367C">
        <w:pict w14:anchorId="34474E00">
          <v:shape id="Text Box 6" o:spid="_x0000_s1035" type="#_x0000_t202" style="position:absolute;margin-left:405pt;margin-top:167pt;width:108pt;height:53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" fillcolor="white [3201]" strokeweight=".5pt">
            <v:textbox>
              <w:txbxContent>
                <w:p w14:paraId="0E73C57E" w14:textId="77777777" w:rsidR="008F367C" w:rsidRDefault="008F367C" w:rsidP="008F367C">
                  <w:pPr>
                    <w:rPr>
                      <w:b/>
                      <w:bCs/>
                      <w:sz w:val="28"/>
                      <w:szCs w:val="28"/>
                    </w:rPr>
                  </w:pPr>
                  <w:r>
                    <w:rPr>
                      <w:b/>
                      <w:bCs/>
                      <w:sz w:val="28"/>
                      <w:szCs w:val="28"/>
                    </w:rPr>
                    <w:t xml:space="preserve">Communication </w:t>
                  </w:r>
                </w:p>
              </w:txbxContent>
            </v:textbox>
          </v:shape>
        </w:pict>
      </w:r>
      <w:r w:rsidRPr="008F367C">
        <w:pict w14:anchorId="2E882B0C">
          <v:shape id="Text Box 7" o:spid="_x0000_s1036" type="#_x0000_t202" style="position:absolute;margin-left:222pt;margin-top:46pt;width:81pt;height:3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" fillcolor="white [3201]" strokeweight=".5pt">
            <v:textbox>
              <w:txbxContent>
                <w:p w14:paraId="0A6C2A86" w14:textId="77777777" w:rsidR="008F367C" w:rsidRDefault="008F367C" w:rsidP="008F367C">
                  <w:pPr>
                    <w:rPr>
                      <w:b/>
                      <w:bCs/>
                      <w:sz w:val="32"/>
                      <w:szCs w:val="32"/>
                    </w:rPr>
                  </w:pPr>
                  <w:r>
                    <w:rPr>
                      <w:b/>
                      <w:bCs/>
                      <w:sz w:val="32"/>
                      <w:szCs w:val="32"/>
                    </w:rPr>
                    <w:t>Methods</w:t>
                  </w:r>
                </w:p>
              </w:txbxContent>
            </v:textbox>
          </v:shape>
        </w:pict>
      </w:r>
      <w:r w:rsidRPr="008F367C">
        <w:pict w14:anchorId="38E8250E">
          <v:shape id="Text Box 8" o:spid="_x0000_s1037" type="#_x0000_t202" style="position:absolute;margin-left:-3pt;margin-top:45pt;width:82pt;height:3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" fillcolor="white [3201]" strokeweight=".5pt">
            <v:textbox>
              <w:txbxContent>
                <w:p w14:paraId="72A80F8C" w14:textId="77777777" w:rsidR="008F367C" w:rsidRDefault="008F367C" w:rsidP="008F367C">
                  <w:pPr>
                    <w:jc w:val="center"/>
                    <w:rPr>
                      <w:b/>
                      <w:bCs/>
                      <w:sz w:val="32"/>
                      <w:szCs w:val="32"/>
                    </w:rPr>
                  </w:pPr>
                  <w:r>
                    <w:rPr>
                      <w:b/>
                      <w:bCs/>
                      <w:sz w:val="32"/>
                      <w:szCs w:val="32"/>
                    </w:rPr>
                    <w:t>People</w:t>
                  </w:r>
                </w:p>
              </w:txbxContent>
            </v:textbox>
          </v:shape>
        </w:pict>
      </w:r>
      <w:r w:rsidRPr="008F367C">
        <w:pict w14:anchorId="3CE25EAE">
          <v:shape id="Text Box 11" o:spid="_x0000_s1040" type="#_x0000_t202" style="position:absolute;margin-left:-8pt;margin-top:102pt;width:87pt;height:30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" fillcolor="white [3201]" strokeweight=".5pt">
            <v:textbox>
              <w:txbxContent>
                <w:p w14:paraId="4AE9D68F" w14:textId="77777777" w:rsidR="008F367C" w:rsidRDefault="008F367C" w:rsidP="008F367C">
                  <w:r>
                    <w:t>Lack of clarity</w:t>
                  </w:r>
                </w:p>
              </w:txbxContent>
            </v:textbox>
          </v:shape>
        </w:pict>
      </w:r>
      <w:r w:rsidRPr="008F367C">
        <w:pict w14:anchorId="535715D2">
          <v:shape id="Text Box 12" o:spid="_x0000_s1041" type="#_x0000_t202" style="position:absolute;margin-left:102pt;margin-top:102pt;width:120pt;height:40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" fillcolor="white [3201]" strokeweight=".5pt">
            <v:textbox>
              <w:txbxContent>
                <w:p w14:paraId="2A6417B4" w14:textId="77777777" w:rsidR="008F367C" w:rsidRDefault="008F367C" w:rsidP="008F367C">
                  <w:r>
                    <w:t xml:space="preserve">Frustration leading to negative </w:t>
                  </w:r>
                  <w:proofErr w:type="gramStart"/>
                  <w:r>
                    <w:t>attitudes</w:t>
                  </w:r>
                  <w:proofErr w:type="gramEnd"/>
                </w:p>
              </w:txbxContent>
            </v:textbox>
          </v:shape>
        </w:pict>
      </w:r>
      <w:r w:rsidRPr="008F367C">
        <w:pict w14:anchorId="4EED069C">
          <v:shape id="Text Box 13" o:spid="_x0000_s1042" type="#_x0000_t202" style="position:absolute;margin-left:325pt;margin-top:93pt;width:69pt;height:24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" fillcolor="white [3201]" strokeweight=".5pt">
            <v:textbox>
              <w:txbxContent>
                <w:p w14:paraId="385C4003" w14:textId="77777777" w:rsidR="008F367C" w:rsidRDefault="008F367C" w:rsidP="008F367C">
                  <w:r>
                    <w:t xml:space="preserve">Delays </w:t>
                  </w:r>
                </w:p>
              </w:txbxContent>
            </v:textbox>
          </v:shape>
        </w:pict>
      </w:r>
      <w:r w:rsidRPr="008F367C">
        <w:pict w14:anchorId="76236908">
          <v:shape id="Text Box 14" o:spid="_x0000_s1043" type="#_x0000_t202" style="position:absolute;margin-left:235pt;margin-top:147pt;width:137pt;height:40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" fillcolor="white [3201]" strokeweight=".5pt">
            <v:textbox>
              <w:txbxContent>
                <w:p w14:paraId="027D0956" w14:textId="77777777" w:rsidR="008F367C" w:rsidRDefault="008F367C" w:rsidP="008F367C">
                  <w:r>
                    <w:t xml:space="preserve">Confusion over how to contact </w:t>
                  </w:r>
                  <w:proofErr w:type="gramStart"/>
                  <w:r>
                    <w:t>specialties</w:t>
                  </w:r>
                  <w:proofErr w:type="gramEnd"/>
                  <w:r>
                    <w:t xml:space="preserve"> </w:t>
                  </w:r>
                </w:p>
              </w:txbxContent>
            </v:textbox>
          </v:shape>
        </w:pict>
      </w:r>
      <w:r w:rsidRPr="008F367C">
        <w:pict w14:anchorId="47815A5B">
          <v:shape id="Text Box 15" o:spid="_x0000_s1044" type="#_x0000_t202" style="position:absolute;margin-left:240pt;margin-top:220pt;width:118pt;height:36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" fillcolor="white [3201]" strokeweight=".5pt">
            <v:textbox>
              <w:txbxContent>
                <w:p w14:paraId="3C1E4149" w14:textId="77777777" w:rsidR="008F367C" w:rsidRDefault="008F367C" w:rsidP="008F367C">
                  <w:r>
                    <w:t xml:space="preserve">Phones engaged = delays </w:t>
                  </w:r>
                </w:p>
              </w:txbxContent>
            </v:textbox>
          </v:shape>
        </w:pict>
      </w:r>
      <w:r w:rsidRPr="008F367C">
        <w:pict w14:anchorId="4874380A">
          <v:shape id="Text Box 16" o:spid="_x0000_s1045" type="#_x0000_t202" style="position:absolute;margin-left:26pt;margin-top:205pt;width:116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" fillcolor="white [3201]" strokeweight=".5pt">
            <v:textbox>
              <w:txbxContent>
                <w:p w14:paraId="0042EB16" w14:textId="77777777" w:rsidR="008F367C" w:rsidRDefault="008F367C" w:rsidP="008F367C">
                  <w:r>
                    <w:t>Insufficient phones</w:t>
                  </w:r>
                </w:p>
              </w:txbxContent>
            </v:textbox>
          </v:shape>
        </w:pict>
      </w:r>
      <w:r w:rsidRPr="008F367C">
        <w:pict w14:anchorId="2D96AF73">
          <v:shape id="Text Box 17" o:spid="_x0000_s1046" type="#_x0000_t202" style="position:absolute;margin-left:102pt;margin-top:262pt;width:106pt;height:25pt;z-index:251675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" fillcolor="white [3201]" strokeweight=".5pt">
            <v:textbox>
              <w:txbxContent>
                <w:p w14:paraId="3F288668" w14:textId="77777777" w:rsidR="008F367C" w:rsidRDefault="008F367C" w:rsidP="008F367C">
                  <w:r>
                    <w:t>Lack of technology</w:t>
                  </w:r>
                </w:p>
              </w:txbxContent>
            </v:textbox>
          </v:shape>
        </w:pict>
      </w:r>
      <w:r w:rsidRPr="008F367C">
        <w:pict w14:anchorId="08D5A420">
          <v:shape id="Text Box 10" o:spid="_x0000_s1039" type="#_x0000_t202" style="position:absolute;margin-left:222pt;margin-top:316pt;width:127pt;height:3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" fillcolor="white [3201]" strokeweight=".5pt">
            <v:textbox>
              <w:txbxContent>
                <w:p w14:paraId="2A335D1B" w14:textId="77777777" w:rsidR="008F367C" w:rsidRDefault="008F367C" w:rsidP="008F367C">
                  <w:pPr>
                    <w:jc w:val="center"/>
                    <w:rPr>
                      <w:b/>
                      <w:bCs/>
                      <w:sz w:val="32"/>
                      <w:szCs w:val="32"/>
                    </w:rPr>
                  </w:pPr>
                  <w:r>
                    <w:rPr>
                      <w:b/>
                      <w:bCs/>
                      <w:sz w:val="32"/>
                      <w:szCs w:val="32"/>
                    </w:rPr>
                    <w:t>Environment</w:t>
                  </w:r>
                </w:p>
              </w:txbxContent>
            </v:textbox>
          </v:shape>
        </w:pict>
      </w:r>
      <w:r w:rsidRPr="008F367C">
        <w:t>appendix</w:t>
      </w:r>
      <w:r>
        <w:t xml:space="preserve"> 1</w:t>
      </w:r>
      <w:bookmarkEnd w:id="28"/>
    </w:p>
    <w:p w14:paraId="25F131F4" w14:textId="77777777" w:rsidR="008F367C" w:rsidRDefault="008F367C" w:rsidP="008F367C"/>
    <w:p w14:paraId="31162AAB" w14:textId="77777777" w:rsidR="008F367C" w:rsidRDefault="008F367C" w:rsidP="008F367C"/>
    <w:p w14:paraId="3A6FB179" w14:textId="77777777" w:rsidR="008F367C" w:rsidRDefault="008F367C" w:rsidP="008F367C"/>
    <w:p w14:paraId="144A5D23" w14:textId="064CC7F4" w:rsidR="00EC5BB6" w:rsidRPr="008F367C" w:rsidRDefault="00EC5BB6" w:rsidP="008F367C">
      <w:pPr>
        <w:pStyle w:val="Heading1"/>
      </w:pPr>
    </w:p>
    <w:sectPr w:rsidR="00EC5BB6" w:rsidRPr="008F367C" w:rsidSect="007C10C9">
      <w:footerReference w:type="default" r:id="rId7"/>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6E8B05" w14:textId="77777777" w:rsidR="005B7CA2" w:rsidRDefault="005B7CA2" w:rsidP="009A3E36">
      <w:r>
        <w:separator/>
      </w:r>
    </w:p>
  </w:endnote>
  <w:endnote w:type="continuationSeparator" w:id="0">
    <w:p w14:paraId="47D5521F" w14:textId="77777777" w:rsidR="005B7CA2" w:rsidRDefault="005B7CA2" w:rsidP="009A3E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Tahoma">
    <w:panose1 w:val="020B0604030504040204"/>
    <w:charset w:val="00"/>
    <w:family w:val="swiss"/>
    <w:pitch w:val="variable"/>
    <w:sig w:usb0="E1002EFF" w:usb1="C000605B" w:usb2="00000029" w:usb3="00000000" w:csb0="000101FF" w:csb1="00000000"/>
  </w:font>
  <w:font w:name="-webkit-standard">
    <w:altName w:val="Cambria"/>
    <w:charset w:val="00"/>
    <w:family w:val="roman"/>
    <w:pitch w:val="default"/>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00795407"/>
      <w:docPartObj>
        <w:docPartGallery w:val="Page Numbers (Bottom of Page)"/>
        <w:docPartUnique/>
      </w:docPartObj>
    </w:sdtPr>
    <w:sdtEndPr/>
    <w:sdtContent>
      <w:p w14:paraId="18F999B5" w14:textId="77777777" w:rsidR="007C10C9" w:rsidRDefault="007C10C9">
        <w:pPr>
          <w:pStyle w:val="Footer"/>
          <w:jc w:val="center"/>
        </w:pPr>
        <w:r>
          <w:fldChar w:fldCharType="begin"/>
        </w:r>
        <w:r>
          <w:instrText>PAGE   \* MERGEFORMAT</w:instrText>
        </w:r>
        <w:r>
          <w:fldChar w:fldCharType="separate"/>
        </w:r>
        <w:r>
          <w:rPr>
            <w:noProof/>
          </w:rPr>
          <w:t>2</w:t>
        </w:r>
        <w:r>
          <w:fldChar w:fldCharType="end"/>
        </w:r>
      </w:p>
    </w:sdtContent>
  </w:sdt>
  <w:p w14:paraId="738610EB" w14:textId="77777777" w:rsidR="007C10C9" w:rsidRDefault="007C10C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83D0EA" w14:textId="77777777" w:rsidR="005B7CA2" w:rsidRDefault="005B7CA2" w:rsidP="009A3E36">
      <w:r>
        <w:separator/>
      </w:r>
    </w:p>
  </w:footnote>
  <w:footnote w:type="continuationSeparator" w:id="0">
    <w:p w14:paraId="0BAABC2A" w14:textId="77777777" w:rsidR="005B7CA2" w:rsidRDefault="005B7CA2" w:rsidP="009A3E3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EC5BB6"/>
    <w:rsid w:val="00003DFE"/>
    <w:rsid w:val="00006D29"/>
    <w:rsid w:val="00007E21"/>
    <w:rsid w:val="00011443"/>
    <w:rsid w:val="00015D78"/>
    <w:rsid w:val="00052FF9"/>
    <w:rsid w:val="0007267C"/>
    <w:rsid w:val="0008178F"/>
    <w:rsid w:val="000840D2"/>
    <w:rsid w:val="00085552"/>
    <w:rsid w:val="00094985"/>
    <w:rsid w:val="000A6CDA"/>
    <w:rsid w:val="000C5ADD"/>
    <w:rsid w:val="000D24D5"/>
    <w:rsid w:val="000D70B7"/>
    <w:rsid w:val="000E295B"/>
    <w:rsid w:val="000E2CE1"/>
    <w:rsid w:val="001030B8"/>
    <w:rsid w:val="001242B7"/>
    <w:rsid w:val="001314D0"/>
    <w:rsid w:val="001338BB"/>
    <w:rsid w:val="00136780"/>
    <w:rsid w:val="00145AF1"/>
    <w:rsid w:val="00150B0F"/>
    <w:rsid w:val="00152889"/>
    <w:rsid w:val="00152B95"/>
    <w:rsid w:val="001557E4"/>
    <w:rsid w:val="0015591F"/>
    <w:rsid w:val="00157A1C"/>
    <w:rsid w:val="00157F84"/>
    <w:rsid w:val="001969BD"/>
    <w:rsid w:val="00196A07"/>
    <w:rsid w:val="001A4421"/>
    <w:rsid w:val="001A6CDD"/>
    <w:rsid w:val="001D349B"/>
    <w:rsid w:val="001D602E"/>
    <w:rsid w:val="001D6429"/>
    <w:rsid w:val="001F2880"/>
    <w:rsid w:val="001F3358"/>
    <w:rsid w:val="001F665E"/>
    <w:rsid w:val="00201996"/>
    <w:rsid w:val="002066BC"/>
    <w:rsid w:val="002120A3"/>
    <w:rsid w:val="002140ED"/>
    <w:rsid w:val="00223CFF"/>
    <w:rsid w:val="00236BF0"/>
    <w:rsid w:val="00261072"/>
    <w:rsid w:val="00261A6B"/>
    <w:rsid w:val="00274C4B"/>
    <w:rsid w:val="00277384"/>
    <w:rsid w:val="00291228"/>
    <w:rsid w:val="002B43F6"/>
    <w:rsid w:val="002C372D"/>
    <w:rsid w:val="002C6B1C"/>
    <w:rsid w:val="002D187E"/>
    <w:rsid w:val="002D274F"/>
    <w:rsid w:val="002E4658"/>
    <w:rsid w:val="002E482E"/>
    <w:rsid w:val="00313B61"/>
    <w:rsid w:val="003156E6"/>
    <w:rsid w:val="0032101A"/>
    <w:rsid w:val="003431E9"/>
    <w:rsid w:val="00347B82"/>
    <w:rsid w:val="00355A41"/>
    <w:rsid w:val="0036509B"/>
    <w:rsid w:val="00374253"/>
    <w:rsid w:val="00374B3C"/>
    <w:rsid w:val="00386AD6"/>
    <w:rsid w:val="003944D8"/>
    <w:rsid w:val="003A30F9"/>
    <w:rsid w:val="003A6AB9"/>
    <w:rsid w:val="003B0DDC"/>
    <w:rsid w:val="003B0FCE"/>
    <w:rsid w:val="003B4471"/>
    <w:rsid w:val="003B4F16"/>
    <w:rsid w:val="003C6A91"/>
    <w:rsid w:val="003D47AF"/>
    <w:rsid w:val="003D525C"/>
    <w:rsid w:val="003E5967"/>
    <w:rsid w:val="003E718A"/>
    <w:rsid w:val="003F193D"/>
    <w:rsid w:val="00401F46"/>
    <w:rsid w:val="00413B36"/>
    <w:rsid w:val="00413C09"/>
    <w:rsid w:val="004167F3"/>
    <w:rsid w:val="00421641"/>
    <w:rsid w:val="00421C3D"/>
    <w:rsid w:val="00427F38"/>
    <w:rsid w:val="00427FE5"/>
    <w:rsid w:val="00441F60"/>
    <w:rsid w:val="00445A68"/>
    <w:rsid w:val="004464BC"/>
    <w:rsid w:val="00452CDA"/>
    <w:rsid w:val="00463DC3"/>
    <w:rsid w:val="0046486A"/>
    <w:rsid w:val="00472417"/>
    <w:rsid w:val="0047312A"/>
    <w:rsid w:val="00485B22"/>
    <w:rsid w:val="004865A4"/>
    <w:rsid w:val="00487C62"/>
    <w:rsid w:val="004951D2"/>
    <w:rsid w:val="004A4048"/>
    <w:rsid w:val="004C3B82"/>
    <w:rsid w:val="004C5690"/>
    <w:rsid w:val="004C6DF9"/>
    <w:rsid w:val="004D4D6C"/>
    <w:rsid w:val="004D6D54"/>
    <w:rsid w:val="004D781A"/>
    <w:rsid w:val="004F2D4F"/>
    <w:rsid w:val="004F32E7"/>
    <w:rsid w:val="004F676B"/>
    <w:rsid w:val="005121D1"/>
    <w:rsid w:val="005147FA"/>
    <w:rsid w:val="005351FE"/>
    <w:rsid w:val="00535A5F"/>
    <w:rsid w:val="00543072"/>
    <w:rsid w:val="0055370D"/>
    <w:rsid w:val="005707E6"/>
    <w:rsid w:val="005762DB"/>
    <w:rsid w:val="005B0BD6"/>
    <w:rsid w:val="005B7CA2"/>
    <w:rsid w:val="005C6C7B"/>
    <w:rsid w:val="005E2938"/>
    <w:rsid w:val="005F3A0E"/>
    <w:rsid w:val="00605344"/>
    <w:rsid w:val="006317BE"/>
    <w:rsid w:val="00635D87"/>
    <w:rsid w:val="006428FC"/>
    <w:rsid w:val="006474C4"/>
    <w:rsid w:val="006514EA"/>
    <w:rsid w:val="00660D40"/>
    <w:rsid w:val="006647BA"/>
    <w:rsid w:val="00666784"/>
    <w:rsid w:val="00671FD5"/>
    <w:rsid w:val="00672B37"/>
    <w:rsid w:val="00681AA9"/>
    <w:rsid w:val="0069100B"/>
    <w:rsid w:val="006E1865"/>
    <w:rsid w:val="006E58EC"/>
    <w:rsid w:val="006F3BD3"/>
    <w:rsid w:val="007013CC"/>
    <w:rsid w:val="007035C6"/>
    <w:rsid w:val="007050AA"/>
    <w:rsid w:val="0070580F"/>
    <w:rsid w:val="007268FD"/>
    <w:rsid w:val="007618E9"/>
    <w:rsid w:val="0076550A"/>
    <w:rsid w:val="007753ED"/>
    <w:rsid w:val="007754E2"/>
    <w:rsid w:val="00780034"/>
    <w:rsid w:val="0078102A"/>
    <w:rsid w:val="0078256B"/>
    <w:rsid w:val="007A2513"/>
    <w:rsid w:val="007C10C9"/>
    <w:rsid w:val="007C717F"/>
    <w:rsid w:val="007F16C5"/>
    <w:rsid w:val="007F5313"/>
    <w:rsid w:val="00827330"/>
    <w:rsid w:val="00837702"/>
    <w:rsid w:val="008431CE"/>
    <w:rsid w:val="00846548"/>
    <w:rsid w:val="00851BF7"/>
    <w:rsid w:val="0086147C"/>
    <w:rsid w:val="008618BB"/>
    <w:rsid w:val="00864D8D"/>
    <w:rsid w:val="00877528"/>
    <w:rsid w:val="0089076C"/>
    <w:rsid w:val="00896B00"/>
    <w:rsid w:val="008A05F8"/>
    <w:rsid w:val="008A23CB"/>
    <w:rsid w:val="008B2650"/>
    <w:rsid w:val="008C1098"/>
    <w:rsid w:val="008C6208"/>
    <w:rsid w:val="008D577A"/>
    <w:rsid w:val="008D5E50"/>
    <w:rsid w:val="008E1CF9"/>
    <w:rsid w:val="008F0C60"/>
    <w:rsid w:val="008F367C"/>
    <w:rsid w:val="009043CF"/>
    <w:rsid w:val="00914F71"/>
    <w:rsid w:val="00915156"/>
    <w:rsid w:val="00917F0E"/>
    <w:rsid w:val="00921567"/>
    <w:rsid w:val="0092190F"/>
    <w:rsid w:val="00922A6C"/>
    <w:rsid w:val="0093348C"/>
    <w:rsid w:val="00940232"/>
    <w:rsid w:val="00945856"/>
    <w:rsid w:val="00970C5B"/>
    <w:rsid w:val="00977E77"/>
    <w:rsid w:val="0098365F"/>
    <w:rsid w:val="009A0DAD"/>
    <w:rsid w:val="009A3E36"/>
    <w:rsid w:val="009A78BD"/>
    <w:rsid w:val="009B4BD9"/>
    <w:rsid w:val="009C1F8B"/>
    <w:rsid w:val="009F3650"/>
    <w:rsid w:val="009F63A2"/>
    <w:rsid w:val="00A05884"/>
    <w:rsid w:val="00A104B2"/>
    <w:rsid w:val="00A109B9"/>
    <w:rsid w:val="00A20F1A"/>
    <w:rsid w:val="00A22F2E"/>
    <w:rsid w:val="00A30EA9"/>
    <w:rsid w:val="00A33471"/>
    <w:rsid w:val="00A35836"/>
    <w:rsid w:val="00A56EA4"/>
    <w:rsid w:val="00A6627D"/>
    <w:rsid w:val="00A77A5C"/>
    <w:rsid w:val="00A9161F"/>
    <w:rsid w:val="00A93DB7"/>
    <w:rsid w:val="00AA3864"/>
    <w:rsid w:val="00AB572E"/>
    <w:rsid w:val="00AB5BC4"/>
    <w:rsid w:val="00AC3421"/>
    <w:rsid w:val="00AD0636"/>
    <w:rsid w:val="00AD3C08"/>
    <w:rsid w:val="00AE3E64"/>
    <w:rsid w:val="00B12284"/>
    <w:rsid w:val="00B224E9"/>
    <w:rsid w:val="00B3174F"/>
    <w:rsid w:val="00B3467F"/>
    <w:rsid w:val="00B52951"/>
    <w:rsid w:val="00B7793C"/>
    <w:rsid w:val="00B8553B"/>
    <w:rsid w:val="00BA2937"/>
    <w:rsid w:val="00BC68AD"/>
    <w:rsid w:val="00C041A4"/>
    <w:rsid w:val="00C244B2"/>
    <w:rsid w:val="00C33EF3"/>
    <w:rsid w:val="00C361A8"/>
    <w:rsid w:val="00C47A26"/>
    <w:rsid w:val="00C53C66"/>
    <w:rsid w:val="00C6450F"/>
    <w:rsid w:val="00C67795"/>
    <w:rsid w:val="00C80C7D"/>
    <w:rsid w:val="00CA7245"/>
    <w:rsid w:val="00CB566C"/>
    <w:rsid w:val="00CC6D38"/>
    <w:rsid w:val="00CD24DC"/>
    <w:rsid w:val="00CE2F20"/>
    <w:rsid w:val="00CE4A5A"/>
    <w:rsid w:val="00CF581F"/>
    <w:rsid w:val="00CF6FE2"/>
    <w:rsid w:val="00D10842"/>
    <w:rsid w:val="00D23C24"/>
    <w:rsid w:val="00D24721"/>
    <w:rsid w:val="00D262A6"/>
    <w:rsid w:val="00D31309"/>
    <w:rsid w:val="00D413B3"/>
    <w:rsid w:val="00D448E6"/>
    <w:rsid w:val="00D45BEE"/>
    <w:rsid w:val="00D527FA"/>
    <w:rsid w:val="00D56B86"/>
    <w:rsid w:val="00D613DB"/>
    <w:rsid w:val="00D81219"/>
    <w:rsid w:val="00D851BA"/>
    <w:rsid w:val="00D86697"/>
    <w:rsid w:val="00D94804"/>
    <w:rsid w:val="00DC5013"/>
    <w:rsid w:val="00DC7B5B"/>
    <w:rsid w:val="00DD0F6F"/>
    <w:rsid w:val="00DD70C0"/>
    <w:rsid w:val="00DE155D"/>
    <w:rsid w:val="00DE3786"/>
    <w:rsid w:val="00DE4BD0"/>
    <w:rsid w:val="00DE6096"/>
    <w:rsid w:val="00DF00F9"/>
    <w:rsid w:val="00DF53DD"/>
    <w:rsid w:val="00E005C8"/>
    <w:rsid w:val="00E139B4"/>
    <w:rsid w:val="00E25CF1"/>
    <w:rsid w:val="00E3009B"/>
    <w:rsid w:val="00E4351D"/>
    <w:rsid w:val="00E53806"/>
    <w:rsid w:val="00E53867"/>
    <w:rsid w:val="00E869DC"/>
    <w:rsid w:val="00E94B9A"/>
    <w:rsid w:val="00E967C6"/>
    <w:rsid w:val="00EC003D"/>
    <w:rsid w:val="00EC5BB6"/>
    <w:rsid w:val="00ED02C0"/>
    <w:rsid w:val="00ED71B5"/>
    <w:rsid w:val="00EF2890"/>
    <w:rsid w:val="00EF31F6"/>
    <w:rsid w:val="00EF55CD"/>
    <w:rsid w:val="00EF6567"/>
    <w:rsid w:val="00F16F62"/>
    <w:rsid w:val="00F23945"/>
    <w:rsid w:val="00F277D2"/>
    <w:rsid w:val="00F27A89"/>
    <w:rsid w:val="00F3170D"/>
    <w:rsid w:val="00F349C8"/>
    <w:rsid w:val="00F371FF"/>
    <w:rsid w:val="00F42094"/>
    <w:rsid w:val="00F439F7"/>
    <w:rsid w:val="00F551DE"/>
    <w:rsid w:val="00F67A30"/>
    <w:rsid w:val="00F76CBA"/>
    <w:rsid w:val="00F8163E"/>
    <w:rsid w:val="00FA38A8"/>
    <w:rsid w:val="00FA428A"/>
    <w:rsid w:val="00FA5FC5"/>
    <w:rsid w:val="00FB22A0"/>
    <w:rsid w:val="00FB5463"/>
    <w:rsid w:val="00FC42D7"/>
    <w:rsid w:val="00FE289F"/>
    <w:rsid w:val="00FF30F1"/>
    <w:rsid w:val="01383A69"/>
    <w:rsid w:val="01589986"/>
    <w:rsid w:val="0CB59DC1"/>
    <w:rsid w:val="0CC4170C"/>
    <w:rsid w:val="0DF91EFA"/>
    <w:rsid w:val="0FED3E83"/>
    <w:rsid w:val="129C7A8D"/>
    <w:rsid w:val="15B47299"/>
    <w:rsid w:val="16603EAD"/>
    <w:rsid w:val="16DF0AF3"/>
    <w:rsid w:val="17872896"/>
    <w:rsid w:val="179EBA0B"/>
    <w:rsid w:val="1997DF6F"/>
    <w:rsid w:val="199C0E4F"/>
    <w:rsid w:val="1B9B8CA7"/>
    <w:rsid w:val="1CCF8031"/>
    <w:rsid w:val="1D375D08"/>
    <w:rsid w:val="1E6B5092"/>
    <w:rsid w:val="200720F3"/>
    <w:rsid w:val="2226D1B3"/>
    <w:rsid w:val="24A54DFA"/>
    <w:rsid w:val="262518F3"/>
    <w:rsid w:val="26C660A0"/>
    <w:rsid w:val="28F78813"/>
    <w:rsid w:val="2B439DB4"/>
    <w:rsid w:val="2B7F2DE1"/>
    <w:rsid w:val="2C246E30"/>
    <w:rsid w:val="2C289D10"/>
    <w:rsid w:val="2C2F28D5"/>
    <w:rsid w:val="2C5D9742"/>
    <w:rsid w:val="2CDEB623"/>
    <w:rsid w:val="2DC46D71"/>
    <w:rsid w:val="2DCAF936"/>
    <w:rsid w:val="2F4D91B0"/>
    <w:rsid w:val="2F603DD2"/>
    <w:rsid w:val="329DFF14"/>
    <w:rsid w:val="34136456"/>
    <w:rsid w:val="351F8462"/>
    <w:rsid w:val="36763699"/>
    <w:rsid w:val="380A3712"/>
    <w:rsid w:val="38DAB448"/>
    <w:rsid w:val="3CF1234B"/>
    <w:rsid w:val="3E8CF3AC"/>
    <w:rsid w:val="3EE5DBC3"/>
    <w:rsid w:val="3FFC209A"/>
    <w:rsid w:val="4197F0FB"/>
    <w:rsid w:val="49210288"/>
    <w:rsid w:val="49F7DE78"/>
    <w:rsid w:val="4EAB04FC"/>
    <w:rsid w:val="5046D55D"/>
    <w:rsid w:val="552059EF"/>
    <w:rsid w:val="587231E1"/>
    <w:rsid w:val="5953583C"/>
    <w:rsid w:val="595CF7D9"/>
    <w:rsid w:val="5AFB9E17"/>
    <w:rsid w:val="5D9F883F"/>
    <w:rsid w:val="5E3965F7"/>
    <w:rsid w:val="5E92830B"/>
    <w:rsid w:val="5EE5320B"/>
    <w:rsid w:val="6107FAF2"/>
    <w:rsid w:val="622101AD"/>
    <w:rsid w:val="62A3CB53"/>
    <w:rsid w:val="64A2805D"/>
    <w:rsid w:val="652E6679"/>
    <w:rsid w:val="66F472D0"/>
    <w:rsid w:val="6C55FFB6"/>
    <w:rsid w:val="6C9EB882"/>
    <w:rsid w:val="6EFF84B5"/>
    <w:rsid w:val="70C51251"/>
    <w:rsid w:val="717C7B71"/>
    <w:rsid w:val="71F1CF96"/>
    <w:rsid w:val="73CF38B2"/>
    <w:rsid w:val="745DAD04"/>
    <w:rsid w:val="759FF1A0"/>
    <w:rsid w:val="764FEC94"/>
    <w:rsid w:val="76DE569B"/>
    <w:rsid w:val="7817E499"/>
    <w:rsid w:val="7B235DB7"/>
    <w:rsid w:val="7BC89E06"/>
    <w:rsid w:val="7E332C5E"/>
    <w:rsid w:val="7F4BF2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47"/>
    <o:shapelayout v:ext="edit">
      <o:idmap v:ext="edit" data="1"/>
      <o:rules v:ext="edit">
        <o:r id="V:Rule1" type="connector" idref="#Straight Arrow Connector 1"/>
        <o:r id="V:Rule2" type="connector" idref="#Straight Arrow Connector 3"/>
        <o:r id="V:Rule3" type="connector" idref="#Straight Arrow Connector 2"/>
        <o:r id="V:Rule4" type="connector" idref="#Straight Arrow Connector 4"/>
        <o:r id="V:Rule5" type="connector" idref="#Straight Arrow Connector 5"/>
      </o:rules>
    </o:shapelayout>
  </w:shapeDefaults>
  <w:decimalSymbol w:val="."/>
  <w:listSeparator w:val=","/>
  <w14:docId w14:val="0499A658"/>
  <w15:docId w15:val="{69DE11DC-D2A3-4A23-8C7F-5228DE5DDC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5E50"/>
  </w:style>
  <w:style w:type="paragraph" w:styleId="Heading1">
    <w:name w:val="heading 1"/>
    <w:basedOn w:val="Normal"/>
    <w:next w:val="Normal"/>
    <w:link w:val="Heading1Char"/>
    <w:uiPriority w:val="9"/>
    <w:qFormat/>
    <w:rsid w:val="007C10C9"/>
    <w:pPr>
      <w:keepNext/>
      <w:keepLines/>
      <w:spacing w:before="480"/>
      <w:outlineLvl w:val="0"/>
    </w:pPr>
    <w:rPr>
      <w:rFonts w:asciiTheme="majorHAnsi" w:eastAsiaTheme="majorEastAsia" w:hAnsiTheme="majorHAnsi" w:cstheme="majorBidi"/>
      <w:b/>
      <w:bCs/>
      <w:color w:val="2F5496" w:themeColor="accent1" w:themeShade="BF"/>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2">
    <w:name w:val="s2"/>
    <w:basedOn w:val="Normal"/>
    <w:rsid w:val="00EC5BB6"/>
    <w:pPr>
      <w:spacing w:before="100" w:beforeAutospacing="1" w:after="100" w:afterAutospacing="1"/>
    </w:pPr>
    <w:rPr>
      <w:rFonts w:ascii="Times New Roman" w:hAnsi="Times New Roman" w:cs="Times New Roman"/>
      <w:sz w:val="24"/>
      <w:szCs w:val="24"/>
    </w:rPr>
  </w:style>
  <w:style w:type="character" w:customStyle="1" w:styleId="s3">
    <w:name w:val="s3"/>
    <w:basedOn w:val="DefaultParagraphFont"/>
    <w:rsid w:val="00EC5BB6"/>
  </w:style>
  <w:style w:type="character" w:customStyle="1" w:styleId="s4">
    <w:name w:val="s4"/>
    <w:basedOn w:val="DefaultParagraphFont"/>
    <w:rsid w:val="00EC5BB6"/>
  </w:style>
  <w:style w:type="paragraph" w:customStyle="1" w:styleId="s6">
    <w:name w:val="s6"/>
    <w:basedOn w:val="Normal"/>
    <w:rsid w:val="00EC5BB6"/>
    <w:pPr>
      <w:spacing w:before="100" w:beforeAutospacing="1" w:after="100" w:afterAutospacing="1"/>
    </w:pPr>
    <w:rPr>
      <w:rFonts w:ascii="Times New Roman" w:hAnsi="Times New Roman" w:cs="Times New Roman"/>
      <w:sz w:val="24"/>
      <w:szCs w:val="24"/>
    </w:rPr>
  </w:style>
  <w:style w:type="character" w:customStyle="1" w:styleId="apple-converted-space">
    <w:name w:val="apple-converted-space"/>
    <w:basedOn w:val="DefaultParagraphFont"/>
    <w:rsid w:val="00EC5BB6"/>
  </w:style>
  <w:style w:type="character" w:customStyle="1" w:styleId="s5">
    <w:name w:val="s5"/>
    <w:basedOn w:val="DefaultParagraphFont"/>
    <w:rsid w:val="00EC5BB6"/>
  </w:style>
  <w:style w:type="paragraph" w:styleId="NormalWeb">
    <w:name w:val="Normal (Web)"/>
    <w:basedOn w:val="Normal"/>
    <w:uiPriority w:val="99"/>
    <w:semiHidden/>
    <w:unhideWhenUsed/>
    <w:rsid w:val="00EC5BB6"/>
    <w:pPr>
      <w:spacing w:before="100" w:beforeAutospacing="1" w:after="100" w:afterAutospacing="1"/>
    </w:pPr>
    <w:rPr>
      <w:rFonts w:ascii="Times New Roman" w:hAnsi="Times New Roman" w:cs="Times New Roman"/>
      <w:sz w:val="24"/>
      <w:szCs w:val="24"/>
    </w:rPr>
  </w:style>
  <w:style w:type="paragraph" w:customStyle="1" w:styleId="s8">
    <w:name w:val="s8"/>
    <w:basedOn w:val="Normal"/>
    <w:rsid w:val="00EC5BB6"/>
    <w:pPr>
      <w:spacing w:before="100" w:beforeAutospacing="1" w:after="100" w:afterAutospacing="1"/>
    </w:pPr>
    <w:rPr>
      <w:rFonts w:ascii="Times New Roman" w:hAnsi="Times New Roman" w:cs="Times New Roman"/>
      <w:sz w:val="24"/>
      <w:szCs w:val="24"/>
    </w:rPr>
  </w:style>
  <w:style w:type="character" w:customStyle="1" w:styleId="s7">
    <w:name w:val="s7"/>
    <w:basedOn w:val="DefaultParagraphFont"/>
    <w:rsid w:val="00EC5BB6"/>
  </w:style>
  <w:style w:type="character" w:customStyle="1" w:styleId="s9">
    <w:name w:val="s9"/>
    <w:basedOn w:val="DefaultParagraphFont"/>
    <w:rsid w:val="00EC5BB6"/>
  </w:style>
  <w:style w:type="character" w:customStyle="1" w:styleId="s10">
    <w:name w:val="s10"/>
    <w:basedOn w:val="DefaultParagraphFont"/>
    <w:rsid w:val="00EC5BB6"/>
  </w:style>
  <w:style w:type="paragraph" w:customStyle="1" w:styleId="s12">
    <w:name w:val="s12"/>
    <w:basedOn w:val="Normal"/>
    <w:rsid w:val="00EC5BB6"/>
    <w:pPr>
      <w:spacing w:before="100" w:beforeAutospacing="1" w:after="100" w:afterAutospacing="1"/>
    </w:pPr>
    <w:rPr>
      <w:rFonts w:ascii="Times New Roman" w:hAnsi="Times New Roman" w:cs="Times New Roman"/>
      <w:sz w:val="24"/>
      <w:szCs w:val="24"/>
    </w:rPr>
  </w:style>
  <w:style w:type="character" w:customStyle="1" w:styleId="s11">
    <w:name w:val="s11"/>
    <w:basedOn w:val="DefaultParagraphFont"/>
    <w:rsid w:val="00EC5BB6"/>
  </w:style>
  <w:style w:type="paragraph" w:customStyle="1" w:styleId="s14">
    <w:name w:val="s14"/>
    <w:basedOn w:val="Normal"/>
    <w:rsid w:val="00EC5BB6"/>
    <w:pPr>
      <w:spacing w:before="100" w:beforeAutospacing="1" w:after="100" w:afterAutospacing="1"/>
    </w:pPr>
    <w:rPr>
      <w:rFonts w:ascii="Times New Roman" w:hAnsi="Times New Roman" w:cs="Times New Roman"/>
      <w:sz w:val="24"/>
      <w:szCs w:val="24"/>
    </w:rPr>
  </w:style>
  <w:style w:type="character" w:customStyle="1" w:styleId="s13">
    <w:name w:val="s13"/>
    <w:basedOn w:val="DefaultParagraphFont"/>
    <w:rsid w:val="00EC5BB6"/>
  </w:style>
  <w:style w:type="paragraph" w:customStyle="1" w:styleId="s15">
    <w:name w:val="s15"/>
    <w:basedOn w:val="Normal"/>
    <w:rsid w:val="00EC5BB6"/>
    <w:pPr>
      <w:spacing w:before="100" w:beforeAutospacing="1" w:after="100" w:afterAutospacing="1"/>
    </w:pPr>
    <w:rPr>
      <w:rFonts w:ascii="Times New Roman" w:hAnsi="Times New Roman" w:cs="Times New Roman"/>
      <w:sz w:val="24"/>
      <w:szCs w:val="24"/>
    </w:rPr>
  </w:style>
  <w:style w:type="paragraph" w:customStyle="1" w:styleId="s19">
    <w:name w:val="s19"/>
    <w:basedOn w:val="Normal"/>
    <w:rsid w:val="00EC5BB6"/>
    <w:pPr>
      <w:spacing w:before="100" w:beforeAutospacing="1" w:after="100" w:afterAutospacing="1"/>
    </w:pPr>
    <w:rPr>
      <w:rFonts w:ascii="Times New Roman" w:hAnsi="Times New Roman" w:cs="Times New Roman"/>
      <w:sz w:val="24"/>
      <w:szCs w:val="24"/>
    </w:rPr>
  </w:style>
  <w:style w:type="character" w:customStyle="1" w:styleId="s20">
    <w:name w:val="s20"/>
    <w:basedOn w:val="DefaultParagraphFont"/>
    <w:rsid w:val="00EC5BB6"/>
  </w:style>
  <w:style w:type="paragraph" w:customStyle="1" w:styleId="s25">
    <w:name w:val="s25"/>
    <w:basedOn w:val="Normal"/>
    <w:rsid w:val="00EC5BB6"/>
    <w:pPr>
      <w:spacing w:before="100" w:beforeAutospacing="1" w:after="100" w:afterAutospacing="1"/>
    </w:pPr>
    <w:rPr>
      <w:rFonts w:ascii="Times New Roman" w:hAnsi="Times New Roman" w:cs="Times New Roman"/>
      <w:sz w:val="24"/>
      <w:szCs w:val="24"/>
    </w:rPr>
  </w:style>
  <w:style w:type="character" w:customStyle="1" w:styleId="s26">
    <w:name w:val="s26"/>
    <w:basedOn w:val="DefaultParagraphFont"/>
    <w:rsid w:val="00EC5BB6"/>
  </w:style>
  <w:style w:type="paragraph" w:customStyle="1" w:styleId="s31">
    <w:name w:val="s31"/>
    <w:basedOn w:val="Normal"/>
    <w:rsid w:val="00EC5BB6"/>
    <w:pPr>
      <w:spacing w:before="100" w:beforeAutospacing="1" w:after="100" w:afterAutospacing="1"/>
    </w:pPr>
    <w:rPr>
      <w:rFonts w:ascii="Times New Roman" w:hAnsi="Times New Roman" w:cs="Times New Roman"/>
      <w:sz w:val="24"/>
      <w:szCs w:val="24"/>
    </w:rPr>
  </w:style>
  <w:style w:type="paragraph" w:customStyle="1" w:styleId="s32">
    <w:name w:val="s32"/>
    <w:basedOn w:val="Normal"/>
    <w:rsid w:val="00EC5BB6"/>
    <w:pPr>
      <w:spacing w:before="100" w:beforeAutospacing="1" w:after="100" w:afterAutospacing="1"/>
    </w:pPr>
    <w:rPr>
      <w:rFonts w:ascii="Times New Roman" w:hAnsi="Times New Roman" w:cs="Times New Roman"/>
      <w:sz w:val="24"/>
      <w:szCs w:val="24"/>
    </w:rPr>
  </w:style>
  <w:style w:type="character" w:customStyle="1" w:styleId="s33">
    <w:name w:val="s33"/>
    <w:basedOn w:val="DefaultParagraphFont"/>
    <w:rsid w:val="00EC5BB6"/>
  </w:style>
  <w:style w:type="character" w:customStyle="1" w:styleId="s34">
    <w:name w:val="s34"/>
    <w:basedOn w:val="DefaultParagraphFont"/>
    <w:rsid w:val="00EC5BB6"/>
  </w:style>
  <w:style w:type="paragraph" w:customStyle="1" w:styleId="s36">
    <w:name w:val="s36"/>
    <w:basedOn w:val="Normal"/>
    <w:rsid w:val="00EC5BB6"/>
    <w:pPr>
      <w:spacing w:before="100" w:beforeAutospacing="1" w:after="100" w:afterAutospacing="1"/>
    </w:pPr>
    <w:rPr>
      <w:rFonts w:ascii="Times New Roman" w:hAnsi="Times New Roman" w:cs="Times New Roman"/>
      <w:sz w:val="24"/>
      <w:szCs w:val="24"/>
    </w:rPr>
  </w:style>
  <w:style w:type="paragraph" w:styleId="Header">
    <w:name w:val="header"/>
    <w:basedOn w:val="Normal"/>
    <w:link w:val="HeaderChar"/>
    <w:uiPriority w:val="99"/>
    <w:unhideWhenUsed/>
    <w:rsid w:val="009A3E36"/>
    <w:pPr>
      <w:tabs>
        <w:tab w:val="center" w:pos="4513"/>
        <w:tab w:val="right" w:pos="9026"/>
      </w:tabs>
    </w:pPr>
  </w:style>
  <w:style w:type="character" w:customStyle="1" w:styleId="HeaderChar">
    <w:name w:val="Header Char"/>
    <w:basedOn w:val="DefaultParagraphFont"/>
    <w:link w:val="Header"/>
    <w:uiPriority w:val="99"/>
    <w:rsid w:val="009A3E36"/>
  </w:style>
  <w:style w:type="paragraph" w:styleId="Footer">
    <w:name w:val="footer"/>
    <w:basedOn w:val="Normal"/>
    <w:link w:val="FooterChar"/>
    <w:uiPriority w:val="99"/>
    <w:unhideWhenUsed/>
    <w:rsid w:val="009A3E36"/>
    <w:pPr>
      <w:tabs>
        <w:tab w:val="center" w:pos="4513"/>
        <w:tab w:val="right" w:pos="9026"/>
      </w:tabs>
    </w:pPr>
  </w:style>
  <w:style w:type="character" w:customStyle="1" w:styleId="FooterChar">
    <w:name w:val="Footer Char"/>
    <w:basedOn w:val="DefaultParagraphFont"/>
    <w:link w:val="Footer"/>
    <w:uiPriority w:val="99"/>
    <w:rsid w:val="009A3E36"/>
  </w:style>
  <w:style w:type="character" w:customStyle="1" w:styleId="Heading1Char">
    <w:name w:val="Heading 1 Char"/>
    <w:basedOn w:val="DefaultParagraphFont"/>
    <w:link w:val="Heading1"/>
    <w:uiPriority w:val="9"/>
    <w:rsid w:val="007C10C9"/>
    <w:rPr>
      <w:rFonts w:asciiTheme="majorHAnsi" w:eastAsiaTheme="majorEastAsia" w:hAnsiTheme="majorHAnsi" w:cstheme="majorBidi"/>
      <w:b/>
      <w:bCs/>
      <w:color w:val="2F5496" w:themeColor="accent1" w:themeShade="BF"/>
      <w:sz w:val="28"/>
      <w:szCs w:val="28"/>
    </w:rPr>
  </w:style>
  <w:style w:type="paragraph" w:styleId="TOCHeading">
    <w:name w:val="TOC Heading"/>
    <w:basedOn w:val="Heading1"/>
    <w:next w:val="Normal"/>
    <w:uiPriority w:val="39"/>
    <w:unhideWhenUsed/>
    <w:qFormat/>
    <w:rsid w:val="007C10C9"/>
    <w:pPr>
      <w:spacing w:line="276" w:lineRule="auto"/>
      <w:outlineLvl w:val="9"/>
    </w:pPr>
    <w:rPr>
      <w:lang w:val="en-US" w:eastAsia="en-US"/>
    </w:rPr>
  </w:style>
  <w:style w:type="paragraph" w:styleId="TOC1">
    <w:name w:val="toc 1"/>
    <w:basedOn w:val="Normal"/>
    <w:next w:val="Normal"/>
    <w:autoRedefine/>
    <w:uiPriority w:val="39"/>
    <w:unhideWhenUsed/>
    <w:rsid w:val="007C10C9"/>
    <w:pPr>
      <w:spacing w:after="100"/>
    </w:pPr>
  </w:style>
  <w:style w:type="character" w:styleId="Hyperlink">
    <w:name w:val="Hyperlink"/>
    <w:basedOn w:val="DefaultParagraphFont"/>
    <w:uiPriority w:val="99"/>
    <w:unhideWhenUsed/>
    <w:rsid w:val="007C10C9"/>
    <w:rPr>
      <w:color w:val="0563C1" w:themeColor="hyperlink"/>
      <w:u w:val="single"/>
    </w:rPr>
  </w:style>
  <w:style w:type="paragraph" w:styleId="BalloonText">
    <w:name w:val="Balloon Text"/>
    <w:basedOn w:val="Normal"/>
    <w:link w:val="BalloonTextChar"/>
    <w:uiPriority w:val="99"/>
    <w:semiHidden/>
    <w:unhideWhenUsed/>
    <w:rsid w:val="007C10C9"/>
    <w:rPr>
      <w:rFonts w:ascii="Tahoma" w:hAnsi="Tahoma" w:cs="Tahoma"/>
      <w:sz w:val="16"/>
      <w:szCs w:val="16"/>
    </w:rPr>
  </w:style>
  <w:style w:type="character" w:customStyle="1" w:styleId="BalloonTextChar">
    <w:name w:val="Balloon Text Char"/>
    <w:basedOn w:val="DefaultParagraphFont"/>
    <w:link w:val="BalloonText"/>
    <w:uiPriority w:val="99"/>
    <w:semiHidden/>
    <w:rsid w:val="007C10C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224410">
      <w:bodyDiv w:val="1"/>
      <w:marLeft w:val="0"/>
      <w:marRight w:val="0"/>
      <w:marTop w:val="0"/>
      <w:marBottom w:val="0"/>
      <w:divBdr>
        <w:top w:val="none" w:sz="0" w:space="0" w:color="auto"/>
        <w:left w:val="none" w:sz="0" w:space="0" w:color="auto"/>
        <w:bottom w:val="none" w:sz="0" w:space="0" w:color="auto"/>
        <w:right w:val="none" w:sz="0" w:space="0" w:color="auto"/>
      </w:divBdr>
    </w:div>
    <w:div w:id="1817256332">
      <w:marLeft w:val="0"/>
      <w:marRight w:val="0"/>
      <w:marTop w:val="180"/>
      <w:marBottom w:val="0"/>
      <w:divBdr>
        <w:top w:val="none" w:sz="0" w:space="0" w:color="auto"/>
        <w:left w:val="none" w:sz="0" w:space="0" w:color="auto"/>
        <w:bottom w:val="none" w:sz="0" w:space="0" w:color="auto"/>
        <w:right w:val="none" w:sz="0" w:space="0" w:color="auto"/>
      </w:divBdr>
      <w:divsChild>
        <w:div w:id="1362514836">
          <w:marLeft w:val="0"/>
          <w:marRight w:val="0"/>
          <w:marTop w:val="0"/>
          <w:marBottom w:val="0"/>
          <w:divBdr>
            <w:top w:val="none" w:sz="0" w:space="0" w:color="auto"/>
            <w:left w:val="none" w:sz="0" w:space="0" w:color="auto"/>
            <w:bottom w:val="none" w:sz="0" w:space="0" w:color="auto"/>
            <w:right w:val="none" w:sz="0" w:space="0" w:color="auto"/>
          </w:divBdr>
        </w:div>
      </w:divsChild>
    </w:div>
    <w:div w:id="2073845791">
      <w:marLeft w:val="0"/>
      <w:marRight w:val="0"/>
      <w:marTop w:val="180"/>
      <w:marBottom w:val="0"/>
      <w:divBdr>
        <w:top w:val="none" w:sz="0" w:space="0" w:color="auto"/>
        <w:left w:val="none" w:sz="0" w:space="0" w:color="auto"/>
        <w:bottom w:val="none" w:sz="0" w:space="0" w:color="auto"/>
        <w:right w:val="none" w:sz="0" w:space="0" w:color="auto"/>
      </w:divBdr>
      <w:divsChild>
        <w:div w:id="2041473034">
          <w:marLeft w:val="0"/>
          <w:marRight w:val="0"/>
          <w:marTop w:val="0"/>
          <w:marBottom w:val="0"/>
          <w:divBdr>
            <w:top w:val="none" w:sz="0" w:space="0" w:color="auto"/>
            <w:left w:val="none" w:sz="0" w:space="0" w:color="auto"/>
            <w:bottom w:val="none" w:sz="0" w:space="0" w:color="auto"/>
            <w:right w:val="none" w:sz="0" w:space="0" w:color="auto"/>
          </w:divBdr>
          <w:divsChild>
            <w:div w:id="956528348">
              <w:marLeft w:val="0"/>
              <w:marRight w:val="0"/>
              <w:marTop w:val="0"/>
              <w:marBottom w:val="0"/>
              <w:divBdr>
                <w:top w:val="none" w:sz="0" w:space="0" w:color="auto"/>
                <w:left w:val="none" w:sz="0" w:space="0" w:color="auto"/>
                <w:bottom w:val="none" w:sz="0" w:space="0" w:color="auto"/>
                <w:right w:val="none" w:sz="0" w:space="0" w:color="auto"/>
              </w:divBdr>
              <w:divsChild>
                <w:div w:id="791943942">
                  <w:marLeft w:val="0"/>
                  <w:marRight w:val="0"/>
                  <w:marTop w:val="0"/>
                  <w:marBottom w:val="0"/>
                  <w:divBdr>
                    <w:top w:val="none" w:sz="0" w:space="0" w:color="auto"/>
                    <w:left w:val="none" w:sz="0" w:space="0" w:color="auto"/>
                    <w:bottom w:val="none" w:sz="0" w:space="0" w:color="auto"/>
                    <w:right w:val="none" w:sz="0" w:space="0" w:color="auto"/>
                  </w:divBdr>
                  <w:divsChild>
                    <w:div w:id="617683821">
                      <w:marLeft w:val="0"/>
                      <w:marRight w:val="0"/>
                      <w:marTop w:val="0"/>
                      <w:marBottom w:val="0"/>
                      <w:divBdr>
                        <w:top w:val="none" w:sz="0" w:space="0" w:color="auto"/>
                        <w:left w:val="none" w:sz="0" w:space="0" w:color="auto"/>
                        <w:bottom w:val="none" w:sz="0" w:space="0" w:color="auto"/>
                        <w:right w:val="none" w:sz="0" w:space="0" w:color="auto"/>
                      </w:divBdr>
                      <w:divsChild>
                        <w:div w:id="1645043829">
                          <w:marLeft w:val="0"/>
                          <w:marRight w:val="0"/>
                          <w:marTop w:val="0"/>
                          <w:marBottom w:val="0"/>
                          <w:divBdr>
                            <w:top w:val="none" w:sz="0" w:space="0" w:color="auto"/>
                            <w:left w:val="none" w:sz="0" w:space="0" w:color="auto"/>
                            <w:bottom w:val="none" w:sz="0" w:space="0" w:color="auto"/>
                            <w:right w:val="none" w:sz="0" w:space="0" w:color="auto"/>
                          </w:divBdr>
                          <w:divsChild>
                            <w:div w:id="1039235560">
                              <w:marLeft w:val="0"/>
                              <w:marRight w:val="0"/>
                              <w:marTop w:val="0"/>
                              <w:marBottom w:val="0"/>
                              <w:divBdr>
                                <w:top w:val="none" w:sz="0" w:space="0" w:color="auto"/>
                                <w:left w:val="none" w:sz="0" w:space="0" w:color="auto"/>
                                <w:bottom w:val="none" w:sz="0" w:space="0" w:color="auto"/>
                                <w:right w:val="none" w:sz="0" w:space="0" w:color="auto"/>
                              </w:divBdr>
                              <w:divsChild>
                                <w:div w:id="299119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76753434">
                          <w:marLeft w:val="0"/>
                          <w:marRight w:val="0"/>
                          <w:marTop w:val="0"/>
                          <w:marBottom w:val="0"/>
                          <w:divBdr>
                            <w:top w:val="none" w:sz="0" w:space="0" w:color="auto"/>
                            <w:left w:val="none" w:sz="0" w:space="0" w:color="auto"/>
                            <w:bottom w:val="none" w:sz="0" w:space="0" w:color="auto"/>
                            <w:right w:val="none" w:sz="0" w:space="0" w:color="auto"/>
                          </w:divBdr>
                          <w:divsChild>
                            <w:div w:id="1958174531">
                              <w:marLeft w:val="0"/>
                              <w:marRight w:val="0"/>
                              <w:marTop w:val="0"/>
                              <w:marBottom w:val="0"/>
                              <w:divBdr>
                                <w:top w:val="none" w:sz="0" w:space="0" w:color="auto"/>
                                <w:left w:val="none" w:sz="0" w:space="0" w:color="auto"/>
                                <w:bottom w:val="none" w:sz="0" w:space="0" w:color="auto"/>
                                <w:right w:val="none" w:sz="0" w:space="0" w:color="auto"/>
                              </w:divBdr>
                              <w:divsChild>
                                <w:div w:id="135149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528782">
                          <w:marLeft w:val="0"/>
                          <w:marRight w:val="0"/>
                          <w:marTop w:val="0"/>
                          <w:marBottom w:val="0"/>
                          <w:divBdr>
                            <w:top w:val="none" w:sz="0" w:space="0" w:color="auto"/>
                            <w:left w:val="none" w:sz="0" w:space="0" w:color="auto"/>
                            <w:bottom w:val="none" w:sz="0" w:space="0" w:color="auto"/>
                            <w:right w:val="none" w:sz="0" w:space="0" w:color="auto"/>
                          </w:divBdr>
                          <w:divsChild>
                            <w:div w:id="2635333">
                              <w:marLeft w:val="0"/>
                              <w:marRight w:val="0"/>
                              <w:marTop w:val="0"/>
                              <w:marBottom w:val="0"/>
                              <w:divBdr>
                                <w:top w:val="none" w:sz="0" w:space="0" w:color="auto"/>
                                <w:left w:val="none" w:sz="0" w:space="0" w:color="auto"/>
                                <w:bottom w:val="none" w:sz="0" w:space="0" w:color="auto"/>
                                <w:right w:val="none" w:sz="0" w:space="0" w:color="auto"/>
                              </w:divBdr>
                              <w:divsChild>
                                <w:div w:id="175867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35572845">
                          <w:marLeft w:val="0"/>
                          <w:marRight w:val="0"/>
                          <w:marTop w:val="0"/>
                          <w:marBottom w:val="0"/>
                          <w:divBdr>
                            <w:top w:val="none" w:sz="0" w:space="0" w:color="auto"/>
                            <w:left w:val="none" w:sz="0" w:space="0" w:color="auto"/>
                            <w:bottom w:val="none" w:sz="0" w:space="0" w:color="auto"/>
                            <w:right w:val="none" w:sz="0" w:space="0" w:color="auto"/>
                          </w:divBdr>
                          <w:divsChild>
                            <w:div w:id="2013993556">
                              <w:marLeft w:val="0"/>
                              <w:marRight w:val="0"/>
                              <w:marTop w:val="0"/>
                              <w:marBottom w:val="0"/>
                              <w:divBdr>
                                <w:top w:val="none" w:sz="0" w:space="0" w:color="auto"/>
                                <w:left w:val="none" w:sz="0" w:space="0" w:color="auto"/>
                                <w:bottom w:val="none" w:sz="0" w:space="0" w:color="auto"/>
                                <w:right w:val="none" w:sz="0" w:space="0" w:color="auto"/>
                              </w:divBdr>
                              <w:divsChild>
                                <w:div w:id="748894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021064">
                          <w:marLeft w:val="0"/>
                          <w:marRight w:val="0"/>
                          <w:marTop w:val="0"/>
                          <w:marBottom w:val="0"/>
                          <w:divBdr>
                            <w:top w:val="none" w:sz="0" w:space="0" w:color="auto"/>
                            <w:left w:val="none" w:sz="0" w:space="0" w:color="auto"/>
                            <w:bottom w:val="none" w:sz="0" w:space="0" w:color="auto"/>
                            <w:right w:val="none" w:sz="0" w:space="0" w:color="auto"/>
                          </w:divBdr>
                          <w:divsChild>
                            <w:div w:id="481459729">
                              <w:marLeft w:val="0"/>
                              <w:marRight w:val="0"/>
                              <w:marTop w:val="0"/>
                              <w:marBottom w:val="0"/>
                              <w:divBdr>
                                <w:top w:val="none" w:sz="0" w:space="0" w:color="auto"/>
                                <w:left w:val="none" w:sz="0" w:space="0" w:color="auto"/>
                                <w:bottom w:val="none" w:sz="0" w:space="0" w:color="auto"/>
                                <w:right w:val="none" w:sz="0" w:space="0" w:color="auto"/>
                              </w:divBdr>
                              <w:divsChild>
                                <w:div w:id="19197472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5CED1E-2BC2-4105-A92F-B7CBA4B705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15</Pages>
  <Words>4537</Words>
  <Characters>25867</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 Andronache (1919231)</dc:creator>
  <cp:keywords/>
  <dc:description/>
  <cp:lastModifiedBy>David Andronache ( 19068793 )</cp:lastModifiedBy>
  <cp:revision>2</cp:revision>
  <dcterms:created xsi:type="dcterms:W3CDTF">2021-05-07T20:32:00Z</dcterms:created>
  <dcterms:modified xsi:type="dcterms:W3CDTF">2021-05-07T20:32:00Z</dcterms:modified>
</cp:coreProperties>
</file>