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366DF1" w14:textId="77777777" w:rsidR="00F15CEE" w:rsidRDefault="00F15CEE" w:rsidP="00F15CEE">
      <w:r>
        <w:rPr>
          <w:noProof/>
          <w:lang w:eastAsia="en-GB"/>
        </w:rPr>
        <w:drawing>
          <wp:inline distT="0" distB="0" distL="0" distR="0" wp14:anchorId="3B62FCC8" wp14:editId="5F88604B">
            <wp:extent cx="4752975" cy="189547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a1611="http://schemas.microsoft.com/office/drawing/2016/11/main" r:id="rId9"/>
                        </a:ext>
                      </a:extLst>
                    </a:blip>
                    <a:stretch>
                      <a:fillRect/>
                    </a:stretch>
                  </pic:blipFill>
                  <pic:spPr>
                    <a:xfrm>
                      <a:off x="0" y="0"/>
                      <a:ext cx="4752975" cy="1895475"/>
                    </a:xfrm>
                    <a:prstGeom prst="rect">
                      <a:avLst/>
                    </a:prstGeom>
                  </pic:spPr>
                </pic:pic>
              </a:graphicData>
            </a:graphic>
          </wp:inline>
        </w:drawing>
      </w:r>
    </w:p>
    <w:p w14:paraId="202457AC" w14:textId="77777777" w:rsidR="00F15CEE" w:rsidRDefault="00F15CEE" w:rsidP="00F15CEE"/>
    <w:p w14:paraId="2D441FE7" w14:textId="01395781" w:rsidR="00F15CEE" w:rsidRDefault="00A65325" w:rsidP="00F15CEE">
      <w:r>
        <w:rPr>
          <w:noProof/>
          <w:lang w:eastAsia="en-GB"/>
        </w:rPr>
        <w:drawing>
          <wp:inline distT="0" distB="0" distL="0" distR="0" wp14:anchorId="0FDEA9C9" wp14:editId="4074D17B">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a1611="http://schemas.microsoft.com/office/drawing/2016/11/main" r:id="rId11"/>
                        </a:ext>
                      </a:extLst>
                    </a:blip>
                    <a:stretch>
                      <a:fillRect/>
                    </a:stretch>
                  </pic:blipFill>
                  <pic:spPr>
                    <a:xfrm>
                      <a:off x="0" y="0"/>
                      <a:ext cx="5731510" cy="3820795"/>
                    </a:xfrm>
                    <a:prstGeom prst="rect">
                      <a:avLst/>
                    </a:prstGeom>
                  </pic:spPr>
                </pic:pic>
              </a:graphicData>
            </a:graphic>
          </wp:inline>
        </w:drawing>
      </w:r>
    </w:p>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4394"/>
        <w:gridCol w:w="3119"/>
      </w:tblGrid>
      <w:tr w:rsidR="00F15CEE" w14:paraId="4D22299F" w14:textId="77777777" w:rsidTr="007D6A66">
        <w:tc>
          <w:tcPr>
            <w:tcW w:w="1843" w:type="dxa"/>
          </w:tcPr>
          <w:p w14:paraId="2988ABA9" w14:textId="77777777" w:rsidR="00F15CEE" w:rsidRDefault="00F15CEE" w:rsidP="007D6A66">
            <w:pPr>
              <w:jc w:val="center"/>
            </w:pPr>
          </w:p>
          <w:p w14:paraId="7B2E4034" w14:textId="77777777" w:rsidR="00F15CEE" w:rsidRDefault="00F15CEE" w:rsidP="007D6A66">
            <w:pPr>
              <w:jc w:val="center"/>
            </w:pPr>
            <w:r>
              <w:t>School of Applied Computing</w:t>
            </w:r>
          </w:p>
        </w:tc>
        <w:tc>
          <w:tcPr>
            <w:tcW w:w="4394" w:type="dxa"/>
          </w:tcPr>
          <w:p w14:paraId="3862103A" w14:textId="77777777" w:rsidR="00F15CEE" w:rsidRDefault="00F15CEE" w:rsidP="007D6A66">
            <w:pPr>
              <w:jc w:val="center"/>
            </w:pPr>
            <w:r>
              <w:t>Title of Coursework</w:t>
            </w:r>
          </w:p>
          <w:p w14:paraId="25155092" w14:textId="77777777" w:rsidR="00F15CEE" w:rsidRDefault="00F15CEE" w:rsidP="007D6A66">
            <w:pPr>
              <w:jc w:val="center"/>
              <w:rPr>
                <w:b/>
                <w:bCs/>
              </w:rPr>
            </w:pPr>
            <w:r>
              <w:rPr>
                <w:b/>
                <w:bCs/>
              </w:rPr>
              <w:t>Synthesize a Solution to a Potential Real-Life Scenario:</w:t>
            </w:r>
          </w:p>
          <w:p w14:paraId="3DC0C02A" w14:textId="77777777" w:rsidR="00F15CEE" w:rsidRDefault="00F15CEE" w:rsidP="007D6A66">
            <w:pPr>
              <w:jc w:val="center"/>
            </w:pPr>
            <w:r>
              <w:rPr>
                <w:b/>
                <w:bCs/>
              </w:rPr>
              <w:t>“Che-Si Construction Co”</w:t>
            </w:r>
          </w:p>
        </w:tc>
        <w:tc>
          <w:tcPr>
            <w:tcW w:w="3119" w:type="dxa"/>
          </w:tcPr>
          <w:p w14:paraId="2698DDE8" w14:textId="77777777" w:rsidR="00F15CEE" w:rsidRDefault="00F15CEE" w:rsidP="007D6A66">
            <w:pPr>
              <w:rPr>
                <w:b/>
                <w:bCs/>
              </w:rPr>
            </w:pPr>
          </w:p>
          <w:p w14:paraId="5185CE2B" w14:textId="77777777" w:rsidR="00F15CEE" w:rsidRDefault="00F15CEE" w:rsidP="007D6A66">
            <w:pPr>
              <w:rPr>
                <w:b/>
                <w:bCs/>
              </w:rPr>
            </w:pPr>
          </w:p>
          <w:p w14:paraId="15432D01" w14:textId="77777777" w:rsidR="00F15CEE" w:rsidRDefault="00F15CEE" w:rsidP="007D6A66">
            <w:r w:rsidRPr="003D3E68">
              <w:rPr>
                <w:b/>
                <w:bCs/>
              </w:rPr>
              <w:t xml:space="preserve">Code </w:t>
            </w:r>
            <w:r>
              <w:rPr>
                <w:b/>
                <w:bCs/>
              </w:rPr>
              <w:t>ACCB4024</w:t>
            </w:r>
          </w:p>
        </w:tc>
      </w:tr>
      <w:tr w:rsidR="00F15CEE" w14:paraId="18335C3F" w14:textId="77777777" w:rsidTr="007D6A66">
        <w:tc>
          <w:tcPr>
            <w:tcW w:w="1843" w:type="dxa"/>
          </w:tcPr>
          <w:p w14:paraId="32A3A3AF" w14:textId="77777777" w:rsidR="00F15CEE" w:rsidRDefault="00F15CEE" w:rsidP="007D6A66"/>
        </w:tc>
        <w:tc>
          <w:tcPr>
            <w:tcW w:w="4394" w:type="dxa"/>
          </w:tcPr>
          <w:p w14:paraId="4ACB5221" w14:textId="77777777" w:rsidR="00F15CEE" w:rsidRDefault="00F15CEE" w:rsidP="007D6A66">
            <w:pPr>
              <w:jc w:val="center"/>
            </w:pPr>
            <w:r>
              <w:t xml:space="preserve">Module </w:t>
            </w:r>
          </w:p>
          <w:p w14:paraId="751AA8DB" w14:textId="77777777" w:rsidR="00F15CEE" w:rsidRDefault="00F15CEE" w:rsidP="007D6A66">
            <w:pPr>
              <w:jc w:val="center"/>
            </w:pPr>
            <w:r>
              <w:t>Networks and</w:t>
            </w:r>
          </w:p>
          <w:p w14:paraId="1ACCD6D7" w14:textId="77777777" w:rsidR="00F15CEE" w:rsidRDefault="00F15CEE" w:rsidP="007D6A66">
            <w:pPr>
              <w:jc w:val="center"/>
            </w:pPr>
            <w:r>
              <w:t>Cyber Security Essentials</w:t>
            </w:r>
          </w:p>
        </w:tc>
        <w:tc>
          <w:tcPr>
            <w:tcW w:w="3119" w:type="dxa"/>
          </w:tcPr>
          <w:p w14:paraId="3F5AC48E" w14:textId="77777777" w:rsidR="00F15CEE" w:rsidRDefault="00F15CEE" w:rsidP="007D6A66"/>
        </w:tc>
      </w:tr>
      <w:tr w:rsidR="00F15CEE" w14:paraId="12A8AE55" w14:textId="77777777" w:rsidTr="007D6A66">
        <w:tc>
          <w:tcPr>
            <w:tcW w:w="1843" w:type="dxa"/>
          </w:tcPr>
          <w:p w14:paraId="05669C81" w14:textId="77777777" w:rsidR="00F15CEE" w:rsidRDefault="00F15CEE" w:rsidP="007D6A66">
            <w:r>
              <w:t xml:space="preserve">Student: </w:t>
            </w:r>
          </w:p>
          <w:p w14:paraId="4C8EBC81" w14:textId="77777777" w:rsidR="00F15CEE" w:rsidRDefault="00F15CEE" w:rsidP="007D6A66"/>
          <w:p w14:paraId="1AE2912F" w14:textId="77777777" w:rsidR="00F15CEE" w:rsidRDefault="00F15CEE" w:rsidP="007D6A66">
            <w:r>
              <w:t xml:space="preserve">Theresa </w:t>
            </w:r>
            <w:proofErr w:type="spellStart"/>
            <w:r>
              <w:t>Darzins</w:t>
            </w:r>
            <w:proofErr w:type="spellEnd"/>
          </w:p>
          <w:p w14:paraId="00E87645" w14:textId="77777777" w:rsidR="00F15CEE" w:rsidRDefault="00F15CEE" w:rsidP="007D6A66">
            <w:r>
              <w:t>No 1909721</w:t>
            </w:r>
          </w:p>
        </w:tc>
        <w:tc>
          <w:tcPr>
            <w:tcW w:w="4394" w:type="dxa"/>
          </w:tcPr>
          <w:p w14:paraId="710DDF66" w14:textId="77777777" w:rsidR="00F15CEE" w:rsidRDefault="00F15CEE" w:rsidP="007D6A66"/>
        </w:tc>
        <w:tc>
          <w:tcPr>
            <w:tcW w:w="3119" w:type="dxa"/>
          </w:tcPr>
          <w:p w14:paraId="3C403DF3" w14:textId="77777777" w:rsidR="00F15CEE" w:rsidRDefault="00F15CEE" w:rsidP="007D6A66">
            <w:pPr>
              <w:rPr>
                <w:b/>
                <w:bCs/>
              </w:rPr>
            </w:pPr>
            <w:r w:rsidRPr="003D3E68">
              <w:rPr>
                <w:b/>
                <w:bCs/>
              </w:rPr>
              <w:t>Lecturer</w:t>
            </w:r>
            <w:r>
              <w:rPr>
                <w:b/>
                <w:bCs/>
              </w:rPr>
              <w:t xml:space="preserve">s: </w:t>
            </w:r>
          </w:p>
          <w:p w14:paraId="079555E4" w14:textId="5362E874" w:rsidR="00F15CEE" w:rsidRPr="00F26FDB" w:rsidRDefault="00F15CEE" w:rsidP="00724408">
            <w:pPr>
              <w:pStyle w:val="ListParagraph"/>
              <w:numPr>
                <w:ilvl w:val="0"/>
                <w:numId w:val="19"/>
              </w:numPr>
              <w:spacing w:line="360" w:lineRule="auto"/>
              <w:rPr>
                <w:b/>
                <w:bCs/>
              </w:rPr>
            </w:pPr>
            <w:del w:id="0" w:author="Nitheesh Kaliyamurthy" w:date="2021-01-18T20:07:00Z">
              <w:r w:rsidRPr="00F26FDB" w:rsidDel="00CA5D7E">
                <w:rPr>
                  <w:b/>
                  <w:bCs/>
                </w:rPr>
                <w:delText>Dr</w:delText>
              </w:r>
              <w:r w:rsidDel="00CA5D7E">
                <w:rPr>
                  <w:b/>
                  <w:bCs/>
                </w:rPr>
                <w:delText xml:space="preserve"> </w:delText>
              </w:r>
            </w:del>
            <w:ins w:id="1" w:author="Nitheesh Kaliyamurthy" w:date="2021-01-18T20:07:00Z">
              <w:r w:rsidR="00CA5D7E">
                <w:rPr>
                  <w:b/>
                  <w:bCs/>
                </w:rPr>
                <w:t xml:space="preserve">Mr </w:t>
              </w:r>
            </w:ins>
            <w:r>
              <w:rPr>
                <w:b/>
                <w:bCs/>
              </w:rPr>
              <w:t>N. Kaliyamurthy</w:t>
            </w:r>
            <w:r w:rsidRPr="00F26FDB">
              <w:rPr>
                <w:b/>
                <w:bCs/>
              </w:rPr>
              <w:t xml:space="preserve"> </w:t>
            </w:r>
          </w:p>
          <w:p w14:paraId="070CD1AA" w14:textId="77777777" w:rsidR="00F15CEE" w:rsidRPr="00F26FDB" w:rsidRDefault="00F15CEE" w:rsidP="00724408">
            <w:pPr>
              <w:pStyle w:val="ListParagraph"/>
              <w:numPr>
                <w:ilvl w:val="0"/>
                <w:numId w:val="19"/>
              </w:numPr>
              <w:spacing w:line="360" w:lineRule="auto"/>
              <w:rPr>
                <w:b/>
                <w:bCs/>
              </w:rPr>
            </w:pPr>
            <w:r w:rsidRPr="00F26FDB">
              <w:rPr>
                <w:b/>
                <w:bCs/>
              </w:rPr>
              <w:t xml:space="preserve">Dr </w:t>
            </w:r>
            <w:r>
              <w:rPr>
                <w:b/>
                <w:bCs/>
              </w:rPr>
              <w:t>C Campbell</w:t>
            </w:r>
          </w:p>
          <w:p w14:paraId="11D42553" w14:textId="77777777" w:rsidR="00F15CEE" w:rsidRDefault="00F15CEE" w:rsidP="007D6A66">
            <w:r>
              <w:t>Date: December 2020</w:t>
            </w:r>
          </w:p>
        </w:tc>
      </w:tr>
    </w:tbl>
    <w:p w14:paraId="5CE84B54" w14:textId="77777777" w:rsidR="007D6A66" w:rsidRDefault="007D6A66" w:rsidP="00F15CEE">
      <w:pPr>
        <w:sectPr w:rsidR="007D6A66" w:rsidSect="00405895">
          <w:footerReference w:type="default" r:id="rId12"/>
          <w:pgSz w:w="11906" w:h="16838"/>
          <w:pgMar w:top="1440" w:right="1440" w:bottom="1440" w:left="1440" w:header="708" w:footer="708" w:gutter="0"/>
          <w:pgNumType w:fmt="lowerRoman" w:start="1"/>
          <w:cols w:space="708"/>
          <w:titlePg/>
          <w:docGrid w:linePitch="360"/>
        </w:sectPr>
      </w:pPr>
    </w:p>
    <w:sdt>
      <w:sdtPr>
        <w:rPr>
          <w:rFonts w:asciiTheme="minorHAnsi" w:eastAsiaTheme="minorHAnsi" w:hAnsiTheme="minorHAnsi" w:cstheme="minorBidi"/>
          <w:color w:val="auto"/>
          <w:sz w:val="22"/>
          <w:szCs w:val="22"/>
          <w:lang w:val="en-GB"/>
        </w:rPr>
        <w:id w:val="-1235153759"/>
        <w:docPartObj>
          <w:docPartGallery w:val="Table of Contents"/>
          <w:docPartUnique/>
        </w:docPartObj>
      </w:sdtPr>
      <w:sdtEndPr>
        <w:rPr>
          <w:b/>
          <w:bCs/>
          <w:noProof/>
        </w:rPr>
      </w:sdtEndPr>
      <w:sdtContent>
        <w:p w14:paraId="17175D6D" w14:textId="2677C0ED" w:rsidR="00320E81" w:rsidRDefault="00320E81">
          <w:pPr>
            <w:pStyle w:val="TOCHeading"/>
          </w:pPr>
          <w:r>
            <w:t>Contents</w:t>
          </w:r>
        </w:p>
        <w:p w14:paraId="2E839173" w14:textId="054E8FB6" w:rsidR="007C689F" w:rsidRDefault="00320E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83310" w:history="1">
            <w:r w:rsidR="007C689F" w:rsidRPr="00AB6525">
              <w:rPr>
                <w:rStyle w:val="Hyperlink"/>
                <w:b/>
                <w:bCs/>
                <w:noProof/>
              </w:rPr>
              <w:t>1.0    INTRODUCTION</w:t>
            </w:r>
            <w:r w:rsidR="007C689F">
              <w:rPr>
                <w:noProof/>
                <w:webHidden/>
              </w:rPr>
              <w:tab/>
            </w:r>
            <w:r w:rsidR="007C689F">
              <w:rPr>
                <w:noProof/>
                <w:webHidden/>
              </w:rPr>
              <w:fldChar w:fldCharType="begin"/>
            </w:r>
            <w:r w:rsidR="007C689F">
              <w:rPr>
                <w:noProof/>
                <w:webHidden/>
              </w:rPr>
              <w:instrText xml:space="preserve"> PAGEREF _Toc60683310 \h </w:instrText>
            </w:r>
            <w:r w:rsidR="007C689F">
              <w:rPr>
                <w:noProof/>
                <w:webHidden/>
              </w:rPr>
            </w:r>
            <w:r w:rsidR="007C689F">
              <w:rPr>
                <w:noProof/>
                <w:webHidden/>
              </w:rPr>
              <w:fldChar w:fldCharType="separate"/>
            </w:r>
            <w:r w:rsidR="007C689F">
              <w:rPr>
                <w:noProof/>
                <w:webHidden/>
              </w:rPr>
              <w:t>1</w:t>
            </w:r>
            <w:r w:rsidR="007C689F">
              <w:rPr>
                <w:noProof/>
                <w:webHidden/>
              </w:rPr>
              <w:fldChar w:fldCharType="end"/>
            </w:r>
          </w:hyperlink>
        </w:p>
        <w:p w14:paraId="086FC086" w14:textId="0BC50440" w:rsidR="007C689F" w:rsidRDefault="00173874">
          <w:pPr>
            <w:pStyle w:val="TOC2"/>
            <w:tabs>
              <w:tab w:val="right" w:leader="dot" w:pos="9016"/>
            </w:tabs>
            <w:rPr>
              <w:rFonts w:eastAsiaTheme="minorEastAsia"/>
              <w:noProof/>
              <w:lang w:eastAsia="en-GB"/>
            </w:rPr>
          </w:pPr>
          <w:hyperlink w:anchor="_Toc60683311" w:history="1">
            <w:r w:rsidR="007C689F" w:rsidRPr="00AB6525">
              <w:rPr>
                <w:rStyle w:val="Hyperlink"/>
                <w:noProof/>
              </w:rPr>
              <w:t>1.1       Report Structure</w:t>
            </w:r>
            <w:r w:rsidR="007C689F">
              <w:rPr>
                <w:noProof/>
                <w:webHidden/>
              </w:rPr>
              <w:tab/>
            </w:r>
            <w:r w:rsidR="007C689F">
              <w:rPr>
                <w:noProof/>
                <w:webHidden/>
              </w:rPr>
              <w:fldChar w:fldCharType="begin"/>
            </w:r>
            <w:r w:rsidR="007C689F">
              <w:rPr>
                <w:noProof/>
                <w:webHidden/>
              </w:rPr>
              <w:instrText xml:space="preserve"> PAGEREF _Toc60683311 \h </w:instrText>
            </w:r>
            <w:r w:rsidR="007C689F">
              <w:rPr>
                <w:noProof/>
                <w:webHidden/>
              </w:rPr>
            </w:r>
            <w:r w:rsidR="007C689F">
              <w:rPr>
                <w:noProof/>
                <w:webHidden/>
              </w:rPr>
              <w:fldChar w:fldCharType="separate"/>
            </w:r>
            <w:r w:rsidR="007C689F">
              <w:rPr>
                <w:noProof/>
                <w:webHidden/>
              </w:rPr>
              <w:t>1</w:t>
            </w:r>
            <w:r w:rsidR="007C689F">
              <w:rPr>
                <w:noProof/>
                <w:webHidden/>
              </w:rPr>
              <w:fldChar w:fldCharType="end"/>
            </w:r>
          </w:hyperlink>
        </w:p>
        <w:p w14:paraId="42397CB1" w14:textId="5427B28C" w:rsidR="007C689F" w:rsidRDefault="00173874">
          <w:pPr>
            <w:pStyle w:val="TOC2"/>
            <w:tabs>
              <w:tab w:val="right" w:leader="dot" w:pos="9016"/>
            </w:tabs>
            <w:rPr>
              <w:rFonts w:eastAsiaTheme="minorEastAsia"/>
              <w:noProof/>
              <w:lang w:eastAsia="en-GB"/>
            </w:rPr>
          </w:pPr>
          <w:hyperlink w:anchor="_Toc60683312" w:history="1">
            <w:r w:rsidR="007C689F" w:rsidRPr="00AB6525">
              <w:rPr>
                <w:rStyle w:val="Hyperlink"/>
                <w:noProof/>
              </w:rPr>
              <w:t>1.2       Discussion</w:t>
            </w:r>
            <w:r w:rsidR="007C689F">
              <w:rPr>
                <w:noProof/>
                <w:webHidden/>
              </w:rPr>
              <w:tab/>
            </w:r>
            <w:r w:rsidR="007C689F">
              <w:rPr>
                <w:noProof/>
                <w:webHidden/>
              </w:rPr>
              <w:fldChar w:fldCharType="begin"/>
            </w:r>
            <w:r w:rsidR="007C689F">
              <w:rPr>
                <w:noProof/>
                <w:webHidden/>
              </w:rPr>
              <w:instrText xml:space="preserve"> PAGEREF _Toc60683312 \h </w:instrText>
            </w:r>
            <w:r w:rsidR="007C689F">
              <w:rPr>
                <w:noProof/>
                <w:webHidden/>
              </w:rPr>
            </w:r>
            <w:r w:rsidR="007C689F">
              <w:rPr>
                <w:noProof/>
                <w:webHidden/>
              </w:rPr>
              <w:fldChar w:fldCharType="separate"/>
            </w:r>
            <w:r w:rsidR="007C689F">
              <w:rPr>
                <w:noProof/>
                <w:webHidden/>
              </w:rPr>
              <w:t>2</w:t>
            </w:r>
            <w:r w:rsidR="007C689F">
              <w:rPr>
                <w:noProof/>
                <w:webHidden/>
              </w:rPr>
              <w:fldChar w:fldCharType="end"/>
            </w:r>
          </w:hyperlink>
        </w:p>
        <w:p w14:paraId="32716BFE" w14:textId="203DEC78" w:rsidR="007C689F" w:rsidRDefault="00173874">
          <w:pPr>
            <w:pStyle w:val="TOC2"/>
            <w:tabs>
              <w:tab w:val="right" w:leader="dot" w:pos="9016"/>
            </w:tabs>
            <w:rPr>
              <w:rFonts w:eastAsiaTheme="minorEastAsia"/>
              <w:noProof/>
              <w:lang w:eastAsia="en-GB"/>
            </w:rPr>
          </w:pPr>
          <w:hyperlink w:anchor="_Toc60683313" w:history="1">
            <w:r w:rsidR="007C689F" w:rsidRPr="00AB6525">
              <w:rPr>
                <w:rStyle w:val="Hyperlink"/>
                <w:noProof/>
              </w:rPr>
              <w:t>1.3       Network Security Summary</w:t>
            </w:r>
            <w:r w:rsidR="007C689F">
              <w:rPr>
                <w:noProof/>
                <w:webHidden/>
              </w:rPr>
              <w:tab/>
            </w:r>
            <w:r w:rsidR="007C689F">
              <w:rPr>
                <w:noProof/>
                <w:webHidden/>
              </w:rPr>
              <w:fldChar w:fldCharType="begin"/>
            </w:r>
            <w:r w:rsidR="007C689F">
              <w:rPr>
                <w:noProof/>
                <w:webHidden/>
              </w:rPr>
              <w:instrText xml:space="preserve"> PAGEREF _Toc60683313 \h </w:instrText>
            </w:r>
            <w:r w:rsidR="007C689F">
              <w:rPr>
                <w:noProof/>
                <w:webHidden/>
              </w:rPr>
            </w:r>
            <w:r w:rsidR="007C689F">
              <w:rPr>
                <w:noProof/>
                <w:webHidden/>
              </w:rPr>
              <w:fldChar w:fldCharType="separate"/>
            </w:r>
            <w:r w:rsidR="007C689F">
              <w:rPr>
                <w:noProof/>
                <w:webHidden/>
              </w:rPr>
              <w:t>4</w:t>
            </w:r>
            <w:r w:rsidR="007C689F">
              <w:rPr>
                <w:noProof/>
                <w:webHidden/>
              </w:rPr>
              <w:fldChar w:fldCharType="end"/>
            </w:r>
          </w:hyperlink>
        </w:p>
        <w:p w14:paraId="4448B302" w14:textId="4AB325E6" w:rsidR="007C689F" w:rsidRDefault="00173874">
          <w:pPr>
            <w:pStyle w:val="TOC2"/>
            <w:tabs>
              <w:tab w:val="right" w:leader="dot" w:pos="9016"/>
            </w:tabs>
            <w:rPr>
              <w:rFonts w:eastAsiaTheme="minorEastAsia"/>
              <w:noProof/>
              <w:lang w:eastAsia="en-GB"/>
            </w:rPr>
          </w:pPr>
          <w:hyperlink w:anchor="_Toc60683314" w:history="1">
            <w:r w:rsidR="007C689F" w:rsidRPr="00AB6525">
              <w:rPr>
                <w:rStyle w:val="Hyperlink"/>
                <w:noProof/>
              </w:rPr>
              <w:t>1.4       Potential Impact Definitions; Low, Moderate and High Security Breaches</w:t>
            </w:r>
            <w:r w:rsidR="007C689F">
              <w:rPr>
                <w:noProof/>
                <w:webHidden/>
              </w:rPr>
              <w:tab/>
            </w:r>
            <w:r w:rsidR="007C689F">
              <w:rPr>
                <w:noProof/>
                <w:webHidden/>
              </w:rPr>
              <w:fldChar w:fldCharType="begin"/>
            </w:r>
            <w:r w:rsidR="007C689F">
              <w:rPr>
                <w:noProof/>
                <w:webHidden/>
              </w:rPr>
              <w:instrText xml:space="preserve"> PAGEREF _Toc60683314 \h </w:instrText>
            </w:r>
            <w:r w:rsidR="007C689F">
              <w:rPr>
                <w:noProof/>
                <w:webHidden/>
              </w:rPr>
            </w:r>
            <w:r w:rsidR="007C689F">
              <w:rPr>
                <w:noProof/>
                <w:webHidden/>
              </w:rPr>
              <w:fldChar w:fldCharType="separate"/>
            </w:r>
            <w:r w:rsidR="007C689F">
              <w:rPr>
                <w:noProof/>
                <w:webHidden/>
              </w:rPr>
              <w:t>5</w:t>
            </w:r>
            <w:r w:rsidR="007C689F">
              <w:rPr>
                <w:noProof/>
                <w:webHidden/>
              </w:rPr>
              <w:fldChar w:fldCharType="end"/>
            </w:r>
          </w:hyperlink>
        </w:p>
        <w:p w14:paraId="3408355C" w14:textId="4EE49EAB" w:rsidR="007C689F" w:rsidRDefault="00173874">
          <w:pPr>
            <w:pStyle w:val="TOC1"/>
            <w:tabs>
              <w:tab w:val="right" w:leader="dot" w:pos="9016"/>
            </w:tabs>
            <w:rPr>
              <w:rFonts w:eastAsiaTheme="minorEastAsia"/>
              <w:noProof/>
              <w:lang w:eastAsia="en-GB"/>
            </w:rPr>
          </w:pPr>
          <w:hyperlink w:anchor="_Toc60683315" w:history="1">
            <w:r w:rsidR="007C689F" w:rsidRPr="00AB6525">
              <w:rPr>
                <w:rStyle w:val="Hyperlink"/>
                <w:b/>
                <w:bCs/>
                <w:noProof/>
              </w:rPr>
              <w:t>2.0    REVIEW OF LITERATURE</w:t>
            </w:r>
            <w:r w:rsidR="007C689F">
              <w:rPr>
                <w:noProof/>
                <w:webHidden/>
              </w:rPr>
              <w:tab/>
            </w:r>
            <w:r w:rsidR="007C689F">
              <w:rPr>
                <w:noProof/>
                <w:webHidden/>
              </w:rPr>
              <w:fldChar w:fldCharType="begin"/>
            </w:r>
            <w:r w:rsidR="007C689F">
              <w:rPr>
                <w:noProof/>
                <w:webHidden/>
              </w:rPr>
              <w:instrText xml:space="preserve"> PAGEREF _Toc60683315 \h </w:instrText>
            </w:r>
            <w:r w:rsidR="007C689F">
              <w:rPr>
                <w:noProof/>
                <w:webHidden/>
              </w:rPr>
            </w:r>
            <w:r w:rsidR="007C689F">
              <w:rPr>
                <w:noProof/>
                <w:webHidden/>
              </w:rPr>
              <w:fldChar w:fldCharType="separate"/>
            </w:r>
            <w:r w:rsidR="007C689F">
              <w:rPr>
                <w:noProof/>
                <w:webHidden/>
              </w:rPr>
              <w:t>6</w:t>
            </w:r>
            <w:r w:rsidR="007C689F">
              <w:rPr>
                <w:noProof/>
                <w:webHidden/>
              </w:rPr>
              <w:fldChar w:fldCharType="end"/>
            </w:r>
          </w:hyperlink>
        </w:p>
        <w:p w14:paraId="39F3D7E6" w14:textId="3BAD0D54" w:rsidR="007C689F" w:rsidRDefault="00173874">
          <w:pPr>
            <w:pStyle w:val="TOC2"/>
            <w:tabs>
              <w:tab w:val="right" w:leader="dot" w:pos="9016"/>
            </w:tabs>
            <w:rPr>
              <w:rFonts w:eastAsiaTheme="minorEastAsia"/>
              <w:noProof/>
              <w:lang w:eastAsia="en-GB"/>
            </w:rPr>
          </w:pPr>
          <w:hyperlink w:anchor="_Toc60683316" w:history="1">
            <w:r w:rsidR="007C689F" w:rsidRPr="00AB6525">
              <w:rPr>
                <w:rStyle w:val="Hyperlink"/>
                <w:noProof/>
              </w:rPr>
              <w:t>2.1     Policies</w:t>
            </w:r>
            <w:r w:rsidR="007C689F">
              <w:rPr>
                <w:noProof/>
                <w:webHidden/>
              </w:rPr>
              <w:tab/>
            </w:r>
            <w:r w:rsidR="007C689F">
              <w:rPr>
                <w:noProof/>
                <w:webHidden/>
              </w:rPr>
              <w:fldChar w:fldCharType="begin"/>
            </w:r>
            <w:r w:rsidR="007C689F">
              <w:rPr>
                <w:noProof/>
                <w:webHidden/>
              </w:rPr>
              <w:instrText xml:space="preserve"> PAGEREF _Toc60683316 \h </w:instrText>
            </w:r>
            <w:r w:rsidR="007C689F">
              <w:rPr>
                <w:noProof/>
                <w:webHidden/>
              </w:rPr>
            </w:r>
            <w:r w:rsidR="007C689F">
              <w:rPr>
                <w:noProof/>
                <w:webHidden/>
              </w:rPr>
              <w:fldChar w:fldCharType="separate"/>
            </w:r>
            <w:r w:rsidR="007C689F">
              <w:rPr>
                <w:noProof/>
                <w:webHidden/>
              </w:rPr>
              <w:t>6</w:t>
            </w:r>
            <w:r w:rsidR="007C689F">
              <w:rPr>
                <w:noProof/>
                <w:webHidden/>
              </w:rPr>
              <w:fldChar w:fldCharType="end"/>
            </w:r>
          </w:hyperlink>
        </w:p>
        <w:p w14:paraId="5AAE6559" w14:textId="284000B4" w:rsidR="007C689F" w:rsidRDefault="00173874">
          <w:pPr>
            <w:pStyle w:val="TOC2"/>
            <w:tabs>
              <w:tab w:val="right" w:leader="dot" w:pos="9016"/>
            </w:tabs>
            <w:rPr>
              <w:rFonts w:eastAsiaTheme="minorEastAsia"/>
              <w:noProof/>
              <w:lang w:eastAsia="en-GB"/>
            </w:rPr>
          </w:pPr>
          <w:hyperlink w:anchor="_Toc60683317" w:history="1">
            <w:r w:rsidR="007C689F" w:rsidRPr="00AB6525">
              <w:rPr>
                <w:rStyle w:val="Hyperlink"/>
                <w:noProof/>
              </w:rPr>
              <w:t>2.2     Infrastructure</w:t>
            </w:r>
            <w:r w:rsidR="007C689F">
              <w:rPr>
                <w:noProof/>
                <w:webHidden/>
              </w:rPr>
              <w:tab/>
            </w:r>
            <w:r w:rsidR="007C689F">
              <w:rPr>
                <w:noProof/>
                <w:webHidden/>
              </w:rPr>
              <w:fldChar w:fldCharType="begin"/>
            </w:r>
            <w:r w:rsidR="007C689F">
              <w:rPr>
                <w:noProof/>
                <w:webHidden/>
              </w:rPr>
              <w:instrText xml:space="preserve"> PAGEREF _Toc60683317 \h </w:instrText>
            </w:r>
            <w:r w:rsidR="007C689F">
              <w:rPr>
                <w:noProof/>
                <w:webHidden/>
              </w:rPr>
            </w:r>
            <w:r w:rsidR="007C689F">
              <w:rPr>
                <w:noProof/>
                <w:webHidden/>
              </w:rPr>
              <w:fldChar w:fldCharType="separate"/>
            </w:r>
            <w:r w:rsidR="007C689F">
              <w:rPr>
                <w:noProof/>
                <w:webHidden/>
              </w:rPr>
              <w:t>6</w:t>
            </w:r>
            <w:r w:rsidR="007C689F">
              <w:rPr>
                <w:noProof/>
                <w:webHidden/>
              </w:rPr>
              <w:fldChar w:fldCharType="end"/>
            </w:r>
          </w:hyperlink>
        </w:p>
        <w:p w14:paraId="6F72FC84" w14:textId="4493F75A" w:rsidR="007C689F" w:rsidRDefault="00173874">
          <w:pPr>
            <w:pStyle w:val="TOC1"/>
            <w:tabs>
              <w:tab w:val="right" w:leader="dot" w:pos="9016"/>
            </w:tabs>
            <w:rPr>
              <w:rFonts w:eastAsiaTheme="minorEastAsia"/>
              <w:noProof/>
              <w:lang w:eastAsia="en-GB"/>
            </w:rPr>
          </w:pPr>
          <w:hyperlink w:anchor="_Toc60683318" w:history="1">
            <w:r w:rsidR="007C689F" w:rsidRPr="00AB6525">
              <w:rPr>
                <w:rStyle w:val="Hyperlink"/>
                <w:b/>
                <w:bCs/>
                <w:noProof/>
              </w:rPr>
              <w:t>3.0    DESIGN AND IMPLEMENTATION</w:t>
            </w:r>
            <w:r w:rsidR="007C689F">
              <w:rPr>
                <w:noProof/>
                <w:webHidden/>
              </w:rPr>
              <w:tab/>
            </w:r>
            <w:r w:rsidR="007C689F">
              <w:rPr>
                <w:noProof/>
                <w:webHidden/>
              </w:rPr>
              <w:fldChar w:fldCharType="begin"/>
            </w:r>
            <w:r w:rsidR="007C689F">
              <w:rPr>
                <w:noProof/>
                <w:webHidden/>
              </w:rPr>
              <w:instrText xml:space="preserve"> PAGEREF _Toc60683318 \h </w:instrText>
            </w:r>
            <w:r w:rsidR="007C689F">
              <w:rPr>
                <w:noProof/>
                <w:webHidden/>
              </w:rPr>
            </w:r>
            <w:r w:rsidR="007C689F">
              <w:rPr>
                <w:noProof/>
                <w:webHidden/>
              </w:rPr>
              <w:fldChar w:fldCharType="separate"/>
            </w:r>
            <w:r w:rsidR="007C689F">
              <w:rPr>
                <w:noProof/>
                <w:webHidden/>
              </w:rPr>
              <w:t>8</w:t>
            </w:r>
            <w:r w:rsidR="007C689F">
              <w:rPr>
                <w:noProof/>
                <w:webHidden/>
              </w:rPr>
              <w:fldChar w:fldCharType="end"/>
            </w:r>
          </w:hyperlink>
        </w:p>
        <w:p w14:paraId="294E5774" w14:textId="5391DC26" w:rsidR="007C689F" w:rsidRDefault="00173874">
          <w:pPr>
            <w:pStyle w:val="TOC2"/>
            <w:tabs>
              <w:tab w:val="right" w:leader="dot" w:pos="9016"/>
            </w:tabs>
            <w:rPr>
              <w:rFonts w:eastAsiaTheme="minorEastAsia"/>
              <w:noProof/>
              <w:lang w:eastAsia="en-GB"/>
            </w:rPr>
          </w:pPr>
          <w:hyperlink w:anchor="_Toc60683319" w:history="1">
            <w:r w:rsidR="007C689F" w:rsidRPr="00AB6525">
              <w:rPr>
                <w:rStyle w:val="Hyperlink"/>
                <w:noProof/>
              </w:rPr>
              <w:t>3.1      List Possible Vulnerabilities</w:t>
            </w:r>
            <w:r w:rsidR="007C689F">
              <w:rPr>
                <w:noProof/>
                <w:webHidden/>
              </w:rPr>
              <w:tab/>
            </w:r>
            <w:r w:rsidR="007C689F">
              <w:rPr>
                <w:noProof/>
                <w:webHidden/>
              </w:rPr>
              <w:fldChar w:fldCharType="begin"/>
            </w:r>
            <w:r w:rsidR="007C689F">
              <w:rPr>
                <w:noProof/>
                <w:webHidden/>
              </w:rPr>
              <w:instrText xml:space="preserve"> PAGEREF _Toc60683319 \h </w:instrText>
            </w:r>
            <w:r w:rsidR="007C689F">
              <w:rPr>
                <w:noProof/>
                <w:webHidden/>
              </w:rPr>
            </w:r>
            <w:r w:rsidR="007C689F">
              <w:rPr>
                <w:noProof/>
                <w:webHidden/>
              </w:rPr>
              <w:fldChar w:fldCharType="separate"/>
            </w:r>
            <w:r w:rsidR="007C689F">
              <w:rPr>
                <w:noProof/>
                <w:webHidden/>
              </w:rPr>
              <w:t>8</w:t>
            </w:r>
            <w:r w:rsidR="007C689F">
              <w:rPr>
                <w:noProof/>
                <w:webHidden/>
              </w:rPr>
              <w:fldChar w:fldCharType="end"/>
            </w:r>
          </w:hyperlink>
        </w:p>
        <w:p w14:paraId="3D7DCE97" w14:textId="1EF89D4B" w:rsidR="007C689F" w:rsidRDefault="00173874">
          <w:pPr>
            <w:pStyle w:val="TOC2"/>
            <w:tabs>
              <w:tab w:val="right" w:leader="dot" w:pos="9016"/>
            </w:tabs>
            <w:rPr>
              <w:rFonts w:eastAsiaTheme="minorEastAsia"/>
              <w:noProof/>
              <w:lang w:eastAsia="en-GB"/>
            </w:rPr>
          </w:pPr>
          <w:hyperlink w:anchor="_Toc60683320" w:history="1">
            <w:r w:rsidR="007C689F" w:rsidRPr="00AB6525">
              <w:rPr>
                <w:rStyle w:val="Hyperlink"/>
                <w:noProof/>
              </w:rPr>
              <w:t>3.2      Use Packet Tracer Design and Detect Attacks</w:t>
            </w:r>
            <w:r w:rsidR="007C689F">
              <w:rPr>
                <w:noProof/>
                <w:webHidden/>
              </w:rPr>
              <w:tab/>
            </w:r>
            <w:r w:rsidR="007C689F">
              <w:rPr>
                <w:noProof/>
                <w:webHidden/>
              </w:rPr>
              <w:fldChar w:fldCharType="begin"/>
            </w:r>
            <w:r w:rsidR="007C689F">
              <w:rPr>
                <w:noProof/>
                <w:webHidden/>
              </w:rPr>
              <w:instrText xml:space="preserve"> PAGEREF _Toc60683320 \h </w:instrText>
            </w:r>
            <w:r w:rsidR="007C689F">
              <w:rPr>
                <w:noProof/>
                <w:webHidden/>
              </w:rPr>
            </w:r>
            <w:r w:rsidR="007C689F">
              <w:rPr>
                <w:noProof/>
                <w:webHidden/>
              </w:rPr>
              <w:fldChar w:fldCharType="separate"/>
            </w:r>
            <w:r w:rsidR="007C689F">
              <w:rPr>
                <w:noProof/>
                <w:webHidden/>
              </w:rPr>
              <w:t>9</w:t>
            </w:r>
            <w:r w:rsidR="007C689F">
              <w:rPr>
                <w:noProof/>
                <w:webHidden/>
              </w:rPr>
              <w:fldChar w:fldCharType="end"/>
            </w:r>
          </w:hyperlink>
        </w:p>
        <w:p w14:paraId="1E6B3B58" w14:textId="38A3D5A3" w:rsidR="007C689F" w:rsidRDefault="00173874">
          <w:pPr>
            <w:pStyle w:val="TOC2"/>
            <w:tabs>
              <w:tab w:val="right" w:leader="dot" w:pos="9016"/>
            </w:tabs>
            <w:rPr>
              <w:rFonts w:eastAsiaTheme="minorEastAsia"/>
              <w:noProof/>
              <w:lang w:eastAsia="en-GB"/>
            </w:rPr>
          </w:pPr>
          <w:hyperlink w:anchor="_Toc60683321" w:history="1">
            <w:r w:rsidR="007C689F" w:rsidRPr="00AB6525">
              <w:rPr>
                <w:rStyle w:val="Hyperlink"/>
                <w:noProof/>
              </w:rPr>
              <w:t>3.3      Detect Vulnerabilities Using Plain Texts</w:t>
            </w:r>
            <w:r w:rsidR="007C689F">
              <w:rPr>
                <w:noProof/>
                <w:webHidden/>
              </w:rPr>
              <w:tab/>
            </w:r>
            <w:r w:rsidR="007C689F">
              <w:rPr>
                <w:noProof/>
                <w:webHidden/>
              </w:rPr>
              <w:fldChar w:fldCharType="begin"/>
            </w:r>
            <w:r w:rsidR="007C689F">
              <w:rPr>
                <w:noProof/>
                <w:webHidden/>
              </w:rPr>
              <w:instrText xml:space="preserve"> PAGEREF _Toc60683321 \h </w:instrText>
            </w:r>
            <w:r w:rsidR="007C689F">
              <w:rPr>
                <w:noProof/>
                <w:webHidden/>
              </w:rPr>
            </w:r>
            <w:r w:rsidR="007C689F">
              <w:rPr>
                <w:noProof/>
                <w:webHidden/>
              </w:rPr>
              <w:fldChar w:fldCharType="separate"/>
            </w:r>
            <w:r w:rsidR="007C689F">
              <w:rPr>
                <w:noProof/>
                <w:webHidden/>
              </w:rPr>
              <w:t>9</w:t>
            </w:r>
            <w:r w:rsidR="007C689F">
              <w:rPr>
                <w:noProof/>
                <w:webHidden/>
              </w:rPr>
              <w:fldChar w:fldCharType="end"/>
            </w:r>
          </w:hyperlink>
        </w:p>
        <w:p w14:paraId="12D05332" w14:textId="73151EFE" w:rsidR="007C689F" w:rsidRDefault="00173874">
          <w:pPr>
            <w:pStyle w:val="TOC2"/>
            <w:tabs>
              <w:tab w:val="right" w:leader="dot" w:pos="9016"/>
            </w:tabs>
            <w:rPr>
              <w:rFonts w:eastAsiaTheme="minorEastAsia"/>
              <w:noProof/>
              <w:lang w:eastAsia="en-GB"/>
            </w:rPr>
          </w:pPr>
          <w:hyperlink w:anchor="_Toc60683322" w:history="1">
            <w:r w:rsidR="007C689F" w:rsidRPr="00AB6525">
              <w:rPr>
                <w:rStyle w:val="Hyperlink"/>
                <w:noProof/>
              </w:rPr>
              <w:t>3.4     Recommend Ways to Mitigate</w:t>
            </w:r>
            <w:r w:rsidR="007C689F">
              <w:rPr>
                <w:noProof/>
                <w:webHidden/>
              </w:rPr>
              <w:tab/>
            </w:r>
            <w:r w:rsidR="007C689F">
              <w:rPr>
                <w:noProof/>
                <w:webHidden/>
              </w:rPr>
              <w:fldChar w:fldCharType="begin"/>
            </w:r>
            <w:r w:rsidR="007C689F">
              <w:rPr>
                <w:noProof/>
                <w:webHidden/>
              </w:rPr>
              <w:instrText xml:space="preserve"> PAGEREF _Toc60683322 \h </w:instrText>
            </w:r>
            <w:r w:rsidR="007C689F">
              <w:rPr>
                <w:noProof/>
                <w:webHidden/>
              </w:rPr>
            </w:r>
            <w:r w:rsidR="007C689F">
              <w:rPr>
                <w:noProof/>
                <w:webHidden/>
              </w:rPr>
              <w:fldChar w:fldCharType="separate"/>
            </w:r>
            <w:r w:rsidR="007C689F">
              <w:rPr>
                <w:noProof/>
                <w:webHidden/>
              </w:rPr>
              <w:t>9</w:t>
            </w:r>
            <w:r w:rsidR="007C689F">
              <w:rPr>
                <w:noProof/>
                <w:webHidden/>
              </w:rPr>
              <w:fldChar w:fldCharType="end"/>
            </w:r>
          </w:hyperlink>
        </w:p>
        <w:p w14:paraId="5D146FCB" w14:textId="75D2C59F" w:rsidR="007C689F" w:rsidRDefault="00173874">
          <w:pPr>
            <w:pStyle w:val="TOC2"/>
            <w:tabs>
              <w:tab w:val="right" w:leader="dot" w:pos="9016"/>
            </w:tabs>
            <w:rPr>
              <w:rFonts w:eastAsiaTheme="minorEastAsia"/>
              <w:noProof/>
              <w:lang w:eastAsia="en-GB"/>
            </w:rPr>
          </w:pPr>
          <w:hyperlink w:anchor="_Toc60683323" w:history="1">
            <w:r w:rsidR="007C689F" w:rsidRPr="00AB6525">
              <w:rPr>
                <w:rStyle w:val="Hyperlink"/>
                <w:noProof/>
              </w:rPr>
              <w:t>3.5      Explain the Importance of Digital Signatures/Data Encryption</w:t>
            </w:r>
            <w:r w:rsidR="007C689F">
              <w:rPr>
                <w:noProof/>
                <w:webHidden/>
              </w:rPr>
              <w:tab/>
            </w:r>
            <w:r w:rsidR="007C689F">
              <w:rPr>
                <w:noProof/>
                <w:webHidden/>
              </w:rPr>
              <w:fldChar w:fldCharType="begin"/>
            </w:r>
            <w:r w:rsidR="007C689F">
              <w:rPr>
                <w:noProof/>
                <w:webHidden/>
              </w:rPr>
              <w:instrText xml:space="preserve"> PAGEREF _Toc60683323 \h </w:instrText>
            </w:r>
            <w:r w:rsidR="007C689F">
              <w:rPr>
                <w:noProof/>
                <w:webHidden/>
              </w:rPr>
            </w:r>
            <w:r w:rsidR="007C689F">
              <w:rPr>
                <w:noProof/>
                <w:webHidden/>
              </w:rPr>
              <w:fldChar w:fldCharType="separate"/>
            </w:r>
            <w:r w:rsidR="007C689F">
              <w:rPr>
                <w:noProof/>
                <w:webHidden/>
              </w:rPr>
              <w:t>9</w:t>
            </w:r>
            <w:r w:rsidR="007C689F">
              <w:rPr>
                <w:noProof/>
                <w:webHidden/>
              </w:rPr>
              <w:fldChar w:fldCharType="end"/>
            </w:r>
          </w:hyperlink>
        </w:p>
        <w:p w14:paraId="74119549" w14:textId="7E24CEC5" w:rsidR="007C689F" w:rsidRDefault="00173874">
          <w:pPr>
            <w:pStyle w:val="TOC2"/>
            <w:tabs>
              <w:tab w:val="right" w:leader="dot" w:pos="9016"/>
            </w:tabs>
            <w:rPr>
              <w:rFonts w:eastAsiaTheme="minorEastAsia"/>
              <w:noProof/>
              <w:lang w:eastAsia="en-GB"/>
            </w:rPr>
          </w:pPr>
          <w:hyperlink w:anchor="_Toc60683324" w:history="1">
            <w:r w:rsidR="007C689F" w:rsidRPr="00AB6525">
              <w:rPr>
                <w:rStyle w:val="Hyperlink"/>
                <w:noProof/>
              </w:rPr>
              <w:t>3.6      Give Examples How to Implement</w:t>
            </w:r>
            <w:r w:rsidR="007C689F">
              <w:rPr>
                <w:noProof/>
                <w:webHidden/>
              </w:rPr>
              <w:tab/>
            </w:r>
            <w:r w:rsidR="007C689F">
              <w:rPr>
                <w:noProof/>
                <w:webHidden/>
              </w:rPr>
              <w:fldChar w:fldCharType="begin"/>
            </w:r>
            <w:r w:rsidR="007C689F">
              <w:rPr>
                <w:noProof/>
                <w:webHidden/>
              </w:rPr>
              <w:instrText xml:space="preserve"> PAGEREF _Toc60683324 \h </w:instrText>
            </w:r>
            <w:r w:rsidR="007C689F">
              <w:rPr>
                <w:noProof/>
                <w:webHidden/>
              </w:rPr>
            </w:r>
            <w:r w:rsidR="007C689F">
              <w:rPr>
                <w:noProof/>
                <w:webHidden/>
              </w:rPr>
              <w:fldChar w:fldCharType="separate"/>
            </w:r>
            <w:r w:rsidR="007C689F">
              <w:rPr>
                <w:noProof/>
                <w:webHidden/>
              </w:rPr>
              <w:t>9</w:t>
            </w:r>
            <w:r w:rsidR="007C689F">
              <w:rPr>
                <w:noProof/>
                <w:webHidden/>
              </w:rPr>
              <w:fldChar w:fldCharType="end"/>
            </w:r>
          </w:hyperlink>
        </w:p>
        <w:p w14:paraId="619909DA" w14:textId="7935E0EF" w:rsidR="007C689F" w:rsidRDefault="00173874">
          <w:pPr>
            <w:pStyle w:val="TOC2"/>
            <w:tabs>
              <w:tab w:val="right" w:leader="dot" w:pos="9016"/>
            </w:tabs>
            <w:rPr>
              <w:rFonts w:eastAsiaTheme="minorEastAsia"/>
              <w:noProof/>
              <w:lang w:eastAsia="en-GB"/>
            </w:rPr>
          </w:pPr>
          <w:hyperlink w:anchor="_Toc60683325" w:history="1">
            <w:r w:rsidR="007C689F" w:rsidRPr="00AB6525">
              <w:rPr>
                <w:rStyle w:val="Hyperlink"/>
                <w:noProof/>
              </w:rPr>
              <w:t>3.7      Write Guidelines for Staff, Vendors and Clients</w:t>
            </w:r>
            <w:r w:rsidR="007C689F">
              <w:rPr>
                <w:noProof/>
                <w:webHidden/>
              </w:rPr>
              <w:tab/>
            </w:r>
            <w:r w:rsidR="007C689F">
              <w:rPr>
                <w:noProof/>
                <w:webHidden/>
              </w:rPr>
              <w:fldChar w:fldCharType="begin"/>
            </w:r>
            <w:r w:rsidR="007C689F">
              <w:rPr>
                <w:noProof/>
                <w:webHidden/>
              </w:rPr>
              <w:instrText xml:space="preserve"> PAGEREF _Toc60683325 \h </w:instrText>
            </w:r>
            <w:r w:rsidR="007C689F">
              <w:rPr>
                <w:noProof/>
                <w:webHidden/>
              </w:rPr>
            </w:r>
            <w:r w:rsidR="007C689F">
              <w:rPr>
                <w:noProof/>
                <w:webHidden/>
              </w:rPr>
              <w:fldChar w:fldCharType="separate"/>
            </w:r>
            <w:r w:rsidR="007C689F">
              <w:rPr>
                <w:noProof/>
                <w:webHidden/>
              </w:rPr>
              <w:t>9</w:t>
            </w:r>
            <w:r w:rsidR="007C689F">
              <w:rPr>
                <w:noProof/>
                <w:webHidden/>
              </w:rPr>
              <w:fldChar w:fldCharType="end"/>
            </w:r>
          </w:hyperlink>
        </w:p>
        <w:p w14:paraId="471BE59C" w14:textId="71FA7AD9" w:rsidR="007C689F" w:rsidRDefault="00173874">
          <w:pPr>
            <w:pStyle w:val="TOC1"/>
            <w:tabs>
              <w:tab w:val="right" w:leader="dot" w:pos="9016"/>
            </w:tabs>
            <w:rPr>
              <w:rFonts w:eastAsiaTheme="minorEastAsia"/>
              <w:noProof/>
              <w:lang w:eastAsia="en-GB"/>
            </w:rPr>
          </w:pPr>
          <w:hyperlink w:anchor="_Toc60683326" w:history="1">
            <w:r w:rsidR="007C689F" w:rsidRPr="00AB6525">
              <w:rPr>
                <w:rStyle w:val="Hyperlink"/>
                <w:b/>
                <w:bCs/>
                <w:noProof/>
              </w:rPr>
              <w:t>4.0    MITIGATION/RECOMMENDATIONS</w:t>
            </w:r>
            <w:r w:rsidR="007C689F">
              <w:rPr>
                <w:noProof/>
                <w:webHidden/>
              </w:rPr>
              <w:tab/>
            </w:r>
            <w:r w:rsidR="007C689F">
              <w:rPr>
                <w:noProof/>
                <w:webHidden/>
              </w:rPr>
              <w:fldChar w:fldCharType="begin"/>
            </w:r>
            <w:r w:rsidR="007C689F">
              <w:rPr>
                <w:noProof/>
                <w:webHidden/>
              </w:rPr>
              <w:instrText xml:space="preserve"> PAGEREF _Toc60683326 \h </w:instrText>
            </w:r>
            <w:r w:rsidR="007C689F">
              <w:rPr>
                <w:noProof/>
                <w:webHidden/>
              </w:rPr>
            </w:r>
            <w:r w:rsidR="007C689F">
              <w:rPr>
                <w:noProof/>
                <w:webHidden/>
              </w:rPr>
              <w:fldChar w:fldCharType="separate"/>
            </w:r>
            <w:r w:rsidR="007C689F">
              <w:rPr>
                <w:noProof/>
                <w:webHidden/>
              </w:rPr>
              <w:t>10</w:t>
            </w:r>
            <w:r w:rsidR="007C689F">
              <w:rPr>
                <w:noProof/>
                <w:webHidden/>
              </w:rPr>
              <w:fldChar w:fldCharType="end"/>
            </w:r>
          </w:hyperlink>
        </w:p>
        <w:p w14:paraId="14445D5A" w14:textId="60C6C803" w:rsidR="007C689F" w:rsidRDefault="00173874">
          <w:pPr>
            <w:pStyle w:val="TOC2"/>
            <w:tabs>
              <w:tab w:val="right" w:leader="dot" w:pos="9016"/>
            </w:tabs>
            <w:rPr>
              <w:rFonts w:eastAsiaTheme="minorEastAsia"/>
              <w:noProof/>
              <w:lang w:eastAsia="en-GB"/>
            </w:rPr>
          </w:pPr>
          <w:hyperlink w:anchor="_Toc60683327" w:history="1">
            <w:r w:rsidR="007C689F" w:rsidRPr="00AB6525">
              <w:rPr>
                <w:rStyle w:val="Hyperlink"/>
                <w:noProof/>
              </w:rPr>
              <w:t>4.1   Strategy to Up-Date Che-Si’s Existing Policies</w:t>
            </w:r>
            <w:r w:rsidR="007C689F">
              <w:rPr>
                <w:noProof/>
                <w:webHidden/>
              </w:rPr>
              <w:tab/>
            </w:r>
            <w:r w:rsidR="007C689F">
              <w:rPr>
                <w:noProof/>
                <w:webHidden/>
              </w:rPr>
              <w:fldChar w:fldCharType="begin"/>
            </w:r>
            <w:r w:rsidR="007C689F">
              <w:rPr>
                <w:noProof/>
                <w:webHidden/>
              </w:rPr>
              <w:instrText xml:space="preserve"> PAGEREF _Toc60683327 \h </w:instrText>
            </w:r>
            <w:r w:rsidR="007C689F">
              <w:rPr>
                <w:noProof/>
                <w:webHidden/>
              </w:rPr>
            </w:r>
            <w:r w:rsidR="007C689F">
              <w:rPr>
                <w:noProof/>
                <w:webHidden/>
              </w:rPr>
              <w:fldChar w:fldCharType="separate"/>
            </w:r>
            <w:r w:rsidR="007C689F">
              <w:rPr>
                <w:noProof/>
                <w:webHidden/>
              </w:rPr>
              <w:t>10</w:t>
            </w:r>
            <w:r w:rsidR="007C689F">
              <w:rPr>
                <w:noProof/>
                <w:webHidden/>
              </w:rPr>
              <w:fldChar w:fldCharType="end"/>
            </w:r>
          </w:hyperlink>
        </w:p>
        <w:p w14:paraId="1DBE0AB5" w14:textId="59986CF3" w:rsidR="007C689F" w:rsidRDefault="00173874">
          <w:pPr>
            <w:pStyle w:val="TOC2"/>
            <w:tabs>
              <w:tab w:val="right" w:leader="dot" w:pos="9016"/>
            </w:tabs>
            <w:rPr>
              <w:rFonts w:eastAsiaTheme="minorEastAsia"/>
              <w:noProof/>
              <w:lang w:eastAsia="en-GB"/>
            </w:rPr>
          </w:pPr>
          <w:hyperlink w:anchor="_Toc60683328" w:history="1">
            <w:r w:rsidR="007C689F" w:rsidRPr="00AB6525">
              <w:rPr>
                <w:rStyle w:val="Hyperlink"/>
                <w:noProof/>
              </w:rPr>
              <w:t>4.2   Mitigating its Flaws Like Compromising Staff’s Personal Data</w:t>
            </w:r>
            <w:r w:rsidR="007C689F">
              <w:rPr>
                <w:noProof/>
                <w:webHidden/>
              </w:rPr>
              <w:tab/>
            </w:r>
            <w:r w:rsidR="007C689F">
              <w:rPr>
                <w:noProof/>
                <w:webHidden/>
              </w:rPr>
              <w:fldChar w:fldCharType="begin"/>
            </w:r>
            <w:r w:rsidR="007C689F">
              <w:rPr>
                <w:noProof/>
                <w:webHidden/>
              </w:rPr>
              <w:instrText xml:space="preserve"> PAGEREF _Toc60683328 \h </w:instrText>
            </w:r>
            <w:r w:rsidR="007C689F">
              <w:rPr>
                <w:noProof/>
                <w:webHidden/>
              </w:rPr>
            </w:r>
            <w:r w:rsidR="007C689F">
              <w:rPr>
                <w:noProof/>
                <w:webHidden/>
              </w:rPr>
              <w:fldChar w:fldCharType="separate"/>
            </w:r>
            <w:r w:rsidR="007C689F">
              <w:rPr>
                <w:noProof/>
                <w:webHidden/>
              </w:rPr>
              <w:t>12</w:t>
            </w:r>
            <w:r w:rsidR="007C689F">
              <w:rPr>
                <w:noProof/>
                <w:webHidden/>
              </w:rPr>
              <w:fldChar w:fldCharType="end"/>
            </w:r>
          </w:hyperlink>
        </w:p>
        <w:p w14:paraId="1EAD8065" w14:textId="53028FFE" w:rsidR="007C689F" w:rsidRDefault="00173874">
          <w:pPr>
            <w:pStyle w:val="TOC2"/>
            <w:tabs>
              <w:tab w:val="right" w:leader="dot" w:pos="9016"/>
            </w:tabs>
            <w:rPr>
              <w:rFonts w:eastAsiaTheme="minorEastAsia"/>
              <w:noProof/>
              <w:lang w:eastAsia="en-GB"/>
            </w:rPr>
          </w:pPr>
          <w:hyperlink w:anchor="_Toc60683329" w:history="1">
            <w:r w:rsidR="007C689F" w:rsidRPr="00AB6525">
              <w:rPr>
                <w:rStyle w:val="Hyperlink"/>
                <w:noProof/>
              </w:rPr>
              <w:t>4.3   Ten Step Approach</w:t>
            </w:r>
            <w:r w:rsidR="007C689F">
              <w:rPr>
                <w:noProof/>
                <w:webHidden/>
              </w:rPr>
              <w:tab/>
            </w:r>
            <w:r w:rsidR="007C689F">
              <w:rPr>
                <w:noProof/>
                <w:webHidden/>
              </w:rPr>
              <w:fldChar w:fldCharType="begin"/>
            </w:r>
            <w:r w:rsidR="007C689F">
              <w:rPr>
                <w:noProof/>
                <w:webHidden/>
              </w:rPr>
              <w:instrText xml:space="preserve"> PAGEREF _Toc60683329 \h </w:instrText>
            </w:r>
            <w:r w:rsidR="007C689F">
              <w:rPr>
                <w:noProof/>
                <w:webHidden/>
              </w:rPr>
            </w:r>
            <w:r w:rsidR="007C689F">
              <w:rPr>
                <w:noProof/>
                <w:webHidden/>
              </w:rPr>
              <w:fldChar w:fldCharType="separate"/>
            </w:r>
            <w:r w:rsidR="007C689F">
              <w:rPr>
                <w:noProof/>
                <w:webHidden/>
              </w:rPr>
              <w:t>12</w:t>
            </w:r>
            <w:r w:rsidR="007C689F">
              <w:rPr>
                <w:noProof/>
                <w:webHidden/>
              </w:rPr>
              <w:fldChar w:fldCharType="end"/>
            </w:r>
          </w:hyperlink>
        </w:p>
        <w:p w14:paraId="012376D7" w14:textId="35095A79" w:rsidR="007C689F" w:rsidRDefault="00173874">
          <w:pPr>
            <w:pStyle w:val="TOC1"/>
            <w:tabs>
              <w:tab w:val="right" w:leader="dot" w:pos="9016"/>
            </w:tabs>
            <w:rPr>
              <w:rFonts w:eastAsiaTheme="minorEastAsia"/>
              <w:noProof/>
              <w:lang w:eastAsia="en-GB"/>
            </w:rPr>
          </w:pPr>
          <w:hyperlink w:anchor="_Toc60683330" w:history="1">
            <w:r w:rsidR="007C689F" w:rsidRPr="00AB6525">
              <w:rPr>
                <w:rStyle w:val="Hyperlink"/>
                <w:b/>
                <w:bCs/>
                <w:noProof/>
              </w:rPr>
              <w:t>5.0    CONCLUSION</w:t>
            </w:r>
            <w:r w:rsidR="007C689F">
              <w:rPr>
                <w:noProof/>
                <w:webHidden/>
              </w:rPr>
              <w:tab/>
            </w:r>
            <w:r w:rsidR="007C689F">
              <w:rPr>
                <w:noProof/>
                <w:webHidden/>
              </w:rPr>
              <w:fldChar w:fldCharType="begin"/>
            </w:r>
            <w:r w:rsidR="007C689F">
              <w:rPr>
                <w:noProof/>
                <w:webHidden/>
              </w:rPr>
              <w:instrText xml:space="preserve"> PAGEREF _Toc60683330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4892C8E8" w14:textId="20961922" w:rsidR="007C689F" w:rsidRDefault="00173874">
          <w:pPr>
            <w:pStyle w:val="TOC2"/>
            <w:tabs>
              <w:tab w:val="right" w:leader="dot" w:pos="9016"/>
            </w:tabs>
            <w:rPr>
              <w:rFonts w:eastAsiaTheme="minorEastAsia"/>
              <w:noProof/>
              <w:lang w:eastAsia="en-GB"/>
            </w:rPr>
          </w:pPr>
          <w:hyperlink w:anchor="_Toc60683331" w:history="1">
            <w:r w:rsidR="007C689F" w:rsidRPr="00AB6525">
              <w:rPr>
                <w:rStyle w:val="Hyperlink"/>
                <w:noProof/>
              </w:rPr>
              <w:t>5.1     Network</w:t>
            </w:r>
            <w:r w:rsidR="007C689F">
              <w:rPr>
                <w:noProof/>
                <w:webHidden/>
              </w:rPr>
              <w:tab/>
            </w:r>
            <w:r w:rsidR="007C689F">
              <w:rPr>
                <w:noProof/>
                <w:webHidden/>
              </w:rPr>
              <w:fldChar w:fldCharType="begin"/>
            </w:r>
            <w:r w:rsidR="007C689F">
              <w:rPr>
                <w:noProof/>
                <w:webHidden/>
              </w:rPr>
              <w:instrText xml:space="preserve"> PAGEREF _Toc60683331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42324BF7" w14:textId="20C5A6E5" w:rsidR="007C689F" w:rsidRDefault="00173874">
          <w:pPr>
            <w:pStyle w:val="TOC2"/>
            <w:tabs>
              <w:tab w:val="right" w:leader="dot" w:pos="9016"/>
            </w:tabs>
            <w:rPr>
              <w:rFonts w:eastAsiaTheme="minorEastAsia"/>
              <w:noProof/>
              <w:lang w:eastAsia="en-GB"/>
            </w:rPr>
          </w:pPr>
          <w:hyperlink w:anchor="_Toc60683332" w:history="1">
            <w:r w:rsidR="007C689F" w:rsidRPr="00AB6525">
              <w:rPr>
                <w:rStyle w:val="Hyperlink"/>
                <w:noProof/>
              </w:rPr>
              <w:t>5.2     Threats and Vulnerabilities</w:t>
            </w:r>
            <w:r w:rsidR="007C689F">
              <w:rPr>
                <w:noProof/>
                <w:webHidden/>
              </w:rPr>
              <w:tab/>
            </w:r>
            <w:r w:rsidR="007C689F">
              <w:rPr>
                <w:noProof/>
                <w:webHidden/>
              </w:rPr>
              <w:fldChar w:fldCharType="begin"/>
            </w:r>
            <w:r w:rsidR="007C689F">
              <w:rPr>
                <w:noProof/>
                <w:webHidden/>
              </w:rPr>
              <w:instrText xml:space="preserve"> PAGEREF _Toc60683332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1E992650" w14:textId="05CFE35C" w:rsidR="007C689F" w:rsidRDefault="00173874">
          <w:pPr>
            <w:pStyle w:val="TOC2"/>
            <w:tabs>
              <w:tab w:val="right" w:leader="dot" w:pos="9016"/>
            </w:tabs>
            <w:rPr>
              <w:rFonts w:eastAsiaTheme="minorEastAsia"/>
              <w:noProof/>
              <w:lang w:eastAsia="en-GB"/>
            </w:rPr>
          </w:pPr>
          <w:hyperlink w:anchor="_Toc60683333" w:history="1">
            <w:r w:rsidR="007C689F" w:rsidRPr="00AB6525">
              <w:rPr>
                <w:rStyle w:val="Hyperlink"/>
                <w:noProof/>
              </w:rPr>
              <w:t>5.3     Access Control and ID Management</w:t>
            </w:r>
            <w:r w:rsidR="007C689F">
              <w:rPr>
                <w:noProof/>
                <w:webHidden/>
              </w:rPr>
              <w:tab/>
            </w:r>
            <w:r w:rsidR="007C689F">
              <w:rPr>
                <w:noProof/>
                <w:webHidden/>
              </w:rPr>
              <w:fldChar w:fldCharType="begin"/>
            </w:r>
            <w:r w:rsidR="007C689F">
              <w:rPr>
                <w:noProof/>
                <w:webHidden/>
              </w:rPr>
              <w:instrText xml:space="preserve"> PAGEREF _Toc60683333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745F8DE5" w14:textId="4AEE9AFB" w:rsidR="007C689F" w:rsidRDefault="00173874">
          <w:pPr>
            <w:pStyle w:val="TOC2"/>
            <w:tabs>
              <w:tab w:val="right" w:leader="dot" w:pos="9016"/>
            </w:tabs>
            <w:rPr>
              <w:rFonts w:eastAsiaTheme="minorEastAsia"/>
              <w:noProof/>
              <w:lang w:eastAsia="en-GB"/>
            </w:rPr>
          </w:pPr>
          <w:hyperlink w:anchor="_Toc60683334" w:history="1">
            <w:r w:rsidR="007C689F" w:rsidRPr="00AB6525">
              <w:rPr>
                <w:rStyle w:val="Hyperlink"/>
                <w:noProof/>
              </w:rPr>
              <w:t>5.4    Compliance and Operation Security</w:t>
            </w:r>
            <w:r w:rsidR="007C689F">
              <w:rPr>
                <w:noProof/>
                <w:webHidden/>
              </w:rPr>
              <w:tab/>
            </w:r>
            <w:r w:rsidR="007C689F">
              <w:rPr>
                <w:noProof/>
                <w:webHidden/>
              </w:rPr>
              <w:fldChar w:fldCharType="begin"/>
            </w:r>
            <w:r w:rsidR="007C689F">
              <w:rPr>
                <w:noProof/>
                <w:webHidden/>
              </w:rPr>
              <w:instrText xml:space="preserve"> PAGEREF _Toc60683334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10D38B4C" w14:textId="204311E2" w:rsidR="007C689F" w:rsidRDefault="00173874">
          <w:pPr>
            <w:pStyle w:val="TOC2"/>
            <w:tabs>
              <w:tab w:val="right" w:leader="dot" w:pos="9016"/>
            </w:tabs>
            <w:rPr>
              <w:rFonts w:eastAsiaTheme="minorEastAsia"/>
              <w:noProof/>
              <w:lang w:eastAsia="en-GB"/>
            </w:rPr>
          </w:pPr>
          <w:hyperlink w:anchor="_Toc60683335" w:history="1">
            <w:r w:rsidR="007C689F" w:rsidRPr="00AB6525">
              <w:rPr>
                <w:rStyle w:val="Hyperlink"/>
                <w:noProof/>
              </w:rPr>
              <w:t>5.5     Application Data and Host Security</w:t>
            </w:r>
            <w:r w:rsidR="007C689F">
              <w:rPr>
                <w:noProof/>
                <w:webHidden/>
              </w:rPr>
              <w:tab/>
            </w:r>
            <w:r w:rsidR="007C689F">
              <w:rPr>
                <w:noProof/>
                <w:webHidden/>
              </w:rPr>
              <w:fldChar w:fldCharType="begin"/>
            </w:r>
            <w:r w:rsidR="007C689F">
              <w:rPr>
                <w:noProof/>
                <w:webHidden/>
              </w:rPr>
              <w:instrText xml:space="preserve"> PAGEREF _Toc60683335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1E9394E3" w14:textId="15F6D93C" w:rsidR="007C689F" w:rsidRDefault="00173874">
          <w:pPr>
            <w:pStyle w:val="TOC2"/>
            <w:tabs>
              <w:tab w:val="right" w:leader="dot" w:pos="9016"/>
            </w:tabs>
            <w:rPr>
              <w:rFonts w:eastAsiaTheme="minorEastAsia"/>
              <w:noProof/>
              <w:lang w:eastAsia="en-GB"/>
            </w:rPr>
          </w:pPr>
          <w:hyperlink w:anchor="_Toc60683336" w:history="1">
            <w:r w:rsidR="007C689F" w:rsidRPr="00AB6525">
              <w:rPr>
                <w:rStyle w:val="Hyperlink"/>
                <w:noProof/>
              </w:rPr>
              <w:t>5.6    Egress Filtering</w:t>
            </w:r>
            <w:r w:rsidR="007C689F">
              <w:rPr>
                <w:noProof/>
                <w:webHidden/>
              </w:rPr>
              <w:tab/>
            </w:r>
            <w:r w:rsidR="007C689F">
              <w:rPr>
                <w:noProof/>
                <w:webHidden/>
              </w:rPr>
              <w:fldChar w:fldCharType="begin"/>
            </w:r>
            <w:r w:rsidR="007C689F">
              <w:rPr>
                <w:noProof/>
                <w:webHidden/>
              </w:rPr>
              <w:instrText xml:space="preserve"> PAGEREF _Toc60683336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1EC39DBC" w14:textId="2797A62E" w:rsidR="007C689F" w:rsidRDefault="00173874">
          <w:pPr>
            <w:pStyle w:val="TOC2"/>
            <w:tabs>
              <w:tab w:val="right" w:leader="dot" w:pos="9016"/>
            </w:tabs>
            <w:rPr>
              <w:rFonts w:eastAsiaTheme="minorEastAsia"/>
              <w:noProof/>
              <w:lang w:eastAsia="en-GB"/>
            </w:rPr>
          </w:pPr>
          <w:hyperlink w:anchor="_Toc60683337" w:history="1">
            <w:r w:rsidR="007C689F" w:rsidRPr="00AB6525">
              <w:rPr>
                <w:rStyle w:val="Hyperlink"/>
                <w:noProof/>
              </w:rPr>
              <w:t>5.7    New Policies Written to be Adhered to</w:t>
            </w:r>
            <w:r w:rsidR="007C689F">
              <w:rPr>
                <w:noProof/>
                <w:webHidden/>
              </w:rPr>
              <w:tab/>
            </w:r>
            <w:r w:rsidR="007C689F">
              <w:rPr>
                <w:noProof/>
                <w:webHidden/>
              </w:rPr>
              <w:fldChar w:fldCharType="begin"/>
            </w:r>
            <w:r w:rsidR="007C689F">
              <w:rPr>
                <w:noProof/>
                <w:webHidden/>
              </w:rPr>
              <w:instrText xml:space="preserve"> PAGEREF _Toc60683337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518703E5" w14:textId="6AEB7D51" w:rsidR="007C689F" w:rsidRDefault="00173874">
          <w:pPr>
            <w:pStyle w:val="TOC2"/>
            <w:tabs>
              <w:tab w:val="right" w:leader="dot" w:pos="9016"/>
            </w:tabs>
            <w:rPr>
              <w:rFonts w:eastAsiaTheme="minorEastAsia"/>
              <w:noProof/>
              <w:lang w:eastAsia="en-GB"/>
            </w:rPr>
          </w:pPr>
          <w:hyperlink w:anchor="_Toc60683338" w:history="1">
            <w:r w:rsidR="007C689F" w:rsidRPr="00AB6525">
              <w:rPr>
                <w:rStyle w:val="Hyperlink"/>
                <w:noProof/>
              </w:rPr>
              <w:t>5.8    10-Step Approach</w:t>
            </w:r>
            <w:r w:rsidR="007C689F">
              <w:rPr>
                <w:noProof/>
                <w:webHidden/>
              </w:rPr>
              <w:tab/>
            </w:r>
            <w:r w:rsidR="007C689F">
              <w:rPr>
                <w:noProof/>
                <w:webHidden/>
              </w:rPr>
              <w:fldChar w:fldCharType="begin"/>
            </w:r>
            <w:r w:rsidR="007C689F">
              <w:rPr>
                <w:noProof/>
                <w:webHidden/>
              </w:rPr>
              <w:instrText xml:space="preserve"> PAGEREF _Toc60683338 \h </w:instrText>
            </w:r>
            <w:r w:rsidR="007C689F">
              <w:rPr>
                <w:noProof/>
                <w:webHidden/>
              </w:rPr>
            </w:r>
            <w:r w:rsidR="007C689F">
              <w:rPr>
                <w:noProof/>
                <w:webHidden/>
              </w:rPr>
              <w:fldChar w:fldCharType="separate"/>
            </w:r>
            <w:r w:rsidR="007C689F">
              <w:rPr>
                <w:noProof/>
                <w:webHidden/>
              </w:rPr>
              <w:t>13</w:t>
            </w:r>
            <w:r w:rsidR="007C689F">
              <w:rPr>
                <w:noProof/>
                <w:webHidden/>
              </w:rPr>
              <w:fldChar w:fldCharType="end"/>
            </w:r>
          </w:hyperlink>
        </w:p>
        <w:p w14:paraId="43AD56C9" w14:textId="61729662" w:rsidR="007C689F" w:rsidRDefault="00173874">
          <w:pPr>
            <w:pStyle w:val="TOC1"/>
            <w:tabs>
              <w:tab w:val="right" w:leader="dot" w:pos="9016"/>
            </w:tabs>
            <w:rPr>
              <w:rFonts w:eastAsiaTheme="minorEastAsia"/>
              <w:noProof/>
              <w:lang w:eastAsia="en-GB"/>
            </w:rPr>
          </w:pPr>
          <w:hyperlink w:anchor="_Toc60683339" w:history="1">
            <w:r w:rsidR="007C689F" w:rsidRPr="00AB6525">
              <w:rPr>
                <w:rStyle w:val="Hyperlink"/>
                <w:b/>
                <w:bCs/>
                <w:noProof/>
              </w:rPr>
              <w:t>6.0    ANNEXURE</w:t>
            </w:r>
            <w:r w:rsidR="007C689F">
              <w:rPr>
                <w:noProof/>
                <w:webHidden/>
              </w:rPr>
              <w:tab/>
            </w:r>
            <w:r w:rsidR="007C689F">
              <w:rPr>
                <w:noProof/>
                <w:webHidden/>
              </w:rPr>
              <w:fldChar w:fldCharType="begin"/>
            </w:r>
            <w:r w:rsidR="007C689F">
              <w:rPr>
                <w:noProof/>
                <w:webHidden/>
              </w:rPr>
              <w:instrText xml:space="preserve"> PAGEREF _Toc60683339 \h </w:instrText>
            </w:r>
            <w:r w:rsidR="007C689F">
              <w:rPr>
                <w:noProof/>
                <w:webHidden/>
              </w:rPr>
            </w:r>
            <w:r w:rsidR="007C689F">
              <w:rPr>
                <w:noProof/>
                <w:webHidden/>
              </w:rPr>
              <w:fldChar w:fldCharType="separate"/>
            </w:r>
            <w:r w:rsidR="007C689F">
              <w:rPr>
                <w:noProof/>
                <w:webHidden/>
              </w:rPr>
              <w:t>14</w:t>
            </w:r>
            <w:r w:rsidR="007C689F">
              <w:rPr>
                <w:noProof/>
                <w:webHidden/>
              </w:rPr>
              <w:fldChar w:fldCharType="end"/>
            </w:r>
          </w:hyperlink>
        </w:p>
        <w:p w14:paraId="6BE73AC1" w14:textId="36501781" w:rsidR="007C689F" w:rsidRDefault="00173874">
          <w:pPr>
            <w:pStyle w:val="TOC2"/>
            <w:tabs>
              <w:tab w:val="right" w:leader="dot" w:pos="9016"/>
            </w:tabs>
            <w:rPr>
              <w:rFonts w:eastAsiaTheme="minorEastAsia"/>
              <w:noProof/>
              <w:lang w:eastAsia="en-GB"/>
            </w:rPr>
          </w:pPr>
          <w:hyperlink w:anchor="_Toc60683340" w:history="1">
            <w:r w:rsidR="007C689F" w:rsidRPr="00AB6525">
              <w:rPr>
                <w:rStyle w:val="Hyperlink"/>
                <w:noProof/>
              </w:rPr>
              <w:t>6.1      Design and Detect Attacks</w:t>
            </w:r>
            <w:r w:rsidR="007C689F">
              <w:rPr>
                <w:noProof/>
                <w:webHidden/>
              </w:rPr>
              <w:tab/>
            </w:r>
            <w:r w:rsidR="007C689F">
              <w:rPr>
                <w:noProof/>
                <w:webHidden/>
              </w:rPr>
              <w:fldChar w:fldCharType="begin"/>
            </w:r>
            <w:r w:rsidR="007C689F">
              <w:rPr>
                <w:noProof/>
                <w:webHidden/>
              </w:rPr>
              <w:instrText xml:space="preserve"> PAGEREF _Toc60683340 \h </w:instrText>
            </w:r>
            <w:r w:rsidR="007C689F">
              <w:rPr>
                <w:noProof/>
                <w:webHidden/>
              </w:rPr>
            </w:r>
            <w:r w:rsidR="007C689F">
              <w:rPr>
                <w:noProof/>
                <w:webHidden/>
              </w:rPr>
              <w:fldChar w:fldCharType="separate"/>
            </w:r>
            <w:r w:rsidR="007C689F">
              <w:rPr>
                <w:noProof/>
                <w:webHidden/>
              </w:rPr>
              <w:t>14</w:t>
            </w:r>
            <w:r w:rsidR="007C689F">
              <w:rPr>
                <w:noProof/>
                <w:webHidden/>
              </w:rPr>
              <w:fldChar w:fldCharType="end"/>
            </w:r>
          </w:hyperlink>
        </w:p>
        <w:p w14:paraId="20C5E0DF" w14:textId="4F58371A" w:rsidR="007C689F" w:rsidRDefault="00173874">
          <w:pPr>
            <w:pStyle w:val="TOC3"/>
            <w:tabs>
              <w:tab w:val="right" w:leader="dot" w:pos="9016"/>
            </w:tabs>
            <w:rPr>
              <w:rFonts w:eastAsiaTheme="minorEastAsia"/>
              <w:noProof/>
              <w:lang w:eastAsia="en-GB"/>
            </w:rPr>
          </w:pPr>
          <w:hyperlink w:anchor="_Toc60683341" w:history="1">
            <w:r w:rsidR="007C689F" w:rsidRPr="00AB6525">
              <w:rPr>
                <w:rStyle w:val="Hyperlink"/>
                <w:noProof/>
              </w:rPr>
              <w:t>6.1.1   D Sniff Password Sniffing in Non-Switched Environment</w:t>
            </w:r>
            <w:r w:rsidR="007C689F">
              <w:rPr>
                <w:noProof/>
                <w:webHidden/>
              </w:rPr>
              <w:tab/>
            </w:r>
            <w:r w:rsidR="007C689F">
              <w:rPr>
                <w:noProof/>
                <w:webHidden/>
              </w:rPr>
              <w:fldChar w:fldCharType="begin"/>
            </w:r>
            <w:r w:rsidR="007C689F">
              <w:rPr>
                <w:noProof/>
                <w:webHidden/>
              </w:rPr>
              <w:instrText xml:space="preserve"> PAGEREF _Toc60683341 \h </w:instrText>
            </w:r>
            <w:r w:rsidR="007C689F">
              <w:rPr>
                <w:noProof/>
                <w:webHidden/>
              </w:rPr>
            </w:r>
            <w:r w:rsidR="007C689F">
              <w:rPr>
                <w:noProof/>
                <w:webHidden/>
              </w:rPr>
              <w:fldChar w:fldCharType="separate"/>
            </w:r>
            <w:r w:rsidR="007C689F">
              <w:rPr>
                <w:noProof/>
                <w:webHidden/>
              </w:rPr>
              <w:t>14</w:t>
            </w:r>
            <w:r w:rsidR="007C689F">
              <w:rPr>
                <w:noProof/>
                <w:webHidden/>
              </w:rPr>
              <w:fldChar w:fldCharType="end"/>
            </w:r>
          </w:hyperlink>
        </w:p>
        <w:p w14:paraId="62508E12" w14:textId="1AE86157" w:rsidR="007C689F" w:rsidRDefault="00173874">
          <w:pPr>
            <w:pStyle w:val="TOC3"/>
            <w:tabs>
              <w:tab w:val="right" w:leader="dot" w:pos="9016"/>
            </w:tabs>
            <w:rPr>
              <w:rFonts w:eastAsiaTheme="minorEastAsia"/>
              <w:noProof/>
              <w:lang w:eastAsia="en-GB"/>
            </w:rPr>
          </w:pPr>
          <w:hyperlink w:anchor="_Toc60683342" w:history="1">
            <w:r w:rsidR="007C689F" w:rsidRPr="00AB6525">
              <w:rPr>
                <w:rStyle w:val="Hyperlink"/>
                <w:noProof/>
              </w:rPr>
              <w:t>6.1.2   Scoop LM Tool Sniffing NT Usernames and Encrypted Passwords</w:t>
            </w:r>
            <w:r w:rsidR="007C689F">
              <w:rPr>
                <w:noProof/>
                <w:webHidden/>
              </w:rPr>
              <w:tab/>
            </w:r>
            <w:r w:rsidR="007C689F">
              <w:rPr>
                <w:noProof/>
                <w:webHidden/>
              </w:rPr>
              <w:fldChar w:fldCharType="begin"/>
            </w:r>
            <w:r w:rsidR="007C689F">
              <w:rPr>
                <w:noProof/>
                <w:webHidden/>
              </w:rPr>
              <w:instrText xml:space="preserve"> PAGEREF _Toc60683342 \h </w:instrText>
            </w:r>
            <w:r w:rsidR="007C689F">
              <w:rPr>
                <w:noProof/>
                <w:webHidden/>
              </w:rPr>
            </w:r>
            <w:r w:rsidR="007C689F">
              <w:rPr>
                <w:noProof/>
                <w:webHidden/>
              </w:rPr>
              <w:fldChar w:fldCharType="separate"/>
            </w:r>
            <w:r w:rsidR="007C689F">
              <w:rPr>
                <w:noProof/>
                <w:webHidden/>
              </w:rPr>
              <w:t>15</w:t>
            </w:r>
            <w:r w:rsidR="007C689F">
              <w:rPr>
                <w:noProof/>
                <w:webHidden/>
              </w:rPr>
              <w:fldChar w:fldCharType="end"/>
            </w:r>
          </w:hyperlink>
        </w:p>
        <w:p w14:paraId="4767382F" w14:textId="29D7F98D" w:rsidR="007C689F" w:rsidRDefault="00173874">
          <w:pPr>
            <w:pStyle w:val="TOC3"/>
            <w:tabs>
              <w:tab w:val="right" w:leader="dot" w:pos="9016"/>
            </w:tabs>
            <w:rPr>
              <w:rFonts w:eastAsiaTheme="minorEastAsia"/>
              <w:noProof/>
              <w:lang w:eastAsia="en-GB"/>
            </w:rPr>
          </w:pPr>
          <w:hyperlink w:anchor="_Toc60683343" w:history="1">
            <w:r w:rsidR="007C689F" w:rsidRPr="00AB6525">
              <w:rPr>
                <w:rStyle w:val="Hyperlink"/>
                <w:noProof/>
              </w:rPr>
              <w:t>6.1.3   Three Machines Connected by a Switch</w:t>
            </w:r>
            <w:r w:rsidR="007C689F">
              <w:rPr>
                <w:noProof/>
                <w:webHidden/>
              </w:rPr>
              <w:tab/>
            </w:r>
            <w:r w:rsidR="007C689F">
              <w:rPr>
                <w:noProof/>
                <w:webHidden/>
              </w:rPr>
              <w:fldChar w:fldCharType="begin"/>
            </w:r>
            <w:r w:rsidR="007C689F">
              <w:rPr>
                <w:noProof/>
                <w:webHidden/>
              </w:rPr>
              <w:instrText xml:space="preserve"> PAGEREF _Toc60683343 \h </w:instrText>
            </w:r>
            <w:r w:rsidR="007C689F">
              <w:rPr>
                <w:noProof/>
                <w:webHidden/>
              </w:rPr>
            </w:r>
            <w:r w:rsidR="007C689F">
              <w:rPr>
                <w:noProof/>
                <w:webHidden/>
              </w:rPr>
              <w:fldChar w:fldCharType="separate"/>
            </w:r>
            <w:r w:rsidR="007C689F">
              <w:rPr>
                <w:noProof/>
                <w:webHidden/>
              </w:rPr>
              <w:t>16</w:t>
            </w:r>
            <w:r w:rsidR="007C689F">
              <w:rPr>
                <w:noProof/>
                <w:webHidden/>
              </w:rPr>
              <w:fldChar w:fldCharType="end"/>
            </w:r>
          </w:hyperlink>
        </w:p>
        <w:p w14:paraId="5DE32F46" w14:textId="015357B0" w:rsidR="007C689F" w:rsidRDefault="00173874">
          <w:pPr>
            <w:pStyle w:val="TOC3"/>
            <w:tabs>
              <w:tab w:val="right" w:leader="dot" w:pos="9016"/>
            </w:tabs>
            <w:rPr>
              <w:rFonts w:eastAsiaTheme="minorEastAsia"/>
              <w:noProof/>
              <w:lang w:eastAsia="en-GB"/>
            </w:rPr>
          </w:pPr>
          <w:hyperlink w:anchor="_Toc60683344" w:history="1">
            <w:r w:rsidR="007C689F" w:rsidRPr="00AB6525">
              <w:rPr>
                <w:rStyle w:val="Hyperlink"/>
                <w:noProof/>
              </w:rPr>
              <w:t>6.1.4   How to Sniff in a Switched Environment</w:t>
            </w:r>
            <w:r w:rsidR="007C689F">
              <w:rPr>
                <w:noProof/>
                <w:webHidden/>
              </w:rPr>
              <w:tab/>
            </w:r>
            <w:r w:rsidR="007C689F">
              <w:rPr>
                <w:noProof/>
                <w:webHidden/>
              </w:rPr>
              <w:fldChar w:fldCharType="begin"/>
            </w:r>
            <w:r w:rsidR="007C689F">
              <w:rPr>
                <w:noProof/>
                <w:webHidden/>
              </w:rPr>
              <w:instrText xml:space="preserve"> PAGEREF _Toc60683344 \h </w:instrText>
            </w:r>
            <w:r w:rsidR="007C689F">
              <w:rPr>
                <w:noProof/>
                <w:webHidden/>
              </w:rPr>
            </w:r>
            <w:r w:rsidR="007C689F">
              <w:rPr>
                <w:noProof/>
                <w:webHidden/>
              </w:rPr>
              <w:fldChar w:fldCharType="separate"/>
            </w:r>
            <w:r w:rsidR="007C689F">
              <w:rPr>
                <w:noProof/>
                <w:webHidden/>
              </w:rPr>
              <w:t>17</w:t>
            </w:r>
            <w:r w:rsidR="007C689F">
              <w:rPr>
                <w:noProof/>
                <w:webHidden/>
              </w:rPr>
              <w:fldChar w:fldCharType="end"/>
            </w:r>
          </w:hyperlink>
        </w:p>
        <w:p w14:paraId="6F998637" w14:textId="7892046B" w:rsidR="007C689F" w:rsidRDefault="00173874">
          <w:pPr>
            <w:pStyle w:val="TOC3"/>
            <w:tabs>
              <w:tab w:val="right" w:leader="dot" w:pos="9016"/>
            </w:tabs>
            <w:rPr>
              <w:rFonts w:eastAsiaTheme="minorEastAsia"/>
              <w:noProof/>
              <w:lang w:eastAsia="en-GB"/>
            </w:rPr>
          </w:pPr>
          <w:hyperlink w:anchor="_Toc60683345" w:history="1">
            <w:r w:rsidR="007C689F" w:rsidRPr="00AB6525">
              <w:rPr>
                <w:rStyle w:val="Hyperlink"/>
                <w:noProof/>
              </w:rPr>
              <w:t>6.1.5   ARP Cache Before</w:t>
            </w:r>
            <w:r w:rsidR="007C689F">
              <w:rPr>
                <w:noProof/>
                <w:webHidden/>
              </w:rPr>
              <w:tab/>
            </w:r>
            <w:r w:rsidR="007C689F">
              <w:rPr>
                <w:noProof/>
                <w:webHidden/>
              </w:rPr>
              <w:fldChar w:fldCharType="begin"/>
            </w:r>
            <w:r w:rsidR="007C689F">
              <w:rPr>
                <w:noProof/>
                <w:webHidden/>
              </w:rPr>
              <w:instrText xml:space="preserve"> PAGEREF _Toc60683345 \h </w:instrText>
            </w:r>
            <w:r w:rsidR="007C689F">
              <w:rPr>
                <w:noProof/>
                <w:webHidden/>
              </w:rPr>
            </w:r>
            <w:r w:rsidR="007C689F">
              <w:rPr>
                <w:noProof/>
                <w:webHidden/>
              </w:rPr>
              <w:fldChar w:fldCharType="separate"/>
            </w:r>
            <w:r w:rsidR="007C689F">
              <w:rPr>
                <w:noProof/>
                <w:webHidden/>
              </w:rPr>
              <w:t>18</w:t>
            </w:r>
            <w:r w:rsidR="007C689F">
              <w:rPr>
                <w:noProof/>
                <w:webHidden/>
              </w:rPr>
              <w:fldChar w:fldCharType="end"/>
            </w:r>
          </w:hyperlink>
        </w:p>
        <w:p w14:paraId="6FBEDA7F" w14:textId="72326F0F" w:rsidR="007C689F" w:rsidRDefault="00173874">
          <w:pPr>
            <w:pStyle w:val="TOC3"/>
            <w:tabs>
              <w:tab w:val="right" w:leader="dot" w:pos="9016"/>
            </w:tabs>
            <w:rPr>
              <w:rFonts w:eastAsiaTheme="minorEastAsia"/>
              <w:noProof/>
              <w:lang w:eastAsia="en-GB"/>
            </w:rPr>
          </w:pPr>
          <w:hyperlink w:anchor="_Toc60683346" w:history="1">
            <w:r w:rsidR="007C689F" w:rsidRPr="00AB6525">
              <w:rPr>
                <w:rStyle w:val="Hyperlink"/>
                <w:noProof/>
              </w:rPr>
              <w:t>6.1.6   ARP Address After</w:t>
            </w:r>
            <w:r w:rsidR="007C689F">
              <w:rPr>
                <w:noProof/>
                <w:webHidden/>
              </w:rPr>
              <w:tab/>
            </w:r>
            <w:r w:rsidR="007C689F">
              <w:rPr>
                <w:noProof/>
                <w:webHidden/>
              </w:rPr>
              <w:fldChar w:fldCharType="begin"/>
            </w:r>
            <w:r w:rsidR="007C689F">
              <w:rPr>
                <w:noProof/>
                <w:webHidden/>
              </w:rPr>
              <w:instrText xml:space="preserve"> PAGEREF _Toc60683346 \h </w:instrText>
            </w:r>
            <w:r w:rsidR="007C689F">
              <w:rPr>
                <w:noProof/>
                <w:webHidden/>
              </w:rPr>
            </w:r>
            <w:r w:rsidR="007C689F">
              <w:rPr>
                <w:noProof/>
                <w:webHidden/>
              </w:rPr>
              <w:fldChar w:fldCharType="separate"/>
            </w:r>
            <w:r w:rsidR="007C689F">
              <w:rPr>
                <w:noProof/>
                <w:webHidden/>
              </w:rPr>
              <w:t>19</w:t>
            </w:r>
            <w:r w:rsidR="007C689F">
              <w:rPr>
                <w:noProof/>
                <w:webHidden/>
              </w:rPr>
              <w:fldChar w:fldCharType="end"/>
            </w:r>
          </w:hyperlink>
        </w:p>
        <w:p w14:paraId="07D13758" w14:textId="06D55DA0" w:rsidR="007C689F" w:rsidRDefault="00173874">
          <w:pPr>
            <w:pStyle w:val="TOC3"/>
            <w:tabs>
              <w:tab w:val="right" w:leader="dot" w:pos="9016"/>
            </w:tabs>
            <w:rPr>
              <w:rFonts w:eastAsiaTheme="minorEastAsia"/>
              <w:noProof/>
              <w:lang w:eastAsia="en-GB"/>
            </w:rPr>
          </w:pPr>
          <w:hyperlink w:anchor="_Toc60683347" w:history="1">
            <w:r w:rsidR="007C689F" w:rsidRPr="00AB6525">
              <w:rPr>
                <w:rStyle w:val="Hyperlink"/>
                <w:noProof/>
              </w:rPr>
              <w:t>6.1.7    IP Address/MAC Address Summary</w:t>
            </w:r>
            <w:r w:rsidR="007C689F">
              <w:rPr>
                <w:noProof/>
                <w:webHidden/>
              </w:rPr>
              <w:tab/>
            </w:r>
            <w:r w:rsidR="007C689F">
              <w:rPr>
                <w:noProof/>
                <w:webHidden/>
              </w:rPr>
              <w:fldChar w:fldCharType="begin"/>
            </w:r>
            <w:r w:rsidR="007C689F">
              <w:rPr>
                <w:noProof/>
                <w:webHidden/>
              </w:rPr>
              <w:instrText xml:space="preserve"> PAGEREF _Toc60683347 \h </w:instrText>
            </w:r>
            <w:r w:rsidR="007C689F">
              <w:rPr>
                <w:noProof/>
                <w:webHidden/>
              </w:rPr>
            </w:r>
            <w:r w:rsidR="007C689F">
              <w:rPr>
                <w:noProof/>
                <w:webHidden/>
              </w:rPr>
              <w:fldChar w:fldCharType="separate"/>
            </w:r>
            <w:r w:rsidR="007C689F">
              <w:rPr>
                <w:noProof/>
                <w:webHidden/>
              </w:rPr>
              <w:t>20</w:t>
            </w:r>
            <w:r w:rsidR="007C689F">
              <w:rPr>
                <w:noProof/>
                <w:webHidden/>
              </w:rPr>
              <w:fldChar w:fldCharType="end"/>
            </w:r>
          </w:hyperlink>
        </w:p>
        <w:p w14:paraId="0044F288" w14:textId="1E5DF787" w:rsidR="007C689F" w:rsidRDefault="00173874">
          <w:pPr>
            <w:pStyle w:val="TOC3"/>
            <w:tabs>
              <w:tab w:val="right" w:leader="dot" w:pos="9016"/>
            </w:tabs>
            <w:rPr>
              <w:rFonts w:eastAsiaTheme="minorEastAsia"/>
              <w:noProof/>
              <w:lang w:eastAsia="en-GB"/>
            </w:rPr>
          </w:pPr>
          <w:hyperlink w:anchor="_Toc60683348" w:history="1">
            <w:r w:rsidR="007C689F" w:rsidRPr="00AB6525">
              <w:rPr>
                <w:rStyle w:val="Hyperlink"/>
                <w:noProof/>
              </w:rPr>
              <w:t>6.1.8   Ettercap using Man-in-the-Middle Tool</w:t>
            </w:r>
            <w:r w:rsidR="007C689F">
              <w:rPr>
                <w:noProof/>
                <w:webHidden/>
              </w:rPr>
              <w:tab/>
            </w:r>
            <w:r w:rsidR="007C689F">
              <w:rPr>
                <w:noProof/>
                <w:webHidden/>
              </w:rPr>
              <w:fldChar w:fldCharType="begin"/>
            </w:r>
            <w:r w:rsidR="007C689F">
              <w:rPr>
                <w:noProof/>
                <w:webHidden/>
              </w:rPr>
              <w:instrText xml:space="preserve"> PAGEREF _Toc60683348 \h </w:instrText>
            </w:r>
            <w:r w:rsidR="007C689F">
              <w:rPr>
                <w:noProof/>
                <w:webHidden/>
              </w:rPr>
            </w:r>
            <w:r w:rsidR="007C689F">
              <w:rPr>
                <w:noProof/>
                <w:webHidden/>
              </w:rPr>
              <w:fldChar w:fldCharType="separate"/>
            </w:r>
            <w:r w:rsidR="007C689F">
              <w:rPr>
                <w:noProof/>
                <w:webHidden/>
              </w:rPr>
              <w:t>20</w:t>
            </w:r>
            <w:r w:rsidR="007C689F">
              <w:rPr>
                <w:noProof/>
                <w:webHidden/>
              </w:rPr>
              <w:fldChar w:fldCharType="end"/>
            </w:r>
          </w:hyperlink>
        </w:p>
        <w:p w14:paraId="7018EA6D" w14:textId="3426CE55" w:rsidR="007C689F" w:rsidRDefault="00173874">
          <w:pPr>
            <w:pStyle w:val="TOC2"/>
            <w:tabs>
              <w:tab w:val="right" w:leader="dot" w:pos="9016"/>
            </w:tabs>
            <w:rPr>
              <w:rFonts w:eastAsiaTheme="minorEastAsia"/>
              <w:noProof/>
              <w:lang w:eastAsia="en-GB"/>
            </w:rPr>
          </w:pPr>
          <w:hyperlink w:anchor="_Toc60683349" w:history="1">
            <w:r w:rsidR="007C689F" w:rsidRPr="00AB6525">
              <w:rPr>
                <w:rStyle w:val="Hyperlink"/>
                <w:noProof/>
              </w:rPr>
              <w:t>6.2      Detect Vulnerabilities using plain text</w:t>
            </w:r>
            <w:r w:rsidR="007C689F">
              <w:rPr>
                <w:noProof/>
                <w:webHidden/>
              </w:rPr>
              <w:tab/>
            </w:r>
            <w:r w:rsidR="007C689F">
              <w:rPr>
                <w:noProof/>
                <w:webHidden/>
              </w:rPr>
              <w:fldChar w:fldCharType="begin"/>
            </w:r>
            <w:r w:rsidR="007C689F">
              <w:rPr>
                <w:noProof/>
                <w:webHidden/>
              </w:rPr>
              <w:instrText xml:space="preserve"> PAGEREF _Toc60683349 \h </w:instrText>
            </w:r>
            <w:r w:rsidR="007C689F">
              <w:rPr>
                <w:noProof/>
                <w:webHidden/>
              </w:rPr>
            </w:r>
            <w:r w:rsidR="007C689F">
              <w:rPr>
                <w:noProof/>
                <w:webHidden/>
              </w:rPr>
              <w:fldChar w:fldCharType="separate"/>
            </w:r>
            <w:r w:rsidR="007C689F">
              <w:rPr>
                <w:noProof/>
                <w:webHidden/>
              </w:rPr>
              <w:t>21</w:t>
            </w:r>
            <w:r w:rsidR="007C689F">
              <w:rPr>
                <w:noProof/>
                <w:webHidden/>
              </w:rPr>
              <w:fldChar w:fldCharType="end"/>
            </w:r>
          </w:hyperlink>
        </w:p>
        <w:p w14:paraId="06E63916" w14:textId="1BF80BB8" w:rsidR="007C689F" w:rsidRDefault="00173874">
          <w:pPr>
            <w:pStyle w:val="TOC2"/>
            <w:tabs>
              <w:tab w:val="right" w:leader="dot" w:pos="9016"/>
            </w:tabs>
            <w:rPr>
              <w:rFonts w:eastAsiaTheme="minorEastAsia"/>
              <w:noProof/>
              <w:lang w:eastAsia="en-GB"/>
            </w:rPr>
          </w:pPr>
          <w:hyperlink w:anchor="_Toc60683350" w:history="1">
            <w:r w:rsidR="007C689F" w:rsidRPr="00AB6525">
              <w:rPr>
                <w:rStyle w:val="Hyperlink"/>
                <w:noProof/>
              </w:rPr>
              <w:t>6.3       Write Guidelines</w:t>
            </w:r>
            <w:r w:rsidR="007C689F">
              <w:rPr>
                <w:noProof/>
                <w:webHidden/>
              </w:rPr>
              <w:tab/>
            </w:r>
            <w:r w:rsidR="007C689F">
              <w:rPr>
                <w:noProof/>
                <w:webHidden/>
              </w:rPr>
              <w:fldChar w:fldCharType="begin"/>
            </w:r>
            <w:r w:rsidR="007C689F">
              <w:rPr>
                <w:noProof/>
                <w:webHidden/>
              </w:rPr>
              <w:instrText xml:space="preserve"> PAGEREF _Toc60683350 \h </w:instrText>
            </w:r>
            <w:r w:rsidR="007C689F">
              <w:rPr>
                <w:noProof/>
                <w:webHidden/>
              </w:rPr>
            </w:r>
            <w:r w:rsidR="007C689F">
              <w:rPr>
                <w:noProof/>
                <w:webHidden/>
              </w:rPr>
              <w:fldChar w:fldCharType="separate"/>
            </w:r>
            <w:r w:rsidR="007C689F">
              <w:rPr>
                <w:noProof/>
                <w:webHidden/>
              </w:rPr>
              <w:t>22</w:t>
            </w:r>
            <w:r w:rsidR="007C689F">
              <w:rPr>
                <w:noProof/>
                <w:webHidden/>
              </w:rPr>
              <w:fldChar w:fldCharType="end"/>
            </w:r>
          </w:hyperlink>
        </w:p>
        <w:p w14:paraId="4928A8A1" w14:textId="7CF297DC" w:rsidR="007C689F" w:rsidRDefault="00173874">
          <w:pPr>
            <w:pStyle w:val="TOC3"/>
            <w:tabs>
              <w:tab w:val="right" w:leader="dot" w:pos="9016"/>
            </w:tabs>
            <w:rPr>
              <w:rFonts w:eastAsiaTheme="minorEastAsia"/>
              <w:noProof/>
              <w:lang w:eastAsia="en-GB"/>
            </w:rPr>
          </w:pPr>
          <w:hyperlink w:anchor="_Toc60683351" w:history="1">
            <w:r w:rsidR="007C689F" w:rsidRPr="00AB6525">
              <w:rPr>
                <w:rStyle w:val="Hyperlink"/>
                <w:noProof/>
              </w:rPr>
              <w:t>6.3.1   Rules for Using Personal Devices at Work</w:t>
            </w:r>
            <w:r w:rsidR="007C689F">
              <w:rPr>
                <w:noProof/>
                <w:webHidden/>
              </w:rPr>
              <w:tab/>
            </w:r>
            <w:r w:rsidR="007C689F">
              <w:rPr>
                <w:noProof/>
                <w:webHidden/>
              </w:rPr>
              <w:fldChar w:fldCharType="begin"/>
            </w:r>
            <w:r w:rsidR="007C689F">
              <w:rPr>
                <w:noProof/>
                <w:webHidden/>
              </w:rPr>
              <w:instrText xml:space="preserve"> PAGEREF _Toc60683351 \h </w:instrText>
            </w:r>
            <w:r w:rsidR="007C689F">
              <w:rPr>
                <w:noProof/>
                <w:webHidden/>
              </w:rPr>
            </w:r>
            <w:r w:rsidR="007C689F">
              <w:rPr>
                <w:noProof/>
                <w:webHidden/>
              </w:rPr>
              <w:fldChar w:fldCharType="separate"/>
            </w:r>
            <w:r w:rsidR="007C689F">
              <w:rPr>
                <w:noProof/>
                <w:webHidden/>
              </w:rPr>
              <w:t>23</w:t>
            </w:r>
            <w:r w:rsidR="007C689F">
              <w:rPr>
                <w:noProof/>
                <w:webHidden/>
              </w:rPr>
              <w:fldChar w:fldCharType="end"/>
            </w:r>
          </w:hyperlink>
        </w:p>
        <w:p w14:paraId="37DA05B3" w14:textId="1E11B609" w:rsidR="007C689F" w:rsidRDefault="00173874">
          <w:pPr>
            <w:pStyle w:val="TOC3"/>
            <w:tabs>
              <w:tab w:val="right" w:leader="dot" w:pos="9016"/>
            </w:tabs>
            <w:rPr>
              <w:rFonts w:eastAsiaTheme="minorEastAsia"/>
              <w:noProof/>
              <w:lang w:eastAsia="en-GB"/>
            </w:rPr>
          </w:pPr>
          <w:hyperlink w:anchor="_Toc60683352" w:history="1">
            <w:r w:rsidR="007C689F" w:rsidRPr="00AB6525">
              <w:rPr>
                <w:rStyle w:val="Hyperlink"/>
                <w:noProof/>
              </w:rPr>
              <w:t>6.3.2   Policy for Mobile Devices</w:t>
            </w:r>
            <w:r w:rsidR="007C689F">
              <w:rPr>
                <w:noProof/>
                <w:webHidden/>
              </w:rPr>
              <w:tab/>
            </w:r>
            <w:r w:rsidR="007C689F">
              <w:rPr>
                <w:noProof/>
                <w:webHidden/>
              </w:rPr>
              <w:fldChar w:fldCharType="begin"/>
            </w:r>
            <w:r w:rsidR="007C689F">
              <w:rPr>
                <w:noProof/>
                <w:webHidden/>
              </w:rPr>
              <w:instrText xml:space="preserve"> PAGEREF _Toc60683352 \h </w:instrText>
            </w:r>
            <w:r w:rsidR="007C689F">
              <w:rPr>
                <w:noProof/>
                <w:webHidden/>
              </w:rPr>
            </w:r>
            <w:r w:rsidR="007C689F">
              <w:rPr>
                <w:noProof/>
                <w:webHidden/>
              </w:rPr>
              <w:fldChar w:fldCharType="separate"/>
            </w:r>
            <w:r w:rsidR="007C689F">
              <w:rPr>
                <w:noProof/>
                <w:webHidden/>
              </w:rPr>
              <w:t>23</w:t>
            </w:r>
            <w:r w:rsidR="007C689F">
              <w:rPr>
                <w:noProof/>
                <w:webHidden/>
              </w:rPr>
              <w:fldChar w:fldCharType="end"/>
            </w:r>
          </w:hyperlink>
        </w:p>
        <w:p w14:paraId="42197C5E" w14:textId="388E2E57" w:rsidR="007C689F" w:rsidRDefault="00173874">
          <w:pPr>
            <w:pStyle w:val="TOC1"/>
            <w:tabs>
              <w:tab w:val="right" w:leader="dot" w:pos="9016"/>
            </w:tabs>
            <w:rPr>
              <w:rFonts w:eastAsiaTheme="minorEastAsia"/>
              <w:noProof/>
              <w:lang w:eastAsia="en-GB"/>
            </w:rPr>
          </w:pPr>
          <w:hyperlink w:anchor="_Toc60683353" w:history="1">
            <w:r w:rsidR="007C689F" w:rsidRPr="00AB6525">
              <w:rPr>
                <w:rStyle w:val="Hyperlink"/>
                <w:b/>
                <w:bCs/>
                <w:noProof/>
              </w:rPr>
              <w:t>7.0    REFERENCES</w:t>
            </w:r>
            <w:r w:rsidR="007C689F">
              <w:rPr>
                <w:noProof/>
                <w:webHidden/>
              </w:rPr>
              <w:tab/>
            </w:r>
            <w:r w:rsidR="007C689F">
              <w:rPr>
                <w:noProof/>
                <w:webHidden/>
              </w:rPr>
              <w:fldChar w:fldCharType="begin"/>
            </w:r>
            <w:r w:rsidR="007C689F">
              <w:rPr>
                <w:noProof/>
                <w:webHidden/>
              </w:rPr>
              <w:instrText xml:space="preserve"> PAGEREF _Toc60683353 \h </w:instrText>
            </w:r>
            <w:r w:rsidR="007C689F">
              <w:rPr>
                <w:noProof/>
                <w:webHidden/>
              </w:rPr>
            </w:r>
            <w:r w:rsidR="007C689F">
              <w:rPr>
                <w:noProof/>
                <w:webHidden/>
              </w:rPr>
              <w:fldChar w:fldCharType="separate"/>
            </w:r>
            <w:r w:rsidR="007C689F">
              <w:rPr>
                <w:noProof/>
                <w:webHidden/>
              </w:rPr>
              <w:t>29</w:t>
            </w:r>
            <w:r w:rsidR="007C689F">
              <w:rPr>
                <w:noProof/>
                <w:webHidden/>
              </w:rPr>
              <w:fldChar w:fldCharType="end"/>
            </w:r>
          </w:hyperlink>
        </w:p>
        <w:p w14:paraId="7267370B" w14:textId="66C501E8" w:rsidR="00BB3FCA" w:rsidRDefault="00320E81">
          <w:pPr>
            <w:rPr>
              <w:noProof/>
            </w:rPr>
          </w:pPr>
          <w:r>
            <w:rPr>
              <w:b/>
              <w:bCs/>
              <w:noProof/>
            </w:rPr>
            <w:fldChar w:fldCharType="end"/>
          </w:r>
          <w:r w:rsidR="001D4815">
            <w:rPr>
              <w:b/>
              <w:bCs/>
              <w:noProof/>
            </w:rPr>
            <w:fldChar w:fldCharType="begin"/>
          </w:r>
          <w:r w:rsidR="001D4815">
            <w:rPr>
              <w:b/>
              <w:bCs/>
              <w:noProof/>
            </w:rPr>
            <w:instrText xml:space="preserve"> TOC \h \z \c "Figure" </w:instrText>
          </w:r>
          <w:r w:rsidR="001D4815">
            <w:rPr>
              <w:b/>
              <w:bCs/>
              <w:noProof/>
            </w:rPr>
            <w:fldChar w:fldCharType="separate"/>
          </w:r>
        </w:p>
        <w:p w14:paraId="7CB78925" w14:textId="3929FF17" w:rsidR="00BB3FCA" w:rsidRDefault="00173874">
          <w:pPr>
            <w:pStyle w:val="TableofFigures"/>
            <w:tabs>
              <w:tab w:val="right" w:leader="dot" w:pos="9016"/>
            </w:tabs>
            <w:rPr>
              <w:rFonts w:eastAsiaTheme="minorEastAsia"/>
              <w:noProof/>
              <w:lang w:eastAsia="en-GB"/>
            </w:rPr>
          </w:pPr>
          <w:hyperlink w:anchor="_Toc60681600" w:history="1">
            <w:r w:rsidR="00BB3FCA" w:rsidRPr="006F5831">
              <w:rPr>
                <w:rStyle w:val="Hyperlink"/>
                <w:noProof/>
              </w:rPr>
              <w:t>Figure 1 Logical Diagram of Network BEFORE</w:t>
            </w:r>
            <w:r w:rsidR="00BB3FCA">
              <w:rPr>
                <w:noProof/>
                <w:webHidden/>
              </w:rPr>
              <w:tab/>
            </w:r>
            <w:r w:rsidR="00BB3FCA">
              <w:rPr>
                <w:noProof/>
                <w:webHidden/>
              </w:rPr>
              <w:fldChar w:fldCharType="begin"/>
            </w:r>
            <w:r w:rsidR="00BB3FCA">
              <w:rPr>
                <w:noProof/>
                <w:webHidden/>
              </w:rPr>
              <w:instrText xml:space="preserve"> PAGEREF _Toc60681600 \h </w:instrText>
            </w:r>
            <w:r w:rsidR="00BB3FCA">
              <w:rPr>
                <w:noProof/>
                <w:webHidden/>
              </w:rPr>
            </w:r>
            <w:r w:rsidR="00BB3FCA">
              <w:rPr>
                <w:noProof/>
                <w:webHidden/>
              </w:rPr>
              <w:fldChar w:fldCharType="separate"/>
            </w:r>
            <w:r w:rsidR="00BB3FCA">
              <w:rPr>
                <w:noProof/>
                <w:webHidden/>
              </w:rPr>
              <w:t>11</w:t>
            </w:r>
            <w:r w:rsidR="00BB3FCA">
              <w:rPr>
                <w:noProof/>
                <w:webHidden/>
              </w:rPr>
              <w:fldChar w:fldCharType="end"/>
            </w:r>
          </w:hyperlink>
        </w:p>
        <w:p w14:paraId="28153CDD" w14:textId="5E3B5FD2" w:rsidR="00BB3FCA" w:rsidRDefault="00173874">
          <w:pPr>
            <w:pStyle w:val="TableofFigures"/>
            <w:tabs>
              <w:tab w:val="right" w:leader="dot" w:pos="9016"/>
            </w:tabs>
            <w:rPr>
              <w:rFonts w:eastAsiaTheme="minorEastAsia"/>
              <w:noProof/>
              <w:lang w:eastAsia="en-GB"/>
            </w:rPr>
          </w:pPr>
          <w:hyperlink w:anchor="_Toc60681601" w:history="1">
            <w:r w:rsidR="00BB3FCA" w:rsidRPr="006F5831">
              <w:rPr>
                <w:rStyle w:val="Hyperlink"/>
                <w:noProof/>
              </w:rPr>
              <w:t>Figure 2 Logical Diagram AFTER Changes Made</w:t>
            </w:r>
            <w:r w:rsidR="00BB3FCA">
              <w:rPr>
                <w:noProof/>
                <w:webHidden/>
              </w:rPr>
              <w:tab/>
            </w:r>
            <w:r w:rsidR="00BB3FCA">
              <w:rPr>
                <w:noProof/>
                <w:webHidden/>
              </w:rPr>
              <w:fldChar w:fldCharType="begin"/>
            </w:r>
            <w:r w:rsidR="00BB3FCA">
              <w:rPr>
                <w:noProof/>
                <w:webHidden/>
              </w:rPr>
              <w:instrText xml:space="preserve"> PAGEREF _Toc60681601 \h </w:instrText>
            </w:r>
            <w:r w:rsidR="00BB3FCA">
              <w:rPr>
                <w:noProof/>
                <w:webHidden/>
              </w:rPr>
            </w:r>
            <w:r w:rsidR="00BB3FCA">
              <w:rPr>
                <w:noProof/>
                <w:webHidden/>
              </w:rPr>
              <w:fldChar w:fldCharType="separate"/>
            </w:r>
            <w:r w:rsidR="00BB3FCA">
              <w:rPr>
                <w:noProof/>
                <w:webHidden/>
              </w:rPr>
              <w:t>11</w:t>
            </w:r>
            <w:r w:rsidR="00BB3FCA">
              <w:rPr>
                <w:noProof/>
                <w:webHidden/>
              </w:rPr>
              <w:fldChar w:fldCharType="end"/>
            </w:r>
          </w:hyperlink>
        </w:p>
        <w:p w14:paraId="51CCBDD4" w14:textId="75C98DA8" w:rsidR="00BB3FCA" w:rsidRDefault="00173874">
          <w:pPr>
            <w:pStyle w:val="TableofFigures"/>
            <w:tabs>
              <w:tab w:val="right" w:leader="dot" w:pos="9016"/>
            </w:tabs>
            <w:rPr>
              <w:rFonts w:eastAsiaTheme="minorEastAsia"/>
              <w:noProof/>
              <w:lang w:eastAsia="en-GB"/>
            </w:rPr>
          </w:pPr>
          <w:hyperlink w:anchor="_Toc60681602" w:history="1">
            <w:r w:rsidR="00BB3FCA" w:rsidRPr="006F5831">
              <w:rPr>
                <w:rStyle w:val="Hyperlink"/>
                <w:noProof/>
              </w:rPr>
              <w:t>Figure 3 The Ten-Step Approach</w:t>
            </w:r>
            <w:r w:rsidR="00BB3FCA">
              <w:rPr>
                <w:noProof/>
                <w:webHidden/>
              </w:rPr>
              <w:tab/>
            </w:r>
            <w:r w:rsidR="00BB3FCA">
              <w:rPr>
                <w:noProof/>
                <w:webHidden/>
              </w:rPr>
              <w:fldChar w:fldCharType="begin"/>
            </w:r>
            <w:r w:rsidR="00BB3FCA">
              <w:rPr>
                <w:noProof/>
                <w:webHidden/>
              </w:rPr>
              <w:instrText xml:space="preserve"> PAGEREF _Toc60681602 \h </w:instrText>
            </w:r>
            <w:r w:rsidR="00BB3FCA">
              <w:rPr>
                <w:noProof/>
                <w:webHidden/>
              </w:rPr>
            </w:r>
            <w:r w:rsidR="00BB3FCA">
              <w:rPr>
                <w:noProof/>
                <w:webHidden/>
              </w:rPr>
              <w:fldChar w:fldCharType="separate"/>
            </w:r>
            <w:r w:rsidR="00BB3FCA">
              <w:rPr>
                <w:noProof/>
                <w:webHidden/>
              </w:rPr>
              <w:t>12</w:t>
            </w:r>
            <w:r w:rsidR="00BB3FCA">
              <w:rPr>
                <w:noProof/>
                <w:webHidden/>
              </w:rPr>
              <w:fldChar w:fldCharType="end"/>
            </w:r>
          </w:hyperlink>
        </w:p>
        <w:p w14:paraId="369B5C29" w14:textId="78D857DA" w:rsidR="00BB3FCA" w:rsidRDefault="00173874">
          <w:pPr>
            <w:pStyle w:val="TableofFigures"/>
            <w:tabs>
              <w:tab w:val="right" w:leader="dot" w:pos="9016"/>
            </w:tabs>
            <w:rPr>
              <w:rFonts w:eastAsiaTheme="minorEastAsia"/>
              <w:noProof/>
              <w:lang w:eastAsia="en-GB"/>
            </w:rPr>
          </w:pPr>
          <w:hyperlink w:anchor="_Toc60681603" w:history="1">
            <w:r w:rsidR="00BB3FCA" w:rsidRPr="006F5831">
              <w:rPr>
                <w:rStyle w:val="Hyperlink"/>
                <w:noProof/>
              </w:rPr>
              <w:t>Figure 4 - D-Sniff Password Sniffing in Non-Switched Environment</w:t>
            </w:r>
            <w:r w:rsidR="00BB3FCA">
              <w:rPr>
                <w:noProof/>
                <w:webHidden/>
              </w:rPr>
              <w:tab/>
            </w:r>
            <w:r w:rsidR="00BB3FCA">
              <w:rPr>
                <w:noProof/>
                <w:webHidden/>
              </w:rPr>
              <w:fldChar w:fldCharType="begin"/>
            </w:r>
            <w:r w:rsidR="00BB3FCA">
              <w:rPr>
                <w:noProof/>
                <w:webHidden/>
              </w:rPr>
              <w:instrText xml:space="preserve"> PAGEREF _Toc60681603 \h </w:instrText>
            </w:r>
            <w:r w:rsidR="00BB3FCA">
              <w:rPr>
                <w:noProof/>
                <w:webHidden/>
              </w:rPr>
            </w:r>
            <w:r w:rsidR="00BB3FCA">
              <w:rPr>
                <w:noProof/>
                <w:webHidden/>
              </w:rPr>
              <w:fldChar w:fldCharType="separate"/>
            </w:r>
            <w:r w:rsidR="00BB3FCA">
              <w:rPr>
                <w:noProof/>
                <w:webHidden/>
              </w:rPr>
              <w:t>14</w:t>
            </w:r>
            <w:r w:rsidR="00BB3FCA">
              <w:rPr>
                <w:noProof/>
                <w:webHidden/>
              </w:rPr>
              <w:fldChar w:fldCharType="end"/>
            </w:r>
          </w:hyperlink>
        </w:p>
        <w:p w14:paraId="012B6B30" w14:textId="1474A3CD" w:rsidR="00BB3FCA" w:rsidRDefault="00173874">
          <w:pPr>
            <w:pStyle w:val="TableofFigures"/>
            <w:tabs>
              <w:tab w:val="right" w:leader="dot" w:pos="9016"/>
            </w:tabs>
            <w:rPr>
              <w:rFonts w:eastAsiaTheme="minorEastAsia"/>
              <w:noProof/>
              <w:lang w:eastAsia="en-GB"/>
            </w:rPr>
          </w:pPr>
          <w:hyperlink w:anchor="_Toc60681604" w:history="1">
            <w:r w:rsidR="00BB3FCA" w:rsidRPr="006F5831">
              <w:rPr>
                <w:rStyle w:val="Hyperlink"/>
                <w:noProof/>
              </w:rPr>
              <w:t>Figure 5 - Scoop LM Tool Sniffing NT Usernames and Encrypted Passwords</w:t>
            </w:r>
            <w:r w:rsidR="00BB3FCA">
              <w:rPr>
                <w:noProof/>
                <w:webHidden/>
              </w:rPr>
              <w:tab/>
            </w:r>
            <w:r w:rsidR="00BB3FCA">
              <w:rPr>
                <w:noProof/>
                <w:webHidden/>
              </w:rPr>
              <w:fldChar w:fldCharType="begin"/>
            </w:r>
            <w:r w:rsidR="00BB3FCA">
              <w:rPr>
                <w:noProof/>
                <w:webHidden/>
              </w:rPr>
              <w:instrText xml:space="preserve"> PAGEREF _Toc60681604 \h </w:instrText>
            </w:r>
            <w:r w:rsidR="00BB3FCA">
              <w:rPr>
                <w:noProof/>
                <w:webHidden/>
              </w:rPr>
            </w:r>
            <w:r w:rsidR="00BB3FCA">
              <w:rPr>
                <w:noProof/>
                <w:webHidden/>
              </w:rPr>
              <w:fldChar w:fldCharType="separate"/>
            </w:r>
            <w:r w:rsidR="00BB3FCA">
              <w:rPr>
                <w:noProof/>
                <w:webHidden/>
              </w:rPr>
              <w:t>15</w:t>
            </w:r>
            <w:r w:rsidR="00BB3FCA">
              <w:rPr>
                <w:noProof/>
                <w:webHidden/>
              </w:rPr>
              <w:fldChar w:fldCharType="end"/>
            </w:r>
          </w:hyperlink>
        </w:p>
        <w:p w14:paraId="79BBBF31" w14:textId="4B7418D6" w:rsidR="00BB3FCA" w:rsidRDefault="00173874">
          <w:pPr>
            <w:pStyle w:val="TableofFigures"/>
            <w:tabs>
              <w:tab w:val="right" w:leader="dot" w:pos="9016"/>
            </w:tabs>
            <w:rPr>
              <w:rFonts w:eastAsiaTheme="minorEastAsia"/>
              <w:noProof/>
              <w:lang w:eastAsia="en-GB"/>
            </w:rPr>
          </w:pPr>
          <w:hyperlink w:anchor="_Toc60681605" w:history="1">
            <w:r w:rsidR="00BB3FCA" w:rsidRPr="006F5831">
              <w:rPr>
                <w:rStyle w:val="Hyperlink"/>
                <w:noProof/>
              </w:rPr>
              <w:t>Figure 6 Three Machines Connected by a Switch</w:t>
            </w:r>
            <w:r w:rsidR="00BB3FCA">
              <w:rPr>
                <w:noProof/>
                <w:webHidden/>
              </w:rPr>
              <w:tab/>
            </w:r>
            <w:r w:rsidR="00BB3FCA">
              <w:rPr>
                <w:noProof/>
                <w:webHidden/>
              </w:rPr>
              <w:fldChar w:fldCharType="begin"/>
            </w:r>
            <w:r w:rsidR="00BB3FCA">
              <w:rPr>
                <w:noProof/>
                <w:webHidden/>
              </w:rPr>
              <w:instrText xml:space="preserve"> PAGEREF _Toc60681605 \h </w:instrText>
            </w:r>
            <w:r w:rsidR="00BB3FCA">
              <w:rPr>
                <w:noProof/>
                <w:webHidden/>
              </w:rPr>
            </w:r>
            <w:r w:rsidR="00BB3FCA">
              <w:rPr>
                <w:noProof/>
                <w:webHidden/>
              </w:rPr>
              <w:fldChar w:fldCharType="separate"/>
            </w:r>
            <w:r w:rsidR="00BB3FCA">
              <w:rPr>
                <w:noProof/>
                <w:webHidden/>
              </w:rPr>
              <w:t>16</w:t>
            </w:r>
            <w:r w:rsidR="00BB3FCA">
              <w:rPr>
                <w:noProof/>
                <w:webHidden/>
              </w:rPr>
              <w:fldChar w:fldCharType="end"/>
            </w:r>
          </w:hyperlink>
        </w:p>
        <w:p w14:paraId="32A2A1D4" w14:textId="74415BAD" w:rsidR="00BB3FCA" w:rsidRDefault="00173874">
          <w:pPr>
            <w:pStyle w:val="TableofFigures"/>
            <w:tabs>
              <w:tab w:val="right" w:leader="dot" w:pos="9016"/>
            </w:tabs>
            <w:rPr>
              <w:rFonts w:eastAsiaTheme="minorEastAsia"/>
              <w:noProof/>
              <w:lang w:eastAsia="en-GB"/>
            </w:rPr>
          </w:pPr>
          <w:hyperlink w:anchor="_Toc60681606" w:history="1">
            <w:r w:rsidR="00BB3FCA" w:rsidRPr="006F5831">
              <w:rPr>
                <w:rStyle w:val="Hyperlink"/>
                <w:noProof/>
              </w:rPr>
              <w:t>Figure 7 The Man-in-the-Middle Attack</w:t>
            </w:r>
            <w:r w:rsidR="00BB3FCA">
              <w:rPr>
                <w:noProof/>
                <w:webHidden/>
              </w:rPr>
              <w:tab/>
            </w:r>
            <w:r w:rsidR="00BB3FCA">
              <w:rPr>
                <w:noProof/>
                <w:webHidden/>
              </w:rPr>
              <w:fldChar w:fldCharType="begin"/>
            </w:r>
            <w:r w:rsidR="00BB3FCA">
              <w:rPr>
                <w:noProof/>
                <w:webHidden/>
              </w:rPr>
              <w:instrText xml:space="preserve"> PAGEREF _Toc60681606 \h </w:instrText>
            </w:r>
            <w:r w:rsidR="00BB3FCA">
              <w:rPr>
                <w:noProof/>
                <w:webHidden/>
              </w:rPr>
            </w:r>
            <w:r w:rsidR="00BB3FCA">
              <w:rPr>
                <w:noProof/>
                <w:webHidden/>
              </w:rPr>
              <w:fldChar w:fldCharType="separate"/>
            </w:r>
            <w:r w:rsidR="00BB3FCA">
              <w:rPr>
                <w:noProof/>
                <w:webHidden/>
              </w:rPr>
              <w:t>17</w:t>
            </w:r>
            <w:r w:rsidR="00BB3FCA">
              <w:rPr>
                <w:noProof/>
                <w:webHidden/>
              </w:rPr>
              <w:fldChar w:fldCharType="end"/>
            </w:r>
          </w:hyperlink>
        </w:p>
        <w:p w14:paraId="24271E1B" w14:textId="0DFD8A08" w:rsidR="00BB3FCA" w:rsidRDefault="00173874">
          <w:pPr>
            <w:pStyle w:val="TableofFigures"/>
            <w:tabs>
              <w:tab w:val="right" w:leader="dot" w:pos="9016"/>
            </w:tabs>
            <w:rPr>
              <w:rFonts w:eastAsiaTheme="minorEastAsia"/>
              <w:noProof/>
              <w:lang w:eastAsia="en-GB"/>
            </w:rPr>
          </w:pPr>
          <w:hyperlink w:anchor="_Toc60681607" w:history="1">
            <w:r w:rsidR="00BB3FCA" w:rsidRPr="006F5831">
              <w:rPr>
                <w:rStyle w:val="Hyperlink"/>
                <w:noProof/>
              </w:rPr>
              <w:t>Figure 8 Machine A's ARP Cache Before C Sends Spoof ARP Packet</w:t>
            </w:r>
            <w:r w:rsidR="00BB3FCA">
              <w:rPr>
                <w:noProof/>
                <w:webHidden/>
              </w:rPr>
              <w:tab/>
            </w:r>
            <w:r w:rsidR="00BB3FCA">
              <w:rPr>
                <w:noProof/>
                <w:webHidden/>
              </w:rPr>
              <w:fldChar w:fldCharType="begin"/>
            </w:r>
            <w:r w:rsidR="00BB3FCA">
              <w:rPr>
                <w:noProof/>
                <w:webHidden/>
              </w:rPr>
              <w:instrText xml:space="preserve"> PAGEREF _Toc60681607 \h </w:instrText>
            </w:r>
            <w:r w:rsidR="00BB3FCA">
              <w:rPr>
                <w:noProof/>
                <w:webHidden/>
              </w:rPr>
            </w:r>
            <w:r w:rsidR="00BB3FCA">
              <w:rPr>
                <w:noProof/>
                <w:webHidden/>
              </w:rPr>
              <w:fldChar w:fldCharType="separate"/>
            </w:r>
            <w:r w:rsidR="00BB3FCA">
              <w:rPr>
                <w:noProof/>
                <w:webHidden/>
              </w:rPr>
              <w:t>18</w:t>
            </w:r>
            <w:r w:rsidR="00BB3FCA">
              <w:rPr>
                <w:noProof/>
                <w:webHidden/>
              </w:rPr>
              <w:fldChar w:fldCharType="end"/>
            </w:r>
          </w:hyperlink>
        </w:p>
        <w:p w14:paraId="0BBAAE5B" w14:textId="7FD47906" w:rsidR="00BB3FCA" w:rsidRDefault="00173874">
          <w:pPr>
            <w:pStyle w:val="TableofFigures"/>
            <w:tabs>
              <w:tab w:val="right" w:leader="dot" w:pos="9016"/>
            </w:tabs>
            <w:rPr>
              <w:rFonts w:eastAsiaTheme="minorEastAsia"/>
              <w:noProof/>
              <w:lang w:eastAsia="en-GB"/>
            </w:rPr>
          </w:pPr>
          <w:hyperlink w:anchor="_Toc60681608" w:history="1">
            <w:r w:rsidR="00BB3FCA" w:rsidRPr="006F5831">
              <w:rPr>
                <w:rStyle w:val="Hyperlink"/>
                <w:noProof/>
              </w:rPr>
              <w:t>Figure 9 Machine A's ARP Cache After C Sends Spoof ARP Packet</w:t>
            </w:r>
            <w:r w:rsidR="00BB3FCA">
              <w:rPr>
                <w:noProof/>
                <w:webHidden/>
              </w:rPr>
              <w:tab/>
            </w:r>
            <w:r w:rsidR="00BB3FCA">
              <w:rPr>
                <w:noProof/>
                <w:webHidden/>
              </w:rPr>
              <w:fldChar w:fldCharType="begin"/>
            </w:r>
            <w:r w:rsidR="00BB3FCA">
              <w:rPr>
                <w:noProof/>
                <w:webHidden/>
              </w:rPr>
              <w:instrText xml:space="preserve"> PAGEREF _Toc60681608 \h </w:instrText>
            </w:r>
            <w:r w:rsidR="00BB3FCA">
              <w:rPr>
                <w:noProof/>
                <w:webHidden/>
              </w:rPr>
            </w:r>
            <w:r w:rsidR="00BB3FCA">
              <w:rPr>
                <w:noProof/>
                <w:webHidden/>
              </w:rPr>
              <w:fldChar w:fldCharType="separate"/>
            </w:r>
            <w:r w:rsidR="00BB3FCA">
              <w:rPr>
                <w:noProof/>
                <w:webHidden/>
              </w:rPr>
              <w:t>19</w:t>
            </w:r>
            <w:r w:rsidR="00BB3FCA">
              <w:rPr>
                <w:noProof/>
                <w:webHidden/>
              </w:rPr>
              <w:fldChar w:fldCharType="end"/>
            </w:r>
          </w:hyperlink>
        </w:p>
        <w:p w14:paraId="13BF838C" w14:textId="7844CA1C" w:rsidR="00BB3FCA" w:rsidRDefault="00173874">
          <w:pPr>
            <w:pStyle w:val="TableofFigures"/>
            <w:tabs>
              <w:tab w:val="right" w:leader="dot" w:pos="9016"/>
            </w:tabs>
            <w:rPr>
              <w:rFonts w:eastAsiaTheme="minorEastAsia"/>
              <w:noProof/>
              <w:lang w:eastAsia="en-GB"/>
            </w:rPr>
          </w:pPr>
          <w:hyperlink w:anchor="_Toc60681609" w:history="1">
            <w:r w:rsidR="00BB3FCA" w:rsidRPr="006F5831">
              <w:rPr>
                <w:rStyle w:val="Hyperlink"/>
                <w:noProof/>
              </w:rPr>
              <w:t>Figure 10 Summary of the Setup of Machines on Isolated Network</w:t>
            </w:r>
            <w:r w:rsidR="00BB3FCA">
              <w:rPr>
                <w:noProof/>
                <w:webHidden/>
              </w:rPr>
              <w:tab/>
            </w:r>
            <w:r w:rsidR="00BB3FCA">
              <w:rPr>
                <w:noProof/>
                <w:webHidden/>
              </w:rPr>
              <w:fldChar w:fldCharType="begin"/>
            </w:r>
            <w:r w:rsidR="00BB3FCA">
              <w:rPr>
                <w:noProof/>
                <w:webHidden/>
              </w:rPr>
              <w:instrText xml:space="preserve"> PAGEREF _Toc60681609 \h </w:instrText>
            </w:r>
            <w:r w:rsidR="00BB3FCA">
              <w:rPr>
                <w:noProof/>
                <w:webHidden/>
              </w:rPr>
            </w:r>
            <w:r w:rsidR="00BB3FCA">
              <w:rPr>
                <w:noProof/>
                <w:webHidden/>
              </w:rPr>
              <w:fldChar w:fldCharType="separate"/>
            </w:r>
            <w:r w:rsidR="00BB3FCA">
              <w:rPr>
                <w:noProof/>
                <w:webHidden/>
              </w:rPr>
              <w:t>20</w:t>
            </w:r>
            <w:r w:rsidR="00BB3FCA">
              <w:rPr>
                <w:noProof/>
                <w:webHidden/>
              </w:rPr>
              <w:fldChar w:fldCharType="end"/>
            </w:r>
          </w:hyperlink>
        </w:p>
        <w:p w14:paraId="352644F6" w14:textId="04727466" w:rsidR="00BB3FCA" w:rsidRDefault="00173874">
          <w:pPr>
            <w:pStyle w:val="TableofFigures"/>
            <w:tabs>
              <w:tab w:val="right" w:leader="dot" w:pos="9016"/>
            </w:tabs>
            <w:rPr>
              <w:rFonts w:eastAsiaTheme="minorEastAsia"/>
              <w:noProof/>
              <w:lang w:eastAsia="en-GB"/>
            </w:rPr>
          </w:pPr>
          <w:hyperlink w:anchor="_Toc60681610" w:history="1">
            <w:r w:rsidR="00BB3FCA" w:rsidRPr="006F5831">
              <w:rPr>
                <w:rStyle w:val="Hyperlink"/>
                <w:noProof/>
              </w:rPr>
              <w:t>Figure 11 Ettercap Man-in-the-Middle Tool</w:t>
            </w:r>
            <w:r w:rsidR="00BB3FCA">
              <w:rPr>
                <w:noProof/>
                <w:webHidden/>
              </w:rPr>
              <w:tab/>
            </w:r>
            <w:r w:rsidR="00BB3FCA">
              <w:rPr>
                <w:noProof/>
                <w:webHidden/>
              </w:rPr>
              <w:fldChar w:fldCharType="begin"/>
            </w:r>
            <w:r w:rsidR="00BB3FCA">
              <w:rPr>
                <w:noProof/>
                <w:webHidden/>
              </w:rPr>
              <w:instrText xml:space="preserve"> PAGEREF _Toc60681610 \h </w:instrText>
            </w:r>
            <w:r w:rsidR="00BB3FCA">
              <w:rPr>
                <w:noProof/>
                <w:webHidden/>
              </w:rPr>
            </w:r>
            <w:r w:rsidR="00BB3FCA">
              <w:rPr>
                <w:noProof/>
                <w:webHidden/>
              </w:rPr>
              <w:fldChar w:fldCharType="separate"/>
            </w:r>
            <w:r w:rsidR="00BB3FCA">
              <w:rPr>
                <w:noProof/>
                <w:webHidden/>
              </w:rPr>
              <w:t>20</w:t>
            </w:r>
            <w:r w:rsidR="00BB3FCA">
              <w:rPr>
                <w:noProof/>
                <w:webHidden/>
              </w:rPr>
              <w:fldChar w:fldCharType="end"/>
            </w:r>
          </w:hyperlink>
        </w:p>
        <w:p w14:paraId="7667E148" w14:textId="52134098" w:rsidR="00320E81" w:rsidRDefault="001D4815">
          <w:r>
            <w:rPr>
              <w:b/>
              <w:bCs/>
              <w:noProof/>
            </w:rPr>
            <w:fldChar w:fldCharType="end"/>
          </w:r>
        </w:p>
      </w:sdtContent>
    </w:sdt>
    <w:p w14:paraId="35133938" w14:textId="29F9C29F" w:rsidR="007C689F" w:rsidRDefault="006F5450">
      <w:pPr>
        <w:pStyle w:val="TableofFigures"/>
        <w:tabs>
          <w:tab w:val="right" w:leader="dot" w:pos="9016"/>
        </w:tabs>
        <w:rPr>
          <w:rFonts w:eastAsiaTheme="minorEastAsia"/>
          <w:noProof/>
          <w:lang w:eastAsia="en-GB"/>
        </w:rPr>
      </w:pPr>
      <w:r>
        <w:rPr>
          <w:rFonts w:ascii="Arial" w:hAnsi="Arial" w:cs="Arial"/>
          <w:sz w:val="20"/>
          <w:szCs w:val="20"/>
        </w:rPr>
        <w:fldChar w:fldCharType="begin"/>
      </w:r>
      <w:r>
        <w:rPr>
          <w:rFonts w:ascii="Arial" w:hAnsi="Arial" w:cs="Arial"/>
          <w:sz w:val="20"/>
          <w:szCs w:val="20"/>
        </w:rPr>
        <w:instrText xml:space="preserve"> TOC \h \z \c "Table" </w:instrText>
      </w:r>
      <w:r>
        <w:rPr>
          <w:rFonts w:ascii="Arial" w:hAnsi="Arial" w:cs="Arial"/>
          <w:sz w:val="20"/>
          <w:szCs w:val="20"/>
        </w:rPr>
        <w:fldChar w:fldCharType="separate"/>
      </w:r>
      <w:hyperlink w:anchor="_Toc60683354" w:history="1">
        <w:r w:rsidR="007C689F" w:rsidRPr="006A2DDE">
          <w:rPr>
            <w:rStyle w:val="Hyperlink"/>
            <w:noProof/>
          </w:rPr>
          <w:t>Table 1 The Importance of Security in a Network</w:t>
        </w:r>
        <w:r w:rsidR="007C689F">
          <w:rPr>
            <w:noProof/>
            <w:webHidden/>
          </w:rPr>
          <w:tab/>
        </w:r>
        <w:r w:rsidR="007C689F">
          <w:rPr>
            <w:noProof/>
            <w:webHidden/>
          </w:rPr>
          <w:fldChar w:fldCharType="begin"/>
        </w:r>
        <w:r w:rsidR="007C689F">
          <w:rPr>
            <w:noProof/>
            <w:webHidden/>
          </w:rPr>
          <w:instrText xml:space="preserve"> PAGEREF _Toc60683354 \h </w:instrText>
        </w:r>
        <w:r w:rsidR="007C689F">
          <w:rPr>
            <w:noProof/>
            <w:webHidden/>
          </w:rPr>
        </w:r>
        <w:r w:rsidR="007C689F">
          <w:rPr>
            <w:noProof/>
            <w:webHidden/>
          </w:rPr>
          <w:fldChar w:fldCharType="separate"/>
        </w:r>
        <w:r w:rsidR="007C689F">
          <w:rPr>
            <w:noProof/>
            <w:webHidden/>
          </w:rPr>
          <w:t>4</w:t>
        </w:r>
        <w:r w:rsidR="007C689F">
          <w:rPr>
            <w:noProof/>
            <w:webHidden/>
          </w:rPr>
          <w:fldChar w:fldCharType="end"/>
        </w:r>
      </w:hyperlink>
    </w:p>
    <w:p w14:paraId="3D86E1CD" w14:textId="6A53179C" w:rsidR="007C689F" w:rsidRDefault="00173874">
      <w:pPr>
        <w:pStyle w:val="TableofFigures"/>
        <w:tabs>
          <w:tab w:val="right" w:leader="dot" w:pos="9016"/>
        </w:tabs>
        <w:rPr>
          <w:rFonts w:eastAsiaTheme="minorEastAsia"/>
          <w:noProof/>
          <w:lang w:eastAsia="en-GB"/>
        </w:rPr>
      </w:pPr>
      <w:hyperlink w:anchor="_Toc60683355" w:history="1">
        <w:r w:rsidR="007C689F" w:rsidRPr="006A2DDE">
          <w:rPr>
            <w:rStyle w:val="Hyperlink"/>
            <w:noProof/>
          </w:rPr>
          <w:t>Table 2 Goals of Security CIA by Federal Information &amp; Information Systems</w:t>
        </w:r>
        <w:r w:rsidR="007C689F">
          <w:rPr>
            <w:noProof/>
            <w:webHidden/>
          </w:rPr>
          <w:tab/>
        </w:r>
        <w:r w:rsidR="007C689F">
          <w:rPr>
            <w:noProof/>
            <w:webHidden/>
          </w:rPr>
          <w:fldChar w:fldCharType="begin"/>
        </w:r>
        <w:r w:rsidR="007C689F">
          <w:rPr>
            <w:noProof/>
            <w:webHidden/>
          </w:rPr>
          <w:instrText xml:space="preserve"> PAGEREF _Toc60683355 \h </w:instrText>
        </w:r>
        <w:r w:rsidR="007C689F">
          <w:rPr>
            <w:noProof/>
            <w:webHidden/>
          </w:rPr>
        </w:r>
        <w:r w:rsidR="007C689F">
          <w:rPr>
            <w:noProof/>
            <w:webHidden/>
          </w:rPr>
          <w:fldChar w:fldCharType="separate"/>
        </w:r>
        <w:r w:rsidR="007C689F">
          <w:rPr>
            <w:noProof/>
            <w:webHidden/>
          </w:rPr>
          <w:t>5</w:t>
        </w:r>
        <w:r w:rsidR="007C689F">
          <w:rPr>
            <w:noProof/>
            <w:webHidden/>
          </w:rPr>
          <w:fldChar w:fldCharType="end"/>
        </w:r>
      </w:hyperlink>
    </w:p>
    <w:p w14:paraId="7A9141BF" w14:textId="3F762555" w:rsidR="007C689F" w:rsidRDefault="00173874">
      <w:pPr>
        <w:pStyle w:val="TableofFigures"/>
        <w:tabs>
          <w:tab w:val="right" w:leader="dot" w:pos="9016"/>
        </w:tabs>
        <w:rPr>
          <w:rFonts w:eastAsiaTheme="minorEastAsia"/>
          <w:noProof/>
          <w:lang w:eastAsia="en-GB"/>
        </w:rPr>
      </w:pPr>
      <w:hyperlink w:anchor="_Toc60683356" w:history="1">
        <w:r w:rsidR="007C689F" w:rsidRPr="006A2DDE">
          <w:rPr>
            <w:rStyle w:val="Hyperlink"/>
            <w:noProof/>
          </w:rPr>
          <w:t>Table 3 Strategy to Up-Date Che-Se's Existing Policies</w:t>
        </w:r>
        <w:r w:rsidR="007C689F">
          <w:rPr>
            <w:noProof/>
            <w:webHidden/>
          </w:rPr>
          <w:tab/>
        </w:r>
        <w:r w:rsidR="007C689F">
          <w:rPr>
            <w:noProof/>
            <w:webHidden/>
          </w:rPr>
          <w:fldChar w:fldCharType="begin"/>
        </w:r>
        <w:r w:rsidR="007C689F">
          <w:rPr>
            <w:noProof/>
            <w:webHidden/>
          </w:rPr>
          <w:instrText xml:space="preserve"> PAGEREF _Toc60683356 \h </w:instrText>
        </w:r>
        <w:r w:rsidR="007C689F">
          <w:rPr>
            <w:noProof/>
            <w:webHidden/>
          </w:rPr>
        </w:r>
        <w:r w:rsidR="007C689F">
          <w:rPr>
            <w:noProof/>
            <w:webHidden/>
          </w:rPr>
          <w:fldChar w:fldCharType="separate"/>
        </w:r>
        <w:r w:rsidR="007C689F">
          <w:rPr>
            <w:noProof/>
            <w:webHidden/>
          </w:rPr>
          <w:t>10</w:t>
        </w:r>
        <w:r w:rsidR="007C689F">
          <w:rPr>
            <w:noProof/>
            <w:webHidden/>
          </w:rPr>
          <w:fldChar w:fldCharType="end"/>
        </w:r>
      </w:hyperlink>
    </w:p>
    <w:p w14:paraId="629B7DE3" w14:textId="31943925" w:rsidR="007D6A66" w:rsidRDefault="006F5450">
      <w:pPr>
        <w:rPr>
          <w:rFonts w:ascii="Arial" w:hAnsi="Arial" w:cs="Arial"/>
          <w:sz w:val="20"/>
          <w:szCs w:val="20"/>
        </w:rPr>
        <w:sectPr w:rsidR="007D6A66" w:rsidSect="007D3D31">
          <w:pgSz w:w="11906" w:h="16838"/>
          <w:pgMar w:top="1440" w:right="1440" w:bottom="1440" w:left="1440" w:header="708" w:footer="708" w:gutter="0"/>
          <w:pgNumType w:fmt="lowerRoman" w:start="1"/>
          <w:cols w:space="708"/>
          <w:docGrid w:linePitch="360"/>
        </w:sectPr>
      </w:pPr>
      <w:r>
        <w:rPr>
          <w:rFonts w:ascii="Arial" w:hAnsi="Arial" w:cs="Arial"/>
          <w:sz w:val="20"/>
          <w:szCs w:val="20"/>
        </w:rPr>
        <w:fldChar w:fldCharType="end"/>
      </w:r>
    </w:p>
    <w:p w14:paraId="51B98212" w14:textId="559DD699" w:rsidR="007D6A66" w:rsidRDefault="007D6A66">
      <w:pPr>
        <w:rPr>
          <w:rFonts w:ascii="Arial" w:hAnsi="Arial" w:cs="Arial"/>
          <w:b/>
          <w:bCs/>
          <w:sz w:val="20"/>
          <w:szCs w:val="20"/>
        </w:rPr>
      </w:pPr>
      <w:commentRangeStart w:id="2"/>
      <w:r w:rsidRPr="00AF6A24">
        <w:rPr>
          <w:rFonts w:ascii="Arial" w:hAnsi="Arial" w:cs="Arial"/>
          <w:b/>
          <w:bCs/>
          <w:sz w:val="20"/>
          <w:szCs w:val="20"/>
        </w:rPr>
        <w:lastRenderedPageBreak/>
        <w:t>Abstract</w:t>
      </w:r>
      <w:commentRangeEnd w:id="2"/>
      <w:r w:rsidR="00CA5D7E">
        <w:rPr>
          <w:rStyle w:val="CommentReference"/>
        </w:rPr>
        <w:commentReference w:id="2"/>
      </w:r>
    </w:p>
    <w:p w14:paraId="233E9DB3" w14:textId="77777777" w:rsidR="00AF6A24" w:rsidRPr="00AF6A24" w:rsidRDefault="00AF6A24">
      <w:pPr>
        <w:rPr>
          <w:rFonts w:ascii="Arial" w:hAnsi="Arial" w:cs="Arial"/>
          <w:b/>
          <w:bCs/>
          <w:sz w:val="20"/>
          <w:szCs w:val="20"/>
        </w:rPr>
      </w:pPr>
    </w:p>
    <w:p w14:paraId="12500773" w14:textId="2763215A" w:rsidR="00AF6A24" w:rsidRDefault="00AF6A24" w:rsidP="00AF6A24">
      <w:pPr>
        <w:spacing w:line="276" w:lineRule="auto"/>
        <w:jc w:val="both"/>
        <w:rPr>
          <w:rFonts w:cs="Arial"/>
        </w:rPr>
      </w:pPr>
      <w:r>
        <w:rPr>
          <w:rFonts w:cs="Arial"/>
        </w:rPr>
        <w:t>The Company network needs to be accessible by authorised users and members of the public, on mobile devices</w:t>
      </w:r>
      <w:r w:rsidR="00B55EAA">
        <w:rPr>
          <w:rFonts w:cs="Arial"/>
        </w:rPr>
        <w:t xml:space="preserve">, </w:t>
      </w:r>
      <w:r>
        <w:rPr>
          <w:rFonts w:cs="Arial"/>
        </w:rPr>
        <w:t xml:space="preserve">whilst simultaneously retaining sufficient integrity in order avoid being compromised. </w:t>
      </w:r>
    </w:p>
    <w:p w14:paraId="233A7695" w14:textId="77777777" w:rsidR="00AF6A24" w:rsidRDefault="00AF6A24" w:rsidP="00AF6A24">
      <w:pPr>
        <w:spacing w:line="276" w:lineRule="auto"/>
        <w:jc w:val="both"/>
        <w:rPr>
          <w:rFonts w:cs="Arial"/>
        </w:rPr>
      </w:pPr>
    </w:p>
    <w:p w14:paraId="14E407A0" w14:textId="4F12AC7F" w:rsidR="00AF6A24" w:rsidRDefault="00AF6A24" w:rsidP="00AF6A24">
      <w:pPr>
        <w:spacing w:line="276" w:lineRule="auto"/>
        <w:jc w:val="both"/>
        <w:rPr>
          <w:rFonts w:cs="Arial"/>
        </w:rPr>
      </w:pPr>
      <w:r>
        <w:rPr>
          <w:rFonts w:cs="Arial"/>
        </w:rPr>
        <w:t>To fight against cyberattacks a multi-pronged approach is needed.  Consistency is key, therefore</w:t>
      </w:r>
      <w:r w:rsidR="00B55EAA">
        <w:rPr>
          <w:rFonts w:cs="Arial"/>
        </w:rPr>
        <w:t>,</w:t>
      </w:r>
      <w:r>
        <w:rPr>
          <w:rFonts w:cs="Arial"/>
        </w:rPr>
        <w:t xml:space="preserve"> the best defences are:</w:t>
      </w:r>
    </w:p>
    <w:p w14:paraId="0B054245" w14:textId="77777777" w:rsidR="00AF6A24" w:rsidRDefault="00AF6A24" w:rsidP="00AF6A24">
      <w:pPr>
        <w:spacing w:line="276" w:lineRule="auto"/>
        <w:jc w:val="both"/>
        <w:rPr>
          <w:rFonts w:cs="Arial"/>
        </w:rPr>
      </w:pPr>
    </w:p>
    <w:p w14:paraId="64D6D478" w14:textId="556020CF" w:rsidR="00A65325" w:rsidRDefault="00AF6A24" w:rsidP="000C01F7">
      <w:pPr>
        <w:pStyle w:val="ListParagraph"/>
        <w:numPr>
          <w:ilvl w:val="0"/>
          <w:numId w:val="22"/>
        </w:numPr>
        <w:spacing w:line="276" w:lineRule="auto"/>
        <w:jc w:val="both"/>
        <w:rPr>
          <w:rFonts w:cs="Arial"/>
        </w:rPr>
      </w:pPr>
      <w:r w:rsidRPr="00AB7F20">
        <w:rPr>
          <w:rFonts w:cs="Arial"/>
        </w:rPr>
        <w:t>Policies and Procedures</w:t>
      </w:r>
    </w:p>
    <w:p w14:paraId="3A6B0D8E" w14:textId="77777777" w:rsidR="00A65325" w:rsidRDefault="00A65325" w:rsidP="00A65325">
      <w:pPr>
        <w:pStyle w:val="ListParagraph"/>
        <w:spacing w:line="276" w:lineRule="auto"/>
        <w:jc w:val="both"/>
        <w:rPr>
          <w:rFonts w:cs="Arial"/>
        </w:rPr>
      </w:pPr>
    </w:p>
    <w:p w14:paraId="63CC0CEF" w14:textId="5E3148CB" w:rsidR="00AF6A24" w:rsidRDefault="00C7578B" w:rsidP="000C01F7">
      <w:pPr>
        <w:pStyle w:val="ListParagraph"/>
        <w:numPr>
          <w:ilvl w:val="0"/>
          <w:numId w:val="22"/>
        </w:numPr>
        <w:spacing w:line="276" w:lineRule="auto"/>
        <w:jc w:val="both"/>
        <w:rPr>
          <w:rFonts w:cs="Arial"/>
        </w:rPr>
      </w:pPr>
      <w:r>
        <w:rPr>
          <w:rFonts w:cs="Arial"/>
        </w:rPr>
        <w:t>C</w:t>
      </w:r>
      <w:r w:rsidR="00AF6A24" w:rsidRPr="00AB7F20">
        <w:rPr>
          <w:rFonts w:cs="Arial"/>
        </w:rPr>
        <w:t xml:space="preserve">entralised </w:t>
      </w:r>
      <w:r w:rsidR="00AF6A24">
        <w:rPr>
          <w:rFonts w:cs="Arial"/>
        </w:rPr>
        <w:t xml:space="preserve">matrix of malware </w:t>
      </w:r>
      <w:r w:rsidR="00AF6A24" w:rsidRPr="00AB7F20">
        <w:rPr>
          <w:rFonts w:cs="Arial"/>
        </w:rPr>
        <w:t>reporting</w:t>
      </w:r>
      <w:r w:rsidR="000D5FFC">
        <w:rPr>
          <w:rFonts w:cs="Arial"/>
        </w:rPr>
        <w:t xml:space="preserve">, </w:t>
      </w:r>
      <w:r w:rsidR="00AF6A24">
        <w:rPr>
          <w:rFonts w:cs="Arial"/>
        </w:rPr>
        <w:t>to spearhead detection</w:t>
      </w:r>
      <w:r w:rsidR="00A65325">
        <w:rPr>
          <w:rFonts w:cs="Arial"/>
        </w:rPr>
        <w:t>,</w:t>
      </w:r>
    </w:p>
    <w:p w14:paraId="6131DA6F" w14:textId="77777777" w:rsidR="00A65325" w:rsidRPr="00A65325" w:rsidRDefault="00A65325" w:rsidP="00A65325">
      <w:pPr>
        <w:pStyle w:val="ListParagraph"/>
        <w:rPr>
          <w:rFonts w:cs="Arial"/>
        </w:rPr>
      </w:pPr>
    </w:p>
    <w:p w14:paraId="693AB6C6" w14:textId="52CE679C" w:rsidR="00A65325" w:rsidRDefault="00C7578B" w:rsidP="000C01F7">
      <w:pPr>
        <w:pStyle w:val="ListParagraph"/>
        <w:numPr>
          <w:ilvl w:val="0"/>
          <w:numId w:val="22"/>
        </w:numPr>
        <w:spacing w:line="276" w:lineRule="auto"/>
        <w:jc w:val="both"/>
        <w:rPr>
          <w:rFonts w:cs="Arial"/>
        </w:rPr>
      </w:pPr>
      <w:r>
        <w:rPr>
          <w:rFonts w:cs="Arial"/>
        </w:rPr>
        <w:t>I</w:t>
      </w:r>
      <w:r w:rsidR="00AF6A24" w:rsidRPr="00A65325">
        <w:rPr>
          <w:rFonts w:cs="Arial"/>
        </w:rPr>
        <w:t>ncreased awareness of social engineering</w:t>
      </w:r>
    </w:p>
    <w:p w14:paraId="0571BFA2" w14:textId="77777777" w:rsidR="00C7578B" w:rsidRPr="00C7578B" w:rsidRDefault="00C7578B" w:rsidP="00C7578B">
      <w:pPr>
        <w:pStyle w:val="ListParagraph"/>
        <w:rPr>
          <w:rFonts w:cs="Arial"/>
        </w:rPr>
      </w:pPr>
    </w:p>
    <w:p w14:paraId="213F09C7" w14:textId="1907ACDB" w:rsidR="00C7578B" w:rsidRDefault="00C7578B" w:rsidP="000C01F7">
      <w:pPr>
        <w:pStyle w:val="ListParagraph"/>
        <w:numPr>
          <w:ilvl w:val="0"/>
          <w:numId w:val="22"/>
        </w:numPr>
        <w:spacing w:line="276" w:lineRule="auto"/>
        <w:jc w:val="both"/>
        <w:rPr>
          <w:rFonts w:cs="Arial"/>
        </w:rPr>
      </w:pPr>
      <w:r>
        <w:rPr>
          <w:rFonts w:cs="Arial"/>
        </w:rPr>
        <w:t>E</w:t>
      </w:r>
      <w:r w:rsidRPr="00A65325">
        <w:rPr>
          <w:rFonts w:cs="Arial"/>
        </w:rPr>
        <w:t>nsuring Anti-Virus Software downloaded on all</w:t>
      </w:r>
      <w:r w:rsidRPr="00C7578B">
        <w:rPr>
          <w:rFonts w:cs="Arial"/>
        </w:rPr>
        <w:t xml:space="preserve"> </w:t>
      </w:r>
      <w:r>
        <w:rPr>
          <w:rFonts w:cs="Arial"/>
        </w:rPr>
        <w:t>personal and mobile devices used to access the Company Server.</w:t>
      </w:r>
    </w:p>
    <w:p w14:paraId="29BEFCB7" w14:textId="77777777" w:rsidR="00C7578B" w:rsidRDefault="00C7578B" w:rsidP="00C7578B">
      <w:pPr>
        <w:pStyle w:val="ListParagraph"/>
        <w:spacing w:line="276" w:lineRule="auto"/>
        <w:jc w:val="both"/>
        <w:rPr>
          <w:rFonts w:cs="Arial"/>
        </w:rPr>
      </w:pPr>
    </w:p>
    <w:p w14:paraId="2249D4B4" w14:textId="213A28DA" w:rsidR="00C7578B" w:rsidRPr="00A65325" w:rsidRDefault="00C7578B" w:rsidP="000C01F7">
      <w:pPr>
        <w:pStyle w:val="ListParagraph"/>
        <w:numPr>
          <w:ilvl w:val="0"/>
          <w:numId w:val="22"/>
        </w:numPr>
        <w:spacing w:line="276" w:lineRule="auto"/>
        <w:jc w:val="both"/>
        <w:rPr>
          <w:rFonts w:cs="Arial"/>
        </w:rPr>
      </w:pPr>
      <w:r>
        <w:rPr>
          <w:rFonts w:cs="Arial"/>
        </w:rPr>
        <w:t>Encryption is essential</w:t>
      </w:r>
    </w:p>
    <w:p w14:paraId="12AF46C5" w14:textId="77777777" w:rsidR="00A65325" w:rsidRDefault="00A65325" w:rsidP="00A65325">
      <w:pPr>
        <w:pStyle w:val="ListParagraph"/>
        <w:spacing w:line="276" w:lineRule="auto"/>
        <w:jc w:val="both"/>
        <w:rPr>
          <w:rFonts w:cs="Arial"/>
        </w:rPr>
      </w:pPr>
    </w:p>
    <w:p w14:paraId="4C16EBFB" w14:textId="51D3D428" w:rsidR="00405895" w:rsidRDefault="00AF6A24" w:rsidP="00AF6A24">
      <w:pPr>
        <w:rPr>
          <w:rFonts w:cs="Arial"/>
        </w:rPr>
      </w:pPr>
      <w:r>
        <w:rPr>
          <w:rFonts w:cs="Arial"/>
        </w:rPr>
        <w:t>There is no one ‘magic bullet’, so many must be emp</w:t>
      </w:r>
      <w:r w:rsidR="00B02DD0">
        <w:rPr>
          <w:rFonts w:cs="Arial"/>
        </w:rPr>
        <w:t>l</w:t>
      </w:r>
      <w:r>
        <w:rPr>
          <w:rFonts w:cs="Arial"/>
        </w:rPr>
        <w:t xml:space="preserve">oyed to good effect. </w:t>
      </w:r>
    </w:p>
    <w:p w14:paraId="78149B27" w14:textId="77777777" w:rsidR="00405895" w:rsidRDefault="00405895" w:rsidP="00AF6A24">
      <w:pPr>
        <w:rPr>
          <w:rFonts w:ascii="Arial" w:hAnsi="Arial" w:cs="Arial"/>
          <w:sz w:val="20"/>
          <w:szCs w:val="20"/>
        </w:rPr>
        <w:sectPr w:rsidR="00405895" w:rsidSect="00B02DD0">
          <w:footerReference w:type="default" r:id="rId15"/>
          <w:pgSz w:w="11906" w:h="16838"/>
          <w:pgMar w:top="1440" w:right="1440" w:bottom="1440" w:left="1440" w:header="708" w:footer="708" w:gutter="0"/>
          <w:pgNumType w:fmt="lowerRoman" w:start="3"/>
          <w:cols w:space="708"/>
          <w:docGrid w:linePitch="360"/>
        </w:sectPr>
      </w:pPr>
    </w:p>
    <w:p w14:paraId="4D0B65E6" w14:textId="54AAFD08" w:rsidR="0099149F" w:rsidRPr="00FD4BC1" w:rsidRDefault="00F456C1" w:rsidP="00F456C1">
      <w:pPr>
        <w:pStyle w:val="Heading1"/>
        <w:rPr>
          <w:b/>
          <w:bCs/>
        </w:rPr>
      </w:pPr>
      <w:bookmarkStart w:id="3" w:name="_Toc60683310"/>
      <w:r w:rsidRPr="00FD4BC1">
        <w:rPr>
          <w:b/>
          <w:bCs/>
        </w:rPr>
        <w:lastRenderedPageBreak/>
        <w:t>1.0</w:t>
      </w:r>
      <w:r w:rsidR="000D5FFC">
        <w:rPr>
          <w:b/>
          <w:bCs/>
        </w:rPr>
        <w:t xml:space="preserve">    </w:t>
      </w:r>
      <w:r w:rsidR="0099149F" w:rsidRPr="00FD4BC1">
        <w:rPr>
          <w:b/>
          <w:bCs/>
        </w:rPr>
        <w:t>INTRODUCTION</w:t>
      </w:r>
      <w:bookmarkEnd w:id="3"/>
    </w:p>
    <w:p w14:paraId="4DF1CE53" w14:textId="2893AED9" w:rsidR="00B14CF8" w:rsidRDefault="00F456C1" w:rsidP="00CC25B7">
      <w:pPr>
        <w:pStyle w:val="Heading2"/>
        <w:ind w:left="720"/>
      </w:pPr>
      <w:bookmarkStart w:id="4" w:name="_Toc60683311"/>
      <w:r>
        <w:t xml:space="preserve">1.1    </w:t>
      </w:r>
      <w:r w:rsidR="00B14CF8">
        <w:t xml:space="preserve"> </w:t>
      </w:r>
      <w:r>
        <w:t xml:space="preserve"> </w:t>
      </w:r>
      <w:r w:rsidR="00FD4BC1">
        <w:t xml:space="preserve"> </w:t>
      </w:r>
      <w:commentRangeStart w:id="5"/>
      <w:r w:rsidR="00B14CF8">
        <w:t>Report Structure</w:t>
      </w:r>
      <w:bookmarkEnd w:id="4"/>
      <w:commentRangeEnd w:id="5"/>
      <w:r w:rsidR="00CA5D7E">
        <w:rPr>
          <w:rStyle w:val="CommentReference"/>
          <w:rFonts w:asciiTheme="minorHAnsi" w:eastAsiaTheme="minorHAnsi" w:hAnsiTheme="minorHAnsi" w:cstheme="minorBidi"/>
          <w:color w:val="auto"/>
        </w:rPr>
        <w:commentReference w:id="5"/>
      </w:r>
    </w:p>
    <w:p w14:paraId="4C210021" w14:textId="2494920E" w:rsidR="00F456C1" w:rsidRPr="004F70C0" w:rsidRDefault="0099149F" w:rsidP="00B14CF8">
      <w:pPr>
        <w:ind w:left="1440"/>
        <w:rPr>
          <w:rFonts w:cstheme="minorHAnsi"/>
        </w:rPr>
      </w:pPr>
      <w:r w:rsidRPr="004F70C0">
        <w:rPr>
          <w:rFonts w:cstheme="minorHAnsi"/>
        </w:rPr>
        <w:t>This report is split into 7 Sections</w:t>
      </w:r>
      <w:r w:rsidR="004E6838">
        <w:rPr>
          <w:rFonts w:cstheme="minorHAnsi"/>
        </w:rPr>
        <w:t xml:space="preserve"> </w:t>
      </w:r>
      <w:r w:rsidR="004E6838" w:rsidRPr="004E6838">
        <w:rPr>
          <w:rFonts w:cstheme="minorHAnsi"/>
          <w:color w:val="4472C4" w:themeColor="accent1"/>
        </w:rPr>
        <w:t>(Annexure in Blue)</w:t>
      </w:r>
      <w:r w:rsidRPr="004E6838">
        <w:rPr>
          <w:rFonts w:cstheme="minorHAnsi"/>
          <w:color w:val="4472C4" w:themeColor="accent1"/>
        </w:rPr>
        <w:t>:</w:t>
      </w:r>
    </w:p>
    <w:p w14:paraId="737D88DC" w14:textId="6B62FDC5" w:rsidR="001869F4" w:rsidRPr="00B775FA" w:rsidRDefault="00B775FA" w:rsidP="00724408">
      <w:pPr>
        <w:pStyle w:val="ListParagraph"/>
        <w:numPr>
          <w:ilvl w:val="0"/>
          <w:numId w:val="2"/>
        </w:numPr>
        <w:rPr>
          <w:rFonts w:cstheme="minorHAnsi"/>
          <w:b/>
          <w:bCs/>
        </w:rPr>
      </w:pPr>
      <w:r w:rsidRPr="00B775FA">
        <w:rPr>
          <w:rFonts w:cstheme="minorHAnsi"/>
          <w:b/>
          <w:bCs/>
        </w:rPr>
        <w:t>INTRODUCTION</w:t>
      </w:r>
    </w:p>
    <w:p w14:paraId="42C1BAC7" w14:textId="1C3A0A42" w:rsidR="0099149F" w:rsidRPr="004F70C0" w:rsidRDefault="0099149F" w:rsidP="00CC25B7">
      <w:pPr>
        <w:pStyle w:val="ListParagraph"/>
        <w:ind w:left="1800"/>
        <w:rPr>
          <w:rFonts w:cstheme="minorHAnsi"/>
        </w:rPr>
      </w:pPr>
      <w:proofErr w:type="gramStart"/>
      <w:r w:rsidRPr="004F70C0">
        <w:rPr>
          <w:rFonts w:cstheme="minorHAnsi"/>
        </w:rPr>
        <w:t>to</w:t>
      </w:r>
      <w:proofErr w:type="gramEnd"/>
      <w:r w:rsidRPr="004F70C0">
        <w:rPr>
          <w:rFonts w:cstheme="minorHAnsi"/>
        </w:rPr>
        <w:t xml:space="preserve"> </w:t>
      </w:r>
      <w:r w:rsidR="001B7B3C">
        <w:rPr>
          <w:rFonts w:cstheme="minorHAnsi"/>
        </w:rPr>
        <w:t>discuss</w:t>
      </w:r>
      <w:r w:rsidRPr="004F70C0">
        <w:rPr>
          <w:rFonts w:cstheme="minorHAnsi"/>
        </w:rPr>
        <w:t xml:space="preserve"> Networks and Importance of Security</w:t>
      </w:r>
    </w:p>
    <w:p w14:paraId="402747C0" w14:textId="77777777" w:rsidR="001869F4" w:rsidRPr="004F70C0" w:rsidRDefault="001869F4" w:rsidP="001869F4">
      <w:pPr>
        <w:pStyle w:val="ListParagraph"/>
        <w:ind w:left="1080"/>
        <w:rPr>
          <w:rFonts w:cstheme="minorHAnsi"/>
        </w:rPr>
      </w:pPr>
    </w:p>
    <w:p w14:paraId="6DF058EA" w14:textId="230E5C43" w:rsidR="001869F4" w:rsidRPr="00B775FA" w:rsidRDefault="0099149F" w:rsidP="00724408">
      <w:pPr>
        <w:pStyle w:val="ListParagraph"/>
        <w:numPr>
          <w:ilvl w:val="0"/>
          <w:numId w:val="2"/>
        </w:numPr>
        <w:rPr>
          <w:rFonts w:cstheme="minorHAnsi"/>
          <w:b/>
          <w:bCs/>
        </w:rPr>
      </w:pPr>
      <w:r w:rsidRPr="00B775FA">
        <w:rPr>
          <w:rFonts w:cstheme="minorHAnsi"/>
          <w:b/>
          <w:bCs/>
        </w:rPr>
        <w:t>R</w:t>
      </w:r>
      <w:r w:rsidR="00B775FA" w:rsidRPr="00B775FA">
        <w:rPr>
          <w:rFonts w:cstheme="minorHAnsi"/>
          <w:b/>
          <w:bCs/>
        </w:rPr>
        <w:t>EVIEW OF LITERATURE</w:t>
      </w:r>
    </w:p>
    <w:p w14:paraId="1D2749AC" w14:textId="41F50F6C" w:rsidR="0099149F" w:rsidRPr="004F70C0" w:rsidRDefault="0099149F" w:rsidP="00CC25B7">
      <w:pPr>
        <w:pStyle w:val="ListParagraph"/>
        <w:ind w:left="1800"/>
        <w:rPr>
          <w:rFonts w:cstheme="minorHAnsi"/>
        </w:rPr>
      </w:pPr>
      <w:proofErr w:type="gramStart"/>
      <w:r w:rsidRPr="004F70C0">
        <w:rPr>
          <w:rFonts w:cstheme="minorHAnsi"/>
        </w:rPr>
        <w:t>to</w:t>
      </w:r>
      <w:proofErr w:type="gramEnd"/>
      <w:r w:rsidRPr="004F70C0">
        <w:rPr>
          <w:rFonts w:cstheme="minorHAnsi"/>
        </w:rPr>
        <w:t xml:space="preserve"> </w:t>
      </w:r>
      <w:r w:rsidR="001B7B3C">
        <w:rPr>
          <w:rFonts w:cstheme="minorHAnsi"/>
        </w:rPr>
        <w:t>demonstrate</w:t>
      </w:r>
      <w:r w:rsidRPr="004F70C0">
        <w:rPr>
          <w:rFonts w:cstheme="minorHAnsi"/>
        </w:rPr>
        <w:t xml:space="preserve"> the flaws in their Security and Policies</w:t>
      </w:r>
    </w:p>
    <w:p w14:paraId="7D68DCAC" w14:textId="77777777" w:rsidR="001869F4" w:rsidRPr="004F70C0" w:rsidRDefault="001869F4" w:rsidP="001869F4">
      <w:pPr>
        <w:pStyle w:val="ListParagraph"/>
        <w:ind w:left="1080"/>
        <w:rPr>
          <w:rFonts w:cstheme="minorHAnsi"/>
        </w:rPr>
      </w:pPr>
    </w:p>
    <w:p w14:paraId="0974E0FB" w14:textId="5545CDEE" w:rsidR="001869F4" w:rsidRPr="00B775FA" w:rsidRDefault="0099149F" w:rsidP="00724408">
      <w:pPr>
        <w:pStyle w:val="ListParagraph"/>
        <w:numPr>
          <w:ilvl w:val="0"/>
          <w:numId w:val="2"/>
        </w:numPr>
        <w:rPr>
          <w:rFonts w:cstheme="minorHAnsi"/>
          <w:b/>
          <w:bCs/>
        </w:rPr>
      </w:pPr>
      <w:r w:rsidRPr="00B775FA">
        <w:rPr>
          <w:rFonts w:cstheme="minorHAnsi"/>
          <w:b/>
          <w:bCs/>
        </w:rPr>
        <w:t>D</w:t>
      </w:r>
      <w:r w:rsidR="00B775FA" w:rsidRPr="00B775FA">
        <w:rPr>
          <w:rFonts w:cstheme="minorHAnsi"/>
          <w:b/>
          <w:bCs/>
        </w:rPr>
        <w:t>ESIGN AND IMPLEMENTATION</w:t>
      </w:r>
    </w:p>
    <w:p w14:paraId="07421C1C" w14:textId="63E7AA5D" w:rsidR="0099149F" w:rsidRPr="004F70C0" w:rsidRDefault="0099149F" w:rsidP="00CC25B7">
      <w:pPr>
        <w:pStyle w:val="ListParagraph"/>
        <w:ind w:left="1800"/>
        <w:rPr>
          <w:rFonts w:cstheme="minorHAnsi"/>
        </w:rPr>
      </w:pPr>
      <w:proofErr w:type="gramStart"/>
      <w:r w:rsidRPr="004F70C0">
        <w:rPr>
          <w:rFonts w:cstheme="minorHAnsi"/>
        </w:rPr>
        <w:t>to</w:t>
      </w:r>
      <w:proofErr w:type="gramEnd"/>
      <w:r w:rsidRPr="004F70C0">
        <w:rPr>
          <w:rFonts w:cstheme="minorHAnsi"/>
        </w:rPr>
        <w:t>:</w:t>
      </w:r>
    </w:p>
    <w:p w14:paraId="0E3D22BC" w14:textId="77777777" w:rsidR="0099149F" w:rsidRPr="004F70C0" w:rsidRDefault="0099149F" w:rsidP="0099149F">
      <w:pPr>
        <w:pStyle w:val="ListParagraph"/>
        <w:rPr>
          <w:rFonts w:cstheme="minorHAnsi"/>
        </w:rPr>
      </w:pPr>
    </w:p>
    <w:p w14:paraId="5A6A417D" w14:textId="1600A015" w:rsidR="0099149F" w:rsidRPr="004F70C0" w:rsidRDefault="0099149F" w:rsidP="00724408">
      <w:pPr>
        <w:pStyle w:val="ListParagraph"/>
        <w:numPr>
          <w:ilvl w:val="0"/>
          <w:numId w:val="4"/>
        </w:numPr>
        <w:ind w:left="2880"/>
        <w:rPr>
          <w:rFonts w:cstheme="minorHAnsi"/>
        </w:rPr>
      </w:pPr>
      <w:r w:rsidRPr="004F70C0">
        <w:rPr>
          <w:rFonts w:cstheme="minorHAnsi"/>
        </w:rPr>
        <w:t>L</w:t>
      </w:r>
      <w:r w:rsidR="005169BB">
        <w:rPr>
          <w:rFonts w:cstheme="minorHAnsi"/>
        </w:rPr>
        <w:t>ist</w:t>
      </w:r>
      <w:r w:rsidRPr="004F70C0">
        <w:rPr>
          <w:rFonts w:cstheme="minorHAnsi"/>
        </w:rPr>
        <w:t xml:space="preserve"> the Vulnerabilities and </w:t>
      </w:r>
    </w:p>
    <w:p w14:paraId="395F4548" w14:textId="49AB0D77" w:rsidR="0099149F" w:rsidRPr="00D60788" w:rsidRDefault="00D35BB4" w:rsidP="00724408">
      <w:pPr>
        <w:pStyle w:val="ListParagraph"/>
        <w:numPr>
          <w:ilvl w:val="0"/>
          <w:numId w:val="4"/>
        </w:numPr>
        <w:ind w:left="2880"/>
        <w:rPr>
          <w:rFonts w:cstheme="minorHAnsi"/>
          <w:color w:val="4472C4" w:themeColor="accent1"/>
        </w:rPr>
      </w:pPr>
      <w:r>
        <w:rPr>
          <w:rFonts w:cstheme="minorHAnsi"/>
          <w:color w:val="4472C4" w:themeColor="accent1"/>
        </w:rPr>
        <w:t>D</w:t>
      </w:r>
      <w:r w:rsidR="005169BB">
        <w:rPr>
          <w:rFonts w:cstheme="minorHAnsi"/>
          <w:color w:val="4472C4" w:themeColor="accent1"/>
        </w:rPr>
        <w:t>esign</w:t>
      </w:r>
      <w:r w:rsidR="0099149F" w:rsidRPr="00D60788">
        <w:rPr>
          <w:rFonts w:cstheme="minorHAnsi"/>
          <w:color w:val="4472C4" w:themeColor="accent1"/>
        </w:rPr>
        <w:t xml:space="preserve"> and detect attacks </w:t>
      </w:r>
    </w:p>
    <w:p w14:paraId="4C6D4D2B" w14:textId="05E17480" w:rsidR="00A94C4E" w:rsidRPr="00D60788" w:rsidRDefault="00A94C4E" w:rsidP="00724408">
      <w:pPr>
        <w:pStyle w:val="ListParagraph"/>
        <w:numPr>
          <w:ilvl w:val="0"/>
          <w:numId w:val="4"/>
        </w:numPr>
        <w:ind w:left="2880"/>
        <w:rPr>
          <w:rFonts w:cstheme="minorHAnsi"/>
          <w:color w:val="4472C4" w:themeColor="accent1"/>
        </w:rPr>
      </w:pPr>
      <w:r w:rsidRPr="00D60788">
        <w:rPr>
          <w:rFonts w:cstheme="minorHAnsi"/>
          <w:color w:val="4472C4" w:themeColor="accent1"/>
        </w:rPr>
        <w:t>D</w:t>
      </w:r>
      <w:r w:rsidR="005169BB">
        <w:rPr>
          <w:rFonts w:cstheme="minorHAnsi"/>
          <w:color w:val="4472C4" w:themeColor="accent1"/>
        </w:rPr>
        <w:t>etect</w:t>
      </w:r>
      <w:r w:rsidRPr="00D60788">
        <w:rPr>
          <w:rFonts w:cstheme="minorHAnsi"/>
          <w:color w:val="4472C4" w:themeColor="accent1"/>
        </w:rPr>
        <w:t xml:space="preserve"> vulnerabilities using plain texts</w:t>
      </w:r>
    </w:p>
    <w:p w14:paraId="16F1B213" w14:textId="048CA471" w:rsidR="0099149F" w:rsidRPr="004F70C0" w:rsidRDefault="0099149F" w:rsidP="00724408">
      <w:pPr>
        <w:pStyle w:val="ListParagraph"/>
        <w:numPr>
          <w:ilvl w:val="0"/>
          <w:numId w:val="4"/>
        </w:numPr>
        <w:ind w:left="2880"/>
        <w:rPr>
          <w:rFonts w:cstheme="minorHAnsi"/>
        </w:rPr>
      </w:pPr>
      <w:r w:rsidRPr="004F70C0">
        <w:rPr>
          <w:rFonts w:cstheme="minorHAnsi"/>
        </w:rPr>
        <w:t>R</w:t>
      </w:r>
      <w:r w:rsidR="005169BB">
        <w:rPr>
          <w:rFonts w:cstheme="minorHAnsi"/>
        </w:rPr>
        <w:t>ecommend</w:t>
      </w:r>
      <w:r w:rsidRPr="004F70C0">
        <w:rPr>
          <w:rFonts w:cstheme="minorHAnsi"/>
        </w:rPr>
        <w:t xml:space="preserve"> mitigation</w:t>
      </w:r>
      <w:r w:rsidR="001D69B0">
        <w:rPr>
          <w:rFonts w:cstheme="minorHAnsi"/>
        </w:rPr>
        <w:t xml:space="preserve"> steps</w:t>
      </w:r>
    </w:p>
    <w:p w14:paraId="5149515A" w14:textId="0272BD71" w:rsidR="0099149F" w:rsidRDefault="0099149F" w:rsidP="00724408">
      <w:pPr>
        <w:pStyle w:val="ListParagraph"/>
        <w:numPr>
          <w:ilvl w:val="0"/>
          <w:numId w:val="4"/>
        </w:numPr>
        <w:ind w:left="2880"/>
        <w:rPr>
          <w:rFonts w:cstheme="minorHAnsi"/>
        </w:rPr>
      </w:pPr>
      <w:r w:rsidRPr="004F70C0">
        <w:rPr>
          <w:rFonts w:cstheme="minorHAnsi"/>
        </w:rPr>
        <w:t>E</w:t>
      </w:r>
      <w:r w:rsidR="005169BB">
        <w:rPr>
          <w:rFonts w:cstheme="minorHAnsi"/>
        </w:rPr>
        <w:t>xplain</w:t>
      </w:r>
      <w:r w:rsidRPr="004F70C0">
        <w:rPr>
          <w:rFonts w:cstheme="minorHAnsi"/>
        </w:rPr>
        <w:t xml:space="preserve"> the importance of digital signatures/data encryption</w:t>
      </w:r>
    </w:p>
    <w:p w14:paraId="33577381" w14:textId="229FEF80" w:rsidR="00A94C4E" w:rsidRPr="004F70C0" w:rsidRDefault="00A94C4E" w:rsidP="00724408">
      <w:pPr>
        <w:pStyle w:val="ListParagraph"/>
        <w:numPr>
          <w:ilvl w:val="0"/>
          <w:numId w:val="4"/>
        </w:numPr>
        <w:ind w:left="2880"/>
        <w:rPr>
          <w:rFonts w:cstheme="minorHAnsi"/>
        </w:rPr>
      </w:pPr>
      <w:r>
        <w:rPr>
          <w:rFonts w:cstheme="minorHAnsi"/>
        </w:rPr>
        <w:t>G</w:t>
      </w:r>
      <w:r w:rsidR="005169BB">
        <w:rPr>
          <w:rFonts w:cstheme="minorHAnsi"/>
        </w:rPr>
        <w:t>ive</w:t>
      </w:r>
      <w:r>
        <w:rPr>
          <w:rFonts w:cstheme="minorHAnsi"/>
        </w:rPr>
        <w:t xml:space="preserve"> examples how to implement to match above</w:t>
      </w:r>
    </w:p>
    <w:p w14:paraId="04C2CA5B" w14:textId="01437976" w:rsidR="0099149F" w:rsidRPr="00D60788" w:rsidRDefault="0099149F" w:rsidP="00724408">
      <w:pPr>
        <w:pStyle w:val="ListParagraph"/>
        <w:numPr>
          <w:ilvl w:val="0"/>
          <w:numId w:val="4"/>
        </w:numPr>
        <w:ind w:left="2880"/>
        <w:rPr>
          <w:rFonts w:cstheme="minorHAnsi"/>
          <w:color w:val="4472C4" w:themeColor="accent1"/>
        </w:rPr>
      </w:pPr>
      <w:r w:rsidRPr="00D60788">
        <w:rPr>
          <w:rFonts w:cstheme="minorHAnsi"/>
          <w:color w:val="4472C4" w:themeColor="accent1"/>
        </w:rPr>
        <w:t>W</w:t>
      </w:r>
      <w:r w:rsidR="005169BB">
        <w:rPr>
          <w:rFonts w:cstheme="minorHAnsi"/>
          <w:color w:val="4472C4" w:themeColor="accent1"/>
        </w:rPr>
        <w:t>rite</w:t>
      </w:r>
      <w:r w:rsidRPr="00D60788">
        <w:rPr>
          <w:rFonts w:cstheme="minorHAnsi"/>
          <w:color w:val="4472C4" w:themeColor="accent1"/>
        </w:rPr>
        <w:t xml:space="preserve"> guidelines for Staff Members, Vendors and Clients</w:t>
      </w:r>
    </w:p>
    <w:p w14:paraId="3FD9C4AC" w14:textId="77777777" w:rsidR="0099149F" w:rsidRPr="004F70C0" w:rsidRDefault="0099149F" w:rsidP="00CC25B7">
      <w:pPr>
        <w:pStyle w:val="ListParagraph"/>
        <w:ind w:left="1800"/>
        <w:rPr>
          <w:rFonts w:cstheme="minorHAnsi"/>
        </w:rPr>
      </w:pPr>
    </w:p>
    <w:p w14:paraId="0FABE2B5" w14:textId="77777777" w:rsidR="00B775FA" w:rsidRPr="00B775FA" w:rsidRDefault="00B775FA" w:rsidP="00724408">
      <w:pPr>
        <w:pStyle w:val="ListParagraph"/>
        <w:numPr>
          <w:ilvl w:val="0"/>
          <w:numId w:val="2"/>
        </w:numPr>
        <w:rPr>
          <w:rFonts w:cstheme="minorHAnsi"/>
          <w:b/>
          <w:bCs/>
        </w:rPr>
      </w:pPr>
      <w:r w:rsidRPr="00B775FA">
        <w:rPr>
          <w:rFonts w:cstheme="minorHAnsi"/>
          <w:b/>
          <w:bCs/>
        </w:rPr>
        <w:t>MITIGATION/RECOMMENDATION</w:t>
      </w:r>
    </w:p>
    <w:p w14:paraId="205ADC7E" w14:textId="19027B53" w:rsidR="0099149F" w:rsidRPr="004F70C0" w:rsidRDefault="00B775FA" w:rsidP="00CC25B7">
      <w:pPr>
        <w:pStyle w:val="ListParagraph"/>
        <w:ind w:left="1800"/>
        <w:rPr>
          <w:rFonts w:cstheme="minorHAnsi"/>
        </w:rPr>
      </w:pPr>
      <w:r>
        <w:rPr>
          <w:rFonts w:cstheme="minorHAnsi"/>
        </w:rPr>
        <w:t>D</w:t>
      </w:r>
      <w:r w:rsidR="005169BB">
        <w:rPr>
          <w:rFonts w:cstheme="minorHAnsi"/>
        </w:rPr>
        <w:t>evise</w:t>
      </w:r>
      <w:r w:rsidR="001D69B0">
        <w:rPr>
          <w:rFonts w:cstheme="minorHAnsi"/>
        </w:rPr>
        <w:t xml:space="preserve"> </w:t>
      </w:r>
      <w:r w:rsidR="0099149F" w:rsidRPr="004F70C0">
        <w:rPr>
          <w:rFonts w:cstheme="minorHAnsi"/>
        </w:rPr>
        <w:t>a Strategy to up-date Che-Si’s existing policies to mitigate its flaws compromising security of staff’s personal data</w:t>
      </w:r>
    </w:p>
    <w:p w14:paraId="00A077AC" w14:textId="77777777" w:rsidR="001869F4" w:rsidRPr="004F70C0" w:rsidRDefault="001869F4" w:rsidP="001869F4">
      <w:pPr>
        <w:pStyle w:val="ListParagraph"/>
        <w:ind w:left="1080"/>
        <w:rPr>
          <w:rFonts w:cstheme="minorHAnsi"/>
        </w:rPr>
      </w:pPr>
    </w:p>
    <w:p w14:paraId="58C997BA" w14:textId="77E940D7" w:rsidR="0099149F" w:rsidRPr="00B775FA" w:rsidRDefault="0099149F" w:rsidP="00724408">
      <w:pPr>
        <w:pStyle w:val="ListParagraph"/>
        <w:numPr>
          <w:ilvl w:val="0"/>
          <w:numId w:val="2"/>
        </w:numPr>
        <w:rPr>
          <w:rFonts w:cstheme="minorHAnsi"/>
          <w:b/>
          <w:bCs/>
        </w:rPr>
      </w:pPr>
      <w:r w:rsidRPr="00B775FA">
        <w:rPr>
          <w:rFonts w:cstheme="minorHAnsi"/>
          <w:b/>
          <w:bCs/>
        </w:rPr>
        <w:t>CONCLU</w:t>
      </w:r>
      <w:r w:rsidR="00B775FA" w:rsidRPr="00B775FA">
        <w:rPr>
          <w:rFonts w:cstheme="minorHAnsi"/>
          <w:b/>
          <w:bCs/>
        </w:rPr>
        <w:t>SION</w:t>
      </w:r>
    </w:p>
    <w:p w14:paraId="6AA42DF0" w14:textId="77777777" w:rsidR="001869F4" w:rsidRPr="004F70C0" w:rsidRDefault="001869F4" w:rsidP="001869F4">
      <w:pPr>
        <w:pStyle w:val="ListParagraph"/>
        <w:ind w:left="1080"/>
        <w:rPr>
          <w:rFonts w:cstheme="minorHAnsi"/>
        </w:rPr>
      </w:pPr>
    </w:p>
    <w:p w14:paraId="48CE9F20" w14:textId="14738D7A" w:rsidR="0099149F" w:rsidRPr="00D60788" w:rsidRDefault="000D5FFC" w:rsidP="00724408">
      <w:pPr>
        <w:pStyle w:val="ListParagraph"/>
        <w:numPr>
          <w:ilvl w:val="0"/>
          <w:numId w:val="2"/>
        </w:numPr>
        <w:rPr>
          <w:rFonts w:cstheme="minorHAnsi"/>
          <w:b/>
          <w:bCs/>
          <w:color w:val="4472C4" w:themeColor="accent1"/>
        </w:rPr>
      </w:pPr>
      <w:r w:rsidRPr="00D60788">
        <w:rPr>
          <w:rFonts w:cstheme="minorHAnsi"/>
          <w:b/>
          <w:bCs/>
          <w:color w:val="4472C4" w:themeColor="accent1"/>
        </w:rPr>
        <w:t>ANNEXURE</w:t>
      </w:r>
    </w:p>
    <w:p w14:paraId="20DA3844" w14:textId="77777777" w:rsidR="00A47EDB" w:rsidRPr="00A47EDB" w:rsidRDefault="00A47EDB" w:rsidP="00A47EDB">
      <w:pPr>
        <w:pStyle w:val="ListParagraph"/>
        <w:rPr>
          <w:rFonts w:cstheme="minorHAnsi"/>
          <w:b/>
          <w:bCs/>
        </w:rPr>
      </w:pPr>
    </w:p>
    <w:p w14:paraId="0860B5BE" w14:textId="0EA50ACF" w:rsidR="00A47EDB" w:rsidRDefault="00A47EDB" w:rsidP="00724408">
      <w:pPr>
        <w:pStyle w:val="ListParagraph"/>
        <w:numPr>
          <w:ilvl w:val="0"/>
          <w:numId w:val="1"/>
        </w:numPr>
        <w:rPr>
          <w:rFonts w:cstheme="minorHAnsi"/>
          <w:color w:val="4472C4" w:themeColor="accent1"/>
        </w:rPr>
      </w:pPr>
      <w:r w:rsidRPr="00D60788">
        <w:rPr>
          <w:rFonts w:cstheme="minorHAnsi"/>
          <w:color w:val="4472C4" w:themeColor="accent1"/>
        </w:rPr>
        <w:t>D</w:t>
      </w:r>
      <w:r w:rsidR="005169BB">
        <w:rPr>
          <w:rFonts w:cstheme="minorHAnsi"/>
          <w:color w:val="4472C4" w:themeColor="accent1"/>
        </w:rPr>
        <w:t>esign</w:t>
      </w:r>
      <w:r w:rsidRPr="00D60788">
        <w:rPr>
          <w:rFonts w:cstheme="minorHAnsi"/>
          <w:color w:val="4472C4" w:themeColor="accent1"/>
        </w:rPr>
        <w:t xml:space="preserve"> and</w:t>
      </w:r>
      <w:r w:rsidR="00D60788" w:rsidRPr="00D60788">
        <w:rPr>
          <w:rFonts w:cstheme="minorHAnsi"/>
          <w:color w:val="4472C4" w:themeColor="accent1"/>
        </w:rPr>
        <w:t xml:space="preserve"> </w:t>
      </w:r>
      <w:r w:rsidRPr="00D60788">
        <w:rPr>
          <w:rFonts w:cstheme="minorHAnsi"/>
          <w:color w:val="4472C4" w:themeColor="accent1"/>
        </w:rPr>
        <w:t>Detect attacks</w:t>
      </w:r>
    </w:p>
    <w:p w14:paraId="5A10FC6B" w14:textId="074A19F2" w:rsidR="00D35BB4" w:rsidRDefault="00D35BB4" w:rsidP="00724408">
      <w:pPr>
        <w:pStyle w:val="ListParagraph"/>
        <w:numPr>
          <w:ilvl w:val="0"/>
          <w:numId w:val="1"/>
        </w:numPr>
        <w:rPr>
          <w:rFonts w:cstheme="minorHAnsi"/>
          <w:color w:val="4472C4" w:themeColor="accent1"/>
        </w:rPr>
      </w:pPr>
      <w:r>
        <w:rPr>
          <w:rFonts w:cstheme="minorHAnsi"/>
          <w:color w:val="4472C4" w:themeColor="accent1"/>
        </w:rPr>
        <w:t>D</w:t>
      </w:r>
      <w:r w:rsidR="005169BB">
        <w:rPr>
          <w:rFonts w:cstheme="minorHAnsi"/>
          <w:color w:val="4472C4" w:themeColor="accent1"/>
        </w:rPr>
        <w:t>etect</w:t>
      </w:r>
      <w:r>
        <w:rPr>
          <w:rFonts w:cstheme="minorHAnsi"/>
          <w:color w:val="4472C4" w:themeColor="accent1"/>
        </w:rPr>
        <w:t xml:space="preserve"> vulnerabilities using plain texts</w:t>
      </w:r>
    </w:p>
    <w:p w14:paraId="40D2032D" w14:textId="3A28E37F" w:rsidR="00514F64" w:rsidRDefault="00514F64" w:rsidP="000C01F7">
      <w:pPr>
        <w:pStyle w:val="ListParagraph"/>
        <w:numPr>
          <w:ilvl w:val="0"/>
          <w:numId w:val="63"/>
        </w:numPr>
        <w:rPr>
          <w:rFonts w:cstheme="minorHAnsi"/>
          <w:color w:val="4472C4" w:themeColor="accent1"/>
        </w:rPr>
      </w:pPr>
      <w:r>
        <w:rPr>
          <w:rFonts w:cstheme="minorHAnsi"/>
          <w:color w:val="4472C4" w:themeColor="accent1"/>
        </w:rPr>
        <w:t>Document screenshots</w:t>
      </w:r>
    </w:p>
    <w:p w14:paraId="603A37F4" w14:textId="4F839DD0" w:rsidR="00514F64" w:rsidRPr="00D60788" w:rsidRDefault="00514F64" w:rsidP="00724408">
      <w:pPr>
        <w:pStyle w:val="ListParagraph"/>
        <w:numPr>
          <w:ilvl w:val="0"/>
          <w:numId w:val="1"/>
        </w:numPr>
        <w:rPr>
          <w:rFonts w:cstheme="minorHAnsi"/>
          <w:color w:val="4472C4" w:themeColor="accent1"/>
        </w:rPr>
      </w:pPr>
      <w:r>
        <w:rPr>
          <w:rFonts w:cstheme="minorHAnsi"/>
          <w:color w:val="4472C4" w:themeColor="accent1"/>
        </w:rPr>
        <w:t>Write Guidelines for:</w:t>
      </w:r>
    </w:p>
    <w:p w14:paraId="562C959E" w14:textId="68EFF566" w:rsidR="00D60788" w:rsidRDefault="00D60788" w:rsidP="000C01F7">
      <w:pPr>
        <w:pStyle w:val="ListParagraph"/>
        <w:numPr>
          <w:ilvl w:val="0"/>
          <w:numId w:val="26"/>
        </w:numPr>
        <w:spacing w:after="0" w:line="240" w:lineRule="auto"/>
        <w:rPr>
          <w:rFonts w:cstheme="minorHAnsi"/>
          <w:color w:val="4472C4" w:themeColor="accent1"/>
        </w:rPr>
      </w:pPr>
      <w:r>
        <w:rPr>
          <w:rFonts w:cstheme="minorHAnsi"/>
          <w:color w:val="4472C4" w:themeColor="accent1"/>
        </w:rPr>
        <w:t>Staff</w:t>
      </w:r>
    </w:p>
    <w:p w14:paraId="36E84E13" w14:textId="20241FDD" w:rsidR="00D60788" w:rsidRDefault="00D60788" w:rsidP="000C01F7">
      <w:pPr>
        <w:pStyle w:val="ListParagraph"/>
        <w:numPr>
          <w:ilvl w:val="0"/>
          <w:numId w:val="26"/>
        </w:numPr>
        <w:spacing w:after="0" w:line="240" w:lineRule="auto"/>
        <w:rPr>
          <w:rFonts w:cstheme="minorHAnsi"/>
          <w:color w:val="4472C4" w:themeColor="accent1"/>
        </w:rPr>
      </w:pPr>
      <w:r>
        <w:rPr>
          <w:rFonts w:cstheme="minorHAnsi"/>
          <w:color w:val="4472C4" w:themeColor="accent1"/>
        </w:rPr>
        <w:t>Vendors</w:t>
      </w:r>
    </w:p>
    <w:p w14:paraId="192F3587" w14:textId="6FB24EDE" w:rsidR="000D5FFC" w:rsidRPr="00D60788" w:rsidRDefault="00D60788" w:rsidP="000C01F7">
      <w:pPr>
        <w:pStyle w:val="ListParagraph"/>
        <w:numPr>
          <w:ilvl w:val="0"/>
          <w:numId w:val="26"/>
        </w:numPr>
        <w:spacing w:after="0" w:line="240" w:lineRule="auto"/>
        <w:rPr>
          <w:rFonts w:cstheme="minorHAnsi"/>
          <w:color w:val="4472C4" w:themeColor="accent1"/>
        </w:rPr>
      </w:pPr>
      <w:r>
        <w:rPr>
          <w:rFonts w:cstheme="minorHAnsi"/>
          <w:color w:val="4472C4" w:themeColor="accent1"/>
        </w:rPr>
        <w:t>Clients</w:t>
      </w:r>
    </w:p>
    <w:p w14:paraId="1A0CF6F0" w14:textId="77777777" w:rsidR="001869F4" w:rsidRPr="004F70C0" w:rsidRDefault="001869F4" w:rsidP="001869F4">
      <w:pPr>
        <w:pStyle w:val="ListParagraph"/>
        <w:rPr>
          <w:rFonts w:cstheme="minorHAnsi"/>
        </w:rPr>
      </w:pPr>
    </w:p>
    <w:p w14:paraId="3A778A28" w14:textId="4A697505" w:rsidR="001869F4" w:rsidRPr="00B775FA" w:rsidRDefault="000D5FFC" w:rsidP="00724408">
      <w:pPr>
        <w:pStyle w:val="ListParagraph"/>
        <w:numPr>
          <w:ilvl w:val="0"/>
          <w:numId w:val="2"/>
        </w:numPr>
        <w:spacing w:after="0" w:line="240" w:lineRule="auto"/>
        <w:rPr>
          <w:rFonts w:cstheme="minorHAnsi"/>
          <w:b/>
          <w:bCs/>
        </w:rPr>
      </w:pPr>
      <w:r>
        <w:rPr>
          <w:rFonts w:cstheme="minorHAnsi"/>
          <w:b/>
          <w:bCs/>
        </w:rPr>
        <w:t>REFERENCES</w:t>
      </w:r>
    </w:p>
    <w:p w14:paraId="6444BEAE" w14:textId="430BFCC9" w:rsidR="0015039C" w:rsidRPr="004F70C0" w:rsidRDefault="0015039C">
      <w:pPr>
        <w:rPr>
          <w:rFonts w:cstheme="minorHAnsi"/>
        </w:rPr>
      </w:pPr>
      <w:r w:rsidRPr="004F70C0">
        <w:rPr>
          <w:rFonts w:cstheme="minorHAnsi"/>
        </w:rPr>
        <w:br w:type="page"/>
      </w:r>
    </w:p>
    <w:p w14:paraId="0E117557" w14:textId="01C4BA01" w:rsidR="00F456C1" w:rsidRDefault="00F456C1" w:rsidP="006950D5">
      <w:pPr>
        <w:pStyle w:val="Heading2"/>
        <w:ind w:left="720"/>
      </w:pPr>
      <w:bookmarkStart w:id="6" w:name="_Toc60683312"/>
      <w:r w:rsidRPr="004F70C0">
        <w:lastRenderedPageBreak/>
        <w:t xml:space="preserve">1.2  </w:t>
      </w:r>
      <w:r w:rsidR="000F7A79" w:rsidRPr="004F70C0">
        <w:t xml:space="preserve">    </w:t>
      </w:r>
      <w:r w:rsidR="00FD4BC1" w:rsidRPr="004F70C0">
        <w:t xml:space="preserve"> </w:t>
      </w:r>
      <w:commentRangeStart w:id="7"/>
      <w:r w:rsidRPr="004F70C0">
        <w:t>Discussion</w:t>
      </w:r>
      <w:bookmarkEnd w:id="6"/>
      <w:r w:rsidRPr="004F70C0">
        <w:t xml:space="preserve"> </w:t>
      </w:r>
      <w:commentRangeEnd w:id="7"/>
      <w:r w:rsidR="00CA5D7E">
        <w:rPr>
          <w:rStyle w:val="CommentReference"/>
          <w:rFonts w:asciiTheme="minorHAnsi" w:eastAsiaTheme="minorHAnsi" w:hAnsiTheme="minorHAnsi" w:cstheme="minorBidi"/>
          <w:color w:val="auto"/>
        </w:rPr>
        <w:commentReference w:id="7"/>
      </w:r>
    </w:p>
    <w:p w14:paraId="73205E0D" w14:textId="77777777" w:rsidR="007800DE" w:rsidRPr="007800DE" w:rsidRDefault="007800DE" w:rsidP="007800DE"/>
    <w:p w14:paraId="7F9CF218" w14:textId="4E20362B" w:rsidR="00F13E79" w:rsidRPr="004F70C0" w:rsidRDefault="001D69B0" w:rsidP="000F7A79">
      <w:pPr>
        <w:ind w:left="1440"/>
        <w:rPr>
          <w:rFonts w:cstheme="minorHAnsi"/>
        </w:rPr>
      </w:pPr>
      <w:r w:rsidRPr="00A94C4E">
        <w:rPr>
          <w:rFonts w:cstheme="minorHAnsi"/>
          <w:vertAlign w:val="superscript"/>
        </w:rPr>
        <w:t>[1]</w:t>
      </w:r>
      <w:r>
        <w:rPr>
          <w:rFonts w:cstheme="minorHAnsi"/>
        </w:rPr>
        <w:t xml:space="preserve"> </w:t>
      </w:r>
      <w:r w:rsidR="00F13E79" w:rsidRPr="004F70C0">
        <w:rPr>
          <w:rFonts w:cstheme="minorHAnsi"/>
        </w:rPr>
        <w:t>E</w:t>
      </w:r>
      <w:r w:rsidR="00B02DD0">
        <w:rPr>
          <w:rFonts w:cstheme="minorHAnsi"/>
        </w:rPr>
        <w:t>very</w:t>
      </w:r>
      <w:r w:rsidR="00F13E79" w:rsidRPr="004F70C0">
        <w:rPr>
          <w:rFonts w:cstheme="minorHAnsi"/>
        </w:rPr>
        <w:t xml:space="preserve"> 30 seconds $1.2 million is spent online</w:t>
      </w:r>
      <w:r w:rsidR="00D65B9C">
        <w:rPr>
          <w:rFonts w:cstheme="minorHAnsi"/>
        </w:rPr>
        <w:t>.  By 2021 cybercrime will account for</w:t>
      </w:r>
      <w:r w:rsidR="00F13E79" w:rsidRPr="004F70C0">
        <w:rPr>
          <w:rFonts w:cstheme="minorHAnsi"/>
        </w:rPr>
        <w:t xml:space="preserve"> $6 trillion</w:t>
      </w:r>
      <w:r w:rsidR="00D65B9C">
        <w:rPr>
          <w:rFonts w:cstheme="minorHAnsi"/>
        </w:rPr>
        <w:t>.</w:t>
      </w:r>
      <w:r w:rsidR="00F13E79" w:rsidRPr="004F70C0">
        <w:rPr>
          <w:rFonts w:cstheme="minorHAnsi"/>
        </w:rPr>
        <w:t xml:space="preserve">  </w:t>
      </w:r>
    </w:p>
    <w:p w14:paraId="07361A77" w14:textId="52B7CFDB" w:rsidR="00F13E79" w:rsidRPr="004F70C0" w:rsidRDefault="00D65B9C" w:rsidP="00F13E79">
      <w:pPr>
        <w:ind w:left="1440"/>
        <w:jc w:val="both"/>
        <w:rPr>
          <w:rFonts w:cstheme="minorHAnsi"/>
        </w:rPr>
      </w:pPr>
      <w:r>
        <w:rPr>
          <w:rFonts w:cstheme="minorHAnsi"/>
        </w:rPr>
        <w:t>O</w:t>
      </w:r>
      <w:r w:rsidR="00F13E79" w:rsidRPr="004F70C0">
        <w:rPr>
          <w:rFonts w:cstheme="minorHAnsi"/>
        </w:rPr>
        <w:t xml:space="preserve">rganisations are </w:t>
      </w:r>
      <w:r w:rsidR="004B5DAD">
        <w:rPr>
          <w:rFonts w:cstheme="minorHAnsi"/>
        </w:rPr>
        <w:t xml:space="preserve">becoming </w:t>
      </w:r>
      <w:r>
        <w:rPr>
          <w:rFonts w:cstheme="minorHAnsi"/>
        </w:rPr>
        <w:t xml:space="preserve">increasingly </w:t>
      </w:r>
      <w:r w:rsidR="00F13E79" w:rsidRPr="004F70C0">
        <w:rPr>
          <w:rFonts w:cstheme="minorHAnsi"/>
        </w:rPr>
        <w:t>rel</w:t>
      </w:r>
      <w:r>
        <w:rPr>
          <w:rFonts w:cstheme="minorHAnsi"/>
        </w:rPr>
        <w:t>iant</w:t>
      </w:r>
      <w:r w:rsidR="006950D5">
        <w:rPr>
          <w:rFonts w:cstheme="minorHAnsi"/>
        </w:rPr>
        <w:t xml:space="preserve"> </w:t>
      </w:r>
      <w:r w:rsidR="00F13E79" w:rsidRPr="004F70C0">
        <w:rPr>
          <w:rFonts w:cstheme="minorHAnsi"/>
        </w:rPr>
        <w:t>upon Networks and Cloud storage</w:t>
      </w:r>
      <w:r>
        <w:rPr>
          <w:rFonts w:cstheme="minorHAnsi"/>
        </w:rPr>
        <w:t xml:space="preserve"> therefore keeping data secure is imperative.</w:t>
      </w:r>
      <w:r w:rsidR="00F13E79" w:rsidRPr="004F70C0">
        <w:rPr>
          <w:rFonts w:cstheme="minorHAnsi"/>
        </w:rPr>
        <w:t xml:space="preserve">  </w:t>
      </w:r>
    </w:p>
    <w:p w14:paraId="2FA141CE" w14:textId="77777777" w:rsidR="00320E81" w:rsidRPr="004F70C0" w:rsidRDefault="00F13E79" w:rsidP="000F7A79">
      <w:pPr>
        <w:ind w:left="1440"/>
        <w:rPr>
          <w:rFonts w:cstheme="minorHAnsi"/>
        </w:rPr>
      </w:pPr>
      <w:r w:rsidRPr="004F70C0">
        <w:rPr>
          <w:rFonts w:cstheme="minorHAnsi"/>
        </w:rPr>
        <w:t xml:space="preserve">Network security covers: </w:t>
      </w:r>
    </w:p>
    <w:p w14:paraId="5B4FE50C" w14:textId="569AC548" w:rsidR="00320E81" w:rsidRPr="004F70C0" w:rsidRDefault="00F13E79" w:rsidP="00724408">
      <w:pPr>
        <w:pStyle w:val="ListParagraph"/>
        <w:numPr>
          <w:ilvl w:val="0"/>
          <w:numId w:val="17"/>
        </w:numPr>
        <w:rPr>
          <w:rFonts w:cstheme="minorHAnsi"/>
        </w:rPr>
      </w:pPr>
      <w:r w:rsidRPr="004F70C0">
        <w:rPr>
          <w:rFonts w:cstheme="minorHAnsi"/>
        </w:rPr>
        <w:t>hardware</w:t>
      </w:r>
    </w:p>
    <w:p w14:paraId="244117ED" w14:textId="6CCD68D6" w:rsidR="00320E81" w:rsidRPr="004F70C0" w:rsidRDefault="00F13E79" w:rsidP="00724408">
      <w:pPr>
        <w:pStyle w:val="ListParagraph"/>
        <w:numPr>
          <w:ilvl w:val="0"/>
          <w:numId w:val="17"/>
        </w:numPr>
        <w:rPr>
          <w:rFonts w:cstheme="minorHAnsi"/>
        </w:rPr>
      </w:pPr>
      <w:r w:rsidRPr="004F70C0">
        <w:rPr>
          <w:rFonts w:cstheme="minorHAnsi"/>
        </w:rPr>
        <w:t xml:space="preserve">software </w:t>
      </w:r>
    </w:p>
    <w:p w14:paraId="59D2CE02" w14:textId="2224FDF4" w:rsidR="00F13E79" w:rsidRPr="004F70C0" w:rsidRDefault="00F13E79" w:rsidP="00724408">
      <w:pPr>
        <w:pStyle w:val="ListParagraph"/>
        <w:numPr>
          <w:ilvl w:val="0"/>
          <w:numId w:val="17"/>
        </w:numPr>
        <w:rPr>
          <w:rFonts w:cstheme="minorHAnsi"/>
        </w:rPr>
      </w:pPr>
      <w:r w:rsidRPr="004F70C0">
        <w:rPr>
          <w:rFonts w:cstheme="minorHAnsi"/>
        </w:rPr>
        <w:t>cloud technolog</w:t>
      </w:r>
      <w:r w:rsidR="004B5DAD">
        <w:rPr>
          <w:rFonts w:cstheme="minorHAnsi"/>
        </w:rPr>
        <w:t>y</w:t>
      </w:r>
    </w:p>
    <w:p w14:paraId="25EE964D" w14:textId="0546C3F1" w:rsidR="001D7838" w:rsidRPr="004F70C0" w:rsidRDefault="00B55EAA" w:rsidP="00F13E79">
      <w:pPr>
        <w:spacing w:after="0" w:line="240" w:lineRule="auto"/>
        <w:ind w:left="1440"/>
        <w:jc w:val="both"/>
        <w:rPr>
          <w:rFonts w:cstheme="minorHAnsi"/>
        </w:rPr>
      </w:pPr>
      <w:r>
        <w:rPr>
          <w:rFonts w:cstheme="minorHAnsi"/>
        </w:rPr>
        <w:t>It is wholly dependent upon</w:t>
      </w:r>
      <w:r w:rsidR="00D65B9C">
        <w:rPr>
          <w:rFonts w:cstheme="minorHAnsi"/>
        </w:rPr>
        <w:t>:</w:t>
      </w:r>
    </w:p>
    <w:p w14:paraId="0969EBC7" w14:textId="77777777" w:rsidR="0015039C" w:rsidRPr="004F70C0" w:rsidRDefault="0015039C" w:rsidP="00F13E79">
      <w:pPr>
        <w:spacing w:after="0" w:line="240" w:lineRule="auto"/>
        <w:ind w:left="1440"/>
        <w:jc w:val="both"/>
        <w:rPr>
          <w:rFonts w:cstheme="minorHAnsi"/>
        </w:rPr>
      </w:pPr>
    </w:p>
    <w:p w14:paraId="3C0A5A4D" w14:textId="3A171384" w:rsidR="001D7838" w:rsidRPr="004F70C0" w:rsidRDefault="001D7838" w:rsidP="00724408">
      <w:pPr>
        <w:pStyle w:val="ListParagraph"/>
        <w:numPr>
          <w:ilvl w:val="0"/>
          <w:numId w:val="14"/>
        </w:numPr>
        <w:spacing w:after="0" w:line="240" w:lineRule="auto"/>
        <w:jc w:val="both"/>
        <w:rPr>
          <w:rFonts w:cstheme="minorHAnsi"/>
        </w:rPr>
      </w:pPr>
      <w:r w:rsidRPr="004F70C0">
        <w:rPr>
          <w:rFonts w:cstheme="minorHAnsi"/>
        </w:rPr>
        <w:t>Confidentiality</w:t>
      </w:r>
      <w:r w:rsidR="00CC25B7" w:rsidRPr="004F70C0">
        <w:rPr>
          <w:rFonts w:cstheme="minorHAnsi"/>
        </w:rPr>
        <w:t xml:space="preserve"> – </w:t>
      </w:r>
      <w:r w:rsidR="00D65B9C">
        <w:rPr>
          <w:rFonts w:cstheme="minorHAnsi"/>
        </w:rPr>
        <w:t>secret</w:t>
      </w:r>
      <w:r w:rsidR="00CC25B7" w:rsidRPr="004F70C0">
        <w:rPr>
          <w:rFonts w:cstheme="minorHAnsi"/>
        </w:rPr>
        <w:t xml:space="preserve"> data away from unauthorised </w:t>
      </w:r>
      <w:r w:rsidR="004E6838">
        <w:rPr>
          <w:rFonts w:cstheme="minorHAnsi"/>
        </w:rPr>
        <w:t>view</w:t>
      </w:r>
    </w:p>
    <w:p w14:paraId="2E35CE2A" w14:textId="5697FBEC" w:rsidR="001D7838" w:rsidRPr="004F70C0" w:rsidRDefault="00CC25B7" w:rsidP="00724408">
      <w:pPr>
        <w:pStyle w:val="ListParagraph"/>
        <w:numPr>
          <w:ilvl w:val="0"/>
          <w:numId w:val="14"/>
        </w:numPr>
        <w:spacing w:after="0" w:line="240" w:lineRule="auto"/>
        <w:jc w:val="both"/>
        <w:rPr>
          <w:rFonts w:cstheme="minorHAnsi"/>
        </w:rPr>
      </w:pPr>
      <w:r w:rsidRPr="004F70C0">
        <w:rPr>
          <w:rFonts w:cstheme="minorHAnsi"/>
        </w:rPr>
        <w:t xml:space="preserve">Integrity – </w:t>
      </w:r>
      <w:r w:rsidR="00D65B9C">
        <w:rPr>
          <w:rFonts w:cstheme="minorHAnsi"/>
        </w:rPr>
        <w:t xml:space="preserve">ensure </w:t>
      </w:r>
      <w:r w:rsidRPr="004F70C0">
        <w:rPr>
          <w:rFonts w:cstheme="minorHAnsi"/>
        </w:rPr>
        <w:t xml:space="preserve">data </w:t>
      </w:r>
      <w:r w:rsidR="00D65B9C">
        <w:rPr>
          <w:rFonts w:cstheme="minorHAnsi"/>
        </w:rPr>
        <w:t>protected</w:t>
      </w:r>
      <w:r w:rsidR="004B5DAD">
        <w:rPr>
          <w:rFonts w:cstheme="minorHAnsi"/>
        </w:rPr>
        <w:t xml:space="preserve"> so ca</w:t>
      </w:r>
      <w:r w:rsidR="004E6838">
        <w:rPr>
          <w:rFonts w:cstheme="minorHAnsi"/>
        </w:rPr>
        <w:t>nnot</w:t>
      </w:r>
      <w:r w:rsidR="004B5DAD">
        <w:rPr>
          <w:rFonts w:cstheme="minorHAnsi"/>
        </w:rPr>
        <w:t xml:space="preserve"> be altered</w:t>
      </w:r>
      <w:r w:rsidR="004E6838">
        <w:rPr>
          <w:rFonts w:cstheme="minorHAnsi"/>
        </w:rPr>
        <w:t>/defaced</w:t>
      </w:r>
    </w:p>
    <w:p w14:paraId="618A1C6E" w14:textId="3AB0DA5C" w:rsidR="00CC25B7" w:rsidRPr="004F70C0" w:rsidRDefault="00CC25B7" w:rsidP="00724408">
      <w:pPr>
        <w:pStyle w:val="ListParagraph"/>
        <w:numPr>
          <w:ilvl w:val="0"/>
          <w:numId w:val="14"/>
        </w:numPr>
        <w:spacing w:after="0" w:line="240" w:lineRule="auto"/>
        <w:jc w:val="both"/>
        <w:rPr>
          <w:rFonts w:cstheme="minorHAnsi"/>
        </w:rPr>
      </w:pPr>
      <w:r w:rsidRPr="004F70C0">
        <w:rPr>
          <w:rFonts w:cstheme="minorHAnsi"/>
        </w:rPr>
        <w:t xml:space="preserve">Availability – </w:t>
      </w:r>
      <w:r w:rsidR="004B5DAD">
        <w:rPr>
          <w:rFonts w:cstheme="minorHAnsi"/>
        </w:rPr>
        <w:t xml:space="preserve">ensure data </w:t>
      </w:r>
      <w:r w:rsidRPr="004F70C0">
        <w:rPr>
          <w:rFonts w:cstheme="minorHAnsi"/>
        </w:rPr>
        <w:t xml:space="preserve">accessible </w:t>
      </w:r>
      <w:r w:rsidR="004B5DAD">
        <w:rPr>
          <w:rFonts w:cstheme="minorHAnsi"/>
        </w:rPr>
        <w:t>by those authorised</w:t>
      </w:r>
    </w:p>
    <w:p w14:paraId="2E940C2F" w14:textId="17807E7A" w:rsidR="00983B2C" w:rsidRPr="004F70C0" w:rsidRDefault="00983B2C" w:rsidP="00F13E79">
      <w:pPr>
        <w:pStyle w:val="ListParagraph"/>
        <w:spacing w:after="0" w:line="240" w:lineRule="auto"/>
        <w:ind w:left="1800"/>
        <w:jc w:val="both"/>
        <w:rPr>
          <w:rFonts w:cstheme="minorHAnsi"/>
        </w:rPr>
      </w:pPr>
    </w:p>
    <w:p w14:paraId="3780CD09" w14:textId="5FD35AF8" w:rsidR="00983B2C" w:rsidRPr="004F70C0" w:rsidRDefault="004B5DAD" w:rsidP="00F13E79">
      <w:pPr>
        <w:pStyle w:val="ListParagraph"/>
        <w:spacing w:after="0" w:line="240" w:lineRule="auto"/>
        <w:ind w:left="1440"/>
        <w:jc w:val="both"/>
        <w:rPr>
          <w:rFonts w:cstheme="minorHAnsi"/>
        </w:rPr>
      </w:pPr>
      <w:r>
        <w:rPr>
          <w:rFonts w:cstheme="minorHAnsi"/>
        </w:rPr>
        <w:t>A</w:t>
      </w:r>
      <w:r w:rsidR="00983B2C" w:rsidRPr="004F70C0">
        <w:rPr>
          <w:rFonts w:cstheme="minorHAnsi"/>
        </w:rPr>
        <w:t xml:space="preserve">ll </w:t>
      </w:r>
      <w:r w:rsidR="009D7C9C">
        <w:rPr>
          <w:rFonts w:cstheme="minorHAnsi"/>
        </w:rPr>
        <w:t>of th</w:t>
      </w:r>
      <w:r w:rsidR="00B55EAA">
        <w:rPr>
          <w:rFonts w:cstheme="minorHAnsi"/>
        </w:rPr>
        <w:t xml:space="preserve">e above 3 pillars </w:t>
      </w:r>
      <w:r>
        <w:rPr>
          <w:rFonts w:cstheme="minorHAnsi"/>
        </w:rPr>
        <w:t xml:space="preserve">have to be </w:t>
      </w:r>
      <w:r w:rsidR="00B55EAA">
        <w:rPr>
          <w:rFonts w:cstheme="minorHAnsi"/>
        </w:rPr>
        <w:t>upheld,</w:t>
      </w:r>
      <w:r w:rsidR="009D7C9C">
        <w:rPr>
          <w:rFonts w:cstheme="minorHAnsi"/>
        </w:rPr>
        <w:t xml:space="preserve"> and the way this is achieved is by</w:t>
      </w:r>
      <w:r w:rsidR="00983B2C" w:rsidRPr="004F70C0">
        <w:rPr>
          <w:rFonts w:cstheme="minorHAnsi"/>
        </w:rPr>
        <w:t>:</w:t>
      </w:r>
    </w:p>
    <w:p w14:paraId="381E45DD" w14:textId="77777777" w:rsidR="00983B2C" w:rsidRPr="004F70C0" w:rsidRDefault="00983B2C" w:rsidP="00F13E79">
      <w:pPr>
        <w:pStyle w:val="ListParagraph"/>
        <w:spacing w:after="0" w:line="240" w:lineRule="auto"/>
        <w:ind w:left="1440"/>
        <w:jc w:val="both"/>
        <w:rPr>
          <w:rFonts w:cstheme="minorHAnsi"/>
        </w:rPr>
      </w:pPr>
    </w:p>
    <w:p w14:paraId="3BF162D8" w14:textId="77777777" w:rsidR="00983B2C" w:rsidRPr="004F70C0" w:rsidRDefault="00983B2C" w:rsidP="00724408">
      <w:pPr>
        <w:numPr>
          <w:ilvl w:val="0"/>
          <w:numId w:val="12"/>
        </w:numPr>
        <w:shd w:val="clear" w:color="auto" w:fill="FFFFFF"/>
        <w:spacing w:after="0" w:line="240" w:lineRule="auto"/>
        <w:jc w:val="both"/>
        <w:textAlignment w:val="baseline"/>
        <w:rPr>
          <w:rStyle w:val="Strong"/>
          <w:rFonts w:cstheme="minorHAnsi"/>
          <w:b w:val="0"/>
          <w:bCs w:val="0"/>
          <w:color w:val="444444"/>
        </w:rPr>
      </w:pPr>
      <w:r w:rsidRPr="004F70C0">
        <w:rPr>
          <w:rStyle w:val="Strong"/>
          <w:rFonts w:cstheme="minorHAnsi"/>
          <w:color w:val="444444"/>
          <w:bdr w:val="none" w:sz="0" w:space="0" w:color="auto" w:frame="1"/>
        </w:rPr>
        <w:t>access control</w:t>
      </w:r>
    </w:p>
    <w:p w14:paraId="6EE6DB17" w14:textId="5C34675B" w:rsidR="00983B2C" w:rsidRPr="004F70C0" w:rsidRDefault="004B5DAD" w:rsidP="00F13E79">
      <w:pPr>
        <w:shd w:val="clear" w:color="auto" w:fill="FFFFFF"/>
        <w:spacing w:after="0" w:line="240" w:lineRule="auto"/>
        <w:ind w:left="1800"/>
        <w:jc w:val="both"/>
        <w:textAlignment w:val="baseline"/>
        <w:rPr>
          <w:rFonts w:cstheme="minorHAnsi"/>
          <w:color w:val="444444"/>
        </w:rPr>
      </w:pPr>
      <w:proofErr w:type="gramStart"/>
      <w:r>
        <w:rPr>
          <w:rFonts w:cstheme="minorHAnsi"/>
          <w:color w:val="444444"/>
          <w:bdr w:val="none" w:sz="0" w:space="0" w:color="auto" w:frame="1"/>
        </w:rPr>
        <w:t>using</w:t>
      </w:r>
      <w:proofErr w:type="gramEnd"/>
      <w:r>
        <w:rPr>
          <w:rFonts w:cstheme="minorHAnsi"/>
          <w:color w:val="444444"/>
          <w:bdr w:val="none" w:sz="0" w:space="0" w:color="auto" w:frame="1"/>
        </w:rPr>
        <w:t xml:space="preserve"> passwords</w:t>
      </w:r>
      <w:r w:rsidR="00F13E79" w:rsidRPr="004F70C0">
        <w:rPr>
          <w:rFonts w:cstheme="minorHAnsi"/>
          <w:color w:val="444444"/>
          <w:bdr w:val="none" w:sz="0" w:space="0" w:color="auto" w:frame="1"/>
        </w:rPr>
        <w:t>.</w:t>
      </w:r>
      <w:r w:rsidR="00983B2C" w:rsidRPr="004F70C0">
        <w:rPr>
          <w:rFonts w:cstheme="minorHAnsi"/>
          <w:color w:val="444444"/>
        </w:rPr>
        <w:t> </w:t>
      </w:r>
    </w:p>
    <w:p w14:paraId="72345C05" w14:textId="435EE889" w:rsidR="00983B2C" w:rsidRPr="004F70C0" w:rsidRDefault="004B5DAD" w:rsidP="00724408">
      <w:pPr>
        <w:numPr>
          <w:ilvl w:val="0"/>
          <w:numId w:val="12"/>
        </w:numPr>
        <w:shd w:val="clear" w:color="auto" w:fill="FFFFFF"/>
        <w:spacing w:after="0" w:line="240" w:lineRule="auto"/>
        <w:jc w:val="both"/>
        <w:textAlignment w:val="baseline"/>
        <w:rPr>
          <w:rStyle w:val="Strong"/>
          <w:rFonts w:cstheme="minorHAnsi"/>
          <w:b w:val="0"/>
          <w:bCs w:val="0"/>
          <w:color w:val="444444"/>
        </w:rPr>
      </w:pPr>
      <w:r>
        <w:rPr>
          <w:rStyle w:val="Strong"/>
          <w:rFonts w:cstheme="minorHAnsi"/>
          <w:color w:val="444444"/>
          <w:bdr w:val="none" w:sz="0" w:space="0" w:color="auto" w:frame="1"/>
        </w:rPr>
        <w:t xml:space="preserve">software: </w:t>
      </w:r>
      <w:r w:rsidR="00983B2C" w:rsidRPr="004F70C0">
        <w:rPr>
          <w:rStyle w:val="Strong"/>
          <w:rFonts w:cstheme="minorHAnsi"/>
          <w:color w:val="444444"/>
          <w:bdr w:val="none" w:sz="0" w:space="0" w:color="auto" w:frame="1"/>
        </w:rPr>
        <w:t xml:space="preserve">antivirus/antimalware </w:t>
      </w:r>
    </w:p>
    <w:p w14:paraId="3888ADAF" w14:textId="5BFFABE4" w:rsidR="004B5DAD" w:rsidRDefault="004B5DAD" w:rsidP="004B5DAD">
      <w:pPr>
        <w:shd w:val="clear" w:color="auto" w:fill="FFFFFF"/>
        <w:spacing w:after="0" w:line="240" w:lineRule="auto"/>
        <w:ind w:left="1800"/>
        <w:jc w:val="both"/>
        <w:textAlignment w:val="baseline"/>
        <w:rPr>
          <w:rFonts w:cstheme="minorHAnsi"/>
          <w:color w:val="444444"/>
          <w:bdr w:val="none" w:sz="0" w:space="0" w:color="auto" w:frame="1"/>
        </w:rPr>
      </w:pPr>
      <w:proofErr w:type="gramStart"/>
      <w:r>
        <w:rPr>
          <w:rFonts w:cstheme="minorHAnsi"/>
          <w:color w:val="444444"/>
          <w:bdr w:val="none" w:sz="0" w:space="0" w:color="auto" w:frame="1"/>
        </w:rPr>
        <w:t>scan</w:t>
      </w:r>
      <w:proofErr w:type="gramEnd"/>
      <w:r>
        <w:rPr>
          <w:rFonts w:cstheme="minorHAnsi"/>
          <w:color w:val="444444"/>
          <w:bdr w:val="none" w:sz="0" w:space="0" w:color="auto" w:frame="1"/>
        </w:rPr>
        <w:t xml:space="preserve"> logs for suspicious behaviour</w:t>
      </w:r>
    </w:p>
    <w:p w14:paraId="1C77B7A1" w14:textId="58D9D9E3" w:rsidR="00983B2C" w:rsidRPr="004B5DAD" w:rsidRDefault="00983B2C" w:rsidP="000C01F7">
      <w:pPr>
        <w:pStyle w:val="ListParagraph"/>
        <w:numPr>
          <w:ilvl w:val="0"/>
          <w:numId w:val="54"/>
        </w:numPr>
        <w:shd w:val="clear" w:color="auto" w:fill="FFFFFF"/>
        <w:spacing w:after="0" w:line="240" w:lineRule="auto"/>
        <w:jc w:val="both"/>
        <w:textAlignment w:val="baseline"/>
        <w:rPr>
          <w:rStyle w:val="Strong"/>
          <w:rFonts w:cstheme="minorHAnsi"/>
          <w:b w:val="0"/>
          <w:bCs w:val="0"/>
          <w:color w:val="444444"/>
        </w:rPr>
      </w:pPr>
      <w:r w:rsidRPr="004B5DAD">
        <w:rPr>
          <w:rStyle w:val="Strong"/>
          <w:rFonts w:cstheme="minorHAnsi"/>
          <w:color w:val="444444"/>
          <w:bdr w:val="none" w:sz="0" w:space="0" w:color="auto" w:frame="1"/>
        </w:rPr>
        <w:t>behavioural analytics</w:t>
      </w:r>
    </w:p>
    <w:p w14:paraId="4957785A" w14:textId="16D05BB9" w:rsidR="00983B2C" w:rsidRPr="004F70C0" w:rsidRDefault="00983B2C" w:rsidP="00F13E79">
      <w:pPr>
        <w:shd w:val="clear" w:color="auto" w:fill="FFFFFF"/>
        <w:spacing w:after="0" w:line="240" w:lineRule="auto"/>
        <w:ind w:left="1800"/>
        <w:jc w:val="both"/>
        <w:textAlignment w:val="baseline"/>
        <w:rPr>
          <w:rFonts w:cstheme="minorHAnsi"/>
          <w:color w:val="444444"/>
        </w:rPr>
      </w:pPr>
      <w:proofErr w:type="gramStart"/>
      <w:r w:rsidRPr="004F70C0">
        <w:rPr>
          <w:rFonts w:cstheme="minorHAnsi"/>
          <w:color w:val="444444"/>
          <w:bdr w:val="none" w:sz="0" w:space="0" w:color="auto" w:frame="1"/>
        </w:rPr>
        <w:t>software</w:t>
      </w:r>
      <w:proofErr w:type="gramEnd"/>
      <w:r w:rsidRPr="004F70C0">
        <w:rPr>
          <w:rFonts w:cstheme="minorHAnsi"/>
          <w:color w:val="444444"/>
          <w:bdr w:val="none" w:sz="0" w:space="0" w:color="auto" w:frame="1"/>
        </w:rPr>
        <w:t xml:space="preserve"> </w:t>
      </w:r>
      <w:r w:rsidR="004B5DAD">
        <w:rPr>
          <w:rFonts w:cstheme="minorHAnsi"/>
          <w:color w:val="444444"/>
          <w:bdr w:val="none" w:sz="0" w:space="0" w:color="auto" w:frame="1"/>
        </w:rPr>
        <w:t>to pinpoint</w:t>
      </w:r>
      <w:r w:rsidRPr="004F70C0">
        <w:rPr>
          <w:rFonts w:cstheme="minorHAnsi"/>
          <w:color w:val="444444"/>
          <w:bdr w:val="none" w:sz="0" w:space="0" w:color="auto" w:frame="1"/>
        </w:rPr>
        <w:t xml:space="preserve"> abnormal</w:t>
      </w:r>
      <w:r w:rsidR="004B5DAD">
        <w:rPr>
          <w:rFonts w:cstheme="minorHAnsi"/>
          <w:color w:val="444444"/>
          <w:bdr w:val="none" w:sz="0" w:space="0" w:color="auto" w:frame="1"/>
        </w:rPr>
        <w:t xml:space="preserve"> actions</w:t>
      </w:r>
      <w:r w:rsidRPr="004F70C0">
        <w:rPr>
          <w:rFonts w:cstheme="minorHAnsi"/>
          <w:color w:val="444444"/>
          <w:bdr w:val="none" w:sz="0" w:space="0" w:color="auto" w:frame="1"/>
        </w:rPr>
        <w:t xml:space="preserve"> within the network </w:t>
      </w:r>
      <w:r w:rsidR="004B5DAD">
        <w:rPr>
          <w:rFonts w:cstheme="minorHAnsi"/>
          <w:color w:val="444444"/>
          <w:bdr w:val="none" w:sz="0" w:space="0" w:color="auto" w:frame="1"/>
        </w:rPr>
        <w:t>to</w:t>
      </w:r>
      <w:r w:rsidRPr="004F70C0">
        <w:rPr>
          <w:rFonts w:cstheme="minorHAnsi"/>
          <w:color w:val="444444"/>
          <w:bdr w:val="none" w:sz="0" w:space="0" w:color="auto" w:frame="1"/>
        </w:rPr>
        <w:t xml:space="preserve"> isolate </w:t>
      </w:r>
      <w:r w:rsidR="004B5DAD">
        <w:rPr>
          <w:rFonts w:cstheme="minorHAnsi"/>
          <w:color w:val="444444"/>
          <w:bdr w:val="none" w:sz="0" w:space="0" w:color="auto" w:frame="1"/>
        </w:rPr>
        <w:t>possible</w:t>
      </w:r>
      <w:r w:rsidRPr="004F70C0">
        <w:rPr>
          <w:rFonts w:cstheme="minorHAnsi"/>
          <w:color w:val="444444"/>
          <w:bdr w:val="none" w:sz="0" w:space="0" w:color="auto" w:frame="1"/>
        </w:rPr>
        <w:t xml:space="preserve"> threats.</w:t>
      </w:r>
      <w:r w:rsidRPr="004F70C0">
        <w:rPr>
          <w:rFonts w:cstheme="minorHAnsi"/>
          <w:color w:val="444444"/>
        </w:rPr>
        <w:t> </w:t>
      </w:r>
    </w:p>
    <w:p w14:paraId="1BF1A6B7" w14:textId="77777777" w:rsidR="00983B2C" w:rsidRPr="004F70C0" w:rsidRDefault="00983B2C" w:rsidP="00724408">
      <w:pPr>
        <w:numPr>
          <w:ilvl w:val="0"/>
          <w:numId w:val="12"/>
        </w:numPr>
        <w:shd w:val="clear" w:color="auto" w:fill="FFFFFF"/>
        <w:spacing w:after="0" w:line="240" w:lineRule="auto"/>
        <w:jc w:val="both"/>
        <w:textAlignment w:val="baseline"/>
        <w:rPr>
          <w:rStyle w:val="Strong"/>
          <w:rFonts w:cstheme="minorHAnsi"/>
          <w:b w:val="0"/>
          <w:bCs w:val="0"/>
          <w:color w:val="444444"/>
        </w:rPr>
      </w:pPr>
      <w:r w:rsidRPr="004F70C0">
        <w:rPr>
          <w:rStyle w:val="Strong"/>
          <w:rFonts w:cstheme="minorHAnsi"/>
          <w:color w:val="444444"/>
          <w:bdr w:val="none" w:sz="0" w:space="0" w:color="auto" w:frame="1"/>
        </w:rPr>
        <w:t>data loss prevention</w:t>
      </w:r>
    </w:p>
    <w:p w14:paraId="0C5F7028" w14:textId="77777777" w:rsidR="004B5DAD" w:rsidRDefault="004B5DAD" w:rsidP="004B5DAD">
      <w:pPr>
        <w:shd w:val="clear" w:color="auto" w:fill="FFFFFF"/>
        <w:spacing w:after="0" w:line="240" w:lineRule="auto"/>
        <w:ind w:left="1800"/>
        <w:jc w:val="both"/>
        <w:textAlignment w:val="baseline"/>
        <w:rPr>
          <w:rFonts w:cstheme="minorHAnsi"/>
          <w:color w:val="444444"/>
          <w:bdr w:val="none" w:sz="0" w:space="0" w:color="auto" w:frame="1"/>
        </w:rPr>
      </w:pPr>
      <w:proofErr w:type="gramStart"/>
      <w:r>
        <w:rPr>
          <w:rFonts w:cstheme="minorHAnsi"/>
          <w:color w:val="444444"/>
          <w:bdr w:val="none" w:sz="0" w:space="0" w:color="auto" w:frame="1"/>
        </w:rPr>
        <w:t>ensures</w:t>
      </w:r>
      <w:proofErr w:type="gramEnd"/>
      <w:r w:rsidR="00983B2C" w:rsidRPr="004F70C0">
        <w:rPr>
          <w:rFonts w:cstheme="minorHAnsi"/>
          <w:color w:val="444444"/>
          <w:bdr w:val="none" w:sz="0" w:space="0" w:color="auto" w:frame="1"/>
        </w:rPr>
        <w:t xml:space="preserve"> data </w:t>
      </w:r>
      <w:r>
        <w:rPr>
          <w:rFonts w:cstheme="minorHAnsi"/>
          <w:color w:val="444444"/>
          <w:bdr w:val="none" w:sz="0" w:space="0" w:color="auto" w:frame="1"/>
        </w:rPr>
        <w:t>prevented from</w:t>
      </w:r>
      <w:r w:rsidR="00983B2C" w:rsidRPr="004F70C0">
        <w:rPr>
          <w:rFonts w:cstheme="minorHAnsi"/>
          <w:color w:val="444444"/>
          <w:bdr w:val="none" w:sz="0" w:space="0" w:color="auto" w:frame="1"/>
        </w:rPr>
        <w:t xml:space="preserve"> being taken outside of the network, </w:t>
      </w:r>
    </w:p>
    <w:p w14:paraId="3648E487" w14:textId="25F6E943" w:rsidR="00983B2C" w:rsidRPr="004B5DAD" w:rsidRDefault="00983B2C" w:rsidP="000C01F7">
      <w:pPr>
        <w:pStyle w:val="ListParagraph"/>
        <w:numPr>
          <w:ilvl w:val="0"/>
          <w:numId w:val="54"/>
        </w:numPr>
        <w:shd w:val="clear" w:color="auto" w:fill="FFFFFF"/>
        <w:spacing w:after="0" w:line="240" w:lineRule="auto"/>
        <w:jc w:val="both"/>
        <w:textAlignment w:val="baseline"/>
        <w:rPr>
          <w:rStyle w:val="Strong"/>
          <w:rFonts w:cstheme="minorHAnsi"/>
          <w:b w:val="0"/>
          <w:bCs w:val="0"/>
          <w:color w:val="444444"/>
        </w:rPr>
      </w:pPr>
      <w:r w:rsidRPr="004B5DAD">
        <w:rPr>
          <w:rStyle w:val="Strong"/>
          <w:rFonts w:cstheme="minorHAnsi"/>
          <w:color w:val="444444"/>
          <w:bdr w:val="none" w:sz="0" w:space="0" w:color="auto" w:frame="1"/>
        </w:rPr>
        <w:t>email security</w:t>
      </w:r>
    </w:p>
    <w:p w14:paraId="42A200CF" w14:textId="77777777" w:rsidR="004B5DAD" w:rsidRDefault="00983B2C" w:rsidP="00F13E79">
      <w:pPr>
        <w:shd w:val="clear" w:color="auto" w:fill="FFFFFF"/>
        <w:spacing w:after="0" w:line="240" w:lineRule="auto"/>
        <w:ind w:left="1800"/>
        <w:jc w:val="both"/>
        <w:textAlignment w:val="baseline"/>
        <w:rPr>
          <w:rFonts w:cstheme="minorHAnsi"/>
          <w:color w:val="444444"/>
          <w:bdr w:val="none" w:sz="0" w:space="0" w:color="auto" w:frame="1"/>
        </w:rPr>
      </w:pPr>
      <w:proofErr w:type="gramStart"/>
      <w:r w:rsidRPr="004F70C0">
        <w:rPr>
          <w:rFonts w:cstheme="minorHAnsi"/>
          <w:color w:val="444444"/>
          <w:bdr w:val="none" w:sz="0" w:space="0" w:color="auto" w:frame="1"/>
        </w:rPr>
        <w:t>email</w:t>
      </w:r>
      <w:proofErr w:type="gramEnd"/>
      <w:r w:rsidRPr="004F70C0">
        <w:rPr>
          <w:rFonts w:cstheme="minorHAnsi"/>
          <w:color w:val="444444"/>
          <w:bdr w:val="none" w:sz="0" w:space="0" w:color="auto" w:frame="1"/>
        </w:rPr>
        <w:t xml:space="preserve"> </w:t>
      </w:r>
      <w:r w:rsidR="004B5DAD">
        <w:rPr>
          <w:rFonts w:cstheme="minorHAnsi"/>
          <w:color w:val="444444"/>
          <w:bdr w:val="none" w:sz="0" w:space="0" w:color="auto" w:frame="1"/>
        </w:rPr>
        <w:t>is a prime target:</w:t>
      </w:r>
    </w:p>
    <w:p w14:paraId="5B0C17C7" w14:textId="0203854F" w:rsidR="00B334ED" w:rsidRPr="00B334ED" w:rsidRDefault="00983B2C" w:rsidP="000C01F7">
      <w:pPr>
        <w:pStyle w:val="ListParagraph"/>
        <w:numPr>
          <w:ilvl w:val="0"/>
          <w:numId w:val="55"/>
        </w:numPr>
        <w:shd w:val="clear" w:color="auto" w:fill="FFFFFF"/>
        <w:spacing w:after="0" w:line="240" w:lineRule="auto"/>
        <w:jc w:val="both"/>
        <w:textAlignment w:val="baseline"/>
        <w:rPr>
          <w:rFonts w:cstheme="minorHAnsi"/>
          <w:color w:val="444444"/>
          <w:bdr w:val="none" w:sz="0" w:space="0" w:color="auto" w:frame="1"/>
        </w:rPr>
      </w:pPr>
      <w:r w:rsidRPr="00B334ED">
        <w:rPr>
          <w:rFonts w:cstheme="minorHAnsi"/>
          <w:color w:val="444444"/>
          <w:bdr w:val="none" w:sz="0" w:space="0" w:color="auto" w:frame="1"/>
        </w:rPr>
        <w:t xml:space="preserve">through phishing emails, </w:t>
      </w:r>
    </w:p>
    <w:p w14:paraId="624B6CBF" w14:textId="77777777" w:rsidR="00B334ED" w:rsidRPr="00B334ED" w:rsidRDefault="00983B2C" w:rsidP="000C01F7">
      <w:pPr>
        <w:pStyle w:val="ListParagraph"/>
        <w:numPr>
          <w:ilvl w:val="0"/>
          <w:numId w:val="55"/>
        </w:numPr>
        <w:shd w:val="clear" w:color="auto" w:fill="FFFFFF"/>
        <w:spacing w:after="0" w:line="240" w:lineRule="auto"/>
        <w:jc w:val="both"/>
        <w:textAlignment w:val="baseline"/>
        <w:rPr>
          <w:rFonts w:cstheme="minorHAnsi"/>
          <w:color w:val="444444"/>
          <w:bdr w:val="none" w:sz="0" w:space="0" w:color="auto" w:frame="1"/>
        </w:rPr>
      </w:pPr>
      <w:proofErr w:type="gramStart"/>
      <w:r w:rsidRPr="00B334ED">
        <w:rPr>
          <w:rFonts w:cstheme="minorHAnsi"/>
          <w:color w:val="444444"/>
          <w:bdr w:val="none" w:sz="0" w:space="0" w:color="auto" w:frame="1"/>
        </w:rPr>
        <w:t>the</w:t>
      </w:r>
      <w:proofErr w:type="gramEnd"/>
      <w:r w:rsidRPr="00B334ED">
        <w:rPr>
          <w:rFonts w:cstheme="minorHAnsi"/>
          <w:color w:val="444444"/>
          <w:bdr w:val="none" w:sz="0" w:space="0" w:color="auto" w:frame="1"/>
        </w:rPr>
        <w:t xml:space="preserve"> sending of suspicious links that could download viruses or malware, or scams. </w:t>
      </w:r>
    </w:p>
    <w:p w14:paraId="13309B1D" w14:textId="77777777" w:rsidR="00B334ED" w:rsidRDefault="00B334ED" w:rsidP="00F13E79">
      <w:pPr>
        <w:shd w:val="clear" w:color="auto" w:fill="FFFFFF"/>
        <w:spacing w:after="0" w:line="240" w:lineRule="auto"/>
        <w:ind w:left="1800"/>
        <w:jc w:val="both"/>
        <w:textAlignment w:val="baseline"/>
        <w:rPr>
          <w:rFonts w:cstheme="minorHAnsi"/>
          <w:color w:val="444444"/>
          <w:bdr w:val="none" w:sz="0" w:space="0" w:color="auto" w:frame="1"/>
        </w:rPr>
      </w:pPr>
      <w:r>
        <w:rPr>
          <w:rFonts w:cstheme="minorHAnsi"/>
          <w:color w:val="444444"/>
          <w:bdr w:val="none" w:sz="0" w:space="0" w:color="auto" w:frame="1"/>
        </w:rPr>
        <w:t>E</w:t>
      </w:r>
      <w:r w:rsidR="00983B2C" w:rsidRPr="004F70C0">
        <w:rPr>
          <w:rFonts w:cstheme="minorHAnsi"/>
          <w:color w:val="444444"/>
          <w:bdr w:val="none" w:sz="0" w:space="0" w:color="auto" w:frame="1"/>
        </w:rPr>
        <w:t xml:space="preserve">mail security is </w:t>
      </w:r>
      <w:r>
        <w:rPr>
          <w:rFonts w:cstheme="minorHAnsi"/>
          <w:color w:val="444444"/>
          <w:bdr w:val="none" w:sz="0" w:space="0" w:color="auto" w:frame="1"/>
        </w:rPr>
        <w:t>good</w:t>
      </w:r>
      <w:r w:rsidR="00983B2C" w:rsidRPr="004F70C0">
        <w:rPr>
          <w:rFonts w:cstheme="minorHAnsi"/>
          <w:color w:val="444444"/>
          <w:bdr w:val="none" w:sz="0" w:space="0" w:color="auto" w:frame="1"/>
        </w:rPr>
        <w:t xml:space="preserve"> at identifying suspicious emails and can</w:t>
      </w:r>
      <w:r>
        <w:rPr>
          <w:rFonts w:cstheme="minorHAnsi"/>
          <w:color w:val="444444"/>
          <w:bdr w:val="none" w:sz="0" w:space="0" w:color="auto" w:frame="1"/>
        </w:rPr>
        <w:t>:</w:t>
      </w:r>
    </w:p>
    <w:p w14:paraId="7BEB00E9" w14:textId="48C4E276" w:rsidR="00B334ED" w:rsidRPr="00B334ED" w:rsidRDefault="00983B2C" w:rsidP="000C01F7">
      <w:pPr>
        <w:pStyle w:val="ListParagraph"/>
        <w:numPr>
          <w:ilvl w:val="0"/>
          <w:numId w:val="56"/>
        </w:numPr>
        <w:shd w:val="clear" w:color="auto" w:fill="FFFFFF"/>
        <w:spacing w:after="0" w:line="240" w:lineRule="auto"/>
        <w:jc w:val="both"/>
        <w:textAlignment w:val="baseline"/>
        <w:rPr>
          <w:rFonts w:cstheme="minorHAnsi"/>
          <w:color w:val="444444"/>
        </w:rPr>
      </w:pPr>
      <w:r w:rsidRPr="00B334ED">
        <w:rPr>
          <w:rFonts w:cstheme="minorHAnsi"/>
          <w:color w:val="444444"/>
          <w:bdr w:val="none" w:sz="0" w:space="0" w:color="auto" w:frame="1"/>
        </w:rPr>
        <w:t>filter them out</w:t>
      </w:r>
      <w:r w:rsidR="00B334ED">
        <w:rPr>
          <w:rFonts w:cstheme="minorHAnsi"/>
          <w:color w:val="444444"/>
          <w:bdr w:val="none" w:sz="0" w:space="0" w:color="auto" w:frame="1"/>
        </w:rPr>
        <w:t>,</w:t>
      </w:r>
    </w:p>
    <w:p w14:paraId="5FAC9CFE" w14:textId="17D65754" w:rsidR="00B334ED" w:rsidRPr="00B334ED" w:rsidRDefault="00B334ED" w:rsidP="000C01F7">
      <w:pPr>
        <w:pStyle w:val="ListParagraph"/>
        <w:numPr>
          <w:ilvl w:val="0"/>
          <w:numId w:val="56"/>
        </w:numPr>
        <w:shd w:val="clear" w:color="auto" w:fill="FFFFFF"/>
        <w:spacing w:after="0" w:line="240" w:lineRule="auto"/>
        <w:jc w:val="both"/>
        <w:textAlignment w:val="baseline"/>
        <w:rPr>
          <w:rFonts w:cstheme="minorHAnsi"/>
          <w:color w:val="444444"/>
        </w:rPr>
      </w:pPr>
      <w:r>
        <w:rPr>
          <w:rFonts w:cstheme="minorHAnsi"/>
          <w:color w:val="444444"/>
          <w:bdr w:val="none" w:sz="0" w:space="0" w:color="auto" w:frame="1"/>
        </w:rPr>
        <w:t>show</w:t>
      </w:r>
      <w:r w:rsidR="00983B2C" w:rsidRPr="00B334ED">
        <w:rPr>
          <w:rFonts w:cstheme="minorHAnsi"/>
          <w:color w:val="444444"/>
          <w:bdr w:val="none" w:sz="0" w:space="0" w:color="auto" w:frame="1"/>
        </w:rPr>
        <w:t xml:space="preserve"> a warning</w:t>
      </w:r>
      <w:r>
        <w:rPr>
          <w:rFonts w:cstheme="minorHAnsi"/>
          <w:color w:val="444444"/>
          <w:bdr w:val="none" w:sz="0" w:space="0" w:color="auto" w:frame="1"/>
        </w:rPr>
        <w:t xml:space="preserve"> (alert)</w:t>
      </w:r>
      <w:r w:rsidR="00983B2C" w:rsidRPr="00B334ED">
        <w:rPr>
          <w:rFonts w:cstheme="minorHAnsi"/>
          <w:color w:val="444444"/>
          <w:bdr w:val="none" w:sz="0" w:space="0" w:color="auto" w:frame="1"/>
        </w:rPr>
        <w:t xml:space="preserve"> </w:t>
      </w:r>
      <w:r>
        <w:rPr>
          <w:rFonts w:cstheme="minorHAnsi"/>
          <w:color w:val="444444"/>
          <w:bdr w:val="none" w:sz="0" w:space="0" w:color="auto" w:frame="1"/>
        </w:rPr>
        <w:t>or</w:t>
      </w:r>
    </w:p>
    <w:p w14:paraId="10485216" w14:textId="14E9823A" w:rsidR="00983B2C" w:rsidRPr="00B334ED" w:rsidRDefault="00983B2C" w:rsidP="000C01F7">
      <w:pPr>
        <w:pStyle w:val="ListParagraph"/>
        <w:numPr>
          <w:ilvl w:val="0"/>
          <w:numId w:val="56"/>
        </w:numPr>
        <w:shd w:val="clear" w:color="auto" w:fill="FFFFFF"/>
        <w:spacing w:after="0" w:line="240" w:lineRule="auto"/>
        <w:jc w:val="both"/>
        <w:textAlignment w:val="baseline"/>
        <w:rPr>
          <w:rFonts w:cstheme="minorHAnsi"/>
          <w:color w:val="444444"/>
        </w:rPr>
      </w:pPr>
      <w:proofErr w:type="gramStart"/>
      <w:r w:rsidRPr="00B334ED">
        <w:rPr>
          <w:rFonts w:cstheme="minorHAnsi"/>
          <w:color w:val="444444"/>
          <w:bdr w:val="none" w:sz="0" w:space="0" w:color="auto" w:frame="1"/>
        </w:rPr>
        <w:t>block</w:t>
      </w:r>
      <w:proofErr w:type="gramEnd"/>
      <w:r w:rsidRPr="00B334ED">
        <w:rPr>
          <w:rFonts w:cstheme="minorHAnsi"/>
          <w:color w:val="444444"/>
          <w:bdr w:val="none" w:sz="0" w:space="0" w:color="auto" w:frame="1"/>
        </w:rPr>
        <w:t xml:space="preserve"> sending of </w:t>
      </w:r>
      <w:r w:rsidR="00B334ED">
        <w:rPr>
          <w:rFonts w:cstheme="minorHAnsi"/>
          <w:color w:val="444444"/>
          <w:bdr w:val="none" w:sz="0" w:space="0" w:color="auto" w:frame="1"/>
        </w:rPr>
        <w:t>specific</w:t>
      </w:r>
      <w:r w:rsidRPr="00B334ED">
        <w:rPr>
          <w:rFonts w:cstheme="minorHAnsi"/>
          <w:color w:val="444444"/>
          <w:bdr w:val="none" w:sz="0" w:space="0" w:color="auto" w:frame="1"/>
        </w:rPr>
        <w:t xml:space="preserve"> data out of </w:t>
      </w:r>
      <w:r w:rsidR="00B334ED">
        <w:rPr>
          <w:rFonts w:cstheme="minorHAnsi"/>
          <w:color w:val="444444"/>
          <w:bdr w:val="none" w:sz="0" w:space="0" w:color="auto" w:frame="1"/>
        </w:rPr>
        <w:t xml:space="preserve">the </w:t>
      </w:r>
      <w:r w:rsidRPr="00B334ED">
        <w:rPr>
          <w:rFonts w:cstheme="minorHAnsi"/>
          <w:color w:val="444444"/>
          <w:bdr w:val="none" w:sz="0" w:space="0" w:color="auto" w:frame="1"/>
        </w:rPr>
        <w:t>network.</w:t>
      </w:r>
      <w:r w:rsidRPr="00B334ED">
        <w:rPr>
          <w:rFonts w:cstheme="minorHAnsi"/>
          <w:color w:val="444444"/>
        </w:rPr>
        <w:t> </w:t>
      </w:r>
    </w:p>
    <w:p w14:paraId="3BB0494A" w14:textId="7C8F3771" w:rsidR="00983B2C" w:rsidRPr="004F70C0" w:rsidRDefault="00983B2C" w:rsidP="00724408">
      <w:pPr>
        <w:numPr>
          <w:ilvl w:val="0"/>
          <w:numId w:val="12"/>
        </w:numPr>
        <w:shd w:val="clear" w:color="auto" w:fill="FFFFFF"/>
        <w:spacing w:after="0" w:line="240" w:lineRule="auto"/>
        <w:jc w:val="both"/>
        <w:textAlignment w:val="baseline"/>
        <w:rPr>
          <w:rStyle w:val="Strong"/>
          <w:rFonts w:cstheme="minorHAnsi"/>
          <w:b w:val="0"/>
          <w:bCs w:val="0"/>
          <w:color w:val="444444"/>
        </w:rPr>
      </w:pPr>
      <w:r w:rsidRPr="004F70C0">
        <w:rPr>
          <w:rStyle w:val="Strong"/>
          <w:rFonts w:cstheme="minorHAnsi"/>
          <w:color w:val="444444"/>
          <w:bdr w:val="none" w:sz="0" w:space="0" w:color="auto" w:frame="1"/>
        </w:rPr>
        <w:t>Firewalls</w:t>
      </w:r>
    </w:p>
    <w:p w14:paraId="4181E09F" w14:textId="3080D621" w:rsidR="00983B2C" w:rsidRPr="004F70C0" w:rsidRDefault="00983B2C" w:rsidP="00F13E79">
      <w:pPr>
        <w:shd w:val="clear" w:color="auto" w:fill="FFFFFF"/>
        <w:spacing w:after="0" w:line="240" w:lineRule="auto"/>
        <w:ind w:left="1800"/>
        <w:jc w:val="both"/>
        <w:textAlignment w:val="baseline"/>
        <w:rPr>
          <w:rFonts w:cstheme="minorHAnsi"/>
          <w:color w:val="444444"/>
        </w:rPr>
      </w:pPr>
      <w:proofErr w:type="gramStart"/>
      <w:r w:rsidRPr="004F70C0">
        <w:rPr>
          <w:rFonts w:cstheme="minorHAnsi"/>
          <w:color w:val="444444"/>
          <w:bdr w:val="none" w:sz="0" w:space="0" w:color="auto" w:frame="1"/>
        </w:rPr>
        <w:t>firewalls</w:t>
      </w:r>
      <w:proofErr w:type="gramEnd"/>
      <w:r w:rsidRPr="004F70C0">
        <w:rPr>
          <w:rFonts w:cstheme="minorHAnsi"/>
          <w:color w:val="444444"/>
          <w:bdr w:val="none" w:sz="0" w:space="0" w:color="auto" w:frame="1"/>
        </w:rPr>
        <w:t xml:space="preserve"> a</w:t>
      </w:r>
      <w:r w:rsidR="00B334ED">
        <w:rPr>
          <w:rFonts w:cstheme="minorHAnsi"/>
          <w:color w:val="444444"/>
          <w:bdr w:val="none" w:sz="0" w:space="0" w:color="auto" w:frame="1"/>
        </w:rPr>
        <w:t>re</w:t>
      </w:r>
      <w:r w:rsidR="00BE00A4">
        <w:rPr>
          <w:rFonts w:cstheme="minorHAnsi"/>
          <w:color w:val="444444"/>
          <w:bdr w:val="none" w:sz="0" w:space="0" w:color="auto" w:frame="1"/>
        </w:rPr>
        <w:t xml:space="preserve"> </w:t>
      </w:r>
      <w:r w:rsidRPr="004F70C0">
        <w:rPr>
          <w:rFonts w:cstheme="minorHAnsi"/>
          <w:color w:val="444444"/>
          <w:bdr w:val="none" w:sz="0" w:space="0" w:color="auto" w:frame="1"/>
        </w:rPr>
        <w:t xml:space="preserve">a </w:t>
      </w:r>
      <w:r w:rsidR="00B334ED">
        <w:rPr>
          <w:rFonts w:cstheme="minorHAnsi"/>
          <w:color w:val="444444"/>
          <w:bdr w:val="none" w:sz="0" w:space="0" w:color="auto" w:frame="1"/>
        </w:rPr>
        <w:t>barrier</w:t>
      </w:r>
      <w:r w:rsidRPr="004F70C0">
        <w:rPr>
          <w:rFonts w:cstheme="minorHAnsi"/>
          <w:color w:val="444444"/>
          <w:bdr w:val="none" w:sz="0" w:space="0" w:color="auto" w:frame="1"/>
        </w:rPr>
        <w:t xml:space="preserve"> between the </w:t>
      </w:r>
      <w:r w:rsidR="00B334ED">
        <w:rPr>
          <w:rFonts w:cstheme="minorHAnsi"/>
          <w:color w:val="444444"/>
          <w:bdr w:val="none" w:sz="0" w:space="0" w:color="auto" w:frame="1"/>
        </w:rPr>
        <w:t>outside world and the network</w:t>
      </w:r>
      <w:r w:rsidR="00BE00A4">
        <w:rPr>
          <w:rFonts w:cstheme="minorHAnsi"/>
          <w:color w:val="444444"/>
          <w:bdr w:val="none" w:sz="0" w:space="0" w:color="auto" w:frame="1"/>
        </w:rPr>
        <w:t xml:space="preserve">.  They </w:t>
      </w:r>
      <w:r w:rsidR="00B334ED">
        <w:rPr>
          <w:rFonts w:cstheme="minorHAnsi"/>
          <w:color w:val="444444"/>
          <w:bdr w:val="none" w:sz="0" w:space="0" w:color="auto" w:frame="1"/>
        </w:rPr>
        <w:t>act as a</w:t>
      </w:r>
      <w:r w:rsidRPr="004F70C0">
        <w:rPr>
          <w:rFonts w:cstheme="minorHAnsi"/>
          <w:color w:val="444444"/>
          <w:bdr w:val="none" w:sz="0" w:space="0" w:color="auto" w:frame="1"/>
        </w:rPr>
        <w:t xml:space="preserve"> filter</w:t>
      </w:r>
      <w:r w:rsidR="00B334ED">
        <w:rPr>
          <w:rFonts w:cstheme="minorHAnsi"/>
          <w:color w:val="444444"/>
          <w:bdr w:val="none" w:sz="0" w:space="0" w:color="auto" w:frame="1"/>
        </w:rPr>
        <w:t xml:space="preserve"> to stop </w:t>
      </w:r>
      <w:r w:rsidRPr="004F70C0">
        <w:rPr>
          <w:rFonts w:cstheme="minorHAnsi"/>
          <w:color w:val="444444"/>
          <w:bdr w:val="none" w:sz="0" w:space="0" w:color="auto" w:frame="1"/>
        </w:rPr>
        <w:t>anything suspicious from entering the network</w:t>
      </w:r>
      <w:r w:rsidR="00BE00A4">
        <w:rPr>
          <w:rFonts w:cstheme="minorHAnsi"/>
          <w:color w:val="444444"/>
          <w:bdr w:val="none" w:sz="0" w:space="0" w:color="auto" w:frame="1"/>
        </w:rPr>
        <w:t xml:space="preserve"> using</w:t>
      </w:r>
      <w:r w:rsidR="00B334ED">
        <w:rPr>
          <w:rFonts w:cstheme="minorHAnsi"/>
          <w:color w:val="444444"/>
          <w:bdr w:val="none" w:sz="0" w:space="0" w:color="auto" w:frame="1"/>
        </w:rPr>
        <w:t xml:space="preserve"> a particular set of parameters</w:t>
      </w:r>
      <w:r w:rsidRPr="004F70C0">
        <w:rPr>
          <w:rFonts w:cstheme="minorHAnsi"/>
          <w:color w:val="444444"/>
          <w:bdr w:val="none" w:sz="0" w:space="0" w:color="auto" w:frame="1"/>
        </w:rPr>
        <w:t>.</w:t>
      </w:r>
      <w:r w:rsidRPr="004F70C0">
        <w:rPr>
          <w:rFonts w:cstheme="minorHAnsi"/>
          <w:color w:val="444444"/>
        </w:rPr>
        <w:t> </w:t>
      </w:r>
    </w:p>
    <w:p w14:paraId="06FA7FAA" w14:textId="77777777" w:rsidR="00983B2C" w:rsidRPr="004F70C0" w:rsidRDefault="00983B2C" w:rsidP="00724408">
      <w:pPr>
        <w:numPr>
          <w:ilvl w:val="0"/>
          <w:numId w:val="12"/>
        </w:numPr>
        <w:shd w:val="clear" w:color="auto" w:fill="FFFFFF"/>
        <w:spacing w:after="0" w:line="240" w:lineRule="auto"/>
        <w:jc w:val="both"/>
        <w:textAlignment w:val="baseline"/>
        <w:rPr>
          <w:rStyle w:val="Strong"/>
          <w:rFonts w:cstheme="minorHAnsi"/>
          <w:b w:val="0"/>
          <w:bCs w:val="0"/>
          <w:color w:val="444444"/>
        </w:rPr>
      </w:pPr>
      <w:r w:rsidRPr="004F70C0">
        <w:rPr>
          <w:rStyle w:val="Strong"/>
          <w:rFonts w:cstheme="minorHAnsi"/>
          <w:color w:val="444444"/>
          <w:bdr w:val="none" w:sz="0" w:space="0" w:color="auto" w:frame="1"/>
        </w:rPr>
        <w:t>web security</w:t>
      </w:r>
    </w:p>
    <w:p w14:paraId="2E930A4E" w14:textId="40C070A2" w:rsidR="00983B2C" w:rsidRPr="004F70C0" w:rsidRDefault="00BE00A4" w:rsidP="00F13E79">
      <w:pPr>
        <w:shd w:val="clear" w:color="auto" w:fill="FFFFFF"/>
        <w:spacing w:after="0" w:line="240" w:lineRule="auto"/>
        <w:ind w:left="1800"/>
        <w:jc w:val="both"/>
        <w:textAlignment w:val="baseline"/>
        <w:rPr>
          <w:rFonts w:cstheme="minorHAnsi"/>
          <w:color w:val="444444"/>
          <w:bdr w:val="none" w:sz="0" w:space="0" w:color="auto" w:frame="1"/>
        </w:rPr>
      </w:pPr>
      <w:proofErr w:type="gramStart"/>
      <w:r>
        <w:rPr>
          <w:rFonts w:cstheme="minorHAnsi"/>
          <w:color w:val="444444"/>
          <w:bdr w:val="none" w:sz="0" w:space="0" w:color="auto" w:frame="1"/>
        </w:rPr>
        <w:t>certain</w:t>
      </w:r>
      <w:proofErr w:type="gramEnd"/>
      <w:r w:rsidR="00B334ED">
        <w:rPr>
          <w:rFonts w:cstheme="minorHAnsi"/>
          <w:color w:val="444444"/>
          <w:bdr w:val="none" w:sz="0" w:space="0" w:color="auto" w:frame="1"/>
        </w:rPr>
        <w:t xml:space="preserve"> websites are </w:t>
      </w:r>
      <w:r w:rsidR="00983B2C" w:rsidRPr="004F70C0">
        <w:rPr>
          <w:rFonts w:cstheme="minorHAnsi"/>
          <w:color w:val="444444"/>
          <w:bdr w:val="none" w:sz="0" w:space="0" w:color="auto" w:frame="1"/>
        </w:rPr>
        <w:t>block</w:t>
      </w:r>
      <w:r w:rsidR="00B334ED">
        <w:rPr>
          <w:rFonts w:cstheme="minorHAnsi"/>
          <w:color w:val="444444"/>
          <w:bdr w:val="none" w:sz="0" w:space="0" w:color="auto" w:frame="1"/>
        </w:rPr>
        <w:t xml:space="preserve">ed as they </w:t>
      </w:r>
      <w:r>
        <w:rPr>
          <w:rFonts w:cstheme="minorHAnsi"/>
          <w:color w:val="444444"/>
          <w:bdr w:val="none" w:sz="0" w:space="0" w:color="auto" w:frame="1"/>
        </w:rPr>
        <w:t>have been scanned and marked as a risk of</w:t>
      </w:r>
      <w:r w:rsidR="00B334ED">
        <w:rPr>
          <w:rFonts w:cstheme="minorHAnsi"/>
          <w:color w:val="444444"/>
          <w:bdr w:val="none" w:sz="0" w:space="0" w:color="auto" w:frame="1"/>
        </w:rPr>
        <w:t xml:space="preserve"> transfer</w:t>
      </w:r>
      <w:r>
        <w:rPr>
          <w:rFonts w:cstheme="minorHAnsi"/>
          <w:color w:val="444444"/>
          <w:bdr w:val="none" w:sz="0" w:space="0" w:color="auto" w:frame="1"/>
        </w:rPr>
        <w:t>ring</w:t>
      </w:r>
      <w:r w:rsidR="00B334ED">
        <w:rPr>
          <w:rFonts w:cstheme="minorHAnsi"/>
          <w:color w:val="444444"/>
          <w:bdr w:val="none" w:sz="0" w:space="0" w:color="auto" w:frame="1"/>
        </w:rPr>
        <w:t xml:space="preserve"> viruses into the network</w:t>
      </w:r>
      <w:r w:rsidR="00983B2C" w:rsidRPr="004F70C0">
        <w:rPr>
          <w:rFonts w:cstheme="minorHAnsi"/>
          <w:color w:val="444444"/>
          <w:bdr w:val="none" w:sz="0" w:space="0" w:color="auto" w:frame="1"/>
        </w:rPr>
        <w:t>.</w:t>
      </w:r>
    </w:p>
    <w:p w14:paraId="1F0D6FDB" w14:textId="77777777" w:rsidR="00B14CF8" w:rsidRPr="004F70C0" w:rsidRDefault="00B14CF8" w:rsidP="00F13E79">
      <w:pPr>
        <w:shd w:val="clear" w:color="auto" w:fill="FFFFFF"/>
        <w:spacing w:after="0" w:line="240" w:lineRule="auto"/>
        <w:ind w:left="1800"/>
        <w:jc w:val="both"/>
        <w:textAlignment w:val="baseline"/>
        <w:rPr>
          <w:rFonts w:cstheme="minorHAnsi"/>
          <w:color w:val="444444"/>
        </w:rPr>
      </w:pPr>
    </w:p>
    <w:p w14:paraId="0FB3EEE2" w14:textId="77777777" w:rsidR="007800DE" w:rsidRDefault="007800DE">
      <w:pPr>
        <w:rPr>
          <w:rFonts w:cstheme="minorHAnsi"/>
        </w:rPr>
      </w:pPr>
      <w:r>
        <w:rPr>
          <w:rFonts w:cstheme="minorHAnsi"/>
        </w:rPr>
        <w:br w:type="page"/>
      </w:r>
    </w:p>
    <w:p w14:paraId="558297E6" w14:textId="6B3E37BD" w:rsidR="000F7A79" w:rsidRPr="004F70C0" w:rsidRDefault="000F7A79" w:rsidP="00B14CF8">
      <w:pPr>
        <w:ind w:left="1800"/>
        <w:rPr>
          <w:rFonts w:cstheme="minorHAnsi"/>
        </w:rPr>
      </w:pPr>
      <w:r w:rsidRPr="004F70C0">
        <w:rPr>
          <w:rFonts w:cstheme="minorHAnsi"/>
        </w:rPr>
        <w:lastRenderedPageBreak/>
        <w:t xml:space="preserve">The most </w:t>
      </w:r>
      <w:r w:rsidR="0035151E">
        <w:rPr>
          <w:rFonts w:cstheme="minorHAnsi"/>
        </w:rPr>
        <w:t>frequent</w:t>
      </w:r>
      <w:r w:rsidRPr="004F70C0">
        <w:rPr>
          <w:rFonts w:cstheme="minorHAnsi"/>
        </w:rPr>
        <w:t xml:space="preserve"> </w:t>
      </w:r>
      <w:r w:rsidR="00BE00A4">
        <w:rPr>
          <w:rFonts w:cstheme="minorHAnsi"/>
        </w:rPr>
        <w:t>cyber</w:t>
      </w:r>
      <w:r w:rsidRPr="004F70C0">
        <w:rPr>
          <w:rFonts w:cstheme="minorHAnsi"/>
        </w:rPr>
        <w:t>attacks are:</w:t>
      </w:r>
    </w:p>
    <w:p w14:paraId="25173F69" w14:textId="6612EFBD" w:rsidR="000F7A79" w:rsidRPr="004F70C0" w:rsidRDefault="000F7A79" w:rsidP="00724408">
      <w:pPr>
        <w:pStyle w:val="ListParagraph"/>
        <w:numPr>
          <w:ilvl w:val="2"/>
          <w:numId w:val="13"/>
        </w:numPr>
        <w:rPr>
          <w:rFonts w:cstheme="minorHAnsi"/>
        </w:rPr>
      </w:pPr>
      <w:r w:rsidRPr="004F70C0">
        <w:rPr>
          <w:rFonts w:cstheme="minorHAnsi"/>
        </w:rPr>
        <w:t xml:space="preserve">Hacking – </w:t>
      </w:r>
      <w:r w:rsidR="0035151E">
        <w:rPr>
          <w:rFonts w:cstheme="minorHAnsi"/>
        </w:rPr>
        <w:t xml:space="preserve">gaining </w:t>
      </w:r>
      <w:r w:rsidRPr="004F70C0">
        <w:rPr>
          <w:rFonts w:cstheme="minorHAnsi"/>
        </w:rPr>
        <w:t>unauthorised access</w:t>
      </w:r>
    </w:p>
    <w:p w14:paraId="21AE3C8A" w14:textId="4621B327" w:rsidR="000F7A79" w:rsidRPr="004F70C0" w:rsidRDefault="000F7A79" w:rsidP="00724408">
      <w:pPr>
        <w:pStyle w:val="ListParagraph"/>
        <w:numPr>
          <w:ilvl w:val="2"/>
          <w:numId w:val="13"/>
        </w:numPr>
        <w:rPr>
          <w:rFonts w:cstheme="minorHAnsi"/>
        </w:rPr>
      </w:pPr>
      <w:r w:rsidRPr="004F70C0">
        <w:rPr>
          <w:rFonts w:cstheme="minorHAnsi"/>
        </w:rPr>
        <w:t xml:space="preserve">Phishing – </w:t>
      </w:r>
      <w:r w:rsidR="0035151E">
        <w:rPr>
          <w:rFonts w:cstheme="minorHAnsi"/>
        </w:rPr>
        <w:t>attempting to find out passwords via</w:t>
      </w:r>
      <w:r w:rsidRPr="004F70C0">
        <w:rPr>
          <w:rFonts w:cstheme="minorHAnsi"/>
        </w:rPr>
        <w:t xml:space="preserve"> e mails </w:t>
      </w:r>
    </w:p>
    <w:p w14:paraId="79908E95" w14:textId="2A364A0C" w:rsidR="000F7A79" w:rsidRPr="004F70C0" w:rsidRDefault="000F7A79" w:rsidP="00724408">
      <w:pPr>
        <w:pStyle w:val="ListParagraph"/>
        <w:numPr>
          <w:ilvl w:val="2"/>
          <w:numId w:val="13"/>
        </w:numPr>
        <w:rPr>
          <w:rFonts w:cstheme="minorHAnsi"/>
        </w:rPr>
      </w:pPr>
      <w:r w:rsidRPr="004F70C0">
        <w:rPr>
          <w:rFonts w:cstheme="minorHAnsi"/>
        </w:rPr>
        <w:t xml:space="preserve">Malware – </w:t>
      </w:r>
      <w:r w:rsidR="0035151E">
        <w:rPr>
          <w:rFonts w:cstheme="minorHAnsi"/>
        </w:rPr>
        <w:t xml:space="preserve">spying </w:t>
      </w:r>
    </w:p>
    <w:p w14:paraId="770D614B" w14:textId="403FF37D" w:rsidR="000F7A79" w:rsidRPr="004F70C0" w:rsidRDefault="000F7A79" w:rsidP="00724408">
      <w:pPr>
        <w:pStyle w:val="ListParagraph"/>
        <w:numPr>
          <w:ilvl w:val="2"/>
          <w:numId w:val="13"/>
        </w:numPr>
        <w:rPr>
          <w:rFonts w:cstheme="minorHAnsi"/>
        </w:rPr>
      </w:pPr>
      <w:r w:rsidRPr="004F70C0">
        <w:rPr>
          <w:rFonts w:cstheme="minorHAnsi"/>
        </w:rPr>
        <w:t>Distributed denial of Service</w:t>
      </w:r>
      <w:r w:rsidR="001D7838" w:rsidRPr="004F70C0">
        <w:rPr>
          <w:rFonts w:cstheme="minorHAnsi"/>
        </w:rPr>
        <w:t xml:space="preserve"> – </w:t>
      </w:r>
      <w:r w:rsidR="009D7C9C">
        <w:rPr>
          <w:rFonts w:cstheme="minorHAnsi"/>
        </w:rPr>
        <w:t>inciting significant numbers of other people to go to</w:t>
      </w:r>
      <w:r w:rsidR="001D7838" w:rsidRPr="004F70C0">
        <w:rPr>
          <w:rFonts w:cstheme="minorHAnsi"/>
        </w:rPr>
        <w:t xml:space="preserve"> website </w:t>
      </w:r>
      <w:r w:rsidR="009D7C9C">
        <w:rPr>
          <w:rFonts w:cstheme="minorHAnsi"/>
        </w:rPr>
        <w:t xml:space="preserve">for the sole purpose of denying </w:t>
      </w:r>
      <w:r w:rsidR="001D7838" w:rsidRPr="004F70C0">
        <w:rPr>
          <w:rFonts w:cstheme="minorHAnsi"/>
        </w:rPr>
        <w:t xml:space="preserve">authorised users </w:t>
      </w:r>
      <w:r w:rsidR="009D7C9C">
        <w:rPr>
          <w:rFonts w:cstheme="minorHAnsi"/>
        </w:rPr>
        <w:t>access</w:t>
      </w:r>
    </w:p>
    <w:p w14:paraId="18FA6E9D" w14:textId="77777777" w:rsidR="00AC774C" w:rsidRPr="004F70C0" w:rsidRDefault="00AC774C" w:rsidP="00AC774C">
      <w:pPr>
        <w:pStyle w:val="ListParagraph"/>
        <w:rPr>
          <w:rFonts w:cstheme="minorHAnsi"/>
        </w:rPr>
      </w:pPr>
    </w:p>
    <w:p w14:paraId="670CAE15" w14:textId="1473FE8D" w:rsidR="00CC25B7" w:rsidRPr="004F70C0" w:rsidRDefault="00AC774C" w:rsidP="00CC25B7">
      <w:pPr>
        <w:pStyle w:val="ListParagraph"/>
        <w:ind w:left="1440"/>
        <w:rPr>
          <w:rFonts w:cstheme="minorHAnsi"/>
        </w:rPr>
      </w:pPr>
      <w:r w:rsidRPr="004F70C0">
        <w:rPr>
          <w:rFonts w:cstheme="minorHAnsi"/>
          <w:noProof/>
          <w:color w:val="444444"/>
          <w:lang w:eastAsia="en-GB"/>
        </w:rPr>
        <w:drawing>
          <wp:inline distT="0" distB="0" distL="0" distR="0" wp14:anchorId="29B7BA4E" wp14:editId="464E990D">
            <wp:extent cx="4783106" cy="2661191"/>
            <wp:effectExtent l="0" t="0" r="0" b="6350"/>
            <wp:docPr id="1" name="Picture 1" descr="cyber thre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yber threa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87034" cy="2663376"/>
                    </a:xfrm>
                    <a:prstGeom prst="rect">
                      <a:avLst/>
                    </a:prstGeom>
                    <a:noFill/>
                    <a:ln>
                      <a:noFill/>
                    </a:ln>
                  </pic:spPr>
                </pic:pic>
              </a:graphicData>
            </a:graphic>
          </wp:inline>
        </w:drawing>
      </w:r>
    </w:p>
    <w:p w14:paraId="61C91CB3" w14:textId="15A1141A" w:rsidR="00CC25B7" w:rsidRPr="004F70C0" w:rsidRDefault="00CC25B7" w:rsidP="00CC25B7">
      <w:pPr>
        <w:pStyle w:val="NormalWeb"/>
        <w:shd w:val="clear" w:color="auto" w:fill="FFFFFF"/>
        <w:spacing w:before="0" w:beforeAutospacing="0" w:after="0" w:afterAutospacing="0"/>
        <w:ind w:left="1440"/>
        <w:textAlignment w:val="baseline"/>
        <w:rPr>
          <w:rFonts w:asciiTheme="minorHAnsi" w:hAnsiTheme="minorHAnsi" w:cstheme="minorHAnsi"/>
          <w:color w:val="444444"/>
          <w:sz w:val="22"/>
          <w:szCs w:val="22"/>
          <w:bdr w:val="none" w:sz="0" w:space="0" w:color="auto" w:frame="1"/>
        </w:rPr>
      </w:pPr>
      <w:r w:rsidRPr="004F70C0">
        <w:rPr>
          <w:rFonts w:asciiTheme="minorHAnsi" w:hAnsiTheme="minorHAnsi" w:cstheme="minorHAnsi"/>
          <w:color w:val="444444"/>
          <w:sz w:val="22"/>
          <w:szCs w:val="22"/>
          <w:bdr w:val="none" w:sz="0" w:space="0" w:color="auto" w:frame="1"/>
        </w:rPr>
        <w:t>The</w:t>
      </w:r>
      <w:r w:rsidR="00FA55E7">
        <w:rPr>
          <w:rFonts w:asciiTheme="minorHAnsi" w:hAnsiTheme="minorHAnsi" w:cstheme="minorHAnsi"/>
          <w:color w:val="444444"/>
          <w:sz w:val="22"/>
          <w:szCs w:val="22"/>
          <w:bdr w:val="none" w:sz="0" w:space="0" w:color="auto" w:frame="1"/>
        </w:rPr>
        <w:t xml:space="preserve"> 3</w:t>
      </w:r>
      <w:r w:rsidRPr="004F70C0">
        <w:rPr>
          <w:rFonts w:asciiTheme="minorHAnsi" w:hAnsiTheme="minorHAnsi" w:cstheme="minorHAnsi"/>
          <w:color w:val="444444"/>
          <w:sz w:val="22"/>
          <w:szCs w:val="22"/>
          <w:bdr w:val="none" w:sz="0" w:space="0" w:color="auto" w:frame="1"/>
        </w:rPr>
        <w:t> network security controls</w:t>
      </w:r>
      <w:r w:rsidR="004E6838">
        <w:rPr>
          <w:rFonts w:asciiTheme="minorHAnsi" w:hAnsiTheme="minorHAnsi" w:cstheme="minorHAnsi"/>
          <w:color w:val="444444"/>
          <w:sz w:val="22"/>
          <w:szCs w:val="22"/>
          <w:bdr w:val="none" w:sz="0" w:space="0" w:color="auto" w:frame="1"/>
        </w:rPr>
        <w:t xml:space="preserve"> are</w:t>
      </w:r>
      <w:r w:rsidRPr="004F70C0">
        <w:rPr>
          <w:rFonts w:asciiTheme="minorHAnsi" w:hAnsiTheme="minorHAnsi" w:cstheme="minorHAnsi"/>
          <w:color w:val="444444"/>
          <w:sz w:val="22"/>
          <w:szCs w:val="22"/>
          <w:bdr w:val="none" w:sz="0" w:space="0" w:color="auto" w:frame="1"/>
        </w:rPr>
        <w:t xml:space="preserve">: </w:t>
      </w:r>
    </w:p>
    <w:p w14:paraId="32975E05" w14:textId="77777777" w:rsidR="00CC25B7" w:rsidRPr="004F70C0" w:rsidRDefault="00CC25B7" w:rsidP="00CC25B7">
      <w:pPr>
        <w:pStyle w:val="NormalWeb"/>
        <w:shd w:val="clear" w:color="auto" w:fill="FFFFFF"/>
        <w:spacing w:before="0" w:beforeAutospacing="0" w:after="0" w:afterAutospacing="0"/>
        <w:ind w:left="1440"/>
        <w:textAlignment w:val="baseline"/>
        <w:rPr>
          <w:rFonts w:asciiTheme="minorHAnsi" w:hAnsiTheme="minorHAnsi" w:cstheme="minorHAnsi"/>
          <w:color w:val="444444"/>
          <w:sz w:val="22"/>
          <w:szCs w:val="22"/>
        </w:rPr>
      </w:pPr>
    </w:p>
    <w:p w14:paraId="680D0AE9" w14:textId="77777777" w:rsidR="0015039C" w:rsidRPr="004F70C0" w:rsidRDefault="00CC25B7" w:rsidP="00724408">
      <w:pPr>
        <w:numPr>
          <w:ilvl w:val="0"/>
          <w:numId w:val="11"/>
        </w:numPr>
        <w:shd w:val="clear" w:color="auto" w:fill="FFFFFF"/>
        <w:spacing w:after="0" w:line="240" w:lineRule="auto"/>
        <w:textAlignment w:val="baseline"/>
        <w:rPr>
          <w:rFonts w:cstheme="minorHAnsi"/>
          <w:color w:val="444444"/>
        </w:rPr>
      </w:pPr>
      <w:r w:rsidRPr="004F70C0">
        <w:rPr>
          <w:rStyle w:val="Strong"/>
          <w:rFonts w:cstheme="minorHAnsi"/>
          <w:color w:val="444444"/>
          <w:bdr w:val="none" w:sz="0" w:space="0" w:color="auto" w:frame="1"/>
        </w:rPr>
        <w:t>Physical</w:t>
      </w:r>
    </w:p>
    <w:p w14:paraId="503A329F" w14:textId="3B49A447" w:rsidR="00AC774C" w:rsidRPr="004F70C0" w:rsidRDefault="00FA55E7" w:rsidP="0015039C">
      <w:pPr>
        <w:shd w:val="clear" w:color="auto" w:fill="FFFFFF"/>
        <w:spacing w:after="0" w:line="240" w:lineRule="auto"/>
        <w:ind w:left="2160"/>
        <w:textAlignment w:val="baseline"/>
        <w:rPr>
          <w:rFonts w:cstheme="minorHAnsi"/>
          <w:color w:val="444444"/>
          <w:bdr w:val="none" w:sz="0" w:space="0" w:color="auto" w:frame="1"/>
        </w:rPr>
      </w:pPr>
      <w:r>
        <w:rPr>
          <w:rFonts w:cstheme="minorHAnsi"/>
          <w:color w:val="444444"/>
          <w:bdr w:val="none" w:sz="0" w:space="0" w:color="auto" w:frame="1"/>
        </w:rPr>
        <w:t>Circumventing</w:t>
      </w:r>
      <w:r w:rsidR="00CC25B7" w:rsidRPr="004F70C0">
        <w:rPr>
          <w:rFonts w:cstheme="minorHAnsi"/>
          <w:color w:val="444444"/>
          <w:bdr w:val="none" w:sz="0" w:space="0" w:color="auto" w:frame="1"/>
        </w:rPr>
        <w:t xml:space="preserve"> access to</w:t>
      </w:r>
      <w:r>
        <w:rPr>
          <w:rFonts w:cstheme="minorHAnsi"/>
          <w:color w:val="444444"/>
          <w:bdr w:val="none" w:sz="0" w:space="0" w:color="auto" w:frame="1"/>
        </w:rPr>
        <w:t>:</w:t>
      </w:r>
    </w:p>
    <w:p w14:paraId="58887A43" w14:textId="108AC0F8" w:rsidR="00AC774C" w:rsidRPr="004F70C0" w:rsidRDefault="00CC25B7" w:rsidP="00724408">
      <w:pPr>
        <w:pStyle w:val="ListParagraph"/>
        <w:numPr>
          <w:ilvl w:val="0"/>
          <w:numId w:val="15"/>
        </w:numPr>
        <w:shd w:val="clear" w:color="auto" w:fill="FFFFFF"/>
        <w:spacing w:after="0" w:line="240" w:lineRule="auto"/>
        <w:textAlignment w:val="baseline"/>
        <w:rPr>
          <w:rFonts w:cstheme="minorHAnsi"/>
          <w:color w:val="444444"/>
        </w:rPr>
      </w:pPr>
      <w:r w:rsidRPr="004F70C0">
        <w:rPr>
          <w:rFonts w:cstheme="minorHAnsi"/>
          <w:color w:val="444444"/>
          <w:bdr w:val="none" w:sz="0" w:space="0" w:color="auto" w:frame="1"/>
        </w:rPr>
        <w:t>cables</w:t>
      </w:r>
    </w:p>
    <w:p w14:paraId="2739490F" w14:textId="21B23CC5" w:rsidR="00AC774C" w:rsidRPr="004F70C0" w:rsidRDefault="00CC25B7" w:rsidP="00724408">
      <w:pPr>
        <w:pStyle w:val="ListParagraph"/>
        <w:numPr>
          <w:ilvl w:val="0"/>
          <w:numId w:val="15"/>
        </w:numPr>
        <w:shd w:val="clear" w:color="auto" w:fill="FFFFFF"/>
        <w:spacing w:after="0" w:line="240" w:lineRule="auto"/>
        <w:textAlignment w:val="baseline"/>
        <w:rPr>
          <w:rFonts w:cstheme="minorHAnsi"/>
          <w:color w:val="444444"/>
        </w:rPr>
      </w:pPr>
      <w:r w:rsidRPr="004F70C0">
        <w:rPr>
          <w:rFonts w:cstheme="minorHAnsi"/>
          <w:color w:val="444444"/>
          <w:bdr w:val="none" w:sz="0" w:space="0" w:color="auto" w:frame="1"/>
        </w:rPr>
        <w:t xml:space="preserve">routers </w:t>
      </w:r>
    </w:p>
    <w:p w14:paraId="7B5EDC9C" w14:textId="24B1D350" w:rsidR="00CC25B7" w:rsidRPr="004F70C0" w:rsidRDefault="00CC25B7" w:rsidP="00AC774C">
      <w:pPr>
        <w:pStyle w:val="ListParagraph"/>
        <w:shd w:val="clear" w:color="auto" w:fill="FFFFFF"/>
        <w:spacing w:after="0" w:line="240" w:lineRule="auto"/>
        <w:ind w:left="2160"/>
        <w:textAlignment w:val="baseline"/>
        <w:rPr>
          <w:rFonts w:cstheme="minorHAnsi"/>
          <w:color w:val="444444"/>
        </w:rPr>
      </w:pPr>
      <w:proofErr w:type="gramStart"/>
      <w:r w:rsidRPr="004F70C0">
        <w:rPr>
          <w:rFonts w:cstheme="minorHAnsi"/>
          <w:color w:val="444444"/>
          <w:bdr w:val="none" w:sz="0" w:space="0" w:color="auto" w:frame="1"/>
        </w:rPr>
        <w:t>us</w:t>
      </w:r>
      <w:r w:rsidR="00FA55E7">
        <w:rPr>
          <w:rFonts w:cstheme="minorHAnsi"/>
          <w:color w:val="444444"/>
          <w:bdr w:val="none" w:sz="0" w:space="0" w:color="auto" w:frame="1"/>
        </w:rPr>
        <w:t>ing</w:t>
      </w:r>
      <w:proofErr w:type="gramEnd"/>
      <w:r w:rsidRPr="004F70C0">
        <w:rPr>
          <w:rFonts w:cstheme="minorHAnsi"/>
          <w:color w:val="444444"/>
          <w:bdr w:val="none" w:sz="0" w:space="0" w:color="auto" w:frame="1"/>
        </w:rPr>
        <w:t xml:space="preserve"> locks</w:t>
      </w:r>
      <w:r w:rsidR="00FA55E7">
        <w:rPr>
          <w:rFonts w:cstheme="minorHAnsi"/>
          <w:color w:val="444444"/>
          <w:bdr w:val="none" w:sz="0" w:space="0" w:color="auto" w:frame="1"/>
        </w:rPr>
        <w:t>/</w:t>
      </w:r>
      <w:r w:rsidRPr="004F70C0">
        <w:rPr>
          <w:rFonts w:cstheme="minorHAnsi"/>
          <w:color w:val="444444"/>
          <w:bdr w:val="none" w:sz="0" w:space="0" w:color="auto" w:frame="1"/>
        </w:rPr>
        <w:t>biometric scanners.</w:t>
      </w:r>
      <w:r w:rsidRPr="004F70C0">
        <w:rPr>
          <w:rFonts w:cstheme="minorHAnsi"/>
          <w:color w:val="444444"/>
        </w:rPr>
        <w:t> </w:t>
      </w:r>
    </w:p>
    <w:p w14:paraId="3B2C2E6D" w14:textId="77777777" w:rsidR="00AC774C" w:rsidRPr="004F70C0" w:rsidRDefault="00AC774C" w:rsidP="00AC774C">
      <w:pPr>
        <w:pStyle w:val="ListParagraph"/>
        <w:shd w:val="clear" w:color="auto" w:fill="FFFFFF"/>
        <w:spacing w:after="0" w:line="240" w:lineRule="auto"/>
        <w:ind w:left="2160"/>
        <w:textAlignment w:val="baseline"/>
        <w:rPr>
          <w:rFonts w:cstheme="minorHAnsi"/>
          <w:color w:val="444444"/>
        </w:rPr>
      </w:pPr>
    </w:p>
    <w:p w14:paraId="1EB26C1D" w14:textId="77777777" w:rsidR="0015039C" w:rsidRPr="004F70C0" w:rsidRDefault="00CC25B7" w:rsidP="00724408">
      <w:pPr>
        <w:numPr>
          <w:ilvl w:val="0"/>
          <w:numId w:val="11"/>
        </w:numPr>
        <w:shd w:val="clear" w:color="auto" w:fill="FFFFFF"/>
        <w:spacing w:after="0" w:line="240" w:lineRule="auto"/>
        <w:textAlignment w:val="baseline"/>
        <w:rPr>
          <w:rFonts w:cstheme="minorHAnsi"/>
          <w:color w:val="444444"/>
        </w:rPr>
      </w:pPr>
      <w:r w:rsidRPr="004F70C0">
        <w:rPr>
          <w:rStyle w:val="Strong"/>
          <w:rFonts w:cstheme="minorHAnsi"/>
          <w:color w:val="444444"/>
          <w:bdr w:val="none" w:sz="0" w:space="0" w:color="auto" w:frame="1"/>
        </w:rPr>
        <w:t>Technical</w:t>
      </w:r>
      <w:r w:rsidRPr="004F70C0">
        <w:rPr>
          <w:rFonts w:cstheme="minorHAnsi"/>
          <w:color w:val="444444"/>
          <w:bdr w:val="none" w:sz="0" w:space="0" w:color="auto" w:frame="1"/>
        </w:rPr>
        <w:t> </w:t>
      </w:r>
    </w:p>
    <w:p w14:paraId="2EA87340" w14:textId="41CBAD85" w:rsidR="00AC774C" w:rsidRPr="004F70C0" w:rsidRDefault="00320E81" w:rsidP="0015039C">
      <w:pPr>
        <w:shd w:val="clear" w:color="auto" w:fill="FFFFFF"/>
        <w:spacing w:after="0" w:line="240" w:lineRule="auto"/>
        <w:ind w:left="2160"/>
        <w:textAlignment w:val="baseline"/>
        <w:rPr>
          <w:rFonts w:cstheme="minorHAnsi"/>
          <w:color w:val="444444"/>
          <w:bdr w:val="none" w:sz="0" w:space="0" w:color="auto" w:frame="1"/>
        </w:rPr>
      </w:pPr>
      <w:r w:rsidRPr="004F70C0">
        <w:rPr>
          <w:rFonts w:cstheme="minorHAnsi"/>
          <w:color w:val="444444"/>
          <w:bdr w:val="none" w:sz="0" w:space="0" w:color="auto" w:frame="1"/>
        </w:rPr>
        <w:t>N</w:t>
      </w:r>
      <w:r w:rsidR="00CC25B7" w:rsidRPr="004F70C0">
        <w:rPr>
          <w:rFonts w:cstheme="minorHAnsi"/>
          <w:color w:val="444444"/>
          <w:bdr w:val="none" w:sz="0" w:space="0" w:color="auto" w:frame="1"/>
        </w:rPr>
        <w:t>etwork</w:t>
      </w:r>
      <w:r w:rsidR="004E6838">
        <w:rPr>
          <w:rFonts w:cstheme="minorHAnsi"/>
          <w:color w:val="444444"/>
          <w:bdr w:val="none" w:sz="0" w:space="0" w:color="auto" w:frame="1"/>
        </w:rPr>
        <w:t>:</w:t>
      </w:r>
      <w:r w:rsidR="0015039C" w:rsidRPr="004F70C0">
        <w:rPr>
          <w:rFonts w:cstheme="minorHAnsi"/>
          <w:color w:val="444444"/>
          <w:bdr w:val="none" w:sz="0" w:space="0" w:color="auto" w:frame="1"/>
        </w:rPr>
        <w:t xml:space="preserve"> </w:t>
      </w:r>
    </w:p>
    <w:p w14:paraId="7CADD6B7" w14:textId="5B88A272" w:rsidR="00AC774C" w:rsidRPr="004F70C0" w:rsidRDefault="00CC25B7" w:rsidP="00724408">
      <w:pPr>
        <w:pStyle w:val="ListParagraph"/>
        <w:numPr>
          <w:ilvl w:val="0"/>
          <w:numId w:val="16"/>
        </w:numPr>
        <w:shd w:val="clear" w:color="auto" w:fill="FFFFFF"/>
        <w:spacing w:after="0" w:line="240" w:lineRule="auto"/>
        <w:textAlignment w:val="baseline"/>
        <w:rPr>
          <w:rFonts w:cstheme="minorHAnsi"/>
          <w:color w:val="444444"/>
        </w:rPr>
      </w:pPr>
      <w:r w:rsidRPr="004F70C0">
        <w:rPr>
          <w:rFonts w:cstheme="minorHAnsi"/>
          <w:color w:val="444444"/>
          <w:bdr w:val="none" w:sz="0" w:space="0" w:color="auto" w:frame="1"/>
        </w:rPr>
        <w:t xml:space="preserve">protecting </w:t>
      </w:r>
      <w:r w:rsidR="00FA55E7">
        <w:rPr>
          <w:rFonts w:cstheme="minorHAnsi"/>
          <w:color w:val="444444"/>
          <w:bdr w:val="none" w:sz="0" w:space="0" w:color="auto" w:frame="1"/>
        </w:rPr>
        <w:t xml:space="preserve">stored </w:t>
      </w:r>
      <w:r w:rsidRPr="004F70C0">
        <w:rPr>
          <w:rFonts w:cstheme="minorHAnsi"/>
          <w:color w:val="444444"/>
          <w:bdr w:val="none" w:sz="0" w:space="0" w:color="auto" w:frame="1"/>
        </w:rPr>
        <w:t xml:space="preserve">data </w:t>
      </w:r>
    </w:p>
    <w:p w14:paraId="71B5F463" w14:textId="7C7B859A" w:rsidR="00FA55E7" w:rsidRPr="00FA55E7" w:rsidRDefault="00FA55E7" w:rsidP="006B02BE">
      <w:pPr>
        <w:pStyle w:val="ListParagraph"/>
        <w:numPr>
          <w:ilvl w:val="0"/>
          <w:numId w:val="16"/>
        </w:numPr>
        <w:shd w:val="clear" w:color="auto" w:fill="FFFFFF"/>
        <w:spacing w:after="0" w:line="240" w:lineRule="auto"/>
        <w:textAlignment w:val="baseline"/>
        <w:rPr>
          <w:rFonts w:cstheme="minorHAnsi"/>
          <w:color w:val="444444"/>
        </w:rPr>
      </w:pPr>
      <w:r w:rsidRPr="00FA55E7">
        <w:rPr>
          <w:rFonts w:cstheme="minorHAnsi"/>
          <w:color w:val="444444"/>
          <w:bdr w:val="none" w:sz="0" w:space="0" w:color="auto" w:frame="1"/>
        </w:rPr>
        <w:t>data entering and leaving</w:t>
      </w:r>
      <w:r w:rsidR="00CC25B7" w:rsidRPr="00FA55E7">
        <w:rPr>
          <w:rFonts w:cstheme="minorHAnsi"/>
          <w:color w:val="444444"/>
          <w:bdr w:val="none" w:sz="0" w:space="0" w:color="auto" w:frame="1"/>
        </w:rPr>
        <w:t xml:space="preserve"> </w:t>
      </w:r>
    </w:p>
    <w:p w14:paraId="2C79B5D5" w14:textId="11FDF623" w:rsidR="00FA55E7" w:rsidRDefault="004E6838" w:rsidP="00AC774C">
      <w:pPr>
        <w:shd w:val="clear" w:color="auto" w:fill="FFFFFF"/>
        <w:spacing w:after="0" w:line="240" w:lineRule="auto"/>
        <w:ind w:left="2160"/>
        <w:textAlignment w:val="baseline"/>
        <w:rPr>
          <w:rFonts w:cstheme="minorHAnsi"/>
          <w:color w:val="444444"/>
          <w:bdr w:val="none" w:sz="0" w:space="0" w:color="auto" w:frame="1"/>
        </w:rPr>
      </w:pPr>
      <w:r>
        <w:rPr>
          <w:rFonts w:cstheme="minorHAnsi"/>
          <w:color w:val="444444"/>
          <w:bdr w:val="none" w:sz="0" w:space="0" w:color="auto" w:frame="1"/>
        </w:rPr>
        <w:t>A</w:t>
      </w:r>
      <w:r w:rsidR="00FA55E7">
        <w:rPr>
          <w:rFonts w:cstheme="minorHAnsi"/>
          <w:color w:val="444444"/>
          <w:bdr w:val="none" w:sz="0" w:space="0" w:color="auto" w:frame="1"/>
        </w:rPr>
        <w:t xml:space="preserve">chieved </w:t>
      </w:r>
      <w:r w:rsidR="00CC25B7" w:rsidRPr="004F70C0">
        <w:rPr>
          <w:rFonts w:cstheme="minorHAnsi"/>
          <w:color w:val="444444"/>
          <w:bdr w:val="none" w:sz="0" w:space="0" w:color="auto" w:frame="1"/>
        </w:rPr>
        <w:t>by</w:t>
      </w:r>
      <w:r w:rsidR="00FA55E7">
        <w:rPr>
          <w:rFonts w:cstheme="minorHAnsi"/>
          <w:color w:val="444444"/>
          <w:bdr w:val="none" w:sz="0" w:space="0" w:color="auto" w:frame="1"/>
        </w:rPr>
        <w:t>:</w:t>
      </w:r>
    </w:p>
    <w:p w14:paraId="3BA01DA7" w14:textId="6C3B8520" w:rsidR="00FA55E7" w:rsidRPr="00FA55E7" w:rsidRDefault="004E6838" w:rsidP="000C01F7">
      <w:pPr>
        <w:pStyle w:val="ListParagraph"/>
        <w:numPr>
          <w:ilvl w:val="0"/>
          <w:numId w:val="57"/>
        </w:numPr>
        <w:shd w:val="clear" w:color="auto" w:fill="FFFFFF"/>
        <w:spacing w:after="0" w:line="240" w:lineRule="auto"/>
        <w:textAlignment w:val="baseline"/>
        <w:rPr>
          <w:rFonts w:cstheme="minorHAnsi"/>
          <w:color w:val="444444"/>
        </w:rPr>
      </w:pPr>
      <w:r>
        <w:rPr>
          <w:rFonts w:cstheme="minorHAnsi"/>
          <w:color w:val="444444"/>
          <w:bdr w:val="none" w:sz="0" w:space="0" w:color="auto" w:frame="1"/>
        </w:rPr>
        <w:t>u</w:t>
      </w:r>
      <w:r w:rsidR="00FA55E7" w:rsidRPr="00FA55E7">
        <w:rPr>
          <w:rFonts w:cstheme="minorHAnsi"/>
          <w:color w:val="444444"/>
          <w:bdr w:val="none" w:sz="0" w:space="0" w:color="auto" w:frame="1"/>
        </w:rPr>
        <w:t xml:space="preserve">se of passwords to </w:t>
      </w:r>
      <w:r w:rsidR="00CC25B7" w:rsidRPr="00FA55E7">
        <w:rPr>
          <w:rFonts w:cstheme="minorHAnsi"/>
          <w:color w:val="444444"/>
          <w:bdr w:val="none" w:sz="0" w:space="0" w:color="auto" w:frame="1"/>
        </w:rPr>
        <w:t>prevent unauthorized access</w:t>
      </w:r>
      <w:r w:rsidR="00FA55E7" w:rsidRPr="00FA55E7">
        <w:rPr>
          <w:rFonts w:cstheme="minorHAnsi"/>
          <w:color w:val="444444"/>
          <w:bdr w:val="none" w:sz="0" w:space="0" w:color="auto" w:frame="1"/>
        </w:rPr>
        <w:t xml:space="preserve"> and </w:t>
      </w:r>
    </w:p>
    <w:p w14:paraId="014247DC" w14:textId="1E822403" w:rsidR="00CC25B7" w:rsidRPr="00FA55E7" w:rsidRDefault="00FA55E7" w:rsidP="000C01F7">
      <w:pPr>
        <w:pStyle w:val="ListParagraph"/>
        <w:numPr>
          <w:ilvl w:val="0"/>
          <w:numId w:val="57"/>
        </w:numPr>
        <w:shd w:val="clear" w:color="auto" w:fill="FFFFFF"/>
        <w:spacing w:after="0" w:line="240" w:lineRule="auto"/>
        <w:textAlignment w:val="baseline"/>
        <w:rPr>
          <w:rFonts w:cstheme="minorHAnsi"/>
          <w:color w:val="444444"/>
        </w:rPr>
      </w:pPr>
      <w:proofErr w:type="gramStart"/>
      <w:r w:rsidRPr="00FA55E7">
        <w:rPr>
          <w:rFonts w:cstheme="minorHAnsi"/>
          <w:color w:val="444444"/>
          <w:bdr w:val="none" w:sz="0" w:space="0" w:color="auto" w:frame="1"/>
        </w:rPr>
        <w:t>also</w:t>
      </w:r>
      <w:proofErr w:type="gramEnd"/>
      <w:r w:rsidRPr="00FA55E7">
        <w:rPr>
          <w:rFonts w:cstheme="minorHAnsi"/>
          <w:color w:val="444444"/>
          <w:bdr w:val="none" w:sz="0" w:space="0" w:color="auto" w:frame="1"/>
        </w:rPr>
        <w:t xml:space="preserve"> </w:t>
      </w:r>
      <w:r w:rsidR="00CC25B7" w:rsidRPr="00FA55E7">
        <w:rPr>
          <w:rFonts w:cstheme="minorHAnsi"/>
          <w:color w:val="444444"/>
          <w:bdr w:val="none" w:sz="0" w:space="0" w:color="auto" w:frame="1"/>
        </w:rPr>
        <w:t xml:space="preserve">access by </w:t>
      </w:r>
      <w:r w:rsidR="006C3E1C">
        <w:rPr>
          <w:rFonts w:cstheme="minorHAnsi"/>
          <w:color w:val="444444"/>
          <w:bdr w:val="none" w:sz="0" w:space="0" w:color="auto" w:frame="1"/>
        </w:rPr>
        <w:t>Employee</w:t>
      </w:r>
      <w:r w:rsidR="00CC25B7" w:rsidRPr="00FA55E7">
        <w:rPr>
          <w:rFonts w:cstheme="minorHAnsi"/>
          <w:color w:val="444444"/>
          <w:bdr w:val="none" w:sz="0" w:space="0" w:color="auto" w:frame="1"/>
        </w:rPr>
        <w:t>s</w:t>
      </w:r>
      <w:r>
        <w:rPr>
          <w:rFonts w:cstheme="minorHAnsi"/>
          <w:color w:val="444444"/>
          <w:bdr w:val="none" w:sz="0" w:space="0" w:color="auto" w:frame="1"/>
        </w:rPr>
        <w:t xml:space="preserve"> who aren’t authorised to see data</w:t>
      </w:r>
      <w:r w:rsidRPr="00FA55E7">
        <w:rPr>
          <w:rFonts w:cstheme="minorHAnsi"/>
          <w:color w:val="444444"/>
          <w:bdr w:val="none" w:sz="0" w:space="0" w:color="auto" w:frame="1"/>
        </w:rPr>
        <w:t>.</w:t>
      </w:r>
    </w:p>
    <w:p w14:paraId="182091EF" w14:textId="77777777" w:rsidR="00AC774C" w:rsidRPr="004F70C0" w:rsidRDefault="00AC774C" w:rsidP="00AC774C">
      <w:pPr>
        <w:shd w:val="clear" w:color="auto" w:fill="FFFFFF"/>
        <w:spacing w:after="0" w:line="240" w:lineRule="auto"/>
        <w:ind w:left="2160"/>
        <w:textAlignment w:val="baseline"/>
        <w:rPr>
          <w:rFonts w:cstheme="minorHAnsi"/>
          <w:color w:val="444444"/>
        </w:rPr>
      </w:pPr>
    </w:p>
    <w:p w14:paraId="3AE5ABDF" w14:textId="77777777" w:rsidR="004E6838" w:rsidRPr="004E6838" w:rsidRDefault="00CC25B7" w:rsidP="00724408">
      <w:pPr>
        <w:numPr>
          <w:ilvl w:val="0"/>
          <w:numId w:val="11"/>
        </w:numPr>
        <w:shd w:val="clear" w:color="auto" w:fill="FFFFFF"/>
        <w:spacing w:after="0" w:line="240" w:lineRule="auto"/>
        <w:textAlignment w:val="baseline"/>
        <w:rPr>
          <w:rStyle w:val="Strong"/>
          <w:rFonts w:cstheme="minorHAnsi"/>
          <w:b w:val="0"/>
          <w:bCs w:val="0"/>
          <w:color w:val="444444"/>
        </w:rPr>
      </w:pPr>
      <w:r w:rsidRPr="004F70C0">
        <w:rPr>
          <w:rStyle w:val="Strong"/>
          <w:rFonts w:cstheme="minorHAnsi"/>
          <w:color w:val="444444"/>
          <w:bdr w:val="none" w:sz="0" w:space="0" w:color="auto" w:frame="1"/>
        </w:rPr>
        <w:t>Administrative</w:t>
      </w:r>
    </w:p>
    <w:p w14:paraId="64A047A4" w14:textId="1F886894" w:rsidR="00AC774C" w:rsidRPr="004F70C0" w:rsidRDefault="004E6838" w:rsidP="004E6838">
      <w:pPr>
        <w:shd w:val="clear" w:color="auto" w:fill="FFFFFF"/>
        <w:spacing w:after="0" w:line="240" w:lineRule="auto"/>
        <w:ind w:left="2160"/>
        <w:textAlignment w:val="baseline"/>
        <w:rPr>
          <w:rFonts w:cstheme="minorHAnsi"/>
          <w:color w:val="444444"/>
        </w:rPr>
      </w:pPr>
      <w:r>
        <w:rPr>
          <w:rFonts w:cstheme="minorHAnsi"/>
          <w:color w:val="444444"/>
          <w:bdr w:val="none" w:sz="0" w:space="0" w:color="auto" w:frame="1"/>
        </w:rPr>
        <w:t>N</w:t>
      </w:r>
      <w:r w:rsidR="00CC25B7" w:rsidRPr="004F70C0">
        <w:rPr>
          <w:rFonts w:cstheme="minorHAnsi"/>
          <w:color w:val="444444"/>
          <w:bdr w:val="none" w:sz="0" w:space="0" w:color="auto" w:frame="1"/>
        </w:rPr>
        <w:t>etwork security</w:t>
      </w:r>
    </w:p>
    <w:p w14:paraId="66CB67B6" w14:textId="29C72531" w:rsidR="00CC25B7" w:rsidRPr="0029330A" w:rsidRDefault="004E6838" w:rsidP="00724408">
      <w:pPr>
        <w:pStyle w:val="ListParagraph"/>
        <w:numPr>
          <w:ilvl w:val="1"/>
          <w:numId w:val="11"/>
        </w:numPr>
        <w:shd w:val="clear" w:color="auto" w:fill="FFFFFF"/>
        <w:spacing w:after="0" w:line="240" w:lineRule="auto"/>
        <w:textAlignment w:val="baseline"/>
        <w:rPr>
          <w:rFonts w:cstheme="minorHAnsi"/>
          <w:color w:val="444444"/>
        </w:rPr>
      </w:pPr>
      <w:r>
        <w:rPr>
          <w:rFonts w:cstheme="minorHAnsi"/>
          <w:color w:val="444444"/>
          <w:bdr w:val="none" w:sz="0" w:space="0" w:color="auto" w:frame="1"/>
        </w:rPr>
        <w:t>E</w:t>
      </w:r>
      <w:r w:rsidR="00FA55E7">
        <w:rPr>
          <w:rFonts w:cstheme="minorHAnsi"/>
          <w:color w:val="444444"/>
          <w:bdr w:val="none" w:sz="0" w:space="0" w:color="auto" w:frame="1"/>
        </w:rPr>
        <w:t>mploy</w:t>
      </w:r>
      <w:r>
        <w:rPr>
          <w:rFonts w:cstheme="minorHAnsi"/>
          <w:color w:val="444444"/>
          <w:bdr w:val="none" w:sz="0" w:space="0" w:color="auto" w:frame="1"/>
        </w:rPr>
        <w:t>ment of</w:t>
      </w:r>
      <w:r w:rsidR="00FA55E7">
        <w:rPr>
          <w:rFonts w:cstheme="minorHAnsi"/>
          <w:color w:val="444444"/>
          <w:bdr w:val="none" w:sz="0" w:space="0" w:color="auto" w:frame="1"/>
        </w:rPr>
        <w:t xml:space="preserve"> </w:t>
      </w:r>
      <w:r w:rsidR="00CC25B7" w:rsidRPr="0029330A">
        <w:rPr>
          <w:rFonts w:cstheme="minorHAnsi"/>
          <w:color w:val="444444"/>
          <w:bdr w:val="none" w:sz="0" w:space="0" w:color="auto" w:frame="1"/>
        </w:rPr>
        <w:t xml:space="preserve">administrator/s </w:t>
      </w:r>
      <w:r w:rsidR="00FA55E7">
        <w:rPr>
          <w:rFonts w:cstheme="minorHAnsi"/>
          <w:color w:val="444444"/>
          <w:bdr w:val="none" w:sz="0" w:space="0" w:color="auto" w:frame="1"/>
        </w:rPr>
        <w:t>to</w:t>
      </w:r>
      <w:r w:rsidR="00CC25B7" w:rsidRPr="0029330A">
        <w:rPr>
          <w:rFonts w:cstheme="minorHAnsi"/>
          <w:color w:val="444444"/>
          <w:bdr w:val="none" w:sz="0" w:space="0" w:color="auto" w:frame="1"/>
        </w:rPr>
        <w:t xml:space="preserve"> </w:t>
      </w:r>
      <w:r w:rsidR="00FA55E7">
        <w:rPr>
          <w:rFonts w:cstheme="minorHAnsi"/>
          <w:color w:val="444444"/>
          <w:bdr w:val="none" w:sz="0" w:space="0" w:color="auto" w:frame="1"/>
        </w:rPr>
        <w:t>oversee</w:t>
      </w:r>
      <w:r w:rsidR="00CC25B7" w:rsidRPr="0029330A">
        <w:rPr>
          <w:rFonts w:cstheme="minorHAnsi"/>
          <w:color w:val="444444"/>
          <w:bdr w:val="none" w:sz="0" w:space="0" w:color="auto" w:frame="1"/>
        </w:rPr>
        <w:t xml:space="preserve"> </w:t>
      </w:r>
      <w:r w:rsidR="00FA55E7">
        <w:rPr>
          <w:rFonts w:cstheme="minorHAnsi"/>
          <w:color w:val="444444"/>
          <w:bdr w:val="none" w:sz="0" w:space="0" w:color="auto" w:frame="1"/>
        </w:rPr>
        <w:t xml:space="preserve">levels of </w:t>
      </w:r>
      <w:r w:rsidR="00CC25B7" w:rsidRPr="0029330A">
        <w:rPr>
          <w:rFonts w:cstheme="minorHAnsi"/>
          <w:color w:val="444444"/>
          <w:bdr w:val="none" w:sz="0" w:space="0" w:color="auto" w:frame="1"/>
        </w:rPr>
        <w:t xml:space="preserve">access individuals </w:t>
      </w:r>
      <w:r w:rsidR="00FA55E7">
        <w:rPr>
          <w:rFonts w:cstheme="minorHAnsi"/>
          <w:color w:val="444444"/>
          <w:bdr w:val="none" w:sz="0" w:space="0" w:color="auto" w:frame="1"/>
        </w:rPr>
        <w:t>allowed</w:t>
      </w:r>
      <w:r w:rsidR="00CC25B7" w:rsidRPr="0029330A">
        <w:rPr>
          <w:rFonts w:cstheme="minorHAnsi"/>
          <w:color w:val="444444"/>
          <w:bdr w:val="none" w:sz="0" w:space="0" w:color="auto" w:frame="1"/>
        </w:rPr>
        <w:t>.</w:t>
      </w:r>
    </w:p>
    <w:p w14:paraId="05FED8A6" w14:textId="0F3A1DA1" w:rsidR="00320E81" w:rsidRPr="004F70C0" w:rsidRDefault="00320E81">
      <w:pPr>
        <w:rPr>
          <w:rFonts w:cstheme="minorHAnsi"/>
          <w:color w:val="FF0000"/>
        </w:rPr>
      </w:pPr>
      <w:r w:rsidRPr="004F70C0">
        <w:rPr>
          <w:rFonts w:cstheme="minorHAnsi"/>
          <w:color w:val="FF0000"/>
        </w:rPr>
        <w:br w:type="page"/>
      </w:r>
    </w:p>
    <w:p w14:paraId="438F53D3" w14:textId="77777777" w:rsidR="000F7A79" w:rsidRPr="004F70C0" w:rsidRDefault="000F7A79" w:rsidP="00F456C1">
      <w:pPr>
        <w:rPr>
          <w:rFonts w:cstheme="minorHAnsi"/>
          <w:color w:val="FF0000"/>
        </w:rPr>
      </w:pPr>
    </w:p>
    <w:p w14:paraId="55E004BF" w14:textId="6F375290" w:rsidR="000F7A79" w:rsidRDefault="006950D5" w:rsidP="006950D5">
      <w:pPr>
        <w:pStyle w:val="Heading2"/>
        <w:ind w:left="720"/>
      </w:pPr>
      <w:bookmarkStart w:id="8" w:name="_Toc60683313"/>
      <w:r>
        <w:t xml:space="preserve">1.3 </w:t>
      </w:r>
      <w:r w:rsidR="00076812">
        <w:t xml:space="preserve"> </w:t>
      </w:r>
      <w:r>
        <w:t xml:space="preserve"> </w:t>
      </w:r>
      <w:r w:rsidR="00076812">
        <w:t xml:space="preserve"> </w:t>
      </w:r>
      <w:r w:rsidR="002E1E2C">
        <w:t xml:space="preserve"> </w:t>
      </w:r>
      <w:r w:rsidR="00076812">
        <w:t xml:space="preserve"> </w:t>
      </w:r>
      <w:r w:rsidR="002E1E2C">
        <w:t xml:space="preserve"> </w:t>
      </w:r>
      <w:r w:rsidR="00A94C4E">
        <w:t xml:space="preserve">Network Security </w:t>
      </w:r>
      <w:r>
        <w:t>Summary</w:t>
      </w:r>
      <w:bookmarkEnd w:id="8"/>
    </w:p>
    <w:p w14:paraId="4A1F8154" w14:textId="525BA124" w:rsidR="0099149F" w:rsidRDefault="00160157" w:rsidP="00160157">
      <w:pPr>
        <w:pStyle w:val="Caption"/>
        <w:ind w:left="1440"/>
      </w:pPr>
      <w:bookmarkStart w:id="9" w:name="_Toc60683354"/>
      <w:commentRangeStart w:id="10"/>
      <w:r>
        <w:t xml:space="preserve">Table </w:t>
      </w:r>
      <w:r w:rsidR="00173874">
        <w:fldChar w:fldCharType="begin"/>
      </w:r>
      <w:r w:rsidR="00173874">
        <w:instrText xml:space="preserve"> SEQ Table \* ARABIC </w:instrText>
      </w:r>
      <w:r w:rsidR="00173874">
        <w:fldChar w:fldCharType="separate"/>
      </w:r>
      <w:r w:rsidR="00E47575">
        <w:rPr>
          <w:noProof/>
        </w:rPr>
        <w:t>1</w:t>
      </w:r>
      <w:r w:rsidR="00173874">
        <w:rPr>
          <w:noProof/>
        </w:rPr>
        <w:fldChar w:fldCharType="end"/>
      </w:r>
      <w:r>
        <w:t xml:space="preserve"> </w:t>
      </w:r>
      <w:proofErr w:type="gramStart"/>
      <w:r>
        <w:t>The</w:t>
      </w:r>
      <w:proofErr w:type="gramEnd"/>
      <w:r>
        <w:t xml:space="preserve"> Importance of Security in a Network</w:t>
      </w:r>
      <w:bookmarkEnd w:id="9"/>
      <w:commentRangeEnd w:id="10"/>
      <w:r w:rsidR="004618D8">
        <w:rPr>
          <w:rStyle w:val="CommentReference"/>
          <w:i w:val="0"/>
          <w:iCs w:val="0"/>
          <w:color w:val="auto"/>
        </w:rPr>
        <w:commentReference w:id="10"/>
      </w:r>
    </w:p>
    <w:p w14:paraId="28E7268B" w14:textId="6C1753E3" w:rsidR="005F3F0B" w:rsidRPr="005F3F0B" w:rsidRDefault="005F3F0B" w:rsidP="005F3F0B">
      <w:r w:rsidRPr="005F3F0B">
        <w:rPr>
          <w:noProof/>
          <w:lang w:eastAsia="en-GB"/>
        </w:rPr>
        <w:drawing>
          <wp:inline distT="0" distB="0" distL="0" distR="0" wp14:anchorId="55FA0D78" wp14:editId="5EA87CBA">
            <wp:extent cx="6033770" cy="7597140"/>
            <wp:effectExtent l="0" t="0" r="508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86783" cy="7663889"/>
                    </a:xfrm>
                    <a:prstGeom prst="rect">
                      <a:avLst/>
                    </a:prstGeom>
                  </pic:spPr>
                </pic:pic>
              </a:graphicData>
            </a:graphic>
          </wp:inline>
        </w:drawing>
      </w:r>
    </w:p>
    <w:p w14:paraId="1F8F8E52" w14:textId="77777777" w:rsidR="006F5450" w:rsidRDefault="006F5450">
      <w:r>
        <w:br w:type="page"/>
      </w:r>
    </w:p>
    <w:p w14:paraId="46F8E467" w14:textId="76BA4A7A" w:rsidR="000F4809" w:rsidRDefault="000F4809" w:rsidP="001B62B1">
      <w:pPr>
        <w:pStyle w:val="Heading2"/>
        <w:ind w:left="720"/>
      </w:pPr>
      <w:bookmarkStart w:id="11" w:name="_Toc60683314"/>
      <w:r>
        <w:lastRenderedPageBreak/>
        <w:t xml:space="preserve">1.4   </w:t>
      </w:r>
      <w:r w:rsidR="001B62B1">
        <w:t xml:space="preserve">    Potential Impact Definitions; Low, Moderate and High Security Breaches</w:t>
      </w:r>
      <w:bookmarkEnd w:id="11"/>
    </w:p>
    <w:p w14:paraId="610018D8" w14:textId="08E974A2" w:rsidR="001B62B1" w:rsidRPr="001B62B1" w:rsidRDefault="00663712" w:rsidP="00663712">
      <w:pPr>
        <w:pStyle w:val="Caption"/>
        <w:ind w:left="1440"/>
      </w:pPr>
      <w:bookmarkStart w:id="12" w:name="_Toc60683355"/>
      <w:r>
        <w:t xml:space="preserve">Table </w:t>
      </w:r>
      <w:r w:rsidR="00173874">
        <w:fldChar w:fldCharType="begin"/>
      </w:r>
      <w:r w:rsidR="00173874">
        <w:instrText xml:space="preserve"> SEQ Table \* ARABIC </w:instrText>
      </w:r>
      <w:r w:rsidR="00173874">
        <w:fldChar w:fldCharType="separate"/>
      </w:r>
      <w:r w:rsidR="00E47575">
        <w:rPr>
          <w:noProof/>
        </w:rPr>
        <w:t>2</w:t>
      </w:r>
      <w:r w:rsidR="00173874">
        <w:rPr>
          <w:noProof/>
        </w:rPr>
        <w:fldChar w:fldCharType="end"/>
      </w:r>
      <w:r>
        <w:t xml:space="preserve"> Goals of Security CIA by Federal Information &amp; Information Systems</w:t>
      </w:r>
      <w:bookmarkEnd w:id="12"/>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8459"/>
      </w:tblGrid>
      <w:tr w:rsidR="000F4809" w14:paraId="3B50D775" w14:textId="77777777" w:rsidTr="001A0261">
        <w:tc>
          <w:tcPr>
            <w:tcW w:w="562" w:type="dxa"/>
          </w:tcPr>
          <w:p w14:paraId="33447B0E" w14:textId="77777777" w:rsidR="000F4809" w:rsidRDefault="000F4809" w:rsidP="001B62B1"/>
        </w:tc>
        <w:tc>
          <w:tcPr>
            <w:tcW w:w="8459" w:type="dxa"/>
          </w:tcPr>
          <w:p w14:paraId="2469578C" w14:textId="77777777" w:rsidR="000F4809" w:rsidRDefault="000F4809" w:rsidP="001B62B1">
            <w:pPr>
              <w:jc w:val="center"/>
              <w:rPr>
                <w:rFonts w:cs="Arial"/>
              </w:rPr>
            </w:pPr>
            <w:commentRangeStart w:id="13"/>
            <w:r>
              <w:rPr>
                <w:rFonts w:cs="Arial"/>
              </w:rPr>
              <w:t>Confidentiality, Integrity and Availability,</w:t>
            </w:r>
          </w:p>
          <w:p w14:paraId="78504AC1" w14:textId="5FFCC479" w:rsidR="000F4809" w:rsidRDefault="000F4809" w:rsidP="001B62B1">
            <w:pPr>
              <w:jc w:val="center"/>
              <w:rPr>
                <w:rFonts w:cs="Arial"/>
              </w:rPr>
            </w:pPr>
            <w:r>
              <w:rPr>
                <w:rFonts w:cs="Arial"/>
              </w:rPr>
              <w:t xml:space="preserve">U.S. Federal Information Processing Standards </w:t>
            </w:r>
            <w:r w:rsidRPr="00C77F8C">
              <w:rPr>
                <w:rFonts w:cs="Arial"/>
                <w:vertAlign w:val="superscript"/>
              </w:rPr>
              <w:t>[</w:t>
            </w:r>
            <w:r>
              <w:rPr>
                <w:rFonts w:cs="Arial"/>
                <w:vertAlign w:val="superscript"/>
              </w:rPr>
              <w:t>3</w:t>
            </w:r>
            <w:r w:rsidRPr="00C77F8C">
              <w:rPr>
                <w:rFonts w:cs="Arial"/>
                <w:vertAlign w:val="superscript"/>
              </w:rPr>
              <w:t>]</w:t>
            </w:r>
            <w:commentRangeEnd w:id="13"/>
            <w:r w:rsidR="004618D8">
              <w:rPr>
                <w:rStyle w:val="CommentReference"/>
              </w:rPr>
              <w:commentReference w:id="13"/>
            </w:r>
          </w:p>
        </w:tc>
      </w:tr>
    </w:tbl>
    <w:p w14:paraId="7FE3834B" w14:textId="555F2FB0" w:rsidR="000F4809" w:rsidRDefault="000F4809" w:rsidP="001B62B1">
      <w:pPr>
        <w:rPr>
          <w:sz w:val="32"/>
          <w:szCs w:val="32"/>
        </w:rPr>
      </w:pPr>
      <w:r w:rsidRPr="00CC18BA">
        <w:rPr>
          <w:noProof/>
          <w:lang w:eastAsia="en-GB"/>
        </w:rPr>
        <w:drawing>
          <wp:inline distT="0" distB="0" distL="0" distR="0" wp14:anchorId="3FB55ED6" wp14:editId="73F14A95">
            <wp:extent cx="5718175" cy="59969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1538" cy="6031929"/>
                    </a:xfrm>
                    <a:prstGeom prst="rect">
                      <a:avLst/>
                    </a:prstGeom>
                  </pic:spPr>
                </pic:pic>
              </a:graphicData>
            </a:graphic>
          </wp:inline>
        </w:drawing>
      </w:r>
      <w:bookmarkStart w:id="14" w:name="_GoBack"/>
      <w:bookmarkEnd w:id="14"/>
      <w:r>
        <w:br w:type="page"/>
      </w:r>
    </w:p>
    <w:p w14:paraId="3FD10A79" w14:textId="00C5CC75" w:rsidR="0099149F" w:rsidRPr="004F70C0" w:rsidRDefault="00320E81" w:rsidP="005F3F0B">
      <w:pPr>
        <w:pStyle w:val="Heading1"/>
        <w:rPr>
          <w:rFonts w:cstheme="minorHAnsi"/>
          <w:b/>
          <w:bCs/>
        </w:rPr>
      </w:pPr>
      <w:r w:rsidRPr="00076812">
        <w:rPr>
          <w:b/>
          <w:bCs/>
        </w:rPr>
        <w:lastRenderedPageBreak/>
        <w:t xml:space="preserve"> </w:t>
      </w:r>
      <w:bookmarkStart w:id="15" w:name="_Toc60683315"/>
      <w:r w:rsidR="000F4809">
        <w:rPr>
          <w:b/>
          <w:bCs/>
        </w:rPr>
        <w:t>2.0</w:t>
      </w:r>
      <w:r w:rsidR="000D5FFC">
        <w:rPr>
          <w:b/>
          <w:bCs/>
        </w:rPr>
        <w:t xml:space="preserve">    </w:t>
      </w:r>
      <w:commentRangeStart w:id="16"/>
      <w:r w:rsidR="0099149F" w:rsidRPr="00076812">
        <w:rPr>
          <w:b/>
          <w:bCs/>
        </w:rPr>
        <w:t>REVIEW OF LITERATURE</w:t>
      </w:r>
      <w:bookmarkEnd w:id="15"/>
      <w:commentRangeEnd w:id="16"/>
      <w:r w:rsidR="004618D8">
        <w:rPr>
          <w:rStyle w:val="CommentReference"/>
          <w:rFonts w:asciiTheme="minorHAnsi" w:eastAsiaTheme="minorHAnsi" w:hAnsiTheme="minorHAnsi" w:cstheme="minorBidi"/>
          <w:color w:val="auto"/>
        </w:rPr>
        <w:commentReference w:id="16"/>
      </w:r>
    </w:p>
    <w:p w14:paraId="79F3334A" w14:textId="36D11B9F" w:rsidR="0099149F" w:rsidRPr="000D5FFC" w:rsidRDefault="0099149F" w:rsidP="000D5FFC">
      <w:pPr>
        <w:ind w:left="720"/>
        <w:rPr>
          <w:rFonts w:cstheme="minorHAnsi"/>
        </w:rPr>
      </w:pPr>
      <w:r w:rsidRPr="000D5FFC">
        <w:rPr>
          <w:rFonts w:cstheme="minorHAnsi"/>
        </w:rPr>
        <w:t xml:space="preserve">To </w:t>
      </w:r>
      <w:r w:rsidR="005169BB">
        <w:rPr>
          <w:rFonts w:cstheme="minorHAnsi"/>
        </w:rPr>
        <w:t>demonstrate</w:t>
      </w:r>
      <w:r w:rsidRPr="000D5FFC">
        <w:rPr>
          <w:rFonts w:cstheme="minorHAnsi"/>
        </w:rPr>
        <w:t xml:space="preserve"> to Che-Si’s Policy Makers </w:t>
      </w:r>
      <w:r w:rsidR="00031EE8">
        <w:rPr>
          <w:rFonts w:cstheme="minorHAnsi"/>
        </w:rPr>
        <w:t xml:space="preserve">the </w:t>
      </w:r>
      <w:r w:rsidRPr="000D5FFC">
        <w:rPr>
          <w:rFonts w:cstheme="minorHAnsi"/>
        </w:rPr>
        <w:t>existing flaws in their:</w:t>
      </w:r>
    </w:p>
    <w:p w14:paraId="328979A4" w14:textId="5F0C656A" w:rsidR="0099149F" w:rsidRPr="004F70C0" w:rsidRDefault="0099149F" w:rsidP="0099149F">
      <w:pPr>
        <w:pStyle w:val="ListParagraph"/>
        <w:rPr>
          <w:rFonts w:cstheme="minorHAnsi"/>
        </w:rPr>
      </w:pPr>
    </w:p>
    <w:p w14:paraId="799B6F5E" w14:textId="0E4DC64C" w:rsidR="0099149F" w:rsidRPr="004F70C0" w:rsidRDefault="0099149F" w:rsidP="00724408">
      <w:pPr>
        <w:pStyle w:val="ListParagraph"/>
        <w:numPr>
          <w:ilvl w:val="0"/>
          <w:numId w:val="3"/>
        </w:numPr>
        <w:rPr>
          <w:rFonts w:cstheme="minorHAnsi"/>
        </w:rPr>
      </w:pPr>
      <w:r w:rsidRPr="004F70C0">
        <w:rPr>
          <w:rFonts w:cstheme="minorHAnsi"/>
        </w:rPr>
        <w:t>Policies</w:t>
      </w:r>
    </w:p>
    <w:p w14:paraId="00E00683" w14:textId="0D9F9B1C" w:rsidR="0099149F" w:rsidRPr="004F70C0" w:rsidRDefault="0099149F" w:rsidP="00724408">
      <w:pPr>
        <w:pStyle w:val="ListParagraph"/>
        <w:numPr>
          <w:ilvl w:val="0"/>
          <w:numId w:val="3"/>
        </w:numPr>
        <w:rPr>
          <w:rFonts w:cstheme="minorHAnsi"/>
        </w:rPr>
      </w:pPr>
      <w:r w:rsidRPr="004F70C0">
        <w:rPr>
          <w:rFonts w:cstheme="minorHAnsi"/>
        </w:rPr>
        <w:t>Infrastructure</w:t>
      </w:r>
    </w:p>
    <w:p w14:paraId="3F0E34F3" w14:textId="61561CF8" w:rsidR="00832AA2" w:rsidRPr="004F70C0" w:rsidRDefault="00320E81" w:rsidP="006950D5">
      <w:pPr>
        <w:pStyle w:val="Heading2"/>
        <w:ind w:left="720"/>
      </w:pPr>
      <w:bookmarkStart w:id="17" w:name="_Toc60683316"/>
      <w:r w:rsidRPr="004F70C0">
        <w:t xml:space="preserve">2.1     </w:t>
      </w:r>
      <w:r w:rsidR="00832AA2" w:rsidRPr="004F70C0">
        <w:t>Policies</w:t>
      </w:r>
      <w:bookmarkEnd w:id="17"/>
    </w:p>
    <w:p w14:paraId="0D55FB6E" w14:textId="4532E0C9" w:rsidR="00BF56A0" w:rsidRPr="004F70C0" w:rsidRDefault="00A94C4E" w:rsidP="00832AA2">
      <w:pPr>
        <w:ind w:left="720"/>
        <w:rPr>
          <w:rFonts w:cstheme="minorHAnsi"/>
        </w:rPr>
      </w:pPr>
      <w:r w:rsidRPr="00A94C4E">
        <w:rPr>
          <w:rFonts w:cstheme="minorHAnsi"/>
          <w:vertAlign w:val="superscript"/>
        </w:rPr>
        <w:t>[</w:t>
      </w:r>
      <w:r w:rsidR="000F4809">
        <w:rPr>
          <w:rFonts w:cstheme="minorHAnsi"/>
          <w:vertAlign w:val="superscript"/>
        </w:rPr>
        <w:t>4</w:t>
      </w:r>
      <w:r w:rsidRPr="00A94C4E">
        <w:rPr>
          <w:rFonts w:cstheme="minorHAnsi"/>
          <w:vertAlign w:val="superscript"/>
        </w:rPr>
        <w:t>]</w:t>
      </w:r>
      <w:r>
        <w:rPr>
          <w:rFonts w:cstheme="minorHAnsi"/>
          <w:vertAlign w:val="superscript"/>
        </w:rPr>
        <w:t xml:space="preserve"> </w:t>
      </w:r>
      <w:r w:rsidR="00C366D8" w:rsidRPr="004F70C0">
        <w:rPr>
          <w:rFonts w:cstheme="minorHAnsi"/>
        </w:rPr>
        <w:t>To ensure Company Policies circumvent flaws in the Network:</w:t>
      </w:r>
    </w:p>
    <w:p w14:paraId="788768D2" w14:textId="77777777" w:rsidR="004E6838" w:rsidRDefault="004E6838" w:rsidP="00724408">
      <w:pPr>
        <w:pStyle w:val="ListParagraph"/>
        <w:numPr>
          <w:ilvl w:val="0"/>
          <w:numId w:val="8"/>
        </w:numPr>
        <w:rPr>
          <w:rFonts w:cstheme="minorHAnsi"/>
        </w:rPr>
      </w:pPr>
      <w:r>
        <w:rPr>
          <w:rFonts w:cstheme="minorHAnsi"/>
        </w:rPr>
        <w:t>Ensure employees are aware of</w:t>
      </w:r>
      <w:r w:rsidR="00BF56A0" w:rsidRPr="004F70C0">
        <w:rPr>
          <w:rFonts w:cstheme="minorHAnsi"/>
        </w:rPr>
        <w:t xml:space="preserve"> the importance of Network Security </w:t>
      </w:r>
      <w:r>
        <w:rPr>
          <w:rFonts w:cstheme="minorHAnsi"/>
        </w:rPr>
        <w:t>/</w:t>
      </w:r>
      <w:r w:rsidR="00BF56A0" w:rsidRPr="004F70C0">
        <w:rPr>
          <w:rFonts w:cstheme="minorHAnsi"/>
        </w:rPr>
        <w:t>the implications of security breaches</w:t>
      </w:r>
      <w:r>
        <w:rPr>
          <w:rFonts w:cstheme="minorHAnsi"/>
        </w:rPr>
        <w:t xml:space="preserve">.  </w:t>
      </w:r>
    </w:p>
    <w:p w14:paraId="031AEE00" w14:textId="25D15B94" w:rsidR="00BF56A0" w:rsidRPr="004F70C0" w:rsidRDefault="004E6838" w:rsidP="00724408">
      <w:pPr>
        <w:pStyle w:val="ListParagraph"/>
        <w:numPr>
          <w:ilvl w:val="0"/>
          <w:numId w:val="8"/>
        </w:numPr>
        <w:rPr>
          <w:rFonts w:cstheme="minorHAnsi"/>
        </w:rPr>
      </w:pPr>
      <w:r>
        <w:rPr>
          <w:rFonts w:cstheme="minorHAnsi"/>
        </w:rPr>
        <w:t xml:space="preserve">Show them </w:t>
      </w:r>
      <w:r w:rsidR="001869F4" w:rsidRPr="004F70C0">
        <w:rPr>
          <w:rFonts w:cstheme="minorHAnsi"/>
        </w:rPr>
        <w:t>how malware could affect the company</w:t>
      </w:r>
      <w:r>
        <w:rPr>
          <w:rFonts w:cstheme="minorHAnsi"/>
        </w:rPr>
        <w:t xml:space="preserve"> and cause major disruption.</w:t>
      </w:r>
    </w:p>
    <w:p w14:paraId="3B52E685" w14:textId="21314730" w:rsidR="00DF26C5" w:rsidRPr="004F70C0" w:rsidRDefault="00C36344" w:rsidP="00724408">
      <w:pPr>
        <w:pStyle w:val="ListParagraph"/>
        <w:numPr>
          <w:ilvl w:val="0"/>
          <w:numId w:val="8"/>
        </w:numPr>
        <w:rPr>
          <w:rFonts w:cstheme="minorHAnsi"/>
        </w:rPr>
      </w:pPr>
      <w:r w:rsidRPr="004F70C0">
        <w:rPr>
          <w:rFonts w:cstheme="minorHAnsi"/>
        </w:rPr>
        <w:t>Train</w:t>
      </w:r>
      <w:r w:rsidR="00DF26C5" w:rsidRPr="004F70C0">
        <w:rPr>
          <w:rFonts w:cstheme="minorHAnsi"/>
        </w:rPr>
        <w:t xml:space="preserve"> </w:t>
      </w:r>
      <w:r w:rsidR="004E6838">
        <w:rPr>
          <w:rFonts w:cstheme="minorHAnsi"/>
        </w:rPr>
        <w:t xml:space="preserve">all </w:t>
      </w:r>
      <w:r w:rsidR="006C3E1C">
        <w:rPr>
          <w:rFonts w:cstheme="minorHAnsi"/>
        </w:rPr>
        <w:t>Employee</w:t>
      </w:r>
      <w:r w:rsidR="00DF26C5" w:rsidRPr="004F70C0">
        <w:rPr>
          <w:rFonts w:cstheme="minorHAnsi"/>
        </w:rPr>
        <w:t xml:space="preserve">s </w:t>
      </w:r>
      <w:r w:rsidR="004E6838">
        <w:rPr>
          <w:rFonts w:cstheme="minorHAnsi"/>
        </w:rPr>
        <w:t>to</w:t>
      </w:r>
      <w:r w:rsidR="00DF26C5" w:rsidRPr="004F70C0">
        <w:rPr>
          <w:rFonts w:cstheme="minorHAnsi"/>
        </w:rPr>
        <w:t xml:space="preserve"> identify phishing</w:t>
      </w:r>
      <w:r w:rsidR="004E6838">
        <w:rPr>
          <w:rFonts w:cstheme="minorHAnsi"/>
        </w:rPr>
        <w:t>/</w:t>
      </w:r>
      <w:r w:rsidR="00DF26C5" w:rsidRPr="004F70C0">
        <w:rPr>
          <w:rFonts w:cstheme="minorHAnsi"/>
        </w:rPr>
        <w:t>poof e mails</w:t>
      </w:r>
      <w:r w:rsidR="001B22D7" w:rsidRPr="004F70C0">
        <w:rPr>
          <w:rFonts w:cstheme="minorHAnsi"/>
        </w:rPr>
        <w:t xml:space="preserve"> and </w:t>
      </w:r>
      <w:r w:rsidR="004E6838">
        <w:rPr>
          <w:rFonts w:cstheme="minorHAnsi"/>
        </w:rPr>
        <w:t xml:space="preserve">warn them </w:t>
      </w:r>
      <w:r w:rsidR="001B22D7" w:rsidRPr="004F70C0">
        <w:rPr>
          <w:rFonts w:cstheme="minorHAnsi"/>
        </w:rPr>
        <w:t xml:space="preserve">to </w:t>
      </w:r>
      <w:r w:rsidR="008D71F8">
        <w:rPr>
          <w:rFonts w:cstheme="minorHAnsi"/>
        </w:rPr>
        <w:t xml:space="preserve">carry out </w:t>
      </w:r>
      <w:r w:rsidR="001B22D7" w:rsidRPr="004F70C0">
        <w:rPr>
          <w:rFonts w:cstheme="minorHAnsi"/>
        </w:rPr>
        <w:t>c</w:t>
      </w:r>
      <w:r w:rsidR="003C5127" w:rsidRPr="004F70C0">
        <w:rPr>
          <w:rFonts w:cstheme="minorHAnsi"/>
        </w:rPr>
        <w:t>heck</w:t>
      </w:r>
      <w:r w:rsidR="008D71F8">
        <w:rPr>
          <w:rFonts w:cstheme="minorHAnsi"/>
        </w:rPr>
        <w:t xml:space="preserve">s on the </w:t>
      </w:r>
      <w:r w:rsidR="003C5127" w:rsidRPr="004F70C0">
        <w:rPr>
          <w:rFonts w:cstheme="minorHAnsi"/>
        </w:rPr>
        <w:t xml:space="preserve">sender before </w:t>
      </w:r>
      <w:r w:rsidR="008D71F8">
        <w:rPr>
          <w:rFonts w:cstheme="minorHAnsi"/>
        </w:rPr>
        <w:t xml:space="preserve">they </w:t>
      </w:r>
      <w:r w:rsidR="003C5127" w:rsidRPr="004F70C0">
        <w:rPr>
          <w:rFonts w:cstheme="minorHAnsi"/>
        </w:rPr>
        <w:t>open attachments</w:t>
      </w:r>
    </w:p>
    <w:p w14:paraId="4EDD3643" w14:textId="7CC2E5B6" w:rsidR="006D55E8" w:rsidRPr="004F70C0" w:rsidRDefault="006D55E8" w:rsidP="00724408">
      <w:pPr>
        <w:pStyle w:val="ListParagraph"/>
        <w:numPr>
          <w:ilvl w:val="0"/>
          <w:numId w:val="8"/>
        </w:numPr>
        <w:rPr>
          <w:rFonts w:cstheme="minorHAnsi"/>
        </w:rPr>
      </w:pPr>
      <w:r w:rsidRPr="004F70C0">
        <w:rPr>
          <w:rFonts w:cstheme="minorHAnsi"/>
        </w:rPr>
        <w:t>Shadow Policy</w:t>
      </w:r>
      <w:r w:rsidR="003C5127" w:rsidRPr="004F70C0">
        <w:rPr>
          <w:rFonts w:cstheme="minorHAnsi"/>
        </w:rPr>
        <w:t xml:space="preserve">; </w:t>
      </w:r>
      <w:r w:rsidRPr="004F70C0">
        <w:rPr>
          <w:rFonts w:cstheme="minorHAnsi"/>
        </w:rPr>
        <w:t xml:space="preserve">do </w:t>
      </w:r>
      <w:r w:rsidR="008D71F8">
        <w:rPr>
          <w:rFonts w:cstheme="minorHAnsi"/>
        </w:rPr>
        <w:t xml:space="preserve">not allow any </w:t>
      </w:r>
      <w:r w:rsidR="006C3E1C">
        <w:rPr>
          <w:rFonts w:cstheme="minorHAnsi"/>
        </w:rPr>
        <w:t>Employee</w:t>
      </w:r>
      <w:r w:rsidRPr="004F70C0">
        <w:rPr>
          <w:rFonts w:cstheme="minorHAnsi"/>
        </w:rPr>
        <w:t xml:space="preserve">s </w:t>
      </w:r>
      <w:r w:rsidR="008D71F8">
        <w:rPr>
          <w:rFonts w:cstheme="minorHAnsi"/>
        </w:rPr>
        <w:t xml:space="preserve">to </w:t>
      </w:r>
      <w:r w:rsidRPr="004F70C0">
        <w:rPr>
          <w:rFonts w:cstheme="minorHAnsi"/>
        </w:rPr>
        <w:t xml:space="preserve">download </w:t>
      </w:r>
      <w:r w:rsidR="008D71F8">
        <w:rPr>
          <w:rFonts w:cstheme="minorHAnsi"/>
        </w:rPr>
        <w:t xml:space="preserve">any </w:t>
      </w:r>
      <w:r w:rsidRPr="004F70C0">
        <w:rPr>
          <w:rFonts w:cstheme="minorHAnsi"/>
        </w:rPr>
        <w:t>software without prior a</w:t>
      </w:r>
      <w:r w:rsidR="008D71F8">
        <w:rPr>
          <w:rFonts w:cstheme="minorHAnsi"/>
        </w:rPr>
        <w:t>uthorisation.</w:t>
      </w:r>
    </w:p>
    <w:p w14:paraId="7C625205" w14:textId="0E732A13" w:rsidR="006D55E8" w:rsidRPr="004F70C0" w:rsidRDefault="006D55E8" w:rsidP="00724408">
      <w:pPr>
        <w:pStyle w:val="ListParagraph"/>
        <w:numPr>
          <w:ilvl w:val="0"/>
          <w:numId w:val="8"/>
        </w:numPr>
        <w:rPr>
          <w:rFonts w:cstheme="minorHAnsi"/>
        </w:rPr>
      </w:pPr>
      <w:r w:rsidRPr="004F70C0">
        <w:rPr>
          <w:rFonts w:cstheme="minorHAnsi"/>
        </w:rPr>
        <w:t xml:space="preserve">Ensure </w:t>
      </w:r>
      <w:r w:rsidR="006C3E1C">
        <w:rPr>
          <w:rFonts w:cstheme="minorHAnsi"/>
        </w:rPr>
        <w:t>Employee</w:t>
      </w:r>
      <w:r w:rsidRPr="004F70C0">
        <w:rPr>
          <w:rFonts w:cstheme="minorHAnsi"/>
        </w:rPr>
        <w:t xml:space="preserve">s </w:t>
      </w:r>
      <w:r w:rsidR="008D71F8">
        <w:rPr>
          <w:rFonts w:cstheme="minorHAnsi"/>
        </w:rPr>
        <w:t xml:space="preserve">are cognizant </w:t>
      </w:r>
      <w:r w:rsidRPr="004F70C0">
        <w:rPr>
          <w:rFonts w:cstheme="minorHAnsi"/>
        </w:rPr>
        <w:t xml:space="preserve">with Policies </w:t>
      </w:r>
      <w:r w:rsidR="008D71F8">
        <w:rPr>
          <w:rFonts w:cstheme="minorHAnsi"/>
        </w:rPr>
        <w:t xml:space="preserve">for </w:t>
      </w:r>
      <w:r w:rsidRPr="004F70C0">
        <w:rPr>
          <w:rFonts w:cstheme="minorHAnsi"/>
        </w:rPr>
        <w:t>data sharing</w:t>
      </w:r>
    </w:p>
    <w:p w14:paraId="1427766F" w14:textId="20687C15" w:rsidR="006D55E8" w:rsidRPr="004F70C0" w:rsidRDefault="008D71F8" w:rsidP="00724408">
      <w:pPr>
        <w:pStyle w:val="ListParagraph"/>
        <w:numPr>
          <w:ilvl w:val="0"/>
          <w:numId w:val="8"/>
        </w:numPr>
        <w:rPr>
          <w:rFonts w:cstheme="minorHAnsi"/>
        </w:rPr>
      </w:pPr>
      <w:r>
        <w:rPr>
          <w:rFonts w:cstheme="minorHAnsi"/>
        </w:rPr>
        <w:t>Compile a strong</w:t>
      </w:r>
      <w:r w:rsidR="006D55E8" w:rsidRPr="004F70C0">
        <w:rPr>
          <w:rFonts w:cstheme="minorHAnsi"/>
        </w:rPr>
        <w:t xml:space="preserve"> IT Policy</w:t>
      </w:r>
      <w:r w:rsidR="00E61A50" w:rsidRPr="004F70C0">
        <w:rPr>
          <w:rFonts w:cstheme="minorHAnsi"/>
        </w:rPr>
        <w:t xml:space="preserve"> and </w:t>
      </w:r>
      <w:r>
        <w:rPr>
          <w:rFonts w:cstheme="minorHAnsi"/>
        </w:rPr>
        <w:t>make sure it</w:t>
      </w:r>
      <w:r w:rsidR="00E61A50" w:rsidRPr="004F70C0">
        <w:rPr>
          <w:rFonts w:cstheme="minorHAnsi"/>
        </w:rPr>
        <w:t xml:space="preserve"> is </w:t>
      </w:r>
      <w:r>
        <w:rPr>
          <w:rFonts w:cstheme="minorHAnsi"/>
        </w:rPr>
        <w:t xml:space="preserve">rigorously </w:t>
      </w:r>
      <w:r w:rsidR="00E61A50" w:rsidRPr="004F70C0">
        <w:rPr>
          <w:rFonts w:cstheme="minorHAnsi"/>
        </w:rPr>
        <w:t>implemented</w:t>
      </w:r>
      <w:r w:rsidR="003C5127" w:rsidRPr="004F70C0">
        <w:rPr>
          <w:rFonts w:cstheme="minorHAnsi"/>
        </w:rPr>
        <w:t>:</w:t>
      </w:r>
    </w:p>
    <w:p w14:paraId="64A68295" w14:textId="77A86817" w:rsidR="008D71F8" w:rsidRPr="008D71F8" w:rsidRDefault="00D93F07" w:rsidP="00724408">
      <w:pPr>
        <w:pStyle w:val="ListParagraph"/>
        <w:numPr>
          <w:ilvl w:val="0"/>
          <w:numId w:val="10"/>
        </w:numPr>
        <w:rPr>
          <w:rFonts w:cstheme="minorHAnsi"/>
          <w:b/>
          <w:bCs/>
        </w:rPr>
      </w:pPr>
      <w:r w:rsidRPr="008D71F8">
        <w:rPr>
          <w:rFonts w:cstheme="minorHAnsi"/>
          <w:b/>
          <w:bCs/>
        </w:rPr>
        <w:t>Password Management</w:t>
      </w:r>
    </w:p>
    <w:p w14:paraId="26E7BA2B" w14:textId="03B23458" w:rsidR="00D93F07" w:rsidRPr="004F70C0" w:rsidRDefault="00D93F07" w:rsidP="008D71F8">
      <w:pPr>
        <w:pStyle w:val="ListParagraph"/>
        <w:ind w:left="2520"/>
        <w:rPr>
          <w:rFonts w:cstheme="minorHAnsi"/>
        </w:rPr>
      </w:pPr>
      <w:proofErr w:type="gramStart"/>
      <w:r w:rsidRPr="004F70C0">
        <w:rPr>
          <w:rFonts w:cstheme="minorHAnsi"/>
        </w:rPr>
        <w:t>use</w:t>
      </w:r>
      <w:proofErr w:type="gramEnd"/>
      <w:r w:rsidRPr="004F70C0">
        <w:rPr>
          <w:rFonts w:cstheme="minorHAnsi"/>
        </w:rPr>
        <w:t xml:space="preserve"> com</w:t>
      </w:r>
      <w:r w:rsidR="008D71F8">
        <w:rPr>
          <w:rFonts w:cstheme="minorHAnsi"/>
        </w:rPr>
        <w:t>plex</w:t>
      </w:r>
      <w:r w:rsidR="003C5127" w:rsidRPr="004F70C0">
        <w:rPr>
          <w:rFonts w:cstheme="minorHAnsi"/>
        </w:rPr>
        <w:t xml:space="preserve"> passwords</w:t>
      </w:r>
    </w:p>
    <w:p w14:paraId="0D5B3F8A" w14:textId="3D4EFCA2" w:rsidR="008D71F8" w:rsidRPr="008D71F8" w:rsidRDefault="00D93F07" w:rsidP="00724408">
      <w:pPr>
        <w:pStyle w:val="ListParagraph"/>
        <w:numPr>
          <w:ilvl w:val="0"/>
          <w:numId w:val="10"/>
        </w:numPr>
        <w:rPr>
          <w:rFonts w:cstheme="minorHAnsi"/>
          <w:b/>
          <w:bCs/>
        </w:rPr>
      </w:pPr>
      <w:r w:rsidRPr="008D71F8">
        <w:rPr>
          <w:rFonts w:cstheme="minorHAnsi"/>
          <w:b/>
          <w:bCs/>
        </w:rPr>
        <w:t>Remote Access</w:t>
      </w:r>
    </w:p>
    <w:p w14:paraId="127A4B83" w14:textId="05EB07F6" w:rsidR="008D71F8" w:rsidRDefault="00D93F07" w:rsidP="008D71F8">
      <w:pPr>
        <w:pStyle w:val="ListParagraph"/>
        <w:ind w:left="2520"/>
        <w:rPr>
          <w:rFonts w:cstheme="minorHAnsi"/>
        </w:rPr>
      </w:pPr>
      <w:proofErr w:type="gramStart"/>
      <w:r w:rsidRPr="004F70C0">
        <w:rPr>
          <w:rFonts w:cstheme="minorHAnsi"/>
        </w:rPr>
        <w:t>one</w:t>
      </w:r>
      <w:proofErr w:type="gramEnd"/>
      <w:r w:rsidRPr="004F70C0">
        <w:rPr>
          <w:rFonts w:cstheme="minorHAnsi"/>
        </w:rPr>
        <w:t xml:space="preserve"> network at a time and </w:t>
      </w:r>
    </w:p>
    <w:p w14:paraId="18B8142F" w14:textId="7758BC3B" w:rsidR="00D93F07" w:rsidRPr="004F70C0" w:rsidRDefault="00D93F07" w:rsidP="008D71F8">
      <w:pPr>
        <w:pStyle w:val="ListParagraph"/>
        <w:ind w:left="2520"/>
        <w:rPr>
          <w:rFonts w:cstheme="minorHAnsi"/>
        </w:rPr>
      </w:pPr>
      <w:proofErr w:type="gramStart"/>
      <w:r w:rsidRPr="004F70C0">
        <w:rPr>
          <w:rFonts w:cstheme="minorHAnsi"/>
        </w:rPr>
        <w:t>use</w:t>
      </w:r>
      <w:proofErr w:type="gramEnd"/>
      <w:r w:rsidRPr="004F70C0">
        <w:rPr>
          <w:rFonts w:cstheme="minorHAnsi"/>
        </w:rPr>
        <w:t xml:space="preserve"> </w:t>
      </w:r>
      <w:r w:rsidR="008D71F8">
        <w:rPr>
          <w:rFonts w:cstheme="minorHAnsi"/>
        </w:rPr>
        <w:t>latest</w:t>
      </w:r>
      <w:r w:rsidRPr="004F70C0">
        <w:rPr>
          <w:rFonts w:cstheme="minorHAnsi"/>
        </w:rPr>
        <w:t xml:space="preserve"> anti</w:t>
      </w:r>
      <w:r w:rsidR="003C5127" w:rsidRPr="004F70C0">
        <w:rPr>
          <w:rFonts w:cstheme="minorHAnsi"/>
        </w:rPr>
        <w:t>-</w:t>
      </w:r>
      <w:r w:rsidRPr="004F70C0">
        <w:rPr>
          <w:rFonts w:cstheme="minorHAnsi"/>
        </w:rPr>
        <w:t>virus software</w:t>
      </w:r>
    </w:p>
    <w:p w14:paraId="1C883BD3" w14:textId="707F7EF6" w:rsidR="008D71F8" w:rsidRPr="008D71F8" w:rsidRDefault="00D93F07" w:rsidP="00724408">
      <w:pPr>
        <w:pStyle w:val="ListParagraph"/>
        <w:numPr>
          <w:ilvl w:val="0"/>
          <w:numId w:val="10"/>
        </w:numPr>
        <w:rPr>
          <w:rFonts w:cstheme="minorHAnsi"/>
          <w:b/>
          <w:bCs/>
        </w:rPr>
      </w:pPr>
      <w:r w:rsidRPr="008D71F8">
        <w:rPr>
          <w:rFonts w:cstheme="minorHAnsi"/>
          <w:b/>
          <w:bCs/>
        </w:rPr>
        <w:t xml:space="preserve">Social Media </w:t>
      </w:r>
      <w:r w:rsidR="003C5127" w:rsidRPr="008D71F8">
        <w:rPr>
          <w:rFonts w:cstheme="minorHAnsi"/>
          <w:b/>
          <w:bCs/>
        </w:rPr>
        <w:t>Regulation</w:t>
      </w:r>
    </w:p>
    <w:p w14:paraId="2CD73AD0" w14:textId="4029C170" w:rsidR="00D93F07" w:rsidRPr="004F70C0" w:rsidRDefault="008D71F8" w:rsidP="008D71F8">
      <w:pPr>
        <w:pStyle w:val="ListParagraph"/>
        <w:ind w:left="2520"/>
        <w:rPr>
          <w:rFonts w:cstheme="minorHAnsi"/>
        </w:rPr>
      </w:pPr>
      <w:r w:rsidRPr="004F70C0">
        <w:rPr>
          <w:rFonts w:cstheme="minorHAnsi"/>
        </w:rPr>
        <w:t>N</w:t>
      </w:r>
      <w:r w:rsidR="00D93F07" w:rsidRPr="004F70C0">
        <w:rPr>
          <w:rFonts w:cstheme="minorHAnsi"/>
        </w:rPr>
        <w:t>o</w:t>
      </w:r>
      <w:r>
        <w:rPr>
          <w:rFonts w:cstheme="minorHAnsi"/>
        </w:rPr>
        <w:t xml:space="preserve"> sharing of </w:t>
      </w:r>
      <w:r w:rsidR="00D93F07" w:rsidRPr="004F70C0">
        <w:rPr>
          <w:rFonts w:cstheme="minorHAnsi"/>
        </w:rPr>
        <w:t xml:space="preserve">company-related </w:t>
      </w:r>
      <w:r w:rsidR="003C5127" w:rsidRPr="004F70C0">
        <w:rPr>
          <w:rFonts w:cstheme="minorHAnsi"/>
        </w:rPr>
        <w:t xml:space="preserve">financial, operational or legal </w:t>
      </w:r>
      <w:r>
        <w:rPr>
          <w:rFonts w:cstheme="minorHAnsi"/>
        </w:rPr>
        <w:t>data</w:t>
      </w:r>
      <w:r w:rsidR="003C5127" w:rsidRPr="004F70C0">
        <w:rPr>
          <w:rFonts w:cstheme="minorHAnsi"/>
        </w:rPr>
        <w:t xml:space="preserve"> and </w:t>
      </w:r>
      <w:r w:rsidR="00D93F07" w:rsidRPr="004F70C0">
        <w:rPr>
          <w:rFonts w:cstheme="minorHAnsi"/>
        </w:rPr>
        <w:t>bigotry</w:t>
      </w:r>
      <w:r>
        <w:rPr>
          <w:rFonts w:cstheme="minorHAnsi"/>
        </w:rPr>
        <w:t xml:space="preserve">/bullying </w:t>
      </w:r>
      <w:r w:rsidR="00D93F07" w:rsidRPr="004F70C0">
        <w:rPr>
          <w:rFonts w:cstheme="minorHAnsi"/>
        </w:rPr>
        <w:t xml:space="preserve">will not be tolerated </w:t>
      </w:r>
    </w:p>
    <w:p w14:paraId="7190E6D5" w14:textId="77777777" w:rsidR="008D71F8" w:rsidRPr="008D71F8" w:rsidRDefault="00D93F07" w:rsidP="00724408">
      <w:pPr>
        <w:pStyle w:val="ListParagraph"/>
        <w:numPr>
          <w:ilvl w:val="0"/>
          <w:numId w:val="10"/>
        </w:numPr>
        <w:rPr>
          <w:rFonts w:cstheme="minorHAnsi"/>
          <w:b/>
          <w:bCs/>
        </w:rPr>
      </w:pPr>
      <w:r w:rsidRPr="008D71F8">
        <w:rPr>
          <w:rFonts w:cstheme="minorHAnsi"/>
          <w:b/>
          <w:bCs/>
        </w:rPr>
        <w:t xml:space="preserve">E Mail </w:t>
      </w:r>
    </w:p>
    <w:p w14:paraId="0C50DC14" w14:textId="0F05EE3A" w:rsidR="00D93F07" w:rsidRPr="008D71F8" w:rsidRDefault="008D71F8" w:rsidP="008D71F8">
      <w:pPr>
        <w:pStyle w:val="ListParagraph"/>
        <w:ind w:left="2520"/>
        <w:rPr>
          <w:rFonts w:cstheme="minorHAnsi"/>
        </w:rPr>
      </w:pPr>
      <w:proofErr w:type="gramStart"/>
      <w:r w:rsidRPr="008D71F8">
        <w:rPr>
          <w:rFonts w:cstheme="minorHAnsi"/>
        </w:rPr>
        <w:t>is</w:t>
      </w:r>
      <w:proofErr w:type="gramEnd"/>
      <w:r w:rsidRPr="008D71F8">
        <w:rPr>
          <w:rFonts w:cstheme="minorHAnsi"/>
        </w:rPr>
        <w:t xml:space="preserve"> </w:t>
      </w:r>
      <w:r w:rsidR="00D93F07" w:rsidRPr="008D71F8">
        <w:rPr>
          <w:rFonts w:cstheme="minorHAnsi"/>
        </w:rPr>
        <w:t xml:space="preserve">only </w:t>
      </w:r>
      <w:r w:rsidRPr="008D71F8">
        <w:rPr>
          <w:rFonts w:cstheme="minorHAnsi"/>
        </w:rPr>
        <w:t xml:space="preserve">allowed </w:t>
      </w:r>
      <w:r w:rsidR="00D93F07" w:rsidRPr="008D71F8">
        <w:rPr>
          <w:rFonts w:cstheme="minorHAnsi"/>
        </w:rPr>
        <w:t>for business purposes</w:t>
      </w:r>
    </w:p>
    <w:p w14:paraId="61795703" w14:textId="6636A823" w:rsidR="008D71F8" w:rsidRPr="008D71F8" w:rsidRDefault="003C5127" w:rsidP="00724408">
      <w:pPr>
        <w:pStyle w:val="ListParagraph"/>
        <w:numPr>
          <w:ilvl w:val="0"/>
          <w:numId w:val="10"/>
        </w:numPr>
        <w:rPr>
          <w:rFonts w:cstheme="minorHAnsi"/>
          <w:b/>
          <w:bCs/>
        </w:rPr>
      </w:pPr>
      <w:r w:rsidRPr="008D71F8">
        <w:rPr>
          <w:rFonts w:cstheme="minorHAnsi"/>
          <w:b/>
          <w:bCs/>
        </w:rPr>
        <w:t xml:space="preserve">Secure File Systems </w:t>
      </w:r>
    </w:p>
    <w:p w14:paraId="23912875" w14:textId="64B25F64" w:rsidR="00D93F07" w:rsidRPr="004F70C0" w:rsidRDefault="003C5127" w:rsidP="008D71F8">
      <w:pPr>
        <w:pStyle w:val="ListParagraph"/>
        <w:ind w:left="2520"/>
        <w:rPr>
          <w:rFonts w:cstheme="minorHAnsi"/>
        </w:rPr>
      </w:pPr>
      <w:proofErr w:type="gramStart"/>
      <w:r w:rsidRPr="004F70C0">
        <w:rPr>
          <w:rFonts w:cstheme="minorHAnsi"/>
        </w:rPr>
        <w:t>encrypted</w:t>
      </w:r>
      <w:proofErr w:type="gramEnd"/>
      <w:r w:rsidR="00E61A50" w:rsidRPr="004F70C0">
        <w:rPr>
          <w:rFonts w:cstheme="minorHAnsi"/>
        </w:rPr>
        <w:t xml:space="preserve"> system</w:t>
      </w:r>
      <w:r w:rsidRPr="004F70C0">
        <w:rPr>
          <w:rFonts w:cstheme="minorHAnsi"/>
        </w:rPr>
        <w:t>, not plain text</w:t>
      </w:r>
      <w:r w:rsidR="008D71F8">
        <w:rPr>
          <w:rFonts w:cstheme="minorHAnsi"/>
        </w:rPr>
        <w:t xml:space="preserve"> for sending of files</w:t>
      </w:r>
    </w:p>
    <w:p w14:paraId="3942DFDA" w14:textId="77777777" w:rsidR="008D71F8" w:rsidRPr="008D71F8" w:rsidRDefault="00E61A50" w:rsidP="00724408">
      <w:pPr>
        <w:pStyle w:val="ListParagraph"/>
        <w:numPr>
          <w:ilvl w:val="0"/>
          <w:numId w:val="10"/>
        </w:numPr>
        <w:rPr>
          <w:rFonts w:cstheme="minorHAnsi"/>
          <w:b/>
          <w:bCs/>
        </w:rPr>
      </w:pPr>
      <w:r w:rsidRPr="008D71F8">
        <w:rPr>
          <w:rFonts w:cstheme="minorHAnsi"/>
          <w:b/>
          <w:bCs/>
        </w:rPr>
        <w:t xml:space="preserve">Lock Devices </w:t>
      </w:r>
    </w:p>
    <w:p w14:paraId="79B38432" w14:textId="23151C11" w:rsidR="003C5127" w:rsidRPr="004F70C0" w:rsidRDefault="008D71F8" w:rsidP="008D71F8">
      <w:pPr>
        <w:pStyle w:val="ListParagraph"/>
        <w:ind w:left="2520"/>
        <w:rPr>
          <w:rFonts w:cstheme="minorHAnsi"/>
        </w:rPr>
      </w:pPr>
      <w:r>
        <w:rPr>
          <w:rFonts w:cstheme="minorHAnsi"/>
        </w:rPr>
        <w:t>Sign out as soon as not using</w:t>
      </w:r>
    </w:p>
    <w:p w14:paraId="3D677C5E" w14:textId="77777777" w:rsidR="008D71F8" w:rsidRPr="008D71F8" w:rsidRDefault="00E61A50" w:rsidP="00724408">
      <w:pPr>
        <w:pStyle w:val="ListParagraph"/>
        <w:numPr>
          <w:ilvl w:val="0"/>
          <w:numId w:val="10"/>
        </w:numPr>
        <w:rPr>
          <w:rFonts w:cstheme="minorHAnsi"/>
          <w:b/>
          <w:bCs/>
        </w:rPr>
      </w:pPr>
      <w:r w:rsidRPr="008D71F8">
        <w:rPr>
          <w:rFonts w:cstheme="minorHAnsi"/>
          <w:b/>
          <w:bCs/>
        </w:rPr>
        <w:t xml:space="preserve">Reporting System </w:t>
      </w:r>
    </w:p>
    <w:p w14:paraId="4D1215BA" w14:textId="0BEAB681" w:rsidR="00E61A50" w:rsidRPr="004F70C0" w:rsidRDefault="008D71F8" w:rsidP="008D71F8">
      <w:pPr>
        <w:pStyle w:val="ListParagraph"/>
        <w:ind w:left="2520"/>
        <w:rPr>
          <w:rFonts w:cstheme="minorHAnsi"/>
        </w:rPr>
      </w:pPr>
      <w:r>
        <w:rPr>
          <w:rFonts w:cstheme="minorHAnsi"/>
        </w:rPr>
        <w:t>Report s</w:t>
      </w:r>
      <w:r w:rsidR="00E61A50" w:rsidRPr="004F70C0">
        <w:rPr>
          <w:rFonts w:cstheme="minorHAnsi"/>
        </w:rPr>
        <w:t>ecurity issues</w:t>
      </w:r>
    </w:p>
    <w:p w14:paraId="586F22DB" w14:textId="77ECC795" w:rsidR="00E61A50" w:rsidRPr="004F70C0" w:rsidRDefault="00320E81" w:rsidP="006950D5">
      <w:pPr>
        <w:pStyle w:val="Heading2"/>
        <w:ind w:left="720"/>
      </w:pPr>
      <w:bookmarkStart w:id="18" w:name="_Toc60683317"/>
      <w:r w:rsidRPr="004F70C0">
        <w:t xml:space="preserve">2.2     </w:t>
      </w:r>
      <w:r w:rsidR="00E61A50" w:rsidRPr="004F70C0">
        <w:t>Infrastructure</w:t>
      </w:r>
      <w:bookmarkEnd w:id="18"/>
    </w:p>
    <w:p w14:paraId="2E6B9102" w14:textId="322DA852" w:rsidR="00C36344" w:rsidRPr="004F70C0" w:rsidRDefault="006F5450" w:rsidP="006F5450">
      <w:pPr>
        <w:ind w:left="1440"/>
        <w:rPr>
          <w:rFonts w:cstheme="minorHAnsi"/>
        </w:rPr>
      </w:pPr>
      <w:r>
        <w:rPr>
          <w:rFonts w:cstheme="minorHAnsi"/>
        </w:rPr>
        <w:t>E</w:t>
      </w:r>
      <w:r w:rsidR="00C36344" w:rsidRPr="004F70C0">
        <w:rPr>
          <w:rFonts w:cstheme="minorHAnsi"/>
        </w:rPr>
        <w:t>nsure following</w:t>
      </w:r>
      <w:r w:rsidR="00FD4BC1" w:rsidRPr="004F70C0">
        <w:rPr>
          <w:rFonts w:cstheme="minorHAnsi"/>
        </w:rPr>
        <w:t xml:space="preserve"> are</w:t>
      </w:r>
      <w:r w:rsidR="00C36344" w:rsidRPr="004F70C0">
        <w:rPr>
          <w:rFonts w:cstheme="minorHAnsi"/>
        </w:rPr>
        <w:t xml:space="preserve"> implemented:</w:t>
      </w:r>
    </w:p>
    <w:p w14:paraId="009FC0E2" w14:textId="1EA78498" w:rsidR="00E61A50" w:rsidRPr="008D71F8" w:rsidRDefault="007E4D69" w:rsidP="00724408">
      <w:pPr>
        <w:pStyle w:val="ListParagraph"/>
        <w:numPr>
          <w:ilvl w:val="0"/>
          <w:numId w:val="9"/>
        </w:numPr>
        <w:rPr>
          <w:rFonts w:cstheme="minorHAnsi"/>
          <w:b/>
          <w:bCs/>
        </w:rPr>
      </w:pPr>
      <w:r w:rsidRPr="008D71F8">
        <w:rPr>
          <w:rFonts w:cstheme="minorHAnsi"/>
          <w:b/>
          <w:bCs/>
        </w:rPr>
        <w:t>Constant monitoring</w:t>
      </w:r>
    </w:p>
    <w:p w14:paraId="1B968613" w14:textId="7B488639" w:rsidR="007E4D69" w:rsidRPr="004F70C0" w:rsidRDefault="007E4D69" w:rsidP="006F5450">
      <w:pPr>
        <w:pStyle w:val="ListParagraph"/>
        <w:ind w:left="1800"/>
        <w:rPr>
          <w:rFonts w:cstheme="minorHAnsi"/>
        </w:rPr>
      </w:pPr>
      <w:r w:rsidRPr="004F70C0">
        <w:rPr>
          <w:rFonts w:cstheme="minorHAnsi"/>
        </w:rPr>
        <w:t>Prevents viruses</w:t>
      </w:r>
    </w:p>
    <w:p w14:paraId="285233BE" w14:textId="7497BD63" w:rsidR="007E4D69" w:rsidRPr="004F70C0" w:rsidRDefault="007E4D69" w:rsidP="007E4D69">
      <w:pPr>
        <w:pStyle w:val="ListParagraph"/>
        <w:ind w:left="1440"/>
        <w:rPr>
          <w:rFonts w:cstheme="minorHAnsi"/>
        </w:rPr>
      </w:pPr>
    </w:p>
    <w:p w14:paraId="7C497619" w14:textId="2779A3B0" w:rsidR="007E4D69" w:rsidRPr="008D71F8" w:rsidRDefault="007E4D69" w:rsidP="00724408">
      <w:pPr>
        <w:pStyle w:val="ListParagraph"/>
        <w:numPr>
          <w:ilvl w:val="0"/>
          <w:numId w:val="9"/>
        </w:numPr>
        <w:rPr>
          <w:rFonts w:cstheme="minorHAnsi"/>
          <w:b/>
          <w:bCs/>
        </w:rPr>
      </w:pPr>
      <w:r w:rsidRPr="008D71F8">
        <w:rPr>
          <w:rFonts w:cstheme="minorHAnsi"/>
          <w:b/>
          <w:bCs/>
        </w:rPr>
        <w:t>Centrally administer password system</w:t>
      </w:r>
    </w:p>
    <w:p w14:paraId="64ABC5B6" w14:textId="5BEB23EA" w:rsidR="007E4D69" w:rsidRPr="004F70C0" w:rsidRDefault="007E4D69" w:rsidP="006F5450">
      <w:pPr>
        <w:pStyle w:val="ListParagraph"/>
        <w:ind w:left="1800"/>
        <w:rPr>
          <w:rFonts w:cstheme="minorHAnsi"/>
        </w:rPr>
      </w:pPr>
      <w:r w:rsidRPr="004F70C0">
        <w:rPr>
          <w:rFonts w:cstheme="minorHAnsi"/>
        </w:rPr>
        <w:t>To provide secure environment</w:t>
      </w:r>
    </w:p>
    <w:p w14:paraId="66CDA1C5" w14:textId="79C3F3A1" w:rsidR="007E4D69" w:rsidRPr="004F70C0" w:rsidRDefault="007E4D69" w:rsidP="007E4D69">
      <w:pPr>
        <w:pStyle w:val="ListParagraph"/>
        <w:ind w:left="1440"/>
        <w:rPr>
          <w:rFonts w:cstheme="minorHAnsi"/>
        </w:rPr>
      </w:pPr>
    </w:p>
    <w:p w14:paraId="6D666B5C" w14:textId="6F37A61A" w:rsidR="007E4D69" w:rsidRPr="008D71F8" w:rsidRDefault="007E4D69" w:rsidP="00724408">
      <w:pPr>
        <w:pStyle w:val="ListParagraph"/>
        <w:numPr>
          <w:ilvl w:val="0"/>
          <w:numId w:val="9"/>
        </w:numPr>
        <w:rPr>
          <w:rFonts w:cstheme="minorHAnsi"/>
          <w:b/>
          <w:bCs/>
        </w:rPr>
      </w:pPr>
      <w:r w:rsidRPr="008D71F8">
        <w:rPr>
          <w:rFonts w:cstheme="minorHAnsi"/>
          <w:b/>
          <w:bCs/>
        </w:rPr>
        <w:t>Website management system</w:t>
      </w:r>
    </w:p>
    <w:p w14:paraId="44EC33B9" w14:textId="79670BA9" w:rsidR="007E4D69" w:rsidRPr="004F70C0" w:rsidRDefault="007E4D69" w:rsidP="006F5450">
      <w:pPr>
        <w:pStyle w:val="ListParagraph"/>
        <w:ind w:left="1800"/>
        <w:rPr>
          <w:rFonts w:cstheme="minorHAnsi"/>
        </w:rPr>
      </w:pPr>
      <w:r w:rsidRPr="004F70C0">
        <w:rPr>
          <w:rFonts w:cstheme="minorHAnsi"/>
        </w:rPr>
        <w:t xml:space="preserve">To ensure if </w:t>
      </w:r>
      <w:r w:rsidR="006C3E1C">
        <w:rPr>
          <w:rFonts w:cstheme="minorHAnsi"/>
        </w:rPr>
        <w:t>Employee</w:t>
      </w:r>
      <w:r w:rsidRPr="004F70C0">
        <w:rPr>
          <w:rFonts w:cstheme="minorHAnsi"/>
        </w:rPr>
        <w:t>s visit risky website</w:t>
      </w:r>
      <w:r w:rsidR="00FD4BC1" w:rsidRPr="004F70C0">
        <w:rPr>
          <w:rFonts w:cstheme="minorHAnsi"/>
        </w:rPr>
        <w:t>s</w:t>
      </w:r>
      <w:r w:rsidRPr="004F70C0">
        <w:rPr>
          <w:rFonts w:cstheme="minorHAnsi"/>
        </w:rPr>
        <w:t xml:space="preserve"> they cannot </w:t>
      </w:r>
      <w:r w:rsidR="00FD4BC1" w:rsidRPr="004F70C0">
        <w:rPr>
          <w:rFonts w:cstheme="minorHAnsi"/>
        </w:rPr>
        <w:t xml:space="preserve">unwittingly </w:t>
      </w:r>
      <w:r w:rsidRPr="004F70C0">
        <w:rPr>
          <w:rFonts w:cstheme="minorHAnsi"/>
        </w:rPr>
        <w:t>infect the network</w:t>
      </w:r>
    </w:p>
    <w:p w14:paraId="61FEF30D" w14:textId="77777777" w:rsidR="007E4D69" w:rsidRPr="004F70C0" w:rsidRDefault="007E4D69" w:rsidP="007E4D69">
      <w:pPr>
        <w:pStyle w:val="ListParagraph"/>
        <w:ind w:left="1440"/>
        <w:rPr>
          <w:rFonts w:cstheme="minorHAnsi"/>
        </w:rPr>
      </w:pPr>
    </w:p>
    <w:p w14:paraId="669809F6" w14:textId="7D644317" w:rsidR="007E4D69" w:rsidRPr="008D71F8" w:rsidRDefault="007E4D69" w:rsidP="00724408">
      <w:pPr>
        <w:pStyle w:val="ListParagraph"/>
        <w:numPr>
          <w:ilvl w:val="0"/>
          <w:numId w:val="9"/>
        </w:numPr>
        <w:rPr>
          <w:rFonts w:cstheme="minorHAnsi"/>
          <w:b/>
          <w:bCs/>
        </w:rPr>
      </w:pPr>
      <w:r w:rsidRPr="008D71F8">
        <w:rPr>
          <w:rFonts w:cstheme="minorHAnsi"/>
          <w:b/>
          <w:bCs/>
        </w:rPr>
        <w:lastRenderedPageBreak/>
        <w:t xml:space="preserve">Segmented Guest </w:t>
      </w:r>
      <w:proofErr w:type="spellStart"/>
      <w:r w:rsidRPr="008D71F8">
        <w:rPr>
          <w:rFonts w:cstheme="minorHAnsi"/>
          <w:b/>
          <w:bCs/>
        </w:rPr>
        <w:t>Wi-fi</w:t>
      </w:r>
      <w:proofErr w:type="spellEnd"/>
    </w:p>
    <w:p w14:paraId="0A6EBD46" w14:textId="3F4061EB" w:rsidR="007E4D69" w:rsidRPr="004F70C0" w:rsidRDefault="007E4D69" w:rsidP="006F5450">
      <w:pPr>
        <w:pStyle w:val="ListParagraph"/>
        <w:ind w:left="1800"/>
        <w:rPr>
          <w:rFonts w:cstheme="minorHAnsi"/>
        </w:rPr>
      </w:pPr>
      <w:r w:rsidRPr="004F70C0">
        <w:rPr>
          <w:rFonts w:cstheme="minorHAnsi"/>
        </w:rPr>
        <w:t xml:space="preserve">To keep </w:t>
      </w:r>
      <w:r w:rsidR="00FD4BC1" w:rsidRPr="004F70C0">
        <w:rPr>
          <w:rFonts w:cstheme="minorHAnsi"/>
        </w:rPr>
        <w:t xml:space="preserve">Co. </w:t>
      </w:r>
      <w:r w:rsidRPr="004F70C0">
        <w:rPr>
          <w:rFonts w:cstheme="minorHAnsi"/>
        </w:rPr>
        <w:t>secur</w:t>
      </w:r>
      <w:r w:rsidR="001B22D7" w:rsidRPr="004F70C0">
        <w:rPr>
          <w:rFonts w:cstheme="minorHAnsi"/>
        </w:rPr>
        <w:t xml:space="preserve">e data separate </w:t>
      </w:r>
      <w:r w:rsidR="00FD4BC1" w:rsidRPr="004F70C0">
        <w:rPr>
          <w:rFonts w:cstheme="minorHAnsi"/>
        </w:rPr>
        <w:t>(and therefore safe)</w:t>
      </w:r>
    </w:p>
    <w:p w14:paraId="1BD35078" w14:textId="14C2CBBC" w:rsidR="007E4D69" w:rsidRPr="004F70C0" w:rsidRDefault="007E4D69" w:rsidP="007E4D69">
      <w:pPr>
        <w:pStyle w:val="ListParagraph"/>
        <w:ind w:left="1440"/>
        <w:rPr>
          <w:rFonts w:cstheme="minorHAnsi"/>
        </w:rPr>
      </w:pPr>
    </w:p>
    <w:p w14:paraId="100EB15C" w14:textId="0BE686C9" w:rsidR="007E4D69" w:rsidRPr="008D71F8" w:rsidRDefault="007E4D69" w:rsidP="00724408">
      <w:pPr>
        <w:pStyle w:val="ListParagraph"/>
        <w:numPr>
          <w:ilvl w:val="0"/>
          <w:numId w:val="9"/>
        </w:numPr>
        <w:rPr>
          <w:rFonts w:cstheme="minorHAnsi"/>
          <w:b/>
          <w:bCs/>
        </w:rPr>
      </w:pPr>
      <w:r w:rsidRPr="008D71F8">
        <w:rPr>
          <w:rFonts w:cstheme="minorHAnsi"/>
          <w:b/>
          <w:bCs/>
        </w:rPr>
        <w:t>Central Admin for Anti-Virus/Malware</w:t>
      </w:r>
    </w:p>
    <w:p w14:paraId="25CD8C09" w14:textId="4156B434" w:rsidR="007E4D69" w:rsidRPr="004F70C0" w:rsidRDefault="007E4D69" w:rsidP="006F5450">
      <w:pPr>
        <w:pStyle w:val="ListParagraph"/>
        <w:ind w:left="1800"/>
        <w:rPr>
          <w:rFonts w:cstheme="minorHAnsi"/>
        </w:rPr>
      </w:pPr>
      <w:r w:rsidRPr="004F70C0">
        <w:rPr>
          <w:rFonts w:cstheme="minorHAnsi"/>
        </w:rPr>
        <w:t>To ensure everyone running same managed software solutions</w:t>
      </w:r>
      <w:r w:rsidR="00FD4BC1" w:rsidRPr="004F70C0">
        <w:rPr>
          <w:rFonts w:cstheme="minorHAnsi"/>
        </w:rPr>
        <w:t>.  P</w:t>
      </w:r>
      <w:r w:rsidR="00D6347C" w:rsidRPr="004F70C0">
        <w:rPr>
          <w:rFonts w:cstheme="minorHAnsi"/>
        </w:rPr>
        <w:t xml:space="preserve">rograms not updated on time may not block viruses.  If users </w:t>
      </w:r>
      <w:r w:rsidR="00FD4BC1" w:rsidRPr="004F70C0">
        <w:rPr>
          <w:rFonts w:cstheme="minorHAnsi"/>
        </w:rPr>
        <w:t xml:space="preserve">are </w:t>
      </w:r>
      <w:r w:rsidR="00D6347C" w:rsidRPr="004F70C0">
        <w:rPr>
          <w:rFonts w:cstheme="minorHAnsi"/>
        </w:rPr>
        <w:t xml:space="preserve">running different antivirus software </w:t>
      </w:r>
      <w:r w:rsidR="00FD4BC1" w:rsidRPr="004F70C0">
        <w:rPr>
          <w:rFonts w:cstheme="minorHAnsi"/>
        </w:rPr>
        <w:t xml:space="preserve">this </w:t>
      </w:r>
      <w:r w:rsidR="00D6347C" w:rsidRPr="004F70C0">
        <w:rPr>
          <w:rFonts w:cstheme="minorHAnsi"/>
        </w:rPr>
        <w:t>can adversely affect other applications.</w:t>
      </w:r>
    </w:p>
    <w:p w14:paraId="0719EC47" w14:textId="302E4DF2" w:rsidR="003F4BEF" w:rsidRPr="006F5450" w:rsidRDefault="001B22D7" w:rsidP="006F5450">
      <w:pPr>
        <w:pStyle w:val="Heading1"/>
        <w:rPr>
          <w:b/>
          <w:bCs/>
        </w:rPr>
      </w:pPr>
      <w:r w:rsidRPr="004F70C0">
        <w:rPr>
          <w:rFonts w:cstheme="minorHAnsi"/>
        </w:rPr>
        <w:br w:type="page"/>
      </w:r>
      <w:bookmarkStart w:id="19" w:name="_Toc60683318"/>
      <w:r w:rsidR="00B14CF8" w:rsidRPr="006F5450">
        <w:rPr>
          <w:b/>
          <w:bCs/>
        </w:rPr>
        <w:lastRenderedPageBreak/>
        <w:t>3.0</w:t>
      </w:r>
      <w:r w:rsidR="000D5FFC">
        <w:rPr>
          <w:b/>
          <w:bCs/>
        </w:rPr>
        <w:t xml:space="preserve">    </w:t>
      </w:r>
      <w:r w:rsidR="003F4BEF" w:rsidRPr="006F5450">
        <w:rPr>
          <w:b/>
          <w:bCs/>
        </w:rPr>
        <w:t>DESIGN AND IMPLEMENTATION</w:t>
      </w:r>
      <w:bookmarkEnd w:id="19"/>
    </w:p>
    <w:p w14:paraId="5D82873D" w14:textId="77777777" w:rsidR="003F4BEF" w:rsidRPr="004F70C0" w:rsidRDefault="003F4BEF" w:rsidP="003F4BEF">
      <w:pPr>
        <w:pStyle w:val="ListParagraph"/>
        <w:rPr>
          <w:rFonts w:cstheme="minorHAnsi"/>
        </w:rPr>
      </w:pPr>
    </w:p>
    <w:p w14:paraId="165DE3CA" w14:textId="613573EB" w:rsidR="0099149F" w:rsidRPr="004F70C0" w:rsidRDefault="0099149F" w:rsidP="00724408">
      <w:pPr>
        <w:pStyle w:val="ListParagraph"/>
        <w:numPr>
          <w:ilvl w:val="0"/>
          <w:numId w:val="18"/>
        </w:numPr>
      </w:pPr>
      <w:r w:rsidRPr="004F70C0">
        <w:t>L</w:t>
      </w:r>
      <w:r w:rsidR="001B7B3C">
        <w:t>ist</w:t>
      </w:r>
      <w:r w:rsidRPr="004F70C0">
        <w:t xml:space="preserve"> </w:t>
      </w:r>
      <w:r w:rsidR="001B7B3C">
        <w:t>po</w:t>
      </w:r>
      <w:r w:rsidRPr="004F70C0">
        <w:t>ssibilities of vulnerabilities of threats and attacks from various locations and devices</w:t>
      </w:r>
    </w:p>
    <w:p w14:paraId="17307883" w14:textId="12FADECA" w:rsidR="0006113F" w:rsidRDefault="001B7B3C" w:rsidP="00724408">
      <w:pPr>
        <w:pStyle w:val="ListParagraph"/>
        <w:numPr>
          <w:ilvl w:val="0"/>
          <w:numId w:val="18"/>
        </w:numPr>
        <w:rPr>
          <w:color w:val="4472C4" w:themeColor="accent1"/>
        </w:rPr>
      </w:pPr>
      <w:r>
        <w:rPr>
          <w:color w:val="4472C4" w:themeColor="accent1"/>
        </w:rPr>
        <w:t>D</w:t>
      </w:r>
      <w:r w:rsidR="0099149F" w:rsidRPr="002E1E2C">
        <w:rPr>
          <w:color w:val="4472C4" w:themeColor="accent1"/>
        </w:rPr>
        <w:t xml:space="preserve">esign and detect attacks  </w:t>
      </w:r>
    </w:p>
    <w:p w14:paraId="591A89B5" w14:textId="63F204CB" w:rsidR="0099149F" w:rsidRPr="00792AA7" w:rsidRDefault="00E47575" w:rsidP="000C01F7">
      <w:pPr>
        <w:pStyle w:val="ListParagraph"/>
        <w:numPr>
          <w:ilvl w:val="0"/>
          <w:numId w:val="24"/>
        </w:numPr>
        <w:rPr>
          <w:b/>
          <w:bCs/>
          <w:color w:val="4472C4" w:themeColor="accent1"/>
        </w:rPr>
      </w:pPr>
      <w:r>
        <w:rPr>
          <w:b/>
          <w:bCs/>
          <w:color w:val="4472C4" w:themeColor="accent1"/>
        </w:rPr>
        <w:t>See</w:t>
      </w:r>
      <w:r w:rsidR="0006113F" w:rsidRPr="00792AA7">
        <w:rPr>
          <w:b/>
          <w:bCs/>
          <w:color w:val="4472C4" w:themeColor="accent1"/>
        </w:rPr>
        <w:t xml:space="preserve"> A</w:t>
      </w:r>
      <w:r w:rsidR="00792AA7">
        <w:rPr>
          <w:b/>
          <w:bCs/>
          <w:color w:val="4472C4" w:themeColor="accent1"/>
        </w:rPr>
        <w:t>nnexure</w:t>
      </w:r>
    </w:p>
    <w:p w14:paraId="04B1CAA1" w14:textId="1FC66131" w:rsidR="0006113F" w:rsidRDefault="0099149F" w:rsidP="00724408">
      <w:pPr>
        <w:pStyle w:val="ListParagraph"/>
        <w:numPr>
          <w:ilvl w:val="0"/>
          <w:numId w:val="18"/>
        </w:numPr>
        <w:rPr>
          <w:color w:val="4472C4" w:themeColor="accent1"/>
        </w:rPr>
      </w:pPr>
      <w:r w:rsidRPr="002E1E2C">
        <w:rPr>
          <w:color w:val="4472C4" w:themeColor="accent1"/>
        </w:rPr>
        <w:t>D</w:t>
      </w:r>
      <w:r w:rsidR="001B7B3C">
        <w:rPr>
          <w:color w:val="4472C4" w:themeColor="accent1"/>
        </w:rPr>
        <w:t>etect</w:t>
      </w:r>
      <w:r w:rsidRPr="002E1E2C">
        <w:rPr>
          <w:color w:val="4472C4" w:themeColor="accent1"/>
        </w:rPr>
        <w:t xml:space="preserve"> vulnerabilities using plain texts</w:t>
      </w:r>
    </w:p>
    <w:p w14:paraId="7CA45ED4" w14:textId="4C5A0484" w:rsidR="0099149F" w:rsidRPr="00792AA7" w:rsidRDefault="00E47575" w:rsidP="000C01F7">
      <w:pPr>
        <w:pStyle w:val="ListParagraph"/>
        <w:numPr>
          <w:ilvl w:val="0"/>
          <w:numId w:val="24"/>
        </w:numPr>
        <w:rPr>
          <w:b/>
          <w:bCs/>
          <w:color w:val="4472C4" w:themeColor="accent1"/>
        </w:rPr>
      </w:pPr>
      <w:r>
        <w:rPr>
          <w:b/>
          <w:bCs/>
          <w:color w:val="4472C4" w:themeColor="accent1"/>
        </w:rPr>
        <w:t>See</w:t>
      </w:r>
      <w:r w:rsidR="0006113F" w:rsidRPr="00792AA7">
        <w:rPr>
          <w:b/>
          <w:bCs/>
          <w:color w:val="4472C4" w:themeColor="accent1"/>
        </w:rPr>
        <w:t xml:space="preserve"> A</w:t>
      </w:r>
      <w:r w:rsidR="00792AA7">
        <w:rPr>
          <w:b/>
          <w:bCs/>
          <w:color w:val="4472C4" w:themeColor="accent1"/>
        </w:rPr>
        <w:t>nnexure</w:t>
      </w:r>
    </w:p>
    <w:p w14:paraId="46C7BAF5" w14:textId="53163B86" w:rsidR="0099149F" w:rsidRPr="004F70C0" w:rsidRDefault="0099149F" w:rsidP="00724408">
      <w:pPr>
        <w:pStyle w:val="ListParagraph"/>
        <w:numPr>
          <w:ilvl w:val="0"/>
          <w:numId w:val="18"/>
        </w:numPr>
      </w:pPr>
      <w:r w:rsidRPr="004F70C0">
        <w:t>R</w:t>
      </w:r>
      <w:r w:rsidR="001B7B3C">
        <w:t>ecommend</w:t>
      </w:r>
      <w:r w:rsidRPr="004F70C0">
        <w:t xml:space="preserve"> ways to mitigate</w:t>
      </w:r>
    </w:p>
    <w:p w14:paraId="336BA30E" w14:textId="1D6295F7" w:rsidR="003F4BEF" w:rsidRPr="004F70C0" w:rsidRDefault="0099149F" w:rsidP="00724408">
      <w:pPr>
        <w:pStyle w:val="ListParagraph"/>
        <w:numPr>
          <w:ilvl w:val="0"/>
          <w:numId w:val="18"/>
        </w:numPr>
      </w:pPr>
      <w:r w:rsidRPr="004F70C0">
        <w:t>E</w:t>
      </w:r>
      <w:r w:rsidR="001B7B3C">
        <w:t>xplain</w:t>
      </w:r>
      <w:r w:rsidRPr="004F70C0">
        <w:t xml:space="preserve"> importance of Digital Signatures</w:t>
      </w:r>
      <w:r w:rsidR="003F4BEF" w:rsidRPr="004F70C0">
        <w:t>/Data encryption</w:t>
      </w:r>
    </w:p>
    <w:p w14:paraId="14404992" w14:textId="463AA5E7" w:rsidR="003F4BEF" w:rsidRPr="004F70C0" w:rsidRDefault="001B7B3C" w:rsidP="00724408">
      <w:pPr>
        <w:pStyle w:val="ListParagraph"/>
        <w:numPr>
          <w:ilvl w:val="0"/>
          <w:numId w:val="18"/>
        </w:numPr>
      </w:pPr>
      <w:r>
        <w:t>Give examples of</w:t>
      </w:r>
      <w:r w:rsidR="003F4BEF" w:rsidRPr="004F70C0">
        <w:t xml:space="preserve"> how to implement</w:t>
      </w:r>
    </w:p>
    <w:p w14:paraId="6B33ECB2" w14:textId="1E7F359A" w:rsidR="0099149F" w:rsidRPr="00792AA7" w:rsidRDefault="003F4BEF" w:rsidP="00724408">
      <w:pPr>
        <w:pStyle w:val="ListParagraph"/>
        <w:numPr>
          <w:ilvl w:val="0"/>
          <w:numId w:val="18"/>
        </w:numPr>
        <w:rPr>
          <w:color w:val="4472C4" w:themeColor="accent1"/>
        </w:rPr>
      </w:pPr>
      <w:r w:rsidRPr="00792AA7">
        <w:rPr>
          <w:color w:val="4472C4" w:themeColor="accent1"/>
        </w:rPr>
        <w:t>W</w:t>
      </w:r>
      <w:r w:rsidR="001B7B3C">
        <w:rPr>
          <w:color w:val="4472C4" w:themeColor="accent1"/>
        </w:rPr>
        <w:t>rite</w:t>
      </w:r>
      <w:r w:rsidRPr="00792AA7">
        <w:rPr>
          <w:color w:val="4472C4" w:themeColor="accent1"/>
        </w:rPr>
        <w:t xml:space="preserve"> guidelines for Staff, Vendors and Clients</w:t>
      </w:r>
      <w:r w:rsidR="0099149F" w:rsidRPr="00792AA7">
        <w:rPr>
          <w:color w:val="4472C4" w:themeColor="accent1"/>
        </w:rPr>
        <w:t xml:space="preserve"> </w:t>
      </w:r>
    </w:p>
    <w:p w14:paraId="19F6BC9B" w14:textId="3FCB1732" w:rsidR="0006113F" w:rsidRPr="00792AA7" w:rsidRDefault="00E47575" w:rsidP="000C01F7">
      <w:pPr>
        <w:pStyle w:val="ListParagraph"/>
        <w:numPr>
          <w:ilvl w:val="0"/>
          <w:numId w:val="24"/>
        </w:numPr>
        <w:rPr>
          <w:b/>
          <w:bCs/>
          <w:color w:val="4472C4" w:themeColor="accent1"/>
        </w:rPr>
      </w:pPr>
      <w:r>
        <w:rPr>
          <w:b/>
          <w:bCs/>
          <w:color w:val="4472C4" w:themeColor="accent1"/>
        </w:rPr>
        <w:t>See</w:t>
      </w:r>
      <w:r w:rsidR="0006113F" w:rsidRPr="00792AA7">
        <w:rPr>
          <w:b/>
          <w:bCs/>
          <w:color w:val="4472C4" w:themeColor="accent1"/>
        </w:rPr>
        <w:t xml:space="preserve"> A</w:t>
      </w:r>
      <w:r w:rsidR="00792AA7">
        <w:rPr>
          <w:b/>
          <w:bCs/>
          <w:color w:val="4472C4" w:themeColor="accent1"/>
        </w:rPr>
        <w:t>nnexure</w:t>
      </w:r>
    </w:p>
    <w:p w14:paraId="054C986F" w14:textId="77777777" w:rsidR="001B22D7" w:rsidRPr="004F70C0" w:rsidRDefault="001B22D7" w:rsidP="00BF56A0">
      <w:pPr>
        <w:pStyle w:val="ListParagraph"/>
        <w:ind w:left="2160"/>
        <w:rPr>
          <w:rFonts w:cstheme="minorHAnsi"/>
        </w:rPr>
      </w:pPr>
    </w:p>
    <w:p w14:paraId="67234ECF" w14:textId="5B81588E" w:rsidR="00B14CF8" w:rsidRPr="004F70C0" w:rsidRDefault="00B14CF8" w:rsidP="006950D5">
      <w:pPr>
        <w:pStyle w:val="Heading2"/>
        <w:ind w:left="720"/>
      </w:pPr>
      <w:bookmarkStart w:id="20" w:name="_Toc60683319"/>
      <w:r w:rsidRPr="004F70C0">
        <w:t xml:space="preserve">3.1 </w:t>
      </w:r>
      <w:r w:rsidR="00FD4BC1" w:rsidRPr="004F70C0">
        <w:t xml:space="preserve">   </w:t>
      </w:r>
      <w:commentRangeStart w:id="21"/>
      <w:r w:rsidR="00FD4BC1" w:rsidRPr="004F70C0">
        <w:t xml:space="preserve"> </w:t>
      </w:r>
      <w:r w:rsidR="001B7B3C">
        <w:t xml:space="preserve"> </w:t>
      </w:r>
      <w:r w:rsidR="002E1E2C">
        <w:t xml:space="preserve">List </w:t>
      </w:r>
      <w:r w:rsidRPr="004F70C0">
        <w:t>Possible Vulnerabilities</w:t>
      </w:r>
      <w:bookmarkEnd w:id="20"/>
      <w:commentRangeEnd w:id="21"/>
      <w:r w:rsidR="004618D8">
        <w:rPr>
          <w:rStyle w:val="CommentReference"/>
          <w:rFonts w:asciiTheme="minorHAnsi" w:eastAsiaTheme="minorHAnsi" w:hAnsiTheme="minorHAnsi" w:cstheme="minorBidi"/>
          <w:color w:val="auto"/>
        </w:rPr>
        <w:commentReference w:id="21"/>
      </w:r>
    </w:p>
    <w:p w14:paraId="631675E7" w14:textId="60D18BBC" w:rsidR="001B22D7" w:rsidRPr="004F70C0" w:rsidRDefault="00916DC3" w:rsidP="00FD4BC1">
      <w:pPr>
        <w:ind w:left="1440"/>
        <w:rPr>
          <w:rFonts w:cstheme="minorHAnsi"/>
        </w:rPr>
      </w:pPr>
      <w:r w:rsidRPr="00916DC3">
        <w:rPr>
          <w:rFonts w:cstheme="minorHAnsi"/>
          <w:vertAlign w:val="superscript"/>
        </w:rPr>
        <w:t>[</w:t>
      </w:r>
      <w:r w:rsidR="000F4809">
        <w:rPr>
          <w:rFonts w:cstheme="minorHAnsi"/>
          <w:vertAlign w:val="superscript"/>
        </w:rPr>
        <w:t>5</w:t>
      </w:r>
      <w:r w:rsidRPr="00916DC3">
        <w:rPr>
          <w:rFonts w:cstheme="minorHAnsi"/>
          <w:vertAlign w:val="superscript"/>
        </w:rPr>
        <w:t>]</w:t>
      </w:r>
      <w:r>
        <w:rPr>
          <w:rFonts w:cstheme="minorHAnsi"/>
        </w:rPr>
        <w:t xml:space="preserve"> </w:t>
      </w:r>
      <w:r w:rsidR="001B22D7" w:rsidRPr="004F70C0">
        <w:rPr>
          <w:rFonts w:cstheme="minorHAnsi"/>
        </w:rPr>
        <w:t xml:space="preserve">Network infrastructure is the most important area to secure and any vulnerabilities need to be tested </w:t>
      </w:r>
      <w:r w:rsidR="00C366D8" w:rsidRPr="004F70C0">
        <w:rPr>
          <w:rFonts w:cstheme="minorHAnsi"/>
        </w:rPr>
        <w:t>and eliminated.</w:t>
      </w:r>
      <w:r w:rsidR="001B22D7" w:rsidRPr="004F70C0">
        <w:rPr>
          <w:rFonts w:cstheme="minorHAnsi"/>
        </w:rPr>
        <w:t xml:space="preserve">  This depends upon:</w:t>
      </w:r>
    </w:p>
    <w:tbl>
      <w:tblPr>
        <w:tblStyle w:val="TableGrid"/>
        <w:tblW w:w="0" w:type="auto"/>
        <w:tblInd w:w="144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0"/>
        <w:gridCol w:w="6616"/>
      </w:tblGrid>
      <w:tr w:rsidR="004F70C0" w:rsidRPr="004F70C0" w14:paraId="1D2741BA" w14:textId="77777777" w:rsidTr="0029330A">
        <w:tc>
          <w:tcPr>
            <w:tcW w:w="970" w:type="dxa"/>
          </w:tcPr>
          <w:p w14:paraId="4FEE5867" w14:textId="77777777" w:rsidR="004F70C0" w:rsidRPr="004F70C0" w:rsidRDefault="004F70C0" w:rsidP="000C01F7">
            <w:pPr>
              <w:pStyle w:val="ListParagraph"/>
              <w:numPr>
                <w:ilvl w:val="0"/>
                <w:numId w:val="21"/>
              </w:numPr>
              <w:rPr>
                <w:rFonts w:cstheme="minorHAnsi"/>
              </w:rPr>
            </w:pPr>
          </w:p>
        </w:tc>
        <w:tc>
          <w:tcPr>
            <w:tcW w:w="6616" w:type="dxa"/>
          </w:tcPr>
          <w:p w14:paraId="05C24D06" w14:textId="5FE1F798"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Location of devices; firewall/IPS on the network and configuration</w:t>
            </w:r>
          </w:p>
        </w:tc>
      </w:tr>
      <w:tr w:rsidR="004F70C0" w:rsidRPr="004F70C0" w14:paraId="13306D32" w14:textId="77777777" w:rsidTr="0029330A">
        <w:tc>
          <w:tcPr>
            <w:tcW w:w="970" w:type="dxa"/>
          </w:tcPr>
          <w:p w14:paraId="06113884" w14:textId="77777777" w:rsidR="004F70C0" w:rsidRPr="004F70C0" w:rsidRDefault="004F70C0" w:rsidP="000C01F7">
            <w:pPr>
              <w:pStyle w:val="ListParagraph"/>
              <w:numPr>
                <w:ilvl w:val="0"/>
                <w:numId w:val="21"/>
              </w:numPr>
              <w:rPr>
                <w:rFonts w:cstheme="minorHAnsi"/>
              </w:rPr>
            </w:pPr>
          </w:p>
        </w:tc>
        <w:tc>
          <w:tcPr>
            <w:tcW w:w="6616" w:type="dxa"/>
          </w:tcPr>
          <w:p w14:paraId="5DB1DF6A" w14:textId="0E94283B"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What attackers see when they perform port scans/how they can exploit vulnerabilities in network hosts</w:t>
            </w:r>
          </w:p>
        </w:tc>
      </w:tr>
      <w:tr w:rsidR="004F70C0" w:rsidRPr="004F70C0" w14:paraId="75B20E6F" w14:textId="77777777" w:rsidTr="0029330A">
        <w:tc>
          <w:tcPr>
            <w:tcW w:w="970" w:type="dxa"/>
          </w:tcPr>
          <w:p w14:paraId="43D9C88B" w14:textId="77777777" w:rsidR="004F70C0" w:rsidRPr="004F70C0" w:rsidRDefault="004F70C0" w:rsidP="000C01F7">
            <w:pPr>
              <w:pStyle w:val="ListParagraph"/>
              <w:numPr>
                <w:ilvl w:val="0"/>
                <w:numId w:val="21"/>
              </w:numPr>
              <w:rPr>
                <w:rFonts w:cstheme="minorHAnsi"/>
              </w:rPr>
            </w:pPr>
          </w:p>
        </w:tc>
        <w:tc>
          <w:tcPr>
            <w:tcW w:w="6616" w:type="dxa"/>
          </w:tcPr>
          <w:p w14:paraId="14EF5660" w14:textId="0810BA81"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Network design; internet connections, remote access capabilities, layered defences, and placement of hosts on the network</w:t>
            </w:r>
          </w:p>
        </w:tc>
      </w:tr>
      <w:tr w:rsidR="004F70C0" w:rsidRPr="004F70C0" w14:paraId="21418D27" w14:textId="77777777" w:rsidTr="0029330A">
        <w:tc>
          <w:tcPr>
            <w:tcW w:w="970" w:type="dxa"/>
          </w:tcPr>
          <w:p w14:paraId="4AE0A87E" w14:textId="77777777" w:rsidR="004F70C0" w:rsidRPr="004F70C0" w:rsidRDefault="004F70C0" w:rsidP="000C01F7">
            <w:pPr>
              <w:pStyle w:val="ListParagraph"/>
              <w:numPr>
                <w:ilvl w:val="0"/>
                <w:numId w:val="21"/>
              </w:numPr>
              <w:rPr>
                <w:rFonts w:cstheme="minorHAnsi"/>
              </w:rPr>
            </w:pPr>
          </w:p>
        </w:tc>
        <w:tc>
          <w:tcPr>
            <w:tcW w:w="6616" w:type="dxa"/>
          </w:tcPr>
          <w:p w14:paraId="27ACC078" w14:textId="06DAF1E5"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Interaction of installed security devices, such as firewalls, intrusion prevention systems (IPSs), antivirus, and so on</w:t>
            </w:r>
          </w:p>
        </w:tc>
      </w:tr>
      <w:tr w:rsidR="004F70C0" w:rsidRPr="004F70C0" w14:paraId="15E4112D" w14:textId="77777777" w:rsidTr="0029330A">
        <w:tc>
          <w:tcPr>
            <w:tcW w:w="970" w:type="dxa"/>
          </w:tcPr>
          <w:p w14:paraId="6AD0D786" w14:textId="77777777" w:rsidR="004F70C0" w:rsidRPr="004F70C0" w:rsidRDefault="004F70C0" w:rsidP="000C01F7">
            <w:pPr>
              <w:pStyle w:val="ListParagraph"/>
              <w:numPr>
                <w:ilvl w:val="0"/>
                <w:numId w:val="21"/>
              </w:numPr>
              <w:rPr>
                <w:rFonts w:cstheme="minorHAnsi"/>
              </w:rPr>
            </w:pPr>
          </w:p>
        </w:tc>
        <w:tc>
          <w:tcPr>
            <w:tcW w:w="6616" w:type="dxa"/>
          </w:tcPr>
          <w:p w14:paraId="68E91F05" w14:textId="576ADAC7"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What protocols in use</w:t>
            </w:r>
          </w:p>
        </w:tc>
      </w:tr>
      <w:tr w:rsidR="004F70C0" w:rsidRPr="004F70C0" w14:paraId="5923F2E4" w14:textId="77777777" w:rsidTr="0029330A">
        <w:tc>
          <w:tcPr>
            <w:tcW w:w="970" w:type="dxa"/>
          </w:tcPr>
          <w:p w14:paraId="6973AA96" w14:textId="77777777" w:rsidR="004F70C0" w:rsidRPr="004F70C0" w:rsidRDefault="004F70C0" w:rsidP="000C01F7">
            <w:pPr>
              <w:pStyle w:val="ListParagraph"/>
              <w:numPr>
                <w:ilvl w:val="0"/>
                <w:numId w:val="21"/>
              </w:numPr>
              <w:rPr>
                <w:rFonts w:cstheme="minorHAnsi"/>
              </w:rPr>
            </w:pPr>
          </w:p>
        </w:tc>
        <w:tc>
          <w:tcPr>
            <w:tcW w:w="6616" w:type="dxa"/>
          </w:tcPr>
          <w:p w14:paraId="15642206" w14:textId="694719B7"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Commonly attacked ports that are unprotected</w:t>
            </w:r>
          </w:p>
        </w:tc>
      </w:tr>
      <w:tr w:rsidR="004F70C0" w:rsidRPr="004F70C0" w14:paraId="3BFD9058" w14:textId="77777777" w:rsidTr="0029330A">
        <w:tc>
          <w:tcPr>
            <w:tcW w:w="970" w:type="dxa"/>
          </w:tcPr>
          <w:p w14:paraId="5329FAA8" w14:textId="77777777" w:rsidR="004F70C0" w:rsidRPr="004F70C0" w:rsidRDefault="004F70C0" w:rsidP="000C01F7">
            <w:pPr>
              <w:pStyle w:val="ListParagraph"/>
              <w:numPr>
                <w:ilvl w:val="0"/>
                <w:numId w:val="21"/>
              </w:numPr>
              <w:rPr>
                <w:rFonts w:cstheme="minorHAnsi"/>
              </w:rPr>
            </w:pPr>
          </w:p>
        </w:tc>
        <w:tc>
          <w:tcPr>
            <w:tcW w:w="6616" w:type="dxa"/>
          </w:tcPr>
          <w:p w14:paraId="0C81D31B" w14:textId="37409BF0"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Network host configurations</w:t>
            </w:r>
          </w:p>
        </w:tc>
      </w:tr>
      <w:tr w:rsidR="004F70C0" w:rsidRPr="004F70C0" w14:paraId="61CA607C" w14:textId="77777777" w:rsidTr="0029330A">
        <w:tc>
          <w:tcPr>
            <w:tcW w:w="970" w:type="dxa"/>
          </w:tcPr>
          <w:p w14:paraId="09974E5A" w14:textId="77777777" w:rsidR="004F70C0" w:rsidRPr="004F70C0" w:rsidRDefault="004F70C0" w:rsidP="000C01F7">
            <w:pPr>
              <w:pStyle w:val="ListParagraph"/>
              <w:numPr>
                <w:ilvl w:val="0"/>
                <w:numId w:val="21"/>
              </w:numPr>
              <w:rPr>
                <w:rFonts w:cstheme="minorHAnsi"/>
              </w:rPr>
            </w:pPr>
          </w:p>
        </w:tc>
        <w:tc>
          <w:tcPr>
            <w:tcW w:w="6616" w:type="dxa"/>
          </w:tcPr>
          <w:p w14:paraId="0CA576AA" w14:textId="21E9110E" w:rsidR="004F70C0" w:rsidRPr="004F70C0" w:rsidRDefault="004F70C0" w:rsidP="001A0261">
            <w:pPr>
              <w:pStyle w:val="first-para"/>
              <w:shd w:val="clear" w:color="auto" w:fill="FFFFFF"/>
              <w:spacing w:before="0" w:beforeAutospacing="0" w:after="0" w:afterAutospacing="0"/>
              <w:jc w:val="both"/>
              <w:rPr>
                <w:rFonts w:asciiTheme="minorHAnsi" w:hAnsiTheme="minorHAnsi" w:cstheme="minorHAnsi"/>
                <w:sz w:val="22"/>
                <w:szCs w:val="22"/>
              </w:rPr>
            </w:pPr>
            <w:r w:rsidRPr="004F70C0">
              <w:rPr>
                <w:rFonts w:asciiTheme="minorHAnsi" w:hAnsiTheme="minorHAnsi" w:cstheme="minorHAnsi"/>
                <w:color w:val="000000"/>
                <w:sz w:val="22"/>
                <w:szCs w:val="22"/>
              </w:rPr>
              <w:t>Network monitoring and maintenance</w:t>
            </w:r>
          </w:p>
        </w:tc>
      </w:tr>
    </w:tbl>
    <w:p w14:paraId="735FBC67" w14:textId="77777777" w:rsidR="004F70C0" w:rsidRPr="004F70C0" w:rsidRDefault="004F70C0" w:rsidP="004F70C0">
      <w:pPr>
        <w:pStyle w:val="ListParagraph"/>
        <w:ind w:left="1440"/>
        <w:rPr>
          <w:rFonts w:cstheme="minorHAnsi"/>
        </w:rPr>
      </w:pPr>
    </w:p>
    <w:p w14:paraId="1F5DDA2D" w14:textId="27419E5C" w:rsidR="001B22D7" w:rsidRPr="004F70C0" w:rsidRDefault="001B22D7" w:rsidP="00BF56A0">
      <w:pPr>
        <w:pStyle w:val="NormalWeb"/>
        <w:shd w:val="clear" w:color="auto" w:fill="FFFFFF"/>
        <w:spacing w:before="0" w:beforeAutospacing="0" w:after="0" w:afterAutospacing="0"/>
        <w:ind w:left="720"/>
        <w:rPr>
          <w:rFonts w:asciiTheme="minorHAnsi" w:hAnsiTheme="minorHAnsi" w:cstheme="minorHAnsi"/>
          <w:color w:val="000000"/>
          <w:sz w:val="22"/>
          <w:szCs w:val="22"/>
        </w:rPr>
      </w:pPr>
      <w:r w:rsidRPr="004F70C0">
        <w:rPr>
          <w:rFonts w:asciiTheme="minorHAnsi" w:hAnsiTheme="minorHAnsi" w:cstheme="minorHAnsi"/>
          <w:color w:val="000000"/>
          <w:sz w:val="22"/>
          <w:szCs w:val="22"/>
        </w:rPr>
        <w:t>If someone exploits a vulnerability in one of the items in the above list or anywhere in the network’s security, the following can happen:</w:t>
      </w:r>
    </w:p>
    <w:p w14:paraId="1B6503DE" w14:textId="77777777" w:rsidR="00BF56A0" w:rsidRPr="004F70C0" w:rsidRDefault="00BF56A0" w:rsidP="00BF56A0">
      <w:pPr>
        <w:pStyle w:val="NormalWeb"/>
        <w:shd w:val="clear" w:color="auto" w:fill="FFFFFF"/>
        <w:spacing w:before="0" w:beforeAutospacing="0" w:after="0" w:afterAutospacing="0"/>
        <w:ind w:left="720"/>
        <w:rPr>
          <w:rFonts w:asciiTheme="minorHAnsi" w:hAnsiTheme="minorHAnsi" w:cstheme="minorHAnsi"/>
          <w:color w:val="000000"/>
          <w:sz w:val="22"/>
          <w:szCs w:val="22"/>
        </w:rPr>
      </w:pPr>
    </w:p>
    <w:p w14:paraId="6E87AA57" w14:textId="77777777" w:rsidR="001B22D7" w:rsidRPr="004F70C0" w:rsidRDefault="001B22D7" w:rsidP="00724408">
      <w:pPr>
        <w:pStyle w:val="first-para"/>
        <w:numPr>
          <w:ilvl w:val="0"/>
          <w:numId w:val="6"/>
        </w:numPr>
        <w:shd w:val="clear" w:color="auto" w:fill="FFFFFF"/>
        <w:spacing w:before="0" w:beforeAutospacing="0" w:after="0" w:afterAutospacing="0"/>
        <w:rPr>
          <w:rFonts w:asciiTheme="minorHAnsi" w:hAnsiTheme="minorHAnsi" w:cstheme="minorHAnsi"/>
          <w:color w:val="000000"/>
          <w:sz w:val="22"/>
          <w:szCs w:val="22"/>
        </w:rPr>
      </w:pPr>
      <w:r w:rsidRPr="004F70C0">
        <w:rPr>
          <w:rFonts w:asciiTheme="minorHAnsi" w:hAnsiTheme="minorHAnsi" w:cstheme="minorHAnsi"/>
          <w:color w:val="000000"/>
          <w:sz w:val="22"/>
          <w:szCs w:val="22"/>
        </w:rPr>
        <w:t>A hacker can launch a denial of service (</w:t>
      </w:r>
      <w:proofErr w:type="spellStart"/>
      <w:r w:rsidRPr="004F70C0">
        <w:rPr>
          <w:rFonts w:asciiTheme="minorHAnsi" w:hAnsiTheme="minorHAnsi" w:cstheme="minorHAnsi"/>
          <w:color w:val="000000"/>
          <w:sz w:val="22"/>
          <w:szCs w:val="22"/>
        </w:rPr>
        <w:t>DoS</w:t>
      </w:r>
      <w:proofErr w:type="spellEnd"/>
      <w:r w:rsidRPr="004F70C0">
        <w:rPr>
          <w:rFonts w:asciiTheme="minorHAnsi" w:hAnsiTheme="minorHAnsi" w:cstheme="minorHAnsi"/>
          <w:color w:val="000000"/>
          <w:sz w:val="22"/>
          <w:szCs w:val="22"/>
        </w:rPr>
        <w:t>) attack, which can take down your Internet connection — or your entire network.</w:t>
      </w:r>
    </w:p>
    <w:p w14:paraId="659EBC12" w14:textId="426E4912" w:rsidR="001B22D7" w:rsidRPr="004F70C0" w:rsidRDefault="001B22D7" w:rsidP="00724408">
      <w:pPr>
        <w:pStyle w:val="first-para"/>
        <w:numPr>
          <w:ilvl w:val="0"/>
          <w:numId w:val="6"/>
        </w:numPr>
        <w:shd w:val="clear" w:color="auto" w:fill="FFFFFF"/>
        <w:spacing w:before="0" w:beforeAutospacing="0" w:after="0" w:afterAutospacing="0"/>
        <w:rPr>
          <w:rFonts w:asciiTheme="minorHAnsi" w:hAnsiTheme="minorHAnsi" w:cstheme="minorHAnsi"/>
          <w:color w:val="000000"/>
          <w:sz w:val="22"/>
          <w:szCs w:val="22"/>
        </w:rPr>
      </w:pPr>
      <w:r w:rsidRPr="004F70C0">
        <w:rPr>
          <w:rFonts w:asciiTheme="minorHAnsi" w:hAnsiTheme="minorHAnsi" w:cstheme="minorHAnsi"/>
          <w:color w:val="000000"/>
          <w:sz w:val="22"/>
          <w:szCs w:val="22"/>
        </w:rPr>
        <w:t xml:space="preserve">A malicious </w:t>
      </w:r>
      <w:r w:rsidR="006C3E1C">
        <w:rPr>
          <w:rFonts w:asciiTheme="minorHAnsi" w:hAnsiTheme="minorHAnsi" w:cstheme="minorHAnsi"/>
          <w:color w:val="000000"/>
          <w:sz w:val="22"/>
          <w:szCs w:val="22"/>
        </w:rPr>
        <w:t>Employee</w:t>
      </w:r>
      <w:r w:rsidRPr="004F70C0">
        <w:rPr>
          <w:rFonts w:asciiTheme="minorHAnsi" w:hAnsiTheme="minorHAnsi" w:cstheme="minorHAnsi"/>
          <w:color w:val="000000"/>
          <w:sz w:val="22"/>
          <w:szCs w:val="22"/>
        </w:rPr>
        <w:t xml:space="preserve"> using a network analy</w:t>
      </w:r>
      <w:r w:rsidR="000F4809">
        <w:rPr>
          <w:rFonts w:asciiTheme="minorHAnsi" w:hAnsiTheme="minorHAnsi" w:cstheme="minorHAnsi"/>
          <w:color w:val="000000"/>
          <w:sz w:val="22"/>
          <w:szCs w:val="22"/>
        </w:rPr>
        <w:t>s</w:t>
      </w:r>
      <w:r w:rsidRPr="004F70C0">
        <w:rPr>
          <w:rFonts w:asciiTheme="minorHAnsi" w:hAnsiTheme="minorHAnsi" w:cstheme="minorHAnsi"/>
          <w:color w:val="000000"/>
          <w:sz w:val="22"/>
          <w:szCs w:val="22"/>
        </w:rPr>
        <w:t>er can steal confidential information in e-mails and files sent over the network.</w:t>
      </w:r>
    </w:p>
    <w:p w14:paraId="15A1F11B" w14:textId="77777777" w:rsidR="001B22D7" w:rsidRPr="004F70C0" w:rsidRDefault="001B22D7" w:rsidP="00724408">
      <w:pPr>
        <w:pStyle w:val="first-para"/>
        <w:numPr>
          <w:ilvl w:val="0"/>
          <w:numId w:val="6"/>
        </w:numPr>
        <w:shd w:val="clear" w:color="auto" w:fill="FFFFFF"/>
        <w:spacing w:before="0" w:beforeAutospacing="0" w:after="0" w:afterAutospacing="0"/>
        <w:rPr>
          <w:rFonts w:asciiTheme="minorHAnsi" w:hAnsiTheme="minorHAnsi" w:cstheme="minorHAnsi"/>
          <w:color w:val="000000"/>
          <w:sz w:val="22"/>
          <w:szCs w:val="22"/>
        </w:rPr>
      </w:pPr>
      <w:r w:rsidRPr="004F70C0">
        <w:rPr>
          <w:rFonts w:asciiTheme="minorHAnsi" w:hAnsiTheme="minorHAnsi" w:cstheme="minorHAnsi"/>
          <w:color w:val="000000"/>
          <w:sz w:val="22"/>
          <w:szCs w:val="22"/>
        </w:rPr>
        <w:t>A hacker can set up back-door access into your network.</w:t>
      </w:r>
    </w:p>
    <w:p w14:paraId="00AB683D" w14:textId="6654F3C4" w:rsidR="001B22D7" w:rsidRPr="004F70C0" w:rsidRDefault="001B22D7" w:rsidP="00724408">
      <w:pPr>
        <w:pStyle w:val="first-para"/>
        <w:numPr>
          <w:ilvl w:val="0"/>
          <w:numId w:val="6"/>
        </w:numPr>
        <w:shd w:val="clear" w:color="auto" w:fill="FFFFFF"/>
        <w:spacing w:before="0" w:beforeAutospacing="0" w:after="0" w:afterAutospacing="0"/>
        <w:rPr>
          <w:rFonts w:asciiTheme="minorHAnsi" w:hAnsiTheme="minorHAnsi" w:cstheme="minorHAnsi"/>
          <w:color w:val="000000"/>
          <w:sz w:val="22"/>
          <w:szCs w:val="22"/>
        </w:rPr>
      </w:pPr>
      <w:r w:rsidRPr="004F70C0">
        <w:rPr>
          <w:rFonts w:asciiTheme="minorHAnsi" w:hAnsiTheme="minorHAnsi" w:cstheme="minorHAnsi"/>
          <w:color w:val="000000"/>
          <w:sz w:val="22"/>
          <w:szCs w:val="22"/>
        </w:rPr>
        <w:t>A hacker can attack specific hosts by exploiting local vulnerabilities across the network.</w:t>
      </w:r>
    </w:p>
    <w:p w14:paraId="641883F0" w14:textId="77777777" w:rsidR="00BF56A0" w:rsidRPr="004F70C0" w:rsidRDefault="00BF56A0" w:rsidP="00BF56A0">
      <w:pPr>
        <w:pStyle w:val="first-para"/>
        <w:shd w:val="clear" w:color="auto" w:fill="FFFFFF"/>
        <w:spacing w:before="0" w:beforeAutospacing="0" w:after="0" w:afterAutospacing="0"/>
        <w:ind w:left="1080"/>
        <w:rPr>
          <w:rFonts w:asciiTheme="minorHAnsi" w:hAnsiTheme="minorHAnsi" w:cstheme="minorHAnsi"/>
          <w:color w:val="000000"/>
          <w:sz w:val="22"/>
          <w:szCs w:val="22"/>
        </w:rPr>
      </w:pPr>
    </w:p>
    <w:p w14:paraId="4ACA8DF4" w14:textId="1B8A70F2" w:rsidR="001B22D7" w:rsidRPr="004F70C0" w:rsidRDefault="001B22D7" w:rsidP="009758D4">
      <w:pPr>
        <w:pStyle w:val="first-para"/>
        <w:shd w:val="clear" w:color="auto" w:fill="FFFFFF"/>
        <w:spacing w:before="0" w:beforeAutospacing="0" w:after="0" w:afterAutospacing="0"/>
        <w:ind w:left="720"/>
        <w:rPr>
          <w:rFonts w:asciiTheme="minorHAnsi" w:hAnsiTheme="minorHAnsi" w:cstheme="minorHAnsi"/>
          <w:color w:val="000000"/>
          <w:sz w:val="22"/>
          <w:szCs w:val="22"/>
        </w:rPr>
      </w:pPr>
      <w:r w:rsidRPr="004F70C0">
        <w:rPr>
          <w:rFonts w:asciiTheme="minorHAnsi" w:hAnsiTheme="minorHAnsi" w:cstheme="minorHAnsi"/>
          <w:color w:val="000000"/>
          <w:sz w:val="22"/>
          <w:szCs w:val="22"/>
        </w:rPr>
        <w:t>Before assessing network infrastructure security, do the following:</w:t>
      </w:r>
    </w:p>
    <w:p w14:paraId="291BB6D4" w14:textId="77777777" w:rsidR="00BF56A0" w:rsidRPr="004F70C0" w:rsidRDefault="00BF56A0" w:rsidP="009758D4">
      <w:pPr>
        <w:pStyle w:val="first-para"/>
        <w:shd w:val="clear" w:color="auto" w:fill="FFFFFF"/>
        <w:spacing w:before="0" w:beforeAutospacing="0" w:after="0" w:afterAutospacing="0"/>
        <w:ind w:left="720"/>
        <w:rPr>
          <w:rFonts w:asciiTheme="minorHAnsi" w:hAnsiTheme="minorHAnsi" w:cstheme="minorHAnsi"/>
          <w:color w:val="000000"/>
          <w:sz w:val="22"/>
          <w:szCs w:val="22"/>
        </w:rPr>
      </w:pPr>
    </w:p>
    <w:p w14:paraId="57B4A068" w14:textId="77777777" w:rsidR="001B22D7" w:rsidRPr="004F70C0" w:rsidRDefault="001B22D7" w:rsidP="00724408">
      <w:pPr>
        <w:pStyle w:val="first-para"/>
        <w:numPr>
          <w:ilvl w:val="0"/>
          <w:numId w:val="7"/>
        </w:numPr>
        <w:shd w:val="clear" w:color="auto" w:fill="FFFFFF"/>
        <w:tabs>
          <w:tab w:val="clear" w:pos="1080"/>
          <w:tab w:val="num" w:pos="1440"/>
        </w:tabs>
        <w:spacing w:before="0" w:beforeAutospacing="0" w:after="0" w:afterAutospacing="0"/>
        <w:ind w:left="1440"/>
        <w:rPr>
          <w:rFonts w:asciiTheme="minorHAnsi" w:hAnsiTheme="minorHAnsi" w:cstheme="minorHAnsi"/>
          <w:color w:val="000000"/>
          <w:sz w:val="22"/>
          <w:szCs w:val="22"/>
        </w:rPr>
      </w:pPr>
      <w:r w:rsidRPr="004F70C0">
        <w:rPr>
          <w:rFonts w:asciiTheme="minorHAnsi" w:hAnsiTheme="minorHAnsi" w:cstheme="minorHAnsi"/>
          <w:color w:val="000000"/>
          <w:sz w:val="22"/>
          <w:szCs w:val="22"/>
        </w:rPr>
        <w:t>Test systems from the outside in, the inside out, and the inside in (that is, on and between internal network segments and demilitarized zones [DMZs]).</w:t>
      </w:r>
    </w:p>
    <w:p w14:paraId="477AA81F" w14:textId="577179E0" w:rsidR="001B22D7" w:rsidRPr="004F70C0" w:rsidRDefault="001B22D7" w:rsidP="00724408">
      <w:pPr>
        <w:pStyle w:val="first-para"/>
        <w:numPr>
          <w:ilvl w:val="0"/>
          <w:numId w:val="7"/>
        </w:numPr>
        <w:shd w:val="clear" w:color="auto" w:fill="FFFFFF"/>
        <w:tabs>
          <w:tab w:val="clear" w:pos="1080"/>
          <w:tab w:val="num" w:pos="1440"/>
        </w:tabs>
        <w:spacing w:before="0" w:beforeAutospacing="0" w:after="0" w:afterAutospacing="0"/>
        <w:ind w:left="1440"/>
        <w:rPr>
          <w:rFonts w:asciiTheme="minorHAnsi" w:hAnsiTheme="minorHAnsi" w:cstheme="minorHAnsi"/>
          <w:color w:val="000000"/>
          <w:sz w:val="22"/>
          <w:szCs w:val="22"/>
        </w:rPr>
      </w:pPr>
      <w:r w:rsidRPr="004F70C0">
        <w:rPr>
          <w:rFonts w:asciiTheme="minorHAnsi" w:hAnsiTheme="minorHAnsi" w:cstheme="minorHAnsi"/>
          <w:color w:val="000000"/>
          <w:sz w:val="22"/>
          <w:szCs w:val="22"/>
        </w:rPr>
        <w:t>Obtain permission from partner networks to check for vulnerabilities on their systems that can affect </w:t>
      </w:r>
      <w:r w:rsidRPr="004F70C0">
        <w:rPr>
          <w:rFonts w:asciiTheme="minorHAnsi" w:hAnsiTheme="minorHAnsi" w:cstheme="minorHAnsi"/>
          <w:i/>
          <w:iCs/>
          <w:color w:val="000000"/>
          <w:sz w:val="22"/>
          <w:szCs w:val="22"/>
        </w:rPr>
        <w:t>your</w:t>
      </w:r>
      <w:r w:rsidRPr="004F70C0">
        <w:rPr>
          <w:rFonts w:asciiTheme="minorHAnsi" w:hAnsiTheme="minorHAnsi" w:cstheme="minorHAnsi"/>
          <w:color w:val="000000"/>
          <w:sz w:val="22"/>
          <w:szCs w:val="22"/>
        </w:rPr>
        <w:t> network’s security, such as open ports, lack of a firewall, or a misconfigured router.</w:t>
      </w:r>
    </w:p>
    <w:p w14:paraId="7716ED07" w14:textId="7A81D47D" w:rsidR="006950D5" w:rsidRDefault="00BF56A0" w:rsidP="001B7B3C">
      <w:pPr>
        <w:pStyle w:val="Heading2"/>
        <w:ind w:left="720"/>
      </w:pPr>
      <w:r w:rsidRPr="004F70C0">
        <w:br w:type="page"/>
      </w:r>
      <w:bookmarkStart w:id="22" w:name="_Toc60683320"/>
      <w:r w:rsidR="006950D5">
        <w:lastRenderedPageBreak/>
        <w:t xml:space="preserve">3.2    </w:t>
      </w:r>
      <w:r w:rsidR="001B7B3C">
        <w:t xml:space="preserve">  </w:t>
      </w:r>
      <w:r w:rsidR="002E1E2C">
        <w:t xml:space="preserve">Use </w:t>
      </w:r>
      <w:r w:rsidR="00076812">
        <w:t>Packet Tracer Design and Detect Attacks</w:t>
      </w:r>
      <w:bookmarkEnd w:id="22"/>
    </w:p>
    <w:p w14:paraId="567A0FE6" w14:textId="28F46A70" w:rsidR="00916DC3" w:rsidRPr="00ED4746" w:rsidRDefault="0006113F" w:rsidP="00916DC3">
      <w:pPr>
        <w:ind w:left="1440"/>
        <w:rPr>
          <w:color w:val="4472C4" w:themeColor="accent1"/>
          <w:u w:val="single"/>
        </w:rPr>
      </w:pPr>
      <w:r w:rsidRPr="00ED4746">
        <w:rPr>
          <w:color w:val="4472C4" w:themeColor="accent1"/>
          <w:u w:val="single"/>
        </w:rPr>
        <w:t>See A</w:t>
      </w:r>
      <w:r w:rsidR="00792AA7" w:rsidRPr="00ED4746">
        <w:rPr>
          <w:color w:val="4472C4" w:themeColor="accent1"/>
          <w:u w:val="single"/>
        </w:rPr>
        <w:t>nnexure</w:t>
      </w:r>
    </w:p>
    <w:p w14:paraId="73AFC087" w14:textId="3879F733" w:rsidR="002E1E2C" w:rsidRDefault="002E1E2C" w:rsidP="002E1E2C"/>
    <w:p w14:paraId="3A0D389E" w14:textId="61C1BB91" w:rsidR="002E1E2C" w:rsidRDefault="002E1E2C" w:rsidP="002E1E2C">
      <w:pPr>
        <w:pStyle w:val="Heading2"/>
        <w:ind w:left="720"/>
      </w:pPr>
      <w:bookmarkStart w:id="23" w:name="_Toc60683321"/>
      <w:r>
        <w:t xml:space="preserve">3.3    </w:t>
      </w:r>
      <w:r w:rsidR="001B7B3C">
        <w:t xml:space="preserve">  </w:t>
      </w:r>
      <w:r>
        <w:t xml:space="preserve">Detect Vulnerabilities </w:t>
      </w:r>
      <w:r w:rsidR="00B775FA">
        <w:t>Using Plain Texts</w:t>
      </w:r>
      <w:bookmarkEnd w:id="23"/>
    </w:p>
    <w:p w14:paraId="3E21D32C" w14:textId="6A891227" w:rsidR="0006113F" w:rsidRPr="00ED4746" w:rsidRDefault="0006113F" w:rsidP="0006113F">
      <w:pPr>
        <w:ind w:left="1440"/>
        <w:rPr>
          <w:color w:val="4472C4" w:themeColor="accent1"/>
          <w:u w:val="single"/>
        </w:rPr>
      </w:pPr>
      <w:r w:rsidRPr="00ED4746">
        <w:rPr>
          <w:color w:val="4472C4" w:themeColor="accent1"/>
          <w:u w:val="single"/>
        </w:rPr>
        <w:t>See A</w:t>
      </w:r>
      <w:r w:rsidR="00792AA7" w:rsidRPr="00ED4746">
        <w:rPr>
          <w:color w:val="4472C4" w:themeColor="accent1"/>
          <w:u w:val="single"/>
        </w:rPr>
        <w:t>nnexure</w:t>
      </w:r>
      <w:r w:rsidRPr="00ED4746">
        <w:rPr>
          <w:color w:val="4472C4" w:themeColor="accent1"/>
          <w:u w:val="single"/>
        </w:rPr>
        <w:t xml:space="preserve"> </w:t>
      </w:r>
    </w:p>
    <w:p w14:paraId="36882980" w14:textId="20ACD13E" w:rsidR="002E1E2C" w:rsidRDefault="002E1E2C" w:rsidP="002E1E2C"/>
    <w:p w14:paraId="20E404C7" w14:textId="604582C4" w:rsidR="002E1E2C" w:rsidRDefault="002E1E2C" w:rsidP="002E1E2C">
      <w:pPr>
        <w:pStyle w:val="Heading2"/>
        <w:ind w:left="720"/>
      </w:pPr>
      <w:bookmarkStart w:id="24" w:name="_Toc60683322"/>
      <w:r>
        <w:t>3.</w:t>
      </w:r>
      <w:r w:rsidR="00B775FA">
        <w:t>4</w:t>
      </w:r>
      <w:r>
        <w:t xml:space="preserve">    </w:t>
      </w:r>
      <w:r w:rsidR="001B7B3C">
        <w:t xml:space="preserve"> </w:t>
      </w:r>
      <w:r>
        <w:t xml:space="preserve">Recommend </w:t>
      </w:r>
      <w:r w:rsidR="00921642">
        <w:t xml:space="preserve">Ways to </w:t>
      </w:r>
      <w:r>
        <w:t>Mitigat</w:t>
      </w:r>
      <w:r w:rsidR="00921642">
        <w:t>e</w:t>
      </w:r>
      <w:bookmarkEnd w:id="24"/>
    </w:p>
    <w:p w14:paraId="018AEFB6" w14:textId="4F5CBA9C" w:rsidR="00ED4746" w:rsidRPr="00ED4746" w:rsidRDefault="00ED4746" w:rsidP="00ED4746">
      <w:pPr>
        <w:ind w:left="1440"/>
        <w:rPr>
          <w:vertAlign w:val="superscript"/>
        </w:rPr>
      </w:pPr>
      <w:r w:rsidRPr="00ED4746">
        <w:rPr>
          <w:vertAlign w:val="superscript"/>
        </w:rPr>
        <w:t>[2]</w:t>
      </w:r>
    </w:p>
    <w:p w14:paraId="3D5D9E09" w14:textId="77777777" w:rsidR="00C649D2" w:rsidRPr="00D7214D" w:rsidRDefault="001D4815" w:rsidP="000C01F7">
      <w:pPr>
        <w:pStyle w:val="ListParagraph"/>
        <w:numPr>
          <w:ilvl w:val="0"/>
          <w:numId w:val="20"/>
        </w:numPr>
        <w:rPr>
          <w:b/>
          <w:bCs/>
        </w:rPr>
      </w:pPr>
      <w:commentRangeStart w:id="25"/>
      <w:r w:rsidRPr="00D7214D">
        <w:rPr>
          <w:b/>
          <w:bCs/>
        </w:rPr>
        <w:t xml:space="preserve">Network: </w:t>
      </w:r>
    </w:p>
    <w:p w14:paraId="393298D1" w14:textId="4A691BD5" w:rsidR="00921642" w:rsidRDefault="00663712" w:rsidP="00C649D2">
      <w:pPr>
        <w:pStyle w:val="ListParagraph"/>
        <w:ind w:left="1800"/>
      </w:pPr>
      <w:r>
        <w:t>Divide into subnets</w:t>
      </w:r>
    </w:p>
    <w:p w14:paraId="1F01EB42" w14:textId="77777777" w:rsidR="00C649D2" w:rsidRPr="00D7214D" w:rsidRDefault="001D4815" w:rsidP="000C01F7">
      <w:pPr>
        <w:pStyle w:val="ListParagraph"/>
        <w:numPr>
          <w:ilvl w:val="0"/>
          <w:numId w:val="20"/>
        </w:numPr>
        <w:rPr>
          <w:b/>
          <w:bCs/>
        </w:rPr>
      </w:pPr>
      <w:r w:rsidRPr="00D7214D">
        <w:rPr>
          <w:b/>
          <w:bCs/>
        </w:rPr>
        <w:t>Threats and Vulnerabilities:</w:t>
      </w:r>
    </w:p>
    <w:p w14:paraId="4597A508" w14:textId="76D297CE" w:rsidR="00663712" w:rsidRDefault="00663712" w:rsidP="00C649D2">
      <w:pPr>
        <w:pStyle w:val="ListParagraph"/>
        <w:ind w:left="1800"/>
      </w:pPr>
      <w:r>
        <w:t>Make wireless non-V</w:t>
      </w:r>
      <w:r w:rsidR="00B55EAA">
        <w:t>LAN</w:t>
      </w:r>
      <w:r>
        <w:t xml:space="preserve"> </w:t>
      </w:r>
      <w:r w:rsidR="00B55EAA">
        <w:t>(Virtual Local Area Network)</w:t>
      </w:r>
    </w:p>
    <w:p w14:paraId="683B8997" w14:textId="77777777" w:rsidR="00C649D2" w:rsidRPr="00D7214D" w:rsidRDefault="001D4815" w:rsidP="000C01F7">
      <w:pPr>
        <w:pStyle w:val="ListParagraph"/>
        <w:numPr>
          <w:ilvl w:val="0"/>
          <w:numId w:val="20"/>
        </w:numPr>
        <w:rPr>
          <w:b/>
          <w:bCs/>
        </w:rPr>
      </w:pPr>
      <w:r w:rsidRPr="00D7214D">
        <w:rPr>
          <w:b/>
          <w:bCs/>
        </w:rPr>
        <w:t xml:space="preserve">Access Control &amp; ID Management:  </w:t>
      </w:r>
    </w:p>
    <w:p w14:paraId="6235BEAD" w14:textId="7369E072" w:rsidR="001D4815" w:rsidRDefault="001D4815" w:rsidP="00C649D2">
      <w:pPr>
        <w:pStyle w:val="ListParagraph"/>
        <w:ind w:left="1800"/>
      </w:pPr>
      <w:r>
        <w:t>Inter-V</w:t>
      </w:r>
      <w:r w:rsidR="00B55EAA">
        <w:t>LAN</w:t>
      </w:r>
      <w:r>
        <w:t xml:space="preserve"> routing used to separate departments</w:t>
      </w:r>
    </w:p>
    <w:p w14:paraId="41F5D329" w14:textId="77777777" w:rsidR="00C649D2" w:rsidRPr="00D7214D" w:rsidRDefault="001D4815" w:rsidP="000C01F7">
      <w:pPr>
        <w:pStyle w:val="ListParagraph"/>
        <w:numPr>
          <w:ilvl w:val="0"/>
          <w:numId w:val="20"/>
        </w:numPr>
        <w:rPr>
          <w:b/>
          <w:bCs/>
        </w:rPr>
      </w:pPr>
      <w:r w:rsidRPr="00D7214D">
        <w:rPr>
          <w:b/>
          <w:bCs/>
        </w:rPr>
        <w:t>Compliance and Operation Security:</w:t>
      </w:r>
    </w:p>
    <w:p w14:paraId="57C164E0" w14:textId="40601AED" w:rsidR="00663712" w:rsidRDefault="00663712" w:rsidP="00C649D2">
      <w:pPr>
        <w:pStyle w:val="ListParagraph"/>
        <w:ind w:left="1800"/>
      </w:pPr>
      <w:r>
        <w:t xml:space="preserve">Harden system using </w:t>
      </w:r>
      <w:r w:rsidR="001D4815">
        <w:t>Back Up plans and Sniffing Tools to record, analyse and prevent cyberattacks</w:t>
      </w:r>
    </w:p>
    <w:p w14:paraId="743CC99B" w14:textId="77777777" w:rsidR="00C649D2" w:rsidRPr="00D7214D" w:rsidRDefault="001D4815" w:rsidP="000C01F7">
      <w:pPr>
        <w:pStyle w:val="ListParagraph"/>
        <w:numPr>
          <w:ilvl w:val="0"/>
          <w:numId w:val="20"/>
        </w:numPr>
        <w:rPr>
          <w:b/>
          <w:bCs/>
        </w:rPr>
      </w:pPr>
      <w:r w:rsidRPr="00D7214D">
        <w:rPr>
          <w:rFonts w:cs="Arial"/>
          <w:b/>
          <w:bCs/>
        </w:rPr>
        <w:t>Application Data and Host Security</w:t>
      </w:r>
      <w:r w:rsidRPr="00D7214D">
        <w:rPr>
          <w:b/>
          <w:bCs/>
        </w:rPr>
        <w:t xml:space="preserve">: </w:t>
      </w:r>
    </w:p>
    <w:p w14:paraId="68EF9522" w14:textId="0EB2964D" w:rsidR="001D4815" w:rsidRDefault="001D4815" w:rsidP="00C649D2">
      <w:pPr>
        <w:pStyle w:val="ListParagraph"/>
        <w:ind w:left="1800"/>
      </w:pPr>
      <w:r>
        <w:t>Separate core system from wireless</w:t>
      </w:r>
      <w:commentRangeEnd w:id="25"/>
      <w:r w:rsidR="003831EF">
        <w:rPr>
          <w:rStyle w:val="CommentReference"/>
        </w:rPr>
        <w:commentReference w:id="25"/>
      </w:r>
    </w:p>
    <w:p w14:paraId="291D48E2" w14:textId="77777777" w:rsidR="001D4815" w:rsidRPr="00921642" w:rsidRDefault="001D4815" w:rsidP="001D4815">
      <w:pPr>
        <w:pStyle w:val="ListParagraph"/>
        <w:ind w:left="1800"/>
      </w:pPr>
    </w:p>
    <w:p w14:paraId="5AA1B3B3" w14:textId="345F83C7" w:rsidR="00076812" w:rsidRDefault="00076812" w:rsidP="00076812">
      <w:pPr>
        <w:pStyle w:val="Heading2"/>
        <w:ind w:left="720"/>
      </w:pPr>
      <w:bookmarkStart w:id="26" w:name="_Toc60683323"/>
      <w:r>
        <w:t>3.</w:t>
      </w:r>
      <w:r w:rsidR="00B775FA">
        <w:t>5</w:t>
      </w:r>
      <w:r>
        <w:t xml:space="preserve">  </w:t>
      </w:r>
      <w:r w:rsidR="00EF2711">
        <w:t xml:space="preserve"> </w:t>
      </w:r>
      <w:r>
        <w:t xml:space="preserve">  </w:t>
      </w:r>
      <w:r w:rsidR="001B7B3C">
        <w:t xml:space="preserve"> </w:t>
      </w:r>
      <w:commentRangeStart w:id="27"/>
      <w:r>
        <w:t>Explain the Importance of Digital Signatures/Data Encryption</w:t>
      </w:r>
      <w:bookmarkEnd w:id="26"/>
    </w:p>
    <w:p w14:paraId="4DF3FD9C" w14:textId="622A6A1B" w:rsidR="00076812" w:rsidRDefault="0006113F" w:rsidP="001B7B3C">
      <w:pPr>
        <w:ind w:left="1440"/>
      </w:pPr>
      <w:r>
        <w:t xml:space="preserve">Sending plain text leaves the user open to </w:t>
      </w:r>
      <w:r w:rsidR="00B55EAA">
        <w:t>‘</w:t>
      </w:r>
      <w:r>
        <w:t>man</w:t>
      </w:r>
      <w:r w:rsidR="00B55EAA">
        <w:t>-</w:t>
      </w:r>
      <w:r>
        <w:t>in</w:t>
      </w:r>
      <w:r w:rsidR="00B55EAA">
        <w:t>-</w:t>
      </w:r>
      <w:r>
        <w:t>the</w:t>
      </w:r>
      <w:r w:rsidR="00B55EAA">
        <w:t>-</w:t>
      </w:r>
      <w:r>
        <w:t>middle</w:t>
      </w:r>
      <w:r w:rsidR="00B55EAA">
        <w:t>’</w:t>
      </w:r>
      <w:r>
        <w:t xml:space="preserve"> attacks</w:t>
      </w:r>
      <w:r w:rsidR="00B55EAA">
        <w:t>, whereby information could be listened in or altered without either parties’ knowledge.</w:t>
      </w:r>
    </w:p>
    <w:p w14:paraId="49CA1ED7" w14:textId="186BB36F" w:rsidR="00B775FA" w:rsidRDefault="00076812" w:rsidP="00076812">
      <w:pPr>
        <w:pStyle w:val="Heading2"/>
        <w:ind w:left="720"/>
      </w:pPr>
      <w:bookmarkStart w:id="28" w:name="_Toc60683324"/>
      <w:r>
        <w:t>3.</w:t>
      </w:r>
      <w:r w:rsidR="00B775FA">
        <w:t>6</w:t>
      </w:r>
      <w:r>
        <w:t xml:space="preserve">   </w:t>
      </w:r>
      <w:r w:rsidR="00EF2711">
        <w:t xml:space="preserve"> </w:t>
      </w:r>
      <w:r>
        <w:t xml:space="preserve"> </w:t>
      </w:r>
      <w:r w:rsidR="001B7B3C">
        <w:t xml:space="preserve"> </w:t>
      </w:r>
      <w:r w:rsidR="00B775FA">
        <w:t>Give Examples How to Implement</w:t>
      </w:r>
      <w:bookmarkEnd w:id="28"/>
      <w:r w:rsidR="00B775FA">
        <w:t xml:space="preserve"> </w:t>
      </w:r>
    </w:p>
    <w:p w14:paraId="049EF901" w14:textId="042AA849" w:rsidR="0006113F" w:rsidRPr="0006113F" w:rsidRDefault="0006113F" w:rsidP="0006113F">
      <w:pPr>
        <w:ind w:left="1440"/>
      </w:pPr>
      <w:r>
        <w:t>Dual encryption is secure way to mitigate interference from 3</w:t>
      </w:r>
      <w:r w:rsidRPr="0006113F">
        <w:rPr>
          <w:vertAlign w:val="superscript"/>
        </w:rPr>
        <w:t>rd</w:t>
      </w:r>
      <w:r>
        <w:t xml:space="preserve"> parties</w:t>
      </w:r>
      <w:commentRangeEnd w:id="27"/>
      <w:r w:rsidR="003831EF">
        <w:rPr>
          <w:rStyle w:val="CommentReference"/>
        </w:rPr>
        <w:commentReference w:id="27"/>
      </w:r>
      <w:r>
        <w:t>.</w:t>
      </w:r>
    </w:p>
    <w:p w14:paraId="78A71428" w14:textId="77777777" w:rsidR="00B775FA" w:rsidRPr="00B775FA" w:rsidRDefault="00B775FA" w:rsidP="00B775FA"/>
    <w:p w14:paraId="7270DC8D" w14:textId="30D4933E" w:rsidR="00076812" w:rsidRDefault="00B775FA" w:rsidP="00076812">
      <w:pPr>
        <w:pStyle w:val="Heading2"/>
        <w:ind w:left="720"/>
      </w:pPr>
      <w:bookmarkStart w:id="29" w:name="_Toc60683325"/>
      <w:r>
        <w:t xml:space="preserve">3.7     </w:t>
      </w:r>
      <w:r w:rsidR="001B7B3C">
        <w:t xml:space="preserve"> Write </w:t>
      </w:r>
      <w:r w:rsidR="00076812">
        <w:t>Guidelines for Staff, Vendors and Clients</w:t>
      </w:r>
      <w:bookmarkEnd w:id="29"/>
    </w:p>
    <w:p w14:paraId="6A65922E" w14:textId="77DE6D39" w:rsidR="0006113F" w:rsidRPr="00ED4746" w:rsidRDefault="0006113F" w:rsidP="0006113F">
      <w:pPr>
        <w:ind w:left="1440"/>
        <w:rPr>
          <w:color w:val="4472C4" w:themeColor="accent1"/>
          <w:u w:val="single"/>
        </w:rPr>
      </w:pPr>
      <w:r w:rsidRPr="00ED4746">
        <w:rPr>
          <w:color w:val="4472C4" w:themeColor="accent1"/>
          <w:u w:val="single"/>
        </w:rPr>
        <w:t>See A</w:t>
      </w:r>
      <w:r w:rsidR="00E47575" w:rsidRPr="00ED4746">
        <w:rPr>
          <w:color w:val="4472C4" w:themeColor="accent1"/>
          <w:u w:val="single"/>
        </w:rPr>
        <w:t>nnexure</w:t>
      </w:r>
    </w:p>
    <w:p w14:paraId="665081BB" w14:textId="77777777" w:rsidR="00076812" w:rsidRPr="00076812" w:rsidRDefault="00076812" w:rsidP="00076812"/>
    <w:p w14:paraId="2D94B813" w14:textId="398DDF3E" w:rsidR="00076812" w:rsidRDefault="00076812">
      <w:r>
        <w:br w:type="page"/>
      </w:r>
    </w:p>
    <w:p w14:paraId="013BB054" w14:textId="4C00F147" w:rsidR="003F4BEF" w:rsidRPr="006950D5" w:rsidRDefault="00FD4BC1" w:rsidP="006950D5">
      <w:pPr>
        <w:pStyle w:val="Heading1"/>
        <w:rPr>
          <w:b/>
          <w:bCs/>
        </w:rPr>
      </w:pPr>
      <w:bookmarkStart w:id="30" w:name="_Toc60683326"/>
      <w:r w:rsidRPr="006950D5">
        <w:rPr>
          <w:b/>
          <w:bCs/>
        </w:rPr>
        <w:lastRenderedPageBreak/>
        <w:t>4.0</w:t>
      </w:r>
      <w:r w:rsidR="000D5FFC">
        <w:rPr>
          <w:b/>
          <w:bCs/>
        </w:rPr>
        <w:t xml:space="preserve">    </w:t>
      </w:r>
      <w:r w:rsidR="003F4BEF" w:rsidRPr="006950D5">
        <w:rPr>
          <w:b/>
          <w:bCs/>
        </w:rPr>
        <w:t>MITIGATION/RECOMMENDATIONS</w:t>
      </w:r>
      <w:bookmarkEnd w:id="30"/>
    </w:p>
    <w:p w14:paraId="6A7FD8A0" w14:textId="45A66E0E" w:rsidR="003F4BEF" w:rsidRPr="004F70C0" w:rsidRDefault="003F4BEF" w:rsidP="003F4BEF">
      <w:pPr>
        <w:pStyle w:val="ListParagraph"/>
        <w:rPr>
          <w:rFonts w:cstheme="minorHAnsi"/>
          <w:b/>
          <w:bCs/>
        </w:rPr>
      </w:pPr>
    </w:p>
    <w:p w14:paraId="64F18097" w14:textId="1770DA67" w:rsidR="003F4BEF" w:rsidRPr="004F70C0" w:rsidRDefault="003F4BEF" w:rsidP="003F4BEF">
      <w:pPr>
        <w:pStyle w:val="ListParagraph"/>
        <w:rPr>
          <w:rFonts w:cstheme="minorHAnsi"/>
        </w:rPr>
      </w:pPr>
      <w:r w:rsidRPr="004F70C0">
        <w:rPr>
          <w:rFonts w:cstheme="minorHAnsi"/>
        </w:rPr>
        <w:t>DEVISE</w:t>
      </w:r>
    </w:p>
    <w:p w14:paraId="4CF2FA68" w14:textId="6306FCA6" w:rsidR="003F4BEF" w:rsidRPr="004F70C0" w:rsidRDefault="003F4BEF" w:rsidP="00724408">
      <w:pPr>
        <w:pStyle w:val="ListParagraph"/>
        <w:numPr>
          <w:ilvl w:val="0"/>
          <w:numId w:val="5"/>
        </w:numPr>
        <w:rPr>
          <w:rFonts w:cstheme="minorHAnsi"/>
        </w:rPr>
      </w:pPr>
      <w:r w:rsidRPr="004F70C0">
        <w:rPr>
          <w:rFonts w:cstheme="minorHAnsi"/>
        </w:rPr>
        <w:t>A strategy to up-date Che-Si’s existing Policies</w:t>
      </w:r>
    </w:p>
    <w:p w14:paraId="53ACFF42" w14:textId="34178B84" w:rsidR="003F4BEF" w:rsidRDefault="003F4BEF" w:rsidP="00724408">
      <w:pPr>
        <w:pStyle w:val="ListParagraph"/>
        <w:numPr>
          <w:ilvl w:val="0"/>
          <w:numId w:val="5"/>
        </w:numPr>
        <w:rPr>
          <w:rFonts w:cstheme="minorHAnsi"/>
        </w:rPr>
      </w:pPr>
      <w:r w:rsidRPr="004F70C0">
        <w:rPr>
          <w:rFonts w:cstheme="minorHAnsi"/>
        </w:rPr>
        <w:t>Mitigating its flaws like compromising Staff’s personal data</w:t>
      </w:r>
    </w:p>
    <w:p w14:paraId="28654A20" w14:textId="18345D44" w:rsidR="0026187E" w:rsidRDefault="005F3F0B" w:rsidP="002D6A7E">
      <w:pPr>
        <w:pStyle w:val="Heading2"/>
        <w:ind w:left="720"/>
      </w:pPr>
      <w:bookmarkStart w:id="31" w:name="_Toc60683327"/>
      <w:r>
        <w:t>4.1</w:t>
      </w:r>
      <w:r w:rsidR="00A7378C">
        <w:t xml:space="preserve">   </w:t>
      </w:r>
      <w:r w:rsidR="0006113F">
        <w:t>Strategy to Up-Date Che-Si’s Existing Policies</w:t>
      </w:r>
      <w:bookmarkEnd w:id="31"/>
    </w:p>
    <w:p w14:paraId="11AACE15" w14:textId="77CF7FA0" w:rsidR="00663712" w:rsidRDefault="00663712" w:rsidP="00663712">
      <w:pPr>
        <w:pStyle w:val="Caption"/>
        <w:keepNext/>
        <w:ind w:left="1440"/>
      </w:pPr>
      <w:bookmarkStart w:id="32" w:name="_Toc60683356"/>
      <w:r>
        <w:t xml:space="preserve">Table </w:t>
      </w:r>
      <w:r w:rsidR="00173874">
        <w:fldChar w:fldCharType="begin"/>
      </w:r>
      <w:r w:rsidR="00173874">
        <w:instrText xml:space="preserve"> SEQ Table \* ARABIC </w:instrText>
      </w:r>
      <w:r w:rsidR="00173874">
        <w:fldChar w:fldCharType="separate"/>
      </w:r>
      <w:r w:rsidR="00E47575">
        <w:rPr>
          <w:noProof/>
        </w:rPr>
        <w:t>3</w:t>
      </w:r>
      <w:r w:rsidR="00173874">
        <w:rPr>
          <w:noProof/>
        </w:rPr>
        <w:fldChar w:fldCharType="end"/>
      </w:r>
      <w:r>
        <w:t xml:space="preserve"> Strategy to Up-Date Che-</w:t>
      </w:r>
      <w:proofErr w:type="spellStart"/>
      <w:r>
        <w:t>Se's</w:t>
      </w:r>
      <w:proofErr w:type="spellEnd"/>
      <w:r>
        <w:t xml:space="preserve"> Existing Policies</w:t>
      </w:r>
      <w:bookmarkEnd w:id="32"/>
    </w:p>
    <w:p w14:paraId="480CF30A" w14:textId="7558ACF4" w:rsidR="005F3F0B" w:rsidRPr="005F3F0B" w:rsidRDefault="005F3F0B" w:rsidP="005F3F0B">
      <w:r w:rsidRPr="005F3F0B">
        <w:rPr>
          <w:noProof/>
          <w:lang w:eastAsia="en-GB"/>
        </w:rPr>
        <w:drawing>
          <wp:inline distT="0" distB="0" distL="0" distR="0" wp14:anchorId="65EFF636" wp14:editId="7E70D4CF">
            <wp:extent cx="6254115" cy="6781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54115" cy="6781800"/>
                    </a:xfrm>
                    <a:prstGeom prst="rect">
                      <a:avLst/>
                    </a:prstGeom>
                  </pic:spPr>
                </pic:pic>
              </a:graphicData>
            </a:graphic>
          </wp:inline>
        </w:drawing>
      </w:r>
    </w:p>
    <w:p w14:paraId="33DC8420" w14:textId="4202CB8C" w:rsidR="005F3F0B" w:rsidRDefault="005F3F0B">
      <w:r>
        <w:br w:type="page"/>
      </w:r>
    </w:p>
    <w:p w14:paraId="055BE318" w14:textId="2FEF4C90" w:rsidR="00D7214D" w:rsidRPr="001C246E" w:rsidRDefault="00D7214D" w:rsidP="00D7214D">
      <w:pPr>
        <w:pStyle w:val="Caption"/>
        <w:ind w:left="720"/>
      </w:pPr>
      <w:bookmarkStart w:id="33" w:name="_Toc60681600"/>
      <w:r>
        <w:lastRenderedPageBreak/>
        <w:t xml:space="preserve">Figure </w:t>
      </w:r>
      <w:r w:rsidR="00173874">
        <w:fldChar w:fldCharType="begin"/>
      </w:r>
      <w:r w:rsidR="00173874">
        <w:instrText xml:space="preserve"> SEQ Figure </w:instrText>
      </w:r>
      <w:r w:rsidR="00173874">
        <w:instrText xml:space="preserve">\* ARABIC </w:instrText>
      </w:r>
      <w:r w:rsidR="00173874">
        <w:fldChar w:fldCharType="separate"/>
      </w:r>
      <w:r w:rsidR="008D7E62">
        <w:rPr>
          <w:noProof/>
        </w:rPr>
        <w:t>1</w:t>
      </w:r>
      <w:r w:rsidR="00173874">
        <w:rPr>
          <w:noProof/>
        </w:rPr>
        <w:fldChar w:fldCharType="end"/>
      </w:r>
      <w:r>
        <w:t xml:space="preserve"> Logical Diagram of Network BEFORE</w:t>
      </w:r>
      <w:bookmarkEnd w:id="33"/>
    </w:p>
    <w:p w14:paraId="3123CB23" w14:textId="77777777" w:rsidR="00D7214D" w:rsidRPr="00E47575" w:rsidRDefault="00D7214D" w:rsidP="00D7214D">
      <w:r w:rsidRPr="00E47575">
        <w:rPr>
          <w:vertAlign w:val="superscript"/>
        </w:rPr>
        <w:t>[2]</w:t>
      </w:r>
      <w:r>
        <w:t xml:space="preserve"> Before any changes implemented:</w:t>
      </w:r>
    </w:p>
    <w:p w14:paraId="4534D921" w14:textId="77777777" w:rsidR="00D7214D" w:rsidRDefault="00D7214D" w:rsidP="00D7214D">
      <w:r w:rsidRPr="0021497E">
        <w:rPr>
          <w:rFonts w:cstheme="minorHAnsi"/>
          <w:noProof/>
          <w:lang w:eastAsia="en-GB"/>
        </w:rPr>
        <w:drawing>
          <wp:inline distT="0" distB="0" distL="0" distR="0" wp14:anchorId="177A918B" wp14:editId="1D1C1177">
            <wp:extent cx="5264923" cy="4315691"/>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8028" cy="4326434"/>
                    </a:xfrm>
                    <a:prstGeom prst="rect">
                      <a:avLst/>
                    </a:prstGeom>
                  </pic:spPr>
                </pic:pic>
              </a:graphicData>
            </a:graphic>
          </wp:inline>
        </w:drawing>
      </w:r>
    </w:p>
    <w:p w14:paraId="1A696860" w14:textId="77777777" w:rsidR="00D7214D" w:rsidRDefault="00D7214D" w:rsidP="00D7214D"/>
    <w:p w14:paraId="58D5FB33" w14:textId="43849E3C" w:rsidR="00D7214D" w:rsidRDefault="00D7214D" w:rsidP="00D7214D">
      <w:pPr>
        <w:pStyle w:val="Caption"/>
        <w:ind w:left="720"/>
      </w:pPr>
      <w:bookmarkStart w:id="34" w:name="_Toc60681601"/>
      <w:r>
        <w:t xml:space="preserve">Figure </w:t>
      </w:r>
      <w:r w:rsidR="00173874">
        <w:fldChar w:fldCharType="begin"/>
      </w:r>
      <w:r w:rsidR="00173874">
        <w:instrText xml:space="preserve"> SEQ Figure \* ARABIC </w:instrText>
      </w:r>
      <w:r w:rsidR="00173874">
        <w:fldChar w:fldCharType="separate"/>
      </w:r>
      <w:r w:rsidR="008D7E62">
        <w:rPr>
          <w:noProof/>
        </w:rPr>
        <w:t>2</w:t>
      </w:r>
      <w:r w:rsidR="00173874">
        <w:rPr>
          <w:noProof/>
        </w:rPr>
        <w:fldChar w:fldCharType="end"/>
      </w:r>
      <w:r>
        <w:t xml:space="preserve"> Logical Diagram AFTER Changes Made</w:t>
      </w:r>
      <w:bookmarkEnd w:id="34"/>
    </w:p>
    <w:p w14:paraId="2412B995" w14:textId="77777777" w:rsidR="00D7214D" w:rsidRDefault="00D7214D" w:rsidP="00D7214D">
      <w:r w:rsidRPr="0021497E">
        <w:rPr>
          <w:rFonts w:cstheme="minorHAnsi"/>
          <w:noProof/>
          <w:lang w:eastAsia="en-GB"/>
        </w:rPr>
        <w:drawing>
          <wp:inline distT="0" distB="0" distL="0" distR="0" wp14:anchorId="7D664BBD" wp14:editId="3AE7CFEF">
            <wp:extent cx="5731136" cy="3235037"/>
            <wp:effectExtent l="0" t="0" r="317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6830" cy="3243896"/>
                    </a:xfrm>
                    <a:prstGeom prst="rect">
                      <a:avLst/>
                    </a:prstGeom>
                  </pic:spPr>
                </pic:pic>
              </a:graphicData>
            </a:graphic>
          </wp:inline>
        </w:drawing>
      </w:r>
    </w:p>
    <w:p w14:paraId="00479A72" w14:textId="77777777" w:rsidR="00921642" w:rsidRPr="0026187E" w:rsidRDefault="00921642" w:rsidP="00921642"/>
    <w:p w14:paraId="0197A748" w14:textId="499860AF" w:rsidR="0006113F" w:rsidRDefault="005F3F0B" w:rsidP="005F3F0B">
      <w:pPr>
        <w:pStyle w:val="Heading2"/>
        <w:ind w:left="720"/>
      </w:pPr>
      <w:bookmarkStart w:id="35" w:name="_Toc60683328"/>
      <w:r>
        <w:t xml:space="preserve">4.2   </w:t>
      </w:r>
      <w:commentRangeStart w:id="36"/>
      <w:r w:rsidR="0006113F">
        <w:t xml:space="preserve">Mitigating its </w:t>
      </w:r>
      <w:r w:rsidR="00EF2711">
        <w:t>F</w:t>
      </w:r>
      <w:r w:rsidR="0006113F">
        <w:t xml:space="preserve">laws </w:t>
      </w:r>
      <w:proofErr w:type="gramStart"/>
      <w:r w:rsidR="00EF2711">
        <w:t>L</w:t>
      </w:r>
      <w:r w:rsidR="0006113F">
        <w:t>ike</w:t>
      </w:r>
      <w:proofErr w:type="gramEnd"/>
      <w:r w:rsidR="0006113F">
        <w:t xml:space="preserve"> </w:t>
      </w:r>
      <w:r w:rsidR="00EF2711">
        <w:t>C</w:t>
      </w:r>
      <w:r w:rsidR="0006113F">
        <w:t>ompromising Staff’s Personal Data</w:t>
      </w:r>
      <w:bookmarkEnd w:id="35"/>
      <w:commentRangeEnd w:id="36"/>
      <w:r w:rsidR="003831EF">
        <w:rPr>
          <w:rStyle w:val="CommentReference"/>
          <w:rFonts w:asciiTheme="minorHAnsi" w:eastAsiaTheme="minorHAnsi" w:hAnsiTheme="minorHAnsi" w:cstheme="minorBidi"/>
          <w:color w:val="auto"/>
        </w:rPr>
        <w:commentReference w:id="36"/>
      </w:r>
    </w:p>
    <w:p w14:paraId="01D811A8" w14:textId="592A1BBE" w:rsidR="0026187E" w:rsidRDefault="0026187E" w:rsidP="0026187E"/>
    <w:tbl>
      <w:tblPr>
        <w:tblStyle w:val="TableGrid"/>
        <w:tblW w:w="0" w:type="auto"/>
        <w:tblInd w:w="9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
        <w:gridCol w:w="6662"/>
        <w:gridCol w:w="516"/>
      </w:tblGrid>
      <w:tr w:rsidR="0026187E" w14:paraId="6D28E173" w14:textId="77777777" w:rsidTr="001A0261">
        <w:tc>
          <w:tcPr>
            <w:tcW w:w="850" w:type="dxa"/>
          </w:tcPr>
          <w:p w14:paraId="49D655B6" w14:textId="77777777" w:rsidR="0026187E" w:rsidRDefault="0026187E" w:rsidP="0026187E"/>
        </w:tc>
        <w:tc>
          <w:tcPr>
            <w:tcW w:w="6662" w:type="dxa"/>
          </w:tcPr>
          <w:p w14:paraId="0EAF7C43" w14:textId="7A851A49" w:rsidR="00AF6A24" w:rsidRPr="00D12826" w:rsidRDefault="00AF6A24" w:rsidP="00AF6A24">
            <w:pPr>
              <w:pStyle w:val="ListParagraph"/>
              <w:ind w:left="0"/>
              <w:jc w:val="both"/>
            </w:pPr>
            <w:r w:rsidRPr="00D12826">
              <w:t xml:space="preserve">Regarding Firewall; Packet filtering </w:t>
            </w:r>
            <w:r w:rsidRPr="00C77F8C">
              <w:rPr>
                <w:vertAlign w:val="superscript"/>
              </w:rPr>
              <w:t>[</w:t>
            </w:r>
            <w:r w:rsidR="001B62B1">
              <w:rPr>
                <w:vertAlign w:val="superscript"/>
              </w:rPr>
              <w:t>7</w:t>
            </w:r>
            <w:r w:rsidRPr="00C77F8C">
              <w:rPr>
                <w:vertAlign w:val="superscript"/>
              </w:rPr>
              <w:t>]</w:t>
            </w:r>
            <w:r w:rsidRPr="00C77F8C">
              <w:t xml:space="preserve"> </w:t>
            </w:r>
            <w:r>
              <w:t>t</w:t>
            </w:r>
            <w:r w:rsidRPr="00D12826">
              <w:t xml:space="preserve">he SANS Institute recommends </w:t>
            </w:r>
            <w:r w:rsidR="00B55EAA">
              <w:t>‘</w:t>
            </w:r>
            <w:r w:rsidRPr="00D12826">
              <w:t>Egress filtering</w:t>
            </w:r>
            <w:r w:rsidR="00B55EAA">
              <w:t>’</w:t>
            </w:r>
            <w:r w:rsidRPr="00D12826">
              <w:t xml:space="preserve"> as it looks at traffic allowed to </w:t>
            </w:r>
            <w:r w:rsidRPr="001B62B1">
              <w:rPr>
                <w:b/>
                <w:bCs/>
              </w:rPr>
              <w:t>leave</w:t>
            </w:r>
            <w:r w:rsidRPr="00D12826">
              <w:t xml:space="preserve"> as well as enter</w:t>
            </w:r>
            <w:r>
              <w:t>ing.</w:t>
            </w:r>
          </w:p>
          <w:p w14:paraId="3EA2FC03" w14:textId="77777777" w:rsidR="0026187E" w:rsidRDefault="0026187E" w:rsidP="0026187E"/>
        </w:tc>
        <w:tc>
          <w:tcPr>
            <w:tcW w:w="516" w:type="dxa"/>
          </w:tcPr>
          <w:p w14:paraId="0DAAD137" w14:textId="77777777" w:rsidR="0026187E" w:rsidRDefault="0026187E" w:rsidP="0026187E"/>
        </w:tc>
      </w:tr>
      <w:tr w:rsidR="00234FFD" w14:paraId="170179C3" w14:textId="77777777" w:rsidTr="001A0261">
        <w:tc>
          <w:tcPr>
            <w:tcW w:w="850" w:type="dxa"/>
          </w:tcPr>
          <w:p w14:paraId="545DFB00" w14:textId="77777777" w:rsidR="00234FFD" w:rsidRDefault="00234FFD" w:rsidP="00234FFD"/>
        </w:tc>
        <w:tc>
          <w:tcPr>
            <w:tcW w:w="6662" w:type="dxa"/>
          </w:tcPr>
          <w:p w14:paraId="179B8CD3" w14:textId="77777777" w:rsidR="00952ABF" w:rsidRDefault="00234FFD" w:rsidP="00234FFD">
            <w:pPr>
              <w:jc w:val="both"/>
            </w:pPr>
            <w:r w:rsidRPr="00C77F8C">
              <w:rPr>
                <w:vertAlign w:val="superscript"/>
              </w:rPr>
              <w:t>[</w:t>
            </w:r>
            <w:r>
              <w:rPr>
                <w:vertAlign w:val="superscript"/>
              </w:rPr>
              <w:t>8</w:t>
            </w:r>
            <w:r w:rsidRPr="00C77F8C">
              <w:rPr>
                <w:vertAlign w:val="superscript"/>
              </w:rPr>
              <w:t>]</w:t>
            </w:r>
            <w:r w:rsidRPr="00C77F8C">
              <w:t xml:space="preserve"> </w:t>
            </w:r>
            <w:r w:rsidRPr="00F46AC5">
              <w:t xml:space="preserve">Malware </w:t>
            </w:r>
            <w:r>
              <w:t xml:space="preserve">has </w:t>
            </w:r>
            <w:r w:rsidRPr="00F46AC5">
              <w:t>evolved to</w:t>
            </w:r>
            <w:r>
              <w:t xml:space="preserve"> become well-hidden</w:t>
            </w:r>
            <w:r w:rsidRPr="00F46AC5">
              <w:t xml:space="preserve">, however </w:t>
            </w:r>
            <w:r>
              <w:t>it is so prevalent, the vast majority</w:t>
            </w:r>
            <w:r w:rsidRPr="00F46AC5">
              <w:t xml:space="preserve"> of it is </w:t>
            </w:r>
            <w:r>
              <w:t>spotted</w:t>
            </w:r>
            <w:r w:rsidRPr="00F46AC5">
              <w:t xml:space="preserve">. </w:t>
            </w:r>
          </w:p>
          <w:p w14:paraId="6491DA1A" w14:textId="77777777" w:rsidR="00952ABF" w:rsidRDefault="00952ABF" w:rsidP="00234FFD">
            <w:pPr>
              <w:jc w:val="both"/>
            </w:pPr>
          </w:p>
          <w:p w14:paraId="419D80CC" w14:textId="45764069" w:rsidR="00234FFD" w:rsidRDefault="00234FFD" w:rsidP="00952ABF">
            <w:pPr>
              <w:ind w:left="720"/>
              <w:jc w:val="both"/>
            </w:pPr>
            <w:r>
              <w:t>“</w:t>
            </w:r>
            <w:r w:rsidRPr="00F46AC5">
              <w:t xml:space="preserve">The real problem relates to </w:t>
            </w:r>
            <w:r w:rsidRPr="006E29DB">
              <w:rPr>
                <w:b/>
                <w:bCs/>
              </w:rPr>
              <w:t>consistency;</w:t>
            </w:r>
            <w:r w:rsidRPr="00F46AC5">
              <w:t xml:space="preserve"> are attacks being deflected throughout organisations over the long term</w:t>
            </w:r>
            <w:r>
              <w:t>?</w:t>
            </w:r>
            <w:r w:rsidRPr="00F46AC5">
              <w:t xml:space="preserve"> </w:t>
            </w:r>
            <w:r>
              <w:t xml:space="preserve">  T</w:t>
            </w:r>
            <w:r w:rsidRPr="00F46AC5">
              <w:t xml:space="preserve">his is </w:t>
            </w:r>
            <w:r>
              <w:t xml:space="preserve">the </w:t>
            </w:r>
            <w:r w:rsidRPr="00E91F5F">
              <w:rPr>
                <w:b/>
                <w:bCs/>
              </w:rPr>
              <w:t xml:space="preserve">true </w:t>
            </w:r>
            <w:r w:rsidRPr="00F46AC5">
              <w:t>measure of depth of defence</w:t>
            </w:r>
            <w:r>
              <w:t>”</w:t>
            </w:r>
            <w:r w:rsidRPr="00F46AC5">
              <w:t>.</w:t>
            </w:r>
          </w:p>
          <w:p w14:paraId="34732384" w14:textId="77777777" w:rsidR="00234FFD" w:rsidRDefault="00234FFD" w:rsidP="00234FFD"/>
        </w:tc>
        <w:tc>
          <w:tcPr>
            <w:tcW w:w="516" w:type="dxa"/>
          </w:tcPr>
          <w:p w14:paraId="402643BD" w14:textId="77777777" w:rsidR="00234FFD" w:rsidRDefault="00234FFD" w:rsidP="00234FFD"/>
        </w:tc>
      </w:tr>
    </w:tbl>
    <w:p w14:paraId="3F772D54" w14:textId="581DA037" w:rsidR="0026187E" w:rsidRDefault="0026187E" w:rsidP="0026187E"/>
    <w:p w14:paraId="7D42B22A" w14:textId="52D13328" w:rsidR="00A7378C" w:rsidRDefault="005F3F0B" w:rsidP="005F3F0B">
      <w:pPr>
        <w:pStyle w:val="Heading2"/>
        <w:ind w:left="720"/>
      </w:pPr>
      <w:bookmarkStart w:id="37" w:name="_Toc60683329"/>
      <w:r>
        <w:t xml:space="preserve">4.3   </w:t>
      </w:r>
      <w:r w:rsidR="00A7378C">
        <w:t>Ten Step Approach</w:t>
      </w:r>
      <w:bookmarkEnd w:id="37"/>
    </w:p>
    <w:p w14:paraId="3113782C" w14:textId="03A7552E" w:rsidR="00A7378C" w:rsidRDefault="00A7378C" w:rsidP="00952ABF">
      <w:pPr>
        <w:ind w:left="1440"/>
      </w:pPr>
      <w:r w:rsidRPr="00A7378C">
        <w:rPr>
          <w:vertAlign w:val="superscript"/>
        </w:rPr>
        <w:t>[9]</w:t>
      </w:r>
      <w:r>
        <w:t xml:space="preserve"> In order </w:t>
      </w:r>
      <w:r w:rsidR="00ED4746">
        <w:t>avoid</w:t>
      </w:r>
      <w:r>
        <w:t xml:space="preserve"> unduly impact</w:t>
      </w:r>
      <w:r w:rsidR="00ED4746">
        <w:t xml:space="preserve">ing </w:t>
      </w:r>
      <w:r>
        <w:t>other procedures a ten</w:t>
      </w:r>
      <w:r w:rsidR="001A0261">
        <w:t>-</w:t>
      </w:r>
      <w:r>
        <w:t>step approach is advised before changes implemented.</w:t>
      </w:r>
    </w:p>
    <w:p w14:paraId="2A5E224B" w14:textId="1B96A9E8" w:rsidR="0029330A" w:rsidRPr="0029330A" w:rsidRDefault="00663712" w:rsidP="00663712">
      <w:pPr>
        <w:pStyle w:val="Caption"/>
        <w:ind w:left="1440"/>
        <w:rPr>
          <w:u w:val="single"/>
        </w:rPr>
      </w:pPr>
      <w:bookmarkStart w:id="38" w:name="_Toc60681602"/>
      <w:r>
        <w:t xml:space="preserve">Figure </w:t>
      </w:r>
      <w:r w:rsidR="00173874">
        <w:fldChar w:fldCharType="begin"/>
      </w:r>
      <w:r w:rsidR="00173874">
        <w:instrText xml:space="preserve"> SEQ Figure \* ARABIC </w:instrText>
      </w:r>
      <w:r w:rsidR="00173874">
        <w:fldChar w:fldCharType="separate"/>
      </w:r>
      <w:r w:rsidR="008D7E62">
        <w:rPr>
          <w:noProof/>
        </w:rPr>
        <w:t>3</w:t>
      </w:r>
      <w:r w:rsidR="00173874">
        <w:rPr>
          <w:noProof/>
        </w:rPr>
        <w:fldChar w:fldCharType="end"/>
      </w:r>
      <w:r>
        <w:t xml:space="preserve"> </w:t>
      </w:r>
      <w:proofErr w:type="gramStart"/>
      <w:r>
        <w:t>The</w:t>
      </w:r>
      <w:proofErr w:type="gramEnd"/>
      <w:r>
        <w:t xml:space="preserve"> Ten-Step Approach</w:t>
      </w:r>
      <w:bookmarkEnd w:id="38"/>
    </w:p>
    <w:p w14:paraId="0C985426" w14:textId="7C21D044" w:rsidR="00A7378C" w:rsidRPr="00A7378C" w:rsidRDefault="00A7378C" w:rsidP="00A7378C">
      <w:pPr>
        <w:pStyle w:val="ListParagraph"/>
        <w:ind w:left="924"/>
      </w:pPr>
      <w:r w:rsidRPr="00137EB4">
        <w:rPr>
          <w:noProof/>
          <w:lang w:eastAsia="en-GB"/>
        </w:rPr>
        <w:drawing>
          <wp:inline distT="0" distB="0" distL="0" distR="0" wp14:anchorId="383FA974" wp14:editId="2A5D5498">
            <wp:extent cx="5731510" cy="44513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451350"/>
                    </a:xfrm>
                    <a:prstGeom prst="rect">
                      <a:avLst/>
                    </a:prstGeom>
                  </pic:spPr>
                </pic:pic>
              </a:graphicData>
            </a:graphic>
          </wp:inline>
        </w:drawing>
      </w:r>
    </w:p>
    <w:p w14:paraId="626386C2" w14:textId="1F35A077" w:rsidR="0026187E" w:rsidRDefault="0026187E" w:rsidP="0026187E"/>
    <w:p w14:paraId="6759A7F4" w14:textId="77777777" w:rsidR="0026187E" w:rsidRPr="0026187E" w:rsidRDefault="0026187E" w:rsidP="0026187E"/>
    <w:p w14:paraId="560F6D0D" w14:textId="77777777" w:rsidR="0006113F" w:rsidRPr="0006113F" w:rsidRDefault="0006113F" w:rsidP="0006113F">
      <w:pPr>
        <w:pStyle w:val="ListParagraph"/>
        <w:ind w:left="924"/>
      </w:pPr>
    </w:p>
    <w:p w14:paraId="515E0F83" w14:textId="5B0F4401" w:rsidR="006950D5" w:rsidRDefault="005F3F0B" w:rsidP="005F3F0B">
      <w:pPr>
        <w:pStyle w:val="Heading1"/>
        <w:rPr>
          <w:b/>
          <w:bCs/>
        </w:rPr>
      </w:pPr>
      <w:bookmarkStart w:id="39" w:name="_Toc60683330"/>
      <w:r>
        <w:rPr>
          <w:b/>
          <w:bCs/>
        </w:rPr>
        <w:t xml:space="preserve">5.0   </w:t>
      </w:r>
      <w:commentRangeStart w:id="40"/>
      <w:r>
        <w:rPr>
          <w:b/>
          <w:bCs/>
        </w:rPr>
        <w:t xml:space="preserve"> </w:t>
      </w:r>
      <w:r w:rsidR="00076812" w:rsidRPr="005F3F0B">
        <w:rPr>
          <w:b/>
          <w:bCs/>
        </w:rPr>
        <w:t>CONCLUSION</w:t>
      </w:r>
      <w:bookmarkEnd w:id="39"/>
      <w:commentRangeEnd w:id="40"/>
      <w:r w:rsidR="003831EF">
        <w:rPr>
          <w:rStyle w:val="CommentReference"/>
          <w:rFonts w:asciiTheme="minorHAnsi" w:eastAsiaTheme="minorHAnsi" w:hAnsiTheme="minorHAnsi" w:cstheme="minorBidi"/>
          <w:color w:val="auto"/>
        </w:rPr>
        <w:commentReference w:id="40"/>
      </w:r>
    </w:p>
    <w:p w14:paraId="73B0CE93" w14:textId="665BCFFF" w:rsidR="00C649D2" w:rsidRDefault="00C649D2" w:rsidP="00C649D2">
      <w:pPr>
        <w:ind w:left="720"/>
      </w:pPr>
    </w:p>
    <w:p w14:paraId="6B4746EC" w14:textId="24FD9E63" w:rsidR="00C649D2" w:rsidRPr="00C649D2" w:rsidRDefault="00C649D2" w:rsidP="00C649D2">
      <w:pPr>
        <w:ind w:left="720"/>
      </w:pPr>
      <w:r>
        <w:t>In order to harden the Network, the following recommendations need to be carried out:</w:t>
      </w:r>
    </w:p>
    <w:p w14:paraId="069A4E73" w14:textId="0BF7D9FB" w:rsidR="00C649D2" w:rsidRPr="002D6A7E" w:rsidRDefault="00952ABF" w:rsidP="00952ABF">
      <w:pPr>
        <w:pStyle w:val="Heading2"/>
        <w:ind w:left="720"/>
      </w:pPr>
      <w:bookmarkStart w:id="41" w:name="_Toc60683331"/>
      <w:r>
        <w:t xml:space="preserve">5.1     </w:t>
      </w:r>
      <w:r w:rsidR="00C649D2" w:rsidRPr="002D6A7E">
        <w:t>Network</w:t>
      </w:r>
      <w:bookmarkEnd w:id="41"/>
      <w:r w:rsidR="00C649D2" w:rsidRPr="002D6A7E">
        <w:t xml:space="preserve"> </w:t>
      </w:r>
    </w:p>
    <w:p w14:paraId="5FEF0FE7" w14:textId="77777777" w:rsidR="00792AA7" w:rsidRPr="00376D25" w:rsidRDefault="00C649D2" w:rsidP="00C649D2">
      <w:pPr>
        <w:pStyle w:val="ListParagraph"/>
        <w:ind w:left="1800"/>
        <w:rPr>
          <w:b/>
          <w:bCs/>
        </w:rPr>
      </w:pPr>
      <w:r w:rsidRPr="00376D25">
        <w:rPr>
          <w:b/>
          <w:bCs/>
        </w:rPr>
        <w:t>Divide into subnets</w:t>
      </w:r>
    </w:p>
    <w:p w14:paraId="68C05150" w14:textId="6FE9304E" w:rsidR="00C649D2" w:rsidRDefault="00792AA7" w:rsidP="000C01F7">
      <w:pPr>
        <w:pStyle w:val="ListParagraph"/>
        <w:numPr>
          <w:ilvl w:val="0"/>
          <w:numId w:val="23"/>
        </w:numPr>
      </w:pPr>
      <w:r>
        <w:t>to improve security and speed</w:t>
      </w:r>
    </w:p>
    <w:p w14:paraId="51320B59" w14:textId="77777777" w:rsidR="00C649D2" w:rsidRDefault="00C649D2" w:rsidP="00C649D2">
      <w:pPr>
        <w:pStyle w:val="ListParagraph"/>
        <w:ind w:left="1800"/>
      </w:pPr>
    </w:p>
    <w:p w14:paraId="34FC6B77" w14:textId="3E722403" w:rsidR="00C649D2" w:rsidRPr="002D6A7E" w:rsidRDefault="00952ABF" w:rsidP="00952ABF">
      <w:pPr>
        <w:pStyle w:val="Heading2"/>
        <w:ind w:left="720"/>
      </w:pPr>
      <w:bookmarkStart w:id="42" w:name="_Toc60683332"/>
      <w:r>
        <w:t xml:space="preserve">5.2     </w:t>
      </w:r>
      <w:r w:rsidR="00C649D2" w:rsidRPr="002D6A7E">
        <w:t>Threats and Vulnerabilities</w:t>
      </w:r>
      <w:bookmarkEnd w:id="42"/>
    </w:p>
    <w:p w14:paraId="631B8B2C" w14:textId="51BE9F37" w:rsidR="00792AA7" w:rsidRPr="00376D25" w:rsidRDefault="00C649D2" w:rsidP="00C649D2">
      <w:pPr>
        <w:pStyle w:val="ListParagraph"/>
        <w:ind w:left="1800"/>
        <w:rPr>
          <w:b/>
          <w:bCs/>
        </w:rPr>
      </w:pPr>
      <w:r w:rsidRPr="00376D25">
        <w:rPr>
          <w:b/>
          <w:bCs/>
        </w:rPr>
        <w:t>Make wireless non-</w:t>
      </w:r>
      <w:r w:rsidR="00D11187" w:rsidRPr="00376D25">
        <w:rPr>
          <w:b/>
          <w:bCs/>
        </w:rPr>
        <w:t>V</w:t>
      </w:r>
      <w:r w:rsidR="00B55EAA" w:rsidRPr="00376D25">
        <w:rPr>
          <w:b/>
          <w:bCs/>
        </w:rPr>
        <w:t>LAN</w:t>
      </w:r>
    </w:p>
    <w:p w14:paraId="52B3824E" w14:textId="32B6F1A6" w:rsidR="00C649D2" w:rsidRDefault="00792AA7" w:rsidP="000C01F7">
      <w:pPr>
        <w:pStyle w:val="ListParagraph"/>
        <w:numPr>
          <w:ilvl w:val="0"/>
          <w:numId w:val="23"/>
        </w:numPr>
      </w:pPr>
      <w:r>
        <w:t>to limit vulnerability</w:t>
      </w:r>
    </w:p>
    <w:p w14:paraId="3E263C66" w14:textId="77777777" w:rsidR="00C649D2" w:rsidRDefault="00C649D2" w:rsidP="00C649D2">
      <w:pPr>
        <w:pStyle w:val="ListParagraph"/>
        <w:ind w:left="1800"/>
      </w:pPr>
    </w:p>
    <w:p w14:paraId="4B9ACE84" w14:textId="026FF459" w:rsidR="00C649D2" w:rsidRPr="002D6A7E" w:rsidRDefault="00952ABF" w:rsidP="00952ABF">
      <w:pPr>
        <w:pStyle w:val="Heading2"/>
        <w:ind w:left="720"/>
      </w:pPr>
      <w:bookmarkStart w:id="43" w:name="_Toc60683333"/>
      <w:r>
        <w:t xml:space="preserve">5.3     </w:t>
      </w:r>
      <w:r w:rsidR="00C649D2" w:rsidRPr="002D6A7E">
        <w:t xml:space="preserve">Access Control </w:t>
      </w:r>
      <w:r w:rsidR="00EF2711">
        <w:t>and</w:t>
      </w:r>
      <w:r w:rsidR="00C649D2" w:rsidRPr="002D6A7E">
        <w:t xml:space="preserve"> ID Management</w:t>
      </w:r>
      <w:bookmarkEnd w:id="43"/>
      <w:r w:rsidR="00C649D2" w:rsidRPr="002D6A7E">
        <w:t xml:space="preserve"> </w:t>
      </w:r>
    </w:p>
    <w:p w14:paraId="375D1105" w14:textId="4AC9FEDD" w:rsidR="00792AA7" w:rsidRPr="00376D25" w:rsidRDefault="00C649D2" w:rsidP="00C649D2">
      <w:pPr>
        <w:pStyle w:val="ListParagraph"/>
        <w:ind w:left="1800"/>
        <w:rPr>
          <w:b/>
          <w:bCs/>
        </w:rPr>
      </w:pPr>
      <w:r w:rsidRPr="00376D25">
        <w:rPr>
          <w:b/>
          <w:bCs/>
        </w:rPr>
        <w:t>Inter-V</w:t>
      </w:r>
      <w:r w:rsidR="00B55EAA" w:rsidRPr="00376D25">
        <w:rPr>
          <w:b/>
          <w:bCs/>
        </w:rPr>
        <w:t>LAN</w:t>
      </w:r>
      <w:r w:rsidRPr="00376D25">
        <w:rPr>
          <w:b/>
          <w:bCs/>
        </w:rPr>
        <w:t xml:space="preserve"> routing used to separate departments</w:t>
      </w:r>
    </w:p>
    <w:p w14:paraId="0CF1722D" w14:textId="461539F4" w:rsidR="00C649D2" w:rsidRDefault="00792AA7" w:rsidP="000C01F7">
      <w:pPr>
        <w:pStyle w:val="ListParagraph"/>
        <w:numPr>
          <w:ilvl w:val="0"/>
          <w:numId w:val="23"/>
        </w:numPr>
      </w:pPr>
      <w:r>
        <w:t>no waste of IP address and limit access</w:t>
      </w:r>
    </w:p>
    <w:p w14:paraId="6A7727DD" w14:textId="77777777" w:rsidR="00C649D2" w:rsidRDefault="00C649D2" w:rsidP="00C649D2">
      <w:pPr>
        <w:pStyle w:val="ListParagraph"/>
        <w:ind w:left="1800"/>
      </w:pPr>
    </w:p>
    <w:p w14:paraId="25B5E21F" w14:textId="69901B70" w:rsidR="00C649D2" w:rsidRPr="002D6A7E" w:rsidRDefault="00952ABF" w:rsidP="00952ABF">
      <w:pPr>
        <w:pStyle w:val="Heading2"/>
        <w:ind w:left="720"/>
      </w:pPr>
      <w:bookmarkStart w:id="44" w:name="_Toc60683334"/>
      <w:r>
        <w:t xml:space="preserve">5.4    </w:t>
      </w:r>
      <w:r w:rsidR="00C649D2" w:rsidRPr="002D6A7E">
        <w:t>Compliance and Operation Security</w:t>
      </w:r>
      <w:bookmarkEnd w:id="44"/>
    </w:p>
    <w:p w14:paraId="4DB07476" w14:textId="1AF19812" w:rsidR="00C649D2" w:rsidRPr="00376D25" w:rsidRDefault="00C649D2" w:rsidP="00C649D2">
      <w:pPr>
        <w:pStyle w:val="ListParagraph"/>
        <w:ind w:left="1800"/>
        <w:rPr>
          <w:b/>
          <w:bCs/>
        </w:rPr>
      </w:pPr>
      <w:r w:rsidRPr="00376D25">
        <w:rPr>
          <w:b/>
          <w:bCs/>
        </w:rPr>
        <w:t>Harden system using Back Up plans and Sniffing Tools to record, analyse and prevent cyberattacks</w:t>
      </w:r>
    </w:p>
    <w:p w14:paraId="4163B6BE" w14:textId="048445A8" w:rsidR="00792AA7" w:rsidRDefault="00792AA7" w:rsidP="000C01F7">
      <w:pPr>
        <w:pStyle w:val="ListParagraph"/>
        <w:numPr>
          <w:ilvl w:val="0"/>
          <w:numId w:val="23"/>
        </w:numPr>
      </w:pPr>
      <w:r>
        <w:t>Safeguard information and record/prevent cyberattacks</w:t>
      </w:r>
    </w:p>
    <w:p w14:paraId="7882768C" w14:textId="77777777" w:rsidR="00C649D2" w:rsidRDefault="00C649D2" w:rsidP="00C649D2">
      <w:pPr>
        <w:pStyle w:val="ListParagraph"/>
        <w:ind w:left="1800"/>
      </w:pPr>
    </w:p>
    <w:p w14:paraId="0570AB5D" w14:textId="49C52E85" w:rsidR="00C649D2" w:rsidRPr="002D6A7E" w:rsidRDefault="00952ABF" w:rsidP="00952ABF">
      <w:pPr>
        <w:pStyle w:val="Heading2"/>
        <w:ind w:left="720"/>
      </w:pPr>
      <w:bookmarkStart w:id="45" w:name="_Toc60683335"/>
      <w:r>
        <w:t xml:space="preserve">5.5     </w:t>
      </w:r>
      <w:r w:rsidR="00C649D2" w:rsidRPr="002D6A7E">
        <w:t>Application Data and Host Security</w:t>
      </w:r>
      <w:bookmarkEnd w:id="45"/>
    </w:p>
    <w:p w14:paraId="5C2014B4" w14:textId="67B26BC8" w:rsidR="00C649D2" w:rsidRPr="00376D25" w:rsidRDefault="00C649D2" w:rsidP="00C649D2">
      <w:pPr>
        <w:pStyle w:val="ListParagraph"/>
        <w:ind w:left="1800"/>
        <w:rPr>
          <w:b/>
          <w:bCs/>
        </w:rPr>
      </w:pPr>
      <w:r w:rsidRPr="00376D25">
        <w:rPr>
          <w:b/>
          <w:bCs/>
        </w:rPr>
        <w:t>Separate core system from wireless</w:t>
      </w:r>
      <w:r w:rsidR="00792AA7" w:rsidRPr="00376D25">
        <w:rPr>
          <w:b/>
          <w:bCs/>
        </w:rPr>
        <w:t xml:space="preserve"> Firewall/Access Control List</w:t>
      </w:r>
    </w:p>
    <w:p w14:paraId="46BCA514" w14:textId="27798344" w:rsidR="00792AA7" w:rsidRDefault="00792AA7" w:rsidP="000C01F7">
      <w:pPr>
        <w:pStyle w:val="ListParagraph"/>
        <w:numPr>
          <w:ilvl w:val="0"/>
          <w:numId w:val="23"/>
        </w:numPr>
      </w:pPr>
      <w:r>
        <w:t>Traffic filtering will act as a barrier between co. network and internet</w:t>
      </w:r>
    </w:p>
    <w:p w14:paraId="20F257EE" w14:textId="77777777" w:rsidR="00C649D2" w:rsidRDefault="00C649D2" w:rsidP="00C649D2">
      <w:pPr>
        <w:pStyle w:val="ListParagraph"/>
        <w:ind w:left="1800"/>
      </w:pPr>
    </w:p>
    <w:p w14:paraId="6DA91BED" w14:textId="427D3B37" w:rsidR="002D6A7E" w:rsidRPr="002D6A7E" w:rsidRDefault="00952ABF" w:rsidP="00952ABF">
      <w:pPr>
        <w:pStyle w:val="Heading2"/>
        <w:ind w:left="720"/>
      </w:pPr>
      <w:bookmarkStart w:id="46" w:name="_Toc60683336"/>
      <w:r>
        <w:t xml:space="preserve">5.6    </w:t>
      </w:r>
      <w:r w:rsidR="00C649D2" w:rsidRPr="002D6A7E">
        <w:t xml:space="preserve">Egress </w:t>
      </w:r>
      <w:r>
        <w:t>F</w:t>
      </w:r>
      <w:r w:rsidR="00C649D2" w:rsidRPr="002D6A7E">
        <w:t>iltering</w:t>
      </w:r>
      <w:bookmarkEnd w:id="46"/>
    </w:p>
    <w:p w14:paraId="71577514" w14:textId="23647EAE" w:rsidR="00C649D2" w:rsidRPr="00376D25" w:rsidRDefault="00D11187" w:rsidP="002D6A7E">
      <w:pPr>
        <w:pStyle w:val="ListParagraph"/>
        <w:ind w:left="1800"/>
        <w:rPr>
          <w:b/>
          <w:bCs/>
        </w:rPr>
      </w:pPr>
      <w:r w:rsidRPr="00376D25">
        <w:rPr>
          <w:b/>
          <w:bCs/>
        </w:rPr>
        <w:t>To</w:t>
      </w:r>
      <w:r w:rsidR="00C649D2" w:rsidRPr="00376D25">
        <w:rPr>
          <w:b/>
          <w:bCs/>
        </w:rPr>
        <w:t xml:space="preserve"> enable sight of data leaving the network as well as entering</w:t>
      </w:r>
    </w:p>
    <w:p w14:paraId="582006A0" w14:textId="77777777" w:rsidR="00D11187" w:rsidRPr="00376D25" w:rsidRDefault="00D11187" w:rsidP="00D11187">
      <w:pPr>
        <w:pStyle w:val="ListParagraph"/>
        <w:ind w:left="1800"/>
        <w:rPr>
          <w:b/>
          <w:bCs/>
        </w:rPr>
      </w:pPr>
    </w:p>
    <w:p w14:paraId="410F3487" w14:textId="3E5E2C57" w:rsidR="00D11187" w:rsidRDefault="00952ABF" w:rsidP="00952ABF">
      <w:pPr>
        <w:pStyle w:val="Heading2"/>
        <w:ind w:left="720"/>
      </w:pPr>
      <w:bookmarkStart w:id="47" w:name="_Toc60683337"/>
      <w:r>
        <w:t xml:space="preserve">5.7    </w:t>
      </w:r>
      <w:r w:rsidR="00D11187">
        <w:t xml:space="preserve">New Policies </w:t>
      </w:r>
      <w:proofErr w:type="gramStart"/>
      <w:r w:rsidR="00D11187">
        <w:t>Written</w:t>
      </w:r>
      <w:proofErr w:type="gramEnd"/>
      <w:r w:rsidR="00D11187">
        <w:t xml:space="preserve"> to be Adhered to</w:t>
      </w:r>
      <w:bookmarkEnd w:id="47"/>
    </w:p>
    <w:p w14:paraId="04A02102" w14:textId="263BFE05" w:rsidR="00D11187" w:rsidRPr="00376D25" w:rsidRDefault="00D11187" w:rsidP="00D11187">
      <w:pPr>
        <w:pStyle w:val="ListParagraph"/>
        <w:ind w:left="1800"/>
        <w:rPr>
          <w:b/>
          <w:bCs/>
        </w:rPr>
      </w:pPr>
      <w:r w:rsidRPr="00376D25">
        <w:rPr>
          <w:b/>
          <w:bCs/>
        </w:rPr>
        <w:t>Software has to be approved before being downloaded to mobile devices which are used for accessing the Company Network.</w:t>
      </w:r>
    </w:p>
    <w:p w14:paraId="555A8BC5" w14:textId="77777777" w:rsidR="00D11187" w:rsidRDefault="00D11187" w:rsidP="00D11187">
      <w:pPr>
        <w:pStyle w:val="ListParagraph"/>
        <w:ind w:left="1800"/>
        <w:rPr>
          <w:b/>
          <w:bCs/>
        </w:rPr>
      </w:pPr>
    </w:p>
    <w:p w14:paraId="734D813A" w14:textId="5530EB39" w:rsidR="002D6A7E" w:rsidRPr="002D6A7E" w:rsidRDefault="00952ABF" w:rsidP="00952ABF">
      <w:pPr>
        <w:pStyle w:val="Heading2"/>
        <w:ind w:left="720"/>
      </w:pPr>
      <w:bookmarkStart w:id="48" w:name="_Toc60683338"/>
      <w:r>
        <w:t xml:space="preserve">5.8    </w:t>
      </w:r>
      <w:r w:rsidR="002D6A7E" w:rsidRPr="002D6A7E">
        <w:t>10</w:t>
      </w:r>
      <w:r w:rsidR="002D6A7E">
        <w:t>-</w:t>
      </w:r>
      <w:r w:rsidR="002D6A7E" w:rsidRPr="002D6A7E">
        <w:t>Step Approach</w:t>
      </w:r>
      <w:bookmarkEnd w:id="48"/>
    </w:p>
    <w:p w14:paraId="49C4089A" w14:textId="615C9E4B" w:rsidR="00E47575" w:rsidRPr="00376D25" w:rsidRDefault="00E47575" w:rsidP="002D6A7E">
      <w:pPr>
        <w:pStyle w:val="ListParagraph"/>
        <w:ind w:left="1800"/>
        <w:rPr>
          <w:b/>
          <w:bCs/>
        </w:rPr>
      </w:pPr>
      <w:r w:rsidRPr="00376D25">
        <w:rPr>
          <w:b/>
          <w:bCs/>
        </w:rPr>
        <w:t>Before implementing change</w:t>
      </w:r>
      <w:r w:rsidR="00ED4746" w:rsidRPr="00376D25">
        <w:rPr>
          <w:b/>
          <w:bCs/>
        </w:rPr>
        <w:t>,</w:t>
      </w:r>
      <w:r w:rsidRPr="00376D25">
        <w:rPr>
          <w:b/>
          <w:bCs/>
        </w:rPr>
        <w:t xml:space="preserve"> a 10</w:t>
      </w:r>
      <w:r w:rsidR="002D6A7E" w:rsidRPr="00376D25">
        <w:rPr>
          <w:b/>
          <w:bCs/>
        </w:rPr>
        <w:t>-S</w:t>
      </w:r>
      <w:r w:rsidRPr="00376D25">
        <w:rPr>
          <w:b/>
          <w:bCs/>
        </w:rPr>
        <w:t>tep approach needed to ensure compliance with other procedures already in place.</w:t>
      </w:r>
    </w:p>
    <w:p w14:paraId="5A5730DA" w14:textId="2A774FF5" w:rsidR="00110B2A" w:rsidRDefault="00C7578B">
      <w:r w:rsidRPr="00C7578B">
        <w:rPr>
          <w:highlight w:val="yellow"/>
        </w:rPr>
        <w:t>Word Count: 1,602</w:t>
      </w:r>
      <w:r w:rsidR="00110B2A">
        <w:br w:type="page"/>
      </w:r>
    </w:p>
    <w:p w14:paraId="2082C90D" w14:textId="0A611AF7" w:rsidR="000D5FFC" w:rsidRDefault="000D5FFC" w:rsidP="000D5FFC">
      <w:pPr>
        <w:pStyle w:val="Heading1"/>
        <w:rPr>
          <w:b/>
          <w:bCs/>
        </w:rPr>
      </w:pPr>
      <w:bookmarkStart w:id="49" w:name="_Toc60683339"/>
      <w:r>
        <w:rPr>
          <w:b/>
          <w:bCs/>
        </w:rPr>
        <w:lastRenderedPageBreak/>
        <w:t>6</w:t>
      </w:r>
      <w:r w:rsidRPr="001D69B0">
        <w:rPr>
          <w:b/>
          <w:bCs/>
        </w:rPr>
        <w:t>.0</w:t>
      </w:r>
      <w:r>
        <w:rPr>
          <w:b/>
          <w:bCs/>
        </w:rPr>
        <w:t xml:space="preserve">    </w:t>
      </w:r>
      <w:r w:rsidRPr="001D69B0">
        <w:rPr>
          <w:b/>
          <w:bCs/>
        </w:rPr>
        <w:t>A</w:t>
      </w:r>
      <w:r>
        <w:rPr>
          <w:b/>
          <w:bCs/>
        </w:rPr>
        <w:t>NNEXURE</w:t>
      </w:r>
      <w:bookmarkEnd w:id="49"/>
    </w:p>
    <w:p w14:paraId="4A542F20" w14:textId="77777777" w:rsidR="00222BDF" w:rsidRPr="00222BDF" w:rsidRDefault="00222BDF" w:rsidP="00222BDF"/>
    <w:p w14:paraId="04B8DB25" w14:textId="1A43713C" w:rsidR="00222BDF" w:rsidRDefault="00222BDF" w:rsidP="000C01F7">
      <w:pPr>
        <w:pStyle w:val="ListParagraph"/>
        <w:numPr>
          <w:ilvl w:val="0"/>
          <w:numId w:val="27"/>
        </w:numPr>
        <w:rPr>
          <w:rFonts w:cstheme="minorHAnsi"/>
          <w:color w:val="4472C4" w:themeColor="accent1"/>
        </w:rPr>
      </w:pPr>
      <w:r w:rsidRPr="00D60788">
        <w:rPr>
          <w:rFonts w:cstheme="minorHAnsi"/>
          <w:color w:val="4472C4" w:themeColor="accent1"/>
        </w:rPr>
        <w:t>D</w:t>
      </w:r>
      <w:r w:rsidR="006A69A3">
        <w:rPr>
          <w:rFonts w:cstheme="minorHAnsi"/>
          <w:color w:val="4472C4" w:themeColor="accent1"/>
        </w:rPr>
        <w:t>esign</w:t>
      </w:r>
      <w:r w:rsidRPr="00D60788">
        <w:rPr>
          <w:rFonts w:cstheme="minorHAnsi"/>
          <w:color w:val="4472C4" w:themeColor="accent1"/>
        </w:rPr>
        <w:t xml:space="preserve"> and </w:t>
      </w:r>
      <w:r w:rsidR="00C7578B">
        <w:rPr>
          <w:rFonts w:cstheme="minorHAnsi"/>
          <w:color w:val="4472C4" w:themeColor="accent1"/>
        </w:rPr>
        <w:t>d</w:t>
      </w:r>
      <w:r w:rsidRPr="00D60788">
        <w:rPr>
          <w:rFonts w:cstheme="minorHAnsi"/>
          <w:color w:val="4472C4" w:themeColor="accent1"/>
        </w:rPr>
        <w:t>etect attacks</w:t>
      </w:r>
    </w:p>
    <w:p w14:paraId="42BBD69C" w14:textId="39F1BCFB" w:rsidR="00222BDF" w:rsidRPr="00D60788" w:rsidRDefault="00222BDF" w:rsidP="000C01F7">
      <w:pPr>
        <w:pStyle w:val="ListParagraph"/>
        <w:numPr>
          <w:ilvl w:val="0"/>
          <w:numId w:val="27"/>
        </w:numPr>
        <w:rPr>
          <w:rFonts w:cstheme="minorHAnsi"/>
          <w:color w:val="4472C4" w:themeColor="accent1"/>
        </w:rPr>
      </w:pPr>
      <w:r>
        <w:rPr>
          <w:rFonts w:cstheme="minorHAnsi"/>
          <w:color w:val="4472C4" w:themeColor="accent1"/>
        </w:rPr>
        <w:t>D</w:t>
      </w:r>
      <w:r w:rsidR="006A69A3">
        <w:rPr>
          <w:rFonts w:cstheme="minorHAnsi"/>
          <w:color w:val="4472C4" w:themeColor="accent1"/>
        </w:rPr>
        <w:t>etect</w:t>
      </w:r>
      <w:r>
        <w:rPr>
          <w:rFonts w:cstheme="minorHAnsi"/>
          <w:color w:val="4472C4" w:themeColor="accent1"/>
        </w:rPr>
        <w:t xml:space="preserve"> vulnerabilities using plain texts</w:t>
      </w:r>
    </w:p>
    <w:p w14:paraId="3B24F30B" w14:textId="6045F518" w:rsidR="00222BDF" w:rsidRPr="00D60788" w:rsidRDefault="00222BDF" w:rsidP="000C01F7">
      <w:pPr>
        <w:pStyle w:val="ListParagraph"/>
        <w:numPr>
          <w:ilvl w:val="0"/>
          <w:numId w:val="23"/>
        </w:numPr>
        <w:rPr>
          <w:rFonts w:cstheme="minorHAnsi"/>
          <w:color w:val="4472C4" w:themeColor="accent1"/>
        </w:rPr>
      </w:pPr>
      <w:r w:rsidRPr="00D60788">
        <w:rPr>
          <w:rFonts w:cstheme="minorHAnsi"/>
          <w:color w:val="4472C4" w:themeColor="accent1"/>
        </w:rPr>
        <w:t xml:space="preserve">Document screenshots </w:t>
      </w:r>
    </w:p>
    <w:p w14:paraId="17FD30B7" w14:textId="77777777" w:rsidR="00222BDF" w:rsidRDefault="00222BDF" w:rsidP="00222BDF">
      <w:pPr>
        <w:pStyle w:val="ListParagraph"/>
        <w:ind w:left="1800"/>
        <w:rPr>
          <w:rFonts w:cstheme="minorHAnsi"/>
          <w:b/>
          <w:bCs/>
        </w:rPr>
      </w:pPr>
    </w:p>
    <w:p w14:paraId="67428F5B" w14:textId="60A9A7A7" w:rsidR="00222BDF" w:rsidRPr="005169BB" w:rsidRDefault="005169BB" w:rsidP="000C01F7">
      <w:pPr>
        <w:pStyle w:val="ListParagraph"/>
        <w:numPr>
          <w:ilvl w:val="0"/>
          <w:numId w:val="29"/>
        </w:numPr>
        <w:spacing w:after="0" w:line="240" w:lineRule="auto"/>
        <w:rPr>
          <w:rFonts w:cstheme="minorHAnsi"/>
          <w:color w:val="4472C4" w:themeColor="accent1"/>
        </w:rPr>
      </w:pPr>
      <w:r>
        <w:rPr>
          <w:rFonts w:cstheme="minorHAnsi"/>
          <w:b/>
          <w:bCs/>
          <w:color w:val="4472C4" w:themeColor="accent1"/>
        </w:rPr>
        <w:t xml:space="preserve">        </w:t>
      </w:r>
      <w:r w:rsidR="00222BDF" w:rsidRPr="005169BB">
        <w:rPr>
          <w:rFonts w:cstheme="minorHAnsi"/>
          <w:color w:val="4472C4" w:themeColor="accent1"/>
        </w:rPr>
        <w:t>W</w:t>
      </w:r>
      <w:r w:rsidR="006A69A3">
        <w:rPr>
          <w:rFonts w:cstheme="minorHAnsi"/>
          <w:color w:val="4472C4" w:themeColor="accent1"/>
        </w:rPr>
        <w:t>rite</w:t>
      </w:r>
      <w:r w:rsidR="00222BDF" w:rsidRPr="005169BB">
        <w:rPr>
          <w:rFonts w:cstheme="minorHAnsi"/>
          <w:color w:val="4472C4" w:themeColor="accent1"/>
        </w:rPr>
        <w:t xml:space="preserve"> Guidelines for:</w:t>
      </w:r>
    </w:p>
    <w:p w14:paraId="7F827CB5" w14:textId="77777777" w:rsidR="00222BDF" w:rsidRDefault="00222BDF" w:rsidP="000C01F7">
      <w:pPr>
        <w:pStyle w:val="ListParagraph"/>
        <w:numPr>
          <w:ilvl w:val="0"/>
          <w:numId w:val="26"/>
        </w:numPr>
        <w:spacing w:after="0" w:line="240" w:lineRule="auto"/>
        <w:rPr>
          <w:rFonts w:cstheme="minorHAnsi"/>
          <w:color w:val="4472C4" w:themeColor="accent1"/>
        </w:rPr>
      </w:pPr>
      <w:r>
        <w:rPr>
          <w:rFonts w:cstheme="minorHAnsi"/>
          <w:color w:val="4472C4" w:themeColor="accent1"/>
        </w:rPr>
        <w:t>Staff</w:t>
      </w:r>
    </w:p>
    <w:p w14:paraId="4BF7261D" w14:textId="77777777" w:rsidR="00222BDF" w:rsidRDefault="00222BDF" w:rsidP="000C01F7">
      <w:pPr>
        <w:pStyle w:val="ListParagraph"/>
        <w:numPr>
          <w:ilvl w:val="0"/>
          <w:numId w:val="26"/>
        </w:numPr>
        <w:spacing w:after="0" w:line="240" w:lineRule="auto"/>
        <w:rPr>
          <w:rFonts w:cstheme="minorHAnsi"/>
          <w:color w:val="4472C4" w:themeColor="accent1"/>
        </w:rPr>
      </w:pPr>
      <w:r>
        <w:rPr>
          <w:rFonts w:cstheme="minorHAnsi"/>
          <w:color w:val="4472C4" w:themeColor="accent1"/>
        </w:rPr>
        <w:t>Vendors</w:t>
      </w:r>
    </w:p>
    <w:p w14:paraId="637DF1D6" w14:textId="77777777" w:rsidR="00222BDF" w:rsidRPr="00D60788" w:rsidRDefault="00222BDF" w:rsidP="000C01F7">
      <w:pPr>
        <w:pStyle w:val="ListParagraph"/>
        <w:numPr>
          <w:ilvl w:val="0"/>
          <w:numId w:val="26"/>
        </w:numPr>
        <w:spacing w:after="0" w:line="240" w:lineRule="auto"/>
        <w:rPr>
          <w:rFonts w:cstheme="minorHAnsi"/>
          <w:color w:val="4472C4" w:themeColor="accent1"/>
        </w:rPr>
      </w:pPr>
      <w:r>
        <w:rPr>
          <w:rFonts w:cstheme="minorHAnsi"/>
          <w:color w:val="4472C4" w:themeColor="accent1"/>
        </w:rPr>
        <w:t>Clients</w:t>
      </w:r>
    </w:p>
    <w:p w14:paraId="7F1C88CB" w14:textId="77777777" w:rsidR="00222BDF" w:rsidRPr="00222BDF" w:rsidRDefault="00222BDF" w:rsidP="00222BDF"/>
    <w:p w14:paraId="77E5815A" w14:textId="502F2E12" w:rsidR="00D7214D" w:rsidRDefault="00A47EDB" w:rsidP="00A47EDB">
      <w:pPr>
        <w:pStyle w:val="Heading2"/>
        <w:ind w:left="720"/>
      </w:pPr>
      <w:bookmarkStart w:id="50" w:name="_Toc60683340"/>
      <w:r>
        <w:t xml:space="preserve">6.1 </w:t>
      </w:r>
      <w:r w:rsidR="00CE7939">
        <w:t xml:space="preserve">   </w:t>
      </w:r>
      <w:r>
        <w:t xml:space="preserve">  Design and Detect Attacks</w:t>
      </w:r>
      <w:bookmarkEnd w:id="50"/>
    </w:p>
    <w:p w14:paraId="3D07539D" w14:textId="77777777" w:rsidR="004562DE" w:rsidRPr="004562DE" w:rsidRDefault="004562DE" w:rsidP="004562DE"/>
    <w:p w14:paraId="4AEE791C" w14:textId="42369946" w:rsidR="00D7214D" w:rsidRDefault="00D7214D" w:rsidP="00661F4D">
      <w:pPr>
        <w:ind w:left="1440"/>
        <w:jc w:val="both"/>
      </w:pPr>
      <w:r w:rsidRPr="00AC3237">
        <w:rPr>
          <w:vertAlign w:val="superscript"/>
        </w:rPr>
        <w:t>[10]</w:t>
      </w:r>
      <w:r w:rsidR="00AC3237">
        <w:t xml:space="preserve"> The greatest threat from corporate systems is mainly internal.  It is felt that moving to a switched environment provides greater security, however this is not entirely true as anyone with a laptop and sniffing tools could still snoop</w:t>
      </w:r>
      <w:r w:rsidR="00661F4D">
        <w:t xml:space="preserve"> and:</w:t>
      </w:r>
    </w:p>
    <w:p w14:paraId="0E356D15" w14:textId="7DCC5B39" w:rsidR="00AC3237" w:rsidRDefault="00AC3237" w:rsidP="000C01F7">
      <w:pPr>
        <w:pStyle w:val="ListParagraph"/>
        <w:numPr>
          <w:ilvl w:val="0"/>
          <w:numId w:val="23"/>
        </w:numPr>
        <w:jc w:val="both"/>
      </w:pPr>
      <w:r>
        <w:t xml:space="preserve">Glean </w:t>
      </w:r>
      <w:r w:rsidR="005C2471">
        <w:t>p</w:t>
      </w:r>
      <w:r>
        <w:t>asswords</w:t>
      </w:r>
    </w:p>
    <w:p w14:paraId="2546B9F7" w14:textId="23D4A141" w:rsidR="00AC3237" w:rsidRDefault="00952ABF" w:rsidP="000C01F7">
      <w:pPr>
        <w:pStyle w:val="ListParagraph"/>
        <w:numPr>
          <w:ilvl w:val="0"/>
          <w:numId w:val="23"/>
        </w:numPr>
        <w:jc w:val="both"/>
      </w:pPr>
      <w:r>
        <w:t xml:space="preserve">See </w:t>
      </w:r>
      <w:r w:rsidR="00AC3237">
        <w:t>other sensitive information</w:t>
      </w:r>
    </w:p>
    <w:p w14:paraId="2F3B04B8" w14:textId="77777777" w:rsidR="0079203B" w:rsidRDefault="0079203B" w:rsidP="0079203B">
      <w:pPr>
        <w:pStyle w:val="ListParagraph"/>
        <w:ind w:left="2520"/>
        <w:jc w:val="both"/>
      </w:pPr>
    </w:p>
    <w:p w14:paraId="13D8B5D1" w14:textId="34E8C46D" w:rsidR="0079203B" w:rsidRDefault="0079203B" w:rsidP="0079203B">
      <w:pPr>
        <w:pStyle w:val="ListParagraph"/>
        <w:ind w:left="1440"/>
        <w:jc w:val="both"/>
      </w:pPr>
      <w:r>
        <w:t>See Figs below.</w:t>
      </w:r>
    </w:p>
    <w:p w14:paraId="1EA5F58A" w14:textId="77777777" w:rsidR="00117DAB" w:rsidRDefault="00117DAB" w:rsidP="00117DAB">
      <w:pPr>
        <w:pStyle w:val="Heading3"/>
        <w:ind w:left="1440"/>
      </w:pPr>
      <w:bookmarkStart w:id="51" w:name="_Toc60683341"/>
      <w:r>
        <w:t>6.1.1   D Sniff Password Sniffing in Non-Switched Environment</w:t>
      </w:r>
      <w:bookmarkEnd w:id="51"/>
    </w:p>
    <w:p w14:paraId="5FC95FD6" w14:textId="04DBC1D8" w:rsidR="00117DAB" w:rsidRPr="00AC3237" w:rsidRDefault="00117DAB" w:rsidP="00117DAB">
      <w:pPr>
        <w:pStyle w:val="Caption"/>
        <w:ind w:left="2160"/>
      </w:pPr>
      <w:bookmarkStart w:id="52" w:name="_Toc60681603"/>
      <w:r>
        <w:t xml:space="preserve">Figure </w:t>
      </w:r>
      <w:r w:rsidR="00173874">
        <w:fldChar w:fldCharType="begin"/>
      </w:r>
      <w:r w:rsidR="00173874">
        <w:instrText xml:space="preserve"> SEQ Figure \* ARABIC </w:instrText>
      </w:r>
      <w:r w:rsidR="00173874">
        <w:fldChar w:fldCharType="separate"/>
      </w:r>
      <w:r w:rsidR="008D7E62">
        <w:rPr>
          <w:noProof/>
        </w:rPr>
        <w:t>4</w:t>
      </w:r>
      <w:r w:rsidR="00173874">
        <w:rPr>
          <w:noProof/>
        </w:rPr>
        <w:fldChar w:fldCharType="end"/>
      </w:r>
      <w:r>
        <w:t xml:space="preserve"> - D-Sniff Password Sniffing in Non-Switched Environment</w:t>
      </w:r>
      <w:bookmarkEnd w:id="52"/>
    </w:p>
    <w:p w14:paraId="4B6E7121" w14:textId="77777777" w:rsidR="00117DAB" w:rsidRDefault="00117DAB" w:rsidP="00117DAB">
      <w:r w:rsidRPr="00D7214D">
        <w:rPr>
          <w:noProof/>
          <w:lang w:eastAsia="en-GB"/>
        </w:rPr>
        <w:drawing>
          <wp:inline distT="0" distB="0" distL="0" distR="0" wp14:anchorId="40ADAAAB" wp14:editId="61793A9C">
            <wp:extent cx="5731510" cy="254381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543810"/>
                    </a:xfrm>
                    <a:prstGeom prst="rect">
                      <a:avLst/>
                    </a:prstGeom>
                  </pic:spPr>
                </pic:pic>
              </a:graphicData>
            </a:graphic>
          </wp:inline>
        </w:drawing>
      </w:r>
    </w:p>
    <w:p w14:paraId="66F6D767" w14:textId="77777777" w:rsidR="00117DAB" w:rsidRDefault="00117DAB" w:rsidP="00117DAB">
      <w:pPr>
        <w:ind w:left="1440"/>
      </w:pPr>
      <w:r>
        <w:t>In order t</w:t>
      </w:r>
      <w:r w:rsidRPr="004F651F">
        <w:t>o eavesdrop on traffic</w:t>
      </w:r>
      <w:r>
        <w:t>,</w:t>
      </w:r>
      <w:r w:rsidRPr="004F651F">
        <w:t xml:space="preserve"> a computer</w:t>
      </w:r>
      <w:r>
        <w:t xml:space="preserve"> </w:t>
      </w:r>
      <w:r w:rsidRPr="004F651F">
        <w:t>network card is put in ‘promiscuous’ mode</w:t>
      </w:r>
      <w:r>
        <w:t>,</w:t>
      </w:r>
      <w:r w:rsidRPr="004F651F">
        <w:t xml:space="preserve"> so that it captures all the traffic coming in and out</w:t>
      </w:r>
      <w:r>
        <w:t xml:space="preserve">, </w:t>
      </w:r>
      <w:r w:rsidRPr="004F651F">
        <w:t>to snoop on passwords and other sensitive information.</w:t>
      </w:r>
    </w:p>
    <w:p w14:paraId="26B27126" w14:textId="77777777" w:rsidR="00117DAB" w:rsidRDefault="00117DAB" w:rsidP="00117DAB">
      <w:r>
        <w:br w:type="page"/>
      </w:r>
    </w:p>
    <w:p w14:paraId="26AB7368" w14:textId="77777777" w:rsidR="00117DAB" w:rsidRDefault="00117DAB" w:rsidP="00117DAB">
      <w:pPr>
        <w:ind w:left="1440"/>
      </w:pPr>
    </w:p>
    <w:p w14:paraId="1A7723E4" w14:textId="77777777" w:rsidR="00117DAB" w:rsidRDefault="00117DAB" w:rsidP="00117DAB">
      <w:pPr>
        <w:pStyle w:val="Heading3"/>
        <w:ind w:left="1440"/>
      </w:pPr>
      <w:bookmarkStart w:id="53" w:name="_Toc60683342"/>
      <w:r>
        <w:t>6.1.2   Scoop LM Tool Sniffing NT Usernames and Encrypted Passwords</w:t>
      </w:r>
      <w:bookmarkEnd w:id="53"/>
      <w:r>
        <w:t xml:space="preserve"> </w:t>
      </w:r>
    </w:p>
    <w:p w14:paraId="67A8A3C3" w14:textId="62B39822" w:rsidR="00117DAB" w:rsidRDefault="00117DAB" w:rsidP="00117DAB">
      <w:pPr>
        <w:pStyle w:val="Caption"/>
        <w:ind w:left="2160"/>
      </w:pPr>
      <w:bookmarkStart w:id="54" w:name="_Toc60681604"/>
      <w:r>
        <w:t xml:space="preserve">Figure </w:t>
      </w:r>
      <w:r w:rsidR="00173874">
        <w:fldChar w:fldCharType="begin"/>
      </w:r>
      <w:r w:rsidR="00173874">
        <w:instrText xml:space="preserve"> SEQ Figure \* ARABIC </w:instrText>
      </w:r>
      <w:r w:rsidR="00173874">
        <w:fldChar w:fldCharType="separate"/>
      </w:r>
      <w:r w:rsidR="008D7E62">
        <w:rPr>
          <w:noProof/>
        </w:rPr>
        <w:t>5</w:t>
      </w:r>
      <w:r w:rsidR="00173874">
        <w:rPr>
          <w:noProof/>
        </w:rPr>
        <w:fldChar w:fldCharType="end"/>
      </w:r>
      <w:r>
        <w:t xml:space="preserve"> - Scoop LM Tool Sniffing NT Usernames and Encrypted Passwords</w:t>
      </w:r>
      <w:bookmarkEnd w:id="54"/>
    </w:p>
    <w:p w14:paraId="4B9F6A0C" w14:textId="77777777" w:rsidR="00117DAB" w:rsidRDefault="00117DAB" w:rsidP="00117DAB">
      <w:pPr>
        <w:rPr>
          <w:rFonts w:cstheme="minorHAnsi"/>
        </w:rPr>
      </w:pPr>
      <w:r w:rsidRPr="00AC3237">
        <w:rPr>
          <w:rFonts w:cstheme="minorHAnsi"/>
          <w:noProof/>
          <w:lang w:eastAsia="en-GB"/>
        </w:rPr>
        <w:drawing>
          <wp:inline distT="0" distB="0" distL="0" distR="0" wp14:anchorId="02CA605F" wp14:editId="28DFCCFE">
            <wp:extent cx="5731510" cy="29083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08300"/>
                    </a:xfrm>
                    <a:prstGeom prst="rect">
                      <a:avLst/>
                    </a:prstGeom>
                  </pic:spPr>
                </pic:pic>
              </a:graphicData>
            </a:graphic>
          </wp:inline>
        </w:drawing>
      </w:r>
    </w:p>
    <w:p w14:paraId="3DB43204" w14:textId="77777777" w:rsidR="00117DAB" w:rsidRDefault="00117DAB" w:rsidP="00117DAB">
      <w:pPr>
        <w:autoSpaceDE w:val="0"/>
        <w:autoSpaceDN w:val="0"/>
        <w:adjustRightInd w:val="0"/>
        <w:spacing w:after="0" w:line="240" w:lineRule="auto"/>
        <w:ind w:left="2160"/>
        <w:rPr>
          <w:rFonts w:cstheme="minorHAnsi"/>
        </w:rPr>
      </w:pPr>
      <w:r w:rsidRPr="00E66CF2">
        <w:rPr>
          <w:rFonts w:cstheme="minorHAnsi"/>
        </w:rPr>
        <w:t xml:space="preserve">Figure 5 </w:t>
      </w:r>
      <w:r>
        <w:rPr>
          <w:rFonts w:cstheme="minorHAnsi"/>
        </w:rPr>
        <w:t xml:space="preserve">above </w:t>
      </w:r>
      <w:r w:rsidRPr="00E66CF2">
        <w:rPr>
          <w:rFonts w:cstheme="minorHAnsi"/>
        </w:rPr>
        <w:t>shows</w:t>
      </w:r>
      <w:r>
        <w:rPr>
          <w:rFonts w:cstheme="minorHAnsi"/>
        </w:rPr>
        <w:t>:</w:t>
      </w:r>
    </w:p>
    <w:p w14:paraId="44EF8D42" w14:textId="77777777" w:rsidR="00117DAB" w:rsidRDefault="00117DAB" w:rsidP="00117DAB">
      <w:pPr>
        <w:autoSpaceDE w:val="0"/>
        <w:autoSpaceDN w:val="0"/>
        <w:adjustRightInd w:val="0"/>
        <w:spacing w:after="0" w:line="240" w:lineRule="auto"/>
        <w:ind w:left="2160"/>
        <w:rPr>
          <w:rFonts w:cstheme="minorHAnsi"/>
        </w:rPr>
      </w:pPr>
    </w:p>
    <w:p w14:paraId="350AF398" w14:textId="77777777" w:rsidR="00117DAB" w:rsidRDefault="00117DAB" w:rsidP="000C01F7">
      <w:pPr>
        <w:pStyle w:val="ListParagraph"/>
        <w:numPr>
          <w:ilvl w:val="0"/>
          <w:numId w:val="65"/>
        </w:numPr>
        <w:autoSpaceDE w:val="0"/>
        <w:autoSpaceDN w:val="0"/>
        <w:adjustRightInd w:val="0"/>
        <w:spacing w:after="0" w:line="240" w:lineRule="auto"/>
        <w:rPr>
          <w:rFonts w:cstheme="minorHAnsi"/>
        </w:rPr>
      </w:pPr>
      <w:r w:rsidRPr="00C46A2C">
        <w:rPr>
          <w:rFonts w:cstheme="minorHAnsi"/>
        </w:rPr>
        <w:t xml:space="preserve">a sample run of Scoop LM, </w:t>
      </w:r>
    </w:p>
    <w:p w14:paraId="002FE72A" w14:textId="77777777" w:rsidR="00117DAB" w:rsidRDefault="00117DAB" w:rsidP="000C01F7">
      <w:pPr>
        <w:pStyle w:val="ListParagraph"/>
        <w:numPr>
          <w:ilvl w:val="0"/>
          <w:numId w:val="65"/>
        </w:numPr>
        <w:autoSpaceDE w:val="0"/>
        <w:autoSpaceDN w:val="0"/>
        <w:adjustRightInd w:val="0"/>
        <w:spacing w:after="0" w:line="240" w:lineRule="auto"/>
        <w:rPr>
          <w:rFonts w:cstheme="minorHAnsi"/>
        </w:rPr>
      </w:pPr>
      <w:r>
        <w:rPr>
          <w:rFonts w:cstheme="minorHAnsi"/>
        </w:rPr>
        <w:t>s</w:t>
      </w:r>
      <w:r w:rsidRPr="00C46A2C">
        <w:rPr>
          <w:rFonts w:cstheme="minorHAnsi"/>
        </w:rPr>
        <w:t xml:space="preserve">niffing NT usernames and </w:t>
      </w:r>
    </w:p>
    <w:p w14:paraId="48C3DAAC" w14:textId="77777777" w:rsidR="00117DAB" w:rsidRDefault="00117DAB" w:rsidP="000C01F7">
      <w:pPr>
        <w:pStyle w:val="ListParagraph"/>
        <w:numPr>
          <w:ilvl w:val="0"/>
          <w:numId w:val="65"/>
        </w:numPr>
        <w:autoSpaceDE w:val="0"/>
        <w:autoSpaceDN w:val="0"/>
        <w:adjustRightInd w:val="0"/>
        <w:spacing w:after="0" w:line="240" w:lineRule="auto"/>
        <w:rPr>
          <w:rFonts w:cstheme="minorHAnsi"/>
        </w:rPr>
      </w:pPr>
      <w:proofErr w:type="gramStart"/>
      <w:r w:rsidRPr="00C46A2C">
        <w:rPr>
          <w:rFonts w:cstheme="minorHAnsi"/>
        </w:rPr>
        <w:t>encrypted</w:t>
      </w:r>
      <w:proofErr w:type="gramEnd"/>
      <w:r w:rsidRPr="00C46A2C">
        <w:rPr>
          <w:rFonts w:cstheme="minorHAnsi"/>
        </w:rPr>
        <w:t xml:space="preserve"> passwords. </w:t>
      </w:r>
    </w:p>
    <w:p w14:paraId="1CA8DCF8" w14:textId="77777777" w:rsidR="00117DAB" w:rsidRDefault="00117DAB" w:rsidP="00117DAB">
      <w:pPr>
        <w:pStyle w:val="ListParagraph"/>
        <w:autoSpaceDE w:val="0"/>
        <w:autoSpaceDN w:val="0"/>
        <w:adjustRightInd w:val="0"/>
        <w:spacing w:after="0" w:line="240" w:lineRule="auto"/>
        <w:ind w:left="2935"/>
        <w:rPr>
          <w:rFonts w:cstheme="minorHAnsi"/>
        </w:rPr>
      </w:pPr>
    </w:p>
    <w:p w14:paraId="1531C7D9" w14:textId="77777777" w:rsidR="00117DAB" w:rsidRDefault="00117DAB" w:rsidP="00117DAB">
      <w:pPr>
        <w:autoSpaceDE w:val="0"/>
        <w:autoSpaceDN w:val="0"/>
        <w:adjustRightInd w:val="0"/>
        <w:spacing w:after="0" w:line="240" w:lineRule="auto"/>
        <w:ind w:left="2160"/>
        <w:rPr>
          <w:rFonts w:cstheme="minorHAnsi"/>
        </w:rPr>
      </w:pPr>
      <w:r w:rsidRPr="00C46A2C">
        <w:rPr>
          <w:rFonts w:cstheme="minorHAnsi"/>
        </w:rPr>
        <w:t>The sniffed usernames and passwords can then be</w:t>
      </w:r>
      <w:r>
        <w:rPr>
          <w:rFonts w:cstheme="minorHAnsi"/>
        </w:rPr>
        <w:t>:</w:t>
      </w:r>
    </w:p>
    <w:p w14:paraId="31CC9AB0" w14:textId="77777777" w:rsidR="00117DAB" w:rsidRDefault="00117DAB" w:rsidP="00117DAB">
      <w:pPr>
        <w:autoSpaceDE w:val="0"/>
        <w:autoSpaceDN w:val="0"/>
        <w:adjustRightInd w:val="0"/>
        <w:spacing w:after="0" w:line="240" w:lineRule="auto"/>
        <w:ind w:left="2160"/>
        <w:rPr>
          <w:rFonts w:cstheme="minorHAnsi"/>
        </w:rPr>
      </w:pPr>
    </w:p>
    <w:p w14:paraId="11571706" w14:textId="77777777" w:rsidR="00117DAB" w:rsidRDefault="00117DAB" w:rsidP="000C01F7">
      <w:pPr>
        <w:pStyle w:val="ListParagraph"/>
        <w:numPr>
          <w:ilvl w:val="0"/>
          <w:numId w:val="66"/>
        </w:numPr>
        <w:autoSpaceDE w:val="0"/>
        <w:autoSpaceDN w:val="0"/>
        <w:adjustRightInd w:val="0"/>
        <w:spacing w:after="0" w:line="240" w:lineRule="auto"/>
        <w:rPr>
          <w:rFonts w:cstheme="minorHAnsi"/>
        </w:rPr>
      </w:pPr>
      <w:r w:rsidRPr="00C46A2C">
        <w:rPr>
          <w:rFonts w:cstheme="minorHAnsi"/>
        </w:rPr>
        <w:t xml:space="preserve">saved to a temporary file, and </w:t>
      </w:r>
    </w:p>
    <w:p w14:paraId="551B06CA" w14:textId="77777777" w:rsidR="00117DAB" w:rsidRPr="00C46A2C" w:rsidRDefault="00117DAB" w:rsidP="000C01F7">
      <w:pPr>
        <w:pStyle w:val="ListParagraph"/>
        <w:numPr>
          <w:ilvl w:val="0"/>
          <w:numId w:val="66"/>
        </w:numPr>
        <w:autoSpaceDE w:val="0"/>
        <w:autoSpaceDN w:val="0"/>
        <w:adjustRightInd w:val="0"/>
        <w:spacing w:after="0" w:line="240" w:lineRule="auto"/>
        <w:rPr>
          <w:rFonts w:cstheme="minorHAnsi"/>
        </w:rPr>
      </w:pPr>
      <w:proofErr w:type="gramStart"/>
      <w:r w:rsidRPr="00C46A2C">
        <w:rPr>
          <w:rFonts w:cstheme="minorHAnsi"/>
        </w:rPr>
        <w:t>loaded</w:t>
      </w:r>
      <w:proofErr w:type="gramEnd"/>
      <w:r w:rsidRPr="00C46A2C">
        <w:rPr>
          <w:rFonts w:cstheme="minorHAnsi"/>
        </w:rPr>
        <w:t xml:space="preserve"> into Beat LM to be cracked.</w:t>
      </w:r>
    </w:p>
    <w:p w14:paraId="08E04369" w14:textId="77777777" w:rsidR="00117DAB" w:rsidRDefault="00117DAB" w:rsidP="00117DAB">
      <w:pPr>
        <w:rPr>
          <w:rFonts w:cstheme="minorHAnsi"/>
        </w:rPr>
      </w:pPr>
      <w:r>
        <w:rPr>
          <w:rFonts w:cstheme="minorHAnsi"/>
        </w:rPr>
        <w:br w:type="page"/>
      </w:r>
    </w:p>
    <w:p w14:paraId="1E86C653" w14:textId="77777777" w:rsidR="00117DAB" w:rsidRDefault="00117DAB" w:rsidP="00117DAB">
      <w:pPr>
        <w:autoSpaceDE w:val="0"/>
        <w:autoSpaceDN w:val="0"/>
        <w:adjustRightInd w:val="0"/>
        <w:spacing w:after="0" w:line="240" w:lineRule="auto"/>
        <w:ind w:left="2160"/>
        <w:rPr>
          <w:rFonts w:cstheme="minorHAnsi"/>
        </w:rPr>
      </w:pPr>
    </w:p>
    <w:p w14:paraId="337313F4" w14:textId="77777777" w:rsidR="00117DAB" w:rsidRDefault="00117DAB" w:rsidP="00117DAB">
      <w:pPr>
        <w:rPr>
          <w:rFonts w:cstheme="minorHAnsi"/>
        </w:rPr>
      </w:pPr>
    </w:p>
    <w:p w14:paraId="60D13B26" w14:textId="77777777" w:rsidR="00117DAB" w:rsidRDefault="00117DAB" w:rsidP="00117DAB">
      <w:pPr>
        <w:pStyle w:val="Heading3"/>
        <w:ind w:left="1440"/>
      </w:pPr>
      <w:bookmarkStart w:id="55" w:name="_Toc60683343"/>
      <w:r>
        <w:t>6.1.3   Three Machines Connected by a Switch</w:t>
      </w:r>
      <w:bookmarkEnd w:id="55"/>
    </w:p>
    <w:p w14:paraId="55D713E5" w14:textId="77777777" w:rsidR="00117DAB" w:rsidRPr="00E66CF2" w:rsidRDefault="00117DAB" w:rsidP="00117DAB">
      <w:pPr>
        <w:autoSpaceDE w:val="0"/>
        <w:autoSpaceDN w:val="0"/>
        <w:adjustRightInd w:val="0"/>
        <w:spacing w:after="0" w:line="240" w:lineRule="auto"/>
        <w:ind w:left="2160"/>
        <w:rPr>
          <w:rFonts w:cstheme="minorHAnsi"/>
        </w:rPr>
      </w:pPr>
    </w:p>
    <w:p w14:paraId="37231208" w14:textId="1D4EB627" w:rsidR="00117DAB" w:rsidRDefault="00117DAB" w:rsidP="00117DAB">
      <w:pPr>
        <w:pStyle w:val="Caption"/>
        <w:ind w:left="2160"/>
        <w:rPr>
          <w:rFonts w:ascii="LucidaSansUnicode" w:hAnsi="LucidaSansUnicode" w:cs="LucidaSansUnicode"/>
          <w:sz w:val="19"/>
          <w:szCs w:val="19"/>
        </w:rPr>
      </w:pPr>
      <w:bookmarkStart w:id="56" w:name="_Toc60681605"/>
      <w:r>
        <w:t xml:space="preserve">Figure </w:t>
      </w:r>
      <w:r w:rsidR="00173874">
        <w:fldChar w:fldCharType="begin"/>
      </w:r>
      <w:r w:rsidR="00173874">
        <w:instrText xml:space="preserve"> SEQ Figure \* ARABIC </w:instrText>
      </w:r>
      <w:r w:rsidR="00173874">
        <w:fldChar w:fldCharType="separate"/>
      </w:r>
      <w:r w:rsidR="008D7E62">
        <w:rPr>
          <w:noProof/>
        </w:rPr>
        <w:t>6</w:t>
      </w:r>
      <w:r w:rsidR="00173874">
        <w:rPr>
          <w:noProof/>
        </w:rPr>
        <w:fldChar w:fldCharType="end"/>
      </w:r>
      <w:r>
        <w:t xml:space="preserve"> Three Machines Connected by a Switch</w:t>
      </w:r>
      <w:bookmarkEnd w:id="56"/>
    </w:p>
    <w:p w14:paraId="57778E94" w14:textId="77777777" w:rsidR="00117DAB" w:rsidRDefault="00117DAB" w:rsidP="00117DAB">
      <w:pPr>
        <w:ind w:left="1440"/>
        <w:rPr>
          <w:rFonts w:cstheme="minorHAnsi"/>
        </w:rPr>
      </w:pPr>
      <w:r w:rsidRPr="00514F64">
        <w:rPr>
          <w:rFonts w:cstheme="minorHAnsi"/>
          <w:noProof/>
          <w:lang w:eastAsia="en-GB"/>
        </w:rPr>
        <w:drawing>
          <wp:inline distT="0" distB="0" distL="0" distR="0" wp14:anchorId="2CC7F3C2" wp14:editId="0DDF2EE6">
            <wp:extent cx="5731510" cy="35344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534410"/>
                    </a:xfrm>
                    <a:prstGeom prst="rect">
                      <a:avLst/>
                    </a:prstGeom>
                  </pic:spPr>
                </pic:pic>
              </a:graphicData>
            </a:graphic>
          </wp:inline>
        </w:drawing>
      </w:r>
    </w:p>
    <w:p w14:paraId="20A59D28" w14:textId="77777777" w:rsidR="00117DAB" w:rsidRDefault="00117DAB" w:rsidP="00117DAB">
      <w:pPr>
        <w:rPr>
          <w:rFonts w:cstheme="minorHAnsi"/>
        </w:rPr>
      </w:pPr>
    </w:p>
    <w:p w14:paraId="0C8AD5C3" w14:textId="77777777" w:rsidR="00117DAB" w:rsidRDefault="00117DAB" w:rsidP="00117DAB">
      <w:pPr>
        <w:ind w:left="1440"/>
        <w:rPr>
          <w:rFonts w:cstheme="minorHAnsi"/>
        </w:rPr>
      </w:pPr>
      <w:r>
        <w:rPr>
          <w:rFonts w:cstheme="minorHAnsi"/>
        </w:rPr>
        <w:t xml:space="preserve">The arrows show the direction of the data.  </w:t>
      </w:r>
    </w:p>
    <w:p w14:paraId="45373F3B" w14:textId="77777777" w:rsidR="00117DAB" w:rsidRDefault="00117DAB" w:rsidP="000C01F7">
      <w:pPr>
        <w:pStyle w:val="ListParagraph"/>
        <w:numPr>
          <w:ilvl w:val="0"/>
          <w:numId w:val="64"/>
        </w:numPr>
        <w:rPr>
          <w:rFonts w:cstheme="minorHAnsi"/>
        </w:rPr>
      </w:pPr>
      <w:r w:rsidRPr="00E66CF2">
        <w:rPr>
          <w:rFonts w:cstheme="minorHAnsi"/>
        </w:rPr>
        <w:t xml:space="preserve">Machine C cannot see the network traffic between A and B.  </w:t>
      </w:r>
    </w:p>
    <w:p w14:paraId="73818668" w14:textId="77777777" w:rsidR="00117DAB" w:rsidRDefault="00117DAB" w:rsidP="000C01F7">
      <w:pPr>
        <w:pStyle w:val="ListParagraph"/>
        <w:numPr>
          <w:ilvl w:val="0"/>
          <w:numId w:val="64"/>
        </w:numPr>
        <w:rPr>
          <w:rFonts w:cstheme="minorHAnsi"/>
        </w:rPr>
      </w:pPr>
      <w:r w:rsidRPr="00E66CF2">
        <w:rPr>
          <w:rFonts w:cstheme="minorHAnsi"/>
        </w:rPr>
        <w:t xml:space="preserve">The switch ensures this traffic avoids unnecessary ports; it only uses ports A and B connected to.  </w:t>
      </w:r>
    </w:p>
    <w:p w14:paraId="4B0E4B07" w14:textId="77777777" w:rsidR="00117DAB" w:rsidRDefault="00117DAB" w:rsidP="000C01F7">
      <w:pPr>
        <w:pStyle w:val="ListParagraph"/>
        <w:numPr>
          <w:ilvl w:val="0"/>
          <w:numId w:val="64"/>
        </w:numPr>
        <w:rPr>
          <w:rFonts w:cstheme="minorHAnsi"/>
        </w:rPr>
      </w:pPr>
      <w:r w:rsidRPr="00E66CF2">
        <w:rPr>
          <w:rFonts w:cstheme="minorHAnsi"/>
        </w:rPr>
        <w:t>However, there are ways of subverting this enabling C to snoop on A and B.</w:t>
      </w:r>
    </w:p>
    <w:p w14:paraId="7E612022" w14:textId="77777777" w:rsidR="00117DAB" w:rsidRDefault="00117DAB" w:rsidP="00117DAB">
      <w:pPr>
        <w:pStyle w:val="ListParagraph"/>
        <w:ind w:left="2160"/>
        <w:rPr>
          <w:rFonts w:cstheme="minorHAnsi"/>
        </w:rPr>
      </w:pPr>
    </w:p>
    <w:p w14:paraId="6F1ABB53" w14:textId="77777777" w:rsidR="00117DAB" w:rsidRDefault="00117DAB" w:rsidP="00117DAB">
      <w:pPr>
        <w:rPr>
          <w:i/>
          <w:iCs/>
          <w:color w:val="44546A" w:themeColor="text2"/>
          <w:sz w:val="18"/>
          <w:szCs w:val="18"/>
        </w:rPr>
      </w:pPr>
      <w:r>
        <w:br w:type="page"/>
      </w:r>
    </w:p>
    <w:p w14:paraId="342F9866" w14:textId="21891D91" w:rsidR="00117DAB" w:rsidRDefault="00117DAB" w:rsidP="00816AE0">
      <w:pPr>
        <w:pStyle w:val="Heading3"/>
        <w:ind w:left="1440"/>
      </w:pPr>
      <w:bookmarkStart w:id="57" w:name="_Toc60683344"/>
      <w:r>
        <w:lastRenderedPageBreak/>
        <w:t>6.1.4   How to Sniff in a Switched Environment</w:t>
      </w:r>
      <w:bookmarkEnd w:id="57"/>
    </w:p>
    <w:p w14:paraId="20F63DD3" w14:textId="6AB96894" w:rsidR="00117DAB" w:rsidRDefault="00117DAB" w:rsidP="00117DAB">
      <w:pPr>
        <w:pStyle w:val="Caption"/>
        <w:ind w:left="2160"/>
        <w:rPr>
          <w:rFonts w:cstheme="minorHAnsi"/>
        </w:rPr>
      </w:pPr>
      <w:bookmarkStart w:id="58" w:name="_Toc60681606"/>
      <w:r>
        <w:t xml:space="preserve">Figure </w:t>
      </w:r>
      <w:r w:rsidR="00173874">
        <w:fldChar w:fldCharType="begin"/>
      </w:r>
      <w:r w:rsidR="00173874">
        <w:instrText xml:space="preserve"> SEQ Figure \* ARABIC </w:instrText>
      </w:r>
      <w:r w:rsidR="00173874">
        <w:fldChar w:fldCharType="separate"/>
      </w:r>
      <w:r w:rsidR="008D7E62">
        <w:rPr>
          <w:noProof/>
        </w:rPr>
        <w:t>7</w:t>
      </w:r>
      <w:r w:rsidR="00173874">
        <w:rPr>
          <w:noProof/>
        </w:rPr>
        <w:fldChar w:fldCharType="end"/>
      </w:r>
      <w:r>
        <w:t xml:space="preserve"> </w:t>
      </w:r>
      <w:proofErr w:type="gramStart"/>
      <w:r>
        <w:t>The</w:t>
      </w:r>
      <w:proofErr w:type="gramEnd"/>
      <w:r>
        <w:t xml:space="preserve"> Man-in-the-Middle Attack</w:t>
      </w:r>
      <w:bookmarkEnd w:id="58"/>
    </w:p>
    <w:p w14:paraId="21AE870B" w14:textId="77777777" w:rsidR="00117DAB" w:rsidRPr="00E66CF2" w:rsidRDefault="00117DAB" w:rsidP="00117DAB">
      <w:pPr>
        <w:rPr>
          <w:rFonts w:cstheme="minorHAnsi"/>
        </w:rPr>
      </w:pPr>
      <w:r w:rsidRPr="00E66CF2">
        <w:rPr>
          <w:rFonts w:cstheme="minorHAnsi"/>
          <w:noProof/>
          <w:lang w:eastAsia="en-GB"/>
        </w:rPr>
        <w:drawing>
          <wp:inline distT="0" distB="0" distL="0" distR="0" wp14:anchorId="4616E3BA" wp14:editId="772B3CEB">
            <wp:extent cx="5731510" cy="367601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676015"/>
                    </a:xfrm>
                    <a:prstGeom prst="rect">
                      <a:avLst/>
                    </a:prstGeom>
                  </pic:spPr>
                </pic:pic>
              </a:graphicData>
            </a:graphic>
          </wp:inline>
        </w:drawing>
      </w:r>
    </w:p>
    <w:p w14:paraId="3F7F7E19" w14:textId="77777777" w:rsidR="00117DAB" w:rsidRPr="0079203B" w:rsidRDefault="00117DAB" w:rsidP="00117DAB">
      <w:pPr>
        <w:autoSpaceDE w:val="0"/>
        <w:autoSpaceDN w:val="0"/>
        <w:adjustRightInd w:val="0"/>
        <w:spacing w:after="0" w:line="240" w:lineRule="auto"/>
        <w:ind w:left="1440"/>
        <w:jc w:val="both"/>
        <w:rPr>
          <w:rFonts w:cstheme="minorHAnsi"/>
        </w:rPr>
      </w:pPr>
      <w:r w:rsidRPr="0079203B">
        <w:rPr>
          <w:rFonts w:cstheme="minorHAnsi"/>
        </w:rPr>
        <w:t>Techniques that enable snooping to inspect and/or modify the victim’s data:</w:t>
      </w:r>
    </w:p>
    <w:p w14:paraId="19155B67" w14:textId="77777777" w:rsidR="00117DAB" w:rsidRPr="0079203B" w:rsidRDefault="00117DAB" w:rsidP="00117DAB">
      <w:pPr>
        <w:autoSpaceDE w:val="0"/>
        <w:autoSpaceDN w:val="0"/>
        <w:adjustRightInd w:val="0"/>
        <w:spacing w:after="0" w:line="240" w:lineRule="auto"/>
        <w:ind w:left="1440"/>
        <w:jc w:val="both"/>
        <w:rPr>
          <w:rFonts w:cstheme="minorHAnsi"/>
        </w:rPr>
      </w:pPr>
    </w:p>
    <w:p w14:paraId="63603B7C" w14:textId="77777777" w:rsidR="00117DAB" w:rsidRPr="00D30D24" w:rsidRDefault="00117DAB" w:rsidP="000C01F7">
      <w:pPr>
        <w:pStyle w:val="ListParagraph"/>
        <w:numPr>
          <w:ilvl w:val="0"/>
          <w:numId w:val="67"/>
        </w:numPr>
        <w:autoSpaceDE w:val="0"/>
        <w:autoSpaceDN w:val="0"/>
        <w:adjustRightInd w:val="0"/>
        <w:spacing w:after="0" w:line="240" w:lineRule="auto"/>
        <w:jc w:val="both"/>
        <w:rPr>
          <w:rFonts w:cstheme="minorHAnsi"/>
          <w:b/>
          <w:bCs/>
        </w:rPr>
      </w:pPr>
      <w:r w:rsidRPr="00D30D24">
        <w:rPr>
          <w:rFonts w:cstheme="minorHAnsi"/>
          <w:b/>
          <w:bCs/>
        </w:rPr>
        <w:t>ARP spoofing (detailed in following section)</w:t>
      </w:r>
    </w:p>
    <w:p w14:paraId="7DD6DF4E" w14:textId="77777777" w:rsidR="00117DAB" w:rsidRPr="0079203B" w:rsidRDefault="00117DAB" w:rsidP="000C01F7">
      <w:pPr>
        <w:pStyle w:val="ListParagraph"/>
        <w:numPr>
          <w:ilvl w:val="0"/>
          <w:numId w:val="67"/>
        </w:numPr>
        <w:autoSpaceDE w:val="0"/>
        <w:autoSpaceDN w:val="0"/>
        <w:adjustRightInd w:val="0"/>
        <w:spacing w:after="0" w:line="240" w:lineRule="auto"/>
        <w:jc w:val="both"/>
        <w:rPr>
          <w:rFonts w:cstheme="minorHAnsi"/>
        </w:rPr>
      </w:pPr>
      <w:r w:rsidRPr="0079203B">
        <w:rPr>
          <w:rFonts w:cstheme="minorHAnsi"/>
        </w:rPr>
        <w:t>MAC flooding</w:t>
      </w:r>
    </w:p>
    <w:p w14:paraId="3741BCAE" w14:textId="77777777" w:rsidR="00117DAB" w:rsidRPr="0079203B" w:rsidRDefault="00117DAB" w:rsidP="000C01F7">
      <w:pPr>
        <w:pStyle w:val="ListParagraph"/>
        <w:numPr>
          <w:ilvl w:val="0"/>
          <w:numId w:val="67"/>
        </w:numPr>
        <w:autoSpaceDE w:val="0"/>
        <w:autoSpaceDN w:val="0"/>
        <w:adjustRightInd w:val="0"/>
        <w:spacing w:after="0" w:line="240" w:lineRule="auto"/>
        <w:jc w:val="both"/>
        <w:rPr>
          <w:rFonts w:cstheme="minorHAnsi"/>
        </w:rPr>
      </w:pPr>
      <w:r w:rsidRPr="0079203B">
        <w:rPr>
          <w:rFonts w:cstheme="minorHAnsi"/>
        </w:rPr>
        <w:t>MAC duplication</w:t>
      </w:r>
    </w:p>
    <w:p w14:paraId="6FF03719" w14:textId="77777777" w:rsidR="00117DAB" w:rsidRPr="0079203B" w:rsidRDefault="00117DAB" w:rsidP="000C01F7">
      <w:pPr>
        <w:pStyle w:val="ListParagraph"/>
        <w:numPr>
          <w:ilvl w:val="0"/>
          <w:numId w:val="67"/>
        </w:numPr>
        <w:autoSpaceDE w:val="0"/>
        <w:autoSpaceDN w:val="0"/>
        <w:adjustRightInd w:val="0"/>
        <w:spacing w:after="0" w:line="240" w:lineRule="auto"/>
        <w:jc w:val="both"/>
        <w:rPr>
          <w:rFonts w:cstheme="minorHAnsi"/>
        </w:rPr>
      </w:pPr>
      <w:r w:rsidRPr="0079203B">
        <w:rPr>
          <w:rFonts w:cstheme="minorHAnsi"/>
        </w:rPr>
        <w:t>ICMP redirecting</w:t>
      </w:r>
    </w:p>
    <w:p w14:paraId="6D7EBCC1" w14:textId="77777777" w:rsidR="00117DAB" w:rsidRPr="0079203B" w:rsidRDefault="00117DAB" w:rsidP="000C01F7">
      <w:pPr>
        <w:pStyle w:val="ListParagraph"/>
        <w:numPr>
          <w:ilvl w:val="0"/>
          <w:numId w:val="67"/>
        </w:numPr>
        <w:autoSpaceDE w:val="0"/>
        <w:autoSpaceDN w:val="0"/>
        <w:adjustRightInd w:val="0"/>
        <w:spacing w:after="0" w:line="240" w:lineRule="auto"/>
        <w:jc w:val="both"/>
        <w:rPr>
          <w:rFonts w:cstheme="minorHAnsi"/>
        </w:rPr>
      </w:pPr>
      <w:r w:rsidRPr="0079203B">
        <w:rPr>
          <w:rFonts w:cstheme="minorHAnsi"/>
        </w:rPr>
        <w:t>DHCP spoofing</w:t>
      </w:r>
    </w:p>
    <w:p w14:paraId="321C2FED" w14:textId="77777777" w:rsidR="00117DAB" w:rsidRPr="0079203B" w:rsidRDefault="00117DAB" w:rsidP="000C01F7">
      <w:pPr>
        <w:pStyle w:val="ListParagraph"/>
        <w:numPr>
          <w:ilvl w:val="0"/>
          <w:numId w:val="67"/>
        </w:numPr>
        <w:autoSpaceDE w:val="0"/>
        <w:autoSpaceDN w:val="0"/>
        <w:adjustRightInd w:val="0"/>
        <w:spacing w:after="0" w:line="240" w:lineRule="auto"/>
        <w:jc w:val="both"/>
        <w:rPr>
          <w:rFonts w:cstheme="minorHAnsi"/>
        </w:rPr>
      </w:pPr>
      <w:r w:rsidRPr="0079203B">
        <w:rPr>
          <w:rFonts w:cstheme="minorHAnsi"/>
        </w:rPr>
        <w:t>Port stealing</w:t>
      </w:r>
    </w:p>
    <w:p w14:paraId="7E675BA7" w14:textId="77777777" w:rsidR="00117DAB" w:rsidRDefault="00117DAB" w:rsidP="00117DAB">
      <w:pPr>
        <w:autoSpaceDE w:val="0"/>
        <w:autoSpaceDN w:val="0"/>
        <w:adjustRightInd w:val="0"/>
        <w:spacing w:after="0" w:line="240" w:lineRule="auto"/>
        <w:ind w:left="1440"/>
        <w:jc w:val="both"/>
        <w:rPr>
          <w:rFonts w:ascii="LucidaSansUnicode" w:hAnsi="LucidaSansUnicode" w:cs="LucidaSansUnicode"/>
          <w:sz w:val="19"/>
          <w:szCs w:val="19"/>
        </w:rPr>
      </w:pPr>
    </w:p>
    <w:p w14:paraId="5E341D96" w14:textId="77777777" w:rsidR="00117DAB" w:rsidRDefault="00117DAB" w:rsidP="00117DAB">
      <w:pPr>
        <w:autoSpaceDE w:val="0"/>
        <w:autoSpaceDN w:val="0"/>
        <w:adjustRightInd w:val="0"/>
        <w:spacing w:after="0" w:line="240" w:lineRule="auto"/>
        <w:ind w:left="1440"/>
        <w:jc w:val="both"/>
        <w:rPr>
          <w:rFonts w:cstheme="minorHAnsi"/>
        </w:rPr>
      </w:pPr>
      <w:r>
        <w:rPr>
          <w:rFonts w:cstheme="minorHAnsi"/>
        </w:rPr>
        <w:t xml:space="preserve">Supposing </w:t>
      </w:r>
      <w:r w:rsidRPr="0079203B">
        <w:rPr>
          <w:rFonts w:cstheme="minorHAnsi"/>
        </w:rPr>
        <w:t xml:space="preserve">C wants to snoop on A and B; </w:t>
      </w:r>
    </w:p>
    <w:p w14:paraId="105FF084" w14:textId="77777777" w:rsidR="00117DAB" w:rsidRDefault="00117DAB" w:rsidP="00117DAB">
      <w:pPr>
        <w:autoSpaceDE w:val="0"/>
        <w:autoSpaceDN w:val="0"/>
        <w:adjustRightInd w:val="0"/>
        <w:spacing w:after="0" w:line="240" w:lineRule="auto"/>
        <w:ind w:left="1440"/>
        <w:jc w:val="both"/>
        <w:rPr>
          <w:rFonts w:cstheme="minorHAnsi"/>
        </w:rPr>
      </w:pPr>
    </w:p>
    <w:p w14:paraId="4B9AB671" w14:textId="77777777" w:rsidR="00117DAB" w:rsidRPr="0079203B" w:rsidRDefault="00117DAB" w:rsidP="000C01F7">
      <w:pPr>
        <w:pStyle w:val="ListParagraph"/>
        <w:numPr>
          <w:ilvl w:val="0"/>
          <w:numId w:val="68"/>
        </w:numPr>
        <w:autoSpaceDE w:val="0"/>
        <w:autoSpaceDN w:val="0"/>
        <w:adjustRightInd w:val="0"/>
        <w:spacing w:after="0" w:line="240" w:lineRule="auto"/>
        <w:jc w:val="both"/>
        <w:rPr>
          <w:rFonts w:cstheme="minorHAnsi"/>
        </w:rPr>
      </w:pPr>
      <w:r w:rsidRPr="0079203B">
        <w:rPr>
          <w:rFonts w:cstheme="minorHAnsi"/>
        </w:rPr>
        <w:t xml:space="preserve">C pretends to A that it is in fact B. </w:t>
      </w:r>
    </w:p>
    <w:p w14:paraId="0955F9A0" w14:textId="77777777" w:rsidR="00117DAB" w:rsidRPr="0079203B" w:rsidRDefault="00117DAB" w:rsidP="000C01F7">
      <w:pPr>
        <w:pStyle w:val="ListParagraph"/>
        <w:numPr>
          <w:ilvl w:val="0"/>
          <w:numId w:val="68"/>
        </w:numPr>
        <w:autoSpaceDE w:val="0"/>
        <w:autoSpaceDN w:val="0"/>
        <w:adjustRightInd w:val="0"/>
        <w:spacing w:after="0" w:line="240" w:lineRule="auto"/>
        <w:jc w:val="both"/>
        <w:rPr>
          <w:rFonts w:cstheme="minorHAnsi"/>
        </w:rPr>
      </w:pPr>
      <w:r w:rsidRPr="0079203B">
        <w:rPr>
          <w:rFonts w:cstheme="minorHAnsi"/>
        </w:rPr>
        <w:t xml:space="preserve">Then, when </w:t>
      </w:r>
      <w:proofErr w:type="gramStart"/>
      <w:r w:rsidRPr="0079203B">
        <w:rPr>
          <w:rFonts w:cstheme="minorHAnsi"/>
        </w:rPr>
        <w:t>A</w:t>
      </w:r>
      <w:proofErr w:type="gramEnd"/>
      <w:r w:rsidRPr="0079203B">
        <w:rPr>
          <w:rFonts w:cstheme="minorHAnsi"/>
        </w:rPr>
        <w:t xml:space="preserve"> sends traffic destined for B, it is intercepted by C.</w:t>
      </w:r>
    </w:p>
    <w:p w14:paraId="42562A2B" w14:textId="77777777" w:rsidR="00117DAB" w:rsidRPr="0079203B" w:rsidRDefault="00117DAB" w:rsidP="000C01F7">
      <w:pPr>
        <w:pStyle w:val="ListParagraph"/>
        <w:numPr>
          <w:ilvl w:val="0"/>
          <w:numId w:val="68"/>
        </w:numPr>
        <w:autoSpaceDE w:val="0"/>
        <w:autoSpaceDN w:val="0"/>
        <w:adjustRightInd w:val="0"/>
        <w:spacing w:after="0" w:line="240" w:lineRule="auto"/>
        <w:jc w:val="both"/>
        <w:rPr>
          <w:rFonts w:cstheme="minorHAnsi"/>
        </w:rPr>
      </w:pPr>
      <w:r w:rsidRPr="0079203B">
        <w:rPr>
          <w:rFonts w:cstheme="minorHAnsi"/>
        </w:rPr>
        <w:t xml:space="preserve">C passes this information on to B, pretending that it came from A. </w:t>
      </w:r>
    </w:p>
    <w:p w14:paraId="7E9C928D" w14:textId="77777777" w:rsidR="00117DAB" w:rsidRPr="0079203B" w:rsidRDefault="00117DAB" w:rsidP="000C01F7">
      <w:pPr>
        <w:pStyle w:val="ListParagraph"/>
        <w:numPr>
          <w:ilvl w:val="0"/>
          <w:numId w:val="68"/>
        </w:numPr>
        <w:autoSpaceDE w:val="0"/>
        <w:autoSpaceDN w:val="0"/>
        <w:adjustRightInd w:val="0"/>
        <w:spacing w:after="0" w:line="240" w:lineRule="auto"/>
        <w:jc w:val="both"/>
        <w:rPr>
          <w:rFonts w:cstheme="minorHAnsi"/>
        </w:rPr>
      </w:pPr>
      <w:r w:rsidRPr="0079203B">
        <w:rPr>
          <w:rFonts w:cstheme="minorHAnsi"/>
        </w:rPr>
        <w:t xml:space="preserve">Likewise, C also performs a comparable role for traffic from B, which is destined for A. </w:t>
      </w:r>
    </w:p>
    <w:p w14:paraId="57AF30BE" w14:textId="77777777" w:rsidR="00117DAB" w:rsidRPr="0079203B" w:rsidRDefault="00117DAB" w:rsidP="00117DAB">
      <w:pPr>
        <w:autoSpaceDE w:val="0"/>
        <w:autoSpaceDN w:val="0"/>
        <w:adjustRightInd w:val="0"/>
        <w:spacing w:after="0" w:line="240" w:lineRule="auto"/>
        <w:ind w:left="1440"/>
        <w:jc w:val="both"/>
        <w:rPr>
          <w:rFonts w:cstheme="minorHAnsi"/>
        </w:rPr>
      </w:pPr>
    </w:p>
    <w:p w14:paraId="76EDDD3C" w14:textId="77777777" w:rsidR="00117DAB" w:rsidRPr="00FC1A95" w:rsidRDefault="00117DAB" w:rsidP="00117DAB">
      <w:pPr>
        <w:autoSpaceDE w:val="0"/>
        <w:autoSpaceDN w:val="0"/>
        <w:adjustRightInd w:val="0"/>
        <w:spacing w:after="0" w:line="240" w:lineRule="auto"/>
        <w:jc w:val="both"/>
        <w:rPr>
          <w:rFonts w:ascii="LucidaSansUnicode" w:hAnsi="LucidaSansUnicode" w:cs="LucidaSansUnicode"/>
          <w:sz w:val="19"/>
          <w:szCs w:val="19"/>
        </w:rPr>
      </w:pPr>
    </w:p>
    <w:p w14:paraId="1E4D3C70" w14:textId="77777777" w:rsidR="00117DAB" w:rsidRDefault="00117DAB" w:rsidP="00117DAB">
      <w:pPr>
        <w:autoSpaceDE w:val="0"/>
        <w:autoSpaceDN w:val="0"/>
        <w:adjustRightInd w:val="0"/>
        <w:spacing w:after="0" w:line="240" w:lineRule="auto"/>
        <w:ind w:left="1440"/>
        <w:jc w:val="both"/>
        <w:rPr>
          <w:rFonts w:cstheme="minorHAnsi"/>
          <w:color w:val="FF0000"/>
        </w:rPr>
      </w:pPr>
    </w:p>
    <w:p w14:paraId="14144F0F" w14:textId="77777777" w:rsidR="00117DAB" w:rsidRDefault="00117DAB" w:rsidP="00117DAB">
      <w:pPr>
        <w:autoSpaceDE w:val="0"/>
        <w:autoSpaceDN w:val="0"/>
        <w:adjustRightInd w:val="0"/>
        <w:spacing w:after="0" w:line="240" w:lineRule="auto"/>
        <w:jc w:val="both"/>
        <w:rPr>
          <w:rFonts w:cstheme="minorHAnsi"/>
          <w:color w:val="FF0000"/>
        </w:rPr>
      </w:pPr>
    </w:p>
    <w:p w14:paraId="6A29B908" w14:textId="77777777" w:rsidR="00117DAB" w:rsidRDefault="00117DAB" w:rsidP="00117DAB">
      <w:pPr>
        <w:autoSpaceDE w:val="0"/>
        <w:autoSpaceDN w:val="0"/>
        <w:adjustRightInd w:val="0"/>
        <w:spacing w:after="0" w:line="240" w:lineRule="auto"/>
        <w:jc w:val="both"/>
        <w:rPr>
          <w:rFonts w:cstheme="minorHAnsi"/>
          <w:color w:val="FF0000"/>
        </w:rPr>
      </w:pPr>
    </w:p>
    <w:p w14:paraId="5DAC45CA" w14:textId="77777777" w:rsidR="00117DAB" w:rsidRDefault="00117DAB" w:rsidP="00117DAB">
      <w:pPr>
        <w:autoSpaceDE w:val="0"/>
        <w:autoSpaceDN w:val="0"/>
        <w:adjustRightInd w:val="0"/>
        <w:spacing w:after="0" w:line="240" w:lineRule="auto"/>
        <w:jc w:val="both"/>
        <w:rPr>
          <w:rFonts w:cstheme="minorHAnsi"/>
          <w:color w:val="FF0000"/>
        </w:rPr>
      </w:pPr>
    </w:p>
    <w:p w14:paraId="34FE4713" w14:textId="77777777" w:rsidR="00117DAB" w:rsidRDefault="00117DAB" w:rsidP="00117DAB">
      <w:pPr>
        <w:ind w:left="1440"/>
        <w:rPr>
          <w:rFonts w:cstheme="minorHAnsi"/>
        </w:rPr>
      </w:pPr>
    </w:p>
    <w:p w14:paraId="19F984F0" w14:textId="77777777" w:rsidR="00117DAB" w:rsidRDefault="00117DAB" w:rsidP="00117DAB">
      <w:pPr>
        <w:ind w:left="1440"/>
        <w:rPr>
          <w:rFonts w:cstheme="minorHAnsi"/>
        </w:rPr>
      </w:pPr>
    </w:p>
    <w:p w14:paraId="146DA748" w14:textId="77777777" w:rsidR="00117DAB" w:rsidRDefault="00117DAB" w:rsidP="00117DAB">
      <w:pPr>
        <w:pStyle w:val="Heading3"/>
        <w:ind w:left="1440"/>
      </w:pPr>
      <w:bookmarkStart w:id="59" w:name="_Toc60683345"/>
      <w:r>
        <w:lastRenderedPageBreak/>
        <w:t>6.1.5   ARP Cache Before</w:t>
      </w:r>
      <w:bookmarkEnd w:id="59"/>
    </w:p>
    <w:p w14:paraId="4DB7428F" w14:textId="38B65CE0" w:rsidR="00117DAB" w:rsidRDefault="00117DAB" w:rsidP="00117DAB">
      <w:pPr>
        <w:pStyle w:val="Caption"/>
        <w:ind w:left="2160"/>
        <w:rPr>
          <w:rFonts w:cstheme="minorHAnsi"/>
        </w:rPr>
      </w:pPr>
      <w:bookmarkStart w:id="60" w:name="_Toc60681607"/>
      <w:r>
        <w:t xml:space="preserve">Figure </w:t>
      </w:r>
      <w:r w:rsidR="00173874">
        <w:fldChar w:fldCharType="begin"/>
      </w:r>
      <w:r w:rsidR="00173874">
        <w:instrText xml:space="preserve"> SEQ Figure \* ARABIC </w:instrText>
      </w:r>
      <w:r w:rsidR="00173874">
        <w:fldChar w:fldCharType="separate"/>
      </w:r>
      <w:r w:rsidR="008D7E62">
        <w:rPr>
          <w:noProof/>
        </w:rPr>
        <w:t>8</w:t>
      </w:r>
      <w:r w:rsidR="00173874">
        <w:rPr>
          <w:noProof/>
        </w:rPr>
        <w:fldChar w:fldCharType="end"/>
      </w:r>
      <w:r>
        <w:t xml:space="preserve"> Machine A's ARP Cache Before C Sends Spoof ARP Packet</w:t>
      </w:r>
      <w:bookmarkEnd w:id="60"/>
    </w:p>
    <w:p w14:paraId="0A8133C8" w14:textId="77777777" w:rsidR="00117DAB" w:rsidRDefault="00117DAB" w:rsidP="00117DAB">
      <w:pPr>
        <w:rPr>
          <w:rFonts w:cstheme="minorHAnsi"/>
        </w:rPr>
      </w:pPr>
      <w:r w:rsidRPr="00B71CA9">
        <w:rPr>
          <w:rFonts w:cstheme="minorHAnsi"/>
          <w:noProof/>
          <w:lang w:eastAsia="en-GB"/>
        </w:rPr>
        <w:drawing>
          <wp:inline distT="0" distB="0" distL="0" distR="0" wp14:anchorId="50CD0838" wp14:editId="64C12821">
            <wp:extent cx="5731510" cy="13214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321435"/>
                    </a:xfrm>
                    <a:prstGeom prst="rect">
                      <a:avLst/>
                    </a:prstGeom>
                  </pic:spPr>
                </pic:pic>
              </a:graphicData>
            </a:graphic>
          </wp:inline>
        </w:drawing>
      </w:r>
    </w:p>
    <w:p w14:paraId="19AC2C3E" w14:textId="77777777" w:rsidR="00117DAB" w:rsidRDefault="00117DAB" w:rsidP="00117DAB">
      <w:pPr>
        <w:autoSpaceDE w:val="0"/>
        <w:autoSpaceDN w:val="0"/>
        <w:adjustRightInd w:val="0"/>
        <w:spacing w:after="0" w:line="240" w:lineRule="auto"/>
        <w:ind w:left="2160"/>
        <w:rPr>
          <w:rFonts w:cstheme="minorHAnsi"/>
        </w:rPr>
      </w:pPr>
      <w:r>
        <w:rPr>
          <w:rFonts w:cstheme="minorHAnsi"/>
        </w:rPr>
        <w:t xml:space="preserve">To carry out the </w:t>
      </w:r>
      <w:r w:rsidRPr="00D30D24">
        <w:rPr>
          <w:rFonts w:cstheme="minorHAnsi"/>
        </w:rPr>
        <w:t>ARP spoof</w:t>
      </w:r>
      <w:r>
        <w:rPr>
          <w:rFonts w:cstheme="minorHAnsi"/>
        </w:rPr>
        <w:t>,</w:t>
      </w:r>
      <w:r w:rsidRPr="00D30D24">
        <w:rPr>
          <w:rFonts w:cstheme="minorHAnsi"/>
        </w:rPr>
        <w:t xml:space="preserve"> </w:t>
      </w:r>
      <w:r>
        <w:rPr>
          <w:rFonts w:cstheme="minorHAnsi"/>
        </w:rPr>
        <w:t>2 initial stages</w:t>
      </w:r>
      <w:r w:rsidRPr="00D30D24">
        <w:rPr>
          <w:rFonts w:cstheme="minorHAnsi"/>
        </w:rPr>
        <w:t xml:space="preserve"> need to </w:t>
      </w:r>
      <w:r>
        <w:rPr>
          <w:rFonts w:cstheme="minorHAnsi"/>
        </w:rPr>
        <w:t xml:space="preserve">be done, </w:t>
      </w:r>
      <w:r w:rsidRPr="00D30D24">
        <w:rPr>
          <w:rFonts w:cstheme="minorHAnsi"/>
        </w:rPr>
        <w:t>to see how A and B communicate.</w:t>
      </w:r>
      <w:r>
        <w:rPr>
          <w:rFonts w:cstheme="minorHAnsi"/>
        </w:rPr>
        <w:t xml:space="preserve"> </w:t>
      </w:r>
      <w:r w:rsidRPr="0008402B">
        <w:rPr>
          <w:rFonts w:cstheme="minorHAnsi"/>
        </w:rPr>
        <w:t>A requires B’s MAC address</w:t>
      </w:r>
      <w:r>
        <w:rPr>
          <w:rFonts w:cstheme="minorHAnsi"/>
        </w:rPr>
        <w:t xml:space="preserve"> so:</w:t>
      </w:r>
    </w:p>
    <w:p w14:paraId="7D29FCEB" w14:textId="77777777" w:rsidR="00117DAB" w:rsidRDefault="00117DAB" w:rsidP="00117DAB">
      <w:pPr>
        <w:autoSpaceDE w:val="0"/>
        <w:autoSpaceDN w:val="0"/>
        <w:adjustRightInd w:val="0"/>
        <w:spacing w:after="0" w:line="240" w:lineRule="auto"/>
        <w:ind w:left="2880"/>
        <w:rPr>
          <w:rFonts w:cstheme="minorHAnsi"/>
        </w:rPr>
      </w:pPr>
    </w:p>
    <w:p w14:paraId="4ED8BEA1" w14:textId="77777777" w:rsidR="00117DAB" w:rsidRPr="00BA6C1F" w:rsidRDefault="00117DAB" w:rsidP="00117DAB">
      <w:pPr>
        <w:pStyle w:val="ListParagraph"/>
        <w:numPr>
          <w:ilvl w:val="2"/>
          <w:numId w:val="6"/>
        </w:numPr>
        <w:autoSpaceDE w:val="0"/>
        <w:autoSpaceDN w:val="0"/>
        <w:adjustRightInd w:val="0"/>
        <w:spacing w:after="0" w:line="240" w:lineRule="auto"/>
        <w:rPr>
          <w:rFonts w:cstheme="minorHAnsi"/>
        </w:rPr>
      </w:pPr>
      <w:r>
        <w:rPr>
          <w:rFonts w:cstheme="minorHAnsi"/>
        </w:rPr>
        <w:t xml:space="preserve"> </w:t>
      </w:r>
      <w:r w:rsidRPr="00BA6C1F">
        <w:rPr>
          <w:rFonts w:cstheme="minorHAnsi"/>
        </w:rPr>
        <w:t>A will check in its ARP cache to see if it already has B’s MAC address.  If so, it will use the MAC address pulled from the ARP cache.</w:t>
      </w:r>
    </w:p>
    <w:p w14:paraId="6C15F8AF" w14:textId="77777777" w:rsidR="00117DAB" w:rsidRPr="0008402B" w:rsidRDefault="00117DAB" w:rsidP="00117DAB">
      <w:pPr>
        <w:autoSpaceDE w:val="0"/>
        <w:autoSpaceDN w:val="0"/>
        <w:adjustRightInd w:val="0"/>
        <w:spacing w:after="0" w:line="240" w:lineRule="auto"/>
        <w:rPr>
          <w:rFonts w:cstheme="minorHAnsi"/>
        </w:rPr>
      </w:pPr>
    </w:p>
    <w:p w14:paraId="21F23562" w14:textId="77777777" w:rsidR="00117DAB" w:rsidRPr="00BA6C1F" w:rsidRDefault="00117DAB" w:rsidP="00117DAB">
      <w:pPr>
        <w:pStyle w:val="ListParagraph"/>
        <w:numPr>
          <w:ilvl w:val="2"/>
          <w:numId w:val="6"/>
        </w:numPr>
        <w:autoSpaceDE w:val="0"/>
        <w:autoSpaceDN w:val="0"/>
        <w:adjustRightInd w:val="0"/>
        <w:spacing w:after="0" w:line="240" w:lineRule="auto"/>
        <w:rPr>
          <w:rFonts w:cstheme="minorHAnsi"/>
        </w:rPr>
      </w:pPr>
      <w:r>
        <w:rPr>
          <w:rFonts w:cstheme="minorHAnsi"/>
        </w:rPr>
        <w:t xml:space="preserve"> </w:t>
      </w:r>
      <w:r w:rsidRPr="00BA6C1F">
        <w:rPr>
          <w:rFonts w:cstheme="minorHAnsi"/>
        </w:rPr>
        <w:t>If not, A will broadcast an ARP request to which B will respond with its MAC (and IP) address. B’s IP address and corresponding MAC address will be stored in A’s ARP cache, for future use.</w:t>
      </w:r>
    </w:p>
    <w:p w14:paraId="63F6A1FA" w14:textId="77777777" w:rsidR="00117DAB" w:rsidRPr="00D30D24" w:rsidRDefault="00117DAB" w:rsidP="00117DAB">
      <w:pPr>
        <w:autoSpaceDE w:val="0"/>
        <w:autoSpaceDN w:val="0"/>
        <w:adjustRightInd w:val="0"/>
        <w:spacing w:after="0" w:line="240" w:lineRule="auto"/>
        <w:rPr>
          <w:rFonts w:cstheme="minorHAnsi"/>
        </w:rPr>
      </w:pPr>
    </w:p>
    <w:p w14:paraId="07B0E890" w14:textId="77777777" w:rsidR="00117DAB" w:rsidRPr="0008402B" w:rsidRDefault="00117DAB" w:rsidP="000C01F7">
      <w:pPr>
        <w:pStyle w:val="ListParagraph"/>
        <w:numPr>
          <w:ilvl w:val="0"/>
          <w:numId w:val="69"/>
        </w:numPr>
        <w:autoSpaceDE w:val="0"/>
        <w:autoSpaceDN w:val="0"/>
        <w:adjustRightInd w:val="0"/>
        <w:spacing w:after="0" w:line="240" w:lineRule="auto"/>
        <w:rPr>
          <w:rFonts w:cstheme="minorHAnsi"/>
        </w:rPr>
      </w:pPr>
      <w:r w:rsidRPr="0008402B">
        <w:rPr>
          <w:rFonts w:cstheme="minorHAnsi"/>
        </w:rPr>
        <w:t xml:space="preserve">A can now send packets of data to B. </w:t>
      </w:r>
    </w:p>
    <w:p w14:paraId="28D68FA4" w14:textId="77777777" w:rsidR="00117DAB" w:rsidRPr="0008402B" w:rsidRDefault="00117DAB" w:rsidP="000C01F7">
      <w:pPr>
        <w:pStyle w:val="ListParagraph"/>
        <w:numPr>
          <w:ilvl w:val="0"/>
          <w:numId w:val="69"/>
        </w:numPr>
        <w:autoSpaceDE w:val="0"/>
        <w:autoSpaceDN w:val="0"/>
        <w:adjustRightInd w:val="0"/>
        <w:spacing w:after="0" w:line="240" w:lineRule="auto"/>
        <w:rPr>
          <w:rFonts w:cstheme="minorHAnsi"/>
        </w:rPr>
      </w:pPr>
      <w:r w:rsidRPr="0008402B">
        <w:rPr>
          <w:rFonts w:cstheme="minorHAnsi"/>
        </w:rPr>
        <w:t>For B to communicate with A, a similar process will take place.</w:t>
      </w:r>
    </w:p>
    <w:p w14:paraId="4A514A50" w14:textId="77777777" w:rsidR="00117DAB" w:rsidRPr="00D30D24" w:rsidRDefault="00117DAB" w:rsidP="00117DAB">
      <w:pPr>
        <w:autoSpaceDE w:val="0"/>
        <w:autoSpaceDN w:val="0"/>
        <w:adjustRightInd w:val="0"/>
        <w:spacing w:after="0" w:line="240" w:lineRule="auto"/>
        <w:rPr>
          <w:rFonts w:cstheme="minorHAnsi"/>
        </w:rPr>
      </w:pPr>
    </w:p>
    <w:p w14:paraId="2B9CC0B2" w14:textId="77777777" w:rsidR="00117DAB" w:rsidRDefault="00117DAB" w:rsidP="00117DAB">
      <w:pPr>
        <w:autoSpaceDE w:val="0"/>
        <w:autoSpaceDN w:val="0"/>
        <w:adjustRightInd w:val="0"/>
        <w:spacing w:after="0" w:line="240" w:lineRule="auto"/>
        <w:ind w:left="2160"/>
        <w:rPr>
          <w:rFonts w:cstheme="minorHAnsi"/>
        </w:rPr>
      </w:pPr>
      <w:r>
        <w:rPr>
          <w:rFonts w:cstheme="minorHAnsi"/>
        </w:rPr>
        <w:t xml:space="preserve">So now that </w:t>
      </w:r>
      <w:r w:rsidRPr="00D30D24">
        <w:rPr>
          <w:rFonts w:cstheme="minorHAnsi"/>
        </w:rPr>
        <w:t xml:space="preserve">A and B have established each other’s MAC addresses, and </w:t>
      </w:r>
      <w:r>
        <w:rPr>
          <w:rFonts w:cstheme="minorHAnsi"/>
        </w:rPr>
        <w:t>c</w:t>
      </w:r>
      <w:r w:rsidRPr="00D30D24">
        <w:rPr>
          <w:rFonts w:cstheme="minorHAnsi"/>
        </w:rPr>
        <w:t>ommunicat</w:t>
      </w:r>
      <w:r>
        <w:rPr>
          <w:rFonts w:cstheme="minorHAnsi"/>
        </w:rPr>
        <w:t>e</w:t>
      </w:r>
      <w:r w:rsidRPr="00D30D24">
        <w:rPr>
          <w:rFonts w:cstheme="minorHAnsi"/>
        </w:rPr>
        <w:t xml:space="preserve"> through a switch</w:t>
      </w:r>
      <w:r>
        <w:rPr>
          <w:rFonts w:cstheme="minorHAnsi"/>
        </w:rPr>
        <w:t xml:space="preserve">: </w:t>
      </w:r>
      <w:r w:rsidRPr="00BA6C1F">
        <w:rPr>
          <w:rFonts w:cstheme="minorHAnsi"/>
        </w:rPr>
        <w:t>C is able to snoop using ARP spoofing</w:t>
      </w:r>
      <w:r>
        <w:rPr>
          <w:rFonts w:cstheme="minorHAnsi"/>
        </w:rPr>
        <w:t>.</w:t>
      </w:r>
    </w:p>
    <w:p w14:paraId="37993A24" w14:textId="77777777" w:rsidR="00117DAB" w:rsidRDefault="00117DAB" w:rsidP="00117DAB">
      <w:pPr>
        <w:autoSpaceDE w:val="0"/>
        <w:autoSpaceDN w:val="0"/>
        <w:adjustRightInd w:val="0"/>
        <w:spacing w:after="0" w:line="240" w:lineRule="auto"/>
        <w:ind w:left="2160"/>
        <w:rPr>
          <w:rFonts w:cstheme="minorHAnsi"/>
        </w:rPr>
      </w:pPr>
    </w:p>
    <w:p w14:paraId="0C5849E1" w14:textId="77777777" w:rsidR="00117DAB" w:rsidRDefault="00117DAB" w:rsidP="00117DAB">
      <w:pPr>
        <w:pStyle w:val="ListParagraph"/>
        <w:autoSpaceDE w:val="0"/>
        <w:autoSpaceDN w:val="0"/>
        <w:adjustRightInd w:val="0"/>
        <w:spacing w:after="0" w:line="240" w:lineRule="auto"/>
        <w:ind w:left="2160"/>
        <w:rPr>
          <w:rFonts w:cstheme="minorHAnsi"/>
        </w:rPr>
      </w:pPr>
      <w:r w:rsidRPr="00BA6C1F">
        <w:rPr>
          <w:rFonts w:cstheme="minorHAnsi"/>
        </w:rPr>
        <w:t xml:space="preserve">C </w:t>
      </w:r>
      <w:r>
        <w:rPr>
          <w:rFonts w:cstheme="minorHAnsi"/>
        </w:rPr>
        <w:t xml:space="preserve">has </w:t>
      </w:r>
      <w:r w:rsidRPr="00BA6C1F">
        <w:rPr>
          <w:rFonts w:cstheme="minorHAnsi"/>
        </w:rPr>
        <w:t xml:space="preserve">to pretend to A that it is B. </w:t>
      </w:r>
    </w:p>
    <w:p w14:paraId="3216E533" w14:textId="77777777" w:rsidR="00117DAB" w:rsidRPr="00BA6C1F" w:rsidRDefault="00117DAB" w:rsidP="00117DAB">
      <w:pPr>
        <w:pStyle w:val="ListParagraph"/>
        <w:autoSpaceDE w:val="0"/>
        <w:autoSpaceDN w:val="0"/>
        <w:adjustRightInd w:val="0"/>
        <w:spacing w:after="0" w:line="240" w:lineRule="auto"/>
        <w:ind w:left="2160"/>
        <w:rPr>
          <w:rFonts w:cstheme="minorHAnsi"/>
        </w:rPr>
      </w:pPr>
    </w:p>
    <w:p w14:paraId="3363B2AA" w14:textId="77777777" w:rsidR="00117DAB" w:rsidRPr="0008402B" w:rsidRDefault="00117DAB" w:rsidP="000C01F7">
      <w:pPr>
        <w:pStyle w:val="ListParagraph"/>
        <w:numPr>
          <w:ilvl w:val="0"/>
          <w:numId w:val="70"/>
        </w:numPr>
        <w:rPr>
          <w:rFonts w:cstheme="minorHAnsi"/>
        </w:rPr>
      </w:pPr>
      <w:proofErr w:type="gramStart"/>
      <w:r w:rsidRPr="0008402B">
        <w:rPr>
          <w:rFonts w:cstheme="minorHAnsi"/>
        </w:rPr>
        <w:t>network</w:t>
      </w:r>
      <w:proofErr w:type="gramEnd"/>
      <w:r w:rsidRPr="0008402B">
        <w:rPr>
          <w:rFonts w:cstheme="minorHAnsi"/>
        </w:rPr>
        <w:t xml:space="preserve"> traffic </w:t>
      </w:r>
      <w:r>
        <w:rPr>
          <w:rFonts w:cstheme="minorHAnsi"/>
        </w:rPr>
        <w:t>to</w:t>
      </w:r>
      <w:r w:rsidRPr="0008402B">
        <w:rPr>
          <w:rFonts w:cstheme="minorHAnsi"/>
        </w:rPr>
        <w:t xml:space="preserve"> for B </w:t>
      </w:r>
      <w:r>
        <w:rPr>
          <w:rFonts w:cstheme="minorHAnsi"/>
        </w:rPr>
        <w:t>is re-</w:t>
      </w:r>
      <w:r w:rsidRPr="0008402B">
        <w:rPr>
          <w:rFonts w:cstheme="minorHAnsi"/>
        </w:rPr>
        <w:t xml:space="preserve">routed to C. </w:t>
      </w:r>
    </w:p>
    <w:p w14:paraId="12C9F522" w14:textId="77777777" w:rsidR="00117DAB" w:rsidRPr="00373EF8" w:rsidRDefault="00117DAB" w:rsidP="000C01F7">
      <w:pPr>
        <w:pStyle w:val="ListParagraph"/>
        <w:numPr>
          <w:ilvl w:val="0"/>
          <w:numId w:val="70"/>
        </w:numPr>
        <w:rPr>
          <w:rFonts w:cstheme="minorHAnsi"/>
        </w:rPr>
      </w:pPr>
      <w:proofErr w:type="gramStart"/>
      <w:r>
        <w:rPr>
          <w:rFonts w:cstheme="minorHAnsi"/>
        </w:rPr>
        <w:t>l</w:t>
      </w:r>
      <w:r w:rsidRPr="00373EF8">
        <w:rPr>
          <w:rFonts w:cstheme="minorHAnsi"/>
        </w:rPr>
        <w:t>ikewise</w:t>
      </w:r>
      <w:proofErr w:type="gramEnd"/>
      <w:r w:rsidRPr="00373EF8">
        <w:rPr>
          <w:rFonts w:cstheme="minorHAnsi"/>
        </w:rPr>
        <w:t xml:space="preserve">, C must pretend to B that it is in fact A. </w:t>
      </w:r>
    </w:p>
    <w:p w14:paraId="68CDD6DE" w14:textId="77777777" w:rsidR="00117DAB" w:rsidRPr="00D30D24" w:rsidRDefault="00117DAB" w:rsidP="000C01F7">
      <w:pPr>
        <w:pStyle w:val="ListParagraph"/>
        <w:numPr>
          <w:ilvl w:val="0"/>
          <w:numId w:val="70"/>
        </w:numPr>
        <w:autoSpaceDE w:val="0"/>
        <w:autoSpaceDN w:val="0"/>
        <w:adjustRightInd w:val="0"/>
        <w:spacing w:after="0" w:line="240" w:lineRule="auto"/>
        <w:rPr>
          <w:rFonts w:cstheme="minorHAnsi"/>
        </w:rPr>
      </w:pPr>
      <w:r w:rsidRPr="00D30D24">
        <w:rPr>
          <w:rFonts w:cstheme="minorHAnsi"/>
        </w:rPr>
        <w:t xml:space="preserve">C “poisons” the ARP cache on A and B. </w:t>
      </w:r>
    </w:p>
    <w:p w14:paraId="3BB8E15C" w14:textId="77777777" w:rsidR="00117DAB" w:rsidRPr="00D30D24" w:rsidRDefault="00117DAB" w:rsidP="00117DAB">
      <w:pPr>
        <w:pStyle w:val="ListParagraph"/>
        <w:autoSpaceDE w:val="0"/>
        <w:autoSpaceDN w:val="0"/>
        <w:adjustRightInd w:val="0"/>
        <w:spacing w:after="0" w:line="240" w:lineRule="auto"/>
        <w:ind w:left="1440"/>
        <w:rPr>
          <w:rFonts w:cstheme="minorHAnsi"/>
        </w:rPr>
      </w:pPr>
    </w:p>
    <w:p w14:paraId="3EAA50AD" w14:textId="77777777" w:rsidR="00117DAB" w:rsidRDefault="00117DAB" w:rsidP="00117DAB">
      <w:pPr>
        <w:pStyle w:val="ListParagraph"/>
        <w:autoSpaceDE w:val="0"/>
        <w:autoSpaceDN w:val="0"/>
        <w:adjustRightInd w:val="0"/>
        <w:spacing w:after="0" w:line="240" w:lineRule="auto"/>
        <w:ind w:left="2160"/>
        <w:rPr>
          <w:rFonts w:cstheme="minorHAnsi"/>
        </w:rPr>
      </w:pPr>
      <w:r w:rsidRPr="00D30D24">
        <w:rPr>
          <w:rFonts w:cstheme="minorHAnsi"/>
        </w:rPr>
        <w:t xml:space="preserve">This is straightforward, because: </w:t>
      </w:r>
    </w:p>
    <w:p w14:paraId="26E5D6EA" w14:textId="77777777" w:rsidR="00117DAB" w:rsidRDefault="00117DAB" w:rsidP="00117DAB">
      <w:pPr>
        <w:pStyle w:val="ListParagraph"/>
        <w:autoSpaceDE w:val="0"/>
        <w:autoSpaceDN w:val="0"/>
        <w:adjustRightInd w:val="0"/>
        <w:spacing w:after="0" w:line="240" w:lineRule="auto"/>
        <w:ind w:left="2160"/>
        <w:rPr>
          <w:rFonts w:cstheme="minorHAnsi"/>
        </w:rPr>
      </w:pPr>
    </w:p>
    <w:p w14:paraId="5A728F38" w14:textId="77777777" w:rsidR="00117DAB" w:rsidRPr="00D30D24" w:rsidRDefault="00117DAB" w:rsidP="00117DAB">
      <w:pPr>
        <w:pStyle w:val="ListParagraph"/>
        <w:autoSpaceDE w:val="0"/>
        <w:autoSpaceDN w:val="0"/>
        <w:adjustRightInd w:val="0"/>
        <w:spacing w:after="0" w:line="240" w:lineRule="auto"/>
        <w:ind w:left="2520"/>
        <w:rPr>
          <w:rFonts w:cstheme="minorHAnsi"/>
        </w:rPr>
      </w:pPr>
      <w:r w:rsidRPr="00D30D24">
        <w:rPr>
          <w:rFonts w:cstheme="minorHAnsi"/>
        </w:rPr>
        <w:t xml:space="preserve">“ARP </w:t>
      </w:r>
      <w:r>
        <w:rPr>
          <w:rFonts w:cstheme="minorHAnsi"/>
        </w:rPr>
        <w:t xml:space="preserve">acts as </w:t>
      </w:r>
      <w:r w:rsidRPr="00D30D24">
        <w:rPr>
          <w:rFonts w:cstheme="minorHAnsi"/>
        </w:rPr>
        <w:t xml:space="preserve">a stateless protocol that does not require authentication, so </w:t>
      </w:r>
      <w:r>
        <w:rPr>
          <w:rFonts w:cstheme="minorHAnsi"/>
        </w:rPr>
        <w:t xml:space="preserve">an </w:t>
      </w:r>
      <w:r w:rsidRPr="00D30D24">
        <w:rPr>
          <w:rFonts w:cstheme="minorHAnsi"/>
        </w:rPr>
        <w:t xml:space="preserve">ARP replay packet sent to </w:t>
      </w:r>
      <w:r>
        <w:rPr>
          <w:rFonts w:cstheme="minorHAnsi"/>
        </w:rPr>
        <w:t xml:space="preserve">both </w:t>
      </w:r>
      <w:r w:rsidRPr="00D30D24">
        <w:rPr>
          <w:rFonts w:cstheme="minorHAnsi"/>
        </w:rPr>
        <w:t>hos</w:t>
      </w:r>
      <w:r>
        <w:rPr>
          <w:rFonts w:cstheme="minorHAnsi"/>
        </w:rPr>
        <w:t>ts</w:t>
      </w:r>
      <w:r w:rsidRPr="00D30D24">
        <w:rPr>
          <w:rFonts w:cstheme="minorHAnsi"/>
        </w:rPr>
        <w:t xml:space="preserve"> will force an update in their ARP cache”</w:t>
      </w:r>
    </w:p>
    <w:p w14:paraId="77ED4ABB" w14:textId="77777777" w:rsidR="00117DAB" w:rsidRPr="00D30D24" w:rsidRDefault="00117DAB" w:rsidP="00117DAB">
      <w:pPr>
        <w:pStyle w:val="ListParagraph"/>
        <w:autoSpaceDE w:val="0"/>
        <w:autoSpaceDN w:val="0"/>
        <w:adjustRightInd w:val="0"/>
        <w:spacing w:after="0" w:line="240" w:lineRule="auto"/>
        <w:ind w:left="1440"/>
        <w:rPr>
          <w:rFonts w:cstheme="minorHAnsi"/>
        </w:rPr>
      </w:pPr>
    </w:p>
    <w:p w14:paraId="6558DDA5" w14:textId="77777777" w:rsidR="00117DAB" w:rsidRPr="00D30D24" w:rsidRDefault="00117DAB" w:rsidP="000C01F7">
      <w:pPr>
        <w:pStyle w:val="ListParagraph"/>
        <w:numPr>
          <w:ilvl w:val="0"/>
          <w:numId w:val="71"/>
        </w:numPr>
        <w:autoSpaceDE w:val="0"/>
        <w:autoSpaceDN w:val="0"/>
        <w:adjustRightInd w:val="0"/>
        <w:spacing w:after="0" w:line="240" w:lineRule="auto"/>
        <w:rPr>
          <w:rFonts w:cstheme="minorHAnsi"/>
        </w:rPr>
      </w:pPr>
      <w:r w:rsidRPr="00D30D24">
        <w:rPr>
          <w:rFonts w:cstheme="minorHAnsi"/>
        </w:rPr>
        <w:t xml:space="preserve">C sends a spoofed ARP packet to A, instructing A to send packets destined for B to C. </w:t>
      </w:r>
    </w:p>
    <w:p w14:paraId="1D3BEA92" w14:textId="77777777" w:rsidR="00117DAB" w:rsidRPr="00D30D24" w:rsidRDefault="00117DAB" w:rsidP="00117DAB">
      <w:pPr>
        <w:pStyle w:val="ListParagraph"/>
        <w:autoSpaceDE w:val="0"/>
        <w:autoSpaceDN w:val="0"/>
        <w:adjustRightInd w:val="0"/>
        <w:spacing w:after="0" w:line="240" w:lineRule="auto"/>
        <w:ind w:left="1440"/>
        <w:rPr>
          <w:rFonts w:cstheme="minorHAnsi"/>
        </w:rPr>
      </w:pPr>
    </w:p>
    <w:p w14:paraId="1EA29E89" w14:textId="77777777" w:rsidR="00117DAB" w:rsidRDefault="00117DAB" w:rsidP="000C01F7">
      <w:pPr>
        <w:pStyle w:val="ListParagraph"/>
        <w:numPr>
          <w:ilvl w:val="0"/>
          <w:numId w:val="71"/>
        </w:numPr>
        <w:autoSpaceDE w:val="0"/>
        <w:autoSpaceDN w:val="0"/>
        <w:adjustRightInd w:val="0"/>
        <w:spacing w:after="0" w:line="240" w:lineRule="auto"/>
        <w:rPr>
          <w:rFonts w:cstheme="minorHAnsi"/>
        </w:rPr>
      </w:pPr>
      <w:r w:rsidRPr="00D30D24">
        <w:rPr>
          <w:rFonts w:cstheme="minorHAnsi"/>
        </w:rPr>
        <w:t>The spoofed ARP packet C sends forces A to update its</w:t>
      </w:r>
      <w:r>
        <w:rPr>
          <w:rFonts w:cstheme="minorHAnsi"/>
        </w:rPr>
        <w:t xml:space="preserve"> </w:t>
      </w:r>
      <w:r w:rsidRPr="00D30D24">
        <w:rPr>
          <w:rFonts w:cstheme="minorHAnsi"/>
        </w:rPr>
        <w:t xml:space="preserve">own ARP cache. </w:t>
      </w:r>
    </w:p>
    <w:p w14:paraId="5FA8A9C9" w14:textId="77777777" w:rsidR="00117DAB" w:rsidRPr="00373EF8" w:rsidRDefault="00117DAB" w:rsidP="00117DAB">
      <w:pPr>
        <w:pStyle w:val="ListParagraph"/>
        <w:rPr>
          <w:rFonts w:cstheme="minorHAnsi"/>
        </w:rPr>
      </w:pPr>
    </w:p>
    <w:p w14:paraId="648670D0" w14:textId="77777777" w:rsidR="00117DAB" w:rsidRDefault="00117DAB" w:rsidP="000C01F7">
      <w:pPr>
        <w:pStyle w:val="ListParagraph"/>
        <w:numPr>
          <w:ilvl w:val="0"/>
          <w:numId w:val="71"/>
        </w:numPr>
        <w:autoSpaceDE w:val="0"/>
        <w:autoSpaceDN w:val="0"/>
        <w:adjustRightInd w:val="0"/>
        <w:spacing w:after="0" w:line="240" w:lineRule="auto"/>
        <w:rPr>
          <w:rFonts w:cstheme="minorHAnsi"/>
        </w:rPr>
      </w:pPr>
      <w:r w:rsidRPr="00D30D24">
        <w:rPr>
          <w:rFonts w:cstheme="minorHAnsi"/>
        </w:rPr>
        <w:t>In A’s updated ARP cache, B’s IP address maps to C’s MAC</w:t>
      </w:r>
      <w:r>
        <w:rPr>
          <w:rFonts w:cstheme="minorHAnsi"/>
        </w:rPr>
        <w:t xml:space="preserve"> </w:t>
      </w:r>
      <w:r w:rsidRPr="00D30D24">
        <w:rPr>
          <w:rFonts w:cstheme="minorHAnsi"/>
        </w:rPr>
        <w:t xml:space="preserve">address. </w:t>
      </w:r>
    </w:p>
    <w:p w14:paraId="14A2D1E1" w14:textId="77777777" w:rsidR="00117DAB" w:rsidRPr="00F52370" w:rsidRDefault="00117DAB" w:rsidP="00117DAB">
      <w:pPr>
        <w:pStyle w:val="ListParagraph"/>
        <w:rPr>
          <w:rFonts w:cstheme="minorHAnsi"/>
        </w:rPr>
      </w:pPr>
    </w:p>
    <w:p w14:paraId="455A50F2" w14:textId="77777777" w:rsidR="00117DAB" w:rsidRDefault="00117DAB" w:rsidP="000C01F7">
      <w:pPr>
        <w:pStyle w:val="ListParagraph"/>
        <w:numPr>
          <w:ilvl w:val="0"/>
          <w:numId w:val="71"/>
        </w:numPr>
        <w:autoSpaceDE w:val="0"/>
        <w:autoSpaceDN w:val="0"/>
        <w:adjustRightInd w:val="0"/>
        <w:spacing w:after="0" w:line="240" w:lineRule="auto"/>
        <w:rPr>
          <w:rFonts w:cstheme="minorHAnsi"/>
        </w:rPr>
      </w:pPr>
      <w:r w:rsidRPr="00D30D24">
        <w:rPr>
          <w:rFonts w:cstheme="minorHAnsi"/>
        </w:rPr>
        <w:t xml:space="preserve">This means </w:t>
      </w:r>
      <w:r>
        <w:rPr>
          <w:rFonts w:cstheme="minorHAnsi"/>
        </w:rPr>
        <w:t>f</w:t>
      </w:r>
      <w:r w:rsidRPr="00D30D24">
        <w:rPr>
          <w:rFonts w:cstheme="minorHAnsi"/>
        </w:rPr>
        <w:t>uture communication from A which is destined for B</w:t>
      </w:r>
      <w:r>
        <w:rPr>
          <w:rFonts w:cstheme="minorHAnsi"/>
        </w:rPr>
        <w:t xml:space="preserve"> </w:t>
      </w:r>
      <w:r w:rsidRPr="00D30D24">
        <w:rPr>
          <w:rFonts w:cstheme="minorHAnsi"/>
        </w:rPr>
        <w:t>will go via C.</w:t>
      </w:r>
    </w:p>
    <w:p w14:paraId="34E03433" w14:textId="77777777" w:rsidR="00117DAB" w:rsidRPr="00D30D24" w:rsidRDefault="00117DAB" w:rsidP="00117DAB">
      <w:pPr>
        <w:pStyle w:val="ListParagraph"/>
        <w:autoSpaceDE w:val="0"/>
        <w:autoSpaceDN w:val="0"/>
        <w:adjustRightInd w:val="0"/>
        <w:spacing w:after="0" w:line="240" w:lineRule="auto"/>
        <w:ind w:left="2160"/>
        <w:rPr>
          <w:rFonts w:cstheme="minorHAnsi"/>
        </w:rPr>
      </w:pPr>
    </w:p>
    <w:p w14:paraId="183F4BAA" w14:textId="77777777" w:rsidR="00117DAB" w:rsidRDefault="00117DAB" w:rsidP="00117DAB">
      <w:pPr>
        <w:pStyle w:val="Heading3"/>
        <w:ind w:left="1440"/>
      </w:pPr>
      <w:bookmarkStart w:id="61" w:name="_Toc60683346"/>
      <w:r>
        <w:lastRenderedPageBreak/>
        <w:t>6.1.6   ARP Address After</w:t>
      </w:r>
      <w:bookmarkEnd w:id="61"/>
    </w:p>
    <w:p w14:paraId="4F468901" w14:textId="0AD86530" w:rsidR="00117DAB" w:rsidRDefault="00117DAB" w:rsidP="00117DAB">
      <w:pPr>
        <w:pStyle w:val="Caption"/>
        <w:ind w:left="2160"/>
      </w:pPr>
      <w:bookmarkStart w:id="62" w:name="_Toc60681608"/>
      <w:r>
        <w:t xml:space="preserve">Figure </w:t>
      </w:r>
      <w:r w:rsidR="00173874">
        <w:fldChar w:fldCharType="begin"/>
      </w:r>
      <w:r w:rsidR="00173874">
        <w:instrText xml:space="preserve"> SEQ Figure \* ARABIC </w:instrText>
      </w:r>
      <w:r w:rsidR="00173874">
        <w:fldChar w:fldCharType="separate"/>
      </w:r>
      <w:r w:rsidR="008D7E62">
        <w:rPr>
          <w:noProof/>
        </w:rPr>
        <w:t>9</w:t>
      </w:r>
      <w:r w:rsidR="00173874">
        <w:rPr>
          <w:noProof/>
        </w:rPr>
        <w:fldChar w:fldCharType="end"/>
      </w:r>
      <w:r>
        <w:t xml:space="preserve"> Machine A's ARP Cache After C Sends Spoof ARP Packet</w:t>
      </w:r>
      <w:bookmarkEnd w:id="62"/>
    </w:p>
    <w:p w14:paraId="6002D9CE" w14:textId="77777777" w:rsidR="00117DAB" w:rsidRDefault="00117DAB" w:rsidP="00117DAB">
      <w:pPr>
        <w:rPr>
          <w:rFonts w:cstheme="minorHAnsi"/>
        </w:rPr>
      </w:pPr>
      <w:r w:rsidRPr="00373EF8">
        <w:rPr>
          <w:rFonts w:cstheme="minorHAnsi"/>
          <w:noProof/>
          <w:lang w:eastAsia="en-GB"/>
        </w:rPr>
        <w:drawing>
          <wp:inline distT="0" distB="0" distL="0" distR="0" wp14:anchorId="612D6762" wp14:editId="25E3FBEF">
            <wp:extent cx="5731510" cy="12642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264285"/>
                    </a:xfrm>
                    <a:prstGeom prst="rect">
                      <a:avLst/>
                    </a:prstGeom>
                  </pic:spPr>
                </pic:pic>
              </a:graphicData>
            </a:graphic>
          </wp:inline>
        </w:drawing>
      </w:r>
    </w:p>
    <w:p w14:paraId="686AA9FF" w14:textId="77777777" w:rsidR="00117DAB" w:rsidRDefault="00117DAB" w:rsidP="00117DAB">
      <w:pPr>
        <w:autoSpaceDE w:val="0"/>
        <w:autoSpaceDN w:val="0"/>
        <w:adjustRightInd w:val="0"/>
        <w:spacing w:after="0" w:line="240" w:lineRule="auto"/>
        <w:ind w:left="2160"/>
        <w:rPr>
          <w:rFonts w:cstheme="minorHAnsi"/>
          <w:color w:val="000000"/>
        </w:rPr>
      </w:pPr>
      <w:r w:rsidRPr="001757DA">
        <w:rPr>
          <w:rFonts w:cstheme="minorHAnsi"/>
          <w:color w:val="000000"/>
        </w:rPr>
        <w:t xml:space="preserve">C </w:t>
      </w:r>
      <w:r>
        <w:rPr>
          <w:rFonts w:cstheme="minorHAnsi"/>
          <w:color w:val="000000"/>
        </w:rPr>
        <w:t>acts similarly</w:t>
      </w:r>
      <w:r w:rsidRPr="001757DA">
        <w:rPr>
          <w:rFonts w:cstheme="minorHAnsi"/>
          <w:color w:val="000000"/>
        </w:rPr>
        <w:t xml:space="preserve"> to B</w:t>
      </w:r>
      <w:r>
        <w:rPr>
          <w:rFonts w:cstheme="minorHAnsi"/>
          <w:color w:val="000000"/>
        </w:rPr>
        <w:t>:</w:t>
      </w:r>
    </w:p>
    <w:p w14:paraId="5F0886A2" w14:textId="77777777" w:rsidR="00117DAB" w:rsidRDefault="00117DAB" w:rsidP="00117DAB">
      <w:pPr>
        <w:autoSpaceDE w:val="0"/>
        <w:autoSpaceDN w:val="0"/>
        <w:adjustRightInd w:val="0"/>
        <w:spacing w:after="0" w:line="240" w:lineRule="auto"/>
        <w:ind w:left="2160"/>
        <w:rPr>
          <w:rFonts w:cstheme="minorHAnsi"/>
          <w:color w:val="000000"/>
        </w:rPr>
      </w:pPr>
    </w:p>
    <w:p w14:paraId="6521DD60" w14:textId="77777777" w:rsidR="00117DAB" w:rsidRDefault="00117DAB" w:rsidP="000C01F7">
      <w:pPr>
        <w:pStyle w:val="ListParagraph"/>
        <w:numPr>
          <w:ilvl w:val="0"/>
          <w:numId w:val="73"/>
        </w:numPr>
        <w:autoSpaceDE w:val="0"/>
        <w:autoSpaceDN w:val="0"/>
        <w:adjustRightInd w:val="0"/>
        <w:spacing w:after="0" w:line="240" w:lineRule="auto"/>
        <w:rPr>
          <w:rFonts w:cstheme="minorHAnsi"/>
          <w:color w:val="000000"/>
        </w:rPr>
      </w:pPr>
      <w:proofErr w:type="gramStart"/>
      <w:r w:rsidRPr="001757DA">
        <w:rPr>
          <w:rFonts w:cstheme="minorHAnsi"/>
          <w:color w:val="000000"/>
        </w:rPr>
        <w:t>by</w:t>
      </w:r>
      <w:proofErr w:type="gramEnd"/>
      <w:r w:rsidRPr="001757DA">
        <w:rPr>
          <w:rFonts w:cstheme="minorHAnsi"/>
          <w:color w:val="000000"/>
        </w:rPr>
        <w:t xml:space="preserve"> sending a spoof ARP packet to B, instructing B to update ARP cache; A’s IP address therefore maps to C’s MAC address.</w:t>
      </w:r>
    </w:p>
    <w:p w14:paraId="5F3694A0" w14:textId="77777777" w:rsidR="00117DAB" w:rsidRDefault="00117DAB" w:rsidP="00117DAB">
      <w:pPr>
        <w:pStyle w:val="ListParagraph"/>
        <w:autoSpaceDE w:val="0"/>
        <w:autoSpaceDN w:val="0"/>
        <w:adjustRightInd w:val="0"/>
        <w:spacing w:after="0" w:line="240" w:lineRule="auto"/>
        <w:ind w:left="2520"/>
        <w:rPr>
          <w:rFonts w:cstheme="minorHAnsi"/>
          <w:color w:val="000000"/>
        </w:rPr>
      </w:pPr>
    </w:p>
    <w:p w14:paraId="4BF0956B" w14:textId="77777777" w:rsidR="00117DAB" w:rsidRPr="001757DA" w:rsidRDefault="00117DAB" w:rsidP="00117DAB">
      <w:pPr>
        <w:pStyle w:val="ListParagraph"/>
        <w:autoSpaceDE w:val="0"/>
        <w:autoSpaceDN w:val="0"/>
        <w:adjustRightInd w:val="0"/>
        <w:spacing w:after="0" w:line="240" w:lineRule="auto"/>
        <w:ind w:left="2520"/>
        <w:rPr>
          <w:rFonts w:cstheme="minorHAnsi"/>
          <w:color w:val="000000"/>
        </w:rPr>
      </w:pPr>
      <w:r>
        <w:rPr>
          <w:rFonts w:cstheme="minorHAnsi"/>
          <w:color w:val="000000"/>
        </w:rPr>
        <w:t>Thus:</w:t>
      </w:r>
    </w:p>
    <w:p w14:paraId="67A0F4CC" w14:textId="77777777" w:rsidR="00117DAB" w:rsidRPr="001757DA" w:rsidRDefault="00117DAB" w:rsidP="00117DAB">
      <w:pPr>
        <w:autoSpaceDE w:val="0"/>
        <w:autoSpaceDN w:val="0"/>
        <w:adjustRightInd w:val="0"/>
        <w:spacing w:after="0" w:line="240" w:lineRule="auto"/>
        <w:ind w:left="2160"/>
        <w:rPr>
          <w:rFonts w:cstheme="minorHAnsi"/>
          <w:color w:val="000000"/>
        </w:rPr>
      </w:pPr>
    </w:p>
    <w:p w14:paraId="24DC2887" w14:textId="77777777" w:rsidR="00117DAB" w:rsidRPr="001757DA" w:rsidRDefault="00117DAB" w:rsidP="000C01F7">
      <w:pPr>
        <w:pStyle w:val="ListParagraph"/>
        <w:numPr>
          <w:ilvl w:val="0"/>
          <w:numId w:val="72"/>
        </w:numPr>
        <w:autoSpaceDE w:val="0"/>
        <w:autoSpaceDN w:val="0"/>
        <w:adjustRightInd w:val="0"/>
        <w:spacing w:after="0" w:line="240" w:lineRule="auto"/>
        <w:rPr>
          <w:rFonts w:cstheme="minorHAnsi"/>
          <w:color w:val="000000"/>
        </w:rPr>
      </w:pPr>
      <w:r w:rsidRPr="001757DA">
        <w:rPr>
          <w:rFonts w:cstheme="minorHAnsi"/>
          <w:color w:val="000000"/>
        </w:rPr>
        <w:t xml:space="preserve">Packets that A tries to send to </w:t>
      </w:r>
      <w:proofErr w:type="spellStart"/>
      <w:r w:rsidRPr="001757DA">
        <w:rPr>
          <w:rFonts w:cstheme="minorHAnsi"/>
          <w:color w:val="000000"/>
        </w:rPr>
        <w:t>B</w:t>
      </w:r>
      <w:proofErr w:type="spellEnd"/>
      <w:r w:rsidRPr="001757DA">
        <w:rPr>
          <w:rFonts w:cstheme="minorHAnsi"/>
          <w:color w:val="000000"/>
        </w:rPr>
        <w:t xml:space="preserve"> re-routed to C. </w:t>
      </w:r>
    </w:p>
    <w:p w14:paraId="2D0B8488" w14:textId="77777777" w:rsidR="00117DAB" w:rsidRPr="001757DA" w:rsidRDefault="00117DAB" w:rsidP="000C01F7">
      <w:pPr>
        <w:pStyle w:val="ListParagraph"/>
        <w:numPr>
          <w:ilvl w:val="0"/>
          <w:numId w:val="72"/>
        </w:numPr>
        <w:autoSpaceDE w:val="0"/>
        <w:autoSpaceDN w:val="0"/>
        <w:adjustRightInd w:val="0"/>
        <w:spacing w:after="0" w:line="240" w:lineRule="auto"/>
        <w:rPr>
          <w:rFonts w:cstheme="minorHAnsi"/>
          <w:color w:val="000000"/>
        </w:rPr>
      </w:pPr>
      <w:r w:rsidRPr="001757DA">
        <w:rPr>
          <w:rFonts w:cstheme="minorHAnsi"/>
          <w:color w:val="000000"/>
        </w:rPr>
        <w:t xml:space="preserve">Packets that B tries to send to </w:t>
      </w:r>
      <w:proofErr w:type="gramStart"/>
      <w:r w:rsidRPr="001757DA">
        <w:rPr>
          <w:rFonts w:cstheme="minorHAnsi"/>
          <w:color w:val="000000"/>
        </w:rPr>
        <w:t>A</w:t>
      </w:r>
      <w:proofErr w:type="gramEnd"/>
      <w:r w:rsidRPr="001757DA">
        <w:rPr>
          <w:rFonts w:cstheme="minorHAnsi"/>
          <w:color w:val="000000"/>
        </w:rPr>
        <w:t xml:space="preserve"> are re-routed to C too.</w:t>
      </w:r>
    </w:p>
    <w:p w14:paraId="2DE825CE" w14:textId="77777777" w:rsidR="00117DAB" w:rsidRPr="001757DA" w:rsidRDefault="00117DAB" w:rsidP="00117DAB">
      <w:pPr>
        <w:autoSpaceDE w:val="0"/>
        <w:autoSpaceDN w:val="0"/>
        <w:adjustRightInd w:val="0"/>
        <w:spacing w:after="0" w:line="240" w:lineRule="auto"/>
        <w:ind w:left="2160"/>
        <w:rPr>
          <w:rFonts w:cstheme="minorHAnsi"/>
          <w:color w:val="000000"/>
        </w:rPr>
      </w:pPr>
    </w:p>
    <w:p w14:paraId="3DFF25DB" w14:textId="77777777" w:rsidR="00117DAB" w:rsidRDefault="00117DAB" w:rsidP="00117DAB">
      <w:pPr>
        <w:autoSpaceDE w:val="0"/>
        <w:autoSpaceDN w:val="0"/>
        <w:adjustRightInd w:val="0"/>
        <w:spacing w:after="0" w:line="240" w:lineRule="auto"/>
        <w:ind w:left="2160"/>
        <w:rPr>
          <w:rFonts w:cstheme="minorHAnsi"/>
          <w:color w:val="000000"/>
        </w:rPr>
      </w:pPr>
      <w:r w:rsidRPr="001757DA">
        <w:rPr>
          <w:rFonts w:cstheme="minorHAnsi"/>
          <w:color w:val="000000"/>
        </w:rPr>
        <w:t xml:space="preserve">Machine C also has to ensure that traffic it receives is sent on to its true destination. </w:t>
      </w:r>
    </w:p>
    <w:p w14:paraId="005C0A1F" w14:textId="77777777" w:rsidR="00117DAB" w:rsidRDefault="00117DAB" w:rsidP="00117DAB">
      <w:pPr>
        <w:autoSpaceDE w:val="0"/>
        <w:autoSpaceDN w:val="0"/>
        <w:adjustRightInd w:val="0"/>
        <w:spacing w:after="0" w:line="240" w:lineRule="auto"/>
        <w:ind w:left="2160"/>
        <w:rPr>
          <w:rFonts w:cstheme="minorHAnsi"/>
          <w:color w:val="000000"/>
        </w:rPr>
      </w:pPr>
    </w:p>
    <w:p w14:paraId="65FCE648" w14:textId="77777777" w:rsidR="00117DAB" w:rsidRDefault="00117DAB" w:rsidP="00117DAB">
      <w:pPr>
        <w:autoSpaceDE w:val="0"/>
        <w:autoSpaceDN w:val="0"/>
        <w:adjustRightInd w:val="0"/>
        <w:spacing w:after="0" w:line="240" w:lineRule="auto"/>
        <w:ind w:left="2160"/>
        <w:rPr>
          <w:rFonts w:cstheme="minorHAnsi"/>
          <w:color w:val="000000"/>
        </w:rPr>
      </w:pPr>
      <w:r>
        <w:rPr>
          <w:rFonts w:cstheme="minorHAnsi"/>
          <w:color w:val="000000"/>
        </w:rPr>
        <w:t>W</w:t>
      </w:r>
      <w:r w:rsidRPr="001757DA">
        <w:rPr>
          <w:rFonts w:cstheme="minorHAnsi"/>
          <w:color w:val="000000"/>
        </w:rPr>
        <w:t xml:space="preserve">hen </w:t>
      </w:r>
      <w:proofErr w:type="gramStart"/>
      <w:r w:rsidRPr="001757DA">
        <w:rPr>
          <w:rFonts w:cstheme="minorHAnsi"/>
          <w:color w:val="000000"/>
        </w:rPr>
        <w:t>A</w:t>
      </w:r>
      <w:proofErr w:type="gramEnd"/>
      <w:r w:rsidRPr="001757DA">
        <w:rPr>
          <w:rFonts w:cstheme="minorHAnsi"/>
          <w:color w:val="000000"/>
        </w:rPr>
        <w:t xml:space="preserve"> sends traffic destined for B, it is intercepted by C, but </w:t>
      </w:r>
      <w:r>
        <w:rPr>
          <w:rFonts w:cstheme="minorHAnsi"/>
          <w:color w:val="000000"/>
        </w:rPr>
        <w:t xml:space="preserve">afterwards </w:t>
      </w:r>
      <w:r w:rsidRPr="001757DA">
        <w:rPr>
          <w:rFonts w:cstheme="minorHAnsi"/>
          <w:color w:val="000000"/>
        </w:rPr>
        <w:t xml:space="preserve">sent on from C to B. </w:t>
      </w:r>
    </w:p>
    <w:p w14:paraId="321B39A4" w14:textId="77777777" w:rsidR="00117DAB" w:rsidRDefault="00117DAB" w:rsidP="00117DAB">
      <w:pPr>
        <w:autoSpaceDE w:val="0"/>
        <w:autoSpaceDN w:val="0"/>
        <w:adjustRightInd w:val="0"/>
        <w:spacing w:after="0" w:line="240" w:lineRule="auto"/>
        <w:ind w:left="2160"/>
        <w:rPr>
          <w:rFonts w:cstheme="minorHAnsi"/>
          <w:color w:val="000000"/>
        </w:rPr>
      </w:pPr>
    </w:p>
    <w:p w14:paraId="597F1681" w14:textId="77777777" w:rsidR="00117DAB" w:rsidRPr="001757DA" w:rsidRDefault="00117DAB" w:rsidP="00117DAB">
      <w:pPr>
        <w:autoSpaceDE w:val="0"/>
        <w:autoSpaceDN w:val="0"/>
        <w:adjustRightInd w:val="0"/>
        <w:spacing w:after="0" w:line="240" w:lineRule="auto"/>
        <w:ind w:left="2160"/>
        <w:rPr>
          <w:rFonts w:cstheme="minorHAnsi"/>
          <w:color w:val="000000"/>
        </w:rPr>
      </w:pPr>
      <w:r w:rsidRPr="001757DA">
        <w:rPr>
          <w:rFonts w:cstheme="minorHAnsi"/>
          <w:color w:val="000000"/>
        </w:rPr>
        <w:t xml:space="preserve">This </w:t>
      </w:r>
      <w:r>
        <w:rPr>
          <w:rFonts w:cstheme="minorHAnsi"/>
          <w:color w:val="000000"/>
        </w:rPr>
        <w:t xml:space="preserve">is </w:t>
      </w:r>
      <w:r w:rsidRPr="001757DA">
        <w:rPr>
          <w:rFonts w:cstheme="minorHAnsi"/>
          <w:color w:val="000000"/>
        </w:rPr>
        <w:t>achieved by IP forwarding</w:t>
      </w:r>
      <w:r>
        <w:rPr>
          <w:rFonts w:cstheme="minorHAnsi"/>
          <w:color w:val="000000"/>
        </w:rPr>
        <w:t xml:space="preserve">, or </w:t>
      </w:r>
      <w:r w:rsidRPr="001757DA">
        <w:rPr>
          <w:rFonts w:cstheme="minorHAnsi"/>
          <w:color w:val="000000"/>
        </w:rPr>
        <w:t>an application can forward</w:t>
      </w:r>
      <w:r>
        <w:rPr>
          <w:rFonts w:cstheme="minorHAnsi"/>
          <w:color w:val="000000"/>
        </w:rPr>
        <w:t xml:space="preserve"> </w:t>
      </w:r>
      <w:r w:rsidRPr="001757DA">
        <w:rPr>
          <w:rFonts w:cstheme="minorHAnsi"/>
          <w:color w:val="000000"/>
        </w:rPr>
        <w:t>traffic to its true destination.</w:t>
      </w:r>
    </w:p>
    <w:p w14:paraId="7B8F291A" w14:textId="77777777" w:rsidR="00117DAB" w:rsidRPr="001757DA" w:rsidRDefault="00117DAB" w:rsidP="00117DAB">
      <w:pPr>
        <w:pStyle w:val="ListParagraph"/>
        <w:autoSpaceDE w:val="0"/>
        <w:autoSpaceDN w:val="0"/>
        <w:adjustRightInd w:val="0"/>
        <w:spacing w:after="0" w:line="240" w:lineRule="auto"/>
        <w:ind w:left="4320"/>
        <w:rPr>
          <w:rFonts w:cstheme="minorHAnsi"/>
          <w:color w:val="000000"/>
        </w:rPr>
      </w:pPr>
    </w:p>
    <w:p w14:paraId="3E28CD45" w14:textId="77777777" w:rsidR="00117DAB" w:rsidRPr="001757DA" w:rsidRDefault="00117DAB" w:rsidP="00117DAB">
      <w:pPr>
        <w:autoSpaceDE w:val="0"/>
        <w:autoSpaceDN w:val="0"/>
        <w:adjustRightInd w:val="0"/>
        <w:spacing w:after="0" w:line="240" w:lineRule="auto"/>
        <w:ind w:left="2160"/>
        <w:rPr>
          <w:rFonts w:cstheme="minorHAnsi"/>
          <w:color w:val="000000"/>
        </w:rPr>
      </w:pPr>
      <w:r w:rsidRPr="001757DA">
        <w:rPr>
          <w:rFonts w:cstheme="minorHAnsi"/>
          <w:color w:val="000000"/>
        </w:rPr>
        <w:t>C will be intercepting network traffic</w:t>
      </w:r>
      <w:r>
        <w:rPr>
          <w:rFonts w:cstheme="minorHAnsi"/>
          <w:color w:val="000000"/>
        </w:rPr>
        <w:t xml:space="preserve"> </w:t>
      </w:r>
      <w:r w:rsidRPr="001757DA">
        <w:rPr>
          <w:rFonts w:cstheme="minorHAnsi"/>
          <w:color w:val="000000"/>
        </w:rPr>
        <w:t>between A and B.</w:t>
      </w:r>
      <w:r>
        <w:rPr>
          <w:rFonts w:cstheme="minorHAnsi"/>
          <w:color w:val="000000"/>
        </w:rPr>
        <w:t xml:space="preserve"> </w:t>
      </w:r>
      <w:r w:rsidRPr="001757DA">
        <w:rPr>
          <w:rFonts w:cstheme="minorHAnsi"/>
          <w:color w:val="000000"/>
        </w:rPr>
        <w:t>“Re-poisoning” the ARP Cache It is worth noting that once a spoofed ARP packet has been sent to a target machine, the attacker will need to re-send this information on a regular basis, to “re-poison”</w:t>
      </w:r>
      <w:r>
        <w:rPr>
          <w:rFonts w:cstheme="minorHAnsi"/>
          <w:color w:val="000000"/>
        </w:rPr>
        <w:t xml:space="preserve"> </w:t>
      </w:r>
      <w:r w:rsidRPr="001757DA">
        <w:rPr>
          <w:rFonts w:cstheme="minorHAnsi"/>
          <w:color w:val="000000"/>
        </w:rPr>
        <w:t xml:space="preserve">the ARP cache. </w:t>
      </w:r>
    </w:p>
    <w:p w14:paraId="3E57AF9A" w14:textId="77777777" w:rsidR="00117DAB" w:rsidRPr="001757DA" w:rsidRDefault="00117DAB" w:rsidP="00117DAB">
      <w:pPr>
        <w:autoSpaceDE w:val="0"/>
        <w:autoSpaceDN w:val="0"/>
        <w:adjustRightInd w:val="0"/>
        <w:spacing w:after="0" w:line="240" w:lineRule="auto"/>
        <w:ind w:left="2160"/>
        <w:rPr>
          <w:rFonts w:cstheme="minorHAnsi"/>
          <w:color w:val="000000"/>
        </w:rPr>
      </w:pPr>
    </w:p>
    <w:p w14:paraId="44F87120" w14:textId="77777777" w:rsidR="00117DAB" w:rsidRPr="001757DA" w:rsidRDefault="00117DAB" w:rsidP="00117DAB">
      <w:pPr>
        <w:autoSpaceDE w:val="0"/>
        <w:autoSpaceDN w:val="0"/>
        <w:adjustRightInd w:val="0"/>
        <w:spacing w:after="0" w:line="240" w:lineRule="auto"/>
        <w:ind w:left="2160"/>
        <w:rPr>
          <w:rFonts w:cstheme="minorHAnsi"/>
          <w:color w:val="000000"/>
        </w:rPr>
      </w:pPr>
      <w:r w:rsidRPr="001757DA">
        <w:rPr>
          <w:rFonts w:cstheme="minorHAnsi"/>
          <w:color w:val="000000"/>
        </w:rPr>
        <w:t>This is because operating systems automatically refresh ARP caches on a frequent basis (every 30 seconds is a typical refresh rate).</w:t>
      </w:r>
    </w:p>
    <w:p w14:paraId="0A18ABB9" w14:textId="77777777" w:rsidR="00117DAB" w:rsidRDefault="00117DAB" w:rsidP="00117DAB">
      <w:pPr>
        <w:autoSpaceDE w:val="0"/>
        <w:autoSpaceDN w:val="0"/>
        <w:adjustRightInd w:val="0"/>
        <w:spacing w:after="0" w:line="240" w:lineRule="auto"/>
        <w:ind w:left="2160"/>
        <w:rPr>
          <w:rFonts w:ascii="LucidaSansUnicode" w:hAnsi="LucidaSansUnicode" w:cs="LucidaSansUnicode"/>
          <w:color w:val="000000"/>
          <w:sz w:val="21"/>
          <w:szCs w:val="21"/>
        </w:rPr>
      </w:pPr>
      <w:r>
        <w:rPr>
          <w:rFonts w:ascii="LucidaSansUnicode" w:hAnsi="LucidaSansUnicode" w:cs="LucidaSansUnicode"/>
          <w:color w:val="000000"/>
          <w:sz w:val="21"/>
          <w:szCs w:val="21"/>
        </w:rPr>
        <w:t xml:space="preserve"> </w:t>
      </w:r>
    </w:p>
    <w:p w14:paraId="6F809C8A" w14:textId="1114D1DC" w:rsidR="00117DAB" w:rsidRDefault="00117DAB" w:rsidP="00117DAB">
      <w:pPr>
        <w:pStyle w:val="Heading3"/>
        <w:ind w:left="1440"/>
      </w:pPr>
      <w:r>
        <w:br w:type="page"/>
      </w:r>
      <w:bookmarkStart w:id="63" w:name="_Toc60683347"/>
      <w:r>
        <w:lastRenderedPageBreak/>
        <w:t xml:space="preserve">6.1.7    </w:t>
      </w:r>
      <w:r w:rsidR="008D7E62">
        <w:t xml:space="preserve">IP Address/MAC Address </w:t>
      </w:r>
      <w:r>
        <w:t>Summary</w:t>
      </w:r>
      <w:bookmarkEnd w:id="63"/>
    </w:p>
    <w:p w14:paraId="34024D26" w14:textId="54659C10" w:rsidR="00117DAB" w:rsidRDefault="00117DAB" w:rsidP="00117DAB">
      <w:pPr>
        <w:pStyle w:val="Caption"/>
        <w:ind w:left="2160"/>
      </w:pPr>
      <w:bookmarkStart w:id="64" w:name="_Toc60681609"/>
      <w:r>
        <w:t xml:space="preserve">Figure </w:t>
      </w:r>
      <w:r w:rsidR="00173874">
        <w:fldChar w:fldCharType="begin"/>
      </w:r>
      <w:r w:rsidR="00173874">
        <w:instrText xml:space="preserve"> SEQ Figure \* ARABIC </w:instrText>
      </w:r>
      <w:r w:rsidR="00173874">
        <w:fldChar w:fldCharType="separate"/>
      </w:r>
      <w:r w:rsidR="008D7E62">
        <w:rPr>
          <w:noProof/>
        </w:rPr>
        <w:t>10</w:t>
      </w:r>
      <w:r w:rsidR="00173874">
        <w:rPr>
          <w:noProof/>
        </w:rPr>
        <w:fldChar w:fldCharType="end"/>
      </w:r>
      <w:r>
        <w:t xml:space="preserve"> Summary of the Setup of Machines on Isolated Network</w:t>
      </w:r>
      <w:bookmarkEnd w:id="64"/>
    </w:p>
    <w:p w14:paraId="57567DC0" w14:textId="57441213" w:rsidR="00117DAB" w:rsidRDefault="00117DAB" w:rsidP="00117DAB">
      <w:r w:rsidRPr="00C838C6">
        <w:rPr>
          <w:noProof/>
          <w:lang w:eastAsia="en-GB"/>
        </w:rPr>
        <w:drawing>
          <wp:inline distT="0" distB="0" distL="0" distR="0" wp14:anchorId="3644D7CA" wp14:editId="0A1743AB">
            <wp:extent cx="5731510" cy="8966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96620"/>
                    </a:xfrm>
                    <a:prstGeom prst="rect">
                      <a:avLst/>
                    </a:prstGeom>
                  </pic:spPr>
                </pic:pic>
              </a:graphicData>
            </a:graphic>
          </wp:inline>
        </w:drawing>
      </w:r>
    </w:p>
    <w:p w14:paraId="69764CA0" w14:textId="331F6EF9" w:rsidR="008D7E62" w:rsidRDefault="008D7E62" w:rsidP="008D7E62">
      <w:pPr>
        <w:pStyle w:val="Heading3"/>
        <w:ind w:left="1440"/>
      </w:pPr>
      <w:bookmarkStart w:id="65" w:name="_Toc60683348"/>
      <w:r>
        <w:t>6.1.8   Ettercap using Man-in-the-Middle Tool</w:t>
      </w:r>
      <w:bookmarkEnd w:id="65"/>
    </w:p>
    <w:p w14:paraId="0C92359F" w14:textId="41E43B4D" w:rsidR="008D7E62" w:rsidRDefault="008D7E62" w:rsidP="008D7E62">
      <w:pPr>
        <w:pStyle w:val="Caption"/>
        <w:ind w:left="2160"/>
      </w:pPr>
      <w:bookmarkStart w:id="66" w:name="_Toc60681610"/>
      <w:r>
        <w:t xml:space="preserve">Figure </w:t>
      </w:r>
      <w:r w:rsidR="00173874">
        <w:fldChar w:fldCharType="begin"/>
      </w:r>
      <w:r w:rsidR="00173874">
        <w:instrText xml:space="preserve"> SEQ Figure \* ARABIC </w:instrText>
      </w:r>
      <w:r w:rsidR="00173874">
        <w:fldChar w:fldCharType="separate"/>
      </w:r>
      <w:r>
        <w:rPr>
          <w:noProof/>
        </w:rPr>
        <w:t>11</w:t>
      </w:r>
      <w:r w:rsidR="00173874">
        <w:rPr>
          <w:noProof/>
        </w:rPr>
        <w:fldChar w:fldCharType="end"/>
      </w:r>
      <w:r>
        <w:t xml:space="preserve"> Ettercap Man-in-the-Middle Tool</w:t>
      </w:r>
      <w:bookmarkEnd w:id="66"/>
    </w:p>
    <w:p w14:paraId="2C230B83" w14:textId="77777777" w:rsidR="00117DAB" w:rsidRDefault="00117DAB" w:rsidP="00117DAB">
      <w:pPr>
        <w:autoSpaceDE w:val="0"/>
        <w:autoSpaceDN w:val="0"/>
        <w:adjustRightInd w:val="0"/>
        <w:spacing w:after="0" w:line="240" w:lineRule="auto"/>
        <w:rPr>
          <w:rFonts w:ascii="LucidaSansUnicode" w:hAnsi="LucidaSansUnicode" w:cs="LucidaSansUnicode"/>
          <w:color w:val="000000"/>
          <w:sz w:val="21"/>
          <w:szCs w:val="21"/>
        </w:rPr>
      </w:pPr>
    </w:p>
    <w:p w14:paraId="577D757C" w14:textId="222D0553" w:rsidR="00117DAB" w:rsidRDefault="00816AE0" w:rsidP="008D7E62">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 xml:space="preserve">ARP cache machine </w:t>
      </w:r>
      <w:proofErr w:type="gramStart"/>
      <w:r>
        <w:rPr>
          <w:rFonts w:ascii="Arial" w:hAnsi="Arial" w:cs="Arial"/>
          <w:b/>
          <w:bCs/>
          <w:sz w:val="19"/>
          <w:szCs w:val="19"/>
        </w:rPr>
        <w:t>A</w:t>
      </w:r>
      <w:proofErr w:type="gramEnd"/>
      <w:r w:rsidR="00BB3FCA">
        <w:rPr>
          <w:rFonts w:ascii="Arial" w:hAnsi="Arial" w:cs="Arial"/>
          <w:b/>
          <w:bCs/>
          <w:sz w:val="19"/>
          <w:szCs w:val="19"/>
        </w:rPr>
        <w:t xml:space="preserve"> - </w:t>
      </w:r>
      <w:r>
        <w:rPr>
          <w:rFonts w:ascii="Arial" w:hAnsi="Arial" w:cs="Arial"/>
          <w:b/>
          <w:bCs/>
          <w:sz w:val="19"/>
          <w:szCs w:val="19"/>
        </w:rPr>
        <w:t>prior to run</w:t>
      </w:r>
      <w:r w:rsidR="00BB3FCA">
        <w:rPr>
          <w:rFonts w:ascii="Arial" w:hAnsi="Arial" w:cs="Arial"/>
          <w:b/>
          <w:bCs/>
          <w:sz w:val="19"/>
          <w:szCs w:val="19"/>
        </w:rPr>
        <w:t xml:space="preserve"> </w:t>
      </w:r>
      <w:r w:rsidR="008D7E62">
        <w:rPr>
          <w:rFonts w:ascii="Arial" w:hAnsi="Arial" w:cs="Arial"/>
          <w:b/>
          <w:bCs/>
          <w:sz w:val="19"/>
          <w:szCs w:val="19"/>
        </w:rPr>
        <w:t>E</w:t>
      </w:r>
      <w:r>
        <w:rPr>
          <w:rFonts w:ascii="Arial" w:hAnsi="Arial" w:cs="Arial"/>
          <w:b/>
          <w:bCs/>
          <w:sz w:val="19"/>
          <w:szCs w:val="19"/>
        </w:rPr>
        <w:t>ttercap</w:t>
      </w:r>
    </w:p>
    <w:p w14:paraId="0310E82C" w14:textId="77777777" w:rsidR="00117DAB" w:rsidRDefault="00117DAB" w:rsidP="00117DAB">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lang w:eastAsia="en-GB"/>
        </w:rPr>
        <w:drawing>
          <wp:inline distT="0" distB="0" distL="0" distR="0" wp14:anchorId="398B9E16" wp14:editId="3C3C76DA">
            <wp:extent cx="5731510" cy="118364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183640"/>
                    </a:xfrm>
                    <a:prstGeom prst="rect">
                      <a:avLst/>
                    </a:prstGeom>
                  </pic:spPr>
                </pic:pic>
              </a:graphicData>
            </a:graphic>
          </wp:inline>
        </w:drawing>
      </w:r>
    </w:p>
    <w:p w14:paraId="3AA79675" w14:textId="1407581A" w:rsidR="00117DAB" w:rsidRDefault="00816AE0" w:rsidP="008D7E62">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 xml:space="preserve">ARP cache machine B </w:t>
      </w:r>
      <w:proofErr w:type="gramStart"/>
      <w:r w:rsidR="00BB3FCA">
        <w:rPr>
          <w:rFonts w:ascii="Arial" w:hAnsi="Arial" w:cs="Arial"/>
          <w:b/>
          <w:bCs/>
          <w:sz w:val="19"/>
          <w:szCs w:val="19"/>
        </w:rPr>
        <w:t xml:space="preserve">-  </w:t>
      </w:r>
      <w:r>
        <w:rPr>
          <w:rFonts w:ascii="Arial" w:hAnsi="Arial" w:cs="Arial"/>
          <w:b/>
          <w:bCs/>
          <w:sz w:val="19"/>
          <w:szCs w:val="19"/>
        </w:rPr>
        <w:t>prior</w:t>
      </w:r>
      <w:proofErr w:type="gramEnd"/>
      <w:r>
        <w:rPr>
          <w:rFonts w:ascii="Arial" w:hAnsi="Arial" w:cs="Arial"/>
          <w:b/>
          <w:bCs/>
          <w:sz w:val="19"/>
          <w:szCs w:val="19"/>
        </w:rPr>
        <w:t xml:space="preserve"> to run </w:t>
      </w:r>
      <w:r w:rsidR="00BB3FCA">
        <w:rPr>
          <w:rFonts w:ascii="Arial" w:hAnsi="Arial" w:cs="Arial"/>
          <w:b/>
          <w:bCs/>
          <w:sz w:val="19"/>
          <w:szCs w:val="19"/>
        </w:rPr>
        <w:t>E</w:t>
      </w:r>
      <w:r>
        <w:rPr>
          <w:rFonts w:ascii="Arial" w:hAnsi="Arial" w:cs="Arial"/>
          <w:b/>
          <w:bCs/>
          <w:sz w:val="19"/>
          <w:szCs w:val="19"/>
        </w:rPr>
        <w:t>ttercap</w:t>
      </w:r>
    </w:p>
    <w:p w14:paraId="4A43E25E" w14:textId="275912A7" w:rsidR="00117DAB" w:rsidRDefault="00117DAB" w:rsidP="00117DAB">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lang w:eastAsia="en-GB"/>
        </w:rPr>
        <w:drawing>
          <wp:inline distT="0" distB="0" distL="0" distR="0" wp14:anchorId="76A86042" wp14:editId="3481C6BA">
            <wp:extent cx="5731510" cy="122999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229995"/>
                    </a:xfrm>
                    <a:prstGeom prst="rect">
                      <a:avLst/>
                    </a:prstGeom>
                  </pic:spPr>
                </pic:pic>
              </a:graphicData>
            </a:graphic>
          </wp:inline>
        </w:drawing>
      </w:r>
    </w:p>
    <w:p w14:paraId="1F2D4891" w14:textId="6F30919F" w:rsidR="00816AE0" w:rsidRDefault="00816AE0" w:rsidP="008D7E62">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 xml:space="preserve">ARP cache on machine </w:t>
      </w:r>
      <w:proofErr w:type="gramStart"/>
      <w:r>
        <w:rPr>
          <w:rFonts w:ascii="Arial" w:hAnsi="Arial" w:cs="Arial"/>
          <w:b/>
          <w:bCs/>
          <w:sz w:val="19"/>
          <w:szCs w:val="19"/>
        </w:rPr>
        <w:t>A</w:t>
      </w:r>
      <w:proofErr w:type="gramEnd"/>
      <w:r>
        <w:rPr>
          <w:rFonts w:ascii="Arial" w:hAnsi="Arial" w:cs="Arial"/>
          <w:b/>
          <w:bCs/>
          <w:sz w:val="19"/>
          <w:szCs w:val="19"/>
        </w:rPr>
        <w:t xml:space="preserve"> </w:t>
      </w:r>
      <w:r w:rsidR="00BB3FCA">
        <w:rPr>
          <w:rFonts w:ascii="Arial" w:hAnsi="Arial" w:cs="Arial"/>
          <w:b/>
          <w:bCs/>
          <w:sz w:val="19"/>
          <w:szCs w:val="19"/>
        </w:rPr>
        <w:t xml:space="preserve">- </w:t>
      </w:r>
      <w:r>
        <w:rPr>
          <w:rFonts w:ascii="Arial" w:hAnsi="Arial" w:cs="Arial"/>
          <w:b/>
          <w:bCs/>
          <w:sz w:val="19"/>
          <w:szCs w:val="19"/>
        </w:rPr>
        <w:t xml:space="preserve">now </w:t>
      </w:r>
      <w:r w:rsidR="00BB3FCA">
        <w:rPr>
          <w:rFonts w:ascii="Arial" w:hAnsi="Arial" w:cs="Arial"/>
          <w:b/>
          <w:bCs/>
          <w:sz w:val="19"/>
          <w:szCs w:val="19"/>
        </w:rPr>
        <w:t>that E</w:t>
      </w:r>
      <w:r>
        <w:rPr>
          <w:rFonts w:ascii="Arial" w:hAnsi="Arial" w:cs="Arial"/>
          <w:b/>
          <w:bCs/>
          <w:sz w:val="19"/>
          <w:szCs w:val="19"/>
        </w:rPr>
        <w:t>ttercap running</w:t>
      </w:r>
    </w:p>
    <w:p w14:paraId="29501527" w14:textId="5E06A2E3" w:rsidR="00117DAB" w:rsidRDefault="00117DAB" w:rsidP="00117DAB">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lang w:eastAsia="en-GB"/>
        </w:rPr>
        <w:drawing>
          <wp:inline distT="0" distB="0" distL="0" distR="0" wp14:anchorId="71B1A60F" wp14:editId="473C7B25">
            <wp:extent cx="5731510" cy="118872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188720"/>
                    </a:xfrm>
                    <a:prstGeom prst="rect">
                      <a:avLst/>
                    </a:prstGeom>
                  </pic:spPr>
                </pic:pic>
              </a:graphicData>
            </a:graphic>
          </wp:inline>
        </w:drawing>
      </w:r>
    </w:p>
    <w:p w14:paraId="3FA3C8B7" w14:textId="2AA71571" w:rsidR="00816AE0" w:rsidRDefault="00816AE0" w:rsidP="008D7E62">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 xml:space="preserve">ARP cache on machine B now </w:t>
      </w:r>
      <w:r w:rsidR="00BB3FCA">
        <w:rPr>
          <w:rFonts w:ascii="Arial" w:hAnsi="Arial" w:cs="Arial"/>
          <w:b/>
          <w:bCs/>
          <w:sz w:val="19"/>
          <w:szCs w:val="19"/>
        </w:rPr>
        <w:t>that E</w:t>
      </w:r>
      <w:r>
        <w:rPr>
          <w:rFonts w:ascii="Arial" w:hAnsi="Arial" w:cs="Arial"/>
          <w:b/>
          <w:bCs/>
          <w:sz w:val="19"/>
          <w:szCs w:val="19"/>
        </w:rPr>
        <w:t>ttercap running</w:t>
      </w:r>
    </w:p>
    <w:p w14:paraId="00484D51" w14:textId="77777777" w:rsidR="00117DAB" w:rsidRDefault="00117DAB" w:rsidP="00117DAB">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lang w:eastAsia="en-GB"/>
        </w:rPr>
        <w:drawing>
          <wp:inline distT="0" distB="0" distL="0" distR="0" wp14:anchorId="764D1148" wp14:editId="059CE501">
            <wp:extent cx="5731510" cy="11709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170940"/>
                    </a:xfrm>
                    <a:prstGeom prst="rect">
                      <a:avLst/>
                    </a:prstGeom>
                  </pic:spPr>
                </pic:pic>
              </a:graphicData>
            </a:graphic>
          </wp:inline>
        </w:drawing>
      </w:r>
    </w:p>
    <w:p w14:paraId="63A8FE44" w14:textId="77777777" w:rsidR="00BB3FCA" w:rsidRDefault="00BB3FCA">
      <w:pPr>
        <w:rPr>
          <w:rFonts w:ascii="Arial" w:hAnsi="Arial" w:cs="Arial"/>
          <w:b/>
          <w:bCs/>
          <w:sz w:val="19"/>
          <w:szCs w:val="19"/>
        </w:rPr>
      </w:pPr>
      <w:r>
        <w:rPr>
          <w:rFonts w:ascii="Arial" w:hAnsi="Arial" w:cs="Arial"/>
          <w:b/>
          <w:bCs/>
          <w:sz w:val="19"/>
          <w:szCs w:val="19"/>
        </w:rPr>
        <w:br w:type="page"/>
      </w:r>
    </w:p>
    <w:p w14:paraId="3C6C96AD" w14:textId="279F6360" w:rsidR="008D7E62" w:rsidRDefault="008D7E62" w:rsidP="008D7E62">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lastRenderedPageBreak/>
        <w:t>E</w:t>
      </w:r>
      <w:r w:rsidR="00816AE0">
        <w:rPr>
          <w:rFonts w:ascii="Arial" w:hAnsi="Arial" w:cs="Arial"/>
          <w:b/>
          <w:bCs/>
          <w:sz w:val="19"/>
          <w:szCs w:val="19"/>
        </w:rPr>
        <w:t>ttercap sniffing telnet session between A and B</w:t>
      </w:r>
    </w:p>
    <w:p w14:paraId="2F7CC3C2" w14:textId="714BF1D0" w:rsidR="00117DAB" w:rsidRDefault="00117DAB" w:rsidP="00117DAB">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lang w:eastAsia="en-GB"/>
        </w:rPr>
        <w:drawing>
          <wp:inline distT="0" distB="0" distL="0" distR="0" wp14:anchorId="6F0A15ED" wp14:editId="70F818A2">
            <wp:extent cx="5731510" cy="299783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97835"/>
                    </a:xfrm>
                    <a:prstGeom prst="rect">
                      <a:avLst/>
                    </a:prstGeom>
                  </pic:spPr>
                </pic:pic>
              </a:graphicData>
            </a:graphic>
          </wp:inline>
        </w:drawing>
      </w:r>
    </w:p>
    <w:p w14:paraId="58FF469C" w14:textId="0E890E14" w:rsidR="00BB3FCA" w:rsidRDefault="00BB3FCA" w:rsidP="00BB3FCA">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Cain uses ARP spoofing to intercept data between machines A and B</w:t>
      </w:r>
    </w:p>
    <w:p w14:paraId="0988AFDA" w14:textId="5BCEF843" w:rsidR="008D7E62" w:rsidRDefault="008D7E62" w:rsidP="00117DAB">
      <w:pPr>
        <w:autoSpaceDE w:val="0"/>
        <w:autoSpaceDN w:val="0"/>
        <w:adjustRightInd w:val="0"/>
        <w:spacing w:after="0" w:line="240" w:lineRule="auto"/>
        <w:rPr>
          <w:rFonts w:ascii="LucidaSansUnicode" w:hAnsi="LucidaSansUnicode" w:cs="LucidaSansUnicode"/>
          <w:color w:val="000000"/>
          <w:sz w:val="21"/>
          <w:szCs w:val="21"/>
        </w:rPr>
      </w:pPr>
    </w:p>
    <w:p w14:paraId="2E1719C7" w14:textId="5FB426DE" w:rsidR="008D7E62" w:rsidRDefault="008D7E62" w:rsidP="00117DAB">
      <w:pPr>
        <w:autoSpaceDE w:val="0"/>
        <w:autoSpaceDN w:val="0"/>
        <w:adjustRightInd w:val="0"/>
        <w:spacing w:after="0" w:line="240" w:lineRule="auto"/>
        <w:rPr>
          <w:rFonts w:ascii="LucidaSansUnicode" w:hAnsi="LucidaSansUnicode" w:cs="LucidaSansUnicode"/>
          <w:color w:val="000000"/>
          <w:sz w:val="21"/>
          <w:szCs w:val="21"/>
        </w:rPr>
      </w:pPr>
      <w:r w:rsidRPr="008D7E62">
        <w:rPr>
          <w:rFonts w:ascii="LucidaSansUnicode" w:hAnsi="LucidaSansUnicode" w:cs="LucidaSansUnicode"/>
          <w:noProof/>
          <w:color w:val="000000"/>
          <w:sz w:val="21"/>
          <w:szCs w:val="21"/>
          <w:lang w:eastAsia="en-GB"/>
        </w:rPr>
        <w:drawing>
          <wp:inline distT="0" distB="0" distL="0" distR="0" wp14:anchorId="1D4402E5" wp14:editId="1CEA3715">
            <wp:extent cx="5731510" cy="265747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657475"/>
                    </a:xfrm>
                    <a:prstGeom prst="rect">
                      <a:avLst/>
                    </a:prstGeom>
                  </pic:spPr>
                </pic:pic>
              </a:graphicData>
            </a:graphic>
          </wp:inline>
        </w:drawing>
      </w:r>
    </w:p>
    <w:p w14:paraId="4F5C3DDD" w14:textId="77777777" w:rsidR="00117DAB" w:rsidRDefault="00117DAB" w:rsidP="00117DAB">
      <w:pPr>
        <w:autoSpaceDE w:val="0"/>
        <w:autoSpaceDN w:val="0"/>
        <w:adjustRightInd w:val="0"/>
        <w:spacing w:after="0" w:line="240" w:lineRule="auto"/>
        <w:rPr>
          <w:rFonts w:ascii="LucidaSansUnicode" w:hAnsi="LucidaSansUnicode" w:cs="LucidaSansUnicode"/>
          <w:color w:val="000000"/>
          <w:sz w:val="21"/>
          <w:szCs w:val="21"/>
        </w:rPr>
      </w:pPr>
    </w:p>
    <w:p w14:paraId="7060BC1E" w14:textId="5D1F772A" w:rsidR="00222BDF" w:rsidRDefault="00222BDF" w:rsidP="00661F4D">
      <w:pPr>
        <w:pStyle w:val="Heading2"/>
        <w:ind w:left="720"/>
        <w:jc w:val="both"/>
      </w:pPr>
      <w:bookmarkStart w:id="67" w:name="_Toc60683349"/>
      <w:r>
        <w:t xml:space="preserve">6.2  </w:t>
      </w:r>
      <w:r w:rsidR="00CE7939">
        <w:t xml:space="preserve">   </w:t>
      </w:r>
      <w:r>
        <w:t xml:space="preserve"> Detect Vulnerabilities using plain text</w:t>
      </w:r>
      <w:bookmarkEnd w:id="67"/>
    </w:p>
    <w:p w14:paraId="6CD41ADA" w14:textId="77777777" w:rsidR="00BB3FCA" w:rsidRDefault="00BB3FCA" w:rsidP="00661F4D">
      <w:pPr>
        <w:ind w:left="1440"/>
        <w:jc w:val="both"/>
      </w:pPr>
    </w:p>
    <w:p w14:paraId="1F9F08C4" w14:textId="757035FD" w:rsidR="00CE7939" w:rsidRDefault="00CE7939" w:rsidP="00661F4D">
      <w:pPr>
        <w:ind w:left="1440"/>
        <w:jc w:val="both"/>
      </w:pPr>
      <w:r>
        <w:t>Examples of plaintext protocols:</w:t>
      </w:r>
    </w:p>
    <w:p w14:paraId="01C88644" w14:textId="77777777" w:rsidR="00CE7939" w:rsidRDefault="00CE7939" w:rsidP="000C01F7">
      <w:pPr>
        <w:pStyle w:val="ListParagraph"/>
        <w:numPr>
          <w:ilvl w:val="1"/>
          <w:numId w:val="28"/>
        </w:numPr>
        <w:jc w:val="both"/>
      </w:pPr>
      <w:proofErr w:type="spellStart"/>
      <w:r>
        <w:t>smtp</w:t>
      </w:r>
      <w:proofErr w:type="spellEnd"/>
      <w:r>
        <w:t xml:space="preserve">, </w:t>
      </w:r>
    </w:p>
    <w:p w14:paraId="45EEC59D" w14:textId="77777777" w:rsidR="00CE7939" w:rsidRDefault="00CE7939" w:rsidP="000C01F7">
      <w:pPr>
        <w:pStyle w:val="ListParagraph"/>
        <w:numPr>
          <w:ilvl w:val="1"/>
          <w:numId w:val="28"/>
        </w:numPr>
        <w:jc w:val="both"/>
      </w:pPr>
      <w:r>
        <w:t xml:space="preserve">pop3, </w:t>
      </w:r>
    </w:p>
    <w:p w14:paraId="0A93FCC3" w14:textId="77777777" w:rsidR="00CE7939" w:rsidRDefault="00CE7939" w:rsidP="000C01F7">
      <w:pPr>
        <w:pStyle w:val="ListParagraph"/>
        <w:numPr>
          <w:ilvl w:val="1"/>
          <w:numId w:val="28"/>
        </w:numPr>
        <w:jc w:val="both"/>
      </w:pPr>
      <w:proofErr w:type="spellStart"/>
      <w:r>
        <w:t>snmp</w:t>
      </w:r>
      <w:proofErr w:type="spellEnd"/>
      <w:r>
        <w:t xml:space="preserve">, </w:t>
      </w:r>
    </w:p>
    <w:p w14:paraId="434E277B" w14:textId="77777777" w:rsidR="00CE7939" w:rsidRDefault="00CE7939" w:rsidP="000C01F7">
      <w:pPr>
        <w:pStyle w:val="ListParagraph"/>
        <w:numPr>
          <w:ilvl w:val="1"/>
          <w:numId w:val="28"/>
        </w:numPr>
        <w:jc w:val="both"/>
      </w:pPr>
      <w:r>
        <w:t xml:space="preserve">ftp, </w:t>
      </w:r>
    </w:p>
    <w:p w14:paraId="3DC5F3D1" w14:textId="77777777" w:rsidR="00CE7939" w:rsidRDefault="00CE7939" w:rsidP="000C01F7">
      <w:pPr>
        <w:pStyle w:val="ListParagraph"/>
        <w:numPr>
          <w:ilvl w:val="1"/>
          <w:numId w:val="28"/>
        </w:numPr>
        <w:jc w:val="both"/>
      </w:pPr>
      <w:r>
        <w:t xml:space="preserve">telnet and </w:t>
      </w:r>
    </w:p>
    <w:p w14:paraId="7C7B8313" w14:textId="7506FE8D" w:rsidR="00CE7939" w:rsidRDefault="00CE7939" w:rsidP="000C01F7">
      <w:pPr>
        <w:pStyle w:val="ListParagraph"/>
        <w:numPr>
          <w:ilvl w:val="1"/>
          <w:numId w:val="28"/>
        </w:numPr>
        <w:jc w:val="both"/>
      </w:pPr>
      <w:proofErr w:type="gramStart"/>
      <w:r>
        <w:t>http</w:t>
      </w:r>
      <w:proofErr w:type="gramEnd"/>
      <w:r>
        <w:t>.</w:t>
      </w:r>
    </w:p>
    <w:p w14:paraId="28605C43" w14:textId="77777777" w:rsidR="00CE7939" w:rsidRDefault="00CE7939" w:rsidP="00661F4D">
      <w:pPr>
        <w:pStyle w:val="ListParagraph"/>
        <w:ind w:left="1800"/>
        <w:jc w:val="both"/>
      </w:pPr>
    </w:p>
    <w:p w14:paraId="1A1A62EA" w14:textId="77777777" w:rsidR="0079203B" w:rsidRDefault="00CE7939" w:rsidP="00661F4D">
      <w:pPr>
        <w:pStyle w:val="ListParagraph"/>
        <w:ind w:left="1440"/>
        <w:jc w:val="both"/>
      </w:pPr>
      <w:r>
        <w:lastRenderedPageBreak/>
        <w:t>The most well-known encrypted protocol that is vulnerable to sniffing and cracking attacks is Microsoft’s LM (LAN Manager) protocol, used for authenticating Windows clients.</w:t>
      </w:r>
      <w:r w:rsidR="00661F4D" w:rsidRPr="00661F4D">
        <w:t xml:space="preserve"> </w:t>
      </w:r>
      <w:r w:rsidR="00661F4D">
        <w:t xml:space="preserve"> </w:t>
      </w:r>
    </w:p>
    <w:p w14:paraId="2D5A01EA" w14:textId="77777777" w:rsidR="0079203B" w:rsidRDefault="0079203B" w:rsidP="00661F4D">
      <w:pPr>
        <w:pStyle w:val="ListParagraph"/>
        <w:ind w:left="1440"/>
        <w:jc w:val="both"/>
      </w:pPr>
    </w:p>
    <w:p w14:paraId="76021FBB" w14:textId="6C8ADEDE" w:rsidR="00222BDF" w:rsidRDefault="00661F4D" w:rsidP="00661F4D">
      <w:pPr>
        <w:pStyle w:val="ListParagraph"/>
        <w:ind w:left="1440"/>
        <w:jc w:val="both"/>
      </w:pPr>
      <w:r>
        <w:t>Microsoft endeavoured to address weaknesses in LM, with NTLM (V1 and V2).  NTLM is an improvement, but is still susceptible to a sniffing and cracking attack.</w:t>
      </w:r>
    </w:p>
    <w:p w14:paraId="2694D0B4" w14:textId="36174C27" w:rsidR="00C7578B" w:rsidRDefault="00C7578B" w:rsidP="00661F4D">
      <w:pPr>
        <w:pStyle w:val="ListParagraph"/>
        <w:ind w:left="1440"/>
        <w:jc w:val="both"/>
      </w:pPr>
    </w:p>
    <w:p w14:paraId="58136F90" w14:textId="77777777" w:rsidR="00C7578B" w:rsidRDefault="00C7578B" w:rsidP="00C7578B">
      <w:pPr>
        <w:pStyle w:val="ListParagraph"/>
        <w:ind w:left="1440"/>
        <w:jc w:val="both"/>
        <w:rPr>
          <w:rFonts w:cstheme="minorHAnsi"/>
          <w:b/>
          <w:bCs/>
        </w:rPr>
      </w:pPr>
      <w:commentRangeStart w:id="68"/>
      <w:r w:rsidRPr="00C7578B">
        <w:rPr>
          <w:rFonts w:cstheme="minorHAnsi"/>
          <w:b/>
          <w:bCs/>
        </w:rPr>
        <w:t xml:space="preserve">The most viable solution to </w:t>
      </w:r>
      <w:r>
        <w:rPr>
          <w:rFonts w:cstheme="minorHAnsi"/>
          <w:b/>
          <w:bCs/>
        </w:rPr>
        <w:t>safeguard</w:t>
      </w:r>
      <w:r w:rsidRPr="00C7578B">
        <w:rPr>
          <w:rFonts w:cstheme="minorHAnsi"/>
          <w:b/>
          <w:bCs/>
        </w:rPr>
        <w:t xml:space="preserve"> against packet sniffing is encryption.</w:t>
      </w:r>
      <w:commentRangeEnd w:id="68"/>
      <w:r w:rsidR="00C02A9F">
        <w:rPr>
          <w:rStyle w:val="CommentReference"/>
        </w:rPr>
        <w:commentReference w:id="68"/>
      </w:r>
    </w:p>
    <w:p w14:paraId="6306F362" w14:textId="77777777" w:rsidR="00C7578B" w:rsidRDefault="00C7578B" w:rsidP="00C7578B">
      <w:pPr>
        <w:pStyle w:val="ListParagraph"/>
        <w:ind w:left="1440"/>
        <w:jc w:val="both"/>
        <w:rPr>
          <w:rFonts w:cstheme="minorHAnsi"/>
          <w:b/>
          <w:bCs/>
        </w:rPr>
      </w:pPr>
    </w:p>
    <w:p w14:paraId="572233A2" w14:textId="7CABB9E1" w:rsidR="008E33C3" w:rsidRDefault="00A47EDB" w:rsidP="00C7578B">
      <w:pPr>
        <w:pStyle w:val="Heading2"/>
        <w:ind w:left="720"/>
      </w:pPr>
      <w:bookmarkStart w:id="69" w:name="_Toc60683350"/>
      <w:r>
        <w:t>6.</w:t>
      </w:r>
      <w:r w:rsidR="005169BB">
        <w:t>3</w:t>
      </w:r>
      <w:r>
        <w:t xml:space="preserve">   </w:t>
      </w:r>
      <w:r w:rsidR="005169BB">
        <w:t xml:space="preserve">    </w:t>
      </w:r>
      <w:commentRangeStart w:id="70"/>
      <w:r w:rsidR="005169BB">
        <w:t>Write Guidelines</w:t>
      </w:r>
      <w:bookmarkEnd w:id="69"/>
      <w:commentRangeEnd w:id="70"/>
      <w:r w:rsidR="00045955">
        <w:rPr>
          <w:rStyle w:val="CommentReference"/>
          <w:rFonts w:asciiTheme="minorHAnsi" w:eastAsiaTheme="minorHAnsi" w:hAnsiTheme="minorHAnsi" w:cstheme="minorBidi"/>
          <w:color w:val="auto"/>
        </w:rPr>
        <w:commentReference w:id="70"/>
      </w:r>
    </w:p>
    <w:p w14:paraId="5081595A" w14:textId="7CB8C31D" w:rsidR="00D7214D" w:rsidRDefault="005169BB" w:rsidP="008E33C3">
      <w:r>
        <w:t xml:space="preserve"> </w:t>
      </w:r>
    </w:p>
    <w:p w14:paraId="74A684FF" w14:textId="0BB0123F" w:rsidR="008E33C3" w:rsidRPr="008E33C3" w:rsidRDefault="008E33C3" w:rsidP="008E33C3">
      <w:pPr>
        <w:ind w:left="1440"/>
      </w:pPr>
      <w:r>
        <w:t>For:</w:t>
      </w:r>
    </w:p>
    <w:p w14:paraId="1486283B" w14:textId="6A402AEF" w:rsidR="005169BB" w:rsidRDefault="005169BB" w:rsidP="000C01F7">
      <w:pPr>
        <w:pStyle w:val="ListParagraph"/>
        <w:numPr>
          <w:ilvl w:val="0"/>
          <w:numId w:val="30"/>
        </w:numPr>
      </w:pPr>
      <w:r>
        <w:t>Che-Si Staff Members</w:t>
      </w:r>
    </w:p>
    <w:p w14:paraId="1E0FBAA9" w14:textId="63D9300B" w:rsidR="005169BB" w:rsidRDefault="005169BB" w:rsidP="000C01F7">
      <w:pPr>
        <w:pStyle w:val="ListParagraph"/>
        <w:numPr>
          <w:ilvl w:val="0"/>
          <w:numId w:val="30"/>
        </w:numPr>
      </w:pPr>
      <w:r>
        <w:t>Vendors and</w:t>
      </w:r>
    </w:p>
    <w:p w14:paraId="07E2231D" w14:textId="1E150E09" w:rsidR="005169BB" w:rsidRDefault="005169BB" w:rsidP="000C01F7">
      <w:pPr>
        <w:pStyle w:val="ListParagraph"/>
        <w:numPr>
          <w:ilvl w:val="0"/>
          <w:numId w:val="30"/>
        </w:numPr>
      </w:pPr>
      <w:r>
        <w:t>Clients</w:t>
      </w:r>
    </w:p>
    <w:p w14:paraId="3286A19B" w14:textId="71F28D53" w:rsidR="005169BB" w:rsidRDefault="005169BB" w:rsidP="005169BB">
      <w:pPr>
        <w:pStyle w:val="ListParagraph"/>
        <w:ind w:left="1440"/>
      </w:pPr>
    </w:p>
    <w:p w14:paraId="01249714" w14:textId="251ED90A" w:rsidR="005169BB" w:rsidRPr="005169BB" w:rsidRDefault="005169BB" w:rsidP="005169BB">
      <w:pPr>
        <w:pStyle w:val="ListParagraph"/>
        <w:ind w:left="1440"/>
      </w:pPr>
      <w:r>
        <w:t>To responsibly use their Personal and Mobile Internet Devices</w:t>
      </w:r>
    </w:p>
    <w:p w14:paraId="0DC03D00" w14:textId="77777777" w:rsidR="000D5FFC" w:rsidRPr="004F70C0" w:rsidRDefault="000D5FFC" w:rsidP="000D5FFC">
      <w:pPr>
        <w:pStyle w:val="ListParagraph"/>
        <w:ind w:left="1440"/>
        <w:rPr>
          <w:rFonts w:cstheme="minorHAnsi"/>
        </w:rPr>
      </w:pPr>
    </w:p>
    <w:p w14:paraId="2F0E2914" w14:textId="19AE4B60" w:rsidR="002D6A7E" w:rsidRDefault="002D6A7E" w:rsidP="000C01F7">
      <w:pPr>
        <w:pStyle w:val="ListParagraph"/>
        <w:numPr>
          <w:ilvl w:val="0"/>
          <w:numId w:val="25"/>
        </w:numPr>
        <w:spacing w:line="276" w:lineRule="auto"/>
        <w:jc w:val="both"/>
        <w:rPr>
          <w:rFonts w:cs="Arial"/>
        </w:rPr>
      </w:pPr>
      <w:r w:rsidRPr="00AB7F20">
        <w:rPr>
          <w:rFonts w:cs="Arial"/>
        </w:rPr>
        <w:t xml:space="preserve">Policies and Procedures, combined with </w:t>
      </w:r>
    </w:p>
    <w:p w14:paraId="4D4AB8C9" w14:textId="77777777" w:rsidR="002D6A7E" w:rsidRDefault="002D6A7E" w:rsidP="002D6A7E">
      <w:pPr>
        <w:pStyle w:val="ListParagraph"/>
        <w:spacing w:line="276" w:lineRule="auto"/>
        <w:jc w:val="both"/>
        <w:rPr>
          <w:rFonts w:cs="Arial"/>
        </w:rPr>
      </w:pPr>
    </w:p>
    <w:p w14:paraId="469FCCAA" w14:textId="77777777" w:rsidR="002D6A7E" w:rsidRDefault="002D6A7E" w:rsidP="000C01F7">
      <w:pPr>
        <w:pStyle w:val="ListParagraph"/>
        <w:numPr>
          <w:ilvl w:val="0"/>
          <w:numId w:val="25"/>
        </w:numPr>
        <w:spacing w:line="276" w:lineRule="auto"/>
        <w:jc w:val="both"/>
        <w:rPr>
          <w:rFonts w:cs="Arial"/>
        </w:rPr>
      </w:pPr>
      <w:r w:rsidRPr="00AB7F20">
        <w:rPr>
          <w:rFonts w:cs="Arial"/>
        </w:rPr>
        <w:t xml:space="preserve">centralised </w:t>
      </w:r>
      <w:r>
        <w:rPr>
          <w:rFonts w:cs="Arial"/>
        </w:rPr>
        <w:t xml:space="preserve">matrix of malware </w:t>
      </w:r>
      <w:r w:rsidRPr="00AB7F20">
        <w:rPr>
          <w:rFonts w:cs="Arial"/>
        </w:rPr>
        <w:t>reporting</w:t>
      </w:r>
      <w:r>
        <w:rPr>
          <w:rFonts w:cs="Arial"/>
        </w:rPr>
        <w:t>, to spearhead detection,</w:t>
      </w:r>
    </w:p>
    <w:p w14:paraId="7B7B60D5" w14:textId="77777777" w:rsidR="002D6A7E" w:rsidRPr="00A65325" w:rsidRDefault="002D6A7E" w:rsidP="002D6A7E">
      <w:pPr>
        <w:pStyle w:val="ListParagraph"/>
        <w:rPr>
          <w:rFonts w:cs="Arial"/>
        </w:rPr>
      </w:pPr>
    </w:p>
    <w:p w14:paraId="473ECBBB" w14:textId="77777777" w:rsidR="002D6A7E" w:rsidRPr="00A65325" w:rsidRDefault="002D6A7E" w:rsidP="000C01F7">
      <w:pPr>
        <w:pStyle w:val="ListParagraph"/>
        <w:numPr>
          <w:ilvl w:val="0"/>
          <w:numId w:val="25"/>
        </w:numPr>
        <w:spacing w:line="276" w:lineRule="auto"/>
        <w:jc w:val="both"/>
        <w:rPr>
          <w:rFonts w:cs="Arial"/>
        </w:rPr>
      </w:pPr>
      <w:r w:rsidRPr="00A65325">
        <w:rPr>
          <w:rFonts w:cs="Arial"/>
        </w:rPr>
        <w:t>increased awareness of social engineering, and</w:t>
      </w:r>
    </w:p>
    <w:p w14:paraId="4F1AA49E" w14:textId="77777777" w:rsidR="002D6A7E" w:rsidRDefault="002D6A7E" w:rsidP="002D6A7E">
      <w:pPr>
        <w:pStyle w:val="ListParagraph"/>
        <w:spacing w:line="276" w:lineRule="auto"/>
        <w:jc w:val="both"/>
        <w:rPr>
          <w:rFonts w:cs="Arial"/>
        </w:rPr>
      </w:pPr>
    </w:p>
    <w:p w14:paraId="4C2A1984" w14:textId="77777777" w:rsidR="002D6A7E" w:rsidRPr="00A65325" w:rsidRDefault="002D6A7E" w:rsidP="000C01F7">
      <w:pPr>
        <w:pStyle w:val="ListParagraph"/>
        <w:numPr>
          <w:ilvl w:val="0"/>
          <w:numId w:val="25"/>
        </w:numPr>
        <w:spacing w:line="276" w:lineRule="auto"/>
        <w:jc w:val="both"/>
        <w:rPr>
          <w:rFonts w:cs="Arial"/>
        </w:rPr>
      </w:pPr>
      <w:r w:rsidRPr="00A65325">
        <w:rPr>
          <w:rFonts w:cs="Arial"/>
        </w:rPr>
        <w:t>ensuring Anti-Virus Software downloaded on all:</w:t>
      </w:r>
    </w:p>
    <w:p w14:paraId="0621A7CF" w14:textId="77777777" w:rsidR="002D6A7E" w:rsidRDefault="002D6A7E" w:rsidP="002D6A7E">
      <w:pPr>
        <w:pStyle w:val="ListParagraph"/>
        <w:spacing w:line="276" w:lineRule="auto"/>
        <w:jc w:val="both"/>
        <w:rPr>
          <w:rFonts w:cs="Arial"/>
        </w:rPr>
      </w:pPr>
    </w:p>
    <w:p w14:paraId="542F7548" w14:textId="77777777" w:rsidR="002D6A7E" w:rsidRDefault="002D6A7E" w:rsidP="000C01F7">
      <w:pPr>
        <w:pStyle w:val="ListParagraph"/>
        <w:numPr>
          <w:ilvl w:val="2"/>
          <w:numId w:val="31"/>
        </w:numPr>
        <w:spacing w:line="276" w:lineRule="auto"/>
        <w:jc w:val="both"/>
        <w:rPr>
          <w:rFonts w:cs="Arial"/>
        </w:rPr>
      </w:pPr>
      <w:r>
        <w:rPr>
          <w:rFonts w:cs="Arial"/>
        </w:rPr>
        <w:t>Staff,</w:t>
      </w:r>
    </w:p>
    <w:p w14:paraId="3BB33721" w14:textId="77777777" w:rsidR="002D6A7E" w:rsidRDefault="002D6A7E" w:rsidP="000C01F7">
      <w:pPr>
        <w:pStyle w:val="ListParagraph"/>
        <w:numPr>
          <w:ilvl w:val="2"/>
          <w:numId w:val="31"/>
        </w:numPr>
        <w:spacing w:line="276" w:lineRule="auto"/>
        <w:jc w:val="both"/>
        <w:rPr>
          <w:rFonts w:cs="Arial"/>
        </w:rPr>
      </w:pPr>
      <w:r>
        <w:rPr>
          <w:rFonts w:cs="Arial"/>
        </w:rPr>
        <w:t xml:space="preserve">Clients’ and </w:t>
      </w:r>
    </w:p>
    <w:p w14:paraId="6556BD02" w14:textId="77777777" w:rsidR="002D6A7E" w:rsidRDefault="002D6A7E" w:rsidP="000C01F7">
      <w:pPr>
        <w:pStyle w:val="ListParagraph"/>
        <w:numPr>
          <w:ilvl w:val="2"/>
          <w:numId w:val="31"/>
        </w:numPr>
        <w:spacing w:line="276" w:lineRule="auto"/>
        <w:jc w:val="both"/>
        <w:rPr>
          <w:rFonts w:cs="Arial"/>
        </w:rPr>
      </w:pPr>
      <w:r>
        <w:rPr>
          <w:rFonts w:cs="Arial"/>
        </w:rPr>
        <w:t>Vendors’</w:t>
      </w:r>
    </w:p>
    <w:p w14:paraId="4B9DF5A1" w14:textId="77777777" w:rsidR="002D6A7E" w:rsidRDefault="002D6A7E" w:rsidP="002D6A7E">
      <w:pPr>
        <w:pStyle w:val="ListParagraph"/>
        <w:spacing w:line="276" w:lineRule="auto"/>
        <w:jc w:val="both"/>
        <w:rPr>
          <w:rFonts w:cs="Arial"/>
        </w:rPr>
      </w:pPr>
    </w:p>
    <w:p w14:paraId="05E4FDA7" w14:textId="77777777" w:rsidR="002D6A7E" w:rsidRDefault="002D6A7E" w:rsidP="005169BB">
      <w:pPr>
        <w:pStyle w:val="ListParagraph"/>
        <w:spacing w:line="276" w:lineRule="auto"/>
        <w:ind w:left="1800"/>
        <w:jc w:val="both"/>
        <w:rPr>
          <w:rFonts w:cs="Arial"/>
        </w:rPr>
      </w:pPr>
      <w:proofErr w:type="gramStart"/>
      <w:r>
        <w:rPr>
          <w:rFonts w:cs="Arial"/>
        </w:rPr>
        <w:t>personal</w:t>
      </w:r>
      <w:proofErr w:type="gramEnd"/>
      <w:r>
        <w:rPr>
          <w:rFonts w:cs="Arial"/>
        </w:rPr>
        <w:t xml:space="preserve"> and mobile devices used to access the Company Server.</w:t>
      </w:r>
    </w:p>
    <w:p w14:paraId="238F3A0E" w14:textId="77777777" w:rsidR="00031EE8" w:rsidRDefault="002D6A7E" w:rsidP="00031EE8">
      <w:pPr>
        <w:ind w:left="720"/>
      </w:pPr>
      <w:r>
        <w:br w:type="page"/>
      </w:r>
    </w:p>
    <w:p w14:paraId="116D07D9" w14:textId="201AE114" w:rsidR="00031EE8" w:rsidRDefault="00031EE8" w:rsidP="00031EE8">
      <w:pPr>
        <w:pStyle w:val="Heading3"/>
        <w:ind w:left="1440"/>
      </w:pPr>
      <w:bookmarkStart w:id="71" w:name="_Toc60683351"/>
      <w:r>
        <w:lastRenderedPageBreak/>
        <w:t xml:space="preserve">6.3.1   </w:t>
      </w:r>
      <w:r w:rsidR="00D60194">
        <w:t>Rules for Using Personal Devices at Work</w:t>
      </w:r>
      <w:bookmarkEnd w:id="71"/>
    </w:p>
    <w:p w14:paraId="3C60DBD6" w14:textId="171F8BC8" w:rsidR="00031EE8" w:rsidRDefault="00031EE8" w:rsidP="002956CA">
      <w:pPr>
        <w:ind w:left="2160"/>
        <w:jc w:val="both"/>
        <w:rPr>
          <w:rFonts w:cstheme="minorHAnsi"/>
        </w:rPr>
      </w:pPr>
      <w:r w:rsidRPr="00A94C4E">
        <w:rPr>
          <w:rFonts w:cstheme="minorHAnsi"/>
          <w:vertAlign w:val="superscript"/>
        </w:rPr>
        <w:t>[</w:t>
      </w:r>
      <w:r w:rsidR="00F87935">
        <w:rPr>
          <w:rFonts w:cstheme="minorHAnsi"/>
          <w:vertAlign w:val="superscript"/>
        </w:rPr>
        <w:t>1</w:t>
      </w:r>
      <w:r w:rsidR="000C01F7">
        <w:rPr>
          <w:rFonts w:cstheme="minorHAnsi"/>
          <w:vertAlign w:val="superscript"/>
        </w:rPr>
        <w:t>1</w:t>
      </w:r>
      <w:r w:rsidRPr="00A94C4E">
        <w:rPr>
          <w:rFonts w:cstheme="minorHAnsi"/>
          <w:vertAlign w:val="superscript"/>
        </w:rPr>
        <w:t>]</w:t>
      </w:r>
      <w:r>
        <w:rPr>
          <w:rFonts w:cstheme="minorHAnsi"/>
          <w:vertAlign w:val="superscript"/>
        </w:rPr>
        <w:t xml:space="preserve"> </w:t>
      </w:r>
      <w:r w:rsidR="00F87935">
        <w:rPr>
          <w:rFonts w:cstheme="minorHAnsi"/>
        </w:rPr>
        <w:t xml:space="preserve">A smartphone or </w:t>
      </w:r>
      <w:r w:rsidR="00C46C6C">
        <w:rPr>
          <w:rFonts w:cstheme="minorHAnsi"/>
        </w:rPr>
        <w:t>other mobile device</w:t>
      </w:r>
      <w:r w:rsidR="00F87935">
        <w:rPr>
          <w:rFonts w:cstheme="minorHAnsi"/>
        </w:rPr>
        <w:t xml:space="preserve"> could </w:t>
      </w:r>
      <w:r w:rsidR="00C46C6C">
        <w:rPr>
          <w:rFonts w:cstheme="minorHAnsi"/>
        </w:rPr>
        <w:t>become</w:t>
      </w:r>
      <w:r w:rsidR="00F87935">
        <w:rPr>
          <w:rFonts w:cstheme="minorHAnsi"/>
        </w:rPr>
        <w:t xml:space="preserve"> a Trojan </w:t>
      </w:r>
      <w:proofErr w:type="gramStart"/>
      <w:r w:rsidR="00F87935">
        <w:rPr>
          <w:rFonts w:cstheme="minorHAnsi"/>
        </w:rPr>
        <w:t>Horse</w:t>
      </w:r>
      <w:proofErr w:type="gramEnd"/>
      <w:r w:rsidR="00266D27">
        <w:rPr>
          <w:rFonts w:cstheme="minorHAnsi"/>
        </w:rPr>
        <w:t xml:space="preserve"> </w:t>
      </w:r>
      <w:r w:rsidR="00C46C6C">
        <w:rPr>
          <w:rFonts w:cstheme="minorHAnsi"/>
        </w:rPr>
        <w:t xml:space="preserve">when it is used </w:t>
      </w:r>
      <w:r w:rsidR="00266D27">
        <w:rPr>
          <w:rFonts w:cstheme="minorHAnsi"/>
        </w:rPr>
        <w:t xml:space="preserve">within the firewall.  </w:t>
      </w:r>
      <w:r w:rsidR="00C46C6C">
        <w:rPr>
          <w:rFonts w:cstheme="minorHAnsi"/>
        </w:rPr>
        <w:t>A</w:t>
      </w:r>
      <w:r w:rsidR="00266D27">
        <w:rPr>
          <w:rFonts w:cstheme="minorHAnsi"/>
        </w:rPr>
        <w:t xml:space="preserve">ccess to a camera has potential to cause </w:t>
      </w:r>
      <w:r w:rsidR="00C46C6C">
        <w:rPr>
          <w:rFonts w:cstheme="minorHAnsi"/>
        </w:rPr>
        <w:t>mayhem</w:t>
      </w:r>
      <w:r w:rsidR="00266D27">
        <w:rPr>
          <w:rFonts w:cstheme="minorHAnsi"/>
        </w:rPr>
        <w:t xml:space="preserve">.  </w:t>
      </w:r>
      <w:r w:rsidR="00C46C6C">
        <w:rPr>
          <w:rFonts w:cstheme="minorHAnsi"/>
        </w:rPr>
        <w:t>P</w:t>
      </w:r>
      <w:r w:rsidR="00266D27">
        <w:rPr>
          <w:rFonts w:cstheme="minorHAnsi"/>
        </w:rPr>
        <w:t xml:space="preserve">assword </w:t>
      </w:r>
      <w:r w:rsidR="00C46C6C">
        <w:rPr>
          <w:rFonts w:cstheme="minorHAnsi"/>
        </w:rPr>
        <w:t xml:space="preserve">plus setting </w:t>
      </w:r>
      <w:r w:rsidR="00266D27">
        <w:rPr>
          <w:rFonts w:cstheme="minorHAnsi"/>
        </w:rPr>
        <w:t xml:space="preserve">permissions for location </w:t>
      </w:r>
      <w:r w:rsidR="00C46C6C">
        <w:rPr>
          <w:rFonts w:cstheme="minorHAnsi"/>
        </w:rPr>
        <w:t>are mandatory</w:t>
      </w:r>
      <w:r w:rsidR="00266D27">
        <w:rPr>
          <w:rFonts w:cstheme="minorHAnsi"/>
        </w:rPr>
        <w:t>.</w:t>
      </w:r>
    </w:p>
    <w:p w14:paraId="780B07F0" w14:textId="10ED09EF" w:rsidR="00266D27" w:rsidRDefault="007C6444" w:rsidP="002956CA">
      <w:pPr>
        <w:pStyle w:val="Heading3"/>
        <w:ind w:left="1440"/>
        <w:jc w:val="both"/>
      </w:pPr>
      <w:bookmarkStart w:id="72" w:name="_Toc60683352"/>
      <w:r>
        <w:t xml:space="preserve">6.3.2   </w:t>
      </w:r>
      <w:r w:rsidR="00C46C6C">
        <w:t xml:space="preserve">Policy for </w:t>
      </w:r>
      <w:r>
        <w:t>Mobile Device</w:t>
      </w:r>
      <w:r w:rsidR="00B55A41">
        <w:t>s</w:t>
      </w:r>
      <w:bookmarkEnd w:id="72"/>
    </w:p>
    <w:p w14:paraId="6AC6B2CD" w14:textId="77CACE82" w:rsidR="00394E0F" w:rsidRPr="00394E0F" w:rsidRDefault="007C6444" w:rsidP="002956CA">
      <w:pPr>
        <w:ind w:left="2160"/>
        <w:jc w:val="both"/>
        <w:rPr>
          <w:b/>
          <w:bCs/>
        </w:rPr>
      </w:pPr>
      <w:r>
        <w:rPr>
          <w:vertAlign w:val="superscript"/>
        </w:rPr>
        <w:t>[1</w:t>
      </w:r>
      <w:r w:rsidR="000C01F7">
        <w:rPr>
          <w:vertAlign w:val="superscript"/>
        </w:rPr>
        <w:t>2</w:t>
      </w:r>
      <w:r>
        <w:rPr>
          <w:vertAlign w:val="superscript"/>
        </w:rPr>
        <w:t xml:space="preserve">] </w:t>
      </w:r>
      <w:r w:rsidR="00576918" w:rsidRPr="00394E0F">
        <w:rPr>
          <w:b/>
          <w:bCs/>
        </w:rPr>
        <w:t>Purpose</w:t>
      </w:r>
      <w:r w:rsidR="00394E0F">
        <w:rPr>
          <w:b/>
          <w:bCs/>
        </w:rPr>
        <w:t>:</w:t>
      </w:r>
    </w:p>
    <w:p w14:paraId="65A0FEF3" w14:textId="49C37659" w:rsidR="007C6444" w:rsidRDefault="00C46C6C" w:rsidP="002956CA">
      <w:pPr>
        <w:ind w:left="2160"/>
        <w:jc w:val="both"/>
      </w:pPr>
      <w:r>
        <w:t>P</w:t>
      </w:r>
      <w:r w:rsidR="00576918">
        <w:t xml:space="preserve">olicy </w:t>
      </w:r>
      <w:r>
        <w:t xml:space="preserve">for the </w:t>
      </w:r>
      <w:r w:rsidR="00576918">
        <w:t xml:space="preserve">use of mobile devices by </w:t>
      </w:r>
      <w:r w:rsidR="006C3E1C">
        <w:t>Employee</w:t>
      </w:r>
      <w:r w:rsidR="00576918">
        <w:t xml:space="preserve">s of </w:t>
      </w:r>
      <w:r w:rsidR="00576918" w:rsidRPr="002956CA">
        <w:rPr>
          <w:color w:val="4472C4" w:themeColor="accent1"/>
        </w:rPr>
        <w:t>C</w:t>
      </w:r>
      <w:r w:rsidR="002956CA" w:rsidRPr="002956CA">
        <w:rPr>
          <w:color w:val="4472C4" w:themeColor="accent1"/>
        </w:rPr>
        <w:t>he-Si</w:t>
      </w:r>
      <w:r w:rsidR="00576918" w:rsidRPr="002956CA">
        <w:rPr>
          <w:color w:val="4472C4" w:themeColor="accent1"/>
        </w:rPr>
        <w:t xml:space="preserve">. </w:t>
      </w:r>
    </w:p>
    <w:p w14:paraId="5B3CBB0B" w14:textId="5279B40E" w:rsidR="005C0055" w:rsidRDefault="00576918" w:rsidP="002956CA">
      <w:pPr>
        <w:ind w:left="2160"/>
        <w:jc w:val="both"/>
      </w:pPr>
      <w:r>
        <w:t xml:space="preserve">This policy </w:t>
      </w:r>
      <w:r w:rsidR="00C46C6C">
        <w:t>applies to</w:t>
      </w:r>
      <w:r w:rsidR="005C0055">
        <w:t>:</w:t>
      </w:r>
    </w:p>
    <w:p w14:paraId="15EBC3B1" w14:textId="1ABC6F1B" w:rsidR="005C0055" w:rsidRDefault="006C3E1C" w:rsidP="000C01F7">
      <w:pPr>
        <w:pStyle w:val="ListParagraph"/>
        <w:numPr>
          <w:ilvl w:val="0"/>
          <w:numId w:val="40"/>
        </w:numPr>
        <w:jc w:val="both"/>
      </w:pPr>
      <w:r>
        <w:t>Employee</w:t>
      </w:r>
      <w:r w:rsidR="00576918">
        <w:t>s</w:t>
      </w:r>
    </w:p>
    <w:p w14:paraId="0C9D37D9" w14:textId="77777777" w:rsidR="005C0055" w:rsidRDefault="005C0055" w:rsidP="000C01F7">
      <w:pPr>
        <w:pStyle w:val="ListParagraph"/>
        <w:numPr>
          <w:ilvl w:val="0"/>
          <w:numId w:val="40"/>
        </w:numPr>
        <w:jc w:val="both"/>
      </w:pPr>
      <w:r>
        <w:t xml:space="preserve">Vendors and </w:t>
      </w:r>
    </w:p>
    <w:p w14:paraId="3417A168" w14:textId="77777777" w:rsidR="005C0055" w:rsidRDefault="005C0055" w:rsidP="000C01F7">
      <w:pPr>
        <w:pStyle w:val="ListParagraph"/>
        <w:numPr>
          <w:ilvl w:val="0"/>
          <w:numId w:val="40"/>
        </w:numPr>
        <w:jc w:val="both"/>
      </w:pPr>
      <w:r>
        <w:t>Clients</w:t>
      </w:r>
      <w:r w:rsidR="00576918">
        <w:t xml:space="preserve"> </w:t>
      </w:r>
    </w:p>
    <w:p w14:paraId="78522C28" w14:textId="3F083AF8" w:rsidR="007C6444" w:rsidRDefault="00C46C6C" w:rsidP="002956CA">
      <w:pPr>
        <w:ind w:left="2160"/>
        <w:jc w:val="both"/>
      </w:pPr>
      <w:r>
        <w:t>W</w:t>
      </w:r>
      <w:r w:rsidR="00576918">
        <w:t>ho</w:t>
      </w:r>
      <w:r>
        <w:t xml:space="preserve"> use</w:t>
      </w:r>
      <w:r w:rsidR="00576918">
        <w:t xml:space="preserve">: </w:t>
      </w:r>
    </w:p>
    <w:p w14:paraId="3A424A5B" w14:textId="72548A89" w:rsidR="007C6444" w:rsidRDefault="00576918" w:rsidP="000C01F7">
      <w:pPr>
        <w:pStyle w:val="ListParagraph"/>
        <w:numPr>
          <w:ilvl w:val="0"/>
          <w:numId w:val="44"/>
        </w:numPr>
        <w:jc w:val="both"/>
      </w:pPr>
      <w:r>
        <w:t xml:space="preserve">a personal mobile device for work </w:t>
      </w:r>
    </w:p>
    <w:p w14:paraId="43B13416" w14:textId="050CC45A" w:rsidR="007C6444" w:rsidRDefault="00576918" w:rsidP="000C01F7">
      <w:pPr>
        <w:pStyle w:val="ListParagraph"/>
        <w:numPr>
          <w:ilvl w:val="0"/>
          <w:numId w:val="44"/>
        </w:numPr>
        <w:jc w:val="both"/>
      </w:pPr>
      <w:r>
        <w:t xml:space="preserve">a company owned mobile device </w:t>
      </w:r>
    </w:p>
    <w:p w14:paraId="55D56392" w14:textId="6DAE6E79" w:rsidR="00C46C6C" w:rsidRDefault="00C46C6C" w:rsidP="00C46C6C">
      <w:pPr>
        <w:pStyle w:val="ListParagraph"/>
        <w:ind w:left="2160"/>
        <w:jc w:val="both"/>
      </w:pPr>
      <w:proofErr w:type="gramStart"/>
      <w:r>
        <w:t>or</w:t>
      </w:r>
      <w:proofErr w:type="gramEnd"/>
    </w:p>
    <w:p w14:paraId="18C67C4E" w14:textId="1A3E13B2" w:rsidR="007C6444" w:rsidRDefault="001909AB" w:rsidP="000C01F7">
      <w:pPr>
        <w:pStyle w:val="ListParagraph"/>
        <w:numPr>
          <w:ilvl w:val="0"/>
          <w:numId w:val="44"/>
        </w:numPr>
        <w:jc w:val="both"/>
      </w:pPr>
      <w:r>
        <w:t>need to b</w:t>
      </w:r>
      <w:r w:rsidR="00576918">
        <w:t xml:space="preserve">ring </w:t>
      </w:r>
      <w:r>
        <w:t>their</w:t>
      </w:r>
      <w:r w:rsidR="00576918">
        <w:t xml:space="preserve"> personal mobile device onto company property </w:t>
      </w:r>
    </w:p>
    <w:p w14:paraId="17AF49F8" w14:textId="34BC3CC2" w:rsidR="007C6444" w:rsidRPr="00BA0313" w:rsidRDefault="00576918" w:rsidP="002956CA">
      <w:pPr>
        <w:ind w:left="2160"/>
        <w:jc w:val="both"/>
        <w:rPr>
          <w:b/>
          <w:bCs/>
        </w:rPr>
      </w:pPr>
      <w:r w:rsidRPr="00BA0313">
        <w:rPr>
          <w:b/>
          <w:bCs/>
        </w:rPr>
        <w:t xml:space="preserve">Use of </w:t>
      </w:r>
      <w:r w:rsidR="005C0055">
        <w:rPr>
          <w:b/>
          <w:bCs/>
        </w:rPr>
        <w:t>P</w:t>
      </w:r>
      <w:r w:rsidRPr="00BA0313">
        <w:rPr>
          <w:b/>
          <w:bCs/>
        </w:rPr>
        <w:t xml:space="preserve">ersonal </w:t>
      </w:r>
      <w:r w:rsidR="005C0055">
        <w:rPr>
          <w:b/>
          <w:bCs/>
        </w:rPr>
        <w:t>M</w:t>
      </w:r>
      <w:r w:rsidRPr="00BA0313">
        <w:rPr>
          <w:b/>
          <w:bCs/>
        </w:rPr>
        <w:t xml:space="preserve">obile </w:t>
      </w:r>
      <w:r w:rsidR="005C0055">
        <w:rPr>
          <w:b/>
          <w:bCs/>
        </w:rPr>
        <w:t>D</w:t>
      </w:r>
      <w:r w:rsidRPr="00BA0313">
        <w:rPr>
          <w:b/>
          <w:bCs/>
        </w:rPr>
        <w:t xml:space="preserve">evices: </w:t>
      </w:r>
    </w:p>
    <w:p w14:paraId="5D923DB9" w14:textId="5ACBFC6A" w:rsidR="007C6444" w:rsidRDefault="006C3E1C" w:rsidP="000C01F7">
      <w:pPr>
        <w:pStyle w:val="ListParagraph"/>
        <w:numPr>
          <w:ilvl w:val="0"/>
          <w:numId w:val="36"/>
        </w:numPr>
        <w:jc w:val="both"/>
      </w:pPr>
      <w:r>
        <w:t>Employee</w:t>
      </w:r>
      <w:r w:rsidR="00576918">
        <w:t xml:space="preserve">s </w:t>
      </w:r>
      <w:r w:rsidR="00C46C6C">
        <w:t xml:space="preserve">who wish to </w:t>
      </w:r>
      <w:r w:rsidR="00576918">
        <w:t xml:space="preserve">use their personal devices for work purposes </w:t>
      </w:r>
      <w:r w:rsidR="00C46C6C">
        <w:t xml:space="preserve">need to be </w:t>
      </w:r>
      <w:r w:rsidR="00576918">
        <w:t>authorized in writing, in advance</w:t>
      </w:r>
      <w:r w:rsidR="00C46C6C">
        <w:t>,</w:t>
      </w:r>
      <w:r w:rsidR="00576918">
        <w:t xml:space="preserve"> by management. </w:t>
      </w:r>
    </w:p>
    <w:p w14:paraId="2C5048D7" w14:textId="313947C3" w:rsidR="00C46C6C" w:rsidRDefault="00576918" w:rsidP="000C01F7">
      <w:pPr>
        <w:pStyle w:val="ListParagraph"/>
        <w:numPr>
          <w:ilvl w:val="0"/>
          <w:numId w:val="36"/>
        </w:numPr>
        <w:jc w:val="both"/>
      </w:pPr>
      <w:r>
        <w:t xml:space="preserve">Personal electronic devices include, </w:t>
      </w:r>
      <w:r w:rsidR="00C46C6C">
        <w:t>(</w:t>
      </w:r>
      <w:r>
        <w:t>but not limited to</w:t>
      </w:r>
      <w:r w:rsidR="00C46C6C">
        <w:t>):</w:t>
      </w:r>
    </w:p>
    <w:p w14:paraId="4315AB21" w14:textId="1346C336" w:rsidR="00C46C6C" w:rsidRDefault="00576918" w:rsidP="000C01F7">
      <w:pPr>
        <w:pStyle w:val="ListParagraph"/>
        <w:numPr>
          <w:ilvl w:val="0"/>
          <w:numId w:val="58"/>
        </w:numPr>
        <w:jc w:val="both"/>
      </w:pPr>
      <w:r>
        <w:t>cell phones</w:t>
      </w:r>
    </w:p>
    <w:p w14:paraId="5618AC67" w14:textId="6634F0A8" w:rsidR="00C46C6C" w:rsidRDefault="00576918" w:rsidP="000C01F7">
      <w:pPr>
        <w:pStyle w:val="ListParagraph"/>
        <w:numPr>
          <w:ilvl w:val="0"/>
          <w:numId w:val="58"/>
        </w:numPr>
        <w:jc w:val="both"/>
      </w:pPr>
      <w:r>
        <w:t>tablets</w:t>
      </w:r>
    </w:p>
    <w:p w14:paraId="4A4F3501" w14:textId="77777777" w:rsidR="00C46C6C" w:rsidRDefault="00576918" w:rsidP="000C01F7">
      <w:pPr>
        <w:pStyle w:val="ListParagraph"/>
        <w:numPr>
          <w:ilvl w:val="0"/>
          <w:numId w:val="58"/>
        </w:numPr>
        <w:jc w:val="both"/>
      </w:pPr>
      <w:r>
        <w:t xml:space="preserve">laptops and </w:t>
      </w:r>
    </w:p>
    <w:p w14:paraId="714DA075" w14:textId="0B9ABCF2" w:rsidR="007C6444" w:rsidRDefault="00576918" w:rsidP="000C01F7">
      <w:pPr>
        <w:pStyle w:val="ListParagraph"/>
        <w:numPr>
          <w:ilvl w:val="0"/>
          <w:numId w:val="58"/>
        </w:numPr>
        <w:jc w:val="both"/>
      </w:pPr>
      <w:proofErr w:type="gramStart"/>
      <w:r>
        <w:t>computers</w:t>
      </w:r>
      <w:proofErr w:type="gramEnd"/>
      <w:r>
        <w:t xml:space="preserve">. </w:t>
      </w:r>
    </w:p>
    <w:p w14:paraId="4DBE9D15" w14:textId="1EFAD7C4" w:rsidR="007C6444" w:rsidRDefault="00C46C6C" w:rsidP="000C01F7">
      <w:pPr>
        <w:pStyle w:val="ListParagraph"/>
        <w:numPr>
          <w:ilvl w:val="0"/>
          <w:numId w:val="36"/>
        </w:numPr>
        <w:jc w:val="both"/>
      </w:pPr>
      <w:r>
        <w:t>U</w:t>
      </w:r>
      <w:r w:rsidR="00576918">
        <w:t xml:space="preserve">se of personal devices is limited to </w:t>
      </w:r>
      <w:r>
        <w:t>defined</w:t>
      </w:r>
      <w:r w:rsidR="00576918">
        <w:t xml:space="preserve"> </w:t>
      </w:r>
      <w:r w:rsidR="006C3E1C">
        <w:t>Employee</w:t>
      </w:r>
      <w:r w:rsidR="00576918">
        <w:t xml:space="preserve">s and </w:t>
      </w:r>
      <w:r w:rsidR="001909AB">
        <w:t xml:space="preserve">are </w:t>
      </w:r>
      <w:r w:rsidR="00576918">
        <w:t xml:space="preserve">limited based on technology. </w:t>
      </w:r>
      <w:r w:rsidR="001909AB">
        <w:t xml:space="preserve"> </w:t>
      </w:r>
      <w:r w:rsidR="00576918">
        <w:t xml:space="preserve">HR department </w:t>
      </w:r>
      <w:r w:rsidR="001909AB">
        <w:t>administer this</w:t>
      </w:r>
      <w:r w:rsidR="00576918">
        <w:t xml:space="preserve">. </w:t>
      </w:r>
    </w:p>
    <w:p w14:paraId="741021D4" w14:textId="375AEC9F" w:rsidR="00BA0313" w:rsidRPr="00BA0313" w:rsidRDefault="001909AB" w:rsidP="002956CA">
      <w:pPr>
        <w:ind w:left="2160"/>
        <w:jc w:val="both"/>
        <w:rPr>
          <w:b/>
          <w:bCs/>
        </w:rPr>
      </w:pPr>
      <w:r>
        <w:rPr>
          <w:b/>
          <w:bCs/>
        </w:rPr>
        <w:t>Allowance</w:t>
      </w:r>
      <w:r w:rsidR="00BA0313">
        <w:rPr>
          <w:b/>
          <w:bCs/>
        </w:rPr>
        <w:t xml:space="preserve"> </w:t>
      </w:r>
      <w:r w:rsidR="005C0055">
        <w:rPr>
          <w:b/>
          <w:bCs/>
        </w:rPr>
        <w:t>f</w:t>
      </w:r>
      <w:r w:rsidR="00BA0313">
        <w:rPr>
          <w:b/>
          <w:bCs/>
        </w:rPr>
        <w:t>or Personal Device Use:</w:t>
      </w:r>
    </w:p>
    <w:p w14:paraId="363E2212" w14:textId="2747612D" w:rsidR="007C6444" w:rsidRDefault="001909AB" w:rsidP="000C01F7">
      <w:pPr>
        <w:pStyle w:val="ListParagraph"/>
        <w:numPr>
          <w:ilvl w:val="0"/>
          <w:numId w:val="50"/>
        </w:numPr>
        <w:jc w:val="both"/>
      </w:pPr>
      <w:r>
        <w:t>A pre-arranged</w:t>
      </w:r>
      <w:r w:rsidR="00576918">
        <w:t xml:space="preserve"> monthly </w:t>
      </w:r>
      <w:r>
        <w:t>allowance</w:t>
      </w:r>
      <w:r w:rsidR="00576918">
        <w:t xml:space="preserve"> </w:t>
      </w:r>
      <w:r>
        <w:t xml:space="preserve">to cover cost of </w:t>
      </w:r>
      <w:r w:rsidR="00576918">
        <w:t>personal devices</w:t>
      </w:r>
      <w:r>
        <w:t>,</w:t>
      </w:r>
      <w:r w:rsidR="00576918">
        <w:t xml:space="preserve"> based on </w:t>
      </w:r>
      <w:r w:rsidR="006C3E1C">
        <w:t>Employee</w:t>
      </w:r>
      <w:r>
        <w:t xml:space="preserve"> grade</w:t>
      </w:r>
      <w:r w:rsidR="00576918">
        <w:t xml:space="preserve"> </w:t>
      </w:r>
      <w:r>
        <w:t>plus</w:t>
      </w:r>
      <w:r w:rsidR="00576918">
        <w:t xml:space="preserve"> </w:t>
      </w:r>
      <w:r>
        <w:t xml:space="preserve">extent of </w:t>
      </w:r>
      <w:r w:rsidR="00576918">
        <w:t>use of device</w:t>
      </w:r>
      <w:r>
        <w:t>(s)</w:t>
      </w:r>
      <w:r w:rsidR="00576918">
        <w:t xml:space="preserve">. </w:t>
      </w:r>
    </w:p>
    <w:p w14:paraId="0C6FF831" w14:textId="3D799D03" w:rsidR="007C6444" w:rsidRDefault="001909AB" w:rsidP="000C01F7">
      <w:pPr>
        <w:pStyle w:val="ListParagraph"/>
        <w:numPr>
          <w:ilvl w:val="0"/>
          <w:numId w:val="50"/>
        </w:numPr>
        <w:jc w:val="both"/>
      </w:pPr>
      <w:r>
        <w:t xml:space="preserve">In the event that </w:t>
      </w:r>
      <w:r w:rsidR="006C3E1C">
        <w:t>Employee</w:t>
      </w:r>
      <w:r w:rsidR="00576918">
        <w:t xml:space="preserve"> obtains or has </w:t>
      </w:r>
      <w:r>
        <w:t xml:space="preserve">a </w:t>
      </w:r>
      <w:r w:rsidR="00576918">
        <w:t xml:space="preserve">plan that exceeds the </w:t>
      </w:r>
      <w:r>
        <w:t>allowance</w:t>
      </w:r>
      <w:r w:rsidR="00576918">
        <w:t xml:space="preserve">, </w:t>
      </w:r>
      <w:r w:rsidR="00576918" w:rsidRPr="00A265B5">
        <w:rPr>
          <w:color w:val="4472C4" w:themeColor="accent1"/>
        </w:rPr>
        <w:t>C</w:t>
      </w:r>
      <w:r w:rsidR="007C6444" w:rsidRPr="00A265B5">
        <w:rPr>
          <w:color w:val="4472C4" w:themeColor="accent1"/>
        </w:rPr>
        <w:t>he-Si</w:t>
      </w:r>
      <w:r w:rsidR="00576918" w:rsidRPr="00A265B5">
        <w:rPr>
          <w:color w:val="4472C4" w:themeColor="accent1"/>
        </w:rPr>
        <w:t xml:space="preserve"> </w:t>
      </w:r>
      <w:r>
        <w:t>are not</w:t>
      </w:r>
      <w:r w:rsidR="00576918">
        <w:t xml:space="preserve"> liable for the difference. </w:t>
      </w:r>
    </w:p>
    <w:p w14:paraId="6153A8D8" w14:textId="1A2DCC10" w:rsidR="007C6444" w:rsidRDefault="00314E3B" w:rsidP="000C01F7">
      <w:pPr>
        <w:pStyle w:val="ListParagraph"/>
        <w:numPr>
          <w:ilvl w:val="0"/>
          <w:numId w:val="50"/>
        </w:numPr>
        <w:jc w:val="both"/>
      </w:pPr>
      <w:r>
        <w:t xml:space="preserve">In the event of malfunction/loss the </w:t>
      </w:r>
      <w:r w:rsidR="006C3E1C">
        <w:t>Employee</w:t>
      </w:r>
      <w:r>
        <w:t xml:space="preserve"> is responsible for </w:t>
      </w:r>
      <w:r w:rsidR="001909AB">
        <w:t>D</w:t>
      </w:r>
      <w:r w:rsidR="00576918">
        <w:t>evice</w:t>
      </w:r>
      <w:r w:rsidR="001909AB">
        <w:t>(s)</w:t>
      </w:r>
      <w:r w:rsidR="00576918">
        <w:t xml:space="preserve"> </w:t>
      </w:r>
      <w:r>
        <w:t xml:space="preserve">repair and or </w:t>
      </w:r>
      <w:r w:rsidR="00576918">
        <w:t>replacement of the device</w:t>
      </w:r>
      <w:r>
        <w:t>(s)</w:t>
      </w:r>
      <w:r w:rsidR="00576918">
        <w:t xml:space="preserve">. </w:t>
      </w:r>
    </w:p>
    <w:p w14:paraId="5289CFA8" w14:textId="4386F3C1" w:rsidR="005C0055" w:rsidRDefault="006C3E1C" w:rsidP="002956CA">
      <w:pPr>
        <w:ind w:left="2160"/>
        <w:jc w:val="both"/>
      </w:pPr>
      <w:r>
        <w:t>Employee</w:t>
      </w:r>
      <w:r w:rsidR="00576918">
        <w:t>s who</w:t>
      </w:r>
      <w:r w:rsidR="005C0055">
        <w:t>:</w:t>
      </w:r>
    </w:p>
    <w:p w14:paraId="250D5D51" w14:textId="4AA14C61" w:rsidR="005C0055" w:rsidRDefault="00576918" w:rsidP="000C01F7">
      <w:pPr>
        <w:pStyle w:val="ListParagraph"/>
        <w:numPr>
          <w:ilvl w:val="0"/>
          <w:numId w:val="35"/>
        </w:numPr>
        <w:jc w:val="both"/>
      </w:pPr>
      <w:r>
        <w:t xml:space="preserve">have not received </w:t>
      </w:r>
      <w:r w:rsidR="00BB2AAE">
        <w:t>authorisation</w:t>
      </w:r>
      <w:r>
        <w:t xml:space="preserve"> in writing from management and </w:t>
      </w:r>
    </w:p>
    <w:p w14:paraId="7C06283E" w14:textId="1342BB80" w:rsidR="005C0055" w:rsidRDefault="00576918" w:rsidP="000C01F7">
      <w:pPr>
        <w:pStyle w:val="ListParagraph"/>
        <w:numPr>
          <w:ilvl w:val="0"/>
          <w:numId w:val="35"/>
        </w:numPr>
        <w:jc w:val="both"/>
      </w:pPr>
      <w:r>
        <w:t xml:space="preserve">who have not provided written consent </w:t>
      </w:r>
    </w:p>
    <w:p w14:paraId="021FE36A" w14:textId="77777777" w:rsidR="005C0055" w:rsidRDefault="005C0055" w:rsidP="005C0055">
      <w:pPr>
        <w:pStyle w:val="ListParagraph"/>
        <w:ind w:left="2880"/>
        <w:jc w:val="both"/>
      </w:pPr>
    </w:p>
    <w:p w14:paraId="367029AA" w14:textId="65AEB2A0" w:rsidR="007C6444" w:rsidRDefault="00576918" w:rsidP="005C0055">
      <w:pPr>
        <w:pStyle w:val="ListParagraph"/>
        <w:ind w:left="2160"/>
        <w:jc w:val="both"/>
      </w:pPr>
      <w:proofErr w:type="gramStart"/>
      <w:r>
        <w:lastRenderedPageBreak/>
        <w:t>will</w:t>
      </w:r>
      <w:proofErr w:type="gramEnd"/>
      <w:r>
        <w:t xml:space="preserve"> </w:t>
      </w:r>
      <w:r w:rsidR="00314E3B">
        <w:t xml:space="preserve">be barred from </w:t>
      </w:r>
      <w:r>
        <w:t>us</w:t>
      </w:r>
      <w:r w:rsidR="00314E3B">
        <w:t>ing</w:t>
      </w:r>
      <w:r>
        <w:t xml:space="preserve"> personal </w:t>
      </w:r>
      <w:r w:rsidR="00314E3B">
        <w:t xml:space="preserve">mobile </w:t>
      </w:r>
      <w:r>
        <w:t xml:space="preserve">devices for work. </w:t>
      </w:r>
    </w:p>
    <w:p w14:paraId="26EFAF4C" w14:textId="4AD5D076" w:rsidR="005C0055" w:rsidRDefault="00576918" w:rsidP="000C01F7">
      <w:pPr>
        <w:pStyle w:val="ListParagraph"/>
        <w:numPr>
          <w:ilvl w:val="0"/>
          <w:numId w:val="51"/>
        </w:numPr>
        <w:jc w:val="both"/>
      </w:pPr>
      <w:r>
        <w:t xml:space="preserve">Failure to follow </w:t>
      </w:r>
      <w:r w:rsidR="00314E3B">
        <w:t>procedure</w:t>
      </w:r>
      <w:r>
        <w:t xml:space="preserve"> </w:t>
      </w:r>
      <w:r w:rsidR="00314E3B">
        <w:t>will</w:t>
      </w:r>
      <w:r>
        <w:t xml:space="preserve"> </w:t>
      </w:r>
      <w:r w:rsidR="00314E3B">
        <w:t xml:space="preserve">face </w:t>
      </w:r>
      <w:r>
        <w:t xml:space="preserve">disciplinary action </w:t>
      </w:r>
      <w:r w:rsidR="00314E3B">
        <w:t xml:space="preserve">and this </w:t>
      </w:r>
      <w:r>
        <w:t>includ</w:t>
      </w:r>
      <w:r w:rsidR="00314E3B">
        <w:t>es</w:t>
      </w:r>
      <w:r>
        <w:t xml:space="preserve"> </w:t>
      </w:r>
      <w:r w:rsidR="00314E3B">
        <w:t>instant dismissal.</w:t>
      </w:r>
      <w:r>
        <w:t xml:space="preserve"> </w:t>
      </w:r>
    </w:p>
    <w:p w14:paraId="7DF1E513" w14:textId="6213A6B7" w:rsidR="007C6444" w:rsidRPr="007C6444" w:rsidRDefault="005C0055" w:rsidP="005C0055">
      <w:pPr>
        <w:ind w:left="2160"/>
        <w:jc w:val="both"/>
        <w:rPr>
          <w:b/>
          <w:bCs/>
        </w:rPr>
      </w:pPr>
      <w:r>
        <w:rPr>
          <w:b/>
          <w:bCs/>
        </w:rPr>
        <w:t>U</w:t>
      </w:r>
      <w:r w:rsidR="00576918" w:rsidRPr="007C6444">
        <w:rPr>
          <w:b/>
          <w:bCs/>
        </w:rPr>
        <w:t xml:space="preserve">se of company owned mobile devices: </w:t>
      </w:r>
    </w:p>
    <w:p w14:paraId="72FBE947" w14:textId="21B26A66" w:rsidR="005C0055" w:rsidRDefault="00314E3B" w:rsidP="000C01F7">
      <w:pPr>
        <w:pStyle w:val="ListParagraph"/>
        <w:numPr>
          <w:ilvl w:val="0"/>
          <w:numId w:val="37"/>
        </w:numPr>
        <w:jc w:val="both"/>
      </w:pPr>
      <w:r>
        <w:t>High level</w:t>
      </w:r>
      <w:r w:rsidR="00576918">
        <w:t xml:space="preserve"> </w:t>
      </w:r>
      <w:r w:rsidR="006C3E1C">
        <w:t>Employee</w:t>
      </w:r>
      <w:r w:rsidR="00576918">
        <w:t xml:space="preserve">s </w:t>
      </w:r>
      <w:r>
        <w:t>will</w:t>
      </w:r>
      <w:r w:rsidR="00576918">
        <w:t xml:space="preserve"> be </w:t>
      </w:r>
      <w:r>
        <w:t>given</w:t>
      </w:r>
      <w:r w:rsidR="00576918">
        <w:t xml:space="preserve"> company owned mobile device</w:t>
      </w:r>
      <w:r>
        <w:t>(s)</w:t>
      </w:r>
      <w:r w:rsidR="00576918">
        <w:t xml:space="preserve">. </w:t>
      </w:r>
    </w:p>
    <w:p w14:paraId="0B12BB1E" w14:textId="0CF20AF3" w:rsidR="005C0055" w:rsidRDefault="00314E3B" w:rsidP="000C01F7">
      <w:pPr>
        <w:pStyle w:val="ListParagraph"/>
        <w:numPr>
          <w:ilvl w:val="0"/>
          <w:numId w:val="37"/>
        </w:numPr>
        <w:jc w:val="both"/>
      </w:pPr>
      <w:r>
        <w:t>These</w:t>
      </w:r>
      <w:r w:rsidR="00576918">
        <w:t xml:space="preserve"> devices remain the sole property of </w:t>
      </w:r>
      <w:r w:rsidR="00576918" w:rsidRPr="005C0055">
        <w:rPr>
          <w:color w:val="4472C4" w:themeColor="accent1"/>
        </w:rPr>
        <w:t>C</w:t>
      </w:r>
      <w:r w:rsidR="002956CA" w:rsidRPr="005C0055">
        <w:rPr>
          <w:color w:val="4472C4" w:themeColor="accent1"/>
        </w:rPr>
        <w:t>he-Si</w:t>
      </w:r>
      <w:r w:rsidR="00576918">
        <w:t>.</w:t>
      </w:r>
    </w:p>
    <w:p w14:paraId="4AF63781" w14:textId="3B3DFD5B" w:rsidR="002956CA" w:rsidRDefault="00314E3B" w:rsidP="000C01F7">
      <w:pPr>
        <w:pStyle w:val="ListParagraph"/>
        <w:numPr>
          <w:ilvl w:val="0"/>
          <w:numId w:val="37"/>
        </w:numPr>
        <w:jc w:val="both"/>
      </w:pPr>
      <w:r>
        <w:t>These</w:t>
      </w:r>
      <w:r w:rsidR="00576918">
        <w:t xml:space="preserve"> mobile devices </w:t>
      </w:r>
      <w:r>
        <w:t>form</w:t>
      </w:r>
      <w:r w:rsidR="00576918">
        <w:t xml:space="preserve"> part of a ‘family plan’ </w:t>
      </w:r>
      <w:r>
        <w:t>using</w:t>
      </w:r>
      <w:r w:rsidR="00576918">
        <w:t xml:space="preserve"> shared minutes </w:t>
      </w:r>
      <w:r>
        <w:t xml:space="preserve">to </w:t>
      </w:r>
      <w:r w:rsidR="00576918">
        <w:t xml:space="preserve">include data usage. </w:t>
      </w:r>
    </w:p>
    <w:p w14:paraId="0D013F7D" w14:textId="16571A96" w:rsidR="002956CA" w:rsidRDefault="00576918" w:rsidP="000C01F7">
      <w:pPr>
        <w:pStyle w:val="ListParagraph"/>
        <w:numPr>
          <w:ilvl w:val="0"/>
          <w:numId w:val="37"/>
        </w:numPr>
        <w:jc w:val="both"/>
      </w:pPr>
      <w:r>
        <w:t>Excessive use of minutes</w:t>
      </w:r>
      <w:r w:rsidR="00314E3B">
        <w:t>/</w:t>
      </w:r>
      <w:r>
        <w:t xml:space="preserve">bandwidth for non-business activity is </w:t>
      </w:r>
      <w:r w:rsidR="00314E3B">
        <w:t>to be avoided a</w:t>
      </w:r>
      <w:r>
        <w:t xml:space="preserve">nd </w:t>
      </w:r>
      <w:r w:rsidR="00314E3B">
        <w:t>will</w:t>
      </w:r>
      <w:r>
        <w:t xml:space="preserve"> result in a Payroll deduction </w:t>
      </w:r>
      <w:r w:rsidR="00314E3B">
        <w:t>if the limit is exceeded without prior authorisation</w:t>
      </w:r>
      <w:r>
        <w:t xml:space="preserve">. </w:t>
      </w:r>
    </w:p>
    <w:p w14:paraId="23D69EF3" w14:textId="77777777" w:rsidR="002956CA" w:rsidRDefault="00576918" w:rsidP="002956CA">
      <w:pPr>
        <w:ind w:left="2160"/>
        <w:jc w:val="both"/>
      </w:pPr>
      <w:r w:rsidRPr="002956CA">
        <w:rPr>
          <w:b/>
          <w:bCs/>
        </w:rPr>
        <w:t>Security:</w:t>
      </w:r>
      <w:r>
        <w:t xml:space="preserve"> </w:t>
      </w:r>
    </w:p>
    <w:p w14:paraId="2BADF9EE" w14:textId="619A5B97" w:rsidR="00004385" w:rsidRDefault="00314E3B" w:rsidP="00004385">
      <w:pPr>
        <w:ind w:left="2160"/>
        <w:jc w:val="both"/>
      </w:pPr>
      <w:r>
        <w:t xml:space="preserve">It is mandatory that </w:t>
      </w:r>
      <w:r w:rsidR="006C3E1C">
        <w:t>Employee</w:t>
      </w:r>
      <w:r w:rsidR="00576918">
        <w:t>s</w:t>
      </w:r>
      <w:r w:rsidR="00004385">
        <w:t>:</w:t>
      </w:r>
    </w:p>
    <w:p w14:paraId="42966132" w14:textId="3F999BB0" w:rsidR="002956CA" w:rsidRDefault="00314E3B" w:rsidP="000C01F7">
      <w:pPr>
        <w:pStyle w:val="ListParagraph"/>
        <w:numPr>
          <w:ilvl w:val="0"/>
          <w:numId w:val="59"/>
        </w:numPr>
        <w:jc w:val="both"/>
      </w:pPr>
      <w:proofErr w:type="gramStart"/>
      <w:r>
        <w:t>enter</w:t>
      </w:r>
      <w:proofErr w:type="gramEnd"/>
      <w:r w:rsidR="00576918">
        <w:t xml:space="preserve"> a PIN, password </w:t>
      </w:r>
      <w:r>
        <w:t>and/</w:t>
      </w:r>
      <w:r w:rsidR="00576918">
        <w:t xml:space="preserve">or other security measures on </w:t>
      </w:r>
      <w:r>
        <w:t xml:space="preserve">each and </w:t>
      </w:r>
      <w:r w:rsidR="00576918">
        <w:t xml:space="preserve">every device that is used to access company information. </w:t>
      </w:r>
    </w:p>
    <w:p w14:paraId="076EEE75" w14:textId="7C01F7F5" w:rsidR="002956CA" w:rsidRPr="005C0055" w:rsidRDefault="00576918" w:rsidP="000C01F7">
      <w:pPr>
        <w:pStyle w:val="ListParagraph"/>
        <w:numPr>
          <w:ilvl w:val="0"/>
          <w:numId w:val="38"/>
        </w:numPr>
        <w:jc w:val="both"/>
        <w:rPr>
          <w:color w:val="4472C4" w:themeColor="accent1"/>
        </w:rPr>
      </w:pPr>
      <w:proofErr w:type="gramStart"/>
      <w:r w:rsidRPr="00C7578B">
        <w:t>have</w:t>
      </w:r>
      <w:proofErr w:type="gramEnd"/>
      <w:r w:rsidRPr="00C7578B">
        <w:t xml:space="preserve"> MDM </w:t>
      </w:r>
      <w:r w:rsidR="00004385" w:rsidRPr="00C7578B">
        <w:t xml:space="preserve">(Mobile Device Management) </w:t>
      </w:r>
      <w:r w:rsidRPr="00C7578B">
        <w:t xml:space="preserve">software installed on their personal mobile devices as </w:t>
      </w:r>
      <w:r w:rsidR="00004385" w:rsidRPr="00C7578B">
        <w:t xml:space="preserve">laid out in ‘Conditions of Employment’ </w:t>
      </w:r>
      <w:r w:rsidRPr="00C7578B">
        <w:t xml:space="preserve">by </w:t>
      </w:r>
      <w:r w:rsidRPr="005C0055">
        <w:rPr>
          <w:color w:val="4472C4" w:themeColor="accent1"/>
        </w:rPr>
        <w:t>C</w:t>
      </w:r>
      <w:r w:rsidR="002956CA" w:rsidRPr="005C0055">
        <w:rPr>
          <w:color w:val="4472C4" w:themeColor="accent1"/>
        </w:rPr>
        <w:t>he-Si</w:t>
      </w:r>
      <w:r w:rsidRPr="005C0055">
        <w:rPr>
          <w:color w:val="4472C4" w:themeColor="accent1"/>
        </w:rPr>
        <w:t xml:space="preserve">. </w:t>
      </w:r>
    </w:p>
    <w:p w14:paraId="5FF8AC0D" w14:textId="77777777" w:rsidR="00394E0F" w:rsidRPr="00394E0F" w:rsidRDefault="00394E0F" w:rsidP="002956CA">
      <w:pPr>
        <w:ind w:left="2160"/>
        <w:jc w:val="both"/>
        <w:rPr>
          <w:b/>
          <w:bCs/>
        </w:rPr>
      </w:pPr>
      <w:r w:rsidRPr="00394E0F">
        <w:rPr>
          <w:b/>
          <w:bCs/>
        </w:rPr>
        <w:t>Mobile Device Management Software:</w:t>
      </w:r>
    </w:p>
    <w:p w14:paraId="5617F11D" w14:textId="7AA7134B" w:rsidR="002956CA" w:rsidRDefault="00576918" w:rsidP="002956CA">
      <w:pPr>
        <w:ind w:left="2160"/>
        <w:jc w:val="both"/>
      </w:pPr>
      <w:r>
        <w:t xml:space="preserve">This software </w:t>
      </w:r>
      <w:r w:rsidR="00004385">
        <w:t>is designed to</w:t>
      </w:r>
      <w:r w:rsidR="002956CA">
        <w:t>:</w:t>
      </w:r>
    </w:p>
    <w:p w14:paraId="322B86B4" w14:textId="77777777" w:rsidR="002956CA" w:rsidRDefault="00576918" w:rsidP="000C01F7">
      <w:pPr>
        <w:pStyle w:val="ListParagraph"/>
        <w:numPr>
          <w:ilvl w:val="0"/>
          <w:numId w:val="32"/>
        </w:numPr>
        <w:jc w:val="both"/>
      </w:pPr>
      <w:r>
        <w:t xml:space="preserve">monitor all emails, </w:t>
      </w:r>
    </w:p>
    <w:p w14:paraId="5F6183FA" w14:textId="77777777" w:rsidR="002956CA" w:rsidRDefault="00576918" w:rsidP="000C01F7">
      <w:pPr>
        <w:pStyle w:val="ListParagraph"/>
        <w:numPr>
          <w:ilvl w:val="0"/>
          <w:numId w:val="32"/>
        </w:numPr>
        <w:jc w:val="both"/>
      </w:pPr>
      <w:r>
        <w:t xml:space="preserve">text messages and </w:t>
      </w:r>
    </w:p>
    <w:p w14:paraId="17317AEB" w14:textId="77777777" w:rsidR="002956CA" w:rsidRDefault="00576918" w:rsidP="000C01F7">
      <w:pPr>
        <w:pStyle w:val="ListParagraph"/>
        <w:numPr>
          <w:ilvl w:val="0"/>
          <w:numId w:val="32"/>
        </w:numPr>
        <w:jc w:val="both"/>
      </w:pPr>
      <w:r>
        <w:t xml:space="preserve">photos, </w:t>
      </w:r>
    </w:p>
    <w:p w14:paraId="1548777A" w14:textId="7994AF74" w:rsidR="002956CA" w:rsidRDefault="00576918" w:rsidP="000C01F7">
      <w:pPr>
        <w:pStyle w:val="ListParagraph"/>
        <w:numPr>
          <w:ilvl w:val="0"/>
          <w:numId w:val="32"/>
        </w:numPr>
        <w:jc w:val="both"/>
      </w:pPr>
      <w:r>
        <w:t xml:space="preserve">physical location of the device </w:t>
      </w:r>
    </w:p>
    <w:p w14:paraId="102DF303" w14:textId="0208EEFF" w:rsidR="002956CA" w:rsidRDefault="00004385" w:rsidP="002956CA">
      <w:pPr>
        <w:ind w:left="2160"/>
        <w:jc w:val="both"/>
      </w:pPr>
      <w:r>
        <w:t xml:space="preserve">MDM </w:t>
      </w:r>
      <w:r w:rsidR="00576918">
        <w:t xml:space="preserve">software </w:t>
      </w:r>
      <w:r>
        <w:t>will</w:t>
      </w:r>
      <w:r w:rsidR="00576918">
        <w:t xml:space="preserve"> be installed by IT department prior to us</w:t>
      </w:r>
      <w:r>
        <w:t>e of</w:t>
      </w:r>
      <w:r w:rsidR="00576918">
        <w:t xml:space="preserve"> the device for work. </w:t>
      </w:r>
    </w:p>
    <w:p w14:paraId="517DD489" w14:textId="3A61627D" w:rsidR="002956CA" w:rsidRDefault="006C3E1C" w:rsidP="000C01F7">
      <w:pPr>
        <w:pStyle w:val="ListParagraph"/>
        <w:numPr>
          <w:ilvl w:val="0"/>
          <w:numId w:val="39"/>
        </w:numPr>
        <w:jc w:val="both"/>
      </w:pPr>
      <w:r>
        <w:t>Employee</w:t>
      </w:r>
      <w:r w:rsidR="00576918">
        <w:t>s use two-factor</w:t>
      </w:r>
      <w:r w:rsidR="00004385">
        <w:t>/</w:t>
      </w:r>
      <w:r w:rsidR="00576918">
        <w:t xml:space="preserve">two-step verification </w:t>
      </w:r>
    </w:p>
    <w:p w14:paraId="781C61CA" w14:textId="7DC88F93" w:rsidR="002956CA" w:rsidRDefault="006C3E1C" w:rsidP="000C01F7">
      <w:pPr>
        <w:pStyle w:val="ListParagraph"/>
        <w:numPr>
          <w:ilvl w:val="0"/>
          <w:numId w:val="39"/>
        </w:numPr>
        <w:jc w:val="both"/>
      </w:pPr>
      <w:r>
        <w:t>Employee</w:t>
      </w:r>
      <w:r w:rsidR="00576918">
        <w:t xml:space="preserve">s </w:t>
      </w:r>
      <w:r w:rsidR="00004385">
        <w:t>are barred from</w:t>
      </w:r>
      <w:r w:rsidR="00576918">
        <w:t xml:space="preserve"> us</w:t>
      </w:r>
      <w:r w:rsidR="00004385">
        <w:t>ing</w:t>
      </w:r>
      <w:r w:rsidR="00576918">
        <w:t xml:space="preserve"> cloud-based apps</w:t>
      </w:r>
      <w:r w:rsidR="00004385">
        <w:t>/</w:t>
      </w:r>
      <w:r w:rsidR="00576918">
        <w:t xml:space="preserve">backup </w:t>
      </w:r>
      <w:r w:rsidR="00004385">
        <w:t>because</w:t>
      </w:r>
      <w:r w:rsidR="00576918">
        <w:t xml:space="preserve"> </w:t>
      </w:r>
      <w:r w:rsidR="00004385">
        <w:t xml:space="preserve">this would </w:t>
      </w:r>
      <w:r w:rsidR="00576918">
        <w:t>allow company</w:t>
      </w:r>
      <w:r w:rsidR="00004385">
        <w:t xml:space="preserve"> </w:t>
      </w:r>
      <w:r w:rsidR="00576918">
        <w:t>data to be transferred to unsecure parties (see “approved app list”)</w:t>
      </w:r>
    </w:p>
    <w:p w14:paraId="0543DA29" w14:textId="30C4891B" w:rsidR="002956CA" w:rsidRDefault="006A4E51" w:rsidP="000C01F7">
      <w:pPr>
        <w:pStyle w:val="ListParagraph"/>
        <w:numPr>
          <w:ilvl w:val="0"/>
          <w:numId w:val="39"/>
        </w:numPr>
        <w:jc w:val="both"/>
      </w:pPr>
      <w:r>
        <w:t>d</w:t>
      </w:r>
      <w:r w:rsidR="00576918">
        <w:t>ue to security, mobile devices m</w:t>
      </w:r>
      <w:r>
        <w:t>ust</w:t>
      </w:r>
      <w:r w:rsidR="00576918">
        <w:t xml:space="preserve"> not be synchronized to other devices in </w:t>
      </w:r>
      <w:r w:rsidR="006C3E1C">
        <w:t>Employee</w:t>
      </w:r>
      <w:r w:rsidR="00576918">
        <w:t xml:space="preserve">’s </w:t>
      </w:r>
      <w:r>
        <w:t>residence</w:t>
      </w:r>
    </w:p>
    <w:p w14:paraId="1B980311" w14:textId="1C312E19" w:rsidR="002956CA" w:rsidRDefault="00576918" w:rsidP="000C01F7">
      <w:pPr>
        <w:pStyle w:val="ListParagraph"/>
        <w:numPr>
          <w:ilvl w:val="0"/>
          <w:numId w:val="39"/>
        </w:numPr>
        <w:jc w:val="both"/>
      </w:pPr>
      <w:proofErr w:type="gramStart"/>
      <w:r>
        <w:t>modif</w:t>
      </w:r>
      <w:r w:rsidR="006A4E51">
        <w:t>ying</w:t>
      </w:r>
      <w:proofErr w:type="gramEnd"/>
      <w:r>
        <w:t xml:space="preserve"> the device hardware or software</w:t>
      </w:r>
      <w:r w:rsidR="006A4E51">
        <w:t>/</w:t>
      </w:r>
      <w:r>
        <w:t xml:space="preserve">installing </w:t>
      </w:r>
      <w:r w:rsidR="006A4E51">
        <w:t>extra</w:t>
      </w:r>
      <w:r>
        <w:t xml:space="preserve"> hardware</w:t>
      </w:r>
      <w:r w:rsidR="006A4E51">
        <w:t>/</w:t>
      </w:r>
      <w:r>
        <w:t xml:space="preserve">software, </w:t>
      </w:r>
      <w:r w:rsidR="006A4E51">
        <w:t>over and above</w:t>
      </w:r>
      <w:r>
        <w:t xml:space="preserve"> authorized and routine installation updates </w:t>
      </w:r>
      <w:r w:rsidR="006A4E51">
        <w:t>are</w:t>
      </w:r>
      <w:r>
        <w:t xml:space="preserve"> </w:t>
      </w:r>
      <w:r w:rsidR="006A4E51">
        <w:t>barred,</w:t>
      </w:r>
      <w:r>
        <w:t xml:space="preserve"> unless approved by  IT department. </w:t>
      </w:r>
    </w:p>
    <w:p w14:paraId="5877E9DA" w14:textId="0B65635F" w:rsidR="002956CA" w:rsidRDefault="006C3E1C" w:rsidP="000C01F7">
      <w:pPr>
        <w:pStyle w:val="ListParagraph"/>
        <w:numPr>
          <w:ilvl w:val="0"/>
          <w:numId w:val="39"/>
        </w:numPr>
        <w:jc w:val="both"/>
      </w:pPr>
      <w:r>
        <w:t>Employee</w:t>
      </w:r>
      <w:r w:rsidR="00576918">
        <w:t xml:space="preserve">s </w:t>
      </w:r>
      <w:r w:rsidR="006A4E51">
        <w:t>are barred from using</w:t>
      </w:r>
      <w:r w:rsidR="00576918">
        <w:t xml:space="preserve"> unsecure Internet sites. </w:t>
      </w:r>
    </w:p>
    <w:p w14:paraId="10B42A9E" w14:textId="6AAD7844" w:rsidR="002956CA" w:rsidRDefault="006A4E51" w:rsidP="000C01F7">
      <w:pPr>
        <w:pStyle w:val="ListParagraph"/>
        <w:numPr>
          <w:ilvl w:val="0"/>
          <w:numId w:val="39"/>
        </w:numPr>
        <w:jc w:val="both"/>
      </w:pPr>
      <w:proofErr w:type="gramStart"/>
      <w:r>
        <w:t>f</w:t>
      </w:r>
      <w:r w:rsidR="00576918">
        <w:t>amily</w:t>
      </w:r>
      <w:proofErr w:type="gramEnd"/>
      <w:r w:rsidR="00576918">
        <w:t xml:space="preserve"> and friends </w:t>
      </w:r>
      <w:r>
        <w:t>are prohibited from</w:t>
      </w:r>
      <w:r w:rsidR="00576918">
        <w:t xml:space="preserve"> us</w:t>
      </w:r>
      <w:r>
        <w:t>ing</w:t>
      </w:r>
      <w:r w:rsidR="00576918">
        <w:t xml:space="preserve"> personal devices used for company purposes. </w:t>
      </w:r>
    </w:p>
    <w:p w14:paraId="546CB96D" w14:textId="1BD9D896" w:rsidR="002956CA" w:rsidRDefault="006A4E51" w:rsidP="000C01F7">
      <w:pPr>
        <w:pStyle w:val="ListParagraph"/>
        <w:numPr>
          <w:ilvl w:val="0"/>
          <w:numId w:val="39"/>
        </w:numPr>
        <w:jc w:val="both"/>
      </w:pPr>
      <w:proofErr w:type="gramStart"/>
      <w:r>
        <w:t>if</w:t>
      </w:r>
      <w:proofErr w:type="gramEnd"/>
      <w:r>
        <w:t xml:space="preserve"> the </w:t>
      </w:r>
      <w:r w:rsidR="006C3E1C">
        <w:t>Employee</w:t>
      </w:r>
      <w:r>
        <w:t>’</w:t>
      </w:r>
      <w:r w:rsidR="00576918">
        <w:t xml:space="preserve">s personal devices </w:t>
      </w:r>
      <w:r>
        <w:t xml:space="preserve">include </w:t>
      </w:r>
      <w:r w:rsidR="00576918">
        <w:t>camera, video, or recording capabili</w:t>
      </w:r>
      <w:r>
        <w:t>ties,</w:t>
      </w:r>
      <w:r w:rsidR="00576918">
        <w:t xml:space="preserve"> </w:t>
      </w:r>
      <w:r>
        <w:t xml:space="preserve">these functions </w:t>
      </w:r>
      <w:r w:rsidR="00576918">
        <w:t>are restricted from using those functions on company property</w:t>
      </w:r>
      <w:r>
        <w:t xml:space="preserve">, </w:t>
      </w:r>
      <w:r w:rsidR="00576918">
        <w:t xml:space="preserve">unless </w:t>
      </w:r>
      <w:r>
        <w:t xml:space="preserve">prior </w:t>
      </w:r>
      <w:r w:rsidR="00576918">
        <w:t>authori</w:t>
      </w:r>
      <w:r>
        <w:t>sation</w:t>
      </w:r>
      <w:r w:rsidR="00576918">
        <w:t xml:space="preserve"> </w:t>
      </w:r>
      <w:r w:rsidR="00F57E78">
        <w:t xml:space="preserve">given </w:t>
      </w:r>
      <w:r w:rsidR="00576918">
        <w:t xml:space="preserve">by management. </w:t>
      </w:r>
    </w:p>
    <w:p w14:paraId="427C2436" w14:textId="0CBF0F06" w:rsidR="00394E0F" w:rsidRDefault="006C3E1C" w:rsidP="000C01F7">
      <w:pPr>
        <w:pStyle w:val="ListParagraph"/>
        <w:numPr>
          <w:ilvl w:val="0"/>
          <w:numId w:val="39"/>
        </w:numPr>
        <w:jc w:val="both"/>
      </w:pPr>
      <w:r>
        <w:lastRenderedPageBreak/>
        <w:t>Employee</w:t>
      </w:r>
      <w:r w:rsidR="00576918">
        <w:t xml:space="preserve"> </w:t>
      </w:r>
      <w:r w:rsidR="00F57E78">
        <w:t>is barred from s</w:t>
      </w:r>
      <w:r w:rsidR="00576918">
        <w:t>tor</w:t>
      </w:r>
      <w:r w:rsidR="00F57E78">
        <w:t>ing</w:t>
      </w:r>
      <w:r w:rsidR="00576918">
        <w:t xml:space="preserve"> information from or related to former employment on the company’s device. </w:t>
      </w:r>
    </w:p>
    <w:p w14:paraId="09F39337" w14:textId="6D1B1186" w:rsidR="00BA0313" w:rsidRDefault="00576918" w:rsidP="00394E0F">
      <w:pPr>
        <w:pStyle w:val="ListParagraph"/>
        <w:ind w:left="2160"/>
        <w:jc w:val="both"/>
      </w:pPr>
      <w:r w:rsidRPr="00394E0F">
        <w:rPr>
          <w:b/>
          <w:bCs/>
        </w:rPr>
        <w:t>Behavio</w:t>
      </w:r>
      <w:r w:rsidR="00BA0313" w:rsidRPr="00394E0F">
        <w:rPr>
          <w:b/>
          <w:bCs/>
        </w:rPr>
        <w:t>u</w:t>
      </w:r>
      <w:r w:rsidRPr="00394E0F">
        <w:rPr>
          <w:b/>
          <w:bCs/>
        </w:rPr>
        <w:t>r:</w:t>
      </w:r>
      <w:r>
        <w:t xml:space="preserve"> </w:t>
      </w:r>
    </w:p>
    <w:p w14:paraId="34FBA96C" w14:textId="36804815" w:rsidR="00BA0313" w:rsidRDefault="006C3E1C" w:rsidP="002956CA">
      <w:pPr>
        <w:ind w:left="2160"/>
        <w:jc w:val="both"/>
      </w:pPr>
      <w:r>
        <w:t>Employee</w:t>
      </w:r>
      <w:r w:rsidR="00576918">
        <w:t xml:space="preserve">s are </w:t>
      </w:r>
      <w:r w:rsidR="00F57E78">
        <w:t>requested</w:t>
      </w:r>
      <w:r w:rsidR="00576918">
        <w:t xml:space="preserve"> to </w:t>
      </w:r>
      <w:r w:rsidR="00F57E78">
        <w:t xml:space="preserve">use </w:t>
      </w:r>
      <w:r w:rsidR="00576918">
        <w:t xml:space="preserve">discretion </w:t>
      </w:r>
      <w:r w:rsidR="00F57E78">
        <w:t>when</w:t>
      </w:r>
      <w:r w:rsidR="00576918">
        <w:t xml:space="preserve"> </w:t>
      </w:r>
      <w:r w:rsidR="00F57E78">
        <w:t>using</w:t>
      </w:r>
      <w:r w:rsidR="00576918">
        <w:t xml:space="preserve"> their personal devices. </w:t>
      </w:r>
    </w:p>
    <w:p w14:paraId="0E1D72A3" w14:textId="4FFCF63D" w:rsidR="00BA0313" w:rsidRDefault="00F57E78" w:rsidP="00F57E78">
      <w:pPr>
        <w:ind w:left="2160"/>
        <w:jc w:val="both"/>
      </w:pPr>
      <w:r>
        <w:t xml:space="preserve">In this regard, </w:t>
      </w:r>
      <w:r w:rsidR="00576918">
        <w:t>Company policies pertaining to</w:t>
      </w:r>
      <w:r w:rsidR="00BA0313">
        <w:t>:</w:t>
      </w:r>
    </w:p>
    <w:p w14:paraId="5D361CBE" w14:textId="77777777" w:rsidR="00BA0313" w:rsidRDefault="00576918" w:rsidP="000C01F7">
      <w:pPr>
        <w:pStyle w:val="ListParagraph"/>
        <w:numPr>
          <w:ilvl w:val="0"/>
          <w:numId w:val="33"/>
        </w:numPr>
        <w:jc w:val="both"/>
      </w:pPr>
      <w:r>
        <w:t xml:space="preserve">harassment, </w:t>
      </w:r>
    </w:p>
    <w:p w14:paraId="259B06E2" w14:textId="77777777" w:rsidR="00BA0313" w:rsidRDefault="00576918" w:rsidP="000C01F7">
      <w:pPr>
        <w:pStyle w:val="ListParagraph"/>
        <w:numPr>
          <w:ilvl w:val="0"/>
          <w:numId w:val="33"/>
        </w:numPr>
        <w:jc w:val="both"/>
      </w:pPr>
      <w:r>
        <w:t xml:space="preserve">discrimination, </w:t>
      </w:r>
    </w:p>
    <w:p w14:paraId="5DD82777" w14:textId="77777777" w:rsidR="00BA0313" w:rsidRDefault="00576918" w:rsidP="000C01F7">
      <w:pPr>
        <w:pStyle w:val="ListParagraph"/>
        <w:numPr>
          <w:ilvl w:val="0"/>
          <w:numId w:val="33"/>
        </w:numPr>
        <w:jc w:val="both"/>
      </w:pPr>
      <w:r>
        <w:t xml:space="preserve">retaliation, </w:t>
      </w:r>
    </w:p>
    <w:p w14:paraId="5FB675F3" w14:textId="77777777" w:rsidR="00BA0313" w:rsidRDefault="00576918" w:rsidP="000C01F7">
      <w:pPr>
        <w:pStyle w:val="ListParagraph"/>
        <w:numPr>
          <w:ilvl w:val="0"/>
          <w:numId w:val="33"/>
        </w:numPr>
        <w:jc w:val="both"/>
      </w:pPr>
      <w:r>
        <w:t xml:space="preserve">trade secrets, </w:t>
      </w:r>
    </w:p>
    <w:p w14:paraId="76242E5B" w14:textId="77777777" w:rsidR="00BA0313" w:rsidRDefault="00576918" w:rsidP="000C01F7">
      <w:pPr>
        <w:pStyle w:val="ListParagraph"/>
        <w:numPr>
          <w:ilvl w:val="0"/>
          <w:numId w:val="33"/>
        </w:numPr>
        <w:jc w:val="both"/>
      </w:pPr>
      <w:r>
        <w:t xml:space="preserve">confidential information and </w:t>
      </w:r>
    </w:p>
    <w:p w14:paraId="2F2F554D" w14:textId="77777777" w:rsidR="00BA0313" w:rsidRDefault="00576918" w:rsidP="000C01F7">
      <w:pPr>
        <w:pStyle w:val="ListParagraph"/>
        <w:numPr>
          <w:ilvl w:val="0"/>
          <w:numId w:val="33"/>
        </w:numPr>
        <w:jc w:val="both"/>
      </w:pPr>
      <w:r>
        <w:t xml:space="preserve">ethics </w:t>
      </w:r>
    </w:p>
    <w:p w14:paraId="40023972" w14:textId="5FB91D2C" w:rsidR="00BA0313" w:rsidRDefault="00F57E78" w:rsidP="002956CA">
      <w:pPr>
        <w:ind w:left="2160"/>
        <w:jc w:val="both"/>
      </w:pPr>
      <w:proofErr w:type="gramStart"/>
      <w:r>
        <w:t>all</w:t>
      </w:r>
      <w:proofErr w:type="gramEnd"/>
      <w:r>
        <w:t xml:space="preserve"> </w:t>
      </w:r>
      <w:r w:rsidR="00576918">
        <w:t>apply to the use of personal devices for work-related activities</w:t>
      </w:r>
      <w:r>
        <w:t xml:space="preserve"> (See Company Handbook for detail)</w:t>
      </w:r>
      <w:r w:rsidR="00576918">
        <w:t xml:space="preserve">. </w:t>
      </w:r>
    </w:p>
    <w:p w14:paraId="508F6274" w14:textId="04E5D815" w:rsidR="00BA0313" w:rsidRDefault="00BB2AAE" w:rsidP="000C01F7">
      <w:pPr>
        <w:pStyle w:val="ListParagraph"/>
        <w:numPr>
          <w:ilvl w:val="0"/>
          <w:numId w:val="48"/>
        </w:numPr>
        <w:jc w:val="both"/>
      </w:pPr>
      <w:r>
        <w:t>Too many</w:t>
      </w:r>
      <w:r w:rsidR="00576918">
        <w:t xml:space="preserve"> personal calls, e-mails, </w:t>
      </w:r>
      <w:r w:rsidR="00F57E78">
        <w:t>and/</w:t>
      </w:r>
      <w:r w:rsidR="00576918">
        <w:t>or text messaging during work</w:t>
      </w:r>
      <w:r w:rsidR="00F57E78">
        <w:t>ing</w:t>
      </w:r>
      <w:r w:rsidR="00576918">
        <w:t xml:space="preserve"> </w:t>
      </w:r>
      <w:r w:rsidR="00F57E78">
        <w:t>hours</w:t>
      </w:r>
      <w:r w:rsidR="00576918">
        <w:t xml:space="preserve">, </w:t>
      </w:r>
      <w:r w:rsidR="00F57E78">
        <w:t xml:space="preserve">limits </w:t>
      </w:r>
      <w:r w:rsidR="00576918">
        <w:t>productivity an</w:t>
      </w:r>
      <w:r w:rsidR="00F57E78">
        <w:t xml:space="preserve">d </w:t>
      </w:r>
      <w:r w:rsidR="00576918">
        <w:t>distrac</w:t>
      </w:r>
      <w:r w:rsidR="00F57E78">
        <w:t>ts</w:t>
      </w:r>
      <w:r>
        <w:t>/annoys</w:t>
      </w:r>
      <w:r w:rsidR="00576918">
        <w:t xml:space="preserve"> other</w:t>
      </w:r>
      <w:r w:rsidR="00F57E78">
        <w:t xml:space="preserve"> </w:t>
      </w:r>
      <w:r w:rsidR="006C3E1C">
        <w:t>Employee</w:t>
      </w:r>
      <w:r w:rsidR="00F57E78">
        <w:t>s</w:t>
      </w:r>
      <w:r w:rsidR="00576918">
        <w:t xml:space="preserve">. </w:t>
      </w:r>
    </w:p>
    <w:p w14:paraId="2B28B801" w14:textId="15852573" w:rsidR="00BA0313" w:rsidRDefault="00BB2AAE" w:rsidP="000C01F7">
      <w:pPr>
        <w:pStyle w:val="ListParagraph"/>
        <w:numPr>
          <w:ilvl w:val="0"/>
          <w:numId w:val="48"/>
        </w:numPr>
        <w:jc w:val="both"/>
      </w:pPr>
      <w:r>
        <w:t>P</w:t>
      </w:r>
      <w:r w:rsidR="00576918">
        <w:t xml:space="preserve">ersonal matters </w:t>
      </w:r>
      <w:r>
        <w:t xml:space="preserve">must not impinge </w:t>
      </w:r>
      <w:r w:rsidR="00576918">
        <w:t>on work time</w:t>
      </w:r>
      <w:r>
        <w:t>; so alert</w:t>
      </w:r>
      <w:r w:rsidR="00576918">
        <w:t xml:space="preserve"> friends and family</w:t>
      </w:r>
      <w:r>
        <w:t xml:space="preserve"> </w:t>
      </w:r>
      <w:r w:rsidR="00576918">
        <w:t>of th</w:t>
      </w:r>
      <w:r>
        <w:t>is</w:t>
      </w:r>
      <w:r w:rsidR="00576918">
        <w:t xml:space="preserve">. </w:t>
      </w:r>
    </w:p>
    <w:p w14:paraId="1636C4BB" w14:textId="1559725B" w:rsidR="00BA0313" w:rsidRDefault="00BB2AAE" w:rsidP="000C01F7">
      <w:pPr>
        <w:pStyle w:val="ListParagraph"/>
        <w:numPr>
          <w:ilvl w:val="0"/>
          <w:numId w:val="48"/>
        </w:numPr>
        <w:jc w:val="both"/>
      </w:pPr>
      <w:r>
        <w:t>Only in exceptional circumstances will this not apply, and approval in advance is mandatory</w:t>
      </w:r>
      <w:r w:rsidR="00576918">
        <w:t xml:space="preserve">. </w:t>
      </w:r>
    </w:p>
    <w:p w14:paraId="2275EB46" w14:textId="2C820F82" w:rsidR="00BA0313" w:rsidRDefault="00BB2AAE" w:rsidP="000C01F7">
      <w:pPr>
        <w:pStyle w:val="ListParagraph"/>
        <w:numPr>
          <w:ilvl w:val="0"/>
          <w:numId w:val="48"/>
        </w:numPr>
        <w:jc w:val="both"/>
      </w:pPr>
      <w:r>
        <w:t>During meetings m</w:t>
      </w:r>
      <w:r w:rsidR="00576918">
        <w:t xml:space="preserve">obile devices </w:t>
      </w:r>
      <w:r>
        <w:t>must</w:t>
      </w:r>
      <w:r w:rsidR="00576918">
        <w:t xml:space="preserve"> be </w:t>
      </w:r>
      <w:r>
        <w:t xml:space="preserve">either </w:t>
      </w:r>
      <w:r w:rsidR="00576918">
        <w:t>turned off or set to silent</w:t>
      </w:r>
      <w:r>
        <w:t xml:space="preserve"> so as to ensure workflow is uninterrupted.</w:t>
      </w:r>
    </w:p>
    <w:p w14:paraId="6D439204" w14:textId="77777777" w:rsidR="00BA0313" w:rsidRDefault="00576918" w:rsidP="002956CA">
      <w:pPr>
        <w:ind w:left="2160"/>
        <w:jc w:val="both"/>
      </w:pPr>
      <w:r w:rsidRPr="00BA0313">
        <w:rPr>
          <w:b/>
          <w:bCs/>
        </w:rPr>
        <w:t>Work Hours:</w:t>
      </w:r>
      <w:r>
        <w:t xml:space="preserve"> </w:t>
      </w:r>
    </w:p>
    <w:p w14:paraId="474C7130" w14:textId="7D58AF0F" w:rsidR="00BB2AAE" w:rsidRDefault="00BB2AAE" w:rsidP="000C01F7">
      <w:pPr>
        <w:pStyle w:val="ListParagraph"/>
        <w:numPr>
          <w:ilvl w:val="0"/>
          <w:numId w:val="49"/>
        </w:numPr>
        <w:jc w:val="both"/>
      </w:pPr>
      <w:r>
        <w:t>If n</w:t>
      </w:r>
      <w:r w:rsidR="00576918">
        <w:t>on</w:t>
      </w:r>
      <w:r w:rsidR="00BA0313">
        <w:t>-</w:t>
      </w:r>
      <w:r w:rsidR="00576918">
        <w:t xml:space="preserve">exempt </w:t>
      </w:r>
      <w:r w:rsidR="006C3E1C">
        <w:t>Employee</w:t>
      </w:r>
      <w:r w:rsidR="00576918">
        <w:t xml:space="preserve">s </w:t>
      </w:r>
      <w:r>
        <w:t>wish to use their mobile devices, this must be authorised in advance by management.</w:t>
      </w:r>
    </w:p>
    <w:p w14:paraId="14411B74" w14:textId="77777777" w:rsidR="00BA0313" w:rsidRDefault="00576918" w:rsidP="002956CA">
      <w:pPr>
        <w:ind w:left="2160"/>
        <w:jc w:val="both"/>
      </w:pPr>
      <w:r>
        <w:t>This includes but is not limited to</w:t>
      </w:r>
      <w:r w:rsidR="00BA0313">
        <w:t>:</w:t>
      </w:r>
    </w:p>
    <w:p w14:paraId="0B87B8B1" w14:textId="62FDDA6B" w:rsidR="00BA0313" w:rsidRDefault="00576918" w:rsidP="000C01F7">
      <w:pPr>
        <w:pStyle w:val="ListParagraph"/>
        <w:numPr>
          <w:ilvl w:val="0"/>
          <w:numId w:val="34"/>
        </w:numPr>
        <w:jc w:val="both"/>
      </w:pPr>
      <w:r>
        <w:t xml:space="preserve">reviewing, </w:t>
      </w:r>
    </w:p>
    <w:p w14:paraId="53B50C0D" w14:textId="77777777" w:rsidR="00BA0313" w:rsidRDefault="00576918" w:rsidP="000C01F7">
      <w:pPr>
        <w:pStyle w:val="ListParagraph"/>
        <w:numPr>
          <w:ilvl w:val="0"/>
          <w:numId w:val="34"/>
        </w:numPr>
        <w:jc w:val="both"/>
      </w:pPr>
      <w:r>
        <w:t xml:space="preserve">sending, and </w:t>
      </w:r>
    </w:p>
    <w:p w14:paraId="7842F430" w14:textId="77777777" w:rsidR="00BA0313" w:rsidRDefault="00576918" w:rsidP="000C01F7">
      <w:pPr>
        <w:pStyle w:val="ListParagraph"/>
        <w:numPr>
          <w:ilvl w:val="0"/>
          <w:numId w:val="34"/>
        </w:numPr>
        <w:jc w:val="both"/>
      </w:pPr>
      <w:r>
        <w:t xml:space="preserve">responding to e-mails or text messages, </w:t>
      </w:r>
    </w:p>
    <w:p w14:paraId="584B7CC1" w14:textId="77777777" w:rsidR="00BA0313" w:rsidRDefault="00576918" w:rsidP="000C01F7">
      <w:pPr>
        <w:pStyle w:val="ListParagraph"/>
        <w:numPr>
          <w:ilvl w:val="0"/>
          <w:numId w:val="34"/>
        </w:numPr>
        <w:jc w:val="both"/>
      </w:pPr>
      <w:proofErr w:type="gramStart"/>
      <w:r>
        <w:t>responding</w:t>
      </w:r>
      <w:proofErr w:type="gramEnd"/>
      <w:r>
        <w:t xml:space="preserve"> to calls or making calls. </w:t>
      </w:r>
    </w:p>
    <w:p w14:paraId="798B071D" w14:textId="30538BDB" w:rsidR="00BB2AAE" w:rsidRPr="00BB2AAE" w:rsidRDefault="00BB2AAE" w:rsidP="002956CA">
      <w:pPr>
        <w:ind w:left="2160"/>
        <w:jc w:val="both"/>
        <w:rPr>
          <w:b/>
          <w:bCs/>
        </w:rPr>
      </w:pPr>
      <w:r w:rsidRPr="00BB2AAE">
        <w:rPr>
          <w:b/>
          <w:bCs/>
        </w:rPr>
        <w:t>Unpaid Leave</w:t>
      </w:r>
      <w:r>
        <w:rPr>
          <w:b/>
          <w:bCs/>
        </w:rPr>
        <w:t>:</w:t>
      </w:r>
    </w:p>
    <w:p w14:paraId="06DD8764" w14:textId="291A5FBB" w:rsidR="00BA0313" w:rsidRDefault="006C3E1C" w:rsidP="002956CA">
      <w:pPr>
        <w:ind w:left="2160"/>
        <w:jc w:val="both"/>
      </w:pPr>
      <w:r>
        <w:t>Employee</w:t>
      </w:r>
      <w:r w:rsidR="00576918">
        <w:t xml:space="preserve">s </w:t>
      </w:r>
      <w:r w:rsidR="00BB2AAE">
        <w:t>are barred from using</w:t>
      </w:r>
      <w:r w:rsidR="00576918">
        <w:t xml:space="preserve"> their personal devices for work purposes during periods of unpaid leave without </w:t>
      </w:r>
      <w:r w:rsidR="00BB2AAE">
        <w:t>prior authorisation</w:t>
      </w:r>
      <w:r w:rsidR="00576918">
        <w:t xml:space="preserve"> from management. </w:t>
      </w:r>
    </w:p>
    <w:p w14:paraId="393BA91B" w14:textId="1DE9A363" w:rsidR="00BA0313" w:rsidRDefault="00BB2AAE" w:rsidP="000C01F7">
      <w:pPr>
        <w:pStyle w:val="ListParagraph"/>
        <w:numPr>
          <w:ilvl w:val="0"/>
          <w:numId w:val="52"/>
        </w:numPr>
        <w:jc w:val="both"/>
      </w:pPr>
      <w:r w:rsidRPr="00BB2AAE">
        <w:t xml:space="preserve">When </w:t>
      </w:r>
      <w:r w:rsidR="006C3E1C">
        <w:t>Employee</w:t>
      </w:r>
      <w:r w:rsidR="00426DEF">
        <w:t xml:space="preserve"> is </w:t>
      </w:r>
      <w:r w:rsidRPr="00BB2AAE">
        <w:t xml:space="preserve">on unpaid leave, </w:t>
      </w:r>
      <w:r w:rsidR="00576918" w:rsidRPr="00A265B5">
        <w:rPr>
          <w:color w:val="4472C4" w:themeColor="accent1"/>
        </w:rPr>
        <w:t>C</w:t>
      </w:r>
      <w:r w:rsidR="00BA0313" w:rsidRPr="00A265B5">
        <w:rPr>
          <w:color w:val="4472C4" w:themeColor="accent1"/>
        </w:rPr>
        <w:t>he-Si</w:t>
      </w:r>
      <w:r w:rsidR="00576918" w:rsidRPr="00A265B5">
        <w:rPr>
          <w:color w:val="4472C4" w:themeColor="accent1"/>
        </w:rPr>
        <w:t xml:space="preserve"> </w:t>
      </w:r>
      <w:r w:rsidR="00576918">
        <w:t xml:space="preserve">reserve the right to deactivate the company’s application and access on the </w:t>
      </w:r>
      <w:r w:rsidR="006C3E1C">
        <w:t>Employee</w:t>
      </w:r>
      <w:r w:rsidR="00576918">
        <w:t>’s personal device</w:t>
      </w:r>
      <w:r w:rsidR="00426DEF">
        <w:t>.</w:t>
      </w:r>
      <w:r w:rsidR="00576918">
        <w:t xml:space="preserve"> </w:t>
      </w:r>
    </w:p>
    <w:p w14:paraId="0C9ED2DA" w14:textId="77777777" w:rsidR="005C0055" w:rsidRDefault="005C0055">
      <w:pPr>
        <w:rPr>
          <w:b/>
          <w:bCs/>
        </w:rPr>
      </w:pPr>
      <w:r>
        <w:rPr>
          <w:b/>
          <w:bCs/>
        </w:rPr>
        <w:br w:type="page"/>
      </w:r>
    </w:p>
    <w:p w14:paraId="01D5B728" w14:textId="4328BB1B" w:rsidR="00BA0313" w:rsidRPr="00BA0313" w:rsidRDefault="00576918" w:rsidP="002956CA">
      <w:pPr>
        <w:ind w:left="2160"/>
        <w:jc w:val="both"/>
        <w:rPr>
          <w:b/>
          <w:bCs/>
        </w:rPr>
      </w:pPr>
      <w:r w:rsidRPr="00BA0313">
        <w:rPr>
          <w:b/>
          <w:bCs/>
        </w:rPr>
        <w:lastRenderedPageBreak/>
        <w:t xml:space="preserve">Privacy: </w:t>
      </w:r>
    </w:p>
    <w:p w14:paraId="51ECF97D" w14:textId="225BF3CB" w:rsidR="00BA0313" w:rsidRDefault="006C3E1C" w:rsidP="002956CA">
      <w:pPr>
        <w:ind w:left="2160"/>
        <w:jc w:val="both"/>
      </w:pPr>
      <w:r>
        <w:t>Employee</w:t>
      </w:r>
      <w:r w:rsidR="00426DEF">
        <w:t>s</w:t>
      </w:r>
      <w:r w:rsidR="00576918">
        <w:t xml:space="preserve"> </w:t>
      </w:r>
      <w:r w:rsidR="00426DEF">
        <w:t>forfeit any privacy rights</w:t>
      </w:r>
      <w:r w:rsidR="00576918">
        <w:t xml:space="preserve"> except th</w:t>
      </w:r>
      <w:r w:rsidR="00426DEF">
        <w:t>ose specified by law</w:t>
      </w:r>
      <w:r w:rsidR="00576918">
        <w:t xml:space="preserve">. </w:t>
      </w:r>
    </w:p>
    <w:p w14:paraId="29D7496E" w14:textId="4E4E3E33" w:rsidR="005C0055" w:rsidRDefault="00576918" w:rsidP="002956CA">
      <w:pPr>
        <w:ind w:left="2160"/>
        <w:jc w:val="both"/>
      </w:pPr>
      <w:r w:rsidRPr="00BA0313">
        <w:rPr>
          <w:color w:val="4472C4" w:themeColor="accent1"/>
        </w:rPr>
        <w:t>C</w:t>
      </w:r>
      <w:r w:rsidR="00BA0313" w:rsidRPr="00BA0313">
        <w:rPr>
          <w:color w:val="4472C4" w:themeColor="accent1"/>
        </w:rPr>
        <w:t>he-Si</w:t>
      </w:r>
      <w:r w:rsidRPr="00BA0313">
        <w:rPr>
          <w:color w:val="4472C4" w:themeColor="accent1"/>
        </w:rPr>
        <w:t xml:space="preserve"> </w:t>
      </w:r>
      <w:r w:rsidR="00426DEF" w:rsidRPr="00426DEF">
        <w:t>retains</w:t>
      </w:r>
      <w:r>
        <w:t xml:space="preserve"> the right</w:t>
      </w:r>
      <w:r w:rsidR="00426DEF">
        <w:t>s</w:t>
      </w:r>
      <w:r>
        <w:t xml:space="preserve">, to </w:t>
      </w:r>
      <w:r w:rsidR="00426DEF">
        <w:t>survey</w:t>
      </w:r>
      <w:r>
        <w:t xml:space="preserve"> and </w:t>
      </w:r>
      <w:r w:rsidR="00426DEF">
        <w:t>store</w:t>
      </w:r>
      <w:r>
        <w:t xml:space="preserve"> </w:t>
      </w:r>
      <w:r w:rsidR="00426DEF">
        <w:t xml:space="preserve">all </w:t>
      </w:r>
      <w:r>
        <w:t xml:space="preserve">communication </w:t>
      </w:r>
      <w:r w:rsidR="00426DEF">
        <w:t xml:space="preserve">on </w:t>
      </w:r>
      <w:r w:rsidRPr="00BA0313">
        <w:rPr>
          <w:color w:val="4472C4" w:themeColor="accent1"/>
        </w:rPr>
        <w:t>C</w:t>
      </w:r>
      <w:r w:rsidR="00BA0313" w:rsidRPr="00BA0313">
        <w:rPr>
          <w:color w:val="4472C4" w:themeColor="accent1"/>
        </w:rPr>
        <w:t>h</w:t>
      </w:r>
      <w:r w:rsidR="006803AD">
        <w:rPr>
          <w:color w:val="4472C4" w:themeColor="accent1"/>
        </w:rPr>
        <w:t>e</w:t>
      </w:r>
      <w:r w:rsidR="00BA0313" w:rsidRPr="00BA0313">
        <w:rPr>
          <w:color w:val="4472C4" w:themeColor="accent1"/>
        </w:rPr>
        <w:t>-Si</w:t>
      </w:r>
      <w:r w:rsidRPr="00BA0313">
        <w:rPr>
          <w:color w:val="4472C4" w:themeColor="accent1"/>
        </w:rPr>
        <w:t xml:space="preserve">’s </w:t>
      </w:r>
      <w:r>
        <w:t>networks, including</w:t>
      </w:r>
      <w:r w:rsidR="005C0055">
        <w:t>:</w:t>
      </w:r>
    </w:p>
    <w:p w14:paraId="1EA373E6" w14:textId="308D3EF6" w:rsidR="005C0055" w:rsidRDefault="00576918" w:rsidP="000C01F7">
      <w:pPr>
        <w:pStyle w:val="ListParagraph"/>
        <w:numPr>
          <w:ilvl w:val="0"/>
          <w:numId w:val="41"/>
        </w:numPr>
        <w:jc w:val="both"/>
      </w:pPr>
      <w:r>
        <w:t xml:space="preserve">data, </w:t>
      </w:r>
    </w:p>
    <w:p w14:paraId="0408407C" w14:textId="77777777" w:rsidR="005C0055" w:rsidRDefault="00576918" w:rsidP="000C01F7">
      <w:pPr>
        <w:pStyle w:val="ListParagraph"/>
        <w:numPr>
          <w:ilvl w:val="0"/>
          <w:numId w:val="41"/>
        </w:numPr>
        <w:jc w:val="both"/>
      </w:pPr>
      <w:r>
        <w:t xml:space="preserve">voicemail, </w:t>
      </w:r>
    </w:p>
    <w:p w14:paraId="1D863BBB" w14:textId="77777777" w:rsidR="005C0055" w:rsidRDefault="00576918" w:rsidP="000C01F7">
      <w:pPr>
        <w:pStyle w:val="ListParagraph"/>
        <w:numPr>
          <w:ilvl w:val="0"/>
          <w:numId w:val="41"/>
        </w:numPr>
        <w:jc w:val="both"/>
      </w:pPr>
      <w:r>
        <w:t xml:space="preserve">telephone logs, </w:t>
      </w:r>
    </w:p>
    <w:p w14:paraId="544DB36A" w14:textId="77777777" w:rsidR="005C0055" w:rsidRDefault="00576918" w:rsidP="000C01F7">
      <w:pPr>
        <w:pStyle w:val="ListParagraph"/>
        <w:numPr>
          <w:ilvl w:val="0"/>
          <w:numId w:val="41"/>
        </w:numPr>
        <w:jc w:val="both"/>
      </w:pPr>
      <w:r>
        <w:t xml:space="preserve">Internet use, </w:t>
      </w:r>
    </w:p>
    <w:p w14:paraId="55FC6396" w14:textId="77777777" w:rsidR="005C0055" w:rsidRDefault="00576918" w:rsidP="000C01F7">
      <w:pPr>
        <w:pStyle w:val="ListParagraph"/>
        <w:numPr>
          <w:ilvl w:val="0"/>
          <w:numId w:val="41"/>
        </w:numPr>
        <w:jc w:val="both"/>
      </w:pPr>
      <w:r>
        <w:t xml:space="preserve">network traffic, </w:t>
      </w:r>
    </w:p>
    <w:p w14:paraId="41BC6B65" w14:textId="776E8B9E" w:rsidR="006803AD" w:rsidRDefault="00576918" w:rsidP="002956CA">
      <w:pPr>
        <w:ind w:left="2160"/>
        <w:jc w:val="both"/>
      </w:pPr>
      <w:proofErr w:type="gramStart"/>
      <w:r>
        <w:t>to</w:t>
      </w:r>
      <w:proofErr w:type="gramEnd"/>
      <w:r>
        <w:t xml:space="preserve"> </w:t>
      </w:r>
      <w:r w:rsidR="00426DEF">
        <w:t>ensure</w:t>
      </w:r>
      <w:r>
        <w:t xml:space="preserve"> proper utilization, regardless of the ownership of the device used to access the company</w:t>
      </w:r>
      <w:r w:rsidR="00426DEF">
        <w:t xml:space="preserve"> </w:t>
      </w:r>
      <w:r>
        <w:t xml:space="preserve">networks. </w:t>
      </w:r>
    </w:p>
    <w:p w14:paraId="66BE1CB7" w14:textId="15A14EE3" w:rsidR="006803AD" w:rsidRPr="00394E0F" w:rsidRDefault="00576918" w:rsidP="002956CA">
      <w:pPr>
        <w:ind w:left="2160"/>
        <w:jc w:val="both"/>
        <w:rPr>
          <w:b/>
          <w:bCs/>
        </w:rPr>
      </w:pPr>
      <w:r w:rsidRPr="00394E0F">
        <w:rPr>
          <w:b/>
          <w:bCs/>
        </w:rPr>
        <w:t xml:space="preserve">Management </w:t>
      </w:r>
      <w:r w:rsidR="00426DEF">
        <w:rPr>
          <w:b/>
          <w:bCs/>
        </w:rPr>
        <w:t xml:space="preserve">reserve </w:t>
      </w:r>
      <w:r w:rsidRPr="00394E0F">
        <w:rPr>
          <w:b/>
          <w:bCs/>
        </w:rPr>
        <w:t>right</w:t>
      </w:r>
      <w:r w:rsidR="00426DEF">
        <w:rPr>
          <w:b/>
          <w:bCs/>
        </w:rPr>
        <w:t>s</w:t>
      </w:r>
      <w:r w:rsidRPr="00394E0F">
        <w:rPr>
          <w:b/>
          <w:bCs/>
        </w:rPr>
        <w:t xml:space="preserve"> to</w:t>
      </w:r>
      <w:r w:rsidR="006803AD" w:rsidRPr="00394E0F">
        <w:rPr>
          <w:b/>
          <w:bCs/>
        </w:rPr>
        <w:t>:</w:t>
      </w:r>
    </w:p>
    <w:p w14:paraId="62C5A3A2" w14:textId="77777777" w:rsidR="006803AD" w:rsidRDefault="00576918" w:rsidP="000C01F7">
      <w:pPr>
        <w:pStyle w:val="ListParagraph"/>
        <w:numPr>
          <w:ilvl w:val="0"/>
          <w:numId w:val="42"/>
        </w:numPr>
        <w:jc w:val="both"/>
      </w:pPr>
      <w:r>
        <w:t xml:space="preserve">review, </w:t>
      </w:r>
    </w:p>
    <w:p w14:paraId="0FB0FE6A" w14:textId="77777777" w:rsidR="006803AD" w:rsidRDefault="00576918" w:rsidP="000C01F7">
      <w:pPr>
        <w:pStyle w:val="ListParagraph"/>
        <w:numPr>
          <w:ilvl w:val="0"/>
          <w:numId w:val="42"/>
        </w:numPr>
        <w:jc w:val="both"/>
      </w:pPr>
      <w:r>
        <w:t>retain, or</w:t>
      </w:r>
    </w:p>
    <w:p w14:paraId="31A90A4C" w14:textId="30143670" w:rsidR="006803AD" w:rsidRDefault="00576918" w:rsidP="000C01F7">
      <w:pPr>
        <w:pStyle w:val="ListParagraph"/>
        <w:numPr>
          <w:ilvl w:val="0"/>
          <w:numId w:val="42"/>
        </w:numPr>
        <w:jc w:val="both"/>
      </w:pPr>
      <w:r>
        <w:t xml:space="preserve">release </w:t>
      </w:r>
      <w:r w:rsidR="00426DEF">
        <w:t xml:space="preserve">both </w:t>
      </w:r>
      <w:r>
        <w:t xml:space="preserve">personal and company-related data </w:t>
      </w:r>
    </w:p>
    <w:p w14:paraId="68837359" w14:textId="77777777" w:rsidR="00426DEF" w:rsidRDefault="00576918" w:rsidP="002956CA">
      <w:pPr>
        <w:ind w:left="2160"/>
        <w:jc w:val="both"/>
      </w:pPr>
      <w:proofErr w:type="gramStart"/>
      <w:r>
        <w:t>on</w:t>
      </w:r>
      <w:proofErr w:type="gramEnd"/>
      <w:r>
        <w:t xml:space="preserve"> mobile devices to</w:t>
      </w:r>
      <w:r w:rsidR="00426DEF">
        <w:t>:</w:t>
      </w:r>
    </w:p>
    <w:p w14:paraId="52CE7292" w14:textId="77777777" w:rsidR="00426DEF" w:rsidRDefault="00576918" w:rsidP="000C01F7">
      <w:pPr>
        <w:pStyle w:val="ListParagraph"/>
        <w:numPr>
          <w:ilvl w:val="0"/>
          <w:numId w:val="60"/>
        </w:numPr>
        <w:jc w:val="both"/>
      </w:pPr>
      <w:r>
        <w:t xml:space="preserve">government agencies or </w:t>
      </w:r>
    </w:p>
    <w:p w14:paraId="2F83FD3B" w14:textId="77777777" w:rsidR="00426DEF" w:rsidRDefault="00576918" w:rsidP="000C01F7">
      <w:pPr>
        <w:pStyle w:val="ListParagraph"/>
        <w:numPr>
          <w:ilvl w:val="0"/>
          <w:numId w:val="60"/>
        </w:numPr>
        <w:jc w:val="both"/>
      </w:pPr>
      <w:r>
        <w:t xml:space="preserve">third parties </w:t>
      </w:r>
    </w:p>
    <w:p w14:paraId="28C7CDFF" w14:textId="685C144F" w:rsidR="006803AD" w:rsidRDefault="00576918" w:rsidP="00426DEF">
      <w:pPr>
        <w:pStyle w:val="ListParagraph"/>
        <w:ind w:left="2160"/>
        <w:jc w:val="both"/>
      </w:pPr>
      <w:proofErr w:type="gramStart"/>
      <w:r>
        <w:t>during</w:t>
      </w:r>
      <w:proofErr w:type="gramEnd"/>
      <w:r>
        <w:t xml:space="preserve"> an investigation or litigation. </w:t>
      </w:r>
    </w:p>
    <w:p w14:paraId="15A022EC" w14:textId="77777777" w:rsidR="006803AD" w:rsidRPr="006803AD" w:rsidRDefault="00576918" w:rsidP="002956CA">
      <w:pPr>
        <w:ind w:left="2160"/>
        <w:jc w:val="both"/>
        <w:rPr>
          <w:b/>
          <w:bCs/>
        </w:rPr>
      </w:pPr>
      <w:r w:rsidRPr="006803AD">
        <w:rPr>
          <w:b/>
          <w:bCs/>
        </w:rPr>
        <w:t>Management may</w:t>
      </w:r>
      <w:r w:rsidR="006803AD" w:rsidRPr="006803AD">
        <w:rPr>
          <w:b/>
          <w:bCs/>
        </w:rPr>
        <w:t>:</w:t>
      </w:r>
    </w:p>
    <w:p w14:paraId="3110BAD7" w14:textId="4F597231" w:rsidR="006803AD" w:rsidRDefault="00074180" w:rsidP="000C01F7">
      <w:pPr>
        <w:pStyle w:val="ListParagraph"/>
        <w:numPr>
          <w:ilvl w:val="0"/>
          <w:numId w:val="43"/>
        </w:numPr>
        <w:jc w:val="both"/>
      </w:pPr>
      <w:r>
        <w:t>watch</w:t>
      </w:r>
      <w:r w:rsidR="00576918">
        <w:t xml:space="preserve"> activity  </w:t>
      </w:r>
    </w:p>
    <w:p w14:paraId="1AAF1C5D" w14:textId="3B829EA6" w:rsidR="006803AD" w:rsidRDefault="00576918" w:rsidP="000C01F7">
      <w:pPr>
        <w:pStyle w:val="ListParagraph"/>
        <w:numPr>
          <w:ilvl w:val="0"/>
          <w:numId w:val="43"/>
        </w:numPr>
        <w:jc w:val="both"/>
      </w:pPr>
      <w:r>
        <w:t>analy</w:t>
      </w:r>
      <w:r w:rsidR="006803AD">
        <w:t>s</w:t>
      </w:r>
      <w:r>
        <w:t xml:space="preserve">e usage  </w:t>
      </w:r>
    </w:p>
    <w:p w14:paraId="0A020C45" w14:textId="37BD867D" w:rsidR="006803AD" w:rsidRDefault="00576918" w:rsidP="000C01F7">
      <w:pPr>
        <w:pStyle w:val="ListParagraph"/>
        <w:numPr>
          <w:ilvl w:val="0"/>
          <w:numId w:val="43"/>
        </w:numPr>
        <w:jc w:val="both"/>
      </w:pPr>
      <w:proofErr w:type="gramStart"/>
      <w:r>
        <w:t>publicize</w:t>
      </w:r>
      <w:proofErr w:type="gramEnd"/>
      <w:r>
        <w:t xml:space="preserve"> data to </w:t>
      </w:r>
      <w:r w:rsidR="00074180">
        <w:t>show</w:t>
      </w:r>
      <w:r>
        <w:t xml:space="preserve"> C</w:t>
      </w:r>
      <w:r w:rsidR="006803AD">
        <w:t>he-Si</w:t>
      </w:r>
      <w:r>
        <w:t xml:space="preserve">’s resources are being utilized </w:t>
      </w:r>
      <w:r w:rsidR="00074180">
        <w:t xml:space="preserve">in </w:t>
      </w:r>
      <w:r>
        <w:t>accord</w:t>
      </w:r>
      <w:r w:rsidR="00074180">
        <w:t>ance</w:t>
      </w:r>
      <w:r>
        <w:t xml:space="preserve"> to policy. </w:t>
      </w:r>
    </w:p>
    <w:p w14:paraId="7B4BCC86" w14:textId="27F79869" w:rsidR="006803AD" w:rsidRDefault="00074180" w:rsidP="002956CA">
      <w:pPr>
        <w:ind w:left="2160"/>
        <w:jc w:val="both"/>
      </w:pPr>
      <w:r>
        <w:t>Monitoring tools are not to be disabled</w:t>
      </w:r>
      <w:r w:rsidR="00576918">
        <w:t xml:space="preserve">. </w:t>
      </w:r>
    </w:p>
    <w:p w14:paraId="542B03CD" w14:textId="77777777" w:rsidR="006803AD" w:rsidRPr="006803AD" w:rsidRDefault="00576918" w:rsidP="002956CA">
      <w:pPr>
        <w:ind w:left="2160"/>
        <w:jc w:val="both"/>
        <w:rPr>
          <w:b/>
          <w:bCs/>
        </w:rPr>
      </w:pPr>
      <w:r w:rsidRPr="006803AD">
        <w:rPr>
          <w:b/>
          <w:bCs/>
        </w:rPr>
        <w:t xml:space="preserve">Inspection: </w:t>
      </w:r>
    </w:p>
    <w:p w14:paraId="43099BA0" w14:textId="0B5C9A16" w:rsidR="00394E0F" w:rsidRDefault="00074180" w:rsidP="000C01F7">
      <w:pPr>
        <w:pStyle w:val="ListParagraph"/>
        <w:numPr>
          <w:ilvl w:val="0"/>
          <w:numId w:val="47"/>
        </w:numPr>
        <w:jc w:val="both"/>
      </w:pPr>
      <w:r>
        <w:t>T</w:t>
      </w:r>
      <w:r w:rsidR="00576918">
        <w:t xml:space="preserve">he </w:t>
      </w:r>
      <w:r w:rsidR="006C3E1C">
        <w:t>Employee</w:t>
      </w:r>
      <w:r w:rsidR="00576918">
        <w:t xml:space="preserve"> may be asked to produce the mobile device for inspection</w:t>
      </w:r>
      <w:r>
        <w:t xml:space="preserve"> at any time.</w:t>
      </w:r>
    </w:p>
    <w:p w14:paraId="4D401684" w14:textId="01CA3C44" w:rsidR="00394E0F" w:rsidRDefault="00576918" w:rsidP="000C01F7">
      <w:pPr>
        <w:pStyle w:val="ListParagraph"/>
        <w:numPr>
          <w:ilvl w:val="0"/>
          <w:numId w:val="47"/>
        </w:numPr>
        <w:jc w:val="both"/>
      </w:pPr>
      <w:r>
        <w:t>Th</w:t>
      </w:r>
      <w:r w:rsidR="00074180">
        <w:t>is is to make sure</w:t>
      </w:r>
      <w:r>
        <w:t xml:space="preserve"> that the </w:t>
      </w:r>
      <w:r w:rsidR="006C3E1C">
        <w:t>Employee</w:t>
      </w:r>
      <w:r>
        <w:t xml:space="preserve"> is </w:t>
      </w:r>
      <w:r w:rsidR="00074180">
        <w:t>compliant with</w:t>
      </w:r>
      <w:r>
        <w:t xml:space="preserve"> company policy. </w:t>
      </w:r>
    </w:p>
    <w:p w14:paraId="2EE2A746" w14:textId="77777777" w:rsidR="00394E0F" w:rsidRDefault="00576918" w:rsidP="002956CA">
      <w:pPr>
        <w:ind w:left="2160"/>
        <w:jc w:val="both"/>
      </w:pPr>
      <w:r w:rsidRPr="00394E0F">
        <w:rPr>
          <w:b/>
          <w:bCs/>
        </w:rPr>
        <w:t>Safety:</w:t>
      </w:r>
      <w:r>
        <w:t xml:space="preserve"> </w:t>
      </w:r>
    </w:p>
    <w:p w14:paraId="25E757D2" w14:textId="52B921BB" w:rsidR="00394E0F" w:rsidRDefault="006C3E1C" w:rsidP="000C01F7">
      <w:pPr>
        <w:pStyle w:val="ListParagraph"/>
        <w:numPr>
          <w:ilvl w:val="0"/>
          <w:numId w:val="45"/>
        </w:numPr>
        <w:jc w:val="both"/>
      </w:pPr>
      <w:r>
        <w:t>Employee</w:t>
      </w:r>
      <w:r w:rsidR="00576918">
        <w:t xml:space="preserve">s </w:t>
      </w:r>
      <w:r w:rsidR="005675DF">
        <w:t xml:space="preserve">are obliged </w:t>
      </w:r>
      <w:r w:rsidR="00576918">
        <w:t xml:space="preserve">follow applicable </w:t>
      </w:r>
      <w:r w:rsidR="005675DF">
        <w:t xml:space="preserve">countrywide </w:t>
      </w:r>
      <w:r w:rsidR="00576918">
        <w:t>laws</w:t>
      </w:r>
      <w:r w:rsidR="005675DF">
        <w:t xml:space="preserve"> </w:t>
      </w:r>
      <w:r w:rsidR="00576918">
        <w:t xml:space="preserve">regarding the use of electronic devices. </w:t>
      </w:r>
    </w:p>
    <w:p w14:paraId="02531DE7" w14:textId="483A5C18" w:rsidR="00394E0F" w:rsidRDefault="006C3E1C" w:rsidP="000C01F7">
      <w:pPr>
        <w:pStyle w:val="ListParagraph"/>
        <w:numPr>
          <w:ilvl w:val="0"/>
          <w:numId w:val="45"/>
        </w:numPr>
        <w:jc w:val="both"/>
      </w:pPr>
      <w:r>
        <w:t>Employee</w:t>
      </w:r>
      <w:r w:rsidR="00576918">
        <w:t xml:space="preserve">s are expected to refrain from using their mobile devices while driving. </w:t>
      </w:r>
    </w:p>
    <w:p w14:paraId="51AA2123" w14:textId="52C86E79" w:rsidR="00394E0F" w:rsidRDefault="006C3E1C" w:rsidP="000C01F7">
      <w:pPr>
        <w:pStyle w:val="ListParagraph"/>
        <w:numPr>
          <w:ilvl w:val="0"/>
          <w:numId w:val="45"/>
        </w:numPr>
        <w:jc w:val="both"/>
      </w:pPr>
      <w:r>
        <w:t>Employee</w:t>
      </w:r>
      <w:r w:rsidR="00576918">
        <w:t xml:space="preserve">s </w:t>
      </w:r>
      <w:r w:rsidR="005675DF">
        <w:t>must</w:t>
      </w:r>
      <w:r w:rsidR="00576918">
        <w:t xml:space="preserve"> </w:t>
      </w:r>
      <w:r w:rsidR="00074180">
        <w:t>park</w:t>
      </w:r>
      <w:r w:rsidR="00576918">
        <w:t xml:space="preserve"> before </w:t>
      </w:r>
      <w:r w:rsidR="00074180">
        <w:t>making/</w:t>
      </w:r>
      <w:r w:rsidR="00576918">
        <w:t xml:space="preserve">accepting a call </w:t>
      </w:r>
      <w:r w:rsidR="00074180">
        <w:t>and/</w:t>
      </w:r>
      <w:r w:rsidR="00576918">
        <w:t xml:space="preserve">or texting. </w:t>
      </w:r>
    </w:p>
    <w:p w14:paraId="773305E5" w14:textId="03578BFD" w:rsidR="00394E0F" w:rsidRDefault="00074180" w:rsidP="000C01F7">
      <w:pPr>
        <w:pStyle w:val="ListParagraph"/>
        <w:numPr>
          <w:ilvl w:val="0"/>
          <w:numId w:val="45"/>
        </w:numPr>
        <w:jc w:val="both"/>
      </w:pPr>
      <w:r>
        <w:t>O</w:t>
      </w:r>
      <w:r w:rsidR="00576918">
        <w:t xml:space="preserve">nly exception is </w:t>
      </w:r>
      <w:r>
        <w:t>when</w:t>
      </w:r>
      <w:r w:rsidR="00576918">
        <w:t xml:space="preserve"> call </w:t>
      </w:r>
      <w:r>
        <w:t xml:space="preserve">is possible </w:t>
      </w:r>
      <w:r w:rsidR="00576918">
        <w:t xml:space="preserve">hands-free. </w:t>
      </w:r>
    </w:p>
    <w:p w14:paraId="7C186532" w14:textId="1C0BF2CC" w:rsidR="00394E0F" w:rsidRDefault="005675DF" w:rsidP="000C01F7">
      <w:pPr>
        <w:pStyle w:val="ListParagraph"/>
        <w:numPr>
          <w:ilvl w:val="0"/>
          <w:numId w:val="45"/>
        </w:numPr>
        <w:jc w:val="both"/>
      </w:pPr>
      <w:r>
        <w:t>Extra</w:t>
      </w:r>
      <w:r w:rsidR="00576918">
        <w:t xml:space="preserve"> </w:t>
      </w:r>
      <w:r>
        <w:t>focus needs to be exercised</w:t>
      </w:r>
      <w:r w:rsidR="00576918">
        <w:t xml:space="preserve"> in traffic</w:t>
      </w:r>
      <w:r>
        <w:t>, bad</w:t>
      </w:r>
      <w:r w:rsidR="00576918">
        <w:t xml:space="preserve"> weather, or un</w:t>
      </w:r>
      <w:r>
        <w:t>known</w:t>
      </w:r>
      <w:r w:rsidR="00576918">
        <w:t xml:space="preserve"> </w:t>
      </w:r>
      <w:r>
        <w:t>regions</w:t>
      </w:r>
      <w:r w:rsidR="00576918">
        <w:t xml:space="preserve">. </w:t>
      </w:r>
    </w:p>
    <w:p w14:paraId="0B4B1185" w14:textId="3D401E61" w:rsidR="005675DF" w:rsidRDefault="005675DF" w:rsidP="000C01F7">
      <w:pPr>
        <w:pStyle w:val="ListParagraph"/>
        <w:numPr>
          <w:ilvl w:val="0"/>
          <w:numId w:val="45"/>
        </w:numPr>
        <w:jc w:val="both"/>
      </w:pPr>
      <w:r>
        <w:lastRenderedPageBreak/>
        <w:t xml:space="preserve">If traffic offence incurred as a result of using company mobile device, </w:t>
      </w:r>
      <w:r w:rsidR="006C3E1C">
        <w:t>Employee</w:t>
      </w:r>
      <w:r>
        <w:t xml:space="preserve"> </w:t>
      </w:r>
      <w:r w:rsidR="009E4133">
        <w:t xml:space="preserve">is </w:t>
      </w:r>
      <w:r>
        <w:t>liable</w:t>
      </w:r>
      <w:r w:rsidR="006C3E1C">
        <w:t>.</w:t>
      </w:r>
    </w:p>
    <w:p w14:paraId="22878A71" w14:textId="1E7809C6" w:rsidR="00394E0F" w:rsidRDefault="006C3E1C" w:rsidP="000C01F7">
      <w:pPr>
        <w:pStyle w:val="ListParagraph"/>
        <w:numPr>
          <w:ilvl w:val="0"/>
          <w:numId w:val="45"/>
        </w:numPr>
        <w:jc w:val="both"/>
      </w:pPr>
      <w:r>
        <w:t>Employee</w:t>
      </w:r>
      <w:r w:rsidR="00576918">
        <w:t>s work</w:t>
      </w:r>
      <w:r>
        <w:t>ing</w:t>
      </w:r>
      <w:r w:rsidR="00576918">
        <w:t xml:space="preserve"> in hazardous areas </w:t>
      </w:r>
      <w:r w:rsidR="009E4133">
        <w:t>are to</w:t>
      </w:r>
      <w:r w:rsidR="00576918">
        <w:t xml:space="preserve"> </w:t>
      </w:r>
      <w:r>
        <w:t>abstain</w:t>
      </w:r>
      <w:r w:rsidR="00576918">
        <w:t xml:space="preserve"> from using mobile devices </w:t>
      </w:r>
      <w:r w:rsidR="009E4133">
        <w:t>as</w:t>
      </w:r>
      <w:r>
        <w:t xml:space="preserve"> could result in</w:t>
      </w:r>
      <w:r w:rsidR="00576918">
        <w:t xml:space="preserve"> safe</w:t>
      </w:r>
      <w:r w:rsidR="009E4133">
        <w:t>ty breach</w:t>
      </w:r>
      <w:r w:rsidR="00576918">
        <w:t xml:space="preserve">. </w:t>
      </w:r>
    </w:p>
    <w:p w14:paraId="7E1322A7" w14:textId="77777777" w:rsidR="00394E0F" w:rsidRDefault="00576918" w:rsidP="002956CA">
      <w:pPr>
        <w:ind w:left="2160"/>
        <w:jc w:val="both"/>
      </w:pPr>
      <w:r w:rsidRPr="00394E0F">
        <w:rPr>
          <w:b/>
          <w:bCs/>
        </w:rPr>
        <w:t>Lost, Stolen, Hacked, or Damaged Equipment:</w:t>
      </w:r>
      <w:r>
        <w:t xml:space="preserve"> </w:t>
      </w:r>
    </w:p>
    <w:p w14:paraId="7C0C1690" w14:textId="1DB4B598" w:rsidR="009E4133" w:rsidRDefault="006C3E1C" w:rsidP="000C01F7">
      <w:pPr>
        <w:pStyle w:val="ListParagraph"/>
        <w:numPr>
          <w:ilvl w:val="0"/>
          <w:numId w:val="46"/>
        </w:numPr>
        <w:jc w:val="both"/>
      </w:pPr>
      <w:r>
        <w:t>Employee</w:t>
      </w:r>
      <w:r w:rsidR="00576918">
        <w:t xml:space="preserve">s </w:t>
      </w:r>
      <w:r w:rsidR="009E4133">
        <w:t xml:space="preserve">must </w:t>
      </w:r>
      <w:r w:rsidR="00506A0E">
        <w:t xml:space="preserve">at all times </w:t>
      </w:r>
      <w:r w:rsidR="00576918">
        <w:t>protect mobile devices used for work</w:t>
      </w:r>
      <w:r w:rsidR="009E4133">
        <w:t xml:space="preserve"> </w:t>
      </w:r>
      <w:r w:rsidR="00576918">
        <w:t>from</w:t>
      </w:r>
      <w:r w:rsidR="009E4133">
        <w:t>:</w:t>
      </w:r>
    </w:p>
    <w:p w14:paraId="3507D6D5" w14:textId="77777777" w:rsidR="00506A0E" w:rsidRDefault="00576918" w:rsidP="000C01F7">
      <w:pPr>
        <w:pStyle w:val="ListParagraph"/>
        <w:numPr>
          <w:ilvl w:val="0"/>
          <w:numId w:val="61"/>
        </w:numPr>
        <w:jc w:val="both"/>
      </w:pPr>
      <w:r>
        <w:t xml:space="preserve">loss, </w:t>
      </w:r>
    </w:p>
    <w:p w14:paraId="33A52512" w14:textId="77777777" w:rsidR="00506A0E" w:rsidRDefault="00576918" w:rsidP="000C01F7">
      <w:pPr>
        <w:pStyle w:val="ListParagraph"/>
        <w:numPr>
          <w:ilvl w:val="0"/>
          <w:numId w:val="61"/>
        </w:numPr>
        <w:jc w:val="both"/>
      </w:pPr>
      <w:r>
        <w:t xml:space="preserve">damage, or </w:t>
      </w:r>
    </w:p>
    <w:p w14:paraId="15B4D759" w14:textId="08C97549" w:rsidR="00394E0F" w:rsidRDefault="00576918" w:rsidP="000C01F7">
      <w:pPr>
        <w:pStyle w:val="ListParagraph"/>
        <w:numPr>
          <w:ilvl w:val="0"/>
          <w:numId w:val="61"/>
        </w:numPr>
        <w:jc w:val="both"/>
      </w:pPr>
      <w:proofErr w:type="gramStart"/>
      <w:r>
        <w:t>theft</w:t>
      </w:r>
      <w:proofErr w:type="gramEnd"/>
      <w:r>
        <w:t xml:space="preserve">. </w:t>
      </w:r>
    </w:p>
    <w:p w14:paraId="62E3B08E" w14:textId="1346DE2F" w:rsidR="00A265B5" w:rsidRDefault="00576918" w:rsidP="000C01F7">
      <w:pPr>
        <w:pStyle w:val="ListParagraph"/>
        <w:numPr>
          <w:ilvl w:val="0"/>
          <w:numId w:val="46"/>
        </w:numPr>
        <w:jc w:val="both"/>
      </w:pPr>
      <w:r>
        <w:t xml:space="preserve">In </w:t>
      </w:r>
      <w:r w:rsidR="00506A0E">
        <w:t>order</w:t>
      </w:r>
      <w:r>
        <w:t xml:space="preserve"> to s</w:t>
      </w:r>
      <w:r w:rsidR="00506A0E">
        <w:t>afeguard</w:t>
      </w:r>
      <w:r>
        <w:t xml:space="preserve"> company </w:t>
      </w:r>
      <w:r w:rsidR="00506A0E">
        <w:t>information</w:t>
      </w:r>
      <w:r>
        <w:t xml:space="preserve">, </w:t>
      </w:r>
      <w:r w:rsidR="00506A0E">
        <w:t xml:space="preserve">it is mandatory for </w:t>
      </w:r>
      <w:r w:rsidR="006C3E1C">
        <w:t>Employee</w:t>
      </w:r>
      <w:r>
        <w:t xml:space="preserve">s to </w:t>
      </w:r>
      <w:r w:rsidR="00506A0E">
        <w:t>have</w:t>
      </w:r>
      <w:r>
        <w:t xml:space="preserve"> remote wipe software (MDM</w:t>
      </w:r>
      <w:r w:rsidR="00506A0E">
        <w:t>, Mobile Device Management</w:t>
      </w:r>
      <w:r>
        <w:t>) installed on their mobile devices</w:t>
      </w:r>
      <w:r w:rsidR="00506A0E">
        <w:t>.</w:t>
      </w:r>
      <w:r>
        <w:t xml:space="preserve">  </w:t>
      </w:r>
      <w:r w:rsidR="00506A0E">
        <w:t>T</w:t>
      </w:r>
      <w:r>
        <w:t xml:space="preserve">he IT department </w:t>
      </w:r>
      <w:r w:rsidR="00506A0E">
        <w:t xml:space="preserve">will facilitate this </w:t>
      </w:r>
      <w:r>
        <w:t xml:space="preserve">prior to using the devices for work </w:t>
      </w:r>
      <w:r w:rsidR="00A265B5">
        <w:t xml:space="preserve">purposes. </w:t>
      </w:r>
    </w:p>
    <w:p w14:paraId="4FC33FC3" w14:textId="6C13C91C" w:rsidR="00A265B5" w:rsidRDefault="00506A0E" w:rsidP="000C01F7">
      <w:pPr>
        <w:pStyle w:val="ListParagraph"/>
        <w:numPr>
          <w:ilvl w:val="0"/>
          <w:numId w:val="46"/>
        </w:numPr>
        <w:jc w:val="both"/>
      </w:pPr>
      <w:r>
        <w:t xml:space="preserve">MDM </w:t>
      </w:r>
      <w:r w:rsidR="00A265B5">
        <w:t>software erase</w:t>
      </w:r>
      <w:r>
        <w:t>s</w:t>
      </w:r>
      <w:r w:rsidR="00A265B5">
        <w:t xml:space="preserve"> remotely </w:t>
      </w:r>
      <w:r>
        <w:t>if t</w:t>
      </w:r>
      <w:r w:rsidR="00A265B5">
        <w:t xml:space="preserve">he device </w:t>
      </w:r>
      <w:r>
        <w:t>mislaid/</w:t>
      </w:r>
      <w:r w:rsidR="00A265B5">
        <w:t>stolen</w:t>
      </w:r>
      <w:r>
        <w:t xml:space="preserve"> and resets to</w:t>
      </w:r>
      <w:r w:rsidR="00A265B5">
        <w:t xml:space="preserve"> factory defaults. </w:t>
      </w:r>
    </w:p>
    <w:p w14:paraId="010D0D51" w14:textId="020C9593" w:rsidR="00A265B5" w:rsidRDefault="00A265B5" w:rsidP="000C01F7">
      <w:pPr>
        <w:pStyle w:val="ListParagraph"/>
        <w:numPr>
          <w:ilvl w:val="0"/>
          <w:numId w:val="62"/>
        </w:numPr>
        <w:jc w:val="both"/>
      </w:pPr>
      <w:r w:rsidRPr="00A265B5">
        <w:rPr>
          <w:color w:val="4472C4" w:themeColor="accent1"/>
        </w:rPr>
        <w:t xml:space="preserve">Che-Si </w:t>
      </w:r>
      <w:r w:rsidR="00506A0E">
        <w:t>accepts n</w:t>
      </w:r>
      <w:r w:rsidR="00CD4BA8">
        <w:t>ull</w:t>
      </w:r>
      <w:r w:rsidR="00506A0E">
        <w:t xml:space="preserve"> </w:t>
      </w:r>
      <w:r>
        <w:t>responsib</w:t>
      </w:r>
      <w:r w:rsidR="00506A0E">
        <w:t>ility</w:t>
      </w:r>
      <w:r>
        <w:t xml:space="preserve"> for loss</w:t>
      </w:r>
      <w:r w:rsidR="00506A0E">
        <w:t>/</w:t>
      </w:r>
      <w:r>
        <w:t xml:space="preserve">damage of personal applications </w:t>
      </w:r>
      <w:r w:rsidR="00506A0E">
        <w:t xml:space="preserve">and </w:t>
      </w:r>
      <w:r>
        <w:t xml:space="preserve">data </w:t>
      </w:r>
      <w:r w:rsidR="00506A0E">
        <w:t xml:space="preserve">as a </w:t>
      </w:r>
      <w:r>
        <w:t xml:space="preserve">result </w:t>
      </w:r>
      <w:r w:rsidR="00506A0E">
        <w:t>of MDM wiping</w:t>
      </w:r>
      <w:r>
        <w:t xml:space="preserve">. </w:t>
      </w:r>
    </w:p>
    <w:p w14:paraId="138B897D" w14:textId="5BD901F1" w:rsidR="00A265B5" w:rsidRDefault="00506A0E" w:rsidP="000C01F7">
      <w:pPr>
        <w:pStyle w:val="ListParagraph"/>
        <w:numPr>
          <w:ilvl w:val="0"/>
          <w:numId w:val="46"/>
        </w:numPr>
        <w:jc w:val="both"/>
      </w:pPr>
      <w:r>
        <w:t xml:space="preserve">In the unfortunate event their mobile device lost/stolen, </w:t>
      </w:r>
      <w:r w:rsidR="006C3E1C">
        <w:t>Employee</w:t>
      </w:r>
      <w:r w:rsidR="00A265B5">
        <w:t>s must notify management</w:t>
      </w:r>
      <w:r>
        <w:t xml:space="preserve"> immediately so that precautions</w:t>
      </w:r>
      <w:r w:rsidR="00CD4BA8">
        <w:t xml:space="preserve"> to safeguard company data</w:t>
      </w:r>
      <w:r>
        <w:t xml:space="preserve"> may be </w:t>
      </w:r>
      <w:r w:rsidR="00CD4BA8">
        <w:t>actioned swiftly</w:t>
      </w:r>
      <w:r>
        <w:t>.</w:t>
      </w:r>
    </w:p>
    <w:p w14:paraId="3CDC1B1A" w14:textId="325E9894" w:rsidR="00A265B5" w:rsidRDefault="00506A0E" w:rsidP="000C01F7">
      <w:pPr>
        <w:pStyle w:val="ListParagraph"/>
        <w:numPr>
          <w:ilvl w:val="0"/>
          <w:numId w:val="46"/>
        </w:numPr>
        <w:jc w:val="both"/>
      </w:pPr>
      <w:r>
        <w:t>Also, i</w:t>
      </w:r>
      <w:r w:rsidR="00A265B5">
        <w:t xml:space="preserve">f the mobile device </w:t>
      </w:r>
      <w:r>
        <w:t>becomes</w:t>
      </w:r>
      <w:r w:rsidR="00A265B5">
        <w:t xml:space="preserve"> damaged, the </w:t>
      </w:r>
      <w:r w:rsidR="006C3E1C">
        <w:t>Employee</w:t>
      </w:r>
      <w:r w:rsidR="00A265B5">
        <w:t xml:space="preserve"> must </w:t>
      </w:r>
      <w:r w:rsidR="00CD4BA8">
        <w:t xml:space="preserve">inform </w:t>
      </w:r>
      <w:r w:rsidR="00A265B5">
        <w:t>management immediately</w:t>
      </w:r>
      <w:r w:rsidR="00CD4BA8">
        <w:t xml:space="preserve"> so that repairs or replacements may be made and work can continue unhindered.</w:t>
      </w:r>
    </w:p>
    <w:p w14:paraId="5AA3540D" w14:textId="04FD4598" w:rsidR="00A265B5" w:rsidRDefault="00CD4BA8" w:rsidP="000C01F7">
      <w:pPr>
        <w:pStyle w:val="ListParagraph"/>
        <w:numPr>
          <w:ilvl w:val="0"/>
          <w:numId w:val="46"/>
        </w:numPr>
        <w:jc w:val="both"/>
      </w:pPr>
      <w:r>
        <w:t xml:space="preserve">In the event of damage, </w:t>
      </w:r>
      <w:r w:rsidR="006C3E1C">
        <w:t>Employee</w:t>
      </w:r>
      <w:r w:rsidR="00A265B5">
        <w:t xml:space="preserve"> will be responsible for the c</w:t>
      </w:r>
      <w:r>
        <w:t>harges</w:t>
      </w:r>
      <w:r w:rsidR="00A265B5">
        <w:t xml:space="preserve"> </w:t>
      </w:r>
      <w:r>
        <w:t>to</w:t>
      </w:r>
      <w:r w:rsidR="00A265B5">
        <w:t xml:space="preserve"> repair or replace. </w:t>
      </w:r>
    </w:p>
    <w:p w14:paraId="487791DD" w14:textId="1B5CF814" w:rsidR="00A265B5" w:rsidRDefault="00CD4BA8" w:rsidP="000C01F7">
      <w:pPr>
        <w:pStyle w:val="ListParagraph"/>
        <w:numPr>
          <w:ilvl w:val="0"/>
          <w:numId w:val="46"/>
        </w:numPr>
        <w:jc w:val="both"/>
      </w:pPr>
      <w:r>
        <w:t xml:space="preserve">In the event of wilful damage to the company-owned mobile device(s) </w:t>
      </w:r>
      <w:r w:rsidR="006C3E1C">
        <w:t>Employee</w:t>
      </w:r>
      <w:r w:rsidR="00A265B5">
        <w:t xml:space="preserve">s </w:t>
      </w:r>
      <w:r>
        <w:t>will</w:t>
      </w:r>
      <w:r w:rsidR="00A265B5">
        <w:t xml:space="preserve"> </w:t>
      </w:r>
      <w:r>
        <w:t xml:space="preserve">be subject to </w:t>
      </w:r>
      <w:r w:rsidR="00A265B5">
        <w:t xml:space="preserve">disciplinary </w:t>
      </w:r>
      <w:r>
        <w:t>measures,</w:t>
      </w:r>
      <w:r w:rsidR="00A265B5">
        <w:t xml:space="preserve"> including termination</w:t>
      </w:r>
      <w:r>
        <w:t>.</w:t>
      </w:r>
    </w:p>
    <w:p w14:paraId="45C94251" w14:textId="2E23B589" w:rsidR="00A265B5" w:rsidRDefault="00A265B5" w:rsidP="00A265B5">
      <w:pPr>
        <w:pStyle w:val="ListParagraph"/>
        <w:ind w:left="2520"/>
        <w:jc w:val="both"/>
        <w:rPr>
          <w:b/>
          <w:bCs/>
        </w:rPr>
      </w:pPr>
      <w:r w:rsidRPr="00A265B5">
        <w:rPr>
          <w:b/>
          <w:bCs/>
        </w:rPr>
        <w:t xml:space="preserve">Termination of Employment: </w:t>
      </w:r>
    </w:p>
    <w:p w14:paraId="2AF811FA" w14:textId="77777777" w:rsidR="00A265B5" w:rsidRPr="00A265B5" w:rsidRDefault="00A265B5" w:rsidP="00A265B5">
      <w:pPr>
        <w:pStyle w:val="ListParagraph"/>
        <w:ind w:left="2520"/>
        <w:jc w:val="both"/>
        <w:rPr>
          <w:b/>
          <w:bCs/>
        </w:rPr>
      </w:pPr>
    </w:p>
    <w:p w14:paraId="656F9733" w14:textId="2CD1AEE2" w:rsidR="00A265B5" w:rsidRPr="00A265B5" w:rsidRDefault="00CD4BA8" w:rsidP="000C01F7">
      <w:pPr>
        <w:pStyle w:val="ListParagraph"/>
        <w:numPr>
          <w:ilvl w:val="0"/>
          <w:numId w:val="53"/>
        </w:numPr>
        <w:jc w:val="both"/>
      </w:pPr>
      <w:r>
        <w:t>In the event of resignation or termination of employment</w:t>
      </w:r>
      <w:r w:rsidR="00A265B5">
        <w:t>, the mobile device will be reset to factory defaults using the remote wipe software</w:t>
      </w:r>
      <w:r w:rsidR="00A265B5" w:rsidRPr="00A265B5">
        <w:rPr>
          <w:color w:val="4472C4" w:themeColor="accent1"/>
        </w:rPr>
        <w:t xml:space="preserve">. </w:t>
      </w:r>
    </w:p>
    <w:p w14:paraId="31F39C4A" w14:textId="71F30D3F" w:rsidR="00A265B5" w:rsidRDefault="00A265B5" w:rsidP="000C01F7">
      <w:pPr>
        <w:pStyle w:val="ListParagraph"/>
        <w:numPr>
          <w:ilvl w:val="0"/>
          <w:numId w:val="62"/>
        </w:numPr>
        <w:jc w:val="both"/>
      </w:pPr>
      <w:r w:rsidRPr="00A265B5">
        <w:rPr>
          <w:color w:val="4472C4" w:themeColor="accent1"/>
        </w:rPr>
        <w:t xml:space="preserve">Che-Si </w:t>
      </w:r>
      <w:r>
        <w:t>will not be responsible for loss or damage of personal applications or data resulting from th</w:t>
      </w:r>
      <w:r w:rsidR="00CD4BA8">
        <w:t xml:space="preserve">is </w:t>
      </w:r>
      <w:r>
        <w:t xml:space="preserve">remote wipe. </w:t>
      </w:r>
    </w:p>
    <w:p w14:paraId="62F0237D" w14:textId="4CBB6D70" w:rsidR="00724408" w:rsidRDefault="00724408">
      <w:r>
        <w:br w:type="page"/>
      </w:r>
    </w:p>
    <w:p w14:paraId="4D622DE4" w14:textId="77777777" w:rsidR="00A265B5" w:rsidRDefault="00A265B5" w:rsidP="00A265B5">
      <w:pPr>
        <w:pStyle w:val="ListParagraph"/>
        <w:ind w:left="2520"/>
        <w:jc w:val="both"/>
      </w:pPr>
    </w:p>
    <w:tbl>
      <w:tblPr>
        <w:tblStyle w:val="TableGrid"/>
        <w:tblW w:w="0" w:type="auto"/>
        <w:tblInd w:w="2520" w:type="dxa"/>
        <w:tblLook w:val="04A0" w:firstRow="1" w:lastRow="0" w:firstColumn="1" w:lastColumn="0" w:noHBand="0" w:noVBand="1"/>
      </w:tblPr>
      <w:tblGrid>
        <w:gridCol w:w="2166"/>
        <w:gridCol w:w="2165"/>
        <w:gridCol w:w="2165"/>
      </w:tblGrid>
      <w:tr w:rsidR="00724408" w:rsidRPr="00724408" w14:paraId="15827B8E" w14:textId="77777777" w:rsidTr="00724408">
        <w:tc>
          <w:tcPr>
            <w:tcW w:w="2166" w:type="dxa"/>
          </w:tcPr>
          <w:p w14:paraId="4988F3D6" w14:textId="22A63973" w:rsidR="00724408" w:rsidRPr="00724408" w:rsidRDefault="00724408" w:rsidP="00724408">
            <w:pPr>
              <w:pStyle w:val="ListParagraph"/>
              <w:ind w:left="0"/>
              <w:jc w:val="center"/>
              <w:rPr>
                <w:b/>
                <w:bCs/>
              </w:rPr>
            </w:pPr>
            <w:r w:rsidRPr="00724408">
              <w:rPr>
                <w:b/>
                <w:bCs/>
              </w:rPr>
              <w:t>Approved App List</w:t>
            </w:r>
          </w:p>
        </w:tc>
        <w:tc>
          <w:tcPr>
            <w:tcW w:w="2165" w:type="dxa"/>
          </w:tcPr>
          <w:p w14:paraId="14EA6EFE" w14:textId="42BDADF3" w:rsidR="00724408" w:rsidRPr="00724408" w:rsidRDefault="00724408" w:rsidP="00724408">
            <w:pPr>
              <w:pStyle w:val="ListParagraph"/>
              <w:ind w:left="0"/>
              <w:jc w:val="center"/>
              <w:rPr>
                <w:b/>
                <w:bCs/>
              </w:rPr>
            </w:pPr>
            <w:r w:rsidRPr="00724408">
              <w:rPr>
                <w:b/>
                <w:bCs/>
              </w:rPr>
              <w:t>App Name</w:t>
            </w:r>
          </w:p>
        </w:tc>
        <w:tc>
          <w:tcPr>
            <w:tcW w:w="2165" w:type="dxa"/>
          </w:tcPr>
          <w:p w14:paraId="00B0B0FD" w14:textId="6E6DA968" w:rsidR="00724408" w:rsidRPr="00724408" w:rsidRDefault="00724408" w:rsidP="00724408">
            <w:pPr>
              <w:pStyle w:val="ListParagraph"/>
              <w:ind w:left="0"/>
              <w:jc w:val="center"/>
              <w:rPr>
                <w:b/>
                <w:bCs/>
              </w:rPr>
            </w:pPr>
            <w:r w:rsidRPr="00724408">
              <w:rPr>
                <w:b/>
                <w:bCs/>
              </w:rPr>
              <w:t>Function/Purpose</w:t>
            </w:r>
          </w:p>
        </w:tc>
      </w:tr>
      <w:tr w:rsidR="00724408" w14:paraId="5D8F0276" w14:textId="77777777" w:rsidTr="00724408">
        <w:tc>
          <w:tcPr>
            <w:tcW w:w="2166" w:type="dxa"/>
          </w:tcPr>
          <w:p w14:paraId="075A8EB5" w14:textId="77777777" w:rsidR="00724408" w:rsidRDefault="00724408" w:rsidP="00A265B5">
            <w:pPr>
              <w:pStyle w:val="ListParagraph"/>
              <w:ind w:left="0"/>
              <w:jc w:val="both"/>
            </w:pPr>
          </w:p>
        </w:tc>
        <w:tc>
          <w:tcPr>
            <w:tcW w:w="2165" w:type="dxa"/>
          </w:tcPr>
          <w:p w14:paraId="49CABF6B" w14:textId="60F73935" w:rsidR="00724408" w:rsidRDefault="00724408" w:rsidP="00A265B5">
            <w:pPr>
              <w:pStyle w:val="ListParagraph"/>
              <w:ind w:left="0"/>
              <w:jc w:val="both"/>
            </w:pPr>
          </w:p>
        </w:tc>
        <w:tc>
          <w:tcPr>
            <w:tcW w:w="2165" w:type="dxa"/>
          </w:tcPr>
          <w:p w14:paraId="021E4022" w14:textId="77777777" w:rsidR="00724408" w:rsidRDefault="00724408" w:rsidP="00A265B5">
            <w:pPr>
              <w:pStyle w:val="ListParagraph"/>
              <w:ind w:left="0"/>
              <w:jc w:val="both"/>
            </w:pPr>
          </w:p>
        </w:tc>
      </w:tr>
      <w:tr w:rsidR="00724408" w14:paraId="022165B2" w14:textId="77777777" w:rsidTr="00724408">
        <w:tc>
          <w:tcPr>
            <w:tcW w:w="2166" w:type="dxa"/>
          </w:tcPr>
          <w:p w14:paraId="66449752" w14:textId="77777777" w:rsidR="00724408" w:rsidRDefault="00724408" w:rsidP="00A265B5">
            <w:pPr>
              <w:pStyle w:val="ListParagraph"/>
              <w:ind w:left="0"/>
              <w:jc w:val="both"/>
            </w:pPr>
          </w:p>
        </w:tc>
        <w:tc>
          <w:tcPr>
            <w:tcW w:w="2165" w:type="dxa"/>
          </w:tcPr>
          <w:p w14:paraId="525E45DB" w14:textId="65ED939B" w:rsidR="00724408" w:rsidRDefault="00724408" w:rsidP="00A265B5">
            <w:pPr>
              <w:pStyle w:val="ListParagraph"/>
              <w:ind w:left="0"/>
              <w:jc w:val="both"/>
            </w:pPr>
          </w:p>
        </w:tc>
        <w:tc>
          <w:tcPr>
            <w:tcW w:w="2165" w:type="dxa"/>
          </w:tcPr>
          <w:p w14:paraId="05AABD00" w14:textId="77777777" w:rsidR="00724408" w:rsidRDefault="00724408" w:rsidP="00A265B5">
            <w:pPr>
              <w:pStyle w:val="ListParagraph"/>
              <w:ind w:left="0"/>
              <w:jc w:val="both"/>
            </w:pPr>
          </w:p>
        </w:tc>
      </w:tr>
      <w:tr w:rsidR="00724408" w14:paraId="774BF9EC" w14:textId="77777777" w:rsidTr="00724408">
        <w:tc>
          <w:tcPr>
            <w:tcW w:w="2166" w:type="dxa"/>
          </w:tcPr>
          <w:p w14:paraId="6FC85555" w14:textId="77777777" w:rsidR="00724408" w:rsidRDefault="00724408" w:rsidP="00A265B5">
            <w:pPr>
              <w:pStyle w:val="ListParagraph"/>
              <w:ind w:left="0"/>
              <w:jc w:val="both"/>
            </w:pPr>
          </w:p>
        </w:tc>
        <w:tc>
          <w:tcPr>
            <w:tcW w:w="2165" w:type="dxa"/>
          </w:tcPr>
          <w:p w14:paraId="56471616" w14:textId="76211FA8" w:rsidR="00724408" w:rsidRDefault="00724408" w:rsidP="00A265B5">
            <w:pPr>
              <w:pStyle w:val="ListParagraph"/>
              <w:ind w:left="0"/>
              <w:jc w:val="both"/>
            </w:pPr>
          </w:p>
        </w:tc>
        <w:tc>
          <w:tcPr>
            <w:tcW w:w="2165" w:type="dxa"/>
          </w:tcPr>
          <w:p w14:paraId="00271B39" w14:textId="77777777" w:rsidR="00724408" w:rsidRDefault="00724408" w:rsidP="00A265B5">
            <w:pPr>
              <w:pStyle w:val="ListParagraph"/>
              <w:ind w:left="0"/>
              <w:jc w:val="both"/>
            </w:pPr>
          </w:p>
        </w:tc>
      </w:tr>
      <w:tr w:rsidR="00724408" w14:paraId="59417872" w14:textId="77777777" w:rsidTr="00724408">
        <w:tc>
          <w:tcPr>
            <w:tcW w:w="2166" w:type="dxa"/>
          </w:tcPr>
          <w:p w14:paraId="705B57F9" w14:textId="77777777" w:rsidR="00724408" w:rsidRDefault="00724408" w:rsidP="00A265B5">
            <w:pPr>
              <w:pStyle w:val="ListParagraph"/>
              <w:ind w:left="0"/>
              <w:jc w:val="both"/>
            </w:pPr>
          </w:p>
        </w:tc>
        <w:tc>
          <w:tcPr>
            <w:tcW w:w="2165" w:type="dxa"/>
          </w:tcPr>
          <w:p w14:paraId="38BFD6FC" w14:textId="4E38B3ED" w:rsidR="00724408" w:rsidRDefault="00724408" w:rsidP="00A265B5">
            <w:pPr>
              <w:pStyle w:val="ListParagraph"/>
              <w:ind w:left="0"/>
              <w:jc w:val="both"/>
            </w:pPr>
          </w:p>
        </w:tc>
        <w:tc>
          <w:tcPr>
            <w:tcW w:w="2165" w:type="dxa"/>
          </w:tcPr>
          <w:p w14:paraId="32A75A57" w14:textId="77777777" w:rsidR="00724408" w:rsidRDefault="00724408" w:rsidP="00A265B5">
            <w:pPr>
              <w:pStyle w:val="ListParagraph"/>
              <w:ind w:left="0"/>
              <w:jc w:val="both"/>
            </w:pPr>
          </w:p>
        </w:tc>
      </w:tr>
      <w:tr w:rsidR="00724408" w14:paraId="04601CD9" w14:textId="77777777" w:rsidTr="00724408">
        <w:tc>
          <w:tcPr>
            <w:tcW w:w="2166" w:type="dxa"/>
          </w:tcPr>
          <w:p w14:paraId="62AC3EAD" w14:textId="77777777" w:rsidR="00724408" w:rsidRDefault="00724408" w:rsidP="00A265B5">
            <w:pPr>
              <w:pStyle w:val="ListParagraph"/>
              <w:ind w:left="0"/>
              <w:jc w:val="both"/>
            </w:pPr>
          </w:p>
        </w:tc>
        <w:tc>
          <w:tcPr>
            <w:tcW w:w="2165" w:type="dxa"/>
          </w:tcPr>
          <w:p w14:paraId="04ED6DBC" w14:textId="77777777" w:rsidR="00724408" w:rsidRDefault="00724408" w:rsidP="00A265B5">
            <w:pPr>
              <w:pStyle w:val="ListParagraph"/>
              <w:ind w:left="0"/>
              <w:jc w:val="both"/>
            </w:pPr>
          </w:p>
        </w:tc>
        <w:tc>
          <w:tcPr>
            <w:tcW w:w="2165" w:type="dxa"/>
          </w:tcPr>
          <w:p w14:paraId="23977494" w14:textId="77777777" w:rsidR="00724408" w:rsidRDefault="00724408" w:rsidP="00A265B5">
            <w:pPr>
              <w:pStyle w:val="ListParagraph"/>
              <w:ind w:left="0"/>
              <w:jc w:val="both"/>
            </w:pPr>
          </w:p>
        </w:tc>
      </w:tr>
      <w:tr w:rsidR="00724408" w14:paraId="4404D479" w14:textId="77777777" w:rsidTr="00724408">
        <w:tc>
          <w:tcPr>
            <w:tcW w:w="2166" w:type="dxa"/>
          </w:tcPr>
          <w:p w14:paraId="137D89A0" w14:textId="77777777" w:rsidR="00724408" w:rsidRDefault="00724408" w:rsidP="00A265B5">
            <w:pPr>
              <w:pStyle w:val="ListParagraph"/>
              <w:ind w:left="0"/>
              <w:jc w:val="both"/>
            </w:pPr>
          </w:p>
        </w:tc>
        <w:tc>
          <w:tcPr>
            <w:tcW w:w="2165" w:type="dxa"/>
          </w:tcPr>
          <w:p w14:paraId="52158ACD" w14:textId="77777777" w:rsidR="00724408" w:rsidRDefault="00724408" w:rsidP="00A265B5">
            <w:pPr>
              <w:pStyle w:val="ListParagraph"/>
              <w:ind w:left="0"/>
              <w:jc w:val="both"/>
            </w:pPr>
          </w:p>
        </w:tc>
        <w:tc>
          <w:tcPr>
            <w:tcW w:w="2165" w:type="dxa"/>
          </w:tcPr>
          <w:p w14:paraId="1F7AC5D9" w14:textId="77777777" w:rsidR="00724408" w:rsidRDefault="00724408" w:rsidP="00A265B5">
            <w:pPr>
              <w:pStyle w:val="ListParagraph"/>
              <w:ind w:left="0"/>
              <w:jc w:val="both"/>
            </w:pPr>
          </w:p>
        </w:tc>
      </w:tr>
      <w:tr w:rsidR="00724408" w14:paraId="6713B76D" w14:textId="77777777" w:rsidTr="00724408">
        <w:tc>
          <w:tcPr>
            <w:tcW w:w="2166" w:type="dxa"/>
          </w:tcPr>
          <w:p w14:paraId="2A38CB2D" w14:textId="77777777" w:rsidR="00724408" w:rsidRDefault="00724408" w:rsidP="00A265B5">
            <w:pPr>
              <w:pStyle w:val="ListParagraph"/>
              <w:ind w:left="0"/>
              <w:jc w:val="both"/>
            </w:pPr>
          </w:p>
        </w:tc>
        <w:tc>
          <w:tcPr>
            <w:tcW w:w="2165" w:type="dxa"/>
          </w:tcPr>
          <w:p w14:paraId="5FD74833" w14:textId="77777777" w:rsidR="00724408" w:rsidRDefault="00724408" w:rsidP="00A265B5">
            <w:pPr>
              <w:pStyle w:val="ListParagraph"/>
              <w:ind w:left="0"/>
              <w:jc w:val="both"/>
            </w:pPr>
          </w:p>
        </w:tc>
        <w:tc>
          <w:tcPr>
            <w:tcW w:w="2165" w:type="dxa"/>
          </w:tcPr>
          <w:p w14:paraId="60F9B7F9" w14:textId="77777777" w:rsidR="00724408" w:rsidRDefault="00724408" w:rsidP="00A265B5">
            <w:pPr>
              <w:pStyle w:val="ListParagraph"/>
              <w:ind w:left="0"/>
              <w:jc w:val="both"/>
            </w:pPr>
          </w:p>
        </w:tc>
      </w:tr>
      <w:tr w:rsidR="00724408" w14:paraId="2C017F67" w14:textId="77777777" w:rsidTr="00724408">
        <w:tc>
          <w:tcPr>
            <w:tcW w:w="2166" w:type="dxa"/>
          </w:tcPr>
          <w:p w14:paraId="626E4CE9" w14:textId="77777777" w:rsidR="00724408" w:rsidRDefault="00724408" w:rsidP="00A265B5">
            <w:pPr>
              <w:pStyle w:val="ListParagraph"/>
              <w:ind w:left="0"/>
              <w:jc w:val="both"/>
            </w:pPr>
          </w:p>
        </w:tc>
        <w:tc>
          <w:tcPr>
            <w:tcW w:w="2165" w:type="dxa"/>
          </w:tcPr>
          <w:p w14:paraId="3C89759D" w14:textId="77777777" w:rsidR="00724408" w:rsidRDefault="00724408" w:rsidP="00A265B5">
            <w:pPr>
              <w:pStyle w:val="ListParagraph"/>
              <w:ind w:left="0"/>
              <w:jc w:val="both"/>
            </w:pPr>
          </w:p>
        </w:tc>
        <w:tc>
          <w:tcPr>
            <w:tcW w:w="2165" w:type="dxa"/>
          </w:tcPr>
          <w:p w14:paraId="0071E241" w14:textId="77777777" w:rsidR="00724408" w:rsidRDefault="00724408" w:rsidP="00A265B5">
            <w:pPr>
              <w:pStyle w:val="ListParagraph"/>
              <w:ind w:left="0"/>
              <w:jc w:val="both"/>
            </w:pPr>
          </w:p>
        </w:tc>
      </w:tr>
      <w:tr w:rsidR="00724408" w14:paraId="5990D92F" w14:textId="77777777" w:rsidTr="00724408">
        <w:tc>
          <w:tcPr>
            <w:tcW w:w="2166" w:type="dxa"/>
          </w:tcPr>
          <w:p w14:paraId="5823CE10" w14:textId="77777777" w:rsidR="00724408" w:rsidRDefault="00724408" w:rsidP="00A265B5">
            <w:pPr>
              <w:pStyle w:val="ListParagraph"/>
              <w:ind w:left="0"/>
              <w:jc w:val="both"/>
            </w:pPr>
          </w:p>
        </w:tc>
        <w:tc>
          <w:tcPr>
            <w:tcW w:w="2165" w:type="dxa"/>
          </w:tcPr>
          <w:p w14:paraId="70A523F6" w14:textId="77777777" w:rsidR="00724408" w:rsidRDefault="00724408" w:rsidP="00A265B5">
            <w:pPr>
              <w:pStyle w:val="ListParagraph"/>
              <w:ind w:left="0"/>
              <w:jc w:val="both"/>
            </w:pPr>
          </w:p>
        </w:tc>
        <w:tc>
          <w:tcPr>
            <w:tcW w:w="2165" w:type="dxa"/>
          </w:tcPr>
          <w:p w14:paraId="0A6180A4" w14:textId="77777777" w:rsidR="00724408" w:rsidRDefault="00724408" w:rsidP="00A265B5">
            <w:pPr>
              <w:pStyle w:val="ListParagraph"/>
              <w:ind w:left="0"/>
              <w:jc w:val="both"/>
            </w:pPr>
          </w:p>
        </w:tc>
      </w:tr>
      <w:tr w:rsidR="00724408" w14:paraId="1A0F4AF3" w14:textId="77777777" w:rsidTr="00724408">
        <w:tc>
          <w:tcPr>
            <w:tcW w:w="2166" w:type="dxa"/>
          </w:tcPr>
          <w:p w14:paraId="7C690A6C" w14:textId="77777777" w:rsidR="00724408" w:rsidRDefault="00724408" w:rsidP="00A265B5">
            <w:pPr>
              <w:pStyle w:val="ListParagraph"/>
              <w:ind w:left="0"/>
              <w:jc w:val="both"/>
            </w:pPr>
          </w:p>
        </w:tc>
        <w:tc>
          <w:tcPr>
            <w:tcW w:w="2165" w:type="dxa"/>
          </w:tcPr>
          <w:p w14:paraId="64C1C453" w14:textId="77777777" w:rsidR="00724408" w:rsidRDefault="00724408" w:rsidP="00A265B5">
            <w:pPr>
              <w:pStyle w:val="ListParagraph"/>
              <w:ind w:left="0"/>
              <w:jc w:val="both"/>
            </w:pPr>
          </w:p>
        </w:tc>
        <w:tc>
          <w:tcPr>
            <w:tcW w:w="2165" w:type="dxa"/>
          </w:tcPr>
          <w:p w14:paraId="78957DFD" w14:textId="77777777" w:rsidR="00724408" w:rsidRDefault="00724408" w:rsidP="00A265B5">
            <w:pPr>
              <w:pStyle w:val="ListParagraph"/>
              <w:ind w:left="0"/>
              <w:jc w:val="both"/>
            </w:pPr>
          </w:p>
        </w:tc>
      </w:tr>
      <w:tr w:rsidR="00724408" w14:paraId="6BD7B158" w14:textId="77777777" w:rsidTr="00724408">
        <w:tc>
          <w:tcPr>
            <w:tcW w:w="2166" w:type="dxa"/>
          </w:tcPr>
          <w:p w14:paraId="6F84C18E" w14:textId="77777777" w:rsidR="00724408" w:rsidRDefault="00724408" w:rsidP="00A265B5">
            <w:pPr>
              <w:pStyle w:val="ListParagraph"/>
              <w:ind w:left="0"/>
              <w:jc w:val="both"/>
            </w:pPr>
          </w:p>
        </w:tc>
        <w:tc>
          <w:tcPr>
            <w:tcW w:w="2165" w:type="dxa"/>
          </w:tcPr>
          <w:p w14:paraId="530264CA" w14:textId="77777777" w:rsidR="00724408" w:rsidRDefault="00724408" w:rsidP="00A265B5">
            <w:pPr>
              <w:pStyle w:val="ListParagraph"/>
              <w:ind w:left="0"/>
              <w:jc w:val="both"/>
            </w:pPr>
          </w:p>
        </w:tc>
        <w:tc>
          <w:tcPr>
            <w:tcW w:w="2165" w:type="dxa"/>
          </w:tcPr>
          <w:p w14:paraId="1DE16B22" w14:textId="77777777" w:rsidR="00724408" w:rsidRDefault="00724408" w:rsidP="00A265B5">
            <w:pPr>
              <w:pStyle w:val="ListParagraph"/>
              <w:ind w:left="0"/>
              <w:jc w:val="both"/>
            </w:pPr>
          </w:p>
        </w:tc>
      </w:tr>
    </w:tbl>
    <w:p w14:paraId="21174F44" w14:textId="77777777" w:rsidR="00A265B5" w:rsidRDefault="00A265B5" w:rsidP="00A265B5">
      <w:pPr>
        <w:pStyle w:val="ListParagraph"/>
        <w:ind w:left="2520"/>
        <w:jc w:val="both"/>
      </w:pPr>
    </w:p>
    <w:p w14:paraId="318E6F3E" w14:textId="77777777" w:rsidR="00A265B5" w:rsidRDefault="00A265B5" w:rsidP="00A265B5">
      <w:pPr>
        <w:pStyle w:val="ListParagraph"/>
      </w:pPr>
    </w:p>
    <w:tbl>
      <w:tblPr>
        <w:tblStyle w:val="TableGrid"/>
        <w:tblW w:w="0" w:type="auto"/>
        <w:tblInd w:w="25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49"/>
        <w:gridCol w:w="2046"/>
        <w:gridCol w:w="2211"/>
      </w:tblGrid>
      <w:tr w:rsidR="00724408" w14:paraId="7547D635" w14:textId="77777777" w:rsidTr="00724408">
        <w:tc>
          <w:tcPr>
            <w:tcW w:w="3005" w:type="dxa"/>
            <w:tcBorders>
              <w:bottom w:val="single" w:sz="4" w:space="0" w:color="auto"/>
            </w:tcBorders>
          </w:tcPr>
          <w:p w14:paraId="4E879933" w14:textId="77777777" w:rsidR="00724408" w:rsidRDefault="00724408" w:rsidP="00A265B5">
            <w:pPr>
              <w:pStyle w:val="ListParagraph"/>
              <w:ind w:left="0"/>
              <w:jc w:val="both"/>
            </w:pPr>
          </w:p>
        </w:tc>
        <w:tc>
          <w:tcPr>
            <w:tcW w:w="3005" w:type="dxa"/>
          </w:tcPr>
          <w:p w14:paraId="430D171D" w14:textId="77777777" w:rsidR="00724408" w:rsidRDefault="00724408" w:rsidP="00A265B5">
            <w:pPr>
              <w:pStyle w:val="ListParagraph"/>
              <w:ind w:left="0"/>
              <w:jc w:val="both"/>
            </w:pPr>
          </w:p>
        </w:tc>
        <w:tc>
          <w:tcPr>
            <w:tcW w:w="3006" w:type="dxa"/>
            <w:tcBorders>
              <w:bottom w:val="single" w:sz="4" w:space="0" w:color="auto"/>
            </w:tcBorders>
          </w:tcPr>
          <w:p w14:paraId="683C885A" w14:textId="77777777" w:rsidR="00724408" w:rsidRDefault="00724408" w:rsidP="00A265B5">
            <w:pPr>
              <w:pStyle w:val="ListParagraph"/>
              <w:ind w:left="0"/>
              <w:jc w:val="both"/>
            </w:pPr>
          </w:p>
        </w:tc>
      </w:tr>
      <w:tr w:rsidR="00724408" w14:paraId="3646A7EE" w14:textId="77777777" w:rsidTr="00724408">
        <w:tc>
          <w:tcPr>
            <w:tcW w:w="3005" w:type="dxa"/>
            <w:tcBorders>
              <w:top w:val="single" w:sz="4" w:space="0" w:color="auto"/>
            </w:tcBorders>
          </w:tcPr>
          <w:p w14:paraId="5FF1B693" w14:textId="6CFCEA49" w:rsidR="00724408" w:rsidRDefault="00724408" w:rsidP="00A265B5">
            <w:pPr>
              <w:pStyle w:val="ListParagraph"/>
              <w:ind w:left="0"/>
              <w:jc w:val="both"/>
            </w:pPr>
            <w:r>
              <w:t>Signed by:</w:t>
            </w:r>
          </w:p>
        </w:tc>
        <w:tc>
          <w:tcPr>
            <w:tcW w:w="3005" w:type="dxa"/>
          </w:tcPr>
          <w:p w14:paraId="56F6010A" w14:textId="77777777" w:rsidR="00724408" w:rsidRDefault="00724408" w:rsidP="00A265B5">
            <w:pPr>
              <w:pStyle w:val="ListParagraph"/>
              <w:ind w:left="0"/>
              <w:jc w:val="both"/>
            </w:pPr>
          </w:p>
        </w:tc>
        <w:tc>
          <w:tcPr>
            <w:tcW w:w="3006" w:type="dxa"/>
            <w:tcBorders>
              <w:top w:val="single" w:sz="4" w:space="0" w:color="auto"/>
            </w:tcBorders>
          </w:tcPr>
          <w:p w14:paraId="3692BC18" w14:textId="5AA28FED" w:rsidR="00724408" w:rsidRDefault="00724408" w:rsidP="00A265B5">
            <w:pPr>
              <w:pStyle w:val="ListParagraph"/>
              <w:ind w:left="0"/>
              <w:jc w:val="both"/>
            </w:pPr>
            <w:r>
              <w:t>Date:</w:t>
            </w:r>
          </w:p>
        </w:tc>
      </w:tr>
      <w:tr w:rsidR="00724408" w14:paraId="16635903" w14:textId="77777777" w:rsidTr="00724408">
        <w:tc>
          <w:tcPr>
            <w:tcW w:w="3005" w:type="dxa"/>
          </w:tcPr>
          <w:p w14:paraId="4FA52CAD" w14:textId="2F88BDA2" w:rsidR="00724408" w:rsidRDefault="00724408" w:rsidP="00A265B5">
            <w:pPr>
              <w:pStyle w:val="ListParagraph"/>
              <w:ind w:left="0"/>
              <w:jc w:val="both"/>
            </w:pPr>
            <w:r>
              <w:t>Print Name</w:t>
            </w:r>
          </w:p>
        </w:tc>
        <w:tc>
          <w:tcPr>
            <w:tcW w:w="3005" w:type="dxa"/>
          </w:tcPr>
          <w:p w14:paraId="0EAFD32D" w14:textId="77777777" w:rsidR="00724408" w:rsidRDefault="00724408" w:rsidP="00A265B5">
            <w:pPr>
              <w:pStyle w:val="ListParagraph"/>
              <w:ind w:left="0"/>
              <w:jc w:val="both"/>
            </w:pPr>
          </w:p>
        </w:tc>
        <w:tc>
          <w:tcPr>
            <w:tcW w:w="3006" w:type="dxa"/>
          </w:tcPr>
          <w:p w14:paraId="0A450F29" w14:textId="77777777" w:rsidR="00724408" w:rsidRDefault="00724408" w:rsidP="00A265B5">
            <w:pPr>
              <w:pStyle w:val="ListParagraph"/>
              <w:ind w:left="0"/>
              <w:jc w:val="both"/>
            </w:pPr>
          </w:p>
        </w:tc>
      </w:tr>
    </w:tbl>
    <w:p w14:paraId="34F8CF26" w14:textId="77777777" w:rsidR="00724408" w:rsidRDefault="00724408" w:rsidP="00A265B5">
      <w:pPr>
        <w:pStyle w:val="ListParagraph"/>
        <w:ind w:left="2520"/>
        <w:jc w:val="both"/>
      </w:pPr>
    </w:p>
    <w:p w14:paraId="6AFC4E40" w14:textId="77777777" w:rsidR="00724408" w:rsidRDefault="00724408" w:rsidP="00A265B5">
      <w:pPr>
        <w:pStyle w:val="ListParagraph"/>
        <w:ind w:left="2520"/>
        <w:jc w:val="both"/>
      </w:pPr>
    </w:p>
    <w:p w14:paraId="1D7BB93F" w14:textId="0584A1F3" w:rsidR="00A265B5" w:rsidRPr="00724408" w:rsidRDefault="00A265B5" w:rsidP="00CD4BA8">
      <w:pPr>
        <w:pStyle w:val="ListParagraph"/>
        <w:tabs>
          <w:tab w:val="left" w:pos="7080"/>
        </w:tabs>
        <w:ind w:left="2520"/>
        <w:jc w:val="both"/>
        <w:rPr>
          <w:b/>
          <w:bCs/>
        </w:rPr>
      </w:pPr>
      <w:r w:rsidRPr="00724408">
        <w:rPr>
          <w:b/>
          <w:bCs/>
        </w:rPr>
        <w:t>R</w:t>
      </w:r>
      <w:r w:rsidR="00CD4BA8">
        <w:rPr>
          <w:b/>
          <w:bCs/>
        </w:rPr>
        <w:t>eminder: You May ask your lawyer to review this document</w:t>
      </w:r>
    </w:p>
    <w:p w14:paraId="708B2DF6" w14:textId="2F860010" w:rsidR="00394E0F" w:rsidRDefault="00394E0F" w:rsidP="00394E0F">
      <w:pPr>
        <w:ind w:left="2160"/>
        <w:jc w:val="both"/>
      </w:pPr>
    </w:p>
    <w:p w14:paraId="42BD347D" w14:textId="77777777" w:rsidR="00394E0F" w:rsidRDefault="00394E0F" w:rsidP="00394E0F">
      <w:pPr>
        <w:ind w:left="2160"/>
        <w:jc w:val="both"/>
      </w:pPr>
    </w:p>
    <w:p w14:paraId="47335AEF" w14:textId="7EB3B5D7" w:rsidR="00394E0F" w:rsidRDefault="00394E0F">
      <w:r>
        <w:br w:type="page"/>
      </w:r>
    </w:p>
    <w:p w14:paraId="4F53FDF4" w14:textId="77777777" w:rsidR="00076812" w:rsidRDefault="00076812"/>
    <w:p w14:paraId="21B2106F" w14:textId="419E862C" w:rsidR="00B775FA" w:rsidRPr="007A4BCC" w:rsidRDefault="007A4BCC" w:rsidP="007A4BCC">
      <w:pPr>
        <w:pStyle w:val="Heading1"/>
        <w:rPr>
          <w:b/>
          <w:bCs/>
        </w:rPr>
      </w:pPr>
      <w:bookmarkStart w:id="73" w:name="_Toc60683353"/>
      <w:r w:rsidRPr="007A4BCC">
        <w:rPr>
          <w:b/>
          <w:bCs/>
        </w:rPr>
        <w:t xml:space="preserve">7.0    </w:t>
      </w:r>
      <w:commentRangeStart w:id="74"/>
      <w:r w:rsidRPr="007A4BCC">
        <w:rPr>
          <w:b/>
          <w:bCs/>
        </w:rPr>
        <w:t>REFERENCES</w:t>
      </w:r>
      <w:bookmarkEnd w:id="73"/>
      <w:commentRangeEnd w:id="74"/>
      <w:r w:rsidR="00045955">
        <w:rPr>
          <w:rStyle w:val="CommentReference"/>
          <w:rFonts w:asciiTheme="minorHAnsi" w:eastAsiaTheme="minorHAnsi" w:hAnsiTheme="minorHAnsi" w:cstheme="minorBidi"/>
          <w:color w:val="auto"/>
        </w:rPr>
        <w:commentReference w:id="74"/>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4"/>
        <w:gridCol w:w="8452"/>
      </w:tblGrid>
      <w:tr w:rsidR="00B775FA" w14:paraId="1EBC6C50" w14:textId="77777777" w:rsidTr="001A0261">
        <w:tc>
          <w:tcPr>
            <w:tcW w:w="562" w:type="dxa"/>
          </w:tcPr>
          <w:p w14:paraId="7A748C8B" w14:textId="786DA609" w:rsidR="00B775FA" w:rsidRDefault="00B775FA" w:rsidP="00B775FA">
            <w:r>
              <w:t>[1]</w:t>
            </w:r>
          </w:p>
        </w:tc>
        <w:tc>
          <w:tcPr>
            <w:tcW w:w="8454" w:type="dxa"/>
          </w:tcPr>
          <w:p w14:paraId="1B2DE7BC" w14:textId="786AC25A" w:rsidR="00E91EC5" w:rsidRDefault="00E91EC5" w:rsidP="001D69B0">
            <w:r>
              <w:t>IMPOF (2020, May 1) The importance of Network Security [Online] Available:</w:t>
            </w:r>
          </w:p>
          <w:p w14:paraId="4B098C00" w14:textId="274A2EF9" w:rsidR="00B775FA" w:rsidRDefault="00173874" w:rsidP="001D69B0">
            <w:pPr>
              <w:rPr>
                <w:rStyle w:val="Hyperlink"/>
                <w:rFonts w:cstheme="minorHAnsi"/>
                <w:color w:val="4472C4" w:themeColor="accent1"/>
              </w:rPr>
            </w:pPr>
            <w:hyperlink r:id="rId36" w:anchor=":~:text=For%20businesses%2C%20network%20security%20is%20important%20for%20securing,legal%20ramifications%20on%20behalf%20of%20any%20customers%20affected." w:history="1">
              <w:r w:rsidR="001D69B0" w:rsidRPr="0026187E">
                <w:rPr>
                  <w:rStyle w:val="Hyperlink"/>
                  <w:rFonts w:cstheme="minorHAnsi"/>
                  <w:color w:val="4472C4" w:themeColor="accent1"/>
                </w:rPr>
                <w:t>Importance of Network Security (impoff.com)</w:t>
              </w:r>
            </w:hyperlink>
          </w:p>
          <w:p w14:paraId="6440A30F" w14:textId="34033433" w:rsidR="00E91EC5" w:rsidRPr="007A4BCC" w:rsidRDefault="007A4BCC" w:rsidP="007A4BCC">
            <w:pPr>
              <w:rPr>
                <w:u w:val="single"/>
              </w:rPr>
            </w:pPr>
            <w:r w:rsidRPr="007A4BCC">
              <w:rPr>
                <w:rStyle w:val="Hyperlink"/>
                <w:rFonts w:cstheme="minorHAnsi"/>
                <w:color w:val="auto"/>
                <w:u w:val="none"/>
              </w:rPr>
              <w:t>Accessed:</w:t>
            </w:r>
            <w:r>
              <w:rPr>
                <w:rStyle w:val="Hyperlink"/>
                <w:rFonts w:cstheme="minorHAnsi"/>
                <w:color w:val="auto"/>
                <w:u w:val="none"/>
              </w:rPr>
              <w:t xml:space="preserve"> 2020 Dec 1 </w:t>
            </w:r>
          </w:p>
        </w:tc>
      </w:tr>
      <w:tr w:rsidR="00B775FA" w14:paraId="050FC8E2" w14:textId="77777777" w:rsidTr="001A0261">
        <w:tc>
          <w:tcPr>
            <w:tcW w:w="562" w:type="dxa"/>
          </w:tcPr>
          <w:p w14:paraId="3D940830" w14:textId="04EA1837" w:rsidR="00B775FA" w:rsidRDefault="00B775FA" w:rsidP="00B775FA">
            <w:r>
              <w:t>[2]</w:t>
            </w:r>
          </w:p>
        </w:tc>
        <w:tc>
          <w:tcPr>
            <w:tcW w:w="8454" w:type="dxa"/>
          </w:tcPr>
          <w:p w14:paraId="267F703B" w14:textId="77777777" w:rsidR="007D6A66" w:rsidRDefault="007D6A66" w:rsidP="007D6A66">
            <w:pPr>
              <w:shd w:val="clear" w:color="auto" w:fill="FFFFFF" w:themeFill="background1"/>
              <w:spacing w:line="259" w:lineRule="auto"/>
            </w:pPr>
            <w:r>
              <w:t>Student (2019, Dec 10) Security Procedures for a Small Computer Network [Online] Available:</w:t>
            </w:r>
          </w:p>
          <w:p w14:paraId="020157D6" w14:textId="2D0F602B" w:rsidR="007D6A66" w:rsidRDefault="00173874" w:rsidP="007D6A66">
            <w:pPr>
              <w:shd w:val="clear" w:color="auto" w:fill="FFFFFF" w:themeFill="background1"/>
              <w:spacing w:line="259" w:lineRule="auto"/>
              <w:rPr>
                <w:rStyle w:val="Hyperlink"/>
              </w:rPr>
            </w:pPr>
            <w:hyperlink r:id="rId37" w:history="1">
              <w:r w:rsidR="007D6A66" w:rsidRPr="00A561F1">
                <w:rPr>
                  <w:rStyle w:val="Hyperlink"/>
                </w:rPr>
                <w:t>Security Procedures for a Small Computer Network (ukdiss.com)</w:t>
              </w:r>
            </w:hyperlink>
          </w:p>
          <w:p w14:paraId="730AEC15" w14:textId="4622EF88" w:rsidR="00B775FA" w:rsidRPr="007A4BCC" w:rsidRDefault="007A4BCC" w:rsidP="007A4BCC">
            <w:pPr>
              <w:shd w:val="clear" w:color="auto" w:fill="FFFFFF" w:themeFill="background1"/>
              <w:spacing w:line="259" w:lineRule="auto"/>
              <w:rPr>
                <w:u w:val="single"/>
              </w:rPr>
            </w:pPr>
            <w:r w:rsidRPr="007A4BCC">
              <w:rPr>
                <w:rStyle w:val="Hyperlink"/>
                <w:color w:val="auto"/>
                <w:u w:val="none"/>
              </w:rPr>
              <w:t>Accessed:</w:t>
            </w:r>
            <w:r>
              <w:rPr>
                <w:rStyle w:val="Hyperlink"/>
                <w:color w:val="auto"/>
                <w:u w:val="none"/>
              </w:rPr>
              <w:t xml:space="preserve"> </w:t>
            </w:r>
            <w:r w:rsidR="00EF2711">
              <w:rPr>
                <w:rStyle w:val="Hyperlink"/>
                <w:rFonts w:cstheme="minorHAnsi"/>
                <w:color w:val="auto"/>
                <w:u w:val="none"/>
              </w:rPr>
              <w:t>2020 Dec 1</w:t>
            </w:r>
          </w:p>
        </w:tc>
      </w:tr>
      <w:tr w:rsidR="000F4809" w14:paraId="106CEE09" w14:textId="77777777" w:rsidTr="001A0261">
        <w:tc>
          <w:tcPr>
            <w:tcW w:w="562" w:type="dxa"/>
          </w:tcPr>
          <w:p w14:paraId="127AF66B" w14:textId="786F8DD6" w:rsidR="000F4809" w:rsidRDefault="000F4809" w:rsidP="00B775FA">
            <w:r>
              <w:t>[3]</w:t>
            </w:r>
          </w:p>
        </w:tc>
        <w:tc>
          <w:tcPr>
            <w:tcW w:w="8454" w:type="dxa"/>
          </w:tcPr>
          <w:p w14:paraId="3DF49494" w14:textId="77777777" w:rsidR="000F4809" w:rsidRDefault="000F4809" w:rsidP="000F4809">
            <w:pPr>
              <w:spacing w:line="276" w:lineRule="auto"/>
            </w:pPr>
            <w:r w:rsidRPr="0065506F">
              <w:rPr>
                <w:rFonts w:cs="Arial"/>
              </w:rPr>
              <w:t>FIPS</w:t>
            </w:r>
            <w:r>
              <w:rPr>
                <w:rFonts w:cs="Arial"/>
              </w:rPr>
              <w:t xml:space="preserve"> 199,</w:t>
            </w:r>
            <w:r>
              <w:rPr>
                <w:rFonts w:cs="Arial"/>
                <w:b/>
                <w:bCs/>
              </w:rPr>
              <w:t xml:space="preserve"> </w:t>
            </w:r>
            <w:r>
              <w:rPr>
                <w:rFonts w:cs="Arial"/>
              </w:rPr>
              <w:t xml:space="preserve">U.S. Federal Information Processing Standards.  (2004, Feb).  </w:t>
            </w:r>
            <w:r w:rsidRPr="0065506F">
              <w:rPr>
                <w:rFonts w:cs="Arial"/>
              </w:rPr>
              <w:t xml:space="preserve">Goals of Security: CIA </w:t>
            </w:r>
            <w:r>
              <w:rPr>
                <w:rFonts w:cs="Arial"/>
              </w:rPr>
              <w:t>Confidentiality, Integrity and Availability [Online].   Available:</w:t>
            </w:r>
          </w:p>
          <w:p w14:paraId="6AF4CC47" w14:textId="77777777" w:rsidR="000F4809" w:rsidRDefault="00173874" w:rsidP="000F4809">
            <w:pPr>
              <w:shd w:val="clear" w:color="auto" w:fill="FFFFFF" w:themeFill="background1"/>
              <w:spacing w:line="259" w:lineRule="auto"/>
              <w:rPr>
                <w:rStyle w:val="Hyperlink"/>
              </w:rPr>
            </w:pPr>
            <w:hyperlink r:id="rId38" w:history="1">
              <w:r w:rsidR="000F4809">
                <w:rPr>
                  <w:rStyle w:val="Hyperlink"/>
                </w:rPr>
                <w:t>FIPS 199, Standards for Security Categorization of Federal Information and Information Systems (nist.gov)</w:t>
              </w:r>
            </w:hyperlink>
          </w:p>
          <w:p w14:paraId="124C33D3" w14:textId="107B07B1" w:rsidR="000F4809" w:rsidRDefault="007A4BCC" w:rsidP="007D6A66">
            <w:pPr>
              <w:shd w:val="clear" w:color="auto" w:fill="FFFFFF" w:themeFill="background1"/>
            </w:pPr>
            <w:r>
              <w:t>Accessed:</w:t>
            </w:r>
            <w:r w:rsidR="00EF2711">
              <w:rPr>
                <w:rStyle w:val="Hyperlink"/>
                <w:rFonts w:cstheme="minorHAnsi"/>
                <w:color w:val="auto"/>
                <w:u w:val="none"/>
              </w:rPr>
              <w:t xml:space="preserve"> 2020 Dec 1</w:t>
            </w:r>
          </w:p>
        </w:tc>
      </w:tr>
      <w:tr w:rsidR="00B775FA" w14:paraId="08C28D06" w14:textId="77777777" w:rsidTr="001A0261">
        <w:tc>
          <w:tcPr>
            <w:tcW w:w="562" w:type="dxa"/>
          </w:tcPr>
          <w:p w14:paraId="499A4544" w14:textId="08014DF6" w:rsidR="00B775FA" w:rsidRDefault="00B775FA" w:rsidP="00B775FA">
            <w:r>
              <w:t>[</w:t>
            </w:r>
            <w:r w:rsidR="001B62B1">
              <w:t>4</w:t>
            </w:r>
            <w:r>
              <w:t>]</w:t>
            </w:r>
          </w:p>
        </w:tc>
        <w:tc>
          <w:tcPr>
            <w:tcW w:w="8454" w:type="dxa"/>
          </w:tcPr>
          <w:p w14:paraId="015B93E3" w14:textId="77777777" w:rsidR="00E91EC5" w:rsidRDefault="00E91EC5" w:rsidP="00A94C4E">
            <w:r>
              <w:t>Custom Information Services (2018 Jun 7) 10 Common Flaws in Your Network Security and 10 Important IT Usage Policies Cybersecurity [Online] Available:</w:t>
            </w:r>
          </w:p>
          <w:p w14:paraId="6FD786FB" w14:textId="3AC3B74B" w:rsidR="00A94C4E" w:rsidRPr="0026187E" w:rsidRDefault="00173874" w:rsidP="00A94C4E">
            <w:pPr>
              <w:rPr>
                <w:rFonts w:cstheme="minorHAnsi"/>
                <w:color w:val="4472C4" w:themeColor="accent1"/>
              </w:rPr>
            </w:pPr>
            <w:hyperlink r:id="rId39" w:history="1">
              <w:r w:rsidR="00A94C4E" w:rsidRPr="0026187E">
                <w:rPr>
                  <w:rStyle w:val="Hyperlink"/>
                  <w:rFonts w:cstheme="minorHAnsi"/>
                  <w:color w:val="4472C4" w:themeColor="accent1"/>
                </w:rPr>
                <w:t>10 Common Flaws in Your Network Security | Custom IS</w:t>
              </w:r>
            </w:hyperlink>
          </w:p>
          <w:p w14:paraId="44986B86" w14:textId="2D79AF62" w:rsidR="00B775FA" w:rsidRDefault="00173874" w:rsidP="00A94C4E">
            <w:pPr>
              <w:rPr>
                <w:rStyle w:val="Hyperlink"/>
                <w:rFonts w:cstheme="minorHAnsi"/>
                <w:color w:val="4472C4" w:themeColor="accent1"/>
              </w:rPr>
            </w:pPr>
            <w:hyperlink r:id="rId40" w:history="1">
              <w:r w:rsidR="00A94C4E" w:rsidRPr="0026187E">
                <w:rPr>
                  <w:rStyle w:val="Hyperlink"/>
                  <w:rFonts w:cstheme="minorHAnsi"/>
                  <w:color w:val="4472C4" w:themeColor="accent1"/>
                </w:rPr>
                <w:t>10 Important IT Usage Policies | Cybersecurity | DFW | CIS (customis.com)</w:t>
              </w:r>
            </w:hyperlink>
          </w:p>
          <w:p w14:paraId="3E602043" w14:textId="4BD7131B" w:rsidR="00E91EC5" w:rsidRDefault="007A4BCC" w:rsidP="007A4BCC">
            <w:r w:rsidRPr="007A4BCC">
              <w:rPr>
                <w:rStyle w:val="Hyperlink"/>
                <w:rFonts w:cstheme="minorHAnsi"/>
                <w:color w:val="auto"/>
                <w:u w:val="none"/>
              </w:rPr>
              <w:t>Accessed:</w:t>
            </w:r>
            <w:r w:rsidR="00EF2711">
              <w:rPr>
                <w:rStyle w:val="Hyperlink"/>
                <w:rFonts w:cstheme="minorHAnsi"/>
                <w:color w:val="auto"/>
                <w:u w:val="none"/>
              </w:rPr>
              <w:t xml:space="preserve"> 2020 Dec 1</w:t>
            </w:r>
          </w:p>
        </w:tc>
      </w:tr>
      <w:tr w:rsidR="00B775FA" w14:paraId="1854B86E" w14:textId="77777777" w:rsidTr="001A0261">
        <w:tc>
          <w:tcPr>
            <w:tcW w:w="562" w:type="dxa"/>
          </w:tcPr>
          <w:p w14:paraId="2AA8DB20" w14:textId="086D20A8" w:rsidR="00B775FA" w:rsidRDefault="00B775FA" w:rsidP="00B775FA">
            <w:r>
              <w:t>[</w:t>
            </w:r>
            <w:r w:rsidR="001B62B1">
              <w:t>5</w:t>
            </w:r>
            <w:r>
              <w:t>]</w:t>
            </w:r>
          </w:p>
        </w:tc>
        <w:tc>
          <w:tcPr>
            <w:tcW w:w="8454" w:type="dxa"/>
          </w:tcPr>
          <w:p w14:paraId="5B6D7CAA" w14:textId="22146A7D" w:rsidR="00916DC3" w:rsidRDefault="00916DC3" w:rsidP="00916DC3">
            <w:r>
              <w:t>K. Beaver (2018 Jul 11) Hacking for Dummies [Online] Available:</w:t>
            </w:r>
          </w:p>
          <w:p w14:paraId="67933F9A" w14:textId="523DDB9C" w:rsidR="00916DC3" w:rsidRDefault="00173874" w:rsidP="00916DC3">
            <w:pPr>
              <w:rPr>
                <w:rFonts w:cstheme="minorHAnsi"/>
                <w:color w:val="4472C4" w:themeColor="accent1"/>
              </w:rPr>
            </w:pPr>
            <w:hyperlink r:id="rId41" w:history="1">
              <w:r w:rsidR="00916DC3" w:rsidRPr="0026187E">
                <w:rPr>
                  <w:rStyle w:val="Hyperlink"/>
                  <w:rFonts w:cstheme="minorHAnsi"/>
                  <w:color w:val="4472C4" w:themeColor="accent1"/>
                </w:rPr>
                <w:t>Know Your Network Infrastructure Vulnerabilities to Avoid Hacks (dummies.com)</w:t>
              </w:r>
            </w:hyperlink>
            <w:r w:rsidR="00916DC3" w:rsidRPr="0026187E">
              <w:rPr>
                <w:rFonts w:cstheme="minorHAnsi"/>
                <w:color w:val="4472C4" w:themeColor="accent1"/>
              </w:rPr>
              <w:t xml:space="preserve"> </w:t>
            </w:r>
          </w:p>
          <w:p w14:paraId="2AEB1A17" w14:textId="7650D546" w:rsidR="00B775FA" w:rsidRDefault="007A4BCC" w:rsidP="007A4BCC">
            <w:r w:rsidRPr="007A4BCC">
              <w:rPr>
                <w:rFonts w:cstheme="minorHAnsi"/>
              </w:rPr>
              <w:t>Accessed:</w:t>
            </w:r>
            <w:r w:rsidR="00EF2711">
              <w:rPr>
                <w:rStyle w:val="Hyperlink"/>
                <w:rFonts w:cstheme="minorHAnsi"/>
                <w:color w:val="auto"/>
                <w:u w:val="none"/>
              </w:rPr>
              <w:t xml:space="preserve"> 2020 Dec 1</w:t>
            </w:r>
          </w:p>
        </w:tc>
      </w:tr>
      <w:tr w:rsidR="00B775FA" w14:paraId="21ADE2F7" w14:textId="77777777" w:rsidTr="001A0261">
        <w:tc>
          <w:tcPr>
            <w:tcW w:w="562" w:type="dxa"/>
          </w:tcPr>
          <w:p w14:paraId="0533FFCC" w14:textId="22D8CAC6" w:rsidR="00B775FA" w:rsidRDefault="00B775FA" w:rsidP="00B775FA">
            <w:r>
              <w:t>[</w:t>
            </w:r>
            <w:r w:rsidR="001B62B1">
              <w:t>6</w:t>
            </w:r>
            <w:r>
              <w:t>]</w:t>
            </w:r>
          </w:p>
        </w:tc>
        <w:tc>
          <w:tcPr>
            <w:tcW w:w="8454" w:type="dxa"/>
          </w:tcPr>
          <w:p w14:paraId="5568D3B3" w14:textId="77777777" w:rsidR="0026187E" w:rsidRDefault="0026187E" w:rsidP="0026187E">
            <w:pPr>
              <w:shd w:val="clear" w:color="auto" w:fill="FFFFFF" w:themeFill="background1"/>
              <w:spacing w:line="259" w:lineRule="auto"/>
            </w:pPr>
            <w:r>
              <w:t xml:space="preserve">A. </w:t>
            </w:r>
            <w:proofErr w:type="spellStart"/>
            <w:r>
              <w:t>Welekwe</w:t>
            </w:r>
            <w:proofErr w:type="spellEnd"/>
            <w:r>
              <w:t>, (2020, Nov 12).  Variable Length Subnet Mask Tutorial [Online] Available:</w:t>
            </w:r>
          </w:p>
          <w:p w14:paraId="318E6075" w14:textId="43F6D9DF" w:rsidR="0026187E" w:rsidRDefault="00173874" w:rsidP="0026187E">
            <w:pPr>
              <w:shd w:val="clear" w:color="auto" w:fill="FFFFFF" w:themeFill="background1"/>
              <w:spacing w:line="259" w:lineRule="auto"/>
              <w:rPr>
                <w:rStyle w:val="Hyperlink"/>
              </w:rPr>
            </w:pPr>
            <w:hyperlink r:id="rId42" w:history="1">
              <w:r w:rsidR="0026187E">
                <w:rPr>
                  <w:rStyle w:val="Hyperlink"/>
                </w:rPr>
                <w:t>Variable Length Subnet Mask (VLSM) Tutorial - Fully Explained (comparitech.com)</w:t>
              </w:r>
            </w:hyperlink>
          </w:p>
          <w:p w14:paraId="36E8F28D" w14:textId="01632110" w:rsidR="00B775FA" w:rsidRPr="000C01F7" w:rsidRDefault="007A4BCC" w:rsidP="007A4BCC">
            <w:pPr>
              <w:shd w:val="clear" w:color="auto" w:fill="FFFFFF" w:themeFill="background1"/>
              <w:spacing w:line="259" w:lineRule="auto"/>
            </w:pPr>
            <w:r w:rsidRPr="007A4BCC">
              <w:rPr>
                <w:rStyle w:val="Hyperlink"/>
                <w:color w:val="auto"/>
                <w:u w:val="none"/>
              </w:rPr>
              <w:t>Accessed:</w:t>
            </w:r>
            <w:r w:rsidR="000C01F7">
              <w:rPr>
                <w:rStyle w:val="Hyperlink"/>
                <w:color w:val="auto"/>
                <w:u w:val="none"/>
              </w:rPr>
              <w:t xml:space="preserve"> 2020 Dec 1</w:t>
            </w:r>
          </w:p>
        </w:tc>
      </w:tr>
      <w:tr w:rsidR="00B775FA" w14:paraId="095E6F3D" w14:textId="77777777" w:rsidTr="001A0261">
        <w:tc>
          <w:tcPr>
            <w:tcW w:w="562" w:type="dxa"/>
          </w:tcPr>
          <w:p w14:paraId="26E8EC1B" w14:textId="6790EF4C" w:rsidR="00B775FA" w:rsidRDefault="00B775FA" w:rsidP="00B775FA">
            <w:r>
              <w:t>[</w:t>
            </w:r>
            <w:r w:rsidR="001B62B1">
              <w:t>7</w:t>
            </w:r>
            <w:r>
              <w:t>]</w:t>
            </w:r>
          </w:p>
        </w:tc>
        <w:tc>
          <w:tcPr>
            <w:tcW w:w="8454" w:type="dxa"/>
          </w:tcPr>
          <w:p w14:paraId="570D8F5C" w14:textId="77777777" w:rsidR="00AF6A24" w:rsidRDefault="00AF6A24" w:rsidP="00AF6A24">
            <w:pPr>
              <w:shd w:val="clear" w:color="auto" w:fill="FFFFFF" w:themeFill="background1"/>
              <w:spacing w:line="259" w:lineRule="auto"/>
            </w:pPr>
            <w:r>
              <w:t xml:space="preserve">H.H. </w:t>
            </w:r>
            <w:proofErr w:type="spellStart"/>
            <w:r>
              <w:t>Carr</w:t>
            </w:r>
            <w:proofErr w:type="spellEnd"/>
            <w:r>
              <w:t xml:space="preserve"> et al, The Management of Network Security, New Jersey, Pearson, 2010</w:t>
            </w:r>
          </w:p>
          <w:p w14:paraId="50B6A17F" w14:textId="5983D2B0" w:rsidR="00B775FA" w:rsidRDefault="00AF6A24" w:rsidP="007A4BCC">
            <w:pPr>
              <w:shd w:val="clear" w:color="auto" w:fill="FFFFFF" w:themeFill="background1"/>
              <w:spacing w:line="259" w:lineRule="auto"/>
            </w:pPr>
            <w:r w:rsidRPr="00722EF8">
              <w:t>p149</w:t>
            </w:r>
          </w:p>
        </w:tc>
      </w:tr>
      <w:tr w:rsidR="00B775FA" w14:paraId="0AF6627D" w14:textId="77777777" w:rsidTr="001A0261">
        <w:tc>
          <w:tcPr>
            <w:tcW w:w="562" w:type="dxa"/>
          </w:tcPr>
          <w:p w14:paraId="06DE326F" w14:textId="545BE962" w:rsidR="00B775FA" w:rsidRDefault="00B775FA" w:rsidP="00B775FA">
            <w:r>
              <w:t>[</w:t>
            </w:r>
            <w:r w:rsidR="00234FFD">
              <w:t>8</w:t>
            </w:r>
            <w:r>
              <w:t>]</w:t>
            </w:r>
          </w:p>
        </w:tc>
        <w:tc>
          <w:tcPr>
            <w:tcW w:w="8454" w:type="dxa"/>
          </w:tcPr>
          <w:p w14:paraId="15417371" w14:textId="101D6CB3" w:rsidR="00B775FA" w:rsidRDefault="00234FFD" w:rsidP="007A4BCC">
            <w:pPr>
              <w:shd w:val="clear" w:color="auto" w:fill="FFFFFF" w:themeFill="background1"/>
              <w:spacing w:line="259" w:lineRule="auto"/>
            </w:pPr>
            <w:r>
              <w:t xml:space="preserve">M. Gregg, Certified Ethical Hacker, Prentice Hall, Pearson, 2017, </w:t>
            </w:r>
            <w:r w:rsidRPr="00722EF8">
              <w:t>p.234</w:t>
            </w:r>
          </w:p>
        </w:tc>
      </w:tr>
      <w:tr w:rsidR="00B775FA" w14:paraId="27AE502E" w14:textId="77777777" w:rsidTr="001A0261">
        <w:tc>
          <w:tcPr>
            <w:tcW w:w="562" w:type="dxa"/>
          </w:tcPr>
          <w:p w14:paraId="292CFDE0" w14:textId="79EE07D9" w:rsidR="00B775FA" w:rsidRDefault="00B775FA" w:rsidP="00B775FA">
            <w:r>
              <w:t>[</w:t>
            </w:r>
            <w:r w:rsidR="00234FFD">
              <w:t>9</w:t>
            </w:r>
            <w:r>
              <w:t>]</w:t>
            </w:r>
          </w:p>
        </w:tc>
        <w:tc>
          <w:tcPr>
            <w:tcW w:w="8454" w:type="dxa"/>
          </w:tcPr>
          <w:p w14:paraId="1D417D07" w14:textId="77777777" w:rsidR="00A7378C" w:rsidRDefault="00A7378C" w:rsidP="00A7378C">
            <w:pPr>
              <w:shd w:val="clear" w:color="auto" w:fill="FFFFFF" w:themeFill="background1"/>
              <w:spacing w:line="259" w:lineRule="auto"/>
            </w:pPr>
            <w:r>
              <w:t xml:space="preserve">A. </w:t>
            </w:r>
            <w:proofErr w:type="spellStart"/>
            <w:r>
              <w:t>Moesriami</w:t>
            </w:r>
            <w:proofErr w:type="spellEnd"/>
            <w:r>
              <w:t>.  (2012, Oct 10). Institute of International Finance. Information Security Policies and Standards [Online] Available:</w:t>
            </w:r>
          </w:p>
          <w:p w14:paraId="7466323B" w14:textId="604D5B1E" w:rsidR="00A7378C" w:rsidRDefault="00173874" w:rsidP="00A7378C">
            <w:pPr>
              <w:shd w:val="clear" w:color="auto" w:fill="FFFFFF" w:themeFill="background1"/>
              <w:spacing w:line="259" w:lineRule="auto"/>
              <w:rPr>
                <w:rStyle w:val="Hyperlink"/>
              </w:rPr>
            </w:pPr>
            <w:hyperlink r:id="rId43" w:history="1">
              <w:r w:rsidR="00A7378C">
                <w:rPr>
                  <w:rStyle w:val="Hyperlink"/>
                </w:rPr>
                <w:t>information-security-policies-and-standards-13-728.jpg (728×546) (slidesharecdn.com)</w:t>
              </w:r>
            </w:hyperlink>
          </w:p>
          <w:p w14:paraId="3E143126" w14:textId="69E8C192" w:rsidR="00B775FA" w:rsidRDefault="007A4BCC" w:rsidP="007A4BCC">
            <w:pPr>
              <w:shd w:val="clear" w:color="auto" w:fill="FFFFFF" w:themeFill="background1"/>
              <w:spacing w:line="259" w:lineRule="auto"/>
            </w:pPr>
            <w:r w:rsidRPr="007A4BCC">
              <w:rPr>
                <w:rStyle w:val="Hyperlink"/>
                <w:color w:val="auto"/>
                <w:u w:val="none"/>
              </w:rPr>
              <w:t>Accessed:</w:t>
            </w:r>
            <w:r w:rsidR="00EF2711">
              <w:rPr>
                <w:rStyle w:val="Hyperlink"/>
                <w:rFonts w:cstheme="minorHAnsi"/>
                <w:color w:val="auto"/>
                <w:u w:val="none"/>
              </w:rPr>
              <w:t xml:space="preserve"> 2020 Dec 1</w:t>
            </w:r>
          </w:p>
        </w:tc>
      </w:tr>
      <w:tr w:rsidR="00D7214D" w14:paraId="1DAB75BD" w14:textId="77777777" w:rsidTr="001A0261">
        <w:tc>
          <w:tcPr>
            <w:tcW w:w="562" w:type="dxa"/>
          </w:tcPr>
          <w:p w14:paraId="0FCEA5A5" w14:textId="1892AAC2" w:rsidR="00D7214D" w:rsidRDefault="00D7214D" w:rsidP="00B775FA">
            <w:r>
              <w:t>[10]</w:t>
            </w:r>
          </w:p>
        </w:tc>
        <w:tc>
          <w:tcPr>
            <w:tcW w:w="8454" w:type="dxa"/>
          </w:tcPr>
          <w:p w14:paraId="5CCF8026" w14:textId="4D2C88DA" w:rsidR="00D7214D" w:rsidRDefault="00D7214D" w:rsidP="00A7378C">
            <w:pPr>
              <w:shd w:val="clear" w:color="auto" w:fill="FFFFFF" w:themeFill="background1"/>
            </w:pPr>
            <w:r>
              <w:t>T. King (2006, Jun/Jul) Packet Sniffing in a Switched Environment.  Sans Institute Reading Room [Online] Available:</w:t>
            </w:r>
          </w:p>
          <w:p w14:paraId="2DC3D1B6" w14:textId="408AE7F1" w:rsidR="00D7214D" w:rsidRDefault="00173874" w:rsidP="00A7378C">
            <w:pPr>
              <w:shd w:val="clear" w:color="auto" w:fill="FFFFFF" w:themeFill="background1"/>
            </w:pPr>
            <w:hyperlink r:id="rId44" w:history="1">
              <w:r w:rsidR="00D7214D">
                <w:rPr>
                  <w:rStyle w:val="Hyperlink"/>
                </w:rPr>
                <w:t>packet-sniffing-switched-environment-244[5488][2305843009217663723].pdf</w:t>
              </w:r>
            </w:hyperlink>
          </w:p>
          <w:p w14:paraId="05B57739" w14:textId="6289F673" w:rsidR="00D7214D" w:rsidRDefault="00D7214D" w:rsidP="007A4BCC">
            <w:pPr>
              <w:shd w:val="clear" w:color="auto" w:fill="FFFFFF" w:themeFill="background1"/>
            </w:pPr>
            <w:r>
              <w:t>Accessed: 202</w:t>
            </w:r>
            <w:r w:rsidR="007A4BCC">
              <w:t>1</w:t>
            </w:r>
            <w:r>
              <w:t xml:space="preserve"> Jan 3</w:t>
            </w:r>
          </w:p>
        </w:tc>
      </w:tr>
      <w:tr w:rsidR="00D7214D" w14:paraId="0CABA3D3" w14:textId="77777777" w:rsidTr="001A0261">
        <w:tc>
          <w:tcPr>
            <w:tcW w:w="562" w:type="dxa"/>
          </w:tcPr>
          <w:p w14:paraId="5F39E830" w14:textId="285B3983" w:rsidR="00D7214D" w:rsidRDefault="00F87935" w:rsidP="00B775FA">
            <w:r>
              <w:t>[11]</w:t>
            </w:r>
          </w:p>
        </w:tc>
        <w:tc>
          <w:tcPr>
            <w:tcW w:w="8454" w:type="dxa"/>
          </w:tcPr>
          <w:p w14:paraId="71019987" w14:textId="17EBC236" w:rsidR="00F87935" w:rsidRDefault="00F87935" w:rsidP="00A7378C">
            <w:pPr>
              <w:shd w:val="clear" w:color="auto" w:fill="FFFFFF" w:themeFill="background1"/>
            </w:pPr>
            <w:proofErr w:type="spellStart"/>
            <w:r>
              <w:t>Arvig</w:t>
            </w:r>
            <w:proofErr w:type="spellEnd"/>
            <w:r>
              <w:t xml:space="preserve"> (2019, Feb 21) Developing a Policy for Devices in the Workplace [Online] Available:</w:t>
            </w:r>
          </w:p>
          <w:p w14:paraId="1E8DDEF1" w14:textId="77777777" w:rsidR="00D7214D" w:rsidRDefault="00173874" w:rsidP="00A7378C">
            <w:pPr>
              <w:shd w:val="clear" w:color="auto" w:fill="FFFFFF" w:themeFill="background1"/>
            </w:pPr>
            <w:hyperlink r:id="rId45" w:history="1">
              <w:r w:rsidR="00F87935">
                <w:rPr>
                  <w:rStyle w:val="Hyperlink"/>
                </w:rPr>
                <w:t xml:space="preserve">Developing a Policy for Devices in the Workplace? | </w:t>
              </w:r>
              <w:proofErr w:type="spellStart"/>
              <w:r w:rsidR="00F87935">
                <w:rPr>
                  <w:rStyle w:val="Hyperlink"/>
                </w:rPr>
                <w:t>Arvig</w:t>
              </w:r>
              <w:proofErr w:type="spellEnd"/>
              <w:r w:rsidR="00F87935">
                <w:rPr>
                  <w:rStyle w:val="Hyperlink"/>
                </w:rPr>
                <w:t xml:space="preserve"> Blog (arvigbusiness.com)</w:t>
              </w:r>
            </w:hyperlink>
          </w:p>
          <w:p w14:paraId="4B8D7418" w14:textId="10B7A06F" w:rsidR="00F87935" w:rsidRDefault="00F87935" w:rsidP="007A4BCC">
            <w:pPr>
              <w:shd w:val="clear" w:color="auto" w:fill="FFFFFF" w:themeFill="background1"/>
            </w:pPr>
            <w:r>
              <w:t>Accessed: 202</w:t>
            </w:r>
            <w:r w:rsidR="007A4BCC">
              <w:t>1</w:t>
            </w:r>
            <w:r>
              <w:t xml:space="preserve"> Jan 3</w:t>
            </w:r>
          </w:p>
        </w:tc>
      </w:tr>
      <w:tr w:rsidR="007C6444" w14:paraId="00614797" w14:textId="77777777" w:rsidTr="001A0261">
        <w:tc>
          <w:tcPr>
            <w:tcW w:w="562" w:type="dxa"/>
          </w:tcPr>
          <w:p w14:paraId="36204C75" w14:textId="3C018244" w:rsidR="007C6444" w:rsidRDefault="007C6444" w:rsidP="00B775FA">
            <w:r>
              <w:t>[1</w:t>
            </w:r>
            <w:r w:rsidR="000C01F7">
              <w:t>2</w:t>
            </w:r>
            <w:r>
              <w:t>]</w:t>
            </w:r>
          </w:p>
        </w:tc>
        <w:tc>
          <w:tcPr>
            <w:tcW w:w="8454" w:type="dxa"/>
          </w:tcPr>
          <w:p w14:paraId="470F5669" w14:textId="017F2B1A" w:rsidR="007C6444" w:rsidRDefault="007C6444" w:rsidP="00A7378C">
            <w:pPr>
              <w:shd w:val="clear" w:color="auto" w:fill="FFFFFF" w:themeFill="background1"/>
            </w:pPr>
            <w:r>
              <w:t>AGJ Systems (2014, Sept 4) AGJ Sample Mobile Device Policy</w:t>
            </w:r>
          </w:p>
          <w:p w14:paraId="48C85597" w14:textId="77777777" w:rsidR="007C6444" w:rsidRDefault="00173874" w:rsidP="00A7378C">
            <w:pPr>
              <w:shd w:val="clear" w:color="auto" w:fill="FFFFFF" w:themeFill="background1"/>
            </w:pPr>
            <w:hyperlink r:id="rId46" w:anchor=":~:text=Behavior:%20While%20at%20work,%20employees%20are%20expected%20to,the%20use%20of%20personal%20devices%20for%20work-related%20activities." w:history="1">
              <w:r w:rsidR="007C6444">
                <w:rPr>
                  <w:rStyle w:val="Hyperlink"/>
                </w:rPr>
                <w:t>AGJ-Sample-Mobile-Device-Policy.pdf (d2oc0ihd6a5bt.cloudfront.net)</w:t>
              </w:r>
            </w:hyperlink>
          </w:p>
          <w:p w14:paraId="1021EBD7" w14:textId="0C46369B" w:rsidR="00394E0F" w:rsidRDefault="00405895" w:rsidP="00A7378C">
            <w:pPr>
              <w:shd w:val="clear" w:color="auto" w:fill="FFFFFF" w:themeFill="background1"/>
            </w:pPr>
            <w:r>
              <w:t>Accessed: 202</w:t>
            </w:r>
            <w:r w:rsidR="007A4BCC">
              <w:t>1</w:t>
            </w:r>
            <w:r>
              <w:t xml:space="preserve"> Jan 3</w:t>
            </w:r>
          </w:p>
        </w:tc>
      </w:tr>
    </w:tbl>
    <w:p w14:paraId="7B71FAAC" w14:textId="005E728B" w:rsidR="00F15CEE" w:rsidRDefault="00F15CEE">
      <w:pPr>
        <w:rPr>
          <w:rFonts w:ascii="Arial" w:hAnsi="Arial" w:cs="Arial"/>
          <w:b/>
          <w:bCs/>
          <w:sz w:val="20"/>
          <w:szCs w:val="20"/>
        </w:rPr>
      </w:pPr>
    </w:p>
    <w:sectPr w:rsidR="00F15CEE" w:rsidSect="00E91EC5">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Nitheesh Kaliyamurthy" w:date="2021-01-18T20:10:00Z" w:initials="NK">
    <w:p w14:paraId="30918206" w14:textId="74B7E904" w:rsidR="00CA5D7E" w:rsidRDefault="00CA5D7E">
      <w:pPr>
        <w:pStyle w:val="CommentText"/>
      </w:pPr>
      <w:r>
        <w:rPr>
          <w:rStyle w:val="CommentReference"/>
        </w:rPr>
        <w:annotationRef/>
      </w:r>
      <w:r>
        <w:t>Good work. Nice description. However, abstract should be a narration of your entire work done. It looks like an overview on cyberattacks and its mitigation recommendation.</w:t>
      </w:r>
    </w:p>
    <w:p w14:paraId="4E73313E" w14:textId="1D109028" w:rsidR="00173874" w:rsidRDefault="00173874">
      <w:pPr>
        <w:pStyle w:val="CommentText"/>
      </w:pPr>
    </w:p>
    <w:p w14:paraId="1F7715A4" w14:textId="3B5FEDD9" w:rsidR="00173874" w:rsidRDefault="00173874" w:rsidP="00173874">
      <w:pPr>
        <w:pStyle w:val="CommentText"/>
      </w:pPr>
      <w:r>
        <w:t xml:space="preserve">Recommendation: Your abstract should start with a couple of lines introducing your work and then the problem followed by the proposed solution and its outcome. Finally </w:t>
      </w:r>
      <w:r>
        <w:t xml:space="preserve">state </w:t>
      </w:r>
      <w:r>
        <w:t>your conclusion.</w:t>
      </w:r>
    </w:p>
  </w:comment>
  <w:comment w:id="5" w:author="Nitheesh Kaliyamurthy" w:date="2021-01-18T20:12:00Z" w:initials="NK">
    <w:p w14:paraId="736ED506" w14:textId="5F5F1BF3" w:rsidR="00CA5D7E" w:rsidRDefault="00CA5D7E">
      <w:pPr>
        <w:pStyle w:val="CommentText"/>
      </w:pPr>
      <w:r>
        <w:rPr>
          <w:rStyle w:val="CommentReference"/>
        </w:rPr>
        <w:annotationRef/>
      </w:r>
      <w:r>
        <w:t>Excellent. This structure gives an overview about the entire flow of the report.</w:t>
      </w:r>
    </w:p>
    <w:p w14:paraId="5EC015DA" w14:textId="24B3AEDB" w:rsidR="00173874" w:rsidRDefault="00173874">
      <w:pPr>
        <w:pStyle w:val="CommentText"/>
      </w:pPr>
    </w:p>
    <w:p w14:paraId="1C47C693" w14:textId="6F53F974" w:rsidR="00173874" w:rsidRDefault="00173874">
      <w:pPr>
        <w:pStyle w:val="CommentText"/>
      </w:pPr>
      <w:r>
        <w:t xml:space="preserve">However, it also confuses the flow of the report. </w:t>
      </w:r>
    </w:p>
  </w:comment>
  <w:comment w:id="7" w:author="Nitheesh Kaliyamurthy" w:date="2021-01-18T20:14:00Z" w:initials="NK">
    <w:p w14:paraId="7F0536E2" w14:textId="5488F2FA" w:rsidR="00CA5D7E" w:rsidRDefault="00CA5D7E">
      <w:pPr>
        <w:pStyle w:val="CommentText"/>
      </w:pPr>
      <w:r>
        <w:rPr>
          <w:rStyle w:val="CommentReference"/>
        </w:rPr>
        <w:annotationRef/>
      </w:r>
      <w:r>
        <w:t>Good introduction. Very detailed. Instead of a sub-topic here, this part should be the introduction itself and the above structure should be the last s</w:t>
      </w:r>
      <w:r w:rsidR="00173874">
        <w:t>ub-chapter of the Introduction.</w:t>
      </w:r>
    </w:p>
  </w:comment>
  <w:comment w:id="10" w:author="Nitheesh Kaliyamurthy" w:date="2021-01-18T20:17:00Z" w:initials="NK">
    <w:p w14:paraId="3825090A" w14:textId="32BE2743" w:rsidR="004618D8" w:rsidRDefault="004618D8">
      <w:pPr>
        <w:pStyle w:val="CommentText"/>
      </w:pPr>
      <w:r>
        <w:rPr>
          <w:rStyle w:val="CommentReference"/>
        </w:rPr>
        <w:annotationRef/>
      </w:r>
      <w:r>
        <w:t>Table wise representation is always a good approach. Keep it up. This table should have been cited. (Seems taken from other resources). If it is not from another resource, and if it’s your work, you should have explained/ summarized the perspective, how you have classified it.</w:t>
      </w:r>
    </w:p>
  </w:comment>
  <w:comment w:id="13" w:author="Nitheesh Kaliyamurthy" w:date="2021-01-18T20:20:00Z" w:initials="NK">
    <w:p w14:paraId="0D09622C" w14:textId="38493ACA" w:rsidR="004618D8" w:rsidRDefault="004618D8">
      <w:pPr>
        <w:pStyle w:val="CommentText"/>
      </w:pPr>
      <w:r>
        <w:rPr>
          <w:rStyle w:val="CommentReference"/>
        </w:rPr>
        <w:annotationRef/>
      </w:r>
      <w:r>
        <w:t>Good and appropriate citation. Good use of resources.</w:t>
      </w:r>
    </w:p>
  </w:comment>
  <w:comment w:id="16" w:author="Nitheesh Kaliyamurthy" w:date="2021-01-18T20:22:00Z" w:initials="NK">
    <w:p w14:paraId="0750AE54" w14:textId="743A06BA" w:rsidR="004618D8" w:rsidRDefault="004618D8">
      <w:pPr>
        <w:pStyle w:val="CommentText"/>
      </w:pPr>
      <w:r>
        <w:rPr>
          <w:rStyle w:val="CommentReference"/>
        </w:rPr>
        <w:annotationRef/>
      </w:r>
      <w:r>
        <w:t>Review of literature is a very important aspect of any research project. Good start focusing on the existing flaws of Che-Si. But it should be discussed with existing academic credible literature. Like, if you address, password management, review the literature evidencing flaws related to password. It should start with a list of possible vulnerabilities in a network related to the posture of Che-Si, possible attacks, and the possible mitigation</w:t>
      </w:r>
    </w:p>
  </w:comment>
  <w:comment w:id="21" w:author="Nitheesh Kaliyamurthy" w:date="2021-01-18T20:26:00Z" w:initials="NK">
    <w:p w14:paraId="2F95C136" w14:textId="6E3AEB7D" w:rsidR="004618D8" w:rsidRDefault="004618D8">
      <w:pPr>
        <w:pStyle w:val="CommentText"/>
      </w:pPr>
      <w:r>
        <w:rPr>
          <w:rStyle w:val="CommentReference"/>
        </w:rPr>
        <w:annotationRef/>
      </w:r>
      <w:r>
        <w:t>This should be in Literature review chapter.</w:t>
      </w:r>
    </w:p>
  </w:comment>
  <w:comment w:id="25" w:author="Nitheesh Kaliyamurthy" w:date="2021-01-18T20:28:00Z" w:initials="NK">
    <w:p w14:paraId="342723C5" w14:textId="3EDB6BAC" w:rsidR="003831EF" w:rsidRDefault="003831EF">
      <w:pPr>
        <w:pStyle w:val="CommentText"/>
      </w:pPr>
      <w:r>
        <w:rPr>
          <w:rStyle w:val="CommentReference"/>
        </w:rPr>
        <w:annotationRef/>
      </w:r>
      <w:r>
        <w:t xml:space="preserve">Recommendations must be described more in detail. </w:t>
      </w:r>
      <w:proofErr w:type="spellStart"/>
      <w:r>
        <w:t>Eg</w:t>
      </w:r>
      <w:proofErr w:type="spellEnd"/>
      <w:r>
        <w:t xml:space="preserve">, when stating “make wireless non-VLAN”, it should be explained/ described more elaborately.  </w:t>
      </w:r>
    </w:p>
  </w:comment>
  <w:comment w:id="27" w:author="Nitheesh Kaliyamurthy" w:date="2021-01-18T20:29:00Z" w:initials="NK">
    <w:p w14:paraId="6E606E30" w14:textId="0BAF02AF" w:rsidR="003831EF" w:rsidRDefault="003831EF">
      <w:pPr>
        <w:pStyle w:val="CommentText"/>
      </w:pPr>
      <w:r>
        <w:rPr>
          <w:rStyle w:val="CommentReference"/>
        </w:rPr>
        <w:annotationRef/>
      </w:r>
      <w:r>
        <w:t xml:space="preserve">Same as above. More elaborate description required and it should be addressing the scenario. </w:t>
      </w:r>
    </w:p>
  </w:comment>
  <w:comment w:id="36" w:author="Nitheesh Kaliyamurthy" w:date="2021-01-18T20:32:00Z" w:initials="NK">
    <w:p w14:paraId="7638895B" w14:textId="2AC2AC61" w:rsidR="003831EF" w:rsidRDefault="003831EF">
      <w:pPr>
        <w:pStyle w:val="CommentText"/>
      </w:pPr>
      <w:r>
        <w:rPr>
          <w:rStyle w:val="CommentReference"/>
        </w:rPr>
        <w:annotationRef/>
      </w:r>
      <w:r>
        <w:t>What is your statement on mitigating the flaws? Citing other's concept is excellent, but an assumption/derivation from other concept needs to be documented.  </w:t>
      </w:r>
    </w:p>
  </w:comment>
  <w:comment w:id="40" w:author="Nitheesh Kaliyamurthy" w:date="2021-01-18T20:35:00Z" w:initials="NK">
    <w:p w14:paraId="2373A1F7" w14:textId="77777777" w:rsidR="00C02A9F" w:rsidRDefault="003831EF" w:rsidP="00C02A9F">
      <w:pPr>
        <w:pStyle w:val="gmail-msocommenttext"/>
        <w:spacing w:before="0" w:beforeAutospacing="0" w:after="160" w:afterAutospacing="0"/>
        <w:rPr>
          <w:rFonts w:ascii="Calibri" w:hAnsi="Calibri" w:cs="Calibri"/>
          <w:sz w:val="20"/>
          <w:szCs w:val="20"/>
        </w:rPr>
      </w:pPr>
      <w:r>
        <w:rPr>
          <w:rStyle w:val="CommentReference"/>
        </w:rPr>
        <w:annotationRef/>
      </w:r>
      <w:r w:rsidR="00C02A9F">
        <w:rPr>
          <w:rFonts w:ascii="Calibri" w:hAnsi="Calibri" w:cs="Calibri"/>
          <w:sz w:val="20"/>
          <w:szCs w:val="20"/>
        </w:rPr>
        <w:t xml:space="preserve">The conclusion should be likely an outcome of your work in this report and not a summary of the chapters. From the work you have done, what are you concluding? Have you identified the possible vulnerabilities, threats, and attacks of Che-Si’s systems due to its policy? What demo you have made to make the management of Che-Si company to understand the weakness? What type of mitigation steps have you listed? Have you drafted a policy? How would you justify that your recommendations would ensure security? </w:t>
      </w:r>
    </w:p>
    <w:p w14:paraId="2619496A" w14:textId="77777777" w:rsidR="00C02A9F" w:rsidRDefault="00C02A9F" w:rsidP="00C02A9F">
      <w:pPr>
        <w:pStyle w:val="gmail-msocommenttext"/>
        <w:spacing w:before="0" w:beforeAutospacing="0" w:after="160" w:afterAutospacing="0"/>
        <w:rPr>
          <w:rFonts w:ascii="Calibri" w:hAnsi="Calibri" w:cs="Calibri"/>
          <w:sz w:val="20"/>
          <w:szCs w:val="20"/>
        </w:rPr>
      </w:pPr>
      <w:r>
        <w:rPr>
          <w:rFonts w:ascii="Calibri" w:hAnsi="Calibri" w:cs="Calibri"/>
          <w:sz w:val="20"/>
          <w:szCs w:val="20"/>
        </w:rPr>
        <w:t> </w:t>
      </w:r>
    </w:p>
    <w:p w14:paraId="55872322" w14:textId="1FDFBD0D" w:rsidR="00C02A9F" w:rsidRPr="00C02A9F" w:rsidRDefault="00C02A9F" w:rsidP="00C02A9F">
      <w:pPr>
        <w:pStyle w:val="gmail-msocommenttext"/>
        <w:spacing w:before="0" w:beforeAutospacing="0" w:after="160" w:afterAutospacing="0"/>
        <w:rPr>
          <w:rFonts w:ascii="Calibri" w:hAnsi="Calibri" w:cs="Calibri"/>
          <w:sz w:val="20"/>
          <w:szCs w:val="20"/>
        </w:rPr>
      </w:pPr>
      <w:r>
        <w:rPr>
          <w:rFonts w:ascii="Calibri" w:hAnsi="Calibri" w:cs="Calibri"/>
          <w:sz w:val="20"/>
          <w:szCs w:val="20"/>
        </w:rPr>
        <w:t>These are the aspects to be covered in the Conclusion. Writing 1600 words could have concentrated more on detailed description.</w:t>
      </w:r>
    </w:p>
  </w:comment>
  <w:comment w:id="68" w:author="Nitheesh Kaliyamurthy" w:date="2021-01-18T20:44:00Z" w:initials="NK">
    <w:p w14:paraId="1EA6C3D1" w14:textId="77777777" w:rsidR="00C02A9F" w:rsidRDefault="00C02A9F">
      <w:pPr>
        <w:pStyle w:val="CommentText"/>
      </w:pPr>
      <w:r>
        <w:rPr>
          <w:rStyle w:val="CommentReference"/>
        </w:rPr>
        <w:annotationRef/>
      </w:r>
      <w:r>
        <w:t xml:space="preserve">Good demonstration and step by step documentation. </w:t>
      </w:r>
    </w:p>
    <w:p w14:paraId="0BBB4F9F" w14:textId="77777777" w:rsidR="00C02A9F" w:rsidRDefault="00C02A9F">
      <w:pPr>
        <w:pStyle w:val="CommentText"/>
      </w:pPr>
    </w:p>
    <w:p w14:paraId="00BBECD6" w14:textId="0361BEC9" w:rsidR="00C02A9F" w:rsidRDefault="00045955">
      <w:pPr>
        <w:pStyle w:val="CommentText"/>
      </w:pPr>
      <w:r>
        <w:rPr>
          <w:sz w:val="22"/>
          <w:szCs w:val="22"/>
        </w:rPr>
        <w:t>Could have been better, if a table is placed here with the classification of the attack and its mitigation. (A recommendation). Otherwise, Good design and implementation.</w:t>
      </w:r>
      <w:r>
        <w:t>    </w:t>
      </w:r>
    </w:p>
  </w:comment>
  <w:comment w:id="70" w:author="Nitheesh Kaliyamurthy" w:date="2021-01-18T20:48:00Z" w:initials="NK">
    <w:p w14:paraId="0670A093" w14:textId="2672C196" w:rsidR="00045955" w:rsidRDefault="00045955">
      <w:pPr>
        <w:pStyle w:val="CommentText"/>
      </w:pPr>
      <w:r>
        <w:rPr>
          <w:rStyle w:val="CommentReference"/>
        </w:rPr>
        <w:annotationRef/>
      </w:r>
      <w:r>
        <w:t>Excellent. Very detailed and descriptive guideline.</w:t>
      </w:r>
    </w:p>
  </w:comment>
  <w:comment w:id="74" w:author="Nitheesh Kaliyamurthy" w:date="2021-01-18T20:48:00Z" w:initials="NK">
    <w:p w14:paraId="5635062F" w14:textId="4F674252" w:rsidR="00045955" w:rsidRDefault="00045955">
      <w:pPr>
        <w:pStyle w:val="CommentText"/>
      </w:pPr>
      <w:r>
        <w:rPr>
          <w:rStyle w:val="CommentReference"/>
        </w:rPr>
        <w:annotationRef/>
      </w:r>
      <w:r>
        <w:t>Good referencing.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7715A4" w15:done="0"/>
  <w15:commentEx w15:paraId="1C47C693" w15:done="0"/>
  <w15:commentEx w15:paraId="7F0536E2" w15:done="0"/>
  <w15:commentEx w15:paraId="3825090A" w15:done="0"/>
  <w15:commentEx w15:paraId="0D09622C" w15:done="0"/>
  <w15:commentEx w15:paraId="0750AE54" w15:done="0"/>
  <w15:commentEx w15:paraId="2F95C136" w15:done="0"/>
  <w15:commentEx w15:paraId="342723C5" w15:done="0"/>
  <w15:commentEx w15:paraId="6E606E30" w15:done="0"/>
  <w15:commentEx w15:paraId="7638895B" w15:done="0"/>
  <w15:commentEx w15:paraId="55872322" w15:done="0"/>
  <w15:commentEx w15:paraId="00BBECD6" w15:done="0"/>
  <w15:commentEx w15:paraId="0670A093" w15:done="0"/>
  <w15:commentEx w15:paraId="5635062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266E0B" w14:textId="77777777" w:rsidR="00CA5D7E" w:rsidRDefault="00CA5D7E">
      <w:pPr>
        <w:spacing w:after="0" w:line="240" w:lineRule="auto"/>
      </w:pPr>
      <w:r>
        <w:separator/>
      </w:r>
    </w:p>
  </w:endnote>
  <w:endnote w:type="continuationSeparator" w:id="0">
    <w:p w14:paraId="6B4C2B57" w14:textId="77777777" w:rsidR="00CA5D7E" w:rsidRDefault="00CA5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8">
    <w:altName w:val="Cambria"/>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SansUnicode">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0695371"/>
      <w:docPartObj>
        <w:docPartGallery w:val="Page Numbers (Bottom of Page)"/>
        <w:docPartUnique/>
      </w:docPartObj>
    </w:sdtPr>
    <w:sdtEndPr>
      <w:rPr>
        <w:noProof/>
      </w:rPr>
    </w:sdtEndPr>
    <w:sdtContent>
      <w:p w14:paraId="71F694D9" w14:textId="28538D49" w:rsidR="00CA5D7E" w:rsidRDefault="00CA5D7E">
        <w:pPr>
          <w:pStyle w:val="Footer"/>
          <w:jc w:val="center"/>
        </w:pPr>
        <w:r>
          <w:fldChar w:fldCharType="begin"/>
        </w:r>
        <w:r>
          <w:instrText xml:space="preserve"> PAGE   \* MERGEFORMAT </w:instrText>
        </w:r>
        <w:r>
          <w:fldChar w:fldCharType="separate"/>
        </w:r>
        <w:r w:rsidR="00173874">
          <w:rPr>
            <w:noProof/>
          </w:rPr>
          <w:t>ii</w:t>
        </w:r>
        <w:r>
          <w:rPr>
            <w:noProof/>
          </w:rPr>
          <w:fldChar w:fldCharType="end"/>
        </w:r>
      </w:p>
    </w:sdtContent>
  </w:sdt>
  <w:p w14:paraId="7374C731" w14:textId="77777777" w:rsidR="00CA5D7E" w:rsidRDefault="00CA5D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7379918"/>
      <w:docPartObj>
        <w:docPartGallery w:val="Page Numbers (Bottom of Page)"/>
        <w:docPartUnique/>
      </w:docPartObj>
    </w:sdtPr>
    <w:sdtEndPr>
      <w:rPr>
        <w:noProof/>
      </w:rPr>
    </w:sdtEndPr>
    <w:sdtContent>
      <w:p w14:paraId="5D4C4440" w14:textId="1D09D5A3" w:rsidR="00CA5D7E" w:rsidRDefault="00CA5D7E">
        <w:pPr>
          <w:pStyle w:val="Footer"/>
          <w:jc w:val="center"/>
        </w:pPr>
        <w:r>
          <w:fldChar w:fldCharType="begin"/>
        </w:r>
        <w:r>
          <w:instrText xml:space="preserve"> PAGE   \* MERGEFORMAT </w:instrText>
        </w:r>
        <w:r>
          <w:fldChar w:fldCharType="separate"/>
        </w:r>
        <w:r w:rsidR="00173874">
          <w:rPr>
            <w:noProof/>
          </w:rPr>
          <w:t>14</w:t>
        </w:r>
        <w:r>
          <w:rPr>
            <w:noProof/>
          </w:rPr>
          <w:fldChar w:fldCharType="end"/>
        </w:r>
      </w:p>
    </w:sdtContent>
  </w:sdt>
  <w:p w14:paraId="51E3307A" w14:textId="77777777" w:rsidR="00CA5D7E" w:rsidRDefault="00CA5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C62683" w14:textId="77777777" w:rsidR="00CA5D7E" w:rsidRDefault="00CA5D7E">
      <w:pPr>
        <w:spacing w:after="0" w:line="240" w:lineRule="auto"/>
      </w:pPr>
      <w:r>
        <w:separator/>
      </w:r>
    </w:p>
  </w:footnote>
  <w:footnote w:type="continuationSeparator" w:id="0">
    <w:p w14:paraId="57DE63E4" w14:textId="77777777" w:rsidR="00CA5D7E" w:rsidRDefault="00CA5D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D72DB"/>
    <w:multiLevelType w:val="hybridMultilevel"/>
    <w:tmpl w:val="B2C83E4C"/>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01344BF7"/>
    <w:multiLevelType w:val="hybridMultilevel"/>
    <w:tmpl w:val="1700B7F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363281B"/>
    <w:multiLevelType w:val="multilevel"/>
    <w:tmpl w:val="D53C1AF2"/>
    <w:lvl w:ilvl="0">
      <w:start w:val="1"/>
      <w:numFmt w:val="bullet"/>
      <w:lvlText w:val=""/>
      <w:lvlJc w:val="left"/>
      <w:pPr>
        <w:tabs>
          <w:tab w:val="num" w:pos="1440"/>
        </w:tabs>
        <w:ind w:left="1440" w:hanging="360"/>
      </w:pPr>
      <w:rPr>
        <w:rFonts w:ascii="Symbol" w:hAnsi="Symbol" w:hint="default"/>
        <w:sz w:val="20"/>
      </w:rPr>
    </w:lvl>
    <w:lvl w:ilvl="1">
      <w:start w:val="1"/>
      <w:numFmt w:val="decimal"/>
      <w:lvlText w:val="%2."/>
      <w:lvlJc w:val="left"/>
      <w:pPr>
        <w:ind w:left="2160" w:hanging="360"/>
      </w:pPr>
      <w:rPr>
        <w:rFonts w:hint="default"/>
      </w:rPr>
    </w:lvl>
    <w:lvl w:ilvl="2">
      <w:start w:val="1"/>
      <w:numFmt w:val="decimal"/>
      <w:lvlText w:val="%3."/>
      <w:lvlJc w:val="left"/>
      <w:pPr>
        <w:tabs>
          <w:tab w:val="num" w:pos="2880"/>
        </w:tabs>
        <w:ind w:left="2880" w:hanging="360"/>
      </w:pPr>
      <w:rPr>
        <w:rFonts w:ascii="8" w:hAnsi="8" w:hint="default"/>
        <w:sz w:val="22"/>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03C4202A"/>
    <w:multiLevelType w:val="hybridMultilevel"/>
    <w:tmpl w:val="2050E9D6"/>
    <w:lvl w:ilvl="0" w:tplc="08090005">
      <w:start w:val="1"/>
      <w:numFmt w:val="bullet"/>
      <w:lvlText w:val=""/>
      <w:lvlJc w:val="left"/>
      <w:pPr>
        <w:ind w:left="2935" w:hanging="360"/>
      </w:pPr>
      <w:rPr>
        <w:rFonts w:ascii="Wingdings" w:hAnsi="Wingdings" w:hint="default"/>
      </w:rPr>
    </w:lvl>
    <w:lvl w:ilvl="1" w:tplc="08090003" w:tentative="1">
      <w:start w:val="1"/>
      <w:numFmt w:val="bullet"/>
      <w:lvlText w:val="o"/>
      <w:lvlJc w:val="left"/>
      <w:pPr>
        <w:ind w:left="3655" w:hanging="360"/>
      </w:pPr>
      <w:rPr>
        <w:rFonts w:ascii="Courier New" w:hAnsi="Courier New" w:cs="Courier New" w:hint="default"/>
      </w:rPr>
    </w:lvl>
    <w:lvl w:ilvl="2" w:tplc="08090005" w:tentative="1">
      <w:start w:val="1"/>
      <w:numFmt w:val="bullet"/>
      <w:lvlText w:val=""/>
      <w:lvlJc w:val="left"/>
      <w:pPr>
        <w:ind w:left="4375" w:hanging="360"/>
      </w:pPr>
      <w:rPr>
        <w:rFonts w:ascii="Wingdings" w:hAnsi="Wingdings" w:hint="default"/>
      </w:rPr>
    </w:lvl>
    <w:lvl w:ilvl="3" w:tplc="08090001" w:tentative="1">
      <w:start w:val="1"/>
      <w:numFmt w:val="bullet"/>
      <w:lvlText w:val=""/>
      <w:lvlJc w:val="left"/>
      <w:pPr>
        <w:ind w:left="5095" w:hanging="360"/>
      </w:pPr>
      <w:rPr>
        <w:rFonts w:ascii="Symbol" w:hAnsi="Symbol" w:hint="default"/>
      </w:rPr>
    </w:lvl>
    <w:lvl w:ilvl="4" w:tplc="08090003" w:tentative="1">
      <w:start w:val="1"/>
      <w:numFmt w:val="bullet"/>
      <w:lvlText w:val="o"/>
      <w:lvlJc w:val="left"/>
      <w:pPr>
        <w:ind w:left="5815" w:hanging="360"/>
      </w:pPr>
      <w:rPr>
        <w:rFonts w:ascii="Courier New" w:hAnsi="Courier New" w:cs="Courier New" w:hint="default"/>
      </w:rPr>
    </w:lvl>
    <w:lvl w:ilvl="5" w:tplc="08090005" w:tentative="1">
      <w:start w:val="1"/>
      <w:numFmt w:val="bullet"/>
      <w:lvlText w:val=""/>
      <w:lvlJc w:val="left"/>
      <w:pPr>
        <w:ind w:left="6535" w:hanging="360"/>
      </w:pPr>
      <w:rPr>
        <w:rFonts w:ascii="Wingdings" w:hAnsi="Wingdings" w:hint="default"/>
      </w:rPr>
    </w:lvl>
    <w:lvl w:ilvl="6" w:tplc="08090001" w:tentative="1">
      <w:start w:val="1"/>
      <w:numFmt w:val="bullet"/>
      <w:lvlText w:val=""/>
      <w:lvlJc w:val="left"/>
      <w:pPr>
        <w:ind w:left="7255" w:hanging="360"/>
      </w:pPr>
      <w:rPr>
        <w:rFonts w:ascii="Symbol" w:hAnsi="Symbol" w:hint="default"/>
      </w:rPr>
    </w:lvl>
    <w:lvl w:ilvl="7" w:tplc="08090003" w:tentative="1">
      <w:start w:val="1"/>
      <w:numFmt w:val="bullet"/>
      <w:lvlText w:val="o"/>
      <w:lvlJc w:val="left"/>
      <w:pPr>
        <w:ind w:left="7975" w:hanging="360"/>
      </w:pPr>
      <w:rPr>
        <w:rFonts w:ascii="Courier New" w:hAnsi="Courier New" w:cs="Courier New" w:hint="default"/>
      </w:rPr>
    </w:lvl>
    <w:lvl w:ilvl="8" w:tplc="08090005" w:tentative="1">
      <w:start w:val="1"/>
      <w:numFmt w:val="bullet"/>
      <w:lvlText w:val=""/>
      <w:lvlJc w:val="left"/>
      <w:pPr>
        <w:ind w:left="8695" w:hanging="360"/>
      </w:pPr>
      <w:rPr>
        <w:rFonts w:ascii="Wingdings" w:hAnsi="Wingdings" w:hint="default"/>
      </w:rPr>
    </w:lvl>
  </w:abstractNum>
  <w:abstractNum w:abstractNumId="4" w15:restartNumberingAfterBreak="0">
    <w:nsid w:val="061575AA"/>
    <w:multiLevelType w:val="hybridMultilevel"/>
    <w:tmpl w:val="7A0825F6"/>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08624EDE"/>
    <w:multiLevelType w:val="hybridMultilevel"/>
    <w:tmpl w:val="0D4C86FA"/>
    <w:lvl w:ilvl="0" w:tplc="08090005">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08D87328"/>
    <w:multiLevelType w:val="hybridMultilevel"/>
    <w:tmpl w:val="1F6A81DE"/>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 w15:restartNumberingAfterBreak="0">
    <w:nsid w:val="099720D6"/>
    <w:multiLevelType w:val="hybridMultilevel"/>
    <w:tmpl w:val="D6224CE6"/>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 w15:restartNumberingAfterBreak="0">
    <w:nsid w:val="09F11ACF"/>
    <w:multiLevelType w:val="hybridMultilevel"/>
    <w:tmpl w:val="5F3C1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446BCB"/>
    <w:multiLevelType w:val="hybridMultilevel"/>
    <w:tmpl w:val="F35245C8"/>
    <w:lvl w:ilvl="0" w:tplc="0809001B">
      <w:start w:val="1"/>
      <w:numFmt w:val="lowerRoman"/>
      <w:lvlText w:val="%1."/>
      <w:lvlJc w:val="right"/>
      <w:pPr>
        <w:ind w:left="2160" w:hanging="720"/>
      </w:pPr>
      <w:rPr>
        <w:rFonts w:hint="default"/>
      </w:r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0BAC6758"/>
    <w:multiLevelType w:val="hybridMultilevel"/>
    <w:tmpl w:val="BB60EB2E"/>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1" w15:restartNumberingAfterBreak="0">
    <w:nsid w:val="0BF01CBD"/>
    <w:multiLevelType w:val="hybridMultilevel"/>
    <w:tmpl w:val="4BB84A00"/>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0F5A1082"/>
    <w:multiLevelType w:val="hybridMultilevel"/>
    <w:tmpl w:val="2132CD5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3" w15:restartNumberingAfterBreak="0">
    <w:nsid w:val="0FF67DDB"/>
    <w:multiLevelType w:val="hybridMultilevel"/>
    <w:tmpl w:val="24AADB7A"/>
    <w:lvl w:ilvl="0" w:tplc="08090001">
      <w:start w:val="1"/>
      <w:numFmt w:val="bullet"/>
      <w:lvlText w:val=""/>
      <w:lvlJc w:val="left"/>
      <w:pPr>
        <w:ind w:left="3655" w:hanging="360"/>
      </w:pPr>
      <w:rPr>
        <w:rFonts w:ascii="Symbol" w:hAnsi="Symbol" w:hint="default"/>
      </w:rPr>
    </w:lvl>
    <w:lvl w:ilvl="1" w:tplc="08090003" w:tentative="1">
      <w:start w:val="1"/>
      <w:numFmt w:val="bullet"/>
      <w:lvlText w:val="o"/>
      <w:lvlJc w:val="left"/>
      <w:pPr>
        <w:ind w:left="4375" w:hanging="360"/>
      </w:pPr>
      <w:rPr>
        <w:rFonts w:ascii="Courier New" w:hAnsi="Courier New" w:cs="Courier New" w:hint="default"/>
      </w:rPr>
    </w:lvl>
    <w:lvl w:ilvl="2" w:tplc="08090005" w:tentative="1">
      <w:start w:val="1"/>
      <w:numFmt w:val="bullet"/>
      <w:lvlText w:val=""/>
      <w:lvlJc w:val="left"/>
      <w:pPr>
        <w:ind w:left="5095" w:hanging="360"/>
      </w:pPr>
      <w:rPr>
        <w:rFonts w:ascii="Wingdings" w:hAnsi="Wingdings" w:hint="default"/>
      </w:rPr>
    </w:lvl>
    <w:lvl w:ilvl="3" w:tplc="08090001" w:tentative="1">
      <w:start w:val="1"/>
      <w:numFmt w:val="bullet"/>
      <w:lvlText w:val=""/>
      <w:lvlJc w:val="left"/>
      <w:pPr>
        <w:ind w:left="5815" w:hanging="360"/>
      </w:pPr>
      <w:rPr>
        <w:rFonts w:ascii="Symbol" w:hAnsi="Symbol" w:hint="default"/>
      </w:rPr>
    </w:lvl>
    <w:lvl w:ilvl="4" w:tplc="08090003" w:tentative="1">
      <w:start w:val="1"/>
      <w:numFmt w:val="bullet"/>
      <w:lvlText w:val="o"/>
      <w:lvlJc w:val="left"/>
      <w:pPr>
        <w:ind w:left="6535" w:hanging="360"/>
      </w:pPr>
      <w:rPr>
        <w:rFonts w:ascii="Courier New" w:hAnsi="Courier New" w:cs="Courier New" w:hint="default"/>
      </w:rPr>
    </w:lvl>
    <w:lvl w:ilvl="5" w:tplc="08090005" w:tentative="1">
      <w:start w:val="1"/>
      <w:numFmt w:val="bullet"/>
      <w:lvlText w:val=""/>
      <w:lvlJc w:val="left"/>
      <w:pPr>
        <w:ind w:left="7255" w:hanging="360"/>
      </w:pPr>
      <w:rPr>
        <w:rFonts w:ascii="Wingdings" w:hAnsi="Wingdings" w:hint="default"/>
      </w:rPr>
    </w:lvl>
    <w:lvl w:ilvl="6" w:tplc="08090001" w:tentative="1">
      <w:start w:val="1"/>
      <w:numFmt w:val="bullet"/>
      <w:lvlText w:val=""/>
      <w:lvlJc w:val="left"/>
      <w:pPr>
        <w:ind w:left="7975" w:hanging="360"/>
      </w:pPr>
      <w:rPr>
        <w:rFonts w:ascii="Symbol" w:hAnsi="Symbol" w:hint="default"/>
      </w:rPr>
    </w:lvl>
    <w:lvl w:ilvl="7" w:tplc="08090003" w:tentative="1">
      <w:start w:val="1"/>
      <w:numFmt w:val="bullet"/>
      <w:lvlText w:val="o"/>
      <w:lvlJc w:val="left"/>
      <w:pPr>
        <w:ind w:left="8695" w:hanging="360"/>
      </w:pPr>
      <w:rPr>
        <w:rFonts w:ascii="Courier New" w:hAnsi="Courier New" w:cs="Courier New" w:hint="default"/>
      </w:rPr>
    </w:lvl>
    <w:lvl w:ilvl="8" w:tplc="08090005" w:tentative="1">
      <w:start w:val="1"/>
      <w:numFmt w:val="bullet"/>
      <w:lvlText w:val=""/>
      <w:lvlJc w:val="left"/>
      <w:pPr>
        <w:ind w:left="9415" w:hanging="360"/>
      </w:pPr>
      <w:rPr>
        <w:rFonts w:ascii="Wingdings" w:hAnsi="Wingdings" w:hint="default"/>
      </w:rPr>
    </w:lvl>
  </w:abstractNum>
  <w:abstractNum w:abstractNumId="14" w15:restartNumberingAfterBreak="0">
    <w:nsid w:val="125B58D3"/>
    <w:multiLevelType w:val="multilevel"/>
    <w:tmpl w:val="AFDE5C82"/>
    <w:lvl w:ilvl="0">
      <w:start w:val="1"/>
      <w:numFmt w:val="decimal"/>
      <w:lvlText w:val="%1."/>
      <w:lvlJc w:val="left"/>
      <w:pPr>
        <w:ind w:left="1080" w:hanging="360"/>
      </w:pPr>
      <w:rPr>
        <w:rFonts w:ascii="8" w:hAnsi="8" w:hint="default"/>
        <w:sz w:val="22"/>
        <w:szCs w:val="22"/>
      </w:rPr>
    </w:lvl>
    <w:lvl w:ilv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5" w15:restartNumberingAfterBreak="0">
    <w:nsid w:val="14106A12"/>
    <w:multiLevelType w:val="hybridMultilevel"/>
    <w:tmpl w:val="1624A90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1FF35530"/>
    <w:multiLevelType w:val="hybridMultilevel"/>
    <w:tmpl w:val="C2C69980"/>
    <w:lvl w:ilvl="0" w:tplc="08090005">
      <w:start w:val="1"/>
      <w:numFmt w:val="bullet"/>
      <w:lvlText w:val=""/>
      <w:lvlJc w:val="left"/>
      <w:pPr>
        <w:ind w:left="2935" w:hanging="360"/>
      </w:pPr>
      <w:rPr>
        <w:rFonts w:ascii="Wingdings" w:hAnsi="Wingdings" w:hint="default"/>
      </w:rPr>
    </w:lvl>
    <w:lvl w:ilvl="1" w:tplc="08090003" w:tentative="1">
      <w:start w:val="1"/>
      <w:numFmt w:val="bullet"/>
      <w:lvlText w:val="o"/>
      <w:lvlJc w:val="left"/>
      <w:pPr>
        <w:ind w:left="3655" w:hanging="360"/>
      </w:pPr>
      <w:rPr>
        <w:rFonts w:ascii="Courier New" w:hAnsi="Courier New" w:cs="Courier New" w:hint="default"/>
      </w:rPr>
    </w:lvl>
    <w:lvl w:ilvl="2" w:tplc="08090005" w:tentative="1">
      <w:start w:val="1"/>
      <w:numFmt w:val="bullet"/>
      <w:lvlText w:val=""/>
      <w:lvlJc w:val="left"/>
      <w:pPr>
        <w:ind w:left="4375" w:hanging="360"/>
      </w:pPr>
      <w:rPr>
        <w:rFonts w:ascii="Wingdings" w:hAnsi="Wingdings" w:hint="default"/>
      </w:rPr>
    </w:lvl>
    <w:lvl w:ilvl="3" w:tplc="08090001" w:tentative="1">
      <w:start w:val="1"/>
      <w:numFmt w:val="bullet"/>
      <w:lvlText w:val=""/>
      <w:lvlJc w:val="left"/>
      <w:pPr>
        <w:ind w:left="5095" w:hanging="360"/>
      </w:pPr>
      <w:rPr>
        <w:rFonts w:ascii="Symbol" w:hAnsi="Symbol" w:hint="default"/>
      </w:rPr>
    </w:lvl>
    <w:lvl w:ilvl="4" w:tplc="08090003" w:tentative="1">
      <w:start w:val="1"/>
      <w:numFmt w:val="bullet"/>
      <w:lvlText w:val="o"/>
      <w:lvlJc w:val="left"/>
      <w:pPr>
        <w:ind w:left="5815" w:hanging="360"/>
      </w:pPr>
      <w:rPr>
        <w:rFonts w:ascii="Courier New" w:hAnsi="Courier New" w:cs="Courier New" w:hint="default"/>
      </w:rPr>
    </w:lvl>
    <w:lvl w:ilvl="5" w:tplc="08090005" w:tentative="1">
      <w:start w:val="1"/>
      <w:numFmt w:val="bullet"/>
      <w:lvlText w:val=""/>
      <w:lvlJc w:val="left"/>
      <w:pPr>
        <w:ind w:left="6535" w:hanging="360"/>
      </w:pPr>
      <w:rPr>
        <w:rFonts w:ascii="Wingdings" w:hAnsi="Wingdings" w:hint="default"/>
      </w:rPr>
    </w:lvl>
    <w:lvl w:ilvl="6" w:tplc="08090001" w:tentative="1">
      <w:start w:val="1"/>
      <w:numFmt w:val="bullet"/>
      <w:lvlText w:val=""/>
      <w:lvlJc w:val="left"/>
      <w:pPr>
        <w:ind w:left="7255" w:hanging="360"/>
      </w:pPr>
      <w:rPr>
        <w:rFonts w:ascii="Symbol" w:hAnsi="Symbol" w:hint="default"/>
      </w:rPr>
    </w:lvl>
    <w:lvl w:ilvl="7" w:tplc="08090003" w:tentative="1">
      <w:start w:val="1"/>
      <w:numFmt w:val="bullet"/>
      <w:lvlText w:val="o"/>
      <w:lvlJc w:val="left"/>
      <w:pPr>
        <w:ind w:left="7975" w:hanging="360"/>
      </w:pPr>
      <w:rPr>
        <w:rFonts w:ascii="Courier New" w:hAnsi="Courier New" w:cs="Courier New" w:hint="default"/>
      </w:rPr>
    </w:lvl>
    <w:lvl w:ilvl="8" w:tplc="08090005" w:tentative="1">
      <w:start w:val="1"/>
      <w:numFmt w:val="bullet"/>
      <w:lvlText w:val=""/>
      <w:lvlJc w:val="left"/>
      <w:pPr>
        <w:ind w:left="8695" w:hanging="360"/>
      </w:pPr>
      <w:rPr>
        <w:rFonts w:ascii="Wingdings" w:hAnsi="Wingdings" w:hint="default"/>
      </w:rPr>
    </w:lvl>
  </w:abstractNum>
  <w:abstractNum w:abstractNumId="17" w15:restartNumberingAfterBreak="0">
    <w:nsid w:val="21393348"/>
    <w:multiLevelType w:val="hybridMultilevel"/>
    <w:tmpl w:val="FC18D142"/>
    <w:lvl w:ilvl="0" w:tplc="D1B4985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7F33FF0"/>
    <w:multiLevelType w:val="hybridMultilevel"/>
    <w:tmpl w:val="1DAA55FE"/>
    <w:lvl w:ilvl="0" w:tplc="08090005">
      <w:start w:val="1"/>
      <w:numFmt w:val="bullet"/>
      <w:lvlText w:val=""/>
      <w:lvlJc w:val="left"/>
      <w:pPr>
        <w:ind w:left="3240" w:hanging="360"/>
      </w:pPr>
      <w:rPr>
        <w:rFonts w:ascii="Wingdings" w:hAnsi="Wingdings"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9" w15:restartNumberingAfterBreak="0">
    <w:nsid w:val="28963332"/>
    <w:multiLevelType w:val="hybridMultilevel"/>
    <w:tmpl w:val="8D00AE42"/>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0" w15:restartNumberingAfterBreak="0">
    <w:nsid w:val="29892AA4"/>
    <w:multiLevelType w:val="multilevel"/>
    <w:tmpl w:val="2FCABA84"/>
    <w:lvl w:ilvl="0">
      <w:start w:val="1"/>
      <w:numFmt w:val="bullet"/>
      <w:lvlText w:val=""/>
      <w:lvlJc w:val="left"/>
      <w:pPr>
        <w:tabs>
          <w:tab w:val="num" w:pos="2160"/>
        </w:tabs>
        <w:ind w:left="2160" w:hanging="360"/>
      </w:pPr>
      <w:rPr>
        <w:rFonts w:ascii="Wingdings" w:hAnsi="Wingdings" w:hint="default"/>
        <w:sz w:val="20"/>
      </w:rPr>
    </w:lvl>
    <w:lvl w:ilvl="1">
      <w:start w:val="1"/>
      <w:numFmt w:val="bullet"/>
      <w:lvlText w:val=""/>
      <w:lvlJc w:val="left"/>
      <w:pPr>
        <w:tabs>
          <w:tab w:val="num" w:pos="2880"/>
        </w:tabs>
        <w:ind w:left="2880" w:hanging="360"/>
      </w:pPr>
      <w:rPr>
        <w:rFonts w:ascii="Wingdings" w:hAnsi="Wingdings"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1" w15:restartNumberingAfterBreak="0">
    <w:nsid w:val="2BA10081"/>
    <w:multiLevelType w:val="hybridMultilevel"/>
    <w:tmpl w:val="F4FE4F1E"/>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2" w15:restartNumberingAfterBreak="0">
    <w:nsid w:val="2C8A63AA"/>
    <w:multiLevelType w:val="hybridMultilevel"/>
    <w:tmpl w:val="8910C9F6"/>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3" w15:restartNumberingAfterBreak="0">
    <w:nsid w:val="30254204"/>
    <w:multiLevelType w:val="hybridMultilevel"/>
    <w:tmpl w:val="C5AE5E22"/>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30B13CF4"/>
    <w:multiLevelType w:val="hybridMultilevel"/>
    <w:tmpl w:val="44806656"/>
    <w:lvl w:ilvl="0" w:tplc="08090005">
      <w:start w:val="1"/>
      <w:numFmt w:val="bullet"/>
      <w:lvlText w:val=""/>
      <w:lvlJc w:val="left"/>
      <w:pPr>
        <w:ind w:left="2935" w:hanging="360"/>
      </w:pPr>
      <w:rPr>
        <w:rFonts w:ascii="Wingdings" w:hAnsi="Wingdings" w:hint="default"/>
      </w:rPr>
    </w:lvl>
    <w:lvl w:ilvl="1" w:tplc="08090003" w:tentative="1">
      <w:start w:val="1"/>
      <w:numFmt w:val="bullet"/>
      <w:lvlText w:val="o"/>
      <w:lvlJc w:val="left"/>
      <w:pPr>
        <w:ind w:left="3655" w:hanging="360"/>
      </w:pPr>
      <w:rPr>
        <w:rFonts w:ascii="Courier New" w:hAnsi="Courier New" w:cs="Courier New" w:hint="default"/>
      </w:rPr>
    </w:lvl>
    <w:lvl w:ilvl="2" w:tplc="08090005" w:tentative="1">
      <w:start w:val="1"/>
      <w:numFmt w:val="bullet"/>
      <w:lvlText w:val=""/>
      <w:lvlJc w:val="left"/>
      <w:pPr>
        <w:ind w:left="4375" w:hanging="360"/>
      </w:pPr>
      <w:rPr>
        <w:rFonts w:ascii="Wingdings" w:hAnsi="Wingdings" w:hint="default"/>
      </w:rPr>
    </w:lvl>
    <w:lvl w:ilvl="3" w:tplc="08090001" w:tentative="1">
      <w:start w:val="1"/>
      <w:numFmt w:val="bullet"/>
      <w:lvlText w:val=""/>
      <w:lvlJc w:val="left"/>
      <w:pPr>
        <w:ind w:left="5095" w:hanging="360"/>
      </w:pPr>
      <w:rPr>
        <w:rFonts w:ascii="Symbol" w:hAnsi="Symbol" w:hint="default"/>
      </w:rPr>
    </w:lvl>
    <w:lvl w:ilvl="4" w:tplc="08090003" w:tentative="1">
      <w:start w:val="1"/>
      <w:numFmt w:val="bullet"/>
      <w:lvlText w:val="o"/>
      <w:lvlJc w:val="left"/>
      <w:pPr>
        <w:ind w:left="5815" w:hanging="360"/>
      </w:pPr>
      <w:rPr>
        <w:rFonts w:ascii="Courier New" w:hAnsi="Courier New" w:cs="Courier New" w:hint="default"/>
      </w:rPr>
    </w:lvl>
    <w:lvl w:ilvl="5" w:tplc="08090005" w:tentative="1">
      <w:start w:val="1"/>
      <w:numFmt w:val="bullet"/>
      <w:lvlText w:val=""/>
      <w:lvlJc w:val="left"/>
      <w:pPr>
        <w:ind w:left="6535" w:hanging="360"/>
      </w:pPr>
      <w:rPr>
        <w:rFonts w:ascii="Wingdings" w:hAnsi="Wingdings" w:hint="default"/>
      </w:rPr>
    </w:lvl>
    <w:lvl w:ilvl="6" w:tplc="08090001" w:tentative="1">
      <w:start w:val="1"/>
      <w:numFmt w:val="bullet"/>
      <w:lvlText w:val=""/>
      <w:lvlJc w:val="left"/>
      <w:pPr>
        <w:ind w:left="7255" w:hanging="360"/>
      </w:pPr>
      <w:rPr>
        <w:rFonts w:ascii="Symbol" w:hAnsi="Symbol" w:hint="default"/>
      </w:rPr>
    </w:lvl>
    <w:lvl w:ilvl="7" w:tplc="08090003" w:tentative="1">
      <w:start w:val="1"/>
      <w:numFmt w:val="bullet"/>
      <w:lvlText w:val="o"/>
      <w:lvlJc w:val="left"/>
      <w:pPr>
        <w:ind w:left="7975" w:hanging="360"/>
      </w:pPr>
      <w:rPr>
        <w:rFonts w:ascii="Courier New" w:hAnsi="Courier New" w:cs="Courier New" w:hint="default"/>
      </w:rPr>
    </w:lvl>
    <w:lvl w:ilvl="8" w:tplc="08090005" w:tentative="1">
      <w:start w:val="1"/>
      <w:numFmt w:val="bullet"/>
      <w:lvlText w:val=""/>
      <w:lvlJc w:val="left"/>
      <w:pPr>
        <w:ind w:left="8695" w:hanging="360"/>
      </w:pPr>
      <w:rPr>
        <w:rFonts w:ascii="Wingdings" w:hAnsi="Wingdings" w:hint="default"/>
      </w:rPr>
    </w:lvl>
  </w:abstractNum>
  <w:abstractNum w:abstractNumId="25" w15:restartNumberingAfterBreak="0">
    <w:nsid w:val="366E4C16"/>
    <w:multiLevelType w:val="multilevel"/>
    <w:tmpl w:val="4628F66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6" w15:restartNumberingAfterBreak="0">
    <w:nsid w:val="394952E5"/>
    <w:multiLevelType w:val="hybridMultilevel"/>
    <w:tmpl w:val="E9364BF0"/>
    <w:lvl w:ilvl="0" w:tplc="723CD680">
      <w:start w:val="3"/>
      <w:numFmt w:val="lowerRoman"/>
      <w:lvlText w:val="%1."/>
      <w:lvlJc w:val="right"/>
      <w:pPr>
        <w:ind w:left="1080" w:hanging="360"/>
      </w:pPr>
      <w:rPr>
        <w:rFonts w:hint="default"/>
      </w:rPr>
    </w:lvl>
    <w:lvl w:ilvl="1" w:tplc="08090019" w:tentative="1">
      <w:start w:val="1"/>
      <w:numFmt w:val="lowerLetter"/>
      <w:lvlText w:val="%2."/>
      <w:lvlJc w:val="left"/>
      <w:pPr>
        <w:ind w:left="0" w:hanging="360"/>
      </w:pPr>
    </w:lvl>
    <w:lvl w:ilvl="2" w:tplc="0809001B" w:tentative="1">
      <w:start w:val="1"/>
      <w:numFmt w:val="lowerRoman"/>
      <w:lvlText w:val="%3."/>
      <w:lvlJc w:val="right"/>
      <w:pPr>
        <w:ind w:left="720" w:hanging="180"/>
      </w:pPr>
    </w:lvl>
    <w:lvl w:ilvl="3" w:tplc="0809000F" w:tentative="1">
      <w:start w:val="1"/>
      <w:numFmt w:val="decimal"/>
      <w:lvlText w:val="%4."/>
      <w:lvlJc w:val="left"/>
      <w:pPr>
        <w:ind w:left="1440" w:hanging="360"/>
      </w:pPr>
    </w:lvl>
    <w:lvl w:ilvl="4" w:tplc="08090019" w:tentative="1">
      <w:start w:val="1"/>
      <w:numFmt w:val="lowerLetter"/>
      <w:lvlText w:val="%5."/>
      <w:lvlJc w:val="left"/>
      <w:pPr>
        <w:ind w:left="2160" w:hanging="360"/>
      </w:pPr>
    </w:lvl>
    <w:lvl w:ilvl="5" w:tplc="0809001B" w:tentative="1">
      <w:start w:val="1"/>
      <w:numFmt w:val="lowerRoman"/>
      <w:lvlText w:val="%6."/>
      <w:lvlJc w:val="right"/>
      <w:pPr>
        <w:ind w:left="2880" w:hanging="180"/>
      </w:pPr>
    </w:lvl>
    <w:lvl w:ilvl="6" w:tplc="0809000F" w:tentative="1">
      <w:start w:val="1"/>
      <w:numFmt w:val="decimal"/>
      <w:lvlText w:val="%7."/>
      <w:lvlJc w:val="left"/>
      <w:pPr>
        <w:ind w:left="3600" w:hanging="360"/>
      </w:pPr>
    </w:lvl>
    <w:lvl w:ilvl="7" w:tplc="08090019" w:tentative="1">
      <w:start w:val="1"/>
      <w:numFmt w:val="lowerLetter"/>
      <w:lvlText w:val="%8."/>
      <w:lvlJc w:val="left"/>
      <w:pPr>
        <w:ind w:left="4320" w:hanging="360"/>
      </w:pPr>
    </w:lvl>
    <w:lvl w:ilvl="8" w:tplc="0809001B" w:tentative="1">
      <w:start w:val="1"/>
      <w:numFmt w:val="lowerRoman"/>
      <w:lvlText w:val="%9."/>
      <w:lvlJc w:val="right"/>
      <w:pPr>
        <w:ind w:left="5040" w:hanging="180"/>
      </w:pPr>
    </w:lvl>
  </w:abstractNum>
  <w:abstractNum w:abstractNumId="27" w15:restartNumberingAfterBreak="0">
    <w:nsid w:val="3E307816"/>
    <w:multiLevelType w:val="hybridMultilevel"/>
    <w:tmpl w:val="2CFAF47E"/>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3FB00940"/>
    <w:multiLevelType w:val="hybridMultilevel"/>
    <w:tmpl w:val="03E82D08"/>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9" w15:restartNumberingAfterBreak="0">
    <w:nsid w:val="40303FB1"/>
    <w:multiLevelType w:val="hybridMultilevel"/>
    <w:tmpl w:val="01F69CEA"/>
    <w:lvl w:ilvl="0" w:tplc="8C54F392">
      <w:start w:val="1"/>
      <w:numFmt w:val="decimal"/>
      <w:lvlText w:val="%1."/>
      <w:lvlJc w:val="left"/>
      <w:pPr>
        <w:ind w:left="2575" w:hanging="360"/>
      </w:pPr>
      <w:rPr>
        <w:rFonts w:ascii="8" w:hAnsi="8" w:hint="default"/>
        <w:sz w:val="22"/>
      </w:rPr>
    </w:lvl>
    <w:lvl w:ilvl="1" w:tplc="08090019" w:tentative="1">
      <w:start w:val="1"/>
      <w:numFmt w:val="lowerLetter"/>
      <w:lvlText w:val="%2."/>
      <w:lvlJc w:val="left"/>
      <w:pPr>
        <w:ind w:left="3295" w:hanging="360"/>
      </w:pPr>
    </w:lvl>
    <w:lvl w:ilvl="2" w:tplc="0809001B" w:tentative="1">
      <w:start w:val="1"/>
      <w:numFmt w:val="lowerRoman"/>
      <w:lvlText w:val="%3."/>
      <w:lvlJc w:val="right"/>
      <w:pPr>
        <w:ind w:left="4015" w:hanging="180"/>
      </w:pPr>
    </w:lvl>
    <w:lvl w:ilvl="3" w:tplc="0809000F" w:tentative="1">
      <w:start w:val="1"/>
      <w:numFmt w:val="decimal"/>
      <w:lvlText w:val="%4."/>
      <w:lvlJc w:val="left"/>
      <w:pPr>
        <w:ind w:left="4735" w:hanging="360"/>
      </w:pPr>
    </w:lvl>
    <w:lvl w:ilvl="4" w:tplc="08090019" w:tentative="1">
      <w:start w:val="1"/>
      <w:numFmt w:val="lowerLetter"/>
      <w:lvlText w:val="%5."/>
      <w:lvlJc w:val="left"/>
      <w:pPr>
        <w:ind w:left="5455" w:hanging="360"/>
      </w:pPr>
    </w:lvl>
    <w:lvl w:ilvl="5" w:tplc="0809001B" w:tentative="1">
      <w:start w:val="1"/>
      <w:numFmt w:val="lowerRoman"/>
      <w:lvlText w:val="%6."/>
      <w:lvlJc w:val="right"/>
      <w:pPr>
        <w:ind w:left="6175" w:hanging="180"/>
      </w:pPr>
    </w:lvl>
    <w:lvl w:ilvl="6" w:tplc="0809000F" w:tentative="1">
      <w:start w:val="1"/>
      <w:numFmt w:val="decimal"/>
      <w:lvlText w:val="%7."/>
      <w:lvlJc w:val="left"/>
      <w:pPr>
        <w:ind w:left="6895" w:hanging="360"/>
      </w:pPr>
    </w:lvl>
    <w:lvl w:ilvl="7" w:tplc="08090019" w:tentative="1">
      <w:start w:val="1"/>
      <w:numFmt w:val="lowerLetter"/>
      <w:lvlText w:val="%8."/>
      <w:lvlJc w:val="left"/>
      <w:pPr>
        <w:ind w:left="7615" w:hanging="360"/>
      </w:pPr>
    </w:lvl>
    <w:lvl w:ilvl="8" w:tplc="0809001B" w:tentative="1">
      <w:start w:val="1"/>
      <w:numFmt w:val="lowerRoman"/>
      <w:lvlText w:val="%9."/>
      <w:lvlJc w:val="right"/>
      <w:pPr>
        <w:ind w:left="8335" w:hanging="180"/>
      </w:pPr>
    </w:lvl>
  </w:abstractNum>
  <w:abstractNum w:abstractNumId="30" w15:restartNumberingAfterBreak="0">
    <w:nsid w:val="41272692"/>
    <w:multiLevelType w:val="hybridMultilevel"/>
    <w:tmpl w:val="B4F23C6A"/>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1" w15:restartNumberingAfterBreak="0">
    <w:nsid w:val="44B6414E"/>
    <w:multiLevelType w:val="hybridMultilevel"/>
    <w:tmpl w:val="22AEB66E"/>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2" w15:restartNumberingAfterBreak="0">
    <w:nsid w:val="44EB3DCC"/>
    <w:multiLevelType w:val="hybridMultilevel"/>
    <w:tmpl w:val="EE782770"/>
    <w:lvl w:ilvl="0" w:tplc="08090005">
      <w:start w:val="1"/>
      <w:numFmt w:val="bullet"/>
      <w:lvlText w:val=""/>
      <w:lvlJc w:val="left"/>
      <w:pPr>
        <w:ind w:left="1440" w:hanging="360"/>
      </w:pPr>
      <w:rPr>
        <w:rFonts w:ascii="Wingdings" w:hAnsi="Wingdings" w:hint="default"/>
      </w:rPr>
    </w:lvl>
    <w:lvl w:ilvl="1" w:tplc="08090005">
      <w:start w:val="1"/>
      <w:numFmt w:val="bullet"/>
      <w:lvlText w:val=""/>
      <w:lvlJc w:val="left"/>
      <w:pPr>
        <w:ind w:left="2160" w:hanging="360"/>
      </w:pPr>
      <w:rPr>
        <w:rFonts w:ascii="Wingdings" w:hAnsi="Wingdings"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45E77651"/>
    <w:multiLevelType w:val="hybridMultilevel"/>
    <w:tmpl w:val="86945648"/>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4" w15:restartNumberingAfterBreak="0">
    <w:nsid w:val="473323EF"/>
    <w:multiLevelType w:val="hybridMultilevel"/>
    <w:tmpl w:val="73D89648"/>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5" w15:restartNumberingAfterBreak="0">
    <w:nsid w:val="482A41C7"/>
    <w:multiLevelType w:val="hybridMultilevel"/>
    <w:tmpl w:val="7FB490D2"/>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6" w15:restartNumberingAfterBreak="0">
    <w:nsid w:val="49B56BFC"/>
    <w:multiLevelType w:val="hybridMultilevel"/>
    <w:tmpl w:val="00A2A1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7" w15:restartNumberingAfterBreak="0">
    <w:nsid w:val="4A1134B3"/>
    <w:multiLevelType w:val="hybridMultilevel"/>
    <w:tmpl w:val="E16A223C"/>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8" w15:restartNumberingAfterBreak="0">
    <w:nsid w:val="4B3857C3"/>
    <w:multiLevelType w:val="hybridMultilevel"/>
    <w:tmpl w:val="560ECA10"/>
    <w:lvl w:ilvl="0" w:tplc="08090005">
      <w:start w:val="1"/>
      <w:numFmt w:val="bullet"/>
      <w:lvlText w:val=""/>
      <w:lvlJc w:val="left"/>
      <w:pPr>
        <w:ind w:left="2935" w:hanging="360"/>
      </w:pPr>
      <w:rPr>
        <w:rFonts w:ascii="Wingdings" w:hAnsi="Wingdings" w:hint="default"/>
      </w:rPr>
    </w:lvl>
    <w:lvl w:ilvl="1" w:tplc="08090003" w:tentative="1">
      <w:start w:val="1"/>
      <w:numFmt w:val="bullet"/>
      <w:lvlText w:val="o"/>
      <w:lvlJc w:val="left"/>
      <w:pPr>
        <w:ind w:left="3655" w:hanging="360"/>
      </w:pPr>
      <w:rPr>
        <w:rFonts w:ascii="Courier New" w:hAnsi="Courier New" w:cs="Courier New" w:hint="default"/>
      </w:rPr>
    </w:lvl>
    <w:lvl w:ilvl="2" w:tplc="08090005" w:tentative="1">
      <w:start w:val="1"/>
      <w:numFmt w:val="bullet"/>
      <w:lvlText w:val=""/>
      <w:lvlJc w:val="left"/>
      <w:pPr>
        <w:ind w:left="4375" w:hanging="360"/>
      </w:pPr>
      <w:rPr>
        <w:rFonts w:ascii="Wingdings" w:hAnsi="Wingdings" w:hint="default"/>
      </w:rPr>
    </w:lvl>
    <w:lvl w:ilvl="3" w:tplc="08090001" w:tentative="1">
      <w:start w:val="1"/>
      <w:numFmt w:val="bullet"/>
      <w:lvlText w:val=""/>
      <w:lvlJc w:val="left"/>
      <w:pPr>
        <w:ind w:left="5095" w:hanging="360"/>
      </w:pPr>
      <w:rPr>
        <w:rFonts w:ascii="Symbol" w:hAnsi="Symbol" w:hint="default"/>
      </w:rPr>
    </w:lvl>
    <w:lvl w:ilvl="4" w:tplc="08090003" w:tentative="1">
      <w:start w:val="1"/>
      <w:numFmt w:val="bullet"/>
      <w:lvlText w:val="o"/>
      <w:lvlJc w:val="left"/>
      <w:pPr>
        <w:ind w:left="5815" w:hanging="360"/>
      </w:pPr>
      <w:rPr>
        <w:rFonts w:ascii="Courier New" w:hAnsi="Courier New" w:cs="Courier New" w:hint="default"/>
      </w:rPr>
    </w:lvl>
    <w:lvl w:ilvl="5" w:tplc="08090005" w:tentative="1">
      <w:start w:val="1"/>
      <w:numFmt w:val="bullet"/>
      <w:lvlText w:val=""/>
      <w:lvlJc w:val="left"/>
      <w:pPr>
        <w:ind w:left="6535" w:hanging="360"/>
      </w:pPr>
      <w:rPr>
        <w:rFonts w:ascii="Wingdings" w:hAnsi="Wingdings" w:hint="default"/>
      </w:rPr>
    </w:lvl>
    <w:lvl w:ilvl="6" w:tplc="08090001" w:tentative="1">
      <w:start w:val="1"/>
      <w:numFmt w:val="bullet"/>
      <w:lvlText w:val=""/>
      <w:lvlJc w:val="left"/>
      <w:pPr>
        <w:ind w:left="7255" w:hanging="360"/>
      </w:pPr>
      <w:rPr>
        <w:rFonts w:ascii="Symbol" w:hAnsi="Symbol" w:hint="default"/>
      </w:rPr>
    </w:lvl>
    <w:lvl w:ilvl="7" w:tplc="08090003" w:tentative="1">
      <w:start w:val="1"/>
      <w:numFmt w:val="bullet"/>
      <w:lvlText w:val="o"/>
      <w:lvlJc w:val="left"/>
      <w:pPr>
        <w:ind w:left="7975" w:hanging="360"/>
      </w:pPr>
      <w:rPr>
        <w:rFonts w:ascii="Courier New" w:hAnsi="Courier New" w:cs="Courier New" w:hint="default"/>
      </w:rPr>
    </w:lvl>
    <w:lvl w:ilvl="8" w:tplc="08090005" w:tentative="1">
      <w:start w:val="1"/>
      <w:numFmt w:val="bullet"/>
      <w:lvlText w:val=""/>
      <w:lvlJc w:val="left"/>
      <w:pPr>
        <w:ind w:left="8695" w:hanging="360"/>
      </w:pPr>
      <w:rPr>
        <w:rFonts w:ascii="Wingdings" w:hAnsi="Wingdings" w:hint="default"/>
      </w:rPr>
    </w:lvl>
  </w:abstractNum>
  <w:abstractNum w:abstractNumId="39" w15:restartNumberingAfterBreak="0">
    <w:nsid w:val="4B6939B1"/>
    <w:multiLevelType w:val="hybridMultilevel"/>
    <w:tmpl w:val="D31A22CA"/>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0" w15:restartNumberingAfterBreak="0">
    <w:nsid w:val="4DCB2F44"/>
    <w:multiLevelType w:val="hybridMultilevel"/>
    <w:tmpl w:val="DEC267F8"/>
    <w:lvl w:ilvl="0" w:tplc="08090011">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1" w15:restartNumberingAfterBreak="0">
    <w:nsid w:val="4EFA0D21"/>
    <w:multiLevelType w:val="hybridMultilevel"/>
    <w:tmpl w:val="C7022D40"/>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2" w15:restartNumberingAfterBreak="0">
    <w:nsid w:val="528B748E"/>
    <w:multiLevelType w:val="hybridMultilevel"/>
    <w:tmpl w:val="6E6A3838"/>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3" w15:restartNumberingAfterBreak="0">
    <w:nsid w:val="5440705B"/>
    <w:multiLevelType w:val="hybridMultilevel"/>
    <w:tmpl w:val="51F0E4E0"/>
    <w:lvl w:ilvl="0" w:tplc="08090005">
      <w:start w:val="1"/>
      <w:numFmt w:val="bullet"/>
      <w:lvlText w:val=""/>
      <w:lvlJc w:val="left"/>
      <w:pPr>
        <w:ind w:left="2935" w:hanging="360"/>
      </w:pPr>
      <w:rPr>
        <w:rFonts w:ascii="Wingdings" w:hAnsi="Wingdings" w:hint="default"/>
      </w:rPr>
    </w:lvl>
    <w:lvl w:ilvl="1" w:tplc="08090003" w:tentative="1">
      <w:start w:val="1"/>
      <w:numFmt w:val="bullet"/>
      <w:lvlText w:val="o"/>
      <w:lvlJc w:val="left"/>
      <w:pPr>
        <w:ind w:left="3655" w:hanging="360"/>
      </w:pPr>
      <w:rPr>
        <w:rFonts w:ascii="Courier New" w:hAnsi="Courier New" w:cs="Courier New" w:hint="default"/>
      </w:rPr>
    </w:lvl>
    <w:lvl w:ilvl="2" w:tplc="08090005" w:tentative="1">
      <w:start w:val="1"/>
      <w:numFmt w:val="bullet"/>
      <w:lvlText w:val=""/>
      <w:lvlJc w:val="left"/>
      <w:pPr>
        <w:ind w:left="4375" w:hanging="360"/>
      </w:pPr>
      <w:rPr>
        <w:rFonts w:ascii="Wingdings" w:hAnsi="Wingdings" w:hint="default"/>
      </w:rPr>
    </w:lvl>
    <w:lvl w:ilvl="3" w:tplc="08090001" w:tentative="1">
      <w:start w:val="1"/>
      <w:numFmt w:val="bullet"/>
      <w:lvlText w:val=""/>
      <w:lvlJc w:val="left"/>
      <w:pPr>
        <w:ind w:left="5095" w:hanging="360"/>
      </w:pPr>
      <w:rPr>
        <w:rFonts w:ascii="Symbol" w:hAnsi="Symbol" w:hint="default"/>
      </w:rPr>
    </w:lvl>
    <w:lvl w:ilvl="4" w:tplc="08090003" w:tentative="1">
      <w:start w:val="1"/>
      <w:numFmt w:val="bullet"/>
      <w:lvlText w:val="o"/>
      <w:lvlJc w:val="left"/>
      <w:pPr>
        <w:ind w:left="5815" w:hanging="360"/>
      </w:pPr>
      <w:rPr>
        <w:rFonts w:ascii="Courier New" w:hAnsi="Courier New" w:cs="Courier New" w:hint="default"/>
      </w:rPr>
    </w:lvl>
    <w:lvl w:ilvl="5" w:tplc="08090005" w:tentative="1">
      <w:start w:val="1"/>
      <w:numFmt w:val="bullet"/>
      <w:lvlText w:val=""/>
      <w:lvlJc w:val="left"/>
      <w:pPr>
        <w:ind w:left="6535" w:hanging="360"/>
      </w:pPr>
      <w:rPr>
        <w:rFonts w:ascii="Wingdings" w:hAnsi="Wingdings" w:hint="default"/>
      </w:rPr>
    </w:lvl>
    <w:lvl w:ilvl="6" w:tplc="08090001" w:tentative="1">
      <w:start w:val="1"/>
      <w:numFmt w:val="bullet"/>
      <w:lvlText w:val=""/>
      <w:lvlJc w:val="left"/>
      <w:pPr>
        <w:ind w:left="7255" w:hanging="360"/>
      </w:pPr>
      <w:rPr>
        <w:rFonts w:ascii="Symbol" w:hAnsi="Symbol" w:hint="default"/>
      </w:rPr>
    </w:lvl>
    <w:lvl w:ilvl="7" w:tplc="08090003" w:tentative="1">
      <w:start w:val="1"/>
      <w:numFmt w:val="bullet"/>
      <w:lvlText w:val="o"/>
      <w:lvlJc w:val="left"/>
      <w:pPr>
        <w:ind w:left="7975" w:hanging="360"/>
      </w:pPr>
      <w:rPr>
        <w:rFonts w:ascii="Courier New" w:hAnsi="Courier New" w:cs="Courier New" w:hint="default"/>
      </w:rPr>
    </w:lvl>
    <w:lvl w:ilvl="8" w:tplc="08090005" w:tentative="1">
      <w:start w:val="1"/>
      <w:numFmt w:val="bullet"/>
      <w:lvlText w:val=""/>
      <w:lvlJc w:val="left"/>
      <w:pPr>
        <w:ind w:left="8695" w:hanging="360"/>
      </w:pPr>
      <w:rPr>
        <w:rFonts w:ascii="Wingdings" w:hAnsi="Wingdings" w:hint="default"/>
      </w:rPr>
    </w:lvl>
  </w:abstractNum>
  <w:abstractNum w:abstractNumId="44" w15:restartNumberingAfterBreak="0">
    <w:nsid w:val="558A63A6"/>
    <w:multiLevelType w:val="hybridMultilevel"/>
    <w:tmpl w:val="52E0E91E"/>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5" w15:restartNumberingAfterBreak="0">
    <w:nsid w:val="56D20DFC"/>
    <w:multiLevelType w:val="hybridMultilevel"/>
    <w:tmpl w:val="6CB4B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8656422"/>
    <w:multiLevelType w:val="multilevel"/>
    <w:tmpl w:val="2FCABA84"/>
    <w:lvl w:ilvl="0">
      <w:start w:val="1"/>
      <w:numFmt w:val="bullet"/>
      <w:lvlText w:val=""/>
      <w:lvlJc w:val="left"/>
      <w:pPr>
        <w:tabs>
          <w:tab w:val="num" w:pos="2160"/>
        </w:tabs>
        <w:ind w:left="2160" w:hanging="360"/>
      </w:pPr>
      <w:rPr>
        <w:rFonts w:ascii="Wingdings" w:hAnsi="Wingdings" w:hint="default"/>
        <w:sz w:val="20"/>
      </w:rPr>
    </w:lvl>
    <w:lvl w:ilvl="1" w:tentative="1">
      <w:start w:val="1"/>
      <w:numFmt w:val="bullet"/>
      <w:lvlText w:val=""/>
      <w:lvlJc w:val="left"/>
      <w:pPr>
        <w:tabs>
          <w:tab w:val="num" w:pos="2880"/>
        </w:tabs>
        <w:ind w:left="2880" w:hanging="360"/>
      </w:pPr>
      <w:rPr>
        <w:rFonts w:ascii="Wingdings" w:hAnsi="Wingdings"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47" w15:restartNumberingAfterBreak="0">
    <w:nsid w:val="5A6B7D2E"/>
    <w:multiLevelType w:val="hybridMultilevel"/>
    <w:tmpl w:val="50AEBDF6"/>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8" w15:restartNumberingAfterBreak="0">
    <w:nsid w:val="5A7A4A15"/>
    <w:multiLevelType w:val="hybridMultilevel"/>
    <w:tmpl w:val="9550997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9" w15:restartNumberingAfterBreak="0">
    <w:nsid w:val="5B1B5E98"/>
    <w:multiLevelType w:val="hybridMultilevel"/>
    <w:tmpl w:val="4E6CFF80"/>
    <w:lvl w:ilvl="0" w:tplc="AE463DB4">
      <w:start w:val="1"/>
      <w:numFmt w:val="decimal"/>
      <w:lvlText w:val="%1."/>
      <w:lvlJc w:val="left"/>
      <w:pPr>
        <w:ind w:left="72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C921E73"/>
    <w:multiLevelType w:val="multilevel"/>
    <w:tmpl w:val="BB1EE278"/>
    <w:lvl w:ilvl="0">
      <w:start w:val="1"/>
      <w:numFmt w:val="bullet"/>
      <w:lvlText w:val=""/>
      <w:lvlJc w:val="left"/>
      <w:pPr>
        <w:tabs>
          <w:tab w:val="num" w:pos="1800"/>
        </w:tabs>
        <w:ind w:left="1800" w:hanging="360"/>
      </w:pPr>
      <w:rPr>
        <w:rFonts w:ascii="Wingdings" w:hAnsi="Wingdings" w:hint="default"/>
        <w:sz w:val="20"/>
      </w:rPr>
    </w:lvl>
    <w:lvl w:ilvl="1" w:tentative="1">
      <w:start w:val="1"/>
      <w:numFmt w:val="bullet"/>
      <w:lvlText w:val=""/>
      <w:lvlJc w:val="left"/>
      <w:pPr>
        <w:tabs>
          <w:tab w:val="num" w:pos="2520"/>
        </w:tabs>
        <w:ind w:left="2520" w:hanging="360"/>
      </w:pPr>
      <w:rPr>
        <w:rFonts w:ascii="Wingdings" w:hAnsi="Wingdings"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51" w15:restartNumberingAfterBreak="0">
    <w:nsid w:val="63B42EC4"/>
    <w:multiLevelType w:val="hybridMultilevel"/>
    <w:tmpl w:val="BFC2E88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2" w15:restartNumberingAfterBreak="0">
    <w:nsid w:val="65622244"/>
    <w:multiLevelType w:val="hybridMultilevel"/>
    <w:tmpl w:val="794CC7CA"/>
    <w:lvl w:ilvl="0" w:tplc="DD8027B6">
      <w:start w:val="1"/>
      <w:numFmt w:val="lowerRoman"/>
      <w:lvlText w:val="%1."/>
      <w:lvlJc w:val="right"/>
      <w:pPr>
        <w:ind w:left="1440" w:hanging="720"/>
      </w:pPr>
      <w:rPr>
        <w:rFonts w:asciiTheme="minorHAnsi" w:eastAsiaTheme="minorHAnsi" w:hAnsiTheme="minorHAnsi" w:cstheme="minorHAnsi" w:hint="default"/>
      </w:rPr>
    </w:lvl>
    <w:lvl w:ilvl="1" w:tplc="08090019" w:tentative="1">
      <w:start w:val="1"/>
      <w:numFmt w:val="lowerLetter"/>
      <w:lvlText w:val="%2."/>
      <w:lvlJc w:val="left"/>
      <w:pPr>
        <w:ind w:left="0" w:hanging="360"/>
      </w:pPr>
    </w:lvl>
    <w:lvl w:ilvl="2" w:tplc="0809001B" w:tentative="1">
      <w:start w:val="1"/>
      <w:numFmt w:val="lowerRoman"/>
      <w:lvlText w:val="%3."/>
      <w:lvlJc w:val="right"/>
      <w:pPr>
        <w:ind w:left="720" w:hanging="180"/>
      </w:pPr>
    </w:lvl>
    <w:lvl w:ilvl="3" w:tplc="0809000F" w:tentative="1">
      <w:start w:val="1"/>
      <w:numFmt w:val="decimal"/>
      <w:lvlText w:val="%4."/>
      <w:lvlJc w:val="left"/>
      <w:pPr>
        <w:ind w:left="1440" w:hanging="360"/>
      </w:pPr>
    </w:lvl>
    <w:lvl w:ilvl="4" w:tplc="08090019" w:tentative="1">
      <w:start w:val="1"/>
      <w:numFmt w:val="lowerLetter"/>
      <w:lvlText w:val="%5."/>
      <w:lvlJc w:val="left"/>
      <w:pPr>
        <w:ind w:left="2160" w:hanging="360"/>
      </w:pPr>
    </w:lvl>
    <w:lvl w:ilvl="5" w:tplc="0809001B" w:tentative="1">
      <w:start w:val="1"/>
      <w:numFmt w:val="lowerRoman"/>
      <w:lvlText w:val="%6."/>
      <w:lvlJc w:val="right"/>
      <w:pPr>
        <w:ind w:left="2880" w:hanging="180"/>
      </w:pPr>
    </w:lvl>
    <w:lvl w:ilvl="6" w:tplc="0809000F" w:tentative="1">
      <w:start w:val="1"/>
      <w:numFmt w:val="decimal"/>
      <w:lvlText w:val="%7."/>
      <w:lvlJc w:val="left"/>
      <w:pPr>
        <w:ind w:left="3600" w:hanging="360"/>
      </w:pPr>
    </w:lvl>
    <w:lvl w:ilvl="7" w:tplc="08090019" w:tentative="1">
      <w:start w:val="1"/>
      <w:numFmt w:val="lowerLetter"/>
      <w:lvlText w:val="%8."/>
      <w:lvlJc w:val="left"/>
      <w:pPr>
        <w:ind w:left="4320" w:hanging="360"/>
      </w:pPr>
    </w:lvl>
    <w:lvl w:ilvl="8" w:tplc="0809001B" w:tentative="1">
      <w:start w:val="1"/>
      <w:numFmt w:val="lowerRoman"/>
      <w:lvlText w:val="%9."/>
      <w:lvlJc w:val="right"/>
      <w:pPr>
        <w:ind w:left="5040" w:hanging="180"/>
      </w:pPr>
    </w:lvl>
  </w:abstractNum>
  <w:abstractNum w:abstractNumId="53" w15:restartNumberingAfterBreak="0">
    <w:nsid w:val="6A7310DC"/>
    <w:multiLevelType w:val="hybridMultilevel"/>
    <w:tmpl w:val="FE3E205A"/>
    <w:lvl w:ilvl="0" w:tplc="08090001">
      <w:start w:val="1"/>
      <w:numFmt w:val="bullet"/>
      <w:lvlText w:val=""/>
      <w:lvlJc w:val="left"/>
      <w:pPr>
        <w:ind w:left="3655" w:hanging="360"/>
      </w:pPr>
      <w:rPr>
        <w:rFonts w:ascii="Symbol" w:hAnsi="Symbol" w:hint="default"/>
      </w:rPr>
    </w:lvl>
    <w:lvl w:ilvl="1" w:tplc="08090003" w:tentative="1">
      <w:start w:val="1"/>
      <w:numFmt w:val="bullet"/>
      <w:lvlText w:val="o"/>
      <w:lvlJc w:val="left"/>
      <w:pPr>
        <w:ind w:left="4375" w:hanging="360"/>
      </w:pPr>
      <w:rPr>
        <w:rFonts w:ascii="Courier New" w:hAnsi="Courier New" w:cs="Courier New" w:hint="default"/>
      </w:rPr>
    </w:lvl>
    <w:lvl w:ilvl="2" w:tplc="08090005" w:tentative="1">
      <w:start w:val="1"/>
      <w:numFmt w:val="bullet"/>
      <w:lvlText w:val=""/>
      <w:lvlJc w:val="left"/>
      <w:pPr>
        <w:ind w:left="5095" w:hanging="360"/>
      </w:pPr>
      <w:rPr>
        <w:rFonts w:ascii="Wingdings" w:hAnsi="Wingdings" w:hint="default"/>
      </w:rPr>
    </w:lvl>
    <w:lvl w:ilvl="3" w:tplc="08090001" w:tentative="1">
      <w:start w:val="1"/>
      <w:numFmt w:val="bullet"/>
      <w:lvlText w:val=""/>
      <w:lvlJc w:val="left"/>
      <w:pPr>
        <w:ind w:left="5815" w:hanging="360"/>
      </w:pPr>
      <w:rPr>
        <w:rFonts w:ascii="Symbol" w:hAnsi="Symbol" w:hint="default"/>
      </w:rPr>
    </w:lvl>
    <w:lvl w:ilvl="4" w:tplc="08090003" w:tentative="1">
      <w:start w:val="1"/>
      <w:numFmt w:val="bullet"/>
      <w:lvlText w:val="o"/>
      <w:lvlJc w:val="left"/>
      <w:pPr>
        <w:ind w:left="6535" w:hanging="360"/>
      </w:pPr>
      <w:rPr>
        <w:rFonts w:ascii="Courier New" w:hAnsi="Courier New" w:cs="Courier New" w:hint="default"/>
      </w:rPr>
    </w:lvl>
    <w:lvl w:ilvl="5" w:tplc="08090005" w:tentative="1">
      <w:start w:val="1"/>
      <w:numFmt w:val="bullet"/>
      <w:lvlText w:val=""/>
      <w:lvlJc w:val="left"/>
      <w:pPr>
        <w:ind w:left="7255" w:hanging="360"/>
      </w:pPr>
      <w:rPr>
        <w:rFonts w:ascii="Wingdings" w:hAnsi="Wingdings" w:hint="default"/>
      </w:rPr>
    </w:lvl>
    <w:lvl w:ilvl="6" w:tplc="08090001" w:tentative="1">
      <w:start w:val="1"/>
      <w:numFmt w:val="bullet"/>
      <w:lvlText w:val=""/>
      <w:lvlJc w:val="left"/>
      <w:pPr>
        <w:ind w:left="7975" w:hanging="360"/>
      </w:pPr>
      <w:rPr>
        <w:rFonts w:ascii="Symbol" w:hAnsi="Symbol" w:hint="default"/>
      </w:rPr>
    </w:lvl>
    <w:lvl w:ilvl="7" w:tplc="08090003" w:tentative="1">
      <w:start w:val="1"/>
      <w:numFmt w:val="bullet"/>
      <w:lvlText w:val="o"/>
      <w:lvlJc w:val="left"/>
      <w:pPr>
        <w:ind w:left="8695" w:hanging="360"/>
      </w:pPr>
      <w:rPr>
        <w:rFonts w:ascii="Courier New" w:hAnsi="Courier New" w:cs="Courier New" w:hint="default"/>
      </w:rPr>
    </w:lvl>
    <w:lvl w:ilvl="8" w:tplc="08090005" w:tentative="1">
      <w:start w:val="1"/>
      <w:numFmt w:val="bullet"/>
      <w:lvlText w:val=""/>
      <w:lvlJc w:val="left"/>
      <w:pPr>
        <w:ind w:left="9415" w:hanging="360"/>
      </w:pPr>
      <w:rPr>
        <w:rFonts w:ascii="Wingdings" w:hAnsi="Wingdings" w:hint="default"/>
      </w:rPr>
    </w:lvl>
  </w:abstractNum>
  <w:abstractNum w:abstractNumId="54" w15:restartNumberingAfterBreak="0">
    <w:nsid w:val="6AA923E0"/>
    <w:multiLevelType w:val="hybridMultilevel"/>
    <w:tmpl w:val="27AC42DA"/>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5" w15:restartNumberingAfterBreak="0">
    <w:nsid w:val="6AFB64DE"/>
    <w:multiLevelType w:val="hybridMultilevel"/>
    <w:tmpl w:val="13B453F6"/>
    <w:lvl w:ilvl="0" w:tplc="0809001B">
      <w:start w:val="1"/>
      <w:numFmt w:val="lowerRoman"/>
      <w:lvlText w:val="%1."/>
      <w:lvlJc w:val="righ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6" w15:restartNumberingAfterBreak="0">
    <w:nsid w:val="6D047563"/>
    <w:multiLevelType w:val="hybridMultilevel"/>
    <w:tmpl w:val="685292B0"/>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7" w15:restartNumberingAfterBreak="0">
    <w:nsid w:val="6D081EED"/>
    <w:multiLevelType w:val="hybridMultilevel"/>
    <w:tmpl w:val="240094D2"/>
    <w:lvl w:ilvl="0" w:tplc="BE16F148">
      <w:start w:val="1"/>
      <w:numFmt w:val="decimal"/>
      <w:lvlText w:val="%1."/>
      <w:lvlJc w:val="left"/>
      <w:pPr>
        <w:ind w:left="1800" w:hanging="360"/>
      </w:pPr>
      <w:rPr>
        <w:rFonts w:hint="default"/>
        <w:sz w:val="2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8" w15:restartNumberingAfterBreak="0">
    <w:nsid w:val="6E742561"/>
    <w:multiLevelType w:val="hybridMultilevel"/>
    <w:tmpl w:val="535C8520"/>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9" w15:restartNumberingAfterBreak="0">
    <w:nsid w:val="6EF90E15"/>
    <w:multiLevelType w:val="hybridMultilevel"/>
    <w:tmpl w:val="935A8BA2"/>
    <w:lvl w:ilvl="0" w:tplc="50902F50">
      <w:start w:val="1"/>
      <w:numFmt w:val="lowerRoman"/>
      <w:lvlText w:val="%1."/>
      <w:lvlJc w:val="right"/>
      <w:pPr>
        <w:ind w:left="2880" w:hanging="720"/>
      </w:pPr>
      <w:rPr>
        <w:rFonts w:asciiTheme="minorHAnsi" w:eastAsiaTheme="minorHAnsi" w:hAnsiTheme="minorHAnsi" w:cstheme="minorHAnsi"/>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0" w15:restartNumberingAfterBreak="0">
    <w:nsid w:val="702461AC"/>
    <w:multiLevelType w:val="hybridMultilevel"/>
    <w:tmpl w:val="AF2CDD8C"/>
    <w:lvl w:ilvl="0" w:tplc="0809001B">
      <w:start w:val="1"/>
      <w:numFmt w:val="lowerRoman"/>
      <w:lvlText w:val="%1."/>
      <w:lvlJc w:val="righ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1" w15:restartNumberingAfterBreak="0">
    <w:nsid w:val="70ED7CF3"/>
    <w:multiLevelType w:val="hybridMultilevel"/>
    <w:tmpl w:val="D7903C08"/>
    <w:lvl w:ilvl="0" w:tplc="08090005">
      <w:start w:val="1"/>
      <w:numFmt w:val="bullet"/>
      <w:lvlText w:val=""/>
      <w:lvlJc w:val="left"/>
      <w:pPr>
        <w:ind w:left="1800" w:hanging="360"/>
      </w:pPr>
      <w:rPr>
        <w:rFonts w:ascii="Wingdings" w:hAnsi="Wingdings"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2" w15:restartNumberingAfterBreak="0">
    <w:nsid w:val="70F83CC7"/>
    <w:multiLevelType w:val="hybridMultilevel"/>
    <w:tmpl w:val="9D3E04A8"/>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3" w15:restartNumberingAfterBreak="0">
    <w:nsid w:val="7519215C"/>
    <w:multiLevelType w:val="hybridMultilevel"/>
    <w:tmpl w:val="EBB6281C"/>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4" w15:restartNumberingAfterBreak="0">
    <w:nsid w:val="75576984"/>
    <w:multiLevelType w:val="hybridMultilevel"/>
    <w:tmpl w:val="8B024376"/>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5" w15:restartNumberingAfterBreak="0">
    <w:nsid w:val="76B9586E"/>
    <w:multiLevelType w:val="hybridMultilevel"/>
    <w:tmpl w:val="94D66340"/>
    <w:lvl w:ilvl="0" w:tplc="08090005">
      <w:start w:val="1"/>
      <w:numFmt w:val="bullet"/>
      <w:lvlText w:val=""/>
      <w:lvlJc w:val="left"/>
      <w:pPr>
        <w:ind w:left="1800" w:hanging="360"/>
      </w:pPr>
      <w:rPr>
        <w:rFonts w:ascii="Wingdings" w:hAnsi="Wingdings" w:hint="default"/>
      </w:rPr>
    </w:lvl>
    <w:lvl w:ilvl="1" w:tplc="08090005">
      <w:start w:val="1"/>
      <w:numFmt w:val="bullet"/>
      <w:lvlText w:val=""/>
      <w:lvlJc w:val="left"/>
      <w:pPr>
        <w:ind w:left="2520" w:hanging="360"/>
      </w:pPr>
      <w:rPr>
        <w:rFonts w:ascii="Wingdings" w:hAnsi="Wingdings"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6" w15:restartNumberingAfterBreak="0">
    <w:nsid w:val="78E70419"/>
    <w:multiLevelType w:val="hybridMultilevel"/>
    <w:tmpl w:val="AE42C57A"/>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7" w15:restartNumberingAfterBreak="0">
    <w:nsid w:val="7A710AD4"/>
    <w:multiLevelType w:val="hybridMultilevel"/>
    <w:tmpl w:val="88BAE922"/>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8" w15:restartNumberingAfterBreak="0">
    <w:nsid w:val="7BC20346"/>
    <w:multiLevelType w:val="hybridMultilevel"/>
    <w:tmpl w:val="AB6E377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C552E1F"/>
    <w:multiLevelType w:val="hybridMultilevel"/>
    <w:tmpl w:val="3EFA5DA4"/>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0" w15:restartNumberingAfterBreak="0">
    <w:nsid w:val="7C77399E"/>
    <w:multiLevelType w:val="hybridMultilevel"/>
    <w:tmpl w:val="333835FC"/>
    <w:lvl w:ilvl="0" w:tplc="08090005">
      <w:start w:val="1"/>
      <w:numFmt w:val="bullet"/>
      <w:lvlText w:val=""/>
      <w:lvlJc w:val="left"/>
      <w:pPr>
        <w:ind w:left="3240" w:hanging="360"/>
      </w:pPr>
      <w:rPr>
        <w:rFonts w:ascii="Wingdings" w:hAnsi="Wingdings"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71" w15:restartNumberingAfterBreak="0">
    <w:nsid w:val="7DAC0A1F"/>
    <w:multiLevelType w:val="hybridMultilevel"/>
    <w:tmpl w:val="FFAE61E8"/>
    <w:lvl w:ilvl="0" w:tplc="8C54F392">
      <w:start w:val="1"/>
      <w:numFmt w:val="decimal"/>
      <w:lvlText w:val="%1."/>
      <w:lvlJc w:val="left"/>
      <w:pPr>
        <w:ind w:left="2575" w:hanging="360"/>
      </w:pPr>
      <w:rPr>
        <w:rFonts w:ascii="8" w:hAnsi="8" w:hint="default"/>
        <w:sz w:val="22"/>
      </w:rPr>
    </w:lvl>
    <w:lvl w:ilvl="1" w:tplc="08090019" w:tentative="1">
      <w:start w:val="1"/>
      <w:numFmt w:val="lowerLetter"/>
      <w:lvlText w:val="%2."/>
      <w:lvlJc w:val="left"/>
      <w:pPr>
        <w:ind w:left="3295" w:hanging="360"/>
      </w:pPr>
    </w:lvl>
    <w:lvl w:ilvl="2" w:tplc="0809001B" w:tentative="1">
      <w:start w:val="1"/>
      <w:numFmt w:val="lowerRoman"/>
      <w:lvlText w:val="%3."/>
      <w:lvlJc w:val="right"/>
      <w:pPr>
        <w:ind w:left="4015" w:hanging="180"/>
      </w:pPr>
    </w:lvl>
    <w:lvl w:ilvl="3" w:tplc="0809000F" w:tentative="1">
      <w:start w:val="1"/>
      <w:numFmt w:val="decimal"/>
      <w:lvlText w:val="%4."/>
      <w:lvlJc w:val="left"/>
      <w:pPr>
        <w:ind w:left="4735" w:hanging="360"/>
      </w:pPr>
    </w:lvl>
    <w:lvl w:ilvl="4" w:tplc="08090019" w:tentative="1">
      <w:start w:val="1"/>
      <w:numFmt w:val="lowerLetter"/>
      <w:lvlText w:val="%5."/>
      <w:lvlJc w:val="left"/>
      <w:pPr>
        <w:ind w:left="5455" w:hanging="360"/>
      </w:pPr>
    </w:lvl>
    <w:lvl w:ilvl="5" w:tplc="0809001B" w:tentative="1">
      <w:start w:val="1"/>
      <w:numFmt w:val="lowerRoman"/>
      <w:lvlText w:val="%6."/>
      <w:lvlJc w:val="right"/>
      <w:pPr>
        <w:ind w:left="6175" w:hanging="180"/>
      </w:pPr>
    </w:lvl>
    <w:lvl w:ilvl="6" w:tplc="0809000F" w:tentative="1">
      <w:start w:val="1"/>
      <w:numFmt w:val="decimal"/>
      <w:lvlText w:val="%7."/>
      <w:lvlJc w:val="left"/>
      <w:pPr>
        <w:ind w:left="6895" w:hanging="360"/>
      </w:pPr>
    </w:lvl>
    <w:lvl w:ilvl="7" w:tplc="08090019" w:tentative="1">
      <w:start w:val="1"/>
      <w:numFmt w:val="lowerLetter"/>
      <w:lvlText w:val="%8."/>
      <w:lvlJc w:val="left"/>
      <w:pPr>
        <w:ind w:left="7615" w:hanging="360"/>
      </w:pPr>
    </w:lvl>
    <w:lvl w:ilvl="8" w:tplc="0809001B" w:tentative="1">
      <w:start w:val="1"/>
      <w:numFmt w:val="lowerRoman"/>
      <w:lvlText w:val="%9."/>
      <w:lvlJc w:val="right"/>
      <w:pPr>
        <w:ind w:left="8335" w:hanging="180"/>
      </w:pPr>
    </w:lvl>
  </w:abstractNum>
  <w:abstractNum w:abstractNumId="72" w15:restartNumberingAfterBreak="0">
    <w:nsid w:val="7E1C589B"/>
    <w:multiLevelType w:val="multilevel"/>
    <w:tmpl w:val="9826987C"/>
    <w:lvl w:ilvl="0">
      <w:start w:val="1"/>
      <w:numFmt w:val="decimal"/>
      <w:lvlText w:val="%1."/>
      <w:lvlJc w:val="left"/>
      <w:pPr>
        <w:ind w:left="1800" w:hanging="360"/>
      </w:pPr>
      <w:rPr>
        <w:rFonts w:hint="default"/>
      </w:rPr>
    </w:lvl>
    <w:lvl w:ilvl="1">
      <w:numFmt w:val="decimal"/>
      <w:isLgl/>
      <w:lvlText w:val="%1.%2"/>
      <w:lvlJc w:val="left"/>
      <w:pPr>
        <w:ind w:left="216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3240" w:hanging="1800"/>
      </w:pPr>
      <w:rPr>
        <w:rFonts w:hint="default"/>
      </w:rPr>
    </w:lvl>
    <w:lvl w:ilvl="7">
      <w:start w:val="1"/>
      <w:numFmt w:val="decimal"/>
      <w:isLgl/>
      <w:lvlText w:val="%1.%2.%3.%4.%5.%6.%7.%8"/>
      <w:lvlJc w:val="left"/>
      <w:pPr>
        <w:ind w:left="3600" w:hanging="2160"/>
      </w:pPr>
      <w:rPr>
        <w:rFonts w:hint="default"/>
      </w:rPr>
    </w:lvl>
    <w:lvl w:ilvl="8">
      <w:start w:val="1"/>
      <w:numFmt w:val="decimal"/>
      <w:isLgl/>
      <w:lvlText w:val="%1.%2.%3.%4.%5.%6.%7.%8.%9"/>
      <w:lvlJc w:val="left"/>
      <w:pPr>
        <w:ind w:left="3600" w:hanging="2160"/>
      </w:pPr>
      <w:rPr>
        <w:rFonts w:hint="default"/>
      </w:rPr>
    </w:lvl>
  </w:abstractNum>
  <w:num w:numId="1">
    <w:abstractNumId w:val="59"/>
  </w:num>
  <w:num w:numId="2">
    <w:abstractNumId w:val="40"/>
  </w:num>
  <w:num w:numId="3">
    <w:abstractNumId w:val="55"/>
  </w:num>
  <w:num w:numId="4">
    <w:abstractNumId w:val="9"/>
  </w:num>
  <w:num w:numId="5">
    <w:abstractNumId w:val="17"/>
  </w:num>
  <w:num w:numId="6">
    <w:abstractNumId w:val="2"/>
  </w:num>
  <w:num w:numId="7">
    <w:abstractNumId w:val="25"/>
  </w:num>
  <w:num w:numId="8">
    <w:abstractNumId w:val="1"/>
  </w:num>
  <w:num w:numId="9">
    <w:abstractNumId w:val="61"/>
  </w:num>
  <w:num w:numId="10">
    <w:abstractNumId w:val="60"/>
  </w:num>
  <w:num w:numId="11">
    <w:abstractNumId w:val="20"/>
  </w:num>
  <w:num w:numId="12">
    <w:abstractNumId w:val="50"/>
  </w:num>
  <w:num w:numId="13">
    <w:abstractNumId w:val="45"/>
  </w:num>
  <w:num w:numId="14">
    <w:abstractNumId w:val="15"/>
  </w:num>
  <w:num w:numId="15">
    <w:abstractNumId w:val="51"/>
  </w:num>
  <w:num w:numId="16">
    <w:abstractNumId w:val="12"/>
  </w:num>
  <w:num w:numId="17">
    <w:abstractNumId w:val="46"/>
  </w:num>
  <w:num w:numId="18">
    <w:abstractNumId w:val="14"/>
  </w:num>
  <w:num w:numId="19">
    <w:abstractNumId w:val="8"/>
  </w:num>
  <w:num w:numId="20">
    <w:abstractNumId w:val="72"/>
  </w:num>
  <w:num w:numId="21">
    <w:abstractNumId w:val="68"/>
  </w:num>
  <w:num w:numId="22">
    <w:abstractNumId w:val="49"/>
  </w:num>
  <w:num w:numId="23">
    <w:abstractNumId w:val="5"/>
  </w:num>
  <w:num w:numId="24">
    <w:abstractNumId w:val="27"/>
  </w:num>
  <w:num w:numId="25">
    <w:abstractNumId w:val="57"/>
  </w:num>
  <w:num w:numId="26">
    <w:abstractNumId w:val="35"/>
  </w:num>
  <w:num w:numId="27">
    <w:abstractNumId w:val="52"/>
  </w:num>
  <w:num w:numId="28">
    <w:abstractNumId w:val="65"/>
  </w:num>
  <w:num w:numId="29">
    <w:abstractNumId w:val="26"/>
  </w:num>
  <w:num w:numId="30">
    <w:abstractNumId w:val="34"/>
  </w:num>
  <w:num w:numId="31">
    <w:abstractNumId w:val="32"/>
  </w:num>
  <w:num w:numId="32">
    <w:abstractNumId w:val="63"/>
  </w:num>
  <w:num w:numId="33">
    <w:abstractNumId w:val="33"/>
  </w:num>
  <w:num w:numId="34">
    <w:abstractNumId w:val="28"/>
  </w:num>
  <w:num w:numId="35">
    <w:abstractNumId w:val="11"/>
  </w:num>
  <w:num w:numId="36">
    <w:abstractNumId w:val="10"/>
  </w:num>
  <w:num w:numId="37">
    <w:abstractNumId w:val="44"/>
  </w:num>
  <w:num w:numId="38">
    <w:abstractNumId w:val="39"/>
  </w:num>
  <w:num w:numId="39">
    <w:abstractNumId w:val="54"/>
  </w:num>
  <w:num w:numId="40">
    <w:abstractNumId w:val="7"/>
  </w:num>
  <w:num w:numId="41">
    <w:abstractNumId w:val="22"/>
  </w:num>
  <w:num w:numId="42">
    <w:abstractNumId w:val="31"/>
  </w:num>
  <w:num w:numId="43">
    <w:abstractNumId w:val="19"/>
  </w:num>
  <w:num w:numId="44">
    <w:abstractNumId w:val="42"/>
  </w:num>
  <w:num w:numId="45">
    <w:abstractNumId w:val="64"/>
  </w:num>
  <w:num w:numId="46">
    <w:abstractNumId w:val="37"/>
  </w:num>
  <w:num w:numId="47">
    <w:abstractNumId w:val="58"/>
  </w:num>
  <w:num w:numId="48">
    <w:abstractNumId w:val="6"/>
  </w:num>
  <w:num w:numId="49">
    <w:abstractNumId w:val="21"/>
  </w:num>
  <w:num w:numId="50">
    <w:abstractNumId w:val="41"/>
  </w:num>
  <w:num w:numId="51">
    <w:abstractNumId w:val="66"/>
  </w:num>
  <w:num w:numId="52">
    <w:abstractNumId w:val="69"/>
  </w:num>
  <w:num w:numId="53">
    <w:abstractNumId w:val="30"/>
  </w:num>
  <w:num w:numId="54">
    <w:abstractNumId w:val="67"/>
  </w:num>
  <w:num w:numId="55">
    <w:abstractNumId w:val="29"/>
  </w:num>
  <w:num w:numId="56">
    <w:abstractNumId w:val="71"/>
  </w:num>
  <w:num w:numId="57">
    <w:abstractNumId w:val="43"/>
  </w:num>
  <w:num w:numId="58">
    <w:abstractNumId w:val="53"/>
  </w:num>
  <w:num w:numId="59">
    <w:abstractNumId w:val="24"/>
  </w:num>
  <w:num w:numId="60">
    <w:abstractNumId w:val="16"/>
  </w:num>
  <w:num w:numId="61">
    <w:abstractNumId w:val="13"/>
  </w:num>
  <w:num w:numId="62">
    <w:abstractNumId w:val="36"/>
  </w:num>
  <w:num w:numId="63">
    <w:abstractNumId w:val="23"/>
  </w:num>
  <w:num w:numId="64">
    <w:abstractNumId w:val="56"/>
  </w:num>
  <w:num w:numId="65">
    <w:abstractNumId w:val="3"/>
  </w:num>
  <w:num w:numId="66">
    <w:abstractNumId w:val="38"/>
  </w:num>
  <w:num w:numId="67">
    <w:abstractNumId w:val="48"/>
  </w:num>
  <w:num w:numId="68">
    <w:abstractNumId w:val="47"/>
  </w:num>
  <w:num w:numId="69">
    <w:abstractNumId w:val="70"/>
  </w:num>
  <w:num w:numId="70">
    <w:abstractNumId w:val="18"/>
  </w:num>
  <w:num w:numId="71">
    <w:abstractNumId w:val="0"/>
  </w:num>
  <w:num w:numId="72">
    <w:abstractNumId w:val="4"/>
  </w:num>
  <w:num w:numId="73">
    <w:abstractNumId w:val="62"/>
  </w:num>
  <w:numIdMacAtCleanup w:val="7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CFD"/>
    <w:rsid w:val="00004385"/>
    <w:rsid w:val="00031EE8"/>
    <w:rsid w:val="00045955"/>
    <w:rsid w:val="0006113F"/>
    <w:rsid w:val="00074180"/>
    <w:rsid w:val="00076812"/>
    <w:rsid w:val="0008402B"/>
    <w:rsid w:val="000B63AA"/>
    <w:rsid w:val="000C01F7"/>
    <w:rsid w:val="000D5FFC"/>
    <w:rsid w:val="000F4809"/>
    <w:rsid w:val="000F7A79"/>
    <w:rsid w:val="00101F77"/>
    <w:rsid w:val="00110B2A"/>
    <w:rsid w:val="00117DAB"/>
    <w:rsid w:val="0015039C"/>
    <w:rsid w:val="001570BB"/>
    <w:rsid w:val="00160157"/>
    <w:rsid w:val="00173874"/>
    <w:rsid w:val="001757DA"/>
    <w:rsid w:val="00183823"/>
    <w:rsid w:val="001869F4"/>
    <w:rsid w:val="001909AB"/>
    <w:rsid w:val="001A0261"/>
    <w:rsid w:val="001B22D7"/>
    <w:rsid w:val="001B62B1"/>
    <w:rsid w:val="001B7B3C"/>
    <w:rsid w:val="001C246E"/>
    <w:rsid w:val="001D4815"/>
    <w:rsid w:val="001D69B0"/>
    <w:rsid w:val="001D7838"/>
    <w:rsid w:val="0021497E"/>
    <w:rsid w:val="00222BDF"/>
    <w:rsid w:val="00234FFD"/>
    <w:rsid w:val="0023553F"/>
    <w:rsid w:val="00257366"/>
    <w:rsid w:val="0026187E"/>
    <w:rsid w:val="00266D27"/>
    <w:rsid w:val="0029330A"/>
    <w:rsid w:val="002956CA"/>
    <w:rsid w:val="002B19B1"/>
    <w:rsid w:val="002C57FF"/>
    <w:rsid w:val="002D2777"/>
    <w:rsid w:val="002D6A7E"/>
    <w:rsid w:val="002E1E2C"/>
    <w:rsid w:val="00314E3B"/>
    <w:rsid w:val="00320E81"/>
    <w:rsid w:val="0035151E"/>
    <w:rsid w:val="00373EF8"/>
    <w:rsid w:val="00376D25"/>
    <w:rsid w:val="003831EF"/>
    <w:rsid w:val="00394E0F"/>
    <w:rsid w:val="003C5127"/>
    <w:rsid w:val="003F4BEF"/>
    <w:rsid w:val="00405895"/>
    <w:rsid w:val="00426DEF"/>
    <w:rsid w:val="004562DE"/>
    <w:rsid w:val="004618D8"/>
    <w:rsid w:val="004B5DAD"/>
    <w:rsid w:val="004D3120"/>
    <w:rsid w:val="004E6838"/>
    <w:rsid w:val="004F10FD"/>
    <w:rsid w:val="004F651F"/>
    <w:rsid w:val="004F70C0"/>
    <w:rsid w:val="00506A0E"/>
    <w:rsid w:val="00514F64"/>
    <w:rsid w:val="005169BB"/>
    <w:rsid w:val="005675DF"/>
    <w:rsid w:val="0057543C"/>
    <w:rsid w:val="00576918"/>
    <w:rsid w:val="005C0055"/>
    <w:rsid w:val="005C2471"/>
    <w:rsid w:val="005E6208"/>
    <w:rsid w:val="005E7836"/>
    <w:rsid w:val="005F02C3"/>
    <w:rsid w:val="005F3F0B"/>
    <w:rsid w:val="0062644C"/>
    <w:rsid w:val="00661F4D"/>
    <w:rsid w:val="00663712"/>
    <w:rsid w:val="006719A2"/>
    <w:rsid w:val="006803AD"/>
    <w:rsid w:val="006950D5"/>
    <w:rsid w:val="006A4E51"/>
    <w:rsid w:val="006A69A3"/>
    <w:rsid w:val="006B02BE"/>
    <w:rsid w:val="006C3E1C"/>
    <w:rsid w:val="006D55E8"/>
    <w:rsid w:val="006E06DD"/>
    <w:rsid w:val="006F5450"/>
    <w:rsid w:val="00724408"/>
    <w:rsid w:val="007800DE"/>
    <w:rsid w:val="0079203B"/>
    <w:rsid w:val="00792AA7"/>
    <w:rsid w:val="00797F69"/>
    <w:rsid w:val="007A4BCC"/>
    <w:rsid w:val="007C6444"/>
    <w:rsid w:val="007C689F"/>
    <w:rsid w:val="007D3D31"/>
    <w:rsid w:val="007D5ABF"/>
    <w:rsid w:val="007D6A66"/>
    <w:rsid w:val="007E4D69"/>
    <w:rsid w:val="007F0D71"/>
    <w:rsid w:val="00816AE0"/>
    <w:rsid w:val="00832AA2"/>
    <w:rsid w:val="00840DED"/>
    <w:rsid w:val="008D71F8"/>
    <w:rsid w:val="008D7E62"/>
    <w:rsid w:val="008E33C3"/>
    <w:rsid w:val="00916DC3"/>
    <w:rsid w:val="00921642"/>
    <w:rsid w:val="00952ABF"/>
    <w:rsid w:val="009758D4"/>
    <w:rsid w:val="00983B2C"/>
    <w:rsid w:val="0099149F"/>
    <w:rsid w:val="009A62C5"/>
    <w:rsid w:val="009D7C9C"/>
    <w:rsid w:val="009E2F9D"/>
    <w:rsid w:val="009E4133"/>
    <w:rsid w:val="00A265B5"/>
    <w:rsid w:val="00A47EDB"/>
    <w:rsid w:val="00A54120"/>
    <w:rsid w:val="00A65325"/>
    <w:rsid w:val="00A7378C"/>
    <w:rsid w:val="00A8562D"/>
    <w:rsid w:val="00A94C4E"/>
    <w:rsid w:val="00AC3237"/>
    <w:rsid w:val="00AC774C"/>
    <w:rsid w:val="00AF6A24"/>
    <w:rsid w:val="00B02CFD"/>
    <w:rsid w:val="00B02DD0"/>
    <w:rsid w:val="00B14CF8"/>
    <w:rsid w:val="00B334ED"/>
    <w:rsid w:val="00B55A41"/>
    <w:rsid w:val="00B55EAA"/>
    <w:rsid w:val="00B71CA9"/>
    <w:rsid w:val="00B75E28"/>
    <w:rsid w:val="00B775FA"/>
    <w:rsid w:val="00B87A38"/>
    <w:rsid w:val="00BA0313"/>
    <w:rsid w:val="00BA6C1F"/>
    <w:rsid w:val="00BB2AAE"/>
    <w:rsid w:val="00BB3FCA"/>
    <w:rsid w:val="00BE00A4"/>
    <w:rsid w:val="00BE5DAD"/>
    <w:rsid w:val="00BF56A0"/>
    <w:rsid w:val="00C02A9F"/>
    <w:rsid w:val="00C36344"/>
    <w:rsid w:val="00C366D8"/>
    <w:rsid w:val="00C46A2C"/>
    <w:rsid w:val="00C46C6C"/>
    <w:rsid w:val="00C649D2"/>
    <w:rsid w:val="00C7578B"/>
    <w:rsid w:val="00C838C6"/>
    <w:rsid w:val="00C84792"/>
    <w:rsid w:val="00CA5D7E"/>
    <w:rsid w:val="00CC25B7"/>
    <w:rsid w:val="00CD3C41"/>
    <w:rsid w:val="00CD4BA8"/>
    <w:rsid w:val="00CE7939"/>
    <w:rsid w:val="00D11187"/>
    <w:rsid w:val="00D30D24"/>
    <w:rsid w:val="00D35BB4"/>
    <w:rsid w:val="00D60194"/>
    <w:rsid w:val="00D60788"/>
    <w:rsid w:val="00D6347C"/>
    <w:rsid w:val="00D65B9C"/>
    <w:rsid w:val="00D7214D"/>
    <w:rsid w:val="00D93F07"/>
    <w:rsid w:val="00DE244B"/>
    <w:rsid w:val="00DF26C5"/>
    <w:rsid w:val="00E47575"/>
    <w:rsid w:val="00E61A50"/>
    <w:rsid w:val="00E66CF2"/>
    <w:rsid w:val="00E91EC5"/>
    <w:rsid w:val="00ED4746"/>
    <w:rsid w:val="00EF2711"/>
    <w:rsid w:val="00F13E79"/>
    <w:rsid w:val="00F15CEE"/>
    <w:rsid w:val="00F20B55"/>
    <w:rsid w:val="00F456C1"/>
    <w:rsid w:val="00F52370"/>
    <w:rsid w:val="00F57E78"/>
    <w:rsid w:val="00F80079"/>
    <w:rsid w:val="00F87935"/>
    <w:rsid w:val="00FA04C6"/>
    <w:rsid w:val="00FA55E7"/>
    <w:rsid w:val="00FA7670"/>
    <w:rsid w:val="00FC1A95"/>
    <w:rsid w:val="00FD4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7CF22D4"/>
  <w15:chartTrackingRefBased/>
  <w15:docId w15:val="{BD489B62-2EBD-4344-90C2-68E34504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56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55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F26C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DF26C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2C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2CFD"/>
    <w:rPr>
      <w:color w:val="0563C1" w:themeColor="hyperlink"/>
      <w:u w:val="single"/>
    </w:rPr>
  </w:style>
  <w:style w:type="paragraph" w:styleId="NormalWeb">
    <w:name w:val="Normal (Web)"/>
    <w:basedOn w:val="Normal"/>
    <w:uiPriority w:val="99"/>
    <w:unhideWhenUsed/>
    <w:rsid w:val="00B02C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E5DAD"/>
    <w:pPr>
      <w:ind w:left="720"/>
      <w:contextualSpacing/>
    </w:pPr>
  </w:style>
  <w:style w:type="paragraph" w:customStyle="1" w:styleId="first-para">
    <w:name w:val="first-para"/>
    <w:basedOn w:val="Normal"/>
    <w:rsid w:val="00DE24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
    <w:name w:val="tip"/>
    <w:basedOn w:val="Normal"/>
    <w:rsid w:val="00DE2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F26C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F26C5"/>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DF26C5"/>
    <w:rPr>
      <w:b/>
      <w:bCs/>
    </w:rPr>
  </w:style>
  <w:style w:type="character" w:customStyle="1" w:styleId="Heading2Char">
    <w:name w:val="Heading 2 Char"/>
    <w:basedOn w:val="DefaultParagraphFont"/>
    <w:link w:val="Heading2"/>
    <w:uiPriority w:val="9"/>
    <w:rsid w:val="006D55E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456C1"/>
    <w:rPr>
      <w:rFonts w:asciiTheme="majorHAnsi" w:eastAsiaTheme="majorEastAsia" w:hAnsiTheme="majorHAnsi" w:cstheme="majorBidi"/>
      <w:color w:val="2F5496" w:themeColor="accent1" w:themeShade="BF"/>
      <w:sz w:val="32"/>
      <w:szCs w:val="32"/>
    </w:rPr>
  </w:style>
  <w:style w:type="paragraph" w:customStyle="1" w:styleId="etsocialfacebook">
    <w:name w:val="et_social_facebook"/>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socialpinterest">
    <w:name w:val="et_social_pinterest"/>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socialtwitter">
    <w:name w:val="et_social_twitter"/>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socialgmail">
    <w:name w:val="et_social_gmail"/>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vious">
    <w:name w:val="previous"/>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nav">
    <w:name w:val="meta-nav"/>
    <w:basedOn w:val="DefaultParagraphFont"/>
    <w:rsid w:val="00F456C1"/>
  </w:style>
  <w:style w:type="paragraph" w:styleId="TOCHeading">
    <w:name w:val="TOC Heading"/>
    <w:basedOn w:val="Heading1"/>
    <w:next w:val="Normal"/>
    <w:uiPriority w:val="39"/>
    <w:unhideWhenUsed/>
    <w:qFormat/>
    <w:rsid w:val="00320E81"/>
    <w:pPr>
      <w:outlineLvl w:val="9"/>
    </w:pPr>
    <w:rPr>
      <w:lang w:val="en-US"/>
    </w:rPr>
  </w:style>
  <w:style w:type="paragraph" w:styleId="TOC1">
    <w:name w:val="toc 1"/>
    <w:basedOn w:val="Normal"/>
    <w:next w:val="Normal"/>
    <w:autoRedefine/>
    <w:uiPriority w:val="39"/>
    <w:unhideWhenUsed/>
    <w:rsid w:val="00320E81"/>
    <w:pPr>
      <w:spacing w:after="100"/>
    </w:pPr>
  </w:style>
  <w:style w:type="paragraph" w:styleId="TOC2">
    <w:name w:val="toc 2"/>
    <w:basedOn w:val="Normal"/>
    <w:next w:val="Normal"/>
    <w:autoRedefine/>
    <w:uiPriority w:val="39"/>
    <w:unhideWhenUsed/>
    <w:rsid w:val="00320E81"/>
    <w:pPr>
      <w:spacing w:after="100"/>
      <w:ind w:left="220"/>
    </w:pPr>
  </w:style>
  <w:style w:type="paragraph" w:styleId="Footer">
    <w:name w:val="footer"/>
    <w:basedOn w:val="Normal"/>
    <w:link w:val="FooterChar"/>
    <w:uiPriority w:val="99"/>
    <w:unhideWhenUsed/>
    <w:rsid w:val="00F15CEE"/>
    <w:pPr>
      <w:tabs>
        <w:tab w:val="center" w:pos="4513"/>
        <w:tab w:val="right" w:pos="9026"/>
      </w:tabs>
      <w:spacing w:after="0" w:line="240" w:lineRule="auto"/>
    </w:pPr>
    <w:rPr>
      <w:rFonts w:ascii="Arial" w:hAnsi="Arial"/>
      <w:lang w:eastAsia="en-GB"/>
    </w:rPr>
  </w:style>
  <w:style w:type="character" w:customStyle="1" w:styleId="FooterChar">
    <w:name w:val="Footer Char"/>
    <w:basedOn w:val="DefaultParagraphFont"/>
    <w:link w:val="Footer"/>
    <w:uiPriority w:val="99"/>
    <w:rsid w:val="00F15CEE"/>
    <w:rPr>
      <w:rFonts w:ascii="Arial" w:hAnsi="Arial"/>
      <w:lang w:eastAsia="en-GB"/>
    </w:rPr>
  </w:style>
  <w:style w:type="paragraph" w:styleId="Header">
    <w:name w:val="header"/>
    <w:basedOn w:val="Normal"/>
    <w:link w:val="HeaderChar"/>
    <w:uiPriority w:val="99"/>
    <w:unhideWhenUsed/>
    <w:rsid w:val="007D6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A66"/>
  </w:style>
  <w:style w:type="paragraph" w:styleId="Caption">
    <w:name w:val="caption"/>
    <w:basedOn w:val="Normal"/>
    <w:next w:val="Normal"/>
    <w:uiPriority w:val="35"/>
    <w:unhideWhenUsed/>
    <w:qFormat/>
    <w:rsid w:val="001601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D4815"/>
    <w:pPr>
      <w:spacing w:after="0"/>
    </w:pPr>
  </w:style>
  <w:style w:type="paragraph" w:styleId="TOC3">
    <w:name w:val="toc 3"/>
    <w:basedOn w:val="Normal"/>
    <w:next w:val="Normal"/>
    <w:autoRedefine/>
    <w:uiPriority w:val="39"/>
    <w:unhideWhenUsed/>
    <w:rsid w:val="007800DE"/>
    <w:pPr>
      <w:spacing w:after="100"/>
      <w:ind w:left="440"/>
    </w:pPr>
  </w:style>
  <w:style w:type="character" w:styleId="FollowedHyperlink">
    <w:name w:val="FollowedHyperlink"/>
    <w:basedOn w:val="DefaultParagraphFont"/>
    <w:uiPriority w:val="99"/>
    <w:semiHidden/>
    <w:unhideWhenUsed/>
    <w:rsid w:val="009D7C9C"/>
    <w:rPr>
      <w:color w:val="954F72" w:themeColor="followedHyperlink"/>
      <w:u w:val="single"/>
    </w:rPr>
  </w:style>
  <w:style w:type="character" w:styleId="CommentReference">
    <w:name w:val="annotation reference"/>
    <w:basedOn w:val="DefaultParagraphFont"/>
    <w:uiPriority w:val="99"/>
    <w:semiHidden/>
    <w:unhideWhenUsed/>
    <w:rsid w:val="00CA5D7E"/>
    <w:rPr>
      <w:sz w:val="16"/>
      <w:szCs w:val="16"/>
    </w:rPr>
  </w:style>
  <w:style w:type="paragraph" w:styleId="CommentText">
    <w:name w:val="annotation text"/>
    <w:basedOn w:val="Normal"/>
    <w:link w:val="CommentTextChar"/>
    <w:uiPriority w:val="99"/>
    <w:unhideWhenUsed/>
    <w:rsid w:val="00CA5D7E"/>
    <w:pPr>
      <w:spacing w:line="240" w:lineRule="auto"/>
    </w:pPr>
    <w:rPr>
      <w:sz w:val="20"/>
      <w:szCs w:val="20"/>
    </w:rPr>
  </w:style>
  <w:style w:type="character" w:customStyle="1" w:styleId="CommentTextChar">
    <w:name w:val="Comment Text Char"/>
    <w:basedOn w:val="DefaultParagraphFont"/>
    <w:link w:val="CommentText"/>
    <w:uiPriority w:val="99"/>
    <w:rsid w:val="00CA5D7E"/>
    <w:rPr>
      <w:sz w:val="20"/>
      <w:szCs w:val="20"/>
    </w:rPr>
  </w:style>
  <w:style w:type="paragraph" w:styleId="CommentSubject">
    <w:name w:val="annotation subject"/>
    <w:basedOn w:val="CommentText"/>
    <w:next w:val="CommentText"/>
    <w:link w:val="CommentSubjectChar"/>
    <w:uiPriority w:val="99"/>
    <w:semiHidden/>
    <w:unhideWhenUsed/>
    <w:rsid w:val="00CA5D7E"/>
    <w:rPr>
      <w:b/>
      <w:bCs/>
    </w:rPr>
  </w:style>
  <w:style w:type="character" w:customStyle="1" w:styleId="CommentSubjectChar">
    <w:name w:val="Comment Subject Char"/>
    <w:basedOn w:val="CommentTextChar"/>
    <w:link w:val="CommentSubject"/>
    <w:uiPriority w:val="99"/>
    <w:semiHidden/>
    <w:rsid w:val="00CA5D7E"/>
    <w:rPr>
      <w:b/>
      <w:bCs/>
      <w:sz w:val="20"/>
      <w:szCs w:val="20"/>
    </w:rPr>
  </w:style>
  <w:style w:type="paragraph" w:styleId="BalloonText">
    <w:name w:val="Balloon Text"/>
    <w:basedOn w:val="Normal"/>
    <w:link w:val="BalloonTextChar"/>
    <w:uiPriority w:val="99"/>
    <w:semiHidden/>
    <w:unhideWhenUsed/>
    <w:rsid w:val="00CA5D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5D7E"/>
    <w:rPr>
      <w:rFonts w:ascii="Segoe UI" w:hAnsi="Segoe UI" w:cs="Segoe UI"/>
      <w:sz w:val="18"/>
      <w:szCs w:val="18"/>
    </w:rPr>
  </w:style>
  <w:style w:type="paragraph" w:customStyle="1" w:styleId="gmail-msocommenttext">
    <w:name w:val="gmail-msocommenttext"/>
    <w:basedOn w:val="Normal"/>
    <w:rsid w:val="00C02A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7870537">
      <w:bodyDiv w:val="1"/>
      <w:marLeft w:val="0"/>
      <w:marRight w:val="0"/>
      <w:marTop w:val="0"/>
      <w:marBottom w:val="0"/>
      <w:divBdr>
        <w:top w:val="none" w:sz="0" w:space="0" w:color="auto"/>
        <w:left w:val="none" w:sz="0" w:space="0" w:color="auto"/>
        <w:bottom w:val="none" w:sz="0" w:space="0" w:color="auto"/>
        <w:right w:val="none" w:sz="0" w:space="0" w:color="auto"/>
      </w:divBdr>
    </w:div>
    <w:div w:id="901646459">
      <w:bodyDiv w:val="1"/>
      <w:marLeft w:val="0"/>
      <w:marRight w:val="0"/>
      <w:marTop w:val="0"/>
      <w:marBottom w:val="0"/>
      <w:divBdr>
        <w:top w:val="none" w:sz="0" w:space="0" w:color="auto"/>
        <w:left w:val="none" w:sz="0" w:space="0" w:color="auto"/>
        <w:bottom w:val="none" w:sz="0" w:space="0" w:color="auto"/>
        <w:right w:val="none" w:sz="0" w:space="0" w:color="auto"/>
      </w:divBdr>
    </w:div>
    <w:div w:id="974289043">
      <w:bodyDiv w:val="1"/>
      <w:marLeft w:val="0"/>
      <w:marRight w:val="0"/>
      <w:marTop w:val="0"/>
      <w:marBottom w:val="0"/>
      <w:divBdr>
        <w:top w:val="none" w:sz="0" w:space="0" w:color="auto"/>
        <w:left w:val="none" w:sz="0" w:space="0" w:color="auto"/>
        <w:bottom w:val="none" w:sz="0" w:space="0" w:color="auto"/>
        <w:right w:val="none" w:sz="0" w:space="0" w:color="auto"/>
      </w:divBdr>
    </w:div>
    <w:div w:id="1052271240">
      <w:bodyDiv w:val="1"/>
      <w:marLeft w:val="0"/>
      <w:marRight w:val="0"/>
      <w:marTop w:val="0"/>
      <w:marBottom w:val="0"/>
      <w:divBdr>
        <w:top w:val="none" w:sz="0" w:space="0" w:color="auto"/>
        <w:left w:val="none" w:sz="0" w:space="0" w:color="auto"/>
        <w:bottom w:val="none" w:sz="0" w:space="0" w:color="auto"/>
        <w:right w:val="none" w:sz="0" w:space="0" w:color="auto"/>
      </w:divBdr>
    </w:div>
    <w:div w:id="1414010350">
      <w:bodyDiv w:val="1"/>
      <w:marLeft w:val="0"/>
      <w:marRight w:val="0"/>
      <w:marTop w:val="0"/>
      <w:marBottom w:val="0"/>
      <w:divBdr>
        <w:top w:val="none" w:sz="0" w:space="0" w:color="auto"/>
        <w:left w:val="none" w:sz="0" w:space="0" w:color="auto"/>
        <w:bottom w:val="none" w:sz="0" w:space="0" w:color="auto"/>
        <w:right w:val="none" w:sz="0" w:space="0" w:color="auto"/>
      </w:divBdr>
    </w:div>
    <w:div w:id="1508406012">
      <w:bodyDiv w:val="1"/>
      <w:marLeft w:val="0"/>
      <w:marRight w:val="0"/>
      <w:marTop w:val="0"/>
      <w:marBottom w:val="0"/>
      <w:divBdr>
        <w:top w:val="none" w:sz="0" w:space="0" w:color="auto"/>
        <w:left w:val="none" w:sz="0" w:space="0" w:color="auto"/>
        <w:bottom w:val="none" w:sz="0" w:space="0" w:color="auto"/>
        <w:right w:val="none" w:sz="0" w:space="0" w:color="auto"/>
      </w:divBdr>
      <w:divsChild>
        <w:div w:id="1405101631">
          <w:marLeft w:val="0"/>
          <w:marRight w:val="0"/>
          <w:marTop w:val="0"/>
          <w:marBottom w:val="0"/>
          <w:divBdr>
            <w:top w:val="none" w:sz="0" w:space="0" w:color="auto"/>
            <w:left w:val="none" w:sz="0" w:space="0" w:color="auto"/>
            <w:bottom w:val="none" w:sz="0" w:space="0" w:color="auto"/>
            <w:right w:val="none" w:sz="0" w:space="0" w:color="auto"/>
          </w:divBdr>
          <w:divsChild>
            <w:div w:id="1598246826">
              <w:marLeft w:val="0"/>
              <w:marRight w:val="0"/>
              <w:marTop w:val="0"/>
              <w:marBottom w:val="0"/>
              <w:divBdr>
                <w:top w:val="none" w:sz="0" w:space="0" w:color="auto"/>
                <w:left w:val="none" w:sz="0" w:space="0" w:color="auto"/>
                <w:bottom w:val="none" w:sz="0" w:space="0" w:color="auto"/>
                <w:right w:val="none" w:sz="0" w:space="0" w:color="auto"/>
              </w:divBdr>
              <w:divsChild>
                <w:div w:id="164439352">
                  <w:marLeft w:val="0"/>
                  <w:marRight w:val="0"/>
                  <w:marTop w:val="0"/>
                  <w:marBottom w:val="150"/>
                  <w:divBdr>
                    <w:top w:val="none" w:sz="0" w:space="0" w:color="auto"/>
                    <w:left w:val="none" w:sz="0" w:space="0" w:color="auto"/>
                    <w:bottom w:val="none" w:sz="0" w:space="0" w:color="auto"/>
                    <w:right w:val="none" w:sz="0" w:space="0" w:color="auto"/>
                  </w:divBdr>
                  <w:divsChild>
                    <w:div w:id="122888314">
                      <w:marLeft w:val="0"/>
                      <w:marRight w:val="0"/>
                      <w:marTop w:val="450"/>
                      <w:marBottom w:val="0"/>
                      <w:divBdr>
                        <w:top w:val="none" w:sz="0" w:space="0" w:color="auto"/>
                        <w:left w:val="none" w:sz="0" w:space="0" w:color="auto"/>
                        <w:bottom w:val="none" w:sz="0" w:space="0" w:color="auto"/>
                        <w:right w:val="none" w:sz="0" w:space="0" w:color="auto"/>
                      </w:divBdr>
                      <w:divsChild>
                        <w:div w:id="107162229">
                          <w:marLeft w:val="600"/>
                          <w:marRight w:val="0"/>
                          <w:marTop w:val="0"/>
                          <w:marBottom w:val="0"/>
                          <w:divBdr>
                            <w:top w:val="none" w:sz="0" w:space="0" w:color="auto"/>
                            <w:left w:val="none" w:sz="0" w:space="0" w:color="auto"/>
                            <w:bottom w:val="none" w:sz="0" w:space="0" w:color="auto"/>
                            <w:right w:val="none" w:sz="0" w:space="0" w:color="auto"/>
                          </w:divBdr>
                          <w:divsChild>
                            <w:div w:id="1690108308">
                              <w:marLeft w:val="60"/>
                              <w:marRight w:val="60"/>
                              <w:marTop w:val="90"/>
                              <w:marBottom w:val="0"/>
                              <w:divBdr>
                                <w:top w:val="none" w:sz="0" w:space="0" w:color="auto"/>
                                <w:left w:val="none" w:sz="0" w:space="0" w:color="auto"/>
                                <w:bottom w:val="none" w:sz="0" w:space="0" w:color="auto"/>
                                <w:right w:val="none" w:sz="0" w:space="0" w:color="auto"/>
                              </w:divBdr>
                            </w:div>
                          </w:divsChild>
                        </w:div>
                        <w:div w:id="1089161066">
                          <w:marLeft w:val="600"/>
                          <w:marRight w:val="0"/>
                          <w:marTop w:val="0"/>
                          <w:marBottom w:val="0"/>
                          <w:divBdr>
                            <w:top w:val="none" w:sz="0" w:space="0" w:color="auto"/>
                            <w:left w:val="none" w:sz="0" w:space="0" w:color="auto"/>
                            <w:bottom w:val="none" w:sz="0" w:space="0" w:color="auto"/>
                            <w:right w:val="none" w:sz="0" w:space="0" w:color="auto"/>
                          </w:divBdr>
                          <w:divsChild>
                            <w:div w:id="1509977197">
                              <w:marLeft w:val="60"/>
                              <w:marRight w:val="60"/>
                              <w:marTop w:val="90"/>
                              <w:marBottom w:val="0"/>
                              <w:divBdr>
                                <w:top w:val="none" w:sz="0" w:space="0" w:color="auto"/>
                                <w:left w:val="none" w:sz="0" w:space="0" w:color="auto"/>
                                <w:bottom w:val="none" w:sz="0" w:space="0" w:color="auto"/>
                                <w:right w:val="none" w:sz="0" w:space="0" w:color="auto"/>
                              </w:divBdr>
                            </w:div>
                          </w:divsChild>
                        </w:div>
                        <w:div w:id="421805016">
                          <w:marLeft w:val="600"/>
                          <w:marRight w:val="0"/>
                          <w:marTop w:val="0"/>
                          <w:marBottom w:val="0"/>
                          <w:divBdr>
                            <w:top w:val="none" w:sz="0" w:space="0" w:color="auto"/>
                            <w:left w:val="none" w:sz="0" w:space="0" w:color="auto"/>
                            <w:bottom w:val="none" w:sz="0" w:space="0" w:color="auto"/>
                            <w:right w:val="none" w:sz="0" w:space="0" w:color="auto"/>
                          </w:divBdr>
                          <w:divsChild>
                            <w:div w:id="2024242002">
                              <w:marLeft w:val="60"/>
                              <w:marRight w:val="60"/>
                              <w:marTop w:val="90"/>
                              <w:marBottom w:val="0"/>
                              <w:divBdr>
                                <w:top w:val="none" w:sz="0" w:space="0" w:color="auto"/>
                                <w:left w:val="none" w:sz="0" w:space="0" w:color="auto"/>
                                <w:bottom w:val="none" w:sz="0" w:space="0" w:color="auto"/>
                                <w:right w:val="none" w:sz="0" w:space="0" w:color="auto"/>
                              </w:divBdr>
                            </w:div>
                          </w:divsChild>
                        </w:div>
                        <w:div w:id="400636966">
                          <w:marLeft w:val="600"/>
                          <w:marRight w:val="0"/>
                          <w:marTop w:val="0"/>
                          <w:marBottom w:val="0"/>
                          <w:divBdr>
                            <w:top w:val="none" w:sz="0" w:space="0" w:color="auto"/>
                            <w:left w:val="none" w:sz="0" w:space="0" w:color="auto"/>
                            <w:bottom w:val="none" w:sz="0" w:space="0" w:color="auto"/>
                            <w:right w:val="none" w:sz="0" w:space="0" w:color="auto"/>
                          </w:divBdr>
                          <w:divsChild>
                            <w:div w:id="549925245">
                              <w:marLeft w:val="60"/>
                              <w:marRight w:val="6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mments" Target="comments.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yperlink" Target="https://customis.com/common-flaws-network-security/" TargetMode="External"/><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hyperlink" Target="https://www.comparitech.com/net-admin/variable-length-subnet-mask-vlsm-tutorial/"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yperlink" Target="https://csrc.nist.gov/csrc/media/publications/fips/199/final/documents/fips-pub-199-final.pdf" TargetMode="External"/><Relationship Id="rId46" Type="http://schemas.openxmlformats.org/officeDocument/2006/relationships/hyperlink" Target="https://d2oc0ihd6a5bt.cloudfront.net/wp-content/uploads/sites/704/2014/08/AGJ-Sample-Mobile-Device-Policy.pdf"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hyperlink" Target="https://www.dummies.com/programming/networking/know-your-network-infrastructure-vulnerabilities-to-avoid-hac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xhere.com/en/photo/1575603"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yperlink" Target="https://ukdiss.com/examples/small-computer-network-security-procedures.php" TargetMode="External"/><Relationship Id="rId40" Type="http://schemas.openxmlformats.org/officeDocument/2006/relationships/hyperlink" Target="https://customis.com/10-it-usage-policies/" TargetMode="External"/><Relationship Id="rId45" Type="http://schemas.openxmlformats.org/officeDocument/2006/relationships/hyperlink" Target="https://www.arvigbusiness.com/for-business/developing-a-policy-for-devices-in-the-workplace-heres-what-to-consider/"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impoff.com/importance-of-network-security/" TargetMode="External"/><Relationship Id="rId49"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hyperlink" Target="file:///C:\Users\There\AppData\Local\Packages\microsoft.windowscommunicationsapps_8wekyb3d8bbwe\LocalState\Files\S0\838\Attachments\packet-sniffing-switched-environment-244%5b5488%5d%5b2305843009217663723%5d.pdf"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microsoft.com/office/2011/relationships/commentsExtended" Target="commentsExtended.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yperlink" Target="https://image.slidesharecdn.com/iisfsecuritypolicies-arimoesriami-121010034000-phpapp01/95/information-security-policies-and-standards-13-728.jpg?cb=1349840454" TargetMode="External"/><Relationship Id="rId48" Type="http://schemas.microsoft.com/office/2011/relationships/people" Target="peop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A70B5-0CFB-43F1-AE96-1963A56DA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1334</TotalTime>
  <Pages>33</Pages>
  <Words>5425</Words>
  <Characters>30926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Darzins</dc:creator>
  <cp:keywords/>
  <dc:description/>
  <cp:lastModifiedBy>Nitheesh Kaliyamurthy</cp:lastModifiedBy>
  <cp:revision>23</cp:revision>
  <cp:lastPrinted>2020-12-28T12:47:00Z</cp:lastPrinted>
  <dcterms:created xsi:type="dcterms:W3CDTF">2020-12-13T00:02:00Z</dcterms:created>
  <dcterms:modified xsi:type="dcterms:W3CDTF">2021-01-30T19:45:00Z</dcterms:modified>
</cp:coreProperties>
</file>