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A80E79" w14:textId="15C93B3D" w:rsidR="00F37CC1" w:rsidRDefault="00F37CC1">
      <w:r>
        <w:t xml:space="preserve">Post design review </w:t>
      </w:r>
      <w:proofErr w:type="gramStart"/>
      <w:r>
        <w:t>news:-</w:t>
      </w:r>
      <w:proofErr w:type="gramEnd"/>
    </w:p>
    <w:p w14:paraId="36F53371" w14:textId="77777777" w:rsidR="00F37CC1" w:rsidRDefault="00F37CC1"/>
    <w:p w14:paraId="3EACD842" w14:textId="493FFDB7" w:rsidR="00F37CC1" w:rsidRDefault="00F37CC1">
      <w:r>
        <w:t>I was asked about numbers / production rates for our round.</w:t>
      </w:r>
    </w:p>
    <w:p w14:paraId="7187E1E0" w14:textId="78A24F84" w:rsidR="00F37CC1" w:rsidRDefault="00F37CC1">
      <w:r>
        <w:t>From a rough guess and based on my time on the plant</w:t>
      </w:r>
      <w:r w:rsidR="00A26648">
        <w:t xml:space="preserve"> at Chorley, back in 1979/80,</w:t>
      </w:r>
      <w:r>
        <w:t xml:space="preserve"> I think we’d turn out something like 800 rounds per month from the pressing facility at Chorley. Does that </w:t>
      </w:r>
      <w:proofErr w:type="gramStart"/>
      <w:r>
        <w:t>actually add</w:t>
      </w:r>
      <w:proofErr w:type="gramEnd"/>
      <w:r>
        <w:t xml:space="preserve"> up?</w:t>
      </w:r>
    </w:p>
    <w:p w14:paraId="0FFB7486" w14:textId="2A8BF21A" w:rsidR="00F37CC1" w:rsidRDefault="00F37CC1">
      <w:r>
        <w:t xml:space="preserve">The UK does not produce production quantities for ammunition for its tank fleet. The Americans are less tight lipped; A quick Google would indicate that they produce something like 72,000 rounds per year for their tanks. </w:t>
      </w:r>
    </w:p>
    <w:p w14:paraId="7F502E88" w14:textId="21C3AF94" w:rsidR="00F37CC1" w:rsidRDefault="00F37CC1">
      <w:r>
        <w:t xml:space="preserve">Again, relying on google the Americans have 4666 Main Battle Tanks, we have 288. </w:t>
      </w:r>
    </w:p>
    <w:p w14:paraId="32E734A4" w14:textId="79832CC2" w:rsidR="00F37CC1" w:rsidRDefault="00F37CC1">
      <w:r>
        <w:t>A straight pro-rata calculation would need about a 1/16</w:t>
      </w:r>
      <w:r w:rsidRPr="00F37CC1">
        <w:rPr>
          <w:vertAlign w:val="superscript"/>
        </w:rPr>
        <w:t>th</w:t>
      </w:r>
      <w:r>
        <w:t xml:space="preserve"> of these numbers to satisfy the demands of our tank fleet so </w:t>
      </w:r>
      <w:r w:rsidR="00721D98">
        <w:t>4500 rounds a year, this equates to about 6 months continuous work</w:t>
      </w:r>
      <w:proofErr w:type="gramStart"/>
      <w:r w:rsidR="00721D98">
        <w:t>….does</w:t>
      </w:r>
      <w:proofErr w:type="gramEnd"/>
      <w:r w:rsidR="00721D98">
        <w:t xml:space="preserve"> that fit?</w:t>
      </w:r>
    </w:p>
    <w:p w14:paraId="2A4EC8A9" w14:textId="31D7A424" w:rsidR="00721D98" w:rsidRDefault="00721D98">
      <w:proofErr w:type="gramStart"/>
      <w:r>
        <w:t>So</w:t>
      </w:r>
      <w:proofErr w:type="gramEnd"/>
      <w:r>
        <w:t xml:space="preserve"> We’ll say first order quantity will be 4500 rounds over 12 months, allowing for development then, 4500 per year, manufactured in 6 months with a 50% increase on surge capacity. (Shifts) should it be required. This effectively gives 4500 x 3 maximum surge capacity over a </w:t>
      </w:r>
      <w:proofErr w:type="gramStart"/>
      <w:r>
        <w:t>12 month</w:t>
      </w:r>
      <w:proofErr w:type="gramEnd"/>
      <w:r>
        <w:t xml:space="preserve"> period.</w:t>
      </w:r>
    </w:p>
    <w:p w14:paraId="54B3BDB8" w14:textId="6E9EA534" w:rsidR="00721D98" w:rsidRDefault="00692E15">
      <w:r>
        <w:t xml:space="preserve">These are very much “back of the </w:t>
      </w:r>
      <w:proofErr w:type="gramStart"/>
      <w:r>
        <w:t>fag</w:t>
      </w:r>
      <w:proofErr w:type="gramEnd"/>
      <w:r>
        <w:t xml:space="preserve"> packet” </w:t>
      </w:r>
      <w:r w:rsidR="00A26648">
        <w:t>calculations but should serve for our project. If any of the BAE crew have better figures, let me know.</w:t>
      </w:r>
    </w:p>
    <w:p w14:paraId="19FBDAAE" w14:textId="77777777" w:rsidR="00A26648" w:rsidRDefault="00A26648"/>
    <w:p w14:paraId="37BE5930" w14:textId="5E1A3ADE" w:rsidR="00A26648" w:rsidRDefault="00A26648">
      <w:proofErr w:type="gramStart"/>
      <w:r>
        <w:t>On the subject of lead</w:t>
      </w:r>
      <w:proofErr w:type="gramEnd"/>
      <w:r>
        <w:t xml:space="preserve"> salts (</w:t>
      </w:r>
      <w:proofErr w:type="spellStart"/>
      <w:r>
        <w:t>Azide</w:t>
      </w:r>
      <w:proofErr w:type="spellEnd"/>
      <w:r>
        <w:t xml:space="preserve"> and Styphnate) I have had my suspicions confirmed that these are undesirable rather than strictly banned and that a defence exemption will shortly be raised. How that applies to the supply of lead nitrate, a required precursor, may be a sticky question. </w:t>
      </w:r>
    </w:p>
    <w:p w14:paraId="59C39150" w14:textId="2CD11E62" w:rsidR="00A26648" w:rsidRDefault="00A26648">
      <w:r>
        <w:t>The question on initiators remains we have a UK manufacturer, but where does this capability need to go for the future?</w:t>
      </w:r>
    </w:p>
    <w:p w14:paraId="287320ED" w14:textId="77777777" w:rsidR="00721D98" w:rsidRDefault="00721D98"/>
    <w:p w14:paraId="19CA8E49" w14:textId="77777777" w:rsidR="00721D98" w:rsidRDefault="00721D98"/>
    <w:p w14:paraId="1B3D9577" w14:textId="77777777" w:rsidR="00721D98" w:rsidRDefault="00721D98"/>
    <w:p w14:paraId="32049C75" w14:textId="77777777" w:rsidR="00721D98" w:rsidRDefault="00721D98"/>
    <w:p w14:paraId="4287031D" w14:textId="5EE863E4" w:rsidR="00F37CC1" w:rsidRDefault="00F37CC1"/>
    <w:sectPr w:rsidR="00F37C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7CC1"/>
    <w:rsid w:val="00692E15"/>
    <w:rsid w:val="00721D98"/>
    <w:rsid w:val="008A19A2"/>
    <w:rsid w:val="00A26648"/>
    <w:rsid w:val="00F37C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230CAF"/>
  <w15:chartTrackingRefBased/>
  <w15:docId w15:val="{26ECB02B-4117-411B-A6D9-63AF7267E9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37CC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37CC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37CC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37CC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37CC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37CC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37CC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37CC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37CC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37CC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37CC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37CC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37CC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37CC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37CC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37CC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37CC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37CC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37CC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37CC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37CC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37CC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37CC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37CC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37CC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37CC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37CC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37CC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37CC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1</Pages>
  <Words>247</Words>
  <Characters>1409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Holley</dc:creator>
  <cp:keywords/>
  <dc:description/>
  <cp:lastModifiedBy>David Holley</cp:lastModifiedBy>
  <cp:revision>1</cp:revision>
  <dcterms:created xsi:type="dcterms:W3CDTF">2026-10-01T15:32:00Z</dcterms:created>
  <dcterms:modified xsi:type="dcterms:W3CDTF">2026-10-01T16:11:00Z</dcterms:modified>
</cp:coreProperties>
</file>