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196742" w14:textId="45BDA3D9" w:rsidR="008C470D" w:rsidRPr="00E3191D" w:rsidRDefault="008C470D" w:rsidP="00345F9A">
      <w:pPr>
        <w:spacing w:line="360" w:lineRule="auto"/>
        <w:jc w:val="center"/>
        <w:rPr>
          <w:rFonts w:asciiTheme="minorBidi" w:hAnsiTheme="minorBidi"/>
          <w:b/>
          <w:bCs/>
          <w:sz w:val="24"/>
          <w:szCs w:val="24"/>
        </w:rPr>
      </w:pPr>
      <w:r w:rsidRPr="00E3191D">
        <w:rPr>
          <w:rFonts w:asciiTheme="minorBidi" w:hAnsiTheme="minorBidi"/>
          <w:b/>
          <w:bCs/>
          <w:sz w:val="24"/>
          <w:szCs w:val="24"/>
        </w:rPr>
        <w:t xml:space="preserve">Title:  </w:t>
      </w:r>
      <w:r w:rsidRPr="00CD7678">
        <w:rPr>
          <w:rFonts w:asciiTheme="minorBidi" w:hAnsiTheme="minorBidi"/>
          <w:b/>
          <w:bCs/>
          <w:sz w:val="24"/>
          <w:szCs w:val="24"/>
        </w:rPr>
        <w:t>Digital Transformation in Hospitality and Tourism</w:t>
      </w:r>
    </w:p>
    <w:p w14:paraId="351037C2" w14:textId="77777777" w:rsidR="00B4010B" w:rsidRDefault="00B4010B" w:rsidP="008C470D">
      <w:pPr>
        <w:spacing w:line="360" w:lineRule="auto"/>
        <w:jc w:val="both"/>
        <w:rPr>
          <w:rFonts w:asciiTheme="minorBidi" w:hAnsiTheme="minorBidi"/>
          <w:b/>
          <w:bCs/>
          <w:sz w:val="24"/>
          <w:szCs w:val="24"/>
        </w:rPr>
      </w:pPr>
    </w:p>
    <w:p w14:paraId="5B16FE1A" w14:textId="77777777" w:rsidR="00B4010B" w:rsidRDefault="00B4010B" w:rsidP="008C470D">
      <w:pPr>
        <w:spacing w:line="360" w:lineRule="auto"/>
        <w:jc w:val="both"/>
        <w:rPr>
          <w:rFonts w:asciiTheme="minorBidi" w:hAnsiTheme="minorBidi"/>
          <w:b/>
          <w:bCs/>
          <w:sz w:val="24"/>
          <w:szCs w:val="24"/>
        </w:rPr>
      </w:pPr>
    </w:p>
    <w:p w14:paraId="6C965923" w14:textId="7CA06F04" w:rsidR="00B4010B" w:rsidRDefault="00345F9A" w:rsidP="00345F9A">
      <w:pPr>
        <w:spacing w:line="360" w:lineRule="auto"/>
        <w:jc w:val="both"/>
        <w:rPr>
          <w:rFonts w:asciiTheme="minorBidi" w:hAnsiTheme="minorBidi"/>
          <w:b/>
          <w:bCs/>
          <w:sz w:val="24"/>
          <w:szCs w:val="24"/>
        </w:rPr>
      </w:pPr>
      <w:r w:rsidRPr="00345F9A">
        <w:rPr>
          <w:rFonts w:asciiTheme="minorBidi" w:hAnsiTheme="minorBidi"/>
          <w:b/>
          <w:bCs/>
          <w:sz w:val="24"/>
          <w:szCs w:val="24"/>
        </w:rPr>
        <w:t>Module Title: Contemporary Themes</w:t>
      </w:r>
      <w:r>
        <w:rPr>
          <w:rFonts w:asciiTheme="minorBidi" w:hAnsiTheme="minorBidi"/>
          <w:b/>
          <w:bCs/>
          <w:sz w:val="24"/>
          <w:szCs w:val="24"/>
        </w:rPr>
        <w:t xml:space="preserve"> </w:t>
      </w:r>
      <w:r w:rsidRPr="00345F9A">
        <w:rPr>
          <w:rFonts w:asciiTheme="minorBidi" w:hAnsiTheme="minorBidi"/>
          <w:b/>
          <w:bCs/>
          <w:sz w:val="24"/>
          <w:szCs w:val="24"/>
        </w:rPr>
        <w:t xml:space="preserve">in the Hotel and Hospitality Sector Module code: BMIH6001 LEVEL 6 </w:t>
      </w:r>
    </w:p>
    <w:p w14:paraId="0E13502D" w14:textId="053A960A" w:rsidR="00345F9A" w:rsidRDefault="00345F9A" w:rsidP="00345F9A">
      <w:pPr>
        <w:spacing w:line="360" w:lineRule="auto"/>
        <w:jc w:val="both"/>
        <w:rPr>
          <w:rFonts w:asciiTheme="minorBidi" w:hAnsiTheme="minorBidi"/>
          <w:b/>
          <w:bCs/>
          <w:sz w:val="24"/>
          <w:szCs w:val="24"/>
        </w:rPr>
      </w:pPr>
      <w:r w:rsidRPr="00345F9A">
        <w:rPr>
          <w:rFonts w:asciiTheme="minorBidi" w:hAnsiTheme="minorBidi"/>
          <w:b/>
          <w:bCs/>
          <w:sz w:val="24"/>
          <w:szCs w:val="24"/>
        </w:rPr>
        <w:t xml:space="preserve">Module Lead: </w:t>
      </w:r>
      <w:proofErr w:type="spellStart"/>
      <w:r w:rsidRPr="00345F9A">
        <w:rPr>
          <w:rFonts w:asciiTheme="minorBidi" w:hAnsiTheme="minorBidi"/>
          <w:b/>
          <w:bCs/>
          <w:sz w:val="24"/>
          <w:szCs w:val="24"/>
        </w:rPr>
        <w:t>Dr.</w:t>
      </w:r>
      <w:proofErr w:type="spellEnd"/>
      <w:r w:rsidRPr="00345F9A">
        <w:rPr>
          <w:rFonts w:asciiTheme="minorBidi" w:hAnsiTheme="minorBidi"/>
          <w:b/>
          <w:bCs/>
          <w:sz w:val="24"/>
          <w:szCs w:val="24"/>
        </w:rPr>
        <w:t xml:space="preserve"> Ernest </w:t>
      </w:r>
      <w:proofErr w:type="spellStart"/>
      <w:r w:rsidRPr="00345F9A">
        <w:rPr>
          <w:rFonts w:asciiTheme="minorBidi" w:hAnsiTheme="minorBidi"/>
          <w:b/>
          <w:bCs/>
          <w:sz w:val="24"/>
          <w:szCs w:val="24"/>
        </w:rPr>
        <w:t>Balutie</w:t>
      </w:r>
      <w:proofErr w:type="spellEnd"/>
      <w:r w:rsidRPr="00345F9A">
        <w:rPr>
          <w:rFonts w:asciiTheme="minorBidi" w:hAnsiTheme="minorBidi"/>
          <w:b/>
          <w:bCs/>
          <w:sz w:val="24"/>
          <w:szCs w:val="24"/>
        </w:rPr>
        <w:t xml:space="preserve"> </w:t>
      </w:r>
      <w:proofErr w:type="spellStart"/>
      <w:r w:rsidRPr="00345F9A">
        <w:rPr>
          <w:rFonts w:asciiTheme="minorBidi" w:hAnsiTheme="minorBidi"/>
          <w:b/>
          <w:bCs/>
          <w:sz w:val="24"/>
          <w:szCs w:val="24"/>
        </w:rPr>
        <w:t>Wavei</w:t>
      </w:r>
      <w:proofErr w:type="spellEnd"/>
    </w:p>
    <w:p w14:paraId="4E5DF4C6" w14:textId="203EA245" w:rsidR="00B4010B" w:rsidRDefault="00345F9A" w:rsidP="008C470D">
      <w:pPr>
        <w:spacing w:line="360" w:lineRule="auto"/>
        <w:jc w:val="both"/>
        <w:rPr>
          <w:rFonts w:asciiTheme="minorBidi" w:hAnsiTheme="minorBidi"/>
          <w:b/>
          <w:bCs/>
          <w:sz w:val="24"/>
          <w:szCs w:val="24"/>
        </w:rPr>
      </w:pPr>
      <w:r>
        <w:rPr>
          <w:rFonts w:asciiTheme="minorBidi" w:hAnsiTheme="minorBidi"/>
          <w:b/>
          <w:bCs/>
          <w:sz w:val="24"/>
          <w:szCs w:val="24"/>
        </w:rPr>
        <w:t>Student Name: Adel Zaky</w:t>
      </w:r>
    </w:p>
    <w:p w14:paraId="4AE038E0" w14:textId="41173EF4" w:rsidR="00345F9A" w:rsidRDefault="00345F9A" w:rsidP="008C470D">
      <w:pPr>
        <w:spacing w:line="360" w:lineRule="auto"/>
        <w:jc w:val="both"/>
        <w:rPr>
          <w:rFonts w:asciiTheme="minorBidi" w:hAnsiTheme="minorBidi"/>
          <w:b/>
          <w:bCs/>
          <w:sz w:val="24"/>
          <w:szCs w:val="24"/>
        </w:rPr>
      </w:pPr>
      <w:r>
        <w:rPr>
          <w:rFonts w:asciiTheme="minorBidi" w:hAnsiTheme="minorBidi"/>
          <w:b/>
          <w:bCs/>
          <w:sz w:val="24"/>
          <w:szCs w:val="24"/>
        </w:rPr>
        <w:t>Student Number: 2120069</w:t>
      </w:r>
    </w:p>
    <w:p w14:paraId="327493BA" w14:textId="77777777" w:rsidR="00345F9A" w:rsidRDefault="00345F9A" w:rsidP="008C470D">
      <w:pPr>
        <w:spacing w:line="360" w:lineRule="auto"/>
        <w:jc w:val="both"/>
        <w:rPr>
          <w:rFonts w:asciiTheme="minorBidi" w:hAnsiTheme="minorBidi"/>
          <w:b/>
          <w:bCs/>
          <w:sz w:val="24"/>
          <w:szCs w:val="24"/>
        </w:rPr>
      </w:pPr>
    </w:p>
    <w:p w14:paraId="426CEE35" w14:textId="77777777" w:rsidR="00345F9A" w:rsidRDefault="00345F9A" w:rsidP="00345F9A">
      <w:pPr>
        <w:spacing w:line="360" w:lineRule="auto"/>
        <w:jc w:val="both"/>
        <w:rPr>
          <w:rFonts w:asciiTheme="minorBidi" w:hAnsiTheme="minorBidi"/>
          <w:b/>
          <w:bCs/>
          <w:sz w:val="24"/>
          <w:szCs w:val="24"/>
        </w:rPr>
      </w:pPr>
      <w:r w:rsidRPr="007505D0">
        <w:rPr>
          <w:rFonts w:asciiTheme="minorBidi" w:hAnsiTheme="minorBidi"/>
          <w:b/>
          <w:bCs/>
          <w:sz w:val="24"/>
          <w:szCs w:val="24"/>
        </w:rPr>
        <w:t xml:space="preserve">AI Declaration </w:t>
      </w:r>
    </w:p>
    <w:p w14:paraId="5F6F0DAF" w14:textId="13EB6AED" w:rsidR="00345F9A" w:rsidRDefault="00345F9A" w:rsidP="0051706B">
      <w:pPr>
        <w:spacing w:line="360" w:lineRule="auto"/>
        <w:jc w:val="both"/>
        <w:rPr>
          <w:rFonts w:asciiTheme="minorBidi" w:hAnsiTheme="minorBidi"/>
          <w:b/>
          <w:bCs/>
          <w:sz w:val="24"/>
          <w:szCs w:val="24"/>
        </w:rPr>
      </w:pPr>
      <w:r w:rsidRPr="007505D0">
        <w:rPr>
          <w:rFonts w:asciiTheme="minorBidi" w:hAnsiTheme="minorBidi"/>
          <w:b/>
          <w:bCs/>
          <w:sz w:val="24"/>
          <w:szCs w:val="24"/>
        </w:rPr>
        <w:t xml:space="preserve">I have used </w:t>
      </w:r>
      <w:r w:rsidR="0051706B">
        <w:rPr>
          <w:rFonts w:asciiTheme="minorBidi" w:hAnsiTheme="minorBidi"/>
          <w:b/>
          <w:bCs/>
          <w:sz w:val="24"/>
          <w:szCs w:val="24"/>
        </w:rPr>
        <w:t>Grammarly</w:t>
      </w:r>
      <w:r w:rsidRPr="007505D0">
        <w:rPr>
          <w:rFonts w:asciiTheme="minorBidi" w:hAnsiTheme="minorBidi"/>
          <w:b/>
          <w:bCs/>
          <w:sz w:val="24"/>
          <w:szCs w:val="24"/>
        </w:rPr>
        <w:t xml:space="preserve"> AI tools </w:t>
      </w:r>
      <w:r w:rsidR="001F7031" w:rsidRPr="001F7031">
        <w:rPr>
          <w:rFonts w:asciiTheme="minorBidi" w:hAnsiTheme="minorBidi"/>
          <w:b/>
          <w:bCs/>
          <w:sz w:val="24"/>
          <w:szCs w:val="24"/>
        </w:rPr>
        <w:t>only for grammar and spelling mistakes. I have not presented any AI-generated materials as my own work. </w:t>
      </w:r>
      <w:r w:rsidR="0051706B">
        <w:rPr>
          <w:rFonts w:asciiTheme="minorBidi" w:hAnsiTheme="minorBidi"/>
          <w:b/>
          <w:bCs/>
          <w:sz w:val="24"/>
          <w:szCs w:val="24"/>
        </w:rPr>
        <w:t>I did not use any sort of AI to write or provide ideas for my writing</w:t>
      </w:r>
      <w:r w:rsidR="001F7031">
        <w:rPr>
          <w:rFonts w:asciiTheme="minorBidi" w:hAnsiTheme="minorBidi"/>
          <w:b/>
          <w:bCs/>
          <w:sz w:val="24"/>
          <w:szCs w:val="24"/>
        </w:rPr>
        <w:t>;</w:t>
      </w:r>
      <w:r w:rsidR="0051706B">
        <w:rPr>
          <w:rFonts w:asciiTheme="minorBidi" w:hAnsiTheme="minorBidi"/>
          <w:b/>
          <w:bCs/>
          <w:sz w:val="24"/>
          <w:szCs w:val="24"/>
        </w:rPr>
        <w:t xml:space="preserve"> I used Google Scholarly for my research</w:t>
      </w:r>
      <w:r w:rsidR="001F7031">
        <w:rPr>
          <w:rFonts w:asciiTheme="minorBidi" w:hAnsiTheme="minorBidi"/>
          <w:b/>
          <w:bCs/>
          <w:sz w:val="24"/>
          <w:szCs w:val="24"/>
        </w:rPr>
        <w:t>.</w:t>
      </w:r>
      <w:r w:rsidR="0051706B">
        <w:rPr>
          <w:rFonts w:asciiTheme="minorBidi" w:hAnsiTheme="minorBidi"/>
          <w:b/>
          <w:bCs/>
          <w:sz w:val="24"/>
          <w:szCs w:val="24"/>
        </w:rPr>
        <w:t xml:space="preserve"> </w:t>
      </w:r>
    </w:p>
    <w:p w14:paraId="3A79D9C8" w14:textId="77777777" w:rsidR="00B4010B" w:rsidRDefault="00B4010B" w:rsidP="008C470D">
      <w:pPr>
        <w:spacing w:line="360" w:lineRule="auto"/>
        <w:jc w:val="both"/>
        <w:rPr>
          <w:rFonts w:asciiTheme="minorBidi" w:hAnsiTheme="minorBidi"/>
          <w:b/>
          <w:bCs/>
          <w:sz w:val="24"/>
          <w:szCs w:val="24"/>
        </w:rPr>
      </w:pPr>
    </w:p>
    <w:p w14:paraId="1A6CE84E" w14:textId="77777777" w:rsidR="00B4010B" w:rsidRDefault="00B4010B" w:rsidP="008C470D">
      <w:pPr>
        <w:spacing w:line="360" w:lineRule="auto"/>
        <w:jc w:val="both"/>
        <w:rPr>
          <w:rFonts w:asciiTheme="minorBidi" w:hAnsiTheme="minorBidi"/>
          <w:b/>
          <w:bCs/>
          <w:sz w:val="24"/>
          <w:szCs w:val="24"/>
        </w:rPr>
      </w:pPr>
    </w:p>
    <w:p w14:paraId="4FE3237A" w14:textId="77777777" w:rsidR="00B4010B" w:rsidRDefault="00B4010B" w:rsidP="008C470D">
      <w:pPr>
        <w:spacing w:line="360" w:lineRule="auto"/>
        <w:jc w:val="both"/>
        <w:rPr>
          <w:rFonts w:asciiTheme="minorBidi" w:hAnsiTheme="minorBidi"/>
          <w:b/>
          <w:bCs/>
          <w:sz w:val="24"/>
          <w:szCs w:val="24"/>
        </w:rPr>
      </w:pPr>
    </w:p>
    <w:p w14:paraId="1BA18B4F" w14:textId="77777777" w:rsidR="00B4010B" w:rsidRDefault="00B4010B" w:rsidP="008C470D">
      <w:pPr>
        <w:spacing w:line="360" w:lineRule="auto"/>
        <w:jc w:val="both"/>
        <w:rPr>
          <w:rFonts w:asciiTheme="minorBidi" w:hAnsiTheme="minorBidi"/>
          <w:b/>
          <w:bCs/>
          <w:sz w:val="24"/>
          <w:szCs w:val="24"/>
        </w:rPr>
      </w:pPr>
    </w:p>
    <w:p w14:paraId="466121CE" w14:textId="77777777" w:rsidR="00B4010B" w:rsidRDefault="00B4010B" w:rsidP="008C470D">
      <w:pPr>
        <w:spacing w:line="360" w:lineRule="auto"/>
        <w:jc w:val="both"/>
        <w:rPr>
          <w:rFonts w:asciiTheme="minorBidi" w:hAnsiTheme="minorBidi"/>
          <w:b/>
          <w:bCs/>
          <w:sz w:val="24"/>
          <w:szCs w:val="24"/>
        </w:rPr>
      </w:pPr>
    </w:p>
    <w:p w14:paraId="108DA1C7" w14:textId="77777777" w:rsidR="00B4010B" w:rsidRDefault="00B4010B" w:rsidP="008C470D">
      <w:pPr>
        <w:spacing w:line="360" w:lineRule="auto"/>
        <w:jc w:val="both"/>
        <w:rPr>
          <w:rFonts w:asciiTheme="minorBidi" w:hAnsiTheme="minorBidi"/>
          <w:b/>
          <w:bCs/>
          <w:sz w:val="24"/>
          <w:szCs w:val="24"/>
        </w:rPr>
      </w:pPr>
    </w:p>
    <w:p w14:paraId="7908FE9D" w14:textId="77777777" w:rsidR="00B4010B" w:rsidRDefault="00B4010B" w:rsidP="008C470D">
      <w:pPr>
        <w:spacing w:line="360" w:lineRule="auto"/>
        <w:jc w:val="both"/>
        <w:rPr>
          <w:rFonts w:asciiTheme="minorBidi" w:hAnsiTheme="minorBidi"/>
          <w:b/>
          <w:bCs/>
          <w:sz w:val="24"/>
          <w:szCs w:val="24"/>
        </w:rPr>
      </w:pPr>
    </w:p>
    <w:p w14:paraId="0E374EB9" w14:textId="77777777" w:rsidR="00B4010B" w:rsidRDefault="00B4010B" w:rsidP="008C470D">
      <w:pPr>
        <w:spacing w:line="360" w:lineRule="auto"/>
        <w:jc w:val="both"/>
        <w:rPr>
          <w:rFonts w:asciiTheme="minorBidi" w:hAnsiTheme="minorBidi"/>
          <w:b/>
          <w:bCs/>
          <w:sz w:val="24"/>
          <w:szCs w:val="24"/>
        </w:rPr>
      </w:pPr>
    </w:p>
    <w:p w14:paraId="2C4D3DCE" w14:textId="77777777" w:rsidR="00B4010B" w:rsidRDefault="00B4010B" w:rsidP="008C470D">
      <w:pPr>
        <w:spacing w:line="360" w:lineRule="auto"/>
        <w:jc w:val="both"/>
        <w:rPr>
          <w:rFonts w:asciiTheme="minorBidi" w:hAnsiTheme="minorBidi"/>
          <w:b/>
          <w:bCs/>
          <w:sz w:val="24"/>
          <w:szCs w:val="24"/>
        </w:rPr>
      </w:pPr>
    </w:p>
    <w:p w14:paraId="59B4F380" w14:textId="77777777" w:rsidR="00B4010B" w:rsidRDefault="00B4010B" w:rsidP="008C470D">
      <w:pPr>
        <w:spacing w:line="360" w:lineRule="auto"/>
        <w:jc w:val="both"/>
        <w:rPr>
          <w:rFonts w:asciiTheme="minorBidi" w:hAnsiTheme="minorBidi"/>
          <w:b/>
          <w:bCs/>
          <w:sz w:val="24"/>
          <w:szCs w:val="24"/>
        </w:rPr>
      </w:pPr>
    </w:p>
    <w:p w14:paraId="60066555" w14:textId="77777777" w:rsidR="0051706B" w:rsidRDefault="0051706B" w:rsidP="008C470D">
      <w:pPr>
        <w:spacing w:line="360" w:lineRule="auto"/>
        <w:jc w:val="both"/>
        <w:rPr>
          <w:rFonts w:asciiTheme="minorBidi" w:hAnsiTheme="minorBidi"/>
          <w:b/>
          <w:bCs/>
          <w:sz w:val="24"/>
          <w:szCs w:val="24"/>
        </w:rPr>
      </w:pPr>
    </w:p>
    <w:p w14:paraId="409B1EDA" w14:textId="2115BB08" w:rsidR="008C470D" w:rsidRPr="00E3191D" w:rsidRDefault="008C470D" w:rsidP="008C470D">
      <w:pPr>
        <w:spacing w:line="360" w:lineRule="auto"/>
        <w:jc w:val="both"/>
        <w:rPr>
          <w:rFonts w:asciiTheme="minorBidi" w:hAnsiTheme="minorBidi"/>
          <w:b/>
          <w:bCs/>
          <w:sz w:val="24"/>
          <w:szCs w:val="24"/>
        </w:rPr>
      </w:pPr>
      <w:r w:rsidRPr="00E3191D">
        <w:rPr>
          <w:rFonts w:asciiTheme="minorBidi" w:hAnsiTheme="minorBidi"/>
          <w:b/>
          <w:bCs/>
          <w:sz w:val="24"/>
          <w:szCs w:val="24"/>
        </w:rPr>
        <w:lastRenderedPageBreak/>
        <w:t xml:space="preserve">Abstract:  </w:t>
      </w:r>
    </w:p>
    <w:p w14:paraId="63417A42" w14:textId="071425CB" w:rsidR="0028786E" w:rsidRPr="00CF47E1" w:rsidRDefault="00B42373" w:rsidP="0028786E">
      <w:pPr>
        <w:spacing w:line="360" w:lineRule="auto"/>
        <w:jc w:val="both"/>
        <w:rPr>
          <w:rFonts w:asciiTheme="minorBidi" w:hAnsiTheme="minorBidi"/>
          <w:sz w:val="24"/>
          <w:szCs w:val="24"/>
        </w:rPr>
      </w:pPr>
      <w:r w:rsidRPr="00B42373">
        <w:rPr>
          <w:rFonts w:asciiTheme="minorBidi" w:hAnsiTheme="minorBidi"/>
          <w:sz w:val="24"/>
          <w:szCs w:val="24"/>
        </w:rPr>
        <w:t xml:space="preserve">Recent years have witnessed </w:t>
      </w:r>
      <w:r w:rsidR="00722C30">
        <w:rPr>
          <w:rFonts w:asciiTheme="minorBidi" w:hAnsiTheme="minorBidi"/>
          <w:sz w:val="24"/>
          <w:szCs w:val="24"/>
        </w:rPr>
        <w:t>significant</w:t>
      </w:r>
      <w:r w:rsidRPr="00B42373">
        <w:rPr>
          <w:rFonts w:asciiTheme="minorBidi" w:hAnsiTheme="minorBidi"/>
          <w:sz w:val="24"/>
          <w:szCs w:val="24"/>
        </w:rPr>
        <w:t xml:space="preserve"> </w:t>
      </w:r>
      <w:r w:rsidR="006D30D3">
        <w:rPr>
          <w:rFonts w:asciiTheme="minorBidi" w:hAnsiTheme="minorBidi"/>
          <w:sz w:val="24"/>
          <w:szCs w:val="24"/>
        </w:rPr>
        <w:t>technological progress</w:t>
      </w:r>
      <w:r w:rsidRPr="00B42373">
        <w:rPr>
          <w:rFonts w:asciiTheme="minorBidi" w:hAnsiTheme="minorBidi"/>
          <w:sz w:val="24"/>
          <w:szCs w:val="24"/>
        </w:rPr>
        <w:t xml:space="preserve"> within the hospitality and tourist sector, driven by the growing demand to improve guest experiences,</w:t>
      </w:r>
      <w:r w:rsidR="000E25D4">
        <w:rPr>
          <w:rFonts w:asciiTheme="minorBidi" w:hAnsiTheme="minorBidi"/>
          <w:sz w:val="24"/>
          <w:szCs w:val="24"/>
        </w:rPr>
        <w:t xml:space="preserve"> </w:t>
      </w:r>
      <w:r w:rsidRPr="00B42373">
        <w:rPr>
          <w:rFonts w:asciiTheme="minorBidi" w:hAnsiTheme="minorBidi"/>
          <w:sz w:val="24"/>
          <w:szCs w:val="24"/>
        </w:rPr>
        <w:t>increase operational efficiency, and streamline operations</w:t>
      </w:r>
      <w:r w:rsidR="00345F9A">
        <w:rPr>
          <w:rFonts w:asciiTheme="minorBidi" w:hAnsiTheme="minorBidi"/>
          <w:sz w:val="24"/>
          <w:szCs w:val="24"/>
        </w:rPr>
        <w:t>.</w:t>
      </w:r>
      <w:sdt>
        <w:sdtPr>
          <w:rPr>
            <w:rFonts w:asciiTheme="minorBidi" w:hAnsiTheme="minorBidi"/>
            <w:sz w:val="24"/>
            <w:szCs w:val="24"/>
          </w:rPr>
          <w:id w:val="71480395"/>
          <w:citation/>
        </w:sdtPr>
        <w:sdtContent>
          <w:r w:rsidR="00BC0205">
            <w:rPr>
              <w:rFonts w:asciiTheme="minorBidi" w:hAnsiTheme="minorBidi"/>
              <w:sz w:val="24"/>
              <w:szCs w:val="24"/>
            </w:rPr>
            <w:fldChar w:fldCharType="begin"/>
          </w:r>
          <w:r w:rsidR="00BC0205">
            <w:rPr>
              <w:rFonts w:asciiTheme="minorBidi" w:hAnsiTheme="minorBidi"/>
              <w:sz w:val="24"/>
              <w:szCs w:val="24"/>
            </w:rPr>
            <w:instrText xml:space="preserve"> CITATION Dim19 \l 2057 </w:instrText>
          </w:r>
          <w:r w:rsidR="00BC0205">
            <w:rPr>
              <w:rFonts w:asciiTheme="minorBidi" w:hAnsiTheme="minorBidi"/>
              <w:sz w:val="24"/>
              <w:szCs w:val="24"/>
            </w:rPr>
            <w:fldChar w:fldCharType="separate"/>
          </w:r>
          <w:r w:rsidR="00BC0205">
            <w:rPr>
              <w:rFonts w:asciiTheme="minorBidi" w:hAnsiTheme="minorBidi"/>
              <w:noProof/>
              <w:sz w:val="24"/>
              <w:szCs w:val="24"/>
            </w:rPr>
            <w:t xml:space="preserve"> </w:t>
          </w:r>
          <w:r w:rsidR="00BC0205" w:rsidRPr="00BC0205">
            <w:rPr>
              <w:rFonts w:asciiTheme="minorBidi" w:hAnsiTheme="minorBidi"/>
              <w:noProof/>
              <w:sz w:val="24"/>
              <w:szCs w:val="24"/>
            </w:rPr>
            <w:t>(Dimitrios Buhalis, 2019)</w:t>
          </w:r>
          <w:r w:rsidR="00BC0205">
            <w:rPr>
              <w:rFonts w:asciiTheme="minorBidi" w:hAnsiTheme="minorBidi"/>
              <w:sz w:val="24"/>
              <w:szCs w:val="24"/>
            </w:rPr>
            <w:fldChar w:fldCharType="end"/>
          </w:r>
        </w:sdtContent>
      </w:sdt>
      <w:r w:rsidR="00946513">
        <w:rPr>
          <w:rFonts w:asciiTheme="minorBidi" w:hAnsiTheme="minorBidi"/>
          <w:sz w:val="24"/>
          <w:szCs w:val="24"/>
        </w:rPr>
        <w:t>.</w:t>
      </w:r>
      <w:r w:rsidRPr="00B42373">
        <w:rPr>
          <w:rFonts w:asciiTheme="minorBidi" w:hAnsiTheme="minorBidi"/>
          <w:sz w:val="24"/>
          <w:szCs w:val="24"/>
        </w:rPr>
        <w:t xml:space="preserve"> This study examines the industry's digital transformation trends, such as </w:t>
      </w:r>
      <w:r w:rsidR="00722C30">
        <w:rPr>
          <w:rFonts w:asciiTheme="minorBidi" w:hAnsiTheme="minorBidi"/>
          <w:sz w:val="24"/>
          <w:szCs w:val="24"/>
        </w:rPr>
        <w:t>incorporating</w:t>
      </w:r>
      <w:r w:rsidRPr="00B42373">
        <w:rPr>
          <w:rFonts w:asciiTheme="minorBidi" w:hAnsiTheme="minorBidi"/>
          <w:sz w:val="24"/>
          <w:szCs w:val="24"/>
        </w:rPr>
        <w:t xml:space="preserve"> mobile apps, keyless access systems, artificial intelligence (AI), and customised room management capabilities. It explores </w:t>
      </w:r>
      <w:r w:rsidR="00722C30">
        <w:rPr>
          <w:rFonts w:asciiTheme="minorBidi" w:hAnsiTheme="minorBidi"/>
          <w:sz w:val="24"/>
          <w:szCs w:val="24"/>
        </w:rPr>
        <w:t>how</w:t>
      </w:r>
      <w:r w:rsidRPr="00B42373">
        <w:rPr>
          <w:rFonts w:asciiTheme="minorBidi" w:hAnsiTheme="minorBidi"/>
          <w:sz w:val="24"/>
          <w:szCs w:val="24"/>
        </w:rPr>
        <w:t xml:space="preserve"> these technologies affect environmental initiatives, operational management, and visitor happiness. The study also provides a PESTEL analysis to </w:t>
      </w:r>
      <w:r w:rsidR="006D30D3">
        <w:rPr>
          <w:rFonts w:asciiTheme="minorBidi" w:hAnsiTheme="minorBidi"/>
          <w:sz w:val="24"/>
          <w:szCs w:val="24"/>
        </w:rPr>
        <w:t>examine</w:t>
      </w:r>
      <w:r w:rsidRPr="00B42373">
        <w:rPr>
          <w:rFonts w:asciiTheme="minorBidi" w:hAnsiTheme="minorBidi"/>
          <w:sz w:val="24"/>
          <w:szCs w:val="24"/>
        </w:rPr>
        <w:t xml:space="preserve"> the outside forces influencing these technological advancements</w:t>
      </w:r>
      <w:r w:rsidR="00722C30">
        <w:rPr>
          <w:rFonts w:asciiTheme="minorBidi" w:hAnsiTheme="minorBidi"/>
          <w:sz w:val="24"/>
          <w:szCs w:val="24"/>
        </w:rPr>
        <w:t>. It assesses</w:t>
      </w:r>
      <w:r w:rsidRPr="00B42373">
        <w:rPr>
          <w:rFonts w:asciiTheme="minorBidi" w:hAnsiTheme="minorBidi"/>
          <w:sz w:val="24"/>
          <w:szCs w:val="24"/>
        </w:rPr>
        <w:t xml:space="preserve"> management and policy options for the future to ensure the industry's continuing digital expansion.</w:t>
      </w:r>
      <w:r w:rsidR="0028786E">
        <w:rPr>
          <w:rFonts w:asciiTheme="minorBidi" w:hAnsiTheme="minorBidi"/>
          <w:sz w:val="24"/>
          <w:szCs w:val="24"/>
        </w:rPr>
        <w:t> </w:t>
      </w:r>
      <w:r w:rsidR="0028786E" w:rsidRPr="00CF47E1">
        <w:rPr>
          <w:rFonts w:asciiTheme="minorBidi" w:hAnsiTheme="minorBidi"/>
          <w:sz w:val="24"/>
          <w:szCs w:val="24"/>
        </w:rPr>
        <w:t xml:space="preserve">The findings of this </w:t>
      </w:r>
      <w:r w:rsidR="0028786E">
        <w:rPr>
          <w:rFonts w:asciiTheme="minorBidi" w:hAnsiTheme="minorBidi"/>
          <w:sz w:val="24"/>
          <w:szCs w:val="24"/>
        </w:rPr>
        <w:t>research show</w:t>
      </w:r>
      <w:r w:rsidR="0028786E" w:rsidRPr="00CF47E1">
        <w:rPr>
          <w:rFonts w:asciiTheme="minorBidi" w:hAnsiTheme="minorBidi"/>
          <w:sz w:val="24"/>
          <w:szCs w:val="24"/>
        </w:rPr>
        <w:t xml:space="preserve"> that technological integration has significantly increased guest satisfaction through innovations such as mobile apps, AI-driven chatbots, and personali</w:t>
      </w:r>
      <w:r w:rsidR="0028786E">
        <w:rPr>
          <w:rFonts w:asciiTheme="minorBidi" w:hAnsiTheme="minorBidi"/>
          <w:sz w:val="24"/>
          <w:szCs w:val="24"/>
        </w:rPr>
        <w:t>s</w:t>
      </w:r>
      <w:r w:rsidR="0028786E" w:rsidRPr="00CF47E1">
        <w:rPr>
          <w:rFonts w:asciiTheme="minorBidi" w:hAnsiTheme="minorBidi"/>
          <w:sz w:val="24"/>
          <w:szCs w:val="24"/>
        </w:rPr>
        <w:t>ed room controls, which offer more tailored and convenient experiences. Additionally, digital transformation has resulted in notable operational efficiency gains, with technologies like keyless entry systems and automated check-in/check-out processes reducing the time and resources needed for traditional front-desk opera</w:t>
      </w:r>
      <w:r w:rsidR="0028786E">
        <w:rPr>
          <w:rFonts w:asciiTheme="minorBidi" w:hAnsiTheme="minorBidi"/>
          <w:sz w:val="24"/>
          <w:szCs w:val="24"/>
        </w:rPr>
        <w:t>t</w:t>
      </w:r>
      <w:r w:rsidR="0028786E" w:rsidRPr="00CF47E1">
        <w:rPr>
          <w:rFonts w:asciiTheme="minorBidi" w:hAnsiTheme="minorBidi"/>
          <w:sz w:val="24"/>
          <w:szCs w:val="24"/>
        </w:rPr>
        <w:t>ions</w:t>
      </w:r>
      <w:sdt>
        <w:sdtPr>
          <w:rPr>
            <w:rFonts w:asciiTheme="minorBidi" w:hAnsiTheme="minorBidi"/>
            <w:sz w:val="24"/>
            <w:szCs w:val="24"/>
          </w:rPr>
          <w:id w:val="1388920378"/>
          <w:citation/>
        </w:sdtPr>
        <w:sdtContent>
          <w:r w:rsidR="0028786E">
            <w:rPr>
              <w:rFonts w:asciiTheme="minorBidi" w:hAnsiTheme="minorBidi"/>
              <w:sz w:val="24"/>
              <w:szCs w:val="24"/>
            </w:rPr>
            <w:fldChar w:fldCharType="begin"/>
          </w:r>
          <w:r w:rsidR="0028786E">
            <w:rPr>
              <w:rFonts w:asciiTheme="minorBidi" w:hAnsiTheme="minorBidi"/>
              <w:sz w:val="24"/>
              <w:szCs w:val="24"/>
            </w:rPr>
            <w:instrText xml:space="preserve"> CITATION Nig52 \l 2057 </w:instrText>
          </w:r>
          <w:r w:rsidR="0028786E">
            <w:rPr>
              <w:rFonts w:asciiTheme="minorBidi" w:hAnsiTheme="minorBidi"/>
              <w:sz w:val="24"/>
              <w:szCs w:val="24"/>
            </w:rPr>
            <w:fldChar w:fldCharType="separate"/>
          </w:r>
          <w:r w:rsidR="0028786E">
            <w:rPr>
              <w:rFonts w:asciiTheme="minorBidi" w:hAnsiTheme="minorBidi"/>
              <w:noProof/>
              <w:sz w:val="24"/>
              <w:szCs w:val="24"/>
            </w:rPr>
            <w:t xml:space="preserve"> </w:t>
          </w:r>
          <w:r w:rsidR="0028786E" w:rsidRPr="0028786E">
            <w:rPr>
              <w:rFonts w:asciiTheme="minorBidi" w:hAnsiTheme="minorBidi"/>
              <w:noProof/>
              <w:sz w:val="24"/>
              <w:szCs w:val="24"/>
            </w:rPr>
            <w:t>(Nigel Barreto, 2023)</w:t>
          </w:r>
          <w:r w:rsidR="0028786E">
            <w:rPr>
              <w:rFonts w:asciiTheme="minorBidi" w:hAnsiTheme="minorBidi"/>
              <w:sz w:val="24"/>
              <w:szCs w:val="24"/>
            </w:rPr>
            <w:fldChar w:fldCharType="end"/>
          </w:r>
        </w:sdtContent>
      </w:sdt>
      <w:r w:rsidR="0028786E" w:rsidRPr="00CF47E1">
        <w:rPr>
          <w:rFonts w:asciiTheme="minorBidi" w:hAnsiTheme="minorBidi"/>
          <w:sz w:val="24"/>
          <w:szCs w:val="24"/>
        </w:rPr>
        <w:t>.</w:t>
      </w:r>
    </w:p>
    <w:p w14:paraId="61FC13DC" w14:textId="7778691F" w:rsidR="0028786E" w:rsidRPr="00CF47E1" w:rsidRDefault="0051706B" w:rsidP="0028786E">
      <w:pPr>
        <w:spacing w:line="360" w:lineRule="auto"/>
        <w:jc w:val="both"/>
        <w:rPr>
          <w:rFonts w:asciiTheme="minorBidi" w:hAnsiTheme="minorBidi"/>
          <w:sz w:val="24"/>
          <w:szCs w:val="24"/>
        </w:rPr>
      </w:pPr>
      <w:r>
        <w:rPr>
          <w:rFonts w:asciiTheme="minorBidi" w:hAnsiTheme="minorBidi"/>
          <w:sz w:val="24"/>
          <w:szCs w:val="24"/>
        </w:rPr>
        <w:t>T</w:t>
      </w:r>
      <w:r w:rsidR="0028786E" w:rsidRPr="00CF47E1">
        <w:rPr>
          <w:rFonts w:asciiTheme="minorBidi" w:hAnsiTheme="minorBidi"/>
          <w:sz w:val="24"/>
          <w:szCs w:val="24"/>
        </w:rPr>
        <w:t xml:space="preserve">he </w:t>
      </w:r>
      <w:r>
        <w:rPr>
          <w:rFonts w:asciiTheme="minorBidi" w:hAnsiTheme="minorBidi"/>
          <w:sz w:val="24"/>
          <w:szCs w:val="24"/>
        </w:rPr>
        <w:t>research</w:t>
      </w:r>
      <w:r w:rsidR="0028786E" w:rsidRPr="00CF47E1">
        <w:rPr>
          <w:rFonts w:asciiTheme="minorBidi" w:hAnsiTheme="minorBidi"/>
          <w:sz w:val="24"/>
          <w:szCs w:val="24"/>
        </w:rPr>
        <w:t xml:space="preserve"> recommends expanding AI and automation across service areas, including inventory management, energy efficiency, and predictive maintenance. It also </w:t>
      </w:r>
      <w:r>
        <w:rPr>
          <w:rFonts w:asciiTheme="minorBidi" w:hAnsiTheme="minorBidi"/>
          <w:sz w:val="24"/>
          <w:szCs w:val="24"/>
        </w:rPr>
        <w:t>shows</w:t>
      </w:r>
      <w:r w:rsidR="0028786E" w:rsidRPr="00CF47E1">
        <w:rPr>
          <w:rFonts w:asciiTheme="minorBidi" w:hAnsiTheme="minorBidi"/>
          <w:sz w:val="24"/>
          <w:szCs w:val="24"/>
        </w:rPr>
        <w:t xml:space="preserve"> the importance of investing in data security and privacy measures to protect guest information and comply with international regulations</w:t>
      </w:r>
      <w:sdt>
        <w:sdtPr>
          <w:rPr>
            <w:rFonts w:asciiTheme="minorBidi" w:hAnsiTheme="minorBidi"/>
            <w:sz w:val="24"/>
            <w:szCs w:val="24"/>
          </w:rPr>
          <w:id w:val="-1792200152"/>
          <w:citation/>
        </w:sdtPr>
        <w:sdtContent>
          <w:r w:rsidR="0028786E">
            <w:rPr>
              <w:rFonts w:asciiTheme="minorBidi" w:hAnsiTheme="minorBidi"/>
              <w:sz w:val="24"/>
              <w:szCs w:val="24"/>
            </w:rPr>
            <w:fldChar w:fldCharType="begin"/>
          </w:r>
          <w:r w:rsidR="0028786E">
            <w:rPr>
              <w:rFonts w:asciiTheme="minorBidi" w:hAnsiTheme="minorBidi"/>
              <w:sz w:val="24"/>
              <w:szCs w:val="24"/>
            </w:rPr>
            <w:instrText xml:space="preserve"> CITATION Flo24 \l 2057 </w:instrText>
          </w:r>
          <w:r w:rsidR="0028786E">
            <w:rPr>
              <w:rFonts w:asciiTheme="minorBidi" w:hAnsiTheme="minorBidi"/>
              <w:sz w:val="24"/>
              <w:szCs w:val="24"/>
            </w:rPr>
            <w:fldChar w:fldCharType="separate"/>
          </w:r>
          <w:r w:rsidR="0028786E">
            <w:rPr>
              <w:rFonts w:asciiTheme="minorBidi" w:hAnsiTheme="minorBidi"/>
              <w:noProof/>
              <w:sz w:val="24"/>
              <w:szCs w:val="24"/>
            </w:rPr>
            <w:t xml:space="preserve"> </w:t>
          </w:r>
          <w:r w:rsidR="0028786E" w:rsidRPr="0028786E">
            <w:rPr>
              <w:rFonts w:asciiTheme="minorBidi" w:hAnsiTheme="minorBidi"/>
              <w:noProof/>
              <w:sz w:val="24"/>
              <w:szCs w:val="24"/>
            </w:rPr>
            <w:t>(Bleeker, 2024)</w:t>
          </w:r>
          <w:r w:rsidR="0028786E">
            <w:rPr>
              <w:rFonts w:asciiTheme="minorBidi" w:hAnsiTheme="minorBidi"/>
              <w:sz w:val="24"/>
              <w:szCs w:val="24"/>
            </w:rPr>
            <w:fldChar w:fldCharType="end"/>
          </w:r>
        </w:sdtContent>
      </w:sdt>
      <w:r w:rsidR="0028786E" w:rsidRPr="00CF47E1">
        <w:rPr>
          <w:rFonts w:asciiTheme="minorBidi" w:hAnsiTheme="minorBidi"/>
          <w:sz w:val="24"/>
          <w:szCs w:val="24"/>
        </w:rPr>
        <w:t>.</w:t>
      </w:r>
    </w:p>
    <w:p w14:paraId="0DBDD308" w14:textId="77777777" w:rsidR="00B42373" w:rsidRPr="00E3191D" w:rsidRDefault="00B42373" w:rsidP="00B42373">
      <w:pPr>
        <w:spacing w:line="360" w:lineRule="auto"/>
        <w:jc w:val="both"/>
        <w:rPr>
          <w:rFonts w:asciiTheme="minorBidi" w:hAnsiTheme="minorBidi"/>
          <w:sz w:val="24"/>
          <w:szCs w:val="24"/>
        </w:rPr>
      </w:pPr>
    </w:p>
    <w:p w14:paraId="1A638F10" w14:textId="77777777" w:rsidR="00A50C6A" w:rsidRDefault="00A50C6A" w:rsidP="008C470D">
      <w:pPr>
        <w:spacing w:line="360" w:lineRule="auto"/>
        <w:jc w:val="both"/>
        <w:rPr>
          <w:rFonts w:asciiTheme="minorBidi" w:hAnsiTheme="minorBidi"/>
          <w:b/>
          <w:bCs/>
          <w:sz w:val="24"/>
          <w:szCs w:val="24"/>
        </w:rPr>
      </w:pPr>
    </w:p>
    <w:p w14:paraId="188F32F8" w14:textId="77777777" w:rsidR="00A50C6A" w:rsidRDefault="00A50C6A" w:rsidP="008C470D">
      <w:pPr>
        <w:spacing w:line="360" w:lineRule="auto"/>
        <w:jc w:val="both"/>
        <w:rPr>
          <w:rFonts w:asciiTheme="minorBidi" w:hAnsiTheme="minorBidi"/>
          <w:b/>
          <w:bCs/>
          <w:sz w:val="24"/>
          <w:szCs w:val="24"/>
        </w:rPr>
      </w:pPr>
    </w:p>
    <w:p w14:paraId="3399A45D" w14:textId="77777777" w:rsidR="00A50C6A" w:rsidRDefault="00A50C6A" w:rsidP="008C470D">
      <w:pPr>
        <w:spacing w:line="360" w:lineRule="auto"/>
        <w:jc w:val="both"/>
        <w:rPr>
          <w:rFonts w:asciiTheme="minorBidi" w:hAnsiTheme="minorBidi"/>
          <w:b/>
          <w:bCs/>
          <w:sz w:val="24"/>
          <w:szCs w:val="24"/>
        </w:rPr>
      </w:pPr>
    </w:p>
    <w:p w14:paraId="3B09D932" w14:textId="77777777" w:rsidR="00A50C6A" w:rsidRDefault="00A50C6A" w:rsidP="008C470D">
      <w:pPr>
        <w:spacing w:line="360" w:lineRule="auto"/>
        <w:jc w:val="both"/>
        <w:rPr>
          <w:rFonts w:asciiTheme="minorBidi" w:hAnsiTheme="minorBidi"/>
          <w:b/>
          <w:bCs/>
          <w:sz w:val="24"/>
          <w:szCs w:val="24"/>
        </w:rPr>
      </w:pPr>
    </w:p>
    <w:p w14:paraId="7B6068D4" w14:textId="77777777" w:rsidR="00A50C6A" w:rsidRDefault="00A50C6A" w:rsidP="008C470D">
      <w:pPr>
        <w:spacing w:line="360" w:lineRule="auto"/>
        <w:jc w:val="both"/>
        <w:rPr>
          <w:rFonts w:asciiTheme="minorBidi" w:hAnsiTheme="minorBidi"/>
          <w:b/>
          <w:bCs/>
          <w:sz w:val="24"/>
          <w:szCs w:val="24"/>
        </w:rPr>
      </w:pPr>
    </w:p>
    <w:p w14:paraId="41A63F63" w14:textId="77777777" w:rsidR="00A50C6A" w:rsidRDefault="00A50C6A" w:rsidP="008C470D">
      <w:pPr>
        <w:spacing w:line="360" w:lineRule="auto"/>
        <w:jc w:val="both"/>
        <w:rPr>
          <w:rFonts w:asciiTheme="minorBidi" w:hAnsiTheme="minorBidi"/>
          <w:b/>
          <w:bCs/>
          <w:sz w:val="24"/>
          <w:szCs w:val="24"/>
        </w:rPr>
      </w:pPr>
    </w:p>
    <w:p w14:paraId="578CAE09" w14:textId="77777777" w:rsidR="00A50C6A" w:rsidRDefault="00A50C6A" w:rsidP="008C470D">
      <w:pPr>
        <w:spacing w:line="360" w:lineRule="auto"/>
        <w:jc w:val="both"/>
        <w:rPr>
          <w:rFonts w:asciiTheme="minorBidi" w:hAnsiTheme="minorBidi"/>
          <w:b/>
          <w:bCs/>
          <w:sz w:val="24"/>
          <w:szCs w:val="24"/>
        </w:rPr>
      </w:pPr>
    </w:p>
    <w:p w14:paraId="0AB5A4B8" w14:textId="21DA877E" w:rsidR="008C470D" w:rsidRPr="00FC520B" w:rsidRDefault="008C470D" w:rsidP="008C470D">
      <w:pPr>
        <w:spacing w:line="360" w:lineRule="auto"/>
        <w:jc w:val="both"/>
        <w:rPr>
          <w:rFonts w:asciiTheme="minorBidi" w:hAnsiTheme="minorBidi"/>
          <w:b/>
          <w:bCs/>
          <w:sz w:val="24"/>
          <w:szCs w:val="24"/>
        </w:rPr>
      </w:pPr>
      <w:r w:rsidRPr="00FC520B">
        <w:rPr>
          <w:rFonts w:asciiTheme="minorBidi" w:hAnsiTheme="minorBidi"/>
          <w:b/>
          <w:bCs/>
          <w:sz w:val="24"/>
          <w:szCs w:val="24"/>
        </w:rPr>
        <w:lastRenderedPageBreak/>
        <w:t>Introduction</w:t>
      </w:r>
    </w:p>
    <w:p w14:paraId="5716F60A" w14:textId="3DA84464" w:rsidR="00CE0E3F" w:rsidRDefault="00DD1334" w:rsidP="00946513">
      <w:pPr>
        <w:spacing w:line="360" w:lineRule="auto"/>
        <w:jc w:val="both"/>
        <w:rPr>
          <w:rFonts w:asciiTheme="minorBidi" w:hAnsiTheme="minorBidi"/>
          <w:sz w:val="24"/>
          <w:szCs w:val="24"/>
        </w:rPr>
      </w:pPr>
      <w:r>
        <w:rPr>
          <w:rFonts w:asciiTheme="minorBidi" w:hAnsiTheme="minorBidi"/>
          <w:sz w:val="24"/>
          <w:szCs w:val="24"/>
        </w:rPr>
        <w:t>Technology</w:t>
      </w:r>
      <w:r w:rsidR="008C470D">
        <w:rPr>
          <w:rFonts w:asciiTheme="minorBidi" w:hAnsiTheme="minorBidi"/>
          <w:sz w:val="24"/>
          <w:szCs w:val="24"/>
        </w:rPr>
        <w:t xml:space="preserve"> </w:t>
      </w:r>
      <w:r>
        <w:rPr>
          <w:rFonts w:asciiTheme="minorBidi" w:hAnsiTheme="minorBidi"/>
          <w:sz w:val="24"/>
          <w:szCs w:val="24"/>
        </w:rPr>
        <w:t>is</w:t>
      </w:r>
      <w:r w:rsidR="008C470D">
        <w:rPr>
          <w:rFonts w:asciiTheme="minorBidi" w:hAnsiTheme="minorBidi"/>
          <w:sz w:val="24"/>
          <w:szCs w:val="24"/>
        </w:rPr>
        <w:t xml:space="preserve"> </w:t>
      </w:r>
      <w:r w:rsidR="0077152B">
        <w:rPr>
          <w:rFonts w:asciiTheme="minorBidi" w:hAnsiTheme="minorBidi"/>
          <w:sz w:val="24"/>
          <w:szCs w:val="24"/>
        </w:rPr>
        <w:t xml:space="preserve">not just a tool but a transformative force for the hospitality and hotel industry, significantly enhancing guest experiences and </w:t>
      </w:r>
      <w:r w:rsidR="00BE78F9">
        <w:rPr>
          <w:rFonts w:asciiTheme="minorBidi" w:hAnsiTheme="minorBidi"/>
          <w:sz w:val="24"/>
          <w:szCs w:val="24"/>
        </w:rPr>
        <w:t>optimising</w:t>
      </w:r>
      <w:r w:rsidR="0077152B">
        <w:rPr>
          <w:rFonts w:asciiTheme="minorBidi" w:hAnsiTheme="minorBidi"/>
          <w:sz w:val="24"/>
          <w:szCs w:val="24"/>
        </w:rPr>
        <w:t xml:space="preserve"> internal operations. This transition is not a luxury but an urgent need as the industry grapples with increasing pressure to remain competitive in a rapidly evolving technological landscape. The introduction of mobile applications, digital marketing strategies, and intelligent room technologies are not just adaptations but innovations reshaping the hospitality industry</w:t>
      </w:r>
      <w:r w:rsidR="00345F9A">
        <w:rPr>
          <w:rFonts w:asciiTheme="minorBidi" w:hAnsiTheme="minorBidi"/>
          <w:sz w:val="24"/>
          <w:szCs w:val="24"/>
        </w:rPr>
        <w:t>.</w:t>
      </w:r>
      <w:sdt>
        <w:sdtPr>
          <w:rPr>
            <w:rFonts w:asciiTheme="minorBidi" w:hAnsiTheme="minorBidi"/>
            <w:sz w:val="24"/>
            <w:szCs w:val="24"/>
          </w:rPr>
          <w:id w:val="-44456308"/>
          <w:citation/>
        </w:sdtPr>
        <w:sdtContent>
          <w:r w:rsidR="00BC0205">
            <w:rPr>
              <w:rFonts w:asciiTheme="minorBidi" w:hAnsiTheme="minorBidi"/>
              <w:sz w:val="24"/>
              <w:szCs w:val="24"/>
            </w:rPr>
            <w:fldChar w:fldCharType="begin"/>
          </w:r>
          <w:r w:rsidR="00BC0205">
            <w:rPr>
              <w:rFonts w:asciiTheme="minorBidi" w:hAnsiTheme="minorBidi"/>
              <w:sz w:val="24"/>
              <w:szCs w:val="24"/>
            </w:rPr>
            <w:instrText xml:space="preserve"> CITATION The242 \l 2057 </w:instrText>
          </w:r>
          <w:r w:rsidR="00BC0205">
            <w:rPr>
              <w:rFonts w:asciiTheme="minorBidi" w:hAnsiTheme="minorBidi"/>
              <w:sz w:val="24"/>
              <w:szCs w:val="24"/>
            </w:rPr>
            <w:fldChar w:fldCharType="separate"/>
          </w:r>
          <w:r w:rsidR="00BC0205">
            <w:rPr>
              <w:rFonts w:asciiTheme="minorBidi" w:hAnsiTheme="minorBidi"/>
              <w:noProof/>
              <w:sz w:val="24"/>
              <w:szCs w:val="24"/>
            </w:rPr>
            <w:t xml:space="preserve"> </w:t>
          </w:r>
          <w:r w:rsidR="00BC0205" w:rsidRPr="00BC0205">
            <w:rPr>
              <w:rFonts w:asciiTheme="minorBidi" w:hAnsiTheme="minorBidi"/>
              <w:noProof/>
              <w:sz w:val="24"/>
              <w:szCs w:val="24"/>
            </w:rPr>
            <w:t>(The magazine of Glion Institute, 2024)</w:t>
          </w:r>
          <w:r w:rsidR="00BC0205">
            <w:rPr>
              <w:rFonts w:asciiTheme="minorBidi" w:hAnsiTheme="minorBidi"/>
              <w:sz w:val="24"/>
              <w:szCs w:val="24"/>
            </w:rPr>
            <w:fldChar w:fldCharType="end"/>
          </w:r>
        </w:sdtContent>
      </w:sdt>
      <w:r w:rsidR="00946513">
        <w:rPr>
          <w:rFonts w:asciiTheme="minorBidi" w:hAnsiTheme="minorBidi"/>
          <w:sz w:val="24"/>
          <w:szCs w:val="24"/>
        </w:rPr>
        <w:t xml:space="preserve">. </w:t>
      </w:r>
      <w:r w:rsidR="0077152B">
        <w:rPr>
          <w:rFonts w:asciiTheme="minorBidi" w:hAnsiTheme="minorBidi"/>
          <w:sz w:val="24"/>
          <w:szCs w:val="24"/>
        </w:rPr>
        <w:t xml:space="preserve">These technologies </w:t>
      </w:r>
      <w:r w:rsidR="00BE78F9">
        <w:rPr>
          <w:rFonts w:asciiTheme="minorBidi" w:hAnsiTheme="minorBidi"/>
          <w:sz w:val="24"/>
          <w:szCs w:val="24"/>
        </w:rPr>
        <w:t>reduce labour costs, enrich customer satisfaction, and respond</w:t>
      </w:r>
      <w:r w:rsidR="0077152B">
        <w:rPr>
          <w:rFonts w:asciiTheme="minorBidi" w:hAnsiTheme="minorBidi"/>
          <w:sz w:val="24"/>
          <w:szCs w:val="24"/>
        </w:rPr>
        <w:t xml:space="preserve"> to guest needs more efficiently. The issue of digital transformation is not just significant, but it's a promising solution to the increasing demands of management and visitors for efficiency and ease. As part of the total visitor experience, mobile booking platforms, AI concierge services, automated check-ins, and keyless entry systems are not just becoming more common</w:t>
      </w:r>
      <w:r w:rsidR="001F7031">
        <w:rPr>
          <w:rFonts w:asciiTheme="minorBidi" w:hAnsiTheme="minorBidi"/>
          <w:sz w:val="24"/>
          <w:szCs w:val="24"/>
        </w:rPr>
        <w:t>.</w:t>
      </w:r>
      <w:r w:rsidR="0077152B">
        <w:rPr>
          <w:rFonts w:asciiTheme="minorBidi" w:hAnsiTheme="minorBidi"/>
          <w:sz w:val="24"/>
          <w:szCs w:val="24"/>
        </w:rPr>
        <w:t xml:space="preserve"> </w:t>
      </w:r>
      <w:r w:rsidR="001F7031">
        <w:rPr>
          <w:rFonts w:asciiTheme="minorBidi" w:hAnsiTheme="minorBidi"/>
          <w:sz w:val="24"/>
          <w:szCs w:val="24"/>
        </w:rPr>
        <w:t>S</w:t>
      </w:r>
      <w:r w:rsidR="0077152B">
        <w:rPr>
          <w:rFonts w:asciiTheme="minorBidi" w:hAnsiTheme="minorBidi"/>
          <w:sz w:val="24"/>
          <w:szCs w:val="24"/>
        </w:rPr>
        <w:t>t</w:t>
      </w:r>
      <w:r w:rsidR="001F7031">
        <w:rPr>
          <w:rFonts w:asciiTheme="minorBidi" w:hAnsiTheme="minorBidi"/>
          <w:sz w:val="24"/>
          <w:szCs w:val="24"/>
        </w:rPr>
        <w:t>ill,</w:t>
      </w:r>
      <w:r w:rsidR="0077152B">
        <w:rPr>
          <w:rFonts w:asciiTheme="minorBidi" w:hAnsiTheme="minorBidi"/>
          <w:sz w:val="24"/>
          <w:szCs w:val="24"/>
        </w:rPr>
        <w:t xml:space="preserve"> they are setting new standards</w:t>
      </w:r>
      <w:sdt>
        <w:sdtPr>
          <w:rPr>
            <w:rFonts w:asciiTheme="minorBidi" w:hAnsiTheme="minorBidi"/>
            <w:sz w:val="24"/>
            <w:szCs w:val="24"/>
          </w:rPr>
          <w:id w:val="2026054065"/>
          <w:citation/>
        </w:sdtPr>
        <w:sdtContent>
          <w:r w:rsidR="00CE0E3F">
            <w:rPr>
              <w:rFonts w:asciiTheme="minorBidi" w:hAnsiTheme="minorBidi"/>
              <w:sz w:val="24"/>
              <w:szCs w:val="24"/>
            </w:rPr>
            <w:fldChar w:fldCharType="begin"/>
          </w:r>
          <w:r w:rsidR="00CE0E3F">
            <w:rPr>
              <w:rFonts w:asciiTheme="minorBidi" w:hAnsiTheme="minorBidi"/>
              <w:sz w:val="24"/>
              <w:szCs w:val="24"/>
            </w:rPr>
            <w:instrText xml:space="preserve"> CITATION Ton19 \l 2057 </w:instrText>
          </w:r>
          <w:r w:rsidR="00CE0E3F">
            <w:rPr>
              <w:rFonts w:asciiTheme="minorBidi" w:hAnsiTheme="minorBidi"/>
              <w:sz w:val="24"/>
              <w:szCs w:val="24"/>
            </w:rPr>
            <w:fldChar w:fldCharType="separate"/>
          </w:r>
          <w:r w:rsidR="00CE0E3F">
            <w:rPr>
              <w:rFonts w:asciiTheme="minorBidi" w:hAnsiTheme="minorBidi"/>
              <w:noProof/>
              <w:sz w:val="24"/>
              <w:szCs w:val="24"/>
            </w:rPr>
            <w:t xml:space="preserve"> </w:t>
          </w:r>
          <w:r w:rsidR="00CE0E3F" w:rsidRPr="00CE0E3F">
            <w:rPr>
              <w:rFonts w:asciiTheme="minorBidi" w:hAnsiTheme="minorBidi"/>
              <w:noProof/>
              <w:sz w:val="24"/>
              <w:szCs w:val="24"/>
            </w:rPr>
            <w:t>(Pencarelli, 2019)</w:t>
          </w:r>
          <w:r w:rsidR="00CE0E3F">
            <w:rPr>
              <w:rFonts w:asciiTheme="minorBidi" w:hAnsiTheme="minorBidi"/>
              <w:sz w:val="24"/>
              <w:szCs w:val="24"/>
            </w:rPr>
            <w:fldChar w:fldCharType="end"/>
          </w:r>
        </w:sdtContent>
      </w:sdt>
      <w:r w:rsidR="00946513">
        <w:rPr>
          <w:rFonts w:asciiTheme="minorBidi" w:hAnsiTheme="minorBidi"/>
          <w:sz w:val="24"/>
          <w:szCs w:val="24"/>
        </w:rPr>
        <w:t>.</w:t>
      </w:r>
    </w:p>
    <w:p w14:paraId="21505B9C" w14:textId="77777777" w:rsidR="00CD7678" w:rsidRPr="00CD7678" w:rsidRDefault="00CD7678" w:rsidP="00CD7678">
      <w:pPr>
        <w:spacing w:line="360" w:lineRule="auto"/>
        <w:jc w:val="both"/>
        <w:rPr>
          <w:rFonts w:asciiTheme="minorBidi" w:hAnsiTheme="minorBidi"/>
          <w:sz w:val="24"/>
          <w:szCs w:val="24"/>
        </w:rPr>
      </w:pPr>
      <w:r w:rsidRPr="00CD7678">
        <w:rPr>
          <w:rFonts w:asciiTheme="minorBidi" w:hAnsiTheme="minorBidi"/>
          <w:sz w:val="24"/>
          <w:szCs w:val="24"/>
        </w:rPr>
        <w:t>The investigation examines how digital technologies could transform the hospitality sector and examines how they are currently being used in the sector to create a more effective and customer-focused sector.</w:t>
      </w:r>
    </w:p>
    <w:p w14:paraId="1F118596" w14:textId="77777777" w:rsidR="00A97FF5" w:rsidRDefault="00A97FF5" w:rsidP="00B42373">
      <w:pPr>
        <w:spacing w:line="360" w:lineRule="auto"/>
        <w:jc w:val="both"/>
        <w:rPr>
          <w:rFonts w:asciiTheme="minorBidi" w:hAnsiTheme="minorBidi"/>
          <w:b/>
          <w:bCs/>
          <w:sz w:val="24"/>
          <w:szCs w:val="24"/>
        </w:rPr>
      </w:pPr>
    </w:p>
    <w:p w14:paraId="5AF10030" w14:textId="4A8D054F" w:rsidR="008C470D" w:rsidRPr="00FC520B" w:rsidRDefault="008C470D" w:rsidP="00B42373">
      <w:pPr>
        <w:spacing w:line="360" w:lineRule="auto"/>
        <w:jc w:val="both"/>
        <w:rPr>
          <w:rFonts w:asciiTheme="minorBidi" w:hAnsiTheme="minorBidi"/>
          <w:b/>
          <w:bCs/>
          <w:sz w:val="24"/>
          <w:szCs w:val="24"/>
        </w:rPr>
      </w:pPr>
      <w:r w:rsidRPr="00FC520B">
        <w:rPr>
          <w:rFonts w:asciiTheme="minorBidi" w:hAnsiTheme="minorBidi"/>
          <w:b/>
          <w:bCs/>
          <w:sz w:val="24"/>
          <w:szCs w:val="24"/>
        </w:rPr>
        <w:t xml:space="preserve">Literature Review </w:t>
      </w:r>
    </w:p>
    <w:p w14:paraId="6AA10EA5" w14:textId="77777777" w:rsidR="008C470D" w:rsidRPr="00E3191D" w:rsidRDefault="008C470D" w:rsidP="008C470D">
      <w:pPr>
        <w:pStyle w:val="ListParagraph"/>
        <w:spacing w:line="360" w:lineRule="auto"/>
        <w:jc w:val="both"/>
        <w:rPr>
          <w:rFonts w:asciiTheme="minorBidi" w:hAnsiTheme="minorBidi"/>
          <w:b/>
          <w:bCs/>
          <w:sz w:val="24"/>
          <w:szCs w:val="24"/>
        </w:rPr>
      </w:pPr>
    </w:p>
    <w:p w14:paraId="3FBBCEA5" w14:textId="77777777" w:rsidR="008C470D" w:rsidRPr="00E3191D" w:rsidRDefault="008C470D" w:rsidP="008C470D">
      <w:pPr>
        <w:pStyle w:val="ListParagraph"/>
        <w:numPr>
          <w:ilvl w:val="0"/>
          <w:numId w:val="3"/>
        </w:numPr>
        <w:spacing w:line="360" w:lineRule="auto"/>
        <w:jc w:val="both"/>
        <w:rPr>
          <w:rFonts w:asciiTheme="minorBidi" w:hAnsiTheme="minorBidi"/>
          <w:sz w:val="24"/>
          <w:szCs w:val="24"/>
        </w:rPr>
      </w:pPr>
      <w:r w:rsidRPr="00E3191D">
        <w:rPr>
          <w:rFonts w:asciiTheme="minorBidi" w:hAnsiTheme="minorBidi"/>
          <w:sz w:val="24"/>
          <w:szCs w:val="24"/>
        </w:rPr>
        <w:t xml:space="preserve">Overview of Digital Transformation in Hospitality  </w:t>
      </w:r>
    </w:p>
    <w:p w14:paraId="22F36FB4" w14:textId="0EEC66E3" w:rsidR="008C470D" w:rsidRPr="00722C30" w:rsidRDefault="00722C30" w:rsidP="00722C30">
      <w:pPr>
        <w:spacing w:line="360" w:lineRule="auto"/>
        <w:jc w:val="both"/>
        <w:rPr>
          <w:rFonts w:asciiTheme="minorBidi" w:hAnsiTheme="minorBidi"/>
        </w:rPr>
      </w:pPr>
      <w:r w:rsidRPr="00722C30">
        <w:rPr>
          <w:rFonts w:asciiTheme="minorBidi" w:hAnsiTheme="minorBidi"/>
        </w:rPr>
        <w:t>Most hotels use technology in all departments, and that’s because technology helps to provide swift and consistent service and reach customer satisfaction. This is called digital transformation. Hotels like Marriott and Hilton use apps for chat and booking, even for check-in and check-out. Also, these technologies allow the hospitality sector to personalise the customer experience and check their needs</w:t>
      </w:r>
      <w:r>
        <w:rPr>
          <w:rFonts w:asciiTheme="minorBidi" w:hAnsiTheme="minorBidi"/>
        </w:rPr>
        <w:t xml:space="preserve">. </w:t>
      </w:r>
      <w:r w:rsidR="008C470D" w:rsidRPr="00E3191D">
        <w:rPr>
          <w:rFonts w:asciiTheme="minorBidi" w:hAnsiTheme="minorBidi"/>
          <w:sz w:val="24"/>
          <w:szCs w:val="24"/>
        </w:rPr>
        <w:t xml:space="preserve">As </w:t>
      </w:r>
      <w:r w:rsidR="00946513">
        <w:rPr>
          <w:rFonts w:asciiTheme="minorBidi" w:hAnsiTheme="minorBidi"/>
          <w:sz w:val="24"/>
          <w:szCs w:val="24"/>
        </w:rPr>
        <w:t>(</w:t>
      </w:r>
      <w:proofErr w:type="spellStart"/>
      <w:r w:rsidR="00946513" w:rsidRPr="00CE0E3F">
        <w:rPr>
          <w:rFonts w:asciiTheme="minorBidi" w:hAnsiTheme="minorBidi"/>
          <w:noProof/>
          <w:sz w:val="24"/>
          <w:szCs w:val="24"/>
        </w:rPr>
        <w:t>Hakseung</w:t>
      </w:r>
      <w:proofErr w:type="spellEnd"/>
      <w:r w:rsidR="00946513" w:rsidRPr="00CE0E3F">
        <w:rPr>
          <w:rFonts w:asciiTheme="minorBidi" w:hAnsiTheme="minorBidi"/>
          <w:noProof/>
          <w:sz w:val="24"/>
          <w:szCs w:val="24"/>
        </w:rPr>
        <w:t xml:space="preserve"> Shin, 2019)</w:t>
      </w:r>
      <w:r w:rsidR="00946513" w:rsidRPr="00E3191D">
        <w:rPr>
          <w:rFonts w:asciiTheme="minorBidi" w:hAnsiTheme="minorBidi"/>
          <w:sz w:val="24"/>
          <w:szCs w:val="24"/>
        </w:rPr>
        <w:t xml:space="preserve"> argued</w:t>
      </w:r>
      <w:r w:rsidR="00946513">
        <w:rPr>
          <w:rFonts w:asciiTheme="minorBidi" w:hAnsiTheme="minorBidi"/>
          <w:sz w:val="24"/>
          <w:szCs w:val="24"/>
        </w:rPr>
        <w:t>,</w:t>
      </w:r>
      <w:r w:rsidR="008C470D" w:rsidRPr="00E3191D">
        <w:rPr>
          <w:rFonts w:asciiTheme="minorBidi" w:hAnsiTheme="minorBidi"/>
          <w:sz w:val="24"/>
          <w:szCs w:val="24"/>
        </w:rPr>
        <w:t xml:space="preserve"> transformation </w:t>
      </w:r>
      <w:r w:rsidR="006D30D3">
        <w:rPr>
          <w:rFonts w:asciiTheme="minorBidi" w:hAnsiTheme="minorBidi"/>
          <w:sz w:val="24"/>
          <w:szCs w:val="24"/>
        </w:rPr>
        <w:t>enables</w:t>
      </w:r>
      <w:r w:rsidR="008C470D" w:rsidRPr="00E3191D">
        <w:rPr>
          <w:rFonts w:asciiTheme="minorBidi" w:hAnsiTheme="minorBidi"/>
          <w:sz w:val="24"/>
          <w:szCs w:val="24"/>
        </w:rPr>
        <w:t xml:space="preserve"> hospitality providers to offer more seamless and </w:t>
      </w:r>
      <w:r w:rsidR="008C470D">
        <w:rPr>
          <w:rFonts w:asciiTheme="minorBidi" w:hAnsiTheme="minorBidi"/>
          <w:sz w:val="24"/>
          <w:szCs w:val="24"/>
        </w:rPr>
        <w:t>personalised</w:t>
      </w:r>
      <w:r w:rsidR="008C470D" w:rsidRPr="00E3191D">
        <w:rPr>
          <w:rFonts w:asciiTheme="minorBidi" w:hAnsiTheme="minorBidi"/>
          <w:sz w:val="24"/>
          <w:szCs w:val="24"/>
        </w:rPr>
        <w:t xml:space="preserve"> experiences, meeting the demands of a generation that has grown accustomed to on-demand services.</w:t>
      </w:r>
      <w:sdt>
        <w:sdtPr>
          <w:rPr>
            <w:rFonts w:asciiTheme="minorBidi" w:hAnsiTheme="minorBidi"/>
            <w:sz w:val="24"/>
            <w:szCs w:val="24"/>
          </w:rPr>
          <w:id w:val="-2109885213"/>
          <w:citation/>
        </w:sdtPr>
        <w:sdtContent>
          <w:r w:rsidR="00CE0E3F">
            <w:rPr>
              <w:rFonts w:asciiTheme="minorBidi" w:hAnsiTheme="minorBidi"/>
              <w:sz w:val="24"/>
              <w:szCs w:val="24"/>
            </w:rPr>
            <w:fldChar w:fldCharType="begin"/>
          </w:r>
          <w:r w:rsidR="00CE0E3F">
            <w:rPr>
              <w:rFonts w:asciiTheme="minorBidi" w:hAnsiTheme="minorBidi"/>
              <w:sz w:val="24"/>
              <w:szCs w:val="24"/>
            </w:rPr>
            <w:instrText xml:space="preserve"> CITATION Hak19 \l 2057 </w:instrText>
          </w:r>
          <w:r w:rsidR="00CE0E3F">
            <w:rPr>
              <w:rFonts w:asciiTheme="minorBidi" w:hAnsiTheme="minorBidi"/>
              <w:sz w:val="24"/>
              <w:szCs w:val="24"/>
            </w:rPr>
            <w:fldChar w:fldCharType="separate"/>
          </w:r>
          <w:r w:rsidR="00CE0E3F">
            <w:rPr>
              <w:rFonts w:asciiTheme="minorBidi" w:hAnsiTheme="minorBidi"/>
              <w:noProof/>
              <w:sz w:val="24"/>
              <w:szCs w:val="24"/>
            </w:rPr>
            <w:t xml:space="preserve"> </w:t>
          </w:r>
          <w:r w:rsidR="00CE0E3F" w:rsidRPr="00CE0E3F">
            <w:rPr>
              <w:rFonts w:asciiTheme="minorBidi" w:hAnsiTheme="minorBidi"/>
              <w:noProof/>
              <w:sz w:val="24"/>
              <w:szCs w:val="24"/>
            </w:rPr>
            <w:t>(Hakseung Shin, 2019)</w:t>
          </w:r>
          <w:r w:rsidR="00CE0E3F">
            <w:rPr>
              <w:rFonts w:asciiTheme="minorBidi" w:hAnsiTheme="minorBidi"/>
              <w:sz w:val="24"/>
              <w:szCs w:val="24"/>
            </w:rPr>
            <w:fldChar w:fldCharType="end"/>
          </w:r>
        </w:sdtContent>
      </w:sdt>
    </w:p>
    <w:p w14:paraId="7011051C" w14:textId="77777777" w:rsidR="008C470D" w:rsidRPr="00E3191D" w:rsidRDefault="008C470D" w:rsidP="008C470D">
      <w:pPr>
        <w:spacing w:line="360" w:lineRule="auto"/>
        <w:jc w:val="both"/>
        <w:rPr>
          <w:rFonts w:asciiTheme="minorBidi" w:hAnsiTheme="minorBidi"/>
          <w:sz w:val="24"/>
          <w:szCs w:val="24"/>
        </w:rPr>
      </w:pPr>
    </w:p>
    <w:p w14:paraId="57FDF044" w14:textId="77777777" w:rsidR="008C470D" w:rsidRPr="00E3191D" w:rsidRDefault="008C470D" w:rsidP="008C470D">
      <w:pPr>
        <w:pStyle w:val="ListParagraph"/>
        <w:numPr>
          <w:ilvl w:val="0"/>
          <w:numId w:val="3"/>
        </w:numPr>
        <w:spacing w:line="360" w:lineRule="auto"/>
        <w:jc w:val="both"/>
        <w:rPr>
          <w:rFonts w:asciiTheme="minorBidi" w:hAnsiTheme="minorBidi"/>
          <w:sz w:val="24"/>
          <w:szCs w:val="24"/>
        </w:rPr>
      </w:pPr>
      <w:r w:rsidRPr="00E3191D">
        <w:rPr>
          <w:rFonts w:asciiTheme="minorBidi" w:hAnsiTheme="minorBidi"/>
          <w:sz w:val="24"/>
          <w:szCs w:val="24"/>
        </w:rPr>
        <w:t xml:space="preserve">Artificial Intelligence (AI) in Guest Services  </w:t>
      </w:r>
    </w:p>
    <w:p w14:paraId="305EEB63" w14:textId="42858880" w:rsidR="00722C30" w:rsidRPr="00722C30" w:rsidRDefault="00722C30" w:rsidP="00722C30">
      <w:pPr>
        <w:spacing w:line="360" w:lineRule="auto"/>
        <w:rPr>
          <w:rFonts w:asciiTheme="minorBidi" w:hAnsiTheme="minorBidi"/>
          <w:sz w:val="24"/>
          <w:szCs w:val="24"/>
        </w:rPr>
      </w:pPr>
      <w:r w:rsidRPr="00722C30">
        <w:rPr>
          <w:rFonts w:asciiTheme="minorBidi" w:hAnsiTheme="minorBidi"/>
          <w:sz w:val="24"/>
          <w:szCs w:val="24"/>
        </w:rPr>
        <w:lastRenderedPageBreak/>
        <w:t xml:space="preserve">Using technology has become essential in providing the best guest services. AI-powered virtual assistants allow hotels to offer 24-hour, 7-day </w:t>
      </w:r>
      <w:r w:rsidR="006D30D3">
        <w:rPr>
          <w:rFonts w:asciiTheme="minorBidi" w:hAnsiTheme="minorBidi"/>
          <w:sz w:val="24"/>
          <w:szCs w:val="24"/>
        </w:rPr>
        <w:t>services</w:t>
      </w:r>
      <w:r w:rsidRPr="00722C30">
        <w:rPr>
          <w:rFonts w:asciiTheme="minorBidi" w:hAnsiTheme="minorBidi"/>
          <w:sz w:val="24"/>
          <w:szCs w:val="24"/>
        </w:rPr>
        <w:t>, saving employees labour</w:t>
      </w:r>
      <w:r w:rsidR="006D30D3">
        <w:rPr>
          <w:rFonts w:asciiTheme="minorBidi" w:hAnsiTheme="minorBidi"/>
          <w:sz w:val="24"/>
          <w:szCs w:val="24"/>
        </w:rPr>
        <w:t>, increasing profit, and reaching customer satisfaction. For example, businesses like Marriott have included artificial intelligence (AI) chatbots in their systems, enabling visitors to make requests, check</w:t>
      </w:r>
      <w:r w:rsidR="00B4010B">
        <w:rPr>
          <w:rFonts w:asciiTheme="minorBidi" w:hAnsiTheme="minorBidi"/>
          <w:sz w:val="24"/>
          <w:szCs w:val="24"/>
        </w:rPr>
        <w:t>-</w:t>
      </w:r>
      <w:r w:rsidR="006D30D3">
        <w:rPr>
          <w:rFonts w:asciiTheme="minorBidi" w:hAnsiTheme="minorBidi"/>
          <w:sz w:val="24"/>
          <w:szCs w:val="24"/>
        </w:rPr>
        <w:t>in</w:t>
      </w:r>
      <w:r w:rsidRPr="00722C30">
        <w:rPr>
          <w:rFonts w:asciiTheme="minorBidi" w:hAnsiTheme="minorBidi"/>
          <w:sz w:val="24"/>
          <w:szCs w:val="24"/>
        </w:rPr>
        <w:t xml:space="preserve">, or ask questions about services. AI improves customisation by assessing guest data </w:t>
      </w:r>
      <w:r w:rsidR="006D30D3">
        <w:rPr>
          <w:rFonts w:asciiTheme="minorBidi" w:hAnsiTheme="minorBidi"/>
          <w:sz w:val="24"/>
          <w:szCs w:val="24"/>
        </w:rPr>
        <w:t>for</w:t>
      </w:r>
      <w:r w:rsidRPr="00722C30">
        <w:rPr>
          <w:rFonts w:asciiTheme="minorBidi" w:hAnsiTheme="minorBidi"/>
          <w:sz w:val="24"/>
          <w:szCs w:val="24"/>
        </w:rPr>
        <w:t xml:space="preserve"> recommendations like eating selections and preferred rooms </w:t>
      </w:r>
      <w:sdt>
        <w:sdtPr>
          <w:rPr>
            <w:rFonts w:asciiTheme="minorBidi" w:hAnsiTheme="minorBidi"/>
            <w:sz w:val="24"/>
            <w:szCs w:val="24"/>
          </w:rPr>
          <w:id w:val="1280454177"/>
          <w:citation/>
        </w:sdtPr>
        <w:sdtContent>
          <w:r w:rsidR="00274618">
            <w:rPr>
              <w:rFonts w:asciiTheme="minorBidi" w:hAnsiTheme="minorBidi"/>
              <w:sz w:val="24"/>
              <w:szCs w:val="24"/>
            </w:rPr>
            <w:fldChar w:fldCharType="begin"/>
          </w:r>
          <w:r w:rsidR="00274618">
            <w:rPr>
              <w:rFonts w:asciiTheme="minorBidi" w:hAnsiTheme="minorBidi"/>
              <w:sz w:val="24"/>
              <w:szCs w:val="24"/>
            </w:rPr>
            <w:instrText xml:space="preserve"> CITATION Gam24 \l 2057 </w:instrText>
          </w:r>
          <w:r w:rsidR="00274618">
            <w:rPr>
              <w:rFonts w:asciiTheme="minorBidi" w:hAnsiTheme="minorBidi"/>
              <w:sz w:val="24"/>
              <w:szCs w:val="24"/>
            </w:rPr>
            <w:fldChar w:fldCharType="separate"/>
          </w:r>
          <w:r w:rsidR="00274618" w:rsidRPr="00274618">
            <w:rPr>
              <w:rFonts w:asciiTheme="minorBidi" w:hAnsiTheme="minorBidi"/>
              <w:noProof/>
              <w:sz w:val="24"/>
              <w:szCs w:val="24"/>
            </w:rPr>
            <w:t>(Gami, 2024)</w:t>
          </w:r>
          <w:r w:rsidR="00274618">
            <w:rPr>
              <w:rFonts w:asciiTheme="minorBidi" w:hAnsiTheme="minorBidi"/>
              <w:sz w:val="24"/>
              <w:szCs w:val="24"/>
            </w:rPr>
            <w:fldChar w:fldCharType="end"/>
          </w:r>
        </w:sdtContent>
      </w:sdt>
      <w:r w:rsidR="00946513">
        <w:rPr>
          <w:rFonts w:asciiTheme="minorBidi" w:hAnsiTheme="minorBidi"/>
          <w:sz w:val="24"/>
          <w:szCs w:val="24"/>
        </w:rPr>
        <w:t>.</w:t>
      </w:r>
    </w:p>
    <w:p w14:paraId="013F9922" w14:textId="77777777" w:rsidR="008C470D" w:rsidRPr="00E3191D" w:rsidRDefault="008C470D" w:rsidP="008C470D">
      <w:pPr>
        <w:spacing w:line="360" w:lineRule="auto"/>
        <w:jc w:val="both"/>
        <w:rPr>
          <w:rFonts w:asciiTheme="minorBidi" w:hAnsiTheme="minorBidi"/>
          <w:sz w:val="24"/>
          <w:szCs w:val="24"/>
        </w:rPr>
      </w:pPr>
    </w:p>
    <w:p w14:paraId="7FE268C4" w14:textId="77777777" w:rsidR="008C470D" w:rsidRPr="00E3191D" w:rsidRDefault="008C470D" w:rsidP="008C470D">
      <w:pPr>
        <w:pStyle w:val="ListParagraph"/>
        <w:numPr>
          <w:ilvl w:val="0"/>
          <w:numId w:val="3"/>
        </w:numPr>
        <w:spacing w:line="360" w:lineRule="auto"/>
        <w:jc w:val="both"/>
        <w:rPr>
          <w:rFonts w:asciiTheme="minorBidi" w:hAnsiTheme="minorBidi"/>
          <w:sz w:val="24"/>
          <w:szCs w:val="24"/>
        </w:rPr>
      </w:pPr>
      <w:r w:rsidRPr="00E3191D">
        <w:rPr>
          <w:rFonts w:asciiTheme="minorBidi" w:hAnsiTheme="minorBidi"/>
          <w:sz w:val="24"/>
          <w:szCs w:val="24"/>
        </w:rPr>
        <w:t xml:space="preserve">Mobile Technology and Seamless Check-In  </w:t>
      </w:r>
    </w:p>
    <w:p w14:paraId="2BDA28FB" w14:textId="0A1FF824" w:rsidR="008C470D" w:rsidRPr="00A43BB8" w:rsidRDefault="008C470D" w:rsidP="008C470D">
      <w:pPr>
        <w:spacing w:line="360" w:lineRule="auto"/>
        <w:jc w:val="both"/>
        <w:rPr>
          <w:rFonts w:asciiTheme="minorBidi" w:hAnsiTheme="minorBidi"/>
          <w:sz w:val="24"/>
          <w:szCs w:val="24"/>
        </w:rPr>
      </w:pPr>
      <w:r w:rsidRPr="00A43BB8">
        <w:rPr>
          <w:rFonts w:asciiTheme="minorBidi" w:hAnsiTheme="minorBidi"/>
          <w:sz w:val="24"/>
          <w:szCs w:val="24"/>
        </w:rPr>
        <w:t>Mobile applications have become essential tools for providing seamless experiences in the hospitality industry. Through mobile apps, guests can check</w:t>
      </w:r>
      <w:r w:rsidR="00B4010B">
        <w:rPr>
          <w:rFonts w:asciiTheme="minorBidi" w:hAnsiTheme="minorBidi"/>
          <w:sz w:val="24"/>
          <w:szCs w:val="24"/>
        </w:rPr>
        <w:t>-</w:t>
      </w:r>
      <w:r w:rsidRPr="00A43BB8">
        <w:rPr>
          <w:rFonts w:asciiTheme="minorBidi" w:hAnsiTheme="minorBidi"/>
          <w:sz w:val="24"/>
          <w:szCs w:val="24"/>
        </w:rPr>
        <w:t>in, select rooms, control room settings, and even unlock doors using keyless entry systems</w:t>
      </w:r>
      <w:sdt>
        <w:sdtPr>
          <w:rPr>
            <w:rFonts w:asciiTheme="minorBidi" w:hAnsiTheme="minorBidi"/>
            <w:sz w:val="24"/>
            <w:szCs w:val="24"/>
          </w:rPr>
          <w:id w:val="-2093607217"/>
          <w:citation/>
        </w:sdtPr>
        <w:sdtContent>
          <w:r w:rsidR="00274618">
            <w:rPr>
              <w:rFonts w:asciiTheme="minorBidi" w:hAnsiTheme="minorBidi"/>
              <w:sz w:val="24"/>
              <w:szCs w:val="24"/>
            </w:rPr>
            <w:fldChar w:fldCharType="begin"/>
          </w:r>
          <w:r w:rsidR="00274618">
            <w:rPr>
              <w:rFonts w:asciiTheme="minorBidi" w:hAnsiTheme="minorBidi"/>
              <w:sz w:val="24"/>
              <w:szCs w:val="24"/>
            </w:rPr>
            <w:instrText xml:space="preserve"> CITATION Wen18 \l 2057 </w:instrText>
          </w:r>
          <w:r w:rsidR="00274618">
            <w:rPr>
              <w:rFonts w:asciiTheme="minorBidi" w:hAnsiTheme="minorBidi"/>
              <w:sz w:val="24"/>
              <w:szCs w:val="24"/>
            </w:rPr>
            <w:fldChar w:fldCharType="separate"/>
          </w:r>
          <w:r w:rsidR="00274618">
            <w:rPr>
              <w:rFonts w:asciiTheme="minorBidi" w:hAnsiTheme="minorBidi"/>
              <w:noProof/>
              <w:sz w:val="24"/>
              <w:szCs w:val="24"/>
            </w:rPr>
            <w:t xml:space="preserve"> </w:t>
          </w:r>
          <w:r w:rsidR="00274618" w:rsidRPr="00274618">
            <w:rPr>
              <w:rFonts w:asciiTheme="minorBidi" w:hAnsiTheme="minorBidi"/>
              <w:noProof/>
              <w:sz w:val="24"/>
              <w:szCs w:val="24"/>
            </w:rPr>
            <w:t>(Weng Marc Lim, 2018)</w:t>
          </w:r>
          <w:r w:rsidR="00274618">
            <w:rPr>
              <w:rFonts w:asciiTheme="minorBidi" w:hAnsiTheme="minorBidi"/>
              <w:sz w:val="24"/>
              <w:szCs w:val="24"/>
            </w:rPr>
            <w:fldChar w:fldCharType="end"/>
          </w:r>
        </w:sdtContent>
      </w:sdt>
      <w:r w:rsidR="00946513">
        <w:rPr>
          <w:rFonts w:asciiTheme="minorBidi" w:hAnsiTheme="minorBidi"/>
          <w:sz w:val="24"/>
          <w:szCs w:val="24"/>
        </w:rPr>
        <w:t>.</w:t>
      </w:r>
      <w:r w:rsidRPr="00A43BB8">
        <w:rPr>
          <w:rFonts w:asciiTheme="minorBidi" w:hAnsiTheme="minorBidi"/>
          <w:sz w:val="24"/>
          <w:szCs w:val="24"/>
        </w:rPr>
        <w:t xml:space="preserve"> Several major hotel brands have adopted these technologies to enhance guest convenience and satisfaction.</w:t>
      </w:r>
      <w:r>
        <w:rPr>
          <w:rFonts w:asciiTheme="minorBidi" w:hAnsiTheme="minorBidi"/>
          <w:sz w:val="24"/>
          <w:szCs w:val="24"/>
        </w:rPr>
        <w:t xml:space="preserve"> </w:t>
      </w:r>
      <w:r w:rsidRPr="00A43BB8">
        <w:rPr>
          <w:rFonts w:asciiTheme="minorBidi" w:hAnsiTheme="minorBidi"/>
          <w:sz w:val="24"/>
          <w:szCs w:val="24"/>
        </w:rPr>
        <w:t xml:space="preserve">For example, Hilton’s “Digital Key” feature, available through the Hilton Honors app, allows </w:t>
      </w:r>
      <w:r w:rsidR="00E213EF">
        <w:rPr>
          <w:rFonts w:asciiTheme="minorBidi" w:hAnsiTheme="minorBidi"/>
          <w:sz w:val="24"/>
          <w:szCs w:val="24"/>
        </w:rPr>
        <w:t>customers</w:t>
      </w:r>
      <w:r w:rsidRPr="00A43BB8">
        <w:rPr>
          <w:rFonts w:asciiTheme="minorBidi" w:hAnsiTheme="minorBidi"/>
          <w:sz w:val="24"/>
          <w:szCs w:val="24"/>
        </w:rPr>
        <w:t xml:space="preserve"> to </w:t>
      </w:r>
      <w:r w:rsidR="00E213EF">
        <w:rPr>
          <w:rFonts w:asciiTheme="minorBidi" w:hAnsiTheme="minorBidi"/>
          <w:sz w:val="24"/>
          <w:szCs w:val="24"/>
        </w:rPr>
        <w:t>skip</w:t>
      </w:r>
      <w:r w:rsidRPr="00A43BB8">
        <w:rPr>
          <w:rFonts w:asciiTheme="minorBidi" w:hAnsiTheme="minorBidi"/>
          <w:sz w:val="24"/>
          <w:szCs w:val="24"/>
        </w:rPr>
        <w:t xml:space="preserve"> the front desk and go straight to their room, using their smartphone to unlock the door. This feature is available in over 5,000 Hilton properties worldwide, reflecting the brand's commitment to offering contactless services</w:t>
      </w:r>
      <w:sdt>
        <w:sdtPr>
          <w:rPr>
            <w:rFonts w:asciiTheme="minorBidi" w:hAnsiTheme="minorBidi"/>
            <w:sz w:val="24"/>
            <w:szCs w:val="24"/>
          </w:rPr>
          <w:id w:val="-1793124297"/>
          <w:citation/>
        </w:sdtPr>
        <w:sdtContent>
          <w:r w:rsidR="00B8351D">
            <w:rPr>
              <w:rFonts w:asciiTheme="minorBidi" w:hAnsiTheme="minorBidi"/>
              <w:sz w:val="24"/>
              <w:szCs w:val="24"/>
            </w:rPr>
            <w:fldChar w:fldCharType="begin"/>
          </w:r>
          <w:r w:rsidR="00B8351D">
            <w:rPr>
              <w:rFonts w:asciiTheme="minorBidi" w:hAnsiTheme="minorBidi"/>
              <w:sz w:val="24"/>
              <w:szCs w:val="24"/>
            </w:rPr>
            <w:instrText xml:space="preserve"> CITATION Hil24 \l 2057 </w:instrText>
          </w:r>
          <w:r w:rsidR="00B8351D">
            <w:rPr>
              <w:rFonts w:asciiTheme="minorBidi" w:hAnsiTheme="minorBidi"/>
              <w:sz w:val="24"/>
              <w:szCs w:val="24"/>
            </w:rPr>
            <w:fldChar w:fldCharType="separate"/>
          </w:r>
          <w:r w:rsidR="00B8351D">
            <w:rPr>
              <w:rFonts w:asciiTheme="minorBidi" w:hAnsiTheme="minorBidi"/>
              <w:noProof/>
              <w:sz w:val="24"/>
              <w:szCs w:val="24"/>
            </w:rPr>
            <w:t xml:space="preserve"> </w:t>
          </w:r>
          <w:r w:rsidR="00B8351D" w:rsidRPr="00B8351D">
            <w:rPr>
              <w:rFonts w:asciiTheme="minorBidi" w:hAnsiTheme="minorBidi"/>
              <w:noProof/>
              <w:sz w:val="24"/>
              <w:szCs w:val="24"/>
            </w:rPr>
            <w:t>(Hilton, 2024)</w:t>
          </w:r>
          <w:r w:rsidR="00B8351D">
            <w:rPr>
              <w:rFonts w:asciiTheme="minorBidi" w:hAnsiTheme="minorBidi"/>
              <w:sz w:val="24"/>
              <w:szCs w:val="24"/>
            </w:rPr>
            <w:fldChar w:fldCharType="end"/>
          </w:r>
        </w:sdtContent>
      </w:sdt>
      <w:r w:rsidR="00946513">
        <w:rPr>
          <w:rFonts w:asciiTheme="minorBidi" w:hAnsiTheme="minorBidi"/>
          <w:sz w:val="24"/>
          <w:szCs w:val="24"/>
        </w:rPr>
        <w:t>.</w:t>
      </w:r>
      <w:r w:rsidRPr="00A43BB8">
        <w:rPr>
          <w:rFonts w:asciiTheme="minorBidi" w:hAnsiTheme="minorBidi"/>
          <w:sz w:val="24"/>
          <w:szCs w:val="24"/>
        </w:rPr>
        <w:t xml:space="preserve"> The development of these technologies is fuelled by the demand for contactless services, particularly in the post-pandemic landscape, where hygiene and safety are paramount concerns. Hyatt Hotels also introduced the “World of Hyatt” app, which offers mobile check-in and check-out, keyless room entry, and digital concierge services, further enhancing the guest experience by reducing the need for face-to-face interactions. These innovations reflect the hospitality industry's focus on mobile technology to meet modern travellers' expectations for convenience, personalisation, and safety</w:t>
      </w:r>
      <w:sdt>
        <w:sdtPr>
          <w:rPr>
            <w:rFonts w:asciiTheme="minorBidi" w:hAnsiTheme="minorBidi"/>
            <w:sz w:val="24"/>
            <w:szCs w:val="24"/>
          </w:rPr>
          <w:id w:val="1473330698"/>
          <w:citation/>
        </w:sdtPr>
        <w:sdtContent>
          <w:r w:rsidR="00B8351D">
            <w:rPr>
              <w:rFonts w:asciiTheme="minorBidi" w:hAnsiTheme="minorBidi"/>
              <w:sz w:val="24"/>
              <w:szCs w:val="24"/>
            </w:rPr>
            <w:fldChar w:fldCharType="begin"/>
          </w:r>
          <w:r w:rsidR="00B8351D">
            <w:rPr>
              <w:rFonts w:asciiTheme="minorBidi" w:hAnsiTheme="minorBidi"/>
              <w:sz w:val="24"/>
              <w:szCs w:val="24"/>
            </w:rPr>
            <w:instrText xml:space="preserve"> CITATION wor24 \l 2057 </w:instrText>
          </w:r>
          <w:r w:rsidR="00B8351D">
            <w:rPr>
              <w:rFonts w:asciiTheme="minorBidi" w:hAnsiTheme="minorBidi"/>
              <w:sz w:val="24"/>
              <w:szCs w:val="24"/>
            </w:rPr>
            <w:fldChar w:fldCharType="separate"/>
          </w:r>
          <w:r w:rsidR="00B8351D">
            <w:rPr>
              <w:rFonts w:asciiTheme="minorBidi" w:hAnsiTheme="minorBidi"/>
              <w:noProof/>
              <w:sz w:val="24"/>
              <w:szCs w:val="24"/>
            </w:rPr>
            <w:t xml:space="preserve"> </w:t>
          </w:r>
          <w:r w:rsidR="00B8351D" w:rsidRPr="00B8351D">
            <w:rPr>
              <w:rFonts w:asciiTheme="minorBidi" w:hAnsiTheme="minorBidi"/>
              <w:noProof/>
              <w:sz w:val="24"/>
              <w:szCs w:val="24"/>
            </w:rPr>
            <w:t>(world.hyatt, 2024)</w:t>
          </w:r>
          <w:r w:rsidR="00B8351D">
            <w:rPr>
              <w:rFonts w:asciiTheme="minorBidi" w:hAnsiTheme="minorBidi"/>
              <w:sz w:val="24"/>
              <w:szCs w:val="24"/>
            </w:rPr>
            <w:fldChar w:fldCharType="end"/>
          </w:r>
        </w:sdtContent>
      </w:sdt>
      <w:r w:rsidR="00946513">
        <w:rPr>
          <w:rFonts w:asciiTheme="minorBidi" w:hAnsiTheme="minorBidi"/>
          <w:sz w:val="24"/>
          <w:szCs w:val="24"/>
        </w:rPr>
        <w:t>.</w:t>
      </w:r>
    </w:p>
    <w:p w14:paraId="6B62FB46" w14:textId="77777777" w:rsidR="008C470D" w:rsidRDefault="008C470D" w:rsidP="008C470D">
      <w:pPr>
        <w:spacing w:line="360" w:lineRule="auto"/>
        <w:jc w:val="both"/>
        <w:rPr>
          <w:rFonts w:asciiTheme="minorBidi" w:hAnsiTheme="minorBidi"/>
          <w:sz w:val="24"/>
          <w:szCs w:val="24"/>
        </w:rPr>
      </w:pPr>
    </w:p>
    <w:p w14:paraId="4F4EA151" w14:textId="77777777" w:rsidR="008C470D" w:rsidRPr="00E3191D" w:rsidRDefault="008C470D" w:rsidP="008C470D">
      <w:pPr>
        <w:pStyle w:val="ListParagraph"/>
        <w:numPr>
          <w:ilvl w:val="0"/>
          <w:numId w:val="3"/>
        </w:numPr>
        <w:spacing w:line="360" w:lineRule="auto"/>
        <w:jc w:val="both"/>
        <w:rPr>
          <w:rFonts w:asciiTheme="minorBidi" w:hAnsiTheme="minorBidi"/>
          <w:sz w:val="24"/>
          <w:szCs w:val="24"/>
        </w:rPr>
      </w:pPr>
      <w:r w:rsidRPr="00E3191D">
        <w:rPr>
          <w:rFonts w:asciiTheme="minorBidi" w:hAnsiTheme="minorBidi"/>
          <w:sz w:val="24"/>
          <w:szCs w:val="24"/>
        </w:rPr>
        <w:t xml:space="preserve">Smart Room Technologies  </w:t>
      </w:r>
    </w:p>
    <w:p w14:paraId="168F880E" w14:textId="3642A014" w:rsidR="008C470D" w:rsidRPr="00E9020A" w:rsidRDefault="008C470D" w:rsidP="008C470D">
      <w:pPr>
        <w:spacing w:line="360" w:lineRule="auto"/>
        <w:jc w:val="both"/>
        <w:rPr>
          <w:rFonts w:asciiTheme="minorBidi" w:hAnsiTheme="minorBidi"/>
          <w:sz w:val="24"/>
          <w:szCs w:val="24"/>
        </w:rPr>
      </w:pPr>
      <w:r w:rsidRPr="00E9020A">
        <w:rPr>
          <w:rFonts w:asciiTheme="minorBidi" w:hAnsiTheme="minorBidi"/>
          <w:sz w:val="24"/>
          <w:szCs w:val="24"/>
        </w:rPr>
        <w:t>Innovative room technologies offer personalised control over lighting, temperature, and entertainment features. For instance</w:t>
      </w:r>
      <w:r w:rsidR="00946513" w:rsidRPr="00946513">
        <w:rPr>
          <w:rFonts w:asciiTheme="minorBidi" w:hAnsiTheme="minorBidi"/>
          <w:sz w:val="24"/>
          <w:szCs w:val="24"/>
        </w:rPr>
        <w:t>, guests can use Amazon Alexa voice commands at the Wynn Las Vegas </w:t>
      </w:r>
      <w:r w:rsidRPr="00E9020A">
        <w:rPr>
          <w:rFonts w:asciiTheme="minorBidi" w:hAnsiTheme="minorBidi"/>
          <w:sz w:val="24"/>
          <w:szCs w:val="24"/>
        </w:rPr>
        <w:t xml:space="preserve">to adjust room settings, including lighting and </w:t>
      </w:r>
      <w:r w:rsidRPr="00E9020A">
        <w:rPr>
          <w:rFonts w:asciiTheme="minorBidi" w:hAnsiTheme="minorBidi"/>
          <w:sz w:val="24"/>
          <w:szCs w:val="24"/>
        </w:rPr>
        <w:lastRenderedPageBreak/>
        <w:t>thermostat, or request hotel services like housekeeping</w:t>
      </w:r>
      <w:sdt>
        <w:sdtPr>
          <w:rPr>
            <w:rFonts w:asciiTheme="minorBidi" w:hAnsiTheme="minorBidi"/>
            <w:sz w:val="24"/>
            <w:szCs w:val="24"/>
          </w:rPr>
          <w:id w:val="-591623918"/>
          <w:citation/>
        </w:sdtPr>
        <w:sdtContent>
          <w:r w:rsidR="00B8351D">
            <w:rPr>
              <w:rFonts w:asciiTheme="minorBidi" w:hAnsiTheme="minorBidi"/>
              <w:sz w:val="24"/>
              <w:szCs w:val="24"/>
            </w:rPr>
            <w:fldChar w:fldCharType="begin"/>
          </w:r>
          <w:r w:rsidR="00B8351D">
            <w:rPr>
              <w:rFonts w:asciiTheme="minorBidi" w:hAnsiTheme="minorBidi"/>
              <w:sz w:val="24"/>
              <w:szCs w:val="24"/>
            </w:rPr>
            <w:instrText xml:space="preserve"> CITATION wyn24 \l 2057 </w:instrText>
          </w:r>
          <w:r w:rsidR="00B8351D">
            <w:rPr>
              <w:rFonts w:asciiTheme="minorBidi" w:hAnsiTheme="minorBidi"/>
              <w:sz w:val="24"/>
              <w:szCs w:val="24"/>
            </w:rPr>
            <w:fldChar w:fldCharType="separate"/>
          </w:r>
          <w:r w:rsidR="00B8351D">
            <w:rPr>
              <w:rFonts w:asciiTheme="minorBidi" w:hAnsiTheme="minorBidi"/>
              <w:noProof/>
              <w:sz w:val="24"/>
              <w:szCs w:val="24"/>
            </w:rPr>
            <w:t xml:space="preserve"> </w:t>
          </w:r>
          <w:r w:rsidR="00B8351D" w:rsidRPr="00B8351D">
            <w:rPr>
              <w:rFonts w:asciiTheme="minorBidi" w:hAnsiTheme="minorBidi"/>
              <w:noProof/>
              <w:sz w:val="24"/>
              <w:szCs w:val="24"/>
            </w:rPr>
            <w:t>(wynnlasvegas, 2024)</w:t>
          </w:r>
          <w:r w:rsidR="00B8351D">
            <w:rPr>
              <w:rFonts w:asciiTheme="minorBidi" w:hAnsiTheme="minorBidi"/>
              <w:sz w:val="24"/>
              <w:szCs w:val="24"/>
            </w:rPr>
            <w:fldChar w:fldCharType="end"/>
          </w:r>
        </w:sdtContent>
      </w:sdt>
      <w:r w:rsidR="00946513">
        <w:rPr>
          <w:rFonts w:asciiTheme="minorBidi" w:hAnsiTheme="minorBidi"/>
          <w:sz w:val="24"/>
          <w:szCs w:val="24"/>
        </w:rPr>
        <w:t>.</w:t>
      </w:r>
      <w:r w:rsidRPr="00E9020A">
        <w:rPr>
          <w:rFonts w:asciiTheme="minorBidi" w:hAnsiTheme="minorBidi"/>
          <w:sz w:val="24"/>
          <w:szCs w:val="24"/>
        </w:rPr>
        <w:t xml:space="preserve"> These IoT-powered innovations create a highly customisable experience, enhancing guest satisfaction and optimising energy use by adjusting room conditions based on occupancy. Marriott </w:t>
      </w:r>
      <w:r w:rsidR="00DD1334">
        <w:rPr>
          <w:rFonts w:asciiTheme="minorBidi" w:hAnsiTheme="minorBidi"/>
          <w:sz w:val="24"/>
          <w:szCs w:val="24"/>
        </w:rPr>
        <w:t>also uses similar innovative room technologies, allowing</w:t>
      </w:r>
      <w:r w:rsidRPr="00E9020A">
        <w:rPr>
          <w:rFonts w:asciiTheme="minorBidi" w:hAnsiTheme="minorBidi"/>
          <w:sz w:val="24"/>
          <w:szCs w:val="24"/>
        </w:rPr>
        <w:t xml:space="preserve"> guests to control room settings using the Marriott Bonvoy app or voice commands through devices like Amazon Alexa. This system not only enhances guest satisfaction but also helps improve energy efficiency by adjusting room settings based on occupancy and preferences.</w:t>
      </w:r>
    </w:p>
    <w:p w14:paraId="1B633C95" w14:textId="77777777" w:rsidR="008C470D" w:rsidRPr="00E3191D" w:rsidRDefault="008C470D" w:rsidP="008C470D">
      <w:pPr>
        <w:spacing w:line="360" w:lineRule="auto"/>
        <w:jc w:val="both"/>
        <w:rPr>
          <w:rFonts w:asciiTheme="minorBidi" w:hAnsiTheme="minorBidi"/>
          <w:sz w:val="24"/>
          <w:szCs w:val="24"/>
        </w:rPr>
      </w:pPr>
    </w:p>
    <w:p w14:paraId="4917DC25" w14:textId="77777777" w:rsidR="008C470D" w:rsidRPr="00E3191D" w:rsidRDefault="008C470D" w:rsidP="008C470D">
      <w:pPr>
        <w:pStyle w:val="ListParagraph"/>
        <w:numPr>
          <w:ilvl w:val="0"/>
          <w:numId w:val="3"/>
        </w:numPr>
        <w:spacing w:line="360" w:lineRule="auto"/>
        <w:jc w:val="both"/>
        <w:rPr>
          <w:rFonts w:asciiTheme="minorBidi" w:hAnsiTheme="minorBidi"/>
          <w:sz w:val="24"/>
          <w:szCs w:val="24"/>
        </w:rPr>
      </w:pPr>
      <w:r w:rsidRPr="00E3191D">
        <w:rPr>
          <w:rFonts w:asciiTheme="minorBidi" w:hAnsiTheme="minorBidi"/>
          <w:sz w:val="24"/>
          <w:szCs w:val="24"/>
        </w:rPr>
        <w:t xml:space="preserve">Digital Marketing in Hospitality  </w:t>
      </w:r>
    </w:p>
    <w:p w14:paraId="4A10CE23" w14:textId="7B81FAB0" w:rsidR="00C01E44" w:rsidRPr="007269E3" w:rsidRDefault="00C01E44" w:rsidP="00946513">
      <w:pPr>
        <w:spacing w:line="360" w:lineRule="auto"/>
        <w:jc w:val="both"/>
        <w:rPr>
          <w:rFonts w:asciiTheme="minorBidi" w:hAnsiTheme="minorBidi"/>
          <w:sz w:val="24"/>
          <w:szCs w:val="24"/>
        </w:rPr>
      </w:pPr>
      <w:r w:rsidRPr="007269E3">
        <w:rPr>
          <w:rFonts w:asciiTheme="minorBidi" w:hAnsiTheme="minorBidi"/>
          <w:sz w:val="24"/>
          <w:szCs w:val="24"/>
        </w:rPr>
        <w:t>Online marketing has completely changed how hospitality sectors engage with potential and returning guests. Through targeted online advertisements, social media platforms, and search engines, hotels can reach most of the audience and personalise marketing efforts</w:t>
      </w:r>
      <w:sdt>
        <w:sdtPr>
          <w:rPr>
            <w:rFonts w:asciiTheme="minorBidi" w:hAnsiTheme="minorBidi"/>
            <w:sz w:val="24"/>
            <w:szCs w:val="24"/>
          </w:rPr>
          <w:id w:val="1363870287"/>
          <w:citation/>
        </w:sdtPr>
        <w:sdtContent>
          <w:r w:rsidR="009771D0">
            <w:rPr>
              <w:rFonts w:asciiTheme="minorBidi" w:hAnsiTheme="minorBidi"/>
              <w:sz w:val="24"/>
              <w:szCs w:val="24"/>
            </w:rPr>
            <w:fldChar w:fldCharType="begin"/>
          </w:r>
          <w:r w:rsidR="009771D0">
            <w:rPr>
              <w:rFonts w:asciiTheme="minorBidi" w:hAnsiTheme="minorBidi"/>
              <w:sz w:val="24"/>
              <w:szCs w:val="24"/>
            </w:rPr>
            <w:instrText xml:space="preserve"> CITATION Bha23 \l 2057 </w:instrText>
          </w:r>
          <w:r w:rsidR="009771D0">
            <w:rPr>
              <w:rFonts w:asciiTheme="minorBidi" w:hAnsiTheme="minorBidi"/>
              <w:sz w:val="24"/>
              <w:szCs w:val="24"/>
            </w:rPr>
            <w:fldChar w:fldCharType="separate"/>
          </w:r>
          <w:r w:rsidR="009771D0">
            <w:rPr>
              <w:rFonts w:asciiTheme="minorBidi" w:hAnsiTheme="minorBidi"/>
              <w:noProof/>
              <w:sz w:val="24"/>
              <w:szCs w:val="24"/>
            </w:rPr>
            <w:t xml:space="preserve"> </w:t>
          </w:r>
          <w:r w:rsidR="009771D0" w:rsidRPr="009771D0">
            <w:rPr>
              <w:rFonts w:asciiTheme="minorBidi" w:hAnsiTheme="minorBidi"/>
              <w:noProof/>
              <w:sz w:val="24"/>
              <w:szCs w:val="24"/>
            </w:rPr>
            <w:t>(Bhandari, 2023)</w:t>
          </w:r>
          <w:r w:rsidR="009771D0">
            <w:rPr>
              <w:rFonts w:asciiTheme="minorBidi" w:hAnsiTheme="minorBidi"/>
              <w:sz w:val="24"/>
              <w:szCs w:val="24"/>
            </w:rPr>
            <w:fldChar w:fldCharType="end"/>
          </w:r>
        </w:sdtContent>
      </w:sdt>
      <w:r w:rsidR="00946513">
        <w:rPr>
          <w:rFonts w:asciiTheme="minorBidi" w:hAnsiTheme="minorBidi"/>
          <w:sz w:val="24"/>
          <w:szCs w:val="24"/>
        </w:rPr>
        <w:t xml:space="preserve">. </w:t>
      </w:r>
      <w:r w:rsidRPr="007269E3">
        <w:rPr>
          <w:rFonts w:asciiTheme="minorBidi" w:hAnsiTheme="minorBidi"/>
          <w:sz w:val="24"/>
          <w:szCs w:val="24"/>
        </w:rPr>
        <w:t xml:space="preserve">For example, Marriott International </w:t>
      </w:r>
      <w:r w:rsidR="007269E3">
        <w:rPr>
          <w:rFonts w:asciiTheme="minorBidi" w:hAnsiTheme="minorBidi"/>
          <w:sz w:val="24"/>
          <w:szCs w:val="24"/>
        </w:rPr>
        <w:t>has</w:t>
      </w:r>
      <w:r w:rsidRPr="007269E3">
        <w:rPr>
          <w:rFonts w:asciiTheme="minorBidi" w:hAnsiTheme="minorBidi"/>
          <w:sz w:val="24"/>
          <w:szCs w:val="24"/>
        </w:rPr>
        <w:t xml:space="preserve"> a multi-channel digital marketing strategy, combining social media, email marketing, and their Bonvoy app to create personalised guest experiences</w:t>
      </w:r>
      <w:sdt>
        <w:sdtPr>
          <w:rPr>
            <w:rFonts w:asciiTheme="minorBidi" w:hAnsiTheme="minorBidi"/>
            <w:sz w:val="24"/>
            <w:szCs w:val="24"/>
          </w:rPr>
          <w:id w:val="-158547608"/>
          <w:citation/>
        </w:sdtPr>
        <w:sdtContent>
          <w:r w:rsidR="006B33F8">
            <w:rPr>
              <w:rFonts w:asciiTheme="minorBidi" w:hAnsiTheme="minorBidi"/>
              <w:sz w:val="24"/>
              <w:szCs w:val="24"/>
            </w:rPr>
            <w:fldChar w:fldCharType="begin"/>
          </w:r>
          <w:r w:rsidR="006B33F8">
            <w:rPr>
              <w:rFonts w:asciiTheme="minorBidi" w:hAnsiTheme="minorBidi"/>
              <w:sz w:val="24"/>
              <w:szCs w:val="24"/>
            </w:rPr>
            <w:instrText xml:space="preserve"> CITATION Adi24 \l 2057 </w:instrText>
          </w:r>
          <w:r w:rsidR="006B33F8">
            <w:rPr>
              <w:rFonts w:asciiTheme="minorBidi" w:hAnsiTheme="minorBidi"/>
              <w:sz w:val="24"/>
              <w:szCs w:val="24"/>
            </w:rPr>
            <w:fldChar w:fldCharType="separate"/>
          </w:r>
          <w:r w:rsidR="006B33F8">
            <w:rPr>
              <w:rFonts w:asciiTheme="minorBidi" w:hAnsiTheme="minorBidi"/>
              <w:noProof/>
              <w:sz w:val="24"/>
              <w:szCs w:val="24"/>
            </w:rPr>
            <w:t xml:space="preserve"> </w:t>
          </w:r>
          <w:r w:rsidR="006B33F8" w:rsidRPr="006B33F8">
            <w:rPr>
              <w:rFonts w:asciiTheme="minorBidi" w:hAnsiTheme="minorBidi"/>
              <w:noProof/>
              <w:sz w:val="24"/>
              <w:szCs w:val="24"/>
            </w:rPr>
            <w:t>(Shastri, 2024)</w:t>
          </w:r>
          <w:r w:rsidR="006B33F8">
            <w:rPr>
              <w:rFonts w:asciiTheme="minorBidi" w:hAnsiTheme="minorBidi"/>
              <w:sz w:val="24"/>
              <w:szCs w:val="24"/>
            </w:rPr>
            <w:fldChar w:fldCharType="end"/>
          </w:r>
        </w:sdtContent>
      </w:sdt>
      <w:r w:rsidR="00946513">
        <w:rPr>
          <w:rFonts w:asciiTheme="minorBidi" w:hAnsiTheme="minorBidi"/>
          <w:sz w:val="24"/>
          <w:szCs w:val="24"/>
        </w:rPr>
        <w:t>.</w:t>
      </w:r>
      <w:r w:rsidRPr="007269E3">
        <w:rPr>
          <w:rFonts w:asciiTheme="minorBidi" w:hAnsiTheme="minorBidi"/>
          <w:sz w:val="24"/>
          <w:szCs w:val="24"/>
        </w:rPr>
        <w:t xml:space="preserve"> They use data analytics tools to understand guest preferences and behaviours, enabling them to offer tailored promotions and recommendations, such as special offers on preferred destinations or loyalty program perks based on </w:t>
      </w:r>
      <w:r w:rsidR="007269E3">
        <w:rPr>
          <w:rFonts w:asciiTheme="minorBidi" w:hAnsiTheme="minorBidi"/>
          <w:sz w:val="24"/>
          <w:szCs w:val="24"/>
        </w:rPr>
        <w:t>previous</w:t>
      </w:r>
      <w:r w:rsidRPr="007269E3">
        <w:rPr>
          <w:rFonts w:asciiTheme="minorBidi" w:hAnsiTheme="minorBidi"/>
          <w:sz w:val="24"/>
          <w:szCs w:val="24"/>
        </w:rPr>
        <w:t xml:space="preserve"> bookings. Additionally, the Ritz-Carlton uses digital platforms to gather guest feedback and analyse social media sentiment. This data teaches their marketing campaigns and helps them create highly personalised content. For instance, if a guest mentions enjoying a particular location or experience on social media, Ritz-Carlton may send targeted emails with special offers related to similar destinations or activities. This information improves customer satisfaction a</w:t>
      </w:r>
      <w:r w:rsidR="00946513">
        <w:rPr>
          <w:rFonts w:asciiTheme="minorBidi" w:hAnsiTheme="minorBidi"/>
          <w:sz w:val="24"/>
          <w:szCs w:val="24"/>
        </w:rPr>
        <w:t>nd</w:t>
      </w:r>
      <w:r w:rsidRPr="007269E3">
        <w:rPr>
          <w:rFonts w:asciiTheme="minorBidi" w:hAnsiTheme="minorBidi"/>
          <w:sz w:val="24"/>
          <w:szCs w:val="24"/>
        </w:rPr>
        <w:t xml:space="preserve"> creates long-term loyalty</w:t>
      </w:r>
      <w:sdt>
        <w:sdtPr>
          <w:rPr>
            <w:rFonts w:asciiTheme="minorBidi" w:hAnsiTheme="minorBidi"/>
            <w:sz w:val="24"/>
            <w:szCs w:val="24"/>
          </w:rPr>
          <w:id w:val="1357925937"/>
          <w:citation/>
        </w:sdtPr>
        <w:sdtContent>
          <w:r w:rsidR="006B33F8">
            <w:rPr>
              <w:rFonts w:asciiTheme="minorBidi" w:hAnsiTheme="minorBidi"/>
              <w:sz w:val="24"/>
              <w:szCs w:val="24"/>
            </w:rPr>
            <w:fldChar w:fldCharType="begin"/>
          </w:r>
          <w:r w:rsidR="006B33F8">
            <w:rPr>
              <w:rFonts w:asciiTheme="minorBidi" w:hAnsiTheme="minorBidi"/>
              <w:sz w:val="24"/>
              <w:szCs w:val="24"/>
            </w:rPr>
            <w:instrText xml:space="preserve"> CITATION Edi24 \l 2057 </w:instrText>
          </w:r>
          <w:r w:rsidR="006B33F8">
            <w:rPr>
              <w:rFonts w:asciiTheme="minorBidi" w:hAnsiTheme="minorBidi"/>
              <w:sz w:val="24"/>
              <w:szCs w:val="24"/>
            </w:rPr>
            <w:fldChar w:fldCharType="separate"/>
          </w:r>
          <w:r w:rsidR="006B33F8">
            <w:rPr>
              <w:rFonts w:asciiTheme="minorBidi" w:hAnsiTheme="minorBidi"/>
              <w:noProof/>
              <w:sz w:val="24"/>
              <w:szCs w:val="24"/>
            </w:rPr>
            <w:t xml:space="preserve"> </w:t>
          </w:r>
          <w:r w:rsidR="006B33F8" w:rsidRPr="006B33F8">
            <w:rPr>
              <w:rFonts w:asciiTheme="minorBidi" w:hAnsiTheme="minorBidi"/>
              <w:noProof/>
              <w:sz w:val="24"/>
              <w:szCs w:val="24"/>
            </w:rPr>
            <w:t>(Editorial Team, 2024)</w:t>
          </w:r>
          <w:r w:rsidR="006B33F8">
            <w:rPr>
              <w:rFonts w:asciiTheme="minorBidi" w:hAnsiTheme="minorBidi"/>
              <w:sz w:val="24"/>
              <w:szCs w:val="24"/>
            </w:rPr>
            <w:fldChar w:fldCharType="end"/>
          </w:r>
        </w:sdtContent>
      </w:sdt>
      <w:r w:rsidR="00946513">
        <w:rPr>
          <w:rFonts w:asciiTheme="minorBidi" w:hAnsiTheme="minorBidi"/>
          <w:sz w:val="24"/>
          <w:szCs w:val="24"/>
        </w:rPr>
        <w:t>.</w:t>
      </w:r>
    </w:p>
    <w:p w14:paraId="53C3481C" w14:textId="77777777" w:rsidR="008C470D" w:rsidRPr="00E3191D" w:rsidRDefault="008C470D" w:rsidP="008C470D">
      <w:pPr>
        <w:spacing w:line="360" w:lineRule="auto"/>
        <w:jc w:val="both"/>
        <w:rPr>
          <w:rFonts w:asciiTheme="minorBidi" w:hAnsiTheme="minorBidi"/>
          <w:sz w:val="24"/>
          <w:szCs w:val="24"/>
        </w:rPr>
      </w:pPr>
    </w:p>
    <w:p w14:paraId="05B22CBF" w14:textId="77777777" w:rsidR="008C470D" w:rsidRPr="00E3191D" w:rsidRDefault="008C470D" w:rsidP="008C470D">
      <w:pPr>
        <w:pStyle w:val="ListParagraph"/>
        <w:numPr>
          <w:ilvl w:val="0"/>
          <w:numId w:val="3"/>
        </w:numPr>
        <w:spacing w:line="360" w:lineRule="auto"/>
        <w:jc w:val="both"/>
        <w:rPr>
          <w:rFonts w:asciiTheme="minorBidi" w:hAnsiTheme="minorBidi"/>
          <w:sz w:val="24"/>
          <w:szCs w:val="24"/>
        </w:rPr>
      </w:pPr>
      <w:r w:rsidRPr="00E3191D">
        <w:rPr>
          <w:rFonts w:asciiTheme="minorBidi" w:hAnsiTheme="minorBidi"/>
          <w:sz w:val="24"/>
          <w:szCs w:val="24"/>
        </w:rPr>
        <w:t xml:space="preserve">Challenges in Digital Transformation  </w:t>
      </w:r>
    </w:p>
    <w:p w14:paraId="1F6B554F" w14:textId="35098A7F" w:rsidR="008C470D" w:rsidRDefault="008C470D" w:rsidP="008C470D">
      <w:pPr>
        <w:spacing w:line="360" w:lineRule="auto"/>
        <w:jc w:val="both"/>
        <w:rPr>
          <w:rFonts w:asciiTheme="minorBidi" w:hAnsiTheme="minorBidi"/>
          <w:sz w:val="24"/>
          <w:szCs w:val="24"/>
        </w:rPr>
      </w:pPr>
      <w:r w:rsidRPr="00E3191D">
        <w:rPr>
          <w:rFonts w:asciiTheme="minorBidi" w:hAnsiTheme="minorBidi"/>
          <w:sz w:val="24"/>
          <w:szCs w:val="24"/>
        </w:rPr>
        <w:t>Despite its benefits, digital transformation in hospitality is not without challenges. Privacy concerns related to data collection, the cost of implementing new technologies, and the need for staff training are significant obstacles</w:t>
      </w:r>
      <w:sdt>
        <w:sdtPr>
          <w:rPr>
            <w:rFonts w:asciiTheme="minorBidi" w:hAnsiTheme="minorBidi"/>
            <w:sz w:val="24"/>
            <w:szCs w:val="24"/>
          </w:rPr>
          <w:id w:val="1473945492"/>
          <w:citation/>
        </w:sdtPr>
        <w:sdtContent>
          <w:r w:rsidR="00946513">
            <w:rPr>
              <w:rFonts w:asciiTheme="minorBidi" w:hAnsiTheme="minorBidi"/>
              <w:sz w:val="24"/>
              <w:szCs w:val="24"/>
            </w:rPr>
            <w:fldChar w:fldCharType="begin"/>
          </w:r>
          <w:r w:rsidR="00E53ADC">
            <w:rPr>
              <w:rFonts w:asciiTheme="minorBidi" w:hAnsiTheme="minorBidi"/>
              <w:sz w:val="24"/>
              <w:szCs w:val="24"/>
            </w:rPr>
            <w:instrText xml:space="preserve">CITATION Cha18 \l 2057 </w:instrText>
          </w:r>
          <w:r w:rsidR="00946513">
            <w:rPr>
              <w:rFonts w:asciiTheme="minorBidi" w:hAnsiTheme="minorBidi"/>
              <w:sz w:val="24"/>
              <w:szCs w:val="24"/>
            </w:rPr>
            <w:fldChar w:fldCharType="separate"/>
          </w:r>
          <w:r w:rsidR="00E53ADC">
            <w:rPr>
              <w:rFonts w:asciiTheme="minorBidi" w:hAnsiTheme="minorBidi"/>
              <w:noProof/>
              <w:sz w:val="24"/>
              <w:szCs w:val="24"/>
            </w:rPr>
            <w:t xml:space="preserve"> </w:t>
          </w:r>
          <w:r w:rsidR="00E53ADC" w:rsidRPr="00E53ADC">
            <w:rPr>
              <w:rFonts w:asciiTheme="minorBidi" w:hAnsiTheme="minorBidi"/>
              <w:noProof/>
              <w:sz w:val="24"/>
              <w:szCs w:val="24"/>
            </w:rPr>
            <w:t xml:space="preserve">(Ciara Heavin, </w:t>
          </w:r>
          <w:r w:rsidR="00E53ADC" w:rsidRPr="00E53ADC">
            <w:rPr>
              <w:rFonts w:asciiTheme="minorBidi" w:hAnsiTheme="minorBidi"/>
              <w:noProof/>
              <w:sz w:val="24"/>
              <w:szCs w:val="24"/>
            </w:rPr>
            <w:lastRenderedPageBreak/>
            <w:t>2018)</w:t>
          </w:r>
          <w:r w:rsidR="00946513">
            <w:rPr>
              <w:rFonts w:asciiTheme="minorBidi" w:hAnsiTheme="minorBidi"/>
              <w:sz w:val="24"/>
              <w:szCs w:val="24"/>
            </w:rPr>
            <w:fldChar w:fldCharType="end"/>
          </w:r>
        </w:sdtContent>
      </w:sdt>
      <w:r w:rsidRPr="00E3191D">
        <w:rPr>
          <w:rFonts w:asciiTheme="minorBidi" w:hAnsiTheme="minorBidi"/>
          <w:sz w:val="24"/>
          <w:szCs w:val="24"/>
        </w:rPr>
        <w:t>. Furthermore, the pace of technological change means that businesses must continually adapt, which can strain resources and lead to operational disruptions</w:t>
      </w:r>
    </w:p>
    <w:p w14:paraId="73B47AD5" w14:textId="77777777" w:rsidR="008C470D" w:rsidRPr="00E3191D" w:rsidRDefault="008C470D" w:rsidP="008C470D">
      <w:pPr>
        <w:spacing w:line="360" w:lineRule="auto"/>
        <w:jc w:val="both"/>
        <w:rPr>
          <w:rFonts w:asciiTheme="minorBidi" w:hAnsiTheme="minorBidi"/>
          <w:sz w:val="24"/>
          <w:szCs w:val="24"/>
        </w:rPr>
      </w:pPr>
    </w:p>
    <w:p w14:paraId="6DD933FD" w14:textId="77777777" w:rsidR="008C470D" w:rsidRPr="005756C3" w:rsidRDefault="008C470D" w:rsidP="008C470D">
      <w:pPr>
        <w:spacing w:line="360" w:lineRule="auto"/>
        <w:rPr>
          <w:rFonts w:asciiTheme="minorBidi" w:hAnsiTheme="minorBidi"/>
          <w:b/>
          <w:bCs/>
          <w:sz w:val="24"/>
          <w:szCs w:val="24"/>
        </w:rPr>
      </w:pPr>
      <w:r w:rsidRPr="00E3191D">
        <w:rPr>
          <w:rFonts w:asciiTheme="minorBidi" w:hAnsiTheme="minorBidi"/>
          <w:b/>
          <w:bCs/>
          <w:sz w:val="24"/>
          <w:szCs w:val="24"/>
        </w:rPr>
        <w:t>Application to the Hotel and Hospitality Sector (PESTEL Analysis)</w:t>
      </w:r>
    </w:p>
    <w:p w14:paraId="2FD5D5CE" w14:textId="2E3C94F2" w:rsidR="008C470D" w:rsidRPr="007269E3" w:rsidRDefault="007269E3" w:rsidP="007269E3">
      <w:pPr>
        <w:spacing w:line="360" w:lineRule="auto"/>
        <w:jc w:val="both"/>
        <w:rPr>
          <w:rFonts w:asciiTheme="minorBidi" w:hAnsiTheme="minorBidi"/>
          <w:sz w:val="24"/>
          <w:szCs w:val="24"/>
        </w:rPr>
      </w:pPr>
      <w:r w:rsidRPr="00572F79">
        <w:rPr>
          <w:rFonts w:asciiTheme="minorBidi" w:hAnsiTheme="minorBidi"/>
          <w:sz w:val="24"/>
          <w:szCs w:val="24"/>
        </w:rPr>
        <w:t xml:space="preserve">Digital transformation significantly impacts the hotel and hospitality industry since new technologies </w:t>
      </w:r>
      <w:r w:rsidR="00E213EF">
        <w:rPr>
          <w:rFonts w:asciiTheme="minorBidi" w:hAnsiTheme="minorBidi"/>
          <w:sz w:val="24"/>
          <w:szCs w:val="24"/>
        </w:rPr>
        <w:t>revolutionise</w:t>
      </w:r>
      <w:r w:rsidRPr="00572F79">
        <w:rPr>
          <w:rFonts w:asciiTheme="minorBidi" w:hAnsiTheme="minorBidi"/>
          <w:sz w:val="24"/>
          <w:szCs w:val="24"/>
        </w:rPr>
        <w:t xml:space="preserve"> company strategy, guest experiences, and operational efficiencies. A PESTEL analysis provides an in-depth understanding of the external factors influencing the sector's digital future, helping to comprehend the more significant implications and diverse driving forces behind this transition.</w:t>
      </w:r>
    </w:p>
    <w:p w14:paraId="39780751" w14:textId="77777777" w:rsidR="008C470D" w:rsidRPr="005756C3" w:rsidRDefault="008C470D" w:rsidP="008C470D">
      <w:pPr>
        <w:spacing w:line="360" w:lineRule="auto"/>
        <w:rPr>
          <w:rFonts w:asciiTheme="minorBidi" w:hAnsiTheme="minorBidi"/>
          <w:b/>
          <w:bCs/>
          <w:sz w:val="24"/>
          <w:szCs w:val="24"/>
        </w:rPr>
      </w:pPr>
      <w:r w:rsidRPr="00E3191D">
        <w:rPr>
          <w:rFonts w:asciiTheme="minorBidi" w:hAnsiTheme="minorBidi"/>
          <w:b/>
          <w:bCs/>
          <w:sz w:val="24"/>
          <w:szCs w:val="24"/>
        </w:rPr>
        <w:t>Political Factors</w:t>
      </w:r>
    </w:p>
    <w:p w14:paraId="6723224D" w14:textId="47CB71BB" w:rsidR="008C470D" w:rsidRPr="00FA6C8E" w:rsidRDefault="00FA6C8E" w:rsidP="00FA6C8E">
      <w:pPr>
        <w:spacing w:line="360" w:lineRule="auto"/>
        <w:jc w:val="both"/>
        <w:rPr>
          <w:rFonts w:asciiTheme="minorBidi" w:hAnsiTheme="minorBidi"/>
          <w:sz w:val="24"/>
          <w:szCs w:val="24"/>
        </w:rPr>
      </w:pPr>
      <w:r w:rsidRPr="00E213EF">
        <w:rPr>
          <w:rFonts w:asciiTheme="minorBidi" w:hAnsiTheme="minorBidi"/>
          <w:sz w:val="24"/>
          <w:szCs w:val="24"/>
        </w:rPr>
        <w:t xml:space="preserve">Government rules </w:t>
      </w:r>
      <w:r w:rsidRPr="00584EB3">
        <w:rPr>
          <w:rFonts w:asciiTheme="minorBidi" w:hAnsiTheme="minorBidi"/>
          <w:sz w:val="24"/>
          <w:szCs w:val="24"/>
        </w:rPr>
        <w:t>require hotels and other hospitality organisations to adopt and manage digital technologies</w:t>
      </w:r>
      <w:r w:rsidRPr="00E213EF">
        <w:rPr>
          <w:rFonts w:asciiTheme="minorBidi" w:hAnsiTheme="minorBidi"/>
          <w:sz w:val="24"/>
          <w:szCs w:val="24"/>
        </w:rPr>
        <w:t xml:space="preserve">. </w:t>
      </w:r>
      <w:r w:rsidRPr="00584EB3">
        <w:rPr>
          <w:rFonts w:asciiTheme="minorBidi" w:hAnsiTheme="minorBidi"/>
          <w:sz w:val="24"/>
          <w:szCs w:val="24"/>
        </w:rPr>
        <w:t xml:space="preserve">Cybersecurity and data privacy policies </w:t>
      </w:r>
      <w:r w:rsidRPr="00E213EF">
        <w:rPr>
          <w:rFonts w:asciiTheme="minorBidi" w:hAnsiTheme="minorBidi"/>
          <w:sz w:val="24"/>
          <w:szCs w:val="24"/>
        </w:rPr>
        <w:t xml:space="preserve">are reshaping the sector, especially in Europe. </w:t>
      </w:r>
      <w:r w:rsidRPr="00584EB3">
        <w:rPr>
          <w:rFonts w:asciiTheme="minorBidi" w:hAnsiTheme="minorBidi"/>
          <w:sz w:val="24"/>
          <w:szCs w:val="24"/>
        </w:rPr>
        <w:t>For example, the Protection Regulation Department (GDPR)</w:t>
      </w:r>
      <w:r w:rsidRPr="00E213EF">
        <w:rPr>
          <w:rFonts w:asciiTheme="minorBidi" w:hAnsiTheme="minorBidi"/>
          <w:sz w:val="24"/>
          <w:szCs w:val="24"/>
        </w:rPr>
        <w:t xml:space="preserve"> places strict </w:t>
      </w:r>
      <w:r w:rsidRPr="00584EB3">
        <w:rPr>
          <w:rFonts w:asciiTheme="minorBidi" w:hAnsiTheme="minorBidi"/>
          <w:sz w:val="24"/>
          <w:szCs w:val="24"/>
        </w:rPr>
        <w:t>Laws</w:t>
      </w:r>
      <w:r w:rsidRPr="00E213EF">
        <w:rPr>
          <w:rFonts w:asciiTheme="minorBidi" w:hAnsiTheme="minorBidi"/>
          <w:sz w:val="24"/>
          <w:szCs w:val="24"/>
        </w:rPr>
        <w:t xml:space="preserve"> on how companies gather, </w:t>
      </w:r>
      <w:r w:rsidRPr="00584EB3">
        <w:rPr>
          <w:rFonts w:asciiTheme="minorBidi" w:hAnsiTheme="minorBidi"/>
          <w:sz w:val="24"/>
          <w:szCs w:val="24"/>
        </w:rPr>
        <w:t>save</w:t>
      </w:r>
      <w:r w:rsidRPr="00E213EF">
        <w:rPr>
          <w:rFonts w:asciiTheme="minorBidi" w:hAnsiTheme="minorBidi"/>
          <w:sz w:val="24"/>
          <w:szCs w:val="24"/>
        </w:rPr>
        <w:t xml:space="preserve">, and use visitor </w:t>
      </w:r>
      <w:r w:rsidRPr="00584EB3">
        <w:rPr>
          <w:rFonts w:asciiTheme="minorBidi" w:hAnsiTheme="minorBidi"/>
          <w:sz w:val="24"/>
          <w:szCs w:val="24"/>
        </w:rPr>
        <w:t>information</w:t>
      </w:r>
      <w:r w:rsidRPr="00E213EF">
        <w:rPr>
          <w:rFonts w:asciiTheme="minorBidi" w:hAnsiTheme="minorBidi"/>
          <w:sz w:val="24"/>
          <w:szCs w:val="24"/>
        </w:rPr>
        <w:t>.</w:t>
      </w:r>
      <w:r w:rsidRPr="00584EB3">
        <w:rPr>
          <w:rFonts w:asciiTheme="minorBidi" w:hAnsiTheme="minorBidi"/>
          <w:sz w:val="24"/>
          <w:szCs w:val="24"/>
        </w:rPr>
        <w:t xml:space="preserve"> Hospitality businesses must follow these regulations, which could result in hefty fines, legal action, and a loss of customer trust for those who d</w:t>
      </w:r>
      <w:r w:rsidR="00C81A79">
        <w:rPr>
          <w:rFonts w:asciiTheme="minorBidi" w:hAnsiTheme="minorBidi"/>
          <w:sz w:val="24"/>
          <w:szCs w:val="24"/>
        </w:rPr>
        <w:t>o</w:t>
      </w:r>
      <w:r w:rsidRPr="00584EB3">
        <w:rPr>
          <w:rFonts w:asciiTheme="minorBidi" w:hAnsiTheme="minorBidi"/>
          <w:sz w:val="24"/>
          <w:szCs w:val="24"/>
        </w:rPr>
        <w:t xml:space="preserve"> follow the law</w:t>
      </w:r>
      <w:sdt>
        <w:sdtPr>
          <w:rPr>
            <w:rFonts w:asciiTheme="minorBidi" w:hAnsiTheme="minorBidi"/>
            <w:sz w:val="24"/>
            <w:szCs w:val="24"/>
          </w:rPr>
          <w:id w:val="-587540756"/>
          <w:citation/>
        </w:sdtPr>
        <w:sdtContent>
          <w:r w:rsidR="00C81A79">
            <w:rPr>
              <w:rFonts w:asciiTheme="minorBidi" w:hAnsiTheme="minorBidi"/>
              <w:sz w:val="24"/>
              <w:szCs w:val="24"/>
            </w:rPr>
            <w:fldChar w:fldCharType="begin"/>
          </w:r>
          <w:r w:rsidR="00C81A79">
            <w:rPr>
              <w:rFonts w:asciiTheme="minorBidi" w:hAnsiTheme="minorBidi"/>
              <w:sz w:val="24"/>
              <w:szCs w:val="24"/>
            </w:rPr>
            <w:instrText xml:space="preserve"> CITATION Ben24 \l 2057 </w:instrText>
          </w:r>
          <w:r w:rsidR="00C81A79">
            <w:rPr>
              <w:rFonts w:asciiTheme="minorBidi" w:hAnsiTheme="minorBidi"/>
              <w:sz w:val="24"/>
              <w:szCs w:val="24"/>
            </w:rPr>
            <w:fldChar w:fldCharType="separate"/>
          </w:r>
          <w:r w:rsidR="00C81A79">
            <w:rPr>
              <w:rFonts w:asciiTheme="minorBidi" w:hAnsiTheme="minorBidi"/>
              <w:noProof/>
              <w:sz w:val="24"/>
              <w:szCs w:val="24"/>
            </w:rPr>
            <w:t xml:space="preserve"> </w:t>
          </w:r>
          <w:r w:rsidR="00C81A79" w:rsidRPr="00C81A79">
            <w:rPr>
              <w:rFonts w:asciiTheme="minorBidi" w:hAnsiTheme="minorBidi"/>
              <w:noProof/>
              <w:sz w:val="24"/>
              <w:szCs w:val="24"/>
            </w:rPr>
            <w:t>(Wolford, 2024)</w:t>
          </w:r>
          <w:r w:rsidR="00C81A79">
            <w:rPr>
              <w:rFonts w:asciiTheme="minorBidi" w:hAnsiTheme="minorBidi"/>
              <w:sz w:val="24"/>
              <w:szCs w:val="24"/>
            </w:rPr>
            <w:fldChar w:fldCharType="end"/>
          </w:r>
        </w:sdtContent>
      </w:sdt>
      <w:r w:rsidRPr="00584EB3">
        <w:rPr>
          <w:rFonts w:asciiTheme="minorBidi" w:hAnsiTheme="minorBidi"/>
          <w:sz w:val="24"/>
          <w:szCs w:val="24"/>
        </w:rPr>
        <w:t>. For example, Marriott International faced a £99 million fine after a data breach in 2018 exposed the personal information of millions of guests. In addition, cybersecurity regulations</w:t>
      </w:r>
      <w:r w:rsidRPr="00E42088">
        <w:rPr>
          <w:rFonts w:asciiTheme="minorBidi" w:hAnsiTheme="minorBidi"/>
          <w:sz w:val="24"/>
          <w:szCs w:val="24"/>
        </w:rPr>
        <w:t xml:space="preserve"> are paramount for hotels due to the sensitive guest data they collect. Robust measures are essential to protect both data and operations. Governments can </w:t>
      </w:r>
      <w:r w:rsidRPr="00584EB3">
        <w:rPr>
          <w:rFonts w:asciiTheme="minorBidi" w:hAnsiTheme="minorBidi"/>
          <w:sz w:val="24"/>
          <w:szCs w:val="24"/>
        </w:rPr>
        <w:t>incentivise</w:t>
      </w:r>
      <w:r w:rsidRPr="00E42088">
        <w:rPr>
          <w:rFonts w:asciiTheme="minorBidi" w:hAnsiTheme="minorBidi"/>
          <w:sz w:val="24"/>
          <w:szCs w:val="24"/>
        </w:rPr>
        <w:t xml:space="preserve"> technological innovation in the hospitality sector to accelerate digital adoption</w:t>
      </w:r>
      <w:sdt>
        <w:sdtPr>
          <w:rPr>
            <w:rFonts w:asciiTheme="minorBidi" w:hAnsiTheme="minorBidi"/>
            <w:sz w:val="24"/>
            <w:szCs w:val="24"/>
          </w:rPr>
          <w:id w:val="1532996521"/>
          <w:citation/>
        </w:sdtPr>
        <w:sdtContent>
          <w:r w:rsidR="00C81A79">
            <w:rPr>
              <w:rFonts w:asciiTheme="minorBidi" w:hAnsiTheme="minorBidi"/>
              <w:sz w:val="24"/>
              <w:szCs w:val="24"/>
            </w:rPr>
            <w:fldChar w:fldCharType="begin"/>
          </w:r>
          <w:r w:rsidR="00C81A79">
            <w:rPr>
              <w:rFonts w:asciiTheme="minorBidi" w:hAnsiTheme="minorBidi"/>
              <w:sz w:val="24"/>
              <w:szCs w:val="24"/>
            </w:rPr>
            <w:instrText xml:space="preserve"> CITATION Kat19 \l 2057 </w:instrText>
          </w:r>
          <w:r w:rsidR="00C81A79">
            <w:rPr>
              <w:rFonts w:asciiTheme="minorBidi" w:hAnsiTheme="minorBidi"/>
              <w:sz w:val="24"/>
              <w:szCs w:val="24"/>
            </w:rPr>
            <w:fldChar w:fldCharType="separate"/>
          </w:r>
          <w:r w:rsidR="00C81A79">
            <w:rPr>
              <w:rFonts w:asciiTheme="minorBidi" w:hAnsiTheme="minorBidi"/>
              <w:noProof/>
              <w:sz w:val="24"/>
              <w:szCs w:val="24"/>
            </w:rPr>
            <w:t xml:space="preserve"> </w:t>
          </w:r>
          <w:r w:rsidR="00C81A79" w:rsidRPr="00C81A79">
            <w:rPr>
              <w:rFonts w:asciiTheme="minorBidi" w:hAnsiTheme="minorBidi"/>
              <w:noProof/>
              <w:sz w:val="24"/>
              <w:szCs w:val="24"/>
            </w:rPr>
            <w:t>(O'Flaherty, 2019)</w:t>
          </w:r>
          <w:r w:rsidR="00C81A79">
            <w:rPr>
              <w:rFonts w:asciiTheme="minorBidi" w:hAnsiTheme="minorBidi"/>
              <w:sz w:val="24"/>
              <w:szCs w:val="24"/>
            </w:rPr>
            <w:fldChar w:fldCharType="end"/>
          </w:r>
        </w:sdtContent>
      </w:sdt>
      <w:r w:rsidRPr="00E42088">
        <w:rPr>
          <w:rFonts w:asciiTheme="minorBidi" w:hAnsiTheme="minorBidi"/>
          <w:sz w:val="24"/>
          <w:szCs w:val="24"/>
        </w:rPr>
        <w:t>.</w:t>
      </w:r>
    </w:p>
    <w:p w14:paraId="49E7C288" w14:textId="77777777" w:rsidR="008C470D" w:rsidRPr="005756C3" w:rsidRDefault="008C470D" w:rsidP="008C470D">
      <w:pPr>
        <w:spacing w:line="360" w:lineRule="auto"/>
        <w:rPr>
          <w:rFonts w:asciiTheme="minorBidi" w:hAnsiTheme="minorBidi"/>
          <w:b/>
          <w:bCs/>
          <w:sz w:val="24"/>
          <w:szCs w:val="24"/>
        </w:rPr>
      </w:pPr>
      <w:r w:rsidRPr="005756C3">
        <w:rPr>
          <w:rFonts w:asciiTheme="minorBidi" w:hAnsiTheme="minorBidi"/>
          <w:b/>
          <w:bCs/>
          <w:sz w:val="24"/>
          <w:szCs w:val="24"/>
        </w:rPr>
        <w:t>Economic Factors</w:t>
      </w:r>
    </w:p>
    <w:p w14:paraId="5B1EBE16" w14:textId="06F98A95" w:rsidR="008C470D" w:rsidRPr="00E3191D" w:rsidRDefault="008C470D" w:rsidP="008C470D">
      <w:pPr>
        <w:spacing w:line="360" w:lineRule="auto"/>
        <w:rPr>
          <w:rFonts w:asciiTheme="minorBidi" w:hAnsiTheme="minorBidi"/>
          <w:sz w:val="24"/>
          <w:szCs w:val="24"/>
        </w:rPr>
      </w:pPr>
      <w:bookmarkStart w:id="0" w:name="_Hlk178249286"/>
      <w:r w:rsidRPr="00E3191D">
        <w:rPr>
          <w:rFonts w:asciiTheme="minorBidi" w:hAnsiTheme="minorBidi"/>
          <w:sz w:val="24"/>
          <w:szCs w:val="24"/>
        </w:rPr>
        <w:t>The economic landscape greatly influences how hotels and hospitality businesses embrace digital transformation. The cost of implementation is a significant barrier, especially for small and mid-sized hotel chains. Digital transformation requires substantial investment in new systems, infrastructure, and staff training</w:t>
      </w:r>
      <w:sdt>
        <w:sdtPr>
          <w:rPr>
            <w:rFonts w:asciiTheme="minorBidi" w:hAnsiTheme="minorBidi"/>
            <w:sz w:val="24"/>
            <w:szCs w:val="24"/>
          </w:rPr>
          <w:id w:val="-375773053"/>
          <w:citation/>
        </w:sdtPr>
        <w:sdtContent>
          <w:r w:rsidR="00B30352">
            <w:rPr>
              <w:rFonts w:asciiTheme="minorBidi" w:hAnsiTheme="minorBidi"/>
              <w:sz w:val="24"/>
              <w:szCs w:val="24"/>
            </w:rPr>
            <w:fldChar w:fldCharType="begin"/>
          </w:r>
          <w:r w:rsidR="00B30352">
            <w:rPr>
              <w:rFonts w:asciiTheme="minorBidi" w:hAnsiTheme="minorBidi"/>
              <w:sz w:val="24"/>
              <w:szCs w:val="24"/>
            </w:rPr>
            <w:instrText xml:space="preserve"> CITATION Fev17 \l 2057 </w:instrText>
          </w:r>
          <w:r w:rsidR="00B30352">
            <w:rPr>
              <w:rFonts w:asciiTheme="minorBidi" w:hAnsiTheme="minorBidi"/>
              <w:sz w:val="24"/>
              <w:szCs w:val="24"/>
            </w:rPr>
            <w:fldChar w:fldCharType="separate"/>
          </w:r>
          <w:r w:rsidR="00B30352">
            <w:rPr>
              <w:rFonts w:asciiTheme="minorBidi" w:hAnsiTheme="minorBidi"/>
              <w:noProof/>
              <w:sz w:val="24"/>
              <w:szCs w:val="24"/>
            </w:rPr>
            <w:t xml:space="preserve"> </w:t>
          </w:r>
          <w:r w:rsidR="00B30352" w:rsidRPr="00B30352">
            <w:rPr>
              <w:rFonts w:asciiTheme="minorBidi" w:hAnsiTheme="minorBidi"/>
              <w:noProof/>
              <w:sz w:val="24"/>
              <w:szCs w:val="24"/>
            </w:rPr>
            <w:t>(Fevzi Okumus, 2017)</w:t>
          </w:r>
          <w:r w:rsidR="00B30352">
            <w:rPr>
              <w:rFonts w:asciiTheme="minorBidi" w:hAnsiTheme="minorBidi"/>
              <w:sz w:val="24"/>
              <w:szCs w:val="24"/>
            </w:rPr>
            <w:fldChar w:fldCharType="end"/>
          </w:r>
        </w:sdtContent>
      </w:sdt>
      <w:r w:rsidRPr="00E3191D">
        <w:rPr>
          <w:rFonts w:asciiTheme="minorBidi" w:hAnsiTheme="minorBidi"/>
          <w:sz w:val="24"/>
          <w:szCs w:val="24"/>
        </w:rPr>
        <w:t xml:space="preserve">. For example, implementing AI-powered guest services or </w:t>
      </w:r>
      <w:r>
        <w:rPr>
          <w:rFonts w:asciiTheme="minorBidi" w:hAnsiTheme="minorBidi"/>
          <w:sz w:val="24"/>
          <w:szCs w:val="24"/>
        </w:rPr>
        <w:t>bright</w:t>
      </w:r>
      <w:r w:rsidRPr="00E3191D">
        <w:rPr>
          <w:rFonts w:asciiTheme="minorBidi" w:hAnsiTheme="minorBidi"/>
          <w:sz w:val="24"/>
          <w:szCs w:val="24"/>
        </w:rPr>
        <w:t xml:space="preserve"> room technologies involves </w:t>
      </w:r>
      <w:r>
        <w:rPr>
          <w:rFonts w:asciiTheme="minorBidi" w:hAnsiTheme="minorBidi"/>
          <w:sz w:val="24"/>
          <w:szCs w:val="24"/>
        </w:rPr>
        <w:t>purchasing advanced hardware and software and</w:t>
      </w:r>
      <w:r w:rsidRPr="00E3191D">
        <w:rPr>
          <w:rFonts w:asciiTheme="minorBidi" w:hAnsiTheme="minorBidi"/>
          <w:sz w:val="24"/>
          <w:szCs w:val="24"/>
        </w:rPr>
        <w:t xml:space="preserve"> ongoing maintenance and upgrades. These costs can be prohibitive for smaller hotels that lack the financial resources of global chains like Hilton or Marriott.</w:t>
      </w:r>
      <w:r>
        <w:rPr>
          <w:rFonts w:asciiTheme="minorBidi" w:hAnsiTheme="minorBidi"/>
          <w:sz w:val="24"/>
          <w:szCs w:val="24"/>
        </w:rPr>
        <w:t xml:space="preserve"> </w:t>
      </w:r>
      <w:r w:rsidRPr="00E3191D">
        <w:rPr>
          <w:rFonts w:asciiTheme="minorBidi" w:hAnsiTheme="minorBidi"/>
          <w:sz w:val="24"/>
          <w:szCs w:val="24"/>
        </w:rPr>
        <w:lastRenderedPageBreak/>
        <w:t xml:space="preserve">However, the long-term economic benefits of digital transformation are undeniable. Digital tools streamline operations, reduce human error, and enhance overall efficiency. For instance, AI-powered chatbots can handle multiple guest inquiries simultaneously, freeing up human staff to focus on more complex tasks. In addition, mobile check-in and keyless entry systems reduce the need for front desk staff, leading to lower </w:t>
      </w:r>
      <w:r>
        <w:rPr>
          <w:rFonts w:asciiTheme="minorBidi" w:hAnsiTheme="minorBidi"/>
          <w:sz w:val="24"/>
          <w:szCs w:val="24"/>
        </w:rPr>
        <w:t>labour</w:t>
      </w:r>
      <w:r w:rsidRPr="00E3191D">
        <w:rPr>
          <w:rFonts w:asciiTheme="minorBidi" w:hAnsiTheme="minorBidi"/>
          <w:sz w:val="24"/>
          <w:szCs w:val="24"/>
        </w:rPr>
        <w:t xml:space="preserve"> costs. Hotels that invest in digital transformation also enjoy higher guest satisfaction rates, which can translate into increased revenue from repeat business and positive reviews. Ultimately, while the upfront investment may be high, the return on investment (ROI) from increased efficiency, cost savings, and enhanced guest experiences makes digital transformation essential for sustained growth.</w:t>
      </w:r>
      <w:sdt>
        <w:sdtPr>
          <w:rPr>
            <w:rFonts w:asciiTheme="minorBidi" w:hAnsiTheme="minorBidi"/>
            <w:sz w:val="24"/>
            <w:szCs w:val="24"/>
          </w:rPr>
          <w:id w:val="1781063182"/>
          <w:citation/>
        </w:sdtPr>
        <w:sdtContent>
          <w:r w:rsidR="00B30352">
            <w:rPr>
              <w:rFonts w:asciiTheme="minorBidi" w:hAnsiTheme="minorBidi"/>
              <w:sz w:val="24"/>
              <w:szCs w:val="24"/>
            </w:rPr>
            <w:fldChar w:fldCharType="begin"/>
          </w:r>
          <w:r w:rsidR="00B30352">
            <w:rPr>
              <w:rFonts w:asciiTheme="minorBidi" w:hAnsiTheme="minorBidi"/>
              <w:sz w:val="24"/>
              <w:szCs w:val="24"/>
            </w:rPr>
            <w:instrText xml:space="preserve"> CITATION Jud00 \l 2057 </w:instrText>
          </w:r>
          <w:r w:rsidR="00B30352">
            <w:rPr>
              <w:rFonts w:asciiTheme="minorBidi" w:hAnsiTheme="minorBidi"/>
              <w:sz w:val="24"/>
              <w:szCs w:val="24"/>
            </w:rPr>
            <w:fldChar w:fldCharType="separate"/>
          </w:r>
          <w:r w:rsidR="00B30352">
            <w:rPr>
              <w:rFonts w:asciiTheme="minorBidi" w:hAnsiTheme="minorBidi"/>
              <w:noProof/>
              <w:sz w:val="24"/>
              <w:szCs w:val="24"/>
            </w:rPr>
            <w:t xml:space="preserve"> </w:t>
          </w:r>
          <w:r w:rsidR="00B30352" w:rsidRPr="00B30352">
            <w:rPr>
              <w:rFonts w:asciiTheme="minorBidi" w:hAnsiTheme="minorBidi"/>
              <w:noProof/>
              <w:sz w:val="24"/>
              <w:szCs w:val="24"/>
            </w:rPr>
            <w:t>(Judy A. Siguaw, 2000)</w:t>
          </w:r>
          <w:r w:rsidR="00B30352">
            <w:rPr>
              <w:rFonts w:asciiTheme="minorBidi" w:hAnsiTheme="minorBidi"/>
              <w:sz w:val="24"/>
              <w:szCs w:val="24"/>
            </w:rPr>
            <w:fldChar w:fldCharType="end"/>
          </w:r>
        </w:sdtContent>
      </w:sdt>
    </w:p>
    <w:bookmarkEnd w:id="0"/>
    <w:p w14:paraId="456F344C" w14:textId="77777777" w:rsidR="008C470D" w:rsidRPr="00E3191D" w:rsidRDefault="008C470D" w:rsidP="008C470D">
      <w:pPr>
        <w:spacing w:line="360" w:lineRule="auto"/>
        <w:rPr>
          <w:rFonts w:asciiTheme="minorBidi" w:hAnsiTheme="minorBidi"/>
          <w:sz w:val="24"/>
          <w:szCs w:val="24"/>
        </w:rPr>
      </w:pPr>
    </w:p>
    <w:p w14:paraId="56362D70" w14:textId="77777777" w:rsidR="008C470D" w:rsidRPr="005756C3" w:rsidRDefault="008C470D" w:rsidP="008C470D">
      <w:pPr>
        <w:spacing w:line="360" w:lineRule="auto"/>
        <w:rPr>
          <w:rFonts w:asciiTheme="minorBidi" w:hAnsiTheme="minorBidi"/>
          <w:b/>
          <w:bCs/>
          <w:sz w:val="24"/>
          <w:szCs w:val="24"/>
        </w:rPr>
      </w:pPr>
      <w:r w:rsidRPr="005756C3">
        <w:rPr>
          <w:rFonts w:asciiTheme="minorBidi" w:hAnsiTheme="minorBidi"/>
          <w:b/>
          <w:bCs/>
          <w:sz w:val="24"/>
          <w:szCs w:val="24"/>
        </w:rPr>
        <w:t>Social Factors</w:t>
      </w:r>
    </w:p>
    <w:p w14:paraId="3D080BDD" w14:textId="7B11D8C4" w:rsidR="005E4796" w:rsidRPr="00DD20CE" w:rsidRDefault="005E4796" w:rsidP="005E4796">
      <w:pPr>
        <w:spacing w:line="360" w:lineRule="auto"/>
        <w:rPr>
          <w:rFonts w:asciiTheme="minorBidi" w:hAnsiTheme="minorBidi"/>
          <w:sz w:val="24"/>
          <w:szCs w:val="24"/>
        </w:rPr>
      </w:pPr>
      <w:bookmarkStart w:id="1" w:name="_Hlk178264776"/>
      <w:r w:rsidRPr="00E3191D">
        <w:rPr>
          <w:rFonts w:asciiTheme="minorBidi" w:hAnsiTheme="minorBidi"/>
          <w:sz w:val="24"/>
          <w:szCs w:val="24"/>
        </w:rPr>
        <w:t xml:space="preserve">Social factors are driving the demand for digital transformation in the hospitality industry. Consumer </w:t>
      </w:r>
      <w:r>
        <w:rPr>
          <w:rFonts w:asciiTheme="minorBidi" w:hAnsiTheme="minorBidi"/>
          <w:sz w:val="24"/>
          <w:szCs w:val="24"/>
        </w:rPr>
        <w:t>behaviour</w:t>
      </w:r>
      <w:r w:rsidRPr="00E3191D">
        <w:rPr>
          <w:rFonts w:asciiTheme="minorBidi" w:hAnsiTheme="minorBidi"/>
          <w:sz w:val="24"/>
          <w:szCs w:val="24"/>
        </w:rPr>
        <w:t xml:space="preserve"> is shifting, with guests increasingly expecting seamless, convenient, and </w:t>
      </w:r>
      <w:r>
        <w:rPr>
          <w:rFonts w:asciiTheme="minorBidi" w:hAnsiTheme="minorBidi"/>
          <w:sz w:val="24"/>
          <w:szCs w:val="24"/>
        </w:rPr>
        <w:t>personalised</w:t>
      </w:r>
      <w:r w:rsidRPr="00E3191D">
        <w:rPr>
          <w:rFonts w:asciiTheme="minorBidi" w:hAnsiTheme="minorBidi"/>
          <w:sz w:val="24"/>
          <w:szCs w:val="24"/>
        </w:rPr>
        <w:t xml:space="preserve"> experiences</w:t>
      </w:r>
      <w:r>
        <w:rPr>
          <w:rFonts w:asciiTheme="minorBidi" w:hAnsiTheme="minorBidi"/>
          <w:sz w:val="24"/>
          <w:szCs w:val="24"/>
        </w:rPr>
        <w:t>: today's travellers, particularly younger generations, value convenience above all else. Features like mobile check-in, AI-powered virtual concierge services, and personalised room controls have become the standard rather than the exception, as most people use smart mobile phones. New technology and software are not just a trend but a necessity for hotels to meet and exceed guest expectations, ensuring customer satisfaction and business success</w:t>
      </w:r>
      <w:bookmarkEnd w:id="1"/>
      <w:sdt>
        <w:sdtPr>
          <w:rPr>
            <w:rFonts w:asciiTheme="minorBidi" w:hAnsiTheme="minorBidi"/>
            <w:sz w:val="24"/>
            <w:szCs w:val="24"/>
          </w:rPr>
          <w:id w:val="-1657297604"/>
          <w:citation/>
        </w:sdtPr>
        <w:sdtContent>
          <w:r w:rsidR="00ED5AA7">
            <w:rPr>
              <w:rFonts w:asciiTheme="minorBidi" w:hAnsiTheme="minorBidi"/>
              <w:sz w:val="24"/>
              <w:szCs w:val="24"/>
            </w:rPr>
            <w:fldChar w:fldCharType="begin"/>
          </w:r>
          <w:r w:rsidR="00ED5AA7">
            <w:rPr>
              <w:rFonts w:asciiTheme="minorBidi" w:hAnsiTheme="minorBidi"/>
              <w:sz w:val="24"/>
              <w:szCs w:val="24"/>
            </w:rPr>
            <w:instrText xml:space="preserve"> CITATION And22 \l 2057 </w:instrText>
          </w:r>
          <w:r w:rsidR="00ED5AA7">
            <w:rPr>
              <w:rFonts w:asciiTheme="minorBidi" w:hAnsiTheme="minorBidi"/>
              <w:sz w:val="24"/>
              <w:szCs w:val="24"/>
            </w:rPr>
            <w:fldChar w:fldCharType="separate"/>
          </w:r>
          <w:r w:rsidR="00ED5AA7">
            <w:rPr>
              <w:rFonts w:asciiTheme="minorBidi" w:hAnsiTheme="minorBidi"/>
              <w:noProof/>
              <w:sz w:val="24"/>
              <w:szCs w:val="24"/>
            </w:rPr>
            <w:t xml:space="preserve"> </w:t>
          </w:r>
          <w:r w:rsidR="00ED5AA7" w:rsidRPr="00ED5AA7">
            <w:rPr>
              <w:rFonts w:asciiTheme="minorBidi" w:hAnsiTheme="minorBidi"/>
              <w:noProof/>
              <w:sz w:val="24"/>
              <w:szCs w:val="24"/>
            </w:rPr>
            <w:t>(Andrea Ko, 2022)</w:t>
          </w:r>
          <w:r w:rsidR="00ED5AA7">
            <w:rPr>
              <w:rFonts w:asciiTheme="minorBidi" w:hAnsiTheme="minorBidi"/>
              <w:sz w:val="24"/>
              <w:szCs w:val="24"/>
            </w:rPr>
            <w:fldChar w:fldCharType="end"/>
          </w:r>
        </w:sdtContent>
      </w:sdt>
      <w:r>
        <w:rPr>
          <w:rFonts w:asciiTheme="minorBidi" w:hAnsiTheme="minorBidi"/>
          <w:sz w:val="24"/>
          <w:szCs w:val="24"/>
        </w:rPr>
        <w:t>. The</w:t>
      </w:r>
      <w:r w:rsidRPr="00E3191D">
        <w:rPr>
          <w:rFonts w:asciiTheme="minorBidi" w:hAnsiTheme="minorBidi"/>
          <w:sz w:val="24"/>
          <w:szCs w:val="24"/>
        </w:rPr>
        <w:t xml:space="preserve"> COVID-19 pandemic has </w:t>
      </w:r>
      <w:r>
        <w:rPr>
          <w:rFonts w:asciiTheme="minorBidi" w:hAnsiTheme="minorBidi"/>
          <w:sz w:val="24"/>
          <w:szCs w:val="24"/>
        </w:rPr>
        <w:t>fast</w:t>
      </w:r>
      <w:r w:rsidRPr="00E3191D">
        <w:rPr>
          <w:rFonts w:asciiTheme="minorBidi" w:hAnsiTheme="minorBidi"/>
          <w:sz w:val="24"/>
          <w:szCs w:val="24"/>
        </w:rPr>
        <w:t xml:space="preserve"> accelerated the </w:t>
      </w:r>
      <w:r>
        <w:rPr>
          <w:rFonts w:asciiTheme="minorBidi" w:hAnsiTheme="minorBidi"/>
          <w:sz w:val="24"/>
          <w:szCs w:val="24"/>
        </w:rPr>
        <w:t>need</w:t>
      </w:r>
      <w:r w:rsidRPr="00E3191D">
        <w:rPr>
          <w:rFonts w:asciiTheme="minorBidi" w:hAnsiTheme="minorBidi"/>
          <w:sz w:val="24"/>
          <w:szCs w:val="24"/>
        </w:rPr>
        <w:t xml:space="preserve"> for</w:t>
      </w:r>
      <w:r>
        <w:rPr>
          <w:rFonts w:asciiTheme="minorBidi" w:hAnsiTheme="minorBidi"/>
          <w:sz w:val="24"/>
          <w:szCs w:val="24"/>
        </w:rPr>
        <w:t xml:space="preserve"> </w:t>
      </w:r>
      <w:r w:rsidRPr="00E3191D">
        <w:rPr>
          <w:rFonts w:asciiTheme="minorBidi" w:hAnsiTheme="minorBidi"/>
          <w:sz w:val="24"/>
          <w:szCs w:val="24"/>
        </w:rPr>
        <w:t xml:space="preserve">contactless services. </w:t>
      </w:r>
      <w:r>
        <w:rPr>
          <w:rFonts w:asciiTheme="minorBidi" w:hAnsiTheme="minorBidi"/>
          <w:sz w:val="24"/>
          <w:szCs w:val="24"/>
        </w:rPr>
        <w:t xml:space="preserve">Customer </w:t>
      </w:r>
      <w:r w:rsidRPr="00E3191D">
        <w:rPr>
          <w:rFonts w:asciiTheme="minorBidi" w:hAnsiTheme="minorBidi"/>
          <w:sz w:val="24"/>
          <w:szCs w:val="24"/>
        </w:rPr>
        <w:t xml:space="preserve">concerns have led to the adoption of contactless payment, keyless entry, and mobile room service orders. For instance, Hilton's Clean Stay </w:t>
      </w:r>
      <w:r>
        <w:rPr>
          <w:rFonts w:asciiTheme="minorBidi" w:hAnsiTheme="minorBidi"/>
          <w:sz w:val="24"/>
          <w:szCs w:val="24"/>
        </w:rPr>
        <w:t xml:space="preserve">provide software </w:t>
      </w:r>
      <w:r w:rsidRPr="00E3191D">
        <w:rPr>
          <w:rFonts w:asciiTheme="minorBidi" w:hAnsiTheme="minorBidi"/>
          <w:sz w:val="24"/>
          <w:szCs w:val="24"/>
        </w:rPr>
        <w:t xml:space="preserve">tools to </w:t>
      </w:r>
      <w:r>
        <w:rPr>
          <w:rFonts w:asciiTheme="minorBidi" w:hAnsiTheme="minorBidi"/>
          <w:sz w:val="24"/>
          <w:szCs w:val="24"/>
        </w:rPr>
        <w:t>reduce</w:t>
      </w:r>
      <w:r w:rsidRPr="00E3191D">
        <w:rPr>
          <w:rFonts w:asciiTheme="minorBidi" w:hAnsiTheme="minorBidi"/>
          <w:sz w:val="24"/>
          <w:szCs w:val="24"/>
        </w:rPr>
        <w:t xml:space="preserve"> physical interaction between staff and guests </w:t>
      </w:r>
      <w:r>
        <w:rPr>
          <w:rFonts w:asciiTheme="minorBidi" w:hAnsiTheme="minorBidi"/>
          <w:sz w:val="24"/>
          <w:szCs w:val="24"/>
        </w:rPr>
        <w:t>and enable residents</w:t>
      </w:r>
      <w:r w:rsidRPr="00E3191D">
        <w:rPr>
          <w:rFonts w:asciiTheme="minorBidi" w:hAnsiTheme="minorBidi"/>
          <w:sz w:val="24"/>
          <w:szCs w:val="24"/>
        </w:rPr>
        <w:t xml:space="preserve"> to access their rooms using smartphones. In a post-pandemic world, these innovations are not merely conveniences</w:t>
      </w:r>
      <w:r>
        <w:rPr>
          <w:rFonts w:asciiTheme="minorBidi" w:hAnsiTheme="minorBidi"/>
          <w:sz w:val="24"/>
          <w:szCs w:val="24"/>
        </w:rPr>
        <w:t xml:space="preserve"> but</w:t>
      </w:r>
      <w:r w:rsidRPr="00E3191D">
        <w:rPr>
          <w:rFonts w:asciiTheme="minorBidi" w:hAnsiTheme="minorBidi"/>
          <w:sz w:val="24"/>
          <w:szCs w:val="24"/>
        </w:rPr>
        <w:t xml:space="preserve"> necessities for hotels looking to remain competitive.</w:t>
      </w:r>
      <w:r>
        <w:rPr>
          <w:rFonts w:asciiTheme="minorBidi" w:hAnsiTheme="minorBidi"/>
          <w:sz w:val="24"/>
          <w:szCs w:val="24"/>
        </w:rPr>
        <w:t xml:space="preserve"> S</w:t>
      </w:r>
      <w:r w:rsidRPr="00E3191D">
        <w:rPr>
          <w:rFonts w:asciiTheme="minorBidi" w:hAnsiTheme="minorBidi"/>
          <w:sz w:val="24"/>
          <w:szCs w:val="24"/>
        </w:rPr>
        <w:t xml:space="preserve">ocial media also </w:t>
      </w:r>
      <w:r>
        <w:rPr>
          <w:rFonts w:asciiTheme="minorBidi" w:hAnsiTheme="minorBidi"/>
          <w:sz w:val="24"/>
          <w:szCs w:val="24"/>
        </w:rPr>
        <w:t>shapes</w:t>
      </w:r>
      <w:r w:rsidRPr="00E3191D">
        <w:rPr>
          <w:rFonts w:asciiTheme="minorBidi" w:hAnsiTheme="minorBidi"/>
          <w:sz w:val="24"/>
          <w:szCs w:val="24"/>
        </w:rPr>
        <w:t xml:space="preserve"> guest expectations. </w:t>
      </w:r>
      <w:r>
        <w:rPr>
          <w:rFonts w:asciiTheme="minorBidi" w:hAnsiTheme="minorBidi"/>
          <w:sz w:val="24"/>
          <w:szCs w:val="24"/>
        </w:rPr>
        <w:t>Travellers</w:t>
      </w:r>
      <w:r w:rsidRPr="00E3191D">
        <w:rPr>
          <w:rFonts w:asciiTheme="minorBidi" w:hAnsiTheme="minorBidi"/>
          <w:sz w:val="24"/>
          <w:szCs w:val="24"/>
        </w:rPr>
        <w:t xml:space="preserve"> are increasingly influenced by online reviews and the experiences shared by other guests. A hotel that embraces digital tools to offer a seamless, </w:t>
      </w:r>
      <w:r>
        <w:rPr>
          <w:rFonts w:asciiTheme="minorBidi" w:hAnsiTheme="minorBidi"/>
          <w:sz w:val="24"/>
          <w:szCs w:val="24"/>
        </w:rPr>
        <w:t>personalised</w:t>
      </w:r>
      <w:r w:rsidRPr="00E3191D">
        <w:rPr>
          <w:rFonts w:asciiTheme="minorBidi" w:hAnsiTheme="minorBidi"/>
          <w:sz w:val="24"/>
          <w:szCs w:val="24"/>
        </w:rPr>
        <w:t xml:space="preserve"> experience is more likely to receive positive feedback on platforms like TripAdvisor or Yelp. On the other hand, hotels that fail to meet these </w:t>
      </w:r>
      <w:r w:rsidRPr="00E3191D">
        <w:rPr>
          <w:rFonts w:asciiTheme="minorBidi" w:hAnsiTheme="minorBidi"/>
          <w:sz w:val="24"/>
          <w:szCs w:val="24"/>
        </w:rPr>
        <w:lastRenderedPageBreak/>
        <w:t>expectations risk losing business to more tech-savvy competitors</w:t>
      </w:r>
      <w:sdt>
        <w:sdtPr>
          <w:rPr>
            <w:rFonts w:asciiTheme="minorBidi" w:hAnsiTheme="minorBidi"/>
            <w:sz w:val="24"/>
            <w:szCs w:val="24"/>
          </w:rPr>
          <w:id w:val="324401450"/>
          <w:citation/>
        </w:sdtPr>
        <w:sdtContent>
          <w:r w:rsidR="00ED5AA7">
            <w:rPr>
              <w:rFonts w:asciiTheme="minorBidi" w:hAnsiTheme="minorBidi"/>
              <w:sz w:val="24"/>
              <w:szCs w:val="24"/>
            </w:rPr>
            <w:fldChar w:fldCharType="begin"/>
          </w:r>
          <w:r w:rsidR="00ED5AA7">
            <w:rPr>
              <w:rFonts w:asciiTheme="minorBidi" w:hAnsiTheme="minorBidi"/>
              <w:sz w:val="24"/>
              <w:szCs w:val="24"/>
            </w:rPr>
            <w:instrText xml:space="preserve"> CITATION San21 \l 2057 </w:instrText>
          </w:r>
          <w:r w:rsidR="00ED5AA7">
            <w:rPr>
              <w:rFonts w:asciiTheme="minorBidi" w:hAnsiTheme="minorBidi"/>
              <w:sz w:val="24"/>
              <w:szCs w:val="24"/>
            </w:rPr>
            <w:fldChar w:fldCharType="separate"/>
          </w:r>
          <w:r w:rsidR="00ED5AA7">
            <w:rPr>
              <w:rFonts w:asciiTheme="minorBidi" w:hAnsiTheme="minorBidi"/>
              <w:noProof/>
              <w:sz w:val="24"/>
              <w:szCs w:val="24"/>
            </w:rPr>
            <w:t xml:space="preserve"> </w:t>
          </w:r>
          <w:r w:rsidR="00ED5AA7" w:rsidRPr="00ED5AA7">
            <w:rPr>
              <w:rFonts w:asciiTheme="minorBidi" w:hAnsiTheme="minorBidi"/>
              <w:noProof/>
              <w:sz w:val="24"/>
              <w:szCs w:val="24"/>
            </w:rPr>
            <w:t>(Sang M. Lee, 2021)</w:t>
          </w:r>
          <w:r w:rsidR="00ED5AA7">
            <w:rPr>
              <w:rFonts w:asciiTheme="minorBidi" w:hAnsiTheme="minorBidi"/>
              <w:sz w:val="24"/>
              <w:szCs w:val="24"/>
            </w:rPr>
            <w:fldChar w:fldCharType="end"/>
          </w:r>
        </w:sdtContent>
      </w:sdt>
      <w:r w:rsidRPr="00E3191D">
        <w:rPr>
          <w:rFonts w:asciiTheme="minorBidi" w:hAnsiTheme="minorBidi"/>
          <w:sz w:val="24"/>
          <w:szCs w:val="24"/>
        </w:rPr>
        <w:t>.</w:t>
      </w:r>
    </w:p>
    <w:p w14:paraId="1E645D7F" w14:textId="77777777" w:rsidR="008C470D" w:rsidRPr="00E3191D" w:rsidRDefault="008C470D" w:rsidP="008C470D">
      <w:pPr>
        <w:spacing w:line="360" w:lineRule="auto"/>
        <w:rPr>
          <w:rFonts w:asciiTheme="minorBidi" w:hAnsiTheme="minorBidi"/>
          <w:sz w:val="24"/>
          <w:szCs w:val="24"/>
        </w:rPr>
      </w:pPr>
    </w:p>
    <w:p w14:paraId="0B639B65" w14:textId="77777777" w:rsidR="008C470D" w:rsidRPr="005756C3" w:rsidRDefault="008C470D" w:rsidP="008C470D">
      <w:pPr>
        <w:spacing w:line="360" w:lineRule="auto"/>
        <w:rPr>
          <w:rFonts w:asciiTheme="minorBidi" w:hAnsiTheme="minorBidi"/>
          <w:b/>
          <w:bCs/>
          <w:sz w:val="24"/>
          <w:szCs w:val="24"/>
        </w:rPr>
      </w:pPr>
      <w:r w:rsidRPr="005756C3">
        <w:rPr>
          <w:rFonts w:asciiTheme="minorBidi" w:hAnsiTheme="minorBidi"/>
          <w:b/>
          <w:bCs/>
          <w:sz w:val="24"/>
          <w:szCs w:val="24"/>
        </w:rPr>
        <w:t>Technological Factors</w:t>
      </w:r>
    </w:p>
    <w:p w14:paraId="35A053E8" w14:textId="12DE8560" w:rsidR="008C470D" w:rsidRPr="00E3191D" w:rsidRDefault="00BE78F9" w:rsidP="00500DBE">
      <w:pPr>
        <w:spacing w:line="360" w:lineRule="auto"/>
        <w:rPr>
          <w:rFonts w:asciiTheme="minorBidi" w:hAnsiTheme="minorBidi"/>
          <w:sz w:val="24"/>
          <w:szCs w:val="24"/>
        </w:rPr>
      </w:pPr>
      <w:r w:rsidRPr="00E3191D">
        <w:rPr>
          <w:rFonts w:asciiTheme="minorBidi" w:hAnsiTheme="minorBidi"/>
          <w:sz w:val="24"/>
          <w:szCs w:val="24"/>
        </w:rPr>
        <w:t xml:space="preserve">The </w:t>
      </w:r>
      <w:r>
        <w:rPr>
          <w:rFonts w:asciiTheme="minorBidi" w:hAnsiTheme="minorBidi"/>
          <w:sz w:val="24"/>
          <w:szCs w:val="24"/>
        </w:rPr>
        <w:t>technological landscape in hospitality is rapidly evolving</w:t>
      </w:r>
      <w:r w:rsidR="00F57018">
        <w:rPr>
          <w:rFonts w:asciiTheme="minorBidi" w:hAnsiTheme="minorBidi"/>
          <w:sz w:val="24"/>
          <w:szCs w:val="24"/>
        </w:rPr>
        <w:t>, transforming how hotels operate. Major hotel chains like Marriott and Hilton</w:t>
      </w:r>
      <w:r w:rsidR="008C470D" w:rsidRPr="00E3191D">
        <w:rPr>
          <w:rFonts w:asciiTheme="minorBidi" w:hAnsiTheme="minorBidi"/>
          <w:sz w:val="24"/>
          <w:szCs w:val="24"/>
        </w:rPr>
        <w:t xml:space="preserve"> provide 24/7 customer service, handling everything from room service requests to concierge</w:t>
      </w:r>
      <w:r w:rsidR="00F57018">
        <w:rPr>
          <w:rFonts w:asciiTheme="minorBidi" w:hAnsiTheme="minorBidi"/>
          <w:sz w:val="24"/>
          <w:szCs w:val="24"/>
        </w:rPr>
        <w:t xml:space="preserve"> </w:t>
      </w:r>
      <w:r w:rsidR="008C470D" w:rsidRPr="00E3191D">
        <w:rPr>
          <w:rFonts w:asciiTheme="minorBidi" w:hAnsiTheme="minorBidi"/>
          <w:sz w:val="24"/>
          <w:szCs w:val="24"/>
        </w:rPr>
        <w:t xml:space="preserve">recommendations. These tools </w:t>
      </w:r>
      <w:r>
        <w:rPr>
          <w:rFonts w:asciiTheme="minorBidi" w:hAnsiTheme="minorBidi"/>
          <w:sz w:val="24"/>
          <w:szCs w:val="24"/>
        </w:rPr>
        <w:t>reach</w:t>
      </w:r>
      <w:r w:rsidR="008C470D">
        <w:rPr>
          <w:rFonts w:asciiTheme="minorBidi" w:hAnsiTheme="minorBidi"/>
          <w:sz w:val="24"/>
          <w:szCs w:val="24"/>
        </w:rPr>
        <w:t xml:space="preserve"> guest satisfaction and</w:t>
      </w:r>
      <w:r w:rsidR="008C470D" w:rsidRPr="00E3191D">
        <w:rPr>
          <w:rFonts w:asciiTheme="minorBidi" w:hAnsiTheme="minorBidi"/>
          <w:sz w:val="24"/>
          <w:szCs w:val="24"/>
        </w:rPr>
        <w:t xml:space="preserve"> reduce </w:t>
      </w:r>
      <w:r w:rsidR="008C470D">
        <w:rPr>
          <w:rFonts w:asciiTheme="minorBidi" w:hAnsiTheme="minorBidi"/>
          <w:sz w:val="24"/>
          <w:szCs w:val="24"/>
        </w:rPr>
        <w:t>labour</w:t>
      </w:r>
      <w:r w:rsidR="008C470D" w:rsidRPr="00E3191D">
        <w:rPr>
          <w:rFonts w:asciiTheme="minorBidi" w:hAnsiTheme="minorBidi"/>
          <w:sz w:val="24"/>
          <w:szCs w:val="24"/>
        </w:rPr>
        <w:t xml:space="preserve"> costs by handling repetitive tasks that previously required human intervention</w:t>
      </w:r>
      <w:sdt>
        <w:sdtPr>
          <w:rPr>
            <w:rFonts w:asciiTheme="minorBidi" w:hAnsiTheme="minorBidi"/>
            <w:sz w:val="24"/>
            <w:szCs w:val="24"/>
          </w:rPr>
          <w:id w:val="918760486"/>
          <w:citation/>
        </w:sdtPr>
        <w:sdtContent>
          <w:r w:rsidR="00500DBE">
            <w:rPr>
              <w:rFonts w:asciiTheme="minorBidi" w:hAnsiTheme="minorBidi"/>
              <w:sz w:val="24"/>
              <w:szCs w:val="24"/>
            </w:rPr>
            <w:fldChar w:fldCharType="begin"/>
          </w:r>
          <w:r w:rsidR="00500DBE">
            <w:rPr>
              <w:rFonts w:asciiTheme="minorBidi" w:hAnsiTheme="minorBidi"/>
              <w:sz w:val="24"/>
              <w:szCs w:val="24"/>
            </w:rPr>
            <w:instrText xml:space="preserve"> CITATION Dan01 \l 2057 </w:instrText>
          </w:r>
          <w:r w:rsidR="00500DBE">
            <w:rPr>
              <w:rFonts w:asciiTheme="minorBidi" w:hAnsiTheme="minorBidi"/>
              <w:sz w:val="24"/>
              <w:szCs w:val="24"/>
            </w:rPr>
            <w:fldChar w:fldCharType="separate"/>
          </w:r>
          <w:r w:rsidR="00500DBE">
            <w:rPr>
              <w:rFonts w:asciiTheme="minorBidi" w:hAnsiTheme="minorBidi"/>
              <w:noProof/>
              <w:sz w:val="24"/>
              <w:szCs w:val="24"/>
            </w:rPr>
            <w:t xml:space="preserve"> </w:t>
          </w:r>
          <w:r w:rsidR="00500DBE" w:rsidRPr="00500DBE">
            <w:rPr>
              <w:rFonts w:asciiTheme="minorBidi" w:hAnsiTheme="minorBidi"/>
              <w:noProof/>
              <w:sz w:val="24"/>
              <w:szCs w:val="24"/>
            </w:rPr>
            <w:t>(Daniel J. Connolly, 2001)</w:t>
          </w:r>
          <w:r w:rsidR="00500DBE">
            <w:rPr>
              <w:rFonts w:asciiTheme="minorBidi" w:hAnsiTheme="minorBidi"/>
              <w:sz w:val="24"/>
              <w:szCs w:val="24"/>
            </w:rPr>
            <w:fldChar w:fldCharType="end"/>
          </w:r>
        </w:sdtContent>
      </w:sdt>
      <w:r w:rsidR="008C470D" w:rsidRPr="00E3191D">
        <w:rPr>
          <w:rFonts w:asciiTheme="minorBidi" w:hAnsiTheme="minorBidi"/>
          <w:sz w:val="24"/>
          <w:szCs w:val="24"/>
        </w:rPr>
        <w:t>.</w:t>
      </w:r>
      <w:r w:rsidR="00500DBE">
        <w:rPr>
          <w:rFonts w:asciiTheme="minorBidi" w:hAnsiTheme="minorBidi"/>
          <w:sz w:val="24"/>
          <w:szCs w:val="24"/>
        </w:rPr>
        <w:t xml:space="preserve"> </w:t>
      </w:r>
      <w:r w:rsidR="008C470D" w:rsidRPr="00E3191D">
        <w:rPr>
          <w:rFonts w:asciiTheme="minorBidi" w:hAnsiTheme="minorBidi"/>
          <w:sz w:val="24"/>
          <w:szCs w:val="24"/>
        </w:rPr>
        <w:t xml:space="preserve">The Internet of Things (IoT) </w:t>
      </w:r>
      <w:r w:rsidR="008C470D">
        <w:rPr>
          <w:rFonts w:asciiTheme="minorBidi" w:hAnsiTheme="minorBidi"/>
          <w:sz w:val="24"/>
          <w:szCs w:val="24"/>
        </w:rPr>
        <w:t>is crucial</w:t>
      </w:r>
      <w:r w:rsidR="008C470D" w:rsidRPr="00E3191D">
        <w:rPr>
          <w:rFonts w:asciiTheme="minorBidi" w:hAnsiTheme="minorBidi"/>
          <w:sz w:val="24"/>
          <w:szCs w:val="24"/>
        </w:rPr>
        <w:t xml:space="preserve"> in transforming guest experiences. </w:t>
      </w:r>
      <w:r w:rsidR="008C470D">
        <w:rPr>
          <w:rFonts w:asciiTheme="minorBidi" w:hAnsiTheme="minorBidi"/>
          <w:sz w:val="24"/>
          <w:szCs w:val="24"/>
        </w:rPr>
        <w:t>Innovative</w:t>
      </w:r>
      <w:r w:rsidR="008C470D" w:rsidRPr="00E3191D">
        <w:rPr>
          <w:rFonts w:asciiTheme="minorBidi" w:hAnsiTheme="minorBidi"/>
          <w:sz w:val="24"/>
          <w:szCs w:val="24"/>
        </w:rPr>
        <w:t xml:space="preserve"> room technologies allow guests to control lighting, temperature, and entertainment systems through mobile apps or voice-activated assistants like Amazon's Alexa. These innovations provide a higher level of </w:t>
      </w:r>
      <w:r w:rsidR="008C470D">
        <w:rPr>
          <w:rFonts w:asciiTheme="minorBidi" w:hAnsiTheme="minorBidi"/>
          <w:sz w:val="24"/>
          <w:szCs w:val="24"/>
        </w:rPr>
        <w:t>personalisation</w:t>
      </w:r>
      <w:r w:rsidR="008C470D" w:rsidRPr="00E3191D">
        <w:rPr>
          <w:rFonts w:asciiTheme="minorBidi" w:hAnsiTheme="minorBidi"/>
          <w:sz w:val="24"/>
          <w:szCs w:val="24"/>
        </w:rPr>
        <w:t xml:space="preserve">, enhancing the overall guest experience. For example, Aloft Hotels, a brand under Marriott, offers "Smart Rooms" where guests can control room features with voice commands. These technologies are </w:t>
      </w:r>
      <w:r w:rsidR="008C470D">
        <w:rPr>
          <w:rFonts w:asciiTheme="minorBidi" w:hAnsiTheme="minorBidi"/>
          <w:sz w:val="24"/>
          <w:szCs w:val="24"/>
        </w:rPr>
        <w:t>convenient for guests and</w:t>
      </w:r>
      <w:r w:rsidR="008C470D" w:rsidRPr="00E3191D">
        <w:rPr>
          <w:rFonts w:asciiTheme="minorBidi" w:hAnsiTheme="minorBidi"/>
          <w:sz w:val="24"/>
          <w:szCs w:val="24"/>
        </w:rPr>
        <w:t xml:space="preserve"> help hotels reduce energy consumption by automating lighting and temperature control when </w:t>
      </w:r>
      <w:r w:rsidR="008C470D">
        <w:rPr>
          <w:rFonts w:asciiTheme="minorBidi" w:hAnsiTheme="minorBidi"/>
          <w:sz w:val="24"/>
          <w:szCs w:val="24"/>
        </w:rPr>
        <w:t>unoccupied rooms</w:t>
      </w:r>
      <w:r w:rsidR="008C470D" w:rsidRPr="00E3191D">
        <w:rPr>
          <w:rFonts w:asciiTheme="minorBidi" w:hAnsiTheme="minorBidi"/>
          <w:sz w:val="24"/>
          <w:szCs w:val="24"/>
        </w:rPr>
        <w:t>.</w:t>
      </w:r>
    </w:p>
    <w:p w14:paraId="62BFB84E" w14:textId="2FF040D1" w:rsidR="008C470D" w:rsidRPr="00E3191D" w:rsidRDefault="008C470D" w:rsidP="008C470D">
      <w:pPr>
        <w:spacing w:line="360" w:lineRule="auto"/>
        <w:rPr>
          <w:rFonts w:asciiTheme="minorBidi" w:hAnsiTheme="minorBidi"/>
          <w:sz w:val="24"/>
          <w:szCs w:val="24"/>
        </w:rPr>
      </w:pPr>
      <w:r w:rsidRPr="00E3191D">
        <w:rPr>
          <w:rFonts w:asciiTheme="minorBidi" w:hAnsiTheme="minorBidi"/>
          <w:sz w:val="24"/>
          <w:szCs w:val="24"/>
        </w:rPr>
        <w:t xml:space="preserve">Big data analytics also </w:t>
      </w:r>
      <w:r>
        <w:rPr>
          <w:rFonts w:asciiTheme="minorBidi" w:hAnsiTheme="minorBidi"/>
          <w:sz w:val="24"/>
          <w:szCs w:val="24"/>
        </w:rPr>
        <w:t>gives hotels</w:t>
      </w:r>
      <w:r w:rsidRPr="00E3191D">
        <w:rPr>
          <w:rFonts w:asciiTheme="minorBidi" w:hAnsiTheme="minorBidi"/>
          <w:sz w:val="24"/>
          <w:szCs w:val="24"/>
        </w:rPr>
        <w:t xml:space="preserve"> valuable insights into guest preferences and </w:t>
      </w:r>
      <w:r>
        <w:rPr>
          <w:rFonts w:asciiTheme="minorBidi" w:hAnsiTheme="minorBidi"/>
          <w:sz w:val="24"/>
          <w:szCs w:val="24"/>
        </w:rPr>
        <w:t>behaviour</w:t>
      </w:r>
      <w:r w:rsidRPr="00E3191D">
        <w:rPr>
          <w:rFonts w:asciiTheme="minorBidi" w:hAnsiTheme="minorBidi"/>
          <w:sz w:val="24"/>
          <w:szCs w:val="24"/>
        </w:rPr>
        <w:t xml:space="preserve">, enabling them to offer more </w:t>
      </w:r>
      <w:r>
        <w:rPr>
          <w:rFonts w:asciiTheme="minorBidi" w:hAnsiTheme="minorBidi"/>
          <w:sz w:val="24"/>
          <w:szCs w:val="24"/>
        </w:rPr>
        <w:t>personalised</w:t>
      </w:r>
      <w:r w:rsidRPr="00E3191D">
        <w:rPr>
          <w:rFonts w:asciiTheme="minorBidi" w:hAnsiTheme="minorBidi"/>
          <w:sz w:val="24"/>
          <w:szCs w:val="24"/>
        </w:rPr>
        <w:t xml:space="preserve"> services. Hotels can </w:t>
      </w:r>
      <w:r>
        <w:rPr>
          <w:rFonts w:asciiTheme="minorBidi" w:hAnsiTheme="minorBidi"/>
          <w:sz w:val="24"/>
          <w:szCs w:val="24"/>
        </w:rPr>
        <w:t>analyse</w:t>
      </w:r>
      <w:r w:rsidRPr="00E3191D">
        <w:rPr>
          <w:rFonts w:asciiTheme="minorBidi" w:hAnsiTheme="minorBidi"/>
          <w:sz w:val="24"/>
          <w:szCs w:val="24"/>
        </w:rPr>
        <w:t xml:space="preserve"> data from previous stays to tailor recommendations for dining, activities, or room features, creating a more </w:t>
      </w:r>
      <w:r>
        <w:rPr>
          <w:rFonts w:asciiTheme="minorBidi" w:hAnsiTheme="minorBidi"/>
          <w:sz w:val="24"/>
          <w:szCs w:val="24"/>
        </w:rPr>
        <w:t>customised</w:t>
      </w:r>
      <w:r w:rsidRPr="00E3191D">
        <w:rPr>
          <w:rFonts w:asciiTheme="minorBidi" w:hAnsiTheme="minorBidi"/>
          <w:sz w:val="24"/>
          <w:szCs w:val="24"/>
        </w:rPr>
        <w:t xml:space="preserve"> experience for returning guests. For example, AccorHotels uses big data to </w:t>
      </w:r>
      <w:r>
        <w:rPr>
          <w:rFonts w:asciiTheme="minorBidi" w:hAnsiTheme="minorBidi"/>
          <w:sz w:val="24"/>
          <w:szCs w:val="24"/>
        </w:rPr>
        <w:t>personalise</w:t>
      </w:r>
      <w:r w:rsidRPr="00E3191D">
        <w:rPr>
          <w:rFonts w:asciiTheme="minorBidi" w:hAnsiTheme="minorBidi"/>
          <w:sz w:val="24"/>
          <w:szCs w:val="24"/>
        </w:rPr>
        <w:t xml:space="preserve"> offers based on guest profiles, improving the likelihood of repeat bookings</w:t>
      </w:r>
      <w:sdt>
        <w:sdtPr>
          <w:rPr>
            <w:rFonts w:asciiTheme="minorBidi" w:hAnsiTheme="minorBidi"/>
            <w:sz w:val="24"/>
            <w:szCs w:val="24"/>
          </w:rPr>
          <w:id w:val="51355763"/>
          <w:citation/>
        </w:sdtPr>
        <w:sdtContent>
          <w:r w:rsidR="00500DBE">
            <w:rPr>
              <w:rFonts w:asciiTheme="minorBidi" w:hAnsiTheme="minorBidi"/>
              <w:sz w:val="24"/>
              <w:szCs w:val="24"/>
            </w:rPr>
            <w:fldChar w:fldCharType="begin"/>
          </w:r>
          <w:r w:rsidR="00500DBE">
            <w:rPr>
              <w:rFonts w:asciiTheme="minorBidi" w:hAnsiTheme="minorBidi"/>
              <w:sz w:val="24"/>
              <w:szCs w:val="24"/>
            </w:rPr>
            <w:instrText xml:space="preserve"> CITATION Pel21 \l 2057 </w:instrText>
          </w:r>
          <w:r w:rsidR="00500DBE">
            <w:rPr>
              <w:rFonts w:asciiTheme="minorBidi" w:hAnsiTheme="minorBidi"/>
              <w:sz w:val="24"/>
              <w:szCs w:val="24"/>
            </w:rPr>
            <w:fldChar w:fldCharType="separate"/>
          </w:r>
          <w:r w:rsidR="00500DBE">
            <w:rPr>
              <w:rFonts w:asciiTheme="minorBidi" w:hAnsiTheme="minorBidi"/>
              <w:noProof/>
              <w:sz w:val="24"/>
              <w:szCs w:val="24"/>
            </w:rPr>
            <w:t xml:space="preserve"> </w:t>
          </w:r>
          <w:r w:rsidR="00500DBE" w:rsidRPr="00500DBE">
            <w:rPr>
              <w:rFonts w:asciiTheme="minorBidi" w:hAnsiTheme="minorBidi"/>
              <w:noProof/>
              <w:sz w:val="24"/>
              <w:szCs w:val="24"/>
            </w:rPr>
            <w:t>(Pelet, 2021)</w:t>
          </w:r>
          <w:r w:rsidR="00500DBE">
            <w:rPr>
              <w:rFonts w:asciiTheme="minorBidi" w:hAnsiTheme="minorBidi"/>
              <w:sz w:val="24"/>
              <w:szCs w:val="24"/>
            </w:rPr>
            <w:fldChar w:fldCharType="end"/>
          </w:r>
        </w:sdtContent>
      </w:sdt>
      <w:r w:rsidRPr="00E3191D">
        <w:rPr>
          <w:rFonts w:asciiTheme="minorBidi" w:hAnsiTheme="minorBidi"/>
          <w:sz w:val="24"/>
          <w:szCs w:val="24"/>
        </w:rPr>
        <w:t>.</w:t>
      </w:r>
    </w:p>
    <w:p w14:paraId="700E7E0C" w14:textId="77777777" w:rsidR="008C470D" w:rsidRPr="00E3191D" w:rsidRDefault="008C470D" w:rsidP="008C470D">
      <w:pPr>
        <w:spacing w:line="360" w:lineRule="auto"/>
        <w:rPr>
          <w:rFonts w:asciiTheme="minorBidi" w:hAnsiTheme="minorBidi"/>
          <w:sz w:val="24"/>
          <w:szCs w:val="24"/>
        </w:rPr>
      </w:pPr>
    </w:p>
    <w:p w14:paraId="770679E8" w14:textId="77777777" w:rsidR="008C470D" w:rsidRPr="005756C3" w:rsidRDefault="008C470D" w:rsidP="008C470D">
      <w:pPr>
        <w:spacing w:line="360" w:lineRule="auto"/>
        <w:rPr>
          <w:rFonts w:asciiTheme="minorBidi" w:hAnsiTheme="minorBidi"/>
          <w:b/>
          <w:bCs/>
          <w:sz w:val="24"/>
          <w:szCs w:val="24"/>
        </w:rPr>
      </w:pPr>
      <w:r w:rsidRPr="005756C3">
        <w:rPr>
          <w:rFonts w:asciiTheme="minorBidi" w:hAnsiTheme="minorBidi"/>
          <w:b/>
          <w:bCs/>
          <w:sz w:val="24"/>
          <w:szCs w:val="24"/>
        </w:rPr>
        <w:t>Environmental Factors</w:t>
      </w:r>
    </w:p>
    <w:p w14:paraId="7BD42827" w14:textId="28FCF0EE" w:rsidR="008C470D" w:rsidRDefault="008C470D" w:rsidP="00816F21">
      <w:pPr>
        <w:spacing w:line="360" w:lineRule="auto"/>
        <w:rPr>
          <w:rFonts w:asciiTheme="minorBidi" w:hAnsiTheme="minorBidi"/>
          <w:sz w:val="24"/>
          <w:szCs w:val="24"/>
        </w:rPr>
      </w:pPr>
      <w:r w:rsidRPr="00E3191D">
        <w:rPr>
          <w:rFonts w:asciiTheme="minorBidi" w:hAnsiTheme="minorBidi"/>
          <w:sz w:val="24"/>
          <w:szCs w:val="24"/>
        </w:rPr>
        <w:t xml:space="preserve">The hospitality industry </w:t>
      </w:r>
      <w:r>
        <w:rPr>
          <w:rFonts w:asciiTheme="minorBidi" w:hAnsiTheme="minorBidi"/>
          <w:sz w:val="24"/>
          <w:szCs w:val="24"/>
        </w:rPr>
        <w:t>increasingly prioritises</w:t>
      </w:r>
      <w:r w:rsidRPr="00E3191D">
        <w:rPr>
          <w:rFonts w:asciiTheme="minorBidi" w:hAnsiTheme="minorBidi"/>
          <w:sz w:val="24"/>
          <w:szCs w:val="24"/>
        </w:rPr>
        <w:t xml:space="preserve"> sustainability, and digital transformation </w:t>
      </w:r>
      <w:r>
        <w:rPr>
          <w:rFonts w:asciiTheme="minorBidi" w:hAnsiTheme="minorBidi"/>
          <w:sz w:val="24"/>
          <w:szCs w:val="24"/>
        </w:rPr>
        <w:t>is crucial</w:t>
      </w:r>
      <w:r w:rsidRPr="00E3191D">
        <w:rPr>
          <w:rFonts w:asciiTheme="minorBidi" w:hAnsiTheme="minorBidi"/>
          <w:sz w:val="24"/>
          <w:szCs w:val="24"/>
        </w:rPr>
        <w:t xml:space="preserve"> in achieving these goals. Hotels are leveraging technology to reduce their carbon footprint and promote eco-friendly practices. Smart thermostats</w:t>
      </w:r>
      <w:r>
        <w:rPr>
          <w:rFonts w:asciiTheme="minorBidi" w:hAnsiTheme="minorBidi"/>
          <w:sz w:val="24"/>
          <w:szCs w:val="24"/>
        </w:rPr>
        <w:t xml:space="preserve"> </w:t>
      </w:r>
      <w:r w:rsidRPr="00E3191D">
        <w:rPr>
          <w:rFonts w:asciiTheme="minorBidi" w:hAnsiTheme="minorBidi"/>
          <w:sz w:val="24"/>
          <w:szCs w:val="24"/>
        </w:rPr>
        <w:t>and energy-efficient lighting systems</w:t>
      </w:r>
      <w:r>
        <w:rPr>
          <w:rFonts w:asciiTheme="minorBidi" w:hAnsiTheme="minorBidi"/>
          <w:sz w:val="24"/>
          <w:szCs w:val="24"/>
        </w:rPr>
        <w:t xml:space="preserve"> powered by IoT technology</w:t>
      </w:r>
      <w:r w:rsidRPr="00E3191D">
        <w:rPr>
          <w:rFonts w:asciiTheme="minorBidi" w:hAnsiTheme="minorBidi"/>
          <w:sz w:val="24"/>
          <w:szCs w:val="24"/>
        </w:rPr>
        <w:t xml:space="preserve"> allow hotels to </w:t>
      </w:r>
      <w:r>
        <w:rPr>
          <w:rFonts w:asciiTheme="minorBidi" w:hAnsiTheme="minorBidi"/>
          <w:sz w:val="24"/>
          <w:szCs w:val="24"/>
        </w:rPr>
        <w:t>optimise</w:t>
      </w:r>
      <w:r w:rsidRPr="00E3191D">
        <w:rPr>
          <w:rFonts w:asciiTheme="minorBidi" w:hAnsiTheme="minorBidi"/>
          <w:sz w:val="24"/>
          <w:szCs w:val="24"/>
        </w:rPr>
        <w:t xml:space="preserve"> energy usage based on occupancy, reducing waste and lowering </w:t>
      </w:r>
      <w:r w:rsidRPr="00E3191D">
        <w:rPr>
          <w:rFonts w:asciiTheme="minorBidi" w:hAnsiTheme="minorBidi"/>
          <w:sz w:val="24"/>
          <w:szCs w:val="24"/>
        </w:rPr>
        <w:lastRenderedPageBreak/>
        <w:t>energy costs</w:t>
      </w:r>
      <w:sdt>
        <w:sdtPr>
          <w:rPr>
            <w:rFonts w:asciiTheme="minorBidi" w:hAnsiTheme="minorBidi"/>
            <w:sz w:val="24"/>
            <w:szCs w:val="24"/>
          </w:rPr>
          <w:id w:val="1787236458"/>
          <w:citation/>
        </w:sdtPr>
        <w:sdtContent>
          <w:r w:rsidR="00500DBE">
            <w:rPr>
              <w:rFonts w:asciiTheme="minorBidi" w:hAnsiTheme="minorBidi"/>
              <w:sz w:val="24"/>
              <w:szCs w:val="24"/>
            </w:rPr>
            <w:fldChar w:fldCharType="begin"/>
          </w:r>
          <w:r w:rsidR="00500DBE">
            <w:rPr>
              <w:rFonts w:asciiTheme="minorBidi" w:hAnsiTheme="minorBidi"/>
              <w:sz w:val="24"/>
              <w:szCs w:val="24"/>
            </w:rPr>
            <w:instrText xml:space="preserve"> CITATION Abd21 \l 2057 </w:instrText>
          </w:r>
          <w:r w:rsidR="00500DBE">
            <w:rPr>
              <w:rFonts w:asciiTheme="minorBidi" w:hAnsiTheme="minorBidi"/>
              <w:sz w:val="24"/>
              <w:szCs w:val="24"/>
            </w:rPr>
            <w:fldChar w:fldCharType="separate"/>
          </w:r>
          <w:r w:rsidR="00500DBE">
            <w:rPr>
              <w:rFonts w:asciiTheme="minorBidi" w:hAnsiTheme="minorBidi"/>
              <w:noProof/>
              <w:sz w:val="24"/>
              <w:szCs w:val="24"/>
            </w:rPr>
            <w:t xml:space="preserve"> </w:t>
          </w:r>
          <w:r w:rsidR="00500DBE" w:rsidRPr="00500DBE">
            <w:rPr>
              <w:rFonts w:asciiTheme="minorBidi" w:hAnsiTheme="minorBidi"/>
              <w:noProof/>
              <w:sz w:val="24"/>
              <w:szCs w:val="24"/>
            </w:rPr>
            <w:t>(Abdul Karim Feroz, 2021)</w:t>
          </w:r>
          <w:r w:rsidR="00500DBE">
            <w:rPr>
              <w:rFonts w:asciiTheme="minorBidi" w:hAnsiTheme="minorBidi"/>
              <w:sz w:val="24"/>
              <w:szCs w:val="24"/>
            </w:rPr>
            <w:fldChar w:fldCharType="end"/>
          </w:r>
        </w:sdtContent>
      </w:sdt>
      <w:r w:rsidRPr="00E3191D">
        <w:rPr>
          <w:rFonts w:asciiTheme="minorBidi" w:hAnsiTheme="minorBidi"/>
          <w:sz w:val="24"/>
          <w:szCs w:val="24"/>
        </w:rPr>
        <w:t>.</w:t>
      </w:r>
      <w:r w:rsidR="00500DBE">
        <w:rPr>
          <w:rFonts w:asciiTheme="minorBidi" w:hAnsiTheme="minorBidi"/>
          <w:sz w:val="24"/>
          <w:szCs w:val="24"/>
        </w:rPr>
        <w:t xml:space="preserve"> </w:t>
      </w:r>
      <w:r w:rsidRPr="00E3191D">
        <w:rPr>
          <w:rFonts w:asciiTheme="minorBidi" w:hAnsiTheme="minorBidi"/>
          <w:sz w:val="24"/>
          <w:szCs w:val="24"/>
        </w:rPr>
        <w:t xml:space="preserve">Guests can also contribute to sustainability efforts through mobile apps that give them control over room settings. For instance, apps that allow guests to </w:t>
      </w:r>
      <w:r>
        <w:rPr>
          <w:rFonts w:asciiTheme="minorBidi" w:hAnsiTheme="minorBidi"/>
          <w:sz w:val="24"/>
          <w:szCs w:val="24"/>
        </w:rPr>
        <w:t>opt out</w:t>
      </w:r>
      <w:r w:rsidRPr="00E3191D">
        <w:rPr>
          <w:rFonts w:asciiTheme="minorBidi" w:hAnsiTheme="minorBidi"/>
          <w:sz w:val="24"/>
          <w:szCs w:val="24"/>
        </w:rPr>
        <w:t xml:space="preserve"> of daily housekeeping reduce water consumption and </w:t>
      </w:r>
      <w:r>
        <w:rPr>
          <w:rFonts w:asciiTheme="minorBidi" w:hAnsiTheme="minorBidi"/>
          <w:sz w:val="24"/>
          <w:szCs w:val="24"/>
        </w:rPr>
        <w:t>minimise</w:t>
      </w:r>
      <w:r w:rsidRPr="00E3191D">
        <w:rPr>
          <w:rFonts w:asciiTheme="minorBidi" w:hAnsiTheme="minorBidi"/>
          <w:sz w:val="24"/>
          <w:szCs w:val="24"/>
        </w:rPr>
        <w:t xml:space="preserve"> the use of cleaning chemicals. Moreover, some hotels are adopting digital solutions that encourage sustainable </w:t>
      </w:r>
      <w:r>
        <w:rPr>
          <w:rFonts w:asciiTheme="minorBidi" w:hAnsiTheme="minorBidi"/>
          <w:sz w:val="24"/>
          <w:szCs w:val="24"/>
        </w:rPr>
        <w:t>behaviour</w:t>
      </w:r>
      <w:r w:rsidRPr="00E3191D">
        <w:rPr>
          <w:rFonts w:asciiTheme="minorBidi" w:hAnsiTheme="minorBidi"/>
          <w:sz w:val="24"/>
          <w:szCs w:val="24"/>
        </w:rPr>
        <w:t>, such as apps that reward guests with loyalty points for reducing their environmental impact during their stay</w:t>
      </w:r>
      <w:sdt>
        <w:sdtPr>
          <w:rPr>
            <w:rFonts w:asciiTheme="minorBidi" w:hAnsiTheme="minorBidi"/>
            <w:sz w:val="24"/>
            <w:szCs w:val="24"/>
          </w:rPr>
          <w:id w:val="-1246718417"/>
          <w:citation/>
        </w:sdtPr>
        <w:sdtContent>
          <w:r w:rsidR="00816F21">
            <w:rPr>
              <w:rFonts w:asciiTheme="minorBidi" w:hAnsiTheme="minorBidi"/>
              <w:sz w:val="24"/>
              <w:szCs w:val="24"/>
            </w:rPr>
            <w:fldChar w:fldCharType="begin"/>
          </w:r>
          <w:r w:rsidR="00816F21">
            <w:rPr>
              <w:rFonts w:asciiTheme="minorBidi" w:hAnsiTheme="minorBidi"/>
              <w:sz w:val="24"/>
              <w:szCs w:val="24"/>
            </w:rPr>
            <w:instrText xml:space="preserve"> CITATION dig24 \l 2057 </w:instrText>
          </w:r>
          <w:r w:rsidR="00816F21">
            <w:rPr>
              <w:rFonts w:asciiTheme="minorBidi" w:hAnsiTheme="minorBidi"/>
              <w:sz w:val="24"/>
              <w:szCs w:val="24"/>
            </w:rPr>
            <w:fldChar w:fldCharType="separate"/>
          </w:r>
          <w:r w:rsidR="00816F21">
            <w:rPr>
              <w:rFonts w:asciiTheme="minorBidi" w:hAnsiTheme="minorBidi"/>
              <w:noProof/>
              <w:sz w:val="24"/>
              <w:szCs w:val="24"/>
            </w:rPr>
            <w:t xml:space="preserve"> </w:t>
          </w:r>
          <w:r w:rsidR="00816F21" w:rsidRPr="00816F21">
            <w:rPr>
              <w:rFonts w:asciiTheme="minorBidi" w:hAnsiTheme="minorBidi"/>
              <w:noProof/>
              <w:sz w:val="24"/>
              <w:szCs w:val="24"/>
            </w:rPr>
            <w:t>(digitalguest, 2024)</w:t>
          </w:r>
          <w:r w:rsidR="00816F21">
            <w:rPr>
              <w:rFonts w:asciiTheme="minorBidi" w:hAnsiTheme="minorBidi"/>
              <w:sz w:val="24"/>
              <w:szCs w:val="24"/>
            </w:rPr>
            <w:fldChar w:fldCharType="end"/>
          </w:r>
        </w:sdtContent>
      </w:sdt>
      <w:r w:rsidRPr="00E3191D">
        <w:rPr>
          <w:rFonts w:asciiTheme="minorBidi" w:hAnsiTheme="minorBidi"/>
          <w:sz w:val="24"/>
          <w:szCs w:val="24"/>
        </w:rPr>
        <w:t>.</w:t>
      </w:r>
      <w:r w:rsidR="00816F21">
        <w:rPr>
          <w:rFonts w:asciiTheme="minorBidi" w:hAnsiTheme="minorBidi"/>
          <w:sz w:val="24"/>
          <w:szCs w:val="24"/>
        </w:rPr>
        <w:t xml:space="preserve"> </w:t>
      </w:r>
      <w:r w:rsidRPr="00E3191D">
        <w:rPr>
          <w:rFonts w:asciiTheme="minorBidi" w:hAnsiTheme="minorBidi"/>
          <w:sz w:val="24"/>
          <w:szCs w:val="24"/>
        </w:rPr>
        <w:t xml:space="preserve">An example of a hotel chain embracing sustainability through digital transformation is Scandic Hotels, which has implemented various green technologies, including </w:t>
      </w:r>
      <w:r>
        <w:rPr>
          <w:rFonts w:asciiTheme="minorBidi" w:hAnsiTheme="minorBidi"/>
          <w:sz w:val="24"/>
          <w:szCs w:val="24"/>
        </w:rPr>
        <w:t>intelligent</w:t>
      </w:r>
      <w:r w:rsidRPr="00E3191D">
        <w:rPr>
          <w:rFonts w:asciiTheme="minorBidi" w:hAnsiTheme="minorBidi"/>
          <w:sz w:val="24"/>
          <w:szCs w:val="24"/>
        </w:rPr>
        <w:t xml:space="preserve"> energy management systems</w:t>
      </w:r>
      <w:r w:rsidR="006F20E3">
        <w:rPr>
          <w:rFonts w:asciiTheme="minorBidi" w:hAnsiTheme="minorBidi"/>
          <w:sz w:val="24"/>
          <w:szCs w:val="24"/>
        </w:rPr>
        <w:t>. These technologies help the hotel</w:t>
      </w:r>
      <w:r w:rsidR="008C1CA7">
        <w:rPr>
          <w:rFonts w:asciiTheme="minorBidi" w:hAnsiTheme="minorBidi"/>
          <w:sz w:val="24"/>
          <w:szCs w:val="24"/>
        </w:rPr>
        <w:t xml:space="preserve"> </w:t>
      </w:r>
      <w:r w:rsidR="0077152B">
        <w:rPr>
          <w:rFonts w:asciiTheme="minorBidi" w:hAnsiTheme="minorBidi"/>
          <w:sz w:val="24"/>
          <w:szCs w:val="24"/>
        </w:rPr>
        <w:t>reduce print and overall costs</w:t>
      </w:r>
      <w:sdt>
        <w:sdtPr>
          <w:rPr>
            <w:rFonts w:asciiTheme="minorBidi" w:hAnsiTheme="minorBidi"/>
            <w:sz w:val="24"/>
            <w:szCs w:val="24"/>
          </w:rPr>
          <w:id w:val="371887114"/>
          <w:citation/>
        </w:sdtPr>
        <w:sdtContent>
          <w:r w:rsidR="00816F21">
            <w:rPr>
              <w:rFonts w:asciiTheme="minorBidi" w:hAnsiTheme="minorBidi"/>
              <w:sz w:val="24"/>
              <w:szCs w:val="24"/>
            </w:rPr>
            <w:fldChar w:fldCharType="begin"/>
          </w:r>
          <w:r w:rsidR="00816F21">
            <w:rPr>
              <w:rFonts w:asciiTheme="minorBidi" w:hAnsiTheme="minorBidi"/>
              <w:sz w:val="24"/>
              <w:szCs w:val="24"/>
            </w:rPr>
            <w:instrText xml:space="preserve"> CITATION sca24 \l 2057 </w:instrText>
          </w:r>
          <w:r w:rsidR="00816F21">
            <w:rPr>
              <w:rFonts w:asciiTheme="minorBidi" w:hAnsiTheme="minorBidi"/>
              <w:sz w:val="24"/>
              <w:szCs w:val="24"/>
            </w:rPr>
            <w:fldChar w:fldCharType="separate"/>
          </w:r>
          <w:r w:rsidR="00816F21">
            <w:rPr>
              <w:rFonts w:asciiTheme="minorBidi" w:hAnsiTheme="minorBidi"/>
              <w:noProof/>
              <w:sz w:val="24"/>
              <w:szCs w:val="24"/>
            </w:rPr>
            <w:t xml:space="preserve"> </w:t>
          </w:r>
          <w:r w:rsidR="00816F21" w:rsidRPr="00816F21">
            <w:rPr>
              <w:rFonts w:asciiTheme="minorBidi" w:hAnsiTheme="minorBidi"/>
              <w:noProof/>
              <w:sz w:val="24"/>
              <w:szCs w:val="24"/>
            </w:rPr>
            <w:t>(scandichotelsgroup, 2024)</w:t>
          </w:r>
          <w:r w:rsidR="00816F21">
            <w:rPr>
              <w:rFonts w:asciiTheme="minorBidi" w:hAnsiTheme="minorBidi"/>
              <w:sz w:val="24"/>
              <w:szCs w:val="24"/>
            </w:rPr>
            <w:fldChar w:fldCharType="end"/>
          </w:r>
        </w:sdtContent>
      </w:sdt>
      <w:r w:rsidR="0077152B">
        <w:rPr>
          <w:rFonts w:asciiTheme="minorBidi" w:hAnsiTheme="minorBidi"/>
          <w:sz w:val="24"/>
          <w:szCs w:val="24"/>
        </w:rPr>
        <w:t>.</w:t>
      </w:r>
    </w:p>
    <w:p w14:paraId="4739F848" w14:textId="77777777" w:rsidR="0077152B" w:rsidRPr="00E3191D" w:rsidRDefault="0077152B" w:rsidP="0077152B">
      <w:pPr>
        <w:spacing w:line="360" w:lineRule="auto"/>
        <w:rPr>
          <w:rFonts w:asciiTheme="minorBidi" w:hAnsiTheme="minorBidi"/>
          <w:sz w:val="24"/>
          <w:szCs w:val="24"/>
        </w:rPr>
      </w:pPr>
    </w:p>
    <w:p w14:paraId="1515671E" w14:textId="77777777" w:rsidR="008C470D" w:rsidRPr="005756C3" w:rsidRDefault="008C470D" w:rsidP="008C470D">
      <w:pPr>
        <w:spacing w:line="360" w:lineRule="auto"/>
        <w:rPr>
          <w:rFonts w:asciiTheme="minorBidi" w:hAnsiTheme="minorBidi"/>
          <w:b/>
          <w:bCs/>
          <w:sz w:val="24"/>
          <w:szCs w:val="24"/>
        </w:rPr>
      </w:pPr>
      <w:r w:rsidRPr="005756C3">
        <w:rPr>
          <w:rFonts w:asciiTheme="minorBidi" w:hAnsiTheme="minorBidi"/>
          <w:b/>
          <w:bCs/>
          <w:sz w:val="24"/>
          <w:szCs w:val="24"/>
        </w:rPr>
        <w:t xml:space="preserve"> Legal Factors</w:t>
      </w:r>
    </w:p>
    <w:p w14:paraId="3268747F" w14:textId="1073E4F4" w:rsidR="008C470D" w:rsidRPr="00E3191D" w:rsidRDefault="008C470D" w:rsidP="00EB609A">
      <w:pPr>
        <w:spacing w:line="360" w:lineRule="auto"/>
        <w:rPr>
          <w:rFonts w:asciiTheme="minorBidi" w:hAnsiTheme="minorBidi"/>
          <w:sz w:val="24"/>
          <w:szCs w:val="24"/>
        </w:rPr>
      </w:pPr>
      <w:r w:rsidRPr="00E3191D">
        <w:rPr>
          <w:rFonts w:asciiTheme="minorBidi" w:hAnsiTheme="minorBidi"/>
          <w:sz w:val="24"/>
          <w:szCs w:val="24"/>
        </w:rPr>
        <w:t>The legal environment surrounding digital transformation in the hospitality sector is complex, particularly in data protection and intellectual property. Regulations like GDPR and the California Consumer Privacy Act (CCPA) impose strict guidelines on how hotels collect, store, and use guest data</w:t>
      </w:r>
      <w:sdt>
        <w:sdtPr>
          <w:rPr>
            <w:rFonts w:asciiTheme="minorBidi" w:hAnsiTheme="minorBidi"/>
            <w:sz w:val="24"/>
            <w:szCs w:val="24"/>
          </w:rPr>
          <w:id w:val="563602422"/>
          <w:citation/>
        </w:sdtPr>
        <w:sdtContent>
          <w:r w:rsidR="00EB609A">
            <w:rPr>
              <w:rFonts w:asciiTheme="minorBidi" w:hAnsiTheme="minorBidi"/>
              <w:sz w:val="24"/>
              <w:szCs w:val="24"/>
            </w:rPr>
            <w:fldChar w:fldCharType="begin"/>
          </w:r>
          <w:r w:rsidR="00EB609A">
            <w:rPr>
              <w:rFonts w:asciiTheme="minorBidi" w:hAnsiTheme="minorBidi"/>
              <w:sz w:val="24"/>
              <w:szCs w:val="24"/>
            </w:rPr>
            <w:instrText xml:space="preserve"> CITATION Bet21 \l 2057 </w:instrText>
          </w:r>
          <w:r w:rsidR="00EB609A">
            <w:rPr>
              <w:rFonts w:asciiTheme="minorBidi" w:hAnsiTheme="minorBidi"/>
              <w:sz w:val="24"/>
              <w:szCs w:val="24"/>
            </w:rPr>
            <w:fldChar w:fldCharType="separate"/>
          </w:r>
          <w:r w:rsidR="00EB609A">
            <w:rPr>
              <w:rFonts w:asciiTheme="minorBidi" w:hAnsiTheme="minorBidi"/>
              <w:noProof/>
              <w:sz w:val="24"/>
              <w:szCs w:val="24"/>
            </w:rPr>
            <w:t xml:space="preserve"> </w:t>
          </w:r>
          <w:r w:rsidR="00EB609A" w:rsidRPr="00EB609A">
            <w:rPr>
              <w:rFonts w:asciiTheme="minorBidi" w:hAnsiTheme="minorBidi"/>
              <w:noProof/>
              <w:sz w:val="24"/>
              <w:szCs w:val="24"/>
            </w:rPr>
            <w:t>(Betsy Stringam, 2021)</w:t>
          </w:r>
          <w:r w:rsidR="00EB609A">
            <w:rPr>
              <w:rFonts w:asciiTheme="minorBidi" w:hAnsiTheme="minorBidi"/>
              <w:sz w:val="24"/>
              <w:szCs w:val="24"/>
            </w:rPr>
            <w:fldChar w:fldCharType="end"/>
          </w:r>
        </w:sdtContent>
      </w:sdt>
      <w:r w:rsidRPr="00E3191D">
        <w:rPr>
          <w:rFonts w:asciiTheme="minorBidi" w:hAnsiTheme="minorBidi"/>
          <w:sz w:val="24"/>
          <w:szCs w:val="24"/>
        </w:rPr>
        <w:t xml:space="preserve">. Hotels must implement robust data protection measures to comply with these regulations and avoid significant fines or reputational damage. For example, the Marriott data breach </w:t>
      </w:r>
      <w:r>
        <w:rPr>
          <w:rFonts w:asciiTheme="minorBidi" w:hAnsiTheme="minorBidi"/>
          <w:sz w:val="24"/>
          <w:szCs w:val="24"/>
        </w:rPr>
        <w:t>resulted in legal penalties and</w:t>
      </w:r>
      <w:r w:rsidRPr="00E3191D">
        <w:rPr>
          <w:rFonts w:asciiTheme="minorBidi" w:hAnsiTheme="minorBidi"/>
          <w:sz w:val="24"/>
          <w:szCs w:val="24"/>
        </w:rPr>
        <w:t xml:space="preserve"> harmed the brand's reputation, </w:t>
      </w:r>
      <w:r>
        <w:rPr>
          <w:rFonts w:asciiTheme="minorBidi" w:hAnsiTheme="minorBidi"/>
          <w:sz w:val="24"/>
          <w:szCs w:val="24"/>
        </w:rPr>
        <w:t>causing a loss of</w:t>
      </w:r>
      <w:r w:rsidRPr="00E3191D">
        <w:rPr>
          <w:rFonts w:asciiTheme="minorBidi" w:hAnsiTheme="minorBidi"/>
          <w:sz w:val="24"/>
          <w:szCs w:val="24"/>
        </w:rPr>
        <w:t xml:space="preserve"> customer trust.</w:t>
      </w:r>
      <w:r w:rsidR="00EB609A">
        <w:rPr>
          <w:rFonts w:asciiTheme="minorBidi" w:hAnsiTheme="minorBidi"/>
          <w:sz w:val="24"/>
          <w:szCs w:val="24"/>
        </w:rPr>
        <w:t xml:space="preserve"> </w:t>
      </w:r>
      <w:r w:rsidRPr="00E3191D">
        <w:rPr>
          <w:rFonts w:asciiTheme="minorBidi" w:hAnsiTheme="minorBidi"/>
          <w:sz w:val="24"/>
          <w:szCs w:val="24"/>
        </w:rPr>
        <w:t xml:space="preserve">Additionally, hotels must navigate the legal challenges associated with intellectual property in the digital space. As hotels adopt proprietary technologies or partner with tech companies to implement digital solutions, they must </w:t>
      </w:r>
      <w:r>
        <w:rPr>
          <w:rFonts w:asciiTheme="minorBidi" w:hAnsiTheme="minorBidi"/>
          <w:sz w:val="24"/>
          <w:szCs w:val="24"/>
        </w:rPr>
        <w:t>protect intellectual property rights</w:t>
      </w:r>
      <w:r w:rsidRPr="00E3191D">
        <w:rPr>
          <w:rFonts w:asciiTheme="minorBidi" w:hAnsiTheme="minorBidi"/>
          <w:sz w:val="24"/>
          <w:szCs w:val="24"/>
        </w:rPr>
        <w:t xml:space="preserve">. This includes safeguarding proprietary algorithms or software for AI-powered guest services or </w:t>
      </w:r>
      <w:r>
        <w:rPr>
          <w:rFonts w:asciiTheme="minorBidi" w:hAnsiTheme="minorBidi"/>
          <w:sz w:val="24"/>
          <w:szCs w:val="24"/>
        </w:rPr>
        <w:t>bright</w:t>
      </w:r>
      <w:r w:rsidRPr="00E3191D">
        <w:rPr>
          <w:rFonts w:asciiTheme="minorBidi" w:hAnsiTheme="minorBidi"/>
          <w:sz w:val="24"/>
          <w:szCs w:val="24"/>
        </w:rPr>
        <w:t xml:space="preserve"> room technologies.</w:t>
      </w:r>
    </w:p>
    <w:p w14:paraId="6C49F198" w14:textId="77777777" w:rsidR="008C470D" w:rsidRPr="00E3191D" w:rsidRDefault="008C470D" w:rsidP="008C470D">
      <w:pPr>
        <w:spacing w:line="360" w:lineRule="auto"/>
        <w:rPr>
          <w:rFonts w:asciiTheme="minorBidi" w:hAnsiTheme="minorBidi"/>
          <w:sz w:val="24"/>
          <w:szCs w:val="24"/>
        </w:rPr>
      </w:pPr>
      <w:r w:rsidRPr="00E3191D">
        <w:rPr>
          <w:rFonts w:asciiTheme="minorBidi" w:hAnsiTheme="minorBidi"/>
          <w:sz w:val="24"/>
          <w:szCs w:val="24"/>
        </w:rPr>
        <w:t>In conclusion, the PESTEL analysis highlights the multifaceted impact of digital transformation on the hotel and hospitality sector. From regulatory compliance and economic investments to evolving consumer expectations and technological innovations, hotels must carefully navigate these external factors to remain competitive in a rapidly changing digital landscape.</w:t>
      </w:r>
    </w:p>
    <w:p w14:paraId="6BC63CAB" w14:textId="77777777" w:rsidR="008C470D" w:rsidRPr="00E3191D" w:rsidRDefault="008C470D" w:rsidP="008C470D">
      <w:pPr>
        <w:spacing w:line="360" w:lineRule="auto"/>
        <w:jc w:val="both"/>
        <w:rPr>
          <w:rFonts w:asciiTheme="minorBidi" w:hAnsiTheme="minorBidi"/>
          <w:sz w:val="24"/>
          <w:szCs w:val="24"/>
        </w:rPr>
      </w:pPr>
    </w:p>
    <w:p w14:paraId="77E9BB01" w14:textId="77777777" w:rsidR="00A50C6A" w:rsidRDefault="00A50C6A" w:rsidP="008C470D">
      <w:pPr>
        <w:spacing w:line="360" w:lineRule="auto"/>
        <w:jc w:val="both"/>
        <w:rPr>
          <w:rFonts w:asciiTheme="minorBidi" w:hAnsiTheme="minorBidi"/>
          <w:b/>
          <w:bCs/>
          <w:sz w:val="24"/>
          <w:szCs w:val="24"/>
        </w:rPr>
      </w:pPr>
    </w:p>
    <w:p w14:paraId="2F124E0E" w14:textId="4AFD7120" w:rsidR="008C470D" w:rsidRPr="00E3191D" w:rsidRDefault="008C470D" w:rsidP="008C470D">
      <w:pPr>
        <w:spacing w:line="360" w:lineRule="auto"/>
        <w:jc w:val="both"/>
        <w:rPr>
          <w:rFonts w:asciiTheme="minorBidi" w:hAnsiTheme="minorBidi"/>
          <w:b/>
          <w:bCs/>
          <w:sz w:val="24"/>
          <w:szCs w:val="24"/>
        </w:rPr>
      </w:pPr>
      <w:r w:rsidRPr="00E3191D">
        <w:rPr>
          <w:rFonts w:asciiTheme="minorBidi" w:hAnsiTheme="minorBidi"/>
          <w:b/>
          <w:bCs/>
          <w:sz w:val="24"/>
          <w:szCs w:val="24"/>
        </w:rPr>
        <w:lastRenderedPageBreak/>
        <w:t xml:space="preserve">Future Policy and Management Recommendations </w:t>
      </w:r>
    </w:p>
    <w:p w14:paraId="6C493225" w14:textId="77777777" w:rsidR="008C470D" w:rsidRPr="00E3191D" w:rsidRDefault="008C470D" w:rsidP="008C470D">
      <w:pPr>
        <w:spacing w:line="360" w:lineRule="auto"/>
        <w:jc w:val="both"/>
        <w:rPr>
          <w:rFonts w:asciiTheme="minorBidi" w:hAnsiTheme="minorBidi"/>
          <w:sz w:val="24"/>
          <w:szCs w:val="24"/>
        </w:rPr>
      </w:pPr>
      <w:r w:rsidRPr="00E3191D">
        <w:rPr>
          <w:rFonts w:asciiTheme="minorBidi" w:hAnsiTheme="minorBidi"/>
          <w:sz w:val="24"/>
          <w:szCs w:val="24"/>
        </w:rPr>
        <w:t xml:space="preserve">As digital transformation </w:t>
      </w:r>
      <w:r>
        <w:rPr>
          <w:rFonts w:asciiTheme="minorBidi" w:hAnsiTheme="minorBidi"/>
          <w:sz w:val="24"/>
          <w:szCs w:val="24"/>
        </w:rPr>
        <w:t>shapes</w:t>
      </w:r>
      <w:r w:rsidRPr="00E3191D">
        <w:rPr>
          <w:rFonts w:asciiTheme="minorBidi" w:hAnsiTheme="minorBidi"/>
          <w:sz w:val="24"/>
          <w:szCs w:val="24"/>
        </w:rPr>
        <w:t xml:space="preserve"> the hospitality sector, future policies and management strategies must </w:t>
      </w:r>
      <w:r>
        <w:rPr>
          <w:rFonts w:asciiTheme="minorBidi" w:hAnsiTheme="minorBidi"/>
          <w:sz w:val="24"/>
          <w:szCs w:val="24"/>
        </w:rPr>
        <w:t>foster</w:t>
      </w:r>
      <w:r w:rsidRPr="00E3191D">
        <w:rPr>
          <w:rFonts w:asciiTheme="minorBidi" w:hAnsiTheme="minorBidi"/>
          <w:sz w:val="24"/>
          <w:szCs w:val="24"/>
        </w:rPr>
        <w:t xml:space="preserve"> innovation while addressing </w:t>
      </w:r>
      <w:r>
        <w:rPr>
          <w:rFonts w:asciiTheme="minorBidi" w:hAnsiTheme="minorBidi"/>
          <w:sz w:val="24"/>
          <w:szCs w:val="24"/>
        </w:rPr>
        <w:t>implementation and sustainability challenges</w:t>
      </w:r>
      <w:r w:rsidRPr="00E3191D">
        <w:rPr>
          <w:rFonts w:asciiTheme="minorBidi" w:hAnsiTheme="minorBidi"/>
          <w:sz w:val="24"/>
          <w:szCs w:val="24"/>
        </w:rPr>
        <w:t>.</w:t>
      </w:r>
    </w:p>
    <w:p w14:paraId="4F15A515" w14:textId="77777777" w:rsidR="008C470D" w:rsidRPr="00E3191D" w:rsidRDefault="008C470D" w:rsidP="008C470D">
      <w:pPr>
        <w:pStyle w:val="ListParagraph"/>
        <w:numPr>
          <w:ilvl w:val="0"/>
          <w:numId w:val="2"/>
        </w:numPr>
        <w:spacing w:line="360" w:lineRule="auto"/>
        <w:jc w:val="both"/>
        <w:rPr>
          <w:rFonts w:asciiTheme="minorBidi" w:hAnsiTheme="minorBidi"/>
          <w:sz w:val="24"/>
          <w:szCs w:val="24"/>
        </w:rPr>
      </w:pPr>
      <w:r w:rsidRPr="00E3191D">
        <w:rPr>
          <w:rFonts w:asciiTheme="minorBidi" w:hAnsiTheme="minorBidi"/>
          <w:sz w:val="24"/>
          <w:szCs w:val="24"/>
        </w:rPr>
        <w:t xml:space="preserve">Investment in Training and Development  </w:t>
      </w:r>
    </w:p>
    <w:p w14:paraId="0C6B0959" w14:textId="7E94AD73" w:rsidR="008C470D" w:rsidRPr="00E3191D" w:rsidRDefault="008C470D" w:rsidP="00714CD6">
      <w:pPr>
        <w:spacing w:line="360" w:lineRule="auto"/>
        <w:jc w:val="both"/>
        <w:rPr>
          <w:rFonts w:asciiTheme="minorBidi" w:hAnsiTheme="minorBidi"/>
          <w:sz w:val="24"/>
          <w:szCs w:val="24"/>
        </w:rPr>
      </w:pPr>
      <w:bookmarkStart w:id="2" w:name="_Hlk178265197"/>
      <w:r w:rsidRPr="00E3191D">
        <w:rPr>
          <w:rFonts w:asciiTheme="minorBidi" w:hAnsiTheme="minorBidi"/>
          <w:sz w:val="24"/>
          <w:szCs w:val="24"/>
        </w:rPr>
        <w:t xml:space="preserve">One </w:t>
      </w:r>
      <w:r>
        <w:rPr>
          <w:rFonts w:asciiTheme="minorBidi" w:hAnsiTheme="minorBidi"/>
          <w:sz w:val="24"/>
          <w:szCs w:val="24"/>
        </w:rPr>
        <w:t>key recommendation is that hotels</w:t>
      </w:r>
      <w:r w:rsidRPr="00E3191D">
        <w:rPr>
          <w:rFonts w:asciiTheme="minorBidi" w:hAnsiTheme="minorBidi"/>
          <w:sz w:val="24"/>
          <w:szCs w:val="24"/>
        </w:rPr>
        <w:t xml:space="preserve"> invest in staff training and development. As digital tools become more complex, staff must </w:t>
      </w:r>
      <w:r>
        <w:rPr>
          <w:rFonts w:asciiTheme="minorBidi" w:hAnsiTheme="minorBidi"/>
          <w:sz w:val="24"/>
          <w:szCs w:val="24"/>
        </w:rPr>
        <w:t>have</w:t>
      </w:r>
      <w:r w:rsidRPr="00E3191D">
        <w:rPr>
          <w:rFonts w:asciiTheme="minorBidi" w:hAnsiTheme="minorBidi"/>
          <w:sz w:val="24"/>
          <w:szCs w:val="24"/>
        </w:rPr>
        <w:t xml:space="preserve"> the necessary skills </w:t>
      </w:r>
      <w:r>
        <w:rPr>
          <w:rFonts w:asciiTheme="minorBidi" w:hAnsiTheme="minorBidi"/>
          <w:sz w:val="24"/>
          <w:szCs w:val="24"/>
        </w:rPr>
        <w:t>to manage and operate them efficiently</w:t>
      </w:r>
      <w:r w:rsidRPr="00E3191D">
        <w:rPr>
          <w:rFonts w:asciiTheme="minorBidi" w:hAnsiTheme="minorBidi"/>
          <w:sz w:val="24"/>
          <w:szCs w:val="24"/>
        </w:rPr>
        <w:t xml:space="preserve">. Continuous </w:t>
      </w:r>
      <w:r w:rsidR="0077152B">
        <w:rPr>
          <w:rFonts w:asciiTheme="minorBidi" w:hAnsiTheme="minorBidi"/>
          <w:sz w:val="24"/>
          <w:szCs w:val="24"/>
        </w:rPr>
        <w:t>training programs</w:t>
      </w:r>
      <w:r w:rsidRPr="00E3191D">
        <w:rPr>
          <w:rFonts w:asciiTheme="minorBidi" w:hAnsiTheme="minorBidi"/>
          <w:sz w:val="24"/>
          <w:szCs w:val="24"/>
        </w:rPr>
        <w:t xml:space="preserve"> should be </w:t>
      </w:r>
      <w:r w:rsidR="0077152B">
        <w:rPr>
          <w:rFonts w:asciiTheme="minorBidi" w:hAnsiTheme="minorBidi"/>
          <w:sz w:val="24"/>
          <w:szCs w:val="24"/>
        </w:rPr>
        <w:t>introduced</w:t>
      </w:r>
      <w:r w:rsidRPr="00E3191D">
        <w:rPr>
          <w:rFonts w:asciiTheme="minorBidi" w:hAnsiTheme="minorBidi"/>
          <w:sz w:val="24"/>
          <w:szCs w:val="24"/>
        </w:rPr>
        <w:t xml:space="preserve"> to ensure </w:t>
      </w:r>
      <w:r w:rsidR="005E4796">
        <w:rPr>
          <w:rFonts w:asciiTheme="minorBidi" w:hAnsiTheme="minorBidi"/>
          <w:sz w:val="24"/>
          <w:szCs w:val="24"/>
        </w:rPr>
        <w:t xml:space="preserve">all staff are </w:t>
      </w:r>
      <w:r w:rsidR="0077152B">
        <w:rPr>
          <w:rFonts w:asciiTheme="minorBidi" w:hAnsiTheme="minorBidi"/>
          <w:sz w:val="24"/>
          <w:szCs w:val="24"/>
        </w:rPr>
        <w:t>current with the latest technology and software. Hilton Hotels has introduced Hilton University, which</w:t>
      </w:r>
      <w:r w:rsidR="0077152B" w:rsidRPr="0077152B">
        <w:rPr>
          <w:rFonts w:asciiTheme="minorBidi" w:hAnsiTheme="minorBidi"/>
          <w:sz w:val="24"/>
          <w:szCs w:val="24"/>
        </w:rPr>
        <w:t xml:space="preserve"> offers staff continuous instruction in digital tools and hospitality technologies, preparing them to enhance guest experience and stay current with the rapidly evolving sector</w:t>
      </w:r>
      <w:sdt>
        <w:sdtPr>
          <w:rPr>
            <w:rFonts w:asciiTheme="minorBidi" w:hAnsiTheme="minorBidi"/>
            <w:sz w:val="24"/>
            <w:szCs w:val="24"/>
          </w:rPr>
          <w:id w:val="-71127122"/>
          <w:citation/>
        </w:sdtPr>
        <w:sdtContent>
          <w:r w:rsidR="00EB609A">
            <w:rPr>
              <w:rFonts w:asciiTheme="minorBidi" w:hAnsiTheme="minorBidi"/>
              <w:sz w:val="24"/>
              <w:szCs w:val="24"/>
            </w:rPr>
            <w:fldChar w:fldCharType="begin"/>
          </w:r>
          <w:r w:rsidR="00E32C68">
            <w:rPr>
              <w:rFonts w:asciiTheme="minorBidi" w:hAnsiTheme="minorBidi"/>
              <w:sz w:val="24"/>
              <w:szCs w:val="24"/>
            </w:rPr>
            <w:instrText xml:space="preserve">CITATION Nig52 \l 2057 </w:instrText>
          </w:r>
          <w:r w:rsidR="00EB609A">
            <w:rPr>
              <w:rFonts w:asciiTheme="minorBidi" w:hAnsiTheme="minorBidi"/>
              <w:sz w:val="24"/>
              <w:szCs w:val="24"/>
            </w:rPr>
            <w:fldChar w:fldCharType="separate"/>
          </w:r>
          <w:r w:rsidR="00E32C68">
            <w:rPr>
              <w:rFonts w:asciiTheme="minorBidi" w:hAnsiTheme="minorBidi"/>
              <w:noProof/>
              <w:sz w:val="24"/>
              <w:szCs w:val="24"/>
            </w:rPr>
            <w:t xml:space="preserve"> </w:t>
          </w:r>
          <w:r w:rsidR="00E32C68" w:rsidRPr="00E32C68">
            <w:rPr>
              <w:rFonts w:asciiTheme="minorBidi" w:hAnsiTheme="minorBidi"/>
              <w:noProof/>
              <w:sz w:val="24"/>
              <w:szCs w:val="24"/>
            </w:rPr>
            <w:t>(Nigel Barreto, 2023)</w:t>
          </w:r>
          <w:r w:rsidR="00EB609A">
            <w:rPr>
              <w:rFonts w:asciiTheme="minorBidi" w:hAnsiTheme="minorBidi"/>
              <w:sz w:val="24"/>
              <w:szCs w:val="24"/>
            </w:rPr>
            <w:fldChar w:fldCharType="end"/>
          </w:r>
        </w:sdtContent>
      </w:sdt>
      <w:r w:rsidR="0077152B" w:rsidRPr="0077152B">
        <w:rPr>
          <w:rFonts w:asciiTheme="minorBidi" w:hAnsiTheme="minorBidi"/>
          <w:sz w:val="24"/>
          <w:szCs w:val="24"/>
        </w:rPr>
        <w:t>.</w:t>
      </w:r>
      <w:bookmarkEnd w:id="2"/>
    </w:p>
    <w:p w14:paraId="01525255" w14:textId="77777777" w:rsidR="008C470D" w:rsidRPr="00E3191D" w:rsidRDefault="008C470D" w:rsidP="008C470D">
      <w:pPr>
        <w:pStyle w:val="ListParagraph"/>
        <w:numPr>
          <w:ilvl w:val="0"/>
          <w:numId w:val="1"/>
        </w:numPr>
        <w:spacing w:line="360" w:lineRule="auto"/>
        <w:jc w:val="both"/>
        <w:rPr>
          <w:rFonts w:asciiTheme="minorBidi" w:hAnsiTheme="minorBidi"/>
          <w:sz w:val="24"/>
          <w:szCs w:val="24"/>
        </w:rPr>
      </w:pPr>
      <w:r w:rsidRPr="00E3191D">
        <w:rPr>
          <w:rFonts w:asciiTheme="minorBidi" w:hAnsiTheme="minorBidi"/>
          <w:sz w:val="24"/>
          <w:szCs w:val="24"/>
        </w:rPr>
        <w:t xml:space="preserve">Emphasis on Data Security and Privacy  </w:t>
      </w:r>
    </w:p>
    <w:p w14:paraId="4E2D46CB" w14:textId="777F4840" w:rsidR="008C470D" w:rsidRDefault="008C470D" w:rsidP="008C470D">
      <w:pPr>
        <w:spacing w:line="360" w:lineRule="auto"/>
        <w:jc w:val="both"/>
        <w:rPr>
          <w:rFonts w:asciiTheme="minorBidi" w:hAnsiTheme="minorBidi"/>
          <w:sz w:val="24"/>
          <w:szCs w:val="24"/>
        </w:rPr>
      </w:pPr>
      <w:r w:rsidRPr="00E3191D">
        <w:rPr>
          <w:rFonts w:asciiTheme="minorBidi" w:hAnsiTheme="minorBidi"/>
          <w:sz w:val="24"/>
          <w:szCs w:val="24"/>
        </w:rPr>
        <w:t>Investing in robust cybersecurity measures and ensuring compliance with regulations such as GDPR will be essential in maintaining guest trust</w:t>
      </w:r>
      <w:sdt>
        <w:sdtPr>
          <w:rPr>
            <w:rFonts w:asciiTheme="minorBidi" w:hAnsiTheme="minorBidi"/>
            <w:sz w:val="24"/>
            <w:szCs w:val="24"/>
          </w:rPr>
          <w:id w:val="824640034"/>
          <w:citation/>
        </w:sdtPr>
        <w:sdtContent>
          <w:r w:rsidR="00E32C68">
            <w:rPr>
              <w:rFonts w:asciiTheme="minorBidi" w:hAnsiTheme="minorBidi"/>
              <w:sz w:val="24"/>
              <w:szCs w:val="24"/>
            </w:rPr>
            <w:fldChar w:fldCharType="begin"/>
          </w:r>
          <w:r w:rsidR="00E32C68">
            <w:rPr>
              <w:rFonts w:asciiTheme="minorBidi" w:hAnsiTheme="minorBidi"/>
              <w:sz w:val="24"/>
              <w:szCs w:val="24"/>
            </w:rPr>
            <w:instrText xml:space="preserve"> CITATION Bet21 \l 2057 </w:instrText>
          </w:r>
          <w:r w:rsidR="00E32C68">
            <w:rPr>
              <w:rFonts w:asciiTheme="minorBidi" w:hAnsiTheme="minorBidi"/>
              <w:sz w:val="24"/>
              <w:szCs w:val="24"/>
            </w:rPr>
            <w:fldChar w:fldCharType="separate"/>
          </w:r>
          <w:r w:rsidR="00E32C68">
            <w:rPr>
              <w:rFonts w:asciiTheme="minorBidi" w:hAnsiTheme="minorBidi"/>
              <w:noProof/>
              <w:sz w:val="24"/>
              <w:szCs w:val="24"/>
            </w:rPr>
            <w:t xml:space="preserve"> </w:t>
          </w:r>
          <w:r w:rsidR="00E32C68" w:rsidRPr="00E32C68">
            <w:rPr>
              <w:rFonts w:asciiTheme="minorBidi" w:hAnsiTheme="minorBidi"/>
              <w:noProof/>
              <w:sz w:val="24"/>
              <w:szCs w:val="24"/>
            </w:rPr>
            <w:t>(Betsy Stringam, 2021)</w:t>
          </w:r>
          <w:r w:rsidR="00E32C68">
            <w:rPr>
              <w:rFonts w:asciiTheme="minorBidi" w:hAnsiTheme="minorBidi"/>
              <w:sz w:val="24"/>
              <w:szCs w:val="24"/>
            </w:rPr>
            <w:fldChar w:fldCharType="end"/>
          </w:r>
        </w:sdtContent>
      </w:sdt>
      <w:r w:rsidRPr="00E3191D">
        <w:rPr>
          <w:rFonts w:asciiTheme="minorBidi" w:hAnsiTheme="minorBidi"/>
          <w:sz w:val="24"/>
          <w:szCs w:val="24"/>
        </w:rPr>
        <w:t>.</w:t>
      </w:r>
    </w:p>
    <w:p w14:paraId="3A01B144" w14:textId="77777777" w:rsidR="008C470D" w:rsidRPr="005756C3" w:rsidRDefault="008C470D" w:rsidP="008C470D">
      <w:pPr>
        <w:pStyle w:val="ListParagraph"/>
        <w:numPr>
          <w:ilvl w:val="0"/>
          <w:numId w:val="1"/>
        </w:numPr>
        <w:spacing w:line="360" w:lineRule="auto"/>
        <w:jc w:val="both"/>
        <w:rPr>
          <w:rFonts w:asciiTheme="minorBidi" w:hAnsiTheme="minorBidi"/>
          <w:sz w:val="24"/>
          <w:szCs w:val="24"/>
        </w:rPr>
      </w:pPr>
      <w:r w:rsidRPr="005756C3">
        <w:rPr>
          <w:rFonts w:asciiTheme="minorBidi" w:hAnsiTheme="minorBidi"/>
          <w:sz w:val="24"/>
          <w:szCs w:val="24"/>
        </w:rPr>
        <w:t xml:space="preserve">Sustainable Digital Solutions  </w:t>
      </w:r>
    </w:p>
    <w:p w14:paraId="6DFA42A2" w14:textId="503DC668" w:rsidR="008C470D" w:rsidRPr="00E3191D" w:rsidRDefault="008C470D" w:rsidP="008C470D">
      <w:pPr>
        <w:spacing w:line="360" w:lineRule="auto"/>
        <w:jc w:val="both"/>
        <w:rPr>
          <w:rFonts w:asciiTheme="minorBidi" w:hAnsiTheme="minorBidi"/>
          <w:sz w:val="24"/>
          <w:szCs w:val="24"/>
        </w:rPr>
      </w:pPr>
      <w:bookmarkStart w:id="3" w:name="_Hlk178264081"/>
      <w:r w:rsidRPr="00E3191D">
        <w:rPr>
          <w:rFonts w:asciiTheme="minorBidi" w:hAnsiTheme="minorBidi"/>
          <w:sz w:val="24"/>
          <w:szCs w:val="24"/>
        </w:rPr>
        <w:t xml:space="preserve">Hotels should continue to explore digital solutions that align with sustainability goals. </w:t>
      </w:r>
      <w:r>
        <w:rPr>
          <w:rFonts w:asciiTheme="minorBidi" w:hAnsiTheme="minorBidi"/>
          <w:sz w:val="24"/>
          <w:szCs w:val="24"/>
        </w:rPr>
        <w:t>Adopting</w:t>
      </w:r>
      <w:r w:rsidRPr="00E3191D">
        <w:rPr>
          <w:rFonts w:asciiTheme="minorBidi" w:hAnsiTheme="minorBidi"/>
          <w:sz w:val="24"/>
          <w:szCs w:val="24"/>
        </w:rPr>
        <w:t xml:space="preserve"> IoT devices for energy and resource management can significantly reduce the environmental impact of hotel operations. Moreover, hotels should consider developing mobile apps that allow guests to participate in sustainability efforts, such as opting for reduced housekeeping services</w:t>
      </w:r>
      <w:sdt>
        <w:sdtPr>
          <w:rPr>
            <w:rFonts w:asciiTheme="minorBidi" w:hAnsiTheme="minorBidi"/>
            <w:sz w:val="24"/>
            <w:szCs w:val="24"/>
          </w:rPr>
          <w:id w:val="-808859142"/>
          <w:citation/>
        </w:sdtPr>
        <w:sdtContent>
          <w:r w:rsidR="006B508E">
            <w:rPr>
              <w:rFonts w:asciiTheme="minorBidi" w:hAnsiTheme="minorBidi"/>
              <w:sz w:val="24"/>
              <w:szCs w:val="24"/>
            </w:rPr>
            <w:fldChar w:fldCharType="begin"/>
          </w:r>
          <w:r w:rsidR="006B508E">
            <w:rPr>
              <w:rFonts w:asciiTheme="minorBidi" w:hAnsiTheme="minorBidi"/>
              <w:sz w:val="24"/>
              <w:szCs w:val="24"/>
            </w:rPr>
            <w:instrText xml:space="preserve"> CITATION Per19 \l 2057 </w:instrText>
          </w:r>
          <w:r w:rsidR="006B508E">
            <w:rPr>
              <w:rFonts w:asciiTheme="minorBidi" w:hAnsiTheme="minorBidi"/>
              <w:sz w:val="24"/>
              <w:szCs w:val="24"/>
            </w:rPr>
            <w:fldChar w:fldCharType="separate"/>
          </w:r>
          <w:r w:rsidR="006B508E">
            <w:rPr>
              <w:rFonts w:asciiTheme="minorBidi" w:hAnsiTheme="minorBidi"/>
              <w:noProof/>
              <w:sz w:val="24"/>
              <w:szCs w:val="24"/>
            </w:rPr>
            <w:t xml:space="preserve"> </w:t>
          </w:r>
          <w:r w:rsidR="006B508E" w:rsidRPr="006B508E">
            <w:rPr>
              <w:rFonts w:asciiTheme="minorBidi" w:hAnsiTheme="minorBidi"/>
              <w:noProof/>
              <w:sz w:val="24"/>
              <w:szCs w:val="24"/>
            </w:rPr>
            <w:t>(Pernille Eskerod, 2019)</w:t>
          </w:r>
          <w:r w:rsidR="006B508E">
            <w:rPr>
              <w:rFonts w:asciiTheme="minorBidi" w:hAnsiTheme="minorBidi"/>
              <w:sz w:val="24"/>
              <w:szCs w:val="24"/>
            </w:rPr>
            <w:fldChar w:fldCharType="end"/>
          </w:r>
        </w:sdtContent>
      </w:sdt>
      <w:r w:rsidRPr="00E3191D">
        <w:rPr>
          <w:rFonts w:asciiTheme="minorBidi" w:hAnsiTheme="minorBidi"/>
          <w:sz w:val="24"/>
          <w:szCs w:val="24"/>
        </w:rPr>
        <w:t>.</w:t>
      </w:r>
    </w:p>
    <w:bookmarkEnd w:id="3"/>
    <w:p w14:paraId="34DB4540" w14:textId="77777777" w:rsidR="008C470D" w:rsidRPr="00E3191D" w:rsidRDefault="008C470D" w:rsidP="008C470D">
      <w:pPr>
        <w:spacing w:line="360" w:lineRule="auto"/>
        <w:jc w:val="both"/>
        <w:rPr>
          <w:rFonts w:asciiTheme="minorBidi" w:hAnsiTheme="minorBidi"/>
          <w:sz w:val="24"/>
          <w:szCs w:val="24"/>
        </w:rPr>
      </w:pPr>
    </w:p>
    <w:p w14:paraId="5AFC8097" w14:textId="753E6873" w:rsidR="008C470D" w:rsidRPr="005756C3" w:rsidRDefault="008C470D" w:rsidP="008C470D">
      <w:pPr>
        <w:pStyle w:val="ListParagraph"/>
        <w:numPr>
          <w:ilvl w:val="0"/>
          <w:numId w:val="1"/>
        </w:numPr>
        <w:spacing w:line="360" w:lineRule="auto"/>
        <w:jc w:val="both"/>
        <w:rPr>
          <w:rFonts w:asciiTheme="minorBidi" w:hAnsiTheme="minorBidi"/>
          <w:sz w:val="24"/>
          <w:szCs w:val="24"/>
        </w:rPr>
      </w:pPr>
      <w:r w:rsidRPr="005756C3">
        <w:rPr>
          <w:rFonts w:asciiTheme="minorBidi" w:hAnsiTheme="minorBidi"/>
          <w:sz w:val="24"/>
          <w:szCs w:val="24"/>
        </w:rPr>
        <w:t xml:space="preserve">Collaboration with </w:t>
      </w:r>
      <w:r w:rsidR="0041728F">
        <w:rPr>
          <w:rFonts w:asciiTheme="minorBidi" w:hAnsiTheme="minorBidi"/>
          <w:sz w:val="24"/>
          <w:szCs w:val="24"/>
        </w:rPr>
        <w:t xml:space="preserve">Technology Specialist </w:t>
      </w:r>
      <w:r w:rsidRPr="005756C3">
        <w:rPr>
          <w:rFonts w:asciiTheme="minorBidi" w:hAnsiTheme="minorBidi"/>
          <w:sz w:val="24"/>
          <w:szCs w:val="24"/>
        </w:rPr>
        <w:t xml:space="preserve">  </w:t>
      </w:r>
    </w:p>
    <w:p w14:paraId="2639531B" w14:textId="4732157A" w:rsidR="0041728F" w:rsidRPr="0041728F" w:rsidRDefault="0041728F" w:rsidP="0041728F">
      <w:pPr>
        <w:spacing w:line="360" w:lineRule="auto"/>
        <w:rPr>
          <w:sz w:val="24"/>
          <w:szCs w:val="24"/>
        </w:rPr>
      </w:pPr>
      <w:r w:rsidRPr="0041728F">
        <w:rPr>
          <w:sz w:val="24"/>
          <w:szCs w:val="24"/>
        </w:rPr>
        <w:t>Hotels should consider partnering with tech startups for innovative solutions. This would allow them to test and adopt new technologies without significant capital investments. For example, Accor Hotels has partnered with SnapTravel, a startup, to provide customers with a customised booking experience via chatbots driven by</w:t>
      </w:r>
      <w:r w:rsidR="00327516">
        <w:rPr>
          <w:sz w:val="24"/>
          <w:szCs w:val="24"/>
        </w:rPr>
        <w:t xml:space="preserve"> </w:t>
      </w:r>
      <w:r w:rsidRPr="0041728F">
        <w:rPr>
          <w:sz w:val="24"/>
          <w:szCs w:val="24"/>
        </w:rPr>
        <w:t xml:space="preserve">artificial intelligence on all social media forms. Thanks to this partnership, Accor could use state-of-the-art technology to interact with visitors more efficiently and offer </w:t>
      </w:r>
      <w:r w:rsidRPr="0041728F">
        <w:rPr>
          <w:sz w:val="24"/>
          <w:szCs w:val="24"/>
        </w:rPr>
        <w:lastRenderedPageBreak/>
        <w:t>customised trip suggestions without making a sizable upfront commitment</w:t>
      </w:r>
      <w:sdt>
        <w:sdtPr>
          <w:rPr>
            <w:sz w:val="24"/>
            <w:szCs w:val="24"/>
          </w:rPr>
          <w:id w:val="781847388"/>
          <w:citation/>
        </w:sdtPr>
        <w:sdtContent>
          <w:r w:rsidR="006B508E">
            <w:rPr>
              <w:sz w:val="24"/>
              <w:szCs w:val="24"/>
            </w:rPr>
            <w:fldChar w:fldCharType="begin"/>
          </w:r>
          <w:r w:rsidR="006B508E">
            <w:rPr>
              <w:sz w:val="24"/>
              <w:szCs w:val="24"/>
            </w:rPr>
            <w:instrText xml:space="preserve"> CITATION Flo24 \l 2057 </w:instrText>
          </w:r>
          <w:r w:rsidR="006B508E">
            <w:rPr>
              <w:sz w:val="24"/>
              <w:szCs w:val="24"/>
            </w:rPr>
            <w:fldChar w:fldCharType="separate"/>
          </w:r>
          <w:r w:rsidR="006B508E">
            <w:rPr>
              <w:noProof/>
              <w:sz w:val="24"/>
              <w:szCs w:val="24"/>
            </w:rPr>
            <w:t xml:space="preserve"> </w:t>
          </w:r>
          <w:r w:rsidR="006B508E" w:rsidRPr="006B508E">
            <w:rPr>
              <w:noProof/>
              <w:sz w:val="24"/>
              <w:szCs w:val="24"/>
            </w:rPr>
            <w:t>(Bleeker, 2024)</w:t>
          </w:r>
          <w:r w:rsidR="006B508E">
            <w:rPr>
              <w:sz w:val="24"/>
              <w:szCs w:val="24"/>
            </w:rPr>
            <w:fldChar w:fldCharType="end"/>
          </w:r>
        </w:sdtContent>
      </w:sdt>
      <w:r w:rsidRPr="0041728F">
        <w:rPr>
          <w:sz w:val="24"/>
          <w:szCs w:val="24"/>
        </w:rPr>
        <w:t>.</w:t>
      </w:r>
    </w:p>
    <w:p w14:paraId="0955D147" w14:textId="77777777" w:rsidR="001F7031" w:rsidRDefault="001F7031" w:rsidP="008C470D">
      <w:pPr>
        <w:spacing w:line="360" w:lineRule="auto"/>
        <w:jc w:val="both"/>
        <w:rPr>
          <w:rFonts w:asciiTheme="minorBidi" w:hAnsiTheme="minorBidi"/>
          <w:b/>
          <w:bCs/>
          <w:sz w:val="24"/>
          <w:szCs w:val="24"/>
        </w:rPr>
      </w:pPr>
    </w:p>
    <w:p w14:paraId="07D9605D" w14:textId="77777777" w:rsidR="001F7031" w:rsidRDefault="001F7031" w:rsidP="008C470D">
      <w:pPr>
        <w:spacing w:line="360" w:lineRule="auto"/>
        <w:jc w:val="both"/>
        <w:rPr>
          <w:rFonts w:asciiTheme="minorBidi" w:hAnsiTheme="minorBidi"/>
          <w:b/>
          <w:bCs/>
          <w:sz w:val="24"/>
          <w:szCs w:val="24"/>
        </w:rPr>
      </w:pPr>
    </w:p>
    <w:p w14:paraId="6DBC79FE" w14:textId="3C4A422C" w:rsidR="008C470D" w:rsidRPr="005756C3" w:rsidRDefault="008C470D" w:rsidP="008C470D">
      <w:pPr>
        <w:spacing w:line="360" w:lineRule="auto"/>
        <w:jc w:val="both"/>
        <w:rPr>
          <w:rFonts w:asciiTheme="minorBidi" w:hAnsiTheme="minorBidi"/>
          <w:b/>
          <w:bCs/>
          <w:sz w:val="24"/>
          <w:szCs w:val="24"/>
        </w:rPr>
      </w:pPr>
      <w:r w:rsidRPr="005756C3">
        <w:rPr>
          <w:rFonts w:asciiTheme="minorBidi" w:hAnsiTheme="minorBidi"/>
          <w:b/>
          <w:bCs/>
          <w:sz w:val="24"/>
          <w:szCs w:val="24"/>
        </w:rPr>
        <w:t xml:space="preserve">Conclusion </w:t>
      </w:r>
    </w:p>
    <w:p w14:paraId="78745EB1" w14:textId="77777777" w:rsidR="003554FB" w:rsidRPr="003554FB" w:rsidRDefault="003554FB" w:rsidP="003554FB">
      <w:pPr>
        <w:spacing w:line="360" w:lineRule="auto"/>
        <w:jc w:val="both"/>
        <w:rPr>
          <w:rFonts w:asciiTheme="minorBidi" w:hAnsiTheme="minorBidi"/>
          <w:sz w:val="24"/>
          <w:szCs w:val="24"/>
        </w:rPr>
      </w:pPr>
      <w:r w:rsidRPr="003554FB">
        <w:rPr>
          <w:rFonts w:asciiTheme="minorBidi" w:hAnsiTheme="minorBidi"/>
          <w:sz w:val="24"/>
          <w:szCs w:val="24"/>
        </w:rPr>
        <w:t xml:space="preserve">The hospitality and tourism sectors are undergoing a digital revolution that </w:t>
      </w:r>
      <w:r>
        <w:rPr>
          <w:rFonts w:asciiTheme="minorBidi" w:hAnsiTheme="minorBidi"/>
          <w:sz w:val="24"/>
          <w:szCs w:val="24"/>
        </w:rPr>
        <w:t>allows</w:t>
      </w:r>
      <w:r w:rsidRPr="003554FB">
        <w:rPr>
          <w:rFonts w:asciiTheme="minorBidi" w:hAnsiTheme="minorBidi"/>
          <w:sz w:val="24"/>
          <w:szCs w:val="24"/>
        </w:rPr>
        <w:t xml:space="preserve"> companies to strengthen sustainability initiatives, optimise operations, and provide better visitor experiences. </w:t>
      </w:r>
      <w:r>
        <w:rPr>
          <w:rFonts w:asciiTheme="minorBidi" w:hAnsiTheme="minorBidi"/>
          <w:sz w:val="24"/>
          <w:szCs w:val="24"/>
        </w:rPr>
        <w:t>Integrating mobile technologies, digital marketing methods, intelligent room features, and AI-powered services is quickly becoming standard practice in the industry</w:t>
      </w:r>
      <w:r w:rsidRPr="003554FB">
        <w:rPr>
          <w:rFonts w:asciiTheme="minorBidi" w:hAnsiTheme="minorBidi"/>
          <w:sz w:val="24"/>
          <w:szCs w:val="24"/>
        </w:rPr>
        <w:t xml:space="preserve">. Even if these technologies have many advantages, </w:t>
      </w:r>
      <w:r>
        <w:rPr>
          <w:rFonts w:asciiTheme="minorBidi" w:hAnsiTheme="minorBidi"/>
          <w:sz w:val="24"/>
          <w:szCs w:val="24"/>
        </w:rPr>
        <w:t>some drawbacks must</w:t>
      </w:r>
      <w:r w:rsidRPr="003554FB">
        <w:rPr>
          <w:rFonts w:asciiTheme="minorBidi" w:hAnsiTheme="minorBidi"/>
          <w:sz w:val="24"/>
          <w:szCs w:val="24"/>
        </w:rPr>
        <w:t xml:space="preserve"> be </w:t>
      </w:r>
      <w:r>
        <w:rPr>
          <w:rFonts w:asciiTheme="minorBidi" w:hAnsiTheme="minorBidi"/>
          <w:sz w:val="24"/>
          <w:szCs w:val="24"/>
        </w:rPr>
        <w:t>considered</w:t>
      </w:r>
      <w:r w:rsidRPr="003554FB">
        <w:rPr>
          <w:rFonts w:asciiTheme="minorBidi" w:hAnsiTheme="minorBidi"/>
          <w:sz w:val="24"/>
          <w:szCs w:val="24"/>
        </w:rPr>
        <w:t>. These include issues with data protection, implementation costs, and the requirement for ongoing staff training.</w:t>
      </w:r>
    </w:p>
    <w:p w14:paraId="236193D1" w14:textId="77777777" w:rsidR="003554FB" w:rsidRPr="0072538C" w:rsidRDefault="003554FB" w:rsidP="003554FB">
      <w:pPr>
        <w:spacing w:line="360" w:lineRule="auto"/>
        <w:jc w:val="both"/>
        <w:rPr>
          <w:rFonts w:asciiTheme="minorBidi" w:hAnsiTheme="minorBidi"/>
          <w:sz w:val="24"/>
          <w:szCs w:val="24"/>
        </w:rPr>
      </w:pPr>
      <w:r>
        <w:rPr>
          <w:rFonts w:asciiTheme="minorBidi" w:hAnsiTheme="minorBidi"/>
          <w:sz w:val="24"/>
          <w:szCs w:val="24"/>
        </w:rPr>
        <w:t>Through a PESTEL analysis, this paper has proven how political, economic, social, technical, environmental, and legal variables affect the adoption of digital technologies in the hospitality industry</w:t>
      </w:r>
      <w:r w:rsidRPr="0072538C">
        <w:rPr>
          <w:rFonts w:asciiTheme="minorBidi" w:hAnsiTheme="minorBidi"/>
          <w:sz w:val="24"/>
          <w:szCs w:val="24"/>
        </w:rPr>
        <w:t>.</w:t>
      </w:r>
      <w:r>
        <w:rPr>
          <w:rFonts w:asciiTheme="minorBidi" w:hAnsiTheme="minorBidi"/>
          <w:sz w:val="24"/>
          <w:szCs w:val="24"/>
        </w:rPr>
        <w:t xml:space="preserve"> Hotels and hospitality places must increase their digital market to succeed; hotels must</w:t>
      </w:r>
      <w:r w:rsidRPr="0072538C">
        <w:rPr>
          <w:rFonts w:asciiTheme="minorBidi" w:hAnsiTheme="minorBidi"/>
          <w:sz w:val="24"/>
          <w:szCs w:val="24"/>
        </w:rPr>
        <w:t xml:space="preserve"> prioritise data security, </w:t>
      </w:r>
      <w:r>
        <w:rPr>
          <w:rFonts w:asciiTheme="minorBidi" w:hAnsiTheme="minorBidi"/>
          <w:sz w:val="24"/>
          <w:szCs w:val="24"/>
        </w:rPr>
        <w:t>develop staff</w:t>
      </w:r>
      <w:r w:rsidRPr="0072538C">
        <w:rPr>
          <w:rFonts w:asciiTheme="minorBidi" w:hAnsiTheme="minorBidi"/>
          <w:sz w:val="24"/>
          <w:szCs w:val="24"/>
        </w:rPr>
        <w:t xml:space="preserve">, and implement sustainable digital solutions. </w:t>
      </w:r>
      <w:r>
        <w:rPr>
          <w:rFonts w:asciiTheme="minorBidi" w:hAnsiTheme="minorBidi"/>
          <w:sz w:val="24"/>
          <w:szCs w:val="24"/>
        </w:rPr>
        <w:t>By adopting these tactics, the hospitality sector can keep growing and satisfy the increasing needs of an ecologically sensitive customer base</w:t>
      </w:r>
      <w:r w:rsidRPr="0072538C">
        <w:rPr>
          <w:rFonts w:asciiTheme="minorBidi" w:hAnsiTheme="minorBidi"/>
          <w:sz w:val="24"/>
          <w:szCs w:val="24"/>
        </w:rPr>
        <w:t>.</w:t>
      </w:r>
    </w:p>
    <w:p w14:paraId="71707D2F" w14:textId="77777777" w:rsidR="003554FB" w:rsidRDefault="003554FB" w:rsidP="003554FB"/>
    <w:p w14:paraId="1E619DF7" w14:textId="77777777" w:rsidR="001F7031" w:rsidRDefault="001F7031" w:rsidP="003554FB"/>
    <w:p w14:paraId="6DF7EA9C" w14:textId="77777777" w:rsidR="001F7031" w:rsidRDefault="001F7031" w:rsidP="003554FB"/>
    <w:p w14:paraId="51DD4AD4" w14:textId="77777777" w:rsidR="001F7031" w:rsidRDefault="001F7031" w:rsidP="003554FB"/>
    <w:p w14:paraId="796B5E5F" w14:textId="77777777" w:rsidR="001F7031" w:rsidRDefault="001F7031" w:rsidP="003554FB"/>
    <w:p w14:paraId="370D21D1" w14:textId="77777777" w:rsidR="001F7031" w:rsidRDefault="001F7031" w:rsidP="003554FB"/>
    <w:p w14:paraId="114F63DF" w14:textId="77777777" w:rsidR="001F7031" w:rsidRDefault="001F7031" w:rsidP="003554FB"/>
    <w:p w14:paraId="646F8631" w14:textId="77777777" w:rsidR="001F7031" w:rsidRDefault="001F7031" w:rsidP="003554FB"/>
    <w:p w14:paraId="1EC06B6A" w14:textId="77777777" w:rsidR="001F7031" w:rsidRDefault="001F7031" w:rsidP="003554FB"/>
    <w:p w14:paraId="3BF69705" w14:textId="77777777" w:rsidR="001F7031" w:rsidRDefault="001F7031" w:rsidP="003554FB"/>
    <w:p w14:paraId="6DC754AF" w14:textId="77777777" w:rsidR="001F7031" w:rsidRPr="00584EB3" w:rsidRDefault="001F7031" w:rsidP="003554FB"/>
    <w:sdt>
      <w:sdtPr>
        <w:rPr>
          <w:rFonts w:asciiTheme="minorHAnsi" w:eastAsiaTheme="minorHAnsi" w:hAnsiTheme="minorHAnsi" w:cstheme="minorBidi"/>
          <w:color w:val="auto"/>
          <w:sz w:val="22"/>
          <w:szCs w:val="22"/>
        </w:rPr>
        <w:id w:val="1768725962"/>
        <w:docPartObj>
          <w:docPartGallery w:val="Bibliographies"/>
          <w:docPartUnique/>
        </w:docPartObj>
      </w:sdtPr>
      <w:sdtContent>
        <w:p w14:paraId="22C96600" w14:textId="2BE2BE96" w:rsidR="00345F9A" w:rsidRDefault="00345F9A">
          <w:pPr>
            <w:pStyle w:val="Heading1"/>
          </w:pPr>
          <w:r>
            <w:t>References</w:t>
          </w:r>
        </w:p>
        <w:sdt>
          <w:sdtPr>
            <w:id w:val="-573587230"/>
            <w:bibliography/>
          </w:sdtPr>
          <w:sdtContent>
            <w:p w14:paraId="334FE2E8" w14:textId="77777777" w:rsidR="00345F9A" w:rsidRDefault="00345F9A" w:rsidP="00345F9A">
              <w:pPr>
                <w:pStyle w:val="Bibliography"/>
                <w:rPr>
                  <w:noProof/>
                  <w:kern w:val="0"/>
                  <w:sz w:val="24"/>
                  <w:szCs w:val="24"/>
                  <w14:ligatures w14:val="none"/>
                </w:rPr>
              </w:pPr>
              <w:r>
                <w:fldChar w:fldCharType="begin"/>
              </w:r>
              <w:r>
                <w:instrText>BIBLIOGRAPHY</w:instrText>
              </w:r>
              <w:r>
                <w:fldChar w:fldCharType="separate"/>
              </w:r>
              <w:r>
                <w:rPr>
                  <w:noProof/>
                </w:rPr>
                <w:t xml:space="preserve">Abdul Karim Feroz, A. K. F. A. C., 2021. Digital Transformation and Environmental Sustainability: A Review and Research Agenda. </w:t>
              </w:r>
              <w:r>
                <w:rPr>
                  <w:i/>
                  <w:iCs/>
                  <w:noProof/>
                </w:rPr>
                <w:t xml:space="preserve">Sustainability 2021, </w:t>
              </w:r>
              <w:r>
                <w:rPr>
                  <w:noProof/>
                </w:rPr>
                <w:t>13(3).</w:t>
              </w:r>
            </w:p>
            <w:p w14:paraId="1AC0A085" w14:textId="77777777" w:rsidR="00345F9A" w:rsidRDefault="00345F9A" w:rsidP="00345F9A">
              <w:pPr>
                <w:pStyle w:val="Bibliography"/>
                <w:rPr>
                  <w:noProof/>
                </w:rPr>
              </w:pPr>
              <w:r>
                <w:rPr>
                  <w:noProof/>
                </w:rPr>
                <w:t xml:space="preserve">Andrea Ko, P. F. T. K. A. M. Z. S., 2022. Influencing factors of digital transformation: management or IT is the driving force?. </w:t>
              </w:r>
              <w:r>
                <w:rPr>
                  <w:i/>
                  <w:iCs/>
                  <w:noProof/>
                </w:rPr>
                <w:t xml:space="preserve">International Journal of Innovation Science, </w:t>
              </w:r>
              <w:r>
                <w:rPr>
                  <w:noProof/>
                </w:rPr>
                <w:t>14(1), pp. 1757-2223.</w:t>
              </w:r>
            </w:p>
            <w:p w14:paraId="6ADAD7AB" w14:textId="77777777" w:rsidR="00345F9A" w:rsidRDefault="00345F9A" w:rsidP="00345F9A">
              <w:pPr>
                <w:pStyle w:val="Bibliography"/>
                <w:rPr>
                  <w:noProof/>
                </w:rPr>
              </w:pPr>
              <w:r>
                <w:rPr>
                  <w:noProof/>
                </w:rPr>
                <w:t xml:space="preserve">Betsy Stringam, J. H. G. K. A., 2021. Legal and Ethical Issues of Collecting and Using Online Hospitality Data. </w:t>
              </w:r>
              <w:r>
                <w:rPr>
                  <w:i/>
                  <w:iCs/>
                  <w:noProof/>
                </w:rPr>
                <w:t xml:space="preserve">Sage Journal, </w:t>
              </w:r>
              <w:r>
                <w:rPr>
                  <w:noProof/>
                </w:rPr>
                <w:t>64(1).</w:t>
              </w:r>
            </w:p>
            <w:p w14:paraId="6890B4A7" w14:textId="77777777" w:rsidR="00345F9A" w:rsidRDefault="00345F9A" w:rsidP="00345F9A">
              <w:pPr>
                <w:pStyle w:val="Bibliography"/>
                <w:rPr>
                  <w:noProof/>
                </w:rPr>
              </w:pPr>
              <w:r>
                <w:rPr>
                  <w:noProof/>
                </w:rPr>
                <w:t xml:space="preserve">Bhandari, R. a. S. M. V. A., 2023. Optimizing digital marketing in hospitality industries. </w:t>
              </w:r>
              <w:r>
                <w:rPr>
                  <w:i/>
                  <w:iCs/>
                  <w:noProof/>
                </w:rPr>
                <w:t xml:space="preserve">SABDA Journal, </w:t>
              </w:r>
              <w:r>
                <w:rPr>
                  <w:noProof/>
                </w:rPr>
                <w:t>2(1), pp. 2962-0279.</w:t>
              </w:r>
            </w:p>
            <w:p w14:paraId="126F5C7D" w14:textId="77777777" w:rsidR="00345F9A" w:rsidRDefault="00345F9A" w:rsidP="00345F9A">
              <w:pPr>
                <w:pStyle w:val="Bibliography"/>
                <w:rPr>
                  <w:noProof/>
                </w:rPr>
              </w:pPr>
              <w:r>
                <w:rPr>
                  <w:noProof/>
                </w:rPr>
                <w:t xml:space="preserve">Bleeker, F., 2024. </w:t>
              </w:r>
              <w:r>
                <w:rPr>
                  <w:i/>
                  <w:iCs/>
                  <w:noProof/>
                </w:rPr>
                <w:t xml:space="preserve">A New Age of Hospitality-Tech: Investment Booms and Maturing Technologies. </w:t>
              </w:r>
              <w:r>
                <w:rPr>
                  <w:noProof/>
                </w:rPr>
                <w:t xml:space="preserve">[Online] </w:t>
              </w:r>
              <w:r>
                <w:rPr>
                  <w:noProof/>
                </w:rPr>
                <w:br/>
                <w:t xml:space="preserve">Available at: </w:t>
              </w:r>
              <w:r>
                <w:rPr>
                  <w:noProof/>
                  <w:u w:val="single"/>
                </w:rPr>
                <w:t>https://www.hotelyearbook.com/article/122000348/a-new-age-of-hospitalitytech-investment-booms-and-maturing-technologies.html</w:t>
              </w:r>
              <w:r>
                <w:rPr>
                  <w:noProof/>
                </w:rPr>
                <w:br/>
                <w:t>[Accessed 15 10 2024].</w:t>
              </w:r>
            </w:p>
            <w:p w14:paraId="553BD783" w14:textId="77777777" w:rsidR="00345F9A" w:rsidRDefault="00345F9A" w:rsidP="00345F9A">
              <w:pPr>
                <w:pStyle w:val="Bibliography"/>
                <w:rPr>
                  <w:noProof/>
                </w:rPr>
              </w:pPr>
              <w:r>
                <w:rPr>
                  <w:noProof/>
                </w:rPr>
                <w:t xml:space="preserve">Ciara Heavin, D. J. P., 2018. Challenges for digital transformation – towards a conceptual decision support guide for managers. </w:t>
              </w:r>
              <w:r>
                <w:rPr>
                  <w:i/>
                  <w:iCs/>
                  <w:noProof/>
                </w:rPr>
                <w:t xml:space="preserve">Journal of Decision Systems, </w:t>
              </w:r>
              <w:r>
                <w:rPr>
                  <w:noProof/>
                </w:rPr>
                <w:t>27(1), pp. 38-45.</w:t>
              </w:r>
            </w:p>
            <w:p w14:paraId="73C7ADF4" w14:textId="77777777" w:rsidR="00345F9A" w:rsidRDefault="00345F9A" w:rsidP="00345F9A">
              <w:pPr>
                <w:pStyle w:val="Bibliography"/>
                <w:rPr>
                  <w:noProof/>
                </w:rPr>
              </w:pPr>
              <w:r>
                <w:rPr>
                  <w:noProof/>
                </w:rPr>
                <w:t xml:space="preserve">Daniel J. Connolly, M. D. O. a. a. a. a., 2001. An Environmental Assessment of How Technology is Reshaping the Hospitality Industry. </w:t>
              </w:r>
              <w:r>
                <w:rPr>
                  <w:i/>
                  <w:iCs/>
                  <w:noProof/>
                </w:rPr>
                <w:t xml:space="preserve">Tourism and Hospitality Research, </w:t>
              </w:r>
              <w:r>
                <w:rPr>
                  <w:noProof/>
                </w:rPr>
                <w:t>3(1).</w:t>
              </w:r>
            </w:p>
            <w:p w14:paraId="4E696306" w14:textId="77777777" w:rsidR="00345F9A" w:rsidRDefault="00345F9A" w:rsidP="00345F9A">
              <w:pPr>
                <w:pStyle w:val="Bibliography"/>
                <w:rPr>
                  <w:noProof/>
                </w:rPr>
              </w:pPr>
              <w:r>
                <w:rPr>
                  <w:noProof/>
                </w:rPr>
                <w:t xml:space="preserve">digitalguest, 2024. </w:t>
              </w:r>
              <w:r>
                <w:rPr>
                  <w:i/>
                  <w:iCs/>
                  <w:noProof/>
                </w:rPr>
                <w:t xml:space="preserve">Skipping Daily Housekeeping: A Sustainable Approach. </w:t>
              </w:r>
              <w:r>
                <w:rPr>
                  <w:noProof/>
                </w:rPr>
                <w:t xml:space="preserve">[Online] </w:t>
              </w:r>
              <w:r>
                <w:rPr>
                  <w:noProof/>
                </w:rPr>
                <w:br/>
                <w:t xml:space="preserve">Available at: </w:t>
              </w:r>
              <w:r>
                <w:rPr>
                  <w:noProof/>
                  <w:u w:val="single"/>
                </w:rPr>
                <w:t>https://digitalguest.com/skipping-daily-housekeeping/</w:t>
              </w:r>
              <w:r>
                <w:rPr>
                  <w:noProof/>
                </w:rPr>
                <w:br/>
                <w:t>[Accessed 15 10 2024].</w:t>
              </w:r>
            </w:p>
            <w:p w14:paraId="3C08C0E9" w14:textId="77777777" w:rsidR="00345F9A" w:rsidRDefault="00345F9A" w:rsidP="00345F9A">
              <w:pPr>
                <w:pStyle w:val="Bibliography"/>
                <w:rPr>
                  <w:noProof/>
                </w:rPr>
              </w:pPr>
              <w:r>
                <w:rPr>
                  <w:noProof/>
                </w:rPr>
                <w:t xml:space="preserve">Dimitrios Buhalis, T. H. V. B. G. V. S. B. C. H., 2019. Technological disruptions in services: lessons from tourism and hospitality. </w:t>
              </w:r>
              <w:r>
                <w:rPr>
                  <w:i/>
                  <w:iCs/>
                  <w:noProof/>
                </w:rPr>
                <w:t xml:space="preserve">Journal of Service Management, </w:t>
              </w:r>
              <w:r>
                <w:rPr>
                  <w:noProof/>
                </w:rPr>
                <w:t>30(4).</w:t>
              </w:r>
            </w:p>
            <w:p w14:paraId="36DD7B6B" w14:textId="77777777" w:rsidR="00345F9A" w:rsidRDefault="00345F9A" w:rsidP="00345F9A">
              <w:pPr>
                <w:pStyle w:val="Bibliography"/>
                <w:rPr>
                  <w:noProof/>
                </w:rPr>
              </w:pPr>
              <w:r>
                <w:rPr>
                  <w:noProof/>
                </w:rPr>
                <w:t xml:space="preserve">Editorial Team, 2024. </w:t>
              </w:r>
              <w:r>
                <w:rPr>
                  <w:i/>
                  <w:iCs/>
                  <w:noProof/>
                </w:rPr>
                <w:t xml:space="preserve">Ritz Carlton Marketing Strategy 2024: A Case Study. </w:t>
              </w:r>
              <w:r>
                <w:rPr>
                  <w:noProof/>
                </w:rPr>
                <w:t xml:space="preserve">[Online] </w:t>
              </w:r>
              <w:r>
                <w:rPr>
                  <w:noProof/>
                </w:rPr>
                <w:br/>
                <w:t xml:space="preserve">Available at: </w:t>
              </w:r>
              <w:r>
                <w:rPr>
                  <w:noProof/>
                  <w:u w:val="single"/>
                </w:rPr>
                <w:t>https://thebigmarketing.com/ritz-carlton-marketing-strategy/</w:t>
              </w:r>
              <w:r>
                <w:rPr>
                  <w:noProof/>
                </w:rPr>
                <w:br/>
                <w:t>[Accessed 12 10 2024].</w:t>
              </w:r>
            </w:p>
            <w:p w14:paraId="69D48A5D" w14:textId="77777777" w:rsidR="00345F9A" w:rsidRDefault="00345F9A" w:rsidP="00345F9A">
              <w:pPr>
                <w:pStyle w:val="Bibliography"/>
                <w:rPr>
                  <w:noProof/>
                </w:rPr>
              </w:pPr>
              <w:r>
                <w:rPr>
                  <w:noProof/>
                </w:rPr>
                <w:t xml:space="preserve">Fevzi Okumus, A. B. A. B. O. X. (. Z., 2017. Identifying and overcoming barriers to deployment of information technology projects in hotels. </w:t>
              </w:r>
              <w:r>
                <w:rPr>
                  <w:i/>
                  <w:iCs/>
                  <w:noProof/>
                </w:rPr>
                <w:t xml:space="preserve">Journal of Organizational Change Management, </w:t>
              </w:r>
              <w:r>
                <w:rPr>
                  <w:noProof/>
                </w:rPr>
                <w:t>30(5), pp. 744-766.</w:t>
              </w:r>
            </w:p>
            <w:p w14:paraId="19CD1177" w14:textId="77777777" w:rsidR="00345F9A" w:rsidRDefault="00345F9A" w:rsidP="00345F9A">
              <w:pPr>
                <w:pStyle w:val="Bibliography"/>
                <w:rPr>
                  <w:noProof/>
                </w:rPr>
              </w:pPr>
              <w:r>
                <w:rPr>
                  <w:noProof/>
                </w:rPr>
                <w:t xml:space="preserve">Gami, S. S. M. B. A. B. B. a. W. P. B. a. P. W., 2024. Artificial Intelligence for Dietary Management: Transforming Nutrition Through Intelligent Systems.". </w:t>
              </w:r>
              <w:r>
                <w:rPr>
                  <w:i/>
                  <w:iCs/>
                  <w:noProof/>
                </w:rPr>
                <w:t xml:space="preserve">IGI Globa, </w:t>
              </w:r>
              <w:r>
                <w:rPr>
                  <w:noProof/>
                </w:rPr>
                <w:t>1(1), pp. 276-307.</w:t>
              </w:r>
            </w:p>
            <w:p w14:paraId="6B23C97C" w14:textId="77777777" w:rsidR="00345F9A" w:rsidRDefault="00345F9A" w:rsidP="00345F9A">
              <w:pPr>
                <w:pStyle w:val="Bibliography"/>
                <w:rPr>
                  <w:noProof/>
                </w:rPr>
              </w:pPr>
              <w:r>
                <w:rPr>
                  <w:noProof/>
                </w:rPr>
                <w:t xml:space="preserve">Hakseung Shin, R. R. P. J. K., 2019. Front desk technology innovation in hotels: A managerial perspective. </w:t>
              </w:r>
              <w:r>
                <w:rPr>
                  <w:i/>
                  <w:iCs/>
                  <w:noProof/>
                </w:rPr>
                <w:t xml:space="preserve">Tourism Management, </w:t>
              </w:r>
              <w:r>
                <w:rPr>
                  <w:noProof/>
                </w:rPr>
                <w:t>Volume 74, pp. 310-318.</w:t>
              </w:r>
            </w:p>
            <w:p w14:paraId="56F59048" w14:textId="77777777" w:rsidR="00345F9A" w:rsidRDefault="00345F9A" w:rsidP="00345F9A">
              <w:pPr>
                <w:pStyle w:val="Bibliography"/>
                <w:rPr>
                  <w:noProof/>
                </w:rPr>
              </w:pPr>
              <w:r>
                <w:rPr>
                  <w:noProof/>
                </w:rPr>
                <w:t xml:space="preserve">Hilton, 2024. </w:t>
              </w:r>
              <w:r>
                <w:rPr>
                  <w:i/>
                  <w:iCs/>
                  <w:noProof/>
                </w:rPr>
                <w:t xml:space="preserve">How does Digital Key work?. </w:t>
              </w:r>
              <w:r>
                <w:rPr>
                  <w:noProof/>
                </w:rPr>
                <w:t xml:space="preserve">[Online] </w:t>
              </w:r>
              <w:r>
                <w:rPr>
                  <w:noProof/>
                </w:rPr>
                <w:br/>
                <w:t xml:space="preserve">Available at: </w:t>
              </w:r>
              <w:r>
                <w:rPr>
                  <w:noProof/>
                  <w:u w:val="single"/>
                </w:rPr>
                <w:t>https://help.hilton.com/s/article/How-does-Digital-Key-work#:~:text=After%20you%20check%20in%20digitally,app%20until%20you%20check%20out.</w:t>
              </w:r>
              <w:r>
                <w:rPr>
                  <w:noProof/>
                </w:rPr>
                <w:br/>
                <w:t>[Accessed 12 10 2024].</w:t>
              </w:r>
            </w:p>
            <w:p w14:paraId="25AD0C46" w14:textId="77777777" w:rsidR="00345F9A" w:rsidRDefault="00345F9A" w:rsidP="00345F9A">
              <w:pPr>
                <w:pStyle w:val="Bibliography"/>
                <w:rPr>
                  <w:noProof/>
                </w:rPr>
              </w:pPr>
              <w:r>
                <w:rPr>
                  <w:noProof/>
                </w:rPr>
                <w:lastRenderedPageBreak/>
                <w:t xml:space="preserve">Judy A. Siguaw, C. A. E. a. K. N. a. a. a. a., 2000. Adoption of Information Technology in U.S. Hotels: Strategically Driven Objectives. </w:t>
              </w:r>
              <w:r>
                <w:rPr>
                  <w:i/>
                  <w:iCs/>
                  <w:noProof/>
                </w:rPr>
                <w:t xml:space="preserve">Journal of Travel Research, </w:t>
              </w:r>
              <w:r>
                <w:rPr>
                  <w:noProof/>
                </w:rPr>
                <w:t>39(2).</w:t>
              </w:r>
            </w:p>
            <w:p w14:paraId="7ABCA567" w14:textId="77777777" w:rsidR="00345F9A" w:rsidRDefault="00345F9A" w:rsidP="00345F9A">
              <w:pPr>
                <w:pStyle w:val="Bibliography"/>
                <w:rPr>
                  <w:noProof/>
                </w:rPr>
              </w:pPr>
              <w:r>
                <w:rPr>
                  <w:noProof/>
                </w:rPr>
                <w:t xml:space="preserve">Nigel Barreto, &amp;. S. M., 2023. A Systematic Review on Training and Development in the Hotel Industry. </w:t>
              </w:r>
              <w:r>
                <w:rPr>
                  <w:i/>
                  <w:iCs/>
                  <w:noProof/>
                </w:rPr>
                <w:t xml:space="preserve">iternational Journal of Mangement, Technology,and Social Scinces, </w:t>
              </w:r>
              <w:r>
                <w:rPr>
                  <w:noProof/>
                </w:rPr>
                <w:t>8(2), p. 22–52.</w:t>
              </w:r>
            </w:p>
            <w:p w14:paraId="322267AA" w14:textId="77777777" w:rsidR="00345F9A" w:rsidRDefault="00345F9A" w:rsidP="00345F9A">
              <w:pPr>
                <w:pStyle w:val="Bibliography"/>
                <w:rPr>
                  <w:noProof/>
                </w:rPr>
              </w:pPr>
              <w:r>
                <w:rPr>
                  <w:noProof/>
                </w:rPr>
                <w:t xml:space="preserve">O'Flaherty, K., 2019. </w:t>
              </w:r>
              <w:r>
                <w:rPr>
                  <w:i/>
                  <w:iCs/>
                  <w:noProof/>
                </w:rPr>
                <w:t xml:space="preserve">Marriott Faces £99 Million Fine For 2018 Mega-Breach. </w:t>
              </w:r>
              <w:r>
                <w:rPr>
                  <w:noProof/>
                </w:rPr>
                <w:t xml:space="preserve">[Online] </w:t>
              </w:r>
              <w:r>
                <w:rPr>
                  <w:noProof/>
                </w:rPr>
                <w:br/>
                <w:t xml:space="preserve">Available at: </w:t>
              </w:r>
              <w:r>
                <w:rPr>
                  <w:noProof/>
                  <w:u w:val="single"/>
                </w:rPr>
                <w:t>https://www.forbes.com/sites/kateoflahertyuk/2019/07/09/marriott-faces-gdpr-fine-of-123-million/</w:t>
              </w:r>
              <w:r>
                <w:rPr>
                  <w:noProof/>
                </w:rPr>
                <w:br/>
                <w:t>[Accessed 12 10 2024].</w:t>
              </w:r>
            </w:p>
            <w:p w14:paraId="6CEFB959" w14:textId="77777777" w:rsidR="00345F9A" w:rsidRDefault="00345F9A" w:rsidP="00345F9A">
              <w:pPr>
                <w:pStyle w:val="Bibliography"/>
                <w:rPr>
                  <w:noProof/>
                </w:rPr>
              </w:pPr>
              <w:r>
                <w:rPr>
                  <w:noProof/>
                </w:rPr>
                <w:t xml:space="preserve">Pelet, J.-É. L. E. a. T. B., 2021. The internet of things in upscale hotels: its impact on guests’ sensory experiences and behavior. </w:t>
              </w:r>
              <w:r>
                <w:rPr>
                  <w:i/>
                  <w:iCs/>
                  <w:noProof/>
                </w:rPr>
                <w:t xml:space="preserve">International Journal of Contemporary Hospitality Management, </w:t>
              </w:r>
              <w:r>
                <w:rPr>
                  <w:noProof/>
                </w:rPr>
                <w:t>33(11), pp. 4035-4056.</w:t>
              </w:r>
            </w:p>
            <w:p w14:paraId="43A68E4F" w14:textId="77777777" w:rsidR="00345F9A" w:rsidRDefault="00345F9A" w:rsidP="00345F9A">
              <w:pPr>
                <w:pStyle w:val="Bibliography"/>
                <w:rPr>
                  <w:noProof/>
                </w:rPr>
              </w:pPr>
              <w:r>
                <w:rPr>
                  <w:noProof/>
                </w:rPr>
                <w:t>Pencarelli, T., 2019. The digital revolution in the travel and tourism industry. 27 11, Volume 22, pp. 455-476.</w:t>
              </w:r>
            </w:p>
            <w:p w14:paraId="67AE33A7" w14:textId="77777777" w:rsidR="00345F9A" w:rsidRDefault="00345F9A" w:rsidP="00345F9A">
              <w:pPr>
                <w:pStyle w:val="Bibliography"/>
                <w:rPr>
                  <w:noProof/>
                </w:rPr>
              </w:pPr>
              <w:r>
                <w:rPr>
                  <w:noProof/>
                </w:rPr>
                <w:t xml:space="preserve">Pernille Eskerod, P. E. P. E. J. A.-O., 2019. Drivers for Pursuing Sustainability through IoT Technology within High-End Hotels—An Exploratory Study. 04 09. </w:t>
              </w:r>
            </w:p>
            <w:p w14:paraId="21008E66" w14:textId="77777777" w:rsidR="00345F9A" w:rsidRDefault="00345F9A" w:rsidP="00345F9A">
              <w:pPr>
                <w:pStyle w:val="Bibliography"/>
                <w:rPr>
                  <w:noProof/>
                </w:rPr>
              </w:pPr>
              <w:r>
                <w:rPr>
                  <w:noProof/>
                </w:rPr>
                <w:t xml:space="preserve">Sang M. Lee, D. L., 2021. Opportunities and challenges for contactless healthcare services in the post-COVID-19 Era. </w:t>
              </w:r>
              <w:r>
                <w:rPr>
                  <w:i/>
                  <w:iCs/>
                  <w:noProof/>
                </w:rPr>
                <w:t xml:space="preserve">Technological Forecasting and Social Change, </w:t>
              </w:r>
              <w:r>
                <w:rPr>
                  <w:noProof/>
                </w:rPr>
                <w:t>01 01.167(1).</w:t>
              </w:r>
            </w:p>
            <w:p w14:paraId="2D6394C8" w14:textId="77777777" w:rsidR="00345F9A" w:rsidRDefault="00345F9A" w:rsidP="00345F9A">
              <w:pPr>
                <w:pStyle w:val="Bibliography"/>
                <w:rPr>
                  <w:noProof/>
                </w:rPr>
              </w:pPr>
              <w:r>
                <w:rPr>
                  <w:noProof/>
                </w:rPr>
                <w:t xml:space="preserve">scandichotelsgroup, 2024. </w:t>
              </w:r>
              <w:r>
                <w:rPr>
                  <w:i/>
                  <w:iCs/>
                  <w:noProof/>
                </w:rPr>
                <w:t xml:space="preserve">For a sustainable world. </w:t>
              </w:r>
              <w:r>
                <w:rPr>
                  <w:noProof/>
                </w:rPr>
                <w:t xml:space="preserve">[Online] </w:t>
              </w:r>
              <w:r>
                <w:rPr>
                  <w:noProof/>
                </w:rPr>
                <w:br/>
                <w:t xml:space="preserve">Available at: </w:t>
              </w:r>
              <w:r>
                <w:rPr>
                  <w:noProof/>
                  <w:u w:val="single"/>
                </w:rPr>
                <w:t>https://www.scandichotelsgroup.com/sustainability/vision-and-strategy/sustainable-hotel-operations/</w:t>
              </w:r>
              <w:r>
                <w:rPr>
                  <w:noProof/>
                </w:rPr>
                <w:br/>
                <w:t>[Accessed 15 10 2024].</w:t>
              </w:r>
            </w:p>
            <w:p w14:paraId="604F7932" w14:textId="77777777" w:rsidR="00345F9A" w:rsidRDefault="00345F9A" w:rsidP="00345F9A">
              <w:pPr>
                <w:pStyle w:val="Bibliography"/>
                <w:rPr>
                  <w:noProof/>
                </w:rPr>
              </w:pPr>
              <w:r>
                <w:rPr>
                  <w:noProof/>
                </w:rPr>
                <w:t xml:space="preserve">Shastri, A., 2024. </w:t>
              </w:r>
              <w:r>
                <w:rPr>
                  <w:i/>
                  <w:iCs/>
                  <w:noProof/>
                </w:rPr>
                <w:t xml:space="preserve">Marketing Strategy of Marriott International Detailed Review. </w:t>
              </w:r>
              <w:r>
                <w:rPr>
                  <w:noProof/>
                </w:rPr>
                <w:t xml:space="preserve">[Online] </w:t>
              </w:r>
              <w:r>
                <w:rPr>
                  <w:noProof/>
                </w:rPr>
                <w:br/>
                <w:t xml:space="preserve">Available at: </w:t>
              </w:r>
              <w:r>
                <w:rPr>
                  <w:noProof/>
                  <w:u w:val="single"/>
                </w:rPr>
                <w:t>https://iide.co/case-studies/marketing-strategy-of-marriott-international/</w:t>
              </w:r>
              <w:r>
                <w:rPr>
                  <w:noProof/>
                </w:rPr>
                <w:br/>
                <w:t>[Accessed 12 10 2024].</w:t>
              </w:r>
            </w:p>
            <w:p w14:paraId="63E96A60" w14:textId="77777777" w:rsidR="00345F9A" w:rsidRDefault="00345F9A" w:rsidP="00345F9A">
              <w:pPr>
                <w:pStyle w:val="Bibliography"/>
                <w:rPr>
                  <w:noProof/>
                </w:rPr>
              </w:pPr>
              <w:r>
                <w:rPr>
                  <w:noProof/>
                </w:rPr>
                <w:t xml:space="preserve">The magazine of Glion Institute, 2024. </w:t>
              </w:r>
              <w:r>
                <w:rPr>
                  <w:i/>
                  <w:iCs/>
                  <w:noProof/>
                </w:rPr>
                <w:t xml:space="preserve">Technology in the hospitality industry: looking towards the future. </w:t>
              </w:r>
              <w:r>
                <w:rPr>
                  <w:noProof/>
                </w:rPr>
                <w:t xml:space="preserve">[Online] </w:t>
              </w:r>
              <w:r>
                <w:rPr>
                  <w:noProof/>
                </w:rPr>
                <w:br/>
                <w:t xml:space="preserve">Available at: </w:t>
              </w:r>
              <w:r>
                <w:rPr>
                  <w:noProof/>
                  <w:u w:val="single"/>
                </w:rPr>
                <w:t>https://www.glion.edu/magazine/technology-in-hospitality-industry/</w:t>
              </w:r>
              <w:r>
                <w:rPr>
                  <w:noProof/>
                </w:rPr>
                <w:br/>
                <w:t>[Accessed 12 10 2024].</w:t>
              </w:r>
            </w:p>
            <w:p w14:paraId="0CA2BE58" w14:textId="77777777" w:rsidR="00345F9A" w:rsidRDefault="00345F9A" w:rsidP="00345F9A">
              <w:pPr>
                <w:pStyle w:val="Bibliography"/>
                <w:rPr>
                  <w:noProof/>
                </w:rPr>
              </w:pPr>
              <w:r>
                <w:rPr>
                  <w:noProof/>
                </w:rPr>
                <w:t xml:space="preserve">Weng Marc Lim, P.-l. T. P. S.-N. C. H.-C. L. W.-J. Y., 2018. Going keyless for a seamless experience: Insights from a unified hotel access control system. </w:t>
              </w:r>
              <w:r>
                <w:rPr>
                  <w:i/>
                  <w:iCs/>
                  <w:noProof/>
                </w:rPr>
                <w:t xml:space="preserve">International Journal of Hospitality Management, </w:t>
              </w:r>
              <w:r>
                <w:rPr>
                  <w:noProof/>
                </w:rPr>
                <w:t>75(1), pp. 105-115.</w:t>
              </w:r>
            </w:p>
            <w:p w14:paraId="5A6CE4CC" w14:textId="77777777" w:rsidR="00345F9A" w:rsidRDefault="00345F9A" w:rsidP="00345F9A">
              <w:pPr>
                <w:pStyle w:val="Bibliography"/>
                <w:rPr>
                  <w:noProof/>
                </w:rPr>
              </w:pPr>
              <w:r>
                <w:rPr>
                  <w:noProof/>
                </w:rPr>
                <w:t xml:space="preserve">Wolford, B., 2024. </w:t>
              </w:r>
              <w:r>
                <w:rPr>
                  <w:i/>
                  <w:iCs/>
                  <w:noProof/>
                </w:rPr>
                <w:t xml:space="preserve">What is GDPR, the EU’s new data protection law?. </w:t>
              </w:r>
              <w:r>
                <w:rPr>
                  <w:noProof/>
                </w:rPr>
                <w:t xml:space="preserve">[Online] </w:t>
              </w:r>
              <w:r>
                <w:rPr>
                  <w:noProof/>
                </w:rPr>
                <w:br/>
                <w:t xml:space="preserve">Available at: </w:t>
              </w:r>
              <w:r>
                <w:rPr>
                  <w:noProof/>
                  <w:u w:val="single"/>
                </w:rPr>
                <w:t>https://gdpr.eu/what-is-gdpr/</w:t>
              </w:r>
              <w:r>
                <w:rPr>
                  <w:noProof/>
                </w:rPr>
                <w:br/>
                <w:t>[Accessed 12 10 2024].</w:t>
              </w:r>
            </w:p>
            <w:p w14:paraId="1E92541B" w14:textId="77777777" w:rsidR="00345F9A" w:rsidRDefault="00345F9A" w:rsidP="00345F9A">
              <w:pPr>
                <w:pStyle w:val="Bibliography"/>
                <w:rPr>
                  <w:noProof/>
                </w:rPr>
              </w:pPr>
              <w:r>
                <w:rPr>
                  <w:noProof/>
                </w:rPr>
                <w:t xml:space="preserve">world.hyatt, 2024. </w:t>
              </w:r>
              <w:r>
                <w:rPr>
                  <w:i/>
                  <w:iCs/>
                  <w:noProof/>
                </w:rPr>
                <w:t xml:space="preserve">Connect with us your way.. </w:t>
              </w:r>
              <w:r>
                <w:rPr>
                  <w:noProof/>
                </w:rPr>
                <w:t xml:space="preserve">[Online] </w:t>
              </w:r>
              <w:r>
                <w:rPr>
                  <w:noProof/>
                </w:rPr>
                <w:br/>
                <w:t xml:space="preserve">Available at: </w:t>
              </w:r>
              <w:r>
                <w:rPr>
                  <w:noProof/>
                  <w:u w:val="single"/>
                </w:rPr>
                <w:t>https://world.hyatt.com/content/gp/en/rewards/mobile.html</w:t>
              </w:r>
              <w:r>
                <w:rPr>
                  <w:noProof/>
                </w:rPr>
                <w:br/>
                <w:t>[Accessed 15 10 2024].</w:t>
              </w:r>
            </w:p>
            <w:p w14:paraId="6EB15C28" w14:textId="77777777" w:rsidR="00345F9A" w:rsidRDefault="00345F9A" w:rsidP="00345F9A">
              <w:pPr>
                <w:pStyle w:val="Bibliography"/>
                <w:rPr>
                  <w:noProof/>
                </w:rPr>
              </w:pPr>
              <w:r>
                <w:rPr>
                  <w:noProof/>
                </w:rPr>
                <w:t xml:space="preserve">wynnlasvegas, 2024. </w:t>
              </w:r>
              <w:r>
                <w:rPr>
                  <w:i/>
                  <w:iCs/>
                  <w:noProof/>
                </w:rPr>
                <w:t xml:space="preserve">Hotel and Amenities. </w:t>
              </w:r>
              <w:r>
                <w:rPr>
                  <w:noProof/>
                </w:rPr>
                <w:t xml:space="preserve">[Online] </w:t>
              </w:r>
              <w:r>
                <w:rPr>
                  <w:noProof/>
                </w:rPr>
                <w:br/>
                <w:t xml:space="preserve">Available at: </w:t>
              </w:r>
              <w:r>
                <w:rPr>
                  <w:noProof/>
                  <w:u w:val="single"/>
                </w:rPr>
                <w:t>https://www.wynnlasvegas.com/hotel-information/hotel-and-rooms#:~:text=As%20one%20of%20the%20amenities,temperature%2C%20lights%20and%20</w:t>
              </w:r>
              <w:r>
                <w:rPr>
                  <w:noProof/>
                  <w:u w:val="single"/>
                </w:rPr>
                <w:lastRenderedPageBreak/>
                <w:t>drape%20controls.</w:t>
              </w:r>
              <w:r>
                <w:rPr>
                  <w:noProof/>
                </w:rPr>
                <w:br/>
                <w:t>[Accessed 15 10 2024].</w:t>
              </w:r>
            </w:p>
            <w:p w14:paraId="235AC347" w14:textId="245D5716" w:rsidR="00345F9A" w:rsidRDefault="00345F9A" w:rsidP="00345F9A">
              <w:r>
                <w:rPr>
                  <w:b/>
                  <w:bCs/>
                </w:rPr>
                <w:fldChar w:fldCharType="end"/>
              </w:r>
            </w:p>
          </w:sdtContent>
        </w:sdt>
      </w:sdtContent>
    </w:sdt>
    <w:p w14:paraId="234E0E3F" w14:textId="11B438AD" w:rsidR="008C470D" w:rsidRPr="00E3191D" w:rsidRDefault="008C470D" w:rsidP="008C470D">
      <w:pPr>
        <w:spacing w:line="360" w:lineRule="auto"/>
        <w:jc w:val="both"/>
        <w:rPr>
          <w:rFonts w:asciiTheme="minorBidi" w:hAnsiTheme="minorBidi"/>
          <w:sz w:val="24"/>
          <w:szCs w:val="24"/>
        </w:rPr>
      </w:pPr>
    </w:p>
    <w:p w14:paraId="0485495A" w14:textId="77777777" w:rsidR="008C470D" w:rsidRPr="00E3191D" w:rsidRDefault="008C470D" w:rsidP="008C470D">
      <w:pPr>
        <w:spacing w:line="360" w:lineRule="auto"/>
        <w:jc w:val="both"/>
        <w:rPr>
          <w:rFonts w:asciiTheme="minorBidi" w:hAnsiTheme="minorBidi"/>
          <w:sz w:val="24"/>
          <w:szCs w:val="24"/>
        </w:rPr>
      </w:pPr>
    </w:p>
    <w:p w14:paraId="085BB998" w14:textId="77777777" w:rsidR="008C470D" w:rsidRPr="00E3191D" w:rsidRDefault="008C470D" w:rsidP="008C470D">
      <w:pPr>
        <w:spacing w:line="360" w:lineRule="auto"/>
        <w:jc w:val="both"/>
        <w:rPr>
          <w:rFonts w:asciiTheme="minorBidi" w:hAnsiTheme="minorBidi"/>
          <w:sz w:val="24"/>
          <w:szCs w:val="24"/>
        </w:rPr>
      </w:pPr>
    </w:p>
    <w:p w14:paraId="7ED88906" w14:textId="5F11BAF6" w:rsidR="00FD6FBD" w:rsidRPr="00E42088" w:rsidRDefault="00FD6FBD" w:rsidP="00E42088"/>
    <w:sectPr w:rsidR="00FD6FBD" w:rsidRPr="00E420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6434C2"/>
    <w:multiLevelType w:val="hybridMultilevel"/>
    <w:tmpl w:val="5524A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762B2A"/>
    <w:multiLevelType w:val="hybridMultilevel"/>
    <w:tmpl w:val="38D80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DF1EBB"/>
    <w:multiLevelType w:val="hybridMultilevel"/>
    <w:tmpl w:val="37645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770874">
    <w:abstractNumId w:val="1"/>
  </w:num>
  <w:num w:numId="2" w16cid:durableId="1518959471">
    <w:abstractNumId w:val="2"/>
  </w:num>
  <w:num w:numId="3" w16cid:durableId="1735740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371BA"/>
    <w:rsid w:val="00086E75"/>
    <w:rsid w:val="0009667F"/>
    <w:rsid w:val="000E25D4"/>
    <w:rsid w:val="00120259"/>
    <w:rsid w:val="001A5A5C"/>
    <w:rsid w:val="001F7031"/>
    <w:rsid w:val="002059A2"/>
    <w:rsid w:val="00207915"/>
    <w:rsid w:val="002472E1"/>
    <w:rsid w:val="00274618"/>
    <w:rsid w:val="00286CFF"/>
    <w:rsid w:val="0028786E"/>
    <w:rsid w:val="00327516"/>
    <w:rsid w:val="00345F9A"/>
    <w:rsid w:val="003554FB"/>
    <w:rsid w:val="0041728F"/>
    <w:rsid w:val="00455663"/>
    <w:rsid w:val="00500DBE"/>
    <w:rsid w:val="00503912"/>
    <w:rsid w:val="0051706B"/>
    <w:rsid w:val="00574334"/>
    <w:rsid w:val="00587C07"/>
    <w:rsid w:val="00593AD7"/>
    <w:rsid w:val="005E4796"/>
    <w:rsid w:val="006B33F8"/>
    <w:rsid w:val="006B508E"/>
    <w:rsid w:val="006D30D3"/>
    <w:rsid w:val="006F20E3"/>
    <w:rsid w:val="00714CD6"/>
    <w:rsid w:val="00722C30"/>
    <w:rsid w:val="0072538C"/>
    <w:rsid w:val="007269E3"/>
    <w:rsid w:val="007302D4"/>
    <w:rsid w:val="0077152B"/>
    <w:rsid w:val="00816F21"/>
    <w:rsid w:val="008371BA"/>
    <w:rsid w:val="008C1CA7"/>
    <w:rsid w:val="008C470D"/>
    <w:rsid w:val="009100AA"/>
    <w:rsid w:val="00946513"/>
    <w:rsid w:val="009771D0"/>
    <w:rsid w:val="00A50C6A"/>
    <w:rsid w:val="00A97FF5"/>
    <w:rsid w:val="00AF4FC4"/>
    <w:rsid w:val="00B30352"/>
    <w:rsid w:val="00B4010B"/>
    <w:rsid w:val="00B42373"/>
    <w:rsid w:val="00B56F02"/>
    <w:rsid w:val="00B8351D"/>
    <w:rsid w:val="00BC0205"/>
    <w:rsid w:val="00BE6F5A"/>
    <w:rsid w:val="00BE78F9"/>
    <w:rsid w:val="00C01E44"/>
    <w:rsid w:val="00C81A79"/>
    <w:rsid w:val="00CB1547"/>
    <w:rsid w:val="00CD7678"/>
    <w:rsid w:val="00CE0E3F"/>
    <w:rsid w:val="00CE4E0D"/>
    <w:rsid w:val="00D30B9B"/>
    <w:rsid w:val="00DD1334"/>
    <w:rsid w:val="00E213EF"/>
    <w:rsid w:val="00E32C68"/>
    <w:rsid w:val="00E42088"/>
    <w:rsid w:val="00E53ADC"/>
    <w:rsid w:val="00E63DCD"/>
    <w:rsid w:val="00EB609A"/>
    <w:rsid w:val="00ED5AA7"/>
    <w:rsid w:val="00F57018"/>
    <w:rsid w:val="00FA6C8E"/>
    <w:rsid w:val="00FD6FBD"/>
    <w:rsid w:val="00FE50F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0A4FBA"/>
  <w15:chartTrackingRefBased/>
  <w15:docId w15:val="{50842958-77C2-402F-B30A-4B4DF0F07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470D"/>
  </w:style>
  <w:style w:type="paragraph" w:styleId="Heading1">
    <w:name w:val="heading 1"/>
    <w:basedOn w:val="Normal"/>
    <w:next w:val="Normal"/>
    <w:link w:val="Heading1Char"/>
    <w:uiPriority w:val="9"/>
    <w:qFormat/>
    <w:rsid w:val="008371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71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71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71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71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71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71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71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71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71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71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71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71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71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71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71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71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71BA"/>
    <w:rPr>
      <w:rFonts w:eastAsiaTheme="majorEastAsia" w:cstheme="majorBidi"/>
      <w:color w:val="272727" w:themeColor="text1" w:themeTint="D8"/>
    </w:rPr>
  </w:style>
  <w:style w:type="paragraph" w:styleId="Title">
    <w:name w:val="Title"/>
    <w:basedOn w:val="Normal"/>
    <w:next w:val="Normal"/>
    <w:link w:val="TitleChar"/>
    <w:uiPriority w:val="10"/>
    <w:qFormat/>
    <w:rsid w:val="008371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71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71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71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71BA"/>
    <w:pPr>
      <w:spacing w:before="160"/>
      <w:jc w:val="center"/>
    </w:pPr>
    <w:rPr>
      <w:i/>
      <w:iCs/>
      <w:color w:val="404040" w:themeColor="text1" w:themeTint="BF"/>
    </w:rPr>
  </w:style>
  <w:style w:type="character" w:customStyle="1" w:styleId="QuoteChar">
    <w:name w:val="Quote Char"/>
    <w:basedOn w:val="DefaultParagraphFont"/>
    <w:link w:val="Quote"/>
    <w:uiPriority w:val="29"/>
    <w:rsid w:val="008371BA"/>
    <w:rPr>
      <w:i/>
      <w:iCs/>
      <w:color w:val="404040" w:themeColor="text1" w:themeTint="BF"/>
    </w:rPr>
  </w:style>
  <w:style w:type="paragraph" w:styleId="ListParagraph">
    <w:name w:val="List Paragraph"/>
    <w:basedOn w:val="Normal"/>
    <w:uiPriority w:val="34"/>
    <w:qFormat/>
    <w:rsid w:val="008371BA"/>
    <w:pPr>
      <w:ind w:left="720"/>
      <w:contextualSpacing/>
    </w:pPr>
  </w:style>
  <w:style w:type="character" w:styleId="IntenseEmphasis">
    <w:name w:val="Intense Emphasis"/>
    <w:basedOn w:val="DefaultParagraphFont"/>
    <w:uiPriority w:val="21"/>
    <w:qFormat/>
    <w:rsid w:val="008371BA"/>
    <w:rPr>
      <w:i/>
      <w:iCs/>
      <w:color w:val="0F4761" w:themeColor="accent1" w:themeShade="BF"/>
    </w:rPr>
  </w:style>
  <w:style w:type="paragraph" w:styleId="IntenseQuote">
    <w:name w:val="Intense Quote"/>
    <w:basedOn w:val="Normal"/>
    <w:next w:val="Normal"/>
    <w:link w:val="IntenseQuoteChar"/>
    <w:uiPriority w:val="30"/>
    <w:qFormat/>
    <w:rsid w:val="008371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71BA"/>
    <w:rPr>
      <w:i/>
      <w:iCs/>
      <w:color w:val="0F4761" w:themeColor="accent1" w:themeShade="BF"/>
    </w:rPr>
  </w:style>
  <w:style w:type="character" w:styleId="IntenseReference">
    <w:name w:val="Intense Reference"/>
    <w:basedOn w:val="DefaultParagraphFont"/>
    <w:uiPriority w:val="32"/>
    <w:qFormat/>
    <w:rsid w:val="008371BA"/>
    <w:rPr>
      <w:b/>
      <w:bCs/>
      <w:smallCaps/>
      <w:color w:val="0F4761" w:themeColor="accent1" w:themeShade="BF"/>
      <w:spacing w:val="5"/>
    </w:rPr>
  </w:style>
  <w:style w:type="paragraph" w:styleId="Bibliography">
    <w:name w:val="Bibliography"/>
    <w:basedOn w:val="Normal"/>
    <w:next w:val="Normal"/>
    <w:uiPriority w:val="37"/>
    <w:unhideWhenUsed/>
    <w:rsid w:val="00345F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6116">
      <w:bodyDiv w:val="1"/>
      <w:marLeft w:val="0"/>
      <w:marRight w:val="0"/>
      <w:marTop w:val="0"/>
      <w:marBottom w:val="0"/>
      <w:divBdr>
        <w:top w:val="none" w:sz="0" w:space="0" w:color="auto"/>
        <w:left w:val="none" w:sz="0" w:space="0" w:color="auto"/>
        <w:bottom w:val="none" w:sz="0" w:space="0" w:color="auto"/>
        <w:right w:val="none" w:sz="0" w:space="0" w:color="auto"/>
      </w:divBdr>
    </w:div>
    <w:div w:id="90860010">
      <w:bodyDiv w:val="1"/>
      <w:marLeft w:val="0"/>
      <w:marRight w:val="0"/>
      <w:marTop w:val="0"/>
      <w:marBottom w:val="0"/>
      <w:divBdr>
        <w:top w:val="none" w:sz="0" w:space="0" w:color="auto"/>
        <w:left w:val="none" w:sz="0" w:space="0" w:color="auto"/>
        <w:bottom w:val="none" w:sz="0" w:space="0" w:color="auto"/>
        <w:right w:val="none" w:sz="0" w:space="0" w:color="auto"/>
      </w:divBdr>
    </w:div>
    <w:div w:id="105194284">
      <w:bodyDiv w:val="1"/>
      <w:marLeft w:val="0"/>
      <w:marRight w:val="0"/>
      <w:marTop w:val="0"/>
      <w:marBottom w:val="0"/>
      <w:divBdr>
        <w:top w:val="none" w:sz="0" w:space="0" w:color="auto"/>
        <w:left w:val="none" w:sz="0" w:space="0" w:color="auto"/>
        <w:bottom w:val="none" w:sz="0" w:space="0" w:color="auto"/>
        <w:right w:val="none" w:sz="0" w:space="0" w:color="auto"/>
      </w:divBdr>
    </w:div>
    <w:div w:id="182985127">
      <w:bodyDiv w:val="1"/>
      <w:marLeft w:val="0"/>
      <w:marRight w:val="0"/>
      <w:marTop w:val="0"/>
      <w:marBottom w:val="0"/>
      <w:divBdr>
        <w:top w:val="none" w:sz="0" w:space="0" w:color="auto"/>
        <w:left w:val="none" w:sz="0" w:space="0" w:color="auto"/>
        <w:bottom w:val="none" w:sz="0" w:space="0" w:color="auto"/>
        <w:right w:val="none" w:sz="0" w:space="0" w:color="auto"/>
      </w:divBdr>
    </w:div>
    <w:div w:id="223758288">
      <w:bodyDiv w:val="1"/>
      <w:marLeft w:val="0"/>
      <w:marRight w:val="0"/>
      <w:marTop w:val="0"/>
      <w:marBottom w:val="0"/>
      <w:divBdr>
        <w:top w:val="none" w:sz="0" w:space="0" w:color="auto"/>
        <w:left w:val="none" w:sz="0" w:space="0" w:color="auto"/>
        <w:bottom w:val="none" w:sz="0" w:space="0" w:color="auto"/>
        <w:right w:val="none" w:sz="0" w:space="0" w:color="auto"/>
      </w:divBdr>
    </w:div>
    <w:div w:id="226378404">
      <w:bodyDiv w:val="1"/>
      <w:marLeft w:val="0"/>
      <w:marRight w:val="0"/>
      <w:marTop w:val="0"/>
      <w:marBottom w:val="0"/>
      <w:divBdr>
        <w:top w:val="none" w:sz="0" w:space="0" w:color="auto"/>
        <w:left w:val="none" w:sz="0" w:space="0" w:color="auto"/>
        <w:bottom w:val="none" w:sz="0" w:space="0" w:color="auto"/>
        <w:right w:val="none" w:sz="0" w:space="0" w:color="auto"/>
      </w:divBdr>
    </w:div>
    <w:div w:id="241107212">
      <w:bodyDiv w:val="1"/>
      <w:marLeft w:val="0"/>
      <w:marRight w:val="0"/>
      <w:marTop w:val="0"/>
      <w:marBottom w:val="0"/>
      <w:divBdr>
        <w:top w:val="none" w:sz="0" w:space="0" w:color="auto"/>
        <w:left w:val="none" w:sz="0" w:space="0" w:color="auto"/>
        <w:bottom w:val="none" w:sz="0" w:space="0" w:color="auto"/>
        <w:right w:val="none" w:sz="0" w:space="0" w:color="auto"/>
      </w:divBdr>
    </w:div>
    <w:div w:id="275478893">
      <w:bodyDiv w:val="1"/>
      <w:marLeft w:val="0"/>
      <w:marRight w:val="0"/>
      <w:marTop w:val="0"/>
      <w:marBottom w:val="0"/>
      <w:divBdr>
        <w:top w:val="none" w:sz="0" w:space="0" w:color="auto"/>
        <w:left w:val="none" w:sz="0" w:space="0" w:color="auto"/>
        <w:bottom w:val="none" w:sz="0" w:space="0" w:color="auto"/>
        <w:right w:val="none" w:sz="0" w:space="0" w:color="auto"/>
      </w:divBdr>
    </w:div>
    <w:div w:id="305357085">
      <w:bodyDiv w:val="1"/>
      <w:marLeft w:val="0"/>
      <w:marRight w:val="0"/>
      <w:marTop w:val="0"/>
      <w:marBottom w:val="0"/>
      <w:divBdr>
        <w:top w:val="none" w:sz="0" w:space="0" w:color="auto"/>
        <w:left w:val="none" w:sz="0" w:space="0" w:color="auto"/>
        <w:bottom w:val="none" w:sz="0" w:space="0" w:color="auto"/>
        <w:right w:val="none" w:sz="0" w:space="0" w:color="auto"/>
      </w:divBdr>
    </w:div>
    <w:div w:id="379284122">
      <w:bodyDiv w:val="1"/>
      <w:marLeft w:val="0"/>
      <w:marRight w:val="0"/>
      <w:marTop w:val="0"/>
      <w:marBottom w:val="0"/>
      <w:divBdr>
        <w:top w:val="none" w:sz="0" w:space="0" w:color="auto"/>
        <w:left w:val="none" w:sz="0" w:space="0" w:color="auto"/>
        <w:bottom w:val="none" w:sz="0" w:space="0" w:color="auto"/>
        <w:right w:val="none" w:sz="0" w:space="0" w:color="auto"/>
      </w:divBdr>
    </w:div>
    <w:div w:id="382020196">
      <w:bodyDiv w:val="1"/>
      <w:marLeft w:val="0"/>
      <w:marRight w:val="0"/>
      <w:marTop w:val="0"/>
      <w:marBottom w:val="0"/>
      <w:divBdr>
        <w:top w:val="none" w:sz="0" w:space="0" w:color="auto"/>
        <w:left w:val="none" w:sz="0" w:space="0" w:color="auto"/>
        <w:bottom w:val="none" w:sz="0" w:space="0" w:color="auto"/>
        <w:right w:val="none" w:sz="0" w:space="0" w:color="auto"/>
      </w:divBdr>
    </w:div>
    <w:div w:id="422725164">
      <w:bodyDiv w:val="1"/>
      <w:marLeft w:val="0"/>
      <w:marRight w:val="0"/>
      <w:marTop w:val="0"/>
      <w:marBottom w:val="0"/>
      <w:divBdr>
        <w:top w:val="none" w:sz="0" w:space="0" w:color="auto"/>
        <w:left w:val="none" w:sz="0" w:space="0" w:color="auto"/>
        <w:bottom w:val="none" w:sz="0" w:space="0" w:color="auto"/>
        <w:right w:val="none" w:sz="0" w:space="0" w:color="auto"/>
      </w:divBdr>
    </w:div>
    <w:div w:id="431783127">
      <w:bodyDiv w:val="1"/>
      <w:marLeft w:val="0"/>
      <w:marRight w:val="0"/>
      <w:marTop w:val="0"/>
      <w:marBottom w:val="0"/>
      <w:divBdr>
        <w:top w:val="none" w:sz="0" w:space="0" w:color="auto"/>
        <w:left w:val="none" w:sz="0" w:space="0" w:color="auto"/>
        <w:bottom w:val="none" w:sz="0" w:space="0" w:color="auto"/>
        <w:right w:val="none" w:sz="0" w:space="0" w:color="auto"/>
      </w:divBdr>
    </w:div>
    <w:div w:id="456877335">
      <w:bodyDiv w:val="1"/>
      <w:marLeft w:val="0"/>
      <w:marRight w:val="0"/>
      <w:marTop w:val="0"/>
      <w:marBottom w:val="0"/>
      <w:divBdr>
        <w:top w:val="none" w:sz="0" w:space="0" w:color="auto"/>
        <w:left w:val="none" w:sz="0" w:space="0" w:color="auto"/>
        <w:bottom w:val="none" w:sz="0" w:space="0" w:color="auto"/>
        <w:right w:val="none" w:sz="0" w:space="0" w:color="auto"/>
      </w:divBdr>
    </w:div>
    <w:div w:id="488793270">
      <w:bodyDiv w:val="1"/>
      <w:marLeft w:val="0"/>
      <w:marRight w:val="0"/>
      <w:marTop w:val="0"/>
      <w:marBottom w:val="0"/>
      <w:divBdr>
        <w:top w:val="none" w:sz="0" w:space="0" w:color="auto"/>
        <w:left w:val="none" w:sz="0" w:space="0" w:color="auto"/>
        <w:bottom w:val="none" w:sz="0" w:space="0" w:color="auto"/>
        <w:right w:val="none" w:sz="0" w:space="0" w:color="auto"/>
      </w:divBdr>
    </w:div>
    <w:div w:id="498347186">
      <w:bodyDiv w:val="1"/>
      <w:marLeft w:val="0"/>
      <w:marRight w:val="0"/>
      <w:marTop w:val="0"/>
      <w:marBottom w:val="0"/>
      <w:divBdr>
        <w:top w:val="none" w:sz="0" w:space="0" w:color="auto"/>
        <w:left w:val="none" w:sz="0" w:space="0" w:color="auto"/>
        <w:bottom w:val="none" w:sz="0" w:space="0" w:color="auto"/>
        <w:right w:val="none" w:sz="0" w:space="0" w:color="auto"/>
      </w:divBdr>
    </w:div>
    <w:div w:id="499545843">
      <w:bodyDiv w:val="1"/>
      <w:marLeft w:val="0"/>
      <w:marRight w:val="0"/>
      <w:marTop w:val="0"/>
      <w:marBottom w:val="0"/>
      <w:divBdr>
        <w:top w:val="none" w:sz="0" w:space="0" w:color="auto"/>
        <w:left w:val="none" w:sz="0" w:space="0" w:color="auto"/>
        <w:bottom w:val="none" w:sz="0" w:space="0" w:color="auto"/>
        <w:right w:val="none" w:sz="0" w:space="0" w:color="auto"/>
      </w:divBdr>
    </w:div>
    <w:div w:id="560754976">
      <w:bodyDiv w:val="1"/>
      <w:marLeft w:val="0"/>
      <w:marRight w:val="0"/>
      <w:marTop w:val="0"/>
      <w:marBottom w:val="0"/>
      <w:divBdr>
        <w:top w:val="none" w:sz="0" w:space="0" w:color="auto"/>
        <w:left w:val="none" w:sz="0" w:space="0" w:color="auto"/>
        <w:bottom w:val="none" w:sz="0" w:space="0" w:color="auto"/>
        <w:right w:val="none" w:sz="0" w:space="0" w:color="auto"/>
      </w:divBdr>
    </w:div>
    <w:div w:id="563563841">
      <w:bodyDiv w:val="1"/>
      <w:marLeft w:val="0"/>
      <w:marRight w:val="0"/>
      <w:marTop w:val="0"/>
      <w:marBottom w:val="0"/>
      <w:divBdr>
        <w:top w:val="none" w:sz="0" w:space="0" w:color="auto"/>
        <w:left w:val="none" w:sz="0" w:space="0" w:color="auto"/>
        <w:bottom w:val="none" w:sz="0" w:space="0" w:color="auto"/>
        <w:right w:val="none" w:sz="0" w:space="0" w:color="auto"/>
      </w:divBdr>
    </w:div>
    <w:div w:id="636885371">
      <w:bodyDiv w:val="1"/>
      <w:marLeft w:val="0"/>
      <w:marRight w:val="0"/>
      <w:marTop w:val="0"/>
      <w:marBottom w:val="0"/>
      <w:divBdr>
        <w:top w:val="none" w:sz="0" w:space="0" w:color="auto"/>
        <w:left w:val="none" w:sz="0" w:space="0" w:color="auto"/>
        <w:bottom w:val="none" w:sz="0" w:space="0" w:color="auto"/>
        <w:right w:val="none" w:sz="0" w:space="0" w:color="auto"/>
      </w:divBdr>
    </w:div>
    <w:div w:id="722828323">
      <w:bodyDiv w:val="1"/>
      <w:marLeft w:val="0"/>
      <w:marRight w:val="0"/>
      <w:marTop w:val="0"/>
      <w:marBottom w:val="0"/>
      <w:divBdr>
        <w:top w:val="none" w:sz="0" w:space="0" w:color="auto"/>
        <w:left w:val="none" w:sz="0" w:space="0" w:color="auto"/>
        <w:bottom w:val="none" w:sz="0" w:space="0" w:color="auto"/>
        <w:right w:val="none" w:sz="0" w:space="0" w:color="auto"/>
      </w:divBdr>
    </w:div>
    <w:div w:id="734939746">
      <w:bodyDiv w:val="1"/>
      <w:marLeft w:val="0"/>
      <w:marRight w:val="0"/>
      <w:marTop w:val="0"/>
      <w:marBottom w:val="0"/>
      <w:divBdr>
        <w:top w:val="none" w:sz="0" w:space="0" w:color="auto"/>
        <w:left w:val="none" w:sz="0" w:space="0" w:color="auto"/>
        <w:bottom w:val="none" w:sz="0" w:space="0" w:color="auto"/>
        <w:right w:val="none" w:sz="0" w:space="0" w:color="auto"/>
      </w:divBdr>
    </w:div>
    <w:div w:id="739254395">
      <w:bodyDiv w:val="1"/>
      <w:marLeft w:val="0"/>
      <w:marRight w:val="0"/>
      <w:marTop w:val="0"/>
      <w:marBottom w:val="0"/>
      <w:divBdr>
        <w:top w:val="none" w:sz="0" w:space="0" w:color="auto"/>
        <w:left w:val="none" w:sz="0" w:space="0" w:color="auto"/>
        <w:bottom w:val="none" w:sz="0" w:space="0" w:color="auto"/>
        <w:right w:val="none" w:sz="0" w:space="0" w:color="auto"/>
      </w:divBdr>
    </w:div>
    <w:div w:id="806582510">
      <w:bodyDiv w:val="1"/>
      <w:marLeft w:val="0"/>
      <w:marRight w:val="0"/>
      <w:marTop w:val="0"/>
      <w:marBottom w:val="0"/>
      <w:divBdr>
        <w:top w:val="none" w:sz="0" w:space="0" w:color="auto"/>
        <w:left w:val="none" w:sz="0" w:space="0" w:color="auto"/>
        <w:bottom w:val="none" w:sz="0" w:space="0" w:color="auto"/>
        <w:right w:val="none" w:sz="0" w:space="0" w:color="auto"/>
      </w:divBdr>
    </w:div>
    <w:div w:id="815799068">
      <w:bodyDiv w:val="1"/>
      <w:marLeft w:val="0"/>
      <w:marRight w:val="0"/>
      <w:marTop w:val="0"/>
      <w:marBottom w:val="0"/>
      <w:divBdr>
        <w:top w:val="none" w:sz="0" w:space="0" w:color="auto"/>
        <w:left w:val="none" w:sz="0" w:space="0" w:color="auto"/>
        <w:bottom w:val="none" w:sz="0" w:space="0" w:color="auto"/>
        <w:right w:val="none" w:sz="0" w:space="0" w:color="auto"/>
      </w:divBdr>
    </w:div>
    <w:div w:id="891574476">
      <w:bodyDiv w:val="1"/>
      <w:marLeft w:val="0"/>
      <w:marRight w:val="0"/>
      <w:marTop w:val="0"/>
      <w:marBottom w:val="0"/>
      <w:divBdr>
        <w:top w:val="none" w:sz="0" w:space="0" w:color="auto"/>
        <w:left w:val="none" w:sz="0" w:space="0" w:color="auto"/>
        <w:bottom w:val="none" w:sz="0" w:space="0" w:color="auto"/>
        <w:right w:val="none" w:sz="0" w:space="0" w:color="auto"/>
      </w:divBdr>
    </w:div>
    <w:div w:id="901674407">
      <w:bodyDiv w:val="1"/>
      <w:marLeft w:val="0"/>
      <w:marRight w:val="0"/>
      <w:marTop w:val="0"/>
      <w:marBottom w:val="0"/>
      <w:divBdr>
        <w:top w:val="none" w:sz="0" w:space="0" w:color="auto"/>
        <w:left w:val="none" w:sz="0" w:space="0" w:color="auto"/>
        <w:bottom w:val="none" w:sz="0" w:space="0" w:color="auto"/>
        <w:right w:val="none" w:sz="0" w:space="0" w:color="auto"/>
      </w:divBdr>
    </w:div>
    <w:div w:id="997728713">
      <w:bodyDiv w:val="1"/>
      <w:marLeft w:val="0"/>
      <w:marRight w:val="0"/>
      <w:marTop w:val="0"/>
      <w:marBottom w:val="0"/>
      <w:divBdr>
        <w:top w:val="none" w:sz="0" w:space="0" w:color="auto"/>
        <w:left w:val="none" w:sz="0" w:space="0" w:color="auto"/>
        <w:bottom w:val="none" w:sz="0" w:space="0" w:color="auto"/>
        <w:right w:val="none" w:sz="0" w:space="0" w:color="auto"/>
      </w:divBdr>
    </w:div>
    <w:div w:id="1022589637">
      <w:bodyDiv w:val="1"/>
      <w:marLeft w:val="0"/>
      <w:marRight w:val="0"/>
      <w:marTop w:val="0"/>
      <w:marBottom w:val="0"/>
      <w:divBdr>
        <w:top w:val="none" w:sz="0" w:space="0" w:color="auto"/>
        <w:left w:val="none" w:sz="0" w:space="0" w:color="auto"/>
        <w:bottom w:val="none" w:sz="0" w:space="0" w:color="auto"/>
        <w:right w:val="none" w:sz="0" w:space="0" w:color="auto"/>
      </w:divBdr>
    </w:div>
    <w:div w:id="1037924674">
      <w:bodyDiv w:val="1"/>
      <w:marLeft w:val="0"/>
      <w:marRight w:val="0"/>
      <w:marTop w:val="0"/>
      <w:marBottom w:val="0"/>
      <w:divBdr>
        <w:top w:val="none" w:sz="0" w:space="0" w:color="auto"/>
        <w:left w:val="none" w:sz="0" w:space="0" w:color="auto"/>
        <w:bottom w:val="none" w:sz="0" w:space="0" w:color="auto"/>
        <w:right w:val="none" w:sz="0" w:space="0" w:color="auto"/>
      </w:divBdr>
    </w:div>
    <w:div w:id="1085222301">
      <w:bodyDiv w:val="1"/>
      <w:marLeft w:val="0"/>
      <w:marRight w:val="0"/>
      <w:marTop w:val="0"/>
      <w:marBottom w:val="0"/>
      <w:divBdr>
        <w:top w:val="none" w:sz="0" w:space="0" w:color="auto"/>
        <w:left w:val="none" w:sz="0" w:space="0" w:color="auto"/>
        <w:bottom w:val="none" w:sz="0" w:space="0" w:color="auto"/>
        <w:right w:val="none" w:sz="0" w:space="0" w:color="auto"/>
      </w:divBdr>
    </w:div>
    <w:div w:id="1115322265">
      <w:bodyDiv w:val="1"/>
      <w:marLeft w:val="0"/>
      <w:marRight w:val="0"/>
      <w:marTop w:val="0"/>
      <w:marBottom w:val="0"/>
      <w:divBdr>
        <w:top w:val="none" w:sz="0" w:space="0" w:color="auto"/>
        <w:left w:val="none" w:sz="0" w:space="0" w:color="auto"/>
        <w:bottom w:val="none" w:sz="0" w:space="0" w:color="auto"/>
        <w:right w:val="none" w:sz="0" w:space="0" w:color="auto"/>
      </w:divBdr>
    </w:div>
    <w:div w:id="1128546288">
      <w:bodyDiv w:val="1"/>
      <w:marLeft w:val="0"/>
      <w:marRight w:val="0"/>
      <w:marTop w:val="0"/>
      <w:marBottom w:val="0"/>
      <w:divBdr>
        <w:top w:val="none" w:sz="0" w:space="0" w:color="auto"/>
        <w:left w:val="none" w:sz="0" w:space="0" w:color="auto"/>
        <w:bottom w:val="none" w:sz="0" w:space="0" w:color="auto"/>
        <w:right w:val="none" w:sz="0" w:space="0" w:color="auto"/>
      </w:divBdr>
    </w:div>
    <w:div w:id="1150100793">
      <w:bodyDiv w:val="1"/>
      <w:marLeft w:val="0"/>
      <w:marRight w:val="0"/>
      <w:marTop w:val="0"/>
      <w:marBottom w:val="0"/>
      <w:divBdr>
        <w:top w:val="none" w:sz="0" w:space="0" w:color="auto"/>
        <w:left w:val="none" w:sz="0" w:space="0" w:color="auto"/>
        <w:bottom w:val="none" w:sz="0" w:space="0" w:color="auto"/>
        <w:right w:val="none" w:sz="0" w:space="0" w:color="auto"/>
      </w:divBdr>
    </w:div>
    <w:div w:id="1200581144">
      <w:bodyDiv w:val="1"/>
      <w:marLeft w:val="0"/>
      <w:marRight w:val="0"/>
      <w:marTop w:val="0"/>
      <w:marBottom w:val="0"/>
      <w:divBdr>
        <w:top w:val="none" w:sz="0" w:space="0" w:color="auto"/>
        <w:left w:val="none" w:sz="0" w:space="0" w:color="auto"/>
        <w:bottom w:val="none" w:sz="0" w:space="0" w:color="auto"/>
        <w:right w:val="none" w:sz="0" w:space="0" w:color="auto"/>
      </w:divBdr>
    </w:div>
    <w:div w:id="1230460058">
      <w:bodyDiv w:val="1"/>
      <w:marLeft w:val="0"/>
      <w:marRight w:val="0"/>
      <w:marTop w:val="0"/>
      <w:marBottom w:val="0"/>
      <w:divBdr>
        <w:top w:val="none" w:sz="0" w:space="0" w:color="auto"/>
        <w:left w:val="none" w:sz="0" w:space="0" w:color="auto"/>
        <w:bottom w:val="none" w:sz="0" w:space="0" w:color="auto"/>
        <w:right w:val="none" w:sz="0" w:space="0" w:color="auto"/>
      </w:divBdr>
    </w:div>
    <w:div w:id="1272587849">
      <w:bodyDiv w:val="1"/>
      <w:marLeft w:val="0"/>
      <w:marRight w:val="0"/>
      <w:marTop w:val="0"/>
      <w:marBottom w:val="0"/>
      <w:divBdr>
        <w:top w:val="none" w:sz="0" w:space="0" w:color="auto"/>
        <w:left w:val="none" w:sz="0" w:space="0" w:color="auto"/>
        <w:bottom w:val="none" w:sz="0" w:space="0" w:color="auto"/>
        <w:right w:val="none" w:sz="0" w:space="0" w:color="auto"/>
      </w:divBdr>
    </w:div>
    <w:div w:id="1393115226">
      <w:bodyDiv w:val="1"/>
      <w:marLeft w:val="0"/>
      <w:marRight w:val="0"/>
      <w:marTop w:val="0"/>
      <w:marBottom w:val="0"/>
      <w:divBdr>
        <w:top w:val="none" w:sz="0" w:space="0" w:color="auto"/>
        <w:left w:val="none" w:sz="0" w:space="0" w:color="auto"/>
        <w:bottom w:val="none" w:sz="0" w:space="0" w:color="auto"/>
        <w:right w:val="none" w:sz="0" w:space="0" w:color="auto"/>
      </w:divBdr>
    </w:div>
    <w:div w:id="1406102370">
      <w:bodyDiv w:val="1"/>
      <w:marLeft w:val="0"/>
      <w:marRight w:val="0"/>
      <w:marTop w:val="0"/>
      <w:marBottom w:val="0"/>
      <w:divBdr>
        <w:top w:val="none" w:sz="0" w:space="0" w:color="auto"/>
        <w:left w:val="none" w:sz="0" w:space="0" w:color="auto"/>
        <w:bottom w:val="none" w:sz="0" w:space="0" w:color="auto"/>
        <w:right w:val="none" w:sz="0" w:space="0" w:color="auto"/>
      </w:divBdr>
    </w:div>
    <w:div w:id="1449737247">
      <w:bodyDiv w:val="1"/>
      <w:marLeft w:val="0"/>
      <w:marRight w:val="0"/>
      <w:marTop w:val="0"/>
      <w:marBottom w:val="0"/>
      <w:divBdr>
        <w:top w:val="none" w:sz="0" w:space="0" w:color="auto"/>
        <w:left w:val="none" w:sz="0" w:space="0" w:color="auto"/>
        <w:bottom w:val="none" w:sz="0" w:space="0" w:color="auto"/>
        <w:right w:val="none" w:sz="0" w:space="0" w:color="auto"/>
      </w:divBdr>
    </w:div>
    <w:div w:id="1473909627">
      <w:bodyDiv w:val="1"/>
      <w:marLeft w:val="0"/>
      <w:marRight w:val="0"/>
      <w:marTop w:val="0"/>
      <w:marBottom w:val="0"/>
      <w:divBdr>
        <w:top w:val="none" w:sz="0" w:space="0" w:color="auto"/>
        <w:left w:val="none" w:sz="0" w:space="0" w:color="auto"/>
        <w:bottom w:val="none" w:sz="0" w:space="0" w:color="auto"/>
        <w:right w:val="none" w:sz="0" w:space="0" w:color="auto"/>
      </w:divBdr>
    </w:div>
    <w:div w:id="1488519250">
      <w:bodyDiv w:val="1"/>
      <w:marLeft w:val="0"/>
      <w:marRight w:val="0"/>
      <w:marTop w:val="0"/>
      <w:marBottom w:val="0"/>
      <w:divBdr>
        <w:top w:val="none" w:sz="0" w:space="0" w:color="auto"/>
        <w:left w:val="none" w:sz="0" w:space="0" w:color="auto"/>
        <w:bottom w:val="none" w:sz="0" w:space="0" w:color="auto"/>
        <w:right w:val="none" w:sz="0" w:space="0" w:color="auto"/>
      </w:divBdr>
    </w:div>
    <w:div w:id="1503080257">
      <w:bodyDiv w:val="1"/>
      <w:marLeft w:val="0"/>
      <w:marRight w:val="0"/>
      <w:marTop w:val="0"/>
      <w:marBottom w:val="0"/>
      <w:divBdr>
        <w:top w:val="none" w:sz="0" w:space="0" w:color="auto"/>
        <w:left w:val="none" w:sz="0" w:space="0" w:color="auto"/>
        <w:bottom w:val="none" w:sz="0" w:space="0" w:color="auto"/>
        <w:right w:val="none" w:sz="0" w:space="0" w:color="auto"/>
      </w:divBdr>
    </w:div>
    <w:div w:id="1511413239">
      <w:bodyDiv w:val="1"/>
      <w:marLeft w:val="0"/>
      <w:marRight w:val="0"/>
      <w:marTop w:val="0"/>
      <w:marBottom w:val="0"/>
      <w:divBdr>
        <w:top w:val="none" w:sz="0" w:space="0" w:color="auto"/>
        <w:left w:val="none" w:sz="0" w:space="0" w:color="auto"/>
        <w:bottom w:val="none" w:sz="0" w:space="0" w:color="auto"/>
        <w:right w:val="none" w:sz="0" w:space="0" w:color="auto"/>
      </w:divBdr>
    </w:div>
    <w:div w:id="1518159459">
      <w:bodyDiv w:val="1"/>
      <w:marLeft w:val="0"/>
      <w:marRight w:val="0"/>
      <w:marTop w:val="0"/>
      <w:marBottom w:val="0"/>
      <w:divBdr>
        <w:top w:val="none" w:sz="0" w:space="0" w:color="auto"/>
        <w:left w:val="none" w:sz="0" w:space="0" w:color="auto"/>
        <w:bottom w:val="none" w:sz="0" w:space="0" w:color="auto"/>
        <w:right w:val="none" w:sz="0" w:space="0" w:color="auto"/>
      </w:divBdr>
    </w:div>
    <w:div w:id="1528062972">
      <w:bodyDiv w:val="1"/>
      <w:marLeft w:val="0"/>
      <w:marRight w:val="0"/>
      <w:marTop w:val="0"/>
      <w:marBottom w:val="0"/>
      <w:divBdr>
        <w:top w:val="none" w:sz="0" w:space="0" w:color="auto"/>
        <w:left w:val="none" w:sz="0" w:space="0" w:color="auto"/>
        <w:bottom w:val="none" w:sz="0" w:space="0" w:color="auto"/>
        <w:right w:val="none" w:sz="0" w:space="0" w:color="auto"/>
      </w:divBdr>
    </w:div>
    <w:div w:id="1625425252">
      <w:bodyDiv w:val="1"/>
      <w:marLeft w:val="0"/>
      <w:marRight w:val="0"/>
      <w:marTop w:val="0"/>
      <w:marBottom w:val="0"/>
      <w:divBdr>
        <w:top w:val="none" w:sz="0" w:space="0" w:color="auto"/>
        <w:left w:val="none" w:sz="0" w:space="0" w:color="auto"/>
        <w:bottom w:val="none" w:sz="0" w:space="0" w:color="auto"/>
        <w:right w:val="none" w:sz="0" w:space="0" w:color="auto"/>
      </w:divBdr>
    </w:div>
    <w:div w:id="1659532657">
      <w:bodyDiv w:val="1"/>
      <w:marLeft w:val="0"/>
      <w:marRight w:val="0"/>
      <w:marTop w:val="0"/>
      <w:marBottom w:val="0"/>
      <w:divBdr>
        <w:top w:val="none" w:sz="0" w:space="0" w:color="auto"/>
        <w:left w:val="none" w:sz="0" w:space="0" w:color="auto"/>
        <w:bottom w:val="none" w:sz="0" w:space="0" w:color="auto"/>
        <w:right w:val="none" w:sz="0" w:space="0" w:color="auto"/>
      </w:divBdr>
    </w:div>
    <w:div w:id="1686514677">
      <w:bodyDiv w:val="1"/>
      <w:marLeft w:val="0"/>
      <w:marRight w:val="0"/>
      <w:marTop w:val="0"/>
      <w:marBottom w:val="0"/>
      <w:divBdr>
        <w:top w:val="none" w:sz="0" w:space="0" w:color="auto"/>
        <w:left w:val="none" w:sz="0" w:space="0" w:color="auto"/>
        <w:bottom w:val="none" w:sz="0" w:space="0" w:color="auto"/>
        <w:right w:val="none" w:sz="0" w:space="0" w:color="auto"/>
      </w:divBdr>
    </w:div>
    <w:div w:id="1703742541">
      <w:bodyDiv w:val="1"/>
      <w:marLeft w:val="0"/>
      <w:marRight w:val="0"/>
      <w:marTop w:val="0"/>
      <w:marBottom w:val="0"/>
      <w:divBdr>
        <w:top w:val="none" w:sz="0" w:space="0" w:color="auto"/>
        <w:left w:val="none" w:sz="0" w:space="0" w:color="auto"/>
        <w:bottom w:val="none" w:sz="0" w:space="0" w:color="auto"/>
        <w:right w:val="none" w:sz="0" w:space="0" w:color="auto"/>
      </w:divBdr>
    </w:div>
    <w:div w:id="1789423140">
      <w:bodyDiv w:val="1"/>
      <w:marLeft w:val="0"/>
      <w:marRight w:val="0"/>
      <w:marTop w:val="0"/>
      <w:marBottom w:val="0"/>
      <w:divBdr>
        <w:top w:val="none" w:sz="0" w:space="0" w:color="auto"/>
        <w:left w:val="none" w:sz="0" w:space="0" w:color="auto"/>
        <w:bottom w:val="none" w:sz="0" w:space="0" w:color="auto"/>
        <w:right w:val="none" w:sz="0" w:space="0" w:color="auto"/>
      </w:divBdr>
    </w:div>
    <w:div w:id="1791316688">
      <w:bodyDiv w:val="1"/>
      <w:marLeft w:val="0"/>
      <w:marRight w:val="0"/>
      <w:marTop w:val="0"/>
      <w:marBottom w:val="0"/>
      <w:divBdr>
        <w:top w:val="none" w:sz="0" w:space="0" w:color="auto"/>
        <w:left w:val="none" w:sz="0" w:space="0" w:color="auto"/>
        <w:bottom w:val="none" w:sz="0" w:space="0" w:color="auto"/>
        <w:right w:val="none" w:sz="0" w:space="0" w:color="auto"/>
      </w:divBdr>
    </w:div>
    <w:div w:id="1816097607">
      <w:bodyDiv w:val="1"/>
      <w:marLeft w:val="0"/>
      <w:marRight w:val="0"/>
      <w:marTop w:val="0"/>
      <w:marBottom w:val="0"/>
      <w:divBdr>
        <w:top w:val="none" w:sz="0" w:space="0" w:color="auto"/>
        <w:left w:val="none" w:sz="0" w:space="0" w:color="auto"/>
        <w:bottom w:val="none" w:sz="0" w:space="0" w:color="auto"/>
        <w:right w:val="none" w:sz="0" w:space="0" w:color="auto"/>
      </w:divBdr>
    </w:div>
    <w:div w:id="1878153877">
      <w:bodyDiv w:val="1"/>
      <w:marLeft w:val="0"/>
      <w:marRight w:val="0"/>
      <w:marTop w:val="0"/>
      <w:marBottom w:val="0"/>
      <w:divBdr>
        <w:top w:val="none" w:sz="0" w:space="0" w:color="auto"/>
        <w:left w:val="none" w:sz="0" w:space="0" w:color="auto"/>
        <w:bottom w:val="none" w:sz="0" w:space="0" w:color="auto"/>
        <w:right w:val="none" w:sz="0" w:space="0" w:color="auto"/>
      </w:divBdr>
    </w:div>
    <w:div w:id="1949847970">
      <w:bodyDiv w:val="1"/>
      <w:marLeft w:val="0"/>
      <w:marRight w:val="0"/>
      <w:marTop w:val="0"/>
      <w:marBottom w:val="0"/>
      <w:divBdr>
        <w:top w:val="none" w:sz="0" w:space="0" w:color="auto"/>
        <w:left w:val="none" w:sz="0" w:space="0" w:color="auto"/>
        <w:bottom w:val="none" w:sz="0" w:space="0" w:color="auto"/>
        <w:right w:val="none" w:sz="0" w:space="0" w:color="auto"/>
      </w:divBdr>
    </w:div>
    <w:div w:id="2018654271">
      <w:bodyDiv w:val="1"/>
      <w:marLeft w:val="0"/>
      <w:marRight w:val="0"/>
      <w:marTop w:val="0"/>
      <w:marBottom w:val="0"/>
      <w:divBdr>
        <w:top w:val="none" w:sz="0" w:space="0" w:color="auto"/>
        <w:left w:val="none" w:sz="0" w:space="0" w:color="auto"/>
        <w:bottom w:val="none" w:sz="0" w:space="0" w:color="auto"/>
        <w:right w:val="none" w:sz="0" w:space="0" w:color="auto"/>
      </w:divBdr>
    </w:div>
    <w:div w:id="2054577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Dim19</b:Tag>
    <b:SourceType>JournalArticle</b:SourceType>
    <b:Guid>{9B32D99A-C628-49D9-86D5-3A07374B343A}</b:Guid>
    <b:Author>
      <b:Author>
        <b:NameList>
          <b:Person>
            <b:Last>Dimitrios Buhalis</b:Last>
            <b:First>Tracy</b:First>
            <b:Middle>Harwood, Vanja Bogicevic, Giampaolo Viglia, Srikanth Beldona, Charles Hofacker</b:Middle>
          </b:Person>
        </b:NameList>
      </b:Author>
    </b:Author>
    <b:Title>Technological disruptions in services: lessons from tourism and hospitality</b:Title>
    <b:JournalName>Journal of Service Management</b:JournalName>
    <b:Year>2019</b:Year>
    <b:Volume>30</b:Volume>
    <b:Issue>4</b:Issue>
    <b:RefOrder>1</b:RefOrder>
  </b:Source>
  <b:Source>
    <b:Tag>The242</b:Tag>
    <b:SourceType>InternetSite</b:SourceType>
    <b:Guid>{5D99E607-941D-44D2-83E2-9D0938AC5376}</b:Guid>
    <b:Title>Technology in the hospitality industry: looking towards the future</b:Title>
    <b:Year>2024</b:Year>
    <b:Author>
      <b:Author>
        <b:Corporate>The magazine of Glion Institute</b:Corporate>
      </b:Author>
    </b:Author>
    <b:YearAccessed>2024</b:YearAccessed>
    <b:MonthAccessed>10</b:MonthAccessed>
    <b:DayAccessed>12</b:DayAccessed>
    <b:URL>https://www.glion.edu/magazine/technology-in-hospitality-industry/</b:URL>
    <b:RefOrder>4</b:RefOrder>
  </b:Source>
  <b:Source>
    <b:Tag>Ton19</b:Tag>
    <b:SourceType>JournalArticle</b:SourceType>
    <b:Guid>{8960B6A0-D6D0-41BD-A1DD-C541CD9C5C3D}</b:Guid>
    <b:Title>The digital revolution in the travel and tourism industry</b:Title>
    <b:Year>2019</b:Year>
    <b:Month>11</b:Month>
    <b:Day>27</b:Day>
    <b:Pages>455-476</b:Pages>
    <b:Author>
      <b:Author>
        <b:NameList>
          <b:Person>
            <b:Last>Pencarelli</b:Last>
            <b:First>Tonino</b:First>
          </b:Person>
        </b:NameList>
      </b:Author>
    </b:Author>
    <b:Volume>22</b:Volume>
    <b:RefOrder>5</b:RefOrder>
  </b:Source>
  <b:Source>
    <b:Tag>Hak19</b:Tag>
    <b:SourceType>JournalArticle</b:SourceType>
    <b:Guid>{067F5093-C19A-4C56-9441-C7DE46A9A183}</b:Guid>
    <b:Author>
      <b:Author>
        <b:NameList>
          <b:Person>
            <b:Last>Hakseung Shin</b:Last>
            <b:First>Richard</b:First>
            <b:Middle>R. Perdue, Juhyun Kang</b:Middle>
          </b:Person>
        </b:NameList>
      </b:Author>
    </b:Author>
    <b:Title>Front desk technology innovation in hotels: A managerial perspective</b:Title>
    <b:JournalName>Tourism Management</b:JournalName>
    <b:Year>2019</b:Year>
    <b:Pages>310-318</b:Pages>
    <b:Volume>74</b:Volume>
    <b:RefOrder>6</b:RefOrder>
  </b:Source>
  <b:Source>
    <b:Tag>Gam24</b:Tag>
    <b:SourceType>JournalArticle</b:SourceType>
    <b:Guid>{94111129-E5CC-470E-8755-4ABEFD4A9604}</b:Guid>
    <b:Author>
      <b:Author>
        <b:NameList>
          <b:Person>
            <b:Last>Gami</b:Last>
            <b:First>S.J.,</b:First>
            <b:Middle>Sharma, M., Bhatia, A.B., Bhatia, B. and Whig, P.,Bhupesh Bhatia, and Pawan Whig</b:Middle>
          </b:Person>
        </b:NameList>
      </b:Author>
    </b:Author>
    <b:Title>Artificial Intelligence for Dietary Management: Transforming Nutrition Through Intelligent Systems."</b:Title>
    <b:JournalName>IGI Globa</b:JournalName>
    <b:Year>2024</b:Year>
    <b:Pages> 276-307</b:Pages>
    <b:Volume>1</b:Volume>
    <b:Issue>1</b:Issue>
    <b:RefOrder>7</b:RefOrder>
  </b:Source>
  <b:Source>
    <b:Tag>Wen18</b:Tag>
    <b:SourceType>JournalArticle</b:SourceType>
    <b:Guid>{3448DB13-2A42-4ABE-8A2B-A3C0D0FAEC71}</b:Guid>
    <b:Author>
      <b:Author>
        <b:NameList>
          <b:Person>
            <b:Last>Weng Marc Lim</b:Last>
            <b:First>Pei-lee</b:First>
            <b:Middle>Teh, Pervais, Soon-Nyean Cheong, Huo-Chong Ling, Wen-Jiun Yap</b:Middle>
          </b:Person>
        </b:NameList>
      </b:Author>
    </b:Author>
    <b:Title>Going keyless for a seamless experience: Insights from a unified hotel access control system</b:Title>
    <b:JournalName>International Journal of Hospitality Management</b:JournalName>
    <b:Year>2018</b:Year>
    <b:Pages>105-115</b:Pages>
    <b:Volume>75</b:Volume>
    <b:Issue>1</b:Issue>
    <b:RefOrder>8</b:RefOrder>
  </b:Source>
  <b:Source>
    <b:Tag>Hil24</b:Tag>
    <b:SourceType>InternetSite</b:SourceType>
    <b:Guid>{AA1615B6-D00F-47BE-A1DD-65B3D5D6BBBE}</b:Guid>
    <b:Author>
      <b:Author>
        <b:Corporate>Hilton</b:Corporate>
      </b:Author>
    </b:Author>
    <b:Title>How does Digital Key work?</b:Title>
    <b:Year>2024</b:Year>
    <b:YearAccessed>2024</b:YearAccessed>
    <b:MonthAccessed>10</b:MonthAccessed>
    <b:DayAccessed>12</b:DayAccessed>
    <b:URL>https://help.hilton.com/s/article/How-does-Digital-Key-work#:~:text=After%20you%20check%20in%20digitally,app%20until%20you%20check%20out.</b:URL>
    <b:RefOrder>9</b:RefOrder>
  </b:Source>
  <b:Source>
    <b:Tag>wor24</b:Tag>
    <b:SourceType>InternetSite</b:SourceType>
    <b:Guid>{5E95E6A8-0197-4C6B-8E19-A9F348079768}</b:Guid>
    <b:Author>
      <b:Author>
        <b:Corporate>world.hyatt</b:Corporate>
      </b:Author>
    </b:Author>
    <b:Title>Connect with us your way.</b:Title>
    <b:Year>2024</b:Year>
    <b:YearAccessed>2024</b:YearAccessed>
    <b:MonthAccessed>10</b:MonthAccessed>
    <b:DayAccessed>15</b:DayAccessed>
    <b:URL>https://world.hyatt.com/content/gp/en/rewards/mobile.html</b:URL>
    <b:RefOrder>10</b:RefOrder>
  </b:Source>
  <b:Source>
    <b:Tag>wyn24</b:Tag>
    <b:SourceType>InternetSite</b:SourceType>
    <b:Guid>{5110C559-2448-40A0-A4EB-511C1E874A9D}</b:Guid>
    <b:Author>
      <b:Author>
        <b:Corporate>wynnlasvegas</b:Corporate>
      </b:Author>
    </b:Author>
    <b:Title>Hotel and Amenities</b:Title>
    <b:Year>2024</b:Year>
    <b:YearAccessed>2024</b:YearAccessed>
    <b:MonthAccessed>10</b:MonthAccessed>
    <b:DayAccessed>15</b:DayAccessed>
    <b:URL>https://www.wynnlasvegas.com/hotel-information/hotel-and-rooms#:~:text=As%20one%20of%20the%20amenities,temperature%2C%20lights%20and%20drape%20controls.</b:URL>
    <b:RefOrder>11</b:RefOrder>
  </b:Source>
  <b:Source>
    <b:Tag>Bha23</b:Tag>
    <b:SourceType>JournalArticle</b:SourceType>
    <b:Guid>{0783FD89-E6EF-4869-B12D-30AB5D59E54A}</b:Guid>
    <b:Title>Optimizing digital marketing in hospitality industries</b:Title>
    <b:Year>2023</b:Year>
    <b:Author>
      <b:Author>
        <b:NameList>
          <b:Person>
            <b:Last>Bhandari</b:Last>
            <b:First>Rahul</b:First>
            <b:Middle>and Sin, Muhamad Viktor A</b:Middle>
          </b:Person>
        </b:NameList>
      </b:Author>
    </b:Author>
    <b:JournalName>SABDA Journal</b:JournalName>
    <b:Pages>2962-0279</b:Pages>
    <b:Volume>2</b:Volume>
    <b:Issue>1</b:Issue>
    <b:RefOrder>12</b:RefOrder>
  </b:Source>
  <b:Source>
    <b:Tag>Adi24</b:Tag>
    <b:SourceType>InternetSite</b:SourceType>
    <b:Guid>{4866FA5F-1B10-4DA9-B31E-81CB85055053}</b:Guid>
    <b:Title>Marketing Strategy of Marriott International Detailed Review</b:Title>
    <b:Year>2024</b:Year>
    <b:Author>
      <b:Author>
        <b:NameList>
          <b:Person>
            <b:Last>Shastri</b:Last>
            <b:First>Aditya</b:First>
          </b:Person>
        </b:NameList>
      </b:Author>
    </b:Author>
    <b:YearAccessed>2024</b:YearAccessed>
    <b:MonthAccessed>10</b:MonthAccessed>
    <b:DayAccessed>12</b:DayAccessed>
    <b:URL>https://iide.co/case-studies/marketing-strategy-of-marriott-international/</b:URL>
    <b:RefOrder>13</b:RefOrder>
  </b:Source>
  <b:Source>
    <b:Tag>Edi24</b:Tag>
    <b:SourceType>InternetSite</b:SourceType>
    <b:Guid>{91512F98-6E95-4EA6-AF01-151424EC8909}</b:Guid>
    <b:Author>
      <b:Author>
        <b:Corporate>Editorial Team</b:Corporate>
      </b:Author>
    </b:Author>
    <b:Title>Ritz Carlton Marketing Strategy 2024: A Case Study</b:Title>
    <b:Year>2024</b:Year>
    <b:YearAccessed>2024</b:YearAccessed>
    <b:MonthAccessed>10</b:MonthAccessed>
    <b:DayAccessed>12</b:DayAccessed>
    <b:URL>https://thebigmarketing.com/ritz-carlton-marketing-strategy/</b:URL>
    <b:RefOrder>14</b:RefOrder>
  </b:Source>
  <b:Source>
    <b:Tag>Cha18</b:Tag>
    <b:SourceType>JournalArticle</b:SourceType>
    <b:Guid>{05631EAA-47FA-4E9D-B8E0-181F605E4187}</b:Guid>
    <b:Title>Challenges for digital transformation – towards a conceptual decision support guide for managers</b:Title>
    <b:Year>2018</b:Year>
    <b:JournalName>Journal of Decision Systems</b:JournalName>
    <b:Pages>38-45</b:Pages>
    <b:Volume>27</b:Volume>
    <b:Issue>1</b:Issue>
    <b:Author>
      <b:Author>
        <b:NameList>
          <b:Person>
            <b:Last>Ciara Heavin</b:Last>
            <b:First>Daniel</b:First>
            <b:Middle>J. Power</b:Middle>
          </b:Person>
        </b:NameList>
      </b:Author>
    </b:Author>
    <b:RefOrder>15</b:RefOrder>
  </b:Source>
  <b:Source>
    <b:Tag>Ben24</b:Tag>
    <b:SourceType>InternetSite</b:SourceType>
    <b:Guid>{B4EAA4C2-E0EE-4866-8599-E0FC28C08669}</b:Guid>
    <b:Title>What is GDPR, the EU’s new data protection law?</b:Title>
    <b:Year>2024</b:Year>
    <b:Author>
      <b:Author>
        <b:NameList>
          <b:Person>
            <b:Last>Wolford</b:Last>
            <b:First>Ben</b:First>
          </b:Person>
        </b:NameList>
      </b:Author>
    </b:Author>
    <b:YearAccessed>2024</b:YearAccessed>
    <b:MonthAccessed>10</b:MonthAccessed>
    <b:DayAccessed>12</b:DayAccessed>
    <b:URL>https://gdpr.eu/what-is-gdpr/</b:URL>
    <b:RefOrder>16</b:RefOrder>
  </b:Source>
  <b:Source>
    <b:Tag>Kat19</b:Tag>
    <b:SourceType>InternetSite</b:SourceType>
    <b:Guid>{FF416310-84D2-4D64-88CE-171D97F2CCE6}</b:Guid>
    <b:Author>
      <b:Author>
        <b:NameList>
          <b:Person>
            <b:Last>O'Flaherty</b:Last>
            <b:First>Kate</b:First>
          </b:Person>
        </b:NameList>
      </b:Author>
    </b:Author>
    <b:Title>Marriott Faces £99 Million Fine For 2018 Mega-Breach</b:Title>
    <b:Year>2019</b:Year>
    <b:YearAccessed>2024</b:YearAccessed>
    <b:MonthAccessed>10</b:MonthAccessed>
    <b:DayAccessed>12</b:DayAccessed>
    <b:URL>https://www.forbes.com/sites/kateoflahertyuk/2019/07/09/marriott-faces-gdpr-fine-of-123-million/</b:URL>
    <b:RefOrder>17</b:RefOrder>
  </b:Source>
  <b:Source>
    <b:Tag>Fev17</b:Tag>
    <b:SourceType>JournalArticle</b:SourceType>
    <b:Guid>{2C2C9450-7FA6-4692-828A-088A39E98567}</b:Guid>
    <b:Title>Identifying and overcoming barriers to deployment of information technology projects in hotels</b:Title>
    <b:Year>2017</b:Year>
    <b:Author>
      <b:Author>
        <b:NameList>
          <b:Person>
            <b:Last>Fevzi Okumus</b:Last>
            <b:First>Anil</b:First>
            <b:Middle>Bilgihan, Ahmet Bulent Ozturk, Xinyuan (Roy) Zhao</b:Middle>
          </b:Person>
        </b:NameList>
      </b:Author>
    </b:Author>
    <b:JournalName>Journal of Organizational Change Management</b:JournalName>
    <b:Pages>744-766</b:Pages>
    <b:Volume>30</b:Volume>
    <b:Issue>5</b:Issue>
    <b:RefOrder>18</b:RefOrder>
  </b:Source>
  <b:Source>
    <b:Tag>Jud00</b:Tag>
    <b:SourceType>JournalArticle</b:SourceType>
    <b:Guid>{88C7C049-F7DB-4271-8C09-D6160A8BA47E}</b:Guid>
    <b:Author>
      <b:Author>
        <b:NameList>
          <b:Person>
            <b:Last>Judy A. Siguaw</b:Last>
            <b:First>Cathy</b:First>
            <b:Middle>A. Enz, and Karthik NamasivayamView all authors and affiliations</b:Middle>
          </b:Person>
        </b:NameList>
      </b:Author>
    </b:Author>
    <b:Title>Adoption of Information Technology in U.S. Hotels: Strategically Driven Objectives</b:Title>
    <b:JournalName>Journal of Travel Research</b:JournalName>
    <b:Year>2000</b:Year>
    <b:Volume>39</b:Volume>
    <b:Issue>2</b:Issue>
    <b:RefOrder>19</b:RefOrder>
  </b:Source>
  <b:Source>
    <b:Tag>And22</b:Tag>
    <b:SourceType>JournalArticle</b:SourceType>
    <b:Guid>{577269C7-EC45-4985-8C7F-ACD8B1EA04B2}</b:Guid>
    <b:Author>
      <b:Author>
        <b:NameList>
          <b:Person>
            <b:Last>Andrea Ko</b:Last>
            <b:First>Péter</b:First>
            <b:Middle>Fehér, Tibor Kovacs, Ariel Mitev, Zoltán Szabó</b:Middle>
          </b:Person>
        </b:NameList>
      </b:Author>
    </b:Author>
    <b:Title>Influencing factors of digital transformation: management or IT is the driving force?</b:Title>
    <b:JournalName>International Journal of Innovation Science</b:JournalName>
    <b:Year>2022</b:Year>
    <b:Pages>1757-2223</b:Pages>
    <b:Volume>14</b:Volume>
    <b:Issue>1</b:Issue>
    <b:RefOrder>20</b:RefOrder>
  </b:Source>
  <b:Source>
    <b:Tag>San21</b:Tag>
    <b:SourceType>JournalArticle</b:SourceType>
    <b:Guid>{903AD360-52B8-4F10-AC38-44CF200F6219}</b:Guid>
    <b:Title>Opportunities and challenges for contactless healthcare services in the post-COVID-19 Era</b:Title>
    <b:JournalName>Technological Forecasting and Social Change</b:JournalName>
    <b:Year>2021</b:Year>
    <b:Volume>167</b:Volume>
    <b:Issue>1</b:Issue>
    <b:Author>
      <b:Author>
        <b:NameList>
          <b:Person>
            <b:Last>Sang M. Lee</b:Last>
            <b:First>DonHee</b:First>
            <b:Middle>Lee</b:Middle>
          </b:Person>
        </b:NameList>
      </b:Author>
    </b:Author>
    <b:Month>01</b:Month>
    <b:Day>01</b:Day>
    <b:RefOrder>21</b:RefOrder>
  </b:Source>
  <b:Source>
    <b:Tag>Dan01</b:Tag>
    <b:SourceType>JournalArticle</b:SourceType>
    <b:Guid>{FCF9B991-1BD5-4683-B073-6EDA95802EF0}</b:Guid>
    <b:Author>
      <b:Author>
        <b:NameList>
          <b:Person>
            <b:Last>Daniel J. Connolly</b:Last>
            <b:First>Michael</b:First>
            <b:Middle>D. OlsenView all authors and affiliations</b:Middle>
          </b:Person>
        </b:NameList>
      </b:Author>
    </b:Author>
    <b:Title>An Environmental Assessment of How Technology is Reshaping the Hospitality Industry</b:Title>
    <b:JournalName>Tourism and Hospitality Research</b:JournalName>
    <b:Year>2001</b:Year>
    <b:Volume>3</b:Volume>
    <b:Issue>1</b:Issue>
    <b:RefOrder>22</b:RefOrder>
  </b:Source>
  <b:Source>
    <b:Tag>Pel21</b:Tag>
    <b:SourceType>JournalArticle</b:SourceType>
    <b:Guid>{AB894F31-BB68-41B6-9750-DD29F52C8B8D}</b:Guid>
    <b:Author>
      <b:Author>
        <b:NameList>
          <b:Person>
            <b:Last>Pelet</b:Last>
            <b:First>J.-É.,</b:First>
            <b:Middle>Lick, E. and Taieb, B</b:Middle>
          </b:Person>
        </b:NameList>
      </b:Author>
    </b:Author>
    <b:Title>The internet of things in upscale hotels: its impact on guests’ sensory experiences and behavior</b:Title>
    <b:JournalName> International Journal of Contemporary Hospitality Management</b:JournalName>
    <b:Year>2021</b:Year>
    <b:Pages>4035-4056</b:Pages>
    <b:Volume>33</b:Volume>
    <b:Issue>11</b:Issue>
    <b:RefOrder>23</b:RefOrder>
  </b:Source>
  <b:Source>
    <b:Tag>Abd21</b:Tag>
    <b:SourceType>JournalArticle</b:SourceType>
    <b:Guid>{145D1C4B-090A-42A6-8762-8B02B9AAEFE8}</b:Guid>
    <b:Author>
      <b:Author>
        <b:NameList>
          <b:Person>
            <b:Last>Abdul Karim Feroz</b:Last>
            <b:First>Abdul</b:First>
            <b:Middle>Karim Feroz, Ananth Chiravuri</b:Middle>
          </b:Person>
        </b:NameList>
      </b:Author>
    </b:Author>
    <b:Title>Digital Transformation and Environmental Sustainability: A Review and Research Agenda</b:Title>
    <b:JournalName>Sustainability 2021</b:JournalName>
    <b:Year>2021</b:Year>
    <b:Volume>13</b:Volume>
    <b:Issue>3</b:Issue>
    <b:RefOrder>24</b:RefOrder>
  </b:Source>
  <b:Source>
    <b:Tag>dig24</b:Tag>
    <b:SourceType>InternetSite</b:SourceType>
    <b:Guid>{96203CC5-313E-4762-BB41-739AE1D8EA88}</b:Guid>
    <b:Title>Skipping Daily Housekeeping: A Sustainable Approach</b:Title>
    <b:Year>2024</b:Year>
    <b:Author>
      <b:Author>
        <b:Corporate>digitalguest</b:Corporate>
      </b:Author>
    </b:Author>
    <b:YearAccessed>2024</b:YearAccessed>
    <b:MonthAccessed>10</b:MonthAccessed>
    <b:DayAccessed>15</b:DayAccessed>
    <b:URL>https://digitalguest.com/skipping-daily-housekeeping/</b:URL>
    <b:RefOrder>25</b:RefOrder>
  </b:Source>
  <b:Source>
    <b:Tag>sca24</b:Tag>
    <b:SourceType>InternetSite</b:SourceType>
    <b:Guid>{D5CA5153-361F-411F-8B2E-6AD2A40DFC38}</b:Guid>
    <b:Author>
      <b:Author>
        <b:Corporate>scandichotelsgroup</b:Corporate>
      </b:Author>
    </b:Author>
    <b:Title>For a sustainable world</b:Title>
    <b:Year>2024</b:Year>
    <b:YearAccessed>2024</b:YearAccessed>
    <b:MonthAccessed>10</b:MonthAccessed>
    <b:DayAccessed>15</b:DayAccessed>
    <b:URL>https://www.scandichotelsgroup.com/sustainability/vision-and-strategy/sustainable-hotel-operations/</b:URL>
    <b:RefOrder>26</b:RefOrder>
  </b:Source>
  <b:Source>
    <b:Tag>Bet21</b:Tag>
    <b:SourceType>JournalArticle</b:SourceType>
    <b:Guid>{526AA36C-F3B3-41F8-B6B0-EB3613F0C425}</b:Guid>
    <b:Title>Legal and Ethical Issues of Collecting and Using Online Hospitality Data</b:Title>
    <b:Year>2021</b:Year>
    <b:Author>
      <b:Author>
        <b:NameList>
          <b:Person>
            <b:Last>Betsy Stringam</b:Last>
            <b:First>John</b:First>
            <b:Middle>H. Gerdes,Chris K. Anderson</b:Middle>
          </b:Person>
        </b:NameList>
      </b:Author>
    </b:Author>
    <b:JournalName>Sage Journal</b:JournalName>
    <b:Volume>64</b:Volume>
    <b:Issue>1</b:Issue>
    <b:RefOrder>27</b:RefOrder>
  </b:Source>
  <b:Source>
    <b:Tag>Nig52</b:Tag>
    <b:SourceType>JournalArticle</b:SourceType>
    <b:Guid>{79F951F3-7600-408C-B340-B3CE0C4400F6}</b:Guid>
    <b:Author>
      <b:Author>
        <b:NameList>
          <b:Person>
            <b:Last>Nigel Barreto</b:Last>
            <b:First>&amp;</b:First>
            <b:Middle>Sureshramana Mayya</b:Middle>
          </b:Person>
        </b:NameList>
      </b:Author>
    </b:Author>
    <b:Title>A Systematic Review on Training and Development in the Hotel Industry</b:Title>
    <b:JournalName>iternational Journal of Mangement, Technology,and Social Scinces</b:JournalName>
    <b:Year>2023</b:Year>
    <b:Volume>8</b:Volume>
    <b:Issue>2</b:Issue>
    <b:Pages>22–52</b:Pages>
    <b:RefOrder>2</b:RefOrder>
  </b:Source>
  <b:Source>
    <b:Tag>Per19</b:Tag>
    <b:SourceType>ArticleInAPeriodical</b:SourceType>
    <b:Guid>{830ED115-B7EB-47A2-AEC4-EBA0AF833731}</b:Guid>
    <b:Title>Drivers for Pursuing Sustainability through IoT Technology within High-End Hotels—An Exploratory Study</b:Title>
    <b:Year>2019</b:Year>
    <b:Author>
      <b:Author>
        <b:NameList>
          <b:Person>
            <b:Last>Pernille Eskerod</b:Last>
            <b:First>Pernille</b:First>
            <b:Middle>Eskerod, Pernille Eskerod, Jesús Arteaga-Ortiz</b:Middle>
          </b:Person>
        </b:NameList>
      </b:Author>
    </b:Author>
    <b:Month>09</b:Month>
    <b:Day>04</b:Day>
    <b:RefOrder>28</b:RefOrder>
  </b:Source>
  <b:Source>
    <b:Tag>Flo24</b:Tag>
    <b:SourceType>InternetSite</b:SourceType>
    <b:Guid>{DCB9EEF8-53C2-4D51-B342-AE91EA0668D4}</b:Guid>
    <b:Title>A New Age of Hospitality-Tech: Investment Booms and Maturing Technologies</b:Title>
    <b:Year>2024</b:Year>
    <b:Author>
      <b:Author>
        <b:NameList>
          <b:Person>
            <b:Last>Bleeker</b:Last>
            <b:First>Floor</b:First>
          </b:Person>
        </b:NameList>
      </b:Author>
    </b:Author>
    <b:YearAccessed>2024</b:YearAccessed>
    <b:MonthAccessed>10</b:MonthAccessed>
    <b:DayAccessed>15</b:DayAccessed>
    <b:URL>https://www.hotelyearbook.com/article/122000348/a-new-age-of-hospitalitytech-investment-booms-and-maturing-technologies.html</b:URL>
    <b:RefOrder>3</b:RefOrder>
  </b:Source>
</b:Sources>
</file>

<file path=customXml/itemProps1.xml><?xml version="1.0" encoding="utf-8"?>
<ds:datastoreItem xmlns:ds="http://schemas.openxmlformats.org/officeDocument/2006/customXml" ds:itemID="{BC201584-92F4-4F0B-9D39-7F1CD79C9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1472</TotalTime>
  <Pages>1</Pages>
  <Words>3582</Words>
  <Characters>23250</Characters>
  <Application>Microsoft Office Word</Application>
  <DocSecurity>0</DocSecurity>
  <Lines>438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 Zaky (2120069)</dc:creator>
  <cp:keywords/>
  <dc:description/>
  <cp:lastModifiedBy>Adel Zaky (2120069)</cp:lastModifiedBy>
  <cp:revision>22</cp:revision>
  <dcterms:created xsi:type="dcterms:W3CDTF">2024-09-26T10:58:00Z</dcterms:created>
  <dcterms:modified xsi:type="dcterms:W3CDTF">2024-10-24T10:27:00Z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e030e7e4-d708-40b5-b920-7effcd63d7f2</vt:lpwstr>
  </property>
</Properties>
</file>