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B12386" w14:textId="63C5B27E" w:rsidR="00C6371F" w:rsidRDefault="00715198" w:rsidP="00484EC1">
      <w:r w:rsidRPr="00A406E5">
        <w:rPr>
          <w:rFonts w:ascii="Arial" w:hAnsi="Arial" w:cs="Arial"/>
          <w:noProof/>
          <w:lang w:eastAsia="en-GB"/>
        </w:rPr>
        <w:drawing>
          <wp:anchor distT="0" distB="0" distL="114300" distR="114300" simplePos="0" relativeHeight="251659264" behindDoc="0" locked="0" layoutInCell="1" allowOverlap="1" wp14:anchorId="325D68FC" wp14:editId="449163E3">
            <wp:simplePos x="0" y="0"/>
            <wp:positionH relativeFrom="column">
              <wp:posOffset>0</wp:posOffset>
            </wp:positionH>
            <wp:positionV relativeFrom="paragraph">
              <wp:posOffset>198120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7AC8082" w14:textId="77777777" w:rsidR="00FD2CFF" w:rsidRDefault="00FD2CFF" w:rsidP="00FD2CFF"/>
    <w:p w14:paraId="24DEB5EB" w14:textId="77777777" w:rsidR="00A72AC6" w:rsidRDefault="00A72AC6" w:rsidP="00EB1F41">
      <w:pPr>
        <w:pStyle w:val="Modcode"/>
        <w:jc w:val="left"/>
      </w:pPr>
    </w:p>
    <w:p w14:paraId="04B9D3E2" w14:textId="77777777" w:rsidR="00A72AC6" w:rsidRDefault="00A72AC6" w:rsidP="00EB1F41">
      <w:pPr>
        <w:pStyle w:val="Modcode"/>
        <w:jc w:val="left"/>
      </w:pPr>
    </w:p>
    <w:p w14:paraId="3897938F" w14:textId="77777777" w:rsidR="00A72AC6" w:rsidRDefault="00A72AC6" w:rsidP="00EB1F41">
      <w:pPr>
        <w:pStyle w:val="Modcode"/>
        <w:jc w:val="left"/>
      </w:pPr>
    </w:p>
    <w:p w14:paraId="4FCAB0E0" w14:textId="68023AD3" w:rsidR="00C536A6" w:rsidRPr="007B76F4" w:rsidRDefault="00EB1F41" w:rsidP="00EB1F41">
      <w:pPr>
        <w:pStyle w:val="Modcode"/>
        <w:jc w:val="left"/>
      </w:pPr>
      <w:r w:rsidRPr="007B76F4">
        <w:t xml:space="preserve">LEVEL </w:t>
      </w:r>
      <w:r w:rsidR="007B76F4" w:rsidRPr="007B76F4">
        <w:t>4</w:t>
      </w:r>
      <w:r w:rsidRPr="007B76F4">
        <w:t xml:space="preserve">       </w:t>
      </w:r>
    </w:p>
    <w:p w14:paraId="2DF05D50" w14:textId="77777777" w:rsidR="00EB1F41" w:rsidRPr="007B76F4" w:rsidRDefault="00EB1F41" w:rsidP="00EB1F41">
      <w:pPr>
        <w:pStyle w:val="Modcode"/>
        <w:jc w:val="left"/>
      </w:pPr>
      <w:r w:rsidRPr="007B76F4">
        <w:t xml:space="preserve">                                                                      </w:t>
      </w:r>
    </w:p>
    <w:p w14:paraId="79389B07" w14:textId="77777777" w:rsidR="00EB1F41" w:rsidRPr="007B76F4" w:rsidRDefault="00EB1F41" w:rsidP="00EB1F41">
      <w:pPr>
        <w:pStyle w:val="Modcode"/>
        <w:jc w:val="left"/>
      </w:pPr>
      <w:r w:rsidRPr="007B76F4">
        <w:t xml:space="preserve">SEMESTER </w:t>
      </w:r>
      <w:r w:rsidR="007B76F4" w:rsidRPr="007B76F4">
        <w:t>1</w:t>
      </w:r>
      <w:r w:rsidRPr="007B76F4">
        <w:t xml:space="preserve">                                                                         </w:t>
      </w:r>
    </w:p>
    <w:p w14:paraId="0BA05B00" w14:textId="77777777" w:rsidR="00C536A6" w:rsidRDefault="00C536A6" w:rsidP="00EB1F41">
      <w:pPr>
        <w:pStyle w:val="Modcode"/>
        <w:jc w:val="left"/>
      </w:pPr>
    </w:p>
    <w:p w14:paraId="21CFC16E" w14:textId="77777777" w:rsidR="00C536A6" w:rsidRPr="007E3A8E" w:rsidRDefault="00C536A6" w:rsidP="00EB1F41">
      <w:pPr>
        <w:pStyle w:val="Modcode"/>
        <w:jc w:val="left"/>
      </w:pPr>
    </w:p>
    <w:p w14:paraId="3A3C55CE" w14:textId="109F0872" w:rsidR="00EB1F41" w:rsidRPr="00405A78" w:rsidRDefault="00EB1F41" w:rsidP="00EB1F41">
      <w:pPr>
        <w:pStyle w:val="Modcode"/>
      </w:pPr>
      <w:r w:rsidRPr="00405A78">
        <w:t xml:space="preserve">MODULE CODE: </w:t>
      </w:r>
      <w:r w:rsidR="004B4538" w:rsidRPr="00405A78">
        <w:t>SHSS4073</w:t>
      </w:r>
    </w:p>
    <w:p w14:paraId="37B48632" w14:textId="77777777" w:rsidR="00EB1F41" w:rsidRDefault="007B76F4" w:rsidP="00EB1F41">
      <w:pPr>
        <w:pStyle w:val="Modname"/>
      </w:pPr>
      <w:r w:rsidRPr="00405A78">
        <w:t>Physical Education the Child and the Curriculum</w:t>
      </w:r>
    </w:p>
    <w:p w14:paraId="2AAF824F" w14:textId="77777777" w:rsidR="005416EF" w:rsidRPr="005416EF" w:rsidRDefault="005416EF" w:rsidP="005416EF">
      <w:pPr>
        <w:pStyle w:val="Time"/>
      </w:pPr>
    </w:p>
    <w:p w14:paraId="0E145B69" w14:textId="3E039673" w:rsidR="005416EF" w:rsidRPr="005416EF" w:rsidRDefault="00EB1F41" w:rsidP="005416EF">
      <w:pPr>
        <w:pStyle w:val="Time"/>
        <w:rPr>
          <w:szCs w:val="28"/>
        </w:rPr>
      </w:pPr>
      <w:r w:rsidRPr="00405A78">
        <w:rPr>
          <w:szCs w:val="28"/>
        </w:rPr>
        <w:t xml:space="preserve">aSSESSMENT TYPE: </w:t>
      </w:r>
      <w:r w:rsidR="005416EF">
        <w:rPr>
          <w:szCs w:val="28"/>
        </w:rPr>
        <w:t>PRESENTATION</w:t>
      </w:r>
      <w:r w:rsidRPr="00405A78">
        <w:rPr>
          <w:szCs w:val="28"/>
        </w:rPr>
        <w:t xml:space="preserve"> </w:t>
      </w:r>
    </w:p>
    <w:p w14:paraId="71A56321" w14:textId="6BA7A29B" w:rsidR="00C3093A" w:rsidRPr="00405A78" w:rsidRDefault="00C3093A" w:rsidP="005416EF">
      <w:pPr>
        <w:pStyle w:val="Answer"/>
        <w:rPr>
          <w:szCs w:val="28"/>
        </w:rPr>
      </w:pPr>
      <w:r w:rsidRPr="00405A78">
        <w:rPr>
          <w:szCs w:val="28"/>
        </w:rPr>
        <w:t>Assessment</w:t>
      </w:r>
      <w:r w:rsidR="00C536A6" w:rsidRPr="00405A78">
        <w:rPr>
          <w:szCs w:val="28"/>
        </w:rPr>
        <w:t>/Component:</w:t>
      </w:r>
      <w:r w:rsidR="005416EF">
        <w:rPr>
          <w:szCs w:val="28"/>
        </w:rPr>
        <w:t xml:space="preserve"> 2</w:t>
      </w:r>
    </w:p>
    <w:p w14:paraId="1B6F0B61" w14:textId="77777777" w:rsidR="005416EF" w:rsidRDefault="005416EF" w:rsidP="005416EF">
      <w:pPr>
        <w:pStyle w:val="BodyText"/>
        <w:rPr>
          <w:b/>
          <w:sz w:val="28"/>
          <w:szCs w:val="28"/>
        </w:rPr>
      </w:pPr>
    </w:p>
    <w:p w14:paraId="4D5FA3FF" w14:textId="054982E6" w:rsidR="00401D59" w:rsidRPr="00405A78" w:rsidRDefault="00401D59" w:rsidP="005416EF">
      <w:pPr>
        <w:pStyle w:val="BodyText"/>
        <w:rPr>
          <w:b/>
          <w:sz w:val="28"/>
          <w:szCs w:val="28"/>
          <w:u w:val="single"/>
        </w:rPr>
      </w:pPr>
      <w:r w:rsidRPr="00405A78">
        <w:rPr>
          <w:b/>
          <w:sz w:val="28"/>
          <w:szCs w:val="28"/>
        </w:rPr>
        <w:t xml:space="preserve">COMPONENT WEIGHTING: </w:t>
      </w:r>
      <w:r w:rsidR="00CB0773" w:rsidRPr="00405A78">
        <w:rPr>
          <w:b/>
          <w:sz w:val="28"/>
          <w:szCs w:val="28"/>
        </w:rPr>
        <w:t>50</w:t>
      </w:r>
      <w:r w:rsidRPr="00405A78">
        <w:rPr>
          <w:b/>
          <w:sz w:val="28"/>
          <w:szCs w:val="28"/>
        </w:rPr>
        <w:t>%</w:t>
      </w:r>
    </w:p>
    <w:p w14:paraId="69235290" w14:textId="77777777" w:rsidR="00C536A6" w:rsidRPr="00405A78" w:rsidRDefault="00C536A6" w:rsidP="005416EF">
      <w:pPr>
        <w:pStyle w:val="BodyText"/>
      </w:pPr>
    </w:p>
    <w:p w14:paraId="0B2351DB" w14:textId="4E7B91BE" w:rsidR="00C536A6" w:rsidRPr="00405A78" w:rsidRDefault="00EB1F41" w:rsidP="005416EF">
      <w:pPr>
        <w:pStyle w:val="BodyText"/>
        <w:rPr>
          <w:b/>
          <w:sz w:val="28"/>
          <w:szCs w:val="28"/>
          <w:u w:val="single"/>
        </w:rPr>
      </w:pPr>
      <w:r w:rsidRPr="00405A78">
        <w:rPr>
          <w:b/>
          <w:sz w:val="28"/>
          <w:szCs w:val="28"/>
        </w:rPr>
        <w:t>WORD COUNT</w:t>
      </w:r>
      <w:r w:rsidR="005416EF">
        <w:rPr>
          <w:b/>
          <w:sz w:val="28"/>
          <w:szCs w:val="28"/>
        </w:rPr>
        <w:t>/EQUIVALENT: 10 MINUTES</w:t>
      </w:r>
    </w:p>
    <w:p w14:paraId="6507F57B" w14:textId="77777777" w:rsidR="00C536A6" w:rsidRPr="00405A78" w:rsidRDefault="00C536A6" w:rsidP="005416EF">
      <w:pPr>
        <w:pStyle w:val="BodyText"/>
        <w:rPr>
          <w:b/>
          <w:sz w:val="28"/>
          <w:szCs w:val="28"/>
          <w:u w:val="single"/>
        </w:rPr>
      </w:pPr>
    </w:p>
    <w:p w14:paraId="7D614EFD" w14:textId="1E579252" w:rsidR="00A02860" w:rsidRPr="00405A78" w:rsidRDefault="00A02860" w:rsidP="005416EF">
      <w:pPr>
        <w:pStyle w:val="BodyText"/>
        <w:rPr>
          <w:b/>
          <w:sz w:val="28"/>
          <w:szCs w:val="28"/>
          <w:u w:val="single"/>
        </w:rPr>
      </w:pPr>
      <w:r w:rsidRPr="00405A78">
        <w:rPr>
          <w:b/>
          <w:sz w:val="28"/>
          <w:szCs w:val="28"/>
        </w:rPr>
        <w:t xml:space="preserve">MODULE TUTOR: </w:t>
      </w:r>
      <w:r w:rsidR="003D3202">
        <w:rPr>
          <w:b/>
          <w:sz w:val="28"/>
          <w:szCs w:val="28"/>
          <w:u w:val="single"/>
        </w:rPr>
        <w:t>Dylan Blain</w:t>
      </w:r>
    </w:p>
    <w:p w14:paraId="192041EA" w14:textId="77777777" w:rsidR="00C3093A" w:rsidRPr="00C536A6" w:rsidRDefault="00C3093A" w:rsidP="00EB1F41">
      <w:pPr>
        <w:pStyle w:val="BodyText"/>
        <w:rPr>
          <w:b/>
          <w:color w:val="FF0000"/>
          <w:sz w:val="28"/>
          <w:szCs w:val="28"/>
          <w:u w:val="single"/>
        </w:rPr>
      </w:pPr>
    </w:p>
    <w:p w14:paraId="09F4D270" w14:textId="25853AE8" w:rsidR="00EB1F41" w:rsidRDefault="005416EF" w:rsidP="00EB1F41">
      <w:pPr>
        <w:pStyle w:val="BodyText"/>
      </w:pPr>
      <w:r>
        <w:t>Presentation</w:t>
      </w:r>
      <w:r w:rsidR="004919FD">
        <w:t xml:space="preserve"> title:</w:t>
      </w:r>
    </w:p>
    <w:p w14:paraId="44694B78" w14:textId="12C38F45" w:rsidR="00715198" w:rsidRPr="00E8375C" w:rsidRDefault="00715198" w:rsidP="00715198">
      <w:pPr>
        <w:pStyle w:val="BodyText"/>
      </w:pPr>
      <w:r>
        <w:t xml:space="preserve">Physical Education </w:t>
      </w:r>
      <w:r w:rsidR="00E8375C">
        <w:t>is considered important for a</w:t>
      </w:r>
      <w:r>
        <w:t xml:space="preserve"> child’s Physical Literacy journey and long term health and well-being.</w:t>
      </w:r>
      <w:r w:rsidR="00E8375C">
        <w:t xml:space="preserve"> </w:t>
      </w:r>
      <w:r w:rsidR="00E8375C">
        <w:rPr>
          <w:color w:val="000000" w:themeColor="text1"/>
        </w:rPr>
        <w:t>D</w:t>
      </w:r>
      <w:r w:rsidRPr="0047761E">
        <w:rPr>
          <w:color w:val="000000" w:themeColor="text1"/>
        </w:rPr>
        <w:t xml:space="preserve">iscuss how utilising a range of teaching styles and teaching models may assist </w:t>
      </w:r>
      <w:r w:rsidR="00A34AB7">
        <w:rPr>
          <w:color w:val="000000" w:themeColor="text1"/>
        </w:rPr>
        <w:t>a</w:t>
      </w:r>
      <w:r w:rsidRPr="0047761E">
        <w:rPr>
          <w:color w:val="000000" w:themeColor="text1"/>
        </w:rPr>
        <w:t xml:space="preserve"> teacher in </w:t>
      </w:r>
      <w:r w:rsidR="00E8375C">
        <w:rPr>
          <w:color w:val="000000" w:themeColor="text1"/>
        </w:rPr>
        <w:t>supporting young people’s physical literacy and overall health and well-being</w:t>
      </w:r>
      <w:r w:rsidRPr="0047761E">
        <w:rPr>
          <w:color w:val="000000" w:themeColor="text1"/>
        </w:rPr>
        <w:t xml:space="preserve"> and a</w:t>
      </w:r>
      <w:r w:rsidR="00E8375C">
        <w:rPr>
          <w:color w:val="000000" w:themeColor="text1"/>
        </w:rPr>
        <w:t>lso achieve a</w:t>
      </w:r>
      <w:r w:rsidRPr="0047761E">
        <w:rPr>
          <w:color w:val="000000" w:themeColor="text1"/>
        </w:rPr>
        <w:t xml:space="preserve"> broader range of learning outcomes</w:t>
      </w:r>
      <w:r w:rsidR="00ED5A4D">
        <w:rPr>
          <w:color w:val="000000" w:themeColor="text1"/>
        </w:rPr>
        <w:t xml:space="preserve"> within Physical E</w:t>
      </w:r>
      <w:r w:rsidR="00E8375C">
        <w:rPr>
          <w:color w:val="000000" w:themeColor="text1"/>
        </w:rPr>
        <w:t>ducation</w:t>
      </w:r>
      <w:r w:rsidRPr="0047761E">
        <w:rPr>
          <w:color w:val="000000" w:themeColor="text1"/>
        </w:rPr>
        <w:t>.</w:t>
      </w:r>
    </w:p>
    <w:p w14:paraId="5D726F3D" w14:textId="7B9BBAED" w:rsidR="00E8375C" w:rsidRDefault="00715198" w:rsidP="00E8375C">
      <w:pPr>
        <w:pStyle w:val="BodyText"/>
      </w:pPr>
      <w:r>
        <w:t>Use examples/reflections from the practical workshops</w:t>
      </w:r>
      <w:r w:rsidR="00E8375C">
        <w:t xml:space="preserve"> you have undertaken to support your comments. You should also make reference to the Welsh National Curriculum for Physical Education (WAG, 2008) and a range of relevant literature to support your comments throughout.</w:t>
      </w:r>
    </w:p>
    <w:p w14:paraId="117A21B2" w14:textId="21350181" w:rsidR="00FD2CFF" w:rsidRDefault="00FD2CFF" w:rsidP="00BA282D">
      <w:pPr>
        <w:pStyle w:val="BodyText"/>
        <w:jc w:val="both"/>
      </w:pPr>
    </w:p>
    <w:p w14:paraId="205F0C1D" w14:textId="77777777" w:rsidR="00E8375C" w:rsidRPr="00C536A6" w:rsidRDefault="00E8375C" w:rsidP="00BA282D">
      <w:pPr>
        <w:pStyle w:val="BodyText"/>
        <w:jc w:val="both"/>
        <w:rPr>
          <w:sz w:val="28"/>
          <w:szCs w:val="28"/>
        </w:rPr>
      </w:pPr>
    </w:p>
    <w:p w14:paraId="156B5919"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5245C6BC" w14:textId="77777777" w:rsidR="00317441" w:rsidRDefault="00317441">
      <w:pPr>
        <w:rPr>
          <w:rFonts w:ascii="Times New Roman" w:hAnsi="Times New Roman" w:cs="Times New Roman"/>
          <w:b/>
          <w:sz w:val="28"/>
          <w:szCs w:val="28"/>
        </w:rPr>
      </w:pPr>
    </w:p>
    <w:p w14:paraId="209E5AFD" w14:textId="45606D82" w:rsidR="005416EF" w:rsidRDefault="004E3198">
      <w:pPr>
        <w:rPr>
          <w:rFonts w:ascii="Times New Roman" w:hAnsi="Times New Roman" w:cs="Times New Roman"/>
          <w:sz w:val="24"/>
          <w:szCs w:val="24"/>
        </w:rPr>
      </w:pPr>
      <w:r>
        <w:rPr>
          <w:rFonts w:ascii="Times New Roman" w:hAnsi="Times New Roman" w:cs="Times New Roman"/>
          <w:sz w:val="24"/>
          <w:szCs w:val="24"/>
        </w:rPr>
        <w:t xml:space="preserve">Presentation during </w:t>
      </w:r>
      <w:r w:rsidR="003D3202">
        <w:rPr>
          <w:rFonts w:ascii="Times New Roman" w:hAnsi="Times New Roman" w:cs="Times New Roman"/>
          <w:sz w:val="24"/>
          <w:szCs w:val="24"/>
        </w:rPr>
        <w:t xml:space="preserve">January </w:t>
      </w:r>
      <w:r w:rsidR="00A046E1">
        <w:rPr>
          <w:rFonts w:ascii="Times New Roman" w:hAnsi="Times New Roman" w:cs="Times New Roman"/>
          <w:sz w:val="24"/>
          <w:szCs w:val="24"/>
        </w:rPr>
        <w:t>13</w:t>
      </w:r>
      <w:r w:rsidR="005416EF" w:rsidRPr="005416EF">
        <w:rPr>
          <w:rFonts w:ascii="Times New Roman" w:hAnsi="Times New Roman" w:cs="Times New Roman"/>
          <w:sz w:val="24"/>
          <w:szCs w:val="24"/>
          <w:vertAlign w:val="superscript"/>
        </w:rPr>
        <w:t>th</w:t>
      </w:r>
      <w:r w:rsidR="005416EF">
        <w:rPr>
          <w:rFonts w:ascii="Times New Roman" w:hAnsi="Times New Roman" w:cs="Times New Roman"/>
          <w:sz w:val="24"/>
          <w:szCs w:val="24"/>
        </w:rPr>
        <w:t xml:space="preserve"> –</w:t>
      </w:r>
      <w:r w:rsidR="00A93461">
        <w:rPr>
          <w:rFonts w:ascii="Times New Roman" w:hAnsi="Times New Roman" w:cs="Times New Roman"/>
          <w:sz w:val="24"/>
          <w:szCs w:val="24"/>
        </w:rPr>
        <w:t>1</w:t>
      </w:r>
      <w:r w:rsidR="00A046E1">
        <w:rPr>
          <w:rFonts w:ascii="Times New Roman" w:hAnsi="Times New Roman" w:cs="Times New Roman"/>
          <w:sz w:val="24"/>
          <w:szCs w:val="24"/>
        </w:rPr>
        <w:t>7</w:t>
      </w:r>
      <w:r w:rsidR="005416EF" w:rsidRPr="005416EF">
        <w:rPr>
          <w:rFonts w:ascii="Times New Roman" w:hAnsi="Times New Roman" w:cs="Times New Roman"/>
          <w:sz w:val="24"/>
          <w:szCs w:val="24"/>
          <w:vertAlign w:val="superscript"/>
        </w:rPr>
        <w:t>th</w:t>
      </w:r>
      <w:r w:rsidR="00A046E1">
        <w:rPr>
          <w:rFonts w:ascii="Times New Roman" w:hAnsi="Times New Roman" w:cs="Times New Roman"/>
          <w:sz w:val="24"/>
          <w:szCs w:val="24"/>
        </w:rPr>
        <w:t xml:space="preserve"> 2020</w:t>
      </w:r>
      <w:r w:rsidR="005416EF">
        <w:rPr>
          <w:rFonts w:ascii="Times New Roman" w:hAnsi="Times New Roman" w:cs="Times New Roman"/>
          <w:sz w:val="24"/>
          <w:szCs w:val="24"/>
        </w:rPr>
        <w:t xml:space="preserve">. </w:t>
      </w:r>
    </w:p>
    <w:p w14:paraId="649D425A" w14:textId="3F55D72C" w:rsidR="00317441" w:rsidRPr="00151A9F" w:rsidRDefault="005416EF">
      <w:pPr>
        <w:rPr>
          <w:rFonts w:ascii="Times New Roman" w:hAnsi="Times New Roman" w:cs="Times New Roman"/>
          <w:sz w:val="24"/>
          <w:szCs w:val="24"/>
        </w:rPr>
      </w:pPr>
      <w:r>
        <w:rPr>
          <w:rFonts w:ascii="Times New Roman" w:hAnsi="Times New Roman" w:cs="Times New Roman"/>
          <w:sz w:val="24"/>
          <w:szCs w:val="24"/>
        </w:rPr>
        <w:t>(Times and location to be confirmed.)</w:t>
      </w:r>
    </w:p>
    <w:p w14:paraId="0007672B" w14:textId="77777777" w:rsidR="00317441" w:rsidRPr="00C536A6" w:rsidRDefault="00317441">
      <w:pPr>
        <w:rPr>
          <w:rFonts w:ascii="Times New Roman" w:hAnsi="Times New Roman" w:cs="Times New Roman"/>
          <w:b/>
          <w:sz w:val="28"/>
          <w:szCs w:val="28"/>
        </w:rPr>
      </w:pPr>
    </w:p>
    <w:p w14:paraId="191D6773" w14:textId="76D549EB" w:rsidR="00317441" w:rsidRDefault="00C6371F" w:rsidP="00317441">
      <w:r>
        <w:tab/>
      </w:r>
      <w:r>
        <w:tab/>
      </w:r>
      <w:r>
        <w:tab/>
      </w:r>
    </w:p>
    <w:p w14:paraId="181655AF" w14:textId="7FC16754" w:rsidR="00D6095A" w:rsidRPr="007A2699" w:rsidRDefault="00D6095A" w:rsidP="00D6095A">
      <w:pPr>
        <w:pStyle w:val="Title"/>
      </w:pPr>
      <w:r w:rsidRPr="007A2699">
        <w:t>School of Sport, Health &amp; Outdoor Education</w:t>
      </w:r>
    </w:p>
    <w:p w14:paraId="2BE1E92D" w14:textId="77777777" w:rsidR="00D6095A" w:rsidRPr="00DB29C9" w:rsidRDefault="00D6095A" w:rsidP="00D6095A">
      <w:pPr>
        <w:rPr>
          <w:b/>
          <w:bCs/>
          <w:sz w:val="16"/>
          <w:szCs w:val="16"/>
        </w:rPr>
      </w:pPr>
    </w:p>
    <w:p w14:paraId="14BB2B95" w14:textId="77777777" w:rsidR="00D6095A" w:rsidRPr="007A2699" w:rsidRDefault="00D6095A" w:rsidP="00D6095A">
      <w:pPr>
        <w:pStyle w:val="Subtitle"/>
      </w:pPr>
      <w:r>
        <w:t>Assessment Feedback Sheet</w:t>
      </w:r>
    </w:p>
    <w:p w14:paraId="6B83AA80" w14:textId="77777777" w:rsidR="00D6095A" w:rsidRPr="00DB29C9" w:rsidRDefault="00D6095A" w:rsidP="00D6095A">
      <w:pPr>
        <w:pStyle w:val="Subtitle"/>
        <w:rPr>
          <w:sz w:val="16"/>
          <w:szCs w:val="16"/>
        </w:rPr>
      </w:pPr>
    </w:p>
    <w:p w14:paraId="3530D342"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0B2F9EEB" w14:textId="1EF65C19" w:rsidR="00D6095A" w:rsidRDefault="00D6095A" w:rsidP="00D6095A">
      <w:pPr>
        <w:pStyle w:val="Subtitle"/>
        <w:jc w:val="left"/>
        <w:rPr>
          <w:b/>
          <w:bCs/>
          <w:sz w:val="24"/>
          <w:szCs w:val="24"/>
          <w:u w:val="none"/>
        </w:rPr>
      </w:pPr>
      <w:r w:rsidRPr="00952485">
        <w:rPr>
          <w:b/>
          <w:bCs/>
          <w:sz w:val="24"/>
          <w:szCs w:val="24"/>
          <w:u w:val="none"/>
        </w:rPr>
        <w:t xml:space="preserve">               </w:t>
      </w:r>
      <w:r w:rsidR="006602FE">
        <w:rPr>
          <w:b/>
          <w:bCs/>
          <w:sz w:val="24"/>
          <w:szCs w:val="24"/>
          <w:u w:val="none"/>
        </w:rPr>
        <w:t xml:space="preserve">                               </w:t>
      </w:r>
      <w:r>
        <w:rPr>
          <w:b/>
          <w:bCs/>
          <w:sz w:val="24"/>
          <w:szCs w:val="24"/>
          <w:u w:val="none"/>
        </w:rPr>
        <w:t>Module:</w:t>
      </w:r>
      <w:r w:rsidR="006602FE">
        <w:rPr>
          <w:b/>
          <w:bCs/>
          <w:sz w:val="24"/>
          <w:szCs w:val="24"/>
          <w:u w:val="none"/>
        </w:rPr>
        <w:t xml:space="preserve"> Physical Education the Child and the Curriculum</w:t>
      </w:r>
      <w:r>
        <w:rPr>
          <w:b/>
          <w:bCs/>
          <w:sz w:val="24"/>
          <w:szCs w:val="24"/>
          <w:u w:val="none"/>
        </w:rPr>
        <w:tab/>
      </w:r>
      <w:r w:rsidRPr="00952485">
        <w:rPr>
          <w:b/>
          <w:bCs/>
          <w:sz w:val="24"/>
          <w:szCs w:val="24"/>
          <w:u w:val="none"/>
        </w:rPr>
        <w:t xml:space="preserve">                      </w:t>
      </w:r>
      <w:r w:rsidR="006602FE">
        <w:rPr>
          <w:b/>
          <w:bCs/>
          <w:sz w:val="24"/>
          <w:szCs w:val="24"/>
          <w:u w:val="none"/>
        </w:rPr>
        <w:t xml:space="preserve">  </w:t>
      </w:r>
      <w:r>
        <w:rPr>
          <w:b/>
          <w:bCs/>
          <w:sz w:val="24"/>
          <w:szCs w:val="24"/>
          <w:u w:val="none"/>
        </w:rPr>
        <w:t xml:space="preserve">Module Code: </w:t>
      </w:r>
      <w:r w:rsidR="006602FE" w:rsidRPr="006602FE">
        <w:rPr>
          <w:b/>
          <w:bCs/>
          <w:sz w:val="24"/>
          <w:szCs w:val="24"/>
          <w:u w:val="none"/>
        </w:rPr>
        <w:t>SHSS4073</w:t>
      </w:r>
    </w:p>
    <w:p w14:paraId="3CF04336" w14:textId="77777777" w:rsidR="00D6095A" w:rsidRDefault="00D6095A" w:rsidP="00D6095A">
      <w:pPr>
        <w:pStyle w:val="Subtitle"/>
        <w:jc w:val="left"/>
        <w:rPr>
          <w:b/>
          <w:bCs/>
          <w:sz w:val="24"/>
          <w:szCs w:val="24"/>
          <w:u w:val="none"/>
        </w:rPr>
      </w:pPr>
    </w:p>
    <w:p w14:paraId="684F3E0A"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3CA252EF" w14:textId="77777777" w:rsidTr="005F343E">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5F4A9521" w14:textId="77777777" w:rsidR="00D6095A" w:rsidRDefault="00D6095A" w:rsidP="005F343E">
            <w:pPr>
              <w:pStyle w:val="Subtitle"/>
              <w:rPr>
                <w:bCs/>
                <w:sz w:val="18"/>
                <w:szCs w:val="18"/>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p w14:paraId="430BF427" w14:textId="77777777" w:rsidR="005416EF" w:rsidRPr="00313008" w:rsidRDefault="005416EF" w:rsidP="005F343E">
            <w:pPr>
              <w:pStyle w:val="Subtitle"/>
              <w:rPr>
                <w:b/>
                <w:bCs/>
                <w:sz w:val="24"/>
                <w:szCs w:val="24"/>
                <w:u w:val="none"/>
              </w:rPr>
            </w:pPr>
          </w:p>
        </w:tc>
      </w:tr>
      <w:tr w:rsidR="00D6095A" w:rsidRPr="00313008" w14:paraId="4CF7A153" w14:textId="77777777" w:rsidTr="005F34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A5481B4" w14:textId="77777777" w:rsidR="00D6095A" w:rsidRPr="006602FE" w:rsidRDefault="00D6095A" w:rsidP="005416EF">
            <w:pPr>
              <w:spacing w:line="240" w:lineRule="auto"/>
              <w:ind w:right="113"/>
              <w:rPr>
                <w:rFonts w:ascii="Times New Roman" w:hAnsi="Times New Roman" w:cs="Times New Roman"/>
                <w:sz w:val="16"/>
                <w:szCs w:val="16"/>
              </w:rPr>
            </w:pPr>
            <w:r w:rsidRPr="006602FE">
              <w:rPr>
                <w:rFonts w:ascii="Times New Roman" w:hAnsi="Times New Roman" w:cs="Times New Roman"/>
                <w:bCs/>
                <w:sz w:val="16"/>
                <w:szCs w:val="16"/>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70098ED" w14:textId="77777777" w:rsidR="00D6095A" w:rsidRPr="00313008" w:rsidRDefault="00D6095A" w:rsidP="005F343E">
            <w:pPr>
              <w:pStyle w:val="Subtitle"/>
              <w:rPr>
                <w:b/>
                <w:bCs/>
                <w:sz w:val="24"/>
                <w:szCs w:val="24"/>
                <w:u w:val="none"/>
              </w:rPr>
            </w:pPr>
          </w:p>
        </w:tc>
      </w:tr>
      <w:tr w:rsidR="00D6095A" w:rsidRPr="00313008" w14:paraId="0E46481D" w14:textId="77777777" w:rsidTr="005F34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2F4D633" w14:textId="77777777" w:rsidR="00D6095A" w:rsidRPr="006602FE" w:rsidRDefault="00D6095A" w:rsidP="005416EF">
            <w:pPr>
              <w:spacing w:line="240" w:lineRule="auto"/>
              <w:ind w:right="113"/>
              <w:rPr>
                <w:rFonts w:ascii="Times New Roman" w:hAnsi="Times New Roman" w:cs="Times New Roman"/>
                <w:sz w:val="16"/>
                <w:szCs w:val="16"/>
              </w:rPr>
            </w:pPr>
            <w:r w:rsidRPr="006602FE">
              <w:rPr>
                <w:rFonts w:ascii="Times New Roman" w:hAnsi="Times New Roman" w:cs="Times New Roman"/>
                <w:bCs/>
                <w:sz w:val="16"/>
                <w:szCs w:val="16"/>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5CA55B2" w14:textId="77777777" w:rsidR="00D6095A" w:rsidRPr="00313008" w:rsidRDefault="00D6095A" w:rsidP="005F343E">
            <w:pPr>
              <w:pStyle w:val="Subtitle"/>
              <w:rPr>
                <w:b/>
                <w:bCs/>
                <w:sz w:val="24"/>
                <w:szCs w:val="24"/>
                <w:u w:val="none"/>
              </w:rPr>
            </w:pPr>
          </w:p>
        </w:tc>
      </w:tr>
      <w:tr w:rsidR="00D6095A" w:rsidRPr="00313008" w14:paraId="13D5C42A" w14:textId="77777777" w:rsidTr="005F343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94927B9" w14:textId="77777777" w:rsidR="00D6095A" w:rsidRPr="006602FE" w:rsidRDefault="00D6095A" w:rsidP="005416EF">
            <w:pPr>
              <w:spacing w:line="240" w:lineRule="auto"/>
              <w:ind w:right="113"/>
              <w:rPr>
                <w:rFonts w:ascii="Times New Roman" w:hAnsi="Times New Roman" w:cs="Times New Roman"/>
                <w:sz w:val="16"/>
                <w:szCs w:val="16"/>
              </w:rPr>
            </w:pPr>
            <w:r w:rsidRPr="006602FE">
              <w:rPr>
                <w:rFonts w:ascii="Times New Roman" w:hAnsi="Times New Roman" w:cs="Times New Roman"/>
                <w:bCs/>
                <w:sz w:val="16"/>
                <w:szCs w:val="16"/>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685BDF9" w14:textId="77777777" w:rsidR="00D6095A" w:rsidRPr="00313008" w:rsidRDefault="00D6095A" w:rsidP="005F343E">
            <w:pPr>
              <w:pStyle w:val="Subtitle"/>
              <w:rPr>
                <w:b/>
                <w:bCs/>
                <w:sz w:val="24"/>
                <w:szCs w:val="24"/>
                <w:u w:val="none"/>
              </w:rPr>
            </w:pPr>
          </w:p>
        </w:tc>
      </w:tr>
      <w:tr w:rsidR="00D6095A" w:rsidRPr="00313008" w14:paraId="41EB740F" w14:textId="77777777" w:rsidTr="005F343E">
        <w:trPr>
          <w:cantSplit/>
        </w:trPr>
        <w:tc>
          <w:tcPr>
            <w:tcW w:w="2305" w:type="dxa"/>
            <w:vMerge w:val="restart"/>
            <w:tcBorders>
              <w:top w:val="single" w:sz="4" w:space="0" w:color="auto"/>
              <w:left w:val="thinThickLargeGap" w:sz="24" w:space="0" w:color="auto"/>
              <w:bottom w:val="single" w:sz="6" w:space="0" w:color="auto"/>
            </w:tcBorders>
          </w:tcPr>
          <w:p w14:paraId="0AD33669" w14:textId="77777777" w:rsidR="00D6095A" w:rsidRPr="00313008" w:rsidRDefault="00D6095A" w:rsidP="005F343E">
            <w:pPr>
              <w:pStyle w:val="Subtitle"/>
              <w:jc w:val="left"/>
              <w:rPr>
                <w:b/>
                <w:bCs/>
                <w:sz w:val="24"/>
                <w:szCs w:val="24"/>
                <w:u w:val="none"/>
              </w:rPr>
            </w:pPr>
          </w:p>
          <w:p w14:paraId="63DB01A1" w14:textId="77777777" w:rsidR="00D6095A" w:rsidRPr="009574BA" w:rsidRDefault="00D6095A" w:rsidP="005F343E">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3DA7320" w14:textId="77777777" w:rsidR="00D6095A" w:rsidRPr="00313008" w:rsidRDefault="00D6095A" w:rsidP="005F343E">
            <w:pPr>
              <w:ind w:left="113" w:right="113"/>
              <w:rPr>
                <w:sz w:val="16"/>
                <w:szCs w:val="16"/>
              </w:rPr>
            </w:pPr>
            <w:r w:rsidRPr="00313008">
              <w:rPr>
                <w:sz w:val="16"/>
                <w:szCs w:val="16"/>
              </w:rPr>
              <w:t>Learning</w:t>
            </w:r>
          </w:p>
          <w:p w14:paraId="4E7F7335" w14:textId="77777777" w:rsidR="00D6095A" w:rsidRPr="00313008" w:rsidRDefault="00D6095A" w:rsidP="005F343E">
            <w:pPr>
              <w:ind w:left="113" w:right="113"/>
              <w:rPr>
                <w:sz w:val="16"/>
                <w:szCs w:val="16"/>
              </w:rPr>
            </w:pPr>
            <w:r w:rsidRPr="00313008">
              <w:rPr>
                <w:sz w:val="16"/>
                <w:szCs w:val="16"/>
              </w:rPr>
              <w:t>Outcomes</w:t>
            </w:r>
          </w:p>
          <w:p w14:paraId="0A739744" w14:textId="77777777" w:rsidR="00D6095A" w:rsidRPr="00313008" w:rsidRDefault="00D6095A" w:rsidP="005F343E">
            <w:pPr>
              <w:ind w:left="113" w:right="113"/>
              <w:rPr>
                <w:sz w:val="16"/>
                <w:szCs w:val="16"/>
              </w:rPr>
            </w:pPr>
          </w:p>
          <w:p w14:paraId="0F7ECB78" w14:textId="77777777" w:rsidR="00D6095A" w:rsidRPr="00313008" w:rsidRDefault="00D6095A" w:rsidP="005F343E">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0E50842D" w14:textId="77777777" w:rsidR="00D6095A" w:rsidRPr="00313008" w:rsidRDefault="00D6095A" w:rsidP="005F343E">
            <w:pPr>
              <w:pStyle w:val="Subtitle"/>
              <w:rPr>
                <w:b/>
                <w:bCs/>
                <w:sz w:val="24"/>
                <w:szCs w:val="24"/>
                <w:u w:val="none"/>
              </w:rPr>
            </w:pPr>
            <w:r w:rsidRPr="00313008">
              <w:rPr>
                <w:b/>
                <w:bCs/>
                <w:sz w:val="24"/>
                <w:szCs w:val="24"/>
                <w:u w:val="none"/>
              </w:rPr>
              <w:t>GRADE</w:t>
            </w:r>
          </w:p>
        </w:tc>
      </w:tr>
      <w:tr w:rsidR="00DB2D7D" w:rsidRPr="00313008" w14:paraId="0950A18C" w14:textId="77777777" w:rsidTr="00DB2D7D">
        <w:trPr>
          <w:cantSplit/>
        </w:trPr>
        <w:tc>
          <w:tcPr>
            <w:tcW w:w="2305" w:type="dxa"/>
            <w:vMerge/>
            <w:tcBorders>
              <w:top w:val="single" w:sz="6" w:space="0" w:color="auto"/>
              <w:left w:val="thinThickLargeGap" w:sz="24" w:space="0" w:color="auto"/>
              <w:bottom w:val="single" w:sz="6" w:space="0" w:color="auto"/>
            </w:tcBorders>
          </w:tcPr>
          <w:p w14:paraId="00D048C2" w14:textId="77777777" w:rsidR="00DB2D7D" w:rsidRPr="00313008" w:rsidRDefault="00DB2D7D" w:rsidP="00DB2D7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183DDC4" w14:textId="77777777" w:rsidR="00DB2D7D" w:rsidRPr="00313008" w:rsidRDefault="00DB2D7D" w:rsidP="00DB2D7D">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12493D8D" w14:textId="77777777" w:rsidR="00DB2D7D" w:rsidRPr="003E3041" w:rsidRDefault="00DB2D7D" w:rsidP="00DB2D7D">
            <w:pPr>
              <w:pStyle w:val="Subtitle"/>
              <w:rPr>
                <w:b/>
                <w:bCs/>
                <w:sz w:val="16"/>
                <w:szCs w:val="16"/>
                <w:u w:val="none"/>
              </w:rPr>
            </w:pPr>
            <w:r>
              <w:rPr>
                <w:b/>
                <w:bCs/>
                <w:sz w:val="16"/>
                <w:szCs w:val="16"/>
                <w:u w:val="none"/>
              </w:rPr>
              <w:t>Poor</w:t>
            </w:r>
          </w:p>
          <w:p w14:paraId="4917A1C8" w14:textId="1ECB099D" w:rsidR="00DB2D7D" w:rsidRPr="00CB0773" w:rsidRDefault="00DB2D7D" w:rsidP="00DB2D7D">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25CBAA09" w14:textId="77777777" w:rsidR="00DB2D7D" w:rsidRPr="003E3041" w:rsidRDefault="00DB2D7D" w:rsidP="00DB2D7D">
            <w:pPr>
              <w:pStyle w:val="Subtitle"/>
              <w:rPr>
                <w:b/>
                <w:bCs/>
                <w:sz w:val="16"/>
                <w:szCs w:val="16"/>
                <w:u w:val="none"/>
              </w:rPr>
            </w:pPr>
            <w:r>
              <w:rPr>
                <w:b/>
                <w:bCs/>
                <w:sz w:val="16"/>
                <w:szCs w:val="16"/>
                <w:u w:val="none"/>
              </w:rPr>
              <w:t>Unsatisfactory</w:t>
            </w:r>
          </w:p>
          <w:p w14:paraId="496CCAFF" w14:textId="1146D857" w:rsidR="00DB2D7D" w:rsidRPr="003E3041" w:rsidRDefault="00DB2D7D" w:rsidP="00DB2D7D">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4BC5D5D8" w14:textId="77777777" w:rsidR="00DB2D7D" w:rsidRPr="003E3041" w:rsidRDefault="00DB2D7D" w:rsidP="00DB2D7D">
            <w:pPr>
              <w:pStyle w:val="Subtitle"/>
              <w:rPr>
                <w:b/>
                <w:bCs/>
                <w:sz w:val="16"/>
                <w:szCs w:val="16"/>
                <w:u w:val="none"/>
              </w:rPr>
            </w:pPr>
            <w:r w:rsidRPr="003E3041">
              <w:rPr>
                <w:b/>
                <w:bCs/>
                <w:sz w:val="16"/>
                <w:szCs w:val="16"/>
                <w:u w:val="none"/>
              </w:rPr>
              <w:t>Satisfactory</w:t>
            </w:r>
          </w:p>
          <w:p w14:paraId="416163EB" w14:textId="7FA99748" w:rsidR="00DB2D7D" w:rsidRPr="003E3041" w:rsidRDefault="00DB2D7D" w:rsidP="00DB2D7D">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13B113EE" w14:textId="77777777" w:rsidR="00DB2D7D" w:rsidRPr="003E3041" w:rsidRDefault="00DB2D7D" w:rsidP="00DB2D7D">
            <w:pPr>
              <w:pStyle w:val="Subtitle"/>
              <w:rPr>
                <w:b/>
                <w:bCs/>
                <w:sz w:val="16"/>
                <w:szCs w:val="16"/>
                <w:u w:val="none"/>
              </w:rPr>
            </w:pPr>
            <w:r w:rsidRPr="003E3041">
              <w:rPr>
                <w:b/>
                <w:bCs/>
                <w:sz w:val="16"/>
                <w:szCs w:val="16"/>
                <w:u w:val="none"/>
              </w:rPr>
              <w:t>Good</w:t>
            </w:r>
          </w:p>
          <w:p w14:paraId="38A43A03" w14:textId="0B565C8B" w:rsidR="00DB2D7D" w:rsidRPr="003E3041" w:rsidRDefault="00DB2D7D" w:rsidP="00DB2D7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3D2A28DF" w14:textId="77777777" w:rsidR="00DB2D7D" w:rsidRPr="003E3041" w:rsidRDefault="00DB2D7D" w:rsidP="00DB2D7D">
            <w:pPr>
              <w:pStyle w:val="Subtitle"/>
              <w:rPr>
                <w:b/>
                <w:bCs/>
                <w:sz w:val="16"/>
                <w:szCs w:val="16"/>
                <w:u w:val="none"/>
              </w:rPr>
            </w:pPr>
            <w:r w:rsidRPr="003E3041">
              <w:rPr>
                <w:b/>
                <w:bCs/>
                <w:sz w:val="16"/>
                <w:szCs w:val="16"/>
                <w:u w:val="none"/>
              </w:rPr>
              <w:t>Very Good</w:t>
            </w:r>
          </w:p>
          <w:p w14:paraId="6410F927" w14:textId="156EC429" w:rsidR="00DB2D7D" w:rsidRPr="003E3041" w:rsidRDefault="00DB2D7D" w:rsidP="00DB2D7D">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17CE5AB9" w14:textId="77777777" w:rsidR="00DB2D7D" w:rsidRPr="003E3041" w:rsidRDefault="00DB2D7D" w:rsidP="00DB2D7D">
            <w:pPr>
              <w:pStyle w:val="Subtitle"/>
              <w:rPr>
                <w:b/>
                <w:bCs/>
                <w:sz w:val="16"/>
                <w:szCs w:val="16"/>
                <w:u w:val="none"/>
              </w:rPr>
            </w:pPr>
            <w:r w:rsidRPr="003E3041">
              <w:rPr>
                <w:b/>
                <w:bCs/>
                <w:sz w:val="16"/>
                <w:szCs w:val="16"/>
                <w:u w:val="none"/>
              </w:rPr>
              <w:t>Excellent</w:t>
            </w:r>
          </w:p>
          <w:p w14:paraId="180D4229" w14:textId="627B3456" w:rsidR="00DB2D7D" w:rsidRPr="003E3041" w:rsidRDefault="00DB2D7D" w:rsidP="00DB2D7D">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32BCB4E4" w14:textId="77777777" w:rsidR="00DB2D7D" w:rsidRDefault="00DB2D7D" w:rsidP="00DB2D7D">
            <w:pPr>
              <w:pStyle w:val="Subtitle"/>
              <w:rPr>
                <w:b/>
                <w:bCs/>
                <w:sz w:val="16"/>
                <w:szCs w:val="16"/>
                <w:u w:val="none"/>
              </w:rPr>
            </w:pPr>
            <w:r>
              <w:rPr>
                <w:b/>
                <w:bCs/>
                <w:sz w:val="16"/>
                <w:szCs w:val="16"/>
                <w:u w:val="none"/>
              </w:rPr>
              <w:t>Exceptional</w:t>
            </w:r>
          </w:p>
          <w:p w14:paraId="0C745244" w14:textId="77777777" w:rsidR="00DB2D7D" w:rsidRPr="000473A7" w:rsidRDefault="00DB2D7D" w:rsidP="00DB2D7D">
            <w:pPr>
              <w:pStyle w:val="Subtitle"/>
              <w:rPr>
                <w:b/>
                <w:bCs/>
                <w:sz w:val="16"/>
                <w:szCs w:val="16"/>
                <w:u w:val="none"/>
              </w:rPr>
            </w:pPr>
            <w:r>
              <w:rPr>
                <w:b/>
                <w:bCs/>
                <w:sz w:val="16"/>
                <w:szCs w:val="16"/>
                <w:u w:val="none"/>
              </w:rPr>
              <w:t>86– 100%</w:t>
            </w:r>
          </w:p>
          <w:p w14:paraId="71AFCD05" w14:textId="07B3E9B1" w:rsidR="00DB2D7D" w:rsidRPr="003E3041" w:rsidRDefault="00DB2D7D" w:rsidP="00DB2D7D">
            <w:pPr>
              <w:pStyle w:val="Subtitle"/>
              <w:rPr>
                <w:b/>
                <w:bCs/>
                <w:sz w:val="16"/>
                <w:szCs w:val="16"/>
                <w:u w:val="none"/>
              </w:rPr>
            </w:pPr>
          </w:p>
        </w:tc>
        <w:tc>
          <w:tcPr>
            <w:tcW w:w="720" w:type="dxa"/>
            <w:tcBorders>
              <w:top w:val="single" w:sz="6" w:space="0" w:color="auto"/>
              <w:left w:val="single" w:sz="6" w:space="0" w:color="auto"/>
              <w:bottom w:val="single" w:sz="6" w:space="0" w:color="auto"/>
              <w:right w:val="thinThickLargeGap" w:sz="24" w:space="0" w:color="auto"/>
            </w:tcBorders>
          </w:tcPr>
          <w:p w14:paraId="00592ED5" w14:textId="77777777" w:rsidR="00DB2D7D" w:rsidRPr="00313008" w:rsidRDefault="00DB2D7D" w:rsidP="00DB2D7D">
            <w:pPr>
              <w:pStyle w:val="Subtitle"/>
              <w:jc w:val="left"/>
              <w:rPr>
                <w:b/>
                <w:bCs/>
                <w:sz w:val="18"/>
                <w:szCs w:val="18"/>
                <w:u w:val="none"/>
              </w:rPr>
            </w:pPr>
          </w:p>
          <w:p w14:paraId="78665826" w14:textId="77777777" w:rsidR="00DB2D7D" w:rsidRPr="00313008" w:rsidRDefault="00DB2D7D" w:rsidP="00DB2D7D">
            <w:pPr>
              <w:pStyle w:val="Subtitle"/>
              <w:jc w:val="left"/>
              <w:rPr>
                <w:b/>
                <w:bCs/>
                <w:sz w:val="18"/>
                <w:szCs w:val="18"/>
                <w:u w:val="none"/>
              </w:rPr>
            </w:pPr>
            <w:r w:rsidRPr="00313008">
              <w:rPr>
                <w:b/>
                <w:bCs/>
                <w:sz w:val="18"/>
                <w:szCs w:val="18"/>
                <w:u w:val="none"/>
              </w:rPr>
              <w:t xml:space="preserve">  %</w:t>
            </w:r>
          </w:p>
        </w:tc>
      </w:tr>
      <w:tr w:rsidR="00DB2D7D" w:rsidRPr="00313008" w14:paraId="7B2BD69C" w14:textId="77777777" w:rsidTr="00DB2D7D">
        <w:tc>
          <w:tcPr>
            <w:tcW w:w="2305" w:type="dxa"/>
            <w:tcBorders>
              <w:top w:val="single" w:sz="6" w:space="0" w:color="auto"/>
              <w:left w:val="thinThickLargeGap" w:sz="24" w:space="0" w:color="auto"/>
              <w:bottom w:val="single" w:sz="6" w:space="0" w:color="auto"/>
            </w:tcBorders>
          </w:tcPr>
          <w:p w14:paraId="75521D65" w14:textId="01BE867E" w:rsidR="00DB2D7D" w:rsidRPr="005416EF" w:rsidRDefault="00E8375C" w:rsidP="00E8375C">
            <w:pPr>
              <w:pStyle w:val="Subtitle"/>
              <w:jc w:val="left"/>
              <w:rPr>
                <w:sz w:val="16"/>
                <w:szCs w:val="16"/>
                <w:u w:val="none"/>
              </w:rPr>
            </w:pPr>
            <w:r>
              <w:rPr>
                <w:sz w:val="16"/>
                <w:szCs w:val="16"/>
                <w:u w:val="none"/>
              </w:rPr>
              <w:t>Knowledge of a range of teaching styles and models linked to achieving pupil outcomes</w:t>
            </w:r>
          </w:p>
        </w:tc>
        <w:tc>
          <w:tcPr>
            <w:tcW w:w="540" w:type="dxa"/>
            <w:gridSpan w:val="2"/>
            <w:tcBorders>
              <w:top w:val="single" w:sz="6" w:space="0" w:color="auto"/>
              <w:bottom w:val="single" w:sz="6" w:space="0" w:color="auto"/>
              <w:right w:val="single" w:sz="6" w:space="0" w:color="auto"/>
            </w:tcBorders>
          </w:tcPr>
          <w:p w14:paraId="6A3EABF7" w14:textId="0AB03FB1" w:rsidR="00DB2D7D" w:rsidRPr="00151A9F" w:rsidRDefault="00DB2D7D" w:rsidP="00DB2D7D">
            <w:pPr>
              <w:pStyle w:val="Subtitle"/>
              <w:rPr>
                <w:b/>
                <w:bCs/>
                <w:color w:val="000000" w:themeColor="text1"/>
                <w:sz w:val="18"/>
                <w:szCs w:val="18"/>
                <w:u w:val="none"/>
              </w:rPr>
            </w:pPr>
            <w:r w:rsidRPr="00151A9F">
              <w:rPr>
                <w:b/>
                <w:bCs/>
                <w:color w:val="000000" w:themeColor="text1"/>
                <w:sz w:val="18"/>
                <w:szCs w:val="18"/>
                <w:u w:val="none"/>
              </w:rPr>
              <w:t>2</w:t>
            </w:r>
            <w:r w:rsidR="00151A9F" w:rsidRPr="00151A9F">
              <w:rPr>
                <w:b/>
                <w:bCs/>
                <w:color w:val="000000" w:themeColor="text1"/>
                <w:sz w:val="18"/>
                <w:szCs w:val="18"/>
                <w:u w:val="none"/>
              </w:rPr>
              <w:t>, 3</w:t>
            </w:r>
          </w:p>
        </w:tc>
        <w:tc>
          <w:tcPr>
            <w:tcW w:w="1054" w:type="dxa"/>
            <w:tcBorders>
              <w:left w:val="single" w:sz="6" w:space="0" w:color="auto"/>
              <w:right w:val="single" w:sz="6" w:space="0" w:color="auto"/>
            </w:tcBorders>
          </w:tcPr>
          <w:p w14:paraId="015821BD" w14:textId="77777777" w:rsidR="00DB2D7D" w:rsidRPr="00313008" w:rsidRDefault="00DB2D7D" w:rsidP="00DB2D7D">
            <w:pPr>
              <w:pStyle w:val="Subtitle"/>
              <w:rPr>
                <w:sz w:val="18"/>
                <w:szCs w:val="18"/>
                <w:u w:val="none"/>
              </w:rPr>
            </w:pPr>
          </w:p>
        </w:tc>
        <w:tc>
          <w:tcPr>
            <w:tcW w:w="1054" w:type="dxa"/>
            <w:tcBorders>
              <w:left w:val="single" w:sz="6" w:space="0" w:color="auto"/>
              <w:right w:val="single" w:sz="6" w:space="0" w:color="auto"/>
            </w:tcBorders>
          </w:tcPr>
          <w:p w14:paraId="2D12FE91" w14:textId="77777777" w:rsidR="00DB2D7D" w:rsidRPr="00313008" w:rsidRDefault="00DB2D7D" w:rsidP="00DB2D7D">
            <w:pPr>
              <w:pStyle w:val="Subtitle"/>
              <w:rPr>
                <w:sz w:val="18"/>
                <w:szCs w:val="18"/>
                <w:u w:val="none"/>
              </w:rPr>
            </w:pPr>
          </w:p>
        </w:tc>
        <w:tc>
          <w:tcPr>
            <w:tcW w:w="1054" w:type="dxa"/>
            <w:gridSpan w:val="2"/>
            <w:tcBorders>
              <w:left w:val="single" w:sz="6" w:space="0" w:color="auto"/>
              <w:right w:val="single" w:sz="6" w:space="0" w:color="auto"/>
            </w:tcBorders>
          </w:tcPr>
          <w:p w14:paraId="4CBCCF47" w14:textId="77777777" w:rsidR="00DB2D7D" w:rsidRPr="00313008" w:rsidRDefault="00DB2D7D" w:rsidP="00DB2D7D">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0268AA88" w14:textId="77777777" w:rsidR="00DB2D7D" w:rsidRPr="00313008" w:rsidRDefault="00DB2D7D" w:rsidP="00DB2D7D">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62C308" w14:textId="77777777" w:rsidR="00DB2D7D" w:rsidRPr="00313008" w:rsidRDefault="00DB2D7D" w:rsidP="00DB2D7D">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BE0B00C" w14:textId="77777777" w:rsidR="00DB2D7D" w:rsidRPr="002E0D8B" w:rsidRDefault="00DB2D7D" w:rsidP="00DB2D7D">
            <w:pPr>
              <w:pStyle w:val="Subtitle"/>
              <w:jc w:val="right"/>
              <w:rPr>
                <w:sz w:val="24"/>
                <w:szCs w:val="24"/>
                <w:u w:val="none"/>
              </w:rPr>
            </w:pPr>
          </w:p>
        </w:tc>
        <w:tc>
          <w:tcPr>
            <w:tcW w:w="1055" w:type="dxa"/>
            <w:tcBorders>
              <w:left w:val="single" w:sz="6" w:space="0" w:color="auto"/>
              <w:right w:val="single" w:sz="6" w:space="0" w:color="auto"/>
            </w:tcBorders>
          </w:tcPr>
          <w:p w14:paraId="71B51490" w14:textId="77777777" w:rsidR="00DB2D7D" w:rsidRPr="00313008" w:rsidRDefault="00DB2D7D" w:rsidP="00DB2D7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E2D5AB" w14:textId="2CC48F62" w:rsidR="00DB2D7D" w:rsidRPr="00313008" w:rsidRDefault="00151A9F" w:rsidP="00DB2D7D">
            <w:pPr>
              <w:pStyle w:val="Subtitle"/>
              <w:jc w:val="left"/>
              <w:rPr>
                <w:b/>
                <w:bCs/>
                <w:sz w:val="18"/>
                <w:szCs w:val="18"/>
                <w:u w:val="none"/>
              </w:rPr>
            </w:pPr>
            <w:r>
              <w:rPr>
                <w:b/>
                <w:bCs/>
                <w:sz w:val="18"/>
                <w:szCs w:val="18"/>
                <w:u w:val="none"/>
              </w:rPr>
              <w:t>50</w:t>
            </w:r>
          </w:p>
        </w:tc>
      </w:tr>
      <w:tr w:rsidR="00DB2D7D" w:rsidRPr="00313008" w14:paraId="10716690" w14:textId="77777777" w:rsidTr="00DB2D7D">
        <w:tc>
          <w:tcPr>
            <w:tcW w:w="2305" w:type="dxa"/>
            <w:tcBorders>
              <w:top w:val="single" w:sz="6" w:space="0" w:color="auto"/>
              <w:left w:val="thinThickLargeGap" w:sz="24" w:space="0" w:color="auto"/>
              <w:bottom w:val="single" w:sz="6" w:space="0" w:color="auto"/>
            </w:tcBorders>
          </w:tcPr>
          <w:p w14:paraId="5BD5288A" w14:textId="3438AB3E" w:rsidR="00DB2D7D" w:rsidRPr="005416EF" w:rsidRDefault="00DB2D7D" w:rsidP="00DB2D7D">
            <w:pPr>
              <w:pStyle w:val="Subtitle"/>
              <w:jc w:val="left"/>
              <w:rPr>
                <w:sz w:val="16"/>
                <w:szCs w:val="16"/>
                <w:u w:val="none"/>
              </w:rPr>
            </w:pPr>
            <w:r>
              <w:rPr>
                <w:sz w:val="16"/>
                <w:szCs w:val="16"/>
                <w:u w:val="none"/>
              </w:rPr>
              <w:t>Knowledge and understanding of the</w:t>
            </w:r>
            <w:r w:rsidR="00ED5A4D">
              <w:rPr>
                <w:sz w:val="16"/>
                <w:szCs w:val="16"/>
                <w:u w:val="none"/>
              </w:rPr>
              <w:t xml:space="preserve"> Welsh National C</w:t>
            </w:r>
            <w:bookmarkStart w:id="0" w:name="_GoBack"/>
            <w:bookmarkEnd w:id="0"/>
            <w:r w:rsidR="00ED5A4D">
              <w:rPr>
                <w:sz w:val="16"/>
                <w:szCs w:val="16"/>
                <w:u w:val="none"/>
              </w:rPr>
              <w:t>urriculum for Physical E</w:t>
            </w:r>
            <w:r>
              <w:rPr>
                <w:sz w:val="16"/>
                <w:szCs w:val="16"/>
                <w:u w:val="none"/>
              </w:rPr>
              <w:t>ducation (WAG, 2008)</w:t>
            </w:r>
          </w:p>
        </w:tc>
        <w:tc>
          <w:tcPr>
            <w:tcW w:w="540" w:type="dxa"/>
            <w:gridSpan w:val="2"/>
            <w:tcBorders>
              <w:top w:val="single" w:sz="6" w:space="0" w:color="auto"/>
              <w:bottom w:val="single" w:sz="6" w:space="0" w:color="auto"/>
              <w:right w:val="single" w:sz="6" w:space="0" w:color="auto"/>
            </w:tcBorders>
          </w:tcPr>
          <w:p w14:paraId="1B81185E" w14:textId="6B53A513" w:rsidR="00DB2D7D" w:rsidRPr="00151A9F" w:rsidRDefault="00DB2D7D" w:rsidP="00DB2D7D">
            <w:pPr>
              <w:pStyle w:val="Subtitle"/>
              <w:rPr>
                <w:b/>
                <w:bCs/>
                <w:color w:val="000000" w:themeColor="text1"/>
                <w:sz w:val="18"/>
                <w:szCs w:val="18"/>
                <w:u w:val="none"/>
              </w:rPr>
            </w:pPr>
            <w:r w:rsidRPr="00151A9F">
              <w:rPr>
                <w:b/>
                <w:bCs/>
                <w:color w:val="000000" w:themeColor="text1"/>
                <w:sz w:val="18"/>
                <w:szCs w:val="18"/>
                <w:u w:val="none"/>
              </w:rPr>
              <w:t>1, 3</w:t>
            </w:r>
          </w:p>
        </w:tc>
        <w:tc>
          <w:tcPr>
            <w:tcW w:w="1054" w:type="dxa"/>
            <w:tcBorders>
              <w:left w:val="single" w:sz="6" w:space="0" w:color="auto"/>
              <w:right w:val="single" w:sz="6" w:space="0" w:color="auto"/>
            </w:tcBorders>
          </w:tcPr>
          <w:p w14:paraId="429086A5" w14:textId="77777777" w:rsidR="00DB2D7D" w:rsidRPr="00313008" w:rsidRDefault="00DB2D7D" w:rsidP="00DB2D7D">
            <w:pPr>
              <w:pStyle w:val="Subtitle"/>
              <w:rPr>
                <w:sz w:val="18"/>
                <w:szCs w:val="18"/>
                <w:u w:val="none"/>
              </w:rPr>
            </w:pPr>
          </w:p>
        </w:tc>
        <w:tc>
          <w:tcPr>
            <w:tcW w:w="1054" w:type="dxa"/>
            <w:tcBorders>
              <w:left w:val="single" w:sz="6" w:space="0" w:color="auto"/>
              <w:right w:val="single" w:sz="6" w:space="0" w:color="auto"/>
            </w:tcBorders>
          </w:tcPr>
          <w:p w14:paraId="3D8A4022" w14:textId="77777777" w:rsidR="00DB2D7D" w:rsidRPr="00313008" w:rsidRDefault="00DB2D7D" w:rsidP="00DB2D7D">
            <w:pPr>
              <w:pStyle w:val="Subtitle"/>
              <w:rPr>
                <w:sz w:val="18"/>
                <w:szCs w:val="18"/>
                <w:u w:val="none"/>
              </w:rPr>
            </w:pPr>
          </w:p>
        </w:tc>
        <w:tc>
          <w:tcPr>
            <w:tcW w:w="1054" w:type="dxa"/>
            <w:gridSpan w:val="2"/>
            <w:tcBorders>
              <w:left w:val="single" w:sz="6" w:space="0" w:color="auto"/>
              <w:right w:val="single" w:sz="6" w:space="0" w:color="auto"/>
            </w:tcBorders>
          </w:tcPr>
          <w:p w14:paraId="7BCB2A2C" w14:textId="77777777" w:rsidR="00DB2D7D" w:rsidRPr="00313008" w:rsidRDefault="00DB2D7D" w:rsidP="00DB2D7D">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3C1DC150" w14:textId="77777777" w:rsidR="00DB2D7D" w:rsidRPr="00313008" w:rsidRDefault="00DB2D7D" w:rsidP="00DB2D7D">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5C8DE01E" w14:textId="77777777" w:rsidR="00DB2D7D" w:rsidRPr="00313008" w:rsidRDefault="00DB2D7D" w:rsidP="00DB2D7D">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49DBD8BB" w14:textId="77777777" w:rsidR="00DB2D7D" w:rsidRDefault="00DB2D7D" w:rsidP="00DB2D7D"/>
        </w:tc>
        <w:tc>
          <w:tcPr>
            <w:tcW w:w="1055" w:type="dxa"/>
            <w:tcBorders>
              <w:left w:val="single" w:sz="6" w:space="0" w:color="auto"/>
              <w:right w:val="single" w:sz="6" w:space="0" w:color="auto"/>
            </w:tcBorders>
          </w:tcPr>
          <w:p w14:paraId="0031C196" w14:textId="77777777" w:rsidR="00DB2D7D" w:rsidRPr="00313008" w:rsidRDefault="00DB2D7D" w:rsidP="00DB2D7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FDC45E0" w14:textId="7CFD4802" w:rsidR="00DB2D7D" w:rsidRPr="00313008" w:rsidRDefault="00151A9F" w:rsidP="00DB2D7D">
            <w:pPr>
              <w:pStyle w:val="Subtitle"/>
              <w:jc w:val="left"/>
              <w:rPr>
                <w:b/>
                <w:bCs/>
                <w:sz w:val="18"/>
                <w:szCs w:val="18"/>
                <w:u w:val="none"/>
              </w:rPr>
            </w:pPr>
            <w:r>
              <w:rPr>
                <w:b/>
                <w:bCs/>
                <w:sz w:val="18"/>
                <w:szCs w:val="18"/>
                <w:u w:val="none"/>
              </w:rPr>
              <w:t>20</w:t>
            </w:r>
          </w:p>
        </w:tc>
      </w:tr>
      <w:tr w:rsidR="00DB2D7D" w:rsidRPr="00313008" w14:paraId="31E4C402" w14:textId="77777777" w:rsidTr="00DB2D7D">
        <w:tc>
          <w:tcPr>
            <w:tcW w:w="2305" w:type="dxa"/>
            <w:tcBorders>
              <w:top w:val="single" w:sz="6" w:space="0" w:color="auto"/>
              <w:left w:val="thinThickLargeGap" w:sz="24" w:space="0" w:color="auto"/>
              <w:bottom w:val="single" w:sz="6" w:space="0" w:color="auto"/>
            </w:tcBorders>
          </w:tcPr>
          <w:p w14:paraId="31B84F87" w14:textId="6906C96C" w:rsidR="00DB2D7D" w:rsidRDefault="00E8375C" w:rsidP="00E8375C">
            <w:pPr>
              <w:pStyle w:val="Subtitle"/>
              <w:ind w:left="-15"/>
              <w:jc w:val="left"/>
              <w:rPr>
                <w:sz w:val="16"/>
                <w:szCs w:val="16"/>
                <w:u w:val="none"/>
              </w:rPr>
            </w:pPr>
            <w:r>
              <w:rPr>
                <w:sz w:val="16"/>
                <w:szCs w:val="16"/>
                <w:u w:val="none"/>
              </w:rPr>
              <w:t>Reflections from</w:t>
            </w:r>
            <w:r w:rsidR="00DB2D7D">
              <w:rPr>
                <w:sz w:val="16"/>
                <w:szCs w:val="16"/>
                <w:u w:val="none"/>
              </w:rPr>
              <w:t xml:space="preserve"> the </w:t>
            </w:r>
            <w:r>
              <w:rPr>
                <w:sz w:val="16"/>
                <w:szCs w:val="16"/>
                <w:u w:val="none"/>
              </w:rPr>
              <w:t>practical workshops</w:t>
            </w:r>
          </w:p>
        </w:tc>
        <w:tc>
          <w:tcPr>
            <w:tcW w:w="540" w:type="dxa"/>
            <w:gridSpan w:val="2"/>
            <w:tcBorders>
              <w:top w:val="single" w:sz="6" w:space="0" w:color="auto"/>
              <w:bottom w:val="single" w:sz="6" w:space="0" w:color="auto"/>
              <w:right w:val="single" w:sz="6" w:space="0" w:color="auto"/>
            </w:tcBorders>
          </w:tcPr>
          <w:p w14:paraId="06CFCEA1" w14:textId="26882386" w:rsidR="00DB2D7D" w:rsidRPr="00151A9F" w:rsidRDefault="00151A9F" w:rsidP="00DB2D7D">
            <w:pPr>
              <w:pStyle w:val="Subtitle"/>
              <w:rPr>
                <w:b/>
                <w:bCs/>
                <w:color w:val="000000" w:themeColor="text1"/>
                <w:sz w:val="18"/>
                <w:szCs w:val="18"/>
                <w:u w:val="none"/>
              </w:rPr>
            </w:pPr>
            <w:r w:rsidRPr="00151A9F">
              <w:rPr>
                <w:b/>
                <w:bCs/>
                <w:color w:val="000000" w:themeColor="text1"/>
                <w:sz w:val="18"/>
                <w:szCs w:val="18"/>
                <w:u w:val="none"/>
              </w:rPr>
              <w:t xml:space="preserve">1, </w:t>
            </w:r>
            <w:r w:rsidR="00DB2D7D" w:rsidRPr="00151A9F">
              <w:rPr>
                <w:b/>
                <w:bCs/>
                <w:color w:val="000000" w:themeColor="text1"/>
                <w:sz w:val="18"/>
                <w:szCs w:val="18"/>
                <w:u w:val="none"/>
              </w:rPr>
              <w:t>2</w:t>
            </w:r>
          </w:p>
        </w:tc>
        <w:tc>
          <w:tcPr>
            <w:tcW w:w="1054" w:type="dxa"/>
            <w:tcBorders>
              <w:left w:val="single" w:sz="6" w:space="0" w:color="auto"/>
              <w:right w:val="single" w:sz="6" w:space="0" w:color="auto"/>
            </w:tcBorders>
          </w:tcPr>
          <w:p w14:paraId="6D36AF22" w14:textId="77777777" w:rsidR="00DB2D7D" w:rsidRPr="00313008" w:rsidRDefault="00DB2D7D" w:rsidP="00DB2D7D">
            <w:pPr>
              <w:pStyle w:val="Subtitle"/>
              <w:rPr>
                <w:sz w:val="18"/>
                <w:szCs w:val="18"/>
                <w:u w:val="none"/>
              </w:rPr>
            </w:pPr>
          </w:p>
        </w:tc>
        <w:tc>
          <w:tcPr>
            <w:tcW w:w="1054" w:type="dxa"/>
            <w:tcBorders>
              <w:left w:val="single" w:sz="6" w:space="0" w:color="auto"/>
              <w:right w:val="single" w:sz="6" w:space="0" w:color="auto"/>
            </w:tcBorders>
          </w:tcPr>
          <w:p w14:paraId="65E9917A" w14:textId="77777777" w:rsidR="00DB2D7D" w:rsidRPr="00313008" w:rsidRDefault="00DB2D7D" w:rsidP="00DB2D7D">
            <w:pPr>
              <w:pStyle w:val="Subtitle"/>
              <w:rPr>
                <w:sz w:val="18"/>
                <w:szCs w:val="18"/>
                <w:u w:val="none"/>
              </w:rPr>
            </w:pPr>
          </w:p>
        </w:tc>
        <w:tc>
          <w:tcPr>
            <w:tcW w:w="1054" w:type="dxa"/>
            <w:gridSpan w:val="2"/>
            <w:tcBorders>
              <w:left w:val="single" w:sz="6" w:space="0" w:color="auto"/>
              <w:right w:val="single" w:sz="6" w:space="0" w:color="auto"/>
            </w:tcBorders>
          </w:tcPr>
          <w:p w14:paraId="4C7EE556" w14:textId="77777777" w:rsidR="00DB2D7D" w:rsidRPr="00313008" w:rsidRDefault="00DB2D7D" w:rsidP="00DB2D7D">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3B310349" w14:textId="77777777" w:rsidR="00DB2D7D" w:rsidRPr="00313008" w:rsidRDefault="00DB2D7D" w:rsidP="00DB2D7D">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257E8B3" w14:textId="77777777" w:rsidR="00DB2D7D" w:rsidRPr="00313008" w:rsidRDefault="00DB2D7D" w:rsidP="00DB2D7D">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61870B6B" w14:textId="77777777" w:rsidR="00DB2D7D" w:rsidRPr="00313008" w:rsidRDefault="00DB2D7D" w:rsidP="00DB2D7D">
            <w:pPr>
              <w:pStyle w:val="Subtitle"/>
              <w:ind w:firstLine="281"/>
              <w:jc w:val="right"/>
              <w:rPr>
                <w:sz w:val="18"/>
                <w:szCs w:val="18"/>
                <w:u w:val="none"/>
              </w:rPr>
            </w:pPr>
          </w:p>
        </w:tc>
        <w:tc>
          <w:tcPr>
            <w:tcW w:w="1055" w:type="dxa"/>
            <w:tcBorders>
              <w:left w:val="single" w:sz="6" w:space="0" w:color="auto"/>
              <w:right w:val="single" w:sz="6" w:space="0" w:color="auto"/>
            </w:tcBorders>
          </w:tcPr>
          <w:p w14:paraId="3BFF3645" w14:textId="77777777" w:rsidR="00DB2D7D" w:rsidRPr="00313008" w:rsidRDefault="00DB2D7D" w:rsidP="00DB2D7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8D1C0F8" w14:textId="1DBD46D2" w:rsidR="00DB2D7D" w:rsidRDefault="00DB2D7D" w:rsidP="00DB2D7D">
            <w:pPr>
              <w:pStyle w:val="Subtitle"/>
              <w:jc w:val="left"/>
              <w:rPr>
                <w:b/>
                <w:bCs/>
                <w:sz w:val="18"/>
                <w:szCs w:val="18"/>
                <w:u w:val="none"/>
              </w:rPr>
            </w:pPr>
            <w:r>
              <w:rPr>
                <w:b/>
                <w:bCs/>
                <w:sz w:val="18"/>
                <w:szCs w:val="18"/>
                <w:u w:val="none"/>
              </w:rPr>
              <w:t>15</w:t>
            </w:r>
          </w:p>
        </w:tc>
      </w:tr>
      <w:tr w:rsidR="00DB2D7D" w:rsidRPr="00313008" w14:paraId="6968A991" w14:textId="77777777" w:rsidTr="00DB2D7D">
        <w:tc>
          <w:tcPr>
            <w:tcW w:w="2305" w:type="dxa"/>
            <w:tcBorders>
              <w:top w:val="single" w:sz="6" w:space="0" w:color="auto"/>
              <w:left w:val="thinThickLargeGap" w:sz="24" w:space="0" w:color="auto"/>
              <w:bottom w:val="single" w:sz="4" w:space="0" w:color="auto"/>
            </w:tcBorders>
          </w:tcPr>
          <w:p w14:paraId="59C2BE62" w14:textId="10F71102" w:rsidR="00DB2D7D" w:rsidRPr="005416EF" w:rsidRDefault="00DB2D7D" w:rsidP="00DB2D7D">
            <w:pPr>
              <w:pStyle w:val="Subtitle"/>
              <w:ind w:left="-15"/>
              <w:jc w:val="left"/>
              <w:rPr>
                <w:sz w:val="16"/>
                <w:szCs w:val="16"/>
                <w:u w:val="none"/>
              </w:rPr>
            </w:pPr>
            <w:r w:rsidRPr="005416EF">
              <w:rPr>
                <w:sz w:val="16"/>
                <w:szCs w:val="16"/>
                <w:u w:val="none"/>
              </w:rPr>
              <w:t>Presentation skills - voice, eye contact, audio-visual quality etc</w:t>
            </w:r>
          </w:p>
        </w:tc>
        <w:tc>
          <w:tcPr>
            <w:tcW w:w="540" w:type="dxa"/>
            <w:gridSpan w:val="2"/>
            <w:tcBorders>
              <w:top w:val="single" w:sz="6" w:space="0" w:color="auto"/>
              <w:bottom w:val="single" w:sz="4" w:space="0" w:color="auto"/>
              <w:right w:val="single" w:sz="6" w:space="0" w:color="auto"/>
            </w:tcBorders>
          </w:tcPr>
          <w:p w14:paraId="1F0EA3AC" w14:textId="1BC067AB" w:rsidR="00DB2D7D" w:rsidRPr="00151A9F" w:rsidRDefault="00DB2D7D" w:rsidP="00DB2D7D">
            <w:pPr>
              <w:pStyle w:val="Subtitle"/>
              <w:rPr>
                <w:b/>
                <w:bCs/>
                <w:color w:val="000000" w:themeColor="text1"/>
                <w:sz w:val="18"/>
                <w:szCs w:val="18"/>
                <w:u w:val="none"/>
              </w:rPr>
            </w:pPr>
            <w:r w:rsidRPr="00151A9F">
              <w:rPr>
                <w:b/>
                <w:bCs/>
                <w:color w:val="000000" w:themeColor="text1"/>
                <w:sz w:val="18"/>
                <w:szCs w:val="18"/>
                <w:u w:val="none"/>
              </w:rPr>
              <w:t>1,</w:t>
            </w:r>
            <w:r w:rsidR="00151A9F">
              <w:rPr>
                <w:b/>
                <w:bCs/>
                <w:color w:val="000000" w:themeColor="text1"/>
                <w:sz w:val="18"/>
                <w:szCs w:val="18"/>
                <w:u w:val="none"/>
              </w:rPr>
              <w:t xml:space="preserve"> </w:t>
            </w:r>
            <w:r w:rsidRPr="00151A9F">
              <w:rPr>
                <w:b/>
                <w:bCs/>
                <w:color w:val="000000" w:themeColor="text1"/>
                <w:sz w:val="18"/>
                <w:szCs w:val="18"/>
                <w:u w:val="none"/>
              </w:rPr>
              <w:t>2, 3</w:t>
            </w:r>
          </w:p>
        </w:tc>
        <w:tc>
          <w:tcPr>
            <w:tcW w:w="1054" w:type="dxa"/>
            <w:tcBorders>
              <w:left w:val="single" w:sz="6" w:space="0" w:color="auto"/>
              <w:bottom w:val="single" w:sz="4" w:space="0" w:color="auto"/>
              <w:right w:val="single" w:sz="6" w:space="0" w:color="auto"/>
            </w:tcBorders>
          </w:tcPr>
          <w:p w14:paraId="0FA9D0CF" w14:textId="77777777" w:rsidR="00DB2D7D" w:rsidRPr="00313008" w:rsidRDefault="00DB2D7D" w:rsidP="00DB2D7D">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00BC4814" w14:textId="77777777" w:rsidR="00DB2D7D" w:rsidRPr="00313008" w:rsidRDefault="00DB2D7D" w:rsidP="00DB2D7D">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5225E78E" w14:textId="77777777" w:rsidR="00DB2D7D" w:rsidRPr="00313008" w:rsidRDefault="00DB2D7D" w:rsidP="00DB2D7D">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13310696" w14:textId="77777777" w:rsidR="00DB2D7D" w:rsidRPr="00313008" w:rsidRDefault="00DB2D7D" w:rsidP="00DB2D7D">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5AD658D2" w14:textId="77777777" w:rsidR="00DB2D7D" w:rsidRPr="00313008" w:rsidRDefault="00DB2D7D" w:rsidP="00DB2D7D">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6C1A5032" w14:textId="77777777" w:rsidR="00DB2D7D" w:rsidRPr="00313008" w:rsidRDefault="00DB2D7D" w:rsidP="00DB2D7D">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77199F00" w14:textId="77777777" w:rsidR="00DB2D7D" w:rsidRPr="00313008" w:rsidRDefault="00DB2D7D" w:rsidP="00DB2D7D">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CF5B68A" w14:textId="01529A85" w:rsidR="00DB2D7D" w:rsidRPr="00313008" w:rsidRDefault="00DB2D7D" w:rsidP="00DB2D7D">
            <w:pPr>
              <w:pStyle w:val="Subtitle"/>
              <w:jc w:val="left"/>
              <w:rPr>
                <w:b/>
                <w:bCs/>
                <w:sz w:val="18"/>
                <w:szCs w:val="18"/>
                <w:u w:val="none"/>
              </w:rPr>
            </w:pPr>
            <w:r>
              <w:rPr>
                <w:b/>
                <w:bCs/>
                <w:sz w:val="18"/>
                <w:szCs w:val="18"/>
                <w:u w:val="none"/>
              </w:rPr>
              <w:t>15</w:t>
            </w:r>
          </w:p>
        </w:tc>
      </w:tr>
      <w:tr w:rsidR="004E3198" w:rsidRPr="00313008" w14:paraId="3D6D0B46" w14:textId="77777777" w:rsidTr="005F343E">
        <w:trPr>
          <w:cantSplit/>
          <w:trHeight w:val="282"/>
        </w:trPr>
        <w:tc>
          <w:tcPr>
            <w:tcW w:w="10225" w:type="dxa"/>
            <w:gridSpan w:val="12"/>
            <w:tcBorders>
              <w:left w:val="thinThickLargeGap" w:sz="24" w:space="0" w:color="auto"/>
              <w:right w:val="single" w:sz="4" w:space="0" w:color="auto"/>
            </w:tcBorders>
          </w:tcPr>
          <w:p w14:paraId="6F3E0CEB" w14:textId="77777777" w:rsidR="004E3198" w:rsidRPr="009A081E" w:rsidRDefault="004E3198" w:rsidP="005F343E">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A828D21" w14:textId="6F81A259" w:rsidR="004E3198" w:rsidRPr="006602FE" w:rsidRDefault="004E3198" w:rsidP="005F343E">
            <w:pPr>
              <w:pStyle w:val="Subtitle"/>
              <w:jc w:val="left"/>
              <w:rPr>
                <w:b/>
                <w:bCs/>
                <w:sz w:val="16"/>
                <w:szCs w:val="16"/>
                <w:u w:val="none"/>
              </w:rPr>
            </w:pPr>
          </w:p>
        </w:tc>
      </w:tr>
      <w:tr w:rsidR="004E3198" w:rsidRPr="00313008" w14:paraId="4D0A1C0C" w14:textId="77777777" w:rsidTr="005F343E">
        <w:trPr>
          <w:cantSplit/>
          <w:trHeight w:val="4341"/>
        </w:trPr>
        <w:tc>
          <w:tcPr>
            <w:tcW w:w="10945" w:type="dxa"/>
            <w:gridSpan w:val="13"/>
            <w:tcBorders>
              <w:left w:val="thinThickLargeGap" w:sz="24" w:space="0" w:color="auto"/>
              <w:right w:val="thinThickLargeGap" w:sz="24" w:space="0" w:color="auto"/>
            </w:tcBorders>
          </w:tcPr>
          <w:p w14:paraId="1B563F91" w14:textId="77777777" w:rsidR="004E3198" w:rsidRPr="00313008" w:rsidRDefault="004E3198" w:rsidP="005F343E">
            <w:pPr>
              <w:pStyle w:val="Subtitle"/>
              <w:jc w:val="left"/>
              <w:rPr>
                <w:b/>
                <w:bCs/>
                <w:sz w:val="24"/>
                <w:szCs w:val="24"/>
                <w:u w:val="none"/>
              </w:rPr>
            </w:pPr>
            <w:r w:rsidRPr="00313008">
              <w:rPr>
                <w:b/>
                <w:bCs/>
                <w:sz w:val="24"/>
                <w:szCs w:val="24"/>
                <w:u w:val="none"/>
              </w:rPr>
              <w:t>TUTOR COMMENTS:</w:t>
            </w:r>
          </w:p>
          <w:p w14:paraId="56D16DEC" w14:textId="77777777" w:rsidR="004E3198" w:rsidRDefault="004E3198" w:rsidP="005F343E">
            <w:pPr>
              <w:pStyle w:val="Subtitle"/>
              <w:ind w:left="937" w:right="1152"/>
              <w:jc w:val="both"/>
              <w:rPr>
                <w:b/>
                <w:bCs/>
                <w:sz w:val="24"/>
                <w:szCs w:val="24"/>
                <w:u w:val="none"/>
              </w:rPr>
            </w:pPr>
          </w:p>
          <w:p w14:paraId="3B72E52E" w14:textId="77777777" w:rsidR="004E3198" w:rsidRDefault="004E3198" w:rsidP="005F343E">
            <w:pPr>
              <w:pStyle w:val="Subtitle"/>
              <w:ind w:left="937" w:right="1152"/>
              <w:jc w:val="both"/>
              <w:rPr>
                <w:b/>
                <w:bCs/>
                <w:sz w:val="24"/>
                <w:szCs w:val="24"/>
                <w:u w:val="none"/>
              </w:rPr>
            </w:pPr>
          </w:p>
          <w:p w14:paraId="41CEE583" w14:textId="77777777" w:rsidR="004E3198" w:rsidRDefault="004E3198" w:rsidP="005F343E">
            <w:pPr>
              <w:pStyle w:val="Subtitle"/>
              <w:ind w:left="937" w:right="1152"/>
              <w:jc w:val="both"/>
              <w:rPr>
                <w:b/>
                <w:bCs/>
                <w:sz w:val="24"/>
                <w:szCs w:val="24"/>
                <w:u w:val="none"/>
              </w:rPr>
            </w:pPr>
          </w:p>
          <w:p w14:paraId="3947973A" w14:textId="77777777" w:rsidR="004E3198" w:rsidRDefault="004E3198" w:rsidP="005F343E">
            <w:pPr>
              <w:pStyle w:val="Subtitle"/>
              <w:ind w:left="937" w:right="1152"/>
              <w:jc w:val="both"/>
              <w:rPr>
                <w:b/>
                <w:bCs/>
                <w:sz w:val="24"/>
                <w:szCs w:val="24"/>
                <w:u w:val="none"/>
              </w:rPr>
            </w:pPr>
          </w:p>
          <w:p w14:paraId="0A814E3C" w14:textId="77777777" w:rsidR="004E3198" w:rsidRDefault="004E3198" w:rsidP="005F343E">
            <w:pPr>
              <w:pStyle w:val="Subtitle"/>
              <w:ind w:left="937" w:right="1152"/>
              <w:jc w:val="both"/>
              <w:rPr>
                <w:b/>
                <w:bCs/>
                <w:sz w:val="24"/>
                <w:szCs w:val="24"/>
                <w:u w:val="none"/>
              </w:rPr>
            </w:pPr>
          </w:p>
          <w:p w14:paraId="1DA31630" w14:textId="77777777" w:rsidR="004E3198" w:rsidRDefault="004E3198" w:rsidP="005F343E">
            <w:pPr>
              <w:pStyle w:val="Subtitle"/>
              <w:ind w:left="937" w:right="1152"/>
              <w:jc w:val="both"/>
              <w:rPr>
                <w:b/>
                <w:bCs/>
                <w:sz w:val="24"/>
                <w:szCs w:val="24"/>
                <w:u w:val="none"/>
              </w:rPr>
            </w:pPr>
          </w:p>
          <w:p w14:paraId="1496E05E" w14:textId="77777777" w:rsidR="004E3198" w:rsidRDefault="004E3198" w:rsidP="005F343E">
            <w:pPr>
              <w:pStyle w:val="Subtitle"/>
              <w:ind w:left="937" w:right="1152"/>
              <w:jc w:val="both"/>
              <w:rPr>
                <w:b/>
                <w:bCs/>
                <w:sz w:val="24"/>
                <w:szCs w:val="24"/>
                <w:u w:val="none"/>
              </w:rPr>
            </w:pPr>
          </w:p>
          <w:p w14:paraId="7B2A4113" w14:textId="77777777" w:rsidR="004E3198" w:rsidRDefault="004E3198" w:rsidP="005F343E">
            <w:pPr>
              <w:pStyle w:val="Subtitle"/>
              <w:ind w:left="937" w:right="1152"/>
              <w:jc w:val="both"/>
              <w:rPr>
                <w:b/>
                <w:bCs/>
                <w:sz w:val="24"/>
                <w:szCs w:val="24"/>
                <w:u w:val="none"/>
              </w:rPr>
            </w:pPr>
          </w:p>
          <w:p w14:paraId="1F0F6852" w14:textId="77777777" w:rsidR="004E3198" w:rsidRDefault="004E3198" w:rsidP="005F343E">
            <w:pPr>
              <w:pStyle w:val="Subtitle"/>
              <w:ind w:left="937" w:right="1152"/>
              <w:jc w:val="both"/>
              <w:rPr>
                <w:b/>
                <w:bCs/>
                <w:sz w:val="24"/>
                <w:szCs w:val="24"/>
                <w:u w:val="none"/>
              </w:rPr>
            </w:pPr>
          </w:p>
          <w:p w14:paraId="2D21D35A" w14:textId="77777777" w:rsidR="004E3198" w:rsidRDefault="004E3198" w:rsidP="005F343E">
            <w:pPr>
              <w:pStyle w:val="Subtitle"/>
              <w:ind w:left="937" w:right="1152"/>
              <w:jc w:val="both"/>
              <w:rPr>
                <w:b/>
                <w:bCs/>
                <w:sz w:val="24"/>
                <w:szCs w:val="24"/>
                <w:u w:val="none"/>
              </w:rPr>
            </w:pPr>
          </w:p>
          <w:p w14:paraId="05B5FB11" w14:textId="77777777" w:rsidR="004E3198" w:rsidRDefault="004E3198" w:rsidP="005F343E">
            <w:pPr>
              <w:pStyle w:val="Subtitle"/>
              <w:ind w:left="937" w:right="1152"/>
              <w:jc w:val="both"/>
              <w:rPr>
                <w:b/>
                <w:bCs/>
                <w:sz w:val="24"/>
                <w:szCs w:val="24"/>
                <w:u w:val="none"/>
              </w:rPr>
            </w:pPr>
          </w:p>
          <w:p w14:paraId="316D66B6" w14:textId="77777777" w:rsidR="004E3198" w:rsidRPr="00313008" w:rsidRDefault="004E3198" w:rsidP="005F343E">
            <w:pPr>
              <w:pStyle w:val="Subtitle"/>
              <w:ind w:left="937" w:right="1152"/>
              <w:jc w:val="both"/>
              <w:rPr>
                <w:b/>
                <w:bCs/>
                <w:sz w:val="24"/>
                <w:szCs w:val="24"/>
                <w:u w:val="none"/>
              </w:rPr>
            </w:pPr>
          </w:p>
        </w:tc>
      </w:tr>
      <w:tr w:rsidR="004E3198" w:rsidRPr="00313008" w14:paraId="771E6D15" w14:textId="77777777" w:rsidTr="005F343E">
        <w:trPr>
          <w:cantSplit/>
          <w:trHeight w:val="365"/>
        </w:trPr>
        <w:tc>
          <w:tcPr>
            <w:tcW w:w="2661" w:type="dxa"/>
            <w:gridSpan w:val="2"/>
            <w:tcBorders>
              <w:left w:val="thinThickLargeGap" w:sz="24" w:space="0" w:color="auto"/>
              <w:bottom w:val="thickThinLargeGap" w:sz="24" w:space="0" w:color="auto"/>
            </w:tcBorders>
          </w:tcPr>
          <w:p w14:paraId="17E2E096" w14:textId="58C1E845" w:rsidR="004E3198" w:rsidRPr="00313008" w:rsidRDefault="004E3198" w:rsidP="005F343E">
            <w:pPr>
              <w:pStyle w:val="Subtitle"/>
              <w:jc w:val="left"/>
              <w:rPr>
                <w:b/>
                <w:bCs/>
                <w:sz w:val="18"/>
                <w:szCs w:val="18"/>
                <w:u w:val="none"/>
              </w:rPr>
            </w:pPr>
            <w:r w:rsidRPr="00313008">
              <w:rPr>
                <w:b/>
                <w:bCs/>
                <w:sz w:val="18"/>
                <w:szCs w:val="18"/>
                <w:u w:val="none"/>
              </w:rPr>
              <w:t xml:space="preserve"> Submission date: </w:t>
            </w:r>
            <w:r w:rsidR="00E8375C">
              <w:rPr>
                <w:b/>
                <w:bCs/>
                <w:sz w:val="18"/>
                <w:szCs w:val="18"/>
                <w:u w:val="none"/>
              </w:rPr>
              <w:t>tbc</w:t>
            </w:r>
          </w:p>
          <w:p w14:paraId="75CEA75E" w14:textId="77777777" w:rsidR="004E3198" w:rsidRPr="00313008" w:rsidRDefault="004E3198" w:rsidP="005F343E">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3F7A8ED" w14:textId="77777777" w:rsidR="004E3198" w:rsidRPr="00313008" w:rsidRDefault="004E3198" w:rsidP="005F343E">
            <w:pPr>
              <w:pStyle w:val="Subtitle"/>
              <w:jc w:val="left"/>
              <w:rPr>
                <w:b/>
                <w:bCs/>
                <w:sz w:val="18"/>
                <w:szCs w:val="18"/>
                <w:u w:val="none"/>
              </w:rPr>
            </w:pPr>
            <w:r>
              <w:rPr>
                <w:b/>
                <w:bCs/>
                <w:sz w:val="18"/>
                <w:szCs w:val="18"/>
                <w:u w:val="none"/>
              </w:rPr>
              <w:t>Return date:</w:t>
            </w:r>
          </w:p>
          <w:p w14:paraId="1F18559B" w14:textId="77777777" w:rsidR="004E3198" w:rsidRPr="00313008" w:rsidRDefault="004E3198" w:rsidP="005F343E">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0398D60E" w14:textId="77EFA9E1" w:rsidR="004E3198" w:rsidRPr="00313008" w:rsidRDefault="004E3198" w:rsidP="005F343E">
            <w:pPr>
              <w:pStyle w:val="Subtitle"/>
              <w:jc w:val="left"/>
              <w:rPr>
                <w:b/>
                <w:bCs/>
                <w:sz w:val="18"/>
                <w:szCs w:val="18"/>
                <w:u w:val="none"/>
              </w:rPr>
            </w:pPr>
            <w:r w:rsidRPr="00313008">
              <w:rPr>
                <w:b/>
                <w:bCs/>
                <w:sz w:val="18"/>
                <w:szCs w:val="18"/>
                <w:u w:val="none"/>
              </w:rPr>
              <w:t xml:space="preserve">Tutor: </w:t>
            </w:r>
            <w:r w:rsidR="003D3202">
              <w:rPr>
                <w:b/>
                <w:bCs/>
                <w:sz w:val="18"/>
                <w:szCs w:val="18"/>
                <w:u w:val="none"/>
              </w:rPr>
              <w:t>Dylan Blain</w:t>
            </w:r>
          </w:p>
        </w:tc>
        <w:tc>
          <w:tcPr>
            <w:tcW w:w="2347" w:type="dxa"/>
            <w:gridSpan w:val="3"/>
            <w:tcBorders>
              <w:bottom w:val="thickThinLargeGap" w:sz="24" w:space="0" w:color="auto"/>
              <w:right w:val="thinThickLargeGap" w:sz="24" w:space="0" w:color="auto"/>
            </w:tcBorders>
          </w:tcPr>
          <w:p w14:paraId="19589A26" w14:textId="77777777" w:rsidR="004E3198" w:rsidRPr="00313008" w:rsidRDefault="004E3198" w:rsidP="005F343E">
            <w:pPr>
              <w:pStyle w:val="Subtitle"/>
              <w:jc w:val="left"/>
              <w:rPr>
                <w:b/>
                <w:bCs/>
                <w:sz w:val="18"/>
                <w:szCs w:val="18"/>
                <w:u w:val="none"/>
              </w:rPr>
            </w:pPr>
            <w:r w:rsidRPr="00313008">
              <w:rPr>
                <w:b/>
                <w:bCs/>
                <w:sz w:val="18"/>
                <w:szCs w:val="18"/>
                <w:u w:val="none"/>
              </w:rPr>
              <w:t xml:space="preserve">Mark: </w:t>
            </w:r>
          </w:p>
        </w:tc>
      </w:tr>
    </w:tbl>
    <w:p w14:paraId="530452B8" w14:textId="2434EEEC" w:rsidR="005F343E" w:rsidRPr="0064119A" w:rsidRDefault="00D6095A" w:rsidP="005F343E">
      <w:pPr>
        <w:widowControl w:val="0"/>
        <w:autoSpaceDE w:val="0"/>
        <w:autoSpaceDN w:val="0"/>
        <w:adjustRightInd w:val="0"/>
        <w:spacing w:after="240"/>
        <w:jc w:val="both"/>
        <w:outlineLvl w:val="0"/>
        <w:rPr>
          <w:rFonts w:ascii="Times New Roman" w:hAnsi="Times New Roman" w:cs="Times New Roman"/>
          <w:b/>
          <w:sz w:val="28"/>
          <w:szCs w:val="28"/>
          <w:lang w:val="en-US"/>
        </w:rPr>
      </w:pPr>
      <w:r>
        <w:rPr>
          <w:sz w:val="24"/>
          <w:szCs w:val="24"/>
        </w:rPr>
        <w:br w:type="page"/>
      </w:r>
      <w:r w:rsidR="005F343E">
        <w:rPr>
          <w:rFonts w:ascii="Times New Roman" w:hAnsi="Times New Roman" w:cs="Times New Roman"/>
          <w:b/>
          <w:sz w:val="28"/>
          <w:szCs w:val="28"/>
          <w:lang w:val="en-US"/>
        </w:rPr>
        <w:lastRenderedPageBreak/>
        <w:t>SHSS4073</w:t>
      </w:r>
      <w:r w:rsidR="005F343E" w:rsidRPr="0064119A">
        <w:rPr>
          <w:rFonts w:ascii="Times New Roman" w:hAnsi="Times New Roman" w:cs="Times New Roman"/>
          <w:b/>
          <w:sz w:val="28"/>
          <w:szCs w:val="28"/>
          <w:lang w:val="en-US"/>
        </w:rPr>
        <w:t xml:space="preserve"> Assessment criteria for Oral Presentation</w:t>
      </w:r>
    </w:p>
    <w:p w14:paraId="67E651E1" w14:textId="77777777" w:rsidR="005F343E" w:rsidRDefault="005F343E" w:rsidP="005F343E">
      <w:pPr>
        <w:widowControl w:val="0"/>
        <w:autoSpaceDE w:val="0"/>
        <w:autoSpaceDN w:val="0"/>
        <w:adjustRightInd w:val="0"/>
        <w:spacing w:after="240"/>
        <w:jc w:val="both"/>
        <w:rPr>
          <w:rFonts w:ascii="Times New Roman" w:hAnsi="Times New Roman" w:cs="Times New Roman"/>
          <w:lang w:val="en-US"/>
        </w:rPr>
      </w:pPr>
    </w:p>
    <w:p w14:paraId="09E01A4E" w14:textId="77777777" w:rsidR="005F343E" w:rsidRPr="00EC0C51" w:rsidRDefault="005F343E" w:rsidP="005F343E">
      <w:pPr>
        <w:widowControl w:val="0"/>
        <w:autoSpaceDE w:val="0"/>
        <w:autoSpaceDN w:val="0"/>
        <w:adjustRightInd w:val="0"/>
        <w:spacing w:after="240"/>
        <w:jc w:val="both"/>
        <w:rPr>
          <w:rFonts w:ascii="Times New Roman" w:hAnsi="Times New Roman" w:cs="Times New Roman"/>
          <w:lang w:val="en-US"/>
        </w:rPr>
      </w:pPr>
      <w:r>
        <w:rPr>
          <w:rFonts w:ascii="Times New Roman" w:hAnsi="Times New Roman" w:cs="Times New Roman"/>
          <w:b/>
          <w:bCs/>
          <w:lang w:val="en-US"/>
        </w:rPr>
        <w:t>85</w:t>
      </w:r>
      <w:r w:rsidRPr="00EC0C51">
        <w:rPr>
          <w:rFonts w:ascii="Times New Roman" w:hAnsi="Times New Roman" w:cs="Times New Roman"/>
          <w:b/>
          <w:bCs/>
          <w:lang w:val="en-US"/>
        </w:rPr>
        <w:t xml:space="preserve">-100%. </w:t>
      </w:r>
      <w:r w:rsidRPr="00EC0C51">
        <w:rPr>
          <w:rFonts w:ascii="Times New Roman" w:hAnsi="Times New Roman" w:cs="Times New Roman"/>
          <w:lang w:val="en-US"/>
        </w:rPr>
        <w:t xml:space="preserve">An </w:t>
      </w:r>
      <w:r>
        <w:rPr>
          <w:rFonts w:ascii="Times New Roman" w:hAnsi="Times New Roman" w:cs="Times New Roman"/>
          <w:lang w:val="en-US"/>
        </w:rPr>
        <w:t>exceptional</w:t>
      </w:r>
      <w:r w:rsidRPr="00EC0C51">
        <w:rPr>
          <w:rFonts w:ascii="Times New Roman" w:hAnsi="Times New Roman" w:cs="Times New Roman"/>
          <w:lang w:val="en-US"/>
        </w:rPr>
        <w:t xml:space="preserve"> presentation showing detailed coverage and analysis of the topic. Uses visual aids and other media to full advantage and in an appropriate way. Results in a polished and professional feel. Outstanding public speaking with no faults in use of vocabulary, clarity, pace and modulation.</w:t>
      </w:r>
    </w:p>
    <w:p w14:paraId="755DD595" w14:textId="77777777" w:rsidR="005F343E" w:rsidRPr="00EC0C51" w:rsidRDefault="005F343E" w:rsidP="005F343E">
      <w:pPr>
        <w:widowControl w:val="0"/>
        <w:autoSpaceDE w:val="0"/>
        <w:autoSpaceDN w:val="0"/>
        <w:adjustRightInd w:val="0"/>
        <w:spacing w:after="240"/>
        <w:jc w:val="both"/>
        <w:rPr>
          <w:rFonts w:ascii="Times New Roman" w:hAnsi="Times New Roman" w:cs="Times New Roman"/>
          <w:lang w:val="en-US"/>
        </w:rPr>
      </w:pPr>
      <w:r>
        <w:rPr>
          <w:rFonts w:ascii="Times New Roman" w:hAnsi="Times New Roman" w:cs="Times New Roman"/>
          <w:b/>
          <w:bCs/>
          <w:lang w:val="en-US"/>
        </w:rPr>
        <w:t>70-84</w:t>
      </w:r>
      <w:r w:rsidRPr="00EC0C51">
        <w:rPr>
          <w:rFonts w:ascii="Times New Roman" w:hAnsi="Times New Roman" w:cs="Times New Roman"/>
          <w:b/>
          <w:bCs/>
          <w:lang w:val="en-US"/>
        </w:rPr>
        <w:t xml:space="preserve">%. </w:t>
      </w:r>
      <w:r w:rsidRPr="00EC0C51">
        <w:rPr>
          <w:rFonts w:ascii="Times New Roman" w:hAnsi="Times New Roman" w:cs="Times New Roman"/>
          <w:lang w:val="en-US"/>
        </w:rPr>
        <w:t>An excellent presentation showing detailed coverage and analysis of the topic. Uses visual aids and other media to very good advantage and in an appropriate way. Results in a polished and professional feel. Outstanding public speaking with very few faults in use of vocabulary, clarity, pace and modulation.</w:t>
      </w:r>
    </w:p>
    <w:p w14:paraId="2BD7BEA0" w14:textId="77777777" w:rsidR="005F343E" w:rsidRPr="00EC0C51" w:rsidRDefault="005F343E" w:rsidP="005F343E">
      <w:pPr>
        <w:widowControl w:val="0"/>
        <w:autoSpaceDE w:val="0"/>
        <w:autoSpaceDN w:val="0"/>
        <w:adjustRightInd w:val="0"/>
        <w:spacing w:after="240"/>
        <w:jc w:val="both"/>
        <w:rPr>
          <w:rFonts w:ascii="Times New Roman" w:hAnsi="Times New Roman" w:cs="Times New Roman"/>
          <w:lang w:val="en-US"/>
        </w:rPr>
      </w:pPr>
      <w:r w:rsidRPr="00EC0C51">
        <w:rPr>
          <w:rFonts w:ascii="Times New Roman" w:hAnsi="Times New Roman" w:cs="Times New Roman"/>
          <w:b/>
          <w:bCs/>
          <w:lang w:val="en-US"/>
        </w:rPr>
        <w:t xml:space="preserve">60-69%. </w:t>
      </w:r>
      <w:r w:rsidRPr="00EC0C51">
        <w:rPr>
          <w:rFonts w:ascii="Times New Roman" w:hAnsi="Times New Roman" w:cs="Times New Roman"/>
          <w:lang w:val="en-US"/>
        </w:rPr>
        <w:t>A very good presentation showing wide-ranging coverage and analysis of the topic. Uses visual aids and other media well and appropriately. Results in a polished feel. Very good public speaking with few faults in use of vocabulary, clarity, pace and modulation.</w:t>
      </w:r>
    </w:p>
    <w:p w14:paraId="0EB8BF98" w14:textId="77777777" w:rsidR="005F343E" w:rsidRPr="00EC0C51" w:rsidRDefault="005F343E" w:rsidP="005F343E">
      <w:pPr>
        <w:widowControl w:val="0"/>
        <w:autoSpaceDE w:val="0"/>
        <w:autoSpaceDN w:val="0"/>
        <w:adjustRightInd w:val="0"/>
        <w:spacing w:after="240"/>
        <w:jc w:val="both"/>
        <w:rPr>
          <w:rFonts w:ascii="Times New Roman" w:hAnsi="Times New Roman" w:cs="Times New Roman"/>
          <w:lang w:val="en-US"/>
        </w:rPr>
      </w:pPr>
      <w:r w:rsidRPr="00EC0C51">
        <w:rPr>
          <w:rFonts w:ascii="Times New Roman" w:hAnsi="Times New Roman" w:cs="Times New Roman"/>
          <w:b/>
          <w:bCs/>
          <w:lang w:val="en-US"/>
        </w:rPr>
        <w:t xml:space="preserve">50-59%. </w:t>
      </w:r>
      <w:r w:rsidRPr="00EC0C51">
        <w:rPr>
          <w:rFonts w:ascii="Times New Roman" w:hAnsi="Times New Roman" w:cs="Times New Roman"/>
          <w:lang w:val="en-US"/>
        </w:rPr>
        <w:t>A presentation showing reasonable coverage of the topic, but probably with some noticeable omissions and/or lacking somewhat in analysis and/or with an unsuitable focus. May result in a superficial or overly technical feel with unnecessary technical detail. Reasonable public- speaking, but may lack in clarity, make poor use of vocabulary, be monotonous, nervous, or at an inappropriate pace.</w:t>
      </w:r>
    </w:p>
    <w:p w14:paraId="609AD7EC" w14:textId="77777777" w:rsidR="005F343E" w:rsidRPr="00EC0C51" w:rsidRDefault="005F343E" w:rsidP="005F343E">
      <w:pPr>
        <w:widowControl w:val="0"/>
        <w:autoSpaceDE w:val="0"/>
        <w:autoSpaceDN w:val="0"/>
        <w:adjustRightInd w:val="0"/>
        <w:spacing w:after="240"/>
        <w:jc w:val="both"/>
        <w:rPr>
          <w:rFonts w:ascii="Times New Roman" w:hAnsi="Times New Roman" w:cs="Times New Roman"/>
          <w:lang w:val="en-US"/>
        </w:rPr>
      </w:pPr>
      <w:r w:rsidRPr="00EC0C51">
        <w:rPr>
          <w:rFonts w:ascii="Times New Roman" w:hAnsi="Times New Roman" w:cs="Times New Roman"/>
          <w:b/>
          <w:bCs/>
          <w:lang w:val="en-US"/>
        </w:rPr>
        <w:t xml:space="preserve">40-49%. </w:t>
      </w:r>
      <w:r w:rsidRPr="00EC0C51">
        <w:rPr>
          <w:rFonts w:ascii="Times New Roman" w:hAnsi="Times New Roman" w:cs="Times New Roman"/>
          <w:lang w:val="en-US"/>
        </w:rPr>
        <w:t>A presentation significantly lacking in coverage of the topic with little or no analysis and/or with an unsuitable focus. May result in a superficial or overly technical feel with unnecessary technical detail and/or show evidence of poor preparation and/or inappropriate use of visual aids. Poor public speaking probably lacking in clarity, making poor use of vocabulary, monotonous, extremely nervous or at an inappropriate pace.</w:t>
      </w:r>
    </w:p>
    <w:p w14:paraId="2F5A714C" w14:textId="77777777" w:rsidR="005F343E" w:rsidRPr="00EC0C51" w:rsidRDefault="005F343E" w:rsidP="005F343E">
      <w:pPr>
        <w:widowControl w:val="0"/>
        <w:autoSpaceDE w:val="0"/>
        <w:autoSpaceDN w:val="0"/>
        <w:adjustRightInd w:val="0"/>
        <w:spacing w:after="240"/>
        <w:jc w:val="both"/>
        <w:rPr>
          <w:rFonts w:ascii="Times New Roman" w:hAnsi="Times New Roman" w:cs="Times New Roman"/>
          <w:lang w:val="en-US"/>
        </w:rPr>
      </w:pPr>
      <w:r w:rsidRPr="00EC0C51">
        <w:rPr>
          <w:rFonts w:ascii="Times New Roman" w:hAnsi="Times New Roman" w:cs="Times New Roman"/>
          <w:b/>
          <w:bCs/>
          <w:lang w:val="en-US"/>
        </w:rPr>
        <w:t xml:space="preserve">30-39%. </w:t>
      </w:r>
      <w:r w:rsidRPr="00EC0C51">
        <w:rPr>
          <w:rFonts w:ascii="Times New Roman" w:hAnsi="Times New Roman" w:cs="Times New Roman"/>
          <w:lang w:val="en-US"/>
        </w:rPr>
        <w:t>A presentation which fails to cover the topic and probably does not provide any analysis. May result in an embarrassing feel due to lack of preparation, poor use of visual aids and/or lack of knowledge of the topic. Probably poor or disinterested public speaking suffering from many faults.</w:t>
      </w:r>
    </w:p>
    <w:p w14:paraId="3BB92E0D" w14:textId="77777777" w:rsidR="005F343E" w:rsidRPr="00EC0C51" w:rsidRDefault="005F343E" w:rsidP="005F343E">
      <w:pPr>
        <w:widowControl w:val="0"/>
        <w:autoSpaceDE w:val="0"/>
        <w:autoSpaceDN w:val="0"/>
        <w:adjustRightInd w:val="0"/>
        <w:spacing w:after="240"/>
        <w:jc w:val="both"/>
        <w:rPr>
          <w:rFonts w:ascii="Times New Roman" w:hAnsi="Times New Roman" w:cs="Times New Roman"/>
          <w:lang w:val="en-US"/>
        </w:rPr>
      </w:pPr>
      <w:r w:rsidRPr="00EC0C51">
        <w:rPr>
          <w:rFonts w:ascii="Times New Roman" w:hAnsi="Times New Roman" w:cs="Times New Roman"/>
          <w:b/>
          <w:bCs/>
          <w:lang w:val="en-US"/>
        </w:rPr>
        <w:t xml:space="preserve">20-29%. </w:t>
      </w:r>
      <w:r w:rsidRPr="00EC0C51">
        <w:rPr>
          <w:rFonts w:ascii="Times New Roman" w:hAnsi="Times New Roman" w:cs="Times New Roman"/>
          <w:lang w:val="en-US"/>
        </w:rPr>
        <w:t>A presentation with some redeeming features but which basically fails to cover the topic, and/or suffers from a very poor level of public-speaking.</w:t>
      </w:r>
    </w:p>
    <w:p w14:paraId="4A288077" w14:textId="77777777" w:rsidR="005F343E" w:rsidRDefault="005F343E" w:rsidP="005F343E">
      <w:pPr>
        <w:widowControl w:val="0"/>
        <w:autoSpaceDE w:val="0"/>
        <w:autoSpaceDN w:val="0"/>
        <w:adjustRightInd w:val="0"/>
        <w:spacing w:after="240"/>
        <w:jc w:val="both"/>
        <w:rPr>
          <w:rFonts w:ascii="Times New Roman" w:hAnsi="Times New Roman" w:cs="Times New Roman"/>
          <w:lang w:val="en-US"/>
        </w:rPr>
      </w:pPr>
      <w:r w:rsidRPr="00EC0C51">
        <w:rPr>
          <w:rFonts w:ascii="Times New Roman" w:hAnsi="Times New Roman" w:cs="Times New Roman"/>
          <w:b/>
          <w:bCs/>
          <w:lang w:val="en-US"/>
        </w:rPr>
        <w:t xml:space="preserve">0-19%. </w:t>
      </w:r>
      <w:r w:rsidRPr="00EC0C51">
        <w:rPr>
          <w:rFonts w:ascii="Times New Roman" w:hAnsi="Times New Roman" w:cs="Times New Roman"/>
          <w:lang w:val="en-US"/>
        </w:rPr>
        <w:t>A presentation with no redeeming features. Often embarrassing to watch, unprepared, and with no useful visual aids.</w:t>
      </w:r>
    </w:p>
    <w:p w14:paraId="726AA3DA" w14:textId="77777777" w:rsidR="005F343E" w:rsidRDefault="005F343E" w:rsidP="005F343E">
      <w:pPr>
        <w:widowControl w:val="0"/>
        <w:autoSpaceDE w:val="0"/>
        <w:autoSpaceDN w:val="0"/>
        <w:adjustRightInd w:val="0"/>
        <w:spacing w:after="240"/>
        <w:jc w:val="both"/>
        <w:rPr>
          <w:rFonts w:ascii="Times New Roman" w:hAnsi="Times New Roman" w:cs="Times New Roman"/>
          <w:lang w:val="en-US"/>
        </w:rPr>
      </w:pPr>
    </w:p>
    <w:p w14:paraId="001CD344" w14:textId="77777777" w:rsidR="005F343E" w:rsidRDefault="005F343E" w:rsidP="005F343E"/>
    <w:p w14:paraId="3B964D29" w14:textId="394624F3" w:rsidR="00C6371F" w:rsidRPr="007B76F4" w:rsidRDefault="00C6371F" w:rsidP="005F343E">
      <w:pPr>
        <w:pStyle w:val="Title"/>
        <w:ind w:left="-284"/>
      </w:pPr>
    </w:p>
    <w:sectPr w:rsidR="00C6371F" w:rsidRPr="007B76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86902" w14:textId="77777777" w:rsidR="00C301CF" w:rsidRDefault="00C301CF" w:rsidP="0077207E">
      <w:pPr>
        <w:spacing w:line="240" w:lineRule="auto"/>
      </w:pPr>
      <w:r>
        <w:separator/>
      </w:r>
    </w:p>
  </w:endnote>
  <w:endnote w:type="continuationSeparator" w:id="0">
    <w:p w14:paraId="32A36F0B" w14:textId="77777777" w:rsidR="00C301CF" w:rsidRDefault="00C301C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charset w:val="80"/>
    <w:family w:val="roman"/>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9DDC2A" w14:textId="77777777" w:rsidR="00C301CF" w:rsidRDefault="00C301CF" w:rsidP="0077207E">
      <w:pPr>
        <w:spacing w:line="240" w:lineRule="auto"/>
      </w:pPr>
      <w:r>
        <w:separator/>
      </w:r>
    </w:p>
  </w:footnote>
  <w:footnote w:type="continuationSeparator" w:id="0">
    <w:p w14:paraId="37B664BA" w14:textId="77777777" w:rsidR="00C301CF" w:rsidRDefault="00C301CF"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F15B63"/>
    <w:multiLevelType w:val="hybridMultilevel"/>
    <w:tmpl w:val="463024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61328"/>
    <w:rsid w:val="000B4417"/>
    <w:rsid w:val="00151A9F"/>
    <w:rsid w:val="001C2B49"/>
    <w:rsid w:val="001F7C59"/>
    <w:rsid w:val="00284793"/>
    <w:rsid w:val="002F0F61"/>
    <w:rsid w:val="00317441"/>
    <w:rsid w:val="00324EF0"/>
    <w:rsid w:val="00344249"/>
    <w:rsid w:val="003D3202"/>
    <w:rsid w:val="00401D59"/>
    <w:rsid w:val="00405A78"/>
    <w:rsid w:val="00424460"/>
    <w:rsid w:val="00437D19"/>
    <w:rsid w:val="0045156B"/>
    <w:rsid w:val="00484EC1"/>
    <w:rsid w:val="004919FD"/>
    <w:rsid w:val="004B4538"/>
    <w:rsid w:val="004E3198"/>
    <w:rsid w:val="004E5105"/>
    <w:rsid w:val="005416EF"/>
    <w:rsid w:val="00555856"/>
    <w:rsid w:val="005F056D"/>
    <w:rsid w:val="005F343E"/>
    <w:rsid w:val="006602FE"/>
    <w:rsid w:val="00715198"/>
    <w:rsid w:val="0077207E"/>
    <w:rsid w:val="007B76F4"/>
    <w:rsid w:val="007D2445"/>
    <w:rsid w:val="007D332B"/>
    <w:rsid w:val="00846882"/>
    <w:rsid w:val="008B17DA"/>
    <w:rsid w:val="00946273"/>
    <w:rsid w:val="00973C12"/>
    <w:rsid w:val="00A02860"/>
    <w:rsid w:val="00A046E1"/>
    <w:rsid w:val="00A34AB7"/>
    <w:rsid w:val="00A72A53"/>
    <w:rsid w:val="00A72AC6"/>
    <w:rsid w:val="00A93461"/>
    <w:rsid w:val="00B532DA"/>
    <w:rsid w:val="00BA282D"/>
    <w:rsid w:val="00BF3F1C"/>
    <w:rsid w:val="00C10F21"/>
    <w:rsid w:val="00C24BBF"/>
    <w:rsid w:val="00C301CF"/>
    <w:rsid w:val="00C3093A"/>
    <w:rsid w:val="00C536A6"/>
    <w:rsid w:val="00C6371F"/>
    <w:rsid w:val="00CA255D"/>
    <w:rsid w:val="00CB0773"/>
    <w:rsid w:val="00D34C76"/>
    <w:rsid w:val="00D6095A"/>
    <w:rsid w:val="00DB2D7D"/>
    <w:rsid w:val="00E10195"/>
    <w:rsid w:val="00E8375C"/>
    <w:rsid w:val="00EA5C3F"/>
    <w:rsid w:val="00EB1F41"/>
    <w:rsid w:val="00ED5A4D"/>
    <w:rsid w:val="00EE29ED"/>
    <w:rsid w:val="00F940BA"/>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C02720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3932560CA6D24DA6D0024255951DCF" ma:contentTypeVersion="10" ma:contentTypeDescription="Create a new document." ma:contentTypeScope="" ma:versionID="4e78a23642538f85a626c6ee19200b44">
  <xsd:schema xmlns:xsd="http://www.w3.org/2001/XMLSchema" xmlns:xs="http://www.w3.org/2001/XMLSchema" xmlns:p="http://schemas.microsoft.com/office/2006/metadata/properties" xmlns:ns3="28678522-e404-46c5-a946-54e129afc718" xmlns:ns4="022860c5-672e-4de0-afa3-06c515b798df" targetNamespace="http://schemas.microsoft.com/office/2006/metadata/properties" ma:root="true" ma:fieldsID="60d3e7a5eab3e79d6ea18f3fc2e717e4" ns3:_="" ns4:_="">
    <xsd:import namespace="28678522-e404-46c5-a946-54e129afc718"/>
    <xsd:import namespace="022860c5-672e-4de0-afa3-06c515b798df"/>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EventHashCode" minOccurs="0"/>
                <xsd:element ref="ns4:MediaServiceGenerationTime"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678522-e404-46c5-a946-54e129afc71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2860c5-672e-4de0-afa3-06c515b798d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description="" ma:internalName="MediaServiceAutoTags" ma:readOnly="true">
      <xsd:simpleType>
        <xsd:restriction base="dms:Text"/>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D98F8D-3C2F-4725-820F-2C3EF4812AAB}">
  <ds:schemaRefs>
    <ds:schemaRef ds:uri="http://schemas.microsoft.com/office/2006/documentManagement/types"/>
    <ds:schemaRef ds:uri="022860c5-672e-4de0-afa3-06c515b798df"/>
    <ds:schemaRef ds:uri="http://schemas.microsoft.com/office/2006/metadata/properties"/>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28678522-e404-46c5-a946-54e129afc718"/>
    <ds:schemaRef ds:uri="http://purl.org/dc/dcmitype/"/>
  </ds:schemaRefs>
</ds:datastoreItem>
</file>

<file path=customXml/itemProps2.xml><?xml version="1.0" encoding="utf-8"?>
<ds:datastoreItem xmlns:ds="http://schemas.openxmlformats.org/officeDocument/2006/customXml" ds:itemID="{FBB70C0F-2CBF-4549-B6E0-197C13E5501F}">
  <ds:schemaRefs>
    <ds:schemaRef ds:uri="http://schemas.microsoft.com/sharepoint/v3/contenttype/forms"/>
  </ds:schemaRefs>
</ds:datastoreItem>
</file>

<file path=customXml/itemProps3.xml><?xml version="1.0" encoding="utf-8"?>
<ds:datastoreItem xmlns:ds="http://schemas.openxmlformats.org/officeDocument/2006/customXml" ds:itemID="{0D6FD9C9-2A19-4745-B233-C92010A98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678522-e404-46c5-a946-54e129afc718"/>
    <ds:schemaRef ds:uri="022860c5-672e-4de0-afa3-06c515b79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754</Words>
  <Characters>4299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Dylan Blain</cp:lastModifiedBy>
  <cp:revision>4</cp:revision>
  <cp:lastPrinted>2014-08-18T15:50:00Z</cp:lastPrinted>
  <dcterms:created xsi:type="dcterms:W3CDTF">2019-09-16T13:26:00Z</dcterms:created>
  <dcterms:modified xsi:type="dcterms:W3CDTF">2019-09-27T11:30:00Z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0x0101007B3932560CA6D24DA6D0024255951DCF</vt:lpwstr>
  </property>
</Properties>
</file>