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2A7B" w:rsidRPr="001923A9" w:rsidRDefault="00472A7B" w:rsidP="00472A7B">
      <w:pPr>
        <w:pStyle w:val="Title"/>
        <w:rPr>
          <w:lang w:val="en-GB"/>
        </w:rPr>
      </w:pPr>
    </w:p>
    <w:p w:rsidR="00472A7B" w:rsidRPr="001923A9" w:rsidRDefault="00472A7B" w:rsidP="00472A7B">
      <w:pPr>
        <w:pStyle w:val="Title"/>
        <w:rPr>
          <w:lang w:val="en-GB"/>
        </w:rPr>
      </w:pPr>
    </w:p>
    <w:p w:rsidR="00472A7B" w:rsidRPr="001923A9" w:rsidRDefault="00472A7B" w:rsidP="00472A7B">
      <w:pPr>
        <w:pStyle w:val="Title"/>
        <w:rPr>
          <w:lang w:val="en-GB"/>
        </w:rPr>
      </w:pPr>
    </w:p>
    <w:p w:rsidR="00472A7B" w:rsidRPr="001923A9" w:rsidRDefault="00472A7B" w:rsidP="00472A7B">
      <w:pPr>
        <w:pStyle w:val="Title"/>
        <w:rPr>
          <w:lang w:val="en-GB"/>
        </w:rPr>
      </w:pPr>
    </w:p>
    <w:p w:rsidR="00472A7B" w:rsidRPr="001923A9" w:rsidRDefault="00472A7B" w:rsidP="00472A7B">
      <w:pPr>
        <w:pStyle w:val="Title"/>
        <w:rPr>
          <w:lang w:val="en-GB"/>
        </w:rPr>
      </w:pPr>
    </w:p>
    <w:p w:rsidR="00472A7B" w:rsidRPr="001923A9" w:rsidRDefault="00472A7B" w:rsidP="00472A7B">
      <w:pPr>
        <w:pStyle w:val="Title"/>
        <w:rPr>
          <w:lang w:val="en-GB"/>
        </w:rPr>
      </w:pPr>
    </w:p>
    <w:p w:rsidR="00472A7B" w:rsidRPr="001923A9" w:rsidRDefault="00472A7B" w:rsidP="00472A7B">
      <w:pPr>
        <w:pStyle w:val="Title"/>
        <w:rPr>
          <w:lang w:val="en-GB"/>
        </w:rPr>
      </w:pPr>
    </w:p>
    <w:p w:rsidR="00472A7B" w:rsidRPr="001923A9" w:rsidRDefault="00472A7B" w:rsidP="00472A7B">
      <w:pPr>
        <w:pStyle w:val="Title"/>
        <w:rPr>
          <w:lang w:val="en-GB"/>
        </w:rPr>
      </w:pPr>
    </w:p>
    <w:p w:rsidR="00472A7B" w:rsidRPr="001923A9" w:rsidRDefault="00472A7B" w:rsidP="00472A7B">
      <w:pPr>
        <w:pStyle w:val="Title"/>
        <w:rPr>
          <w:lang w:val="en-GB"/>
        </w:rPr>
      </w:pPr>
      <w:r w:rsidRPr="001923A9">
        <w:rPr>
          <w:lang w:val="en-GB"/>
        </w:rPr>
        <w:t>ENTREPRENEURSHIP</w:t>
      </w:r>
    </w:p>
    <w:p w:rsidR="00472A7B" w:rsidRPr="001923A9" w:rsidRDefault="00472A7B" w:rsidP="00472A7B">
      <w:pPr>
        <w:jc w:val="center"/>
        <w:rPr>
          <w:szCs w:val="28"/>
          <w:lang w:val="en-GB"/>
        </w:rPr>
      </w:pPr>
      <w:bookmarkStart w:id="0" w:name="_GoBack"/>
      <w:bookmarkEnd w:id="0"/>
      <w:r w:rsidRPr="001923A9">
        <w:rPr>
          <w:lang w:val="en-GB"/>
        </w:rPr>
        <w:br w:type="page"/>
      </w:r>
    </w:p>
    <w:sdt>
      <w:sdtPr>
        <w:rPr>
          <w:rFonts w:ascii="Times New Roman" w:eastAsiaTheme="minorHAnsi" w:hAnsi="Times New Roman" w:cstheme="minorBidi"/>
          <w:b w:val="0"/>
          <w:bCs w:val="0"/>
          <w:color w:val="auto"/>
          <w:sz w:val="24"/>
          <w:szCs w:val="22"/>
          <w:lang w:val="en-GB"/>
        </w:rPr>
        <w:id w:val="21162192"/>
        <w:docPartObj>
          <w:docPartGallery w:val="Table of Contents"/>
          <w:docPartUnique/>
        </w:docPartObj>
      </w:sdtPr>
      <w:sdtEndPr/>
      <w:sdtContent>
        <w:p w:rsidR="00034DF1" w:rsidRPr="001923A9" w:rsidRDefault="00034DF1" w:rsidP="00034DF1">
          <w:pPr>
            <w:pStyle w:val="TOCHeading"/>
            <w:jc w:val="center"/>
            <w:rPr>
              <w:lang w:val="en-GB"/>
            </w:rPr>
          </w:pPr>
          <w:r w:rsidRPr="001923A9">
            <w:rPr>
              <w:rFonts w:ascii="Times New Roman" w:hAnsi="Times New Roman" w:cs="Times New Roman"/>
              <w:color w:val="000000" w:themeColor="text1"/>
              <w:sz w:val="24"/>
              <w:szCs w:val="24"/>
              <w:lang w:val="en-GB"/>
            </w:rPr>
            <w:t>Table of Contents</w:t>
          </w:r>
        </w:p>
        <w:p w:rsidR="00AD79E0" w:rsidRPr="001923A9" w:rsidRDefault="00034DF1">
          <w:pPr>
            <w:pStyle w:val="TOC1"/>
            <w:tabs>
              <w:tab w:val="right" w:leader="dot" w:pos="9350"/>
            </w:tabs>
            <w:rPr>
              <w:rFonts w:asciiTheme="minorHAnsi" w:eastAsiaTheme="minorEastAsia" w:hAnsiTheme="minorHAnsi"/>
              <w:noProof/>
              <w:sz w:val="22"/>
              <w:lang w:val="en-GB"/>
            </w:rPr>
          </w:pPr>
          <w:r w:rsidRPr="001923A9">
            <w:rPr>
              <w:lang w:val="en-GB"/>
            </w:rPr>
            <w:fldChar w:fldCharType="begin"/>
          </w:r>
          <w:r w:rsidRPr="001923A9">
            <w:rPr>
              <w:lang w:val="en-GB"/>
            </w:rPr>
            <w:instrText xml:space="preserve"> TOC \o "1-3" \h \z \u </w:instrText>
          </w:r>
          <w:r w:rsidRPr="001923A9">
            <w:rPr>
              <w:lang w:val="en-GB"/>
            </w:rPr>
            <w:fldChar w:fldCharType="separate"/>
          </w:r>
          <w:hyperlink w:anchor="_Toc119937055" w:history="1">
            <w:r w:rsidR="00AD79E0" w:rsidRPr="001923A9">
              <w:rPr>
                <w:rStyle w:val="Hyperlink"/>
                <w:rFonts w:eastAsia="Times New Roman"/>
                <w:noProof/>
                <w:lang w:val="en-GB"/>
              </w:rPr>
              <w:t>Introduction</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_Toc119937055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3</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56" w:history="1">
            <w:r w:rsidR="00AD79E0" w:rsidRPr="001923A9">
              <w:rPr>
                <w:rStyle w:val="Hyperlink"/>
                <w:rFonts w:eastAsia="Times New Roman"/>
                <w:noProof/>
                <w:lang w:val="en-GB"/>
              </w:rPr>
              <w:t>Overview of the business idea to become a successful entrepreneur</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_Toc119937056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3</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57" w:history="1">
            <w:r w:rsidR="00AD79E0" w:rsidRPr="001923A9">
              <w:rPr>
                <w:rStyle w:val="Hyperlink"/>
                <w:rFonts w:eastAsia="Times New Roman"/>
                <w:noProof/>
                <w:lang w:val="en-GB"/>
              </w:rPr>
              <w:t>Task 1</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_Toc119937057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4</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58" w:history="1">
            <w:r w:rsidR="00AD79E0" w:rsidRPr="001923A9">
              <w:rPr>
                <w:rStyle w:val="Hyperlink"/>
                <w:rFonts w:eastAsia="Times New Roman"/>
                <w:noProof/>
                <w:lang w:val="en-GB"/>
              </w:rPr>
              <w:t>Overview of the successful entrepreneur</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_Toc119937058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4</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59" w:history="1">
            <w:r w:rsidR="00AD79E0" w:rsidRPr="001923A9">
              <w:rPr>
                <w:rStyle w:val="Hyperlink"/>
                <w:rFonts w:eastAsia="Times New Roman"/>
                <w:noProof/>
                <w:lang w:val="en-GB"/>
              </w:rPr>
              <w:t>SWOT analysis</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_Toc119937059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4</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60" w:history="1">
            <w:r w:rsidR="00AD79E0" w:rsidRPr="001923A9">
              <w:rPr>
                <w:rStyle w:val="Hyperlink"/>
                <w:rFonts w:eastAsia="Times New Roman"/>
                <w:noProof/>
                <w:lang w:val="en-GB"/>
              </w:rPr>
              <w:t>Skill Audit</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_Toc119937060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6</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61" w:history="1">
            <w:r w:rsidR="00AD79E0" w:rsidRPr="001923A9">
              <w:rPr>
                <w:rStyle w:val="Hyperlink"/>
                <w:rFonts w:eastAsia="Times New Roman"/>
                <w:noProof/>
                <w:lang w:val="en-GB"/>
              </w:rPr>
              <w:t>Task 2</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_Toc119937061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8</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62" w:history="1">
            <w:r w:rsidR="00AD79E0" w:rsidRPr="001923A9">
              <w:rPr>
                <w:rStyle w:val="Hyperlink"/>
                <w:rFonts w:eastAsia="Times New Roman"/>
                <w:noProof/>
                <w:lang w:val="en-GB"/>
              </w:rPr>
              <w:t>PEST analysis</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_Toc119937062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8</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63" w:history="1">
            <w:r w:rsidR="00AD79E0" w:rsidRPr="001923A9">
              <w:rPr>
                <w:rStyle w:val="Hyperlink"/>
                <w:rFonts w:eastAsia="Times New Roman"/>
                <w:noProof/>
                <w:lang w:val="en-GB"/>
              </w:rPr>
              <w:t>Conclusion</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_Toc119937063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12</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64" w:history="1">
            <w:r w:rsidR="00AD79E0" w:rsidRPr="001923A9">
              <w:rPr>
                <w:rStyle w:val="Hyperlink"/>
                <w:noProof/>
                <w:lang w:val="en-GB"/>
              </w:rPr>
              <w:t>References</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_Toc119937064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13</w:t>
            </w:r>
            <w:r w:rsidR="00AD79E0" w:rsidRPr="001923A9">
              <w:rPr>
                <w:noProof/>
                <w:webHidden/>
                <w:lang w:val="en-GB"/>
              </w:rPr>
              <w:fldChar w:fldCharType="end"/>
            </w:r>
          </w:hyperlink>
        </w:p>
        <w:p w:rsidR="00AD79E0" w:rsidRPr="001923A9" w:rsidRDefault="00F10C47">
          <w:pPr>
            <w:pStyle w:val="TOC1"/>
            <w:tabs>
              <w:tab w:val="right" w:leader="dot" w:pos="9350"/>
            </w:tabs>
            <w:rPr>
              <w:rFonts w:asciiTheme="minorHAnsi" w:eastAsiaTheme="minorEastAsia" w:hAnsiTheme="minorHAnsi"/>
              <w:noProof/>
              <w:sz w:val="22"/>
              <w:lang w:val="en-GB"/>
            </w:rPr>
          </w:pPr>
          <w:hyperlink w:anchor="_Toc119937065" w:history="1">
            <w:r w:rsidR="00AD79E0" w:rsidRPr="001923A9">
              <w:rPr>
                <w:rStyle w:val="Hyperlink"/>
                <w:noProof/>
                <w:lang w:val="en-GB"/>
              </w:rPr>
              <w:t>Appendices</w:t>
            </w:r>
            <w:r w:rsidR="00AD79E0" w:rsidRPr="001923A9">
              <w:rPr>
                <w:noProof/>
                <w:webHidden/>
                <w:lang w:val="en-GB"/>
              </w:rPr>
              <w:tab/>
            </w:r>
            <w:r w:rsidR="00AD79E0" w:rsidRPr="001923A9">
              <w:rPr>
                <w:noProof/>
                <w:webHidden/>
                <w:lang w:val="en-GB"/>
              </w:rPr>
              <w:fldChar w:fldCharType="begin"/>
            </w:r>
            <w:r w:rsidR="00AD79E0" w:rsidRPr="001923A9">
              <w:rPr>
                <w:noProof/>
                <w:webHidden/>
                <w:lang w:val="en-GB"/>
              </w:rPr>
              <w:instrText xml:space="preserve"> PAGEREF _Toc119937065 \h </w:instrText>
            </w:r>
            <w:r w:rsidR="00AD79E0" w:rsidRPr="001923A9">
              <w:rPr>
                <w:noProof/>
                <w:webHidden/>
                <w:lang w:val="en-GB"/>
              </w:rPr>
            </w:r>
            <w:r w:rsidR="00AD79E0" w:rsidRPr="001923A9">
              <w:rPr>
                <w:noProof/>
                <w:webHidden/>
                <w:lang w:val="en-GB"/>
              </w:rPr>
              <w:fldChar w:fldCharType="separate"/>
            </w:r>
            <w:r w:rsidR="00AD79E0" w:rsidRPr="001923A9">
              <w:rPr>
                <w:noProof/>
                <w:webHidden/>
                <w:lang w:val="en-GB"/>
              </w:rPr>
              <w:t>15</w:t>
            </w:r>
            <w:r w:rsidR="00AD79E0" w:rsidRPr="001923A9">
              <w:rPr>
                <w:noProof/>
                <w:webHidden/>
                <w:lang w:val="en-GB"/>
              </w:rPr>
              <w:fldChar w:fldCharType="end"/>
            </w:r>
          </w:hyperlink>
        </w:p>
        <w:p w:rsidR="00034DF1" w:rsidRPr="001923A9" w:rsidRDefault="00034DF1">
          <w:pPr>
            <w:rPr>
              <w:lang w:val="en-GB"/>
            </w:rPr>
          </w:pPr>
          <w:r w:rsidRPr="001923A9">
            <w:rPr>
              <w:lang w:val="en-GB"/>
            </w:rPr>
            <w:fldChar w:fldCharType="end"/>
          </w:r>
        </w:p>
      </w:sdtContent>
    </w:sdt>
    <w:p w:rsidR="00647E6D" w:rsidRPr="001923A9" w:rsidRDefault="00647E6D">
      <w:pPr>
        <w:spacing w:line="276" w:lineRule="auto"/>
        <w:jc w:val="left"/>
        <w:rPr>
          <w:rFonts w:eastAsia="Times New Roman" w:cstheme="majorBidi"/>
          <w:b/>
          <w:bCs/>
          <w:color w:val="000000" w:themeColor="text1"/>
          <w:szCs w:val="28"/>
          <w:lang w:val="en-GB"/>
        </w:rPr>
      </w:pPr>
      <w:r w:rsidRPr="001923A9">
        <w:rPr>
          <w:rFonts w:eastAsia="Times New Roman"/>
          <w:lang w:val="en-GB"/>
        </w:rPr>
        <w:br w:type="page"/>
      </w:r>
    </w:p>
    <w:p w:rsidR="008B0F35" w:rsidRPr="001923A9" w:rsidRDefault="008B0F35" w:rsidP="00647E6D">
      <w:pPr>
        <w:pStyle w:val="Heading1"/>
        <w:rPr>
          <w:rFonts w:eastAsia="Times New Roman"/>
          <w:lang w:val="en-GB"/>
        </w:rPr>
      </w:pPr>
      <w:bookmarkStart w:id="1" w:name="_Toc119937055"/>
      <w:r w:rsidRPr="001923A9">
        <w:rPr>
          <w:rFonts w:eastAsia="Times New Roman"/>
          <w:lang w:val="en-GB"/>
        </w:rPr>
        <w:lastRenderedPageBreak/>
        <w:t>Introduction</w:t>
      </w:r>
      <w:bookmarkEnd w:id="1"/>
    </w:p>
    <w:p w:rsidR="008B0F35" w:rsidRPr="001923A9" w:rsidRDefault="008B0F35" w:rsidP="008B0F35">
      <w:pPr>
        <w:pStyle w:val="Normal1"/>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In this contemporary world, business management is determined by the coordination and also determined administration of business activities, tasks and also effective resources (</w:t>
      </w:r>
      <w:proofErr w:type="spellStart"/>
      <w:r w:rsidRPr="001923A9">
        <w:rPr>
          <w:rFonts w:ascii="Times New Roman" w:eastAsia="Times New Roman" w:hAnsi="Times New Roman" w:cs="Times New Roman"/>
          <w:sz w:val="24"/>
          <w:szCs w:val="24"/>
          <w:lang w:val="en-GB"/>
        </w:rPr>
        <w:t>Xie</w:t>
      </w:r>
      <w:proofErr w:type="spellEnd"/>
      <w:r w:rsidRPr="001923A9">
        <w:rPr>
          <w:rFonts w:ascii="Times New Roman" w:eastAsia="Times New Roman" w:hAnsi="Times New Roman" w:cs="Times New Roman"/>
          <w:sz w:val="24"/>
          <w:szCs w:val="24"/>
          <w:lang w:val="en-GB"/>
        </w:rPr>
        <w:t xml:space="preserve"> and Wu, 2022, p. 820). Business management is further considered as the coordination and organisation of business activities. This is also determined that the business managers can oversee the operations that would help the staff members to reach the top of productivity levels. On the other hand, the key importance of entrepreneurship is to accelerate economic growth. Creating a new business idea and an organisation is considered to stimulate new employment as these would be resulting in boosting the productivity of the company. Henceforth, public policy is outlining encouragement and support that would consider the essentiality of needed economic growth (Rastogi </w:t>
      </w:r>
      <w:r w:rsidRPr="001923A9">
        <w:rPr>
          <w:rFonts w:ascii="Times New Roman" w:eastAsia="Times New Roman" w:hAnsi="Times New Roman" w:cs="Times New Roman"/>
          <w:i/>
          <w:sz w:val="24"/>
          <w:szCs w:val="24"/>
          <w:lang w:val="en-GB"/>
        </w:rPr>
        <w:t>et al.</w:t>
      </w:r>
      <w:r w:rsidRPr="001923A9">
        <w:rPr>
          <w:rFonts w:ascii="Times New Roman" w:eastAsia="Times New Roman" w:hAnsi="Times New Roman" w:cs="Times New Roman"/>
          <w:sz w:val="24"/>
          <w:szCs w:val="24"/>
          <w:lang w:val="en-GB"/>
        </w:rPr>
        <w:t xml:space="preserve">, 2022). Therefore, the present study is considering the effectiveness of SWOT analysis, skill audits and Pest analysis based on building new business ideas in an unknown place. </w:t>
      </w:r>
    </w:p>
    <w:p w:rsidR="008B0F35" w:rsidRPr="001923A9" w:rsidRDefault="008B0F35" w:rsidP="00647E6D">
      <w:pPr>
        <w:pStyle w:val="Heading1"/>
        <w:rPr>
          <w:rFonts w:eastAsia="Times New Roman"/>
          <w:lang w:val="en-GB"/>
        </w:rPr>
      </w:pPr>
      <w:bookmarkStart w:id="2" w:name="_Toc119937056"/>
      <w:r w:rsidRPr="001923A9">
        <w:rPr>
          <w:rFonts w:eastAsia="Times New Roman"/>
          <w:lang w:val="en-GB"/>
        </w:rPr>
        <w:t>Overview of the business idea to become a successful entrepreneur</w:t>
      </w:r>
      <w:bookmarkEnd w:id="2"/>
      <w:r w:rsidRPr="001923A9">
        <w:rPr>
          <w:rFonts w:eastAsia="Times New Roman"/>
          <w:lang w:val="en-GB"/>
        </w:rPr>
        <w:t xml:space="preserve"> </w:t>
      </w:r>
    </w:p>
    <w:p w:rsidR="008B0F35" w:rsidRPr="001923A9" w:rsidRDefault="008B0F35" w:rsidP="008B0F35">
      <w:pPr>
        <w:pStyle w:val="Normal1"/>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i/>
          <w:sz w:val="24"/>
          <w:szCs w:val="24"/>
          <w:lang w:val="en-GB"/>
        </w:rPr>
        <w:t xml:space="preserve">Style Icon </w:t>
      </w:r>
      <w:r w:rsidRPr="001923A9">
        <w:rPr>
          <w:rFonts w:ascii="Times New Roman" w:eastAsia="Times New Roman" w:hAnsi="Times New Roman" w:cs="Times New Roman"/>
          <w:sz w:val="24"/>
          <w:szCs w:val="24"/>
          <w:lang w:val="en-GB"/>
        </w:rPr>
        <w:t xml:space="preserve">is the chosen fashion business idea that is going to be established in Central London, United Kingdom. The main business idea of the chosen business is that the company is going to have a mixed type of business operation that is both offline and online mode. This is a conventional form of a business idea as this would provide the company to stay connected to their customers in either way of the business mode if any glitch occurs in the business establishment (Kahn, 2022). Moreover, this business has </w:t>
      </w:r>
      <w:r w:rsidR="00647E6D" w:rsidRPr="001923A9">
        <w:rPr>
          <w:rFonts w:ascii="Times New Roman" w:eastAsia="Times New Roman" w:hAnsi="Times New Roman" w:cs="Times New Roman"/>
          <w:sz w:val="24"/>
          <w:szCs w:val="24"/>
          <w:lang w:val="en-GB"/>
        </w:rPr>
        <w:t>preferred</w:t>
      </w:r>
      <w:r w:rsidRPr="001923A9">
        <w:rPr>
          <w:rFonts w:ascii="Times New Roman" w:eastAsia="Times New Roman" w:hAnsi="Times New Roman" w:cs="Times New Roman"/>
          <w:sz w:val="24"/>
          <w:szCs w:val="24"/>
          <w:lang w:val="en-GB"/>
        </w:rPr>
        <w:t xml:space="preserve"> to provide its quality products directly to its customers without the involvement of any second or third person. The business idea would also include a minimum of £2000 that would involve everything those are required to establish or create a business firm. Moreover, the stakeholders of the company that would help in stabilising the business company are </w:t>
      </w:r>
      <w:r w:rsidRPr="001923A9">
        <w:rPr>
          <w:rFonts w:ascii="Times New Roman" w:eastAsia="Times New Roman" w:hAnsi="Times New Roman" w:cs="Times New Roman"/>
          <w:i/>
          <w:sz w:val="24"/>
          <w:szCs w:val="24"/>
          <w:lang w:val="en-GB"/>
        </w:rPr>
        <w:t xml:space="preserve">trading companies, suppliers, sponsors and most essentially the buyers. </w:t>
      </w:r>
      <w:r w:rsidRPr="001923A9">
        <w:rPr>
          <w:rFonts w:ascii="Times New Roman" w:eastAsia="Times New Roman" w:hAnsi="Times New Roman" w:cs="Times New Roman"/>
          <w:sz w:val="24"/>
          <w:szCs w:val="24"/>
          <w:lang w:val="en-GB"/>
        </w:rPr>
        <w:t xml:space="preserve">The major resources that play a crucial role in running or creating a new business area are </w:t>
      </w:r>
      <w:r w:rsidRPr="001923A9">
        <w:rPr>
          <w:rFonts w:ascii="Times New Roman" w:eastAsia="Times New Roman" w:hAnsi="Times New Roman" w:cs="Times New Roman"/>
          <w:i/>
          <w:sz w:val="24"/>
          <w:szCs w:val="24"/>
          <w:lang w:val="en-GB"/>
        </w:rPr>
        <w:t>influencers, social media platforms (Instagram, Twitter, Pinterest, Facebook, and YouTube),</w:t>
      </w:r>
      <w:r w:rsidRPr="001923A9">
        <w:rPr>
          <w:rFonts w:ascii="Times New Roman" w:eastAsia="Times New Roman" w:hAnsi="Times New Roman" w:cs="Times New Roman"/>
          <w:sz w:val="24"/>
          <w:szCs w:val="24"/>
          <w:lang w:val="en-GB"/>
        </w:rPr>
        <w:t xml:space="preserve"> email marketing and suppliers &amp; sellers. </w:t>
      </w:r>
    </w:p>
    <w:p w:rsidR="008B0F35" w:rsidRPr="001923A9" w:rsidRDefault="008B0F35" w:rsidP="00647E6D">
      <w:pPr>
        <w:pStyle w:val="Heading1"/>
        <w:rPr>
          <w:rFonts w:eastAsia="Times New Roman"/>
          <w:lang w:val="en-GB"/>
        </w:rPr>
      </w:pPr>
      <w:bookmarkStart w:id="3" w:name="_Toc119937057"/>
      <w:r w:rsidRPr="001923A9">
        <w:rPr>
          <w:rFonts w:eastAsia="Times New Roman"/>
          <w:lang w:val="en-GB"/>
        </w:rPr>
        <w:lastRenderedPageBreak/>
        <w:t>Task 1</w:t>
      </w:r>
      <w:bookmarkEnd w:id="3"/>
      <w:r w:rsidRPr="001923A9">
        <w:rPr>
          <w:rFonts w:eastAsia="Times New Roman"/>
          <w:lang w:val="en-GB"/>
        </w:rPr>
        <w:t xml:space="preserve"> </w:t>
      </w:r>
    </w:p>
    <w:p w:rsidR="008B0F35" w:rsidRPr="001923A9" w:rsidRDefault="008B0F35" w:rsidP="00647E6D">
      <w:pPr>
        <w:pStyle w:val="Heading1"/>
        <w:rPr>
          <w:rFonts w:eastAsia="Times New Roman"/>
          <w:lang w:val="en-GB"/>
        </w:rPr>
      </w:pPr>
      <w:bookmarkStart w:id="4" w:name="_Toc119937058"/>
      <w:r w:rsidRPr="001923A9">
        <w:rPr>
          <w:rFonts w:eastAsia="Times New Roman"/>
          <w:lang w:val="en-GB"/>
        </w:rPr>
        <w:t>Overview of the successful entrepreneur</w:t>
      </w:r>
      <w:bookmarkEnd w:id="4"/>
    </w:p>
    <w:p w:rsidR="008B0F35" w:rsidRPr="001923A9" w:rsidRDefault="008B0F35" w:rsidP="008B0F35">
      <w:pPr>
        <w:pStyle w:val="Normal1"/>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As opined by </w:t>
      </w:r>
      <w:proofErr w:type="spellStart"/>
      <w:r w:rsidRPr="001923A9">
        <w:rPr>
          <w:rFonts w:ascii="Times New Roman" w:eastAsia="Times New Roman" w:hAnsi="Times New Roman" w:cs="Times New Roman"/>
          <w:sz w:val="24"/>
          <w:szCs w:val="24"/>
          <w:lang w:val="en-GB"/>
        </w:rPr>
        <w:t>Kinger</w:t>
      </w:r>
      <w:proofErr w:type="spellEnd"/>
      <w:r w:rsidRPr="001923A9">
        <w:rPr>
          <w:rFonts w:ascii="Times New Roman" w:eastAsia="Times New Roman" w:hAnsi="Times New Roman" w:cs="Times New Roman"/>
          <w:sz w:val="24"/>
          <w:szCs w:val="24"/>
          <w:lang w:val="en-GB"/>
        </w:rPr>
        <w:t xml:space="preserve"> Hans and </w:t>
      </w:r>
      <w:proofErr w:type="spellStart"/>
      <w:r w:rsidRPr="001923A9">
        <w:rPr>
          <w:rFonts w:ascii="Times New Roman" w:eastAsia="Times New Roman" w:hAnsi="Times New Roman" w:cs="Times New Roman"/>
          <w:sz w:val="24"/>
          <w:szCs w:val="24"/>
          <w:lang w:val="en-GB"/>
        </w:rPr>
        <w:t>Vissa</w:t>
      </w:r>
      <w:proofErr w:type="spellEnd"/>
      <w:r w:rsidRPr="001923A9">
        <w:rPr>
          <w:rFonts w:ascii="Times New Roman" w:eastAsia="Times New Roman" w:hAnsi="Times New Roman" w:cs="Times New Roman"/>
          <w:sz w:val="24"/>
          <w:szCs w:val="24"/>
          <w:lang w:val="en-GB"/>
        </w:rPr>
        <w:t xml:space="preserve">, (2022), a successful entrepreneur is considered to be able to make wise decisions that would allow the individual to enhance their time management skills and proceed to elevate and prioritise relevance and necessity. This also states the involvement of long and short range for planning and being able to participate within the economic forecasting for better market research techniques. To describe a successful and reliable business entrepreneur, an individual is required to possess a strong sense of self-confidence and also possess healthy options for building their skills and abilities. Successful and suitable entrepreneurship is required to be assertive and to have a strong mindset (Huang </w:t>
      </w:r>
      <w:r w:rsidRPr="001923A9">
        <w:rPr>
          <w:rFonts w:ascii="Times New Roman" w:eastAsia="Times New Roman" w:hAnsi="Times New Roman" w:cs="Times New Roman"/>
          <w:i/>
          <w:sz w:val="24"/>
          <w:szCs w:val="24"/>
          <w:lang w:val="en-GB"/>
        </w:rPr>
        <w:t>et al.</w:t>
      </w:r>
      <w:r w:rsidRPr="001923A9">
        <w:rPr>
          <w:rFonts w:ascii="Times New Roman" w:eastAsia="Times New Roman" w:hAnsi="Times New Roman" w:cs="Times New Roman"/>
          <w:sz w:val="24"/>
          <w:szCs w:val="24"/>
          <w:lang w:val="en-GB"/>
        </w:rPr>
        <w:t xml:space="preserve">, 2022, p. 1820). These individuals are required to possess and focus on daily work deeds and analyse what other traits and skills are required to create a creative workforce. For being a successful entrepreneur, the individual is needed to have </w:t>
      </w:r>
      <w:r w:rsidRPr="001923A9">
        <w:rPr>
          <w:rFonts w:ascii="Times New Roman" w:eastAsia="Times New Roman" w:hAnsi="Times New Roman" w:cs="Times New Roman"/>
          <w:i/>
          <w:sz w:val="24"/>
          <w:szCs w:val="24"/>
          <w:lang w:val="en-GB"/>
        </w:rPr>
        <w:t>high communication skills, finance skills and time management skills</w:t>
      </w:r>
      <w:r w:rsidRPr="001923A9">
        <w:rPr>
          <w:rFonts w:ascii="Times New Roman" w:eastAsia="Times New Roman" w:hAnsi="Times New Roman" w:cs="Times New Roman"/>
          <w:sz w:val="24"/>
          <w:szCs w:val="24"/>
          <w:lang w:val="en-GB"/>
        </w:rPr>
        <w:t xml:space="preserve">. On the other hand, the behaviour that needs to be maintained by these individuals is a </w:t>
      </w:r>
      <w:r w:rsidRPr="001923A9">
        <w:rPr>
          <w:rFonts w:ascii="Times New Roman" w:eastAsia="Times New Roman" w:hAnsi="Times New Roman" w:cs="Times New Roman"/>
          <w:i/>
          <w:sz w:val="24"/>
          <w:szCs w:val="24"/>
          <w:lang w:val="en-GB"/>
        </w:rPr>
        <w:t xml:space="preserve">comforting conversation, effective </w:t>
      </w:r>
      <w:r w:rsidR="00647E6D" w:rsidRPr="001923A9">
        <w:rPr>
          <w:rFonts w:ascii="Times New Roman" w:eastAsia="Times New Roman" w:hAnsi="Times New Roman" w:cs="Times New Roman"/>
          <w:i/>
          <w:sz w:val="24"/>
          <w:szCs w:val="24"/>
          <w:lang w:val="en-GB"/>
        </w:rPr>
        <w:t>decision-making</w:t>
      </w:r>
      <w:r w:rsidRPr="001923A9">
        <w:rPr>
          <w:rFonts w:ascii="Times New Roman" w:eastAsia="Times New Roman" w:hAnsi="Times New Roman" w:cs="Times New Roman"/>
          <w:i/>
          <w:sz w:val="24"/>
          <w:szCs w:val="24"/>
          <w:lang w:val="en-GB"/>
        </w:rPr>
        <w:t xml:space="preserve"> and collaborative nature</w:t>
      </w:r>
      <w:r w:rsidRPr="001923A9">
        <w:rPr>
          <w:rFonts w:ascii="Times New Roman" w:eastAsia="Times New Roman" w:hAnsi="Times New Roman" w:cs="Times New Roman"/>
          <w:sz w:val="24"/>
          <w:szCs w:val="24"/>
          <w:lang w:val="en-GB"/>
        </w:rPr>
        <w:t xml:space="preserve">. In addition, the traits that are required to be inbuilt within an entrepreneur who wants to be successful in making an effective business idea are a </w:t>
      </w:r>
      <w:r w:rsidRPr="001923A9">
        <w:rPr>
          <w:rFonts w:ascii="Times New Roman" w:eastAsia="Times New Roman" w:hAnsi="Times New Roman" w:cs="Times New Roman"/>
          <w:i/>
          <w:sz w:val="24"/>
          <w:szCs w:val="24"/>
          <w:lang w:val="en-GB"/>
        </w:rPr>
        <w:t xml:space="preserve">wide vision, passion for the job, motivation and risk-taking. </w:t>
      </w:r>
    </w:p>
    <w:p w:rsidR="002B7665" w:rsidRPr="001923A9" w:rsidRDefault="008B0F35" w:rsidP="00941B03">
      <w:pPr>
        <w:pStyle w:val="Heading1"/>
        <w:rPr>
          <w:rFonts w:eastAsia="Times New Roman"/>
          <w:lang w:val="en-GB"/>
        </w:rPr>
      </w:pPr>
      <w:bookmarkStart w:id="5" w:name="_Toc119937059"/>
      <w:r w:rsidRPr="001923A9">
        <w:rPr>
          <w:rFonts w:eastAsia="Times New Roman"/>
          <w:lang w:val="en-GB"/>
        </w:rPr>
        <w:lastRenderedPageBreak/>
        <w:t>SWOT analysis</w:t>
      </w:r>
      <w:bookmarkEnd w:id="5"/>
      <w:r w:rsidRPr="001923A9">
        <w:rPr>
          <w:rFonts w:eastAsia="Times New Roman"/>
          <w:lang w:val="en-GB"/>
        </w:rPr>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B0F35" w:rsidRPr="001923A9" w:rsidTr="009834DA">
        <w:trPr>
          <w:cantSplit/>
          <w:tblHeader/>
        </w:trPr>
        <w:tc>
          <w:tcPr>
            <w:tcW w:w="4514" w:type="dxa"/>
            <w:shd w:val="clear" w:color="auto" w:fill="auto"/>
            <w:tcMar>
              <w:top w:w="100" w:type="dxa"/>
              <w:left w:w="100" w:type="dxa"/>
              <w:bottom w:w="100" w:type="dxa"/>
              <w:right w:w="100" w:type="dxa"/>
            </w:tcMar>
          </w:tcPr>
          <w:p w:rsidR="008B0F35" w:rsidRPr="001923A9" w:rsidRDefault="008B0F35" w:rsidP="009834D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lastRenderedPageBreak/>
              <w:t xml:space="preserve">Strengths </w:t>
            </w:r>
          </w:p>
        </w:tc>
        <w:tc>
          <w:tcPr>
            <w:tcW w:w="4514" w:type="dxa"/>
            <w:shd w:val="clear" w:color="auto" w:fill="auto"/>
            <w:tcMar>
              <w:top w:w="100" w:type="dxa"/>
              <w:left w:w="100" w:type="dxa"/>
              <w:bottom w:w="100" w:type="dxa"/>
              <w:right w:w="100" w:type="dxa"/>
            </w:tcMar>
          </w:tcPr>
          <w:p w:rsidR="008B0F35" w:rsidRPr="001923A9" w:rsidRDefault="008B0F35" w:rsidP="009834D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Weaknesses</w:t>
            </w:r>
          </w:p>
        </w:tc>
      </w:tr>
      <w:tr w:rsidR="008B0F35" w:rsidRPr="001923A9" w:rsidTr="009834DA">
        <w:trPr>
          <w:cantSplit/>
          <w:tblHeader/>
        </w:trPr>
        <w:tc>
          <w:tcPr>
            <w:tcW w:w="4514" w:type="dxa"/>
            <w:shd w:val="clear" w:color="auto" w:fill="auto"/>
            <w:tcMar>
              <w:top w:w="100" w:type="dxa"/>
              <w:left w:w="100" w:type="dxa"/>
              <w:bottom w:w="100" w:type="dxa"/>
              <w:right w:w="100" w:type="dxa"/>
            </w:tcMar>
          </w:tcPr>
          <w:p w:rsidR="008B0F35" w:rsidRPr="001923A9" w:rsidRDefault="008B0F35" w:rsidP="009834D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am good at discussing my project idea with my co-workers as this would enhance my thinking skills and communication skills. This would help me to understand the needs of my teammates. This would also help me to become a successful entrepreneur.   </w:t>
            </w:r>
          </w:p>
          <w:p w:rsidR="008B0F35" w:rsidRPr="001923A9" w:rsidRDefault="008B0F35" w:rsidP="009834D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am good at maintaining time which would help me enhance my creativity. This would help me to be attentive to the ongoing trends in the UK market and also to attend to the workloads of the business idea.  </w:t>
            </w:r>
          </w:p>
          <w:p w:rsidR="008B0F35" w:rsidRPr="001923A9" w:rsidRDefault="008B0F35" w:rsidP="009834DA">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am strong at showing professionalism within work premises which helps in maintaining the decorum of the workplace and collaborative. This would help me in becoming creative, risk-taking and also being able to work with open-mindedness. On the other hand, collaborative skills would provide me to get engaged with my teammates and also possess high definition to work areas. </w:t>
            </w:r>
          </w:p>
        </w:tc>
        <w:tc>
          <w:tcPr>
            <w:tcW w:w="4514" w:type="dxa"/>
            <w:shd w:val="clear" w:color="auto" w:fill="auto"/>
            <w:tcMar>
              <w:top w:w="100" w:type="dxa"/>
              <w:left w:w="100" w:type="dxa"/>
              <w:bottom w:w="100" w:type="dxa"/>
              <w:right w:w="100" w:type="dxa"/>
            </w:tcMar>
          </w:tcPr>
          <w:p w:rsidR="008B0F35" w:rsidRPr="001923A9" w:rsidRDefault="008B0F35" w:rsidP="009834D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I have issues with managing an administration that would lead to poor maintenance of the import and export of products with quality.</w:t>
            </w:r>
          </w:p>
          <w:p w:rsidR="008B0F35" w:rsidRPr="001923A9" w:rsidRDefault="008B0F35" w:rsidP="009834DA">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As I am a new entrepreneur, I am also lacking any sales </w:t>
            </w:r>
            <w:r w:rsidR="00647E6D" w:rsidRPr="001923A9">
              <w:rPr>
                <w:rFonts w:ascii="Times New Roman" w:eastAsia="Times New Roman" w:hAnsi="Times New Roman" w:cs="Times New Roman"/>
                <w:sz w:val="24"/>
                <w:szCs w:val="24"/>
                <w:lang w:val="en-GB"/>
              </w:rPr>
              <w:t>knowledge;</w:t>
            </w:r>
            <w:r w:rsidRPr="001923A9">
              <w:rPr>
                <w:rFonts w:ascii="Times New Roman" w:eastAsia="Times New Roman" w:hAnsi="Times New Roman" w:cs="Times New Roman"/>
                <w:sz w:val="24"/>
                <w:szCs w:val="24"/>
                <w:lang w:val="en-GB"/>
              </w:rPr>
              <w:t xml:space="preserve"> </w:t>
            </w:r>
            <w:proofErr w:type="gramStart"/>
            <w:r w:rsidRPr="001923A9">
              <w:rPr>
                <w:rFonts w:ascii="Times New Roman" w:eastAsia="Times New Roman" w:hAnsi="Times New Roman" w:cs="Times New Roman"/>
                <w:sz w:val="24"/>
                <w:szCs w:val="24"/>
                <w:lang w:val="en-GB"/>
              </w:rPr>
              <w:t>therefore</w:t>
            </w:r>
            <w:proofErr w:type="gramEnd"/>
            <w:r w:rsidRPr="001923A9">
              <w:rPr>
                <w:rFonts w:ascii="Times New Roman" w:eastAsia="Times New Roman" w:hAnsi="Times New Roman" w:cs="Times New Roman"/>
                <w:sz w:val="24"/>
                <w:szCs w:val="24"/>
                <w:lang w:val="en-GB"/>
              </w:rPr>
              <w:t xml:space="preserve"> I have to hire a salesman that would handle the salesman section of this company. However, it is difficult to rely on an unknown with all the sales sections of the products.</w:t>
            </w:r>
          </w:p>
        </w:tc>
      </w:tr>
      <w:tr w:rsidR="008B0F35" w:rsidRPr="001923A9" w:rsidTr="009834DA">
        <w:trPr>
          <w:cantSplit/>
          <w:tblHeader/>
        </w:trPr>
        <w:tc>
          <w:tcPr>
            <w:tcW w:w="4514" w:type="dxa"/>
            <w:shd w:val="clear" w:color="auto" w:fill="auto"/>
            <w:tcMar>
              <w:top w:w="100" w:type="dxa"/>
              <w:left w:w="100" w:type="dxa"/>
              <w:bottom w:w="100" w:type="dxa"/>
              <w:right w:w="100" w:type="dxa"/>
            </w:tcMar>
          </w:tcPr>
          <w:p w:rsidR="008B0F35" w:rsidRPr="001923A9" w:rsidRDefault="008B0F35" w:rsidP="009834D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 xml:space="preserve">Opportunities </w:t>
            </w:r>
          </w:p>
        </w:tc>
        <w:tc>
          <w:tcPr>
            <w:tcW w:w="4514" w:type="dxa"/>
            <w:shd w:val="clear" w:color="auto" w:fill="auto"/>
            <w:tcMar>
              <w:top w:w="100" w:type="dxa"/>
              <w:left w:w="100" w:type="dxa"/>
              <w:bottom w:w="100" w:type="dxa"/>
              <w:right w:w="100" w:type="dxa"/>
            </w:tcMar>
          </w:tcPr>
          <w:p w:rsidR="008B0F35" w:rsidRPr="001923A9" w:rsidRDefault="008B0F35" w:rsidP="009834DA">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 xml:space="preserve">Threats </w:t>
            </w:r>
          </w:p>
        </w:tc>
      </w:tr>
      <w:tr w:rsidR="008B0F35" w:rsidRPr="001923A9" w:rsidTr="009834DA">
        <w:trPr>
          <w:cantSplit/>
          <w:tblHeader/>
        </w:trPr>
        <w:tc>
          <w:tcPr>
            <w:tcW w:w="4514" w:type="dxa"/>
            <w:shd w:val="clear" w:color="auto" w:fill="auto"/>
            <w:tcMar>
              <w:top w:w="100" w:type="dxa"/>
              <w:left w:w="100" w:type="dxa"/>
              <w:bottom w:w="100" w:type="dxa"/>
              <w:right w:w="100" w:type="dxa"/>
            </w:tcMar>
          </w:tcPr>
          <w:p w:rsidR="008B0F35" w:rsidRPr="001923A9" w:rsidRDefault="008B0F35" w:rsidP="009834D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lastRenderedPageBreak/>
              <w:t xml:space="preserve">With the help of high communication skills and thinking skills, I would be able to hire good and responsible candidates who can work with me and help the company grow positively. This would provide me to be wise and productive towards my tasks and projects. </w:t>
            </w:r>
          </w:p>
          <w:p w:rsidR="008B0F35" w:rsidRPr="001923A9" w:rsidRDefault="008B0F35" w:rsidP="009834D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With the help of time management skills, I would be able to manage the import and export schedules and also pay attention to my teammates and suppliers and advise them that the efficiency of submitting the projects on time is very essential. This would lead to being responsible and manageable towards my work. </w:t>
            </w:r>
          </w:p>
          <w:p w:rsidR="008B0F35" w:rsidRPr="001923A9" w:rsidRDefault="008B0F35" w:rsidP="009834DA">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Strong professionalism would help me to manifest my co</w:t>
            </w:r>
            <w:r w:rsidR="00647E6D" w:rsidRPr="001923A9">
              <w:rPr>
                <w:rFonts w:ascii="Times New Roman" w:eastAsia="Times New Roman" w:hAnsi="Times New Roman" w:cs="Times New Roman"/>
                <w:sz w:val="24"/>
                <w:szCs w:val="24"/>
                <w:lang w:val="en-GB"/>
              </w:rPr>
              <w:t>-</w:t>
            </w:r>
            <w:r w:rsidRPr="001923A9">
              <w:rPr>
                <w:rFonts w:ascii="Times New Roman" w:eastAsia="Times New Roman" w:hAnsi="Times New Roman" w:cs="Times New Roman"/>
                <w:sz w:val="24"/>
                <w:szCs w:val="24"/>
                <w:lang w:val="en-GB"/>
              </w:rPr>
              <w:t xml:space="preserve">workers and also future partnership agents with self-respect, highly determined vision, and potential towards work. This would </w:t>
            </w:r>
            <w:r w:rsidR="00647E6D" w:rsidRPr="001923A9">
              <w:rPr>
                <w:rFonts w:ascii="Times New Roman" w:eastAsia="Times New Roman" w:hAnsi="Times New Roman" w:cs="Times New Roman"/>
                <w:sz w:val="24"/>
                <w:szCs w:val="24"/>
                <w:lang w:val="en-GB"/>
              </w:rPr>
              <w:t>increase</w:t>
            </w:r>
            <w:r w:rsidRPr="001923A9">
              <w:rPr>
                <w:rFonts w:ascii="Times New Roman" w:eastAsia="Times New Roman" w:hAnsi="Times New Roman" w:cs="Times New Roman"/>
                <w:sz w:val="24"/>
                <w:szCs w:val="24"/>
                <w:lang w:val="en-GB"/>
              </w:rPr>
              <w:t xml:space="preserve"> my knowledge and passion for planning suitable and sustainable businesses idea.  </w:t>
            </w:r>
          </w:p>
        </w:tc>
        <w:tc>
          <w:tcPr>
            <w:tcW w:w="4514" w:type="dxa"/>
            <w:shd w:val="clear" w:color="auto" w:fill="auto"/>
            <w:tcMar>
              <w:top w:w="100" w:type="dxa"/>
              <w:left w:w="100" w:type="dxa"/>
              <w:bottom w:w="100" w:type="dxa"/>
              <w:right w:w="100" w:type="dxa"/>
            </w:tcMar>
          </w:tcPr>
          <w:p w:rsidR="008B0F35" w:rsidRPr="001923A9" w:rsidRDefault="008B0F35" w:rsidP="009834D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As I am lacking in financial skills, I may find threats in maintaining my financial deeds.</w:t>
            </w:r>
          </w:p>
          <w:p w:rsidR="008B0F35" w:rsidRPr="001923A9" w:rsidRDefault="008B0F35" w:rsidP="009834D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As I am launching a new business idea related to fashion, there is a threat of high competition and environmental risks.</w:t>
            </w:r>
          </w:p>
          <w:p w:rsidR="008B0F35" w:rsidRPr="001923A9" w:rsidRDefault="008B0F35" w:rsidP="009834DA">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also may find issues or threats within planning good business ideas and schemes that would handle the issues that would </w:t>
            </w:r>
            <w:r w:rsidR="009834DA" w:rsidRPr="001923A9">
              <w:rPr>
                <w:rFonts w:ascii="Times New Roman" w:eastAsia="Times New Roman" w:hAnsi="Times New Roman" w:cs="Times New Roman"/>
                <w:sz w:val="24"/>
                <w:szCs w:val="24"/>
                <w:lang w:val="en-GB"/>
              </w:rPr>
              <w:t>rise</w:t>
            </w:r>
            <w:r w:rsidRPr="001923A9">
              <w:rPr>
                <w:rFonts w:ascii="Times New Roman" w:eastAsia="Times New Roman" w:hAnsi="Times New Roman" w:cs="Times New Roman"/>
                <w:sz w:val="24"/>
                <w:szCs w:val="24"/>
                <w:lang w:val="en-GB"/>
              </w:rPr>
              <w:t xml:space="preserve"> in the marketplace economy. </w:t>
            </w:r>
          </w:p>
        </w:tc>
      </w:tr>
    </w:tbl>
    <w:p w:rsidR="00B15881" w:rsidRPr="001923A9" w:rsidRDefault="008B0F35" w:rsidP="00470533">
      <w:pPr>
        <w:pStyle w:val="Heading1"/>
        <w:rPr>
          <w:rFonts w:eastAsia="Times New Roman"/>
          <w:lang w:val="en-GB"/>
        </w:rPr>
      </w:pPr>
      <w:bookmarkStart w:id="6" w:name="_Toc119937060"/>
      <w:r w:rsidRPr="001923A9">
        <w:rPr>
          <w:rFonts w:eastAsia="Times New Roman"/>
          <w:lang w:val="en-GB"/>
        </w:rPr>
        <w:lastRenderedPageBreak/>
        <w:t>Skill Audit</w:t>
      </w:r>
      <w:bookmarkEnd w:id="6"/>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 xml:space="preserve">Own skills </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Behaviours</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Traits</w:t>
            </w:r>
          </w:p>
        </w:tc>
      </w:tr>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have analysed that I am good at communication skills. </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I have a wide vision and an influencing character towards my teammates and co</w:t>
            </w:r>
            <w:r w:rsidR="00647E6D" w:rsidRPr="001923A9">
              <w:rPr>
                <w:rFonts w:ascii="Times New Roman" w:eastAsia="Times New Roman" w:hAnsi="Times New Roman" w:cs="Times New Roman"/>
                <w:sz w:val="24"/>
                <w:szCs w:val="24"/>
                <w:lang w:val="en-GB"/>
              </w:rPr>
              <w:t>-</w:t>
            </w:r>
            <w:r w:rsidRPr="001923A9">
              <w:rPr>
                <w:rFonts w:ascii="Times New Roman" w:eastAsia="Times New Roman" w:hAnsi="Times New Roman" w:cs="Times New Roman"/>
                <w:sz w:val="24"/>
                <w:szCs w:val="24"/>
                <w:lang w:val="en-GB"/>
              </w:rPr>
              <w:t>workers.</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I have identified that my effective traits are involving strong leadership values.</w:t>
            </w:r>
          </w:p>
        </w:tc>
      </w:tr>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My strength is in decision-making and creative thinking skills.</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can comfortably commute with others within a professional field that provides high motivation. </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am having strong sense </w:t>
            </w:r>
            <w:proofErr w:type="spellStart"/>
            <w:r w:rsidRPr="001923A9">
              <w:rPr>
                <w:rFonts w:ascii="Times New Roman" w:eastAsia="Times New Roman" w:hAnsi="Times New Roman" w:cs="Times New Roman"/>
                <w:sz w:val="24"/>
                <w:szCs w:val="24"/>
                <w:lang w:val="en-GB"/>
              </w:rPr>
              <w:t>f</w:t>
            </w:r>
            <w:proofErr w:type="spellEnd"/>
            <w:r w:rsidRPr="001923A9">
              <w:rPr>
                <w:rFonts w:ascii="Times New Roman" w:eastAsia="Times New Roman" w:hAnsi="Times New Roman" w:cs="Times New Roman"/>
                <w:sz w:val="24"/>
                <w:szCs w:val="24"/>
                <w:lang w:val="en-GB"/>
              </w:rPr>
              <w:t xml:space="preserve"> ethics and integrity that is required to be maintained within a new business formation. </w:t>
            </w:r>
          </w:p>
        </w:tc>
      </w:tr>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am strong at maintaining collaboration and professionalism. </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am having an innovative mindset that would help in creating many new ideas for my fashion business idea as an entrepreneur.  </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The trait that is mostly highlighted in me is risk-taking, as I have taken the risk to establish fashion-related business ideas in central London, knowing about other existing competitors. </w:t>
            </w:r>
          </w:p>
        </w:tc>
      </w:tr>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am good at maintaining time management which would allow me to encourage my fellow mates to be punctual with deadlines. </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believe that I am resourceful as this states that I can handle any challenging situation with effective and unique solutions to it. </w:t>
            </w:r>
          </w:p>
        </w:tc>
        <w:tc>
          <w:tcPr>
            <w:tcW w:w="3009" w:type="dxa"/>
            <w:shd w:val="clear" w:color="auto" w:fill="auto"/>
            <w:tcMar>
              <w:top w:w="100" w:type="dxa"/>
              <w:left w:w="100" w:type="dxa"/>
              <w:bottom w:w="100" w:type="dxa"/>
              <w:right w:w="100" w:type="dxa"/>
            </w:tcMar>
          </w:tcPr>
          <w:p w:rsidR="008B0F35" w:rsidRPr="001923A9" w:rsidRDefault="008B0F35" w:rsidP="00E045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 am confident in building up this company which would be providing me to be presentable in front of others and also provide me with a wide range of opportunities within the workforce. </w:t>
            </w:r>
          </w:p>
        </w:tc>
      </w:tr>
    </w:tbl>
    <w:p w:rsidR="008B0F35" w:rsidRPr="001923A9" w:rsidRDefault="008B0F35" w:rsidP="008B0F35">
      <w:pPr>
        <w:pStyle w:val="Normal1"/>
        <w:spacing w:line="360" w:lineRule="auto"/>
        <w:jc w:val="both"/>
        <w:rPr>
          <w:rFonts w:ascii="Times New Roman" w:eastAsia="Times New Roman" w:hAnsi="Times New Roman" w:cs="Times New Roman"/>
          <w:b/>
          <w:sz w:val="24"/>
          <w:szCs w:val="24"/>
          <w:lang w:val="en-GB"/>
        </w:rPr>
      </w:pPr>
      <w:r w:rsidRPr="001923A9">
        <w:rPr>
          <w:rFonts w:ascii="Times New Roman" w:eastAsia="Times New Roman" w:hAnsi="Times New Roman" w:cs="Times New Roman"/>
          <w:b/>
          <w:sz w:val="24"/>
          <w:szCs w:val="24"/>
          <w:lang w:val="en-GB"/>
        </w:rPr>
        <w:t>Skills or behaviours or traits that are required to get improved for better entrepreneurship access</w:t>
      </w:r>
    </w:p>
    <w:p w:rsidR="008B0F35" w:rsidRPr="001923A9" w:rsidRDefault="008B0F35" w:rsidP="008B0F35">
      <w:pPr>
        <w:pStyle w:val="Normal1"/>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lastRenderedPageBreak/>
        <w:t>The skills or behaviours or the traits within which I have found issues are I am not good enough in financial skills, in trusting others while working, and I am weak at administrative knowledge. Financial skills are required for managing the finance section of my chosen business idea. If I would hire a candidate that would be suitable for the finance department, I would not be able to trust the person with a whole heart. This would build up anxiety in me that whether the person is reliable or not or if the person would accurately deal with the finances of the imports and the exports. Financial skills are nowadays highly required as with the Omicron variant recoveries, the inflation rate increased and also the costs of the fuels (</w:t>
      </w:r>
      <w:proofErr w:type="spellStart"/>
      <w:r w:rsidRPr="001923A9">
        <w:rPr>
          <w:rFonts w:ascii="Times New Roman" w:eastAsia="Times New Roman" w:hAnsi="Times New Roman" w:cs="Times New Roman"/>
          <w:sz w:val="24"/>
          <w:szCs w:val="24"/>
          <w:lang w:val="en-GB"/>
        </w:rPr>
        <w:t>Primadona</w:t>
      </w:r>
      <w:proofErr w:type="spellEnd"/>
      <w:r w:rsidRPr="001923A9">
        <w:rPr>
          <w:rFonts w:ascii="Times New Roman" w:eastAsia="Times New Roman" w:hAnsi="Times New Roman" w:cs="Times New Roman"/>
          <w:sz w:val="24"/>
          <w:szCs w:val="24"/>
          <w:lang w:val="en-GB"/>
        </w:rPr>
        <w:t xml:space="preserve"> and </w:t>
      </w:r>
      <w:proofErr w:type="spellStart"/>
      <w:r w:rsidRPr="001923A9">
        <w:rPr>
          <w:rFonts w:ascii="Times New Roman" w:eastAsia="Times New Roman" w:hAnsi="Times New Roman" w:cs="Times New Roman"/>
          <w:sz w:val="24"/>
          <w:szCs w:val="24"/>
          <w:lang w:val="en-GB"/>
        </w:rPr>
        <w:t>Emrizal</w:t>
      </w:r>
      <w:proofErr w:type="spellEnd"/>
      <w:r w:rsidRPr="001923A9">
        <w:rPr>
          <w:rFonts w:ascii="Times New Roman" w:eastAsia="Times New Roman" w:hAnsi="Times New Roman" w:cs="Times New Roman"/>
          <w:sz w:val="24"/>
          <w:szCs w:val="24"/>
          <w:lang w:val="en-GB"/>
        </w:rPr>
        <w:t xml:space="preserve">, 2022, p. 3700). Moreover, I have also needed to improve my administrative knowledge as this would help me in enhancing the increasing issues relating to the competitive business market in London. I would be keeping budget records of the business idea that would help me in enhancing my financial skills. Moreover, for improving my self-awareness terms, and also in avoiding vague communication that would trigger my issue of not trusting others. Furthermore, I would be pursuing effective training and developmental skills that would develop my industry-associated knowledge.    </w:t>
      </w:r>
    </w:p>
    <w:p w:rsidR="008B0F35" w:rsidRPr="001923A9" w:rsidRDefault="008B0F35" w:rsidP="00647E6D">
      <w:pPr>
        <w:pStyle w:val="Heading1"/>
        <w:rPr>
          <w:rFonts w:eastAsia="Times New Roman"/>
          <w:lang w:val="en-GB"/>
        </w:rPr>
      </w:pPr>
      <w:bookmarkStart w:id="7" w:name="_Toc119937061"/>
      <w:r w:rsidRPr="001923A9">
        <w:rPr>
          <w:rFonts w:eastAsia="Times New Roman"/>
          <w:lang w:val="en-GB"/>
        </w:rPr>
        <w:lastRenderedPageBreak/>
        <w:t>Task 2</w:t>
      </w:r>
      <w:bookmarkEnd w:id="7"/>
    </w:p>
    <w:p w:rsidR="008B0F35" w:rsidRPr="001923A9" w:rsidRDefault="008B0F35" w:rsidP="00647E6D">
      <w:pPr>
        <w:pStyle w:val="Heading1"/>
        <w:rPr>
          <w:rFonts w:eastAsia="Times New Roman"/>
          <w:lang w:val="en-GB"/>
        </w:rPr>
      </w:pPr>
      <w:bookmarkStart w:id="8" w:name="_Toc119937062"/>
      <w:r w:rsidRPr="001923A9">
        <w:rPr>
          <w:rFonts w:eastAsia="Times New Roman"/>
          <w:lang w:val="en-GB"/>
        </w:rPr>
        <w:t>PEST analysis</w:t>
      </w:r>
      <w:bookmarkEnd w:id="8"/>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lastRenderedPageBreak/>
              <w:t xml:space="preserve">Factors </w:t>
            </w:r>
          </w:p>
        </w:tc>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 xml:space="preserve">Analysis </w:t>
            </w:r>
          </w:p>
        </w:tc>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 xml:space="preserve">Impact </w:t>
            </w:r>
          </w:p>
        </w:tc>
      </w:tr>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 xml:space="preserve">Political factors </w:t>
            </w:r>
          </w:p>
        </w:tc>
        <w:tc>
          <w:tcPr>
            <w:tcW w:w="3009" w:type="dxa"/>
            <w:shd w:val="clear" w:color="auto" w:fill="auto"/>
            <w:tcMar>
              <w:top w:w="100" w:type="dxa"/>
              <w:left w:w="100" w:type="dxa"/>
              <w:bottom w:w="100" w:type="dxa"/>
              <w:right w:w="100" w:type="dxa"/>
            </w:tcMar>
          </w:tcPr>
          <w:p w:rsidR="008B0F35" w:rsidRPr="001923A9" w:rsidRDefault="008B0F35" w:rsidP="008B0F35">
            <w:pPr>
              <w:pStyle w:val="Normal1"/>
              <w:widowControl w:val="0"/>
              <w:numPr>
                <w:ilvl w:val="0"/>
                <w:numId w:val="9"/>
              </w:numP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Political stability</w:t>
            </w:r>
          </w:p>
        </w:tc>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As the UK government provides their citizens and the marketplace with every possible facility, therefore UK has the most stable political factors. However, with the rise in the issues within economic, social and technological factors, with the help of political factors, the new business idea would be able to get emphasised or would be able to establish the new business idea through government help.</w:t>
            </w:r>
          </w:p>
        </w:tc>
      </w:tr>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lastRenderedPageBreak/>
              <w:t xml:space="preserve">Economic factors </w:t>
            </w:r>
          </w:p>
        </w:tc>
        <w:tc>
          <w:tcPr>
            <w:tcW w:w="3009" w:type="dxa"/>
            <w:shd w:val="clear" w:color="auto" w:fill="auto"/>
            <w:tcMar>
              <w:top w:w="100" w:type="dxa"/>
              <w:left w:w="100" w:type="dxa"/>
              <w:bottom w:w="100" w:type="dxa"/>
              <w:right w:w="100" w:type="dxa"/>
            </w:tcMar>
          </w:tcPr>
          <w:p w:rsidR="008B0F35" w:rsidRPr="001923A9" w:rsidRDefault="008B0F35" w:rsidP="008B0F3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Increase in bills </w:t>
            </w:r>
          </w:p>
          <w:p w:rsidR="008B0F35" w:rsidRPr="001923A9" w:rsidRDefault="008B0F35" w:rsidP="008B0F3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High cost of setting up a business </w:t>
            </w:r>
          </w:p>
          <w:p w:rsidR="008B0F35" w:rsidRPr="001923A9" w:rsidRDefault="008B0F35" w:rsidP="008B0F35">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High inflation rate for more than 30 years</w:t>
            </w:r>
          </w:p>
          <w:p w:rsidR="008B0F35" w:rsidRPr="001923A9" w:rsidRDefault="008B0F35" w:rsidP="008B0F35">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Cost of fuels </w:t>
            </w:r>
          </w:p>
        </w:tc>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The post-covid-19 situation seems to be much more difficult than the previous situation, though UK had been facing issues of costs for the last 30 </w:t>
            </w:r>
            <w:r w:rsidR="00647E6D" w:rsidRPr="001923A9">
              <w:rPr>
                <w:rFonts w:ascii="Times New Roman" w:eastAsia="Times New Roman" w:hAnsi="Times New Roman" w:cs="Times New Roman"/>
                <w:sz w:val="24"/>
                <w:szCs w:val="24"/>
                <w:lang w:val="en-GB"/>
              </w:rPr>
              <w:t>years;</w:t>
            </w:r>
            <w:r w:rsidRPr="001923A9">
              <w:rPr>
                <w:rFonts w:ascii="Times New Roman" w:eastAsia="Times New Roman" w:hAnsi="Times New Roman" w:cs="Times New Roman"/>
                <w:sz w:val="24"/>
                <w:szCs w:val="24"/>
                <w:lang w:val="en-GB"/>
              </w:rPr>
              <w:t xml:space="preserve"> however, there have been many industrialists who were successful in launching their business idea with high-cost of business setups. The present business set-up has to work hard professionally and have to focus on providing the labour full attention to work well. </w:t>
            </w:r>
          </w:p>
          <w:p w:rsidR="008B0F35" w:rsidRPr="001923A9" w:rsidRDefault="008B0F35" w:rsidP="00D50512">
            <w:pPr>
              <w:pStyle w:val="Normal1"/>
              <w:widowControl w:val="0"/>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Recovery from the Omicron variant, UK has identified the high rise of inflation. Moreover, due to the UK having been facing high costs for 30 years, it seems difficult situation for the business idea to get established in a new area sound high competition levels (Tyler</w:t>
            </w:r>
            <w:r w:rsidR="00647E6D" w:rsidRPr="001923A9">
              <w:rPr>
                <w:rFonts w:ascii="Times New Roman" w:eastAsia="Times New Roman" w:hAnsi="Times New Roman" w:cs="Times New Roman"/>
                <w:sz w:val="24"/>
                <w:szCs w:val="24"/>
                <w:lang w:val="en-GB"/>
              </w:rPr>
              <w:t>, 2022</w:t>
            </w:r>
            <w:r w:rsidRPr="001923A9">
              <w:rPr>
                <w:rFonts w:ascii="Times New Roman" w:eastAsia="Times New Roman" w:hAnsi="Times New Roman" w:cs="Times New Roman"/>
                <w:sz w:val="24"/>
                <w:szCs w:val="24"/>
                <w:lang w:val="en-GB"/>
              </w:rPr>
              <w:t xml:space="preserve">). </w:t>
            </w:r>
          </w:p>
        </w:tc>
      </w:tr>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lastRenderedPageBreak/>
              <w:t xml:space="preserve">Socio-cultural factors </w:t>
            </w:r>
          </w:p>
        </w:tc>
        <w:tc>
          <w:tcPr>
            <w:tcW w:w="3009" w:type="dxa"/>
            <w:shd w:val="clear" w:color="auto" w:fill="auto"/>
            <w:tcMar>
              <w:top w:w="100" w:type="dxa"/>
              <w:left w:w="100" w:type="dxa"/>
              <w:bottom w:w="100" w:type="dxa"/>
              <w:right w:w="100" w:type="dxa"/>
            </w:tcMar>
          </w:tcPr>
          <w:p w:rsidR="008B0F35" w:rsidRPr="001923A9" w:rsidRDefault="008B0F35" w:rsidP="008B0F35">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Competitive business environment </w:t>
            </w:r>
          </w:p>
        </w:tc>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The </w:t>
            </w:r>
            <w:proofErr w:type="gramStart"/>
            <w:r w:rsidRPr="001923A9">
              <w:rPr>
                <w:rFonts w:ascii="Times New Roman" w:eastAsia="Times New Roman" w:hAnsi="Times New Roman" w:cs="Times New Roman"/>
                <w:sz w:val="24"/>
                <w:szCs w:val="24"/>
                <w:lang w:val="en-GB"/>
              </w:rPr>
              <w:t>high</w:t>
            </w:r>
            <w:proofErr w:type="gramEnd"/>
            <w:r w:rsidRPr="001923A9">
              <w:rPr>
                <w:rFonts w:ascii="Times New Roman" w:eastAsia="Times New Roman" w:hAnsi="Times New Roman" w:cs="Times New Roman"/>
                <w:sz w:val="24"/>
                <w:szCs w:val="24"/>
                <w:lang w:val="en-GB"/>
              </w:rPr>
              <w:t xml:space="preserve"> competitive business environment is considered to either demolish the rise of business areas or have the ability to run the business with dynamic external systems and functions (Hameed </w:t>
            </w:r>
            <w:r w:rsidRPr="001923A9">
              <w:rPr>
                <w:rFonts w:ascii="Times New Roman" w:eastAsia="Times New Roman" w:hAnsi="Times New Roman" w:cs="Times New Roman"/>
                <w:i/>
                <w:sz w:val="24"/>
                <w:szCs w:val="24"/>
                <w:lang w:val="en-GB"/>
              </w:rPr>
              <w:t>et al.</w:t>
            </w:r>
            <w:r w:rsidRPr="001923A9">
              <w:rPr>
                <w:rFonts w:ascii="Times New Roman" w:eastAsia="Times New Roman" w:hAnsi="Times New Roman" w:cs="Times New Roman"/>
                <w:sz w:val="24"/>
                <w:szCs w:val="24"/>
                <w:lang w:val="en-GB"/>
              </w:rPr>
              <w:t xml:space="preserve">, 2022, p. 20). This business idea is needed to acquire high usage of resources and factors that would help the new business idea to </w:t>
            </w:r>
            <w:r w:rsidR="009834DA" w:rsidRPr="001923A9">
              <w:rPr>
                <w:rFonts w:ascii="Times New Roman" w:eastAsia="Times New Roman" w:hAnsi="Times New Roman" w:cs="Times New Roman"/>
                <w:sz w:val="24"/>
                <w:szCs w:val="24"/>
                <w:lang w:val="en-GB"/>
              </w:rPr>
              <w:t>raise</w:t>
            </w:r>
            <w:r w:rsidRPr="001923A9">
              <w:rPr>
                <w:rFonts w:ascii="Times New Roman" w:eastAsia="Times New Roman" w:hAnsi="Times New Roman" w:cs="Times New Roman"/>
                <w:sz w:val="24"/>
                <w:szCs w:val="24"/>
                <w:lang w:val="en-GB"/>
              </w:rPr>
              <w:t xml:space="preserve"> high than its competitors. </w:t>
            </w:r>
          </w:p>
        </w:tc>
      </w:tr>
      <w:tr w:rsidR="008B0F35" w:rsidRPr="001923A9" w:rsidTr="00D50512">
        <w:trPr>
          <w:cantSplit/>
          <w:tblHeader/>
        </w:trPr>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923A9">
              <w:rPr>
                <w:rFonts w:ascii="Times New Roman" w:eastAsia="Times New Roman" w:hAnsi="Times New Roman" w:cs="Times New Roman"/>
                <w:b/>
                <w:i/>
                <w:sz w:val="24"/>
                <w:szCs w:val="24"/>
                <w:lang w:val="en-GB"/>
              </w:rPr>
              <w:t xml:space="preserve">Technological factors </w:t>
            </w:r>
          </w:p>
        </w:tc>
        <w:tc>
          <w:tcPr>
            <w:tcW w:w="3009" w:type="dxa"/>
            <w:shd w:val="clear" w:color="auto" w:fill="auto"/>
            <w:tcMar>
              <w:top w:w="100" w:type="dxa"/>
              <w:left w:w="100" w:type="dxa"/>
              <w:bottom w:w="100" w:type="dxa"/>
              <w:right w:w="100" w:type="dxa"/>
            </w:tcMar>
          </w:tcPr>
          <w:p w:rsidR="008B0F35" w:rsidRPr="001923A9" w:rsidRDefault="008B0F35" w:rsidP="008B0F3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The rise in the use of the technological application </w:t>
            </w:r>
          </w:p>
        </w:tc>
        <w:tc>
          <w:tcPr>
            <w:tcW w:w="3009" w:type="dxa"/>
            <w:shd w:val="clear" w:color="auto" w:fill="auto"/>
            <w:tcMar>
              <w:top w:w="100" w:type="dxa"/>
              <w:left w:w="100" w:type="dxa"/>
              <w:bottom w:w="100" w:type="dxa"/>
              <w:right w:w="100" w:type="dxa"/>
            </w:tcMar>
          </w:tcPr>
          <w:p w:rsidR="008B0F35" w:rsidRPr="001923A9" w:rsidRDefault="008B0F35" w:rsidP="00D5051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The rise in technological application usage has been a trend within the UK marketplace, and this is the reason that business </w:t>
            </w:r>
            <w:r w:rsidR="009834DA" w:rsidRPr="001923A9">
              <w:rPr>
                <w:rFonts w:ascii="Times New Roman" w:eastAsia="Times New Roman" w:hAnsi="Times New Roman" w:cs="Times New Roman"/>
                <w:sz w:val="24"/>
                <w:szCs w:val="24"/>
                <w:lang w:val="en-GB"/>
              </w:rPr>
              <w:t>area is</w:t>
            </w:r>
            <w:r w:rsidRPr="001923A9">
              <w:rPr>
                <w:rFonts w:ascii="Times New Roman" w:eastAsia="Times New Roman" w:hAnsi="Times New Roman" w:cs="Times New Roman"/>
                <w:sz w:val="24"/>
                <w:szCs w:val="24"/>
                <w:lang w:val="en-GB"/>
              </w:rPr>
              <w:t xml:space="preserve"> needed to use AI technological applications. The business idea would be emphasised to get access to better productivity and data security within the new market area. </w:t>
            </w:r>
          </w:p>
        </w:tc>
      </w:tr>
    </w:tbl>
    <w:p w:rsidR="008B0F35" w:rsidRPr="001923A9" w:rsidRDefault="008B0F35" w:rsidP="008B0F35">
      <w:pPr>
        <w:pStyle w:val="Normal1"/>
        <w:spacing w:line="360" w:lineRule="auto"/>
        <w:jc w:val="both"/>
        <w:rPr>
          <w:rFonts w:ascii="Times New Roman" w:eastAsia="Times New Roman" w:hAnsi="Times New Roman" w:cs="Times New Roman"/>
          <w:b/>
          <w:sz w:val="24"/>
          <w:szCs w:val="24"/>
          <w:lang w:val="en-GB"/>
        </w:rPr>
      </w:pPr>
      <w:r w:rsidRPr="001923A9">
        <w:rPr>
          <w:rFonts w:ascii="Times New Roman" w:eastAsia="Times New Roman" w:hAnsi="Times New Roman" w:cs="Times New Roman"/>
          <w:b/>
          <w:sz w:val="24"/>
          <w:szCs w:val="24"/>
          <w:lang w:val="en-GB"/>
        </w:rPr>
        <w:t>A brief discussion of the impact</w:t>
      </w:r>
    </w:p>
    <w:p w:rsidR="008B0F35" w:rsidRPr="001923A9" w:rsidRDefault="008B0F35" w:rsidP="008B0F35">
      <w:pPr>
        <w:pStyle w:val="Normal1"/>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The political impact on the business idea has been identified to be positive and this would effectively help the new business idea to establish theory resources and the business within the new marketplace without any issues. The economic impact of the cost of fuels on the present </w:t>
      </w:r>
      <w:r w:rsidRPr="001923A9">
        <w:rPr>
          <w:rFonts w:ascii="Times New Roman" w:eastAsia="Times New Roman" w:hAnsi="Times New Roman" w:cs="Times New Roman"/>
          <w:sz w:val="24"/>
          <w:szCs w:val="24"/>
          <w:lang w:val="en-GB"/>
        </w:rPr>
        <w:lastRenderedPageBreak/>
        <w:t xml:space="preserve">business idea is negative. This is because the involvement of the Omicron variant of Covid-19 has impacted the balance of usage of fuels and economic health. Therefore, the rise in fuel can cause the company to shut down their stores. The company may face issues in the import and export of the products and therefore there would be issues in supplying. In addition, with the rise of inflation rates, the business idea has to maintain its resources by purchasing a few products and services. Moreover, a rise in the bills of the company would also possess negative effects as this would not help the business in saving resources or energy (Sternberg, 2022, p. 580). The business idea may get degraded and the rising cost of setting up of business may also be evident in demolishing the business. This is because, without getting good setting up costs, it affects the company's establishment and would cause fluctuations within the business target market establishment and also in having balanced import and export schedules. Furthermore, competitiveness within the business area is considered to decrease the market share and also shrink the availability within the customer base (Noor </w:t>
      </w:r>
      <w:r w:rsidRPr="001923A9">
        <w:rPr>
          <w:rFonts w:ascii="Times New Roman" w:eastAsia="Times New Roman" w:hAnsi="Times New Roman" w:cs="Times New Roman"/>
          <w:i/>
          <w:sz w:val="24"/>
          <w:szCs w:val="24"/>
          <w:lang w:val="en-GB"/>
        </w:rPr>
        <w:t>et al.</w:t>
      </w:r>
      <w:r w:rsidRPr="001923A9">
        <w:rPr>
          <w:rFonts w:ascii="Times New Roman" w:eastAsia="Times New Roman" w:hAnsi="Times New Roman" w:cs="Times New Roman"/>
          <w:sz w:val="24"/>
          <w:szCs w:val="24"/>
          <w:lang w:val="en-GB"/>
        </w:rPr>
        <w:t xml:space="preserve">, 2022, p. 160). Lastly, a rise in the utilisation of technological influences within the UK marketplace would help me to get the opportunity to grow and contribute to an improvement in the growth of the business. However, for getting the opportunity to grow using AI technological advances, the business idea has to first have enough resources that would support the usage. </w:t>
      </w:r>
    </w:p>
    <w:p w:rsidR="008B0F35" w:rsidRPr="001923A9" w:rsidRDefault="008B0F35" w:rsidP="00647E6D">
      <w:pPr>
        <w:pStyle w:val="Heading1"/>
        <w:rPr>
          <w:rFonts w:eastAsia="Times New Roman"/>
          <w:lang w:val="en-GB"/>
        </w:rPr>
      </w:pPr>
      <w:bookmarkStart w:id="9" w:name="_Toc119937063"/>
      <w:r w:rsidRPr="001923A9">
        <w:rPr>
          <w:rFonts w:eastAsia="Times New Roman"/>
          <w:lang w:val="en-GB"/>
        </w:rPr>
        <w:t>Conclusion</w:t>
      </w:r>
      <w:bookmarkEnd w:id="9"/>
    </w:p>
    <w:p w:rsidR="008B0F35" w:rsidRPr="001923A9" w:rsidRDefault="008B0F35" w:rsidP="008B0F35">
      <w:pPr>
        <w:pStyle w:val="Normal1"/>
        <w:spacing w:line="360" w:lineRule="auto"/>
        <w:jc w:val="both"/>
        <w:rPr>
          <w:rFonts w:ascii="Times New Roman" w:eastAsia="Times New Roman" w:hAnsi="Times New Roman" w:cs="Times New Roman"/>
          <w:sz w:val="24"/>
          <w:szCs w:val="24"/>
          <w:lang w:val="en-GB"/>
        </w:rPr>
      </w:pPr>
      <w:r w:rsidRPr="001923A9">
        <w:rPr>
          <w:rFonts w:ascii="Times New Roman" w:eastAsia="Times New Roman" w:hAnsi="Times New Roman" w:cs="Times New Roman"/>
          <w:sz w:val="24"/>
          <w:szCs w:val="24"/>
          <w:lang w:val="en-GB"/>
        </w:rPr>
        <w:t xml:space="preserve">The above study can be concluded based on the importance of business management. The present study is based on the importance of business ideas for the betterment of highlighting the successful entrepreneur. The present study has highlighted my SWOT analysis within which I have projected the areas I am strong and weak at. Furthermore, the above study has highlighted the skill audit portion which is being able to discuss my skills, traits and behaviours and also the areas I am lacking in that are needed to get enhanced for better growth in being a successful entrepreneur. Lastly, PEST analysis has been identified based on UK trends and the impact of these on the business idea. </w:t>
      </w:r>
    </w:p>
    <w:p w:rsidR="008B0F35" w:rsidRPr="001923A9" w:rsidRDefault="008B0F35">
      <w:pPr>
        <w:spacing w:line="276" w:lineRule="auto"/>
        <w:jc w:val="left"/>
        <w:rPr>
          <w:rFonts w:eastAsiaTheme="majorEastAsia" w:cstheme="majorBidi"/>
          <w:b/>
          <w:bCs/>
          <w:color w:val="000000" w:themeColor="text1"/>
          <w:szCs w:val="28"/>
          <w:lang w:val="en-GB"/>
        </w:rPr>
      </w:pPr>
      <w:r w:rsidRPr="001923A9">
        <w:rPr>
          <w:lang w:val="en-GB"/>
        </w:rPr>
        <w:br w:type="page"/>
      </w:r>
    </w:p>
    <w:p w:rsidR="00736D8E" w:rsidRPr="001923A9" w:rsidRDefault="00FE0530" w:rsidP="00FE0530">
      <w:pPr>
        <w:pStyle w:val="Heading1"/>
        <w:rPr>
          <w:lang w:val="en-GB"/>
        </w:rPr>
      </w:pPr>
      <w:bookmarkStart w:id="10" w:name="_Toc119937064"/>
      <w:r w:rsidRPr="001923A9">
        <w:rPr>
          <w:lang w:val="en-GB"/>
        </w:rPr>
        <w:lastRenderedPageBreak/>
        <w:t>References</w:t>
      </w:r>
      <w:bookmarkEnd w:id="10"/>
      <w:r w:rsidRPr="001923A9">
        <w:rPr>
          <w:lang w:val="en-GB"/>
        </w:rPr>
        <w:t xml:space="preserve"> </w:t>
      </w:r>
    </w:p>
    <w:p w:rsidR="00472A7B" w:rsidRPr="001923A9" w:rsidRDefault="00472A7B" w:rsidP="00472A7B">
      <w:pPr>
        <w:rPr>
          <w:lang w:val="en-GB"/>
        </w:rPr>
      </w:pPr>
      <w:r w:rsidRPr="001923A9">
        <w:rPr>
          <w:lang w:val="en-GB"/>
        </w:rPr>
        <w:t xml:space="preserve">Hameed, K., </w:t>
      </w:r>
      <w:proofErr w:type="spellStart"/>
      <w:r w:rsidRPr="001923A9">
        <w:rPr>
          <w:lang w:val="en-GB"/>
        </w:rPr>
        <w:t>Arshed</w:t>
      </w:r>
      <w:proofErr w:type="spellEnd"/>
      <w:r w:rsidRPr="001923A9">
        <w:rPr>
          <w:lang w:val="en-GB"/>
        </w:rPr>
        <w:t>, N., Grant, K.A., Munir, M. and Aziz, O., 2022. Forces of dynamic capability and incidence of entrepreneurship: A macroeconomic policy intervention approach. </w:t>
      </w:r>
      <w:r w:rsidRPr="001923A9">
        <w:rPr>
          <w:i/>
          <w:iCs/>
          <w:lang w:val="en-GB"/>
        </w:rPr>
        <w:t>Journal of the Knowledge Economy</w:t>
      </w:r>
      <w:r w:rsidRPr="001923A9">
        <w:rPr>
          <w:lang w:val="en-GB"/>
        </w:rPr>
        <w:t xml:space="preserve">, pp.1-25. </w:t>
      </w:r>
      <w:hyperlink r:id="rId8" w:history="1">
        <w:r w:rsidRPr="001923A9">
          <w:rPr>
            <w:rStyle w:val="Hyperlink"/>
            <w:lang w:val="en-GB"/>
          </w:rPr>
          <w:t>https://link.springer.com/article/10.1007/s13132-022-00905-2</w:t>
        </w:r>
      </w:hyperlink>
    </w:p>
    <w:p w:rsidR="00472A7B" w:rsidRPr="001923A9" w:rsidRDefault="00472A7B" w:rsidP="00472A7B">
      <w:pPr>
        <w:rPr>
          <w:lang w:val="en-GB"/>
        </w:rPr>
      </w:pPr>
      <w:r w:rsidRPr="001923A9">
        <w:rPr>
          <w:lang w:val="en-GB"/>
        </w:rPr>
        <w:t xml:space="preserve">Huang, S., </w:t>
      </w:r>
      <w:proofErr w:type="spellStart"/>
      <w:r w:rsidRPr="001923A9">
        <w:rPr>
          <w:lang w:val="en-GB"/>
        </w:rPr>
        <w:t>Pickernell</w:t>
      </w:r>
      <w:proofErr w:type="spellEnd"/>
      <w:r w:rsidRPr="001923A9">
        <w:rPr>
          <w:lang w:val="en-GB"/>
        </w:rPr>
        <w:t>, D., Battisti, M. and Nguyen, T., 2022. Signalling entrepreneurs’ credibility and project quality for crowdfunding success: cases from the Kickstarter and Indiegogo environments. </w:t>
      </w:r>
      <w:r w:rsidRPr="001923A9">
        <w:rPr>
          <w:i/>
          <w:iCs/>
          <w:lang w:val="en-GB"/>
        </w:rPr>
        <w:t>Small Business Economics</w:t>
      </w:r>
      <w:r w:rsidRPr="001923A9">
        <w:rPr>
          <w:lang w:val="en-GB"/>
        </w:rPr>
        <w:t>, </w:t>
      </w:r>
      <w:r w:rsidRPr="001923A9">
        <w:rPr>
          <w:i/>
          <w:iCs/>
          <w:lang w:val="en-GB"/>
        </w:rPr>
        <w:t>58</w:t>
      </w:r>
      <w:r w:rsidRPr="001923A9">
        <w:rPr>
          <w:lang w:val="en-GB"/>
        </w:rPr>
        <w:t xml:space="preserve">(4), pp.1801-1821. </w:t>
      </w:r>
      <w:hyperlink r:id="rId9" w:history="1">
        <w:r w:rsidRPr="001923A9">
          <w:rPr>
            <w:rStyle w:val="Hyperlink"/>
            <w:lang w:val="en-GB"/>
          </w:rPr>
          <w:t>https://link.springer.com/article/10.1007/s11187-021-00477-6</w:t>
        </w:r>
      </w:hyperlink>
    </w:p>
    <w:p w:rsidR="00472A7B" w:rsidRPr="001923A9" w:rsidRDefault="00472A7B" w:rsidP="00472A7B">
      <w:pPr>
        <w:rPr>
          <w:lang w:val="en-GB"/>
        </w:rPr>
      </w:pPr>
      <w:r w:rsidRPr="001923A9">
        <w:rPr>
          <w:lang w:val="en-GB"/>
        </w:rPr>
        <w:t>Kahn, K.B., 2022. Innovation Is Not Entrepreneurship, nor Vice Versa. </w:t>
      </w:r>
      <w:r w:rsidRPr="001923A9">
        <w:rPr>
          <w:i/>
          <w:iCs/>
          <w:lang w:val="en-GB"/>
        </w:rPr>
        <w:t>Journal of Product Innovation Management</w:t>
      </w:r>
      <w:r w:rsidRPr="001923A9">
        <w:rPr>
          <w:lang w:val="en-GB"/>
        </w:rPr>
        <w:t xml:space="preserve">. </w:t>
      </w:r>
      <w:hyperlink r:id="rId10" w:history="1">
        <w:r w:rsidRPr="001923A9">
          <w:rPr>
            <w:rStyle w:val="Hyperlink"/>
            <w:lang w:val="en-GB"/>
          </w:rPr>
          <w:t>https://onlinelibrary.wiley.com/doi/abs/10.1111/jpim.12628</w:t>
        </w:r>
      </w:hyperlink>
    </w:p>
    <w:p w:rsidR="00472A7B" w:rsidRPr="001923A9" w:rsidRDefault="00472A7B" w:rsidP="00472A7B">
      <w:pPr>
        <w:rPr>
          <w:lang w:val="en-GB"/>
        </w:rPr>
      </w:pPr>
      <w:proofErr w:type="spellStart"/>
      <w:r w:rsidRPr="001923A9">
        <w:rPr>
          <w:lang w:val="en-GB"/>
        </w:rPr>
        <w:t>Kinger</w:t>
      </w:r>
      <w:proofErr w:type="spellEnd"/>
      <w:r w:rsidRPr="001923A9">
        <w:rPr>
          <w:lang w:val="en-GB"/>
        </w:rPr>
        <w:t xml:space="preserve"> Hans, L. and </w:t>
      </w:r>
      <w:proofErr w:type="spellStart"/>
      <w:r w:rsidRPr="001923A9">
        <w:rPr>
          <w:lang w:val="en-GB"/>
        </w:rPr>
        <w:t>Vissa</w:t>
      </w:r>
      <w:proofErr w:type="spellEnd"/>
      <w:r w:rsidRPr="001923A9">
        <w:rPr>
          <w:lang w:val="en-GB"/>
        </w:rPr>
        <w:t xml:space="preserve">, B., 2022. Who Gives Back? Evidence from India on Successful Entrepreneurial Exit and Involvement in Philanthropy. </w:t>
      </w:r>
      <w:hyperlink r:id="rId11" w:history="1">
        <w:r w:rsidRPr="001923A9">
          <w:rPr>
            <w:rStyle w:val="Hyperlink"/>
            <w:lang w:val="en-GB"/>
          </w:rPr>
          <w:t>https://papers.ssrn.com/sol3/papers.cfm?abstract_id=4000693</w:t>
        </w:r>
      </w:hyperlink>
    </w:p>
    <w:p w:rsidR="00472A7B" w:rsidRPr="001923A9" w:rsidRDefault="00472A7B" w:rsidP="00472A7B">
      <w:pPr>
        <w:rPr>
          <w:lang w:val="en-GB"/>
        </w:rPr>
      </w:pPr>
      <w:r w:rsidRPr="001923A9">
        <w:rPr>
          <w:lang w:val="en-GB"/>
        </w:rPr>
        <w:t>Noor, S., Isa, F.M. and Shafiq, A., 2022. Women’s Entrepreneurial Success Models: A Review of the Literature. </w:t>
      </w:r>
      <w:r w:rsidRPr="001923A9">
        <w:rPr>
          <w:i/>
          <w:iCs/>
          <w:lang w:val="en-GB"/>
        </w:rPr>
        <w:t>World Journal of Entrepreneurship, Management and Sustainable Development</w:t>
      </w:r>
      <w:r w:rsidRPr="001923A9">
        <w:rPr>
          <w:lang w:val="en-GB"/>
        </w:rPr>
        <w:t>, </w:t>
      </w:r>
      <w:r w:rsidRPr="001923A9">
        <w:rPr>
          <w:i/>
          <w:iCs/>
          <w:lang w:val="en-GB"/>
        </w:rPr>
        <w:t>18</w:t>
      </w:r>
      <w:r w:rsidRPr="001923A9">
        <w:rPr>
          <w:lang w:val="en-GB"/>
        </w:rPr>
        <w:t xml:space="preserve">(1), pp.137-162. </w:t>
      </w:r>
      <w:hyperlink r:id="rId12" w:history="1">
        <w:r w:rsidRPr="001923A9">
          <w:rPr>
            <w:rStyle w:val="Hyperlink"/>
            <w:lang w:val="en-GB"/>
          </w:rPr>
          <w:t>https://www.researchgate.net/profile/Shaista-Noor-2/publication/355792328_LITERATURE_REVIEW_World_Journal_of_ENTREPRENEURSHIP_MANAGEMENT_AND_SUSTAINABLE_DEVELOPMENT_WJ_E_M_S_D_Women's_Entrepreneurial_Success_Models_A_Review_of_the_Literature/links/617e89590be8ec17a951ccce/LITERATURE-REVIEW-World-Journal-of-ENTREPRENEURSHIP-MANAGEMENT-AND-SUSTAINABLE-DEVELOPMENT-WJ-E-M-S-D-Womens-Entrepreneurial-Success-Models-A-Review-of-the-Literature.pdf</w:t>
        </w:r>
      </w:hyperlink>
    </w:p>
    <w:p w:rsidR="00472A7B" w:rsidRPr="001923A9" w:rsidRDefault="00472A7B" w:rsidP="00472A7B">
      <w:pPr>
        <w:rPr>
          <w:lang w:val="en-GB"/>
        </w:rPr>
      </w:pPr>
      <w:proofErr w:type="spellStart"/>
      <w:r w:rsidRPr="001923A9">
        <w:rPr>
          <w:lang w:val="en-GB"/>
        </w:rPr>
        <w:t>Primadona</w:t>
      </w:r>
      <w:proofErr w:type="spellEnd"/>
      <w:r w:rsidRPr="001923A9">
        <w:rPr>
          <w:lang w:val="en-GB"/>
        </w:rPr>
        <w:t xml:space="preserve">, P. and </w:t>
      </w:r>
      <w:proofErr w:type="spellStart"/>
      <w:r w:rsidRPr="001923A9">
        <w:rPr>
          <w:lang w:val="en-GB"/>
        </w:rPr>
        <w:t>Emrizal</w:t>
      </w:r>
      <w:proofErr w:type="spellEnd"/>
      <w:r w:rsidRPr="001923A9">
        <w:rPr>
          <w:lang w:val="en-GB"/>
        </w:rPr>
        <w:t>, E., 2022. The Effect of Entrepreneurship Orientation and Social Capital on Entrepreneur Success in Food MSMEs in West Sumatera, Indonesia. </w:t>
      </w:r>
      <w:r w:rsidRPr="001923A9">
        <w:rPr>
          <w:i/>
          <w:iCs/>
          <w:lang w:val="en-GB"/>
        </w:rPr>
        <w:t>Budapest International Research and Critics Institute (BIRCI-Journal): Humanities and Social Sciences</w:t>
      </w:r>
      <w:r w:rsidRPr="001923A9">
        <w:rPr>
          <w:lang w:val="en-GB"/>
        </w:rPr>
        <w:t>, </w:t>
      </w:r>
      <w:r w:rsidRPr="001923A9">
        <w:rPr>
          <w:i/>
          <w:iCs/>
          <w:lang w:val="en-GB"/>
        </w:rPr>
        <w:t>5</w:t>
      </w:r>
      <w:r w:rsidRPr="001923A9">
        <w:rPr>
          <w:lang w:val="en-GB"/>
        </w:rPr>
        <w:t xml:space="preserve">(1), pp.3692-3704. </w:t>
      </w:r>
      <w:hyperlink r:id="rId13" w:history="1">
        <w:r w:rsidRPr="001923A9">
          <w:rPr>
            <w:rStyle w:val="Hyperlink"/>
            <w:lang w:val="en-GB"/>
          </w:rPr>
          <w:t>https://www.bircu-journal.com/index.php/birci/article/view/4051</w:t>
        </w:r>
      </w:hyperlink>
    </w:p>
    <w:p w:rsidR="00472A7B" w:rsidRPr="001923A9" w:rsidRDefault="00472A7B" w:rsidP="00472A7B">
      <w:pPr>
        <w:rPr>
          <w:lang w:val="en-GB"/>
        </w:rPr>
      </w:pPr>
      <w:r w:rsidRPr="001923A9">
        <w:rPr>
          <w:lang w:val="en-GB"/>
        </w:rPr>
        <w:lastRenderedPageBreak/>
        <w:t xml:space="preserve">Rastogi, M., </w:t>
      </w:r>
      <w:proofErr w:type="spellStart"/>
      <w:r w:rsidRPr="001923A9">
        <w:rPr>
          <w:lang w:val="en-GB"/>
        </w:rPr>
        <w:t>Baral</w:t>
      </w:r>
      <w:proofErr w:type="spellEnd"/>
      <w:r w:rsidRPr="001923A9">
        <w:rPr>
          <w:lang w:val="en-GB"/>
        </w:rPr>
        <w:t>, R. and Banu, J., 2022. What does it take to be a woman entrepreneur? Explorations from India. </w:t>
      </w:r>
      <w:r w:rsidRPr="001923A9">
        <w:rPr>
          <w:i/>
          <w:iCs/>
          <w:lang w:val="en-GB"/>
        </w:rPr>
        <w:t>Industrial and Commercial Training</w:t>
      </w:r>
      <w:r w:rsidRPr="001923A9">
        <w:rPr>
          <w:lang w:val="en-GB"/>
        </w:rPr>
        <w:t xml:space="preserve">. </w:t>
      </w:r>
      <w:hyperlink r:id="rId14" w:history="1">
        <w:r w:rsidRPr="001923A9">
          <w:rPr>
            <w:rStyle w:val="Hyperlink"/>
            <w:lang w:val="en-GB"/>
          </w:rPr>
          <w:t>https://www.emerald.com/insight/content/doi/10.1108/ICT-03-2021-0022/full/html</w:t>
        </w:r>
      </w:hyperlink>
    </w:p>
    <w:p w:rsidR="00472A7B" w:rsidRPr="001923A9" w:rsidRDefault="00472A7B" w:rsidP="00472A7B">
      <w:pPr>
        <w:rPr>
          <w:lang w:val="en-GB"/>
        </w:rPr>
      </w:pPr>
      <w:r w:rsidRPr="001923A9">
        <w:rPr>
          <w:lang w:val="en-GB"/>
        </w:rPr>
        <w:t>Sternberg, R., 2022. Entrepreneurship and geography—some thoughts about a complex relationship. </w:t>
      </w:r>
      <w:r w:rsidRPr="001923A9">
        <w:rPr>
          <w:i/>
          <w:iCs/>
          <w:lang w:val="en-GB"/>
        </w:rPr>
        <w:t>The Annals of Regional Science</w:t>
      </w:r>
      <w:r w:rsidRPr="001923A9">
        <w:rPr>
          <w:lang w:val="en-GB"/>
        </w:rPr>
        <w:t>, </w:t>
      </w:r>
      <w:r w:rsidRPr="001923A9">
        <w:rPr>
          <w:i/>
          <w:iCs/>
          <w:lang w:val="en-GB"/>
        </w:rPr>
        <w:t>69</w:t>
      </w:r>
      <w:r w:rsidRPr="001923A9">
        <w:rPr>
          <w:lang w:val="en-GB"/>
        </w:rPr>
        <w:t xml:space="preserve">(3), pp.559-584. </w:t>
      </w:r>
      <w:hyperlink r:id="rId15" w:history="1">
        <w:r w:rsidRPr="001923A9">
          <w:rPr>
            <w:rStyle w:val="Hyperlink"/>
            <w:lang w:val="en-GB"/>
          </w:rPr>
          <w:t>https://link.springer.com/article/10.1007/s00168-021-01091-w</w:t>
        </w:r>
      </w:hyperlink>
    </w:p>
    <w:p w:rsidR="00472A7B" w:rsidRPr="001923A9" w:rsidRDefault="00472A7B" w:rsidP="00472A7B">
      <w:pPr>
        <w:rPr>
          <w:lang w:val="en-GB"/>
        </w:rPr>
      </w:pPr>
      <w:r w:rsidRPr="001923A9">
        <w:rPr>
          <w:lang w:val="en-GB"/>
        </w:rPr>
        <w:t>Tyler, R., (2022) New British businesses hit record numbers, according to Global Entrepreneurship Monitor, Times Online; https://www.thetimes.co.uk/article/new-britishbusinesses-hit-record-numbers-according-to-global-entrepreneurship-monitor-gxk06t825 Last assessed 10.02.2022</w:t>
      </w:r>
    </w:p>
    <w:p w:rsidR="00472A7B" w:rsidRPr="001923A9" w:rsidRDefault="00472A7B" w:rsidP="00472A7B">
      <w:pPr>
        <w:rPr>
          <w:lang w:val="en-GB"/>
        </w:rPr>
      </w:pPr>
      <w:proofErr w:type="spellStart"/>
      <w:r w:rsidRPr="001923A9">
        <w:rPr>
          <w:lang w:val="en-GB"/>
        </w:rPr>
        <w:t>Xie</w:t>
      </w:r>
      <w:proofErr w:type="spellEnd"/>
      <w:r w:rsidRPr="001923A9">
        <w:rPr>
          <w:lang w:val="en-GB"/>
        </w:rPr>
        <w:t>, X. and Wu, Y., 2022. Doing well and doing good: How responsible entrepreneurship shapes female entrepreneurial success. </w:t>
      </w:r>
      <w:r w:rsidRPr="001923A9">
        <w:rPr>
          <w:i/>
          <w:iCs/>
          <w:lang w:val="en-GB"/>
        </w:rPr>
        <w:t>Journal of Business Ethics</w:t>
      </w:r>
      <w:r w:rsidRPr="001923A9">
        <w:rPr>
          <w:lang w:val="en-GB"/>
        </w:rPr>
        <w:t>, </w:t>
      </w:r>
      <w:r w:rsidRPr="001923A9">
        <w:rPr>
          <w:i/>
          <w:iCs/>
          <w:lang w:val="en-GB"/>
        </w:rPr>
        <w:t>178</w:t>
      </w:r>
      <w:r w:rsidRPr="001923A9">
        <w:rPr>
          <w:lang w:val="en-GB"/>
        </w:rPr>
        <w:t xml:space="preserve">(3), pp.803-828. </w:t>
      </w:r>
      <w:hyperlink r:id="rId16" w:history="1">
        <w:r w:rsidRPr="001923A9">
          <w:rPr>
            <w:rStyle w:val="Hyperlink"/>
            <w:lang w:val="en-GB"/>
          </w:rPr>
          <w:t>https://link.springer.com/article/10.1007/s10551-021-04799-z</w:t>
        </w:r>
      </w:hyperlink>
    </w:p>
    <w:p w:rsidR="007D62D6" w:rsidRPr="001923A9" w:rsidRDefault="007D62D6">
      <w:pPr>
        <w:spacing w:line="276" w:lineRule="auto"/>
        <w:jc w:val="left"/>
        <w:rPr>
          <w:lang w:val="en-GB"/>
        </w:rPr>
      </w:pPr>
      <w:r w:rsidRPr="001923A9">
        <w:rPr>
          <w:lang w:val="en-GB"/>
        </w:rPr>
        <w:br w:type="page"/>
      </w:r>
    </w:p>
    <w:p w:rsidR="007D62D6" w:rsidRPr="001923A9" w:rsidRDefault="007D62D6" w:rsidP="007D62D6">
      <w:pPr>
        <w:pStyle w:val="Heading1"/>
        <w:rPr>
          <w:lang w:val="en-GB"/>
        </w:rPr>
      </w:pPr>
      <w:bookmarkStart w:id="11" w:name="_Toc119937065"/>
      <w:r w:rsidRPr="001923A9">
        <w:rPr>
          <w:lang w:val="en-GB"/>
        </w:rPr>
        <w:lastRenderedPageBreak/>
        <w:t>Appendi</w:t>
      </w:r>
      <w:r w:rsidR="00515FF2" w:rsidRPr="001923A9">
        <w:rPr>
          <w:lang w:val="en-GB"/>
        </w:rPr>
        <w:t>ces</w:t>
      </w:r>
      <w:bookmarkEnd w:id="11"/>
    </w:p>
    <w:p w:rsidR="007D62D6" w:rsidRPr="001923A9" w:rsidRDefault="007D62D6" w:rsidP="00B15881">
      <w:pPr>
        <w:pStyle w:val="NormalWeb"/>
        <w:spacing w:before="0" w:beforeAutospacing="0" w:after="0" w:afterAutospacing="0"/>
        <w:jc w:val="both"/>
        <w:rPr>
          <w:lang w:val="en-GB"/>
        </w:rPr>
      </w:pPr>
      <w:r w:rsidRPr="001923A9">
        <w:rPr>
          <w:b/>
          <w:lang w:val="en-GB"/>
        </w:rPr>
        <w:t>Appendi</w:t>
      </w:r>
      <w:r w:rsidR="00515FF2" w:rsidRPr="001923A9">
        <w:rPr>
          <w:b/>
          <w:lang w:val="en-GB"/>
        </w:rPr>
        <w:t>x</w:t>
      </w:r>
      <w:r w:rsidRPr="001923A9">
        <w:rPr>
          <w:b/>
          <w:lang w:val="en-GB"/>
        </w:rPr>
        <w:t>1</w:t>
      </w:r>
      <w:r w:rsidR="00B15881" w:rsidRPr="001923A9">
        <w:rPr>
          <w:b/>
          <w:lang w:val="en-GB"/>
        </w:rPr>
        <w:t xml:space="preserve">- </w:t>
      </w:r>
      <w:r w:rsidR="00B15881" w:rsidRPr="001923A9">
        <w:rPr>
          <w:b/>
          <w:bCs/>
          <w:color w:val="000000"/>
          <w:lang w:val="en-GB"/>
        </w:rPr>
        <w:t>Overview of the successful entrepreneur</w:t>
      </w:r>
    </w:p>
    <w:p w:rsidR="007D62D6" w:rsidRPr="001923A9" w:rsidRDefault="007D62D6" w:rsidP="007D62D6">
      <w:pPr>
        <w:jc w:val="center"/>
        <w:rPr>
          <w:b/>
          <w:lang w:val="en-GB"/>
        </w:rPr>
      </w:pPr>
      <w:r w:rsidRPr="001923A9">
        <w:rPr>
          <w:b/>
          <w:noProof/>
          <w:lang w:val="en-GB" w:eastAsia="en-IN"/>
        </w:rPr>
        <w:drawing>
          <wp:inline distT="0" distB="0" distL="0" distR="0">
            <wp:extent cx="5000625" cy="3629025"/>
            <wp:effectExtent l="38100" t="57150" r="123825" b="104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srcRect/>
                    <a:stretch>
                      <a:fillRect/>
                    </a:stretch>
                  </pic:blipFill>
                  <pic:spPr bwMode="auto">
                    <a:xfrm>
                      <a:off x="0" y="0"/>
                      <a:ext cx="5000625" cy="3629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D62D6" w:rsidRPr="001923A9" w:rsidRDefault="007D62D6">
      <w:pPr>
        <w:spacing w:line="276" w:lineRule="auto"/>
        <w:jc w:val="left"/>
        <w:rPr>
          <w:b/>
          <w:lang w:val="en-GB"/>
        </w:rPr>
      </w:pPr>
      <w:r w:rsidRPr="001923A9">
        <w:rPr>
          <w:b/>
          <w:lang w:val="en-GB"/>
        </w:rPr>
        <w:br w:type="page"/>
      </w:r>
    </w:p>
    <w:p w:rsidR="007D62D6" w:rsidRPr="001923A9" w:rsidRDefault="007D62D6" w:rsidP="007D62D6">
      <w:pPr>
        <w:rPr>
          <w:b/>
          <w:lang w:val="en-GB"/>
        </w:rPr>
      </w:pPr>
      <w:r w:rsidRPr="001923A9">
        <w:rPr>
          <w:b/>
          <w:lang w:val="en-GB"/>
        </w:rPr>
        <w:lastRenderedPageBreak/>
        <w:t>Appendi</w:t>
      </w:r>
      <w:r w:rsidR="00515FF2" w:rsidRPr="001923A9">
        <w:rPr>
          <w:b/>
          <w:lang w:val="en-GB"/>
        </w:rPr>
        <w:t>x</w:t>
      </w:r>
      <w:r w:rsidRPr="001923A9">
        <w:rPr>
          <w:b/>
          <w:lang w:val="en-GB"/>
        </w:rPr>
        <w:t xml:space="preserve"> 2</w:t>
      </w:r>
      <w:r w:rsidR="00B15881" w:rsidRPr="001923A9">
        <w:rPr>
          <w:b/>
          <w:lang w:val="en-GB"/>
        </w:rPr>
        <w:t xml:space="preserve">- SWOT analysis </w:t>
      </w:r>
    </w:p>
    <w:p w:rsidR="007D62D6" w:rsidRPr="001923A9" w:rsidRDefault="00667477" w:rsidP="00667477">
      <w:pPr>
        <w:jc w:val="center"/>
        <w:rPr>
          <w:lang w:val="en-GB"/>
        </w:rPr>
      </w:pPr>
      <w:r w:rsidRPr="001923A9">
        <w:rPr>
          <w:noProof/>
          <w:lang w:val="en-GB" w:eastAsia="en-IN"/>
        </w:rPr>
        <w:drawing>
          <wp:inline distT="0" distB="0" distL="0" distR="0">
            <wp:extent cx="4667250" cy="4061460"/>
            <wp:effectExtent l="38100" t="57150" r="114300" b="914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srcRect/>
                    <a:stretch>
                      <a:fillRect/>
                    </a:stretch>
                  </pic:blipFill>
                  <pic:spPr bwMode="auto">
                    <a:xfrm>
                      <a:off x="0" y="0"/>
                      <a:ext cx="4667250" cy="4061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34C8" w:rsidRPr="001923A9" w:rsidRDefault="001C34C8" w:rsidP="00667477">
      <w:pPr>
        <w:jc w:val="center"/>
        <w:rPr>
          <w:lang w:val="en-GB"/>
        </w:rPr>
      </w:pPr>
      <w:r w:rsidRPr="001923A9">
        <w:rPr>
          <w:noProof/>
          <w:lang w:val="en-GB" w:eastAsia="en-IN"/>
        </w:rPr>
        <w:lastRenderedPageBreak/>
        <w:drawing>
          <wp:inline distT="0" distB="0" distL="0" distR="0">
            <wp:extent cx="4643120" cy="4761865"/>
            <wp:effectExtent l="38100" t="57150" r="119380" b="958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srcRect/>
                    <a:stretch>
                      <a:fillRect/>
                    </a:stretch>
                  </pic:blipFill>
                  <pic:spPr bwMode="auto">
                    <a:xfrm>
                      <a:off x="0" y="0"/>
                      <a:ext cx="4643120" cy="47618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34C8" w:rsidRPr="001923A9" w:rsidRDefault="001C34C8" w:rsidP="00667477">
      <w:pPr>
        <w:jc w:val="center"/>
        <w:rPr>
          <w:lang w:val="en-GB"/>
        </w:rPr>
      </w:pPr>
      <w:r w:rsidRPr="001923A9">
        <w:rPr>
          <w:noProof/>
          <w:lang w:val="en-GB" w:eastAsia="en-IN"/>
        </w:rPr>
        <w:drawing>
          <wp:inline distT="0" distB="0" distL="0" distR="0">
            <wp:extent cx="4690745" cy="1211580"/>
            <wp:effectExtent l="38100" t="57150" r="109855" b="1028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srcRect/>
                    <a:stretch>
                      <a:fillRect/>
                    </a:stretch>
                  </pic:blipFill>
                  <pic:spPr bwMode="auto">
                    <a:xfrm>
                      <a:off x="0" y="0"/>
                      <a:ext cx="4690745" cy="1211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C34C8" w:rsidRPr="001923A9" w:rsidRDefault="001C34C8">
      <w:pPr>
        <w:spacing w:line="276" w:lineRule="auto"/>
        <w:jc w:val="left"/>
        <w:rPr>
          <w:lang w:val="en-GB"/>
        </w:rPr>
      </w:pPr>
      <w:r w:rsidRPr="001923A9">
        <w:rPr>
          <w:lang w:val="en-GB"/>
        </w:rPr>
        <w:br w:type="page"/>
      </w:r>
    </w:p>
    <w:p w:rsidR="003017E1" w:rsidRPr="001923A9" w:rsidRDefault="001C34C8">
      <w:pPr>
        <w:rPr>
          <w:b/>
          <w:lang w:val="en-GB"/>
        </w:rPr>
      </w:pPr>
      <w:r w:rsidRPr="001923A9">
        <w:rPr>
          <w:b/>
          <w:lang w:val="en-GB"/>
        </w:rPr>
        <w:lastRenderedPageBreak/>
        <w:t>Appendix 3</w:t>
      </w:r>
      <w:r w:rsidR="00B15881" w:rsidRPr="001923A9">
        <w:rPr>
          <w:b/>
          <w:lang w:val="en-GB"/>
        </w:rPr>
        <w:t xml:space="preserve">- Skill Audit </w:t>
      </w:r>
    </w:p>
    <w:p w:rsidR="001C34C8" w:rsidRPr="001923A9" w:rsidRDefault="00B15881" w:rsidP="00941B03">
      <w:pPr>
        <w:jc w:val="center"/>
        <w:rPr>
          <w:b/>
          <w:lang w:val="en-GB"/>
        </w:rPr>
      </w:pPr>
      <w:r w:rsidRPr="001923A9">
        <w:rPr>
          <w:b/>
          <w:noProof/>
          <w:lang w:val="en-GB" w:eastAsia="en-IN"/>
        </w:rPr>
        <w:drawing>
          <wp:inline distT="0" distB="0" distL="0" distR="0">
            <wp:extent cx="4667250" cy="413258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1"/>
                    <a:srcRect/>
                    <a:stretch>
                      <a:fillRect/>
                    </a:stretch>
                  </pic:blipFill>
                  <pic:spPr bwMode="auto">
                    <a:xfrm>
                      <a:off x="0" y="0"/>
                      <a:ext cx="4667250" cy="4132580"/>
                    </a:xfrm>
                    <a:prstGeom prst="rect">
                      <a:avLst/>
                    </a:prstGeom>
                    <a:noFill/>
                    <a:ln w="9525">
                      <a:noFill/>
                      <a:miter lim="800000"/>
                      <a:headEnd/>
                      <a:tailEnd/>
                    </a:ln>
                  </pic:spPr>
                </pic:pic>
              </a:graphicData>
            </a:graphic>
          </wp:inline>
        </w:drawing>
      </w:r>
    </w:p>
    <w:p w:rsidR="00941B03" w:rsidRPr="001923A9" w:rsidRDefault="00941B03" w:rsidP="00941B03">
      <w:pPr>
        <w:jc w:val="center"/>
        <w:rPr>
          <w:b/>
          <w:lang w:val="en-GB"/>
        </w:rPr>
      </w:pPr>
    </w:p>
    <w:p w:rsidR="009834DA" w:rsidRPr="001923A9" w:rsidRDefault="009834DA" w:rsidP="00941B03">
      <w:pPr>
        <w:jc w:val="center"/>
        <w:rPr>
          <w:b/>
          <w:lang w:val="en-GB"/>
        </w:rPr>
      </w:pPr>
    </w:p>
    <w:p w:rsidR="009834DA" w:rsidRPr="001923A9" w:rsidRDefault="009834DA" w:rsidP="00941B03">
      <w:pPr>
        <w:jc w:val="center"/>
        <w:rPr>
          <w:b/>
          <w:lang w:val="en-GB"/>
        </w:rPr>
      </w:pPr>
    </w:p>
    <w:p w:rsidR="009834DA" w:rsidRPr="001923A9" w:rsidRDefault="009834DA" w:rsidP="00941B03">
      <w:pPr>
        <w:jc w:val="center"/>
        <w:rPr>
          <w:b/>
          <w:lang w:val="en-GB"/>
        </w:rPr>
      </w:pPr>
    </w:p>
    <w:sectPr w:rsidR="009834DA" w:rsidRPr="001923A9" w:rsidSect="00736D8E">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0C47" w:rsidRDefault="00F10C47" w:rsidP="00472A7B">
      <w:pPr>
        <w:spacing w:after="0" w:line="240" w:lineRule="auto"/>
      </w:pPr>
      <w:r>
        <w:separator/>
      </w:r>
    </w:p>
  </w:endnote>
  <w:endnote w:type="continuationSeparator" w:id="0">
    <w:p w:rsidR="00F10C47" w:rsidRDefault="00F10C47" w:rsidP="00472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62191"/>
      <w:docPartObj>
        <w:docPartGallery w:val="Page Numbers (Bottom of Page)"/>
        <w:docPartUnique/>
      </w:docPartObj>
    </w:sdtPr>
    <w:sdtEndPr/>
    <w:sdtContent>
      <w:p w:rsidR="00472A7B" w:rsidRDefault="000A7AA5">
        <w:pPr>
          <w:pStyle w:val="Footer"/>
          <w:jc w:val="right"/>
        </w:pPr>
        <w:r>
          <w:fldChar w:fldCharType="begin"/>
        </w:r>
        <w:r>
          <w:instrText xml:space="preserve"> PAGE   \* MERGEFORMAT </w:instrText>
        </w:r>
        <w:r>
          <w:fldChar w:fldCharType="separate"/>
        </w:r>
        <w:r w:rsidR="001923A9">
          <w:rPr>
            <w:noProof/>
          </w:rPr>
          <w:t>2</w:t>
        </w:r>
        <w:r>
          <w:rPr>
            <w:noProof/>
          </w:rPr>
          <w:fldChar w:fldCharType="end"/>
        </w:r>
      </w:p>
    </w:sdtContent>
  </w:sdt>
  <w:p w:rsidR="00472A7B" w:rsidRDefault="00472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0C47" w:rsidRDefault="00F10C47" w:rsidP="00472A7B">
      <w:pPr>
        <w:spacing w:after="0" w:line="240" w:lineRule="auto"/>
      </w:pPr>
      <w:r>
        <w:separator/>
      </w:r>
    </w:p>
  </w:footnote>
  <w:footnote w:type="continuationSeparator" w:id="0">
    <w:p w:rsidR="00F10C47" w:rsidRDefault="00F10C47" w:rsidP="00472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44DB" w:rsidRPr="003C44DB" w:rsidRDefault="003C44DB" w:rsidP="003C44DB">
    <w:pPr>
      <w:pStyle w:val="Header"/>
      <w:jc w:val="right"/>
      <w:rPr>
        <w:lang w:val="en-GB"/>
      </w:rPr>
    </w:pPr>
    <w:r>
      <w:rPr>
        <w:lang w:val="en-GB"/>
      </w:rPr>
      <w:t>Student ID:1921883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4324C4"/>
    <w:multiLevelType w:val="multilevel"/>
    <w:tmpl w:val="340040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E43E03"/>
    <w:multiLevelType w:val="multilevel"/>
    <w:tmpl w:val="99223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E01FA9"/>
    <w:multiLevelType w:val="multilevel"/>
    <w:tmpl w:val="8E5E53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4C37CE1"/>
    <w:multiLevelType w:val="multilevel"/>
    <w:tmpl w:val="4CC219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5E902FE"/>
    <w:multiLevelType w:val="multilevel"/>
    <w:tmpl w:val="FE6032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CBD7846"/>
    <w:multiLevelType w:val="multilevel"/>
    <w:tmpl w:val="AF68B7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7D056F5"/>
    <w:multiLevelType w:val="multilevel"/>
    <w:tmpl w:val="7DD27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8491782"/>
    <w:multiLevelType w:val="hybridMultilevel"/>
    <w:tmpl w:val="2AF683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C000431"/>
    <w:multiLevelType w:val="multilevel"/>
    <w:tmpl w:val="DC6222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2"/>
  </w:num>
  <w:num w:numId="3">
    <w:abstractNumId w:val="1"/>
  </w:num>
  <w:num w:numId="4">
    <w:abstractNumId w:val="0"/>
  </w:num>
  <w:num w:numId="5">
    <w:abstractNumId w:val="5"/>
  </w:num>
  <w:num w:numId="6">
    <w:abstractNumId w:val="3"/>
  </w:num>
  <w:num w:numId="7">
    <w:abstractNumId w:val="6"/>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530"/>
    <w:rsid w:val="000056F8"/>
    <w:rsid w:val="00034DF1"/>
    <w:rsid w:val="000A7AA5"/>
    <w:rsid w:val="001923A9"/>
    <w:rsid w:val="001C34C8"/>
    <w:rsid w:val="002B7665"/>
    <w:rsid w:val="003017E1"/>
    <w:rsid w:val="003C44DB"/>
    <w:rsid w:val="00470533"/>
    <w:rsid w:val="00472A7B"/>
    <w:rsid w:val="00515FF2"/>
    <w:rsid w:val="00647E6D"/>
    <w:rsid w:val="00667477"/>
    <w:rsid w:val="00736D8E"/>
    <w:rsid w:val="007D62D6"/>
    <w:rsid w:val="008B0F35"/>
    <w:rsid w:val="00941B03"/>
    <w:rsid w:val="009834DA"/>
    <w:rsid w:val="00A5047B"/>
    <w:rsid w:val="00AD79E0"/>
    <w:rsid w:val="00B15881"/>
    <w:rsid w:val="00B25D52"/>
    <w:rsid w:val="00E04534"/>
    <w:rsid w:val="00E32C66"/>
    <w:rsid w:val="00F10C47"/>
    <w:rsid w:val="00F75F83"/>
    <w:rsid w:val="00FB3B74"/>
    <w:rsid w:val="00FE05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D408C"/>
  <w15:docId w15:val="{D446886C-C859-4E83-9E5D-D2061874D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05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E0530"/>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530"/>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FE0530"/>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FE0530"/>
    <w:rPr>
      <w:rFonts w:ascii="Times New Roman" w:eastAsiaTheme="majorEastAsia" w:hAnsi="Times New Roman" w:cstheme="majorBidi"/>
      <w:b/>
      <w:color w:val="000000" w:themeColor="text1"/>
      <w:spacing w:val="5"/>
      <w:kern w:val="28"/>
      <w:sz w:val="36"/>
      <w:szCs w:val="52"/>
    </w:rPr>
  </w:style>
  <w:style w:type="character" w:styleId="Hyperlink">
    <w:name w:val="Hyperlink"/>
    <w:basedOn w:val="DefaultParagraphFont"/>
    <w:uiPriority w:val="99"/>
    <w:unhideWhenUsed/>
    <w:rsid w:val="00FE0530"/>
    <w:rPr>
      <w:color w:val="0000FF" w:themeColor="hyperlink"/>
      <w:u w:val="single"/>
    </w:rPr>
  </w:style>
  <w:style w:type="paragraph" w:styleId="ListParagraph">
    <w:name w:val="List Paragraph"/>
    <w:basedOn w:val="Normal"/>
    <w:uiPriority w:val="34"/>
    <w:qFormat/>
    <w:rsid w:val="003017E1"/>
    <w:pPr>
      <w:ind w:left="720"/>
      <w:contextualSpacing/>
    </w:pPr>
  </w:style>
  <w:style w:type="paragraph" w:styleId="Header">
    <w:name w:val="header"/>
    <w:basedOn w:val="Normal"/>
    <w:link w:val="HeaderChar"/>
    <w:uiPriority w:val="99"/>
    <w:unhideWhenUsed/>
    <w:rsid w:val="00472A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2A7B"/>
    <w:rPr>
      <w:rFonts w:ascii="Times New Roman" w:hAnsi="Times New Roman"/>
      <w:sz w:val="24"/>
    </w:rPr>
  </w:style>
  <w:style w:type="paragraph" w:styleId="Footer">
    <w:name w:val="footer"/>
    <w:basedOn w:val="Normal"/>
    <w:link w:val="FooterChar"/>
    <w:uiPriority w:val="99"/>
    <w:unhideWhenUsed/>
    <w:rsid w:val="00472A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2A7B"/>
    <w:rPr>
      <w:rFonts w:ascii="Times New Roman" w:hAnsi="Times New Roman"/>
      <w:sz w:val="24"/>
    </w:rPr>
  </w:style>
  <w:style w:type="paragraph" w:customStyle="1" w:styleId="Normal1">
    <w:name w:val="Normal1"/>
    <w:rsid w:val="008B0F35"/>
    <w:pPr>
      <w:spacing w:after="0"/>
    </w:pPr>
    <w:rPr>
      <w:rFonts w:ascii="Arial" w:eastAsia="Arial" w:hAnsi="Arial" w:cs="Arial"/>
    </w:rPr>
  </w:style>
  <w:style w:type="table" w:customStyle="1" w:styleId="a">
    <w:name w:val="a"/>
    <w:basedOn w:val="TableNormal"/>
    <w:rsid w:val="008B0F35"/>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8B0F35"/>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8B0F35"/>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034DF1"/>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34DF1"/>
    <w:pPr>
      <w:spacing w:after="100"/>
    </w:pPr>
  </w:style>
  <w:style w:type="paragraph" w:styleId="BalloonText">
    <w:name w:val="Balloon Text"/>
    <w:basedOn w:val="Normal"/>
    <w:link w:val="BalloonTextChar"/>
    <w:uiPriority w:val="99"/>
    <w:semiHidden/>
    <w:unhideWhenUsed/>
    <w:rsid w:val="00034D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DF1"/>
    <w:rPr>
      <w:rFonts w:ascii="Tahoma" w:hAnsi="Tahoma" w:cs="Tahoma"/>
      <w:sz w:val="16"/>
      <w:szCs w:val="16"/>
    </w:rPr>
  </w:style>
  <w:style w:type="paragraph" w:styleId="NormalWeb">
    <w:name w:val="Normal (Web)"/>
    <w:basedOn w:val="Normal"/>
    <w:uiPriority w:val="99"/>
    <w:unhideWhenUsed/>
    <w:rsid w:val="00B15881"/>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47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3132-022-00905-2" TargetMode="External"/><Relationship Id="rId13" Type="http://schemas.openxmlformats.org/officeDocument/2006/relationships/hyperlink" Target="https://www.bircu-journal.com/index.php/birci/article/view/4051"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researchgate.net/profile/Shaista-Noor-2/publication/355792328_LITERATURE_REVIEW_World_Journal_of_ENTREPRENEURSHIP_MANAGEMENT_AND_SUSTAINABLE_DEVELOPMENT_WJ_E_M_S_D_Women's_Entrepreneurial_Success_Models_A_Review_of_the_Literature/links/617e89590be8ec17a951ccce/LITERATURE-REVIEW-World-Journal-of-ENTREPRENEURSHIP-MANAGEMENT-AND-SUSTAINABLE-DEVELOPMENT-WJ-E-M-S-D-Womens-Entrepreneurial-Success-Models-A-Review-of-the-Literature.pdf"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article/10.1007/s10551-021-04799-z"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4000693"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article/10.1007/s00168-021-01091-w" TargetMode="External"/><Relationship Id="rId23" Type="http://schemas.openxmlformats.org/officeDocument/2006/relationships/footer" Target="footer1.xml"/><Relationship Id="rId10" Type="http://schemas.openxmlformats.org/officeDocument/2006/relationships/hyperlink" Target="https://onlinelibrary.wiley.com/doi/abs/10.1111/jpim.12628"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link.springer.com/article/10.1007/s11187-021-00477-6" TargetMode="External"/><Relationship Id="rId14" Type="http://schemas.openxmlformats.org/officeDocument/2006/relationships/hyperlink" Target="https://www.emerald.com/insight/content/doi/10.1108/ICT-03-2021-0022/full/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883C1F-E637-424B-B77D-B0C4ABFC8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2828</Words>
  <Characters>16122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Raluca Narcisa</cp:lastModifiedBy>
  <cp:revision>3</cp:revision>
  <dcterms:created xsi:type="dcterms:W3CDTF">2022-11-21T10:07:00Z</dcterms:created>
  <dcterms:modified xsi:type="dcterms:W3CDTF">2022-11-24T22:14:00Z</dcterms:modified>
</cp:coreProperties>
</file>