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5612CE2" w14:textId="1C4C5C18" w:rsidR="00CF0CF0" w:rsidRPr="00A067B2" w:rsidRDefault="00A067B2" w:rsidP="00A067B2">
      <w:pPr>
        <w:jc w:val="center"/>
        <w:rPr>
          <w:rFonts w:ascii="Arial" w:hAnsi="Arial" w:cs="Arial"/>
          <w:b/>
          <w:bCs/>
          <w:sz w:val="28"/>
          <w:szCs w:val="28"/>
          <w:lang w:val="en-US"/>
        </w:rPr>
      </w:pPr>
      <w:r w:rsidRPr="00C56EAF">
        <w:rPr>
          <w:rFonts w:ascii="Arial" w:hAnsi="Arial" w:cs="Arial"/>
          <w:b/>
          <w:bCs/>
          <w:sz w:val="28"/>
          <w:szCs w:val="28"/>
          <w:lang w:val="en-US"/>
        </w:rPr>
        <w:t>LCBB4005</w:t>
      </w:r>
    </w:p>
    <w:p w14:paraId="3875C396" w14:textId="338A9C4F" w:rsidR="00A067B2" w:rsidRDefault="00A067B2" w:rsidP="00A067B2">
      <w:pPr>
        <w:jc w:val="center"/>
        <w:rPr>
          <w:rFonts w:ascii="Arial" w:hAnsi="Arial" w:cs="Arial"/>
          <w:b/>
          <w:bCs/>
          <w:sz w:val="28"/>
          <w:szCs w:val="28"/>
          <w:lang w:val="en-US"/>
        </w:rPr>
      </w:pPr>
      <w:r w:rsidRPr="00A067B2">
        <w:rPr>
          <w:rFonts w:ascii="Arial" w:hAnsi="Arial" w:cs="Arial"/>
          <w:b/>
          <w:bCs/>
          <w:sz w:val="28"/>
          <w:szCs w:val="28"/>
          <w:lang w:val="en-US"/>
        </w:rPr>
        <w:t xml:space="preserve">Global Business </w:t>
      </w:r>
      <w:r>
        <w:rPr>
          <w:rFonts w:ascii="Arial" w:hAnsi="Arial" w:cs="Arial"/>
          <w:b/>
          <w:bCs/>
          <w:sz w:val="28"/>
          <w:szCs w:val="28"/>
          <w:lang w:val="en-US"/>
        </w:rPr>
        <w:t>Environment</w:t>
      </w:r>
    </w:p>
    <w:p w14:paraId="019BDC29" w14:textId="679B5C03" w:rsidR="00A067B2" w:rsidRDefault="00A067B2" w:rsidP="00A067B2">
      <w:pPr>
        <w:jc w:val="center"/>
        <w:rPr>
          <w:rFonts w:ascii="Arial" w:hAnsi="Arial" w:cs="Arial"/>
          <w:b/>
          <w:bCs/>
          <w:sz w:val="28"/>
          <w:szCs w:val="28"/>
          <w:lang w:val="en-US"/>
        </w:rPr>
      </w:pPr>
    </w:p>
    <w:p w14:paraId="4E25CCB6" w14:textId="066C2930" w:rsidR="00A067B2" w:rsidRDefault="00A067B2" w:rsidP="00A067B2">
      <w:pPr>
        <w:jc w:val="center"/>
        <w:rPr>
          <w:rFonts w:ascii="Arial" w:hAnsi="Arial" w:cs="Arial"/>
          <w:b/>
          <w:bCs/>
          <w:sz w:val="28"/>
          <w:szCs w:val="28"/>
          <w:lang w:val="en-US"/>
        </w:rPr>
      </w:pPr>
      <w:r w:rsidRPr="00C56EAF">
        <w:rPr>
          <w:rFonts w:ascii="Arial" w:hAnsi="Arial" w:cs="Arial"/>
          <w:b/>
          <w:bCs/>
          <w:sz w:val="28"/>
          <w:szCs w:val="28"/>
          <w:lang w:val="en-US"/>
        </w:rPr>
        <w:t>Barbara Berto</w:t>
      </w:r>
    </w:p>
    <w:p w14:paraId="7E74D3BA" w14:textId="0A4E52DD" w:rsidR="00A067B2" w:rsidRDefault="00A067B2" w:rsidP="00A067B2">
      <w:pPr>
        <w:jc w:val="center"/>
        <w:rPr>
          <w:rFonts w:ascii="Arial" w:hAnsi="Arial" w:cs="Arial"/>
          <w:b/>
          <w:bCs/>
          <w:sz w:val="28"/>
          <w:szCs w:val="28"/>
          <w:lang w:val="en-US"/>
        </w:rPr>
      </w:pPr>
      <w:r>
        <w:rPr>
          <w:rFonts w:ascii="Arial" w:hAnsi="Arial" w:cs="Arial"/>
          <w:b/>
          <w:bCs/>
          <w:sz w:val="28"/>
          <w:szCs w:val="28"/>
          <w:lang w:val="en-US"/>
        </w:rPr>
        <w:t>2006643</w:t>
      </w:r>
    </w:p>
    <w:p w14:paraId="79CDA101" w14:textId="60A69075" w:rsidR="00C56EAF" w:rsidRDefault="00C56EAF" w:rsidP="00A067B2">
      <w:pPr>
        <w:jc w:val="center"/>
        <w:rPr>
          <w:rFonts w:ascii="Arial" w:hAnsi="Arial" w:cs="Arial"/>
          <w:b/>
          <w:bCs/>
          <w:sz w:val="28"/>
          <w:szCs w:val="28"/>
          <w:lang w:val="en-US"/>
        </w:rPr>
      </w:pPr>
    </w:p>
    <w:p w14:paraId="5663C677" w14:textId="77777777" w:rsidR="00C56EAF" w:rsidRDefault="00C56EAF" w:rsidP="00C56EAF">
      <w:pPr>
        <w:rPr>
          <w:rFonts w:ascii="Arial" w:hAnsi="Arial" w:cs="Arial"/>
          <w:sz w:val="28"/>
          <w:szCs w:val="28"/>
          <w:lang w:val="en-US"/>
        </w:rPr>
      </w:pPr>
    </w:p>
    <w:p w14:paraId="58429AD2" w14:textId="0E3A5C69" w:rsidR="00C56EAF" w:rsidRDefault="00C56EAF" w:rsidP="00C56EAF">
      <w:pPr>
        <w:jc w:val="both"/>
        <w:rPr>
          <w:rFonts w:ascii="Arial" w:hAnsi="Arial" w:cs="Arial"/>
          <w:color w:val="0070C0"/>
          <w:sz w:val="24"/>
          <w:szCs w:val="24"/>
          <w:lang w:val="en-US"/>
        </w:rPr>
      </w:pPr>
    </w:p>
    <w:p w14:paraId="6FF7CDC2" w14:textId="0543C81E" w:rsidR="00C56EAF" w:rsidRPr="00C00BEA" w:rsidRDefault="00926327" w:rsidP="00926327">
      <w:pPr>
        <w:rPr>
          <w:rFonts w:ascii="Arial" w:hAnsi="Arial" w:cs="Arial"/>
          <w:lang w:val="en-US"/>
        </w:rPr>
      </w:pPr>
      <w:r>
        <w:rPr>
          <w:rFonts w:ascii="Arial" w:hAnsi="Arial" w:cs="Arial"/>
          <w:b/>
          <w:bCs/>
          <w:sz w:val="24"/>
          <w:szCs w:val="24"/>
          <w:lang w:val="en-US"/>
        </w:rPr>
        <w:t>Introduction</w:t>
      </w:r>
    </w:p>
    <w:p w14:paraId="1460E504" w14:textId="681598EC" w:rsidR="00926327" w:rsidRDefault="00926327" w:rsidP="00926327">
      <w:pPr>
        <w:rPr>
          <w:rFonts w:ascii="Arial" w:hAnsi="Arial" w:cs="Arial"/>
          <w:color w:val="333333"/>
          <w:sz w:val="21"/>
          <w:szCs w:val="21"/>
          <w:shd w:val="clear" w:color="auto" w:fill="FFFFFF"/>
        </w:rPr>
      </w:pPr>
      <w:r w:rsidRPr="00C00BEA">
        <w:rPr>
          <w:rFonts w:ascii="Arial" w:hAnsi="Arial" w:cs="Arial"/>
          <w:shd w:val="clear" w:color="auto" w:fill="FFFFFF"/>
        </w:rPr>
        <w:t xml:space="preserve">International trade </w:t>
      </w:r>
      <w:proofErr w:type="gramStart"/>
      <w:r w:rsidRPr="00C00BEA">
        <w:rPr>
          <w:rFonts w:ascii="Arial" w:hAnsi="Arial" w:cs="Arial"/>
          <w:shd w:val="clear" w:color="auto" w:fill="FFFFFF"/>
        </w:rPr>
        <w:t>all</w:t>
      </w:r>
      <w:r w:rsidR="00C00BEA" w:rsidRPr="00C00BEA">
        <w:rPr>
          <w:rFonts w:ascii="Arial" w:hAnsi="Arial" w:cs="Arial"/>
          <w:shd w:val="clear" w:color="auto" w:fill="FFFFFF"/>
        </w:rPr>
        <w:t>ow</w:t>
      </w:r>
      <w:r w:rsidRPr="00C00BEA">
        <w:rPr>
          <w:rFonts w:ascii="Arial" w:hAnsi="Arial" w:cs="Arial"/>
          <w:shd w:val="clear" w:color="auto" w:fill="FFFFFF"/>
        </w:rPr>
        <w:t xml:space="preserve"> </w:t>
      </w:r>
      <w:r w:rsidRPr="00C00BEA">
        <w:rPr>
          <w:rFonts w:ascii="Arial" w:hAnsi="Arial" w:cs="Arial"/>
          <w:shd w:val="clear" w:color="auto" w:fill="FFFFFF"/>
        </w:rPr>
        <w:t xml:space="preserve"> countries</w:t>
      </w:r>
      <w:proofErr w:type="gramEnd"/>
      <w:r w:rsidRPr="00C00BEA">
        <w:rPr>
          <w:rFonts w:ascii="Arial" w:hAnsi="Arial" w:cs="Arial"/>
          <w:shd w:val="clear" w:color="auto" w:fill="FFFFFF"/>
        </w:rPr>
        <w:t xml:space="preserve"> to expand their markets for merchandise and services which will not are out there locally. As a results of international trade, the market has bigger competition and therefore additional competitive values, creating the merchandise cheaper home for the consumer. international trade allows made countries to use their resources - be they </w:t>
      </w:r>
      <w:r w:rsidR="00C00BEA" w:rsidRPr="00C00BEA">
        <w:rPr>
          <w:rFonts w:ascii="Arial" w:hAnsi="Arial" w:cs="Arial"/>
          <w:shd w:val="clear" w:color="auto" w:fill="FFFFFF"/>
        </w:rPr>
        <w:t>labour</w:t>
      </w:r>
      <w:r w:rsidRPr="00C00BEA">
        <w:rPr>
          <w:rFonts w:ascii="Arial" w:hAnsi="Arial" w:cs="Arial"/>
          <w:shd w:val="clear" w:color="auto" w:fill="FFFFFF"/>
        </w:rPr>
        <w:t>, technology or capital - more expeditiously</w:t>
      </w:r>
      <w:r w:rsidR="00C00BEA">
        <w:rPr>
          <w:rFonts w:ascii="Arial" w:hAnsi="Arial" w:cs="Arial"/>
          <w:shd w:val="clear" w:color="auto" w:fill="FFFFFF"/>
        </w:rPr>
        <w:t xml:space="preserve">, </w:t>
      </w:r>
      <w:r w:rsidRPr="00C00BEA">
        <w:rPr>
          <w:rFonts w:ascii="Arial" w:hAnsi="Arial" w:cs="Arial"/>
          <w:shd w:val="clear" w:color="auto" w:fill="FFFFFF"/>
        </w:rPr>
        <w:t>as a result of countries have completely different natural assets and resources, some countries may turn out constant goods more efficiently and thus sell it at a cheaper price than alternative countries (</w:t>
      </w:r>
      <w:proofErr w:type="spellStart"/>
      <w:r w:rsidRPr="00C00BEA">
        <w:rPr>
          <w:rFonts w:ascii="Arial" w:hAnsi="Arial" w:cs="Arial"/>
          <w:shd w:val="clear" w:color="auto" w:fill="FFFFFF"/>
        </w:rPr>
        <w:t>Gunaratne</w:t>
      </w:r>
      <w:proofErr w:type="spellEnd"/>
      <w:r w:rsidRPr="00C00BEA">
        <w:rPr>
          <w:rFonts w:ascii="Arial" w:hAnsi="Arial" w:cs="Arial"/>
          <w:shd w:val="clear" w:color="auto" w:fill="FFFFFF"/>
        </w:rPr>
        <w:t xml:space="preserve">, 2018). If a country </w:t>
      </w:r>
      <w:r w:rsidR="00C00BEA" w:rsidRPr="00C00BEA">
        <w:rPr>
          <w:rFonts w:ascii="Arial" w:hAnsi="Arial" w:cs="Arial"/>
          <w:shd w:val="clear" w:color="auto" w:fill="FFFFFF"/>
        </w:rPr>
        <w:t>will not</w:t>
      </w:r>
      <w:r w:rsidRPr="00C00BEA">
        <w:rPr>
          <w:rFonts w:ascii="Arial" w:hAnsi="Arial" w:cs="Arial"/>
          <w:shd w:val="clear" w:color="auto" w:fill="FFFFFF"/>
        </w:rPr>
        <w:t xml:space="preserve"> turn out </w:t>
      </w:r>
      <w:r w:rsidR="00C00BEA">
        <w:rPr>
          <w:rFonts w:ascii="Arial" w:hAnsi="Arial" w:cs="Arial"/>
          <w:shd w:val="clear" w:color="auto" w:fill="FFFFFF"/>
        </w:rPr>
        <w:t>an</w:t>
      </w:r>
      <w:r w:rsidRPr="00C00BEA">
        <w:rPr>
          <w:rFonts w:ascii="Arial" w:hAnsi="Arial" w:cs="Arial"/>
          <w:shd w:val="clear" w:color="auto" w:fill="FFFFFF"/>
        </w:rPr>
        <w:t xml:space="preserve"> item efficiently, it can get it by commercialism with another country</w:t>
      </w:r>
      <w:r w:rsidRPr="00C00BEA">
        <w:rPr>
          <w:rFonts w:ascii="Arial" w:hAnsi="Arial" w:cs="Arial"/>
          <w:sz w:val="21"/>
          <w:szCs w:val="21"/>
          <w:shd w:val="clear" w:color="auto" w:fill="FFFFFF"/>
        </w:rPr>
        <w:t xml:space="preserve"> </w:t>
      </w:r>
      <w:r w:rsidRPr="00926327">
        <w:rPr>
          <w:rFonts w:ascii="Arial" w:hAnsi="Arial" w:cs="Arial"/>
          <w:color w:val="333333"/>
          <w:sz w:val="21"/>
          <w:szCs w:val="21"/>
          <w:shd w:val="clear" w:color="auto" w:fill="FFFFFF"/>
        </w:rPr>
        <w:t>that can.</w:t>
      </w:r>
    </w:p>
    <w:p w14:paraId="3F7CF9FB" w14:textId="77777777" w:rsidR="002A7421" w:rsidRDefault="001D3B2C" w:rsidP="00926327">
      <w:pPr>
        <w:rPr>
          <w:rFonts w:ascii="Arial" w:hAnsi="Arial" w:cs="Arial"/>
          <w:shd w:val="clear" w:color="auto" w:fill="FFFFFF"/>
        </w:rPr>
      </w:pPr>
      <w:r w:rsidRPr="001D3B2C">
        <w:rPr>
          <w:rFonts w:ascii="Arial" w:hAnsi="Arial" w:cs="Arial"/>
          <w:shd w:val="clear" w:color="auto" w:fill="FFFFFF"/>
        </w:rPr>
        <w:t>Pepsi is one of the largest </w:t>
      </w:r>
      <w:r w:rsidRPr="001D3B2C">
        <w:rPr>
          <w:rFonts w:ascii="Arial" w:hAnsi="Arial" w:cs="Arial"/>
          <w:shd w:val="clear" w:color="auto" w:fill="FFFFFF"/>
        </w:rPr>
        <w:t>food</w:t>
      </w:r>
      <w:r w:rsidRPr="001D3B2C">
        <w:rPr>
          <w:rFonts w:ascii="Arial" w:hAnsi="Arial" w:cs="Arial"/>
          <w:shd w:val="clear" w:color="auto" w:fill="FFFFFF"/>
        </w:rPr>
        <w:t> and beverage industries. Pepsi </w:t>
      </w:r>
      <w:r w:rsidRPr="001D3B2C">
        <w:rPr>
          <w:rFonts w:ascii="Arial" w:hAnsi="Arial" w:cs="Arial"/>
          <w:shd w:val="clear" w:color="auto" w:fill="FFFFFF"/>
        </w:rPr>
        <w:t>was founded</w:t>
      </w:r>
      <w:r w:rsidRPr="001D3B2C">
        <w:rPr>
          <w:rFonts w:ascii="Arial" w:hAnsi="Arial" w:cs="Arial"/>
          <w:shd w:val="clear" w:color="auto" w:fill="FFFFFF"/>
        </w:rPr>
        <w:t> in 1898 in the</w:t>
      </w:r>
      <w:r w:rsidRPr="001D3B2C">
        <w:rPr>
          <w:rFonts w:ascii="Arial" w:hAnsi="Arial" w:cs="Arial"/>
        </w:rPr>
        <w:br/>
      </w:r>
      <w:r w:rsidRPr="001D3B2C">
        <w:rPr>
          <w:rFonts w:ascii="Arial" w:hAnsi="Arial" w:cs="Arial"/>
          <w:shd w:val="clear" w:color="auto" w:fill="FFFFFF"/>
        </w:rPr>
        <w:t xml:space="preserve">United States by Caleb </w:t>
      </w:r>
      <w:proofErr w:type="spellStart"/>
      <w:r w:rsidRPr="001D3B2C">
        <w:rPr>
          <w:rFonts w:ascii="Arial" w:hAnsi="Arial" w:cs="Arial"/>
          <w:shd w:val="clear" w:color="auto" w:fill="FFFFFF"/>
        </w:rPr>
        <w:t>Bradham</w:t>
      </w:r>
      <w:proofErr w:type="spellEnd"/>
      <w:r w:rsidRPr="001D3B2C">
        <w:rPr>
          <w:rFonts w:ascii="Arial" w:hAnsi="Arial" w:cs="Arial"/>
          <w:shd w:val="clear" w:color="auto" w:fill="FFFFFF"/>
        </w:rPr>
        <w:t>. Pepsi now generates greater than $ 60 billion in income with</w:t>
      </w:r>
      <w:r w:rsidR="002A7421">
        <w:rPr>
          <w:rFonts w:ascii="Arial" w:hAnsi="Arial" w:cs="Arial"/>
          <w:shd w:val="clear" w:color="auto" w:fill="FFFFFF"/>
        </w:rPr>
        <w:t xml:space="preserve"> </w:t>
      </w:r>
      <w:r w:rsidRPr="001D3B2C">
        <w:rPr>
          <w:rFonts w:ascii="Arial" w:hAnsi="Arial" w:cs="Arial"/>
          <w:shd w:val="clear" w:color="auto" w:fill="FFFFFF"/>
        </w:rPr>
        <w:t>one million personnel globally working in the industry. The enterprise that looks to be the world's</w:t>
      </w:r>
      <w:r w:rsidR="002A7421">
        <w:rPr>
          <w:rFonts w:ascii="Arial" w:hAnsi="Arial" w:cs="Arial"/>
          <w:shd w:val="clear" w:color="auto" w:fill="FFFFFF"/>
        </w:rPr>
        <w:t xml:space="preserve"> </w:t>
      </w:r>
      <w:r w:rsidRPr="001D3B2C">
        <w:rPr>
          <w:rFonts w:ascii="Arial" w:hAnsi="Arial" w:cs="Arial"/>
          <w:shd w:val="clear" w:color="auto" w:fill="FFFFFF"/>
        </w:rPr>
        <w:t>largest patron producer is working to enhance the </w:t>
      </w:r>
      <w:r w:rsidRPr="001D3B2C">
        <w:rPr>
          <w:rFonts w:ascii="Arial" w:hAnsi="Arial" w:cs="Arial"/>
          <w:shd w:val="clear" w:color="auto" w:fill="FFFFFF"/>
        </w:rPr>
        <w:t>standard</w:t>
      </w:r>
      <w:r w:rsidRPr="001D3B2C">
        <w:rPr>
          <w:rFonts w:ascii="Arial" w:hAnsi="Arial" w:cs="Arial"/>
          <w:shd w:val="clear" w:color="auto" w:fill="FFFFFF"/>
        </w:rPr>
        <w:t> day by day. Pepsi cola has</w:t>
      </w:r>
      <w:r w:rsidR="002A7421">
        <w:rPr>
          <w:rFonts w:ascii="Arial" w:hAnsi="Arial" w:cs="Arial"/>
          <w:shd w:val="clear" w:color="auto" w:fill="FFFFFF"/>
        </w:rPr>
        <w:t xml:space="preserve"> </w:t>
      </w:r>
      <w:r w:rsidRPr="001D3B2C">
        <w:rPr>
          <w:rFonts w:ascii="Arial" w:hAnsi="Arial" w:cs="Arial"/>
          <w:shd w:val="clear" w:color="auto" w:fill="FFFFFF"/>
        </w:rPr>
        <w:t>always focused on product innovation, assisting the business</w:t>
      </w:r>
      <w:r w:rsidR="002A7421">
        <w:rPr>
          <w:rFonts w:ascii="Arial" w:hAnsi="Arial" w:cs="Arial"/>
          <w:shd w:val="clear" w:color="auto" w:fill="FFFFFF"/>
        </w:rPr>
        <w:t xml:space="preserve"> e</w:t>
      </w:r>
      <w:r w:rsidRPr="001D3B2C">
        <w:rPr>
          <w:rFonts w:ascii="Arial" w:hAnsi="Arial" w:cs="Arial"/>
          <w:shd w:val="clear" w:color="auto" w:fill="FFFFFF"/>
        </w:rPr>
        <w:t>nterprise hold stability and valu</w:t>
      </w:r>
      <w:r w:rsidR="002A7421">
        <w:rPr>
          <w:rFonts w:ascii="Arial" w:hAnsi="Arial" w:cs="Arial"/>
          <w:shd w:val="clear" w:color="auto" w:fill="FFFFFF"/>
        </w:rPr>
        <w:t xml:space="preserve">e </w:t>
      </w:r>
      <w:r w:rsidRPr="001D3B2C">
        <w:rPr>
          <w:rFonts w:ascii="Arial" w:hAnsi="Arial" w:cs="Arial"/>
          <w:shd w:val="clear" w:color="auto" w:fill="FFFFFF"/>
        </w:rPr>
        <w:t>throughout the industry (Monica, 2017). Despite being the main brand in the beverage</w:t>
      </w:r>
      <w:r w:rsidRPr="001D3B2C">
        <w:rPr>
          <w:rFonts w:ascii="Arial" w:hAnsi="Arial" w:cs="Arial"/>
        </w:rPr>
        <w:br/>
      </w:r>
      <w:r w:rsidRPr="001D3B2C">
        <w:rPr>
          <w:rFonts w:ascii="Arial" w:hAnsi="Arial" w:cs="Arial"/>
          <w:shd w:val="clear" w:color="auto" w:fill="FFFFFF"/>
        </w:rPr>
        <w:t xml:space="preserve">industry, Pepsi is now not immune to quite a number political, </w:t>
      </w:r>
      <w:proofErr w:type="gramStart"/>
      <w:r w:rsidRPr="001D3B2C">
        <w:rPr>
          <w:rFonts w:ascii="Arial" w:hAnsi="Arial" w:cs="Arial"/>
          <w:shd w:val="clear" w:color="auto" w:fill="FFFFFF"/>
        </w:rPr>
        <w:t>social</w:t>
      </w:r>
      <w:proofErr w:type="gramEnd"/>
      <w:r w:rsidRPr="001D3B2C">
        <w:rPr>
          <w:rFonts w:ascii="Arial" w:hAnsi="Arial" w:cs="Arial"/>
          <w:shd w:val="clear" w:color="auto" w:fill="FFFFFF"/>
        </w:rPr>
        <w:t xml:space="preserve"> or financial fluctuations. Political or</w:t>
      </w:r>
      <w:r w:rsidR="002A7421">
        <w:rPr>
          <w:rFonts w:ascii="Arial" w:hAnsi="Arial" w:cs="Arial"/>
          <w:shd w:val="clear" w:color="auto" w:fill="FFFFFF"/>
        </w:rPr>
        <w:t xml:space="preserve"> </w:t>
      </w:r>
      <w:r w:rsidRPr="001D3B2C">
        <w:rPr>
          <w:rFonts w:ascii="Arial" w:hAnsi="Arial" w:cs="Arial"/>
          <w:shd w:val="clear" w:color="auto" w:fill="FFFFFF"/>
        </w:rPr>
        <w:t>economic modifications can adversely </w:t>
      </w:r>
      <w:proofErr w:type="gramStart"/>
      <w:r w:rsidRPr="001D3B2C">
        <w:rPr>
          <w:rFonts w:ascii="Arial" w:hAnsi="Arial" w:cs="Arial"/>
          <w:shd w:val="clear" w:color="auto" w:fill="FFFFFF"/>
        </w:rPr>
        <w:t>have an effect on</w:t>
      </w:r>
      <w:proofErr w:type="gramEnd"/>
      <w:r w:rsidRPr="001D3B2C">
        <w:rPr>
          <w:rFonts w:ascii="Arial" w:hAnsi="Arial" w:cs="Arial"/>
          <w:shd w:val="clear" w:color="auto" w:fill="FFFFFF"/>
        </w:rPr>
        <w:t> their profits. There are laws and policies that vary</w:t>
      </w:r>
      <w:r w:rsidRPr="001D3B2C">
        <w:rPr>
          <w:rFonts w:ascii="Arial" w:hAnsi="Arial" w:cs="Arial"/>
        </w:rPr>
        <w:t xml:space="preserve"> </w:t>
      </w:r>
      <w:r w:rsidRPr="001D3B2C">
        <w:rPr>
          <w:rFonts w:ascii="Arial" w:hAnsi="Arial" w:cs="Arial"/>
          <w:shd w:val="clear" w:color="auto" w:fill="FFFFFF"/>
        </w:rPr>
        <w:t>from </w:t>
      </w:r>
      <w:r w:rsidRPr="001D3B2C">
        <w:rPr>
          <w:rFonts w:ascii="Arial" w:hAnsi="Arial" w:cs="Arial"/>
          <w:shd w:val="clear" w:color="auto" w:fill="FFFFFF"/>
        </w:rPr>
        <w:t>country</w:t>
      </w:r>
      <w:r w:rsidRPr="001D3B2C">
        <w:rPr>
          <w:rFonts w:ascii="Arial" w:hAnsi="Arial" w:cs="Arial"/>
          <w:shd w:val="clear" w:color="auto" w:fill="FFFFFF"/>
        </w:rPr>
        <w:t> to </w:t>
      </w:r>
      <w:r w:rsidRPr="001D3B2C">
        <w:rPr>
          <w:rFonts w:ascii="Arial" w:hAnsi="Arial" w:cs="Arial"/>
          <w:shd w:val="clear" w:color="auto" w:fill="FFFFFF"/>
        </w:rPr>
        <w:t>country</w:t>
      </w:r>
      <w:r w:rsidRPr="001D3B2C">
        <w:rPr>
          <w:rFonts w:ascii="Arial" w:hAnsi="Arial" w:cs="Arial"/>
          <w:shd w:val="clear" w:color="auto" w:fill="FFFFFF"/>
        </w:rPr>
        <w:t> and at once </w:t>
      </w:r>
      <w:proofErr w:type="gramStart"/>
      <w:r w:rsidRPr="001D3B2C">
        <w:rPr>
          <w:rFonts w:ascii="Arial" w:hAnsi="Arial" w:cs="Arial"/>
          <w:shd w:val="clear" w:color="auto" w:fill="FFFFFF"/>
        </w:rPr>
        <w:t>have an effect on</w:t>
      </w:r>
      <w:proofErr w:type="gramEnd"/>
      <w:r w:rsidRPr="001D3B2C">
        <w:rPr>
          <w:rFonts w:ascii="Arial" w:hAnsi="Arial" w:cs="Arial"/>
          <w:shd w:val="clear" w:color="auto" w:fill="FFFFFF"/>
        </w:rPr>
        <w:t> them. At the identical time, cultural elements are important.</w:t>
      </w:r>
      <w:r w:rsidRPr="001D3B2C">
        <w:rPr>
          <w:rFonts w:ascii="Arial" w:hAnsi="Arial" w:cs="Arial"/>
        </w:rPr>
        <w:br/>
      </w:r>
      <w:r w:rsidRPr="001D3B2C">
        <w:rPr>
          <w:rFonts w:ascii="Arial" w:hAnsi="Arial" w:cs="Arial"/>
          <w:shd w:val="clear" w:color="auto" w:fill="FFFFFF"/>
        </w:rPr>
        <w:t xml:space="preserve">Pepsi operates in more than 200 countries. </w:t>
      </w:r>
    </w:p>
    <w:p w14:paraId="1F988A66" w14:textId="2FA44970" w:rsidR="00C00BEA" w:rsidRDefault="002A7421" w:rsidP="00926327">
      <w:pPr>
        <w:rPr>
          <w:rFonts w:ascii="Arial" w:hAnsi="Arial" w:cs="Arial"/>
          <w:shd w:val="clear" w:color="auto" w:fill="FFFFFF"/>
        </w:rPr>
      </w:pPr>
      <w:r>
        <w:rPr>
          <w:rFonts w:ascii="Arial" w:hAnsi="Arial" w:cs="Arial"/>
          <w:shd w:val="clear" w:color="auto" w:fill="FFFFFF"/>
        </w:rPr>
        <w:t>Social and c</w:t>
      </w:r>
      <w:r w:rsidR="001D3B2C" w:rsidRPr="001D3B2C">
        <w:rPr>
          <w:rFonts w:ascii="Arial" w:hAnsi="Arial" w:cs="Arial"/>
          <w:shd w:val="clear" w:color="auto" w:fill="FFFFFF"/>
        </w:rPr>
        <w:t>ultural factors are especially important</w:t>
      </w:r>
      <w:r>
        <w:rPr>
          <w:rFonts w:ascii="Arial" w:hAnsi="Arial" w:cs="Arial"/>
          <w:shd w:val="clear" w:color="auto" w:fill="FFFFFF"/>
        </w:rPr>
        <w:t xml:space="preserve"> </w:t>
      </w:r>
      <w:r w:rsidR="001D3B2C" w:rsidRPr="001D3B2C">
        <w:rPr>
          <w:rFonts w:ascii="Arial" w:hAnsi="Arial" w:cs="Arial"/>
          <w:shd w:val="clear" w:color="auto" w:fill="FFFFFF"/>
        </w:rPr>
        <w:t xml:space="preserve">in this case (Barry, 2016). </w:t>
      </w:r>
    </w:p>
    <w:p w14:paraId="4E2D7284" w14:textId="77777777" w:rsidR="000D706B" w:rsidRDefault="000D706B" w:rsidP="008C487E">
      <w:pPr>
        <w:rPr>
          <w:rFonts w:ascii="Arial" w:hAnsi="Arial" w:cs="Arial"/>
          <w:sz w:val="21"/>
          <w:szCs w:val="21"/>
          <w:shd w:val="clear" w:color="auto" w:fill="FFFFFF"/>
        </w:rPr>
      </w:pPr>
      <w:r>
        <w:rPr>
          <w:rFonts w:ascii="Arial" w:hAnsi="Arial" w:cs="Arial"/>
          <w:sz w:val="21"/>
          <w:szCs w:val="21"/>
          <w:shd w:val="clear" w:color="auto" w:fill="FFFFFF"/>
        </w:rPr>
        <w:t>I</w:t>
      </w:r>
      <w:r w:rsidR="003276C8" w:rsidRPr="00FD6838">
        <w:rPr>
          <w:rFonts w:ascii="Arial" w:hAnsi="Arial" w:cs="Arial"/>
          <w:sz w:val="21"/>
          <w:szCs w:val="21"/>
          <w:shd w:val="clear" w:color="auto" w:fill="FFFFFF"/>
        </w:rPr>
        <w:t>s drifting towards consuming greater wholesome options on snacks and</w:t>
      </w:r>
      <w:r w:rsidR="003276C8" w:rsidRPr="00FD6838">
        <w:rPr>
          <w:rFonts w:ascii="Arial" w:hAnsi="Arial" w:cs="Arial"/>
          <w:sz w:val="21"/>
          <w:szCs w:val="21"/>
        </w:rPr>
        <w:br/>
      </w:r>
      <w:r w:rsidR="003276C8" w:rsidRPr="00FD6838">
        <w:rPr>
          <w:rFonts w:ascii="Arial" w:hAnsi="Arial" w:cs="Arial"/>
          <w:sz w:val="21"/>
          <w:szCs w:val="21"/>
          <w:shd w:val="clear" w:color="auto" w:fill="FFFFFF"/>
        </w:rPr>
        <w:t>drinks. Developed markets like the carbonated drink market have no longer solely stagnated, but their short and</w:t>
      </w:r>
      <w:r>
        <w:rPr>
          <w:rFonts w:ascii="Arial" w:hAnsi="Arial" w:cs="Arial"/>
          <w:sz w:val="21"/>
          <w:szCs w:val="21"/>
          <w:shd w:val="clear" w:color="auto" w:fill="FFFFFF"/>
        </w:rPr>
        <w:t xml:space="preserve"> </w:t>
      </w:r>
      <w:r w:rsidR="003276C8" w:rsidRPr="00FD6838">
        <w:rPr>
          <w:rFonts w:ascii="Arial" w:hAnsi="Arial" w:cs="Arial"/>
          <w:sz w:val="21"/>
          <w:szCs w:val="21"/>
          <w:shd w:val="clear" w:color="auto" w:fill="FFFFFF"/>
        </w:rPr>
        <w:t xml:space="preserve">long-term outlook is no </w:t>
      </w:r>
      <w:r>
        <w:rPr>
          <w:rFonts w:ascii="Arial" w:hAnsi="Arial" w:cs="Arial"/>
          <w:sz w:val="21"/>
          <w:szCs w:val="21"/>
          <w:shd w:val="clear" w:color="auto" w:fill="FFFFFF"/>
        </w:rPr>
        <w:t>l</w:t>
      </w:r>
      <w:r w:rsidR="003276C8" w:rsidRPr="00FD6838">
        <w:rPr>
          <w:rFonts w:ascii="Arial" w:hAnsi="Arial" w:cs="Arial"/>
          <w:sz w:val="21"/>
          <w:szCs w:val="21"/>
          <w:shd w:val="clear" w:color="auto" w:fill="FFFFFF"/>
        </w:rPr>
        <w:t>onger searching appropriate both (Industry Market Research, 2020). We accept as true with that future</w:t>
      </w:r>
      <w:r>
        <w:rPr>
          <w:rFonts w:ascii="Arial" w:hAnsi="Arial" w:cs="Arial"/>
          <w:sz w:val="21"/>
          <w:szCs w:val="21"/>
          <w:shd w:val="clear" w:color="auto" w:fill="FFFFFF"/>
        </w:rPr>
        <w:t>.</w:t>
      </w:r>
    </w:p>
    <w:p w14:paraId="0E65F65A" w14:textId="51D0B145" w:rsidR="008C487E" w:rsidRDefault="008C487E" w:rsidP="008C487E">
      <w:pPr>
        <w:rPr>
          <w:rFonts w:ascii="Arial" w:hAnsi="Arial" w:cs="Arial"/>
          <w:b/>
          <w:bCs/>
          <w:shd w:val="clear" w:color="auto" w:fill="FFFFFF"/>
        </w:rPr>
      </w:pPr>
      <w:r w:rsidRPr="008C487E">
        <w:rPr>
          <w:rFonts w:ascii="Arial" w:hAnsi="Arial" w:cs="Arial"/>
          <w:b/>
          <w:bCs/>
          <w:shd w:val="clear" w:color="auto" w:fill="FFFFFF"/>
        </w:rPr>
        <w:t xml:space="preserve"> </w:t>
      </w:r>
      <w:r w:rsidRPr="00400FD6">
        <w:rPr>
          <w:rFonts w:ascii="Arial" w:hAnsi="Arial" w:cs="Arial"/>
          <w:b/>
          <w:bCs/>
          <w:shd w:val="clear" w:color="auto" w:fill="FFFFFF"/>
        </w:rPr>
        <w:t>International Strategy</w:t>
      </w:r>
    </w:p>
    <w:p w14:paraId="40DF4F6E" w14:textId="408F129C" w:rsidR="008C487E" w:rsidRPr="000D706B" w:rsidRDefault="008C487E" w:rsidP="008C487E">
      <w:pPr>
        <w:rPr>
          <w:rFonts w:ascii="Arial" w:hAnsi="Arial" w:cs="Arial"/>
          <w:b/>
          <w:bCs/>
          <w:lang w:val="en-US"/>
        </w:rPr>
      </w:pPr>
      <w:r w:rsidRPr="000D706B">
        <w:rPr>
          <w:rFonts w:ascii="Arial" w:hAnsi="Arial" w:cs="Arial"/>
          <w:shd w:val="clear" w:color="auto" w:fill="FFFFFF"/>
        </w:rPr>
        <w:t>Since 2004, PepsiCo has the 2d market leader after Coca-Cola in the beverage and meals industries,</w:t>
      </w:r>
      <w:r w:rsidRPr="000D706B">
        <w:rPr>
          <w:rFonts w:ascii="Arial" w:hAnsi="Arial" w:cs="Arial"/>
        </w:rPr>
        <w:br/>
      </w:r>
      <w:r w:rsidRPr="000D706B">
        <w:rPr>
          <w:rFonts w:ascii="Arial" w:hAnsi="Arial" w:cs="Arial"/>
          <w:shd w:val="clear" w:color="auto" w:fill="FFFFFF"/>
        </w:rPr>
        <w:t xml:space="preserve">according to Statista. Their strategic plans have validated to be strong and successful over the years. </w:t>
      </w:r>
      <w:r w:rsidR="003276C8" w:rsidRPr="000D706B">
        <w:rPr>
          <w:rFonts w:ascii="Arial" w:hAnsi="Arial" w:cs="Arial"/>
          <w:b/>
          <w:bCs/>
          <w:sz w:val="21"/>
          <w:szCs w:val="21"/>
          <w:shd w:val="clear" w:color="auto" w:fill="FFFFFF"/>
        </w:rPr>
        <w:br/>
      </w:r>
      <w:r w:rsidR="003276C8" w:rsidRPr="000D706B">
        <w:rPr>
          <w:rFonts w:ascii="Arial" w:hAnsi="Arial" w:cs="Arial"/>
          <w:b/>
          <w:bCs/>
          <w:sz w:val="21"/>
          <w:szCs w:val="21"/>
          <w:shd w:val="clear" w:color="auto" w:fill="FFFFFF"/>
        </w:rPr>
        <w:lastRenderedPageBreak/>
        <w:t>Short-Term objectives</w:t>
      </w:r>
      <w:r w:rsidR="003276C8" w:rsidRPr="00FD6838">
        <w:rPr>
          <w:rFonts w:ascii="Arial" w:hAnsi="Arial" w:cs="Arial"/>
          <w:sz w:val="21"/>
          <w:szCs w:val="21"/>
        </w:rPr>
        <w:br/>
      </w:r>
      <w:r w:rsidR="003276C8" w:rsidRPr="000D706B">
        <w:rPr>
          <w:rFonts w:ascii="Arial" w:hAnsi="Arial" w:cs="Arial"/>
          <w:shd w:val="clear" w:color="auto" w:fill="FFFFFF"/>
        </w:rPr>
        <w:t>• Introduce more healthy selections of drinks and snacks into the market to cater to the ever-growing health</w:t>
      </w:r>
      <w:r w:rsidR="003276C8" w:rsidRPr="000D706B">
        <w:rPr>
          <w:rFonts w:ascii="Arial" w:hAnsi="Arial" w:cs="Arial"/>
          <w:shd w:val="clear" w:color="auto" w:fill="FFFFFF"/>
        </w:rPr>
        <w:t>conscious population.</w:t>
      </w:r>
      <w:r w:rsidRPr="000D706B">
        <w:rPr>
          <w:rFonts w:ascii="Arial" w:hAnsi="Arial" w:cs="Arial"/>
        </w:rPr>
        <w:t xml:space="preserve"> </w:t>
      </w:r>
      <w:r w:rsidRPr="000D706B">
        <w:rPr>
          <w:rFonts w:ascii="Arial" w:hAnsi="Arial" w:cs="Arial"/>
        </w:rPr>
        <w:br/>
      </w:r>
      <w:r w:rsidRPr="000D706B">
        <w:rPr>
          <w:rFonts w:ascii="Arial" w:hAnsi="Arial" w:cs="Arial"/>
          <w:shd w:val="clear" w:color="auto" w:fill="FFFFFF"/>
        </w:rPr>
        <w:t>growth for PepsiCo will come from intensifying efforts to strengthen and promote healthy products</w:t>
      </w:r>
      <w:proofErr w:type="gramStart"/>
      <w:r w:rsidRPr="000D706B">
        <w:rPr>
          <w:rFonts w:ascii="Arial" w:hAnsi="Arial" w:cs="Arial"/>
          <w:shd w:val="clear" w:color="auto" w:fill="FFFFFF"/>
        </w:rPr>
        <w:t>. ,</w:t>
      </w:r>
      <w:proofErr w:type="gramEnd"/>
      <w:r w:rsidRPr="000D706B">
        <w:rPr>
          <w:rFonts w:ascii="Arial" w:hAnsi="Arial" w:cs="Arial"/>
          <w:shd w:val="clear" w:color="auto" w:fill="FFFFFF"/>
        </w:rPr>
        <w:t xml:space="preserve"> there are no fears that the administration team of PepsiCo has what it takes to cross the company to the next level. </w:t>
      </w:r>
      <w:proofErr w:type="gramStart"/>
      <w:r w:rsidRPr="000D706B">
        <w:rPr>
          <w:rFonts w:ascii="Arial" w:hAnsi="Arial" w:cs="Arial"/>
          <w:shd w:val="clear" w:color="auto" w:fill="FFFFFF"/>
        </w:rPr>
        <w:t>Even  though</w:t>
      </w:r>
      <w:proofErr w:type="gramEnd"/>
      <w:r w:rsidRPr="000D706B">
        <w:rPr>
          <w:rFonts w:ascii="Arial" w:hAnsi="Arial" w:cs="Arial"/>
          <w:shd w:val="clear" w:color="auto" w:fill="FFFFFF"/>
        </w:rPr>
        <w:t> as a group does no longer see a want for exchange in their strategic plans, I would recommend the following method in addition to what is on the ground</w:t>
      </w:r>
      <w:r w:rsidRPr="000D706B">
        <w:rPr>
          <w:rFonts w:ascii="Calibri" w:hAnsi="Calibri" w:cs="Calibri"/>
          <w:color w:val="000000"/>
          <w:shd w:val="clear" w:color="auto" w:fill="FFFFFF"/>
        </w:rPr>
        <w:t>.</w:t>
      </w:r>
    </w:p>
    <w:p w14:paraId="29E9B14E" w14:textId="51F70594" w:rsidR="00926327" w:rsidRPr="00FD6838" w:rsidRDefault="008C487E" w:rsidP="008C487E">
      <w:pPr>
        <w:rPr>
          <w:rFonts w:ascii="Arial" w:hAnsi="Arial" w:cs="Arial"/>
          <w:sz w:val="21"/>
          <w:szCs w:val="21"/>
          <w:shd w:val="clear" w:color="auto" w:fill="FFFFFF"/>
        </w:rPr>
      </w:pPr>
      <w:r w:rsidRPr="000D706B">
        <w:rPr>
          <w:rFonts w:ascii="Arial" w:hAnsi="Arial" w:cs="Arial"/>
          <w:shd w:val="clear" w:color="auto" w:fill="FFFFFF"/>
        </w:rPr>
        <w:t>The first endorsed approach is to intensify advertising efforts to amplify income of healthy snacks and</w:t>
      </w:r>
      <w:r w:rsidRPr="000D706B">
        <w:rPr>
          <w:rFonts w:ascii="Arial" w:hAnsi="Arial" w:cs="Arial"/>
        </w:rPr>
        <w:br/>
      </w:r>
      <w:r w:rsidR="003276C8" w:rsidRPr="000D706B">
        <w:rPr>
          <w:rFonts w:ascii="Arial" w:hAnsi="Arial" w:cs="Arial"/>
        </w:rPr>
        <w:br/>
      </w:r>
      <w:r w:rsidR="003276C8" w:rsidRPr="000D706B">
        <w:rPr>
          <w:rFonts w:ascii="Arial" w:hAnsi="Arial" w:cs="Arial"/>
          <w:shd w:val="clear" w:color="auto" w:fill="FFFFFF"/>
        </w:rPr>
        <w:t>• Evaluate current wholesome products to determine if elements or receipt wants to be modified to</w:t>
      </w:r>
      <w:r w:rsidR="003276C8" w:rsidRPr="000D706B">
        <w:rPr>
          <w:rFonts w:ascii="Arial" w:hAnsi="Arial" w:cs="Arial"/>
        </w:rPr>
        <w:br/>
      </w:r>
      <w:r w:rsidR="003276C8" w:rsidRPr="000D706B">
        <w:rPr>
          <w:rFonts w:ascii="Arial" w:hAnsi="Arial" w:cs="Arial"/>
          <w:shd w:val="clear" w:color="auto" w:fill="FFFFFF"/>
        </w:rPr>
        <w:t>better suit the healthful option purpose.</w:t>
      </w:r>
      <w:r w:rsidR="003276C8" w:rsidRPr="000D706B">
        <w:rPr>
          <w:rFonts w:ascii="Arial" w:hAnsi="Arial" w:cs="Arial"/>
        </w:rPr>
        <w:br/>
      </w:r>
      <w:r w:rsidR="003276C8" w:rsidRPr="000D706B">
        <w:rPr>
          <w:rFonts w:ascii="Arial" w:hAnsi="Arial" w:cs="Arial"/>
          <w:shd w:val="clear" w:color="auto" w:fill="FFFFFF"/>
        </w:rPr>
        <w:t>• Inclusion of caloric and energy </w:t>
      </w:r>
      <w:proofErr w:type="spellStart"/>
      <w:r w:rsidR="003276C8" w:rsidRPr="000D706B">
        <w:rPr>
          <w:rFonts w:ascii="Arial" w:hAnsi="Arial" w:cs="Arial"/>
          <w:shd w:val="clear" w:color="auto" w:fill="FFFFFF"/>
        </w:rPr>
        <w:t>labeling</w:t>
      </w:r>
      <w:proofErr w:type="spellEnd"/>
      <w:r w:rsidR="003276C8" w:rsidRPr="000D706B">
        <w:rPr>
          <w:rFonts w:ascii="Arial" w:hAnsi="Arial" w:cs="Arial"/>
          <w:shd w:val="clear" w:color="auto" w:fill="FFFFFF"/>
        </w:rPr>
        <w:t xml:space="preserve"> on all products to promote openness</w:t>
      </w:r>
      <w:r w:rsidR="003276C8" w:rsidRPr="00FD6838">
        <w:rPr>
          <w:rFonts w:ascii="Arial" w:hAnsi="Arial" w:cs="Arial"/>
          <w:sz w:val="21"/>
          <w:szCs w:val="21"/>
          <w:shd w:val="clear" w:color="auto" w:fill="FFFFFF"/>
        </w:rPr>
        <w:t>.</w:t>
      </w:r>
    </w:p>
    <w:p w14:paraId="33C74F92" w14:textId="79F678A6" w:rsidR="003276C8" w:rsidRPr="000D706B" w:rsidRDefault="003276C8" w:rsidP="00926327">
      <w:pPr>
        <w:rPr>
          <w:rFonts w:ascii="Arial" w:hAnsi="Arial" w:cs="Arial"/>
          <w:shd w:val="clear" w:color="auto" w:fill="FFFFFF"/>
        </w:rPr>
      </w:pPr>
      <w:r w:rsidRPr="000D706B">
        <w:rPr>
          <w:rFonts w:ascii="Arial" w:hAnsi="Arial" w:cs="Arial"/>
          <w:b/>
          <w:bCs/>
          <w:sz w:val="21"/>
          <w:szCs w:val="21"/>
          <w:shd w:val="clear" w:color="auto" w:fill="FFFFFF"/>
        </w:rPr>
        <w:t>Long-term goals include</w:t>
      </w:r>
      <w:r w:rsidRPr="00FD6838">
        <w:rPr>
          <w:rFonts w:ascii="Arial" w:hAnsi="Arial" w:cs="Arial"/>
          <w:sz w:val="21"/>
          <w:szCs w:val="21"/>
          <w:shd w:val="clear" w:color="auto" w:fill="FFFFFF"/>
        </w:rPr>
        <w:t>.</w:t>
      </w:r>
      <w:r w:rsidRPr="00FD6838">
        <w:rPr>
          <w:rFonts w:ascii="Arial" w:hAnsi="Arial" w:cs="Arial"/>
          <w:sz w:val="21"/>
          <w:szCs w:val="21"/>
        </w:rPr>
        <w:br/>
      </w:r>
      <w:r w:rsidRPr="000D706B">
        <w:rPr>
          <w:rFonts w:ascii="Arial" w:hAnsi="Arial" w:cs="Arial"/>
          <w:shd w:val="clear" w:color="auto" w:fill="FFFFFF"/>
        </w:rPr>
        <w:t>• Brand repositioning to alternate patron standpoint of PepsiCo from a customary unhealthy drink</w:t>
      </w:r>
      <w:r w:rsidRPr="000D706B">
        <w:rPr>
          <w:rFonts w:ascii="Arial" w:hAnsi="Arial" w:cs="Arial"/>
        </w:rPr>
        <w:br/>
      </w:r>
      <w:r w:rsidRPr="000D706B">
        <w:rPr>
          <w:rFonts w:ascii="Arial" w:hAnsi="Arial" w:cs="Arial"/>
          <w:shd w:val="clear" w:color="auto" w:fill="FFFFFF"/>
        </w:rPr>
        <w:t xml:space="preserve">company to </w:t>
      </w:r>
      <w:proofErr w:type="spellStart"/>
      <w:r w:rsidRPr="000D706B">
        <w:rPr>
          <w:rFonts w:ascii="Arial" w:hAnsi="Arial" w:cs="Arial"/>
          <w:shd w:val="clear" w:color="auto" w:fill="FFFFFF"/>
        </w:rPr>
        <w:t>a</w:t>
      </w:r>
      <w:proofErr w:type="spellEnd"/>
      <w:r w:rsidRPr="000D706B">
        <w:rPr>
          <w:rFonts w:ascii="Arial" w:hAnsi="Arial" w:cs="Arial"/>
          <w:shd w:val="clear" w:color="auto" w:fill="FFFFFF"/>
        </w:rPr>
        <w:t> organisation that cares about the health of their consumers.</w:t>
      </w:r>
      <w:r w:rsidRPr="000D706B">
        <w:rPr>
          <w:rFonts w:ascii="Arial" w:hAnsi="Arial" w:cs="Arial"/>
        </w:rPr>
        <w:br/>
      </w:r>
      <w:r w:rsidRPr="000D706B">
        <w:rPr>
          <w:rFonts w:ascii="Arial" w:hAnsi="Arial" w:cs="Arial"/>
          <w:shd w:val="clear" w:color="auto" w:fill="FFFFFF"/>
        </w:rPr>
        <w:t>• Sustainable Increase in each market share and profit from the healthful drink and snack market.</w:t>
      </w:r>
      <w:r w:rsidRPr="000D706B">
        <w:rPr>
          <w:rFonts w:ascii="Arial" w:hAnsi="Arial" w:cs="Arial"/>
        </w:rPr>
        <w:br/>
      </w:r>
      <w:r w:rsidRPr="000D706B">
        <w:rPr>
          <w:rFonts w:ascii="Arial" w:hAnsi="Arial" w:cs="Arial"/>
          <w:shd w:val="clear" w:color="auto" w:fill="FFFFFF"/>
        </w:rPr>
        <w:t>Electronic replica reachable at: https://ssrn.com/abstract=3828353</w:t>
      </w:r>
      <w:r w:rsidRPr="000D706B">
        <w:rPr>
          <w:rFonts w:ascii="Arial" w:hAnsi="Arial" w:cs="Arial"/>
        </w:rPr>
        <w:br/>
      </w:r>
      <w:r w:rsidRPr="000D706B">
        <w:rPr>
          <w:rFonts w:ascii="Arial" w:hAnsi="Arial" w:cs="Arial"/>
          <w:shd w:val="clear" w:color="auto" w:fill="FFFFFF"/>
        </w:rPr>
        <w:t>22</w:t>
      </w:r>
      <w:r w:rsidRPr="000D706B">
        <w:rPr>
          <w:rFonts w:ascii="Arial" w:hAnsi="Arial" w:cs="Arial"/>
        </w:rPr>
        <w:br/>
      </w:r>
      <w:r w:rsidRPr="000D706B">
        <w:rPr>
          <w:rFonts w:ascii="Arial" w:hAnsi="Arial" w:cs="Arial"/>
          <w:shd w:val="clear" w:color="auto" w:fill="FFFFFF"/>
        </w:rPr>
        <w:t>Secondly, PepsiCo should focal point on getting extra market share in emerging and growing countries.</w:t>
      </w:r>
      <w:r w:rsidRPr="000D706B">
        <w:rPr>
          <w:rFonts w:ascii="Arial" w:hAnsi="Arial" w:cs="Arial"/>
        </w:rPr>
        <w:br/>
      </w:r>
      <w:r w:rsidRPr="000D706B">
        <w:rPr>
          <w:rFonts w:ascii="Arial" w:hAnsi="Arial" w:cs="Arial"/>
          <w:shd w:val="clear" w:color="auto" w:fill="FFFFFF"/>
        </w:rPr>
        <w:t>Such markets are not as saturated as it is in the United States giving PepsiCo an probability for future</w:t>
      </w:r>
      <w:r w:rsidRPr="000D706B">
        <w:rPr>
          <w:rFonts w:ascii="Arial" w:hAnsi="Arial" w:cs="Arial"/>
        </w:rPr>
        <w:br/>
      </w:r>
      <w:r w:rsidRPr="000D706B">
        <w:rPr>
          <w:rFonts w:ascii="Arial" w:hAnsi="Arial" w:cs="Arial"/>
          <w:shd w:val="clear" w:color="auto" w:fill="FFFFFF"/>
        </w:rPr>
        <w:t xml:space="preserve">growth. Even though PepsiCo has </w:t>
      </w:r>
      <w:proofErr w:type="gramStart"/>
      <w:r w:rsidRPr="000D706B">
        <w:rPr>
          <w:rFonts w:ascii="Arial" w:hAnsi="Arial" w:cs="Arial"/>
          <w:shd w:val="clear" w:color="auto" w:fill="FFFFFF"/>
        </w:rPr>
        <w:t>an</w:t>
      </w:r>
      <w:proofErr w:type="gramEnd"/>
      <w:r w:rsidRPr="000D706B">
        <w:rPr>
          <w:rFonts w:ascii="Arial" w:hAnsi="Arial" w:cs="Arial"/>
          <w:shd w:val="clear" w:color="auto" w:fill="FFFFFF"/>
        </w:rPr>
        <w:t> global presence, it is not as lots its principal competitor Coca</w:t>
      </w:r>
      <w:r w:rsidRPr="000D706B">
        <w:rPr>
          <w:rFonts w:ascii="Arial" w:hAnsi="Arial" w:cs="Arial"/>
          <w:shd w:val="clear" w:color="auto" w:fill="FFFFFF"/>
        </w:rPr>
        <w:t>Cola who had taken benefit of constructing a global network for themselves. In 2005, PepsiCo’s</w:t>
      </w:r>
      <w:r w:rsidRPr="000D706B">
        <w:rPr>
          <w:rFonts w:ascii="Arial" w:hAnsi="Arial" w:cs="Arial"/>
        </w:rPr>
        <w:br/>
      </w:r>
      <w:r w:rsidRPr="000D706B">
        <w:rPr>
          <w:rFonts w:ascii="Arial" w:hAnsi="Arial" w:cs="Arial"/>
          <w:shd w:val="clear" w:color="auto" w:fill="FFFFFF"/>
        </w:rPr>
        <w:t>international income spiked by using 15% due to the fact of expanding the distribution of Gatorade sports activities drinks in China</w:t>
      </w:r>
      <w:r w:rsidRPr="000D706B">
        <w:rPr>
          <w:rFonts w:ascii="Arial" w:hAnsi="Arial" w:cs="Arial"/>
        </w:rPr>
        <w:br/>
      </w:r>
      <w:r w:rsidRPr="000D706B">
        <w:rPr>
          <w:rFonts w:ascii="Arial" w:hAnsi="Arial" w:cs="Arial"/>
          <w:shd w:val="clear" w:color="auto" w:fill="FFFFFF"/>
        </w:rPr>
        <w:t xml:space="preserve">coupled with improved promotions for their </w:t>
      </w:r>
      <w:proofErr w:type="spellStart"/>
      <w:r w:rsidRPr="000D706B">
        <w:rPr>
          <w:rFonts w:ascii="Arial" w:hAnsi="Arial" w:cs="Arial"/>
          <w:shd w:val="clear" w:color="auto" w:fill="FFFFFF"/>
        </w:rPr>
        <w:t>Mirinda</w:t>
      </w:r>
      <w:proofErr w:type="spellEnd"/>
      <w:r w:rsidRPr="000D706B">
        <w:rPr>
          <w:rFonts w:ascii="Arial" w:hAnsi="Arial" w:cs="Arial"/>
          <w:shd w:val="clear" w:color="auto" w:fill="FFFFFF"/>
        </w:rPr>
        <w:t> manufacturer in Argentina (PepsiCo Earnings Rise as</w:t>
      </w:r>
      <w:r w:rsidRPr="000D706B">
        <w:rPr>
          <w:rFonts w:ascii="Arial" w:hAnsi="Arial" w:cs="Arial"/>
        </w:rPr>
        <w:br/>
      </w:r>
      <w:r w:rsidRPr="000D706B">
        <w:rPr>
          <w:rFonts w:ascii="Arial" w:hAnsi="Arial" w:cs="Arial"/>
          <w:shd w:val="clear" w:color="auto" w:fill="FFFFFF"/>
        </w:rPr>
        <w:t>Overseas Sales Surge, 2005). Examples like this show that the international markets are increase drivers,</w:t>
      </w:r>
      <w:r w:rsidRPr="000D706B">
        <w:rPr>
          <w:rFonts w:ascii="Arial" w:hAnsi="Arial" w:cs="Arial"/>
        </w:rPr>
        <w:br/>
      </w:r>
      <w:r w:rsidRPr="000D706B">
        <w:rPr>
          <w:rFonts w:ascii="Arial" w:hAnsi="Arial" w:cs="Arial"/>
          <w:shd w:val="clear" w:color="auto" w:fill="FFFFFF"/>
        </w:rPr>
        <w:t>and how vital it is to pursue merging and creating economies for sustainable growth.</w:t>
      </w:r>
    </w:p>
    <w:p w14:paraId="7F7F6A44" w14:textId="624BEEEB" w:rsidR="00FD6838" w:rsidRPr="000D706B" w:rsidRDefault="00FD6838" w:rsidP="00926327">
      <w:pPr>
        <w:rPr>
          <w:rFonts w:ascii="Arial" w:hAnsi="Arial" w:cs="Arial"/>
          <w:shd w:val="clear" w:color="auto" w:fill="FFFFFF"/>
        </w:rPr>
      </w:pPr>
      <w:r w:rsidRPr="000D706B">
        <w:rPr>
          <w:rFonts w:ascii="Arial" w:hAnsi="Arial" w:cs="Arial"/>
          <w:b/>
          <w:bCs/>
          <w:shd w:val="clear" w:color="auto" w:fill="FFFFFF"/>
        </w:rPr>
        <w:t>Short-term targets</w:t>
      </w:r>
      <w:r w:rsidRPr="000D706B">
        <w:rPr>
          <w:rFonts w:ascii="Arial" w:hAnsi="Arial" w:cs="Arial"/>
        </w:rPr>
        <w:br/>
      </w:r>
      <w:r w:rsidRPr="000D706B">
        <w:rPr>
          <w:rFonts w:ascii="Arial" w:hAnsi="Arial" w:cs="Arial"/>
          <w:shd w:val="clear" w:color="auto" w:fill="FFFFFF"/>
        </w:rPr>
        <w:t>• Launching a market campaign in unsaturated economies like nations in Africa and Asia and</w:t>
      </w:r>
      <w:r w:rsidRPr="000D706B">
        <w:rPr>
          <w:rFonts w:ascii="Arial" w:hAnsi="Arial" w:cs="Arial"/>
        </w:rPr>
        <w:br/>
      </w:r>
      <w:r w:rsidRPr="000D706B">
        <w:rPr>
          <w:rFonts w:ascii="Arial" w:hAnsi="Arial" w:cs="Arial"/>
          <w:shd w:val="clear" w:color="auto" w:fill="FFFFFF"/>
        </w:rPr>
        <w:t>other huge rising markets (BEM), to seize market share in these areas.</w:t>
      </w:r>
      <w:r w:rsidRPr="000D706B">
        <w:rPr>
          <w:rFonts w:ascii="Arial" w:hAnsi="Arial" w:cs="Arial"/>
        </w:rPr>
        <w:br/>
      </w:r>
      <w:r w:rsidRPr="000D706B">
        <w:rPr>
          <w:rFonts w:ascii="Arial" w:hAnsi="Arial" w:cs="Arial"/>
          <w:shd w:val="clear" w:color="auto" w:fill="FFFFFF"/>
        </w:rPr>
        <w:t>• Strengthen the distribution tactics in the stated economies to extend both product</w:t>
      </w:r>
      <w:r w:rsidRPr="000D706B">
        <w:rPr>
          <w:rFonts w:ascii="Arial" w:hAnsi="Arial" w:cs="Arial"/>
        </w:rPr>
        <w:br/>
      </w:r>
      <w:r w:rsidRPr="000D706B">
        <w:rPr>
          <w:rFonts w:ascii="Arial" w:hAnsi="Arial" w:cs="Arial"/>
          <w:shd w:val="clear" w:color="auto" w:fill="FFFFFF"/>
        </w:rPr>
        <w:t>availability and accessibility.</w:t>
      </w:r>
      <w:r w:rsidRPr="000D706B">
        <w:rPr>
          <w:rFonts w:ascii="Arial" w:hAnsi="Arial" w:cs="Arial"/>
        </w:rPr>
        <w:br/>
      </w:r>
      <w:r w:rsidRPr="000D706B">
        <w:rPr>
          <w:rFonts w:ascii="Arial" w:hAnsi="Arial" w:cs="Arial"/>
          <w:b/>
          <w:bCs/>
          <w:shd w:val="clear" w:color="auto" w:fill="FFFFFF"/>
        </w:rPr>
        <w:t>Long term Objectives</w:t>
      </w:r>
      <w:r w:rsidRPr="000D706B">
        <w:rPr>
          <w:rFonts w:ascii="Arial" w:hAnsi="Arial" w:cs="Arial"/>
        </w:rPr>
        <w:br/>
      </w:r>
      <w:r w:rsidRPr="000D706B">
        <w:rPr>
          <w:rFonts w:ascii="Arial" w:hAnsi="Arial" w:cs="Arial"/>
          <w:shd w:val="clear" w:color="auto" w:fill="FFFFFF"/>
        </w:rPr>
        <w:t>• PepsiCo must open research facilities in identified regions to make snacks and drinks that suit the</w:t>
      </w:r>
      <w:r w:rsidRPr="000D706B">
        <w:rPr>
          <w:rFonts w:ascii="Arial" w:hAnsi="Arial" w:cs="Arial"/>
        </w:rPr>
        <w:br/>
      </w:r>
      <w:r w:rsidRPr="000D706B">
        <w:rPr>
          <w:rFonts w:ascii="Arial" w:hAnsi="Arial" w:cs="Arial"/>
          <w:shd w:val="clear" w:color="auto" w:fill="FFFFFF"/>
        </w:rPr>
        <w:t>local populace of the region. This purposed at boosting regional sales, amplify client loyalty,</w:t>
      </w:r>
      <w:r w:rsidRPr="000D706B">
        <w:rPr>
          <w:rFonts w:ascii="Arial" w:hAnsi="Arial" w:cs="Arial"/>
        </w:rPr>
        <w:br/>
      </w:r>
      <w:r w:rsidRPr="000D706B">
        <w:rPr>
          <w:rFonts w:ascii="Arial" w:hAnsi="Arial" w:cs="Arial"/>
          <w:shd w:val="clear" w:color="auto" w:fill="FFFFFF"/>
        </w:rPr>
        <w:t>and expand company presence.</w:t>
      </w:r>
      <w:r w:rsidRPr="000D706B">
        <w:rPr>
          <w:rFonts w:ascii="Arial" w:hAnsi="Arial" w:cs="Arial"/>
        </w:rPr>
        <w:br/>
      </w:r>
      <w:r w:rsidRPr="000D706B">
        <w:rPr>
          <w:rFonts w:ascii="Arial" w:hAnsi="Arial" w:cs="Arial"/>
          <w:shd w:val="clear" w:color="auto" w:fill="FFFFFF"/>
        </w:rPr>
        <w:t xml:space="preserve">Increasing social Benefits via extending help to communities in need. Examples of </w:t>
      </w:r>
      <w:r w:rsidRPr="000D706B">
        <w:rPr>
          <w:rFonts w:ascii="Arial" w:hAnsi="Arial" w:cs="Arial"/>
          <w:shd w:val="clear" w:color="auto" w:fill="FFFFFF"/>
        </w:rPr>
        <w:lastRenderedPageBreak/>
        <w:t>the venture may additionally include</w:t>
      </w:r>
      <w:r w:rsidRPr="000D706B">
        <w:rPr>
          <w:rFonts w:ascii="Arial" w:hAnsi="Arial" w:cs="Arial"/>
        </w:rPr>
        <w:br/>
      </w:r>
      <w:r w:rsidRPr="000D706B">
        <w:rPr>
          <w:rFonts w:ascii="Arial" w:hAnsi="Arial" w:cs="Arial"/>
          <w:shd w:val="clear" w:color="auto" w:fill="FFFFFF"/>
        </w:rPr>
        <w:t>water purification for villages in Africa.</w:t>
      </w:r>
    </w:p>
    <w:p w14:paraId="1619A52F" w14:textId="70E2C08E" w:rsidR="00FD6838" w:rsidRPr="000D706B" w:rsidRDefault="00FD6838" w:rsidP="00926327">
      <w:pPr>
        <w:rPr>
          <w:rFonts w:ascii="Arial" w:hAnsi="Arial" w:cs="Arial"/>
          <w:shd w:val="clear" w:color="auto" w:fill="FFFFFF"/>
        </w:rPr>
      </w:pPr>
    </w:p>
    <w:p w14:paraId="4602088A" w14:textId="0B056F04" w:rsidR="00FD6838" w:rsidRPr="000D706B" w:rsidRDefault="00FD6838" w:rsidP="00926327">
      <w:pPr>
        <w:rPr>
          <w:rFonts w:ascii="Arial" w:hAnsi="Arial" w:cs="Arial"/>
          <w:b/>
          <w:bCs/>
          <w:shd w:val="clear" w:color="auto" w:fill="FFFFFF"/>
        </w:rPr>
      </w:pPr>
      <w:r w:rsidRPr="000D706B">
        <w:rPr>
          <w:rFonts w:ascii="Arial" w:hAnsi="Arial" w:cs="Arial"/>
          <w:b/>
          <w:bCs/>
          <w:shd w:val="clear" w:color="auto" w:fill="FFFFFF"/>
        </w:rPr>
        <w:t>Elasticity on Demands</w:t>
      </w:r>
    </w:p>
    <w:p w14:paraId="6A80A911" w14:textId="68F8FE52" w:rsidR="00D85C31" w:rsidRPr="000D706B" w:rsidRDefault="00D85C31" w:rsidP="00926327">
      <w:pPr>
        <w:rPr>
          <w:rFonts w:ascii="Arial" w:hAnsi="Arial" w:cs="Arial"/>
          <w:shd w:val="clear" w:color="auto" w:fill="FFFFFF"/>
        </w:rPr>
      </w:pPr>
      <w:r w:rsidRPr="000D706B">
        <w:rPr>
          <w:rFonts w:ascii="Arial" w:hAnsi="Arial" w:cs="Arial"/>
          <w:shd w:val="clear" w:color="auto" w:fill="FFFFFF"/>
        </w:rPr>
        <w:t>What is Elasticity of Demand?</w:t>
      </w:r>
      <w:r w:rsidRPr="000D706B">
        <w:rPr>
          <w:rFonts w:ascii="Arial" w:hAnsi="Arial" w:cs="Arial"/>
        </w:rPr>
        <w:br/>
      </w:r>
      <w:r w:rsidRPr="000D706B">
        <w:rPr>
          <w:rFonts w:ascii="Arial" w:hAnsi="Arial" w:cs="Arial"/>
          <w:shd w:val="clear" w:color="auto" w:fill="FFFFFF"/>
        </w:rPr>
        <w:t>As per the elasticity of demand definition, the demand contracts or extends with rising or fall in the prices. This excellent of demand is known as Elasticity of Demand when the alternate in its virtue and the price changes (low or high). The change sensitiveness may additionally be small or much less in the elasticity of demand.</w:t>
      </w:r>
      <w:r w:rsidRPr="000D706B">
        <w:rPr>
          <w:rFonts w:ascii="Arial" w:hAnsi="Arial" w:cs="Arial"/>
        </w:rPr>
        <w:br/>
      </w:r>
      <w:r w:rsidRPr="000D706B">
        <w:rPr>
          <w:rFonts w:ascii="Arial" w:hAnsi="Arial" w:cs="Arial"/>
        </w:rPr>
        <w:br/>
      </w:r>
      <w:r w:rsidRPr="000D706B">
        <w:rPr>
          <w:rFonts w:ascii="Arial" w:hAnsi="Arial" w:cs="Arial"/>
          <w:shd w:val="clear" w:color="auto" w:fill="FFFFFF"/>
        </w:rPr>
        <w:t>Let us take an example to have a better perception of the concept. If we take salt, even a large fall in demand can't </w:t>
      </w:r>
      <w:proofErr w:type="gramStart"/>
      <w:r w:rsidRPr="000D706B">
        <w:rPr>
          <w:rFonts w:ascii="Arial" w:hAnsi="Arial" w:cs="Arial"/>
          <w:shd w:val="clear" w:color="auto" w:fill="FFFFFF"/>
        </w:rPr>
        <w:t>have an effect on</w:t>
      </w:r>
      <w:proofErr w:type="gramEnd"/>
      <w:r w:rsidRPr="000D706B">
        <w:rPr>
          <w:rFonts w:ascii="Arial" w:hAnsi="Arial" w:cs="Arial"/>
          <w:shd w:val="clear" w:color="auto" w:fill="FFFFFF"/>
        </w:rPr>
        <w:t> the fall of its appreciable extension in its demand. Similarly, if we have a look at a mild fall in the expenses of oranges, there will be a sizable exchange in its demand. The elasticity of demand might also be greater or less, but it is continually perfectly elastics or inelastic.</w:t>
      </w:r>
    </w:p>
    <w:p w14:paraId="3341814E" w14:textId="74F9CD11" w:rsidR="008B4038" w:rsidRPr="000D706B" w:rsidRDefault="008B4038" w:rsidP="00926327">
      <w:pPr>
        <w:rPr>
          <w:rFonts w:ascii="Arial" w:hAnsi="Arial" w:cs="Arial"/>
          <w:shd w:val="clear" w:color="auto" w:fill="FFFFFF"/>
        </w:rPr>
      </w:pPr>
      <w:r w:rsidRPr="000D706B">
        <w:rPr>
          <w:rFonts w:ascii="Arial" w:hAnsi="Arial" w:cs="Arial"/>
          <w:shd w:val="clear" w:color="auto" w:fill="FFFFFF"/>
        </w:rPr>
        <w:t>There are several elements that influence the regulation of demand. It tells about the downwards slope of the demand curve usually it factors to when the charge falls the demand will increase when costs expand the demand decreases.</w:t>
      </w:r>
      <w:r w:rsidRPr="000D706B">
        <w:rPr>
          <w:rFonts w:ascii="Arial" w:hAnsi="Arial" w:cs="Arial"/>
        </w:rPr>
        <w:br/>
      </w:r>
      <w:r w:rsidRPr="008B4038">
        <w:rPr>
          <w:rFonts w:ascii="Arial" w:hAnsi="Arial" w:cs="Arial"/>
          <w:sz w:val="21"/>
          <w:szCs w:val="21"/>
        </w:rPr>
        <w:br/>
      </w:r>
      <w:r w:rsidRPr="008B4038">
        <w:rPr>
          <w:rFonts w:ascii="Arial" w:hAnsi="Arial" w:cs="Arial"/>
          <w:sz w:val="21"/>
          <w:szCs w:val="21"/>
          <w:shd w:val="clear" w:color="auto" w:fill="FFFFFF"/>
        </w:rPr>
        <w:t>In comparison, different matters will continue to be unchanged. There are broadly speaking five effects named as the replacement impact </w:t>
      </w:r>
      <w:proofErr w:type="gramStart"/>
      <w:r w:rsidRPr="008B4038">
        <w:rPr>
          <w:rFonts w:ascii="Arial" w:hAnsi="Arial" w:cs="Arial"/>
          <w:sz w:val="21"/>
          <w:szCs w:val="21"/>
          <w:shd w:val="clear" w:color="auto" w:fill="FFFFFF"/>
        </w:rPr>
        <w:t>i.e.</w:t>
      </w:r>
      <w:proofErr w:type="gramEnd"/>
      <w:r w:rsidRPr="008B4038">
        <w:rPr>
          <w:rFonts w:ascii="Arial" w:hAnsi="Arial" w:cs="Arial"/>
          <w:sz w:val="21"/>
          <w:szCs w:val="21"/>
          <w:shd w:val="clear" w:color="auto" w:fill="FFFFFF"/>
        </w:rPr>
        <w:t xml:space="preserve"> Income effect, Utility maximizing behaviour, large quantity of consumers, and different uses of products.</w:t>
      </w:r>
      <w:r w:rsidRPr="008B4038">
        <w:rPr>
          <w:rFonts w:ascii="Arial" w:hAnsi="Arial" w:cs="Arial"/>
          <w:sz w:val="21"/>
          <w:szCs w:val="21"/>
        </w:rPr>
        <w:br/>
      </w:r>
      <w:r w:rsidRPr="000D706B">
        <w:rPr>
          <w:rFonts w:ascii="Arial" w:hAnsi="Arial" w:cs="Arial"/>
        </w:rPr>
        <w:br/>
      </w:r>
      <w:r w:rsidRPr="000D706B">
        <w:rPr>
          <w:rFonts w:ascii="Arial" w:hAnsi="Arial" w:cs="Arial"/>
          <w:shd w:val="clear" w:color="auto" w:fill="FFFFFF"/>
        </w:rPr>
        <w:t>For example, if the rate of coal is increased, then its demand for the industries which rely on coal will extend and the demand for household purposes will decrease.</w:t>
      </w:r>
    </w:p>
    <w:p w14:paraId="2E3CE995" w14:textId="71D9BBE3" w:rsidR="008B4038" w:rsidRPr="000D706B" w:rsidRDefault="008B4038" w:rsidP="00926327">
      <w:pPr>
        <w:rPr>
          <w:rFonts w:ascii="Arial" w:hAnsi="Arial" w:cs="Arial"/>
          <w:shd w:val="clear" w:color="auto" w:fill="FFFFFF"/>
        </w:rPr>
      </w:pPr>
    </w:p>
    <w:p w14:paraId="4909ED99" w14:textId="515C0BFB" w:rsidR="008B4038" w:rsidRPr="000D706B" w:rsidRDefault="008B4038" w:rsidP="00926327">
      <w:pPr>
        <w:rPr>
          <w:rFonts w:ascii="Arial" w:hAnsi="Arial" w:cs="Arial"/>
          <w:b/>
          <w:bCs/>
          <w:shd w:val="clear" w:color="auto" w:fill="FFFFFF"/>
        </w:rPr>
      </w:pPr>
      <w:r w:rsidRPr="000D706B">
        <w:rPr>
          <w:rFonts w:ascii="Arial" w:hAnsi="Arial" w:cs="Arial"/>
          <w:b/>
          <w:bCs/>
          <w:shd w:val="clear" w:color="auto" w:fill="FFFFFF"/>
        </w:rPr>
        <w:t>Market Failure</w:t>
      </w:r>
    </w:p>
    <w:p w14:paraId="53447233" w14:textId="7DE31E06" w:rsidR="008B4038" w:rsidRPr="000D706B" w:rsidRDefault="008B4038" w:rsidP="00926327">
      <w:pPr>
        <w:rPr>
          <w:rFonts w:ascii="Arial" w:hAnsi="Arial" w:cs="Arial"/>
          <w:shd w:val="clear" w:color="auto" w:fill="FFFFFF"/>
        </w:rPr>
      </w:pPr>
      <w:r w:rsidRPr="000D706B">
        <w:rPr>
          <w:rFonts w:ascii="Arial" w:hAnsi="Arial" w:cs="Arial"/>
          <w:shd w:val="clear" w:color="auto" w:fill="FFFFFF"/>
        </w:rPr>
        <w:t>Market failure refers to the inefficient distribution of goods and services in the free market. In a standard free market, the costs of items and offerings are decided with the aid of the forces of furnish and demand, and any alternate in one of the forces consequences in a rate change and a corresponding trade in the other force. The changes lead to a fee equilibrium.</w:t>
      </w:r>
    </w:p>
    <w:p w14:paraId="0D03CC03" w14:textId="5A41DAFD" w:rsidR="008B4038" w:rsidRPr="000D706B" w:rsidRDefault="008B4038" w:rsidP="00926327">
      <w:pPr>
        <w:rPr>
          <w:rFonts w:ascii="Arial" w:hAnsi="Arial" w:cs="Arial"/>
          <w:shd w:val="clear" w:color="auto" w:fill="FFFFFF"/>
        </w:rPr>
      </w:pPr>
      <w:r w:rsidRPr="000D706B">
        <w:rPr>
          <w:rFonts w:ascii="Arial" w:hAnsi="Arial" w:cs="Arial"/>
          <w:shd w:val="clear" w:color="auto" w:fill="FFFFFF"/>
        </w:rPr>
        <w:t>Market failure occurs when there is a state of disequilibrium in the market due to market distortion. It takes vicinity when the quantity of goods or services supplied is no longer equal to the volume of goods or offerings demanded. Some of the distortions that might also </w:t>
      </w:r>
      <w:proofErr w:type="gramStart"/>
      <w:r w:rsidRPr="000D706B">
        <w:rPr>
          <w:rFonts w:ascii="Arial" w:hAnsi="Arial" w:cs="Arial"/>
          <w:shd w:val="clear" w:color="auto" w:fill="FFFFFF"/>
        </w:rPr>
        <w:t>have an effect on</w:t>
      </w:r>
      <w:proofErr w:type="gramEnd"/>
      <w:r w:rsidRPr="000D706B">
        <w:rPr>
          <w:rFonts w:ascii="Arial" w:hAnsi="Arial" w:cs="Arial"/>
          <w:shd w:val="clear" w:color="auto" w:fill="FFFFFF"/>
        </w:rPr>
        <w:t> the free market may also consist of monopoly power, charge limits, minimal wage requirements, and government regulations.</w:t>
      </w:r>
    </w:p>
    <w:p w14:paraId="2B7AFDB1" w14:textId="79D46E1C" w:rsidR="008B4038" w:rsidRPr="00D4799F" w:rsidRDefault="008B4038" w:rsidP="00926327">
      <w:pPr>
        <w:rPr>
          <w:rFonts w:ascii="Arial" w:hAnsi="Arial" w:cs="Arial"/>
          <w:b/>
          <w:bCs/>
          <w:shd w:val="clear" w:color="auto" w:fill="FFFFFF"/>
        </w:rPr>
      </w:pPr>
      <w:r w:rsidRPr="00D4799F">
        <w:rPr>
          <w:rFonts w:ascii="Arial" w:hAnsi="Arial" w:cs="Arial"/>
          <w:b/>
          <w:bCs/>
          <w:shd w:val="clear" w:color="auto" w:fill="FFFFFF"/>
        </w:rPr>
        <w:t>Cause of Market Failure</w:t>
      </w:r>
    </w:p>
    <w:p w14:paraId="65911D35" w14:textId="341A49CE" w:rsidR="008B4038" w:rsidRPr="00D4799F" w:rsidRDefault="00D4799F" w:rsidP="00D4799F">
      <w:pPr>
        <w:ind w:left="360"/>
        <w:rPr>
          <w:rFonts w:ascii="Arial" w:hAnsi="Arial" w:cs="Arial"/>
          <w:shd w:val="clear" w:color="auto" w:fill="FFFFFF"/>
        </w:rPr>
      </w:pPr>
      <w:r>
        <w:rPr>
          <w:rFonts w:ascii="Arial" w:hAnsi="Arial" w:cs="Arial"/>
          <w:b/>
          <w:bCs/>
          <w:shd w:val="clear" w:color="auto" w:fill="FFFFFF"/>
        </w:rPr>
        <w:t>1.</w:t>
      </w:r>
      <w:r w:rsidR="008B4038" w:rsidRPr="00D4799F">
        <w:rPr>
          <w:rFonts w:ascii="Arial" w:hAnsi="Arial" w:cs="Arial"/>
          <w:b/>
          <w:bCs/>
          <w:shd w:val="clear" w:color="auto" w:fill="FFFFFF"/>
        </w:rPr>
        <w:t>Externality</w:t>
      </w:r>
      <w:r w:rsidR="008B4038" w:rsidRPr="00D4799F">
        <w:rPr>
          <w:rFonts w:ascii="Arial" w:hAnsi="Arial" w:cs="Arial"/>
        </w:rPr>
        <w:br/>
      </w:r>
      <w:r w:rsidR="008B4038" w:rsidRPr="00D4799F">
        <w:rPr>
          <w:rFonts w:ascii="Arial" w:hAnsi="Arial" w:cs="Arial"/>
          <w:shd w:val="clear" w:color="auto" w:fill="FFFFFF"/>
        </w:rPr>
        <w:t>An externality refers to a value or benefit ensuing from a transaction that impacts a third birthday celebration that did no longer determine to be related with the benefit or cost. It can be tremendous or negative. A wonderful externality provides a fine impact on the third party. For example, imparting exact public education mainly benefits the students, however the benefits of this public desirable will spill over to the whole society.</w:t>
      </w:r>
      <w:r w:rsidR="008B4038" w:rsidRPr="00D4799F">
        <w:rPr>
          <w:rFonts w:ascii="Arial" w:hAnsi="Arial" w:cs="Arial"/>
        </w:rPr>
        <w:br/>
      </w:r>
      <w:r w:rsidR="008B4038" w:rsidRPr="00D4799F">
        <w:rPr>
          <w:rFonts w:ascii="Arial" w:hAnsi="Arial" w:cs="Arial"/>
        </w:rPr>
        <w:lastRenderedPageBreak/>
        <w:br/>
      </w:r>
      <w:r w:rsidR="008B4038" w:rsidRPr="00D4799F">
        <w:rPr>
          <w:rFonts w:ascii="Arial" w:hAnsi="Arial" w:cs="Arial"/>
          <w:shd w:val="clear" w:color="auto" w:fill="FFFFFF"/>
        </w:rPr>
        <w:t>On the different hand, a poor externality is a poor impact ensuing from the consumption of a product, and that results in a poor influence on a 1/3 party. For example, even although cigarette smoking is primarily unsafe to a smoker, it additionally reasons a terrible health influence on human beings around the smoker.</w:t>
      </w:r>
    </w:p>
    <w:p w14:paraId="7092CFB6" w14:textId="5A1833AD" w:rsidR="008C487E" w:rsidRPr="008C487E" w:rsidRDefault="008C487E" w:rsidP="00D4799F">
      <w:pPr>
        <w:rPr>
          <w:rFonts w:ascii="Arial" w:hAnsi="Arial" w:cs="Arial"/>
          <w:lang w:val="en-US"/>
        </w:rPr>
      </w:pPr>
    </w:p>
    <w:p w14:paraId="6D83668F" w14:textId="3B297254" w:rsidR="008C487E" w:rsidRPr="008C487E" w:rsidRDefault="00D4799F" w:rsidP="00D4799F">
      <w:pPr>
        <w:rPr>
          <w:rFonts w:ascii="Arial" w:hAnsi="Arial" w:cs="Arial"/>
          <w:shd w:val="clear" w:color="auto" w:fill="FFFFFF"/>
        </w:rPr>
      </w:pPr>
      <w:r>
        <w:rPr>
          <w:rFonts w:ascii="Arial" w:hAnsi="Arial" w:cs="Arial"/>
          <w:b/>
          <w:bCs/>
          <w:shd w:val="clear" w:color="auto" w:fill="FFFFFF"/>
        </w:rPr>
        <w:t>2</w:t>
      </w:r>
      <w:r w:rsidR="008C487E" w:rsidRPr="008C487E">
        <w:rPr>
          <w:rFonts w:ascii="Arial" w:hAnsi="Arial" w:cs="Arial"/>
          <w:shd w:val="clear" w:color="auto" w:fill="FFFFFF"/>
        </w:rPr>
        <w:t> </w:t>
      </w:r>
      <w:r w:rsidR="008C487E" w:rsidRPr="00D4799F">
        <w:rPr>
          <w:rFonts w:ascii="Arial" w:hAnsi="Arial" w:cs="Arial"/>
          <w:b/>
          <w:bCs/>
          <w:shd w:val="clear" w:color="auto" w:fill="FFFFFF"/>
        </w:rPr>
        <w:t>Public goods</w:t>
      </w:r>
      <w:r w:rsidR="008C487E" w:rsidRPr="008C487E">
        <w:rPr>
          <w:rFonts w:ascii="Arial" w:hAnsi="Arial" w:cs="Arial"/>
        </w:rPr>
        <w:br/>
      </w:r>
      <w:r w:rsidR="008C487E" w:rsidRPr="008C487E">
        <w:rPr>
          <w:rFonts w:ascii="Arial" w:hAnsi="Arial" w:cs="Arial"/>
          <w:shd w:val="clear" w:color="auto" w:fill="FFFFFF"/>
        </w:rPr>
        <w:t>Public items are goods that are fed on via a giant range of the population, and their cost does now not increase with the enlarge in the variety of consumers. Public items are each non-rivalrous as nicely as non-excludable. Non-rivalrous consumption skill that the goods are allotted efficiently to the entire population if supplied at zero cost, while non-excludable consumption means that the public items can't eliminate non-payers from its consumption.</w:t>
      </w:r>
      <w:r w:rsidR="008C487E" w:rsidRPr="008C487E">
        <w:rPr>
          <w:rFonts w:ascii="Arial" w:hAnsi="Arial" w:cs="Arial"/>
        </w:rPr>
        <w:br/>
      </w:r>
      <w:r w:rsidR="008C487E" w:rsidRPr="008C487E">
        <w:rPr>
          <w:rFonts w:ascii="Arial" w:hAnsi="Arial" w:cs="Arial"/>
        </w:rPr>
        <w:br/>
      </w:r>
      <w:r w:rsidR="008C487E" w:rsidRPr="008C487E">
        <w:rPr>
          <w:rFonts w:ascii="Arial" w:hAnsi="Arial" w:cs="Arial"/>
          <w:shd w:val="clear" w:color="auto" w:fill="FFFFFF"/>
        </w:rPr>
        <w:t xml:space="preserve">Public items create market disasters if </w:t>
      </w:r>
      <w:proofErr w:type="spellStart"/>
      <w:proofErr w:type="gramStart"/>
      <w:r w:rsidR="008C487E" w:rsidRPr="008C487E">
        <w:rPr>
          <w:rFonts w:ascii="Arial" w:hAnsi="Arial" w:cs="Arial"/>
          <w:shd w:val="clear" w:color="auto" w:fill="FFFFFF"/>
        </w:rPr>
        <w:t>a</w:t>
      </w:r>
      <w:proofErr w:type="spellEnd"/>
      <w:proofErr w:type="gramEnd"/>
      <w:r w:rsidR="008C487E" w:rsidRPr="008C487E">
        <w:rPr>
          <w:rFonts w:ascii="Arial" w:hAnsi="Arial" w:cs="Arial"/>
          <w:shd w:val="clear" w:color="auto" w:fill="FFFFFF"/>
        </w:rPr>
        <w:t> area of the populace that consumes the goods fails to pay but continues the usage of the desirable as authentic payers. For example, police carrier is a public desirable that every citizen is entitled to enjoy, regardless of </w:t>
      </w:r>
      <w:proofErr w:type="gramStart"/>
      <w:r w:rsidR="008C487E" w:rsidRPr="008C487E">
        <w:rPr>
          <w:rFonts w:ascii="Arial" w:hAnsi="Arial" w:cs="Arial"/>
          <w:shd w:val="clear" w:color="auto" w:fill="FFFFFF"/>
        </w:rPr>
        <w:t>whether or not</w:t>
      </w:r>
      <w:proofErr w:type="gramEnd"/>
      <w:r w:rsidR="008C487E" w:rsidRPr="008C487E">
        <w:rPr>
          <w:rFonts w:ascii="Arial" w:hAnsi="Arial" w:cs="Arial"/>
          <w:shd w:val="clear" w:color="auto" w:fill="FFFFFF"/>
        </w:rPr>
        <w:t> or not they pay taxes to the government.</w:t>
      </w:r>
    </w:p>
    <w:p w14:paraId="7F184B4B" w14:textId="620D71A8" w:rsidR="008C487E" w:rsidRPr="008C487E" w:rsidRDefault="008C487E" w:rsidP="00D4799F">
      <w:pPr>
        <w:rPr>
          <w:rFonts w:ascii="Arial" w:hAnsi="Arial" w:cs="Arial"/>
          <w:shd w:val="clear" w:color="auto" w:fill="FFFFFF"/>
        </w:rPr>
      </w:pPr>
    </w:p>
    <w:p w14:paraId="38CE2C26" w14:textId="79A62772" w:rsidR="008C487E" w:rsidRPr="008C487E" w:rsidRDefault="00D4799F" w:rsidP="00D4799F">
      <w:pPr>
        <w:rPr>
          <w:rFonts w:ascii="Arial" w:hAnsi="Arial" w:cs="Arial"/>
          <w:lang w:val="en-US"/>
        </w:rPr>
      </w:pPr>
      <w:r>
        <w:rPr>
          <w:rFonts w:ascii="Arial" w:hAnsi="Arial" w:cs="Arial"/>
          <w:b/>
          <w:bCs/>
          <w:shd w:val="clear" w:color="auto" w:fill="FFFFFF"/>
        </w:rPr>
        <w:t>3</w:t>
      </w:r>
      <w:r w:rsidR="008C487E" w:rsidRPr="008C487E">
        <w:rPr>
          <w:rFonts w:ascii="Arial" w:hAnsi="Arial" w:cs="Arial"/>
          <w:shd w:val="clear" w:color="auto" w:fill="FFFFFF"/>
        </w:rPr>
        <w:t> </w:t>
      </w:r>
      <w:r w:rsidR="008C487E" w:rsidRPr="00D4799F">
        <w:rPr>
          <w:rFonts w:ascii="Arial" w:hAnsi="Arial" w:cs="Arial"/>
          <w:b/>
          <w:bCs/>
          <w:shd w:val="clear" w:color="auto" w:fill="FFFFFF"/>
        </w:rPr>
        <w:t>Market control</w:t>
      </w:r>
      <w:r w:rsidR="008C487E" w:rsidRPr="00D4799F">
        <w:rPr>
          <w:rFonts w:ascii="Arial" w:hAnsi="Arial" w:cs="Arial"/>
          <w:b/>
          <w:bCs/>
        </w:rPr>
        <w:br/>
      </w:r>
      <w:r w:rsidR="008C487E" w:rsidRPr="008C487E">
        <w:rPr>
          <w:rFonts w:ascii="Arial" w:hAnsi="Arial" w:cs="Arial"/>
          <w:shd w:val="clear" w:color="auto" w:fill="FFFFFF"/>
        </w:rPr>
        <w:t>Market manipulate takes place when both the purchaser or the seller possesses the electricity to decide the price of goods or services in a market. The strength prevents the natural forces of demand and grant from setting the expenditures of items in the market.</w:t>
      </w:r>
      <w:r w:rsidR="008C487E" w:rsidRPr="008C487E">
        <w:rPr>
          <w:rFonts w:ascii="Arial" w:hAnsi="Arial" w:cs="Arial"/>
        </w:rPr>
        <w:br/>
      </w:r>
      <w:r w:rsidR="008C487E" w:rsidRPr="008C487E">
        <w:rPr>
          <w:rFonts w:ascii="Arial" w:hAnsi="Arial" w:cs="Arial"/>
        </w:rPr>
        <w:br/>
      </w:r>
      <w:r w:rsidR="008C487E" w:rsidRPr="008C487E">
        <w:rPr>
          <w:rFonts w:ascii="Arial" w:hAnsi="Arial" w:cs="Arial"/>
          <w:shd w:val="clear" w:color="auto" w:fill="FFFFFF"/>
        </w:rPr>
        <w:t>On the provide side, the agents can also control the costs of goods and services if there are solely a few massive agents (oligopoly) or a single large vendor (monopoly). The sellers may additionally collude to set higher prices to maximize their returns. The marketers may additionally also manage the volume of goods produced in the market and may additionally collude to create shortage and enlarge the expenditures of commodities.</w:t>
      </w:r>
      <w:r w:rsidR="008C487E" w:rsidRPr="008C487E">
        <w:rPr>
          <w:rFonts w:ascii="Arial" w:hAnsi="Arial" w:cs="Arial"/>
        </w:rPr>
        <w:br/>
      </w:r>
      <w:r w:rsidR="008C487E" w:rsidRPr="008C487E">
        <w:rPr>
          <w:rFonts w:ascii="Arial" w:hAnsi="Arial" w:cs="Arial"/>
        </w:rPr>
        <w:br/>
      </w:r>
      <w:r w:rsidR="008C487E" w:rsidRPr="008C487E">
        <w:rPr>
          <w:rFonts w:ascii="Arial" w:hAnsi="Arial" w:cs="Arial"/>
          <w:shd w:val="clear" w:color="auto" w:fill="FFFFFF"/>
        </w:rPr>
        <w:t>On the demand side, the customers possess the power to control the expenditures of goods if the market only involves a single massive client (monopsony) or a few giant consumers (oligopsony). If there is solely a single or a handful of giant buyers, the buyers can also </w:t>
      </w:r>
      <w:proofErr w:type="gramStart"/>
      <w:r w:rsidR="008C487E" w:rsidRPr="008C487E">
        <w:rPr>
          <w:rFonts w:ascii="Arial" w:hAnsi="Arial" w:cs="Arial"/>
          <w:shd w:val="clear" w:color="auto" w:fill="FFFFFF"/>
        </w:rPr>
        <w:t>exercising</w:t>
      </w:r>
      <w:proofErr w:type="gramEnd"/>
      <w:r w:rsidR="008C487E" w:rsidRPr="008C487E">
        <w:rPr>
          <w:rFonts w:ascii="Arial" w:hAnsi="Arial" w:cs="Arial"/>
          <w:shd w:val="clear" w:color="auto" w:fill="FFFFFF"/>
        </w:rPr>
        <w:t> their dominance with the aid of colluding to set the charge at which they are inclined to buy the products from the producers. The practice prevents the market from equating the grant of goods and services to their demand.</w:t>
      </w:r>
      <w:r w:rsidR="008C487E" w:rsidRPr="008C487E">
        <w:rPr>
          <w:rFonts w:ascii="Arial" w:hAnsi="Arial" w:cs="Arial"/>
        </w:rPr>
        <w:br/>
      </w:r>
      <w:r w:rsidR="008C487E" w:rsidRPr="008C487E">
        <w:rPr>
          <w:rFonts w:ascii="Arial" w:hAnsi="Arial" w:cs="Arial"/>
        </w:rPr>
        <w:br/>
      </w:r>
      <w:r w:rsidR="008C487E" w:rsidRPr="008C487E">
        <w:rPr>
          <w:rFonts w:ascii="Arial" w:hAnsi="Arial" w:cs="Arial"/>
        </w:rPr>
        <w:br/>
      </w:r>
      <w:r w:rsidR="008C487E" w:rsidRPr="008C487E">
        <w:rPr>
          <w:rFonts w:ascii="Arial" w:hAnsi="Arial" w:cs="Arial"/>
        </w:rPr>
        <w:br/>
      </w:r>
      <w:r>
        <w:rPr>
          <w:rFonts w:ascii="Arial" w:hAnsi="Arial" w:cs="Arial"/>
          <w:b/>
          <w:bCs/>
          <w:shd w:val="clear" w:color="auto" w:fill="FFFFFF"/>
        </w:rPr>
        <w:t xml:space="preserve">4 </w:t>
      </w:r>
      <w:r w:rsidR="008C487E" w:rsidRPr="00D4799F">
        <w:rPr>
          <w:rFonts w:ascii="Arial" w:hAnsi="Arial" w:cs="Arial"/>
          <w:b/>
          <w:bCs/>
          <w:shd w:val="clear" w:color="auto" w:fill="FFFFFF"/>
        </w:rPr>
        <w:t>Imperfect facts in the market</w:t>
      </w:r>
      <w:r w:rsidR="008C487E" w:rsidRPr="008C487E">
        <w:rPr>
          <w:rFonts w:ascii="Arial" w:hAnsi="Arial" w:cs="Arial"/>
        </w:rPr>
        <w:br/>
      </w:r>
      <w:proofErr w:type="spellStart"/>
      <w:r w:rsidR="008C487E" w:rsidRPr="008C487E">
        <w:rPr>
          <w:rFonts w:ascii="Arial" w:hAnsi="Arial" w:cs="Arial"/>
          <w:shd w:val="clear" w:color="auto" w:fill="FFFFFF"/>
        </w:rPr>
        <w:t>Market</w:t>
      </w:r>
      <w:proofErr w:type="spellEnd"/>
      <w:r w:rsidR="008C487E" w:rsidRPr="008C487E">
        <w:rPr>
          <w:rFonts w:ascii="Arial" w:hAnsi="Arial" w:cs="Arial"/>
          <w:shd w:val="clear" w:color="auto" w:fill="FFFFFF"/>
        </w:rPr>
        <w:t xml:space="preserve"> failure may also additionally </w:t>
      </w:r>
      <w:proofErr w:type="gramStart"/>
      <w:r w:rsidR="008C487E" w:rsidRPr="008C487E">
        <w:rPr>
          <w:rFonts w:ascii="Arial" w:hAnsi="Arial" w:cs="Arial"/>
          <w:shd w:val="clear" w:color="auto" w:fill="FFFFFF"/>
        </w:rPr>
        <w:t>end result</w:t>
      </w:r>
      <w:proofErr w:type="gramEnd"/>
      <w:r w:rsidR="008C487E" w:rsidRPr="008C487E">
        <w:rPr>
          <w:rFonts w:ascii="Arial" w:hAnsi="Arial" w:cs="Arial"/>
          <w:shd w:val="clear" w:color="auto" w:fill="FFFFFF"/>
        </w:rPr>
        <w:t> from the lack of terrific facts amongst the customers or sellers. This capability that the rate of demand or supply does not mirror all the advantages or opportunity value of a good. The lack of facts on the buyer’s aspect may additionally suggest that the consumer may additionally be willing to pay a greater or decrease price for the product because they don’t be aware of its proper benefits.</w:t>
      </w:r>
      <w:r w:rsidR="008C487E" w:rsidRPr="008C487E">
        <w:rPr>
          <w:rFonts w:ascii="Arial" w:hAnsi="Arial" w:cs="Arial"/>
        </w:rPr>
        <w:br/>
      </w:r>
      <w:r w:rsidR="008C487E" w:rsidRPr="008C487E">
        <w:rPr>
          <w:rFonts w:ascii="Arial" w:hAnsi="Arial" w:cs="Arial"/>
        </w:rPr>
        <w:lastRenderedPageBreak/>
        <w:br/>
      </w:r>
      <w:r w:rsidR="008C487E" w:rsidRPr="008C487E">
        <w:rPr>
          <w:rFonts w:ascii="Arial" w:hAnsi="Arial" w:cs="Arial"/>
          <w:shd w:val="clear" w:color="auto" w:fill="FFFFFF"/>
        </w:rPr>
        <w:t>On the different hand, insufficient information on the seller’s facet may additionally mean that they may additionally be willing to take delivery of a higher or lower charge for the product than the genuine possibility price of producing it.</w:t>
      </w:r>
    </w:p>
    <w:sectPr w:rsidR="008C487E" w:rsidRPr="008C487E">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5D0F6422"/>
    <w:multiLevelType w:val="hybridMultilevel"/>
    <w:tmpl w:val="9654A79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067B2"/>
    <w:rsid w:val="000D706B"/>
    <w:rsid w:val="001D3B2C"/>
    <w:rsid w:val="002A7421"/>
    <w:rsid w:val="003276C8"/>
    <w:rsid w:val="00400FD6"/>
    <w:rsid w:val="008B4038"/>
    <w:rsid w:val="008C487E"/>
    <w:rsid w:val="00926327"/>
    <w:rsid w:val="00A067B2"/>
    <w:rsid w:val="00C00BEA"/>
    <w:rsid w:val="00C56EAF"/>
    <w:rsid w:val="00CF0CF0"/>
    <w:rsid w:val="00D4799F"/>
    <w:rsid w:val="00D85C31"/>
    <w:rsid w:val="00FD683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742DD64"/>
  <w15:chartTrackingRefBased/>
  <w15:docId w15:val="{AAE908D3-17C2-4D89-95AC-8FF84DF11A2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8C487E"/>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124</TotalTime>
  <Pages>5</Pages>
  <Words>1634</Words>
  <Characters>9319</Characters>
  <Application>Microsoft Office Word</Application>
  <DocSecurity>0</DocSecurity>
  <Lines>77</Lines>
  <Paragraphs>21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10932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Barbara Berto (2006643)</dc:creator>
  <cp:keywords/>
  <dc:description/>
  <cp:lastModifiedBy>Barbara Berto (2006643)</cp:lastModifiedBy>
  <cp:revision>1</cp:revision>
  <dcterms:created xsi:type="dcterms:W3CDTF">2021-12-06T09:45:00Z</dcterms:created>
  <dcterms:modified xsi:type="dcterms:W3CDTF">2021-12-06T11:49:00Z</dcterms:modified>
</cp:coreProperties>
</file>