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bookmarkStart w:id="0" w:name="_Hlk130496844"/>
      <w:bookmarkEnd w:id="0"/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5F030AA" w14:textId="4598CDF3" w:rsidR="00301299" w:rsidRPr="00A127E5" w:rsidRDefault="00E87DBC" w:rsidP="00301299">
      <w:pPr>
        <w:jc w:val="center"/>
        <w:rPr>
          <w:sz w:val="48"/>
          <w:szCs w:val="48"/>
        </w:rPr>
      </w:pPr>
      <w:r w:rsidRPr="00A127E5">
        <w:rPr>
          <w:sz w:val="48"/>
          <w:szCs w:val="48"/>
        </w:rPr>
        <w:t>Electronic Circuits Testing and Applications</w:t>
      </w:r>
    </w:p>
    <w:p w14:paraId="4C871724" w14:textId="77777777" w:rsidR="00301299" w:rsidRDefault="00301299" w:rsidP="00301299">
      <w:pPr>
        <w:jc w:val="center"/>
        <w:rPr>
          <w:sz w:val="36"/>
          <w:szCs w:val="36"/>
        </w:rPr>
      </w:pPr>
    </w:p>
    <w:p w14:paraId="34E74634" w14:textId="5019AD5E" w:rsidR="00301299" w:rsidRPr="00301299" w:rsidRDefault="00AD0F73" w:rsidP="00301299">
      <w:pPr>
        <w:jc w:val="center"/>
        <w:rPr>
          <w:sz w:val="36"/>
          <w:szCs w:val="36"/>
        </w:rPr>
      </w:pPr>
      <w:r>
        <w:rPr>
          <w:sz w:val="36"/>
          <w:szCs w:val="36"/>
        </w:rPr>
        <w:t>ACHA4010</w:t>
      </w:r>
    </w:p>
    <w:p w14:paraId="75602CC8" w14:textId="77777777" w:rsidR="00301299" w:rsidRDefault="00301299" w:rsidP="00301299">
      <w:pPr>
        <w:jc w:val="center"/>
        <w:rPr>
          <w:sz w:val="32"/>
          <w:szCs w:val="32"/>
        </w:rPr>
      </w:pPr>
    </w:p>
    <w:p w14:paraId="53BFEA00" w14:textId="77777777" w:rsidR="00301299" w:rsidRDefault="00301299" w:rsidP="00301299">
      <w:pPr>
        <w:jc w:val="center"/>
        <w:rPr>
          <w:sz w:val="32"/>
          <w:szCs w:val="32"/>
        </w:rPr>
      </w:pPr>
    </w:p>
    <w:p w14:paraId="5ECC3549" w14:textId="77777777" w:rsidR="00301299" w:rsidRDefault="00301299" w:rsidP="00301299">
      <w:pPr>
        <w:jc w:val="center"/>
        <w:rPr>
          <w:sz w:val="32"/>
          <w:szCs w:val="32"/>
        </w:rPr>
      </w:pPr>
    </w:p>
    <w:p w14:paraId="37B2F446" w14:textId="77777777" w:rsidR="00301299" w:rsidRDefault="00301299" w:rsidP="00301299">
      <w:pPr>
        <w:jc w:val="center"/>
        <w:rPr>
          <w:sz w:val="32"/>
          <w:szCs w:val="32"/>
        </w:rPr>
      </w:pP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22892D1A" w14:textId="3B8C4CE8" w:rsidR="00301299" w:rsidRPr="00C55A92" w:rsidRDefault="00AD0F73" w:rsidP="00301299">
      <w:pPr>
        <w:jc w:val="center"/>
        <w:rPr>
          <w:sz w:val="40"/>
          <w:szCs w:val="40"/>
        </w:rPr>
      </w:pPr>
      <w:r w:rsidRPr="00C55A92">
        <w:rPr>
          <w:sz w:val="32"/>
          <w:szCs w:val="32"/>
        </w:rPr>
        <w:t>Owen Roberts</w:t>
      </w:r>
    </w:p>
    <w:p w14:paraId="6BFE1304" w14:textId="22C801B6" w:rsidR="00301299" w:rsidRPr="00C55A92" w:rsidRDefault="00AD0F73" w:rsidP="00301299">
      <w:pPr>
        <w:jc w:val="center"/>
      </w:pPr>
      <w:r w:rsidRPr="00C55A92">
        <w:rPr>
          <w:sz w:val="24"/>
          <w:szCs w:val="24"/>
        </w:rPr>
        <w:t>2203329</w:t>
      </w:r>
    </w:p>
    <w:p w14:paraId="5E3CE57E" w14:textId="21A8F4D6" w:rsidR="00301299" w:rsidRDefault="00C55A92" w:rsidP="00301299">
      <w:pPr>
        <w:jc w:val="center"/>
        <w:sectPr w:rsidR="00301299" w:rsidSect="00962E5F">
          <w:footerReference w:type="default" r:id="rId12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 w:rsidRPr="00C55A92">
        <w:t>02/04/2023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49C98C1" w14:textId="284478F9" w:rsidR="007A0C00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8652311" w:history="1">
            <w:r w:rsidR="007A0C00" w:rsidRPr="00F94DC4">
              <w:rPr>
                <w:rStyle w:val="Hyperlink"/>
                <w:noProof/>
              </w:rPr>
              <w:t>1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Task 1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_Toc128652311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469D0E36" w14:textId="48A12633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2" w:history="1">
            <w:r w:rsidR="007A0C00" w:rsidRPr="00F94DC4">
              <w:rPr>
                <w:rStyle w:val="Hyperlink"/>
                <w:noProof/>
              </w:rPr>
              <w:t>1.1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A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_Toc128652312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12370F40" w14:textId="5ED26A3F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3" w:history="1">
            <w:r w:rsidR="007A0C00" w:rsidRPr="00F94DC4">
              <w:rPr>
                <w:rStyle w:val="Hyperlink"/>
                <w:noProof/>
              </w:rPr>
              <w:t>1.2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B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_Toc128652313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6550D7B9" w14:textId="2A4526D0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4" w:history="1">
            <w:r w:rsidR="007A0C00" w:rsidRPr="00F94DC4">
              <w:rPr>
                <w:rStyle w:val="Hyperlink"/>
                <w:noProof/>
              </w:rPr>
              <w:t>1.3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c (i)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_Toc128652314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6970CD5D" w14:textId="00EC3C36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5" w:history="1">
            <w:r w:rsidR="007A0C00" w:rsidRPr="00F94DC4">
              <w:rPr>
                <w:rStyle w:val="Hyperlink"/>
                <w:noProof/>
              </w:rPr>
              <w:t>1.4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c (ii)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_Toc128652315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27835DFA" w14:textId="2B4AF091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6" w:history="1">
            <w:r w:rsidR="007A0C00" w:rsidRPr="00F94DC4">
              <w:rPr>
                <w:rStyle w:val="Hyperlink"/>
                <w:noProof/>
              </w:rPr>
              <w:t>1.5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c (iii)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_Toc128652316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75B8F697" w14:textId="037E3B66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7" w:history="1">
            <w:r w:rsidR="007A0C00" w:rsidRPr="00F94DC4">
              <w:rPr>
                <w:rStyle w:val="Hyperlink"/>
                <w:noProof/>
              </w:rPr>
              <w:t>1.6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c (iv)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_Toc128652317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53D8F697" w14:textId="5BDD6E66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8" w:history="1">
            <w:r w:rsidR="007A0C00" w:rsidRPr="00F94DC4">
              <w:rPr>
                <w:rStyle w:val="Hyperlink"/>
                <w:noProof/>
              </w:rPr>
              <w:t>1.7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d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_Toc128652318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4578E2E2" w14:textId="54ECBA07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9" w:history="1">
            <w:r w:rsidR="007A0C00" w:rsidRPr="00F94DC4">
              <w:rPr>
                <w:rStyle w:val="Hyperlink"/>
                <w:noProof/>
              </w:rPr>
              <w:t>1.8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e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_Toc128652319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49A4E4BF" w14:textId="426C5959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0" w:history="1">
            <w:r w:rsidR="007A0C00" w:rsidRPr="00F94DC4">
              <w:rPr>
                <w:rStyle w:val="Hyperlink"/>
                <w:noProof/>
              </w:rPr>
              <w:t>1.9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f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_Toc128652320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55E85BC3" w14:textId="7750C40E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1" w:history="1">
            <w:r w:rsidR="007A0C00" w:rsidRPr="00F94DC4">
              <w:rPr>
                <w:rStyle w:val="Hyperlink"/>
                <w:noProof/>
              </w:rPr>
              <w:t>1.10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g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_Toc128652321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4E1522A7" w14:textId="76E19A3D" w:rsidR="007A0C00" w:rsidRDefault="00CC492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2" w:history="1">
            <w:r w:rsidR="007A0C00" w:rsidRPr="00F94DC4">
              <w:rPr>
                <w:rStyle w:val="Hyperlink"/>
                <w:noProof/>
              </w:rPr>
              <w:t>2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Task 2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_Toc128652322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2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1BDF4034" w14:textId="43A3E281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3" w:history="1">
            <w:r w:rsidR="007A0C00" w:rsidRPr="00F94DC4">
              <w:rPr>
                <w:rStyle w:val="Hyperlink"/>
                <w:noProof/>
              </w:rPr>
              <w:t>2.1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Scope Time Division Calculations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_Toc128652323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2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5EAED511" w14:textId="19EAEE4F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4" w:history="1">
            <w:r w:rsidR="007A0C00" w:rsidRPr="00F94DC4">
              <w:rPr>
                <w:rStyle w:val="Hyperlink"/>
                <w:noProof/>
              </w:rPr>
              <w:t>2.2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Function Generator output sine wave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_Toc128652324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2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7430E6A2" w14:textId="79C1442F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5" w:history="1">
            <w:r w:rsidR="007A0C00" w:rsidRPr="00F94DC4">
              <w:rPr>
                <w:rStyle w:val="Hyperlink"/>
                <w:noProof/>
              </w:rPr>
              <w:t>2.3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Unsmoothed Rectifier Wave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_Toc128652325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2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130CBF8D" w14:textId="78D54B9E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6" w:history="1">
            <w:r w:rsidR="007A0C00" w:rsidRPr="00F94DC4">
              <w:rPr>
                <w:rStyle w:val="Hyperlink"/>
                <w:noProof/>
              </w:rPr>
              <w:t>2.4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Smoothed Rectifier Wave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_Toc128652326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3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6B1D50DF" w14:textId="056E56AB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7" w:history="1">
            <w:r w:rsidR="007A0C00" w:rsidRPr="00F94DC4">
              <w:rPr>
                <w:rStyle w:val="Hyperlink"/>
                <w:noProof/>
              </w:rPr>
              <w:t>2.5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Drop in Voltage Question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_Toc128652327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3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5EB4743F" w14:textId="0CF37438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8" w:history="1">
            <w:r w:rsidR="007A0C00" w:rsidRPr="00F94DC4">
              <w:rPr>
                <w:rStyle w:val="Hyperlink"/>
                <w:noProof/>
              </w:rPr>
              <w:t>2.6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Rectifiers use in Automotive applications Question.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_Toc128652328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3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4BDC6AD4" w14:textId="560A5E68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9" w:history="1">
            <w:r w:rsidR="007A0C00" w:rsidRPr="00F94DC4">
              <w:rPr>
                <w:rStyle w:val="Hyperlink"/>
                <w:noProof/>
              </w:rPr>
              <w:t>2.7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Probing Question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_Toc128652329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4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61FB2DF7" w14:textId="2DED2F1E" w:rsidR="007A0C00" w:rsidRDefault="00CC492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0" w:history="1">
            <w:r w:rsidR="007A0C00" w:rsidRPr="00F94DC4">
              <w:rPr>
                <w:rStyle w:val="Hyperlink"/>
                <w:noProof/>
              </w:rPr>
              <w:t>3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Task 3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_Toc128652330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4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7C1F4C98" w14:textId="72B99A58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1" w:history="1">
            <w:r w:rsidR="007A0C00" w:rsidRPr="00F94DC4">
              <w:rPr>
                <w:rStyle w:val="Hyperlink"/>
                <w:noProof/>
              </w:rPr>
              <w:t>3.1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Scope Time Division Calculations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_Toc128652331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4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57CA6AB0" w14:textId="4D5D6426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2" w:history="1">
            <w:r w:rsidR="007A0C00" w:rsidRPr="00F94DC4">
              <w:rPr>
                <w:rStyle w:val="Hyperlink"/>
                <w:noProof/>
              </w:rPr>
              <w:t>3.2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 xml:space="preserve">Function Generator output </w:t>
            </w:r>
            <w:r w:rsidR="00CF1EDF">
              <w:rPr>
                <w:rStyle w:val="Hyperlink"/>
                <w:noProof/>
              </w:rPr>
              <w:t>square</w:t>
            </w:r>
            <w:r w:rsidR="007A0C00" w:rsidRPr="00F94DC4">
              <w:rPr>
                <w:rStyle w:val="Hyperlink"/>
                <w:noProof/>
              </w:rPr>
              <w:t xml:space="preserve"> wave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_Toc128652332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4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0B6BCB5D" w14:textId="24590DEF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3" w:history="1">
            <w:r w:rsidR="007A0C00" w:rsidRPr="00F94DC4">
              <w:rPr>
                <w:rStyle w:val="Hyperlink"/>
                <w:noProof/>
              </w:rPr>
              <w:t>3.3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Capacitor charge and discharge wave marked at correct points.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_Toc128652333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5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41657811" w14:textId="5D52E18D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4" w:history="1">
            <w:r w:rsidR="007A0C00" w:rsidRPr="00F94DC4">
              <w:rPr>
                <w:rStyle w:val="Hyperlink"/>
                <w:noProof/>
              </w:rPr>
              <w:t>3.4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Basic Capacitor Calculations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_Toc128652334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6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6CBBF060" w14:textId="4D21EC3E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5" w:history="1">
            <w:r w:rsidR="007A0C00" w:rsidRPr="00F94DC4">
              <w:rPr>
                <w:rStyle w:val="Hyperlink"/>
                <w:noProof/>
              </w:rPr>
              <w:t>3.5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Capacitor discharge table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_Toc128652335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6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010188AB" w14:textId="2F844591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6" w:history="1">
            <w:r w:rsidR="007A0C00" w:rsidRPr="00F94DC4">
              <w:rPr>
                <w:rStyle w:val="Hyperlink"/>
                <w:noProof/>
              </w:rPr>
              <w:t>3.6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Gradient Plot and calculations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_Toc128652336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7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32E4A9EA" w14:textId="56E99E9B" w:rsidR="007A0C00" w:rsidRDefault="00CC492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7" w:history="1">
            <w:r w:rsidR="007A0C00" w:rsidRPr="00F94DC4">
              <w:rPr>
                <w:rStyle w:val="Hyperlink"/>
                <w:noProof/>
              </w:rPr>
              <w:t>3.7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Inaccuracies Question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_Toc128652337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7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09574CC8" w14:textId="5A408C1E" w:rsidR="007A0C00" w:rsidRDefault="00CC492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8" w:history="1">
            <w:r w:rsidR="007A0C00" w:rsidRPr="00F94DC4">
              <w:rPr>
                <w:rStyle w:val="Hyperlink"/>
                <w:noProof/>
              </w:rPr>
              <w:t>4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References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_Toc128652338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592708">
              <w:rPr>
                <w:noProof/>
                <w:webHidden/>
              </w:rPr>
              <w:t>8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450FA7E4" w14:textId="75293A4E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00301299">
      <w:pPr>
        <w:pStyle w:val="Heading1"/>
        <w:sectPr w:rsidR="001728B1" w:rsidSect="00962E5F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0672FDC1" w:rsidR="00301299" w:rsidRDefault="002A2C0D" w:rsidP="00301299">
      <w:pPr>
        <w:pStyle w:val="Heading1"/>
      </w:pPr>
      <w:bookmarkStart w:id="1" w:name="_Toc128652311"/>
      <w:r>
        <w:lastRenderedPageBreak/>
        <w:t>Task 1</w:t>
      </w:r>
      <w:bookmarkEnd w:id="1"/>
    </w:p>
    <w:p w14:paraId="37AD9E3E" w14:textId="75631E66" w:rsidR="00301299" w:rsidRDefault="008B05DA" w:rsidP="00301299">
      <w:pPr>
        <w:pStyle w:val="Heading2"/>
      </w:pPr>
      <w:bookmarkStart w:id="2" w:name="_Toc128652312"/>
      <w:r>
        <w:t>A</w:t>
      </w:r>
      <w:bookmarkEnd w:id="2"/>
    </w:p>
    <w:p w14:paraId="67082EAB" w14:textId="512146A0" w:rsidR="008B05DA" w:rsidRPr="008B05DA" w:rsidRDefault="00894A39" w:rsidP="008B05DA">
      <w:r>
        <w:t xml:space="preserve">Calculate </w:t>
      </w:r>
      <w:r w:rsidR="00BE3639">
        <w:t xml:space="preserve">resistance of E. </w:t>
      </w:r>
      <m:oMath>
        <m:r>
          <w:rPr>
            <w:rFonts w:ascii="Cambria Math" w:hAnsi="Cambria Math"/>
          </w:rPr>
          <m:t xml:space="preserve">  </m:t>
        </m:r>
        <m:r>
          <w:rPr>
            <w:rFonts w:ascii="Cambria Math" w:hAnsi="Cambria Math"/>
            <w:color w:val="000000" w:themeColor="text1"/>
          </w:rPr>
          <m:t>R=</m:t>
        </m:r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V</m:t>
            </m:r>
          </m:num>
          <m:den>
            <m:r>
              <w:rPr>
                <w:rFonts w:ascii="Cambria Math" w:hAnsi="Cambria Math"/>
                <w:color w:val="000000" w:themeColor="text1"/>
              </w:rPr>
              <m:t>I</m:t>
            </m:r>
          </m:den>
        </m:f>
      </m:oMath>
      <w:r w:rsidR="0077389E">
        <w:rPr>
          <w:rFonts w:eastAsiaTheme="minorEastAsia"/>
          <w:color w:val="000000" w:themeColor="text1"/>
        </w:rPr>
        <w:t xml:space="preserve">    </w:t>
      </w:r>
      <w:r w:rsidR="0077389E">
        <w:t xml:space="preserve"> </w:t>
      </w:r>
      <m:oMath>
        <m:r>
          <w:rPr>
            <w:rFonts w:ascii="Cambria Math" w:hAnsi="Cambria Math"/>
          </w:rPr>
          <m:t xml:space="preserve">  </m:t>
        </m:r>
        <m:r>
          <w:rPr>
            <w:rFonts w:ascii="Cambria Math" w:hAnsi="Cambria Math"/>
            <w:color w:val="000000" w:themeColor="text1"/>
          </w:rPr>
          <m:t>R=</m:t>
        </m:r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0.6</m:t>
            </m:r>
          </m:num>
          <m:den>
            <m:r>
              <w:rPr>
                <w:rFonts w:ascii="Cambria Math" w:hAnsi="Cambria Math"/>
                <w:color w:val="000000" w:themeColor="text1"/>
              </w:rPr>
              <m:t>0.5</m:t>
            </m:r>
          </m:den>
        </m:f>
        <m:r>
          <w:rPr>
            <w:rFonts w:ascii="Cambria Math" w:hAnsi="Cambria Math"/>
            <w:color w:val="000000" w:themeColor="text1"/>
          </w:rPr>
          <m:t>=1.2</m:t>
        </m:r>
      </m:oMath>
      <w:r w:rsidR="0077389E">
        <w:rPr>
          <w:rFonts w:eastAsiaTheme="minorEastAsia"/>
          <w:color w:val="000000" w:themeColor="text1"/>
        </w:rPr>
        <w:t xml:space="preserve">    </w:t>
      </w:r>
      <w:r w:rsidR="00B06947" w:rsidRPr="001662A4">
        <w:rPr>
          <w:rFonts w:eastAsiaTheme="minorEastAsia"/>
          <w:color w:val="000000" w:themeColor="text1"/>
          <w:highlight w:val="yellow"/>
        </w:rPr>
        <w:t>R=</w:t>
      </w:r>
      <w:r w:rsidR="00C77529" w:rsidRPr="001662A4">
        <w:rPr>
          <w:rFonts w:eastAsiaTheme="minorEastAsia"/>
          <w:color w:val="000000" w:themeColor="text1"/>
          <w:highlight w:val="yellow"/>
        </w:rPr>
        <w:t xml:space="preserve"> 1.2</w:t>
      </w:r>
      <w:r w:rsidR="00C77529" w:rsidRPr="001662A4">
        <w:rPr>
          <w:rFonts w:ascii="Arial" w:hAnsi="Arial" w:cs="Arial"/>
          <w:color w:val="4D5156"/>
          <w:sz w:val="21"/>
          <w:szCs w:val="21"/>
          <w:highlight w:val="yellow"/>
          <w:shd w:val="clear" w:color="auto" w:fill="FFFFFF"/>
        </w:rPr>
        <w:t>Ω</w:t>
      </w:r>
    </w:p>
    <w:p w14:paraId="58596638" w14:textId="20D993B0" w:rsidR="00301299" w:rsidRDefault="008B05DA" w:rsidP="00301299">
      <w:pPr>
        <w:pStyle w:val="Heading2"/>
      </w:pPr>
      <w:bookmarkStart w:id="3" w:name="_Toc128652313"/>
      <w:r>
        <w:t>B</w:t>
      </w:r>
      <w:bookmarkEnd w:id="3"/>
    </w:p>
    <w:p w14:paraId="1E89EB97" w14:textId="11EB301B" w:rsidR="008026F5" w:rsidRPr="00891EF2" w:rsidRDefault="0051210A" w:rsidP="008026F5">
      <w:r>
        <w:t>0.3</w:t>
      </w:r>
      <w:r w:rsidR="008026F5">
        <w:t>+I</w:t>
      </w:r>
      <w:r w:rsidR="008026F5">
        <w:rPr>
          <w:vertAlign w:val="subscript"/>
        </w:rPr>
        <w:t>b</w:t>
      </w:r>
      <w:r w:rsidR="008026F5">
        <w:t>+I</w:t>
      </w:r>
      <w:r w:rsidR="008026F5">
        <w:rPr>
          <w:vertAlign w:val="subscript"/>
        </w:rPr>
        <w:t>c</w:t>
      </w:r>
      <w:r w:rsidR="006C7138">
        <w:t xml:space="preserve"> = </w:t>
      </w:r>
      <w:r>
        <w:t>0.5,  I</w:t>
      </w:r>
      <w:r>
        <w:rPr>
          <w:vertAlign w:val="subscript"/>
        </w:rPr>
        <w:t>b</w:t>
      </w:r>
      <w:r>
        <w:t>+</w:t>
      </w:r>
      <w:r w:rsidR="004D6977">
        <w:t>I</w:t>
      </w:r>
      <w:r w:rsidR="004D6977">
        <w:rPr>
          <w:vertAlign w:val="subscript"/>
        </w:rPr>
        <w:t>c</w:t>
      </w:r>
      <w:r w:rsidR="004D6977">
        <w:t xml:space="preserve"> = 0.2A, they are identical </w:t>
      </w:r>
      <w:r w:rsidR="00D95777">
        <w:t>so that would be shared equally</w:t>
      </w:r>
      <w:r w:rsidR="00891EF2">
        <w:t>.                        T</w:t>
      </w:r>
      <w:r w:rsidR="00D95777">
        <w:t xml:space="preserve">herefore, </w:t>
      </w:r>
      <w:r w:rsidR="00D95777" w:rsidRPr="001662A4">
        <w:rPr>
          <w:highlight w:val="yellow"/>
        </w:rPr>
        <w:t>I</w:t>
      </w:r>
      <w:r w:rsidR="00D95777" w:rsidRPr="001662A4">
        <w:rPr>
          <w:highlight w:val="yellow"/>
          <w:vertAlign w:val="subscript"/>
        </w:rPr>
        <w:t>b</w:t>
      </w:r>
      <w:r w:rsidR="00B203DF" w:rsidRPr="001662A4">
        <w:rPr>
          <w:highlight w:val="yellow"/>
          <w:vertAlign w:val="subscript"/>
        </w:rPr>
        <w:t xml:space="preserve"> </w:t>
      </w:r>
      <w:r w:rsidR="00D95777" w:rsidRPr="001662A4">
        <w:rPr>
          <w:highlight w:val="yellow"/>
        </w:rPr>
        <w:t>=</w:t>
      </w:r>
      <w:r w:rsidR="00891EF2" w:rsidRPr="001662A4">
        <w:rPr>
          <w:highlight w:val="yellow"/>
        </w:rPr>
        <w:t xml:space="preserve"> 0.1A &amp; I</w:t>
      </w:r>
      <w:r w:rsidR="00891EF2" w:rsidRPr="001662A4">
        <w:rPr>
          <w:highlight w:val="yellow"/>
          <w:vertAlign w:val="subscript"/>
        </w:rPr>
        <w:t>c</w:t>
      </w:r>
      <w:r w:rsidR="00B203DF" w:rsidRPr="001662A4">
        <w:rPr>
          <w:highlight w:val="yellow"/>
          <w:vertAlign w:val="subscript"/>
        </w:rPr>
        <w:t xml:space="preserve"> </w:t>
      </w:r>
      <w:r w:rsidR="00B203DF" w:rsidRPr="001662A4">
        <w:rPr>
          <w:highlight w:val="yellow"/>
        </w:rPr>
        <w:t>=0.1A</w:t>
      </w:r>
    </w:p>
    <w:p w14:paraId="62029D92" w14:textId="1C03DAF4" w:rsidR="008B05DA" w:rsidRDefault="00DC25E0" w:rsidP="008B05DA">
      <w:pPr>
        <w:pStyle w:val="Heading2"/>
      </w:pPr>
      <w:bookmarkStart w:id="4" w:name="_Toc128652314"/>
      <w:r>
        <w:t>c</w:t>
      </w:r>
      <w:r w:rsidR="00270878">
        <w:t xml:space="preserve"> </w:t>
      </w:r>
      <w:r>
        <w:t>(</w:t>
      </w:r>
      <w:r w:rsidR="00270878">
        <w:t>i</w:t>
      </w:r>
      <w:r>
        <w:t>)</w:t>
      </w:r>
      <w:bookmarkEnd w:id="4"/>
    </w:p>
    <w:p w14:paraId="4D2BDED9" w14:textId="17F7D8F5" w:rsidR="00C46F06" w:rsidRPr="004D1848" w:rsidRDefault="00C46F06" w:rsidP="00C46F06">
      <w:r>
        <w:t>P=</w:t>
      </w:r>
      <w:r w:rsidR="004D1848">
        <w:t>I</w:t>
      </w:r>
      <w:r w:rsidR="004D1848">
        <w:rPr>
          <w:vertAlign w:val="superscript"/>
        </w:rPr>
        <w:t>2</w:t>
      </w:r>
      <w:r w:rsidR="004D1848">
        <w:t xml:space="preserve">R, </w:t>
      </w:r>
      <m:oMath>
        <m:r>
          <w:rPr>
            <w:rFonts w:ascii="Cambria Math" w:hAnsi="Cambria Math"/>
            <w:color w:val="000000" w:themeColor="text1"/>
          </w:rPr>
          <m:t>R=</m:t>
        </m:r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P</m:t>
            </m:r>
          </m:num>
          <m:den>
            <m:r>
              <w:rPr>
                <w:rFonts w:ascii="Cambria Math" w:hAnsi="Cambria Math"/>
                <w:color w:val="000000" w:themeColor="text1"/>
              </w:rPr>
              <m:t>I^2</m:t>
            </m:r>
          </m:den>
        </m:f>
      </m:oMath>
      <w:r w:rsidR="00447BEA">
        <w:rPr>
          <w:rFonts w:eastAsiaTheme="minorEastAsia"/>
          <w:color w:val="000000" w:themeColor="text1"/>
        </w:rPr>
        <w:t xml:space="preserve"> = </w:t>
      </w:r>
      <m:oMath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0.9</m:t>
            </m:r>
          </m:num>
          <m:den>
            <m:r>
              <w:rPr>
                <w:rFonts w:ascii="Cambria Math" w:hAnsi="Cambria Math"/>
                <w:color w:val="000000" w:themeColor="text1"/>
              </w:rPr>
              <m:t>0.3^2</m:t>
            </m:r>
          </m:den>
        </m:f>
        <m:r>
          <w:rPr>
            <w:rFonts w:ascii="Cambria Math" w:hAnsi="Cambria Math"/>
            <w:color w:val="000000" w:themeColor="text1"/>
          </w:rPr>
          <m:t>=</m:t>
        </m:r>
        <m:r>
          <w:rPr>
            <w:rFonts w:ascii="Cambria Math" w:hAnsi="Cambria Math"/>
            <w:color w:val="000000" w:themeColor="text1"/>
            <w:highlight w:val="yellow"/>
          </w:rPr>
          <m:t>10</m:t>
        </m:r>
      </m:oMath>
      <w:r w:rsidR="00DC10C1" w:rsidRPr="001662A4">
        <w:rPr>
          <w:rFonts w:ascii="Arial" w:hAnsi="Arial" w:cs="Arial"/>
          <w:color w:val="4D5156"/>
          <w:sz w:val="21"/>
          <w:szCs w:val="21"/>
          <w:highlight w:val="yellow"/>
          <w:shd w:val="clear" w:color="auto" w:fill="FFFFFF"/>
        </w:rPr>
        <w:t>Ω</w:t>
      </w:r>
    </w:p>
    <w:p w14:paraId="5468E0FB" w14:textId="1963CDC5" w:rsidR="00DC25E0" w:rsidRDefault="00270878" w:rsidP="00DC25E0">
      <w:pPr>
        <w:pStyle w:val="Heading2"/>
      </w:pPr>
      <w:bookmarkStart w:id="5" w:name="_Toc128652315"/>
      <w:r>
        <w:t>c (ii)</w:t>
      </w:r>
      <w:bookmarkEnd w:id="5"/>
    </w:p>
    <w:p w14:paraId="067F1615" w14:textId="54D305EE" w:rsidR="00E71339" w:rsidRPr="00EB5249" w:rsidRDefault="003153C6" w:rsidP="008B05DA">
      <w:r>
        <w:t>V</w:t>
      </w:r>
      <w:r w:rsidR="00DE1291" w:rsidRPr="00DE1291">
        <w:rPr>
          <w:vertAlign w:val="subscript"/>
        </w:rPr>
        <w:t>a</w:t>
      </w:r>
      <w:r w:rsidR="00DE1291">
        <w:t xml:space="preserve"> = V</w:t>
      </w:r>
      <w:r w:rsidR="00DE1291" w:rsidRPr="00DE1291">
        <w:rPr>
          <w:vertAlign w:val="subscript"/>
        </w:rPr>
        <w:t>b</w:t>
      </w:r>
      <w:r w:rsidR="00DE1291">
        <w:t xml:space="preserve"> = V</w:t>
      </w:r>
      <w:r w:rsidR="00DE1291" w:rsidRPr="00DE1291">
        <w:rPr>
          <w:vertAlign w:val="subscript"/>
        </w:rPr>
        <w:t>c</w:t>
      </w:r>
      <w:r w:rsidR="00DE1291">
        <w:rPr>
          <w:vertAlign w:val="subscript"/>
        </w:rPr>
        <w:t xml:space="preserve">  </w:t>
      </w:r>
      <w:r w:rsidR="00BF397F">
        <w:t xml:space="preserve">  V</w:t>
      </w:r>
      <w:r w:rsidR="00BF397F">
        <w:rPr>
          <w:vertAlign w:val="subscript"/>
        </w:rPr>
        <w:t>a</w:t>
      </w:r>
      <w:r w:rsidR="00D50325">
        <w:t>= p</w:t>
      </w:r>
      <w:r w:rsidR="00D50325">
        <w:rPr>
          <w:vertAlign w:val="subscript"/>
        </w:rPr>
        <w:t>a</w:t>
      </w:r>
      <w:r w:rsidR="00D50325">
        <w:t>/I</w:t>
      </w:r>
      <w:r w:rsidR="00D50325">
        <w:rPr>
          <w:vertAlign w:val="subscript"/>
        </w:rPr>
        <w:t>a</w:t>
      </w:r>
      <w:r w:rsidR="00D50325">
        <w:t xml:space="preserve"> = 0.9/0.3= 3v</w:t>
      </w:r>
      <w:r w:rsidR="00E71339">
        <w:t xml:space="preserve">      V</w:t>
      </w:r>
      <w:r w:rsidR="00E71339">
        <w:rPr>
          <w:vertAlign w:val="subscript"/>
        </w:rPr>
        <w:t>b</w:t>
      </w:r>
      <w:r w:rsidR="00E71339">
        <w:t xml:space="preserve"> &amp; V</w:t>
      </w:r>
      <w:r w:rsidR="00E71339">
        <w:rPr>
          <w:vertAlign w:val="subscript"/>
        </w:rPr>
        <w:t>c</w:t>
      </w:r>
      <w:r w:rsidR="00E71339">
        <w:t xml:space="preserve">= 3v                                                                                                                                </w:t>
      </w:r>
      <w:r w:rsidR="00EB5249">
        <w:t>R</w:t>
      </w:r>
      <w:r w:rsidR="00EB5249">
        <w:rPr>
          <w:vertAlign w:val="subscript"/>
        </w:rPr>
        <w:t>b</w:t>
      </w:r>
      <w:r w:rsidR="00EB5249">
        <w:t xml:space="preserve"> = V</w:t>
      </w:r>
      <w:r w:rsidR="00EB5249">
        <w:rPr>
          <w:vertAlign w:val="subscript"/>
        </w:rPr>
        <w:t>b</w:t>
      </w:r>
      <w:r w:rsidR="00EB5249">
        <w:t xml:space="preserve"> / I</w:t>
      </w:r>
      <w:r w:rsidR="00EB5249">
        <w:rPr>
          <w:vertAlign w:val="subscript"/>
        </w:rPr>
        <w:t>b</w:t>
      </w:r>
      <w:r w:rsidR="001662A4">
        <w:t xml:space="preserve"> = 3/0.1 = </w:t>
      </w:r>
      <w:r w:rsidR="001662A4" w:rsidRPr="001662A4">
        <w:rPr>
          <w:highlight w:val="yellow"/>
        </w:rPr>
        <w:t>30</w:t>
      </w:r>
      <w:r w:rsidR="001662A4" w:rsidRPr="001662A4">
        <w:rPr>
          <w:rFonts w:ascii="Arial" w:hAnsi="Arial" w:cs="Arial"/>
          <w:color w:val="4D5156"/>
          <w:sz w:val="21"/>
          <w:szCs w:val="21"/>
          <w:highlight w:val="yellow"/>
          <w:shd w:val="clear" w:color="auto" w:fill="FFFFFF"/>
        </w:rPr>
        <w:t xml:space="preserve"> Ω</w:t>
      </w:r>
    </w:p>
    <w:p w14:paraId="568BF2BF" w14:textId="52F40F1A" w:rsidR="00DC25E0" w:rsidRDefault="00270878" w:rsidP="00DC25E0">
      <w:pPr>
        <w:pStyle w:val="Heading2"/>
      </w:pPr>
      <w:bookmarkStart w:id="6" w:name="_Toc128652316"/>
      <w:r>
        <w:t>c (iii)</w:t>
      </w:r>
      <w:bookmarkEnd w:id="6"/>
    </w:p>
    <w:p w14:paraId="77F431C2" w14:textId="53BCAE28" w:rsidR="008B05DA" w:rsidRPr="008B05DA" w:rsidRDefault="00E377C3" w:rsidP="008B05DA">
      <w:r>
        <w:t>Potential difference</w:t>
      </w:r>
      <w:r w:rsidR="00DA2E64">
        <w:t xml:space="preserve"> = V</w:t>
      </w:r>
      <w:r w:rsidR="00DA2E64" w:rsidRPr="00DA2E64">
        <w:rPr>
          <w:vertAlign w:val="subscript"/>
        </w:rPr>
        <w:t>a</w:t>
      </w:r>
      <w:r w:rsidR="00DA2E64">
        <w:t xml:space="preserve"> = V</w:t>
      </w:r>
      <w:r w:rsidR="00DA2E64" w:rsidRPr="00DA2E64">
        <w:rPr>
          <w:vertAlign w:val="subscript"/>
        </w:rPr>
        <w:t>b</w:t>
      </w:r>
      <w:r w:rsidR="00DA2E64">
        <w:t xml:space="preserve"> = V</w:t>
      </w:r>
      <w:r w:rsidR="00DA2E64" w:rsidRPr="00DA2E64">
        <w:rPr>
          <w:vertAlign w:val="subscript"/>
        </w:rPr>
        <w:t>c</w:t>
      </w:r>
      <w:r w:rsidR="00DA2E64" w:rsidRPr="00DA2E64">
        <w:t xml:space="preserve"> </w:t>
      </w:r>
      <w:r w:rsidR="00DA2E64">
        <w:t xml:space="preserve">= </w:t>
      </w:r>
      <w:r w:rsidR="00DA2E64" w:rsidRPr="00DA2E64">
        <w:rPr>
          <w:highlight w:val="yellow"/>
        </w:rPr>
        <w:t>3v</w:t>
      </w:r>
    </w:p>
    <w:p w14:paraId="51EC6300" w14:textId="6E25CD18" w:rsidR="00DC25E0" w:rsidRDefault="00270878" w:rsidP="00DC25E0">
      <w:pPr>
        <w:pStyle w:val="Heading2"/>
      </w:pPr>
      <w:bookmarkStart w:id="7" w:name="_Toc128652317"/>
      <w:r>
        <w:t>c (</w:t>
      </w:r>
      <w:r w:rsidR="001454FC">
        <w:t>iv)</w:t>
      </w:r>
      <w:bookmarkEnd w:id="7"/>
    </w:p>
    <w:p w14:paraId="3B3A0808" w14:textId="7E686746" w:rsidR="008B05DA" w:rsidRPr="008B05DA" w:rsidRDefault="00B40782" w:rsidP="008B05DA">
      <w:r>
        <w:t>V</w:t>
      </w:r>
      <w:r w:rsidRPr="00A20D5A">
        <w:rPr>
          <w:vertAlign w:val="subscript"/>
        </w:rPr>
        <w:t>a</w:t>
      </w:r>
      <w:r w:rsidR="008A7602">
        <w:t xml:space="preserve"> + V</w:t>
      </w:r>
      <w:r w:rsidR="008A7602" w:rsidRPr="00A20D5A">
        <w:rPr>
          <w:vertAlign w:val="subscript"/>
        </w:rPr>
        <w:t>d</w:t>
      </w:r>
      <w:r w:rsidR="008A7602">
        <w:t xml:space="preserve"> + V</w:t>
      </w:r>
      <w:r w:rsidR="008A7602" w:rsidRPr="00A20D5A">
        <w:rPr>
          <w:vertAlign w:val="subscript"/>
        </w:rPr>
        <w:t>c</w:t>
      </w:r>
      <w:r w:rsidR="008A7602">
        <w:t xml:space="preserve"> = 5v          V</w:t>
      </w:r>
      <w:r w:rsidR="008A7602" w:rsidRPr="00A20D5A">
        <w:rPr>
          <w:vertAlign w:val="subscript"/>
        </w:rPr>
        <w:t>d</w:t>
      </w:r>
      <w:r w:rsidR="008A7602">
        <w:t xml:space="preserve"> = </w:t>
      </w:r>
      <w:r w:rsidR="00A82ECB">
        <w:t xml:space="preserve">5 – 3 – 0.6 = </w:t>
      </w:r>
      <w:r w:rsidR="00A82ECB" w:rsidRPr="00A20D5A">
        <w:rPr>
          <w:highlight w:val="yellow"/>
        </w:rPr>
        <w:t>1.4v</w:t>
      </w:r>
      <w:r w:rsidR="00A82ECB">
        <w:t xml:space="preserve">     R</w:t>
      </w:r>
      <w:r w:rsidR="00A82ECB" w:rsidRPr="00A20D5A">
        <w:rPr>
          <w:vertAlign w:val="subscript"/>
        </w:rPr>
        <w:t>d</w:t>
      </w:r>
      <w:r w:rsidR="00A82ECB">
        <w:t xml:space="preserve"> = V</w:t>
      </w:r>
      <w:r w:rsidR="00A82ECB" w:rsidRPr="00A20D5A">
        <w:rPr>
          <w:vertAlign w:val="subscript"/>
        </w:rPr>
        <w:t>d</w:t>
      </w:r>
      <w:r w:rsidR="00A20D5A">
        <w:t xml:space="preserve"> / I</w:t>
      </w:r>
      <w:r w:rsidR="00A20D5A" w:rsidRPr="00A20D5A">
        <w:rPr>
          <w:vertAlign w:val="subscript"/>
        </w:rPr>
        <w:t>d</w:t>
      </w:r>
      <w:r w:rsidR="00A20D5A">
        <w:t xml:space="preserve"> = 1.4/0.5 = </w:t>
      </w:r>
      <w:r w:rsidR="00A20D5A" w:rsidRPr="00A20D5A">
        <w:rPr>
          <w:highlight w:val="yellow"/>
        </w:rPr>
        <w:t>2.8</w:t>
      </w:r>
      <w:r w:rsidR="00A20D5A" w:rsidRPr="00A20D5A">
        <w:rPr>
          <w:rFonts w:ascii="Arial" w:hAnsi="Arial" w:cs="Arial"/>
          <w:color w:val="4D5156"/>
          <w:sz w:val="21"/>
          <w:szCs w:val="21"/>
          <w:highlight w:val="yellow"/>
          <w:shd w:val="clear" w:color="auto" w:fill="FFFFFF"/>
        </w:rPr>
        <w:t xml:space="preserve"> Ω</w:t>
      </w:r>
    </w:p>
    <w:p w14:paraId="749EDA21" w14:textId="3C52ED8D" w:rsidR="00DC25E0" w:rsidRDefault="001454FC" w:rsidP="00DC25E0">
      <w:pPr>
        <w:pStyle w:val="Heading2"/>
      </w:pPr>
      <w:bookmarkStart w:id="8" w:name="_Toc128652318"/>
      <w:r>
        <w:t>d</w:t>
      </w:r>
      <w:bookmarkEnd w:id="8"/>
    </w:p>
    <w:p w14:paraId="54702179" w14:textId="6486AEC8" w:rsidR="008B05DA" w:rsidRPr="008B05DA" w:rsidRDefault="00B15E3E" w:rsidP="008B05DA">
      <w:r>
        <w:t>4 resistors so I</w:t>
      </w:r>
      <w:r w:rsidR="004D5504">
        <w:rPr>
          <w:vertAlign w:val="subscript"/>
        </w:rPr>
        <w:t>r</w:t>
      </w:r>
      <w:r>
        <w:t xml:space="preserve"> is </w:t>
      </w:r>
      <w:r w:rsidR="004D5504">
        <w:t>divided by</w:t>
      </w:r>
      <w:r>
        <w:t xml:space="preserve"> </w:t>
      </w:r>
      <w:r w:rsidR="004D5504">
        <w:t>4 = 0.5/4</w:t>
      </w:r>
      <w:r w:rsidR="00162B12">
        <w:t xml:space="preserve"> = 0.12</w:t>
      </w:r>
      <w:r w:rsidR="00A16042">
        <w:t xml:space="preserve">5A     </w:t>
      </w:r>
      <w:r w:rsidR="008C00C6">
        <w:t>r = V/I = 2/0.125 = 16</w:t>
      </w:r>
      <w:r w:rsidR="008C00C6" w:rsidRPr="008C00C6">
        <w:rPr>
          <w:rFonts w:ascii="Arial" w:hAnsi="Arial" w:cs="Arial"/>
          <w:color w:val="4D5156"/>
          <w:sz w:val="21"/>
          <w:szCs w:val="21"/>
          <w:shd w:val="clear" w:color="auto" w:fill="FFFFFF"/>
        </w:rPr>
        <w:t xml:space="preserve"> </w:t>
      </w:r>
      <w:r w:rsidR="008C00C6">
        <w:rPr>
          <w:rFonts w:ascii="Arial" w:hAnsi="Arial" w:cs="Arial"/>
          <w:color w:val="4D5156"/>
          <w:sz w:val="21"/>
          <w:szCs w:val="21"/>
          <w:shd w:val="clear" w:color="auto" w:fill="FFFFFF"/>
        </w:rPr>
        <w:t>Ω</w:t>
      </w:r>
      <w:r w:rsidR="00B12BD6">
        <w:rPr>
          <w:rFonts w:ascii="Arial" w:hAnsi="Arial" w:cs="Arial"/>
          <w:color w:val="4D5156"/>
          <w:sz w:val="21"/>
          <w:szCs w:val="21"/>
          <w:shd w:val="clear" w:color="auto" w:fill="FFFFFF"/>
        </w:rPr>
        <w:t xml:space="preserve">               </w:t>
      </w:r>
      <w:r w:rsidR="00B12BD6" w:rsidRPr="008F482E">
        <w:t xml:space="preserve">     </w:t>
      </w:r>
      <w:r w:rsidR="00B12BD6">
        <w:rPr>
          <w:rFonts w:ascii="Arial" w:hAnsi="Arial" w:cs="Arial"/>
          <w:color w:val="4D5156"/>
          <w:sz w:val="21"/>
          <w:szCs w:val="21"/>
          <w:shd w:val="clear" w:color="auto" w:fill="FFFFFF"/>
        </w:rPr>
        <w:t xml:space="preserve">                                                   </w:t>
      </w:r>
      <m:oMath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hAnsi="Cambria Math"/>
              </w:rPr>
              <m:t>r</m:t>
            </m:r>
            <m:r>
              <m:rPr>
                <m:sty m:val="p"/>
              </m:rPr>
              <w:rPr>
                <w:rFonts w:ascii="Cambria Math" w:hAnsi="Cambria Math"/>
                <w:vertAlign w:val="subscript"/>
              </w:rPr>
              <m:t>t</m:t>
            </m:r>
          </m:den>
        </m:f>
        <m:r>
          <w:rPr>
            <w:rFonts w:ascii="Cambria Math" w:hAnsi="Cambria Math"/>
            <w:color w:val="000000" w:themeColor="text1"/>
          </w:rPr>
          <m:t xml:space="preserve">= </m:t>
        </m:r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hAnsi="Cambria Math"/>
              </w:rPr>
              <m:t>16</m:t>
            </m:r>
          </m:den>
        </m:f>
        <m:r>
          <w:rPr>
            <w:rFonts w:ascii="Cambria Math" w:hAnsi="Cambria Math"/>
            <w:color w:val="000000" w:themeColor="text1"/>
          </w:rPr>
          <m:t xml:space="preserve">+ </m:t>
        </m:r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1</m:t>
            </m:r>
          </m:num>
          <m:den>
            <m:r>
              <w:rPr>
                <w:rFonts w:ascii="Cambria Math" w:hAnsi="Cambria Math"/>
                <w:color w:val="000000" w:themeColor="text1"/>
              </w:rPr>
              <m:t>16</m:t>
            </m:r>
          </m:den>
        </m:f>
        <m:r>
          <w:rPr>
            <w:rFonts w:ascii="Cambria Math" w:hAnsi="Cambria Math"/>
            <w:color w:val="000000" w:themeColor="text1"/>
          </w:rPr>
          <m:t xml:space="preserve">+ </m:t>
        </m:r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1</m:t>
            </m:r>
          </m:num>
          <m:den>
            <m:r>
              <w:rPr>
                <w:rFonts w:ascii="Cambria Math" w:hAnsi="Cambria Math"/>
                <w:color w:val="000000" w:themeColor="text1"/>
              </w:rPr>
              <m:t>16</m:t>
            </m:r>
          </m:den>
        </m:f>
        <m:r>
          <w:rPr>
            <w:rFonts w:ascii="Cambria Math" w:hAnsi="Cambria Math"/>
            <w:color w:val="000000" w:themeColor="text1"/>
          </w:rPr>
          <m:t xml:space="preserve">+ </m:t>
        </m:r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hAnsi="Cambria Math"/>
              </w:rPr>
              <m:t>16</m:t>
            </m:r>
          </m:den>
        </m:f>
        <m:r>
          <w:rPr>
            <w:rFonts w:ascii="Cambria Math" w:hAnsi="Cambria Math"/>
            <w:color w:val="000000" w:themeColor="text1"/>
          </w:rPr>
          <m:t xml:space="preserve"> =</m:t>
        </m:r>
        <m:r>
          <w:rPr>
            <w:rFonts w:ascii="Cambria Math" w:hAnsi="Cambria Math"/>
            <w:color w:val="000000" w:themeColor="text1"/>
            <w:highlight w:val="yellow"/>
          </w:rPr>
          <m:t>4</m:t>
        </m:r>
        <m:r>
          <m:rPr>
            <m:sty m:val="p"/>
          </m:rPr>
          <w:rPr>
            <w:rFonts w:ascii="Cambria Math" w:hAnsi="Cambria Math" w:cs="Arial"/>
            <w:color w:val="4D5156"/>
            <w:sz w:val="21"/>
            <w:szCs w:val="21"/>
            <w:highlight w:val="yellow"/>
            <w:shd w:val="clear" w:color="auto" w:fill="FFFFFF"/>
          </w:rPr>
          <m:t>Ω</m:t>
        </m:r>
        <m:r>
          <m:rPr>
            <m:sty m:val="p"/>
          </m:rPr>
          <w:rPr>
            <w:rFonts w:ascii="Cambria Math" w:hAnsi="Cambria Math" w:cs="Arial"/>
            <w:color w:val="4D5156"/>
            <w:sz w:val="21"/>
            <w:szCs w:val="21"/>
            <w:shd w:val="clear" w:color="auto" w:fill="FFFFFF"/>
          </w:rPr>
          <m:t xml:space="preserve"> </m:t>
        </m:r>
        <m:r>
          <w:rPr>
            <w:rFonts w:ascii="Cambria Math" w:hAnsi="Cambria Math"/>
            <w:color w:val="000000" w:themeColor="text1"/>
          </w:rPr>
          <m:t xml:space="preserve">  </m:t>
        </m:r>
      </m:oMath>
    </w:p>
    <w:p w14:paraId="0D2309BF" w14:textId="6CC10455" w:rsidR="00DC25E0" w:rsidRDefault="001454FC" w:rsidP="00DC25E0">
      <w:pPr>
        <w:pStyle w:val="Heading2"/>
      </w:pPr>
      <w:bookmarkStart w:id="9" w:name="_Toc128652319"/>
      <w:r>
        <w:t>e</w:t>
      </w:r>
      <w:bookmarkEnd w:id="9"/>
    </w:p>
    <w:p w14:paraId="43D027DD" w14:textId="499DAE06" w:rsidR="008B05DA" w:rsidRPr="008B05DA" w:rsidRDefault="002A0F0C" w:rsidP="008B05DA">
      <w:r>
        <w:t>V=IR</w:t>
      </w:r>
      <w:r w:rsidR="00BF31BC">
        <w:t xml:space="preserve"> 0.5*6=3, Voltage Drop across f = </w:t>
      </w:r>
      <w:r w:rsidR="00BF31BC" w:rsidRPr="00BF31BC">
        <w:rPr>
          <w:highlight w:val="yellow"/>
        </w:rPr>
        <w:t>3v</w:t>
      </w:r>
    </w:p>
    <w:p w14:paraId="14398B47" w14:textId="23963436" w:rsidR="00DC25E0" w:rsidRDefault="00B0072D" w:rsidP="00DC25E0">
      <w:pPr>
        <w:pStyle w:val="Heading2"/>
      </w:pPr>
      <w:bookmarkStart w:id="10" w:name="_Toc128652320"/>
      <w:r>
        <w:t>f</w:t>
      </w:r>
      <w:bookmarkEnd w:id="10"/>
    </w:p>
    <w:p w14:paraId="545DB6CF" w14:textId="58843F8B" w:rsidR="008B05DA" w:rsidRDefault="008076FA" w:rsidP="008B05DA">
      <w:pPr>
        <w:rPr>
          <w:rFonts w:ascii="Arial" w:hAnsi="Arial" w:cs="Arial"/>
          <w:color w:val="4D5156"/>
          <w:sz w:val="21"/>
          <w:szCs w:val="21"/>
          <w:shd w:val="clear" w:color="auto" w:fill="FFFFFF"/>
        </w:rPr>
      </w:pPr>
      <w:r>
        <w:t>r</w:t>
      </w:r>
      <w:r>
        <w:rPr>
          <w:vertAlign w:val="subscript"/>
        </w:rPr>
        <w:t>abc</w:t>
      </w:r>
      <w:r>
        <w:t xml:space="preserve">= </w:t>
      </w:r>
      <m:oMath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hAnsi="Cambria Math"/>
              </w:rPr>
              <m:t>ra</m:t>
            </m:r>
          </m:den>
        </m:f>
        <m:r>
          <w:rPr>
            <w:rFonts w:ascii="Cambria Math" w:hAnsi="Cambria Math"/>
            <w:color w:val="000000" w:themeColor="text1"/>
          </w:rPr>
          <m:t xml:space="preserve">+ </m:t>
        </m:r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1</m:t>
            </m:r>
          </m:num>
          <m:den>
            <m:r>
              <w:rPr>
                <w:rFonts w:ascii="Cambria Math" w:hAnsi="Cambria Math"/>
                <w:color w:val="000000" w:themeColor="text1"/>
              </w:rPr>
              <m:t>rb</m:t>
            </m:r>
          </m:den>
        </m:f>
        <m:r>
          <w:rPr>
            <w:rFonts w:ascii="Cambria Math" w:hAnsi="Cambria Math"/>
            <w:color w:val="000000" w:themeColor="text1"/>
          </w:rPr>
          <m:t xml:space="preserve">+ </m:t>
        </m:r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1</m:t>
            </m:r>
          </m:num>
          <m:den>
            <m:r>
              <w:rPr>
                <w:rFonts w:ascii="Cambria Math" w:hAnsi="Cambria Math"/>
                <w:color w:val="000000" w:themeColor="text1"/>
              </w:rPr>
              <m:t>rc</m:t>
            </m:r>
          </m:den>
        </m:f>
        <m:r>
          <w:rPr>
            <w:rFonts w:ascii="Cambria Math" w:hAnsi="Cambria Math"/>
            <w:color w:val="000000" w:themeColor="text1"/>
          </w:rPr>
          <m:t xml:space="preserve">= </m:t>
        </m:r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hAnsi="Cambria Math"/>
              </w:rPr>
              <m:t>10</m:t>
            </m:r>
          </m:den>
        </m:f>
        <m:r>
          <w:rPr>
            <w:rFonts w:ascii="Cambria Math" w:hAnsi="Cambria Math"/>
            <w:color w:val="000000" w:themeColor="text1"/>
          </w:rPr>
          <m:t xml:space="preserve">+ </m:t>
        </m:r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1</m:t>
            </m:r>
          </m:num>
          <m:den>
            <m:r>
              <w:rPr>
                <w:rFonts w:ascii="Cambria Math" w:hAnsi="Cambria Math"/>
                <w:color w:val="000000" w:themeColor="text1"/>
              </w:rPr>
              <m:t>30</m:t>
            </m:r>
          </m:den>
        </m:f>
        <m:r>
          <w:rPr>
            <w:rFonts w:ascii="Cambria Math" w:hAnsi="Cambria Math"/>
            <w:color w:val="000000" w:themeColor="text1"/>
          </w:rPr>
          <m:t xml:space="preserve">+ </m:t>
        </m:r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1</m:t>
            </m:r>
          </m:num>
          <m:den>
            <m:r>
              <w:rPr>
                <w:rFonts w:ascii="Cambria Math" w:hAnsi="Cambria Math"/>
                <w:color w:val="000000" w:themeColor="text1"/>
              </w:rPr>
              <m:t>30</m:t>
            </m:r>
          </m:den>
        </m:f>
        <m:r>
          <w:rPr>
            <w:rFonts w:ascii="Cambria Math" w:hAnsi="Cambria Math"/>
            <w:color w:val="000000" w:themeColor="text1"/>
          </w:rPr>
          <m:t xml:space="preserve">= </m:t>
        </m:r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hAnsi="Cambria Math"/>
              </w:rPr>
              <m:t>6</m:t>
            </m:r>
          </m:den>
        </m:f>
      </m:oMath>
      <w:r w:rsidR="00217E50">
        <w:rPr>
          <w:rFonts w:eastAsiaTheme="minorEastAsia"/>
          <w:color w:val="000000" w:themeColor="text1"/>
        </w:rPr>
        <w:t xml:space="preserve">  =  r</w:t>
      </w:r>
      <w:r w:rsidR="00217E50">
        <w:rPr>
          <w:rFonts w:eastAsiaTheme="minorEastAsia"/>
          <w:color w:val="000000" w:themeColor="text1"/>
          <w:vertAlign w:val="subscript"/>
        </w:rPr>
        <w:t>abc</w:t>
      </w:r>
      <w:r w:rsidR="00217E50">
        <w:rPr>
          <w:rFonts w:eastAsiaTheme="minorEastAsia"/>
          <w:color w:val="000000" w:themeColor="text1"/>
        </w:rPr>
        <w:t xml:space="preserve"> = </w:t>
      </w:r>
      <w:r w:rsidR="000C7D83">
        <w:rPr>
          <w:rFonts w:eastAsiaTheme="minorEastAsia"/>
          <w:color w:val="000000" w:themeColor="text1"/>
        </w:rPr>
        <w:t>6</w:t>
      </w:r>
      <w:r w:rsidR="000C7D83" w:rsidRPr="000C7D83">
        <w:rPr>
          <w:rFonts w:ascii="Arial" w:hAnsi="Arial" w:cs="Arial"/>
          <w:color w:val="4D5156"/>
          <w:sz w:val="21"/>
          <w:szCs w:val="21"/>
          <w:shd w:val="clear" w:color="auto" w:fill="FFFFFF"/>
        </w:rPr>
        <w:t xml:space="preserve"> </w:t>
      </w:r>
      <w:r w:rsidR="000C7D83">
        <w:rPr>
          <w:rFonts w:ascii="Arial" w:hAnsi="Arial" w:cs="Arial"/>
          <w:color w:val="4D5156"/>
          <w:sz w:val="21"/>
          <w:szCs w:val="21"/>
          <w:shd w:val="clear" w:color="auto" w:fill="FFFFFF"/>
        </w:rPr>
        <w:t>Ω</w:t>
      </w:r>
    </w:p>
    <w:p w14:paraId="040BB66F" w14:textId="5DE6BA89" w:rsidR="000C7D83" w:rsidRDefault="000C7D83" w:rsidP="008B05DA">
      <w:r>
        <w:t>r</w:t>
      </w:r>
      <w:r w:rsidRPr="00EA533C">
        <w:rPr>
          <w:vertAlign w:val="subscript"/>
        </w:rPr>
        <w:t>d</w:t>
      </w:r>
      <w:r>
        <w:t xml:space="preserve"> = </w:t>
      </w:r>
      <w:r w:rsidR="005575AD">
        <w:t>2.8</w:t>
      </w:r>
      <w:r w:rsidR="005575AD" w:rsidRPr="00EA533C">
        <w:t xml:space="preserve"> Ω </w:t>
      </w:r>
      <w:r w:rsidR="00EA533C" w:rsidRPr="00EA533C">
        <w:t xml:space="preserve"> r</w:t>
      </w:r>
      <w:r w:rsidR="00EA533C" w:rsidRPr="00EA533C">
        <w:rPr>
          <w:vertAlign w:val="subscript"/>
        </w:rPr>
        <w:t xml:space="preserve">f </w:t>
      </w:r>
      <w:r w:rsidR="00EA533C" w:rsidRPr="00EA533C">
        <w:t>= 6 Ω</w:t>
      </w:r>
      <w:r w:rsidR="005575AD" w:rsidRPr="00EA533C">
        <w:t xml:space="preserve">  </w:t>
      </w:r>
      <w:r w:rsidR="00837D1E">
        <w:t>internal resistance = 4</w:t>
      </w:r>
      <w:r w:rsidR="00837D1E" w:rsidRPr="00837D1E">
        <w:t xml:space="preserve"> </w:t>
      </w:r>
      <w:r w:rsidR="00837D1E" w:rsidRPr="00EA533C">
        <w:t xml:space="preserve">Ω  </w:t>
      </w:r>
      <w:r w:rsidR="00837D1E">
        <w:t xml:space="preserve"> battery resistance = </w:t>
      </w:r>
      <w:r w:rsidR="00F365AE">
        <w:t>V/I = 12/0.5 = 24</w:t>
      </w:r>
      <w:r w:rsidR="00F365AE" w:rsidRPr="00F365AE">
        <w:t xml:space="preserve"> </w:t>
      </w:r>
      <w:r w:rsidR="00F365AE" w:rsidRPr="00EA533C">
        <w:t xml:space="preserve">Ω  </w:t>
      </w:r>
    </w:p>
    <w:p w14:paraId="446EDEF6" w14:textId="78768FC2" w:rsidR="00F365AE" w:rsidRPr="005575AD" w:rsidRDefault="00F365AE" w:rsidP="008B05DA">
      <w:r>
        <w:t xml:space="preserve">Total resistance = </w:t>
      </w:r>
      <w:r w:rsidR="00D03068">
        <w:t xml:space="preserve">6+2.8+6+4+24 = </w:t>
      </w:r>
      <w:r w:rsidR="00D03068" w:rsidRPr="005225D5">
        <w:rPr>
          <w:highlight w:val="yellow"/>
        </w:rPr>
        <w:t>42.</w:t>
      </w:r>
      <w:r w:rsidR="005225D5" w:rsidRPr="005225D5">
        <w:rPr>
          <w:highlight w:val="yellow"/>
        </w:rPr>
        <w:t>8 Ω</w:t>
      </w:r>
      <w:r w:rsidR="005225D5" w:rsidRPr="00EA533C">
        <w:t xml:space="preserve">  </w:t>
      </w:r>
    </w:p>
    <w:p w14:paraId="545ACF31" w14:textId="2A3B1012" w:rsidR="00B0072D" w:rsidRDefault="00B0072D" w:rsidP="00B0072D">
      <w:pPr>
        <w:pStyle w:val="Heading2"/>
      </w:pPr>
      <w:bookmarkStart w:id="11" w:name="_Toc128652321"/>
      <w:r>
        <w:t>g</w:t>
      </w:r>
      <w:bookmarkEnd w:id="11"/>
    </w:p>
    <w:p w14:paraId="1F36B666" w14:textId="22D4262F" w:rsidR="00FA2173" w:rsidRPr="00BE5DAC" w:rsidRDefault="00FA2173" w:rsidP="00FA2173">
      <w:r>
        <w:t xml:space="preserve">EMF = </w:t>
      </w:r>
      <w:r w:rsidR="007E4D5C">
        <w:t>I(</w:t>
      </w:r>
      <w:r w:rsidR="00BE5DAC">
        <w:t>r</w:t>
      </w:r>
      <w:r w:rsidR="007E4D5C">
        <w:rPr>
          <w:vertAlign w:val="subscript"/>
        </w:rPr>
        <w:t xml:space="preserve">circuit </w:t>
      </w:r>
      <w:r w:rsidR="007E4D5C">
        <w:t xml:space="preserve">+ </w:t>
      </w:r>
      <w:r w:rsidR="00BE5DAC">
        <w:t>r</w:t>
      </w:r>
      <w:r w:rsidR="00BE5DAC">
        <w:rPr>
          <w:vertAlign w:val="subscript"/>
        </w:rPr>
        <w:t>internal</w:t>
      </w:r>
      <w:r w:rsidR="00BE5DAC">
        <w:t xml:space="preserve">)      EMF = </w:t>
      </w:r>
      <w:r w:rsidR="00B01064">
        <w:t>0.5*</w:t>
      </w:r>
      <w:r w:rsidR="00FC00B1">
        <w:t xml:space="preserve">42.8 = </w:t>
      </w:r>
      <w:r w:rsidR="00FC00B1" w:rsidRPr="00FC00B1">
        <w:rPr>
          <w:highlight w:val="yellow"/>
        </w:rPr>
        <w:t>21.4v</w:t>
      </w:r>
    </w:p>
    <w:p w14:paraId="36E45975" w14:textId="7148ABF3" w:rsidR="008B05DA" w:rsidRDefault="008B05DA" w:rsidP="008B05DA"/>
    <w:p w14:paraId="0BF9904D" w14:textId="77777777" w:rsidR="008B05DA" w:rsidRPr="008B05DA" w:rsidRDefault="008B05DA" w:rsidP="008B05DA"/>
    <w:p w14:paraId="541F0792" w14:textId="77777777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1D98339" w14:textId="77637AF6" w:rsidR="00952BC4" w:rsidRDefault="00952BC4" w:rsidP="00952BC4">
      <w:pPr>
        <w:pStyle w:val="Heading1"/>
      </w:pPr>
      <w:bookmarkStart w:id="12" w:name="_Toc128652322"/>
      <w:r>
        <w:lastRenderedPageBreak/>
        <w:t xml:space="preserve">Task </w:t>
      </w:r>
      <w:r w:rsidR="001728B1">
        <w:t>2</w:t>
      </w:r>
      <w:bookmarkEnd w:id="12"/>
    </w:p>
    <w:p w14:paraId="108BC407" w14:textId="71BD584C" w:rsidR="00952BC4" w:rsidRDefault="00067C94" w:rsidP="00952BC4">
      <w:pPr>
        <w:pStyle w:val="Heading2"/>
      </w:pPr>
      <w:bookmarkStart w:id="13" w:name="_Toc128652323"/>
      <w:r>
        <w:t>Scope Time Division Calculations</w:t>
      </w:r>
      <w:bookmarkEnd w:id="13"/>
    </w:p>
    <w:p w14:paraId="520E6837" w14:textId="42201B2A" w:rsidR="00DB24FE" w:rsidRDefault="00F37BDF" w:rsidP="00DB24FE">
      <w:pPr>
        <w:rPr>
          <w:rFonts w:eastAsiaTheme="minorEastAsia"/>
        </w:rPr>
      </w:pPr>
      <w:r>
        <w:t xml:space="preserve">Time </w:t>
      </w:r>
      <w:r w:rsidR="00684B4F">
        <w:t xml:space="preserve">period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Frequency</m:t>
            </m:r>
          </m:den>
        </m:f>
        <m:r>
          <w:rPr>
            <w:rFonts w:ascii="Cambria Math" w:hAnsi="Cambria Math"/>
          </w:rPr>
          <m:t xml:space="preserve">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10</m:t>
            </m:r>
          </m:den>
        </m:f>
      </m:oMath>
      <w:r w:rsidR="00650A22">
        <w:rPr>
          <w:rFonts w:eastAsiaTheme="minorEastAsia"/>
        </w:rPr>
        <w:t xml:space="preserve"> = </w:t>
      </w:r>
      <w:r w:rsidR="002A4F09">
        <w:rPr>
          <w:rFonts w:eastAsiaTheme="minorEastAsia"/>
        </w:rPr>
        <w:t>0.1 seconds</w:t>
      </w:r>
    </w:p>
    <w:p w14:paraId="0AFE6C53" w14:textId="6A96282F" w:rsidR="00434993" w:rsidRPr="00DB24FE" w:rsidRDefault="00434993" w:rsidP="00DB24FE">
      <w:r>
        <w:rPr>
          <w:rFonts w:eastAsiaTheme="minorEastAsia"/>
        </w:rPr>
        <w:t xml:space="preserve">Time per division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time period</m:t>
            </m:r>
          </m:num>
          <m:den>
            <m:r>
              <w:rPr>
                <w:rFonts w:ascii="Cambria Math" w:hAnsi="Cambria Math"/>
              </w:rPr>
              <m:t>no . of divisions</m:t>
            </m:r>
          </m:den>
        </m:f>
        <m:r>
          <w:rPr>
            <w:rFonts w:ascii="Cambria Math" w:hAnsi="Cambria Math"/>
          </w:rPr>
          <m:t xml:space="preserve">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0.1</m:t>
            </m:r>
          </m:num>
          <m:den>
            <m:r>
              <w:rPr>
                <w:rFonts w:ascii="Cambria Math" w:hAnsi="Cambria Math"/>
              </w:rPr>
              <m:t>10</m:t>
            </m:r>
          </m:den>
        </m:f>
      </m:oMath>
      <w:r w:rsidR="00E331EA">
        <w:rPr>
          <w:rFonts w:eastAsiaTheme="minorEastAsia"/>
        </w:rPr>
        <w:t xml:space="preserve"> = 0.01 seconds</w:t>
      </w:r>
    </w:p>
    <w:p w14:paraId="1AFD81F9" w14:textId="035A567B" w:rsidR="00D413EE" w:rsidRPr="00D413EE" w:rsidRDefault="007253DD" w:rsidP="00D413EE">
      <w:pPr>
        <w:pStyle w:val="Heading2"/>
      </w:pPr>
      <w:bookmarkStart w:id="14" w:name="_Toc128652324"/>
      <w:r>
        <w:rPr>
          <w:noProof/>
        </w:rPr>
        <w:drawing>
          <wp:anchor distT="0" distB="0" distL="114300" distR="114300" simplePos="0" relativeHeight="251658240" behindDoc="1" locked="0" layoutInCell="1" allowOverlap="1" wp14:anchorId="1C4A6BA8" wp14:editId="1DAB436C">
            <wp:simplePos x="0" y="0"/>
            <wp:positionH relativeFrom="margin">
              <wp:posOffset>3246120</wp:posOffset>
            </wp:positionH>
            <wp:positionV relativeFrom="paragraph">
              <wp:posOffset>254635</wp:posOffset>
            </wp:positionV>
            <wp:extent cx="2118360" cy="1403985"/>
            <wp:effectExtent l="0" t="0" r="0" b="5715"/>
            <wp:wrapTopAndBottom/>
            <wp:docPr id="3" name="Picture 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751" t="75269" r="72825" b="5363"/>
                    <a:stretch/>
                  </pic:blipFill>
                  <pic:spPr bwMode="auto">
                    <a:xfrm>
                      <a:off x="0" y="0"/>
                      <a:ext cx="2118360" cy="14039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0A6FFAB6" wp14:editId="58792BD8">
            <wp:simplePos x="0" y="0"/>
            <wp:positionH relativeFrom="margin">
              <wp:align>left</wp:align>
            </wp:positionH>
            <wp:positionV relativeFrom="paragraph">
              <wp:posOffset>214630</wp:posOffset>
            </wp:positionV>
            <wp:extent cx="3215640" cy="1705610"/>
            <wp:effectExtent l="0" t="0" r="3810" b="8890"/>
            <wp:wrapTopAndBottom/>
            <wp:docPr id="4" name="Picture 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07" b="3523"/>
                    <a:stretch/>
                  </pic:blipFill>
                  <pic:spPr bwMode="auto">
                    <a:xfrm>
                      <a:off x="0" y="0"/>
                      <a:ext cx="3218212" cy="17074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0299">
        <w:t xml:space="preserve">Function </w:t>
      </w:r>
      <w:r w:rsidR="004506B2">
        <w:t>Generator</w:t>
      </w:r>
      <w:r w:rsidR="00D80299">
        <w:t xml:space="preserve"> output</w:t>
      </w:r>
      <w:r w:rsidR="004506B2">
        <w:t xml:space="preserve"> sine</w:t>
      </w:r>
      <w:r w:rsidR="00D80299">
        <w:t xml:space="preserve"> wave</w:t>
      </w:r>
      <w:bookmarkEnd w:id="14"/>
    </w:p>
    <w:p w14:paraId="7C28F87D" w14:textId="2AA7F819" w:rsidR="00DB24FE" w:rsidRPr="00DB24FE" w:rsidRDefault="007253DD" w:rsidP="00DB24FE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E921987" wp14:editId="3F86179E">
                <wp:simplePos x="0" y="0"/>
                <wp:positionH relativeFrom="margin">
                  <wp:align>left</wp:align>
                </wp:positionH>
                <wp:positionV relativeFrom="paragraph">
                  <wp:posOffset>1786890</wp:posOffset>
                </wp:positionV>
                <wp:extent cx="4343400" cy="635"/>
                <wp:effectExtent l="0" t="0" r="0" b="0"/>
                <wp:wrapTopAndBottom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43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139F98C" w14:textId="6E8E08E5" w:rsidR="007253DD" w:rsidRDefault="007253DD" w:rsidP="007253D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CC4929">
                              <w:fldChar w:fldCharType="begin"/>
                            </w:r>
                            <w:r w:rsidR="00CC4929">
                              <w:instrText xml:space="preserve"> SEQ Figure \* ARABIC </w:instrText>
                            </w:r>
                            <w:r w:rsidR="00CC4929">
                              <w:fldChar w:fldCharType="separate"/>
                            </w:r>
                            <w:r w:rsidR="000E6DF3">
                              <w:rPr>
                                <w:noProof/>
                              </w:rPr>
                              <w:t>1</w:t>
                            </w:r>
                            <w:r w:rsidR="00CC4929">
                              <w:rPr>
                                <w:noProof/>
                              </w:rPr>
                              <w:fldChar w:fldCharType="end"/>
                            </w:r>
                            <w:r w:rsidR="00A01171">
                              <w:t>- Function Generator output sine wave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E92198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40.7pt;width:342pt;height:.05pt;z-index:251663360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" stroked="f">
                <v:textbox style="mso-fit-shape-to-text:t" inset="0,0,0,0">
                  <w:txbxContent>
                    <w:p w14:paraId="6139F98C" w14:textId="6E8E08E5" w:rsidR="007253DD" w:rsidRDefault="007253DD" w:rsidP="007253DD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CC4929">
                        <w:fldChar w:fldCharType="begin"/>
                      </w:r>
                      <w:r w:rsidR="00CC4929">
                        <w:instrText xml:space="preserve"> SEQ Figure \* ARABIC </w:instrText>
                      </w:r>
                      <w:r w:rsidR="00CC4929">
                        <w:fldChar w:fldCharType="separate"/>
                      </w:r>
                      <w:r w:rsidR="000E6DF3">
                        <w:rPr>
                          <w:noProof/>
                        </w:rPr>
                        <w:t>1</w:t>
                      </w:r>
                      <w:r w:rsidR="00CC4929">
                        <w:rPr>
                          <w:noProof/>
                        </w:rPr>
                        <w:fldChar w:fldCharType="end"/>
                      </w:r>
                      <w:r w:rsidR="00A01171">
                        <w:t>- Function Generator output sine wave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C80F73">
        <w:t>This is a</w:t>
      </w:r>
      <w:r w:rsidR="00995118">
        <w:t>n image of a</w:t>
      </w:r>
      <w:r w:rsidR="00C80F73">
        <w:t xml:space="preserve"> </w:t>
      </w:r>
      <w:r w:rsidR="0004332D">
        <w:t xml:space="preserve">sine wave </w:t>
      </w:r>
      <w:r w:rsidR="00CA09EC">
        <w:t>outputted</w:t>
      </w:r>
      <w:r w:rsidR="0004332D">
        <w:t xml:space="preserve"> by a function generator </w:t>
      </w:r>
      <w:r w:rsidR="005619A8">
        <w:t>probed</w:t>
      </w:r>
      <w:r w:rsidR="0004332D">
        <w:t xml:space="preserve"> with an oscilloscope</w:t>
      </w:r>
      <w:r w:rsidR="00002292">
        <w:t>. It shows a peak to peak voltage of 12</w:t>
      </w:r>
      <w:r w:rsidR="005C015D">
        <w:t>v and a frequency of 10Hz</w:t>
      </w:r>
      <w:r w:rsidR="00B56440">
        <w:t xml:space="preserve">. It is plotted with a time division of </w:t>
      </w:r>
      <w:r w:rsidR="0002700E">
        <w:t>0.01s.</w:t>
      </w:r>
    </w:p>
    <w:p w14:paraId="6416FFD1" w14:textId="54929827" w:rsidR="00952BC4" w:rsidRDefault="007253DD" w:rsidP="00952BC4">
      <w:pPr>
        <w:pStyle w:val="Heading2"/>
      </w:pPr>
      <w:bookmarkStart w:id="15" w:name="_Toc128652325"/>
      <w:r>
        <w:rPr>
          <w:noProof/>
        </w:rPr>
        <w:drawing>
          <wp:anchor distT="0" distB="0" distL="114300" distR="114300" simplePos="0" relativeHeight="251661312" behindDoc="0" locked="0" layoutInCell="1" allowOverlap="1" wp14:anchorId="79884AE3" wp14:editId="3313A13E">
            <wp:simplePos x="0" y="0"/>
            <wp:positionH relativeFrom="margin">
              <wp:align>right</wp:align>
            </wp:positionH>
            <wp:positionV relativeFrom="paragraph">
              <wp:posOffset>322580</wp:posOffset>
            </wp:positionV>
            <wp:extent cx="2278380" cy="1118235"/>
            <wp:effectExtent l="0" t="0" r="7620" b="5715"/>
            <wp:wrapTopAndBottom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894" t="75744" r="70670" b="8163"/>
                    <a:stretch/>
                  </pic:blipFill>
                  <pic:spPr bwMode="auto">
                    <a:xfrm>
                      <a:off x="0" y="0"/>
                      <a:ext cx="2278380" cy="11182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C5C93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6E3F6BF" wp14:editId="5B9C2D35">
                <wp:simplePos x="0" y="0"/>
                <wp:positionH relativeFrom="column">
                  <wp:posOffset>0</wp:posOffset>
                </wp:positionH>
                <wp:positionV relativeFrom="paragraph">
                  <wp:posOffset>1995805</wp:posOffset>
                </wp:positionV>
                <wp:extent cx="3322955" cy="635"/>
                <wp:effectExtent l="0" t="0" r="0" b="0"/>
                <wp:wrapTopAndBottom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29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6D15FA9" w14:textId="059698BC" w:rsidR="000C5C93" w:rsidRDefault="000C5C93" w:rsidP="000C5C9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CC4929">
                              <w:fldChar w:fldCharType="begin"/>
                            </w:r>
                            <w:r w:rsidR="00CC4929">
                              <w:instrText xml:space="preserve"> SEQ Figure \* ARABIC </w:instrText>
                            </w:r>
                            <w:r w:rsidR="00CC4929">
                              <w:fldChar w:fldCharType="separate"/>
                            </w:r>
                            <w:r w:rsidR="000E6DF3">
                              <w:rPr>
                                <w:noProof/>
                              </w:rPr>
                              <w:t>2</w:t>
                            </w:r>
                            <w:r w:rsidR="00CC4929">
                              <w:rPr>
                                <w:noProof/>
                              </w:rPr>
                              <w:fldChar w:fldCharType="end"/>
                            </w:r>
                            <w:r w:rsidR="00A01171">
                              <w:t>- Unsmoothed Rectifier Wave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E3F6BF" id="Text Box 5" o:spid="_x0000_s1027" type="#_x0000_t202" style="position:absolute;left:0;text-align:left;margin-left:0;margin-top:157.15pt;width:261.65pt;height:.0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" stroked="f">
                <v:textbox style="mso-fit-shape-to-text:t" inset="0,0,0,0">
                  <w:txbxContent>
                    <w:p w14:paraId="66D15FA9" w14:textId="059698BC" w:rsidR="000C5C93" w:rsidRDefault="000C5C93" w:rsidP="000C5C9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CC4929">
                        <w:fldChar w:fldCharType="begin"/>
                      </w:r>
                      <w:r w:rsidR="00CC4929">
                        <w:instrText xml:space="preserve"> SEQ Figure \* ARABIC </w:instrText>
                      </w:r>
                      <w:r w:rsidR="00CC4929">
                        <w:fldChar w:fldCharType="separate"/>
                      </w:r>
                      <w:r w:rsidR="000E6DF3">
                        <w:rPr>
                          <w:noProof/>
                        </w:rPr>
                        <w:t>2</w:t>
                      </w:r>
                      <w:r w:rsidR="00CC4929">
                        <w:rPr>
                          <w:noProof/>
                        </w:rPr>
                        <w:fldChar w:fldCharType="end"/>
                      </w:r>
                      <w:r w:rsidR="00A01171">
                        <w:t>- Unsmoothed Rectifier Wave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1BCEEFBC" wp14:editId="38C1CC44">
            <wp:simplePos x="0" y="0"/>
            <wp:positionH relativeFrom="margin">
              <wp:align>left</wp:align>
            </wp:positionH>
            <wp:positionV relativeFrom="paragraph">
              <wp:posOffset>216535</wp:posOffset>
            </wp:positionV>
            <wp:extent cx="3322955" cy="1722120"/>
            <wp:effectExtent l="0" t="0" r="0" b="0"/>
            <wp:wrapTopAndBottom/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21" b="5645"/>
                    <a:stretch/>
                  </pic:blipFill>
                  <pic:spPr bwMode="auto">
                    <a:xfrm>
                      <a:off x="0" y="0"/>
                      <a:ext cx="3341503" cy="17314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506B2">
        <w:t xml:space="preserve">Unsmoothed </w:t>
      </w:r>
      <w:r w:rsidR="00FC3082">
        <w:t>Rectifier Wave</w:t>
      </w:r>
      <w:bookmarkEnd w:id="15"/>
    </w:p>
    <w:p w14:paraId="67434C31" w14:textId="1DB29B9E" w:rsidR="00B31D2B" w:rsidRDefault="00A70CDF" w:rsidP="00B31D2B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0EF5A78E" wp14:editId="2544EF80">
                <wp:simplePos x="0" y="0"/>
                <wp:positionH relativeFrom="column">
                  <wp:posOffset>-60960</wp:posOffset>
                </wp:positionH>
                <wp:positionV relativeFrom="paragraph">
                  <wp:posOffset>4036060</wp:posOffset>
                </wp:positionV>
                <wp:extent cx="243078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307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DF6CF48" w14:textId="31E8722C" w:rsidR="00A70CDF" w:rsidRPr="00127C14" w:rsidRDefault="00A70CDF" w:rsidP="00A70CD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CC4929">
                              <w:fldChar w:fldCharType="begin"/>
                            </w:r>
                            <w:r w:rsidR="00CC4929">
                              <w:instrText xml:space="preserve"> SEQ Figure \* ARABIC </w:instrText>
                            </w:r>
                            <w:r w:rsidR="00CC4929">
                              <w:fldChar w:fldCharType="separate"/>
                            </w:r>
                            <w:r w:rsidR="000E6DF3">
                              <w:rPr>
                                <w:noProof/>
                              </w:rPr>
                              <w:t>3</w:t>
                            </w:r>
                            <w:r w:rsidR="00CC4929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- Full bridge Rectifier Circuit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F5A78E" id="Text Box 9" o:spid="_x0000_s1028" type="#_x0000_t202" style="position:absolute;margin-left:-4.8pt;margin-top:317.8pt;width:191.4pt;height:.05pt;z-index:-251648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" stroked="f">
                <v:textbox style="mso-fit-shape-to-text:t" inset="0,0,0,0">
                  <w:txbxContent>
                    <w:p w14:paraId="2DF6CF48" w14:textId="31E8722C" w:rsidR="00A70CDF" w:rsidRPr="00127C14" w:rsidRDefault="00A70CDF" w:rsidP="00A70CD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CC4929">
                        <w:fldChar w:fldCharType="begin"/>
                      </w:r>
                      <w:r w:rsidR="00CC4929">
                        <w:instrText xml:space="preserve"> SEQ Figure \* ARABIC </w:instrText>
                      </w:r>
                      <w:r w:rsidR="00CC4929">
                        <w:fldChar w:fldCharType="separate"/>
                      </w:r>
                      <w:r w:rsidR="000E6DF3">
                        <w:rPr>
                          <w:noProof/>
                        </w:rPr>
                        <w:t>3</w:t>
                      </w:r>
                      <w:r w:rsidR="00CC4929">
                        <w:rPr>
                          <w:noProof/>
                        </w:rPr>
                        <w:fldChar w:fldCharType="end"/>
                      </w:r>
                      <w:r>
                        <w:t>- Full bridge Rectifier Circuit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6E18B2">
        <w:rPr>
          <w:noProof/>
        </w:rPr>
        <w:drawing>
          <wp:anchor distT="0" distB="0" distL="114300" distR="114300" simplePos="0" relativeHeight="251666432" behindDoc="1" locked="0" layoutInCell="1" allowOverlap="1" wp14:anchorId="64983D54" wp14:editId="349C8BB8">
            <wp:simplePos x="0" y="0"/>
            <wp:positionH relativeFrom="column">
              <wp:posOffset>-60960</wp:posOffset>
            </wp:positionH>
            <wp:positionV relativeFrom="paragraph">
              <wp:posOffset>2410460</wp:posOffset>
            </wp:positionV>
            <wp:extent cx="2430780" cy="1568450"/>
            <wp:effectExtent l="0" t="0" r="7620" b="0"/>
            <wp:wrapTight wrapText="bothSides">
              <wp:wrapPolygon edited="0">
                <wp:start x="0" y="0"/>
                <wp:lineTo x="0" y="21250"/>
                <wp:lineTo x="21498" y="21250"/>
                <wp:lineTo x="21498" y="0"/>
                <wp:lineTo x="0" y="0"/>
              </wp:wrapPolygon>
            </wp:wrapTight>
            <wp:docPr id="8" name="Picture 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0780" cy="1568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C5C93" w:rsidRPr="003A1206">
        <w:t>This is a</w:t>
      </w:r>
      <w:r w:rsidR="003A1206" w:rsidRPr="003A1206">
        <w:t>n</w:t>
      </w:r>
      <w:r w:rsidR="003A1206">
        <w:t xml:space="preserve"> image of an unsmoothed rectifier </w:t>
      </w:r>
      <w:r>
        <w:t>wave;</w:t>
      </w:r>
      <w:r w:rsidR="003A1206">
        <w:t xml:space="preserve"> it has been rectified using a full-wave bridge rectifier circuit </w:t>
      </w:r>
      <w:r>
        <w:t xml:space="preserve">(Figure 3) </w:t>
      </w:r>
      <w:r w:rsidR="003A1206">
        <w:t>made on breadboard.</w:t>
      </w:r>
      <w:r w:rsidR="00183DD5">
        <w:t xml:space="preserve"> </w:t>
      </w:r>
      <w:r w:rsidR="007F784C">
        <w:t xml:space="preserve">The rectifier </w:t>
      </w:r>
      <w:r w:rsidR="004F4E37">
        <w:t xml:space="preserve">converts AC current to </w:t>
      </w:r>
      <w:r w:rsidR="00A101B3">
        <w:t xml:space="preserve">DC, </w:t>
      </w:r>
      <w:r w:rsidR="007F784C">
        <w:t>mean</w:t>
      </w:r>
      <w:r w:rsidR="00A101B3">
        <w:t>ing</w:t>
      </w:r>
      <w:r w:rsidR="007F784C">
        <w:t xml:space="preserve"> that it flips the negative voltage to make it all </w:t>
      </w:r>
      <w:r w:rsidR="009650F1">
        <w:t xml:space="preserve">positive. </w:t>
      </w:r>
    </w:p>
    <w:p w14:paraId="4FFDC319" w14:textId="44FFD7C1" w:rsidR="006E18B2" w:rsidRPr="003A1206" w:rsidRDefault="006E18B2" w:rsidP="00B31D2B"/>
    <w:p w14:paraId="5085F5B3" w14:textId="1A40C862" w:rsidR="00DB24FE" w:rsidRPr="00DB24FE" w:rsidRDefault="00DB24FE" w:rsidP="00DB24FE"/>
    <w:p w14:paraId="25755334" w14:textId="034F86CF" w:rsidR="00FC3082" w:rsidRDefault="00FC3082" w:rsidP="00FC3082">
      <w:pPr>
        <w:pStyle w:val="Heading2"/>
      </w:pPr>
      <w:bookmarkStart w:id="16" w:name="_Toc128652326"/>
      <w:r>
        <w:lastRenderedPageBreak/>
        <w:t>Smoothed Rectifier Wave</w:t>
      </w:r>
      <w:bookmarkEnd w:id="16"/>
    </w:p>
    <w:p w14:paraId="33AF4217" w14:textId="1CF352AC" w:rsidR="00DE6E2D" w:rsidRDefault="00DE6E2D" w:rsidP="00DE6E2D">
      <w:pPr>
        <w:keepNext/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38CE6F75" wp14:editId="4CF856F6">
            <wp:simplePos x="0" y="0"/>
            <wp:positionH relativeFrom="column">
              <wp:posOffset>2956560</wp:posOffset>
            </wp:positionH>
            <wp:positionV relativeFrom="paragraph">
              <wp:posOffset>132715</wp:posOffset>
            </wp:positionV>
            <wp:extent cx="2019935" cy="1127760"/>
            <wp:effectExtent l="0" t="0" r="0" b="0"/>
            <wp:wrapTight wrapText="bothSides">
              <wp:wrapPolygon edited="0">
                <wp:start x="0" y="0"/>
                <wp:lineTo x="0" y="21162"/>
                <wp:lineTo x="21390" y="21162"/>
                <wp:lineTo x="21390" y="0"/>
                <wp:lineTo x="0" y="0"/>
              </wp:wrapPolygon>
            </wp:wrapTight>
            <wp:docPr id="10" name="Picture 10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, tabl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9935" cy="1127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50175">
        <w:rPr>
          <w:rFonts w:ascii="Times New Roman" w:hAnsi="Times New Roman" w:cs="Times New Roman"/>
          <w:noProof/>
        </w:rPr>
        <w:drawing>
          <wp:inline distT="0" distB="0" distL="0" distR="0" wp14:anchorId="7F13F635" wp14:editId="46CC872D">
            <wp:extent cx="2809269" cy="1310640"/>
            <wp:effectExtent l="0" t="0" r="0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9269" cy="1310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873BB4" w14:textId="07518A7C" w:rsidR="00DE6E2D" w:rsidRDefault="00DE6E2D" w:rsidP="00DE6E2D">
      <w:pPr>
        <w:pStyle w:val="Caption"/>
      </w:pPr>
      <w:r>
        <w:t xml:space="preserve">Figure </w:t>
      </w:r>
      <w:r w:rsidR="00CC4929">
        <w:fldChar w:fldCharType="begin"/>
      </w:r>
      <w:r w:rsidR="00CC4929">
        <w:instrText xml:space="preserve"> SEQ Figure \* ARABIC </w:instrText>
      </w:r>
      <w:r w:rsidR="00CC4929">
        <w:fldChar w:fldCharType="separate"/>
      </w:r>
      <w:r w:rsidR="000E6DF3">
        <w:rPr>
          <w:noProof/>
        </w:rPr>
        <w:t>4</w:t>
      </w:r>
      <w:r w:rsidR="00CC4929">
        <w:rPr>
          <w:noProof/>
        </w:rPr>
        <w:fldChar w:fldCharType="end"/>
      </w:r>
      <w:r w:rsidR="00A01171">
        <w:t>- Smoothed Rectifier Wave</w:t>
      </w:r>
    </w:p>
    <w:p w14:paraId="654AD739" w14:textId="587ECAD5" w:rsidR="00A01171" w:rsidRDefault="00A01171" w:rsidP="00F836E1">
      <w:pPr>
        <w:keepNext/>
        <w:tabs>
          <w:tab w:val="left" w:pos="1104"/>
        </w:tabs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3E461520" wp14:editId="6BA6882A">
            <wp:simplePos x="914400" y="2827020"/>
            <wp:positionH relativeFrom="column">
              <wp:align>left</wp:align>
            </wp:positionH>
            <wp:positionV relativeFrom="paragraph">
              <wp:align>top</wp:align>
            </wp:positionV>
            <wp:extent cx="2065020" cy="1742271"/>
            <wp:effectExtent l="0" t="0" r="0" b="0"/>
            <wp:wrapSquare wrapText="bothSides"/>
            <wp:docPr id="12" name="Picture 1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Diagram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5020" cy="1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836E1">
        <w:tab/>
        <w:t xml:space="preserve">Figure 4 shows the </w:t>
      </w:r>
      <w:r w:rsidR="0036267C">
        <w:t xml:space="preserve">output of a smoothed rectifier wave, it utilises a </w:t>
      </w:r>
      <w:r w:rsidR="00A647F7">
        <w:t>capacitor</w:t>
      </w:r>
      <w:r w:rsidR="0036267C">
        <w:t xml:space="preserve"> </w:t>
      </w:r>
      <w:r w:rsidR="00D03FA7">
        <w:t xml:space="preserve">in </w:t>
      </w:r>
      <w:r w:rsidR="00A647F7">
        <w:t>parallel</w:t>
      </w:r>
      <w:r w:rsidR="00D03FA7">
        <w:t xml:space="preserve"> as an energy store to smooth out the rectifier output during the </w:t>
      </w:r>
      <w:r w:rsidR="00A647F7">
        <w:t>troughs.  In this case a 0.1</w:t>
      </w:r>
      <w:r w:rsidR="001E1527">
        <w:t>microfarad capacitor was used.</w:t>
      </w:r>
      <w:r w:rsidR="004F4622">
        <w:t xml:space="preserve"> With a bigger capacitor, the peak to peak </w:t>
      </w:r>
      <w:r w:rsidR="00BC36C7">
        <w:t>voltage</w:t>
      </w:r>
      <w:r w:rsidR="004F4622">
        <w:t xml:space="preserve"> would be lower and the minimum voltage would be higher, this is because a bigger capacitor can discharge a higher voltage.</w:t>
      </w:r>
      <w:r w:rsidR="00F836E1">
        <w:br w:type="textWrapping" w:clear="all"/>
      </w:r>
    </w:p>
    <w:p w14:paraId="341B882C" w14:textId="1EBC9B81" w:rsidR="00FC3082" w:rsidRPr="00FC3082" w:rsidRDefault="00A01171" w:rsidP="00A01171">
      <w:pPr>
        <w:pStyle w:val="Caption"/>
      </w:pPr>
      <w:r>
        <w:t xml:space="preserve">Figure </w:t>
      </w:r>
      <w:r w:rsidR="00CC4929">
        <w:fldChar w:fldCharType="begin"/>
      </w:r>
      <w:r w:rsidR="00CC4929">
        <w:instrText xml:space="preserve"> SEQ Figure \* ARABIC </w:instrText>
      </w:r>
      <w:r w:rsidR="00CC4929">
        <w:fldChar w:fldCharType="separate"/>
      </w:r>
      <w:r w:rsidR="000E6DF3">
        <w:rPr>
          <w:noProof/>
        </w:rPr>
        <w:t>5</w:t>
      </w:r>
      <w:r w:rsidR="00CC4929">
        <w:rPr>
          <w:noProof/>
        </w:rPr>
        <w:fldChar w:fldCharType="end"/>
      </w:r>
      <w:r>
        <w:t>- Full bridge Rectifier circuit with capac</w:t>
      </w:r>
      <w:r w:rsidR="00F836E1">
        <w:t>itor</w:t>
      </w:r>
    </w:p>
    <w:p w14:paraId="5B339800" w14:textId="12819297" w:rsidR="00952BC4" w:rsidRDefault="00FC3082" w:rsidP="00952BC4">
      <w:pPr>
        <w:pStyle w:val="Heading2"/>
      </w:pPr>
      <w:bookmarkStart w:id="17" w:name="_Toc128652327"/>
      <w:r>
        <w:t>Drop in Voltage Question</w:t>
      </w:r>
      <w:bookmarkEnd w:id="17"/>
    </w:p>
    <w:p w14:paraId="0FE15412" w14:textId="4174D377" w:rsidR="00FC3082" w:rsidRPr="00FC3082" w:rsidRDefault="002B1EB4" w:rsidP="00FC3082">
      <w:r>
        <w:t xml:space="preserve">There is a drop </w:t>
      </w:r>
      <w:r w:rsidR="00DE146A">
        <w:t xml:space="preserve">in </w:t>
      </w:r>
      <w:r>
        <w:t xml:space="preserve">peak voltage from the </w:t>
      </w:r>
      <w:r w:rsidR="00A7256E">
        <w:t>sine</w:t>
      </w:r>
      <w:r>
        <w:t xml:space="preserve"> wave </w:t>
      </w:r>
      <w:r w:rsidR="00A7256E">
        <w:t xml:space="preserve">input </w:t>
      </w:r>
      <w:r w:rsidR="00F1441A">
        <w:t>(</w:t>
      </w:r>
      <w:r w:rsidR="00C86D51">
        <w:t>6.0</w:t>
      </w:r>
      <w:r w:rsidR="00571E0C">
        <w:t>2</w:t>
      </w:r>
      <w:r w:rsidR="00C22073">
        <w:t>v</w:t>
      </w:r>
      <w:r w:rsidR="00C86D51">
        <w:t>)</w:t>
      </w:r>
      <w:r w:rsidR="00C22073">
        <w:t xml:space="preserve"> </w:t>
      </w:r>
      <w:r>
        <w:t>and the rectifier wave</w:t>
      </w:r>
      <w:r w:rsidR="00C22073">
        <w:t xml:space="preserve"> (</w:t>
      </w:r>
      <w:r w:rsidR="00C86D51">
        <w:t>4.52v</w:t>
      </w:r>
      <w:r w:rsidR="00C22073">
        <w:t xml:space="preserve">) </w:t>
      </w:r>
      <w:r>
        <w:t xml:space="preserve">, this </w:t>
      </w:r>
      <w:r w:rsidR="00E14472">
        <w:t>1.</w:t>
      </w:r>
      <w:r w:rsidR="00386E26">
        <w:t>5</w:t>
      </w:r>
      <w:r w:rsidR="00E14472">
        <w:t>v drop</w:t>
      </w:r>
      <w:r w:rsidR="001C2405">
        <w:t xml:space="preserve"> </w:t>
      </w:r>
      <w:r>
        <w:t>can be attri</w:t>
      </w:r>
      <w:r w:rsidR="00F1441A">
        <w:t xml:space="preserve">buted to the </w:t>
      </w:r>
      <w:r w:rsidR="00DC25B6">
        <w:t>diodes</w:t>
      </w:r>
      <w:r w:rsidR="002343A6">
        <w:t xml:space="preserve">. As the current through a bridge rectifier </w:t>
      </w:r>
      <w:r w:rsidR="00F36475">
        <w:t>will pass through two diodes</w:t>
      </w:r>
      <w:r w:rsidR="005555AF">
        <w:t xml:space="preserve">, causing a minimum of </w:t>
      </w:r>
      <w:r w:rsidR="00A0765F">
        <w:t>1.2v drop from the peak voltage in the sine wave input.</w:t>
      </w:r>
      <w:r w:rsidR="00F9283F">
        <w:t xml:space="preserve"> (ElectronicsNotes,</w:t>
      </w:r>
      <w:r w:rsidR="001D3CE0">
        <w:t xml:space="preserve"> 2016)</w:t>
      </w:r>
      <w:r w:rsidR="003D4EC9">
        <w:t xml:space="preserve">. This voltage drop is caused by </w:t>
      </w:r>
      <w:r w:rsidR="00482541">
        <w:t>the depletion region caused by the PN junction with an applied voltage</w:t>
      </w:r>
      <w:r w:rsidR="00184D38">
        <w:t>. (All About Circuits</w:t>
      </w:r>
      <w:r w:rsidR="00B7372F">
        <w:t>)</w:t>
      </w:r>
    </w:p>
    <w:p w14:paraId="655B2A30" w14:textId="7ECD78FA" w:rsidR="00952BC4" w:rsidRDefault="00FC3082" w:rsidP="00952BC4">
      <w:pPr>
        <w:pStyle w:val="Heading2"/>
      </w:pPr>
      <w:bookmarkStart w:id="18" w:name="_Toc128652328"/>
      <w:r>
        <w:t xml:space="preserve">Rectifiers use in Automotive applications </w:t>
      </w:r>
      <w:r w:rsidR="00514DC8">
        <w:t>Question.</w:t>
      </w:r>
      <w:bookmarkEnd w:id="18"/>
    </w:p>
    <w:p w14:paraId="573B51A9" w14:textId="4317C1A5" w:rsidR="00514DC8" w:rsidRDefault="001D5AEC" w:rsidP="00514DC8">
      <w:r>
        <w:t xml:space="preserve">Within the automotive industry, rectifiers are used in </w:t>
      </w:r>
      <w:r w:rsidR="00357C11">
        <w:t xml:space="preserve">alternators are used to converts alternating current </w:t>
      </w:r>
      <w:r w:rsidR="00B56D02">
        <w:t xml:space="preserve">(AC) </w:t>
      </w:r>
      <w:r w:rsidR="00357C11">
        <w:t>to direct current</w:t>
      </w:r>
      <w:r w:rsidR="00B56D02">
        <w:t xml:space="preserve"> (DC)</w:t>
      </w:r>
      <w:r w:rsidR="00357C11">
        <w:t>.</w:t>
      </w:r>
      <w:r w:rsidR="007C7887">
        <w:t xml:space="preserve"> (AutoElectro)</w:t>
      </w:r>
      <w:r w:rsidR="005A302C">
        <w:t xml:space="preserve">. It works by using multiple diodes that </w:t>
      </w:r>
      <w:r w:rsidR="008E0919">
        <w:t>restrict the current to flow in only one direction</w:t>
      </w:r>
      <w:r w:rsidR="00C44F51">
        <w:t xml:space="preserve"> (TechnoBazz, 2023)</w:t>
      </w:r>
      <w:r w:rsidR="00EF7CD3">
        <w:t xml:space="preserve">. </w:t>
      </w:r>
      <w:r w:rsidR="004D00BC">
        <w:t>A</w:t>
      </w:r>
      <w:r w:rsidR="00377492">
        <w:t xml:space="preserve">n </w:t>
      </w:r>
      <w:r w:rsidR="004D00BC">
        <w:t>alternator</w:t>
      </w:r>
      <w:r w:rsidR="00377492">
        <w:t>’</w:t>
      </w:r>
      <w:r w:rsidR="00034A92">
        <w:t xml:space="preserve">s function </w:t>
      </w:r>
      <w:r w:rsidR="00377492">
        <w:t xml:space="preserve">in a vehicle </w:t>
      </w:r>
      <w:r w:rsidR="00034A92">
        <w:t xml:space="preserve">is to provide power to </w:t>
      </w:r>
      <w:r w:rsidR="00377492">
        <w:t>the</w:t>
      </w:r>
      <w:r w:rsidR="00034A92">
        <w:t xml:space="preserve"> vehicle </w:t>
      </w:r>
      <w:r w:rsidR="00377492">
        <w:t>while</w:t>
      </w:r>
      <w:r w:rsidR="00034A92">
        <w:t xml:space="preserve"> the engine is running by</w:t>
      </w:r>
      <w:r w:rsidR="009E6258">
        <w:t xml:space="preserve"> generati</w:t>
      </w:r>
      <w:r w:rsidR="00E71070">
        <w:t xml:space="preserve">ng power to power the electrical system and charge the vehicle battery. The alternator </w:t>
      </w:r>
      <w:r w:rsidR="004D00BC">
        <w:t xml:space="preserve">produces AC </w:t>
      </w:r>
      <w:r w:rsidR="00EE662D">
        <w:t>current,</w:t>
      </w:r>
      <w:r w:rsidR="004D00BC">
        <w:t xml:space="preserve"> </w:t>
      </w:r>
      <w:r w:rsidR="001430CB">
        <w:t xml:space="preserve">and it is the purpose of the rectifier to convert that into DC current so that it can be used </w:t>
      </w:r>
      <w:r w:rsidR="00540A58">
        <w:t>in the vehicles’ electrical system.</w:t>
      </w:r>
    </w:p>
    <w:p w14:paraId="5295398C" w14:textId="77777777" w:rsidR="00FB0853" w:rsidRDefault="00FB0853" w:rsidP="00514DC8"/>
    <w:p w14:paraId="5C45C76A" w14:textId="77777777" w:rsidR="00FB0853" w:rsidRDefault="00FB0853" w:rsidP="00514DC8"/>
    <w:p w14:paraId="0A24B84E" w14:textId="77777777" w:rsidR="00FB0853" w:rsidRDefault="00FB0853" w:rsidP="00514DC8"/>
    <w:p w14:paraId="7B67CE70" w14:textId="77777777" w:rsidR="00FB0853" w:rsidRDefault="00FB0853" w:rsidP="00514DC8"/>
    <w:p w14:paraId="2D969BB3" w14:textId="77777777" w:rsidR="00FB0853" w:rsidRDefault="00FB0853" w:rsidP="00514DC8"/>
    <w:p w14:paraId="77DBE0B9" w14:textId="77777777" w:rsidR="00FB0853" w:rsidRPr="00514DC8" w:rsidRDefault="00FB0853" w:rsidP="00514DC8"/>
    <w:p w14:paraId="756E6CBE" w14:textId="2A371F9B" w:rsidR="00952BC4" w:rsidRDefault="00514DC8" w:rsidP="00952BC4">
      <w:pPr>
        <w:pStyle w:val="Heading2"/>
      </w:pPr>
      <w:bookmarkStart w:id="19" w:name="_Toc128652329"/>
      <w:r>
        <w:lastRenderedPageBreak/>
        <w:t>Probing Question</w:t>
      </w:r>
      <w:bookmarkEnd w:id="19"/>
    </w:p>
    <w:p w14:paraId="1A0BEA86" w14:textId="230C6AF5" w:rsidR="00952BC4" w:rsidRDefault="00391811">
      <w:r>
        <w:t>With the oscilloscopes</w:t>
      </w:r>
      <w:r w:rsidR="00870A06">
        <w:t xml:space="preserve"> used for the practical work on this assignment</w:t>
      </w:r>
      <w:r>
        <w:t xml:space="preserve">, </w:t>
      </w:r>
      <w:r w:rsidR="009A1FEF">
        <w:t xml:space="preserve">it is not possible to probe the </w:t>
      </w:r>
      <w:r w:rsidR="00F62523">
        <w:t xml:space="preserve">input of the </w:t>
      </w:r>
      <w:r w:rsidR="00870A06">
        <w:t>function</w:t>
      </w:r>
      <w:r w:rsidR="00F62523">
        <w:t xml:space="preserve"> generator on one channel whilst </w:t>
      </w:r>
      <w:r w:rsidR="00870A06">
        <w:t>simultaneously</w:t>
      </w:r>
      <w:r w:rsidR="00F62523">
        <w:t xml:space="preserve"> </w:t>
      </w:r>
      <w:r w:rsidR="00870A06">
        <w:t>probing the rectifiers output on another, this is because</w:t>
      </w:r>
      <w:r w:rsidR="005A791D">
        <w:t xml:space="preserve"> an oscilloscope has </w:t>
      </w:r>
      <w:r w:rsidR="002D528A">
        <w:t xml:space="preserve">ground referenced inputs, and by connecting the two channels together, </w:t>
      </w:r>
      <w:r w:rsidR="006D325A">
        <w:t>this would short the circuit out.</w:t>
      </w:r>
      <w:r w:rsidR="007A1D55">
        <w:t xml:space="preserve"> </w:t>
      </w:r>
      <w:r w:rsidR="00BF74FE">
        <w:t xml:space="preserve">To </w:t>
      </w:r>
      <w:r w:rsidR="00B716C5">
        <w:t>overcome</w:t>
      </w:r>
      <w:r w:rsidR="00BF74FE">
        <w:t xml:space="preserve"> this, </w:t>
      </w:r>
      <w:r w:rsidR="0077048E">
        <w:t xml:space="preserve">a </w:t>
      </w:r>
      <w:r w:rsidR="00BF74FE">
        <w:t>battery pack w</w:t>
      </w:r>
      <w:r w:rsidR="00541390">
        <w:t>as</w:t>
      </w:r>
      <w:r w:rsidR="00BF74FE">
        <w:t xml:space="preserve"> used </w:t>
      </w:r>
      <w:r w:rsidR="00541390">
        <w:t xml:space="preserve">to power one </w:t>
      </w:r>
      <w:r w:rsidR="00BF74FE">
        <w:t xml:space="preserve">so that </w:t>
      </w:r>
      <w:r w:rsidR="0077048E">
        <w:t xml:space="preserve">the two </w:t>
      </w:r>
      <w:r w:rsidR="00541390">
        <w:t>didn’t share a common ground</w:t>
      </w:r>
      <w:r w:rsidR="005E0687">
        <w:t xml:space="preserve"> and wouldn’t short circuit.</w:t>
      </w:r>
    </w:p>
    <w:p w14:paraId="47B315D1" w14:textId="178B422B" w:rsidR="00952BC4" w:rsidRDefault="00952BC4" w:rsidP="00952BC4">
      <w:pPr>
        <w:pStyle w:val="Heading1"/>
      </w:pPr>
      <w:bookmarkStart w:id="20" w:name="_Toc128652330"/>
      <w:r>
        <w:t xml:space="preserve">Task </w:t>
      </w:r>
      <w:r w:rsidR="001728B1">
        <w:t>3</w:t>
      </w:r>
      <w:bookmarkEnd w:id="20"/>
    </w:p>
    <w:p w14:paraId="30BD5770" w14:textId="77777777" w:rsidR="001728B1" w:rsidRDefault="001728B1" w:rsidP="001728B1">
      <w:pPr>
        <w:pStyle w:val="Heading2"/>
      </w:pPr>
      <w:bookmarkStart w:id="21" w:name="_Toc128652331"/>
      <w:r>
        <w:t>Scope Time Division Calculations</w:t>
      </w:r>
      <w:bookmarkEnd w:id="21"/>
    </w:p>
    <w:p w14:paraId="77DB40AC" w14:textId="30754D08" w:rsidR="004F364A" w:rsidRDefault="004F364A" w:rsidP="001728B1">
      <w:pPr>
        <w:rPr>
          <w:rFonts w:eastAsiaTheme="minorEastAsia"/>
        </w:rPr>
      </w:pPr>
      <w:r>
        <w:t xml:space="preserve">Resistance = </w:t>
      </w:r>
      <w:r w:rsidR="00C37758">
        <w:rPr>
          <w:rFonts w:eastAsiaTheme="minorEastAsia"/>
        </w:rPr>
        <w:t>1</w:t>
      </w:r>
      <w:r w:rsidR="00C37758">
        <w:rPr>
          <w:rFonts w:eastAsiaTheme="minorEastAsia"/>
        </w:rPr>
        <w:t>0</w:t>
      </w:r>
      <w:r w:rsidR="00C37758" w:rsidRPr="00F916D0">
        <w:rPr>
          <w:rFonts w:eastAsiaTheme="minorEastAsia"/>
        </w:rPr>
        <w:t>Ω</w:t>
      </w:r>
    </w:p>
    <w:p w14:paraId="473E5167" w14:textId="77777777" w:rsidR="00C37758" w:rsidRDefault="00C37758" w:rsidP="00C37758">
      <w:pPr>
        <w:rPr>
          <w:rFonts w:eastAsiaTheme="minorEastAsia"/>
        </w:rPr>
      </w:pPr>
      <w:r>
        <w:rPr>
          <w:rFonts w:eastAsiaTheme="minorEastAsia"/>
        </w:rPr>
        <w:t>Capacitance = 10</w:t>
      </w:r>
      <w:r w:rsidRPr="00FF06ED">
        <w:rPr>
          <w:rFonts w:eastAsiaTheme="minorEastAsia"/>
        </w:rPr>
        <w:t>μ</w:t>
      </w:r>
      <w:r>
        <w:rPr>
          <w:rFonts w:eastAsiaTheme="minorEastAsia"/>
        </w:rPr>
        <w:t>F</w:t>
      </w:r>
    </w:p>
    <w:p w14:paraId="6AD036B5" w14:textId="61C5AF19" w:rsidR="001728B1" w:rsidRDefault="000F424A" w:rsidP="001728B1">
      <w:pPr>
        <w:rPr>
          <w:rFonts w:eastAsiaTheme="minorEastAsia"/>
        </w:rPr>
      </w:pPr>
      <w:r>
        <w:t xml:space="preserve">Frequency of function generator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20T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20*</m:t>
            </m:r>
            <m:r>
              <w:rPr>
                <w:rFonts w:ascii="Cambria Math" w:hAnsi="Cambria Math"/>
              </w:rPr>
              <m:t>(10*10-6)</m:t>
            </m:r>
          </m:den>
        </m:f>
        <m:r>
          <w:rPr>
            <w:rFonts w:ascii="Cambria Math" w:hAnsi="Cambria Math"/>
          </w:rPr>
          <m:t>=5</m:t>
        </m:r>
        <m:r>
          <w:rPr>
            <w:rFonts w:ascii="Cambria Math" w:hAnsi="Cambria Math"/>
          </w:rPr>
          <m:t>00</m:t>
        </m:r>
        <m:r>
          <w:rPr>
            <w:rFonts w:ascii="Cambria Math" w:hAnsi="Cambria Math"/>
          </w:rPr>
          <m:t>Hz</m:t>
        </m:r>
      </m:oMath>
    </w:p>
    <w:p w14:paraId="190B1984" w14:textId="6AD14208" w:rsidR="00163E42" w:rsidRDefault="00424F81" w:rsidP="001728B1">
      <w:pPr>
        <w:rPr>
          <w:rFonts w:eastAsiaTheme="minorEastAsia"/>
        </w:rPr>
      </w:pPr>
      <w:r>
        <w:rPr>
          <w:rFonts w:eastAsiaTheme="minorEastAsia"/>
        </w:rPr>
        <w:t>F=</w:t>
      </w:r>
      <w:r w:rsidR="007152FB">
        <w:rPr>
          <w:rFonts w:eastAsiaTheme="minorEastAsia"/>
        </w:rPr>
        <w:t>5</w:t>
      </w:r>
      <w:r>
        <w:rPr>
          <w:rFonts w:eastAsiaTheme="minorEastAsia"/>
        </w:rPr>
        <w:t>0Hz</w:t>
      </w:r>
      <w:r>
        <w:rPr>
          <w:rFonts w:eastAsiaTheme="minorEastAsia"/>
        </w:rPr>
        <w:tab/>
      </w:r>
      <w:r>
        <w:rPr>
          <w:rFonts w:eastAsiaTheme="minorEastAsia"/>
        </w:rPr>
        <w:tab/>
        <w:t>Time period</w:t>
      </w:r>
      <w:r w:rsidR="00AE2E5E">
        <w:rPr>
          <w:rFonts w:eastAsiaTheme="minorEastAsia"/>
        </w:rPr>
        <w:t>=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F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5</m:t>
            </m:r>
            <m:r>
              <w:rPr>
                <w:rFonts w:ascii="Cambria Math" w:eastAsiaTheme="minorEastAsia" w:hAnsi="Cambria Math"/>
              </w:rPr>
              <m:t>0</m:t>
            </m:r>
          </m:den>
        </m:f>
        <m:r>
          <w:rPr>
            <w:rFonts w:ascii="Cambria Math" w:eastAsiaTheme="minorEastAsia" w:hAnsi="Cambria Math"/>
          </w:rPr>
          <m:t>=0.</m:t>
        </m:r>
        <m:r>
          <w:rPr>
            <w:rFonts w:ascii="Cambria Math" w:eastAsiaTheme="minorEastAsia" w:hAnsi="Cambria Math"/>
          </w:rPr>
          <m:t>02</m:t>
        </m:r>
        <m:r>
          <w:rPr>
            <w:rFonts w:ascii="Cambria Math" w:eastAsiaTheme="minorEastAsia" w:hAnsi="Cambria Math"/>
          </w:rPr>
          <m:t>seconds</m:t>
        </m:r>
      </m:oMath>
      <w:r w:rsidR="00286217">
        <w:rPr>
          <w:rFonts w:eastAsiaTheme="minorEastAsia"/>
        </w:rPr>
        <w:tab/>
      </w:r>
      <w:r w:rsidR="008B1B36">
        <w:rPr>
          <w:rFonts w:eastAsiaTheme="minorEastAsia"/>
        </w:rPr>
        <w:t>Time per division=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0.</m:t>
            </m:r>
            <m:r>
              <w:rPr>
                <w:rFonts w:ascii="Cambria Math" w:eastAsiaTheme="minorEastAsia" w:hAnsi="Cambria Math"/>
              </w:rPr>
              <m:t>02</m:t>
            </m:r>
          </m:num>
          <m:den>
            <m:r>
              <w:rPr>
                <w:rFonts w:ascii="Cambria Math" w:eastAsiaTheme="minorEastAsia" w:hAnsi="Cambria Math"/>
              </w:rPr>
              <m:t>10</m:t>
            </m:r>
          </m:den>
        </m:f>
        <m:r>
          <w:rPr>
            <w:rFonts w:ascii="Cambria Math" w:eastAsiaTheme="minorEastAsia" w:hAnsi="Cambria Math"/>
          </w:rPr>
          <m:t>=0.0</m:t>
        </m:r>
        <m:r>
          <w:rPr>
            <w:rFonts w:ascii="Cambria Math" w:eastAsiaTheme="minorEastAsia" w:hAnsi="Cambria Math"/>
          </w:rPr>
          <m:t>02</m:t>
        </m:r>
        <m:r>
          <w:rPr>
            <w:rFonts w:ascii="Cambria Math" w:eastAsiaTheme="minorEastAsia" w:hAnsi="Cambria Math"/>
          </w:rPr>
          <m:t>seconds</m:t>
        </m:r>
      </m:oMath>
    </w:p>
    <w:p w14:paraId="52EFD3E1" w14:textId="0A031E59" w:rsidR="00FD0953" w:rsidRDefault="002A2B5E" w:rsidP="001728B1">
      <w:pPr>
        <w:rPr>
          <w:rFonts w:eastAsiaTheme="minorEastAsia"/>
        </w:rPr>
      </w:pPr>
      <w:r>
        <w:rPr>
          <w:rFonts w:eastAsiaTheme="minorEastAsia"/>
        </w:rPr>
        <w:t>One wavelength = time per division of 0.002seconds.</w:t>
      </w:r>
    </w:p>
    <w:p w14:paraId="50CFA17C" w14:textId="62849284" w:rsidR="001728B1" w:rsidRDefault="001728B1" w:rsidP="001728B1">
      <w:pPr>
        <w:pStyle w:val="Heading2"/>
      </w:pPr>
      <w:bookmarkStart w:id="22" w:name="_Toc128652332"/>
      <w:r>
        <w:t>Function Generator output s</w:t>
      </w:r>
      <w:r w:rsidR="009326EA">
        <w:t>quare</w:t>
      </w:r>
      <w:r>
        <w:t xml:space="preserve"> </w:t>
      </w:r>
      <w:bookmarkEnd w:id="22"/>
      <w:r w:rsidR="009326EA">
        <w:t>wave.</w:t>
      </w:r>
    </w:p>
    <w:p w14:paraId="6D44F924" w14:textId="37518049" w:rsidR="00D60149" w:rsidRDefault="00D917C7" w:rsidP="00D60149">
      <w:pPr>
        <w:keepNext/>
      </w:pPr>
      <w:r>
        <w:rPr>
          <w:noProof/>
        </w:rPr>
        <w:drawing>
          <wp:inline distT="0" distB="0" distL="0" distR="0" wp14:anchorId="005DD056" wp14:editId="4792C952">
            <wp:extent cx="4029966" cy="1706880"/>
            <wp:effectExtent l="0" t="0" r="8890" b="762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168" t="8724" b="20732"/>
                    <a:stretch/>
                  </pic:blipFill>
                  <pic:spPr bwMode="auto">
                    <a:xfrm>
                      <a:off x="0" y="0"/>
                      <a:ext cx="4029966" cy="17068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60149">
        <w:rPr>
          <w:noProof/>
        </w:rPr>
        <w:drawing>
          <wp:inline distT="0" distB="0" distL="0" distR="0" wp14:anchorId="4CB338D3" wp14:editId="7DD83FF2">
            <wp:extent cx="1632685" cy="1051560"/>
            <wp:effectExtent l="0" t="0" r="5715" b="0"/>
            <wp:docPr id="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168" t="80515" r="73144" b="541"/>
                    <a:stretch/>
                  </pic:blipFill>
                  <pic:spPr bwMode="auto">
                    <a:xfrm>
                      <a:off x="0" y="0"/>
                      <a:ext cx="1632685" cy="1051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16D078" w14:textId="77A07C8E" w:rsidR="00D60149" w:rsidRDefault="00D60149" w:rsidP="00D60149">
      <w:pPr>
        <w:pStyle w:val="Caption"/>
      </w:pPr>
      <w:r>
        <w:t xml:space="preserve">Figure </w:t>
      </w:r>
      <w:fldSimple w:instr=" SEQ Figure \* ARABIC ">
        <w:r w:rsidR="000E6DF3">
          <w:rPr>
            <w:noProof/>
          </w:rPr>
          <w:t>6</w:t>
        </w:r>
      </w:fldSimple>
      <w:r>
        <w:t xml:space="preserve"> - Function Generator Square Wave Output</w:t>
      </w:r>
    </w:p>
    <w:p w14:paraId="4872E2E5" w14:textId="413B6AE4" w:rsidR="001728B1" w:rsidRDefault="00C653B9" w:rsidP="001728B1">
      <w:r>
        <w:t xml:space="preserve">Figure 6 shows the reading from the oscilloscope </w:t>
      </w:r>
      <w:r w:rsidR="00C572FE">
        <w:t>probing the</w:t>
      </w:r>
      <w:r w:rsidR="00C348E0">
        <w:t xml:space="preserve"> square wave from a</w:t>
      </w:r>
      <w:r w:rsidR="00C572FE">
        <w:t xml:space="preserve"> function generator</w:t>
      </w:r>
      <w:r w:rsidR="001F41F1">
        <w:t xml:space="preserve">, </w:t>
      </w:r>
      <w:r w:rsidR="00C348E0">
        <w:t>the function generator</w:t>
      </w:r>
      <w:r w:rsidR="001F41F1">
        <w:t xml:space="preserve"> has a 50Hz frequency, meaning that</w:t>
      </w:r>
      <w:r w:rsidR="00961983">
        <w:t xml:space="preserve"> the time per division is 0.002seconds</w:t>
      </w:r>
      <w:r w:rsidR="001D599A">
        <w:t xml:space="preserve">. </w:t>
      </w:r>
    </w:p>
    <w:p w14:paraId="47197865" w14:textId="77777777" w:rsidR="00921A08" w:rsidRDefault="00921A08" w:rsidP="001728B1"/>
    <w:p w14:paraId="45592AEC" w14:textId="77777777" w:rsidR="00921A08" w:rsidRDefault="00921A08" w:rsidP="001728B1"/>
    <w:p w14:paraId="4033D551" w14:textId="77777777" w:rsidR="00921A08" w:rsidRDefault="00921A08" w:rsidP="001728B1"/>
    <w:p w14:paraId="14DEE21E" w14:textId="77777777" w:rsidR="00C348E0" w:rsidRDefault="00C348E0" w:rsidP="001728B1"/>
    <w:p w14:paraId="0EC585A5" w14:textId="77777777" w:rsidR="00C348E0" w:rsidRDefault="00C348E0" w:rsidP="001728B1"/>
    <w:p w14:paraId="496D98AB" w14:textId="77777777" w:rsidR="00C348E0" w:rsidRDefault="00C348E0" w:rsidP="001728B1"/>
    <w:p w14:paraId="65965802" w14:textId="77777777" w:rsidR="00C348E0" w:rsidRPr="00DB24FE" w:rsidRDefault="00C348E0" w:rsidP="001728B1"/>
    <w:p w14:paraId="7A7744A7" w14:textId="0892D7C6" w:rsidR="001728B1" w:rsidRDefault="005919FC" w:rsidP="001728B1">
      <w:pPr>
        <w:pStyle w:val="Heading2"/>
      </w:pPr>
      <w:bookmarkStart w:id="23" w:name="_Toc128652333"/>
      <w:r>
        <w:lastRenderedPageBreak/>
        <w:t>Capacitor charge and discharge wave</w:t>
      </w:r>
      <w:r w:rsidR="00651E6C">
        <w:t xml:space="preserve"> marked at correct </w:t>
      </w:r>
      <w:r w:rsidR="002044B2">
        <w:t>points.</w:t>
      </w:r>
      <w:bookmarkEnd w:id="23"/>
    </w:p>
    <w:p w14:paraId="0DBD61D1" w14:textId="77777777" w:rsidR="00921A08" w:rsidRDefault="00921A08" w:rsidP="00921A08">
      <w:pPr>
        <w:pStyle w:val="Caption"/>
        <w:keepNext/>
        <w:tabs>
          <w:tab w:val="center" w:pos="4513"/>
        </w:tabs>
      </w:pPr>
      <w:r>
        <w:rPr>
          <w:i w:val="0"/>
          <w:iCs w:val="0"/>
          <w:noProof/>
        </w:rPr>
        <w:drawing>
          <wp:inline distT="0" distB="0" distL="0" distR="0" wp14:anchorId="0422980D" wp14:editId="51A0AFC5">
            <wp:extent cx="5288738" cy="2979678"/>
            <wp:effectExtent l="0" t="0" r="762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8738" cy="29796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8A976A" w14:textId="04E51A06" w:rsidR="00921A08" w:rsidRDefault="00921A08" w:rsidP="00921A08">
      <w:pPr>
        <w:pStyle w:val="Caption"/>
        <w:rPr>
          <w:i w:val="0"/>
          <w:iCs w:val="0"/>
        </w:rPr>
      </w:pPr>
      <w:r>
        <w:t xml:space="preserve">Figure </w:t>
      </w:r>
      <w:fldSimple w:instr=" SEQ Figure \* ARABIC ">
        <w:r w:rsidR="000E6DF3">
          <w:rPr>
            <w:noProof/>
          </w:rPr>
          <w:t>7</w:t>
        </w:r>
      </w:fldSimple>
      <w:r>
        <w:t xml:space="preserve"> - Capacitor charge and discharge wave</w:t>
      </w:r>
    </w:p>
    <w:p w14:paraId="5C7AE94A" w14:textId="1A4FC9B3" w:rsidR="009346C9" w:rsidRDefault="00A0055D" w:rsidP="004F0E91">
      <w:r>
        <w:t xml:space="preserve">A capacitor </w:t>
      </w:r>
      <w:r w:rsidR="005F3D48">
        <w:t>will s</w:t>
      </w:r>
      <w:r w:rsidR="002706D3">
        <w:t>t</w:t>
      </w:r>
      <w:r w:rsidR="005F3D48">
        <w:t xml:space="preserve">ore charge and discharge it </w:t>
      </w:r>
      <w:r w:rsidR="00511A21">
        <w:t xml:space="preserve">when the circuit energy drops, this charging and </w:t>
      </w:r>
      <w:r w:rsidR="002706D3">
        <w:t>discharging</w:t>
      </w:r>
      <w:r w:rsidR="00974558">
        <w:t xml:space="preserve"> leads to a more constant and smoothed out </w:t>
      </w:r>
      <w:r w:rsidR="002706D3">
        <w:t>voltage in the circuit</w:t>
      </w:r>
      <w:r w:rsidR="00E62754">
        <w:t>.</w:t>
      </w:r>
    </w:p>
    <w:p w14:paraId="514807E7" w14:textId="77777777" w:rsidR="008E2060" w:rsidRDefault="008E2060" w:rsidP="008E2060">
      <w:pPr>
        <w:keepNext/>
      </w:pPr>
      <w:r>
        <w:rPr>
          <w:noProof/>
        </w:rPr>
        <w:drawing>
          <wp:inline distT="0" distB="0" distL="0" distR="0" wp14:anchorId="1CB51F26" wp14:editId="116086DD">
            <wp:extent cx="4595258" cy="253768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5258" cy="253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E4E8F4" w14:textId="275AD0AB" w:rsidR="00E62754" w:rsidRDefault="008E2060" w:rsidP="008E2060">
      <w:pPr>
        <w:pStyle w:val="Caption"/>
      </w:pPr>
      <w:r>
        <w:t xml:space="preserve">Figure </w:t>
      </w:r>
      <w:fldSimple w:instr=" SEQ Figure \* ARABIC ">
        <w:r w:rsidR="000E6DF3">
          <w:rPr>
            <w:noProof/>
          </w:rPr>
          <w:t>8</w:t>
        </w:r>
      </w:fldSimple>
      <w:r>
        <w:t xml:space="preserve"> - 63.2% charge</w:t>
      </w:r>
    </w:p>
    <w:p w14:paraId="39F0C8E0" w14:textId="77777777" w:rsidR="00536376" w:rsidRDefault="00536376" w:rsidP="00536376">
      <w:pPr>
        <w:keepNext/>
      </w:pPr>
      <w:r>
        <w:rPr>
          <w:noProof/>
        </w:rPr>
        <w:lastRenderedPageBreak/>
        <w:drawing>
          <wp:inline distT="0" distB="0" distL="0" distR="0" wp14:anchorId="354EC8B3" wp14:editId="2DF263D6">
            <wp:extent cx="4618120" cy="2507197"/>
            <wp:effectExtent l="0" t="0" r="0" b="7620"/>
            <wp:docPr id="18" name="Picture 1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screenshot of a computer&#10;&#10;Description automatically generated with medium confidence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8120" cy="25071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8C2AA" w14:textId="4DB5D12A" w:rsidR="008E2060" w:rsidRPr="008E2060" w:rsidRDefault="00536376" w:rsidP="00536376">
      <w:pPr>
        <w:pStyle w:val="Caption"/>
      </w:pPr>
      <w:r>
        <w:t xml:space="preserve">Figure </w:t>
      </w:r>
      <w:fldSimple w:instr=" SEQ Figure \* ARABIC ">
        <w:r w:rsidR="000E6DF3">
          <w:rPr>
            <w:noProof/>
          </w:rPr>
          <w:t>9</w:t>
        </w:r>
      </w:fldSimple>
      <w:r>
        <w:t xml:space="preserve"> - 37.8% discharge</w:t>
      </w:r>
    </w:p>
    <w:p w14:paraId="0D0896C8" w14:textId="66E5140A" w:rsidR="001728B1" w:rsidRDefault="00651E6C" w:rsidP="001728B1">
      <w:pPr>
        <w:pStyle w:val="Heading2"/>
      </w:pPr>
      <w:bookmarkStart w:id="24" w:name="_Toc128652334"/>
      <w:r>
        <w:t xml:space="preserve">Basic Capacitor </w:t>
      </w:r>
      <w:r w:rsidR="002044B2">
        <w:t>Calculations</w:t>
      </w:r>
      <w:bookmarkEnd w:id="24"/>
    </w:p>
    <w:p w14:paraId="1D8D239E" w14:textId="3163F3E0" w:rsidR="001728B1" w:rsidRPr="00152234" w:rsidRDefault="00D77FCD" w:rsidP="001728B1">
      <w:pPr>
        <w:rPr>
          <w:b/>
          <w:bCs/>
        </w:rPr>
      </w:pPr>
      <w:r w:rsidRPr="00152234">
        <w:rPr>
          <w:b/>
          <w:bCs/>
        </w:rPr>
        <w:t xml:space="preserve">Charge - </w:t>
      </w:r>
      <w:r w:rsidR="008241E9" w:rsidRPr="00152234">
        <w:rPr>
          <w:b/>
          <w:bCs/>
        </w:rPr>
        <w:t>Looking at Figure 8:</w:t>
      </w:r>
    </w:p>
    <w:p w14:paraId="4A6BF097" w14:textId="0DC6A230" w:rsidR="008241E9" w:rsidRDefault="001B700E" w:rsidP="001728B1">
      <w:pPr>
        <w:rPr>
          <w:rFonts w:eastAsiaTheme="minorEastAsia"/>
        </w:rPr>
      </w:pPr>
      <w:r>
        <w:t xml:space="preserve">Time = </w:t>
      </w:r>
      <w:r w:rsidR="00DF128F">
        <w:t>0.000701 seconds or 701</w:t>
      </w:r>
      <w:r w:rsidR="00DF128F" w:rsidRPr="00FF06ED">
        <w:rPr>
          <w:rFonts w:eastAsiaTheme="minorEastAsia"/>
        </w:rPr>
        <w:t>μ</w:t>
      </w:r>
      <w:r w:rsidR="002314FA">
        <w:rPr>
          <w:rFonts w:eastAsiaTheme="minorEastAsia"/>
        </w:rPr>
        <w:t>s</w:t>
      </w:r>
    </w:p>
    <w:p w14:paraId="39554E3E" w14:textId="602231B9" w:rsidR="002314FA" w:rsidRDefault="002314FA" w:rsidP="001728B1">
      <w:pPr>
        <w:rPr>
          <w:rFonts w:eastAsiaTheme="minorEastAsia"/>
        </w:rPr>
      </w:pPr>
      <w:r>
        <w:rPr>
          <w:rFonts w:eastAsiaTheme="minorEastAsia"/>
        </w:rPr>
        <w:t>Resistance = 10</w:t>
      </w:r>
      <w:r w:rsidRPr="00F916D0">
        <w:rPr>
          <w:rFonts w:eastAsiaTheme="minorEastAsia"/>
        </w:rPr>
        <w:t>Ω</w:t>
      </w:r>
      <w:r w:rsidR="00F37618">
        <w:rPr>
          <w:rFonts w:eastAsiaTheme="minorEastAsia"/>
        </w:rPr>
        <w:tab/>
        <w:t xml:space="preserve">Capacitance 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Time</m:t>
            </m:r>
          </m:num>
          <m:den>
            <m:r>
              <w:rPr>
                <w:rFonts w:ascii="Cambria Math" w:eastAsiaTheme="minorEastAsia" w:hAnsi="Cambria Math"/>
              </w:rPr>
              <m:t>Resistance</m:t>
            </m:r>
          </m:den>
        </m:f>
        <m:r>
          <w:rPr>
            <w:rFonts w:ascii="Cambria Math" w:eastAsiaTheme="minorEastAsia" w:hAnsi="Cambria Math"/>
          </w:rPr>
          <m:t xml:space="preserve">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0.000701</m:t>
            </m:r>
          </m:num>
          <m:den>
            <m:r>
              <w:rPr>
                <w:rFonts w:ascii="Cambria Math" w:eastAsiaTheme="minorEastAsia" w:hAnsi="Cambria Math"/>
              </w:rPr>
              <m:t>10</m:t>
            </m:r>
          </m:den>
        </m:f>
        <m:r>
          <w:rPr>
            <w:rFonts w:ascii="Cambria Math" w:eastAsiaTheme="minorEastAsia" w:hAnsi="Cambria Math"/>
          </w:rPr>
          <m:t>=0.0000701</m:t>
        </m:r>
      </m:oMath>
      <w:r w:rsidR="00B520CF">
        <w:rPr>
          <w:rFonts w:eastAsiaTheme="minorEastAsia"/>
        </w:rPr>
        <w:t>F or 70</w:t>
      </w:r>
      <w:r w:rsidR="00EC7724">
        <w:rPr>
          <w:rFonts w:eastAsiaTheme="minorEastAsia"/>
        </w:rPr>
        <w:t>.</w:t>
      </w:r>
      <w:r w:rsidR="00B520CF">
        <w:rPr>
          <w:rFonts w:eastAsiaTheme="minorEastAsia"/>
        </w:rPr>
        <w:t>1</w:t>
      </w:r>
      <w:r w:rsidR="00B520CF" w:rsidRPr="00FF06ED">
        <w:rPr>
          <w:rFonts w:eastAsiaTheme="minorEastAsia"/>
        </w:rPr>
        <w:t>μ</w:t>
      </w:r>
      <w:r w:rsidR="00B520CF">
        <w:rPr>
          <w:rFonts w:eastAsiaTheme="minorEastAsia"/>
        </w:rPr>
        <w:t>F</w:t>
      </w:r>
    </w:p>
    <w:p w14:paraId="0242433F" w14:textId="77777777" w:rsidR="00152234" w:rsidRDefault="00152234" w:rsidP="001728B1">
      <w:pPr>
        <w:rPr>
          <w:rFonts w:eastAsiaTheme="minorEastAsia"/>
        </w:rPr>
      </w:pPr>
    </w:p>
    <w:p w14:paraId="4886684E" w14:textId="195C54CF" w:rsidR="00EC7724" w:rsidRDefault="00D77FCD" w:rsidP="001728B1">
      <w:pPr>
        <w:rPr>
          <w:rFonts w:eastAsiaTheme="minorEastAsia"/>
        </w:rPr>
      </w:pPr>
      <w:r w:rsidRPr="00152234">
        <w:rPr>
          <w:b/>
          <w:bCs/>
        </w:rPr>
        <w:t xml:space="preserve">Discharge </w:t>
      </w:r>
      <w:r w:rsidRPr="00152234">
        <w:rPr>
          <w:b/>
          <w:bCs/>
        </w:rPr>
        <w:t xml:space="preserve">– </w:t>
      </w:r>
      <w:r w:rsidR="00EC7724" w:rsidRPr="00152234">
        <w:rPr>
          <w:rFonts w:eastAsiaTheme="minorEastAsia"/>
          <w:b/>
          <w:bCs/>
        </w:rPr>
        <w:t>Looking</w:t>
      </w:r>
      <w:r w:rsidRPr="00152234">
        <w:rPr>
          <w:rFonts w:eastAsiaTheme="minorEastAsia"/>
          <w:b/>
          <w:bCs/>
        </w:rPr>
        <w:t xml:space="preserve"> at Figure 9</w:t>
      </w:r>
      <w:r>
        <w:rPr>
          <w:rFonts w:eastAsiaTheme="minorEastAsia"/>
        </w:rPr>
        <w:t>:</w:t>
      </w:r>
    </w:p>
    <w:p w14:paraId="6C4E154D" w14:textId="5D96792A" w:rsidR="00152234" w:rsidRDefault="00152234" w:rsidP="00152234">
      <w:pPr>
        <w:rPr>
          <w:rFonts w:eastAsiaTheme="minorEastAsia"/>
        </w:rPr>
      </w:pPr>
      <w:r>
        <w:t>Time = 0.000</w:t>
      </w:r>
      <w:r w:rsidR="00577EDD">
        <w:t>275</w:t>
      </w:r>
      <w:r>
        <w:t xml:space="preserve"> seconds or </w:t>
      </w:r>
      <w:r w:rsidR="00577EDD">
        <w:t>275</w:t>
      </w:r>
      <w:r w:rsidRPr="00FF06ED">
        <w:rPr>
          <w:rFonts w:eastAsiaTheme="minorEastAsia"/>
        </w:rPr>
        <w:t>μ</w:t>
      </w:r>
      <w:r>
        <w:rPr>
          <w:rFonts w:eastAsiaTheme="minorEastAsia"/>
        </w:rPr>
        <w:t>s</w:t>
      </w:r>
    </w:p>
    <w:p w14:paraId="0A9424CF" w14:textId="6D5576D0" w:rsidR="00152234" w:rsidRDefault="00152234" w:rsidP="00152234">
      <w:pPr>
        <w:rPr>
          <w:rFonts w:eastAsiaTheme="minorEastAsia"/>
        </w:rPr>
      </w:pPr>
      <w:r>
        <w:rPr>
          <w:rFonts w:eastAsiaTheme="minorEastAsia"/>
        </w:rPr>
        <w:t>Resistance = 10</w:t>
      </w:r>
      <w:r w:rsidRPr="00F916D0">
        <w:rPr>
          <w:rFonts w:eastAsiaTheme="minorEastAsia"/>
        </w:rPr>
        <w:t>Ω</w:t>
      </w:r>
      <w:r>
        <w:rPr>
          <w:rFonts w:eastAsiaTheme="minorEastAsia"/>
        </w:rPr>
        <w:tab/>
        <w:t xml:space="preserve">Capacitance 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Time</m:t>
            </m:r>
          </m:num>
          <m:den>
            <m:r>
              <w:rPr>
                <w:rFonts w:ascii="Cambria Math" w:eastAsiaTheme="minorEastAsia" w:hAnsi="Cambria Math"/>
              </w:rPr>
              <m:t>Resistance</m:t>
            </m:r>
          </m:den>
        </m:f>
        <m:r>
          <w:rPr>
            <w:rFonts w:ascii="Cambria Math" w:eastAsiaTheme="minorEastAsia" w:hAnsi="Cambria Math"/>
          </w:rPr>
          <m:t xml:space="preserve">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0.000</m:t>
            </m:r>
            <m:r>
              <w:rPr>
                <w:rFonts w:ascii="Cambria Math" w:eastAsiaTheme="minorEastAsia" w:hAnsi="Cambria Math"/>
              </w:rPr>
              <m:t>275</m:t>
            </m:r>
          </m:num>
          <m:den>
            <m:r>
              <w:rPr>
                <w:rFonts w:ascii="Cambria Math" w:eastAsiaTheme="minorEastAsia" w:hAnsi="Cambria Math"/>
              </w:rPr>
              <m:t>10</m:t>
            </m:r>
          </m:den>
        </m:f>
        <m:r>
          <w:rPr>
            <w:rFonts w:ascii="Cambria Math" w:eastAsiaTheme="minorEastAsia" w:hAnsi="Cambria Math"/>
          </w:rPr>
          <m:t>=0.0000</m:t>
        </m:r>
        <m:r>
          <w:rPr>
            <w:rFonts w:ascii="Cambria Math" w:eastAsiaTheme="minorEastAsia" w:hAnsi="Cambria Math"/>
          </w:rPr>
          <m:t>275</m:t>
        </m:r>
      </m:oMath>
      <w:r>
        <w:rPr>
          <w:rFonts w:eastAsiaTheme="minorEastAsia"/>
        </w:rPr>
        <w:t xml:space="preserve">F or </w:t>
      </w:r>
      <w:r w:rsidR="00577EDD">
        <w:rPr>
          <w:rFonts w:eastAsiaTheme="minorEastAsia"/>
        </w:rPr>
        <w:t>27.5</w:t>
      </w:r>
      <w:r w:rsidRPr="00FF06ED">
        <w:rPr>
          <w:rFonts w:eastAsiaTheme="minorEastAsia"/>
        </w:rPr>
        <w:t>μ</w:t>
      </w:r>
      <w:r>
        <w:rPr>
          <w:rFonts w:eastAsiaTheme="minorEastAsia"/>
        </w:rPr>
        <w:t>F</w:t>
      </w:r>
    </w:p>
    <w:p w14:paraId="3636B1E4" w14:textId="77777777" w:rsidR="00D77FCD" w:rsidRPr="00FC3082" w:rsidRDefault="00D77FCD" w:rsidP="001728B1"/>
    <w:p w14:paraId="4A9C1746" w14:textId="6F4842D9" w:rsidR="001728B1" w:rsidRDefault="000C44D0" w:rsidP="001728B1">
      <w:pPr>
        <w:pStyle w:val="Heading2"/>
      </w:pPr>
      <w:bookmarkStart w:id="25" w:name="_Toc128652335"/>
      <w:r>
        <w:t>Capacitor discharge table</w:t>
      </w:r>
      <w:bookmarkEnd w:id="25"/>
    </w:p>
    <w:tbl>
      <w:tblPr>
        <w:tblW w:w="38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960"/>
        <w:gridCol w:w="1053"/>
        <w:gridCol w:w="1053"/>
        <w:gridCol w:w="1150"/>
      </w:tblGrid>
      <w:tr w:rsidR="00F220AF" w:rsidRPr="00F220AF" w14:paraId="3EBDADCD" w14:textId="77777777" w:rsidTr="00F220AF">
        <w:trPr>
          <w:trHeight w:val="300"/>
        </w:trPr>
        <w:tc>
          <w:tcPr>
            <w:tcW w:w="960" w:type="dxa"/>
            <w:noWrap/>
            <w:vAlign w:val="bottom"/>
            <w:hideMark/>
          </w:tcPr>
          <w:p w14:paraId="3DB5E8B6" w14:textId="77777777" w:rsidR="00F220AF" w:rsidRPr="00F220AF" w:rsidRDefault="00F220AF" w:rsidP="00F220A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Row</w:t>
            </w:r>
          </w:p>
        </w:tc>
        <w:tc>
          <w:tcPr>
            <w:tcW w:w="960" w:type="dxa"/>
            <w:noWrap/>
            <w:vAlign w:val="bottom"/>
            <w:hideMark/>
          </w:tcPr>
          <w:p w14:paraId="06AD62F1" w14:textId="77777777" w:rsidR="00F220AF" w:rsidRPr="00F220AF" w:rsidRDefault="00F220AF" w:rsidP="00F220A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ln(V)</w:t>
            </w:r>
          </w:p>
        </w:tc>
        <w:tc>
          <w:tcPr>
            <w:tcW w:w="960" w:type="dxa"/>
            <w:noWrap/>
            <w:vAlign w:val="bottom"/>
            <w:hideMark/>
          </w:tcPr>
          <w:p w14:paraId="44B95C57" w14:textId="7826A295" w:rsidR="00F220AF" w:rsidRPr="00F220AF" w:rsidRDefault="009945FA" w:rsidP="00F220A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Time</w:t>
            </w:r>
          </w:p>
        </w:tc>
        <w:tc>
          <w:tcPr>
            <w:tcW w:w="960" w:type="dxa"/>
            <w:noWrap/>
            <w:vAlign w:val="bottom"/>
            <w:hideMark/>
          </w:tcPr>
          <w:p w14:paraId="16185691" w14:textId="7FFF52E4" w:rsidR="00F220AF" w:rsidRPr="00F220AF" w:rsidRDefault="00F220AF" w:rsidP="00F220A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Time</w:t>
            </w:r>
            <w:r w:rsidR="009945FA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Difference</w:t>
            </w:r>
          </w:p>
        </w:tc>
      </w:tr>
      <w:tr w:rsidR="00F220AF" w:rsidRPr="00F220AF" w14:paraId="5FACB90D" w14:textId="77777777" w:rsidTr="00F220AF">
        <w:trPr>
          <w:trHeight w:val="300"/>
        </w:trPr>
        <w:tc>
          <w:tcPr>
            <w:tcW w:w="960" w:type="dxa"/>
            <w:noWrap/>
            <w:vAlign w:val="bottom"/>
            <w:hideMark/>
          </w:tcPr>
          <w:p w14:paraId="0DC162FF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11076</w:t>
            </w:r>
          </w:p>
        </w:tc>
        <w:tc>
          <w:tcPr>
            <w:tcW w:w="960" w:type="dxa"/>
            <w:noWrap/>
            <w:vAlign w:val="bottom"/>
            <w:hideMark/>
          </w:tcPr>
          <w:p w14:paraId="4EFF9C17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1.603922</w:t>
            </w:r>
          </w:p>
        </w:tc>
        <w:tc>
          <w:tcPr>
            <w:tcW w:w="960" w:type="dxa"/>
            <w:noWrap/>
            <w:vAlign w:val="bottom"/>
            <w:hideMark/>
          </w:tcPr>
          <w:p w14:paraId="3F13F4D3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0.011076</w:t>
            </w:r>
          </w:p>
        </w:tc>
        <w:tc>
          <w:tcPr>
            <w:tcW w:w="960" w:type="dxa"/>
            <w:noWrap/>
            <w:vAlign w:val="bottom"/>
            <w:hideMark/>
          </w:tcPr>
          <w:p w14:paraId="7BA40DA7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F220AF" w:rsidRPr="00F220AF" w14:paraId="1B917924" w14:textId="77777777" w:rsidTr="00F220AF">
        <w:trPr>
          <w:trHeight w:val="300"/>
        </w:trPr>
        <w:tc>
          <w:tcPr>
            <w:tcW w:w="960" w:type="dxa"/>
            <w:noWrap/>
            <w:vAlign w:val="bottom"/>
            <w:hideMark/>
          </w:tcPr>
          <w:p w14:paraId="00440B75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11300</w:t>
            </w:r>
          </w:p>
        </w:tc>
        <w:tc>
          <w:tcPr>
            <w:tcW w:w="960" w:type="dxa"/>
            <w:noWrap/>
            <w:vAlign w:val="bottom"/>
            <w:hideMark/>
          </w:tcPr>
          <w:p w14:paraId="4D7831EA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1.532017</w:t>
            </w:r>
          </w:p>
        </w:tc>
        <w:tc>
          <w:tcPr>
            <w:tcW w:w="960" w:type="dxa"/>
            <w:noWrap/>
            <w:vAlign w:val="bottom"/>
            <w:hideMark/>
          </w:tcPr>
          <w:p w14:paraId="171FB082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0.0113</w:t>
            </w:r>
          </w:p>
        </w:tc>
        <w:tc>
          <w:tcPr>
            <w:tcW w:w="960" w:type="dxa"/>
            <w:noWrap/>
            <w:vAlign w:val="bottom"/>
            <w:hideMark/>
          </w:tcPr>
          <w:p w14:paraId="35C32C91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0.000224</w:t>
            </w:r>
          </w:p>
        </w:tc>
      </w:tr>
      <w:tr w:rsidR="00F220AF" w:rsidRPr="00F220AF" w14:paraId="4A562466" w14:textId="77777777" w:rsidTr="00F220AF">
        <w:trPr>
          <w:trHeight w:val="300"/>
        </w:trPr>
        <w:tc>
          <w:tcPr>
            <w:tcW w:w="960" w:type="dxa"/>
            <w:noWrap/>
            <w:vAlign w:val="bottom"/>
            <w:hideMark/>
          </w:tcPr>
          <w:p w14:paraId="36E111FA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11600</w:t>
            </w:r>
          </w:p>
        </w:tc>
        <w:tc>
          <w:tcPr>
            <w:tcW w:w="960" w:type="dxa"/>
            <w:noWrap/>
            <w:vAlign w:val="bottom"/>
            <w:hideMark/>
          </w:tcPr>
          <w:p w14:paraId="737B6AA0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1.490474</w:t>
            </w:r>
          </w:p>
        </w:tc>
        <w:tc>
          <w:tcPr>
            <w:tcW w:w="960" w:type="dxa"/>
            <w:noWrap/>
            <w:vAlign w:val="bottom"/>
            <w:hideMark/>
          </w:tcPr>
          <w:p w14:paraId="60B66EEA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0.0116</w:t>
            </w:r>
          </w:p>
        </w:tc>
        <w:tc>
          <w:tcPr>
            <w:tcW w:w="960" w:type="dxa"/>
            <w:noWrap/>
            <w:vAlign w:val="bottom"/>
            <w:hideMark/>
          </w:tcPr>
          <w:p w14:paraId="51C9EB56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0.000524</w:t>
            </w:r>
          </w:p>
        </w:tc>
      </w:tr>
      <w:tr w:rsidR="00F220AF" w:rsidRPr="00F220AF" w14:paraId="3B5342EF" w14:textId="77777777" w:rsidTr="00F220AF">
        <w:trPr>
          <w:trHeight w:val="300"/>
        </w:trPr>
        <w:tc>
          <w:tcPr>
            <w:tcW w:w="960" w:type="dxa"/>
            <w:noWrap/>
            <w:vAlign w:val="bottom"/>
            <w:hideMark/>
          </w:tcPr>
          <w:p w14:paraId="65BF34F2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11900</w:t>
            </w:r>
          </w:p>
        </w:tc>
        <w:tc>
          <w:tcPr>
            <w:tcW w:w="960" w:type="dxa"/>
            <w:noWrap/>
            <w:vAlign w:val="bottom"/>
            <w:hideMark/>
          </w:tcPr>
          <w:p w14:paraId="735F0439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1.454514</w:t>
            </w:r>
          </w:p>
        </w:tc>
        <w:tc>
          <w:tcPr>
            <w:tcW w:w="960" w:type="dxa"/>
            <w:noWrap/>
            <w:vAlign w:val="bottom"/>
            <w:hideMark/>
          </w:tcPr>
          <w:p w14:paraId="1F31F685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0.0119</w:t>
            </w:r>
          </w:p>
        </w:tc>
        <w:tc>
          <w:tcPr>
            <w:tcW w:w="960" w:type="dxa"/>
            <w:noWrap/>
            <w:vAlign w:val="bottom"/>
            <w:hideMark/>
          </w:tcPr>
          <w:p w14:paraId="5ACB10E0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0.000824</w:t>
            </w:r>
          </w:p>
        </w:tc>
      </w:tr>
      <w:tr w:rsidR="00F220AF" w:rsidRPr="00F220AF" w14:paraId="406FF628" w14:textId="77777777" w:rsidTr="00F220AF">
        <w:trPr>
          <w:trHeight w:val="300"/>
        </w:trPr>
        <w:tc>
          <w:tcPr>
            <w:tcW w:w="960" w:type="dxa"/>
            <w:noWrap/>
            <w:vAlign w:val="bottom"/>
            <w:hideMark/>
          </w:tcPr>
          <w:p w14:paraId="043B9156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12200</w:t>
            </w:r>
          </w:p>
        </w:tc>
        <w:tc>
          <w:tcPr>
            <w:tcW w:w="960" w:type="dxa"/>
            <w:noWrap/>
            <w:vAlign w:val="bottom"/>
            <w:hideMark/>
          </w:tcPr>
          <w:p w14:paraId="7C4340CB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1.432271</w:t>
            </w:r>
          </w:p>
        </w:tc>
        <w:tc>
          <w:tcPr>
            <w:tcW w:w="960" w:type="dxa"/>
            <w:noWrap/>
            <w:vAlign w:val="bottom"/>
            <w:hideMark/>
          </w:tcPr>
          <w:p w14:paraId="3B19A08F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0.0122</w:t>
            </w:r>
          </w:p>
        </w:tc>
        <w:tc>
          <w:tcPr>
            <w:tcW w:w="960" w:type="dxa"/>
            <w:noWrap/>
            <w:vAlign w:val="bottom"/>
            <w:hideMark/>
          </w:tcPr>
          <w:p w14:paraId="61316EAE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0.001124</w:t>
            </w:r>
          </w:p>
        </w:tc>
      </w:tr>
      <w:tr w:rsidR="00F220AF" w:rsidRPr="00F220AF" w14:paraId="6D61592E" w14:textId="77777777" w:rsidTr="00F220AF">
        <w:trPr>
          <w:trHeight w:val="300"/>
        </w:trPr>
        <w:tc>
          <w:tcPr>
            <w:tcW w:w="960" w:type="dxa"/>
            <w:noWrap/>
            <w:vAlign w:val="bottom"/>
            <w:hideMark/>
          </w:tcPr>
          <w:p w14:paraId="22433A6B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12500</w:t>
            </w:r>
          </w:p>
        </w:tc>
        <w:tc>
          <w:tcPr>
            <w:tcW w:w="960" w:type="dxa"/>
            <w:noWrap/>
            <w:vAlign w:val="bottom"/>
            <w:hideMark/>
          </w:tcPr>
          <w:p w14:paraId="0824E534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1.42477</w:t>
            </w:r>
          </w:p>
        </w:tc>
        <w:tc>
          <w:tcPr>
            <w:tcW w:w="960" w:type="dxa"/>
            <w:noWrap/>
            <w:vAlign w:val="bottom"/>
            <w:hideMark/>
          </w:tcPr>
          <w:p w14:paraId="0A79B690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0.0125</w:t>
            </w:r>
          </w:p>
        </w:tc>
        <w:tc>
          <w:tcPr>
            <w:tcW w:w="960" w:type="dxa"/>
            <w:noWrap/>
            <w:vAlign w:val="bottom"/>
            <w:hideMark/>
          </w:tcPr>
          <w:p w14:paraId="7A5D6E67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0.001424</w:t>
            </w:r>
          </w:p>
        </w:tc>
      </w:tr>
      <w:tr w:rsidR="00F220AF" w:rsidRPr="00F220AF" w14:paraId="2FD7924F" w14:textId="77777777" w:rsidTr="00F220AF">
        <w:trPr>
          <w:trHeight w:val="300"/>
        </w:trPr>
        <w:tc>
          <w:tcPr>
            <w:tcW w:w="960" w:type="dxa"/>
            <w:noWrap/>
            <w:vAlign w:val="bottom"/>
            <w:hideMark/>
          </w:tcPr>
          <w:p w14:paraId="4AA72BFA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12800</w:t>
            </w:r>
          </w:p>
        </w:tc>
        <w:tc>
          <w:tcPr>
            <w:tcW w:w="960" w:type="dxa"/>
            <w:noWrap/>
            <w:vAlign w:val="bottom"/>
            <w:hideMark/>
          </w:tcPr>
          <w:p w14:paraId="0A4EEFD0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1.417187</w:t>
            </w:r>
          </w:p>
        </w:tc>
        <w:tc>
          <w:tcPr>
            <w:tcW w:w="960" w:type="dxa"/>
            <w:noWrap/>
            <w:vAlign w:val="bottom"/>
            <w:hideMark/>
          </w:tcPr>
          <w:p w14:paraId="1152B7D0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0.0128</w:t>
            </w:r>
          </w:p>
        </w:tc>
        <w:tc>
          <w:tcPr>
            <w:tcW w:w="960" w:type="dxa"/>
            <w:noWrap/>
            <w:vAlign w:val="bottom"/>
            <w:hideMark/>
          </w:tcPr>
          <w:p w14:paraId="2D625159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0.001724</w:t>
            </w:r>
          </w:p>
        </w:tc>
      </w:tr>
      <w:tr w:rsidR="00F220AF" w:rsidRPr="00F220AF" w14:paraId="7D60E174" w14:textId="77777777" w:rsidTr="00F220AF">
        <w:trPr>
          <w:trHeight w:val="300"/>
        </w:trPr>
        <w:tc>
          <w:tcPr>
            <w:tcW w:w="960" w:type="dxa"/>
            <w:noWrap/>
            <w:vAlign w:val="bottom"/>
            <w:hideMark/>
          </w:tcPr>
          <w:p w14:paraId="7C14A568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13100</w:t>
            </w:r>
          </w:p>
        </w:tc>
        <w:tc>
          <w:tcPr>
            <w:tcW w:w="960" w:type="dxa"/>
            <w:noWrap/>
            <w:vAlign w:val="bottom"/>
            <w:hideMark/>
          </w:tcPr>
          <w:p w14:paraId="3F1A7646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1.409547</w:t>
            </w:r>
          </w:p>
        </w:tc>
        <w:tc>
          <w:tcPr>
            <w:tcW w:w="960" w:type="dxa"/>
            <w:noWrap/>
            <w:vAlign w:val="bottom"/>
            <w:hideMark/>
          </w:tcPr>
          <w:p w14:paraId="7538400E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0.0131</w:t>
            </w:r>
          </w:p>
        </w:tc>
        <w:tc>
          <w:tcPr>
            <w:tcW w:w="960" w:type="dxa"/>
            <w:noWrap/>
            <w:vAlign w:val="bottom"/>
            <w:hideMark/>
          </w:tcPr>
          <w:p w14:paraId="09FE571E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0.002024</w:t>
            </w:r>
          </w:p>
        </w:tc>
      </w:tr>
      <w:tr w:rsidR="00F220AF" w:rsidRPr="00F220AF" w14:paraId="4FB34236" w14:textId="77777777" w:rsidTr="00F220AF">
        <w:trPr>
          <w:trHeight w:val="300"/>
        </w:trPr>
        <w:tc>
          <w:tcPr>
            <w:tcW w:w="960" w:type="dxa"/>
            <w:noWrap/>
            <w:vAlign w:val="bottom"/>
            <w:hideMark/>
          </w:tcPr>
          <w:p w14:paraId="08B60AE4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13250</w:t>
            </w:r>
          </w:p>
        </w:tc>
        <w:tc>
          <w:tcPr>
            <w:tcW w:w="960" w:type="dxa"/>
            <w:noWrap/>
            <w:vAlign w:val="bottom"/>
            <w:hideMark/>
          </w:tcPr>
          <w:p w14:paraId="4ACC8819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1.409547</w:t>
            </w:r>
          </w:p>
        </w:tc>
        <w:tc>
          <w:tcPr>
            <w:tcW w:w="960" w:type="dxa"/>
            <w:noWrap/>
            <w:vAlign w:val="bottom"/>
            <w:hideMark/>
          </w:tcPr>
          <w:p w14:paraId="238DF48F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0.01325</w:t>
            </w:r>
          </w:p>
        </w:tc>
        <w:tc>
          <w:tcPr>
            <w:tcW w:w="960" w:type="dxa"/>
            <w:noWrap/>
            <w:vAlign w:val="bottom"/>
            <w:hideMark/>
          </w:tcPr>
          <w:p w14:paraId="17EBE4BF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0.002174</w:t>
            </w:r>
          </w:p>
        </w:tc>
      </w:tr>
      <w:tr w:rsidR="00F220AF" w:rsidRPr="00F220AF" w14:paraId="77C4A073" w14:textId="77777777" w:rsidTr="00F220AF">
        <w:trPr>
          <w:trHeight w:val="300"/>
        </w:trPr>
        <w:tc>
          <w:tcPr>
            <w:tcW w:w="960" w:type="dxa"/>
            <w:noWrap/>
            <w:vAlign w:val="bottom"/>
            <w:hideMark/>
          </w:tcPr>
          <w:p w14:paraId="2AFFEEC1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13458</w:t>
            </w:r>
          </w:p>
        </w:tc>
        <w:tc>
          <w:tcPr>
            <w:tcW w:w="960" w:type="dxa"/>
            <w:noWrap/>
            <w:vAlign w:val="bottom"/>
            <w:hideMark/>
          </w:tcPr>
          <w:p w14:paraId="3777337C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1.394113</w:t>
            </w:r>
          </w:p>
        </w:tc>
        <w:tc>
          <w:tcPr>
            <w:tcW w:w="960" w:type="dxa"/>
            <w:noWrap/>
            <w:vAlign w:val="bottom"/>
            <w:hideMark/>
          </w:tcPr>
          <w:p w14:paraId="72FEFFEC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0.013458</w:t>
            </w:r>
          </w:p>
        </w:tc>
        <w:tc>
          <w:tcPr>
            <w:tcW w:w="960" w:type="dxa"/>
            <w:noWrap/>
            <w:vAlign w:val="bottom"/>
            <w:hideMark/>
          </w:tcPr>
          <w:p w14:paraId="3BAD05CF" w14:textId="77777777" w:rsidR="00F220AF" w:rsidRPr="00F220AF" w:rsidRDefault="00F220AF" w:rsidP="00F220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20AF">
              <w:rPr>
                <w:rFonts w:ascii="Calibri" w:eastAsia="Times New Roman" w:hAnsi="Calibri" w:cs="Calibri"/>
                <w:color w:val="000000"/>
                <w:lang w:eastAsia="en-GB"/>
              </w:rPr>
              <w:t>0.002382</w:t>
            </w:r>
          </w:p>
        </w:tc>
      </w:tr>
    </w:tbl>
    <w:p w14:paraId="6135BF14" w14:textId="77777777" w:rsidR="001728B1" w:rsidRPr="00FC3082" w:rsidRDefault="001728B1" w:rsidP="001728B1"/>
    <w:p w14:paraId="65F05C9F" w14:textId="12C01C1D" w:rsidR="001728B1" w:rsidRDefault="008F2254" w:rsidP="001728B1">
      <w:pPr>
        <w:pStyle w:val="Heading2"/>
      </w:pPr>
      <w:bookmarkStart w:id="26" w:name="_Toc128652336"/>
      <w:r>
        <w:lastRenderedPageBreak/>
        <w:t>Gradient Plot and calculations</w:t>
      </w:r>
      <w:bookmarkEnd w:id="26"/>
    </w:p>
    <w:p w14:paraId="1A9D6F2B" w14:textId="3099C4C9" w:rsidR="000E6DF3" w:rsidRDefault="00B14D48" w:rsidP="000E6DF3">
      <w:pPr>
        <w:keepNext/>
        <w:spacing w:after="0" w:line="240" w:lineRule="auto"/>
      </w:pPr>
      <w:r w:rsidRPr="00B14D48">
        <w:rPr>
          <w:noProof/>
        </w:rPr>
        <w:drawing>
          <wp:inline distT="0" distB="0" distL="0" distR="0" wp14:anchorId="4298051F" wp14:editId="436CE494">
            <wp:extent cx="4594860" cy="2766060"/>
            <wp:effectExtent l="0" t="0" r="0" b="0"/>
            <wp:docPr id="19" name="Picture 19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4860" cy="2766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095E43" w14:textId="4551ED93" w:rsidR="00B14D48" w:rsidRDefault="000E6DF3" w:rsidP="000E6DF3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10</w:t>
        </w:r>
      </w:fldSimple>
      <w:r>
        <w:t xml:space="preserve"> - Graph showing Ln(V) against time</w:t>
      </w:r>
    </w:p>
    <w:p w14:paraId="5F8838CC" w14:textId="17B8712F" w:rsidR="000E6DF3" w:rsidRDefault="000E6DF3" w:rsidP="000E6DF3">
      <w:r>
        <w:t xml:space="preserve">For </w:t>
      </w:r>
      <w:r w:rsidR="00882E2E">
        <w:t>discharging:</w:t>
      </w:r>
    </w:p>
    <w:p w14:paraId="7149779B" w14:textId="09EB4154" w:rsidR="00FA6040" w:rsidRDefault="00337B5C" w:rsidP="000E6DF3">
      <w:pPr>
        <w:rPr>
          <w:vertAlign w:val="superscript"/>
        </w:rPr>
      </w:pPr>
      <w:r>
        <w:t>V = V</w:t>
      </w:r>
      <w:r>
        <w:rPr>
          <w:vertAlign w:val="subscript"/>
        </w:rPr>
        <w:t xml:space="preserve">0 </w:t>
      </w:r>
      <w:r>
        <w:t>e</w:t>
      </w:r>
      <w:r w:rsidR="00792940">
        <w:rPr>
          <w:vertAlign w:val="superscript"/>
        </w:rPr>
        <w:t>-(t/RC)</w:t>
      </w:r>
    </w:p>
    <w:p w14:paraId="2BDD1098" w14:textId="408F7057" w:rsidR="00F80A44" w:rsidRDefault="00F80A44" w:rsidP="000E6DF3">
      <w:r>
        <w:t>Using logarithms:</w:t>
      </w:r>
    </w:p>
    <w:p w14:paraId="7AE638E1" w14:textId="77777777" w:rsidR="00C11481" w:rsidRDefault="00684C2D" w:rsidP="000E6DF3">
      <w:r>
        <w:t>l</w:t>
      </w:r>
      <w:r w:rsidR="00F80A44">
        <w:t>n(V) = ln(V</w:t>
      </w:r>
      <w:r w:rsidR="00F80A44">
        <w:rPr>
          <w:vertAlign w:val="subscript"/>
        </w:rPr>
        <w:t>0</w:t>
      </w:r>
      <w:r w:rsidR="00F80A44">
        <w:t>)</w:t>
      </w:r>
      <w:r>
        <w:t xml:space="preserve"> + ln(e</w:t>
      </w:r>
      <w:r w:rsidR="005A477D">
        <w:rPr>
          <w:vertAlign w:val="superscript"/>
        </w:rPr>
        <w:t>-(t/RC)</w:t>
      </w:r>
      <w:r w:rsidR="005A477D">
        <w:t>)</w:t>
      </w:r>
      <w:r w:rsidR="005A477D">
        <w:tab/>
      </w:r>
    </w:p>
    <w:p w14:paraId="6F1C49E3" w14:textId="0C60DC0B" w:rsidR="00F80A44" w:rsidRDefault="00C7145C" w:rsidP="000E6DF3">
      <w:pPr>
        <w:rPr>
          <w:rFonts w:eastAsiaTheme="minorEastAsia"/>
        </w:rPr>
      </w:pPr>
      <w:r>
        <w:t>ln(e</w:t>
      </w:r>
      <w:r>
        <w:rPr>
          <w:vertAlign w:val="superscript"/>
        </w:rPr>
        <w:t>(</w:t>
      </w:r>
      <w:r w:rsidR="001648C1">
        <w:rPr>
          <w:vertAlign w:val="superscript"/>
        </w:rPr>
        <w:t>t/RC)</w:t>
      </w:r>
      <w:r w:rsidR="001648C1">
        <w:t xml:space="preserve">) = </w:t>
      </w:r>
      <m:oMath>
        <m:r>
          <w:rPr>
            <w:rFonts w:ascii="Cambria Math" w:hAnsi="Cambria Math"/>
          </w:rPr>
          <m:t>-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t</m:t>
            </m:r>
          </m:num>
          <m:den>
            <m:r>
              <w:rPr>
                <w:rFonts w:ascii="Cambria Math" w:hAnsi="Cambria Math"/>
              </w:rPr>
              <m:t>RC</m:t>
            </m:r>
          </m:den>
        </m:f>
      </m:oMath>
    </w:p>
    <w:p w14:paraId="29FCF066" w14:textId="7D078A3D" w:rsidR="00C11481" w:rsidRDefault="00C11481" w:rsidP="000E6DF3">
      <w:pPr>
        <w:rPr>
          <w:rFonts w:eastAsiaTheme="minorEastAsia"/>
        </w:rPr>
      </w:pPr>
      <w:r>
        <w:rPr>
          <w:rFonts w:eastAsiaTheme="minorEastAsia"/>
        </w:rPr>
        <w:t>y= mx + c</w:t>
      </w:r>
      <w:r w:rsidR="00016904">
        <w:rPr>
          <w:rFonts w:eastAsiaTheme="minorEastAsia"/>
        </w:rPr>
        <w:t xml:space="preserve"> </w:t>
      </w:r>
      <w:r w:rsidR="00CC671B">
        <w:rPr>
          <w:rFonts w:eastAsiaTheme="minorEastAsia"/>
        </w:rPr>
        <w:t xml:space="preserve"> </w:t>
      </w:r>
      <w:r w:rsidR="00CC671B" w:rsidRPr="00CC671B">
        <w:rPr>
          <w:rFonts w:eastAsiaTheme="minorEastAsia"/>
        </w:rPr>
        <w:sym w:font="Wingdings" w:char="F0E0"/>
      </w:r>
      <w:r w:rsidR="00CC671B">
        <w:rPr>
          <w:rFonts w:eastAsiaTheme="minorEastAsia"/>
        </w:rPr>
        <w:t xml:space="preserve"> ln(V</w:t>
      </w:r>
      <w:r w:rsidR="00CC671B">
        <w:rPr>
          <w:rFonts w:eastAsiaTheme="minorEastAsia"/>
          <w:vertAlign w:val="subscript"/>
        </w:rPr>
        <w:t>0</w:t>
      </w:r>
      <w:r w:rsidR="005B1063">
        <w:rPr>
          <w:rFonts w:eastAsiaTheme="minorEastAsia"/>
        </w:rPr>
        <w:t>)-(1/RC)t</w:t>
      </w:r>
    </w:p>
    <w:p w14:paraId="6C9BD77E" w14:textId="359AD35F" w:rsidR="005B1063" w:rsidRDefault="004700C8" w:rsidP="000E6DF3">
      <w:pPr>
        <w:rPr>
          <w:rFonts w:eastAsiaTheme="minorEastAsia"/>
        </w:rPr>
      </w:pPr>
      <w:r>
        <w:rPr>
          <w:rFonts w:eastAsiaTheme="minorEastAsia"/>
        </w:rPr>
        <w:t xml:space="preserve">Gradient </w:t>
      </w:r>
      <w:r w:rsidR="0097406F">
        <w:t xml:space="preserve">= </w:t>
      </w:r>
      <m:oMath>
        <m:r>
          <w:rPr>
            <w:rFonts w:ascii="Cambria Math" w:hAnsi="Cambria Math"/>
          </w:rPr>
          <m:t>-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RC</m:t>
            </m:r>
          </m:den>
        </m:f>
      </m:oMath>
      <w:r w:rsidR="003950E4">
        <w:rPr>
          <w:rFonts w:eastAsiaTheme="minorEastAsia"/>
        </w:rPr>
        <w:t xml:space="preserve"> = -72.216</w:t>
      </w:r>
    </w:p>
    <w:p w14:paraId="18337862" w14:textId="4B5E3CAD" w:rsidR="00A11665" w:rsidRDefault="00A11665" w:rsidP="0091225F">
      <w:pPr>
        <w:tabs>
          <w:tab w:val="center" w:pos="4513"/>
        </w:tabs>
        <w:rPr>
          <w:rFonts w:eastAsiaTheme="minorEastAsia"/>
        </w:rPr>
      </w:pPr>
      <w:r>
        <w:rPr>
          <w:rFonts w:eastAsiaTheme="minorEastAsia"/>
        </w:rPr>
        <w:t>Time constant</w:t>
      </w:r>
      <w:r w:rsidR="00A87E77">
        <w:rPr>
          <w:rFonts w:eastAsiaTheme="minorEastAsia"/>
        </w:rPr>
        <w:t xml:space="preserve"> = 1/72.216 = </w:t>
      </w:r>
      <w:r w:rsidR="000B1C0B">
        <w:rPr>
          <w:rFonts w:eastAsiaTheme="minorEastAsia"/>
        </w:rPr>
        <w:t>0.014 seconds</w:t>
      </w:r>
      <w:r w:rsidR="0091225F">
        <w:rPr>
          <w:rFonts w:eastAsiaTheme="minorEastAsia"/>
        </w:rPr>
        <w:tab/>
      </w:r>
    </w:p>
    <w:p w14:paraId="400397EA" w14:textId="2102F0B7" w:rsidR="0091225F" w:rsidRDefault="0091225F" w:rsidP="0091225F">
      <w:pPr>
        <w:tabs>
          <w:tab w:val="center" w:pos="4513"/>
        </w:tabs>
        <w:rPr>
          <w:rFonts w:eastAsiaTheme="minorEastAsia"/>
        </w:rPr>
      </w:pPr>
      <w:r>
        <w:rPr>
          <w:rFonts w:eastAsiaTheme="minorEastAsia"/>
        </w:rPr>
        <w:t>Resistance = 10</w:t>
      </w:r>
      <w:r w:rsidRPr="00F916D0">
        <w:rPr>
          <w:rFonts w:eastAsiaTheme="minorEastAsia"/>
        </w:rPr>
        <w:t>Ω</w:t>
      </w:r>
      <w:r w:rsidR="00745D3E">
        <w:rPr>
          <w:rFonts w:eastAsiaTheme="minorEastAsia"/>
        </w:rPr>
        <w:t xml:space="preserve">            </w:t>
      </w:r>
    </w:p>
    <w:p w14:paraId="5CB924EB" w14:textId="4910423C" w:rsidR="000E6DF3" w:rsidRDefault="00745D3E" w:rsidP="003F6536">
      <w:pPr>
        <w:tabs>
          <w:tab w:val="center" w:pos="4513"/>
        </w:tabs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eastAsiaTheme="minorEastAsia"/>
        </w:rPr>
        <w:t xml:space="preserve">Capacitance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0.014</m:t>
            </m:r>
          </m:num>
          <m:den>
            <m:r>
              <w:rPr>
                <w:rFonts w:ascii="Cambria Math" w:hAnsi="Cambria Math"/>
              </w:rPr>
              <m:t>10</m:t>
            </m:r>
          </m:den>
        </m:f>
      </m:oMath>
      <w:r w:rsidR="00D32612">
        <w:rPr>
          <w:rFonts w:eastAsiaTheme="minorEastAsia"/>
        </w:rPr>
        <w:t xml:space="preserve"> = </w:t>
      </w:r>
      <w:r w:rsidR="003F6536">
        <w:rPr>
          <w:rFonts w:eastAsiaTheme="minorEastAsia"/>
        </w:rPr>
        <w:t>0.0014 = 1.4mF</w:t>
      </w:r>
    </w:p>
    <w:p w14:paraId="63917ED5" w14:textId="77777777" w:rsidR="000E6DF3" w:rsidRPr="00B14D48" w:rsidRDefault="000E6DF3" w:rsidP="00B14D4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E5831A0" w14:textId="76F2A938" w:rsidR="001728B1" w:rsidRDefault="004D5065" w:rsidP="001728B1">
      <w:pPr>
        <w:pStyle w:val="Heading2"/>
      </w:pPr>
      <w:bookmarkStart w:id="27" w:name="_Toc128652337"/>
      <w:r>
        <w:t>Inaccur</w:t>
      </w:r>
      <w:r w:rsidR="009F732A">
        <w:t>acies Question</w:t>
      </w:r>
      <w:bookmarkEnd w:id="27"/>
    </w:p>
    <w:p w14:paraId="4A14AF9E" w14:textId="292F842A" w:rsidR="000F1845" w:rsidRDefault="00492312" w:rsidP="00952BC4">
      <w:r>
        <w:t>In 3.6</w:t>
      </w:r>
      <w:r w:rsidR="00FF02A5">
        <w:t xml:space="preserve">, using the gradient plot of the graph, the capacitance </w:t>
      </w:r>
      <w:r w:rsidR="002473B0">
        <w:t>is calculated at 1.4mF, th</w:t>
      </w:r>
      <w:r w:rsidR="001C25C2">
        <w:t>ere is approximately a x51 times difference between this and the calculated capacitance at discharge in 3.4</w:t>
      </w:r>
      <w:r w:rsidR="00661FBE">
        <w:t xml:space="preserve">. This could potentially be down to the quality of equipment used for the </w:t>
      </w:r>
      <w:r w:rsidR="00A2399A">
        <w:t>practical part</w:t>
      </w:r>
      <w:r w:rsidR="00CE36A4">
        <w:t xml:space="preserve">. </w:t>
      </w:r>
      <w:r w:rsidR="00E600AE">
        <w:t xml:space="preserve">The low </w:t>
      </w:r>
      <w:r w:rsidR="00D473DF">
        <w:t xml:space="preserve">quality function generators created a lot of noise and an imperfect signal, this </w:t>
      </w:r>
      <w:r w:rsidR="00CE2BFE">
        <w:t>would have affected the accuracy of the data</w:t>
      </w:r>
      <w:r w:rsidR="00B31DFB">
        <w:t xml:space="preserve"> being collected </w:t>
      </w:r>
      <w:r w:rsidR="00CC4929">
        <w:t>and the calculations.</w:t>
      </w:r>
    </w:p>
    <w:p w14:paraId="63F50668" w14:textId="77777777" w:rsidR="000F1845" w:rsidRDefault="000F1845" w:rsidP="00952BC4"/>
    <w:p w14:paraId="4EA02785" w14:textId="43EC9ABE" w:rsidR="00301299" w:rsidRPr="00952BC4" w:rsidRDefault="00301299" w:rsidP="00952BC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3B12337A" w14:textId="681E0170" w:rsidR="00301299" w:rsidRDefault="00B25D24" w:rsidP="00301299">
      <w:pPr>
        <w:pStyle w:val="Heading1"/>
      </w:pPr>
      <w:bookmarkStart w:id="28" w:name="_Toc128652338"/>
      <w:r>
        <w:lastRenderedPageBreak/>
        <w:t>References</w:t>
      </w:r>
      <w:bookmarkEnd w:id="28"/>
    </w:p>
    <w:p w14:paraId="68FC203E" w14:textId="7CB71B71" w:rsidR="00E66FBE" w:rsidRDefault="00E66FBE" w:rsidP="0004542F">
      <w:r>
        <w:t xml:space="preserve">All About </w:t>
      </w:r>
      <w:r w:rsidR="00D345E9">
        <w:t xml:space="preserve">Circuits, </w:t>
      </w:r>
      <w:r w:rsidR="00D345E9">
        <w:rPr>
          <w:i/>
          <w:iCs/>
        </w:rPr>
        <w:t>All About Diodes</w:t>
      </w:r>
      <w:r w:rsidR="00D345E9">
        <w:t xml:space="preserve">, Accessed 28/03/2023, Available at: </w:t>
      </w:r>
      <w:hyperlink r:id="rId27" w:history="1">
        <w:r w:rsidR="00D64B3C" w:rsidRPr="003828C8">
          <w:rPr>
            <w:rStyle w:val="Hyperlink"/>
          </w:rPr>
          <w:t>https://www.allaboutcircuits.com/textbook/semiconductors/chpt-3/introduction-to-diodes-and-rectifiers/#:~:text=This%20forward%2Dbias%20voltage%20drop,P%2DN%20junction%2C%20preventing%20current%20flow</w:t>
        </w:r>
      </w:hyperlink>
      <w:r w:rsidR="00D64B3C" w:rsidRPr="00D64B3C">
        <w:t>.</w:t>
      </w:r>
    </w:p>
    <w:p w14:paraId="445D0A97" w14:textId="77777777" w:rsidR="00D64B3C" w:rsidRPr="00D345E9" w:rsidRDefault="00D64B3C" w:rsidP="0004542F"/>
    <w:p w14:paraId="71CFF91E" w14:textId="0B341AFD" w:rsidR="00E66FBE" w:rsidRDefault="007C7887" w:rsidP="0004542F">
      <w:r>
        <w:t>AutoElectro</w:t>
      </w:r>
      <w:r w:rsidR="00C92080">
        <w:t xml:space="preserve">, </w:t>
      </w:r>
      <w:r w:rsidR="00C92080">
        <w:rPr>
          <w:i/>
          <w:iCs/>
        </w:rPr>
        <w:t>Alternator – How it Works,</w:t>
      </w:r>
      <w:r w:rsidR="00C92080">
        <w:t xml:space="preserve"> Accessed 28/03/2023, Available at: </w:t>
      </w:r>
      <w:hyperlink r:id="rId28" w:history="1">
        <w:r w:rsidR="00B84950" w:rsidRPr="003828C8">
          <w:rPr>
            <w:rStyle w:val="Hyperlink"/>
          </w:rPr>
          <w:t>https://www.autoelectro.co.uk/alternators#:~:text=The%20rectifier%20is%20used%20to,DC)%20during%20the%20charging%20process</w:t>
        </w:r>
      </w:hyperlink>
      <w:r w:rsidR="00B84950" w:rsidRPr="00B84950">
        <w:t>.</w:t>
      </w:r>
    </w:p>
    <w:p w14:paraId="0AAA67AF" w14:textId="3932273F" w:rsidR="001D3CE0" w:rsidRDefault="001D3CE0" w:rsidP="0004542F">
      <w:r>
        <w:t>ElectronicsNotes</w:t>
      </w:r>
      <w:r w:rsidR="00615373">
        <w:t xml:space="preserve"> (2016), </w:t>
      </w:r>
      <w:r w:rsidR="00FF49C8">
        <w:rPr>
          <w:i/>
          <w:iCs/>
        </w:rPr>
        <w:t xml:space="preserve">Bridge Rectifier Circuit, </w:t>
      </w:r>
      <w:r w:rsidR="00FF49C8">
        <w:t>Accessed 28/03/2023, Available at:</w:t>
      </w:r>
      <w:r w:rsidR="00A417B9">
        <w:t xml:space="preserve"> </w:t>
      </w:r>
      <w:hyperlink r:id="rId29" w:history="1">
        <w:r w:rsidR="006A1CC1" w:rsidRPr="003828C8">
          <w:rPr>
            <w:rStyle w:val="Hyperlink"/>
          </w:rPr>
          <w:t>https://www.electronics-notes.com/articles/analogue_circuits/diode-rectifiers/full-wave-bridge-rectifier.php#:~:text=Voltage%20drops%3A%20It%20must%20not,increase%20as%20the%20current%20increases</w:t>
        </w:r>
      </w:hyperlink>
      <w:r w:rsidR="00A417B9" w:rsidRPr="00A417B9">
        <w:t>.</w:t>
      </w:r>
    </w:p>
    <w:p w14:paraId="75E84201" w14:textId="73C4DE2F" w:rsidR="00B84950" w:rsidRDefault="00C44F51" w:rsidP="0004542F">
      <w:r>
        <w:t xml:space="preserve">TechnoBazz (2023), </w:t>
      </w:r>
      <w:r w:rsidR="00597544">
        <w:rPr>
          <w:i/>
          <w:iCs/>
        </w:rPr>
        <w:t>What is Car Alternator Rectifier full information 2023</w:t>
      </w:r>
      <w:r w:rsidR="00597544" w:rsidRPr="00597544">
        <w:t>, Accessed 28/03/2023,</w:t>
      </w:r>
      <w:r w:rsidR="00597544">
        <w:rPr>
          <w:i/>
          <w:iCs/>
        </w:rPr>
        <w:t xml:space="preserve"> </w:t>
      </w:r>
      <w:r w:rsidR="00360390">
        <w:t xml:space="preserve">Available at: </w:t>
      </w:r>
      <w:hyperlink r:id="rId30" w:history="1">
        <w:r w:rsidR="0045652B" w:rsidRPr="003828C8">
          <w:rPr>
            <w:rStyle w:val="Hyperlink"/>
          </w:rPr>
          <w:t>https://technobazz.com/what-is-car-alternator-rectifier/</w:t>
        </w:r>
      </w:hyperlink>
    </w:p>
    <w:p w14:paraId="7A756483" w14:textId="77777777" w:rsidR="0045652B" w:rsidRPr="00597544" w:rsidRDefault="0045652B" w:rsidP="0004542F"/>
    <w:sectPr w:rsidR="0045652B" w:rsidRPr="00597544" w:rsidSect="00962E5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E6427F" w14:textId="77777777" w:rsidR="00F0404A" w:rsidRDefault="00F0404A" w:rsidP="00962E5F">
      <w:pPr>
        <w:spacing w:after="0" w:line="240" w:lineRule="auto"/>
      </w:pPr>
      <w:r>
        <w:separator/>
      </w:r>
    </w:p>
  </w:endnote>
  <w:endnote w:type="continuationSeparator" w:id="0">
    <w:p w14:paraId="4FE5C5BC" w14:textId="77777777" w:rsidR="00F0404A" w:rsidRDefault="00F0404A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A27D72" w14:textId="77777777" w:rsidR="00F0404A" w:rsidRDefault="00F0404A" w:rsidP="00962E5F">
      <w:pPr>
        <w:spacing w:after="0" w:line="240" w:lineRule="auto"/>
      </w:pPr>
      <w:r>
        <w:separator/>
      </w:r>
    </w:p>
  </w:footnote>
  <w:footnote w:type="continuationSeparator" w:id="0">
    <w:p w14:paraId="4EF4C250" w14:textId="77777777" w:rsidR="00F0404A" w:rsidRDefault="00F0404A" w:rsidP="00962E5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292"/>
    <w:rsid w:val="00015F1C"/>
    <w:rsid w:val="00016904"/>
    <w:rsid w:val="0002700E"/>
    <w:rsid w:val="00034A92"/>
    <w:rsid w:val="0004332D"/>
    <w:rsid w:val="0004542F"/>
    <w:rsid w:val="00046B57"/>
    <w:rsid w:val="00060EC0"/>
    <w:rsid w:val="00067C94"/>
    <w:rsid w:val="000B1C0B"/>
    <w:rsid w:val="000C44D0"/>
    <w:rsid w:val="000C5C93"/>
    <w:rsid w:val="000C7D83"/>
    <w:rsid w:val="000D61BC"/>
    <w:rsid w:val="000E6DF3"/>
    <w:rsid w:val="000F0D22"/>
    <w:rsid w:val="000F1845"/>
    <w:rsid w:val="000F424A"/>
    <w:rsid w:val="001430CB"/>
    <w:rsid w:val="001454FC"/>
    <w:rsid w:val="00152234"/>
    <w:rsid w:val="00162B12"/>
    <w:rsid w:val="00163E42"/>
    <w:rsid w:val="001648C1"/>
    <w:rsid w:val="001662A4"/>
    <w:rsid w:val="001728B1"/>
    <w:rsid w:val="00183DD5"/>
    <w:rsid w:val="00184D38"/>
    <w:rsid w:val="00190BFE"/>
    <w:rsid w:val="0019332E"/>
    <w:rsid w:val="001A4EB7"/>
    <w:rsid w:val="001B700E"/>
    <w:rsid w:val="001C2405"/>
    <w:rsid w:val="001C25C2"/>
    <w:rsid w:val="001D3CE0"/>
    <w:rsid w:val="001D599A"/>
    <w:rsid w:val="001D5AEC"/>
    <w:rsid w:val="001E1527"/>
    <w:rsid w:val="001F41F1"/>
    <w:rsid w:val="00201A61"/>
    <w:rsid w:val="00203670"/>
    <w:rsid w:val="002044B2"/>
    <w:rsid w:val="00217E50"/>
    <w:rsid w:val="002314FA"/>
    <w:rsid w:val="002343A6"/>
    <w:rsid w:val="002473B0"/>
    <w:rsid w:val="002706D3"/>
    <w:rsid w:val="00270878"/>
    <w:rsid w:val="00286217"/>
    <w:rsid w:val="002A0F0C"/>
    <w:rsid w:val="002A2910"/>
    <w:rsid w:val="002A2B5E"/>
    <w:rsid w:val="002A2C0D"/>
    <w:rsid w:val="002A400B"/>
    <w:rsid w:val="002A4F09"/>
    <w:rsid w:val="002B1EB4"/>
    <w:rsid w:val="002C2808"/>
    <w:rsid w:val="002D528A"/>
    <w:rsid w:val="002F1A2C"/>
    <w:rsid w:val="00301299"/>
    <w:rsid w:val="003153C6"/>
    <w:rsid w:val="00324D41"/>
    <w:rsid w:val="00324EDD"/>
    <w:rsid w:val="00333C82"/>
    <w:rsid w:val="00337B5C"/>
    <w:rsid w:val="00337E35"/>
    <w:rsid w:val="00340D3A"/>
    <w:rsid w:val="00357C11"/>
    <w:rsid w:val="00360390"/>
    <w:rsid w:val="0036267C"/>
    <w:rsid w:val="0037417D"/>
    <w:rsid w:val="00377492"/>
    <w:rsid w:val="00384D69"/>
    <w:rsid w:val="00386E26"/>
    <w:rsid w:val="00391811"/>
    <w:rsid w:val="00395053"/>
    <w:rsid w:val="003950E4"/>
    <w:rsid w:val="003A02C3"/>
    <w:rsid w:val="003A1206"/>
    <w:rsid w:val="003D4EC9"/>
    <w:rsid w:val="003D5658"/>
    <w:rsid w:val="003E107E"/>
    <w:rsid w:val="003E19F4"/>
    <w:rsid w:val="003F6536"/>
    <w:rsid w:val="00400DC7"/>
    <w:rsid w:val="00424F81"/>
    <w:rsid w:val="00434993"/>
    <w:rsid w:val="00447BEA"/>
    <w:rsid w:val="004506B2"/>
    <w:rsid w:val="00454B8E"/>
    <w:rsid w:val="0045652B"/>
    <w:rsid w:val="004700C8"/>
    <w:rsid w:val="00482541"/>
    <w:rsid w:val="00492312"/>
    <w:rsid w:val="004D00BC"/>
    <w:rsid w:val="004D1848"/>
    <w:rsid w:val="004D24DE"/>
    <w:rsid w:val="004D5065"/>
    <w:rsid w:val="004D5504"/>
    <w:rsid w:val="004D6977"/>
    <w:rsid w:val="004E2E7C"/>
    <w:rsid w:val="004F0E91"/>
    <w:rsid w:val="004F364A"/>
    <w:rsid w:val="004F4622"/>
    <w:rsid w:val="004F4B75"/>
    <w:rsid w:val="004F4E37"/>
    <w:rsid w:val="0050456F"/>
    <w:rsid w:val="00511A21"/>
    <w:rsid w:val="0051210A"/>
    <w:rsid w:val="00514DC8"/>
    <w:rsid w:val="005225D5"/>
    <w:rsid w:val="005356C3"/>
    <w:rsid w:val="00536376"/>
    <w:rsid w:val="00540A58"/>
    <w:rsid w:val="00541390"/>
    <w:rsid w:val="005555AF"/>
    <w:rsid w:val="005575AD"/>
    <w:rsid w:val="005619A8"/>
    <w:rsid w:val="00571E0C"/>
    <w:rsid w:val="00571F6A"/>
    <w:rsid w:val="00577EDD"/>
    <w:rsid w:val="005919FC"/>
    <w:rsid w:val="00592708"/>
    <w:rsid w:val="00597544"/>
    <w:rsid w:val="005A302C"/>
    <w:rsid w:val="005A477D"/>
    <w:rsid w:val="005A791D"/>
    <w:rsid w:val="005B1063"/>
    <w:rsid w:val="005C015D"/>
    <w:rsid w:val="005D612D"/>
    <w:rsid w:val="005D62C6"/>
    <w:rsid w:val="005E0687"/>
    <w:rsid w:val="005E4F7B"/>
    <w:rsid w:val="005F3D48"/>
    <w:rsid w:val="00615373"/>
    <w:rsid w:val="00647B3D"/>
    <w:rsid w:val="00650A22"/>
    <w:rsid w:val="00651E6C"/>
    <w:rsid w:val="00661FBE"/>
    <w:rsid w:val="00664834"/>
    <w:rsid w:val="0066554A"/>
    <w:rsid w:val="00665845"/>
    <w:rsid w:val="0067618A"/>
    <w:rsid w:val="00684B4F"/>
    <w:rsid w:val="00684C2D"/>
    <w:rsid w:val="00686891"/>
    <w:rsid w:val="0069150D"/>
    <w:rsid w:val="006A1CC1"/>
    <w:rsid w:val="006C7138"/>
    <w:rsid w:val="006D325A"/>
    <w:rsid w:val="006D6B40"/>
    <w:rsid w:val="006E18B2"/>
    <w:rsid w:val="007152FB"/>
    <w:rsid w:val="007253DD"/>
    <w:rsid w:val="00745D3E"/>
    <w:rsid w:val="00746710"/>
    <w:rsid w:val="00750175"/>
    <w:rsid w:val="0075047F"/>
    <w:rsid w:val="007513FA"/>
    <w:rsid w:val="0077048E"/>
    <w:rsid w:val="0077389E"/>
    <w:rsid w:val="007861CC"/>
    <w:rsid w:val="00792940"/>
    <w:rsid w:val="007A0C00"/>
    <w:rsid w:val="007A1D55"/>
    <w:rsid w:val="007B7E6B"/>
    <w:rsid w:val="007C5EF7"/>
    <w:rsid w:val="007C7887"/>
    <w:rsid w:val="007E4D5C"/>
    <w:rsid w:val="007E52FF"/>
    <w:rsid w:val="007F784C"/>
    <w:rsid w:val="008026F5"/>
    <w:rsid w:val="008076FA"/>
    <w:rsid w:val="008241E9"/>
    <w:rsid w:val="00837D1E"/>
    <w:rsid w:val="00843E61"/>
    <w:rsid w:val="00870A06"/>
    <w:rsid w:val="00882E2E"/>
    <w:rsid w:val="00891EF2"/>
    <w:rsid w:val="00894A39"/>
    <w:rsid w:val="008A7602"/>
    <w:rsid w:val="008B05DA"/>
    <w:rsid w:val="008B1B36"/>
    <w:rsid w:val="008C00C6"/>
    <w:rsid w:val="008E0919"/>
    <w:rsid w:val="008E2060"/>
    <w:rsid w:val="008E249D"/>
    <w:rsid w:val="008F2254"/>
    <w:rsid w:val="008F482E"/>
    <w:rsid w:val="00900303"/>
    <w:rsid w:val="0091225F"/>
    <w:rsid w:val="00921A08"/>
    <w:rsid w:val="009326EA"/>
    <w:rsid w:val="009346C9"/>
    <w:rsid w:val="009452E8"/>
    <w:rsid w:val="00952BC4"/>
    <w:rsid w:val="00961983"/>
    <w:rsid w:val="00962E5F"/>
    <w:rsid w:val="009650F1"/>
    <w:rsid w:val="00965787"/>
    <w:rsid w:val="00970B31"/>
    <w:rsid w:val="0097406F"/>
    <w:rsid w:val="00974558"/>
    <w:rsid w:val="009945FA"/>
    <w:rsid w:val="00995118"/>
    <w:rsid w:val="00996FD4"/>
    <w:rsid w:val="009A1FEF"/>
    <w:rsid w:val="009A7E2D"/>
    <w:rsid w:val="009E6258"/>
    <w:rsid w:val="009F732A"/>
    <w:rsid w:val="00A003E7"/>
    <w:rsid w:val="00A0055D"/>
    <w:rsid w:val="00A01171"/>
    <w:rsid w:val="00A0765F"/>
    <w:rsid w:val="00A101B3"/>
    <w:rsid w:val="00A11665"/>
    <w:rsid w:val="00A127E5"/>
    <w:rsid w:val="00A16042"/>
    <w:rsid w:val="00A20D5A"/>
    <w:rsid w:val="00A2399A"/>
    <w:rsid w:val="00A35A1E"/>
    <w:rsid w:val="00A417B9"/>
    <w:rsid w:val="00A647F7"/>
    <w:rsid w:val="00A70CDF"/>
    <w:rsid w:val="00A7256E"/>
    <w:rsid w:val="00A82ECB"/>
    <w:rsid w:val="00A87E77"/>
    <w:rsid w:val="00A94206"/>
    <w:rsid w:val="00AA36D9"/>
    <w:rsid w:val="00AD0F73"/>
    <w:rsid w:val="00AE0F5E"/>
    <w:rsid w:val="00AE2E5E"/>
    <w:rsid w:val="00AF7935"/>
    <w:rsid w:val="00B0072D"/>
    <w:rsid w:val="00B01064"/>
    <w:rsid w:val="00B06947"/>
    <w:rsid w:val="00B12BD6"/>
    <w:rsid w:val="00B14C99"/>
    <w:rsid w:val="00B14D48"/>
    <w:rsid w:val="00B15E3E"/>
    <w:rsid w:val="00B203DF"/>
    <w:rsid w:val="00B25D24"/>
    <w:rsid w:val="00B31D2B"/>
    <w:rsid w:val="00B31DFB"/>
    <w:rsid w:val="00B40782"/>
    <w:rsid w:val="00B44170"/>
    <w:rsid w:val="00B520CF"/>
    <w:rsid w:val="00B56440"/>
    <w:rsid w:val="00B56D02"/>
    <w:rsid w:val="00B60170"/>
    <w:rsid w:val="00B67150"/>
    <w:rsid w:val="00B716C5"/>
    <w:rsid w:val="00B7372F"/>
    <w:rsid w:val="00B84950"/>
    <w:rsid w:val="00BA4DAA"/>
    <w:rsid w:val="00BC0CF1"/>
    <w:rsid w:val="00BC298F"/>
    <w:rsid w:val="00BC36C7"/>
    <w:rsid w:val="00BE3639"/>
    <w:rsid w:val="00BE5DAC"/>
    <w:rsid w:val="00BF31BC"/>
    <w:rsid w:val="00BF397F"/>
    <w:rsid w:val="00BF74FE"/>
    <w:rsid w:val="00C11481"/>
    <w:rsid w:val="00C22073"/>
    <w:rsid w:val="00C348E0"/>
    <w:rsid w:val="00C37758"/>
    <w:rsid w:val="00C44F51"/>
    <w:rsid w:val="00C46F06"/>
    <w:rsid w:val="00C55A92"/>
    <w:rsid w:val="00C572FE"/>
    <w:rsid w:val="00C653B9"/>
    <w:rsid w:val="00C675BB"/>
    <w:rsid w:val="00C7145C"/>
    <w:rsid w:val="00C77529"/>
    <w:rsid w:val="00C80F73"/>
    <w:rsid w:val="00C86D51"/>
    <w:rsid w:val="00C92080"/>
    <w:rsid w:val="00CA09EC"/>
    <w:rsid w:val="00CA5F1C"/>
    <w:rsid w:val="00CC2058"/>
    <w:rsid w:val="00CC4929"/>
    <w:rsid w:val="00CC671B"/>
    <w:rsid w:val="00CD63BF"/>
    <w:rsid w:val="00CE2BFE"/>
    <w:rsid w:val="00CE36A4"/>
    <w:rsid w:val="00CE51D4"/>
    <w:rsid w:val="00CF1EDF"/>
    <w:rsid w:val="00D03068"/>
    <w:rsid w:val="00D03FA7"/>
    <w:rsid w:val="00D32612"/>
    <w:rsid w:val="00D345E9"/>
    <w:rsid w:val="00D413EE"/>
    <w:rsid w:val="00D473DF"/>
    <w:rsid w:val="00D50325"/>
    <w:rsid w:val="00D60149"/>
    <w:rsid w:val="00D64B3C"/>
    <w:rsid w:val="00D71A5D"/>
    <w:rsid w:val="00D77FCD"/>
    <w:rsid w:val="00D80299"/>
    <w:rsid w:val="00D87735"/>
    <w:rsid w:val="00D917C7"/>
    <w:rsid w:val="00D95777"/>
    <w:rsid w:val="00D95D78"/>
    <w:rsid w:val="00DA2E64"/>
    <w:rsid w:val="00DB24FE"/>
    <w:rsid w:val="00DC10C1"/>
    <w:rsid w:val="00DC25B6"/>
    <w:rsid w:val="00DC25E0"/>
    <w:rsid w:val="00DE1291"/>
    <w:rsid w:val="00DE146A"/>
    <w:rsid w:val="00DE6E2D"/>
    <w:rsid w:val="00DF0D0F"/>
    <w:rsid w:val="00DF128F"/>
    <w:rsid w:val="00E14472"/>
    <w:rsid w:val="00E16A76"/>
    <w:rsid w:val="00E331EA"/>
    <w:rsid w:val="00E377C3"/>
    <w:rsid w:val="00E44D60"/>
    <w:rsid w:val="00E600AE"/>
    <w:rsid w:val="00E62754"/>
    <w:rsid w:val="00E66FBE"/>
    <w:rsid w:val="00E71070"/>
    <w:rsid w:val="00E71339"/>
    <w:rsid w:val="00E86F2E"/>
    <w:rsid w:val="00E87DBC"/>
    <w:rsid w:val="00E925B8"/>
    <w:rsid w:val="00EA533C"/>
    <w:rsid w:val="00EB5249"/>
    <w:rsid w:val="00EC7724"/>
    <w:rsid w:val="00EE662D"/>
    <w:rsid w:val="00EF7CD3"/>
    <w:rsid w:val="00F0404A"/>
    <w:rsid w:val="00F1441A"/>
    <w:rsid w:val="00F220AF"/>
    <w:rsid w:val="00F32D0B"/>
    <w:rsid w:val="00F36475"/>
    <w:rsid w:val="00F365AE"/>
    <w:rsid w:val="00F37618"/>
    <w:rsid w:val="00F37BDF"/>
    <w:rsid w:val="00F447CC"/>
    <w:rsid w:val="00F62523"/>
    <w:rsid w:val="00F63948"/>
    <w:rsid w:val="00F702F8"/>
    <w:rsid w:val="00F80A44"/>
    <w:rsid w:val="00F836E1"/>
    <w:rsid w:val="00F916D0"/>
    <w:rsid w:val="00F9283F"/>
    <w:rsid w:val="00FA11A3"/>
    <w:rsid w:val="00FA2173"/>
    <w:rsid w:val="00FA6040"/>
    <w:rsid w:val="00FB0853"/>
    <w:rsid w:val="00FC00B1"/>
    <w:rsid w:val="00FC3082"/>
    <w:rsid w:val="00FD0953"/>
    <w:rsid w:val="00FF02A5"/>
    <w:rsid w:val="00FF06ED"/>
    <w:rsid w:val="00FF49C8"/>
    <w:rsid w:val="00FF5B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684B4F"/>
    <w:rPr>
      <w:color w:val="808080"/>
    </w:rPr>
  </w:style>
  <w:style w:type="character" w:styleId="UnresolvedMention">
    <w:name w:val="Unresolved Mention"/>
    <w:basedOn w:val="DefaultParagraphFont"/>
    <w:uiPriority w:val="99"/>
    <w:semiHidden/>
    <w:unhideWhenUsed/>
    <w:rsid w:val="00B849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110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5302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187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276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tmp"/><Relationship Id="rId26" Type="http://schemas.openxmlformats.org/officeDocument/2006/relationships/image" Target="media/image15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6.png"/><Relationship Id="rId25" Type="http://schemas.openxmlformats.org/officeDocument/2006/relationships/image" Target="media/image14.tmp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hyperlink" Target="https://www.electronics-notes.com/articles/analogue_circuits/diode-rectifiers/full-wave-bridge-rectifier.php#:~:text=Voltage%20drops%3A%20It%20must%20not,increase%20as%20the%20current%20increase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3.tmp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tmp"/><Relationship Id="rId28" Type="http://schemas.openxmlformats.org/officeDocument/2006/relationships/hyperlink" Target="https://www.autoelectro.co.uk/alternators#:~:text=The%20rectifier%20is%20used%20to,DC)%20during%20the%20charging%20process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8.jpeg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1.tmp"/><Relationship Id="rId27" Type="http://schemas.openxmlformats.org/officeDocument/2006/relationships/hyperlink" Target="https://www.allaboutcircuits.com/textbook/semiconductors/chpt-3/introduction-to-diodes-and-rectifiers/#:~:text=This%20forward%2Dbias%20voltage%20drop,P%2DN%20junction%2C%20preventing%20current%20flow" TargetMode="External"/><Relationship Id="rId30" Type="http://schemas.openxmlformats.org/officeDocument/2006/relationships/hyperlink" Target="https://technobazz.com/what-is-car-alternator-rectifi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4D70858E908D64D8C22B7FFE4C7960A" ma:contentTypeVersion="13" ma:contentTypeDescription="Create a new document." ma:contentTypeScope="" ma:versionID="089278806b2c0394533cc0e02ba6be2c">
  <xsd:schema xmlns:xsd="http://www.w3.org/2001/XMLSchema" xmlns:xs="http://www.w3.org/2001/XMLSchema" xmlns:p="http://schemas.microsoft.com/office/2006/metadata/properties" xmlns:ns2="4bebffc6-b3af-4121-a6f6-77b124c923cd" xmlns:ns3="cece20dc-0d29-4254-a319-5ff0cdb992ff" targetNamespace="http://schemas.microsoft.com/office/2006/metadata/properties" ma:root="true" ma:fieldsID="46b26a30807ec8a512bb42a746f57198" ns2:_="" ns3:_="">
    <xsd:import namespace="4bebffc6-b3af-4121-a6f6-77b124c923cd"/>
    <xsd:import namespace="cece20dc-0d29-4254-a319-5ff0cdb992f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ebffc6-b3af-4121-a6f6-77b124c923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ce20dc-0d29-4254-a319-5ff0cdb992ff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02f00e4b-0f87-4756-8b1e-52accd12d0dd}" ma:internalName="TaxCatchAll" ma:showField="CatchAllData" ma:web="cece20dc-0d29-4254-a319-5ff0cdb992f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4bebffc6-b3af-4121-a6f6-77b124c923cd">
      <Terms xmlns="http://schemas.microsoft.com/office/infopath/2007/PartnerControls"/>
    </lcf76f155ced4ddcb4097134ff3c332f>
    <TaxCatchAll xmlns="cece20dc-0d29-4254-a319-5ff0cdb992ff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2491E8F-BC88-4034-8B50-895DA03690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ebffc6-b3af-4121-a6f6-77b124c923cd"/>
    <ds:schemaRef ds:uri="cece20dc-0d29-4254-a319-5ff0cdb992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4bebffc6-b3af-4121-a6f6-77b124c923cd"/>
    <ds:schemaRef ds:uri="cece20dc-0d29-4254-a319-5ff0cdb992ff"/>
  </ds:schemaRefs>
</ds:datastoreItem>
</file>

<file path=customXml/itemProps4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7442</TotalTime>
  <Pages>10</Pages>
  <Words>1630</Words>
  <Characters>9291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Owen Roberts</cp:lastModifiedBy>
  <cp:revision>350</cp:revision>
  <cp:lastPrinted>2021-09-30T11:07:00Z</cp:lastPrinted>
  <dcterms:created xsi:type="dcterms:W3CDTF">2021-09-30T07:43:00Z</dcterms:created>
  <dcterms:modified xsi:type="dcterms:W3CDTF">2023-04-02T10:11:00Z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0x01010074D70858E908D64D8C22B7FFE4C7960A</vt:lpwstr>
  </property>
  <property fmtid="{D5CDD505-2E9C-101B-9397-08002B2CF9AE}" pid="3" name="GrammarlyDocumentId">
    <vt:lpwstr>ccca41edbbde8555bb4e52563a50827ffcd1b25fc3ff3abcf55d571c9efbd546</vt:lpwstr>
  </property>
</Properties>
</file>