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D039E4D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77777777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_ _ _ _ _ _ _ _ _ _ _ _ _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1401D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40488E5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43E836E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984F767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278BAB8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11F18621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5DE74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r w:rsidR="007D0F11">
              <w:rPr>
                <w:color w:val="auto"/>
                <w:sz w:val="24"/>
                <w:szCs w:val="24"/>
              </w:rPr>
              <w:t>carers</w:t>
            </w:r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02EB2BC2" w14:textId="77777777" w:rsidR="00243DB0" w:rsidRPr="00392F73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32CFD395" w14:textId="6CFC551A" w:rsidR="002F2185" w:rsidRPr="008B28E7" w:rsidRDefault="002F2185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7370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77777777" w:rsidR="00CA3593" w:rsidRPr="008B28E7" w:rsidRDefault="00CA3593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lastRenderedPageBreak/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77777777" w:rsidR="00CA3593" w:rsidRPr="008B28E7" w:rsidRDefault="00CA3593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77777777" w:rsidR="00CA3593" w:rsidRPr="008B28E7" w:rsidRDefault="00CA3593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77777777" w:rsidR="00CA3593" w:rsidRPr="008B28E7" w:rsidRDefault="00CA3593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77777777" w:rsidR="00CA3593" w:rsidRPr="008B28E7" w:rsidRDefault="00CA3593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77777777" w:rsidR="00A12F22" w:rsidRPr="008B28E7" w:rsidRDefault="00A12F22" w:rsidP="00FF7EBB">
            <w:pPr>
              <w:jc w:val="both"/>
              <w:rPr>
                <w:sz w:val="24"/>
                <w:szCs w:val="24"/>
              </w:rPr>
            </w:pP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7370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77777777" w:rsidR="00D0503D" w:rsidRPr="008B28E7" w:rsidRDefault="00D0503D" w:rsidP="00D0503D">
            <w:pPr>
              <w:jc w:val="both"/>
              <w:rPr>
                <w:sz w:val="24"/>
                <w:szCs w:val="24"/>
              </w:rPr>
            </w:pP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77777777" w:rsidR="00D0503D" w:rsidRPr="008B28E7" w:rsidRDefault="00D0503D" w:rsidP="00D0503D">
            <w:pPr>
              <w:jc w:val="both"/>
              <w:rPr>
                <w:sz w:val="24"/>
                <w:szCs w:val="24"/>
              </w:rPr>
            </w:pP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552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8673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825</Words>
  <Characters>4317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5132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4</cp:revision>
  <cp:lastPrinted>2020-02-11T19:20:00Z</cp:lastPrinted>
  <dcterms:created xsi:type="dcterms:W3CDTF">2022-09-29T11:34:00Z</dcterms:created>
  <dcterms:modified xsi:type="dcterms:W3CDTF">2023-03-05T08:35:00Z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