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15D1B" w14:textId="5A29B0D2" w:rsidR="008F23AB" w:rsidRPr="00F465F1" w:rsidRDefault="00F75BC4" w:rsidP="008F23AB">
      <w:pPr>
        <w:spacing w:before="100" w:beforeAutospacing="1" w:after="100" w:afterAutospacing="1"/>
        <w:rPr>
          <w:rFonts w:ascii="Arial" w:eastAsia="Times New Roman" w:hAnsi="Arial" w:cs="Arial"/>
          <w:b/>
          <w:sz w:val="36"/>
          <w:szCs w:val="36"/>
          <w:lang w:eastAsia="en-GB"/>
        </w:rPr>
      </w:pPr>
      <w:bookmarkStart w:id="0" w:name="_GoBack"/>
      <w:bookmarkEnd w:id="0"/>
      <w:r w:rsidRPr="00F465F1">
        <w:rPr>
          <w:rFonts w:ascii="Arial" w:eastAsia="Times New Roman" w:hAnsi="Arial" w:cs="Arial"/>
          <w:b/>
          <w:sz w:val="36"/>
          <w:szCs w:val="36"/>
          <w:lang w:eastAsia="en-GB"/>
        </w:rPr>
        <w:t>MENTAL HEALTH AT WORK</w:t>
      </w:r>
    </w:p>
    <w:p w14:paraId="55B14765" w14:textId="77777777" w:rsidR="00F75BC4" w:rsidRPr="00F465F1" w:rsidRDefault="008F23AB" w:rsidP="008F23AB">
      <w:pPr>
        <w:spacing w:before="100" w:beforeAutospacing="1" w:after="100" w:afterAutospacing="1"/>
        <w:rPr>
          <w:rFonts w:ascii="Arial" w:eastAsia="Times New Roman" w:hAnsi="Arial" w:cs="Arial"/>
          <w:b/>
          <w:lang w:eastAsia="en-GB"/>
        </w:rPr>
      </w:pPr>
      <w:r w:rsidRPr="00F465F1">
        <w:rPr>
          <w:rFonts w:ascii="Arial" w:eastAsia="Times New Roman" w:hAnsi="Arial" w:cs="Arial"/>
          <w:b/>
          <w:bCs/>
          <w:lang w:eastAsia="en-GB"/>
        </w:rPr>
        <w:t xml:space="preserve">Introduction </w:t>
      </w:r>
    </w:p>
    <w:p w14:paraId="5B07FA06" w14:textId="4639B7CF"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For many of us, work is a major part of our lives.</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It is where we spend much of our time, where we get our income and often where make our friends. Having a fulfilling job can be good for your mental health and general wellbeing. We all have times when life gets on top of us – sometimes that’s work-related, like deadlines or travel. Sometimes it’s something else – our health, our relationships, or our circumstances. </w:t>
      </w:r>
    </w:p>
    <w:p w14:paraId="6118E52B" w14:textId="339A4A97"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The value added to the economy by people who are at work and have or have had mental health problems is as high as £225 billion per year, which represents 12.1% of the UK’s total GDP.</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It’s vital that we protect that value by addressing mental health at work for those with existing issues, for those at risk, and for the workforce as a whole. A toxic work environment can be corrosive to our mental health. </w:t>
      </w:r>
    </w:p>
    <w:p w14:paraId="532D9456" w14:textId="412C4D42"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We believe in workplaces where everyone can thrive. We also believe in the role of employers, employees and businesses in creating thriving communities. Good mental health at work and good management go hand in hand and there is strong evidence that workplaces with high levels of mental wellbeing are more productive. Addressing wellbeing at work increases productivity by as much as 12%.</w:t>
      </w:r>
    </w:p>
    <w:p w14:paraId="31A86F10" w14:textId="78AA4C00"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Mental health is the way we think and feel and our ability to deal with ups and downs. Mental health is something we all have.</w:t>
      </w:r>
      <w:r w:rsidR="00F04FCA" w:rsidRPr="00F465F1">
        <w:rPr>
          <w:rFonts w:ascii="Arial" w:eastAsia="Times New Roman" w:hAnsi="Arial" w:cs="Arial"/>
          <w:lang w:eastAsia="en-GB"/>
        </w:rPr>
        <w:t xml:space="preserve"> </w:t>
      </w:r>
      <w:r w:rsidRPr="00F465F1">
        <w:rPr>
          <w:rFonts w:ascii="Arial" w:eastAsia="Times New Roman" w:hAnsi="Arial" w:cs="Arial"/>
          <w:lang w:eastAsia="en-GB"/>
        </w:rPr>
        <w:t>Wh</w:t>
      </w:r>
      <w:r w:rsidR="00F04FCA" w:rsidRPr="00F465F1">
        <w:rPr>
          <w:rFonts w:ascii="Arial" w:eastAsia="Times New Roman" w:hAnsi="Arial" w:cs="Arial"/>
          <w:lang w:eastAsia="en-GB"/>
        </w:rPr>
        <w:t xml:space="preserve">en </w:t>
      </w:r>
      <w:r w:rsidRPr="00F465F1">
        <w:rPr>
          <w:rFonts w:ascii="Arial" w:eastAsia="Times New Roman" w:hAnsi="Arial" w:cs="Arial"/>
          <w:lang w:eastAsia="en-GB"/>
        </w:rPr>
        <w:t>we enjoy good mental health, we have a sense of purpose and direction, the energy to do the things we want to do, and the ability to deal with the challenges that happen in our lives. When we think about our physical health we know that there’s a place for keeping ourselves fit, and</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a place for getting appropriate help as early as possible so we can get better. Mental health is just the same. </w:t>
      </w:r>
    </w:p>
    <w:p w14:paraId="25B9944D" w14:textId="77777777"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If you enjoy good mental health, you can: </w:t>
      </w:r>
    </w:p>
    <w:p w14:paraId="5B7B1F7E" w14:textId="77777777" w:rsidR="008F23AB" w:rsidRPr="00F465F1" w:rsidRDefault="008F23AB" w:rsidP="00A43383">
      <w:pPr>
        <w:numPr>
          <w:ilvl w:val="0"/>
          <w:numId w:val="2"/>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Make the most of your potential </w:t>
      </w:r>
    </w:p>
    <w:p w14:paraId="1D741698" w14:textId="77777777" w:rsidR="008F23AB" w:rsidRPr="00F465F1" w:rsidRDefault="008F23AB" w:rsidP="00A43383">
      <w:pPr>
        <w:numPr>
          <w:ilvl w:val="0"/>
          <w:numId w:val="2"/>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Cope with what life throws at you </w:t>
      </w:r>
    </w:p>
    <w:p w14:paraId="09937554" w14:textId="77777777" w:rsidR="008F23AB" w:rsidRPr="00F465F1" w:rsidRDefault="008F23AB" w:rsidP="00A43383">
      <w:pPr>
        <w:numPr>
          <w:ilvl w:val="0"/>
          <w:numId w:val="2"/>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Play a full part in your relationships, your workplace, and your community </w:t>
      </w:r>
    </w:p>
    <w:p w14:paraId="7908BC27" w14:textId="77777777" w:rsidR="008F23AB" w:rsidRPr="00F465F1" w:rsidRDefault="008F23AB" w:rsidP="00A43383">
      <w:pPr>
        <w:spacing w:before="100" w:beforeAutospacing="1" w:after="100" w:afterAutospacing="1"/>
        <w:ind w:left="720"/>
        <w:rPr>
          <w:rFonts w:ascii="Arial" w:eastAsia="Times New Roman" w:hAnsi="Arial" w:cs="Arial"/>
          <w:lang w:eastAsia="en-GB"/>
        </w:rPr>
      </w:pPr>
      <w:r w:rsidRPr="00F465F1">
        <w:rPr>
          <w:rFonts w:ascii="Arial" w:eastAsia="Times New Roman" w:hAnsi="Arial" w:cs="Arial"/>
          <w:lang w:eastAsia="en-GB"/>
        </w:rPr>
        <w:t xml:space="preserve">Our mental health doesn’t always stay the same. It can fluctuate as circumstances change and as you move through different stages in our lives. </w:t>
      </w:r>
    </w:p>
    <w:p w14:paraId="7AA58DF3" w14:textId="4D51ED0A" w:rsidR="008F23AB" w:rsidRPr="00F465F1" w:rsidRDefault="008F23AB" w:rsidP="00A43383">
      <w:pPr>
        <w:spacing w:before="100" w:beforeAutospacing="1" w:after="100" w:afterAutospacing="1"/>
        <w:ind w:left="720"/>
        <w:rPr>
          <w:rFonts w:ascii="Arial" w:eastAsia="Times New Roman" w:hAnsi="Arial" w:cs="Arial"/>
          <w:lang w:eastAsia="en-GB"/>
        </w:rPr>
      </w:pPr>
      <w:r w:rsidRPr="00F465F1">
        <w:rPr>
          <w:rFonts w:ascii="Arial" w:eastAsia="Times New Roman" w:hAnsi="Arial" w:cs="Arial"/>
          <w:lang w:eastAsia="en-GB"/>
        </w:rPr>
        <w:t xml:space="preserve">Distress is a word used to describe times when a person isn’t coping – for whatever reason. It could be something at home, the pressure of work, or the start of a mental health problem like depression. </w:t>
      </w:r>
    </w:p>
    <w:p w14:paraId="3C439A6A" w14:textId="77777777"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When we feel distressed, we need a compassionate, human response. The earlier we are able to recognise when something isn’t quite right, the earlier we can get support. </w:t>
      </w:r>
    </w:p>
    <w:p w14:paraId="0A4015D0" w14:textId="77777777" w:rsidR="00A43383" w:rsidRDefault="00A43383" w:rsidP="00A43383">
      <w:pPr>
        <w:spacing w:before="100" w:beforeAutospacing="1" w:after="100" w:afterAutospacing="1"/>
        <w:rPr>
          <w:rFonts w:ascii="Arial" w:eastAsia="Times New Roman" w:hAnsi="Arial" w:cs="Arial"/>
          <w:b/>
          <w:bCs/>
          <w:lang w:eastAsia="en-GB"/>
        </w:rPr>
      </w:pPr>
    </w:p>
    <w:p w14:paraId="0887A728" w14:textId="3832A711" w:rsidR="008F23AB" w:rsidRPr="00F465F1" w:rsidRDefault="00F53A44"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b/>
          <w:bCs/>
          <w:lang w:eastAsia="en-GB"/>
        </w:rPr>
        <w:lastRenderedPageBreak/>
        <w:t>M</w:t>
      </w:r>
      <w:r w:rsidR="008F23AB" w:rsidRPr="00F465F1">
        <w:rPr>
          <w:rFonts w:ascii="Arial" w:eastAsia="Times New Roman" w:hAnsi="Arial" w:cs="Arial"/>
          <w:b/>
          <w:bCs/>
          <w:lang w:eastAsia="en-GB"/>
        </w:rPr>
        <w:t xml:space="preserve">ental health </w:t>
      </w:r>
    </w:p>
    <w:p w14:paraId="57246A6B" w14:textId="77777777"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We all have times when we feel down, stressed or frightened. Most of the time those feelings pass, but sometimes they develop into a mental health problem like anxiety or depression, which can impact on our daily lives. For some people, mental health problems become complex, and require support and treatment for life. </w:t>
      </w:r>
    </w:p>
    <w:p w14:paraId="23C617E0" w14:textId="2018BDA8"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Factors like poverty, genetics, childhood trauma, discrimination, or ongoing physical illness make</w:t>
      </w:r>
      <w:r w:rsidR="00A43383">
        <w:rPr>
          <w:rFonts w:ascii="Arial" w:eastAsia="Times New Roman" w:hAnsi="Arial" w:cs="Arial"/>
          <w:lang w:eastAsia="en-GB"/>
        </w:rPr>
        <w:t xml:space="preserve"> </w:t>
      </w:r>
      <w:r w:rsidRPr="00F465F1">
        <w:rPr>
          <w:rFonts w:ascii="Arial" w:eastAsia="Times New Roman" w:hAnsi="Arial" w:cs="Arial"/>
          <w:lang w:eastAsia="en-GB"/>
        </w:rPr>
        <w:t>it more likely that we will develop mental health problems, but mental health problems can happen to anybody. Our research shows that most people have some experience of a mental health problem,</w:t>
      </w:r>
      <w:r w:rsidR="00E427A1" w:rsidRPr="00F465F1">
        <w:rPr>
          <w:rFonts w:ascii="Arial" w:eastAsia="Times New Roman" w:hAnsi="Arial" w:cs="Arial"/>
          <w:position w:val="6"/>
          <w:lang w:eastAsia="en-GB"/>
        </w:rPr>
        <w:t xml:space="preserve"> </w:t>
      </w:r>
      <w:r w:rsidRPr="00F465F1">
        <w:rPr>
          <w:rFonts w:ascii="Arial" w:eastAsia="Times New Roman" w:hAnsi="Arial" w:cs="Arial"/>
          <w:lang w:eastAsia="en-GB"/>
        </w:rPr>
        <w:t>and the latest large-scale survey in England suggested that one in six people experience the symptoms of a mental health problem in any given week.</w:t>
      </w:r>
    </w:p>
    <w:p w14:paraId="1730501D" w14:textId="0577A7CE"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Sadly, over 6,000 people a year die by suicide in the UK, and having a long-term mental health problem may reduce life expectancy by as many as 21 years due to associated physical health problems.</w:t>
      </w:r>
      <w:r w:rsidR="00A43383">
        <w:rPr>
          <w:rFonts w:ascii="Arial" w:eastAsia="Times New Roman" w:hAnsi="Arial" w:cs="Arial"/>
          <w:lang w:eastAsia="en-GB"/>
        </w:rPr>
        <w:t xml:space="preserve"> </w:t>
      </w:r>
      <w:r w:rsidRPr="00F465F1">
        <w:rPr>
          <w:rFonts w:ascii="Arial" w:eastAsia="Times New Roman" w:hAnsi="Arial" w:cs="Arial"/>
          <w:lang w:eastAsia="en-GB"/>
        </w:rPr>
        <w:t>Different mental health problems affect people</w:t>
      </w:r>
      <w:r w:rsidRPr="00F465F1">
        <w:rPr>
          <w:rFonts w:ascii="Arial" w:eastAsia="Times New Roman" w:hAnsi="Arial" w:cs="Arial"/>
          <w:lang w:eastAsia="en-GB"/>
        </w:rPr>
        <w:br/>
        <w:t xml:space="preserve">in different ways and </w:t>
      </w:r>
      <w:proofErr w:type="gramStart"/>
      <w:r w:rsidRPr="00F465F1">
        <w:rPr>
          <w:rFonts w:ascii="Arial" w:eastAsia="Times New Roman" w:hAnsi="Arial" w:cs="Arial"/>
          <w:lang w:eastAsia="en-GB"/>
        </w:rPr>
        <w:t>it’s</w:t>
      </w:r>
      <w:proofErr w:type="gramEnd"/>
      <w:r w:rsidRPr="00F465F1">
        <w:rPr>
          <w:rFonts w:ascii="Arial" w:eastAsia="Times New Roman" w:hAnsi="Arial" w:cs="Arial"/>
          <w:lang w:eastAsia="en-GB"/>
        </w:rPr>
        <w:t xml:space="preserve"> key to understand</w:t>
      </w:r>
      <w:r w:rsidR="00A43383">
        <w:rPr>
          <w:rFonts w:ascii="Arial" w:eastAsia="Times New Roman" w:hAnsi="Arial" w:cs="Arial"/>
          <w:lang w:eastAsia="en-GB"/>
        </w:rPr>
        <w:t xml:space="preserve"> </w:t>
      </w:r>
      <w:r w:rsidRPr="00F465F1">
        <w:rPr>
          <w:rFonts w:ascii="Arial" w:eastAsia="Times New Roman" w:hAnsi="Arial" w:cs="Arial"/>
          <w:lang w:eastAsia="en-GB"/>
        </w:rPr>
        <w:t>an individual’s experience. Diagnosis is not a definite way to understand a person’s experience. For example</w:t>
      </w:r>
      <w:r w:rsidR="00A43383">
        <w:rPr>
          <w:rFonts w:ascii="Arial" w:eastAsia="Times New Roman" w:hAnsi="Arial" w:cs="Arial"/>
          <w:lang w:eastAsia="en-GB"/>
        </w:rPr>
        <w:t>,</w:t>
      </w:r>
      <w:r w:rsidRPr="00F465F1">
        <w:rPr>
          <w:rFonts w:ascii="Arial" w:eastAsia="Times New Roman" w:hAnsi="Arial" w:cs="Arial"/>
          <w:lang w:eastAsia="en-GB"/>
        </w:rPr>
        <w:t xml:space="preserve"> some people with a diagnosis of schizophrenia are able to manage the condition well and aren’t severely affected by symptoms, but some people with anxiety are severely impacted by their condition. </w:t>
      </w:r>
    </w:p>
    <w:p w14:paraId="6F1EE9C3" w14:textId="1938C277"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If we have significant challenges in our home or work life, the chances are that it has an impact on our mental health. Mental health problems can have a lot of different symptoms and signs. As a rule, you should seek help from your GP if you have difficult feelings that are: </w:t>
      </w:r>
    </w:p>
    <w:p w14:paraId="0FFAD6C7" w14:textId="77777777" w:rsidR="008F23AB" w:rsidRPr="00F465F1" w:rsidRDefault="008F23AB" w:rsidP="00A43383">
      <w:pPr>
        <w:numPr>
          <w:ilvl w:val="0"/>
          <w:numId w:val="3"/>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Stopping you from getting on with life </w:t>
      </w:r>
    </w:p>
    <w:p w14:paraId="250E4A5D" w14:textId="77777777" w:rsidR="008F23AB" w:rsidRPr="00F465F1" w:rsidRDefault="008F23AB" w:rsidP="00A43383">
      <w:pPr>
        <w:numPr>
          <w:ilvl w:val="0"/>
          <w:numId w:val="3"/>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Having a big impact on the people you live or work with </w:t>
      </w:r>
    </w:p>
    <w:p w14:paraId="3047A2DC" w14:textId="77777777" w:rsidR="008F23AB" w:rsidRPr="00F465F1" w:rsidRDefault="008F23AB" w:rsidP="00A43383">
      <w:pPr>
        <w:numPr>
          <w:ilvl w:val="0"/>
          <w:numId w:val="3"/>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Affecting your mood over several weeks </w:t>
      </w:r>
    </w:p>
    <w:p w14:paraId="473F99EE" w14:textId="77777777" w:rsidR="008F23AB" w:rsidRPr="00F465F1" w:rsidRDefault="008F23AB" w:rsidP="00A43383">
      <w:pPr>
        <w:numPr>
          <w:ilvl w:val="0"/>
          <w:numId w:val="3"/>
        </w:num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Causing you to have thoughts of suicide </w:t>
      </w:r>
    </w:p>
    <w:p w14:paraId="1D625E3A" w14:textId="264D7B15"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At work, we might notice that we are more tired than usual. We might make</w:t>
      </w:r>
      <w:r w:rsidR="00A43383">
        <w:rPr>
          <w:rFonts w:ascii="Arial" w:eastAsia="Times New Roman" w:hAnsi="Arial" w:cs="Arial"/>
          <w:lang w:eastAsia="en-GB"/>
        </w:rPr>
        <w:t xml:space="preserve"> </w:t>
      </w:r>
      <w:r w:rsidRPr="00F465F1">
        <w:rPr>
          <w:rFonts w:ascii="Arial" w:eastAsia="Times New Roman" w:hAnsi="Arial" w:cs="Arial"/>
          <w:lang w:eastAsia="en-GB"/>
        </w:rPr>
        <w:t>uncharacteristic mistakes, find it hard to motivate ourselves,</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our timekeeping might slip, or we may be short tempered. We might look or feel very tired or drained. We might find we isolate ourselves, avoid colleagues or appear distracted. We might procrastinate more – or grind to a halt altogether. Alternatively, we might speed up or become chaotic, intruding into others’ conversations and work, and taking on more work than we can manage. </w:t>
      </w:r>
    </w:p>
    <w:p w14:paraId="762F62B0" w14:textId="5A6D2EC6"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 xml:space="preserve">We may find these early warning signs hard to see in ourselves, and it can help to have colleagues who can help us connect this to our mental health. If things progress, you might see more obvious signs of a mental health problem in a colleague – outbursts of anger or emotion, absences from work, or not looking after their appearance as they normally would. You may see signs that they have been sleeping less or perhaps drinking more in the evening. </w:t>
      </w:r>
    </w:p>
    <w:p w14:paraId="6CAA9BB1" w14:textId="02E68ED5"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Awareness of mental health is increasing, but</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we still face a world where people with mental health problems face discrimination, and can face challenges getting the help </w:t>
      </w:r>
      <w:r w:rsidRPr="00F465F1">
        <w:rPr>
          <w:rFonts w:ascii="Arial" w:eastAsia="Times New Roman" w:hAnsi="Arial" w:cs="Arial"/>
          <w:lang w:eastAsia="en-GB"/>
        </w:rPr>
        <w:lastRenderedPageBreak/>
        <w:t>they need. Many people who experience distress try to keep their feelings hidden because they are afraid of other people’s responses. Fear of discrimination and feelings of shame are among the top reasons people give for not telling their colleagues about their mental health problems.</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When we create workplace cultures where people can be themselves, it is easier for people to speak about mental health concerns without fear, and easier for them to reach out for help when they need it. </w:t>
      </w:r>
    </w:p>
    <w:p w14:paraId="6823BDD3" w14:textId="0A873DAB" w:rsidR="008F23AB" w:rsidRPr="00F465F1" w:rsidRDefault="008F23AB" w:rsidP="00A43383">
      <w:pPr>
        <w:spacing w:before="100" w:beforeAutospacing="1" w:after="100" w:afterAutospacing="1"/>
        <w:rPr>
          <w:rFonts w:ascii="Arial" w:eastAsia="Times New Roman" w:hAnsi="Arial" w:cs="Arial"/>
          <w:lang w:eastAsia="en-GB"/>
        </w:rPr>
      </w:pPr>
      <w:r w:rsidRPr="00F465F1">
        <w:rPr>
          <w:rFonts w:ascii="Arial" w:eastAsia="Times New Roman" w:hAnsi="Arial" w:cs="Arial"/>
          <w:lang w:eastAsia="en-GB"/>
        </w:rPr>
        <w:t>Even so, the decision to disclose distress at</w:t>
      </w:r>
      <w:r w:rsidR="00A43383">
        <w:rPr>
          <w:rFonts w:ascii="Arial" w:eastAsia="Times New Roman" w:hAnsi="Arial" w:cs="Arial"/>
          <w:lang w:eastAsia="en-GB"/>
        </w:rPr>
        <w:t xml:space="preserve"> </w:t>
      </w:r>
      <w:r w:rsidRPr="00F465F1">
        <w:rPr>
          <w:rFonts w:ascii="Arial" w:eastAsia="Times New Roman" w:hAnsi="Arial" w:cs="Arial"/>
          <w:lang w:eastAsia="en-GB"/>
        </w:rPr>
        <w:t xml:space="preserve">work is not one people take lightly. It is vital that workplaces become environments where people feel safe to be themselves. </w:t>
      </w:r>
    </w:p>
    <w:p w14:paraId="14BE5911" w14:textId="237FA3BF" w:rsidR="008F23AB" w:rsidRDefault="00D81713" w:rsidP="00D81713">
      <w:pPr>
        <w:spacing w:before="100" w:beforeAutospacing="1" w:after="100" w:afterAutospacing="1"/>
        <w:jc w:val="both"/>
        <w:rPr>
          <w:rFonts w:ascii="Arial" w:eastAsia="Times New Roman" w:hAnsi="Arial" w:cs="Arial"/>
          <w:lang w:eastAsia="en-GB"/>
        </w:rPr>
      </w:pPr>
      <w:r>
        <w:rPr>
          <w:rFonts w:ascii="Arial" w:eastAsia="Times New Roman" w:hAnsi="Arial" w:cs="Arial"/>
          <w:lang w:eastAsia="en-GB"/>
        </w:rPr>
        <w:t xml:space="preserve">Source: </w:t>
      </w:r>
      <w:hyperlink r:id="rId5" w:history="1">
        <w:r w:rsidRPr="00DD3DF0">
          <w:rPr>
            <w:rStyle w:val="Hyperlink"/>
            <w:rFonts w:ascii="Arial" w:eastAsia="Times New Roman" w:hAnsi="Arial" w:cs="Arial"/>
            <w:lang w:eastAsia="en-GB"/>
          </w:rPr>
          <w:t>mentalhealth.org.uk</w:t>
        </w:r>
      </w:hyperlink>
    </w:p>
    <w:p w14:paraId="0109390C" w14:textId="77777777" w:rsidR="00D81713" w:rsidRPr="00F465F1" w:rsidRDefault="00D81713" w:rsidP="00D81713">
      <w:pPr>
        <w:spacing w:before="100" w:beforeAutospacing="1" w:after="100" w:afterAutospacing="1"/>
        <w:jc w:val="both"/>
        <w:rPr>
          <w:rFonts w:ascii="Arial" w:hAnsi="Arial" w:cs="Arial"/>
        </w:rPr>
      </w:pPr>
    </w:p>
    <w:sectPr w:rsidR="00D81713" w:rsidRPr="00F46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271D7"/>
    <w:multiLevelType w:val="multilevel"/>
    <w:tmpl w:val="3A1EF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4B3599E"/>
    <w:multiLevelType w:val="multilevel"/>
    <w:tmpl w:val="B7CC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8B3027"/>
    <w:multiLevelType w:val="multilevel"/>
    <w:tmpl w:val="2C589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AB"/>
    <w:rsid w:val="00186D93"/>
    <w:rsid w:val="00606627"/>
    <w:rsid w:val="008148E7"/>
    <w:rsid w:val="00815CB2"/>
    <w:rsid w:val="00894411"/>
    <w:rsid w:val="008F23AB"/>
    <w:rsid w:val="00A43383"/>
    <w:rsid w:val="00CA7AF9"/>
    <w:rsid w:val="00D81713"/>
    <w:rsid w:val="00E427A1"/>
    <w:rsid w:val="00F04FCA"/>
    <w:rsid w:val="00F465F1"/>
    <w:rsid w:val="00F53A44"/>
    <w:rsid w:val="00F75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15D1D"/>
  <w15:chartTrackingRefBased/>
  <w15:docId w15:val="{3400D620-AD25-6148-91C2-6C614A694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23A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81713"/>
    <w:rPr>
      <w:color w:val="0563C1" w:themeColor="hyperlink"/>
      <w:u w:val="single"/>
    </w:rPr>
  </w:style>
  <w:style w:type="character" w:styleId="UnresolvedMention">
    <w:name w:val="Unresolved Mention"/>
    <w:basedOn w:val="DefaultParagraphFont"/>
    <w:uiPriority w:val="99"/>
    <w:semiHidden/>
    <w:unhideWhenUsed/>
    <w:rsid w:val="00D817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0427">
      <w:bodyDiv w:val="1"/>
      <w:marLeft w:val="0"/>
      <w:marRight w:val="0"/>
      <w:marTop w:val="0"/>
      <w:marBottom w:val="0"/>
      <w:divBdr>
        <w:top w:val="none" w:sz="0" w:space="0" w:color="auto"/>
        <w:left w:val="none" w:sz="0" w:space="0" w:color="auto"/>
        <w:bottom w:val="none" w:sz="0" w:space="0" w:color="auto"/>
        <w:right w:val="none" w:sz="0" w:space="0" w:color="auto"/>
      </w:divBdr>
      <w:divsChild>
        <w:div w:id="616638983">
          <w:marLeft w:val="0"/>
          <w:marRight w:val="0"/>
          <w:marTop w:val="0"/>
          <w:marBottom w:val="0"/>
          <w:divBdr>
            <w:top w:val="none" w:sz="0" w:space="0" w:color="auto"/>
            <w:left w:val="none" w:sz="0" w:space="0" w:color="auto"/>
            <w:bottom w:val="none" w:sz="0" w:space="0" w:color="auto"/>
            <w:right w:val="none" w:sz="0" w:space="0" w:color="auto"/>
          </w:divBdr>
          <w:divsChild>
            <w:div w:id="2114670335">
              <w:marLeft w:val="0"/>
              <w:marRight w:val="0"/>
              <w:marTop w:val="0"/>
              <w:marBottom w:val="0"/>
              <w:divBdr>
                <w:top w:val="none" w:sz="0" w:space="0" w:color="auto"/>
                <w:left w:val="none" w:sz="0" w:space="0" w:color="auto"/>
                <w:bottom w:val="none" w:sz="0" w:space="0" w:color="auto"/>
                <w:right w:val="none" w:sz="0" w:space="0" w:color="auto"/>
              </w:divBdr>
              <w:divsChild>
                <w:div w:id="1509177522">
                  <w:marLeft w:val="0"/>
                  <w:marRight w:val="0"/>
                  <w:marTop w:val="0"/>
                  <w:marBottom w:val="0"/>
                  <w:divBdr>
                    <w:top w:val="none" w:sz="0" w:space="0" w:color="auto"/>
                    <w:left w:val="none" w:sz="0" w:space="0" w:color="auto"/>
                    <w:bottom w:val="none" w:sz="0" w:space="0" w:color="auto"/>
                    <w:right w:val="none" w:sz="0" w:space="0" w:color="auto"/>
                  </w:divBdr>
                  <w:divsChild>
                    <w:div w:id="513109893">
                      <w:marLeft w:val="0"/>
                      <w:marRight w:val="0"/>
                      <w:marTop w:val="0"/>
                      <w:marBottom w:val="0"/>
                      <w:divBdr>
                        <w:top w:val="none" w:sz="0" w:space="0" w:color="auto"/>
                        <w:left w:val="none" w:sz="0" w:space="0" w:color="auto"/>
                        <w:bottom w:val="none" w:sz="0" w:space="0" w:color="auto"/>
                        <w:right w:val="none" w:sz="0" w:space="0" w:color="auto"/>
                      </w:divBdr>
                    </w:div>
                  </w:divsChild>
                </w:div>
                <w:div w:id="373427648">
                  <w:marLeft w:val="0"/>
                  <w:marRight w:val="0"/>
                  <w:marTop w:val="0"/>
                  <w:marBottom w:val="0"/>
                  <w:divBdr>
                    <w:top w:val="none" w:sz="0" w:space="0" w:color="auto"/>
                    <w:left w:val="none" w:sz="0" w:space="0" w:color="auto"/>
                    <w:bottom w:val="none" w:sz="0" w:space="0" w:color="auto"/>
                    <w:right w:val="none" w:sz="0" w:space="0" w:color="auto"/>
                  </w:divBdr>
                  <w:divsChild>
                    <w:div w:id="53762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271685">
          <w:marLeft w:val="0"/>
          <w:marRight w:val="0"/>
          <w:marTop w:val="0"/>
          <w:marBottom w:val="0"/>
          <w:divBdr>
            <w:top w:val="none" w:sz="0" w:space="0" w:color="auto"/>
            <w:left w:val="none" w:sz="0" w:space="0" w:color="auto"/>
            <w:bottom w:val="none" w:sz="0" w:space="0" w:color="auto"/>
            <w:right w:val="none" w:sz="0" w:space="0" w:color="auto"/>
          </w:divBdr>
          <w:divsChild>
            <w:div w:id="1183741265">
              <w:marLeft w:val="0"/>
              <w:marRight w:val="0"/>
              <w:marTop w:val="0"/>
              <w:marBottom w:val="0"/>
              <w:divBdr>
                <w:top w:val="none" w:sz="0" w:space="0" w:color="auto"/>
                <w:left w:val="none" w:sz="0" w:space="0" w:color="auto"/>
                <w:bottom w:val="none" w:sz="0" w:space="0" w:color="auto"/>
                <w:right w:val="none" w:sz="0" w:space="0" w:color="auto"/>
              </w:divBdr>
              <w:divsChild>
                <w:div w:id="139612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591098">
          <w:marLeft w:val="0"/>
          <w:marRight w:val="0"/>
          <w:marTop w:val="0"/>
          <w:marBottom w:val="0"/>
          <w:divBdr>
            <w:top w:val="none" w:sz="0" w:space="0" w:color="auto"/>
            <w:left w:val="none" w:sz="0" w:space="0" w:color="auto"/>
            <w:bottom w:val="none" w:sz="0" w:space="0" w:color="auto"/>
            <w:right w:val="none" w:sz="0" w:space="0" w:color="auto"/>
          </w:divBdr>
          <w:divsChild>
            <w:div w:id="529537969">
              <w:marLeft w:val="0"/>
              <w:marRight w:val="0"/>
              <w:marTop w:val="0"/>
              <w:marBottom w:val="0"/>
              <w:divBdr>
                <w:top w:val="none" w:sz="0" w:space="0" w:color="auto"/>
                <w:left w:val="none" w:sz="0" w:space="0" w:color="auto"/>
                <w:bottom w:val="none" w:sz="0" w:space="0" w:color="auto"/>
                <w:right w:val="none" w:sz="0" w:space="0" w:color="auto"/>
              </w:divBdr>
              <w:divsChild>
                <w:div w:id="1339691577">
                  <w:marLeft w:val="0"/>
                  <w:marRight w:val="0"/>
                  <w:marTop w:val="0"/>
                  <w:marBottom w:val="0"/>
                  <w:divBdr>
                    <w:top w:val="none" w:sz="0" w:space="0" w:color="auto"/>
                    <w:left w:val="none" w:sz="0" w:space="0" w:color="auto"/>
                    <w:bottom w:val="none" w:sz="0" w:space="0" w:color="auto"/>
                    <w:right w:val="none" w:sz="0" w:space="0" w:color="auto"/>
                  </w:divBdr>
                </w:div>
              </w:divsChild>
            </w:div>
            <w:div w:id="146822758">
              <w:marLeft w:val="0"/>
              <w:marRight w:val="0"/>
              <w:marTop w:val="0"/>
              <w:marBottom w:val="0"/>
              <w:divBdr>
                <w:top w:val="none" w:sz="0" w:space="0" w:color="auto"/>
                <w:left w:val="none" w:sz="0" w:space="0" w:color="auto"/>
                <w:bottom w:val="none" w:sz="0" w:space="0" w:color="auto"/>
                <w:right w:val="none" w:sz="0" w:space="0" w:color="auto"/>
              </w:divBdr>
              <w:divsChild>
                <w:div w:id="195247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592897">
          <w:marLeft w:val="0"/>
          <w:marRight w:val="0"/>
          <w:marTop w:val="0"/>
          <w:marBottom w:val="0"/>
          <w:divBdr>
            <w:top w:val="none" w:sz="0" w:space="0" w:color="auto"/>
            <w:left w:val="none" w:sz="0" w:space="0" w:color="auto"/>
            <w:bottom w:val="none" w:sz="0" w:space="0" w:color="auto"/>
            <w:right w:val="none" w:sz="0" w:space="0" w:color="auto"/>
          </w:divBdr>
          <w:divsChild>
            <w:div w:id="1759137783">
              <w:marLeft w:val="0"/>
              <w:marRight w:val="0"/>
              <w:marTop w:val="0"/>
              <w:marBottom w:val="0"/>
              <w:divBdr>
                <w:top w:val="none" w:sz="0" w:space="0" w:color="auto"/>
                <w:left w:val="none" w:sz="0" w:space="0" w:color="auto"/>
                <w:bottom w:val="none" w:sz="0" w:space="0" w:color="auto"/>
                <w:right w:val="none" w:sz="0" w:space="0" w:color="auto"/>
              </w:divBdr>
              <w:divsChild>
                <w:div w:id="1672685620">
                  <w:marLeft w:val="0"/>
                  <w:marRight w:val="0"/>
                  <w:marTop w:val="0"/>
                  <w:marBottom w:val="0"/>
                  <w:divBdr>
                    <w:top w:val="none" w:sz="0" w:space="0" w:color="auto"/>
                    <w:left w:val="none" w:sz="0" w:space="0" w:color="auto"/>
                    <w:bottom w:val="none" w:sz="0" w:space="0" w:color="auto"/>
                    <w:right w:val="none" w:sz="0" w:space="0" w:color="auto"/>
                  </w:divBdr>
                </w:div>
              </w:divsChild>
            </w:div>
            <w:div w:id="762915036">
              <w:marLeft w:val="0"/>
              <w:marRight w:val="0"/>
              <w:marTop w:val="0"/>
              <w:marBottom w:val="0"/>
              <w:divBdr>
                <w:top w:val="none" w:sz="0" w:space="0" w:color="auto"/>
                <w:left w:val="none" w:sz="0" w:space="0" w:color="auto"/>
                <w:bottom w:val="none" w:sz="0" w:space="0" w:color="auto"/>
                <w:right w:val="none" w:sz="0" w:space="0" w:color="auto"/>
              </w:divBdr>
              <w:divsChild>
                <w:div w:id="145440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159256">
          <w:marLeft w:val="0"/>
          <w:marRight w:val="0"/>
          <w:marTop w:val="0"/>
          <w:marBottom w:val="0"/>
          <w:divBdr>
            <w:top w:val="none" w:sz="0" w:space="0" w:color="auto"/>
            <w:left w:val="none" w:sz="0" w:space="0" w:color="auto"/>
            <w:bottom w:val="none" w:sz="0" w:space="0" w:color="auto"/>
            <w:right w:val="none" w:sz="0" w:space="0" w:color="auto"/>
          </w:divBdr>
          <w:divsChild>
            <w:div w:id="154422802">
              <w:marLeft w:val="0"/>
              <w:marRight w:val="0"/>
              <w:marTop w:val="0"/>
              <w:marBottom w:val="0"/>
              <w:divBdr>
                <w:top w:val="none" w:sz="0" w:space="0" w:color="auto"/>
                <w:left w:val="none" w:sz="0" w:space="0" w:color="auto"/>
                <w:bottom w:val="none" w:sz="0" w:space="0" w:color="auto"/>
                <w:right w:val="none" w:sz="0" w:space="0" w:color="auto"/>
              </w:divBdr>
              <w:divsChild>
                <w:div w:id="1461147170">
                  <w:marLeft w:val="0"/>
                  <w:marRight w:val="0"/>
                  <w:marTop w:val="0"/>
                  <w:marBottom w:val="0"/>
                  <w:divBdr>
                    <w:top w:val="none" w:sz="0" w:space="0" w:color="auto"/>
                    <w:left w:val="none" w:sz="0" w:space="0" w:color="auto"/>
                    <w:bottom w:val="none" w:sz="0" w:space="0" w:color="auto"/>
                    <w:right w:val="none" w:sz="0" w:space="0" w:color="auto"/>
                  </w:divBdr>
                </w:div>
              </w:divsChild>
            </w:div>
            <w:div w:id="2008090081">
              <w:marLeft w:val="0"/>
              <w:marRight w:val="0"/>
              <w:marTop w:val="0"/>
              <w:marBottom w:val="0"/>
              <w:divBdr>
                <w:top w:val="none" w:sz="0" w:space="0" w:color="auto"/>
                <w:left w:val="none" w:sz="0" w:space="0" w:color="auto"/>
                <w:bottom w:val="none" w:sz="0" w:space="0" w:color="auto"/>
                <w:right w:val="none" w:sz="0" w:space="0" w:color="auto"/>
              </w:divBdr>
              <w:divsChild>
                <w:div w:id="94643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96169">
          <w:marLeft w:val="0"/>
          <w:marRight w:val="0"/>
          <w:marTop w:val="0"/>
          <w:marBottom w:val="0"/>
          <w:divBdr>
            <w:top w:val="none" w:sz="0" w:space="0" w:color="auto"/>
            <w:left w:val="none" w:sz="0" w:space="0" w:color="auto"/>
            <w:bottom w:val="none" w:sz="0" w:space="0" w:color="auto"/>
            <w:right w:val="none" w:sz="0" w:space="0" w:color="auto"/>
          </w:divBdr>
          <w:divsChild>
            <w:div w:id="184296861">
              <w:marLeft w:val="0"/>
              <w:marRight w:val="0"/>
              <w:marTop w:val="0"/>
              <w:marBottom w:val="0"/>
              <w:divBdr>
                <w:top w:val="none" w:sz="0" w:space="0" w:color="auto"/>
                <w:left w:val="none" w:sz="0" w:space="0" w:color="auto"/>
                <w:bottom w:val="none" w:sz="0" w:space="0" w:color="auto"/>
                <w:right w:val="none" w:sz="0" w:space="0" w:color="auto"/>
              </w:divBdr>
              <w:divsChild>
                <w:div w:id="1164468581">
                  <w:marLeft w:val="0"/>
                  <w:marRight w:val="0"/>
                  <w:marTop w:val="0"/>
                  <w:marBottom w:val="0"/>
                  <w:divBdr>
                    <w:top w:val="none" w:sz="0" w:space="0" w:color="auto"/>
                    <w:left w:val="none" w:sz="0" w:space="0" w:color="auto"/>
                    <w:bottom w:val="none" w:sz="0" w:space="0" w:color="auto"/>
                    <w:right w:val="none" w:sz="0" w:space="0" w:color="auto"/>
                  </w:divBdr>
                </w:div>
              </w:divsChild>
            </w:div>
            <w:div w:id="2031492669">
              <w:marLeft w:val="0"/>
              <w:marRight w:val="0"/>
              <w:marTop w:val="0"/>
              <w:marBottom w:val="0"/>
              <w:divBdr>
                <w:top w:val="none" w:sz="0" w:space="0" w:color="auto"/>
                <w:left w:val="none" w:sz="0" w:space="0" w:color="auto"/>
                <w:bottom w:val="none" w:sz="0" w:space="0" w:color="auto"/>
                <w:right w:val="none" w:sz="0" w:space="0" w:color="auto"/>
              </w:divBdr>
              <w:divsChild>
                <w:div w:id="421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302321">
          <w:marLeft w:val="0"/>
          <w:marRight w:val="0"/>
          <w:marTop w:val="0"/>
          <w:marBottom w:val="0"/>
          <w:divBdr>
            <w:top w:val="none" w:sz="0" w:space="0" w:color="auto"/>
            <w:left w:val="none" w:sz="0" w:space="0" w:color="auto"/>
            <w:bottom w:val="none" w:sz="0" w:space="0" w:color="auto"/>
            <w:right w:val="none" w:sz="0" w:space="0" w:color="auto"/>
          </w:divBdr>
          <w:divsChild>
            <w:div w:id="1289508703">
              <w:marLeft w:val="0"/>
              <w:marRight w:val="0"/>
              <w:marTop w:val="0"/>
              <w:marBottom w:val="0"/>
              <w:divBdr>
                <w:top w:val="none" w:sz="0" w:space="0" w:color="auto"/>
                <w:left w:val="none" w:sz="0" w:space="0" w:color="auto"/>
                <w:bottom w:val="none" w:sz="0" w:space="0" w:color="auto"/>
                <w:right w:val="none" w:sz="0" w:space="0" w:color="auto"/>
              </w:divBdr>
              <w:divsChild>
                <w:div w:id="508914831">
                  <w:marLeft w:val="0"/>
                  <w:marRight w:val="0"/>
                  <w:marTop w:val="0"/>
                  <w:marBottom w:val="0"/>
                  <w:divBdr>
                    <w:top w:val="none" w:sz="0" w:space="0" w:color="auto"/>
                    <w:left w:val="none" w:sz="0" w:space="0" w:color="auto"/>
                    <w:bottom w:val="none" w:sz="0" w:space="0" w:color="auto"/>
                    <w:right w:val="none" w:sz="0" w:space="0" w:color="auto"/>
                  </w:divBdr>
                </w:div>
              </w:divsChild>
            </w:div>
            <w:div w:id="380402732">
              <w:marLeft w:val="0"/>
              <w:marRight w:val="0"/>
              <w:marTop w:val="0"/>
              <w:marBottom w:val="0"/>
              <w:divBdr>
                <w:top w:val="none" w:sz="0" w:space="0" w:color="auto"/>
                <w:left w:val="none" w:sz="0" w:space="0" w:color="auto"/>
                <w:bottom w:val="none" w:sz="0" w:space="0" w:color="auto"/>
                <w:right w:val="none" w:sz="0" w:space="0" w:color="auto"/>
              </w:divBdr>
              <w:divsChild>
                <w:div w:id="174071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762428">
          <w:marLeft w:val="0"/>
          <w:marRight w:val="0"/>
          <w:marTop w:val="0"/>
          <w:marBottom w:val="0"/>
          <w:divBdr>
            <w:top w:val="none" w:sz="0" w:space="0" w:color="auto"/>
            <w:left w:val="none" w:sz="0" w:space="0" w:color="auto"/>
            <w:bottom w:val="none" w:sz="0" w:space="0" w:color="auto"/>
            <w:right w:val="none" w:sz="0" w:space="0" w:color="auto"/>
          </w:divBdr>
          <w:divsChild>
            <w:div w:id="514618085">
              <w:marLeft w:val="0"/>
              <w:marRight w:val="0"/>
              <w:marTop w:val="0"/>
              <w:marBottom w:val="0"/>
              <w:divBdr>
                <w:top w:val="none" w:sz="0" w:space="0" w:color="auto"/>
                <w:left w:val="none" w:sz="0" w:space="0" w:color="auto"/>
                <w:bottom w:val="none" w:sz="0" w:space="0" w:color="auto"/>
                <w:right w:val="none" w:sz="0" w:space="0" w:color="auto"/>
              </w:divBdr>
              <w:divsChild>
                <w:div w:id="1603297404">
                  <w:marLeft w:val="0"/>
                  <w:marRight w:val="0"/>
                  <w:marTop w:val="0"/>
                  <w:marBottom w:val="0"/>
                  <w:divBdr>
                    <w:top w:val="none" w:sz="0" w:space="0" w:color="auto"/>
                    <w:left w:val="none" w:sz="0" w:space="0" w:color="auto"/>
                    <w:bottom w:val="none" w:sz="0" w:space="0" w:color="auto"/>
                    <w:right w:val="none" w:sz="0" w:space="0" w:color="auto"/>
                  </w:divBdr>
                </w:div>
              </w:divsChild>
            </w:div>
            <w:div w:id="2131776539">
              <w:marLeft w:val="0"/>
              <w:marRight w:val="0"/>
              <w:marTop w:val="0"/>
              <w:marBottom w:val="0"/>
              <w:divBdr>
                <w:top w:val="none" w:sz="0" w:space="0" w:color="auto"/>
                <w:left w:val="none" w:sz="0" w:space="0" w:color="auto"/>
                <w:bottom w:val="none" w:sz="0" w:space="0" w:color="auto"/>
                <w:right w:val="none" w:sz="0" w:space="0" w:color="auto"/>
              </w:divBdr>
              <w:divsChild>
                <w:div w:id="183202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746926">
          <w:marLeft w:val="0"/>
          <w:marRight w:val="0"/>
          <w:marTop w:val="0"/>
          <w:marBottom w:val="0"/>
          <w:divBdr>
            <w:top w:val="none" w:sz="0" w:space="0" w:color="auto"/>
            <w:left w:val="none" w:sz="0" w:space="0" w:color="auto"/>
            <w:bottom w:val="none" w:sz="0" w:space="0" w:color="auto"/>
            <w:right w:val="none" w:sz="0" w:space="0" w:color="auto"/>
          </w:divBdr>
          <w:divsChild>
            <w:div w:id="1055664746">
              <w:marLeft w:val="0"/>
              <w:marRight w:val="0"/>
              <w:marTop w:val="0"/>
              <w:marBottom w:val="0"/>
              <w:divBdr>
                <w:top w:val="none" w:sz="0" w:space="0" w:color="auto"/>
                <w:left w:val="none" w:sz="0" w:space="0" w:color="auto"/>
                <w:bottom w:val="none" w:sz="0" w:space="0" w:color="auto"/>
                <w:right w:val="none" w:sz="0" w:space="0" w:color="auto"/>
              </w:divBdr>
              <w:divsChild>
                <w:div w:id="174772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mentalhealth.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Olubukola Adegbite</cp:lastModifiedBy>
  <cp:revision>14</cp:revision>
  <cp:lastPrinted>2022-01-17T12:32:00Z</cp:lastPrinted>
  <dcterms:created xsi:type="dcterms:W3CDTF">2022-01-16T20:55:00Z</dcterms:created>
  <dcterms:modified xsi:type="dcterms:W3CDTF">2022-01-17T12:42:00Z</dcterms:modified>
</cp:coreProperties>
</file>