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E9D6D5" w14:textId="77777777" w:rsidR="00D64514" w:rsidRDefault="00D64514">
      <w:pPr>
        <w:jc w:val="both"/>
        <w:rPr>
          <w:del w:id="0" w:author="Charles Maxwell (1814419)" w:date="2021-04-08T20:43:00Z"/>
          <w:rFonts w:ascii="Calibri" w:eastAsia="Calibri" w:hAnsi="Calibri" w:cs="Calibri"/>
          <w:color w:val="000000" w:themeColor="text1"/>
        </w:rPr>
        <w:pPrChange w:id="1" w:author="Charles Maxwell (1814419)" w:date="2021-04-12T12:41:00Z">
          <w:pPr/>
        </w:pPrChange>
      </w:pPr>
      <w:r>
        <w:rPr>
          <w:noProof/>
        </w:rPr>
        <w:drawing>
          <wp:inline distT="0" distB="0" distL="0" distR="0" wp14:anchorId="7C65E8DB" wp14:editId="03978D82">
            <wp:extent cx="1547446" cy="1000125"/>
            <wp:effectExtent l="0" t="0" r="2540" b="3175"/>
            <wp:docPr id="1777973379" name="Picture 177797337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7973379"/>
                    <pic:cNvPicPr/>
                  </pic:nvPicPr>
                  <pic:blipFill>
                    <a:blip r:embed="rId8">
                      <a:extLst>
                        <a:ext uri="{28A0092B-C50C-407E-A947-70E740481C1C}">
                          <a14:useLocalDpi xmlns:a14="http://schemas.microsoft.com/office/drawing/2010/main" val="0"/>
                        </a:ext>
                      </a:extLst>
                    </a:blip>
                    <a:stretch>
                      <a:fillRect/>
                    </a:stretch>
                  </pic:blipFill>
                  <pic:spPr>
                    <a:xfrm>
                      <a:off x="0" y="0"/>
                      <a:ext cx="1547446" cy="1000125"/>
                    </a:xfrm>
                    <a:prstGeom prst="rect">
                      <a:avLst/>
                    </a:prstGeom>
                  </pic:spPr>
                </pic:pic>
              </a:graphicData>
            </a:graphic>
          </wp:inline>
        </w:drawing>
      </w:r>
    </w:p>
    <w:p w14:paraId="7DE3738E" w14:textId="77777777" w:rsidR="00D64514" w:rsidRDefault="00D64514">
      <w:pPr>
        <w:jc w:val="both"/>
        <w:rPr>
          <w:rFonts w:ascii="Calibri" w:eastAsia="Calibri" w:hAnsi="Calibri" w:cs="Calibri"/>
          <w:color w:val="000000" w:themeColor="text1"/>
        </w:rPr>
        <w:pPrChange w:id="2" w:author="Charles Maxwell (1814419)" w:date="2021-04-12T12:41:00Z">
          <w:pPr/>
        </w:pPrChange>
      </w:pPr>
    </w:p>
    <w:p w14:paraId="19D5080C" w14:textId="77777777" w:rsidR="00D64514" w:rsidRDefault="00D64514">
      <w:pPr>
        <w:jc w:val="both"/>
        <w:rPr>
          <w:rFonts w:ascii="Calibri" w:eastAsia="Calibri" w:hAnsi="Calibri" w:cs="Calibri"/>
          <w:color w:val="000000" w:themeColor="text1"/>
        </w:rPr>
        <w:pPrChange w:id="3" w:author="Charles Maxwell (1814419)" w:date="2021-04-12T12:41:00Z">
          <w:pPr/>
        </w:pPrChange>
      </w:pPr>
    </w:p>
    <w:tbl>
      <w:tblPr>
        <w:tblStyle w:val="TableGrid"/>
        <w:tblW w:w="0" w:type="auto"/>
        <w:tblLayout w:type="fixed"/>
        <w:tblLook w:val="06A0" w:firstRow="1" w:lastRow="0" w:firstColumn="1" w:lastColumn="0" w:noHBand="1" w:noVBand="1"/>
      </w:tblPr>
      <w:tblGrid>
        <w:gridCol w:w="4635"/>
        <w:gridCol w:w="4725"/>
      </w:tblGrid>
      <w:tr w:rsidR="00D64514" w14:paraId="38D48D30" w14:textId="77777777" w:rsidTr="00D66C7B">
        <w:tc>
          <w:tcPr>
            <w:tcW w:w="4635" w:type="dxa"/>
          </w:tcPr>
          <w:p w14:paraId="1CA278C5" w14:textId="77777777" w:rsidR="00D64514" w:rsidRDefault="00D64514">
            <w:pPr>
              <w:jc w:val="both"/>
              <w:rPr>
                <w:rFonts w:ascii="Arial" w:eastAsia="Arial" w:hAnsi="Arial" w:cs="Arial"/>
                <w:sz w:val="24"/>
                <w:szCs w:val="24"/>
              </w:rPr>
              <w:pPrChange w:id="4" w:author="Charles Maxwell (1814419)" w:date="2021-04-12T12:41:00Z">
                <w:pPr/>
              </w:pPrChange>
            </w:pPr>
            <w:r w:rsidRPr="2001F6AC">
              <w:rPr>
                <w:rFonts w:ascii="Arial" w:eastAsia="Arial" w:hAnsi="Arial" w:cs="Arial"/>
                <w:sz w:val="24"/>
                <w:szCs w:val="24"/>
                <w:lang w:val="en-GB"/>
              </w:rPr>
              <w:t>Student Name</w:t>
            </w:r>
          </w:p>
        </w:tc>
        <w:tc>
          <w:tcPr>
            <w:tcW w:w="4725" w:type="dxa"/>
          </w:tcPr>
          <w:p w14:paraId="1FFFF130" w14:textId="77777777" w:rsidR="00D64514" w:rsidRDefault="00D64514">
            <w:pPr>
              <w:jc w:val="both"/>
              <w:rPr>
                <w:rFonts w:ascii="Arial" w:eastAsia="Arial" w:hAnsi="Arial" w:cs="Arial"/>
                <w:sz w:val="24"/>
                <w:szCs w:val="24"/>
              </w:rPr>
              <w:pPrChange w:id="5" w:author="Charles Maxwell (1814419)" w:date="2021-04-12T12:41:00Z">
                <w:pPr/>
              </w:pPrChange>
            </w:pPr>
            <w:r w:rsidRPr="6507CD3E">
              <w:rPr>
                <w:rFonts w:ascii="Arial" w:eastAsia="Arial" w:hAnsi="Arial" w:cs="Arial"/>
                <w:sz w:val="24"/>
                <w:szCs w:val="24"/>
                <w:lang w:val="en-GB"/>
              </w:rPr>
              <w:t>Charles Maxwell</w:t>
            </w:r>
          </w:p>
        </w:tc>
      </w:tr>
      <w:tr w:rsidR="00D64514" w14:paraId="77B24EF9" w14:textId="77777777" w:rsidTr="00D66C7B">
        <w:tc>
          <w:tcPr>
            <w:tcW w:w="4635" w:type="dxa"/>
          </w:tcPr>
          <w:p w14:paraId="4D39409B" w14:textId="77777777" w:rsidR="00D64514" w:rsidRDefault="00D64514">
            <w:pPr>
              <w:jc w:val="both"/>
              <w:rPr>
                <w:rFonts w:ascii="Arial" w:eastAsia="Arial" w:hAnsi="Arial" w:cs="Arial"/>
                <w:sz w:val="24"/>
                <w:szCs w:val="24"/>
              </w:rPr>
              <w:pPrChange w:id="6" w:author="Charles Maxwell (1814419)" w:date="2021-04-12T12:41:00Z">
                <w:pPr/>
              </w:pPrChange>
            </w:pPr>
            <w:r w:rsidRPr="2001F6AC">
              <w:rPr>
                <w:rFonts w:ascii="Arial" w:eastAsia="Arial" w:hAnsi="Arial" w:cs="Arial"/>
                <w:sz w:val="24"/>
                <w:szCs w:val="24"/>
                <w:lang w:val="en-GB"/>
              </w:rPr>
              <w:t>Student Number</w:t>
            </w:r>
          </w:p>
        </w:tc>
        <w:tc>
          <w:tcPr>
            <w:tcW w:w="4725" w:type="dxa"/>
          </w:tcPr>
          <w:p w14:paraId="28704FCE" w14:textId="77777777" w:rsidR="00D64514" w:rsidRDefault="00D64514">
            <w:pPr>
              <w:jc w:val="both"/>
              <w:rPr>
                <w:rFonts w:ascii="Arial" w:eastAsia="Arial" w:hAnsi="Arial" w:cs="Arial"/>
                <w:sz w:val="24"/>
                <w:szCs w:val="24"/>
              </w:rPr>
              <w:pPrChange w:id="7" w:author="Charles Maxwell (1814419)" w:date="2021-04-12T12:41:00Z">
                <w:pPr/>
              </w:pPrChange>
            </w:pPr>
            <w:r w:rsidRPr="6507CD3E">
              <w:rPr>
                <w:rFonts w:ascii="Arial" w:eastAsia="Arial" w:hAnsi="Arial" w:cs="Arial"/>
                <w:sz w:val="24"/>
                <w:szCs w:val="24"/>
                <w:lang w:val="en-GB"/>
              </w:rPr>
              <w:t>1814419</w:t>
            </w:r>
          </w:p>
        </w:tc>
      </w:tr>
      <w:tr w:rsidR="00D64514" w14:paraId="7D366030" w14:textId="77777777" w:rsidTr="00D66C7B">
        <w:tc>
          <w:tcPr>
            <w:tcW w:w="4635" w:type="dxa"/>
          </w:tcPr>
          <w:p w14:paraId="0E8CAF0E" w14:textId="77777777" w:rsidR="00D64514" w:rsidRDefault="00D64514">
            <w:pPr>
              <w:jc w:val="both"/>
              <w:rPr>
                <w:rFonts w:ascii="Arial" w:eastAsia="Arial" w:hAnsi="Arial" w:cs="Arial"/>
                <w:sz w:val="24"/>
                <w:szCs w:val="24"/>
              </w:rPr>
              <w:pPrChange w:id="8" w:author="Charles Maxwell (1814419)" w:date="2021-04-12T12:41:00Z">
                <w:pPr/>
              </w:pPrChange>
            </w:pPr>
            <w:r w:rsidRPr="2001F6AC">
              <w:rPr>
                <w:rFonts w:ascii="Arial" w:eastAsia="Arial" w:hAnsi="Arial" w:cs="Arial"/>
                <w:sz w:val="24"/>
                <w:szCs w:val="24"/>
                <w:lang w:val="en-GB"/>
              </w:rPr>
              <w:t>Module code</w:t>
            </w:r>
          </w:p>
        </w:tc>
        <w:tc>
          <w:tcPr>
            <w:tcW w:w="4725" w:type="dxa"/>
          </w:tcPr>
          <w:p w14:paraId="462464A8" w14:textId="6BA6A18C" w:rsidR="00D64514" w:rsidRDefault="00D64514">
            <w:pPr>
              <w:jc w:val="both"/>
              <w:rPr>
                <w:rFonts w:ascii="Arial" w:eastAsia="Arial" w:hAnsi="Arial" w:cs="Arial"/>
                <w:sz w:val="24"/>
                <w:szCs w:val="24"/>
                <w:lang w:val="en-GB"/>
              </w:rPr>
              <w:pPrChange w:id="9" w:author="Charles Maxwell (1814419)" w:date="2021-04-12T12:41:00Z">
                <w:pPr/>
              </w:pPrChange>
            </w:pPr>
            <w:r w:rsidRPr="6507CD3E">
              <w:rPr>
                <w:rFonts w:ascii="Arial" w:eastAsia="Arial" w:hAnsi="Arial" w:cs="Arial"/>
                <w:sz w:val="24"/>
                <w:szCs w:val="24"/>
                <w:lang w:val="en-GB"/>
              </w:rPr>
              <w:t>BM</w:t>
            </w:r>
            <w:r>
              <w:rPr>
                <w:rFonts w:ascii="Arial" w:eastAsia="Arial" w:hAnsi="Arial" w:cs="Arial"/>
                <w:sz w:val="24"/>
                <w:szCs w:val="24"/>
                <w:lang w:val="en-GB"/>
              </w:rPr>
              <w:t>HP6009</w:t>
            </w:r>
          </w:p>
        </w:tc>
      </w:tr>
      <w:tr w:rsidR="00D64514" w14:paraId="0335583A" w14:textId="77777777" w:rsidTr="00D66C7B">
        <w:tc>
          <w:tcPr>
            <w:tcW w:w="4635" w:type="dxa"/>
          </w:tcPr>
          <w:p w14:paraId="2A150581" w14:textId="77777777" w:rsidR="00D64514" w:rsidRDefault="00D64514">
            <w:pPr>
              <w:jc w:val="both"/>
              <w:rPr>
                <w:rFonts w:ascii="Arial" w:eastAsia="Arial" w:hAnsi="Arial" w:cs="Arial"/>
                <w:sz w:val="24"/>
                <w:szCs w:val="24"/>
              </w:rPr>
              <w:pPrChange w:id="10" w:author="Charles Maxwell (1814419)" w:date="2021-04-12T12:41:00Z">
                <w:pPr/>
              </w:pPrChange>
            </w:pPr>
            <w:r w:rsidRPr="2001F6AC">
              <w:rPr>
                <w:rFonts w:ascii="Arial" w:eastAsia="Arial" w:hAnsi="Arial" w:cs="Arial"/>
                <w:sz w:val="24"/>
                <w:szCs w:val="24"/>
                <w:lang w:val="en-GB"/>
              </w:rPr>
              <w:t>Course</w:t>
            </w:r>
          </w:p>
        </w:tc>
        <w:tc>
          <w:tcPr>
            <w:tcW w:w="4725" w:type="dxa"/>
          </w:tcPr>
          <w:p w14:paraId="0380E748" w14:textId="4210F5E4" w:rsidR="00D64514" w:rsidRDefault="00D64514">
            <w:pPr>
              <w:jc w:val="both"/>
              <w:rPr>
                <w:rFonts w:ascii="Arial" w:eastAsia="Arial" w:hAnsi="Arial" w:cs="Arial"/>
                <w:sz w:val="24"/>
                <w:szCs w:val="24"/>
              </w:rPr>
              <w:pPrChange w:id="11" w:author="Charles Maxwell (1814419)" w:date="2021-04-12T12:41:00Z">
                <w:pPr/>
              </w:pPrChange>
            </w:pPr>
            <w:r w:rsidRPr="6507CD3E">
              <w:rPr>
                <w:rFonts w:ascii="Arial" w:eastAsia="Arial" w:hAnsi="Arial" w:cs="Arial"/>
                <w:sz w:val="24"/>
                <w:szCs w:val="24"/>
                <w:lang w:val="en-GB"/>
              </w:rPr>
              <w:t xml:space="preserve">BSc </w:t>
            </w:r>
            <w:r w:rsidR="00466A5B">
              <w:rPr>
                <w:rFonts w:ascii="Arial" w:eastAsia="Arial" w:hAnsi="Arial" w:cs="Arial"/>
                <w:sz w:val="24"/>
                <w:szCs w:val="24"/>
                <w:lang w:val="en-GB"/>
              </w:rPr>
              <w:t xml:space="preserve">Hons </w:t>
            </w:r>
            <w:r w:rsidRPr="6507CD3E">
              <w:rPr>
                <w:rFonts w:ascii="Arial" w:eastAsia="Arial" w:hAnsi="Arial" w:cs="Arial"/>
                <w:sz w:val="24"/>
                <w:szCs w:val="24"/>
                <w:lang w:val="en-GB"/>
              </w:rPr>
              <w:t>L</w:t>
            </w:r>
            <w:r w:rsidR="00466A5B">
              <w:rPr>
                <w:rFonts w:ascii="Arial" w:eastAsia="Arial" w:hAnsi="Arial" w:cs="Arial"/>
                <w:sz w:val="24"/>
                <w:szCs w:val="24"/>
                <w:lang w:val="en-GB"/>
              </w:rPr>
              <w:t>6</w:t>
            </w:r>
            <w:r w:rsidRPr="6507CD3E">
              <w:rPr>
                <w:rFonts w:ascii="Arial" w:eastAsia="Arial" w:hAnsi="Arial" w:cs="Arial"/>
                <w:sz w:val="24"/>
                <w:szCs w:val="24"/>
                <w:lang w:val="en-GB"/>
              </w:rPr>
              <w:t xml:space="preserve"> </w:t>
            </w:r>
            <w:r w:rsidR="000C56EC">
              <w:rPr>
                <w:rFonts w:ascii="Arial" w:eastAsia="Arial" w:hAnsi="Arial" w:cs="Arial"/>
                <w:sz w:val="24"/>
                <w:szCs w:val="24"/>
                <w:lang w:val="en-GB"/>
              </w:rPr>
              <w:t xml:space="preserve">Health and </w:t>
            </w:r>
            <w:r w:rsidR="00781685">
              <w:rPr>
                <w:rFonts w:ascii="Arial" w:eastAsia="Arial" w:hAnsi="Arial" w:cs="Arial"/>
                <w:sz w:val="24"/>
                <w:szCs w:val="24"/>
                <w:lang w:val="en-GB"/>
              </w:rPr>
              <w:t xml:space="preserve">Social Care </w:t>
            </w:r>
          </w:p>
        </w:tc>
      </w:tr>
      <w:tr w:rsidR="00D64514" w14:paraId="2334515D" w14:textId="77777777" w:rsidTr="00D66C7B">
        <w:tc>
          <w:tcPr>
            <w:tcW w:w="4635" w:type="dxa"/>
          </w:tcPr>
          <w:p w14:paraId="30865CD9" w14:textId="77777777" w:rsidR="00D64514" w:rsidRDefault="00D64514">
            <w:pPr>
              <w:jc w:val="both"/>
              <w:rPr>
                <w:rFonts w:ascii="Arial" w:eastAsia="Arial" w:hAnsi="Arial" w:cs="Arial"/>
                <w:sz w:val="24"/>
                <w:szCs w:val="24"/>
              </w:rPr>
              <w:pPrChange w:id="12" w:author="Charles Maxwell (1814419)" w:date="2021-04-12T12:41:00Z">
                <w:pPr/>
              </w:pPrChange>
            </w:pPr>
            <w:r w:rsidRPr="2001F6AC">
              <w:rPr>
                <w:rFonts w:ascii="Arial" w:eastAsia="Arial" w:hAnsi="Arial" w:cs="Arial"/>
                <w:sz w:val="24"/>
                <w:szCs w:val="24"/>
                <w:lang w:val="en-GB"/>
              </w:rPr>
              <w:t>Assignment Title</w:t>
            </w:r>
          </w:p>
        </w:tc>
        <w:tc>
          <w:tcPr>
            <w:tcW w:w="4725" w:type="dxa"/>
          </w:tcPr>
          <w:p w14:paraId="2DA4B805" w14:textId="30E29FC2" w:rsidR="00D64514" w:rsidRDefault="00466A5B" w:rsidP="00D66C7B">
            <w:pPr>
              <w:rPr>
                <w:rFonts w:ascii="Arial" w:eastAsia="Arial" w:hAnsi="Arial" w:cs="Arial"/>
                <w:sz w:val="24"/>
                <w:szCs w:val="24"/>
                <w:lang w:val="en-GB"/>
              </w:rPr>
            </w:pPr>
            <w:r>
              <w:rPr>
                <w:rFonts w:ascii="Arial" w:eastAsia="Arial" w:hAnsi="Arial" w:cs="Arial"/>
                <w:sz w:val="24"/>
                <w:szCs w:val="24"/>
                <w:lang w:val="en-GB"/>
              </w:rPr>
              <w:t xml:space="preserve">Living with Care </w:t>
            </w:r>
            <w:r w:rsidR="00C24567">
              <w:rPr>
                <w:rFonts w:ascii="Arial" w:eastAsia="Arial" w:hAnsi="Arial" w:cs="Arial"/>
                <w:sz w:val="24"/>
                <w:szCs w:val="24"/>
                <w:lang w:val="en-GB"/>
              </w:rPr>
              <w:t xml:space="preserve">The </w:t>
            </w:r>
            <w:r w:rsidR="00017528">
              <w:rPr>
                <w:rFonts w:ascii="Arial" w:eastAsia="Arial" w:hAnsi="Arial" w:cs="Arial"/>
                <w:sz w:val="24"/>
                <w:szCs w:val="24"/>
                <w:lang w:val="en-GB"/>
              </w:rPr>
              <w:t xml:space="preserve">older </w:t>
            </w:r>
            <w:r w:rsidR="002D40A0">
              <w:rPr>
                <w:rFonts w:ascii="Arial" w:eastAsia="Arial" w:hAnsi="Arial" w:cs="Arial"/>
                <w:sz w:val="24"/>
                <w:szCs w:val="24"/>
                <w:lang w:val="en-GB"/>
              </w:rPr>
              <w:t>Pe</w:t>
            </w:r>
            <w:r w:rsidR="007841B4">
              <w:rPr>
                <w:rFonts w:ascii="Arial" w:eastAsia="Arial" w:hAnsi="Arial" w:cs="Arial"/>
                <w:sz w:val="24"/>
                <w:szCs w:val="24"/>
                <w:lang w:val="en-GB"/>
              </w:rPr>
              <w:t xml:space="preserve">rson </w:t>
            </w:r>
            <w:r>
              <w:rPr>
                <w:rFonts w:ascii="Arial" w:eastAsia="Arial" w:hAnsi="Arial" w:cs="Arial"/>
                <w:sz w:val="24"/>
                <w:szCs w:val="24"/>
                <w:lang w:val="en-GB"/>
              </w:rPr>
              <w:t>Assessment 2</w:t>
            </w:r>
          </w:p>
        </w:tc>
      </w:tr>
      <w:tr w:rsidR="00D64514" w14:paraId="7EFBAC7C" w14:textId="77777777" w:rsidTr="00D66C7B">
        <w:tc>
          <w:tcPr>
            <w:tcW w:w="4635" w:type="dxa"/>
          </w:tcPr>
          <w:p w14:paraId="29222372" w14:textId="77777777" w:rsidR="00D64514" w:rsidRDefault="00D64514">
            <w:pPr>
              <w:jc w:val="both"/>
              <w:rPr>
                <w:rFonts w:ascii="Arial" w:eastAsia="Arial" w:hAnsi="Arial" w:cs="Arial"/>
                <w:sz w:val="24"/>
                <w:szCs w:val="24"/>
              </w:rPr>
              <w:pPrChange w:id="13" w:author="Charles Maxwell (1814419)" w:date="2021-04-12T12:41:00Z">
                <w:pPr/>
              </w:pPrChange>
            </w:pPr>
            <w:r w:rsidRPr="2001F6AC">
              <w:rPr>
                <w:rFonts w:ascii="Arial" w:eastAsia="Arial" w:hAnsi="Arial" w:cs="Arial"/>
                <w:sz w:val="24"/>
                <w:szCs w:val="24"/>
                <w:lang w:val="en-GB"/>
              </w:rPr>
              <w:t>Lecturer</w:t>
            </w:r>
          </w:p>
        </w:tc>
        <w:tc>
          <w:tcPr>
            <w:tcW w:w="4725" w:type="dxa"/>
          </w:tcPr>
          <w:p w14:paraId="1DB68AE8" w14:textId="6302DBC7" w:rsidR="00D64514" w:rsidRDefault="00466A5B">
            <w:pPr>
              <w:jc w:val="both"/>
              <w:rPr>
                <w:rFonts w:ascii="Arial" w:eastAsia="Arial" w:hAnsi="Arial" w:cs="Arial"/>
                <w:sz w:val="24"/>
                <w:szCs w:val="24"/>
                <w:lang w:val="en-GB"/>
              </w:rPr>
              <w:pPrChange w:id="14" w:author="Charles Maxwell (1814419)" w:date="2021-04-12T12:41:00Z">
                <w:pPr/>
              </w:pPrChange>
            </w:pPr>
            <w:r>
              <w:rPr>
                <w:rFonts w:ascii="Arial" w:eastAsia="Arial" w:hAnsi="Arial" w:cs="Arial"/>
                <w:sz w:val="24"/>
                <w:szCs w:val="24"/>
                <w:lang w:val="en-GB"/>
              </w:rPr>
              <w:t>Adesewa Ajayi</w:t>
            </w:r>
          </w:p>
        </w:tc>
      </w:tr>
    </w:tbl>
    <w:p w14:paraId="181518D2" w14:textId="3C8B8DE1" w:rsidR="00D64514" w:rsidRDefault="00D64514">
      <w:pPr>
        <w:jc w:val="both"/>
        <w:pPrChange w:id="15" w:author="Charles Maxwell (1814419)" w:date="2021-04-12T12:41:00Z">
          <w:pPr/>
        </w:pPrChange>
      </w:pPr>
    </w:p>
    <w:p w14:paraId="50CEB2F9" w14:textId="215126CF" w:rsidR="004D1EB8" w:rsidRDefault="00210977">
      <w:pPr>
        <w:jc w:val="both"/>
        <w:rPr>
          <w:rFonts w:ascii="Arial" w:hAnsi="Arial" w:cs="Arial"/>
          <w:b/>
          <w:bCs/>
          <w:sz w:val="24"/>
          <w:szCs w:val="24"/>
        </w:rPr>
        <w:pPrChange w:id="16" w:author="Charles Maxwell (1814419)" w:date="2021-04-12T12:41:00Z">
          <w:pPr/>
        </w:pPrChange>
      </w:pPr>
      <w:r>
        <w:rPr>
          <w:rFonts w:ascii="Arial" w:hAnsi="Arial" w:cs="Arial"/>
          <w:b/>
          <w:bCs/>
          <w:sz w:val="24"/>
          <w:szCs w:val="24"/>
        </w:rPr>
        <w:t>Contents</w:t>
      </w:r>
      <w:ins w:id="17" w:author="Charles Maxwell (1814419)" w:date="2021-04-09T12:27:00Z">
        <w:r w:rsidR="00B7417C">
          <w:rPr>
            <w:rFonts w:ascii="Arial" w:hAnsi="Arial" w:cs="Arial"/>
            <w:b/>
            <w:bCs/>
            <w:sz w:val="24"/>
            <w:szCs w:val="24"/>
          </w:rPr>
          <w:t xml:space="preserve">                                                                               </w:t>
        </w:r>
        <w:r w:rsidR="00A9366D">
          <w:rPr>
            <w:rFonts w:ascii="Arial" w:hAnsi="Arial" w:cs="Arial"/>
            <w:b/>
            <w:bCs/>
            <w:sz w:val="24"/>
            <w:szCs w:val="24"/>
          </w:rPr>
          <w:t>Page No</w:t>
        </w:r>
      </w:ins>
    </w:p>
    <w:p w14:paraId="32B74178" w14:textId="7FCC8620" w:rsidR="00210977" w:rsidRDefault="00210977">
      <w:pPr>
        <w:jc w:val="both"/>
        <w:rPr>
          <w:rFonts w:ascii="Arial" w:hAnsi="Arial" w:cs="Arial"/>
          <w:b/>
          <w:bCs/>
          <w:sz w:val="24"/>
          <w:szCs w:val="24"/>
        </w:rPr>
        <w:pPrChange w:id="18" w:author="Charles Maxwell (1814419)" w:date="2021-04-12T12:41:00Z">
          <w:pPr/>
        </w:pPrChange>
      </w:pPr>
      <w:r>
        <w:rPr>
          <w:rFonts w:ascii="Arial" w:hAnsi="Arial" w:cs="Arial"/>
          <w:b/>
          <w:bCs/>
          <w:sz w:val="24"/>
          <w:szCs w:val="24"/>
        </w:rPr>
        <w:t xml:space="preserve">Introduction </w:t>
      </w:r>
      <w:ins w:id="19" w:author="Charles Maxwell (1814419)" w:date="2021-04-09T12:26:00Z">
        <w:r w:rsidR="00B7417C">
          <w:rPr>
            <w:rFonts w:ascii="Arial" w:hAnsi="Arial" w:cs="Arial"/>
            <w:b/>
            <w:bCs/>
            <w:sz w:val="24"/>
            <w:szCs w:val="24"/>
          </w:rPr>
          <w:t>……………………………………</w:t>
        </w:r>
      </w:ins>
      <w:ins w:id="20" w:author="Charles Maxwell (1814419)" w:date="2021-04-09T12:27:00Z">
        <w:r w:rsidR="00B7417C">
          <w:rPr>
            <w:rFonts w:ascii="Arial" w:hAnsi="Arial" w:cs="Arial"/>
            <w:b/>
            <w:bCs/>
            <w:sz w:val="24"/>
            <w:szCs w:val="24"/>
          </w:rPr>
          <w:t>……………….</w:t>
        </w:r>
      </w:ins>
      <w:ins w:id="21" w:author="Charles Maxwell (1814419)" w:date="2021-04-09T12:30:00Z">
        <w:r w:rsidR="00A92CCC">
          <w:rPr>
            <w:rFonts w:ascii="Arial" w:hAnsi="Arial" w:cs="Arial"/>
            <w:b/>
            <w:bCs/>
            <w:sz w:val="24"/>
            <w:szCs w:val="24"/>
          </w:rPr>
          <w:t>1</w:t>
        </w:r>
        <w:r w:rsidR="00FB5791">
          <w:rPr>
            <w:rFonts w:ascii="Arial" w:hAnsi="Arial" w:cs="Arial"/>
            <w:b/>
            <w:bCs/>
            <w:sz w:val="24"/>
            <w:szCs w:val="24"/>
          </w:rPr>
          <w:t>-2</w:t>
        </w:r>
      </w:ins>
    </w:p>
    <w:p w14:paraId="10F7C2BC" w14:textId="30CD8E9F" w:rsidR="00F32D4E" w:rsidRDefault="00F32D4E">
      <w:pPr>
        <w:jc w:val="both"/>
        <w:rPr>
          <w:rFonts w:ascii="Arial" w:hAnsi="Arial" w:cs="Arial"/>
          <w:b/>
          <w:bCs/>
          <w:sz w:val="24"/>
          <w:szCs w:val="24"/>
        </w:rPr>
        <w:pPrChange w:id="22" w:author="Charles Maxwell (1814419)" w:date="2021-04-12T12:41:00Z">
          <w:pPr/>
        </w:pPrChange>
      </w:pPr>
      <w:r>
        <w:rPr>
          <w:rFonts w:ascii="Arial" w:hAnsi="Arial" w:cs="Arial"/>
          <w:b/>
          <w:bCs/>
          <w:sz w:val="24"/>
          <w:szCs w:val="24"/>
        </w:rPr>
        <w:t xml:space="preserve">Health </w:t>
      </w:r>
      <w:ins w:id="23" w:author="Charles Maxwell (1814419)" w:date="2021-04-09T12:27:00Z">
        <w:r w:rsidR="007B52EF">
          <w:rPr>
            <w:rFonts w:ascii="Arial" w:hAnsi="Arial" w:cs="Arial"/>
            <w:b/>
            <w:bCs/>
            <w:sz w:val="24"/>
            <w:szCs w:val="24"/>
          </w:rPr>
          <w:t>……………………………………………………………</w:t>
        </w:r>
      </w:ins>
      <w:ins w:id="24" w:author="Charles Maxwell (1814419)" w:date="2021-04-12T12:41:00Z">
        <w:r w:rsidR="00EB434D">
          <w:rPr>
            <w:rFonts w:ascii="Arial" w:hAnsi="Arial" w:cs="Arial"/>
            <w:b/>
            <w:bCs/>
            <w:sz w:val="24"/>
            <w:szCs w:val="24"/>
          </w:rPr>
          <w:t xml:space="preserve"> </w:t>
        </w:r>
      </w:ins>
      <w:ins w:id="25" w:author="Charles Maxwell (1814419)" w:date="2021-04-09T12:30:00Z">
        <w:r w:rsidR="00FB5791">
          <w:rPr>
            <w:rFonts w:ascii="Arial" w:hAnsi="Arial" w:cs="Arial"/>
            <w:b/>
            <w:bCs/>
            <w:sz w:val="24"/>
            <w:szCs w:val="24"/>
          </w:rPr>
          <w:t>2</w:t>
        </w:r>
      </w:ins>
    </w:p>
    <w:p w14:paraId="040CD151" w14:textId="58E53A89" w:rsidR="00F32D4E" w:rsidRDefault="00F32D4E">
      <w:pPr>
        <w:jc w:val="both"/>
        <w:rPr>
          <w:rFonts w:ascii="Arial" w:hAnsi="Arial" w:cs="Arial"/>
          <w:b/>
          <w:bCs/>
          <w:sz w:val="24"/>
          <w:szCs w:val="24"/>
        </w:rPr>
        <w:pPrChange w:id="26" w:author="Charles Maxwell (1814419)" w:date="2021-04-12T12:41:00Z">
          <w:pPr/>
        </w:pPrChange>
      </w:pPr>
      <w:r>
        <w:rPr>
          <w:rFonts w:ascii="Arial" w:hAnsi="Arial" w:cs="Arial"/>
          <w:b/>
          <w:bCs/>
          <w:sz w:val="24"/>
          <w:szCs w:val="24"/>
        </w:rPr>
        <w:t>Economic</w:t>
      </w:r>
      <w:r w:rsidR="00BB2A92">
        <w:rPr>
          <w:rFonts w:ascii="Arial" w:hAnsi="Arial" w:cs="Arial"/>
          <w:b/>
          <w:bCs/>
          <w:sz w:val="24"/>
          <w:szCs w:val="24"/>
        </w:rPr>
        <w:t>al</w:t>
      </w:r>
      <w:ins w:id="27" w:author="Charles Maxwell (1814419)" w:date="2021-04-09T12:27:00Z">
        <w:r w:rsidR="007B52EF">
          <w:rPr>
            <w:rFonts w:ascii="Arial" w:hAnsi="Arial" w:cs="Arial"/>
            <w:b/>
            <w:bCs/>
            <w:sz w:val="24"/>
            <w:szCs w:val="24"/>
          </w:rPr>
          <w:t xml:space="preserve"> ……………………………………………………..</w:t>
        </w:r>
      </w:ins>
      <w:ins w:id="28" w:author="Charles Maxwell (1814419)" w:date="2021-04-12T12:41:00Z">
        <w:r w:rsidR="00EB434D">
          <w:rPr>
            <w:rFonts w:ascii="Arial" w:hAnsi="Arial" w:cs="Arial"/>
            <w:b/>
            <w:bCs/>
            <w:sz w:val="24"/>
            <w:szCs w:val="24"/>
          </w:rPr>
          <w:t xml:space="preserve"> </w:t>
        </w:r>
      </w:ins>
      <w:ins w:id="29" w:author="Charles Maxwell (1814419)" w:date="2021-04-09T12:30:00Z">
        <w:r w:rsidR="00FD5713">
          <w:rPr>
            <w:rFonts w:ascii="Arial" w:hAnsi="Arial" w:cs="Arial"/>
            <w:b/>
            <w:bCs/>
            <w:sz w:val="24"/>
            <w:szCs w:val="24"/>
          </w:rPr>
          <w:t>2</w:t>
        </w:r>
      </w:ins>
    </w:p>
    <w:p w14:paraId="53C31580" w14:textId="48572A22" w:rsidR="00BB2A92" w:rsidRDefault="00BB2A92">
      <w:pPr>
        <w:jc w:val="both"/>
        <w:rPr>
          <w:rFonts w:ascii="Arial" w:hAnsi="Arial" w:cs="Arial"/>
          <w:b/>
          <w:bCs/>
          <w:sz w:val="24"/>
          <w:szCs w:val="24"/>
        </w:rPr>
        <w:pPrChange w:id="30" w:author="Charles Maxwell (1814419)" w:date="2021-04-12T12:41:00Z">
          <w:pPr/>
        </w:pPrChange>
      </w:pPr>
      <w:r>
        <w:rPr>
          <w:rFonts w:ascii="Arial" w:hAnsi="Arial" w:cs="Arial"/>
          <w:b/>
          <w:bCs/>
          <w:sz w:val="24"/>
          <w:szCs w:val="24"/>
        </w:rPr>
        <w:t>Social</w:t>
      </w:r>
      <w:ins w:id="31" w:author="Charles Maxwell (1814419)" w:date="2021-04-09T12:28:00Z">
        <w:r w:rsidR="00E238BE">
          <w:rPr>
            <w:rFonts w:ascii="Arial" w:hAnsi="Arial" w:cs="Arial"/>
            <w:b/>
            <w:bCs/>
            <w:sz w:val="24"/>
            <w:szCs w:val="24"/>
          </w:rPr>
          <w:t xml:space="preserve"> </w:t>
        </w:r>
        <w:r w:rsidR="00AF4120">
          <w:rPr>
            <w:rFonts w:ascii="Arial" w:hAnsi="Arial" w:cs="Arial"/>
            <w:b/>
            <w:bCs/>
            <w:sz w:val="24"/>
            <w:szCs w:val="24"/>
          </w:rPr>
          <w:t>…………………………………………………………….</w:t>
        </w:r>
      </w:ins>
      <w:ins w:id="32" w:author="Charles Maxwell (1814419)" w:date="2021-04-12T12:41:00Z">
        <w:r w:rsidR="002E6653">
          <w:rPr>
            <w:rFonts w:ascii="Arial" w:hAnsi="Arial" w:cs="Arial"/>
            <w:b/>
            <w:bCs/>
            <w:sz w:val="24"/>
            <w:szCs w:val="24"/>
          </w:rPr>
          <w:t xml:space="preserve"> </w:t>
        </w:r>
      </w:ins>
      <w:ins w:id="33" w:author="Charles Maxwell (1814419)" w:date="2021-04-09T12:31:00Z">
        <w:r w:rsidR="00575950">
          <w:rPr>
            <w:rFonts w:ascii="Arial" w:hAnsi="Arial" w:cs="Arial"/>
            <w:b/>
            <w:bCs/>
            <w:sz w:val="24"/>
            <w:szCs w:val="24"/>
          </w:rPr>
          <w:t>2-3</w:t>
        </w:r>
      </w:ins>
    </w:p>
    <w:p w14:paraId="0E809223" w14:textId="52F83E4E" w:rsidR="00764805" w:rsidRDefault="00C10DBD">
      <w:pPr>
        <w:jc w:val="both"/>
        <w:rPr>
          <w:rFonts w:ascii="Arial" w:hAnsi="Arial" w:cs="Arial"/>
          <w:b/>
          <w:bCs/>
          <w:sz w:val="24"/>
          <w:szCs w:val="24"/>
        </w:rPr>
        <w:pPrChange w:id="34" w:author="Charles Maxwell (1814419)" w:date="2021-04-12T12:41:00Z">
          <w:pPr/>
        </w:pPrChange>
      </w:pPr>
      <w:r>
        <w:rPr>
          <w:rFonts w:ascii="Arial" w:hAnsi="Arial" w:cs="Arial"/>
          <w:b/>
          <w:bCs/>
          <w:sz w:val="24"/>
          <w:szCs w:val="24"/>
        </w:rPr>
        <w:t xml:space="preserve">Technological </w:t>
      </w:r>
      <w:ins w:id="35" w:author="Charles Maxwell (1814419)" w:date="2021-04-09T12:28:00Z">
        <w:r w:rsidR="00AC04E6">
          <w:rPr>
            <w:rFonts w:ascii="Arial" w:hAnsi="Arial" w:cs="Arial"/>
            <w:b/>
            <w:bCs/>
            <w:sz w:val="24"/>
            <w:szCs w:val="24"/>
          </w:rPr>
          <w:t>…………………………………………………..</w:t>
        </w:r>
      </w:ins>
      <w:ins w:id="36" w:author="Charles Maxwell (1814419)" w:date="2021-04-12T12:41:00Z">
        <w:r w:rsidR="002E6653">
          <w:rPr>
            <w:rFonts w:ascii="Arial" w:hAnsi="Arial" w:cs="Arial"/>
            <w:b/>
            <w:bCs/>
            <w:sz w:val="24"/>
            <w:szCs w:val="24"/>
          </w:rPr>
          <w:t xml:space="preserve"> </w:t>
        </w:r>
      </w:ins>
      <w:ins w:id="37" w:author="Charles Maxwell (1814419)" w:date="2021-04-09T12:32:00Z">
        <w:r w:rsidR="00522205">
          <w:rPr>
            <w:rFonts w:ascii="Arial" w:hAnsi="Arial" w:cs="Arial"/>
            <w:b/>
            <w:bCs/>
            <w:sz w:val="24"/>
            <w:szCs w:val="24"/>
          </w:rPr>
          <w:t>3</w:t>
        </w:r>
      </w:ins>
    </w:p>
    <w:p w14:paraId="3AF5AF0C" w14:textId="112D47EA" w:rsidR="00997321" w:rsidRDefault="00997321">
      <w:pPr>
        <w:jc w:val="both"/>
        <w:rPr>
          <w:rFonts w:ascii="Arial" w:hAnsi="Arial" w:cs="Arial"/>
          <w:b/>
          <w:bCs/>
          <w:sz w:val="24"/>
          <w:szCs w:val="24"/>
        </w:rPr>
        <w:pPrChange w:id="38" w:author="Charles Maxwell (1814419)" w:date="2021-04-12T12:41:00Z">
          <w:pPr/>
        </w:pPrChange>
      </w:pPr>
      <w:r>
        <w:rPr>
          <w:rFonts w:ascii="Arial" w:hAnsi="Arial" w:cs="Arial"/>
          <w:b/>
          <w:bCs/>
          <w:sz w:val="24"/>
          <w:szCs w:val="24"/>
        </w:rPr>
        <w:t>Le</w:t>
      </w:r>
      <w:r w:rsidR="003A00A0">
        <w:rPr>
          <w:rFonts w:ascii="Arial" w:hAnsi="Arial" w:cs="Arial"/>
          <w:b/>
          <w:bCs/>
          <w:sz w:val="24"/>
          <w:szCs w:val="24"/>
        </w:rPr>
        <w:t>gal</w:t>
      </w:r>
      <w:ins w:id="39" w:author="Charles Maxwell (1814419)" w:date="2021-04-09T12:28:00Z">
        <w:r w:rsidR="00EB4BC3">
          <w:rPr>
            <w:rFonts w:ascii="Arial" w:hAnsi="Arial" w:cs="Arial"/>
            <w:b/>
            <w:bCs/>
            <w:sz w:val="24"/>
            <w:szCs w:val="24"/>
          </w:rPr>
          <w:t xml:space="preserve"> ……………………………………………………………..</w:t>
        </w:r>
      </w:ins>
      <w:ins w:id="40" w:author="Charles Maxwell (1814419)" w:date="2021-04-12T12:42:00Z">
        <w:r w:rsidR="008155AE">
          <w:rPr>
            <w:rFonts w:ascii="Arial" w:hAnsi="Arial" w:cs="Arial"/>
            <w:b/>
            <w:bCs/>
            <w:sz w:val="24"/>
            <w:szCs w:val="24"/>
          </w:rPr>
          <w:t xml:space="preserve"> </w:t>
        </w:r>
      </w:ins>
      <w:ins w:id="41" w:author="Charles Maxwell (1814419)" w:date="2021-04-09T12:32:00Z">
        <w:r w:rsidR="00522205">
          <w:rPr>
            <w:rFonts w:ascii="Arial" w:hAnsi="Arial" w:cs="Arial"/>
            <w:b/>
            <w:bCs/>
            <w:sz w:val="24"/>
            <w:szCs w:val="24"/>
          </w:rPr>
          <w:t>3</w:t>
        </w:r>
      </w:ins>
    </w:p>
    <w:p w14:paraId="7FA3821F" w14:textId="07B69731" w:rsidR="003A00A0" w:rsidRDefault="003A00A0">
      <w:pPr>
        <w:jc w:val="both"/>
        <w:rPr>
          <w:rFonts w:ascii="Arial" w:hAnsi="Arial" w:cs="Arial"/>
          <w:b/>
          <w:bCs/>
          <w:sz w:val="24"/>
          <w:szCs w:val="24"/>
        </w:rPr>
        <w:pPrChange w:id="42" w:author="Charles Maxwell (1814419)" w:date="2021-04-12T12:41:00Z">
          <w:pPr/>
        </w:pPrChange>
      </w:pPr>
      <w:r>
        <w:rPr>
          <w:rFonts w:ascii="Arial" w:hAnsi="Arial" w:cs="Arial"/>
          <w:b/>
          <w:bCs/>
          <w:sz w:val="24"/>
          <w:szCs w:val="24"/>
        </w:rPr>
        <w:t xml:space="preserve">Conclusion </w:t>
      </w:r>
      <w:ins w:id="43" w:author="Charles Maxwell (1814419)" w:date="2021-04-09T12:29:00Z">
        <w:r w:rsidR="009F6D9B">
          <w:rPr>
            <w:rFonts w:ascii="Arial" w:hAnsi="Arial" w:cs="Arial"/>
            <w:b/>
            <w:bCs/>
            <w:sz w:val="24"/>
            <w:szCs w:val="24"/>
          </w:rPr>
          <w:t>……………………………………………………</w:t>
        </w:r>
      </w:ins>
      <w:ins w:id="44" w:author="Charles Maxwell (1814419)" w:date="2021-04-12T12:42:00Z">
        <w:r w:rsidR="008155AE">
          <w:rPr>
            <w:rFonts w:ascii="Arial" w:hAnsi="Arial" w:cs="Arial"/>
            <w:b/>
            <w:bCs/>
            <w:sz w:val="24"/>
            <w:szCs w:val="24"/>
          </w:rPr>
          <w:t>.</w:t>
        </w:r>
        <w:r w:rsidR="004B38E8">
          <w:rPr>
            <w:rFonts w:ascii="Arial" w:hAnsi="Arial" w:cs="Arial"/>
            <w:b/>
            <w:bCs/>
            <w:sz w:val="24"/>
            <w:szCs w:val="24"/>
          </w:rPr>
          <w:t>.</w:t>
        </w:r>
      </w:ins>
      <w:ins w:id="45" w:author="Charles Maxwell (1814419)" w:date="2021-04-12T12:43:00Z">
        <w:r w:rsidR="00E747DD">
          <w:rPr>
            <w:rFonts w:ascii="Arial" w:hAnsi="Arial" w:cs="Arial"/>
            <w:b/>
            <w:bCs/>
            <w:sz w:val="24"/>
            <w:szCs w:val="24"/>
          </w:rPr>
          <w:t xml:space="preserve">. </w:t>
        </w:r>
      </w:ins>
      <w:ins w:id="46" w:author="Charles Maxwell (1814419)" w:date="2021-04-09T12:32:00Z">
        <w:r w:rsidR="0082143E">
          <w:rPr>
            <w:rFonts w:ascii="Arial" w:hAnsi="Arial" w:cs="Arial"/>
            <w:b/>
            <w:bCs/>
            <w:sz w:val="24"/>
            <w:szCs w:val="24"/>
          </w:rPr>
          <w:t>3</w:t>
        </w:r>
      </w:ins>
    </w:p>
    <w:p w14:paraId="49A9FDFD" w14:textId="33509BFD" w:rsidR="003A00A0" w:rsidRPr="00210977" w:rsidRDefault="005C0563">
      <w:pPr>
        <w:jc w:val="both"/>
        <w:rPr>
          <w:rFonts w:ascii="Arial" w:hAnsi="Arial" w:cs="Arial"/>
          <w:b/>
          <w:bCs/>
          <w:sz w:val="24"/>
          <w:szCs w:val="24"/>
        </w:rPr>
        <w:pPrChange w:id="47" w:author="Charles Maxwell (1814419)" w:date="2021-04-12T12:41:00Z">
          <w:pPr/>
        </w:pPrChange>
      </w:pPr>
      <w:r>
        <w:rPr>
          <w:rFonts w:ascii="Arial" w:hAnsi="Arial" w:cs="Arial"/>
          <w:b/>
          <w:bCs/>
          <w:sz w:val="24"/>
          <w:szCs w:val="24"/>
        </w:rPr>
        <w:t xml:space="preserve">Reference </w:t>
      </w:r>
      <w:ins w:id="48" w:author="Charles Maxwell (1814419)" w:date="2021-04-09T12:29:00Z">
        <w:r w:rsidR="005A2E3E">
          <w:rPr>
            <w:rFonts w:ascii="Arial" w:hAnsi="Arial" w:cs="Arial"/>
            <w:b/>
            <w:bCs/>
            <w:sz w:val="24"/>
            <w:szCs w:val="24"/>
          </w:rPr>
          <w:t>……………………………………………………….</w:t>
        </w:r>
      </w:ins>
      <w:ins w:id="49" w:author="Charles Maxwell (1814419)" w:date="2021-04-12T12:44:00Z">
        <w:r w:rsidR="001A0DD9">
          <w:rPr>
            <w:rFonts w:ascii="Arial" w:hAnsi="Arial" w:cs="Arial"/>
            <w:b/>
            <w:bCs/>
            <w:sz w:val="24"/>
            <w:szCs w:val="24"/>
          </w:rPr>
          <w:t xml:space="preserve"> </w:t>
        </w:r>
      </w:ins>
      <w:ins w:id="50" w:author="Charles Maxwell (1814419)" w:date="2021-04-09T12:32:00Z">
        <w:r w:rsidR="0098319B">
          <w:rPr>
            <w:rFonts w:ascii="Arial" w:hAnsi="Arial" w:cs="Arial"/>
            <w:b/>
            <w:bCs/>
            <w:sz w:val="24"/>
            <w:szCs w:val="24"/>
          </w:rPr>
          <w:t>3-4</w:t>
        </w:r>
      </w:ins>
    </w:p>
    <w:p w14:paraId="4D632726" w14:textId="6FA69E06" w:rsidR="003F6146" w:rsidRDefault="003F6146">
      <w:pPr>
        <w:jc w:val="both"/>
        <w:rPr>
          <w:rFonts w:ascii="Arial" w:hAnsi="Arial" w:cs="Arial"/>
        </w:rPr>
        <w:pPrChange w:id="51" w:author="Charles Maxwell (1814419)" w:date="2021-04-12T12:41:00Z">
          <w:pPr/>
        </w:pPrChange>
      </w:pPr>
    </w:p>
    <w:p w14:paraId="66092EA2" w14:textId="3F925A73" w:rsidR="00466A5B" w:rsidRDefault="00466A5B">
      <w:pPr>
        <w:jc w:val="both"/>
        <w:rPr>
          <w:rFonts w:ascii="Arial" w:hAnsi="Arial" w:cs="Arial"/>
          <w:b/>
          <w:bCs/>
          <w:sz w:val="24"/>
          <w:szCs w:val="24"/>
        </w:rPr>
        <w:pPrChange w:id="52" w:author="Charles Maxwell (1814419)" w:date="2021-04-12T12:41:00Z">
          <w:pPr/>
        </w:pPrChange>
      </w:pPr>
      <w:r>
        <w:rPr>
          <w:rFonts w:ascii="Arial" w:hAnsi="Arial" w:cs="Arial"/>
          <w:b/>
          <w:bCs/>
          <w:sz w:val="24"/>
          <w:szCs w:val="24"/>
        </w:rPr>
        <w:t>Introduction</w:t>
      </w:r>
    </w:p>
    <w:p w14:paraId="3488B791" w14:textId="48640607" w:rsidR="003600E7" w:rsidRDefault="003600E7">
      <w:pPr>
        <w:jc w:val="both"/>
        <w:rPr>
          <w:rFonts w:ascii="Arial" w:hAnsi="Arial" w:cs="Arial"/>
          <w:sz w:val="24"/>
          <w:szCs w:val="24"/>
          <w:lang w:val="en-GB"/>
        </w:rPr>
        <w:pPrChange w:id="53" w:author="Charles Maxwell (1814419)" w:date="2021-04-12T12:41:00Z">
          <w:pPr/>
        </w:pPrChange>
      </w:pPr>
      <w:r w:rsidRPr="003600E7">
        <w:rPr>
          <w:rFonts w:ascii="Arial" w:hAnsi="Arial" w:cs="Arial"/>
          <w:sz w:val="24"/>
          <w:szCs w:val="24"/>
          <w:lang w:val="en-GB"/>
        </w:rPr>
        <w:t xml:space="preserve">This supporting paper is </w:t>
      </w:r>
      <w:r>
        <w:rPr>
          <w:rFonts w:ascii="Arial" w:hAnsi="Arial" w:cs="Arial"/>
          <w:sz w:val="24"/>
          <w:szCs w:val="24"/>
          <w:lang w:val="en-GB"/>
        </w:rPr>
        <w:t xml:space="preserve">to </w:t>
      </w:r>
      <w:r w:rsidRPr="003600E7">
        <w:rPr>
          <w:rFonts w:ascii="Arial" w:hAnsi="Arial" w:cs="Arial"/>
          <w:sz w:val="24"/>
          <w:szCs w:val="24"/>
          <w:lang w:val="en-GB"/>
        </w:rPr>
        <w:t>expand my view during our debate</w:t>
      </w:r>
      <w:r>
        <w:rPr>
          <w:rFonts w:ascii="Arial" w:hAnsi="Arial" w:cs="Arial"/>
          <w:sz w:val="24"/>
          <w:szCs w:val="24"/>
          <w:lang w:val="en-GB"/>
        </w:rPr>
        <w:t xml:space="preserve"> </w:t>
      </w:r>
      <w:r w:rsidRPr="003600E7">
        <w:rPr>
          <w:rFonts w:ascii="Arial" w:hAnsi="Arial" w:cs="Arial"/>
          <w:sz w:val="24"/>
          <w:szCs w:val="24"/>
          <w:lang w:val="en-GB"/>
        </w:rPr>
        <w:t>which I opposed</w:t>
      </w:r>
      <w:ins w:id="54" w:author="Charles Maxwell (1814419)" w:date="2021-04-08T18:15:00Z">
        <w:r w:rsidRPr="003600E7">
          <w:rPr>
            <w:rFonts w:ascii="Arial" w:hAnsi="Arial" w:cs="Arial"/>
            <w:sz w:val="24"/>
            <w:szCs w:val="24"/>
            <w:lang w:val="en-GB"/>
          </w:rPr>
          <w:t xml:space="preserve"> </w:t>
        </w:r>
        <w:r w:rsidR="00D20101">
          <w:rPr>
            <w:rFonts w:ascii="Arial" w:hAnsi="Arial" w:cs="Arial"/>
            <w:sz w:val="24"/>
            <w:szCs w:val="24"/>
            <w:lang w:val="en-GB"/>
          </w:rPr>
          <w:t>to</w:t>
        </w:r>
      </w:ins>
      <w:r w:rsidRPr="003600E7">
        <w:rPr>
          <w:rFonts w:ascii="Arial" w:hAnsi="Arial" w:cs="Arial"/>
          <w:sz w:val="24"/>
          <w:szCs w:val="24"/>
          <w:lang w:val="en-GB"/>
        </w:rPr>
        <w:t xml:space="preserve"> the fact that the elderly especially over 65 years of age do not use technology</w:t>
      </w:r>
      <w:r>
        <w:rPr>
          <w:rFonts w:ascii="Arial" w:hAnsi="Arial" w:cs="Arial"/>
          <w:sz w:val="24"/>
          <w:szCs w:val="24"/>
          <w:lang w:val="en-GB"/>
        </w:rPr>
        <w:t xml:space="preserve">.  </w:t>
      </w:r>
      <w:r w:rsidRPr="003600E7">
        <w:rPr>
          <w:rFonts w:ascii="Arial" w:hAnsi="Arial" w:cs="Arial"/>
          <w:sz w:val="24"/>
          <w:szCs w:val="24"/>
          <w:lang w:val="en-GB"/>
        </w:rPr>
        <w:t xml:space="preserve">In this paper I will demonstrate the </w:t>
      </w:r>
      <w:r>
        <w:rPr>
          <w:rFonts w:ascii="Arial" w:hAnsi="Arial" w:cs="Arial"/>
          <w:sz w:val="24"/>
          <w:szCs w:val="24"/>
          <w:lang w:val="en-GB"/>
        </w:rPr>
        <w:t xml:space="preserve">health, </w:t>
      </w:r>
      <w:r w:rsidRPr="003600E7">
        <w:rPr>
          <w:rFonts w:ascii="Arial" w:hAnsi="Arial" w:cs="Arial"/>
          <w:sz w:val="24"/>
          <w:szCs w:val="24"/>
          <w:lang w:val="en-GB"/>
        </w:rPr>
        <w:t>economic</w:t>
      </w:r>
      <w:r>
        <w:rPr>
          <w:rFonts w:ascii="Arial" w:hAnsi="Arial" w:cs="Arial"/>
          <w:sz w:val="24"/>
          <w:szCs w:val="24"/>
          <w:lang w:val="en-GB"/>
        </w:rPr>
        <w:t>,</w:t>
      </w:r>
      <w:r w:rsidRPr="003600E7">
        <w:rPr>
          <w:rFonts w:ascii="Arial" w:hAnsi="Arial" w:cs="Arial"/>
          <w:sz w:val="24"/>
          <w:szCs w:val="24"/>
          <w:lang w:val="en-GB"/>
        </w:rPr>
        <w:t xml:space="preserve"> social</w:t>
      </w:r>
      <w:r>
        <w:rPr>
          <w:rFonts w:ascii="Arial" w:hAnsi="Arial" w:cs="Arial"/>
          <w:sz w:val="24"/>
          <w:szCs w:val="24"/>
          <w:lang w:val="en-GB"/>
        </w:rPr>
        <w:t>,</w:t>
      </w:r>
      <w:r w:rsidRPr="003600E7">
        <w:rPr>
          <w:rFonts w:ascii="Arial" w:hAnsi="Arial" w:cs="Arial"/>
          <w:sz w:val="24"/>
          <w:szCs w:val="24"/>
          <w:lang w:val="en-GB"/>
        </w:rPr>
        <w:t xml:space="preserve"> tec</w:t>
      </w:r>
      <w:r>
        <w:rPr>
          <w:rFonts w:ascii="Arial" w:hAnsi="Arial" w:cs="Arial"/>
          <w:sz w:val="24"/>
          <w:szCs w:val="24"/>
          <w:lang w:val="en-GB"/>
        </w:rPr>
        <w:t>h</w:t>
      </w:r>
      <w:r w:rsidRPr="003600E7">
        <w:rPr>
          <w:rFonts w:ascii="Arial" w:hAnsi="Arial" w:cs="Arial"/>
          <w:sz w:val="24"/>
          <w:szCs w:val="24"/>
          <w:lang w:val="en-GB"/>
        </w:rPr>
        <w:t>nological</w:t>
      </w:r>
      <w:r>
        <w:rPr>
          <w:rFonts w:ascii="Arial" w:hAnsi="Arial" w:cs="Arial"/>
          <w:sz w:val="24"/>
          <w:szCs w:val="24"/>
          <w:lang w:val="en-GB"/>
        </w:rPr>
        <w:t xml:space="preserve"> and </w:t>
      </w:r>
      <w:r w:rsidRPr="003600E7">
        <w:rPr>
          <w:rFonts w:ascii="Arial" w:hAnsi="Arial" w:cs="Arial"/>
          <w:sz w:val="24"/>
          <w:szCs w:val="24"/>
          <w:lang w:val="en-GB"/>
        </w:rPr>
        <w:t xml:space="preserve">legal </w:t>
      </w:r>
      <w:r w:rsidR="00B708A2" w:rsidRPr="00B708A2">
        <w:rPr>
          <w:rFonts w:ascii="Arial" w:hAnsi="Arial" w:cs="Arial"/>
          <w:sz w:val="24"/>
          <w:szCs w:val="24"/>
          <w:lang w:val="en-GB"/>
        </w:rPr>
        <w:t>reasons why the elderly do not or choose not to use technology</w:t>
      </w:r>
      <w:r w:rsidR="00B708A2">
        <w:rPr>
          <w:rFonts w:ascii="Arial" w:hAnsi="Arial" w:cs="Arial"/>
          <w:sz w:val="24"/>
          <w:szCs w:val="24"/>
          <w:lang w:val="en-GB"/>
        </w:rPr>
        <w:t>.</w:t>
      </w:r>
    </w:p>
    <w:p w14:paraId="5FE9FB54" w14:textId="2E5BA81F" w:rsidR="00B708A2" w:rsidRDefault="00B708A2">
      <w:pPr>
        <w:jc w:val="both"/>
        <w:rPr>
          <w:rFonts w:ascii="Arial" w:hAnsi="Arial" w:cs="Arial"/>
          <w:sz w:val="24"/>
          <w:szCs w:val="24"/>
          <w:lang w:val="en-GB"/>
        </w:rPr>
        <w:pPrChange w:id="55" w:author="Charles Maxwell (1814419)" w:date="2021-04-12T12:41:00Z">
          <w:pPr/>
        </w:pPrChange>
      </w:pPr>
    </w:p>
    <w:p w14:paraId="0D4D889A" w14:textId="4062B767" w:rsidR="00B708A2" w:rsidRPr="003600E7" w:rsidRDefault="00B708A2">
      <w:pPr>
        <w:jc w:val="both"/>
        <w:rPr>
          <w:rFonts w:ascii="Arial" w:hAnsi="Arial" w:cs="Arial"/>
          <w:sz w:val="24"/>
          <w:szCs w:val="24"/>
          <w:lang w:val="en-GB"/>
        </w:rPr>
        <w:pPrChange w:id="56" w:author="Charles Maxwell (1814419)" w:date="2021-04-12T12:41:00Z">
          <w:pPr/>
        </w:pPrChange>
      </w:pPr>
      <w:r w:rsidRPr="00B708A2">
        <w:rPr>
          <w:rFonts w:ascii="Arial" w:hAnsi="Arial" w:cs="Arial"/>
          <w:sz w:val="24"/>
          <w:szCs w:val="24"/>
          <w:lang w:val="en-GB"/>
        </w:rPr>
        <w:t>For a number of decades technology has been used to help and support the elderly especially in their own homes or private care homes</w:t>
      </w:r>
      <w:r>
        <w:rPr>
          <w:rFonts w:ascii="Arial" w:hAnsi="Arial" w:cs="Arial"/>
          <w:sz w:val="24"/>
          <w:szCs w:val="24"/>
          <w:lang w:val="en-GB"/>
        </w:rPr>
        <w:t xml:space="preserve">, </w:t>
      </w:r>
      <w:r w:rsidRPr="00B708A2">
        <w:rPr>
          <w:rFonts w:ascii="Arial" w:hAnsi="Arial" w:cs="Arial"/>
          <w:sz w:val="24"/>
          <w:szCs w:val="24"/>
          <w:lang w:val="en-GB"/>
        </w:rPr>
        <w:t>as well as in hospitals and other health care facilities</w:t>
      </w:r>
      <w:r>
        <w:rPr>
          <w:rFonts w:ascii="Arial" w:hAnsi="Arial" w:cs="Arial"/>
          <w:sz w:val="24"/>
          <w:szCs w:val="24"/>
          <w:lang w:val="en-GB"/>
        </w:rPr>
        <w:t xml:space="preserve">. </w:t>
      </w:r>
      <w:r w:rsidRPr="00B708A2">
        <w:rPr>
          <w:rFonts w:ascii="Arial" w:hAnsi="Arial" w:cs="Arial"/>
          <w:sz w:val="24"/>
          <w:szCs w:val="24"/>
          <w:lang w:val="en-GB"/>
        </w:rPr>
        <w:t>However</w:t>
      </w:r>
      <w:r w:rsidR="00D46A8E" w:rsidRPr="00B708A2">
        <w:rPr>
          <w:rFonts w:ascii="Arial" w:hAnsi="Arial" w:cs="Arial"/>
          <w:sz w:val="24"/>
          <w:szCs w:val="24"/>
          <w:lang w:val="en-GB"/>
        </w:rPr>
        <w:t>,</w:t>
      </w:r>
      <w:r w:rsidRPr="00B708A2">
        <w:rPr>
          <w:rFonts w:ascii="Arial" w:hAnsi="Arial" w:cs="Arial"/>
          <w:sz w:val="24"/>
          <w:szCs w:val="24"/>
          <w:lang w:val="en-GB"/>
        </w:rPr>
        <w:t xml:space="preserve"> there are majority of the elderly who choose not </w:t>
      </w:r>
      <w:r w:rsidRPr="00B708A2">
        <w:rPr>
          <w:rFonts w:ascii="Arial" w:hAnsi="Arial" w:cs="Arial"/>
          <w:sz w:val="24"/>
          <w:szCs w:val="24"/>
          <w:lang w:val="en-GB"/>
        </w:rPr>
        <w:lastRenderedPageBreak/>
        <w:t xml:space="preserve">to use modern technology search </w:t>
      </w:r>
      <w:r w:rsidR="00BF60BF">
        <w:rPr>
          <w:rFonts w:ascii="Arial" w:hAnsi="Arial" w:cs="Arial"/>
          <w:sz w:val="24"/>
          <w:szCs w:val="24"/>
          <w:lang w:val="en-GB"/>
        </w:rPr>
        <w:t>a</w:t>
      </w:r>
      <w:r w:rsidRPr="00B708A2">
        <w:rPr>
          <w:rFonts w:ascii="Arial" w:hAnsi="Arial" w:cs="Arial"/>
          <w:sz w:val="24"/>
          <w:szCs w:val="24"/>
          <w:lang w:val="en-GB"/>
        </w:rPr>
        <w:t>s smart phones, tablets, laptops, and smart TV</w:t>
      </w:r>
      <w:r w:rsidR="0013537D">
        <w:rPr>
          <w:rFonts w:ascii="Arial" w:hAnsi="Arial" w:cs="Arial"/>
          <w:sz w:val="24"/>
          <w:szCs w:val="24"/>
          <w:lang w:val="en-GB"/>
        </w:rPr>
        <w:t xml:space="preserve"> </w:t>
      </w:r>
      <w:r w:rsidR="005963E5" w:rsidRPr="005963E5">
        <w:rPr>
          <w:rFonts w:ascii="Arial" w:hAnsi="Arial" w:cs="Arial"/>
          <w:sz w:val="24"/>
          <w:szCs w:val="24"/>
          <w:lang w:val="en-GB"/>
        </w:rPr>
        <w:t>which I</w:t>
      </w:r>
      <w:r w:rsidR="00E70219">
        <w:rPr>
          <w:rFonts w:ascii="Arial" w:hAnsi="Arial" w:cs="Arial"/>
          <w:sz w:val="24"/>
          <w:szCs w:val="24"/>
          <w:lang w:val="en-GB"/>
        </w:rPr>
        <w:t xml:space="preserve"> will </w:t>
      </w:r>
      <w:r w:rsidR="005963E5" w:rsidRPr="005963E5">
        <w:rPr>
          <w:rFonts w:ascii="Arial" w:hAnsi="Arial" w:cs="Arial"/>
          <w:sz w:val="24"/>
          <w:szCs w:val="24"/>
          <w:lang w:val="en-GB"/>
        </w:rPr>
        <w:t>discuss in this paper</w:t>
      </w:r>
      <w:r w:rsidRPr="00B708A2">
        <w:rPr>
          <w:rFonts w:ascii="Arial" w:hAnsi="Arial" w:cs="Arial"/>
          <w:sz w:val="24"/>
          <w:szCs w:val="24"/>
          <w:lang w:val="en-GB"/>
        </w:rPr>
        <w:t xml:space="preserve">. </w:t>
      </w:r>
    </w:p>
    <w:p w14:paraId="4BBA8B58" w14:textId="5D21B2E0" w:rsidR="00FA510B" w:rsidRPr="00FA510B" w:rsidRDefault="00B708A2">
      <w:pPr>
        <w:jc w:val="both"/>
        <w:rPr>
          <w:rFonts w:ascii="Arial" w:hAnsi="Arial" w:cs="Arial"/>
          <w:b/>
          <w:bCs/>
          <w:sz w:val="24"/>
          <w:szCs w:val="24"/>
        </w:rPr>
        <w:pPrChange w:id="57" w:author="Charles Maxwell (1814419)" w:date="2021-04-12T12:41:00Z">
          <w:pPr/>
        </w:pPrChange>
      </w:pPr>
      <w:r>
        <w:rPr>
          <w:rFonts w:ascii="Arial" w:hAnsi="Arial" w:cs="Arial"/>
          <w:b/>
          <w:bCs/>
          <w:sz w:val="24"/>
          <w:szCs w:val="24"/>
        </w:rPr>
        <w:t>Health</w:t>
      </w:r>
    </w:p>
    <w:p w14:paraId="341B1672" w14:textId="742997E2" w:rsidR="00FA510B" w:rsidRDefault="00FA510B">
      <w:pPr>
        <w:jc w:val="both"/>
        <w:rPr>
          <w:rFonts w:ascii="Arial" w:hAnsi="Arial" w:cs="Arial"/>
          <w:sz w:val="24"/>
          <w:szCs w:val="24"/>
        </w:rPr>
        <w:pPrChange w:id="58" w:author="Charles Maxwell (1814419)" w:date="2021-04-12T12:41:00Z">
          <w:pPr/>
        </w:pPrChange>
      </w:pPr>
      <w:r w:rsidRPr="00FA510B">
        <w:rPr>
          <w:rFonts w:ascii="Arial" w:hAnsi="Arial" w:cs="Arial"/>
          <w:sz w:val="24"/>
          <w:szCs w:val="24"/>
        </w:rPr>
        <w:t>According to Eurost</w:t>
      </w:r>
      <w:r w:rsidR="0052307B">
        <w:rPr>
          <w:rFonts w:ascii="Arial" w:hAnsi="Arial" w:cs="Arial"/>
          <w:sz w:val="24"/>
          <w:szCs w:val="24"/>
        </w:rPr>
        <w:t>at</w:t>
      </w:r>
      <w:r w:rsidRPr="00FA510B">
        <w:rPr>
          <w:rFonts w:ascii="Arial" w:hAnsi="Arial" w:cs="Arial"/>
          <w:sz w:val="24"/>
          <w:szCs w:val="24"/>
        </w:rPr>
        <w:t xml:space="preserve">, </w:t>
      </w:r>
      <w:r w:rsidR="003E3ABB">
        <w:rPr>
          <w:rFonts w:ascii="Arial" w:hAnsi="Arial" w:cs="Arial"/>
          <w:sz w:val="24"/>
          <w:szCs w:val="24"/>
        </w:rPr>
        <w:t>“</w:t>
      </w:r>
      <w:r w:rsidRPr="00FA510B">
        <w:rPr>
          <w:rFonts w:ascii="Arial" w:hAnsi="Arial" w:cs="Arial"/>
          <w:sz w:val="24"/>
          <w:szCs w:val="24"/>
        </w:rPr>
        <w:t>in the EU, 87 percent of people aged 75 years and over have never been online (Eurostat, 2018). Most technology designed for communication relies on the ability to see, hear and read, meaning due to health conditions, a significant chunk of society are missing out on communication opportunities.</w:t>
      </w:r>
      <w:r w:rsidR="003E3ABB">
        <w:rPr>
          <w:rFonts w:ascii="Arial" w:hAnsi="Arial" w:cs="Arial"/>
          <w:sz w:val="24"/>
          <w:szCs w:val="24"/>
        </w:rPr>
        <w:t>”</w:t>
      </w:r>
    </w:p>
    <w:p w14:paraId="7AB4BE9F" w14:textId="10D94457" w:rsidR="00893E9B" w:rsidRPr="00FA510B" w:rsidRDefault="007D70A7">
      <w:pPr>
        <w:jc w:val="both"/>
        <w:rPr>
          <w:rFonts w:ascii="Arial" w:hAnsi="Arial" w:cs="Arial"/>
          <w:sz w:val="24"/>
          <w:szCs w:val="24"/>
        </w:rPr>
        <w:pPrChange w:id="59" w:author="Charles Maxwell (1814419)" w:date="2021-04-12T12:41:00Z">
          <w:pPr/>
        </w:pPrChange>
      </w:pPr>
      <w:r>
        <w:rPr>
          <w:rFonts w:ascii="Arial" w:hAnsi="Arial" w:cs="Arial"/>
          <w:sz w:val="24"/>
          <w:szCs w:val="24"/>
        </w:rPr>
        <w:t>The</w:t>
      </w:r>
      <w:r w:rsidR="00E06D89">
        <w:rPr>
          <w:rFonts w:ascii="Arial" w:hAnsi="Arial" w:cs="Arial"/>
          <w:sz w:val="24"/>
          <w:szCs w:val="24"/>
        </w:rPr>
        <w:t>re is</w:t>
      </w:r>
      <w:r w:rsidR="00453CCE">
        <w:rPr>
          <w:rFonts w:ascii="Arial" w:hAnsi="Arial" w:cs="Arial"/>
          <w:sz w:val="24"/>
          <w:szCs w:val="24"/>
        </w:rPr>
        <w:t xml:space="preserve"> a </w:t>
      </w:r>
      <w:r>
        <w:rPr>
          <w:rFonts w:ascii="Arial" w:hAnsi="Arial" w:cs="Arial"/>
          <w:sz w:val="24"/>
          <w:szCs w:val="24"/>
        </w:rPr>
        <w:t>growing number of health issues</w:t>
      </w:r>
      <w:r w:rsidR="006047E6">
        <w:rPr>
          <w:rFonts w:ascii="Arial" w:hAnsi="Arial" w:cs="Arial"/>
          <w:sz w:val="24"/>
          <w:szCs w:val="24"/>
        </w:rPr>
        <w:t xml:space="preserve"> </w:t>
      </w:r>
      <w:r w:rsidR="00E06D89">
        <w:rPr>
          <w:rFonts w:ascii="Arial" w:hAnsi="Arial" w:cs="Arial"/>
          <w:sz w:val="24"/>
          <w:szCs w:val="24"/>
        </w:rPr>
        <w:t xml:space="preserve">affecting </w:t>
      </w:r>
      <w:r w:rsidR="006047E6">
        <w:rPr>
          <w:rFonts w:ascii="Arial" w:hAnsi="Arial" w:cs="Arial"/>
          <w:sz w:val="24"/>
          <w:szCs w:val="24"/>
        </w:rPr>
        <w:t>t</w:t>
      </w:r>
      <w:r w:rsidR="00AB797F">
        <w:rPr>
          <w:rFonts w:ascii="Arial" w:hAnsi="Arial" w:cs="Arial"/>
          <w:sz w:val="24"/>
          <w:szCs w:val="24"/>
        </w:rPr>
        <w:t xml:space="preserve">he elderly </w:t>
      </w:r>
      <w:r w:rsidR="006047E6">
        <w:rPr>
          <w:rFonts w:ascii="Arial" w:hAnsi="Arial" w:cs="Arial"/>
          <w:sz w:val="24"/>
          <w:szCs w:val="24"/>
        </w:rPr>
        <w:t>as mentioned above.</w:t>
      </w:r>
      <w:r w:rsidR="00453CCE">
        <w:rPr>
          <w:rFonts w:ascii="Arial" w:hAnsi="Arial" w:cs="Arial"/>
          <w:sz w:val="24"/>
          <w:szCs w:val="24"/>
        </w:rPr>
        <w:t xml:space="preserve">  Others include</w:t>
      </w:r>
      <w:r w:rsidR="00E760DA">
        <w:rPr>
          <w:rFonts w:ascii="Arial" w:hAnsi="Arial" w:cs="Arial"/>
          <w:sz w:val="24"/>
          <w:szCs w:val="24"/>
        </w:rPr>
        <w:t xml:space="preserve"> dementia, </w:t>
      </w:r>
      <w:r w:rsidR="00A904F1">
        <w:rPr>
          <w:rFonts w:ascii="Arial" w:hAnsi="Arial" w:cs="Arial"/>
          <w:sz w:val="24"/>
          <w:szCs w:val="24"/>
        </w:rPr>
        <w:t xml:space="preserve">and the ability to use </w:t>
      </w:r>
      <w:r w:rsidR="001E6BFB">
        <w:rPr>
          <w:rFonts w:ascii="Arial" w:hAnsi="Arial" w:cs="Arial"/>
          <w:sz w:val="24"/>
          <w:szCs w:val="24"/>
        </w:rPr>
        <w:t xml:space="preserve">their fingers </w:t>
      </w:r>
      <w:r w:rsidR="005D37F7">
        <w:rPr>
          <w:rFonts w:ascii="Arial" w:hAnsi="Arial" w:cs="Arial"/>
          <w:sz w:val="24"/>
          <w:szCs w:val="24"/>
        </w:rPr>
        <w:t>in a form</w:t>
      </w:r>
      <w:r w:rsidR="00D223A2">
        <w:rPr>
          <w:rFonts w:ascii="Arial" w:hAnsi="Arial" w:cs="Arial"/>
          <w:sz w:val="24"/>
          <w:szCs w:val="24"/>
        </w:rPr>
        <w:t xml:space="preserve"> numbness. </w:t>
      </w:r>
      <w:r w:rsidR="00AB797F">
        <w:rPr>
          <w:rFonts w:ascii="Arial" w:hAnsi="Arial" w:cs="Arial"/>
          <w:sz w:val="24"/>
          <w:szCs w:val="24"/>
        </w:rPr>
        <w:t xml:space="preserve">The effective use of technology </w:t>
      </w:r>
      <w:r w:rsidR="006160B2">
        <w:rPr>
          <w:rFonts w:ascii="Arial" w:hAnsi="Arial" w:cs="Arial"/>
          <w:sz w:val="24"/>
          <w:szCs w:val="24"/>
        </w:rPr>
        <w:t xml:space="preserve">relies on </w:t>
      </w:r>
      <w:r w:rsidR="00777CAC">
        <w:rPr>
          <w:rFonts w:ascii="Arial" w:hAnsi="Arial" w:cs="Arial"/>
          <w:sz w:val="24"/>
          <w:szCs w:val="24"/>
        </w:rPr>
        <w:t>one’s</w:t>
      </w:r>
      <w:r w:rsidR="006160B2">
        <w:rPr>
          <w:rFonts w:ascii="Arial" w:hAnsi="Arial" w:cs="Arial"/>
          <w:sz w:val="24"/>
          <w:szCs w:val="24"/>
        </w:rPr>
        <w:t xml:space="preserve"> ability, therefore </w:t>
      </w:r>
      <w:r w:rsidR="002C6F11">
        <w:rPr>
          <w:rFonts w:ascii="Arial" w:hAnsi="Arial" w:cs="Arial"/>
          <w:sz w:val="24"/>
          <w:szCs w:val="24"/>
        </w:rPr>
        <w:t>the majority of the elderly refrain</w:t>
      </w:r>
      <w:r w:rsidR="004C1019">
        <w:rPr>
          <w:rFonts w:ascii="Arial" w:hAnsi="Arial" w:cs="Arial"/>
          <w:sz w:val="24"/>
          <w:szCs w:val="24"/>
        </w:rPr>
        <w:t xml:space="preserve"> or are not capable </w:t>
      </w:r>
      <w:r w:rsidR="00B55BE5">
        <w:rPr>
          <w:rFonts w:ascii="Arial" w:hAnsi="Arial" w:cs="Arial"/>
          <w:sz w:val="24"/>
          <w:szCs w:val="24"/>
        </w:rPr>
        <w:t>f</w:t>
      </w:r>
      <w:r w:rsidR="005B516F">
        <w:rPr>
          <w:rFonts w:ascii="Arial" w:hAnsi="Arial" w:cs="Arial"/>
          <w:sz w:val="24"/>
          <w:szCs w:val="24"/>
        </w:rPr>
        <w:t>or</w:t>
      </w:r>
      <w:r w:rsidR="00B55BE5">
        <w:rPr>
          <w:rFonts w:ascii="Arial" w:hAnsi="Arial" w:cs="Arial"/>
          <w:sz w:val="24"/>
          <w:szCs w:val="24"/>
        </w:rPr>
        <w:t xml:space="preserve"> its use. </w:t>
      </w:r>
      <w:r w:rsidR="001360AC">
        <w:rPr>
          <w:rFonts w:ascii="Arial" w:hAnsi="Arial" w:cs="Arial"/>
          <w:sz w:val="24"/>
          <w:szCs w:val="24"/>
        </w:rPr>
        <w:t>Alternatively</w:t>
      </w:r>
      <w:r w:rsidR="008D4629">
        <w:rPr>
          <w:rFonts w:ascii="Arial" w:hAnsi="Arial" w:cs="Arial"/>
          <w:sz w:val="24"/>
          <w:szCs w:val="24"/>
        </w:rPr>
        <w:t>,</w:t>
      </w:r>
      <w:r w:rsidR="001360AC">
        <w:rPr>
          <w:rFonts w:ascii="Arial" w:hAnsi="Arial" w:cs="Arial"/>
          <w:sz w:val="24"/>
          <w:szCs w:val="24"/>
        </w:rPr>
        <w:t xml:space="preserve"> they </w:t>
      </w:r>
      <w:r w:rsidR="00B55BE5">
        <w:rPr>
          <w:rFonts w:ascii="Arial" w:hAnsi="Arial" w:cs="Arial"/>
          <w:sz w:val="24"/>
          <w:szCs w:val="24"/>
        </w:rPr>
        <w:t>rely on heal</w:t>
      </w:r>
      <w:r w:rsidR="009B0CA2">
        <w:rPr>
          <w:rFonts w:ascii="Arial" w:hAnsi="Arial" w:cs="Arial"/>
          <w:sz w:val="24"/>
          <w:szCs w:val="24"/>
        </w:rPr>
        <w:t>thcare specialists</w:t>
      </w:r>
      <w:r w:rsidR="00C72B8B">
        <w:rPr>
          <w:rFonts w:ascii="Arial" w:hAnsi="Arial" w:cs="Arial"/>
          <w:sz w:val="24"/>
          <w:szCs w:val="24"/>
        </w:rPr>
        <w:t xml:space="preserve">, family and friends who are not always available.  </w:t>
      </w:r>
    </w:p>
    <w:p w14:paraId="0A61B8BB" w14:textId="7D45FA17" w:rsidR="00466A5B" w:rsidRDefault="00466A5B">
      <w:pPr>
        <w:jc w:val="both"/>
        <w:rPr>
          <w:rFonts w:ascii="Arial" w:hAnsi="Arial" w:cs="Arial"/>
          <w:b/>
          <w:bCs/>
          <w:sz w:val="24"/>
          <w:szCs w:val="24"/>
        </w:rPr>
        <w:pPrChange w:id="60" w:author="Charles Maxwell (1814419)" w:date="2021-04-12T12:41:00Z">
          <w:pPr/>
        </w:pPrChange>
      </w:pPr>
      <w:r>
        <w:rPr>
          <w:rFonts w:ascii="Arial" w:hAnsi="Arial" w:cs="Arial"/>
          <w:b/>
          <w:bCs/>
          <w:sz w:val="24"/>
          <w:szCs w:val="24"/>
        </w:rPr>
        <w:t>Economical</w:t>
      </w:r>
    </w:p>
    <w:p w14:paraId="00984B4E" w14:textId="2B8AE6C3" w:rsidR="00B47014" w:rsidRDefault="00AD7B2B">
      <w:pPr>
        <w:jc w:val="both"/>
        <w:rPr>
          <w:rFonts w:ascii="Arial" w:hAnsi="Arial" w:cs="Arial"/>
          <w:sz w:val="24"/>
          <w:szCs w:val="24"/>
        </w:rPr>
        <w:pPrChange w:id="61" w:author="Charles Maxwell (1814419)" w:date="2021-04-12T12:41:00Z">
          <w:pPr/>
        </w:pPrChange>
      </w:pPr>
      <w:r>
        <w:rPr>
          <w:rFonts w:ascii="Arial" w:hAnsi="Arial" w:cs="Arial"/>
          <w:sz w:val="24"/>
          <w:szCs w:val="24"/>
        </w:rPr>
        <w:t xml:space="preserve">There are several </w:t>
      </w:r>
      <w:r w:rsidR="00A57497">
        <w:rPr>
          <w:rFonts w:ascii="Arial" w:hAnsi="Arial" w:cs="Arial"/>
          <w:sz w:val="24"/>
          <w:szCs w:val="24"/>
        </w:rPr>
        <w:t xml:space="preserve">economic reasons why the elderly </w:t>
      </w:r>
      <w:r w:rsidR="00491AFB">
        <w:rPr>
          <w:rFonts w:ascii="Arial" w:hAnsi="Arial" w:cs="Arial"/>
          <w:sz w:val="24"/>
          <w:szCs w:val="24"/>
        </w:rPr>
        <w:t>chooses</w:t>
      </w:r>
      <w:r w:rsidR="003D3A70">
        <w:rPr>
          <w:rFonts w:ascii="Arial" w:hAnsi="Arial" w:cs="Arial"/>
          <w:sz w:val="24"/>
          <w:szCs w:val="24"/>
        </w:rPr>
        <w:t xml:space="preserve"> </w:t>
      </w:r>
      <w:r w:rsidR="0070688B">
        <w:rPr>
          <w:rFonts w:ascii="Arial" w:hAnsi="Arial" w:cs="Arial"/>
          <w:sz w:val="24"/>
          <w:szCs w:val="24"/>
        </w:rPr>
        <w:t>not to use technology</w:t>
      </w:r>
      <w:r w:rsidR="002C63C8">
        <w:rPr>
          <w:rFonts w:ascii="Arial" w:hAnsi="Arial" w:cs="Arial"/>
          <w:sz w:val="24"/>
          <w:szCs w:val="24"/>
        </w:rPr>
        <w:t xml:space="preserve">. </w:t>
      </w:r>
      <w:r w:rsidR="003D66AA">
        <w:rPr>
          <w:rFonts w:ascii="Arial" w:hAnsi="Arial" w:cs="Arial"/>
          <w:sz w:val="24"/>
          <w:szCs w:val="24"/>
        </w:rPr>
        <w:t>The cost of</w:t>
      </w:r>
      <w:r w:rsidR="003A34B4">
        <w:rPr>
          <w:rFonts w:ascii="Arial" w:hAnsi="Arial" w:cs="Arial"/>
          <w:sz w:val="24"/>
          <w:szCs w:val="24"/>
        </w:rPr>
        <w:t xml:space="preserve"> having the </w:t>
      </w:r>
      <w:r w:rsidR="007D0567">
        <w:rPr>
          <w:rFonts w:ascii="Arial" w:hAnsi="Arial" w:cs="Arial"/>
          <w:sz w:val="24"/>
          <w:szCs w:val="24"/>
        </w:rPr>
        <w:t>latest</w:t>
      </w:r>
      <w:r w:rsidR="003A34B4">
        <w:rPr>
          <w:rFonts w:ascii="Arial" w:hAnsi="Arial" w:cs="Arial"/>
          <w:sz w:val="24"/>
          <w:szCs w:val="24"/>
        </w:rPr>
        <w:t xml:space="preserve"> technology can be</w:t>
      </w:r>
      <w:r w:rsidR="0057196C">
        <w:rPr>
          <w:rFonts w:ascii="Arial" w:hAnsi="Arial" w:cs="Arial"/>
          <w:sz w:val="24"/>
          <w:szCs w:val="24"/>
        </w:rPr>
        <w:t xml:space="preserve"> </w:t>
      </w:r>
      <w:r w:rsidR="00EB47EF">
        <w:rPr>
          <w:rFonts w:ascii="Arial" w:hAnsi="Arial" w:cs="Arial"/>
          <w:sz w:val="24"/>
          <w:szCs w:val="24"/>
        </w:rPr>
        <w:t>astounding depending on the wea</w:t>
      </w:r>
      <w:r w:rsidR="00E128B7">
        <w:rPr>
          <w:rFonts w:ascii="Arial" w:hAnsi="Arial" w:cs="Arial"/>
          <w:sz w:val="24"/>
          <w:szCs w:val="24"/>
        </w:rPr>
        <w:t xml:space="preserve">lth or support the elderly has. </w:t>
      </w:r>
      <w:r w:rsidR="0057196C">
        <w:rPr>
          <w:rFonts w:ascii="Arial" w:hAnsi="Arial" w:cs="Arial"/>
          <w:sz w:val="24"/>
          <w:szCs w:val="24"/>
        </w:rPr>
        <w:t>To</w:t>
      </w:r>
      <w:r w:rsidR="00CF22F8">
        <w:rPr>
          <w:rFonts w:ascii="Arial" w:hAnsi="Arial" w:cs="Arial"/>
          <w:sz w:val="24"/>
          <w:szCs w:val="24"/>
        </w:rPr>
        <w:t xml:space="preserve"> purchase and </w:t>
      </w:r>
      <w:r w:rsidR="0057196C">
        <w:rPr>
          <w:rFonts w:ascii="Arial" w:hAnsi="Arial" w:cs="Arial"/>
          <w:sz w:val="24"/>
          <w:szCs w:val="24"/>
        </w:rPr>
        <w:t xml:space="preserve">maintain a </w:t>
      </w:r>
      <w:r w:rsidR="00D93D6F">
        <w:rPr>
          <w:rFonts w:ascii="Arial" w:hAnsi="Arial" w:cs="Arial"/>
          <w:sz w:val="24"/>
          <w:szCs w:val="24"/>
        </w:rPr>
        <w:t xml:space="preserve">smartphone, tablet, or a computer comes </w:t>
      </w:r>
      <w:r w:rsidR="00CF22F8">
        <w:rPr>
          <w:rFonts w:ascii="Arial" w:hAnsi="Arial" w:cs="Arial"/>
          <w:sz w:val="24"/>
          <w:szCs w:val="24"/>
        </w:rPr>
        <w:t xml:space="preserve">at </w:t>
      </w:r>
      <w:r w:rsidR="00A2672C">
        <w:rPr>
          <w:rFonts w:ascii="Arial" w:hAnsi="Arial" w:cs="Arial"/>
          <w:sz w:val="24"/>
          <w:szCs w:val="24"/>
        </w:rPr>
        <w:t xml:space="preserve">a </w:t>
      </w:r>
      <w:r w:rsidR="00CF22F8">
        <w:rPr>
          <w:rFonts w:ascii="Arial" w:hAnsi="Arial" w:cs="Arial"/>
          <w:sz w:val="24"/>
          <w:szCs w:val="24"/>
        </w:rPr>
        <w:t>high cost</w:t>
      </w:r>
      <w:r w:rsidR="00C22DB3">
        <w:rPr>
          <w:rFonts w:ascii="Arial" w:hAnsi="Arial" w:cs="Arial"/>
          <w:sz w:val="24"/>
          <w:szCs w:val="24"/>
        </w:rPr>
        <w:t xml:space="preserve">. </w:t>
      </w:r>
      <w:r w:rsidR="008F371B">
        <w:rPr>
          <w:rFonts w:ascii="Arial" w:hAnsi="Arial" w:cs="Arial"/>
          <w:sz w:val="24"/>
          <w:szCs w:val="24"/>
        </w:rPr>
        <w:t xml:space="preserve">There </w:t>
      </w:r>
      <w:r w:rsidR="007B6F1F">
        <w:rPr>
          <w:rFonts w:ascii="Arial" w:hAnsi="Arial" w:cs="Arial"/>
          <w:sz w:val="24"/>
          <w:szCs w:val="24"/>
        </w:rPr>
        <w:t>is</w:t>
      </w:r>
      <w:r w:rsidR="008F371B">
        <w:rPr>
          <w:rFonts w:ascii="Arial" w:hAnsi="Arial" w:cs="Arial"/>
          <w:sz w:val="24"/>
          <w:szCs w:val="24"/>
        </w:rPr>
        <w:t xml:space="preserve"> not </w:t>
      </w:r>
      <w:r w:rsidR="008F371B" w:rsidRPr="003471F7">
        <w:rPr>
          <w:rFonts w:ascii="Arial" w:hAnsi="Arial" w:cs="Arial"/>
          <w:b/>
          <w:bCs/>
          <w:sz w:val="24"/>
          <w:szCs w:val="24"/>
        </w:rPr>
        <w:t>enough</w:t>
      </w:r>
      <w:r w:rsidR="008F371B">
        <w:rPr>
          <w:rFonts w:ascii="Arial" w:hAnsi="Arial" w:cs="Arial"/>
          <w:sz w:val="24"/>
          <w:szCs w:val="24"/>
        </w:rPr>
        <w:t xml:space="preserve"> funding from </w:t>
      </w:r>
      <w:r w:rsidR="009944EB">
        <w:rPr>
          <w:rFonts w:ascii="Arial" w:hAnsi="Arial" w:cs="Arial"/>
          <w:sz w:val="24"/>
          <w:szCs w:val="24"/>
        </w:rPr>
        <w:t xml:space="preserve">local authorities and government to support access </w:t>
      </w:r>
      <w:r w:rsidR="006531B1">
        <w:rPr>
          <w:rFonts w:ascii="Arial" w:hAnsi="Arial" w:cs="Arial"/>
          <w:sz w:val="24"/>
          <w:szCs w:val="24"/>
        </w:rPr>
        <w:t>to</w:t>
      </w:r>
      <w:r w:rsidR="009944EB">
        <w:rPr>
          <w:rFonts w:ascii="Arial" w:hAnsi="Arial" w:cs="Arial"/>
          <w:sz w:val="24"/>
          <w:szCs w:val="24"/>
        </w:rPr>
        <w:t xml:space="preserve"> these de</w:t>
      </w:r>
      <w:r w:rsidR="0096722A">
        <w:rPr>
          <w:rFonts w:ascii="Arial" w:hAnsi="Arial" w:cs="Arial"/>
          <w:sz w:val="24"/>
          <w:szCs w:val="24"/>
        </w:rPr>
        <w:t xml:space="preserve">vices to access facilities such as </w:t>
      </w:r>
      <w:r w:rsidR="004E6F11">
        <w:rPr>
          <w:rFonts w:ascii="Arial" w:hAnsi="Arial" w:cs="Arial"/>
          <w:sz w:val="24"/>
          <w:szCs w:val="24"/>
        </w:rPr>
        <w:t>healthcare</w:t>
      </w:r>
      <w:r w:rsidR="00241224">
        <w:rPr>
          <w:rFonts w:ascii="Arial" w:hAnsi="Arial" w:cs="Arial"/>
          <w:sz w:val="24"/>
          <w:szCs w:val="24"/>
        </w:rPr>
        <w:t xml:space="preserve"> and </w:t>
      </w:r>
      <w:r w:rsidR="00F34E2D">
        <w:rPr>
          <w:rFonts w:ascii="Arial" w:hAnsi="Arial" w:cs="Arial"/>
          <w:sz w:val="24"/>
          <w:szCs w:val="24"/>
        </w:rPr>
        <w:t>leisure needs,</w:t>
      </w:r>
      <w:r w:rsidR="00AC65BE">
        <w:rPr>
          <w:rFonts w:ascii="Arial" w:hAnsi="Arial" w:cs="Arial"/>
          <w:sz w:val="24"/>
          <w:szCs w:val="24"/>
        </w:rPr>
        <w:t xml:space="preserve"> </w:t>
      </w:r>
      <w:r w:rsidR="00F34E2D">
        <w:rPr>
          <w:rFonts w:ascii="Arial" w:hAnsi="Arial" w:cs="Arial"/>
          <w:sz w:val="24"/>
          <w:szCs w:val="24"/>
        </w:rPr>
        <w:t>which potentially can increase their lifespan</w:t>
      </w:r>
      <w:r w:rsidR="004E6F11">
        <w:rPr>
          <w:rFonts w:ascii="Arial" w:hAnsi="Arial" w:cs="Arial"/>
          <w:sz w:val="24"/>
          <w:szCs w:val="24"/>
        </w:rPr>
        <w:t xml:space="preserve">. </w:t>
      </w:r>
      <w:r w:rsidR="0079761B">
        <w:rPr>
          <w:rFonts w:ascii="Arial" w:hAnsi="Arial" w:cs="Arial"/>
          <w:b/>
          <w:bCs/>
          <w:sz w:val="24"/>
          <w:szCs w:val="24"/>
        </w:rPr>
        <w:t xml:space="preserve">Political </w:t>
      </w:r>
      <w:r w:rsidR="00C04A73">
        <w:rPr>
          <w:rFonts w:ascii="Arial" w:hAnsi="Arial" w:cs="Arial"/>
          <w:sz w:val="24"/>
          <w:szCs w:val="24"/>
        </w:rPr>
        <w:t xml:space="preserve">and </w:t>
      </w:r>
      <w:r w:rsidR="00C04A73" w:rsidRPr="002B4337">
        <w:rPr>
          <w:rFonts w:ascii="Arial" w:hAnsi="Arial" w:cs="Arial"/>
          <w:b/>
          <w:bCs/>
          <w:sz w:val="24"/>
          <w:szCs w:val="24"/>
        </w:rPr>
        <w:t>legislative</w:t>
      </w:r>
      <w:r w:rsidR="00C04A73">
        <w:rPr>
          <w:rFonts w:ascii="Arial" w:hAnsi="Arial" w:cs="Arial"/>
          <w:sz w:val="24"/>
          <w:szCs w:val="24"/>
        </w:rPr>
        <w:t xml:space="preserve"> changes </w:t>
      </w:r>
      <w:r w:rsidR="002B1693">
        <w:rPr>
          <w:rFonts w:ascii="Arial" w:hAnsi="Arial" w:cs="Arial"/>
          <w:sz w:val="24"/>
          <w:szCs w:val="24"/>
        </w:rPr>
        <w:t>affect</w:t>
      </w:r>
      <w:r w:rsidR="00C04A73">
        <w:rPr>
          <w:rFonts w:ascii="Arial" w:hAnsi="Arial" w:cs="Arial"/>
          <w:sz w:val="24"/>
          <w:szCs w:val="24"/>
        </w:rPr>
        <w:t xml:space="preserve"> focus areas </w:t>
      </w:r>
      <w:r w:rsidR="00DF6001">
        <w:rPr>
          <w:rFonts w:ascii="Arial" w:hAnsi="Arial" w:cs="Arial"/>
          <w:sz w:val="24"/>
          <w:szCs w:val="24"/>
        </w:rPr>
        <w:t>in terms of support for the elderly when it comes to</w:t>
      </w:r>
      <w:r w:rsidR="00CD2D16">
        <w:rPr>
          <w:rFonts w:ascii="Arial" w:hAnsi="Arial" w:cs="Arial"/>
          <w:sz w:val="24"/>
          <w:szCs w:val="24"/>
        </w:rPr>
        <w:t xml:space="preserve"> their </w:t>
      </w:r>
      <w:r w:rsidR="009759A5">
        <w:rPr>
          <w:rFonts w:ascii="Arial" w:hAnsi="Arial" w:cs="Arial"/>
          <w:sz w:val="24"/>
          <w:szCs w:val="24"/>
        </w:rPr>
        <w:t xml:space="preserve">capability </w:t>
      </w:r>
      <w:r w:rsidR="00CE6F8B">
        <w:rPr>
          <w:rFonts w:ascii="Arial" w:hAnsi="Arial" w:cs="Arial"/>
          <w:sz w:val="24"/>
          <w:szCs w:val="24"/>
        </w:rPr>
        <w:t xml:space="preserve">and the </w:t>
      </w:r>
      <w:r w:rsidR="00CD2D16">
        <w:rPr>
          <w:rFonts w:ascii="Arial" w:hAnsi="Arial" w:cs="Arial"/>
          <w:sz w:val="24"/>
          <w:szCs w:val="24"/>
        </w:rPr>
        <w:t xml:space="preserve">use of technology. </w:t>
      </w:r>
    </w:p>
    <w:p w14:paraId="34AFE8A8" w14:textId="77777777" w:rsidR="00D20839" w:rsidRDefault="00D20839">
      <w:pPr>
        <w:jc w:val="both"/>
        <w:rPr>
          <w:rFonts w:ascii="Arial" w:hAnsi="Arial" w:cs="Arial"/>
          <w:sz w:val="24"/>
          <w:szCs w:val="24"/>
          <w:lang w:val="en-GB"/>
        </w:rPr>
        <w:pPrChange w:id="62" w:author="Charles Maxwell (1814419)" w:date="2021-04-12T12:41:00Z">
          <w:pPr/>
        </w:pPrChange>
      </w:pPr>
      <w:r>
        <w:rPr>
          <w:rFonts w:ascii="Arial" w:hAnsi="Arial" w:cs="Arial"/>
          <w:sz w:val="24"/>
          <w:szCs w:val="24"/>
          <w:lang w:val="en-GB"/>
        </w:rPr>
        <w:t xml:space="preserve">An example during my research into </w:t>
      </w:r>
      <w:r>
        <w:rPr>
          <w:rFonts w:ascii="Arial" w:hAnsi="Arial" w:cs="Arial"/>
          <w:b/>
          <w:bCs/>
          <w:sz w:val="24"/>
          <w:szCs w:val="24"/>
          <w:lang w:val="en-GB"/>
        </w:rPr>
        <w:t xml:space="preserve">smart homes </w:t>
      </w:r>
      <w:r>
        <w:rPr>
          <w:rFonts w:ascii="Arial" w:hAnsi="Arial" w:cs="Arial"/>
          <w:sz w:val="24"/>
          <w:szCs w:val="24"/>
          <w:lang w:val="en-GB"/>
        </w:rPr>
        <w:t>gave a concerning reason why they are not reliable and safe for the elderly.</w:t>
      </w:r>
    </w:p>
    <w:p w14:paraId="5B7D425B" w14:textId="77777777" w:rsidR="00D20839" w:rsidRDefault="00D20839">
      <w:pPr>
        <w:jc w:val="both"/>
        <w:rPr>
          <w:rFonts w:ascii="Arial" w:hAnsi="Arial" w:cs="Arial"/>
          <w:sz w:val="24"/>
          <w:szCs w:val="24"/>
          <w:lang w:val="en-GB"/>
        </w:rPr>
        <w:pPrChange w:id="63" w:author="Charles Maxwell (1814419)" w:date="2021-04-12T12:41:00Z">
          <w:pPr/>
        </w:pPrChange>
      </w:pPr>
      <w:r>
        <w:rPr>
          <w:rFonts w:ascii="Arial" w:hAnsi="Arial" w:cs="Arial"/>
          <w:sz w:val="24"/>
          <w:szCs w:val="24"/>
          <w:lang w:val="en-GB"/>
        </w:rPr>
        <w:t>Among other challenges there the following:</w:t>
      </w:r>
    </w:p>
    <w:p w14:paraId="3322E3BA" w14:textId="1A7B2959" w:rsidR="00D20839" w:rsidRPr="00547B0F" w:rsidRDefault="00D20839" w:rsidP="000D78B9">
      <w:pPr>
        <w:pStyle w:val="ListParagraph"/>
        <w:numPr>
          <w:ilvl w:val="0"/>
          <w:numId w:val="1"/>
        </w:numPr>
        <w:jc w:val="both"/>
        <w:rPr>
          <w:ins w:id="64" w:author="Charles Maxwell (1814419)" w:date="2021-04-09T12:38:00Z"/>
          <w:rFonts w:ascii="Arial" w:hAnsi="Arial" w:cs="Arial"/>
          <w:sz w:val="24"/>
          <w:szCs w:val="24"/>
          <w:lang w:val="en-GB"/>
        </w:rPr>
      </w:pPr>
      <w:r w:rsidRPr="00547B0F">
        <w:rPr>
          <w:rFonts w:ascii="Arial" w:hAnsi="Arial" w:cs="Arial"/>
          <w:sz w:val="24"/>
          <w:szCs w:val="24"/>
          <w:lang w:val="en-GB"/>
        </w:rPr>
        <w:t>Cost</w:t>
      </w:r>
    </w:p>
    <w:p w14:paraId="472C3BB6" w14:textId="62520149" w:rsidR="000D78B9" w:rsidRPr="000D78B9" w:rsidRDefault="00EF5214">
      <w:pPr>
        <w:ind w:left="360"/>
        <w:jc w:val="both"/>
        <w:rPr>
          <w:rFonts w:ascii="Arial" w:hAnsi="Arial" w:cs="Arial"/>
          <w:sz w:val="24"/>
          <w:szCs w:val="24"/>
          <w:lang w:val="en-GB"/>
          <w:rPrChange w:id="65" w:author="Charles Maxwell (1814419)" w:date="2021-04-09T12:38:00Z">
            <w:rPr>
              <w:lang w:val="en-GB"/>
            </w:rPr>
          </w:rPrChange>
        </w:rPr>
        <w:pPrChange w:id="66" w:author="Charles Maxwell (1814419)" w:date="2021-04-09T12:38:00Z">
          <w:pPr>
            <w:pStyle w:val="ListParagraph"/>
            <w:numPr>
              <w:numId w:val="1"/>
            </w:numPr>
            <w:ind w:hanging="360"/>
          </w:pPr>
        </w:pPrChange>
      </w:pPr>
      <w:ins w:id="67" w:author="Charles Maxwell (1814419)" w:date="2021-04-09T12:38:00Z">
        <w:r>
          <w:rPr>
            <w:rFonts w:ascii="Arial" w:hAnsi="Arial" w:cs="Arial"/>
            <w:sz w:val="24"/>
            <w:szCs w:val="24"/>
            <w:lang w:val="en-GB"/>
          </w:rPr>
          <w:t xml:space="preserve">As </w:t>
        </w:r>
        <w:r w:rsidR="00C42049">
          <w:rPr>
            <w:rFonts w:ascii="Arial" w:hAnsi="Arial" w:cs="Arial"/>
            <w:sz w:val="24"/>
            <w:szCs w:val="24"/>
            <w:lang w:val="en-GB"/>
          </w:rPr>
          <w:t xml:space="preserve">the demand for more </w:t>
        </w:r>
      </w:ins>
      <w:ins w:id="68" w:author="Charles Maxwell (1814419)" w:date="2021-04-09T12:39:00Z">
        <w:r w:rsidR="00DB6D4A">
          <w:rPr>
            <w:rFonts w:ascii="Arial" w:hAnsi="Arial" w:cs="Arial"/>
            <w:sz w:val="24"/>
            <w:szCs w:val="24"/>
            <w:lang w:val="en-GB"/>
          </w:rPr>
          <w:t>advan</w:t>
        </w:r>
        <w:r w:rsidR="00F12173">
          <w:rPr>
            <w:rFonts w:ascii="Arial" w:hAnsi="Arial" w:cs="Arial"/>
            <w:sz w:val="24"/>
            <w:szCs w:val="24"/>
            <w:lang w:val="en-GB"/>
          </w:rPr>
          <w:t>cem</w:t>
        </w:r>
        <w:r w:rsidR="00896B10">
          <w:rPr>
            <w:rFonts w:ascii="Arial" w:hAnsi="Arial" w:cs="Arial"/>
            <w:sz w:val="24"/>
            <w:szCs w:val="24"/>
            <w:lang w:val="en-GB"/>
          </w:rPr>
          <w:t>ent in technol</w:t>
        </w:r>
        <w:r w:rsidR="00A53D02">
          <w:rPr>
            <w:rFonts w:ascii="Arial" w:hAnsi="Arial" w:cs="Arial"/>
            <w:sz w:val="24"/>
            <w:szCs w:val="24"/>
            <w:lang w:val="en-GB"/>
          </w:rPr>
          <w:t>ogy</w:t>
        </w:r>
        <w:r w:rsidR="00D26CAF">
          <w:rPr>
            <w:rFonts w:ascii="Arial" w:hAnsi="Arial" w:cs="Arial"/>
            <w:sz w:val="24"/>
            <w:szCs w:val="24"/>
            <w:lang w:val="en-GB"/>
          </w:rPr>
          <w:t>,</w:t>
        </w:r>
        <w:r w:rsidR="0003292A">
          <w:rPr>
            <w:rFonts w:ascii="Arial" w:hAnsi="Arial" w:cs="Arial"/>
            <w:sz w:val="24"/>
            <w:szCs w:val="24"/>
            <w:lang w:val="en-GB"/>
          </w:rPr>
          <w:t xml:space="preserve"> </w:t>
        </w:r>
      </w:ins>
      <w:ins w:id="69" w:author="Charles Maxwell (1814419)" w:date="2021-04-09T12:40:00Z">
        <w:r w:rsidR="00C97AB9">
          <w:rPr>
            <w:rFonts w:ascii="Arial" w:hAnsi="Arial" w:cs="Arial"/>
            <w:sz w:val="24"/>
            <w:szCs w:val="24"/>
            <w:lang w:val="en-GB"/>
          </w:rPr>
          <w:t>it affects costs.  An avera</w:t>
        </w:r>
        <w:r w:rsidR="00EC5C94">
          <w:rPr>
            <w:rFonts w:ascii="Arial" w:hAnsi="Arial" w:cs="Arial"/>
            <w:sz w:val="24"/>
            <w:szCs w:val="24"/>
            <w:lang w:val="en-GB"/>
          </w:rPr>
          <w:t xml:space="preserve">ge </w:t>
        </w:r>
        <w:r w:rsidR="00472EF0">
          <w:rPr>
            <w:rFonts w:ascii="Arial" w:hAnsi="Arial" w:cs="Arial"/>
            <w:sz w:val="24"/>
            <w:szCs w:val="24"/>
            <w:lang w:val="en-GB"/>
          </w:rPr>
          <w:t>Apple</w:t>
        </w:r>
      </w:ins>
      <w:ins w:id="70" w:author="Charles Maxwell (1814419)" w:date="2021-04-09T12:51:00Z">
        <w:r w:rsidR="00C74D4A">
          <w:rPr>
            <w:rFonts w:ascii="Arial" w:hAnsi="Arial" w:cs="Arial"/>
            <w:sz w:val="24"/>
            <w:szCs w:val="24"/>
            <w:lang w:val="en-GB"/>
          </w:rPr>
          <w:t xml:space="preserve"> ipad</w:t>
        </w:r>
      </w:ins>
      <w:ins w:id="71" w:author="Charles Maxwell (1814419)" w:date="2021-04-09T12:40:00Z">
        <w:r w:rsidR="00472EF0">
          <w:rPr>
            <w:rFonts w:ascii="Arial" w:hAnsi="Arial" w:cs="Arial"/>
            <w:sz w:val="24"/>
            <w:szCs w:val="24"/>
            <w:lang w:val="en-GB"/>
          </w:rPr>
          <w:t xml:space="preserve"> cost </w:t>
        </w:r>
        <w:r w:rsidR="00F8200D">
          <w:rPr>
            <w:rFonts w:ascii="Arial" w:hAnsi="Arial" w:cs="Arial"/>
            <w:sz w:val="24"/>
            <w:szCs w:val="24"/>
            <w:lang w:val="en-GB"/>
          </w:rPr>
          <w:t>fro</w:t>
        </w:r>
      </w:ins>
      <w:ins w:id="72" w:author="Charles Maxwell (1814419)" w:date="2021-04-09T12:41:00Z">
        <w:r w:rsidR="00A702B0">
          <w:rPr>
            <w:rFonts w:ascii="Arial" w:hAnsi="Arial" w:cs="Arial"/>
            <w:sz w:val="24"/>
            <w:szCs w:val="24"/>
            <w:lang w:val="en-GB"/>
          </w:rPr>
          <w:t xml:space="preserve">m </w:t>
        </w:r>
        <w:r w:rsidR="006F672E" w:rsidRPr="0041698C">
          <w:rPr>
            <w:rFonts w:ascii="Arial" w:hAnsi="Arial" w:cs="Arial"/>
            <w:sz w:val="24"/>
            <w:szCs w:val="24"/>
            <w:lang w:val="en-GB"/>
          </w:rPr>
          <w:t xml:space="preserve">£400 to </w:t>
        </w:r>
      </w:ins>
      <w:ins w:id="73" w:author="Charles Maxwell (1814419)" w:date="2021-04-09T12:42:00Z">
        <w:r w:rsidR="002A11C2" w:rsidRPr="0041698C">
          <w:rPr>
            <w:rFonts w:ascii="Arial" w:hAnsi="Arial" w:cs="Arial"/>
            <w:sz w:val="24"/>
            <w:szCs w:val="24"/>
            <w:lang w:val="en-GB"/>
          </w:rPr>
          <w:t>£</w:t>
        </w:r>
        <w:r w:rsidR="00052636" w:rsidRPr="00ED274B">
          <w:rPr>
            <w:rFonts w:ascii="Arial" w:hAnsi="Arial" w:cs="Arial"/>
            <w:sz w:val="24"/>
            <w:szCs w:val="24"/>
            <w:lang w:val="en-GB"/>
          </w:rPr>
          <w:t>1000</w:t>
        </w:r>
        <w:r w:rsidR="005C5D28">
          <w:rPr>
            <w:rFonts w:ascii="Arial" w:hAnsi="Arial" w:cs="Arial"/>
            <w:sz w:val="24"/>
            <w:szCs w:val="24"/>
            <w:lang w:val="en-GB"/>
          </w:rPr>
          <w:t>.</w:t>
        </w:r>
      </w:ins>
    </w:p>
    <w:p w14:paraId="71E40938" w14:textId="77777777" w:rsidR="00D20839" w:rsidRPr="00547B0F" w:rsidRDefault="00D20839" w:rsidP="007D1CFD">
      <w:pPr>
        <w:pStyle w:val="ListParagraph"/>
        <w:numPr>
          <w:ilvl w:val="0"/>
          <w:numId w:val="1"/>
        </w:numPr>
        <w:jc w:val="both"/>
        <w:rPr>
          <w:ins w:id="74" w:author="Charles Maxwell (1814419)" w:date="2021-04-09T12:43:00Z"/>
          <w:rFonts w:ascii="Arial" w:hAnsi="Arial" w:cs="Arial"/>
          <w:sz w:val="24"/>
          <w:szCs w:val="24"/>
          <w:lang w:val="en-GB"/>
        </w:rPr>
      </w:pPr>
      <w:r w:rsidRPr="00547B0F">
        <w:rPr>
          <w:rFonts w:ascii="Arial" w:hAnsi="Arial" w:cs="Arial"/>
          <w:sz w:val="24"/>
          <w:szCs w:val="24"/>
          <w:lang w:val="en-GB"/>
        </w:rPr>
        <w:t>Setup and Configuration</w:t>
      </w:r>
    </w:p>
    <w:p w14:paraId="615ADA6B" w14:textId="3B233F1F" w:rsidR="005C5D28" w:rsidRPr="005C5D28" w:rsidRDefault="00B25506">
      <w:pPr>
        <w:ind w:left="360"/>
        <w:jc w:val="both"/>
        <w:rPr>
          <w:rFonts w:ascii="Arial" w:hAnsi="Arial" w:cs="Arial"/>
          <w:sz w:val="24"/>
          <w:szCs w:val="24"/>
          <w:lang w:val="en-GB"/>
          <w:rPrChange w:id="75" w:author="Charles Maxwell (1814419)" w:date="2021-04-09T12:43:00Z">
            <w:rPr>
              <w:lang w:val="en-GB"/>
            </w:rPr>
          </w:rPrChange>
        </w:rPr>
        <w:pPrChange w:id="76" w:author="Charles Maxwell (1814419)" w:date="2021-04-09T12:43:00Z">
          <w:pPr>
            <w:pStyle w:val="ListParagraph"/>
            <w:numPr>
              <w:numId w:val="1"/>
            </w:numPr>
            <w:ind w:hanging="360"/>
          </w:pPr>
        </w:pPrChange>
      </w:pPr>
      <w:ins w:id="77" w:author="Charles Maxwell (1814419)" w:date="2021-04-09T12:43:00Z">
        <w:r w:rsidRPr="00AE04A3">
          <w:rPr>
            <w:rFonts w:ascii="Arial" w:hAnsi="Arial" w:cs="Arial"/>
            <w:sz w:val="24"/>
            <w:szCs w:val="24"/>
            <w:lang w:val="en-GB"/>
          </w:rPr>
          <w:t xml:space="preserve">Setting up devices </w:t>
        </w:r>
        <w:r w:rsidR="00AE04A3" w:rsidRPr="00891590">
          <w:rPr>
            <w:rFonts w:ascii="Arial" w:hAnsi="Arial" w:cs="Arial"/>
            <w:sz w:val="24"/>
            <w:szCs w:val="24"/>
            <w:lang w:val="en-GB"/>
          </w:rPr>
          <w:t xml:space="preserve">and giving the elderly the tutorial </w:t>
        </w:r>
      </w:ins>
      <w:ins w:id="78" w:author="Charles Maxwell (1814419)" w:date="2021-04-09T12:44:00Z">
        <w:r w:rsidR="00695F8A" w:rsidRPr="006269C7">
          <w:rPr>
            <w:rFonts w:ascii="Arial" w:hAnsi="Arial" w:cs="Arial"/>
            <w:sz w:val="24"/>
            <w:szCs w:val="24"/>
            <w:lang w:val="en-GB"/>
          </w:rPr>
          <w:t xml:space="preserve">to be able </w:t>
        </w:r>
        <w:r w:rsidR="006269C7" w:rsidRPr="002D5C5C">
          <w:rPr>
            <w:rFonts w:ascii="Arial" w:hAnsi="Arial" w:cs="Arial"/>
            <w:sz w:val="24"/>
            <w:szCs w:val="24"/>
            <w:lang w:val="en-GB"/>
          </w:rPr>
          <w:t xml:space="preserve">to use them </w:t>
        </w:r>
        <w:r w:rsidR="002D5C5C" w:rsidRPr="008D7C5C">
          <w:rPr>
            <w:rFonts w:ascii="Arial" w:hAnsi="Arial" w:cs="Arial"/>
            <w:sz w:val="24"/>
            <w:szCs w:val="24"/>
            <w:lang w:val="en-GB"/>
          </w:rPr>
          <w:t>can take time</w:t>
        </w:r>
        <w:r w:rsidR="008D7C5C" w:rsidRPr="00A40DC3">
          <w:rPr>
            <w:rFonts w:ascii="Arial" w:hAnsi="Arial" w:cs="Arial"/>
            <w:sz w:val="24"/>
            <w:szCs w:val="24"/>
            <w:lang w:val="en-GB"/>
          </w:rPr>
          <w:t xml:space="preserve">. </w:t>
        </w:r>
        <w:r w:rsidR="00C93BED" w:rsidRPr="00C93BED">
          <w:rPr>
            <w:rFonts w:ascii="Arial" w:hAnsi="Arial" w:cs="Arial"/>
            <w:sz w:val="24"/>
            <w:szCs w:val="24"/>
            <w:lang w:val="en-GB"/>
          </w:rPr>
          <w:t xml:space="preserve">A lot of patience </w:t>
        </w:r>
        <w:r w:rsidR="00540A31" w:rsidRPr="0019404F">
          <w:rPr>
            <w:rFonts w:ascii="Arial" w:hAnsi="Arial" w:cs="Arial"/>
            <w:sz w:val="24"/>
            <w:szCs w:val="24"/>
            <w:lang w:val="en-GB"/>
          </w:rPr>
          <w:t xml:space="preserve">is required </w:t>
        </w:r>
        <w:r w:rsidR="0019404F" w:rsidRPr="0007166F">
          <w:rPr>
            <w:rFonts w:ascii="Arial" w:hAnsi="Arial" w:cs="Arial"/>
            <w:sz w:val="24"/>
            <w:szCs w:val="24"/>
            <w:lang w:val="en-GB"/>
          </w:rPr>
          <w:t xml:space="preserve">from </w:t>
        </w:r>
        <w:r w:rsidR="008214E7" w:rsidRPr="008214E7">
          <w:rPr>
            <w:rFonts w:ascii="Arial" w:hAnsi="Arial" w:cs="Arial"/>
            <w:sz w:val="24"/>
            <w:szCs w:val="24"/>
            <w:lang w:val="en-GB"/>
          </w:rPr>
          <w:t>ca</w:t>
        </w:r>
        <w:r w:rsidR="008214E7">
          <w:rPr>
            <w:rFonts w:ascii="Arial" w:hAnsi="Arial" w:cs="Arial"/>
            <w:sz w:val="24"/>
            <w:szCs w:val="24"/>
            <w:lang w:val="en-GB"/>
          </w:rPr>
          <w:t>rers</w:t>
        </w:r>
      </w:ins>
      <w:ins w:id="79" w:author="Charles Maxwell (1814419)" w:date="2021-04-09T12:45:00Z">
        <w:r w:rsidR="00F31F34">
          <w:rPr>
            <w:rFonts w:ascii="Arial" w:hAnsi="Arial" w:cs="Arial"/>
            <w:sz w:val="24"/>
            <w:szCs w:val="24"/>
            <w:lang w:val="en-GB"/>
          </w:rPr>
          <w:t xml:space="preserve"> </w:t>
        </w:r>
      </w:ins>
      <w:ins w:id="80" w:author="Charles Maxwell (1814419)" w:date="2021-04-09T12:44:00Z">
        <w:r w:rsidR="00937F57" w:rsidRPr="00F31F34">
          <w:rPr>
            <w:rFonts w:ascii="Arial" w:hAnsi="Arial" w:cs="Arial"/>
            <w:sz w:val="24"/>
            <w:szCs w:val="24"/>
            <w:lang w:val="en-GB"/>
          </w:rPr>
          <w:t>and families</w:t>
        </w:r>
      </w:ins>
      <w:ins w:id="81" w:author="Charles Maxwell (1814419)" w:date="2021-04-09T12:45:00Z">
        <w:r w:rsidR="00890D2A">
          <w:rPr>
            <w:rFonts w:ascii="Arial" w:hAnsi="Arial" w:cs="Arial"/>
            <w:sz w:val="24"/>
            <w:szCs w:val="24"/>
            <w:lang w:val="en-GB"/>
          </w:rPr>
          <w:t>.</w:t>
        </w:r>
      </w:ins>
    </w:p>
    <w:p w14:paraId="5442AC3E" w14:textId="3B854C16" w:rsidR="00D20839" w:rsidRDefault="00D20839" w:rsidP="007D1CFD">
      <w:pPr>
        <w:pStyle w:val="ListParagraph"/>
        <w:numPr>
          <w:ilvl w:val="0"/>
          <w:numId w:val="1"/>
        </w:numPr>
        <w:jc w:val="both"/>
        <w:rPr>
          <w:ins w:id="82" w:author="Charles Maxwell (1814419)" w:date="2021-04-09T12:45:00Z"/>
          <w:rFonts w:ascii="Arial" w:hAnsi="Arial" w:cs="Arial"/>
          <w:sz w:val="24"/>
          <w:szCs w:val="24"/>
          <w:lang w:val="en-GB"/>
        </w:rPr>
      </w:pPr>
      <w:r w:rsidRPr="00547B0F">
        <w:rPr>
          <w:rFonts w:ascii="Arial" w:hAnsi="Arial" w:cs="Arial"/>
          <w:sz w:val="24"/>
          <w:szCs w:val="24"/>
          <w:lang w:val="en-GB"/>
        </w:rPr>
        <w:t>Technical Security Threats</w:t>
      </w:r>
      <w:ins w:id="83" w:author="Charles Maxwell (1814419)" w:date="2021-03-31T16:59:00Z">
        <w:r w:rsidR="009C17AC">
          <w:rPr>
            <w:rFonts w:ascii="Arial" w:hAnsi="Arial" w:cs="Arial"/>
            <w:sz w:val="24"/>
            <w:szCs w:val="24"/>
            <w:lang w:val="en-GB"/>
          </w:rPr>
          <w:t xml:space="preserve"> </w:t>
        </w:r>
      </w:ins>
    </w:p>
    <w:p w14:paraId="1059DC61" w14:textId="67F66FB8" w:rsidR="00890D2A" w:rsidRPr="00890D2A" w:rsidRDefault="00154F84">
      <w:pPr>
        <w:ind w:left="360"/>
        <w:jc w:val="both"/>
        <w:rPr>
          <w:rFonts w:ascii="Arial" w:hAnsi="Arial" w:cs="Arial"/>
          <w:sz w:val="24"/>
          <w:szCs w:val="24"/>
          <w:lang w:val="en-GB"/>
          <w:rPrChange w:id="84" w:author="Charles Maxwell (1814419)" w:date="2021-04-09T12:45:00Z">
            <w:rPr>
              <w:lang w:val="en-GB"/>
            </w:rPr>
          </w:rPrChange>
        </w:rPr>
        <w:pPrChange w:id="85" w:author="Charles Maxwell (1814419)" w:date="2021-04-09T12:45:00Z">
          <w:pPr>
            <w:pStyle w:val="ListParagraph"/>
            <w:numPr>
              <w:numId w:val="1"/>
            </w:numPr>
            <w:ind w:hanging="360"/>
          </w:pPr>
        </w:pPrChange>
      </w:pPr>
      <w:ins w:id="86" w:author="Charles Maxwell (1814419)" w:date="2021-04-09T12:45:00Z">
        <w:r w:rsidRPr="000D5750">
          <w:rPr>
            <w:rFonts w:ascii="Arial" w:hAnsi="Arial" w:cs="Arial"/>
            <w:sz w:val="24"/>
            <w:szCs w:val="24"/>
            <w:lang w:val="en-GB"/>
          </w:rPr>
          <w:t>H</w:t>
        </w:r>
        <w:r w:rsidR="000D5750">
          <w:rPr>
            <w:rFonts w:ascii="Arial" w:hAnsi="Arial" w:cs="Arial"/>
            <w:sz w:val="24"/>
            <w:szCs w:val="24"/>
            <w:lang w:val="en-GB"/>
          </w:rPr>
          <w:t>ac</w:t>
        </w:r>
      </w:ins>
      <w:ins w:id="87" w:author="Charles Maxwell (1814419)" w:date="2021-04-09T12:46:00Z">
        <w:r w:rsidR="000D5750">
          <w:rPr>
            <w:rFonts w:ascii="Arial" w:hAnsi="Arial" w:cs="Arial"/>
            <w:sz w:val="24"/>
            <w:szCs w:val="24"/>
            <w:lang w:val="en-GB"/>
          </w:rPr>
          <w:t>kers</w:t>
        </w:r>
        <w:r w:rsidR="00D636D3">
          <w:rPr>
            <w:rFonts w:ascii="Arial" w:hAnsi="Arial" w:cs="Arial"/>
            <w:sz w:val="24"/>
            <w:szCs w:val="24"/>
            <w:lang w:val="en-GB"/>
          </w:rPr>
          <w:t xml:space="preserve"> </w:t>
        </w:r>
        <w:r w:rsidR="00CE02E5" w:rsidRPr="00927E13">
          <w:rPr>
            <w:rFonts w:ascii="Arial" w:hAnsi="Arial" w:cs="Arial"/>
            <w:sz w:val="24"/>
            <w:szCs w:val="24"/>
            <w:lang w:val="en-GB"/>
          </w:rPr>
          <w:t xml:space="preserve">are able </w:t>
        </w:r>
        <w:r w:rsidR="00CA4715">
          <w:rPr>
            <w:rFonts w:ascii="Arial" w:hAnsi="Arial" w:cs="Arial"/>
            <w:sz w:val="24"/>
            <w:szCs w:val="24"/>
            <w:lang w:val="en-GB"/>
          </w:rPr>
          <w:t>to take infor</w:t>
        </w:r>
        <w:r w:rsidR="00DD7944">
          <w:rPr>
            <w:rFonts w:ascii="Arial" w:hAnsi="Arial" w:cs="Arial"/>
            <w:sz w:val="24"/>
            <w:szCs w:val="24"/>
            <w:lang w:val="en-GB"/>
          </w:rPr>
          <w:t>mation from the vulnerab</w:t>
        </w:r>
      </w:ins>
      <w:ins w:id="88" w:author="Charles Maxwell (1814419)" w:date="2021-04-09T12:47:00Z">
        <w:r w:rsidR="00DD7944">
          <w:rPr>
            <w:rFonts w:ascii="Arial" w:hAnsi="Arial" w:cs="Arial"/>
            <w:sz w:val="24"/>
            <w:szCs w:val="24"/>
            <w:lang w:val="en-GB"/>
          </w:rPr>
          <w:t>le</w:t>
        </w:r>
        <w:r w:rsidR="006A52A5">
          <w:rPr>
            <w:rFonts w:ascii="Arial" w:hAnsi="Arial" w:cs="Arial"/>
            <w:sz w:val="24"/>
            <w:szCs w:val="24"/>
            <w:lang w:val="en-GB"/>
          </w:rPr>
          <w:t xml:space="preserve">, then use it to </w:t>
        </w:r>
        <w:r w:rsidR="008A0315">
          <w:rPr>
            <w:rFonts w:ascii="Arial" w:hAnsi="Arial" w:cs="Arial"/>
            <w:sz w:val="24"/>
            <w:szCs w:val="24"/>
            <w:lang w:val="en-GB"/>
          </w:rPr>
          <w:t>steal</w:t>
        </w:r>
        <w:r w:rsidR="00411771">
          <w:rPr>
            <w:rFonts w:ascii="Arial" w:hAnsi="Arial" w:cs="Arial"/>
            <w:sz w:val="24"/>
            <w:szCs w:val="24"/>
            <w:lang w:val="en-GB"/>
          </w:rPr>
          <w:t xml:space="preserve"> their properties or invade their </w:t>
        </w:r>
        <w:r w:rsidR="008E5C2F">
          <w:rPr>
            <w:rFonts w:ascii="Arial" w:hAnsi="Arial" w:cs="Arial"/>
            <w:sz w:val="24"/>
            <w:szCs w:val="24"/>
            <w:lang w:val="en-GB"/>
          </w:rPr>
          <w:t>pri</w:t>
        </w:r>
      </w:ins>
      <w:ins w:id="89" w:author="Charles Maxwell (1814419)" w:date="2021-04-09T12:48:00Z">
        <w:r w:rsidR="001C46EF">
          <w:rPr>
            <w:rFonts w:ascii="Arial" w:hAnsi="Arial" w:cs="Arial"/>
            <w:sz w:val="24"/>
            <w:szCs w:val="24"/>
            <w:lang w:val="en-GB"/>
          </w:rPr>
          <w:t>vacy</w:t>
        </w:r>
        <w:r w:rsidR="00E73CCB">
          <w:rPr>
            <w:rFonts w:ascii="Arial" w:hAnsi="Arial" w:cs="Arial"/>
            <w:sz w:val="24"/>
            <w:szCs w:val="24"/>
            <w:lang w:val="en-GB"/>
          </w:rPr>
          <w:t>.</w:t>
        </w:r>
      </w:ins>
    </w:p>
    <w:p w14:paraId="1CD6ACF4" w14:textId="71E1FC41" w:rsidR="00D20839" w:rsidRPr="00547B0F" w:rsidRDefault="00D20839" w:rsidP="007D1CFD">
      <w:pPr>
        <w:pStyle w:val="ListParagraph"/>
        <w:numPr>
          <w:ilvl w:val="0"/>
          <w:numId w:val="1"/>
        </w:numPr>
        <w:jc w:val="both"/>
        <w:rPr>
          <w:ins w:id="90" w:author="Charles Maxwell (1814419)" w:date="2021-04-09T12:48:00Z"/>
          <w:rFonts w:ascii="Arial" w:hAnsi="Arial" w:cs="Arial"/>
          <w:sz w:val="24"/>
          <w:szCs w:val="24"/>
          <w:lang w:val="en-GB"/>
        </w:rPr>
      </w:pPr>
      <w:r>
        <w:rPr>
          <w:rFonts w:ascii="Arial" w:hAnsi="Arial" w:cs="Arial"/>
          <w:sz w:val="24"/>
          <w:szCs w:val="24"/>
          <w:lang w:val="en-GB"/>
        </w:rPr>
        <w:t xml:space="preserve">Additional plugs and wiring </w:t>
      </w:r>
    </w:p>
    <w:p w14:paraId="411A69D8" w14:textId="7F193899" w:rsidR="00E73CCB" w:rsidRPr="000F3492" w:rsidRDefault="00DE7DAA">
      <w:pPr>
        <w:ind w:left="360"/>
        <w:jc w:val="both"/>
        <w:rPr>
          <w:rFonts w:ascii="Arial" w:hAnsi="Arial" w:cs="Arial"/>
          <w:sz w:val="24"/>
          <w:szCs w:val="24"/>
          <w:lang w:val="en-GB"/>
          <w:rPrChange w:id="91" w:author="Charles Maxwell (1814419)" w:date="2021-04-09T12:48:00Z">
            <w:rPr>
              <w:lang w:val="en-GB"/>
            </w:rPr>
          </w:rPrChange>
        </w:rPr>
        <w:pPrChange w:id="92" w:author="Charles Maxwell (1814419)" w:date="2021-04-09T12:48:00Z">
          <w:pPr>
            <w:pStyle w:val="ListParagraph"/>
            <w:numPr>
              <w:numId w:val="1"/>
            </w:numPr>
            <w:ind w:hanging="360"/>
          </w:pPr>
        </w:pPrChange>
      </w:pPr>
      <w:ins w:id="93" w:author="Charles Maxwell (1814419)" w:date="2021-04-09T12:48:00Z">
        <w:r w:rsidRPr="00973DC4">
          <w:rPr>
            <w:rFonts w:ascii="Arial" w:hAnsi="Arial" w:cs="Arial"/>
            <w:sz w:val="24"/>
            <w:szCs w:val="24"/>
            <w:lang w:val="en-GB"/>
          </w:rPr>
          <w:t xml:space="preserve">During </w:t>
        </w:r>
      </w:ins>
      <w:ins w:id="94" w:author="Charles Maxwell (1814419)" w:date="2021-04-09T12:49:00Z">
        <w:r w:rsidR="00973DC4" w:rsidRPr="00EE3540">
          <w:rPr>
            <w:rFonts w:ascii="Arial" w:hAnsi="Arial" w:cs="Arial"/>
            <w:sz w:val="24"/>
            <w:szCs w:val="24"/>
            <w:lang w:val="en-GB"/>
          </w:rPr>
          <w:t xml:space="preserve">installation </w:t>
        </w:r>
        <w:r w:rsidR="00EE3540" w:rsidRPr="00544104">
          <w:rPr>
            <w:rFonts w:ascii="Arial" w:hAnsi="Arial" w:cs="Arial"/>
            <w:sz w:val="24"/>
            <w:szCs w:val="24"/>
            <w:lang w:val="en-GB"/>
          </w:rPr>
          <w:t xml:space="preserve">of smart homes </w:t>
        </w:r>
        <w:r w:rsidR="00544104" w:rsidRPr="00E57F45">
          <w:rPr>
            <w:rFonts w:ascii="Arial" w:hAnsi="Arial" w:cs="Arial"/>
            <w:sz w:val="24"/>
            <w:szCs w:val="24"/>
            <w:lang w:val="en-GB"/>
          </w:rPr>
          <w:t xml:space="preserve">additional wiring </w:t>
        </w:r>
        <w:r w:rsidR="00E57F45" w:rsidRPr="007D1954">
          <w:rPr>
            <w:rFonts w:ascii="Arial" w:hAnsi="Arial" w:cs="Arial"/>
            <w:sz w:val="24"/>
            <w:szCs w:val="24"/>
            <w:lang w:val="en-GB"/>
          </w:rPr>
          <w:t xml:space="preserve">means </w:t>
        </w:r>
        <w:r w:rsidR="007D1954" w:rsidRPr="007D1954">
          <w:rPr>
            <w:rFonts w:ascii="Arial" w:hAnsi="Arial" w:cs="Arial"/>
            <w:sz w:val="24"/>
            <w:szCs w:val="24"/>
            <w:lang w:val="en-GB"/>
          </w:rPr>
          <w:t xml:space="preserve">they might be </w:t>
        </w:r>
        <w:r w:rsidR="00697BEF" w:rsidRPr="00697BEF">
          <w:rPr>
            <w:rFonts w:ascii="Arial" w:hAnsi="Arial" w:cs="Arial"/>
            <w:sz w:val="24"/>
            <w:szCs w:val="24"/>
            <w:lang w:val="en-GB"/>
          </w:rPr>
          <w:t>relocation of furniture</w:t>
        </w:r>
      </w:ins>
      <w:ins w:id="95" w:author="Charles Maxwell (1814419)" w:date="2021-04-09T12:50:00Z">
        <w:r w:rsidR="00E02728">
          <w:rPr>
            <w:rFonts w:ascii="Arial" w:hAnsi="Arial" w:cs="Arial"/>
            <w:sz w:val="24"/>
            <w:szCs w:val="24"/>
            <w:lang w:val="en-GB"/>
          </w:rPr>
          <w:t xml:space="preserve"> </w:t>
        </w:r>
        <w:r w:rsidR="00490535" w:rsidRPr="00732EFB">
          <w:rPr>
            <w:rFonts w:ascii="Arial" w:hAnsi="Arial" w:cs="Arial"/>
            <w:sz w:val="24"/>
            <w:szCs w:val="24"/>
            <w:lang w:val="en-GB"/>
          </w:rPr>
          <w:t>which may</w:t>
        </w:r>
      </w:ins>
      <w:ins w:id="96" w:author="Charles Maxwell (1814419)" w:date="2021-04-09T12:51:00Z">
        <w:r w:rsidR="0013241A">
          <w:rPr>
            <w:rFonts w:ascii="Arial" w:hAnsi="Arial" w:cs="Arial"/>
            <w:sz w:val="24"/>
            <w:szCs w:val="24"/>
            <w:lang w:val="en-GB"/>
          </w:rPr>
          <w:t xml:space="preserve"> cause</w:t>
        </w:r>
      </w:ins>
      <w:ins w:id="97" w:author="Charles Maxwell (1814419)" w:date="2021-04-09T12:50:00Z">
        <w:r w:rsidR="00490535" w:rsidRPr="00732EFB">
          <w:rPr>
            <w:rFonts w:ascii="Arial" w:hAnsi="Arial" w:cs="Arial"/>
            <w:sz w:val="24"/>
            <w:szCs w:val="24"/>
            <w:lang w:val="en-GB"/>
          </w:rPr>
          <w:t xml:space="preserve"> inconvenien</w:t>
        </w:r>
      </w:ins>
      <w:ins w:id="98" w:author="Charles Maxwell (1814419)" w:date="2021-04-09T12:51:00Z">
        <w:r w:rsidR="00E601E6">
          <w:rPr>
            <w:rFonts w:ascii="Arial" w:hAnsi="Arial" w:cs="Arial"/>
            <w:sz w:val="24"/>
            <w:szCs w:val="24"/>
            <w:lang w:val="en-GB"/>
          </w:rPr>
          <w:t xml:space="preserve">ce </w:t>
        </w:r>
      </w:ins>
      <w:ins w:id="99" w:author="Charles Maxwell (1814419)" w:date="2021-04-09T12:50:00Z">
        <w:r w:rsidR="00732EFB" w:rsidRPr="00732EFB">
          <w:rPr>
            <w:rFonts w:ascii="Arial" w:hAnsi="Arial" w:cs="Arial"/>
            <w:sz w:val="24"/>
            <w:szCs w:val="24"/>
            <w:lang w:val="en-GB"/>
          </w:rPr>
          <w:t>for the elderly</w:t>
        </w:r>
      </w:ins>
      <w:ins w:id="100" w:author="Charles Maxwell (1814419)" w:date="2021-04-09T12:51:00Z">
        <w:r w:rsidR="00E601E6">
          <w:rPr>
            <w:rFonts w:ascii="Arial" w:hAnsi="Arial" w:cs="Arial"/>
            <w:sz w:val="24"/>
            <w:szCs w:val="24"/>
            <w:lang w:val="en-GB"/>
          </w:rPr>
          <w:t>.</w:t>
        </w:r>
      </w:ins>
    </w:p>
    <w:p w14:paraId="1E0804E1" w14:textId="77777777" w:rsidR="00D20839" w:rsidRPr="0079761B" w:rsidRDefault="00D20839">
      <w:pPr>
        <w:jc w:val="both"/>
        <w:rPr>
          <w:rFonts w:ascii="Arial" w:hAnsi="Arial" w:cs="Arial"/>
          <w:sz w:val="24"/>
          <w:szCs w:val="24"/>
        </w:rPr>
        <w:pPrChange w:id="101" w:author="Charles Maxwell (1814419)" w:date="2021-04-12T12:41:00Z">
          <w:pPr/>
        </w:pPrChange>
      </w:pPr>
    </w:p>
    <w:p w14:paraId="34F759B8" w14:textId="5E78A950" w:rsidR="00466A5B" w:rsidRDefault="00466A5B">
      <w:pPr>
        <w:jc w:val="both"/>
        <w:rPr>
          <w:rFonts w:ascii="Arial" w:hAnsi="Arial" w:cs="Arial"/>
          <w:b/>
          <w:bCs/>
          <w:sz w:val="24"/>
          <w:szCs w:val="24"/>
        </w:rPr>
        <w:pPrChange w:id="102" w:author="Charles Maxwell (1814419)" w:date="2021-04-12T12:41:00Z">
          <w:pPr/>
        </w:pPrChange>
      </w:pPr>
      <w:r>
        <w:rPr>
          <w:rFonts w:ascii="Arial" w:hAnsi="Arial" w:cs="Arial"/>
          <w:b/>
          <w:bCs/>
          <w:sz w:val="24"/>
          <w:szCs w:val="24"/>
        </w:rPr>
        <w:t>Social</w:t>
      </w:r>
    </w:p>
    <w:p w14:paraId="56043D79" w14:textId="43413D05" w:rsidR="006F07EE" w:rsidRDefault="00B5317A">
      <w:pPr>
        <w:jc w:val="both"/>
        <w:rPr>
          <w:rFonts w:ascii="Arial" w:hAnsi="Arial" w:cs="Arial"/>
          <w:sz w:val="24"/>
          <w:szCs w:val="24"/>
        </w:rPr>
        <w:pPrChange w:id="103" w:author="Charles Maxwell (1814419)" w:date="2021-04-12T12:41:00Z">
          <w:pPr/>
        </w:pPrChange>
      </w:pPr>
      <w:r>
        <w:rPr>
          <w:rFonts w:ascii="Arial" w:hAnsi="Arial" w:cs="Arial"/>
          <w:sz w:val="24"/>
          <w:szCs w:val="24"/>
        </w:rPr>
        <w:t xml:space="preserve">Internet addiction has been highlighted </w:t>
      </w:r>
      <w:r w:rsidR="006E01D4">
        <w:rPr>
          <w:rFonts w:ascii="Arial" w:hAnsi="Arial" w:cs="Arial"/>
          <w:sz w:val="24"/>
          <w:szCs w:val="24"/>
        </w:rPr>
        <w:t xml:space="preserve">in recent times that has led </w:t>
      </w:r>
      <w:r w:rsidR="004B2FC3">
        <w:rPr>
          <w:rFonts w:ascii="Arial" w:hAnsi="Arial" w:cs="Arial"/>
          <w:sz w:val="24"/>
          <w:szCs w:val="24"/>
        </w:rPr>
        <w:t>to</w:t>
      </w:r>
      <w:r w:rsidR="005F4469">
        <w:rPr>
          <w:rFonts w:ascii="Arial" w:hAnsi="Arial" w:cs="Arial"/>
          <w:sz w:val="24"/>
          <w:szCs w:val="24"/>
        </w:rPr>
        <w:t xml:space="preserve"> </w:t>
      </w:r>
      <w:r w:rsidR="006E01D4">
        <w:rPr>
          <w:rFonts w:ascii="Arial" w:hAnsi="Arial" w:cs="Arial"/>
          <w:sz w:val="24"/>
          <w:szCs w:val="24"/>
        </w:rPr>
        <w:t>most of the elderly</w:t>
      </w:r>
      <w:r w:rsidR="005F4469">
        <w:rPr>
          <w:rFonts w:ascii="Arial" w:hAnsi="Arial" w:cs="Arial"/>
          <w:sz w:val="24"/>
          <w:szCs w:val="24"/>
        </w:rPr>
        <w:t xml:space="preserve"> </w:t>
      </w:r>
      <w:r w:rsidR="005C255A">
        <w:rPr>
          <w:rFonts w:ascii="Arial" w:hAnsi="Arial" w:cs="Arial"/>
          <w:sz w:val="24"/>
          <w:szCs w:val="24"/>
        </w:rPr>
        <w:t xml:space="preserve">refraining </w:t>
      </w:r>
      <w:r w:rsidR="004605C5">
        <w:rPr>
          <w:rFonts w:ascii="Arial" w:hAnsi="Arial" w:cs="Arial"/>
          <w:sz w:val="24"/>
          <w:szCs w:val="24"/>
        </w:rPr>
        <w:t>from the</w:t>
      </w:r>
      <w:r w:rsidR="006E01D4">
        <w:rPr>
          <w:rFonts w:ascii="Arial" w:hAnsi="Arial" w:cs="Arial"/>
          <w:sz w:val="24"/>
          <w:szCs w:val="24"/>
        </w:rPr>
        <w:t xml:space="preserve"> </w:t>
      </w:r>
      <w:r w:rsidR="001271EF">
        <w:rPr>
          <w:rFonts w:ascii="Arial" w:hAnsi="Arial" w:cs="Arial"/>
          <w:sz w:val="24"/>
          <w:szCs w:val="24"/>
        </w:rPr>
        <w:t xml:space="preserve">use </w:t>
      </w:r>
      <w:r w:rsidR="00947C2F">
        <w:rPr>
          <w:rFonts w:ascii="Arial" w:hAnsi="Arial" w:cs="Arial"/>
          <w:sz w:val="24"/>
          <w:szCs w:val="24"/>
        </w:rPr>
        <w:t xml:space="preserve">of </w:t>
      </w:r>
      <w:r w:rsidR="001271EF">
        <w:rPr>
          <w:rFonts w:ascii="Arial" w:hAnsi="Arial" w:cs="Arial"/>
          <w:sz w:val="24"/>
          <w:szCs w:val="24"/>
        </w:rPr>
        <w:t>technology.</w:t>
      </w:r>
      <w:r w:rsidR="00F03D88">
        <w:rPr>
          <w:rFonts w:ascii="Arial" w:hAnsi="Arial" w:cs="Arial"/>
          <w:sz w:val="24"/>
          <w:szCs w:val="24"/>
        </w:rPr>
        <w:t xml:space="preserve"> </w:t>
      </w:r>
      <w:r w:rsidR="00A567D4">
        <w:rPr>
          <w:rFonts w:ascii="Arial" w:hAnsi="Arial" w:cs="Arial"/>
          <w:sz w:val="24"/>
          <w:szCs w:val="24"/>
        </w:rPr>
        <w:t xml:space="preserve">According to an article by </w:t>
      </w:r>
      <w:r w:rsidR="00DF1BC2" w:rsidRPr="00DF1BC2">
        <w:rPr>
          <w:rFonts w:ascii="Arial" w:hAnsi="Arial" w:cs="Arial"/>
          <w:sz w:val="24"/>
          <w:szCs w:val="24"/>
        </w:rPr>
        <w:t>(</w:t>
      </w:r>
      <w:proofErr w:type="spellStart"/>
      <w:r w:rsidR="00DF1BC2" w:rsidRPr="00DF1BC2">
        <w:rPr>
          <w:rFonts w:ascii="Arial" w:hAnsi="Arial" w:cs="Arial"/>
          <w:sz w:val="24"/>
          <w:szCs w:val="24"/>
        </w:rPr>
        <w:t>Hodis</w:t>
      </w:r>
      <w:proofErr w:type="spellEnd"/>
      <w:r w:rsidR="00DF1BC2" w:rsidRPr="00DF1BC2">
        <w:rPr>
          <w:rFonts w:ascii="Arial" w:hAnsi="Arial" w:cs="Arial"/>
          <w:sz w:val="24"/>
          <w:szCs w:val="24"/>
        </w:rPr>
        <w:t xml:space="preserve"> and II, 2021)</w:t>
      </w:r>
      <w:r w:rsidR="00DF1BC2">
        <w:rPr>
          <w:rFonts w:ascii="Arial" w:hAnsi="Arial" w:cs="Arial"/>
          <w:sz w:val="24"/>
          <w:szCs w:val="24"/>
        </w:rPr>
        <w:t xml:space="preserve"> </w:t>
      </w:r>
      <w:r w:rsidR="003130CA">
        <w:rPr>
          <w:rFonts w:ascii="Arial" w:hAnsi="Arial" w:cs="Arial"/>
          <w:sz w:val="24"/>
          <w:szCs w:val="24"/>
        </w:rPr>
        <w:t>“</w:t>
      </w:r>
      <w:r w:rsidR="003130CA" w:rsidRPr="003130CA">
        <w:rPr>
          <w:rFonts w:ascii="Arial" w:hAnsi="Arial" w:cs="Arial"/>
          <w:sz w:val="24"/>
          <w:szCs w:val="24"/>
        </w:rPr>
        <w:t>The purpose of this article is to bring the technology addiction (TA) discussion into the realm of consumer research and to sensitize researchers, policy makers and practitioners to the idea that TA poses a real threat to consumer welfare. The extant literature on consumer pathological use of various technologies is reviewed to support the necessity of adopting technology in general as a unit of analysis. Evidence from a qualitative study suggests that TA is a behavioral addiction and that the object of addiction is not the technology itself but rather the cumulative experience it affords.</w:t>
      </w:r>
      <w:r w:rsidR="003130CA">
        <w:rPr>
          <w:rFonts w:ascii="Arial" w:hAnsi="Arial" w:cs="Arial"/>
          <w:sz w:val="24"/>
          <w:szCs w:val="24"/>
        </w:rPr>
        <w:t>”</w:t>
      </w:r>
      <w:r w:rsidR="007D2C6A">
        <w:rPr>
          <w:rFonts w:ascii="Arial" w:hAnsi="Arial" w:cs="Arial"/>
          <w:sz w:val="24"/>
          <w:szCs w:val="24"/>
        </w:rPr>
        <w:t xml:space="preserve"> </w:t>
      </w:r>
    </w:p>
    <w:p w14:paraId="208BC8F6" w14:textId="72D67379" w:rsidR="00D85C90" w:rsidRPr="000037B5" w:rsidRDefault="00D85C90">
      <w:pPr>
        <w:jc w:val="both"/>
        <w:rPr>
          <w:rFonts w:ascii="Arial" w:hAnsi="Arial" w:cs="Arial"/>
          <w:sz w:val="24"/>
          <w:szCs w:val="24"/>
        </w:rPr>
        <w:pPrChange w:id="104" w:author="Charles Maxwell (1814419)" w:date="2021-04-12T12:41:00Z">
          <w:pPr/>
        </w:pPrChange>
      </w:pPr>
      <w:r w:rsidRPr="00EB439F">
        <w:rPr>
          <w:rFonts w:ascii="Arial" w:hAnsi="Arial" w:cs="Arial"/>
          <w:sz w:val="24"/>
          <w:szCs w:val="24"/>
        </w:rPr>
        <w:lastRenderedPageBreak/>
        <w:t xml:space="preserve">Although this </w:t>
      </w:r>
      <w:r w:rsidR="00950541" w:rsidRPr="00EB439F">
        <w:rPr>
          <w:rFonts w:ascii="Arial" w:hAnsi="Arial" w:cs="Arial"/>
          <w:sz w:val="24"/>
          <w:szCs w:val="24"/>
        </w:rPr>
        <w:t xml:space="preserve">notion is stereotypical, there is still a threat </w:t>
      </w:r>
      <w:r w:rsidR="00AA56B3" w:rsidRPr="00EB439F">
        <w:rPr>
          <w:rFonts w:ascii="Arial" w:hAnsi="Arial" w:cs="Arial"/>
          <w:sz w:val="24"/>
          <w:szCs w:val="24"/>
        </w:rPr>
        <w:t xml:space="preserve">that </w:t>
      </w:r>
      <w:r w:rsidR="00AA56B3" w:rsidRPr="001E28D1">
        <w:rPr>
          <w:rFonts w:ascii="Arial" w:hAnsi="Arial" w:cs="Arial"/>
          <w:sz w:val="24"/>
          <w:szCs w:val="24"/>
        </w:rPr>
        <w:t>social</w:t>
      </w:r>
      <w:r w:rsidR="00AA56B3" w:rsidRPr="00EB439F">
        <w:rPr>
          <w:rFonts w:ascii="Arial" w:hAnsi="Arial" w:cs="Arial"/>
          <w:sz w:val="24"/>
          <w:szCs w:val="24"/>
        </w:rPr>
        <w:t xml:space="preserve"> media, live </w:t>
      </w:r>
      <w:r w:rsidR="00A6742D" w:rsidRPr="00EB439F">
        <w:rPr>
          <w:rFonts w:ascii="Arial" w:hAnsi="Arial" w:cs="Arial"/>
          <w:sz w:val="24"/>
          <w:szCs w:val="24"/>
        </w:rPr>
        <w:t>video calls such as Skype</w:t>
      </w:r>
      <w:r w:rsidR="00A6742D" w:rsidRPr="78770BC3">
        <w:rPr>
          <w:rFonts w:ascii="Arial" w:hAnsi="Arial" w:cs="Arial"/>
          <w:sz w:val="24"/>
          <w:szCs w:val="24"/>
        </w:rPr>
        <w:t xml:space="preserve"> </w:t>
      </w:r>
      <w:ins w:id="105" w:author="Charles Maxwell (1814419)" w:date="2021-04-09T07:16:00Z">
        <w:r w:rsidR="03978D82" w:rsidRPr="78770BC3">
          <w:rPr>
            <w:rFonts w:ascii="Arial" w:hAnsi="Arial" w:cs="Arial"/>
            <w:sz w:val="24"/>
            <w:szCs w:val="24"/>
          </w:rPr>
          <w:t>T</w:t>
        </w:r>
      </w:ins>
      <w:ins w:id="106" w:author="Charles Maxwell (1814419)" w:date="2021-03-29T08:31:00Z">
        <w:r w:rsidR="00432C68" w:rsidRPr="78770BC3">
          <w:rPr>
            <w:rFonts w:ascii="Arial" w:hAnsi="Arial" w:cs="Arial"/>
            <w:sz w:val="24"/>
            <w:szCs w:val="24"/>
          </w:rPr>
          <w:t>witter</w:t>
        </w:r>
        <w:r w:rsidR="00A6742D" w:rsidRPr="00EB439F">
          <w:rPr>
            <w:rFonts w:ascii="Arial" w:hAnsi="Arial" w:cs="Arial"/>
            <w:sz w:val="24"/>
            <w:szCs w:val="24"/>
          </w:rPr>
          <w:t xml:space="preserve"> </w:t>
        </w:r>
      </w:ins>
      <w:r w:rsidR="00A6742D" w:rsidRPr="00EB439F">
        <w:rPr>
          <w:rFonts w:ascii="Arial" w:hAnsi="Arial" w:cs="Arial"/>
          <w:sz w:val="24"/>
          <w:szCs w:val="24"/>
        </w:rPr>
        <w:t xml:space="preserve">and </w:t>
      </w:r>
      <w:r w:rsidR="001F628D" w:rsidRPr="00EB439F">
        <w:rPr>
          <w:rFonts w:ascii="Arial" w:hAnsi="Arial" w:cs="Arial"/>
          <w:sz w:val="24"/>
          <w:szCs w:val="24"/>
        </w:rPr>
        <w:t>Facebook can be</w:t>
      </w:r>
      <w:r w:rsidR="00EC3DC5" w:rsidRPr="001E28D1">
        <w:rPr>
          <w:rFonts w:ascii="Arial" w:hAnsi="Arial" w:cs="Arial"/>
          <w:sz w:val="24"/>
          <w:szCs w:val="24"/>
        </w:rPr>
        <w:t xml:space="preserve"> addictive</w:t>
      </w:r>
      <w:ins w:id="107" w:author="Charles Maxwell (1814419)" w:date="2021-03-29T08:48:00Z">
        <w:r w:rsidR="00363B11" w:rsidRPr="001E28D1">
          <w:rPr>
            <w:rFonts w:ascii="Arial" w:hAnsi="Arial" w:cs="Arial"/>
            <w:sz w:val="24"/>
            <w:szCs w:val="24"/>
          </w:rPr>
          <w:t>.</w:t>
        </w:r>
        <w:r w:rsidR="001E28D1">
          <w:rPr>
            <w:rFonts w:ascii="Arial" w:hAnsi="Arial" w:cs="Arial"/>
            <w:sz w:val="24"/>
            <w:szCs w:val="24"/>
          </w:rPr>
          <w:t xml:space="preserve">  Most </w:t>
        </w:r>
      </w:ins>
      <w:ins w:id="108" w:author="Charles Maxwell (1814419)" w:date="2021-03-29T08:49:00Z">
        <w:r w:rsidR="000F15BE">
          <w:rPr>
            <w:rFonts w:ascii="Arial" w:hAnsi="Arial" w:cs="Arial"/>
            <w:sz w:val="24"/>
            <w:szCs w:val="24"/>
          </w:rPr>
          <w:t xml:space="preserve">elderly </w:t>
        </w:r>
        <w:r w:rsidR="00D265C7">
          <w:rPr>
            <w:rFonts w:ascii="Arial" w:hAnsi="Arial" w:cs="Arial"/>
            <w:sz w:val="24"/>
            <w:szCs w:val="24"/>
          </w:rPr>
          <w:t>people will rather spend their spare time with</w:t>
        </w:r>
      </w:ins>
      <w:ins w:id="109" w:author="Charles Maxwell (1814419)" w:date="2021-03-29T08:50:00Z">
        <w:r w:rsidR="00D265C7">
          <w:rPr>
            <w:rFonts w:ascii="Arial" w:hAnsi="Arial" w:cs="Arial"/>
            <w:sz w:val="24"/>
            <w:szCs w:val="24"/>
          </w:rPr>
          <w:t xml:space="preserve"> </w:t>
        </w:r>
        <w:r w:rsidR="00AA5FEA">
          <w:rPr>
            <w:rFonts w:ascii="Arial" w:hAnsi="Arial" w:cs="Arial"/>
            <w:sz w:val="24"/>
            <w:szCs w:val="24"/>
          </w:rPr>
          <w:t>relatives and friends</w:t>
        </w:r>
        <w:r w:rsidR="00722075">
          <w:rPr>
            <w:rFonts w:ascii="Arial" w:hAnsi="Arial" w:cs="Arial"/>
            <w:sz w:val="24"/>
            <w:szCs w:val="24"/>
          </w:rPr>
          <w:t>.</w:t>
        </w:r>
      </w:ins>
    </w:p>
    <w:p w14:paraId="3B6879D1" w14:textId="1224D23D" w:rsidR="00466A5B" w:rsidRDefault="00466A5B">
      <w:pPr>
        <w:jc w:val="both"/>
        <w:rPr>
          <w:rFonts w:ascii="Arial" w:hAnsi="Arial" w:cs="Arial"/>
          <w:b/>
          <w:bCs/>
          <w:sz w:val="24"/>
          <w:szCs w:val="24"/>
        </w:rPr>
        <w:pPrChange w:id="110" w:author="Charles Maxwell (1814419)" w:date="2021-04-12T12:41:00Z">
          <w:pPr/>
        </w:pPrChange>
      </w:pPr>
      <w:r>
        <w:rPr>
          <w:rFonts w:ascii="Arial" w:hAnsi="Arial" w:cs="Arial"/>
          <w:b/>
          <w:bCs/>
          <w:sz w:val="24"/>
          <w:szCs w:val="24"/>
        </w:rPr>
        <w:t>Te</w:t>
      </w:r>
      <w:r w:rsidR="00E95E7E">
        <w:rPr>
          <w:rFonts w:ascii="Arial" w:hAnsi="Arial" w:cs="Arial"/>
          <w:b/>
          <w:bCs/>
          <w:sz w:val="24"/>
          <w:szCs w:val="24"/>
        </w:rPr>
        <w:t>chnological</w:t>
      </w:r>
      <w:ins w:id="111" w:author="Charles Maxwell (1814419)" w:date="2021-03-29T10:04:00Z">
        <w:r w:rsidR="00A157F6">
          <w:rPr>
            <w:rFonts w:ascii="Arial" w:hAnsi="Arial" w:cs="Arial"/>
            <w:b/>
            <w:bCs/>
            <w:sz w:val="24"/>
            <w:szCs w:val="24"/>
          </w:rPr>
          <w:t xml:space="preserve"> </w:t>
        </w:r>
      </w:ins>
    </w:p>
    <w:p w14:paraId="1C4AF588" w14:textId="0F88524F" w:rsidR="009D6482" w:rsidRDefault="00AF4881">
      <w:pPr>
        <w:jc w:val="both"/>
        <w:rPr>
          <w:ins w:id="112" w:author="Charles Maxwell (1814419)" w:date="2021-04-08T18:27:00Z"/>
          <w:rFonts w:ascii="Arial" w:hAnsi="Arial" w:cs="Arial"/>
          <w:sz w:val="24"/>
          <w:szCs w:val="24"/>
          <w:lang w:val="en-GB"/>
        </w:rPr>
        <w:pPrChange w:id="113" w:author="Charles Maxwell (1814419)" w:date="2021-04-12T12:41:00Z">
          <w:pPr/>
        </w:pPrChange>
      </w:pPr>
      <w:r>
        <w:rPr>
          <w:rFonts w:ascii="Arial" w:hAnsi="Arial" w:cs="Arial"/>
          <w:sz w:val="24"/>
          <w:szCs w:val="24"/>
        </w:rPr>
        <w:t>Tec</w:t>
      </w:r>
      <w:r w:rsidR="00DA4509">
        <w:rPr>
          <w:rFonts w:ascii="Arial" w:hAnsi="Arial" w:cs="Arial"/>
          <w:sz w:val="24"/>
          <w:szCs w:val="24"/>
        </w:rPr>
        <w:t>hnology</w:t>
      </w:r>
      <w:r w:rsidR="00846573">
        <w:rPr>
          <w:rFonts w:ascii="Arial" w:hAnsi="Arial" w:cs="Arial"/>
          <w:sz w:val="24"/>
          <w:szCs w:val="24"/>
          <w:lang w:val="en-GB"/>
        </w:rPr>
        <w:t xml:space="preserve"> </w:t>
      </w:r>
      <w:r w:rsidR="00846573" w:rsidRPr="00846573">
        <w:rPr>
          <w:rFonts w:ascii="Arial" w:hAnsi="Arial" w:cs="Arial"/>
          <w:sz w:val="24"/>
          <w:szCs w:val="24"/>
          <w:lang w:val="en-GB"/>
        </w:rPr>
        <w:t xml:space="preserve">and </w:t>
      </w:r>
      <w:r w:rsidR="00121B54" w:rsidRPr="00121B54">
        <w:rPr>
          <w:rFonts w:ascii="Arial" w:hAnsi="Arial" w:cs="Arial"/>
          <w:sz w:val="24"/>
          <w:szCs w:val="24"/>
          <w:lang w:val="en-GB"/>
        </w:rPr>
        <w:t xml:space="preserve">the fast pace </w:t>
      </w:r>
      <w:r w:rsidR="00251FA1" w:rsidRPr="00251FA1">
        <w:rPr>
          <w:rFonts w:ascii="Arial" w:hAnsi="Arial" w:cs="Arial"/>
          <w:sz w:val="24"/>
          <w:szCs w:val="24"/>
          <w:lang w:val="en-GB"/>
        </w:rPr>
        <w:t xml:space="preserve">of its advancement has made it difficult for many elderly people </w:t>
      </w:r>
      <w:r w:rsidR="002A7C05" w:rsidRPr="002A7C05">
        <w:rPr>
          <w:rFonts w:ascii="Arial" w:hAnsi="Arial" w:cs="Arial"/>
          <w:sz w:val="24"/>
          <w:szCs w:val="24"/>
          <w:lang w:val="en-GB"/>
        </w:rPr>
        <w:t xml:space="preserve">to keep up. Many devices such as laptops, smart phones, and tablets </w:t>
      </w:r>
      <w:r w:rsidR="00082551" w:rsidRPr="00082551">
        <w:rPr>
          <w:rFonts w:ascii="Arial" w:hAnsi="Arial" w:cs="Arial"/>
          <w:sz w:val="24"/>
          <w:szCs w:val="24"/>
          <w:lang w:val="en-GB"/>
        </w:rPr>
        <w:t xml:space="preserve">have applications that are not relevant to the elderly. </w:t>
      </w:r>
      <w:r w:rsidR="004F3592">
        <w:rPr>
          <w:rFonts w:ascii="Arial" w:hAnsi="Arial" w:cs="Arial"/>
          <w:sz w:val="24"/>
          <w:szCs w:val="24"/>
          <w:lang w:val="en-GB"/>
        </w:rPr>
        <w:t xml:space="preserve">These </w:t>
      </w:r>
      <w:r w:rsidR="00344E1F">
        <w:rPr>
          <w:rFonts w:ascii="Arial" w:hAnsi="Arial" w:cs="Arial"/>
          <w:sz w:val="24"/>
          <w:szCs w:val="24"/>
          <w:lang w:val="en-GB"/>
        </w:rPr>
        <w:t xml:space="preserve">devices </w:t>
      </w:r>
      <w:r w:rsidR="002B41A5">
        <w:rPr>
          <w:rFonts w:ascii="Arial" w:hAnsi="Arial" w:cs="Arial"/>
          <w:sz w:val="24"/>
          <w:szCs w:val="24"/>
          <w:lang w:val="en-GB"/>
        </w:rPr>
        <w:t>can cause cyber fraud and abuse</w:t>
      </w:r>
      <w:r w:rsidR="0019050F">
        <w:rPr>
          <w:rFonts w:ascii="Arial" w:hAnsi="Arial" w:cs="Arial"/>
          <w:sz w:val="24"/>
          <w:szCs w:val="24"/>
          <w:lang w:val="en-GB"/>
        </w:rPr>
        <w:t xml:space="preserve"> to vulnerable over 65</w:t>
      </w:r>
      <w:r w:rsidR="00F67A2C">
        <w:rPr>
          <w:rFonts w:ascii="Arial" w:hAnsi="Arial" w:cs="Arial"/>
          <w:sz w:val="24"/>
          <w:szCs w:val="24"/>
          <w:lang w:val="en-GB"/>
        </w:rPr>
        <w:t xml:space="preserve">. We can also link </w:t>
      </w:r>
      <w:r w:rsidR="00D11874">
        <w:rPr>
          <w:rFonts w:ascii="Arial" w:hAnsi="Arial" w:cs="Arial"/>
          <w:sz w:val="24"/>
          <w:szCs w:val="24"/>
          <w:lang w:val="en-GB"/>
        </w:rPr>
        <w:t xml:space="preserve">the </w:t>
      </w:r>
      <w:r w:rsidR="004F4249">
        <w:rPr>
          <w:rFonts w:ascii="Arial" w:hAnsi="Arial" w:cs="Arial"/>
          <w:sz w:val="24"/>
          <w:szCs w:val="24"/>
          <w:lang w:val="en-GB"/>
        </w:rPr>
        <w:t>decline of their health if the</w:t>
      </w:r>
      <w:ins w:id="114" w:author="Charles Maxwell (1814419)" w:date="2021-04-08T18:29:00Z">
        <w:r w:rsidR="0088351E">
          <w:rPr>
            <w:rFonts w:ascii="Arial" w:hAnsi="Arial" w:cs="Arial"/>
            <w:sz w:val="24"/>
            <w:szCs w:val="24"/>
            <w:lang w:val="en-GB"/>
          </w:rPr>
          <w:t>y</w:t>
        </w:r>
      </w:ins>
      <w:r w:rsidR="004F4249">
        <w:rPr>
          <w:rFonts w:ascii="Arial" w:hAnsi="Arial" w:cs="Arial"/>
          <w:sz w:val="24"/>
          <w:szCs w:val="24"/>
          <w:lang w:val="en-GB"/>
        </w:rPr>
        <w:t xml:space="preserve"> fall </w:t>
      </w:r>
      <w:r w:rsidR="004D6B2A">
        <w:rPr>
          <w:rFonts w:ascii="Arial" w:hAnsi="Arial" w:cs="Arial"/>
          <w:sz w:val="24"/>
          <w:szCs w:val="24"/>
          <w:lang w:val="en-GB"/>
        </w:rPr>
        <w:t>victim.</w:t>
      </w:r>
    </w:p>
    <w:p w14:paraId="46B65D6D" w14:textId="54E3513B" w:rsidR="00403C02" w:rsidRDefault="004D6B2A">
      <w:pPr>
        <w:jc w:val="both"/>
        <w:rPr>
          <w:rFonts w:ascii="Arial" w:hAnsi="Arial" w:cs="Arial"/>
          <w:sz w:val="24"/>
          <w:szCs w:val="24"/>
          <w:lang w:val="en-GB"/>
        </w:rPr>
        <w:pPrChange w:id="115" w:author="Charles Maxwell (1814419)" w:date="2021-04-12T12:41:00Z">
          <w:pPr/>
        </w:pPrChange>
      </w:pPr>
      <w:r>
        <w:rPr>
          <w:rFonts w:ascii="Arial" w:hAnsi="Arial" w:cs="Arial"/>
          <w:sz w:val="24"/>
          <w:szCs w:val="24"/>
          <w:lang w:val="en-GB"/>
        </w:rPr>
        <w:t xml:space="preserve"> </w:t>
      </w:r>
      <w:r w:rsidR="00082551" w:rsidRPr="00082551">
        <w:rPr>
          <w:rFonts w:ascii="Arial" w:hAnsi="Arial" w:cs="Arial"/>
          <w:sz w:val="24"/>
          <w:szCs w:val="24"/>
          <w:lang w:val="en-GB"/>
        </w:rPr>
        <w:t xml:space="preserve">Although there are some devices </w:t>
      </w:r>
      <w:r w:rsidR="00374183">
        <w:rPr>
          <w:rFonts w:ascii="Arial" w:hAnsi="Arial" w:cs="Arial"/>
          <w:sz w:val="24"/>
          <w:szCs w:val="24"/>
          <w:lang w:val="en-GB"/>
        </w:rPr>
        <w:t>with</w:t>
      </w:r>
      <w:r w:rsidR="00082551" w:rsidRPr="00082551">
        <w:rPr>
          <w:rFonts w:ascii="Arial" w:hAnsi="Arial" w:cs="Arial"/>
          <w:sz w:val="24"/>
          <w:szCs w:val="24"/>
          <w:lang w:val="en-GB"/>
        </w:rPr>
        <w:t xml:space="preserve"> Accessibility options, this has not improved </w:t>
      </w:r>
      <w:r w:rsidR="00BE7B8E">
        <w:rPr>
          <w:rFonts w:ascii="Arial" w:hAnsi="Arial" w:cs="Arial"/>
          <w:sz w:val="24"/>
          <w:szCs w:val="24"/>
          <w:lang w:val="en-GB"/>
        </w:rPr>
        <w:t xml:space="preserve">for </w:t>
      </w:r>
      <w:r w:rsidR="00082551" w:rsidRPr="00082551">
        <w:rPr>
          <w:rFonts w:ascii="Arial" w:hAnsi="Arial" w:cs="Arial"/>
          <w:sz w:val="24"/>
          <w:szCs w:val="24"/>
          <w:lang w:val="en-GB"/>
        </w:rPr>
        <w:t>the number of</w:t>
      </w:r>
      <w:r w:rsidR="00193FF4">
        <w:rPr>
          <w:rFonts w:ascii="Arial" w:hAnsi="Arial" w:cs="Arial"/>
          <w:sz w:val="24"/>
          <w:szCs w:val="24"/>
          <w:lang w:val="en-GB"/>
        </w:rPr>
        <w:t xml:space="preserve"> </w:t>
      </w:r>
      <w:r w:rsidR="00082551" w:rsidRPr="00082551">
        <w:rPr>
          <w:rFonts w:ascii="Arial" w:hAnsi="Arial" w:cs="Arial"/>
          <w:sz w:val="24"/>
          <w:szCs w:val="24"/>
          <w:lang w:val="en-GB"/>
        </w:rPr>
        <w:t>the</w:t>
      </w:r>
      <w:r w:rsidR="00344925">
        <w:rPr>
          <w:rFonts w:ascii="Arial" w:hAnsi="Arial" w:cs="Arial"/>
          <w:sz w:val="24"/>
          <w:szCs w:val="24"/>
          <w:lang w:val="en-GB"/>
        </w:rPr>
        <w:t xml:space="preserve"> elderly </w:t>
      </w:r>
      <w:r w:rsidR="0067004B">
        <w:rPr>
          <w:rFonts w:ascii="Arial" w:hAnsi="Arial" w:cs="Arial"/>
          <w:sz w:val="24"/>
          <w:szCs w:val="24"/>
          <w:lang w:val="en-GB"/>
        </w:rPr>
        <w:t xml:space="preserve">who </w:t>
      </w:r>
      <w:r w:rsidR="00082551" w:rsidRPr="00082551">
        <w:rPr>
          <w:rFonts w:ascii="Arial" w:hAnsi="Arial" w:cs="Arial"/>
          <w:sz w:val="24"/>
          <w:szCs w:val="24"/>
          <w:lang w:val="en-GB"/>
        </w:rPr>
        <w:t>use</w:t>
      </w:r>
      <w:r w:rsidR="0067004B">
        <w:rPr>
          <w:rFonts w:ascii="Arial" w:hAnsi="Arial" w:cs="Arial"/>
          <w:sz w:val="24"/>
          <w:szCs w:val="24"/>
          <w:lang w:val="en-GB"/>
        </w:rPr>
        <w:t xml:space="preserve"> </w:t>
      </w:r>
      <w:r w:rsidR="004A0F3D" w:rsidRPr="004A0F3D">
        <w:rPr>
          <w:rFonts w:ascii="Arial" w:hAnsi="Arial" w:cs="Arial"/>
          <w:sz w:val="24"/>
          <w:szCs w:val="24"/>
          <w:lang w:val="en-GB"/>
        </w:rPr>
        <w:t xml:space="preserve">technology. </w:t>
      </w:r>
      <w:r w:rsidR="00185E66">
        <w:rPr>
          <w:rFonts w:ascii="Arial" w:hAnsi="Arial" w:cs="Arial"/>
          <w:sz w:val="24"/>
          <w:szCs w:val="24"/>
          <w:lang w:val="en-GB"/>
        </w:rPr>
        <w:t>For the over 65</w:t>
      </w:r>
      <w:r w:rsidR="0045186E">
        <w:rPr>
          <w:rFonts w:ascii="Arial" w:hAnsi="Arial" w:cs="Arial"/>
          <w:sz w:val="24"/>
          <w:szCs w:val="24"/>
          <w:lang w:val="en-GB"/>
        </w:rPr>
        <w:t xml:space="preserve"> years of age purchasing a new television they have no choice but to ha</w:t>
      </w:r>
      <w:r w:rsidR="002343BB">
        <w:rPr>
          <w:rFonts w:ascii="Arial" w:hAnsi="Arial" w:cs="Arial"/>
          <w:sz w:val="24"/>
          <w:szCs w:val="24"/>
          <w:lang w:val="en-GB"/>
        </w:rPr>
        <w:t xml:space="preserve">ve smart tv. Many </w:t>
      </w:r>
      <w:r w:rsidR="00D41195">
        <w:rPr>
          <w:rFonts w:ascii="Arial" w:hAnsi="Arial" w:cs="Arial"/>
          <w:sz w:val="24"/>
          <w:szCs w:val="24"/>
          <w:lang w:val="en-GB"/>
        </w:rPr>
        <w:t>struggles</w:t>
      </w:r>
      <w:r w:rsidR="002343BB">
        <w:rPr>
          <w:rFonts w:ascii="Arial" w:hAnsi="Arial" w:cs="Arial"/>
          <w:sz w:val="24"/>
          <w:szCs w:val="24"/>
          <w:lang w:val="en-GB"/>
        </w:rPr>
        <w:t xml:space="preserve"> with its use </w:t>
      </w:r>
      <w:r w:rsidR="00EE65F4">
        <w:rPr>
          <w:rFonts w:ascii="Arial" w:hAnsi="Arial" w:cs="Arial"/>
          <w:sz w:val="24"/>
          <w:szCs w:val="24"/>
          <w:lang w:val="en-GB"/>
        </w:rPr>
        <w:t xml:space="preserve">because of the </w:t>
      </w:r>
      <w:r w:rsidR="00444E10">
        <w:rPr>
          <w:rFonts w:ascii="Arial" w:hAnsi="Arial" w:cs="Arial"/>
          <w:sz w:val="24"/>
          <w:szCs w:val="24"/>
          <w:lang w:val="en-GB"/>
        </w:rPr>
        <w:t xml:space="preserve">complexity from the remote control to the actual </w:t>
      </w:r>
      <w:r w:rsidR="009A42F3">
        <w:rPr>
          <w:rFonts w:ascii="Arial" w:hAnsi="Arial" w:cs="Arial"/>
          <w:sz w:val="24"/>
          <w:szCs w:val="24"/>
          <w:lang w:val="en-GB"/>
        </w:rPr>
        <w:t>television itself</w:t>
      </w:r>
      <w:r w:rsidR="00D35E49">
        <w:rPr>
          <w:rFonts w:ascii="Arial" w:hAnsi="Arial" w:cs="Arial"/>
          <w:sz w:val="24"/>
          <w:szCs w:val="24"/>
          <w:lang w:val="en-GB"/>
        </w:rPr>
        <w:t xml:space="preserve">. </w:t>
      </w:r>
    </w:p>
    <w:p w14:paraId="32F686FF" w14:textId="3E2D682F" w:rsidR="00E92049" w:rsidRDefault="00572CCD">
      <w:pPr>
        <w:jc w:val="both"/>
        <w:rPr>
          <w:rFonts w:ascii="Arial" w:hAnsi="Arial" w:cs="Arial"/>
          <w:sz w:val="24"/>
          <w:szCs w:val="24"/>
          <w:lang w:val="en-GB"/>
        </w:rPr>
        <w:pPrChange w:id="116" w:author="Charles Maxwell (1814419)" w:date="2021-04-12T12:41:00Z">
          <w:pPr/>
        </w:pPrChange>
      </w:pPr>
      <w:r w:rsidRPr="00572CCD">
        <w:rPr>
          <w:rFonts w:ascii="Arial" w:hAnsi="Arial" w:cs="Arial"/>
          <w:sz w:val="24"/>
          <w:szCs w:val="24"/>
          <w:lang w:val="en-GB"/>
        </w:rPr>
        <w:t xml:space="preserve">The cost of purchasing these devices </w:t>
      </w:r>
      <w:r w:rsidR="00057480" w:rsidRPr="00057480">
        <w:rPr>
          <w:rFonts w:ascii="Arial" w:hAnsi="Arial" w:cs="Arial"/>
          <w:sz w:val="24"/>
          <w:szCs w:val="24"/>
          <w:lang w:val="en-GB"/>
        </w:rPr>
        <w:t>coupled with price plan</w:t>
      </w:r>
      <w:r w:rsidR="00057480">
        <w:rPr>
          <w:rFonts w:ascii="Arial" w:hAnsi="Arial" w:cs="Arial"/>
          <w:sz w:val="24"/>
          <w:szCs w:val="24"/>
          <w:lang w:val="en-GB"/>
        </w:rPr>
        <w:t xml:space="preserve">s </w:t>
      </w:r>
      <w:r w:rsidR="00057480" w:rsidRPr="00057480">
        <w:rPr>
          <w:rFonts w:ascii="Arial" w:hAnsi="Arial" w:cs="Arial"/>
          <w:sz w:val="24"/>
          <w:szCs w:val="24"/>
          <w:lang w:val="en-GB"/>
        </w:rPr>
        <w:t xml:space="preserve">and having to purchase </w:t>
      </w:r>
      <w:r w:rsidR="009706B5" w:rsidRPr="009706B5">
        <w:rPr>
          <w:rFonts w:ascii="Arial" w:hAnsi="Arial" w:cs="Arial"/>
          <w:sz w:val="24"/>
          <w:szCs w:val="24"/>
          <w:lang w:val="en-GB"/>
        </w:rPr>
        <w:t>additional equipment s</w:t>
      </w:r>
      <w:r w:rsidR="009706B5">
        <w:rPr>
          <w:rFonts w:ascii="Arial" w:hAnsi="Arial" w:cs="Arial"/>
          <w:sz w:val="24"/>
          <w:szCs w:val="24"/>
          <w:lang w:val="en-GB"/>
        </w:rPr>
        <w:t xml:space="preserve">uch as </w:t>
      </w:r>
      <w:r w:rsidR="000B44B7" w:rsidRPr="000B44B7">
        <w:rPr>
          <w:rFonts w:ascii="Arial" w:hAnsi="Arial" w:cs="Arial"/>
          <w:sz w:val="24"/>
          <w:szCs w:val="24"/>
          <w:lang w:val="en-GB"/>
        </w:rPr>
        <w:t>he</w:t>
      </w:r>
      <w:ins w:id="117" w:author="Charles Maxwell (1814419)" w:date="2021-04-08T18:30:00Z">
        <w:r w:rsidR="00302C5F">
          <w:rPr>
            <w:rFonts w:ascii="Arial" w:hAnsi="Arial" w:cs="Arial"/>
            <w:sz w:val="24"/>
            <w:szCs w:val="24"/>
            <w:lang w:val="en-GB"/>
          </w:rPr>
          <w:t>aring</w:t>
        </w:r>
      </w:ins>
      <w:del w:id="118" w:author="Charles Maxwell (1814419)" w:date="2021-04-08T18:30:00Z">
        <w:r w:rsidR="000B44B7" w:rsidRPr="000B44B7" w:rsidDel="00302C5F">
          <w:rPr>
            <w:rFonts w:ascii="Arial" w:hAnsi="Arial" w:cs="Arial"/>
            <w:sz w:val="24"/>
            <w:szCs w:val="24"/>
            <w:lang w:val="en-GB"/>
          </w:rPr>
          <w:delText>re</w:delText>
        </w:r>
      </w:del>
      <w:del w:id="119" w:author="Charles Maxwell (1814419)" w:date="2021-04-08T18:31:00Z">
        <w:r w:rsidR="000B44B7" w:rsidRPr="000B44B7">
          <w:rPr>
            <w:rFonts w:ascii="Arial" w:hAnsi="Arial" w:cs="Arial"/>
            <w:sz w:val="24"/>
            <w:szCs w:val="24"/>
            <w:lang w:val="en-GB"/>
          </w:rPr>
          <w:delText xml:space="preserve"> in assisted</w:delText>
        </w:r>
      </w:del>
      <w:r w:rsidR="000B44B7" w:rsidRPr="000B44B7">
        <w:rPr>
          <w:rFonts w:ascii="Arial" w:hAnsi="Arial" w:cs="Arial"/>
          <w:sz w:val="24"/>
          <w:szCs w:val="24"/>
          <w:lang w:val="en-GB"/>
        </w:rPr>
        <w:t xml:space="preserve"> devices</w:t>
      </w:r>
      <w:ins w:id="120" w:author="Charles Maxwell (1814419)" w:date="2021-04-08T18:32:00Z">
        <w:r w:rsidR="00A252A6">
          <w:rPr>
            <w:rFonts w:ascii="Arial" w:hAnsi="Arial" w:cs="Arial"/>
            <w:sz w:val="24"/>
            <w:szCs w:val="24"/>
            <w:lang w:val="en-GB"/>
          </w:rPr>
          <w:t>,</w:t>
        </w:r>
      </w:ins>
      <w:ins w:id="121" w:author="Charles Maxwell (1814419)" w:date="2021-04-08T18:31:00Z">
        <w:r w:rsidR="001832CE">
          <w:rPr>
            <w:rFonts w:ascii="Arial" w:hAnsi="Arial" w:cs="Arial"/>
            <w:sz w:val="24"/>
            <w:szCs w:val="24"/>
            <w:lang w:val="en-GB"/>
          </w:rPr>
          <w:t xml:space="preserve"> </w:t>
        </w:r>
      </w:ins>
      <w:ins w:id="122" w:author="Charles Maxwell (1814419)" w:date="2021-04-08T18:33:00Z">
        <w:r w:rsidR="001F694E">
          <w:rPr>
            <w:rFonts w:ascii="Arial" w:hAnsi="Arial" w:cs="Arial"/>
            <w:sz w:val="24"/>
            <w:szCs w:val="24"/>
            <w:lang w:val="en-GB"/>
          </w:rPr>
          <w:t>wireless</w:t>
        </w:r>
      </w:ins>
      <w:ins w:id="123" w:author="Charles Maxwell (1814419)" w:date="2021-04-08T18:31:00Z">
        <w:r w:rsidR="00826A86">
          <w:rPr>
            <w:rFonts w:ascii="Arial" w:hAnsi="Arial" w:cs="Arial"/>
            <w:sz w:val="24"/>
            <w:szCs w:val="24"/>
            <w:lang w:val="en-GB"/>
          </w:rPr>
          <w:t xml:space="preserve"> charging</w:t>
        </w:r>
      </w:ins>
      <w:ins w:id="124" w:author="Charles Maxwell (1814419)" w:date="2021-04-08T18:32:00Z">
        <w:r w:rsidR="00A252A6">
          <w:rPr>
            <w:rFonts w:ascii="Arial" w:hAnsi="Arial" w:cs="Arial"/>
            <w:sz w:val="24"/>
            <w:szCs w:val="24"/>
            <w:lang w:val="en-GB"/>
          </w:rPr>
          <w:t xml:space="preserve"> and amplified s</w:t>
        </w:r>
        <w:r w:rsidR="007D6B8C">
          <w:rPr>
            <w:rFonts w:ascii="Arial" w:hAnsi="Arial" w:cs="Arial"/>
            <w:sz w:val="24"/>
            <w:szCs w:val="24"/>
            <w:lang w:val="en-GB"/>
          </w:rPr>
          <w:t>peakers</w:t>
        </w:r>
      </w:ins>
      <w:r w:rsidR="000B44B7" w:rsidRPr="000B44B7">
        <w:rPr>
          <w:rFonts w:ascii="Arial" w:hAnsi="Arial" w:cs="Arial"/>
          <w:sz w:val="24"/>
          <w:szCs w:val="24"/>
          <w:lang w:val="en-GB"/>
        </w:rPr>
        <w:t xml:space="preserve"> </w:t>
      </w:r>
      <w:r w:rsidR="004C2617" w:rsidRPr="004C2617">
        <w:rPr>
          <w:rFonts w:ascii="Arial" w:hAnsi="Arial" w:cs="Arial"/>
          <w:sz w:val="24"/>
          <w:szCs w:val="24"/>
          <w:lang w:val="en-GB"/>
        </w:rPr>
        <w:t xml:space="preserve">can increase </w:t>
      </w:r>
      <w:r w:rsidR="001F694E">
        <w:rPr>
          <w:rFonts w:ascii="Arial" w:hAnsi="Arial" w:cs="Arial"/>
          <w:sz w:val="24"/>
          <w:szCs w:val="24"/>
          <w:lang w:val="en-GB"/>
        </w:rPr>
        <w:t>the</w:t>
      </w:r>
      <w:r w:rsidR="00320F1F">
        <w:rPr>
          <w:rFonts w:ascii="Arial" w:hAnsi="Arial" w:cs="Arial"/>
          <w:sz w:val="24"/>
          <w:szCs w:val="24"/>
          <w:lang w:val="en-GB"/>
        </w:rPr>
        <w:t>ir total spending.</w:t>
      </w:r>
      <w:ins w:id="125" w:author="Charles Maxwell (1814419)" w:date="2021-04-08T19:56:00Z">
        <w:r w:rsidR="00F70EEE">
          <w:rPr>
            <w:rFonts w:ascii="Arial" w:hAnsi="Arial" w:cs="Arial"/>
            <w:sz w:val="24"/>
            <w:szCs w:val="24"/>
            <w:lang w:val="en-GB"/>
          </w:rPr>
          <w:t xml:space="preserve"> </w:t>
        </w:r>
      </w:ins>
    </w:p>
    <w:p w14:paraId="7CDB3FC6" w14:textId="1685783A" w:rsidR="00E95E7E" w:rsidRDefault="00E95E7E">
      <w:pPr>
        <w:jc w:val="both"/>
        <w:rPr>
          <w:ins w:id="126" w:author="Charles Maxwell (1814419)" w:date="2021-04-08T20:17:00Z"/>
          <w:rFonts w:ascii="Arial" w:hAnsi="Arial" w:cs="Arial"/>
          <w:b/>
          <w:bCs/>
          <w:sz w:val="24"/>
          <w:szCs w:val="24"/>
        </w:rPr>
        <w:pPrChange w:id="127" w:author="Charles Maxwell (1814419)" w:date="2021-04-12T12:41:00Z">
          <w:pPr/>
        </w:pPrChange>
      </w:pPr>
      <w:r>
        <w:rPr>
          <w:rFonts w:ascii="Arial" w:hAnsi="Arial" w:cs="Arial"/>
          <w:b/>
          <w:bCs/>
          <w:sz w:val="24"/>
          <w:szCs w:val="24"/>
        </w:rPr>
        <w:t>Legal</w:t>
      </w:r>
    </w:p>
    <w:p w14:paraId="1AEA3464" w14:textId="77777777" w:rsidR="00123A39" w:rsidRPr="004762E5" w:rsidRDefault="002329F1">
      <w:pPr>
        <w:spacing w:after="0" w:line="240" w:lineRule="auto"/>
        <w:jc w:val="both"/>
        <w:rPr>
          <w:ins w:id="128" w:author="Charles Maxwell (1814419)" w:date="2021-04-08T20:22:00Z"/>
          <w:rFonts w:ascii="Arial" w:eastAsia="Times New Roman" w:hAnsi="Arial" w:cs="Arial"/>
          <w:sz w:val="24"/>
          <w:szCs w:val="24"/>
          <w:lang w:val="en-GB" w:eastAsia="en-GB"/>
          <w:rPrChange w:id="129" w:author="Charles Maxwell (1814419)" w:date="2021-04-08T20:40:00Z">
            <w:rPr>
              <w:ins w:id="130" w:author="Charles Maxwell (1814419)" w:date="2021-04-08T20:22:00Z"/>
              <w:rFonts w:ascii="Times New Roman" w:eastAsia="Times New Roman" w:hAnsi="Times New Roman" w:cs="Times New Roman"/>
              <w:sz w:val="24"/>
              <w:szCs w:val="24"/>
              <w:lang w:val="en-GB" w:eastAsia="en-GB"/>
            </w:rPr>
          </w:rPrChange>
        </w:rPr>
        <w:pPrChange w:id="131" w:author="Charles Maxwell (1814419)" w:date="2021-04-12T12:41:00Z">
          <w:pPr>
            <w:spacing w:after="0" w:line="240" w:lineRule="auto"/>
          </w:pPr>
        </w:pPrChange>
      </w:pPr>
      <w:ins w:id="132" w:author="Charles Maxwell (1814419)" w:date="2021-04-08T20:17:00Z">
        <w:r w:rsidRPr="00D3414F">
          <w:rPr>
            <w:rFonts w:ascii="Arial" w:hAnsi="Arial" w:cs="Arial"/>
            <w:b/>
            <w:bCs/>
            <w:sz w:val="24"/>
            <w:szCs w:val="24"/>
          </w:rPr>
          <w:t>“</w:t>
        </w:r>
        <w:r w:rsidR="00973CF8" w:rsidRPr="004762E5">
          <w:rPr>
            <w:rFonts w:ascii="Arial" w:eastAsia="Times New Roman" w:hAnsi="Arial" w:cs="Arial"/>
            <w:color w:val="182739"/>
            <w:sz w:val="24"/>
            <w:szCs w:val="24"/>
            <w:shd w:val="clear" w:color="auto" w:fill="FFFFFF"/>
            <w:lang w:val="en-GB" w:eastAsia="en-GB"/>
            <w:rPrChange w:id="133" w:author="Charles Maxwell (1814419)" w:date="2021-04-08T20:40:00Z">
              <w:rPr>
                <w:rFonts w:ascii="Helvetica Neue" w:eastAsia="Times New Roman" w:hAnsi="Helvetica Neue" w:cs="Times New Roman"/>
                <w:color w:val="182739"/>
                <w:sz w:val="24"/>
                <w:szCs w:val="24"/>
                <w:shd w:val="clear" w:color="auto" w:fill="FFFFFF"/>
                <w:lang w:val="en-GB" w:eastAsia="en-GB"/>
              </w:rPr>
            </w:rPrChange>
          </w:rPr>
          <w:t>The Care Act 2014, for the first time, sets out a clear legal framework for how local authorities and other parts of the health and care system should protect adults at risk of abuse or neglect</w:t>
        </w:r>
      </w:ins>
      <w:ins w:id="134" w:author="Charles Maxwell (1814419)" w:date="2021-04-08T20:19:00Z">
        <w:r w:rsidR="00476761" w:rsidRPr="004762E5">
          <w:rPr>
            <w:rFonts w:ascii="Arial" w:eastAsia="Times New Roman" w:hAnsi="Arial" w:cs="Arial"/>
            <w:color w:val="182739"/>
            <w:sz w:val="24"/>
            <w:szCs w:val="24"/>
            <w:shd w:val="clear" w:color="auto" w:fill="FFFFFF"/>
            <w:lang w:val="en-GB" w:eastAsia="en-GB"/>
            <w:rPrChange w:id="135" w:author="Charles Maxwell (1814419)" w:date="2021-04-08T20:40:00Z">
              <w:rPr>
                <w:rFonts w:ascii="Helvetica Neue" w:eastAsia="Times New Roman" w:hAnsi="Helvetica Neue" w:cs="Times New Roman"/>
                <w:color w:val="182739"/>
                <w:sz w:val="24"/>
                <w:szCs w:val="24"/>
                <w:shd w:val="clear" w:color="auto" w:fill="FFFFFF"/>
                <w:lang w:val="en-GB" w:eastAsia="en-GB"/>
              </w:rPr>
            </w:rPrChange>
          </w:rPr>
          <w:t>.”</w:t>
        </w:r>
      </w:ins>
      <w:ins w:id="136" w:author="Charles Maxwell (1814419)" w:date="2021-04-08T20:22:00Z">
        <w:r w:rsidR="00123A39" w:rsidRPr="004762E5">
          <w:rPr>
            <w:rFonts w:ascii="Arial" w:eastAsia="Times New Roman" w:hAnsi="Arial" w:cs="Arial"/>
            <w:color w:val="182739"/>
            <w:sz w:val="24"/>
            <w:szCs w:val="24"/>
            <w:shd w:val="clear" w:color="auto" w:fill="FFFFFF"/>
            <w:lang w:val="en-GB" w:eastAsia="en-GB"/>
            <w:rPrChange w:id="137" w:author="Charles Maxwell (1814419)" w:date="2021-04-08T20:40:00Z">
              <w:rPr>
                <w:rFonts w:ascii="Helvetica Neue" w:eastAsia="Times New Roman" w:hAnsi="Helvetica Neue" w:cs="Times New Roman"/>
                <w:color w:val="182739"/>
                <w:sz w:val="24"/>
                <w:szCs w:val="24"/>
                <w:shd w:val="clear" w:color="auto" w:fill="FFFFFF"/>
                <w:lang w:val="en-GB" w:eastAsia="en-GB"/>
              </w:rPr>
            </w:rPrChange>
          </w:rPr>
          <w:t xml:space="preserve"> </w:t>
        </w:r>
        <w:r w:rsidR="00123A39" w:rsidRPr="004762E5">
          <w:rPr>
            <w:rFonts w:ascii="Arial" w:eastAsia="Times New Roman" w:hAnsi="Arial" w:cs="Arial"/>
            <w:color w:val="000000"/>
            <w:sz w:val="24"/>
            <w:szCs w:val="24"/>
            <w:shd w:val="clear" w:color="auto" w:fill="FFFFFF"/>
            <w:lang w:val="en-GB" w:eastAsia="en-GB"/>
            <w:rPrChange w:id="138" w:author="Charles Maxwell (1814419)" w:date="2021-04-08T20:40:00Z">
              <w:rPr>
                <w:rFonts w:ascii="Arial" w:eastAsia="Times New Roman" w:hAnsi="Arial" w:cs="Arial"/>
                <w:color w:val="000000"/>
                <w:sz w:val="20"/>
                <w:szCs w:val="20"/>
                <w:shd w:val="clear" w:color="auto" w:fill="FFFFFF"/>
                <w:lang w:val="en-GB" w:eastAsia="en-GB"/>
              </w:rPr>
            </w:rPrChange>
          </w:rPr>
          <w:t>(The Care Act 2014 Protecting Elderly - Handley Law, 2021)</w:t>
        </w:r>
      </w:ins>
    </w:p>
    <w:p w14:paraId="51DE34DF" w14:textId="33D5B4C5" w:rsidR="00973CF8" w:rsidRPr="004762E5" w:rsidRDefault="00973CF8">
      <w:pPr>
        <w:spacing w:after="0" w:line="240" w:lineRule="auto"/>
        <w:jc w:val="both"/>
        <w:rPr>
          <w:ins w:id="139" w:author="Charles Maxwell (1814419)" w:date="2021-04-08T20:33:00Z"/>
          <w:rFonts w:ascii="Times New Roman" w:eastAsia="Times New Roman" w:hAnsi="Times New Roman" w:cs="Times New Roman"/>
          <w:sz w:val="24"/>
          <w:szCs w:val="24"/>
          <w:lang w:val="en-GB" w:eastAsia="en-GB"/>
        </w:rPr>
        <w:pPrChange w:id="140" w:author="Charles Maxwell (1814419)" w:date="2021-04-12T12:41:00Z">
          <w:pPr>
            <w:spacing w:after="0" w:line="240" w:lineRule="auto"/>
          </w:pPr>
        </w:pPrChange>
      </w:pPr>
    </w:p>
    <w:p w14:paraId="1961F80E" w14:textId="687ACB22" w:rsidR="002329F1" w:rsidRPr="00D137CA" w:rsidRDefault="00EA38E9">
      <w:pPr>
        <w:pStyle w:val="NormalWeb"/>
        <w:jc w:val="both"/>
        <w:rPr>
          <w:color w:val="000000" w:themeColor="text1"/>
          <w:rPrChange w:id="141" w:author="Charles Maxwell (1814419)" w:date="2021-04-08T20:33:00Z">
            <w:rPr>
              <w:rFonts w:ascii="Arial" w:hAnsi="Arial" w:cs="Arial"/>
              <w:b/>
              <w:bCs/>
              <w:sz w:val="24"/>
              <w:szCs w:val="24"/>
            </w:rPr>
          </w:rPrChange>
        </w:rPr>
        <w:pPrChange w:id="142" w:author="Charles Maxwell (1814419)" w:date="2021-04-08T20:33:00Z">
          <w:pPr/>
        </w:pPrChange>
      </w:pPr>
      <w:ins w:id="143" w:author="Charles Maxwell (1814419)" w:date="2021-04-08T20:36:00Z">
        <w:r w:rsidRPr="004762E5">
          <w:rPr>
            <w:rFonts w:ascii="Arial" w:hAnsi="Arial" w:cs="Arial"/>
            <w:color w:val="000000" w:themeColor="text1"/>
          </w:rPr>
          <w:t>“</w:t>
        </w:r>
      </w:ins>
      <w:ins w:id="144" w:author="Charles Maxwell (1814419)" w:date="2021-04-08T20:33:00Z">
        <w:r w:rsidR="001E5583" w:rsidRPr="004762E5">
          <w:rPr>
            <w:rFonts w:ascii="Arial" w:hAnsi="Arial" w:cs="Arial"/>
            <w:color w:val="000000" w:themeColor="text1"/>
          </w:rPr>
          <w:t>Human rights of older persons and their</w:t>
        </w:r>
        <w:r w:rsidR="001E5583" w:rsidRPr="00CD78CD">
          <w:rPr>
            <w:rFonts w:ascii="Arial" w:hAnsi="Arial" w:cs="Arial"/>
            <w:color w:val="000000" w:themeColor="text1"/>
          </w:rPr>
          <w:t xml:space="preserve"> comprehensive care</w:t>
        </w:r>
        <w:r w:rsidR="001E5583" w:rsidRPr="00CD78CD">
          <w:rPr>
            <w:rFonts w:ascii="Arial" w:hAnsi="Arial" w:cs="Arial"/>
            <w:color w:val="000000" w:themeColor="text1"/>
          </w:rPr>
          <w:br/>
          <w:t>July 2017</w:t>
        </w:r>
      </w:ins>
      <w:ins w:id="145" w:author="Charles Maxwell (1814419)" w:date="2021-04-08T20:36:00Z">
        <w:r>
          <w:rPr>
            <w:rFonts w:ascii="Arial" w:hAnsi="Arial" w:cs="Arial"/>
            <w:color w:val="000000" w:themeColor="text1"/>
          </w:rPr>
          <w:t>.</w:t>
        </w:r>
      </w:ins>
      <w:ins w:id="146" w:author="Charles Maxwell (1814419)" w:date="2021-04-08T20:37:00Z">
        <w:r>
          <w:rPr>
            <w:rFonts w:ascii="Arial" w:hAnsi="Arial" w:cs="Arial"/>
            <w:color w:val="000000" w:themeColor="text1"/>
          </w:rPr>
          <w:t>” Ageuk.or</w:t>
        </w:r>
        <w:r w:rsidR="00097912">
          <w:rPr>
            <w:rFonts w:ascii="Arial" w:hAnsi="Arial" w:cs="Arial"/>
            <w:color w:val="000000" w:themeColor="text1"/>
          </w:rPr>
          <w:t>g.uk (2021)</w:t>
        </w:r>
      </w:ins>
    </w:p>
    <w:p w14:paraId="51C25BFF" w14:textId="2FEC8C97" w:rsidR="00E95E7E" w:rsidRDefault="00E95E7E">
      <w:pPr>
        <w:jc w:val="both"/>
        <w:rPr>
          <w:rFonts w:ascii="Arial" w:hAnsi="Arial" w:cs="Arial"/>
          <w:b/>
          <w:bCs/>
          <w:sz w:val="24"/>
          <w:szCs w:val="24"/>
        </w:rPr>
        <w:pPrChange w:id="147" w:author="Charles Maxwell (1814419)" w:date="2021-04-12T12:41:00Z">
          <w:pPr/>
        </w:pPrChange>
      </w:pPr>
      <w:r>
        <w:rPr>
          <w:rFonts w:ascii="Arial" w:hAnsi="Arial" w:cs="Arial"/>
          <w:b/>
          <w:bCs/>
          <w:sz w:val="24"/>
          <w:szCs w:val="24"/>
        </w:rPr>
        <w:t>Conclusion</w:t>
      </w:r>
    </w:p>
    <w:p w14:paraId="32788A7A" w14:textId="6DB02B5B" w:rsidR="008F6C37" w:rsidRDefault="000C1806">
      <w:pPr>
        <w:jc w:val="both"/>
        <w:rPr>
          <w:rFonts w:ascii="Arial" w:hAnsi="Arial" w:cs="Arial"/>
          <w:sz w:val="24"/>
          <w:szCs w:val="24"/>
        </w:rPr>
        <w:pPrChange w:id="148" w:author="Charles Maxwell (1814419)" w:date="2021-04-12T12:41:00Z">
          <w:pPr/>
        </w:pPrChange>
      </w:pPr>
      <w:r>
        <w:rPr>
          <w:rFonts w:ascii="Arial" w:hAnsi="Arial" w:cs="Arial"/>
          <w:sz w:val="24"/>
          <w:szCs w:val="24"/>
        </w:rPr>
        <w:t xml:space="preserve">This report </w:t>
      </w:r>
      <w:r w:rsidR="00BE1794">
        <w:rPr>
          <w:rFonts w:ascii="Arial" w:hAnsi="Arial" w:cs="Arial"/>
          <w:sz w:val="24"/>
          <w:szCs w:val="24"/>
        </w:rPr>
        <w:t xml:space="preserve">elaborates the concerns that the elderly </w:t>
      </w:r>
      <w:r w:rsidR="002645C7">
        <w:rPr>
          <w:rFonts w:ascii="Arial" w:hAnsi="Arial" w:cs="Arial"/>
          <w:sz w:val="24"/>
          <w:szCs w:val="24"/>
        </w:rPr>
        <w:t>has</w:t>
      </w:r>
      <w:r w:rsidR="00BE1794">
        <w:rPr>
          <w:rFonts w:ascii="Arial" w:hAnsi="Arial" w:cs="Arial"/>
          <w:sz w:val="24"/>
          <w:szCs w:val="24"/>
        </w:rPr>
        <w:t xml:space="preserve"> when it comes to using </w:t>
      </w:r>
      <w:r w:rsidR="00F933C2">
        <w:rPr>
          <w:rFonts w:ascii="Arial" w:hAnsi="Arial" w:cs="Arial"/>
          <w:sz w:val="24"/>
          <w:szCs w:val="24"/>
        </w:rPr>
        <w:t xml:space="preserve">technology </w:t>
      </w:r>
      <w:r w:rsidR="00974028">
        <w:rPr>
          <w:rFonts w:ascii="Arial" w:hAnsi="Arial" w:cs="Arial"/>
          <w:sz w:val="24"/>
          <w:szCs w:val="24"/>
        </w:rPr>
        <w:t xml:space="preserve">both to gain </w:t>
      </w:r>
      <w:r w:rsidR="007E0228">
        <w:rPr>
          <w:rFonts w:ascii="Arial" w:hAnsi="Arial" w:cs="Arial"/>
          <w:sz w:val="24"/>
          <w:szCs w:val="24"/>
        </w:rPr>
        <w:t xml:space="preserve">healthcare and to communicate with </w:t>
      </w:r>
      <w:r w:rsidR="00D87EE1">
        <w:rPr>
          <w:rFonts w:ascii="Arial" w:hAnsi="Arial" w:cs="Arial"/>
          <w:sz w:val="24"/>
          <w:szCs w:val="24"/>
        </w:rPr>
        <w:t xml:space="preserve">the outside world. </w:t>
      </w:r>
      <w:r w:rsidR="00E7798F">
        <w:rPr>
          <w:rFonts w:ascii="Arial" w:hAnsi="Arial" w:cs="Arial"/>
          <w:sz w:val="24"/>
          <w:szCs w:val="24"/>
        </w:rPr>
        <w:t xml:space="preserve">Unless there are measures put in place to protect them, there always the fear of </w:t>
      </w:r>
      <w:r w:rsidR="00826F38">
        <w:rPr>
          <w:rFonts w:ascii="Arial" w:hAnsi="Arial" w:cs="Arial"/>
          <w:sz w:val="24"/>
          <w:szCs w:val="24"/>
        </w:rPr>
        <w:t xml:space="preserve">cyber bullying and </w:t>
      </w:r>
      <w:r w:rsidR="00113E6B">
        <w:rPr>
          <w:rFonts w:ascii="Arial" w:hAnsi="Arial" w:cs="Arial"/>
          <w:sz w:val="24"/>
          <w:szCs w:val="24"/>
        </w:rPr>
        <w:t>onlin</w:t>
      </w:r>
      <w:r w:rsidR="00B07846">
        <w:rPr>
          <w:rFonts w:ascii="Arial" w:hAnsi="Arial" w:cs="Arial"/>
          <w:sz w:val="24"/>
          <w:szCs w:val="24"/>
        </w:rPr>
        <w:t>e</w:t>
      </w:r>
      <w:r w:rsidR="000249D8">
        <w:rPr>
          <w:rFonts w:ascii="Arial" w:hAnsi="Arial" w:cs="Arial"/>
          <w:sz w:val="24"/>
          <w:szCs w:val="24"/>
        </w:rPr>
        <w:t xml:space="preserve"> scam</w:t>
      </w:r>
      <w:r w:rsidR="0051075C">
        <w:rPr>
          <w:rFonts w:ascii="Arial" w:hAnsi="Arial" w:cs="Arial"/>
          <w:sz w:val="24"/>
          <w:szCs w:val="24"/>
        </w:rPr>
        <w:t xml:space="preserve">s. </w:t>
      </w:r>
    </w:p>
    <w:p w14:paraId="29FFFE8A" w14:textId="4E731139" w:rsidR="008F6C37" w:rsidRPr="000C1806" w:rsidRDefault="00EC1DBA">
      <w:pPr>
        <w:jc w:val="both"/>
        <w:rPr>
          <w:rFonts w:ascii="Arial" w:hAnsi="Arial" w:cs="Arial"/>
          <w:sz w:val="24"/>
          <w:szCs w:val="24"/>
        </w:rPr>
        <w:pPrChange w:id="149" w:author="Charles Maxwell (1814419)" w:date="2021-04-12T12:41:00Z">
          <w:pPr/>
        </w:pPrChange>
      </w:pPr>
      <w:r>
        <w:rPr>
          <w:rFonts w:ascii="Arial" w:hAnsi="Arial" w:cs="Arial"/>
          <w:sz w:val="24"/>
          <w:szCs w:val="24"/>
        </w:rPr>
        <w:t xml:space="preserve">Technological devices </w:t>
      </w:r>
      <w:r w:rsidR="008914C8">
        <w:rPr>
          <w:rFonts w:ascii="Arial" w:hAnsi="Arial" w:cs="Arial"/>
          <w:sz w:val="24"/>
          <w:szCs w:val="24"/>
        </w:rPr>
        <w:t xml:space="preserve">should be much </w:t>
      </w:r>
      <w:r w:rsidR="003A5F95">
        <w:rPr>
          <w:rFonts w:ascii="Arial" w:hAnsi="Arial" w:cs="Arial"/>
          <w:sz w:val="24"/>
          <w:szCs w:val="24"/>
        </w:rPr>
        <w:t>simpler,</w:t>
      </w:r>
      <w:r w:rsidR="000A5F8E">
        <w:rPr>
          <w:rFonts w:ascii="Arial" w:hAnsi="Arial" w:cs="Arial"/>
          <w:sz w:val="24"/>
          <w:szCs w:val="24"/>
        </w:rPr>
        <w:t xml:space="preserve"> affordable </w:t>
      </w:r>
      <w:r w:rsidR="00520354">
        <w:rPr>
          <w:rFonts w:ascii="Arial" w:hAnsi="Arial" w:cs="Arial"/>
          <w:sz w:val="24"/>
          <w:szCs w:val="24"/>
        </w:rPr>
        <w:t>and with</w:t>
      </w:r>
      <w:r w:rsidR="00EF2A90">
        <w:rPr>
          <w:rFonts w:ascii="Arial" w:hAnsi="Arial" w:cs="Arial"/>
          <w:sz w:val="24"/>
          <w:szCs w:val="24"/>
        </w:rPr>
        <w:t xml:space="preserve"> the elderly</w:t>
      </w:r>
      <w:r w:rsidR="009A2FDD">
        <w:rPr>
          <w:rFonts w:ascii="Arial" w:hAnsi="Arial" w:cs="Arial"/>
          <w:sz w:val="24"/>
          <w:szCs w:val="24"/>
        </w:rPr>
        <w:t>’s health in mind</w:t>
      </w:r>
      <w:r w:rsidR="00A22B56">
        <w:rPr>
          <w:rFonts w:ascii="Arial" w:hAnsi="Arial" w:cs="Arial"/>
          <w:sz w:val="24"/>
          <w:szCs w:val="24"/>
        </w:rPr>
        <w:t xml:space="preserve"> during </w:t>
      </w:r>
      <w:r w:rsidR="0019172B">
        <w:rPr>
          <w:rFonts w:ascii="Arial" w:hAnsi="Arial" w:cs="Arial"/>
          <w:sz w:val="24"/>
          <w:szCs w:val="24"/>
        </w:rPr>
        <w:t xml:space="preserve">production. </w:t>
      </w:r>
      <w:r w:rsidR="002206FF">
        <w:rPr>
          <w:rFonts w:ascii="Arial" w:hAnsi="Arial" w:cs="Arial"/>
          <w:sz w:val="24"/>
          <w:szCs w:val="24"/>
        </w:rPr>
        <w:t xml:space="preserve">In recent time Texas played a major role in </w:t>
      </w:r>
      <w:r w:rsidR="004406B3">
        <w:rPr>
          <w:rFonts w:ascii="Arial" w:hAnsi="Arial" w:cs="Arial"/>
          <w:sz w:val="24"/>
          <w:szCs w:val="24"/>
        </w:rPr>
        <w:t>the</w:t>
      </w:r>
      <w:r w:rsidR="004C0C44">
        <w:rPr>
          <w:rFonts w:ascii="Arial" w:hAnsi="Arial" w:cs="Arial"/>
          <w:sz w:val="24"/>
          <w:szCs w:val="24"/>
        </w:rPr>
        <w:t xml:space="preserve"> </w:t>
      </w:r>
      <w:r w:rsidR="002073E7">
        <w:rPr>
          <w:rFonts w:ascii="Arial" w:hAnsi="Arial" w:cs="Arial"/>
          <w:sz w:val="24"/>
          <w:szCs w:val="24"/>
        </w:rPr>
        <w:t xml:space="preserve">life of the </w:t>
      </w:r>
      <w:r w:rsidR="003472CA">
        <w:rPr>
          <w:rFonts w:ascii="Arial" w:hAnsi="Arial" w:cs="Arial"/>
          <w:sz w:val="24"/>
          <w:szCs w:val="24"/>
        </w:rPr>
        <w:t xml:space="preserve">elderly because of COVID </w:t>
      </w:r>
      <w:r w:rsidR="00041FEF">
        <w:rPr>
          <w:rFonts w:ascii="Arial" w:hAnsi="Arial" w:cs="Arial"/>
          <w:sz w:val="24"/>
          <w:szCs w:val="24"/>
        </w:rPr>
        <w:t>19</w:t>
      </w:r>
      <w:r w:rsidR="00C64B17">
        <w:rPr>
          <w:rFonts w:ascii="Arial" w:hAnsi="Arial" w:cs="Arial"/>
          <w:sz w:val="24"/>
          <w:szCs w:val="24"/>
        </w:rPr>
        <w:t xml:space="preserve">. </w:t>
      </w:r>
      <w:r w:rsidR="00B93D0F">
        <w:rPr>
          <w:rFonts w:ascii="Arial" w:hAnsi="Arial" w:cs="Arial"/>
          <w:sz w:val="24"/>
          <w:szCs w:val="24"/>
        </w:rPr>
        <w:t xml:space="preserve">Accessing </w:t>
      </w:r>
      <w:r w:rsidR="001B6405">
        <w:rPr>
          <w:rFonts w:ascii="Arial" w:hAnsi="Arial" w:cs="Arial"/>
          <w:sz w:val="24"/>
          <w:szCs w:val="24"/>
        </w:rPr>
        <w:t xml:space="preserve">healthcare and </w:t>
      </w:r>
      <w:r w:rsidR="009E733B">
        <w:rPr>
          <w:rFonts w:ascii="Arial" w:hAnsi="Arial" w:cs="Arial"/>
          <w:sz w:val="24"/>
          <w:szCs w:val="24"/>
        </w:rPr>
        <w:t xml:space="preserve">communication with </w:t>
      </w:r>
      <w:r w:rsidR="00E20EE7">
        <w:rPr>
          <w:rFonts w:ascii="Arial" w:hAnsi="Arial" w:cs="Arial"/>
          <w:sz w:val="24"/>
          <w:szCs w:val="24"/>
        </w:rPr>
        <w:t xml:space="preserve">family has made it </w:t>
      </w:r>
      <w:r w:rsidR="004D10BE">
        <w:rPr>
          <w:rFonts w:ascii="Arial" w:hAnsi="Arial" w:cs="Arial"/>
          <w:sz w:val="24"/>
          <w:szCs w:val="24"/>
        </w:rPr>
        <w:t>e</w:t>
      </w:r>
      <w:r w:rsidR="007A1F83">
        <w:rPr>
          <w:rFonts w:ascii="Arial" w:hAnsi="Arial" w:cs="Arial"/>
          <w:sz w:val="24"/>
          <w:szCs w:val="24"/>
        </w:rPr>
        <w:t>asy. However</w:t>
      </w:r>
      <w:r w:rsidR="00E01EA5">
        <w:rPr>
          <w:rFonts w:ascii="Arial" w:hAnsi="Arial" w:cs="Arial"/>
          <w:sz w:val="24"/>
          <w:szCs w:val="24"/>
        </w:rPr>
        <w:t>,</w:t>
      </w:r>
      <w:r w:rsidR="007A1F83">
        <w:rPr>
          <w:rFonts w:ascii="Arial" w:hAnsi="Arial" w:cs="Arial"/>
          <w:sz w:val="24"/>
          <w:szCs w:val="24"/>
        </w:rPr>
        <w:t xml:space="preserve"> there is room for improvement. </w:t>
      </w:r>
    </w:p>
    <w:p w14:paraId="20DA5353" w14:textId="0EDDA9B7" w:rsidR="00703CA1" w:rsidRDefault="006A15D8">
      <w:pPr>
        <w:jc w:val="both"/>
        <w:rPr>
          <w:ins w:id="150" w:author="Charles Maxwell (1814419)" w:date="2021-04-08T20:36:00Z"/>
          <w:rFonts w:ascii="Arial" w:hAnsi="Arial" w:cs="Arial"/>
          <w:b/>
          <w:bCs/>
          <w:sz w:val="24"/>
          <w:szCs w:val="24"/>
        </w:rPr>
        <w:pPrChange w:id="151" w:author="Charles Maxwell (1814419)" w:date="2021-04-12T12:41:00Z">
          <w:pPr/>
        </w:pPrChange>
      </w:pPr>
      <w:r>
        <w:rPr>
          <w:rFonts w:ascii="Arial" w:hAnsi="Arial" w:cs="Arial"/>
          <w:b/>
          <w:bCs/>
          <w:sz w:val="24"/>
          <w:szCs w:val="24"/>
        </w:rPr>
        <w:t>Reference</w:t>
      </w:r>
    </w:p>
    <w:p w14:paraId="01ACFF46" w14:textId="77777777" w:rsidR="002B6ADB" w:rsidRPr="002B6ADB" w:rsidRDefault="002B6ADB">
      <w:pPr>
        <w:spacing w:after="0" w:line="240" w:lineRule="auto"/>
        <w:jc w:val="both"/>
        <w:rPr>
          <w:ins w:id="152" w:author="Charles Maxwell (1814419)" w:date="2021-04-08T20:36:00Z"/>
          <w:rFonts w:ascii="Times New Roman" w:eastAsia="Times New Roman" w:hAnsi="Times New Roman" w:cs="Times New Roman"/>
          <w:sz w:val="24"/>
          <w:szCs w:val="24"/>
          <w:lang w:val="en-GB" w:eastAsia="en-GB"/>
        </w:rPr>
        <w:pPrChange w:id="153" w:author="Charles Maxwell (1814419)" w:date="2021-04-12T12:41:00Z">
          <w:pPr>
            <w:spacing w:after="0" w:line="240" w:lineRule="auto"/>
          </w:pPr>
        </w:pPrChange>
      </w:pPr>
      <w:ins w:id="154" w:author="Charles Maxwell (1814419)" w:date="2021-04-08T20:36:00Z">
        <w:r w:rsidRPr="00CD78CD">
          <w:rPr>
            <w:rFonts w:ascii="Arial" w:eastAsia="Times New Roman" w:hAnsi="Arial" w:cs="Arial"/>
            <w:color w:val="000000"/>
            <w:sz w:val="24"/>
            <w:szCs w:val="24"/>
            <w:shd w:val="clear" w:color="auto" w:fill="FFFFFF"/>
            <w:lang w:val="en-GB" w:eastAsia="en-GB"/>
          </w:rPr>
          <w:t>Ageuk.org.uk. 2021. [online] Available at: &lt;https://www.ageuk.org.uk/globalassets/age-uk/documents/reports-and-publications/reports-and-briefings/equality-and-human-rights/age-uk---human-rights-of-older-persons-and-their-comprehensive-care---july-2017.pdf&gt; [Accessed 8 April 2021].</w:t>
        </w:r>
      </w:ins>
    </w:p>
    <w:p w14:paraId="2E942E2C" w14:textId="3862C59F" w:rsidR="00F958FD" w:rsidDel="00D3414F" w:rsidRDefault="00F958FD">
      <w:pPr>
        <w:jc w:val="both"/>
        <w:rPr>
          <w:del w:id="155" w:author="Charles Maxwell (1814419)" w:date="2021-04-08T20:24:00Z"/>
          <w:rFonts w:ascii="Arial" w:hAnsi="Arial" w:cs="Arial"/>
          <w:b/>
          <w:bCs/>
          <w:sz w:val="24"/>
          <w:szCs w:val="24"/>
        </w:rPr>
        <w:pPrChange w:id="156" w:author="Charles Maxwell (1814419)" w:date="2021-04-12T12:41:00Z">
          <w:pPr/>
        </w:pPrChange>
      </w:pPr>
    </w:p>
    <w:p w14:paraId="40442C8B" w14:textId="77777777" w:rsidR="00D3414F" w:rsidRPr="002D7385" w:rsidRDefault="00D3414F">
      <w:pPr>
        <w:jc w:val="both"/>
        <w:rPr>
          <w:ins w:id="157" w:author="Charles Maxwell (1814419)" w:date="2021-04-08T20:40:00Z"/>
          <w:rFonts w:ascii="Arial" w:hAnsi="Arial" w:cs="Arial"/>
          <w:b/>
          <w:bCs/>
          <w:sz w:val="24"/>
          <w:szCs w:val="24"/>
        </w:rPr>
        <w:pPrChange w:id="158" w:author="Charles Maxwell (1814419)" w:date="2021-04-12T12:41:00Z">
          <w:pPr/>
        </w:pPrChange>
      </w:pPr>
    </w:p>
    <w:p w14:paraId="055E87DF" w14:textId="1B058283" w:rsidR="00BE60D5" w:rsidRDefault="008E123B">
      <w:pPr>
        <w:jc w:val="both"/>
        <w:rPr>
          <w:ins w:id="159" w:author="Charles Maxwell (1814419)" w:date="2021-04-08T20:24:00Z"/>
          <w:rFonts w:ascii="Arial" w:hAnsi="Arial" w:cs="Arial"/>
          <w:sz w:val="24"/>
          <w:szCs w:val="24"/>
        </w:rPr>
        <w:pPrChange w:id="160" w:author="Charles Maxwell (1814419)" w:date="2021-04-12T12:41:00Z">
          <w:pPr/>
        </w:pPrChange>
      </w:pPr>
      <w:r w:rsidRPr="008E123B">
        <w:rPr>
          <w:rFonts w:ascii="Arial" w:hAnsi="Arial" w:cs="Arial"/>
          <w:sz w:val="24"/>
          <w:szCs w:val="24"/>
        </w:rPr>
        <w:t>2021. [online] Available at: &lt;https://www.noisolation.com/global/research/why-do-many-seniors-have-trouble-using-technology/&gt; [Accessed 28 March 2021].</w:t>
      </w:r>
    </w:p>
    <w:p w14:paraId="06311304" w14:textId="77777777" w:rsidR="00076C92" w:rsidRPr="002D7385" w:rsidRDefault="00076C92">
      <w:pPr>
        <w:spacing w:after="0" w:line="240" w:lineRule="auto"/>
        <w:jc w:val="both"/>
        <w:rPr>
          <w:ins w:id="161" w:author="Charles Maxwell (1814419)" w:date="2021-04-08T20:24:00Z"/>
          <w:rFonts w:ascii="Times New Roman" w:eastAsia="Times New Roman" w:hAnsi="Times New Roman" w:cs="Times New Roman"/>
          <w:sz w:val="24"/>
          <w:szCs w:val="24"/>
          <w:lang w:val="en-GB" w:eastAsia="en-GB"/>
        </w:rPr>
        <w:pPrChange w:id="162" w:author="Charles Maxwell (1814419)" w:date="2021-04-12T12:41:00Z">
          <w:pPr>
            <w:spacing w:after="0" w:line="240" w:lineRule="auto"/>
          </w:pPr>
        </w:pPrChange>
      </w:pPr>
      <w:ins w:id="163" w:author="Charles Maxwell (1814419)" w:date="2021-04-08T20:24:00Z">
        <w:r w:rsidRPr="00076C92">
          <w:rPr>
            <w:rFonts w:ascii="Arial" w:eastAsia="Times New Roman" w:hAnsi="Arial" w:cs="Arial"/>
            <w:color w:val="000000"/>
            <w:sz w:val="24"/>
            <w:szCs w:val="24"/>
            <w:shd w:val="clear" w:color="auto" w:fill="FFFFFF"/>
            <w:lang w:val="en-GB" w:eastAsia="en-GB"/>
            <w:rPrChange w:id="164" w:author="Charles Maxwell (1814419)" w:date="2021-04-08T20:25:00Z">
              <w:rPr>
                <w:rFonts w:ascii="Arial" w:eastAsia="Times New Roman" w:hAnsi="Arial" w:cs="Arial"/>
                <w:color w:val="000000"/>
                <w:sz w:val="20"/>
                <w:szCs w:val="20"/>
                <w:shd w:val="clear" w:color="auto" w:fill="FFFFFF"/>
                <w:lang w:val="en-GB" w:eastAsia="en-GB"/>
              </w:rPr>
            </w:rPrChange>
          </w:rPr>
          <w:t>Handley Law. 2021. </w:t>
        </w:r>
        <w:r w:rsidRPr="00076C92">
          <w:rPr>
            <w:rFonts w:ascii="Arial" w:eastAsia="Times New Roman" w:hAnsi="Arial" w:cs="Arial"/>
            <w:i/>
            <w:iCs/>
            <w:color w:val="000000"/>
            <w:sz w:val="24"/>
            <w:szCs w:val="24"/>
            <w:lang w:val="en-GB" w:eastAsia="en-GB"/>
            <w:rPrChange w:id="165" w:author="Charles Maxwell (1814419)" w:date="2021-04-08T20:25:00Z">
              <w:rPr>
                <w:rFonts w:ascii="Arial" w:eastAsia="Times New Roman" w:hAnsi="Arial" w:cs="Arial"/>
                <w:i/>
                <w:iCs/>
                <w:color w:val="000000"/>
                <w:sz w:val="20"/>
                <w:szCs w:val="20"/>
                <w:lang w:val="en-GB" w:eastAsia="en-GB"/>
              </w:rPr>
            </w:rPrChange>
          </w:rPr>
          <w:t>The Care Act 2014 Protecting Elderly - Handley Law</w:t>
        </w:r>
        <w:r w:rsidRPr="00076C92">
          <w:rPr>
            <w:rFonts w:ascii="Arial" w:eastAsia="Times New Roman" w:hAnsi="Arial" w:cs="Arial"/>
            <w:color w:val="000000"/>
            <w:sz w:val="24"/>
            <w:szCs w:val="24"/>
            <w:shd w:val="clear" w:color="auto" w:fill="FFFFFF"/>
            <w:lang w:val="en-GB" w:eastAsia="en-GB"/>
            <w:rPrChange w:id="166" w:author="Charles Maxwell (1814419)" w:date="2021-04-08T20:25:00Z">
              <w:rPr>
                <w:rFonts w:ascii="Arial" w:eastAsia="Times New Roman" w:hAnsi="Arial" w:cs="Arial"/>
                <w:color w:val="000000"/>
                <w:sz w:val="20"/>
                <w:szCs w:val="20"/>
                <w:shd w:val="clear" w:color="auto" w:fill="FFFFFF"/>
                <w:lang w:val="en-GB" w:eastAsia="en-GB"/>
              </w:rPr>
            </w:rPrChange>
          </w:rPr>
          <w:t>. [online] Available at: &lt;https://handleylaw.co.uk/care-act-2014/&gt; [Accessed 8 April 2021].</w:t>
        </w:r>
      </w:ins>
    </w:p>
    <w:p w14:paraId="3D6CAF23" w14:textId="31880099" w:rsidR="00076C92" w:rsidRDefault="00076C92">
      <w:pPr>
        <w:jc w:val="both"/>
        <w:rPr>
          <w:ins w:id="167" w:author="Charles Maxwell (1814419)" w:date="2021-04-08T20:32:00Z"/>
          <w:rFonts w:ascii="Arial" w:hAnsi="Arial" w:cs="Arial"/>
          <w:sz w:val="24"/>
          <w:szCs w:val="24"/>
        </w:rPr>
        <w:pPrChange w:id="168" w:author="Charles Maxwell (1814419)" w:date="2021-04-12T12:41:00Z">
          <w:pPr/>
        </w:pPrChange>
      </w:pPr>
    </w:p>
    <w:p w14:paraId="498BA960" w14:textId="77777777" w:rsidR="009F2EFC" w:rsidRDefault="009F2EFC">
      <w:pPr>
        <w:jc w:val="both"/>
        <w:rPr>
          <w:rFonts w:ascii="Arial" w:hAnsi="Arial" w:cs="Arial"/>
          <w:sz w:val="24"/>
          <w:szCs w:val="24"/>
        </w:rPr>
        <w:pPrChange w:id="169" w:author="Charles Maxwell (1814419)" w:date="2021-04-12T12:41:00Z">
          <w:pPr/>
        </w:pPrChange>
      </w:pPr>
    </w:p>
    <w:p w14:paraId="38B05C3D" w14:textId="6E16209A" w:rsidR="009138D4" w:rsidRPr="008E123B" w:rsidRDefault="00823384">
      <w:pPr>
        <w:jc w:val="both"/>
        <w:rPr>
          <w:rFonts w:ascii="Arial" w:hAnsi="Arial" w:cs="Arial"/>
          <w:sz w:val="24"/>
          <w:szCs w:val="24"/>
        </w:rPr>
        <w:pPrChange w:id="170" w:author="Charles Maxwell (1814419)" w:date="2021-04-12T12:41:00Z">
          <w:pPr/>
        </w:pPrChange>
      </w:pPr>
      <w:proofErr w:type="spellStart"/>
      <w:r w:rsidRPr="00823384">
        <w:rPr>
          <w:rFonts w:ascii="Arial" w:hAnsi="Arial" w:cs="Arial"/>
          <w:sz w:val="24"/>
          <w:szCs w:val="24"/>
        </w:rPr>
        <w:t>Hodis</w:t>
      </w:r>
      <w:proofErr w:type="spellEnd"/>
      <w:r w:rsidRPr="00823384">
        <w:rPr>
          <w:rFonts w:ascii="Arial" w:hAnsi="Arial" w:cs="Arial"/>
          <w:sz w:val="24"/>
          <w:szCs w:val="24"/>
        </w:rPr>
        <w:t xml:space="preserve">, M. and II, G., 2021. Technology Addiction: </w:t>
      </w:r>
      <w:r w:rsidR="003022C9" w:rsidRPr="00823384">
        <w:rPr>
          <w:rFonts w:ascii="Arial" w:hAnsi="Arial" w:cs="Arial"/>
          <w:sz w:val="24"/>
          <w:szCs w:val="24"/>
        </w:rPr>
        <w:t>An</w:t>
      </w:r>
      <w:r w:rsidRPr="00823384">
        <w:rPr>
          <w:rFonts w:ascii="Arial" w:hAnsi="Arial" w:cs="Arial"/>
          <w:sz w:val="24"/>
          <w:szCs w:val="24"/>
        </w:rPr>
        <w:t xml:space="preserve"> Exploratory Study of the Negative Impact of Technology on Consumer Welfare. [online] Acrwebsite.org. Available at: &lt;https://www.acrwebsite.org/volumes/14519/volumes/v36/NA-36&gt; [Accessed 28 March 2021].</w:t>
      </w:r>
    </w:p>
    <w:p w14:paraId="5421F980" w14:textId="77777777" w:rsidR="00E95E7E" w:rsidRPr="00466A5B" w:rsidRDefault="00E95E7E">
      <w:pPr>
        <w:jc w:val="both"/>
        <w:rPr>
          <w:rFonts w:ascii="Arial" w:hAnsi="Arial" w:cs="Arial"/>
          <w:b/>
          <w:bCs/>
          <w:sz w:val="24"/>
          <w:szCs w:val="24"/>
        </w:rPr>
        <w:pPrChange w:id="171" w:author="Charles Maxwell (1814419)" w:date="2021-04-12T12:41:00Z">
          <w:pPr/>
        </w:pPrChange>
      </w:pPr>
    </w:p>
    <w:sectPr w:rsidR="00E95E7E" w:rsidRPr="00466A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A8D414" w14:textId="77777777" w:rsidR="00EA52AB" w:rsidRDefault="00EA52AB" w:rsidP="00233F7E">
      <w:pPr>
        <w:spacing w:after="0" w:line="240" w:lineRule="auto"/>
      </w:pPr>
      <w:r>
        <w:separator/>
      </w:r>
    </w:p>
  </w:endnote>
  <w:endnote w:type="continuationSeparator" w:id="0">
    <w:p w14:paraId="2A5FCC5C" w14:textId="77777777" w:rsidR="00EA52AB" w:rsidRDefault="00EA52AB" w:rsidP="00233F7E">
      <w:pPr>
        <w:spacing w:after="0" w:line="240" w:lineRule="auto"/>
      </w:pPr>
      <w:r>
        <w:continuationSeparator/>
      </w:r>
    </w:p>
  </w:endnote>
  <w:endnote w:type="continuationNotice" w:id="1">
    <w:p w14:paraId="16B2EE17" w14:textId="77777777" w:rsidR="00EA52AB" w:rsidRDefault="00EA52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23B063" w14:textId="77777777" w:rsidR="00EA52AB" w:rsidRDefault="00EA52AB" w:rsidP="00233F7E">
      <w:pPr>
        <w:spacing w:after="0" w:line="240" w:lineRule="auto"/>
      </w:pPr>
      <w:r>
        <w:separator/>
      </w:r>
    </w:p>
  </w:footnote>
  <w:footnote w:type="continuationSeparator" w:id="0">
    <w:p w14:paraId="16C83A70" w14:textId="77777777" w:rsidR="00EA52AB" w:rsidRDefault="00EA52AB" w:rsidP="00233F7E">
      <w:pPr>
        <w:spacing w:after="0" w:line="240" w:lineRule="auto"/>
      </w:pPr>
      <w:r>
        <w:continuationSeparator/>
      </w:r>
    </w:p>
  </w:footnote>
  <w:footnote w:type="continuationNotice" w:id="1">
    <w:p w14:paraId="5315DD76" w14:textId="77777777" w:rsidR="00EA52AB" w:rsidRDefault="00EA52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197C32"/>
    <w:multiLevelType w:val="hybridMultilevel"/>
    <w:tmpl w:val="D1788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trackRevision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514"/>
    <w:rsid w:val="000013B3"/>
    <w:rsid w:val="000037B5"/>
    <w:rsid w:val="00010AF9"/>
    <w:rsid w:val="00017528"/>
    <w:rsid w:val="000249D8"/>
    <w:rsid w:val="00030C70"/>
    <w:rsid w:val="0003292A"/>
    <w:rsid w:val="00041FEF"/>
    <w:rsid w:val="00043BB5"/>
    <w:rsid w:val="00051799"/>
    <w:rsid w:val="00052636"/>
    <w:rsid w:val="00057480"/>
    <w:rsid w:val="00061133"/>
    <w:rsid w:val="0007166F"/>
    <w:rsid w:val="00076C92"/>
    <w:rsid w:val="00080E63"/>
    <w:rsid w:val="00082551"/>
    <w:rsid w:val="00085052"/>
    <w:rsid w:val="00097912"/>
    <w:rsid w:val="000A3C69"/>
    <w:rsid w:val="000A5F8E"/>
    <w:rsid w:val="000B0061"/>
    <w:rsid w:val="000B44B7"/>
    <w:rsid w:val="000C1806"/>
    <w:rsid w:val="000C56EC"/>
    <w:rsid w:val="000D5750"/>
    <w:rsid w:val="000D78B9"/>
    <w:rsid w:val="000F15BE"/>
    <w:rsid w:val="000F3492"/>
    <w:rsid w:val="000F3F1B"/>
    <w:rsid w:val="00113E6B"/>
    <w:rsid w:val="0012102D"/>
    <w:rsid w:val="00121B54"/>
    <w:rsid w:val="00123A39"/>
    <w:rsid w:val="00124CF8"/>
    <w:rsid w:val="001271EF"/>
    <w:rsid w:val="00132361"/>
    <w:rsid w:val="0013241A"/>
    <w:rsid w:val="0013537D"/>
    <w:rsid w:val="001360AC"/>
    <w:rsid w:val="00140087"/>
    <w:rsid w:val="00144E9B"/>
    <w:rsid w:val="00154F84"/>
    <w:rsid w:val="0015565B"/>
    <w:rsid w:val="0015714B"/>
    <w:rsid w:val="00160046"/>
    <w:rsid w:val="00163D64"/>
    <w:rsid w:val="001659CA"/>
    <w:rsid w:val="00166884"/>
    <w:rsid w:val="00166A71"/>
    <w:rsid w:val="00167B1A"/>
    <w:rsid w:val="00172137"/>
    <w:rsid w:val="001832CE"/>
    <w:rsid w:val="00185E66"/>
    <w:rsid w:val="0019050F"/>
    <w:rsid w:val="0019172B"/>
    <w:rsid w:val="00193FF4"/>
    <w:rsid w:val="0019404F"/>
    <w:rsid w:val="001954D3"/>
    <w:rsid w:val="001A0DD9"/>
    <w:rsid w:val="001A6975"/>
    <w:rsid w:val="001B2B8C"/>
    <w:rsid w:val="001B6405"/>
    <w:rsid w:val="001B7071"/>
    <w:rsid w:val="001C2FAD"/>
    <w:rsid w:val="001C46EF"/>
    <w:rsid w:val="001E28D1"/>
    <w:rsid w:val="001E5583"/>
    <w:rsid w:val="001E6BFB"/>
    <w:rsid w:val="001F628D"/>
    <w:rsid w:val="001F694E"/>
    <w:rsid w:val="0020260D"/>
    <w:rsid w:val="00205A2B"/>
    <w:rsid w:val="002073E7"/>
    <w:rsid w:val="00210977"/>
    <w:rsid w:val="002206FF"/>
    <w:rsid w:val="00226AD9"/>
    <w:rsid w:val="002329F1"/>
    <w:rsid w:val="00233F7E"/>
    <w:rsid w:val="002343BB"/>
    <w:rsid w:val="00241224"/>
    <w:rsid w:val="00243384"/>
    <w:rsid w:val="00251FA1"/>
    <w:rsid w:val="00260CAE"/>
    <w:rsid w:val="00261CBE"/>
    <w:rsid w:val="002637F2"/>
    <w:rsid w:val="002645C7"/>
    <w:rsid w:val="00273820"/>
    <w:rsid w:val="00286BBC"/>
    <w:rsid w:val="00287189"/>
    <w:rsid w:val="00291FA6"/>
    <w:rsid w:val="002A11C2"/>
    <w:rsid w:val="002A29DF"/>
    <w:rsid w:val="002A721B"/>
    <w:rsid w:val="002A7C05"/>
    <w:rsid w:val="002B1693"/>
    <w:rsid w:val="002B41A5"/>
    <w:rsid w:val="002B4337"/>
    <w:rsid w:val="002B6ADB"/>
    <w:rsid w:val="002B7976"/>
    <w:rsid w:val="002C4EA4"/>
    <w:rsid w:val="002C63C8"/>
    <w:rsid w:val="002C6F11"/>
    <w:rsid w:val="002D40A0"/>
    <w:rsid w:val="002D5C5C"/>
    <w:rsid w:val="002D7385"/>
    <w:rsid w:val="002E65A4"/>
    <w:rsid w:val="002E6653"/>
    <w:rsid w:val="002F1F88"/>
    <w:rsid w:val="003022C9"/>
    <w:rsid w:val="00302C5F"/>
    <w:rsid w:val="00303E0D"/>
    <w:rsid w:val="003130CA"/>
    <w:rsid w:val="003156FE"/>
    <w:rsid w:val="003175DA"/>
    <w:rsid w:val="00320F1F"/>
    <w:rsid w:val="00321C63"/>
    <w:rsid w:val="0032624F"/>
    <w:rsid w:val="00327864"/>
    <w:rsid w:val="00330A6F"/>
    <w:rsid w:val="00337300"/>
    <w:rsid w:val="00342F0B"/>
    <w:rsid w:val="00344925"/>
    <w:rsid w:val="00344E1F"/>
    <w:rsid w:val="003471F7"/>
    <w:rsid w:val="003472CA"/>
    <w:rsid w:val="0034784D"/>
    <w:rsid w:val="00350979"/>
    <w:rsid w:val="003600E7"/>
    <w:rsid w:val="00360234"/>
    <w:rsid w:val="00363B11"/>
    <w:rsid w:val="0036704C"/>
    <w:rsid w:val="00372271"/>
    <w:rsid w:val="00374183"/>
    <w:rsid w:val="00382AF3"/>
    <w:rsid w:val="00386499"/>
    <w:rsid w:val="00395E2E"/>
    <w:rsid w:val="003A00A0"/>
    <w:rsid w:val="003A34B4"/>
    <w:rsid w:val="003A5F95"/>
    <w:rsid w:val="003B4AC0"/>
    <w:rsid w:val="003D3A70"/>
    <w:rsid w:val="003D4076"/>
    <w:rsid w:val="003D66AA"/>
    <w:rsid w:val="003E0F9E"/>
    <w:rsid w:val="003E3ABB"/>
    <w:rsid w:val="003F6146"/>
    <w:rsid w:val="00403738"/>
    <w:rsid w:val="00403C02"/>
    <w:rsid w:val="00411771"/>
    <w:rsid w:val="0041182B"/>
    <w:rsid w:val="0041698C"/>
    <w:rsid w:val="00432C68"/>
    <w:rsid w:val="0043739E"/>
    <w:rsid w:val="00437939"/>
    <w:rsid w:val="004406B3"/>
    <w:rsid w:val="00444E10"/>
    <w:rsid w:val="0045186E"/>
    <w:rsid w:val="00453CCE"/>
    <w:rsid w:val="00456A62"/>
    <w:rsid w:val="004605C5"/>
    <w:rsid w:val="004625D8"/>
    <w:rsid w:val="004644DB"/>
    <w:rsid w:val="00466A5B"/>
    <w:rsid w:val="00466D8F"/>
    <w:rsid w:val="00472EF0"/>
    <w:rsid w:val="004762E5"/>
    <w:rsid w:val="00476761"/>
    <w:rsid w:val="0047793C"/>
    <w:rsid w:val="00486C48"/>
    <w:rsid w:val="00490535"/>
    <w:rsid w:val="00491AFB"/>
    <w:rsid w:val="004A0F3D"/>
    <w:rsid w:val="004B2FC3"/>
    <w:rsid w:val="004B38E8"/>
    <w:rsid w:val="004B6651"/>
    <w:rsid w:val="004C0C44"/>
    <w:rsid w:val="004C1019"/>
    <w:rsid w:val="004C2617"/>
    <w:rsid w:val="004D10BE"/>
    <w:rsid w:val="004D1EB8"/>
    <w:rsid w:val="004D6B2A"/>
    <w:rsid w:val="004E6F11"/>
    <w:rsid w:val="004F09C0"/>
    <w:rsid w:val="004F3592"/>
    <w:rsid w:val="004F4249"/>
    <w:rsid w:val="0051075C"/>
    <w:rsid w:val="00520354"/>
    <w:rsid w:val="00522205"/>
    <w:rsid w:val="0052307B"/>
    <w:rsid w:val="005330B2"/>
    <w:rsid w:val="00540A31"/>
    <w:rsid w:val="00544104"/>
    <w:rsid w:val="0054614E"/>
    <w:rsid w:val="005478A4"/>
    <w:rsid w:val="00547B0F"/>
    <w:rsid w:val="005559B8"/>
    <w:rsid w:val="00565A4B"/>
    <w:rsid w:val="00571490"/>
    <w:rsid w:val="0057196C"/>
    <w:rsid w:val="00572CCD"/>
    <w:rsid w:val="00575950"/>
    <w:rsid w:val="00581E2D"/>
    <w:rsid w:val="00582EE2"/>
    <w:rsid w:val="005963E5"/>
    <w:rsid w:val="005A2E3E"/>
    <w:rsid w:val="005A7642"/>
    <w:rsid w:val="005B516F"/>
    <w:rsid w:val="005C0563"/>
    <w:rsid w:val="005C255A"/>
    <w:rsid w:val="005C47AF"/>
    <w:rsid w:val="005C5D28"/>
    <w:rsid w:val="005C6CBD"/>
    <w:rsid w:val="005D37F7"/>
    <w:rsid w:val="005E6C3B"/>
    <w:rsid w:val="005F4469"/>
    <w:rsid w:val="005F799A"/>
    <w:rsid w:val="00601728"/>
    <w:rsid w:val="006047E6"/>
    <w:rsid w:val="00611235"/>
    <w:rsid w:val="0061316F"/>
    <w:rsid w:val="006160B2"/>
    <w:rsid w:val="00617EFD"/>
    <w:rsid w:val="006251C2"/>
    <w:rsid w:val="006269C7"/>
    <w:rsid w:val="00627C84"/>
    <w:rsid w:val="00635FC9"/>
    <w:rsid w:val="006379BA"/>
    <w:rsid w:val="0064054B"/>
    <w:rsid w:val="006421D1"/>
    <w:rsid w:val="00642A00"/>
    <w:rsid w:val="006531B1"/>
    <w:rsid w:val="00657CB4"/>
    <w:rsid w:val="0067004B"/>
    <w:rsid w:val="0068003D"/>
    <w:rsid w:val="00690598"/>
    <w:rsid w:val="00695F8A"/>
    <w:rsid w:val="00697A75"/>
    <w:rsid w:val="00697BEF"/>
    <w:rsid w:val="006A15D8"/>
    <w:rsid w:val="006A4457"/>
    <w:rsid w:val="006A455F"/>
    <w:rsid w:val="006A52A5"/>
    <w:rsid w:val="006B6435"/>
    <w:rsid w:val="006E01D4"/>
    <w:rsid w:val="006F07EE"/>
    <w:rsid w:val="006F5D12"/>
    <w:rsid w:val="006F672E"/>
    <w:rsid w:val="00700659"/>
    <w:rsid w:val="00703CA1"/>
    <w:rsid w:val="0070688B"/>
    <w:rsid w:val="00710648"/>
    <w:rsid w:val="00711E48"/>
    <w:rsid w:val="00713C92"/>
    <w:rsid w:val="00717105"/>
    <w:rsid w:val="00722075"/>
    <w:rsid w:val="00732EFB"/>
    <w:rsid w:val="0073343F"/>
    <w:rsid w:val="00761913"/>
    <w:rsid w:val="00761E63"/>
    <w:rsid w:val="00764805"/>
    <w:rsid w:val="007755F2"/>
    <w:rsid w:val="00777CAC"/>
    <w:rsid w:val="00781685"/>
    <w:rsid w:val="007841B4"/>
    <w:rsid w:val="00792C13"/>
    <w:rsid w:val="00794113"/>
    <w:rsid w:val="0079761B"/>
    <w:rsid w:val="0079795E"/>
    <w:rsid w:val="007A1F83"/>
    <w:rsid w:val="007A247C"/>
    <w:rsid w:val="007A31D9"/>
    <w:rsid w:val="007A542D"/>
    <w:rsid w:val="007A71D4"/>
    <w:rsid w:val="007B19D9"/>
    <w:rsid w:val="007B5064"/>
    <w:rsid w:val="007B52EF"/>
    <w:rsid w:val="007B6F1F"/>
    <w:rsid w:val="007B720C"/>
    <w:rsid w:val="007D0567"/>
    <w:rsid w:val="007D1954"/>
    <w:rsid w:val="007D1CFD"/>
    <w:rsid w:val="007D2C6A"/>
    <w:rsid w:val="007D6B8C"/>
    <w:rsid w:val="007D70A7"/>
    <w:rsid w:val="007E0228"/>
    <w:rsid w:val="007F4FD5"/>
    <w:rsid w:val="00800DEB"/>
    <w:rsid w:val="00801ACF"/>
    <w:rsid w:val="008155AE"/>
    <w:rsid w:val="0082143E"/>
    <w:rsid w:val="008214E7"/>
    <w:rsid w:val="0082315A"/>
    <w:rsid w:val="00823384"/>
    <w:rsid w:val="00826A86"/>
    <w:rsid w:val="00826F38"/>
    <w:rsid w:val="0083189A"/>
    <w:rsid w:val="00843464"/>
    <w:rsid w:val="00846573"/>
    <w:rsid w:val="008476EA"/>
    <w:rsid w:val="008579C2"/>
    <w:rsid w:val="00861EE0"/>
    <w:rsid w:val="00870D9D"/>
    <w:rsid w:val="00872166"/>
    <w:rsid w:val="00876396"/>
    <w:rsid w:val="0088351E"/>
    <w:rsid w:val="0088771D"/>
    <w:rsid w:val="00890D2A"/>
    <w:rsid w:val="008912C3"/>
    <w:rsid w:val="008914C8"/>
    <w:rsid w:val="00891590"/>
    <w:rsid w:val="00893E9B"/>
    <w:rsid w:val="00896B10"/>
    <w:rsid w:val="008A0315"/>
    <w:rsid w:val="008A5B0C"/>
    <w:rsid w:val="008A762A"/>
    <w:rsid w:val="008C240D"/>
    <w:rsid w:val="008C6AB5"/>
    <w:rsid w:val="008D2ECA"/>
    <w:rsid w:val="008D345E"/>
    <w:rsid w:val="008D4629"/>
    <w:rsid w:val="008D7C5C"/>
    <w:rsid w:val="008E123B"/>
    <w:rsid w:val="008E34EB"/>
    <w:rsid w:val="008E5C2F"/>
    <w:rsid w:val="008E7E01"/>
    <w:rsid w:val="008F213F"/>
    <w:rsid w:val="008F371B"/>
    <w:rsid w:val="008F6C37"/>
    <w:rsid w:val="008F7579"/>
    <w:rsid w:val="00905CFD"/>
    <w:rsid w:val="00906218"/>
    <w:rsid w:val="0090775B"/>
    <w:rsid w:val="00911990"/>
    <w:rsid w:val="0091380F"/>
    <w:rsid w:val="009138D4"/>
    <w:rsid w:val="00927E13"/>
    <w:rsid w:val="00934B00"/>
    <w:rsid w:val="00937F57"/>
    <w:rsid w:val="00947C2F"/>
    <w:rsid w:val="00950541"/>
    <w:rsid w:val="00961A8F"/>
    <w:rsid w:val="0096722A"/>
    <w:rsid w:val="009706B5"/>
    <w:rsid w:val="00973CF8"/>
    <w:rsid w:val="00973DC4"/>
    <w:rsid w:val="00974028"/>
    <w:rsid w:val="009759A5"/>
    <w:rsid w:val="00981608"/>
    <w:rsid w:val="0098319B"/>
    <w:rsid w:val="009835DC"/>
    <w:rsid w:val="00986421"/>
    <w:rsid w:val="0099279B"/>
    <w:rsid w:val="009944EB"/>
    <w:rsid w:val="00997321"/>
    <w:rsid w:val="009A2FDD"/>
    <w:rsid w:val="009A42F3"/>
    <w:rsid w:val="009A7B28"/>
    <w:rsid w:val="009B0CA2"/>
    <w:rsid w:val="009C17AC"/>
    <w:rsid w:val="009C23FA"/>
    <w:rsid w:val="009C6DFB"/>
    <w:rsid w:val="009D1B0D"/>
    <w:rsid w:val="009D51C7"/>
    <w:rsid w:val="009D6482"/>
    <w:rsid w:val="009E31B5"/>
    <w:rsid w:val="009E733B"/>
    <w:rsid w:val="009F1584"/>
    <w:rsid w:val="009F2EFC"/>
    <w:rsid w:val="009F6D9B"/>
    <w:rsid w:val="009F7004"/>
    <w:rsid w:val="00A033D9"/>
    <w:rsid w:val="00A10998"/>
    <w:rsid w:val="00A124F4"/>
    <w:rsid w:val="00A157F6"/>
    <w:rsid w:val="00A16BC8"/>
    <w:rsid w:val="00A22B56"/>
    <w:rsid w:val="00A252A6"/>
    <w:rsid w:val="00A2672C"/>
    <w:rsid w:val="00A35121"/>
    <w:rsid w:val="00A40DC3"/>
    <w:rsid w:val="00A50431"/>
    <w:rsid w:val="00A53BF4"/>
    <w:rsid w:val="00A53D02"/>
    <w:rsid w:val="00A567D4"/>
    <w:rsid w:val="00A57497"/>
    <w:rsid w:val="00A57AA6"/>
    <w:rsid w:val="00A62144"/>
    <w:rsid w:val="00A62193"/>
    <w:rsid w:val="00A638FF"/>
    <w:rsid w:val="00A6742D"/>
    <w:rsid w:val="00A702B0"/>
    <w:rsid w:val="00A70922"/>
    <w:rsid w:val="00A82C06"/>
    <w:rsid w:val="00A904F1"/>
    <w:rsid w:val="00A92CCC"/>
    <w:rsid w:val="00A9366D"/>
    <w:rsid w:val="00A940B5"/>
    <w:rsid w:val="00AA56B3"/>
    <w:rsid w:val="00AA5FEA"/>
    <w:rsid w:val="00AB4CA8"/>
    <w:rsid w:val="00AB797F"/>
    <w:rsid w:val="00AC04E6"/>
    <w:rsid w:val="00AC65BE"/>
    <w:rsid w:val="00AC769A"/>
    <w:rsid w:val="00AD0AAC"/>
    <w:rsid w:val="00AD7B2B"/>
    <w:rsid w:val="00AE04A3"/>
    <w:rsid w:val="00AE4BD5"/>
    <w:rsid w:val="00AF1B23"/>
    <w:rsid w:val="00AF4120"/>
    <w:rsid w:val="00AF4881"/>
    <w:rsid w:val="00AF68ED"/>
    <w:rsid w:val="00B0691A"/>
    <w:rsid w:val="00B07846"/>
    <w:rsid w:val="00B23852"/>
    <w:rsid w:val="00B23DD2"/>
    <w:rsid w:val="00B25506"/>
    <w:rsid w:val="00B35F4C"/>
    <w:rsid w:val="00B47014"/>
    <w:rsid w:val="00B5317A"/>
    <w:rsid w:val="00B55BE5"/>
    <w:rsid w:val="00B57C92"/>
    <w:rsid w:val="00B63F72"/>
    <w:rsid w:val="00B708A2"/>
    <w:rsid w:val="00B7417C"/>
    <w:rsid w:val="00B8105C"/>
    <w:rsid w:val="00B93D0F"/>
    <w:rsid w:val="00B94826"/>
    <w:rsid w:val="00B9599B"/>
    <w:rsid w:val="00BB043E"/>
    <w:rsid w:val="00BB2A92"/>
    <w:rsid w:val="00BB3AAB"/>
    <w:rsid w:val="00BD06B0"/>
    <w:rsid w:val="00BD0E1A"/>
    <w:rsid w:val="00BD5265"/>
    <w:rsid w:val="00BE04BB"/>
    <w:rsid w:val="00BE1794"/>
    <w:rsid w:val="00BE60D5"/>
    <w:rsid w:val="00BE7B8E"/>
    <w:rsid w:val="00BF60BF"/>
    <w:rsid w:val="00C04A73"/>
    <w:rsid w:val="00C05D5F"/>
    <w:rsid w:val="00C07A21"/>
    <w:rsid w:val="00C10DBD"/>
    <w:rsid w:val="00C14CF1"/>
    <w:rsid w:val="00C15DA8"/>
    <w:rsid w:val="00C22AC5"/>
    <w:rsid w:val="00C22DB3"/>
    <w:rsid w:val="00C23EF5"/>
    <w:rsid w:val="00C24567"/>
    <w:rsid w:val="00C254D8"/>
    <w:rsid w:val="00C42049"/>
    <w:rsid w:val="00C43DDE"/>
    <w:rsid w:val="00C64B17"/>
    <w:rsid w:val="00C72B8B"/>
    <w:rsid w:val="00C74D4A"/>
    <w:rsid w:val="00C93BED"/>
    <w:rsid w:val="00C9580F"/>
    <w:rsid w:val="00C96626"/>
    <w:rsid w:val="00C96B54"/>
    <w:rsid w:val="00C97AB9"/>
    <w:rsid w:val="00CA0A42"/>
    <w:rsid w:val="00CA1FA7"/>
    <w:rsid w:val="00CA2DD1"/>
    <w:rsid w:val="00CA4715"/>
    <w:rsid w:val="00CB4127"/>
    <w:rsid w:val="00CB591F"/>
    <w:rsid w:val="00CB6031"/>
    <w:rsid w:val="00CD2D16"/>
    <w:rsid w:val="00CE02E5"/>
    <w:rsid w:val="00CE64F5"/>
    <w:rsid w:val="00CE6F8B"/>
    <w:rsid w:val="00CF058B"/>
    <w:rsid w:val="00CF22F8"/>
    <w:rsid w:val="00CF71E7"/>
    <w:rsid w:val="00CF7459"/>
    <w:rsid w:val="00CF74B9"/>
    <w:rsid w:val="00CF7CBA"/>
    <w:rsid w:val="00D11874"/>
    <w:rsid w:val="00D137CA"/>
    <w:rsid w:val="00D20101"/>
    <w:rsid w:val="00D20839"/>
    <w:rsid w:val="00D223A2"/>
    <w:rsid w:val="00D265C7"/>
    <w:rsid w:val="00D26CAF"/>
    <w:rsid w:val="00D3275E"/>
    <w:rsid w:val="00D3414F"/>
    <w:rsid w:val="00D35E49"/>
    <w:rsid w:val="00D41195"/>
    <w:rsid w:val="00D46A8E"/>
    <w:rsid w:val="00D5112D"/>
    <w:rsid w:val="00D512C3"/>
    <w:rsid w:val="00D51B8D"/>
    <w:rsid w:val="00D636D3"/>
    <w:rsid w:val="00D64514"/>
    <w:rsid w:val="00D66C7B"/>
    <w:rsid w:val="00D7002E"/>
    <w:rsid w:val="00D85C90"/>
    <w:rsid w:val="00D87EE1"/>
    <w:rsid w:val="00D93D6F"/>
    <w:rsid w:val="00D962A9"/>
    <w:rsid w:val="00DA4509"/>
    <w:rsid w:val="00DA585F"/>
    <w:rsid w:val="00DB6D4A"/>
    <w:rsid w:val="00DD1D00"/>
    <w:rsid w:val="00DD2750"/>
    <w:rsid w:val="00DD3E58"/>
    <w:rsid w:val="00DD7944"/>
    <w:rsid w:val="00DE7DAA"/>
    <w:rsid w:val="00DF1BC2"/>
    <w:rsid w:val="00DF6001"/>
    <w:rsid w:val="00E01EA5"/>
    <w:rsid w:val="00E02728"/>
    <w:rsid w:val="00E06D89"/>
    <w:rsid w:val="00E1249F"/>
    <w:rsid w:val="00E128B7"/>
    <w:rsid w:val="00E20EE7"/>
    <w:rsid w:val="00E21ED1"/>
    <w:rsid w:val="00E238BE"/>
    <w:rsid w:val="00E30AD4"/>
    <w:rsid w:val="00E43039"/>
    <w:rsid w:val="00E461BE"/>
    <w:rsid w:val="00E57F45"/>
    <w:rsid w:val="00E601E6"/>
    <w:rsid w:val="00E652B8"/>
    <w:rsid w:val="00E70219"/>
    <w:rsid w:val="00E72F68"/>
    <w:rsid w:val="00E73CCB"/>
    <w:rsid w:val="00E747DD"/>
    <w:rsid w:val="00E760DA"/>
    <w:rsid w:val="00E76C22"/>
    <w:rsid w:val="00E7798F"/>
    <w:rsid w:val="00E85B6A"/>
    <w:rsid w:val="00E92049"/>
    <w:rsid w:val="00E95E7E"/>
    <w:rsid w:val="00E97F25"/>
    <w:rsid w:val="00EA38E9"/>
    <w:rsid w:val="00EA52AB"/>
    <w:rsid w:val="00EB434D"/>
    <w:rsid w:val="00EB439F"/>
    <w:rsid w:val="00EB47EF"/>
    <w:rsid w:val="00EB4BC3"/>
    <w:rsid w:val="00EC1DBA"/>
    <w:rsid w:val="00EC3DC5"/>
    <w:rsid w:val="00EC44F6"/>
    <w:rsid w:val="00EC55E0"/>
    <w:rsid w:val="00EC5C94"/>
    <w:rsid w:val="00ED09B1"/>
    <w:rsid w:val="00ED274B"/>
    <w:rsid w:val="00EE3540"/>
    <w:rsid w:val="00EE418E"/>
    <w:rsid w:val="00EE65F4"/>
    <w:rsid w:val="00EF2A90"/>
    <w:rsid w:val="00EF3833"/>
    <w:rsid w:val="00EF5214"/>
    <w:rsid w:val="00EF5DEA"/>
    <w:rsid w:val="00EF66AC"/>
    <w:rsid w:val="00F03D88"/>
    <w:rsid w:val="00F1079C"/>
    <w:rsid w:val="00F12173"/>
    <w:rsid w:val="00F20AB2"/>
    <w:rsid w:val="00F30BBB"/>
    <w:rsid w:val="00F31F34"/>
    <w:rsid w:val="00F32D4E"/>
    <w:rsid w:val="00F3310F"/>
    <w:rsid w:val="00F34E2D"/>
    <w:rsid w:val="00F36BA0"/>
    <w:rsid w:val="00F4485D"/>
    <w:rsid w:val="00F44ED6"/>
    <w:rsid w:val="00F56EAB"/>
    <w:rsid w:val="00F66EF9"/>
    <w:rsid w:val="00F67A2C"/>
    <w:rsid w:val="00F70EEE"/>
    <w:rsid w:val="00F75189"/>
    <w:rsid w:val="00F762BB"/>
    <w:rsid w:val="00F8200D"/>
    <w:rsid w:val="00F83915"/>
    <w:rsid w:val="00F85051"/>
    <w:rsid w:val="00F933C2"/>
    <w:rsid w:val="00F958FD"/>
    <w:rsid w:val="00F963AE"/>
    <w:rsid w:val="00F97F93"/>
    <w:rsid w:val="00FA510B"/>
    <w:rsid w:val="00FA5CD4"/>
    <w:rsid w:val="00FB5791"/>
    <w:rsid w:val="00FD1196"/>
    <w:rsid w:val="00FD5713"/>
    <w:rsid w:val="00FD7F5E"/>
    <w:rsid w:val="00FE0567"/>
    <w:rsid w:val="00FE3D6A"/>
    <w:rsid w:val="00FF2CE6"/>
    <w:rsid w:val="03978D82"/>
    <w:rsid w:val="576B72F1"/>
    <w:rsid w:val="76088E52"/>
    <w:rsid w:val="78770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53C7AC"/>
  <w15:chartTrackingRefBased/>
  <w15:docId w15:val="{097E78CC-3A2A-4146-B88E-3A511E87D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514"/>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64514"/>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47B0F"/>
    <w:pPr>
      <w:ind w:left="720"/>
      <w:contextualSpacing/>
    </w:pPr>
  </w:style>
  <w:style w:type="paragraph" w:styleId="BalloonText">
    <w:name w:val="Balloon Text"/>
    <w:basedOn w:val="Normal"/>
    <w:link w:val="BalloonTextChar"/>
    <w:uiPriority w:val="99"/>
    <w:semiHidden/>
    <w:unhideWhenUsed/>
    <w:rsid w:val="009F70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7004"/>
    <w:rPr>
      <w:rFonts w:ascii="Segoe UI" w:hAnsi="Segoe UI" w:cs="Segoe UI"/>
      <w:sz w:val="18"/>
      <w:szCs w:val="18"/>
      <w:lang w:val="en-US"/>
    </w:rPr>
  </w:style>
  <w:style w:type="paragraph" w:styleId="Revision">
    <w:name w:val="Revision"/>
    <w:hidden/>
    <w:uiPriority w:val="99"/>
    <w:semiHidden/>
    <w:rsid w:val="00166884"/>
    <w:rPr>
      <w:sz w:val="22"/>
      <w:szCs w:val="22"/>
      <w:lang w:val="en-US"/>
    </w:rPr>
  </w:style>
  <w:style w:type="character" w:styleId="CommentReference">
    <w:name w:val="annotation reference"/>
    <w:basedOn w:val="DefaultParagraphFont"/>
    <w:uiPriority w:val="99"/>
    <w:semiHidden/>
    <w:unhideWhenUsed/>
    <w:rsid w:val="00166884"/>
    <w:rPr>
      <w:sz w:val="16"/>
      <w:szCs w:val="16"/>
    </w:rPr>
  </w:style>
  <w:style w:type="paragraph" w:styleId="CommentText">
    <w:name w:val="annotation text"/>
    <w:basedOn w:val="Normal"/>
    <w:link w:val="CommentTextChar"/>
    <w:uiPriority w:val="99"/>
    <w:semiHidden/>
    <w:unhideWhenUsed/>
    <w:rsid w:val="00166884"/>
    <w:pPr>
      <w:spacing w:line="240" w:lineRule="auto"/>
    </w:pPr>
    <w:rPr>
      <w:sz w:val="20"/>
      <w:szCs w:val="20"/>
    </w:rPr>
  </w:style>
  <w:style w:type="character" w:customStyle="1" w:styleId="CommentTextChar">
    <w:name w:val="Comment Text Char"/>
    <w:basedOn w:val="DefaultParagraphFont"/>
    <w:link w:val="CommentText"/>
    <w:uiPriority w:val="99"/>
    <w:semiHidden/>
    <w:rsid w:val="00166884"/>
    <w:rPr>
      <w:sz w:val="20"/>
      <w:szCs w:val="20"/>
      <w:lang w:val="en-US"/>
    </w:rPr>
  </w:style>
  <w:style w:type="paragraph" w:styleId="CommentSubject">
    <w:name w:val="annotation subject"/>
    <w:basedOn w:val="CommentText"/>
    <w:next w:val="CommentText"/>
    <w:link w:val="CommentSubjectChar"/>
    <w:uiPriority w:val="99"/>
    <w:semiHidden/>
    <w:unhideWhenUsed/>
    <w:rsid w:val="00166884"/>
    <w:rPr>
      <w:b/>
      <w:bCs/>
    </w:rPr>
  </w:style>
  <w:style w:type="character" w:customStyle="1" w:styleId="CommentSubjectChar">
    <w:name w:val="Comment Subject Char"/>
    <w:basedOn w:val="CommentTextChar"/>
    <w:link w:val="CommentSubject"/>
    <w:uiPriority w:val="99"/>
    <w:semiHidden/>
    <w:rsid w:val="00166884"/>
    <w:rPr>
      <w:b/>
      <w:bCs/>
      <w:sz w:val="20"/>
      <w:szCs w:val="20"/>
      <w:lang w:val="en-US"/>
    </w:rPr>
  </w:style>
  <w:style w:type="character" w:customStyle="1" w:styleId="apple-converted-space">
    <w:name w:val="apple-converted-space"/>
    <w:basedOn w:val="DefaultParagraphFont"/>
    <w:rsid w:val="002637F2"/>
  </w:style>
  <w:style w:type="paragraph" w:styleId="NormalWeb">
    <w:name w:val="Normal (Web)"/>
    <w:basedOn w:val="Normal"/>
    <w:uiPriority w:val="99"/>
    <w:unhideWhenUsed/>
    <w:rsid w:val="002637F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semiHidden/>
    <w:unhideWhenUsed/>
    <w:rsid w:val="00226AD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33F7E"/>
    <w:rPr>
      <w:sz w:val="22"/>
      <w:szCs w:val="22"/>
      <w:lang w:val="en-US"/>
    </w:rPr>
  </w:style>
  <w:style w:type="paragraph" w:styleId="Footer">
    <w:name w:val="footer"/>
    <w:basedOn w:val="Normal"/>
    <w:link w:val="FooterChar"/>
    <w:uiPriority w:val="99"/>
    <w:unhideWhenUsed/>
    <w:rsid w:val="00233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F7E"/>
    <w:rPr>
      <w:sz w:val="22"/>
      <w:szCs w:val="22"/>
      <w:lang w:val="en-US"/>
    </w:rPr>
  </w:style>
  <w:style w:type="character" w:styleId="PageNumber">
    <w:name w:val="page number"/>
    <w:basedOn w:val="DefaultParagraphFont"/>
    <w:uiPriority w:val="99"/>
    <w:semiHidden/>
    <w:unhideWhenUsed/>
    <w:rsid w:val="00233F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1514840">
      <w:bodyDiv w:val="1"/>
      <w:marLeft w:val="0"/>
      <w:marRight w:val="0"/>
      <w:marTop w:val="0"/>
      <w:marBottom w:val="0"/>
      <w:divBdr>
        <w:top w:val="none" w:sz="0" w:space="0" w:color="auto"/>
        <w:left w:val="none" w:sz="0" w:space="0" w:color="auto"/>
        <w:bottom w:val="none" w:sz="0" w:space="0" w:color="auto"/>
        <w:right w:val="none" w:sz="0" w:space="0" w:color="auto"/>
      </w:divBdr>
    </w:div>
    <w:div w:id="1033190418">
      <w:bodyDiv w:val="1"/>
      <w:marLeft w:val="0"/>
      <w:marRight w:val="0"/>
      <w:marTop w:val="0"/>
      <w:marBottom w:val="0"/>
      <w:divBdr>
        <w:top w:val="none" w:sz="0" w:space="0" w:color="auto"/>
        <w:left w:val="none" w:sz="0" w:space="0" w:color="auto"/>
        <w:bottom w:val="none" w:sz="0" w:space="0" w:color="auto"/>
        <w:right w:val="none" w:sz="0" w:space="0" w:color="auto"/>
      </w:divBdr>
    </w:div>
    <w:div w:id="1331909460">
      <w:bodyDiv w:val="1"/>
      <w:marLeft w:val="0"/>
      <w:marRight w:val="0"/>
      <w:marTop w:val="0"/>
      <w:marBottom w:val="0"/>
      <w:divBdr>
        <w:top w:val="none" w:sz="0" w:space="0" w:color="auto"/>
        <w:left w:val="none" w:sz="0" w:space="0" w:color="auto"/>
        <w:bottom w:val="none" w:sz="0" w:space="0" w:color="auto"/>
        <w:right w:val="none" w:sz="0" w:space="0" w:color="auto"/>
      </w:divBdr>
    </w:div>
    <w:div w:id="1358659164">
      <w:bodyDiv w:val="1"/>
      <w:marLeft w:val="0"/>
      <w:marRight w:val="0"/>
      <w:marTop w:val="0"/>
      <w:marBottom w:val="0"/>
      <w:divBdr>
        <w:top w:val="none" w:sz="0" w:space="0" w:color="auto"/>
        <w:left w:val="none" w:sz="0" w:space="0" w:color="auto"/>
        <w:bottom w:val="none" w:sz="0" w:space="0" w:color="auto"/>
        <w:right w:val="none" w:sz="0" w:space="0" w:color="auto"/>
      </w:divBdr>
      <w:divsChild>
        <w:div w:id="963003802">
          <w:marLeft w:val="0"/>
          <w:marRight w:val="0"/>
          <w:marTop w:val="0"/>
          <w:marBottom w:val="0"/>
          <w:divBdr>
            <w:top w:val="none" w:sz="0" w:space="0" w:color="auto"/>
            <w:left w:val="none" w:sz="0" w:space="0" w:color="auto"/>
            <w:bottom w:val="none" w:sz="0" w:space="0" w:color="auto"/>
            <w:right w:val="none" w:sz="0" w:space="0" w:color="auto"/>
          </w:divBdr>
          <w:divsChild>
            <w:div w:id="1014185930">
              <w:marLeft w:val="0"/>
              <w:marRight w:val="0"/>
              <w:marTop w:val="0"/>
              <w:marBottom w:val="0"/>
              <w:divBdr>
                <w:top w:val="none" w:sz="0" w:space="0" w:color="auto"/>
                <w:left w:val="none" w:sz="0" w:space="0" w:color="auto"/>
                <w:bottom w:val="none" w:sz="0" w:space="0" w:color="auto"/>
                <w:right w:val="none" w:sz="0" w:space="0" w:color="auto"/>
              </w:divBdr>
              <w:divsChild>
                <w:div w:id="92912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457951">
      <w:bodyDiv w:val="1"/>
      <w:marLeft w:val="0"/>
      <w:marRight w:val="0"/>
      <w:marTop w:val="0"/>
      <w:marBottom w:val="0"/>
      <w:divBdr>
        <w:top w:val="none" w:sz="0" w:space="0" w:color="auto"/>
        <w:left w:val="none" w:sz="0" w:space="0" w:color="auto"/>
        <w:bottom w:val="none" w:sz="0" w:space="0" w:color="auto"/>
        <w:right w:val="none" w:sz="0" w:space="0" w:color="auto"/>
      </w:divBdr>
    </w:div>
    <w:div w:id="1839345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{2CBCE5C7-0C04-7644-9C42-CC068209B951}</b:Guid>
    <b:Author>
      <b:Author>
        <b:NameList>
          <b:Person>
            <b:Last>https://handleylaw.co.uk/care-act-2014/</b:Last>
          </b:Person>
        </b:NameList>
      </b:Author>
    </b:Author>
    <b:RefOrder>1</b:RefOrder>
  </b:Source>
</b:Sources>
</file>

<file path=customXml/itemProps1.xml><?xml version="1.0" encoding="utf-8"?>
<ds:datastoreItem xmlns:ds="http://schemas.openxmlformats.org/officeDocument/2006/customXml" ds:itemID="{A069DDE4-9D40-474E-9AE9-98489DEE93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1079</Words>
  <Characters>6152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Maxwell (1814419)</dc:creator>
  <cp:keywords/>
  <dc:description/>
  <cp:lastModifiedBy>Charles Maxwell (1814419)</cp:lastModifiedBy>
  <cp:revision>4</cp:revision>
  <cp:lastPrinted>2021-03-29T07:51:00Z</cp:lastPrinted>
  <dcterms:created xsi:type="dcterms:W3CDTF">2021-04-23T06:08:00Z</dcterms:created>
  <dcterms:modified xsi:type="dcterms:W3CDTF">2021-04-23T08:04:00Z</dcterms:modified>
</cp:coreProperties>
</file>