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B73471" w14:textId="77777777" w:rsidR="009D620D" w:rsidRDefault="009D620D" w:rsidP="00C25F0E">
      <w:pPr>
        <w:pStyle w:val="Heading1"/>
        <w:rPr>
          <w:lang w:val="en-US"/>
        </w:rPr>
      </w:pPr>
    </w:p>
    <w:p w14:paraId="4163B7D4" w14:textId="77777777" w:rsidR="009D620D" w:rsidRDefault="009D620D" w:rsidP="009D620D">
      <w:pPr>
        <w:jc w:val="center"/>
        <w:rPr>
          <w:b/>
          <w:sz w:val="40"/>
          <w:szCs w:val="40"/>
          <w:lang w:val="en-US"/>
        </w:rPr>
      </w:pPr>
    </w:p>
    <w:p w14:paraId="2990259F" w14:textId="77777777" w:rsidR="009D620D" w:rsidRDefault="009D620D" w:rsidP="009D620D">
      <w:pPr>
        <w:jc w:val="center"/>
        <w:rPr>
          <w:b/>
          <w:sz w:val="40"/>
          <w:szCs w:val="40"/>
          <w:lang w:val="en-US"/>
        </w:rPr>
      </w:pPr>
    </w:p>
    <w:p w14:paraId="1A0003EE" w14:textId="77777777" w:rsidR="009D620D" w:rsidRDefault="009D620D" w:rsidP="009D620D">
      <w:pPr>
        <w:jc w:val="center"/>
        <w:rPr>
          <w:b/>
          <w:sz w:val="40"/>
          <w:szCs w:val="40"/>
          <w:lang w:val="en-US"/>
        </w:rPr>
      </w:pPr>
    </w:p>
    <w:p w14:paraId="0DA379A9" w14:textId="53CE17EA" w:rsidR="009D620D" w:rsidRDefault="00AF4AAD" w:rsidP="009D620D">
      <w:pPr>
        <w:jc w:val="center"/>
        <w:rPr>
          <w:b/>
          <w:sz w:val="40"/>
          <w:szCs w:val="40"/>
          <w:lang w:val="en-US"/>
        </w:rPr>
      </w:pPr>
      <w:r>
        <w:rPr>
          <w:b/>
          <w:sz w:val="40"/>
          <w:szCs w:val="40"/>
          <w:lang w:val="en-US"/>
        </w:rPr>
        <w:t xml:space="preserve">Marin </w:t>
      </w:r>
      <w:proofErr w:type="spellStart"/>
      <w:r>
        <w:rPr>
          <w:b/>
          <w:sz w:val="40"/>
          <w:szCs w:val="40"/>
          <w:lang w:val="en-US"/>
        </w:rPr>
        <w:t>Casu</w:t>
      </w:r>
      <w:proofErr w:type="spellEnd"/>
    </w:p>
    <w:p w14:paraId="24784268" w14:textId="14E20053" w:rsidR="00335DFB" w:rsidRDefault="00335DFB" w:rsidP="009D620D">
      <w:pPr>
        <w:jc w:val="center"/>
        <w:rPr>
          <w:b/>
          <w:sz w:val="40"/>
          <w:szCs w:val="40"/>
          <w:lang w:val="en-US"/>
        </w:rPr>
      </w:pPr>
      <w:r>
        <w:rPr>
          <w:b/>
          <w:sz w:val="40"/>
          <w:szCs w:val="40"/>
          <w:lang w:val="en-US"/>
        </w:rPr>
        <w:t>Student Number: 1922137</w:t>
      </w:r>
    </w:p>
    <w:p w14:paraId="028C1A00" w14:textId="3D3338AF" w:rsidR="00335DFB" w:rsidRDefault="00335DFB" w:rsidP="009D620D">
      <w:pPr>
        <w:jc w:val="center"/>
        <w:rPr>
          <w:b/>
          <w:sz w:val="40"/>
          <w:szCs w:val="40"/>
          <w:lang w:val="en-US"/>
        </w:rPr>
      </w:pPr>
      <w:r w:rsidRPr="00335DFB">
        <w:rPr>
          <w:b/>
          <w:sz w:val="40"/>
          <w:szCs w:val="40"/>
          <w:lang w:val="en-US"/>
        </w:rPr>
        <w:t>Community Engagement (LCBB4002)</w:t>
      </w:r>
    </w:p>
    <w:p w14:paraId="711264D1" w14:textId="16691ADD" w:rsidR="00335DFB" w:rsidRDefault="00104498" w:rsidP="009D620D">
      <w:pPr>
        <w:jc w:val="center"/>
        <w:rPr>
          <w:b/>
          <w:sz w:val="40"/>
          <w:szCs w:val="40"/>
          <w:lang w:val="en-US"/>
        </w:rPr>
      </w:pPr>
      <w:r>
        <w:rPr>
          <w:b/>
          <w:sz w:val="40"/>
          <w:szCs w:val="40"/>
          <w:lang w:val="en-US"/>
        </w:rPr>
        <w:t>Lect</w:t>
      </w:r>
      <w:r w:rsidR="00336F2C">
        <w:rPr>
          <w:b/>
          <w:sz w:val="40"/>
          <w:szCs w:val="40"/>
          <w:lang w:val="en-US"/>
        </w:rPr>
        <w:t>urer: Riaz Bhatti</w:t>
      </w:r>
    </w:p>
    <w:p w14:paraId="4AE49C6C" w14:textId="5E872B11" w:rsidR="00D5334D" w:rsidRPr="009D620D" w:rsidRDefault="00D5334D" w:rsidP="009D620D">
      <w:pPr>
        <w:jc w:val="center"/>
        <w:rPr>
          <w:b/>
          <w:sz w:val="40"/>
          <w:szCs w:val="40"/>
          <w:lang w:val="en-US"/>
        </w:rPr>
      </w:pPr>
      <w:r>
        <w:rPr>
          <w:b/>
          <w:sz w:val="40"/>
          <w:szCs w:val="40"/>
          <w:lang w:val="en-US"/>
        </w:rPr>
        <w:t>Assignment 1</w:t>
      </w:r>
    </w:p>
    <w:p w14:paraId="3F51C110" w14:textId="77777777" w:rsidR="009D620D" w:rsidRPr="009D620D" w:rsidRDefault="009D620D" w:rsidP="009D620D">
      <w:pPr>
        <w:tabs>
          <w:tab w:val="left" w:pos="3340"/>
        </w:tabs>
        <w:rPr>
          <w:lang w:val="en-US"/>
        </w:rPr>
        <w:sectPr w:rsidR="009D620D" w:rsidRPr="009D620D">
          <w:pgSz w:w="11906" w:h="16838"/>
          <w:pgMar w:top="1440" w:right="1800" w:bottom="1440" w:left="1800" w:header="720" w:footer="720" w:gutter="0"/>
          <w:cols w:space="720"/>
          <w:docGrid w:linePitch="360"/>
        </w:sectPr>
      </w:pPr>
      <w:r>
        <w:rPr>
          <w:lang w:val="en-US"/>
        </w:rPr>
        <w:tab/>
      </w:r>
    </w:p>
    <w:sdt>
      <w:sdtPr>
        <w:rPr>
          <w:rFonts w:ascii="Times New Roman" w:eastAsiaTheme="minorHAnsi" w:hAnsi="Times New Roman" w:cstheme="minorBidi"/>
          <w:color w:val="auto"/>
          <w:sz w:val="24"/>
          <w:szCs w:val="22"/>
        </w:rPr>
        <w:id w:val="-2010512486"/>
        <w:docPartObj>
          <w:docPartGallery w:val="Table of Contents"/>
          <w:docPartUnique/>
        </w:docPartObj>
      </w:sdtPr>
      <w:sdtEndPr>
        <w:rPr>
          <w:rFonts w:asciiTheme="minorHAnsi" w:eastAsiaTheme="minorEastAsia" w:hAnsiTheme="minorHAnsi"/>
          <w:b/>
          <w:bCs/>
          <w:noProof/>
          <w:sz w:val="21"/>
          <w:szCs w:val="21"/>
        </w:rPr>
      </w:sdtEndPr>
      <w:sdtContent>
        <w:p w14:paraId="3E6856E2" w14:textId="77777777" w:rsidR="009D620D" w:rsidRPr="009D620D" w:rsidRDefault="009D620D" w:rsidP="009D620D">
          <w:pPr>
            <w:pStyle w:val="TOCHeading"/>
            <w:jc w:val="center"/>
            <w:rPr>
              <w:rFonts w:ascii="Times New Roman" w:hAnsi="Times New Roman" w:cs="Times New Roman"/>
              <w:b/>
              <w:color w:val="auto"/>
              <w:sz w:val="28"/>
              <w:szCs w:val="28"/>
            </w:rPr>
          </w:pPr>
          <w:r w:rsidRPr="009D620D">
            <w:rPr>
              <w:rFonts w:ascii="Times New Roman" w:hAnsi="Times New Roman" w:cs="Times New Roman"/>
              <w:b/>
              <w:color w:val="auto"/>
              <w:sz w:val="28"/>
              <w:szCs w:val="28"/>
            </w:rPr>
            <w:t>TABLE OF CONTENTS</w:t>
          </w:r>
        </w:p>
        <w:p w14:paraId="43D9EE4C" w14:textId="77777777" w:rsidR="009D620D" w:rsidRDefault="00B97C29">
          <w:pPr>
            <w:pStyle w:val="TOC1"/>
            <w:tabs>
              <w:tab w:val="right" w:leader="dot" w:pos="8296"/>
            </w:tabs>
            <w:rPr>
              <w:noProof/>
            </w:rPr>
          </w:pPr>
          <w:r>
            <w:rPr>
              <w:b/>
              <w:bCs/>
              <w:noProof/>
            </w:rPr>
            <w:fldChar w:fldCharType="begin"/>
          </w:r>
          <w:r w:rsidR="009D620D">
            <w:rPr>
              <w:b/>
              <w:bCs/>
              <w:noProof/>
            </w:rPr>
            <w:instrText xml:space="preserve"> TOC \o "1-3" \h \z \u </w:instrText>
          </w:r>
          <w:r>
            <w:rPr>
              <w:b/>
              <w:bCs/>
              <w:noProof/>
            </w:rPr>
            <w:fldChar w:fldCharType="separate"/>
          </w:r>
          <w:hyperlink w:anchor="_Toc58096235" w:history="1">
            <w:r w:rsidR="009D620D" w:rsidRPr="008322C3">
              <w:rPr>
                <w:rStyle w:val="Hyperlink"/>
                <w:noProof/>
                <w:lang w:val="en-US"/>
              </w:rPr>
              <w:t>Introduction</w:t>
            </w:r>
            <w:r w:rsidR="009D620D">
              <w:rPr>
                <w:noProof/>
                <w:webHidden/>
              </w:rPr>
              <w:tab/>
            </w:r>
            <w:r>
              <w:rPr>
                <w:noProof/>
                <w:webHidden/>
              </w:rPr>
              <w:fldChar w:fldCharType="begin"/>
            </w:r>
            <w:r w:rsidR="009D620D">
              <w:rPr>
                <w:noProof/>
                <w:webHidden/>
              </w:rPr>
              <w:instrText xml:space="preserve"> PAGEREF _Toc58096235 \h </w:instrText>
            </w:r>
            <w:r>
              <w:rPr>
                <w:noProof/>
                <w:webHidden/>
              </w:rPr>
            </w:r>
            <w:r>
              <w:rPr>
                <w:noProof/>
                <w:webHidden/>
              </w:rPr>
              <w:fldChar w:fldCharType="separate"/>
            </w:r>
            <w:r w:rsidR="009D620D">
              <w:rPr>
                <w:noProof/>
                <w:webHidden/>
              </w:rPr>
              <w:t>1</w:t>
            </w:r>
            <w:r>
              <w:rPr>
                <w:noProof/>
                <w:webHidden/>
              </w:rPr>
              <w:fldChar w:fldCharType="end"/>
            </w:r>
          </w:hyperlink>
        </w:p>
        <w:p w14:paraId="1A97BD6B" w14:textId="77777777" w:rsidR="009D620D" w:rsidRDefault="0008314E">
          <w:pPr>
            <w:pStyle w:val="TOC1"/>
            <w:tabs>
              <w:tab w:val="right" w:leader="dot" w:pos="8296"/>
            </w:tabs>
            <w:rPr>
              <w:noProof/>
            </w:rPr>
          </w:pPr>
          <w:hyperlink w:anchor="_Toc58096236" w:history="1">
            <w:r w:rsidR="009D620D" w:rsidRPr="008322C3">
              <w:rPr>
                <w:rStyle w:val="Hyperlink"/>
                <w:noProof/>
                <w:lang w:val="en-US"/>
              </w:rPr>
              <w:t>Analyzing the best practices of community engagement</w:t>
            </w:r>
            <w:r w:rsidR="009D620D">
              <w:rPr>
                <w:noProof/>
                <w:webHidden/>
              </w:rPr>
              <w:tab/>
            </w:r>
            <w:r w:rsidR="00B97C29">
              <w:rPr>
                <w:noProof/>
                <w:webHidden/>
              </w:rPr>
              <w:fldChar w:fldCharType="begin"/>
            </w:r>
            <w:r w:rsidR="009D620D">
              <w:rPr>
                <w:noProof/>
                <w:webHidden/>
              </w:rPr>
              <w:instrText xml:space="preserve"> PAGEREF _Toc58096236 \h </w:instrText>
            </w:r>
            <w:r w:rsidR="00B97C29">
              <w:rPr>
                <w:noProof/>
                <w:webHidden/>
              </w:rPr>
            </w:r>
            <w:r w:rsidR="00B97C29">
              <w:rPr>
                <w:noProof/>
                <w:webHidden/>
              </w:rPr>
              <w:fldChar w:fldCharType="separate"/>
            </w:r>
            <w:r w:rsidR="009D620D">
              <w:rPr>
                <w:noProof/>
                <w:webHidden/>
              </w:rPr>
              <w:t>1</w:t>
            </w:r>
            <w:r w:rsidR="00B97C29">
              <w:rPr>
                <w:noProof/>
                <w:webHidden/>
              </w:rPr>
              <w:fldChar w:fldCharType="end"/>
            </w:r>
          </w:hyperlink>
        </w:p>
        <w:p w14:paraId="4A4A6340" w14:textId="77777777" w:rsidR="009D620D" w:rsidRDefault="0008314E">
          <w:pPr>
            <w:pStyle w:val="TOC2"/>
            <w:tabs>
              <w:tab w:val="right" w:leader="dot" w:pos="8296"/>
            </w:tabs>
            <w:rPr>
              <w:noProof/>
            </w:rPr>
          </w:pPr>
          <w:hyperlink w:anchor="_Toc58096237" w:history="1">
            <w:r w:rsidR="009D620D" w:rsidRPr="008322C3">
              <w:rPr>
                <w:rStyle w:val="Hyperlink"/>
                <w:noProof/>
                <w:lang w:val="en-US"/>
              </w:rPr>
              <w:t>Community issues</w:t>
            </w:r>
            <w:r w:rsidR="009D620D">
              <w:rPr>
                <w:noProof/>
                <w:webHidden/>
              </w:rPr>
              <w:tab/>
            </w:r>
            <w:r w:rsidR="00B97C29">
              <w:rPr>
                <w:noProof/>
                <w:webHidden/>
              </w:rPr>
              <w:fldChar w:fldCharType="begin"/>
            </w:r>
            <w:r w:rsidR="009D620D">
              <w:rPr>
                <w:noProof/>
                <w:webHidden/>
              </w:rPr>
              <w:instrText xml:space="preserve"> PAGEREF _Toc58096237 \h </w:instrText>
            </w:r>
            <w:r w:rsidR="00B97C29">
              <w:rPr>
                <w:noProof/>
                <w:webHidden/>
              </w:rPr>
            </w:r>
            <w:r w:rsidR="00B97C29">
              <w:rPr>
                <w:noProof/>
                <w:webHidden/>
              </w:rPr>
              <w:fldChar w:fldCharType="separate"/>
            </w:r>
            <w:r w:rsidR="009D620D">
              <w:rPr>
                <w:noProof/>
                <w:webHidden/>
              </w:rPr>
              <w:t>1</w:t>
            </w:r>
            <w:r w:rsidR="00B97C29">
              <w:rPr>
                <w:noProof/>
                <w:webHidden/>
              </w:rPr>
              <w:fldChar w:fldCharType="end"/>
            </w:r>
          </w:hyperlink>
        </w:p>
        <w:p w14:paraId="22CE5CA1" w14:textId="77777777" w:rsidR="009D620D" w:rsidRDefault="0008314E">
          <w:pPr>
            <w:pStyle w:val="TOC2"/>
            <w:tabs>
              <w:tab w:val="right" w:leader="dot" w:pos="8296"/>
            </w:tabs>
            <w:rPr>
              <w:noProof/>
            </w:rPr>
          </w:pPr>
          <w:hyperlink w:anchor="_Toc58096238" w:history="1">
            <w:r w:rsidR="009D620D" w:rsidRPr="008322C3">
              <w:rPr>
                <w:rStyle w:val="Hyperlink"/>
                <w:noProof/>
                <w:lang w:val="en-US"/>
              </w:rPr>
              <w:t>Role of community engagement</w:t>
            </w:r>
            <w:r w:rsidR="009D620D">
              <w:rPr>
                <w:noProof/>
                <w:webHidden/>
              </w:rPr>
              <w:tab/>
            </w:r>
            <w:r w:rsidR="00B97C29">
              <w:rPr>
                <w:noProof/>
                <w:webHidden/>
              </w:rPr>
              <w:fldChar w:fldCharType="begin"/>
            </w:r>
            <w:r w:rsidR="009D620D">
              <w:rPr>
                <w:noProof/>
                <w:webHidden/>
              </w:rPr>
              <w:instrText xml:space="preserve"> PAGEREF _Toc58096238 \h </w:instrText>
            </w:r>
            <w:r w:rsidR="00B97C29">
              <w:rPr>
                <w:noProof/>
                <w:webHidden/>
              </w:rPr>
            </w:r>
            <w:r w:rsidR="00B97C29">
              <w:rPr>
                <w:noProof/>
                <w:webHidden/>
              </w:rPr>
              <w:fldChar w:fldCharType="separate"/>
            </w:r>
            <w:r w:rsidR="009D620D">
              <w:rPr>
                <w:noProof/>
                <w:webHidden/>
              </w:rPr>
              <w:t>2</w:t>
            </w:r>
            <w:r w:rsidR="00B97C29">
              <w:rPr>
                <w:noProof/>
                <w:webHidden/>
              </w:rPr>
              <w:fldChar w:fldCharType="end"/>
            </w:r>
          </w:hyperlink>
        </w:p>
        <w:p w14:paraId="61C43FD0" w14:textId="77777777" w:rsidR="009D620D" w:rsidRDefault="0008314E">
          <w:pPr>
            <w:pStyle w:val="TOC2"/>
            <w:tabs>
              <w:tab w:val="right" w:leader="dot" w:pos="8296"/>
            </w:tabs>
            <w:rPr>
              <w:noProof/>
            </w:rPr>
          </w:pPr>
          <w:hyperlink w:anchor="_Toc58096239" w:history="1">
            <w:r w:rsidR="009D620D" w:rsidRPr="008322C3">
              <w:rPr>
                <w:rStyle w:val="Hyperlink"/>
                <w:noProof/>
                <w:lang w:val="en-US"/>
              </w:rPr>
              <w:t>How the identified issues were resolved</w:t>
            </w:r>
            <w:r w:rsidR="009D620D">
              <w:rPr>
                <w:noProof/>
                <w:webHidden/>
              </w:rPr>
              <w:tab/>
            </w:r>
            <w:r w:rsidR="00B97C29">
              <w:rPr>
                <w:noProof/>
                <w:webHidden/>
              </w:rPr>
              <w:fldChar w:fldCharType="begin"/>
            </w:r>
            <w:r w:rsidR="009D620D">
              <w:rPr>
                <w:noProof/>
                <w:webHidden/>
              </w:rPr>
              <w:instrText xml:space="preserve"> PAGEREF _Toc58096239 \h </w:instrText>
            </w:r>
            <w:r w:rsidR="00B97C29">
              <w:rPr>
                <w:noProof/>
                <w:webHidden/>
              </w:rPr>
            </w:r>
            <w:r w:rsidR="00B97C29">
              <w:rPr>
                <w:noProof/>
                <w:webHidden/>
              </w:rPr>
              <w:fldChar w:fldCharType="separate"/>
            </w:r>
            <w:r w:rsidR="009D620D">
              <w:rPr>
                <w:noProof/>
                <w:webHidden/>
              </w:rPr>
              <w:t>2</w:t>
            </w:r>
            <w:r w:rsidR="00B97C29">
              <w:rPr>
                <w:noProof/>
                <w:webHidden/>
              </w:rPr>
              <w:fldChar w:fldCharType="end"/>
            </w:r>
          </w:hyperlink>
        </w:p>
        <w:p w14:paraId="40D0F8A9" w14:textId="77777777" w:rsidR="009D620D" w:rsidRDefault="0008314E">
          <w:pPr>
            <w:pStyle w:val="TOC2"/>
            <w:tabs>
              <w:tab w:val="right" w:leader="dot" w:pos="8296"/>
            </w:tabs>
            <w:rPr>
              <w:noProof/>
            </w:rPr>
          </w:pPr>
          <w:hyperlink w:anchor="_Toc58096240" w:history="1">
            <w:r w:rsidR="009D620D" w:rsidRPr="008322C3">
              <w:rPr>
                <w:rStyle w:val="Hyperlink"/>
                <w:noProof/>
                <w:lang w:val="en-US"/>
              </w:rPr>
              <w:t>Establish the sort of relationship with the stakeholders</w:t>
            </w:r>
            <w:r w:rsidR="009D620D">
              <w:rPr>
                <w:noProof/>
                <w:webHidden/>
              </w:rPr>
              <w:tab/>
            </w:r>
            <w:r w:rsidR="00B97C29">
              <w:rPr>
                <w:noProof/>
                <w:webHidden/>
              </w:rPr>
              <w:fldChar w:fldCharType="begin"/>
            </w:r>
            <w:r w:rsidR="009D620D">
              <w:rPr>
                <w:noProof/>
                <w:webHidden/>
              </w:rPr>
              <w:instrText xml:space="preserve"> PAGEREF _Toc58096240 \h </w:instrText>
            </w:r>
            <w:r w:rsidR="00B97C29">
              <w:rPr>
                <w:noProof/>
                <w:webHidden/>
              </w:rPr>
            </w:r>
            <w:r w:rsidR="00B97C29">
              <w:rPr>
                <w:noProof/>
                <w:webHidden/>
              </w:rPr>
              <w:fldChar w:fldCharType="separate"/>
            </w:r>
            <w:r w:rsidR="009D620D">
              <w:rPr>
                <w:noProof/>
                <w:webHidden/>
              </w:rPr>
              <w:t>3</w:t>
            </w:r>
            <w:r w:rsidR="00B97C29">
              <w:rPr>
                <w:noProof/>
                <w:webHidden/>
              </w:rPr>
              <w:fldChar w:fldCharType="end"/>
            </w:r>
          </w:hyperlink>
        </w:p>
        <w:p w14:paraId="2BE04D07" w14:textId="77777777" w:rsidR="009D620D" w:rsidRDefault="0008314E">
          <w:pPr>
            <w:pStyle w:val="TOC2"/>
            <w:tabs>
              <w:tab w:val="right" w:leader="dot" w:pos="8296"/>
            </w:tabs>
            <w:rPr>
              <w:noProof/>
            </w:rPr>
          </w:pPr>
          <w:hyperlink w:anchor="_Toc58096241" w:history="1">
            <w:r w:rsidR="009D620D" w:rsidRPr="008322C3">
              <w:rPr>
                <w:rStyle w:val="Hyperlink"/>
                <w:noProof/>
                <w:lang w:val="en-US"/>
              </w:rPr>
              <w:t>Explain the range of skills, knowledge and strategies that employees require to carry out their jobs effectively</w:t>
            </w:r>
            <w:r w:rsidR="009D620D">
              <w:rPr>
                <w:noProof/>
                <w:webHidden/>
              </w:rPr>
              <w:tab/>
            </w:r>
            <w:r w:rsidR="00B97C29">
              <w:rPr>
                <w:noProof/>
                <w:webHidden/>
              </w:rPr>
              <w:fldChar w:fldCharType="begin"/>
            </w:r>
            <w:r w:rsidR="009D620D">
              <w:rPr>
                <w:noProof/>
                <w:webHidden/>
              </w:rPr>
              <w:instrText xml:space="preserve"> PAGEREF _Toc58096241 \h </w:instrText>
            </w:r>
            <w:r w:rsidR="00B97C29">
              <w:rPr>
                <w:noProof/>
                <w:webHidden/>
              </w:rPr>
            </w:r>
            <w:r w:rsidR="00B97C29">
              <w:rPr>
                <w:noProof/>
                <w:webHidden/>
              </w:rPr>
              <w:fldChar w:fldCharType="separate"/>
            </w:r>
            <w:r w:rsidR="009D620D">
              <w:rPr>
                <w:noProof/>
                <w:webHidden/>
              </w:rPr>
              <w:t>3</w:t>
            </w:r>
            <w:r w:rsidR="00B97C29">
              <w:rPr>
                <w:noProof/>
                <w:webHidden/>
              </w:rPr>
              <w:fldChar w:fldCharType="end"/>
            </w:r>
          </w:hyperlink>
        </w:p>
        <w:p w14:paraId="56F7D305" w14:textId="77777777" w:rsidR="009D620D" w:rsidRDefault="0008314E">
          <w:pPr>
            <w:pStyle w:val="TOC2"/>
            <w:tabs>
              <w:tab w:val="right" w:leader="dot" w:pos="8296"/>
            </w:tabs>
            <w:rPr>
              <w:noProof/>
            </w:rPr>
          </w:pPr>
          <w:hyperlink w:anchor="_Toc58096242" w:history="1">
            <w:r w:rsidR="009D620D" w:rsidRPr="008322C3">
              <w:rPr>
                <w:rStyle w:val="Hyperlink"/>
                <w:noProof/>
                <w:lang w:val="en-US"/>
              </w:rPr>
              <w:t>The uses of different social media platform to support the program</w:t>
            </w:r>
            <w:r w:rsidR="009D620D">
              <w:rPr>
                <w:noProof/>
                <w:webHidden/>
              </w:rPr>
              <w:tab/>
            </w:r>
            <w:r w:rsidR="00B97C29">
              <w:rPr>
                <w:noProof/>
                <w:webHidden/>
              </w:rPr>
              <w:fldChar w:fldCharType="begin"/>
            </w:r>
            <w:r w:rsidR="009D620D">
              <w:rPr>
                <w:noProof/>
                <w:webHidden/>
              </w:rPr>
              <w:instrText xml:space="preserve"> PAGEREF _Toc58096242 \h </w:instrText>
            </w:r>
            <w:r w:rsidR="00B97C29">
              <w:rPr>
                <w:noProof/>
                <w:webHidden/>
              </w:rPr>
            </w:r>
            <w:r w:rsidR="00B97C29">
              <w:rPr>
                <w:noProof/>
                <w:webHidden/>
              </w:rPr>
              <w:fldChar w:fldCharType="separate"/>
            </w:r>
            <w:r w:rsidR="009D620D">
              <w:rPr>
                <w:noProof/>
                <w:webHidden/>
              </w:rPr>
              <w:t>4</w:t>
            </w:r>
            <w:r w:rsidR="00B97C29">
              <w:rPr>
                <w:noProof/>
                <w:webHidden/>
              </w:rPr>
              <w:fldChar w:fldCharType="end"/>
            </w:r>
          </w:hyperlink>
        </w:p>
        <w:p w14:paraId="7C67399C" w14:textId="77777777" w:rsidR="009D620D" w:rsidRDefault="0008314E">
          <w:pPr>
            <w:pStyle w:val="TOC2"/>
            <w:tabs>
              <w:tab w:val="right" w:leader="dot" w:pos="8296"/>
            </w:tabs>
            <w:rPr>
              <w:noProof/>
            </w:rPr>
          </w:pPr>
          <w:hyperlink w:anchor="_Toc58096243" w:history="1">
            <w:r w:rsidR="009D620D" w:rsidRPr="008322C3">
              <w:rPr>
                <w:rStyle w:val="Hyperlink"/>
                <w:noProof/>
                <w:lang w:val="en-US"/>
              </w:rPr>
              <w:t>The training and development require to equip employees</w:t>
            </w:r>
            <w:r w:rsidR="009D620D">
              <w:rPr>
                <w:noProof/>
                <w:webHidden/>
              </w:rPr>
              <w:tab/>
            </w:r>
            <w:r w:rsidR="00B97C29">
              <w:rPr>
                <w:noProof/>
                <w:webHidden/>
              </w:rPr>
              <w:fldChar w:fldCharType="begin"/>
            </w:r>
            <w:r w:rsidR="009D620D">
              <w:rPr>
                <w:noProof/>
                <w:webHidden/>
              </w:rPr>
              <w:instrText xml:space="preserve"> PAGEREF _Toc58096243 \h </w:instrText>
            </w:r>
            <w:r w:rsidR="00B97C29">
              <w:rPr>
                <w:noProof/>
                <w:webHidden/>
              </w:rPr>
            </w:r>
            <w:r w:rsidR="00B97C29">
              <w:rPr>
                <w:noProof/>
                <w:webHidden/>
              </w:rPr>
              <w:fldChar w:fldCharType="separate"/>
            </w:r>
            <w:r w:rsidR="009D620D">
              <w:rPr>
                <w:noProof/>
                <w:webHidden/>
              </w:rPr>
              <w:t>4</w:t>
            </w:r>
            <w:r w:rsidR="00B97C29">
              <w:rPr>
                <w:noProof/>
                <w:webHidden/>
              </w:rPr>
              <w:fldChar w:fldCharType="end"/>
            </w:r>
          </w:hyperlink>
        </w:p>
        <w:p w14:paraId="1F1A0ADD" w14:textId="77777777" w:rsidR="009D620D" w:rsidRDefault="0008314E">
          <w:pPr>
            <w:pStyle w:val="TOC2"/>
            <w:tabs>
              <w:tab w:val="right" w:leader="dot" w:pos="8296"/>
            </w:tabs>
            <w:rPr>
              <w:noProof/>
            </w:rPr>
          </w:pPr>
          <w:hyperlink w:anchor="_Toc58096244" w:history="1">
            <w:r w:rsidR="009D620D" w:rsidRPr="008322C3">
              <w:rPr>
                <w:rStyle w:val="Hyperlink"/>
                <w:noProof/>
                <w:lang w:val="en-US"/>
              </w:rPr>
              <w:t>The reason for adopting forward a forward looking approach in training their employees</w:t>
            </w:r>
            <w:r w:rsidR="009D620D">
              <w:rPr>
                <w:noProof/>
                <w:webHidden/>
              </w:rPr>
              <w:tab/>
            </w:r>
            <w:r w:rsidR="00B97C29">
              <w:rPr>
                <w:noProof/>
                <w:webHidden/>
              </w:rPr>
              <w:fldChar w:fldCharType="begin"/>
            </w:r>
            <w:r w:rsidR="009D620D">
              <w:rPr>
                <w:noProof/>
                <w:webHidden/>
              </w:rPr>
              <w:instrText xml:space="preserve"> PAGEREF _Toc58096244 \h </w:instrText>
            </w:r>
            <w:r w:rsidR="00B97C29">
              <w:rPr>
                <w:noProof/>
                <w:webHidden/>
              </w:rPr>
            </w:r>
            <w:r w:rsidR="00B97C29">
              <w:rPr>
                <w:noProof/>
                <w:webHidden/>
              </w:rPr>
              <w:fldChar w:fldCharType="separate"/>
            </w:r>
            <w:r w:rsidR="009D620D">
              <w:rPr>
                <w:noProof/>
                <w:webHidden/>
              </w:rPr>
              <w:t>5</w:t>
            </w:r>
            <w:r w:rsidR="00B97C29">
              <w:rPr>
                <w:noProof/>
                <w:webHidden/>
              </w:rPr>
              <w:fldChar w:fldCharType="end"/>
            </w:r>
          </w:hyperlink>
        </w:p>
        <w:p w14:paraId="451F770F" w14:textId="77777777" w:rsidR="009D620D" w:rsidRDefault="0008314E">
          <w:pPr>
            <w:pStyle w:val="TOC1"/>
            <w:tabs>
              <w:tab w:val="right" w:leader="dot" w:pos="8296"/>
            </w:tabs>
            <w:rPr>
              <w:noProof/>
            </w:rPr>
          </w:pPr>
          <w:hyperlink w:anchor="_Toc58096245" w:history="1">
            <w:r w:rsidR="009D620D" w:rsidRPr="008322C3">
              <w:rPr>
                <w:rStyle w:val="Hyperlink"/>
                <w:noProof/>
                <w:lang w:val="en-US"/>
              </w:rPr>
              <w:t>Recommendation</w:t>
            </w:r>
            <w:r w:rsidR="009D620D">
              <w:rPr>
                <w:noProof/>
                <w:webHidden/>
              </w:rPr>
              <w:tab/>
            </w:r>
            <w:r w:rsidR="00B97C29">
              <w:rPr>
                <w:noProof/>
                <w:webHidden/>
              </w:rPr>
              <w:fldChar w:fldCharType="begin"/>
            </w:r>
            <w:r w:rsidR="009D620D">
              <w:rPr>
                <w:noProof/>
                <w:webHidden/>
              </w:rPr>
              <w:instrText xml:space="preserve"> PAGEREF _Toc58096245 \h </w:instrText>
            </w:r>
            <w:r w:rsidR="00B97C29">
              <w:rPr>
                <w:noProof/>
                <w:webHidden/>
              </w:rPr>
            </w:r>
            <w:r w:rsidR="00B97C29">
              <w:rPr>
                <w:noProof/>
                <w:webHidden/>
              </w:rPr>
              <w:fldChar w:fldCharType="separate"/>
            </w:r>
            <w:r w:rsidR="009D620D">
              <w:rPr>
                <w:noProof/>
                <w:webHidden/>
              </w:rPr>
              <w:t>6</w:t>
            </w:r>
            <w:r w:rsidR="00B97C29">
              <w:rPr>
                <w:noProof/>
                <w:webHidden/>
              </w:rPr>
              <w:fldChar w:fldCharType="end"/>
            </w:r>
          </w:hyperlink>
        </w:p>
        <w:p w14:paraId="63274BD2" w14:textId="77777777" w:rsidR="009D620D" w:rsidRDefault="0008314E">
          <w:pPr>
            <w:pStyle w:val="TOC1"/>
            <w:tabs>
              <w:tab w:val="right" w:leader="dot" w:pos="8296"/>
            </w:tabs>
            <w:rPr>
              <w:noProof/>
            </w:rPr>
          </w:pPr>
          <w:hyperlink w:anchor="_Toc58096246" w:history="1">
            <w:r w:rsidR="009D620D" w:rsidRPr="008322C3">
              <w:rPr>
                <w:rStyle w:val="Hyperlink"/>
                <w:noProof/>
                <w:lang w:val="en-US"/>
              </w:rPr>
              <w:t>Conclusion</w:t>
            </w:r>
            <w:r w:rsidR="009D620D">
              <w:rPr>
                <w:noProof/>
                <w:webHidden/>
              </w:rPr>
              <w:tab/>
            </w:r>
            <w:r w:rsidR="00B97C29">
              <w:rPr>
                <w:noProof/>
                <w:webHidden/>
              </w:rPr>
              <w:fldChar w:fldCharType="begin"/>
            </w:r>
            <w:r w:rsidR="009D620D">
              <w:rPr>
                <w:noProof/>
                <w:webHidden/>
              </w:rPr>
              <w:instrText xml:space="preserve"> PAGEREF _Toc58096246 \h </w:instrText>
            </w:r>
            <w:r w:rsidR="00B97C29">
              <w:rPr>
                <w:noProof/>
                <w:webHidden/>
              </w:rPr>
            </w:r>
            <w:r w:rsidR="00B97C29">
              <w:rPr>
                <w:noProof/>
                <w:webHidden/>
              </w:rPr>
              <w:fldChar w:fldCharType="separate"/>
            </w:r>
            <w:r w:rsidR="009D620D">
              <w:rPr>
                <w:noProof/>
                <w:webHidden/>
              </w:rPr>
              <w:t>6</w:t>
            </w:r>
            <w:r w:rsidR="00B97C29">
              <w:rPr>
                <w:noProof/>
                <w:webHidden/>
              </w:rPr>
              <w:fldChar w:fldCharType="end"/>
            </w:r>
          </w:hyperlink>
        </w:p>
        <w:p w14:paraId="75949B2A" w14:textId="77777777" w:rsidR="009D620D" w:rsidRDefault="0008314E">
          <w:pPr>
            <w:pStyle w:val="TOC1"/>
            <w:tabs>
              <w:tab w:val="right" w:leader="dot" w:pos="8296"/>
            </w:tabs>
            <w:rPr>
              <w:noProof/>
            </w:rPr>
          </w:pPr>
          <w:hyperlink w:anchor="_Toc58096247" w:history="1">
            <w:r w:rsidR="009D620D" w:rsidRPr="008322C3">
              <w:rPr>
                <w:rStyle w:val="Hyperlink"/>
                <w:noProof/>
                <w:lang w:val="en-US"/>
              </w:rPr>
              <w:t>Reference</w:t>
            </w:r>
            <w:r w:rsidR="009D620D">
              <w:rPr>
                <w:noProof/>
                <w:webHidden/>
              </w:rPr>
              <w:tab/>
            </w:r>
            <w:r w:rsidR="00B97C29">
              <w:rPr>
                <w:noProof/>
                <w:webHidden/>
              </w:rPr>
              <w:fldChar w:fldCharType="begin"/>
            </w:r>
            <w:r w:rsidR="009D620D">
              <w:rPr>
                <w:noProof/>
                <w:webHidden/>
              </w:rPr>
              <w:instrText xml:space="preserve"> PAGEREF _Toc58096247 \h </w:instrText>
            </w:r>
            <w:r w:rsidR="00B97C29">
              <w:rPr>
                <w:noProof/>
                <w:webHidden/>
              </w:rPr>
            </w:r>
            <w:r w:rsidR="00B97C29">
              <w:rPr>
                <w:noProof/>
                <w:webHidden/>
              </w:rPr>
              <w:fldChar w:fldCharType="separate"/>
            </w:r>
            <w:r w:rsidR="009D620D">
              <w:rPr>
                <w:noProof/>
                <w:webHidden/>
              </w:rPr>
              <w:t>7</w:t>
            </w:r>
            <w:r w:rsidR="00B97C29">
              <w:rPr>
                <w:noProof/>
                <w:webHidden/>
              </w:rPr>
              <w:fldChar w:fldCharType="end"/>
            </w:r>
          </w:hyperlink>
        </w:p>
        <w:p w14:paraId="61119F54" w14:textId="77777777" w:rsidR="009D620D" w:rsidRDefault="00B97C29">
          <w:r>
            <w:rPr>
              <w:b/>
              <w:bCs/>
              <w:noProof/>
            </w:rPr>
            <w:fldChar w:fldCharType="end"/>
          </w:r>
        </w:p>
      </w:sdtContent>
    </w:sdt>
    <w:p w14:paraId="7C1A4A21" w14:textId="77777777" w:rsidR="009D620D" w:rsidRDefault="009D620D" w:rsidP="00C25F0E">
      <w:pPr>
        <w:pStyle w:val="Heading1"/>
        <w:rPr>
          <w:lang w:val="en-US"/>
        </w:rPr>
        <w:sectPr w:rsidR="009D620D">
          <w:footerReference w:type="default" r:id="rId8"/>
          <w:pgSz w:w="11906" w:h="16838"/>
          <w:pgMar w:top="1440" w:right="1800" w:bottom="1440" w:left="1800" w:header="720" w:footer="720" w:gutter="0"/>
          <w:cols w:space="720"/>
          <w:docGrid w:linePitch="360"/>
        </w:sectPr>
      </w:pPr>
    </w:p>
    <w:p w14:paraId="179AD46B" w14:textId="77777777" w:rsidR="00C25F0E" w:rsidRPr="00C25F0E" w:rsidRDefault="00C25F0E" w:rsidP="00C25F0E">
      <w:pPr>
        <w:pStyle w:val="Heading1"/>
      </w:pPr>
      <w:bookmarkStart w:id="0" w:name="_Toc58096235"/>
      <w:r>
        <w:rPr>
          <w:lang w:val="en-US"/>
        </w:rPr>
        <w:lastRenderedPageBreak/>
        <w:t>Introduction</w:t>
      </w:r>
      <w:bookmarkEnd w:id="0"/>
    </w:p>
    <w:p w14:paraId="29D3CD3C" w14:textId="2714B26B" w:rsidR="00C25F0E" w:rsidRPr="00C25F0E" w:rsidRDefault="00402454" w:rsidP="00C25F0E">
      <w:pPr>
        <w:rPr>
          <w:rFonts w:cs="Times New Roman"/>
          <w:b/>
          <w:bCs/>
          <w:sz w:val="28"/>
          <w:szCs w:val="28"/>
        </w:rPr>
      </w:pPr>
      <w:r>
        <w:rPr>
          <w:lang w:val="en-US"/>
        </w:rPr>
        <w:t xml:space="preserve">Community </w:t>
      </w:r>
      <w:r w:rsidR="00AF4AAD">
        <w:rPr>
          <w:lang w:val="en-US"/>
        </w:rPr>
        <w:t>engagement</w:t>
      </w:r>
      <w:r w:rsidR="00AF4AAD" w:rsidRPr="00C25F0E">
        <w:rPr>
          <w:rFonts w:cs="Times New Roman"/>
          <w:szCs w:val="24"/>
          <w:lang w:val="en-US"/>
        </w:rPr>
        <w:t xml:space="preserve"> is</w:t>
      </w:r>
      <w:r w:rsidR="00C25F0E" w:rsidRPr="00C25F0E">
        <w:rPr>
          <w:rFonts w:cs="Times New Roman"/>
          <w:szCs w:val="24"/>
          <w:lang w:val="en-US"/>
        </w:rPr>
        <w:t xml:space="preserve"> the process of creating a community within a business amongst the staffs, </w:t>
      </w:r>
      <w:r w:rsidR="00AF4AAD" w:rsidRPr="00C25F0E">
        <w:rPr>
          <w:rFonts w:cs="Times New Roman"/>
          <w:szCs w:val="24"/>
          <w:lang w:val="en-US"/>
        </w:rPr>
        <w:t>customers,</w:t>
      </w:r>
      <w:r w:rsidR="00C25F0E" w:rsidRPr="00C25F0E">
        <w:rPr>
          <w:rFonts w:cs="Times New Roman"/>
          <w:szCs w:val="24"/>
          <w:lang w:val="en-US"/>
        </w:rPr>
        <w:t xml:space="preserve"> and partners. The process is formed with a better communication, the interaction amongst the people helps the management to look forward with the plan of identifying issues </w:t>
      </w:r>
      <w:r w:rsidR="00AF4AAD" w:rsidRPr="00C25F0E">
        <w:rPr>
          <w:rFonts w:cs="Times New Roman"/>
          <w:szCs w:val="24"/>
          <w:lang w:val="en-US"/>
        </w:rPr>
        <w:t>and</w:t>
      </w:r>
      <w:r w:rsidR="00C25F0E" w:rsidRPr="00C25F0E">
        <w:rPr>
          <w:rFonts w:cs="Times New Roman"/>
          <w:szCs w:val="24"/>
          <w:lang w:val="en-US"/>
        </w:rPr>
        <w:t xml:space="preserve"> to resolve it in a better way. The mental health foundation in UK is a public sector, the aim of the charity foundation is to make aware the people for good health and society. </w:t>
      </w:r>
      <w:r w:rsidR="00C25F0E">
        <w:rPr>
          <w:rFonts w:cs="Times New Roman"/>
          <w:szCs w:val="24"/>
          <w:lang w:val="en-US"/>
        </w:rPr>
        <w:t>H</w:t>
      </w:r>
      <w:r w:rsidR="00C25F0E" w:rsidRPr="00C25F0E">
        <w:rPr>
          <w:rFonts w:cs="Times New Roman"/>
          <w:szCs w:val="24"/>
          <w:lang w:val="en-US"/>
        </w:rPr>
        <w:t xml:space="preserve">eadquarter of this </w:t>
      </w:r>
      <w:r w:rsidR="00C25F0E">
        <w:rPr>
          <w:rFonts w:cs="Times New Roman"/>
          <w:szCs w:val="24"/>
          <w:lang w:val="en-US"/>
        </w:rPr>
        <w:t>company</w:t>
      </w:r>
      <w:r w:rsidR="00C25F0E" w:rsidRPr="00C25F0E">
        <w:rPr>
          <w:rFonts w:cs="Times New Roman"/>
          <w:szCs w:val="24"/>
          <w:lang w:val="en-US"/>
        </w:rPr>
        <w:t xml:space="preserve"> is located in London, the company doing great job from past several years to fulfil the motto of creating a good mental health for all.</w:t>
      </w:r>
    </w:p>
    <w:p w14:paraId="3D7551C3" w14:textId="77777777" w:rsidR="00C25F0E" w:rsidRPr="00C25F0E" w:rsidRDefault="00C25F0E" w:rsidP="00C25F0E">
      <w:pPr>
        <w:rPr>
          <w:rFonts w:cs="Times New Roman"/>
          <w:szCs w:val="24"/>
        </w:rPr>
      </w:pPr>
      <w:r w:rsidRPr="00C25F0E">
        <w:rPr>
          <w:rFonts w:cs="Times New Roman"/>
          <w:szCs w:val="24"/>
          <w:lang w:val="en-US"/>
        </w:rPr>
        <w:t>The benefits of mental health foundation UK in society: the aim of this public sector is to spread good mental health in the society, it enables to improve the mental health of the people which brings positive impact on the society. It campaigns to raise awareness amongst the people, the sector provides good quality and advice to the people for developing their mental health. It develops the practical solutions to improve the quality of the services, the clear vision of the company is to make a world with good mental health.</w:t>
      </w:r>
    </w:p>
    <w:p w14:paraId="58CE6CF2" w14:textId="77777777" w:rsidR="00C25F0E" w:rsidRPr="00C25F0E" w:rsidRDefault="00C25F0E" w:rsidP="00C25F0E">
      <w:pPr>
        <w:pStyle w:val="Heading1"/>
      </w:pPr>
      <w:bookmarkStart w:id="1" w:name="_Toc58096236"/>
      <w:r w:rsidRPr="00C25F0E">
        <w:rPr>
          <w:lang w:val="en-US"/>
        </w:rPr>
        <w:t>Analyzing the best pr</w:t>
      </w:r>
      <w:r>
        <w:rPr>
          <w:lang w:val="en-US"/>
        </w:rPr>
        <w:t>actices of community engagement</w:t>
      </w:r>
      <w:bookmarkEnd w:id="1"/>
    </w:p>
    <w:p w14:paraId="02366838" w14:textId="77777777" w:rsidR="00C25F0E" w:rsidRPr="00C25F0E" w:rsidRDefault="00C25F0E" w:rsidP="00C25F0E">
      <w:pPr>
        <w:pStyle w:val="Heading2"/>
      </w:pPr>
      <w:bookmarkStart w:id="2" w:name="_Toc58096237"/>
      <w:r>
        <w:rPr>
          <w:lang w:val="en-US"/>
        </w:rPr>
        <w:t>Community issues</w:t>
      </w:r>
      <w:bookmarkEnd w:id="2"/>
    </w:p>
    <w:p w14:paraId="7C48D9D2" w14:textId="5C8EB654" w:rsidR="00C25F0E" w:rsidRPr="00C25F0E" w:rsidRDefault="00C25F0E" w:rsidP="00C25F0E">
      <w:pPr>
        <w:rPr>
          <w:rFonts w:cs="Times New Roman"/>
          <w:szCs w:val="24"/>
        </w:rPr>
      </w:pPr>
      <w:r w:rsidRPr="00C25F0E">
        <w:rPr>
          <w:rFonts w:cs="Times New Roman"/>
          <w:b/>
          <w:szCs w:val="24"/>
          <w:lang w:val="en-US"/>
        </w:rPr>
        <w:t>A lack of support</w:t>
      </w:r>
      <w:r w:rsidRPr="00C25F0E">
        <w:rPr>
          <w:rFonts w:cs="Times New Roman"/>
          <w:szCs w:val="24"/>
          <w:lang w:val="en-US"/>
        </w:rPr>
        <w:t xml:space="preserve">: in many specific cases, it has been shows that some </w:t>
      </w:r>
      <w:r w:rsidR="00C50BD4" w:rsidRPr="00C25F0E">
        <w:rPr>
          <w:rFonts w:cs="Times New Roman"/>
          <w:szCs w:val="24"/>
          <w:lang w:val="en-US"/>
        </w:rPr>
        <w:t>psychologists</w:t>
      </w:r>
      <w:r w:rsidRPr="00C25F0E">
        <w:rPr>
          <w:rFonts w:cs="Times New Roman"/>
          <w:szCs w:val="24"/>
          <w:lang w:val="en-US"/>
        </w:rPr>
        <w:t xml:space="preserve"> are treated poor about their own mental health. Lack of support is the biggest issue that most of the time peoples are facing in the field of mental health foundation</w:t>
      </w:r>
      <w:r w:rsidR="009D620D">
        <w:rPr>
          <w:rFonts w:cs="Times New Roman"/>
          <w:szCs w:val="24"/>
          <w:lang w:val="en-US"/>
        </w:rPr>
        <w:t xml:space="preserve"> (</w:t>
      </w:r>
      <w:r w:rsidR="009D620D">
        <w:rPr>
          <w:rFonts w:eastAsia="Times New Roman" w:cs="Times New Roman"/>
          <w:szCs w:val="24"/>
          <w:lang w:eastAsia="en-IN"/>
        </w:rPr>
        <w:t xml:space="preserve">Saltmarsh, </w:t>
      </w:r>
      <w:r w:rsidR="009D620D" w:rsidRPr="00870B95">
        <w:rPr>
          <w:rFonts w:eastAsia="Times New Roman" w:cs="Times New Roman"/>
          <w:szCs w:val="24"/>
          <w:lang w:eastAsia="en-IN"/>
        </w:rPr>
        <w:t>2017</w:t>
      </w:r>
      <w:r w:rsidR="009D620D">
        <w:rPr>
          <w:rFonts w:cs="Times New Roman"/>
          <w:szCs w:val="24"/>
          <w:lang w:val="en-US"/>
        </w:rPr>
        <w:t>)</w:t>
      </w:r>
      <w:r w:rsidRPr="00C25F0E">
        <w:rPr>
          <w:rFonts w:cs="Times New Roman"/>
          <w:szCs w:val="24"/>
          <w:lang w:val="en-US"/>
        </w:rPr>
        <w:t>. Due to the problem, the mental professional will not be able to receive the needed treatment.</w:t>
      </w:r>
    </w:p>
    <w:p w14:paraId="11D95750" w14:textId="77777777" w:rsidR="00C25F0E" w:rsidRPr="00C25F0E" w:rsidRDefault="00C25F0E" w:rsidP="00C25F0E">
      <w:pPr>
        <w:rPr>
          <w:rFonts w:cs="Times New Roman"/>
          <w:szCs w:val="24"/>
        </w:rPr>
      </w:pPr>
      <w:r w:rsidRPr="00C25F0E">
        <w:rPr>
          <w:rFonts w:cs="Times New Roman"/>
          <w:b/>
          <w:szCs w:val="24"/>
          <w:lang w:val="en-US"/>
        </w:rPr>
        <w:t>A lack of funding</w:t>
      </w:r>
      <w:r w:rsidRPr="00C25F0E">
        <w:rPr>
          <w:rFonts w:cs="Times New Roman"/>
          <w:szCs w:val="24"/>
          <w:lang w:val="en-US"/>
        </w:rPr>
        <w:t>: as the sector is large in size, the government has offered the financial help to the company as to make more progress to the management of good mental health. However, in most of the country are suffering from the lack of mental health resources.</w:t>
      </w:r>
    </w:p>
    <w:p w14:paraId="59F75295" w14:textId="59E5CE48" w:rsidR="00C25F0E" w:rsidRPr="00C25F0E" w:rsidRDefault="00C25F0E" w:rsidP="00C25F0E">
      <w:pPr>
        <w:rPr>
          <w:rFonts w:cs="Times New Roman"/>
          <w:szCs w:val="24"/>
        </w:rPr>
      </w:pPr>
      <w:r w:rsidRPr="00C25F0E">
        <w:rPr>
          <w:rFonts w:cs="Times New Roman"/>
          <w:b/>
          <w:szCs w:val="24"/>
          <w:lang w:val="en-US"/>
        </w:rPr>
        <w:t>No minimum standards</w:t>
      </w:r>
      <w:r w:rsidRPr="00C25F0E">
        <w:rPr>
          <w:rFonts w:cs="Times New Roman"/>
          <w:szCs w:val="24"/>
          <w:lang w:val="en-US"/>
        </w:rPr>
        <w:t xml:space="preserve">: for some non-drug therapies, it sometimes </w:t>
      </w:r>
      <w:r w:rsidR="004440A8" w:rsidRPr="00C25F0E">
        <w:rPr>
          <w:rFonts w:cs="Times New Roman"/>
          <w:szCs w:val="24"/>
          <w:lang w:val="en-US"/>
        </w:rPr>
        <w:t>creates</w:t>
      </w:r>
      <w:r w:rsidRPr="00C25F0E">
        <w:rPr>
          <w:rFonts w:cs="Times New Roman"/>
          <w:szCs w:val="24"/>
          <w:lang w:val="en-US"/>
        </w:rPr>
        <w:t xml:space="preserve"> issue during the determination of safe treatments</w:t>
      </w:r>
      <w:r w:rsidR="00806C5B">
        <w:rPr>
          <w:rFonts w:cs="Times New Roman"/>
          <w:szCs w:val="24"/>
          <w:lang w:val="en-US"/>
        </w:rPr>
        <w:t xml:space="preserve"> (</w:t>
      </w:r>
      <w:r w:rsidR="00806C5B">
        <w:rPr>
          <w:rFonts w:eastAsia="Times New Roman" w:cs="Times New Roman"/>
          <w:szCs w:val="24"/>
          <w:lang w:eastAsia="en-IN"/>
        </w:rPr>
        <w:t>Di Napoli, Dolce, and Arcidiacono,</w:t>
      </w:r>
      <w:r w:rsidR="00806C5B" w:rsidRPr="00870B95">
        <w:rPr>
          <w:rFonts w:eastAsia="Times New Roman" w:cs="Times New Roman"/>
          <w:szCs w:val="24"/>
          <w:lang w:eastAsia="en-IN"/>
        </w:rPr>
        <w:t xml:space="preserve"> 2019</w:t>
      </w:r>
      <w:r w:rsidR="00806C5B">
        <w:rPr>
          <w:rFonts w:cs="Times New Roman"/>
          <w:szCs w:val="24"/>
          <w:lang w:val="en-US"/>
        </w:rPr>
        <w:t>)</w:t>
      </w:r>
      <w:r w:rsidRPr="00C25F0E">
        <w:rPr>
          <w:rFonts w:cs="Times New Roman"/>
          <w:szCs w:val="24"/>
          <w:lang w:val="en-US"/>
        </w:rPr>
        <w:t>. The patients of mental disorders has often passed from different systems, the mental sector needs a well trained counselors who can educate the co-workers.</w:t>
      </w:r>
    </w:p>
    <w:p w14:paraId="0027F2A7" w14:textId="77777777" w:rsidR="00C25F0E" w:rsidRPr="00C25F0E" w:rsidRDefault="00C25F0E" w:rsidP="00C25F0E">
      <w:pPr>
        <w:pStyle w:val="Heading2"/>
      </w:pPr>
      <w:bookmarkStart w:id="3" w:name="_Toc58096238"/>
      <w:r>
        <w:rPr>
          <w:lang w:val="en-US"/>
        </w:rPr>
        <w:t xml:space="preserve">Role of </w:t>
      </w:r>
      <w:r w:rsidR="00E006AC">
        <w:rPr>
          <w:lang w:val="en-US"/>
        </w:rPr>
        <w:t>community engagement</w:t>
      </w:r>
      <w:bookmarkEnd w:id="3"/>
    </w:p>
    <w:p w14:paraId="17949FF3" w14:textId="77777777" w:rsidR="00C25F0E" w:rsidRPr="00C25F0E" w:rsidRDefault="00C25F0E" w:rsidP="00C25F0E">
      <w:pPr>
        <w:rPr>
          <w:rFonts w:cs="Times New Roman"/>
          <w:szCs w:val="24"/>
        </w:rPr>
      </w:pPr>
      <w:r w:rsidRPr="00C25F0E">
        <w:rPr>
          <w:rFonts w:cs="Times New Roman"/>
          <w:b/>
          <w:bCs/>
          <w:szCs w:val="24"/>
          <w:lang w:val="en-US"/>
        </w:rPr>
        <w:t xml:space="preserve">Skills and attributes: </w:t>
      </w:r>
      <w:r w:rsidRPr="00C25F0E">
        <w:rPr>
          <w:rFonts w:cs="Times New Roman"/>
          <w:szCs w:val="24"/>
          <w:lang w:val="en-US"/>
        </w:rPr>
        <w:t xml:space="preserve">various tactics are there to measure the success within the organization, skills are the basic factor to build a valuable </w:t>
      </w:r>
      <w:r w:rsidR="00E006AC">
        <w:rPr>
          <w:lang w:val="en-US"/>
        </w:rPr>
        <w:t>community engagement</w:t>
      </w:r>
      <w:r w:rsidRPr="00C25F0E">
        <w:rPr>
          <w:rFonts w:cs="Times New Roman"/>
          <w:szCs w:val="24"/>
          <w:lang w:val="en-US"/>
        </w:rPr>
        <w:t>. Several skills are there which plays a significant role to manage a good community management.</w:t>
      </w:r>
    </w:p>
    <w:p w14:paraId="3BC8F85C" w14:textId="77777777" w:rsidR="00C25F0E" w:rsidRPr="00C25F0E" w:rsidRDefault="00C25F0E" w:rsidP="00C25F0E">
      <w:pPr>
        <w:pStyle w:val="ListParagraph"/>
        <w:numPr>
          <w:ilvl w:val="0"/>
          <w:numId w:val="10"/>
        </w:numPr>
      </w:pPr>
      <w:r w:rsidRPr="00C25F0E">
        <w:rPr>
          <w:b/>
          <w:lang w:val="en-US"/>
        </w:rPr>
        <w:t>Communication</w:t>
      </w:r>
      <w:r w:rsidRPr="00C25F0E">
        <w:rPr>
          <w:lang w:val="en-US"/>
        </w:rPr>
        <w:t>: communication is the main factor to</w:t>
      </w:r>
      <w:r w:rsidR="00806C5B">
        <w:rPr>
          <w:lang w:val="en-US"/>
        </w:rPr>
        <w:t xml:space="preserve"> build a successful community e</w:t>
      </w:r>
      <w:r w:rsidR="00806C5B" w:rsidRPr="00C25F0E">
        <w:rPr>
          <w:lang w:val="en-US"/>
        </w:rPr>
        <w:t>ngagement</w:t>
      </w:r>
      <w:r w:rsidRPr="00C25F0E">
        <w:rPr>
          <w:lang w:val="en-US"/>
        </w:rPr>
        <w:t>, the communication solves various issues. There is a huge difference between a writer and a communicator, this skill improves the understanding of the peoples. It makes them enable them to understand the issues and also to manage the situation.</w:t>
      </w:r>
    </w:p>
    <w:p w14:paraId="27ECA36B" w14:textId="5FC553E4" w:rsidR="00C25F0E" w:rsidRPr="00C25F0E" w:rsidRDefault="00C25F0E" w:rsidP="00C25F0E">
      <w:pPr>
        <w:pStyle w:val="ListParagraph"/>
        <w:numPr>
          <w:ilvl w:val="0"/>
          <w:numId w:val="10"/>
        </w:numPr>
        <w:rPr>
          <w:u w:val="single"/>
        </w:rPr>
      </w:pPr>
      <w:r w:rsidRPr="00C25F0E">
        <w:rPr>
          <w:b/>
          <w:lang w:val="en-US"/>
        </w:rPr>
        <w:t>Empathy and judgement</w:t>
      </w:r>
      <w:r w:rsidRPr="00C25F0E">
        <w:rPr>
          <w:lang w:val="en-US"/>
        </w:rPr>
        <w:t xml:space="preserve">: the community manager must be able to emphasize with the customer, it will help them to identify issues. The skills </w:t>
      </w:r>
      <w:r w:rsidR="006567F2" w:rsidRPr="00C25F0E">
        <w:rPr>
          <w:lang w:val="en-US"/>
        </w:rPr>
        <w:t>develop</w:t>
      </w:r>
      <w:r w:rsidRPr="00C25F0E">
        <w:rPr>
          <w:lang w:val="en-US"/>
        </w:rPr>
        <w:t xml:space="preserve"> the way of responding to a brands values, it differs than the social media manager as the community manager must have the quality to speak behalf of the brand</w:t>
      </w:r>
      <w:r w:rsidR="00806C5B">
        <w:rPr>
          <w:lang w:val="en-US"/>
        </w:rPr>
        <w:t xml:space="preserve"> (</w:t>
      </w:r>
      <w:r w:rsidR="00806C5B">
        <w:rPr>
          <w:rFonts w:eastAsia="Times New Roman" w:cs="Times New Roman"/>
          <w:szCs w:val="24"/>
          <w:lang w:eastAsia="en-IN"/>
        </w:rPr>
        <w:t>Barnes and Schmitz,</w:t>
      </w:r>
      <w:r w:rsidR="00806C5B" w:rsidRPr="00870B95">
        <w:rPr>
          <w:rFonts w:eastAsia="Times New Roman" w:cs="Times New Roman"/>
          <w:szCs w:val="24"/>
          <w:lang w:eastAsia="en-IN"/>
        </w:rPr>
        <w:t xml:space="preserve"> 2016</w:t>
      </w:r>
      <w:r w:rsidR="00806C5B">
        <w:rPr>
          <w:lang w:val="en-US"/>
        </w:rPr>
        <w:t>)</w:t>
      </w:r>
      <w:r w:rsidRPr="00C25F0E">
        <w:rPr>
          <w:lang w:val="en-US"/>
        </w:rPr>
        <w:t>. The skills enable to manage the workload, it refers various human organize skills with a lot of platform to monitor.</w:t>
      </w:r>
    </w:p>
    <w:p w14:paraId="3C45FC30" w14:textId="77777777" w:rsidR="00C25F0E" w:rsidRPr="00C25F0E" w:rsidRDefault="00C25F0E" w:rsidP="00C25F0E">
      <w:pPr>
        <w:pStyle w:val="Heading2"/>
      </w:pPr>
      <w:bookmarkStart w:id="4" w:name="_Toc58096239"/>
      <w:r w:rsidRPr="00C25F0E">
        <w:rPr>
          <w:lang w:val="en-US"/>
        </w:rPr>
        <w:lastRenderedPageBreak/>
        <w:t xml:space="preserve">How the </w:t>
      </w:r>
      <w:r>
        <w:rPr>
          <w:lang w:val="en-US"/>
        </w:rPr>
        <w:t>identified issues were resolved</w:t>
      </w:r>
      <w:bookmarkEnd w:id="4"/>
    </w:p>
    <w:p w14:paraId="63E89FBE" w14:textId="77777777" w:rsidR="00C25F0E" w:rsidRPr="00C25F0E" w:rsidRDefault="00C25F0E" w:rsidP="00C25F0E">
      <w:pPr>
        <w:rPr>
          <w:rFonts w:cs="Times New Roman"/>
          <w:szCs w:val="24"/>
        </w:rPr>
      </w:pPr>
      <w:r w:rsidRPr="00C25F0E">
        <w:rPr>
          <w:rFonts w:cs="Times New Roman"/>
          <w:szCs w:val="24"/>
          <w:lang w:val="en-US"/>
        </w:rPr>
        <w:t>As the issues have huge impact over the management of the business, the mental health foundation must include some specific step to resolve the issues and to form a positive environment to treat the mental disorder patients.</w:t>
      </w:r>
    </w:p>
    <w:p w14:paraId="6E4521D9" w14:textId="77777777" w:rsidR="00C25F0E" w:rsidRPr="00C25F0E" w:rsidRDefault="00C25F0E" w:rsidP="00C25F0E">
      <w:pPr>
        <w:pStyle w:val="ListParagraph"/>
        <w:numPr>
          <w:ilvl w:val="0"/>
          <w:numId w:val="9"/>
        </w:numPr>
      </w:pPr>
      <w:r w:rsidRPr="00C25F0E">
        <w:rPr>
          <w:b/>
          <w:lang w:val="en-US"/>
        </w:rPr>
        <w:t>Develop skills and attributes</w:t>
      </w:r>
      <w:r w:rsidRPr="00C25F0E">
        <w:rPr>
          <w:lang w:val="en-US"/>
        </w:rPr>
        <w:t>: the develop skills and attributes will help the professionals to treat the patient well, it helps them to understand the issues and give them a safe treatment</w:t>
      </w:r>
      <w:r w:rsidR="009D620D">
        <w:rPr>
          <w:lang w:val="en-US"/>
        </w:rPr>
        <w:t xml:space="preserve"> (</w:t>
      </w:r>
      <w:proofErr w:type="spellStart"/>
      <w:r w:rsidR="009D620D" w:rsidRPr="00870B95">
        <w:rPr>
          <w:rFonts w:eastAsia="Times New Roman" w:cs="Times New Roman"/>
          <w:szCs w:val="24"/>
          <w:lang w:eastAsia="en-IN"/>
        </w:rPr>
        <w:t>Kimminau</w:t>
      </w:r>
      <w:proofErr w:type="spellEnd"/>
      <w:r w:rsidR="009D620D">
        <w:rPr>
          <w:rFonts w:eastAsia="Times New Roman" w:cs="Times New Roman"/>
          <w:i/>
          <w:szCs w:val="24"/>
          <w:lang w:eastAsia="en-IN"/>
        </w:rPr>
        <w:t xml:space="preserve"> et al</w:t>
      </w:r>
      <w:r w:rsidR="009D620D">
        <w:rPr>
          <w:rFonts w:eastAsia="Times New Roman" w:cs="Times New Roman"/>
          <w:szCs w:val="24"/>
          <w:lang w:eastAsia="en-IN"/>
        </w:rPr>
        <w:t>. 2018</w:t>
      </w:r>
      <w:r w:rsidR="009D620D">
        <w:rPr>
          <w:lang w:val="en-US"/>
        </w:rPr>
        <w:t>)</w:t>
      </w:r>
      <w:r w:rsidRPr="00C25F0E">
        <w:rPr>
          <w:lang w:val="en-US"/>
        </w:rPr>
        <w:t>. The ability to understand mental health must be improved as any kind of carelessness would not be accepted.</w:t>
      </w:r>
    </w:p>
    <w:p w14:paraId="6D307C43" w14:textId="77777777" w:rsidR="00C25F0E" w:rsidRPr="00C25F0E" w:rsidRDefault="00C25F0E" w:rsidP="00C25F0E">
      <w:pPr>
        <w:pStyle w:val="ListParagraph"/>
        <w:numPr>
          <w:ilvl w:val="0"/>
          <w:numId w:val="9"/>
        </w:numPr>
      </w:pPr>
      <w:r w:rsidRPr="00C25F0E">
        <w:rPr>
          <w:b/>
          <w:lang w:val="en-US"/>
        </w:rPr>
        <w:t>Improve the working ability</w:t>
      </w:r>
      <w:r w:rsidRPr="00C25F0E">
        <w:rPr>
          <w:lang w:val="en-US"/>
        </w:rPr>
        <w:t>: the professional must be active while treating patient and checking health condition. The improvement will lead them success in their process and also makes them able to check more customers.</w:t>
      </w:r>
    </w:p>
    <w:p w14:paraId="781C0F0C" w14:textId="5D741312" w:rsidR="00C25F0E" w:rsidRPr="00C25F0E" w:rsidRDefault="00C25F0E" w:rsidP="00C25F0E">
      <w:pPr>
        <w:pStyle w:val="ListParagraph"/>
        <w:numPr>
          <w:ilvl w:val="0"/>
          <w:numId w:val="9"/>
        </w:numPr>
      </w:pPr>
      <w:r w:rsidRPr="00C25F0E">
        <w:rPr>
          <w:b/>
          <w:lang w:val="en-US"/>
        </w:rPr>
        <w:t>Understand everyone’s interest</w:t>
      </w:r>
      <w:r w:rsidRPr="00C25F0E">
        <w:rPr>
          <w:lang w:val="en-US"/>
        </w:rPr>
        <w:t xml:space="preserve">: the </w:t>
      </w:r>
      <w:r w:rsidR="00DE67E5">
        <w:rPr>
          <w:lang w:val="en-US"/>
        </w:rPr>
        <w:t xml:space="preserve">community </w:t>
      </w:r>
      <w:r w:rsidR="00E471A5">
        <w:rPr>
          <w:lang w:val="en-US"/>
        </w:rPr>
        <w:t>engagement</w:t>
      </w:r>
      <w:r w:rsidR="00E471A5" w:rsidRPr="00C25F0E">
        <w:rPr>
          <w:lang w:val="en-US"/>
        </w:rPr>
        <w:t xml:space="preserve"> is</w:t>
      </w:r>
      <w:r w:rsidRPr="00C25F0E">
        <w:rPr>
          <w:lang w:val="en-US"/>
        </w:rPr>
        <w:t xml:space="preserve"> all about an interaction amongst the people, the understanding will enhance the checking ability</w:t>
      </w:r>
      <w:r w:rsidR="00806C5B">
        <w:rPr>
          <w:lang w:val="en-US"/>
        </w:rPr>
        <w:t xml:space="preserve"> (</w:t>
      </w:r>
      <w:r w:rsidR="00806C5B">
        <w:rPr>
          <w:rFonts w:eastAsia="Times New Roman" w:cs="Times New Roman"/>
          <w:szCs w:val="24"/>
          <w:lang w:eastAsia="en-IN"/>
        </w:rPr>
        <w:t>Wu, Fan, and Zhao,</w:t>
      </w:r>
      <w:r w:rsidR="00806C5B" w:rsidRPr="00870B95">
        <w:rPr>
          <w:rFonts w:eastAsia="Times New Roman" w:cs="Times New Roman"/>
          <w:szCs w:val="24"/>
          <w:lang w:eastAsia="en-IN"/>
        </w:rPr>
        <w:t xml:space="preserve"> 2018</w:t>
      </w:r>
      <w:r w:rsidR="00806C5B">
        <w:rPr>
          <w:lang w:val="en-US"/>
        </w:rPr>
        <w:t>)</w:t>
      </w:r>
      <w:r w:rsidRPr="00C25F0E">
        <w:rPr>
          <w:lang w:val="en-US"/>
        </w:rPr>
        <w:t xml:space="preserve">. It also reduces the risk factors and able to improve the lack of </w:t>
      </w:r>
      <w:r w:rsidR="00DE67E5">
        <w:rPr>
          <w:lang w:val="en-US"/>
        </w:rPr>
        <w:t xml:space="preserve">community </w:t>
      </w:r>
      <w:r w:rsidR="00E471A5">
        <w:rPr>
          <w:lang w:val="en-US"/>
        </w:rPr>
        <w:t>engagement</w:t>
      </w:r>
      <w:r w:rsidR="00E471A5" w:rsidRPr="00C25F0E">
        <w:rPr>
          <w:lang w:val="en-US"/>
        </w:rPr>
        <w:t xml:space="preserve"> issues</w:t>
      </w:r>
      <w:r w:rsidRPr="00C25F0E">
        <w:rPr>
          <w:lang w:val="en-US"/>
        </w:rPr>
        <w:t>.</w:t>
      </w:r>
    </w:p>
    <w:p w14:paraId="677A312C" w14:textId="1C9DA25F" w:rsidR="00C25F0E" w:rsidRPr="00C25F0E" w:rsidRDefault="00C25F0E" w:rsidP="00C25F0E">
      <w:pPr>
        <w:pStyle w:val="ListParagraph"/>
        <w:numPr>
          <w:ilvl w:val="0"/>
          <w:numId w:val="9"/>
        </w:numPr>
      </w:pPr>
      <w:r w:rsidRPr="00DE67E5">
        <w:rPr>
          <w:b/>
          <w:lang w:val="en-US"/>
        </w:rPr>
        <w:t>List the possible solutions</w:t>
      </w:r>
      <w:r w:rsidRPr="00C25F0E">
        <w:rPr>
          <w:lang w:val="en-US"/>
        </w:rPr>
        <w:t xml:space="preserve">: while to examine the </w:t>
      </w:r>
      <w:r w:rsidR="007C4851" w:rsidRPr="00C25F0E">
        <w:rPr>
          <w:lang w:val="en-US"/>
        </w:rPr>
        <w:t>patient’s</w:t>
      </w:r>
      <w:r w:rsidRPr="00C25F0E">
        <w:rPr>
          <w:lang w:val="en-US"/>
        </w:rPr>
        <w:t xml:space="preserve"> mental health, various issues may be identified. The solution must be formed as to reduce the issues, the list of possible solution will help the community manager to solve the issues as soon as possible </w:t>
      </w:r>
      <w:r w:rsidR="007C4851" w:rsidRPr="00C25F0E">
        <w:rPr>
          <w:lang w:val="en-US"/>
        </w:rPr>
        <w:t>and</w:t>
      </w:r>
      <w:r w:rsidRPr="00C25F0E">
        <w:rPr>
          <w:lang w:val="en-US"/>
        </w:rPr>
        <w:t xml:space="preserve"> makes them able identify the issues standard.</w:t>
      </w:r>
    </w:p>
    <w:p w14:paraId="55BD61E4" w14:textId="77777777" w:rsidR="00C25F0E" w:rsidRPr="00C25F0E" w:rsidRDefault="00C25F0E" w:rsidP="00C25F0E">
      <w:pPr>
        <w:pStyle w:val="Heading2"/>
      </w:pPr>
      <w:bookmarkStart w:id="5" w:name="_Toc58096240"/>
      <w:r w:rsidRPr="00C25F0E">
        <w:rPr>
          <w:lang w:val="en-US"/>
        </w:rPr>
        <w:t>Establish the sort of relationship with the stakeho</w:t>
      </w:r>
      <w:r>
        <w:rPr>
          <w:lang w:val="en-US"/>
        </w:rPr>
        <w:t>lders</w:t>
      </w:r>
      <w:bookmarkEnd w:id="5"/>
    </w:p>
    <w:p w14:paraId="5D6139CC" w14:textId="67FE2099" w:rsidR="00C25F0E" w:rsidRPr="00C25F0E" w:rsidRDefault="00C25F0E" w:rsidP="00C25F0E">
      <w:pPr>
        <w:rPr>
          <w:rFonts w:cs="Times New Roman"/>
          <w:szCs w:val="24"/>
        </w:rPr>
      </w:pPr>
      <w:r w:rsidRPr="00C25F0E">
        <w:rPr>
          <w:rFonts w:cs="Times New Roman"/>
          <w:b/>
          <w:bCs/>
          <w:szCs w:val="24"/>
          <w:lang w:val="en-US"/>
        </w:rPr>
        <w:t xml:space="preserve">Social media platform: </w:t>
      </w:r>
      <w:r w:rsidRPr="00C25F0E">
        <w:rPr>
          <w:rFonts w:cs="Times New Roman"/>
          <w:szCs w:val="24"/>
          <w:lang w:val="en-US"/>
        </w:rPr>
        <w:t xml:space="preserve">social media platform is the powerful tool which helps the people to connect and let them understand </w:t>
      </w:r>
      <w:r w:rsidR="004440A8" w:rsidRPr="00C25F0E">
        <w:rPr>
          <w:rFonts w:cs="Times New Roman"/>
          <w:szCs w:val="24"/>
          <w:lang w:val="en-US"/>
        </w:rPr>
        <w:t>each</w:t>
      </w:r>
      <w:r w:rsidRPr="00C25F0E">
        <w:rPr>
          <w:rFonts w:cs="Times New Roman"/>
          <w:szCs w:val="24"/>
          <w:lang w:val="en-US"/>
        </w:rPr>
        <w:t xml:space="preserve"> situation of their surroundings. It is the easiest tool which helps the professional to build a strong relationship amongst the patients and also helps them to be in touch. </w:t>
      </w:r>
    </w:p>
    <w:p w14:paraId="75F33C5F" w14:textId="29DA6BED" w:rsidR="00C25F0E" w:rsidRPr="00C25F0E" w:rsidRDefault="00C25F0E" w:rsidP="00C25F0E">
      <w:pPr>
        <w:pStyle w:val="ListParagraph"/>
        <w:numPr>
          <w:ilvl w:val="0"/>
          <w:numId w:val="8"/>
        </w:numPr>
      </w:pPr>
      <w:r w:rsidRPr="00C25F0E">
        <w:rPr>
          <w:b/>
          <w:lang w:val="en-US"/>
        </w:rPr>
        <w:t>Identify common goal</w:t>
      </w:r>
      <w:r w:rsidRPr="00C25F0E">
        <w:rPr>
          <w:lang w:val="en-US"/>
        </w:rPr>
        <w:t xml:space="preserve">: as psychologist have the responsibility to cover the issues regarding the mental health of the patients, patient also have the duty to manage their mental health. The goal of the mental health foundation can be achieved by fulfilling </w:t>
      </w:r>
      <w:r w:rsidR="004E6763" w:rsidRPr="00C25F0E">
        <w:rPr>
          <w:lang w:val="en-US"/>
        </w:rPr>
        <w:t>each</w:t>
      </w:r>
      <w:r w:rsidRPr="00C25F0E">
        <w:rPr>
          <w:lang w:val="en-US"/>
        </w:rPr>
        <w:t xml:space="preserve"> objectives and small tasks. The social media platforms helps to make awareness amongst the people and society, it provides people good skills and learning ability to stay well</w:t>
      </w:r>
      <w:r w:rsidR="00806C5B">
        <w:rPr>
          <w:lang w:val="en-US"/>
        </w:rPr>
        <w:t xml:space="preserve"> (</w:t>
      </w:r>
      <w:r w:rsidR="00806C5B" w:rsidRPr="00870B95">
        <w:rPr>
          <w:rFonts w:eastAsia="Times New Roman" w:cs="Times New Roman"/>
          <w:szCs w:val="24"/>
          <w:lang w:eastAsia="en-IN"/>
        </w:rPr>
        <w:t xml:space="preserve">De </w:t>
      </w:r>
      <w:proofErr w:type="spellStart"/>
      <w:r w:rsidR="00806C5B" w:rsidRPr="00870B95">
        <w:rPr>
          <w:rFonts w:eastAsia="Times New Roman" w:cs="Times New Roman"/>
          <w:szCs w:val="24"/>
          <w:lang w:eastAsia="en-IN"/>
        </w:rPr>
        <w:t>Weger</w:t>
      </w:r>
      <w:r w:rsidR="00806C5B">
        <w:rPr>
          <w:rFonts w:eastAsia="Times New Roman" w:cs="Times New Roman"/>
          <w:i/>
          <w:szCs w:val="24"/>
          <w:lang w:eastAsia="en-IN"/>
        </w:rPr>
        <w:t>et</w:t>
      </w:r>
      <w:proofErr w:type="spellEnd"/>
      <w:r w:rsidR="00806C5B">
        <w:rPr>
          <w:rFonts w:eastAsia="Times New Roman" w:cs="Times New Roman"/>
          <w:i/>
          <w:szCs w:val="24"/>
          <w:lang w:eastAsia="en-IN"/>
        </w:rPr>
        <w:t xml:space="preserve"> al. </w:t>
      </w:r>
      <w:r w:rsidR="00806C5B">
        <w:rPr>
          <w:rFonts w:eastAsia="Times New Roman" w:cs="Times New Roman"/>
          <w:szCs w:val="24"/>
          <w:lang w:eastAsia="en-IN"/>
        </w:rPr>
        <w:t>2018</w:t>
      </w:r>
      <w:r w:rsidR="00806C5B">
        <w:rPr>
          <w:lang w:val="en-US"/>
        </w:rPr>
        <w:t>)</w:t>
      </w:r>
      <w:r w:rsidRPr="00C25F0E">
        <w:rPr>
          <w:lang w:val="en-US"/>
        </w:rPr>
        <w:t xml:space="preserve">. The platform is also helpful to maintain the good health and mind by exploring many </w:t>
      </w:r>
      <w:r w:rsidR="004E6763" w:rsidRPr="00C25F0E">
        <w:rPr>
          <w:lang w:val="en-US"/>
        </w:rPr>
        <w:t>research</w:t>
      </w:r>
      <w:r w:rsidRPr="00C25F0E">
        <w:rPr>
          <w:lang w:val="en-US"/>
        </w:rPr>
        <w:t xml:space="preserve"> and topic as per the people’s choice.</w:t>
      </w:r>
    </w:p>
    <w:p w14:paraId="0F5FEC9F" w14:textId="19D4C7D3" w:rsidR="00C25F0E" w:rsidRPr="00C25F0E" w:rsidRDefault="00C25F0E" w:rsidP="00C25F0E">
      <w:pPr>
        <w:pStyle w:val="ListParagraph"/>
        <w:numPr>
          <w:ilvl w:val="0"/>
          <w:numId w:val="8"/>
        </w:numPr>
      </w:pPr>
      <w:r w:rsidRPr="00C25F0E">
        <w:rPr>
          <w:b/>
          <w:lang w:val="en-US"/>
        </w:rPr>
        <w:t>Build a network</w:t>
      </w:r>
      <w:r w:rsidRPr="00C25F0E">
        <w:rPr>
          <w:lang w:val="en-US"/>
        </w:rPr>
        <w:t>: the social media platform provides ways to build a maximum connection to the people at any corners of the world. The platform has the tendency to connect large group of peoples at one time, it makes awareness amongst the people who have any kind of mental disorders. Building a network helps the company to spread their business all over the world and the social media platform helps the company to meet large number of people from several corners of the world</w:t>
      </w:r>
      <w:r w:rsidR="009D620D">
        <w:rPr>
          <w:lang w:val="en-US"/>
        </w:rPr>
        <w:t xml:space="preserve"> (</w:t>
      </w:r>
      <w:proofErr w:type="spellStart"/>
      <w:r w:rsidR="009D620D" w:rsidRPr="00870B95">
        <w:rPr>
          <w:rFonts w:eastAsia="Times New Roman" w:cs="Times New Roman"/>
          <w:szCs w:val="24"/>
          <w:lang w:eastAsia="en-IN"/>
        </w:rPr>
        <w:t>Barry</w:t>
      </w:r>
      <w:r w:rsidR="009D620D">
        <w:rPr>
          <w:rFonts w:eastAsia="Times New Roman" w:cs="Times New Roman"/>
          <w:i/>
          <w:szCs w:val="24"/>
          <w:lang w:eastAsia="en-IN"/>
        </w:rPr>
        <w:t>et</w:t>
      </w:r>
      <w:proofErr w:type="spellEnd"/>
      <w:r w:rsidR="009D620D">
        <w:rPr>
          <w:rFonts w:eastAsia="Times New Roman" w:cs="Times New Roman"/>
          <w:i/>
          <w:szCs w:val="24"/>
          <w:lang w:eastAsia="en-IN"/>
        </w:rPr>
        <w:t xml:space="preserve"> al</w:t>
      </w:r>
      <w:r w:rsidR="009D620D">
        <w:rPr>
          <w:rFonts w:eastAsia="Times New Roman" w:cs="Times New Roman"/>
          <w:szCs w:val="24"/>
          <w:lang w:eastAsia="en-IN"/>
        </w:rPr>
        <w:t>. 2019</w:t>
      </w:r>
      <w:r w:rsidR="009D620D">
        <w:rPr>
          <w:lang w:val="en-US"/>
        </w:rPr>
        <w:t>)</w:t>
      </w:r>
      <w:r w:rsidRPr="00C25F0E">
        <w:rPr>
          <w:lang w:val="en-US"/>
        </w:rPr>
        <w:t>.</w:t>
      </w:r>
    </w:p>
    <w:p w14:paraId="6E0536A6" w14:textId="1F6E16C5" w:rsidR="00C25F0E" w:rsidRPr="00C25F0E" w:rsidRDefault="00C25F0E" w:rsidP="00C25F0E">
      <w:pPr>
        <w:pStyle w:val="Heading2"/>
      </w:pPr>
      <w:bookmarkStart w:id="6" w:name="_Toc58096241"/>
      <w:r w:rsidRPr="00C25F0E">
        <w:rPr>
          <w:lang w:val="en-US"/>
        </w:rPr>
        <w:t xml:space="preserve">Explain the range of skills, </w:t>
      </w:r>
      <w:r w:rsidR="00EF7E95" w:rsidRPr="00C25F0E">
        <w:rPr>
          <w:lang w:val="en-US"/>
        </w:rPr>
        <w:t>knowledge,</w:t>
      </w:r>
      <w:r w:rsidRPr="00C25F0E">
        <w:rPr>
          <w:lang w:val="en-US"/>
        </w:rPr>
        <w:t xml:space="preserve"> and strategies that employees require to carry out their jobs effectively</w:t>
      </w:r>
      <w:bookmarkEnd w:id="6"/>
    </w:p>
    <w:p w14:paraId="590E628F" w14:textId="1B7173B5" w:rsidR="00C25F0E" w:rsidRPr="00C25F0E" w:rsidRDefault="00C25F0E" w:rsidP="00C25F0E">
      <w:pPr>
        <w:rPr>
          <w:rFonts w:cs="Times New Roman"/>
          <w:szCs w:val="24"/>
        </w:rPr>
      </w:pPr>
      <w:r w:rsidRPr="00C25F0E">
        <w:rPr>
          <w:rFonts w:cs="Times New Roman"/>
          <w:szCs w:val="24"/>
          <w:lang w:val="en-US"/>
        </w:rPr>
        <w:t xml:space="preserve">The professionals who </w:t>
      </w:r>
      <w:r w:rsidR="00EF7E95" w:rsidRPr="00C25F0E">
        <w:rPr>
          <w:rFonts w:cs="Times New Roman"/>
          <w:szCs w:val="24"/>
          <w:lang w:val="en-US"/>
        </w:rPr>
        <w:t>treat</w:t>
      </w:r>
      <w:r w:rsidRPr="00C25F0E">
        <w:rPr>
          <w:rFonts w:cs="Times New Roman"/>
          <w:szCs w:val="24"/>
          <w:lang w:val="en-US"/>
        </w:rPr>
        <w:t xml:space="preserve"> the patient with poor mental health must be able to identify the issues. The community manager helps the company to maintain their effectiveness and the interaction amongst the patients.</w:t>
      </w:r>
    </w:p>
    <w:p w14:paraId="17E7E34A" w14:textId="443EE703" w:rsidR="00C25F0E" w:rsidRPr="00C25F0E" w:rsidRDefault="00C25F0E" w:rsidP="00C25F0E">
      <w:pPr>
        <w:pStyle w:val="ListParagraph"/>
        <w:numPr>
          <w:ilvl w:val="0"/>
          <w:numId w:val="7"/>
        </w:numPr>
      </w:pPr>
      <w:r w:rsidRPr="00C25F0E">
        <w:rPr>
          <w:b/>
          <w:lang w:val="en-US"/>
        </w:rPr>
        <w:t>Observational</w:t>
      </w:r>
      <w:r w:rsidRPr="00C25F0E">
        <w:rPr>
          <w:lang w:val="en-US"/>
        </w:rPr>
        <w:t xml:space="preserve">: the professional must have the tendency to observe people’s health condition which will help them to give safe treatment to the patient. The observational quality of the professionals helps the </w:t>
      </w:r>
      <w:r w:rsidR="00EF7E95">
        <w:rPr>
          <w:lang w:val="en-US"/>
        </w:rPr>
        <w:t>engagement</w:t>
      </w:r>
      <w:r w:rsidR="00EF7E95" w:rsidRPr="00C25F0E">
        <w:rPr>
          <w:lang w:val="en-US"/>
        </w:rPr>
        <w:t xml:space="preserve"> to</w:t>
      </w:r>
      <w:r w:rsidRPr="00C25F0E">
        <w:rPr>
          <w:lang w:val="en-US"/>
        </w:rPr>
        <w:t xml:space="preserve"> continuing their job, it lead them to understand the patient well</w:t>
      </w:r>
      <w:r w:rsidR="00806C5B">
        <w:rPr>
          <w:lang w:val="en-US"/>
        </w:rPr>
        <w:t xml:space="preserve"> (</w:t>
      </w:r>
      <w:proofErr w:type="spellStart"/>
      <w:r w:rsidR="00806C5B">
        <w:rPr>
          <w:rFonts w:eastAsia="Times New Roman" w:cs="Times New Roman"/>
          <w:szCs w:val="24"/>
          <w:lang w:eastAsia="en-IN"/>
        </w:rPr>
        <w:t>Odugleh</w:t>
      </w:r>
      <w:proofErr w:type="spellEnd"/>
      <w:r w:rsidR="00806C5B">
        <w:rPr>
          <w:rFonts w:eastAsia="Times New Roman" w:cs="Times New Roman"/>
          <w:szCs w:val="24"/>
          <w:lang w:eastAsia="en-IN"/>
        </w:rPr>
        <w:t>-Kolev</w:t>
      </w:r>
      <w:r w:rsidR="00806C5B" w:rsidRPr="00870B95">
        <w:rPr>
          <w:rFonts w:eastAsia="Times New Roman" w:cs="Times New Roman"/>
          <w:szCs w:val="24"/>
          <w:lang w:eastAsia="en-IN"/>
        </w:rPr>
        <w:t xml:space="preserve"> and Pa</w:t>
      </w:r>
      <w:r w:rsidR="00806C5B">
        <w:rPr>
          <w:rFonts w:eastAsia="Times New Roman" w:cs="Times New Roman"/>
          <w:szCs w:val="24"/>
          <w:lang w:eastAsia="en-IN"/>
        </w:rPr>
        <w:t>rrish-</w:t>
      </w:r>
      <w:proofErr w:type="spellStart"/>
      <w:r w:rsidR="00806C5B">
        <w:rPr>
          <w:rFonts w:eastAsia="Times New Roman" w:cs="Times New Roman"/>
          <w:szCs w:val="24"/>
          <w:lang w:eastAsia="en-IN"/>
        </w:rPr>
        <w:t>Sprowl</w:t>
      </w:r>
      <w:proofErr w:type="spellEnd"/>
      <w:r w:rsidR="00806C5B">
        <w:rPr>
          <w:rFonts w:eastAsia="Times New Roman" w:cs="Times New Roman"/>
          <w:szCs w:val="24"/>
          <w:lang w:eastAsia="en-IN"/>
        </w:rPr>
        <w:t>,</w:t>
      </w:r>
      <w:r w:rsidR="00806C5B" w:rsidRPr="00870B95">
        <w:rPr>
          <w:rFonts w:eastAsia="Times New Roman" w:cs="Times New Roman"/>
          <w:szCs w:val="24"/>
          <w:lang w:eastAsia="en-IN"/>
        </w:rPr>
        <w:t xml:space="preserve"> 2018</w:t>
      </w:r>
      <w:r w:rsidR="00806C5B">
        <w:rPr>
          <w:lang w:val="en-US"/>
        </w:rPr>
        <w:t>)</w:t>
      </w:r>
      <w:r w:rsidRPr="00C25F0E">
        <w:rPr>
          <w:lang w:val="en-US"/>
        </w:rPr>
        <w:t xml:space="preserve">. The quality </w:t>
      </w:r>
      <w:r w:rsidRPr="00C25F0E">
        <w:rPr>
          <w:lang w:val="en-US"/>
        </w:rPr>
        <w:lastRenderedPageBreak/>
        <w:t>makes them able to do their job effectively, it helps them to improve their way of treating patient.</w:t>
      </w:r>
    </w:p>
    <w:p w14:paraId="36075178" w14:textId="35C2CC2A" w:rsidR="00C25F0E" w:rsidRPr="00C25F0E" w:rsidRDefault="00C25F0E" w:rsidP="00C25F0E">
      <w:pPr>
        <w:pStyle w:val="ListParagraph"/>
        <w:numPr>
          <w:ilvl w:val="0"/>
          <w:numId w:val="7"/>
        </w:numPr>
      </w:pPr>
      <w:r w:rsidRPr="00C25F0E">
        <w:rPr>
          <w:b/>
          <w:lang w:val="en-US"/>
        </w:rPr>
        <w:t>Psychological</w:t>
      </w:r>
      <w:r w:rsidRPr="00C25F0E">
        <w:rPr>
          <w:lang w:val="en-US"/>
        </w:rPr>
        <w:t xml:space="preserve">: the psychological skill </w:t>
      </w:r>
      <w:r w:rsidR="00EF7E95" w:rsidRPr="00C25F0E">
        <w:rPr>
          <w:lang w:val="en-US"/>
        </w:rPr>
        <w:t>enables</w:t>
      </w:r>
      <w:r w:rsidRPr="00C25F0E">
        <w:rPr>
          <w:lang w:val="en-US"/>
        </w:rPr>
        <w:t xml:space="preserve"> professionals to understand the mental health of the patient, it makes them able to push the people to have a good life. The good quality of psychology will help the psychologist to do an effective job, it also enhances the way of examining patients.</w:t>
      </w:r>
    </w:p>
    <w:p w14:paraId="51CD3C4A" w14:textId="77777777" w:rsidR="00C25F0E" w:rsidRPr="00C25F0E" w:rsidRDefault="00C25F0E" w:rsidP="00C25F0E">
      <w:pPr>
        <w:pStyle w:val="ListParagraph"/>
        <w:numPr>
          <w:ilvl w:val="0"/>
          <w:numId w:val="7"/>
        </w:numPr>
      </w:pPr>
      <w:r w:rsidRPr="00C25F0E">
        <w:rPr>
          <w:b/>
          <w:lang w:val="en-US"/>
        </w:rPr>
        <w:t>Interpersonal communication</w:t>
      </w:r>
      <w:r w:rsidRPr="00C25F0E">
        <w:rPr>
          <w:lang w:val="en-US"/>
        </w:rPr>
        <w:t xml:space="preserve">: the good communication skills enables the psychologist to know the exact problem of patients such as it helps them to understand </w:t>
      </w:r>
      <w:r w:rsidR="00DE67E5">
        <w:rPr>
          <w:lang w:val="en-US"/>
        </w:rPr>
        <w:t>to</w:t>
      </w:r>
      <w:r w:rsidRPr="00C25F0E">
        <w:rPr>
          <w:lang w:val="en-US"/>
        </w:rPr>
        <w:t xml:space="preserve"> examine their mental condition. The communication reduces the risk of having poor treatment or any other creation of risk to mental health.</w:t>
      </w:r>
    </w:p>
    <w:p w14:paraId="498EB89A" w14:textId="77777777" w:rsidR="00C25F0E" w:rsidRPr="00C25F0E" w:rsidRDefault="00C25F0E" w:rsidP="00C25F0E">
      <w:pPr>
        <w:pStyle w:val="Heading2"/>
      </w:pPr>
      <w:bookmarkStart w:id="7" w:name="_Toc58096242"/>
      <w:r w:rsidRPr="00C25F0E">
        <w:rPr>
          <w:lang w:val="en-US"/>
        </w:rPr>
        <w:t>The uses of different social media p</w:t>
      </w:r>
      <w:r>
        <w:rPr>
          <w:lang w:val="en-US"/>
        </w:rPr>
        <w:t>latform to support the program</w:t>
      </w:r>
      <w:bookmarkEnd w:id="7"/>
    </w:p>
    <w:p w14:paraId="034CBDFF" w14:textId="41CB9A33" w:rsidR="00C25F0E" w:rsidRPr="00C25F0E" w:rsidRDefault="00C25F0E" w:rsidP="00C25F0E">
      <w:pPr>
        <w:rPr>
          <w:rFonts w:cs="Times New Roman"/>
          <w:b/>
          <w:bCs/>
          <w:szCs w:val="24"/>
        </w:rPr>
      </w:pPr>
      <w:r w:rsidRPr="00C25F0E">
        <w:rPr>
          <w:rFonts w:cs="Times New Roman"/>
          <w:b/>
          <w:bCs/>
          <w:szCs w:val="24"/>
          <w:lang w:val="en-US"/>
        </w:rPr>
        <w:t>Social networks:</w:t>
      </w:r>
      <w:r w:rsidRPr="00C25F0E">
        <w:rPr>
          <w:rFonts w:cs="Times New Roman"/>
          <w:szCs w:val="24"/>
          <w:lang w:val="en-US"/>
        </w:rPr>
        <w:t xml:space="preserve"> the social networking sites such as Facebook, twitter, these sites </w:t>
      </w:r>
      <w:r w:rsidR="00843A86" w:rsidRPr="00C25F0E">
        <w:rPr>
          <w:rFonts w:cs="Times New Roman"/>
          <w:szCs w:val="24"/>
          <w:lang w:val="en-US"/>
        </w:rPr>
        <w:t>help</w:t>
      </w:r>
      <w:r w:rsidRPr="00C25F0E">
        <w:rPr>
          <w:rFonts w:cs="Times New Roman"/>
          <w:szCs w:val="24"/>
          <w:lang w:val="en-US"/>
        </w:rPr>
        <w:t xml:space="preserve"> the </w:t>
      </w:r>
      <w:r w:rsidR="00843A86">
        <w:rPr>
          <w:lang w:val="en-US"/>
        </w:rPr>
        <w:t>engagement</w:t>
      </w:r>
      <w:r w:rsidR="00843A86" w:rsidRPr="00C25F0E">
        <w:rPr>
          <w:rFonts w:cs="Times New Roman"/>
          <w:szCs w:val="24"/>
          <w:lang w:val="en-US"/>
        </w:rPr>
        <w:t xml:space="preserve"> to</w:t>
      </w:r>
      <w:r w:rsidRPr="00C25F0E">
        <w:rPr>
          <w:rFonts w:cs="Times New Roman"/>
          <w:szCs w:val="24"/>
          <w:lang w:val="en-US"/>
        </w:rPr>
        <w:t xml:space="preserve"> connect with people form any area of the world</w:t>
      </w:r>
      <w:r w:rsidR="009D620D">
        <w:rPr>
          <w:rFonts w:cs="Times New Roman"/>
          <w:szCs w:val="24"/>
          <w:lang w:val="en-US"/>
        </w:rPr>
        <w:t xml:space="preserve"> (</w:t>
      </w:r>
      <w:r w:rsidR="009D620D">
        <w:rPr>
          <w:rFonts w:eastAsia="Times New Roman" w:cs="Times New Roman"/>
          <w:szCs w:val="24"/>
          <w:lang w:eastAsia="en-IN"/>
        </w:rPr>
        <w:t xml:space="preserve">Slade, </w:t>
      </w:r>
      <w:proofErr w:type="spellStart"/>
      <w:r w:rsidR="009D620D">
        <w:rPr>
          <w:rFonts w:eastAsia="Times New Roman" w:cs="Times New Roman"/>
          <w:szCs w:val="24"/>
          <w:lang w:eastAsia="en-IN"/>
        </w:rPr>
        <w:t>Oades</w:t>
      </w:r>
      <w:proofErr w:type="spellEnd"/>
      <w:r w:rsidR="009D620D">
        <w:rPr>
          <w:rFonts w:eastAsia="Times New Roman" w:cs="Times New Roman"/>
          <w:szCs w:val="24"/>
          <w:lang w:eastAsia="en-IN"/>
        </w:rPr>
        <w:t>, and Jarden,</w:t>
      </w:r>
      <w:r w:rsidR="009D620D" w:rsidRPr="00870B95">
        <w:rPr>
          <w:rFonts w:eastAsia="Times New Roman" w:cs="Times New Roman"/>
          <w:szCs w:val="24"/>
          <w:lang w:eastAsia="en-IN"/>
        </w:rPr>
        <w:t xml:space="preserve"> 2017</w:t>
      </w:r>
      <w:r w:rsidR="009D620D">
        <w:rPr>
          <w:rFonts w:cs="Times New Roman"/>
          <w:szCs w:val="24"/>
          <w:lang w:val="en-US"/>
        </w:rPr>
        <w:t>)</w:t>
      </w:r>
      <w:r w:rsidRPr="00C25F0E">
        <w:rPr>
          <w:rFonts w:cs="Times New Roman"/>
          <w:szCs w:val="24"/>
          <w:lang w:val="en-US"/>
        </w:rPr>
        <w:t xml:space="preserve">. It helps in many </w:t>
      </w:r>
      <w:r w:rsidR="00843A86" w:rsidRPr="00C25F0E">
        <w:rPr>
          <w:rFonts w:cs="Times New Roman"/>
          <w:szCs w:val="24"/>
          <w:lang w:val="en-US"/>
        </w:rPr>
        <w:t>ways;</w:t>
      </w:r>
      <w:r w:rsidRPr="00C25F0E">
        <w:rPr>
          <w:rFonts w:cs="Times New Roman"/>
          <w:szCs w:val="24"/>
          <w:lang w:val="en-US"/>
        </w:rPr>
        <w:t xml:space="preserve"> people </w:t>
      </w:r>
      <w:r w:rsidR="00843A86" w:rsidRPr="00C25F0E">
        <w:rPr>
          <w:rFonts w:cs="Times New Roman"/>
          <w:szCs w:val="24"/>
          <w:lang w:val="en-US"/>
        </w:rPr>
        <w:t>will be</w:t>
      </w:r>
      <w:r w:rsidRPr="00C25F0E">
        <w:rPr>
          <w:rFonts w:cs="Times New Roman"/>
          <w:szCs w:val="24"/>
          <w:lang w:val="en-US"/>
        </w:rPr>
        <w:t xml:space="preserve"> able to build a strong relationship and also helps to make awareness to the society. This is the helpful platform for connecting with people who needs help to maintain their mental health </w:t>
      </w:r>
      <w:r w:rsidR="00843A86" w:rsidRPr="00C25F0E">
        <w:rPr>
          <w:rFonts w:cs="Times New Roman"/>
          <w:szCs w:val="24"/>
          <w:lang w:val="en-US"/>
        </w:rPr>
        <w:t>and</w:t>
      </w:r>
      <w:r w:rsidRPr="00C25F0E">
        <w:rPr>
          <w:rFonts w:cs="Times New Roman"/>
          <w:szCs w:val="24"/>
          <w:lang w:val="en-US"/>
        </w:rPr>
        <w:t xml:space="preserve"> to take prevention for higher risk of mental disorders. It is often called relationship network that helps the people and organization to share information about their mental health.</w:t>
      </w:r>
    </w:p>
    <w:p w14:paraId="32218F24" w14:textId="77777777" w:rsidR="00C25F0E" w:rsidRPr="00C25F0E" w:rsidRDefault="00C25F0E" w:rsidP="00C25F0E">
      <w:pPr>
        <w:rPr>
          <w:rFonts w:cs="Times New Roman"/>
          <w:szCs w:val="24"/>
        </w:rPr>
      </w:pPr>
      <w:r w:rsidRPr="00C25F0E">
        <w:rPr>
          <w:rFonts w:cs="Times New Roman"/>
          <w:b/>
          <w:bCs/>
          <w:szCs w:val="24"/>
          <w:lang w:val="en-US"/>
        </w:rPr>
        <w:t xml:space="preserve">Media sharing networks: </w:t>
      </w:r>
      <w:r w:rsidRPr="00C25F0E">
        <w:rPr>
          <w:rFonts w:cs="Times New Roman"/>
          <w:szCs w:val="24"/>
          <w:lang w:val="en-US"/>
        </w:rPr>
        <w:t>media sharing networks such as Instagram</w:t>
      </w:r>
      <w:r>
        <w:rPr>
          <w:rFonts w:cs="Times New Roman"/>
          <w:szCs w:val="24"/>
          <w:lang w:val="en-US"/>
        </w:rPr>
        <w:t>, You</w:t>
      </w:r>
      <w:r w:rsidRPr="00C25F0E">
        <w:rPr>
          <w:rFonts w:cs="Times New Roman"/>
          <w:szCs w:val="24"/>
          <w:lang w:val="en-US"/>
        </w:rPr>
        <w:t>Tube helps the management to share pictures, videos and also the live videos for better understanding. It also helps the professional to identify the issues regarding the mental and physical health condition of the people</w:t>
      </w:r>
      <w:r w:rsidR="00806C5B">
        <w:rPr>
          <w:rFonts w:cs="Times New Roman"/>
          <w:szCs w:val="24"/>
          <w:lang w:val="en-US"/>
        </w:rPr>
        <w:t xml:space="preserve"> (</w:t>
      </w:r>
      <w:r w:rsidR="00806C5B">
        <w:rPr>
          <w:rFonts w:eastAsia="Times New Roman" w:cs="Times New Roman"/>
          <w:szCs w:val="24"/>
          <w:lang w:eastAsia="en-IN"/>
        </w:rPr>
        <w:t xml:space="preserve">Gunnell, </w:t>
      </w:r>
      <w:proofErr w:type="spellStart"/>
      <w:r w:rsidR="00806C5B">
        <w:rPr>
          <w:rFonts w:eastAsia="Times New Roman" w:cs="Times New Roman"/>
          <w:szCs w:val="24"/>
          <w:lang w:eastAsia="en-IN"/>
        </w:rPr>
        <w:t>Kidger</w:t>
      </w:r>
      <w:proofErr w:type="spellEnd"/>
      <w:r w:rsidR="00806C5B">
        <w:rPr>
          <w:rFonts w:eastAsia="Times New Roman" w:cs="Times New Roman"/>
          <w:szCs w:val="24"/>
          <w:lang w:eastAsia="en-IN"/>
        </w:rPr>
        <w:t xml:space="preserve">, and </w:t>
      </w:r>
      <w:proofErr w:type="spellStart"/>
      <w:r w:rsidR="00806C5B">
        <w:rPr>
          <w:rFonts w:eastAsia="Times New Roman" w:cs="Times New Roman"/>
          <w:szCs w:val="24"/>
          <w:lang w:eastAsia="en-IN"/>
        </w:rPr>
        <w:t>Elvidge</w:t>
      </w:r>
      <w:proofErr w:type="spellEnd"/>
      <w:r w:rsidR="00806C5B">
        <w:rPr>
          <w:rFonts w:eastAsia="Times New Roman" w:cs="Times New Roman"/>
          <w:szCs w:val="24"/>
          <w:lang w:eastAsia="en-IN"/>
        </w:rPr>
        <w:t>,</w:t>
      </w:r>
      <w:r w:rsidR="00806C5B" w:rsidRPr="00870B95">
        <w:rPr>
          <w:rFonts w:eastAsia="Times New Roman" w:cs="Times New Roman"/>
          <w:szCs w:val="24"/>
          <w:lang w:eastAsia="en-IN"/>
        </w:rPr>
        <w:t xml:space="preserve"> 2018</w:t>
      </w:r>
      <w:r w:rsidR="00806C5B">
        <w:rPr>
          <w:rFonts w:cs="Times New Roman"/>
          <w:szCs w:val="24"/>
          <w:lang w:val="en-US"/>
        </w:rPr>
        <w:t>)</w:t>
      </w:r>
      <w:r w:rsidRPr="00C25F0E">
        <w:rPr>
          <w:rFonts w:cs="Times New Roman"/>
          <w:szCs w:val="24"/>
          <w:lang w:val="en-US"/>
        </w:rPr>
        <w:t>. It shows the incredibility amongst the people, sharing pictures and videos improves the learning ability. It makes positive impact over the management of the organization and also makes them professional able to treat patient online.</w:t>
      </w:r>
    </w:p>
    <w:p w14:paraId="4C7D3810" w14:textId="77777777" w:rsidR="00C25F0E" w:rsidRPr="00C25F0E" w:rsidRDefault="00C25F0E" w:rsidP="00C25F0E">
      <w:pPr>
        <w:pStyle w:val="Heading2"/>
      </w:pPr>
      <w:bookmarkStart w:id="8" w:name="_Toc58096243"/>
      <w:r w:rsidRPr="00C25F0E">
        <w:rPr>
          <w:lang w:val="en-US"/>
        </w:rPr>
        <w:t>The training and develop</w:t>
      </w:r>
      <w:r>
        <w:rPr>
          <w:lang w:val="en-US"/>
        </w:rPr>
        <w:t>ment require to equip employees</w:t>
      </w:r>
      <w:bookmarkEnd w:id="8"/>
    </w:p>
    <w:p w14:paraId="7ADCA270" w14:textId="49FC4B88" w:rsidR="00C25F0E" w:rsidRPr="00C25F0E" w:rsidRDefault="00C25F0E" w:rsidP="00C25F0E">
      <w:pPr>
        <w:rPr>
          <w:rFonts w:cs="Times New Roman"/>
          <w:szCs w:val="24"/>
        </w:rPr>
      </w:pPr>
      <w:r w:rsidRPr="00C25F0E">
        <w:rPr>
          <w:rFonts w:cs="Times New Roman"/>
          <w:szCs w:val="24"/>
          <w:lang w:val="en-US"/>
        </w:rPr>
        <w:t xml:space="preserve">Doctors needs to focus on the social and cultural issue as to reduce the negative impact to the patient’s treatment. Various strategies are there which help the doctor to check their patient accurately, the patient assessment and patient preparation strategy help the professional to understand the condition of the patient. Doctor must be </w:t>
      </w:r>
      <w:r w:rsidR="00571628" w:rsidRPr="00C25F0E">
        <w:rPr>
          <w:rFonts w:cs="Times New Roman"/>
          <w:szCs w:val="24"/>
          <w:lang w:val="en-US"/>
        </w:rPr>
        <w:t>focused</w:t>
      </w:r>
      <w:r w:rsidRPr="00C25F0E">
        <w:rPr>
          <w:rFonts w:cs="Times New Roman"/>
          <w:szCs w:val="24"/>
          <w:lang w:val="en-US"/>
        </w:rPr>
        <w:t xml:space="preserve"> to develop their skills and knowledge to make effective performance, the training will help the professionals to improve their treatment skills.</w:t>
      </w:r>
    </w:p>
    <w:p w14:paraId="7D50A0B7" w14:textId="0A4EF046" w:rsidR="00C25F0E" w:rsidRPr="00C25F0E" w:rsidRDefault="00C25F0E" w:rsidP="00C25F0E">
      <w:pPr>
        <w:rPr>
          <w:rFonts w:cs="Times New Roman"/>
          <w:szCs w:val="24"/>
        </w:rPr>
      </w:pPr>
      <w:r w:rsidRPr="00C25F0E">
        <w:rPr>
          <w:rFonts w:cs="Times New Roman"/>
          <w:b/>
          <w:bCs/>
          <w:szCs w:val="24"/>
          <w:lang w:val="en-US"/>
        </w:rPr>
        <w:t xml:space="preserve">Diversity in </w:t>
      </w:r>
      <w:r w:rsidR="00571628" w:rsidRPr="00C25F0E">
        <w:rPr>
          <w:rFonts w:cs="Times New Roman"/>
          <w:b/>
          <w:bCs/>
          <w:szCs w:val="24"/>
          <w:lang w:val="en-US"/>
        </w:rPr>
        <w:t>healthcare</w:t>
      </w:r>
      <w:r w:rsidRPr="00C25F0E">
        <w:rPr>
          <w:rFonts w:cs="Times New Roman"/>
          <w:b/>
          <w:bCs/>
          <w:szCs w:val="24"/>
          <w:lang w:val="en-US"/>
        </w:rPr>
        <w:t xml:space="preserve">: </w:t>
      </w:r>
      <w:r w:rsidRPr="00C25F0E">
        <w:rPr>
          <w:rFonts w:cs="Times New Roman"/>
          <w:szCs w:val="24"/>
          <w:lang w:val="en-US"/>
        </w:rPr>
        <w:t>cultural variations leads huge impact over the patient’s treatment, the cultural variation to the patients’ health brings various challenges to the health foundation. Training to the doctors will help to improve the environment of the management, it helps the professional to do their job effectively</w:t>
      </w:r>
      <w:r w:rsidR="00806C5B">
        <w:rPr>
          <w:rFonts w:cs="Times New Roman"/>
          <w:szCs w:val="24"/>
          <w:lang w:val="en-US"/>
        </w:rPr>
        <w:t xml:space="preserve"> (</w:t>
      </w:r>
      <w:proofErr w:type="spellStart"/>
      <w:r w:rsidR="00806C5B">
        <w:rPr>
          <w:rFonts w:eastAsia="Times New Roman" w:cs="Times New Roman"/>
          <w:szCs w:val="24"/>
          <w:lang w:eastAsia="en-IN"/>
        </w:rPr>
        <w:t>Kinman</w:t>
      </w:r>
      <w:proofErr w:type="spellEnd"/>
      <w:r w:rsidR="00806C5B">
        <w:rPr>
          <w:rFonts w:eastAsia="Times New Roman" w:cs="Times New Roman"/>
          <w:szCs w:val="24"/>
          <w:lang w:eastAsia="en-IN"/>
        </w:rPr>
        <w:t xml:space="preserve"> and Teoh,</w:t>
      </w:r>
      <w:r w:rsidR="00806C5B" w:rsidRPr="00870B95">
        <w:rPr>
          <w:rFonts w:eastAsia="Times New Roman" w:cs="Times New Roman"/>
          <w:szCs w:val="24"/>
          <w:lang w:eastAsia="en-IN"/>
        </w:rPr>
        <w:t xml:space="preserve"> 2018</w:t>
      </w:r>
      <w:r w:rsidR="00806C5B">
        <w:rPr>
          <w:rFonts w:cs="Times New Roman"/>
          <w:szCs w:val="24"/>
          <w:lang w:val="en-US"/>
        </w:rPr>
        <w:t>)</w:t>
      </w:r>
      <w:r w:rsidRPr="00C25F0E">
        <w:rPr>
          <w:rFonts w:cs="Times New Roman"/>
          <w:szCs w:val="24"/>
          <w:lang w:val="en-US"/>
        </w:rPr>
        <w:t xml:space="preserve">. Treating a </w:t>
      </w:r>
      <w:r w:rsidR="00571628" w:rsidRPr="00C25F0E">
        <w:rPr>
          <w:rFonts w:cs="Times New Roman"/>
          <w:szCs w:val="24"/>
          <w:lang w:val="en-US"/>
        </w:rPr>
        <w:t>mental health disorder patient</w:t>
      </w:r>
      <w:r w:rsidRPr="00C25F0E">
        <w:rPr>
          <w:rFonts w:cs="Times New Roman"/>
          <w:szCs w:val="24"/>
          <w:lang w:val="en-US"/>
        </w:rPr>
        <w:t xml:space="preserve"> also needs to have a knowledge regarding the social-cultural differences.</w:t>
      </w:r>
    </w:p>
    <w:p w14:paraId="19327A67" w14:textId="77777777" w:rsidR="00C25F0E" w:rsidRPr="00C25F0E" w:rsidRDefault="00C25F0E" w:rsidP="00C25F0E">
      <w:pPr>
        <w:rPr>
          <w:rFonts w:cs="Times New Roman"/>
          <w:szCs w:val="24"/>
        </w:rPr>
      </w:pPr>
      <w:r w:rsidRPr="00C25F0E">
        <w:rPr>
          <w:rFonts w:cs="Times New Roman"/>
          <w:b/>
          <w:bCs/>
          <w:szCs w:val="24"/>
          <w:lang w:val="en-US"/>
        </w:rPr>
        <w:t xml:space="preserve">Providing quality care: </w:t>
      </w:r>
      <w:r w:rsidRPr="00C25F0E">
        <w:rPr>
          <w:rFonts w:cs="Times New Roman"/>
          <w:szCs w:val="24"/>
          <w:lang w:val="en-US"/>
        </w:rPr>
        <w:t>each medical student has taught to provide a quality care to the patient, the professionals must be focused to encourage patient’s family. The professional must be able to provide cultural awareness and also to allow traditional healers.</w:t>
      </w:r>
    </w:p>
    <w:p w14:paraId="408E86E0" w14:textId="5137495A" w:rsidR="00C25F0E" w:rsidRPr="00C25F0E" w:rsidRDefault="00C25F0E" w:rsidP="00C25F0E">
      <w:pPr>
        <w:pStyle w:val="Heading2"/>
      </w:pPr>
      <w:bookmarkStart w:id="9" w:name="_Toc58096244"/>
      <w:r w:rsidRPr="00C25F0E">
        <w:rPr>
          <w:lang w:val="en-US"/>
        </w:rPr>
        <w:t xml:space="preserve">The reason for adopting forward a </w:t>
      </w:r>
      <w:r w:rsidR="00571628" w:rsidRPr="00C25F0E">
        <w:rPr>
          <w:lang w:val="en-US"/>
        </w:rPr>
        <w:t>forward-looking</w:t>
      </w:r>
      <w:r w:rsidRPr="00C25F0E">
        <w:rPr>
          <w:lang w:val="en-US"/>
        </w:rPr>
        <w:t xml:space="preserve"> approach in training their employees</w:t>
      </w:r>
      <w:bookmarkEnd w:id="9"/>
    </w:p>
    <w:p w14:paraId="36D927D3" w14:textId="527F2F62" w:rsidR="00C25F0E" w:rsidRPr="00C25F0E" w:rsidRDefault="00C25F0E" w:rsidP="00C25F0E">
      <w:pPr>
        <w:rPr>
          <w:rFonts w:cs="Times New Roman"/>
          <w:szCs w:val="24"/>
        </w:rPr>
      </w:pPr>
      <w:r w:rsidRPr="00C25F0E">
        <w:rPr>
          <w:rFonts w:cs="Times New Roman"/>
          <w:szCs w:val="24"/>
          <w:lang w:val="en-US"/>
        </w:rPr>
        <w:t xml:space="preserve">In a business world, it needs various strategies to improve the job efficiency and also to reduce the cost factor. To solve the </w:t>
      </w:r>
      <w:r w:rsidR="00724960">
        <w:rPr>
          <w:lang w:val="en-US"/>
        </w:rPr>
        <w:t xml:space="preserve">community </w:t>
      </w:r>
      <w:r w:rsidR="004440A8">
        <w:rPr>
          <w:lang w:val="en-US"/>
        </w:rPr>
        <w:t>engagement</w:t>
      </w:r>
      <w:r w:rsidR="004440A8" w:rsidRPr="00C25F0E">
        <w:rPr>
          <w:rFonts w:cs="Times New Roman"/>
          <w:szCs w:val="24"/>
          <w:lang w:val="en-US"/>
        </w:rPr>
        <w:t xml:space="preserve"> issues</w:t>
      </w:r>
      <w:r w:rsidRPr="00C25F0E">
        <w:rPr>
          <w:rFonts w:cs="Times New Roman"/>
          <w:szCs w:val="24"/>
          <w:lang w:val="en-US"/>
        </w:rPr>
        <w:t xml:space="preserve"> the company often adopts strategy to improve their skills and knowledge. The mental health foundation needs an effective and </w:t>
      </w:r>
      <w:r w:rsidRPr="00C25F0E">
        <w:rPr>
          <w:rFonts w:cs="Times New Roman"/>
          <w:szCs w:val="24"/>
          <w:lang w:val="en-US"/>
        </w:rPr>
        <w:lastRenderedPageBreak/>
        <w:t>skilled professional who can do their job accurately and perfectly. The company needs to adopt a forward approach to make increment to the factors to achieve goal.</w:t>
      </w:r>
    </w:p>
    <w:p w14:paraId="43D9AB6F" w14:textId="4F7086FF" w:rsidR="00C25F0E" w:rsidRPr="00C25F0E" w:rsidRDefault="00C25F0E" w:rsidP="00C25F0E">
      <w:pPr>
        <w:pStyle w:val="ListParagraph"/>
        <w:numPr>
          <w:ilvl w:val="0"/>
          <w:numId w:val="6"/>
        </w:numPr>
      </w:pPr>
      <w:r w:rsidRPr="00C25F0E">
        <w:rPr>
          <w:b/>
          <w:lang w:val="en-US"/>
        </w:rPr>
        <w:t>Constant improvements</w:t>
      </w:r>
      <w:r w:rsidRPr="00C25F0E">
        <w:rPr>
          <w:lang w:val="en-US"/>
        </w:rPr>
        <w:t xml:space="preserve">: the forward approach will guide the professionals and employees to make constant improvements to their performance. It makes them enable to do effective job, by having a sourcing strategy it ensures that the team is doing their jobs effectively </w:t>
      </w:r>
      <w:r w:rsidR="004440A8" w:rsidRPr="00C25F0E">
        <w:rPr>
          <w:lang w:val="en-US"/>
        </w:rPr>
        <w:t>and</w:t>
      </w:r>
      <w:r w:rsidRPr="00C25F0E">
        <w:rPr>
          <w:lang w:val="en-US"/>
        </w:rPr>
        <w:t xml:space="preserve"> makes them able to tackle the problems. Constant improvement helps the </w:t>
      </w:r>
      <w:r w:rsidR="004440A8">
        <w:rPr>
          <w:lang w:val="en-US"/>
        </w:rPr>
        <w:t>engagement</w:t>
      </w:r>
      <w:r w:rsidR="004440A8" w:rsidRPr="00C25F0E">
        <w:rPr>
          <w:lang w:val="en-US"/>
        </w:rPr>
        <w:t xml:space="preserve"> to</w:t>
      </w:r>
      <w:r w:rsidRPr="00C25F0E">
        <w:rPr>
          <w:lang w:val="en-US"/>
        </w:rPr>
        <w:t xml:space="preserve"> treat the people nicely and it brings positivity to the environment.</w:t>
      </w:r>
    </w:p>
    <w:p w14:paraId="10929CBD" w14:textId="7E951181" w:rsidR="00C25F0E" w:rsidRPr="00C25F0E" w:rsidRDefault="00C25F0E" w:rsidP="00C25F0E">
      <w:pPr>
        <w:pStyle w:val="ListParagraph"/>
        <w:numPr>
          <w:ilvl w:val="0"/>
          <w:numId w:val="6"/>
        </w:numPr>
        <w:rPr>
          <w:b/>
          <w:bCs/>
          <w:sz w:val="28"/>
          <w:szCs w:val="28"/>
        </w:rPr>
      </w:pPr>
      <w:r w:rsidRPr="00C25F0E">
        <w:rPr>
          <w:b/>
          <w:lang w:val="en-US"/>
        </w:rPr>
        <w:t>Automation</w:t>
      </w:r>
      <w:r w:rsidRPr="00C25F0E">
        <w:rPr>
          <w:lang w:val="en-US"/>
        </w:rPr>
        <w:t>: an automation process is a helpful and valuable process for the company, it develops the company. The process helps the company to improve the internal and external factors of the company, it enables employees to do a valuable task which brings large number of opportunities to the company</w:t>
      </w:r>
      <w:r w:rsidR="00806C5B">
        <w:rPr>
          <w:lang w:val="en-US"/>
        </w:rPr>
        <w:t xml:space="preserve"> (</w:t>
      </w:r>
      <w:r w:rsidR="00806C5B">
        <w:rPr>
          <w:rFonts w:eastAsia="Times New Roman" w:cs="Times New Roman"/>
          <w:szCs w:val="24"/>
          <w:lang w:eastAsia="en-IN"/>
        </w:rPr>
        <w:t>Banks and Xu,</w:t>
      </w:r>
      <w:r w:rsidR="00806C5B" w:rsidRPr="00870B95">
        <w:rPr>
          <w:rFonts w:eastAsia="Times New Roman" w:cs="Times New Roman"/>
          <w:szCs w:val="24"/>
          <w:lang w:eastAsia="en-IN"/>
        </w:rPr>
        <w:t xml:space="preserve"> 2020</w:t>
      </w:r>
      <w:r w:rsidR="00806C5B">
        <w:rPr>
          <w:lang w:val="en-US"/>
        </w:rPr>
        <w:t>)</w:t>
      </w:r>
      <w:r w:rsidRPr="00C25F0E">
        <w:rPr>
          <w:lang w:val="en-US"/>
        </w:rPr>
        <w:t xml:space="preserve">. It helps the employees to improve their skills </w:t>
      </w:r>
      <w:r w:rsidR="004440A8" w:rsidRPr="00C25F0E">
        <w:rPr>
          <w:lang w:val="en-US"/>
        </w:rPr>
        <w:t>and</w:t>
      </w:r>
      <w:r w:rsidRPr="00C25F0E">
        <w:rPr>
          <w:lang w:val="en-US"/>
        </w:rPr>
        <w:t xml:space="preserve"> to develop their working ability.</w:t>
      </w:r>
    </w:p>
    <w:p w14:paraId="6393C936" w14:textId="77777777" w:rsidR="00C25F0E" w:rsidRPr="00C25F0E" w:rsidRDefault="00C25F0E" w:rsidP="00C25F0E">
      <w:pPr>
        <w:pStyle w:val="Heading1"/>
      </w:pPr>
      <w:bookmarkStart w:id="10" w:name="_Toc58096245"/>
      <w:r>
        <w:rPr>
          <w:lang w:val="en-US"/>
        </w:rPr>
        <w:t>Recommendation</w:t>
      </w:r>
      <w:bookmarkEnd w:id="10"/>
    </w:p>
    <w:p w14:paraId="379B128E" w14:textId="7886F22B" w:rsidR="00C25F0E" w:rsidRPr="00C25F0E" w:rsidRDefault="00C25F0E" w:rsidP="00C25F0E">
      <w:pPr>
        <w:rPr>
          <w:rFonts w:cs="Times New Roman"/>
          <w:szCs w:val="24"/>
        </w:rPr>
      </w:pPr>
      <w:r w:rsidRPr="00C25F0E">
        <w:rPr>
          <w:rFonts w:cs="Times New Roman"/>
          <w:szCs w:val="24"/>
          <w:lang w:val="en-US"/>
        </w:rPr>
        <w:t xml:space="preserve">As the mental health foundation is a public sector which is </w:t>
      </w:r>
      <w:r w:rsidR="004440A8" w:rsidRPr="00C25F0E">
        <w:rPr>
          <w:rFonts w:cs="Times New Roman"/>
          <w:szCs w:val="24"/>
          <w:lang w:val="en-US"/>
        </w:rPr>
        <w:t>large</w:t>
      </w:r>
      <w:r w:rsidRPr="00C25F0E">
        <w:rPr>
          <w:rFonts w:cs="Times New Roman"/>
          <w:szCs w:val="24"/>
          <w:lang w:val="en-US"/>
        </w:rPr>
        <w:t xml:space="preserve">, it has various issues which are created for the lack of </w:t>
      </w:r>
      <w:r w:rsidR="00724960">
        <w:rPr>
          <w:lang w:val="en-US"/>
        </w:rPr>
        <w:t>community engagement</w:t>
      </w:r>
      <w:r w:rsidRPr="00C25F0E">
        <w:rPr>
          <w:rFonts w:cs="Times New Roman"/>
          <w:szCs w:val="24"/>
          <w:lang w:val="en-US"/>
        </w:rPr>
        <w:t xml:space="preserve">. The issues must be solved within a less of time, the </w:t>
      </w:r>
      <w:r w:rsidR="00724960">
        <w:rPr>
          <w:lang w:val="en-US"/>
        </w:rPr>
        <w:t xml:space="preserve">community </w:t>
      </w:r>
      <w:r w:rsidR="004440A8">
        <w:rPr>
          <w:lang w:val="en-US"/>
        </w:rPr>
        <w:t>engagement</w:t>
      </w:r>
      <w:r w:rsidR="004440A8" w:rsidRPr="00C25F0E">
        <w:rPr>
          <w:rFonts w:cs="Times New Roman"/>
          <w:szCs w:val="24"/>
          <w:lang w:val="en-US"/>
        </w:rPr>
        <w:t xml:space="preserve"> is</w:t>
      </w:r>
      <w:r w:rsidRPr="00C25F0E">
        <w:rPr>
          <w:rFonts w:cs="Times New Roman"/>
          <w:szCs w:val="24"/>
          <w:lang w:val="en-US"/>
        </w:rPr>
        <w:t xml:space="preserve"> the process that will help to build a valuable interaction amongst the professionals and also to the patients. </w:t>
      </w:r>
    </w:p>
    <w:p w14:paraId="5323A7AD" w14:textId="77777777" w:rsidR="00C25F0E" w:rsidRPr="00C25F0E" w:rsidRDefault="00C25F0E" w:rsidP="00C25F0E">
      <w:pPr>
        <w:pStyle w:val="ListParagraph"/>
        <w:numPr>
          <w:ilvl w:val="0"/>
          <w:numId w:val="5"/>
        </w:numPr>
        <w:rPr>
          <w:rFonts w:cs="Times New Roman"/>
        </w:rPr>
      </w:pPr>
      <w:r w:rsidRPr="00C25F0E">
        <w:rPr>
          <w:rFonts w:cs="Times New Roman"/>
          <w:b/>
          <w:lang w:val="en-US"/>
        </w:rPr>
        <w:t>Secondary prevention</w:t>
      </w:r>
      <w:r w:rsidRPr="00C25F0E">
        <w:rPr>
          <w:rFonts w:cs="Times New Roman"/>
          <w:lang w:val="en-US"/>
        </w:rPr>
        <w:t>: to achieve the goal of making world with good mental health, the mental health foundation must adopt secondary prevention to prevent maximum mental health issues. In this prevention process, it offers help to the people who are at higher risk of mental health issues, it supports them to fight and to solve the issues.</w:t>
      </w:r>
    </w:p>
    <w:p w14:paraId="19E48CBD" w14:textId="77777777" w:rsidR="00C25F0E" w:rsidRPr="00C25F0E" w:rsidRDefault="00C25F0E" w:rsidP="00C25F0E">
      <w:pPr>
        <w:pStyle w:val="ListParagraph"/>
        <w:numPr>
          <w:ilvl w:val="0"/>
          <w:numId w:val="5"/>
        </w:numPr>
        <w:rPr>
          <w:rFonts w:cs="Times New Roman"/>
          <w:b/>
          <w:bCs/>
          <w:sz w:val="28"/>
          <w:szCs w:val="28"/>
        </w:rPr>
      </w:pPr>
      <w:r w:rsidRPr="00C25F0E">
        <w:rPr>
          <w:rFonts w:cs="Times New Roman"/>
          <w:b/>
          <w:lang w:val="en-US"/>
        </w:rPr>
        <w:t>Tertiary prevention</w:t>
      </w:r>
      <w:r w:rsidRPr="00C25F0E">
        <w:rPr>
          <w:rFonts w:cs="Times New Roman"/>
          <w:lang w:val="en-US"/>
        </w:rPr>
        <w:t>: in this prevention, it supports people are already at a situation of mental disorders and are suffering from mental health issues. It provides supports to the people to stay well and encourage them to have a good quality of life.</w:t>
      </w:r>
    </w:p>
    <w:p w14:paraId="6FF7EFEC" w14:textId="77777777" w:rsidR="00C25F0E" w:rsidRPr="00C25F0E" w:rsidRDefault="00C25F0E" w:rsidP="00C25F0E">
      <w:pPr>
        <w:pStyle w:val="Heading1"/>
      </w:pPr>
      <w:bookmarkStart w:id="11" w:name="_Toc58096246"/>
      <w:r>
        <w:rPr>
          <w:lang w:val="en-US"/>
        </w:rPr>
        <w:t>Conclusion</w:t>
      </w:r>
      <w:bookmarkEnd w:id="11"/>
    </w:p>
    <w:p w14:paraId="15BC1298" w14:textId="222AFBA6" w:rsidR="00C25F0E" w:rsidRDefault="00C25F0E" w:rsidP="00C25F0E">
      <w:pPr>
        <w:rPr>
          <w:rFonts w:cs="Times New Roman"/>
          <w:szCs w:val="24"/>
          <w:lang w:val="en-US"/>
        </w:rPr>
      </w:pPr>
      <w:r w:rsidRPr="00C25F0E">
        <w:rPr>
          <w:rFonts w:cs="Times New Roman"/>
          <w:szCs w:val="24"/>
          <w:lang w:val="en-US"/>
        </w:rPr>
        <w:t xml:space="preserve">After going through the section, it may conclude that the </w:t>
      </w:r>
      <w:r w:rsidR="00724960">
        <w:rPr>
          <w:lang w:val="en-US"/>
        </w:rPr>
        <w:t xml:space="preserve">community </w:t>
      </w:r>
      <w:r w:rsidR="00140B96">
        <w:rPr>
          <w:lang w:val="en-US"/>
        </w:rPr>
        <w:t>engagement</w:t>
      </w:r>
      <w:r w:rsidR="00140B96" w:rsidRPr="00C25F0E">
        <w:rPr>
          <w:rFonts w:cs="Times New Roman"/>
          <w:szCs w:val="24"/>
          <w:lang w:val="en-US"/>
        </w:rPr>
        <w:t xml:space="preserve"> helps</w:t>
      </w:r>
      <w:r w:rsidRPr="00C25F0E">
        <w:rPr>
          <w:rFonts w:cs="Times New Roman"/>
          <w:szCs w:val="24"/>
          <w:lang w:val="en-US"/>
        </w:rPr>
        <w:t xml:space="preserve"> the company mental health foundation which is located in UK. The </w:t>
      </w:r>
      <w:r w:rsidR="00181EB1">
        <w:rPr>
          <w:lang w:val="en-US"/>
        </w:rPr>
        <w:t>community engagement</w:t>
      </w:r>
      <w:r w:rsidRPr="00C25F0E">
        <w:rPr>
          <w:rFonts w:cs="Times New Roman"/>
          <w:szCs w:val="24"/>
          <w:lang w:val="en-US"/>
        </w:rPr>
        <w:t xml:space="preserve"> improves the involvement of the people, it helps the foundation to make positive impact over the society and also to achieve the aim of making world with good mental health. Various community issues are there which are formed due to the lack of </w:t>
      </w:r>
      <w:r w:rsidR="00724960">
        <w:rPr>
          <w:lang w:val="en-US"/>
        </w:rPr>
        <w:t>community engagement</w:t>
      </w:r>
      <w:r w:rsidRPr="00C25F0E">
        <w:rPr>
          <w:rFonts w:cs="Times New Roman"/>
          <w:szCs w:val="24"/>
          <w:lang w:val="en-US"/>
        </w:rPr>
        <w:t xml:space="preserve">, the issues such as poor services, lack of funding and no minimum standards. The issues will resolve with the help of building a valuable </w:t>
      </w:r>
      <w:r w:rsidR="00724960">
        <w:rPr>
          <w:lang w:val="en-US"/>
        </w:rPr>
        <w:t>community engagement</w:t>
      </w:r>
      <w:r w:rsidRPr="00C25F0E">
        <w:rPr>
          <w:rFonts w:cs="Times New Roman"/>
          <w:szCs w:val="24"/>
          <w:lang w:val="en-US"/>
        </w:rPr>
        <w:t xml:space="preserve">. The </w:t>
      </w:r>
      <w:r w:rsidR="00724960">
        <w:rPr>
          <w:lang w:val="en-US"/>
        </w:rPr>
        <w:t xml:space="preserve">community </w:t>
      </w:r>
      <w:r w:rsidR="00140B96">
        <w:rPr>
          <w:lang w:val="en-US"/>
        </w:rPr>
        <w:t>engagement</w:t>
      </w:r>
      <w:r w:rsidR="00140B96" w:rsidRPr="00C25F0E">
        <w:rPr>
          <w:rFonts w:cs="Times New Roman"/>
          <w:szCs w:val="24"/>
          <w:lang w:val="en-US"/>
        </w:rPr>
        <w:t xml:space="preserve"> will</w:t>
      </w:r>
      <w:r w:rsidRPr="00C25F0E">
        <w:rPr>
          <w:rFonts w:cs="Times New Roman"/>
          <w:szCs w:val="24"/>
          <w:lang w:val="en-US"/>
        </w:rPr>
        <w:t xml:space="preserve"> help the foundation to manage their professional’s performance and their treatment ability. Social networking platforms are the powerful tool for the management to connect with maximum number of people, it helps to visualize the mental health condition of the patients. The forward approach helps the company to make constant improvement, an automation process </w:t>
      </w:r>
      <w:r w:rsidR="004440A8" w:rsidRPr="00C25F0E">
        <w:rPr>
          <w:rFonts w:cs="Times New Roman"/>
          <w:szCs w:val="24"/>
          <w:lang w:val="en-US"/>
        </w:rPr>
        <w:t>led</w:t>
      </w:r>
      <w:r w:rsidRPr="00C25F0E">
        <w:rPr>
          <w:rFonts w:cs="Times New Roman"/>
          <w:szCs w:val="24"/>
          <w:lang w:val="en-US"/>
        </w:rPr>
        <w:t xml:space="preserve"> the employees to perform a higher valuable tasks.</w:t>
      </w:r>
    </w:p>
    <w:p w14:paraId="6B220D62" w14:textId="77777777" w:rsidR="009D620D" w:rsidRDefault="009D620D" w:rsidP="00C25F0E">
      <w:pPr>
        <w:rPr>
          <w:rFonts w:cs="Times New Roman"/>
          <w:szCs w:val="24"/>
          <w:lang w:val="en-US"/>
        </w:rPr>
        <w:sectPr w:rsidR="009D620D" w:rsidSect="009D620D">
          <w:footerReference w:type="default" r:id="rId9"/>
          <w:pgSz w:w="11906" w:h="16838"/>
          <w:pgMar w:top="1440" w:right="1800" w:bottom="1440" w:left="1800" w:header="720" w:footer="720" w:gutter="0"/>
          <w:pgNumType w:start="1"/>
          <w:cols w:space="720"/>
          <w:docGrid w:linePitch="360"/>
        </w:sectPr>
      </w:pPr>
    </w:p>
    <w:p w14:paraId="14686356" w14:textId="77777777" w:rsidR="009D620D" w:rsidRDefault="009D620D" w:rsidP="009D620D">
      <w:pPr>
        <w:pStyle w:val="Heading1"/>
        <w:rPr>
          <w:lang w:val="en-US"/>
        </w:rPr>
      </w:pPr>
      <w:bookmarkStart w:id="12" w:name="_Toc58096247"/>
      <w:r>
        <w:rPr>
          <w:lang w:val="en-US"/>
        </w:rPr>
        <w:lastRenderedPageBreak/>
        <w:t>Reference</w:t>
      </w:r>
      <w:bookmarkEnd w:id="12"/>
    </w:p>
    <w:p w14:paraId="03B7A21A" w14:textId="77777777" w:rsidR="009D620D" w:rsidRPr="00870B95" w:rsidRDefault="009D620D" w:rsidP="009D620D">
      <w:pPr>
        <w:rPr>
          <w:rFonts w:eastAsia="Times New Roman" w:cs="Times New Roman"/>
          <w:szCs w:val="24"/>
          <w:lang w:eastAsia="en-IN"/>
        </w:rPr>
      </w:pPr>
      <w:r w:rsidRPr="00870B95">
        <w:rPr>
          <w:rFonts w:eastAsia="Times New Roman" w:cs="Times New Roman"/>
          <w:szCs w:val="24"/>
          <w:lang w:eastAsia="en-IN"/>
        </w:rPr>
        <w:t xml:space="preserve">Banks, J. and Xu, X., 2020. </w:t>
      </w:r>
      <w:r w:rsidRPr="00870B95">
        <w:rPr>
          <w:rFonts w:eastAsia="Times New Roman" w:cs="Times New Roman"/>
          <w:i/>
          <w:iCs/>
          <w:szCs w:val="24"/>
          <w:lang w:eastAsia="en-IN"/>
        </w:rPr>
        <w:t>The mental health effects of the first two months of lockdown and social distancing during the Covid-19 pandemic in the UK</w:t>
      </w:r>
      <w:r w:rsidRPr="00870B95">
        <w:rPr>
          <w:rFonts w:eastAsia="Times New Roman" w:cs="Times New Roman"/>
          <w:szCs w:val="24"/>
          <w:lang w:eastAsia="en-IN"/>
        </w:rPr>
        <w:t xml:space="preserve"> (No. W20/16). IFS Working Papers.</w:t>
      </w:r>
    </w:p>
    <w:p w14:paraId="36D27A57" w14:textId="77777777" w:rsidR="009D620D" w:rsidRPr="00870B95" w:rsidRDefault="009D620D" w:rsidP="009D620D">
      <w:pPr>
        <w:rPr>
          <w:rFonts w:eastAsia="Times New Roman" w:cs="Times New Roman"/>
          <w:szCs w:val="24"/>
          <w:lang w:eastAsia="en-IN"/>
        </w:rPr>
      </w:pPr>
      <w:r w:rsidRPr="00870B95">
        <w:rPr>
          <w:rFonts w:eastAsia="Times New Roman" w:cs="Times New Roman"/>
          <w:szCs w:val="24"/>
          <w:lang w:eastAsia="en-IN"/>
        </w:rPr>
        <w:t xml:space="preserve">Barnes, M. and Schmitz, P., 2016. Community engagement matters (now more than ever). </w:t>
      </w:r>
      <w:r w:rsidRPr="00870B95">
        <w:rPr>
          <w:rFonts w:eastAsia="Times New Roman" w:cs="Times New Roman"/>
          <w:i/>
          <w:iCs/>
          <w:szCs w:val="24"/>
          <w:lang w:eastAsia="en-IN"/>
        </w:rPr>
        <w:t>Stanford Social Innovation Review</w:t>
      </w:r>
      <w:r w:rsidRPr="00870B95">
        <w:rPr>
          <w:rFonts w:eastAsia="Times New Roman" w:cs="Times New Roman"/>
          <w:szCs w:val="24"/>
          <w:lang w:eastAsia="en-IN"/>
        </w:rPr>
        <w:t xml:space="preserve">, </w:t>
      </w:r>
      <w:r w:rsidRPr="00870B95">
        <w:rPr>
          <w:rFonts w:eastAsia="Times New Roman" w:cs="Times New Roman"/>
          <w:i/>
          <w:iCs/>
          <w:szCs w:val="24"/>
          <w:lang w:eastAsia="en-IN"/>
        </w:rPr>
        <w:t>14</w:t>
      </w:r>
      <w:r w:rsidRPr="00870B95">
        <w:rPr>
          <w:rFonts w:eastAsia="Times New Roman" w:cs="Times New Roman"/>
          <w:szCs w:val="24"/>
          <w:lang w:eastAsia="en-IN"/>
        </w:rPr>
        <w:t>(2), pp.32-39.</w:t>
      </w:r>
    </w:p>
    <w:p w14:paraId="43AC2C9A" w14:textId="77777777" w:rsidR="009D620D" w:rsidRPr="00870B95" w:rsidRDefault="009D620D" w:rsidP="009D620D">
      <w:pPr>
        <w:rPr>
          <w:rFonts w:eastAsia="Times New Roman" w:cs="Times New Roman"/>
          <w:szCs w:val="24"/>
          <w:lang w:eastAsia="en-IN"/>
        </w:rPr>
      </w:pPr>
      <w:r w:rsidRPr="00870B95">
        <w:rPr>
          <w:rFonts w:eastAsia="Times New Roman" w:cs="Times New Roman"/>
          <w:szCs w:val="24"/>
          <w:lang w:eastAsia="en-IN"/>
        </w:rPr>
        <w:t xml:space="preserve">Barry, M.M., Clarke, A.M., Petersen, I. and Jenkins, R. eds., 2019. </w:t>
      </w:r>
      <w:r w:rsidRPr="00870B95">
        <w:rPr>
          <w:rFonts w:eastAsia="Times New Roman" w:cs="Times New Roman"/>
          <w:i/>
          <w:iCs/>
          <w:szCs w:val="24"/>
          <w:lang w:eastAsia="en-IN"/>
        </w:rPr>
        <w:t>Implementing mental health promotion</w:t>
      </w:r>
      <w:r w:rsidRPr="00870B95">
        <w:rPr>
          <w:rFonts w:eastAsia="Times New Roman" w:cs="Times New Roman"/>
          <w:szCs w:val="24"/>
          <w:lang w:eastAsia="en-IN"/>
        </w:rPr>
        <w:t>. Springer Nature.</w:t>
      </w:r>
    </w:p>
    <w:p w14:paraId="3F37F759" w14:textId="77777777" w:rsidR="009D620D" w:rsidRPr="00870B95" w:rsidRDefault="009D620D" w:rsidP="009D620D">
      <w:pPr>
        <w:rPr>
          <w:rFonts w:eastAsia="Times New Roman" w:cs="Times New Roman"/>
          <w:szCs w:val="24"/>
          <w:lang w:eastAsia="en-IN"/>
        </w:rPr>
      </w:pPr>
      <w:r w:rsidRPr="00870B95">
        <w:rPr>
          <w:rFonts w:eastAsia="Times New Roman" w:cs="Times New Roman"/>
          <w:szCs w:val="24"/>
          <w:lang w:eastAsia="en-IN"/>
        </w:rPr>
        <w:t xml:space="preserve">De </w:t>
      </w:r>
      <w:proofErr w:type="spellStart"/>
      <w:r w:rsidRPr="00870B95">
        <w:rPr>
          <w:rFonts w:eastAsia="Times New Roman" w:cs="Times New Roman"/>
          <w:szCs w:val="24"/>
          <w:lang w:eastAsia="en-IN"/>
        </w:rPr>
        <w:t>Weger</w:t>
      </w:r>
      <w:proofErr w:type="spellEnd"/>
      <w:r w:rsidRPr="00870B95">
        <w:rPr>
          <w:rFonts w:eastAsia="Times New Roman" w:cs="Times New Roman"/>
          <w:szCs w:val="24"/>
          <w:lang w:eastAsia="en-IN"/>
        </w:rPr>
        <w:t xml:space="preserve">, E., Van </w:t>
      </w:r>
      <w:proofErr w:type="spellStart"/>
      <w:r w:rsidRPr="00870B95">
        <w:rPr>
          <w:rFonts w:eastAsia="Times New Roman" w:cs="Times New Roman"/>
          <w:szCs w:val="24"/>
          <w:lang w:eastAsia="en-IN"/>
        </w:rPr>
        <w:t>Vooren</w:t>
      </w:r>
      <w:proofErr w:type="spellEnd"/>
      <w:r w:rsidRPr="00870B95">
        <w:rPr>
          <w:rFonts w:eastAsia="Times New Roman" w:cs="Times New Roman"/>
          <w:szCs w:val="24"/>
          <w:lang w:eastAsia="en-IN"/>
        </w:rPr>
        <w:t xml:space="preserve">, N., </w:t>
      </w:r>
      <w:proofErr w:type="spellStart"/>
      <w:r w:rsidRPr="00870B95">
        <w:rPr>
          <w:rFonts w:eastAsia="Times New Roman" w:cs="Times New Roman"/>
          <w:szCs w:val="24"/>
          <w:lang w:eastAsia="en-IN"/>
        </w:rPr>
        <w:t>Luijkx</w:t>
      </w:r>
      <w:proofErr w:type="spellEnd"/>
      <w:r w:rsidRPr="00870B95">
        <w:rPr>
          <w:rFonts w:eastAsia="Times New Roman" w:cs="Times New Roman"/>
          <w:szCs w:val="24"/>
          <w:lang w:eastAsia="en-IN"/>
        </w:rPr>
        <w:t xml:space="preserve">, K.G., Baan, C.A. and Drewes, H.W., 2018. Achieving successful community engagement: a rapid realist review. </w:t>
      </w:r>
      <w:r w:rsidRPr="00870B95">
        <w:rPr>
          <w:rFonts w:eastAsia="Times New Roman" w:cs="Times New Roman"/>
          <w:i/>
          <w:iCs/>
          <w:szCs w:val="24"/>
          <w:lang w:eastAsia="en-IN"/>
        </w:rPr>
        <w:t>BMC health services research</w:t>
      </w:r>
      <w:r w:rsidRPr="00870B95">
        <w:rPr>
          <w:rFonts w:eastAsia="Times New Roman" w:cs="Times New Roman"/>
          <w:szCs w:val="24"/>
          <w:lang w:eastAsia="en-IN"/>
        </w:rPr>
        <w:t xml:space="preserve">, </w:t>
      </w:r>
      <w:r w:rsidRPr="00870B95">
        <w:rPr>
          <w:rFonts w:eastAsia="Times New Roman" w:cs="Times New Roman"/>
          <w:i/>
          <w:iCs/>
          <w:szCs w:val="24"/>
          <w:lang w:eastAsia="en-IN"/>
        </w:rPr>
        <w:t>18</w:t>
      </w:r>
      <w:r w:rsidRPr="00870B95">
        <w:rPr>
          <w:rFonts w:eastAsia="Times New Roman" w:cs="Times New Roman"/>
          <w:szCs w:val="24"/>
          <w:lang w:eastAsia="en-IN"/>
        </w:rPr>
        <w:t>(1), p.285.</w:t>
      </w:r>
    </w:p>
    <w:p w14:paraId="6118DE48" w14:textId="77777777" w:rsidR="009D620D" w:rsidRPr="00870B95" w:rsidRDefault="009D620D" w:rsidP="009D620D">
      <w:pPr>
        <w:rPr>
          <w:rFonts w:eastAsia="Times New Roman" w:cs="Times New Roman"/>
          <w:szCs w:val="24"/>
          <w:lang w:eastAsia="en-IN"/>
        </w:rPr>
      </w:pPr>
      <w:r w:rsidRPr="00870B95">
        <w:rPr>
          <w:rFonts w:eastAsia="Times New Roman" w:cs="Times New Roman"/>
          <w:szCs w:val="24"/>
          <w:lang w:eastAsia="en-IN"/>
        </w:rPr>
        <w:t xml:space="preserve">Di Napoli, I., Dolce, P. and Arcidiacono, C., 2019. Community trust: A social indicator related to community Engagement. </w:t>
      </w:r>
      <w:r w:rsidRPr="00870B95">
        <w:rPr>
          <w:rFonts w:eastAsia="Times New Roman" w:cs="Times New Roman"/>
          <w:i/>
          <w:iCs/>
          <w:szCs w:val="24"/>
          <w:lang w:eastAsia="en-IN"/>
        </w:rPr>
        <w:t>Social Indicators Research</w:t>
      </w:r>
      <w:r w:rsidRPr="00870B95">
        <w:rPr>
          <w:rFonts w:eastAsia="Times New Roman" w:cs="Times New Roman"/>
          <w:szCs w:val="24"/>
          <w:lang w:eastAsia="en-IN"/>
        </w:rPr>
        <w:t xml:space="preserve">, </w:t>
      </w:r>
      <w:r w:rsidRPr="00870B95">
        <w:rPr>
          <w:rFonts w:eastAsia="Times New Roman" w:cs="Times New Roman"/>
          <w:i/>
          <w:iCs/>
          <w:szCs w:val="24"/>
          <w:lang w:eastAsia="en-IN"/>
        </w:rPr>
        <w:t>145</w:t>
      </w:r>
      <w:r w:rsidRPr="00870B95">
        <w:rPr>
          <w:rFonts w:eastAsia="Times New Roman" w:cs="Times New Roman"/>
          <w:szCs w:val="24"/>
          <w:lang w:eastAsia="en-IN"/>
        </w:rPr>
        <w:t>(2), pp.551-579.</w:t>
      </w:r>
    </w:p>
    <w:p w14:paraId="12145EE7" w14:textId="77777777" w:rsidR="009D620D" w:rsidRPr="00870B95" w:rsidRDefault="009D620D" w:rsidP="009D620D">
      <w:pPr>
        <w:rPr>
          <w:rFonts w:eastAsia="Times New Roman" w:cs="Times New Roman"/>
          <w:szCs w:val="24"/>
          <w:lang w:eastAsia="en-IN"/>
        </w:rPr>
      </w:pPr>
      <w:r w:rsidRPr="00870B95">
        <w:rPr>
          <w:rFonts w:eastAsia="Times New Roman" w:cs="Times New Roman"/>
          <w:szCs w:val="24"/>
          <w:lang w:eastAsia="en-IN"/>
        </w:rPr>
        <w:t xml:space="preserve">Gunnell, D., </w:t>
      </w:r>
      <w:proofErr w:type="spellStart"/>
      <w:r w:rsidRPr="00870B95">
        <w:rPr>
          <w:rFonts w:eastAsia="Times New Roman" w:cs="Times New Roman"/>
          <w:szCs w:val="24"/>
          <w:lang w:eastAsia="en-IN"/>
        </w:rPr>
        <w:t>Kidger</w:t>
      </w:r>
      <w:proofErr w:type="spellEnd"/>
      <w:r w:rsidRPr="00870B95">
        <w:rPr>
          <w:rFonts w:eastAsia="Times New Roman" w:cs="Times New Roman"/>
          <w:szCs w:val="24"/>
          <w:lang w:eastAsia="en-IN"/>
        </w:rPr>
        <w:t xml:space="preserve">, J. and </w:t>
      </w:r>
      <w:proofErr w:type="spellStart"/>
      <w:r w:rsidRPr="00870B95">
        <w:rPr>
          <w:rFonts w:eastAsia="Times New Roman" w:cs="Times New Roman"/>
          <w:szCs w:val="24"/>
          <w:lang w:eastAsia="en-IN"/>
        </w:rPr>
        <w:t>Elvidge</w:t>
      </w:r>
      <w:proofErr w:type="spellEnd"/>
      <w:r w:rsidRPr="00870B95">
        <w:rPr>
          <w:rFonts w:eastAsia="Times New Roman" w:cs="Times New Roman"/>
          <w:szCs w:val="24"/>
          <w:lang w:eastAsia="en-IN"/>
        </w:rPr>
        <w:t>, H., 2018. Adolescent mental health in crisis.</w:t>
      </w:r>
    </w:p>
    <w:p w14:paraId="3289893A" w14:textId="77777777" w:rsidR="009D620D" w:rsidRPr="00870B95" w:rsidRDefault="009D620D" w:rsidP="009D620D">
      <w:pPr>
        <w:rPr>
          <w:rFonts w:eastAsia="Times New Roman" w:cs="Times New Roman"/>
          <w:szCs w:val="24"/>
          <w:lang w:eastAsia="en-IN"/>
        </w:rPr>
      </w:pPr>
      <w:proofErr w:type="spellStart"/>
      <w:r w:rsidRPr="00870B95">
        <w:rPr>
          <w:rFonts w:eastAsia="Times New Roman" w:cs="Times New Roman"/>
          <w:szCs w:val="24"/>
          <w:lang w:eastAsia="en-IN"/>
        </w:rPr>
        <w:t>Kimminau</w:t>
      </w:r>
      <w:proofErr w:type="spellEnd"/>
      <w:r w:rsidRPr="00870B95">
        <w:rPr>
          <w:rFonts w:eastAsia="Times New Roman" w:cs="Times New Roman"/>
          <w:szCs w:val="24"/>
          <w:lang w:eastAsia="en-IN"/>
        </w:rPr>
        <w:t xml:space="preserve">, K.S., Jernigan, C., </w:t>
      </w:r>
      <w:proofErr w:type="spellStart"/>
      <w:r w:rsidRPr="00870B95">
        <w:rPr>
          <w:rFonts w:eastAsia="Times New Roman" w:cs="Times New Roman"/>
          <w:szCs w:val="24"/>
          <w:lang w:eastAsia="en-IN"/>
        </w:rPr>
        <w:t>LeMaster</w:t>
      </w:r>
      <w:proofErr w:type="spellEnd"/>
      <w:r w:rsidRPr="00870B95">
        <w:rPr>
          <w:rFonts w:eastAsia="Times New Roman" w:cs="Times New Roman"/>
          <w:szCs w:val="24"/>
          <w:lang w:eastAsia="en-IN"/>
        </w:rPr>
        <w:t xml:space="preserve">, J., Aaronson, L.S., Christopher, M., Ahmed, S., Boivin, A., </w:t>
      </w:r>
      <w:proofErr w:type="spellStart"/>
      <w:r w:rsidRPr="00870B95">
        <w:rPr>
          <w:rFonts w:eastAsia="Times New Roman" w:cs="Times New Roman"/>
          <w:szCs w:val="24"/>
          <w:lang w:eastAsia="en-IN"/>
        </w:rPr>
        <w:t>DeFino</w:t>
      </w:r>
      <w:proofErr w:type="spellEnd"/>
      <w:r w:rsidRPr="00870B95">
        <w:rPr>
          <w:rFonts w:eastAsia="Times New Roman" w:cs="Times New Roman"/>
          <w:szCs w:val="24"/>
          <w:lang w:eastAsia="en-IN"/>
        </w:rPr>
        <w:t xml:space="preserve">, M., Greenlee, R., </w:t>
      </w:r>
      <w:proofErr w:type="spellStart"/>
      <w:r w:rsidRPr="00870B95">
        <w:rPr>
          <w:rFonts w:eastAsia="Times New Roman" w:cs="Times New Roman"/>
          <w:szCs w:val="24"/>
          <w:lang w:eastAsia="en-IN"/>
        </w:rPr>
        <w:t>Salvalaggio</w:t>
      </w:r>
      <w:proofErr w:type="spellEnd"/>
      <w:r w:rsidRPr="00870B95">
        <w:rPr>
          <w:rFonts w:eastAsia="Times New Roman" w:cs="Times New Roman"/>
          <w:szCs w:val="24"/>
          <w:lang w:eastAsia="en-IN"/>
        </w:rPr>
        <w:t xml:space="preserve">, G. and Hendricks, D., 2018. Patient vs. community engagement: emerging issues. </w:t>
      </w:r>
      <w:r w:rsidRPr="00870B95">
        <w:rPr>
          <w:rFonts w:eastAsia="Times New Roman" w:cs="Times New Roman"/>
          <w:i/>
          <w:iCs/>
          <w:szCs w:val="24"/>
          <w:lang w:eastAsia="en-IN"/>
        </w:rPr>
        <w:t>Medical care</w:t>
      </w:r>
      <w:r w:rsidRPr="00870B95">
        <w:rPr>
          <w:rFonts w:eastAsia="Times New Roman" w:cs="Times New Roman"/>
          <w:szCs w:val="24"/>
          <w:lang w:eastAsia="en-IN"/>
        </w:rPr>
        <w:t xml:space="preserve">, </w:t>
      </w:r>
      <w:r w:rsidRPr="00870B95">
        <w:rPr>
          <w:rFonts w:eastAsia="Times New Roman" w:cs="Times New Roman"/>
          <w:i/>
          <w:iCs/>
          <w:szCs w:val="24"/>
          <w:lang w:eastAsia="en-IN"/>
        </w:rPr>
        <w:t>56</w:t>
      </w:r>
      <w:r w:rsidRPr="00870B95">
        <w:rPr>
          <w:rFonts w:eastAsia="Times New Roman" w:cs="Times New Roman"/>
          <w:szCs w:val="24"/>
          <w:lang w:eastAsia="en-IN"/>
        </w:rPr>
        <w:t xml:space="preserve">(10 </w:t>
      </w:r>
      <w:proofErr w:type="spellStart"/>
      <w:r w:rsidRPr="00870B95">
        <w:rPr>
          <w:rFonts w:eastAsia="Times New Roman" w:cs="Times New Roman"/>
          <w:szCs w:val="24"/>
          <w:lang w:eastAsia="en-IN"/>
        </w:rPr>
        <w:t>Suppl</w:t>
      </w:r>
      <w:proofErr w:type="spellEnd"/>
      <w:r w:rsidRPr="00870B95">
        <w:rPr>
          <w:rFonts w:eastAsia="Times New Roman" w:cs="Times New Roman"/>
          <w:szCs w:val="24"/>
          <w:lang w:eastAsia="en-IN"/>
        </w:rPr>
        <w:t xml:space="preserve"> 1), p.S53.</w:t>
      </w:r>
    </w:p>
    <w:p w14:paraId="61625095" w14:textId="77777777" w:rsidR="009D620D" w:rsidRPr="00870B95" w:rsidRDefault="009D620D" w:rsidP="009D620D">
      <w:pPr>
        <w:rPr>
          <w:rFonts w:eastAsia="Times New Roman" w:cs="Times New Roman"/>
          <w:szCs w:val="24"/>
          <w:lang w:eastAsia="en-IN"/>
        </w:rPr>
      </w:pPr>
      <w:proofErr w:type="spellStart"/>
      <w:r w:rsidRPr="00870B95">
        <w:rPr>
          <w:rFonts w:eastAsia="Times New Roman" w:cs="Times New Roman"/>
          <w:szCs w:val="24"/>
          <w:lang w:eastAsia="en-IN"/>
        </w:rPr>
        <w:t>Kinman</w:t>
      </w:r>
      <w:proofErr w:type="spellEnd"/>
      <w:r w:rsidRPr="00870B95">
        <w:rPr>
          <w:rFonts w:eastAsia="Times New Roman" w:cs="Times New Roman"/>
          <w:szCs w:val="24"/>
          <w:lang w:eastAsia="en-IN"/>
        </w:rPr>
        <w:t>, G. and Teoh, K., 2018. What could make a difference to the mental health of UK doctors? A review of the research evidence.</w:t>
      </w:r>
    </w:p>
    <w:p w14:paraId="13BA4E28" w14:textId="77777777" w:rsidR="009D620D" w:rsidRPr="00870B95" w:rsidRDefault="009D620D" w:rsidP="009D620D">
      <w:pPr>
        <w:rPr>
          <w:rFonts w:eastAsia="Times New Roman" w:cs="Times New Roman"/>
          <w:szCs w:val="24"/>
          <w:lang w:eastAsia="en-IN"/>
        </w:rPr>
      </w:pPr>
      <w:proofErr w:type="spellStart"/>
      <w:r w:rsidRPr="00870B95">
        <w:rPr>
          <w:rFonts w:eastAsia="Times New Roman" w:cs="Times New Roman"/>
          <w:szCs w:val="24"/>
          <w:lang w:eastAsia="en-IN"/>
        </w:rPr>
        <w:t>Odugleh</w:t>
      </w:r>
      <w:proofErr w:type="spellEnd"/>
      <w:r w:rsidRPr="00870B95">
        <w:rPr>
          <w:rFonts w:eastAsia="Times New Roman" w:cs="Times New Roman"/>
          <w:szCs w:val="24"/>
          <w:lang w:eastAsia="en-IN"/>
        </w:rPr>
        <w:t>-Kolev, A. and Parrish-</w:t>
      </w:r>
      <w:proofErr w:type="spellStart"/>
      <w:r w:rsidRPr="00870B95">
        <w:rPr>
          <w:rFonts w:eastAsia="Times New Roman" w:cs="Times New Roman"/>
          <w:szCs w:val="24"/>
          <w:lang w:eastAsia="en-IN"/>
        </w:rPr>
        <w:t>Sprowl</w:t>
      </w:r>
      <w:proofErr w:type="spellEnd"/>
      <w:r w:rsidRPr="00870B95">
        <w:rPr>
          <w:rFonts w:eastAsia="Times New Roman" w:cs="Times New Roman"/>
          <w:szCs w:val="24"/>
          <w:lang w:eastAsia="en-IN"/>
        </w:rPr>
        <w:t xml:space="preserve">, J., 2018. Universal health coverage and community engagement. </w:t>
      </w:r>
      <w:r w:rsidRPr="00870B95">
        <w:rPr>
          <w:rFonts w:eastAsia="Times New Roman" w:cs="Times New Roman"/>
          <w:i/>
          <w:iCs/>
          <w:szCs w:val="24"/>
          <w:lang w:eastAsia="en-IN"/>
        </w:rPr>
        <w:t>Bulletin of the World Health Organization</w:t>
      </w:r>
      <w:r w:rsidRPr="00870B95">
        <w:rPr>
          <w:rFonts w:eastAsia="Times New Roman" w:cs="Times New Roman"/>
          <w:szCs w:val="24"/>
          <w:lang w:eastAsia="en-IN"/>
        </w:rPr>
        <w:t xml:space="preserve">, </w:t>
      </w:r>
      <w:r w:rsidRPr="00870B95">
        <w:rPr>
          <w:rFonts w:eastAsia="Times New Roman" w:cs="Times New Roman"/>
          <w:i/>
          <w:iCs/>
          <w:szCs w:val="24"/>
          <w:lang w:eastAsia="en-IN"/>
        </w:rPr>
        <w:t>96</w:t>
      </w:r>
      <w:r w:rsidRPr="00870B95">
        <w:rPr>
          <w:rFonts w:eastAsia="Times New Roman" w:cs="Times New Roman"/>
          <w:szCs w:val="24"/>
          <w:lang w:eastAsia="en-IN"/>
        </w:rPr>
        <w:t>(9), p.660.</w:t>
      </w:r>
    </w:p>
    <w:p w14:paraId="6D5508D4" w14:textId="77777777" w:rsidR="009D620D" w:rsidRPr="00870B95" w:rsidRDefault="009D620D" w:rsidP="009D620D">
      <w:pPr>
        <w:rPr>
          <w:rFonts w:eastAsia="Times New Roman" w:cs="Times New Roman"/>
          <w:szCs w:val="24"/>
          <w:lang w:eastAsia="en-IN"/>
        </w:rPr>
      </w:pPr>
      <w:r w:rsidRPr="00870B95">
        <w:rPr>
          <w:rFonts w:eastAsia="Times New Roman" w:cs="Times New Roman"/>
          <w:szCs w:val="24"/>
          <w:lang w:eastAsia="en-IN"/>
        </w:rPr>
        <w:t xml:space="preserve">Saltmarsh, J., 2017. A collaborative turn: Trends and directions in community engagement. In </w:t>
      </w:r>
      <w:r w:rsidRPr="00870B95">
        <w:rPr>
          <w:rFonts w:eastAsia="Times New Roman" w:cs="Times New Roman"/>
          <w:i/>
          <w:iCs/>
          <w:szCs w:val="24"/>
          <w:lang w:eastAsia="en-IN"/>
        </w:rPr>
        <w:t>Learning through community engagement</w:t>
      </w:r>
      <w:r w:rsidRPr="00870B95">
        <w:rPr>
          <w:rFonts w:eastAsia="Times New Roman" w:cs="Times New Roman"/>
          <w:szCs w:val="24"/>
          <w:lang w:eastAsia="en-IN"/>
        </w:rPr>
        <w:t xml:space="preserve"> (pp. 3-15). Springer, Singapore.</w:t>
      </w:r>
    </w:p>
    <w:p w14:paraId="7240A4F9" w14:textId="77777777" w:rsidR="009D620D" w:rsidRPr="00870B95" w:rsidRDefault="009D620D" w:rsidP="009D620D">
      <w:pPr>
        <w:rPr>
          <w:rFonts w:eastAsia="Times New Roman" w:cs="Times New Roman"/>
          <w:szCs w:val="24"/>
          <w:lang w:eastAsia="en-IN"/>
        </w:rPr>
      </w:pPr>
      <w:r w:rsidRPr="00870B95">
        <w:rPr>
          <w:rFonts w:eastAsia="Times New Roman" w:cs="Times New Roman"/>
          <w:szCs w:val="24"/>
          <w:lang w:eastAsia="en-IN"/>
        </w:rPr>
        <w:t xml:space="preserve">Slade, M., </w:t>
      </w:r>
      <w:proofErr w:type="spellStart"/>
      <w:r w:rsidRPr="00870B95">
        <w:rPr>
          <w:rFonts w:eastAsia="Times New Roman" w:cs="Times New Roman"/>
          <w:szCs w:val="24"/>
          <w:lang w:eastAsia="en-IN"/>
        </w:rPr>
        <w:t>Oades</w:t>
      </w:r>
      <w:proofErr w:type="spellEnd"/>
      <w:r w:rsidRPr="00870B95">
        <w:rPr>
          <w:rFonts w:eastAsia="Times New Roman" w:cs="Times New Roman"/>
          <w:szCs w:val="24"/>
          <w:lang w:eastAsia="en-IN"/>
        </w:rPr>
        <w:t xml:space="preserve">, L. and Jarden, A. eds., 2017. </w:t>
      </w:r>
      <w:r w:rsidRPr="00870B95">
        <w:rPr>
          <w:rFonts w:eastAsia="Times New Roman" w:cs="Times New Roman"/>
          <w:i/>
          <w:iCs/>
          <w:szCs w:val="24"/>
          <w:lang w:eastAsia="en-IN"/>
        </w:rPr>
        <w:t>Wellbeing, recovery and mental health</w:t>
      </w:r>
      <w:r w:rsidRPr="00870B95">
        <w:rPr>
          <w:rFonts w:eastAsia="Times New Roman" w:cs="Times New Roman"/>
          <w:szCs w:val="24"/>
          <w:lang w:eastAsia="en-IN"/>
        </w:rPr>
        <w:t>. Cambridge University Press.</w:t>
      </w:r>
    </w:p>
    <w:p w14:paraId="3505DD51" w14:textId="77777777" w:rsidR="00A53B5D" w:rsidRPr="001E379C" w:rsidRDefault="009D620D">
      <w:pPr>
        <w:rPr>
          <w:rFonts w:eastAsia="Times New Roman" w:cs="Times New Roman"/>
          <w:szCs w:val="24"/>
          <w:lang w:eastAsia="en-IN"/>
        </w:rPr>
      </w:pPr>
      <w:r w:rsidRPr="00870B95">
        <w:rPr>
          <w:rFonts w:eastAsia="Times New Roman" w:cs="Times New Roman"/>
          <w:szCs w:val="24"/>
          <w:lang w:eastAsia="en-IN"/>
        </w:rPr>
        <w:t xml:space="preserve">Wu, J., Fan, S. and Zhao, J.L., 2018. Community engagement and online word of mouth: An empirical investigation. </w:t>
      </w:r>
      <w:r w:rsidRPr="00870B95">
        <w:rPr>
          <w:rFonts w:eastAsia="Times New Roman" w:cs="Times New Roman"/>
          <w:i/>
          <w:iCs/>
          <w:szCs w:val="24"/>
          <w:lang w:eastAsia="en-IN"/>
        </w:rPr>
        <w:t>Information &amp; Management</w:t>
      </w:r>
      <w:r w:rsidRPr="00870B95">
        <w:rPr>
          <w:rFonts w:eastAsia="Times New Roman" w:cs="Times New Roman"/>
          <w:szCs w:val="24"/>
          <w:lang w:eastAsia="en-IN"/>
        </w:rPr>
        <w:t xml:space="preserve">, </w:t>
      </w:r>
      <w:r w:rsidRPr="00870B95">
        <w:rPr>
          <w:rFonts w:eastAsia="Times New Roman" w:cs="Times New Roman"/>
          <w:i/>
          <w:iCs/>
          <w:szCs w:val="24"/>
          <w:lang w:eastAsia="en-IN"/>
        </w:rPr>
        <w:t>55</w:t>
      </w:r>
      <w:r w:rsidRPr="00870B95">
        <w:rPr>
          <w:rFonts w:eastAsia="Times New Roman" w:cs="Times New Roman"/>
          <w:szCs w:val="24"/>
          <w:lang w:eastAsia="en-IN"/>
        </w:rPr>
        <w:t>(2), pp.258-270.</w:t>
      </w:r>
    </w:p>
    <w:sectPr w:rsidR="00A53B5D" w:rsidRPr="001E379C" w:rsidSect="00B97C29">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A9A64E" w14:textId="77777777" w:rsidR="0008314E" w:rsidRDefault="0008314E" w:rsidP="009D620D">
      <w:pPr>
        <w:spacing w:after="0" w:line="240" w:lineRule="auto"/>
      </w:pPr>
      <w:r>
        <w:separator/>
      </w:r>
    </w:p>
  </w:endnote>
  <w:endnote w:type="continuationSeparator" w:id="0">
    <w:p w14:paraId="788C326F" w14:textId="77777777" w:rsidR="0008314E" w:rsidRDefault="0008314E" w:rsidP="009D62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934A7E" w14:textId="77777777" w:rsidR="009D620D" w:rsidRDefault="009D62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1509096"/>
      <w:docPartObj>
        <w:docPartGallery w:val="Page Numbers (Bottom of Page)"/>
        <w:docPartUnique/>
      </w:docPartObj>
    </w:sdtPr>
    <w:sdtEndPr>
      <w:rPr>
        <w:noProof/>
      </w:rPr>
    </w:sdtEndPr>
    <w:sdtContent>
      <w:p w14:paraId="79283615" w14:textId="77777777" w:rsidR="009D620D" w:rsidRDefault="00B97C29">
        <w:pPr>
          <w:pStyle w:val="Footer"/>
          <w:jc w:val="center"/>
        </w:pPr>
        <w:r>
          <w:fldChar w:fldCharType="begin"/>
        </w:r>
        <w:r w:rsidR="009D620D">
          <w:instrText xml:space="preserve"> PAGE   \* MERGEFORMAT </w:instrText>
        </w:r>
        <w:r>
          <w:fldChar w:fldCharType="separate"/>
        </w:r>
        <w:r w:rsidR="005841D9">
          <w:rPr>
            <w:noProof/>
          </w:rPr>
          <w:t>1</w:t>
        </w:r>
        <w:r>
          <w:rPr>
            <w:noProof/>
          </w:rPr>
          <w:fldChar w:fldCharType="end"/>
        </w:r>
      </w:p>
    </w:sdtContent>
  </w:sdt>
  <w:p w14:paraId="16AFB06D" w14:textId="77777777" w:rsidR="009D620D" w:rsidRDefault="009D62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16627E" w14:textId="77777777" w:rsidR="0008314E" w:rsidRDefault="0008314E" w:rsidP="009D620D">
      <w:pPr>
        <w:spacing w:after="0" w:line="240" w:lineRule="auto"/>
      </w:pPr>
      <w:r>
        <w:separator/>
      </w:r>
    </w:p>
  </w:footnote>
  <w:footnote w:type="continuationSeparator" w:id="0">
    <w:p w14:paraId="340FD417" w14:textId="77777777" w:rsidR="0008314E" w:rsidRDefault="0008314E" w:rsidP="009D62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B03E4EB8"/>
    <w:multiLevelType w:val="singleLevel"/>
    <w:tmpl w:val="B03E4EB8"/>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FB276736"/>
    <w:multiLevelType w:val="singleLevel"/>
    <w:tmpl w:val="FB276736"/>
    <w:lvl w:ilvl="0">
      <w:start w:val="1"/>
      <w:numFmt w:val="bullet"/>
      <w:lvlText w:val=""/>
      <w:lvlJc w:val="left"/>
      <w:pPr>
        <w:tabs>
          <w:tab w:val="left" w:pos="420"/>
        </w:tabs>
        <w:ind w:left="420" w:hanging="420"/>
      </w:pPr>
      <w:rPr>
        <w:rFonts w:ascii="Wingdings" w:hAnsi="Wingdings" w:hint="default"/>
      </w:rPr>
    </w:lvl>
  </w:abstractNum>
  <w:abstractNum w:abstractNumId="2" w15:restartNumberingAfterBreak="0">
    <w:nsid w:val="04100D48"/>
    <w:multiLevelType w:val="hybridMultilevel"/>
    <w:tmpl w:val="8BD0242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9225F1B"/>
    <w:multiLevelType w:val="hybridMultilevel"/>
    <w:tmpl w:val="B6AA2FD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AB302B7"/>
    <w:multiLevelType w:val="hybridMultilevel"/>
    <w:tmpl w:val="B0565B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1FD44E6A"/>
    <w:multiLevelType w:val="hybridMultilevel"/>
    <w:tmpl w:val="1D0CC2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25904D1B"/>
    <w:multiLevelType w:val="singleLevel"/>
    <w:tmpl w:val="25904D1B"/>
    <w:lvl w:ilvl="0">
      <w:start w:val="1"/>
      <w:numFmt w:val="bullet"/>
      <w:lvlText w:val=""/>
      <w:lvlJc w:val="left"/>
      <w:pPr>
        <w:tabs>
          <w:tab w:val="left" w:pos="420"/>
        </w:tabs>
        <w:ind w:left="420" w:hanging="420"/>
      </w:pPr>
      <w:rPr>
        <w:rFonts w:ascii="Wingdings" w:hAnsi="Wingdings" w:hint="default"/>
      </w:rPr>
    </w:lvl>
  </w:abstractNum>
  <w:abstractNum w:abstractNumId="7" w15:restartNumberingAfterBreak="0">
    <w:nsid w:val="41F34F92"/>
    <w:multiLevelType w:val="hybridMultilevel"/>
    <w:tmpl w:val="D322726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4FA15519"/>
    <w:multiLevelType w:val="singleLevel"/>
    <w:tmpl w:val="4FA15519"/>
    <w:lvl w:ilvl="0">
      <w:start w:val="1"/>
      <w:numFmt w:val="bullet"/>
      <w:lvlText w:val=""/>
      <w:lvlJc w:val="left"/>
      <w:pPr>
        <w:tabs>
          <w:tab w:val="left" w:pos="420"/>
        </w:tabs>
        <w:ind w:left="420" w:hanging="420"/>
      </w:pPr>
      <w:rPr>
        <w:rFonts w:ascii="Wingdings" w:hAnsi="Wingdings" w:hint="default"/>
      </w:rPr>
    </w:lvl>
  </w:abstractNum>
  <w:abstractNum w:abstractNumId="9" w15:restartNumberingAfterBreak="0">
    <w:nsid w:val="6EBB38AE"/>
    <w:multiLevelType w:val="hybridMultilevel"/>
    <w:tmpl w:val="3398C19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1"/>
  </w:num>
  <w:num w:numId="4">
    <w:abstractNumId w:val="8"/>
  </w:num>
  <w:num w:numId="5">
    <w:abstractNumId w:val="2"/>
  </w:num>
  <w:num w:numId="6">
    <w:abstractNumId w:val="7"/>
  </w:num>
  <w:num w:numId="7">
    <w:abstractNumId w:val="5"/>
  </w:num>
  <w:num w:numId="8">
    <w:abstractNumId w:val="9"/>
  </w:num>
  <w:num w:numId="9">
    <w:abstractNumId w:val="4"/>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7DC"/>
    <w:rsid w:val="0008314E"/>
    <w:rsid w:val="00104498"/>
    <w:rsid w:val="00140B96"/>
    <w:rsid w:val="00181EB1"/>
    <w:rsid w:val="001E379C"/>
    <w:rsid w:val="00335DFB"/>
    <w:rsid w:val="00336F2C"/>
    <w:rsid w:val="00402454"/>
    <w:rsid w:val="00442929"/>
    <w:rsid w:val="004440A8"/>
    <w:rsid w:val="004E6763"/>
    <w:rsid w:val="00571628"/>
    <w:rsid w:val="005841D9"/>
    <w:rsid w:val="006567F2"/>
    <w:rsid w:val="00690E08"/>
    <w:rsid w:val="00724960"/>
    <w:rsid w:val="007C4851"/>
    <w:rsid w:val="00806C5B"/>
    <w:rsid w:val="00843A86"/>
    <w:rsid w:val="00874A9C"/>
    <w:rsid w:val="009D620D"/>
    <w:rsid w:val="00A44B44"/>
    <w:rsid w:val="00A53B5D"/>
    <w:rsid w:val="00AF4AAD"/>
    <w:rsid w:val="00B97031"/>
    <w:rsid w:val="00B97C29"/>
    <w:rsid w:val="00C25F0E"/>
    <w:rsid w:val="00C50BD4"/>
    <w:rsid w:val="00D517DC"/>
    <w:rsid w:val="00D5334D"/>
    <w:rsid w:val="00DE67E5"/>
    <w:rsid w:val="00E006AC"/>
    <w:rsid w:val="00E471A5"/>
    <w:rsid w:val="00EF7E9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9BDC5"/>
  <w15:docId w15:val="{E48DD4AF-B76F-4B10-8F0C-34BCDE5AF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1"/>
        <w:szCs w:val="21"/>
        <w:lang w:val="en-IN"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AAD"/>
  </w:style>
  <w:style w:type="paragraph" w:styleId="Heading1">
    <w:name w:val="heading 1"/>
    <w:basedOn w:val="Normal"/>
    <w:next w:val="Normal"/>
    <w:link w:val="Heading1Char"/>
    <w:uiPriority w:val="9"/>
    <w:qFormat/>
    <w:rsid w:val="00AF4AAD"/>
    <w:pPr>
      <w:keepNext/>
      <w:keepLines/>
      <w:pBdr>
        <w:bottom w:val="single" w:sz="4" w:space="1" w:color="5B9BD5" w:themeColor="accent1"/>
      </w:pBdr>
      <w:spacing w:before="400" w:after="40" w:line="240" w:lineRule="auto"/>
      <w:outlineLvl w:val="0"/>
    </w:pPr>
    <w:rPr>
      <w:rFonts w:asciiTheme="majorHAnsi" w:eastAsiaTheme="majorEastAsia" w:hAnsiTheme="majorHAnsi" w:cstheme="majorBidi"/>
      <w:color w:val="2E74B5" w:themeColor="accent1" w:themeShade="BF"/>
      <w:sz w:val="36"/>
      <w:szCs w:val="36"/>
    </w:rPr>
  </w:style>
  <w:style w:type="paragraph" w:styleId="Heading2">
    <w:name w:val="heading 2"/>
    <w:basedOn w:val="Normal"/>
    <w:next w:val="Normal"/>
    <w:link w:val="Heading2Char"/>
    <w:uiPriority w:val="9"/>
    <w:unhideWhenUsed/>
    <w:qFormat/>
    <w:rsid w:val="00AF4AAD"/>
    <w:pPr>
      <w:keepNext/>
      <w:keepLines/>
      <w:spacing w:before="160" w:after="0" w:line="240" w:lineRule="auto"/>
      <w:outlineLvl w:val="1"/>
    </w:pPr>
    <w:rPr>
      <w:rFonts w:asciiTheme="majorHAnsi" w:eastAsiaTheme="majorEastAsia" w:hAnsiTheme="majorHAnsi" w:cstheme="majorBidi"/>
      <w:color w:val="2E74B5" w:themeColor="accent1" w:themeShade="BF"/>
      <w:sz w:val="28"/>
      <w:szCs w:val="28"/>
    </w:rPr>
  </w:style>
  <w:style w:type="paragraph" w:styleId="Heading3">
    <w:name w:val="heading 3"/>
    <w:basedOn w:val="Normal"/>
    <w:next w:val="Normal"/>
    <w:link w:val="Heading3Char"/>
    <w:uiPriority w:val="9"/>
    <w:semiHidden/>
    <w:unhideWhenUsed/>
    <w:qFormat/>
    <w:rsid w:val="00AF4AAD"/>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AF4AAD"/>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AF4AAD"/>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AF4AAD"/>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AF4AAD"/>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AF4AAD"/>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AF4AAD"/>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4AAD"/>
    <w:rPr>
      <w:rFonts w:asciiTheme="majorHAnsi" w:eastAsiaTheme="majorEastAsia" w:hAnsiTheme="majorHAnsi" w:cstheme="majorBidi"/>
      <w:color w:val="2E74B5" w:themeColor="accent1" w:themeShade="BF"/>
      <w:sz w:val="36"/>
      <w:szCs w:val="36"/>
    </w:rPr>
  </w:style>
  <w:style w:type="character" w:customStyle="1" w:styleId="Heading2Char">
    <w:name w:val="Heading 2 Char"/>
    <w:basedOn w:val="DefaultParagraphFont"/>
    <w:link w:val="Heading2"/>
    <w:uiPriority w:val="9"/>
    <w:rsid w:val="00AF4AAD"/>
    <w:rPr>
      <w:rFonts w:asciiTheme="majorHAnsi" w:eastAsiaTheme="majorEastAsia" w:hAnsiTheme="majorHAnsi" w:cstheme="majorBidi"/>
      <w:color w:val="2E74B5" w:themeColor="accent1" w:themeShade="BF"/>
      <w:sz w:val="28"/>
      <w:szCs w:val="28"/>
    </w:rPr>
  </w:style>
  <w:style w:type="paragraph" w:styleId="ListParagraph">
    <w:name w:val="List Paragraph"/>
    <w:basedOn w:val="Normal"/>
    <w:uiPriority w:val="34"/>
    <w:qFormat/>
    <w:rsid w:val="00C25F0E"/>
    <w:pPr>
      <w:ind w:left="720"/>
      <w:contextualSpacing/>
    </w:pPr>
  </w:style>
  <w:style w:type="paragraph" w:styleId="Header">
    <w:name w:val="header"/>
    <w:basedOn w:val="Normal"/>
    <w:link w:val="HeaderChar"/>
    <w:uiPriority w:val="99"/>
    <w:unhideWhenUsed/>
    <w:rsid w:val="009D62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620D"/>
    <w:rPr>
      <w:rFonts w:ascii="Times New Roman" w:hAnsi="Times New Roman"/>
      <w:sz w:val="24"/>
    </w:rPr>
  </w:style>
  <w:style w:type="paragraph" w:styleId="Footer">
    <w:name w:val="footer"/>
    <w:basedOn w:val="Normal"/>
    <w:link w:val="FooterChar"/>
    <w:uiPriority w:val="99"/>
    <w:unhideWhenUsed/>
    <w:rsid w:val="009D62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620D"/>
    <w:rPr>
      <w:rFonts w:ascii="Times New Roman" w:hAnsi="Times New Roman"/>
      <w:sz w:val="24"/>
    </w:rPr>
  </w:style>
  <w:style w:type="paragraph" w:styleId="TOCHeading">
    <w:name w:val="TOC Heading"/>
    <w:basedOn w:val="Heading1"/>
    <w:next w:val="Normal"/>
    <w:uiPriority w:val="39"/>
    <w:unhideWhenUsed/>
    <w:qFormat/>
    <w:rsid w:val="00AF4AAD"/>
    <w:pPr>
      <w:outlineLvl w:val="9"/>
    </w:pPr>
  </w:style>
  <w:style w:type="paragraph" w:styleId="TOC1">
    <w:name w:val="toc 1"/>
    <w:basedOn w:val="Normal"/>
    <w:next w:val="Normal"/>
    <w:autoRedefine/>
    <w:uiPriority w:val="39"/>
    <w:unhideWhenUsed/>
    <w:rsid w:val="009D620D"/>
    <w:pPr>
      <w:spacing w:after="100"/>
    </w:pPr>
  </w:style>
  <w:style w:type="paragraph" w:styleId="TOC2">
    <w:name w:val="toc 2"/>
    <w:basedOn w:val="Normal"/>
    <w:next w:val="Normal"/>
    <w:autoRedefine/>
    <w:uiPriority w:val="39"/>
    <w:unhideWhenUsed/>
    <w:rsid w:val="009D620D"/>
    <w:pPr>
      <w:spacing w:after="100"/>
      <w:ind w:left="240"/>
    </w:pPr>
  </w:style>
  <w:style w:type="character" w:styleId="Hyperlink">
    <w:name w:val="Hyperlink"/>
    <w:basedOn w:val="DefaultParagraphFont"/>
    <w:uiPriority w:val="99"/>
    <w:unhideWhenUsed/>
    <w:rsid w:val="009D620D"/>
    <w:rPr>
      <w:color w:val="0563C1" w:themeColor="hyperlink"/>
      <w:u w:val="single"/>
    </w:rPr>
  </w:style>
  <w:style w:type="paragraph" w:styleId="BalloonText">
    <w:name w:val="Balloon Text"/>
    <w:basedOn w:val="Normal"/>
    <w:link w:val="BalloonTextChar"/>
    <w:uiPriority w:val="99"/>
    <w:semiHidden/>
    <w:unhideWhenUsed/>
    <w:rsid w:val="005841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41D9"/>
    <w:rPr>
      <w:rFonts w:ascii="Tahoma" w:hAnsi="Tahoma" w:cs="Tahoma"/>
      <w:sz w:val="16"/>
      <w:szCs w:val="16"/>
    </w:rPr>
  </w:style>
  <w:style w:type="character" w:customStyle="1" w:styleId="Heading3Char">
    <w:name w:val="Heading 3 Char"/>
    <w:basedOn w:val="DefaultParagraphFont"/>
    <w:link w:val="Heading3"/>
    <w:uiPriority w:val="9"/>
    <w:semiHidden/>
    <w:rsid w:val="00AF4AAD"/>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AF4AAD"/>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AF4AAD"/>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AF4AAD"/>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AF4AAD"/>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AF4AAD"/>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AF4AAD"/>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AF4AAD"/>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AF4AAD"/>
    <w:pPr>
      <w:spacing w:after="0" w:line="240" w:lineRule="auto"/>
      <w:contextualSpacing/>
    </w:pPr>
    <w:rPr>
      <w:rFonts w:asciiTheme="majorHAnsi" w:eastAsiaTheme="majorEastAsia" w:hAnsiTheme="majorHAnsi" w:cstheme="majorBidi"/>
      <w:color w:val="2E74B5" w:themeColor="accent1" w:themeShade="BF"/>
      <w:spacing w:val="-7"/>
      <w:sz w:val="80"/>
      <w:szCs w:val="80"/>
    </w:rPr>
  </w:style>
  <w:style w:type="character" w:customStyle="1" w:styleId="TitleChar">
    <w:name w:val="Title Char"/>
    <w:basedOn w:val="DefaultParagraphFont"/>
    <w:link w:val="Title"/>
    <w:uiPriority w:val="10"/>
    <w:rsid w:val="00AF4AAD"/>
    <w:rPr>
      <w:rFonts w:asciiTheme="majorHAnsi" w:eastAsiaTheme="majorEastAsia" w:hAnsiTheme="majorHAnsi" w:cstheme="majorBidi"/>
      <w:color w:val="2E74B5" w:themeColor="accent1" w:themeShade="BF"/>
      <w:spacing w:val="-7"/>
      <w:sz w:val="80"/>
      <w:szCs w:val="80"/>
    </w:rPr>
  </w:style>
  <w:style w:type="paragraph" w:styleId="Subtitle">
    <w:name w:val="Subtitle"/>
    <w:basedOn w:val="Normal"/>
    <w:next w:val="Normal"/>
    <w:link w:val="SubtitleChar"/>
    <w:uiPriority w:val="11"/>
    <w:qFormat/>
    <w:rsid w:val="00AF4AAD"/>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AF4AAD"/>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AF4AAD"/>
    <w:rPr>
      <w:b/>
      <w:bCs/>
    </w:rPr>
  </w:style>
  <w:style w:type="character" w:styleId="Emphasis">
    <w:name w:val="Emphasis"/>
    <w:basedOn w:val="DefaultParagraphFont"/>
    <w:uiPriority w:val="20"/>
    <w:qFormat/>
    <w:rsid w:val="00AF4AAD"/>
    <w:rPr>
      <w:i/>
      <w:iCs/>
    </w:rPr>
  </w:style>
  <w:style w:type="paragraph" w:styleId="NoSpacing">
    <w:name w:val="No Spacing"/>
    <w:uiPriority w:val="1"/>
    <w:qFormat/>
    <w:rsid w:val="00AF4AAD"/>
    <w:pPr>
      <w:spacing w:after="0" w:line="240" w:lineRule="auto"/>
    </w:pPr>
  </w:style>
  <w:style w:type="paragraph" w:styleId="Quote">
    <w:name w:val="Quote"/>
    <w:basedOn w:val="Normal"/>
    <w:next w:val="Normal"/>
    <w:link w:val="QuoteChar"/>
    <w:uiPriority w:val="29"/>
    <w:qFormat/>
    <w:rsid w:val="00AF4AAD"/>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AF4AAD"/>
    <w:rPr>
      <w:i/>
      <w:iCs/>
    </w:rPr>
  </w:style>
  <w:style w:type="paragraph" w:styleId="IntenseQuote">
    <w:name w:val="Intense Quote"/>
    <w:basedOn w:val="Normal"/>
    <w:next w:val="Normal"/>
    <w:link w:val="IntenseQuoteChar"/>
    <w:uiPriority w:val="30"/>
    <w:qFormat/>
    <w:rsid w:val="00AF4AAD"/>
    <w:pPr>
      <w:spacing w:before="100" w:beforeAutospacing="1" w:after="240"/>
      <w:ind w:left="864" w:right="864"/>
      <w:jc w:val="center"/>
    </w:pPr>
    <w:rPr>
      <w:rFonts w:asciiTheme="majorHAnsi" w:eastAsiaTheme="majorEastAsia" w:hAnsiTheme="majorHAnsi" w:cstheme="majorBidi"/>
      <w:color w:val="5B9BD5" w:themeColor="accent1"/>
      <w:sz w:val="28"/>
      <w:szCs w:val="28"/>
    </w:rPr>
  </w:style>
  <w:style w:type="character" w:customStyle="1" w:styleId="IntenseQuoteChar">
    <w:name w:val="Intense Quote Char"/>
    <w:basedOn w:val="DefaultParagraphFont"/>
    <w:link w:val="IntenseQuote"/>
    <w:uiPriority w:val="30"/>
    <w:rsid w:val="00AF4AAD"/>
    <w:rPr>
      <w:rFonts w:asciiTheme="majorHAnsi" w:eastAsiaTheme="majorEastAsia" w:hAnsiTheme="majorHAnsi" w:cstheme="majorBidi"/>
      <w:color w:val="5B9BD5" w:themeColor="accent1"/>
      <w:sz w:val="28"/>
      <w:szCs w:val="28"/>
    </w:rPr>
  </w:style>
  <w:style w:type="character" w:styleId="SubtleEmphasis">
    <w:name w:val="Subtle Emphasis"/>
    <w:basedOn w:val="DefaultParagraphFont"/>
    <w:uiPriority w:val="19"/>
    <w:qFormat/>
    <w:rsid w:val="00AF4AAD"/>
    <w:rPr>
      <w:i/>
      <w:iCs/>
      <w:color w:val="595959" w:themeColor="text1" w:themeTint="A6"/>
    </w:rPr>
  </w:style>
  <w:style w:type="character" w:styleId="IntenseEmphasis">
    <w:name w:val="Intense Emphasis"/>
    <w:basedOn w:val="DefaultParagraphFont"/>
    <w:uiPriority w:val="21"/>
    <w:qFormat/>
    <w:rsid w:val="00AF4AAD"/>
    <w:rPr>
      <w:b/>
      <w:bCs/>
      <w:i/>
      <w:iCs/>
    </w:rPr>
  </w:style>
  <w:style w:type="character" w:styleId="SubtleReference">
    <w:name w:val="Subtle Reference"/>
    <w:basedOn w:val="DefaultParagraphFont"/>
    <w:uiPriority w:val="31"/>
    <w:qFormat/>
    <w:rsid w:val="00AF4AAD"/>
    <w:rPr>
      <w:smallCaps/>
      <w:color w:val="404040" w:themeColor="text1" w:themeTint="BF"/>
    </w:rPr>
  </w:style>
  <w:style w:type="character" w:styleId="IntenseReference">
    <w:name w:val="Intense Reference"/>
    <w:basedOn w:val="DefaultParagraphFont"/>
    <w:uiPriority w:val="32"/>
    <w:qFormat/>
    <w:rsid w:val="00AF4AAD"/>
    <w:rPr>
      <w:b/>
      <w:bCs/>
      <w:smallCaps/>
      <w:u w:val="single"/>
    </w:rPr>
  </w:style>
  <w:style w:type="character" w:styleId="BookTitle">
    <w:name w:val="Book Title"/>
    <w:basedOn w:val="DefaultParagraphFont"/>
    <w:uiPriority w:val="33"/>
    <w:qFormat/>
    <w:rsid w:val="00AF4AAD"/>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E38B72-ED95-4B94-9C5E-DD456810EB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7</Pages>
  <Words>2504</Words>
  <Characters>14279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Marin Cașu</cp:lastModifiedBy>
  <cp:revision>17</cp:revision>
  <dcterms:created xsi:type="dcterms:W3CDTF">2020-12-13T12:24:00Z</dcterms:created>
  <dcterms:modified xsi:type="dcterms:W3CDTF">2020-12-13T12:45:00Z</dcterms:modified>
</cp:coreProperties>
</file>