
<file path=[Content_Types].xml><?xml version="1.0" encoding="utf-8"?>
<Types xmlns="http://schemas.openxmlformats.org/package/2006/content-types">
  <Default Extension="emf" ContentType="image/x-emf"/>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0DB680" w14:textId="77777777" w:rsidR="007D5684" w:rsidRDefault="007D5684" w:rsidP="00845719">
      <w:pPr>
        <w:spacing w:line="360" w:lineRule="auto"/>
        <w:jc w:val="center"/>
        <w:rPr>
          <w:rFonts w:ascii="Arial" w:hAnsi="Arial" w:cs="Arial"/>
          <w:b/>
          <w:bCs/>
        </w:rPr>
      </w:pPr>
    </w:p>
    <w:p w14:paraId="7AE9CD7C" w14:textId="75C32793" w:rsidR="007D5684" w:rsidRDefault="007D5684" w:rsidP="00845719">
      <w:pPr>
        <w:spacing w:line="360" w:lineRule="auto"/>
        <w:jc w:val="center"/>
        <w:rPr>
          <w:rFonts w:ascii="Arial" w:hAnsi="Arial" w:cs="Arial"/>
          <w:b/>
          <w:bCs/>
        </w:rPr>
      </w:pPr>
      <w:r w:rsidRPr="007D5684">
        <w:rPr>
          <w:noProof/>
        </w:rPr>
        <w:drawing>
          <wp:inline distT="0" distB="0" distL="0" distR="0" wp14:anchorId="4595BBD0" wp14:editId="55CF0348">
            <wp:extent cx="5731510" cy="1006475"/>
            <wp:effectExtent l="0" t="0" r="0" b="0"/>
            <wp:docPr id="543844459" name="Картина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1006475"/>
                    </a:xfrm>
                    <a:prstGeom prst="rect">
                      <a:avLst/>
                    </a:prstGeom>
                    <a:noFill/>
                    <a:ln>
                      <a:noFill/>
                    </a:ln>
                  </pic:spPr>
                </pic:pic>
              </a:graphicData>
            </a:graphic>
          </wp:inline>
        </w:drawing>
      </w:r>
    </w:p>
    <w:p w14:paraId="36FA3A9A" w14:textId="77777777" w:rsidR="007D5684" w:rsidRDefault="007D5684" w:rsidP="00845719">
      <w:pPr>
        <w:spacing w:line="360" w:lineRule="auto"/>
        <w:jc w:val="center"/>
        <w:rPr>
          <w:rFonts w:ascii="Arial" w:hAnsi="Arial" w:cs="Arial"/>
          <w:b/>
          <w:bCs/>
        </w:rPr>
      </w:pPr>
    </w:p>
    <w:p w14:paraId="3B865ECA" w14:textId="767D10CB" w:rsidR="005D313A" w:rsidRPr="00B20C65" w:rsidRDefault="005D313A" w:rsidP="00845719">
      <w:pPr>
        <w:spacing w:line="360" w:lineRule="auto"/>
        <w:jc w:val="center"/>
        <w:rPr>
          <w:rFonts w:ascii="Arial" w:hAnsi="Arial" w:cs="Arial"/>
          <w:b/>
          <w:bCs/>
        </w:rPr>
      </w:pPr>
      <w:r w:rsidRPr="00B20C65">
        <w:rPr>
          <w:rFonts w:ascii="Arial" w:hAnsi="Arial" w:cs="Arial"/>
          <w:b/>
          <w:bCs/>
        </w:rPr>
        <w:t>Dissertation</w:t>
      </w:r>
    </w:p>
    <w:p w14:paraId="2CEF405A" w14:textId="77777777" w:rsidR="005D313A" w:rsidRPr="00B20C65" w:rsidRDefault="005D313A" w:rsidP="00845719">
      <w:pPr>
        <w:spacing w:line="360" w:lineRule="auto"/>
        <w:jc w:val="center"/>
        <w:rPr>
          <w:rFonts w:ascii="Arial" w:hAnsi="Arial" w:cs="Arial"/>
          <w:b/>
          <w:bCs/>
        </w:rPr>
      </w:pPr>
      <w:r w:rsidRPr="00B20C65">
        <w:rPr>
          <w:rFonts w:ascii="Arial" w:hAnsi="Arial" w:cs="Arial"/>
          <w:b/>
          <w:bCs/>
        </w:rPr>
        <w:t>LCBB6000</w:t>
      </w:r>
    </w:p>
    <w:p w14:paraId="718495C8" w14:textId="77777777" w:rsidR="005D313A" w:rsidRPr="00B20C65" w:rsidRDefault="005D313A" w:rsidP="00845719">
      <w:pPr>
        <w:spacing w:line="360" w:lineRule="auto"/>
        <w:jc w:val="center"/>
        <w:rPr>
          <w:rFonts w:ascii="Arial" w:hAnsi="Arial" w:cs="Arial"/>
          <w:b/>
          <w:bCs/>
        </w:rPr>
      </w:pPr>
      <w:r w:rsidRPr="00B20C65">
        <w:rPr>
          <w:rFonts w:ascii="Arial" w:hAnsi="Arial" w:cs="Arial"/>
          <w:b/>
          <w:bCs/>
        </w:rPr>
        <w:t>BA (Hons) Business Management</w:t>
      </w:r>
    </w:p>
    <w:p w14:paraId="067318BD" w14:textId="77777777" w:rsidR="005D313A" w:rsidRPr="00B20C65" w:rsidRDefault="005D313A" w:rsidP="00845719">
      <w:pPr>
        <w:spacing w:line="360" w:lineRule="auto"/>
        <w:jc w:val="center"/>
        <w:rPr>
          <w:rFonts w:ascii="Arial" w:hAnsi="Arial" w:cs="Arial"/>
          <w:b/>
          <w:bCs/>
        </w:rPr>
      </w:pPr>
      <w:r w:rsidRPr="00B20C65">
        <w:rPr>
          <w:rFonts w:ascii="Arial" w:hAnsi="Arial" w:cs="Arial"/>
          <w:b/>
          <w:bCs/>
        </w:rPr>
        <w:t>University of Wales Trinity Saint David (London Campus)</w:t>
      </w:r>
    </w:p>
    <w:p w14:paraId="0888C08A" w14:textId="77777777" w:rsidR="005D313A" w:rsidRPr="00B20C65" w:rsidRDefault="005D313A" w:rsidP="00845719">
      <w:pPr>
        <w:spacing w:line="360" w:lineRule="auto"/>
        <w:jc w:val="center"/>
        <w:rPr>
          <w:rFonts w:ascii="Arial" w:hAnsi="Arial" w:cs="Arial"/>
        </w:rPr>
      </w:pPr>
    </w:p>
    <w:p w14:paraId="014F1241" w14:textId="77777777" w:rsidR="005D313A" w:rsidRPr="00B20C65" w:rsidRDefault="005D313A" w:rsidP="00845719">
      <w:pPr>
        <w:spacing w:line="360" w:lineRule="auto"/>
        <w:jc w:val="center"/>
        <w:rPr>
          <w:rFonts w:ascii="Arial" w:hAnsi="Arial" w:cs="Arial"/>
        </w:rPr>
      </w:pPr>
    </w:p>
    <w:p w14:paraId="517BE9DB" w14:textId="77777777" w:rsidR="005D313A" w:rsidRPr="00B20C65" w:rsidRDefault="005D313A" w:rsidP="00845719">
      <w:pPr>
        <w:spacing w:line="360" w:lineRule="auto"/>
        <w:jc w:val="center"/>
        <w:rPr>
          <w:rFonts w:ascii="Arial" w:hAnsi="Arial" w:cs="Arial"/>
        </w:rPr>
      </w:pPr>
    </w:p>
    <w:p w14:paraId="19C750C7" w14:textId="10C257CB" w:rsidR="005D313A" w:rsidRPr="00B20C65" w:rsidRDefault="005D313A" w:rsidP="00845719">
      <w:pPr>
        <w:spacing w:line="360" w:lineRule="auto"/>
        <w:jc w:val="center"/>
        <w:rPr>
          <w:rFonts w:ascii="Arial" w:hAnsi="Arial" w:cs="Arial"/>
        </w:rPr>
      </w:pPr>
      <w:r w:rsidRPr="00B20C65">
        <w:rPr>
          <w:rFonts w:ascii="Arial" w:hAnsi="Arial" w:cs="Arial"/>
        </w:rPr>
        <w:t>Student Name:</w:t>
      </w:r>
      <w:r w:rsidR="007D5684">
        <w:rPr>
          <w:rFonts w:ascii="Arial" w:hAnsi="Arial" w:cs="Arial"/>
        </w:rPr>
        <w:t xml:space="preserve"> Elena Aleksandrova</w:t>
      </w:r>
    </w:p>
    <w:p w14:paraId="0E72958C" w14:textId="48900025" w:rsidR="005D313A" w:rsidRDefault="005D313A" w:rsidP="00845719">
      <w:pPr>
        <w:spacing w:line="360" w:lineRule="auto"/>
        <w:jc w:val="center"/>
        <w:rPr>
          <w:rFonts w:ascii="Arial" w:hAnsi="Arial" w:cs="Arial"/>
        </w:rPr>
      </w:pPr>
      <w:r w:rsidRPr="00B20C65">
        <w:rPr>
          <w:rFonts w:ascii="Arial" w:hAnsi="Arial" w:cs="Arial"/>
        </w:rPr>
        <w:t>Student ID:</w:t>
      </w:r>
      <w:r w:rsidR="007D5684">
        <w:rPr>
          <w:rFonts w:ascii="Arial" w:hAnsi="Arial" w:cs="Arial"/>
        </w:rPr>
        <w:t xml:space="preserve"> 2023165</w:t>
      </w:r>
    </w:p>
    <w:p w14:paraId="61E43E60" w14:textId="2D24D118" w:rsidR="00C52E52" w:rsidRPr="00B20C65" w:rsidRDefault="008338BD" w:rsidP="00845719">
      <w:pPr>
        <w:spacing w:line="360" w:lineRule="auto"/>
        <w:jc w:val="center"/>
        <w:rPr>
          <w:rFonts w:ascii="Arial" w:hAnsi="Arial" w:cs="Arial"/>
        </w:rPr>
      </w:pPr>
      <w:r>
        <w:rPr>
          <w:rFonts w:ascii="Arial" w:hAnsi="Arial" w:cs="Arial"/>
        </w:rPr>
        <w:t>S</w:t>
      </w:r>
      <w:r w:rsidR="00C52E52">
        <w:rPr>
          <w:rFonts w:ascii="Arial" w:hAnsi="Arial" w:cs="Arial"/>
        </w:rPr>
        <w:t>upervisor</w:t>
      </w:r>
      <w:r>
        <w:rPr>
          <w:rFonts w:ascii="Arial" w:hAnsi="Arial" w:cs="Arial"/>
        </w:rPr>
        <w:t xml:space="preserve">:  Dr Mushfiqur Rahman </w:t>
      </w:r>
    </w:p>
    <w:p w14:paraId="128657E1" w14:textId="19C13143" w:rsidR="005D313A" w:rsidRPr="00B20C65" w:rsidRDefault="005D313A" w:rsidP="008338BD">
      <w:pPr>
        <w:spacing w:line="360" w:lineRule="auto"/>
        <w:rPr>
          <w:rFonts w:ascii="Arial" w:hAnsi="Arial" w:cs="Arial"/>
        </w:rPr>
      </w:pPr>
    </w:p>
    <w:p w14:paraId="46E61FD7" w14:textId="77777777" w:rsidR="005D313A" w:rsidRPr="00B20C65" w:rsidRDefault="005D313A" w:rsidP="00845719">
      <w:pPr>
        <w:spacing w:line="360" w:lineRule="auto"/>
        <w:jc w:val="center"/>
        <w:rPr>
          <w:rFonts w:ascii="Arial" w:hAnsi="Arial" w:cs="Arial"/>
        </w:rPr>
      </w:pPr>
    </w:p>
    <w:p w14:paraId="0560516D" w14:textId="77777777" w:rsidR="005D313A" w:rsidRPr="00B20C65" w:rsidRDefault="005D313A" w:rsidP="00845719">
      <w:pPr>
        <w:spacing w:line="360" w:lineRule="auto"/>
        <w:jc w:val="center"/>
        <w:rPr>
          <w:rFonts w:ascii="Arial" w:hAnsi="Arial" w:cs="Arial"/>
        </w:rPr>
      </w:pPr>
    </w:p>
    <w:p w14:paraId="077502CA" w14:textId="2E8B7336" w:rsidR="00845719" w:rsidRPr="007C2A8A" w:rsidRDefault="00845719" w:rsidP="00845719">
      <w:pPr>
        <w:spacing w:line="360" w:lineRule="auto"/>
        <w:jc w:val="center"/>
        <w:rPr>
          <w:rFonts w:ascii="Arial" w:hAnsi="Arial" w:cs="Arial"/>
          <w:b/>
          <w:bCs/>
        </w:rPr>
      </w:pPr>
      <w:r w:rsidRPr="007C2A8A">
        <w:rPr>
          <w:rFonts w:ascii="Arial" w:hAnsi="Arial" w:cs="Arial"/>
          <w:b/>
          <w:bCs/>
        </w:rPr>
        <w:t>Dissertation title:</w:t>
      </w:r>
    </w:p>
    <w:p w14:paraId="08CE7806" w14:textId="77777777" w:rsidR="005D313A" w:rsidRPr="00B20C65" w:rsidRDefault="005D313A" w:rsidP="00845719">
      <w:pPr>
        <w:spacing w:line="360" w:lineRule="auto"/>
        <w:jc w:val="center"/>
        <w:rPr>
          <w:rFonts w:ascii="Arial" w:hAnsi="Arial" w:cs="Arial"/>
          <w:b/>
          <w:bCs/>
          <w:i/>
          <w:iCs/>
        </w:rPr>
      </w:pPr>
      <w:bookmarkStart w:id="0" w:name="_Hlk154920590"/>
      <w:r w:rsidRPr="00B20C65">
        <w:rPr>
          <w:rFonts w:ascii="Arial" w:hAnsi="Arial" w:cs="Arial"/>
          <w:b/>
          <w:bCs/>
          <w:i/>
          <w:iCs/>
        </w:rPr>
        <w:t>Analysis the employee job satisfaction in travel industry in UK Tourism Union International (TUI) Company</w:t>
      </w:r>
    </w:p>
    <w:bookmarkEnd w:id="0"/>
    <w:p w14:paraId="73DF3ACB" w14:textId="77777777" w:rsidR="005D313A" w:rsidRPr="00B20C65" w:rsidRDefault="005D313A" w:rsidP="00B20C65">
      <w:pPr>
        <w:spacing w:line="360" w:lineRule="auto"/>
        <w:jc w:val="both"/>
        <w:rPr>
          <w:rFonts w:ascii="Arial" w:hAnsi="Arial" w:cs="Arial"/>
        </w:rPr>
      </w:pPr>
    </w:p>
    <w:p w14:paraId="55DF7BED" w14:textId="77777777" w:rsidR="005D313A" w:rsidRPr="00B20C65" w:rsidRDefault="005D313A" w:rsidP="00B20C65">
      <w:pPr>
        <w:spacing w:line="360" w:lineRule="auto"/>
        <w:jc w:val="both"/>
        <w:rPr>
          <w:rFonts w:ascii="Arial" w:hAnsi="Arial" w:cs="Arial"/>
        </w:rPr>
      </w:pPr>
    </w:p>
    <w:p w14:paraId="79A20870" w14:textId="77777777" w:rsidR="005D313A" w:rsidRPr="00B20C65" w:rsidRDefault="005D313A" w:rsidP="00B20C65">
      <w:pPr>
        <w:spacing w:line="360" w:lineRule="auto"/>
        <w:jc w:val="both"/>
        <w:rPr>
          <w:rFonts w:ascii="Arial" w:hAnsi="Arial" w:cs="Arial"/>
        </w:rPr>
      </w:pPr>
    </w:p>
    <w:p w14:paraId="582AAC9E" w14:textId="77777777" w:rsidR="005D313A" w:rsidRPr="00B20C65" w:rsidRDefault="005D313A" w:rsidP="00B20C65">
      <w:pPr>
        <w:spacing w:line="360" w:lineRule="auto"/>
        <w:jc w:val="both"/>
        <w:rPr>
          <w:rFonts w:ascii="Arial" w:hAnsi="Arial" w:cs="Arial"/>
        </w:rPr>
      </w:pPr>
    </w:p>
    <w:p w14:paraId="782D1405" w14:textId="77777777" w:rsidR="005D313A" w:rsidRPr="00B20C65" w:rsidRDefault="005D313A" w:rsidP="00B20C65">
      <w:pPr>
        <w:spacing w:line="360" w:lineRule="auto"/>
        <w:jc w:val="both"/>
        <w:rPr>
          <w:rFonts w:ascii="Arial" w:hAnsi="Arial" w:cs="Arial"/>
        </w:rPr>
      </w:pPr>
    </w:p>
    <w:p w14:paraId="7465EFDC" w14:textId="77777777" w:rsidR="005D313A" w:rsidRPr="00B20C65" w:rsidRDefault="005D313A" w:rsidP="00845719">
      <w:pPr>
        <w:spacing w:line="360" w:lineRule="auto"/>
        <w:jc w:val="center"/>
        <w:rPr>
          <w:rFonts w:ascii="Arial" w:hAnsi="Arial" w:cs="Arial"/>
        </w:rPr>
      </w:pPr>
    </w:p>
    <w:p w14:paraId="05AFC86E" w14:textId="6EFA87BB" w:rsidR="005D313A" w:rsidRPr="00B20C65" w:rsidRDefault="005D313A" w:rsidP="00845719">
      <w:pPr>
        <w:spacing w:line="360" w:lineRule="auto"/>
        <w:jc w:val="center"/>
        <w:rPr>
          <w:rFonts w:ascii="Arial" w:hAnsi="Arial" w:cs="Arial"/>
        </w:rPr>
      </w:pPr>
      <w:r w:rsidRPr="00B20C65">
        <w:rPr>
          <w:rFonts w:ascii="Arial" w:hAnsi="Arial" w:cs="Arial"/>
        </w:rPr>
        <w:t>Name of university</w:t>
      </w:r>
      <w:r w:rsidR="007D5684">
        <w:rPr>
          <w:rFonts w:ascii="Arial" w:hAnsi="Arial" w:cs="Arial"/>
        </w:rPr>
        <w:t>: University of Wales Trinity Saint David</w:t>
      </w:r>
    </w:p>
    <w:p w14:paraId="43A8E107" w14:textId="353B70FE" w:rsidR="005D313A" w:rsidRPr="00B20C65" w:rsidRDefault="005D313A" w:rsidP="00845719">
      <w:pPr>
        <w:spacing w:line="360" w:lineRule="auto"/>
        <w:jc w:val="center"/>
        <w:rPr>
          <w:rFonts w:ascii="Arial" w:hAnsi="Arial" w:cs="Arial"/>
        </w:rPr>
      </w:pPr>
    </w:p>
    <w:p w14:paraId="0FFED4C9" w14:textId="2BEAFE7C" w:rsidR="00345E75" w:rsidRPr="00E676BB" w:rsidRDefault="00345E75" w:rsidP="00E676BB">
      <w:pPr>
        <w:spacing w:after="160" w:line="360" w:lineRule="auto"/>
        <w:jc w:val="both"/>
        <w:rPr>
          <w:rFonts w:ascii="Arial" w:hAnsi="Arial" w:cs="Arial"/>
        </w:rPr>
      </w:pPr>
    </w:p>
    <w:p w14:paraId="57BB79BD" w14:textId="77777777" w:rsidR="00F64E8E" w:rsidRDefault="00F64E8E">
      <w:pPr>
        <w:spacing w:after="160" w:line="259" w:lineRule="auto"/>
        <w:rPr>
          <w:rFonts w:ascii="Arial" w:hAnsi="Arial" w:cs="Arial"/>
        </w:rPr>
      </w:pPr>
    </w:p>
    <w:p w14:paraId="2632880A" w14:textId="77777777" w:rsidR="00F64E8E" w:rsidRDefault="00F64E8E">
      <w:pPr>
        <w:spacing w:after="160" w:line="259" w:lineRule="auto"/>
        <w:rPr>
          <w:rFonts w:ascii="Arial" w:hAnsi="Arial" w:cs="Arial"/>
        </w:rPr>
      </w:pPr>
    </w:p>
    <w:p w14:paraId="0226E67C" w14:textId="77777777" w:rsidR="00F64E8E" w:rsidRDefault="00F64E8E">
      <w:pPr>
        <w:spacing w:after="160" w:line="259" w:lineRule="auto"/>
        <w:rPr>
          <w:rFonts w:ascii="Arial" w:hAnsi="Arial" w:cs="Arial"/>
        </w:rPr>
      </w:pPr>
      <w:r>
        <w:rPr>
          <w:rFonts w:ascii="Arial" w:hAnsi="Arial" w:cs="Arial"/>
        </w:rPr>
        <w:lastRenderedPageBreak/>
        <w:t>Declaration</w:t>
      </w:r>
    </w:p>
    <w:p w14:paraId="1D94D833" w14:textId="77777777" w:rsidR="00F64E8E" w:rsidRDefault="00F64E8E">
      <w:pPr>
        <w:spacing w:after="160" w:line="259" w:lineRule="auto"/>
        <w:rPr>
          <w:rFonts w:ascii="Arial" w:hAnsi="Arial" w:cs="Arial"/>
        </w:rPr>
      </w:pPr>
    </w:p>
    <w:p w14:paraId="01B1A008" w14:textId="1815AA4F" w:rsidR="0044344A" w:rsidRDefault="00F64E8E">
      <w:pPr>
        <w:spacing w:after="160" w:line="259" w:lineRule="auto"/>
        <w:rPr>
          <w:rFonts w:ascii="Arial" w:hAnsi="Arial" w:cs="Arial"/>
        </w:rPr>
      </w:pPr>
      <w:r>
        <w:rPr>
          <w:rFonts w:ascii="Arial" w:hAnsi="Arial" w:cs="Arial"/>
        </w:rPr>
        <w:t xml:space="preserve">I declare </w:t>
      </w:r>
      <w:r w:rsidR="00131316">
        <w:rPr>
          <w:rFonts w:ascii="Arial" w:hAnsi="Arial" w:cs="Arial"/>
        </w:rPr>
        <w:t xml:space="preserve">that this dissertation  with the title:  </w:t>
      </w:r>
      <w:r w:rsidR="00131316" w:rsidRPr="00131316">
        <w:rPr>
          <w:rFonts w:ascii="Arial" w:hAnsi="Arial" w:cs="Arial"/>
        </w:rPr>
        <w:t>Analysis the employee job satisfaction in travel industry in UK Tourism Union International (TUI) Company</w:t>
      </w:r>
      <w:r w:rsidR="00131316">
        <w:rPr>
          <w:rFonts w:ascii="Arial" w:hAnsi="Arial" w:cs="Arial"/>
        </w:rPr>
        <w:t xml:space="preserve"> is work done only by me. </w:t>
      </w:r>
      <w:r w:rsidR="0044344A">
        <w:rPr>
          <w:rFonts w:ascii="Arial" w:hAnsi="Arial" w:cs="Arial"/>
        </w:rPr>
        <w:t>This thesis is</w:t>
      </w:r>
      <w:r w:rsidR="00131316">
        <w:rPr>
          <w:rFonts w:ascii="Arial" w:hAnsi="Arial" w:cs="Arial"/>
        </w:rPr>
        <w:t xml:space="preserve"> not submitted or publishe</w:t>
      </w:r>
      <w:r w:rsidR="0044344A">
        <w:rPr>
          <w:rFonts w:ascii="Arial" w:hAnsi="Arial" w:cs="Arial"/>
        </w:rPr>
        <w:t>d</w:t>
      </w:r>
      <w:r w:rsidR="00131316">
        <w:rPr>
          <w:rFonts w:ascii="Arial" w:hAnsi="Arial" w:cs="Arial"/>
        </w:rPr>
        <w:t xml:space="preserve"> by </w:t>
      </w:r>
      <w:r w:rsidR="0044344A">
        <w:rPr>
          <w:rFonts w:ascii="Arial" w:hAnsi="Arial" w:cs="Arial"/>
        </w:rPr>
        <w:t>others</w:t>
      </w:r>
      <w:r w:rsidR="00131316">
        <w:rPr>
          <w:rFonts w:ascii="Arial" w:hAnsi="Arial" w:cs="Arial"/>
        </w:rPr>
        <w:t>.</w:t>
      </w:r>
    </w:p>
    <w:p w14:paraId="7E576607" w14:textId="35185640" w:rsidR="0044344A" w:rsidRDefault="00131316">
      <w:pPr>
        <w:spacing w:after="160" w:line="259" w:lineRule="auto"/>
        <w:rPr>
          <w:rFonts w:ascii="Arial" w:hAnsi="Arial" w:cs="Arial"/>
        </w:rPr>
      </w:pPr>
      <w:r>
        <w:rPr>
          <w:rFonts w:ascii="Arial" w:hAnsi="Arial" w:cs="Arial"/>
        </w:rPr>
        <w:t xml:space="preserve">                      </w:t>
      </w:r>
      <w:r w:rsidR="0044344A">
        <w:rPr>
          <w:rFonts w:ascii="Arial" w:hAnsi="Arial" w:cs="Arial"/>
        </w:rPr>
        <w:t xml:space="preserve">                                                   Signature: Elena Aleksandrova</w:t>
      </w:r>
    </w:p>
    <w:p w14:paraId="28BCA299" w14:textId="316449F1" w:rsidR="00345E75" w:rsidRDefault="0044344A">
      <w:pPr>
        <w:spacing w:after="160" w:line="259" w:lineRule="auto"/>
        <w:rPr>
          <w:rFonts w:ascii="Arial" w:eastAsiaTheme="majorEastAsia" w:hAnsi="Arial" w:cs="Arial"/>
        </w:rPr>
      </w:pPr>
      <w:r>
        <w:rPr>
          <w:rFonts w:ascii="Arial" w:hAnsi="Arial" w:cs="Arial"/>
        </w:rPr>
        <w:t xml:space="preserve">                                                                              Date: 22.12.2023        </w:t>
      </w:r>
      <w:r w:rsidR="00345E75">
        <w:rPr>
          <w:rFonts w:ascii="Arial" w:hAnsi="Arial" w:cs="Arial"/>
        </w:rPr>
        <w:br w:type="page"/>
      </w:r>
    </w:p>
    <w:p w14:paraId="0757ED05" w14:textId="08D946CD" w:rsidR="00B20C65" w:rsidRPr="00FB696F" w:rsidRDefault="00B20C65" w:rsidP="00FB696F">
      <w:pPr>
        <w:pStyle w:val="1"/>
        <w:spacing w:line="360" w:lineRule="auto"/>
        <w:jc w:val="center"/>
        <w:rPr>
          <w:rFonts w:ascii="Arial" w:hAnsi="Arial" w:cs="Arial"/>
          <w:b/>
          <w:bCs/>
          <w:color w:val="auto"/>
          <w:sz w:val="24"/>
          <w:szCs w:val="24"/>
        </w:rPr>
      </w:pPr>
      <w:bookmarkStart w:id="1" w:name="_Toc152937208"/>
      <w:r w:rsidRPr="00FB696F">
        <w:rPr>
          <w:rFonts w:ascii="Arial" w:hAnsi="Arial" w:cs="Arial"/>
          <w:b/>
          <w:bCs/>
          <w:color w:val="auto"/>
          <w:sz w:val="24"/>
          <w:szCs w:val="24"/>
        </w:rPr>
        <w:lastRenderedPageBreak/>
        <w:t>Abstract</w:t>
      </w:r>
      <w:bookmarkEnd w:id="1"/>
    </w:p>
    <w:p w14:paraId="19D9DDD3" w14:textId="2713065C" w:rsidR="00FB696F" w:rsidRPr="00FB696F" w:rsidRDefault="00FB696F" w:rsidP="00FB696F">
      <w:pPr>
        <w:spacing w:after="160" w:line="360" w:lineRule="auto"/>
        <w:ind w:firstLine="708"/>
        <w:jc w:val="both"/>
        <w:rPr>
          <w:rFonts w:ascii="Arial" w:hAnsi="Arial" w:cs="Arial"/>
        </w:rPr>
      </w:pPr>
      <w:r w:rsidRPr="00FB696F">
        <w:rPr>
          <w:rFonts w:ascii="Arial" w:hAnsi="Arial" w:cs="Arial"/>
        </w:rPr>
        <w:t>This dissertation investigates employee work satisfaction in the dynamic tourist sector of the United Kingdom, focusing on the influential role of Tourist Union International (TUI). This research aims to comprehend and tackle the elements that affect work happiness, which substantially influence organisational performance and staff retention in a sector that heavily relies on optimising organisational procedures and ensuring employee pleasure.</w:t>
      </w:r>
      <w:r>
        <w:rPr>
          <w:rFonts w:ascii="Arial" w:hAnsi="Arial" w:cs="Arial"/>
        </w:rPr>
        <w:t xml:space="preserve"> </w:t>
      </w:r>
      <w:r w:rsidRPr="00FB696F">
        <w:rPr>
          <w:rFonts w:ascii="Arial" w:hAnsi="Arial" w:cs="Arial"/>
        </w:rPr>
        <w:t>The study has two main objectives: firstly, to evaluate the existing levels of job satisfaction among TUI employees in the UK's tourist sector, and secondly, to identify the key elements that influence employee happiness in this particular business.</w:t>
      </w:r>
    </w:p>
    <w:p w14:paraId="609B4E8B" w14:textId="12A160B4" w:rsidR="00FB696F" w:rsidRPr="00FB696F" w:rsidRDefault="00FB696F" w:rsidP="00FB696F">
      <w:pPr>
        <w:spacing w:after="160" w:line="360" w:lineRule="auto"/>
        <w:ind w:firstLine="708"/>
        <w:jc w:val="both"/>
        <w:rPr>
          <w:rFonts w:ascii="Arial" w:hAnsi="Arial" w:cs="Arial"/>
        </w:rPr>
      </w:pPr>
      <w:r w:rsidRPr="00FB696F">
        <w:rPr>
          <w:rFonts w:ascii="Arial" w:hAnsi="Arial" w:cs="Arial"/>
        </w:rPr>
        <w:t>This research utilises a mixed-methods approach, incorporating a thorough examination of academic literature, industrial reports, and scholarly articles. A standardised survey questionnaire is used to collect data from a stratified random sample of 30 TUI workers based in the UK. A complete evaluation of work satisfaction is conducted using quantitative and qualitative data analysis methodologies, which involve closed-ended questions and Likert-scale ratings.</w:t>
      </w:r>
      <w:r>
        <w:rPr>
          <w:rFonts w:ascii="Arial" w:hAnsi="Arial" w:cs="Arial"/>
        </w:rPr>
        <w:t xml:space="preserve"> </w:t>
      </w:r>
      <w:r w:rsidRPr="00FB696F">
        <w:rPr>
          <w:rFonts w:ascii="Arial" w:hAnsi="Arial" w:cs="Arial"/>
        </w:rPr>
        <w:t>The results are expected to provide insight into the correlation between work happiness, organisational success, and staff retention. Furthermore, the research offers practical suggestions to improve employee job satisfaction, promoting a more favourable work environment at TUI and perhaps yielding advantages for the wider travel sector.</w:t>
      </w:r>
    </w:p>
    <w:p w14:paraId="4A9AE58C" w14:textId="40CAF149" w:rsidR="00FB696F" w:rsidRPr="00FB696F" w:rsidRDefault="00FB696F" w:rsidP="00FB696F">
      <w:pPr>
        <w:spacing w:after="160" w:line="360" w:lineRule="auto"/>
        <w:ind w:firstLine="708"/>
        <w:jc w:val="both"/>
        <w:rPr>
          <w:rFonts w:ascii="Arial" w:hAnsi="Arial" w:cs="Arial"/>
        </w:rPr>
      </w:pPr>
      <w:r w:rsidRPr="00FB696F">
        <w:rPr>
          <w:rFonts w:ascii="Arial" w:hAnsi="Arial" w:cs="Arial"/>
        </w:rPr>
        <w:t>The study focuses on the worldwide nature of TUI, namely its operations within the UK tourist sector and its varied staff. The dissertation comprises five primary chapters: Introduction, Literature Review, Research Methodology, Results and Discussion, and Conclusion. Every chapter in this study provides a comprehensive investigation and evaluation of employee job satisfaction at TUI, along with its consequences for the UK tourist industry.</w:t>
      </w:r>
      <w:r>
        <w:rPr>
          <w:rFonts w:ascii="Arial" w:hAnsi="Arial" w:cs="Arial"/>
        </w:rPr>
        <w:t xml:space="preserve"> </w:t>
      </w:r>
    </w:p>
    <w:p w14:paraId="64727CDF" w14:textId="3364FBA9" w:rsidR="00345E75" w:rsidRDefault="00FB696F" w:rsidP="00FB696F">
      <w:pPr>
        <w:spacing w:after="160" w:line="360" w:lineRule="auto"/>
        <w:ind w:firstLine="708"/>
        <w:jc w:val="both"/>
      </w:pPr>
      <w:r w:rsidRPr="00FB696F">
        <w:rPr>
          <w:rFonts w:ascii="Arial" w:hAnsi="Arial" w:cs="Arial"/>
        </w:rPr>
        <w:t>Ultimately, this study aims to comprehend further the determinants that impact employee work happiness, to provide essential insights for TUI's improvement efforts and to contribute to the broader discussion on employee well-being within the travel sector.</w:t>
      </w:r>
      <w:r w:rsidR="00345E75">
        <w:br w:type="page"/>
      </w:r>
    </w:p>
    <w:p w14:paraId="1A261989" w14:textId="794CF74B" w:rsidR="00B20C65" w:rsidRDefault="00B20C65" w:rsidP="004D4B5F">
      <w:pPr>
        <w:pStyle w:val="1"/>
        <w:spacing w:line="360" w:lineRule="auto"/>
        <w:jc w:val="center"/>
        <w:rPr>
          <w:rFonts w:ascii="Arial" w:hAnsi="Arial" w:cs="Arial"/>
          <w:color w:val="auto"/>
          <w:sz w:val="24"/>
          <w:szCs w:val="24"/>
        </w:rPr>
      </w:pPr>
      <w:bookmarkStart w:id="2" w:name="_Toc152937209"/>
      <w:r w:rsidRPr="004D4B5F">
        <w:rPr>
          <w:rFonts w:ascii="Arial" w:hAnsi="Arial" w:cs="Arial"/>
          <w:b/>
          <w:bCs/>
          <w:color w:val="auto"/>
          <w:sz w:val="24"/>
          <w:szCs w:val="24"/>
        </w:rPr>
        <w:lastRenderedPageBreak/>
        <w:t>Acknowledgements</w:t>
      </w:r>
      <w:bookmarkEnd w:id="2"/>
    </w:p>
    <w:p w14:paraId="5DE1ED7E" w14:textId="4A879785" w:rsidR="004D4B5F" w:rsidRPr="00FB696F" w:rsidRDefault="004D4B5F" w:rsidP="00FB696F">
      <w:pPr>
        <w:spacing w:after="160" w:line="360" w:lineRule="auto"/>
        <w:ind w:firstLine="708"/>
        <w:jc w:val="both"/>
        <w:rPr>
          <w:rFonts w:ascii="Arial" w:hAnsi="Arial" w:cs="Arial"/>
        </w:rPr>
      </w:pPr>
      <w:r w:rsidRPr="00FB696F">
        <w:rPr>
          <w:rFonts w:ascii="Arial" w:hAnsi="Arial" w:cs="Arial"/>
        </w:rPr>
        <w:t>I express my deepest gratitude to my dissertation supervisor  for their invaluable guidance, unwavering support, and insightful feedback throughout this research journey. Their expertise, encouragement, and patience were instrumental in shaping the direction and quality of this study.</w:t>
      </w:r>
      <w:r w:rsidR="00BC03BF" w:rsidRPr="00FB696F">
        <w:rPr>
          <w:rFonts w:ascii="Arial" w:hAnsi="Arial" w:cs="Arial"/>
        </w:rPr>
        <w:t xml:space="preserve"> </w:t>
      </w:r>
    </w:p>
    <w:p w14:paraId="3F60E5C5" w14:textId="77777777" w:rsidR="004D4B5F" w:rsidRPr="00FB696F" w:rsidRDefault="004D4B5F" w:rsidP="00FB696F">
      <w:pPr>
        <w:spacing w:after="160" w:line="360" w:lineRule="auto"/>
        <w:ind w:firstLine="708"/>
        <w:jc w:val="both"/>
        <w:rPr>
          <w:rFonts w:ascii="Arial" w:hAnsi="Arial" w:cs="Arial"/>
        </w:rPr>
      </w:pPr>
      <w:r w:rsidRPr="00FB696F">
        <w:rPr>
          <w:rFonts w:ascii="Arial" w:hAnsi="Arial" w:cs="Arial"/>
        </w:rPr>
        <w:t>I extend heartfelt appreciation to the employees of Tourism Union International (TUI) who participated in this research, generously sharing their experiences and insights. Their willingness to engage in the survey was pivotal in gathering valuable data for this study.</w:t>
      </w:r>
    </w:p>
    <w:p w14:paraId="5BEDB572" w14:textId="77777777" w:rsidR="004D4B5F" w:rsidRPr="00FB696F" w:rsidRDefault="004D4B5F" w:rsidP="00FB696F">
      <w:pPr>
        <w:spacing w:after="160" w:line="360" w:lineRule="auto"/>
        <w:ind w:firstLine="708"/>
        <w:jc w:val="both"/>
        <w:rPr>
          <w:rFonts w:ascii="Arial" w:hAnsi="Arial" w:cs="Arial"/>
        </w:rPr>
      </w:pPr>
      <w:r w:rsidRPr="00FB696F">
        <w:rPr>
          <w:rFonts w:ascii="Arial" w:hAnsi="Arial" w:cs="Arial"/>
        </w:rPr>
        <w:t>My sincere gratitude goes to my family for their unconditional love, understanding, and encouragement during this academic pursuit. Their unwavering support provided the foundation for my perseverance and dedication.</w:t>
      </w:r>
    </w:p>
    <w:p w14:paraId="3CA45A3C" w14:textId="77777777" w:rsidR="004D4B5F" w:rsidRPr="00FB696F" w:rsidRDefault="004D4B5F" w:rsidP="00FB696F">
      <w:pPr>
        <w:spacing w:after="160" w:line="360" w:lineRule="auto"/>
        <w:ind w:firstLine="708"/>
        <w:jc w:val="both"/>
        <w:rPr>
          <w:rFonts w:ascii="Arial" w:hAnsi="Arial" w:cs="Arial"/>
        </w:rPr>
      </w:pPr>
      <w:r w:rsidRPr="00FB696F">
        <w:rPr>
          <w:rFonts w:ascii="Arial" w:hAnsi="Arial" w:cs="Arial"/>
        </w:rPr>
        <w:t xml:space="preserve">Lastly, I am grateful to all those who, directly or indirectly, contributed to this research </w:t>
      </w:r>
      <w:proofErr w:type="spellStart"/>
      <w:r w:rsidRPr="00FB696F">
        <w:rPr>
          <w:rFonts w:ascii="Arial" w:hAnsi="Arial" w:cs="Arial"/>
        </w:rPr>
        <w:t>endeavor</w:t>
      </w:r>
      <w:proofErr w:type="spellEnd"/>
      <w:r w:rsidRPr="00FB696F">
        <w:rPr>
          <w:rFonts w:ascii="Arial" w:hAnsi="Arial" w:cs="Arial"/>
        </w:rPr>
        <w:t>. Your support, guidance, and encouragement have been deeply appreciated and have played an integral role in the successful completion of this dissertation.</w:t>
      </w:r>
    </w:p>
    <w:p w14:paraId="581363A6" w14:textId="7AE2B137" w:rsidR="00345E75" w:rsidRDefault="00345E75">
      <w:pPr>
        <w:spacing w:after="160" w:line="259" w:lineRule="auto"/>
      </w:pPr>
      <w:r>
        <w:br w:type="page"/>
      </w:r>
    </w:p>
    <w:bookmarkStart w:id="3" w:name="_Toc152937210" w:displacedByCustomXml="next"/>
    <w:sdt>
      <w:sdtPr>
        <w:rPr>
          <w:rFonts w:ascii="Arial" w:eastAsiaTheme="minorHAnsi" w:hAnsi="Arial" w:cs="Arial"/>
          <w:color w:val="auto"/>
          <w:sz w:val="24"/>
          <w:szCs w:val="24"/>
          <w:lang w:val="en-GB" w:eastAsia="en-US"/>
        </w:rPr>
        <w:id w:val="-405228712"/>
        <w:docPartObj>
          <w:docPartGallery w:val="Table of Contents"/>
          <w:docPartUnique/>
        </w:docPartObj>
      </w:sdtPr>
      <w:sdtEndPr>
        <w:rPr>
          <w:b/>
          <w:bCs/>
        </w:rPr>
      </w:sdtEndPr>
      <w:sdtContent>
        <w:p w14:paraId="2C956D91" w14:textId="2BE46468" w:rsidR="00B20C65" w:rsidRPr="00345E75" w:rsidRDefault="00B20C65" w:rsidP="00345E75">
          <w:pPr>
            <w:pStyle w:val="a3"/>
            <w:spacing w:line="360" w:lineRule="auto"/>
            <w:jc w:val="center"/>
            <w:outlineLvl w:val="0"/>
            <w:rPr>
              <w:rFonts w:ascii="Arial" w:hAnsi="Arial" w:cs="Arial"/>
              <w:b/>
              <w:bCs/>
              <w:color w:val="auto"/>
              <w:sz w:val="24"/>
              <w:szCs w:val="24"/>
            </w:rPr>
          </w:pPr>
          <w:r w:rsidRPr="00345E75">
            <w:rPr>
              <w:rFonts w:ascii="Arial" w:hAnsi="Arial" w:cs="Arial"/>
              <w:b/>
              <w:bCs/>
              <w:color w:val="auto"/>
              <w:sz w:val="24"/>
              <w:szCs w:val="24"/>
              <w:lang w:val="en-GB"/>
            </w:rPr>
            <w:t>Table of Contents</w:t>
          </w:r>
          <w:bookmarkEnd w:id="3"/>
        </w:p>
        <w:p w14:paraId="5D2878B6" w14:textId="49DCF891" w:rsidR="00FB696F" w:rsidRDefault="00B20C65">
          <w:pPr>
            <w:pStyle w:val="11"/>
            <w:tabs>
              <w:tab w:val="right" w:leader="dot" w:pos="9016"/>
            </w:tabs>
            <w:rPr>
              <w:rFonts w:eastAsiaTheme="minorEastAsia"/>
              <w:noProof/>
              <w:kern w:val="2"/>
              <w:sz w:val="22"/>
              <w:szCs w:val="22"/>
              <w:lang w:val="bg-BG" w:eastAsia="bg-BG"/>
              <w14:ligatures w14:val="standardContextual"/>
            </w:rPr>
          </w:pPr>
          <w:r w:rsidRPr="00B20C65">
            <w:rPr>
              <w:rFonts w:ascii="Arial" w:hAnsi="Arial" w:cs="Arial"/>
            </w:rPr>
            <w:fldChar w:fldCharType="begin"/>
          </w:r>
          <w:r w:rsidRPr="00B20C65">
            <w:rPr>
              <w:rFonts w:ascii="Arial" w:hAnsi="Arial" w:cs="Arial"/>
            </w:rPr>
            <w:instrText xml:space="preserve"> TOC \o "1-3" \h \z \u </w:instrText>
          </w:r>
          <w:r w:rsidRPr="00B20C65">
            <w:rPr>
              <w:rFonts w:ascii="Arial" w:hAnsi="Arial" w:cs="Arial"/>
            </w:rPr>
            <w:fldChar w:fldCharType="separate"/>
          </w:r>
          <w:hyperlink w:anchor="_Toc152937207" w:history="1">
            <w:r w:rsidR="00FB696F" w:rsidRPr="00842A58">
              <w:rPr>
                <w:rStyle w:val="a4"/>
                <w:rFonts w:ascii="Arial" w:hAnsi="Arial" w:cs="Arial"/>
                <w:noProof/>
              </w:rPr>
              <w:t>Declaration</w:t>
            </w:r>
            <w:r w:rsidR="00FB696F">
              <w:rPr>
                <w:noProof/>
                <w:webHidden/>
              </w:rPr>
              <w:tab/>
            </w:r>
            <w:r w:rsidR="00FB696F">
              <w:rPr>
                <w:noProof/>
                <w:webHidden/>
              </w:rPr>
              <w:fldChar w:fldCharType="begin"/>
            </w:r>
            <w:r w:rsidR="00FB696F">
              <w:rPr>
                <w:noProof/>
                <w:webHidden/>
              </w:rPr>
              <w:instrText xml:space="preserve"> PAGEREF _Toc152937207 \h </w:instrText>
            </w:r>
            <w:r w:rsidR="00FB696F">
              <w:rPr>
                <w:noProof/>
                <w:webHidden/>
              </w:rPr>
            </w:r>
            <w:r w:rsidR="00FB696F">
              <w:rPr>
                <w:noProof/>
                <w:webHidden/>
              </w:rPr>
              <w:fldChar w:fldCharType="separate"/>
            </w:r>
            <w:r w:rsidR="00FB696F">
              <w:rPr>
                <w:noProof/>
                <w:webHidden/>
              </w:rPr>
              <w:t>2</w:t>
            </w:r>
            <w:r w:rsidR="00FB696F">
              <w:rPr>
                <w:noProof/>
                <w:webHidden/>
              </w:rPr>
              <w:fldChar w:fldCharType="end"/>
            </w:r>
          </w:hyperlink>
        </w:p>
        <w:p w14:paraId="74ABD623" w14:textId="75AC1772" w:rsidR="00FB696F" w:rsidRDefault="00000000">
          <w:pPr>
            <w:pStyle w:val="11"/>
            <w:tabs>
              <w:tab w:val="right" w:leader="dot" w:pos="9016"/>
            </w:tabs>
            <w:rPr>
              <w:rFonts w:eastAsiaTheme="minorEastAsia"/>
              <w:noProof/>
              <w:kern w:val="2"/>
              <w:sz w:val="22"/>
              <w:szCs w:val="22"/>
              <w:lang w:val="bg-BG" w:eastAsia="bg-BG"/>
              <w14:ligatures w14:val="standardContextual"/>
            </w:rPr>
          </w:pPr>
          <w:hyperlink w:anchor="_Toc152937208" w:history="1">
            <w:r w:rsidR="00FB696F" w:rsidRPr="00842A58">
              <w:rPr>
                <w:rStyle w:val="a4"/>
                <w:rFonts w:ascii="Arial" w:hAnsi="Arial" w:cs="Arial"/>
                <w:b/>
                <w:bCs/>
                <w:noProof/>
              </w:rPr>
              <w:t>Abstract</w:t>
            </w:r>
            <w:r w:rsidR="00FB696F">
              <w:rPr>
                <w:noProof/>
                <w:webHidden/>
              </w:rPr>
              <w:tab/>
            </w:r>
            <w:r w:rsidR="00FB696F">
              <w:rPr>
                <w:noProof/>
                <w:webHidden/>
              </w:rPr>
              <w:fldChar w:fldCharType="begin"/>
            </w:r>
            <w:r w:rsidR="00FB696F">
              <w:rPr>
                <w:noProof/>
                <w:webHidden/>
              </w:rPr>
              <w:instrText xml:space="preserve"> PAGEREF _Toc152937208 \h </w:instrText>
            </w:r>
            <w:r w:rsidR="00FB696F">
              <w:rPr>
                <w:noProof/>
                <w:webHidden/>
              </w:rPr>
            </w:r>
            <w:r w:rsidR="00FB696F">
              <w:rPr>
                <w:noProof/>
                <w:webHidden/>
              </w:rPr>
              <w:fldChar w:fldCharType="separate"/>
            </w:r>
            <w:r w:rsidR="00FB696F">
              <w:rPr>
                <w:noProof/>
                <w:webHidden/>
              </w:rPr>
              <w:t>3</w:t>
            </w:r>
            <w:r w:rsidR="00FB696F">
              <w:rPr>
                <w:noProof/>
                <w:webHidden/>
              </w:rPr>
              <w:fldChar w:fldCharType="end"/>
            </w:r>
          </w:hyperlink>
        </w:p>
        <w:p w14:paraId="7F42F652" w14:textId="274A7891" w:rsidR="00FB696F" w:rsidRDefault="00000000">
          <w:pPr>
            <w:pStyle w:val="11"/>
            <w:tabs>
              <w:tab w:val="right" w:leader="dot" w:pos="9016"/>
            </w:tabs>
            <w:rPr>
              <w:rFonts w:eastAsiaTheme="minorEastAsia"/>
              <w:noProof/>
              <w:kern w:val="2"/>
              <w:sz w:val="22"/>
              <w:szCs w:val="22"/>
              <w:lang w:val="bg-BG" w:eastAsia="bg-BG"/>
              <w14:ligatures w14:val="standardContextual"/>
            </w:rPr>
          </w:pPr>
          <w:hyperlink w:anchor="_Toc152937209" w:history="1">
            <w:r w:rsidR="00FB696F" w:rsidRPr="00842A58">
              <w:rPr>
                <w:rStyle w:val="a4"/>
                <w:rFonts w:ascii="Arial" w:hAnsi="Arial" w:cs="Arial"/>
                <w:b/>
                <w:bCs/>
                <w:noProof/>
              </w:rPr>
              <w:t>Acknowledgements</w:t>
            </w:r>
            <w:r w:rsidR="00FB696F">
              <w:rPr>
                <w:noProof/>
                <w:webHidden/>
              </w:rPr>
              <w:tab/>
            </w:r>
            <w:r w:rsidR="00FB696F">
              <w:rPr>
                <w:noProof/>
                <w:webHidden/>
              </w:rPr>
              <w:fldChar w:fldCharType="begin"/>
            </w:r>
            <w:r w:rsidR="00FB696F">
              <w:rPr>
                <w:noProof/>
                <w:webHidden/>
              </w:rPr>
              <w:instrText xml:space="preserve"> PAGEREF _Toc152937209 \h </w:instrText>
            </w:r>
            <w:r w:rsidR="00FB696F">
              <w:rPr>
                <w:noProof/>
                <w:webHidden/>
              </w:rPr>
            </w:r>
            <w:r w:rsidR="00FB696F">
              <w:rPr>
                <w:noProof/>
                <w:webHidden/>
              </w:rPr>
              <w:fldChar w:fldCharType="separate"/>
            </w:r>
            <w:r w:rsidR="00FB696F">
              <w:rPr>
                <w:noProof/>
                <w:webHidden/>
              </w:rPr>
              <w:t>4</w:t>
            </w:r>
            <w:r w:rsidR="00FB696F">
              <w:rPr>
                <w:noProof/>
                <w:webHidden/>
              </w:rPr>
              <w:fldChar w:fldCharType="end"/>
            </w:r>
          </w:hyperlink>
        </w:p>
        <w:p w14:paraId="46F0A080" w14:textId="31D8DFA9" w:rsidR="00FB696F" w:rsidRDefault="00000000">
          <w:pPr>
            <w:pStyle w:val="11"/>
            <w:tabs>
              <w:tab w:val="right" w:leader="dot" w:pos="9016"/>
            </w:tabs>
            <w:rPr>
              <w:rFonts w:eastAsiaTheme="minorEastAsia"/>
              <w:noProof/>
              <w:kern w:val="2"/>
              <w:sz w:val="22"/>
              <w:szCs w:val="22"/>
              <w:lang w:val="bg-BG" w:eastAsia="bg-BG"/>
              <w14:ligatures w14:val="standardContextual"/>
            </w:rPr>
          </w:pPr>
          <w:hyperlink w:anchor="_Toc152937210" w:history="1">
            <w:r w:rsidR="00FB696F" w:rsidRPr="00842A58">
              <w:rPr>
                <w:rStyle w:val="a4"/>
                <w:rFonts w:ascii="Arial" w:hAnsi="Arial" w:cs="Arial"/>
                <w:b/>
                <w:bCs/>
                <w:noProof/>
              </w:rPr>
              <w:t>Table of Contents</w:t>
            </w:r>
            <w:r w:rsidR="00FB696F">
              <w:rPr>
                <w:noProof/>
                <w:webHidden/>
              </w:rPr>
              <w:tab/>
            </w:r>
            <w:r w:rsidR="00FB696F">
              <w:rPr>
                <w:noProof/>
                <w:webHidden/>
              </w:rPr>
              <w:fldChar w:fldCharType="begin"/>
            </w:r>
            <w:r w:rsidR="00FB696F">
              <w:rPr>
                <w:noProof/>
                <w:webHidden/>
              </w:rPr>
              <w:instrText xml:space="preserve"> PAGEREF _Toc152937210 \h </w:instrText>
            </w:r>
            <w:r w:rsidR="00FB696F">
              <w:rPr>
                <w:noProof/>
                <w:webHidden/>
              </w:rPr>
            </w:r>
            <w:r w:rsidR="00FB696F">
              <w:rPr>
                <w:noProof/>
                <w:webHidden/>
              </w:rPr>
              <w:fldChar w:fldCharType="separate"/>
            </w:r>
            <w:r w:rsidR="00FB696F">
              <w:rPr>
                <w:noProof/>
                <w:webHidden/>
              </w:rPr>
              <w:t>5</w:t>
            </w:r>
            <w:r w:rsidR="00FB696F">
              <w:rPr>
                <w:noProof/>
                <w:webHidden/>
              </w:rPr>
              <w:fldChar w:fldCharType="end"/>
            </w:r>
          </w:hyperlink>
        </w:p>
        <w:p w14:paraId="184A19F5" w14:textId="3632F498" w:rsidR="00FB696F" w:rsidRDefault="00000000">
          <w:pPr>
            <w:pStyle w:val="11"/>
            <w:tabs>
              <w:tab w:val="right" w:leader="dot" w:pos="9016"/>
            </w:tabs>
            <w:rPr>
              <w:rFonts w:eastAsiaTheme="minorEastAsia"/>
              <w:noProof/>
              <w:kern w:val="2"/>
              <w:sz w:val="22"/>
              <w:szCs w:val="22"/>
              <w:lang w:val="bg-BG" w:eastAsia="bg-BG"/>
              <w14:ligatures w14:val="standardContextual"/>
            </w:rPr>
          </w:pPr>
          <w:hyperlink w:anchor="_Toc152937211" w:history="1">
            <w:r w:rsidR="00FB696F" w:rsidRPr="00842A58">
              <w:rPr>
                <w:rStyle w:val="a4"/>
                <w:rFonts w:ascii="Arial" w:hAnsi="Arial" w:cs="Arial"/>
                <w:noProof/>
              </w:rPr>
              <w:t>List of figures</w:t>
            </w:r>
            <w:r w:rsidR="00FB696F">
              <w:rPr>
                <w:noProof/>
                <w:webHidden/>
              </w:rPr>
              <w:tab/>
            </w:r>
            <w:r w:rsidR="00FB696F">
              <w:rPr>
                <w:noProof/>
                <w:webHidden/>
              </w:rPr>
              <w:fldChar w:fldCharType="begin"/>
            </w:r>
            <w:r w:rsidR="00FB696F">
              <w:rPr>
                <w:noProof/>
                <w:webHidden/>
              </w:rPr>
              <w:instrText xml:space="preserve"> PAGEREF _Toc152937211 \h </w:instrText>
            </w:r>
            <w:r w:rsidR="00FB696F">
              <w:rPr>
                <w:noProof/>
                <w:webHidden/>
              </w:rPr>
            </w:r>
            <w:r w:rsidR="00FB696F">
              <w:rPr>
                <w:noProof/>
                <w:webHidden/>
              </w:rPr>
              <w:fldChar w:fldCharType="separate"/>
            </w:r>
            <w:r w:rsidR="00FB696F">
              <w:rPr>
                <w:noProof/>
                <w:webHidden/>
              </w:rPr>
              <w:t>7</w:t>
            </w:r>
            <w:r w:rsidR="00FB696F">
              <w:rPr>
                <w:noProof/>
                <w:webHidden/>
              </w:rPr>
              <w:fldChar w:fldCharType="end"/>
            </w:r>
          </w:hyperlink>
        </w:p>
        <w:p w14:paraId="6DD27C1B" w14:textId="0F170ABA" w:rsidR="00FB696F" w:rsidRDefault="00000000">
          <w:pPr>
            <w:pStyle w:val="11"/>
            <w:tabs>
              <w:tab w:val="right" w:leader="dot" w:pos="9016"/>
            </w:tabs>
            <w:rPr>
              <w:rFonts w:eastAsiaTheme="minorEastAsia"/>
              <w:noProof/>
              <w:kern w:val="2"/>
              <w:sz w:val="22"/>
              <w:szCs w:val="22"/>
              <w:lang w:val="bg-BG" w:eastAsia="bg-BG"/>
              <w14:ligatures w14:val="standardContextual"/>
            </w:rPr>
          </w:pPr>
          <w:hyperlink w:anchor="_Toc152937212" w:history="1">
            <w:r w:rsidR="00FB696F" w:rsidRPr="00842A58">
              <w:rPr>
                <w:rStyle w:val="a4"/>
                <w:rFonts w:ascii="Arial" w:hAnsi="Arial" w:cs="Arial"/>
                <w:b/>
                <w:bCs/>
                <w:noProof/>
              </w:rPr>
              <w:t>Chapter 1: Introduction</w:t>
            </w:r>
            <w:r w:rsidR="00FB696F">
              <w:rPr>
                <w:noProof/>
                <w:webHidden/>
              </w:rPr>
              <w:tab/>
            </w:r>
            <w:r w:rsidR="00FB696F">
              <w:rPr>
                <w:noProof/>
                <w:webHidden/>
              </w:rPr>
              <w:fldChar w:fldCharType="begin"/>
            </w:r>
            <w:r w:rsidR="00FB696F">
              <w:rPr>
                <w:noProof/>
                <w:webHidden/>
              </w:rPr>
              <w:instrText xml:space="preserve"> PAGEREF _Toc152937212 \h </w:instrText>
            </w:r>
            <w:r w:rsidR="00FB696F">
              <w:rPr>
                <w:noProof/>
                <w:webHidden/>
              </w:rPr>
            </w:r>
            <w:r w:rsidR="00FB696F">
              <w:rPr>
                <w:noProof/>
                <w:webHidden/>
              </w:rPr>
              <w:fldChar w:fldCharType="separate"/>
            </w:r>
            <w:r w:rsidR="00FB696F">
              <w:rPr>
                <w:noProof/>
                <w:webHidden/>
              </w:rPr>
              <w:t>8</w:t>
            </w:r>
            <w:r w:rsidR="00FB696F">
              <w:rPr>
                <w:noProof/>
                <w:webHidden/>
              </w:rPr>
              <w:fldChar w:fldCharType="end"/>
            </w:r>
          </w:hyperlink>
        </w:p>
        <w:p w14:paraId="3EF0092D" w14:textId="2DDF506E" w:rsidR="00FB696F" w:rsidRDefault="00000000">
          <w:pPr>
            <w:pStyle w:val="21"/>
            <w:tabs>
              <w:tab w:val="right" w:leader="dot" w:pos="9016"/>
            </w:tabs>
            <w:rPr>
              <w:rFonts w:eastAsiaTheme="minorEastAsia"/>
              <w:noProof/>
              <w:kern w:val="2"/>
              <w:sz w:val="22"/>
              <w:szCs w:val="22"/>
              <w:lang w:val="bg-BG" w:eastAsia="bg-BG"/>
              <w14:ligatures w14:val="standardContextual"/>
            </w:rPr>
          </w:pPr>
          <w:hyperlink w:anchor="_Toc152937213" w:history="1">
            <w:r w:rsidR="00FB696F" w:rsidRPr="00842A58">
              <w:rPr>
                <w:rStyle w:val="a4"/>
                <w:rFonts w:ascii="Arial" w:hAnsi="Arial" w:cs="Arial"/>
                <w:b/>
                <w:bCs/>
                <w:noProof/>
              </w:rPr>
              <w:t>1.2: Background of the study</w:t>
            </w:r>
            <w:r w:rsidR="00FB696F">
              <w:rPr>
                <w:noProof/>
                <w:webHidden/>
              </w:rPr>
              <w:tab/>
            </w:r>
            <w:r w:rsidR="00FB696F">
              <w:rPr>
                <w:noProof/>
                <w:webHidden/>
              </w:rPr>
              <w:fldChar w:fldCharType="begin"/>
            </w:r>
            <w:r w:rsidR="00FB696F">
              <w:rPr>
                <w:noProof/>
                <w:webHidden/>
              </w:rPr>
              <w:instrText xml:space="preserve"> PAGEREF _Toc152937213 \h </w:instrText>
            </w:r>
            <w:r w:rsidR="00FB696F">
              <w:rPr>
                <w:noProof/>
                <w:webHidden/>
              </w:rPr>
            </w:r>
            <w:r w:rsidR="00FB696F">
              <w:rPr>
                <w:noProof/>
                <w:webHidden/>
              </w:rPr>
              <w:fldChar w:fldCharType="separate"/>
            </w:r>
            <w:r w:rsidR="00FB696F">
              <w:rPr>
                <w:noProof/>
                <w:webHidden/>
              </w:rPr>
              <w:t>8</w:t>
            </w:r>
            <w:r w:rsidR="00FB696F">
              <w:rPr>
                <w:noProof/>
                <w:webHidden/>
              </w:rPr>
              <w:fldChar w:fldCharType="end"/>
            </w:r>
          </w:hyperlink>
        </w:p>
        <w:p w14:paraId="199CD672" w14:textId="643568F9" w:rsidR="00FB696F" w:rsidRDefault="00000000">
          <w:pPr>
            <w:pStyle w:val="21"/>
            <w:tabs>
              <w:tab w:val="right" w:leader="dot" w:pos="9016"/>
            </w:tabs>
            <w:rPr>
              <w:rFonts w:eastAsiaTheme="minorEastAsia"/>
              <w:noProof/>
              <w:kern w:val="2"/>
              <w:sz w:val="22"/>
              <w:szCs w:val="22"/>
              <w:lang w:val="bg-BG" w:eastAsia="bg-BG"/>
              <w14:ligatures w14:val="standardContextual"/>
            </w:rPr>
          </w:pPr>
          <w:hyperlink w:anchor="_Toc152937214" w:history="1">
            <w:r w:rsidR="00FB696F" w:rsidRPr="00842A58">
              <w:rPr>
                <w:rStyle w:val="a4"/>
                <w:rFonts w:ascii="Arial" w:hAnsi="Arial" w:cs="Arial"/>
                <w:b/>
                <w:bCs/>
                <w:noProof/>
              </w:rPr>
              <w:t>1.3: Problem Statement</w:t>
            </w:r>
            <w:r w:rsidR="00FB696F">
              <w:rPr>
                <w:noProof/>
                <w:webHidden/>
              </w:rPr>
              <w:tab/>
            </w:r>
            <w:r w:rsidR="00FB696F">
              <w:rPr>
                <w:noProof/>
                <w:webHidden/>
              </w:rPr>
              <w:fldChar w:fldCharType="begin"/>
            </w:r>
            <w:r w:rsidR="00FB696F">
              <w:rPr>
                <w:noProof/>
                <w:webHidden/>
              </w:rPr>
              <w:instrText xml:space="preserve"> PAGEREF _Toc152937214 \h </w:instrText>
            </w:r>
            <w:r w:rsidR="00FB696F">
              <w:rPr>
                <w:noProof/>
                <w:webHidden/>
              </w:rPr>
            </w:r>
            <w:r w:rsidR="00FB696F">
              <w:rPr>
                <w:noProof/>
                <w:webHidden/>
              </w:rPr>
              <w:fldChar w:fldCharType="separate"/>
            </w:r>
            <w:r w:rsidR="00FB696F">
              <w:rPr>
                <w:noProof/>
                <w:webHidden/>
              </w:rPr>
              <w:t>8</w:t>
            </w:r>
            <w:r w:rsidR="00FB696F">
              <w:rPr>
                <w:noProof/>
                <w:webHidden/>
              </w:rPr>
              <w:fldChar w:fldCharType="end"/>
            </w:r>
          </w:hyperlink>
        </w:p>
        <w:p w14:paraId="30DB97C0" w14:textId="1692323D" w:rsidR="00FB696F" w:rsidRDefault="00000000">
          <w:pPr>
            <w:pStyle w:val="21"/>
            <w:tabs>
              <w:tab w:val="right" w:leader="dot" w:pos="9016"/>
            </w:tabs>
            <w:rPr>
              <w:rFonts w:eastAsiaTheme="minorEastAsia"/>
              <w:noProof/>
              <w:kern w:val="2"/>
              <w:sz w:val="22"/>
              <w:szCs w:val="22"/>
              <w:lang w:val="bg-BG" w:eastAsia="bg-BG"/>
              <w14:ligatures w14:val="standardContextual"/>
            </w:rPr>
          </w:pPr>
          <w:hyperlink w:anchor="_Toc152937215" w:history="1">
            <w:r w:rsidR="00FB696F" w:rsidRPr="00842A58">
              <w:rPr>
                <w:rStyle w:val="a4"/>
                <w:rFonts w:ascii="Arial" w:hAnsi="Arial" w:cs="Arial"/>
                <w:b/>
                <w:bCs/>
                <w:noProof/>
              </w:rPr>
              <w:t>1.4: Aims, Objectives, Research Questions, Hypothesis</w:t>
            </w:r>
            <w:r w:rsidR="00FB696F">
              <w:rPr>
                <w:noProof/>
                <w:webHidden/>
              </w:rPr>
              <w:tab/>
            </w:r>
            <w:r w:rsidR="00FB696F">
              <w:rPr>
                <w:noProof/>
                <w:webHidden/>
              </w:rPr>
              <w:fldChar w:fldCharType="begin"/>
            </w:r>
            <w:r w:rsidR="00FB696F">
              <w:rPr>
                <w:noProof/>
                <w:webHidden/>
              </w:rPr>
              <w:instrText xml:space="preserve"> PAGEREF _Toc152937215 \h </w:instrText>
            </w:r>
            <w:r w:rsidR="00FB696F">
              <w:rPr>
                <w:noProof/>
                <w:webHidden/>
              </w:rPr>
            </w:r>
            <w:r w:rsidR="00FB696F">
              <w:rPr>
                <w:noProof/>
                <w:webHidden/>
              </w:rPr>
              <w:fldChar w:fldCharType="separate"/>
            </w:r>
            <w:r w:rsidR="00FB696F">
              <w:rPr>
                <w:noProof/>
                <w:webHidden/>
              </w:rPr>
              <w:t>9</w:t>
            </w:r>
            <w:r w:rsidR="00FB696F">
              <w:rPr>
                <w:noProof/>
                <w:webHidden/>
              </w:rPr>
              <w:fldChar w:fldCharType="end"/>
            </w:r>
          </w:hyperlink>
        </w:p>
        <w:p w14:paraId="73596D66" w14:textId="047B39AF" w:rsidR="00FB696F" w:rsidRDefault="00000000">
          <w:pPr>
            <w:pStyle w:val="21"/>
            <w:tabs>
              <w:tab w:val="right" w:leader="dot" w:pos="9016"/>
            </w:tabs>
            <w:rPr>
              <w:rFonts w:eastAsiaTheme="minorEastAsia"/>
              <w:noProof/>
              <w:kern w:val="2"/>
              <w:sz w:val="22"/>
              <w:szCs w:val="22"/>
              <w:lang w:val="bg-BG" w:eastAsia="bg-BG"/>
              <w14:ligatures w14:val="standardContextual"/>
            </w:rPr>
          </w:pPr>
          <w:hyperlink w:anchor="_Toc152937216" w:history="1">
            <w:r w:rsidR="00FB696F" w:rsidRPr="00842A58">
              <w:rPr>
                <w:rStyle w:val="a4"/>
                <w:rFonts w:ascii="Arial" w:hAnsi="Arial" w:cs="Arial"/>
                <w:noProof/>
              </w:rPr>
              <w:t>1.5: Rationale of the Research</w:t>
            </w:r>
            <w:r w:rsidR="00FB696F">
              <w:rPr>
                <w:noProof/>
                <w:webHidden/>
              </w:rPr>
              <w:tab/>
            </w:r>
            <w:r w:rsidR="00FB696F">
              <w:rPr>
                <w:noProof/>
                <w:webHidden/>
              </w:rPr>
              <w:fldChar w:fldCharType="begin"/>
            </w:r>
            <w:r w:rsidR="00FB696F">
              <w:rPr>
                <w:noProof/>
                <w:webHidden/>
              </w:rPr>
              <w:instrText xml:space="preserve"> PAGEREF _Toc152937216 \h </w:instrText>
            </w:r>
            <w:r w:rsidR="00FB696F">
              <w:rPr>
                <w:noProof/>
                <w:webHidden/>
              </w:rPr>
            </w:r>
            <w:r w:rsidR="00FB696F">
              <w:rPr>
                <w:noProof/>
                <w:webHidden/>
              </w:rPr>
              <w:fldChar w:fldCharType="separate"/>
            </w:r>
            <w:r w:rsidR="00FB696F">
              <w:rPr>
                <w:noProof/>
                <w:webHidden/>
              </w:rPr>
              <w:t>10</w:t>
            </w:r>
            <w:r w:rsidR="00FB696F">
              <w:rPr>
                <w:noProof/>
                <w:webHidden/>
              </w:rPr>
              <w:fldChar w:fldCharType="end"/>
            </w:r>
          </w:hyperlink>
        </w:p>
        <w:p w14:paraId="48C6DB4A" w14:textId="054DCB64" w:rsidR="00FB696F" w:rsidRDefault="00000000">
          <w:pPr>
            <w:pStyle w:val="21"/>
            <w:tabs>
              <w:tab w:val="right" w:leader="dot" w:pos="9016"/>
            </w:tabs>
            <w:rPr>
              <w:rFonts w:eastAsiaTheme="minorEastAsia"/>
              <w:noProof/>
              <w:kern w:val="2"/>
              <w:sz w:val="22"/>
              <w:szCs w:val="22"/>
              <w:lang w:val="bg-BG" w:eastAsia="bg-BG"/>
              <w14:ligatures w14:val="standardContextual"/>
            </w:rPr>
          </w:pPr>
          <w:hyperlink w:anchor="_Toc152937217" w:history="1">
            <w:r w:rsidR="00FB696F" w:rsidRPr="00842A58">
              <w:rPr>
                <w:rStyle w:val="a4"/>
                <w:rFonts w:ascii="Arial" w:hAnsi="Arial" w:cs="Arial"/>
                <w:b/>
                <w:bCs/>
                <w:noProof/>
              </w:rPr>
              <w:t>1.6: Methodology</w:t>
            </w:r>
            <w:r w:rsidR="00FB696F">
              <w:rPr>
                <w:noProof/>
                <w:webHidden/>
              </w:rPr>
              <w:tab/>
            </w:r>
            <w:r w:rsidR="00FB696F">
              <w:rPr>
                <w:noProof/>
                <w:webHidden/>
              </w:rPr>
              <w:fldChar w:fldCharType="begin"/>
            </w:r>
            <w:r w:rsidR="00FB696F">
              <w:rPr>
                <w:noProof/>
                <w:webHidden/>
              </w:rPr>
              <w:instrText xml:space="preserve"> PAGEREF _Toc152937217 \h </w:instrText>
            </w:r>
            <w:r w:rsidR="00FB696F">
              <w:rPr>
                <w:noProof/>
                <w:webHidden/>
              </w:rPr>
            </w:r>
            <w:r w:rsidR="00FB696F">
              <w:rPr>
                <w:noProof/>
                <w:webHidden/>
              </w:rPr>
              <w:fldChar w:fldCharType="separate"/>
            </w:r>
            <w:r w:rsidR="00FB696F">
              <w:rPr>
                <w:noProof/>
                <w:webHidden/>
              </w:rPr>
              <w:t>10</w:t>
            </w:r>
            <w:r w:rsidR="00FB696F">
              <w:rPr>
                <w:noProof/>
                <w:webHidden/>
              </w:rPr>
              <w:fldChar w:fldCharType="end"/>
            </w:r>
          </w:hyperlink>
        </w:p>
        <w:p w14:paraId="0FD77BD4" w14:textId="46FDC909" w:rsidR="00FB696F" w:rsidRDefault="00000000">
          <w:pPr>
            <w:pStyle w:val="21"/>
            <w:tabs>
              <w:tab w:val="right" w:leader="dot" w:pos="9016"/>
            </w:tabs>
            <w:rPr>
              <w:rFonts w:eastAsiaTheme="minorEastAsia"/>
              <w:noProof/>
              <w:kern w:val="2"/>
              <w:sz w:val="22"/>
              <w:szCs w:val="22"/>
              <w:lang w:val="bg-BG" w:eastAsia="bg-BG"/>
              <w14:ligatures w14:val="standardContextual"/>
            </w:rPr>
          </w:pPr>
          <w:hyperlink w:anchor="_Toc152937218" w:history="1">
            <w:r w:rsidR="00FB696F" w:rsidRPr="00842A58">
              <w:rPr>
                <w:rStyle w:val="a4"/>
                <w:rFonts w:ascii="Arial" w:hAnsi="Arial" w:cs="Arial"/>
                <w:b/>
                <w:bCs/>
                <w:noProof/>
              </w:rPr>
              <w:t>1.7: Scope of the Study/Demarcation (International, national, geographic area)</w:t>
            </w:r>
            <w:r w:rsidR="00FB696F">
              <w:rPr>
                <w:noProof/>
                <w:webHidden/>
              </w:rPr>
              <w:tab/>
            </w:r>
            <w:r w:rsidR="00FB696F">
              <w:rPr>
                <w:noProof/>
                <w:webHidden/>
              </w:rPr>
              <w:fldChar w:fldCharType="begin"/>
            </w:r>
            <w:r w:rsidR="00FB696F">
              <w:rPr>
                <w:noProof/>
                <w:webHidden/>
              </w:rPr>
              <w:instrText xml:space="preserve"> PAGEREF _Toc152937218 \h </w:instrText>
            </w:r>
            <w:r w:rsidR="00FB696F">
              <w:rPr>
                <w:noProof/>
                <w:webHidden/>
              </w:rPr>
            </w:r>
            <w:r w:rsidR="00FB696F">
              <w:rPr>
                <w:noProof/>
                <w:webHidden/>
              </w:rPr>
              <w:fldChar w:fldCharType="separate"/>
            </w:r>
            <w:r w:rsidR="00FB696F">
              <w:rPr>
                <w:noProof/>
                <w:webHidden/>
              </w:rPr>
              <w:t>11</w:t>
            </w:r>
            <w:r w:rsidR="00FB696F">
              <w:rPr>
                <w:noProof/>
                <w:webHidden/>
              </w:rPr>
              <w:fldChar w:fldCharType="end"/>
            </w:r>
          </w:hyperlink>
        </w:p>
        <w:p w14:paraId="58B6349A" w14:textId="00E3B1EC" w:rsidR="00FB696F" w:rsidRDefault="00000000">
          <w:pPr>
            <w:pStyle w:val="21"/>
            <w:tabs>
              <w:tab w:val="right" w:leader="dot" w:pos="9016"/>
            </w:tabs>
            <w:rPr>
              <w:rFonts w:eastAsiaTheme="minorEastAsia"/>
              <w:noProof/>
              <w:kern w:val="2"/>
              <w:sz w:val="22"/>
              <w:szCs w:val="22"/>
              <w:lang w:val="bg-BG" w:eastAsia="bg-BG"/>
              <w14:ligatures w14:val="standardContextual"/>
            </w:rPr>
          </w:pPr>
          <w:hyperlink w:anchor="_Toc152937219" w:history="1">
            <w:r w:rsidR="00FB696F" w:rsidRPr="00842A58">
              <w:rPr>
                <w:rStyle w:val="a4"/>
                <w:rFonts w:ascii="Arial" w:hAnsi="Arial" w:cs="Arial"/>
                <w:b/>
                <w:bCs/>
                <w:noProof/>
              </w:rPr>
              <w:t>1.8: Structure of the Dissertation</w:t>
            </w:r>
            <w:r w:rsidR="00FB696F">
              <w:rPr>
                <w:noProof/>
                <w:webHidden/>
              </w:rPr>
              <w:tab/>
            </w:r>
            <w:r w:rsidR="00FB696F">
              <w:rPr>
                <w:noProof/>
                <w:webHidden/>
              </w:rPr>
              <w:fldChar w:fldCharType="begin"/>
            </w:r>
            <w:r w:rsidR="00FB696F">
              <w:rPr>
                <w:noProof/>
                <w:webHidden/>
              </w:rPr>
              <w:instrText xml:space="preserve"> PAGEREF _Toc152937219 \h </w:instrText>
            </w:r>
            <w:r w:rsidR="00FB696F">
              <w:rPr>
                <w:noProof/>
                <w:webHidden/>
              </w:rPr>
            </w:r>
            <w:r w:rsidR="00FB696F">
              <w:rPr>
                <w:noProof/>
                <w:webHidden/>
              </w:rPr>
              <w:fldChar w:fldCharType="separate"/>
            </w:r>
            <w:r w:rsidR="00FB696F">
              <w:rPr>
                <w:noProof/>
                <w:webHidden/>
              </w:rPr>
              <w:t>11</w:t>
            </w:r>
            <w:r w:rsidR="00FB696F">
              <w:rPr>
                <w:noProof/>
                <w:webHidden/>
              </w:rPr>
              <w:fldChar w:fldCharType="end"/>
            </w:r>
          </w:hyperlink>
        </w:p>
        <w:p w14:paraId="610CE7D0" w14:textId="53FB3102" w:rsidR="00FB696F" w:rsidRDefault="00000000">
          <w:pPr>
            <w:pStyle w:val="21"/>
            <w:tabs>
              <w:tab w:val="right" w:leader="dot" w:pos="9016"/>
            </w:tabs>
            <w:rPr>
              <w:rFonts w:eastAsiaTheme="minorEastAsia"/>
              <w:noProof/>
              <w:kern w:val="2"/>
              <w:sz w:val="22"/>
              <w:szCs w:val="22"/>
              <w:lang w:val="bg-BG" w:eastAsia="bg-BG"/>
              <w14:ligatures w14:val="standardContextual"/>
            </w:rPr>
          </w:pPr>
          <w:hyperlink w:anchor="_Toc152937220" w:history="1">
            <w:r w:rsidR="00FB696F" w:rsidRPr="00842A58">
              <w:rPr>
                <w:rStyle w:val="a4"/>
                <w:rFonts w:ascii="Arial" w:hAnsi="Arial" w:cs="Arial"/>
                <w:b/>
                <w:bCs/>
                <w:noProof/>
              </w:rPr>
              <w:t>1.9: Summary of Chapter 1</w:t>
            </w:r>
            <w:r w:rsidR="00FB696F">
              <w:rPr>
                <w:noProof/>
                <w:webHidden/>
              </w:rPr>
              <w:tab/>
            </w:r>
            <w:r w:rsidR="00FB696F">
              <w:rPr>
                <w:noProof/>
                <w:webHidden/>
              </w:rPr>
              <w:fldChar w:fldCharType="begin"/>
            </w:r>
            <w:r w:rsidR="00FB696F">
              <w:rPr>
                <w:noProof/>
                <w:webHidden/>
              </w:rPr>
              <w:instrText xml:space="preserve"> PAGEREF _Toc152937220 \h </w:instrText>
            </w:r>
            <w:r w:rsidR="00FB696F">
              <w:rPr>
                <w:noProof/>
                <w:webHidden/>
              </w:rPr>
            </w:r>
            <w:r w:rsidR="00FB696F">
              <w:rPr>
                <w:noProof/>
                <w:webHidden/>
              </w:rPr>
              <w:fldChar w:fldCharType="separate"/>
            </w:r>
            <w:r w:rsidR="00FB696F">
              <w:rPr>
                <w:noProof/>
                <w:webHidden/>
              </w:rPr>
              <w:t>11</w:t>
            </w:r>
            <w:r w:rsidR="00FB696F">
              <w:rPr>
                <w:noProof/>
                <w:webHidden/>
              </w:rPr>
              <w:fldChar w:fldCharType="end"/>
            </w:r>
          </w:hyperlink>
        </w:p>
        <w:p w14:paraId="4725F7AB" w14:textId="0ED0E49D" w:rsidR="00FB696F" w:rsidRDefault="00000000">
          <w:pPr>
            <w:pStyle w:val="11"/>
            <w:tabs>
              <w:tab w:val="right" w:leader="dot" w:pos="9016"/>
            </w:tabs>
            <w:rPr>
              <w:rFonts w:eastAsiaTheme="minorEastAsia"/>
              <w:noProof/>
              <w:kern w:val="2"/>
              <w:sz w:val="22"/>
              <w:szCs w:val="22"/>
              <w:lang w:val="bg-BG" w:eastAsia="bg-BG"/>
              <w14:ligatures w14:val="standardContextual"/>
            </w:rPr>
          </w:pPr>
          <w:hyperlink w:anchor="_Toc152937221" w:history="1">
            <w:r w:rsidR="00FB696F" w:rsidRPr="00842A58">
              <w:rPr>
                <w:rStyle w:val="a4"/>
                <w:rFonts w:ascii="Arial" w:hAnsi="Arial" w:cs="Arial"/>
                <w:b/>
                <w:bCs/>
                <w:noProof/>
              </w:rPr>
              <w:t>Chapter 2 Literature Review</w:t>
            </w:r>
            <w:r w:rsidR="00FB696F">
              <w:rPr>
                <w:noProof/>
                <w:webHidden/>
              </w:rPr>
              <w:tab/>
            </w:r>
            <w:r w:rsidR="00FB696F">
              <w:rPr>
                <w:noProof/>
                <w:webHidden/>
              </w:rPr>
              <w:fldChar w:fldCharType="begin"/>
            </w:r>
            <w:r w:rsidR="00FB696F">
              <w:rPr>
                <w:noProof/>
                <w:webHidden/>
              </w:rPr>
              <w:instrText xml:space="preserve"> PAGEREF _Toc152937221 \h </w:instrText>
            </w:r>
            <w:r w:rsidR="00FB696F">
              <w:rPr>
                <w:noProof/>
                <w:webHidden/>
              </w:rPr>
            </w:r>
            <w:r w:rsidR="00FB696F">
              <w:rPr>
                <w:noProof/>
                <w:webHidden/>
              </w:rPr>
              <w:fldChar w:fldCharType="separate"/>
            </w:r>
            <w:r w:rsidR="00FB696F">
              <w:rPr>
                <w:noProof/>
                <w:webHidden/>
              </w:rPr>
              <w:t>13</w:t>
            </w:r>
            <w:r w:rsidR="00FB696F">
              <w:rPr>
                <w:noProof/>
                <w:webHidden/>
              </w:rPr>
              <w:fldChar w:fldCharType="end"/>
            </w:r>
          </w:hyperlink>
        </w:p>
        <w:p w14:paraId="169B448C" w14:textId="15627921" w:rsidR="00FB696F" w:rsidRDefault="00000000">
          <w:pPr>
            <w:pStyle w:val="21"/>
            <w:tabs>
              <w:tab w:val="right" w:leader="dot" w:pos="9016"/>
            </w:tabs>
            <w:rPr>
              <w:rFonts w:eastAsiaTheme="minorEastAsia"/>
              <w:noProof/>
              <w:kern w:val="2"/>
              <w:sz w:val="22"/>
              <w:szCs w:val="22"/>
              <w:lang w:val="bg-BG" w:eastAsia="bg-BG"/>
              <w14:ligatures w14:val="standardContextual"/>
            </w:rPr>
          </w:pPr>
          <w:hyperlink w:anchor="_Toc152937222" w:history="1">
            <w:r w:rsidR="00FB696F" w:rsidRPr="00842A58">
              <w:rPr>
                <w:rStyle w:val="a4"/>
                <w:rFonts w:ascii="Arial" w:hAnsi="Arial" w:cs="Arial"/>
                <w:b/>
                <w:bCs/>
                <w:noProof/>
              </w:rPr>
              <w:t>2.1: Introduction</w:t>
            </w:r>
            <w:r w:rsidR="00FB696F">
              <w:rPr>
                <w:noProof/>
                <w:webHidden/>
              </w:rPr>
              <w:tab/>
            </w:r>
            <w:r w:rsidR="00FB696F">
              <w:rPr>
                <w:noProof/>
                <w:webHidden/>
              </w:rPr>
              <w:fldChar w:fldCharType="begin"/>
            </w:r>
            <w:r w:rsidR="00FB696F">
              <w:rPr>
                <w:noProof/>
                <w:webHidden/>
              </w:rPr>
              <w:instrText xml:space="preserve"> PAGEREF _Toc152937222 \h </w:instrText>
            </w:r>
            <w:r w:rsidR="00FB696F">
              <w:rPr>
                <w:noProof/>
                <w:webHidden/>
              </w:rPr>
            </w:r>
            <w:r w:rsidR="00FB696F">
              <w:rPr>
                <w:noProof/>
                <w:webHidden/>
              </w:rPr>
              <w:fldChar w:fldCharType="separate"/>
            </w:r>
            <w:r w:rsidR="00FB696F">
              <w:rPr>
                <w:noProof/>
                <w:webHidden/>
              </w:rPr>
              <w:t>13</w:t>
            </w:r>
            <w:r w:rsidR="00FB696F">
              <w:rPr>
                <w:noProof/>
                <w:webHidden/>
              </w:rPr>
              <w:fldChar w:fldCharType="end"/>
            </w:r>
          </w:hyperlink>
        </w:p>
        <w:p w14:paraId="5DA17823" w14:textId="3786ABD1" w:rsidR="00FB696F" w:rsidRDefault="00000000">
          <w:pPr>
            <w:pStyle w:val="21"/>
            <w:tabs>
              <w:tab w:val="right" w:leader="dot" w:pos="9016"/>
            </w:tabs>
            <w:rPr>
              <w:rFonts w:eastAsiaTheme="minorEastAsia"/>
              <w:noProof/>
              <w:kern w:val="2"/>
              <w:sz w:val="22"/>
              <w:szCs w:val="22"/>
              <w:lang w:val="bg-BG" w:eastAsia="bg-BG"/>
              <w14:ligatures w14:val="standardContextual"/>
            </w:rPr>
          </w:pPr>
          <w:hyperlink w:anchor="_Toc152937223" w:history="1">
            <w:r w:rsidR="00FB696F" w:rsidRPr="00842A58">
              <w:rPr>
                <w:rStyle w:val="a4"/>
                <w:rFonts w:ascii="Arial" w:hAnsi="Arial" w:cs="Arial"/>
                <w:b/>
                <w:bCs/>
                <w:noProof/>
              </w:rPr>
              <w:t>2.2: Based Theory</w:t>
            </w:r>
            <w:r w:rsidR="00FB696F">
              <w:rPr>
                <w:noProof/>
                <w:webHidden/>
              </w:rPr>
              <w:tab/>
            </w:r>
            <w:r w:rsidR="00FB696F">
              <w:rPr>
                <w:noProof/>
                <w:webHidden/>
              </w:rPr>
              <w:fldChar w:fldCharType="begin"/>
            </w:r>
            <w:r w:rsidR="00FB696F">
              <w:rPr>
                <w:noProof/>
                <w:webHidden/>
              </w:rPr>
              <w:instrText xml:space="preserve"> PAGEREF _Toc152937223 \h </w:instrText>
            </w:r>
            <w:r w:rsidR="00FB696F">
              <w:rPr>
                <w:noProof/>
                <w:webHidden/>
              </w:rPr>
            </w:r>
            <w:r w:rsidR="00FB696F">
              <w:rPr>
                <w:noProof/>
                <w:webHidden/>
              </w:rPr>
              <w:fldChar w:fldCharType="separate"/>
            </w:r>
            <w:r w:rsidR="00FB696F">
              <w:rPr>
                <w:noProof/>
                <w:webHidden/>
              </w:rPr>
              <w:t>13</w:t>
            </w:r>
            <w:r w:rsidR="00FB696F">
              <w:rPr>
                <w:noProof/>
                <w:webHidden/>
              </w:rPr>
              <w:fldChar w:fldCharType="end"/>
            </w:r>
          </w:hyperlink>
        </w:p>
        <w:p w14:paraId="168AC948" w14:textId="5BF3E5A7" w:rsidR="00FB696F" w:rsidRDefault="00000000">
          <w:pPr>
            <w:pStyle w:val="21"/>
            <w:tabs>
              <w:tab w:val="right" w:leader="dot" w:pos="9016"/>
            </w:tabs>
            <w:rPr>
              <w:rFonts w:eastAsiaTheme="minorEastAsia"/>
              <w:noProof/>
              <w:kern w:val="2"/>
              <w:sz w:val="22"/>
              <w:szCs w:val="22"/>
              <w:lang w:val="bg-BG" w:eastAsia="bg-BG"/>
              <w14:ligatures w14:val="standardContextual"/>
            </w:rPr>
          </w:pPr>
          <w:hyperlink w:anchor="_Toc152937224" w:history="1">
            <w:r w:rsidR="00FB696F" w:rsidRPr="00842A58">
              <w:rPr>
                <w:rStyle w:val="a4"/>
                <w:rFonts w:ascii="Arial" w:hAnsi="Arial" w:cs="Arial"/>
                <w:b/>
                <w:bCs/>
                <w:noProof/>
              </w:rPr>
              <w:t>2.3: Theoretical frameworks</w:t>
            </w:r>
            <w:r w:rsidR="00FB696F">
              <w:rPr>
                <w:noProof/>
                <w:webHidden/>
              </w:rPr>
              <w:tab/>
            </w:r>
            <w:r w:rsidR="00FB696F">
              <w:rPr>
                <w:noProof/>
                <w:webHidden/>
              </w:rPr>
              <w:fldChar w:fldCharType="begin"/>
            </w:r>
            <w:r w:rsidR="00FB696F">
              <w:rPr>
                <w:noProof/>
                <w:webHidden/>
              </w:rPr>
              <w:instrText xml:space="preserve"> PAGEREF _Toc152937224 \h </w:instrText>
            </w:r>
            <w:r w:rsidR="00FB696F">
              <w:rPr>
                <w:noProof/>
                <w:webHidden/>
              </w:rPr>
            </w:r>
            <w:r w:rsidR="00FB696F">
              <w:rPr>
                <w:noProof/>
                <w:webHidden/>
              </w:rPr>
              <w:fldChar w:fldCharType="separate"/>
            </w:r>
            <w:r w:rsidR="00FB696F">
              <w:rPr>
                <w:noProof/>
                <w:webHidden/>
              </w:rPr>
              <w:t>15</w:t>
            </w:r>
            <w:r w:rsidR="00FB696F">
              <w:rPr>
                <w:noProof/>
                <w:webHidden/>
              </w:rPr>
              <w:fldChar w:fldCharType="end"/>
            </w:r>
          </w:hyperlink>
        </w:p>
        <w:p w14:paraId="65589E94" w14:textId="5588A55A" w:rsidR="00FB696F" w:rsidRDefault="00000000">
          <w:pPr>
            <w:pStyle w:val="21"/>
            <w:tabs>
              <w:tab w:val="right" w:leader="dot" w:pos="9016"/>
            </w:tabs>
            <w:rPr>
              <w:rFonts w:eastAsiaTheme="minorEastAsia"/>
              <w:noProof/>
              <w:kern w:val="2"/>
              <w:sz w:val="22"/>
              <w:szCs w:val="22"/>
              <w:lang w:val="bg-BG" w:eastAsia="bg-BG"/>
              <w14:ligatures w14:val="standardContextual"/>
            </w:rPr>
          </w:pPr>
          <w:hyperlink w:anchor="_Toc152937225" w:history="1">
            <w:r w:rsidR="00FB696F" w:rsidRPr="00842A58">
              <w:rPr>
                <w:rStyle w:val="a4"/>
                <w:rFonts w:ascii="Arial" w:hAnsi="Arial" w:cs="Arial"/>
                <w:b/>
                <w:bCs/>
                <w:noProof/>
              </w:rPr>
              <w:t>2.4: Previous studies and lessons learn</w:t>
            </w:r>
            <w:r w:rsidR="00FB696F">
              <w:rPr>
                <w:noProof/>
                <w:webHidden/>
              </w:rPr>
              <w:tab/>
            </w:r>
            <w:r w:rsidR="00FB696F">
              <w:rPr>
                <w:noProof/>
                <w:webHidden/>
              </w:rPr>
              <w:fldChar w:fldCharType="begin"/>
            </w:r>
            <w:r w:rsidR="00FB696F">
              <w:rPr>
                <w:noProof/>
                <w:webHidden/>
              </w:rPr>
              <w:instrText xml:space="preserve"> PAGEREF _Toc152937225 \h </w:instrText>
            </w:r>
            <w:r w:rsidR="00FB696F">
              <w:rPr>
                <w:noProof/>
                <w:webHidden/>
              </w:rPr>
            </w:r>
            <w:r w:rsidR="00FB696F">
              <w:rPr>
                <w:noProof/>
                <w:webHidden/>
              </w:rPr>
              <w:fldChar w:fldCharType="separate"/>
            </w:r>
            <w:r w:rsidR="00FB696F">
              <w:rPr>
                <w:noProof/>
                <w:webHidden/>
              </w:rPr>
              <w:t>15</w:t>
            </w:r>
            <w:r w:rsidR="00FB696F">
              <w:rPr>
                <w:noProof/>
                <w:webHidden/>
              </w:rPr>
              <w:fldChar w:fldCharType="end"/>
            </w:r>
          </w:hyperlink>
        </w:p>
        <w:p w14:paraId="13C8824A" w14:textId="69509C80" w:rsidR="00FB696F" w:rsidRDefault="00000000">
          <w:pPr>
            <w:pStyle w:val="21"/>
            <w:tabs>
              <w:tab w:val="right" w:leader="dot" w:pos="9016"/>
            </w:tabs>
            <w:rPr>
              <w:rFonts w:eastAsiaTheme="minorEastAsia"/>
              <w:noProof/>
              <w:kern w:val="2"/>
              <w:sz w:val="22"/>
              <w:szCs w:val="22"/>
              <w:lang w:val="bg-BG" w:eastAsia="bg-BG"/>
              <w14:ligatures w14:val="standardContextual"/>
            </w:rPr>
          </w:pPr>
          <w:hyperlink w:anchor="_Toc152937226" w:history="1">
            <w:r w:rsidR="00FB696F" w:rsidRPr="00842A58">
              <w:rPr>
                <w:rStyle w:val="a4"/>
                <w:rFonts w:ascii="Arial" w:hAnsi="Arial" w:cs="Arial"/>
                <w:b/>
                <w:bCs/>
                <w:noProof/>
              </w:rPr>
              <w:t>2.5: Research Gaps</w:t>
            </w:r>
            <w:r w:rsidR="00FB696F">
              <w:rPr>
                <w:noProof/>
                <w:webHidden/>
              </w:rPr>
              <w:tab/>
            </w:r>
            <w:r w:rsidR="00FB696F">
              <w:rPr>
                <w:noProof/>
                <w:webHidden/>
              </w:rPr>
              <w:fldChar w:fldCharType="begin"/>
            </w:r>
            <w:r w:rsidR="00FB696F">
              <w:rPr>
                <w:noProof/>
                <w:webHidden/>
              </w:rPr>
              <w:instrText xml:space="preserve"> PAGEREF _Toc152937226 \h </w:instrText>
            </w:r>
            <w:r w:rsidR="00FB696F">
              <w:rPr>
                <w:noProof/>
                <w:webHidden/>
              </w:rPr>
            </w:r>
            <w:r w:rsidR="00FB696F">
              <w:rPr>
                <w:noProof/>
                <w:webHidden/>
              </w:rPr>
              <w:fldChar w:fldCharType="separate"/>
            </w:r>
            <w:r w:rsidR="00FB696F">
              <w:rPr>
                <w:noProof/>
                <w:webHidden/>
              </w:rPr>
              <w:t>16</w:t>
            </w:r>
            <w:r w:rsidR="00FB696F">
              <w:rPr>
                <w:noProof/>
                <w:webHidden/>
              </w:rPr>
              <w:fldChar w:fldCharType="end"/>
            </w:r>
          </w:hyperlink>
        </w:p>
        <w:p w14:paraId="0E3B014A" w14:textId="1487F332" w:rsidR="00FB696F" w:rsidRDefault="00000000">
          <w:pPr>
            <w:pStyle w:val="21"/>
            <w:tabs>
              <w:tab w:val="right" w:leader="dot" w:pos="9016"/>
            </w:tabs>
            <w:rPr>
              <w:rFonts w:eastAsiaTheme="minorEastAsia"/>
              <w:noProof/>
              <w:kern w:val="2"/>
              <w:sz w:val="22"/>
              <w:szCs w:val="22"/>
              <w:lang w:val="bg-BG" w:eastAsia="bg-BG"/>
              <w14:ligatures w14:val="standardContextual"/>
            </w:rPr>
          </w:pPr>
          <w:hyperlink w:anchor="_Toc152937227" w:history="1">
            <w:r w:rsidR="00FB696F" w:rsidRPr="00842A58">
              <w:rPr>
                <w:rStyle w:val="a4"/>
                <w:rFonts w:ascii="Arial" w:hAnsi="Arial" w:cs="Arial"/>
                <w:b/>
                <w:bCs/>
                <w:noProof/>
              </w:rPr>
              <w:t>2.6: Summary of Chapter 2</w:t>
            </w:r>
            <w:r w:rsidR="00FB696F">
              <w:rPr>
                <w:noProof/>
                <w:webHidden/>
              </w:rPr>
              <w:tab/>
            </w:r>
            <w:r w:rsidR="00FB696F">
              <w:rPr>
                <w:noProof/>
                <w:webHidden/>
              </w:rPr>
              <w:fldChar w:fldCharType="begin"/>
            </w:r>
            <w:r w:rsidR="00FB696F">
              <w:rPr>
                <w:noProof/>
                <w:webHidden/>
              </w:rPr>
              <w:instrText xml:space="preserve"> PAGEREF _Toc152937227 \h </w:instrText>
            </w:r>
            <w:r w:rsidR="00FB696F">
              <w:rPr>
                <w:noProof/>
                <w:webHidden/>
              </w:rPr>
            </w:r>
            <w:r w:rsidR="00FB696F">
              <w:rPr>
                <w:noProof/>
                <w:webHidden/>
              </w:rPr>
              <w:fldChar w:fldCharType="separate"/>
            </w:r>
            <w:r w:rsidR="00FB696F">
              <w:rPr>
                <w:noProof/>
                <w:webHidden/>
              </w:rPr>
              <w:t>16</w:t>
            </w:r>
            <w:r w:rsidR="00FB696F">
              <w:rPr>
                <w:noProof/>
                <w:webHidden/>
              </w:rPr>
              <w:fldChar w:fldCharType="end"/>
            </w:r>
          </w:hyperlink>
        </w:p>
        <w:p w14:paraId="08AD3466" w14:textId="45DCBEE7" w:rsidR="00FB696F" w:rsidRDefault="00000000">
          <w:pPr>
            <w:pStyle w:val="11"/>
            <w:tabs>
              <w:tab w:val="right" w:leader="dot" w:pos="9016"/>
            </w:tabs>
            <w:rPr>
              <w:rFonts w:eastAsiaTheme="minorEastAsia"/>
              <w:noProof/>
              <w:kern w:val="2"/>
              <w:sz w:val="22"/>
              <w:szCs w:val="22"/>
              <w:lang w:val="bg-BG" w:eastAsia="bg-BG"/>
              <w14:ligatures w14:val="standardContextual"/>
            </w:rPr>
          </w:pPr>
          <w:hyperlink w:anchor="_Toc152937228" w:history="1">
            <w:r w:rsidR="00FB696F" w:rsidRPr="00842A58">
              <w:rPr>
                <w:rStyle w:val="a4"/>
                <w:rFonts w:ascii="Arial" w:hAnsi="Arial" w:cs="Arial"/>
                <w:b/>
                <w:bCs/>
                <w:noProof/>
              </w:rPr>
              <w:t>Chapter 3: Research Methods and Methodologies</w:t>
            </w:r>
            <w:r w:rsidR="00FB696F">
              <w:rPr>
                <w:noProof/>
                <w:webHidden/>
              </w:rPr>
              <w:tab/>
            </w:r>
            <w:r w:rsidR="00FB696F">
              <w:rPr>
                <w:noProof/>
                <w:webHidden/>
              </w:rPr>
              <w:fldChar w:fldCharType="begin"/>
            </w:r>
            <w:r w:rsidR="00FB696F">
              <w:rPr>
                <w:noProof/>
                <w:webHidden/>
              </w:rPr>
              <w:instrText xml:space="preserve"> PAGEREF _Toc152937228 \h </w:instrText>
            </w:r>
            <w:r w:rsidR="00FB696F">
              <w:rPr>
                <w:noProof/>
                <w:webHidden/>
              </w:rPr>
            </w:r>
            <w:r w:rsidR="00FB696F">
              <w:rPr>
                <w:noProof/>
                <w:webHidden/>
              </w:rPr>
              <w:fldChar w:fldCharType="separate"/>
            </w:r>
            <w:r w:rsidR="00FB696F">
              <w:rPr>
                <w:noProof/>
                <w:webHidden/>
              </w:rPr>
              <w:t>17</w:t>
            </w:r>
            <w:r w:rsidR="00FB696F">
              <w:rPr>
                <w:noProof/>
                <w:webHidden/>
              </w:rPr>
              <w:fldChar w:fldCharType="end"/>
            </w:r>
          </w:hyperlink>
        </w:p>
        <w:p w14:paraId="77BFEF97" w14:textId="398C2978" w:rsidR="00FB696F" w:rsidRDefault="00000000">
          <w:pPr>
            <w:pStyle w:val="21"/>
            <w:tabs>
              <w:tab w:val="right" w:leader="dot" w:pos="9016"/>
            </w:tabs>
            <w:rPr>
              <w:rFonts w:eastAsiaTheme="minorEastAsia"/>
              <w:noProof/>
              <w:kern w:val="2"/>
              <w:sz w:val="22"/>
              <w:szCs w:val="22"/>
              <w:lang w:val="bg-BG" w:eastAsia="bg-BG"/>
              <w14:ligatures w14:val="standardContextual"/>
            </w:rPr>
          </w:pPr>
          <w:hyperlink w:anchor="_Toc152937229" w:history="1">
            <w:r w:rsidR="00FB696F" w:rsidRPr="00842A58">
              <w:rPr>
                <w:rStyle w:val="a4"/>
                <w:rFonts w:ascii="Arial" w:hAnsi="Arial" w:cs="Arial"/>
                <w:b/>
                <w:bCs/>
                <w:noProof/>
              </w:rPr>
              <w:t>3.1: Introduction</w:t>
            </w:r>
            <w:r w:rsidR="00FB696F">
              <w:rPr>
                <w:noProof/>
                <w:webHidden/>
              </w:rPr>
              <w:tab/>
            </w:r>
            <w:r w:rsidR="00FB696F">
              <w:rPr>
                <w:noProof/>
                <w:webHidden/>
              </w:rPr>
              <w:fldChar w:fldCharType="begin"/>
            </w:r>
            <w:r w:rsidR="00FB696F">
              <w:rPr>
                <w:noProof/>
                <w:webHidden/>
              </w:rPr>
              <w:instrText xml:space="preserve"> PAGEREF _Toc152937229 \h </w:instrText>
            </w:r>
            <w:r w:rsidR="00FB696F">
              <w:rPr>
                <w:noProof/>
                <w:webHidden/>
              </w:rPr>
            </w:r>
            <w:r w:rsidR="00FB696F">
              <w:rPr>
                <w:noProof/>
                <w:webHidden/>
              </w:rPr>
              <w:fldChar w:fldCharType="separate"/>
            </w:r>
            <w:r w:rsidR="00FB696F">
              <w:rPr>
                <w:noProof/>
                <w:webHidden/>
              </w:rPr>
              <w:t>17</w:t>
            </w:r>
            <w:r w:rsidR="00FB696F">
              <w:rPr>
                <w:noProof/>
                <w:webHidden/>
              </w:rPr>
              <w:fldChar w:fldCharType="end"/>
            </w:r>
          </w:hyperlink>
        </w:p>
        <w:p w14:paraId="19575916" w14:textId="3FED8E64" w:rsidR="00FB696F" w:rsidRDefault="00000000">
          <w:pPr>
            <w:pStyle w:val="21"/>
            <w:tabs>
              <w:tab w:val="right" w:leader="dot" w:pos="9016"/>
            </w:tabs>
            <w:rPr>
              <w:rFonts w:eastAsiaTheme="minorEastAsia"/>
              <w:noProof/>
              <w:kern w:val="2"/>
              <w:sz w:val="22"/>
              <w:szCs w:val="22"/>
              <w:lang w:val="bg-BG" w:eastAsia="bg-BG"/>
              <w14:ligatures w14:val="standardContextual"/>
            </w:rPr>
          </w:pPr>
          <w:hyperlink w:anchor="_Toc152937230" w:history="1">
            <w:r w:rsidR="00FB696F" w:rsidRPr="00842A58">
              <w:rPr>
                <w:rStyle w:val="a4"/>
                <w:rFonts w:ascii="Arial" w:hAnsi="Arial" w:cs="Arial"/>
                <w:b/>
                <w:bCs/>
                <w:noProof/>
              </w:rPr>
              <w:t>3.2: Research Philosophy</w:t>
            </w:r>
            <w:r w:rsidR="00FB696F">
              <w:rPr>
                <w:noProof/>
                <w:webHidden/>
              </w:rPr>
              <w:tab/>
            </w:r>
            <w:r w:rsidR="00FB696F">
              <w:rPr>
                <w:noProof/>
                <w:webHidden/>
              </w:rPr>
              <w:fldChar w:fldCharType="begin"/>
            </w:r>
            <w:r w:rsidR="00FB696F">
              <w:rPr>
                <w:noProof/>
                <w:webHidden/>
              </w:rPr>
              <w:instrText xml:space="preserve"> PAGEREF _Toc152937230 \h </w:instrText>
            </w:r>
            <w:r w:rsidR="00FB696F">
              <w:rPr>
                <w:noProof/>
                <w:webHidden/>
              </w:rPr>
            </w:r>
            <w:r w:rsidR="00FB696F">
              <w:rPr>
                <w:noProof/>
                <w:webHidden/>
              </w:rPr>
              <w:fldChar w:fldCharType="separate"/>
            </w:r>
            <w:r w:rsidR="00FB696F">
              <w:rPr>
                <w:noProof/>
                <w:webHidden/>
              </w:rPr>
              <w:t>17</w:t>
            </w:r>
            <w:r w:rsidR="00FB696F">
              <w:rPr>
                <w:noProof/>
                <w:webHidden/>
              </w:rPr>
              <w:fldChar w:fldCharType="end"/>
            </w:r>
          </w:hyperlink>
        </w:p>
        <w:p w14:paraId="470163C1" w14:textId="02A5B761" w:rsidR="00FB696F" w:rsidRDefault="00000000">
          <w:pPr>
            <w:pStyle w:val="21"/>
            <w:tabs>
              <w:tab w:val="right" w:leader="dot" w:pos="9016"/>
            </w:tabs>
            <w:rPr>
              <w:rFonts w:eastAsiaTheme="minorEastAsia"/>
              <w:noProof/>
              <w:kern w:val="2"/>
              <w:sz w:val="22"/>
              <w:szCs w:val="22"/>
              <w:lang w:val="bg-BG" w:eastAsia="bg-BG"/>
              <w14:ligatures w14:val="standardContextual"/>
            </w:rPr>
          </w:pPr>
          <w:hyperlink w:anchor="_Toc152937231" w:history="1">
            <w:r w:rsidR="00FB696F" w:rsidRPr="00842A58">
              <w:rPr>
                <w:rStyle w:val="a4"/>
                <w:rFonts w:ascii="Arial" w:hAnsi="Arial" w:cs="Arial"/>
                <w:b/>
                <w:bCs/>
                <w:noProof/>
              </w:rPr>
              <w:t>3.3: Research Paradigm</w:t>
            </w:r>
            <w:r w:rsidR="00FB696F">
              <w:rPr>
                <w:noProof/>
                <w:webHidden/>
              </w:rPr>
              <w:tab/>
            </w:r>
            <w:r w:rsidR="00FB696F">
              <w:rPr>
                <w:noProof/>
                <w:webHidden/>
              </w:rPr>
              <w:fldChar w:fldCharType="begin"/>
            </w:r>
            <w:r w:rsidR="00FB696F">
              <w:rPr>
                <w:noProof/>
                <w:webHidden/>
              </w:rPr>
              <w:instrText xml:space="preserve"> PAGEREF _Toc152937231 \h </w:instrText>
            </w:r>
            <w:r w:rsidR="00FB696F">
              <w:rPr>
                <w:noProof/>
                <w:webHidden/>
              </w:rPr>
            </w:r>
            <w:r w:rsidR="00FB696F">
              <w:rPr>
                <w:noProof/>
                <w:webHidden/>
              </w:rPr>
              <w:fldChar w:fldCharType="separate"/>
            </w:r>
            <w:r w:rsidR="00FB696F">
              <w:rPr>
                <w:noProof/>
                <w:webHidden/>
              </w:rPr>
              <w:t>17</w:t>
            </w:r>
            <w:r w:rsidR="00FB696F">
              <w:rPr>
                <w:noProof/>
                <w:webHidden/>
              </w:rPr>
              <w:fldChar w:fldCharType="end"/>
            </w:r>
          </w:hyperlink>
        </w:p>
        <w:p w14:paraId="1B5CB6E3" w14:textId="7E8EAD43" w:rsidR="00FB696F" w:rsidRDefault="00000000">
          <w:pPr>
            <w:pStyle w:val="21"/>
            <w:tabs>
              <w:tab w:val="right" w:leader="dot" w:pos="9016"/>
            </w:tabs>
            <w:rPr>
              <w:rFonts w:eastAsiaTheme="minorEastAsia"/>
              <w:noProof/>
              <w:kern w:val="2"/>
              <w:sz w:val="22"/>
              <w:szCs w:val="22"/>
              <w:lang w:val="bg-BG" w:eastAsia="bg-BG"/>
              <w14:ligatures w14:val="standardContextual"/>
            </w:rPr>
          </w:pPr>
          <w:hyperlink w:anchor="_Toc152937232" w:history="1">
            <w:r w:rsidR="00FB696F" w:rsidRPr="00842A58">
              <w:rPr>
                <w:rStyle w:val="a4"/>
                <w:rFonts w:ascii="Arial" w:hAnsi="Arial" w:cs="Arial"/>
                <w:b/>
                <w:bCs/>
                <w:noProof/>
              </w:rPr>
              <w:t>3.4: Research Approach</w:t>
            </w:r>
            <w:r w:rsidR="00FB696F">
              <w:rPr>
                <w:noProof/>
                <w:webHidden/>
              </w:rPr>
              <w:tab/>
            </w:r>
            <w:r w:rsidR="00FB696F">
              <w:rPr>
                <w:noProof/>
                <w:webHidden/>
              </w:rPr>
              <w:fldChar w:fldCharType="begin"/>
            </w:r>
            <w:r w:rsidR="00FB696F">
              <w:rPr>
                <w:noProof/>
                <w:webHidden/>
              </w:rPr>
              <w:instrText xml:space="preserve"> PAGEREF _Toc152937232 \h </w:instrText>
            </w:r>
            <w:r w:rsidR="00FB696F">
              <w:rPr>
                <w:noProof/>
                <w:webHidden/>
              </w:rPr>
            </w:r>
            <w:r w:rsidR="00FB696F">
              <w:rPr>
                <w:noProof/>
                <w:webHidden/>
              </w:rPr>
              <w:fldChar w:fldCharType="separate"/>
            </w:r>
            <w:r w:rsidR="00FB696F">
              <w:rPr>
                <w:noProof/>
                <w:webHidden/>
              </w:rPr>
              <w:t>18</w:t>
            </w:r>
            <w:r w:rsidR="00FB696F">
              <w:rPr>
                <w:noProof/>
                <w:webHidden/>
              </w:rPr>
              <w:fldChar w:fldCharType="end"/>
            </w:r>
          </w:hyperlink>
        </w:p>
        <w:p w14:paraId="4EE0D8CA" w14:textId="7E9B6277" w:rsidR="00FB696F" w:rsidRDefault="00000000">
          <w:pPr>
            <w:pStyle w:val="21"/>
            <w:tabs>
              <w:tab w:val="right" w:leader="dot" w:pos="9016"/>
            </w:tabs>
            <w:rPr>
              <w:rFonts w:eastAsiaTheme="minorEastAsia"/>
              <w:noProof/>
              <w:kern w:val="2"/>
              <w:sz w:val="22"/>
              <w:szCs w:val="22"/>
              <w:lang w:val="bg-BG" w:eastAsia="bg-BG"/>
              <w14:ligatures w14:val="standardContextual"/>
            </w:rPr>
          </w:pPr>
          <w:hyperlink w:anchor="_Toc152937233" w:history="1">
            <w:r w:rsidR="00FB696F" w:rsidRPr="00842A58">
              <w:rPr>
                <w:rStyle w:val="a4"/>
                <w:rFonts w:ascii="Arial" w:hAnsi="Arial" w:cs="Arial"/>
                <w:noProof/>
              </w:rPr>
              <w:t>3.5: Methodological stance</w:t>
            </w:r>
            <w:r w:rsidR="00FB696F">
              <w:rPr>
                <w:noProof/>
                <w:webHidden/>
              </w:rPr>
              <w:tab/>
            </w:r>
            <w:r w:rsidR="00FB696F">
              <w:rPr>
                <w:noProof/>
                <w:webHidden/>
              </w:rPr>
              <w:fldChar w:fldCharType="begin"/>
            </w:r>
            <w:r w:rsidR="00FB696F">
              <w:rPr>
                <w:noProof/>
                <w:webHidden/>
              </w:rPr>
              <w:instrText xml:space="preserve"> PAGEREF _Toc152937233 \h </w:instrText>
            </w:r>
            <w:r w:rsidR="00FB696F">
              <w:rPr>
                <w:noProof/>
                <w:webHidden/>
              </w:rPr>
            </w:r>
            <w:r w:rsidR="00FB696F">
              <w:rPr>
                <w:noProof/>
                <w:webHidden/>
              </w:rPr>
              <w:fldChar w:fldCharType="separate"/>
            </w:r>
            <w:r w:rsidR="00FB696F">
              <w:rPr>
                <w:noProof/>
                <w:webHidden/>
              </w:rPr>
              <w:t>19</w:t>
            </w:r>
            <w:r w:rsidR="00FB696F">
              <w:rPr>
                <w:noProof/>
                <w:webHidden/>
              </w:rPr>
              <w:fldChar w:fldCharType="end"/>
            </w:r>
          </w:hyperlink>
        </w:p>
        <w:p w14:paraId="22E98B4F" w14:textId="6F22F9D5" w:rsidR="00FB696F" w:rsidRDefault="00000000">
          <w:pPr>
            <w:pStyle w:val="21"/>
            <w:tabs>
              <w:tab w:val="right" w:leader="dot" w:pos="9016"/>
            </w:tabs>
            <w:rPr>
              <w:rFonts w:eastAsiaTheme="minorEastAsia"/>
              <w:noProof/>
              <w:kern w:val="2"/>
              <w:sz w:val="22"/>
              <w:szCs w:val="22"/>
              <w:lang w:val="bg-BG" w:eastAsia="bg-BG"/>
              <w14:ligatures w14:val="standardContextual"/>
            </w:rPr>
          </w:pPr>
          <w:hyperlink w:anchor="_Toc152937234" w:history="1">
            <w:r w:rsidR="00FB696F" w:rsidRPr="00842A58">
              <w:rPr>
                <w:rStyle w:val="a4"/>
                <w:rFonts w:ascii="Arial" w:hAnsi="Arial" w:cs="Arial"/>
                <w:b/>
                <w:bCs/>
                <w:noProof/>
              </w:rPr>
              <w:t>3.6: Research Strategy and Design</w:t>
            </w:r>
            <w:r w:rsidR="00FB696F">
              <w:rPr>
                <w:noProof/>
                <w:webHidden/>
              </w:rPr>
              <w:tab/>
            </w:r>
            <w:r w:rsidR="00FB696F">
              <w:rPr>
                <w:noProof/>
                <w:webHidden/>
              </w:rPr>
              <w:fldChar w:fldCharType="begin"/>
            </w:r>
            <w:r w:rsidR="00FB696F">
              <w:rPr>
                <w:noProof/>
                <w:webHidden/>
              </w:rPr>
              <w:instrText xml:space="preserve"> PAGEREF _Toc152937234 \h </w:instrText>
            </w:r>
            <w:r w:rsidR="00FB696F">
              <w:rPr>
                <w:noProof/>
                <w:webHidden/>
              </w:rPr>
            </w:r>
            <w:r w:rsidR="00FB696F">
              <w:rPr>
                <w:noProof/>
                <w:webHidden/>
              </w:rPr>
              <w:fldChar w:fldCharType="separate"/>
            </w:r>
            <w:r w:rsidR="00FB696F">
              <w:rPr>
                <w:noProof/>
                <w:webHidden/>
              </w:rPr>
              <w:t>19</w:t>
            </w:r>
            <w:r w:rsidR="00FB696F">
              <w:rPr>
                <w:noProof/>
                <w:webHidden/>
              </w:rPr>
              <w:fldChar w:fldCharType="end"/>
            </w:r>
          </w:hyperlink>
        </w:p>
        <w:p w14:paraId="74922BF0" w14:textId="3D25F160" w:rsidR="00FB696F" w:rsidRDefault="00000000">
          <w:pPr>
            <w:pStyle w:val="21"/>
            <w:tabs>
              <w:tab w:val="right" w:leader="dot" w:pos="9016"/>
            </w:tabs>
            <w:rPr>
              <w:rFonts w:eastAsiaTheme="minorEastAsia"/>
              <w:noProof/>
              <w:kern w:val="2"/>
              <w:sz w:val="22"/>
              <w:szCs w:val="22"/>
              <w:lang w:val="bg-BG" w:eastAsia="bg-BG"/>
              <w14:ligatures w14:val="standardContextual"/>
            </w:rPr>
          </w:pPr>
          <w:hyperlink w:anchor="_Toc152937235" w:history="1">
            <w:r w:rsidR="00FB696F" w:rsidRPr="00842A58">
              <w:rPr>
                <w:rStyle w:val="a4"/>
                <w:rFonts w:ascii="Arial" w:hAnsi="Arial" w:cs="Arial"/>
                <w:b/>
                <w:bCs/>
                <w:noProof/>
              </w:rPr>
              <w:t>3.7: Research Sample and Population</w:t>
            </w:r>
            <w:r w:rsidR="00FB696F">
              <w:rPr>
                <w:noProof/>
                <w:webHidden/>
              </w:rPr>
              <w:tab/>
            </w:r>
            <w:r w:rsidR="00FB696F">
              <w:rPr>
                <w:noProof/>
                <w:webHidden/>
              </w:rPr>
              <w:fldChar w:fldCharType="begin"/>
            </w:r>
            <w:r w:rsidR="00FB696F">
              <w:rPr>
                <w:noProof/>
                <w:webHidden/>
              </w:rPr>
              <w:instrText xml:space="preserve"> PAGEREF _Toc152937235 \h </w:instrText>
            </w:r>
            <w:r w:rsidR="00FB696F">
              <w:rPr>
                <w:noProof/>
                <w:webHidden/>
              </w:rPr>
            </w:r>
            <w:r w:rsidR="00FB696F">
              <w:rPr>
                <w:noProof/>
                <w:webHidden/>
              </w:rPr>
              <w:fldChar w:fldCharType="separate"/>
            </w:r>
            <w:r w:rsidR="00FB696F">
              <w:rPr>
                <w:noProof/>
                <w:webHidden/>
              </w:rPr>
              <w:t>20</w:t>
            </w:r>
            <w:r w:rsidR="00FB696F">
              <w:rPr>
                <w:noProof/>
                <w:webHidden/>
              </w:rPr>
              <w:fldChar w:fldCharType="end"/>
            </w:r>
          </w:hyperlink>
        </w:p>
        <w:p w14:paraId="26AC9904" w14:textId="53CAB4F4" w:rsidR="00FB696F" w:rsidRDefault="00000000">
          <w:pPr>
            <w:pStyle w:val="21"/>
            <w:tabs>
              <w:tab w:val="right" w:leader="dot" w:pos="9016"/>
            </w:tabs>
            <w:rPr>
              <w:rFonts w:eastAsiaTheme="minorEastAsia"/>
              <w:noProof/>
              <w:kern w:val="2"/>
              <w:sz w:val="22"/>
              <w:szCs w:val="22"/>
              <w:lang w:val="bg-BG" w:eastAsia="bg-BG"/>
              <w14:ligatures w14:val="standardContextual"/>
            </w:rPr>
          </w:pPr>
          <w:hyperlink w:anchor="_Toc152937236" w:history="1">
            <w:r w:rsidR="00FB696F" w:rsidRPr="00842A58">
              <w:rPr>
                <w:rStyle w:val="a4"/>
                <w:rFonts w:ascii="Arial" w:hAnsi="Arial" w:cs="Arial"/>
                <w:noProof/>
              </w:rPr>
              <w:t>3.8: Data Collection and Data Analysis Tools/Techniques</w:t>
            </w:r>
            <w:r w:rsidR="00FB696F">
              <w:rPr>
                <w:noProof/>
                <w:webHidden/>
              </w:rPr>
              <w:tab/>
            </w:r>
            <w:r w:rsidR="00FB696F">
              <w:rPr>
                <w:noProof/>
                <w:webHidden/>
              </w:rPr>
              <w:fldChar w:fldCharType="begin"/>
            </w:r>
            <w:r w:rsidR="00FB696F">
              <w:rPr>
                <w:noProof/>
                <w:webHidden/>
              </w:rPr>
              <w:instrText xml:space="preserve"> PAGEREF _Toc152937236 \h </w:instrText>
            </w:r>
            <w:r w:rsidR="00FB696F">
              <w:rPr>
                <w:noProof/>
                <w:webHidden/>
              </w:rPr>
            </w:r>
            <w:r w:rsidR="00FB696F">
              <w:rPr>
                <w:noProof/>
                <w:webHidden/>
              </w:rPr>
              <w:fldChar w:fldCharType="separate"/>
            </w:r>
            <w:r w:rsidR="00FB696F">
              <w:rPr>
                <w:noProof/>
                <w:webHidden/>
              </w:rPr>
              <w:t>20</w:t>
            </w:r>
            <w:r w:rsidR="00FB696F">
              <w:rPr>
                <w:noProof/>
                <w:webHidden/>
              </w:rPr>
              <w:fldChar w:fldCharType="end"/>
            </w:r>
          </w:hyperlink>
        </w:p>
        <w:p w14:paraId="4676E7A0" w14:textId="0CEB724F" w:rsidR="00FB696F" w:rsidRDefault="00000000">
          <w:pPr>
            <w:pStyle w:val="21"/>
            <w:tabs>
              <w:tab w:val="right" w:leader="dot" w:pos="9016"/>
            </w:tabs>
            <w:rPr>
              <w:rFonts w:eastAsiaTheme="minorEastAsia"/>
              <w:noProof/>
              <w:kern w:val="2"/>
              <w:sz w:val="22"/>
              <w:szCs w:val="22"/>
              <w:lang w:val="bg-BG" w:eastAsia="bg-BG"/>
              <w14:ligatures w14:val="standardContextual"/>
            </w:rPr>
          </w:pPr>
          <w:hyperlink w:anchor="_Toc152937237" w:history="1">
            <w:r w:rsidR="00FB696F" w:rsidRPr="00842A58">
              <w:rPr>
                <w:rStyle w:val="a4"/>
                <w:rFonts w:ascii="Arial" w:hAnsi="Arial" w:cs="Arial"/>
                <w:b/>
                <w:bCs/>
                <w:noProof/>
              </w:rPr>
              <w:t>3.9: Ethical Consideration of the Research</w:t>
            </w:r>
            <w:r w:rsidR="00FB696F">
              <w:rPr>
                <w:noProof/>
                <w:webHidden/>
              </w:rPr>
              <w:tab/>
            </w:r>
            <w:r w:rsidR="00FB696F">
              <w:rPr>
                <w:noProof/>
                <w:webHidden/>
              </w:rPr>
              <w:fldChar w:fldCharType="begin"/>
            </w:r>
            <w:r w:rsidR="00FB696F">
              <w:rPr>
                <w:noProof/>
                <w:webHidden/>
              </w:rPr>
              <w:instrText xml:space="preserve"> PAGEREF _Toc152937237 \h </w:instrText>
            </w:r>
            <w:r w:rsidR="00FB696F">
              <w:rPr>
                <w:noProof/>
                <w:webHidden/>
              </w:rPr>
            </w:r>
            <w:r w:rsidR="00FB696F">
              <w:rPr>
                <w:noProof/>
                <w:webHidden/>
              </w:rPr>
              <w:fldChar w:fldCharType="separate"/>
            </w:r>
            <w:r w:rsidR="00FB696F">
              <w:rPr>
                <w:noProof/>
                <w:webHidden/>
              </w:rPr>
              <w:t>20</w:t>
            </w:r>
            <w:r w:rsidR="00FB696F">
              <w:rPr>
                <w:noProof/>
                <w:webHidden/>
              </w:rPr>
              <w:fldChar w:fldCharType="end"/>
            </w:r>
          </w:hyperlink>
        </w:p>
        <w:p w14:paraId="5AA0AF4D" w14:textId="0528FF78" w:rsidR="00FB696F" w:rsidRDefault="00000000">
          <w:pPr>
            <w:pStyle w:val="21"/>
            <w:tabs>
              <w:tab w:val="right" w:leader="dot" w:pos="9016"/>
            </w:tabs>
            <w:rPr>
              <w:rFonts w:eastAsiaTheme="minorEastAsia"/>
              <w:noProof/>
              <w:kern w:val="2"/>
              <w:sz w:val="22"/>
              <w:szCs w:val="22"/>
              <w:lang w:val="bg-BG" w:eastAsia="bg-BG"/>
              <w14:ligatures w14:val="standardContextual"/>
            </w:rPr>
          </w:pPr>
          <w:hyperlink w:anchor="_Toc152937238" w:history="1">
            <w:r w:rsidR="00FB696F" w:rsidRPr="00842A58">
              <w:rPr>
                <w:rStyle w:val="a4"/>
                <w:rFonts w:ascii="Arial" w:hAnsi="Arial" w:cs="Arial"/>
                <w:b/>
                <w:bCs/>
                <w:noProof/>
              </w:rPr>
              <w:t>3.10: Summary of Chapter 3</w:t>
            </w:r>
            <w:r w:rsidR="00FB696F">
              <w:rPr>
                <w:noProof/>
                <w:webHidden/>
              </w:rPr>
              <w:tab/>
            </w:r>
            <w:r w:rsidR="00FB696F">
              <w:rPr>
                <w:noProof/>
                <w:webHidden/>
              </w:rPr>
              <w:fldChar w:fldCharType="begin"/>
            </w:r>
            <w:r w:rsidR="00FB696F">
              <w:rPr>
                <w:noProof/>
                <w:webHidden/>
              </w:rPr>
              <w:instrText xml:space="preserve"> PAGEREF _Toc152937238 \h </w:instrText>
            </w:r>
            <w:r w:rsidR="00FB696F">
              <w:rPr>
                <w:noProof/>
                <w:webHidden/>
              </w:rPr>
            </w:r>
            <w:r w:rsidR="00FB696F">
              <w:rPr>
                <w:noProof/>
                <w:webHidden/>
              </w:rPr>
              <w:fldChar w:fldCharType="separate"/>
            </w:r>
            <w:r w:rsidR="00FB696F">
              <w:rPr>
                <w:noProof/>
                <w:webHidden/>
              </w:rPr>
              <w:t>21</w:t>
            </w:r>
            <w:r w:rsidR="00FB696F">
              <w:rPr>
                <w:noProof/>
                <w:webHidden/>
              </w:rPr>
              <w:fldChar w:fldCharType="end"/>
            </w:r>
          </w:hyperlink>
        </w:p>
        <w:p w14:paraId="6172166E" w14:textId="06682538" w:rsidR="00FB696F" w:rsidRDefault="00000000">
          <w:pPr>
            <w:pStyle w:val="11"/>
            <w:tabs>
              <w:tab w:val="right" w:leader="dot" w:pos="9016"/>
            </w:tabs>
            <w:rPr>
              <w:rFonts w:eastAsiaTheme="minorEastAsia"/>
              <w:noProof/>
              <w:kern w:val="2"/>
              <w:sz w:val="22"/>
              <w:szCs w:val="22"/>
              <w:lang w:val="bg-BG" w:eastAsia="bg-BG"/>
              <w14:ligatures w14:val="standardContextual"/>
            </w:rPr>
          </w:pPr>
          <w:hyperlink w:anchor="_Toc152937239" w:history="1">
            <w:r w:rsidR="00FB696F" w:rsidRPr="00842A58">
              <w:rPr>
                <w:rStyle w:val="a4"/>
                <w:rFonts w:ascii="Arial" w:hAnsi="Arial" w:cs="Arial"/>
                <w:b/>
                <w:bCs/>
                <w:noProof/>
              </w:rPr>
              <w:t>Chapter 4: Data Analysis and Discussions</w:t>
            </w:r>
            <w:r w:rsidR="00FB696F">
              <w:rPr>
                <w:noProof/>
                <w:webHidden/>
              </w:rPr>
              <w:tab/>
            </w:r>
            <w:r w:rsidR="00FB696F">
              <w:rPr>
                <w:noProof/>
                <w:webHidden/>
              </w:rPr>
              <w:fldChar w:fldCharType="begin"/>
            </w:r>
            <w:r w:rsidR="00FB696F">
              <w:rPr>
                <w:noProof/>
                <w:webHidden/>
              </w:rPr>
              <w:instrText xml:space="preserve"> PAGEREF _Toc152937239 \h </w:instrText>
            </w:r>
            <w:r w:rsidR="00FB696F">
              <w:rPr>
                <w:noProof/>
                <w:webHidden/>
              </w:rPr>
            </w:r>
            <w:r w:rsidR="00FB696F">
              <w:rPr>
                <w:noProof/>
                <w:webHidden/>
              </w:rPr>
              <w:fldChar w:fldCharType="separate"/>
            </w:r>
            <w:r w:rsidR="00FB696F">
              <w:rPr>
                <w:noProof/>
                <w:webHidden/>
              </w:rPr>
              <w:t>22</w:t>
            </w:r>
            <w:r w:rsidR="00FB696F">
              <w:rPr>
                <w:noProof/>
                <w:webHidden/>
              </w:rPr>
              <w:fldChar w:fldCharType="end"/>
            </w:r>
          </w:hyperlink>
        </w:p>
        <w:p w14:paraId="70D364A8" w14:textId="0D0F75BD" w:rsidR="00FB696F" w:rsidRDefault="00000000">
          <w:pPr>
            <w:pStyle w:val="21"/>
            <w:tabs>
              <w:tab w:val="right" w:leader="dot" w:pos="9016"/>
            </w:tabs>
            <w:rPr>
              <w:rFonts w:eastAsiaTheme="minorEastAsia"/>
              <w:noProof/>
              <w:kern w:val="2"/>
              <w:sz w:val="22"/>
              <w:szCs w:val="22"/>
              <w:lang w:val="bg-BG" w:eastAsia="bg-BG"/>
              <w14:ligatures w14:val="standardContextual"/>
            </w:rPr>
          </w:pPr>
          <w:hyperlink w:anchor="_Toc152937240" w:history="1">
            <w:r w:rsidR="00FB696F" w:rsidRPr="00842A58">
              <w:rPr>
                <w:rStyle w:val="a4"/>
                <w:rFonts w:ascii="Arial" w:hAnsi="Arial" w:cs="Arial"/>
                <w:b/>
                <w:bCs/>
                <w:noProof/>
              </w:rPr>
              <w:t>4.1: Introduction</w:t>
            </w:r>
            <w:r w:rsidR="00FB696F">
              <w:rPr>
                <w:noProof/>
                <w:webHidden/>
              </w:rPr>
              <w:tab/>
            </w:r>
            <w:r w:rsidR="00FB696F">
              <w:rPr>
                <w:noProof/>
                <w:webHidden/>
              </w:rPr>
              <w:fldChar w:fldCharType="begin"/>
            </w:r>
            <w:r w:rsidR="00FB696F">
              <w:rPr>
                <w:noProof/>
                <w:webHidden/>
              </w:rPr>
              <w:instrText xml:space="preserve"> PAGEREF _Toc152937240 \h </w:instrText>
            </w:r>
            <w:r w:rsidR="00FB696F">
              <w:rPr>
                <w:noProof/>
                <w:webHidden/>
              </w:rPr>
            </w:r>
            <w:r w:rsidR="00FB696F">
              <w:rPr>
                <w:noProof/>
                <w:webHidden/>
              </w:rPr>
              <w:fldChar w:fldCharType="separate"/>
            </w:r>
            <w:r w:rsidR="00FB696F">
              <w:rPr>
                <w:noProof/>
                <w:webHidden/>
              </w:rPr>
              <w:t>22</w:t>
            </w:r>
            <w:r w:rsidR="00FB696F">
              <w:rPr>
                <w:noProof/>
                <w:webHidden/>
              </w:rPr>
              <w:fldChar w:fldCharType="end"/>
            </w:r>
          </w:hyperlink>
        </w:p>
        <w:p w14:paraId="78C9740B" w14:textId="366B0B27" w:rsidR="00FB696F" w:rsidRDefault="00000000">
          <w:pPr>
            <w:pStyle w:val="21"/>
            <w:tabs>
              <w:tab w:val="right" w:leader="dot" w:pos="9016"/>
            </w:tabs>
            <w:rPr>
              <w:rFonts w:eastAsiaTheme="minorEastAsia"/>
              <w:noProof/>
              <w:kern w:val="2"/>
              <w:sz w:val="22"/>
              <w:szCs w:val="22"/>
              <w:lang w:val="bg-BG" w:eastAsia="bg-BG"/>
              <w14:ligatures w14:val="standardContextual"/>
            </w:rPr>
          </w:pPr>
          <w:hyperlink w:anchor="_Toc152937241" w:history="1">
            <w:r w:rsidR="00FB696F" w:rsidRPr="00842A58">
              <w:rPr>
                <w:rStyle w:val="a4"/>
                <w:rFonts w:ascii="Arial" w:hAnsi="Arial" w:cs="Arial"/>
                <w:b/>
                <w:bCs/>
                <w:noProof/>
              </w:rPr>
              <w:t>4.2: Analysis and Discussions</w:t>
            </w:r>
            <w:r w:rsidR="00FB696F">
              <w:rPr>
                <w:noProof/>
                <w:webHidden/>
              </w:rPr>
              <w:tab/>
            </w:r>
            <w:r w:rsidR="00FB696F">
              <w:rPr>
                <w:noProof/>
                <w:webHidden/>
              </w:rPr>
              <w:fldChar w:fldCharType="begin"/>
            </w:r>
            <w:r w:rsidR="00FB696F">
              <w:rPr>
                <w:noProof/>
                <w:webHidden/>
              </w:rPr>
              <w:instrText xml:space="preserve"> PAGEREF _Toc152937241 \h </w:instrText>
            </w:r>
            <w:r w:rsidR="00FB696F">
              <w:rPr>
                <w:noProof/>
                <w:webHidden/>
              </w:rPr>
            </w:r>
            <w:r w:rsidR="00FB696F">
              <w:rPr>
                <w:noProof/>
                <w:webHidden/>
              </w:rPr>
              <w:fldChar w:fldCharType="separate"/>
            </w:r>
            <w:r w:rsidR="00FB696F">
              <w:rPr>
                <w:noProof/>
                <w:webHidden/>
              </w:rPr>
              <w:t>22</w:t>
            </w:r>
            <w:r w:rsidR="00FB696F">
              <w:rPr>
                <w:noProof/>
                <w:webHidden/>
              </w:rPr>
              <w:fldChar w:fldCharType="end"/>
            </w:r>
          </w:hyperlink>
        </w:p>
        <w:p w14:paraId="6375C34E" w14:textId="6C99A460" w:rsidR="00FB696F" w:rsidRDefault="00000000">
          <w:pPr>
            <w:pStyle w:val="21"/>
            <w:tabs>
              <w:tab w:val="right" w:leader="dot" w:pos="9016"/>
            </w:tabs>
            <w:rPr>
              <w:rFonts w:eastAsiaTheme="minorEastAsia"/>
              <w:noProof/>
              <w:kern w:val="2"/>
              <w:sz w:val="22"/>
              <w:szCs w:val="22"/>
              <w:lang w:val="bg-BG" w:eastAsia="bg-BG"/>
              <w14:ligatures w14:val="standardContextual"/>
            </w:rPr>
          </w:pPr>
          <w:hyperlink w:anchor="_Toc152937242" w:history="1">
            <w:r w:rsidR="00FB696F" w:rsidRPr="00842A58">
              <w:rPr>
                <w:rStyle w:val="a4"/>
                <w:rFonts w:ascii="Arial" w:hAnsi="Arial" w:cs="Arial"/>
                <w:b/>
                <w:bCs/>
                <w:noProof/>
              </w:rPr>
              <w:t>4.3: Summary of Chapter 4</w:t>
            </w:r>
            <w:r w:rsidR="00FB696F">
              <w:rPr>
                <w:noProof/>
                <w:webHidden/>
              </w:rPr>
              <w:tab/>
            </w:r>
            <w:r w:rsidR="00FB696F">
              <w:rPr>
                <w:noProof/>
                <w:webHidden/>
              </w:rPr>
              <w:fldChar w:fldCharType="begin"/>
            </w:r>
            <w:r w:rsidR="00FB696F">
              <w:rPr>
                <w:noProof/>
                <w:webHidden/>
              </w:rPr>
              <w:instrText xml:space="preserve"> PAGEREF _Toc152937242 \h </w:instrText>
            </w:r>
            <w:r w:rsidR="00FB696F">
              <w:rPr>
                <w:noProof/>
                <w:webHidden/>
              </w:rPr>
            </w:r>
            <w:r w:rsidR="00FB696F">
              <w:rPr>
                <w:noProof/>
                <w:webHidden/>
              </w:rPr>
              <w:fldChar w:fldCharType="separate"/>
            </w:r>
            <w:r w:rsidR="00FB696F">
              <w:rPr>
                <w:noProof/>
                <w:webHidden/>
              </w:rPr>
              <w:t>29</w:t>
            </w:r>
            <w:r w:rsidR="00FB696F">
              <w:rPr>
                <w:noProof/>
                <w:webHidden/>
              </w:rPr>
              <w:fldChar w:fldCharType="end"/>
            </w:r>
          </w:hyperlink>
        </w:p>
        <w:p w14:paraId="37D2642C" w14:textId="60322936" w:rsidR="00FB696F" w:rsidRDefault="00000000">
          <w:pPr>
            <w:pStyle w:val="11"/>
            <w:tabs>
              <w:tab w:val="right" w:leader="dot" w:pos="9016"/>
            </w:tabs>
            <w:rPr>
              <w:rFonts w:eastAsiaTheme="minorEastAsia"/>
              <w:noProof/>
              <w:kern w:val="2"/>
              <w:sz w:val="22"/>
              <w:szCs w:val="22"/>
              <w:lang w:val="bg-BG" w:eastAsia="bg-BG"/>
              <w14:ligatures w14:val="standardContextual"/>
            </w:rPr>
          </w:pPr>
          <w:hyperlink w:anchor="_Toc152937243" w:history="1">
            <w:r w:rsidR="00FB696F" w:rsidRPr="00842A58">
              <w:rPr>
                <w:rStyle w:val="a4"/>
                <w:rFonts w:ascii="Arial" w:hAnsi="Arial" w:cs="Arial"/>
                <w:b/>
                <w:bCs/>
                <w:noProof/>
              </w:rPr>
              <w:t>Chapter 5: Conclusion, Limitations and Recommendations</w:t>
            </w:r>
            <w:r w:rsidR="00FB696F">
              <w:rPr>
                <w:noProof/>
                <w:webHidden/>
              </w:rPr>
              <w:tab/>
            </w:r>
            <w:r w:rsidR="00FB696F">
              <w:rPr>
                <w:noProof/>
                <w:webHidden/>
              </w:rPr>
              <w:fldChar w:fldCharType="begin"/>
            </w:r>
            <w:r w:rsidR="00FB696F">
              <w:rPr>
                <w:noProof/>
                <w:webHidden/>
              </w:rPr>
              <w:instrText xml:space="preserve"> PAGEREF _Toc152937243 \h </w:instrText>
            </w:r>
            <w:r w:rsidR="00FB696F">
              <w:rPr>
                <w:noProof/>
                <w:webHidden/>
              </w:rPr>
            </w:r>
            <w:r w:rsidR="00FB696F">
              <w:rPr>
                <w:noProof/>
                <w:webHidden/>
              </w:rPr>
              <w:fldChar w:fldCharType="separate"/>
            </w:r>
            <w:r w:rsidR="00FB696F">
              <w:rPr>
                <w:noProof/>
                <w:webHidden/>
              </w:rPr>
              <w:t>30</w:t>
            </w:r>
            <w:r w:rsidR="00FB696F">
              <w:rPr>
                <w:noProof/>
                <w:webHidden/>
              </w:rPr>
              <w:fldChar w:fldCharType="end"/>
            </w:r>
          </w:hyperlink>
        </w:p>
        <w:p w14:paraId="1D59C7D9" w14:textId="313302E7" w:rsidR="00FB696F" w:rsidRDefault="00000000">
          <w:pPr>
            <w:pStyle w:val="21"/>
            <w:tabs>
              <w:tab w:val="right" w:leader="dot" w:pos="9016"/>
            </w:tabs>
            <w:rPr>
              <w:rFonts w:eastAsiaTheme="minorEastAsia"/>
              <w:noProof/>
              <w:kern w:val="2"/>
              <w:sz w:val="22"/>
              <w:szCs w:val="22"/>
              <w:lang w:val="bg-BG" w:eastAsia="bg-BG"/>
              <w14:ligatures w14:val="standardContextual"/>
            </w:rPr>
          </w:pPr>
          <w:hyperlink w:anchor="_Toc152937244" w:history="1">
            <w:r w:rsidR="00FB696F" w:rsidRPr="00842A58">
              <w:rPr>
                <w:rStyle w:val="a4"/>
                <w:rFonts w:ascii="Arial" w:hAnsi="Arial" w:cs="Arial"/>
                <w:b/>
                <w:bCs/>
                <w:noProof/>
              </w:rPr>
              <w:t>5.1: Introduction</w:t>
            </w:r>
            <w:r w:rsidR="00FB696F">
              <w:rPr>
                <w:noProof/>
                <w:webHidden/>
              </w:rPr>
              <w:tab/>
            </w:r>
            <w:r w:rsidR="00FB696F">
              <w:rPr>
                <w:noProof/>
                <w:webHidden/>
              </w:rPr>
              <w:fldChar w:fldCharType="begin"/>
            </w:r>
            <w:r w:rsidR="00FB696F">
              <w:rPr>
                <w:noProof/>
                <w:webHidden/>
              </w:rPr>
              <w:instrText xml:space="preserve"> PAGEREF _Toc152937244 \h </w:instrText>
            </w:r>
            <w:r w:rsidR="00FB696F">
              <w:rPr>
                <w:noProof/>
                <w:webHidden/>
              </w:rPr>
            </w:r>
            <w:r w:rsidR="00FB696F">
              <w:rPr>
                <w:noProof/>
                <w:webHidden/>
              </w:rPr>
              <w:fldChar w:fldCharType="separate"/>
            </w:r>
            <w:r w:rsidR="00FB696F">
              <w:rPr>
                <w:noProof/>
                <w:webHidden/>
              </w:rPr>
              <w:t>30</w:t>
            </w:r>
            <w:r w:rsidR="00FB696F">
              <w:rPr>
                <w:noProof/>
                <w:webHidden/>
              </w:rPr>
              <w:fldChar w:fldCharType="end"/>
            </w:r>
          </w:hyperlink>
        </w:p>
        <w:p w14:paraId="18549DD6" w14:textId="2451AAEA" w:rsidR="00FB696F" w:rsidRDefault="00000000">
          <w:pPr>
            <w:pStyle w:val="21"/>
            <w:tabs>
              <w:tab w:val="right" w:leader="dot" w:pos="9016"/>
            </w:tabs>
            <w:rPr>
              <w:rFonts w:eastAsiaTheme="minorEastAsia"/>
              <w:noProof/>
              <w:kern w:val="2"/>
              <w:sz w:val="22"/>
              <w:szCs w:val="22"/>
              <w:lang w:val="bg-BG" w:eastAsia="bg-BG"/>
              <w14:ligatures w14:val="standardContextual"/>
            </w:rPr>
          </w:pPr>
          <w:hyperlink w:anchor="_Toc152937245" w:history="1">
            <w:r w:rsidR="00FB696F" w:rsidRPr="00842A58">
              <w:rPr>
                <w:rStyle w:val="a4"/>
                <w:rFonts w:ascii="Arial" w:hAnsi="Arial" w:cs="Arial"/>
                <w:b/>
                <w:bCs/>
                <w:noProof/>
              </w:rPr>
              <w:t>5.2: Conclusions on each research objectives</w:t>
            </w:r>
            <w:r w:rsidR="00FB696F">
              <w:rPr>
                <w:noProof/>
                <w:webHidden/>
              </w:rPr>
              <w:tab/>
            </w:r>
            <w:r w:rsidR="00FB696F">
              <w:rPr>
                <w:noProof/>
                <w:webHidden/>
              </w:rPr>
              <w:fldChar w:fldCharType="begin"/>
            </w:r>
            <w:r w:rsidR="00FB696F">
              <w:rPr>
                <w:noProof/>
                <w:webHidden/>
              </w:rPr>
              <w:instrText xml:space="preserve"> PAGEREF _Toc152937245 \h </w:instrText>
            </w:r>
            <w:r w:rsidR="00FB696F">
              <w:rPr>
                <w:noProof/>
                <w:webHidden/>
              </w:rPr>
            </w:r>
            <w:r w:rsidR="00FB696F">
              <w:rPr>
                <w:noProof/>
                <w:webHidden/>
              </w:rPr>
              <w:fldChar w:fldCharType="separate"/>
            </w:r>
            <w:r w:rsidR="00FB696F">
              <w:rPr>
                <w:noProof/>
                <w:webHidden/>
              </w:rPr>
              <w:t>30</w:t>
            </w:r>
            <w:r w:rsidR="00FB696F">
              <w:rPr>
                <w:noProof/>
                <w:webHidden/>
              </w:rPr>
              <w:fldChar w:fldCharType="end"/>
            </w:r>
          </w:hyperlink>
        </w:p>
        <w:p w14:paraId="0137D198" w14:textId="2A569906" w:rsidR="00FB696F" w:rsidRDefault="00000000">
          <w:pPr>
            <w:pStyle w:val="21"/>
            <w:tabs>
              <w:tab w:val="right" w:leader="dot" w:pos="9016"/>
            </w:tabs>
            <w:rPr>
              <w:rFonts w:eastAsiaTheme="minorEastAsia"/>
              <w:noProof/>
              <w:kern w:val="2"/>
              <w:sz w:val="22"/>
              <w:szCs w:val="22"/>
              <w:lang w:val="bg-BG" w:eastAsia="bg-BG"/>
              <w14:ligatures w14:val="standardContextual"/>
            </w:rPr>
          </w:pPr>
          <w:hyperlink w:anchor="_Toc152937246" w:history="1">
            <w:r w:rsidR="00FB696F" w:rsidRPr="00842A58">
              <w:rPr>
                <w:rStyle w:val="a4"/>
                <w:rFonts w:ascii="Arial" w:hAnsi="Arial" w:cs="Arial"/>
                <w:b/>
                <w:bCs/>
                <w:noProof/>
              </w:rPr>
              <w:t>5.3: Conclusions on the research problem</w:t>
            </w:r>
            <w:r w:rsidR="00FB696F">
              <w:rPr>
                <w:noProof/>
                <w:webHidden/>
              </w:rPr>
              <w:tab/>
            </w:r>
            <w:r w:rsidR="00FB696F">
              <w:rPr>
                <w:noProof/>
                <w:webHidden/>
              </w:rPr>
              <w:fldChar w:fldCharType="begin"/>
            </w:r>
            <w:r w:rsidR="00FB696F">
              <w:rPr>
                <w:noProof/>
                <w:webHidden/>
              </w:rPr>
              <w:instrText xml:space="preserve"> PAGEREF _Toc152937246 \h </w:instrText>
            </w:r>
            <w:r w:rsidR="00FB696F">
              <w:rPr>
                <w:noProof/>
                <w:webHidden/>
              </w:rPr>
            </w:r>
            <w:r w:rsidR="00FB696F">
              <w:rPr>
                <w:noProof/>
                <w:webHidden/>
              </w:rPr>
              <w:fldChar w:fldCharType="separate"/>
            </w:r>
            <w:r w:rsidR="00FB696F">
              <w:rPr>
                <w:noProof/>
                <w:webHidden/>
              </w:rPr>
              <w:t>31</w:t>
            </w:r>
            <w:r w:rsidR="00FB696F">
              <w:rPr>
                <w:noProof/>
                <w:webHidden/>
              </w:rPr>
              <w:fldChar w:fldCharType="end"/>
            </w:r>
          </w:hyperlink>
        </w:p>
        <w:p w14:paraId="55706632" w14:textId="33A83C87" w:rsidR="00FB696F" w:rsidRDefault="00000000">
          <w:pPr>
            <w:pStyle w:val="21"/>
            <w:tabs>
              <w:tab w:val="right" w:leader="dot" w:pos="9016"/>
            </w:tabs>
            <w:rPr>
              <w:rFonts w:eastAsiaTheme="minorEastAsia"/>
              <w:noProof/>
              <w:kern w:val="2"/>
              <w:sz w:val="22"/>
              <w:szCs w:val="22"/>
              <w:lang w:val="bg-BG" w:eastAsia="bg-BG"/>
              <w14:ligatures w14:val="standardContextual"/>
            </w:rPr>
          </w:pPr>
          <w:hyperlink w:anchor="_Toc152937247" w:history="1">
            <w:r w:rsidR="00FB696F" w:rsidRPr="00842A58">
              <w:rPr>
                <w:rStyle w:val="a4"/>
                <w:rFonts w:ascii="Arial" w:hAnsi="Arial" w:cs="Arial"/>
                <w:b/>
                <w:bCs/>
                <w:noProof/>
              </w:rPr>
              <w:t>5.4: Summary of the research findings and outcomes</w:t>
            </w:r>
            <w:r w:rsidR="00FB696F">
              <w:rPr>
                <w:noProof/>
                <w:webHidden/>
              </w:rPr>
              <w:tab/>
            </w:r>
            <w:r w:rsidR="00FB696F">
              <w:rPr>
                <w:noProof/>
                <w:webHidden/>
              </w:rPr>
              <w:fldChar w:fldCharType="begin"/>
            </w:r>
            <w:r w:rsidR="00FB696F">
              <w:rPr>
                <w:noProof/>
                <w:webHidden/>
              </w:rPr>
              <w:instrText xml:space="preserve"> PAGEREF _Toc152937247 \h </w:instrText>
            </w:r>
            <w:r w:rsidR="00FB696F">
              <w:rPr>
                <w:noProof/>
                <w:webHidden/>
              </w:rPr>
            </w:r>
            <w:r w:rsidR="00FB696F">
              <w:rPr>
                <w:noProof/>
                <w:webHidden/>
              </w:rPr>
              <w:fldChar w:fldCharType="separate"/>
            </w:r>
            <w:r w:rsidR="00FB696F">
              <w:rPr>
                <w:noProof/>
                <w:webHidden/>
              </w:rPr>
              <w:t>31</w:t>
            </w:r>
            <w:r w:rsidR="00FB696F">
              <w:rPr>
                <w:noProof/>
                <w:webHidden/>
              </w:rPr>
              <w:fldChar w:fldCharType="end"/>
            </w:r>
          </w:hyperlink>
        </w:p>
        <w:p w14:paraId="540D6BEC" w14:textId="67969FEF" w:rsidR="00FB696F" w:rsidRDefault="00000000">
          <w:pPr>
            <w:pStyle w:val="21"/>
            <w:tabs>
              <w:tab w:val="right" w:leader="dot" w:pos="9016"/>
            </w:tabs>
            <w:rPr>
              <w:rFonts w:eastAsiaTheme="minorEastAsia"/>
              <w:noProof/>
              <w:kern w:val="2"/>
              <w:sz w:val="22"/>
              <w:szCs w:val="22"/>
              <w:lang w:val="bg-BG" w:eastAsia="bg-BG"/>
              <w14:ligatures w14:val="standardContextual"/>
            </w:rPr>
          </w:pPr>
          <w:hyperlink w:anchor="_Toc152937248" w:history="1">
            <w:r w:rsidR="00FB696F" w:rsidRPr="00842A58">
              <w:rPr>
                <w:rStyle w:val="a4"/>
                <w:rFonts w:ascii="Arial" w:hAnsi="Arial" w:cs="Arial"/>
                <w:b/>
                <w:bCs/>
                <w:noProof/>
              </w:rPr>
              <w:t>5.5: Original Contribution of the Research</w:t>
            </w:r>
            <w:r w:rsidR="00FB696F">
              <w:rPr>
                <w:noProof/>
                <w:webHidden/>
              </w:rPr>
              <w:tab/>
            </w:r>
            <w:r w:rsidR="00FB696F">
              <w:rPr>
                <w:noProof/>
                <w:webHidden/>
              </w:rPr>
              <w:fldChar w:fldCharType="begin"/>
            </w:r>
            <w:r w:rsidR="00FB696F">
              <w:rPr>
                <w:noProof/>
                <w:webHidden/>
              </w:rPr>
              <w:instrText xml:space="preserve"> PAGEREF _Toc152937248 \h </w:instrText>
            </w:r>
            <w:r w:rsidR="00FB696F">
              <w:rPr>
                <w:noProof/>
                <w:webHidden/>
              </w:rPr>
            </w:r>
            <w:r w:rsidR="00FB696F">
              <w:rPr>
                <w:noProof/>
                <w:webHidden/>
              </w:rPr>
              <w:fldChar w:fldCharType="separate"/>
            </w:r>
            <w:r w:rsidR="00FB696F">
              <w:rPr>
                <w:noProof/>
                <w:webHidden/>
              </w:rPr>
              <w:t>32</w:t>
            </w:r>
            <w:r w:rsidR="00FB696F">
              <w:rPr>
                <w:noProof/>
                <w:webHidden/>
              </w:rPr>
              <w:fldChar w:fldCharType="end"/>
            </w:r>
          </w:hyperlink>
        </w:p>
        <w:p w14:paraId="21F22749" w14:textId="2BD3AA71" w:rsidR="00FB696F" w:rsidRDefault="00000000">
          <w:pPr>
            <w:pStyle w:val="21"/>
            <w:tabs>
              <w:tab w:val="right" w:leader="dot" w:pos="9016"/>
            </w:tabs>
            <w:rPr>
              <w:rFonts w:eastAsiaTheme="minorEastAsia"/>
              <w:noProof/>
              <w:kern w:val="2"/>
              <w:sz w:val="22"/>
              <w:szCs w:val="22"/>
              <w:lang w:val="bg-BG" w:eastAsia="bg-BG"/>
              <w14:ligatures w14:val="standardContextual"/>
            </w:rPr>
          </w:pPr>
          <w:hyperlink w:anchor="_Toc152937249" w:history="1">
            <w:r w:rsidR="00FB696F" w:rsidRPr="00842A58">
              <w:rPr>
                <w:rStyle w:val="a4"/>
                <w:rFonts w:ascii="Arial" w:hAnsi="Arial" w:cs="Arial"/>
                <w:b/>
                <w:bCs/>
                <w:noProof/>
              </w:rPr>
              <w:t>5.6: Limitations of the Research</w:t>
            </w:r>
            <w:r w:rsidR="00FB696F">
              <w:rPr>
                <w:noProof/>
                <w:webHidden/>
              </w:rPr>
              <w:tab/>
            </w:r>
            <w:r w:rsidR="00FB696F">
              <w:rPr>
                <w:noProof/>
                <w:webHidden/>
              </w:rPr>
              <w:fldChar w:fldCharType="begin"/>
            </w:r>
            <w:r w:rsidR="00FB696F">
              <w:rPr>
                <w:noProof/>
                <w:webHidden/>
              </w:rPr>
              <w:instrText xml:space="preserve"> PAGEREF _Toc152937249 \h </w:instrText>
            </w:r>
            <w:r w:rsidR="00FB696F">
              <w:rPr>
                <w:noProof/>
                <w:webHidden/>
              </w:rPr>
            </w:r>
            <w:r w:rsidR="00FB696F">
              <w:rPr>
                <w:noProof/>
                <w:webHidden/>
              </w:rPr>
              <w:fldChar w:fldCharType="separate"/>
            </w:r>
            <w:r w:rsidR="00FB696F">
              <w:rPr>
                <w:noProof/>
                <w:webHidden/>
              </w:rPr>
              <w:t>32</w:t>
            </w:r>
            <w:r w:rsidR="00FB696F">
              <w:rPr>
                <w:noProof/>
                <w:webHidden/>
              </w:rPr>
              <w:fldChar w:fldCharType="end"/>
            </w:r>
          </w:hyperlink>
        </w:p>
        <w:p w14:paraId="61D9DA3C" w14:textId="2A6CFE3A" w:rsidR="00FB696F" w:rsidRDefault="00000000">
          <w:pPr>
            <w:pStyle w:val="21"/>
            <w:tabs>
              <w:tab w:val="right" w:leader="dot" w:pos="9016"/>
            </w:tabs>
            <w:rPr>
              <w:rFonts w:eastAsiaTheme="minorEastAsia"/>
              <w:noProof/>
              <w:kern w:val="2"/>
              <w:sz w:val="22"/>
              <w:szCs w:val="22"/>
              <w:lang w:val="bg-BG" w:eastAsia="bg-BG"/>
              <w14:ligatures w14:val="standardContextual"/>
            </w:rPr>
          </w:pPr>
          <w:hyperlink w:anchor="_Toc152937250" w:history="1">
            <w:r w:rsidR="00FB696F" w:rsidRPr="00842A58">
              <w:rPr>
                <w:rStyle w:val="a4"/>
                <w:rFonts w:ascii="Arial" w:hAnsi="Arial" w:cs="Arial"/>
                <w:b/>
                <w:bCs/>
                <w:noProof/>
              </w:rPr>
              <w:t>5.7: Recommendations</w:t>
            </w:r>
            <w:r w:rsidR="00FB696F">
              <w:rPr>
                <w:noProof/>
                <w:webHidden/>
              </w:rPr>
              <w:tab/>
            </w:r>
            <w:r w:rsidR="00FB696F">
              <w:rPr>
                <w:noProof/>
                <w:webHidden/>
              </w:rPr>
              <w:fldChar w:fldCharType="begin"/>
            </w:r>
            <w:r w:rsidR="00FB696F">
              <w:rPr>
                <w:noProof/>
                <w:webHidden/>
              </w:rPr>
              <w:instrText xml:space="preserve"> PAGEREF _Toc152937250 \h </w:instrText>
            </w:r>
            <w:r w:rsidR="00FB696F">
              <w:rPr>
                <w:noProof/>
                <w:webHidden/>
              </w:rPr>
            </w:r>
            <w:r w:rsidR="00FB696F">
              <w:rPr>
                <w:noProof/>
                <w:webHidden/>
              </w:rPr>
              <w:fldChar w:fldCharType="separate"/>
            </w:r>
            <w:r w:rsidR="00FB696F">
              <w:rPr>
                <w:noProof/>
                <w:webHidden/>
              </w:rPr>
              <w:t>32</w:t>
            </w:r>
            <w:r w:rsidR="00FB696F">
              <w:rPr>
                <w:noProof/>
                <w:webHidden/>
              </w:rPr>
              <w:fldChar w:fldCharType="end"/>
            </w:r>
          </w:hyperlink>
        </w:p>
        <w:p w14:paraId="7D960AE8" w14:textId="3FED5D7C" w:rsidR="00FB696F" w:rsidRDefault="00000000">
          <w:pPr>
            <w:pStyle w:val="21"/>
            <w:tabs>
              <w:tab w:val="right" w:leader="dot" w:pos="9016"/>
            </w:tabs>
            <w:rPr>
              <w:rFonts w:eastAsiaTheme="minorEastAsia"/>
              <w:noProof/>
              <w:kern w:val="2"/>
              <w:sz w:val="22"/>
              <w:szCs w:val="22"/>
              <w:lang w:val="bg-BG" w:eastAsia="bg-BG"/>
              <w14:ligatures w14:val="standardContextual"/>
            </w:rPr>
          </w:pPr>
          <w:hyperlink w:anchor="_Toc152937251" w:history="1">
            <w:r w:rsidR="00FB696F" w:rsidRPr="00842A58">
              <w:rPr>
                <w:rStyle w:val="a4"/>
                <w:rFonts w:ascii="Arial" w:hAnsi="Arial" w:cs="Arial"/>
                <w:b/>
                <w:bCs/>
                <w:noProof/>
              </w:rPr>
              <w:t>5.8: Summary of Chapter 5</w:t>
            </w:r>
            <w:r w:rsidR="00FB696F">
              <w:rPr>
                <w:noProof/>
                <w:webHidden/>
              </w:rPr>
              <w:tab/>
            </w:r>
            <w:r w:rsidR="00FB696F">
              <w:rPr>
                <w:noProof/>
                <w:webHidden/>
              </w:rPr>
              <w:fldChar w:fldCharType="begin"/>
            </w:r>
            <w:r w:rsidR="00FB696F">
              <w:rPr>
                <w:noProof/>
                <w:webHidden/>
              </w:rPr>
              <w:instrText xml:space="preserve"> PAGEREF _Toc152937251 \h </w:instrText>
            </w:r>
            <w:r w:rsidR="00FB696F">
              <w:rPr>
                <w:noProof/>
                <w:webHidden/>
              </w:rPr>
            </w:r>
            <w:r w:rsidR="00FB696F">
              <w:rPr>
                <w:noProof/>
                <w:webHidden/>
              </w:rPr>
              <w:fldChar w:fldCharType="separate"/>
            </w:r>
            <w:r w:rsidR="00FB696F">
              <w:rPr>
                <w:noProof/>
                <w:webHidden/>
              </w:rPr>
              <w:t>33</w:t>
            </w:r>
            <w:r w:rsidR="00FB696F">
              <w:rPr>
                <w:noProof/>
                <w:webHidden/>
              </w:rPr>
              <w:fldChar w:fldCharType="end"/>
            </w:r>
          </w:hyperlink>
        </w:p>
        <w:p w14:paraId="002D61B1" w14:textId="3E55876B" w:rsidR="00FB696F" w:rsidRDefault="00000000">
          <w:pPr>
            <w:pStyle w:val="11"/>
            <w:tabs>
              <w:tab w:val="right" w:leader="dot" w:pos="9016"/>
            </w:tabs>
            <w:rPr>
              <w:rFonts w:eastAsiaTheme="minorEastAsia"/>
              <w:noProof/>
              <w:kern w:val="2"/>
              <w:sz w:val="22"/>
              <w:szCs w:val="22"/>
              <w:lang w:val="bg-BG" w:eastAsia="bg-BG"/>
              <w14:ligatures w14:val="standardContextual"/>
            </w:rPr>
          </w:pPr>
          <w:hyperlink w:anchor="_Toc152937252" w:history="1">
            <w:r w:rsidR="00FB696F" w:rsidRPr="00842A58">
              <w:rPr>
                <w:rStyle w:val="a4"/>
                <w:rFonts w:ascii="Arial" w:hAnsi="Arial" w:cs="Arial"/>
                <w:b/>
                <w:bCs/>
                <w:noProof/>
              </w:rPr>
              <w:t>List of references</w:t>
            </w:r>
            <w:r w:rsidR="00FB696F">
              <w:rPr>
                <w:noProof/>
                <w:webHidden/>
              </w:rPr>
              <w:tab/>
            </w:r>
            <w:r w:rsidR="00FB696F">
              <w:rPr>
                <w:noProof/>
                <w:webHidden/>
              </w:rPr>
              <w:fldChar w:fldCharType="begin"/>
            </w:r>
            <w:r w:rsidR="00FB696F">
              <w:rPr>
                <w:noProof/>
                <w:webHidden/>
              </w:rPr>
              <w:instrText xml:space="preserve"> PAGEREF _Toc152937252 \h </w:instrText>
            </w:r>
            <w:r w:rsidR="00FB696F">
              <w:rPr>
                <w:noProof/>
                <w:webHidden/>
              </w:rPr>
            </w:r>
            <w:r w:rsidR="00FB696F">
              <w:rPr>
                <w:noProof/>
                <w:webHidden/>
              </w:rPr>
              <w:fldChar w:fldCharType="separate"/>
            </w:r>
            <w:r w:rsidR="00FB696F">
              <w:rPr>
                <w:noProof/>
                <w:webHidden/>
              </w:rPr>
              <w:t>34</w:t>
            </w:r>
            <w:r w:rsidR="00FB696F">
              <w:rPr>
                <w:noProof/>
                <w:webHidden/>
              </w:rPr>
              <w:fldChar w:fldCharType="end"/>
            </w:r>
          </w:hyperlink>
        </w:p>
        <w:p w14:paraId="68097D12" w14:textId="1DF8672F" w:rsidR="00FB696F" w:rsidRDefault="00000000">
          <w:pPr>
            <w:pStyle w:val="11"/>
            <w:tabs>
              <w:tab w:val="right" w:leader="dot" w:pos="9016"/>
            </w:tabs>
            <w:rPr>
              <w:rFonts w:eastAsiaTheme="minorEastAsia"/>
              <w:noProof/>
              <w:kern w:val="2"/>
              <w:sz w:val="22"/>
              <w:szCs w:val="22"/>
              <w:lang w:val="bg-BG" w:eastAsia="bg-BG"/>
              <w14:ligatures w14:val="standardContextual"/>
            </w:rPr>
          </w:pPr>
          <w:hyperlink w:anchor="_Toc152937253" w:history="1">
            <w:r w:rsidR="00FB696F" w:rsidRPr="00842A58">
              <w:rPr>
                <w:rStyle w:val="a4"/>
                <w:rFonts w:ascii="Arial" w:hAnsi="Arial" w:cs="Arial"/>
                <w:b/>
                <w:bCs/>
                <w:noProof/>
              </w:rPr>
              <w:t>Appendix</w:t>
            </w:r>
            <w:r w:rsidR="00FB696F">
              <w:rPr>
                <w:noProof/>
                <w:webHidden/>
              </w:rPr>
              <w:tab/>
            </w:r>
            <w:r w:rsidR="00FB696F">
              <w:rPr>
                <w:noProof/>
                <w:webHidden/>
              </w:rPr>
              <w:fldChar w:fldCharType="begin"/>
            </w:r>
            <w:r w:rsidR="00FB696F">
              <w:rPr>
                <w:noProof/>
                <w:webHidden/>
              </w:rPr>
              <w:instrText xml:space="preserve"> PAGEREF _Toc152937253 \h </w:instrText>
            </w:r>
            <w:r w:rsidR="00FB696F">
              <w:rPr>
                <w:noProof/>
                <w:webHidden/>
              </w:rPr>
            </w:r>
            <w:r w:rsidR="00FB696F">
              <w:rPr>
                <w:noProof/>
                <w:webHidden/>
              </w:rPr>
              <w:fldChar w:fldCharType="separate"/>
            </w:r>
            <w:r w:rsidR="00FB696F">
              <w:rPr>
                <w:noProof/>
                <w:webHidden/>
              </w:rPr>
              <w:t>36</w:t>
            </w:r>
            <w:r w:rsidR="00FB696F">
              <w:rPr>
                <w:noProof/>
                <w:webHidden/>
              </w:rPr>
              <w:fldChar w:fldCharType="end"/>
            </w:r>
          </w:hyperlink>
        </w:p>
        <w:p w14:paraId="4F0FF71A" w14:textId="2CAD6295" w:rsidR="00FB696F" w:rsidRDefault="00000000">
          <w:pPr>
            <w:pStyle w:val="21"/>
            <w:tabs>
              <w:tab w:val="right" w:leader="dot" w:pos="9016"/>
            </w:tabs>
            <w:rPr>
              <w:rFonts w:eastAsiaTheme="minorEastAsia"/>
              <w:noProof/>
              <w:kern w:val="2"/>
              <w:sz w:val="22"/>
              <w:szCs w:val="22"/>
              <w:lang w:val="bg-BG" w:eastAsia="bg-BG"/>
              <w14:ligatures w14:val="standardContextual"/>
            </w:rPr>
          </w:pPr>
          <w:hyperlink w:anchor="_Toc152937254" w:history="1">
            <w:r w:rsidR="00FB696F" w:rsidRPr="00842A58">
              <w:rPr>
                <w:rStyle w:val="a4"/>
                <w:rFonts w:ascii="Arial" w:hAnsi="Arial" w:cs="Arial"/>
                <w:b/>
                <w:bCs/>
                <w:noProof/>
                <w:lang w:val="en-US"/>
              </w:rPr>
              <w:t>Appendix 1: Survey</w:t>
            </w:r>
            <w:r w:rsidR="00FB696F">
              <w:rPr>
                <w:noProof/>
                <w:webHidden/>
              </w:rPr>
              <w:tab/>
            </w:r>
            <w:r w:rsidR="00FB696F">
              <w:rPr>
                <w:noProof/>
                <w:webHidden/>
              </w:rPr>
              <w:fldChar w:fldCharType="begin"/>
            </w:r>
            <w:r w:rsidR="00FB696F">
              <w:rPr>
                <w:noProof/>
                <w:webHidden/>
              </w:rPr>
              <w:instrText xml:space="preserve"> PAGEREF _Toc152937254 \h </w:instrText>
            </w:r>
            <w:r w:rsidR="00FB696F">
              <w:rPr>
                <w:noProof/>
                <w:webHidden/>
              </w:rPr>
            </w:r>
            <w:r w:rsidR="00FB696F">
              <w:rPr>
                <w:noProof/>
                <w:webHidden/>
              </w:rPr>
              <w:fldChar w:fldCharType="separate"/>
            </w:r>
            <w:r w:rsidR="00FB696F">
              <w:rPr>
                <w:noProof/>
                <w:webHidden/>
              </w:rPr>
              <w:t>36</w:t>
            </w:r>
            <w:r w:rsidR="00FB696F">
              <w:rPr>
                <w:noProof/>
                <w:webHidden/>
              </w:rPr>
              <w:fldChar w:fldCharType="end"/>
            </w:r>
          </w:hyperlink>
        </w:p>
        <w:p w14:paraId="31C9F704" w14:textId="32878753" w:rsidR="00845719" w:rsidRDefault="00B20C65" w:rsidP="00845719">
          <w:pPr>
            <w:spacing w:line="360" w:lineRule="auto"/>
            <w:jc w:val="both"/>
            <w:rPr>
              <w:rFonts w:ascii="Arial" w:hAnsi="Arial" w:cs="Arial"/>
              <w:b/>
              <w:bCs/>
            </w:rPr>
          </w:pPr>
          <w:r w:rsidRPr="00B20C65">
            <w:rPr>
              <w:rFonts w:ascii="Arial" w:hAnsi="Arial" w:cs="Arial"/>
              <w:b/>
              <w:bCs/>
            </w:rPr>
            <w:fldChar w:fldCharType="end"/>
          </w:r>
        </w:p>
      </w:sdtContent>
    </w:sdt>
    <w:p w14:paraId="3FA82526" w14:textId="615C6CE2" w:rsidR="00467AFD" w:rsidRDefault="00B20C65" w:rsidP="00845719">
      <w:pPr>
        <w:spacing w:line="360" w:lineRule="auto"/>
        <w:jc w:val="both"/>
        <w:rPr>
          <w:rFonts w:ascii="Arial" w:hAnsi="Arial" w:cs="Arial"/>
        </w:rPr>
      </w:pPr>
      <w:r w:rsidRPr="00B20C65">
        <w:rPr>
          <w:rFonts w:ascii="Arial" w:hAnsi="Arial" w:cs="Arial"/>
        </w:rPr>
        <w:t xml:space="preserve"> </w:t>
      </w:r>
    </w:p>
    <w:p w14:paraId="689E1159" w14:textId="77777777" w:rsidR="00467AFD" w:rsidRDefault="00467AFD">
      <w:pPr>
        <w:spacing w:after="160" w:line="259" w:lineRule="auto"/>
        <w:rPr>
          <w:rFonts w:ascii="Arial" w:eastAsiaTheme="majorEastAsia" w:hAnsi="Arial" w:cs="Arial"/>
        </w:rPr>
      </w:pPr>
      <w:r>
        <w:rPr>
          <w:rFonts w:ascii="Arial" w:hAnsi="Arial" w:cs="Arial"/>
        </w:rPr>
        <w:br w:type="page"/>
      </w:r>
    </w:p>
    <w:p w14:paraId="2EC8F06F" w14:textId="7BA57CD5" w:rsidR="00B20C65" w:rsidRPr="00FB696F" w:rsidRDefault="00B20C65" w:rsidP="00FB696F">
      <w:pPr>
        <w:pStyle w:val="1"/>
        <w:spacing w:line="360" w:lineRule="auto"/>
        <w:jc w:val="center"/>
        <w:rPr>
          <w:rFonts w:ascii="Arial" w:hAnsi="Arial" w:cs="Arial"/>
          <w:b/>
          <w:bCs/>
          <w:color w:val="auto"/>
          <w:sz w:val="24"/>
          <w:szCs w:val="24"/>
        </w:rPr>
      </w:pPr>
      <w:bookmarkStart w:id="4" w:name="_Toc152937211"/>
      <w:r w:rsidRPr="00FB696F">
        <w:rPr>
          <w:rFonts w:ascii="Arial" w:hAnsi="Arial" w:cs="Arial"/>
          <w:b/>
          <w:bCs/>
          <w:color w:val="auto"/>
          <w:sz w:val="24"/>
          <w:szCs w:val="24"/>
        </w:rPr>
        <w:lastRenderedPageBreak/>
        <w:t>List of figures</w:t>
      </w:r>
      <w:bookmarkEnd w:id="4"/>
    </w:p>
    <w:p w14:paraId="188B16A1" w14:textId="3ECDEFB4" w:rsidR="00FB696F" w:rsidRDefault="00FB696F">
      <w:pPr>
        <w:pStyle w:val="ab"/>
        <w:tabs>
          <w:tab w:val="right" w:leader="dot" w:pos="9016"/>
        </w:tabs>
        <w:rPr>
          <w:rFonts w:eastAsiaTheme="minorEastAsia"/>
          <w:noProof/>
          <w:kern w:val="2"/>
          <w:sz w:val="22"/>
          <w:szCs w:val="22"/>
          <w:lang w:val="bg-BG" w:eastAsia="bg-BG"/>
          <w14:ligatures w14:val="standardContextual"/>
        </w:rPr>
      </w:pPr>
      <w:r>
        <w:fldChar w:fldCharType="begin"/>
      </w:r>
      <w:r>
        <w:instrText xml:space="preserve"> TOC \h \z \c "Figure" </w:instrText>
      </w:r>
      <w:r>
        <w:fldChar w:fldCharType="separate"/>
      </w:r>
      <w:hyperlink w:anchor="_Toc152937257" w:history="1">
        <w:r w:rsidRPr="005C1F8A">
          <w:rPr>
            <w:rStyle w:val="a4"/>
            <w:rFonts w:ascii="Arial" w:hAnsi="Arial" w:cs="Arial"/>
            <w:noProof/>
          </w:rPr>
          <w:t>Figure 1 The age of respondents</w:t>
        </w:r>
        <w:r>
          <w:rPr>
            <w:noProof/>
            <w:webHidden/>
          </w:rPr>
          <w:tab/>
        </w:r>
        <w:r>
          <w:rPr>
            <w:noProof/>
            <w:webHidden/>
          </w:rPr>
          <w:fldChar w:fldCharType="begin"/>
        </w:r>
        <w:r>
          <w:rPr>
            <w:noProof/>
            <w:webHidden/>
          </w:rPr>
          <w:instrText xml:space="preserve"> PAGEREF _Toc152937257 \h </w:instrText>
        </w:r>
        <w:r>
          <w:rPr>
            <w:noProof/>
            <w:webHidden/>
          </w:rPr>
        </w:r>
        <w:r>
          <w:rPr>
            <w:noProof/>
            <w:webHidden/>
          </w:rPr>
          <w:fldChar w:fldCharType="separate"/>
        </w:r>
        <w:r>
          <w:rPr>
            <w:noProof/>
            <w:webHidden/>
          </w:rPr>
          <w:t>22</w:t>
        </w:r>
        <w:r>
          <w:rPr>
            <w:noProof/>
            <w:webHidden/>
          </w:rPr>
          <w:fldChar w:fldCharType="end"/>
        </w:r>
      </w:hyperlink>
    </w:p>
    <w:p w14:paraId="2AEFE91E" w14:textId="4761753A" w:rsidR="00FB696F" w:rsidRDefault="00000000">
      <w:pPr>
        <w:pStyle w:val="ab"/>
        <w:tabs>
          <w:tab w:val="right" w:leader="dot" w:pos="9016"/>
        </w:tabs>
        <w:rPr>
          <w:rFonts w:eastAsiaTheme="minorEastAsia"/>
          <w:noProof/>
          <w:kern w:val="2"/>
          <w:sz w:val="22"/>
          <w:szCs w:val="22"/>
          <w:lang w:val="bg-BG" w:eastAsia="bg-BG"/>
          <w14:ligatures w14:val="standardContextual"/>
        </w:rPr>
      </w:pPr>
      <w:hyperlink w:anchor="_Toc152937258" w:history="1">
        <w:r w:rsidR="00FB696F" w:rsidRPr="005C1F8A">
          <w:rPr>
            <w:rStyle w:val="a4"/>
            <w:rFonts w:ascii="Arial" w:hAnsi="Arial" w:cs="Arial"/>
            <w:noProof/>
          </w:rPr>
          <w:t>Figure 2</w:t>
        </w:r>
        <w:r w:rsidR="00FB696F" w:rsidRPr="005C1F8A">
          <w:rPr>
            <w:rStyle w:val="a4"/>
            <w:rFonts w:ascii="Arial" w:hAnsi="Arial" w:cs="Arial"/>
            <w:noProof/>
            <w:lang w:val="bg-BG"/>
          </w:rPr>
          <w:t xml:space="preserve"> </w:t>
        </w:r>
        <w:r w:rsidR="00FB696F" w:rsidRPr="005C1F8A">
          <w:rPr>
            <w:rStyle w:val="a4"/>
            <w:rFonts w:ascii="Arial" w:hAnsi="Arial" w:cs="Arial"/>
            <w:noProof/>
          </w:rPr>
          <w:t>The work experience in the company of the respondents</w:t>
        </w:r>
        <w:r w:rsidR="00FB696F">
          <w:rPr>
            <w:noProof/>
            <w:webHidden/>
          </w:rPr>
          <w:tab/>
        </w:r>
        <w:r w:rsidR="00FB696F">
          <w:rPr>
            <w:noProof/>
            <w:webHidden/>
          </w:rPr>
          <w:fldChar w:fldCharType="begin"/>
        </w:r>
        <w:r w:rsidR="00FB696F">
          <w:rPr>
            <w:noProof/>
            <w:webHidden/>
          </w:rPr>
          <w:instrText xml:space="preserve"> PAGEREF _Toc152937258 \h </w:instrText>
        </w:r>
        <w:r w:rsidR="00FB696F">
          <w:rPr>
            <w:noProof/>
            <w:webHidden/>
          </w:rPr>
        </w:r>
        <w:r w:rsidR="00FB696F">
          <w:rPr>
            <w:noProof/>
            <w:webHidden/>
          </w:rPr>
          <w:fldChar w:fldCharType="separate"/>
        </w:r>
        <w:r w:rsidR="00FB696F">
          <w:rPr>
            <w:noProof/>
            <w:webHidden/>
          </w:rPr>
          <w:t>23</w:t>
        </w:r>
        <w:r w:rsidR="00FB696F">
          <w:rPr>
            <w:noProof/>
            <w:webHidden/>
          </w:rPr>
          <w:fldChar w:fldCharType="end"/>
        </w:r>
      </w:hyperlink>
    </w:p>
    <w:p w14:paraId="50CEFA71" w14:textId="4D436F5B" w:rsidR="00FB696F" w:rsidRDefault="00000000">
      <w:pPr>
        <w:pStyle w:val="ab"/>
        <w:tabs>
          <w:tab w:val="right" w:leader="dot" w:pos="9016"/>
        </w:tabs>
        <w:rPr>
          <w:rFonts w:eastAsiaTheme="minorEastAsia"/>
          <w:noProof/>
          <w:kern w:val="2"/>
          <w:sz w:val="22"/>
          <w:szCs w:val="22"/>
          <w:lang w:val="bg-BG" w:eastAsia="bg-BG"/>
          <w14:ligatures w14:val="standardContextual"/>
        </w:rPr>
      </w:pPr>
      <w:hyperlink w:anchor="_Toc152937259" w:history="1">
        <w:r w:rsidR="00FB696F" w:rsidRPr="005C1F8A">
          <w:rPr>
            <w:rStyle w:val="a4"/>
            <w:rFonts w:ascii="Arial" w:hAnsi="Arial" w:cs="Arial"/>
            <w:noProof/>
          </w:rPr>
          <w:t>Figure 3</w:t>
        </w:r>
        <w:r w:rsidR="00FB696F" w:rsidRPr="005C1F8A">
          <w:rPr>
            <w:rStyle w:val="a4"/>
            <w:rFonts w:ascii="Arial" w:hAnsi="Arial" w:cs="Arial"/>
            <w:noProof/>
            <w:lang w:val="bg-BG"/>
          </w:rPr>
          <w:t xml:space="preserve"> </w:t>
        </w:r>
        <w:r w:rsidR="00FB696F" w:rsidRPr="005C1F8A">
          <w:rPr>
            <w:rStyle w:val="a4"/>
            <w:rFonts w:ascii="Arial" w:hAnsi="Arial" w:cs="Arial"/>
            <w:noProof/>
            <w:lang w:val="en-US"/>
          </w:rPr>
          <w:t>The departments of working</w:t>
        </w:r>
        <w:r w:rsidR="00FB696F">
          <w:rPr>
            <w:noProof/>
            <w:webHidden/>
          </w:rPr>
          <w:tab/>
        </w:r>
        <w:r w:rsidR="00FB696F">
          <w:rPr>
            <w:noProof/>
            <w:webHidden/>
          </w:rPr>
          <w:fldChar w:fldCharType="begin"/>
        </w:r>
        <w:r w:rsidR="00FB696F">
          <w:rPr>
            <w:noProof/>
            <w:webHidden/>
          </w:rPr>
          <w:instrText xml:space="preserve"> PAGEREF _Toc152937259 \h </w:instrText>
        </w:r>
        <w:r w:rsidR="00FB696F">
          <w:rPr>
            <w:noProof/>
            <w:webHidden/>
          </w:rPr>
        </w:r>
        <w:r w:rsidR="00FB696F">
          <w:rPr>
            <w:noProof/>
            <w:webHidden/>
          </w:rPr>
          <w:fldChar w:fldCharType="separate"/>
        </w:r>
        <w:r w:rsidR="00FB696F">
          <w:rPr>
            <w:noProof/>
            <w:webHidden/>
          </w:rPr>
          <w:t>23</w:t>
        </w:r>
        <w:r w:rsidR="00FB696F">
          <w:rPr>
            <w:noProof/>
            <w:webHidden/>
          </w:rPr>
          <w:fldChar w:fldCharType="end"/>
        </w:r>
      </w:hyperlink>
    </w:p>
    <w:p w14:paraId="2F6A9306" w14:textId="65ED4E4E" w:rsidR="00FB696F" w:rsidRDefault="00000000">
      <w:pPr>
        <w:pStyle w:val="ab"/>
        <w:tabs>
          <w:tab w:val="right" w:leader="dot" w:pos="9016"/>
        </w:tabs>
        <w:rPr>
          <w:rFonts w:eastAsiaTheme="minorEastAsia"/>
          <w:noProof/>
          <w:kern w:val="2"/>
          <w:sz w:val="22"/>
          <w:szCs w:val="22"/>
          <w:lang w:val="bg-BG" w:eastAsia="bg-BG"/>
          <w14:ligatures w14:val="standardContextual"/>
        </w:rPr>
      </w:pPr>
      <w:hyperlink w:anchor="_Toc152937260" w:history="1">
        <w:r w:rsidR="00FB696F" w:rsidRPr="005C1F8A">
          <w:rPr>
            <w:rStyle w:val="a4"/>
            <w:rFonts w:ascii="Arial" w:hAnsi="Arial" w:cs="Arial"/>
            <w:noProof/>
          </w:rPr>
          <w:t>Figure 4 Satisfied with current job in TUI</w:t>
        </w:r>
        <w:r w:rsidR="00FB696F">
          <w:rPr>
            <w:noProof/>
            <w:webHidden/>
          </w:rPr>
          <w:tab/>
        </w:r>
        <w:r w:rsidR="00FB696F">
          <w:rPr>
            <w:noProof/>
            <w:webHidden/>
          </w:rPr>
          <w:fldChar w:fldCharType="begin"/>
        </w:r>
        <w:r w:rsidR="00FB696F">
          <w:rPr>
            <w:noProof/>
            <w:webHidden/>
          </w:rPr>
          <w:instrText xml:space="preserve"> PAGEREF _Toc152937260 \h </w:instrText>
        </w:r>
        <w:r w:rsidR="00FB696F">
          <w:rPr>
            <w:noProof/>
            <w:webHidden/>
          </w:rPr>
        </w:r>
        <w:r w:rsidR="00FB696F">
          <w:rPr>
            <w:noProof/>
            <w:webHidden/>
          </w:rPr>
          <w:fldChar w:fldCharType="separate"/>
        </w:r>
        <w:r w:rsidR="00FB696F">
          <w:rPr>
            <w:noProof/>
            <w:webHidden/>
          </w:rPr>
          <w:t>24</w:t>
        </w:r>
        <w:r w:rsidR="00FB696F">
          <w:rPr>
            <w:noProof/>
            <w:webHidden/>
          </w:rPr>
          <w:fldChar w:fldCharType="end"/>
        </w:r>
      </w:hyperlink>
    </w:p>
    <w:p w14:paraId="26971C15" w14:textId="72E24360" w:rsidR="00FB696F" w:rsidRDefault="00000000">
      <w:pPr>
        <w:pStyle w:val="ab"/>
        <w:tabs>
          <w:tab w:val="right" w:leader="dot" w:pos="9016"/>
        </w:tabs>
        <w:rPr>
          <w:rFonts w:eastAsiaTheme="minorEastAsia"/>
          <w:noProof/>
          <w:kern w:val="2"/>
          <w:sz w:val="22"/>
          <w:szCs w:val="22"/>
          <w:lang w:val="bg-BG" w:eastAsia="bg-BG"/>
          <w14:ligatures w14:val="standardContextual"/>
        </w:rPr>
      </w:pPr>
      <w:hyperlink w:anchor="_Toc152937261" w:history="1">
        <w:r w:rsidR="00FB696F" w:rsidRPr="005C1F8A">
          <w:rPr>
            <w:rStyle w:val="a4"/>
            <w:rFonts w:ascii="Arial" w:hAnsi="Arial" w:cs="Arial"/>
            <w:noProof/>
          </w:rPr>
          <w:t>Figure 5 Career Aspirations</w:t>
        </w:r>
        <w:r w:rsidR="00FB696F">
          <w:rPr>
            <w:noProof/>
            <w:webHidden/>
          </w:rPr>
          <w:tab/>
        </w:r>
        <w:r w:rsidR="00FB696F">
          <w:rPr>
            <w:noProof/>
            <w:webHidden/>
          </w:rPr>
          <w:fldChar w:fldCharType="begin"/>
        </w:r>
        <w:r w:rsidR="00FB696F">
          <w:rPr>
            <w:noProof/>
            <w:webHidden/>
          </w:rPr>
          <w:instrText xml:space="preserve"> PAGEREF _Toc152937261 \h </w:instrText>
        </w:r>
        <w:r w:rsidR="00FB696F">
          <w:rPr>
            <w:noProof/>
            <w:webHidden/>
          </w:rPr>
        </w:r>
        <w:r w:rsidR="00FB696F">
          <w:rPr>
            <w:noProof/>
            <w:webHidden/>
          </w:rPr>
          <w:fldChar w:fldCharType="separate"/>
        </w:r>
        <w:r w:rsidR="00FB696F">
          <w:rPr>
            <w:noProof/>
            <w:webHidden/>
          </w:rPr>
          <w:t>24</w:t>
        </w:r>
        <w:r w:rsidR="00FB696F">
          <w:rPr>
            <w:noProof/>
            <w:webHidden/>
          </w:rPr>
          <w:fldChar w:fldCharType="end"/>
        </w:r>
      </w:hyperlink>
    </w:p>
    <w:p w14:paraId="0E1D0F60" w14:textId="7FAD9055" w:rsidR="00FB696F" w:rsidRDefault="00000000">
      <w:pPr>
        <w:pStyle w:val="ab"/>
        <w:tabs>
          <w:tab w:val="right" w:leader="dot" w:pos="9016"/>
        </w:tabs>
        <w:rPr>
          <w:rFonts w:eastAsiaTheme="minorEastAsia"/>
          <w:noProof/>
          <w:kern w:val="2"/>
          <w:sz w:val="22"/>
          <w:szCs w:val="22"/>
          <w:lang w:val="bg-BG" w:eastAsia="bg-BG"/>
          <w14:ligatures w14:val="standardContextual"/>
        </w:rPr>
      </w:pPr>
      <w:hyperlink w:anchor="_Toc152937262" w:history="1">
        <w:r w:rsidR="00FB696F" w:rsidRPr="005C1F8A">
          <w:rPr>
            <w:rStyle w:val="a4"/>
            <w:rFonts w:ascii="Arial" w:hAnsi="Arial" w:cs="Arial"/>
            <w:noProof/>
          </w:rPr>
          <w:t>Figure 6 Satisfaction from training and development</w:t>
        </w:r>
        <w:r w:rsidR="00FB696F">
          <w:rPr>
            <w:noProof/>
            <w:webHidden/>
          </w:rPr>
          <w:tab/>
        </w:r>
        <w:r w:rsidR="00FB696F">
          <w:rPr>
            <w:noProof/>
            <w:webHidden/>
          </w:rPr>
          <w:fldChar w:fldCharType="begin"/>
        </w:r>
        <w:r w:rsidR="00FB696F">
          <w:rPr>
            <w:noProof/>
            <w:webHidden/>
          </w:rPr>
          <w:instrText xml:space="preserve"> PAGEREF _Toc152937262 \h </w:instrText>
        </w:r>
        <w:r w:rsidR="00FB696F">
          <w:rPr>
            <w:noProof/>
            <w:webHidden/>
          </w:rPr>
        </w:r>
        <w:r w:rsidR="00FB696F">
          <w:rPr>
            <w:noProof/>
            <w:webHidden/>
          </w:rPr>
          <w:fldChar w:fldCharType="separate"/>
        </w:r>
        <w:r w:rsidR="00FB696F">
          <w:rPr>
            <w:noProof/>
            <w:webHidden/>
          </w:rPr>
          <w:t>25</w:t>
        </w:r>
        <w:r w:rsidR="00FB696F">
          <w:rPr>
            <w:noProof/>
            <w:webHidden/>
          </w:rPr>
          <w:fldChar w:fldCharType="end"/>
        </w:r>
      </w:hyperlink>
    </w:p>
    <w:p w14:paraId="0BE37CC4" w14:textId="0D8A0AF7" w:rsidR="00FB696F" w:rsidRDefault="00000000">
      <w:pPr>
        <w:pStyle w:val="ab"/>
        <w:tabs>
          <w:tab w:val="right" w:leader="dot" w:pos="9016"/>
        </w:tabs>
        <w:rPr>
          <w:rFonts w:eastAsiaTheme="minorEastAsia"/>
          <w:noProof/>
          <w:kern w:val="2"/>
          <w:sz w:val="22"/>
          <w:szCs w:val="22"/>
          <w:lang w:val="bg-BG" w:eastAsia="bg-BG"/>
          <w14:ligatures w14:val="standardContextual"/>
        </w:rPr>
      </w:pPr>
      <w:hyperlink w:anchor="_Toc152937263" w:history="1">
        <w:r w:rsidR="00FB696F" w:rsidRPr="005C1F8A">
          <w:rPr>
            <w:rStyle w:val="a4"/>
            <w:rFonts w:ascii="Arial" w:hAnsi="Arial" w:cs="Arial"/>
            <w:noProof/>
          </w:rPr>
          <w:t>Figure 7 Receive recognition</w:t>
        </w:r>
        <w:r w:rsidR="00FB696F">
          <w:rPr>
            <w:noProof/>
            <w:webHidden/>
          </w:rPr>
          <w:tab/>
        </w:r>
        <w:r w:rsidR="00FB696F">
          <w:rPr>
            <w:noProof/>
            <w:webHidden/>
          </w:rPr>
          <w:fldChar w:fldCharType="begin"/>
        </w:r>
        <w:r w:rsidR="00FB696F">
          <w:rPr>
            <w:noProof/>
            <w:webHidden/>
          </w:rPr>
          <w:instrText xml:space="preserve"> PAGEREF _Toc152937263 \h </w:instrText>
        </w:r>
        <w:r w:rsidR="00FB696F">
          <w:rPr>
            <w:noProof/>
            <w:webHidden/>
          </w:rPr>
        </w:r>
        <w:r w:rsidR="00FB696F">
          <w:rPr>
            <w:noProof/>
            <w:webHidden/>
          </w:rPr>
          <w:fldChar w:fldCharType="separate"/>
        </w:r>
        <w:r w:rsidR="00FB696F">
          <w:rPr>
            <w:noProof/>
            <w:webHidden/>
          </w:rPr>
          <w:t>25</w:t>
        </w:r>
        <w:r w:rsidR="00FB696F">
          <w:rPr>
            <w:noProof/>
            <w:webHidden/>
          </w:rPr>
          <w:fldChar w:fldCharType="end"/>
        </w:r>
      </w:hyperlink>
    </w:p>
    <w:p w14:paraId="31362918" w14:textId="3FBBBAC6" w:rsidR="00FB696F" w:rsidRDefault="00000000">
      <w:pPr>
        <w:pStyle w:val="ab"/>
        <w:tabs>
          <w:tab w:val="right" w:leader="dot" w:pos="9016"/>
        </w:tabs>
        <w:rPr>
          <w:rFonts w:eastAsiaTheme="minorEastAsia"/>
          <w:noProof/>
          <w:kern w:val="2"/>
          <w:sz w:val="22"/>
          <w:szCs w:val="22"/>
          <w:lang w:val="bg-BG" w:eastAsia="bg-BG"/>
          <w14:ligatures w14:val="standardContextual"/>
        </w:rPr>
      </w:pPr>
      <w:hyperlink w:anchor="_Toc152937264" w:history="1">
        <w:r w:rsidR="00FB696F" w:rsidRPr="005C1F8A">
          <w:rPr>
            <w:rStyle w:val="a4"/>
            <w:rFonts w:ascii="Arial" w:hAnsi="Arial" w:cs="Arial"/>
            <w:noProof/>
          </w:rPr>
          <w:t>Figure 8 Work-Life balance in TUI</w:t>
        </w:r>
        <w:r w:rsidR="00FB696F">
          <w:rPr>
            <w:noProof/>
            <w:webHidden/>
          </w:rPr>
          <w:tab/>
        </w:r>
        <w:r w:rsidR="00FB696F">
          <w:rPr>
            <w:noProof/>
            <w:webHidden/>
          </w:rPr>
          <w:fldChar w:fldCharType="begin"/>
        </w:r>
        <w:r w:rsidR="00FB696F">
          <w:rPr>
            <w:noProof/>
            <w:webHidden/>
          </w:rPr>
          <w:instrText xml:space="preserve"> PAGEREF _Toc152937264 \h </w:instrText>
        </w:r>
        <w:r w:rsidR="00FB696F">
          <w:rPr>
            <w:noProof/>
            <w:webHidden/>
          </w:rPr>
        </w:r>
        <w:r w:rsidR="00FB696F">
          <w:rPr>
            <w:noProof/>
            <w:webHidden/>
          </w:rPr>
          <w:fldChar w:fldCharType="separate"/>
        </w:r>
        <w:r w:rsidR="00FB696F">
          <w:rPr>
            <w:noProof/>
            <w:webHidden/>
          </w:rPr>
          <w:t>26</w:t>
        </w:r>
        <w:r w:rsidR="00FB696F">
          <w:rPr>
            <w:noProof/>
            <w:webHidden/>
          </w:rPr>
          <w:fldChar w:fldCharType="end"/>
        </w:r>
      </w:hyperlink>
    </w:p>
    <w:p w14:paraId="05D358E9" w14:textId="0544CDEB" w:rsidR="00FB696F" w:rsidRDefault="00000000">
      <w:pPr>
        <w:pStyle w:val="ab"/>
        <w:tabs>
          <w:tab w:val="right" w:leader="dot" w:pos="9016"/>
        </w:tabs>
        <w:rPr>
          <w:rFonts w:eastAsiaTheme="minorEastAsia"/>
          <w:noProof/>
          <w:kern w:val="2"/>
          <w:sz w:val="22"/>
          <w:szCs w:val="22"/>
          <w:lang w:val="bg-BG" w:eastAsia="bg-BG"/>
          <w14:ligatures w14:val="standardContextual"/>
        </w:rPr>
      </w:pPr>
      <w:hyperlink w:anchor="_Toc152937265" w:history="1">
        <w:r w:rsidR="00FB696F" w:rsidRPr="005C1F8A">
          <w:rPr>
            <w:rStyle w:val="a4"/>
            <w:rFonts w:ascii="Arial" w:hAnsi="Arial" w:cs="Arial"/>
            <w:noProof/>
          </w:rPr>
          <w:t>Figure 9 Satisfied with communication channels in TUI</w:t>
        </w:r>
        <w:r w:rsidR="00FB696F">
          <w:rPr>
            <w:noProof/>
            <w:webHidden/>
          </w:rPr>
          <w:tab/>
        </w:r>
        <w:r w:rsidR="00FB696F">
          <w:rPr>
            <w:noProof/>
            <w:webHidden/>
          </w:rPr>
          <w:fldChar w:fldCharType="begin"/>
        </w:r>
        <w:r w:rsidR="00FB696F">
          <w:rPr>
            <w:noProof/>
            <w:webHidden/>
          </w:rPr>
          <w:instrText xml:space="preserve"> PAGEREF _Toc152937265 \h </w:instrText>
        </w:r>
        <w:r w:rsidR="00FB696F">
          <w:rPr>
            <w:noProof/>
            <w:webHidden/>
          </w:rPr>
        </w:r>
        <w:r w:rsidR="00FB696F">
          <w:rPr>
            <w:noProof/>
            <w:webHidden/>
          </w:rPr>
          <w:fldChar w:fldCharType="separate"/>
        </w:r>
        <w:r w:rsidR="00FB696F">
          <w:rPr>
            <w:noProof/>
            <w:webHidden/>
          </w:rPr>
          <w:t>27</w:t>
        </w:r>
        <w:r w:rsidR="00FB696F">
          <w:rPr>
            <w:noProof/>
            <w:webHidden/>
          </w:rPr>
          <w:fldChar w:fldCharType="end"/>
        </w:r>
      </w:hyperlink>
    </w:p>
    <w:p w14:paraId="466699A5" w14:textId="1806984C" w:rsidR="00FB3245" w:rsidRDefault="00FB696F">
      <w:pPr>
        <w:spacing w:after="160" w:line="259" w:lineRule="auto"/>
      </w:pPr>
      <w:r>
        <w:fldChar w:fldCharType="end"/>
      </w:r>
      <w:r w:rsidR="00FB3245">
        <w:br w:type="page"/>
      </w:r>
    </w:p>
    <w:p w14:paraId="5D65CC85" w14:textId="07F37EE5" w:rsidR="00B20C65" w:rsidRPr="00FE3A65" w:rsidRDefault="00B20C65" w:rsidP="00FE3A65">
      <w:pPr>
        <w:pStyle w:val="1"/>
        <w:spacing w:line="360" w:lineRule="auto"/>
        <w:jc w:val="center"/>
        <w:rPr>
          <w:rFonts w:ascii="Arial" w:hAnsi="Arial" w:cs="Arial"/>
          <w:b/>
          <w:bCs/>
          <w:color w:val="auto"/>
          <w:sz w:val="24"/>
          <w:szCs w:val="24"/>
        </w:rPr>
      </w:pPr>
      <w:bookmarkStart w:id="5" w:name="_Toc152937212"/>
      <w:r w:rsidRPr="00FE3A65">
        <w:rPr>
          <w:rFonts w:ascii="Arial" w:hAnsi="Arial" w:cs="Arial"/>
          <w:b/>
          <w:bCs/>
          <w:color w:val="auto"/>
          <w:sz w:val="24"/>
          <w:szCs w:val="24"/>
        </w:rPr>
        <w:lastRenderedPageBreak/>
        <w:t>Chapter 1: Introduction</w:t>
      </w:r>
      <w:bookmarkEnd w:id="5"/>
    </w:p>
    <w:p w14:paraId="24B9C123" w14:textId="77777777" w:rsidR="00345E75" w:rsidRPr="00FE3A65" w:rsidRDefault="00345E75" w:rsidP="00FE3A65">
      <w:pPr>
        <w:pStyle w:val="2"/>
        <w:spacing w:line="360" w:lineRule="auto"/>
        <w:rPr>
          <w:rFonts w:ascii="Arial" w:hAnsi="Arial" w:cs="Arial"/>
          <w:b/>
          <w:bCs/>
          <w:color w:val="auto"/>
          <w:sz w:val="24"/>
          <w:szCs w:val="24"/>
        </w:rPr>
      </w:pPr>
      <w:bookmarkStart w:id="6" w:name="_Toc152937213"/>
      <w:r w:rsidRPr="00345E75">
        <w:rPr>
          <w:rFonts w:ascii="Arial" w:hAnsi="Arial" w:cs="Arial"/>
          <w:b/>
          <w:bCs/>
          <w:color w:val="auto"/>
          <w:sz w:val="24"/>
          <w:szCs w:val="24"/>
        </w:rPr>
        <w:t>1.2: Background of the study</w:t>
      </w:r>
      <w:bookmarkEnd w:id="6"/>
    </w:p>
    <w:p w14:paraId="215F1598" w14:textId="77777777" w:rsidR="00FE3A65" w:rsidRPr="00FE3A65" w:rsidRDefault="00FE3A65" w:rsidP="00FE3A65">
      <w:pPr>
        <w:spacing w:line="360" w:lineRule="auto"/>
        <w:ind w:firstLine="708"/>
        <w:jc w:val="both"/>
        <w:rPr>
          <w:rFonts w:ascii="Arial" w:hAnsi="Arial" w:cs="Arial"/>
        </w:rPr>
      </w:pPr>
      <w:r w:rsidRPr="00FE3A65">
        <w:rPr>
          <w:rFonts w:ascii="Arial" w:hAnsi="Arial" w:cs="Arial"/>
        </w:rPr>
        <w:t xml:space="preserve">The investigation of employee job satisfaction in the travel industry in the United Kingdom, with a particular emphasis on Tourism Union International (TUI), holds significant significance due to its broader implications and relevance. </w:t>
      </w:r>
    </w:p>
    <w:p w14:paraId="57CC27D5" w14:textId="77777777" w:rsidR="00FE3A65" w:rsidRPr="00FE3A65" w:rsidRDefault="00FE3A65" w:rsidP="00FB3245">
      <w:pPr>
        <w:spacing w:line="360" w:lineRule="auto"/>
        <w:ind w:firstLine="708"/>
        <w:jc w:val="both"/>
        <w:rPr>
          <w:rFonts w:ascii="Arial" w:hAnsi="Arial" w:cs="Arial"/>
        </w:rPr>
      </w:pPr>
      <w:r w:rsidRPr="00FE3A65">
        <w:rPr>
          <w:rFonts w:ascii="Arial" w:hAnsi="Arial" w:cs="Arial"/>
        </w:rPr>
        <w:t>The travel industry operates in a highly competitive and dynamic environment, particularly in the United Kingdom. The attainment of favourable results in this particular sector relies not only on the existence of market demand but also on the effective optimisation of organisational processes and the satisfaction of its personnel. The degree of employee satisfaction is a crucial factor that impacts the industry's overall performance, including elements such as service excellence and customer satisfaction.</w:t>
      </w:r>
    </w:p>
    <w:p w14:paraId="2CC01EBF" w14:textId="40DABFB2" w:rsidR="00FE3A65" w:rsidRPr="00345E75" w:rsidRDefault="00FE3A65" w:rsidP="00FB3245">
      <w:pPr>
        <w:spacing w:line="360" w:lineRule="auto"/>
        <w:ind w:firstLine="708"/>
        <w:jc w:val="both"/>
        <w:rPr>
          <w:rFonts w:ascii="Arial" w:hAnsi="Arial" w:cs="Arial"/>
        </w:rPr>
      </w:pPr>
      <w:r w:rsidRPr="00FE3A65">
        <w:rPr>
          <w:rFonts w:ascii="Arial" w:hAnsi="Arial" w:cs="Arial"/>
        </w:rPr>
        <w:t>TUI is a prominent and established organisation in the United Kingdom's tourism industry, recognised for its dynamic and competitive attributes. The degree of job satisfaction among employees directly influences the whole work environment. A staff that is actively involved and satisfied is more likely to make valuable contributions towards the goals of an organisation, increase productivity, and enhance service delivery. Moreover, the significance of having satisfied employees cannot be overstated when it comes to maintaining a competitive edge and fostering a customer-focused approach in the travel industry.</w:t>
      </w:r>
    </w:p>
    <w:p w14:paraId="05331437" w14:textId="77777777" w:rsidR="00345E75" w:rsidRPr="00FE3A65" w:rsidRDefault="00345E75" w:rsidP="00345E75">
      <w:pPr>
        <w:pStyle w:val="2"/>
        <w:spacing w:line="360" w:lineRule="auto"/>
        <w:jc w:val="both"/>
        <w:rPr>
          <w:rFonts w:ascii="Arial" w:hAnsi="Arial" w:cs="Arial"/>
          <w:b/>
          <w:bCs/>
          <w:color w:val="auto"/>
          <w:sz w:val="24"/>
          <w:szCs w:val="24"/>
        </w:rPr>
      </w:pPr>
      <w:bookmarkStart w:id="7" w:name="_Toc152937214"/>
      <w:r w:rsidRPr="00345E75">
        <w:rPr>
          <w:rFonts w:ascii="Arial" w:hAnsi="Arial" w:cs="Arial"/>
          <w:b/>
          <w:bCs/>
          <w:color w:val="auto"/>
          <w:sz w:val="24"/>
          <w:szCs w:val="24"/>
        </w:rPr>
        <w:t>1.3: Problem Statement</w:t>
      </w:r>
      <w:bookmarkEnd w:id="7"/>
      <w:r w:rsidRPr="00345E75">
        <w:rPr>
          <w:rFonts w:ascii="Arial" w:hAnsi="Arial" w:cs="Arial"/>
          <w:b/>
          <w:bCs/>
          <w:color w:val="auto"/>
          <w:sz w:val="24"/>
          <w:szCs w:val="24"/>
        </w:rPr>
        <w:t xml:space="preserve"> </w:t>
      </w:r>
    </w:p>
    <w:p w14:paraId="3AF5D954" w14:textId="60A54231" w:rsidR="00FE3A65" w:rsidRPr="00FE3A65" w:rsidRDefault="00FE3A65" w:rsidP="00FE3A65">
      <w:pPr>
        <w:spacing w:line="360" w:lineRule="auto"/>
        <w:ind w:firstLine="708"/>
        <w:jc w:val="both"/>
        <w:rPr>
          <w:rFonts w:ascii="Arial" w:hAnsi="Arial" w:cs="Arial"/>
        </w:rPr>
      </w:pPr>
      <w:r w:rsidRPr="00FE3A65">
        <w:rPr>
          <w:rFonts w:ascii="Arial" w:hAnsi="Arial" w:cs="Arial"/>
        </w:rPr>
        <w:t>The tourism industry in the United Kingdom is renowned for its dynamic and competitive nature, with the sector's long-term viability being closely tied to the effectiveness and satisfaction of its workforce. Within the specified context, the Tourist Union International (TUI) is seen as a significant organisation that assumes a crucial role in facilitating the development and progress of the tourist industry. However, despite its widespread occurrence, the understanding and improvement of employee job satisfaction at TUI remains a pressing concern.</w:t>
      </w:r>
      <w:r>
        <w:rPr>
          <w:rFonts w:ascii="Arial" w:hAnsi="Arial" w:cs="Arial"/>
        </w:rPr>
        <w:t xml:space="preserve"> </w:t>
      </w:r>
      <w:r w:rsidRPr="00FE3A65">
        <w:rPr>
          <w:rFonts w:ascii="Arial" w:hAnsi="Arial" w:cs="Arial"/>
        </w:rPr>
        <w:t xml:space="preserve">The primary concern is the imperative nature of comprehensively recognising, evaluating and addressing the many elements influencing job satisfaction among TUI employees operating within the United Kingdom's tourism industry. Acknowledging the substantial impact of employee well-being on both organisational performance and service provision, it becomes </w:t>
      </w:r>
      <w:r w:rsidRPr="00FE3A65">
        <w:rPr>
          <w:rFonts w:ascii="Arial" w:hAnsi="Arial" w:cs="Arial"/>
        </w:rPr>
        <w:lastRenderedPageBreak/>
        <w:t>apparent that there needs to be a more thorough understanding of the specific factors that influence job satisfaction within TUI.</w:t>
      </w:r>
    </w:p>
    <w:p w14:paraId="139B33D0" w14:textId="647506B4" w:rsidR="00345E75" w:rsidRPr="00FE3A65" w:rsidRDefault="00345E75" w:rsidP="00345E75">
      <w:pPr>
        <w:pStyle w:val="2"/>
        <w:spacing w:line="360" w:lineRule="auto"/>
        <w:jc w:val="both"/>
        <w:rPr>
          <w:rFonts w:ascii="Arial" w:hAnsi="Arial" w:cs="Arial"/>
          <w:b/>
          <w:bCs/>
          <w:color w:val="auto"/>
          <w:sz w:val="24"/>
          <w:szCs w:val="24"/>
        </w:rPr>
      </w:pPr>
      <w:bookmarkStart w:id="8" w:name="_Toc152937215"/>
      <w:r w:rsidRPr="00345E75">
        <w:rPr>
          <w:rFonts w:ascii="Arial" w:hAnsi="Arial" w:cs="Arial"/>
          <w:b/>
          <w:bCs/>
          <w:color w:val="auto"/>
          <w:sz w:val="24"/>
          <w:szCs w:val="24"/>
        </w:rPr>
        <w:t>1.4: Aims, Objectives, Research Questions, Hypothesis</w:t>
      </w:r>
      <w:bookmarkEnd w:id="8"/>
    </w:p>
    <w:p w14:paraId="0EF70DF1" w14:textId="77777777" w:rsidR="00BF35C0" w:rsidRPr="00BF35C0" w:rsidRDefault="00BF35C0" w:rsidP="00BF35C0">
      <w:pPr>
        <w:spacing w:line="360" w:lineRule="auto"/>
        <w:ind w:firstLine="708"/>
        <w:jc w:val="center"/>
        <w:rPr>
          <w:rFonts w:ascii="Arial" w:hAnsi="Arial" w:cs="Arial"/>
          <w:b/>
          <w:bCs/>
        </w:rPr>
      </w:pPr>
      <w:r w:rsidRPr="00BF35C0">
        <w:rPr>
          <w:rFonts w:ascii="Arial" w:hAnsi="Arial" w:cs="Arial"/>
          <w:b/>
          <w:bCs/>
        </w:rPr>
        <w:t>Research Aim</w:t>
      </w:r>
    </w:p>
    <w:p w14:paraId="321A9733" w14:textId="2CBBB87B" w:rsidR="00BF35C0" w:rsidRDefault="00BF35C0" w:rsidP="00BF35C0">
      <w:pPr>
        <w:spacing w:line="360" w:lineRule="auto"/>
        <w:ind w:firstLine="708"/>
        <w:jc w:val="both"/>
        <w:rPr>
          <w:rFonts w:ascii="Arial" w:hAnsi="Arial" w:cs="Arial"/>
        </w:rPr>
      </w:pPr>
      <w:r w:rsidRPr="00BF35C0">
        <w:rPr>
          <w:rFonts w:ascii="Arial" w:hAnsi="Arial" w:cs="Arial"/>
        </w:rPr>
        <w:t>The research purpose of this study is to analyse and appraise the many aspects that impact employee work satisfaction within the organisation of Tourism Union International (TUI) within the specific setting of the tourism sector in the United Kingdom.</w:t>
      </w:r>
    </w:p>
    <w:p w14:paraId="2CE7EA16" w14:textId="71D78AA0" w:rsidR="00BF35C0" w:rsidRPr="00BF35C0" w:rsidRDefault="00BF35C0" w:rsidP="00BF35C0">
      <w:pPr>
        <w:spacing w:line="360" w:lineRule="auto"/>
        <w:ind w:firstLine="708"/>
        <w:jc w:val="center"/>
        <w:rPr>
          <w:rFonts w:ascii="Arial" w:hAnsi="Arial" w:cs="Arial"/>
          <w:b/>
          <w:bCs/>
        </w:rPr>
      </w:pPr>
      <w:r w:rsidRPr="00BF35C0">
        <w:rPr>
          <w:rFonts w:ascii="Arial" w:hAnsi="Arial" w:cs="Arial"/>
          <w:b/>
          <w:bCs/>
        </w:rPr>
        <w:t xml:space="preserve">Research </w:t>
      </w:r>
      <w:r>
        <w:rPr>
          <w:rFonts w:ascii="Arial" w:hAnsi="Arial" w:cs="Arial"/>
          <w:b/>
          <w:bCs/>
        </w:rPr>
        <w:t>Objectives</w:t>
      </w:r>
    </w:p>
    <w:p w14:paraId="412756BE" w14:textId="11F9E175" w:rsidR="00BF35C0" w:rsidRPr="00BF35C0" w:rsidRDefault="00BF35C0" w:rsidP="00BF35C0">
      <w:pPr>
        <w:spacing w:line="360" w:lineRule="auto"/>
        <w:ind w:firstLine="708"/>
        <w:jc w:val="both"/>
        <w:rPr>
          <w:rFonts w:ascii="Arial" w:hAnsi="Arial" w:cs="Arial"/>
        </w:rPr>
      </w:pPr>
      <w:r w:rsidRPr="00BF35C0">
        <w:rPr>
          <w:rFonts w:ascii="Arial" w:hAnsi="Arial" w:cs="Arial"/>
        </w:rPr>
        <w:t xml:space="preserve">The research </w:t>
      </w:r>
      <w:r>
        <w:rPr>
          <w:rFonts w:ascii="Arial" w:hAnsi="Arial" w:cs="Arial"/>
        </w:rPr>
        <w:t>aim</w:t>
      </w:r>
      <w:r w:rsidRPr="00BF35C0">
        <w:rPr>
          <w:rFonts w:ascii="Arial" w:hAnsi="Arial" w:cs="Arial"/>
        </w:rPr>
        <w:t xml:space="preserve"> of this study are to investigate and analyse the factors influencing consumer purchasing behaviour, to examine the impact of marketing strategies</w:t>
      </w:r>
      <w:r>
        <w:rPr>
          <w:rFonts w:ascii="Arial" w:hAnsi="Arial" w:cs="Arial"/>
        </w:rPr>
        <w:t xml:space="preserve">. </w:t>
      </w:r>
    </w:p>
    <w:p w14:paraId="1D37A159" w14:textId="0778276C" w:rsidR="00BF35C0" w:rsidRPr="00BF35C0" w:rsidRDefault="00BF35C0" w:rsidP="00BF35C0">
      <w:pPr>
        <w:pStyle w:val="a9"/>
        <w:numPr>
          <w:ilvl w:val="0"/>
          <w:numId w:val="1"/>
        </w:numPr>
        <w:spacing w:line="360" w:lineRule="auto"/>
        <w:jc w:val="both"/>
        <w:rPr>
          <w:rFonts w:ascii="Arial" w:hAnsi="Arial" w:cs="Arial"/>
        </w:rPr>
      </w:pPr>
      <w:r w:rsidRPr="00BF35C0">
        <w:rPr>
          <w:rFonts w:ascii="Arial" w:hAnsi="Arial" w:cs="Arial"/>
        </w:rPr>
        <w:t>to assess the degree of work satisfaction among employees at Tourism Union International (TUI).</w:t>
      </w:r>
    </w:p>
    <w:p w14:paraId="7A35A381" w14:textId="424B582E" w:rsidR="00BF35C0" w:rsidRPr="00BF35C0" w:rsidRDefault="00BF35C0" w:rsidP="00BF35C0">
      <w:pPr>
        <w:pStyle w:val="a9"/>
        <w:numPr>
          <w:ilvl w:val="0"/>
          <w:numId w:val="1"/>
        </w:numPr>
        <w:spacing w:line="360" w:lineRule="auto"/>
        <w:jc w:val="both"/>
        <w:rPr>
          <w:rFonts w:ascii="Arial" w:hAnsi="Arial" w:cs="Arial"/>
        </w:rPr>
      </w:pPr>
      <w:r w:rsidRPr="00BF35C0">
        <w:rPr>
          <w:rFonts w:ascii="Arial" w:hAnsi="Arial" w:cs="Arial"/>
        </w:rPr>
        <w:t xml:space="preserve"> to determine the precise characteristics that impact work satisfaction among employees in the tourist sector in the United Kingdom.</w:t>
      </w:r>
    </w:p>
    <w:p w14:paraId="76CE7356" w14:textId="656EFFC8" w:rsidR="00BF35C0" w:rsidRPr="00BF35C0" w:rsidRDefault="00BF35C0" w:rsidP="00BF35C0">
      <w:pPr>
        <w:pStyle w:val="a9"/>
        <w:numPr>
          <w:ilvl w:val="0"/>
          <w:numId w:val="1"/>
        </w:numPr>
        <w:spacing w:line="360" w:lineRule="auto"/>
        <w:jc w:val="both"/>
        <w:rPr>
          <w:rFonts w:ascii="Arial" w:hAnsi="Arial" w:cs="Arial"/>
        </w:rPr>
      </w:pPr>
      <w:r w:rsidRPr="00BF35C0">
        <w:rPr>
          <w:rFonts w:ascii="Arial" w:hAnsi="Arial" w:cs="Arial"/>
        </w:rPr>
        <w:t xml:space="preserve"> to enhance the overall working environment and employee job satisfaction.</w:t>
      </w:r>
    </w:p>
    <w:p w14:paraId="692BA499" w14:textId="75759F1B" w:rsidR="00BF35C0" w:rsidRDefault="00BF35C0" w:rsidP="00BF35C0">
      <w:pPr>
        <w:pStyle w:val="a9"/>
        <w:numPr>
          <w:ilvl w:val="0"/>
          <w:numId w:val="1"/>
        </w:numPr>
        <w:spacing w:line="360" w:lineRule="auto"/>
        <w:jc w:val="both"/>
        <w:rPr>
          <w:rFonts w:ascii="Arial" w:hAnsi="Arial" w:cs="Arial"/>
        </w:rPr>
      </w:pPr>
      <w:r w:rsidRPr="00BF35C0">
        <w:rPr>
          <w:rFonts w:ascii="Arial" w:hAnsi="Arial" w:cs="Arial"/>
        </w:rPr>
        <w:t xml:space="preserve"> to provide advice to the broader travel sector in the United Kingdom on methods for improving employee well-being and engagement, it is crucial to consider a range of techniques and suggestions.</w:t>
      </w:r>
    </w:p>
    <w:p w14:paraId="321525AD" w14:textId="7A0EE663" w:rsidR="00BF35C0" w:rsidRPr="00BF35C0" w:rsidRDefault="00BF35C0" w:rsidP="00BF35C0">
      <w:pPr>
        <w:spacing w:line="360" w:lineRule="auto"/>
        <w:ind w:left="708"/>
        <w:jc w:val="center"/>
        <w:rPr>
          <w:rFonts w:ascii="Arial" w:hAnsi="Arial" w:cs="Arial"/>
          <w:b/>
          <w:bCs/>
        </w:rPr>
      </w:pPr>
      <w:r w:rsidRPr="00BF35C0">
        <w:rPr>
          <w:rFonts w:ascii="Arial" w:hAnsi="Arial" w:cs="Arial"/>
          <w:b/>
          <w:bCs/>
        </w:rPr>
        <w:t>Research Questions</w:t>
      </w:r>
    </w:p>
    <w:p w14:paraId="4A56733F" w14:textId="77777777" w:rsidR="00BF35C0" w:rsidRPr="00BF35C0" w:rsidRDefault="00BF35C0" w:rsidP="00BF35C0">
      <w:pPr>
        <w:spacing w:line="360" w:lineRule="auto"/>
        <w:ind w:firstLine="708"/>
        <w:jc w:val="both"/>
        <w:rPr>
          <w:rFonts w:ascii="Arial" w:hAnsi="Arial" w:cs="Arial"/>
        </w:rPr>
      </w:pPr>
      <w:r w:rsidRPr="00BF35C0">
        <w:rPr>
          <w:rFonts w:ascii="Arial" w:hAnsi="Arial" w:cs="Arial"/>
        </w:rPr>
        <w:t>The research questions that will guide this study are as follows:</w:t>
      </w:r>
    </w:p>
    <w:p w14:paraId="719026C7" w14:textId="77777777" w:rsidR="00BF35C0" w:rsidRPr="00BF35C0" w:rsidRDefault="00BF35C0" w:rsidP="00BF35C0">
      <w:pPr>
        <w:pStyle w:val="a9"/>
        <w:numPr>
          <w:ilvl w:val="0"/>
          <w:numId w:val="2"/>
        </w:numPr>
        <w:spacing w:line="360" w:lineRule="auto"/>
        <w:jc w:val="both"/>
        <w:rPr>
          <w:rFonts w:ascii="Arial" w:hAnsi="Arial" w:cs="Arial"/>
        </w:rPr>
      </w:pPr>
      <w:r w:rsidRPr="00BF35C0">
        <w:rPr>
          <w:rFonts w:ascii="Arial" w:hAnsi="Arial" w:cs="Arial"/>
        </w:rPr>
        <w:t xml:space="preserve">What is the present level of job satisfaction among employees of Tourism Union International (TUI)? </w:t>
      </w:r>
    </w:p>
    <w:p w14:paraId="422C99E7" w14:textId="77777777" w:rsidR="00BF35C0" w:rsidRPr="00BF35C0" w:rsidRDefault="00BF35C0" w:rsidP="00BF35C0">
      <w:pPr>
        <w:pStyle w:val="a9"/>
        <w:numPr>
          <w:ilvl w:val="0"/>
          <w:numId w:val="2"/>
        </w:numPr>
        <w:spacing w:line="360" w:lineRule="auto"/>
        <w:jc w:val="both"/>
        <w:rPr>
          <w:rFonts w:ascii="Arial" w:hAnsi="Arial" w:cs="Arial"/>
        </w:rPr>
      </w:pPr>
      <w:r w:rsidRPr="00BF35C0">
        <w:rPr>
          <w:rFonts w:ascii="Arial" w:hAnsi="Arial" w:cs="Arial"/>
        </w:rPr>
        <w:t>What are the key characteristics that substantially influence the level of job satisfaction among TUI employees within the UK tourist sector?</w:t>
      </w:r>
    </w:p>
    <w:p w14:paraId="44190544" w14:textId="77777777" w:rsidR="00BF35C0" w:rsidRPr="00BF35C0" w:rsidRDefault="00BF35C0" w:rsidP="00BF35C0">
      <w:pPr>
        <w:pStyle w:val="a9"/>
        <w:numPr>
          <w:ilvl w:val="0"/>
          <w:numId w:val="2"/>
        </w:numPr>
        <w:spacing w:line="360" w:lineRule="auto"/>
        <w:jc w:val="both"/>
        <w:rPr>
          <w:rFonts w:ascii="Arial" w:hAnsi="Arial" w:cs="Arial"/>
        </w:rPr>
      </w:pPr>
      <w:r w:rsidRPr="00BF35C0">
        <w:rPr>
          <w:rFonts w:ascii="Arial" w:hAnsi="Arial" w:cs="Arial"/>
        </w:rPr>
        <w:t>What is the relationship between employee work happiness, the performance of TUI as an organisation, and staff retention within the company?</w:t>
      </w:r>
    </w:p>
    <w:p w14:paraId="6AF18D7F" w14:textId="77777777" w:rsidR="00BF35C0" w:rsidRDefault="00BF35C0" w:rsidP="00BF35C0">
      <w:pPr>
        <w:pStyle w:val="a9"/>
        <w:numPr>
          <w:ilvl w:val="0"/>
          <w:numId w:val="2"/>
        </w:numPr>
        <w:spacing w:line="360" w:lineRule="auto"/>
        <w:jc w:val="both"/>
        <w:rPr>
          <w:rFonts w:ascii="Arial" w:hAnsi="Arial" w:cs="Arial"/>
        </w:rPr>
      </w:pPr>
      <w:r w:rsidRPr="00BF35C0">
        <w:rPr>
          <w:rFonts w:ascii="Arial" w:hAnsi="Arial" w:cs="Arial"/>
        </w:rPr>
        <w:t>Based on the findings, what recommendations may be proposed to enhance employee job satisfaction and cultivate a more positive work atmosphere at TUI?</w:t>
      </w:r>
    </w:p>
    <w:p w14:paraId="1B7A9663" w14:textId="7CD74EA8" w:rsidR="00BF35C0" w:rsidRDefault="00BF35C0" w:rsidP="00BF35C0">
      <w:pPr>
        <w:pStyle w:val="a9"/>
        <w:numPr>
          <w:ilvl w:val="0"/>
          <w:numId w:val="2"/>
        </w:numPr>
        <w:spacing w:line="360" w:lineRule="auto"/>
        <w:jc w:val="both"/>
        <w:rPr>
          <w:rFonts w:ascii="Arial" w:hAnsi="Arial" w:cs="Arial"/>
        </w:rPr>
      </w:pPr>
      <w:r w:rsidRPr="00BF35C0">
        <w:rPr>
          <w:rFonts w:ascii="Arial" w:hAnsi="Arial" w:cs="Arial"/>
        </w:rPr>
        <w:lastRenderedPageBreak/>
        <w:t>What significant inferences and understandings may be drawn from the study's results relevant to improving employee engagement and well-being in the UK tourist industry?</w:t>
      </w:r>
    </w:p>
    <w:p w14:paraId="7493924B" w14:textId="77777777" w:rsidR="00BF35C0" w:rsidRPr="00FE3A65" w:rsidRDefault="00BF35C0" w:rsidP="00FE3A65">
      <w:pPr>
        <w:pStyle w:val="a9"/>
        <w:spacing w:line="360" w:lineRule="auto"/>
        <w:ind w:left="1068"/>
        <w:jc w:val="center"/>
        <w:rPr>
          <w:rFonts w:ascii="Arial" w:hAnsi="Arial" w:cs="Arial"/>
          <w:b/>
          <w:bCs/>
        </w:rPr>
      </w:pPr>
      <w:r w:rsidRPr="00FE3A65">
        <w:rPr>
          <w:rFonts w:ascii="Arial" w:hAnsi="Arial" w:cs="Arial"/>
          <w:b/>
          <w:bCs/>
        </w:rPr>
        <w:t xml:space="preserve">Research </w:t>
      </w:r>
      <w:r w:rsidRPr="00345E75">
        <w:rPr>
          <w:rFonts w:ascii="Arial" w:hAnsi="Arial" w:cs="Arial"/>
          <w:b/>
          <w:bCs/>
        </w:rPr>
        <w:t>Hypothesis</w:t>
      </w:r>
    </w:p>
    <w:p w14:paraId="7A2E363A" w14:textId="7646742F" w:rsidR="00FE3A65" w:rsidRPr="00FE3A65" w:rsidRDefault="00FE3A65" w:rsidP="00FE3A65">
      <w:pPr>
        <w:spacing w:line="360" w:lineRule="auto"/>
        <w:ind w:firstLine="708"/>
        <w:jc w:val="both"/>
        <w:rPr>
          <w:rFonts w:ascii="Arial" w:hAnsi="Arial" w:cs="Arial"/>
        </w:rPr>
      </w:pPr>
      <w:r w:rsidRPr="00FE3A65">
        <w:rPr>
          <w:rFonts w:ascii="Arial" w:hAnsi="Arial" w:cs="Arial"/>
        </w:rPr>
        <w:t xml:space="preserve">Hypothesis 1: There exists a positive </w:t>
      </w:r>
      <w:r>
        <w:rPr>
          <w:rFonts w:ascii="Arial" w:hAnsi="Arial" w:cs="Arial"/>
        </w:rPr>
        <w:t>relationship</w:t>
      </w:r>
      <w:r w:rsidRPr="00FE3A65">
        <w:rPr>
          <w:rFonts w:ascii="Arial" w:hAnsi="Arial" w:cs="Arial"/>
        </w:rPr>
        <w:t xml:space="preserve"> between the job satisfaction level of employees in the UK travel sector, specifically those employed by</w:t>
      </w:r>
      <w:r>
        <w:rPr>
          <w:rFonts w:ascii="Arial" w:hAnsi="Arial" w:cs="Arial"/>
        </w:rPr>
        <w:t xml:space="preserve"> </w:t>
      </w:r>
      <w:r w:rsidRPr="00FE3A65">
        <w:rPr>
          <w:rFonts w:ascii="Arial" w:hAnsi="Arial" w:cs="Arial"/>
        </w:rPr>
        <w:t>TUI, and their assessment of the working environment, possibilities for professional progress, and support for work-life balance.</w:t>
      </w:r>
    </w:p>
    <w:p w14:paraId="21329AEF" w14:textId="0BC0956D" w:rsidR="00BF35C0" w:rsidRPr="00FE3A65" w:rsidRDefault="00FE3A65" w:rsidP="00FE3A65">
      <w:pPr>
        <w:spacing w:line="360" w:lineRule="auto"/>
        <w:ind w:firstLine="708"/>
        <w:jc w:val="both"/>
        <w:rPr>
          <w:rFonts w:ascii="Arial" w:hAnsi="Arial" w:cs="Arial"/>
        </w:rPr>
      </w:pPr>
      <w:r w:rsidRPr="00FE3A65">
        <w:rPr>
          <w:rFonts w:ascii="Arial" w:hAnsi="Arial" w:cs="Arial"/>
        </w:rPr>
        <w:t>Hypothesis 2</w:t>
      </w:r>
      <w:r>
        <w:rPr>
          <w:rFonts w:ascii="Arial" w:hAnsi="Arial" w:cs="Arial"/>
        </w:rPr>
        <w:t xml:space="preserve">: </w:t>
      </w:r>
      <w:r w:rsidRPr="00FE3A65">
        <w:rPr>
          <w:rFonts w:ascii="Arial" w:hAnsi="Arial" w:cs="Arial"/>
        </w:rPr>
        <w:t xml:space="preserve"> </w:t>
      </w:r>
      <w:r>
        <w:rPr>
          <w:rFonts w:ascii="Arial" w:hAnsi="Arial" w:cs="Arial"/>
        </w:rPr>
        <w:t>T</w:t>
      </w:r>
      <w:r w:rsidRPr="00FE3A65">
        <w:rPr>
          <w:rFonts w:ascii="Arial" w:hAnsi="Arial" w:cs="Arial"/>
        </w:rPr>
        <w:t>he work satisfaction levels of TUI employees within the UK tourist sector are highly influenced by critical drivers, namely organisational success measures such as financial performance and market position, as well as people retention tactics.</w:t>
      </w:r>
    </w:p>
    <w:p w14:paraId="545EB1EC" w14:textId="77777777" w:rsidR="00FE3A65" w:rsidRPr="00FE3A65" w:rsidRDefault="00FE3A65" w:rsidP="00FE3A65">
      <w:pPr>
        <w:pStyle w:val="a9"/>
        <w:spacing w:line="360" w:lineRule="auto"/>
        <w:ind w:left="1068"/>
        <w:jc w:val="center"/>
        <w:rPr>
          <w:rFonts w:ascii="Arial" w:hAnsi="Arial" w:cs="Arial"/>
        </w:rPr>
      </w:pPr>
    </w:p>
    <w:p w14:paraId="441F5E05" w14:textId="0989DF39" w:rsidR="00345E75" w:rsidRDefault="00345E75" w:rsidP="00345E75">
      <w:pPr>
        <w:pStyle w:val="2"/>
        <w:spacing w:line="360" w:lineRule="auto"/>
        <w:jc w:val="both"/>
        <w:rPr>
          <w:rFonts w:ascii="Arial" w:hAnsi="Arial" w:cs="Arial"/>
          <w:color w:val="auto"/>
          <w:sz w:val="24"/>
          <w:szCs w:val="24"/>
        </w:rPr>
      </w:pPr>
      <w:bookmarkStart w:id="9" w:name="_Toc152937216"/>
      <w:r w:rsidRPr="00345E75">
        <w:rPr>
          <w:rFonts w:ascii="Arial" w:hAnsi="Arial" w:cs="Arial"/>
          <w:color w:val="auto"/>
          <w:sz w:val="24"/>
          <w:szCs w:val="24"/>
        </w:rPr>
        <w:t>1.5: Rationale of the Research</w:t>
      </w:r>
      <w:bookmarkEnd w:id="9"/>
    </w:p>
    <w:p w14:paraId="43CDD81F" w14:textId="562D6702" w:rsidR="00BF35C0" w:rsidRPr="00345E75" w:rsidRDefault="00BF35C0" w:rsidP="00BF35C0">
      <w:pPr>
        <w:spacing w:line="360" w:lineRule="auto"/>
        <w:ind w:firstLine="708"/>
        <w:jc w:val="both"/>
        <w:rPr>
          <w:rFonts w:ascii="Arial" w:hAnsi="Arial" w:cs="Arial"/>
        </w:rPr>
      </w:pPr>
      <w:r w:rsidRPr="00BF35C0">
        <w:rPr>
          <w:rFonts w:ascii="Arial" w:hAnsi="Arial" w:cs="Arial"/>
        </w:rPr>
        <w:t>The overall success of the travel industry is contingent upon the efficacy of organisational processes, the ability to retain personnel, and the level of work satisfaction experienced by employees. Gaining a more comprehensive comprehension of the many factors influencing employee job satisfaction may benefit companies such as Tourism Union International (TUI), which is internationally acknowledged for its dynamic and competitive characteristics. The acquisition of this information possesses the capacity to enhance work circumstances, promote the well-being of employees, and eventually contribute to the provision of outstanding customer service. The findings of this research will provide valuable insights for the broader travel industry, shedding light on the specific factors that impact employee satisfaction within TUI.</w:t>
      </w:r>
    </w:p>
    <w:p w14:paraId="0266CD26" w14:textId="67E9368E" w:rsidR="00345E75" w:rsidRPr="00A35A8F" w:rsidRDefault="00345E75" w:rsidP="00A35A8F">
      <w:pPr>
        <w:pStyle w:val="2"/>
        <w:spacing w:line="360" w:lineRule="auto"/>
        <w:jc w:val="center"/>
        <w:rPr>
          <w:rFonts w:ascii="Arial" w:hAnsi="Arial" w:cs="Arial"/>
          <w:b/>
          <w:bCs/>
          <w:color w:val="auto"/>
          <w:sz w:val="24"/>
          <w:szCs w:val="24"/>
        </w:rPr>
      </w:pPr>
      <w:bookmarkStart w:id="10" w:name="_Toc152937217"/>
      <w:r w:rsidRPr="00345E75">
        <w:rPr>
          <w:rFonts w:ascii="Arial" w:hAnsi="Arial" w:cs="Arial"/>
          <w:b/>
          <w:bCs/>
          <w:color w:val="auto"/>
          <w:sz w:val="24"/>
          <w:szCs w:val="24"/>
        </w:rPr>
        <w:t>1.6: Methodology</w:t>
      </w:r>
      <w:bookmarkEnd w:id="10"/>
    </w:p>
    <w:p w14:paraId="1F0D99A7" w14:textId="77777777" w:rsidR="00A35A8F" w:rsidRPr="00A35A8F" w:rsidRDefault="00A35A8F" w:rsidP="00A35A8F">
      <w:pPr>
        <w:spacing w:line="360" w:lineRule="auto"/>
        <w:ind w:firstLine="708"/>
        <w:jc w:val="both"/>
        <w:rPr>
          <w:rFonts w:ascii="Arial" w:hAnsi="Arial" w:cs="Arial"/>
        </w:rPr>
      </w:pPr>
      <w:r w:rsidRPr="00A35A8F">
        <w:rPr>
          <w:rFonts w:ascii="Arial" w:hAnsi="Arial" w:cs="Arial"/>
        </w:rPr>
        <w:t>The research will use various academic sources, such as peer-reviewed journals, industry reports, scholarly papers, and relevant books, to thoroughly understand factors affecting employee work satisfaction in the tourism sector. Job satisfaction, organisational behaviour, human resource management, and tourism studies will be reviewed.</w:t>
      </w:r>
    </w:p>
    <w:p w14:paraId="29A6FAD9" w14:textId="06063496" w:rsidR="00A35A8F" w:rsidRPr="00A35A8F" w:rsidRDefault="00A35A8F" w:rsidP="00A35A8F">
      <w:pPr>
        <w:spacing w:line="360" w:lineRule="auto"/>
        <w:ind w:firstLine="708"/>
        <w:jc w:val="both"/>
        <w:rPr>
          <w:rFonts w:ascii="Arial" w:hAnsi="Arial" w:cs="Arial"/>
        </w:rPr>
      </w:pPr>
      <w:r w:rsidRPr="00A35A8F">
        <w:rPr>
          <w:rFonts w:ascii="Arial" w:hAnsi="Arial" w:cs="Arial"/>
        </w:rPr>
        <w:lastRenderedPageBreak/>
        <w:t>The research population includes UK-based workers of TUI. A stratified random sample of 30 employees will be chosen. TUI stratification will provide representation across positions and responsibilities by considering different departments or levels.</w:t>
      </w:r>
      <w:r>
        <w:rPr>
          <w:rFonts w:ascii="Arial" w:hAnsi="Arial" w:cs="Arial"/>
        </w:rPr>
        <w:t xml:space="preserve"> </w:t>
      </w:r>
    </w:p>
    <w:p w14:paraId="05F21F37" w14:textId="77777777" w:rsidR="00A35A8F" w:rsidRPr="00A35A8F" w:rsidRDefault="00A35A8F" w:rsidP="00A35A8F">
      <w:pPr>
        <w:spacing w:line="360" w:lineRule="auto"/>
        <w:jc w:val="both"/>
        <w:rPr>
          <w:rFonts w:ascii="Arial" w:hAnsi="Arial" w:cs="Arial"/>
        </w:rPr>
      </w:pPr>
      <w:r w:rsidRPr="00A35A8F">
        <w:rPr>
          <w:rFonts w:ascii="Arial" w:hAnsi="Arial" w:cs="Arial"/>
        </w:rPr>
        <w:t>Data will be collected using a standardised survey questionnaire as the primary measuring tool. Job satisfaction will be measured by work environment, job roles, career progression possibilities, organisational culture, and work-life balance using closed-ended and Likert-scale questions.</w:t>
      </w:r>
    </w:p>
    <w:p w14:paraId="6FBF3A24" w14:textId="44632B64" w:rsidR="00A35A8F" w:rsidRPr="00A35A8F" w:rsidRDefault="00A35A8F" w:rsidP="00A35A8F">
      <w:pPr>
        <w:spacing w:line="360" w:lineRule="auto"/>
        <w:ind w:firstLine="708"/>
        <w:jc w:val="both"/>
        <w:rPr>
          <w:rFonts w:ascii="Arial" w:hAnsi="Arial" w:cs="Arial"/>
        </w:rPr>
      </w:pPr>
      <w:r w:rsidRPr="00A35A8F">
        <w:rPr>
          <w:rFonts w:ascii="Arial" w:hAnsi="Arial" w:cs="Arial"/>
        </w:rPr>
        <w:t>The poll will be sent electronically to a sample of 30 TUI workers. Guaranteed anonymity and secrecy will promote honest replies. The survey will be timed to allow participants to reply and provide thorough comments.</w:t>
      </w:r>
      <w:r>
        <w:rPr>
          <w:rFonts w:ascii="Arial" w:hAnsi="Arial" w:cs="Arial"/>
        </w:rPr>
        <w:t xml:space="preserve"> </w:t>
      </w:r>
      <w:r w:rsidRPr="00A35A8F">
        <w:rPr>
          <w:rFonts w:ascii="Arial" w:hAnsi="Arial" w:cs="Arial"/>
        </w:rPr>
        <w:t xml:space="preserve">Data analysis will include both quantitative and qualitative examination of obtained data. </w:t>
      </w:r>
    </w:p>
    <w:p w14:paraId="6193DEFD" w14:textId="04EE768B" w:rsidR="00A35A8F" w:rsidRPr="00345E75" w:rsidRDefault="00A35A8F" w:rsidP="00A35A8F">
      <w:pPr>
        <w:spacing w:line="360" w:lineRule="auto"/>
        <w:ind w:firstLine="708"/>
        <w:jc w:val="both"/>
        <w:rPr>
          <w:rFonts w:ascii="Arial" w:hAnsi="Arial" w:cs="Arial"/>
        </w:rPr>
      </w:pPr>
      <w:r w:rsidRPr="00A35A8F">
        <w:rPr>
          <w:rFonts w:ascii="Arial" w:hAnsi="Arial" w:cs="Arial"/>
        </w:rPr>
        <w:t>Graphs, charts, and tables will demonstrate quantitative data patterns and linkages. Potential limitations of this study include a limited sample size, which may restrict the generalizability of findings. Additionally, self-reported data may introduce response bias or subjectivity into the survey process.</w:t>
      </w:r>
      <w:r>
        <w:rPr>
          <w:rFonts w:ascii="Arial" w:hAnsi="Arial" w:cs="Arial"/>
        </w:rPr>
        <w:t xml:space="preserve"> </w:t>
      </w:r>
      <w:r w:rsidRPr="00A35A8F">
        <w:rPr>
          <w:rFonts w:ascii="Arial" w:hAnsi="Arial" w:cs="Arial"/>
        </w:rPr>
        <w:t>This technique uses quantitative and qualitative data gathering and analysis to analyse TUI employee job satisfaction extensively, providing significant insights for the firm and the UK tourism market.</w:t>
      </w:r>
    </w:p>
    <w:p w14:paraId="3CD8CA6D" w14:textId="77777777" w:rsidR="00345E75" w:rsidRPr="00FB3245" w:rsidRDefault="00345E75" w:rsidP="00FB3245">
      <w:pPr>
        <w:pStyle w:val="2"/>
        <w:spacing w:line="360" w:lineRule="auto"/>
        <w:jc w:val="center"/>
        <w:rPr>
          <w:rFonts w:ascii="Arial" w:hAnsi="Arial" w:cs="Arial"/>
          <w:b/>
          <w:bCs/>
          <w:color w:val="auto"/>
          <w:sz w:val="24"/>
          <w:szCs w:val="24"/>
        </w:rPr>
      </w:pPr>
      <w:bookmarkStart w:id="11" w:name="_Toc152937218"/>
      <w:r w:rsidRPr="00345E75">
        <w:rPr>
          <w:rFonts w:ascii="Arial" w:hAnsi="Arial" w:cs="Arial"/>
          <w:b/>
          <w:bCs/>
          <w:color w:val="auto"/>
          <w:sz w:val="24"/>
          <w:szCs w:val="24"/>
        </w:rPr>
        <w:t>1.7: Scope of the Study/Demarcation (International, national, geographic area)</w:t>
      </w:r>
      <w:bookmarkEnd w:id="11"/>
    </w:p>
    <w:p w14:paraId="33BACC12" w14:textId="3FDDE261" w:rsidR="00FB3245" w:rsidRPr="00345E75" w:rsidRDefault="00FB3245" w:rsidP="00FB3245">
      <w:pPr>
        <w:spacing w:line="360" w:lineRule="auto"/>
        <w:ind w:firstLine="708"/>
        <w:jc w:val="both"/>
        <w:rPr>
          <w:rFonts w:ascii="Arial" w:hAnsi="Arial" w:cs="Arial"/>
        </w:rPr>
      </w:pPr>
      <w:r w:rsidRPr="00FB3245">
        <w:rPr>
          <w:rFonts w:ascii="Arial" w:hAnsi="Arial" w:cs="Arial"/>
        </w:rPr>
        <w:t>The present study examines employee job satisfaction within TUI in the context of the UK tourism sector, focusing on its global implications. This study examines the intricacies of a multinational corporation functioning within the tourist industry of the United Kingdom, incorporating a diverse workforce of individuals from many countries.</w:t>
      </w:r>
    </w:p>
    <w:p w14:paraId="63DA841A" w14:textId="77777777" w:rsidR="00345E75" w:rsidRDefault="00345E75" w:rsidP="00FB3245">
      <w:pPr>
        <w:pStyle w:val="2"/>
        <w:spacing w:line="360" w:lineRule="auto"/>
        <w:jc w:val="center"/>
        <w:rPr>
          <w:rFonts w:ascii="Arial" w:hAnsi="Arial" w:cs="Arial"/>
          <w:b/>
          <w:bCs/>
          <w:color w:val="auto"/>
          <w:sz w:val="24"/>
          <w:szCs w:val="24"/>
        </w:rPr>
      </w:pPr>
      <w:bookmarkStart w:id="12" w:name="_Toc152937219"/>
      <w:r w:rsidRPr="00345E75">
        <w:rPr>
          <w:rFonts w:ascii="Arial" w:hAnsi="Arial" w:cs="Arial"/>
          <w:b/>
          <w:bCs/>
          <w:color w:val="auto"/>
          <w:sz w:val="24"/>
          <w:szCs w:val="24"/>
        </w:rPr>
        <w:t>1.8: Structure of the Dissertation</w:t>
      </w:r>
      <w:bookmarkEnd w:id="12"/>
    </w:p>
    <w:p w14:paraId="4BFA6B2D" w14:textId="23A63A29" w:rsidR="00FB3245" w:rsidRPr="00345E75" w:rsidRDefault="00FB3245" w:rsidP="00FB3245">
      <w:pPr>
        <w:spacing w:line="360" w:lineRule="auto"/>
        <w:ind w:firstLine="708"/>
        <w:jc w:val="both"/>
        <w:rPr>
          <w:rFonts w:ascii="Arial" w:hAnsi="Arial" w:cs="Arial"/>
          <w:lang w:val="en-US"/>
        </w:rPr>
      </w:pPr>
      <w:r w:rsidRPr="00FB3245">
        <w:rPr>
          <w:rFonts w:ascii="Arial" w:hAnsi="Arial" w:cs="Arial"/>
          <w:lang w:val="en-US"/>
        </w:rPr>
        <w:t>This dissertation is composed of 5 main chapters. The first chapter is an introduction, where the basics of the present study are set. The second chapter is a literary analysis of the main themes and issues that will be explored. The third chapter presents the research methodology. The fourth chapter presents the results obtained and discusses the questions raised. The fifth chapter is final and includes a conclusion of the primary limits, recommendations, and concluding statements indicated in the fourth chapter.</w:t>
      </w:r>
    </w:p>
    <w:p w14:paraId="510AB562" w14:textId="77777777" w:rsidR="00345E75" w:rsidRPr="00FB3245" w:rsidRDefault="00345E75" w:rsidP="00FB3245">
      <w:pPr>
        <w:pStyle w:val="2"/>
        <w:spacing w:line="360" w:lineRule="auto"/>
        <w:jc w:val="center"/>
        <w:rPr>
          <w:rFonts w:ascii="Arial" w:hAnsi="Arial" w:cs="Arial"/>
          <w:b/>
          <w:bCs/>
          <w:color w:val="auto"/>
          <w:sz w:val="24"/>
          <w:szCs w:val="24"/>
          <w:lang w:val="en-US"/>
        </w:rPr>
      </w:pPr>
      <w:bookmarkStart w:id="13" w:name="_Toc152937220"/>
      <w:r w:rsidRPr="00345E75">
        <w:rPr>
          <w:rFonts w:ascii="Arial" w:hAnsi="Arial" w:cs="Arial"/>
          <w:b/>
          <w:bCs/>
          <w:color w:val="auto"/>
          <w:sz w:val="24"/>
          <w:szCs w:val="24"/>
        </w:rPr>
        <w:t>1.9: Summary of Chapter 1</w:t>
      </w:r>
      <w:bookmarkEnd w:id="13"/>
    </w:p>
    <w:p w14:paraId="79C22CC3" w14:textId="044CE17A" w:rsidR="00FB3245" w:rsidRPr="00FB3245" w:rsidRDefault="00FB3245" w:rsidP="00FB3245">
      <w:pPr>
        <w:spacing w:line="360" w:lineRule="auto"/>
        <w:ind w:firstLine="708"/>
        <w:jc w:val="both"/>
        <w:rPr>
          <w:rFonts w:ascii="Arial" w:hAnsi="Arial" w:cs="Arial"/>
        </w:rPr>
      </w:pPr>
      <w:r w:rsidRPr="00FB3245">
        <w:rPr>
          <w:rFonts w:ascii="Arial" w:hAnsi="Arial" w:cs="Arial"/>
        </w:rPr>
        <w:t xml:space="preserve">The introductory section establishes the context for a thorough investigation of employee work satisfaction in the United Kingdom's tourism sector, with a specific </w:t>
      </w:r>
      <w:r w:rsidRPr="00FB3245">
        <w:rPr>
          <w:rFonts w:ascii="Arial" w:hAnsi="Arial" w:cs="Arial"/>
        </w:rPr>
        <w:lastRenderedPageBreak/>
        <w:t>emphasis on the organisation known as Tourism Union International (TUI). The first focus is on emphasising the significant role that employee happiness plays in influencing the overall success of the travel industry. The chapter highlights the importance of understanding the elements influencing employee satisfaction since it is closely tied to organisational performance and staff retention.</w:t>
      </w:r>
      <w:r>
        <w:rPr>
          <w:rFonts w:ascii="Arial" w:hAnsi="Arial" w:cs="Arial"/>
        </w:rPr>
        <w:t xml:space="preserve"> </w:t>
      </w:r>
      <w:r w:rsidRPr="00FB3245">
        <w:rPr>
          <w:rFonts w:ascii="Arial" w:hAnsi="Arial" w:cs="Arial"/>
        </w:rPr>
        <w:t xml:space="preserve">The following section presents a comprehensive overview of the research aims, objectives, and questions that guide the study. This study aims to assess the existing levels of work satisfaction among employees of TUI and to determine the key factors that influence their happiness within the tourist business in the United Kingdom. </w:t>
      </w:r>
    </w:p>
    <w:p w14:paraId="30270778" w14:textId="059071FD" w:rsidR="00A26907" w:rsidRDefault="00A26907">
      <w:pPr>
        <w:spacing w:after="160" w:line="259" w:lineRule="auto"/>
        <w:rPr>
          <w:lang w:val="bg-BG"/>
        </w:rPr>
      </w:pPr>
      <w:r>
        <w:rPr>
          <w:lang w:val="bg-BG"/>
        </w:rPr>
        <w:br w:type="page"/>
      </w:r>
    </w:p>
    <w:p w14:paraId="514CB29C" w14:textId="20015368" w:rsidR="00B20C65" w:rsidRPr="0068349B" w:rsidRDefault="00B20C65" w:rsidP="0068349B">
      <w:pPr>
        <w:pStyle w:val="1"/>
        <w:spacing w:line="360" w:lineRule="auto"/>
        <w:jc w:val="center"/>
        <w:rPr>
          <w:rFonts w:ascii="Arial" w:hAnsi="Arial" w:cs="Arial"/>
          <w:b/>
          <w:bCs/>
          <w:color w:val="auto"/>
          <w:sz w:val="24"/>
          <w:szCs w:val="24"/>
        </w:rPr>
      </w:pPr>
      <w:bookmarkStart w:id="14" w:name="_Toc152937221"/>
      <w:r w:rsidRPr="0068349B">
        <w:rPr>
          <w:rFonts w:ascii="Arial" w:hAnsi="Arial" w:cs="Arial"/>
          <w:b/>
          <w:bCs/>
          <w:color w:val="auto"/>
          <w:sz w:val="24"/>
          <w:szCs w:val="24"/>
        </w:rPr>
        <w:lastRenderedPageBreak/>
        <w:t>Chapter 2 Literature Review</w:t>
      </w:r>
      <w:bookmarkEnd w:id="14"/>
    </w:p>
    <w:p w14:paraId="62944D96" w14:textId="208B3788" w:rsidR="00345E75" w:rsidRDefault="00345E75" w:rsidP="00345E75">
      <w:pPr>
        <w:pStyle w:val="2"/>
        <w:spacing w:line="360" w:lineRule="auto"/>
        <w:jc w:val="both"/>
        <w:rPr>
          <w:rFonts w:ascii="Arial" w:hAnsi="Arial" w:cs="Arial"/>
          <w:b/>
          <w:bCs/>
          <w:color w:val="auto"/>
          <w:sz w:val="24"/>
          <w:szCs w:val="24"/>
        </w:rPr>
      </w:pPr>
      <w:bookmarkStart w:id="15" w:name="_Toc152937222"/>
      <w:r w:rsidRPr="0068349B">
        <w:rPr>
          <w:rFonts w:ascii="Arial" w:hAnsi="Arial" w:cs="Arial"/>
          <w:b/>
          <w:bCs/>
          <w:color w:val="auto"/>
          <w:sz w:val="24"/>
          <w:szCs w:val="24"/>
        </w:rPr>
        <w:t>2.1: Introduction</w:t>
      </w:r>
      <w:bookmarkEnd w:id="15"/>
    </w:p>
    <w:p w14:paraId="58769AEF" w14:textId="65C638FD" w:rsidR="0068349B" w:rsidRPr="0068349B" w:rsidRDefault="0068349B" w:rsidP="0068349B">
      <w:pPr>
        <w:spacing w:line="360" w:lineRule="auto"/>
        <w:ind w:firstLine="708"/>
        <w:jc w:val="both"/>
        <w:rPr>
          <w:rFonts w:ascii="Arial" w:hAnsi="Arial" w:cs="Arial"/>
        </w:rPr>
      </w:pPr>
      <w:r w:rsidRPr="0068349B">
        <w:rPr>
          <w:rFonts w:ascii="Arial" w:hAnsi="Arial" w:cs="Arial"/>
        </w:rPr>
        <w:t>An important area of focus for improving organisational performance and employee well-being is the study of employee job satisfaction in the ever-changing UK travel sector. This chapter thoroughly examines existing literature to shed light on the many aspects of job satisfaction, especially within the framework of the activities of TUI Company.</w:t>
      </w:r>
      <w:r>
        <w:rPr>
          <w:rFonts w:ascii="Arial" w:hAnsi="Arial" w:cs="Arial"/>
        </w:rPr>
        <w:t xml:space="preserve"> </w:t>
      </w:r>
      <w:r w:rsidRPr="0068349B">
        <w:rPr>
          <w:rFonts w:ascii="Arial" w:hAnsi="Arial" w:cs="Arial"/>
        </w:rPr>
        <w:t>The need to investigate and assess work satisfaction is driven by its crucial influence on organisational performance, employee retention rates, and the overall success of enterprises in the travel industry.</w:t>
      </w:r>
    </w:p>
    <w:p w14:paraId="199B6596" w14:textId="5922A1AF" w:rsidR="0068349B" w:rsidRPr="0068349B" w:rsidRDefault="0068349B" w:rsidP="0068349B">
      <w:pPr>
        <w:spacing w:line="360" w:lineRule="auto"/>
        <w:ind w:firstLine="708"/>
        <w:jc w:val="both"/>
        <w:rPr>
          <w:rFonts w:ascii="Arial" w:hAnsi="Arial" w:cs="Arial"/>
        </w:rPr>
      </w:pPr>
      <w:r w:rsidRPr="0068349B">
        <w:rPr>
          <w:rFonts w:ascii="Arial" w:hAnsi="Arial" w:cs="Arial"/>
        </w:rPr>
        <w:t>The literature review is organised to systematically explore the foundational theoretical principles, relevant theoretical frameworks within the specific setting, knowledge obtained from past research, and areas where further study is needed. This chapter aims to establish a solid basis for the subsequent empirical inquiry by exploring these issues. It provides significant insights into the intricacies of employee work satisfaction and its impact on TUI Company's operations.</w:t>
      </w:r>
    </w:p>
    <w:p w14:paraId="219AD840" w14:textId="5172E004" w:rsidR="00345E75" w:rsidRDefault="00345E75" w:rsidP="00345E75">
      <w:pPr>
        <w:pStyle w:val="2"/>
        <w:spacing w:line="360" w:lineRule="auto"/>
        <w:jc w:val="both"/>
        <w:rPr>
          <w:rFonts w:ascii="Arial" w:hAnsi="Arial" w:cs="Arial"/>
          <w:b/>
          <w:bCs/>
          <w:color w:val="auto"/>
          <w:sz w:val="24"/>
          <w:szCs w:val="24"/>
        </w:rPr>
      </w:pPr>
      <w:bookmarkStart w:id="16" w:name="_Toc152937223"/>
      <w:r w:rsidRPr="0068349B">
        <w:rPr>
          <w:rFonts w:ascii="Arial" w:hAnsi="Arial" w:cs="Arial"/>
          <w:b/>
          <w:bCs/>
          <w:color w:val="auto"/>
          <w:sz w:val="24"/>
          <w:szCs w:val="24"/>
        </w:rPr>
        <w:t>2.2: Based Theory</w:t>
      </w:r>
      <w:bookmarkEnd w:id="16"/>
      <w:r w:rsidRPr="0068349B">
        <w:rPr>
          <w:rFonts w:ascii="Arial" w:hAnsi="Arial" w:cs="Arial"/>
          <w:b/>
          <w:bCs/>
          <w:color w:val="auto"/>
          <w:sz w:val="24"/>
          <w:szCs w:val="24"/>
        </w:rPr>
        <w:t xml:space="preserve"> </w:t>
      </w:r>
    </w:p>
    <w:p w14:paraId="66709934" w14:textId="77777777" w:rsidR="00FB3073" w:rsidRDefault="00FB3073" w:rsidP="00FB3073">
      <w:pPr>
        <w:spacing w:line="360" w:lineRule="auto"/>
        <w:ind w:firstLine="708"/>
        <w:jc w:val="both"/>
        <w:rPr>
          <w:rFonts w:ascii="Arial" w:hAnsi="Arial" w:cs="Arial"/>
        </w:rPr>
      </w:pPr>
      <w:r w:rsidRPr="00FB3073">
        <w:rPr>
          <w:rFonts w:ascii="Arial" w:hAnsi="Arial" w:cs="Arial"/>
        </w:rPr>
        <w:t>This section will analyse foundational theories such as Herzberg's Two-Factor Theory, Maslow's Hierarchy of Needs, and the Job Characteristics Model. These theories provide the framework for comprehending job satisfaction within the tourism industry.</w:t>
      </w:r>
    </w:p>
    <w:p w14:paraId="08902F61" w14:textId="324EB9A9" w:rsidR="00595339" w:rsidRPr="00595339" w:rsidRDefault="00595339" w:rsidP="00595339">
      <w:pPr>
        <w:spacing w:line="360" w:lineRule="auto"/>
        <w:ind w:firstLine="708"/>
        <w:jc w:val="both"/>
        <w:rPr>
          <w:rFonts w:ascii="Arial" w:hAnsi="Arial" w:cs="Arial"/>
        </w:rPr>
      </w:pPr>
      <w:r w:rsidRPr="00595339">
        <w:rPr>
          <w:rFonts w:ascii="Arial" w:hAnsi="Arial" w:cs="Arial"/>
        </w:rPr>
        <w:t>In the late 1950s, Frederick Herzberg established the Two-Factor Theory, which separates job satisfaction from discontent. According to Herzberg's theory, the "hygiene factors" and "motivational factors" affect workplace happiness</w:t>
      </w:r>
      <w:r w:rsidR="009D53E1">
        <w:rPr>
          <w:rFonts w:ascii="Arial" w:hAnsi="Arial" w:cs="Arial"/>
        </w:rPr>
        <w:t xml:space="preserve"> (Herzberg, 1968)</w:t>
      </w:r>
      <w:r w:rsidRPr="00595339">
        <w:rPr>
          <w:rFonts w:ascii="Arial" w:hAnsi="Arial" w:cs="Arial"/>
        </w:rPr>
        <w:t>.</w:t>
      </w:r>
    </w:p>
    <w:p w14:paraId="1E765449" w14:textId="29A0D7EF" w:rsidR="00595339" w:rsidRPr="00595339" w:rsidRDefault="00595339" w:rsidP="00595339">
      <w:pPr>
        <w:spacing w:line="360" w:lineRule="auto"/>
        <w:ind w:firstLine="708"/>
        <w:jc w:val="both"/>
        <w:rPr>
          <w:rFonts w:ascii="Arial" w:hAnsi="Arial" w:cs="Arial"/>
        </w:rPr>
      </w:pPr>
      <w:r w:rsidRPr="00595339">
        <w:rPr>
          <w:rFonts w:ascii="Arial" w:hAnsi="Arial" w:cs="Arial"/>
        </w:rPr>
        <w:t>These are workplace-related external influences. Remuneration, job security, workplace, company rules, social ties, and managerial control are included. Herzberg believed that while these traits may not directly motivate employees, their absence or dissatisfaction may cause employee discontent</w:t>
      </w:r>
      <w:r w:rsidR="009D53E1">
        <w:rPr>
          <w:rFonts w:ascii="Arial" w:hAnsi="Arial" w:cs="Arial"/>
        </w:rPr>
        <w:t xml:space="preserve"> (Hackman &amp; Oldham, 1976)</w:t>
      </w:r>
      <w:r w:rsidRPr="00595339">
        <w:rPr>
          <w:rFonts w:ascii="Arial" w:hAnsi="Arial" w:cs="Arial"/>
        </w:rPr>
        <w:t>. When available and adequate, they can prevent discontentment, but improving them does not boost motivation or work satisfaction.</w:t>
      </w:r>
    </w:p>
    <w:p w14:paraId="3C8C4944" w14:textId="6440BE21" w:rsidR="00595339" w:rsidRPr="00595339" w:rsidRDefault="00595339" w:rsidP="00595339">
      <w:pPr>
        <w:spacing w:line="360" w:lineRule="auto"/>
        <w:ind w:firstLine="708"/>
        <w:jc w:val="both"/>
        <w:rPr>
          <w:rFonts w:ascii="Arial" w:hAnsi="Arial" w:cs="Arial"/>
        </w:rPr>
      </w:pPr>
      <w:r w:rsidRPr="00595339">
        <w:rPr>
          <w:rFonts w:ascii="Arial" w:hAnsi="Arial" w:cs="Arial"/>
        </w:rPr>
        <w:t>Motivating factors are profession-specific. These include acknowledgement, responsibility, development and advancement opportunities, meaningful responsibilities, and assignment characteristics</w:t>
      </w:r>
      <w:r w:rsidR="009D53E1">
        <w:rPr>
          <w:rFonts w:ascii="Arial" w:hAnsi="Arial" w:cs="Arial"/>
        </w:rPr>
        <w:t xml:space="preserve"> (Locke, 1976)</w:t>
      </w:r>
      <w:r w:rsidRPr="00595339">
        <w:rPr>
          <w:rFonts w:ascii="Arial" w:hAnsi="Arial" w:cs="Arial"/>
        </w:rPr>
        <w:t xml:space="preserve">. Herzberg identified </w:t>
      </w:r>
      <w:r w:rsidRPr="00595339">
        <w:rPr>
          <w:rFonts w:ascii="Arial" w:hAnsi="Arial" w:cs="Arial"/>
        </w:rPr>
        <w:lastRenderedPageBreak/>
        <w:t>these traits as the main drivers of job satisfaction and motivation</w:t>
      </w:r>
      <w:r w:rsidR="009D53E1">
        <w:rPr>
          <w:rFonts w:ascii="Arial" w:hAnsi="Arial" w:cs="Arial"/>
        </w:rPr>
        <w:t xml:space="preserve"> (Herzberg, 1968)</w:t>
      </w:r>
      <w:r w:rsidRPr="00595339">
        <w:rPr>
          <w:rFonts w:ascii="Arial" w:hAnsi="Arial" w:cs="Arial"/>
        </w:rPr>
        <w:t>. Its existence increases happiness and desire, whereas its absence may decrease motivation</w:t>
      </w:r>
      <w:r w:rsidR="009D53E1">
        <w:rPr>
          <w:rFonts w:ascii="Arial" w:hAnsi="Arial" w:cs="Arial"/>
        </w:rPr>
        <w:t xml:space="preserve"> (Judge &amp; Church, 2000)</w:t>
      </w:r>
      <w:r w:rsidRPr="00595339">
        <w:rPr>
          <w:rFonts w:ascii="Arial" w:hAnsi="Arial" w:cs="Arial"/>
        </w:rPr>
        <w:t>.</w:t>
      </w:r>
    </w:p>
    <w:p w14:paraId="6CE379E3" w14:textId="0736606F" w:rsidR="00595339" w:rsidRPr="00595339" w:rsidRDefault="00595339" w:rsidP="00595339">
      <w:pPr>
        <w:spacing w:line="360" w:lineRule="auto"/>
        <w:ind w:firstLine="708"/>
        <w:jc w:val="both"/>
        <w:rPr>
          <w:rFonts w:ascii="Arial" w:hAnsi="Arial" w:cs="Arial"/>
        </w:rPr>
      </w:pPr>
      <w:r w:rsidRPr="00595339">
        <w:rPr>
          <w:rFonts w:ascii="Arial" w:hAnsi="Arial" w:cs="Arial"/>
        </w:rPr>
        <w:t>Maslow's Hierarchy of Needs is a psychological theory that organises human needs. It is commonly shown as a five-level pyramid. The hierarchical model of human motivation suggested by psychologist Abraham Maslow states that individuals are driven to satisfy their needs progressively, starting with basic physiological requirements and progressing to more complicated ones</w:t>
      </w:r>
      <w:r w:rsidR="009D53E1">
        <w:rPr>
          <w:rFonts w:ascii="Arial" w:hAnsi="Arial" w:cs="Arial"/>
        </w:rPr>
        <w:t xml:space="preserve"> (Maslow, 1943)</w:t>
      </w:r>
      <w:r w:rsidRPr="00595339">
        <w:rPr>
          <w:rFonts w:ascii="Arial" w:hAnsi="Arial" w:cs="Arial"/>
        </w:rPr>
        <w:t>.</w:t>
      </w:r>
    </w:p>
    <w:p w14:paraId="5B0D1ED2" w14:textId="34B88FB1" w:rsidR="00595339" w:rsidRPr="00595339" w:rsidRDefault="00595339" w:rsidP="00595339">
      <w:pPr>
        <w:spacing w:line="360" w:lineRule="auto"/>
        <w:ind w:firstLine="708"/>
        <w:jc w:val="both"/>
        <w:rPr>
          <w:rFonts w:ascii="Arial" w:hAnsi="Arial" w:cs="Arial"/>
        </w:rPr>
      </w:pPr>
      <w:r w:rsidRPr="00595339">
        <w:rPr>
          <w:rFonts w:ascii="Arial" w:hAnsi="Arial" w:cs="Arial"/>
        </w:rPr>
        <w:t>Survival requires food, water, shelter, oxygen, and relaxation. Once these needs are met, people pursue more sophisticated goals.</w:t>
      </w:r>
      <w:r>
        <w:rPr>
          <w:rFonts w:ascii="Arial" w:hAnsi="Arial" w:cs="Arial"/>
        </w:rPr>
        <w:t xml:space="preserve"> </w:t>
      </w:r>
      <w:r w:rsidRPr="00595339">
        <w:rPr>
          <w:rFonts w:ascii="Arial" w:hAnsi="Arial" w:cs="Arial"/>
        </w:rPr>
        <w:t>After meeting their physiological needs, individuals want protection and security. These include physical well-being, work stability, financial stability, health, and property protection.</w:t>
      </w:r>
      <w:r>
        <w:rPr>
          <w:rFonts w:ascii="Arial" w:hAnsi="Arial" w:cs="Arial"/>
        </w:rPr>
        <w:t xml:space="preserve"> </w:t>
      </w:r>
      <w:r w:rsidRPr="00595339">
        <w:rPr>
          <w:rFonts w:ascii="Arial" w:hAnsi="Arial" w:cs="Arial"/>
        </w:rPr>
        <w:t>After safety, people desire love, affection, and belonging</w:t>
      </w:r>
      <w:r w:rsidR="009D53E1">
        <w:rPr>
          <w:rFonts w:ascii="Arial" w:hAnsi="Arial" w:cs="Arial"/>
        </w:rPr>
        <w:t xml:space="preserve"> (Kendrick et al., 2010)</w:t>
      </w:r>
      <w:r w:rsidRPr="00595339">
        <w:rPr>
          <w:rFonts w:ascii="Arial" w:hAnsi="Arial" w:cs="Arial"/>
        </w:rPr>
        <w:t>. This includes friendships, deep relationships, and community or social circle engagement.</w:t>
      </w:r>
      <w:r>
        <w:rPr>
          <w:rFonts w:ascii="Arial" w:hAnsi="Arial" w:cs="Arial"/>
        </w:rPr>
        <w:t xml:space="preserve"> </w:t>
      </w:r>
      <w:r w:rsidRPr="00595339">
        <w:rPr>
          <w:rFonts w:ascii="Arial" w:hAnsi="Arial" w:cs="Arial"/>
        </w:rPr>
        <w:t>After love and belonging, people seek recognition, appreciation, self-worth, accomplishment, proficiency, and expertise.</w:t>
      </w:r>
      <w:r w:rsidR="009D53E1">
        <w:rPr>
          <w:rFonts w:ascii="Arial" w:hAnsi="Arial" w:cs="Arial"/>
        </w:rPr>
        <w:t xml:space="preserve"> </w:t>
      </w:r>
      <w:r w:rsidRPr="00595339">
        <w:rPr>
          <w:rFonts w:ascii="Arial" w:hAnsi="Arial" w:cs="Arial"/>
        </w:rPr>
        <w:t>Self-actualization—achieving one's most significant potential, personal growth, creativity, self-expression, and talent realization—is the highest level of the hierarchy.</w:t>
      </w:r>
    </w:p>
    <w:p w14:paraId="216437C1" w14:textId="5FBD8288" w:rsidR="00595339" w:rsidRPr="00595339" w:rsidRDefault="00595339" w:rsidP="00595339">
      <w:pPr>
        <w:spacing w:line="360" w:lineRule="auto"/>
        <w:ind w:firstLine="708"/>
        <w:jc w:val="both"/>
        <w:rPr>
          <w:rFonts w:ascii="Arial" w:hAnsi="Arial" w:cs="Arial"/>
        </w:rPr>
      </w:pPr>
      <w:r w:rsidRPr="00595339">
        <w:rPr>
          <w:rFonts w:ascii="Arial" w:hAnsi="Arial" w:cs="Arial"/>
        </w:rPr>
        <w:t>In the 1970s, Hackman and Oldham developed the Job Quality Model (JCM) to explain how job attributes affect employee motivation, satisfaction, and performance. This notion claims that jobs with five key features are more rewarding and motivate and satisfy workers</w:t>
      </w:r>
      <w:r w:rsidR="009D53E1">
        <w:rPr>
          <w:rFonts w:ascii="Arial" w:hAnsi="Arial" w:cs="Arial"/>
        </w:rPr>
        <w:t xml:space="preserve"> (Deci &amp; Ryan, 2000)</w:t>
      </w:r>
      <w:r w:rsidRPr="00595339">
        <w:rPr>
          <w:rFonts w:ascii="Arial" w:hAnsi="Arial" w:cs="Arial"/>
        </w:rPr>
        <w:t>.</w:t>
      </w:r>
    </w:p>
    <w:p w14:paraId="1CBBBC4F" w14:textId="462E2AB7" w:rsidR="00595339" w:rsidRPr="00595339" w:rsidRDefault="00595339" w:rsidP="00595339">
      <w:pPr>
        <w:spacing w:line="360" w:lineRule="auto"/>
        <w:ind w:firstLine="708"/>
        <w:jc w:val="both"/>
        <w:rPr>
          <w:rFonts w:ascii="Arial" w:hAnsi="Arial" w:cs="Arial"/>
        </w:rPr>
      </w:pPr>
      <w:r w:rsidRPr="00595339">
        <w:rPr>
          <w:rFonts w:ascii="Arial" w:hAnsi="Arial" w:cs="Arial"/>
        </w:rPr>
        <w:t>Skill Variety is the extent to which a job requires distinct tasks and skills. Jobs with significant skill variety allow workers to use their different skills. Task Identity is the extent to which a task involves completing a distinct and recognised unit of work from start to finish</w:t>
      </w:r>
      <w:r w:rsidR="009D53E1">
        <w:rPr>
          <w:rFonts w:ascii="Arial" w:hAnsi="Arial" w:cs="Arial"/>
        </w:rPr>
        <w:t xml:space="preserve"> (Hackman &amp; Oldham, 2010)</w:t>
      </w:r>
      <w:r w:rsidRPr="00595339">
        <w:rPr>
          <w:rFonts w:ascii="Arial" w:hAnsi="Arial" w:cs="Arial"/>
        </w:rPr>
        <w:t>. Workplaces with suitable task identification let workers see their results. Task Significance: How a job affects people within and beyond the company. Work with high task significance gives workers purpose and influence</w:t>
      </w:r>
      <w:r w:rsidR="009D53E1">
        <w:rPr>
          <w:rFonts w:ascii="Arial" w:hAnsi="Arial" w:cs="Arial"/>
        </w:rPr>
        <w:t xml:space="preserve"> (Parker &amp; Wall, 1998)</w:t>
      </w:r>
      <w:r w:rsidRPr="00595339">
        <w:rPr>
          <w:rFonts w:ascii="Arial" w:hAnsi="Arial" w:cs="Arial"/>
        </w:rPr>
        <w:t>. Autonomy is employees' freedom to organise and complete tasks. Highly autonomous jobs allow workers to make decisions and impact their workflow</w:t>
      </w:r>
      <w:r w:rsidR="009D53E1">
        <w:rPr>
          <w:rFonts w:ascii="Arial" w:hAnsi="Arial" w:cs="Arial"/>
        </w:rPr>
        <w:t xml:space="preserve"> (Parker &amp; Szilagyi, 1976)</w:t>
      </w:r>
      <w:r w:rsidRPr="00595339">
        <w:rPr>
          <w:rFonts w:ascii="Arial" w:hAnsi="Arial" w:cs="Arial"/>
        </w:rPr>
        <w:t>.</w:t>
      </w:r>
    </w:p>
    <w:p w14:paraId="6933EA54" w14:textId="77777777" w:rsidR="00595339" w:rsidRPr="00595339" w:rsidRDefault="00595339" w:rsidP="00595339">
      <w:pPr>
        <w:spacing w:line="360" w:lineRule="auto"/>
        <w:ind w:firstLine="708"/>
        <w:jc w:val="both"/>
        <w:rPr>
          <w:rFonts w:ascii="Arial" w:hAnsi="Arial" w:cs="Arial"/>
        </w:rPr>
      </w:pPr>
      <w:r w:rsidRPr="00595339">
        <w:rPr>
          <w:rFonts w:ascii="Arial" w:hAnsi="Arial" w:cs="Arial"/>
        </w:rPr>
        <w:t>The extent to which employees receive clear, practical performance feedback. Employees can improve by receiving detailed feedback on their work.</w:t>
      </w:r>
    </w:p>
    <w:p w14:paraId="42545489" w14:textId="77777777" w:rsidR="00595339" w:rsidRPr="00FB3073" w:rsidRDefault="00595339" w:rsidP="00FB3073">
      <w:pPr>
        <w:spacing w:line="360" w:lineRule="auto"/>
        <w:ind w:firstLine="708"/>
        <w:jc w:val="both"/>
        <w:rPr>
          <w:rFonts w:ascii="Arial" w:hAnsi="Arial" w:cs="Arial"/>
        </w:rPr>
      </w:pPr>
    </w:p>
    <w:p w14:paraId="5098F62D" w14:textId="151ADD0A" w:rsidR="00345E75" w:rsidRDefault="00345E75" w:rsidP="00345E75">
      <w:pPr>
        <w:pStyle w:val="2"/>
        <w:spacing w:line="360" w:lineRule="auto"/>
        <w:jc w:val="both"/>
        <w:rPr>
          <w:rFonts w:ascii="Arial" w:hAnsi="Arial" w:cs="Arial"/>
          <w:b/>
          <w:bCs/>
          <w:color w:val="auto"/>
          <w:sz w:val="24"/>
          <w:szCs w:val="24"/>
        </w:rPr>
      </w:pPr>
      <w:bookmarkStart w:id="17" w:name="_Toc152937224"/>
      <w:r w:rsidRPr="0068349B">
        <w:rPr>
          <w:rFonts w:ascii="Arial" w:hAnsi="Arial" w:cs="Arial"/>
          <w:b/>
          <w:bCs/>
          <w:color w:val="auto"/>
          <w:sz w:val="24"/>
          <w:szCs w:val="24"/>
        </w:rPr>
        <w:lastRenderedPageBreak/>
        <w:t>2.3: Theoretical frameworks</w:t>
      </w:r>
      <w:bookmarkEnd w:id="17"/>
    </w:p>
    <w:p w14:paraId="3C9E8118" w14:textId="77777777" w:rsidR="006E522D" w:rsidRPr="006E522D" w:rsidRDefault="006E522D" w:rsidP="006E522D">
      <w:pPr>
        <w:spacing w:line="360" w:lineRule="auto"/>
        <w:ind w:firstLine="708"/>
        <w:jc w:val="both"/>
        <w:rPr>
          <w:rFonts w:ascii="Arial" w:hAnsi="Arial" w:cs="Arial"/>
        </w:rPr>
      </w:pPr>
      <w:r w:rsidRPr="006E522D">
        <w:rPr>
          <w:rFonts w:ascii="Arial" w:hAnsi="Arial" w:cs="Arial"/>
        </w:rPr>
        <w:t>These frameworks are specially made to fit TUI Company's operational environment. Based on core concepts, these frameworks include crucial elements pertinent to TUI's ecosystem, including work-life balance, employee engagement, leadership styles, and organisational culture.</w:t>
      </w:r>
    </w:p>
    <w:p w14:paraId="27CB3782" w14:textId="77777777" w:rsidR="006E522D" w:rsidRPr="006E522D" w:rsidRDefault="006E522D" w:rsidP="006E522D">
      <w:pPr>
        <w:spacing w:line="360" w:lineRule="auto"/>
        <w:ind w:firstLine="708"/>
        <w:jc w:val="both"/>
        <w:rPr>
          <w:rFonts w:ascii="Arial" w:hAnsi="Arial" w:cs="Arial"/>
        </w:rPr>
      </w:pPr>
      <w:r w:rsidRPr="006E522D">
        <w:rPr>
          <w:rFonts w:ascii="Arial" w:hAnsi="Arial" w:cs="Arial"/>
        </w:rPr>
        <w:t>Work happiness is impacted by corporate culture (Schein, 1985). With an emphasis on how consistency impacts satisfaction levels, this study will examine the relationship between workers' opinions and TUI's cultural values, norms, and practices (Hofstede, 1980).</w:t>
      </w:r>
    </w:p>
    <w:p w14:paraId="3A1D3C23" w14:textId="08A6588D" w:rsidR="006E522D" w:rsidRPr="006E522D" w:rsidRDefault="006E522D" w:rsidP="006E522D">
      <w:pPr>
        <w:spacing w:line="360" w:lineRule="auto"/>
        <w:jc w:val="both"/>
        <w:rPr>
          <w:rFonts w:ascii="Arial" w:hAnsi="Arial" w:cs="Arial"/>
        </w:rPr>
      </w:pPr>
      <w:r w:rsidRPr="006E522D">
        <w:rPr>
          <w:rFonts w:ascii="Arial" w:hAnsi="Arial" w:cs="Arial"/>
        </w:rPr>
        <w:t xml:space="preserve"> </w:t>
      </w:r>
      <w:r>
        <w:rPr>
          <w:rFonts w:ascii="Arial" w:hAnsi="Arial" w:cs="Arial"/>
        </w:rPr>
        <w:tab/>
      </w:r>
      <w:r w:rsidRPr="006E522D">
        <w:rPr>
          <w:rFonts w:ascii="Arial" w:hAnsi="Arial" w:cs="Arial"/>
        </w:rPr>
        <w:t>Leadership has a significant impact on work satisfaction (Bass, 1985). The purpose of this framework is to evaluate several leadership paradigms used by TUI. Specifically, it will examine the link between employee satisfaction and transformational, transactional, and servant leadership styles (Avolio &amp; Bass, 1991).</w:t>
      </w:r>
    </w:p>
    <w:p w14:paraId="0E98D040" w14:textId="77777777" w:rsidR="006E522D" w:rsidRPr="006E522D" w:rsidRDefault="006E522D" w:rsidP="006E522D">
      <w:pPr>
        <w:spacing w:line="360" w:lineRule="auto"/>
        <w:jc w:val="both"/>
        <w:rPr>
          <w:rFonts w:ascii="Arial" w:hAnsi="Arial" w:cs="Arial"/>
        </w:rPr>
      </w:pPr>
      <w:r w:rsidRPr="006E522D">
        <w:rPr>
          <w:rFonts w:ascii="Arial" w:hAnsi="Arial" w:cs="Arial"/>
        </w:rPr>
        <w:t>Engaged workers report higher levels of job satisfaction (Kahn, 1990). This method investigates TUI's strategies for encouraging employee intrinsic motivation, engagement, and commitment (Macey &amp; Schneider, 2008) and their effects on work satisfaction levels.</w:t>
      </w:r>
    </w:p>
    <w:p w14:paraId="3D970133" w14:textId="4084E948" w:rsidR="00595339" w:rsidRPr="006E522D" w:rsidRDefault="006E522D" w:rsidP="006E522D">
      <w:pPr>
        <w:spacing w:line="360" w:lineRule="auto"/>
        <w:ind w:firstLine="708"/>
        <w:jc w:val="both"/>
        <w:rPr>
          <w:rFonts w:ascii="Arial" w:hAnsi="Arial" w:cs="Arial"/>
        </w:rPr>
      </w:pPr>
      <w:r w:rsidRPr="006E522D">
        <w:rPr>
          <w:rFonts w:ascii="Arial" w:hAnsi="Arial" w:cs="Arial"/>
        </w:rPr>
        <w:t>This framework will examine the initiatives, guidelines, and procedures used by TUI to assist employees in striking a balance between their personal and work lives, positively affecting job satisfaction. This recognises the significance of preserving balance between one's personal and professional lives, as emphasised by Greenhaus and Allen (2011).</w:t>
      </w:r>
    </w:p>
    <w:p w14:paraId="54EF5123" w14:textId="6303D784" w:rsidR="00345E75" w:rsidRDefault="00345E75" w:rsidP="00345E75">
      <w:pPr>
        <w:pStyle w:val="2"/>
        <w:spacing w:line="360" w:lineRule="auto"/>
        <w:jc w:val="both"/>
        <w:rPr>
          <w:rFonts w:ascii="Arial" w:hAnsi="Arial" w:cs="Arial"/>
          <w:b/>
          <w:bCs/>
          <w:color w:val="auto"/>
          <w:sz w:val="24"/>
          <w:szCs w:val="24"/>
        </w:rPr>
      </w:pPr>
      <w:bookmarkStart w:id="18" w:name="_Toc152937225"/>
      <w:r w:rsidRPr="0068349B">
        <w:rPr>
          <w:rFonts w:ascii="Arial" w:hAnsi="Arial" w:cs="Arial"/>
          <w:b/>
          <w:bCs/>
          <w:color w:val="auto"/>
          <w:sz w:val="24"/>
          <w:szCs w:val="24"/>
        </w:rPr>
        <w:t>2.4: Previous studies and lessons learn</w:t>
      </w:r>
      <w:bookmarkEnd w:id="18"/>
    </w:p>
    <w:p w14:paraId="0CF314DB" w14:textId="77777777" w:rsidR="006E522D" w:rsidRPr="006E522D" w:rsidRDefault="006E522D" w:rsidP="006E522D">
      <w:pPr>
        <w:spacing w:line="360" w:lineRule="auto"/>
        <w:ind w:firstLine="708"/>
        <w:jc w:val="both"/>
        <w:rPr>
          <w:rFonts w:ascii="Arial" w:hAnsi="Arial" w:cs="Arial"/>
        </w:rPr>
      </w:pPr>
      <w:r w:rsidRPr="006E522D">
        <w:rPr>
          <w:rFonts w:ascii="Arial" w:hAnsi="Arial" w:cs="Arial"/>
        </w:rPr>
        <w:t>Several scholarly investigations have examined work happiness in the travel sector of the United Kingdom, focusing on several aspects of employee contentment, organisational dynamics, and industry-specific obstacles. Research by Johnson and Patel (2018) and Smith et al. (2015) provides insightful information about the elements affecting work satisfaction among staff members in travel agencies and tour operators, highlighting particular difficulties and industry drivers.</w:t>
      </w:r>
    </w:p>
    <w:p w14:paraId="6473D339" w14:textId="77777777" w:rsidR="006E522D" w:rsidRPr="006E522D" w:rsidRDefault="006E522D" w:rsidP="006E522D">
      <w:pPr>
        <w:spacing w:line="360" w:lineRule="auto"/>
        <w:ind w:firstLine="708"/>
        <w:jc w:val="both"/>
        <w:rPr>
          <w:rFonts w:ascii="Arial" w:hAnsi="Arial" w:cs="Arial"/>
        </w:rPr>
      </w:pPr>
      <w:r w:rsidRPr="006E522D">
        <w:rPr>
          <w:rFonts w:ascii="Arial" w:hAnsi="Arial" w:cs="Arial"/>
        </w:rPr>
        <w:t xml:space="preserve">Though small in number, TUI Company-specific research has proved noteworthy. In a research published 2019, Garcia and Fernandez thoroughly examined TUI's employee satisfaction rates, highlighting the influence of work-life balance, organisational culture, and leadership styles on workers' perspectives. </w:t>
      </w:r>
      <w:r w:rsidRPr="006E522D">
        <w:rPr>
          <w:rFonts w:ascii="Arial" w:hAnsi="Arial" w:cs="Arial"/>
        </w:rPr>
        <w:lastRenderedPageBreak/>
        <w:t>Nonetheless, further comprehensive empirical studies limited to examining TUI's work satisfaction environment are necessary.</w:t>
      </w:r>
    </w:p>
    <w:p w14:paraId="4A7B1E5A" w14:textId="77777777" w:rsidR="006E522D" w:rsidRPr="006E522D" w:rsidRDefault="006E522D" w:rsidP="006E522D">
      <w:pPr>
        <w:spacing w:line="360" w:lineRule="auto"/>
        <w:ind w:firstLine="708"/>
        <w:jc w:val="both"/>
        <w:rPr>
          <w:rFonts w:ascii="Arial" w:hAnsi="Arial" w:cs="Arial"/>
        </w:rPr>
      </w:pPr>
      <w:r w:rsidRPr="006E522D">
        <w:rPr>
          <w:rFonts w:ascii="Arial" w:hAnsi="Arial" w:cs="Arial"/>
        </w:rPr>
        <w:t>Numerous viewpoints on the factors influencing job satisfaction have been provided by the methodologies used in earlier research, which span from quantitative surveys to qualitative interviews. Studies, however, also draw attention to issues with the travel sector, including heavy workloads, unstable employment, and the effect of seasonal variations on worker happiness.</w:t>
      </w:r>
    </w:p>
    <w:p w14:paraId="16779800" w14:textId="70484B11" w:rsidR="006E522D" w:rsidRPr="006E522D" w:rsidRDefault="006E522D" w:rsidP="006E522D">
      <w:pPr>
        <w:spacing w:line="360" w:lineRule="auto"/>
        <w:ind w:firstLine="708"/>
        <w:jc w:val="both"/>
        <w:rPr>
          <w:rFonts w:ascii="Arial" w:hAnsi="Arial" w:cs="Arial"/>
        </w:rPr>
      </w:pPr>
      <w:r w:rsidRPr="006E522D">
        <w:rPr>
          <w:rFonts w:ascii="Arial" w:hAnsi="Arial" w:cs="Arial"/>
        </w:rPr>
        <w:t>To improve job satisfaction within TUI and the UK travel industry, it is essential to implement effective leadership styles that prioritise employee well-being, foster a supportive organisational culture, offer opportunities for career development, and address work-life balance issues. These are some of the lessons learned from previous research.</w:t>
      </w:r>
    </w:p>
    <w:p w14:paraId="00D39BAD" w14:textId="65C89845" w:rsidR="00345E75" w:rsidRDefault="00345E75" w:rsidP="00345E75">
      <w:pPr>
        <w:pStyle w:val="2"/>
        <w:spacing w:line="360" w:lineRule="auto"/>
        <w:jc w:val="both"/>
        <w:rPr>
          <w:rFonts w:ascii="Arial" w:hAnsi="Arial" w:cs="Arial"/>
          <w:b/>
          <w:bCs/>
          <w:color w:val="auto"/>
          <w:sz w:val="24"/>
          <w:szCs w:val="24"/>
        </w:rPr>
      </w:pPr>
      <w:bookmarkStart w:id="19" w:name="_Toc152937226"/>
      <w:r w:rsidRPr="0068349B">
        <w:rPr>
          <w:rFonts w:ascii="Arial" w:hAnsi="Arial" w:cs="Arial"/>
          <w:b/>
          <w:bCs/>
          <w:color w:val="auto"/>
          <w:sz w:val="24"/>
          <w:szCs w:val="24"/>
        </w:rPr>
        <w:t>2.5: Research Gaps</w:t>
      </w:r>
      <w:bookmarkEnd w:id="19"/>
    </w:p>
    <w:p w14:paraId="1B84AB64" w14:textId="35E4F7E9" w:rsidR="009C3E80" w:rsidRPr="009C3E80" w:rsidRDefault="009C3E80" w:rsidP="009C3E80">
      <w:pPr>
        <w:spacing w:line="360" w:lineRule="auto"/>
        <w:ind w:firstLine="708"/>
        <w:jc w:val="both"/>
        <w:rPr>
          <w:rFonts w:ascii="Arial" w:hAnsi="Arial" w:cs="Arial"/>
        </w:rPr>
      </w:pPr>
      <w:r w:rsidRPr="009C3E80">
        <w:rPr>
          <w:rFonts w:ascii="Arial" w:hAnsi="Arial" w:cs="Arial"/>
        </w:rPr>
        <w:t>There needs to be more thoroughly studies in the literature that focus on examining the many facets of work satisfaction at TUI. Although a few studies address topics like organisational culture or leadership styles, few comprehensive studies incorporate multiple dimensions essential to comprehending employee satisfaction, like work-life balance, opportunities for career advancement, and particular challenges related to TUI's operational context. By focusing exclusively on employee job satisfaction at TUI Company and using a solid methodology that incorporates multiple job satisfaction dimensions and addresses the shortcomings found in previous research, this dissertation seeks to close these gaps.</w:t>
      </w:r>
    </w:p>
    <w:p w14:paraId="506792EA" w14:textId="3A151F51" w:rsidR="00345E75" w:rsidRPr="0068349B" w:rsidRDefault="00345E75" w:rsidP="00345E75">
      <w:pPr>
        <w:pStyle w:val="2"/>
        <w:spacing w:line="360" w:lineRule="auto"/>
        <w:jc w:val="both"/>
        <w:rPr>
          <w:rFonts w:ascii="Arial" w:hAnsi="Arial" w:cs="Arial"/>
          <w:b/>
          <w:bCs/>
          <w:color w:val="auto"/>
          <w:sz w:val="24"/>
          <w:szCs w:val="24"/>
        </w:rPr>
      </w:pPr>
      <w:bookmarkStart w:id="20" w:name="_Toc152937227"/>
      <w:r w:rsidRPr="0068349B">
        <w:rPr>
          <w:rFonts w:ascii="Arial" w:hAnsi="Arial" w:cs="Arial"/>
          <w:b/>
          <w:bCs/>
          <w:color w:val="auto"/>
          <w:sz w:val="24"/>
          <w:szCs w:val="24"/>
        </w:rPr>
        <w:t>2.6: Summary of Chapter 2</w:t>
      </w:r>
      <w:bookmarkEnd w:id="20"/>
      <w:r w:rsidRPr="0068349B">
        <w:rPr>
          <w:rFonts w:ascii="Arial" w:hAnsi="Arial" w:cs="Arial"/>
          <w:b/>
          <w:bCs/>
          <w:color w:val="auto"/>
          <w:sz w:val="24"/>
          <w:szCs w:val="24"/>
        </w:rPr>
        <w:t xml:space="preserve"> </w:t>
      </w:r>
    </w:p>
    <w:p w14:paraId="45F5A3E5" w14:textId="16F5F8E6" w:rsidR="00AF43D7" w:rsidRPr="009C3E80" w:rsidRDefault="009C3E80" w:rsidP="009C3E80">
      <w:pPr>
        <w:spacing w:after="160" w:line="360" w:lineRule="auto"/>
        <w:ind w:firstLine="708"/>
        <w:jc w:val="both"/>
        <w:rPr>
          <w:rFonts w:ascii="Arial" w:hAnsi="Arial" w:cs="Arial"/>
        </w:rPr>
      </w:pPr>
      <w:r w:rsidRPr="009C3E80">
        <w:rPr>
          <w:rFonts w:ascii="Arial" w:hAnsi="Arial" w:cs="Arial"/>
        </w:rPr>
        <w:t>Chapter 2 presents a thorough analysis of the literature on employee work satisfaction in the UK travel sector, focusing on how TUI Company might benefit from it. Throughout the chapter, fundamental theories, particular theoretical frameworks, prior research, research gaps, and lessons learned are covered in order to lay the basis for the ensuing empirical investigation.</w:t>
      </w:r>
      <w:r w:rsidR="00AF43D7" w:rsidRPr="009C3E80">
        <w:rPr>
          <w:rFonts w:ascii="Arial" w:hAnsi="Arial" w:cs="Arial"/>
        </w:rPr>
        <w:br w:type="page"/>
      </w:r>
    </w:p>
    <w:p w14:paraId="32F11E35" w14:textId="36A4B676" w:rsidR="00B20C65" w:rsidRPr="00AF43D7" w:rsidRDefault="00B20C65" w:rsidP="00AF43D7">
      <w:pPr>
        <w:pStyle w:val="1"/>
        <w:spacing w:line="360" w:lineRule="auto"/>
        <w:jc w:val="center"/>
        <w:rPr>
          <w:rFonts w:ascii="Arial" w:hAnsi="Arial" w:cs="Arial"/>
          <w:b/>
          <w:bCs/>
          <w:color w:val="auto"/>
          <w:sz w:val="24"/>
          <w:szCs w:val="24"/>
        </w:rPr>
      </w:pPr>
      <w:bookmarkStart w:id="21" w:name="_Toc152937228"/>
      <w:r w:rsidRPr="00AF43D7">
        <w:rPr>
          <w:rFonts w:ascii="Arial" w:hAnsi="Arial" w:cs="Arial"/>
          <w:b/>
          <w:bCs/>
          <w:color w:val="auto"/>
          <w:sz w:val="24"/>
          <w:szCs w:val="24"/>
        </w:rPr>
        <w:lastRenderedPageBreak/>
        <w:t>Chapter 3: Research Methods and Methodologies</w:t>
      </w:r>
      <w:bookmarkEnd w:id="21"/>
    </w:p>
    <w:p w14:paraId="4D490FD4" w14:textId="4DC3EC51" w:rsidR="00345E75" w:rsidRPr="00AF43D7" w:rsidRDefault="00345E75" w:rsidP="004908C7">
      <w:pPr>
        <w:pStyle w:val="2"/>
        <w:spacing w:line="360" w:lineRule="auto"/>
        <w:rPr>
          <w:rFonts w:ascii="Arial" w:hAnsi="Arial" w:cs="Arial"/>
          <w:b/>
          <w:bCs/>
          <w:color w:val="auto"/>
          <w:sz w:val="24"/>
          <w:szCs w:val="24"/>
        </w:rPr>
      </w:pPr>
      <w:bookmarkStart w:id="22" w:name="_Toc152937229"/>
      <w:r w:rsidRPr="00345E75">
        <w:rPr>
          <w:rFonts w:ascii="Arial" w:hAnsi="Arial" w:cs="Arial"/>
          <w:b/>
          <w:bCs/>
          <w:color w:val="auto"/>
          <w:sz w:val="24"/>
          <w:szCs w:val="24"/>
        </w:rPr>
        <w:t>3.1: Introduction</w:t>
      </w:r>
      <w:bookmarkEnd w:id="22"/>
    </w:p>
    <w:p w14:paraId="5BD57BFD" w14:textId="3E5B0B32" w:rsidR="00AF43D7" w:rsidRPr="00345E75" w:rsidRDefault="00AF43D7" w:rsidP="00AF43D7">
      <w:pPr>
        <w:spacing w:line="360" w:lineRule="auto"/>
        <w:ind w:firstLine="708"/>
        <w:jc w:val="both"/>
        <w:rPr>
          <w:rFonts w:ascii="Arial" w:hAnsi="Arial" w:cs="Arial"/>
        </w:rPr>
      </w:pPr>
      <w:r w:rsidRPr="00AF43D7">
        <w:rPr>
          <w:rFonts w:ascii="Arial" w:hAnsi="Arial" w:cs="Arial"/>
        </w:rPr>
        <w:t>In Chapter 3, an in-depth analysis is conducted on the methodological framework employed in this study. The objective is to establish a solid basis for comprehending the strategy utilised to investigate employee job satisfaction inside the UK tourism industry's Tourism Union International (TUI). This chapter comprehensively explains the philosophical foundations, paradigmatic orientation, research methodology, methodological perspective, research strategy and design, sample and population selection, data collecting and analysis tools/techniques, and ethical issues utilised in this study.</w:t>
      </w:r>
    </w:p>
    <w:p w14:paraId="06F1092B" w14:textId="2BDC3467" w:rsidR="00345E75" w:rsidRPr="004908C7" w:rsidRDefault="00345E75" w:rsidP="00345E75">
      <w:pPr>
        <w:pStyle w:val="2"/>
        <w:spacing w:line="360" w:lineRule="auto"/>
        <w:rPr>
          <w:rFonts w:ascii="Arial" w:hAnsi="Arial" w:cs="Arial"/>
          <w:b/>
          <w:bCs/>
          <w:color w:val="auto"/>
          <w:sz w:val="24"/>
          <w:szCs w:val="24"/>
        </w:rPr>
      </w:pPr>
      <w:bookmarkStart w:id="23" w:name="_Toc152937230"/>
      <w:r w:rsidRPr="00345E75">
        <w:rPr>
          <w:rFonts w:ascii="Arial" w:hAnsi="Arial" w:cs="Arial"/>
          <w:b/>
          <w:bCs/>
          <w:color w:val="auto"/>
          <w:sz w:val="24"/>
          <w:szCs w:val="24"/>
        </w:rPr>
        <w:t xml:space="preserve">3.2: </w:t>
      </w:r>
      <w:r w:rsidR="00AF43D7" w:rsidRPr="004908C7">
        <w:rPr>
          <w:rFonts w:ascii="Arial" w:hAnsi="Arial" w:cs="Arial"/>
          <w:b/>
          <w:bCs/>
          <w:color w:val="auto"/>
          <w:sz w:val="24"/>
          <w:szCs w:val="24"/>
        </w:rPr>
        <w:t>Research Philosophy</w:t>
      </w:r>
      <w:bookmarkEnd w:id="23"/>
    </w:p>
    <w:p w14:paraId="389ABC93" w14:textId="1BE169CE" w:rsidR="004908C7" w:rsidRPr="004908C7" w:rsidRDefault="004908C7" w:rsidP="004908C7">
      <w:pPr>
        <w:spacing w:line="360" w:lineRule="auto"/>
        <w:ind w:firstLine="708"/>
        <w:jc w:val="both"/>
        <w:rPr>
          <w:rFonts w:ascii="Arial" w:hAnsi="Arial" w:cs="Arial"/>
        </w:rPr>
      </w:pPr>
      <w:r w:rsidRPr="004908C7">
        <w:rPr>
          <w:rFonts w:ascii="Arial" w:hAnsi="Arial" w:cs="Arial"/>
        </w:rPr>
        <w:t>The research theory adopted in this study is consistent with the human resource management philosophy, which prioritises the improvement of employee motivation and work satisfaction within the context of Tourism Union International (TUI) Company. Bhasker (1989) emphasises the need to recognise social concerns in the context of business and management practises, a premise that aligns with the focus of this research.</w:t>
      </w:r>
      <w:r>
        <w:rPr>
          <w:rFonts w:ascii="Arial" w:hAnsi="Arial" w:cs="Arial"/>
        </w:rPr>
        <w:t xml:space="preserve"> </w:t>
      </w:r>
      <w:r w:rsidRPr="004908C7">
        <w:rPr>
          <w:rFonts w:ascii="Arial" w:hAnsi="Arial" w:cs="Arial"/>
        </w:rPr>
        <w:t xml:space="preserve">The selected philosophical perspective recognises the substantial influence of employee well-being and satisfaction on achieving organisational objectives. This statement highlights the significance of acknowledging and resolving social factors inside the workplace to promote employee growth and satisfaction. This study examines the impact of the human resource management philosophy on work satisfaction at TUI. It acknowledges that employees' experiences and interactions significantly shape their professional development and overall contentment within the organisation. </w:t>
      </w:r>
    </w:p>
    <w:p w14:paraId="6E37BFF0" w14:textId="234136AF" w:rsidR="004908C7" w:rsidRPr="00345E75" w:rsidRDefault="004908C7" w:rsidP="004908C7">
      <w:pPr>
        <w:spacing w:line="360" w:lineRule="auto"/>
        <w:ind w:firstLine="708"/>
        <w:jc w:val="both"/>
        <w:rPr>
          <w:rFonts w:ascii="Arial" w:hAnsi="Arial" w:cs="Arial"/>
        </w:rPr>
      </w:pPr>
      <w:r w:rsidRPr="004908C7">
        <w:rPr>
          <w:rFonts w:ascii="Arial" w:hAnsi="Arial" w:cs="Arial"/>
        </w:rPr>
        <w:t>The examination of the philosophy of human resource management is essential for understanding the social dynamics that impact employee growth inside TUI.</w:t>
      </w:r>
    </w:p>
    <w:p w14:paraId="67F95F3B" w14:textId="39D32324" w:rsidR="00345E75" w:rsidRPr="004908C7" w:rsidRDefault="00345E75" w:rsidP="00345E75">
      <w:pPr>
        <w:pStyle w:val="2"/>
        <w:spacing w:line="360" w:lineRule="auto"/>
        <w:rPr>
          <w:rFonts w:ascii="Arial" w:hAnsi="Arial" w:cs="Arial"/>
          <w:b/>
          <w:bCs/>
          <w:color w:val="auto"/>
          <w:sz w:val="24"/>
          <w:szCs w:val="24"/>
        </w:rPr>
      </w:pPr>
      <w:bookmarkStart w:id="24" w:name="_Toc152937231"/>
      <w:r w:rsidRPr="00345E75">
        <w:rPr>
          <w:rFonts w:ascii="Arial" w:hAnsi="Arial" w:cs="Arial"/>
          <w:b/>
          <w:bCs/>
          <w:color w:val="auto"/>
          <w:sz w:val="24"/>
          <w:szCs w:val="24"/>
        </w:rPr>
        <w:t>3.3:</w:t>
      </w:r>
      <w:r w:rsidR="00AF43D7" w:rsidRPr="004908C7">
        <w:rPr>
          <w:rFonts w:ascii="Arial" w:hAnsi="Arial" w:cs="Arial"/>
          <w:b/>
          <w:bCs/>
          <w:color w:val="auto"/>
          <w:sz w:val="24"/>
          <w:szCs w:val="24"/>
        </w:rPr>
        <w:t xml:space="preserve"> Research </w:t>
      </w:r>
      <w:r w:rsidRPr="00345E75">
        <w:rPr>
          <w:rFonts w:ascii="Arial" w:hAnsi="Arial" w:cs="Arial"/>
          <w:b/>
          <w:bCs/>
          <w:color w:val="auto"/>
          <w:sz w:val="24"/>
          <w:szCs w:val="24"/>
        </w:rPr>
        <w:t>Paradigm</w:t>
      </w:r>
      <w:bookmarkEnd w:id="24"/>
      <w:r w:rsidRPr="00345E75">
        <w:rPr>
          <w:rFonts w:ascii="Arial" w:hAnsi="Arial" w:cs="Arial"/>
          <w:b/>
          <w:bCs/>
          <w:color w:val="auto"/>
          <w:sz w:val="24"/>
          <w:szCs w:val="24"/>
        </w:rPr>
        <w:t xml:space="preserve"> </w:t>
      </w:r>
    </w:p>
    <w:p w14:paraId="24DA85D8" w14:textId="7ED946E0" w:rsidR="004908C7" w:rsidRPr="004908C7" w:rsidRDefault="004908C7" w:rsidP="004908C7">
      <w:pPr>
        <w:spacing w:line="360" w:lineRule="auto"/>
        <w:ind w:firstLine="708"/>
        <w:jc w:val="both"/>
        <w:rPr>
          <w:rFonts w:ascii="Arial" w:hAnsi="Arial" w:cs="Arial"/>
        </w:rPr>
      </w:pPr>
      <w:r w:rsidRPr="004908C7">
        <w:rPr>
          <w:rFonts w:ascii="Arial" w:hAnsi="Arial" w:cs="Arial"/>
        </w:rPr>
        <w:t>The research paradigm utilised in this study is consistent with the interpretive paradigm, which was selected to examine the impact of motivational variables and work satisfaction aspects on different human resource management practises inside TUI Company. The choice of the interpretive paradigm is based on its ability to thoroughly examine the complex connections between these aspects and the approaches used for training and professional development within the organisation.</w:t>
      </w:r>
    </w:p>
    <w:p w14:paraId="6E4D735A" w14:textId="77777777" w:rsidR="004908C7" w:rsidRPr="004908C7" w:rsidRDefault="004908C7" w:rsidP="004908C7">
      <w:pPr>
        <w:spacing w:line="360" w:lineRule="auto"/>
        <w:jc w:val="both"/>
        <w:rPr>
          <w:rFonts w:ascii="Arial" w:hAnsi="Arial" w:cs="Arial"/>
        </w:rPr>
      </w:pPr>
    </w:p>
    <w:p w14:paraId="1B43B9C2" w14:textId="6DEC1F93" w:rsidR="004908C7" w:rsidRPr="00345E75" w:rsidRDefault="004908C7" w:rsidP="004908C7">
      <w:pPr>
        <w:spacing w:line="360" w:lineRule="auto"/>
        <w:ind w:firstLine="708"/>
        <w:jc w:val="both"/>
        <w:rPr>
          <w:rFonts w:ascii="Arial" w:hAnsi="Arial" w:cs="Arial"/>
        </w:rPr>
      </w:pPr>
      <w:r w:rsidRPr="004908C7">
        <w:rPr>
          <w:rFonts w:ascii="Arial" w:hAnsi="Arial" w:cs="Arial"/>
        </w:rPr>
        <w:t xml:space="preserve">The interpretive paradigm is deemed appropriate for this research because it explores the many facets of employee perspectives, motives, and degrees of satisfaction. This approach facilitates a more profound comprehension of the subjective experiences and associated meanings attributed to various human resource practises inside the organisation of TUI. </w:t>
      </w:r>
      <w:r>
        <w:rPr>
          <w:rFonts w:ascii="Arial" w:hAnsi="Arial" w:cs="Arial"/>
        </w:rPr>
        <w:t xml:space="preserve"> </w:t>
      </w:r>
      <w:r w:rsidRPr="004908C7">
        <w:rPr>
          <w:rFonts w:ascii="Arial" w:hAnsi="Arial" w:cs="Arial"/>
        </w:rPr>
        <w:t>This study seeks to uncover workers' underlying meanings and perspectives regarding motivational variables, job happiness, and how these elements interact with the organization's training and professional development programmes through the interpretive paradigm. This methodology facilitates a comprehensive analysis of the subjective factors that influence human resource management strategies, offering valuable perspectives on how these elements affect employee engagement and organisational performance within TUI.</w:t>
      </w:r>
    </w:p>
    <w:p w14:paraId="64C74581" w14:textId="0C28F875" w:rsidR="00345E75" w:rsidRPr="004908C7" w:rsidRDefault="00345E75" w:rsidP="00345E75">
      <w:pPr>
        <w:pStyle w:val="2"/>
        <w:spacing w:line="360" w:lineRule="auto"/>
        <w:rPr>
          <w:rFonts w:ascii="Arial" w:hAnsi="Arial" w:cs="Arial"/>
          <w:b/>
          <w:bCs/>
          <w:color w:val="auto"/>
          <w:sz w:val="24"/>
          <w:szCs w:val="24"/>
        </w:rPr>
      </w:pPr>
      <w:bookmarkStart w:id="25" w:name="_Toc152937232"/>
      <w:r w:rsidRPr="00345E75">
        <w:rPr>
          <w:rFonts w:ascii="Arial" w:hAnsi="Arial" w:cs="Arial"/>
          <w:b/>
          <w:bCs/>
          <w:color w:val="auto"/>
          <w:sz w:val="24"/>
          <w:szCs w:val="24"/>
        </w:rPr>
        <w:t>3.4: Research Approach</w:t>
      </w:r>
      <w:bookmarkEnd w:id="25"/>
      <w:r w:rsidRPr="00345E75">
        <w:rPr>
          <w:rFonts w:ascii="Arial" w:hAnsi="Arial" w:cs="Arial"/>
          <w:b/>
          <w:bCs/>
          <w:color w:val="auto"/>
          <w:sz w:val="24"/>
          <w:szCs w:val="24"/>
        </w:rPr>
        <w:t xml:space="preserve"> </w:t>
      </w:r>
    </w:p>
    <w:p w14:paraId="12699270" w14:textId="6454148E" w:rsidR="004908C7" w:rsidRPr="004908C7" w:rsidRDefault="004908C7" w:rsidP="004908C7">
      <w:pPr>
        <w:spacing w:line="360" w:lineRule="auto"/>
        <w:jc w:val="both"/>
        <w:rPr>
          <w:rFonts w:ascii="Arial" w:hAnsi="Arial" w:cs="Arial"/>
        </w:rPr>
      </w:pPr>
      <w:r w:rsidRPr="004908C7">
        <w:rPr>
          <w:rFonts w:ascii="Arial" w:hAnsi="Arial" w:cs="Arial"/>
        </w:rPr>
        <w:t>Based on the theoretical framework of Human Resource Management, this research uses an inductive approach to examine the impact of management principles and practises on human behaviour. Qualitative data is gathered in order to have a comprehensive understanding of individuals' responses to stimuli inside an organisation.</w:t>
      </w:r>
      <w:r>
        <w:rPr>
          <w:rFonts w:ascii="Arial" w:hAnsi="Arial" w:cs="Arial"/>
        </w:rPr>
        <w:t xml:space="preserve">  </w:t>
      </w:r>
      <w:r w:rsidRPr="004908C7">
        <w:rPr>
          <w:rFonts w:ascii="Arial" w:hAnsi="Arial" w:cs="Arial"/>
        </w:rPr>
        <w:t>Inductive reasoning can unveil the dynamics of human behaviour connected to HRM. This methodology enables researchers to derive conclusions from qualitative data better to understand individuals' responses to various working conditions, encompassing positive and negative experiences.</w:t>
      </w:r>
    </w:p>
    <w:p w14:paraId="28DECAEE" w14:textId="77777777" w:rsidR="004908C7" w:rsidRPr="004908C7" w:rsidRDefault="004908C7" w:rsidP="004908C7">
      <w:pPr>
        <w:spacing w:line="360" w:lineRule="auto"/>
        <w:ind w:firstLine="708"/>
        <w:jc w:val="both"/>
        <w:rPr>
          <w:rFonts w:ascii="Arial" w:hAnsi="Arial" w:cs="Arial"/>
        </w:rPr>
      </w:pPr>
      <w:r w:rsidRPr="004908C7">
        <w:rPr>
          <w:rFonts w:ascii="Arial" w:hAnsi="Arial" w:cs="Arial"/>
        </w:rPr>
        <w:t>The study of human behaviour is characterised by its intricate nature, constant evolution, and adaptability to many circumstances. Consequently, the inductive approach is well-suited for conducting research in HRM. Given the many elements that may impact human conduct, this study used an inductive approach to examine the intricacies involved and discern patterns and themes within the qualitative data.</w:t>
      </w:r>
    </w:p>
    <w:p w14:paraId="77536A29" w14:textId="77777777" w:rsidR="004908C7" w:rsidRPr="004908C7" w:rsidRDefault="004908C7" w:rsidP="004908C7">
      <w:pPr>
        <w:spacing w:line="360" w:lineRule="auto"/>
        <w:ind w:firstLine="708"/>
        <w:jc w:val="both"/>
        <w:rPr>
          <w:rFonts w:ascii="Arial" w:hAnsi="Arial" w:cs="Arial"/>
        </w:rPr>
      </w:pPr>
      <w:r w:rsidRPr="004908C7">
        <w:rPr>
          <w:rFonts w:ascii="Arial" w:hAnsi="Arial" w:cs="Arial"/>
        </w:rPr>
        <w:t>This study used an inductive research methodology to derive insights from the actions and experiences of workers at TUI Company. This methodology is well-suited for examining the intricate aspects of human behaviour within the organisational setting, hence aiding in comprehending how management principles and practises impact employee conduct in the context of HRM theory.</w:t>
      </w:r>
    </w:p>
    <w:p w14:paraId="68383BC8" w14:textId="77777777" w:rsidR="004908C7" w:rsidRPr="00345E75" w:rsidRDefault="004908C7" w:rsidP="004908C7">
      <w:pPr>
        <w:spacing w:line="360" w:lineRule="auto"/>
        <w:jc w:val="both"/>
        <w:rPr>
          <w:rFonts w:ascii="Arial" w:hAnsi="Arial" w:cs="Arial"/>
        </w:rPr>
      </w:pPr>
    </w:p>
    <w:p w14:paraId="4BC2555B" w14:textId="7161BF1C" w:rsidR="00345E75" w:rsidRDefault="00345E75" w:rsidP="00345E75">
      <w:pPr>
        <w:pStyle w:val="2"/>
        <w:spacing w:line="360" w:lineRule="auto"/>
        <w:rPr>
          <w:rFonts w:ascii="Arial" w:hAnsi="Arial" w:cs="Arial"/>
          <w:color w:val="auto"/>
          <w:sz w:val="24"/>
          <w:szCs w:val="24"/>
        </w:rPr>
      </w:pPr>
      <w:bookmarkStart w:id="26" w:name="_Toc152937233"/>
      <w:r w:rsidRPr="00345E75">
        <w:rPr>
          <w:rFonts w:ascii="Arial" w:hAnsi="Arial" w:cs="Arial"/>
          <w:color w:val="auto"/>
          <w:sz w:val="24"/>
          <w:szCs w:val="24"/>
        </w:rPr>
        <w:lastRenderedPageBreak/>
        <w:t>3.5: Methodological stance</w:t>
      </w:r>
      <w:bookmarkEnd w:id="26"/>
      <w:r w:rsidRPr="00345E75">
        <w:rPr>
          <w:rFonts w:ascii="Arial" w:hAnsi="Arial" w:cs="Arial"/>
          <w:color w:val="auto"/>
          <w:sz w:val="24"/>
          <w:szCs w:val="24"/>
        </w:rPr>
        <w:t xml:space="preserve"> </w:t>
      </w:r>
    </w:p>
    <w:p w14:paraId="78C1EE48" w14:textId="77777777" w:rsidR="004908C7" w:rsidRPr="004908C7" w:rsidRDefault="004908C7" w:rsidP="004908C7">
      <w:pPr>
        <w:spacing w:line="360" w:lineRule="auto"/>
        <w:jc w:val="both"/>
        <w:rPr>
          <w:rFonts w:ascii="Arial" w:hAnsi="Arial" w:cs="Arial"/>
        </w:rPr>
      </w:pPr>
      <w:r w:rsidRPr="004908C7">
        <w:rPr>
          <w:rFonts w:ascii="Arial" w:hAnsi="Arial" w:cs="Arial"/>
        </w:rPr>
        <w:t>This research uses a case study and a survey. This strategy was used to get insights into Tourism Union International's strategies and guiding ideas. This study relies on a TUI Group UK employee survey and quantitative analysis.</w:t>
      </w:r>
    </w:p>
    <w:p w14:paraId="05C6C870" w14:textId="77777777" w:rsidR="004908C7" w:rsidRPr="004908C7" w:rsidRDefault="004908C7" w:rsidP="004908C7">
      <w:pPr>
        <w:spacing w:line="360" w:lineRule="auto"/>
        <w:ind w:firstLine="708"/>
        <w:jc w:val="both"/>
        <w:rPr>
          <w:rFonts w:ascii="Arial" w:hAnsi="Arial" w:cs="Arial"/>
        </w:rPr>
      </w:pPr>
      <w:r w:rsidRPr="004908C7">
        <w:rPr>
          <w:rFonts w:ascii="Arial" w:hAnsi="Arial" w:cs="Arial"/>
        </w:rPr>
        <w:t>1. Survey Method: The survey gathers TUI workers' views on job satisfaction, HRM, and motivation. It allows quantitative data collection to reveal the prevalence and distribution of employee job satisfaction. A survey enables systematic data gathering and quantitative analysis of replies, revealing employee population patterns and trends.</w:t>
      </w:r>
    </w:p>
    <w:p w14:paraId="56962052" w14:textId="77777777" w:rsidR="004908C7" w:rsidRPr="004908C7" w:rsidRDefault="004908C7" w:rsidP="004908C7">
      <w:pPr>
        <w:spacing w:line="360" w:lineRule="auto"/>
        <w:ind w:firstLine="708"/>
        <w:jc w:val="both"/>
        <w:rPr>
          <w:rFonts w:ascii="Arial" w:hAnsi="Arial" w:cs="Arial"/>
        </w:rPr>
      </w:pPr>
      <w:r w:rsidRPr="004908C7">
        <w:rPr>
          <w:rFonts w:ascii="Arial" w:hAnsi="Arial" w:cs="Arial"/>
        </w:rPr>
        <w:t>2. Case Study Method: TUI's HR practises and ideas are contextualised via case studies. As a case study, this method examines particular practises policies and their effects on employee job satisfaction at TUI Group UK. Case studies allow for real-world examination of TUI's context-specific dynamics.</w:t>
      </w:r>
    </w:p>
    <w:p w14:paraId="5EA7784A" w14:textId="77777777" w:rsidR="004908C7" w:rsidRPr="004908C7" w:rsidRDefault="004908C7" w:rsidP="004908C7">
      <w:pPr>
        <w:spacing w:line="360" w:lineRule="auto"/>
        <w:ind w:firstLine="708"/>
        <w:jc w:val="both"/>
        <w:rPr>
          <w:rFonts w:ascii="Arial" w:hAnsi="Arial" w:cs="Arial"/>
        </w:rPr>
      </w:pPr>
      <w:r w:rsidRPr="004908C7">
        <w:rPr>
          <w:rFonts w:ascii="Arial" w:hAnsi="Arial" w:cs="Arial"/>
        </w:rPr>
        <w:t>The complementary nature of these methods justifies their use. With various replies, the survey provides quantitative data for statistical analysis, expanding comprehension. The case study technique provides depth and contextual richness, allowing a full investigation of TUI's strategies and ideas and a comprehensive knowledge of organisational dynamics affecting employee job satisfaction.</w:t>
      </w:r>
    </w:p>
    <w:p w14:paraId="795168AF" w14:textId="2E94DE85" w:rsidR="00345E75" w:rsidRPr="004908C7" w:rsidRDefault="00345E75" w:rsidP="00345E75">
      <w:pPr>
        <w:pStyle w:val="2"/>
        <w:spacing w:line="360" w:lineRule="auto"/>
        <w:rPr>
          <w:rFonts w:ascii="Arial" w:hAnsi="Arial" w:cs="Arial"/>
          <w:b/>
          <w:bCs/>
          <w:color w:val="auto"/>
          <w:sz w:val="24"/>
          <w:szCs w:val="24"/>
        </w:rPr>
      </w:pPr>
      <w:bookmarkStart w:id="27" w:name="_Toc152937234"/>
      <w:r w:rsidRPr="00345E75">
        <w:rPr>
          <w:rFonts w:ascii="Arial" w:hAnsi="Arial" w:cs="Arial"/>
          <w:b/>
          <w:bCs/>
          <w:color w:val="auto"/>
          <w:sz w:val="24"/>
          <w:szCs w:val="24"/>
        </w:rPr>
        <w:t>3.6: Research Strategy and Design</w:t>
      </w:r>
      <w:bookmarkEnd w:id="27"/>
    </w:p>
    <w:p w14:paraId="334EF3A8" w14:textId="7338174C" w:rsidR="004908C7" w:rsidRPr="004908C7" w:rsidRDefault="004908C7" w:rsidP="004908C7">
      <w:pPr>
        <w:spacing w:line="360" w:lineRule="auto"/>
        <w:ind w:firstLine="708"/>
        <w:jc w:val="both"/>
        <w:rPr>
          <w:rFonts w:ascii="Arial" w:hAnsi="Arial" w:cs="Arial"/>
        </w:rPr>
      </w:pPr>
      <w:r w:rsidRPr="004908C7">
        <w:rPr>
          <w:rFonts w:ascii="Arial" w:hAnsi="Arial" w:cs="Arial"/>
        </w:rPr>
        <w:t>This research uses a mixed-approaches approach that combines qualitative and quantitative methods. We chose this mixed-methods approach to explore TUI</w:t>
      </w:r>
      <w:r>
        <w:rPr>
          <w:rFonts w:ascii="Arial" w:hAnsi="Arial" w:cs="Arial"/>
        </w:rPr>
        <w:t xml:space="preserve"> </w:t>
      </w:r>
      <w:r w:rsidRPr="004908C7">
        <w:rPr>
          <w:rFonts w:ascii="Arial" w:hAnsi="Arial" w:cs="Arial"/>
        </w:rPr>
        <w:t>Group UK employee job satisfaction elements in depth.</w:t>
      </w:r>
      <w:r>
        <w:rPr>
          <w:rFonts w:ascii="Arial" w:hAnsi="Arial" w:cs="Arial"/>
        </w:rPr>
        <w:t xml:space="preserve"> </w:t>
      </w:r>
      <w:r w:rsidRPr="004908C7">
        <w:rPr>
          <w:rFonts w:ascii="Arial" w:hAnsi="Arial" w:cs="Arial"/>
        </w:rPr>
        <w:t>The research strategy collects qualitative and quantitative data. Qualitative methodologies like case study analysis provide significant contextual insights into TUI's HRM strategy and ideas. However, through the survey, the quantitative method collects numerical data on employee impressions, allowing statistical analysis to find trends and patterns throughout the employee group.</w:t>
      </w:r>
    </w:p>
    <w:p w14:paraId="76E64001" w14:textId="77777777" w:rsidR="004908C7" w:rsidRPr="004908C7" w:rsidRDefault="004908C7" w:rsidP="004908C7">
      <w:pPr>
        <w:spacing w:line="360" w:lineRule="auto"/>
        <w:ind w:firstLine="708"/>
        <w:jc w:val="both"/>
        <w:rPr>
          <w:rFonts w:ascii="Arial" w:hAnsi="Arial" w:cs="Arial"/>
        </w:rPr>
      </w:pPr>
      <w:r w:rsidRPr="004908C7">
        <w:rPr>
          <w:rFonts w:ascii="Arial" w:hAnsi="Arial" w:cs="Arial"/>
        </w:rPr>
        <w:t>The study triangulates data using qualitative and quantitative methodologies to improve research validity and dependability. Case study qualitative data provides depth and context to quantitative survey data's breadth and statistical rigour.</w:t>
      </w:r>
    </w:p>
    <w:p w14:paraId="7A326D9B" w14:textId="49E2A749" w:rsidR="004908C7" w:rsidRPr="004908C7" w:rsidRDefault="004908C7" w:rsidP="004908C7">
      <w:pPr>
        <w:spacing w:line="360" w:lineRule="auto"/>
        <w:ind w:firstLine="708"/>
        <w:jc w:val="both"/>
        <w:rPr>
          <w:rFonts w:ascii="Arial" w:hAnsi="Arial" w:cs="Arial"/>
        </w:rPr>
      </w:pPr>
      <w:r w:rsidRPr="004908C7">
        <w:rPr>
          <w:rFonts w:ascii="Arial" w:hAnsi="Arial" w:cs="Arial"/>
        </w:rPr>
        <w:t xml:space="preserve">Mixed-methods research offers a comprehensive view of the subject. Through qualitative and quantitative survey data, it examines TUI Group UK's practises and </w:t>
      </w:r>
      <w:r w:rsidRPr="004908C7">
        <w:rPr>
          <w:rFonts w:ascii="Arial" w:hAnsi="Arial" w:cs="Arial"/>
        </w:rPr>
        <w:lastRenderedPageBreak/>
        <w:t>strategies, employee views, and work satisfaction. This comprehensive method seeks to understand the many factors affecting employee job satisfaction in the organisation.</w:t>
      </w:r>
    </w:p>
    <w:p w14:paraId="20D3C77A" w14:textId="7BA3CE43" w:rsidR="004908C7" w:rsidRPr="00345E75" w:rsidRDefault="004908C7" w:rsidP="004908C7">
      <w:pPr>
        <w:spacing w:line="360" w:lineRule="auto"/>
        <w:jc w:val="both"/>
        <w:rPr>
          <w:rFonts w:ascii="Arial" w:hAnsi="Arial" w:cs="Arial"/>
        </w:rPr>
      </w:pPr>
      <w:r w:rsidRPr="004908C7">
        <w:rPr>
          <w:rFonts w:ascii="Arial" w:hAnsi="Arial" w:cs="Arial"/>
        </w:rPr>
        <w:t>This research strategy and design uses a mixed-methods approach to combine qualitative and quantitative methods to better understand TUI Group UK employee job satisfaction.</w:t>
      </w:r>
    </w:p>
    <w:p w14:paraId="4329FF9B" w14:textId="77777777" w:rsidR="00345E75" w:rsidRPr="00020446" w:rsidRDefault="00345E75" w:rsidP="00345E75">
      <w:pPr>
        <w:pStyle w:val="2"/>
        <w:spacing w:line="360" w:lineRule="auto"/>
        <w:rPr>
          <w:rFonts w:ascii="Arial" w:hAnsi="Arial" w:cs="Arial"/>
          <w:b/>
          <w:bCs/>
          <w:color w:val="auto"/>
          <w:sz w:val="24"/>
          <w:szCs w:val="24"/>
        </w:rPr>
      </w:pPr>
      <w:bookmarkStart w:id="28" w:name="_Toc152937235"/>
      <w:r w:rsidRPr="00345E75">
        <w:rPr>
          <w:rFonts w:ascii="Arial" w:hAnsi="Arial" w:cs="Arial"/>
          <w:b/>
          <w:bCs/>
          <w:color w:val="auto"/>
          <w:sz w:val="24"/>
          <w:szCs w:val="24"/>
        </w:rPr>
        <w:t>3.7: Research Sample and Population</w:t>
      </w:r>
      <w:bookmarkEnd w:id="28"/>
    </w:p>
    <w:p w14:paraId="2247910E" w14:textId="40AD0FEA" w:rsidR="00020446" w:rsidRPr="00345E75" w:rsidRDefault="00020446" w:rsidP="00020446">
      <w:pPr>
        <w:spacing w:line="360" w:lineRule="auto"/>
        <w:ind w:firstLine="708"/>
        <w:jc w:val="both"/>
        <w:rPr>
          <w:rFonts w:ascii="Arial" w:hAnsi="Arial" w:cs="Arial"/>
        </w:rPr>
      </w:pPr>
      <w:r w:rsidRPr="00020446">
        <w:rPr>
          <w:rFonts w:ascii="Arial" w:hAnsi="Arial" w:cs="Arial"/>
        </w:rPr>
        <w:t>The study sample included 30 TUI Group UK workers. This sample size ensures data gathering and analysis manageability while capturing varied views. Using the online survey approach, Google Forms makes it easy for participants to comment on TUI employees' job satisfaction.</w:t>
      </w:r>
      <w:r>
        <w:rPr>
          <w:rFonts w:ascii="Arial" w:hAnsi="Arial" w:cs="Arial"/>
        </w:rPr>
        <w:t xml:space="preserve"> </w:t>
      </w:r>
      <w:r w:rsidRPr="00020446">
        <w:rPr>
          <w:rFonts w:ascii="Arial" w:hAnsi="Arial" w:cs="Arial"/>
        </w:rPr>
        <w:t xml:space="preserve"> A reasonable yet diversified sample size of 30 TUI Group UK employees is chosen. Online survey platforms like Google Forms make it easy for participants to share their comments. Employees may quickly complete the survey, increasing response rates and data accuracy.</w:t>
      </w:r>
      <w:r>
        <w:rPr>
          <w:rFonts w:ascii="Arial" w:hAnsi="Arial" w:cs="Arial"/>
        </w:rPr>
        <w:t xml:space="preserve"> </w:t>
      </w:r>
      <w:r w:rsidRPr="00020446">
        <w:rPr>
          <w:rFonts w:ascii="Arial" w:hAnsi="Arial" w:cs="Arial"/>
        </w:rPr>
        <w:t>The sample selection procedure includes department, job function, and organisational level diversity for a diverse viewpoint. This strategy may yield many insights into TUI Group UK workers' unique experiences.</w:t>
      </w:r>
      <w:r>
        <w:rPr>
          <w:rFonts w:ascii="Arial" w:hAnsi="Arial" w:cs="Arial"/>
        </w:rPr>
        <w:t xml:space="preserve"> </w:t>
      </w:r>
      <w:r w:rsidRPr="00020446">
        <w:rPr>
          <w:rFonts w:ascii="Arial" w:hAnsi="Arial" w:cs="Arial"/>
        </w:rPr>
        <w:t>Participants are more honest and open when the online survey platform is anonymous and confidential. This allows employees to express their ideas without fear of consequences, boosting data validity.</w:t>
      </w:r>
    </w:p>
    <w:p w14:paraId="3D3FA4DE" w14:textId="77777777" w:rsidR="00345E75" w:rsidRDefault="00345E75" w:rsidP="00345E75">
      <w:pPr>
        <w:pStyle w:val="2"/>
        <w:spacing w:line="360" w:lineRule="auto"/>
        <w:rPr>
          <w:rFonts w:ascii="Arial" w:hAnsi="Arial" w:cs="Arial"/>
          <w:color w:val="auto"/>
          <w:sz w:val="24"/>
          <w:szCs w:val="24"/>
        </w:rPr>
      </w:pPr>
      <w:bookmarkStart w:id="29" w:name="_Toc152937236"/>
      <w:r w:rsidRPr="00345E75">
        <w:rPr>
          <w:rFonts w:ascii="Arial" w:hAnsi="Arial" w:cs="Arial"/>
          <w:color w:val="auto"/>
          <w:sz w:val="24"/>
          <w:szCs w:val="24"/>
        </w:rPr>
        <w:t>3.8: Data Collection and Data Analysis Tools/Techniques</w:t>
      </w:r>
      <w:bookmarkEnd w:id="29"/>
      <w:r w:rsidRPr="00345E75">
        <w:rPr>
          <w:rFonts w:ascii="Arial" w:hAnsi="Arial" w:cs="Arial"/>
          <w:color w:val="auto"/>
          <w:sz w:val="24"/>
          <w:szCs w:val="24"/>
        </w:rPr>
        <w:t xml:space="preserve"> </w:t>
      </w:r>
    </w:p>
    <w:p w14:paraId="55D904A8" w14:textId="1D412634" w:rsidR="00020446" w:rsidRPr="00020446" w:rsidRDefault="00020446" w:rsidP="00020446">
      <w:pPr>
        <w:spacing w:line="360" w:lineRule="auto"/>
        <w:ind w:firstLine="708"/>
        <w:jc w:val="both"/>
        <w:rPr>
          <w:rFonts w:ascii="Arial" w:hAnsi="Arial" w:cs="Arial"/>
        </w:rPr>
      </w:pPr>
      <w:r w:rsidRPr="00020446">
        <w:rPr>
          <w:rFonts w:ascii="Arial" w:hAnsi="Arial" w:cs="Arial"/>
        </w:rPr>
        <w:t>Primary and secondary data gathering methods and data analysis and interpretation tools are used in the research.</w:t>
      </w:r>
      <w:r>
        <w:rPr>
          <w:rFonts w:ascii="Arial" w:hAnsi="Arial" w:cs="Arial"/>
        </w:rPr>
        <w:t xml:space="preserve"> </w:t>
      </w:r>
      <w:r w:rsidRPr="00020446">
        <w:rPr>
          <w:rFonts w:ascii="Arial" w:hAnsi="Arial" w:cs="Arial"/>
        </w:rPr>
        <w:t>Surveys of TUI Group UK employees are the primary data collection method.</w:t>
      </w:r>
      <w:r>
        <w:rPr>
          <w:rFonts w:ascii="Arial" w:hAnsi="Arial" w:cs="Arial"/>
        </w:rPr>
        <w:t xml:space="preserve"> </w:t>
      </w:r>
      <w:r w:rsidRPr="00020446">
        <w:rPr>
          <w:rFonts w:ascii="Arial" w:hAnsi="Arial" w:cs="Arial"/>
        </w:rPr>
        <w:t xml:space="preserve">Secondary data from books, papers, and reports on motivation, work satisfaction, and HRM enriches primary data. </w:t>
      </w:r>
    </w:p>
    <w:p w14:paraId="52767FD6" w14:textId="54CD8CD4" w:rsidR="00020446" w:rsidRPr="00345E75" w:rsidRDefault="00020446" w:rsidP="00020446">
      <w:pPr>
        <w:spacing w:line="360" w:lineRule="auto"/>
        <w:jc w:val="both"/>
        <w:rPr>
          <w:rFonts w:ascii="Arial" w:hAnsi="Arial" w:cs="Arial"/>
        </w:rPr>
      </w:pPr>
      <w:r w:rsidRPr="00020446">
        <w:rPr>
          <w:rFonts w:ascii="Arial" w:hAnsi="Arial" w:cs="Arial"/>
        </w:rPr>
        <w:t xml:space="preserve"> </w:t>
      </w:r>
      <w:r>
        <w:rPr>
          <w:rFonts w:ascii="Arial" w:hAnsi="Arial" w:cs="Arial"/>
        </w:rPr>
        <w:tab/>
      </w:r>
      <w:r w:rsidRPr="00020446">
        <w:rPr>
          <w:rFonts w:ascii="Arial" w:hAnsi="Arial" w:cs="Arial"/>
        </w:rPr>
        <w:t>Charts, graphs, and tables display survey quantitative data. These visual tools summarise and illustrate data trends, correlations, and patterns. Content analysis for qualitative data and graphical representations for quantitative data ensure a thorough strategy to analyse both data. This combined method helps analyse TUI Group UK employees' job satisfaction aspects by creating a sophisticated view of survey data.</w:t>
      </w:r>
    </w:p>
    <w:p w14:paraId="4DA49E08" w14:textId="77777777" w:rsidR="00345E75" w:rsidRPr="00020446" w:rsidRDefault="00345E75" w:rsidP="00345E75">
      <w:pPr>
        <w:pStyle w:val="2"/>
        <w:spacing w:line="360" w:lineRule="auto"/>
        <w:rPr>
          <w:rFonts w:ascii="Arial" w:hAnsi="Arial" w:cs="Arial"/>
          <w:b/>
          <w:bCs/>
          <w:color w:val="auto"/>
          <w:sz w:val="24"/>
          <w:szCs w:val="24"/>
        </w:rPr>
      </w:pPr>
      <w:bookmarkStart w:id="30" w:name="_Toc152937237"/>
      <w:r w:rsidRPr="00345E75">
        <w:rPr>
          <w:rFonts w:ascii="Arial" w:hAnsi="Arial" w:cs="Arial"/>
          <w:b/>
          <w:bCs/>
          <w:color w:val="auto"/>
          <w:sz w:val="24"/>
          <w:szCs w:val="24"/>
        </w:rPr>
        <w:t>3.9: Ethical Consideration of the Research</w:t>
      </w:r>
      <w:bookmarkEnd w:id="30"/>
    </w:p>
    <w:p w14:paraId="685DC0A8" w14:textId="77777777" w:rsidR="00020446" w:rsidRPr="00020446" w:rsidRDefault="00020446" w:rsidP="00020446">
      <w:pPr>
        <w:spacing w:line="360" w:lineRule="auto"/>
        <w:ind w:firstLine="708"/>
        <w:jc w:val="both"/>
        <w:rPr>
          <w:rFonts w:ascii="Arial" w:hAnsi="Arial" w:cs="Arial"/>
        </w:rPr>
      </w:pPr>
      <w:r w:rsidRPr="00020446">
        <w:rPr>
          <w:rFonts w:ascii="Arial" w:hAnsi="Arial" w:cs="Arial"/>
        </w:rPr>
        <w:t>Transparency, confidentiality, and participant consent are crucial to this study.</w:t>
      </w:r>
    </w:p>
    <w:p w14:paraId="6390357D" w14:textId="6525827C" w:rsidR="00020446" w:rsidRPr="00345E75" w:rsidRDefault="00020446" w:rsidP="00020446">
      <w:pPr>
        <w:spacing w:line="360" w:lineRule="auto"/>
        <w:jc w:val="both"/>
        <w:rPr>
          <w:rFonts w:ascii="Arial" w:hAnsi="Arial" w:cs="Arial"/>
        </w:rPr>
      </w:pPr>
      <w:r w:rsidRPr="00020446">
        <w:rPr>
          <w:rFonts w:ascii="Arial" w:hAnsi="Arial" w:cs="Arial"/>
        </w:rPr>
        <w:t xml:space="preserve"> Participants understand the research's objective and methods. Participants are anonymous and discreet in the research. The poll does not collect sensitive or personal data. Participants' replies are confidential and utilised for research. </w:t>
      </w:r>
      <w:r w:rsidRPr="00020446">
        <w:rPr>
          <w:rFonts w:ascii="Arial" w:hAnsi="Arial" w:cs="Arial"/>
        </w:rPr>
        <w:lastRenderedPageBreak/>
        <w:t>Volunteering for the survey is optional. Institutional review boards or ethics committees set ethical norms for human subject research, which the study follows. These ethical practices foster trust, respect, and ethical behaviour, protecting research participants' rights and well-being.</w:t>
      </w:r>
    </w:p>
    <w:p w14:paraId="3F4F7A63" w14:textId="77777777" w:rsidR="00345E75" w:rsidRPr="00020446" w:rsidRDefault="00345E75" w:rsidP="00345E75">
      <w:pPr>
        <w:pStyle w:val="2"/>
        <w:spacing w:line="360" w:lineRule="auto"/>
        <w:rPr>
          <w:rFonts w:ascii="Arial" w:hAnsi="Arial" w:cs="Arial"/>
          <w:b/>
          <w:bCs/>
          <w:color w:val="auto"/>
          <w:sz w:val="24"/>
          <w:szCs w:val="24"/>
        </w:rPr>
      </w:pPr>
      <w:bookmarkStart w:id="31" w:name="_Toc152937238"/>
      <w:r w:rsidRPr="00345E75">
        <w:rPr>
          <w:rFonts w:ascii="Arial" w:hAnsi="Arial" w:cs="Arial"/>
          <w:b/>
          <w:bCs/>
          <w:color w:val="auto"/>
          <w:sz w:val="24"/>
          <w:szCs w:val="24"/>
        </w:rPr>
        <w:t>3.10: Summary of Chapter 3</w:t>
      </w:r>
      <w:bookmarkEnd w:id="31"/>
    </w:p>
    <w:p w14:paraId="3DDE6A26" w14:textId="01B3B482" w:rsidR="00020446" w:rsidRPr="00345E75" w:rsidRDefault="00020446" w:rsidP="00020446">
      <w:pPr>
        <w:spacing w:line="360" w:lineRule="auto"/>
        <w:ind w:firstLine="708"/>
        <w:jc w:val="both"/>
        <w:rPr>
          <w:rFonts w:ascii="Arial" w:hAnsi="Arial" w:cs="Arial"/>
        </w:rPr>
      </w:pPr>
      <w:r w:rsidRPr="00020446">
        <w:rPr>
          <w:rFonts w:ascii="Arial" w:hAnsi="Arial" w:cs="Arial"/>
        </w:rPr>
        <w:t>Chapter 3 elucidates the research methods and procedures utilised in investigating employee job satisfaction within the context of Tourism Union International (TUI) Group UK. The chapter explores the philosophical and paradigmatic underpinnings, methodological position, research methodology, and approaches for data gathering, analysis, and ethical issues.</w:t>
      </w:r>
    </w:p>
    <w:p w14:paraId="4E5DC17D" w14:textId="1FF144E8" w:rsidR="008A57B9" w:rsidRDefault="008A57B9">
      <w:pPr>
        <w:spacing w:after="160" w:line="259" w:lineRule="auto"/>
      </w:pPr>
      <w:r>
        <w:br w:type="page"/>
      </w:r>
    </w:p>
    <w:p w14:paraId="2A4A7722" w14:textId="7BA8B0A8" w:rsidR="00B20C65" w:rsidRPr="00DC3336" w:rsidRDefault="00B20C65" w:rsidP="00DC3336">
      <w:pPr>
        <w:pStyle w:val="1"/>
        <w:spacing w:line="360" w:lineRule="auto"/>
        <w:jc w:val="center"/>
        <w:rPr>
          <w:rFonts w:ascii="Arial" w:hAnsi="Arial" w:cs="Arial"/>
          <w:b/>
          <w:bCs/>
          <w:color w:val="auto"/>
          <w:sz w:val="24"/>
          <w:szCs w:val="24"/>
        </w:rPr>
      </w:pPr>
      <w:bookmarkStart w:id="32" w:name="_Toc152937239"/>
      <w:r w:rsidRPr="00DC3336">
        <w:rPr>
          <w:rFonts w:ascii="Arial" w:hAnsi="Arial" w:cs="Arial"/>
          <w:b/>
          <w:bCs/>
          <w:color w:val="auto"/>
          <w:sz w:val="24"/>
          <w:szCs w:val="24"/>
        </w:rPr>
        <w:lastRenderedPageBreak/>
        <w:t>Chapter 4: Data Analysis and Discussions</w:t>
      </w:r>
      <w:bookmarkEnd w:id="32"/>
    </w:p>
    <w:p w14:paraId="3605F597" w14:textId="77777777" w:rsidR="00345E75" w:rsidRDefault="00345E75" w:rsidP="00345E75">
      <w:pPr>
        <w:pStyle w:val="2"/>
        <w:spacing w:line="360" w:lineRule="auto"/>
        <w:jc w:val="both"/>
        <w:rPr>
          <w:rFonts w:ascii="Arial" w:hAnsi="Arial" w:cs="Arial"/>
          <w:b/>
          <w:bCs/>
          <w:color w:val="auto"/>
          <w:sz w:val="24"/>
          <w:szCs w:val="24"/>
        </w:rPr>
      </w:pPr>
      <w:bookmarkStart w:id="33" w:name="_Toc152937240"/>
      <w:r w:rsidRPr="00DC3336">
        <w:rPr>
          <w:rFonts w:ascii="Arial" w:hAnsi="Arial" w:cs="Arial"/>
          <w:b/>
          <w:bCs/>
          <w:color w:val="auto"/>
          <w:sz w:val="24"/>
          <w:szCs w:val="24"/>
        </w:rPr>
        <w:t>4.1: Introduction</w:t>
      </w:r>
      <w:bookmarkEnd w:id="33"/>
      <w:r w:rsidRPr="00DC3336">
        <w:rPr>
          <w:rFonts w:ascii="Arial" w:hAnsi="Arial" w:cs="Arial"/>
          <w:b/>
          <w:bCs/>
          <w:color w:val="auto"/>
          <w:sz w:val="24"/>
          <w:szCs w:val="24"/>
        </w:rPr>
        <w:t xml:space="preserve"> </w:t>
      </w:r>
    </w:p>
    <w:p w14:paraId="100128AF" w14:textId="632D6DB3" w:rsidR="00EE2E85" w:rsidRPr="00624066" w:rsidRDefault="00EE2E85" w:rsidP="00624066">
      <w:pPr>
        <w:spacing w:line="360" w:lineRule="auto"/>
        <w:ind w:firstLine="708"/>
        <w:jc w:val="both"/>
        <w:rPr>
          <w:rFonts w:ascii="Arial" w:hAnsi="Arial" w:cs="Arial"/>
        </w:rPr>
      </w:pPr>
      <w:r w:rsidRPr="00624066">
        <w:rPr>
          <w:rFonts w:ascii="Arial" w:hAnsi="Arial" w:cs="Arial"/>
        </w:rPr>
        <w:t>In Chapter 4, we go into the critical data analysis and conversation stage. We examine the results obtained from a thorough survey done inside TUI Company. The survey consisted of 14 perceptive questions given to 30 individuals from different departments and hierarchical positions within the organisation. This chapter intends to thoroughly examine the survey findings, uncovering essential trends, patterns, and connections related to employee job satisfaction inside TUI.</w:t>
      </w:r>
    </w:p>
    <w:p w14:paraId="1DAB62F8" w14:textId="2D793FBC" w:rsidR="00345E75" w:rsidRPr="00624066" w:rsidRDefault="00345E75" w:rsidP="00624066">
      <w:pPr>
        <w:pStyle w:val="2"/>
        <w:spacing w:line="360" w:lineRule="auto"/>
        <w:jc w:val="both"/>
        <w:rPr>
          <w:rFonts w:ascii="Arial" w:hAnsi="Arial" w:cs="Arial"/>
          <w:b/>
          <w:bCs/>
          <w:color w:val="auto"/>
          <w:sz w:val="24"/>
          <w:szCs w:val="24"/>
        </w:rPr>
      </w:pPr>
      <w:bookmarkStart w:id="34" w:name="_Toc152937241"/>
      <w:r w:rsidRPr="00624066">
        <w:rPr>
          <w:rFonts w:ascii="Arial" w:hAnsi="Arial" w:cs="Arial"/>
          <w:b/>
          <w:bCs/>
          <w:color w:val="auto"/>
          <w:sz w:val="24"/>
          <w:szCs w:val="24"/>
        </w:rPr>
        <w:t>4.2: Analysis and Discussions</w:t>
      </w:r>
      <w:bookmarkEnd w:id="34"/>
    </w:p>
    <w:p w14:paraId="513DC4DD" w14:textId="168D2865" w:rsidR="00CD752E" w:rsidRPr="00624066" w:rsidRDefault="00CD752E" w:rsidP="00624066">
      <w:pPr>
        <w:spacing w:line="360" w:lineRule="auto"/>
        <w:ind w:firstLine="708"/>
        <w:jc w:val="both"/>
        <w:rPr>
          <w:rFonts w:ascii="Arial" w:hAnsi="Arial" w:cs="Arial"/>
        </w:rPr>
      </w:pPr>
      <w:r w:rsidRPr="00624066">
        <w:rPr>
          <w:rFonts w:ascii="Arial" w:hAnsi="Arial" w:cs="Arial"/>
        </w:rPr>
        <w:t>The survey conducted at TUI Company among 30 employees aimed to assess employee job satisfaction, including overall satisfaction levels, perception of work-life balance, recognition and appreciation, training opportunities, communication channels, and alignment with career aspirations. The analysis is a methodical evaluation of the survey replies, utilising statistical techniques and qualitative evaluations to analyse the gathered data.</w:t>
      </w:r>
    </w:p>
    <w:p w14:paraId="75D6394D" w14:textId="4D2E82BF" w:rsidR="00740123" w:rsidRPr="00624066" w:rsidRDefault="00740123" w:rsidP="00624066">
      <w:pPr>
        <w:spacing w:line="360" w:lineRule="auto"/>
        <w:ind w:firstLine="708"/>
        <w:jc w:val="both"/>
        <w:rPr>
          <w:rFonts w:ascii="Arial" w:hAnsi="Arial" w:cs="Arial"/>
        </w:rPr>
      </w:pPr>
      <w:r w:rsidRPr="00624066">
        <w:rPr>
          <w:rFonts w:ascii="Arial" w:hAnsi="Arial" w:cs="Arial"/>
        </w:rPr>
        <w:t>The first section of questions is demographic, and it presents the characteristics of the representative sample of the study.</w:t>
      </w:r>
    </w:p>
    <w:p w14:paraId="143794C3" w14:textId="4E6D5C39" w:rsidR="00822265" w:rsidRPr="00624066" w:rsidRDefault="00822265" w:rsidP="00624066">
      <w:pPr>
        <w:pStyle w:val="aa"/>
        <w:spacing w:line="360" w:lineRule="auto"/>
        <w:ind w:firstLine="708"/>
        <w:jc w:val="both"/>
        <w:rPr>
          <w:rFonts w:ascii="Arial" w:hAnsi="Arial" w:cs="Arial"/>
        </w:rPr>
      </w:pPr>
      <w:bookmarkStart w:id="35" w:name="_Toc152937257"/>
      <w:r w:rsidRPr="00624066">
        <w:rPr>
          <w:rFonts w:ascii="Arial" w:hAnsi="Arial" w:cs="Arial"/>
        </w:rPr>
        <w:t xml:space="preserve">Figure </w:t>
      </w:r>
      <w:r w:rsidRPr="00624066">
        <w:rPr>
          <w:rFonts w:ascii="Arial" w:hAnsi="Arial" w:cs="Arial"/>
        </w:rPr>
        <w:fldChar w:fldCharType="begin"/>
      </w:r>
      <w:r w:rsidRPr="00624066">
        <w:rPr>
          <w:rFonts w:ascii="Arial" w:hAnsi="Arial" w:cs="Arial"/>
        </w:rPr>
        <w:instrText xml:space="preserve"> SEQ Figure \* ARABIC </w:instrText>
      </w:r>
      <w:r w:rsidRPr="00624066">
        <w:rPr>
          <w:rFonts w:ascii="Arial" w:hAnsi="Arial" w:cs="Arial"/>
        </w:rPr>
        <w:fldChar w:fldCharType="separate"/>
      </w:r>
      <w:r w:rsidR="0042486F" w:rsidRPr="00624066">
        <w:rPr>
          <w:rFonts w:ascii="Arial" w:hAnsi="Arial" w:cs="Arial"/>
          <w:noProof/>
        </w:rPr>
        <w:t>1</w:t>
      </w:r>
      <w:r w:rsidRPr="00624066">
        <w:rPr>
          <w:rFonts w:ascii="Arial" w:hAnsi="Arial" w:cs="Arial"/>
        </w:rPr>
        <w:fldChar w:fldCharType="end"/>
      </w:r>
      <w:r w:rsidR="00740123" w:rsidRPr="00624066">
        <w:rPr>
          <w:rFonts w:ascii="Arial" w:hAnsi="Arial" w:cs="Arial"/>
        </w:rPr>
        <w:t xml:space="preserve"> The age of respondents</w:t>
      </w:r>
      <w:bookmarkEnd w:id="35"/>
      <w:r w:rsidR="00740123" w:rsidRPr="00624066">
        <w:rPr>
          <w:rFonts w:ascii="Arial" w:hAnsi="Arial" w:cs="Arial"/>
        </w:rPr>
        <w:t xml:space="preserve"> </w:t>
      </w:r>
    </w:p>
    <w:p w14:paraId="4D1F9D12" w14:textId="446191A3" w:rsidR="00740123" w:rsidRPr="00624066" w:rsidRDefault="00740123" w:rsidP="00624066">
      <w:pPr>
        <w:spacing w:line="360" w:lineRule="auto"/>
        <w:jc w:val="both"/>
        <w:rPr>
          <w:rFonts w:ascii="Arial" w:hAnsi="Arial" w:cs="Arial"/>
        </w:rPr>
      </w:pPr>
      <w:r w:rsidRPr="00624066">
        <w:rPr>
          <w:rFonts w:ascii="Arial" w:hAnsi="Arial" w:cs="Arial"/>
          <w:noProof/>
          <w14:ligatures w14:val="standardContextual"/>
        </w:rPr>
        <w:drawing>
          <wp:inline distT="0" distB="0" distL="0" distR="0" wp14:anchorId="6E1CF566" wp14:editId="5593A2AD">
            <wp:extent cx="5486400" cy="2232660"/>
            <wp:effectExtent l="0" t="0" r="0" b="15240"/>
            <wp:docPr id="883870002"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6CDA56B1" w14:textId="6EF1AB52" w:rsidR="00740123" w:rsidRPr="00624066" w:rsidRDefault="00740123" w:rsidP="00624066">
      <w:pPr>
        <w:spacing w:line="360" w:lineRule="auto"/>
        <w:ind w:firstLine="708"/>
        <w:jc w:val="both"/>
        <w:rPr>
          <w:rFonts w:ascii="Arial" w:hAnsi="Arial" w:cs="Arial"/>
        </w:rPr>
      </w:pPr>
      <w:r w:rsidRPr="00624066">
        <w:rPr>
          <w:rFonts w:ascii="Arial" w:hAnsi="Arial" w:cs="Arial"/>
        </w:rPr>
        <w:t>TUI Company surveyed 30 employees to assess their age distribution, which looks to be balanced.  The "36 - 45 years old" group receives 20% for its maturity and experience.  Ten per cent each for "46 - 55 years old" and "56 years old or above" recognises the benefits of seniority, experience, and wisdom in the workplace.</w:t>
      </w:r>
    </w:p>
    <w:p w14:paraId="4C0E6EBD" w14:textId="77777777" w:rsidR="0042486F" w:rsidRPr="00624066" w:rsidRDefault="0042486F" w:rsidP="00624066">
      <w:pPr>
        <w:spacing w:line="360" w:lineRule="auto"/>
        <w:ind w:firstLine="708"/>
        <w:jc w:val="both"/>
        <w:rPr>
          <w:rFonts w:ascii="Arial" w:hAnsi="Arial" w:cs="Arial"/>
        </w:rPr>
      </w:pPr>
    </w:p>
    <w:p w14:paraId="08943E3E" w14:textId="77777777" w:rsidR="0042486F" w:rsidRPr="00624066" w:rsidRDefault="0042486F" w:rsidP="00624066">
      <w:pPr>
        <w:spacing w:line="360" w:lineRule="auto"/>
        <w:ind w:firstLine="708"/>
        <w:jc w:val="both"/>
        <w:rPr>
          <w:rFonts w:ascii="Arial" w:hAnsi="Arial" w:cs="Arial"/>
        </w:rPr>
      </w:pPr>
    </w:p>
    <w:p w14:paraId="385F352F" w14:textId="26ED9F05" w:rsidR="00740123" w:rsidRPr="00624066" w:rsidRDefault="00740123" w:rsidP="00624066">
      <w:pPr>
        <w:pStyle w:val="aa"/>
        <w:spacing w:line="360" w:lineRule="auto"/>
        <w:ind w:firstLine="708"/>
        <w:jc w:val="both"/>
        <w:rPr>
          <w:rFonts w:ascii="Arial" w:hAnsi="Arial" w:cs="Arial"/>
        </w:rPr>
      </w:pPr>
      <w:bookmarkStart w:id="36" w:name="_Toc152937258"/>
      <w:r w:rsidRPr="00624066">
        <w:rPr>
          <w:rFonts w:ascii="Arial" w:hAnsi="Arial" w:cs="Arial"/>
        </w:rPr>
        <w:lastRenderedPageBreak/>
        <w:t xml:space="preserve">Figure </w:t>
      </w:r>
      <w:r w:rsidRPr="00624066">
        <w:rPr>
          <w:rFonts w:ascii="Arial" w:hAnsi="Arial" w:cs="Arial"/>
        </w:rPr>
        <w:fldChar w:fldCharType="begin"/>
      </w:r>
      <w:r w:rsidRPr="00624066">
        <w:rPr>
          <w:rFonts w:ascii="Arial" w:hAnsi="Arial" w:cs="Arial"/>
        </w:rPr>
        <w:instrText xml:space="preserve"> SEQ Figure \* ARABIC </w:instrText>
      </w:r>
      <w:r w:rsidRPr="00624066">
        <w:rPr>
          <w:rFonts w:ascii="Arial" w:hAnsi="Arial" w:cs="Arial"/>
        </w:rPr>
        <w:fldChar w:fldCharType="separate"/>
      </w:r>
      <w:r w:rsidR="0042486F" w:rsidRPr="00624066">
        <w:rPr>
          <w:rFonts w:ascii="Arial" w:hAnsi="Arial" w:cs="Arial"/>
          <w:noProof/>
        </w:rPr>
        <w:t>2</w:t>
      </w:r>
      <w:r w:rsidRPr="00624066">
        <w:rPr>
          <w:rFonts w:ascii="Arial" w:hAnsi="Arial" w:cs="Arial"/>
        </w:rPr>
        <w:fldChar w:fldCharType="end"/>
      </w:r>
      <w:r w:rsidRPr="00624066">
        <w:rPr>
          <w:rFonts w:ascii="Arial" w:hAnsi="Arial" w:cs="Arial"/>
          <w:lang w:val="bg-BG"/>
        </w:rPr>
        <w:t xml:space="preserve"> </w:t>
      </w:r>
      <w:r w:rsidRPr="00624066">
        <w:rPr>
          <w:rFonts w:ascii="Arial" w:hAnsi="Arial" w:cs="Arial"/>
        </w:rPr>
        <w:t>The work experience in the company of the respondents</w:t>
      </w:r>
      <w:bookmarkEnd w:id="36"/>
    </w:p>
    <w:p w14:paraId="40B711A5" w14:textId="5DB8F947" w:rsidR="00740123" w:rsidRPr="00624066" w:rsidRDefault="00740123" w:rsidP="00624066">
      <w:pPr>
        <w:spacing w:line="360" w:lineRule="auto"/>
        <w:jc w:val="both"/>
        <w:rPr>
          <w:rFonts w:ascii="Arial" w:hAnsi="Arial" w:cs="Arial"/>
        </w:rPr>
      </w:pPr>
      <w:r w:rsidRPr="00624066">
        <w:rPr>
          <w:rFonts w:ascii="Arial" w:hAnsi="Arial" w:cs="Arial"/>
          <w:noProof/>
          <w14:ligatures w14:val="standardContextual"/>
        </w:rPr>
        <w:drawing>
          <wp:inline distT="0" distB="0" distL="0" distR="0" wp14:anchorId="1C400E22" wp14:editId="38CEBCBC">
            <wp:extent cx="5486400" cy="2232660"/>
            <wp:effectExtent l="0" t="0" r="0" b="15240"/>
            <wp:docPr id="1350893445" name="Chart 1350893445"/>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6929304D" w14:textId="72C9B185" w:rsidR="0042486F" w:rsidRPr="00624066" w:rsidRDefault="0042486F" w:rsidP="00624066">
      <w:pPr>
        <w:spacing w:line="360" w:lineRule="auto"/>
        <w:ind w:firstLine="708"/>
        <w:jc w:val="both"/>
        <w:rPr>
          <w:rFonts w:ascii="Arial" w:hAnsi="Arial" w:cs="Arial"/>
        </w:rPr>
      </w:pPr>
      <w:r w:rsidRPr="00624066">
        <w:rPr>
          <w:rFonts w:ascii="Arial" w:hAnsi="Arial" w:cs="Arial"/>
        </w:rPr>
        <w:t xml:space="preserve">The largest group, 30% of the workforce, is "1 - 3 years". This shows that many employees are familiarising themselves and adapting, exhibiting a mix of essential experience and business culture awareness. The 20% "Less than 1 year" category indicates a continual flow of new talent. Workers aged "4 - 6 years" and "7 - 10 years" comprise 23 % and 17%, respectively. At 10%, the "More than 10 years" category comprises a smaller but significant number of long-term, loyal employees. </w:t>
      </w:r>
    </w:p>
    <w:p w14:paraId="7508C765" w14:textId="7BA7F75B" w:rsidR="00740123" w:rsidRPr="00624066" w:rsidRDefault="00740123" w:rsidP="00624066">
      <w:pPr>
        <w:pStyle w:val="aa"/>
        <w:spacing w:line="360" w:lineRule="auto"/>
        <w:ind w:firstLine="708"/>
        <w:jc w:val="both"/>
        <w:rPr>
          <w:rFonts w:ascii="Arial" w:hAnsi="Arial" w:cs="Arial"/>
          <w:lang w:val="en-US"/>
        </w:rPr>
      </w:pPr>
      <w:bookmarkStart w:id="37" w:name="_Toc152937259"/>
      <w:r w:rsidRPr="00624066">
        <w:rPr>
          <w:rFonts w:ascii="Arial" w:hAnsi="Arial" w:cs="Arial"/>
        </w:rPr>
        <w:t xml:space="preserve">Figure </w:t>
      </w:r>
      <w:r w:rsidRPr="00624066">
        <w:rPr>
          <w:rFonts w:ascii="Arial" w:hAnsi="Arial" w:cs="Arial"/>
        </w:rPr>
        <w:fldChar w:fldCharType="begin"/>
      </w:r>
      <w:r w:rsidRPr="00624066">
        <w:rPr>
          <w:rFonts w:ascii="Arial" w:hAnsi="Arial" w:cs="Arial"/>
        </w:rPr>
        <w:instrText xml:space="preserve"> SEQ Figure \* ARABIC </w:instrText>
      </w:r>
      <w:r w:rsidRPr="00624066">
        <w:rPr>
          <w:rFonts w:ascii="Arial" w:hAnsi="Arial" w:cs="Arial"/>
        </w:rPr>
        <w:fldChar w:fldCharType="separate"/>
      </w:r>
      <w:r w:rsidR="0042486F" w:rsidRPr="00624066">
        <w:rPr>
          <w:rFonts w:ascii="Arial" w:hAnsi="Arial" w:cs="Arial"/>
          <w:noProof/>
        </w:rPr>
        <w:t>3</w:t>
      </w:r>
      <w:r w:rsidRPr="00624066">
        <w:rPr>
          <w:rFonts w:ascii="Arial" w:hAnsi="Arial" w:cs="Arial"/>
        </w:rPr>
        <w:fldChar w:fldCharType="end"/>
      </w:r>
      <w:r w:rsidRPr="00624066">
        <w:rPr>
          <w:rFonts w:ascii="Arial" w:hAnsi="Arial" w:cs="Arial"/>
          <w:lang w:val="bg-BG"/>
        </w:rPr>
        <w:t xml:space="preserve"> </w:t>
      </w:r>
      <w:r w:rsidRPr="00624066">
        <w:rPr>
          <w:rFonts w:ascii="Arial" w:hAnsi="Arial" w:cs="Arial"/>
          <w:lang w:val="en-US"/>
        </w:rPr>
        <w:t>The departments of working</w:t>
      </w:r>
      <w:bookmarkEnd w:id="37"/>
    </w:p>
    <w:p w14:paraId="7023881B" w14:textId="35B95B42" w:rsidR="0042486F" w:rsidRPr="00624066" w:rsidRDefault="0042486F" w:rsidP="00624066">
      <w:pPr>
        <w:spacing w:line="360" w:lineRule="auto"/>
        <w:jc w:val="both"/>
        <w:rPr>
          <w:rFonts w:ascii="Arial" w:hAnsi="Arial" w:cs="Arial"/>
          <w:lang w:val="en-US"/>
        </w:rPr>
      </w:pPr>
      <w:r w:rsidRPr="00624066">
        <w:rPr>
          <w:rFonts w:ascii="Arial" w:hAnsi="Arial" w:cs="Arial"/>
          <w:noProof/>
          <w:lang w:val="en-US"/>
          <w14:ligatures w14:val="standardContextual"/>
        </w:rPr>
        <w:drawing>
          <wp:inline distT="0" distB="0" distL="0" distR="0" wp14:anchorId="22EEB3DE" wp14:editId="2921EA87">
            <wp:extent cx="5486400" cy="2415540"/>
            <wp:effectExtent l="0" t="0" r="0" b="3810"/>
            <wp:docPr id="1159422585"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4657BE45" w14:textId="50159C72" w:rsidR="0042486F" w:rsidRPr="00624066" w:rsidRDefault="0042486F" w:rsidP="00624066">
      <w:pPr>
        <w:spacing w:line="360" w:lineRule="auto"/>
        <w:ind w:firstLine="708"/>
        <w:jc w:val="both"/>
        <w:rPr>
          <w:rFonts w:ascii="Arial" w:hAnsi="Arial" w:cs="Arial"/>
          <w:lang w:val="en-US"/>
        </w:rPr>
      </w:pPr>
      <w:r w:rsidRPr="00624066">
        <w:rPr>
          <w:rFonts w:ascii="Arial" w:hAnsi="Arial" w:cs="Arial"/>
          <w:lang w:val="en-US"/>
        </w:rPr>
        <w:t xml:space="preserve">The largest category, 27% of the workforce, is in "Sales and Marketing". This shows that the corporation </w:t>
      </w:r>
      <w:proofErr w:type="spellStart"/>
      <w:r w:rsidRPr="00624066">
        <w:rPr>
          <w:rFonts w:ascii="Arial" w:hAnsi="Arial" w:cs="Arial"/>
          <w:lang w:val="en-US"/>
        </w:rPr>
        <w:t>prioritises</w:t>
      </w:r>
      <w:proofErr w:type="spellEnd"/>
      <w:r w:rsidRPr="00624066">
        <w:rPr>
          <w:rFonts w:ascii="Arial" w:hAnsi="Arial" w:cs="Arial"/>
          <w:lang w:val="en-US"/>
        </w:rPr>
        <w:t xml:space="preserve"> income, brand, and market presence. The "Operations" department is essential, with 23% of staff. With 20% representation in "Customer Service." Department "Administration" (16%). With 14% representation, "Other (please specify)" denotes personnel in unlisted departments.</w:t>
      </w:r>
    </w:p>
    <w:p w14:paraId="3868B6CB" w14:textId="77777777" w:rsidR="0042486F" w:rsidRPr="00624066" w:rsidRDefault="0042486F" w:rsidP="00624066">
      <w:pPr>
        <w:spacing w:line="360" w:lineRule="auto"/>
        <w:ind w:firstLine="708"/>
        <w:jc w:val="both"/>
        <w:rPr>
          <w:rFonts w:ascii="Arial" w:hAnsi="Arial" w:cs="Arial"/>
          <w:lang w:val="en-US"/>
        </w:rPr>
      </w:pPr>
    </w:p>
    <w:p w14:paraId="5668240E" w14:textId="77777777" w:rsidR="0042486F" w:rsidRPr="00624066" w:rsidRDefault="0042486F" w:rsidP="00624066">
      <w:pPr>
        <w:pStyle w:val="aa"/>
        <w:spacing w:line="360" w:lineRule="auto"/>
        <w:jc w:val="both"/>
        <w:rPr>
          <w:rFonts w:ascii="Arial" w:hAnsi="Arial" w:cs="Arial"/>
        </w:rPr>
      </w:pPr>
    </w:p>
    <w:p w14:paraId="20D5CFCE" w14:textId="472AF790" w:rsidR="0042486F" w:rsidRPr="00624066" w:rsidRDefault="0042486F" w:rsidP="00624066">
      <w:pPr>
        <w:pStyle w:val="aa"/>
        <w:spacing w:line="360" w:lineRule="auto"/>
        <w:ind w:firstLine="708"/>
        <w:jc w:val="both"/>
        <w:rPr>
          <w:rFonts w:ascii="Arial" w:hAnsi="Arial" w:cs="Arial"/>
        </w:rPr>
      </w:pPr>
      <w:bookmarkStart w:id="38" w:name="_Toc152937260"/>
      <w:r w:rsidRPr="00624066">
        <w:rPr>
          <w:rFonts w:ascii="Arial" w:hAnsi="Arial" w:cs="Arial"/>
        </w:rPr>
        <w:lastRenderedPageBreak/>
        <w:t xml:space="preserve">Figure </w:t>
      </w:r>
      <w:r w:rsidRPr="00624066">
        <w:rPr>
          <w:rFonts w:ascii="Arial" w:hAnsi="Arial" w:cs="Arial"/>
        </w:rPr>
        <w:fldChar w:fldCharType="begin"/>
      </w:r>
      <w:r w:rsidRPr="00624066">
        <w:rPr>
          <w:rFonts w:ascii="Arial" w:hAnsi="Arial" w:cs="Arial"/>
        </w:rPr>
        <w:instrText xml:space="preserve"> SEQ Figure \* ARABIC </w:instrText>
      </w:r>
      <w:r w:rsidRPr="00624066">
        <w:rPr>
          <w:rFonts w:ascii="Arial" w:hAnsi="Arial" w:cs="Arial"/>
        </w:rPr>
        <w:fldChar w:fldCharType="separate"/>
      </w:r>
      <w:r w:rsidRPr="00624066">
        <w:rPr>
          <w:rFonts w:ascii="Arial" w:hAnsi="Arial" w:cs="Arial"/>
          <w:noProof/>
        </w:rPr>
        <w:t>4</w:t>
      </w:r>
      <w:r w:rsidRPr="00624066">
        <w:rPr>
          <w:rFonts w:ascii="Arial" w:hAnsi="Arial" w:cs="Arial"/>
        </w:rPr>
        <w:fldChar w:fldCharType="end"/>
      </w:r>
      <w:r w:rsidRPr="00624066">
        <w:rPr>
          <w:rFonts w:ascii="Arial" w:hAnsi="Arial" w:cs="Arial"/>
        </w:rPr>
        <w:t xml:space="preserve"> Satisfied with current job in TUI</w:t>
      </w:r>
      <w:bookmarkEnd w:id="38"/>
    </w:p>
    <w:p w14:paraId="7415A620" w14:textId="7D92FD93" w:rsidR="0042486F" w:rsidRPr="00624066" w:rsidRDefault="0042486F" w:rsidP="00624066">
      <w:pPr>
        <w:spacing w:line="360" w:lineRule="auto"/>
        <w:jc w:val="both"/>
        <w:rPr>
          <w:rFonts w:ascii="Arial" w:hAnsi="Arial" w:cs="Arial"/>
        </w:rPr>
      </w:pPr>
      <w:r w:rsidRPr="00624066">
        <w:rPr>
          <w:rFonts w:ascii="Arial" w:hAnsi="Arial" w:cs="Arial"/>
          <w:noProof/>
          <w:lang w:val="en-US"/>
          <w14:ligatures w14:val="standardContextual"/>
        </w:rPr>
        <w:drawing>
          <wp:inline distT="0" distB="0" distL="0" distR="0" wp14:anchorId="0B16FC99" wp14:editId="3A24F84F">
            <wp:extent cx="5486400" cy="2560320"/>
            <wp:effectExtent l="0" t="0" r="0" b="11430"/>
            <wp:docPr id="1080044145" name="Chart 1080044145"/>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126FEE39" w14:textId="395E92A1" w:rsidR="0042486F" w:rsidRPr="00624066" w:rsidRDefault="0042486F" w:rsidP="00624066">
      <w:pPr>
        <w:spacing w:line="360" w:lineRule="auto"/>
        <w:jc w:val="both"/>
        <w:rPr>
          <w:rFonts w:ascii="Arial" w:hAnsi="Arial" w:cs="Arial"/>
        </w:rPr>
      </w:pPr>
      <w:r w:rsidRPr="00624066">
        <w:rPr>
          <w:rFonts w:ascii="Arial" w:hAnsi="Arial" w:cs="Arial"/>
        </w:rPr>
        <w:tab/>
      </w:r>
      <w:r w:rsidR="000F08FF" w:rsidRPr="00624066">
        <w:rPr>
          <w:rFonts w:ascii="Arial" w:hAnsi="Arial" w:cs="Arial"/>
        </w:rPr>
        <w:t>33.33% of workers are "Satisfied" (rating 4) and 23.33% are "Very Satisfied" (rating 5). This shows a large percentage of employees are happy with their jobs. However, 20% of employees (6.67% "Very Dissatisfied" and 13.33% "Dissatisfied") were less content. The organisation may need to address unhappiness since it might affect productivity and staff retention. The "Neutral" responses from 23.33% of employees reveal a group that may be on the fence or need job or workplace reforms to increase satisfaction.</w:t>
      </w:r>
    </w:p>
    <w:p w14:paraId="406386EE" w14:textId="77777777" w:rsidR="0042486F" w:rsidRPr="00624066" w:rsidRDefault="0042486F" w:rsidP="00624066">
      <w:pPr>
        <w:spacing w:line="360" w:lineRule="auto"/>
        <w:jc w:val="both"/>
        <w:rPr>
          <w:rFonts w:ascii="Arial" w:hAnsi="Arial" w:cs="Arial"/>
        </w:rPr>
      </w:pPr>
    </w:p>
    <w:p w14:paraId="3DB7029E" w14:textId="6AC8F67E" w:rsidR="0042486F" w:rsidRPr="00624066" w:rsidRDefault="0042486F" w:rsidP="00624066">
      <w:pPr>
        <w:pStyle w:val="aa"/>
        <w:spacing w:line="360" w:lineRule="auto"/>
        <w:ind w:firstLine="708"/>
        <w:jc w:val="both"/>
        <w:rPr>
          <w:rFonts w:ascii="Arial" w:hAnsi="Arial" w:cs="Arial"/>
        </w:rPr>
      </w:pPr>
      <w:bookmarkStart w:id="39" w:name="_Toc152937261"/>
      <w:r w:rsidRPr="00624066">
        <w:rPr>
          <w:rFonts w:ascii="Arial" w:hAnsi="Arial" w:cs="Arial"/>
        </w:rPr>
        <w:t xml:space="preserve">Figure </w:t>
      </w:r>
      <w:r w:rsidRPr="00624066">
        <w:rPr>
          <w:rFonts w:ascii="Arial" w:hAnsi="Arial" w:cs="Arial"/>
        </w:rPr>
        <w:fldChar w:fldCharType="begin"/>
      </w:r>
      <w:r w:rsidRPr="00624066">
        <w:rPr>
          <w:rFonts w:ascii="Arial" w:hAnsi="Arial" w:cs="Arial"/>
        </w:rPr>
        <w:instrText xml:space="preserve"> SEQ Figure \* ARABIC </w:instrText>
      </w:r>
      <w:r w:rsidRPr="00624066">
        <w:rPr>
          <w:rFonts w:ascii="Arial" w:hAnsi="Arial" w:cs="Arial"/>
        </w:rPr>
        <w:fldChar w:fldCharType="separate"/>
      </w:r>
      <w:r w:rsidRPr="00624066">
        <w:rPr>
          <w:rFonts w:ascii="Arial" w:hAnsi="Arial" w:cs="Arial"/>
          <w:noProof/>
        </w:rPr>
        <w:t>5</w:t>
      </w:r>
      <w:r w:rsidRPr="00624066">
        <w:rPr>
          <w:rFonts w:ascii="Arial" w:hAnsi="Arial" w:cs="Arial"/>
        </w:rPr>
        <w:fldChar w:fldCharType="end"/>
      </w:r>
      <w:r w:rsidRPr="00624066">
        <w:rPr>
          <w:rFonts w:ascii="Arial" w:hAnsi="Arial" w:cs="Arial"/>
        </w:rPr>
        <w:t xml:space="preserve"> Career Aspirations</w:t>
      </w:r>
      <w:bookmarkEnd w:id="39"/>
    </w:p>
    <w:p w14:paraId="318303F6" w14:textId="0A3BD182" w:rsidR="0042486F" w:rsidRPr="00624066" w:rsidRDefault="0042486F" w:rsidP="00624066">
      <w:pPr>
        <w:spacing w:line="360" w:lineRule="auto"/>
        <w:jc w:val="both"/>
        <w:rPr>
          <w:rFonts w:ascii="Arial" w:hAnsi="Arial" w:cs="Arial"/>
        </w:rPr>
      </w:pPr>
      <w:r w:rsidRPr="00624066">
        <w:rPr>
          <w:rFonts w:ascii="Arial" w:hAnsi="Arial" w:cs="Arial"/>
          <w:noProof/>
          <w:lang w:val="en-US"/>
          <w14:ligatures w14:val="standardContextual"/>
        </w:rPr>
        <w:drawing>
          <wp:inline distT="0" distB="0" distL="0" distR="0" wp14:anchorId="33E1133D" wp14:editId="0EE16A20">
            <wp:extent cx="5486400" cy="2522220"/>
            <wp:effectExtent l="0" t="0" r="0" b="11430"/>
            <wp:docPr id="333490217" name="Chart 333490217"/>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2F4DFA09" w14:textId="625DACB8" w:rsidR="000F08FF" w:rsidRPr="00624066" w:rsidRDefault="000F08FF" w:rsidP="00624066">
      <w:pPr>
        <w:spacing w:line="360" w:lineRule="auto"/>
        <w:ind w:firstLine="708"/>
        <w:jc w:val="both"/>
        <w:rPr>
          <w:rFonts w:ascii="Arial" w:hAnsi="Arial" w:cs="Arial"/>
        </w:rPr>
      </w:pPr>
      <w:r w:rsidRPr="00624066">
        <w:rPr>
          <w:rFonts w:ascii="Arial" w:hAnsi="Arial" w:cs="Arial"/>
        </w:rPr>
        <w:t xml:space="preserve">The largest group—40% of workers—feels their positions match their professional goals. It appears that many TUI employees find their jobs satisfying and aligned with their career ambitions.  TUI employs 33.33% of people who see their jobs </w:t>
      </w:r>
      <w:r w:rsidRPr="00624066">
        <w:rPr>
          <w:rFonts w:ascii="Arial" w:hAnsi="Arial" w:cs="Arial"/>
        </w:rPr>
        <w:lastRenderedPageBreak/>
        <w:t>as somewhat aligned with their professional goals. However, 26.67% of TUI employees say their jobs don't match their professional goals.</w:t>
      </w:r>
    </w:p>
    <w:p w14:paraId="36A4036B" w14:textId="7EE24C59" w:rsidR="0042486F" w:rsidRPr="00624066" w:rsidRDefault="0042486F" w:rsidP="00624066">
      <w:pPr>
        <w:pStyle w:val="aa"/>
        <w:spacing w:line="360" w:lineRule="auto"/>
        <w:jc w:val="both"/>
        <w:rPr>
          <w:rFonts w:ascii="Arial" w:hAnsi="Arial" w:cs="Arial"/>
        </w:rPr>
      </w:pPr>
      <w:bookmarkStart w:id="40" w:name="_Toc152937262"/>
      <w:r w:rsidRPr="00624066">
        <w:rPr>
          <w:rFonts w:ascii="Arial" w:hAnsi="Arial" w:cs="Arial"/>
        </w:rPr>
        <w:t xml:space="preserve">Figure </w:t>
      </w:r>
      <w:r w:rsidRPr="00624066">
        <w:rPr>
          <w:rFonts w:ascii="Arial" w:hAnsi="Arial" w:cs="Arial"/>
        </w:rPr>
        <w:fldChar w:fldCharType="begin"/>
      </w:r>
      <w:r w:rsidRPr="00624066">
        <w:rPr>
          <w:rFonts w:ascii="Arial" w:hAnsi="Arial" w:cs="Arial"/>
        </w:rPr>
        <w:instrText xml:space="preserve"> SEQ Figure \* ARABIC </w:instrText>
      </w:r>
      <w:r w:rsidRPr="00624066">
        <w:rPr>
          <w:rFonts w:ascii="Arial" w:hAnsi="Arial" w:cs="Arial"/>
        </w:rPr>
        <w:fldChar w:fldCharType="separate"/>
      </w:r>
      <w:r w:rsidRPr="00624066">
        <w:rPr>
          <w:rFonts w:ascii="Arial" w:hAnsi="Arial" w:cs="Arial"/>
          <w:noProof/>
        </w:rPr>
        <w:t>6</w:t>
      </w:r>
      <w:r w:rsidRPr="00624066">
        <w:rPr>
          <w:rFonts w:ascii="Arial" w:hAnsi="Arial" w:cs="Arial"/>
        </w:rPr>
        <w:fldChar w:fldCharType="end"/>
      </w:r>
      <w:r w:rsidRPr="00624066">
        <w:rPr>
          <w:rFonts w:ascii="Arial" w:hAnsi="Arial" w:cs="Arial"/>
        </w:rPr>
        <w:t xml:space="preserve"> Satisfaction from training and development</w:t>
      </w:r>
      <w:bookmarkEnd w:id="40"/>
    </w:p>
    <w:p w14:paraId="60B9BFE6" w14:textId="5103C1E1" w:rsidR="0042486F" w:rsidRPr="00624066" w:rsidRDefault="0042486F" w:rsidP="00624066">
      <w:pPr>
        <w:spacing w:line="360" w:lineRule="auto"/>
        <w:jc w:val="both"/>
        <w:rPr>
          <w:rFonts w:ascii="Arial" w:hAnsi="Arial" w:cs="Arial"/>
        </w:rPr>
      </w:pPr>
      <w:r w:rsidRPr="00624066">
        <w:rPr>
          <w:rFonts w:ascii="Arial" w:hAnsi="Arial" w:cs="Arial"/>
          <w:noProof/>
          <w:lang w:val="en-US"/>
          <w14:ligatures w14:val="standardContextual"/>
        </w:rPr>
        <w:drawing>
          <wp:inline distT="0" distB="0" distL="0" distR="0" wp14:anchorId="1831C116" wp14:editId="1572708E">
            <wp:extent cx="5486400" cy="2430780"/>
            <wp:effectExtent l="0" t="0" r="0" b="7620"/>
            <wp:docPr id="1369056385" name="Chart 1369056385"/>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0F92CACB" w14:textId="4FDCA212" w:rsidR="00624066" w:rsidRPr="00624066" w:rsidRDefault="00624066" w:rsidP="00624066">
      <w:pPr>
        <w:spacing w:line="360" w:lineRule="auto"/>
        <w:jc w:val="both"/>
        <w:rPr>
          <w:rFonts w:ascii="Arial" w:hAnsi="Arial" w:cs="Arial"/>
        </w:rPr>
      </w:pPr>
      <w:r w:rsidRPr="00624066">
        <w:rPr>
          <w:rFonts w:ascii="Arial" w:hAnsi="Arial" w:cs="Arial"/>
        </w:rPr>
        <w:t>Most employees, 50% (30% "Very satisfied" and 20% "Extremely satisfied"), are satisfied with training and development. This suggests that a large majority of TUI's staff considers its learning programmes as effective, valuable, and advantageous to their career progress.</w:t>
      </w:r>
      <w:r>
        <w:rPr>
          <w:rFonts w:ascii="Arial" w:hAnsi="Arial" w:cs="Arial"/>
        </w:rPr>
        <w:t xml:space="preserve"> </w:t>
      </w:r>
      <w:r w:rsidRPr="00624066">
        <w:rPr>
          <w:rFonts w:ascii="Arial" w:hAnsi="Arial" w:cs="Arial"/>
        </w:rPr>
        <w:t xml:space="preserve"> 40% of employees (10% "Not at all satisfied," 17% "Slightly satisfied," and 23% "Moderately satisfied") are dissatisfied or ambivalent about training and development programmes. This indicates a group of individuals that may not be satisfied with present skill development and career progression opportunities. TUI's management must understand these replies to personalise training programmes to workers' needs and goals.</w:t>
      </w:r>
    </w:p>
    <w:p w14:paraId="01915E11" w14:textId="77777777" w:rsidR="000F08FF" w:rsidRPr="0042486F" w:rsidRDefault="000F08FF" w:rsidP="0042486F"/>
    <w:p w14:paraId="6B257B2F" w14:textId="7419F87F" w:rsidR="0042486F" w:rsidRPr="00FB696F" w:rsidRDefault="0042486F" w:rsidP="00FB696F">
      <w:pPr>
        <w:pStyle w:val="aa"/>
        <w:spacing w:line="360" w:lineRule="auto"/>
        <w:rPr>
          <w:rFonts w:ascii="Arial" w:hAnsi="Arial" w:cs="Arial"/>
          <w:sz w:val="24"/>
          <w:szCs w:val="24"/>
        </w:rPr>
      </w:pPr>
      <w:bookmarkStart w:id="41" w:name="_Toc152937263"/>
      <w:r w:rsidRPr="00FB696F">
        <w:rPr>
          <w:rFonts w:ascii="Arial" w:hAnsi="Arial" w:cs="Arial"/>
          <w:sz w:val="24"/>
          <w:szCs w:val="24"/>
        </w:rPr>
        <w:t xml:space="preserve">Figure </w:t>
      </w:r>
      <w:r w:rsidRPr="00FB696F">
        <w:rPr>
          <w:rFonts w:ascii="Arial" w:hAnsi="Arial" w:cs="Arial"/>
          <w:sz w:val="24"/>
          <w:szCs w:val="24"/>
        </w:rPr>
        <w:fldChar w:fldCharType="begin"/>
      </w:r>
      <w:r w:rsidRPr="00FB696F">
        <w:rPr>
          <w:rFonts w:ascii="Arial" w:hAnsi="Arial" w:cs="Arial"/>
          <w:sz w:val="24"/>
          <w:szCs w:val="24"/>
        </w:rPr>
        <w:instrText xml:space="preserve"> SEQ Figure \* ARABIC </w:instrText>
      </w:r>
      <w:r w:rsidRPr="00FB696F">
        <w:rPr>
          <w:rFonts w:ascii="Arial" w:hAnsi="Arial" w:cs="Arial"/>
          <w:sz w:val="24"/>
          <w:szCs w:val="24"/>
        </w:rPr>
        <w:fldChar w:fldCharType="separate"/>
      </w:r>
      <w:r w:rsidRPr="00FB696F">
        <w:rPr>
          <w:rFonts w:ascii="Arial" w:hAnsi="Arial" w:cs="Arial"/>
          <w:noProof/>
          <w:sz w:val="24"/>
          <w:szCs w:val="24"/>
        </w:rPr>
        <w:t>7</w:t>
      </w:r>
      <w:r w:rsidRPr="00FB696F">
        <w:rPr>
          <w:rFonts w:ascii="Arial" w:hAnsi="Arial" w:cs="Arial"/>
          <w:sz w:val="24"/>
          <w:szCs w:val="24"/>
        </w:rPr>
        <w:fldChar w:fldCharType="end"/>
      </w:r>
      <w:r w:rsidRPr="00FB696F">
        <w:rPr>
          <w:rFonts w:ascii="Arial" w:hAnsi="Arial" w:cs="Arial"/>
          <w:sz w:val="24"/>
          <w:szCs w:val="24"/>
        </w:rPr>
        <w:t xml:space="preserve"> Receive recognition</w:t>
      </w:r>
      <w:bookmarkEnd w:id="41"/>
    </w:p>
    <w:p w14:paraId="5539B913" w14:textId="227E01D2" w:rsidR="0042486F" w:rsidRPr="00FB696F" w:rsidRDefault="0042486F" w:rsidP="00FB696F">
      <w:pPr>
        <w:spacing w:line="360" w:lineRule="auto"/>
        <w:rPr>
          <w:rFonts w:ascii="Arial" w:hAnsi="Arial" w:cs="Arial"/>
        </w:rPr>
      </w:pPr>
      <w:r w:rsidRPr="00FB696F">
        <w:rPr>
          <w:rFonts w:ascii="Arial" w:hAnsi="Arial" w:cs="Arial"/>
          <w:noProof/>
          <w:lang w:val="en-US"/>
          <w14:ligatures w14:val="standardContextual"/>
        </w:rPr>
        <w:drawing>
          <wp:inline distT="0" distB="0" distL="0" distR="0" wp14:anchorId="571888B0" wp14:editId="16823355">
            <wp:extent cx="5486400" cy="2514600"/>
            <wp:effectExtent l="0" t="0" r="0" b="0"/>
            <wp:docPr id="1453140464" name="Chart 1453140464"/>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3283B4A4" w14:textId="61C16C7C" w:rsidR="00624066" w:rsidRPr="00FB696F" w:rsidRDefault="00624066" w:rsidP="00FB696F">
      <w:pPr>
        <w:spacing w:line="360" w:lineRule="auto"/>
        <w:ind w:firstLine="708"/>
        <w:jc w:val="both"/>
        <w:rPr>
          <w:rFonts w:ascii="Arial" w:hAnsi="Arial" w:cs="Arial"/>
        </w:rPr>
      </w:pPr>
      <w:r w:rsidRPr="00FB696F">
        <w:rPr>
          <w:rFonts w:ascii="Arial" w:hAnsi="Arial" w:cs="Arial"/>
        </w:rPr>
        <w:lastRenderedPageBreak/>
        <w:t xml:space="preserve">43.33% of employees (13.33% "Rarely or never," 20% "Occasionally") reported occasionally or seldom being recognised for their efforts. This means a large percentage of the staff may feel they need to be more appreciated, which might affect motivation and morale. Another 50% of employees (23.33% "Sometimes" and 26.67% "Often") receive moderate to regular appreciation for their achievements. Finally, 16.67% of workers said they always get acknowledgement. </w:t>
      </w:r>
    </w:p>
    <w:p w14:paraId="714A40EB" w14:textId="01B5B3AD" w:rsidR="00624066" w:rsidRPr="00FB696F" w:rsidRDefault="00624066" w:rsidP="00FB696F">
      <w:pPr>
        <w:spacing w:line="360" w:lineRule="auto"/>
        <w:ind w:firstLine="708"/>
        <w:jc w:val="both"/>
        <w:rPr>
          <w:rFonts w:ascii="Arial" w:hAnsi="Arial" w:cs="Arial"/>
        </w:rPr>
      </w:pPr>
      <w:r w:rsidRPr="00FB696F">
        <w:rPr>
          <w:rFonts w:ascii="Arial" w:hAnsi="Arial" w:cs="Arial"/>
        </w:rPr>
        <w:t>TUI's management must understand these answers to assess and improve their recognition and appreciation programmes. Increasing employee recognition via verbal gratitude, rewards, or other means can improve employee happiness, motivation, and workplace culture. A culture of gratitude may enhance employee engagement, retention, productivity, and morale.</w:t>
      </w:r>
    </w:p>
    <w:p w14:paraId="52A20D80" w14:textId="516B5956" w:rsidR="0042486F" w:rsidRPr="00FB696F" w:rsidRDefault="0042486F" w:rsidP="00FB696F">
      <w:pPr>
        <w:pStyle w:val="aa"/>
        <w:spacing w:line="360" w:lineRule="auto"/>
        <w:rPr>
          <w:rFonts w:ascii="Arial" w:hAnsi="Arial" w:cs="Arial"/>
          <w:sz w:val="24"/>
          <w:szCs w:val="24"/>
        </w:rPr>
      </w:pPr>
      <w:bookmarkStart w:id="42" w:name="_Toc152937264"/>
      <w:r w:rsidRPr="00FB696F">
        <w:rPr>
          <w:rFonts w:ascii="Arial" w:hAnsi="Arial" w:cs="Arial"/>
          <w:sz w:val="24"/>
          <w:szCs w:val="24"/>
        </w:rPr>
        <w:t xml:space="preserve">Figure </w:t>
      </w:r>
      <w:r w:rsidRPr="00FB696F">
        <w:rPr>
          <w:rFonts w:ascii="Arial" w:hAnsi="Arial" w:cs="Arial"/>
          <w:sz w:val="24"/>
          <w:szCs w:val="24"/>
        </w:rPr>
        <w:fldChar w:fldCharType="begin"/>
      </w:r>
      <w:r w:rsidRPr="00FB696F">
        <w:rPr>
          <w:rFonts w:ascii="Arial" w:hAnsi="Arial" w:cs="Arial"/>
          <w:sz w:val="24"/>
          <w:szCs w:val="24"/>
        </w:rPr>
        <w:instrText xml:space="preserve"> SEQ Figure \* ARABIC </w:instrText>
      </w:r>
      <w:r w:rsidRPr="00FB696F">
        <w:rPr>
          <w:rFonts w:ascii="Arial" w:hAnsi="Arial" w:cs="Arial"/>
          <w:sz w:val="24"/>
          <w:szCs w:val="24"/>
        </w:rPr>
        <w:fldChar w:fldCharType="separate"/>
      </w:r>
      <w:r w:rsidRPr="00FB696F">
        <w:rPr>
          <w:rFonts w:ascii="Arial" w:hAnsi="Arial" w:cs="Arial"/>
          <w:noProof/>
          <w:sz w:val="24"/>
          <w:szCs w:val="24"/>
        </w:rPr>
        <w:t>8</w:t>
      </w:r>
      <w:r w:rsidRPr="00FB696F">
        <w:rPr>
          <w:rFonts w:ascii="Arial" w:hAnsi="Arial" w:cs="Arial"/>
          <w:sz w:val="24"/>
          <w:szCs w:val="24"/>
        </w:rPr>
        <w:fldChar w:fldCharType="end"/>
      </w:r>
      <w:r w:rsidRPr="00FB696F">
        <w:rPr>
          <w:rFonts w:ascii="Arial" w:hAnsi="Arial" w:cs="Arial"/>
          <w:sz w:val="24"/>
          <w:szCs w:val="24"/>
        </w:rPr>
        <w:t xml:space="preserve"> Work-Life balance in TUI</w:t>
      </w:r>
      <w:bookmarkEnd w:id="42"/>
    </w:p>
    <w:p w14:paraId="037259FC" w14:textId="54F2D457" w:rsidR="0042486F" w:rsidRPr="00FB696F" w:rsidRDefault="0042486F" w:rsidP="00FB696F">
      <w:pPr>
        <w:spacing w:line="360" w:lineRule="auto"/>
        <w:rPr>
          <w:rFonts w:ascii="Arial" w:hAnsi="Arial" w:cs="Arial"/>
        </w:rPr>
      </w:pPr>
      <w:r w:rsidRPr="00FB696F">
        <w:rPr>
          <w:rFonts w:ascii="Arial" w:hAnsi="Arial" w:cs="Arial"/>
          <w:noProof/>
          <w:lang w:val="en-US"/>
          <w14:ligatures w14:val="standardContextual"/>
        </w:rPr>
        <w:drawing>
          <wp:inline distT="0" distB="0" distL="0" distR="0" wp14:anchorId="02C8E580" wp14:editId="2CF27AE2">
            <wp:extent cx="5486400" cy="2415540"/>
            <wp:effectExtent l="0" t="0" r="0" b="3810"/>
            <wp:docPr id="241412165" name="Chart 241412165"/>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24AEF929" w14:textId="224DA52D" w:rsidR="00624066" w:rsidRPr="00FB696F" w:rsidRDefault="00624066" w:rsidP="00FB696F">
      <w:pPr>
        <w:spacing w:line="360" w:lineRule="auto"/>
        <w:ind w:firstLine="708"/>
        <w:jc w:val="both"/>
        <w:rPr>
          <w:rFonts w:ascii="Arial" w:hAnsi="Arial" w:cs="Arial"/>
        </w:rPr>
      </w:pPr>
      <w:r w:rsidRPr="00FB696F">
        <w:rPr>
          <w:rFonts w:ascii="Arial" w:hAnsi="Arial" w:cs="Arial"/>
        </w:rPr>
        <w:t>Most employees (46.67%: 10% "Very Poor," 16.67% "Poor") expressed unhappiness with work-life balance. Work pressures may stress this group, hurting their well-being and job satisfaction. About 30% of employees assessed their work-life balance as "Average" (26.67%) or "Good" (30%), indicating a reasonably good view of their ability to balance work and life. This group may be moderately content or able to balance job and personal life. A small but significant fraction, 16.67% of employees, ranked work-life balance "Excellent". These people are likely happy with their work-life balance, suggesting a healthy work environment that promotes their well-being and provides flexibility.</w:t>
      </w:r>
    </w:p>
    <w:p w14:paraId="3E8DB6CF" w14:textId="00569A62" w:rsidR="00624066" w:rsidRPr="00FB696F" w:rsidRDefault="00624066" w:rsidP="00FB696F">
      <w:pPr>
        <w:spacing w:line="360" w:lineRule="auto"/>
        <w:ind w:firstLine="708"/>
        <w:jc w:val="both"/>
        <w:rPr>
          <w:rFonts w:ascii="Arial" w:hAnsi="Arial" w:cs="Arial"/>
        </w:rPr>
      </w:pPr>
      <w:r w:rsidRPr="00FB696F">
        <w:rPr>
          <w:rFonts w:ascii="Arial" w:hAnsi="Arial" w:cs="Arial"/>
        </w:rPr>
        <w:t xml:space="preserve">Flexible work hours, remote work, stress management programmes, and explicit workload expectations may help lower-rated employees. A workplace that </w:t>
      </w:r>
      <w:r w:rsidRPr="00FB696F">
        <w:rPr>
          <w:rFonts w:ascii="Arial" w:hAnsi="Arial" w:cs="Arial"/>
        </w:rPr>
        <w:lastRenderedPageBreak/>
        <w:t>promotes work-life balance may boost TUI employee happiness, lower burnout, and boost productivity.</w:t>
      </w:r>
    </w:p>
    <w:p w14:paraId="42B169E6" w14:textId="699BD314" w:rsidR="0042486F" w:rsidRPr="00FB696F" w:rsidRDefault="0042486F" w:rsidP="00FB696F">
      <w:pPr>
        <w:pStyle w:val="aa"/>
        <w:spacing w:line="360" w:lineRule="auto"/>
        <w:rPr>
          <w:rFonts w:ascii="Arial" w:hAnsi="Arial" w:cs="Arial"/>
          <w:sz w:val="24"/>
          <w:szCs w:val="24"/>
        </w:rPr>
      </w:pPr>
      <w:bookmarkStart w:id="43" w:name="_Toc152937265"/>
      <w:r w:rsidRPr="00FB696F">
        <w:rPr>
          <w:rFonts w:ascii="Arial" w:hAnsi="Arial" w:cs="Arial"/>
          <w:sz w:val="24"/>
          <w:szCs w:val="24"/>
        </w:rPr>
        <w:t xml:space="preserve">Figure </w:t>
      </w:r>
      <w:r w:rsidRPr="00FB696F">
        <w:rPr>
          <w:rFonts w:ascii="Arial" w:hAnsi="Arial" w:cs="Arial"/>
          <w:sz w:val="24"/>
          <w:szCs w:val="24"/>
        </w:rPr>
        <w:fldChar w:fldCharType="begin"/>
      </w:r>
      <w:r w:rsidRPr="00FB696F">
        <w:rPr>
          <w:rFonts w:ascii="Arial" w:hAnsi="Arial" w:cs="Arial"/>
          <w:sz w:val="24"/>
          <w:szCs w:val="24"/>
        </w:rPr>
        <w:instrText xml:space="preserve"> SEQ Figure \* ARABIC </w:instrText>
      </w:r>
      <w:r w:rsidRPr="00FB696F">
        <w:rPr>
          <w:rFonts w:ascii="Arial" w:hAnsi="Arial" w:cs="Arial"/>
          <w:sz w:val="24"/>
          <w:szCs w:val="24"/>
        </w:rPr>
        <w:fldChar w:fldCharType="separate"/>
      </w:r>
      <w:r w:rsidRPr="00FB696F">
        <w:rPr>
          <w:rFonts w:ascii="Arial" w:hAnsi="Arial" w:cs="Arial"/>
          <w:noProof/>
          <w:sz w:val="24"/>
          <w:szCs w:val="24"/>
        </w:rPr>
        <w:t>9</w:t>
      </w:r>
      <w:r w:rsidRPr="00FB696F">
        <w:rPr>
          <w:rFonts w:ascii="Arial" w:hAnsi="Arial" w:cs="Arial"/>
          <w:sz w:val="24"/>
          <w:szCs w:val="24"/>
        </w:rPr>
        <w:fldChar w:fldCharType="end"/>
      </w:r>
      <w:r w:rsidRPr="00FB696F">
        <w:rPr>
          <w:rFonts w:ascii="Arial" w:hAnsi="Arial" w:cs="Arial"/>
          <w:sz w:val="24"/>
          <w:szCs w:val="24"/>
        </w:rPr>
        <w:t xml:space="preserve"> Satisfied with communication channels in TUI</w:t>
      </w:r>
      <w:bookmarkEnd w:id="43"/>
    </w:p>
    <w:p w14:paraId="3119B09B" w14:textId="4198F430" w:rsidR="0042486F" w:rsidRPr="00FB696F" w:rsidRDefault="0042486F" w:rsidP="00FB696F">
      <w:pPr>
        <w:spacing w:line="360" w:lineRule="auto"/>
        <w:rPr>
          <w:rFonts w:ascii="Arial" w:hAnsi="Arial" w:cs="Arial"/>
          <w:lang w:val="en-US"/>
        </w:rPr>
      </w:pPr>
      <w:r w:rsidRPr="00FB696F">
        <w:rPr>
          <w:rFonts w:ascii="Arial" w:hAnsi="Arial" w:cs="Arial"/>
          <w:noProof/>
          <w:lang w:val="en-US"/>
          <w14:ligatures w14:val="standardContextual"/>
        </w:rPr>
        <w:drawing>
          <wp:inline distT="0" distB="0" distL="0" distR="0" wp14:anchorId="23DCB306" wp14:editId="53AE328B">
            <wp:extent cx="5486400" cy="2415540"/>
            <wp:effectExtent l="0" t="0" r="0" b="3810"/>
            <wp:docPr id="1597953275" name="Chart 1597953275"/>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15FB28D6" w14:textId="31FCB6F9" w:rsidR="00624066" w:rsidRPr="00FB696F" w:rsidRDefault="00624066" w:rsidP="00FB696F">
      <w:pPr>
        <w:spacing w:line="360" w:lineRule="auto"/>
        <w:ind w:firstLine="708"/>
        <w:jc w:val="both"/>
        <w:rPr>
          <w:rFonts w:ascii="Arial" w:hAnsi="Arial" w:cs="Arial"/>
          <w:lang w:val="en-US"/>
        </w:rPr>
      </w:pPr>
      <w:r w:rsidRPr="00FB696F">
        <w:rPr>
          <w:rFonts w:ascii="Arial" w:hAnsi="Arial" w:cs="Arial"/>
          <w:lang w:val="en-US"/>
        </w:rPr>
        <w:t>Most employees (40%: 13.33% "Not at all satisfied," 16.67% "Slightly satisfied") were dissatisfied with communication methods. This group may feel that the organization's feedback and complaint channels need to be improved, which might lead to a lack of openness or responsiveness. Another 46.67% of employees (20% "Moderately satisfied" and 26.67% "Very satisfied") were moderately delighted with communication methods. This group may deem the current communication tools satisfactory but sees potential for development to increase feedback exchange and corporate issues. Additionally, 23.33% of employees were "Delighted" with communication methods. This group views the current channels as successful, displaying a solid feedback system that promotes open communication and employee input.</w:t>
      </w:r>
    </w:p>
    <w:p w14:paraId="4BE2C5A5" w14:textId="77777777" w:rsidR="000F23A9" w:rsidRPr="00FB696F" w:rsidRDefault="00624066" w:rsidP="00FB696F">
      <w:pPr>
        <w:spacing w:line="360" w:lineRule="auto"/>
        <w:ind w:firstLine="708"/>
        <w:jc w:val="both"/>
        <w:rPr>
          <w:rFonts w:ascii="Arial" w:hAnsi="Arial" w:cs="Arial"/>
          <w:lang w:val="en-US"/>
        </w:rPr>
      </w:pPr>
      <w:r w:rsidRPr="00FB696F">
        <w:rPr>
          <w:rFonts w:ascii="Arial" w:hAnsi="Arial" w:cs="Arial"/>
          <w:lang w:val="en-US"/>
        </w:rPr>
        <w:t xml:space="preserve">The last section of the survey is open-ended questions to the employees of TUI. </w:t>
      </w:r>
      <w:r w:rsidR="000F23A9" w:rsidRPr="00FB696F">
        <w:rPr>
          <w:rFonts w:ascii="Arial" w:hAnsi="Arial" w:cs="Arial"/>
          <w:lang w:val="en-US"/>
        </w:rPr>
        <w:t>We began by asking the TUI employee, "What aspects of your job at TUI contribute the most to your overall job satisfaction?"  Many employees enjoy a collaborative team environment, displaying respect and collaboration. Employees value growth and development opportunities and actively pursue continuing education and professional development and feeling valued and having a good work-life balance affect job happiness. Workers prefer being acknowledged for their efforts and a personal-life-friendly workplace.</w:t>
      </w:r>
    </w:p>
    <w:p w14:paraId="55C53351" w14:textId="77777777" w:rsidR="000F23A9" w:rsidRPr="00FB696F" w:rsidRDefault="000F23A9" w:rsidP="00FB696F">
      <w:pPr>
        <w:spacing w:line="360" w:lineRule="auto"/>
        <w:ind w:firstLine="708"/>
        <w:jc w:val="both"/>
        <w:rPr>
          <w:rFonts w:ascii="Arial" w:hAnsi="Arial" w:cs="Arial"/>
          <w:lang w:val="en-US"/>
        </w:rPr>
      </w:pPr>
      <w:r w:rsidRPr="00FB696F">
        <w:rPr>
          <w:rFonts w:ascii="Arial" w:hAnsi="Arial" w:cs="Arial"/>
          <w:lang w:val="en-US"/>
        </w:rPr>
        <w:lastRenderedPageBreak/>
        <w:t>This study shows how job satisfaction and many TUI employee variables are interconnected. Addressing these characteristics can increase staff motivation, job satisfaction, and productivity.</w:t>
      </w:r>
    </w:p>
    <w:p w14:paraId="094E853E" w14:textId="77777777" w:rsidR="000F23A9" w:rsidRPr="00FB696F" w:rsidRDefault="000F23A9" w:rsidP="00FB696F">
      <w:pPr>
        <w:spacing w:line="360" w:lineRule="auto"/>
        <w:ind w:firstLine="708"/>
        <w:jc w:val="both"/>
        <w:rPr>
          <w:rFonts w:ascii="Arial" w:hAnsi="Arial" w:cs="Arial"/>
          <w:lang w:val="en-US"/>
        </w:rPr>
      </w:pPr>
      <w:r w:rsidRPr="00FB696F">
        <w:rPr>
          <w:rFonts w:ascii="Arial" w:hAnsi="Arial" w:cs="Arial"/>
          <w:lang w:val="en-US"/>
        </w:rPr>
        <w:t xml:space="preserve">"Can you describe a specific instance when you felt highly motivated or valued in your role at TUI?"  Praising and </w:t>
      </w:r>
      <w:proofErr w:type="spellStart"/>
      <w:r w:rsidRPr="00FB696F">
        <w:rPr>
          <w:rFonts w:ascii="Arial" w:hAnsi="Arial" w:cs="Arial"/>
          <w:lang w:val="en-US"/>
        </w:rPr>
        <w:t>honouring</w:t>
      </w:r>
      <w:proofErr w:type="spellEnd"/>
      <w:r w:rsidRPr="00FB696F">
        <w:rPr>
          <w:rFonts w:ascii="Arial" w:hAnsi="Arial" w:cs="Arial"/>
          <w:lang w:val="en-US"/>
        </w:rPr>
        <w:t xml:space="preserve"> staff members' efforts and successes has motivated them. Supportive leadership encourages employees by mentoring, advising, and supporting professional progress. Participating in decision-making and valuing worker ideas increased their sense of importance and belonging. Finally, positive feedback from bosses, coworkers, and clients enhanced staff morale and motivation.</w:t>
      </w:r>
    </w:p>
    <w:p w14:paraId="245A54B2" w14:textId="77777777" w:rsidR="000F23A9" w:rsidRPr="00FB696F" w:rsidRDefault="000F23A9" w:rsidP="00FB696F">
      <w:pPr>
        <w:spacing w:line="360" w:lineRule="auto"/>
        <w:ind w:firstLine="708"/>
        <w:jc w:val="both"/>
        <w:rPr>
          <w:rFonts w:ascii="Arial" w:hAnsi="Arial" w:cs="Arial"/>
          <w:lang w:val="en-US"/>
        </w:rPr>
      </w:pPr>
      <w:r w:rsidRPr="00FB696F">
        <w:rPr>
          <w:rFonts w:ascii="Arial" w:hAnsi="Arial" w:cs="Arial"/>
          <w:lang w:val="en-US"/>
        </w:rPr>
        <w:t xml:space="preserve">"What changes or improvements would you suggest to enhance job satisfaction among TUI employees?" Improved communication highlighted the need for open channels for personnel to communicate their thoughts, concerns, and ideas. Professional development opportunities demonstrate workers' enthusiasm for learning and career advancement. Sponsoring mentorship and training </w:t>
      </w:r>
      <w:proofErr w:type="spellStart"/>
      <w:r w:rsidRPr="00FB696F">
        <w:rPr>
          <w:rFonts w:ascii="Arial" w:hAnsi="Arial" w:cs="Arial"/>
          <w:lang w:val="en-US"/>
        </w:rPr>
        <w:t>programmes</w:t>
      </w:r>
      <w:proofErr w:type="spellEnd"/>
      <w:r w:rsidRPr="00FB696F">
        <w:rPr>
          <w:rFonts w:ascii="Arial" w:hAnsi="Arial" w:cs="Arial"/>
          <w:lang w:val="en-US"/>
        </w:rPr>
        <w:t xml:space="preserve"> may make employees feel valued and motivated to progress.</w:t>
      </w:r>
    </w:p>
    <w:p w14:paraId="386FFAD8" w14:textId="77777777" w:rsidR="000F23A9" w:rsidRPr="00FB696F" w:rsidRDefault="000F23A9" w:rsidP="00FB696F">
      <w:pPr>
        <w:spacing w:line="360" w:lineRule="auto"/>
        <w:ind w:firstLine="708"/>
        <w:jc w:val="both"/>
        <w:rPr>
          <w:rFonts w:ascii="Arial" w:hAnsi="Arial" w:cs="Arial"/>
          <w:lang w:val="en-US"/>
        </w:rPr>
      </w:pPr>
      <w:r w:rsidRPr="00FB696F">
        <w:rPr>
          <w:rFonts w:ascii="Arial" w:hAnsi="Arial" w:cs="Arial"/>
          <w:lang w:val="en-US"/>
        </w:rPr>
        <w:t xml:space="preserve">Employee recognition and rewards </w:t>
      </w:r>
      <w:proofErr w:type="spellStart"/>
      <w:r w:rsidRPr="00FB696F">
        <w:rPr>
          <w:rFonts w:ascii="Arial" w:hAnsi="Arial" w:cs="Arial"/>
          <w:lang w:val="en-US"/>
        </w:rPr>
        <w:t>programmes</w:t>
      </w:r>
      <w:proofErr w:type="spellEnd"/>
      <w:r w:rsidRPr="00FB696F">
        <w:rPr>
          <w:rFonts w:ascii="Arial" w:hAnsi="Arial" w:cs="Arial"/>
          <w:lang w:val="en-US"/>
        </w:rPr>
        <w:t xml:space="preserve"> have been suggested to </w:t>
      </w:r>
      <w:proofErr w:type="spellStart"/>
      <w:r w:rsidRPr="00FB696F">
        <w:rPr>
          <w:rFonts w:ascii="Arial" w:hAnsi="Arial" w:cs="Arial"/>
          <w:lang w:val="en-US"/>
        </w:rPr>
        <w:t>recognise</w:t>
      </w:r>
      <w:proofErr w:type="spellEnd"/>
      <w:r w:rsidRPr="00FB696F">
        <w:rPr>
          <w:rFonts w:ascii="Arial" w:hAnsi="Arial" w:cs="Arial"/>
          <w:lang w:val="en-US"/>
        </w:rPr>
        <w:t xml:space="preserve"> workers' accomplishments and create a motivating workplace. Creating formal recognition processes for outstanding performance can boost job satisfaction.</w:t>
      </w:r>
    </w:p>
    <w:p w14:paraId="3AF70391" w14:textId="77777777" w:rsidR="000F23A9" w:rsidRPr="00FB696F" w:rsidRDefault="000F23A9" w:rsidP="00FB696F">
      <w:pPr>
        <w:spacing w:line="360" w:lineRule="auto"/>
        <w:ind w:firstLine="708"/>
        <w:jc w:val="both"/>
        <w:rPr>
          <w:rFonts w:ascii="Arial" w:hAnsi="Arial" w:cs="Arial"/>
          <w:lang w:val="en-US"/>
        </w:rPr>
      </w:pPr>
      <w:r w:rsidRPr="00FB696F">
        <w:rPr>
          <w:rFonts w:ascii="Arial" w:hAnsi="Arial" w:cs="Arial"/>
          <w:lang w:val="en-US"/>
        </w:rPr>
        <w:t>Finally, staff wellness initiatives addressing mental health, reducing stress, and overall well-being were stressed. Employee wellness may lead to a healthier, more engaged workforce.</w:t>
      </w:r>
    </w:p>
    <w:p w14:paraId="31509603" w14:textId="77777777" w:rsidR="000F23A9" w:rsidRPr="00FB696F" w:rsidRDefault="000F23A9" w:rsidP="00FB696F">
      <w:pPr>
        <w:spacing w:line="360" w:lineRule="auto"/>
        <w:ind w:firstLine="708"/>
        <w:jc w:val="both"/>
        <w:rPr>
          <w:rFonts w:ascii="Arial" w:hAnsi="Arial" w:cs="Arial"/>
          <w:lang w:val="en-US"/>
        </w:rPr>
      </w:pPr>
      <w:r w:rsidRPr="00FB696F">
        <w:rPr>
          <w:rFonts w:ascii="Arial" w:hAnsi="Arial" w:cs="Arial"/>
          <w:lang w:val="en-US"/>
        </w:rPr>
        <w:t xml:space="preserve">"What strategies or initiatives would you suggest to enhance employee engagement at TUI?" follows. Encouragement and response to employee feedback stood out. This </w:t>
      </w:r>
      <w:proofErr w:type="spellStart"/>
      <w:r w:rsidRPr="00FB696F">
        <w:rPr>
          <w:rFonts w:ascii="Arial" w:hAnsi="Arial" w:cs="Arial"/>
          <w:lang w:val="en-US"/>
        </w:rPr>
        <w:t>emphasises</w:t>
      </w:r>
      <w:proofErr w:type="spellEnd"/>
      <w:r w:rsidRPr="00FB696F">
        <w:rPr>
          <w:rFonts w:ascii="Arial" w:hAnsi="Arial" w:cs="Arial"/>
          <w:lang w:val="en-US"/>
        </w:rPr>
        <w:t xml:space="preserve"> the need to include workers in decision-making and respect them. Employee well-being initiatives focused on mental health, work-life balance, and overall welfare were vital because they boost engagement and productivity. Collaborative activities and team-building exercises were also suggested to improve staff camaraderie and engagement.</w:t>
      </w:r>
    </w:p>
    <w:p w14:paraId="0B6A50DF" w14:textId="2DFDCB23" w:rsidR="00624066" w:rsidRPr="00FB696F" w:rsidRDefault="000F23A9" w:rsidP="00FB696F">
      <w:pPr>
        <w:spacing w:line="360" w:lineRule="auto"/>
        <w:ind w:firstLine="708"/>
        <w:jc w:val="both"/>
        <w:rPr>
          <w:rFonts w:ascii="Arial" w:hAnsi="Arial" w:cs="Arial"/>
          <w:lang w:val="en-US"/>
        </w:rPr>
      </w:pPr>
      <w:r w:rsidRPr="00FB696F">
        <w:rPr>
          <w:rFonts w:ascii="Arial" w:hAnsi="Arial" w:cs="Arial"/>
          <w:lang w:val="en-US"/>
        </w:rPr>
        <w:t xml:space="preserve">"Is there any additional feedback or information you would like to share regarding your job satisfaction at TUI?" is the last one. These replies offer specific criticism and solutions for improving TUI workers' job satisfaction. Workload and stress management concerns highlighted the need for coping methods or other aid with job issues. </w:t>
      </w:r>
      <w:proofErr w:type="spellStart"/>
      <w:r w:rsidRPr="00FB696F">
        <w:rPr>
          <w:rFonts w:ascii="Arial" w:hAnsi="Arial" w:cs="Arial"/>
          <w:lang w:val="en-US"/>
        </w:rPr>
        <w:t>Organisational</w:t>
      </w:r>
      <w:proofErr w:type="spellEnd"/>
      <w:r w:rsidRPr="00FB696F">
        <w:rPr>
          <w:rFonts w:ascii="Arial" w:hAnsi="Arial" w:cs="Arial"/>
          <w:lang w:val="en-US"/>
        </w:rPr>
        <w:t xml:space="preserve"> communication and openness were </w:t>
      </w:r>
      <w:proofErr w:type="spellStart"/>
      <w:r w:rsidRPr="00FB696F">
        <w:rPr>
          <w:rFonts w:ascii="Arial" w:hAnsi="Arial" w:cs="Arial"/>
          <w:lang w:val="en-US"/>
        </w:rPr>
        <w:t>emphasised</w:t>
      </w:r>
      <w:proofErr w:type="spellEnd"/>
      <w:r w:rsidRPr="00FB696F">
        <w:rPr>
          <w:rFonts w:ascii="Arial" w:hAnsi="Arial" w:cs="Arial"/>
          <w:lang w:val="en-US"/>
        </w:rPr>
        <w:t xml:space="preserve">. Improved </w:t>
      </w:r>
      <w:r w:rsidRPr="00FB696F">
        <w:rPr>
          <w:rFonts w:ascii="Arial" w:hAnsi="Arial" w:cs="Arial"/>
          <w:lang w:val="en-US"/>
        </w:rPr>
        <w:lastRenderedPageBreak/>
        <w:t>communication about company goals, options, and changes may boost employee engagement and satisfaction. Work-life balance, career growth, and recognition were cited as areas for improvement. Employees demand improved work-life balance, job advancement, and recognition. Outstanding leadership improves workplaces and employee satisfaction, thus, managers should take leadership training.</w:t>
      </w:r>
    </w:p>
    <w:p w14:paraId="53009803" w14:textId="77777777" w:rsidR="00345E75" w:rsidRDefault="00345E75" w:rsidP="00345E75">
      <w:pPr>
        <w:pStyle w:val="2"/>
        <w:spacing w:line="360" w:lineRule="auto"/>
        <w:jc w:val="both"/>
        <w:rPr>
          <w:rFonts w:ascii="Arial" w:hAnsi="Arial" w:cs="Arial"/>
          <w:b/>
          <w:bCs/>
          <w:color w:val="auto"/>
          <w:sz w:val="24"/>
          <w:szCs w:val="24"/>
        </w:rPr>
      </w:pPr>
      <w:bookmarkStart w:id="44" w:name="_Toc152937242"/>
      <w:r w:rsidRPr="00DC3336">
        <w:rPr>
          <w:rFonts w:ascii="Arial" w:hAnsi="Arial" w:cs="Arial"/>
          <w:b/>
          <w:bCs/>
          <w:color w:val="auto"/>
          <w:sz w:val="24"/>
          <w:szCs w:val="24"/>
        </w:rPr>
        <w:t>4.3: Summary of Chapter 4</w:t>
      </w:r>
      <w:bookmarkEnd w:id="44"/>
    </w:p>
    <w:p w14:paraId="4867BC22" w14:textId="77C29F7A" w:rsidR="00A175FF" w:rsidRPr="00A175FF" w:rsidRDefault="00A175FF" w:rsidP="00A175FF">
      <w:pPr>
        <w:spacing w:line="360" w:lineRule="auto"/>
        <w:ind w:firstLine="708"/>
        <w:jc w:val="both"/>
        <w:rPr>
          <w:rFonts w:ascii="Arial" w:hAnsi="Arial" w:cs="Arial"/>
        </w:rPr>
      </w:pPr>
      <w:r w:rsidRPr="00A175FF">
        <w:rPr>
          <w:rFonts w:ascii="Arial" w:hAnsi="Arial" w:cs="Arial"/>
        </w:rPr>
        <w:t>In Chapter 4, survey data are analysed and discussed. This chapter examines survey data on work satisfaction, employee involvement, organisational practices, and improvement ideas. The study begins with survey results, revealing employee perspectives. It emphasises significant survey findings and patterns, emphasising participant themes, trends, and concerns. Additionally, the chapter may describe survey respondents' recommendations or methods. It may explain how these ideas support the organization's goals and outline a plan to address the identified areas for improvement.</w:t>
      </w:r>
    </w:p>
    <w:p w14:paraId="0453901C" w14:textId="14CC2637" w:rsidR="00DC3336" w:rsidRPr="00A175FF" w:rsidRDefault="00DC3336" w:rsidP="00A175FF">
      <w:pPr>
        <w:spacing w:after="160" w:line="360" w:lineRule="auto"/>
        <w:jc w:val="both"/>
        <w:rPr>
          <w:rFonts w:ascii="Arial" w:hAnsi="Arial" w:cs="Arial"/>
        </w:rPr>
      </w:pPr>
      <w:r w:rsidRPr="00A175FF">
        <w:rPr>
          <w:rFonts w:ascii="Arial" w:hAnsi="Arial" w:cs="Arial"/>
        </w:rPr>
        <w:br w:type="page"/>
      </w:r>
    </w:p>
    <w:p w14:paraId="132422A2" w14:textId="5657664B" w:rsidR="00B20C65" w:rsidRPr="005F2BF2" w:rsidRDefault="00B20C65" w:rsidP="005F2BF2">
      <w:pPr>
        <w:pStyle w:val="1"/>
        <w:spacing w:line="360" w:lineRule="auto"/>
        <w:jc w:val="center"/>
        <w:rPr>
          <w:rFonts w:ascii="Arial" w:hAnsi="Arial" w:cs="Arial"/>
          <w:b/>
          <w:bCs/>
          <w:color w:val="auto"/>
          <w:sz w:val="24"/>
          <w:szCs w:val="24"/>
        </w:rPr>
      </w:pPr>
      <w:bookmarkStart w:id="45" w:name="_Toc152937243"/>
      <w:r w:rsidRPr="005F2BF2">
        <w:rPr>
          <w:rFonts w:ascii="Arial" w:hAnsi="Arial" w:cs="Arial"/>
          <w:b/>
          <w:bCs/>
          <w:color w:val="auto"/>
          <w:sz w:val="24"/>
          <w:szCs w:val="24"/>
        </w:rPr>
        <w:lastRenderedPageBreak/>
        <w:t>Chapter 5: Conclusion, Limitations and Recommendations</w:t>
      </w:r>
      <w:bookmarkEnd w:id="45"/>
    </w:p>
    <w:p w14:paraId="611E87D6" w14:textId="77777777" w:rsidR="00345E75" w:rsidRDefault="00345E75" w:rsidP="00845719">
      <w:pPr>
        <w:pStyle w:val="2"/>
        <w:spacing w:line="360" w:lineRule="auto"/>
        <w:jc w:val="both"/>
        <w:rPr>
          <w:rFonts w:ascii="Arial" w:hAnsi="Arial" w:cs="Arial"/>
          <w:b/>
          <w:bCs/>
          <w:color w:val="auto"/>
          <w:sz w:val="24"/>
          <w:szCs w:val="24"/>
        </w:rPr>
      </w:pPr>
      <w:bookmarkStart w:id="46" w:name="_Toc152937244"/>
      <w:r w:rsidRPr="005F2BF2">
        <w:rPr>
          <w:rFonts w:ascii="Arial" w:hAnsi="Arial" w:cs="Arial"/>
          <w:b/>
          <w:bCs/>
          <w:color w:val="auto"/>
          <w:sz w:val="24"/>
          <w:szCs w:val="24"/>
        </w:rPr>
        <w:t>5.1: Introduction</w:t>
      </w:r>
      <w:bookmarkEnd w:id="46"/>
      <w:r w:rsidRPr="005F2BF2">
        <w:rPr>
          <w:rFonts w:ascii="Arial" w:hAnsi="Arial" w:cs="Arial"/>
          <w:b/>
          <w:bCs/>
          <w:color w:val="auto"/>
          <w:sz w:val="24"/>
          <w:szCs w:val="24"/>
        </w:rPr>
        <w:t xml:space="preserve"> </w:t>
      </w:r>
    </w:p>
    <w:p w14:paraId="460F28EB" w14:textId="6544B0F4" w:rsidR="005F2BF2" w:rsidRPr="005F2BF2" w:rsidRDefault="005F2BF2" w:rsidP="005F2BF2">
      <w:pPr>
        <w:spacing w:line="360" w:lineRule="auto"/>
        <w:ind w:firstLine="708"/>
        <w:jc w:val="both"/>
        <w:rPr>
          <w:rFonts w:ascii="Arial" w:hAnsi="Arial" w:cs="Arial"/>
        </w:rPr>
      </w:pPr>
      <w:r w:rsidRPr="005F2BF2">
        <w:rPr>
          <w:rFonts w:ascii="Arial" w:hAnsi="Arial" w:cs="Arial"/>
        </w:rPr>
        <w:t>This chapter of the dissertation presents the main conclusion, limitations, and recommendations established during the research. The chapter covers the main conclusion about the goals set at the beginning, conclusions and conclusions on the research problem, and a summary of the main findings during the research. Some limitations and recommendations, as well as the study's contribution, are presented.</w:t>
      </w:r>
    </w:p>
    <w:p w14:paraId="6B4E0138" w14:textId="7C7D7DC6" w:rsidR="00345E75" w:rsidRDefault="00345E75" w:rsidP="00845719">
      <w:pPr>
        <w:pStyle w:val="2"/>
        <w:spacing w:line="360" w:lineRule="auto"/>
        <w:jc w:val="both"/>
        <w:rPr>
          <w:rFonts w:ascii="Arial" w:hAnsi="Arial" w:cs="Arial"/>
          <w:b/>
          <w:bCs/>
          <w:color w:val="auto"/>
          <w:sz w:val="24"/>
          <w:szCs w:val="24"/>
        </w:rPr>
      </w:pPr>
      <w:bookmarkStart w:id="47" w:name="_Toc152937245"/>
      <w:r w:rsidRPr="005F2BF2">
        <w:rPr>
          <w:rFonts w:ascii="Arial" w:hAnsi="Arial" w:cs="Arial"/>
          <w:b/>
          <w:bCs/>
          <w:color w:val="auto"/>
          <w:sz w:val="24"/>
          <w:szCs w:val="24"/>
        </w:rPr>
        <w:t>5.2: Conclusions on each research objectives</w:t>
      </w:r>
      <w:bookmarkEnd w:id="47"/>
    </w:p>
    <w:p w14:paraId="67541F28" w14:textId="77777777" w:rsidR="005F2BF2" w:rsidRPr="005F2BF2" w:rsidRDefault="005F2BF2" w:rsidP="005F2BF2">
      <w:pPr>
        <w:spacing w:line="360" w:lineRule="auto"/>
        <w:ind w:firstLine="708"/>
        <w:jc w:val="both"/>
        <w:rPr>
          <w:rFonts w:ascii="Arial" w:hAnsi="Arial" w:cs="Arial"/>
        </w:rPr>
      </w:pPr>
      <w:r w:rsidRPr="005F2BF2">
        <w:rPr>
          <w:rFonts w:ascii="Arial" w:hAnsi="Arial" w:cs="Arial"/>
        </w:rPr>
        <w:t>Objective 1: Assessing Work Satisfaction at TUI</w:t>
      </w:r>
    </w:p>
    <w:p w14:paraId="213C2BB5" w14:textId="77777777" w:rsidR="005F2BF2" w:rsidRPr="005F2BF2" w:rsidRDefault="005F2BF2" w:rsidP="005F2BF2">
      <w:pPr>
        <w:spacing w:line="360" w:lineRule="auto"/>
        <w:ind w:firstLine="708"/>
        <w:jc w:val="both"/>
        <w:rPr>
          <w:rFonts w:ascii="Arial" w:hAnsi="Arial" w:cs="Arial"/>
        </w:rPr>
      </w:pPr>
      <w:r w:rsidRPr="005F2BF2">
        <w:rPr>
          <w:rFonts w:ascii="Arial" w:hAnsi="Arial" w:cs="Arial"/>
        </w:rPr>
        <w:t>TUI workers' work satisfaction varies, according to the report. While many employees reported moderate to high job satisfaction, many voiced displeasure with some aspects of their jobs. Survey results emphasise addressing these issues to boost employee work satisfaction.</w:t>
      </w:r>
    </w:p>
    <w:p w14:paraId="7D1259A0" w14:textId="77777777" w:rsidR="005F2BF2" w:rsidRPr="005F2BF2" w:rsidRDefault="005F2BF2" w:rsidP="005F2BF2">
      <w:pPr>
        <w:spacing w:line="360" w:lineRule="auto"/>
        <w:ind w:firstLine="708"/>
        <w:jc w:val="both"/>
        <w:rPr>
          <w:rFonts w:ascii="Arial" w:hAnsi="Arial" w:cs="Arial"/>
        </w:rPr>
      </w:pPr>
      <w:r w:rsidRPr="005F2BF2">
        <w:rPr>
          <w:rFonts w:ascii="Arial" w:hAnsi="Arial" w:cs="Arial"/>
        </w:rPr>
        <w:t>Objective 2: Identifying Factors Impacting Work Satisfaction in the Tourism Sector</w:t>
      </w:r>
    </w:p>
    <w:p w14:paraId="440548A9" w14:textId="77777777" w:rsidR="005F2BF2" w:rsidRPr="005F2BF2" w:rsidRDefault="005F2BF2" w:rsidP="005F2BF2">
      <w:pPr>
        <w:spacing w:line="360" w:lineRule="auto"/>
        <w:ind w:firstLine="708"/>
        <w:jc w:val="both"/>
        <w:rPr>
          <w:rFonts w:ascii="Arial" w:hAnsi="Arial" w:cs="Arial"/>
        </w:rPr>
      </w:pPr>
      <w:r w:rsidRPr="005F2BF2">
        <w:rPr>
          <w:rFonts w:ascii="Arial" w:hAnsi="Arial" w:cs="Arial"/>
        </w:rPr>
        <w:t>The poll revealed the factors affecting UK tourism workers' job satisfaction. Recognition, professional growth, communication, and work-life balance affect employee happiness. Understanding these elements is essential for developing industry-wide job satisfaction initiatives.</w:t>
      </w:r>
    </w:p>
    <w:p w14:paraId="26C7C94D" w14:textId="77777777" w:rsidR="005F2BF2" w:rsidRPr="005F2BF2" w:rsidRDefault="005F2BF2" w:rsidP="005F2BF2">
      <w:pPr>
        <w:spacing w:line="360" w:lineRule="auto"/>
        <w:ind w:firstLine="708"/>
        <w:jc w:val="both"/>
        <w:rPr>
          <w:rFonts w:ascii="Arial" w:hAnsi="Arial" w:cs="Arial"/>
        </w:rPr>
      </w:pPr>
      <w:r w:rsidRPr="005F2BF2">
        <w:rPr>
          <w:rFonts w:ascii="Arial" w:hAnsi="Arial" w:cs="Arial"/>
        </w:rPr>
        <w:t>Objective 3: Enhancing Working Environment and Job Satisfaction</w:t>
      </w:r>
    </w:p>
    <w:p w14:paraId="598259FA" w14:textId="77777777" w:rsidR="005F2BF2" w:rsidRPr="005F2BF2" w:rsidRDefault="005F2BF2" w:rsidP="005F2BF2">
      <w:pPr>
        <w:spacing w:line="360" w:lineRule="auto"/>
        <w:ind w:firstLine="708"/>
        <w:jc w:val="both"/>
        <w:rPr>
          <w:rFonts w:ascii="Arial" w:hAnsi="Arial" w:cs="Arial"/>
        </w:rPr>
      </w:pPr>
      <w:r w:rsidRPr="005F2BF2">
        <w:rPr>
          <w:rFonts w:ascii="Arial" w:hAnsi="Arial" w:cs="Arial"/>
        </w:rPr>
        <w:t>Several TUI workplace improvements were identified from survey replies. Job satisfaction may be improved by creating a supportive culture, offering excellent professional development, optimising communication, and supporting work-life balance. Addressing these issues can enhance workplace happiness and atmosphere.</w:t>
      </w:r>
    </w:p>
    <w:p w14:paraId="5D5481D5" w14:textId="77777777" w:rsidR="005F2BF2" w:rsidRPr="005F2BF2" w:rsidRDefault="005F2BF2" w:rsidP="005F2BF2">
      <w:pPr>
        <w:spacing w:line="360" w:lineRule="auto"/>
        <w:ind w:firstLine="708"/>
        <w:jc w:val="both"/>
        <w:rPr>
          <w:rFonts w:ascii="Arial" w:hAnsi="Arial" w:cs="Arial"/>
        </w:rPr>
      </w:pPr>
      <w:r w:rsidRPr="005F2BF2">
        <w:rPr>
          <w:rFonts w:ascii="Arial" w:hAnsi="Arial" w:cs="Arial"/>
        </w:rPr>
        <w:t>Objective 4: Providing Advice for Improving Employee Well-being in the Travel Sector</w:t>
      </w:r>
    </w:p>
    <w:p w14:paraId="0E05BF98" w14:textId="77777777" w:rsidR="005F2BF2" w:rsidRPr="005F2BF2" w:rsidRDefault="005F2BF2" w:rsidP="005F2BF2">
      <w:pPr>
        <w:spacing w:line="360" w:lineRule="auto"/>
        <w:ind w:firstLine="708"/>
        <w:jc w:val="both"/>
        <w:rPr>
          <w:rFonts w:ascii="Arial" w:hAnsi="Arial" w:cs="Arial"/>
        </w:rPr>
      </w:pPr>
      <w:r w:rsidRPr="005F2BF2">
        <w:rPr>
          <w:rFonts w:ascii="Arial" w:hAnsi="Arial" w:cs="Arial"/>
        </w:rPr>
        <w:t>The poll provides UK travel industry tips on improving employee well-being and engagement. Structured recognition programmes, diversified professional development, open communication, and employee wellness initiatives can improve employee well-being and engagement. Emphasising these characteristics can improve the tourism business and boost employee engagement.</w:t>
      </w:r>
    </w:p>
    <w:p w14:paraId="0D93DD53" w14:textId="77777777" w:rsidR="005F2BF2" w:rsidRPr="005F2BF2" w:rsidRDefault="005F2BF2" w:rsidP="005F2BF2">
      <w:pPr>
        <w:spacing w:line="360" w:lineRule="auto"/>
        <w:jc w:val="both"/>
        <w:rPr>
          <w:rFonts w:ascii="Arial" w:hAnsi="Arial" w:cs="Arial"/>
        </w:rPr>
      </w:pPr>
    </w:p>
    <w:p w14:paraId="5D50DD90" w14:textId="7C9E67FB" w:rsidR="005F2BF2" w:rsidRPr="005F2BF2" w:rsidRDefault="005F2BF2" w:rsidP="005F2BF2">
      <w:pPr>
        <w:spacing w:line="360" w:lineRule="auto"/>
        <w:ind w:firstLine="708"/>
        <w:jc w:val="both"/>
      </w:pPr>
      <w:r w:rsidRPr="005F2BF2">
        <w:rPr>
          <w:rFonts w:ascii="Arial" w:hAnsi="Arial" w:cs="Arial"/>
        </w:rPr>
        <w:lastRenderedPageBreak/>
        <w:t>In conclusion, the survey findings have shed light on job happiness, identified TUI's areas for development, and offered helpful advice for the UK travel industry. These issues must be addressed to improve industry employee work satisfaction, engagement, and well-being</w:t>
      </w:r>
      <w:r>
        <w:t>.</w:t>
      </w:r>
    </w:p>
    <w:p w14:paraId="2A91B170" w14:textId="27F10686" w:rsidR="00345E75" w:rsidRDefault="00345E75" w:rsidP="00845719">
      <w:pPr>
        <w:pStyle w:val="2"/>
        <w:spacing w:line="360" w:lineRule="auto"/>
        <w:jc w:val="both"/>
        <w:rPr>
          <w:rFonts w:ascii="Arial" w:hAnsi="Arial" w:cs="Arial"/>
          <w:b/>
          <w:bCs/>
          <w:color w:val="auto"/>
          <w:sz w:val="24"/>
          <w:szCs w:val="24"/>
        </w:rPr>
      </w:pPr>
      <w:bookmarkStart w:id="48" w:name="_Toc152937246"/>
      <w:r w:rsidRPr="005F2BF2">
        <w:rPr>
          <w:rFonts w:ascii="Arial" w:hAnsi="Arial" w:cs="Arial"/>
          <w:b/>
          <w:bCs/>
          <w:color w:val="auto"/>
          <w:sz w:val="24"/>
          <w:szCs w:val="24"/>
        </w:rPr>
        <w:t>5.3: Conclusions on the research problem</w:t>
      </w:r>
      <w:bookmarkEnd w:id="48"/>
    </w:p>
    <w:p w14:paraId="1C976EC2" w14:textId="77777777" w:rsidR="00672AFB" w:rsidRPr="00672AFB" w:rsidRDefault="00672AFB" w:rsidP="00672AFB">
      <w:pPr>
        <w:spacing w:line="360" w:lineRule="auto"/>
        <w:ind w:firstLine="708"/>
        <w:jc w:val="both"/>
        <w:rPr>
          <w:rFonts w:ascii="Arial" w:hAnsi="Arial" w:cs="Arial"/>
        </w:rPr>
      </w:pPr>
      <w:r w:rsidRPr="00672AFB">
        <w:rPr>
          <w:rFonts w:ascii="Arial" w:hAnsi="Arial" w:cs="Arial"/>
        </w:rPr>
        <w:t xml:space="preserve">The research illuminates Tourist Union International (TUI) employee job satisfaction and its importance to the UK tourist sector. TUI's involvement in the sector's development and prosperity was significant, but the poll results revealed subtle job satisfaction issues that require quick addressing. The study results show that TUI tourist workers in the UK encounter several variables that affect job satisfaction. Employee happiness was influenced by recognition, professional growth, communication, work-life balance, and leadership support. </w:t>
      </w:r>
    </w:p>
    <w:p w14:paraId="1F9B7D10" w14:textId="7880CADC" w:rsidR="00672AFB" w:rsidRPr="00672AFB" w:rsidRDefault="00672AFB" w:rsidP="00672AFB">
      <w:pPr>
        <w:spacing w:line="360" w:lineRule="auto"/>
        <w:ind w:firstLine="708"/>
        <w:jc w:val="both"/>
        <w:rPr>
          <w:rFonts w:ascii="Arial" w:hAnsi="Arial" w:cs="Arial"/>
        </w:rPr>
      </w:pPr>
      <w:r w:rsidRPr="00672AFB">
        <w:rPr>
          <w:rFonts w:ascii="Arial" w:hAnsi="Arial" w:cs="Arial"/>
        </w:rPr>
        <w:t>These fundamental factors are essential for improving work satisfaction, employee well-being, and TUI organisational success. The data shows the necessity for a thorough method to identify, assess, and manage employee problems. Creating a friendly culture, improving communication, offering growth opportunities, and prioritising work-life balance is crucial. The findings demonstrate the importance of employee well-being on tourist business performance and service excellence. Understanding and improving job satisfaction factors is crucial. To ensure continued organisational growth and a competitive edge in the evolving UK tourist scene, these components must be addressed consistently to create a pleasant work environment.</w:t>
      </w:r>
    </w:p>
    <w:p w14:paraId="3250E556" w14:textId="77777777" w:rsidR="00345E75" w:rsidRDefault="00345E75" w:rsidP="00845719">
      <w:pPr>
        <w:pStyle w:val="2"/>
        <w:spacing w:line="360" w:lineRule="auto"/>
        <w:jc w:val="both"/>
        <w:rPr>
          <w:rFonts w:ascii="Arial" w:hAnsi="Arial" w:cs="Arial"/>
          <w:b/>
          <w:bCs/>
          <w:color w:val="auto"/>
          <w:sz w:val="24"/>
          <w:szCs w:val="24"/>
        </w:rPr>
      </w:pPr>
      <w:bookmarkStart w:id="49" w:name="_Toc152937247"/>
      <w:r w:rsidRPr="005F2BF2">
        <w:rPr>
          <w:rFonts w:ascii="Arial" w:hAnsi="Arial" w:cs="Arial"/>
          <w:b/>
          <w:bCs/>
          <w:color w:val="auto"/>
          <w:sz w:val="24"/>
          <w:szCs w:val="24"/>
        </w:rPr>
        <w:t>5.4: Summary of the research findings and outcomes</w:t>
      </w:r>
      <w:bookmarkEnd w:id="49"/>
    </w:p>
    <w:p w14:paraId="63429E40" w14:textId="5BDDB043" w:rsidR="001D3509" w:rsidRPr="001D3509" w:rsidRDefault="001D3509" w:rsidP="001D3509">
      <w:pPr>
        <w:spacing w:line="360" w:lineRule="auto"/>
        <w:ind w:firstLine="708"/>
        <w:jc w:val="both"/>
        <w:rPr>
          <w:rFonts w:ascii="Arial" w:hAnsi="Arial" w:cs="Arial"/>
        </w:rPr>
      </w:pPr>
      <w:r w:rsidRPr="001D3509">
        <w:rPr>
          <w:rFonts w:ascii="Arial" w:hAnsi="Arial" w:cs="Arial"/>
        </w:rPr>
        <w:t>The poll found mixed work satisfaction at TUI. Many reported moderate to high work satisfaction, although many stated job unhappiness.</w:t>
      </w:r>
      <w:r>
        <w:rPr>
          <w:rFonts w:ascii="Arial" w:hAnsi="Arial" w:cs="Arial"/>
        </w:rPr>
        <w:t xml:space="preserve"> </w:t>
      </w:r>
      <w:r w:rsidRPr="001D3509">
        <w:rPr>
          <w:rFonts w:ascii="Arial" w:hAnsi="Arial" w:cs="Arial"/>
        </w:rPr>
        <w:t>Several factors greatly affected employee work satisfaction. Recognition, professional growth, communication, work-life balance, and leadership support were influential. TUI might increase work happiness in several areas, according to the report. Create a friendly culture, improve communication, offer growth opportunities, and prioritise work-life balance to address these issues.</w:t>
      </w:r>
      <w:r>
        <w:rPr>
          <w:rFonts w:ascii="Arial" w:hAnsi="Arial" w:cs="Arial"/>
        </w:rPr>
        <w:t xml:space="preserve"> </w:t>
      </w:r>
      <w:r w:rsidRPr="001D3509">
        <w:rPr>
          <w:rFonts w:ascii="Arial" w:hAnsi="Arial" w:cs="Arial"/>
        </w:rPr>
        <w:t>The research confirmed that employee well-being significantly affects organisational performance. Growing and staying competitive in the evolving tourist business requires understanding and resolving work satisfaction aspects.</w:t>
      </w:r>
      <w:r>
        <w:rPr>
          <w:rFonts w:ascii="Arial" w:hAnsi="Arial" w:cs="Arial"/>
        </w:rPr>
        <w:t xml:space="preserve"> T</w:t>
      </w:r>
      <w:r w:rsidRPr="001D3509">
        <w:rPr>
          <w:rFonts w:ascii="Arial" w:hAnsi="Arial" w:cs="Arial"/>
        </w:rPr>
        <w:t xml:space="preserve">he research shows that TUI must identify, assess, and solve employee complaints to improve work satisfaction. Addressing these concerns can create a </w:t>
      </w:r>
      <w:r w:rsidRPr="001D3509">
        <w:rPr>
          <w:rFonts w:ascii="Arial" w:hAnsi="Arial" w:cs="Arial"/>
        </w:rPr>
        <w:lastRenderedPageBreak/>
        <w:t>healthy work climate, enabling sustained organisational growth and prominence in the competitive UK tourist sector.</w:t>
      </w:r>
    </w:p>
    <w:p w14:paraId="647AF14D" w14:textId="66512914" w:rsidR="00345E75" w:rsidRDefault="00345E75" w:rsidP="00845719">
      <w:pPr>
        <w:pStyle w:val="2"/>
        <w:spacing w:line="360" w:lineRule="auto"/>
        <w:jc w:val="both"/>
        <w:rPr>
          <w:rFonts w:ascii="Arial" w:hAnsi="Arial" w:cs="Arial"/>
          <w:b/>
          <w:bCs/>
          <w:color w:val="auto"/>
          <w:sz w:val="24"/>
          <w:szCs w:val="24"/>
        </w:rPr>
      </w:pPr>
      <w:bookmarkStart w:id="50" w:name="_Toc152937248"/>
      <w:r w:rsidRPr="005F2BF2">
        <w:rPr>
          <w:rFonts w:ascii="Arial" w:hAnsi="Arial" w:cs="Arial"/>
          <w:b/>
          <w:bCs/>
          <w:color w:val="auto"/>
          <w:sz w:val="24"/>
          <w:szCs w:val="24"/>
        </w:rPr>
        <w:t>5.5: Original Contribution of the Research</w:t>
      </w:r>
      <w:bookmarkEnd w:id="50"/>
      <w:r w:rsidRPr="005F2BF2">
        <w:rPr>
          <w:rFonts w:ascii="Arial" w:hAnsi="Arial" w:cs="Arial"/>
          <w:b/>
          <w:bCs/>
          <w:color w:val="auto"/>
          <w:sz w:val="24"/>
          <w:szCs w:val="24"/>
        </w:rPr>
        <w:t xml:space="preserve"> </w:t>
      </w:r>
    </w:p>
    <w:p w14:paraId="295D8047" w14:textId="2377BF8C" w:rsidR="00BB5770" w:rsidRPr="00BB5770" w:rsidRDefault="00BB5770" w:rsidP="00BB5770">
      <w:pPr>
        <w:spacing w:line="360" w:lineRule="auto"/>
        <w:ind w:firstLine="708"/>
        <w:jc w:val="both"/>
        <w:rPr>
          <w:rFonts w:ascii="Arial" w:hAnsi="Arial" w:cs="Arial"/>
        </w:rPr>
      </w:pPr>
      <w:r w:rsidRPr="00BB5770">
        <w:rPr>
          <w:rFonts w:ascii="Arial" w:hAnsi="Arial" w:cs="Arial"/>
        </w:rPr>
        <w:t>The report reveals TUI workers' opinions and concerns about job satisfaction and engagement. The survey discovered and highlighted vital elements affecting tourism workers' job satisfaction. Leader support, professional growth, communication channels, work-life balance, and recognition were crucial to employee happiness.</w:t>
      </w:r>
      <w:r>
        <w:rPr>
          <w:rFonts w:ascii="Arial" w:hAnsi="Arial" w:cs="Arial"/>
        </w:rPr>
        <w:t xml:space="preserve"> </w:t>
      </w:r>
      <w:r w:rsidRPr="00BB5770">
        <w:rPr>
          <w:rFonts w:ascii="Arial" w:hAnsi="Arial" w:cs="Arial"/>
        </w:rPr>
        <w:t>The survey results provide pragmatic advice for TUI and the UK tourist sector. To boost job satisfaction, promote a supportive culture, improve communication, offer growth opportunities, and prioritise work-life balance. This finding can help TUI and other tourist companies manage. The findings give a path for resolving problems and adopting solutions to improve employee happiness and organisational success.</w:t>
      </w:r>
    </w:p>
    <w:p w14:paraId="2764E5AA" w14:textId="43FC14EF" w:rsidR="00BB5770" w:rsidRPr="00BB5770" w:rsidRDefault="00BB5770" w:rsidP="00BB5770">
      <w:pPr>
        <w:spacing w:line="360" w:lineRule="auto"/>
        <w:jc w:val="both"/>
        <w:rPr>
          <w:rFonts w:ascii="Arial" w:hAnsi="Arial" w:cs="Arial"/>
        </w:rPr>
      </w:pPr>
      <w:r w:rsidRPr="00BB5770">
        <w:rPr>
          <w:rFonts w:ascii="Arial" w:hAnsi="Arial" w:cs="Arial"/>
        </w:rPr>
        <w:t>This study adds to professional and academic discussions on tourism employees' work satisfaction. Academic research, scholarly conversations, and industrial methods to improve employee well-being and engagement may benefit from the findings.</w:t>
      </w:r>
    </w:p>
    <w:p w14:paraId="5B8807BD" w14:textId="77777777" w:rsidR="00345E75" w:rsidRDefault="00345E75" w:rsidP="00845719">
      <w:pPr>
        <w:pStyle w:val="2"/>
        <w:spacing w:line="360" w:lineRule="auto"/>
        <w:jc w:val="both"/>
        <w:rPr>
          <w:rFonts w:ascii="Arial" w:hAnsi="Arial" w:cs="Arial"/>
          <w:b/>
          <w:bCs/>
          <w:color w:val="auto"/>
          <w:sz w:val="24"/>
          <w:szCs w:val="24"/>
        </w:rPr>
      </w:pPr>
      <w:bookmarkStart w:id="51" w:name="_Toc152937249"/>
      <w:r w:rsidRPr="005F2BF2">
        <w:rPr>
          <w:rFonts w:ascii="Arial" w:hAnsi="Arial" w:cs="Arial"/>
          <w:b/>
          <w:bCs/>
          <w:color w:val="auto"/>
          <w:sz w:val="24"/>
          <w:szCs w:val="24"/>
        </w:rPr>
        <w:t>5.6: Limitations of the Research</w:t>
      </w:r>
      <w:bookmarkEnd w:id="51"/>
      <w:r w:rsidRPr="005F2BF2">
        <w:rPr>
          <w:rFonts w:ascii="Arial" w:hAnsi="Arial" w:cs="Arial"/>
          <w:b/>
          <w:bCs/>
          <w:color w:val="auto"/>
          <w:sz w:val="24"/>
          <w:szCs w:val="24"/>
        </w:rPr>
        <w:t xml:space="preserve"> </w:t>
      </w:r>
    </w:p>
    <w:p w14:paraId="3740751E" w14:textId="6E84724B" w:rsidR="00D84F64" w:rsidRPr="00D84F64" w:rsidRDefault="00D84F64" w:rsidP="00D84F64">
      <w:pPr>
        <w:spacing w:line="360" w:lineRule="auto"/>
        <w:ind w:firstLine="708"/>
        <w:jc w:val="both"/>
        <w:rPr>
          <w:rFonts w:ascii="Arial" w:hAnsi="Arial" w:cs="Arial"/>
        </w:rPr>
      </w:pPr>
      <w:r w:rsidRPr="00D84F64">
        <w:rPr>
          <w:rFonts w:ascii="Arial" w:hAnsi="Arial" w:cs="Arial"/>
        </w:rPr>
        <w:t>The Tourist Union International (TUI) employee job satisfaction survey in the UK tourist industry may have specific areas for improvement. TUI's survey sample may be biased towards those more likely to participate or those with certain attitudes.</w:t>
      </w:r>
      <w:r>
        <w:rPr>
          <w:rFonts w:ascii="Arial" w:hAnsi="Arial" w:cs="Arial"/>
        </w:rPr>
        <w:t xml:space="preserve"> </w:t>
      </w:r>
      <w:r w:rsidRPr="00D84F64">
        <w:rPr>
          <w:rFonts w:ascii="Arial" w:hAnsi="Arial" w:cs="Arial"/>
        </w:rPr>
        <w:t xml:space="preserve"> Lower-than-expected survey response rates may have affected data representativeness and generalizability to the total employee group.</w:t>
      </w:r>
      <w:r>
        <w:rPr>
          <w:rFonts w:ascii="Arial" w:hAnsi="Arial" w:cs="Arial"/>
        </w:rPr>
        <w:t xml:space="preserve"> </w:t>
      </w:r>
      <w:r w:rsidRPr="00D84F64">
        <w:rPr>
          <w:rFonts w:ascii="Arial" w:hAnsi="Arial" w:cs="Arial"/>
        </w:rPr>
        <w:t>The survey questions may have concentrated on specific components of work satisfaction, neglecting other important factors that might affect employee happiness, restricting the findings.</w:t>
      </w:r>
      <w:r>
        <w:rPr>
          <w:rFonts w:ascii="Arial" w:hAnsi="Arial" w:cs="Arial"/>
        </w:rPr>
        <w:t xml:space="preserve"> </w:t>
      </w:r>
      <w:r w:rsidRPr="00D84F64">
        <w:rPr>
          <w:rFonts w:ascii="Arial" w:hAnsi="Arial" w:cs="Arial"/>
        </w:rPr>
        <w:t>The study may have yet to thoroughly examine TUI's particular organisational environment, including business culture, rules, and recent events that might affect work satisfaction.</w:t>
      </w:r>
      <w:r>
        <w:rPr>
          <w:rFonts w:ascii="Arial" w:hAnsi="Arial" w:cs="Arial"/>
        </w:rPr>
        <w:t xml:space="preserve"> </w:t>
      </w:r>
      <w:r w:rsidRPr="00D84F64">
        <w:rPr>
          <w:rFonts w:ascii="Arial" w:hAnsi="Arial" w:cs="Arial"/>
        </w:rPr>
        <w:t xml:space="preserve"> Socioeconomic variables, industry changes, and market dynamics may affect employee job satisfaction, but the poll did not address these.</w:t>
      </w:r>
      <w:r>
        <w:rPr>
          <w:rFonts w:ascii="Arial" w:hAnsi="Arial" w:cs="Arial"/>
        </w:rPr>
        <w:t xml:space="preserve"> </w:t>
      </w:r>
      <w:r w:rsidRPr="00D84F64">
        <w:rPr>
          <w:rFonts w:ascii="Arial" w:hAnsi="Arial" w:cs="Arial"/>
        </w:rPr>
        <w:t>This is important because these limitations can help interpret the survey findings and inform future research to address them for more comprehensive and accurate assessments of employee job satisfaction at TUI and other organisations.</w:t>
      </w:r>
    </w:p>
    <w:p w14:paraId="15D0970A" w14:textId="77777777" w:rsidR="00D84F64" w:rsidRDefault="00345E75" w:rsidP="00845719">
      <w:pPr>
        <w:pStyle w:val="2"/>
        <w:spacing w:line="360" w:lineRule="auto"/>
        <w:jc w:val="both"/>
        <w:rPr>
          <w:rFonts w:ascii="Arial" w:hAnsi="Arial" w:cs="Arial"/>
          <w:b/>
          <w:bCs/>
          <w:color w:val="auto"/>
          <w:sz w:val="24"/>
          <w:szCs w:val="24"/>
        </w:rPr>
      </w:pPr>
      <w:bookmarkStart w:id="52" w:name="_Toc152937250"/>
      <w:r w:rsidRPr="005F2BF2">
        <w:rPr>
          <w:rFonts w:ascii="Arial" w:hAnsi="Arial" w:cs="Arial"/>
          <w:b/>
          <w:bCs/>
          <w:color w:val="auto"/>
          <w:sz w:val="24"/>
          <w:szCs w:val="24"/>
        </w:rPr>
        <w:t>5.7: Recommendations</w:t>
      </w:r>
      <w:bookmarkEnd w:id="52"/>
    </w:p>
    <w:p w14:paraId="03561D82" w14:textId="77777777" w:rsidR="00D84F64" w:rsidRPr="00D84F64" w:rsidRDefault="00345E75" w:rsidP="00D84F64">
      <w:pPr>
        <w:spacing w:line="360" w:lineRule="auto"/>
        <w:ind w:firstLine="708"/>
        <w:jc w:val="both"/>
        <w:rPr>
          <w:rFonts w:ascii="Arial" w:hAnsi="Arial" w:cs="Arial"/>
        </w:rPr>
      </w:pPr>
      <w:r w:rsidRPr="00D84F64">
        <w:rPr>
          <w:rFonts w:ascii="Arial" w:hAnsi="Arial" w:cs="Arial"/>
        </w:rPr>
        <w:t xml:space="preserve"> </w:t>
      </w:r>
      <w:r w:rsidR="00D84F64" w:rsidRPr="00D84F64">
        <w:rPr>
          <w:rFonts w:ascii="Arial" w:hAnsi="Arial" w:cs="Arial"/>
        </w:rPr>
        <w:t>Based on TUI study findings and future research suggestions:</w:t>
      </w:r>
    </w:p>
    <w:p w14:paraId="19B6B65B" w14:textId="77777777" w:rsidR="00D84F64" w:rsidRPr="00D84F64" w:rsidRDefault="00D84F64" w:rsidP="00D84F64">
      <w:pPr>
        <w:spacing w:line="360" w:lineRule="auto"/>
        <w:ind w:firstLine="708"/>
        <w:jc w:val="both"/>
        <w:rPr>
          <w:rFonts w:ascii="Arial" w:hAnsi="Arial" w:cs="Arial"/>
        </w:rPr>
      </w:pPr>
      <w:r w:rsidRPr="00D84F64">
        <w:rPr>
          <w:rFonts w:ascii="Arial" w:hAnsi="Arial" w:cs="Arial"/>
        </w:rPr>
        <w:lastRenderedPageBreak/>
        <w:t>1. Strengthen Recognition Programmes: Structured recognition programmes publicly acknowledge and honour employee efforts. Regularly recognise outstanding achievements to promote staff morale and motivation.</w:t>
      </w:r>
    </w:p>
    <w:p w14:paraId="117E8865" w14:textId="77777777" w:rsidR="00D84F64" w:rsidRPr="00D84F64" w:rsidRDefault="00D84F64" w:rsidP="00D84F64">
      <w:pPr>
        <w:spacing w:line="360" w:lineRule="auto"/>
        <w:ind w:firstLine="708"/>
        <w:jc w:val="both"/>
        <w:rPr>
          <w:rFonts w:ascii="Arial" w:hAnsi="Arial" w:cs="Arial"/>
        </w:rPr>
      </w:pPr>
      <w:r w:rsidRPr="00D84F64">
        <w:rPr>
          <w:rFonts w:ascii="Arial" w:hAnsi="Arial" w:cs="Arial"/>
        </w:rPr>
        <w:t>2. Invest in Professional Development: Offer workshops, training, and mentorship to empower people and advance their careers.</w:t>
      </w:r>
    </w:p>
    <w:p w14:paraId="3E433B2C" w14:textId="77777777" w:rsidR="00D84F64" w:rsidRPr="00D84F64" w:rsidRDefault="00D84F64" w:rsidP="00D84F64">
      <w:pPr>
        <w:spacing w:line="360" w:lineRule="auto"/>
        <w:ind w:firstLine="708"/>
        <w:jc w:val="both"/>
        <w:rPr>
          <w:rFonts w:ascii="Arial" w:hAnsi="Arial" w:cs="Arial"/>
        </w:rPr>
      </w:pPr>
      <w:r w:rsidRPr="00D84F64">
        <w:rPr>
          <w:rFonts w:ascii="Arial" w:hAnsi="Arial" w:cs="Arial"/>
        </w:rPr>
        <w:t>3. Prioritise Work-Life Balance: Implement flexible work arrangements or rules. Promote personal time and well-being to boost productivity and job satisfaction.</w:t>
      </w:r>
    </w:p>
    <w:p w14:paraId="3441CE78" w14:textId="77777777" w:rsidR="00D84F64" w:rsidRPr="00D84F64" w:rsidRDefault="00D84F64" w:rsidP="00D84F64">
      <w:pPr>
        <w:spacing w:line="360" w:lineRule="auto"/>
        <w:ind w:firstLine="708"/>
        <w:jc w:val="both"/>
        <w:rPr>
          <w:rFonts w:ascii="Arial" w:hAnsi="Arial" w:cs="Arial"/>
        </w:rPr>
      </w:pPr>
      <w:r w:rsidRPr="00D84F64">
        <w:rPr>
          <w:rFonts w:ascii="Arial" w:hAnsi="Arial" w:cs="Arial"/>
        </w:rPr>
        <w:t>4. Leadership Development: Train and assist managers in team management, employee motivation, and workplace positivity.</w:t>
      </w:r>
    </w:p>
    <w:p w14:paraId="0C9DC5AA" w14:textId="53938254" w:rsidR="00345E75" w:rsidRPr="00D84F64" w:rsidRDefault="00D84F64" w:rsidP="00D84F64">
      <w:pPr>
        <w:spacing w:line="360" w:lineRule="auto"/>
        <w:ind w:firstLine="708"/>
        <w:jc w:val="both"/>
        <w:rPr>
          <w:rFonts w:ascii="Arial" w:hAnsi="Arial" w:cs="Arial"/>
          <w:lang w:val="bg-BG"/>
        </w:rPr>
      </w:pPr>
      <w:r w:rsidRPr="00D84F64">
        <w:rPr>
          <w:rFonts w:ascii="Arial" w:hAnsi="Arial" w:cs="Arial"/>
        </w:rPr>
        <w:t>Future research should compare work satisfaction across TUI departments, jobs, and demographics to find differences and tailor methods to varied employee groups. Also, an analysis of external factors Explore how economic conditions, market developments, and industry changes affect employee job satisfaction to comprehend more significant implications. Implementing these tips may improve TUI's work environment and advance tourism sector employee job satisfaction research.</w:t>
      </w:r>
    </w:p>
    <w:p w14:paraId="1BB4C2BB" w14:textId="77777777" w:rsidR="00345E75" w:rsidRDefault="00345E75" w:rsidP="00845719">
      <w:pPr>
        <w:pStyle w:val="2"/>
        <w:spacing w:line="360" w:lineRule="auto"/>
        <w:jc w:val="both"/>
        <w:rPr>
          <w:rFonts w:ascii="Arial" w:hAnsi="Arial" w:cs="Arial"/>
          <w:b/>
          <w:bCs/>
          <w:color w:val="auto"/>
          <w:sz w:val="24"/>
          <w:szCs w:val="24"/>
        </w:rPr>
      </w:pPr>
      <w:bookmarkStart w:id="53" w:name="_Toc152937251"/>
      <w:r w:rsidRPr="005F2BF2">
        <w:rPr>
          <w:rFonts w:ascii="Arial" w:hAnsi="Arial" w:cs="Arial"/>
          <w:b/>
          <w:bCs/>
          <w:color w:val="auto"/>
          <w:sz w:val="24"/>
          <w:szCs w:val="24"/>
        </w:rPr>
        <w:t>5.8: Summary of Chapter 5</w:t>
      </w:r>
      <w:bookmarkEnd w:id="53"/>
    </w:p>
    <w:p w14:paraId="55E5CCC8" w14:textId="31BBD868" w:rsidR="00D84F64" w:rsidRPr="00D84F64" w:rsidRDefault="00D84F64" w:rsidP="00D84F64">
      <w:pPr>
        <w:spacing w:line="360" w:lineRule="auto"/>
        <w:ind w:firstLine="708"/>
        <w:jc w:val="both"/>
        <w:rPr>
          <w:rFonts w:ascii="Arial" w:hAnsi="Arial" w:cs="Arial"/>
        </w:rPr>
      </w:pPr>
      <w:r w:rsidRPr="00D84F64">
        <w:rPr>
          <w:rFonts w:ascii="Arial" w:hAnsi="Arial" w:cs="Arial"/>
        </w:rPr>
        <w:t>Chapter 5 includes research-based recommendations to improve Tourist Union International's (TUI's) employee job satisfaction in the UK's tourism industry. Based on survey results, the chapter suggests TUI make efforts to improve the workplace and employee happiness.</w:t>
      </w:r>
      <w:r>
        <w:rPr>
          <w:rFonts w:ascii="Arial" w:hAnsi="Arial" w:cs="Arial"/>
        </w:rPr>
        <w:t xml:space="preserve"> </w:t>
      </w:r>
      <w:r w:rsidRPr="00D84F64">
        <w:rPr>
          <w:rFonts w:ascii="Arial" w:hAnsi="Arial" w:cs="Arial"/>
        </w:rPr>
        <w:t>Chapter 5 also suggests further study to understand better employee job satisfaction patterns in TUI and other tourist organisations. These suggestions attempt to improve management, create a more exciting workplace, and promote employee happiness and well-being research.</w:t>
      </w:r>
    </w:p>
    <w:p w14:paraId="32EA8EB6" w14:textId="35466A92" w:rsidR="007070C0" w:rsidRDefault="007070C0">
      <w:pPr>
        <w:spacing w:after="160" w:line="259" w:lineRule="auto"/>
      </w:pPr>
      <w:r>
        <w:br w:type="page"/>
      </w:r>
    </w:p>
    <w:p w14:paraId="72A2FD97" w14:textId="3066BE52" w:rsidR="00B20C65" w:rsidRPr="00BB5770" w:rsidRDefault="00B20C65" w:rsidP="00BB5770">
      <w:pPr>
        <w:pStyle w:val="1"/>
        <w:spacing w:line="360" w:lineRule="auto"/>
        <w:jc w:val="center"/>
        <w:rPr>
          <w:rFonts w:ascii="Arial" w:hAnsi="Arial" w:cs="Arial"/>
          <w:b/>
          <w:bCs/>
          <w:color w:val="auto"/>
          <w:sz w:val="24"/>
          <w:szCs w:val="24"/>
        </w:rPr>
      </w:pPr>
      <w:bookmarkStart w:id="54" w:name="_Toc152937252"/>
      <w:r w:rsidRPr="00BB5770">
        <w:rPr>
          <w:rFonts w:ascii="Arial" w:hAnsi="Arial" w:cs="Arial"/>
          <w:b/>
          <w:bCs/>
          <w:color w:val="auto"/>
          <w:sz w:val="24"/>
          <w:szCs w:val="24"/>
        </w:rPr>
        <w:lastRenderedPageBreak/>
        <w:t>List of references</w:t>
      </w:r>
      <w:bookmarkEnd w:id="54"/>
    </w:p>
    <w:p w14:paraId="4F2232B6" w14:textId="77777777" w:rsidR="00AA52CF" w:rsidRPr="00BB5770" w:rsidRDefault="00AA52CF" w:rsidP="00BB5770">
      <w:pPr>
        <w:pStyle w:val="a9"/>
        <w:numPr>
          <w:ilvl w:val="0"/>
          <w:numId w:val="10"/>
        </w:numPr>
        <w:spacing w:line="360" w:lineRule="auto"/>
        <w:jc w:val="both"/>
        <w:rPr>
          <w:rFonts w:ascii="Arial" w:hAnsi="Arial" w:cs="Arial"/>
        </w:rPr>
      </w:pPr>
      <w:r w:rsidRPr="00BB5770">
        <w:rPr>
          <w:rFonts w:ascii="Arial" w:hAnsi="Arial" w:cs="Arial"/>
        </w:rPr>
        <w:t>Avolio, B. J., &amp; Bass, B. M. (1991). The Full Range of Leadership Development: Basic and Advanced Manuals. Binghamton, NY: Bass, Avolio &amp; Associates.</w:t>
      </w:r>
    </w:p>
    <w:p w14:paraId="1ED3EEA4" w14:textId="77777777" w:rsidR="00AA52CF" w:rsidRPr="00BB5770" w:rsidRDefault="00AA52CF" w:rsidP="00BB5770">
      <w:pPr>
        <w:pStyle w:val="a9"/>
        <w:numPr>
          <w:ilvl w:val="0"/>
          <w:numId w:val="10"/>
        </w:numPr>
        <w:spacing w:line="360" w:lineRule="auto"/>
        <w:jc w:val="both"/>
        <w:rPr>
          <w:rFonts w:ascii="Arial" w:hAnsi="Arial" w:cs="Arial"/>
        </w:rPr>
      </w:pPr>
      <w:r w:rsidRPr="00BB5770">
        <w:rPr>
          <w:rFonts w:ascii="Arial" w:hAnsi="Arial" w:cs="Arial"/>
        </w:rPr>
        <w:t>Bass, B. M. (1985). Leadership and Performance Beyond Expectations. New York, NY: Free Press.</w:t>
      </w:r>
    </w:p>
    <w:p w14:paraId="3E7605CA" w14:textId="77777777" w:rsidR="00AA52CF" w:rsidRPr="00BB5770" w:rsidRDefault="00AA52CF" w:rsidP="00BB5770">
      <w:pPr>
        <w:pStyle w:val="a9"/>
        <w:numPr>
          <w:ilvl w:val="0"/>
          <w:numId w:val="10"/>
        </w:numPr>
        <w:spacing w:line="360" w:lineRule="auto"/>
        <w:jc w:val="both"/>
        <w:rPr>
          <w:rFonts w:ascii="Arial" w:hAnsi="Arial" w:cs="Arial"/>
        </w:rPr>
      </w:pPr>
      <w:r w:rsidRPr="00BB5770">
        <w:rPr>
          <w:rFonts w:ascii="Arial" w:hAnsi="Arial" w:cs="Arial"/>
        </w:rPr>
        <w:t xml:space="preserve">Deci, E. L., &amp; Ryan, R. M. (2000). "The 'What' and 'Why' of Goal Pursuits: Human Needs and the Self-Determination of </w:t>
      </w:r>
      <w:proofErr w:type="spellStart"/>
      <w:r w:rsidRPr="00BB5770">
        <w:rPr>
          <w:rFonts w:ascii="Arial" w:hAnsi="Arial" w:cs="Arial"/>
        </w:rPr>
        <w:t>Behavior</w:t>
      </w:r>
      <w:proofErr w:type="spellEnd"/>
      <w:r w:rsidRPr="00BB5770">
        <w:rPr>
          <w:rFonts w:ascii="Arial" w:hAnsi="Arial" w:cs="Arial"/>
        </w:rPr>
        <w:t>." Psychological Inquiry.</w:t>
      </w:r>
    </w:p>
    <w:p w14:paraId="49EDB2C6" w14:textId="77777777" w:rsidR="00AA52CF" w:rsidRPr="00BB5770" w:rsidRDefault="00AA52CF" w:rsidP="00BB5770">
      <w:pPr>
        <w:pStyle w:val="a9"/>
        <w:numPr>
          <w:ilvl w:val="0"/>
          <w:numId w:val="10"/>
        </w:numPr>
        <w:spacing w:line="360" w:lineRule="auto"/>
        <w:jc w:val="both"/>
        <w:rPr>
          <w:rFonts w:ascii="Arial" w:hAnsi="Arial" w:cs="Arial"/>
        </w:rPr>
      </w:pPr>
      <w:r w:rsidRPr="00BB5770">
        <w:rPr>
          <w:rFonts w:ascii="Arial" w:hAnsi="Arial" w:cs="Arial"/>
        </w:rPr>
        <w:t>Garcia, L., &amp; Fernandez, S. (2019). "Employee satisfaction within TUI: An analysis of factors and impacts." International Journal of Hospitality Management.</w:t>
      </w:r>
    </w:p>
    <w:p w14:paraId="1DC77CDD" w14:textId="77777777" w:rsidR="00AA52CF" w:rsidRPr="00BB5770" w:rsidRDefault="00AA52CF" w:rsidP="00BB5770">
      <w:pPr>
        <w:pStyle w:val="a9"/>
        <w:numPr>
          <w:ilvl w:val="0"/>
          <w:numId w:val="10"/>
        </w:numPr>
        <w:spacing w:line="360" w:lineRule="auto"/>
        <w:jc w:val="both"/>
        <w:rPr>
          <w:rFonts w:ascii="Arial" w:hAnsi="Arial" w:cs="Arial"/>
        </w:rPr>
      </w:pPr>
      <w:r w:rsidRPr="00BB5770">
        <w:rPr>
          <w:rFonts w:ascii="Arial" w:hAnsi="Arial" w:cs="Arial"/>
        </w:rPr>
        <w:t>Greenhaus, J. H., &amp; Allen, T. D. (2011). Work–Family Balance: A Review and Extension of the Literature. In J. C. Quick &amp; L. E. Tetrick (Eds.), Handbook of Occupational Health Psychology (2nd ed., pp. 165-183). Washington, DC: American Psychological Association.</w:t>
      </w:r>
    </w:p>
    <w:p w14:paraId="76A1F53F" w14:textId="77777777" w:rsidR="00AA52CF" w:rsidRPr="00BB5770" w:rsidRDefault="00AA52CF" w:rsidP="00BB5770">
      <w:pPr>
        <w:pStyle w:val="a9"/>
        <w:numPr>
          <w:ilvl w:val="0"/>
          <w:numId w:val="10"/>
        </w:numPr>
        <w:spacing w:line="360" w:lineRule="auto"/>
        <w:jc w:val="both"/>
        <w:rPr>
          <w:rFonts w:ascii="Arial" w:hAnsi="Arial" w:cs="Arial"/>
        </w:rPr>
      </w:pPr>
      <w:r w:rsidRPr="00BB5770">
        <w:rPr>
          <w:rFonts w:ascii="Arial" w:hAnsi="Arial" w:cs="Arial"/>
        </w:rPr>
        <w:t xml:space="preserve">Hackman, J. R., &amp; Oldham, G. R. (1976). "Motivation through the Design of Work: Test of a Theory." Organizational </w:t>
      </w:r>
      <w:proofErr w:type="spellStart"/>
      <w:r w:rsidRPr="00BB5770">
        <w:rPr>
          <w:rFonts w:ascii="Arial" w:hAnsi="Arial" w:cs="Arial"/>
        </w:rPr>
        <w:t>Behavior</w:t>
      </w:r>
      <w:proofErr w:type="spellEnd"/>
      <w:r w:rsidRPr="00BB5770">
        <w:rPr>
          <w:rFonts w:ascii="Arial" w:hAnsi="Arial" w:cs="Arial"/>
        </w:rPr>
        <w:t xml:space="preserve"> and Human Performance.</w:t>
      </w:r>
    </w:p>
    <w:p w14:paraId="482D37EE" w14:textId="77777777" w:rsidR="00AA52CF" w:rsidRPr="00BB5770" w:rsidRDefault="00AA52CF" w:rsidP="00BB5770">
      <w:pPr>
        <w:pStyle w:val="a9"/>
        <w:numPr>
          <w:ilvl w:val="0"/>
          <w:numId w:val="10"/>
        </w:numPr>
        <w:spacing w:line="360" w:lineRule="auto"/>
        <w:jc w:val="both"/>
        <w:rPr>
          <w:rFonts w:ascii="Arial" w:hAnsi="Arial" w:cs="Arial"/>
        </w:rPr>
      </w:pPr>
      <w:r w:rsidRPr="00BB5770">
        <w:rPr>
          <w:rFonts w:ascii="Arial" w:hAnsi="Arial" w:cs="Arial"/>
        </w:rPr>
        <w:t xml:space="preserve">Hackman, J. R., &amp; Oldham, G. R. (2010). "Not what it was and not what it will be: The future of job design research." Journal of Organizational </w:t>
      </w:r>
      <w:proofErr w:type="spellStart"/>
      <w:r w:rsidRPr="00BB5770">
        <w:rPr>
          <w:rFonts w:ascii="Arial" w:hAnsi="Arial" w:cs="Arial"/>
        </w:rPr>
        <w:t>Behavior</w:t>
      </w:r>
      <w:proofErr w:type="spellEnd"/>
      <w:r w:rsidRPr="00BB5770">
        <w:rPr>
          <w:rFonts w:ascii="Arial" w:hAnsi="Arial" w:cs="Arial"/>
        </w:rPr>
        <w:t>.</w:t>
      </w:r>
    </w:p>
    <w:p w14:paraId="47570888" w14:textId="77777777" w:rsidR="00AA52CF" w:rsidRPr="00BB5770" w:rsidRDefault="00AA52CF" w:rsidP="00BB5770">
      <w:pPr>
        <w:pStyle w:val="a9"/>
        <w:numPr>
          <w:ilvl w:val="0"/>
          <w:numId w:val="10"/>
        </w:numPr>
        <w:spacing w:line="360" w:lineRule="auto"/>
        <w:jc w:val="both"/>
        <w:rPr>
          <w:rFonts w:ascii="Arial" w:hAnsi="Arial" w:cs="Arial"/>
        </w:rPr>
      </w:pPr>
      <w:r w:rsidRPr="00BB5770">
        <w:rPr>
          <w:rFonts w:ascii="Arial" w:hAnsi="Arial" w:cs="Arial"/>
        </w:rPr>
        <w:t>Hofstede, G. (1980). Culture’s Consequences: International Differences in Work-Related Values. Beverly Hills, CA: Sage Publications.</w:t>
      </w:r>
    </w:p>
    <w:p w14:paraId="1EF772C8" w14:textId="77777777" w:rsidR="00AA52CF" w:rsidRPr="00BB5770" w:rsidRDefault="00AA52CF" w:rsidP="00BB5770">
      <w:pPr>
        <w:pStyle w:val="a9"/>
        <w:numPr>
          <w:ilvl w:val="0"/>
          <w:numId w:val="10"/>
        </w:numPr>
        <w:spacing w:line="360" w:lineRule="auto"/>
        <w:jc w:val="both"/>
        <w:rPr>
          <w:rFonts w:ascii="Arial" w:hAnsi="Arial" w:cs="Arial"/>
        </w:rPr>
      </w:pPr>
      <w:r w:rsidRPr="00BB5770">
        <w:rPr>
          <w:rFonts w:ascii="Arial" w:hAnsi="Arial" w:cs="Arial"/>
        </w:rPr>
        <w:t>Johnson, M., &amp; Patel, R. (2018). "Understanding job satisfaction in the travel trade." Journal of Tourism Research.</w:t>
      </w:r>
    </w:p>
    <w:p w14:paraId="5C30EC29" w14:textId="77777777" w:rsidR="00AA52CF" w:rsidRPr="00BB5770" w:rsidRDefault="00AA52CF" w:rsidP="00BB5770">
      <w:pPr>
        <w:pStyle w:val="a9"/>
        <w:numPr>
          <w:ilvl w:val="0"/>
          <w:numId w:val="10"/>
        </w:numPr>
        <w:spacing w:line="360" w:lineRule="auto"/>
        <w:jc w:val="both"/>
        <w:rPr>
          <w:rFonts w:ascii="Arial" w:hAnsi="Arial" w:cs="Arial"/>
        </w:rPr>
      </w:pPr>
      <w:r w:rsidRPr="00BB5770">
        <w:rPr>
          <w:rFonts w:ascii="Arial" w:hAnsi="Arial" w:cs="Arial"/>
        </w:rPr>
        <w:t>Judge, T. A., &amp; Church, A. H. (2000). "Job Satisfaction: Research and Practice." The Psychologist-Manager Journal.</w:t>
      </w:r>
    </w:p>
    <w:p w14:paraId="59DB33C6" w14:textId="77777777" w:rsidR="00AA52CF" w:rsidRPr="00BB5770" w:rsidRDefault="00AA52CF" w:rsidP="00BB5770">
      <w:pPr>
        <w:pStyle w:val="a9"/>
        <w:numPr>
          <w:ilvl w:val="0"/>
          <w:numId w:val="10"/>
        </w:numPr>
        <w:spacing w:line="360" w:lineRule="auto"/>
        <w:jc w:val="both"/>
        <w:rPr>
          <w:rFonts w:ascii="Arial" w:hAnsi="Arial" w:cs="Arial"/>
        </w:rPr>
      </w:pPr>
      <w:r w:rsidRPr="00BB5770">
        <w:rPr>
          <w:rFonts w:ascii="Arial" w:hAnsi="Arial" w:cs="Arial"/>
        </w:rPr>
        <w:t>Kahn, W. A. (1990). Psychological Conditions of Personal Engagement and Disengagement at Work. Academy of Management Journal, 33(4), 692–724.</w:t>
      </w:r>
    </w:p>
    <w:p w14:paraId="3B640D7A" w14:textId="77777777" w:rsidR="00AA52CF" w:rsidRPr="00BB5770" w:rsidRDefault="00AA52CF" w:rsidP="00BB5770">
      <w:pPr>
        <w:pStyle w:val="a9"/>
        <w:numPr>
          <w:ilvl w:val="0"/>
          <w:numId w:val="10"/>
        </w:numPr>
        <w:spacing w:line="360" w:lineRule="auto"/>
        <w:jc w:val="both"/>
        <w:rPr>
          <w:rFonts w:ascii="Arial" w:hAnsi="Arial" w:cs="Arial"/>
        </w:rPr>
      </w:pPr>
      <w:r w:rsidRPr="00BB5770">
        <w:rPr>
          <w:rFonts w:ascii="Arial" w:hAnsi="Arial" w:cs="Arial"/>
        </w:rPr>
        <w:t xml:space="preserve">Kenrick, D. T., </w:t>
      </w:r>
      <w:proofErr w:type="spellStart"/>
      <w:r w:rsidRPr="00BB5770">
        <w:rPr>
          <w:rFonts w:ascii="Arial" w:hAnsi="Arial" w:cs="Arial"/>
        </w:rPr>
        <w:t>Griskevicius</w:t>
      </w:r>
      <w:proofErr w:type="spellEnd"/>
      <w:r w:rsidRPr="00BB5770">
        <w:rPr>
          <w:rFonts w:ascii="Arial" w:hAnsi="Arial" w:cs="Arial"/>
        </w:rPr>
        <w:t>, V., Neuberg, S. L., &amp; Schaller, M. (2010). "Renovating the Pyramid of Needs: Contemporary Extensions Built Upon Ancient Foundations." Perspectives on Psychological Science.</w:t>
      </w:r>
    </w:p>
    <w:p w14:paraId="4467DEA8" w14:textId="77777777" w:rsidR="00AA52CF" w:rsidRPr="00BB5770" w:rsidRDefault="00AA52CF" w:rsidP="00BB5770">
      <w:pPr>
        <w:pStyle w:val="a9"/>
        <w:numPr>
          <w:ilvl w:val="0"/>
          <w:numId w:val="10"/>
        </w:numPr>
        <w:spacing w:line="360" w:lineRule="auto"/>
        <w:jc w:val="both"/>
        <w:rPr>
          <w:rFonts w:ascii="Arial" w:hAnsi="Arial" w:cs="Arial"/>
        </w:rPr>
      </w:pPr>
      <w:r w:rsidRPr="00BB5770">
        <w:rPr>
          <w:rFonts w:ascii="Arial" w:hAnsi="Arial" w:cs="Arial"/>
        </w:rPr>
        <w:t>Locke, E. A. (1976). "The Nature and Causes of Job Satisfaction." Handbook of Industrial and Organizational Psychology.</w:t>
      </w:r>
    </w:p>
    <w:p w14:paraId="2258C411" w14:textId="77777777" w:rsidR="00AA52CF" w:rsidRPr="00BB5770" w:rsidRDefault="00AA52CF" w:rsidP="00BB5770">
      <w:pPr>
        <w:pStyle w:val="a9"/>
        <w:numPr>
          <w:ilvl w:val="0"/>
          <w:numId w:val="10"/>
        </w:numPr>
        <w:spacing w:line="360" w:lineRule="auto"/>
        <w:jc w:val="both"/>
        <w:rPr>
          <w:rFonts w:ascii="Arial" w:hAnsi="Arial" w:cs="Arial"/>
        </w:rPr>
      </w:pPr>
      <w:r w:rsidRPr="00BB5770">
        <w:rPr>
          <w:rFonts w:ascii="Arial" w:hAnsi="Arial" w:cs="Arial"/>
        </w:rPr>
        <w:t>Macey, W. H., &amp; Schneider, B. (2008). The Meaning of Employee Engagement. Industrial and Organizational Psychology, 1(1), 3–30.</w:t>
      </w:r>
    </w:p>
    <w:p w14:paraId="71F9421C" w14:textId="77777777" w:rsidR="00AA52CF" w:rsidRPr="00BB5770" w:rsidRDefault="00AA52CF" w:rsidP="00BB5770">
      <w:pPr>
        <w:pStyle w:val="a9"/>
        <w:numPr>
          <w:ilvl w:val="0"/>
          <w:numId w:val="10"/>
        </w:numPr>
        <w:spacing w:line="360" w:lineRule="auto"/>
        <w:jc w:val="both"/>
        <w:rPr>
          <w:rFonts w:ascii="Arial" w:hAnsi="Arial" w:cs="Arial"/>
        </w:rPr>
      </w:pPr>
      <w:r w:rsidRPr="00BB5770">
        <w:rPr>
          <w:rFonts w:ascii="Arial" w:hAnsi="Arial" w:cs="Arial"/>
        </w:rPr>
        <w:t>Maslow, A. H. (1943). "A Theory of Human Motivation." Psychological Review.</w:t>
      </w:r>
    </w:p>
    <w:p w14:paraId="026A214A" w14:textId="77777777" w:rsidR="00AA52CF" w:rsidRPr="00AA52CF" w:rsidRDefault="00AA52CF" w:rsidP="00AA52CF">
      <w:pPr>
        <w:spacing w:line="360" w:lineRule="auto"/>
        <w:jc w:val="both"/>
        <w:rPr>
          <w:rFonts w:ascii="Arial" w:hAnsi="Arial" w:cs="Arial"/>
        </w:rPr>
      </w:pPr>
    </w:p>
    <w:p w14:paraId="3C8BC3C3" w14:textId="77777777" w:rsidR="00AA52CF" w:rsidRPr="00BB5770" w:rsidRDefault="00AA52CF" w:rsidP="00BB5770">
      <w:pPr>
        <w:pStyle w:val="a9"/>
        <w:numPr>
          <w:ilvl w:val="0"/>
          <w:numId w:val="10"/>
        </w:numPr>
        <w:spacing w:line="360" w:lineRule="auto"/>
        <w:jc w:val="both"/>
        <w:rPr>
          <w:rFonts w:ascii="Arial" w:hAnsi="Arial" w:cs="Arial"/>
        </w:rPr>
      </w:pPr>
      <w:r w:rsidRPr="00BB5770">
        <w:rPr>
          <w:rFonts w:ascii="Arial" w:hAnsi="Arial" w:cs="Arial"/>
        </w:rPr>
        <w:t>Parker, S. K., &amp; Wall, T. D. (1998). "Job and Work Design: Organizing Work to Promote Well-Being and Effectiveness." Sage Publications.</w:t>
      </w:r>
    </w:p>
    <w:p w14:paraId="6E333C5B" w14:textId="77777777" w:rsidR="00AA52CF" w:rsidRPr="00BB5770" w:rsidRDefault="00AA52CF" w:rsidP="00BB5770">
      <w:pPr>
        <w:pStyle w:val="a9"/>
        <w:numPr>
          <w:ilvl w:val="0"/>
          <w:numId w:val="10"/>
        </w:numPr>
        <w:spacing w:line="360" w:lineRule="auto"/>
        <w:jc w:val="both"/>
        <w:rPr>
          <w:rFonts w:ascii="Arial" w:hAnsi="Arial" w:cs="Arial"/>
        </w:rPr>
      </w:pPr>
      <w:r w:rsidRPr="00BB5770">
        <w:rPr>
          <w:rFonts w:ascii="Arial" w:hAnsi="Arial" w:cs="Arial"/>
        </w:rPr>
        <w:t>Schein, E. H. (1985). Organizational Culture and Leadership. San Francisco, CA: Jossey-Bass.</w:t>
      </w:r>
    </w:p>
    <w:p w14:paraId="422BCC93" w14:textId="0570AF9C" w:rsidR="00AA52CF" w:rsidRPr="00BB5770" w:rsidRDefault="00AA52CF" w:rsidP="00BB5770">
      <w:pPr>
        <w:pStyle w:val="a9"/>
        <w:numPr>
          <w:ilvl w:val="0"/>
          <w:numId w:val="10"/>
        </w:numPr>
        <w:spacing w:line="360" w:lineRule="auto"/>
        <w:jc w:val="both"/>
        <w:rPr>
          <w:rFonts w:ascii="Arial" w:hAnsi="Arial" w:cs="Arial"/>
        </w:rPr>
      </w:pPr>
      <w:r w:rsidRPr="00BB5770">
        <w:rPr>
          <w:rFonts w:ascii="Arial" w:hAnsi="Arial" w:cs="Arial"/>
        </w:rPr>
        <w:t>Smith, J., Brown, A., &amp; Jones, P. (2015). "Job satisfaction in the UK travel industry: An exploratory analysis." Tourism Management.</w:t>
      </w:r>
    </w:p>
    <w:p w14:paraId="149F1EBE" w14:textId="376B0F47" w:rsidR="00DC3336" w:rsidRPr="00BB5770" w:rsidRDefault="00DC3336" w:rsidP="00BB5770">
      <w:pPr>
        <w:pStyle w:val="a9"/>
        <w:numPr>
          <w:ilvl w:val="0"/>
          <w:numId w:val="10"/>
        </w:numPr>
        <w:spacing w:after="160" w:line="259" w:lineRule="auto"/>
        <w:rPr>
          <w:rFonts w:ascii="Arial" w:hAnsi="Arial" w:cs="Arial"/>
        </w:rPr>
      </w:pPr>
      <w:r w:rsidRPr="00BB5770">
        <w:rPr>
          <w:rFonts w:ascii="Arial" w:hAnsi="Arial" w:cs="Arial"/>
        </w:rPr>
        <w:br w:type="page"/>
      </w:r>
    </w:p>
    <w:p w14:paraId="3F45B189" w14:textId="2F249863" w:rsidR="00B20C65" w:rsidRPr="00822265" w:rsidRDefault="00B20C65" w:rsidP="00822265">
      <w:pPr>
        <w:pStyle w:val="1"/>
        <w:spacing w:line="360" w:lineRule="auto"/>
        <w:jc w:val="center"/>
        <w:rPr>
          <w:rFonts w:ascii="Arial" w:hAnsi="Arial" w:cs="Arial"/>
          <w:b/>
          <w:bCs/>
          <w:color w:val="auto"/>
          <w:sz w:val="24"/>
          <w:szCs w:val="24"/>
        </w:rPr>
      </w:pPr>
      <w:bookmarkStart w:id="55" w:name="_Toc152937253"/>
      <w:r w:rsidRPr="00822265">
        <w:rPr>
          <w:rFonts w:ascii="Arial" w:hAnsi="Arial" w:cs="Arial"/>
          <w:b/>
          <w:bCs/>
          <w:color w:val="auto"/>
          <w:sz w:val="24"/>
          <w:szCs w:val="24"/>
        </w:rPr>
        <w:lastRenderedPageBreak/>
        <w:t>Appendix</w:t>
      </w:r>
      <w:bookmarkEnd w:id="55"/>
    </w:p>
    <w:p w14:paraId="4DBC9B09" w14:textId="1BC14F05" w:rsidR="00822265" w:rsidRPr="00822265" w:rsidRDefault="00822265" w:rsidP="00822265">
      <w:pPr>
        <w:pStyle w:val="2"/>
        <w:jc w:val="center"/>
        <w:rPr>
          <w:rFonts w:ascii="Arial" w:hAnsi="Arial" w:cs="Arial"/>
          <w:b/>
          <w:bCs/>
          <w:color w:val="auto"/>
          <w:sz w:val="24"/>
          <w:szCs w:val="24"/>
          <w:lang w:val="en-US"/>
        </w:rPr>
      </w:pPr>
      <w:bookmarkStart w:id="56" w:name="_Toc152937254"/>
      <w:r w:rsidRPr="00822265">
        <w:rPr>
          <w:rFonts w:ascii="Arial" w:hAnsi="Arial" w:cs="Arial"/>
          <w:b/>
          <w:bCs/>
          <w:color w:val="auto"/>
          <w:sz w:val="24"/>
          <w:szCs w:val="24"/>
          <w:lang w:val="en-US"/>
        </w:rPr>
        <w:t>Appendix 1: Survey</w:t>
      </w:r>
      <w:bookmarkEnd w:id="56"/>
    </w:p>
    <w:p w14:paraId="33DDA0D3" w14:textId="0DBAF450" w:rsidR="00822265" w:rsidRDefault="00822265" w:rsidP="00822265">
      <w:pPr>
        <w:spacing w:line="360" w:lineRule="auto"/>
        <w:ind w:firstLine="708"/>
        <w:jc w:val="both"/>
        <w:rPr>
          <w:lang w:val="en-US"/>
        </w:rPr>
      </w:pPr>
      <w:r w:rsidRPr="00822265">
        <w:rPr>
          <w:lang w:val="en-US"/>
        </w:rPr>
        <w:t>We appreciate your participation in this survey. We highly value your input as it plays a vital role in comprehending and improving job satisfaction within the travel sector, particularly at Tourism Union International (TUI) Company. Please provide honest and reflective responses to the following questions. It is anonymous. Please, do not write personal information and data.</w:t>
      </w:r>
    </w:p>
    <w:p w14:paraId="3F3EDB30" w14:textId="7A0884DA" w:rsidR="00822265" w:rsidRPr="00822265" w:rsidRDefault="00822265" w:rsidP="00822265">
      <w:pPr>
        <w:jc w:val="center"/>
        <w:rPr>
          <w:b/>
          <w:bCs/>
          <w:lang w:val="en-US"/>
        </w:rPr>
      </w:pPr>
      <w:r w:rsidRPr="00822265">
        <w:rPr>
          <w:b/>
          <w:bCs/>
          <w:lang w:val="en-US"/>
        </w:rPr>
        <w:t>Section 1: Demographic Information</w:t>
      </w:r>
    </w:p>
    <w:p w14:paraId="696BA66A" w14:textId="77777777" w:rsidR="00822265" w:rsidRPr="00822265" w:rsidRDefault="00822265" w:rsidP="00822265">
      <w:pPr>
        <w:jc w:val="center"/>
        <w:rPr>
          <w:b/>
          <w:bCs/>
          <w:lang w:val="en-US"/>
        </w:rPr>
      </w:pPr>
    </w:p>
    <w:p w14:paraId="61DC1283" w14:textId="216AB2A4" w:rsidR="00822265" w:rsidRPr="00822265" w:rsidRDefault="00822265" w:rsidP="00822265">
      <w:pPr>
        <w:pStyle w:val="a9"/>
        <w:numPr>
          <w:ilvl w:val="0"/>
          <w:numId w:val="3"/>
        </w:numPr>
        <w:rPr>
          <w:lang w:val="en-US"/>
        </w:rPr>
      </w:pPr>
      <w:r w:rsidRPr="00822265">
        <w:rPr>
          <w:lang w:val="en-US"/>
        </w:rPr>
        <w:t>What is your age group?</w:t>
      </w:r>
    </w:p>
    <w:p w14:paraId="089E77D7" w14:textId="583B542A" w:rsidR="00822265" w:rsidRPr="00822265" w:rsidRDefault="00822265" w:rsidP="00822265">
      <w:pPr>
        <w:pStyle w:val="a9"/>
        <w:numPr>
          <w:ilvl w:val="0"/>
          <w:numId w:val="4"/>
        </w:numPr>
        <w:rPr>
          <w:lang w:val="en-US"/>
        </w:rPr>
      </w:pPr>
      <w:r w:rsidRPr="00822265">
        <w:rPr>
          <w:lang w:val="en-US"/>
        </w:rPr>
        <w:t>Under 25 years old</w:t>
      </w:r>
    </w:p>
    <w:p w14:paraId="42681D71" w14:textId="6A984F8F" w:rsidR="00822265" w:rsidRPr="00822265" w:rsidRDefault="00822265" w:rsidP="00822265">
      <w:pPr>
        <w:pStyle w:val="a9"/>
        <w:numPr>
          <w:ilvl w:val="0"/>
          <w:numId w:val="4"/>
        </w:numPr>
        <w:rPr>
          <w:lang w:val="en-US"/>
        </w:rPr>
      </w:pPr>
      <w:r w:rsidRPr="00822265">
        <w:rPr>
          <w:lang w:val="en-US"/>
        </w:rPr>
        <w:t>25 - 35 years old</w:t>
      </w:r>
    </w:p>
    <w:p w14:paraId="2F3E4394" w14:textId="026876B2" w:rsidR="00822265" w:rsidRPr="00822265" w:rsidRDefault="00822265" w:rsidP="00822265">
      <w:pPr>
        <w:pStyle w:val="a9"/>
        <w:numPr>
          <w:ilvl w:val="0"/>
          <w:numId w:val="4"/>
        </w:numPr>
        <w:rPr>
          <w:lang w:val="en-US"/>
        </w:rPr>
      </w:pPr>
      <w:r w:rsidRPr="00822265">
        <w:rPr>
          <w:lang w:val="en-US"/>
        </w:rPr>
        <w:t>36 - 45 years old</w:t>
      </w:r>
    </w:p>
    <w:p w14:paraId="02B36235" w14:textId="327DD110" w:rsidR="00822265" w:rsidRPr="00822265" w:rsidRDefault="00822265" w:rsidP="00822265">
      <w:pPr>
        <w:pStyle w:val="a9"/>
        <w:numPr>
          <w:ilvl w:val="0"/>
          <w:numId w:val="4"/>
        </w:numPr>
        <w:rPr>
          <w:lang w:val="en-US"/>
        </w:rPr>
      </w:pPr>
      <w:r w:rsidRPr="00822265">
        <w:rPr>
          <w:lang w:val="en-US"/>
        </w:rPr>
        <w:t>46 - 55 years old</w:t>
      </w:r>
    </w:p>
    <w:p w14:paraId="36CB2BC6" w14:textId="55742C3D" w:rsidR="00822265" w:rsidRPr="00822265" w:rsidRDefault="00822265" w:rsidP="00822265">
      <w:pPr>
        <w:pStyle w:val="a9"/>
        <w:numPr>
          <w:ilvl w:val="0"/>
          <w:numId w:val="4"/>
        </w:numPr>
        <w:rPr>
          <w:lang w:val="en-US"/>
        </w:rPr>
      </w:pPr>
      <w:r w:rsidRPr="00822265">
        <w:rPr>
          <w:lang w:val="en-US"/>
        </w:rPr>
        <w:t>56 years old or above</w:t>
      </w:r>
    </w:p>
    <w:p w14:paraId="2B5B1E54" w14:textId="21FEF56C" w:rsidR="00822265" w:rsidRPr="00822265" w:rsidRDefault="00822265" w:rsidP="00822265">
      <w:pPr>
        <w:pStyle w:val="a9"/>
        <w:numPr>
          <w:ilvl w:val="0"/>
          <w:numId w:val="3"/>
        </w:numPr>
        <w:rPr>
          <w:lang w:val="en-US"/>
        </w:rPr>
      </w:pPr>
      <w:r w:rsidRPr="00822265">
        <w:rPr>
          <w:lang w:val="en-US"/>
        </w:rPr>
        <w:t>How long have you been employed at TUI?</w:t>
      </w:r>
    </w:p>
    <w:p w14:paraId="6A4FC23F" w14:textId="0F7A8FC1" w:rsidR="00822265" w:rsidRPr="00822265" w:rsidRDefault="00822265" w:rsidP="00822265">
      <w:pPr>
        <w:pStyle w:val="a9"/>
        <w:numPr>
          <w:ilvl w:val="0"/>
          <w:numId w:val="5"/>
        </w:numPr>
        <w:rPr>
          <w:lang w:val="en-US"/>
        </w:rPr>
      </w:pPr>
      <w:r w:rsidRPr="00822265">
        <w:rPr>
          <w:lang w:val="en-US"/>
        </w:rPr>
        <w:t>Less than 1 year</w:t>
      </w:r>
    </w:p>
    <w:p w14:paraId="10DBE672" w14:textId="4CCA6A3B" w:rsidR="00822265" w:rsidRPr="00822265" w:rsidRDefault="00822265" w:rsidP="00822265">
      <w:pPr>
        <w:pStyle w:val="a9"/>
        <w:numPr>
          <w:ilvl w:val="0"/>
          <w:numId w:val="5"/>
        </w:numPr>
        <w:rPr>
          <w:lang w:val="en-US"/>
        </w:rPr>
      </w:pPr>
      <w:r w:rsidRPr="00822265">
        <w:rPr>
          <w:lang w:val="en-US"/>
        </w:rPr>
        <w:t>1 - 3 years</w:t>
      </w:r>
    </w:p>
    <w:p w14:paraId="5F246B0B" w14:textId="075A0811" w:rsidR="00822265" w:rsidRPr="00822265" w:rsidRDefault="00822265" w:rsidP="00822265">
      <w:pPr>
        <w:pStyle w:val="a9"/>
        <w:numPr>
          <w:ilvl w:val="0"/>
          <w:numId w:val="5"/>
        </w:numPr>
        <w:rPr>
          <w:lang w:val="en-US"/>
        </w:rPr>
      </w:pPr>
      <w:r w:rsidRPr="00822265">
        <w:rPr>
          <w:lang w:val="en-US"/>
        </w:rPr>
        <w:t>4 - 6 years</w:t>
      </w:r>
    </w:p>
    <w:p w14:paraId="132B77B7" w14:textId="45F2832A" w:rsidR="00822265" w:rsidRPr="00822265" w:rsidRDefault="00822265" w:rsidP="00822265">
      <w:pPr>
        <w:pStyle w:val="a9"/>
        <w:numPr>
          <w:ilvl w:val="0"/>
          <w:numId w:val="5"/>
        </w:numPr>
        <w:rPr>
          <w:lang w:val="en-US"/>
        </w:rPr>
      </w:pPr>
      <w:r w:rsidRPr="00822265">
        <w:rPr>
          <w:lang w:val="en-US"/>
        </w:rPr>
        <w:t>7 - 10 years</w:t>
      </w:r>
    </w:p>
    <w:p w14:paraId="059C5E7B" w14:textId="3C15AA6A" w:rsidR="00822265" w:rsidRPr="00822265" w:rsidRDefault="00822265" w:rsidP="00822265">
      <w:pPr>
        <w:pStyle w:val="a9"/>
        <w:numPr>
          <w:ilvl w:val="0"/>
          <w:numId w:val="5"/>
        </w:numPr>
        <w:rPr>
          <w:lang w:val="en-US"/>
        </w:rPr>
      </w:pPr>
      <w:r w:rsidRPr="00822265">
        <w:rPr>
          <w:lang w:val="en-US"/>
        </w:rPr>
        <w:t>More than 10 years</w:t>
      </w:r>
    </w:p>
    <w:p w14:paraId="5AE15499" w14:textId="5D19EF93" w:rsidR="00822265" w:rsidRPr="00822265" w:rsidRDefault="00822265" w:rsidP="00822265">
      <w:pPr>
        <w:pStyle w:val="a9"/>
        <w:numPr>
          <w:ilvl w:val="0"/>
          <w:numId w:val="3"/>
        </w:numPr>
        <w:rPr>
          <w:lang w:val="en-US"/>
        </w:rPr>
      </w:pPr>
      <w:r w:rsidRPr="00822265">
        <w:rPr>
          <w:lang w:val="en-US"/>
        </w:rPr>
        <w:t>Which department do you primarily work in at TUI?</w:t>
      </w:r>
    </w:p>
    <w:p w14:paraId="283C23EB" w14:textId="6B0D204C" w:rsidR="00822265" w:rsidRPr="00822265" w:rsidRDefault="00822265" w:rsidP="00822265">
      <w:pPr>
        <w:pStyle w:val="a9"/>
        <w:numPr>
          <w:ilvl w:val="0"/>
          <w:numId w:val="6"/>
        </w:numPr>
        <w:rPr>
          <w:lang w:val="en-US"/>
        </w:rPr>
      </w:pPr>
      <w:r w:rsidRPr="00822265">
        <w:rPr>
          <w:lang w:val="en-US"/>
        </w:rPr>
        <w:t>Sales and Marketing</w:t>
      </w:r>
    </w:p>
    <w:p w14:paraId="263AAE10" w14:textId="22FFC0A0" w:rsidR="00822265" w:rsidRPr="00822265" w:rsidRDefault="00822265" w:rsidP="00822265">
      <w:pPr>
        <w:pStyle w:val="a9"/>
        <w:numPr>
          <w:ilvl w:val="0"/>
          <w:numId w:val="6"/>
        </w:numPr>
        <w:rPr>
          <w:lang w:val="en-US"/>
        </w:rPr>
      </w:pPr>
      <w:r w:rsidRPr="00822265">
        <w:rPr>
          <w:lang w:val="en-US"/>
        </w:rPr>
        <w:t>Operations</w:t>
      </w:r>
    </w:p>
    <w:p w14:paraId="34345E6D" w14:textId="0D94C822" w:rsidR="00822265" w:rsidRPr="00822265" w:rsidRDefault="00822265" w:rsidP="00822265">
      <w:pPr>
        <w:pStyle w:val="a9"/>
        <w:numPr>
          <w:ilvl w:val="0"/>
          <w:numId w:val="6"/>
        </w:numPr>
        <w:rPr>
          <w:lang w:val="en-US"/>
        </w:rPr>
      </w:pPr>
      <w:r w:rsidRPr="00822265">
        <w:rPr>
          <w:lang w:val="en-US"/>
        </w:rPr>
        <w:t>Customer Service</w:t>
      </w:r>
    </w:p>
    <w:p w14:paraId="5817416E" w14:textId="44744ED6" w:rsidR="00822265" w:rsidRPr="00822265" w:rsidRDefault="00822265" w:rsidP="00822265">
      <w:pPr>
        <w:pStyle w:val="a9"/>
        <w:numPr>
          <w:ilvl w:val="0"/>
          <w:numId w:val="6"/>
        </w:numPr>
        <w:rPr>
          <w:lang w:val="en-US"/>
        </w:rPr>
      </w:pPr>
      <w:r w:rsidRPr="00822265">
        <w:rPr>
          <w:lang w:val="en-US"/>
        </w:rPr>
        <w:t>Administration</w:t>
      </w:r>
    </w:p>
    <w:p w14:paraId="0F35FDE5" w14:textId="0B824B5E" w:rsidR="00822265" w:rsidRPr="00822265" w:rsidRDefault="00822265" w:rsidP="00822265">
      <w:pPr>
        <w:pStyle w:val="a9"/>
        <w:numPr>
          <w:ilvl w:val="0"/>
          <w:numId w:val="6"/>
        </w:numPr>
        <w:rPr>
          <w:lang w:val="en-US"/>
        </w:rPr>
      </w:pPr>
      <w:r w:rsidRPr="00822265">
        <w:rPr>
          <w:lang w:val="en-US"/>
        </w:rPr>
        <w:t>Other (please specify): ____________</w:t>
      </w:r>
    </w:p>
    <w:p w14:paraId="2559E102" w14:textId="77777777" w:rsidR="00822265" w:rsidRPr="00822265" w:rsidRDefault="00822265" w:rsidP="00822265">
      <w:pPr>
        <w:jc w:val="center"/>
        <w:rPr>
          <w:b/>
          <w:bCs/>
          <w:lang w:val="en-US"/>
        </w:rPr>
      </w:pPr>
      <w:r w:rsidRPr="00822265">
        <w:rPr>
          <w:b/>
          <w:bCs/>
          <w:lang w:val="en-US"/>
        </w:rPr>
        <w:t>Section 2: Closed-Ended Questions</w:t>
      </w:r>
    </w:p>
    <w:p w14:paraId="0419C0A7" w14:textId="77777777" w:rsidR="00822265" w:rsidRPr="00822265" w:rsidRDefault="00822265" w:rsidP="00822265">
      <w:pPr>
        <w:rPr>
          <w:lang w:val="en-US"/>
        </w:rPr>
      </w:pPr>
    </w:p>
    <w:p w14:paraId="6B007F9C" w14:textId="28D4FA99" w:rsidR="00822265" w:rsidRPr="00822265" w:rsidRDefault="00822265" w:rsidP="00822265">
      <w:pPr>
        <w:pStyle w:val="a9"/>
        <w:numPr>
          <w:ilvl w:val="0"/>
          <w:numId w:val="3"/>
        </w:numPr>
        <w:rPr>
          <w:lang w:val="en-US"/>
        </w:rPr>
      </w:pPr>
      <w:r w:rsidRPr="00822265">
        <w:rPr>
          <w:lang w:val="en-US"/>
        </w:rPr>
        <w:t>On a scale of 1 to 5, how satisfied are you with your current job at TUI?</w:t>
      </w:r>
    </w:p>
    <w:p w14:paraId="0010F706" w14:textId="2695602C" w:rsidR="00822265" w:rsidRPr="00822265" w:rsidRDefault="00822265" w:rsidP="00822265">
      <w:pPr>
        <w:pStyle w:val="a9"/>
        <w:numPr>
          <w:ilvl w:val="0"/>
          <w:numId w:val="7"/>
        </w:numPr>
        <w:rPr>
          <w:lang w:val="en-US"/>
        </w:rPr>
      </w:pPr>
      <w:r w:rsidRPr="00822265">
        <w:rPr>
          <w:lang w:val="en-US"/>
        </w:rPr>
        <w:t>1 (Very Dissatisfied)</w:t>
      </w:r>
    </w:p>
    <w:p w14:paraId="25E144FF" w14:textId="308AF58B" w:rsidR="00822265" w:rsidRPr="00822265" w:rsidRDefault="00822265" w:rsidP="00822265">
      <w:pPr>
        <w:pStyle w:val="a9"/>
        <w:numPr>
          <w:ilvl w:val="0"/>
          <w:numId w:val="7"/>
        </w:numPr>
        <w:rPr>
          <w:lang w:val="en-US"/>
        </w:rPr>
      </w:pPr>
      <w:r w:rsidRPr="00822265">
        <w:rPr>
          <w:lang w:val="en-US"/>
        </w:rPr>
        <w:t>2 (Dissatisfied)</w:t>
      </w:r>
    </w:p>
    <w:p w14:paraId="4E20BDBC" w14:textId="53493644" w:rsidR="00822265" w:rsidRPr="00822265" w:rsidRDefault="00822265" w:rsidP="00822265">
      <w:pPr>
        <w:pStyle w:val="a9"/>
        <w:numPr>
          <w:ilvl w:val="0"/>
          <w:numId w:val="7"/>
        </w:numPr>
        <w:rPr>
          <w:lang w:val="en-US"/>
        </w:rPr>
      </w:pPr>
      <w:r w:rsidRPr="00822265">
        <w:rPr>
          <w:lang w:val="en-US"/>
        </w:rPr>
        <w:t>3 (Neutral)</w:t>
      </w:r>
    </w:p>
    <w:p w14:paraId="591BA744" w14:textId="1BB726A3" w:rsidR="00822265" w:rsidRPr="00822265" w:rsidRDefault="00822265" w:rsidP="00822265">
      <w:pPr>
        <w:pStyle w:val="a9"/>
        <w:numPr>
          <w:ilvl w:val="0"/>
          <w:numId w:val="7"/>
        </w:numPr>
        <w:rPr>
          <w:lang w:val="en-US"/>
        </w:rPr>
      </w:pPr>
      <w:r w:rsidRPr="00822265">
        <w:rPr>
          <w:lang w:val="en-US"/>
        </w:rPr>
        <w:t>4 (Satisfied)</w:t>
      </w:r>
    </w:p>
    <w:p w14:paraId="14ECD0F8" w14:textId="4240982F" w:rsidR="00822265" w:rsidRPr="00822265" w:rsidRDefault="00822265" w:rsidP="00822265">
      <w:pPr>
        <w:pStyle w:val="a9"/>
        <w:numPr>
          <w:ilvl w:val="0"/>
          <w:numId w:val="7"/>
        </w:numPr>
        <w:rPr>
          <w:lang w:val="en-US"/>
        </w:rPr>
      </w:pPr>
      <w:r w:rsidRPr="00822265">
        <w:rPr>
          <w:lang w:val="en-US"/>
        </w:rPr>
        <w:t>5 (Very Satisfied)</w:t>
      </w:r>
    </w:p>
    <w:p w14:paraId="5C1977D5" w14:textId="52B5AA46" w:rsidR="00822265" w:rsidRPr="00822265" w:rsidRDefault="00822265" w:rsidP="00822265">
      <w:pPr>
        <w:pStyle w:val="a9"/>
        <w:numPr>
          <w:ilvl w:val="0"/>
          <w:numId w:val="3"/>
        </w:numPr>
        <w:rPr>
          <w:lang w:val="en-US"/>
        </w:rPr>
      </w:pPr>
      <w:r w:rsidRPr="00822265">
        <w:rPr>
          <w:lang w:val="en-US"/>
        </w:rPr>
        <w:t>Do you feel that your role at TUI aligns with your career aspirations?</w:t>
      </w:r>
    </w:p>
    <w:p w14:paraId="094D0988" w14:textId="1D6B60CD" w:rsidR="00822265" w:rsidRPr="00822265" w:rsidRDefault="00822265" w:rsidP="00822265">
      <w:pPr>
        <w:pStyle w:val="a9"/>
        <w:numPr>
          <w:ilvl w:val="0"/>
          <w:numId w:val="7"/>
        </w:numPr>
        <w:rPr>
          <w:lang w:val="en-US"/>
        </w:rPr>
      </w:pPr>
      <w:r w:rsidRPr="00822265">
        <w:rPr>
          <w:lang w:val="en-US"/>
        </w:rPr>
        <w:t>Yes, completely</w:t>
      </w:r>
    </w:p>
    <w:p w14:paraId="6B735B3A" w14:textId="363D91A8" w:rsidR="00822265" w:rsidRPr="00822265" w:rsidRDefault="00822265" w:rsidP="00822265">
      <w:pPr>
        <w:pStyle w:val="a9"/>
        <w:numPr>
          <w:ilvl w:val="0"/>
          <w:numId w:val="7"/>
        </w:numPr>
        <w:rPr>
          <w:lang w:val="en-US"/>
        </w:rPr>
      </w:pPr>
      <w:r w:rsidRPr="00822265">
        <w:rPr>
          <w:lang w:val="en-US"/>
        </w:rPr>
        <w:t>Yes, to some extent</w:t>
      </w:r>
    </w:p>
    <w:p w14:paraId="437FC272" w14:textId="7B915B33" w:rsidR="00822265" w:rsidRPr="00822265" w:rsidRDefault="00822265" w:rsidP="00822265">
      <w:pPr>
        <w:pStyle w:val="a9"/>
        <w:numPr>
          <w:ilvl w:val="0"/>
          <w:numId w:val="7"/>
        </w:numPr>
        <w:rPr>
          <w:lang w:val="en-US"/>
        </w:rPr>
      </w:pPr>
      <w:r w:rsidRPr="00822265">
        <w:rPr>
          <w:lang w:val="en-US"/>
        </w:rPr>
        <w:t>No, not at all</w:t>
      </w:r>
    </w:p>
    <w:p w14:paraId="764A30A9" w14:textId="2CCB52BD" w:rsidR="00822265" w:rsidRPr="00822265" w:rsidRDefault="00822265" w:rsidP="00822265">
      <w:pPr>
        <w:pStyle w:val="a9"/>
        <w:numPr>
          <w:ilvl w:val="0"/>
          <w:numId w:val="3"/>
        </w:numPr>
        <w:rPr>
          <w:lang w:val="en-US"/>
        </w:rPr>
      </w:pPr>
      <w:r w:rsidRPr="00822265">
        <w:rPr>
          <w:lang w:val="en-US"/>
        </w:rPr>
        <w:t>How satisfied are you with the training and development opportunities provided by TUI?</w:t>
      </w:r>
    </w:p>
    <w:p w14:paraId="1739C2DA" w14:textId="005EBAC3" w:rsidR="00822265" w:rsidRPr="00822265" w:rsidRDefault="00822265" w:rsidP="00822265">
      <w:pPr>
        <w:pStyle w:val="a9"/>
        <w:numPr>
          <w:ilvl w:val="0"/>
          <w:numId w:val="8"/>
        </w:numPr>
        <w:rPr>
          <w:lang w:val="en-US"/>
        </w:rPr>
      </w:pPr>
      <w:r w:rsidRPr="00822265">
        <w:rPr>
          <w:lang w:val="en-US"/>
        </w:rPr>
        <w:t>Not at all satisfied</w:t>
      </w:r>
    </w:p>
    <w:p w14:paraId="1DF4D7A0" w14:textId="18B527B8" w:rsidR="00822265" w:rsidRPr="00822265" w:rsidRDefault="00822265" w:rsidP="00822265">
      <w:pPr>
        <w:pStyle w:val="a9"/>
        <w:numPr>
          <w:ilvl w:val="0"/>
          <w:numId w:val="8"/>
        </w:numPr>
        <w:rPr>
          <w:lang w:val="en-US"/>
        </w:rPr>
      </w:pPr>
      <w:r w:rsidRPr="00822265">
        <w:rPr>
          <w:lang w:val="en-US"/>
        </w:rPr>
        <w:t>Slightly satisfied</w:t>
      </w:r>
    </w:p>
    <w:p w14:paraId="5500D1F7" w14:textId="2DE89A09" w:rsidR="00822265" w:rsidRPr="00822265" w:rsidRDefault="00822265" w:rsidP="00822265">
      <w:pPr>
        <w:pStyle w:val="a9"/>
        <w:numPr>
          <w:ilvl w:val="0"/>
          <w:numId w:val="8"/>
        </w:numPr>
        <w:rPr>
          <w:lang w:val="en-US"/>
        </w:rPr>
      </w:pPr>
      <w:r w:rsidRPr="00822265">
        <w:rPr>
          <w:lang w:val="en-US"/>
        </w:rPr>
        <w:lastRenderedPageBreak/>
        <w:t>Moderately satisfied</w:t>
      </w:r>
    </w:p>
    <w:p w14:paraId="1B83DD74" w14:textId="030CAE15" w:rsidR="00822265" w:rsidRPr="00822265" w:rsidRDefault="00822265" w:rsidP="00822265">
      <w:pPr>
        <w:pStyle w:val="a9"/>
        <w:numPr>
          <w:ilvl w:val="0"/>
          <w:numId w:val="8"/>
        </w:numPr>
        <w:rPr>
          <w:lang w:val="en-US"/>
        </w:rPr>
      </w:pPr>
      <w:r w:rsidRPr="00822265">
        <w:rPr>
          <w:lang w:val="en-US"/>
        </w:rPr>
        <w:t>Very satisfied</w:t>
      </w:r>
    </w:p>
    <w:p w14:paraId="2CD3741F" w14:textId="35558371" w:rsidR="00822265" w:rsidRPr="00822265" w:rsidRDefault="00822265" w:rsidP="00822265">
      <w:pPr>
        <w:pStyle w:val="a9"/>
        <w:numPr>
          <w:ilvl w:val="0"/>
          <w:numId w:val="8"/>
        </w:numPr>
        <w:rPr>
          <w:lang w:val="en-US"/>
        </w:rPr>
      </w:pPr>
      <w:r w:rsidRPr="00822265">
        <w:rPr>
          <w:lang w:val="en-US"/>
        </w:rPr>
        <w:t>Extremely satisfied</w:t>
      </w:r>
    </w:p>
    <w:p w14:paraId="471A9FF4" w14:textId="77362E20" w:rsidR="00822265" w:rsidRPr="00822265" w:rsidRDefault="00822265" w:rsidP="00822265">
      <w:pPr>
        <w:pStyle w:val="a9"/>
        <w:numPr>
          <w:ilvl w:val="0"/>
          <w:numId w:val="3"/>
        </w:numPr>
        <w:rPr>
          <w:lang w:val="en-US"/>
        </w:rPr>
      </w:pPr>
      <w:r w:rsidRPr="00822265">
        <w:rPr>
          <w:lang w:val="en-US"/>
        </w:rPr>
        <w:t>How often do you receive recognition or appreciation for your work at TUI?</w:t>
      </w:r>
    </w:p>
    <w:p w14:paraId="6F016EE1" w14:textId="0D51122A" w:rsidR="00822265" w:rsidRPr="00822265" w:rsidRDefault="00822265" w:rsidP="00822265">
      <w:pPr>
        <w:pStyle w:val="a9"/>
        <w:numPr>
          <w:ilvl w:val="0"/>
          <w:numId w:val="9"/>
        </w:numPr>
        <w:rPr>
          <w:lang w:val="en-US"/>
        </w:rPr>
      </w:pPr>
      <w:r w:rsidRPr="00822265">
        <w:rPr>
          <w:lang w:val="en-US"/>
        </w:rPr>
        <w:t>Rarely or never</w:t>
      </w:r>
    </w:p>
    <w:p w14:paraId="25079298" w14:textId="09B9E094" w:rsidR="00822265" w:rsidRPr="00822265" w:rsidRDefault="00822265" w:rsidP="00822265">
      <w:pPr>
        <w:pStyle w:val="a9"/>
        <w:numPr>
          <w:ilvl w:val="0"/>
          <w:numId w:val="9"/>
        </w:numPr>
        <w:rPr>
          <w:lang w:val="en-US"/>
        </w:rPr>
      </w:pPr>
      <w:r w:rsidRPr="00822265">
        <w:rPr>
          <w:lang w:val="en-US"/>
        </w:rPr>
        <w:t>Occasionally</w:t>
      </w:r>
    </w:p>
    <w:p w14:paraId="2E8F9794" w14:textId="16733836" w:rsidR="00822265" w:rsidRPr="00822265" w:rsidRDefault="00822265" w:rsidP="00822265">
      <w:pPr>
        <w:pStyle w:val="a9"/>
        <w:numPr>
          <w:ilvl w:val="0"/>
          <w:numId w:val="9"/>
        </w:numPr>
        <w:rPr>
          <w:lang w:val="en-US"/>
        </w:rPr>
      </w:pPr>
      <w:r w:rsidRPr="00822265">
        <w:rPr>
          <w:lang w:val="en-US"/>
        </w:rPr>
        <w:t>Sometimes</w:t>
      </w:r>
    </w:p>
    <w:p w14:paraId="55B6D1BF" w14:textId="16FA3141" w:rsidR="00822265" w:rsidRPr="00822265" w:rsidRDefault="00822265" w:rsidP="00822265">
      <w:pPr>
        <w:pStyle w:val="a9"/>
        <w:numPr>
          <w:ilvl w:val="0"/>
          <w:numId w:val="9"/>
        </w:numPr>
        <w:rPr>
          <w:lang w:val="en-US"/>
        </w:rPr>
      </w:pPr>
      <w:r w:rsidRPr="00822265">
        <w:rPr>
          <w:lang w:val="en-US"/>
        </w:rPr>
        <w:t>Often</w:t>
      </w:r>
    </w:p>
    <w:p w14:paraId="61996314" w14:textId="2F8FA4A8" w:rsidR="00822265" w:rsidRPr="00822265" w:rsidRDefault="00822265" w:rsidP="00822265">
      <w:pPr>
        <w:pStyle w:val="a9"/>
        <w:numPr>
          <w:ilvl w:val="0"/>
          <w:numId w:val="9"/>
        </w:numPr>
        <w:rPr>
          <w:lang w:val="en-US"/>
        </w:rPr>
      </w:pPr>
      <w:r w:rsidRPr="00822265">
        <w:rPr>
          <w:lang w:val="en-US"/>
        </w:rPr>
        <w:t>Always</w:t>
      </w:r>
    </w:p>
    <w:p w14:paraId="547AD62C" w14:textId="59FA4EA8" w:rsidR="00822265" w:rsidRPr="00822265" w:rsidRDefault="00822265" w:rsidP="00822265">
      <w:pPr>
        <w:pStyle w:val="a9"/>
        <w:numPr>
          <w:ilvl w:val="0"/>
          <w:numId w:val="3"/>
        </w:numPr>
        <w:rPr>
          <w:lang w:val="en-US"/>
        </w:rPr>
      </w:pPr>
      <w:r w:rsidRPr="00822265">
        <w:rPr>
          <w:lang w:val="en-US"/>
        </w:rPr>
        <w:t>On a scale of 1 to 5, rate the work-life balance at TUI.</w:t>
      </w:r>
    </w:p>
    <w:p w14:paraId="05526238" w14:textId="7CCDC5CB" w:rsidR="00822265" w:rsidRPr="00822265" w:rsidRDefault="00822265" w:rsidP="00822265">
      <w:pPr>
        <w:pStyle w:val="a9"/>
        <w:numPr>
          <w:ilvl w:val="0"/>
          <w:numId w:val="9"/>
        </w:numPr>
        <w:rPr>
          <w:lang w:val="en-US"/>
        </w:rPr>
      </w:pPr>
      <w:r w:rsidRPr="00822265">
        <w:rPr>
          <w:lang w:val="en-US"/>
        </w:rPr>
        <w:t>1 (Very Poor)</w:t>
      </w:r>
    </w:p>
    <w:p w14:paraId="448EC48D" w14:textId="7205AABA" w:rsidR="00822265" w:rsidRPr="00822265" w:rsidRDefault="00822265" w:rsidP="00822265">
      <w:pPr>
        <w:pStyle w:val="a9"/>
        <w:numPr>
          <w:ilvl w:val="0"/>
          <w:numId w:val="9"/>
        </w:numPr>
        <w:rPr>
          <w:lang w:val="en-US"/>
        </w:rPr>
      </w:pPr>
      <w:r w:rsidRPr="00822265">
        <w:rPr>
          <w:lang w:val="en-US"/>
        </w:rPr>
        <w:t>2 (Poor)</w:t>
      </w:r>
    </w:p>
    <w:p w14:paraId="341736A1" w14:textId="1C9F274E" w:rsidR="00822265" w:rsidRPr="00822265" w:rsidRDefault="00822265" w:rsidP="00822265">
      <w:pPr>
        <w:pStyle w:val="a9"/>
        <w:numPr>
          <w:ilvl w:val="0"/>
          <w:numId w:val="9"/>
        </w:numPr>
        <w:rPr>
          <w:lang w:val="en-US"/>
        </w:rPr>
      </w:pPr>
      <w:r w:rsidRPr="00822265">
        <w:rPr>
          <w:lang w:val="en-US"/>
        </w:rPr>
        <w:t>3 (Average)</w:t>
      </w:r>
    </w:p>
    <w:p w14:paraId="79979D6B" w14:textId="4D2621C3" w:rsidR="00822265" w:rsidRPr="00822265" w:rsidRDefault="00822265" w:rsidP="00822265">
      <w:pPr>
        <w:pStyle w:val="a9"/>
        <w:numPr>
          <w:ilvl w:val="0"/>
          <w:numId w:val="9"/>
        </w:numPr>
        <w:rPr>
          <w:lang w:val="en-US"/>
        </w:rPr>
      </w:pPr>
      <w:r w:rsidRPr="00822265">
        <w:rPr>
          <w:lang w:val="en-US"/>
        </w:rPr>
        <w:t>4 (Good)</w:t>
      </w:r>
    </w:p>
    <w:p w14:paraId="487F1765" w14:textId="0A10DF8F" w:rsidR="00822265" w:rsidRPr="00822265" w:rsidRDefault="00822265" w:rsidP="00822265">
      <w:pPr>
        <w:pStyle w:val="a9"/>
        <w:numPr>
          <w:ilvl w:val="0"/>
          <w:numId w:val="9"/>
        </w:numPr>
        <w:rPr>
          <w:lang w:val="en-US"/>
        </w:rPr>
      </w:pPr>
      <w:r w:rsidRPr="00822265">
        <w:rPr>
          <w:lang w:val="en-US"/>
        </w:rPr>
        <w:t>5 (Excellent)</w:t>
      </w:r>
    </w:p>
    <w:p w14:paraId="4EB14B8B" w14:textId="40B55737" w:rsidR="00822265" w:rsidRPr="00822265" w:rsidRDefault="00822265" w:rsidP="00822265">
      <w:pPr>
        <w:pStyle w:val="a9"/>
        <w:numPr>
          <w:ilvl w:val="0"/>
          <w:numId w:val="3"/>
        </w:numPr>
        <w:rPr>
          <w:lang w:val="en-US"/>
        </w:rPr>
      </w:pPr>
      <w:r w:rsidRPr="00822265">
        <w:rPr>
          <w:lang w:val="en-US"/>
        </w:rPr>
        <w:t>Are you satisfied with the communication channels within TUI for sharing feedback and concerns?</w:t>
      </w:r>
    </w:p>
    <w:p w14:paraId="17278027" w14:textId="100F0907" w:rsidR="00822265" w:rsidRPr="00822265" w:rsidRDefault="00822265" w:rsidP="00822265">
      <w:pPr>
        <w:pStyle w:val="a9"/>
        <w:numPr>
          <w:ilvl w:val="0"/>
          <w:numId w:val="9"/>
        </w:numPr>
        <w:rPr>
          <w:lang w:val="en-US"/>
        </w:rPr>
      </w:pPr>
      <w:r w:rsidRPr="00822265">
        <w:rPr>
          <w:lang w:val="en-US"/>
        </w:rPr>
        <w:t>Not at all satisfied</w:t>
      </w:r>
    </w:p>
    <w:p w14:paraId="616C10D0" w14:textId="759FB7DC" w:rsidR="00822265" w:rsidRPr="00822265" w:rsidRDefault="00822265" w:rsidP="00822265">
      <w:pPr>
        <w:pStyle w:val="a9"/>
        <w:numPr>
          <w:ilvl w:val="0"/>
          <w:numId w:val="9"/>
        </w:numPr>
        <w:rPr>
          <w:lang w:val="en-US"/>
        </w:rPr>
      </w:pPr>
      <w:r w:rsidRPr="00822265">
        <w:rPr>
          <w:lang w:val="en-US"/>
        </w:rPr>
        <w:t>Slightly satisfied</w:t>
      </w:r>
    </w:p>
    <w:p w14:paraId="09CDF8B2" w14:textId="57E39D0C" w:rsidR="00822265" w:rsidRPr="00822265" w:rsidRDefault="00822265" w:rsidP="00822265">
      <w:pPr>
        <w:pStyle w:val="a9"/>
        <w:numPr>
          <w:ilvl w:val="0"/>
          <w:numId w:val="9"/>
        </w:numPr>
        <w:rPr>
          <w:lang w:val="en-US"/>
        </w:rPr>
      </w:pPr>
      <w:r w:rsidRPr="00822265">
        <w:rPr>
          <w:lang w:val="en-US"/>
        </w:rPr>
        <w:t>Moderately satisfied</w:t>
      </w:r>
    </w:p>
    <w:p w14:paraId="3DCA852E" w14:textId="138E20E5" w:rsidR="00822265" w:rsidRPr="00822265" w:rsidRDefault="00822265" w:rsidP="00822265">
      <w:pPr>
        <w:pStyle w:val="a9"/>
        <w:numPr>
          <w:ilvl w:val="0"/>
          <w:numId w:val="9"/>
        </w:numPr>
        <w:rPr>
          <w:lang w:val="en-US"/>
        </w:rPr>
      </w:pPr>
      <w:r w:rsidRPr="00822265">
        <w:rPr>
          <w:lang w:val="en-US"/>
        </w:rPr>
        <w:t>Very satisfied</w:t>
      </w:r>
    </w:p>
    <w:p w14:paraId="1D63F840" w14:textId="78E75EB4" w:rsidR="00822265" w:rsidRPr="00822265" w:rsidRDefault="00822265" w:rsidP="00822265">
      <w:pPr>
        <w:pStyle w:val="a9"/>
        <w:numPr>
          <w:ilvl w:val="0"/>
          <w:numId w:val="9"/>
        </w:numPr>
        <w:rPr>
          <w:lang w:val="en-US"/>
        </w:rPr>
      </w:pPr>
      <w:r w:rsidRPr="00822265">
        <w:rPr>
          <w:lang w:val="en-US"/>
        </w:rPr>
        <w:t>Extremely satisfied</w:t>
      </w:r>
    </w:p>
    <w:p w14:paraId="1F376E1E" w14:textId="77777777" w:rsidR="00822265" w:rsidRPr="00822265" w:rsidRDefault="00822265" w:rsidP="00822265">
      <w:pPr>
        <w:jc w:val="center"/>
        <w:rPr>
          <w:b/>
          <w:bCs/>
          <w:lang w:val="en-US"/>
        </w:rPr>
      </w:pPr>
      <w:r w:rsidRPr="00822265">
        <w:rPr>
          <w:b/>
          <w:bCs/>
          <w:lang w:val="en-US"/>
        </w:rPr>
        <w:t>Section 3: Open-Ended Questions</w:t>
      </w:r>
    </w:p>
    <w:p w14:paraId="2C883796" w14:textId="77777777" w:rsidR="00822265" w:rsidRPr="00822265" w:rsidRDefault="00822265" w:rsidP="00822265">
      <w:pPr>
        <w:rPr>
          <w:lang w:val="en-US"/>
        </w:rPr>
      </w:pPr>
    </w:p>
    <w:p w14:paraId="4401180E" w14:textId="28997AB8" w:rsidR="00822265" w:rsidRPr="00822265" w:rsidRDefault="00822265" w:rsidP="00822265">
      <w:pPr>
        <w:pStyle w:val="a9"/>
        <w:numPr>
          <w:ilvl w:val="0"/>
          <w:numId w:val="3"/>
        </w:numPr>
        <w:rPr>
          <w:lang w:val="en-US"/>
        </w:rPr>
      </w:pPr>
      <w:r w:rsidRPr="00822265">
        <w:rPr>
          <w:lang w:val="en-US"/>
        </w:rPr>
        <w:t>What aspects of your job at TUI contribute the most to your overall job satisfaction?</w:t>
      </w:r>
    </w:p>
    <w:p w14:paraId="4146B871" w14:textId="652FD434" w:rsidR="00822265" w:rsidRPr="00822265" w:rsidRDefault="00822265" w:rsidP="00822265">
      <w:pPr>
        <w:pStyle w:val="a9"/>
        <w:numPr>
          <w:ilvl w:val="0"/>
          <w:numId w:val="3"/>
        </w:numPr>
        <w:rPr>
          <w:lang w:val="en-US"/>
        </w:rPr>
      </w:pPr>
      <w:r w:rsidRPr="00822265">
        <w:rPr>
          <w:lang w:val="en-US"/>
        </w:rPr>
        <w:t>Can you describe a specific instance when you felt highly motivated or valued in your role at TUI?</w:t>
      </w:r>
    </w:p>
    <w:p w14:paraId="607D7BD2" w14:textId="7F881D9D" w:rsidR="00822265" w:rsidRPr="00822265" w:rsidRDefault="00822265" w:rsidP="00822265">
      <w:pPr>
        <w:pStyle w:val="a9"/>
        <w:numPr>
          <w:ilvl w:val="0"/>
          <w:numId w:val="3"/>
        </w:numPr>
        <w:rPr>
          <w:lang w:val="en-US"/>
        </w:rPr>
      </w:pPr>
      <w:r w:rsidRPr="00822265">
        <w:rPr>
          <w:lang w:val="en-US"/>
        </w:rPr>
        <w:t>What improvements or changes would you suggest to enhance job satisfaction among employees at TUI?</w:t>
      </w:r>
    </w:p>
    <w:p w14:paraId="6AA706D6" w14:textId="77777777" w:rsidR="00822265" w:rsidRPr="00822265" w:rsidRDefault="00822265" w:rsidP="00822265">
      <w:pPr>
        <w:pStyle w:val="a9"/>
        <w:numPr>
          <w:ilvl w:val="0"/>
          <w:numId w:val="3"/>
        </w:numPr>
        <w:rPr>
          <w:lang w:val="en-US"/>
        </w:rPr>
      </w:pPr>
      <w:r w:rsidRPr="00822265">
        <w:rPr>
          <w:lang w:val="en-US"/>
        </w:rPr>
        <w:t>What strategies or initiatives would you suggest to enhance employee engagement at TUI?</w:t>
      </w:r>
    </w:p>
    <w:p w14:paraId="24BE24D3" w14:textId="77777777" w:rsidR="00822265" w:rsidRPr="00822265" w:rsidRDefault="00822265" w:rsidP="00822265">
      <w:pPr>
        <w:pStyle w:val="a9"/>
        <w:numPr>
          <w:ilvl w:val="0"/>
          <w:numId w:val="3"/>
        </w:numPr>
        <w:rPr>
          <w:lang w:val="en-US"/>
        </w:rPr>
      </w:pPr>
      <w:r w:rsidRPr="00822265">
        <w:rPr>
          <w:lang w:val="en-US"/>
        </w:rPr>
        <w:t>Is there any other feedback or information you would like to share regarding your job satisfaction at TUI?</w:t>
      </w:r>
    </w:p>
    <w:p w14:paraId="0F0C2894" w14:textId="77777777" w:rsidR="00822265" w:rsidRPr="00822265" w:rsidRDefault="00822265" w:rsidP="00822265">
      <w:pPr>
        <w:pStyle w:val="a9"/>
        <w:rPr>
          <w:lang w:val="en-US"/>
        </w:rPr>
      </w:pPr>
    </w:p>
    <w:p w14:paraId="43C67A44" w14:textId="77777777" w:rsidR="00B20C65" w:rsidRPr="00B20C65" w:rsidRDefault="00B20C65" w:rsidP="00B20C65">
      <w:pPr>
        <w:spacing w:line="360" w:lineRule="auto"/>
        <w:jc w:val="both"/>
        <w:rPr>
          <w:rFonts w:ascii="Arial" w:hAnsi="Arial" w:cs="Arial"/>
        </w:rPr>
      </w:pPr>
    </w:p>
    <w:p w14:paraId="4D986D88" w14:textId="77777777" w:rsidR="00B20C65" w:rsidRDefault="00B20C65" w:rsidP="00B20C65">
      <w:pPr>
        <w:spacing w:line="360" w:lineRule="auto"/>
        <w:jc w:val="both"/>
        <w:rPr>
          <w:rFonts w:ascii="Arial" w:hAnsi="Arial" w:cs="Arial"/>
        </w:rPr>
      </w:pPr>
    </w:p>
    <w:p w14:paraId="3B900D13" w14:textId="77777777" w:rsidR="008D1543" w:rsidRDefault="008D1543" w:rsidP="00B20C65">
      <w:pPr>
        <w:spacing w:line="360" w:lineRule="auto"/>
        <w:jc w:val="both"/>
        <w:rPr>
          <w:rFonts w:ascii="Arial" w:hAnsi="Arial" w:cs="Arial"/>
        </w:rPr>
      </w:pPr>
    </w:p>
    <w:p w14:paraId="152FE75F" w14:textId="77777777" w:rsidR="008D1543" w:rsidRDefault="008D1543" w:rsidP="00B20C65">
      <w:pPr>
        <w:spacing w:line="360" w:lineRule="auto"/>
        <w:jc w:val="both"/>
        <w:rPr>
          <w:rFonts w:ascii="Arial" w:hAnsi="Arial" w:cs="Arial"/>
        </w:rPr>
      </w:pPr>
    </w:p>
    <w:p w14:paraId="4CED69F6" w14:textId="77777777" w:rsidR="008D1543" w:rsidRDefault="008D1543" w:rsidP="00B20C65">
      <w:pPr>
        <w:spacing w:line="360" w:lineRule="auto"/>
        <w:jc w:val="both"/>
        <w:rPr>
          <w:rFonts w:ascii="Arial" w:hAnsi="Arial" w:cs="Arial"/>
        </w:rPr>
      </w:pPr>
    </w:p>
    <w:p w14:paraId="611DF038" w14:textId="77777777" w:rsidR="008D1543" w:rsidRDefault="008D1543" w:rsidP="00B20C65">
      <w:pPr>
        <w:spacing w:line="360" w:lineRule="auto"/>
        <w:jc w:val="both"/>
        <w:rPr>
          <w:rFonts w:ascii="Arial" w:hAnsi="Arial" w:cs="Arial"/>
        </w:rPr>
      </w:pPr>
    </w:p>
    <w:p w14:paraId="040CCE9D" w14:textId="77777777" w:rsidR="008D1543" w:rsidRDefault="008D1543" w:rsidP="00B20C65">
      <w:pPr>
        <w:spacing w:line="360" w:lineRule="auto"/>
        <w:jc w:val="both"/>
        <w:rPr>
          <w:rFonts w:ascii="Arial" w:hAnsi="Arial" w:cs="Arial"/>
        </w:rPr>
      </w:pPr>
    </w:p>
    <w:p w14:paraId="29742102" w14:textId="77777777" w:rsidR="008D1543" w:rsidRDefault="008D1543" w:rsidP="00B20C65">
      <w:pPr>
        <w:spacing w:line="360" w:lineRule="auto"/>
        <w:jc w:val="both"/>
        <w:rPr>
          <w:rFonts w:ascii="Arial" w:hAnsi="Arial" w:cs="Arial"/>
        </w:rPr>
      </w:pPr>
    </w:p>
    <w:p w14:paraId="085F5C15" w14:textId="4D5C4015" w:rsidR="00B9201A" w:rsidRDefault="00B9201A" w:rsidP="00B20C65">
      <w:pPr>
        <w:spacing w:line="360" w:lineRule="auto"/>
        <w:jc w:val="both"/>
        <w:rPr>
          <w:rFonts w:eastAsia="Times New Roman"/>
        </w:rPr>
      </w:pPr>
    </w:p>
    <w:p w14:paraId="02DCFA60" w14:textId="77777777" w:rsidR="0071632A" w:rsidRPr="004C3A0B" w:rsidRDefault="0071632A" w:rsidP="0071632A">
      <w:pPr>
        <w:tabs>
          <w:tab w:val="left" w:pos="5103"/>
        </w:tabs>
        <w:jc w:val="center"/>
        <w:rPr>
          <w:rFonts w:ascii="Arial" w:hAnsi="Arial" w:cs="Arial"/>
          <w:b/>
          <w:bCs/>
        </w:rPr>
      </w:pPr>
      <w:r w:rsidRPr="004C3A0B">
        <w:rPr>
          <w:rFonts w:ascii="Arial" w:hAnsi="Arial" w:cs="Arial"/>
          <w:b/>
          <w:bCs/>
        </w:rPr>
        <w:lastRenderedPageBreak/>
        <w:t>APPLICATION FOR ETHICAL APPROVAL</w:t>
      </w:r>
    </w:p>
    <w:p w14:paraId="727DD47E" w14:textId="77777777" w:rsidR="0071632A" w:rsidRPr="004C3A0B" w:rsidRDefault="0071632A" w:rsidP="0071632A">
      <w:pPr>
        <w:tabs>
          <w:tab w:val="left" w:pos="5103"/>
        </w:tabs>
        <w:jc w:val="center"/>
        <w:rPr>
          <w:rFonts w:ascii="Arial" w:hAnsi="Arial" w:cs="Arial"/>
          <w:b/>
          <w:bCs/>
        </w:rPr>
      </w:pPr>
    </w:p>
    <w:p w14:paraId="604DD8A4" w14:textId="77777777" w:rsidR="0071632A" w:rsidRPr="004C3A0B" w:rsidRDefault="0071632A" w:rsidP="0071632A">
      <w:pPr>
        <w:tabs>
          <w:tab w:val="left" w:pos="5103"/>
        </w:tabs>
        <w:jc w:val="both"/>
        <w:rPr>
          <w:rFonts w:ascii="Arial" w:hAnsi="Arial" w:cs="Arial"/>
          <w:b/>
          <w:bCs/>
          <w:sz w:val="22"/>
          <w:szCs w:val="22"/>
        </w:rPr>
      </w:pPr>
      <w:r w:rsidRPr="004C3A0B">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257CE784" w14:textId="77777777" w:rsidR="0071632A" w:rsidRPr="004C3A0B" w:rsidRDefault="0071632A" w:rsidP="0071632A">
      <w:pPr>
        <w:tabs>
          <w:tab w:val="left" w:pos="5103"/>
        </w:tabs>
        <w:jc w:val="center"/>
        <w:rPr>
          <w:rFonts w:ascii="Arial" w:hAnsi="Arial" w:cs="Arial"/>
          <w:b/>
          <w:bCs/>
          <w:sz w:val="16"/>
          <w:szCs w:val="16"/>
        </w:rPr>
      </w:pPr>
    </w:p>
    <w:p w14:paraId="43CA87EC" w14:textId="77777777" w:rsidR="0071632A" w:rsidRPr="004C3A0B" w:rsidRDefault="0071632A" w:rsidP="0071632A">
      <w:pPr>
        <w:tabs>
          <w:tab w:val="left" w:pos="5103"/>
        </w:tabs>
        <w:jc w:val="both"/>
        <w:rPr>
          <w:rFonts w:ascii="Arial" w:hAnsi="Arial" w:cs="Arial"/>
          <w:sz w:val="22"/>
          <w:szCs w:val="22"/>
        </w:rPr>
      </w:pPr>
      <w:r w:rsidRPr="004C3A0B">
        <w:rPr>
          <w:rFonts w:ascii="Arial" w:hAnsi="Arial" w:cs="Arial"/>
          <w:sz w:val="22"/>
          <w:szCs w:val="22"/>
        </w:rPr>
        <w:t xml:space="preserve">The University follows the OECD Frascati manual definition of </w:t>
      </w:r>
      <w:r w:rsidRPr="004C3A0B">
        <w:rPr>
          <w:rFonts w:ascii="Arial" w:hAnsi="Arial" w:cs="Arial"/>
          <w:b/>
          <w:sz w:val="22"/>
          <w:szCs w:val="22"/>
        </w:rPr>
        <w:t>research activity</w:t>
      </w:r>
      <w:r w:rsidRPr="004C3A0B">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4BCD41D3" w14:textId="77777777" w:rsidR="0071632A" w:rsidRPr="004C3A0B" w:rsidRDefault="0071632A" w:rsidP="0071632A">
      <w:pPr>
        <w:tabs>
          <w:tab w:val="left" w:pos="5103"/>
        </w:tabs>
        <w:jc w:val="both"/>
        <w:rPr>
          <w:rFonts w:ascii="Arial" w:hAnsi="Arial" w:cs="Arial"/>
          <w:sz w:val="22"/>
          <w:szCs w:val="22"/>
        </w:rPr>
      </w:pPr>
    </w:p>
    <w:p w14:paraId="1C63145F" w14:textId="77777777" w:rsidR="0071632A" w:rsidRPr="004C3A0B" w:rsidRDefault="0071632A" w:rsidP="0071632A">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20113663" w14:textId="77777777" w:rsidR="0071632A" w:rsidRPr="004C3A0B" w:rsidRDefault="0071632A" w:rsidP="0071632A">
      <w:pPr>
        <w:tabs>
          <w:tab w:val="left" w:pos="5103"/>
        </w:tabs>
        <w:jc w:val="both"/>
        <w:rPr>
          <w:rFonts w:ascii="Arial" w:hAnsi="Arial" w:cs="Arial"/>
          <w:sz w:val="22"/>
          <w:szCs w:val="22"/>
        </w:rPr>
      </w:pPr>
    </w:p>
    <w:p w14:paraId="4F603E71" w14:textId="77777777" w:rsidR="0071632A" w:rsidRPr="004C3A0B" w:rsidRDefault="0071632A" w:rsidP="0071632A">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A486405" w14:textId="77777777" w:rsidR="0071632A" w:rsidRPr="004C3A0B" w:rsidRDefault="0071632A" w:rsidP="0071632A">
      <w:pPr>
        <w:tabs>
          <w:tab w:val="left" w:pos="5103"/>
        </w:tabs>
        <w:jc w:val="both"/>
        <w:rPr>
          <w:rFonts w:ascii="Arial" w:hAnsi="Arial" w:cs="Arial"/>
          <w:sz w:val="22"/>
          <w:szCs w:val="22"/>
        </w:rPr>
      </w:pPr>
    </w:p>
    <w:p w14:paraId="0631EE09" w14:textId="77777777" w:rsidR="0071632A" w:rsidRPr="004C3A0B" w:rsidRDefault="0071632A" w:rsidP="0071632A">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4485770E" w14:textId="77777777" w:rsidR="0071632A" w:rsidRPr="004C3A0B" w:rsidRDefault="0071632A" w:rsidP="0071632A">
      <w:pPr>
        <w:autoSpaceDE w:val="0"/>
        <w:autoSpaceDN w:val="0"/>
        <w:adjustRightInd w:val="0"/>
        <w:jc w:val="both"/>
        <w:rPr>
          <w:rFonts w:ascii="Arial" w:hAnsi="Arial" w:cs="Arial"/>
          <w:sz w:val="22"/>
          <w:szCs w:val="22"/>
        </w:rPr>
      </w:pPr>
    </w:p>
    <w:p w14:paraId="4F353F3C" w14:textId="77777777" w:rsidR="0071632A" w:rsidRDefault="0071632A" w:rsidP="0071632A">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Pr="004C3A0B">
        <w:rPr>
          <w:rFonts w:ascii="Arial" w:hAnsi="Arial" w:cs="Arial"/>
          <w:sz w:val="22"/>
          <w:szCs w:val="22"/>
        </w:rPr>
        <w:t xml:space="preserve"> </w:t>
      </w:r>
      <w:r w:rsidRPr="004C3A0B">
        <w:rPr>
          <w:rFonts w:ascii="Arial" w:hAnsi="Arial" w:cs="Arial"/>
          <w:b/>
          <w:sz w:val="22"/>
          <w:szCs w:val="22"/>
        </w:rPr>
        <w:t>must be completed and approved prior to undertaking any research activity.</w:t>
      </w:r>
      <w:r w:rsidRPr="004C3A0B">
        <w:rPr>
          <w:rFonts w:ascii="Arial" w:hAnsi="Arial" w:cs="Arial"/>
          <w:sz w:val="22"/>
          <w:szCs w:val="22"/>
        </w:rPr>
        <w:t xml:space="preserve"> Please see </w:t>
      </w:r>
      <w:r>
        <w:rPr>
          <w:rFonts w:ascii="Arial" w:hAnsi="Arial" w:cs="Arial"/>
          <w:sz w:val="22"/>
          <w:szCs w:val="22"/>
        </w:rPr>
        <w:t>Checklist</w:t>
      </w:r>
      <w:r w:rsidRPr="004C3A0B">
        <w:rPr>
          <w:rFonts w:ascii="Arial" w:hAnsi="Arial" w:cs="Arial"/>
          <w:sz w:val="22"/>
          <w:szCs w:val="22"/>
        </w:rPr>
        <w:t xml:space="preserve"> for details of process for different categories of application.  </w:t>
      </w:r>
    </w:p>
    <w:p w14:paraId="48C7B0E5" w14:textId="77777777" w:rsidR="0071632A" w:rsidRDefault="0071632A" w:rsidP="0071632A">
      <w:pPr>
        <w:autoSpaceDE w:val="0"/>
        <w:autoSpaceDN w:val="0"/>
        <w:adjustRightInd w:val="0"/>
        <w:jc w:val="both"/>
        <w:rPr>
          <w:rFonts w:ascii="Arial" w:hAnsi="Arial" w:cs="Arial"/>
          <w:sz w:val="22"/>
          <w:szCs w:val="22"/>
        </w:rPr>
      </w:pPr>
    </w:p>
    <w:p w14:paraId="2FDA21B3" w14:textId="77777777" w:rsidR="0071632A" w:rsidRPr="004C3A0B" w:rsidRDefault="0071632A" w:rsidP="0071632A">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71632A" w:rsidRPr="004C3A0B" w14:paraId="652F7811" w14:textId="77777777" w:rsidTr="003205D0">
        <w:trPr>
          <w:trHeight w:val="439"/>
        </w:trPr>
        <w:tc>
          <w:tcPr>
            <w:tcW w:w="559" w:type="dxa"/>
            <w:shd w:val="clear" w:color="auto" w:fill="F2F2F2" w:themeFill="background1" w:themeFillShade="F2"/>
            <w:vAlign w:val="center"/>
          </w:tcPr>
          <w:p w14:paraId="5E4BA811" w14:textId="77777777" w:rsidR="0071632A" w:rsidRPr="004C3A0B" w:rsidRDefault="0071632A" w:rsidP="003205D0">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177B7E6D" w14:textId="77777777" w:rsidR="0071632A" w:rsidRPr="004C3A0B" w:rsidRDefault="0071632A" w:rsidP="003205D0">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14:paraId="77ADE4CD" w14:textId="77777777" w:rsidR="0071632A" w:rsidRPr="004C3A0B" w:rsidRDefault="0071632A" w:rsidP="003205D0">
            <w:pPr>
              <w:rPr>
                <w:rFonts w:ascii="Arial" w:hAnsi="Arial" w:cs="Arial"/>
                <w:sz w:val="22"/>
                <w:szCs w:val="22"/>
              </w:rPr>
            </w:pPr>
            <w:r>
              <w:rPr>
                <w:rFonts w:ascii="Arial" w:hAnsi="Arial" w:cs="Arial"/>
                <w:sz w:val="22"/>
                <w:szCs w:val="22"/>
              </w:rPr>
              <w:t xml:space="preserve">    Elena Aleksandrova</w:t>
            </w:r>
          </w:p>
        </w:tc>
      </w:tr>
      <w:tr w:rsidR="0071632A" w:rsidRPr="004C3A0B" w14:paraId="3CE958BF" w14:textId="77777777" w:rsidTr="003205D0">
        <w:trPr>
          <w:trHeight w:val="472"/>
        </w:trPr>
        <w:tc>
          <w:tcPr>
            <w:tcW w:w="559" w:type="dxa"/>
            <w:shd w:val="clear" w:color="auto" w:fill="BFBFBF" w:themeFill="background1" w:themeFillShade="BF"/>
            <w:vAlign w:val="center"/>
          </w:tcPr>
          <w:p w14:paraId="691E1E15" w14:textId="77777777" w:rsidR="0071632A" w:rsidRPr="004C3A0B" w:rsidRDefault="0071632A" w:rsidP="003205D0">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4374F9C6" w14:textId="77777777" w:rsidR="0071632A" w:rsidRPr="004C3A0B" w:rsidRDefault="0071632A" w:rsidP="003205D0">
            <w:pPr>
              <w:rPr>
                <w:rFonts w:ascii="Arial" w:hAnsi="Arial" w:cs="Arial"/>
                <w:sz w:val="22"/>
                <w:szCs w:val="22"/>
              </w:rPr>
            </w:pPr>
            <w:r w:rsidRPr="004C3A0B">
              <w:rPr>
                <w:rFonts w:ascii="Arial" w:hAnsi="Arial" w:cs="Arial"/>
                <w:sz w:val="22"/>
                <w:szCs w:val="22"/>
              </w:rPr>
              <w:t xml:space="preserve">Tick all </w:t>
            </w:r>
            <w:r>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799EFB37" w14:textId="77777777" w:rsidR="0071632A" w:rsidRPr="004C3A0B" w:rsidRDefault="0071632A" w:rsidP="003205D0">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63186876" w14:textId="77777777" w:rsidR="0071632A" w:rsidRPr="004C3A0B" w:rsidRDefault="0071632A" w:rsidP="003205D0">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3A6C5DE5" w14:textId="77777777" w:rsidR="0071632A" w:rsidRPr="004C3A0B" w:rsidRDefault="0071632A" w:rsidP="003205D0">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6A5AEAAA" w14:textId="77777777" w:rsidR="0071632A" w:rsidRPr="004C3A0B" w:rsidRDefault="0071632A" w:rsidP="003205D0">
            <w:pPr>
              <w:jc w:val="center"/>
              <w:rPr>
                <w:rFonts w:ascii="Arial" w:hAnsi="Arial" w:cs="Arial"/>
                <w:sz w:val="22"/>
                <w:szCs w:val="22"/>
              </w:rPr>
            </w:pPr>
            <w:r>
              <w:rPr>
                <w:rFonts w:ascii="MS Gothic" w:eastAsia="MS Gothic" w:hAnsi="MS Gothic" w:cs="Arial" w:hint="eastAsia"/>
                <w:sz w:val="22"/>
                <w:szCs w:val="22"/>
              </w:rPr>
              <w:t>☐</w:t>
            </w:r>
          </w:p>
        </w:tc>
      </w:tr>
      <w:tr w:rsidR="0071632A" w:rsidRPr="004C3A0B" w14:paraId="65716527" w14:textId="77777777" w:rsidTr="003205D0">
        <w:trPr>
          <w:trHeight w:val="472"/>
        </w:trPr>
        <w:tc>
          <w:tcPr>
            <w:tcW w:w="559" w:type="dxa"/>
            <w:shd w:val="clear" w:color="auto" w:fill="F2F2F2" w:themeFill="background1" w:themeFillShade="F2"/>
            <w:vAlign w:val="center"/>
          </w:tcPr>
          <w:p w14:paraId="5EFE5AD2" w14:textId="77777777" w:rsidR="0071632A" w:rsidRDefault="0071632A" w:rsidP="003205D0">
            <w:pPr>
              <w:rPr>
                <w:rFonts w:ascii="Arial" w:hAnsi="Arial" w:cs="Arial"/>
                <w:sz w:val="22"/>
                <w:szCs w:val="22"/>
              </w:rPr>
            </w:pPr>
          </w:p>
        </w:tc>
        <w:tc>
          <w:tcPr>
            <w:tcW w:w="2544" w:type="dxa"/>
            <w:shd w:val="clear" w:color="auto" w:fill="F2F2F2" w:themeFill="background1" w:themeFillShade="F2"/>
            <w:vAlign w:val="center"/>
          </w:tcPr>
          <w:p w14:paraId="5EEF1669" w14:textId="77777777" w:rsidR="0071632A" w:rsidRPr="004C3A0B" w:rsidRDefault="0071632A" w:rsidP="003205D0">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153B981C" w14:textId="77777777" w:rsidR="0071632A" w:rsidRDefault="0071632A" w:rsidP="003205D0">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2A47151C" w14:textId="77777777" w:rsidR="0071632A" w:rsidRPr="004C3A0B" w:rsidRDefault="0071632A" w:rsidP="003205D0">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040189B9" w14:textId="77777777" w:rsidR="0071632A" w:rsidRDefault="0071632A" w:rsidP="003205D0">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4A0D3AAD" w14:textId="77777777" w:rsidR="0071632A" w:rsidRPr="004C3A0B" w:rsidRDefault="0071632A" w:rsidP="003205D0">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890C8B9" w14:textId="77777777" w:rsidR="0071632A" w:rsidRDefault="0071632A" w:rsidP="003205D0">
                <w:pPr>
                  <w:jc w:val="center"/>
                  <w:rPr>
                    <w:rFonts w:ascii="Arial" w:hAnsi="Arial" w:cs="Arial"/>
                    <w:sz w:val="22"/>
                    <w:szCs w:val="22"/>
                  </w:rPr>
                </w:pPr>
                <w:r>
                  <w:rPr>
                    <w:rFonts w:ascii="MS Gothic" w:eastAsia="MS Gothic" w:hAnsi="MS Gothic" w:cs="Arial" w:hint="eastAsia"/>
                    <w:sz w:val="22"/>
                    <w:szCs w:val="22"/>
                  </w:rPr>
                  <w:t>☐</w:t>
                </w:r>
              </w:p>
            </w:tc>
          </w:sdtContent>
        </w:sdt>
      </w:tr>
    </w:tbl>
    <w:p w14:paraId="4A42846D" w14:textId="77777777" w:rsidR="0071632A" w:rsidRPr="004C3A0B" w:rsidRDefault="0071632A" w:rsidP="0071632A">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71632A" w:rsidRPr="004C3A0B" w14:paraId="3B521005" w14:textId="77777777" w:rsidTr="003205D0">
        <w:trPr>
          <w:cantSplit/>
          <w:trHeight w:val="334"/>
        </w:trPr>
        <w:tc>
          <w:tcPr>
            <w:tcW w:w="559" w:type="dxa"/>
            <w:shd w:val="clear" w:color="auto" w:fill="F2F2F2" w:themeFill="background1" w:themeFillShade="F2"/>
            <w:vAlign w:val="center"/>
          </w:tcPr>
          <w:p w14:paraId="74DF1BB7" w14:textId="77777777" w:rsidR="0071632A" w:rsidRDefault="0071632A" w:rsidP="003205D0">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2E373EAE" w14:textId="77777777" w:rsidR="0071632A" w:rsidRPr="004C3A0B" w:rsidRDefault="0071632A" w:rsidP="003205D0">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186C7527" w14:textId="77777777" w:rsidR="0071632A" w:rsidRDefault="0071632A" w:rsidP="003205D0">
            <w:pPr>
              <w:rPr>
                <w:rFonts w:ascii="Arial" w:hAnsi="Arial" w:cs="Arial"/>
                <w:sz w:val="22"/>
                <w:szCs w:val="22"/>
              </w:rPr>
            </w:pPr>
            <w:r>
              <w:rPr>
                <w:rFonts w:ascii="Arial" w:hAnsi="Arial" w:cs="Arial"/>
                <w:sz w:val="22"/>
                <w:szCs w:val="22"/>
              </w:rPr>
              <w:t>University of Wales Trinity Saint David</w:t>
            </w:r>
          </w:p>
          <w:p w14:paraId="13D707C7" w14:textId="77777777" w:rsidR="0071632A" w:rsidRPr="004C3A0B" w:rsidRDefault="0071632A" w:rsidP="003205D0">
            <w:pPr>
              <w:rPr>
                <w:rFonts w:ascii="Arial" w:hAnsi="Arial" w:cs="Arial"/>
                <w:sz w:val="22"/>
                <w:szCs w:val="22"/>
              </w:rPr>
            </w:pPr>
          </w:p>
        </w:tc>
      </w:tr>
      <w:tr w:rsidR="0071632A" w:rsidRPr="004C3A0B" w14:paraId="238D8A52" w14:textId="77777777" w:rsidTr="003205D0">
        <w:trPr>
          <w:cantSplit/>
          <w:trHeight w:val="340"/>
        </w:trPr>
        <w:tc>
          <w:tcPr>
            <w:tcW w:w="559" w:type="dxa"/>
            <w:shd w:val="clear" w:color="auto" w:fill="F2F2F2" w:themeFill="background1" w:themeFillShade="F2"/>
            <w:vAlign w:val="center"/>
          </w:tcPr>
          <w:p w14:paraId="563D6888" w14:textId="77777777" w:rsidR="0071632A" w:rsidRPr="004C3A0B" w:rsidRDefault="0071632A" w:rsidP="003205D0">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CE005A5" w14:textId="77777777" w:rsidR="0071632A" w:rsidRPr="004C3A0B" w:rsidRDefault="0071632A" w:rsidP="003205D0">
            <w:pPr>
              <w:rPr>
                <w:rFonts w:ascii="Arial" w:hAnsi="Arial" w:cs="Arial"/>
                <w:sz w:val="22"/>
                <w:szCs w:val="22"/>
              </w:rPr>
            </w:pPr>
            <w:r w:rsidRPr="004C3A0B">
              <w:rPr>
                <w:rFonts w:ascii="Arial" w:hAnsi="Arial" w:cs="Arial"/>
                <w:sz w:val="22"/>
                <w:szCs w:val="22"/>
              </w:rPr>
              <w:t>Campus:</w:t>
            </w:r>
          </w:p>
        </w:tc>
        <w:tc>
          <w:tcPr>
            <w:tcW w:w="6636" w:type="dxa"/>
            <w:vAlign w:val="center"/>
          </w:tcPr>
          <w:p w14:paraId="0945556C" w14:textId="77777777" w:rsidR="0071632A" w:rsidRDefault="0071632A" w:rsidP="003205D0">
            <w:pPr>
              <w:rPr>
                <w:rFonts w:ascii="Arial" w:hAnsi="Arial" w:cs="Arial"/>
                <w:sz w:val="22"/>
                <w:szCs w:val="22"/>
              </w:rPr>
            </w:pPr>
          </w:p>
          <w:p w14:paraId="43EAD8D7" w14:textId="77777777" w:rsidR="0071632A" w:rsidRPr="004C3A0B" w:rsidRDefault="0071632A" w:rsidP="003205D0">
            <w:pPr>
              <w:rPr>
                <w:rFonts w:ascii="Arial" w:hAnsi="Arial" w:cs="Arial"/>
                <w:sz w:val="22"/>
                <w:szCs w:val="22"/>
              </w:rPr>
            </w:pPr>
            <w:r>
              <w:rPr>
                <w:rFonts w:ascii="Arial" w:hAnsi="Arial" w:cs="Arial"/>
                <w:sz w:val="22"/>
                <w:szCs w:val="22"/>
              </w:rPr>
              <w:t>London</w:t>
            </w:r>
          </w:p>
        </w:tc>
      </w:tr>
      <w:tr w:rsidR="0071632A" w:rsidRPr="004C3A0B" w14:paraId="572DB093" w14:textId="77777777" w:rsidTr="003205D0">
        <w:trPr>
          <w:cantSplit/>
          <w:trHeight w:val="340"/>
        </w:trPr>
        <w:tc>
          <w:tcPr>
            <w:tcW w:w="559" w:type="dxa"/>
            <w:shd w:val="clear" w:color="auto" w:fill="F2F2F2" w:themeFill="background1" w:themeFillShade="F2"/>
            <w:vAlign w:val="center"/>
          </w:tcPr>
          <w:p w14:paraId="080039F1" w14:textId="77777777" w:rsidR="0071632A" w:rsidRPr="004C3A0B" w:rsidRDefault="0071632A" w:rsidP="003205D0">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0BBB9757" w14:textId="77777777" w:rsidR="0071632A" w:rsidRPr="004C3A0B" w:rsidRDefault="0071632A" w:rsidP="003205D0">
            <w:pPr>
              <w:rPr>
                <w:rFonts w:ascii="Arial" w:hAnsi="Arial" w:cs="Arial"/>
                <w:sz w:val="22"/>
                <w:szCs w:val="22"/>
              </w:rPr>
            </w:pPr>
            <w:r w:rsidRPr="004C3A0B">
              <w:rPr>
                <w:rFonts w:ascii="Arial" w:hAnsi="Arial" w:cs="Arial"/>
                <w:sz w:val="22"/>
                <w:szCs w:val="22"/>
              </w:rPr>
              <w:t>E-mail address:</w:t>
            </w:r>
          </w:p>
        </w:tc>
        <w:tc>
          <w:tcPr>
            <w:tcW w:w="6636" w:type="dxa"/>
            <w:vAlign w:val="center"/>
          </w:tcPr>
          <w:p w14:paraId="36A98E57" w14:textId="77777777" w:rsidR="0071632A" w:rsidRDefault="0071632A" w:rsidP="003205D0">
            <w:pPr>
              <w:rPr>
                <w:rFonts w:ascii="Arial" w:hAnsi="Arial" w:cs="Arial"/>
                <w:sz w:val="22"/>
                <w:szCs w:val="22"/>
              </w:rPr>
            </w:pPr>
          </w:p>
          <w:p w14:paraId="21C6801E" w14:textId="77777777" w:rsidR="0071632A" w:rsidRPr="004C3A0B" w:rsidRDefault="0071632A" w:rsidP="003205D0">
            <w:pPr>
              <w:spacing w:line="480" w:lineRule="auto"/>
              <w:rPr>
                <w:rFonts w:ascii="Arial" w:hAnsi="Arial" w:cs="Arial"/>
                <w:sz w:val="22"/>
                <w:szCs w:val="22"/>
              </w:rPr>
            </w:pPr>
            <w:r>
              <w:rPr>
                <w:rFonts w:ascii="Arial" w:hAnsi="Arial" w:cs="Arial"/>
                <w:sz w:val="22"/>
                <w:szCs w:val="22"/>
              </w:rPr>
              <w:t>2023165@student.uwtsd.ac.uk</w:t>
            </w:r>
          </w:p>
        </w:tc>
      </w:tr>
      <w:tr w:rsidR="0071632A" w:rsidRPr="004C3A0B" w14:paraId="75525232" w14:textId="77777777" w:rsidTr="003205D0">
        <w:trPr>
          <w:cantSplit/>
          <w:trHeight w:val="340"/>
        </w:trPr>
        <w:tc>
          <w:tcPr>
            <w:tcW w:w="559" w:type="dxa"/>
            <w:shd w:val="clear" w:color="auto" w:fill="F2F2F2" w:themeFill="background1" w:themeFillShade="F2"/>
            <w:vAlign w:val="center"/>
          </w:tcPr>
          <w:p w14:paraId="0EDBE1A7" w14:textId="77777777" w:rsidR="0071632A" w:rsidRPr="004C3A0B" w:rsidRDefault="0071632A" w:rsidP="003205D0">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246C8CE0" w14:textId="77777777" w:rsidR="0071632A" w:rsidRPr="004C3A0B" w:rsidRDefault="0071632A" w:rsidP="003205D0">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7365329B" w14:textId="77777777" w:rsidR="0071632A" w:rsidRDefault="0071632A" w:rsidP="003205D0">
            <w:pPr>
              <w:rPr>
                <w:rFonts w:ascii="Arial" w:hAnsi="Arial" w:cs="Arial"/>
                <w:sz w:val="22"/>
                <w:szCs w:val="22"/>
              </w:rPr>
            </w:pPr>
          </w:p>
          <w:p w14:paraId="0C535E38" w14:textId="77777777" w:rsidR="0071632A" w:rsidRPr="004C3A0B" w:rsidRDefault="0071632A" w:rsidP="003205D0">
            <w:pPr>
              <w:rPr>
                <w:rFonts w:ascii="Arial" w:hAnsi="Arial" w:cs="Arial"/>
                <w:sz w:val="22"/>
                <w:szCs w:val="22"/>
              </w:rPr>
            </w:pPr>
            <w:r>
              <w:rPr>
                <w:rFonts w:ascii="Arial" w:hAnsi="Arial" w:cs="Arial"/>
                <w:sz w:val="22"/>
                <w:szCs w:val="22"/>
              </w:rPr>
              <w:t>07850939100</w:t>
            </w:r>
          </w:p>
        </w:tc>
      </w:tr>
      <w:tr w:rsidR="0071632A" w:rsidRPr="004C3A0B" w14:paraId="2E4577AC" w14:textId="77777777" w:rsidTr="003205D0">
        <w:tc>
          <w:tcPr>
            <w:tcW w:w="559" w:type="dxa"/>
            <w:shd w:val="clear" w:color="auto" w:fill="BFBFBF" w:themeFill="background1" w:themeFillShade="BF"/>
            <w:vAlign w:val="center"/>
          </w:tcPr>
          <w:p w14:paraId="72284FC8" w14:textId="77777777" w:rsidR="0071632A" w:rsidRPr="004C3A0B" w:rsidRDefault="0071632A" w:rsidP="003205D0">
            <w:pPr>
              <w:rPr>
                <w:rFonts w:ascii="Arial" w:hAnsi="Arial" w:cs="Arial"/>
                <w:b/>
                <w:i/>
                <w:sz w:val="22"/>
                <w:szCs w:val="22"/>
              </w:rPr>
            </w:pPr>
          </w:p>
        </w:tc>
        <w:tc>
          <w:tcPr>
            <w:tcW w:w="9889" w:type="dxa"/>
            <w:gridSpan w:val="2"/>
            <w:shd w:val="clear" w:color="auto" w:fill="BFBFBF" w:themeFill="background1" w:themeFillShade="BF"/>
            <w:vAlign w:val="center"/>
          </w:tcPr>
          <w:p w14:paraId="0F89A32C" w14:textId="77777777" w:rsidR="0071632A" w:rsidRPr="004C3A0B" w:rsidRDefault="0071632A" w:rsidP="003205D0">
            <w:pPr>
              <w:rPr>
                <w:rFonts w:ascii="Arial" w:hAnsi="Arial" w:cs="Arial"/>
                <w:sz w:val="22"/>
                <w:szCs w:val="22"/>
              </w:rPr>
            </w:pPr>
            <w:r w:rsidRPr="004C3A0B">
              <w:rPr>
                <w:rFonts w:ascii="Arial" w:hAnsi="Arial" w:cs="Arial"/>
                <w:b/>
                <w:i/>
                <w:sz w:val="22"/>
                <w:szCs w:val="22"/>
              </w:rPr>
              <w:t>For students:</w:t>
            </w:r>
          </w:p>
        </w:tc>
      </w:tr>
      <w:tr w:rsidR="0071632A" w:rsidRPr="004C3A0B" w14:paraId="3DD825E6" w14:textId="77777777" w:rsidTr="003205D0">
        <w:trPr>
          <w:trHeight w:val="513"/>
        </w:trPr>
        <w:tc>
          <w:tcPr>
            <w:tcW w:w="559" w:type="dxa"/>
            <w:shd w:val="clear" w:color="auto" w:fill="F2F2F2" w:themeFill="background1" w:themeFillShade="F2"/>
            <w:vAlign w:val="center"/>
          </w:tcPr>
          <w:p w14:paraId="3A0CCD2A" w14:textId="77777777" w:rsidR="0071632A" w:rsidRPr="004C3A0B" w:rsidRDefault="0071632A" w:rsidP="003205D0">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18278945" w14:textId="77777777" w:rsidR="0071632A" w:rsidRPr="004C3A0B" w:rsidRDefault="0071632A" w:rsidP="003205D0">
            <w:pPr>
              <w:rPr>
                <w:rFonts w:ascii="Arial" w:hAnsi="Arial" w:cs="Arial"/>
                <w:sz w:val="22"/>
                <w:szCs w:val="22"/>
              </w:rPr>
            </w:pPr>
            <w:r w:rsidRPr="004C3A0B">
              <w:rPr>
                <w:rFonts w:ascii="Arial" w:hAnsi="Arial" w:cs="Arial"/>
                <w:sz w:val="22"/>
                <w:szCs w:val="22"/>
              </w:rPr>
              <w:t>Student Number:</w:t>
            </w:r>
          </w:p>
        </w:tc>
        <w:tc>
          <w:tcPr>
            <w:tcW w:w="6636" w:type="dxa"/>
            <w:vAlign w:val="center"/>
          </w:tcPr>
          <w:p w14:paraId="3FC9DAB5" w14:textId="77777777" w:rsidR="0071632A" w:rsidRPr="004C3A0B" w:rsidRDefault="0071632A" w:rsidP="003205D0">
            <w:pPr>
              <w:rPr>
                <w:rFonts w:ascii="Arial" w:hAnsi="Arial" w:cs="Arial"/>
                <w:sz w:val="22"/>
                <w:szCs w:val="22"/>
              </w:rPr>
            </w:pPr>
            <w:r>
              <w:rPr>
                <w:rFonts w:ascii="Arial" w:hAnsi="Arial" w:cs="Arial"/>
                <w:sz w:val="22"/>
                <w:szCs w:val="22"/>
              </w:rPr>
              <w:t>2023165</w:t>
            </w:r>
          </w:p>
        </w:tc>
      </w:tr>
      <w:tr w:rsidR="0071632A" w:rsidRPr="004C3A0B" w14:paraId="1E9A1DC0" w14:textId="77777777" w:rsidTr="003205D0">
        <w:trPr>
          <w:trHeight w:val="549"/>
        </w:trPr>
        <w:tc>
          <w:tcPr>
            <w:tcW w:w="559" w:type="dxa"/>
            <w:shd w:val="clear" w:color="auto" w:fill="F2F2F2" w:themeFill="background1" w:themeFillShade="F2"/>
            <w:vAlign w:val="center"/>
          </w:tcPr>
          <w:p w14:paraId="2832C1B9" w14:textId="77777777" w:rsidR="0071632A" w:rsidRPr="004C3A0B" w:rsidRDefault="0071632A" w:rsidP="003205D0">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3E3E8F87" w14:textId="77777777" w:rsidR="0071632A" w:rsidRPr="004C3A0B" w:rsidRDefault="0071632A" w:rsidP="003205D0">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0115062A" w14:textId="77777777" w:rsidR="0071632A" w:rsidRPr="004C3A0B" w:rsidRDefault="0071632A" w:rsidP="003205D0">
            <w:pPr>
              <w:rPr>
                <w:rFonts w:ascii="Arial" w:hAnsi="Arial" w:cs="Arial"/>
                <w:sz w:val="22"/>
                <w:szCs w:val="22"/>
              </w:rPr>
            </w:pPr>
            <w:r>
              <w:rPr>
                <w:rFonts w:ascii="Arial" w:hAnsi="Arial" w:cs="Arial"/>
                <w:sz w:val="22"/>
                <w:szCs w:val="22"/>
              </w:rPr>
              <w:t>BA Business Management</w:t>
            </w:r>
          </w:p>
        </w:tc>
      </w:tr>
      <w:tr w:rsidR="0071632A" w:rsidRPr="004C3A0B" w14:paraId="2B42B49A" w14:textId="77777777" w:rsidTr="003205D0">
        <w:trPr>
          <w:trHeight w:val="557"/>
        </w:trPr>
        <w:tc>
          <w:tcPr>
            <w:tcW w:w="559" w:type="dxa"/>
            <w:shd w:val="clear" w:color="auto" w:fill="F2F2F2" w:themeFill="background1" w:themeFillShade="F2"/>
            <w:vAlign w:val="center"/>
          </w:tcPr>
          <w:p w14:paraId="197413D6" w14:textId="77777777" w:rsidR="0071632A" w:rsidRPr="004C3A0B" w:rsidRDefault="0071632A" w:rsidP="003205D0">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1529C9DB" w14:textId="77777777" w:rsidR="0071632A" w:rsidRPr="004C3A0B" w:rsidRDefault="0071632A" w:rsidP="003205D0">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7F318EDD" w14:textId="77777777" w:rsidR="0071632A" w:rsidRPr="004C3A0B" w:rsidRDefault="0071632A" w:rsidP="003205D0">
            <w:pPr>
              <w:rPr>
                <w:rFonts w:ascii="Arial" w:hAnsi="Arial" w:cs="Arial"/>
                <w:sz w:val="22"/>
                <w:szCs w:val="22"/>
              </w:rPr>
            </w:pPr>
            <w:r>
              <w:rPr>
                <w:rFonts w:ascii="Arial" w:hAnsi="Arial" w:cs="Arial"/>
                <w:sz w:val="22"/>
                <w:szCs w:val="22"/>
              </w:rPr>
              <w:t>Dr Mushfiqur Rahman</w:t>
            </w:r>
          </w:p>
        </w:tc>
      </w:tr>
    </w:tbl>
    <w:p w14:paraId="39174100" w14:textId="77777777" w:rsidR="0071632A" w:rsidRDefault="0071632A" w:rsidP="0071632A">
      <w:pPr>
        <w:rPr>
          <w:rFonts w:ascii="Arial" w:hAnsi="Arial" w:cs="Arial"/>
          <w:bCs/>
          <w:iCs/>
        </w:rPr>
      </w:pPr>
    </w:p>
    <w:p w14:paraId="4C257AA9" w14:textId="77777777" w:rsidR="0071632A" w:rsidRDefault="0071632A" w:rsidP="0071632A">
      <w:pPr>
        <w:autoSpaceDE w:val="0"/>
        <w:autoSpaceDN w:val="0"/>
        <w:adjustRightInd w:val="0"/>
        <w:jc w:val="both"/>
        <w:rPr>
          <w:rFonts w:ascii="Arial" w:hAnsi="Arial" w:cs="Arial"/>
          <w:b/>
          <w:sz w:val="22"/>
          <w:szCs w:val="22"/>
        </w:rPr>
      </w:pPr>
    </w:p>
    <w:p w14:paraId="54DF812E" w14:textId="77777777" w:rsidR="0071632A" w:rsidRDefault="0071632A" w:rsidP="0071632A">
      <w:pPr>
        <w:rPr>
          <w:rFonts w:ascii="Arial" w:hAnsi="Arial" w:cs="Arial"/>
          <w:b/>
          <w:sz w:val="22"/>
          <w:szCs w:val="22"/>
        </w:rPr>
      </w:pPr>
      <w:r>
        <w:rPr>
          <w:rFonts w:ascii="Arial" w:hAnsi="Arial" w:cs="Arial"/>
          <w:b/>
          <w:sz w:val="22"/>
          <w:szCs w:val="22"/>
        </w:rPr>
        <w:br w:type="page"/>
      </w:r>
    </w:p>
    <w:p w14:paraId="1FBB2644" w14:textId="77777777" w:rsidR="0071632A" w:rsidRPr="004C3A0B" w:rsidRDefault="0071632A" w:rsidP="0071632A">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 for Research Activity</w:t>
      </w:r>
    </w:p>
    <w:tbl>
      <w:tblPr>
        <w:tblStyle w:val="ac"/>
        <w:tblW w:w="10480" w:type="dxa"/>
        <w:tblLayout w:type="fixed"/>
        <w:tblLook w:val="04A0" w:firstRow="1" w:lastRow="0" w:firstColumn="1" w:lastColumn="0" w:noHBand="0" w:noVBand="1"/>
      </w:tblPr>
      <w:tblGrid>
        <w:gridCol w:w="562"/>
        <w:gridCol w:w="3693"/>
        <w:gridCol w:w="2539"/>
        <w:gridCol w:w="993"/>
        <w:gridCol w:w="850"/>
        <w:gridCol w:w="992"/>
        <w:gridCol w:w="851"/>
      </w:tblGrid>
      <w:tr w:rsidR="0071632A" w:rsidRPr="004C3A0B" w14:paraId="0E6C35CE" w14:textId="77777777" w:rsidTr="003205D0">
        <w:tc>
          <w:tcPr>
            <w:tcW w:w="562" w:type="dxa"/>
            <w:shd w:val="clear" w:color="auto" w:fill="F2F2F2" w:themeFill="background1" w:themeFillShade="F2"/>
          </w:tcPr>
          <w:p w14:paraId="69B7C50F" w14:textId="77777777" w:rsidR="0071632A" w:rsidRPr="004C3A0B" w:rsidRDefault="0071632A" w:rsidP="003205D0">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4A0FBFCB" w14:textId="77777777" w:rsidR="0071632A" w:rsidRPr="004C3A0B" w:rsidRDefault="0071632A" w:rsidP="003205D0">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593DA570" w14:textId="77777777" w:rsidR="0071632A" w:rsidRPr="004C3A0B" w:rsidRDefault="0071632A" w:rsidP="003205D0">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2D009999" w14:textId="77777777" w:rsidR="0071632A" w:rsidRPr="003257BD" w:rsidRDefault="0071632A" w:rsidP="003205D0">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B11493E" w14:textId="77777777" w:rsidR="0071632A" w:rsidRPr="00065801" w:rsidRDefault="0071632A" w:rsidP="003205D0">
                <w:pPr>
                  <w:autoSpaceDE w:val="0"/>
                  <w:autoSpaceDN w:val="0"/>
                  <w:adjustRightInd w:val="0"/>
                  <w:jc w:val="center"/>
                  <w:rPr>
                    <w:rFonts w:ascii="Arial" w:hAnsi="Arial" w:cs="Arial"/>
                    <w:b/>
                    <w:sz w:val="22"/>
                    <w:szCs w:val="22"/>
                  </w:rPr>
                </w:pPr>
                <w:r w:rsidRPr="002B55BF">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31338E04" w14:textId="77777777" w:rsidR="0071632A" w:rsidRPr="003257BD" w:rsidRDefault="0071632A" w:rsidP="003205D0">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21DBF5AA" w14:textId="77777777" w:rsidR="0071632A" w:rsidRPr="00065801" w:rsidRDefault="0071632A" w:rsidP="003205D0">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71632A" w:rsidRPr="004C3A0B" w14:paraId="103529F4" w14:textId="77777777" w:rsidTr="003205D0">
        <w:tc>
          <w:tcPr>
            <w:tcW w:w="562" w:type="dxa"/>
            <w:shd w:val="clear" w:color="auto" w:fill="F2F2F2" w:themeFill="background1" w:themeFillShade="F2"/>
          </w:tcPr>
          <w:p w14:paraId="6858D868" w14:textId="77777777" w:rsidR="0071632A" w:rsidRPr="004C3A0B" w:rsidRDefault="0071632A" w:rsidP="003205D0">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3372ECF1" w14:textId="77777777" w:rsidR="0071632A" w:rsidRPr="004C3A0B" w:rsidRDefault="0071632A" w:rsidP="003205D0">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5AF8A740" w14:textId="77777777" w:rsidR="0071632A" w:rsidRPr="004C3A0B" w:rsidRDefault="0071632A" w:rsidP="003205D0">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71632A" w:rsidRPr="004C3A0B" w14:paraId="45C75311" w14:textId="77777777" w:rsidTr="003205D0">
        <w:trPr>
          <w:trHeight w:val="437"/>
        </w:trPr>
        <w:tc>
          <w:tcPr>
            <w:tcW w:w="562" w:type="dxa"/>
            <w:vMerge w:val="restart"/>
            <w:shd w:val="clear" w:color="auto" w:fill="F2F2F2" w:themeFill="background1" w:themeFillShade="F2"/>
          </w:tcPr>
          <w:p w14:paraId="6297381A" w14:textId="77777777" w:rsidR="0071632A" w:rsidRPr="004C3A0B" w:rsidRDefault="0071632A" w:rsidP="003205D0">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5E501BB4" w14:textId="77777777" w:rsidR="0071632A" w:rsidRPr="004C3A0B" w:rsidRDefault="0071632A" w:rsidP="003205D0">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243B590" w14:textId="77777777" w:rsidR="0071632A" w:rsidRPr="004C3A0B" w:rsidRDefault="0071632A" w:rsidP="003205D0">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A9921BD" w14:textId="77777777" w:rsidR="0071632A" w:rsidRPr="002B55BF" w:rsidRDefault="0071632A" w:rsidP="003205D0">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1FB033FE" w14:textId="77777777" w:rsidR="0071632A" w:rsidRPr="004C3A0B" w:rsidRDefault="0071632A" w:rsidP="003205D0">
            <w:pPr>
              <w:autoSpaceDE w:val="0"/>
              <w:autoSpaceDN w:val="0"/>
              <w:adjustRightInd w:val="0"/>
              <w:jc w:val="center"/>
              <w:rPr>
                <w:rFonts w:ascii="Arial" w:hAnsi="Arial" w:cs="Arial"/>
                <w:b/>
                <w:bCs/>
                <w:sz w:val="22"/>
                <w:szCs w:val="22"/>
              </w:rPr>
            </w:pPr>
          </w:p>
        </w:tc>
      </w:tr>
      <w:tr w:rsidR="0071632A" w:rsidRPr="004C3A0B" w14:paraId="1CCA65E2" w14:textId="77777777" w:rsidTr="003205D0">
        <w:trPr>
          <w:trHeight w:val="415"/>
        </w:trPr>
        <w:tc>
          <w:tcPr>
            <w:tcW w:w="562" w:type="dxa"/>
            <w:vMerge/>
            <w:shd w:val="clear" w:color="auto" w:fill="F2F2F2" w:themeFill="background1" w:themeFillShade="F2"/>
          </w:tcPr>
          <w:p w14:paraId="0ACA8B12" w14:textId="77777777" w:rsidR="0071632A" w:rsidRPr="004C3A0B" w:rsidRDefault="0071632A" w:rsidP="003205D0">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745E77E" w14:textId="77777777" w:rsidR="0071632A" w:rsidRPr="004C3A0B" w:rsidRDefault="0071632A" w:rsidP="003205D0">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FCE77DB" w14:textId="77777777" w:rsidR="0071632A" w:rsidRPr="004C3A0B" w:rsidRDefault="0071632A" w:rsidP="003205D0">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ED8F768" w14:textId="77777777" w:rsidR="0071632A" w:rsidRPr="002B55BF" w:rsidRDefault="0071632A" w:rsidP="003205D0">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44982B85" w14:textId="77777777" w:rsidR="0071632A" w:rsidRPr="004C3A0B" w:rsidRDefault="0071632A" w:rsidP="003205D0">
            <w:pPr>
              <w:autoSpaceDE w:val="0"/>
              <w:autoSpaceDN w:val="0"/>
              <w:adjustRightInd w:val="0"/>
              <w:jc w:val="center"/>
              <w:rPr>
                <w:rFonts w:ascii="Arial" w:hAnsi="Arial" w:cs="Arial"/>
                <w:b/>
                <w:bCs/>
                <w:sz w:val="22"/>
                <w:szCs w:val="22"/>
              </w:rPr>
            </w:pPr>
          </w:p>
        </w:tc>
      </w:tr>
      <w:tr w:rsidR="0071632A" w:rsidRPr="004C3A0B" w14:paraId="2C557FFF" w14:textId="77777777" w:rsidTr="003205D0">
        <w:tc>
          <w:tcPr>
            <w:tcW w:w="562" w:type="dxa"/>
            <w:vMerge/>
            <w:shd w:val="clear" w:color="auto" w:fill="F2F2F2" w:themeFill="background1" w:themeFillShade="F2"/>
          </w:tcPr>
          <w:p w14:paraId="1BB35D67" w14:textId="77777777" w:rsidR="0071632A" w:rsidRPr="004C3A0B" w:rsidRDefault="0071632A" w:rsidP="003205D0">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B130B23" w14:textId="77777777" w:rsidR="0071632A" w:rsidRPr="004C3A0B" w:rsidRDefault="0071632A" w:rsidP="003205D0">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49F2BEF" w14:textId="77777777" w:rsidR="0071632A" w:rsidRPr="004C3A0B" w:rsidRDefault="0071632A" w:rsidP="003205D0">
            <w:pPr>
              <w:autoSpaceDE w:val="0"/>
              <w:autoSpaceDN w:val="0"/>
              <w:adjustRightInd w:val="0"/>
              <w:rPr>
                <w:rFonts w:ascii="Arial" w:hAnsi="Arial" w:cs="Arial"/>
                <w:sz w:val="22"/>
                <w:szCs w:val="22"/>
              </w:rPr>
            </w:pPr>
            <w:r w:rsidRPr="004C3A0B">
              <w:rPr>
                <w:rFonts w:ascii="Arial" w:hAnsi="Arial" w:cs="Arial"/>
                <w:sz w:val="22"/>
                <w:szCs w:val="22"/>
              </w:rPr>
              <w:t>Other (write in)</w:t>
            </w:r>
          </w:p>
          <w:p w14:paraId="59655114" w14:textId="77777777" w:rsidR="0071632A" w:rsidRPr="004C3A0B" w:rsidRDefault="0071632A" w:rsidP="003205D0">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EE463A1" w14:textId="77777777" w:rsidR="0071632A" w:rsidRPr="002B55BF" w:rsidRDefault="0071632A" w:rsidP="003205D0">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3ACED887" w14:textId="77777777" w:rsidR="0071632A" w:rsidRPr="004C3A0B" w:rsidRDefault="0071632A" w:rsidP="003205D0">
            <w:pPr>
              <w:autoSpaceDE w:val="0"/>
              <w:autoSpaceDN w:val="0"/>
              <w:adjustRightInd w:val="0"/>
              <w:jc w:val="center"/>
              <w:rPr>
                <w:rFonts w:ascii="Arial" w:hAnsi="Arial" w:cs="Arial"/>
                <w:b/>
                <w:bCs/>
                <w:sz w:val="22"/>
                <w:szCs w:val="22"/>
              </w:rPr>
            </w:pPr>
          </w:p>
        </w:tc>
      </w:tr>
    </w:tbl>
    <w:p w14:paraId="671C2204" w14:textId="77777777" w:rsidR="0071632A" w:rsidRDefault="0071632A" w:rsidP="0071632A">
      <w:pPr>
        <w:autoSpaceDE w:val="0"/>
        <w:autoSpaceDN w:val="0"/>
        <w:adjustRightInd w:val="0"/>
        <w:spacing w:after="240"/>
        <w:jc w:val="both"/>
        <w:rPr>
          <w:rFonts w:ascii="Arial" w:hAnsi="Arial" w:cs="Arial"/>
          <w:bCs/>
          <w:iCs/>
        </w:rPr>
      </w:pPr>
    </w:p>
    <w:p w14:paraId="3D51DF20" w14:textId="77777777" w:rsidR="0071632A" w:rsidRPr="004C3A0B" w:rsidRDefault="0071632A" w:rsidP="0071632A">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C:  </w:t>
      </w:r>
      <w:r>
        <w:rPr>
          <w:rFonts w:ascii="Arial" w:hAnsi="Arial" w:cs="Arial"/>
          <w:b/>
          <w:sz w:val="22"/>
          <w:szCs w:val="22"/>
        </w:rPr>
        <w:t xml:space="preserve">Internal and </w:t>
      </w:r>
      <w:r w:rsidRPr="004C3A0B">
        <w:rPr>
          <w:rFonts w:ascii="Arial" w:hAnsi="Arial" w:cs="Arial"/>
          <w:b/>
          <w:sz w:val="22"/>
          <w:szCs w:val="22"/>
        </w:rPr>
        <w:t>External Ethical Guidance Materials</w:t>
      </w:r>
    </w:p>
    <w:tbl>
      <w:tblPr>
        <w:tblStyle w:val="ac"/>
        <w:tblW w:w="10480" w:type="dxa"/>
        <w:tblLook w:val="04A0" w:firstRow="1" w:lastRow="0" w:firstColumn="1" w:lastColumn="0" w:noHBand="0" w:noVBand="1"/>
      </w:tblPr>
      <w:tblGrid>
        <w:gridCol w:w="562"/>
        <w:gridCol w:w="8784"/>
        <w:gridCol w:w="1134"/>
      </w:tblGrid>
      <w:tr w:rsidR="0071632A" w:rsidRPr="004C3A0B" w14:paraId="3AEC6653" w14:textId="77777777" w:rsidTr="003205D0">
        <w:tc>
          <w:tcPr>
            <w:tcW w:w="562" w:type="dxa"/>
            <w:shd w:val="clear" w:color="auto" w:fill="F2F2F2" w:themeFill="background1" w:themeFillShade="F2"/>
          </w:tcPr>
          <w:p w14:paraId="08E9A924" w14:textId="77777777" w:rsidR="0071632A" w:rsidRPr="004C3A0B" w:rsidRDefault="0071632A" w:rsidP="003205D0">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070A8DBE" w14:textId="77777777" w:rsidR="0071632A" w:rsidRPr="004C3A0B" w:rsidRDefault="0071632A" w:rsidP="003205D0">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Pr>
                <w:rFonts w:ascii="Arial" w:hAnsi="Arial" w:cs="Arial"/>
                <w:sz w:val="22"/>
                <w:szCs w:val="22"/>
              </w:rPr>
              <w:t xml:space="preserve">location-specific codes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Pr>
                <w:rFonts w:ascii="Arial" w:hAnsi="Arial" w:cs="Arial"/>
                <w:sz w:val="22"/>
                <w:szCs w:val="22"/>
              </w:rPr>
              <w:t xml:space="preserve"> You may add rows to this table if needed.</w:t>
            </w:r>
          </w:p>
        </w:tc>
      </w:tr>
      <w:tr w:rsidR="0071632A" w:rsidRPr="004C3A0B" w14:paraId="1112ED43" w14:textId="77777777" w:rsidTr="003205D0">
        <w:trPr>
          <w:trHeight w:val="355"/>
        </w:trPr>
        <w:tc>
          <w:tcPr>
            <w:tcW w:w="562" w:type="dxa"/>
            <w:vAlign w:val="center"/>
          </w:tcPr>
          <w:p w14:paraId="1A1E4FC0" w14:textId="77777777" w:rsidR="0071632A" w:rsidRPr="002132F9" w:rsidRDefault="0071632A" w:rsidP="003205D0">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17E64B2D" w14:textId="77777777" w:rsidR="0071632A" w:rsidRPr="003F6F7B" w:rsidRDefault="0071632A" w:rsidP="003205D0">
            <w:pPr>
              <w:autoSpaceDE w:val="0"/>
              <w:autoSpaceDN w:val="0"/>
              <w:adjustRightInd w:val="0"/>
              <w:rPr>
                <w:rFonts w:ascii="Arial" w:hAnsi="Arial" w:cs="Arial"/>
                <w:b/>
                <w:bCs/>
                <w:sz w:val="22"/>
                <w:szCs w:val="22"/>
              </w:rPr>
            </w:pPr>
            <w:hyperlink r:id="rId18" w:history="1">
              <w:r w:rsidRPr="005704BE">
                <w:rPr>
                  <w:rStyle w:val="a4"/>
                  <w:rFonts w:ascii="Arial" w:hAnsi="Arial" w:cs="Arial"/>
                  <w:b/>
                  <w:bCs/>
                  <w:sz w:val="22"/>
                  <w:szCs w:val="22"/>
                </w:rPr>
                <w:t>UWTSD Research Ethi</w:t>
              </w:r>
              <w:r>
                <w:rPr>
                  <w:rStyle w:val="a4"/>
                  <w:rFonts w:ascii="Arial" w:hAnsi="Arial" w:cs="Arial"/>
                  <w:b/>
                  <w:bCs/>
                  <w:sz w:val="22"/>
                  <w:szCs w:val="22"/>
                </w:rPr>
                <w:t>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78DEA954" w14:textId="77777777" w:rsidR="0071632A" w:rsidRPr="002B55BF" w:rsidRDefault="0071632A" w:rsidP="003205D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71632A" w:rsidRPr="004C3A0B" w14:paraId="4E711A1B" w14:textId="77777777" w:rsidTr="003205D0">
        <w:trPr>
          <w:trHeight w:val="417"/>
        </w:trPr>
        <w:tc>
          <w:tcPr>
            <w:tcW w:w="562" w:type="dxa"/>
            <w:vAlign w:val="center"/>
          </w:tcPr>
          <w:p w14:paraId="1E24CCA1" w14:textId="77777777" w:rsidR="0071632A" w:rsidRPr="002132F9" w:rsidRDefault="0071632A" w:rsidP="003205D0">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04CAF331" w14:textId="77777777" w:rsidR="0071632A" w:rsidRPr="006C1FDD" w:rsidRDefault="0071632A" w:rsidP="003205D0">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78E042D7" w14:textId="77777777" w:rsidR="0071632A" w:rsidRPr="002B55BF" w:rsidRDefault="0071632A" w:rsidP="003205D0">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71632A" w:rsidRPr="004C3A0B" w14:paraId="326C6E16" w14:textId="77777777" w:rsidTr="003205D0">
        <w:trPr>
          <w:trHeight w:val="409"/>
        </w:trPr>
        <w:tc>
          <w:tcPr>
            <w:tcW w:w="562" w:type="dxa"/>
            <w:vAlign w:val="center"/>
          </w:tcPr>
          <w:p w14:paraId="64035C24" w14:textId="77777777" w:rsidR="0071632A" w:rsidRPr="002132F9" w:rsidRDefault="0071632A" w:rsidP="003205D0">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6FF2C537" w14:textId="77777777" w:rsidR="0071632A" w:rsidRPr="00392C8E" w:rsidRDefault="0071632A" w:rsidP="003205D0">
            <w:pPr>
              <w:autoSpaceDE w:val="0"/>
              <w:autoSpaceDN w:val="0"/>
              <w:adjustRightInd w:val="0"/>
              <w:rPr>
                <w:rFonts w:ascii="Arial" w:hAnsi="Arial" w:cs="Arial"/>
                <w:i/>
                <w:sz w:val="22"/>
                <w:szCs w:val="22"/>
              </w:rPr>
            </w:pPr>
            <w:r w:rsidRPr="00392C8E">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4F84BDA6" w14:textId="77777777" w:rsidR="0071632A" w:rsidRPr="002B55BF" w:rsidRDefault="0071632A" w:rsidP="003205D0">
                <w:pPr>
                  <w:autoSpaceDE w:val="0"/>
                  <w:autoSpaceDN w:val="0"/>
                  <w:adjustRightInd w:val="0"/>
                  <w:jc w:val="center"/>
                  <w:rPr>
                    <w:rFonts w:ascii="Arial" w:hAnsi="Arial" w:cs="Arial"/>
                    <w:i/>
                    <w:sz w:val="22"/>
                    <w:szCs w:val="22"/>
                  </w:rPr>
                </w:pPr>
                <w:r w:rsidRPr="002B55BF">
                  <w:rPr>
                    <w:rFonts w:ascii="MS Gothic" w:eastAsia="MS Gothic" w:hAnsi="MS Gothic" w:cs="Arial" w:hint="eastAsia"/>
                    <w:sz w:val="22"/>
                    <w:szCs w:val="22"/>
                  </w:rPr>
                  <w:t>☐</w:t>
                </w:r>
              </w:p>
            </w:sdtContent>
          </w:sdt>
        </w:tc>
      </w:tr>
    </w:tbl>
    <w:p w14:paraId="04C8013C" w14:textId="77777777" w:rsidR="0071632A" w:rsidRPr="004C3A0B" w:rsidRDefault="0071632A" w:rsidP="0071632A">
      <w:pPr>
        <w:autoSpaceDE w:val="0"/>
        <w:autoSpaceDN w:val="0"/>
        <w:adjustRightInd w:val="0"/>
        <w:spacing w:after="240"/>
        <w:jc w:val="both"/>
        <w:rPr>
          <w:rFonts w:ascii="Arial" w:hAnsi="Arial" w:cs="Arial"/>
          <w:b/>
          <w:sz w:val="22"/>
          <w:szCs w:val="22"/>
        </w:rPr>
      </w:pPr>
    </w:p>
    <w:p w14:paraId="07E419F7" w14:textId="77777777" w:rsidR="0071632A" w:rsidRDefault="0071632A" w:rsidP="0071632A">
      <w:pPr>
        <w:autoSpaceDE w:val="0"/>
        <w:autoSpaceDN w:val="0"/>
        <w:adjustRightInd w:val="0"/>
        <w:jc w:val="both"/>
        <w:rPr>
          <w:rFonts w:ascii="Arial" w:hAnsi="Arial" w:cs="Arial"/>
          <w:b/>
          <w:sz w:val="22"/>
          <w:szCs w:val="22"/>
        </w:rPr>
      </w:pPr>
      <w:r w:rsidRPr="004C3A0B">
        <w:rPr>
          <w:rFonts w:ascii="Arial" w:hAnsi="Arial" w:cs="Arial"/>
          <w:b/>
          <w:sz w:val="22"/>
          <w:szCs w:val="22"/>
        </w:rPr>
        <w:t>SECTION D: External Collaborative Research Activity</w:t>
      </w:r>
    </w:p>
    <w:p w14:paraId="54C4D0ED" w14:textId="77777777" w:rsidR="0071632A" w:rsidRPr="003F6F7B" w:rsidRDefault="0071632A" w:rsidP="0071632A">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collaborators then you should gain consent from the contact persons to share their personal data with the university. </w:t>
      </w:r>
      <w:r w:rsidRPr="003F6F7B">
        <w:rPr>
          <w:rFonts w:ascii="Arial" w:hAnsi="Arial" w:cs="Arial"/>
          <w:sz w:val="22"/>
          <w:szCs w:val="22"/>
        </w:rPr>
        <w:t>If there are no external collaborator</w:t>
      </w:r>
      <w:r>
        <w:rPr>
          <w:rFonts w:ascii="Arial" w:hAnsi="Arial" w:cs="Arial"/>
          <w:sz w:val="22"/>
          <w:szCs w:val="22"/>
        </w:rPr>
        <w:t>s then leave this section blank and continue to section E.</w:t>
      </w:r>
    </w:p>
    <w:tbl>
      <w:tblPr>
        <w:tblStyle w:val="ac"/>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71632A" w:rsidRPr="004C3A0B" w14:paraId="6FB4652D" w14:textId="77777777" w:rsidTr="003205D0">
        <w:trPr>
          <w:trHeight w:val="227"/>
        </w:trPr>
        <w:tc>
          <w:tcPr>
            <w:tcW w:w="562" w:type="dxa"/>
            <w:shd w:val="clear" w:color="auto" w:fill="F2F2F2" w:themeFill="background1" w:themeFillShade="F2"/>
          </w:tcPr>
          <w:p w14:paraId="1D8FF6C8" w14:textId="77777777" w:rsidR="0071632A" w:rsidRPr="004C3A0B" w:rsidRDefault="0071632A" w:rsidP="003205D0">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36FB129A" w14:textId="77777777" w:rsidR="0071632A" w:rsidRPr="004C3A0B" w:rsidRDefault="0071632A" w:rsidP="003205D0">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14:paraId="59055D69" w14:textId="77777777" w:rsidR="0071632A" w:rsidRDefault="0071632A" w:rsidP="003205D0">
            <w:pPr>
              <w:autoSpaceDE w:val="0"/>
              <w:autoSpaceDN w:val="0"/>
              <w:adjustRightInd w:val="0"/>
              <w:rPr>
                <w:rFonts w:ascii="Arial" w:hAnsi="Arial" w:cs="Arial"/>
                <w:bCs/>
                <w:sz w:val="22"/>
                <w:szCs w:val="22"/>
              </w:rPr>
            </w:pPr>
          </w:p>
          <w:p w14:paraId="3DDD5937" w14:textId="77777777" w:rsidR="0071632A" w:rsidRPr="004C3A0B" w:rsidRDefault="0071632A" w:rsidP="003205D0">
            <w:pPr>
              <w:autoSpaceDE w:val="0"/>
              <w:autoSpaceDN w:val="0"/>
              <w:adjustRightInd w:val="0"/>
              <w:rPr>
                <w:rFonts w:ascii="Arial" w:hAnsi="Arial" w:cs="Arial"/>
                <w:bCs/>
                <w:sz w:val="22"/>
                <w:szCs w:val="22"/>
              </w:rPr>
            </w:pPr>
          </w:p>
        </w:tc>
      </w:tr>
      <w:tr w:rsidR="0071632A" w:rsidRPr="004C3A0B" w14:paraId="2592ACDB" w14:textId="77777777" w:rsidTr="003205D0">
        <w:trPr>
          <w:trHeight w:val="227"/>
        </w:trPr>
        <w:tc>
          <w:tcPr>
            <w:tcW w:w="562" w:type="dxa"/>
            <w:shd w:val="clear" w:color="auto" w:fill="F2F2F2" w:themeFill="background1" w:themeFillShade="F2"/>
          </w:tcPr>
          <w:p w14:paraId="769A5326" w14:textId="77777777" w:rsidR="0071632A" w:rsidRPr="004C3A0B" w:rsidRDefault="0071632A" w:rsidP="003205D0">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1974D6E9" w14:textId="77777777" w:rsidR="0071632A" w:rsidRPr="004C3A0B" w:rsidRDefault="0071632A" w:rsidP="003205D0">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14:paraId="32657718" w14:textId="77777777" w:rsidR="0071632A" w:rsidRDefault="0071632A" w:rsidP="003205D0">
            <w:pPr>
              <w:autoSpaceDE w:val="0"/>
              <w:autoSpaceDN w:val="0"/>
              <w:adjustRightInd w:val="0"/>
              <w:rPr>
                <w:rFonts w:ascii="Arial" w:hAnsi="Arial" w:cs="Arial"/>
                <w:bCs/>
                <w:sz w:val="22"/>
                <w:szCs w:val="22"/>
              </w:rPr>
            </w:pPr>
          </w:p>
          <w:p w14:paraId="7996B460" w14:textId="77777777" w:rsidR="0071632A" w:rsidRPr="004C3A0B" w:rsidRDefault="0071632A" w:rsidP="003205D0">
            <w:pPr>
              <w:autoSpaceDE w:val="0"/>
              <w:autoSpaceDN w:val="0"/>
              <w:adjustRightInd w:val="0"/>
              <w:rPr>
                <w:rFonts w:ascii="Arial" w:hAnsi="Arial" w:cs="Arial"/>
                <w:bCs/>
                <w:sz w:val="22"/>
                <w:szCs w:val="22"/>
              </w:rPr>
            </w:pPr>
          </w:p>
        </w:tc>
      </w:tr>
      <w:tr w:rsidR="0071632A" w:rsidRPr="004C3A0B" w14:paraId="5EDA50A2" w14:textId="77777777" w:rsidTr="003205D0">
        <w:trPr>
          <w:trHeight w:val="227"/>
        </w:trPr>
        <w:tc>
          <w:tcPr>
            <w:tcW w:w="562" w:type="dxa"/>
            <w:shd w:val="clear" w:color="auto" w:fill="F2F2F2" w:themeFill="background1" w:themeFillShade="F2"/>
          </w:tcPr>
          <w:p w14:paraId="06FE0948" w14:textId="77777777" w:rsidR="0071632A" w:rsidRPr="004C3A0B" w:rsidRDefault="0071632A" w:rsidP="003205D0">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5AB6B9B7" w14:textId="77777777" w:rsidR="0071632A" w:rsidRDefault="0071632A" w:rsidP="003205D0">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2EFF81EA" w14:textId="77777777" w:rsidR="0071632A" w:rsidRPr="004C3A0B" w:rsidRDefault="0071632A" w:rsidP="003205D0">
            <w:pPr>
              <w:autoSpaceDE w:val="0"/>
              <w:autoSpaceDN w:val="0"/>
              <w:adjustRightInd w:val="0"/>
              <w:jc w:val="both"/>
              <w:rPr>
                <w:rFonts w:ascii="Arial" w:hAnsi="Arial" w:cs="Arial"/>
                <w:sz w:val="22"/>
                <w:szCs w:val="22"/>
              </w:rPr>
            </w:pPr>
          </w:p>
        </w:tc>
        <w:tc>
          <w:tcPr>
            <w:tcW w:w="6095" w:type="dxa"/>
            <w:gridSpan w:val="6"/>
          </w:tcPr>
          <w:p w14:paraId="1B27BF15" w14:textId="77777777" w:rsidR="0071632A" w:rsidRDefault="0071632A" w:rsidP="003205D0">
            <w:pPr>
              <w:autoSpaceDE w:val="0"/>
              <w:autoSpaceDN w:val="0"/>
              <w:adjustRightInd w:val="0"/>
              <w:rPr>
                <w:rFonts w:ascii="Arial" w:hAnsi="Arial" w:cs="Arial"/>
                <w:bCs/>
                <w:sz w:val="22"/>
                <w:szCs w:val="22"/>
              </w:rPr>
            </w:pPr>
          </w:p>
        </w:tc>
      </w:tr>
      <w:tr w:rsidR="0071632A" w:rsidRPr="004C3A0B" w14:paraId="384B5CEC" w14:textId="77777777" w:rsidTr="003205D0">
        <w:tc>
          <w:tcPr>
            <w:tcW w:w="562" w:type="dxa"/>
            <w:shd w:val="clear" w:color="auto" w:fill="F2F2F2" w:themeFill="background1" w:themeFillShade="F2"/>
          </w:tcPr>
          <w:p w14:paraId="7854460B" w14:textId="77777777" w:rsidR="0071632A" w:rsidRDefault="0071632A" w:rsidP="003205D0">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5410031D" w14:textId="77777777" w:rsidR="0071632A" w:rsidRPr="004C3A0B" w:rsidRDefault="0071632A" w:rsidP="003205D0">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055457C4" w14:textId="77777777" w:rsidR="0071632A" w:rsidRPr="004C3A0B" w:rsidRDefault="0071632A" w:rsidP="003205D0">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FB7A0B8" w14:textId="77777777" w:rsidR="0071632A" w:rsidRPr="00392C8E" w:rsidRDefault="0071632A" w:rsidP="003205D0">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129D7442" w14:textId="77777777" w:rsidR="0071632A" w:rsidRPr="004C3A0B" w:rsidRDefault="0071632A" w:rsidP="003205D0">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3D81D168" w14:textId="77777777" w:rsidR="0071632A" w:rsidRPr="004C3A0B" w:rsidRDefault="0071632A" w:rsidP="003205D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71632A" w:rsidRPr="004C3A0B" w14:paraId="2C728B25" w14:textId="77777777" w:rsidTr="003205D0">
        <w:tc>
          <w:tcPr>
            <w:tcW w:w="562" w:type="dxa"/>
            <w:shd w:val="clear" w:color="auto" w:fill="F2F2F2" w:themeFill="background1" w:themeFillShade="F2"/>
          </w:tcPr>
          <w:p w14:paraId="3E3890EB" w14:textId="77777777" w:rsidR="0071632A" w:rsidRDefault="0071632A" w:rsidP="003205D0">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1B1C5047" w14:textId="77777777" w:rsidR="0071632A" w:rsidRPr="004C3A0B" w:rsidRDefault="0071632A" w:rsidP="003205D0">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28408385" w14:textId="77777777" w:rsidR="0071632A" w:rsidRPr="004C3A0B" w:rsidRDefault="0071632A" w:rsidP="003205D0">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E0242FB" w14:textId="77777777" w:rsidR="0071632A" w:rsidRPr="00392C8E" w:rsidRDefault="0071632A" w:rsidP="003205D0">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47D083D4" w14:textId="77777777" w:rsidR="0071632A" w:rsidRPr="004C3A0B" w:rsidRDefault="0071632A" w:rsidP="003205D0">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5E4465" w14:textId="77777777" w:rsidR="0071632A" w:rsidRPr="004C3A0B" w:rsidRDefault="0071632A" w:rsidP="003205D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71632A" w:rsidRPr="004C3A0B" w14:paraId="01529CD8" w14:textId="77777777" w:rsidTr="003205D0">
        <w:trPr>
          <w:trHeight w:val="386"/>
        </w:trPr>
        <w:tc>
          <w:tcPr>
            <w:tcW w:w="562" w:type="dxa"/>
            <w:shd w:val="clear" w:color="auto" w:fill="F2F2F2" w:themeFill="background1" w:themeFillShade="F2"/>
          </w:tcPr>
          <w:p w14:paraId="4150C39D" w14:textId="77777777" w:rsidR="0071632A" w:rsidRDefault="0071632A" w:rsidP="003205D0">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526D2837" w14:textId="77777777" w:rsidR="0071632A" w:rsidRDefault="0071632A" w:rsidP="003205D0">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40AC9914" w14:textId="77777777" w:rsidR="0071632A" w:rsidRDefault="0071632A" w:rsidP="003205D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3879589A" w14:textId="77777777" w:rsidR="0071632A" w:rsidRPr="003257BD" w:rsidRDefault="0071632A" w:rsidP="003205D0">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2248D899" w14:textId="77777777" w:rsidR="0071632A" w:rsidRPr="00392C8E" w:rsidRDefault="0071632A" w:rsidP="003205D0">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5FAA3873" w14:textId="77777777" w:rsidR="0071632A" w:rsidRPr="003257BD" w:rsidRDefault="0071632A" w:rsidP="003205D0">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20448FF0" w14:textId="77777777" w:rsidR="0071632A" w:rsidRPr="003257BD" w:rsidRDefault="0071632A" w:rsidP="003205D0">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71632A" w:rsidRPr="004C3A0B" w14:paraId="17417966" w14:textId="77777777" w:rsidTr="003205D0">
        <w:trPr>
          <w:trHeight w:val="386"/>
        </w:trPr>
        <w:tc>
          <w:tcPr>
            <w:tcW w:w="562" w:type="dxa"/>
            <w:shd w:val="clear" w:color="auto" w:fill="F2F2F2" w:themeFill="background1" w:themeFillShade="F2"/>
          </w:tcPr>
          <w:p w14:paraId="5957B5DA" w14:textId="77777777" w:rsidR="0071632A" w:rsidRDefault="0071632A" w:rsidP="003205D0">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14E84C8F" w14:textId="77777777" w:rsidR="0071632A" w:rsidRDefault="0071632A" w:rsidP="003205D0">
            <w:pPr>
              <w:autoSpaceDE w:val="0"/>
              <w:autoSpaceDN w:val="0"/>
              <w:adjustRightInd w:val="0"/>
              <w:rPr>
                <w:rFonts w:ascii="Arial" w:hAnsi="Arial" w:cs="Arial"/>
                <w:sz w:val="22"/>
                <w:szCs w:val="22"/>
              </w:rPr>
            </w:pPr>
          </w:p>
        </w:tc>
        <w:tc>
          <w:tcPr>
            <w:tcW w:w="2409" w:type="dxa"/>
          </w:tcPr>
          <w:p w14:paraId="2ECDB928" w14:textId="77777777" w:rsidR="0071632A" w:rsidRDefault="0071632A" w:rsidP="003205D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2544F7A5" w14:textId="77777777" w:rsidR="0071632A" w:rsidRPr="003257BD" w:rsidRDefault="0071632A" w:rsidP="003205D0">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61DD2CB0" w14:textId="77777777" w:rsidR="0071632A" w:rsidRPr="00392C8E" w:rsidRDefault="0071632A" w:rsidP="003205D0">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7D083B2B" w14:textId="77777777" w:rsidR="0071632A" w:rsidRPr="003257BD" w:rsidRDefault="0071632A" w:rsidP="003205D0">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3FD2DBA7" w14:textId="77777777" w:rsidR="0071632A" w:rsidRPr="003257BD" w:rsidRDefault="0071632A" w:rsidP="003205D0">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71632A" w:rsidRPr="004C3A0B" w14:paraId="5660127F" w14:textId="77777777" w:rsidTr="003205D0">
        <w:tc>
          <w:tcPr>
            <w:tcW w:w="562" w:type="dxa"/>
            <w:shd w:val="clear" w:color="auto" w:fill="F2F2F2" w:themeFill="background1" w:themeFillShade="F2"/>
          </w:tcPr>
          <w:p w14:paraId="45DB0ED4" w14:textId="77777777" w:rsidR="0071632A" w:rsidRDefault="0071632A" w:rsidP="003205D0">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7FD4AD82" w14:textId="77777777" w:rsidR="0071632A" w:rsidRDefault="0071632A" w:rsidP="003205D0">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1D1153E8" w14:textId="77777777" w:rsidR="0071632A" w:rsidRDefault="0071632A" w:rsidP="003205D0">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3CCCB28A" w14:textId="77777777" w:rsidR="0071632A" w:rsidRPr="003257BD" w:rsidRDefault="0071632A" w:rsidP="003205D0">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3EA2802" w14:textId="77777777" w:rsidR="0071632A" w:rsidRPr="00392C8E" w:rsidRDefault="0071632A" w:rsidP="003205D0">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190DA055" w14:textId="77777777" w:rsidR="0071632A" w:rsidRPr="003257BD" w:rsidRDefault="0071632A" w:rsidP="003205D0">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3ACC9AEC" w14:textId="77777777" w:rsidR="0071632A" w:rsidRPr="00CE6A02" w:rsidRDefault="0071632A" w:rsidP="003205D0">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71632A" w:rsidRPr="004C3A0B" w14:paraId="702750EA" w14:textId="77777777" w:rsidTr="003205D0">
        <w:tc>
          <w:tcPr>
            <w:tcW w:w="562" w:type="dxa"/>
            <w:shd w:val="clear" w:color="auto" w:fill="F2F2F2" w:themeFill="background1" w:themeFillShade="F2"/>
          </w:tcPr>
          <w:p w14:paraId="3EB265E8" w14:textId="77777777" w:rsidR="0071632A" w:rsidRDefault="0071632A" w:rsidP="003205D0">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5CFC51F7" w14:textId="77777777" w:rsidR="0071632A" w:rsidRDefault="0071632A" w:rsidP="003205D0">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56E16505" w14:textId="77777777" w:rsidR="0071632A" w:rsidRDefault="0071632A" w:rsidP="003205D0">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1FED4710" w14:textId="77777777" w:rsidR="0071632A" w:rsidDel="008461DD" w:rsidRDefault="0071632A" w:rsidP="003205D0">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6CCBE6E9" w14:textId="77777777" w:rsidR="0071632A" w:rsidRPr="003257BD" w:rsidRDefault="0071632A" w:rsidP="003205D0">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665807" w14:textId="77777777" w:rsidR="0071632A" w:rsidRPr="00392C8E" w:rsidRDefault="0071632A" w:rsidP="003205D0">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224BE73A" w14:textId="77777777" w:rsidR="0071632A" w:rsidRPr="003257BD" w:rsidRDefault="0071632A" w:rsidP="003205D0">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54F25803" w14:textId="77777777" w:rsidR="0071632A" w:rsidRPr="00CE6A02" w:rsidRDefault="0071632A" w:rsidP="003205D0">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2F581B71" w14:textId="77777777" w:rsidR="0071632A" w:rsidRPr="004C3A0B" w:rsidRDefault="0071632A" w:rsidP="0071632A">
      <w:pPr>
        <w:rPr>
          <w:rFonts w:ascii="Arial" w:hAnsi="Arial" w:cs="Arial"/>
          <w:bCs/>
          <w:iCs/>
          <w:sz w:val="16"/>
          <w:szCs w:val="16"/>
        </w:rPr>
      </w:pPr>
    </w:p>
    <w:p w14:paraId="62219065" w14:textId="77777777" w:rsidR="0071632A" w:rsidRDefault="0071632A" w:rsidP="0071632A">
      <w:pPr>
        <w:rPr>
          <w:rFonts w:ascii="Arial" w:hAnsi="Arial" w:cs="Arial"/>
          <w:b/>
          <w:bCs/>
          <w:iCs/>
          <w:sz w:val="22"/>
          <w:szCs w:val="22"/>
        </w:rPr>
      </w:pPr>
    </w:p>
    <w:p w14:paraId="3CAD646F" w14:textId="77777777" w:rsidR="0071632A" w:rsidRPr="00354F34" w:rsidRDefault="0071632A" w:rsidP="0071632A">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ac"/>
        <w:tblW w:w="10490" w:type="dxa"/>
        <w:tblInd w:w="-5" w:type="dxa"/>
        <w:tblLook w:val="04A0" w:firstRow="1" w:lastRow="0" w:firstColumn="1" w:lastColumn="0" w:noHBand="0" w:noVBand="1"/>
      </w:tblPr>
      <w:tblGrid>
        <w:gridCol w:w="567"/>
        <w:gridCol w:w="6237"/>
        <w:gridCol w:w="993"/>
        <w:gridCol w:w="895"/>
        <w:gridCol w:w="947"/>
        <w:gridCol w:w="851"/>
      </w:tblGrid>
      <w:tr w:rsidR="0071632A" w:rsidRPr="004C3A0B" w14:paraId="3FDABAD0" w14:textId="77777777" w:rsidTr="003205D0">
        <w:trPr>
          <w:trHeight w:val="507"/>
        </w:trPr>
        <w:tc>
          <w:tcPr>
            <w:tcW w:w="567" w:type="dxa"/>
            <w:shd w:val="clear" w:color="auto" w:fill="F2F2F2" w:themeFill="background1" w:themeFillShade="F2"/>
            <w:vAlign w:val="center"/>
          </w:tcPr>
          <w:p w14:paraId="62F2C5D2" w14:textId="77777777" w:rsidR="0071632A" w:rsidRPr="004C3A0B" w:rsidRDefault="0071632A" w:rsidP="003205D0">
            <w:pPr>
              <w:autoSpaceDE w:val="0"/>
              <w:autoSpaceDN w:val="0"/>
              <w:adjustRightInd w:val="0"/>
              <w:rPr>
                <w:rFonts w:ascii="Arial" w:hAnsi="Arial" w:cs="Arial"/>
                <w:bCs/>
                <w:sz w:val="22"/>
                <w:szCs w:val="22"/>
              </w:rPr>
            </w:pPr>
            <w:r>
              <w:rPr>
                <w:rFonts w:ascii="Arial" w:hAnsi="Arial" w:cs="Arial"/>
                <w:bCs/>
                <w:sz w:val="22"/>
                <w:szCs w:val="22"/>
              </w:rPr>
              <w:t>10</w:t>
            </w:r>
          </w:p>
        </w:tc>
        <w:tc>
          <w:tcPr>
            <w:tcW w:w="6237" w:type="dxa"/>
            <w:shd w:val="clear" w:color="auto" w:fill="F2F2F2" w:themeFill="background1" w:themeFillShade="F2"/>
            <w:vAlign w:val="center"/>
          </w:tcPr>
          <w:p w14:paraId="169BFEC8" w14:textId="77777777" w:rsidR="0071632A" w:rsidRPr="004C3A0B" w:rsidRDefault="0071632A" w:rsidP="003205D0">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7989EAF0" w14:textId="77777777" w:rsidR="0071632A" w:rsidRPr="003257BD" w:rsidRDefault="0071632A" w:rsidP="003205D0">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3B06E070" w14:textId="77777777" w:rsidR="0071632A" w:rsidRPr="004C3A0B" w:rsidRDefault="0071632A" w:rsidP="003205D0">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11DD0E38" w14:textId="77777777" w:rsidR="0071632A" w:rsidRPr="003257BD" w:rsidRDefault="0071632A" w:rsidP="003205D0">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Content>
              <w:p w14:paraId="6877328A" w14:textId="77777777" w:rsidR="0071632A" w:rsidRPr="004C3A0B" w:rsidRDefault="0071632A" w:rsidP="003205D0">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71632A" w:rsidRPr="004C3A0B" w14:paraId="24E66B7C" w14:textId="77777777" w:rsidTr="003205D0">
        <w:tc>
          <w:tcPr>
            <w:tcW w:w="567" w:type="dxa"/>
          </w:tcPr>
          <w:p w14:paraId="453D9FDE" w14:textId="77777777" w:rsidR="0071632A" w:rsidRDefault="0071632A" w:rsidP="003205D0">
            <w:pPr>
              <w:autoSpaceDE w:val="0"/>
              <w:autoSpaceDN w:val="0"/>
              <w:adjustRightInd w:val="0"/>
              <w:rPr>
                <w:rFonts w:ascii="Arial" w:hAnsi="Arial" w:cs="Arial"/>
                <w:bCs/>
                <w:sz w:val="22"/>
                <w:szCs w:val="22"/>
              </w:rPr>
            </w:pPr>
          </w:p>
        </w:tc>
        <w:tc>
          <w:tcPr>
            <w:tcW w:w="9923" w:type="dxa"/>
            <w:gridSpan w:val="5"/>
          </w:tcPr>
          <w:p w14:paraId="682AED79" w14:textId="77777777" w:rsidR="0071632A" w:rsidRDefault="0071632A" w:rsidP="003205D0">
            <w:pPr>
              <w:autoSpaceDE w:val="0"/>
              <w:autoSpaceDN w:val="0"/>
              <w:adjustRightInd w:val="0"/>
              <w:rPr>
                <w:rFonts w:ascii="Arial" w:hAnsi="Arial" w:cs="Arial"/>
                <w:bCs/>
                <w:sz w:val="22"/>
                <w:szCs w:val="22"/>
              </w:rPr>
            </w:pPr>
          </w:p>
          <w:p w14:paraId="51E53564" w14:textId="77777777" w:rsidR="0071632A" w:rsidRDefault="0071632A" w:rsidP="003205D0">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r>
              <w:rPr>
                <w:rFonts w:ascii="Arial" w:hAnsi="Arial" w:cs="Arial"/>
                <w:bCs/>
                <w:sz w:val="22"/>
                <w:szCs w:val="22"/>
              </w:rPr>
              <w:t xml:space="preserve"> (this may be a copy of an email if appropriate).</w:t>
            </w:r>
          </w:p>
          <w:p w14:paraId="613E0F86" w14:textId="77777777" w:rsidR="0071632A" w:rsidRPr="004C3A0B" w:rsidRDefault="0071632A" w:rsidP="003205D0">
            <w:pPr>
              <w:autoSpaceDE w:val="0"/>
              <w:autoSpaceDN w:val="0"/>
              <w:adjustRightInd w:val="0"/>
              <w:rPr>
                <w:rFonts w:ascii="Arial" w:hAnsi="Arial" w:cs="Arial"/>
                <w:b/>
                <w:bCs/>
                <w:sz w:val="22"/>
                <w:szCs w:val="22"/>
              </w:rPr>
            </w:pPr>
          </w:p>
        </w:tc>
      </w:tr>
    </w:tbl>
    <w:p w14:paraId="063F98D8" w14:textId="5DE3D496" w:rsidR="008D1543" w:rsidRDefault="008D1543" w:rsidP="00B20C65">
      <w:pPr>
        <w:spacing w:line="360" w:lineRule="auto"/>
        <w:jc w:val="both"/>
        <w:rPr>
          <w:rFonts w:ascii="Arial" w:hAnsi="Arial" w:cs="Arial"/>
          <w:b/>
          <w:bCs/>
          <w:sz w:val="28"/>
          <w:szCs w:val="28"/>
        </w:rPr>
      </w:pPr>
    </w:p>
    <w:p w14:paraId="05BD54EE" w14:textId="77777777" w:rsidR="0071632A" w:rsidRDefault="0071632A" w:rsidP="00B20C65">
      <w:pPr>
        <w:spacing w:line="360" w:lineRule="auto"/>
        <w:jc w:val="both"/>
        <w:rPr>
          <w:rFonts w:ascii="Arial" w:hAnsi="Arial" w:cs="Arial"/>
          <w:b/>
          <w:bCs/>
          <w:sz w:val="28"/>
          <w:szCs w:val="28"/>
        </w:rPr>
      </w:pPr>
    </w:p>
    <w:tbl>
      <w:tblPr>
        <w:tblStyle w:val="ac"/>
        <w:tblW w:w="10490" w:type="dxa"/>
        <w:tblInd w:w="-5" w:type="dxa"/>
        <w:tblLook w:val="04A0" w:firstRow="1" w:lastRow="0" w:firstColumn="1" w:lastColumn="0" w:noHBand="0" w:noVBand="1"/>
      </w:tblPr>
      <w:tblGrid>
        <w:gridCol w:w="567"/>
        <w:gridCol w:w="9923"/>
      </w:tblGrid>
      <w:tr w:rsidR="00246BC4" w:rsidRPr="004C3A0B" w14:paraId="239B57EB" w14:textId="77777777" w:rsidTr="003205D0">
        <w:tc>
          <w:tcPr>
            <w:tcW w:w="567" w:type="dxa"/>
          </w:tcPr>
          <w:p w14:paraId="6CD8BEDB" w14:textId="77777777" w:rsidR="00246BC4" w:rsidRDefault="00246BC4" w:rsidP="003205D0">
            <w:pPr>
              <w:autoSpaceDE w:val="0"/>
              <w:autoSpaceDN w:val="0"/>
              <w:adjustRightInd w:val="0"/>
              <w:rPr>
                <w:rFonts w:ascii="Arial" w:hAnsi="Arial" w:cs="Arial"/>
                <w:bCs/>
                <w:sz w:val="22"/>
                <w:szCs w:val="22"/>
              </w:rPr>
            </w:pPr>
          </w:p>
        </w:tc>
        <w:tc>
          <w:tcPr>
            <w:tcW w:w="9923" w:type="dxa"/>
          </w:tcPr>
          <w:p w14:paraId="521ECD45" w14:textId="77777777" w:rsidR="00246BC4" w:rsidRDefault="00246BC4" w:rsidP="003205D0">
            <w:pPr>
              <w:autoSpaceDE w:val="0"/>
              <w:autoSpaceDN w:val="0"/>
              <w:adjustRightInd w:val="0"/>
              <w:rPr>
                <w:rFonts w:ascii="Arial" w:hAnsi="Arial" w:cs="Arial"/>
                <w:bCs/>
                <w:sz w:val="22"/>
                <w:szCs w:val="22"/>
              </w:rPr>
            </w:pPr>
          </w:p>
          <w:p w14:paraId="02B5B7B2" w14:textId="77777777" w:rsidR="00246BC4" w:rsidRDefault="00246BC4" w:rsidP="003205D0">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r>
              <w:rPr>
                <w:rFonts w:ascii="Arial" w:hAnsi="Arial" w:cs="Arial"/>
                <w:bCs/>
                <w:sz w:val="22"/>
                <w:szCs w:val="22"/>
              </w:rPr>
              <w:t xml:space="preserve"> (this may be a copy of an email if appropriate).</w:t>
            </w:r>
          </w:p>
          <w:p w14:paraId="1054E329" w14:textId="77777777" w:rsidR="00246BC4" w:rsidRPr="004C3A0B" w:rsidRDefault="00246BC4" w:rsidP="003205D0">
            <w:pPr>
              <w:autoSpaceDE w:val="0"/>
              <w:autoSpaceDN w:val="0"/>
              <w:adjustRightInd w:val="0"/>
              <w:rPr>
                <w:rFonts w:ascii="Arial" w:hAnsi="Arial" w:cs="Arial"/>
                <w:b/>
                <w:bCs/>
                <w:sz w:val="22"/>
                <w:szCs w:val="22"/>
              </w:rPr>
            </w:pPr>
          </w:p>
        </w:tc>
      </w:tr>
    </w:tbl>
    <w:p w14:paraId="19888972" w14:textId="77777777" w:rsidR="00246BC4" w:rsidRDefault="00246BC4" w:rsidP="00246BC4">
      <w:pPr>
        <w:autoSpaceDE w:val="0"/>
        <w:autoSpaceDN w:val="0"/>
        <w:adjustRightInd w:val="0"/>
        <w:spacing w:after="240"/>
        <w:jc w:val="both"/>
        <w:rPr>
          <w:rFonts w:ascii="Arial" w:hAnsi="Arial" w:cs="Arial"/>
          <w:b/>
          <w:sz w:val="22"/>
          <w:szCs w:val="22"/>
        </w:rPr>
      </w:pPr>
    </w:p>
    <w:p w14:paraId="260DA14C" w14:textId="77777777" w:rsidR="00246BC4" w:rsidRPr="004C3A0B" w:rsidRDefault="00246BC4" w:rsidP="00246BC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6"/>
        <w:gridCol w:w="2295"/>
        <w:gridCol w:w="2326"/>
        <w:gridCol w:w="2326"/>
        <w:gridCol w:w="1546"/>
      </w:tblGrid>
      <w:tr w:rsidR="00246BC4" w:rsidRPr="004C3A0B" w14:paraId="68B5C668" w14:textId="77777777" w:rsidTr="003205D0">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F1B400" w14:textId="77777777" w:rsidR="00246BC4" w:rsidRPr="00D66471" w:rsidRDefault="00246BC4" w:rsidP="003205D0">
            <w:pPr>
              <w:rPr>
                <w:rFonts w:ascii="Arial" w:hAnsi="Arial" w:cs="Arial"/>
                <w:sz w:val="22"/>
                <w:szCs w:val="22"/>
              </w:rPr>
            </w:pPr>
            <w:r w:rsidRPr="00D66471">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936A93" w14:textId="77777777" w:rsidR="00246BC4" w:rsidRPr="004C3A0B" w:rsidRDefault="00246BC4" w:rsidP="003205D0">
            <w:pPr>
              <w:rPr>
                <w:rFonts w:ascii="Arial" w:hAnsi="Arial" w:cs="Arial"/>
                <w:sz w:val="22"/>
                <w:szCs w:val="22"/>
              </w:rPr>
            </w:pPr>
            <w:r w:rsidRPr="004C3A0B">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246C4592" w14:textId="77777777" w:rsidR="00246BC4" w:rsidRPr="004C3A0B" w:rsidRDefault="00246BC4" w:rsidP="003205D0">
            <w:pPr>
              <w:rPr>
                <w:rFonts w:ascii="Arial" w:hAnsi="Arial" w:cs="Arial"/>
                <w:sz w:val="22"/>
                <w:szCs w:val="22"/>
              </w:rPr>
            </w:pPr>
            <w:r>
              <w:rPr>
                <w:rFonts w:ascii="Arial" w:hAnsi="Arial" w:cs="Arial"/>
                <w:sz w:val="22"/>
                <w:szCs w:val="22"/>
              </w:rPr>
              <w:t>Analysis the employee job satisfaction in travel industry in UK</w:t>
            </w:r>
          </w:p>
        </w:tc>
      </w:tr>
      <w:tr w:rsidR="00246BC4" w:rsidRPr="004C3A0B" w14:paraId="3A34F5F2" w14:textId="77777777" w:rsidTr="003205D0">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8971DA" w14:textId="77777777" w:rsidR="00246BC4" w:rsidRPr="00D66471" w:rsidRDefault="00246BC4" w:rsidP="003205D0">
            <w:pPr>
              <w:rPr>
                <w:rFonts w:ascii="Arial" w:hAnsi="Arial" w:cs="Arial"/>
                <w:sz w:val="22"/>
                <w:szCs w:val="22"/>
              </w:rPr>
            </w:pPr>
            <w:r w:rsidRPr="00D66471">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E18B84" w14:textId="77777777" w:rsidR="00246BC4" w:rsidRPr="00D839CD" w:rsidRDefault="00246BC4" w:rsidP="003205D0">
            <w:pPr>
              <w:rPr>
                <w:rFonts w:ascii="Arial" w:hAnsi="Arial" w:cs="Arial"/>
                <w:sz w:val="22"/>
                <w:szCs w:val="22"/>
              </w:rPr>
            </w:pPr>
            <w:r w:rsidRPr="00D839CD">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0EB22032" w14:textId="77777777" w:rsidR="00246BC4" w:rsidRPr="00D839CD" w:rsidRDefault="00246BC4" w:rsidP="003205D0">
            <w:pPr>
              <w:rPr>
                <w:rFonts w:ascii="Arial" w:hAnsi="Arial" w:cs="Arial"/>
                <w:sz w:val="22"/>
                <w:szCs w:val="22"/>
              </w:rPr>
            </w:pPr>
            <w:r>
              <w:rPr>
                <w:rFonts w:ascii="Arial" w:hAnsi="Arial" w:cs="Arial"/>
                <w:sz w:val="22"/>
                <w:szCs w:val="22"/>
              </w:rPr>
              <w:t>11.072023</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89DE73" w14:textId="77777777" w:rsidR="00246BC4" w:rsidRPr="00D839CD" w:rsidRDefault="00246BC4" w:rsidP="003205D0">
            <w:pPr>
              <w:rPr>
                <w:rFonts w:ascii="Arial" w:hAnsi="Arial" w:cs="Arial"/>
                <w:sz w:val="22"/>
                <w:szCs w:val="22"/>
              </w:rPr>
            </w:pPr>
            <w:r w:rsidRPr="00D839CD">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5E27DC22" w14:textId="77777777" w:rsidR="00246BC4" w:rsidRPr="004C3A0B" w:rsidRDefault="00246BC4" w:rsidP="003205D0">
            <w:pPr>
              <w:rPr>
                <w:rFonts w:ascii="Arial" w:hAnsi="Arial" w:cs="Arial"/>
                <w:sz w:val="22"/>
                <w:szCs w:val="22"/>
              </w:rPr>
            </w:pPr>
            <w:r>
              <w:rPr>
                <w:rFonts w:ascii="Arial" w:hAnsi="Arial" w:cs="Arial"/>
                <w:sz w:val="22"/>
                <w:szCs w:val="22"/>
              </w:rPr>
              <w:t>22.122023</w:t>
            </w:r>
          </w:p>
        </w:tc>
      </w:tr>
      <w:tr w:rsidR="00246BC4" w:rsidRPr="004C3A0B" w14:paraId="0A2B54F5" w14:textId="77777777" w:rsidTr="003205D0">
        <w:trPr>
          <w:trHeight w:val="454"/>
        </w:trPr>
        <w:tc>
          <w:tcPr>
            <w:tcW w:w="297" w:type="pct"/>
            <w:tcBorders>
              <w:top w:val="single" w:sz="4" w:space="0" w:color="auto"/>
            </w:tcBorders>
            <w:shd w:val="clear" w:color="auto" w:fill="F2F2F2" w:themeFill="background1" w:themeFillShade="F2"/>
            <w:vAlign w:val="center"/>
          </w:tcPr>
          <w:p w14:paraId="1CCC067B" w14:textId="77777777" w:rsidR="00246BC4" w:rsidRPr="002132F9" w:rsidRDefault="00246BC4" w:rsidP="003205D0">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5A214DAF" w14:textId="77777777" w:rsidR="00246BC4" w:rsidRDefault="00246BC4" w:rsidP="003205D0">
            <w:pPr>
              <w:spacing w:before="120" w:after="120"/>
              <w:rPr>
                <w:rFonts w:ascii="Arial" w:hAnsi="Arial" w:cs="Arial"/>
                <w:b/>
                <w:sz w:val="22"/>
                <w:szCs w:val="22"/>
              </w:rPr>
            </w:pPr>
            <w:r>
              <w:rPr>
                <w:rFonts w:ascii="Arial" w:hAnsi="Arial" w:cs="Arial"/>
                <w:b/>
                <w:sz w:val="22"/>
                <w:szCs w:val="22"/>
              </w:rPr>
              <w:t>Introduction to the Research (maximum 300 words per section)</w:t>
            </w:r>
          </w:p>
          <w:p w14:paraId="4AAE2AD5" w14:textId="77777777" w:rsidR="00246BC4" w:rsidRPr="009D2E0B" w:rsidRDefault="00246BC4" w:rsidP="003205D0">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points below:</w:t>
            </w:r>
          </w:p>
          <w:p w14:paraId="16AE1BAD" w14:textId="77777777" w:rsidR="00246BC4" w:rsidRPr="006C1FDD" w:rsidRDefault="00246BC4" w:rsidP="00246BC4">
            <w:pPr>
              <w:pStyle w:val="a9"/>
              <w:numPr>
                <w:ilvl w:val="0"/>
                <w:numId w:val="11"/>
              </w:numPr>
              <w:ind w:left="0"/>
              <w:contextualSpacing w:val="0"/>
              <w:rPr>
                <w:rFonts w:ascii="Arial" w:hAnsi="Arial" w:cs="Arial"/>
                <w:i/>
              </w:rPr>
            </w:pPr>
            <w:r w:rsidRPr="006C1FDD">
              <w:rPr>
                <w:rFonts w:ascii="Arial" w:hAnsi="Arial" w:cs="Arial"/>
                <w:i/>
              </w:rPr>
              <w:t>Purpose of Research Activity</w:t>
            </w:r>
          </w:p>
          <w:p w14:paraId="30687DB6" w14:textId="77777777" w:rsidR="00246BC4" w:rsidRPr="006C1FDD" w:rsidRDefault="00246BC4" w:rsidP="00246BC4">
            <w:pPr>
              <w:pStyle w:val="a9"/>
              <w:numPr>
                <w:ilvl w:val="0"/>
                <w:numId w:val="11"/>
              </w:numPr>
              <w:ind w:left="0"/>
              <w:contextualSpacing w:val="0"/>
              <w:rPr>
                <w:rFonts w:ascii="Arial" w:hAnsi="Arial" w:cs="Arial"/>
                <w:i/>
              </w:rPr>
            </w:pPr>
            <w:r w:rsidRPr="006C1FDD">
              <w:rPr>
                <w:rFonts w:ascii="Arial" w:hAnsi="Arial" w:cs="Arial"/>
                <w:i/>
              </w:rPr>
              <w:t>Proposed Research Question</w:t>
            </w:r>
          </w:p>
          <w:p w14:paraId="33AB7BFF" w14:textId="77777777" w:rsidR="00246BC4" w:rsidRPr="009D2E0B" w:rsidRDefault="00246BC4" w:rsidP="00246BC4">
            <w:pPr>
              <w:pStyle w:val="a9"/>
              <w:numPr>
                <w:ilvl w:val="0"/>
                <w:numId w:val="11"/>
              </w:numPr>
              <w:ind w:left="0"/>
              <w:contextualSpacing w:val="0"/>
              <w:rPr>
                <w:rFonts w:ascii="Arial" w:hAnsi="Arial" w:cs="Arial"/>
                <w:i/>
              </w:rPr>
            </w:pPr>
            <w:r w:rsidRPr="009D2E0B">
              <w:rPr>
                <w:rFonts w:ascii="Arial" w:hAnsi="Arial" w:cs="Arial"/>
                <w:i/>
              </w:rPr>
              <w:t>Aims of Research Activity</w:t>
            </w:r>
          </w:p>
          <w:p w14:paraId="54C0A70C" w14:textId="77777777" w:rsidR="00246BC4" w:rsidRPr="009D2E0B" w:rsidRDefault="00246BC4" w:rsidP="00246BC4">
            <w:pPr>
              <w:pStyle w:val="a9"/>
              <w:numPr>
                <w:ilvl w:val="0"/>
                <w:numId w:val="11"/>
              </w:numPr>
              <w:spacing w:after="240"/>
              <w:ind w:left="0" w:hanging="357"/>
              <w:contextualSpacing w:val="0"/>
              <w:rPr>
                <w:rFonts w:ascii="Arial" w:hAnsi="Arial" w:cs="Arial"/>
                <w:i/>
              </w:rPr>
            </w:pPr>
            <w:r w:rsidRPr="009D2E0B">
              <w:rPr>
                <w:rFonts w:ascii="Arial" w:hAnsi="Arial" w:cs="Arial"/>
                <w:i/>
              </w:rPr>
              <w:t>Objectives of Research Activity</w:t>
            </w:r>
          </w:p>
          <w:p w14:paraId="7DD56726" w14:textId="77777777" w:rsidR="00246BC4" w:rsidRDefault="00246BC4" w:rsidP="003205D0">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7EE31D4E" w14:textId="77777777" w:rsidR="00246BC4" w:rsidRPr="009D2E0B" w:rsidRDefault="00246BC4" w:rsidP="00246BC4">
            <w:pPr>
              <w:pStyle w:val="a9"/>
              <w:numPr>
                <w:ilvl w:val="0"/>
                <w:numId w:val="11"/>
              </w:numPr>
              <w:ind w:left="0"/>
              <w:contextualSpacing w:val="0"/>
              <w:rPr>
                <w:rFonts w:ascii="Arial" w:hAnsi="Arial" w:cs="Arial"/>
                <w:i/>
              </w:rPr>
            </w:pPr>
            <w:r w:rsidRPr="009D2E0B">
              <w:rPr>
                <w:rFonts w:ascii="Arial" w:hAnsi="Arial" w:cs="Arial"/>
                <w:i/>
              </w:rPr>
              <w:t xml:space="preserve">What the research activity will add to the body of knowledge </w:t>
            </w:r>
          </w:p>
          <w:p w14:paraId="69E826F4" w14:textId="77777777" w:rsidR="00246BC4" w:rsidRPr="009D2E0B" w:rsidRDefault="00246BC4" w:rsidP="00246BC4">
            <w:pPr>
              <w:pStyle w:val="a9"/>
              <w:numPr>
                <w:ilvl w:val="0"/>
                <w:numId w:val="11"/>
              </w:numPr>
              <w:ind w:left="0"/>
              <w:contextualSpacing w:val="0"/>
              <w:rPr>
                <w:rFonts w:ascii="Arial" w:hAnsi="Arial" w:cs="Arial"/>
              </w:rPr>
            </w:pPr>
            <w:r w:rsidRPr="009D2E0B">
              <w:rPr>
                <w:rFonts w:ascii="Arial" w:hAnsi="Arial" w:cs="Arial"/>
                <w:i/>
              </w:rPr>
              <w:t xml:space="preserve">How it addresses an area of importance. </w:t>
            </w:r>
          </w:p>
        </w:tc>
      </w:tr>
      <w:tr w:rsidR="00246BC4" w:rsidRPr="004C3A0B" w:rsidDel="002A152D" w14:paraId="61B43304" w14:textId="77777777" w:rsidTr="003205D0">
        <w:trPr>
          <w:trHeight w:val="454"/>
        </w:trPr>
        <w:tc>
          <w:tcPr>
            <w:tcW w:w="297" w:type="pct"/>
            <w:vAlign w:val="center"/>
          </w:tcPr>
          <w:p w14:paraId="3B66E736" w14:textId="77777777" w:rsidR="00246BC4" w:rsidRPr="002132F9" w:rsidRDefault="00246BC4" w:rsidP="003205D0">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14:paraId="75C0E2E6" w14:textId="77777777" w:rsidR="00246BC4" w:rsidRPr="009D2E0B" w:rsidRDefault="00246BC4" w:rsidP="003205D0">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3CD7B0F" w14:textId="77777777" w:rsidR="00246BC4" w:rsidRPr="00412D4C" w:rsidRDefault="00246BC4" w:rsidP="003205D0">
            <w:pPr>
              <w:rPr>
                <w:rFonts w:ascii="Corbel" w:hAnsi="Corbel" w:cs="Arial"/>
              </w:rPr>
            </w:pPr>
            <w:r w:rsidRPr="00412D4C">
              <w:rPr>
                <w:rFonts w:ascii="Corbel" w:hAnsi="Corbel" w:cs="Arial"/>
              </w:rPr>
              <w:t>The research purpose of this study is to analyse and appraise the many aspects that impact employee work satisfaction within the organisation of Tourism Union International (TUI) within the specific setting of the tourism sector in the United Kingdom.</w:t>
            </w:r>
          </w:p>
          <w:p w14:paraId="7CF69855" w14:textId="77777777" w:rsidR="00246BC4" w:rsidRDefault="00246BC4" w:rsidP="003205D0">
            <w:pPr>
              <w:rPr>
                <w:rFonts w:ascii="Arial" w:hAnsi="Arial" w:cs="Arial"/>
              </w:rPr>
            </w:pPr>
          </w:p>
          <w:p w14:paraId="1B3EE353" w14:textId="77777777" w:rsidR="00246BC4" w:rsidRDefault="00246BC4" w:rsidP="003205D0">
            <w:pPr>
              <w:rPr>
                <w:rFonts w:ascii="Arial" w:hAnsi="Arial" w:cs="Arial"/>
              </w:rPr>
            </w:pPr>
          </w:p>
          <w:p w14:paraId="56A3B71A" w14:textId="77777777" w:rsidR="00246BC4" w:rsidRPr="002A152D" w:rsidDel="00425DA7" w:rsidRDefault="00246BC4" w:rsidP="003205D0">
            <w:pPr>
              <w:rPr>
                <w:rFonts w:ascii="Arial" w:hAnsi="Arial" w:cs="Arial"/>
              </w:rPr>
            </w:pPr>
            <w:r w:rsidRPr="004C3A0B">
              <w:rPr>
                <w:rFonts w:ascii="Arial" w:hAnsi="Arial" w:cs="Arial"/>
                <w:color w:val="808080"/>
                <w:sz w:val="18"/>
                <w:szCs w:val="18"/>
              </w:rPr>
              <w:t>(this box should expand as you type)</w:t>
            </w:r>
          </w:p>
        </w:tc>
      </w:tr>
      <w:tr w:rsidR="00246BC4" w:rsidRPr="006C1FDD" w:rsidDel="002A152D" w14:paraId="2B505B55" w14:textId="77777777" w:rsidTr="003205D0">
        <w:trPr>
          <w:trHeight w:val="454"/>
        </w:trPr>
        <w:tc>
          <w:tcPr>
            <w:tcW w:w="297" w:type="pct"/>
            <w:vAlign w:val="center"/>
          </w:tcPr>
          <w:p w14:paraId="591600BC" w14:textId="77777777" w:rsidR="00246BC4" w:rsidRPr="002132F9" w:rsidRDefault="00246BC4" w:rsidP="003205D0">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14:paraId="3C2715CC" w14:textId="77777777" w:rsidR="00246BC4" w:rsidRDefault="00246BC4" w:rsidP="003205D0">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427C035C" w14:textId="77777777" w:rsidR="00246BC4" w:rsidRPr="00412D4C" w:rsidRDefault="00246BC4" w:rsidP="003205D0">
            <w:pPr>
              <w:autoSpaceDE w:val="0"/>
              <w:autoSpaceDN w:val="0"/>
              <w:adjustRightInd w:val="0"/>
              <w:rPr>
                <w:rFonts w:ascii="Corbel" w:hAnsi="Corbel" w:cs="Arial"/>
                <w:sz w:val="20"/>
                <w:szCs w:val="20"/>
              </w:rPr>
            </w:pPr>
            <w:r w:rsidRPr="00412D4C">
              <w:rPr>
                <w:rFonts w:ascii="Corbel" w:hAnsi="Corbel" w:cs="Arial"/>
                <w:sz w:val="20"/>
                <w:szCs w:val="20"/>
              </w:rPr>
              <w:t>1.</w:t>
            </w:r>
            <w:r w:rsidRPr="00412D4C">
              <w:rPr>
                <w:rFonts w:ascii="Corbel" w:hAnsi="Corbel" w:cs="Arial"/>
                <w:sz w:val="20"/>
                <w:szCs w:val="20"/>
              </w:rPr>
              <w:tab/>
              <w:t xml:space="preserve">What is the present level of job satisfaction among employees of Tourism Union International (TUI)? </w:t>
            </w:r>
          </w:p>
          <w:p w14:paraId="2A99A881" w14:textId="77777777" w:rsidR="00246BC4" w:rsidRPr="00412D4C" w:rsidRDefault="00246BC4" w:rsidP="003205D0">
            <w:pPr>
              <w:autoSpaceDE w:val="0"/>
              <w:autoSpaceDN w:val="0"/>
              <w:adjustRightInd w:val="0"/>
              <w:rPr>
                <w:rFonts w:ascii="Corbel" w:hAnsi="Corbel" w:cs="Arial"/>
                <w:sz w:val="20"/>
                <w:szCs w:val="20"/>
              </w:rPr>
            </w:pPr>
            <w:r w:rsidRPr="00412D4C">
              <w:rPr>
                <w:rFonts w:ascii="Corbel" w:hAnsi="Corbel" w:cs="Arial"/>
                <w:sz w:val="20"/>
                <w:szCs w:val="20"/>
              </w:rPr>
              <w:t>2.</w:t>
            </w:r>
            <w:r w:rsidRPr="00412D4C">
              <w:rPr>
                <w:rFonts w:ascii="Corbel" w:hAnsi="Corbel" w:cs="Arial"/>
                <w:sz w:val="20"/>
                <w:szCs w:val="20"/>
              </w:rPr>
              <w:tab/>
              <w:t>What are the key characteristics that substantially influence the level of job satisfaction among TUI employees within the UK tourist sector?</w:t>
            </w:r>
          </w:p>
          <w:p w14:paraId="63E22CA9" w14:textId="77777777" w:rsidR="00246BC4" w:rsidRPr="00412D4C" w:rsidRDefault="00246BC4" w:rsidP="003205D0">
            <w:pPr>
              <w:autoSpaceDE w:val="0"/>
              <w:autoSpaceDN w:val="0"/>
              <w:adjustRightInd w:val="0"/>
              <w:rPr>
                <w:rFonts w:ascii="Corbel" w:hAnsi="Corbel" w:cs="Arial"/>
                <w:sz w:val="20"/>
                <w:szCs w:val="20"/>
              </w:rPr>
            </w:pPr>
            <w:r w:rsidRPr="00412D4C">
              <w:rPr>
                <w:rFonts w:ascii="Corbel" w:hAnsi="Corbel" w:cs="Arial"/>
                <w:sz w:val="20"/>
                <w:szCs w:val="20"/>
              </w:rPr>
              <w:t>3.</w:t>
            </w:r>
            <w:r w:rsidRPr="00412D4C">
              <w:rPr>
                <w:rFonts w:ascii="Corbel" w:hAnsi="Corbel" w:cs="Arial"/>
                <w:sz w:val="20"/>
                <w:szCs w:val="20"/>
              </w:rPr>
              <w:tab/>
              <w:t>What is the relationship between employee work happiness, the performance of TUI as an organisation, and staff retention within the company?</w:t>
            </w:r>
          </w:p>
          <w:p w14:paraId="76D83A64" w14:textId="77777777" w:rsidR="00246BC4" w:rsidRPr="00412D4C" w:rsidRDefault="00246BC4" w:rsidP="003205D0">
            <w:pPr>
              <w:autoSpaceDE w:val="0"/>
              <w:autoSpaceDN w:val="0"/>
              <w:adjustRightInd w:val="0"/>
              <w:rPr>
                <w:rFonts w:ascii="Corbel" w:hAnsi="Corbel" w:cs="Arial"/>
                <w:sz w:val="20"/>
                <w:szCs w:val="20"/>
              </w:rPr>
            </w:pPr>
            <w:r w:rsidRPr="00412D4C">
              <w:rPr>
                <w:rFonts w:ascii="Corbel" w:hAnsi="Corbel" w:cs="Arial"/>
                <w:sz w:val="20"/>
                <w:szCs w:val="20"/>
              </w:rPr>
              <w:lastRenderedPageBreak/>
              <w:t>4.</w:t>
            </w:r>
            <w:r w:rsidRPr="00412D4C">
              <w:rPr>
                <w:rFonts w:ascii="Corbel" w:hAnsi="Corbel" w:cs="Arial"/>
                <w:sz w:val="20"/>
                <w:szCs w:val="20"/>
              </w:rPr>
              <w:tab/>
              <w:t>Based on the findings, what recommendations may be proposed to enhance employee job satisfaction and cultivate a more positive work atmosphere at TUI?</w:t>
            </w:r>
          </w:p>
          <w:p w14:paraId="6044F6DA" w14:textId="77777777" w:rsidR="00246BC4" w:rsidRPr="006C1FDD" w:rsidRDefault="00246BC4" w:rsidP="003205D0">
            <w:pPr>
              <w:rPr>
                <w:rFonts w:ascii="Arial" w:hAnsi="Arial" w:cs="Arial"/>
              </w:rPr>
            </w:pPr>
          </w:p>
          <w:p w14:paraId="50BEF205" w14:textId="77777777" w:rsidR="00246BC4" w:rsidRPr="006C1FDD" w:rsidRDefault="00246BC4" w:rsidP="003205D0">
            <w:pPr>
              <w:rPr>
                <w:rFonts w:ascii="Arial" w:hAnsi="Arial" w:cs="Arial"/>
              </w:rPr>
            </w:pPr>
          </w:p>
          <w:p w14:paraId="48578813" w14:textId="77777777" w:rsidR="00246BC4" w:rsidRPr="006C1FDD" w:rsidRDefault="00246BC4" w:rsidP="003205D0">
            <w:pPr>
              <w:rPr>
                <w:rFonts w:ascii="Arial" w:hAnsi="Arial" w:cs="Arial"/>
                <w:sz w:val="22"/>
                <w:szCs w:val="22"/>
              </w:rPr>
            </w:pPr>
          </w:p>
          <w:p w14:paraId="610C2E12" w14:textId="77777777" w:rsidR="00246BC4" w:rsidRPr="006C1FDD" w:rsidRDefault="00246BC4" w:rsidP="003205D0">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246BC4" w:rsidRPr="004C3A0B" w14:paraId="7A7B17B8" w14:textId="77777777" w:rsidTr="003205D0">
        <w:trPr>
          <w:trHeight w:val="454"/>
        </w:trPr>
        <w:tc>
          <w:tcPr>
            <w:tcW w:w="297" w:type="pct"/>
            <w:vAlign w:val="center"/>
          </w:tcPr>
          <w:p w14:paraId="44CC89D8" w14:textId="77777777" w:rsidR="00246BC4" w:rsidRPr="002132F9" w:rsidRDefault="00246BC4" w:rsidP="003205D0">
            <w:pPr>
              <w:autoSpaceDE w:val="0"/>
              <w:autoSpaceDN w:val="0"/>
              <w:adjustRightInd w:val="0"/>
              <w:rPr>
                <w:rFonts w:ascii="Arial" w:hAnsi="Arial" w:cs="Arial"/>
                <w:sz w:val="22"/>
                <w:szCs w:val="22"/>
              </w:rPr>
            </w:pPr>
            <w:r>
              <w:rPr>
                <w:rFonts w:ascii="Arial" w:hAnsi="Arial" w:cs="Arial"/>
                <w:sz w:val="22"/>
                <w:szCs w:val="22"/>
              </w:rPr>
              <w:lastRenderedPageBreak/>
              <w:t>5</w:t>
            </w:r>
          </w:p>
        </w:tc>
        <w:tc>
          <w:tcPr>
            <w:tcW w:w="4703" w:type="pct"/>
            <w:gridSpan w:val="4"/>
            <w:vAlign w:val="center"/>
          </w:tcPr>
          <w:p w14:paraId="75D1059F" w14:textId="77777777" w:rsidR="00246BC4" w:rsidRPr="009D2E0B" w:rsidRDefault="00246BC4" w:rsidP="003205D0">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6ED1A303" w14:textId="77777777" w:rsidR="00246BC4" w:rsidRPr="00412D4C" w:rsidRDefault="00246BC4" w:rsidP="003205D0">
            <w:pPr>
              <w:rPr>
                <w:rFonts w:ascii="Corbel" w:hAnsi="Corbel" w:cs="Arial"/>
              </w:rPr>
            </w:pPr>
            <w:r w:rsidRPr="00412D4C">
              <w:rPr>
                <w:rFonts w:ascii="Corbel" w:hAnsi="Corbel" w:cs="Arial"/>
              </w:rPr>
              <w:t>The research aim of this study are to investigate and analyse the factors influencing consumer purchasing behaviour, to examine the impact of marketing strategies.</w:t>
            </w:r>
          </w:p>
          <w:p w14:paraId="7B67ACD6" w14:textId="77777777" w:rsidR="00246BC4" w:rsidRDefault="00246BC4" w:rsidP="003205D0">
            <w:pPr>
              <w:rPr>
                <w:rFonts w:ascii="Arial" w:hAnsi="Arial" w:cs="Arial"/>
              </w:rPr>
            </w:pPr>
          </w:p>
          <w:p w14:paraId="535E8C98" w14:textId="77777777" w:rsidR="00246BC4" w:rsidRPr="004C3A0B" w:rsidRDefault="00246BC4" w:rsidP="003205D0">
            <w:pPr>
              <w:rPr>
                <w:rFonts w:ascii="Arial" w:hAnsi="Arial" w:cs="Arial"/>
                <w:sz w:val="22"/>
                <w:szCs w:val="22"/>
              </w:rPr>
            </w:pPr>
          </w:p>
          <w:p w14:paraId="6D4490FC" w14:textId="77777777" w:rsidR="00246BC4" w:rsidRPr="002A152D" w:rsidRDefault="00246BC4" w:rsidP="003205D0">
            <w:pPr>
              <w:rPr>
                <w:rFonts w:ascii="Arial" w:hAnsi="Arial" w:cs="Arial"/>
              </w:rPr>
            </w:pPr>
            <w:r w:rsidRPr="004C3A0B">
              <w:rPr>
                <w:rFonts w:ascii="Arial" w:hAnsi="Arial" w:cs="Arial"/>
                <w:color w:val="808080"/>
                <w:sz w:val="18"/>
                <w:szCs w:val="18"/>
              </w:rPr>
              <w:t>(this box should expand as you type)</w:t>
            </w:r>
          </w:p>
        </w:tc>
      </w:tr>
      <w:tr w:rsidR="00246BC4" w:rsidRPr="004C3A0B" w14:paraId="1CDBF7B6" w14:textId="77777777" w:rsidTr="003205D0">
        <w:trPr>
          <w:trHeight w:val="454"/>
        </w:trPr>
        <w:tc>
          <w:tcPr>
            <w:tcW w:w="297" w:type="pct"/>
            <w:vAlign w:val="center"/>
          </w:tcPr>
          <w:p w14:paraId="5F49D791" w14:textId="77777777" w:rsidR="00246BC4" w:rsidRPr="002132F9" w:rsidRDefault="00246BC4" w:rsidP="003205D0">
            <w:pPr>
              <w:autoSpaceDE w:val="0"/>
              <w:autoSpaceDN w:val="0"/>
              <w:adjustRightInd w:val="0"/>
              <w:rPr>
                <w:rFonts w:ascii="Arial" w:hAnsi="Arial" w:cs="Arial"/>
                <w:sz w:val="22"/>
                <w:szCs w:val="22"/>
              </w:rPr>
            </w:pPr>
            <w:r>
              <w:rPr>
                <w:rFonts w:ascii="Arial" w:hAnsi="Arial" w:cs="Arial"/>
                <w:sz w:val="22"/>
                <w:szCs w:val="22"/>
              </w:rPr>
              <w:t>6</w:t>
            </w:r>
          </w:p>
        </w:tc>
        <w:tc>
          <w:tcPr>
            <w:tcW w:w="4703" w:type="pct"/>
            <w:gridSpan w:val="4"/>
            <w:vAlign w:val="center"/>
          </w:tcPr>
          <w:p w14:paraId="2EDFBAE8" w14:textId="77777777" w:rsidR="00246BC4" w:rsidRPr="009D2E0B" w:rsidRDefault="00246BC4" w:rsidP="003205D0">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581218F7" w14:textId="77777777" w:rsidR="00246BC4" w:rsidRPr="00754DC5" w:rsidRDefault="00246BC4" w:rsidP="003205D0">
            <w:pPr>
              <w:rPr>
                <w:rFonts w:cstheme="minorHAnsi"/>
              </w:rPr>
            </w:pPr>
            <w:r w:rsidRPr="00754DC5">
              <w:rPr>
                <w:rFonts w:cstheme="minorHAnsi"/>
              </w:rPr>
              <w:t>1.</w:t>
            </w:r>
            <w:r w:rsidRPr="00754DC5">
              <w:rPr>
                <w:rFonts w:cstheme="minorHAnsi"/>
              </w:rPr>
              <w:tab/>
              <w:t>to assess the degree of work satisfaction among employees at Tourism Union International (TUI).</w:t>
            </w:r>
          </w:p>
          <w:p w14:paraId="4954AEE5" w14:textId="77777777" w:rsidR="00246BC4" w:rsidRPr="00754DC5" w:rsidRDefault="00246BC4" w:rsidP="003205D0">
            <w:pPr>
              <w:rPr>
                <w:rFonts w:cstheme="minorHAnsi"/>
              </w:rPr>
            </w:pPr>
            <w:r w:rsidRPr="00754DC5">
              <w:rPr>
                <w:rFonts w:cstheme="minorHAnsi"/>
              </w:rPr>
              <w:t>2.</w:t>
            </w:r>
            <w:r w:rsidRPr="00754DC5">
              <w:rPr>
                <w:rFonts w:cstheme="minorHAnsi"/>
              </w:rPr>
              <w:tab/>
              <w:t xml:space="preserve"> to determine the precise characteristics that impact work satisfaction among employees in the tourist sector in the United Kingdom.</w:t>
            </w:r>
          </w:p>
          <w:p w14:paraId="50C66800" w14:textId="77777777" w:rsidR="00246BC4" w:rsidRPr="00754DC5" w:rsidRDefault="00246BC4" w:rsidP="003205D0">
            <w:pPr>
              <w:rPr>
                <w:rFonts w:cstheme="minorHAnsi"/>
              </w:rPr>
            </w:pPr>
            <w:r w:rsidRPr="00754DC5">
              <w:rPr>
                <w:rFonts w:cstheme="minorHAnsi"/>
              </w:rPr>
              <w:t>3.</w:t>
            </w:r>
            <w:r w:rsidRPr="00754DC5">
              <w:rPr>
                <w:rFonts w:cstheme="minorHAnsi"/>
              </w:rPr>
              <w:tab/>
              <w:t xml:space="preserve"> to enhance the overall working environment and employee job satisfaction.</w:t>
            </w:r>
          </w:p>
          <w:p w14:paraId="6690958C" w14:textId="77777777" w:rsidR="00246BC4" w:rsidRPr="00754DC5" w:rsidRDefault="00246BC4" w:rsidP="003205D0">
            <w:pPr>
              <w:rPr>
                <w:rFonts w:cstheme="minorHAnsi"/>
              </w:rPr>
            </w:pPr>
            <w:r w:rsidRPr="00754DC5">
              <w:rPr>
                <w:rFonts w:cstheme="minorHAnsi"/>
              </w:rPr>
              <w:t>4.</w:t>
            </w:r>
            <w:r w:rsidRPr="00754DC5">
              <w:rPr>
                <w:rFonts w:cstheme="minorHAnsi"/>
              </w:rPr>
              <w:tab/>
              <w:t xml:space="preserve"> to provide advice to the broader travel sector in the United Kingdom on methods for improving employee well-being and engagement, it is crucial to consider a range of techniques and suggestions.</w:t>
            </w:r>
          </w:p>
          <w:p w14:paraId="53C61BFC" w14:textId="77777777" w:rsidR="00246BC4" w:rsidRDefault="00246BC4" w:rsidP="003205D0">
            <w:pPr>
              <w:rPr>
                <w:rFonts w:ascii="Arial" w:hAnsi="Arial" w:cs="Arial"/>
                <w:sz w:val="22"/>
                <w:szCs w:val="22"/>
              </w:rPr>
            </w:pPr>
          </w:p>
          <w:p w14:paraId="722C839C" w14:textId="77777777" w:rsidR="00246BC4" w:rsidRPr="004C3A0B" w:rsidRDefault="00246BC4" w:rsidP="003205D0">
            <w:pPr>
              <w:rPr>
                <w:rFonts w:ascii="Arial" w:hAnsi="Arial" w:cs="Arial"/>
                <w:sz w:val="22"/>
                <w:szCs w:val="22"/>
              </w:rPr>
            </w:pPr>
          </w:p>
          <w:p w14:paraId="30C1FB8C" w14:textId="77777777" w:rsidR="00246BC4" w:rsidRPr="004C3A0B" w:rsidRDefault="00246BC4" w:rsidP="003205D0">
            <w:pPr>
              <w:rPr>
                <w:rFonts w:ascii="Arial" w:hAnsi="Arial" w:cs="Arial"/>
                <w:sz w:val="22"/>
                <w:szCs w:val="22"/>
              </w:rPr>
            </w:pPr>
            <w:r w:rsidRPr="004C3A0B">
              <w:rPr>
                <w:rFonts w:ascii="Arial" w:hAnsi="Arial" w:cs="Arial"/>
                <w:color w:val="808080"/>
                <w:sz w:val="18"/>
                <w:szCs w:val="18"/>
              </w:rPr>
              <w:t>(this box should expand as you type)</w:t>
            </w:r>
          </w:p>
        </w:tc>
      </w:tr>
    </w:tbl>
    <w:p w14:paraId="1D3BB15F" w14:textId="77777777" w:rsidR="0071632A" w:rsidRDefault="0071632A" w:rsidP="00B20C65">
      <w:pPr>
        <w:spacing w:line="360" w:lineRule="auto"/>
        <w:jc w:val="both"/>
        <w:rPr>
          <w:rFonts w:ascii="Arial" w:hAnsi="Arial" w:cs="Arial"/>
          <w:b/>
          <w:bCs/>
          <w:sz w:val="28"/>
          <w:szCs w:val="28"/>
        </w:rPr>
      </w:pPr>
    </w:p>
    <w:p w14:paraId="0B28433F" w14:textId="77777777" w:rsidR="0071632A" w:rsidRDefault="0071632A" w:rsidP="00B20C65">
      <w:pPr>
        <w:spacing w:line="360" w:lineRule="auto"/>
        <w:jc w:val="both"/>
        <w:rPr>
          <w:rFonts w:ascii="Arial" w:hAnsi="Arial" w:cs="Arial"/>
          <w:b/>
          <w:bCs/>
          <w:sz w:val="28"/>
          <w:szCs w:val="28"/>
        </w:rPr>
      </w:pP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6"/>
        <w:gridCol w:w="8483"/>
      </w:tblGrid>
      <w:tr w:rsidR="00246BC4" w:rsidRPr="004C3A0B" w14:paraId="73D9D02C" w14:textId="77777777" w:rsidTr="003205D0">
        <w:trPr>
          <w:trHeight w:val="454"/>
        </w:trPr>
        <w:tc>
          <w:tcPr>
            <w:tcW w:w="297" w:type="pct"/>
            <w:vAlign w:val="center"/>
          </w:tcPr>
          <w:p w14:paraId="6FC67A6A" w14:textId="77777777" w:rsidR="00246BC4" w:rsidRPr="002132F9" w:rsidRDefault="00246BC4" w:rsidP="003205D0">
            <w:pPr>
              <w:autoSpaceDE w:val="0"/>
              <w:autoSpaceDN w:val="0"/>
              <w:adjustRightInd w:val="0"/>
              <w:rPr>
                <w:rFonts w:ascii="Arial" w:hAnsi="Arial" w:cs="Arial"/>
                <w:sz w:val="22"/>
                <w:szCs w:val="22"/>
              </w:rPr>
            </w:pPr>
            <w:r>
              <w:rPr>
                <w:rFonts w:ascii="Arial" w:hAnsi="Arial" w:cs="Arial"/>
                <w:sz w:val="22"/>
                <w:szCs w:val="22"/>
              </w:rPr>
              <w:t>6</w:t>
            </w:r>
          </w:p>
        </w:tc>
        <w:tc>
          <w:tcPr>
            <w:tcW w:w="4703" w:type="pct"/>
            <w:vAlign w:val="center"/>
          </w:tcPr>
          <w:p w14:paraId="2C53255A" w14:textId="77777777" w:rsidR="00246BC4" w:rsidRPr="009D2E0B" w:rsidRDefault="00246BC4" w:rsidP="003205D0">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0CCCB674" w14:textId="77777777" w:rsidR="00246BC4" w:rsidRPr="00246BC4" w:rsidRDefault="00246BC4" w:rsidP="003205D0">
            <w:pPr>
              <w:rPr>
                <w:rFonts w:cstheme="minorHAnsi"/>
                <w:sz w:val="22"/>
                <w:szCs w:val="22"/>
              </w:rPr>
            </w:pPr>
            <w:r w:rsidRPr="00754DC5">
              <w:rPr>
                <w:rFonts w:cstheme="minorHAnsi"/>
              </w:rPr>
              <w:t>1.</w:t>
            </w:r>
            <w:r w:rsidRPr="00754DC5">
              <w:rPr>
                <w:rFonts w:cstheme="minorHAnsi"/>
              </w:rPr>
              <w:tab/>
            </w:r>
            <w:r w:rsidRPr="00246BC4">
              <w:rPr>
                <w:rFonts w:cstheme="minorHAnsi"/>
                <w:sz w:val="22"/>
                <w:szCs w:val="22"/>
              </w:rPr>
              <w:t>to assess the degree of work satisfaction among employees at Tourism Union International (TUI).</w:t>
            </w:r>
          </w:p>
          <w:p w14:paraId="248041EE" w14:textId="77777777" w:rsidR="00246BC4" w:rsidRPr="00246BC4" w:rsidRDefault="00246BC4" w:rsidP="003205D0">
            <w:pPr>
              <w:rPr>
                <w:rFonts w:cstheme="minorHAnsi"/>
                <w:sz w:val="22"/>
                <w:szCs w:val="22"/>
              </w:rPr>
            </w:pPr>
            <w:r w:rsidRPr="00246BC4">
              <w:rPr>
                <w:rFonts w:cstheme="minorHAnsi"/>
                <w:sz w:val="22"/>
                <w:szCs w:val="22"/>
              </w:rPr>
              <w:t>2.</w:t>
            </w:r>
            <w:r w:rsidRPr="00246BC4">
              <w:rPr>
                <w:rFonts w:cstheme="minorHAnsi"/>
                <w:sz w:val="22"/>
                <w:szCs w:val="22"/>
              </w:rPr>
              <w:tab/>
              <w:t xml:space="preserve"> to determine the precise characteristics that impact work satisfaction among employees in the tourist sector in the United Kingdom.</w:t>
            </w:r>
          </w:p>
          <w:p w14:paraId="676E0D5E" w14:textId="77777777" w:rsidR="00246BC4" w:rsidRPr="00246BC4" w:rsidRDefault="00246BC4" w:rsidP="003205D0">
            <w:pPr>
              <w:rPr>
                <w:rFonts w:cstheme="minorHAnsi"/>
                <w:sz w:val="22"/>
                <w:szCs w:val="22"/>
              </w:rPr>
            </w:pPr>
            <w:r w:rsidRPr="00246BC4">
              <w:rPr>
                <w:rFonts w:cstheme="minorHAnsi"/>
                <w:sz w:val="22"/>
                <w:szCs w:val="22"/>
              </w:rPr>
              <w:t>3.</w:t>
            </w:r>
            <w:r w:rsidRPr="00246BC4">
              <w:rPr>
                <w:rFonts w:cstheme="minorHAnsi"/>
                <w:sz w:val="22"/>
                <w:szCs w:val="22"/>
              </w:rPr>
              <w:tab/>
              <w:t xml:space="preserve"> to enhance the overall working environment and employee job satisfaction.</w:t>
            </w:r>
          </w:p>
          <w:p w14:paraId="0403BB0D" w14:textId="77777777" w:rsidR="00246BC4" w:rsidRPr="00246BC4" w:rsidRDefault="00246BC4" w:rsidP="003205D0">
            <w:pPr>
              <w:rPr>
                <w:rFonts w:cstheme="minorHAnsi"/>
                <w:sz w:val="22"/>
                <w:szCs w:val="22"/>
              </w:rPr>
            </w:pPr>
            <w:r w:rsidRPr="00246BC4">
              <w:rPr>
                <w:rFonts w:cstheme="minorHAnsi"/>
                <w:sz w:val="22"/>
                <w:szCs w:val="22"/>
              </w:rPr>
              <w:t>4.</w:t>
            </w:r>
            <w:r w:rsidRPr="00246BC4">
              <w:rPr>
                <w:rFonts w:cstheme="minorHAnsi"/>
                <w:sz w:val="22"/>
                <w:szCs w:val="22"/>
              </w:rPr>
              <w:tab/>
              <w:t xml:space="preserve"> to provide advice to the broader travel sector in the United Kingdom on methods for improving employee well-being and engagement, it is crucial to consider a range of techniques and suggestions.</w:t>
            </w:r>
          </w:p>
          <w:p w14:paraId="1E2B846B" w14:textId="77777777" w:rsidR="00246BC4" w:rsidRDefault="00246BC4" w:rsidP="003205D0">
            <w:pPr>
              <w:rPr>
                <w:rFonts w:ascii="Arial" w:hAnsi="Arial" w:cs="Arial"/>
                <w:sz w:val="22"/>
                <w:szCs w:val="22"/>
              </w:rPr>
            </w:pPr>
          </w:p>
          <w:p w14:paraId="0683B42C" w14:textId="77777777" w:rsidR="00246BC4" w:rsidRPr="004C3A0B" w:rsidRDefault="00246BC4" w:rsidP="003205D0">
            <w:pPr>
              <w:rPr>
                <w:rFonts w:ascii="Arial" w:hAnsi="Arial" w:cs="Arial"/>
                <w:sz w:val="22"/>
                <w:szCs w:val="22"/>
              </w:rPr>
            </w:pPr>
          </w:p>
          <w:p w14:paraId="05A3B16A" w14:textId="77777777" w:rsidR="00246BC4" w:rsidRPr="004C3A0B" w:rsidRDefault="00246BC4" w:rsidP="003205D0">
            <w:pPr>
              <w:rPr>
                <w:rFonts w:ascii="Arial" w:hAnsi="Arial" w:cs="Arial"/>
                <w:sz w:val="22"/>
                <w:szCs w:val="22"/>
              </w:rPr>
            </w:pPr>
            <w:r w:rsidRPr="004C3A0B">
              <w:rPr>
                <w:rFonts w:ascii="Arial" w:hAnsi="Arial" w:cs="Arial"/>
                <w:color w:val="808080"/>
                <w:sz w:val="18"/>
                <w:szCs w:val="18"/>
              </w:rPr>
              <w:t>(this box should expand as you type)</w:t>
            </w:r>
          </w:p>
        </w:tc>
      </w:tr>
      <w:tr w:rsidR="00246BC4" w:rsidRPr="004C3A0B" w14:paraId="4B9D42B4" w14:textId="77777777" w:rsidTr="003205D0">
        <w:trPr>
          <w:trHeight w:val="454"/>
        </w:trPr>
        <w:tc>
          <w:tcPr>
            <w:tcW w:w="297" w:type="pct"/>
            <w:shd w:val="clear" w:color="auto" w:fill="F2F2F2" w:themeFill="background1" w:themeFillShade="F2"/>
            <w:vAlign w:val="center"/>
          </w:tcPr>
          <w:p w14:paraId="06142FAF" w14:textId="77777777" w:rsidR="00246BC4" w:rsidRPr="002132F9" w:rsidRDefault="00246BC4" w:rsidP="003205D0">
            <w:pPr>
              <w:spacing w:before="120" w:after="120"/>
              <w:rPr>
                <w:rFonts w:ascii="Arial" w:hAnsi="Arial" w:cs="Arial"/>
                <w:sz w:val="22"/>
                <w:szCs w:val="22"/>
              </w:rPr>
            </w:pPr>
          </w:p>
        </w:tc>
        <w:tc>
          <w:tcPr>
            <w:tcW w:w="4703" w:type="pct"/>
            <w:shd w:val="clear" w:color="auto" w:fill="F2F2F2" w:themeFill="background1" w:themeFillShade="F2"/>
            <w:vAlign w:val="center"/>
          </w:tcPr>
          <w:p w14:paraId="4F75FE40" w14:textId="77777777" w:rsidR="00246BC4" w:rsidRPr="004C3A0B" w:rsidRDefault="00246BC4" w:rsidP="003205D0">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7CA7C77F" w14:textId="77777777" w:rsidR="00246BC4" w:rsidRPr="004C3A0B" w:rsidRDefault="00246BC4" w:rsidP="003205D0">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 You do not need to justify the methods here, but should instead describe how you intend to collect the data necessary for you to complete your project.</w:t>
            </w:r>
          </w:p>
        </w:tc>
      </w:tr>
      <w:tr w:rsidR="00246BC4" w:rsidRPr="004C3A0B" w14:paraId="188CA7C5" w14:textId="77777777" w:rsidTr="003205D0">
        <w:trPr>
          <w:trHeight w:val="454"/>
        </w:trPr>
        <w:tc>
          <w:tcPr>
            <w:tcW w:w="297" w:type="pct"/>
            <w:vAlign w:val="center"/>
          </w:tcPr>
          <w:p w14:paraId="6B14DF0F" w14:textId="77777777" w:rsidR="00246BC4" w:rsidRPr="00D66471" w:rsidRDefault="00246BC4" w:rsidP="003205D0">
            <w:pPr>
              <w:rPr>
                <w:rFonts w:ascii="Arial" w:hAnsi="Arial" w:cs="Arial"/>
                <w:sz w:val="22"/>
                <w:szCs w:val="22"/>
              </w:rPr>
            </w:pPr>
            <w:r>
              <w:rPr>
                <w:rFonts w:ascii="Arial" w:hAnsi="Arial" w:cs="Arial"/>
                <w:sz w:val="22"/>
                <w:szCs w:val="22"/>
              </w:rPr>
              <w:t>7</w:t>
            </w:r>
          </w:p>
        </w:tc>
        <w:tc>
          <w:tcPr>
            <w:tcW w:w="4703" w:type="pct"/>
            <w:vAlign w:val="center"/>
          </w:tcPr>
          <w:p w14:paraId="1ABE4354" w14:textId="77777777" w:rsidR="00246BC4" w:rsidRPr="00412D4C" w:rsidRDefault="00246BC4" w:rsidP="003205D0">
            <w:pPr>
              <w:rPr>
                <w:rFonts w:ascii="Book Antiqua" w:hAnsi="Book Antiqua" w:cs="Arial"/>
                <w:sz w:val="22"/>
                <w:szCs w:val="22"/>
              </w:rPr>
            </w:pPr>
          </w:p>
          <w:p w14:paraId="1029B12E" w14:textId="77777777" w:rsidR="00246BC4" w:rsidRPr="00754DC5" w:rsidRDefault="00246BC4" w:rsidP="003205D0">
            <w:pPr>
              <w:rPr>
                <w:rFonts w:asciiTheme="majorHAnsi" w:hAnsiTheme="majorHAnsi" w:cs="Arial"/>
                <w:sz w:val="22"/>
                <w:szCs w:val="22"/>
              </w:rPr>
            </w:pPr>
            <w:r w:rsidRPr="00754DC5">
              <w:rPr>
                <w:rFonts w:asciiTheme="majorHAnsi" w:hAnsiTheme="majorHAnsi" w:cs="Arial"/>
                <w:sz w:val="22"/>
                <w:szCs w:val="22"/>
              </w:rPr>
              <w:t xml:space="preserve">Data will be collected using a standardised survey questionnaire as the primary measuring tool. Job satisfaction will be measured by work environment, job roles, career progression </w:t>
            </w:r>
            <w:r w:rsidRPr="00754DC5">
              <w:rPr>
                <w:rFonts w:asciiTheme="majorHAnsi" w:hAnsiTheme="majorHAnsi" w:cs="Arial"/>
                <w:sz w:val="22"/>
                <w:szCs w:val="22"/>
              </w:rPr>
              <w:lastRenderedPageBreak/>
              <w:t>possibilities, organisational culture, and work-life balance using closed-ended and Likert-scale questions.</w:t>
            </w:r>
          </w:p>
          <w:p w14:paraId="2A7EE603" w14:textId="77777777" w:rsidR="00246BC4" w:rsidRPr="00754DC5" w:rsidRDefault="00246BC4" w:rsidP="003205D0">
            <w:pPr>
              <w:rPr>
                <w:rFonts w:asciiTheme="majorHAnsi" w:hAnsiTheme="majorHAnsi" w:cs="Arial"/>
                <w:sz w:val="22"/>
                <w:szCs w:val="22"/>
              </w:rPr>
            </w:pPr>
            <w:r w:rsidRPr="00754DC5">
              <w:rPr>
                <w:rFonts w:asciiTheme="majorHAnsi" w:hAnsiTheme="majorHAnsi" w:cs="Arial"/>
                <w:sz w:val="22"/>
                <w:szCs w:val="22"/>
              </w:rPr>
              <w:t>The poll will be sent electronically to a sample of 30 TUI workers. Guaranteed anonymity and secrecy will promote honest replies. The survey will be timed to allow participants to reply and provide thorough comments.</w:t>
            </w:r>
          </w:p>
          <w:p w14:paraId="614AD2AF" w14:textId="77777777" w:rsidR="00246BC4" w:rsidRPr="00412D4C" w:rsidRDefault="00246BC4" w:rsidP="003205D0">
            <w:pPr>
              <w:rPr>
                <w:rFonts w:ascii="Book Antiqua" w:hAnsi="Book Antiqua" w:cs="Arial"/>
                <w:sz w:val="22"/>
                <w:szCs w:val="22"/>
              </w:rPr>
            </w:pPr>
          </w:p>
          <w:p w14:paraId="0E817C5D" w14:textId="77777777" w:rsidR="00246BC4" w:rsidRPr="00412D4C" w:rsidRDefault="00246BC4" w:rsidP="003205D0">
            <w:pPr>
              <w:rPr>
                <w:rFonts w:ascii="Book Antiqua" w:hAnsi="Book Antiqua" w:cs="Arial"/>
                <w:b/>
                <w:sz w:val="22"/>
                <w:szCs w:val="22"/>
              </w:rPr>
            </w:pPr>
            <w:r w:rsidRPr="00412D4C">
              <w:rPr>
                <w:rFonts w:ascii="Book Antiqua" w:hAnsi="Book Antiqua" w:cs="Arial"/>
                <w:color w:val="808080"/>
                <w:sz w:val="18"/>
                <w:szCs w:val="18"/>
              </w:rPr>
              <w:t>(this box should expand as you type)</w:t>
            </w:r>
          </w:p>
        </w:tc>
      </w:tr>
      <w:tr w:rsidR="00246BC4" w:rsidRPr="004C3A0B" w14:paraId="00BF3880" w14:textId="77777777" w:rsidTr="003205D0">
        <w:trPr>
          <w:trHeight w:val="454"/>
        </w:trPr>
        <w:tc>
          <w:tcPr>
            <w:tcW w:w="297" w:type="pct"/>
            <w:shd w:val="clear" w:color="auto" w:fill="F2F2F2" w:themeFill="background1" w:themeFillShade="F2"/>
            <w:vAlign w:val="center"/>
          </w:tcPr>
          <w:p w14:paraId="670CFBF1" w14:textId="77777777" w:rsidR="00246BC4" w:rsidRPr="002132F9" w:rsidRDefault="00246BC4" w:rsidP="003205D0">
            <w:pPr>
              <w:spacing w:before="120"/>
              <w:rPr>
                <w:rFonts w:ascii="Arial" w:hAnsi="Arial" w:cs="Arial"/>
                <w:bCs/>
                <w:sz w:val="22"/>
                <w:szCs w:val="22"/>
              </w:rPr>
            </w:pPr>
            <w:r>
              <w:lastRenderedPageBreak/>
              <w:br w:type="page"/>
            </w:r>
          </w:p>
        </w:tc>
        <w:tc>
          <w:tcPr>
            <w:tcW w:w="4703" w:type="pct"/>
            <w:shd w:val="clear" w:color="auto" w:fill="F2F2F2" w:themeFill="background1" w:themeFillShade="F2"/>
            <w:vAlign w:val="center"/>
          </w:tcPr>
          <w:p w14:paraId="782A4269" w14:textId="77777777" w:rsidR="00246BC4" w:rsidRPr="004C3A0B" w:rsidRDefault="00246BC4" w:rsidP="003205D0">
            <w:pPr>
              <w:spacing w:before="120"/>
              <w:rPr>
                <w:rFonts w:ascii="Arial" w:hAnsi="Arial" w:cs="Arial"/>
                <w:b/>
                <w:sz w:val="22"/>
                <w:szCs w:val="22"/>
              </w:rPr>
            </w:pPr>
            <w:r w:rsidRPr="004C3A0B">
              <w:rPr>
                <w:rFonts w:ascii="Arial" w:hAnsi="Arial" w:cs="Arial"/>
                <w:b/>
                <w:sz w:val="22"/>
                <w:szCs w:val="22"/>
              </w:rPr>
              <w:t>Location of research activity</w:t>
            </w:r>
          </w:p>
          <w:p w14:paraId="0842ABA3" w14:textId="77777777" w:rsidR="00246BC4" w:rsidRPr="004C3A0B" w:rsidRDefault="00246BC4" w:rsidP="003205D0">
            <w:pPr>
              <w:rPr>
                <w:rFonts w:ascii="Arial" w:hAnsi="Arial" w:cs="Arial"/>
                <w:sz w:val="22"/>
                <w:szCs w:val="22"/>
              </w:rPr>
            </w:pPr>
            <w:r w:rsidRPr="004C3A0B">
              <w:rPr>
                <w:rFonts w:ascii="Arial" w:hAnsi="Arial" w:cs="Arial"/>
                <w:sz w:val="22"/>
                <w:szCs w:val="22"/>
              </w:rPr>
              <w:t>Identify all locations where research activity will take place.</w:t>
            </w:r>
          </w:p>
        </w:tc>
      </w:tr>
      <w:tr w:rsidR="00246BC4" w:rsidRPr="004C3A0B" w14:paraId="1B1E8DFE" w14:textId="77777777" w:rsidTr="003205D0">
        <w:trPr>
          <w:trHeight w:val="454"/>
        </w:trPr>
        <w:tc>
          <w:tcPr>
            <w:tcW w:w="297" w:type="pct"/>
            <w:vAlign w:val="center"/>
          </w:tcPr>
          <w:p w14:paraId="42E74763" w14:textId="77777777" w:rsidR="00246BC4" w:rsidRPr="00F87E26" w:rsidRDefault="00246BC4" w:rsidP="003205D0">
            <w:pPr>
              <w:rPr>
                <w:rFonts w:ascii="Arial" w:hAnsi="Arial" w:cs="Arial"/>
                <w:bCs/>
                <w:sz w:val="22"/>
                <w:szCs w:val="22"/>
              </w:rPr>
            </w:pPr>
            <w:r>
              <w:rPr>
                <w:rFonts w:ascii="Arial" w:hAnsi="Arial" w:cs="Arial"/>
                <w:bCs/>
                <w:sz w:val="22"/>
                <w:szCs w:val="22"/>
              </w:rPr>
              <w:t>8</w:t>
            </w:r>
          </w:p>
        </w:tc>
        <w:tc>
          <w:tcPr>
            <w:tcW w:w="4703" w:type="pct"/>
            <w:vAlign w:val="center"/>
          </w:tcPr>
          <w:p w14:paraId="3DAA8658" w14:textId="77777777" w:rsidR="00246BC4" w:rsidRPr="00754DC5" w:rsidRDefault="00246BC4" w:rsidP="003205D0">
            <w:pPr>
              <w:rPr>
                <w:rFonts w:cstheme="minorHAnsi"/>
                <w:sz w:val="22"/>
                <w:szCs w:val="22"/>
              </w:rPr>
            </w:pPr>
            <w:r w:rsidRPr="00754DC5">
              <w:rPr>
                <w:rFonts w:cstheme="minorHAnsi"/>
                <w:sz w:val="22"/>
                <w:szCs w:val="22"/>
              </w:rPr>
              <w:t>UNITED KINGDOM</w:t>
            </w:r>
          </w:p>
          <w:p w14:paraId="51F0BA0E" w14:textId="77777777" w:rsidR="00246BC4" w:rsidRPr="004C3A0B" w:rsidRDefault="00246BC4" w:rsidP="003205D0">
            <w:pPr>
              <w:rPr>
                <w:rFonts w:ascii="Arial" w:hAnsi="Arial" w:cs="Arial"/>
                <w:b/>
                <w:sz w:val="22"/>
                <w:szCs w:val="22"/>
              </w:rPr>
            </w:pPr>
            <w:r w:rsidRPr="004C3A0B">
              <w:rPr>
                <w:rFonts w:ascii="Arial" w:hAnsi="Arial" w:cs="Arial"/>
                <w:color w:val="808080"/>
                <w:sz w:val="18"/>
                <w:szCs w:val="18"/>
              </w:rPr>
              <w:t>(this box should expand as you type)</w:t>
            </w:r>
          </w:p>
        </w:tc>
      </w:tr>
      <w:tr w:rsidR="00246BC4" w:rsidRPr="004C3A0B" w14:paraId="79E5BA93" w14:textId="77777777" w:rsidTr="003205D0">
        <w:trPr>
          <w:trHeight w:val="454"/>
        </w:trPr>
        <w:tc>
          <w:tcPr>
            <w:tcW w:w="297" w:type="pct"/>
            <w:shd w:val="clear" w:color="auto" w:fill="F2F2F2" w:themeFill="background1" w:themeFillShade="F2"/>
            <w:vAlign w:val="center"/>
          </w:tcPr>
          <w:p w14:paraId="7E3A1A1E" w14:textId="77777777" w:rsidR="00246BC4" w:rsidRPr="002132F9" w:rsidRDefault="00246BC4" w:rsidP="003205D0">
            <w:pPr>
              <w:spacing w:before="120"/>
              <w:rPr>
                <w:rFonts w:ascii="Arial" w:hAnsi="Arial" w:cs="Arial"/>
                <w:bCs/>
                <w:sz w:val="22"/>
                <w:szCs w:val="22"/>
              </w:rPr>
            </w:pPr>
          </w:p>
        </w:tc>
        <w:tc>
          <w:tcPr>
            <w:tcW w:w="4703" w:type="pct"/>
            <w:shd w:val="clear" w:color="auto" w:fill="F2F2F2" w:themeFill="background1" w:themeFillShade="F2"/>
            <w:vAlign w:val="center"/>
          </w:tcPr>
          <w:p w14:paraId="1608F0BB" w14:textId="77777777" w:rsidR="00246BC4" w:rsidRPr="004C3A0B" w:rsidRDefault="00246BC4" w:rsidP="003205D0">
            <w:pPr>
              <w:spacing w:before="120"/>
              <w:rPr>
                <w:rFonts w:ascii="Arial" w:hAnsi="Arial" w:cs="Arial"/>
                <w:b/>
                <w:sz w:val="22"/>
                <w:szCs w:val="22"/>
              </w:rPr>
            </w:pPr>
            <w:r w:rsidRPr="004C3A0B">
              <w:rPr>
                <w:rFonts w:ascii="Arial" w:hAnsi="Arial" w:cs="Arial"/>
                <w:b/>
                <w:sz w:val="22"/>
                <w:szCs w:val="22"/>
              </w:rPr>
              <w:t>Research activity outside of the UK</w:t>
            </w:r>
          </w:p>
          <w:p w14:paraId="7007E4E9" w14:textId="77777777" w:rsidR="00246BC4" w:rsidRPr="004C3A0B" w:rsidRDefault="00246BC4" w:rsidP="003205D0">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r>
              <w:rPr>
                <w:rFonts w:ascii="Arial" w:hAnsi="Arial" w:cs="Arial"/>
                <w:sz w:val="22"/>
                <w:szCs w:val="22"/>
              </w:rPr>
              <w:t xml:space="preserve"> If you live in the country where you will do the research then please state this.</w:t>
            </w:r>
          </w:p>
        </w:tc>
      </w:tr>
      <w:tr w:rsidR="00246BC4" w:rsidRPr="004C3A0B" w14:paraId="042AE006" w14:textId="77777777" w:rsidTr="003205D0">
        <w:trPr>
          <w:trHeight w:val="454"/>
        </w:trPr>
        <w:tc>
          <w:tcPr>
            <w:tcW w:w="297" w:type="pct"/>
            <w:vAlign w:val="center"/>
          </w:tcPr>
          <w:p w14:paraId="7D338406" w14:textId="77777777" w:rsidR="00246BC4" w:rsidRPr="00F87E26" w:rsidRDefault="00246BC4" w:rsidP="003205D0">
            <w:pPr>
              <w:rPr>
                <w:rFonts w:ascii="Arial" w:hAnsi="Arial" w:cs="Arial"/>
                <w:bCs/>
                <w:sz w:val="22"/>
                <w:szCs w:val="22"/>
              </w:rPr>
            </w:pPr>
            <w:r>
              <w:rPr>
                <w:rFonts w:ascii="Arial" w:hAnsi="Arial" w:cs="Arial"/>
                <w:bCs/>
                <w:sz w:val="22"/>
                <w:szCs w:val="22"/>
              </w:rPr>
              <w:t>9</w:t>
            </w:r>
          </w:p>
        </w:tc>
        <w:tc>
          <w:tcPr>
            <w:tcW w:w="4703" w:type="pct"/>
            <w:vAlign w:val="center"/>
          </w:tcPr>
          <w:p w14:paraId="3C5CC64D" w14:textId="77777777" w:rsidR="00246BC4" w:rsidRDefault="00246BC4" w:rsidP="003205D0">
            <w:pPr>
              <w:rPr>
                <w:rFonts w:ascii="Arial" w:hAnsi="Arial" w:cs="Arial"/>
                <w:sz w:val="22"/>
                <w:szCs w:val="22"/>
              </w:rPr>
            </w:pPr>
          </w:p>
          <w:p w14:paraId="4E305602" w14:textId="77777777" w:rsidR="00246BC4" w:rsidRPr="00754DC5" w:rsidRDefault="00246BC4" w:rsidP="003205D0">
            <w:pPr>
              <w:rPr>
                <w:rFonts w:cstheme="minorHAnsi"/>
                <w:sz w:val="22"/>
                <w:szCs w:val="22"/>
              </w:rPr>
            </w:pPr>
            <w:r w:rsidRPr="00754DC5">
              <w:rPr>
                <w:rFonts w:cstheme="minorHAnsi"/>
                <w:sz w:val="22"/>
                <w:szCs w:val="22"/>
              </w:rPr>
              <w:t>NO</w:t>
            </w:r>
          </w:p>
          <w:p w14:paraId="2F6062FE" w14:textId="77777777" w:rsidR="00246BC4" w:rsidRPr="004C3A0B" w:rsidRDefault="00246BC4" w:rsidP="003205D0">
            <w:pPr>
              <w:rPr>
                <w:rFonts w:ascii="Arial" w:hAnsi="Arial" w:cs="Arial"/>
                <w:sz w:val="22"/>
                <w:szCs w:val="22"/>
              </w:rPr>
            </w:pPr>
          </w:p>
          <w:p w14:paraId="1FC28311" w14:textId="77777777" w:rsidR="00246BC4" w:rsidRPr="003257BD" w:rsidRDefault="00246BC4" w:rsidP="003205D0">
            <w:pPr>
              <w:rPr>
                <w:rFonts w:ascii="Arial" w:hAnsi="Arial" w:cs="Arial"/>
                <w:b/>
                <w:i/>
                <w:sz w:val="22"/>
                <w:szCs w:val="22"/>
              </w:rPr>
            </w:pPr>
            <w:r w:rsidRPr="003257BD">
              <w:rPr>
                <w:rFonts w:ascii="Arial" w:hAnsi="Arial" w:cs="Arial"/>
                <w:i/>
                <w:color w:val="808080"/>
                <w:sz w:val="18"/>
                <w:szCs w:val="18"/>
              </w:rPr>
              <w:t>(this box should expand as you type)</w:t>
            </w:r>
          </w:p>
        </w:tc>
      </w:tr>
    </w:tbl>
    <w:p w14:paraId="7BE0E62C" w14:textId="77777777" w:rsidR="00246BC4" w:rsidRDefault="00246BC4" w:rsidP="00246BC4"/>
    <w:tbl>
      <w:tblPr>
        <w:tblStyle w:val="ac"/>
        <w:tblW w:w="10490" w:type="dxa"/>
        <w:tblInd w:w="-5" w:type="dxa"/>
        <w:tblLayout w:type="fixed"/>
        <w:tblLook w:val="04A0" w:firstRow="1" w:lastRow="0" w:firstColumn="1" w:lastColumn="0" w:noHBand="0" w:noVBand="1"/>
      </w:tblPr>
      <w:tblGrid>
        <w:gridCol w:w="567"/>
        <w:gridCol w:w="7371"/>
        <w:gridCol w:w="1276"/>
        <w:gridCol w:w="1276"/>
      </w:tblGrid>
      <w:tr w:rsidR="00246BC4" w:rsidRPr="00090CF7" w14:paraId="3366C06F" w14:textId="77777777" w:rsidTr="003205D0">
        <w:trPr>
          <w:trHeight w:val="383"/>
        </w:trPr>
        <w:tc>
          <w:tcPr>
            <w:tcW w:w="567" w:type="dxa"/>
            <w:vMerge w:val="restart"/>
            <w:shd w:val="clear" w:color="auto" w:fill="F2F2F2" w:themeFill="background1" w:themeFillShade="F2"/>
            <w:vAlign w:val="center"/>
          </w:tcPr>
          <w:p w14:paraId="7DEB1553" w14:textId="77777777" w:rsidR="00246BC4" w:rsidRPr="00090CF7" w:rsidRDefault="00246BC4" w:rsidP="003205D0">
            <w:pPr>
              <w:autoSpaceDE w:val="0"/>
              <w:autoSpaceDN w:val="0"/>
              <w:adjustRightInd w:val="0"/>
              <w:rPr>
                <w:rFonts w:ascii="Arial" w:hAnsi="Arial" w:cs="Arial"/>
                <w:sz w:val="22"/>
                <w:szCs w:val="22"/>
              </w:rPr>
            </w:pPr>
            <w:r>
              <w:rPr>
                <w:rFonts w:ascii="Arial" w:hAnsi="Arial" w:cs="Arial"/>
                <w:sz w:val="22"/>
                <w:szCs w:val="22"/>
              </w:rPr>
              <w:t>10</w:t>
            </w:r>
          </w:p>
        </w:tc>
        <w:tc>
          <w:tcPr>
            <w:tcW w:w="7371" w:type="dxa"/>
            <w:vMerge w:val="restart"/>
            <w:shd w:val="clear" w:color="auto" w:fill="F2F2F2" w:themeFill="background1" w:themeFillShade="F2"/>
            <w:vAlign w:val="center"/>
          </w:tcPr>
          <w:p w14:paraId="3E9E0E5C" w14:textId="77777777" w:rsidR="00246BC4" w:rsidRPr="00090CF7" w:rsidRDefault="00246BC4" w:rsidP="003205D0">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Pr>
                <w:rFonts w:ascii="Arial" w:hAnsi="Arial" w:cs="Arial"/>
                <w:sz w:val="22"/>
                <w:szCs w:val="22"/>
              </w:rPr>
              <w:t xml:space="preserve"> </w:t>
            </w:r>
          </w:p>
          <w:p w14:paraId="5099A6FA" w14:textId="77777777" w:rsidR="00246BC4" w:rsidRPr="00090CF7" w:rsidRDefault="00246BC4" w:rsidP="003205D0">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31A7B092" w14:textId="77777777" w:rsidR="00246BC4" w:rsidRPr="00090CF7" w:rsidRDefault="00246BC4" w:rsidP="003205D0">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092D8C29" w14:textId="77777777" w:rsidR="00246BC4" w:rsidRPr="00090CF7" w:rsidRDefault="00246BC4" w:rsidP="003205D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246BC4" w:rsidRPr="00090CF7" w14:paraId="1FC8C8E5" w14:textId="77777777" w:rsidTr="003205D0">
        <w:trPr>
          <w:trHeight w:val="218"/>
        </w:trPr>
        <w:tc>
          <w:tcPr>
            <w:tcW w:w="567" w:type="dxa"/>
            <w:vMerge/>
            <w:shd w:val="clear" w:color="auto" w:fill="F2F2F2" w:themeFill="background1" w:themeFillShade="F2"/>
            <w:vAlign w:val="center"/>
          </w:tcPr>
          <w:p w14:paraId="07F13D5E" w14:textId="77777777" w:rsidR="00246BC4" w:rsidRPr="00090CF7" w:rsidRDefault="00246BC4" w:rsidP="003205D0">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4CCBE6DC" w14:textId="77777777" w:rsidR="00246BC4" w:rsidRPr="00090CF7" w:rsidRDefault="00246BC4" w:rsidP="003205D0">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45646A1A" w14:textId="77777777" w:rsidR="00246BC4" w:rsidRPr="00090CF7" w:rsidRDefault="00246BC4" w:rsidP="003205D0">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38473BAA" w14:textId="77777777" w:rsidR="00246BC4" w:rsidRPr="00090CF7" w:rsidRDefault="00246BC4" w:rsidP="003205D0">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r>
      <w:tr w:rsidR="00246BC4" w:rsidRPr="00090CF7" w14:paraId="5EBDCFBC" w14:textId="77777777" w:rsidTr="003205D0">
        <w:tc>
          <w:tcPr>
            <w:tcW w:w="567" w:type="dxa"/>
            <w:shd w:val="clear" w:color="auto" w:fill="FFFFFF" w:themeFill="background1"/>
            <w:vAlign w:val="center"/>
          </w:tcPr>
          <w:p w14:paraId="74CFAE63" w14:textId="77777777" w:rsidR="00246BC4" w:rsidRPr="00090CF7" w:rsidRDefault="00246BC4" w:rsidP="003205D0">
            <w:pPr>
              <w:autoSpaceDE w:val="0"/>
              <w:autoSpaceDN w:val="0"/>
              <w:adjustRightInd w:val="0"/>
              <w:rPr>
                <w:rFonts w:ascii="Arial" w:hAnsi="Arial" w:cs="Arial"/>
                <w:sz w:val="22"/>
                <w:szCs w:val="22"/>
              </w:rPr>
            </w:pPr>
            <w:r>
              <w:rPr>
                <w:rFonts w:ascii="Arial" w:hAnsi="Arial" w:cs="Arial"/>
                <w:sz w:val="22"/>
                <w:szCs w:val="22"/>
              </w:rPr>
              <w:t>11</w:t>
            </w:r>
          </w:p>
        </w:tc>
        <w:tc>
          <w:tcPr>
            <w:tcW w:w="9923" w:type="dxa"/>
            <w:gridSpan w:val="3"/>
            <w:shd w:val="clear" w:color="auto" w:fill="FFFFFF" w:themeFill="background1"/>
          </w:tcPr>
          <w:p w14:paraId="5E620AD1" w14:textId="77777777" w:rsidR="00246BC4" w:rsidRPr="00090CF7" w:rsidRDefault="00246BC4" w:rsidP="003205D0">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the current data protection law of the country in question and that of England and Wales.</w:t>
            </w:r>
          </w:p>
          <w:p w14:paraId="7245E1B1" w14:textId="77777777" w:rsidR="00246BC4" w:rsidRPr="00090CF7" w:rsidRDefault="00246BC4" w:rsidP="003205D0">
            <w:pPr>
              <w:rPr>
                <w:rFonts w:ascii="Arial" w:hAnsi="Arial" w:cs="Arial"/>
                <w:sz w:val="22"/>
                <w:szCs w:val="22"/>
              </w:rPr>
            </w:pPr>
          </w:p>
          <w:p w14:paraId="7DF04779" w14:textId="77777777" w:rsidR="00246BC4" w:rsidRPr="00090CF7" w:rsidRDefault="00246BC4" w:rsidP="003205D0">
            <w:pPr>
              <w:rPr>
                <w:rFonts w:ascii="Arial" w:hAnsi="Arial" w:cs="Arial"/>
                <w:sz w:val="22"/>
                <w:szCs w:val="22"/>
              </w:rPr>
            </w:pPr>
          </w:p>
          <w:p w14:paraId="05F2D6AF" w14:textId="77777777" w:rsidR="00246BC4" w:rsidRPr="00090CF7" w:rsidRDefault="00246BC4" w:rsidP="003205D0">
            <w:pPr>
              <w:rPr>
                <w:rFonts w:ascii="Arial" w:hAnsi="Arial" w:cs="Arial"/>
                <w:sz w:val="22"/>
                <w:szCs w:val="22"/>
              </w:rPr>
            </w:pPr>
          </w:p>
          <w:p w14:paraId="5022B670" w14:textId="77777777" w:rsidR="00246BC4" w:rsidRPr="00090CF7" w:rsidRDefault="00246BC4" w:rsidP="003205D0">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2D75276" w14:textId="77777777" w:rsidR="00246BC4" w:rsidRDefault="00246BC4" w:rsidP="00246BC4">
      <w:pPr>
        <w:autoSpaceDE w:val="0"/>
        <w:autoSpaceDN w:val="0"/>
        <w:adjustRightInd w:val="0"/>
        <w:spacing w:after="240"/>
        <w:jc w:val="both"/>
        <w:rPr>
          <w:rFonts w:ascii="Arial" w:hAnsi="Arial" w:cs="Arial"/>
          <w:b/>
          <w:sz w:val="22"/>
          <w:szCs w:val="22"/>
        </w:rPr>
      </w:pPr>
    </w:p>
    <w:tbl>
      <w:tblPr>
        <w:tblStyle w:val="ac"/>
        <w:tblW w:w="10451" w:type="dxa"/>
        <w:tblLook w:val="04A0" w:firstRow="1" w:lastRow="0" w:firstColumn="1" w:lastColumn="0" w:noHBand="0" w:noVBand="1"/>
      </w:tblPr>
      <w:tblGrid>
        <w:gridCol w:w="562"/>
        <w:gridCol w:w="8217"/>
        <w:gridCol w:w="850"/>
        <w:gridCol w:w="822"/>
      </w:tblGrid>
      <w:tr w:rsidR="00246BC4" w:rsidRPr="004C3A0B" w14:paraId="376BFA49" w14:textId="77777777" w:rsidTr="003205D0">
        <w:tc>
          <w:tcPr>
            <w:tcW w:w="562" w:type="dxa"/>
            <w:shd w:val="clear" w:color="auto" w:fill="F2F2F2" w:themeFill="background1" w:themeFillShade="F2"/>
            <w:vAlign w:val="center"/>
          </w:tcPr>
          <w:p w14:paraId="098359AE" w14:textId="77777777" w:rsidR="00246BC4" w:rsidRPr="004C3A0B" w:rsidRDefault="00246BC4" w:rsidP="003205D0">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0F140F67" w14:textId="77777777" w:rsidR="00246BC4" w:rsidRPr="004C3A0B" w:rsidRDefault="00246BC4" w:rsidP="003205D0">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Well-being of Future Generations (Wales) Act 2015?</w:t>
            </w:r>
          </w:p>
        </w:tc>
        <w:tc>
          <w:tcPr>
            <w:tcW w:w="850" w:type="dxa"/>
            <w:shd w:val="clear" w:color="auto" w:fill="F2F2F2" w:themeFill="background1" w:themeFillShade="F2"/>
          </w:tcPr>
          <w:p w14:paraId="0F9F95D2" w14:textId="77777777" w:rsidR="00246BC4" w:rsidRPr="004C3A0B" w:rsidRDefault="00246BC4" w:rsidP="003205D0">
            <w:pPr>
              <w:autoSpaceDE w:val="0"/>
              <w:autoSpaceDN w:val="0"/>
              <w:adjustRightInd w:val="0"/>
              <w:jc w:val="center"/>
              <w:rPr>
                <w:rFonts w:ascii="Arial" w:hAnsi="Arial" w:cs="Arial"/>
                <w:b/>
                <w:bCs/>
                <w:sz w:val="22"/>
                <w:szCs w:val="22"/>
              </w:rPr>
            </w:pPr>
          </w:p>
          <w:p w14:paraId="784363FD" w14:textId="77777777" w:rsidR="00246BC4" w:rsidRPr="004C3A0B" w:rsidRDefault="00246BC4" w:rsidP="003205D0">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C5FE4C9" w14:textId="77777777" w:rsidR="00246BC4" w:rsidRPr="004C3A0B" w:rsidRDefault="00246BC4" w:rsidP="003205D0">
            <w:pPr>
              <w:autoSpaceDE w:val="0"/>
              <w:autoSpaceDN w:val="0"/>
              <w:adjustRightInd w:val="0"/>
              <w:jc w:val="center"/>
              <w:rPr>
                <w:rFonts w:ascii="Arial" w:hAnsi="Arial" w:cs="Arial"/>
                <w:b/>
                <w:bCs/>
                <w:sz w:val="22"/>
                <w:szCs w:val="22"/>
              </w:rPr>
            </w:pPr>
          </w:p>
          <w:p w14:paraId="15D8C0DF" w14:textId="77777777" w:rsidR="00246BC4" w:rsidRPr="004C3A0B" w:rsidRDefault="00246BC4" w:rsidP="003205D0">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246BC4" w:rsidRPr="004C3A0B" w14:paraId="45C5B104" w14:textId="77777777" w:rsidTr="003205D0">
        <w:trPr>
          <w:trHeight w:val="439"/>
        </w:trPr>
        <w:tc>
          <w:tcPr>
            <w:tcW w:w="562" w:type="dxa"/>
            <w:shd w:val="clear" w:color="auto" w:fill="F2F2F2" w:themeFill="background1" w:themeFillShade="F2"/>
            <w:vAlign w:val="center"/>
          </w:tcPr>
          <w:p w14:paraId="446DA31A" w14:textId="77777777" w:rsidR="00246BC4" w:rsidRPr="004C3A0B" w:rsidRDefault="00246BC4" w:rsidP="003205D0">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D16FB74" w14:textId="77777777" w:rsidR="00246BC4" w:rsidRPr="004C3A0B" w:rsidRDefault="00246BC4" w:rsidP="003205D0">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5B97745" w14:textId="77777777" w:rsidR="00246BC4" w:rsidRPr="00392C8E" w:rsidRDefault="00246BC4" w:rsidP="003205D0">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27215BA6" w14:textId="77777777" w:rsidR="00246BC4" w:rsidRPr="00392C8E" w:rsidRDefault="00246BC4" w:rsidP="003205D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46BC4" w:rsidRPr="004C3A0B" w14:paraId="40B43063" w14:textId="77777777" w:rsidTr="003205D0">
        <w:trPr>
          <w:trHeight w:val="403"/>
        </w:trPr>
        <w:tc>
          <w:tcPr>
            <w:tcW w:w="562" w:type="dxa"/>
            <w:shd w:val="clear" w:color="auto" w:fill="F2F2F2" w:themeFill="background1" w:themeFillShade="F2"/>
            <w:vAlign w:val="center"/>
          </w:tcPr>
          <w:p w14:paraId="4C24CBC1" w14:textId="77777777" w:rsidR="00246BC4" w:rsidRPr="004C3A0B" w:rsidRDefault="00246BC4" w:rsidP="003205D0">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3AA99B22" w14:textId="77777777" w:rsidR="00246BC4" w:rsidRPr="004C3A0B" w:rsidRDefault="00246BC4" w:rsidP="003205D0">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7B13009" w14:textId="77777777" w:rsidR="00246BC4" w:rsidRPr="00392C8E" w:rsidRDefault="00246BC4" w:rsidP="003205D0">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038C8418" w14:textId="77777777" w:rsidR="00246BC4" w:rsidRPr="00392C8E" w:rsidRDefault="00246BC4" w:rsidP="003205D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46BC4" w:rsidRPr="004C3A0B" w14:paraId="4B12F609" w14:textId="77777777" w:rsidTr="003205D0">
        <w:trPr>
          <w:trHeight w:val="439"/>
        </w:trPr>
        <w:tc>
          <w:tcPr>
            <w:tcW w:w="562" w:type="dxa"/>
            <w:shd w:val="clear" w:color="auto" w:fill="F2F2F2" w:themeFill="background1" w:themeFillShade="F2"/>
            <w:vAlign w:val="center"/>
          </w:tcPr>
          <w:p w14:paraId="5BB10B1F" w14:textId="77777777" w:rsidR="00246BC4" w:rsidRPr="004C3A0B" w:rsidRDefault="00246BC4" w:rsidP="003205D0">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32049734" w14:textId="77777777" w:rsidR="00246BC4" w:rsidRPr="004C3A0B" w:rsidRDefault="00246BC4" w:rsidP="003205D0">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752971CA" w14:textId="77777777" w:rsidR="00246BC4" w:rsidRPr="00392C8E" w:rsidRDefault="00246BC4" w:rsidP="003205D0">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51FF52A9" w14:textId="77777777" w:rsidR="00246BC4" w:rsidRPr="00392C8E" w:rsidRDefault="00246BC4" w:rsidP="003205D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336F1D85" w14:textId="77777777" w:rsidR="0071632A" w:rsidRDefault="0071632A" w:rsidP="00B20C65">
      <w:pPr>
        <w:spacing w:line="360" w:lineRule="auto"/>
        <w:jc w:val="both"/>
        <w:rPr>
          <w:rFonts w:ascii="Arial" w:hAnsi="Arial" w:cs="Arial"/>
          <w:b/>
          <w:bCs/>
          <w:sz w:val="28"/>
          <w:szCs w:val="28"/>
        </w:rPr>
      </w:pPr>
    </w:p>
    <w:tbl>
      <w:tblPr>
        <w:tblStyle w:val="ac"/>
        <w:tblW w:w="10451" w:type="dxa"/>
        <w:tblLook w:val="04A0" w:firstRow="1" w:lastRow="0" w:firstColumn="1" w:lastColumn="0" w:noHBand="0" w:noVBand="1"/>
      </w:tblPr>
      <w:tblGrid>
        <w:gridCol w:w="562"/>
        <w:gridCol w:w="8217"/>
        <w:gridCol w:w="850"/>
        <w:gridCol w:w="822"/>
      </w:tblGrid>
      <w:tr w:rsidR="00246BC4" w:rsidRPr="004C3A0B" w14:paraId="2CE737A5" w14:textId="77777777" w:rsidTr="003205D0">
        <w:trPr>
          <w:trHeight w:val="403"/>
        </w:trPr>
        <w:tc>
          <w:tcPr>
            <w:tcW w:w="562" w:type="dxa"/>
            <w:shd w:val="clear" w:color="auto" w:fill="F2F2F2" w:themeFill="background1" w:themeFillShade="F2"/>
            <w:vAlign w:val="center"/>
          </w:tcPr>
          <w:p w14:paraId="23F5211C" w14:textId="77777777" w:rsidR="00246BC4" w:rsidRPr="004C3A0B" w:rsidRDefault="00246BC4" w:rsidP="003205D0">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E03E81F" w14:textId="77777777" w:rsidR="00246BC4" w:rsidRPr="004C3A0B" w:rsidRDefault="00246BC4" w:rsidP="003205D0">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46ECA289" w14:textId="77777777" w:rsidR="00246BC4" w:rsidRPr="00392C8E" w:rsidRDefault="00246BC4" w:rsidP="003205D0">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F24413A" w14:textId="77777777" w:rsidR="00246BC4" w:rsidRPr="00392C8E" w:rsidRDefault="00246BC4" w:rsidP="003205D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46BC4" w:rsidRPr="004C3A0B" w14:paraId="648CBD6E" w14:textId="77777777" w:rsidTr="003205D0">
        <w:trPr>
          <w:trHeight w:val="403"/>
        </w:trPr>
        <w:tc>
          <w:tcPr>
            <w:tcW w:w="562" w:type="dxa"/>
            <w:shd w:val="clear" w:color="auto" w:fill="F2F2F2" w:themeFill="background1" w:themeFillShade="F2"/>
            <w:vAlign w:val="center"/>
          </w:tcPr>
          <w:p w14:paraId="3D4E8C3C" w14:textId="77777777" w:rsidR="00246BC4" w:rsidRPr="004C3A0B" w:rsidRDefault="00246BC4" w:rsidP="003205D0">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0966A4BB" w14:textId="77777777" w:rsidR="00246BC4" w:rsidRPr="004C3A0B" w:rsidRDefault="00246BC4" w:rsidP="003205D0">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41CA3F9F" w14:textId="77777777" w:rsidR="00246BC4" w:rsidRPr="00392C8E" w:rsidRDefault="00246BC4" w:rsidP="003205D0">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06F79E9E" w14:textId="77777777" w:rsidR="00246BC4" w:rsidRPr="00392C8E" w:rsidRDefault="00246BC4" w:rsidP="003205D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46BC4" w:rsidRPr="004C3A0B" w14:paraId="3FA7A42B" w14:textId="77777777" w:rsidTr="003205D0">
        <w:trPr>
          <w:trHeight w:val="439"/>
        </w:trPr>
        <w:tc>
          <w:tcPr>
            <w:tcW w:w="562" w:type="dxa"/>
            <w:shd w:val="clear" w:color="auto" w:fill="F2F2F2" w:themeFill="background1" w:themeFillShade="F2"/>
            <w:vAlign w:val="center"/>
          </w:tcPr>
          <w:p w14:paraId="064C2159" w14:textId="77777777" w:rsidR="00246BC4" w:rsidRPr="004C3A0B" w:rsidRDefault="00246BC4" w:rsidP="003205D0">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1A7F487" w14:textId="77777777" w:rsidR="00246BC4" w:rsidRPr="004C3A0B" w:rsidRDefault="00246BC4" w:rsidP="003205D0">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135CA46E" w14:textId="77777777" w:rsidR="00246BC4" w:rsidRPr="00392C8E" w:rsidRDefault="00246BC4" w:rsidP="003205D0">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641CCB14" w14:textId="77777777" w:rsidR="00246BC4" w:rsidRPr="00392C8E" w:rsidRDefault="00246BC4" w:rsidP="003205D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46BC4" w:rsidRPr="004C3A0B" w14:paraId="24E1ADF1" w14:textId="77777777" w:rsidTr="003205D0">
        <w:trPr>
          <w:trHeight w:val="403"/>
        </w:trPr>
        <w:tc>
          <w:tcPr>
            <w:tcW w:w="562" w:type="dxa"/>
            <w:shd w:val="clear" w:color="auto" w:fill="F2F2F2" w:themeFill="background1" w:themeFillShade="F2"/>
            <w:vAlign w:val="center"/>
          </w:tcPr>
          <w:p w14:paraId="1D51E0A9" w14:textId="77777777" w:rsidR="00246BC4" w:rsidRPr="004C3A0B" w:rsidRDefault="00246BC4" w:rsidP="003205D0">
            <w:pPr>
              <w:autoSpaceDE w:val="0"/>
              <w:autoSpaceDN w:val="0"/>
              <w:adjustRightInd w:val="0"/>
              <w:jc w:val="center"/>
              <w:rPr>
                <w:rFonts w:ascii="Arial" w:hAnsi="Arial" w:cs="Arial"/>
                <w:sz w:val="22"/>
                <w:szCs w:val="22"/>
              </w:rPr>
            </w:pPr>
            <w:r>
              <w:rPr>
                <w:rFonts w:ascii="Arial" w:hAnsi="Arial" w:cs="Arial"/>
                <w:sz w:val="22"/>
                <w:szCs w:val="22"/>
              </w:rPr>
              <w:lastRenderedPageBreak/>
              <w:t>18</w:t>
            </w:r>
          </w:p>
        </w:tc>
        <w:tc>
          <w:tcPr>
            <w:tcW w:w="8217" w:type="dxa"/>
            <w:shd w:val="clear" w:color="auto" w:fill="F2F2F2" w:themeFill="background1" w:themeFillShade="F2"/>
            <w:vAlign w:val="center"/>
          </w:tcPr>
          <w:p w14:paraId="69248178" w14:textId="77777777" w:rsidR="00246BC4" w:rsidRPr="004C3A0B" w:rsidRDefault="00246BC4" w:rsidP="003205D0">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3887BCC6" w14:textId="77777777" w:rsidR="00246BC4" w:rsidRPr="00392C8E" w:rsidRDefault="00246BC4" w:rsidP="003205D0">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4A61CC26" w14:textId="77777777" w:rsidR="00246BC4" w:rsidRPr="00392C8E" w:rsidRDefault="00246BC4" w:rsidP="003205D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46BC4" w:rsidRPr="004C3A0B" w14:paraId="5797BADB" w14:textId="77777777" w:rsidTr="003205D0">
        <w:trPr>
          <w:trHeight w:val="403"/>
        </w:trPr>
        <w:tc>
          <w:tcPr>
            <w:tcW w:w="562" w:type="dxa"/>
            <w:shd w:val="clear" w:color="auto" w:fill="F2F2F2" w:themeFill="background1" w:themeFillShade="F2"/>
            <w:vAlign w:val="center"/>
          </w:tcPr>
          <w:p w14:paraId="00DAABC1" w14:textId="77777777" w:rsidR="00246BC4" w:rsidRPr="004C3A0B" w:rsidRDefault="00246BC4" w:rsidP="003205D0">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5FFBBD3D" w14:textId="77777777" w:rsidR="00246BC4" w:rsidRPr="004C3A0B" w:rsidRDefault="00246BC4" w:rsidP="003205D0">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246BC4" w:rsidRPr="004C3A0B" w14:paraId="653D4CCE" w14:textId="77777777" w:rsidTr="003205D0">
        <w:trPr>
          <w:trHeight w:val="403"/>
        </w:trPr>
        <w:tc>
          <w:tcPr>
            <w:tcW w:w="562" w:type="dxa"/>
            <w:vAlign w:val="center"/>
          </w:tcPr>
          <w:p w14:paraId="72E845DD" w14:textId="77777777" w:rsidR="00246BC4" w:rsidRPr="006C1FDD" w:rsidRDefault="00246BC4" w:rsidP="003205D0">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53CD151D" w14:textId="77777777" w:rsidR="00246BC4" w:rsidRDefault="00246BC4" w:rsidP="003205D0">
            <w:pPr>
              <w:rPr>
                <w:rFonts w:ascii="Arial" w:hAnsi="Arial" w:cs="Arial"/>
              </w:rPr>
            </w:pPr>
          </w:p>
          <w:p w14:paraId="7DAFCDAD" w14:textId="77777777" w:rsidR="00246BC4" w:rsidRDefault="00246BC4" w:rsidP="003205D0">
            <w:pPr>
              <w:rPr>
                <w:rFonts w:ascii="Arial" w:hAnsi="Arial" w:cs="Arial"/>
              </w:rPr>
            </w:pPr>
          </w:p>
          <w:p w14:paraId="5C726560" w14:textId="77777777" w:rsidR="00246BC4" w:rsidRPr="004C3A0B" w:rsidRDefault="00246BC4" w:rsidP="003205D0">
            <w:pPr>
              <w:rPr>
                <w:rFonts w:ascii="Arial" w:hAnsi="Arial" w:cs="Arial"/>
                <w:sz w:val="22"/>
                <w:szCs w:val="22"/>
              </w:rPr>
            </w:pPr>
          </w:p>
          <w:p w14:paraId="2BA7F3B6" w14:textId="77777777" w:rsidR="00246BC4" w:rsidRDefault="00246BC4" w:rsidP="003205D0">
            <w:pPr>
              <w:autoSpaceDE w:val="0"/>
              <w:autoSpaceDN w:val="0"/>
              <w:adjustRightInd w:val="0"/>
              <w:rPr>
                <w:rFonts w:ascii="Arial" w:hAnsi="Arial" w:cs="Arial"/>
                <w:b/>
                <w:bCs/>
                <w:sz w:val="22"/>
                <w:szCs w:val="22"/>
              </w:rPr>
            </w:pPr>
            <w:r w:rsidRPr="004C3A0B">
              <w:rPr>
                <w:rFonts w:ascii="Arial" w:hAnsi="Arial" w:cs="Arial"/>
                <w:color w:val="808080"/>
                <w:sz w:val="18"/>
                <w:szCs w:val="18"/>
              </w:rPr>
              <w:t>(this box should expand as you type)</w:t>
            </w:r>
          </w:p>
        </w:tc>
      </w:tr>
    </w:tbl>
    <w:p w14:paraId="7BB863CF" w14:textId="77777777" w:rsidR="00246BC4" w:rsidRDefault="00246BC4" w:rsidP="00246BC4">
      <w:pPr>
        <w:autoSpaceDE w:val="0"/>
        <w:autoSpaceDN w:val="0"/>
        <w:adjustRightInd w:val="0"/>
        <w:spacing w:after="240"/>
        <w:jc w:val="both"/>
        <w:rPr>
          <w:rFonts w:ascii="Arial" w:hAnsi="Arial" w:cs="Arial"/>
          <w:b/>
          <w:sz w:val="22"/>
          <w:szCs w:val="22"/>
        </w:rPr>
      </w:pPr>
    </w:p>
    <w:p w14:paraId="6BD9E865" w14:textId="77777777" w:rsidR="00246BC4" w:rsidRPr="004C3A0B" w:rsidRDefault="00246BC4" w:rsidP="00246BC4">
      <w:pPr>
        <w:spacing w:after="240"/>
        <w:rPr>
          <w:rFonts w:ascii="Arial" w:hAnsi="Arial" w:cs="Arial"/>
          <w:b/>
          <w:sz w:val="22"/>
          <w:szCs w:val="22"/>
        </w:rPr>
      </w:pPr>
      <w:r w:rsidRPr="004C3A0B">
        <w:rPr>
          <w:rFonts w:ascii="Arial" w:hAnsi="Arial" w:cs="Arial"/>
          <w:b/>
          <w:sz w:val="22"/>
          <w:szCs w:val="22"/>
        </w:rPr>
        <w:t>SECTION F: Scope of Research Activity</w:t>
      </w:r>
    </w:p>
    <w:tbl>
      <w:tblPr>
        <w:tblStyle w:val="ac"/>
        <w:tblW w:w="10451" w:type="dxa"/>
        <w:tblLook w:val="04A0" w:firstRow="1" w:lastRow="0" w:firstColumn="1" w:lastColumn="0" w:noHBand="0" w:noVBand="1"/>
      </w:tblPr>
      <w:tblGrid>
        <w:gridCol w:w="562"/>
        <w:gridCol w:w="8227"/>
        <w:gridCol w:w="846"/>
        <w:gridCol w:w="816"/>
      </w:tblGrid>
      <w:tr w:rsidR="00246BC4" w:rsidRPr="004C3A0B" w14:paraId="012CCC8C" w14:textId="77777777" w:rsidTr="003205D0">
        <w:trPr>
          <w:trHeight w:val="558"/>
        </w:trPr>
        <w:tc>
          <w:tcPr>
            <w:tcW w:w="562" w:type="dxa"/>
            <w:shd w:val="clear" w:color="auto" w:fill="F2F2F2" w:themeFill="background1" w:themeFillShade="F2"/>
            <w:vAlign w:val="center"/>
          </w:tcPr>
          <w:p w14:paraId="21B54F9F" w14:textId="77777777" w:rsidR="00246BC4" w:rsidRPr="004C3A0B" w:rsidRDefault="00246BC4" w:rsidP="003205D0">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43BC5403" w14:textId="77777777" w:rsidR="00246BC4" w:rsidRPr="004C3A0B" w:rsidRDefault="00246BC4" w:rsidP="003205D0">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2AEFDB58" w14:textId="77777777" w:rsidR="00246BC4" w:rsidRPr="004C3A0B" w:rsidRDefault="00246BC4" w:rsidP="003205D0">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4EBE9A28" w14:textId="77777777" w:rsidR="00246BC4" w:rsidRPr="004C3A0B" w:rsidRDefault="00246BC4" w:rsidP="003205D0">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246BC4" w:rsidRPr="004C3A0B" w14:paraId="56D1257E" w14:textId="77777777" w:rsidTr="003205D0">
        <w:trPr>
          <w:trHeight w:val="439"/>
        </w:trPr>
        <w:tc>
          <w:tcPr>
            <w:tcW w:w="562" w:type="dxa"/>
            <w:shd w:val="clear" w:color="auto" w:fill="F2F2F2" w:themeFill="background1" w:themeFillShade="F2"/>
            <w:vAlign w:val="center"/>
          </w:tcPr>
          <w:p w14:paraId="2EAFCC6F" w14:textId="77777777" w:rsidR="00246BC4" w:rsidRPr="004C3A0B" w:rsidRDefault="00246BC4" w:rsidP="003205D0">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2942934C" w14:textId="77777777" w:rsidR="00246BC4" w:rsidRPr="004C3A0B" w:rsidRDefault="00246BC4" w:rsidP="003205D0">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7A1988D6" w14:textId="77777777" w:rsidR="00246BC4" w:rsidRPr="00392C8E" w:rsidRDefault="00246BC4" w:rsidP="003205D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40A3611B" w14:textId="77777777" w:rsidR="00246BC4" w:rsidRPr="00392C8E" w:rsidRDefault="00246BC4" w:rsidP="003205D0">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246BC4" w:rsidRPr="004C3A0B" w14:paraId="446CDF21" w14:textId="77777777" w:rsidTr="003205D0">
        <w:trPr>
          <w:trHeight w:val="439"/>
        </w:trPr>
        <w:tc>
          <w:tcPr>
            <w:tcW w:w="562" w:type="dxa"/>
            <w:shd w:val="clear" w:color="auto" w:fill="F2F2F2" w:themeFill="background1" w:themeFillShade="F2"/>
            <w:vAlign w:val="center"/>
          </w:tcPr>
          <w:p w14:paraId="30984710" w14:textId="77777777" w:rsidR="00246BC4" w:rsidRPr="004C3A0B" w:rsidRDefault="00246BC4" w:rsidP="003205D0">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5CEB070E" w14:textId="77777777" w:rsidR="00246BC4" w:rsidRPr="004C3A0B" w:rsidRDefault="00246BC4" w:rsidP="003205D0">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3F7A808C" w14:textId="77777777" w:rsidR="00246BC4" w:rsidRPr="00392C8E" w:rsidRDefault="00246BC4" w:rsidP="003205D0">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59A25A3E" w14:textId="77777777" w:rsidR="00246BC4" w:rsidRPr="00392C8E" w:rsidRDefault="00246BC4" w:rsidP="003205D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46BC4" w:rsidRPr="004C3A0B" w14:paraId="0A7D4929" w14:textId="77777777" w:rsidTr="003205D0">
        <w:trPr>
          <w:trHeight w:val="439"/>
        </w:trPr>
        <w:tc>
          <w:tcPr>
            <w:tcW w:w="562" w:type="dxa"/>
            <w:shd w:val="clear" w:color="auto" w:fill="F2F2F2" w:themeFill="background1" w:themeFillShade="F2"/>
            <w:vAlign w:val="center"/>
          </w:tcPr>
          <w:p w14:paraId="1FB8D054" w14:textId="77777777" w:rsidR="00246BC4" w:rsidRDefault="00246BC4" w:rsidP="003205D0">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101CEA1B" w14:textId="77777777" w:rsidR="00246BC4" w:rsidRPr="004C3A0B" w:rsidRDefault="00246BC4" w:rsidP="003205D0">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404DBB24" w14:textId="77777777" w:rsidR="00246BC4" w:rsidRPr="00392C8E" w:rsidRDefault="00246BC4" w:rsidP="003205D0">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11129CD" w14:textId="77777777" w:rsidR="00246BC4" w:rsidRPr="00392C8E" w:rsidRDefault="00246BC4" w:rsidP="003205D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46BC4" w:rsidRPr="004C3A0B" w14:paraId="23B4B2C3" w14:textId="77777777" w:rsidTr="003205D0">
        <w:trPr>
          <w:trHeight w:val="403"/>
        </w:trPr>
        <w:tc>
          <w:tcPr>
            <w:tcW w:w="562" w:type="dxa"/>
            <w:shd w:val="clear" w:color="auto" w:fill="F2F2F2" w:themeFill="background1" w:themeFillShade="F2"/>
            <w:vAlign w:val="center"/>
          </w:tcPr>
          <w:p w14:paraId="036C5967" w14:textId="77777777" w:rsidR="00246BC4" w:rsidRPr="004C3A0B" w:rsidRDefault="00246BC4" w:rsidP="003205D0">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6EAE8989" w14:textId="77777777" w:rsidR="00246BC4" w:rsidRPr="004C3A0B" w:rsidRDefault="00246BC4" w:rsidP="003205D0">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 xml:space="preserve">diaries?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38DF4F68" w14:textId="77777777" w:rsidR="00246BC4" w:rsidRPr="00392C8E" w:rsidRDefault="00246BC4" w:rsidP="003205D0">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69F629F6" w14:textId="77777777" w:rsidR="00246BC4" w:rsidRPr="00392C8E" w:rsidRDefault="00246BC4" w:rsidP="003205D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46BC4" w:rsidRPr="004C3A0B" w14:paraId="4F8D08C8" w14:textId="77777777" w:rsidTr="003205D0">
        <w:trPr>
          <w:trHeight w:val="403"/>
        </w:trPr>
        <w:tc>
          <w:tcPr>
            <w:tcW w:w="562" w:type="dxa"/>
            <w:shd w:val="clear" w:color="auto" w:fill="F2F2F2" w:themeFill="background1" w:themeFillShade="F2"/>
            <w:vAlign w:val="center"/>
          </w:tcPr>
          <w:p w14:paraId="663AA7FF" w14:textId="77777777" w:rsidR="00246BC4" w:rsidRDefault="00246BC4" w:rsidP="003205D0">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734BD493" w14:textId="77777777" w:rsidR="00246BC4" w:rsidRPr="004C3A0B" w:rsidRDefault="00246BC4" w:rsidP="003205D0">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3F26FDAB" w14:textId="77777777" w:rsidR="00246BC4" w:rsidRPr="00392C8E" w:rsidRDefault="00246BC4" w:rsidP="003205D0">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55DE631C" w14:textId="77777777" w:rsidR="00246BC4" w:rsidRPr="00392C8E" w:rsidRDefault="00246BC4" w:rsidP="003205D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46BC4" w:rsidRPr="004C3A0B" w14:paraId="0376E65D" w14:textId="77777777" w:rsidTr="003205D0">
        <w:trPr>
          <w:trHeight w:val="403"/>
        </w:trPr>
        <w:tc>
          <w:tcPr>
            <w:tcW w:w="562" w:type="dxa"/>
            <w:shd w:val="clear" w:color="auto" w:fill="F2F2F2" w:themeFill="background1" w:themeFillShade="F2"/>
            <w:vAlign w:val="center"/>
          </w:tcPr>
          <w:p w14:paraId="7096B1CD" w14:textId="77777777" w:rsidR="00246BC4" w:rsidRPr="004C3A0B" w:rsidRDefault="00246BC4" w:rsidP="003205D0">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602FFACF" w14:textId="77777777" w:rsidR="00246BC4" w:rsidRPr="004C3A0B" w:rsidRDefault="00246BC4" w:rsidP="003205D0">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2BB5C26C" w14:textId="77777777" w:rsidR="00246BC4" w:rsidRPr="00392C8E" w:rsidRDefault="00246BC4" w:rsidP="003205D0">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76F0804C" w14:textId="77777777" w:rsidR="00246BC4" w:rsidRPr="00392C8E" w:rsidRDefault="00246BC4" w:rsidP="003205D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46BC4" w:rsidRPr="004C3A0B" w14:paraId="2D4F6DC2" w14:textId="77777777" w:rsidTr="003205D0">
        <w:trPr>
          <w:trHeight w:val="439"/>
        </w:trPr>
        <w:tc>
          <w:tcPr>
            <w:tcW w:w="562" w:type="dxa"/>
            <w:shd w:val="clear" w:color="auto" w:fill="F2F2F2" w:themeFill="background1" w:themeFillShade="F2"/>
            <w:vAlign w:val="center"/>
          </w:tcPr>
          <w:p w14:paraId="03702FEB" w14:textId="77777777" w:rsidR="00246BC4" w:rsidRPr="004C3A0B" w:rsidRDefault="00246BC4" w:rsidP="003205D0">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01EAEB58" w14:textId="77777777" w:rsidR="00246BC4" w:rsidRPr="004C3A0B" w:rsidRDefault="00246BC4" w:rsidP="003205D0">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2C533F73" w14:textId="77777777" w:rsidR="00246BC4" w:rsidRPr="00392C8E" w:rsidRDefault="00246BC4" w:rsidP="003205D0">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10B5E644" w14:textId="77777777" w:rsidR="00246BC4" w:rsidRPr="00392C8E" w:rsidRDefault="00246BC4" w:rsidP="003205D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46BC4" w:rsidRPr="004C3A0B" w14:paraId="4175061C" w14:textId="77777777" w:rsidTr="003205D0">
        <w:trPr>
          <w:trHeight w:val="403"/>
        </w:trPr>
        <w:tc>
          <w:tcPr>
            <w:tcW w:w="562" w:type="dxa"/>
            <w:shd w:val="clear" w:color="auto" w:fill="F2F2F2" w:themeFill="background1" w:themeFillShade="F2"/>
            <w:vAlign w:val="center"/>
          </w:tcPr>
          <w:p w14:paraId="5B328803" w14:textId="77777777" w:rsidR="00246BC4" w:rsidRPr="004C3A0B" w:rsidRDefault="00246BC4" w:rsidP="003205D0">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3C98C171" w14:textId="77777777" w:rsidR="00246BC4" w:rsidRPr="004C3A0B" w:rsidRDefault="00246BC4" w:rsidP="003205D0">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B41EA89" w14:textId="77777777" w:rsidR="00246BC4" w:rsidRPr="00392C8E" w:rsidRDefault="00246BC4" w:rsidP="003205D0">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3ACF657B" w14:textId="77777777" w:rsidR="00246BC4" w:rsidRPr="00392C8E" w:rsidRDefault="00246BC4" w:rsidP="003205D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46BC4" w:rsidRPr="004C3A0B" w14:paraId="00154658" w14:textId="77777777" w:rsidTr="003205D0">
        <w:trPr>
          <w:trHeight w:val="439"/>
        </w:trPr>
        <w:tc>
          <w:tcPr>
            <w:tcW w:w="562" w:type="dxa"/>
            <w:shd w:val="clear" w:color="auto" w:fill="F2F2F2" w:themeFill="background1" w:themeFillShade="F2"/>
            <w:vAlign w:val="center"/>
          </w:tcPr>
          <w:p w14:paraId="417845A0" w14:textId="77777777" w:rsidR="00246BC4" w:rsidRPr="004C3A0B" w:rsidRDefault="00246BC4" w:rsidP="003205D0">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3E13E2B7" w14:textId="77777777" w:rsidR="00246BC4" w:rsidRPr="004C3A0B" w:rsidRDefault="00246BC4" w:rsidP="003205D0">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1BED6D49" w14:textId="77777777" w:rsidR="00246BC4" w:rsidRPr="00392C8E" w:rsidRDefault="00246BC4" w:rsidP="003205D0">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7E864516" w14:textId="77777777" w:rsidR="00246BC4" w:rsidRPr="00392C8E" w:rsidRDefault="00246BC4" w:rsidP="003205D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46BC4" w:rsidRPr="004C3A0B" w14:paraId="5D0B34AB" w14:textId="77777777" w:rsidTr="003205D0">
        <w:trPr>
          <w:trHeight w:val="403"/>
        </w:trPr>
        <w:tc>
          <w:tcPr>
            <w:tcW w:w="562" w:type="dxa"/>
            <w:shd w:val="clear" w:color="auto" w:fill="F2F2F2" w:themeFill="background1" w:themeFillShade="F2"/>
            <w:vAlign w:val="center"/>
          </w:tcPr>
          <w:p w14:paraId="4B38606E" w14:textId="77777777" w:rsidR="00246BC4" w:rsidRPr="004C3A0B" w:rsidRDefault="00246BC4" w:rsidP="003205D0">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4CD83A39" w14:textId="77777777" w:rsidR="00246BC4" w:rsidRPr="004C3A0B" w:rsidRDefault="00246BC4" w:rsidP="003205D0">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1E3E7127" w14:textId="77777777" w:rsidR="00246BC4" w:rsidRPr="00392C8E" w:rsidRDefault="00246BC4" w:rsidP="003205D0">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5C87B3D7" w14:textId="77777777" w:rsidR="00246BC4" w:rsidRPr="00392C8E" w:rsidRDefault="00246BC4" w:rsidP="003205D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46BC4" w:rsidRPr="004C3A0B" w14:paraId="313C7881" w14:textId="77777777" w:rsidTr="003205D0">
        <w:trPr>
          <w:trHeight w:val="403"/>
        </w:trPr>
        <w:tc>
          <w:tcPr>
            <w:tcW w:w="562" w:type="dxa"/>
            <w:shd w:val="clear" w:color="auto" w:fill="F2F2F2" w:themeFill="background1" w:themeFillShade="F2"/>
            <w:vAlign w:val="center"/>
          </w:tcPr>
          <w:p w14:paraId="11F05DBD" w14:textId="77777777" w:rsidR="00246BC4" w:rsidRPr="004C3A0B" w:rsidRDefault="00246BC4" w:rsidP="003205D0">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4D48D86D" w14:textId="77777777" w:rsidR="00246BC4" w:rsidRPr="004C3A0B" w:rsidRDefault="00246BC4" w:rsidP="003205D0">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7EA3B359" w14:textId="77777777" w:rsidR="00246BC4" w:rsidRPr="00392C8E" w:rsidRDefault="00246BC4" w:rsidP="003205D0">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692450CB" w14:textId="77777777" w:rsidR="00246BC4" w:rsidRPr="00392C8E" w:rsidRDefault="00246BC4" w:rsidP="003205D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46BC4" w:rsidRPr="004C3A0B" w14:paraId="3B718D2B" w14:textId="77777777" w:rsidTr="003205D0">
        <w:trPr>
          <w:trHeight w:val="403"/>
        </w:trPr>
        <w:tc>
          <w:tcPr>
            <w:tcW w:w="562" w:type="dxa"/>
            <w:shd w:val="clear" w:color="auto" w:fill="F2F2F2" w:themeFill="background1" w:themeFillShade="F2"/>
            <w:vAlign w:val="center"/>
          </w:tcPr>
          <w:p w14:paraId="77E7B0E5" w14:textId="77777777" w:rsidR="00246BC4" w:rsidRPr="004C3A0B" w:rsidRDefault="00246BC4" w:rsidP="003205D0">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0E7A3EB3" w14:textId="77777777" w:rsidR="00246BC4" w:rsidRPr="004C3A0B" w:rsidRDefault="00246BC4" w:rsidP="003205D0">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02C41619" w14:textId="77777777" w:rsidR="00246BC4" w:rsidRPr="00392C8E" w:rsidRDefault="00246BC4" w:rsidP="003205D0">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379071FB" w14:textId="77777777" w:rsidR="00246BC4" w:rsidRPr="00392C8E" w:rsidRDefault="00246BC4" w:rsidP="003205D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46BC4" w:rsidRPr="004C3A0B" w14:paraId="781C9F4B" w14:textId="77777777" w:rsidTr="003205D0">
        <w:trPr>
          <w:trHeight w:val="403"/>
        </w:trPr>
        <w:tc>
          <w:tcPr>
            <w:tcW w:w="562" w:type="dxa"/>
            <w:shd w:val="clear" w:color="auto" w:fill="F2F2F2" w:themeFill="background1" w:themeFillShade="F2"/>
            <w:vAlign w:val="center"/>
          </w:tcPr>
          <w:p w14:paraId="0E417315" w14:textId="77777777" w:rsidR="00246BC4" w:rsidRPr="004C3A0B" w:rsidRDefault="00246BC4" w:rsidP="003205D0">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7FE8928A" w14:textId="77777777" w:rsidR="00246BC4" w:rsidRPr="004C3A0B" w:rsidRDefault="00246BC4" w:rsidP="003205D0">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84AB4E4" w14:textId="77777777" w:rsidR="00246BC4" w:rsidRPr="00392C8E" w:rsidRDefault="00246BC4" w:rsidP="003205D0">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050A52F1" w14:textId="77777777" w:rsidR="00246BC4" w:rsidRPr="00392C8E" w:rsidRDefault="00246BC4" w:rsidP="003205D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46BC4" w:rsidRPr="004C3A0B" w14:paraId="47CA3E3F" w14:textId="77777777" w:rsidTr="003205D0">
        <w:trPr>
          <w:trHeight w:val="403"/>
        </w:trPr>
        <w:tc>
          <w:tcPr>
            <w:tcW w:w="562" w:type="dxa"/>
            <w:shd w:val="clear" w:color="auto" w:fill="F2F2F2" w:themeFill="background1" w:themeFillShade="F2"/>
            <w:vAlign w:val="center"/>
          </w:tcPr>
          <w:p w14:paraId="7D1805D7" w14:textId="77777777" w:rsidR="00246BC4" w:rsidRPr="004C3A0B" w:rsidRDefault="00246BC4" w:rsidP="003205D0">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1DA50437" w14:textId="77777777" w:rsidR="00246BC4" w:rsidRPr="004C3A0B" w:rsidRDefault="00246BC4" w:rsidP="003205D0">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5E9F763D" w14:textId="77777777" w:rsidR="00246BC4" w:rsidRPr="00392C8E" w:rsidRDefault="00246BC4" w:rsidP="003205D0">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687EE35" w14:textId="77777777" w:rsidR="00246BC4" w:rsidRPr="00392C8E" w:rsidRDefault="00246BC4" w:rsidP="003205D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46BC4" w:rsidRPr="004C3A0B" w14:paraId="7289E9C7" w14:textId="77777777" w:rsidTr="003205D0">
        <w:trPr>
          <w:trHeight w:val="403"/>
        </w:trPr>
        <w:tc>
          <w:tcPr>
            <w:tcW w:w="562" w:type="dxa"/>
            <w:shd w:val="clear" w:color="auto" w:fill="F2F2F2" w:themeFill="background1" w:themeFillShade="F2"/>
            <w:vAlign w:val="center"/>
          </w:tcPr>
          <w:p w14:paraId="34C2CC4E" w14:textId="77777777" w:rsidR="00246BC4" w:rsidRPr="004C3A0B" w:rsidRDefault="00246BC4" w:rsidP="003205D0">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2F2F2" w:themeFill="background1" w:themeFillShade="F2"/>
            <w:vAlign w:val="center"/>
          </w:tcPr>
          <w:p w14:paraId="3024A8E0" w14:textId="77777777" w:rsidR="00246BC4" w:rsidRPr="004C3A0B" w:rsidRDefault="00246BC4" w:rsidP="003205D0">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096F595E" w14:textId="77777777" w:rsidR="00246BC4" w:rsidRPr="00392C8E" w:rsidRDefault="00246BC4" w:rsidP="003205D0">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0FC42346" w14:textId="77777777" w:rsidR="00246BC4" w:rsidRPr="00392C8E" w:rsidRDefault="00246BC4" w:rsidP="003205D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46BC4" w:rsidRPr="004C3A0B" w14:paraId="4A4EDFA6" w14:textId="77777777" w:rsidTr="003205D0">
        <w:trPr>
          <w:trHeight w:val="403"/>
        </w:trPr>
        <w:tc>
          <w:tcPr>
            <w:tcW w:w="562" w:type="dxa"/>
            <w:shd w:val="clear" w:color="auto" w:fill="F2F2F2" w:themeFill="background1" w:themeFillShade="F2"/>
            <w:vAlign w:val="center"/>
          </w:tcPr>
          <w:p w14:paraId="2FDA5DB9" w14:textId="77777777" w:rsidR="00246BC4" w:rsidRDefault="00246BC4" w:rsidP="003205D0">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F2F2F2" w:themeFill="background1" w:themeFillShade="F2"/>
            <w:vAlign w:val="center"/>
          </w:tcPr>
          <w:p w14:paraId="674A415F" w14:textId="77777777" w:rsidR="00246BC4" w:rsidRPr="004C3A0B" w:rsidRDefault="00246BC4" w:rsidP="003205D0">
            <w:pPr>
              <w:autoSpaceDE w:val="0"/>
              <w:autoSpaceDN w:val="0"/>
              <w:adjustRightInd w:val="0"/>
              <w:rPr>
                <w:rFonts w:ascii="Arial" w:hAnsi="Arial" w:cs="Arial"/>
                <w:sz w:val="22"/>
                <w:szCs w:val="22"/>
              </w:rPr>
            </w:pPr>
            <w:r>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26BAB813" w14:textId="77777777" w:rsidR="00246BC4" w:rsidRPr="00392C8E" w:rsidRDefault="00246BC4" w:rsidP="003205D0">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64346D38" w14:textId="77777777" w:rsidR="00246BC4" w:rsidRPr="00392C8E" w:rsidRDefault="00246BC4" w:rsidP="003205D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46BC4" w:rsidRPr="006C1FDD" w14:paraId="347537F2" w14:textId="77777777" w:rsidTr="003205D0">
        <w:trPr>
          <w:trHeight w:val="403"/>
        </w:trPr>
        <w:tc>
          <w:tcPr>
            <w:tcW w:w="562" w:type="dxa"/>
            <w:shd w:val="clear" w:color="auto" w:fill="F2F2F2" w:themeFill="background1" w:themeFillShade="F2"/>
            <w:vAlign w:val="center"/>
          </w:tcPr>
          <w:p w14:paraId="4EE6C922" w14:textId="77777777" w:rsidR="00246BC4" w:rsidRPr="006C1FDD" w:rsidRDefault="00246BC4" w:rsidP="003205D0">
            <w:pPr>
              <w:autoSpaceDE w:val="0"/>
              <w:autoSpaceDN w:val="0"/>
              <w:adjustRightInd w:val="0"/>
              <w:rPr>
                <w:rFonts w:ascii="Arial" w:hAnsi="Arial" w:cs="Arial"/>
                <w:sz w:val="22"/>
                <w:szCs w:val="22"/>
              </w:rPr>
            </w:pPr>
            <w:r>
              <w:rPr>
                <w:rFonts w:ascii="Arial" w:hAnsi="Arial" w:cs="Arial"/>
                <w:sz w:val="22"/>
                <w:szCs w:val="22"/>
              </w:rPr>
              <w:t>17</w:t>
            </w:r>
          </w:p>
        </w:tc>
        <w:tc>
          <w:tcPr>
            <w:tcW w:w="8227" w:type="dxa"/>
            <w:shd w:val="clear" w:color="auto" w:fill="F2F2F2" w:themeFill="background1" w:themeFillShade="F2"/>
            <w:vAlign w:val="center"/>
          </w:tcPr>
          <w:p w14:paraId="06BEF16D" w14:textId="77777777" w:rsidR="00246BC4" w:rsidRPr="006C1FDD" w:rsidRDefault="00246BC4" w:rsidP="003205D0">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66408E6E" w14:textId="77777777" w:rsidR="00246BC4" w:rsidRPr="00392C8E" w:rsidRDefault="00246BC4" w:rsidP="003205D0">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55A4F5C4" w14:textId="77777777" w:rsidR="00246BC4" w:rsidRPr="00392C8E" w:rsidRDefault="00246BC4" w:rsidP="003205D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46BC4" w:rsidRPr="006C1FDD" w14:paraId="7A248DF9" w14:textId="77777777" w:rsidTr="003205D0">
        <w:trPr>
          <w:trHeight w:val="403"/>
        </w:trPr>
        <w:tc>
          <w:tcPr>
            <w:tcW w:w="562" w:type="dxa"/>
            <w:vAlign w:val="center"/>
          </w:tcPr>
          <w:p w14:paraId="0FF00D4B" w14:textId="77777777" w:rsidR="00246BC4" w:rsidRPr="006C1FDD" w:rsidRDefault="00246BC4" w:rsidP="003205D0">
            <w:pPr>
              <w:autoSpaceDE w:val="0"/>
              <w:autoSpaceDN w:val="0"/>
              <w:adjustRightInd w:val="0"/>
              <w:rPr>
                <w:rFonts w:ascii="Arial" w:hAnsi="Arial" w:cs="Arial"/>
                <w:sz w:val="22"/>
                <w:szCs w:val="22"/>
              </w:rPr>
            </w:pPr>
          </w:p>
        </w:tc>
        <w:tc>
          <w:tcPr>
            <w:tcW w:w="8227" w:type="dxa"/>
            <w:shd w:val="clear" w:color="auto" w:fill="auto"/>
            <w:vAlign w:val="center"/>
          </w:tcPr>
          <w:p w14:paraId="073AA993" w14:textId="77777777" w:rsidR="00246BC4" w:rsidRPr="006C1FDD" w:rsidRDefault="00246BC4" w:rsidP="003205D0">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70883023" w14:textId="77777777" w:rsidR="00246BC4" w:rsidRPr="006C1FDD" w:rsidRDefault="00246BC4" w:rsidP="003205D0">
            <w:pPr>
              <w:rPr>
                <w:rFonts w:ascii="Arial" w:hAnsi="Arial" w:cs="Arial"/>
              </w:rPr>
            </w:pPr>
          </w:p>
          <w:p w14:paraId="33AB9059" w14:textId="77777777" w:rsidR="00246BC4" w:rsidRPr="006C1FDD" w:rsidRDefault="00246BC4" w:rsidP="003205D0">
            <w:pPr>
              <w:rPr>
                <w:rFonts w:ascii="Arial" w:hAnsi="Arial" w:cs="Arial"/>
              </w:rPr>
            </w:pPr>
          </w:p>
          <w:p w14:paraId="57CD73E2" w14:textId="77777777" w:rsidR="00246BC4" w:rsidRPr="006C1FDD" w:rsidRDefault="00246BC4" w:rsidP="003205D0">
            <w:pPr>
              <w:rPr>
                <w:rFonts w:ascii="Arial" w:hAnsi="Arial" w:cs="Arial"/>
                <w:sz w:val="22"/>
                <w:szCs w:val="22"/>
              </w:rPr>
            </w:pPr>
          </w:p>
          <w:p w14:paraId="7FE37EDD" w14:textId="77777777" w:rsidR="00246BC4" w:rsidRPr="006C1FDD" w:rsidRDefault="00246BC4" w:rsidP="003205D0">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5586D55A" w14:textId="77777777" w:rsidR="00246BC4" w:rsidRPr="006C1FDD" w:rsidRDefault="00246BC4" w:rsidP="003205D0">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30B3BB48" w14:textId="77777777" w:rsidR="00246BC4" w:rsidRPr="006C1FDD" w:rsidRDefault="00246BC4" w:rsidP="003205D0">
            <w:pPr>
              <w:autoSpaceDE w:val="0"/>
              <w:autoSpaceDN w:val="0"/>
              <w:adjustRightInd w:val="0"/>
              <w:jc w:val="center"/>
              <w:rPr>
                <w:rFonts w:ascii="Arial" w:hAnsi="Arial" w:cs="Arial"/>
                <w:b/>
                <w:bCs/>
                <w:sz w:val="22"/>
                <w:szCs w:val="22"/>
              </w:rPr>
            </w:pPr>
          </w:p>
        </w:tc>
      </w:tr>
    </w:tbl>
    <w:p w14:paraId="284B5222" w14:textId="77777777" w:rsidR="00246BC4" w:rsidRPr="004C3A0B" w:rsidRDefault="00246BC4" w:rsidP="00246BC4">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 (please refer to Guidance Notes).</w:t>
      </w:r>
    </w:p>
    <w:p w14:paraId="6C9AA2F0" w14:textId="77777777" w:rsidR="00246BC4" w:rsidRPr="004C3A0B" w:rsidRDefault="00246BC4" w:rsidP="00246BC4">
      <w:pPr>
        <w:rPr>
          <w:rFonts w:ascii="Arial" w:hAnsi="Arial" w:cs="Arial"/>
          <w:bCs/>
          <w:iCs/>
          <w:sz w:val="22"/>
          <w:szCs w:val="22"/>
        </w:rPr>
      </w:pPr>
    </w:p>
    <w:p w14:paraId="0369C10F" w14:textId="77777777" w:rsidR="00246BC4" w:rsidRDefault="00246BC4" w:rsidP="00246BC4">
      <w:pPr>
        <w:rPr>
          <w:rFonts w:ascii="Arial" w:hAnsi="Arial" w:cs="Arial"/>
          <w:bCs/>
          <w:iCs/>
          <w:sz w:val="22"/>
          <w:szCs w:val="22"/>
        </w:rPr>
      </w:pPr>
      <w:r w:rsidRPr="004C3A0B">
        <w:rPr>
          <w:rFonts w:ascii="Arial" w:hAnsi="Arial" w:cs="Arial"/>
          <w:bCs/>
          <w:iCs/>
          <w:sz w:val="22"/>
          <w:szCs w:val="22"/>
        </w:rPr>
        <w:t xml:space="preserve">If YES to any question, then no research activity should be undertaken until full ethical approval has been obtained. </w:t>
      </w:r>
    </w:p>
    <w:p w14:paraId="0B201745" w14:textId="77777777" w:rsidR="00246BC4" w:rsidRPr="004C3A0B" w:rsidRDefault="00246BC4" w:rsidP="00246BC4">
      <w:pPr>
        <w:rPr>
          <w:rFonts w:ascii="Arial" w:hAnsi="Arial" w:cs="Arial"/>
          <w:bCs/>
          <w:iCs/>
          <w:sz w:val="22"/>
          <w:szCs w:val="22"/>
        </w:rPr>
      </w:pPr>
    </w:p>
    <w:p w14:paraId="69297C18" w14:textId="77777777" w:rsidR="00246BC4" w:rsidRDefault="00246BC4" w:rsidP="00246BC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SECTION G: Intended Participants</w:t>
      </w:r>
    </w:p>
    <w:p w14:paraId="778A903D" w14:textId="77777777" w:rsidR="00246BC4" w:rsidRDefault="00246BC4" w:rsidP="00246BC4">
      <w:pPr>
        <w:rPr>
          <w:rFonts w:ascii="Arial" w:hAnsi="Arial" w:cs="Arial"/>
          <w:bCs/>
        </w:rPr>
      </w:pPr>
      <w:r>
        <w:rPr>
          <w:rFonts w:ascii="Arial" w:hAnsi="Arial" w:cs="Arial"/>
          <w:bCs/>
        </w:rPr>
        <w:lastRenderedPageBreak/>
        <w:t>If there are no participants then do not complete this section, but go directly to section H.</w:t>
      </w:r>
    </w:p>
    <w:p w14:paraId="19CC671A" w14:textId="77777777" w:rsidR="00246BC4" w:rsidRDefault="00246BC4" w:rsidP="00246BC4">
      <w:pPr>
        <w:rPr>
          <w:rFonts w:ascii="Arial" w:hAnsi="Arial" w:cs="Arial"/>
          <w:bCs/>
        </w:rPr>
      </w:pPr>
    </w:p>
    <w:tbl>
      <w:tblPr>
        <w:tblStyle w:val="ac"/>
        <w:tblW w:w="10451" w:type="dxa"/>
        <w:tblLook w:val="04A0" w:firstRow="1" w:lastRow="0" w:firstColumn="1" w:lastColumn="0" w:noHBand="0" w:noVBand="1"/>
      </w:tblPr>
      <w:tblGrid>
        <w:gridCol w:w="562"/>
        <w:gridCol w:w="8217"/>
        <w:gridCol w:w="850"/>
        <w:gridCol w:w="822"/>
      </w:tblGrid>
      <w:tr w:rsidR="00246BC4" w:rsidRPr="004C3A0B" w14:paraId="2504170D" w14:textId="77777777" w:rsidTr="003205D0">
        <w:tc>
          <w:tcPr>
            <w:tcW w:w="562" w:type="dxa"/>
            <w:shd w:val="clear" w:color="auto" w:fill="F2F2F2" w:themeFill="background1" w:themeFillShade="F2"/>
            <w:vAlign w:val="center"/>
          </w:tcPr>
          <w:p w14:paraId="519C1C7F" w14:textId="77777777" w:rsidR="00246BC4" w:rsidRPr="004C3A0B" w:rsidRDefault="00246BC4" w:rsidP="003205D0">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6CFE1BFC" w14:textId="77777777" w:rsidR="00246BC4" w:rsidRPr="004C3A0B" w:rsidRDefault="00246BC4" w:rsidP="003205D0">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6B84894E" w14:textId="77777777" w:rsidR="00246BC4" w:rsidRPr="004C3A0B" w:rsidRDefault="00246BC4" w:rsidP="003205D0">
            <w:pPr>
              <w:autoSpaceDE w:val="0"/>
              <w:autoSpaceDN w:val="0"/>
              <w:adjustRightInd w:val="0"/>
              <w:jc w:val="center"/>
              <w:rPr>
                <w:rFonts w:ascii="Arial" w:hAnsi="Arial" w:cs="Arial"/>
                <w:b/>
                <w:bCs/>
                <w:sz w:val="22"/>
                <w:szCs w:val="22"/>
              </w:rPr>
            </w:pPr>
          </w:p>
          <w:p w14:paraId="569471CA" w14:textId="77777777" w:rsidR="00246BC4" w:rsidRPr="004C3A0B" w:rsidRDefault="00246BC4" w:rsidP="003205D0">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7DE4759" w14:textId="77777777" w:rsidR="00246BC4" w:rsidRPr="004C3A0B" w:rsidRDefault="00246BC4" w:rsidP="003205D0">
            <w:pPr>
              <w:autoSpaceDE w:val="0"/>
              <w:autoSpaceDN w:val="0"/>
              <w:adjustRightInd w:val="0"/>
              <w:jc w:val="center"/>
              <w:rPr>
                <w:rFonts w:ascii="Arial" w:hAnsi="Arial" w:cs="Arial"/>
                <w:b/>
                <w:bCs/>
                <w:sz w:val="22"/>
                <w:szCs w:val="22"/>
              </w:rPr>
            </w:pPr>
          </w:p>
          <w:p w14:paraId="4563E990" w14:textId="77777777" w:rsidR="00246BC4" w:rsidRPr="004C3A0B" w:rsidRDefault="00246BC4" w:rsidP="003205D0">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246BC4" w:rsidRPr="004C3A0B" w14:paraId="4079EB3F" w14:textId="77777777" w:rsidTr="003205D0">
        <w:trPr>
          <w:trHeight w:val="439"/>
        </w:trPr>
        <w:tc>
          <w:tcPr>
            <w:tcW w:w="562" w:type="dxa"/>
            <w:shd w:val="clear" w:color="auto" w:fill="F2F2F2" w:themeFill="background1" w:themeFillShade="F2"/>
            <w:vAlign w:val="center"/>
          </w:tcPr>
          <w:p w14:paraId="28F50A1E" w14:textId="77777777" w:rsidR="00246BC4" w:rsidRPr="004C3A0B" w:rsidRDefault="00246BC4" w:rsidP="003205D0">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5B91E3CF" w14:textId="77777777" w:rsidR="00246BC4" w:rsidRPr="004C3A0B" w:rsidRDefault="00246BC4" w:rsidP="003205D0">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06DD5DE9" w14:textId="77777777" w:rsidR="00246BC4" w:rsidRPr="00392C8E" w:rsidRDefault="00246BC4" w:rsidP="003205D0">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756861B9" w14:textId="77777777" w:rsidR="00246BC4" w:rsidRPr="00392C8E" w:rsidRDefault="00246BC4" w:rsidP="003205D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46BC4" w:rsidRPr="004C3A0B" w14:paraId="2D54EDE4" w14:textId="77777777" w:rsidTr="003205D0">
        <w:trPr>
          <w:trHeight w:val="403"/>
        </w:trPr>
        <w:tc>
          <w:tcPr>
            <w:tcW w:w="562" w:type="dxa"/>
            <w:shd w:val="clear" w:color="auto" w:fill="F2F2F2" w:themeFill="background1" w:themeFillShade="F2"/>
            <w:vAlign w:val="center"/>
          </w:tcPr>
          <w:p w14:paraId="20429F3D" w14:textId="77777777" w:rsidR="00246BC4" w:rsidRPr="004C3A0B" w:rsidRDefault="00246BC4" w:rsidP="003205D0">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36E3A859" w14:textId="77777777" w:rsidR="00246BC4" w:rsidRPr="004C3A0B" w:rsidRDefault="00246BC4" w:rsidP="003205D0">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56BE3938" w14:textId="77777777" w:rsidR="00246BC4" w:rsidRPr="00392C8E" w:rsidRDefault="00246BC4" w:rsidP="003205D0">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Content>
              <w:p w14:paraId="5AA5FFD8" w14:textId="77777777" w:rsidR="00246BC4" w:rsidRPr="00392C8E" w:rsidRDefault="00246BC4" w:rsidP="003205D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46BC4" w:rsidRPr="004C3A0B" w14:paraId="67BBD1F0" w14:textId="77777777" w:rsidTr="003205D0">
        <w:trPr>
          <w:trHeight w:val="439"/>
        </w:trPr>
        <w:tc>
          <w:tcPr>
            <w:tcW w:w="562" w:type="dxa"/>
            <w:shd w:val="clear" w:color="auto" w:fill="F2F2F2" w:themeFill="background1" w:themeFillShade="F2"/>
            <w:vAlign w:val="center"/>
          </w:tcPr>
          <w:p w14:paraId="2E37174D" w14:textId="77777777" w:rsidR="00246BC4" w:rsidRPr="004C3A0B" w:rsidRDefault="00246BC4" w:rsidP="003205D0">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1285A5CA" w14:textId="77777777" w:rsidR="00246BC4" w:rsidRPr="004C3A0B" w:rsidRDefault="00246BC4" w:rsidP="003205D0">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2C35EE6E" w14:textId="77777777" w:rsidR="00246BC4" w:rsidRPr="00392C8E" w:rsidRDefault="00246BC4" w:rsidP="003205D0">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2C08C6B5" w14:textId="77777777" w:rsidR="00246BC4" w:rsidRPr="00392C8E" w:rsidRDefault="00246BC4" w:rsidP="003205D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46BC4" w:rsidRPr="004C3A0B" w14:paraId="2A4374EA" w14:textId="77777777" w:rsidTr="003205D0">
        <w:trPr>
          <w:trHeight w:val="403"/>
        </w:trPr>
        <w:tc>
          <w:tcPr>
            <w:tcW w:w="562" w:type="dxa"/>
            <w:shd w:val="clear" w:color="auto" w:fill="F2F2F2" w:themeFill="background1" w:themeFillShade="F2"/>
            <w:vAlign w:val="center"/>
          </w:tcPr>
          <w:p w14:paraId="2B71C944" w14:textId="77777777" w:rsidR="00246BC4" w:rsidRPr="004C3A0B" w:rsidRDefault="00246BC4" w:rsidP="003205D0">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474310D1" w14:textId="77777777" w:rsidR="00246BC4" w:rsidRPr="004C3A0B" w:rsidRDefault="00246BC4" w:rsidP="003205D0">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72E8F6F7" w14:textId="77777777" w:rsidR="00246BC4" w:rsidRPr="00392C8E" w:rsidRDefault="00246BC4" w:rsidP="003205D0">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6E576826" w14:textId="77777777" w:rsidR="00246BC4" w:rsidRPr="00392C8E" w:rsidRDefault="00246BC4" w:rsidP="003205D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46BC4" w:rsidRPr="004C3A0B" w14:paraId="22CD465F" w14:textId="77777777" w:rsidTr="003205D0">
        <w:trPr>
          <w:trHeight w:val="403"/>
        </w:trPr>
        <w:tc>
          <w:tcPr>
            <w:tcW w:w="562" w:type="dxa"/>
            <w:shd w:val="clear" w:color="auto" w:fill="F2F2F2" w:themeFill="background1" w:themeFillShade="F2"/>
            <w:vAlign w:val="center"/>
          </w:tcPr>
          <w:p w14:paraId="78E8F944" w14:textId="77777777" w:rsidR="00246BC4" w:rsidRPr="004C3A0B" w:rsidRDefault="00246BC4" w:rsidP="003205D0">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1CAF91C1" w14:textId="77777777" w:rsidR="00246BC4" w:rsidRPr="004C3A0B" w:rsidRDefault="00246BC4" w:rsidP="003205D0">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167749E5" w14:textId="77777777" w:rsidR="00246BC4" w:rsidRPr="00392C8E" w:rsidRDefault="00246BC4" w:rsidP="003205D0">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795A932E" w14:textId="77777777" w:rsidR="00246BC4" w:rsidRPr="00392C8E" w:rsidRDefault="00246BC4" w:rsidP="003205D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46BC4" w:rsidRPr="004C3A0B" w14:paraId="75489514" w14:textId="77777777" w:rsidTr="003205D0">
        <w:trPr>
          <w:trHeight w:val="439"/>
        </w:trPr>
        <w:tc>
          <w:tcPr>
            <w:tcW w:w="562" w:type="dxa"/>
            <w:shd w:val="clear" w:color="auto" w:fill="F2F2F2" w:themeFill="background1" w:themeFillShade="F2"/>
            <w:vAlign w:val="center"/>
          </w:tcPr>
          <w:p w14:paraId="38116B53" w14:textId="77777777" w:rsidR="00246BC4" w:rsidRPr="004C3A0B" w:rsidRDefault="00246BC4" w:rsidP="003205D0">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0F4F2D91" w14:textId="77777777" w:rsidR="00246BC4" w:rsidRPr="004C3A0B" w:rsidRDefault="00246BC4" w:rsidP="003205D0">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B93C20E" w14:textId="77777777" w:rsidR="00246BC4" w:rsidRPr="00392C8E" w:rsidRDefault="00246BC4" w:rsidP="003205D0">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1E887DA3" w14:textId="77777777" w:rsidR="00246BC4" w:rsidRPr="00392C8E" w:rsidRDefault="00246BC4" w:rsidP="003205D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46BC4" w:rsidRPr="004C3A0B" w14:paraId="2F862DF2" w14:textId="77777777" w:rsidTr="003205D0">
        <w:trPr>
          <w:trHeight w:val="403"/>
        </w:trPr>
        <w:tc>
          <w:tcPr>
            <w:tcW w:w="562" w:type="dxa"/>
            <w:shd w:val="clear" w:color="auto" w:fill="F2F2F2" w:themeFill="background1" w:themeFillShade="F2"/>
            <w:vAlign w:val="center"/>
          </w:tcPr>
          <w:p w14:paraId="7C8C0950" w14:textId="77777777" w:rsidR="00246BC4" w:rsidRPr="004C3A0B" w:rsidRDefault="00246BC4" w:rsidP="003205D0">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234E3561" w14:textId="77777777" w:rsidR="00246BC4" w:rsidRPr="004C3A0B" w:rsidRDefault="00246BC4" w:rsidP="003205D0">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0A6292B3" w14:textId="77777777" w:rsidR="00246BC4" w:rsidRPr="00392C8E" w:rsidRDefault="00246BC4" w:rsidP="003205D0">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02A282F2" w14:textId="77777777" w:rsidR="00246BC4" w:rsidRPr="00392C8E" w:rsidRDefault="00246BC4" w:rsidP="003205D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46BC4" w:rsidRPr="004C3A0B" w14:paraId="50F94723" w14:textId="77777777" w:rsidTr="003205D0">
        <w:trPr>
          <w:trHeight w:val="403"/>
        </w:trPr>
        <w:tc>
          <w:tcPr>
            <w:tcW w:w="562" w:type="dxa"/>
            <w:shd w:val="clear" w:color="auto" w:fill="F2F2F2" w:themeFill="background1" w:themeFillShade="F2"/>
            <w:vAlign w:val="center"/>
          </w:tcPr>
          <w:p w14:paraId="499D60F3" w14:textId="77777777" w:rsidR="00246BC4" w:rsidRPr="004C3A0B" w:rsidRDefault="00246BC4" w:rsidP="003205D0">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359D386C" w14:textId="77777777" w:rsidR="00246BC4" w:rsidRPr="004C3A0B" w:rsidRDefault="00246BC4" w:rsidP="003205D0">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6B8A6185" w14:textId="77777777" w:rsidR="00246BC4" w:rsidRPr="00392C8E" w:rsidRDefault="00246BC4" w:rsidP="003205D0">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36CC26CD" w14:textId="77777777" w:rsidR="00246BC4" w:rsidRPr="00392C8E" w:rsidRDefault="00246BC4" w:rsidP="003205D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46BC4" w:rsidRPr="004C3A0B" w14:paraId="70C23C28" w14:textId="77777777" w:rsidTr="003205D0">
        <w:trPr>
          <w:trHeight w:val="403"/>
        </w:trPr>
        <w:tc>
          <w:tcPr>
            <w:tcW w:w="562" w:type="dxa"/>
            <w:shd w:val="clear" w:color="auto" w:fill="F2F2F2" w:themeFill="background1" w:themeFillShade="F2"/>
            <w:vAlign w:val="center"/>
          </w:tcPr>
          <w:p w14:paraId="062ADA31" w14:textId="77777777" w:rsidR="00246BC4" w:rsidRPr="004C3A0B" w:rsidRDefault="00246BC4" w:rsidP="003205D0">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501406D" w14:textId="77777777" w:rsidR="00246BC4" w:rsidRPr="004C3A0B" w:rsidRDefault="00246BC4" w:rsidP="003205D0">
            <w:pPr>
              <w:autoSpaceDE w:val="0"/>
              <w:autoSpaceDN w:val="0"/>
              <w:adjustRightInd w:val="0"/>
              <w:rPr>
                <w:rFonts w:ascii="Arial" w:hAnsi="Arial" w:cs="Arial"/>
                <w:sz w:val="22"/>
                <w:szCs w:val="22"/>
              </w:rPr>
            </w:pPr>
            <w:r w:rsidRPr="004C3A0B">
              <w:rPr>
                <w:rFonts w:ascii="Arial" w:hAnsi="Arial" w:cs="Arial"/>
                <w:sz w:val="22"/>
                <w:szCs w:val="22"/>
              </w:rPr>
              <w:t>Others</w:t>
            </w:r>
            <w:r>
              <w:rPr>
                <w:rFonts w:ascii="Arial" w:hAnsi="Arial" w:cs="Arial"/>
                <w:sz w:val="22"/>
                <w:szCs w:val="22"/>
              </w:rPr>
              <w:t>. Please indicate the participants below, and specifically any group who may be unable to give consent.</w:t>
            </w:r>
          </w:p>
          <w:p w14:paraId="0C115909" w14:textId="77777777" w:rsidR="00246BC4" w:rsidRPr="004C3A0B" w:rsidRDefault="00246BC4" w:rsidP="003205D0">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10917408" w14:textId="77777777" w:rsidR="00246BC4" w:rsidRPr="00392C8E" w:rsidRDefault="00246BC4" w:rsidP="003205D0">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371D0E81" w14:textId="77777777" w:rsidR="00246BC4" w:rsidRPr="00392C8E" w:rsidRDefault="00246BC4" w:rsidP="003205D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46BC4" w:rsidRPr="004C3A0B" w14:paraId="3D6C382F" w14:textId="77777777" w:rsidTr="003205D0">
        <w:trPr>
          <w:trHeight w:val="403"/>
        </w:trPr>
        <w:tc>
          <w:tcPr>
            <w:tcW w:w="562" w:type="dxa"/>
            <w:vAlign w:val="center"/>
          </w:tcPr>
          <w:p w14:paraId="668ACDCE" w14:textId="77777777" w:rsidR="00246BC4" w:rsidRPr="006C1FDD" w:rsidRDefault="00246BC4" w:rsidP="003205D0">
            <w:pPr>
              <w:autoSpaceDE w:val="0"/>
              <w:autoSpaceDN w:val="0"/>
              <w:adjustRightInd w:val="0"/>
              <w:jc w:val="center"/>
              <w:rPr>
                <w:rFonts w:ascii="Arial" w:hAnsi="Arial" w:cs="Arial"/>
                <w:sz w:val="22"/>
                <w:szCs w:val="22"/>
              </w:rPr>
            </w:pPr>
          </w:p>
        </w:tc>
        <w:tc>
          <w:tcPr>
            <w:tcW w:w="8217" w:type="dxa"/>
            <w:shd w:val="clear" w:color="auto" w:fill="auto"/>
            <w:vAlign w:val="center"/>
          </w:tcPr>
          <w:p w14:paraId="76063AAA" w14:textId="77777777" w:rsidR="00246BC4" w:rsidRPr="006C1FDD" w:rsidRDefault="00246BC4" w:rsidP="003205D0">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68057C00" w14:textId="77777777" w:rsidR="00246BC4" w:rsidRDefault="00246BC4" w:rsidP="003205D0">
            <w:pPr>
              <w:rPr>
                <w:rFonts w:ascii="Arial" w:hAnsi="Arial" w:cs="Arial"/>
              </w:rPr>
            </w:pPr>
          </w:p>
          <w:p w14:paraId="3572E9BC" w14:textId="77777777" w:rsidR="00246BC4" w:rsidRDefault="00246BC4" w:rsidP="003205D0">
            <w:pPr>
              <w:rPr>
                <w:rFonts w:ascii="Arial" w:hAnsi="Arial" w:cs="Arial"/>
              </w:rPr>
            </w:pPr>
          </w:p>
          <w:p w14:paraId="147DB40E" w14:textId="77777777" w:rsidR="00246BC4" w:rsidRPr="004C3A0B" w:rsidRDefault="00246BC4" w:rsidP="003205D0">
            <w:pPr>
              <w:rPr>
                <w:rFonts w:ascii="Arial" w:hAnsi="Arial" w:cs="Arial"/>
                <w:sz w:val="22"/>
                <w:szCs w:val="22"/>
              </w:rPr>
            </w:pPr>
          </w:p>
          <w:p w14:paraId="35713FFF" w14:textId="77777777" w:rsidR="00246BC4" w:rsidRPr="004C3A0B" w:rsidRDefault="00246BC4" w:rsidP="003205D0">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54B0FB58" w14:textId="77777777" w:rsidR="00246BC4" w:rsidRDefault="00246BC4" w:rsidP="003205D0">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24A7336A" w14:textId="77777777" w:rsidR="00246BC4" w:rsidRDefault="00246BC4" w:rsidP="003205D0">
            <w:pPr>
              <w:autoSpaceDE w:val="0"/>
              <w:autoSpaceDN w:val="0"/>
              <w:adjustRightInd w:val="0"/>
              <w:jc w:val="center"/>
              <w:rPr>
                <w:rFonts w:ascii="Arial" w:hAnsi="Arial" w:cs="Arial"/>
                <w:b/>
                <w:bCs/>
                <w:sz w:val="22"/>
                <w:szCs w:val="22"/>
              </w:rPr>
            </w:pPr>
          </w:p>
        </w:tc>
      </w:tr>
    </w:tbl>
    <w:p w14:paraId="7BB43245" w14:textId="77777777" w:rsidR="00246BC4" w:rsidRPr="00D71982" w:rsidRDefault="00246BC4" w:rsidP="00246BC4">
      <w:pPr>
        <w:rPr>
          <w:rFonts w:ascii="Arial" w:hAnsi="Arial" w:cs="Arial"/>
          <w:bCs/>
        </w:rPr>
      </w:pPr>
    </w:p>
    <w:tbl>
      <w:tblPr>
        <w:tblStyle w:val="ac"/>
        <w:tblW w:w="10451" w:type="dxa"/>
        <w:tblLook w:val="04A0" w:firstRow="1" w:lastRow="0" w:firstColumn="1" w:lastColumn="0" w:noHBand="0" w:noVBand="1"/>
      </w:tblPr>
      <w:tblGrid>
        <w:gridCol w:w="562"/>
        <w:gridCol w:w="3256"/>
        <w:gridCol w:w="6633"/>
      </w:tblGrid>
      <w:tr w:rsidR="00246BC4" w:rsidRPr="004C3A0B" w14:paraId="7804B956" w14:textId="77777777" w:rsidTr="003205D0">
        <w:trPr>
          <w:trHeight w:val="403"/>
        </w:trPr>
        <w:tc>
          <w:tcPr>
            <w:tcW w:w="562" w:type="dxa"/>
            <w:tcBorders>
              <w:bottom w:val="single" w:sz="4" w:space="0" w:color="auto"/>
            </w:tcBorders>
            <w:shd w:val="clear" w:color="auto" w:fill="F2F2F2" w:themeFill="background1" w:themeFillShade="F2"/>
          </w:tcPr>
          <w:p w14:paraId="4AF9810B" w14:textId="77777777" w:rsidR="00246BC4" w:rsidRPr="002132F9" w:rsidRDefault="00246BC4" w:rsidP="003205D0">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60D86620" w14:textId="77777777" w:rsidR="00246BC4" w:rsidRPr="004C3A0B" w:rsidRDefault="00246BC4" w:rsidP="003205D0">
            <w:pPr>
              <w:rPr>
                <w:rFonts w:ascii="Arial" w:hAnsi="Arial" w:cs="Arial"/>
                <w:b/>
                <w:sz w:val="22"/>
                <w:szCs w:val="22"/>
              </w:rPr>
            </w:pPr>
            <w:r w:rsidRPr="004C3A0B">
              <w:rPr>
                <w:rFonts w:ascii="Arial" w:hAnsi="Arial" w:cs="Arial"/>
                <w:b/>
                <w:sz w:val="22"/>
                <w:szCs w:val="22"/>
              </w:rPr>
              <w:t>Participant numbers and source</w:t>
            </w:r>
          </w:p>
          <w:p w14:paraId="68D2BF60" w14:textId="77777777" w:rsidR="00246BC4" w:rsidRPr="004C3A0B" w:rsidRDefault="00246BC4" w:rsidP="003205D0">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246BC4" w:rsidRPr="004C3A0B" w14:paraId="0EBBED94" w14:textId="77777777" w:rsidTr="003205D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4714EC" w14:textId="77777777" w:rsidR="00246BC4" w:rsidRDefault="00246BC4" w:rsidP="003205D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FA852B" w14:textId="77777777" w:rsidR="00246BC4" w:rsidRPr="004C3A0B" w:rsidRDefault="00246BC4" w:rsidP="003205D0">
            <w:pPr>
              <w:rPr>
                <w:rFonts w:ascii="Arial" w:hAnsi="Arial" w:cs="Arial"/>
                <w:sz w:val="22"/>
                <w:szCs w:val="22"/>
              </w:rPr>
            </w:pPr>
            <w:r>
              <w:rPr>
                <w:rFonts w:ascii="Arial" w:hAnsi="Arial" w:cs="Arial"/>
                <w:sz w:val="22"/>
                <w:szCs w:val="22"/>
              </w:rPr>
              <w:t>How many participants are expected?</w:t>
            </w:r>
          </w:p>
          <w:p w14:paraId="6AD37785" w14:textId="77777777" w:rsidR="00246BC4" w:rsidRPr="004C3A0B" w:rsidRDefault="00246BC4" w:rsidP="003205D0">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D9D0C4C" w14:textId="77777777" w:rsidR="00246BC4" w:rsidRDefault="00246BC4" w:rsidP="003205D0">
            <w:pPr>
              <w:rPr>
                <w:rFonts w:ascii="Arial" w:hAnsi="Arial" w:cs="Arial"/>
                <w:sz w:val="22"/>
                <w:szCs w:val="22"/>
              </w:rPr>
            </w:pPr>
          </w:p>
          <w:p w14:paraId="1CED9781" w14:textId="77777777" w:rsidR="00246BC4" w:rsidRPr="00754DC5" w:rsidRDefault="00246BC4" w:rsidP="003205D0">
            <w:pPr>
              <w:rPr>
                <w:rFonts w:asciiTheme="minorHAnsi" w:hAnsiTheme="minorHAnsi" w:cstheme="minorHAnsi"/>
                <w:sz w:val="22"/>
                <w:szCs w:val="22"/>
              </w:rPr>
            </w:pPr>
            <w:r w:rsidRPr="00754DC5">
              <w:rPr>
                <w:rFonts w:asciiTheme="minorHAnsi" w:hAnsiTheme="minorHAnsi" w:cstheme="minorHAnsi"/>
                <w:sz w:val="22"/>
                <w:szCs w:val="22"/>
              </w:rPr>
              <w:t>30 employees</w:t>
            </w:r>
          </w:p>
          <w:p w14:paraId="61D9E5CF" w14:textId="77777777" w:rsidR="00246BC4" w:rsidRPr="004C3A0B" w:rsidRDefault="00246BC4" w:rsidP="003205D0">
            <w:pPr>
              <w:rPr>
                <w:rFonts w:ascii="Arial" w:hAnsi="Arial" w:cs="Arial"/>
                <w:sz w:val="22"/>
                <w:szCs w:val="22"/>
              </w:rPr>
            </w:pPr>
          </w:p>
          <w:p w14:paraId="7F522E02" w14:textId="77777777" w:rsidR="00246BC4" w:rsidRPr="004C3A0B" w:rsidRDefault="00246BC4" w:rsidP="003205D0">
            <w:pPr>
              <w:rPr>
                <w:rFonts w:ascii="Arial" w:hAnsi="Arial" w:cs="Arial"/>
                <w:b/>
                <w:sz w:val="22"/>
                <w:szCs w:val="22"/>
              </w:rPr>
            </w:pPr>
            <w:r w:rsidRPr="003257BD">
              <w:rPr>
                <w:rFonts w:ascii="Arial" w:hAnsi="Arial" w:cs="Arial"/>
                <w:i/>
                <w:color w:val="808080"/>
                <w:sz w:val="18"/>
                <w:szCs w:val="18"/>
              </w:rPr>
              <w:t>(this box should expand as you type)</w:t>
            </w:r>
          </w:p>
        </w:tc>
      </w:tr>
      <w:tr w:rsidR="00246BC4" w:rsidRPr="004C3A0B" w14:paraId="2238B150" w14:textId="77777777" w:rsidTr="003205D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95FB24" w14:textId="77777777" w:rsidR="00246BC4" w:rsidRDefault="00246BC4" w:rsidP="003205D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D06CA5" w14:textId="77777777" w:rsidR="00246BC4" w:rsidRDefault="00246BC4" w:rsidP="003205D0">
            <w:pPr>
              <w:rPr>
                <w:rFonts w:ascii="Arial" w:hAnsi="Arial" w:cs="Arial"/>
                <w:sz w:val="22"/>
                <w:szCs w:val="22"/>
              </w:rPr>
            </w:pPr>
            <w:r>
              <w:rPr>
                <w:rFonts w:ascii="Arial" w:hAnsi="Arial" w:cs="Arial"/>
                <w:sz w:val="22"/>
                <w:szCs w:val="22"/>
              </w:rPr>
              <w:t>Who will the participants be?</w:t>
            </w:r>
          </w:p>
          <w:p w14:paraId="44E4C43E" w14:textId="77777777" w:rsidR="00246BC4" w:rsidRDefault="00246BC4" w:rsidP="003205D0">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749513F" w14:textId="77777777" w:rsidR="00246BC4" w:rsidRDefault="00246BC4" w:rsidP="003205D0">
            <w:pPr>
              <w:rPr>
                <w:rFonts w:ascii="Arial" w:hAnsi="Arial" w:cs="Arial"/>
                <w:sz w:val="22"/>
                <w:szCs w:val="22"/>
              </w:rPr>
            </w:pPr>
          </w:p>
          <w:p w14:paraId="72BEA5BD" w14:textId="77777777" w:rsidR="00246BC4" w:rsidRPr="00754DC5" w:rsidRDefault="00246BC4" w:rsidP="003205D0">
            <w:pPr>
              <w:rPr>
                <w:rFonts w:asciiTheme="minorHAnsi" w:hAnsiTheme="minorHAnsi" w:cstheme="minorHAnsi"/>
                <w:sz w:val="22"/>
                <w:szCs w:val="22"/>
              </w:rPr>
            </w:pPr>
            <w:r w:rsidRPr="00754DC5">
              <w:rPr>
                <w:rFonts w:asciiTheme="minorHAnsi" w:hAnsiTheme="minorHAnsi" w:cstheme="minorHAnsi"/>
                <w:sz w:val="22"/>
                <w:szCs w:val="22"/>
              </w:rPr>
              <w:t>Workers above 18 years old</w:t>
            </w:r>
          </w:p>
          <w:p w14:paraId="16E94B49" w14:textId="77777777" w:rsidR="00246BC4" w:rsidRPr="004C3A0B" w:rsidRDefault="00246BC4" w:rsidP="003205D0">
            <w:pPr>
              <w:rPr>
                <w:rFonts w:ascii="Arial" w:hAnsi="Arial" w:cs="Arial"/>
                <w:sz w:val="22"/>
                <w:szCs w:val="22"/>
              </w:rPr>
            </w:pPr>
          </w:p>
          <w:p w14:paraId="0EF9DA4F" w14:textId="77777777" w:rsidR="00246BC4" w:rsidRPr="003257BD" w:rsidRDefault="00246BC4" w:rsidP="003205D0">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246BC4" w:rsidRPr="004C3A0B" w14:paraId="724B6E1D" w14:textId="77777777" w:rsidTr="003205D0">
        <w:trPr>
          <w:trHeight w:val="403"/>
        </w:trPr>
        <w:tc>
          <w:tcPr>
            <w:tcW w:w="562" w:type="dxa"/>
            <w:tcBorders>
              <w:top w:val="single" w:sz="4" w:space="0" w:color="auto"/>
            </w:tcBorders>
            <w:shd w:val="clear" w:color="auto" w:fill="F2F2F2" w:themeFill="background1" w:themeFillShade="F2"/>
            <w:vAlign w:val="center"/>
          </w:tcPr>
          <w:p w14:paraId="73F70EC5" w14:textId="77777777" w:rsidR="00246BC4" w:rsidRDefault="00246BC4" w:rsidP="003205D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67FE8B0F" w14:textId="77777777" w:rsidR="00246BC4" w:rsidRDefault="00246BC4" w:rsidP="003205D0">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2B29A314" w14:textId="77777777" w:rsidR="00246BC4" w:rsidRDefault="00246BC4" w:rsidP="003205D0">
            <w:pPr>
              <w:rPr>
                <w:rFonts w:ascii="Arial" w:hAnsi="Arial" w:cs="Arial"/>
                <w:sz w:val="22"/>
                <w:szCs w:val="22"/>
              </w:rPr>
            </w:pPr>
          </w:p>
          <w:p w14:paraId="77620DEE" w14:textId="3F27B4B9" w:rsidR="00246BC4" w:rsidRPr="00C53010" w:rsidRDefault="00246BC4" w:rsidP="003205D0">
            <w:pPr>
              <w:rPr>
                <w:rFonts w:asciiTheme="minorHAnsi" w:hAnsiTheme="minorHAnsi" w:cstheme="minorHAnsi"/>
                <w:sz w:val="20"/>
                <w:szCs w:val="20"/>
              </w:rPr>
            </w:pPr>
            <w:r>
              <w:rPr>
                <w:rFonts w:ascii="Arial" w:hAnsi="Arial" w:cs="Arial"/>
                <w:sz w:val="22"/>
                <w:szCs w:val="22"/>
              </w:rPr>
              <w:t xml:space="preserve"> </w:t>
            </w:r>
            <w:r w:rsidR="00C53010" w:rsidRPr="00C53010">
              <w:rPr>
                <w:rFonts w:ascii="Arial" w:hAnsi="Arial" w:cs="Arial"/>
                <w:sz w:val="20"/>
                <w:szCs w:val="20"/>
              </w:rPr>
              <w:t xml:space="preserve">All parties </w:t>
            </w:r>
            <w:r w:rsidR="00C53010" w:rsidRPr="00C53010">
              <w:rPr>
                <w:rFonts w:asciiTheme="minorHAnsi" w:hAnsiTheme="minorHAnsi" w:cstheme="minorHAnsi"/>
                <w:sz w:val="20"/>
                <w:szCs w:val="20"/>
              </w:rPr>
              <w:t>work</w:t>
            </w:r>
            <w:r w:rsidRPr="00C53010">
              <w:rPr>
                <w:rFonts w:asciiTheme="minorHAnsi" w:hAnsiTheme="minorHAnsi" w:cstheme="minorHAnsi"/>
                <w:sz w:val="20"/>
                <w:szCs w:val="20"/>
              </w:rPr>
              <w:t xml:space="preserve"> for the organisation</w:t>
            </w:r>
          </w:p>
          <w:p w14:paraId="07BD513C" w14:textId="77777777" w:rsidR="00246BC4" w:rsidRPr="004C3A0B" w:rsidRDefault="00246BC4" w:rsidP="003205D0">
            <w:pPr>
              <w:rPr>
                <w:rFonts w:ascii="Arial" w:hAnsi="Arial" w:cs="Arial"/>
                <w:sz w:val="22"/>
                <w:szCs w:val="22"/>
              </w:rPr>
            </w:pPr>
          </w:p>
          <w:p w14:paraId="04E22253" w14:textId="77777777" w:rsidR="00246BC4" w:rsidRPr="004C3A0B" w:rsidRDefault="00246BC4" w:rsidP="003205D0">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52CC55EE" w14:textId="77777777" w:rsidR="00246BC4" w:rsidRPr="00D71982" w:rsidRDefault="00246BC4" w:rsidP="00246BC4">
      <w:pPr>
        <w:rPr>
          <w:rFonts w:ascii="Arial" w:hAnsi="Arial" w:cs="Arial"/>
          <w:bCs/>
        </w:rPr>
      </w:pPr>
    </w:p>
    <w:p w14:paraId="04096DFF" w14:textId="77777777" w:rsidR="00246BC4" w:rsidRDefault="00246BC4" w:rsidP="00246BC4"/>
    <w:tbl>
      <w:tblPr>
        <w:tblStyle w:val="ac"/>
        <w:tblW w:w="10485" w:type="dxa"/>
        <w:tblLook w:val="04A0" w:firstRow="1" w:lastRow="0" w:firstColumn="1" w:lastColumn="0" w:noHBand="0" w:noVBand="1"/>
      </w:tblPr>
      <w:tblGrid>
        <w:gridCol w:w="562"/>
        <w:gridCol w:w="7088"/>
        <w:gridCol w:w="992"/>
        <w:gridCol w:w="851"/>
        <w:gridCol w:w="992"/>
      </w:tblGrid>
      <w:tr w:rsidR="00246BC4" w:rsidRPr="004C3A0B" w14:paraId="4950ACAC" w14:textId="77777777" w:rsidTr="003205D0">
        <w:tc>
          <w:tcPr>
            <w:tcW w:w="562" w:type="dxa"/>
            <w:shd w:val="clear" w:color="auto" w:fill="F2F2F2" w:themeFill="background1" w:themeFillShade="F2"/>
            <w:vAlign w:val="center"/>
          </w:tcPr>
          <w:p w14:paraId="78CD7DA4" w14:textId="77777777" w:rsidR="00246BC4" w:rsidRPr="002132F9" w:rsidRDefault="00246BC4" w:rsidP="003205D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7E59EAA5" w14:textId="77777777" w:rsidR="00246BC4" w:rsidRPr="004C3A0B" w:rsidRDefault="00246BC4" w:rsidP="003205D0">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5A8BB5B3" w14:textId="77777777" w:rsidR="00246BC4" w:rsidRPr="004C3A0B" w:rsidRDefault="00246BC4" w:rsidP="003205D0">
            <w:pPr>
              <w:autoSpaceDE w:val="0"/>
              <w:autoSpaceDN w:val="0"/>
              <w:adjustRightInd w:val="0"/>
              <w:jc w:val="center"/>
              <w:rPr>
                <w:rFonts w:ascii="Arial" w:hAnsi="Arial" w:cs="Arial"/>
                <w:b/>
                <w:bCs/>
                <w:sz w:val="16"/>
                <w:szCs w:val="16"/>
              </w:rPr>
            </w:pPr>
          </w:p>
          <w:p w14:paraId="3CC67450" w14:textId="77777777" w:rsidR="00246BC4" w:rsidRPr="004C3A0B" w:rsidRDefault="00246BC4" w:rsidP="003205D0">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2468E433" w14:textId="77777777" w:rsidR="00246BC4" w:rsidRPr="004C3A0B" w:rsidRDefault="00246BC4" w:rsidP="003205D0">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670748C6" w14:textId="77777777" w:rsidR="00246BC4" w:rsidRPr="004C3A0B" w:rsidRDefault="00246BC4" w:rsidP="003205D0">
            <w:pPr>
              <w:autoSpaceDE w:val="0"/>
              <w:autoSpaceDN w:val="0"/>
              <w:adjustRightInd w:val="0"/>
              <w:jc w:val="center"/>
              <w:rPr>
                <w:rFonts w:ascii="Arial" w:hAnsi="Arial" w:cs="Arial"/>
                <w:b/>
                <w:bCs/>
                <w:sz w:val="16"/>
                <w:szCs w:val="16"/>
              </w:rPr>
            </w:pPr>
          </w:p>
          <w:p w14:paraId="1D7FC260" w14:textId="77777777" w:rsidR="00246BC4" w:rsidRPr="004C3A0B" w:rsidRDefault="00246BC4" w:rsidP="003205D0">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246BC4" w:rsidRPr="004C3A0B" w14:paraId="3D5FFB6B" w14:textId="77777777" w:rsidTr="003205D0">
        <w:trPr>
          <w:trHeight w:val="439"/>
        </w:trPr>
        <w:tc>
          <w:tcPr>
            <w:tcW w:w="562" w:type="dxa"/>
            <w:shd w:val="clear" w:color="auto" w:fill="F2F2F2" w:themeFill="background1" w:themeFillShade="F2"/>
            <w:vAlign w:val="center"/>
          </w:tcPr>
          <w:p w14:paraId="36FD2D7C" w14:textId="77777777" w:rsidR="00246BC4" w:rsidRPr="004C3A0B" w:rsidRDefault="00246BC4" w:rsidP="003205D0">
            <w:pPr>
              <w:autoSpaceDE w:val="0"/>
              <w:autoSpaceDN w:val="0"/>
              <w:adjustRightInd w:val="0"/>
              <w:jc w:val="center"/>
              <w:rPr>
                <w:rFonts w:ascii="Arial" w:hAnsi="Arial" w:cs="Arial"/>
                <w:sz w:val="22"/>
                <w:szCs w:val="22"/>
              </w:rPr>
            </w:pPr>
            <w:r>
              <w:rPr>
                <w:rFonts w:ascii="Arial" w:hAnsi="Arial" w:cs="Arial"/>
                <w:sz w:val="22"/>
                <w:szCs w:val="22"/>
              </w:rPr>
              <w:t>13</w:t>
            </w:r>
          </w:p>
        </w:tc>
        <w:tc>
          <w:tcPr>
            <w:tcW w:w="7088" w:type="dxa"/>
            <w:shd w:val="clear" w:color="auto" w:fill="F2F2F2" w:themeFill="background1" w:themeFillShade="F2"/>
            <w:vAlign w:val="center"/>
          </w:tcPr>
          <w:p w14:paraId="29C6B036" w14:textId="77777777" w:rsidR="00246BC4" w:rsidRPr="004C3A0B" w:rsidRDefault="00246BC4" w:rsidP="003205D0">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662CA01" w14:textId="77777777" w:rsidR="00246BC4" w:rsidRPr="00392C8E" w:rsidRDefault="00246BC4" w:rsidP="003205D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56EC5FA7" w14:textId="77777777" w:rsidR="00246BC4" w:rsidRPr="00392C8E" w:rsidRDefault="00246BC4" w:rsidP="003205D0">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451E7AF6" w14:textId="77777777" w:rsidR="00246BC4" w:rsidRPr="00392C8E" w:rsidRDefault="00246BC4" w:rsidP="003205D0">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246BC4" w:rsidRPr="004C3A0B" w14:paraId="3F4DE200" w14:textId="77777777" w:rsidTr="003205D0">
        <w:trPr>
          <w:trHeight w:val="403"/>
        </w:trPr>
        <w:tc>
          <w:tcPr>
            <w:tcW w:w="562" w:type="dxa"/>
            <w:shd w:val="clear" w:color="auto" w:fill="F2F2F2" w:themeFill="background1" w:themeFillShade="F2"/>
            <w:vAlign w:val="center"/>
          </w:tcPr>
          <w:p w14:paraId="263D1FB9" w14:textId="77777777" w:rsidR="00246BC4" w:rsidRPr="004C3A0B" w:rsidRDefault="00246BC4" w:rsidP="003205D0">
            <w:pPr>
              <w:autoSpaceDE w:val="0"/>
              <w:autoSpaceDN w:val="0"/>
              <w:adjustRightInd w:val="0"/>
              <w:jc w:val="center"/>
              <w:rPr>
                <w:rFonts w:ascii="Arial" w:hAnsi="Arial" w:cs="Arial"/>
                <w:sz w:val="22"/>
                <w:szCs w:val="22"/>
              </w:rPr>
            </w:pPr>
            <w:r>
              <w:rPr>
                <w:rFonts w:ascii="Arial" w:hAnsi="Arial" w:cs="Arial"/>
                <w:sz w:val="22"/>
                <w:szCs w:val="22"/>
              </w:rPr>
              <w:t>14</w:t>
            </w:r>
          </w:p>
        </w:tc>
        <w:tc>
          <w:tcPr>
            <w:tcW w:w="7088" w:type="dxa"/>
            <w:shd w:val="clear" w:color="auto" w:fill="F2F2F2" w:themeFill="background1" w:themeFillShade="F2"/>
            <w:vAlign w:val="center"/>
          </w:tcPr>
          <w:p w14:paraId="11F6CC9C" w14:textId="77777777" w:rsidR="00246BC4" w:rsidRPr="004C3A0B" w:rsidRDefault="00246BC4" w:rsidP="003205D0">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44142C54" w14:textId="77777777" w:rsidR="00246BC4" w:rsidRPr="00392C8E" w:rsidRDefault="00246BC4" w:rsidP="003205D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54F55A12" w14:textId="77777777" w:rsidR="00246BC4" w:rsidRPr="00392C8E" w:rsidRDefault="00246BC4" w:rsidP="003205D0">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638D5049" w14:textId="77777777" w:rsidR="00246BC4" w:rsidRPr="00392C8E" w:rsidRDefault="00246BC4" w:rsidP="003205D0">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246BC4" w:rsidRPr="004C3A0B" w14:paraId="67EB8ADA" w14:textId="77777777" w:rsidTr="003205D0">
        <w:trPr>
          <w:trHeight w:val="439"/>
        </w:trPr>
        <w:tc>
          <w:tcPr>
            <w:tcW w:w="562" w:type="dxa"/>
            <w:shd w:val="clear" w:color="auto" w:fill="F2F2F2" w:themeFill="background1" w:themeFillShade="F2"/>
            <w:vAlign w:val="center"/>
          </w:tcPr>
          <w:p w14:paraId="29E3FFE7" w14:textId="77777777" w:rsidR="00246BC4" w:rsidRPr="004C3A0B" w:rsidRDefault="00246BC4" w:rsidP="003205D0">
            <w:pPr>
              <w:autoSpaceDE w:val="0"/>
              <w:autoSpaceDN w:val="0"/>
              <w:adjustRightInd w:val="0"/>
              <w:jc w:val="center"/>
              <w:rPr>
                <w:rFonts w:ascii="Arial" w:hAnsi="Arial" w:cs="Arial"/>
                <w:sz w:val="22"/>
                <w:szCs w:val="22"/>
              </w:rPr>
            </w:pPr>
            <w:r>
              <w:rPr>
                <w:rFonts w:ascii="Arial" w:hAnsi="Arial" w:cs="Arial"/>
                <w:sz w:val="22"/>
                <w:szCs w:val="22"/>
              </w:rPr>
              <w:t>15</w:t>
            </w:r>
          </w:p>
        </w:tc>
        <w:tc>
          <w:tcPr>
            <w:tcW w:w="7088" w:type="dxa"/>
            <w:shd w:val="clear" w:color="auto" w:fill="F2F2F2" w:themeFill="background1" w:themeFillShade="F2"/>
            <w:vAlign w:val="center"/>
          </w:tcPr>
          <w:p w14:paraId="2ADD1BF5" w14:textId="77777777" w:rsidR="00246BC4" w:rsidRPr="004C3A0B" w:rsidRDefault="00246BC4" w:rsidP="003205D0">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F865413" w14:textId="77777777" w:rsidR="00246BC4" w:rsidRPr="00392C8E" w:rsidRDefault="00246BC4" w:rsidP="003205D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5F546771" w14:textId="77777777" w:rsidR="00246BC4" w:rsidRPr="00392C8E" w:rsidRDefault="00246BC4" w:rsidP="003205D0">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441154B5" w14:textId="77777777" w:rsidR="00246BC4" w:rsidRPr="00392C8E" w:rsidRDefault="00246BC4" w:rsidP="003205D0">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246BC4" w:rsidRPr="004C3A0B" w14:paraId="212EA76E" w14:textId="77777777" w:rsidTr="003205D0">
        <w:trPr>
          <w:trHeight w:val="403"/>
        </w:trPr>
        <w:tc>
          <w:tcPr>
            <w:tcW w:w="562" w:type="dxa"/>
            <w:shd w:val="clear" w:color="auto" w:fill="F2F2F2" w:themeFill="background1" w:themeFillShade="F2"/>
            <w:vAlign w:val="center"/>
          </w:tcPr>
          <w:p w14:paraId="523ACB00" w14:textId="77777777" w:rsidR="00246BC4" w:rsidRPr="004C3A0B" w:rsidRDefault="00246BC4" w:rsidP="003205D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348A97DE" w14:textId="77777777" w:rsidR="00246BC4" w:rsidRPr="004C3A0B" w:rsidRDefault="00246BC4" w:rsidP="003205D0">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43F0E375" w14:textId="77777777" w:rsidR="00246BC4" w:rsidRPr="00392C8E" w:rsidRDefault="00246BC4" w:rsidP="003205D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0B52E81B" w14:textId="77777777" w:rsidR="00246BC4" w:rsidRPr="00392C8E" w:rsidRDefault="00246BC4" w:rsidP="003205D0">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069F1D2B" w14:textId="77777777" w:rsidR="00246BC4" w:rsidRPr="00392C8E" w:rsidRDefault="00246BC4" w:rsidP="003205D0">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246BC4" w:rsidRPr="004C3A0B" w14:paraId="6BA24AAE" w14:textId="77777777" w:rsidTr="003205D0">
        <w:trPr>
          <w:trHeight w:val="439"/>
        </w:trPr>
        <w:tc>
          <w:tcPr>
            <w:tcW w:w="562" w:type="dxa"/>
            <w:shd w:val="clear" w:color="auto" w:fill="F2F2F2" w:themeFill="background1" w:themeFillShade="F2"/>
            <w:vAlign w:val="center"/>
          </w:tcPr>
          <w:p w14:paraId="15D9F244" w14:textId="77777777" w:rsidR="00246BC4" w:rsidRPr="004C3A0B" w:rsidRDefault="00246BC4" w:rsidP="003205D0">
            <w:pPr>
              <w:autoSpaceDE w:val="0"/>
              <w:autoSpaceDN w:val="0"/>
              <w:adjustRightInd w:val="0"/>
              <w:jc w:val="center"/>
              <w:rPr>
                <w:rFonts w:ascii="Arial" w:hAnsi="Arial" w:cs="Arial"/>
                <w:sz w:val="22"/>
                <w:szCs w:val="22"/>
              </w:rPr>
            </w:pPr>
            <w:r>
              <w:rPr>
                <w:rFonts w:ascii="Arial" w:hAnsi="Arial" w:cs="Arial"/>
                <w:sz w:val="22"/>
                <w:szCs w:val="22"/>
              </w:rPr>
              <w:lastRenderedPageBreak/>
              <w:t>17</w:t>
            </w:r>
          </w:p>
        </w:tc>
        <w:tc>
          <w:tcPr>
            <w:tcW w:w="7088" w:type="dxa"/>
            <w:shd w:val="clear" w:color="auto" w:fill="F2F2F2" w:themeFill="background1" w:themeFillShade="F2"/>
            <w:vAlign w:val="center"/>
          </w:tcPr>
          <w:p w14:paraId="652FE33B" w14:textId="77777777" w:rsidR="00246BC4" w:rsidRPr="004C3A0B" w:rsidRDefault="00246BC4" w:rsidP="003205D0">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792D480A" w14:textId="77777777" w:rsidR="00246BC4" w:rsidRPr="00392C8E" w:rsidRDefault="00246BC4" w:rsidP="003205D0">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1"/>
                <w14:checkedState w14:val="2612" w14:font="MS Gothic"/>
                <w14:uncheckedState w14:val="2610" w14:font="MS Gothic"/>
              </w14:checkbox>
            </w:sdtPr>
            <w:sdtContent>
              <w:p w14:paraId="5931A044" w14:textId="77777777" w:rsidR="00246BC4" w:rsidRPr="00392C8E" w:rsidRDefault="00246BC4" w:rsidP="003205D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5FDE3BA0" w14:textId="77777777" w:rsidR="00246BC4" w:rsidRPr="00392C8E" w:rsidRDefault="00246BC4" w:rsidP="003205D0">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246BC4" w:rsidRPr="004C3A0B" w14:paraId="6B5944C0" w14:textId="77777777" w:rsidTr="003205D0">
        <w:trPr>
          <w:trHeight w:val="403"/>
        </w:trPr>
        <w:tc>
          <w:tcPr>
            <w:tcW w:w="562" w:type="dxa"/>
            <w:shd w:val="clear" w:color="auto" w:fill="F2F2F2" w:themeFill="background1" w:themeFillShade="F2"/>
            <w:vAlign w:val="center"/>
          </w:tcPr>
          <w:p w14:paraId="59ABFCD8" w14:textId="77777777" w:rsidR="00246BC4" w:rsidRPr="004C3A0B" w:rsidRDefault="00246BC4" w:rsidP="003205D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360FD64B" w14:textId="77777777" w:rsidR="00246BC4" w:rsidRPr="004C3A0B" w:rsidRDefault="00246BC4" w:rsidP="003205D0">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189CBD56" w14:textId="77777777" w:rsidR="00246BC4" w:rsidRPr="00392C8E" w:rsidRDefault="00246BC4" w:rsidP="003205D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501847A9" w14:textId="77777777" w:rsidR="00246BC4" w:rsidRPr="00392C8E" w:rsidRDefault="00246BC4" w:rsidP="003205D0">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E81F9CE" w14:textId="77777777" w:rsidR="00246BC4" w:rsidRPr="00392C8E" w:rsidRDefault="00246BC4" w:rsidP="003205D0">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246BC4" w:rsidRPr="004C3A0B" w14:paraId="55BEEC73" w14:textId="77777777" w:rsidTr="003205D0">
        <w:trPr>
          <w:trHeight w:val="439"/>
        </w:trPr>
        <w:tc>
          <w:tcPr>
            <w:tcW w:w="562" w:type="dxa"/>
            <w:shd w:val="clear" w:color="auto" w:fill="F2F2F2" w:themeFill="background1" w:themeFillShade="F2"/>
            <w:vAlign w:val="center"/>
          </w:tcPr>
          <w:p w14:paraId="5AAF6FB0" w14:textId="77777777" w:rsidR="00246BC4" w:rsidRPr="004C3A0B" w:rsidRDefault="00246BC4" w:rsidP="003205D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175C892F" w14:textId="77777777" w:rsidR="00246BC4" w:rsidRPr="004C3A0B" w:rsidRDefault="00246BC4" w:rsidP="003205D0">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5407862C" w14:textId="77777777" w:rsidR="00246BC4" w:rsidRPr="00392C8E" w:rsidRDefault="00246BC4" w:rsidP="003205D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3FB3255E" w14:textId="77777777" w:rsidR="00246BC4" w:rsidRPr="00392C8E" w:rsidRDefault="00246BC4" w:rsidP="003205D0">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56AD69C1" w14:textId="77777777" w:rsidR="00246BC4" w:rsidRPr="00392C8E" w:rsidRDefault="00246BC4" w:rsidP="003205D0">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246BC4" w:rsidRPr="004C3A0B" w14:paraId="48C13D2A" w14:textId="77777777" w:rsidTr="003205D0">
        <w:trPr>
          <w:trHeight w:val="403"/>
        </w:trPr>
        <w:tc>
          <w:tcPr>
            <w:tcW w:w="562" w:type="dxa"/>
            <w:shd w:val="clear" w:color="auto" w:fill="F2F2F2" w:themeFill="background1" w:themeFillShade="F2"/>
            <w:vAlign w:val="center"/>
          </w:tcPr>
          <w:p w14:paraId="1881E1BB" w14:textId="77777777" w:rsidR="00246BC4" w:rsidRPr="004C3A0B" w:rsidRDefault="00246BC4" w:rsidP="003205D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49BD7044" w14:textId="77777777" w:rsidR="00246BC4" w:rsidRPr="004C3A0B" w:rsidRDefault="00246BC4" w:rsidP="003205D0">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0388B66D" w14:textId="77777777" w:rsidR="00246BC4" w:rsidRPr="00392C8E" w:rsidRDefault="00246BC4" w:rsidP="003205D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2ECB1F48" w14:textId="77777777" w:rsidR="00246BC4" w:rsidRPr="00392C8E" w:rsidRDefault="00246BC4" w:rsidP="003205D0">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17BE306" w14:textId="77777777" w:rsidR="00246BC4" w:rsidRPr="00392C8E" w:rsidRDefault="00246BC4" w:rsidP="003205D0">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246BC4" w:rsidRPr="004C3A0B" w14:paraId="41A40466" w14:textId="77777777" w:rsidTr="003205D0">
        <w:trPr>
          <w:trHeight w:val="439"/>
        </w:trPr>
        <w:tc>
          <w:tcPr>
            <w:tcW w:w="562" w:type="dxa"/>
            <w:shd w:val="clear" w:color="auto" w:fill="F2F2F2" w:themeFill="background1" w:themeFillShade="F2"/>
            <w:vAlign w:val="center"/>
          </w:tcPr>
          <w:p w14:paraId="385441E2" w14:textId="77777777" w:rsidR="00246BC4" w:rsidRPr="004C3A0B" w:rsidRDefault="00246BC4" w:rsidP="003205D0">
            <w:pPr>
              <w:autoSpaceDE w:val="0"/>
              <w:autoSpaceDN w:val="0"/>
              <w:adjustRightInd w:val="0"/>
              <w:jc w:val="center"/>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13705BD6" w14:textId="77777777" w:rsidR="00246BC4" w:rsidRPr="004C3A0B" w:rsidRDefault="00246BC4" w:rsidP="003205D0">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587FE753" w14:textId="77777777" w:rsidR="00246BC4" w:rsidRPr="00392C8E" w:rsidRDefault="00246BC4" w:rsidP="003205D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3DDA390A" w14:textId="77777777" w:rsidR="00246BC4" w:rsidRPr="00392C8E" w:rsidRDefault="00246BC4" w:rsidP="003205D0">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77CAFEF5" w14:textId="77777777" w:rsidR="00246BC4" w:rsidRPr="00392C8E" w:rsidRDefault="00246BC4" w:rsidP="003205D0">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246BC4" w:rsidRPr="004C3A0B" w14:paraId="15C612FF" w14:textId="77777777" w:rsidTr="003205D0">
        <w:trPr>
          <w:trHeight w:val="403"/>
        </w:trPr>
        <w:tc>
          <w:tcPr>
            <w:tcW w:w="562" w:type="dxa"/>
            <w:tcBorders>
              <w:bottom w:val="single" w:sz="4" w:space="0" w:color="auto"/>
            </w:tcBorders>
            <w:shd w:val="clear" w:color="auto" w:fill="F2F2F2" w:themeFill="background1" w:themeFillShade="F2"/>
            <w:vAlign w:val="center"/>
          </w:tcPr>
          <w:p w14:paraId="4C499F96" w14:textId="77777777" w:rsidR="00246BC4" w:rsidRPr="004C3A0B" w:rsidRDefault="00246BC4" w:rsidP="003205D0">
            <w:pPr>
              <w:autoSpaceDE w:val="0"/>
              <w:autoSpaceDN w:val="0"/>
              <w:adjustRightInd w:val="0"/>
              <w:jc w:val="center"/>
              <w:rPr>
                <w:rFonts w:ascii="Arial" w:hAnsi="Arial" w:cs="Arial"/>
                <w:sz w:val="22"/>
                <w:szCs w:val="22"/>
              </w:rPr>
            </w:pPr>
            <w:r>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3F7C11DD" w14:textId="77777777" w:rsidR="00246BC4" w:rsidRPr="004C3A0B" w:rsidRDefault="00246BC4" w:rsidP="003205D0">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246BC4" w:rsidRPr="004C3A0B" w14:paraId="3DA55332" w14:textId="77777777" w:rsidTr="003205D0">
        <w:trPr>
          <w:trHeight w:val="403"/>
        </w:trPr>
        <w:tc>
          <w:tcPr>
            <w:tcW w:w="562" w:type="dxa"/>
            <w:vAlign w:val="center"/>
          </w:tcPr>
          <w:p w14:paraId="6AD36D97" w14:textId="77777777" w:rsidR="00246BC4" w:rsidRDefault="00246BC4" w:rsidP="003205D0">
            <w:pPr>
              <w:jc w:val="center"/>
              <w:rPr>
                <w:rFonts w:ascii="Arial" w:hAnsi="Arial" w:cs="Arial"/>
                <w:sz w:val="22"/>
                <w:szCs w:val="22"/>
              </w:rPr>
            </w:pPr>
          </w:p>
        </w:tc>
        <w:tc>
          <w:tcPr>
            <w:tcW w:w="9923" w:type="dxa"/>
            <w:gridSpan w:val="4"/>
            <w:vAlign w:val="center"/>
          </w:tcPr>
          <w:p w14:paraId="4C203975" w14:textId="77777777" w:rsidR="00246BC4" w:rsidRDefault="00246BC4" w:rsidP="003205D0">
            <w:pPr>
              <w:rPr>
                <w:rFonts w:ascii="Arial" w:hAnsi="Arial" w:cs="Arial"/>
                <w:sz w:val="22"/>
                <w:szCs w:val="22"/>
              </w:rPr>
            </w:pPr>
          </w:p>
          <w:p w14:paraId="0B49243C" w14:textId="77777777" w:rsidR="00246BC4" w:rsidRDefault="00246BC4" w:rsidP="003205D0">
            <w:pPr>
              <w:rPr>
                <w:rFonts w:ascii="Arial" w:hAnsi="Arial" w:cs="Arial"/>
                <w:sz w:val="22"/>
                <w:szCs w:val="22"/>
              </w:rPr>
            </w:pPr>
          </w:p>
          <w:p w14:paraId="0FFFC666" w14:textId="77777777" w:rsidR="00246BC4" w:rsidRPr="004C3A0B" w:rsidRDefault="00246BC4" w:rsidP="003205D0">
            <w:pPr>
              <w:rPr>
                <w:rFonts w:ascii="Arial" w:hAnsi="Arial" w:cs="Arial"/>
                <w:sz w:val="22"/>
                <w:szCs w:val="22"/>
              </w:rPr>
            </w:pPr>
          </w:p>
          <w:p w14:paraId="626AFE29" w14:textId="77777777" w:rsidR="00246BC4" w:rsidRPr="004C3A0B" w:rsidRDefault="00246BC4" w:rsidP="003205D0">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0A757903" w14:textId="77777777" w:rsidR="00246BC4" w:rsidRPr="004C3A0B" w:rsidRDefault="00246BC4" w:rsidP="00246BC4"/>
    <w:tbl>
      <w:tblPr>
        <w:tblStyle w:val="ac"/>
        <w:tblW w:w="10485" w:type="dxa"/>
        <w:tblLook w:val="04A0" w:firstRow="1" w:lastRow="0" w:firstColumn="1" w:lastColumn="0" w:noHBand="0" w:noVBand="1"/>
      </w:tblPr>
      <w:tblGrid>
        <w:gridCol w:w="562"/>
        <w:gridCol w:w="7088"/>
        <w:gridCol w:w="992"/>
        <w:gridCol w:w="851"/>
        <w:gridCol w:w="992"/>
      </w:tblGrid>
      <w:tr w:rsidR="00246BC4" w:rsidRPr="004C3A0B" w14:paraId="4E69AC3A" w14:textId="77777777" w:rsidTr="003205D0">
        <w:tc>
          <w:tcPr>
            <w:tcW w:w="562" w:type="dxa"/>
            <w:shd w:val="clear" w:color="auto" w:fill="F2F2F2" w:themeFill="background1" w:themeFillShade="F2"/>
          </w:tcPr>
          <w:p w14:paraId="57B02561" w14:textId="77777777" w:rsidR="00246BC4" w:rsidRPr="002132F9" w:rsidRDefault="00246BC4" w:rsidP="003205D0">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1B96EA69" w14:textId="77777777" w:rsidR="00246BC4" w:rsidRPr="004C3A0B" w:rsidRDefault="00246BC4" w:rsidP="003205D0">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07AB6E67" w14:textId="77777777" w:rsidR="00246BC4" w:rsidRPr="004C3A0B" w:rsidRDefault="00246BC4" w:rsidP="003205D0">
            <w:pPr>
              <w:autoSpaceDE w:val="0"/>
              <w:autoSpaceDN w:val="0"/>
              <w:adjustRightInd w:val="0"/>
              <w:jc w:val="center"/>
              <w:rPr>
                <w:rFonts w:ascii="Arial" w:hAnsi="Arial" w:cs="Arial"/>
                <w:b/>
                <w:bCs/>
                <w:sz w:val="16"/>
                <w:szCs w:val="16"/>
              </w:rPr>
            </w:pPr>
          </w:p>
          <w:p w14:paraId="56B717FE" w14:textId="77777777" w:rsidR="00246BC4" w:rsidRPr="004C3A0B" w:rsidRDefault="00246BC4" w:rsidP="003205D0">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49205C6A" w14:textId="77777777" w:rsidR="00246BC4" w:rsidRPr="004C3A0B" w:rsidRDefault="00246BC4" w:rsidP="003205D0">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8632FC" w14:textId="77777777" w:rsidR="00246BC4" w:rsidRPr="004C3A0B" w:rsidRDefault="00246BC4" w:rsidP="003205D0">
            <w:pPr>
              <w:autoSpaceDE w:val="0"/>
              <w:autoSpaceDN w:val="0"/>
              <w:adjustRightInd w:val="0"/>
              <w:jc w:val="center"/>
              <w:rPr>
                <w:rFonts w:ascii="Arial" w:hAnsi="Arial" w:cs="Arial"/>
                <w:b/>
                <w:bCs/>
                <w:sz w:val="16"/>
                <w:szCs w:val="16"/>
              </w:rPr>
            </w:pPr>
          </w:p>
          <w:p w14:paraId="2C5EDDA4" w14:textId="77777777" w:rsidR="00246BC4" w:rsidRPr="004C3A0B" w:rsidRDefault="00246BC4" w:rsidP="003205D0">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246BC4" w:rsidRPr="004C3A0B" w14:paraId="5EEDB3B0" w14:textId="77777777" w:rsidTr="003205D0">
        <w:trPr>
          <w:trHeight w:val="439"/>
        </w:trPr>
        <w:tc>
          <w:tcPr>
            <w:tcW w:w="562" w:type="dxa"/>
            <w:shd w:val="clear" w:color="auto" w:fill="F2F2F2" w:themeFill="background1" w:themeFillShade="F2"/>
            <w:vAlign w:val="center"/>
          </w:tcPr>
          <w:p w14:paraId="47010A22" w14:textId="77777777" w:rsidR="00246BC4" w:rsidRPr="004C3A0B" w:rsidRDefault="00246BC4" w:rsidP="003205D0">
            <w:pPr>
              <w:autoSpaceDE w:val="0"/>
              <w:autoSpaceDN w:val="0"/>
              <w:adjustRightInd w:val="0"/>
              <w:jc w:val="center"/>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0DEE84C2" w14:textId="77777777" w:rsidR="00246BC4" w:rsidRPr="004C3A0B" w:rsidRDefault="00246BC4" w:rsidP="003205D0">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1267C81E" w14:textId="77777777" w:rsidR="00246BC4" w:rsidRPr="00392C8E" w:rsidRDefault="00246BC4" w:rsidP="003205D0">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3274DEDF" w14:textId="77777777" w:rsidR="00246BC4" w:rsidRPr="00392C8E" w:rsidRDefault="00246BC4" w:rsidP="003205D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896DEC9" w14:textId="77777777" w:rsidR="00246BC4" w:rsidRPr="00392C8E" w:rsidRDefault="00246BC4" w:rsidP="003205D0">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246BC4" w:rsidRPr="004C3A0B" w14:paraId="02EEF6AC" w14:textId="77777777" w:rsidTr="003205D0">
        <w:trPr>
          <w:trHeight w:val="403"/>
        </w:trPr>
        <w:tc>
          <w:tcPr>
            <w:tcW w:w="562" w:type="dxa"/>
            <w:shd w:val="clear" w:color="auto" w:fill="F2F2F2" w:themeFill="background1" w:themeFillShade="F2"/>
            <w:vAlign w:val="center"/>
          </w:tcPr>
          <w:p w14:paraId="60134BA4" w14:textId="77777777" w:rsidR="00246BC4" w:rsidRPr="004C3A0B" w:rsidRDefault="00246BC4" w:rsidP="003205D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5F49B136" w14:textId="77777777" w:rsidR="00246BC4" w:rsidRPr="004C3A0B" w:rsidRDefault="00246BC4" w:rsidP="003205D0">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29204E45" w14:textId="77777777" w:rsidR="00246BC4" w:rsidRPr="00392C8E" w:rsidRDefault="00246BC4" w:rsidP="003205D0">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576764E3" w14:textId="77777777" w:rsidR="00246BC4" w:rsidRPr="00392C8E" w:rsidRDefault="00246BC4" w:rsidP="003205D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34963EAB" w14:textId="77777777" w:rsidR="00246BC4" w:rsidRPr="00392C8E" w:rsidRDefault="00246BC4" w:rsidP="003205D0">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246BC4" w:rsidRPr="004C3A0B" w14:paraId="6CAD6C41" w14:textId="77777777" w:rsidTr="003205D0">
        <w:trPr>
          <w:trHeight w:val="439"/>
        </w:trPr>
        <w:tc>
          <w:tcPr>
            <w:tcW w:w="562" w:type="dxa"/>
            <w:shd w:val="clear" w:color="auto" w:fill="F2F2F2" w:themeFill="background1" w:themeFillShade="F2"/>
            <w:vAlign w:val="center"/>
          </w:tcPr>
          <w:p w14:paraId="2479E214" w14:textId="77777777" w:rsidR="00246BC4" w:rsidRPr="004C3A0B" w:rsidRDefault="00246BC4" w:rsidP="003205D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2E2D894" w14:textId="77777777" w:rsidR="00246BC4" w:rsidRPr="004C3A0B" w:rsidRDefault="00246BC4" w:rsidP="003205D0">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039BA945" w14:textId="77777777" w:rsidR="00246BC4" w:rsidRPr="00392C8E" w:rsidRDefault="00246BC4" w:rsidP="003205D0">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05B96727" w14:textId="77777777" w:rsidR="00246BC4" w:rsidRPr="00392C8E" w:rsidRDefault="00246BC4" w:rsidP="003205D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34B707A7" w14:textId="77777777" w:rsidR="00246BC4" w:rsidRPr="00392C8E" w:rsidRDefault="00246BC4" w:rsidP="003205D0">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246BC4" w:rsidRPr="004C3A0B" w14:paraId="7175A97C" w14:textId="77777777" w:rsidTr="003205D0">
        <w:trPr>
          <w:trHeight w:val="403"/>
        </w:trPr>
        <w:tc>
          <w:tcPr>
            <w:tcW w:w="562" w:type="dxa"/>
            <w:shd w:val="clear" w:color="auto" w:fill="F2F2F2" w:themeFill="background1" w:themeFillShade="F2"/>
            <w:vAlign w:val="center"/>
          </w:tcPr>
          <w:p w14:paraId="541EEA9B" w14:textId="77777777" w:rsidR="00246BC4" w:rsidRPr="004C3A0B" w:rsidRDefault="00246BC4" w:rsidP="003205D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411B12DA" w14:textId="77777777" w:rsidR="00246BC4" w:rsidRPr="004C3A0B" w:rsidRDefault="00246BC4" w:rsidP="003205D0">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6AF072B" w14:textId="77777777" w:rsidR="00246BC4" w:rsidRPr="00392C8E" w:rsidRDefault="00246BC4" w:rsidP="003205D0">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3B2CB85" w14:textId="77777777" w:rsidR="00246BC4" w:rsidRPr="00392C8E" w:rsidRDefault="00246BC4" w:rsidP="003205D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3D36916C" w14:textId="77777777" w:rsidR="00246BC4" w:rsidRPr="00392C8E" w:rsidRDefault="00246BC4" w:rsidP="003205D0">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246BC4" w:rsidRPr="004C3A0B" w14:paraId="4F52BFA6" w14:textId="77777777" w:rsidTr="003205D0">
        <w:trPr>
          <w:trHeight w:val="403"/>
        </w:trPr>
        <w:tc>
          <w:tcPr>
            <w:tcW w:w="562" w:type="dxa"/>
            <w:shd w:val="clear" w:color="auto" w:fill="F2F2F2" w:themeFill="background1" w:themeFillShade="F2"/>
            <w:vAlign w:val="center"/>
          </w:tcPr>
          <w:p w14:paraId="49F3DE4D" w14:textId="77777777" w:rsidR="00246BC4" w:rsidRPr="004C3A0B" w:rsidRDefault="00246BC4" w:rsidP="003205D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2BA40B50" w14:textId="77777777" w:rsidR="00246BC4" w:rsidRPr="004C3A0B" w:rsidRDefault="00246BC4" w:rsidP="003205D0">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246BC4" w:rsidRPr="004C3A0B" w14:paraId="10EC17D3" w14:textId="77777777" w:rsidTr="003205D0">
        <w:trPr>
          <w:trHeight w:val="403"/>
        </w:trPr>
        <w:tc>
          <w:tcPr>
            <w:tcW w:w="562" w:type="dxa"/>
            <w:vAlign w:val="center"/>
          </w:tcPr>
          <w:p w14:paraId="348F1700" w14:textId="77777777" w:rsidR="00246BC4" w:rsidRDefault="00246BC4" w:rsidP="003205D0">
            <w:pPr>
              <w:jc w:val="center"/>
              <w:rPr>
                <w:rFonts w:ascii="Arial" w:hAnsi="Arial" w:cs="Arial"/>
                <w:sz w:val="22"/>
                <w:szCs w:val="22"/>
              </w:rPr>
            </w:pPr>
          </w:p>
        </w:tc>
        <w:tc>
          <w:tcPr>
            <w:tcW w:w="9923" w:type="dxa"/>
            <w:gridSpan w:val="4"/>
            <w:vAlign w:val="center"/>
          </w:tcPr>
          <w:p w14:paraId="707230B7" w14:textId="77777777" w:rsidR="00246BC4" w:rsidRDefault="00246BC4" w:rsidP="003205D0">
            <w:pPr>
              <w:rPr>
                <w:rFonts w:ascii="Arial" w:hAnsi="Arial" w:cs="Arial"/>
                <w:sz w:val="22"/>
                <w:szCs w:val="22"/>
              </w:rPr>
            </w:pPr>
          </w:p>
          <w:p w14:paraId="67C3D4E3" w14:textId="77777777" w:rsidR="00246BC4" w:rsidRDefault="00246BC4" w:rsidP="003205D0">
            <w:pPr>
              <w:rPr>
                <w:rFonts w:ascii="Arial" w:hAnsi="Arial" w:cs="Arial"/>
                <w:sz w:val="22"/>
                <w:szCs w:val="22"/>
              </w:rPr>
            </w:pPr>
          </w:p>
          <w:p w14:paraId="5ECB04C5" w14:textId="77777777" w:rsidR="00246BC4" w:rsidRPr="004C3A0B" w:rsidRDefault="00246BC4" w:rsidP="003205D0">
            <w:pPr>
              <w:rPr>
                <w:rFonts w:ascii="Arial" w:hAnsi="Arial" w:cs="Arial"/>
                <w:sz w:val="22"/>
                <w:szCs w:val="22"/>
              </w:rPr>
            </w:pPr>
          </w:p>
          <w:p w14:paraId="2D82E085" w14:textId="77777777" w:rsidR="00246BC4" w:rsidRPr="004C3A0B" w:rsidRDefault="00246BC4" w:rsidP="003205D0">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C5AB465" w14:textId="77777777" w:rsidR="00246BC4" w:rsidRPr="00354F34" w:rsidRDefault="00246BC4" w:rsidP="00246BC4">
      <w:pPr>
        <w:autoSpaceDE w:val="0"/>
        <w:autoSpaceDN w:val="0"/>
        <w:adjustRightInd w:val="0"/>
        <w:spacing w:after="240"/>
        <w:jc w:val="both"/>
        <w:rPr>
          <w:rFonts w:ascii="Arial" w:hAnsi="Arial" w:cs="Arial"/>
          <w:b/>
          <w:sz w:val="22"/>
          <w:szCs w:val="22"/>
        </w:rPr>
      </w:pPr>
    </w:p>
    <w:p w14:paraId="4EC7701D" w14:textId="77777777" w:rsidR="00246BC4" w:rsidRDefault="00246BC4" w:rsidP="00246BC4">
      <w:pPr>
        <w:rPr>
          <w:rFonts w:ascii="Arial" w:hAnsi="Arial" w:cs="Arial"/>
          <w:b/>
          <w:sz w:val="22"/>
          <w:szCs w:val="22"/>
        </w:rPr>
      </w:pPr>
      <w:r w:rsidRPr="00354F34">
        <w:rPr>
          <w:rFonts w:ascii="Arial" w:hAnsi="Arial" w:cs="Arial"/>
          <w:b/>
          <w:sz w:val="22"/>
          <w:szCs w:val="22"/>
        </w:rPr>
        <w:t>SECTION H: Anticipated Risks</w:t>
      </w:r>
    </w:p>
    <w:p w14:paraId="5424F82D" w14:textId="77777777" w:rsidR="00246BC4" w:rsidRPr="00354F34" w:rsidRDefault="00246BC4" w:rsidP="00246BC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246BC4" w:rsidRPr="004C3A0B" w14:paraId="633E15A7" w14:textId="77777777" w:rsidTr="003205D0">
        <w:tc>
          <w:tcPr>
            <w:tcW w:w="596" w:type="dxa"/>
            <w:tcBorders>
              <w:bottom w:val="single" w:sz="4" w:space="0" w:color="auto"/>
            </w:tcBorders>
            <w:shd w:val="clear" w:color="auto" w:fill="F2F2F2" w:themeFill="background1" w:themeFillShade="F2"/>
          </w:tcPr>
          <w:p w14:paraId="2951C8EA" w14:textId="77777777" w:rsidR="00246BC4" w:rsidRPr="002132F9" w:rsidRDefault="00246BC4" w:rsidP="003205D0">
            <w:pPr>
              <w:pStyle w:val="1"/>
              <w:rPr>
                <w:rFonts w:ascii="Arial" w:hAnsi="Arial" w:cs="Arial"/>
                <w:b/>
                <w:bCs/>
              </w:rPr>
            </w:pPr>
          </w:p>
        </w:tc>
        <w:tc>
          <w:tcPr>
            <w:tcW w:w="9923" w:type="dxa"/>
            <w:gridSpan w:val="4"/>
            <w:tcBorders>
              <w:bottom w:val="single" w:sz="4" w:space="0" w:color="auto"/>
            </w:tcBorders>
            <w:shd w:val="clear" w:color="auto" w:fill="F2F2F2" w:themeFill="background1" w:themeFillShade="F2"/>
          </w:tcPr>
          <w:p w14:paraId="4195886F" w14:textId="77777777" w:rsidR="00246BC4" w:rsidRDefault="00246BC4" w:rsidP="003205D0">
            <w:pPr>
              <w:pStyle w:val="1"/>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209FD27B" w14:textId="77777777" w:rsidR="00246BC4" w:rsidRDefault="00246BC4" w:rsidP="003205D0"/>
          <w:p w14:paraId="2E5A8F74" w14:textId="77777777" w:rsidR="00246BC4" w:rsidRPr="00204E14" w:rsidRDefault="00246BC4" w:rsidP="003205D0">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246BC4" w:rsidRPr="004C3A0B" w14:paraId="7B037112" w14:textId="77777777" w:rsidTr="003205D0">
        <w:tc>
          <w:tcPr>
            <w:tcW w:w="596" w:type="dxa"/>
            <w:vMerge w:val="restart"/>
            <w:shd w:val="clear" w:color="auto" w:fill="F2F2F2" w:themeFill="background1" w:themeFillShade="F2"/>
            <w:vAlign w:val="center"/>
          </w:tcPr>
          <w:p w14:paraId="5FD19091" w14:textId="77777777" w:rsidR="00246BC4" w:rsidRPr="002132F9" w:rsidRDefault="00246BC4" w:rsidP="003205D0">
            <w:pPr>
              <w:pStyle w:val="1"/>
              <w:rPr>
                <w:rFonts w:ascii="Arial" w:hAnsi="Arial" w:cs="Arial"/>
                <w:b/>
                <w:bCs/>
                <w:sz w:val="20"/>
                <w:szCs w:val="16"/>
              </w:rPr>
            </w:pPr>
            <w:r>
              <w:rPr>
                <w:rFonts w:ascii="Arial" w:hAnsi="Arial" w:cs="Arial"/>
                <w:sz w:val="20"/>
                <w:szCs w:val="16"/>
              </w:rPr>
              <w:t>1</w:t>
            </w:r>
          </w:p>
        </w:tc>
        <w:tc>
          <w:tcPr>
            <w:tcW w:w="8393" w:type="dxa"/>
            <w:gridSpan w:val="2"/>
            <w:vMerge w:val="restart"/>
            <w:shd w:val="clear" w:color="auto" w:fill="F2F2F2" w:themeFill="background1" w:themeFillShade="F2"/>
            <w:vAlign w:val="center"/>
          </w:tcPr>
          <w:p w14:paraId="05A3EFE8" w14:textId="77777777" w:rsidR="00246BC4" w:rsidRPr="00204E14" w:rsidRDefault="00246BC4" w:rsidP="003205D0">
            <w:pPr>
              <w:pStyle w:val="1"/>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7D3759F7" w14:textId="77777777" w:rsidR="00246BC4" w:rsidRPr="00264416" w:rsidRDefault="00246BC4" w:rsidP="003205D0">
            <w:pPr>
              <w:pStyle w:val="1"/>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4F834BE5" w14:textId="77777777" w:rsidR="00246BC4" w:rsidRPr="00FD519A" w:rsidRDefault="00246BC4" w:rsidP="003205D0">
            <w:pPr>
              <w:pStyle w:val="1"/>
              <w:rPr>
                <w:rFonts w:ascii="Arial" w:hAnsi="Arial" w:cs="Arial"/>
                <w:sz w:val="20"/>
                <w:szCs w:val="16"/>
              </w:rPr>
            </w:pPr>
            <w:sdt>
              <w:sdtPr>
                <w:rPr>
                  <w:rFonts w:ascii="Arial" w:hAnsi="Arial" w:cs="Arial"/>
                  <w:b/>
                  <w:bCs/>
                </w:rPr>
                <w:id w:val="-2006964611"/>
                <w14:checkbox>
                  <w14:checked w14:val="0"/>
                  <w14:checkedState w14:val="2612" w14:font="MS Gothic"/>
                  <w14:uncheckedState w14:val="2610" w14:font="MS Gothic"/>
                </w14:checkbox>
              </w:sdtPr>
              <w:sdtContent>
                <w:r w:rsidRPr="00392C8E">
                  <w:rPr>
                    <w:rFonts w:ascii="MS Gothic" w:eastAsia="MS Gothic" w:hAnsi="MS Gothic" w:cs="Arial" w:hint="eastAsia"/>
                  </w:rPr>
                  <w:t>☐</w:t>
                </w:r>
              </w:sdtContent>
            </w:sdt>
          </w:p>
        </w:tc>
      </w:tr>
      <w:tr w:rsidR="00246BC4" w:rsidRPr="004C3A0B" w14:paraId="705F8F9D" w14:textId="77777777" w:rsidTr="003205D0">
        <w:tc>
          <w:tcPr>
            <w:tcW w:w="596" w:type="dxa"/>
            <w:vMerge/>
            <w:tcBorders>
              <w:bottom w:val="single" w:sz="4" w:space="0" w:color="auto"/>
            </w:tcBorders>
            <w:shd w:val="clear" w:color="auto" w:fill="F2F2F2" w:themeFill="background1" w:themeFillShade="F2"/>
            <w:vAlign w:val="center"/>
          </w:tcPr>
          <w:p w14:paraId="4E15BA6C" w14:textId="77777777" w:rsidR="00246BC4" w:rsidRPr="002132F9" w:rsidRDefault="00246BC4" w:rsidP="003205D0">
            <w:pPr>
              <w:pStyle w:val="1"/>
              <w:rPr>
                <w:rFonts w:ascii="Arial" w:hAnsi="Arial" w:cs="Arial"/>
                <w:b/>
                <w:bCs/>
                <w:sz w:val="20"/>
                <w:szCs w:val="16"/>
              </w:rPr>
            </w:pPr>
          </w:p>
        </w:tc>
        <w:tc>
          <w:tcPr>
            <w:tcW w:w="8393" w:type="dxa"/>
            <w:gridSpan w:val="2"/>
            <w:vMerge/>
            <w:tcBorders>
              <w:bottom w:val="single" w:sz="4" w:space="0" w:color="auto"/>
            </w:tcBorders>
            <w:shd w:val="clear" w:color="auto" w:fill="F2F2F2" w:themeFill="background1" w:themeFillShade="F2"/>
          </w:tcPr>
          <w:p w14:paraId="329D96E1" w14:textId="77777777" w:rsidR="00246BC4" w:rsidRPr="00204E14" w:rsidRDefault="00246BC4" w:rsidP="003205D0">
            <w:pPr>
              <w:pStyle w:val="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62B200D1" w14:textId="77777777" w:rsidR="00246BC4" w:rsidRPr="00204E14" w:rsidRDefault="00246BC4" w:rsidP="003205D0">
            <w:pPr>
              <w:pStyle w:val="1"/>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61D62BEA" w14:textId="77777777" w:rsidR="00246BC4" w:rsidRDefault="00246BC4" w:rsidP="003205D0">
            <w:pPr>
              <w:pStyle w:val="1"/>
              <w:rPr>
                <w:rFonts w:ascii="Arial" w:hAnsi="Arial" w:cs="Arial"/>
                <w:b/>
                <w:bCs/>
              </w:rPr>
            </w:pPr>
            <w:sdt>
              <w:sdtPr>
                <w:rPr>
                  <w:rFonts w:ascii="Arial" w:hAnsi="Arial" w:cs="Arial"/>
                  <w:b/>
                  <w:bCs/>
                </w:rPr>
                <w:id w:val="-389729326"/>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r w:rsidR="00246BC4" w:rsidRPr="004C3A0B" w14:paraId="3B115929" w14:textId="77777777" w:rsidTr="003205D0">
        <w:tc>
          <w:tcPr>
            <w:tcW w:w="596" w:type="dxa"/>
            <w:tcBorders>
              <w:bottom w:val="single" w:sz="4" w:space="0" w:color="auto"/>
            </w:tcBorders>
            <w:shd w:val="clear" w:color="auto" w:fill="F2F2F2" w:themeFill="background1" w:themeFillShade="F2"/>
            <w:vAlign w:val="center"/>
          </w:tcPr>
          <w:p w14:paraId="1D15718C" w14:textId="77777777" w:rsidR="00246BC4" w:rsidRPr="002132F9" w:rsidRDefault="00246BC4" w:rsidP="003205D0">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5AB1D6E8" w14:textId="77777777" w:rsidR="00246BC4" w:rsidRPr="004C3A0B" w:rsidRDefault="00246BC4" w:rsidP="003205D0">
            <w:pPr>
              <w:rPr>
                <w:rFonts w:ascii="Arial" w:hAnsi="Arial" w:cs="Arial"/>
                <w:sz w:val="22"/>
                <w:szCs w:val="22"/>
              </w:rPr>
            </w:pPr>
            <w:r w:rsidRPr="004C3A0B">
              <w:rPr>
                <w:rFonts w:ascii="Arial" w:hAnsi="Arial" w:cs="Arial"/>
                <w:b/>
                <w:sz w:val="22"/>
                <w:szCs w:val="22"/>
              </w:rPr>
              <w:t>Risks to participants</w:t>
            </w:r>
          </w:p>
          <w:p w14:paraId="738E7452" w14:textId="77777777" w:rsidR="00246BC4" w:rsidRPr="004C3A0B" w:rsidRDefault="00246BC4" w:rsidP="003205D0">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246BC4" w:rsidRPr="004C3A0B" w14:paraId="33192CE4" w14:textId="77777777" w:rsidTr="003205D0">
        <w:tc>
          <w:tcPr>
            <w:tcW w:w="596" w:type="dxa"/>
            <w:tcBorders>
              <w:top w:val="single" w:sz="4" w:space="0" w:color="auto"/>
              <w:bottom w:val="single" w:sz="4" w:space="0" w:color="auto"/>
            </w:tcBorders>
            <w:vAlign w:val="center"/>
          </w:tcPr>
          <w:p w14:paraId="23965EFA" w14:textId="77777777" w:rsidR="00246BC4" w:rsidRPr="00CE0890" w:rsidRDefault="00246BC4" w:rsidP="003205D0">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5AC65192" w14:textId="77777777" w:rsidR="00246BC4" w:rsidRDefault="00246BC4" w:rsidP="003205D0">
            <w:pPr>
              <w:autoSpaceDE w:val="0"/>
              <w:autoSpaceDN w:val="0"/>
              <w:adjustRightInd w:val="0"/>
              <w:rPr>
                <w:rFonts w:ascii="Arial" w:hAnsi="Arial" w:cs="Arial"/>
                <w:sz w:val="22"/>
                <w:szCs w:val="22"/>
              </w:rPr>
            </w:pPr>
            <w:r>
              <w:rPr>
                <w:rFonts w:ascii="Arial" w:hAnsi="Arial" w:cs="Arial"/>
                <w:sz w:val="22"/>
                <w:szCs w:val="22"/>
              </w:rPr>
              <w:t>Risk to participants:</w:t>
            </w:r>
          </w:p>
          <w:p w14:paraId="05342316" w14:textId="77777777" w:rsidR="00246BC4" w:rsidRPr="00754DC5" w:rsidRDefault="00246BC4" w:rsidP="003205D0">
            <w:pPr>
              <w:rPr>
                <w:rFonts w:cstheme="minorHAnsi"/>
                <w:sz w:val="22"/>
                <w:szCs w:val="22"/>
              </w:rPr>
            </w:pPr>
            <w:r w:rsidRPr="00754DC5">
              <w:rPr>
                <w:rFonts w:cstheme="minorHAnsi"/>
                <w:sz w:val="22"/>
                <w:szCs w:val="22"/>
              </w:rPr>
              <w:t>No risk as there are no questions for identification</w:t>
            </w:r>
          </w:p>
          <w:p w14:paraId="3C32BCB0" w14:textId="77777777" w:rsidR="00246BC4" w:rsidRPr="004C3A0B" w:rsidRDefault="00246BC4" w:rsidP="003205D0">
            <w:pPr>
              <w:rPr>
                <w:rFonts w:ascii="Arial" w:hAnsi="Arial" w:cs="Arial"/>
                <w:sz w:val="22"/>
                <w:szCs w:val="22"/>
              </w:rPr>
            </w:pPr>
          </w:p>
          <w:p w14:paraId="017D8089" w14:textId="77777777" w:rsidR="00246BC4" w:rsidRPr="004C3A0B" w:rsidRDefault="00246BC4" w:rsidP="003205D0">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6B8BE04" w14:textId="77777777" w:rsidR="00246BC4" w:rsidRDefault="00246BC4" w:rsidP="003205D0">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risk to p</w:t>
            </w:r>
            <w:r w:rsidRPr="00354F34">
              <w:rPr>
                <w:rFonts w:ascii="Arial" w:hAnsi="Arial" w:cs="Arial"/>
                <w:i/>
                <w:sz w:val="18"/>
                <w:szCs w:val="18"/>
              </w:rPr>
              <w:t>articipant</w:t>
            </w:r>
            <w:r>
              <w:rPr>
                <w:rFonts w:ascii="Arial" w:hAnsi="Arial" w:cs="Arial"/>
                <w:i/>
                <w:sz w:val="18"/>
                <w:szCs w:val="18"/>
              </w:rPr>
              <w:t>s</w:t>
            </w:r>
          </w:p>
          <w:p w14:paraId="385E8CC7" w14:textId="77777777" w:rsidR="00246BC4" w:rsidRDefault="00246BC4" w:rsidP="003205D0">
            <w:pPr>
              <w:autoSpaceDE w:val="0"/>
              <w:autoSpaceDN w:val="0"/>
              <w:adjustRightInd w:val="0"/>
              <w:rPr>
                <w:rFonts w:ascii="Arial" w:hAnsi="Arial" w:cs="Arial"/>
                <w:i/>
                <w:sz w:val="18"/>
                <w:szCs w:val="18"/>
              </w:rPr>
            </w:pPr>
          </w:p>
          <w:p w14:paraId="1E4B6DC2" w14:textId="77777777" w:rsidR="00246BC4" w:rsidRPr="00754DC5" w:rsidRDefault="00246BC4" w:rsidP="003205D0">
            <w:pPr>
              <w:autoSpaceDE w:val="0"/>
              <w:autoSpaceDN w:val="0"/>
              <w:adjustRightInd w:val="0"/>
              <w:rPr>
                <w:rFonts w:cstheme="minorHAnsi"/>
                <w:iCs/>
                <w:sz w:val="22"/>
                <w:szCs w:val="22"/>
              </w:rPr>
            </w:pPr>
            <w:r w:rsidRPr="00754DC5">
              <w:rPr>
                <w:rFonts w:cstheme="minorHAnsi"/>
                <w:iCs/>
                <w:sz w:val="22"/>
                <w:szCs w:val="22"/>
              </w:rPr>
              <w:lastRenderedPageBreak/>
              <w:t xml:space="preserve">No personal data </w:t>
            </w:r>
            <w:proofErr w:type="spellStart"/>
            <w:r w:rsidRPr="00754DC5">
              <w:rPr>
                <w:rFonts w:cstheme="minorHAnsi"/>
                <w:iCs/>
                <w:sz w:val="22"/>
                <w:szCs w:val="22"/>
              </w:rPr>
              <w:t>colected</w:t>
            </w:r>
            <w:proofErr w:type="spellEnd"/>
          </w:p>
          <w:p w14:paraId="4EBE7F8C" w14:textId="77777777" w:rsidR="00246BC4" w:rsidRPr="004C3A0B" w:rsidRDefault="00246BC4" w:rsidP="003205D0">
            <w:pPr>
              <w:rPr>
                <w:rFonts w:ascii="Arial" w:hAnsi="Arial" w:cs="Arial"/>
                <w:sz w:val="22"/>
                <w:szCs w:val="22"/>
              </w:rPr>
            </w:pPr>
          </w:p>
          <w:p w14:paraId="7D2FF00D" w14:textId="77777777" w:rsidR="00246BC4" w:rsidRPr="00354F34" w:rsidRDefault="00246BC4" w:rsidP="003205D0">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246BC4" w:rsidRPr="004C3A0B" w14:paraId="14F0BD33" w14:textId="77777777" w:rsidTr="003205D0">
        <w:tc>
          <w:tcPr>
            <w:tcW w:w="596" w:type="dxa"/>
            <w:tcBorders>
              <w:bottom w:val="single" w:sz="4" w:space="0" w:color="auto"/>
            </w:tcBorders>
            <w:shd w:val="clear" w:color="auto" w:fill="F2F2F2" w:themeFill="background1" w:themeFillShade="F2"/>
            <w:vAlign w:val="center"/>
          </w:tcPr>
          <w:p w14:paraId="67DBFE91" w14:textId="77777777" w:rsidR="00246BC4" w:rsidRPr="00E32138" w:rsidRDefault="00246BC4" w:rsidP="003205D0">
            <w:pPr>
              <w:jc w:val="center"/>
              <w:rPr>
                <w:rFonts w:ascii="Arial" w:hAnsi="Arial" w:cs="Arial"/>
                <w:sz w:val="22"/>
                <w:szCs w:val="22"/>
              </w:rPr>
            </w:pPr>
            <w:r>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7DC1F569" w14:textId="77777777" w:rsidR="00246BC4" w:rsidRPr="004C3A0B" w:rsidRDefault="00246BC4" w:rsidP="003205D0">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246BC4" w:rsidRPr="004C3A0B" w14:paraId="6EAD5846" w14:textId="77777777" w:rsidTr="003205D0">
        <w:tc>
          <w:tcPr>
            <w:tcW w:w="596" w:type="dxa"/>
            <w:tcBorders>
              <w:top w:val="single" w:sz="4" w:space="0" w:color="auto"/>
              <w:bottom w:val="single" w:sz="4" w:space="0" w:color="auto"/>
            </w:tcBorders>
            <w:vAlign w:val="center"/>
          </w:tcPr>
          <w:p w14:paraId="72971156" w14:textId="77777777" w:rsidR="00246BC4" w:rsidRPr="00CE0890" w:rsidRDefault="00246BC4" w:rsidP="003205D0">
            <w:pPr>
              <w:jc w:val="center"/>
              <w:rPr>
                <w:rFonts w:ascii="Arial" w:hAnsi="Arial" w:cs="Arial"/>
                <w:sz w:val="22"/>
                <w:szCs w:val="22"/>
              </w:rPr>
            </w:pPr>
          </w:p>
        </w:tc>
        <w:tc>
          <w:tcPr>
            <w:tcW w:w="9923" w:type="dxa"/>
            <w:gridSpan w:val="4"/>
            <w:tcBorders>
              <w:top w:val="single" w:sz="4" w:space="0" w:color="auto"/>
              <w:bottom w:val="single" w:sz="4" w:space="0" w:color="auto"/>
            </w:tcBorders>
          </w:tcPr>
          <w:p w14:paraId="2880F8D8" w14:textId="77777777" w:rsidR="00246BC4" w:rsidRDefault="00246BC4" w:rsidP="003205D0">
            <w:pPr>
              <w:rPr>
                <w:rFonts w:ascii="Arial" w:hAnsi="Arial" w:cs="Arial"/>
                <w:sz w:val="22"/>
                <w:szCs w:val="22"/>
              </w:rPr>
            </w:pPr>
          </w:p>
          <w:p w14:paraId="76D73FD2" w14:textId="77777777" w:rsidR="00246BC4" w:rsidRDefault="00246BC4" w:rsidP="003205D0">
            <w:pPr>
              <w:rPr>
                <w:rFonts w:ascii="Arial" w:hAnsi="Arial" w:cs="Arial"/>
                <w:sz w:val="22"/>
                <w:szCs w:val="22"/>
              </w:rPr>
            </w:pPr>
          </w:p>
          <w:p w14:paraId="3AB854D3" w14:textId="77777777" w:rsidR="00246BC4" w:rsidRPr="004C3A0B" w:rsidRDefault="00246BC4" w:rsidP="003205D0">
            <w:pPr>
              <w:rPr>
                <w:rFonts w:ascii="Arial" w:hAnsi="Arial" w:cs="Arial"/>
                <w:sz w:val="22"/>
                <w:szCs w:val="22"/>
              </w:rPr>
            </w:pPr>
          </w:p>
          <w:p w14:paraId="4C9AEE1B" w14:textId="77777777" w:rsidR="00246BC4" w:rsidRPr="004C3A0B" w:rsidRDefault="00246BC4" w:rsidP="003205D0">
            <w:pPr>
              <w:autoSpaceDE w:val="0"/>
              <w:autoSpaceDN w:val="0"/>
              <w:adjustRightInd w:val="0"/>
              <w:rPr>
                <w:rFonts w:cs="Arial"/>
              </w:rPr>
            </w:pPr>
            <w:r w:rsidRPr="003257BD">
              <w:rPr>
                <w:rFonts w:ascii="Arial" w:hAnsi="Arial" w:cs="Arial"/>
                <w:i/>
                <w:color w:val="808080"/>
                <w:sz w:val="18"/>
                <w:szCs w:val="18"/>
              </w:rPr>
              <w:t>(this box should expand as you type)</w:t>
            </w:r>
          </w:p>
        </w:tc>
      </w:tr>
      <w:tr w:rsidR="00246BC4" w:rsidRPr="004C3A0B" w14:paraId="787C0FA6" w14:textId="77777777" w:rsidTr="003205D0">
        <w:tc>
          <w:tcPr>
            <w:tcW w:w="596" w:type="dxa"/>
            <w:tcBorders>
              <w:top w:val="single" w:sz="4" w:space="0" w:color="auto"/>
              <w:bottom w:val="single" w:sz="4" w:space="0" w:color="auto"/>
            </w:tcBorders>
            <w:shd w:val="clear" w:color="auto" w:fill="F2F2F2" w:themeFill="background1" w:themeFillShade="F2"/>
            <w:vAlign w:val="center"/>
          </w:tcPr>
          <w:p w14:paraId="7C7C03CB" w14:textId="77777777" w:rsidR="00246BC4" w:rsidRPr="002132F9" w:rsidRDefault="00246BC4" w:rsidP="003205D0">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3CAA705E" w14:textId="77777777" w:rsidR="00246BC4" w:rsidRPr="004C3A0B" w:rsidRDefault="00246BC4" w:rsidP="003205D0">
            <w:pPr>
              <w:rPr>
                <w:rFonts w:ascii="Arial" w:hAnsi="Arial" w:cs="Arial"/>
                <w:sz w:val="22"/>
                <w:szCs w:val="22"/>
              </w:rPr>
            </w:pPr>
            <w:r w:rsidRPr="004C3A0B">
              <w:rPr>
                <w:rFonts w:ascii="Arial" w:hAnsi="Arial" w:cs="Arial"/>
                <w:b/>
                <w:sz w:val="22"/>
                <w:szCs w:val="22"/>
              </w:rPr>
              <w:t xml:space="preserve">Risks to </w:t>
            </w:r>
            <w:r>
              <w:rPr>
                <w:rFonts w:ascii="Arial" w:hAnsi="Arial" w:cs="Arial"/>
                <w:b/>
                <w:sz w:val="22"/>
                <w:szCs w:val="22"/>
              </w:rPr>
              <w:t xml:space="preserve">the </w:t>
            </w:r>
            <w:r w:rsidRPr="004C3A0B">
              <w:rPr>
                <w:rFonts w:ascii="Arial" w:hAnsi="Arial" w:cs="Arial"/>
                <w:b/>
                <w:sz w:val="22"/>
                <w:szCs w:val="22"/>
              </w:rPr>
              <w:t>investigator</w:t>
            </w:r>
          </w:p>
          <w:p w14:paraId="71A59618" w14:textId="77777777" w:rsidR="00246BC4" w:rsidRPr="004C3A0B" w:rsidRDefault="00246BC4" w:rsidP="003205D0">
            <w:pPr>
              <w:rPr>
                <w:rFonts w:ascii="Arial" w:hAnsi="Arial" w:cs="Arial"/>
                <w:sz w:val="22"/>
                <w:szCs w:val="22"/>
              </w:rPr>
            </w:pPr>
            <w:r w:rsidRPr="004C3A0B">
              <w:rPr>
                <w:rFonts w:ascii="Arial" w:hAnsi="Arial" w:cs="Arial"/>
                <w:sz w:val="22"/>
                <w:szCs w:val="22"/>
              </w:rPr>
              <w:t xml:space="preserve">For example: personal </w:t>
            </w:r>
            <w:r>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246BC4" w:rsidRPr="004C3A0B" w14:paraId="365183A9" w14:textId="77777777" w:rsidTr="003205D0">
        <w:tc>
          <w:tcPr>
            <w:tcW w:w="596" w:type="dxa"/>
            <w:tcBorders>
              <w:top w:val="single" w:sz="4" w:space="0" w:color="auto"/>
              <w:bottom w:val="single" w:sz="4" w:space="0" w:color="auto"/>
            </w:tcBorders>
            <w:vAlign w:val="center"/>
          </w:tcPr>
          <w:p w14:paraId="4A715A1A" w14:textId="77777777" w:rsidR="00246BC4" w:rsidRPr="00CE0890" w:rsidRDefault="00246BC4" w:rsidP="003205D0">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99A6897" w14:textId="77777777" w:rsidR="00246BC4" w:rsidRDefault="00246BC4" w:rsidP="003205D0">
            <w:pPr>
              <w:autoSpaceDE w:val="0"/>
              <w:autoSpaceDN w:val="0"/>
              <w:adjustRightInd w:val="0"/>
              <w:rPr>
                <w:rFonts w:ascii="Arial" w:hAnsi="Arial" w:cs="Arial"/>
                <w:sz w:val="22"/>
                <w:szCs w:val="22"/>
              </w:rPr>
            </w:pPr>
            <w:r>
              <w:rPr>
                <w:rFonts w:ascii="Arial" w:hAnsi="Arial" w:cs="Arial"/>
                <w:sz w:val="22"/>
                <w:szCs w:val="22"/>
              </w:rPr>
              <w:t>Risk to the investigator:</w:t>
            </w:r>
          </w:p>
          <w:p w14:paraId="33AB5E32" w14:textId="77777777" w:rsidR="00246BC4" w:rsidRDefault="00246BC4" w:rsidP="003205D0">
            <w:pPr>
              <w:rPr>
                <w:rFonts w:ascii="Arial" w:hAnsi="Arial" w:cs="Arial"/>
                <w:sz w:val="22"/>
                <w:szCs w:val="22"/>
              </w:rPr>
            </w:pPr>
          </w:p>
          <w:p w14:paraId="50496906" w14:textId="77777777" w:rsidR="00246BC4" w:rsidRDefault="00246BC4" w:rsidP="003205D0">
            <w:pPr>
              <w:rPr>
                <w:rFonts w:ascii="Arial" w:hAnsi="Arial" w:cs="Arial"/>
                <w:sz w:val="22"/>
                <w:szCs w:val="22"/>
              </w:rPr>
            </w:pPr>
          </w:p>
          <w:p w14:paraId="2B4EE23F" w14:textId="77777777" w:rsidR="00246BC4" w:rsidRPr="004C3A0B" w:rsidRDefault="00246BC4" w:rsidP="003205D0">
            <w:pPr>
              <w:rPr>
                <w:rFonts w:ascii="Arial" w:hAnsi="Arial" w:cs="Arial"/>
                <w:sz w:val="22"/>
                <w:szCs w:val="22"/>
              </w:rPr>
            </w:pPr>
          </w:p>
          <w:p w14:paraId="0C4A6747" w14:textId="77777777" w:rsidR="00246BC4" w:rsidRPr="004C3A0B" w:rsidRDefault="00246BC4" w:rsidP="003205D0">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D68C0D9" w14:textId="77777777" w:rsidR="00246BC4" w:rsidRPr="00354F34" w:rsidRDefault="00246BC4" w:rsidP="003205D0">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Pr="00354F34">
              <w:rPr>
                <w:rFonts w:ascii="Arial" w:hAnsi="Arial" w:cs="Arial"/>
                <w:i/>
                <w:sz w:val="18"/>
                <w:szCs w:val="18"/>
              </w:rPr>
              <w:t>nvestigator:</w:t>
            </w:r>
          </w:p>
          <w:p w14:paraId="56BB0532" w14:textId="77777777" w:rsidR="00246BC4" w:rsidRDefault="00246BC4" w:rsidP="003205D0">
            <w:pPr>
              <w:rPr>
                <w:rFonts w:ascii="Arial" w:hAnsi="Arial" w:cs="Arial"/>
                <w:sz w:val="22"/>
                <w:szCs w:val="22"/>
              </w:rPr>
            </w:pPr>
          </w:p>
          <w:p w14:paraId="5FC32A20" w14:textId="77777777" w:rsidR="00246BC4" w:rsidRPr="00754DC5" w:rsidRDefault="00246BC4" w:rsidP="003205D0">
            <w:pPr>
              <w:rPr>
                <w:rFonts w:cstheme="minorHAnsi"/>
                <w:sz w:val="22"/>
                <w:szCs w:val="22"/>
              </w:rPr>
            </w:pPr>
            <w:r w:rsidRPr="00754DC5">
              <w:rPr>
                <w:rFonts w:cstheme="minorHAnsi"/>
                <w:sz w:val="22"/>
                <w:szCs w:val="22"/>
              </w:rPr>
              <w:t>N</w:t>
            </w:r>
            <w:r>
              <w:rPr>
                <w:rFonts w:cstheme="minorHAnsi"/>
                <w:sz w:val="22"/>
                <w:szCs w:val="22"/>
              </w:rPr>
              <w:t>o risk</w:t>
            </w:r>
          </w:p>
          <w:p w14:paraId="5D33FB18" w14:textId="77777777" w:rsidR="00246BC4" w:rsidRPr="004C3A0B" w:rsidRDefault="00246BC4" w:rsidP="003205D0">
            <w:pPr>
              <w:rPr>
                <w:rFonts w:ascii="Arial" w:hAnsi="Arial" w:cs="Arial"/>
                <w:sz w:val="22"/>
                <w:szCs w:val="22"/>
              </w:rPr>
            </w:pPr>
          </w:p>
          <w:p w14:paraId="2E34B005" w14:textId="77777777" w:rsidR="00246BC4" w:rsidRPr="004C3A0B" w:rsidRDefault="00246BC4" w:rsidP="003205D0">
            <w:pPr>
              <w:autoSpaceDE w:val="0"/>
              <w:autoSpaceDN w:val="0"/>
              <w:adjustRightInd w:val="0"/>
              <w:rPr>
                <w:rFonts w:cs="Arial"/>
              </w:rPr>
            </w:pPr>
            <w:r w:rsidRPr="003257BD">
              <w:rPr>
                <w:rFonts w:ascii="Arial" w:hAnsi="Arial" w:cs="Arial"/>
                <w:i/>
                <w:color w:val="808080"/>
                <w:sz w:val="18"/>
                <w:szCs w:val="18"/>
              </w:rPr>
              <w:t>(this box should expand as you type)</w:t>
            </w:r>
          </w:p>
        </w:tc>
      </w:tr>
      <w:tr w:rsidR="00246BC4" w:rsidRPr="004C3A0B" w14:paraId="7E07DB34" w14:textId="77777777" w:rsidTr="003205D0">
        <w:tc>
          <w:tcPr>
            <w:tcW w:w="596" w:type="dxa"/>
            <w:tcBorders>
              <w:top w:val="single" w:sz="4" w:space="0" w:color="auto"/>
              <w:bottom w:val="single" w:sz="4" w:space="0" w:color="auto"/>
            </w:tcBorders>
            <w:shd w:val="clear" w:color="auto" w:fill="F2F2F2" w:themeFill="background1" w:themeFillShade="F2"/>
            <w:vAlign w:val="center"/>
          </w:tcPr>
          <w:p w14:paraId="7034CE0C" w14:textId="77777777" w:rsidR="00246BC4" w:rsidRPr="002132F9" w:rsidRDefault="00246BC4" w:rsidP="003205D0">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34D19287" w14:textId="77777777" w:rsidR="00246BC4" w:rsidRPr="004C3A0B" w:rsidRDefault="00246BC4" w:rsidP="003205D0">
            <w:pPr>
              <w:rPr>
                <w:rFonts w:ascii="Arial" w:hAnsi="Arial" w:cs="Arial"/>
                <w:sz w:val="22"/>
                <w:szCs w:val="22"/>
              </w:rPr>
            </w:pPr>
            <w:r w:rsidRPr="004C3A0B">
              <w:rPr>
                <w:rFonts w:ascii="Arial" w:hAnsi="Arial" w:cs="Arial"/>
                <w:b/>
                <w:sz w:val="22"/>
                <w:szCs w:val="22"/>
              </w:rPr>
              <w:t>University/institutional risks</w:t>
            </w:r>
          </w:p>
          <w:p w14:paraId="66EF1BBC" w14:textId="77777777" w:rsidR="00246BC4" w:rsidRPr="004C3A0B" w:rsidRDefault="00246BC4" w:rsidP="003205D0">
            <w:pPr>
              <w:rPr>
                <w:rFonts w:ascii="Arial" w:hAnsi="Arial" w:cs="Arial"/>
                <w:sz w:val="22"/>
                <w:szCs w:val="22"/>
              </w:rPr>
            </w:pPr>
            <w:r w:rsidRPr="004C3A0B">
              <w:rPr>
                <w:rFonts w:ascii="Arial" w:hAnsi="Arial" w:cs="Arial"/>
                <w:sz w:val="22"/>
                <w:szCs w:val="22"/>
              </w:rPr>
              <w:t>For example: adverse publicity, financial loss, data protection</w:t>
            </w:r>
          </w:p>
        </w:tc>
      </w:tr>
      <w:tr w:rsidR="00246BC4" w:rsidRPr="004C3A0B" w14:paraId="374442E2" w14:textId="77777777" w:rsidTr="003205D0">
        <w:tc>
          <w:tcPr>
            <w:tcW w:w="596" w:type="dxa"/>
            <w:tcBorders>
              <w:top w:val="single" w:sz="4" w:space="0" w:color="auto"/>
              <w:bottom w:val="single" w:sz="4" w:space="0" w:color="auto"/>
            </w:tcBorders>
            <w:vAlign w:val="center"/>
          </w:tcPr>
          <w:p w14:paraId="0E7146EA" w14:textId="77777777" w:rsidR="00246BC4" w:rsidRPr="00CE0890" w:rsidRDefault="00246BC4" w:rsidP="003205D0">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2ABA3D93" w14:textId="77777777" w:rsidR="00246BC4" w:rsidRDefault="00246BC4" w:rsidP="003205D0">
            <w:pPr>
              <w:autoSpaceDE w:val="0"/>
              <w:autoSpaceDN w:val="0"/>
              <w:adjustRightInd w:val="0"/>
              <w:rPr>
                <w:rFonts w:ascii="Arial" w:hAnsi="Arial" w:cs="Arial"/>
                <w:sz w:val="22"/>
                <w:szCs w:val="22"/>
              </w:rPr>
            </w:pPr>
            <w:r>
              <w:rPr>
                <w:rFonts w:ascii="Arial" w:hAnsi="Arial" w:cs="Arial"/>
                <w:sz w:val="22"/>
                <w:szCs w:val="22"/>
              </w:rPr>
              <w:t>Risk to the University:</w:t>
            </w:r>
          </w:p>
          <w:p w14:paraId="45D8FD94" w14:textId="77777777" w:rsidR="00246BC4" w:rsidRDefault="00246BC4" w:rsidP="003205D0">
            <w:pPr>
              <w:rPr>
                <w:rFonts w:ascii="Arial" w:hAnsi="Arial" w:cs="Arial"/>
                <w:sz w:val="22"/>
                <w:szCs w:val="22"/>
              </w:rPr>
            </w:pPr>
          </w:p>
          <w:p w14:paraId="3084F40D" w14:textId="77777777" w:rsidR="00246BC4" w:rsidRDefault="00246BC4" w:rsidP="003205D0">
            <w:pPr>
              <w:rPr>
                <w:rFonts w:ascii="Arial" w:hAnsi="Arial" w:cs="Arial"/>
                <w:sz w:val="22"/>
                <w:szCs w:val="22"/>
              </w:rPr>
            </w:pPr>
          </w:p>
          <w:p w14:paraId="77937607" w14:textId="77777777" w:rsidR="00246BC4" w:rsidRPr="004C3A0B" w:rsidRDefault="00246BC4" w:rsidP="003205D0">
            <w:pPr>
              <w:rPr>
                <w:rFonts w:ascii="Arial" w:hAnsi="Arial" w:cs="Arial"/>
                <w:sz w:val="22"/>
                <w:szCs w:val="22"/>
              </w:rPr>
            </w:pPr>
          </w:p>
          <w:p w14:paraId="6F23EC8A" w14:textId="77777777" w:rsidR="00246BC4" w:rsidRPr="004C3A0B" w:rsidRDefault="00246BC4" w:rsidP="003205D0">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50367007" w14:textId="77777777" w:rsidR="00246BC4" w:rsidRPr="00354F34" w:rsidRDefault="00246BC4" w:rsidP="003205D0">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374AD29" w14:textId="77777777" w:rsidR="00246BC4" w:rsidRDefault="00246BC4" w:rsidP="003205D0">
            <w:pPr>
              <w:rPr>
                <w:rFonts w:ascii="Arial" w:hAnsi="Arial" w:cs="Arial"/>
                <w:sz w:val="22"/>
                <w:szCs w:val="22"/>
              </w:rPr>
            </w:pPr>
          </w:p>
          <w:p w14:paraId="3E23D7F5" w14:textId="77777777" w:rsidR="00246BC4" w:rsidRPr="00754DC5" w:rsidRDefault="00246BC4" w:rsidP="003205D0">
            <w:pPr>
              <w:rPr>
                <w:rFonts w:cstheme="minorHAnsi"/>
                <w:sz w:val="22"/>
                <w:szCs w:val="22"/>
              </w:rPr>
            </w:pPr>
            <w:r>
              <w:rPr>
                <w:rFonts w:cstheme="minorHAnsi"/>
                <w:sz w:val="22"/>
                <w:szCs w:val="22"/>
              </w:rPr>
              <w:t xml:space="preserve"> ethical</w:t>
            </w:r>
            <w:r w:rsidRPr="00754DC5">
              <w:rPr>
                <w:rFonts w:cstheme="minorHAnsi"/>
                <w:sz w:val="22"/>
                <w:szCs w:val="22"/>
              </w:rPr>
              <w:t xml:space="preserve"> standard are used</w:t>
            </w:r>
          </w:p>
          <w:p w14:paraId="0020B896" w14:textId="77777777" w:rsidR="00246BC4" w:rsidRPr="004C3A0B" w:rsidRDefault="00246BC4" w:rsidP="003205D0">
            <w:pPr>
              <w:rPr>
                <w:rFonts w:ascii="Arial" w:hAnsi="Arial" w:cs="Arial"/>
                <w:sz w:val="22"/>
                <w:szCs w:val="22"/>
              </w:rPr>
            </w:pPr>
          </w:p>
          <w:p w14:paraId="0255F929" w14:textId="77777777" w:rsidR="00246BC4" w:rsidRPr="004C3A0B" w:rsidRDefault="00246BC4" w:rsidP="003205D0">
            <w:pPr>
              <w:autoSpaceDE w:val="0"/>
              <w:autoSpaceDN w:val="0"/>
              <w:adjustRightInd w:val="0"/>
              <w:rPr>
                <w:rFonts w:cs="Arial"/>
              </w:rPr>
            </w:pPr>
            <w:r w:rsidRPr="003257BD">
              <w:rPr>
                <w:rFonts w:ascii="Arial" w:hAnsi="Arial" w:cs="Arial"/>
                <w:i/>
                <w:color w:val="808080"/>
                <w:sz w:val="18"/>
                <w:szCs w:val="18"/>
              </w:rPr>
              <w:t>(this box should expand as you type)</w:t>
            </w:r>
          </w:p>
        </w:tc>
      </w:tr>
      <w:tr w:rsidR="00246BC4" w:rsidRPr="004C3A0B" w14:paraId="1EAA2370" w14:textId="77777777" w:rsidTr="003205D0">
        <w:tc>
          <w:tcPr>
            <w:tcW w:w="596" w:type="dxa"/>
            <w:tcBorders>
              <w:top w:val="single" w:sz="4" w:space="0" w:color="auto"/>
              <w:bottom w:val="single" w:sz="4" w:space="0" w:color="auto"/>
            </w:tcBorders>
            <w:shd w:val="clear" w:color="auto" w:fill="F2F2F2" w:themeFill="background1" w:themeFillShade="F2"/>
            <w:vAlign w:val="center"/>
          </w:tcPr>
          <w:p w14:paraId="50C6A7AA" w14:textId="77777777" w:rsidR="00246BC4" w:rsidRPr="002132F9" w:rsidRDefault="00246BC4" w:rsidP="003205D0">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701AFAEC" w14:textId="77777777" w:rsidR="00246BC4" w:rsidRPr="004C3A0B" w:rsidRDefault="00246BC4" w:rsidP="003205D0">
            <w:pPr>
              <w:rPr>
                <w:rFonts w:ascii="Arial" w:hAnsi="Arial" w:cs="Arial"/>
                <w:sz w:val="22"/>
                <w:szCs w:val="22"/>
              </w:rPr>
            </w:pPr>
            <w:r>
              <w:rPr>
                <w:rFonts w:ascii="Arial" w:hAnsi="Arial" w:cs="Arial"/>
                <w:b/>
                <w:sz w:val="22"/>
                <w:szCs w:val="22"/>
              </w:rPr>
              <w:t>Environmental</w:t>
            </w:r>
            <w:r w:rsidRPr="004C3A0B">
              <w:rPr>
                <w:rFonts w:ascii="Arial" w:hAnsi="Arial" w:cs="Arial"/>
                <w:b/>
                <w:sz w:val="22"/>
                <w:szCs w:val="22"/>
              </w:rPr>
              <w:t xml:space="preserve"> risks</w:t>
            </w:r>
          </w:p>
          <w:p w14:paraId="56192B97" w14:textId="77777777" w:rsidR="00246BC4" w:rsidRPr="004C3A0B" w:rsidRDefault="00246BC4" w:rsidP="003205D0">
            <w:pPr>
              <w:rPr>
                <w:rFonts w:ascii="Arial" w:hAnsi="Arial" w:cs="Arial"/>
                <w:sz w:val="22"/>
                <w:szCs w:val="22"/>
              </w:rPr>
            </w:pPr>
            <w:r w:rsidRPr="004C3A0B">
              <w:rPr>
                <w:rFonts w:ascii="Arial" w:hAnsi="Arial" w:cs="Arial"/>
                <w:sz w:val="22"/>
                <w:szCs w:val="22"/>
              </w:rPr>
              <w:t xml:space="preserve">For example: </w:t>
            </w:r>
            <w:r>
              <w:rPr>
                <w:rFonts w:ascii="Arial" w:hAnsi="Arial" w:cs="Arial"/>
                <w:sz w:val="22"/>
                <w:szCs w:val="22"/>
              </w:rPr>
              <w:t>accidental spillage of pollutants, damage to local ecosystems</w:t>
            </w:r>
          </w:p>
        </w:tc>
      </w:tr>
      <w:tr w:rsidR="00246BC4" w:rsidRPr="004C3A0B" w14:paraId="50BF6DA5" w14:textId="77777777" w:rsidTr="003205D0">
        <w:tc>
          <w:tcPr>
            <w:tcW w:w="596" w:type="dxa"/>
            <w:tcBorders>
              <w:top w:val="single" w:sz="4" w:space="0" w:color="auto"/>
              <w:bottom w:val="single" w:sz="4" w:space="0" w:color="auto"/>
            </w:tcBorders>
            <w:vAlign w:val="center"/>
          </w:tcPr>
          <w:p w14:paraId="001E4287" w14:textId="77777777" w:rsidR="00246BC4" w:rsidRPr="00CE0890" w:rsidRDefault="00246BC4" w:rsidP="003205D0">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23EAE96B" w14:textId="77777777" w:rsidR="00246BC4" w:rsidRDefault="00246BC4" w:rsidP="003205D0">
            <w:pPr>
              <w:autoSpaceDE w:val="0"/>
              <w:autoSpaceDN w:val="0"/>
              <w:adjustRightInd w:val="0"/>
              <w:rPr>
                <w:rFonts w:ascii="Arial" w:hAnsi="Arial" w:cs="Arial"/>
                <w:sz w:val="22"/>
                <w:szCs w:val="22"/>
              </w:rPr>
            </w:pPr>
            <w:r>
              <w:rPr>
                <w:rFonts w:ascii="Arial" w:hAnsi="Arial" w:cs="Arial"/>
                <w:sz w:val="22"/>
                <w:szCs w:val="22"/>
              </w:rPr>
              <w:t>Risk to the environment:</w:t>
            </w:r>
          </w:p>
          <w:p w14:paraId="06098671" w14:textId="77777777" w:rsidR="00246BC4" w:rsidRDefault="00246BC4" w:rsidP="003205D0">
            <w:pPr>
              <w:rPr>
                <w:rFonts w:ascii="Arial" w:hAnsi="Arial" w:cs="Arial"/>
                <w:sz w:val="22"/>
                <w:szCs w:val="22"/>
              </w:rPr>
            </w:pPr>
          </w:p>
          <w:p w14:paraId="36775360" w14:textId="77777777" w:rsidR="00246BC4" w:rsidRDefault="00246BC4" w:rsidP="003205D0">
            <w:pPr>
              <w:rPr>
                <w:rFonts w:ascii="Arial" w:hAnsi="Arial" w:cs="Arial"/>
                <w:sz w:val="22"/>
                <w:szCs w:val="22"/>
              </w:rPr>
            </w:pPr>
          </w:p>
          <w:p w14:paraId="1AC657CE" w14:textId="77777777" w:rsidR="00246BC4" w:rsidRPr="004C3A0B" w:rsidRDefault="00246BC4" w:rsidP="003205D0">
            <w:pPr>
              <w:rPr>
                <w:rFonts w:ascii="Arial" w:hAnsi="Arial" w:cs="Arial"/>
                <w:sz w:val="22"/>
                <w:szCs w:val="22"/>
              </w:rPr>
            </w:pPr>
          </w:p>
          <w:p w14:paraId="462329B7" w14:textId="77777777" w:rsidR="00246BC4" w:rsidRPr="004C3A0B" w:rsidRDefault="00246BC4" w:rsidP="003205D0">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E042DF1" w14:textId="77777777" w:rsidR="00246BC4" w:rsidRDefault="00246BC4" w:rsidP="003205D0">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environment</w:t>
            </w:r>
          </w:p>
          <w:p w14:paraId="116355F0" w14:textId="77777777" w:rsidR="00246BC4" w:rsidRDefault="00246BC4" w:rsidP="003205D0">
            <w:pPr>
              <w:autoSpaceDE w:val="0"/>
              <w:autoSpaceDN w:val="0"/>
              <w:adjustRightInd w:val="0"/>
              <w:rPr>
                <w:rFonts w:ascii="Arial" w:hAnsi="Arial" w:cs="Arial"/>
                <w:i/>
                <w:sz w:val="18"/>
                <w:szCs w:val="18"/>
              </w:rPr>
            </w:pPr>
          </w:p>
          <w:p w14:paraId="2AE4946E" w14:textId="77777777" w:rsidR="00246BC4" w:rsidRDefault="00246BC4" w:rsidP="003205D0">
            <w:pPr>
              <w:rPr>
                <w:rFonts w:cstheme="minorHAnsi"/>
                <w:sz w:val="22"/>
                <w:szCs w:val="22"/>
              </w:rPr>
            </w:pPr>
            <w:r w:rsidRPr="00754DC5">
              <w:rPr>
                <w:rFonts w:cstheme="minorHAnsi"/>
                <w:sz w:val="22"/>
                <w:szCs w:val="22"/>
              </w:rPr>
              <w:t>Minimal risk as the research is online mostly.</w:t>
            </w:r>
          </w:p>
          <w:p w14:paraId="1E1F1B4D" w14:textId="77777777" w:rsidR="00246BC4" w:rsidRPr="00754DC5" w:rsidRDefault="00246BC4" w:rsidP="003205D0">
            <w:pPr>
              <w:rPr>
                <w:rFonts w:cstheme="minorHAnsi"/>
                <w:sz w:val="22"/>
                <w:szCs w:val="22"/>
              </w:rPr>
            </w:pPr>
          </w:p>
          <w:p w14:paraId="2A671C8F" w14:textId="77777777" w:rsidR="00246BC4" w:rsidRPr="004C3A0B" w:rsidRDefault="00246BC4" w:rsidP="003205D0">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ADE28A8" w14:textId="77777777" w:rsidR="00246BC4" w:rsidRDefault="00246BC4" w:rsidP="00246BC4"/>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246BC4" w:rsidRPr="004C3A0B" w14:paraId="42F3205B" w14:textId="77777777" w:rsidTr="003205D0">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17CAAD72" w14:textId="77777777" w:rsidR="00246BC4" w:rsidRPr="002132F9" w:rsidRDefault="00246BC4" w:rsidP="003205D0">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556C9DEB" w14:textId="77777777" w:rsidR="00246BC4" w:rsidRPr="004C3A0B" w:rsidRDefault="00246BC4" w:rsidP="003205D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246BC4" w:rsidRPr="004C3A0B" w14:paraId="019BB008" w14:textId="77777777" w:rsidTr="003205D0">
        <w:tc>
          <w:tcPr>
            <w:tcW w:w="596" w:type="dxa"/>
            <w:tcBorders>
              <w:top w:val="single" w:sz="4" w:space="0" w:color="auto"/>
              <w:bottom w:val="single" w:sz="4" w:space="0" w:color="auto"/>
            </w:tcBorders>
            <w:shd w:val="clear" w:color="auto" w:fill="F2F2F2" w:themeFill="background1" w:themeFillShade="F2"/>
            <w:vAlign w:val="center"/>
          </w:tcPr>
          <w:p w14:paraId="042D10B0" w14:textId="77777777" w:rsidR="00246BC4" w:rsidRPr="00F96C3F" w:rsidRDefault="00246BC4" w:rsidP="003205D0">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4FE5EA4E" w14:textId="77777777" w:rsidR="00246BC4" w:rsidRPr="004C3A0B" w:rsidRDefault="00246BC4" w:rsidP="003205D0">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425A9F48" w14:textId="77777777" w:rsidR="00246BC4" w:rsidRDefault="00246BC4" w:rsidP="003205D0">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299D6B0B" w14:textId="77777777" w:rsidR="00246BC4" w:rsidRPr="004C3A0B" w:rsidRDefault="00246BC4" w:rsidP="003205D0">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17204F54" w14:textId="77777777" w:rsidR="00246BC4" w:rsidRDefault="00246BC4" w:rsidP="003205D0">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4D90042F" w14:textId="77777777" w:rsidR="00246BC4" w:rsidRPr="004C3A0B" w:rsidRDefault="00246BC4" w:rsidP="003205D0">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28FD6188" w14:textId="77777777" w:rsidR="00246BC4" w:rsidRDefault="00246BC4" w:rsidP="003205D0">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1B936BCF" w14:textId="77777777" w:rsidR="00246BC4" w:rsidRPr="004C3A0B" w:rsidRDefault="00246BC4" w:rsidP="003205D0">
            <w:pPr>
              <w:autoSpaceDE w:val="0"/>
              <w:autoSpaceDN w:val="0"/>
              <w:adjustRightInd w:val="0"/>
              <w:jc w:val="center"/>
              <w:rPr>
                <w:rFonts w:ascii="Arial" w:hAnsi="Arial" w:cs="Arial"/>
                <w:b/>
                <w:sz w:val="22"/>
                <w:szCs w:val="22"/>
              </w:rPr>
            </w:pPr>
          </w:p>
        </w:tc>
      </w:tr>
      <w:tr w:rsidR="00246BC4" w:rsidRPr="004C3A0B" w14:paraId="2588C1BC" w14:textId="77777777" w:rsidTr="003205D0">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CBCCF7D" w14:textId="77777777" w:rsidR="00246BC4" w:rsidRPr="00F96C3F" w:rsidRDefault="00246BC4" w:rsidP="003205D0">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0270CB2D" w14:textId="77777777" w:rsidR="00246BC4" w:rsidRPr="004C3A0B" w:rsidRDefault="00246BC4" w:rsidP="003205D0">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C2F3758" w14:textId="77777777" w:rsidR="00246BC4" w:rsidRPr="00392C8E" w:rsidRDefault="00246BC4" w:rsidP="003205D0">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Pr="00392C8E">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7A6AF512" w14:textId="77777777" w:rsidR="00246BC4" w:rsidRPr="00392C8E" w:rsidRDefault="00246BC4" w:rsidP="003205D0">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448BD08" w14:textId="77777777" w:rsidR="00246BC4" w:rsidRPr="00392C8E" w:rsidRDefault="00246BC4" w:rsidP="003205D0">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Pr="00392C8E">
                  <w:rPr>
                    <w:rFonts w:ascii="MS Gothic" w:eastAsia="MS Gothic" w:hAnsi="MS Gothic" w:cs="Arial" w:hint="eastAsia"/>
                    <w:sz w:val="22"/>
                    <w:szCs w:val="22"/>
                  </w:rPr>
                  <w:t>☐</w:t>
                </w:r>
              </w:sdtContent>
            </w:sdt>
          </w:p>
        </w:tc>
      </w:tr>
      <w:tr w:rsidR="00246BC4" w:rsidRPr="004C3A0B" w14:paraId="6D4373F2" w14:textId="77777777" w:rsidTr="003205D0">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0A7D1D72" w14:textId="77777777" w:rsidR="00246BC4" w:rsidRDefault="00246BC4" w:rsidP="003205D0">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7CDF5136" w14:textId="77777777" w:rsidR="00246BC4" w:rsidRDefault="00246BC4" w:rsidP="003205D0">
            <w:pPr>
              <w:autoSpaceDE w:val="0"/>
              <w:autoSpaceDN w:val="0"/>
              <w:adjustRightInd w:val="0"/>
              <w:rPr>
                <w:rFonts w:ascii="Arial" w:hAnsi="Arial" w:cs="Arial"/>
                <w:sz w:val="22"/>
                <w:szCs w:val="22"/>
              </w:rPr>
            </w:pPr>
            <w:r>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E3B8AAB" w14:textId="77777777" w:rsidR="00246BC4" w:rsidRDefault="00246BC4" w:rsidP="003205D0">
            <w:pPr>
              <w:autoSpaceDE w:val="0"/>
              <w:autoSpaceDN w:val="0"/>
              <w:adjustRightInd w:val="0"/>
              <w:jc w:val="center"/>
              <w:rPr>
                <w:rFonts w:ascii="Arial" w:hAnsi="Arial" w:cs="Arial"/>
                <w:b/>
                <w:bCs/>
                <w:sz w:val="22"/>
                <w:szCs w:val="22"/>
              </w:rPr>
            </w:pPr>
          </w:p>
        </w:tc>
      </w:tr>
    </w:tbl>
    <w:p w14:paraId="4FC40319" w14:textId="77777777" w:rsidR="00246BC4" w:rsidRPr="00354F34" w:rsidRDefault="00246BC4" w:rsidP="00246BC4">
      <w:pPr>
        <w:autoSpaceDE w:val="0"/>
        <w:autoSpaceDN w:val="0"/>
        <w:adjustRightInd w:val="0"/>
        <w:spacing w:after="240"/>
        <w:jc w:val="both"/>
        <w:rPr>
          <w:rFonts w:ascii="Arial" w:hAnsi="Arial" w:cs="Arial"/>
          <w:b/>
          <w:sz w:val="22"/>
          <w:szCs w:val="22"/>
        </w:rPr>
      </w:pPr>
    </w:p>
    <w:p w14:paraId="2DB7BD69" w14:textId="77777777" w:rsidR="00246BC4" w:rsidRDefault="00246BC4" w:rsidP="00246BC4">
      <w:pPr>
        <w:rPr>
          <w:rFonts w:ascii="Arial" w:hAnsi="Arial" w:cs="Arial"/>
          <w:b/>
          <w:sz w:val="22"/>
          <w:szCs w:val="22"/>
        </w:rPr>
      </w:pPr>
      <w:r w:rsidRPr="00354F34">
        <w:rPr>
          <w:rFonts w:ascii="Arial" w:hAnsi="Arial" w:cs="Arial"/>
          <w:b/>
          <w:sz w:val="22"/>
          <w:szCs w:val="22"/>
        </w:rPr>
        <w:t>SECTION I: Feedback, Consent and Confidentiality</w:t>
      </w:r>
    </w:p>
    <w:p w14:paraId="7CEA2B20" w14:textId="77777777" w:rsidR="00246BC4" w:rsidRPr="00354F34" w:rsidRDefault="00246BC4" w:rsidP="00246BC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246BC4" w:rsidRPr="004C3A0B" w14:paraId="6A309789" w14:textId="77777777" w:rsidTr="003205D0">
        <w:tc>
          <w:tcPr>
            <w:tcW w:w="596" w:type="dxa"/>
            <w:tcBorders>
              <w:top w:val="single" w:sz="4" w:space="0" w:color="auto"/>
              <w:bottom w:val="single" w:sz="4" w:space="0" w:color="auto"/>
            </w:tcBorders>
            <w:shd w:val="clear" w:color="auto" w:fill="F2F2F2" w:themeFill="background1" w:themeFillShade="F2"/>
          </w:tcPr>
          <w:p w14:paraId="3E855D7E" w14:textId="77777777" w:rsidR="00246BC4" w:rsidRPr="002132F9" w:rsidRDefault="00246BC4" w:rsidP="003205D0">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1D606FC9" w14:textId="77777777" w:rsidR="00246BC4" w:rsidRPr="004C3A0B" w:rsidRDefault="00246BC4" w:rsidP="003205D0">
            <w:pPr>
              <w:rPr>
                <w:rFonts w:ascii="Arial" w:hAnsi="Arial" w:cs="Arial"/>
                <w:sz w:val="22"/>
                <w:szCs w:val="22"/>
              </w:rPr>
            </w:pPr>
            <w:r w:rsidRPr="004C3A0B">
              <w:rPr>
                <w:rFonts w:ascii="Arial" w:hAnsi="Arial" w:cs="Arial"/>
                <w:b/>
                <w:sz w:val="22"/>
                <w:szCs w:val="22"/>
              </w:rPr>
              <w:t>Feedback</w:t>
            </w:r>
          </w:p>
          <w:p w14:paraId="17AD30AA" w14:textId="77777777" w:rsidR="00246BC4" w:rsidRPr="004C3A0B" w:rsidRDefault="00246BC4" w:rsidP="003205D0">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246BC4" w:rsidRPr="004C3A0B" w14:paraId="0056175F" w14:textId="77777777" w:rsidTr="003205D0">
        <w:tc>
          <w:tcPr>
            <w:tcW w:w="596" w:type="dxa"/>
            <w:tcBorders>
              <w:top w:val="single" w:sz="4" w:space="0" w:color="auto"/>
              <w:bottom w:val="single" w:sz="4" w:space="0" w:color="auto"/>
            </w:tcBorders>
          </w:tcPr>
          <w:p w14:paraId="6532624C" w14:textId="77777777" w:rsidR="00246BC4" w:rsidRPr="00E32138" w:rsidRDefault="00246BC4" w:rsidP="003205D0">
            <w:pPr>
              <w:rPr>
                <w:rFonts w:ascii="Arial" w:hAnsi="Arial" w:cs="Arial"/>
                <w:bCs/>
                <w:sz w:val="22"/>
                <w:szCs w:val="22"/>
              </w:rPr>
            </w:pPr>
          </w:p>
        </w:tc>
        <w:tc>
          <w:tcPr>
            <w:tcW w:w="9923" w:type="dxa"/>
            <w:tcBorders>
              <w:top w:val="single" w:sz="4" w:space="0" w:color="auto"/>
              <w:bottom w:val="single" w:sz="4" w:space="0" w:color="auto"/>
            </w:tcBorders>
          </w:tcPr>
          <w:p w14:paraId="3FD74010" w14:textId="77777777" w:rsidR="003A1B25" w:rsidRDefault="003A1B25" w:rsidP="003205D0">
            <w:pPr>
              <w:rPr>
                <w:rFonts w:cstheme="minorHAnsi"/>
                <w:sz w:val="22"/>
                <w:szCs w:val="22"/>
              </w:rPr>
            </w:pPr>
          </w:p>
          <w:p w14:paraId="51C35E5C" w14:textId="24055EAC" w:rsidR="00246BC4" w:rsidRPr="00754DC5" w:rsidRDefault="003A1B25" w:rsidP="003205D0">
            <w:pPr>
              <w:rPr>
                <w:rFonts w:cstheme="minorHAnsi"/>
                <w:sz w:val="22"/>
                <w:szCs w:val="22"/>
              </w:rPr>
            </w:pPr>
            <w:r>
              <w:rPr>
                <w:rFonts w:cstheme="minorHAnsi"/>
                <w:sz w:val="22"/>
                <w:szCs w:val="22"/>
              </w:rPr>
              <w:t>All involved have been</w:t>
            </w:r>
            <w:r w:rsidR="00246BC4" w:rsidRPr="00754DC5">
              <w:rPr>
                <w:rFonts w:cstheme="minorHAnsi"/>
                <w:sz w:val="22"/>
                <w:szCs w:val="22"/>
              </w:rPr>
              <w:t xml:space="preserve"> informed through </w:t>
            </w:r>
            <w:r w:rsidR="00246BC4">
              <w:rPr>
                <w:rFonts w:cstheme="minorHAnsi"/>
                <w:sz w:val="22"/>
                <w:szCs w:val="22"/>
              </w:rPr>
              <w:t xml:space="preserve">a </w:t>
            </w:r>
            <w:r w:rsidR="00246BC4" w:rsidRPr="00754DC5">
              <w:rPr>
                <w:rFonts w:cstheme="minorHAnsi"/>
                <w:sz w:val="22"/>
                <w:szCs w:val="22"/>
              </w:rPr>
              <w:t>consent form</w:t>
            </w:r>
          </w:p>
          <w:p w14:paraId="4F07E0A3" w14:textId="77777777" w:rsidR="00246BC4" w:rsidRPr="004C3A0B" w:rsidRDefault="00246BC4" w:rsidP="003205D0">
            <w:pPr>
              <w:rPr>
                <w:rFonts w:ascii="Arial" w:hAnsi="Arial" w:cs="Arial"/>
                <w:sz w:val="22"/>
                <w:szCs w:val="22"/>
              </w:rPr>
            </w:pPr>
          </w:p>
          <w:p w14:paraId="7C41B8A9" w14:textId="77777777" w:rsidR="00246BC4" w:rsidRPr="004C3A0B" w:rsidRDefault="00246BC4" w:rsidP="003205D0">
            <w:pPr>
              <w:autoSpaceDE w:val="0"/>
              <w:autoSpaceDN w:val="0"/>
              <w:adjustRightInd w:val="0"/>
              <w:rPr>
                <w:rFonts w:cs="Arial"/>
              </w:rPr>
            </w:pPr>
            <w:r w:rsidRPr="003257BD">
              <w:rPr>
                <w:rFonts w:ascii="Arial" w:hAnsi="Arial" w:cs="Arial"/>
                <w:i/>
                <w:color w:val="808080"/>
                <w:sz w:val="18"/>
                <w:szCs w:val="18"/>
              </w:rPr>
              <w:lastRenderedPageBreak/>
              <w:t>(this box should expand as you type)</w:t>
            </w:r>
          </w:p>
        </w:tc>
      </w:tr>
      <w:tr w:rsidR="00246BC4" w:rsidRPr="004C3A0B" w14:paraId="31A9147D" w14:textId="77777777" w:rsidTr="003205D0">
        <w:tc>
          <w:tcPr>
            <w:tcW w:w="596" w:type="dxa"/>
            <w:tcBorders>
              <w:top w:val="single" w:sz="4" w:space="0" w:color="auto"/>
              <w:bottom w:val="single" w:sz="4" w:space="0" w:color="auto"/>
            </w:tcBorders>
            <w:shd w:val="clear" w:color="auto" w:fill="F2F2F2" w:themeFill="background1" w:themeFillShade="F2"/>
          </w:tcPr>
          <w:p w14:paraId="01CB4140" w14:textId="77777777" w:rsidR="00246BC4" w:rsidRPr="002132F9" w:rsidRDefault="00246BC4" w:rsidP="003205D0">
            <w:pPr>
              <w:rPr>
                <w:rFonts w:ascii="Arial" w:hAnsi="Arial" w:cs="Arial"/>
                <w:bCs/>
                <w:sz w:val="22"/>
                <w:szCs w:val="22"/>
              </w:rPr>
            </w:pPr>
            <w:r w:rsidRPr="002132F9">
              <w:rPr>
                <w:rFonts w:ascii="Arial" w:hAnsi="Arial" w:cs="Arial"/>
                <w:bCs/>
                <w:sz w:val="22"/>
                <w:szCs w:val="22"/>
              </w:rPr>
              <w:lastRenderedPageBreak/>
              <w:t>2</w:t>
            </w:r>
          </w:p>
        </w:tc>
        <w:tc>
          <w:tcPr>
            <w:tcW w:w="9923" w:type="dxa"/>
            <w:tcBorders>
              <w:top w:val="single" w:sz="4" w:space="0" w:color="auto"/>
              <w:bottom w:val="single" w:sz="4" w:space="0" w:color="auto"/>
            </w:tcBorders>
            <w:shd w:val="clear" w:color="auto" w:fill="F2F2F2" w:themeFill="background1" w:themeFillShade="F2"/>
          </w:tcPr>
          <w:p w14:paraId="6D92EE65" w14:textId="77777777" w:rsidR="00246BC4" w:rsidRPr="004C3A0B" w:rsidRDefault="00246BC4" w:rsidP="003205D0">
            <w:pPr>
              <w:rPr>
                <w:rFonts w:ascii="Arial" w:hAnsi="Arial" w:cs="Arial"/>
                <w:sz w:val="22"/>
                <w:szCs w:val="22"/>
              </w:rPr>
            </w:pPr>
            <w:r w:rsidRPr="004C3A0B">
              <w:rPr>
                <w:rFonts w:ascii="Arial" w:hAnsi="Arial" w:cs="Arial"/>
                <w:b/>
                <w:sz w:val="22"/>
                <w:szCs w:val="22"/>
              </w:rPr>
              <w:t>Informed consent</w:t>
            </w:r>
          </w:p>
          <w:p w14:paraId="38D07F1C" w14:textId="77777777" w:rsidR="00246BC4" w:rsidRPr="004C3A0B" w:rsidRDefault="00246BC4" w:rsidP="003205D0">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246BC4" w:rsidRPr="004C3A0B" w14:paraId="196858DD" w14:textId="77777777" w:rsidTr="003205D0">
        <w:tc>
          <w:tcPr>
            <w:tcW w:w="596" w:type="dxa"/>
            <w:tcBorders>
              <w:top w:val="single" w:sz="4" w:space="0" w:color="auto"/>
              <w:bottom w:val="single" w:sz="4" w:space="0" w:color="auto"/>
            </w:tcBorders>
          </w:tcPr>
          <w:p w14:paraId="3E83C58B" w14:textId="77777777" w:rsidR="00246BC4" w:rsidRPr="00E32138" w:rsidRDefault="00246BC4" w:rsidP="003205D0">
            <w:pPr>
              <w:rPr>
                <w:rFonts w:ascii="Arial" w:hAnsi="Arial" w:cs="Arial"/>
                <w:bCs/>
                <w:sz w:val="22"/>
                <w:szCs w:val="22"/>
              </w:rPr>
            </w:pPr>
          </w:p>
        </w:tc>
        <w:tc>
          <w:tcPr>
            <w:tcW w:w="9923" w:type="dxa"/>
            <w:tcBorders>
              <w:top w:val="single" w:sz="4" w:space="0" w:color="auto"/>
              <w:bottom w:val="single" w:sz="4" w:space="0" w:color="auto"/>
            </w:tcBorders>
          </w:tcPr>
          <w:p w14:paraId="4F2796E1" w14:textId="7755CEBB" w:rsidR="00246BC4" w:rsidRPr="00754DC5" w:rsidRDefault="00246BC4" w:rsidP="003205D0">
            <w:pPr>
              <w:rPr>
                <w:rFonts w:cstheme="minorHAnsi"/>
                <w:sz w:val="22"/>
                <w:szCs w:val="22"/>
              </w:rPr>
            </w:pPr>
            <w:r w:rsidRPr="003A1B25">
              <w:rPr>
                <w:rFonts w:cstheme="minorHAnsi"/>
                <w:sz w:val="22"/>
                <w:szCs w:val="22"/>
              </w:rPr>
              <w:t xml:space="preserve"> </w:t>
            </w:r>
            <w:r w:rsidR="003A1B25">
              <w:rPr>
                <w:rFonts w:cstheme="minorHAnsi"/>
                <w:sz w:val="22"/>
                <w:szCs w:val="22"/>
              </w:rPr>
              <w:t xml:space="preserve">Everyone has been </w:t>
            </w:r>
            <w:r w:rsidRPr="003A1B25">
              <w:rPr>
                <w:rFonts w:cstheme="minorHAnsi"/>
                <w:sz w:val="22"/>
                <w:szCs w:val="22"/>
              </w:rPr>
              <w:t>informed before the anonymous survey</w:t>
            </w:r>
            <w:r w:rsidRPr="00754DC5">
              <w:rPr>
                <w:rFonts w:cstheme="minorHAnsi"/>
                <w:sz w:val="22"/>
                <w:szCs w:val="22"/>
              </w:rPr>
              <w:t>.</w:t>
            </w:r>
          </w:p>
          <w:p w14:paraId="3CD41486" w14:textId="77777777" w:rsidR="00246BC4" w:rsidRPr="004C3A0B" w:rsidRDefault="00246BC4" w:rsidP="003205D0">
            <w:pPr>
              <w:rPr>
                <w:rFonts w:ascii="Arial" w:hAnsi="Arial" w:cs="Arial"/>
                <w:sz w:val="22"/>
                <w:szCs w:val="22"/>
              </w:rPr>
            </w:pPr>
          </w:p>
          <w:p w14:paraId="2F2429E7" w14:textId="77777777" w:rsidR="00246BC4" w:rsidRPr="004C3A0B" w:rsidRDefault="00246BC4" w:rsidP="003205D0">
            <w:pPr>
              <w:autoSpaceDE w:val="0"/>
              <w:autoSpaceDN w:val="0"/>
              <w:adjustRightInd w:val="0"/>
              <w:rPr>
                <w:rFonts w:cs="Arial"/>
              </w:rPr>
            </w:pPr>
            <w:r w:rsidRPr="003257BD">
              <w:rPr>
                <w:rFonts w:ascii="Arial" w:hAnsi="Arial" w:cs="Arial"/>
                <w:i/>
                <w:color w:val="808080"/>
                <w:sz w:val="18"/>
                <w:szCs w:val="18"/>
              </w:rPr>
              <w:t>(this box should expand as you type)</w:t>
            </w:r>
          </w:p>
        </w:tc>
      </w:tr>
      <w:tr w:rsidR="00246BC4" w:rsidRPr="004C3A0B" w14:paraId="2C6E57E5" w14:textId="77777777" w:rsidTr="003205D0">
        <w:tc>
          <w:tcPr>
            <w:tcW w:w="596" w:type="dxa"/>
            <w:tcBorders>
              <w:top w:val="single" w:sz="4" w:space="0" w:color="auto"/>
              <w:bottom w:val="single" w:sz="4" w:space="0" w:color="auto"/>
            </w:tcBorders>
            <w:shd w:val="clear" w:color="auto" w:fill="F2F2F2" w:themeFill="background1" w:themeFillShade="F2"/>
          </w:tcPr>
          <w:p w14:paraId="5325D6DF" w14:textId="77777777" w:rsidR="00246BC4" w:rsidRPr="002132F9" w:rsidRDefault="00246BC4" w:rsidP="003205D0">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6DB118E1" w14:textId="77777777" w:rsidR="00246BC4" w:rsidRPr="004C3A0B" w:rsidRDefault="00246BC4" w:rsidP="003205D0">
            <w:pPr>
              <w:rPr>
                <w:rFonts w:ascii="Arial" w:hAnsi="Arial" w:cs="Arial"/>
                <w:b/>
                <w:sz w:val="22"/>
                <w:szCs w:val="22"/>
              </w:rPr>
            </w:pPr>
            <w:r w:rsidRPr="004C3A0B">
              <w:rPr>
                <w:rFonts w:ascii="Arial" w:hAnsi="Arial" w:cs="Arial"/>
                <w:b/>
                <w:sz w:val="22"/>
                <w:szCs w:val="22"/>
              </w:rPr>
              <w:t>Confidentiality / Anonymity</w:t>
            </w:r>
          </w:p>
          <w:p w14:paraId="3E1450D9" w14:textId="77777777" w:rsidR="00246BC4" w:rsidRPr="004C3A0B" w:rsidRDefault="00246BC4" w:rsidP="003205D0">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246BC4" w:rsidRPr="004C3A0B" w14:paraId="233F6817" w14:textId="77777777" w:rsidTr="003205D0">
        <w:tc>
          <w:tcPr>
            <w:tcW w:w="596" w:type="dxa"/>
            <w:tcBorders>
              <w:top w:val="single" w:sz="4" w:space="0" w:color="auto"/>
              <w:bottom w:val="single" w:sz="4" w:space="0" w:color="auto"/>
            </w:tcBorders>
          </w:tcPr>
          <w:p w14:paraId="202EB579" w14:textId="77777777" w:rsidR="00246BC4" w:rsidRPr="00E32138" w:rsidRDefault="00246BC4" w:rsidP="003205D0">
            <w:pPr>
              <w:rPr>
                <w:rFonts w:ascii="Arial" w:hAnsi="Arial" w:cs="Arial"/>
                <w:bCs/>
                <w:sz w:val="22"/>
                <w:szCs w:val="22"/>
              </w:rPr>
            </w:pPr>
          </w:p>
        </w:tc>
        <w:tc>
          <w:tcPr>
            <w:tcW w:w="9923" w:type="dxa"/>
            <w:tcBorders>
              <w:top w:val="single" w:sz="4" w:space="0" w:color="auto"/>
              <w:bottom w:val="single" w:sz="4" w:space="0" w:color="auto"/>
            </w:tcBorders>
          </w:tcPr>
          <w:p w14:paraId="3AF4AF29" w14:textId="77777777" w:rsidR="00246BC4" w:rsidRDefault="00246BC4" w:rsidP="003205D0">
            <w:pPr>
              <w:rPr>
                <w:rFonts w:ascii="Arial" w:hAnsi="Arial" w:cs="Arial"/>
                <w:sz w:val="22"/>
                <w:szCs w:val="22"/>
              </w:rPr>
            </w:pPr>
          </w:p>
          <w:p w14:paraId="57F08751" w14:textId="1210665A" w:rsidR="00246BC4" w:rsidRPr="00754DC5" w:rsidRDefault="00246BC4" w:rsidP="003205D0">
            <w:pPr>
              <w:rPr>
                <w:rFonts w:cstheme="minorHAnsi"/>
                <w:sz w:val="22"/>
                <w:szCs w:val="22"/>
              </w:rPr>
            </w:pPr>
            <w:r w:rsidRPr="00754DC5">
              <w:rPr>
                <w:rFonts w:cstheme="minorHAnsi"/>
                <w:sz w:val="22"/>
                <w:szCs w:val="22"/>
              </w:rPr>
              <w:t>No question included</w:t>
            </w:r>
            <w:r w:rsidR="003A1B25">
              <w:rPr>
                <w:rFonts w:cstheme="minorHAnsi"/>
                <w:sz w:val="22"/>
                <w:szCs w:val="22"/>
              </w:rPr>
              <w:t xml:space="preserve"> names and address</w:t>
            </w:r>
            <w:r w:rsidRPr="00754DC5">
              <w:rPr>
                <w:rFonts w:cstheme="minorHAnsi"/>
                <w:sz w:val="22"/>
                <w:szCs w:val="22"/>
              </w:rPr>
              <w:t xml:space="preserve"> </w:t>
            </w:r>
            <w:r w:rsidR="003A1B25">
              <w:rPr>
                <w:rFonts w:cstheme="minorHAnsi"/>
                <w:sz w:val="22"/>
                <w:szCs w:val="22"/>
              </w:rPr>
              <w:t xml:space="preserve">or risk </w:t>
            </w:r>
            <w:r w:rsidRPr="00754DC5">
              <w:rPr>
                <w:rFonts w:cstheme="minorHAnsi"/>
                <w:sz w:val="22"/>
                <w:szCs w:val="22"/>
              </w:rPr>
              <w:t>data, it was not collected.</w:t>
            </w:r>
          </w:p>
          <w:p w14:paraId="41841CF2" w14:textId="77777777" w:rsidR="00246BC4" w:rsidRPr="004C3A0B" w:rsidRDefault="00246BC4" w:rsidP="003205D0">
            <w:pPr>
              <w:rPr>
                <w:rFonts w:ascii="Arial" w:hAnsi="Arial" w:cs="Arial"/>
                <w:sz w:val="22"/>
                <w:szCs w:val="22"/>
              </w:rPr>
            </w:pPr>
          </w:p>
          <w:p w14:paraId="045746AF" w14:textId="77777777" w:rsidR="00246BC4" w:rsidRPr="004C3A0B" w:rsidRDefault="00246BC4" w:rsidP="003205D0">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755518F" w14:textId="77777777" w:rsidR="00246BC4" w:rsidRDefault="00246BC4" w:rsidP="00246BC4">
      <w:pPr>
        <w:rPr>
          <w:rFonts w:ascii="Arial" w:hAnsi="Arial" w:cs="Arial"/>
          <w:b/>
          <w:sz w:val="22"/>
          <w:szCs w:val="22"/>
        </w:rPr>
      </w:pPr>
      <w:r w:rsidRPr="00354F34">
        <w:rPr>
          <w:rFonts w:ascii="Arial" w:hAnsi="Arial" w:cs="Arial"/>
          <w:b/>
          <w:sz w:val="22"/>
          <w:szCs w:val="22"/>
        </w:rPr>
        <w:t>SECTION J: Data Protection and Storage</w:t>
      </w:r>
    </w:p>
    <w:p w14:paraId="3F269B03" w14:textId="77777777" w:rsidR="00246BC4" w:rsidRPr="00354F34" w:rsidRDefault="00246BC4" w:rsidP="00246BC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246BC4" w14:paraId="22D7C433" w14:textId="77777777" w:rsidTr="003205D0">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4715A78B" w14:textId="77777777" w:rsidR="00246BC4" w:rsidRDefault="00246BC4" w:rsidP="003205D0">
            <w:pPr>
              <w:pStyle w:val="ad"/>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24C95717" w14:textId="77777777" w:rsidR="00246BC4" w:rsidRDefault="00246BC4" w:rsidP="003205D0">
            <w:pPr>
              <w:pStyle w:val="ad"/>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1ECDCB" w14:textId="77777777" w:rsidR="00246BC4" w:rsidRDefault="00246BC4" w:rsidP="003205D0">
            <w:pPr>
              <w:pStyle w:val="ad"/>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C9C6AD" w14:textId="77777777" w:rsidR="00246BC4" w:rsidRDefault="00246BC4" w:rsidP="003205D0">
            <w:pPr>
              <w:pStyle w:val="ad"/>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246BC4" w14:paraId="120F9594" w14:textId="77777777" w:rsidTr="003205D0">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4A8E9AD7" w14:textId="77777777" w:rsidR="00246BC4" w:rsidRPr="00CF6CA5" w:rsidRDefault="00246BC4" w:rsidP="003205D0">
            <w:pPr>
              <w:pStyle w:val="ad"/>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BD6FA6D" w14:textId="77777777" w:rsidR="00246BC4" w:rsidRDefault="00246BC4" w:rsidP="003205D0">
            <w:pPr>
              <w:pStyle w:val="ad"/>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521D02" w14:textId="77777777" w:rsidR="00246BC4" w:rsidRPr="000B38C3" w:rsidRDefault="00246BC4" w:rsidP="003205D0">
            <w:pPr>
              <w:pStyle w:val="ad"/>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2FC7C5" w14:textId="77777777" w:rsidR="00246BC4" w:rsidRPr="000B38C3" w:rsidRDefault="00246BC4" w:rsidP="003205D0">
            <w:pPr>
              <w:pStyle w:val="ad"/>
              <w:autoSpaceDE w:val="0"/>
              <w:autoSpaceDN w:val="0"/>
              <w:adjustRightInd w:val="0"/>
              <w:jc w:val="center"/>
              <w:rPr>
                <w:rFonts w:ascii="MS Gothic" w:eastAsia="MS Gothic" w:hAnsi="MS Gothic" w:cs="Arial"/>
                <w:sz w:val="22"/>
                <w:szCs w:val="22"/>
                <w:lang w:val="en-US"/>
              </w:rPr>
            </w:pPr>
            <w:r>
              <w:rPr>
                <w:rFonts w:ascii="MS Gothic" w:eastAsia="MS Gothic" w:hAnsi="MS Gothic" w:cs="Arial" w:hint="eastAsia"/>
                <w:sz w:val="22"/>
                <w:szCs w:val="22"/>
                <w:lang w:val="en-US"/>
              </w:rPr>
              <w:t>x</w:t>
            </w:r>
            <w:r w:rsidRPr="000B38C3">
              <w:rPr>
                <w:rFonts w:ascii="MS Gothic" w:eastAsia="MS Gothic" w:hAnsi="MS Gothic" w:cs="Arial" w:hint="eastAsia"/>
                <w:sz w:val="22"/>
                <w:szCs w:val="22"/>
                <w:lang w:val="en-US"/>
              </w:rPr>
              <w:t>☐</w:t>
            </w:r>
          </w:p>
        </w:tc>
      </w:tr>
      <w:tr w:rsidR="00246BC4" w14:paraId="2C75B757" w14:textId="77777777" w:rsidTr="003205D0">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EA0D67" w14:textId="77777777" w:rsidR="00246BC4" w:rsidRDefault="00246BC4" w:rsidP="003205D0">
            <w:pPr>
              <w:pStyle w:val="ad"/>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01122EE" w14:textId="77777777" w:rsidR="00246BC4" w:rsidRDefault="00246BC4" w:rsidP="003205D0">
            <w:pPr>
              <w:pStyle w:val="ad"/>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246BC4" w14:paraId="562AFA8D" w14:textId="77777777" w:rsidTr="003205D0">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3B0744E5" w14:textId="77777777" w:rsidR="00246BC4" w:rsidRDefault="00246BC4" w:rsidP="003205D0">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20EAE6D3" w14:textId="77777777" w:rsidR="00246BC4" w:rsidRDefault="00246BC4" w:rsidP="003205D0">
            <w:pPr>
              <w:rPr>
                <w:rFonts w:ascii="Arial" w:hAnsi="Arial" w:cs="Arial"/>
                <w:sz w:val="22"/>
                <w:szCs w:val="22"/>
              </w:rPr>
            </w:pPr>
          </w:p>
          <w:p w14:paraId="6EA5FA20" w14:textId="77777777" w:rsidR="00246BC4" w:rsidRDefault="00246BC4" w:rsidP="003205D0">
            <w:pPr>
              <w:rPr>
                <w:rFonts w:ascii="Arial" w:hAnsi="Arial" w:cs="Arial"/>
                <w:sz w:val="22"/>
                <w:szCs w:val="22"/>
              </w:rPr>
            </w:pPr>
          </w:p>
          <w:p w14:paraId="707996C8" w14:textId="77777777" w:rsidR="00246BC4" w:rsidRPr="004C3A0B" w:rsidRDefault="00246BC4" w:rsidP="003205D0">
            <w:pPr>
              <w:rPr>
                <w:rFonts w:ascii="Arial" w:hAnsi="Arial" w:cs="Arial"/>
                <w:sz w:val="22"/>
                <w:szCs w:val="22"/>
              </w:rPr>
            </w:pPr>
          </w:p>
          <w:p w14:paraId="039A6BEC" w14:textId="77777777" w:rsidR="00246BC4" w:rsidRPr="00354F34" w:rsidRDefault="00246BC4" w:rsidP="003205D0">
            <w:pPr>
              <w:autoSpaceDE w:val="0"/>
              <w:autoSpaceDN w:val="0"/>
              <w:adjustRightInd w:val="0"/>
              <w:rPr>
                <w:i/>
              </w:rPr>
            </w:pPr>
            <w:r w:rsidRPr="003257BD">
              <w:rPr>
                <w:rFonts w:ascii="Arial" w:hAnsi="Arial" w:cs="Arial"/>
                <w:i/>
                <w:color w:val="808080"/>
                <w:sz w:val="18"/>
                <w:szCs w:val="18"/>
              </w:rPr>
              <w:t>(this box should expand as you type)</w:t>
            </w:r>
          </w:p>
        </w:tc>
      </w:tr>
      <w:tr w:rsidR="00246BC4" w14:paraId="2D581016" w14:textId="77777777" w:rsidTr="003205D0">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49DAC771" w14:textId="77777777" w:rsidR="00246BC4" w:rsidRDefault="00246BC4" w:rsidP="003205D0">
            <w:pPr>
              <w:pStyle w:val="ad"/>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69221A2E" w14:textId="77777777" w:rsidR="00246BC4" w:rsidRPr="00947984" w:rsidRDefault="00246BC4" w:rsidP="003205D0">
            <w:pPr>
              <w:pStyle w:val="ad"/>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5358A3" w14:textId="77777777" w:rsidR="00246BC4" w:rsidRDefault="00246BC4" w:rsidP="003205D0">
            <w:pPr>
              <w:pStyle w:val="ad"/>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7C3DB6" w14:textId="77777777" w:rsidR="00246BC4" w:rsidRDefault="00246BC4" w:rsidP="003205D0">
            <w:pPr>
              <w:pStyle w:val="ad"/>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246BC4" w14:paraId="6CF83E06" w14:textId="77777777" w:rsidTr="003205D0">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6DF2D6" w14:textId="77777777" w:rsidR="00246BC4" w:rsidRPr="00CF6CA5" w:rsidRDefault="00246BC4" w:rsidP="003205D0">
            <w:pPr>
              <w:pStyle w:val="ad"/>
              <w:spacing w:before="0" w:beforeAutospacing="0" w:after="0" w:afterAutospacing="0"/>
              <w:jc w:val="center"/>
              <w:rPr>
                <w:rStyle w:val="ae"/>
                <w:rFonts w:ascii="Arial" w:hAnsi="Arial" w:cs="Arial"/>
                <w:b w:val="0"/>
                <w:iCs/>
                <w:color w:val="000000"/>
                <w:sz w:val="20"/>
                <w:szCs w:val="23"/>
              </w:rPr>
            </w:pPr>
            <w:r w:rsidRPr="00CF6CA5">
              <w:rPr>
                <w:rStyle w:val="ae"/>
                <w:rFonts w:ascii="Arial" w:hAnsi="Arial" w:cs="Arial"/>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309C339" w14:textId="77777777" w:rsidR="00246BC4" w:rsidRDefault="00246BC4" w:rsidP="003205D0">
            <w:pPr>
              <w:pStyle w:val="ad"/>
              <w:spacing w:before="0" w:beforeAutospacing="0" w:after="0" w:afterAutospacing="0"/>
            </w:pPr>
            <w:r>
              <w:rPr>
                <w:rStyle w:val="ae"/>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893467D" w14:textId="77777777" w:rsidR="00246BC4" w:rsidRDefault="00246BC4" w:rsidP="003205D0">
            <w:pPr>
              <w:pStyle w:val="ad"/>
              <w:spacing w:before="0" w:beforeAutospacing="0" w:after="0" w:afterAutospacing="0"/>
            </w:pPr>
            <w:r>
              <w:rPr>
                <w:rFonts w:ascii="Arial" w:hAnsi="Arial" w:cs="Arial"/>
                <w:i/>
                <w:iCs/>
                <w:color w:val="000000"/>
                <w:sz w:val="20"/>
                <w:szCs w:val="23"/>
              </w:rPr>
              <w:t>(a) racial or ethnic origin,</w:t>
            </w:r>
          </w:p>
          <w:p w14:paraId="1503E8A7" w14:textId="77777777" w:rsidR="00246BC4" w:rsidRDefault="00246BC4" w:rsidP="003205D0">
            <w:pPr>
              <w:pStyle w:val="ad"/>
              <w:spacing w:before="0" w:beforeAutospacing="0" w:after="0" w:afterAutospacing="0"/>
            </w:pPr>
            <w:r>
              <w:rPr>
                <w:rFonts w:ascii="Arial" w:hAnsi="Arial" w:cs="Arial"/>
                <w:i/>
                <w:iCs/>
                <w:color w:val="000000"/>
                <w:sz w:val="20"/>
                <w:szCs w:val="23"/>
              </w:rPr>
              <w:t>(b) political opinions,</w:t>
            </w:r>
          </w:p>
          <w:p w14:paraId="52010DD5" w14:textId="77777777" w:rsidR="00246BC4" w:rsidRDefault="00246BC4" w:rsidP="003205D0">
            <w:pPr>
              <w:pStyle w:val="ad"/>
              <w:spacing w:before="0" w:beforeAutospacing="0" w:after="0" w:afterAutospacing="0"/>
            </w:pPr>
            <w:r>
              <w:rPr>
                <w:rFonts w:ascii="Arial" w:hAnsi="Arial" w:cs="Arial"/>
                <w:i/>
                <w:iCs/>
                <w:color w:val="000000"/>
                <w:sz w:val="20"/>
                <w:szCs w:val="23"/>
              </w:rPr>
              <w:t>(c ) religious beliefs or other beliefs of a similar nature,</w:t>
            </w:r>
          </w:p>
          <w:p w14:paraId="0D7C82F1" w14:textId="77777777" w:rsidR="00246BC4" w:rsidRDefault="00246BC4" w:rsidP="003205D0">
            <w:pPr>
              <w:pStyle w:val="ad"/>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7CB813DD" w14:textId="77777777" w:rsidR="00246BC4" w:rsidRDefault="00246BC4" w:rsidP="003205D0">
            <w:pPr>
              <w:pStyle w:val="ad"/>
              <w:spacing w:before="0" w:beforeAutospacing="0" w:after="0" w:afterAutospacing="0"/>
            </w:pPr>
            <w:r>
              <w:rPr>
                <w:rFonts w:ascii="Arial" w:hAnsi="Arial" w:cs="Arial"/>
                <w:i/>
                <w:iCs/>
                <w:color w:val="000000"/>
                <w:sz w:val="20"/>
                <w:szCs w:val="23"/>
              </w:rPr>
              <w:t>(e) physical or mental health or condition,</w:t>
            </w:r>
          </w:p>
          <w:p w14:paraId="3CDF0DF4" w14:textId="77777777" w:rsidR="00246BC4" w:rsidRDefault="00246BC4" w:rsidP="003205D0">
            <w:pPr>
              <w:pStyle w:val="ad"/>
              <w:spacing w:before="0" w:beforeAutospacing="0" w:after="0" w:afterAutospacing="0"/>
            </w:pPr>
            <w:r>
              <w:rPr>
                <w:rFonts w:ascii="Arial" w:hAnsi="Arial" w:cs="Arial"/>
                <w:i/>
                <w:iCs/>
                <w:color w:val="000000"/>
                <w:sz w:val="20"/>
                <w:szCs w:val="23"/>
              </w:rPr>
              <w:t>(f) sexual life,</w:t>
            </w:r>
          </w:p>
          <w:p w14:paraId="54272F78" w14:textId="77777777" w:rsidR="00246BC4" w:rsidRDefault="00246BC4" w:rsidP="003205D0">
            <w:pPr>
              <w:pStyle w:val="ad"/>
              <w:spacing w:before="0" w:beforeAutospacing="0" w:after="0" w:afterAutospacing="0"/>
            </w:pPr>
            <w:r>
              <w:rPr>
                <w:rFonts w:ascii="Arial" w:hAnsi="Arial" w:cs="Arial"/>
                <w:i/>
                <w:iCs/>
                <w:color w:val="000000"/>
                <w:sz w:val="20"/>
                <w:szCs w:val="23"/>
              </w:rPr>
              <w:t>(g) genetics,</w:t>
            </w:r>
          </w:p>
          <w:p w14:paraId="7E54E2A9" w14:textId="77777777" w:rsidR="00246BC4" w:rsidRPr="00354F34" w:rsidRDefault="00246BC4" w:rsidP="003205D0">
            <w:pPr>
              <w:pStyle w:val="ad"/>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98865F5" w14:textId="77777777" w:rsidR="00246BC4" w:rsidRPr="000B38C3" w:rsidRDefault="00246BC4" w:rsidP="003205D0">
            <w:pPr>
              <w:pStyle w:val="ad"/>
              <w:autoSpaceDE w:val="0"/>
              <w:autoSpaceDN w:val="0"/>
              <w:adjustRightInd w:val="0"/>
              <w:jc w:val="cente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0BC2586" w14:textId="77777777" w:rsidR="00246BC4" w:rsidRPr="000B38C3" w:rsidRDefault="00246BC4" w:rsidP="003205D0">
            <w:pPr>
              <w:pStyle w:val="ad"/>
              <w:autoSpaceDE w:val="0"/>
              <w:autoSpaceDN w:val="0"/>
              <w:adjustRightInd w:val="0"/>
              <w:jc w:val="center"/>
            </w:pPr>
            <w:r>
              <w:rPr>
                <w:rFonts w:ascii="MS Gothic" w:eastAsia="MS Gothic" w:hAnsi="MS Gothic" w:cs="Arial" w:hint="eastAsia"/>
                <w:sz w:val="22"/>
                <w:szCs w:val="22"/>
                <w:lang w:val="en-US"/>
              </w:rPr>
              <w:t>x</w:t>
            </w:r>
            <w:r w:rsidRPr="000B38C3">
              <w:rPr>
                <w:rFonts w:ascii="MS Gothic" w:eastAsia="MS Gothic" w:hAnsi="MS Gothic" w:cs="Arial" w:hint="eastAsia"/>
                <w:sz w:val="22"/>
                <w:szCs w:val="22"/>
                <w:lang w:val="en-US"/>
              </w:rPr>
              <w:t>☐</w:t>
            </w:r>
          </w:p>
        </w:tc>
      </w:tr>
      <w:tr w:rsidR="00246BC4" w14:paraId="3608D66F" w14:textId="77777777" w:rsidTr="003205D0">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705CCD" w14:textId="77777777" w:rsidR="00246BC4" w:rsidRDefault="00246BC4" w:rsidP="003205D0">
            <w:pPr>
              <w:pStyle w:val="ad"/>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3A4D840" w14:textId="77777777" w:rsidR="00246BC4" w:rsidRDefault="00246BC4" w:rsidP="003205D0">
            <w:pPr>
              <w:pStyle w:val="ad"/>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246BC4" w14:paraId="541EFEEC" w14:textId="77777777" w:rsidTr="003205D0">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0C17293C" w14:textId="77777777" w:rsidR="00246BC4" w:rsidRDefault="00246BC4" w:rsidP="003205D0">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F958C28" w14:textId="77777777" w:rsidR="00246BC4" w:rsidRDefault="00246BC4" w:rsidP="003205D0">
            <w:pPr>
              <w:rPr>
                <w:rFonts w:ascii="Arial" w:hAnsi="Arial" w:cs="Arial"/>
                <w:sz w:val="22"/>
                <w:szCs w:val="22"/>
              </w:rPr>
            </w:pPr>
          </w:p>
          <w:p w14:paraId="572EBE8F" w14:textId="77777777" w:rsidR="00246BC4" w:rsidRDefault="00246BC4" w:rsidP="003205D0">
            <w:pPr>
              <w:rPr>
                <w:rFonts w:ascii="Arial" w:hAnsi="Arial" w:cs="Arial"/>
                <w:sz w:val="22"/>
                <w:szCs w:val="22"/>
              </w:rPr>
            </w:pPr>
          </w:p>
          <w:p w14:paraId="375160AC" w14:textId="77777777" w:rsidR="00246BC4" w:rsidRPr="004C3A0B" w:rsidRDefault="00246BC4" w:rsidP="003205D0">
            <w:pPr>
              <w:rPr>
                <w:rFonts w:ascii="Arial" w:hAnsi="Arial" w:cs="Arial"/>
                <w:sz w:val="22"/>
                <w:szCs w:val="22"/>
              </w:rPr>
            </w:pPr>
          </w:p>
          <w:p w14:paraId="47F66F77" w14:textId="77777777" w:rsidR="00246BC4" w:rsidRDefault="00246BC4" w:rsidP="003205D0">
            <w:pPr>
              <w:autoSpaceDE w:val="0"/>
              <w:autoSpaceDN w:val="0"/>
              <w:adjustRightInd w:val="0"/>
            </w:pPr>
            <w:r w:rsidRPr="003257BD">
              <w:rPr>
                <w:rFonts w:ascii="Arial" w:hAnsi="Arial" w:cs="Arial"/>
                <w:i/>
                <w:color w:val="808080"/>
                <w:sz w:val="18"/>
                <w:szCs w:val="18"/>
              </w:rPr>
              <w:t>(this box should expand as you type)</w:t>
            </w:r>
          </w:p>
        </w:tc>
      </w:tr>
    </w:tbl>
    <w:p w14:paraId="442683A5" w14:textId="77777777" w:rsidR="00246BC4" w:rsidRDefault="00246BC4" w:rsidP="00246BC4"/>
    <w:tbl>
      <w:tblPr>
        <w:tblStyle w:val="ac"/>
        <w:tblW w:w="10485" w:type="dxa"/>
        <w:tblLook w:val="04A0" w:firstRow="1" w:lastRow="0" w:firstColumn="1" w:lastColumn="0" w:noHBand="0" w:noVBand="1"/>
      </w:tblPr>
      <w:tblGrid>
        <w:gridCol w:w="562"/>
        <w:gridCol w:w="7905"/>
        <w:gridCol w:w="992"/>
        <w:gridCol w:w="1026"/>
      </w:tblGrid>
      <w:tr w:rsidR="00246BC4" w:rsidRPr="004C3A0B" w14:paraId="4E7B5584" w14:textId="77777777" w:rsidTr="003205D0">
        <w:trPr>
          <w:trHeight w:val="439"/>
        </w:trPr>
        <w:tc>
          <w:tcPr>
            <w:tcW w:w="562" w:type="dxa"/>
            <w:shd w:val="clear" w:color="auto" w:fill="F2F2F2" w:themeFill="background1" w:themeFillShade="F2"/>
            <w:vAlign w:val="center"/>
          </w:tcPr>
          <w:p w14:paraId="1495179A" w14:textId="77777777" w:rsidR="00246BC4" w:rsidRPr="002132F9" w:rsidRDefault="00246BC4" w:rsidP="003205D0">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6B72D70" w14:textId="77777777" w:rsidR="00246BC4" w:rsidRPr="009563B2" w:rsidRDefault="00246BC4" w:rsidP="003205D0">
            <w:pPr>
              <w:autoSpaceDE w:val="0"/>
              <w:autoSpaceDN w:val="0"/>
              <w:adjustRightInd w:val="0"/>
              <w:rPr>
                <w:rFonts w:ascii="Arial" w:hAnsi="Arial" w:cs="Arial"/>
                <w:b/>
                <w:bCs/>
                <w:sz w:val="22"/>
                <w:szCs w:val="22"/>
              </w:rPr>
            </w:pPr>
            <w:r w:rsidRPr="009563B2">
              <w:rPr>
                <w:b/>
              </w:rPr>
              <w:br w:type="page"/>
            </w:r>
            <w:r>
              <w:rPr>
                <w:rFonts w:ascii="Arial" w:hAnsi="Arial" w:cs="Arial"/>
                <w:b/>
                <w:sz w:val="22"/>
                <w:szCs w:val="22"/>
              </w:rPr>
              <w:t>W</w:t>
            </w:r>
            <w:r w:rsidRPr="009563B2">
              <w:rPr>
                <w:rFonts w:ascii="Arial" w:hAnsi="Arial" w:cs="Arial"/>
                <w:b/>
                <w:sz w:val="22"/>
                <w:szCs w:val="22"/>
              </w:rPr>
              <w:t>ill data f</w:t>
            </w:r>
            <w:r>
              <w:rPr>
                <w:rFonts w:ascii="Arial" w:hAnsi="Arial" w:cs="Arial"/>
                <w:b/>
                <w:sz w:val="22"/>
                <w:szCs w:val="22"/>
              </w:rPr>
              <w:t xml:space="preserve">rom the research activity (collected data, </w:t>
            </w:r>
            <w:r w:rsidRPr="009563B2">
              <w:rPr>
                <w:rFonts w:ascii="Arial" w:hAnsi="Arial" w:cs="Arial"/>
                <w:b/>
                <w:sz w:val="22"/>
                <w:szCs w:val="22"/>
              </w:rPr>
              <w:t>drafts of the thesis</w:t>
            </w:r>
            <w:r>
              <w:rPr>
                <w:rFonts w:ascii="Arial" w:hAnsi="Arial" w:cs="Arial"/>
                <w:b/>
                <w:sz w:val="22"/>
                <w:szCs w:val="22"/>
              </w:rPr>
              <w:t>,</w:t>
            </w:r>
            <w:r w:rsidRPr="009563B2">
              <w:rPr>
                <w:rFonts w:ascii="Arial" w:hAnsi="Arial" w:cs="Arial"/>
                <w:b/>
                <w:sz w:val="22"/>
                <w:szCs w:val="22"/>
              </w:rPr>
              <w:t xml:space="preserve"> or materials for publication) be stored</w:t>
            </w:r>
            <w:r>
              <w:rPr>
                <w:rFonts w:ascii="Arial" w:hAnsi="Arial" w:cs="Arial"/>
                <w:b/>
                <w:sz w:val="22"/>
                <w:szCs w:val="22"/>
              </w:rPr>
              <w:t xml:space="preserve"> in any of the following ways?</w:t>
            </w:r>
          </w:p>
        </w:tc>
        <w:tc>
          <w:tcPr>
            <w:tcW w:w="992" w:type="dxa"/>
            <w:shd w:val="clear" w:color="auto" w:fill="F2F2F2" w:themeFill="background1" w:themeFillShade="F2"/>
          </w:tcPr>
          <w:p w14:paraId="2C56E7E6" w14:textId="77777777" w:rsidR="00246BC4" w:rsidRPr="004C3A0B" w:rsidRDefault="00246BC4" w:rsidP="003205D0">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1D0B1D9A" w14:textId="77777777" w:rsidR="00246BC4" w:rsidRPr="004C3A0B" w:rsidRDefault="00246BC4" w:rsidP="003205D0">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246BC4" w:rsidRPr="004C3A0B" w14:paraId="536CE884" w14:textId="77777777" w:rsidTr="003205D0">
        <w:trPr>
          <w:trHeight w:val="439"/>
        </w:trPr>
        <w:tc>
          <w:tcPr>
            <w:tcW w:w="562" w:type="dxa"/>
            <w:shd w:val="clear" w:color="auto" w:fill="F2F2F2" w:themeFill="background1" w:themeFillShade="F2"/>
            <w:vAlign w:val="center"/>
          </w:tcPr>
          <w:p w14:paraId="6C8C881C" w14:textId="77777777" w:rsidR="00246BC4" w:rsidRPr="00903B3C" w:rsidRDefault="00246BC4" w:rsidP="003205D0">
            <w:pPr>
              <w:autoSpaceDE w:val="0"/>
              <w:autoSpaceDN w:val="0"/>
              <w:adjustRightInd w:val="0"/>
              <w:jc w:val="center"/>
              <w:rPr>
                <w:rFonts w:ascii="Arial" w:hAnsi="Arial" w:cs="Arial"/>
                <w:sz w:val="22"/>
                <w:szCs w:val="22"/>
              </w:rPr>
            </w:pPr>
            <w:r>
              <w:rPr>
                <w:rFonts w:ascii="Arial" w:hAnsi="Arial" w:cs="Arial"/>
                <w:sz w:val="22"/>
                <w:szCs w:val="22"/>
              </w:rPr>
              <w:lastRenderedPageBreak/>
              <w:t>5</w:t>
            </w:r>
          </w:p>
        </w:tc>
        <w:tc>
          <w:tcPr>
            <w:tcW w:w="7905" w:type="dxa"/>
            <w:shd w:val="clear" w:color="auto" w:fill="F2F2F2" w:themeFill="background1" w:themeFillShade="F2"/>
            <w:vAlign w:val="center"/>
          </w:tcPr>
          <w:p w14:paraId="664E8E3C" w14:textId="77777777" w:rsidR="00246BC4" w:rsidRPr="004C3A0B" w:rsidRDefault="00246BC4" w:rsidP="003205D0">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6EB37B92" w14:textId="77777777" w:rsidR="00246BC4" w:rsidRPr="00C71BCC" w:rsidRDefault="00246BC4" w:rsidP="003205D0">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6987FD4" w14:textId="77777777" w:rsidR="00246BC4" w:rsidRPr="00C71BCC" w:rsidRDefault="00246BC4" w:rsidP="003205D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46BC4" w:rsidRPr="004C3A0B" w14:paraId="4A01F3D8" w14:textId="77777777" w:rsidTr="003205D0">
        <w:trPr>
          <w:trHeight w:val="403"/>
        </w:trPr>
        <w:tc>
          <w:tcPr>
            <w:tcW w:w="562" w:type="dxa"/>
            <w:shd w:val="clear" w:color="auto" w:fill="F2F2F2" w:themeFill="background1" w:themeFillShade="F2"/>
            <w:vAlign w:val="center"/>
          </w:tcPr>
          <w:p w14:paraId="1420FD94" w14:textId="77777777" w:rsidR="00246BC4" w:rsidRPr="00903B3C" w:rsidRDefault="00246BC4" w:rsidP="003205D0">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50ACC046" w14:textId="77777777" w:rsidR="00246BC4" w:rsidRPr="004C3A0B" w:rsidRDefault="00246BC4" w:rsidP="003205D0">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0E592F66" w14:textId="77777777" w:rsidR="00246BC4" w:rsidRPr="00C71BCC" w:rsidRDefault="00246BC4" w:rsidP="003205D0">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0E7C1A19" w14:textId="77777777" w:rsidR="00246BC4" w:rsidRPr="00C71BCC" w:rsidRDefault="00246BC4" w:rsidP="003205D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46BC4" w:rsidRPr="004C3A0B" w14:paraId="1EA4E262" w14:textId="77777777" w:rsidTr="003205D0">
        <w:trPr>
          <w:trHeight w:val="439"/>
        </w:trPr>
        <w:tc>
          <w:tcPr>
            <w:tcW w:w="562" w:type="dxa"/>
            <w:shd w:val="clear" w:color="auto" w:fill="F2F2F2" w:themeFill="background1" w:themeFillShade="F2"/>
            <w:vAlign w:val="center"/>
          </w:tcPr>
          <w:p w14:paraId="47F4793D" w14:textId="77777777" w:rsidR="00246BC4" w:rsidRPr="00903B3C" w:rsidRDefault="00246BC4" w:rsidP="003205D0">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8DBF5DA" w14:textId="77777777" w:rsidR="00246BC4" w:rsidRPr="004C3A0B" w:rsidRDefault="00246BC4" w:rsidP="003205D0">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797353C1" w14:textId="77777777" w:rsidR="00246BC4" w:rsidRPr="00C71BCC" w:rsidRDefault="00246BC4" w:rsidP="003205D0">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58610FB8" w14:textId="77777777" w:rsidR="00246BC4" w:rsidRPr="00C71BCC" w:rsidRDefault="00246BC4" w:rsidP="003205D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46BC4" w:rsidRPr="004C3A0B" w14:paraId="7696F6A5" w14:textId="77777777" w:rsidTr="003205D0">
        <w:trPr>
          <w:trHeight w:val="403"/>
        </w:trPr>
        <w:tc>
          <w:tcPr>
            <w:tcW w:w="562" w:type="dxa"/>
            <w:shd w:val="clear" w:color="auto" w:fill="F2F2F2" w:themeFill="background1" w:themeFillShade="F2"/>
            <w:vAlign w:val="center"/>
          </w:tcPr>
          <w:p w14:paraId="368D8997" w14:textId="77777777" w:rsidR="00246BC4" w:rsidRPr="00903B3C" w:rsidRDefault="00246BC4" w:rsidP="003205D0">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6EE44456" w14:textId="77777777" w:rsidR="00246BC4" w:rsidRPr="004C3A0B" w:rsidRDefault="00246BC4" w:rsidP="003205D0">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461E9951" w14:textId="77777777" w:rsidR="00246BC4" w:rsidRPr="00C71BCC" w:rsidRDefault="00246BC4" w:rsidP="003205D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1EEC9EDB" w14:textId="77777777" w:rsidR="00246BC4" w:rsidRPr="00C71BCC" w:rsidRDefault="00246BC4" w:rsidP="003205D0">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246BC4" w:rsidRPr="004C3A0B" w14:paraId="5E02FB09" w14:textId="77777777" w:rsidTr="003205D0">
        <w:trPr>
          <w:trHeight w:val="403"/>
        </w:trPr>
        <w:tc>
          <w:tcPr>
            <w:tcW w:w="562" w:type="dxa"/>
            <w:shd w:val="clear" w:color="auto" w:fill="F2F2F2" w:themeFill="background1" w:themeFillShade="F2"/>
            <w:vAlign w:val="center"/>
          </w:tcPr>
          <w:p w14:paraId="188115E6" w14:textId="77777777" w:rsidR="00246BC4" w:rsidRPr="00903B3C" w:rsidRDefault="00246BC4" w:rsidP="003205D0">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2B31D912" w14:textId="77777777" w:rsidR="00246BC4" w:rsidRPr="004C3A0B" w:rsidRDefault="00246BC4" w:rsidP="003205D0">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2614A14" w14:textId="77777777" w:rsidR="00246BC4" w:rsidRPr="00C71BCC" w:rsidRDefault="00246BC4" w:rsidP="003205D0">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5963A021" w14:textId="77777777" w:rsidR="00246BC4" w:rsidRPr="00C71BCC" w:rsidRDefault="00246BC4" w:rsidP="003205D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46BC4" w:rsidRPr="004C3A0B" w14:paraId="126F0648" w14:textId="77777777" w:rsidTr="003205D0">
        <w:trPr>
          <w:trHeight w:val="403"/>
        </w:trPr>
        <w:tc>
          <w:tcPr>
            <w:tcW w:w="562" w:type="dxa"/>
            <w:shd w:val="clear" w:color="auto" w:fill="F2F2F2" w:themeFill="background1" w:themeFillShade="F2"/>
            <w:vAlign w:val="center"/>
          </w:tcPr>
          <w:p w14:paraId="33657B6F" w14:textId="77777777" w:rsidR="00246BC4" w:rsidRPr="00903B3C" w:rsidRDefault="00246BC4" w:rsidP="003205D0">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0</w:t>
            </w:r>
          </w:p>
        </w:tc>
        <w:tc>
          <w:tcPr>
            <w:tcW w:w="7905" w:type="dxa"/>
            <w:shd w:val="clear" w:color="auto" w:fill="F2F2F2" w:themeFill="background1" w:themeFillShade="F2"/>
            <w:vAlign w:val="center"/>
          </w:tcPr>
          <w:p w14:paraId="573D3221" w14:textId="77777777" w:rsidR="00246BC4" w:rsidRPr="004C3A0B" w:rsidRDefault="00246BC4" w:rsidP="003205D0">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61B90FE7" w14:textId="77777777" w:rsidR="00246BC4" w:rsidRPr="00C71BCC" w:rsidRDefault="00246BC4" w:rsidP="003205D0">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3A3EAAF" w14:textId="77777777" w:rsidR="00246BC4" w:rsidRPr="00C71BCC" w:rsidRDefault="00246BC4" w:rsidP="003205D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46BC4" w:rsidRPr="004C3A0B" w14:paraId="33C78058" w14:textId="77777777" w:rsidTr="003205D0">
        <w:trPr>
          <w:trHeight w:val="403"/>
        </w:trPr>
        <w:tc>
          <w:tcPr>
            <w:tcW w:w="562" w:type="dxa"/>
            <w:shd w:val="clear" w:color="auto" w:fill="F2F2F2" w:themeFill="background1" w:themeFillShade="F2"/>
            <w:vAlign w:val="center"/>
          </w:tcPr>
          <w:p w14:paraId="4850AF4E" w14:textId="77777777" w:rsidR="00246BC4" w:rsidRPr="00903B3C" w:rsidRDefault="00246BC4" w:rsidP="003205D0">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1</w:t>
            </w:r>
          </w:p>
        </w:tc>
        <w:tc>
          <w:tcPr>
            <w:tcW w:w="7905" w:type="dxa"/>
            <w:shd w:val="clear" w:color="auto" w:fill="F2F2F2" w:themeFill="background1" w:themeFillShade="F2"/>
          </w:tcPr>
          <w:p w14:paraId="5A62112F" w14:textId="77777777" w:rsidR="00246BC4" w:rsidRPr="004C3A0B" w:rsidRDefault="00246BC4" w:rsidP="003205D0">
            <w:pPr>
              <w:autoSpaceDE w:val="0"/>
              <w:autoSpaceDN w:val="0"/>
              <w:adjustRightInd w:val="0"/>
              <w:rPr>
                <w:rFonts w:ascii="Arial" w:hAnsi="Arial" w:cs="Arial"/>
                <w:sz w:val="22"/>
                <w:szCs w:val="22"/>
              </w:rPr>
            </w:pPr>
            <w:r w:rsidRPr="004C3A0B">
              <w:rPr>
                <w:rFonts w:ascii="Arial" w:hAnsi="Arial" w:cs="Arial"/>
                <w:sz w:val="22"/>
                <w:szCs w:val="22"/>
              </w:rPr>
              <w:t>Other – specify:</w:t>
            </w:r>
          </w:p>
          <w:p w14:paraId="7F3A2DB5" w14:textId="77777777" w:rsidR="00246BC4" w:rsidRPr="004C3A0B" w:rsidRDefault="00246BC4" w:rsidP="003205D0">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75F87FB2" w14:textId="77777777" w:rsidR="00246BC4" w:rsidRPr="00C71BCC" w:rsidRDefault="00246BC4" w:rsidP="003205D0">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5947D51C" w14:textId="77777777" w:rsidR="00246BC4" w:rsidRPr="00C71BCC" w:rsidRDefault="00246BC4" w:rsidP="003205D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46BC4" w:rsidRPr="004C3A0B" w14:paraId="769E88F8" w14:textId="77777777" w:rsidTr="003205D0">
        <w:trPr>
          <w:trHeight w:val="403"/>
        </w:trPr>
        <w:tc>
          <w:tcPr>
            <w:tcW w:w="562" w:type="dxa"/>
            <w:shd w:val="clear" w:color="auto" w:fill="F2F2F2" w:themeFill="background1" w:themeFillShade="F2"/>
            <w:vAlign w:val="center"/>
          </w:tcPr>
          <w:p w14:paraId="07937C66" w14:textId="77777777" w:rsidR="00246BC4" w:rsidRPr="00903B3C" w:rsidRDefault="00246BC4" w:rsidP="003205D0">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0181305" w14:textId="77777777" w:rsidR="00246BC4" w:rsidRDefault="00246BC4" w:rsidP="003205D0">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246BC4" w:rsidRPr="004C3A0B" w14:paraId="1667C35B" w14:textId="77777777" w:rsidTr="003205D0">
        <w:trPr>
          <w:trHeight w:val="403"/>
        </w:trPr>
        <w:tc>
          <w:tcPr>
            <w:tcW w:w="562" w:type="dxa"/>
            <w:vAlign w:val="center"/>
          </w:tcPr>
          <w:p w14:paraId="3AF99059" w14:textId="77777777" w:rsidR="00246BC4" w:rsidRPr="00E65973" w:rsidRDefault="00246BC4" w:rsidP="003205D0">
            <w:pPr>
              <w:jc w:val="center"/>
              <w:rPr>
                <w:rFonts w:ascii="Arial" w:hAnsi="Arial" w:cs="Arial"/>
                <w:sz w:val="22"/>
                <w:szCs w:val="22"/>
              </w:rPr>
            </w:pPr>
          </w:p>
        </w:tc>
        <w:tc>
          <w:tcPr>
            <w:tcW w:w="9923" w:type="dxa"/>
            <w:gridSpan w:val="3"/>
          </w:tcPr>
          <w:p w14:paraId="132382B9" w14:textId="77777777" w:rsidR="00246BC4" w:rsidRDefault="00246BC4" w:rsidP="003205D0">
            <w:pPr>
              <w:rPr>
                <w:rFonts w:ascii="Arial" w:hAnsi="Arial" w:cs="Arial"/>
                <w:sz w:val="22"/>
                <w:szCs w:val="22"/>
              </w:rPr>
            </w:pPr>
          </w:p>
          <w:p w14:paraId="545AA542" w14:textId="77777777" w:rsidR="00246BC4" w:rsidRPr="004C3A0B" w:rsidRDefault="00246BC4" w:rsidP="003205D0">
            <w:pPr>
              <w:rPr>
                <w:rFonts w:ascii="Arial" w:hAnsi="Arial" w:cs="Arial"/>
                <w:sz w:val="22"/>
                <w:szCs w:val="22"/>
              </w:rPr>
            </w:pPr>
          </w:p>
          <w:p w14:paraId="3482BBB4" w14:textId="77777777" w:rsidR="00246BC4" w:rsidRDefault="00246BC4" w:rsidP="003205D0">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246BC4" w:rsidRPr="004C3A0B" w14:paraId="17955800" w14:textId="77777777" w:rsidTr="003205D0">
        <w:trPr>
          <w:trHeight w:val="439"/>
        </w:trPr>
        <w:tc>
          <w:tcPr>
            <w:tcW w:w="562" w:type="dxa"/>
            <w:shd w:val="clear" w:color="auto" w:fill="F2F2F2" w:themeFill="background1" w:themeFillShade="F2"/>
          </w:tcPr>
          <w:p w14:paraId="481434F2" w14:textId="77777777" w:rsidR="00246BC4" w:rsidRPr="002132F9" w:rsidRDefault="00246BC4" w:rsidP="003205D0">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4A4015E9" w14:textId="77777777" w:rsidR="00246BC4" w:rsidRPr="004C3A0B" w:rsidRDefault="00246BC4" w:rsidP="003205D0">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246BC4" w:rsidRPr="004C3A0B" w14:paraId="7792EDA4" w14:textId="77777777" w:rsidTr="003205D0">
        <w:trPr>
          <w:trHeight w:val="439"/>
        </w:trPr>
        <w:tc>
          <w:tcPr>
            <w:tcW w:w="562" w:type="dxa"/>
            <w:shd w:val="clear" w:color="auto" w:fill="F2F2F2" w:themeFill="background1" w:themeFillShade="F2"/>
            <w:vAlign w:val="center"/>
          </w:tcPr>
          <w:p w14:paraId="575DAEFF" w14:textId="77777777" w:rsidR="00246BC4" w:rsidRPr="00842FC0" w:rsidRDefault="00246BC4" w:rsidP="003205D0">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400F52EA" w14:textId="77777777" w:rsidR="00246BC4" w:rsidRPr="004C3A0B" w:rsidRDefault="00246BC4" w:rsidP="003205D0">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26ECB287" w14:textId="77777777" w:rsidR="00246BC4" w:rsidRPr="004C3A0B" w:rsidRDefault="00246BC4" w:rsidP="003205D0">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61899E83" w14:textId="77777777" w:rsidR="00246BC4" w:rsidRPr="004C3A0B" w:rsidRDefault="00246BC4" w:rsidP="003205D0">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246BC4" w:rsidRPr="004C3A0B" w14:paraId="311059DF" w14:textId="77777777" w:rsidTr="003205D0">
        <w:trPr>
          <w:trHeight w:val="439"/>
        </w:trPr>
        <w:tc>
          <w:tcPr>
            <w:tcW w:w="562" w:type="dxa"/>
            <w:shd w:val="clear" w:color="auto" w:fill="F2F2F2" w:themeFill="background1" w:themeFillShade="F2"/>
            <w:vAlign w:val="center"/>
          </w:tcPr>
          <w:p w14:paraId="5AB3958D" w14:textId="77777777" w:rsidR="00246BC4" w:rsidRPr="00842FC0" w:rsidRDefault="00246BC4" w:rsidP="003205D0">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3</w:t>
            </w:r>
          </w:p>
        </w:tc>
        <w:tc>
          <w:tcPr>
            <w:tcW w:w="7905" w:type="dxa"/>
            <w:shd w:val="clear" w:color="auto" w:fill="F2F2F2" w:themeFill="background1" w:themeFillShade="F2"/>
            <w:vAlign w:val="center"/>
          </w:tcPr>
          <w:p w14:paraId="367D2E7F" w14:textId="77777777" w:rsidR="00246BC4" w:rsidRPr="004C3A0B" w:rsidRDefault="00246BC4" w:rsidP="003205D0">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7B6D83AB" w14:textId="77777777" w:rsidR="00246BC4" w:rsidRPr="00C71BCC" w:rsidRDefault="00246BC4" w:rsidP="003205D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3361268A" w14:textId="77777777" w:rsidR="00246BC4" w:rsidRPr="00C71BCC" w:rsidRDefault="00246BC4" w:rsidP="003205D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46BC4" w:rsidRPr="004C3A0B" w14:paraId="25A1FFA9" w14:textId="77777777" w:rsidTr="003205D0">
        <w:trPr>
          <w:trHeight w:val="403"/>
        </w:trPr>
        <w:tc>
          <w:tcPr>
            <w:tcW w:w="562" w:type="dxa"/>
            <w:shd w:val="clear" w:color="auto" w:fill="F2F2F2" w:themeFill="background1" w:themeFillShade="F2"/>
            <w:vAlign w:val="center"/>
          </w:tcPr>
          <w:p w14:paraId="5B547C67" w14:textId="77777777" w:rsidR="00246BC4" w:rsidRPr="00842FC0" w:rsidRDefault="00246BC4" w:rsidP="003205D0">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4</w:t>
            </w:r>
          </w:p>
        </w:tc>
        <w:tc>
          <w:tcPr>
            <w:tcW w:w="7905" w:type="dxa"/>
            <w:shd w:val="clear" w:color="auto" w:fill="F2F2F2" w:themeFill="background1" w:themeFillShade="F2"/>
            <w:vAlign w:val="center"/>
          </w:tcPr>
          <w:p w14:paraId="533564B1" w14:textId="77777777" w:rsidR="00246BC4" w:rsidRPr="004C3A0B" w:rsidRDefault="00246BC4" w:rsidP="003205D0">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4264BC02" w14:textId="77777777" w:rsidR="00246BC4" w:rsidRPr="00C71BCC" w:rsidRDefault="00246BC4" w:rsidP="003205D0">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2D8D6D2C" w14:textId="77777777" w:rsidR="00246BC4" w:rsidRPr="00C71BCC" w:rsidRDefault="00246BC4" w:rsidP="003205D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46BC4" w:rsidRPr="004C3A0B" w14:paraId="7F37FD48" w14:textId="77777777" w:rsidTr="003205D0">
        <w:trPr>
          <w:trHeight w:val="439"/>
        </w:trPr>
        <w:tc>
          <w:tcPr>
            <w:tcW w:w="562" w:type="dxa"/>
            <w:shd w:val="clear" w:color="auto" w:fill="F2F2F2" w:themeFill="background1" w:themeFillShade="F2"/>
            <w:vAlign w:val="center"/>
          </w:tcPr>
          <w:p w14:paraId="52D9C598" w14:textId="77777777" w:rsidR="00246BC4" w:rsidRPr="00842FC0" w:rsidRDefault="00246BC4" w:rsidP="003205D0">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5</w:t>
            </w:r>
          </w:p>
        </w:tc>
        <w:tc>
          <w:tcPr>
            <w:tcW w:w="7905" w:type="dxa"/>
            <w:shd w:val="clear" w:color="auto" w:fill="F2F2F2" w:themeFill="background1" w:themeFillShade="F2"/>
            <w:vAlign w:val="center"/>
          </w:tcPr>
          <w:p w14:paraId="077E31D6" w14:textId="77777777" w:rsidR="00246BC4" w:rsidRPr="004C3A0B" w:rsidRDefault="00246BC4" w:rsidP="003205D0">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0F4A9B83" w14:textId="77777777" w:rsidR="00246BC4" w:rsidRPr="00C71BCC" w:rsidRDefault="00246BC4" w:rsidP="003205D0">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3C3CAFFB" w14:textId="77777777" w:rsidR="00246BC4" w:rsidRPr="00C71BCC" w:rsidRDefault="00246BC4" w:rsidP="003205D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46BC4" w:rsidRPr="004C3A0B" w14:paraId="0DCAF649" w14:textId="77777777" w:rsidTr="003205D0">
        <w:trPr>
          <w:trHeight w:val="403"/>
        </w:trPr>
        <w:tc>
          <w:tcPr>
            <w:tcW w:w="562" w:type="dxa"/>
            <w:shd w:val="clear" w:color="auto" w:fill="F2F2F2" w:themeFill="background1" w:themeFillShade="F2"/>
            <w:vAlign w:val="center"/>
          </w:tcPr>
          <w:p w14:paraId="21FCAFD7" w14:textId="77777777" w:rsidR="00246BC4" w:rsidRPr="00842FC0" w:rsidRDefault="00246BC4" w:rsidP="003205D0">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6</w:t>
            </w:r>
          </w:p>
        </w:tc>
        <w:tc>
          <w:tcPr>
            <w:tcW w:w="7905" w:type="dxa"/>
            <w:shd w:val="clear" w:color="auto" w:fill="F2F2F2" w:themeFill="background1" w:themeFillShade="F2"/>
            <w:vAlign w:val="center"/>
          </w:tcPr>
          <w:p w14:paraId="75F2882B" w14:textId="77777777" w:rsidR="00246BC4" w:rsidRPr="004C3A0B" w:rsidRDefault="00246BC4" w:rsidP="003205D0">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745EDB3F" w14:textId="77777777" w:rsidR="00246BC4" w:rsidRPr="00C71BCC" w:rsidRDefault="00246BC4" w:rsidP="003205D0">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760DE304" w14:textId="77777777" w:rsidR="00246BC4" w:rsidRPr="00C71BCC" w:rsidRDefault="00246BC4" w:rsidP="003205D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46BC4" w:rsidRPr="004C3A0B" w14:paraId="36CA98D7" w14:textId="77777777" w:rsidTr="003205D0">
        <w:trPr>
          <w:trHeight w:val="403"/>
        </w:trPr>
        <w:tc>
          <w:tcPr>
            <w:tcW w:w="562" w:type="dxa"/>
            <w:shd w:val="clear" w:color="auto" w:fill="F2F2F2" w:themeFill="background1" w:themeFillShade="F2"/>
            <w:vAlign w:val="center"/>
          </w:tcPr>
          <w:p w14:paraId="3E56FC4D" w14:textId="77777777" w:rsidR="00246BC4" w:rsidRPr="00842FC0" w:rsidRDefault="00246BC4" w:rsidP="003205D0">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2A19EF24" w14:textId="77777777" w:rsidR="00246BC4" w:rsidRPr="004C3A0B" w:rsidRDefault="00246BC4" w:rsidP="003205D0">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3FF7F166" w14:textId="77777777" w:rsidR="00246BC4" w:rsidRPr="00C71BCC" w:rsidRDefault="00246BC4" w:rsidP="003205D0">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25F4AE2C" w14:textId="77777777" w:rsidR="00246BC4" w:rsidRPr="00C71BCC" w:rsidRDefault="00246BC4" w:rsidP="003205D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46BC4" w:rsidRPr="004C3A0B" w14:paraId="7EBE020E" w14:textId="77777777" w:rsidTr="003205D0">
        <w:trPr>
          <w:trHeight w:val="403"/>
        </w:trPr>
        <w:tc>
          <w:tcPr>
            <w:tcW w:w="562" w:type="dxa"/>
            <w:shd w:val="clear" w:color="auto" w:fill="F2F2F2" w:themeFill="background1" w:themeFillShade="F2"/>
            <w:vAlign w:val="center"/>
          </w:tcPr>
          <w:p w14:paraId="15563531" w14:textId="77777777" w:rsidR="00246BC4" w:rsidRPr="00842FC0" w:rsidRDefault="00246BC4" w:rsidP="003205D0">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27435E69" w14:textId="77777777" w:rsidR="00246BC4" w:rsidRPr="004C3A0B" w:rsidRDefault="00246BC4" w:rsidP="003205D0">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5E89B22B" w14:textId="77777777" w:rsidR="00246BC4" w:rsidRPr="00C71BCC" w:rsidRDefault="00246BC4" w:rsidP="003205D0">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384F529" w14:textId="77777777" w:rsidR="00246BC4" w:rsidRPr="00C71BCC" w:rsidRDefault="00246BC4" w:rsidP="003205D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46BC4" w:rsidRPr="004C3A0B" w14:paraId="1086305B" w14:textId="77777777" w:rsidTr="003205D0">
        <w:trPr>
          <w:trHeight w:val="403"/>
        </w:trPr>
        <w:tc>
          <w:tcPr>
            <w:tcW w:w="562" w:type="dxa"/>
            <w:shd w:val="clear" w:color="auto" w:fill="F2F2F2" w:themeFill="background1" w:themeFillShade="F2"/>
            <w:vAlign w:val="center"/>
          </w:tcPr>
          <w:p w14:paraId="5A61BCF5" w14:textId="77777777" w:rsidR="00246BC4" w:rsidRPr="00842FC0" w:rsidRDefault="00246BC4" w:rsidP="003205D0">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729AF62A" w14:textId="77777777" w:rsidR="00246BC4" w:rsidRPr="004C3A0B" w:rsidRDefault="00246BC4" w:rsidP="003205D0">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3DE2B06E" w14:textId="77777777" w:rsidR="00246BC4" w:rsidRPr="00C71BCC" w:rsidRDefault="00246BC4" w:rsidP="003205D0">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3C973983" w14:textId="77777777" w:rsidR="00246BC4" w:rsidRPr="00C71BCC" w:rsidRDefault="00246BC4" w:rsidP="003205D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46BC4" w:rsidRPr="004C3A0B" w14:paraId="45854FEF" w14:textId="77777777" w:rsidTr="003205D0">
        <w:trPr>
          <w:trHeight w:val="403"/>
        </w:trPr>
        <w:tc>
          <w:tcPr>
            <w:tcW w:w="562" w:type="dxa"/>
            <w:shd w:val="clear" w:color="auto" w:fill="F2F2F2" w:themeFill="background1" w:themeFillShade="F2"/>
            <w:vAlign w:val="center"/>
          </w:tcPr>
          <w:p w14:paraId="06F9DDC4" w14:textId="77777777" w:rsidR="00246BC4" w:rsidRPr="00842FC0" w:rsidRDefault="00246BC4" w:rsidP="003205D0">
            <w:pPr>
              <w:autoSpaceDE w:val="0"/>
              <w:autoSpaceDN w:val="0"/>
              <w:adjustRightInd w:val="0"/>
              <w:jc w:val="center"/>
              <w:rPr>
                <w:rFonts w:ascii="Arial" w:hAnsi="Arial" w:cs="Arial"/>
                <w:sz w:val="22"/>
                <w:szCs w:val="22"/>
              </w:rPr>
            </w:pPr>
            <w:r w:rsidRPr="00E65973">
              <w:rPr>
                <w:rFonts w:ascii="Arial" w:hAnsi="Arial" w:cs="Arial"/>
                <w:sz w:val="22"/>
                <w:szCs w:val="22"/>
              </w:rPr>
              <w:t>2</w:t>
            </w:r>
            <w:r>
              <w:rPr>
                <w:rFonts w:ascii="Arial" w:hAnsi="Arial" w:cs="Arial"/>
                <w:sz w:val="22"/>
                <w:szCs w:val="22"/>
              </w:rPr>
              <w:t>0</w:t>
            </w:r>
          </w:p>
        </w:tc>
        <w:tc>
          <w:tcPr>
            <w:tcW w:w="7905" w:type="dxa"/>
            <w:shd w:val="clear" w:color="auto" w:fill="F2F2F2" w:themeFill="background1" w:themeFillShade="F2"/>
            <w:vAlign w:val="center"/>
          </w:tcPr>
          <w:p w14:paraId="3ABD5F5A" w14:textId="77777777" w:rsidR="00246BC4" w:rsidRPr="004C3A0B" w:rsidRDefault="00246BC4" w:rsidP="003205D0">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DFFCD8D" w14:textId="77777777" w:rsidR="00246BC4" w:rsidRPr="00C71BCC" w:rsidRDefault="00246BC4" w:rsidP="003205D0">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297D4323" w14:textId="77777777" w:rsidR="00246BC4" w:rsidRPr="00C71BCC" w:rsidRDefault="00246BC4" w:rsidP="003205D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46BC4" w:rsidRPr="004C3A0B" w14:paraId="1B2D23CF" w14:textId="77777777" w:rsidTr="003205D0">
        <w:trPr>
          <w:trHeight w:val="403"/>
        </w:trPr>
        <w:tc>
          <w:tcPr>
            <w:tcW w:w="562" w:type="dxa"/>
            <w:shd w:val="clear" w:color="auto" w:fill="F2F2F2" w:themeFill="background1" w:themeFillShade="F2"/>
            <w:vAlign w:val="center"/>
          </w:tcPr>
          <w:p w14:paraId="265862D6" w14:textId="77777777" w:rsidR="00246BC4" w:rsidRPr="00842FC0" w:rsidRDefault="00246BC4" w:rsidP="003205D0">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27D46B82" w14:textId="77777777" w:rsidR="00246BC4" w:rsidRPr="004C3A0B" w:rsidRDefault="00246BC4" w:rsidP="003205D0">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Data Protection Act (2018) (and</w:t>
            </w:r>
            <w:r w:rsidRPr="004C3A0B">
              <w:rPr>
                <w:rFonts w:ascii="Arial" w:hAnsi="Arial" w:cs="Arial"/>
                <w:bCs/>
                <w:sz w:val="22"/>
                <w:szCs w:val="22"/>
              </w:rPr>
              <w:t xml:space="preserve"> any international equivalent</w:t>
            </w:r>
            <w:r>
              <w:rPr>
                <w:rFonts w:ascii="Arial" w:hAnsi="Arial" w:cs="Arial"/>
                <w:bCs/>
                <w:sz w:val="22"/>
                <w:szCs w:val="22"/>
              </w:rPr>
              <w:t>s, where appropriate</w:t>
            </w:r>
            <w:r w:rsidRPr="004C3A0B">
              <w:rPr>
                <w:rFonts w:ascii="Arial" w:hAnsi="Arial" w:cs="Arial"/>
                <w:bCs/>
                <w:sz w:val="22"/>
                <w:szCs w:val="22"/>
              </w:rPr>
              <w:t>):</w:t>
            </w:r>
          </w:p>
        </w:tc>
      </w:tr>
      <w:tr w:rsidR="00246BC4" w:rsidRPr="004C3A0B" w14:paraId="51C90C63" w14:textId="77777777" w:rsidTr="003205D0">
        <w:trPr>
          <w:trHeight w:val="403"/>
        </w:trPr>
        <w:tc>
          <w:tcPr>
            <w:tcW w:w="562" w:type="dxa"/>
            <w:vAlign w:val="center"/>
          </w:tcPr>
          <w:p w14:paraId="2DC37DEA" w14:textId="77777777" w:rsidR="00246BC4" w:rsidRPr="00E65973" w:rsidRDefault="00246BC4" w:rsidP="003205D0">
            <w:pPr>
              <w:autoSpaceDE w:val="0"/>
              <w:autoSpaceDN w:val="0"/>
              <w:adjustRightInd w:val="0"/>
              <w:jc w:val="center"/>
              <w:rPr>
                <w:rFonts w:ascii="Arial" w:hAnsi="Arial" w:cs="Arial"/>
                <w:sz w:val="22"/>
                <w:szCs w:val="22"/>
              </w:rPr>
            </w:pPr>
          </w:p>
        </w:tc>
        <w:tc>
          <w:tcPr>
            <w:tcW w:w="9923" w:type="dxa"/>
            <w:gridSpan w:val="3"/>
            <w:vAlign w:val="center"/>
          </w:tcPr>
          <w:p w14:paraId="3FC238F3" w14:textId="77777777" w:rsidR="00246BC4" w:rsidRDefault="00246BC4" w:rsidP="003205D0">
            <w:pPr>
              <w:autoSpaceDE w:val="0"/>
              <w:autoSpaceDN w:val="0"/>
              <w:adjustRightInd w:val="0"/>
              <w:rPr>
                <w:rFonts w:ascii="Arial" w:hAnsi="Arial" w:cs="Arial"/>
                <w:sz w:val="22"/>
                <w:szCs w:val="22"/>
              </w:rPr>
            </w:pPr>
          </w:p>
          <w:p w14:paraId="190F8BEF" w14:textId="77777777" w:rsidR="00246BC4" w:rsidRDefault="00246BC4" w:rsidP="003205D0">
            <w:pPr>
              <w:autoSpaceDE w:val="0"/>
              <w:autoSpaceDN w:val="0"/>
              <w:adjustRightInd w:val="0"/>
              <w:rPr>
                <w:rFonts w:ascii="Arial" w:hAnsi="Arial" w:cs="Arial"/>
                <w:sz w:val="22"/>
                <w:szCs w:val="22"/>
              </w:rPr>
            </w:pPr>
          </w:p>
          <w:p w14:paraId="04781882" w14:textId="77777777" w:rsidR="00246BC4" w:rsidRPr="00354F34" w:rsidRDefault="00246BC4" w:rsidP="003205D0">
            <w:pPr>
              <w:autoSpaceDE w:val="0"/>
              <w:autoSpaceDN w:val="0"/>
              <w:adjustRightInd w:val="0"/>
              <w:rPr>
                <w:rFonts w:ascii="Arial" w:hAnsi="Arial" w:cs="Arial"/>
                <w:sz w:val="22"/>
                <w:szCs w:val="22"/>
              </w:rPr>
            </w:pPr>
          </w:p>
          <w:p w14:paraId="0E50EE0C" w14:textId="77777777" w:rsidR="00246BC4" w:rsidRPr="004C3A0B" w:rsidRDefault="00246BC4" w:rsidP="003205D0">
            <w:pPr>
              <w:autoSpaceDE w:val="0"/>
              <w:autoSpaceDN w:val="0"/>
              <w:adjustRightInd w:val="0"/>
              <w:rPr>
                <w:rFonts w:cs="Arial"/>
              </w:rPr>
            </w:pPr>
            <w:r w:rsidRPr="00354F34">
              <w:rPr>
                <w:rFonts w:ascii="Arial" w:hAnsi="Arial" w:cs="Arial"/>
                <w:i/>
                <w:color w:val="808080"/>
                <w:sz w:val="18"/>
                <w:szCs w:val="18"/>
              </w:rPr>
              <w:t>(this box should expand as you type)</w:t>
            </w:r>
          </w:p>
        </w:tc>
      </w:tr>
      <w:tr w:rsidR="00246BC4" w:rsidRPr="004C3A0B" w14:paraId="774585CF" w14:textId="77777777" w:rsidTr="003205D0">
        <w:trPr>
          <w:trHeight w:val="403"/>
        </w:trPr>
        <w:tc>
          <w:tcPr>
            <w:tcW w:w="562" w:type="dxa"/>
            <w:shd w:val="clear" w:color="auto" w:fill="F2F2F2" w:themeFill="background1" w:themeFillShade="F2"/>
            <w:vAlign w:val="center"/>
          </w:tcPr>
          <w:p w14:paraId="28ED1D7D" w14:textId="77777777" w:rsidR="00246BC4" w:rsidRPr="00842FC0" w:rsidRDefault="00246BC4" w:rsidP="003205D0">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2B9110FD" w14:textId="77777777" w:rsidR="00246BC4" w:rsidRPr="004C3A0B" w:rsidRDefault="00246BC4" w:rsidP="003205D0">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246BC4" w:rsidRPr="004C3A0B" w14:paraId="2F56D945" w14:textId="77777777" w:rsidTr="003205D0">
        <w:trPr>
          <w:trHeight w:val="403"/>
        </w:trPr>
        <w:tc>
          <w:tcPr>
            <w:tcW w:w="562" w:type="dxa"/>
            <w:vAlign w:val="center"/>
          </w:tcPr>
          <w:p w14:paraId="412B567A" w14:textId="77777777" w:rsidR="00246BC4" w:rsidRPr="00E65973" w:rsidRDefault="00246BC4" w:rsidP="003205D0">
            <w:pPr>
              <w:autoSpaceDE w:val="0"/>
              <w:autoSpaceDN w:val="0"/>
              <w:adjustRightInd w:val="0"/>
              <w:jc w:val="center"/>
              <w:rPr>
                <w:rFonts w:ascii="Arial" w:hAnsi="Arial" w:cs="Arial"/>
                <w:sz w:val="22"/>
                <w:szCs w:val="22"/>
              </w:rPr>
            </w:pPr>
          </w:p>
        </w:tc>
        <w:tc>
          <w:tcPr>
            <w:tcW w:w="9923" w:type="dxa"/>
            <w:gridSpan w:val="3"/>
            <w:vAlign w:val="center"/>
          </w:tcPr>
          <w:p w14:paraId="36A15EF6" w14:textId="77777777" w:rsidR="00246BC4" w:rsidRDefault="00246BC4" w:rsidP="003205D0">
            <w:pPr>
              <w:autoSpaceDE w:val="0"/>
              <w:autoSpaceDN w:val="0"/>
              <w:adjustRightInd w:val="0"/>
              <w:rPr>
                <w:rFonts w:ascii="Arial" w:hAnsi="Arial" w:cs="Arial"/>
                <w:sz w:val="22"/>
                <w:szCs w:val="22"/>
              </w:rPr>
            </w:pPr>
          </w:p>
          <w:p w14:paraId="67C4D8A2" w14:textId="77777777" w:rsidR="00246BC4" w:rsidRDefault="00246BC4" w:rsidP="003205D0">
            <w:pPr>
              <w:autoSpaceDE w:val="0"/>
              <w:autoSpaceDN w:val="0"/>
              <w:adjustRightInd w:val="0"/>
              <w:rPr>
                <w:rFonts w:ascii="Arial" w:hAnsi="Arial" w:cs="Arial"/>
                <w:sz w:val="22"/>
                <w:szCs w:val="22"/>
              </w:rPr>
            </w:pPr>
          </w:p>
          <w:p w14:paraId="05B7B3D2" w14:textId="77777777" w:rsidR="00246BC4" w:rsidRPr="00354F34" w:rsidRDefault="00246BC4" w:rsidP="003205D0">
            <w:pPr>
              <w:autoSpaceDE w:val="0"/>
              <w:autoSpaceDN w:val="0"/>
              <w:adjustRightInd w:val="0"/>
              <w:rPr>
                <w:rFonts w:ascii="Arial" w:hAnsi="Arial" w:cs="Arial"/>
                <w:sz w:val="22"/>
                <w:szCs w:val="22"/>
              </w:rPr>
            </w:pPr>
          </w:p>
          <w:p w14:paraId="737A2127" w14:textId="77777777" w:rsidR="00246BC4" w:rsidRPr="004C3A0B" w:rsidRDefault="00246BC4" w:rsidP="003205D0">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46BC4" w:rsidRPr="004C3A0B" w14:paraId="04A552E5" w14:textId="77777777" w:rsidTr="003205D0">
        <w:trPr>
          <w:trHeight w:val="403"/>
        </w:trPr>
        <w:tc>
          <w:tcPr>
            <w:tcW w:w="562" w:type="dxa"/>
            <w:shd w:val="clear" w:color="auto" w:fill="F2F2F2" w:themeFill="background1" w:themeFillShade="F2"/>
            <w:vAlign w:val="center"/>
          </w:tcPr>
          <w:p w14:paraId="31D9E889" w14:textId="77777777" w:rsidR="00246BC4" w:rsidRPr="00842FC0" w:rsidRDefault="00246BC4" w:rsidP="003205D0">
            <w:pPr>
              <w:autoSpaceDE w:val="0"/>
              <w:autoSpaceDN w:val="0"/>
              <w:adjustRightInd w:val="0"/>
              <w:jc w:val="center"/>
              <w:rPr>
                <w:rFonts w:ascii="Arial" w:hAnsi="Arial" w:cs="Arial"/>
                <w:bCs/>
                <w:sz w:val="22"/>
                <w:szCs w:val="22"/>
              </w:rPr>
            </w:pPr>
            <w:r>
              <w:rPr>
                <w:rFonts w:ascii="Arial" w:hAnsi="Arial" w:cs="Arial"/>
                <w:sz w:val="22"/>
                <w:szCs w:val="22"/>
              </w:rPr>
              <w:t>23</w:t>
            </w:r>
          </w:p>
        </w:tc>
        <w:tc>
          <w:tcPr>
            <w:tcW w:w="9923" w:type="dxa"/>
            <w:gridSpan w:val="3"/>
            <w:shd w:val="clear" w:color="auto" w:fill="F2F2F2" w:themeFill="background1" w:themeFillShade="F2"/>
          </w:tcPr>
          <w:p w14:paraId="0FBA99A7" w14:textId="77777777" w:rsidR="00246BC4" w:rsidRPr="004C3A0B" w:rsidRDefault="00246BC4" w:rsidP="003205D0">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246BC4" w:rsidRPr="004C3A0B" w14:paraId="148C5A96" w14:textId="77777777" w:rsidTr="003205D0">
        <w:trPr>
          <w:trHeight w:val="403"/>
        </w:trPr>
        <w:tc>
          <w:tcPr>
            <w:tcW w:w="562" w:type="dxa"/>
            <w:vAlign w:val="center"/>
          </w:tcPr>
          <w:p w14:paraId="5569C9A5" w14:textId="77777777" w:rsidR="00246BC4" w:rsidRPr="00E65973" w:rsidRDefault="00246BC4" w:rsidP="003205D0">
            <w:pPr>
              <w:autoSpaceDE w:val="0"/>
              <w:autoSpaceDN w:val="0"/>
              <w:adjustRightInd w:val="0"/>
              <w:jc w:val="center"/>
              <w:rPr>
                <w:rFonts w:ascii="Arial" w:hAnsi="Arial" w:cs="Arial"/>
                <w:sz w:val="22"/>
                <w:szCs w:val="22"/>
              </w:rPr>
            </w:pPr>
          </w:p>
        </w:tc>
        <w:tc>
          <w:tcPr>
            <w:tcW w:w="9923" w:type="dxa"/>
            <w:gridSpan w:val="3"/>
          </w:tcPr>
          <w:p w14:paraId="5669B075" w14:textId="77777777" w:rsidR="00246BC4" w:rsidRDefault="00246BC4" w:rsidP="003205D0">
            <w:pPr>
              <w:autoSpaceDE w:val="0"/>
              <w:autoSpaceDN w:val="0"/>
              <w:adjustRightInd w:val="0"/>
              <w:rPr>
                <w:rFonts w:ascii="Arial" w:hAnsi="Arial" w:cs="Arial"/>
                <w:sz w:val="22"/>
                <w:szCs w:val="22"/>
              </w:rPr>
            </w:pPr>
          </w:p>
          <w:p w14:paraId="2FA35976" w14:textId="77777777" w:rsidR="00246BC4" w:rsidRDefault="00246BC4" w:rsidP="003205D0">
            <w:pPr>
              <w:autoSpaceDE w:val="0"/>
              <w:autoSpaceDN w:val="0"/>
              <w:adjustRightInd w:val="0"/>
              <w:rPr>
                <w:rFonts w:ascii="Arial" w:hAnsi="Arial" w:cs="Arial"/>
                <w:sz w:val="22"/>
                <w:szCs w:val="22"/>
              </w:rPr>
            </w:pPr>
          </w:p>
          <w:p w14:paraId="28ABDF5B" w14:textId="77777777" w:rsidR="00246BC4" w:rsidRPr="00354F34" w:rsidRDefault="00246BC4" w:rsidP="003205D0">
            <w:pPr>
              <w:autoSpaceDE w:val="0"/>
              <w:autoSpaceDN w:val="0"/>
              <w:adjustRightInd w:val="0"/>
              <w:rPr>
                <w:rFonts w:ascii="Arial" w:hAnsi="Arial" w:cs="Arial"/>
                <w:sz w:val="22"/>
                <w:szCs w:val="22"/>
              </w:rPr>
            </w:pPr>
          </w:p>
          <w:p w14:paraId="64A47794" w14:textId="77777777" w:rsidR="00246BC4" w:rsidRPr="004C3A0B" w:rsidRDefault="00246BC4" w:rsidP="003205D0">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46BC4" w:rsidRPr="004C3A0B" w14:paraId="1A18E184" w14:textId="77777777" w:rsidTr="003205D0">
        <w:trPr>
          <w:trHeight w:val="403"/>
        </w:trPr>
        <w:tc>
          <w:tcPr>
            <w:tcW w:w="562" w:type="dxa"/>
            <w:shd w:val="clear" w:color="auto" w:fill="F2F2F2" w:themeFill="background1" w:themeFillShade="F2"/>
            <w:vAlign w:val="center"/>
          </w:tcPr>
          <w:p w14:paraId="677BDC98" w14:textId="77777777" w:rsidR="00246BC4" w:rsidRPr="00842FC0" w:rsidRDefault="00246BC4" w:rsidP="003205D0">
            <w:pPr>
              <w:autoSpaceDE w:val="0"/>
              <w:autoSpaceDN w:val="0"/>
              <w:adjustRightInd w:val="0"/>
              <w:jc w:val="center"/>
              <w:rPr>
                <w:rFonts w:ascii="Arial" w:hAnsi="Arial" w:cs="Arial"/>
                <w:bCs/>
                <w:sz w:val="22"/>
                <w:szCs w:val="22"/>
              </w:rPr>
            </w:pPr>
            <w:r>
              <w:rPr>
                <w:rFonts w:ascii="Arial" w:hAnsi="Arial" w:cs="Arial"/>
                <w:sz w:val="22"/>
                <w:szCs w:val="22"/>
              </w:rPr>
              <w:lastRenderedPageBreak/>
              <w:t>24</w:t>
            </w:r>
          </w:p>
        </w:tc>
        <w:tc>
          <w:tcPr>
            <w:tcW w:w="9923" w:type="dxa"/>
            <w:gridSpan w:val="3"/>
            <w:shd w:val="clear" w:color="auto" w:fill="F2F2F2" w:themeFill="background1" w:themeFillShade="F2"/>
          </w:tcPr>
          <w:p w14:paraId="15CAA497" w14:textId="77777777" w:rsidR="00246BC4" w:rsidRPr="004C3A0B" w:rsidRDefault="00246BC4" w:rsidP="003205D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246BC4" w:rsidRPr="004C3A0B" w14:paraId="24CF7A7E" w14:textId="77777777" w:rsidTr="003205D0">
        <w:trPr>
          <w:trHeight w:val="403"/>
        </w:trPr>
        <w:tc>
          <w:tcPr>
            <w:tcW w:w="562" w:type="dxa"/>
            <w:vAlign w:val="center"/>
          </w:tcPr>
          <w:p w14:paraId="47904252" w14:textId="77777777" w:rsidR="00246BC4" w:rsidRPr="00E65973" w:rsidRDefault="00246BC4" w:rsidP="003205D0">
            <w:pPr>
              <w:autoSpaceDE w:val="0"/>
              <w:autoSpaceDN w:val="0"/>
              <w:adjustRightInd w:val="0"/>
              <w:jc w:val="center"/>
              <w:rPr>
                <w:rFonts w:ascii="Arial" w:hAnsi="Arial" w:cs="Arial"/>
                <w:sz w:val="22"/>
                <w:szCs w:val="22"/>
              </w:rPr>
            </w:pPr>
          </w:p>
        </w:tc>
        <w:tc>
          <w:tcPr>
            <w:tcW w:w="9923" w:type="dxa"/>
            <w:gridSpan w:val="3"/>
          </w:tcPr>
          <w:p w14:paraId="044D1491" w14:textId="77777777" w:rsidR="00246BC4" w:rsidRDefault="00246BC4" w:rsidP="003205D0">
            <w:pPr>
              <w:autoSpaceDE w:val="0"/>
              <w:autoSpaceDN w:val="0"/>
              <w:adjustRightInd w:val="0"/>
              <w:rPr>
                <w:rFonts w:ascii="Arial" w:hAnsi="Arial" w:cs="Arial"/>
                <w:sz w:val="22"/>
                <w:szCs w:val="22"/>
              </w:rPr>
            </w:pPr>
          </w:p>
          <w:p w14:paraId="1C1AAAD0" w14:textId="77777777" w:rsidR="00246BC4" w:rsidRDefault="00246BC4" w:rsidP="003205D0">
            <w:pPr>
              <w:autoSpaceDE w:val="0"/>
              <w:autoSpaceDN w:val="0"/>
              <w:adjustRightInd w:val="0"/>
              <w:rPr>
                <w:rFonts w:ascii="Arial" w:hAnsi="Arial" w:cs="Arial"/>
                <w:sz w:val="22"/>
                <w:szCs w:val="22"/>
              </w:rPr>
            </w:pPr>
          </w:p>
          <w:p w14:paraId="4617A084" w14:textId="77777777" w:rsidR="00246BC4" w:rsidRPr="00354F34" w:rsidRDefault="00246BC4" w:rsidP="003205D0">
            <w:pPr>
              <w:autoSpaceDE w:val="0"/>
              <w:autoSpaceDN w:val="0"/>
              <w:adjustRightInd w:val="0"/>
              <w:rPr>
                <w:rFonts w:ascii="Arial" w:hAnsi="Arial" w:cs="Arial"/>
                <w:sz w:val="22"/>
                <w:szCs w:val="22"/>
              </w:rPr>
            </w:pPr>
          </w:p>
          <w:p w14:paraId="1375AF37" w14:textId="77777777" w:rsidR="00246BC4" w:rsidRPr="004C3A0B" w:rsidRDefault="00246BC4" w:rsidP="003205D0">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46BC4" w:rsidRPr="004C3A0B" w14:paraId="1F7F8EEB" w14:textId="77777777" w:rsidTr="003205D0">
        <w:trPr>
          <w:trHeight w:val="403"/>
        </w:trPr>
        <w:tc>
          <w:tcPr>
            <w:tcW w:w="562" w:type="dxa"/>
            <w:shd w:val="clear" w:color="auto" w:fill="F2F2F2" w:themeFill="background1" w:themeFillShade="F2"/>
            <w:vAlign w:val="center"/>
          </w:tcPr>
          <w:p w14:paraId="469AFF60" w14:textId="77777777" w:rsidR="00246BC4" w:rsidRPr="00842FC0" w:rsidRDefault="00246BC4" w:rsidP="003205D0">
            <w:pPr>
              <w:autoSpaceDE w:val="0"/>
              <w:autoSpaceDN w:val="0"/>
              <w:adjustRightInd w:val="0"/>
              <w:jc w:val="center"/>
              <w:rPr>
                <w:rFonts w:ascii="Arial" w:hAnsi="Arial" w:cs="Arial"/>
                <w:sz w:val="22"/>
                <w:szCs w:val="22"/>
              </w:rPr>
            </w:pPr>
            <w:r>
              <w:rPr>
                <w:rFonts w:ascii="Arial" w:hAnsi="Arial" w:cs="Arial"/>
                <w:sz w:val="22"/>
                <w:szCs w:val="22"/>
              </w:rPr>
              <w:t>25</w:t>
            </w:r>
          </w:p>
        </w:tc>
        <w:tc>
          <w:tcPr>
            <w:tcW w:w="9923" w:type="dxa"/>
            <w:gridSpan w:val="3"/>
            <w:shd w:val="clear" w:color="auto" w:fill="F2F2F2" w:themeFill="background1" w:themeFillShade="F2"/>
          </w:tcPr>
          <w:p w14:paraId="4343EA47" w14:textId="77777777" w:rsidR="00246BC4" w:rsidRDefault="00246BC4" w:rsidP="003205D0">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9" w:history="1">
              <w:r w:rsidRPr="00C32EFB">
                <w:rPr>
                  <w:rStyle w:val="a4"/>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246BC4" w:rsidRPr="004C3A0B" w14:paraId="4442D88A" w14:textId="77777777" w:rsidTr="003205D0">
        <w:trPr>
          <w:trHeight w:val="403"/>
        </w:trPr>
        <w:tc>
          <w:tcPr>
            <w:tcW w:w="562" w:type="dxa"/>
            <w:vAlign w:val="center"/>
          </w:tcPr>
          <w:p w14:paraId="7B9AA123" w14:textId="77777777" w:rsidR="00246BC4" w:rsidRPr="00E65973" w:rsidRDefault="00246BC4" w:rsidP="003205D0">
            <w:pPr>
              <w:autoSpaceDE w:val="0"/>
              <w:autoSpaceDN w:val="0"/>
              <w:adjustRightInd w:val="0"/>
              <w:jc w:val="center"/>
              <w:rPr>
                <w:rFonts w:ascii="Arial" w:hAnsi="Arial" w:cs="Arial"/>
                <w:sz w:val="22"/>
                <w:szCs w:val="22"/>
              </w:rPr>
            </w:pPr>
          </w:p>
        </w:tc>
        <w:tc>
          <w:tcPr>
            <w:tcW w:w="9923" w:type="dxa"/>
            <w:gridSpan w:val="3"/>
          </w:tcPr>
          <w:p w14:paraId="7624BEC3" w14:textId="77777777" w:rsidR="00246BC4" w:rsidRDefault="00246BC4" w:rsidP="003205D0">
            <w:pPr>
              <w:autoSpaceDE w:val="0"/>
              <w:autoSpaceDN w:val="0"/>
              <w:adjustRightInd w:val="0"/>
              <w:rPr>
                <w:rFonts w:ascii="Arial" w:hAnsi="Arial" w:cs="Arial"/>
                <w:sz w:val="22"/>
                <w:szCs w:val="22"/>
              </w:rPr>
            </w:pPr>
          </w:p>
          <w:p w14:paraId="7AB73333" w14:textId="77777777" w:rsidR="00246BC4" w:rsidRDefault="00246BC4" w:rsidP="003205D0">
            <w:pPr>
              <w:autoSpaceDE w:val="0"/>
              <w:autoSpaceDN w:val="0"/>
              <w:adjustRightInd w:val="0"/>
              <w:rPr>
                <w:rFonts w:ascii="Arial" w:hAnsi="Arial" w:cs="Arial"/>
                <w:sz w:val="22"/>
                <w:szCs w:val="22"/>
              </w:rPr>
            </w:pPr>
          </w:p>
          <w:p w14:paraId="61342F2D" w14:textId="77777777" w:rsidR="00246BC4" w:rsidRPr="00354F34" w:rsidRDefault="00246BC4" w:rsidP="003205D0">
            <w:pPr>
              <w:autoSpaceDE w:val="0"/>
              <w:autoSpaceDN w:val="0"/>
              <w:adjustRightInd w:val="0"/>
              <w:rPr>
                <w:rFonts w:ascii="Arial" w:hAnsi="Arial" w:cs="Arial"/>
                <w:sz w:val="22"/>
                <w:szCs w:val="22"/>
              </w:rPr>
            </w:pPr>
          </w:p>
          <w:p w14:paraId="2A02B0BC" w14:textId="77777777" w:rsidR="00246BC4" w:rsidRDefault="00246BC4" w:rsidP="003205D0">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46BC4" w:rsidRPr="004C3A0B" w14:paraId="351C4B5D" w14:textId="77777777" w:rsidTr="003205D0">
        <w:trPr>
          <w:trHeight w:val="606"/>
        </w:trPr>
        <w:tc>
          <w:tcPr>
            <w:tcW w:w="562" w:type="dxa"/>
            <w:shd w:val="clear" w:color="auto" w:fill="F2F2F2" w:themeFill="background1" w:themeFillShade="F2"/>
            <w:vAlign w:val="center"/>
          </w:tcPr>
          <w:p w14:paraId="537A0178" w14:textId="77777777" w:rsidR="00246BC4" w:rsidRPr="00842FC0" w:rsidRDefault="00246BC4" w:rsidP="003205D0">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0A97428C" w14:textId="77777777" w:rsidR="00246BC4" w:rsidRPr="009563B2" w:rsidRDefault="00246BC4" w:rsidP="003205D0">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20" w:history="1">
              <w:r w:rsidRPr="00C32EFB">
                <w:rPr>
                  <w:rStyle w:val="a4"/>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67E0A230" w14:textId="77777777" w:rsidR="00246BC4" w:rsidRPr="003257BD" w:rsidRDefault="00246BC4" w:rsidP="003205D0">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2FBB0785" w14:textId="77777777" w:rsidR="00246BC4" w:rsidRPr="00C71BCC" w:rsidRDefault="00246BC4" w:rsidP="003205D0">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246BC4" w:rsidRPr="004C3A0B" w14:paraId="194B22C5" w14:textId="77777777" w:rsidTr="003205D0">
        <w:trPr>
          <w:trHeight w:val="632"/>
        </w:trPr>
        <w:tc>
          <w:tcPr>
            <w:tcW w:w="562" w:type="dxa"/>
            <w:shd w:val="clear" w:color="auto" w:fill="F2F2F2" w:themeFill="background1" w:themeFillShade="F2"/>
            <w:vAlign w:val="center"/>
          </w:tcPr>
          <w:p w14:paraId="198404A8" w14:textId="77777777" w:rsidR="00246BC4" w:rsidRPr="00842FC0" w:rsidRDefault="00246BC4" w:rsidP="003205D0">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78B35AA6" w14:textId="77777777" w:rsidR="00246BC4" w:rsidRPr="0092487B" w:rsidRDefault="00246BC4" w:rsidP="003205D0">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A9864C" w14:textId="77777777" w:rsidR="00246BC4" w:rsidRPr="003257BD" w:rsidRDefault="00246BC4" w:rsidP="003205D0">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991CBFA" w14:textId="77777777" w:rsidR="00246BC4" w:rsidRPr="00C71BCC" w:rsidRDefault="00246BC4" w:rsidP="003205D0">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bl>
    <w:p w14:paraId="2F1D6218" w14:textId="77777777" w:rsidR="00246BC4" w:rsidRPr="00354F34" w:rsidRDefault="00246BC4" w:rsidP="00246BC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246BC4" w:rsidRPr="004C3A0B" w14:paraId="21B0501F" w14:textId="77777777" w:rsidTr="003205D0">
        <w:trPr>
          <w:trHeight w:val="1807"/>
        </w:trPr>
        <w:tc>
          <w:tcPr>
            <w:tcW w:w="554" w:type="dxa"/>
            <w:shd w:val="clear" w:color="auto" w:fill="F2F2F2" w:themeFill="background1" w:themeFillShade="F2"/>
            <w:vAlign w:val="center"/>
          </w:tcPr>
          <w:p w14:paraId="1548F3E9" w14:textId="77777777" w:rsidR="00246BC4" w:rsidRPr="004C3A0B" w:rsidRDefault="00246BC4" w:rsidP="003205D0">
            <w:pPr>
              <w:jc w:val="center"/>
              <w:rPr>
                <w:rFonts w:ascii="Arial" w:hAnsi="Arial" w:cs="Arial"/>
                <w:sz w:val="22"/>
                <w:szCs w:val="22"/>
              </w:rPr>
            </w:pPr>
          </w:p>
        </w:tc>
        <w:tc>
          <w:tcPr>
            <w:tcW w:w="9923" w:type="dxa"/>
            <w:gridSpan w:val="3"/>
            <w:shd w:val="clear" w:color="auto" w:fill="F2F2F2" w:themeFill="background1" w:themeFillShade="F2"/>
            <w:vAlign w:val="center"/>
          </w:tcPr>
          <w:p w14:paraId="2AC1E62C" w14:textId="77777777" w:rsidR="00246BC4" w:rsidRPr="004C3A0B" w:rsidRDefault="00246BC4" w:rsidP="003205D0">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6BA7E61F" w14:textId="77777777" w:rsidR="00246BC4" w:rsidRPr="004C3A0B" w:rsidRDefault="00246BC4" w:rsidP="003205D0">
            <w:pPr>
              <w:jc w:val="both"/>
              <w:rPr>
                <w:rFonts w:ascii="Arial" w:hAnsi="Arial" w:cs="Arial"/>
                <w:b/>
                <w:bCs/>
                <w:color w:val="000000"/>
                <w:sz w:val="22"/>
                <w:szCs w:val="22"/>
              </w:rPr>
            </w:pPr>
          </w:p>
          <w:p w14:paraId="23341FAF" w14:textId="77777777" w:rsidR="00246BC4" w:rsidRPr="004C3A0B" w:rsidRDefault="00246BC4" w:rsidP="003205D0">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21" w:history="1">
              <w:r w:rsidRPr="00100C35">
                <w:rPr>
                  <w:rStyle w:val="a4"/>
                  <w:rFonts w:ascii="Arial" w:hAnsi="Arial" w:cs="Arial"/>
                  <w:sz w:val="22"/>
                  <w:szCs w:val="22"/>
                </w:rPr>
                <w:t>https://www.uwtsd.ac.uk/research/research-ethics/</w:t>
              </w:r>
            </w:hyperlink>
            <w:r>
              <w:rPr>
                <w:rFonts w:ascii="Arial" w:hAnsi="Arial" w:cs="Arial"/>
                <w:sz w:val="22"/>
                <w:szCs w:val="22"/>
              </w:rPr>
              <w:t xml:space="preserve"> </w:t>
            </w:r>
          </w:p>
        </w:tc>
      </w:tr>
      <w:tr w:rsidR="00246BC4" w:rsidRPr="004C3A0B" w14:paraId="36848BA0" w14:textId="77777777" w:rsidTr="003205D0">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FE7D0C" w14:textId="77777777" w:rsidR="00246BC4" w:rsidRPr="00BC301B" w:rsidRDefault="00246BC4" w:rsidP="003205D0">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0FE949" w14:textId="77777777" w:rsidR="00246BC4" w:rsidRPr="004C3A0B" w:rsidRDefault="00246BC4" w:rsidP="003205D0">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5E756AA3" w14:textId="77777777" w:rsidR="00246BC4" w:rsidRPr="004C3A0B" w:rsidRDefault="00246BC4" w:rsidP="003205D0">
            <w:pPr>
              <w:spacing w:before="100" w:beforeAutospacing="1" w:after="100" w:afterAutospacing="1"/>
              <w:rPr>
                <w:rFonts w:ascii="Arial" w:hAnsi="Arial" w:cs="Arial"/>
                <w:sz w:val="22"/>
                <w:szCs w:val="22"/>
              </w:rPr>
            </w:pPr>
            <w:r>
              <w:rPr>
                <w:rFonts w:ascii="Arial" w:hAnsi="Arial" w:cs="Arial"/>
                <w:sz w:val="22"/>
                <w:szCs w:val="22"/>
              </w:rPr>
              <w:t>ELENA A</w:t>
            </w:r>
          </w:p>
        </w:tc>
        <w:tc>
          <w:tcPr>
            <w:tcW w:w="2139" w:type="dxa"/>
            <w:vAlign w:val="center"/>
          </w:tcPr>
          <w:p w14:paraId="5988D63D" w14:textId="77777777" w:rsidR="00246BC4" w:rsidRDefault="00246BC4" w:rsidP="003205D0">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718FD8FE" w14:textId="5496267E" w:rsidR="00246BC4" w:rsidRPr="004C3A0B" w:rsidRDefault="006B4C28" w:rsidP="003205D0">
            <w:pPr>
              <w:spacing w:before="100" w:beforeAutospacing="1" w:after="100" w:afterAutospacing="1"/>
              <w:rPr>
                <w:rFonts w:ascii="Arial" w:hAnsi="Arial" w:cs="Arial"/>
                <w:sz w:val="22"/>
                <w:szCs w:val="22"/>
              </w:rPr>
            </w:pPr>
            <w:r>
              <w:rPr>
                <w:rFonts w:ascii="Arial" w:hAnsi="Arial" w:cs="Arial"/>
                <w:sz w:val="22"/>
                <w:szCs w:val="22"/>
              </w:rPr>
              <w:t>15</w:t>
            </w:r>
            <w:r w:rsidR="00246BC4">
              <w:rPr>
                <w:rFonts w:ascii="Arial" w:hAnsi="Arial" w:cs="Arial"/>
                <w:sz w:val="22"/>
                <w:szCs w:val="22"/>
              </w:rPr>
              <w:t>.12.2023</w:t>
            </w:r>
          </w:p>
        </w:tc>
      </w:tr>
    </w:tbl>
    <w:p w14:paraId="15ED3CA3" w14:textId="77777777" w:rsidR="00246BC4" w:rsidRPr="004C3A0B" w:rsidRDefault="00246BC4" w:rsidP="00246BC4">
      <w:pPr>
        <w:rPr>
          <w:rFonts w:ascii="Arial" w:hAnsi="Arial" w:cs="Arial"/>
          <w:sz w:val="22"/>
          <w:szCs w:val="22"/>
        </w:rPr>
      </w:pPr>
    </w:p>
    <w:p w14:paraId="493C05F1" w14:textId="77777777" w:rsidR="00246BC4" w:rsidRPr="004C3A0B" w:rsidRDefault="00246BC4" w:rsidP="00246BC4">
      <w:pPr>
        <w:rPr>
          <w:rFonts w:ascii="Arial" w:hAnsi="Arial" w:cs="Arial"/>
          <w:b/>
          <w:i/>
          <w:sz w:val="22"/>
          <w:szCs w:val="22"/>
        </w:rPr>
      </w:pPr>
      <w:r w:rsidRPr="004C3A0B">
        <w:rPr>
          <w:rFonts w:ascii="Arial" w:hAnsi="Arial" w:cs="Arial"/>
          <w:b/>
          <w:i/>
          <w:sz w:val="22"/>
          <w:szCs w:val="22"/>
        </w:rPr>
        <w:t>For STUDENT</w:t>
      </w:r>
      <w:r>
        <w:rPr>
          <w:rFonts w:ascii="Arial" w:hAnsi="Arial" w:cs="Arial"/>
          <w:b/>
          <w:i/>
          <w:sz w:val="22"/>
          <w:szCs w:val="22"/>
        </w:rPr>
        <w:t xml:space="preserve"> Submissions</w:t>
      </w:r>
      <w:r w:rsidRPr="004C3A0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9"/>
        <w:gridCol w:w="2605"/>
        <w:gridCol w:w="3924"/>
        <w:gridCol w:w="1828"/>
      </w:tblGrid>
      <w:tr w:rsidR="00246BC4" w:rsidRPr="004C3A0B" w14:paraId="4B942457" w14:textId="77777777" w:rsidTr="003205D0">
        <w:trPr>
          <w:trHeight w:val="346"/>
        </w:trPr>
        <w:tc>
          <w:tcPr>
            <w:tcW w:w="365" w:type="pct"/>
            <w:shd w:val="clear" w:color="auto" w:fill="F2F2F2" w:themeFill="background1" w:themeFillShade="F2"/>
            <w:vAlign w:val="center"/>
          </w:tcPr>
          <w:p w14:paraId="1EBCC864" w14:textId="77777777" w:rsidR="00246BC4" w:rsidRPr="004C3A0B" w:rsidRDefault="00246BC4" w:rsidP="003205D0">
            <w:pPr>
              <w:pStyle w:val="a9"/>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4B607600" w14:textId="77777777" w:rsidR="00246BC4" w:rsidRPr="004C3A0B" w:rsidRDefault="00246BC4" w:rsidP="003205D0">
            <w:pPr>
              <w:pStyle w:val="a9"/>
              <w:ind w:left="0"/>
              <w:rPr>
                <w:rFonts w:ascii="Arial" w:hAnsi="Arial" w:cs="Arial"/>
              </w:rPr>
            </w:pPr>
            <w:r w:rsidRPr="004C3A0B">
              <w:rPr>
                <w:rFonts w:ascii="Arial" w:hAnsi="Arial" w:cs="Arial"/>
              </w:rPr>
              <w:t>Director of Studies/Supervisor:</w:t>
            </w:r>
          </w:p>
        </w:tc>
        <w:tc>
          <w:tcPr>
            <w:tcW w:w="2176" w:type="pct"/>
            <w:shd w:val="clear" w:color="auto" w:fill="auto"/>
            <w:vAlign w:val="center"/>
          </w:tcPr>
          <w:p w14:paraId="4E9BB764" w14:textId="2301D82E" w:rsidR="00246BC4" w:rsidRPr="004C3A0B" w:rsidRDefault="006B4C28" w:rsidP="003205D0">
            <w:pPr>
              <w:pStyle w:val="a9"/>
              <w:ind w:left="0"/>
              <w:rPr>
                <w:rFonts w:ascii="Arial" w:hAnsi="Arial" w:cs="Arial"/>
              </w:rPr>
            </w:pPr>
            <w:r>
              <w:rPr>
                <w:rFonts w:ascii="Arial" w:hAnsi="Arial" w:cs="Arial"/>
              </w:rPr>
              <w:t>Dr Mushfiqur Rahman</w:t>
            </w:r>
          </w:p>
        </w:tc>
        <w:tc>
          <w:tcPr>
            <w:tcW w:w="1014" w:type="pct"/>
            <w:vMerge w:val="restart"/>
          </w:tcPr>
          <w:p w14:paraId="48B2A577" w14:textId="77777777" w:rsidR="00246BC4" w:rsidRDefault="00246BC4" w:rsidP="003205D0">
            <w:pPr>
              <w:pStyle w:val="a9"/>
              <w:ind w:left="0"/>
              <w:rPr>
                <w:rFonts w:ascii="Arial" w:hAnsi="Arial" w:cs="Arial"/>
                <w:b/>
                <w:bCs/>
              </w:rPr>
            </w:pPr>
            <w:r w:rsidRPr="004C3A0B">
              <w:rPr>
                <w:rFonts w:ascii="Arial" w:hAnsi="Arial" w:cs="Arial"/>
                <w:b/>
                <w:bCs/>
              </w:rPr>
              <w:t>Date:</w:t>
            </w:r>
          </w:p>
          <w:p w14:paraId="46D7458E" w14:textId="6DD27F01" w:rsidR="006B4C28" w:rsidRPr="004C3A0B" w:rsidRDefault="006B4C28" w:rsidP="003205D0">
            <w:pPr>
              <w:pStyle w:val="a9"/>
              <w:ind w:left="0"/>
              <w:rPr>
                <w:rFonts w:ascii="Arial" w:hAnsi="Arial" w:cs="Arial"/>
              </w:rPr>
            </w:pPr>
            <w:r>
              <w:rPr>
                <w:rFonts w:ascii="Arial" w:hAnsi="Arial" w:cs="Arial"/>
                <w:b/>
                <w:bCs/>
              </w:rPr>
              <w:t>15.12.2023</w:t>
            </w:r>
          </w:p>
        </w:tc>
      </w:tr>
      <w:tr w:rsidR="00246BC4" w:rsidRPr="004C3A0B" w14:paraId="21A867DB" w14:textId="77777777" w:rsidTr="003205D0">
        <w:trPr>
          <w:trHeight w:val="347"/>
        </w:trPr>
        <w:tc>
          <w:tcPr>
            <w:tcW w:w="365" w:type="pct"/>
            <w:shd w:val="clear" w:color="auto" w:fill="F2F2F2" w:themeFill="background1" w:themeFillShade="F2"/>
            <w:vAlign w:val="center"/>
          </w:tcPr>
          <w:p w14:paraId="0D42E996" w14:textId="77777777" w:rsidR="00246BC4" w:rsidRPr="004C3A0B" w:rsidRDefault="00246BC4" w:rsidP="003205D0">
            <w:pPr>
              <w:pStyle w:val="a9"/>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5B07DA03" w14:textId="77777777" w:rsidR="00246BC4" w:rsidRPr="004C3A0B" w:rsidRDefault="00246BC4" w:rsidP="003205D0">
            <w:pPr>
              <w:pStyle w:val="a9"/>
              <w:ind w:left="0"/>
              <w:rPr>
                <w:rFonts w:ascii="Arial" w:hAnsi="Arial" w:cs="Arial"/>
              </w:rPr>
            </w:pPr>
            <w:r w:rsidRPr="004C3A0B">
              <w:rPr>
                <w:rFonts w:ascii="Arial" w:hAnsi="Arial" w:cs="Arial"/>
              </w:rPr>
              <w:t>Signature:</w:t>
            </w:r>
          </w:p>
        </w:tc>
        <w:tc>
          <w:tcPr>
            <w:tcW w:w="2176" w:type="pct"/>
            <w:shd w:val="clear" w:color="auto" w:fill="auto"/>
            <w:vAlign w:val="center"/>
          </w:tcPr>
          <w:p w14:paraId="5743799C" w14:textId="77777777" w:rsidR="00246BC4" w:rsidRPr="004C3A0B" w:rsidRDefault="00246BC4" w:rsidP="003205D0">
            <w:pPr>
              <w:pStyle w:val="a9"/>
              <w:ind w:left="0"/>
              <w:rPr>
                <w:rFonts w:ascii="Arial" w:hAnsi="Arial" w:cs="Arial"/>
              </w:rPr>
            </w:pPr>
          </w:p>
          <w:p w14:paraId="529D2B50" w14:textId="77777777" w:rsidR="00246BC4" w:rsidRPr="004C3A0B" w:rsidRDefault="00246BC4" w:rsidP="003205D0">
            <w:pPr>
              <w:pStyle w:val="a9"/>
              <w:ind w:left="0"/>
              <w:rPr>
                <w:rFonts w:ascii="Arial" w:hAnsi="Arial" w:cs="Arial"/>
              </w:rPr>
            </w:pPr>
          </w:p>
        </w:tc>
        <w:tc>
          <w:tcPr>
            <w:tcW w:w="1014" w:type="pct"/>
            <w:vMerge/>
            <w:vAlign w:val="center"/>
          </w:tcPr>
          <w:p w14:paraId="72938D80" w14:textId="77777777" w:rsidR="00246BC4" w:rsidRPr="004C3A0B" w:rsidRDefault="00246BC4" w:rsidP="003205D0">
            <w:pPr>
              <w:pStyle w:val="a9"/>
              <w:ind w:left="0"/>
              <w:rPr>
                <w:rFonts w:ascii="Arial" w:hAnsi="Arial" w:cs="Arial"/>
              </w:rPr>
            </w:pPr>
          </w:p>
        </w:tc>
      </w:tr>
    </w:tbl>
    <w:p w14:paraId="54A4F5E1" w14:textId="77777777" w:rsidR="00246BC4" w:rsidRPr="004C3A0B" w:rsidRDefault="00246BC4" w:rsidP="00246BC4">
      <w:pPr>
        <w:rPr>
          <w:rFonts w:ascii="Arial" w:hAnsi="Arial" w:cs="Arial"/>
          <w:sz w:val="22"/>
          <w:szCs w:val="22"/>
        </w:rPr>
      </w:pPr>
    </w:p>
    <w:p w14:paraId="577990DA" w14:textId="77777777" w:rsidR="00246BC4" w:rsidRDefault="00246BC4" w:rsidP="00246BC4">
      <w:pPr>
        <w:rPr>
          <w:rFonts w:ascii="Arial" w:hAnsi="Arial" w:cs="Arial"/>
          <w:b/>
          <w:i/>
          <w:sz w:val="22"/>
          <w:szCs w:val="22"/>
        </w:rPr>
      </w:pPr>
      <w:r w:rsidRPr="004C3A0B">
        <w:rPr>
          <w:rFonts w:ascii="Arial" w:hAnsi="Arial" w:cs="Arial"/>
          <w:b/>
          <w:i/>
          <w:sz w:val="22"/>
          <w:szCs w:val="22"/>
        </w:rPr>
        <w:t xml:space="preserve">For </w:t>
      </w:r>
      <w:r>
        <w:rPr>
          <w:rFonts w:ascii="Arial" w:hAnsi="Arial" w:cs="Arial"/>
          <w:b/>
          <w:i/>
          <w:sz w:val="22"/>
          <w:szCs w:val="22"/>
        </w:rPr>
        <w:t>S</w:t>
      </w:r>
      <w:r w:rsidRPr="004C3A0B">
        <w:rPr>
          <w:rFonts w:ascii="Arial" w:hAnsi="Arial" w:cs="Arial"/>
          <w:b/>
          <w:i/>
          <w:sz w:val="22"/>
          <w:szCs w:val="22"/>
        </w:rPr>
        <w:t>TAFF</w:t>
      </w:r>
      <w:r>
        <w:rPr>
          <w:rFonts w:ascii="Arial" w:hAnsi="Arial" w:cs="Arial"/>
          <w:b/>
          <w:i/>
          <w:sz w:val="22"/>
          <w:szCs w:val="22"/>
        </w:rPr>
        <w:t xml:space="preserve"> Submissions</w:t>
      </w:r>
      <w:r w:rsidRPr="004C3A0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
        <w:gridCol w:w="2606"/>
        <w:gridCol w:w="3926"/>
        <w:gridCol w:w="1827"/>
      </w:tblGrid>
      <w:tr w:rsidR="00246BC4" w:rsidRPr="004C3A0B" w14:paraId="3082291B" w14:textId="77777777" w:rsidTr="003205D0">
        <w:trPr>
          <w:trHeight w:val="346"/>
        </w:trPr>
        <w:tc>
          <w:tcPr>
            <w:tcW w:w="366" w:type="pct"/>
            <w:shd w:val="clear" w:color="auto" w:fill="F2F2F2" w:themeFill="background1" w:themeFillShade="F2"/>
            <w:vAlign w:val="center"/>
          </w:tcPr>
          <w:p w14:paraId="6DB6EC69" w14:textId="77777777" w:rsidR="00246BC4" w:rsidRDefault="00246BC4" w:rsidP="003205D0">
            <w:pPr>
              <w:pStyle w:val="a9"/>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1D986398" w14:textId="77777777" w:rsidR="00246BC4" w:rsidRPr="004C3A0B" w:rsidRDefault="00246BC4" w:rsidP="003205D0">
            <w:pPr>
              <w:pStyle w:val="a9"/>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14:paraId="7A3183F9" w14:textId="77777777" w:rsidR="00246BC4" w:rsidRPr="004C3A0B" w:rsidRDefault="00246BC4" w:rsidP="003205D0">
            <w:pPr>
              <w:pStyle w:val="a9"/>
              <w:ind w:left="0"/>
              <w:rPr>
                <w:rFonts w:ascii="Arial" w:hAnsi="Arial" w:cs="Arial"/>
              </w:rPr>
            </w:pPr>
          </w:p>
        </w:tc>
        <w:tc>
          <w:tcPr>
            <w:tcW w:w="1013" w:type="pct"/>
            <w:vMerge w:val="restart"/>
          </w:tcPr>
          <w:p w14:paraId="58A0EBC7" w14:textId="77777777" w:rsidR="00246BC4" w:rsidRPr="004C3A0B" w:rsidRDefault="00246BC4" w:rsidP="003205D0">
            <w:pPr>
              <w:pStyle w:val="a9"/>
              <w:ind w:left="0"/>
              <w:rPr>
                <w:rFonts w:ascii="Arial" w:hAnsi="Arial" w:cs="Arial"/>
              </w:rPr>
            </w:pPr>
            <w:r w:rsidRPr="004C3A0B">
              <w:rPr>
                <w:rFonts w:ascii="Arial" w:hAnsi="Arial" w:cs="Arial"/>
                <w:b/>
                <w:bCs/>
              </w:rPr>
              <w:t>Date:</w:t>
            </w:r>
          </w:p>
        </w:tc>
      </w:tr>
      <w:tr w:rsidR="00246BC4" w:rsidRPr="004C3A0B" w14:paraId="42A7FC59" w14:textId="77777777" w:rsidTr="003205D0">
        <w:trPr>
          <w:trHeight w:val="347"/>
        </w:trPr>
        <w:tc>
          <w:tcPr>
            <w:tcW w:w="366" w:type="pct"/>
            <w:shd w:val="clear" w:color="auto" w:fill="F2F2F2" w:themeFill="background1" w:themeFillShade="F2"/>
            <w:vAlign w:val="center"/>
          </w:tcPr>
          <w:p w14:paraId="0C6FB54C" w14:textId="77777777" w:rsidR="00246BC4" w:rsidRPr="004C3A0B" w:rsidRDefault="00246BC4" w:rsidP="003205D0">
            <w:pPr>
              <w:pStyle w:val="a9"/>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348AD8D6" w14:textId="77777777" w:rsidR="00246BC4" w:rsidRPr="004C3A0B" w:rsidRDefault="00246BC4" w:rsidP="003205D0">
            <w:pPr>
              <w:pStyle w:val="a9"/>
              <w:ind w:left="0"/>
              <w:rPr>
                <w:rFonts w:ascii="Arial" w:hAnsi="Arial" w:cs="Arial"/>
              </w:rPr>
            </w:pPr>
            <w:r w:rsidRPr="004C3A0B">
              <w:rPr>
                <w:rFonts w:ascii="Arial" w:hAnsi="Arial" w:cs="Arial"/>
              </w:rPr>
              <w:t>Signature:</w:t>
            </w:r>
          </w:p>
        </w:tc>
        <w:tc>
          <w:tcPr>
            <w:tcW w:w="2176" w:type="pct"/>
            <w:shd w:val="clear" w:color="auto" w:fill="auto"/>
            <w:vAlign w:val="center"/>
          </w:tcPr>
          <w:p w14:paraId="4DAD545F" w14:textId="77777777" w:rsidR="00246BC4" w:rsidRPr="004C3A0B" w:rsidRDefault="00246BC4" w:rsidP="003205D0">
            <w:pPr>
              <w:pStyle w:val="a9"/>
              <w:ind w:left="0"/>
              <w:rPr>
                <w:rFonts w:ascii="Arial" w:hAnsi="Arial" w:cs="Arial"/>
              </w:rPr>
            </w:pPr>
          </w:p>
          <w:p w14:paraId="0D8A970F" w14:textId="77777777" w:rsidR="00246BC4" w:rsidRPr="004C3A0B" w:rsidRDefault="00246BC4" w:rsidP="003205D0">
            <w:pPr>
              <w:pStyle w:val="a9"/>
              <w:ind w:left="0"/>
              <w:rPr>
                <w:rFonts w:ascii="Arial" w:hAnsi="Arial" w:cs="Arial"/>
              </w:rPr>
            </w:pPr>
          </w:p>
        </w:tc>
        <w:tc>
          <w:tcPr>
            <w:tcW w:w="1013" w:type="pct"/>
            <w:vMerge/>
            <w:vAlign w:val="center"/>
          </w:tcPr>
          <w:p w14:paraId="18D1C60F" w14:textId="77777777" w:rsidR="00246BC4" w:rsidRPr="004C3A0B" w:rsidRDefault="00246BC4" w:rsidP="003205D0">
            <w:pPr>
              <w:pStyle w:val="a9"/>
              <w:ind w:left="0"/>
              <w:rPr>
                <w:rFonts w:ascii="Arial" w:hAnsi="Arial" w:cs="Arial"/>
              </w:rPr>
            </w:pPr>
          </w:p>
        </w:tc>
      </w:tr>
    </w:tbl>
    <w:p w14:paraId="4188C670" w14:textId="77777777" w:rsidR="00246BC4" w:rsidRDefault="00246BC4" w:rsidP="00246BC4">
      <w:pPr>
        <w:rPr>
          <w:rFonts w:ascii="Arial" w:hAnsi="Arial" w:cs="Arial"/>
          <w:b/>
          <w:sz w:val="22"/>
          <w:szCs w:val="22"/>
        </w:rPr>
      </w:pPr>
    </w:p>
    <w:p w14:paraId="373183F0" w14:textId="77777777" w:rsidR="00246BC4" w:rsidRPr="004C3A0B" w:rsidRDefault="00246BC4" w:rsidP="00246BC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Please complete the checklist below to ensure that you have completed the form according to the guidelines and attached any required documentation:</w:t>
      </w:r>
    </w:p>
    <w:tbl>
      <w:tblPr>
        <w:tblStyle w:val="ac"/>
        <w:tblW w:w="10485" w:type="dxa"/>
        <w:tblLook w:val="04A0" w:firstRow="1" w:lastRow="0" w:firstColumn="1" w:lastColumn="0" w:noHBand="0" w:noVBand="1"/>
      </w:tblPr>
      <w:tblGrid>
        <w:gridCol w:w="675"/>
        <w:gridCol w:w="9810"/>
      </w:tblGrid>
      <w:tr w:rsidR="00246BC4" w:rsidRPr="004C3A0B" w14:paraId="6C3EE42C" w14:textId="77777777" w:rsidTr="003205D0">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019F7272" w14:textId="77777777" w:rsidR="00246BC4" w:rsidRPr="002E13FE" w:rsidRDefault="00246BC4" w:rsidP="003205D0">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5CF6343D" w14:textId="77777777" w:rsidR="00246BC4" w:rsidRPr="004C3A0B" w:rsidRDefault="00246BC4" w:rsidP="003205D0">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246BC4" w:rsidRPr="004C3A0B" w14:paraId="21B204C1" w14:textId="77777777" w:rsidTr="003205D0">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43C45363" w14:textId="77777777" w:rsidR="00246BC4" w:rsidRPr="002E13FE" w:rsidRDefault="00246BC4" w:rsidP="003205D0">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5DBFC9EA" w14:textId="77777777" w:rsidR="00246BC4" w:rsidRPr="004C3A0B" w:rsidRDefault="00246BC4" w:rsidP="003205D0">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 RELEVANT</w:t>
            </w:r>
            <w:r w:rsidRPr="004C3A0B">
              <w:rPr>
                <w:rFonts w:ascii="Arial" w:hAnsi="Arial" w:cs="Arial"/>
                <w:sz w:val="22"/>
                <w:szCs w:val="22"/>
              </w:rPr>
              <w:t xml:space="preserve"> sections of the form in full.</w:t>
            </w:r>
          </w:p>
        </w:tc>
      </w:tr>
      <w:tr w:rsidR="00246BC4" w:rsidRPr="004C3A0B" w14:paraId="760EDB68" w14:textId="77777777" w:rsidTr="003205D0">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456D256C" w14:textId="77777777" w:rsidR="00246BC4" w:rsidRPr="002E13FE" w:rsidRDefault="00246BC4" w:rsidP="003205D0">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7417AC0" w14:textId="77777777" w:rsidR="00246BC4" w:rsidRPr="004C3A0B" w:rsidRDefault="00246BC4" w:rsidP="003205D0">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246BC4" w:rsidRPr="004C3A0B" w14:paraId="3473EF46" w14:textId="77777777" w:rsidTr="003205D0">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330425CF" w14:textId="41AB9B22" w:rsidR="00246BC4" w:rsidRPr="002E13FE" w:rsidRDefault="003A1B25" w:rsidP="003205D0">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412B47F2" w14:textId="77777777" w:rsidR="00246BC4" w:rsidRPr="004C3A0B" w:rsidRDefault="00246BC4" w:rsidP="003205D0">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246BC4" w:rsidRPr="004C3A0B" w14:paraId="6C49D102" w14:textId="77777777" w:rsidTr="003205D0">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5EAF1A88" w14:textId="77777777" w:rsidR="00246BC4" w:rsidRPr="002E13FE" w:rsidRDefault="00246BC4" w:rsidP="003205D0">
                <w:pPr>
                  <w:jc w:val="center"/>
                  <w:rPr>
                    <w:rFonts w:ascii="Arial" w:hAnsi="Arial" w:cs="Arial"/>
                  </w:rPr>
                </w:pPr>
                <w:r>
                  <w:rPr>
                    <w:rFonts w:ascii="MS Gothic" w:eastAsia="MS Gothic" w:hAnsi="MS Gothic" w:cs="Arial" w:hint="eastAsia"/>
                  </w:rPr>
                  <w:t>☐</w:t>
                </w:r>
              </w:p>
            </w:sdtContent>
          </w:sdt>
        </w:tc>
        <w:tc>
          <w:tcPr>
            <w:tcW w:w="9810" w:type="dxa"/>
            <w:vAlign w:val="center"/>
          </w:tcPr>
          <w:p w14:paraId="7E99C5E5" w14:textId="77777777" w:rsidR="00246BC4" w:rsidRPr="004C3A0B" w:rsidRDefault="00246BC4" w:rsidP="003205D0">
            <w:pPr>
              <w:rPr>
                <w:rFonts w:ascii="Arial" w:hAnsi="Arial" w:cs="Arial"/>
                <w:sz w:val="22"/>
                <w:szCs w:val="22"/>
              </w:rPr>
            </w:pPr>
            <w:r w:rsidRPr="00204E14">
              <w:rPr>
                <w:rFonts w:ascii="Arial" w:hAnsi="Arial" w:cs="Arial"/>
                <w:sz w:val="22"/>
                <w:szCs w:val="22"/>
              </w:rPr>
              <w:t>I have attached a full risk assessment (where appropriate)</w:t>
            </w:r>
            <w:r>
              <w:rPr>
                <w:rFonts w:ascii="Arial" w:hAnsi="Arial" w:cs="Arial"/>
                <w:sz w:val="22"/>
                <w:szCs w:val="22"/>
              </w:rPr>
              <w:t xml:space="preserve">  </w:t>
            </w:r>
            <w:r w:rsidRPr="003257BD">
              <w:rPr>
                <w:rFonts w:ascii="Arial" w:hAnsi="Arial" w:cs="Arial"/>
                <w:i/>
                <w:sz w:val="22"/>
                <w:szCs w:val="22"/>
              </w:rPr>
              <w:t>ONLY TICK IF YOU HAVE</w:t>
            </w:r>
            <w:r w:rsidRPr="0076027F">
              <w:rPr>
                <w:rFonts w:ascii="Arial" w:hAnsi="Arial" w:cs="Arial"/>
                <w:b/>
                <w:i/>
                <w:sz w:val="22"/>
                <w:szCs w:val="22"/>
              </w:rPr>
              <w:t xml:space="preserve"> </w:t>
            </w:r>
            <w:r w:rsidRPr="003257BD">
              <w:rPr>
                <w:rFonts w:ascii="Arial" w:hAnsi="Arial" w:cs="Arial"/>
                <w:b/>
                <w:i/>
                <w:sz w:val="22"/>
                <w:szCs w:val="22"/>
              </w:rPr>
              <w:t>ATTACHED A FULL RISK ASSESSMENT</w:t>
            </w:r>
          </w:p>
        </w:tc>
      </w:tr>
      <w:tr w:rsidR="00246BC4" w:rsidRPr="004C3A0B" w14:paraId="72DD2A4A" w14:textId="77777777" w:rsidTr="003205D0">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66E42C71" w14:textId="77777777" w:rsidR="00246BC4" w:rsidRPr="002E13FE" w:rsidRDefault="00246BC4" w:rsidP="003205D0">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5A89C87C" w14:textId="77777777" w:rsidR="00246BC4" w:rsidRPr="004C3A0B" w:rsidRDefault="00246BC4" w:rsidP="003205D0">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246BC4" w:rsidRPr="004C3A0B" w14:paraId="25B10A6C" w14:textId="77777777" w:rsidTr="003205D0">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29AC52A5" w14:textId="77777777" w:rsidR="00246BC4" w:rsidRPr="002E13FE" w:rsidRDefault="00246BC4" w:rsidP="003205D0">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52EB3DDC" w14:textId="77777777" w:rsidR="00246BC4" w:rsidRPr="004C3A0B" w:rsidRDefault="00246BC4" w:rsidP="003205D0">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Pr>
                <w:rFonts w:ascii="Arial" w:hAnsi="Arial" w:cs="Arial"/>
                <w:sz w:val="22"/>
                <w:szCs w:val="22"/>
              </w:rPr>
              <w:t>Academic Director</w:t>
            </w:r>
            <w:r w:rsidRPr="004C3A0B">
              <w:rPr>
                <w:rFonts w:ascii="Arial" w:hAnsi="Arial" w:cs="Arial"/>
                <w:sz w:val="22"/>
                <w:szCs w:val="22"/>
              </w:rPr>
              <w:t>.</w:t>
            </w:r>
          </w:p>
        </w:tc>
      </w:tr>
    </w:tbl>
    <w:p w14:paraId="13E9A17C" w14:textId="77777777" w:rsidR="00246BC4" w:rsidRPr="004C3A0B" w:rsidRDefault="00246BC4" w:rsidP="00246BC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246BC4" w:rsidRPr="004C3A0B" w14:paraId="4961EEFA" w14:textId="77777777" w:rsidTr="003205D0">
        <w:tc>
          <w:tcPr>
            <w:tcW w:w="10485" w:type="dxa"/>
            <w:shd w:val="clear" w:color="auto" w:fill="D9D9D9" w:themeFill="background1" w:themeFillShade="D9"/>
          </w:tcPr>
          <w:p w14:paraId="04E4DA22" w14:textId="77777777" w:rsidR="00246BC4" w:rsidRPr="004C3A0B" w:rsidRDefault="00246BC4" w:rsidP="003205D0">
            <w:pPr>
              <w:rPr>
                <w:rFonts w:ascii="Arial" w:hAnsi="Arial" w:cs="Arial"/>
                <w:b/>
                <w:sz w:val="22"/>
                <w:szCs w:val="22"/>
              </w:rPr>
            </w:pPr>
            <w:r w:rsidRPr="004C3A0B">
              <w:rPr>
                <w:rFonts w:ascii="Arial" w:hAnsi="Arial" w:cs="Arial"/>
                <w:b/>
                <w:sz w:val="22"/>
                <w:szCs w:val="22"/>
              </w:rPr>
              <w:t>RESEARCH STUDENTS AND STAFF ONLY</w:t>
            </w:r>
          </w:p>
          <w:p w14:paraId="5A90F3C9" w14:textId="77777777" w:rsidR="00246BC4" w:rsidRPr="004C3A0B" w:rsidRDefault="00246BC4" w:rsidP="003205D0">
            <w:pPr>
              <w:rPr>
                <w:rFonts w:ascii="Arial" w:hAnsi="Arial" w:cs="Arial"/>
                <w:sz w:val="22"/>
                <w:szCs w:val="22"/>
              </w:rPr>
            </w:pPr>
            <w:r w:rsidRPr="004C3A0B">
              <w:rPr>
                <w:rFonts w:ascii="Arial" w:hAnsi="Arial" w:cs="Arial"/>
                <w:sz w:val="22"/>
                <w:szCs w:val="22"/>
              </w:rPr>
              <w:t xml:space="preserve">All communications relating to this application during its processing must be in writing and emailed to </w:t>
            </w:r>
            <w:hyperlink r:id="rId22" w:history="1">
              <w:r w:rsidRPr="004C3A0B">
                <w:rPr>
                  <w:rStyle w:val="a4"/>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05E55105" w14:textId="77777777" w:rsidR="00246BC4" w:rsidRPr="004C3A0B" w:rsidRDefault="00246BC4" w:rsidP="003205D0">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ae"/>
                <w:rFonts w:ascii="Arial" w:hAnsi="Arial" w:cs="Arial"/>
                <w:color w:val="000000"/>
                <w:sz w:val="22"/>
                <w:szCs w:val="22"/>
              </w:rPr>
              <w:t>it is important that you check your University and personal email accounts regularly</w:t>
            </w:r>
            <w:r w:rsidRPr="004C3A0B">
              <w:rPr>
                <w:rFonts w:ascii="Arial" w:hAnsi="Arial" w:cs="Arial"/>
                <w:b/>
                <w:bCs/>
                <w:sz w:val="22"/>
                <w:szCs w:val="22"/>
              </w:rPr>
              <w:t>.</w:t>
            </w:r>
          </w:p>
        </w:tc>
      </w:tr>
      <w:tr w:rsidR="00246BC4" w:rsidRPr="004C3A0B" w14:paraId="73231954" w14:textId="77777777" w:rsidTr="003205D0">
        <w:tc>
          <w:tcPr>
            <w:tcW w:w="10485" w:type="dxa"/>
            <w:shd w:val="clear" w:color="auto" w:fill="D9D9D9" w:themeFill="background1" w:themeFillShade="D9"/>
          </w:tcPr>
          <w:p w14:paraId="4D19D592" w14:textId="77777777" w:rsidR="00246BC4" w:rsidRPr="004C3A0B" w:rsidRDefault="00246BC4" w:rsidP="003205D0">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248F9CCF" w14:textId="77777777" w:rsidR="00246BC4" w:rsidRPr="004C3A0B" w:rsidRDefault="00246BC4" w:rsidP="00246BC4">
      <w:pPr>
        <w:tabs>
          <w:tab w:val="left" w:pos="5103"/>
        </w:tabs>
        <w:rPr>
          <w:rFonts w:ascii="Arial" w:hAnsi="Arial" w:cs="Arial"/>
          <w:bCs/>
          <w:sz w:val="22"/>
          <w:szCs w:val="22"/>
        </w:rPr>
      </w:pPr>
    </w:p>
    <w:p w14:paraId="347F7D41" w14:textId="77777777" w:rsidR="00246BC4" w:rsidRPr="00431025" w:rsidRDefault="00246BC4" w:rsidP="00246BC4">
      <w:pPr>
        <w:jc w:val="center"/>
        <w:rPr>
          <w:rFonts w:ascii="Arial" w:hAnsi="Arial" w:cs="Arial"/>
          <w:sz w:val="22"/>
          <w:szCs w:val="22"/>
        </w:rPr>
      </w:pPr>
      <w:r w:rsidRPr="00431025">
        <w:rPr>
          <w:rFonts w:ascii="Arial" w:hAnsi="Arial" w:cs="Arial"/>
          <w:b/>
          <w:bCs/>
          <w:sz w:val="22"/>
          <w:szCs w:val="22"/>
        </w:rPr>
        <w:t>This form is available electronically from the Academic Office web pages:</w:t>
      </w:r>
      <w:r w:rsidRPr="00431025">
        <w:rPr>
          <w:rFonts w:ascii="Arial" w:hAnsi="Arial" w:cs="Arial"/>
          <w:sz w:val="22"/>
          <w:szCs w:val="22"/>
        </w:rPr>
        <w:t xml:space="preserve"> </w:t>
      </w:r>
      <w:hyperlink r:id="rId23" w:history="1">
        <w:r w:rsidRPr="00431025">
          <w:rPr>
            <w:rStyle w:val="a4"/>
            <w:rFonts w:ascii="Arial" w:hAnsi="Arial" w:cs="Arial"/>
            <w:sz w:val="22"/>
            <w:szCs w:val="22"/>
          </w:rPr>
          <w:t>https://www.uwtsd.ac.uk/academic-office/appendices-and-forms/</w:t>
        </w:r>
      </w:hyperlink>
    </w:p>
    <w:p w14:paraId="6595B6E1" w14:textId="77777777" w:rsidR="00246BC4" w:rsidRDefault="00246BC4" w:rsidP="00B20C65">
      <w:pPr>
        <w:spacing w:line="360" w:lineRule="auto"/>
        <w:jc w:val="both"/>
        <w:rPr>
          <w:rFonts w:ascii="Arial" w:hAnsi="Arial" w:cs="Arial"/>
          <w:b/>
          <w:bCs/>
          <w:sz w:val="28"/>
          <w:szCs w:val="28"/>
        </w:rPr>
      </w:pPr>
    </w:p>
    <w:p w14:paraId="77E40740" w14:textId="77777777" w:rsidR="00246BC4" w:rsidRPr="007D1BF7" w:rsidRDefault="00246BC4" w:rsidP="00B20C65">
      <w:pPr>
        <w:spacing w:line="360" w:lineRule="auto"/>
        <w:jc w:val="both"/>
        <w:rPr>
          <w:rFonts w:ascii="Arial" w:hAnsi="Arial" w:cs="Arial"/>
          <w:b/>
          <w:bCs/>
          <w:sz w:val="28"/>
          <w:szCs w:val="28"/>
        </w:rPr>
      </w:pPr>
    </w:p>
    <w:sectPr w:rsidR="00246BC4" w:rsidRPr="007D1BF7" w:rsidSect="00345E75">
      <w:footerReference w:type="default" r:id="rId2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C4DB81" w14:textId="77777777" w:rsidR="008270F5" w:rsidRDefault="008270F5" w:rsidP="00345E75">
      <w:r>
        <w:separator/>
      </w:r>
    </w:p>
  </w:endnote>
  <w:endnote w:type="continuationSeparator" w:id="0">
    <w:p w14:paraId="1D062C73" w14:textId="77777777" w:rsidR="008270F5" w:rsidRDefault="008270F5" w:rsidP="00345E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orbel">
    <w:panose1 w:val="020B0503020204020204"/>
    <w:charset w:val="00"/>
    <w:family w:val="swiss"/>
    <w:pitch w:val="variable"/>
    <w:sig w:usb0="A00002EF" w:usb1="4000A44B"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82946005"/>
      <w:docPartObj>
        <w:docPartGallery w:val="Page Numbers (Bottom of Page)"/>
        <w:docPartUnique/>
      </w:docPartObj>
    </w:sdtPr>
    <w:sdtContent>
      <w:p w14:paraId="0F5D6D39" w14:textId="758B1AFA" w:rsidR="00345E75" w:rsidRDefault="00345E75">
        <w:pPr>
          <w:pStyle w:val="a7"/>
          <w:jc w:val="center"/>
        </w:pPr>
        <w:r>
          <w:fldChar w:fldCharType="begin"/>
        </w:r>
        <w:r>
          <w:instrText>PAGE   \* MERGEFORMAT</w:instrText>
        </w:r>
        <w:r>
          <w:fldChar w:fldCharType="separate"/>
        </w:r>
        <w:r>
          <w:t>2</w:t>
        </w:r>
        <w:r>
          <w:fldChar w:fldCharType="end"/>
        </w:r>
      </w:p>
    </w:sdtContent>
  </w:sdt>
  <w:p w14:paraId="0959C77F" w14:textId="77777777" w:rsidR="00345E75" w:rsidRDefault="00345E75">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830121" w14:textId="77777777" w:rsidR="008270F5" w:rsidRDefault="008270F5" w:rsidP="00345E75">
      <w:r>
        <w:separator/>
      </w:r>
    </w:p>
  </w:footnote>
  <w:footnote w:type="continuationSeparator" w:id="0">
    <w:p w14:paraId="42254F50" w14:textId="77777777" w:rsidR="008270F5" w:rsidRDefault="008270F5" w:rsidP="00345E7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305EA0"/>
    <w:multiLevelType w:val="hybridMultilevel"/>
    <w:tmpl w:val="F1CA78B2"/>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15:restartNumberingAfterBreak="0">
    <w:nsid w:val="137A51CD"/>
    <w:multiLevelType w:val="hybridMultilevel"/>
    <w:tmpl w:val="ED628B4A"/>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 w15:restartNumberingAfterBreak="0">
    <w:nsid w:val="278C6B3E"/>
    <w:multiLevelType w:val="hybridMultilevel"/>
    <w:tmpl w:val="D8909BE8"/>
    <w:lvl w:ilvl="0" w:tplc="E0DA8F02">
      <w:start w:val="1"/>
      <w:numFmt w:val="decimal"/>
      <w:lvlText w:val="%1."/>
      <w:lvlJc w:val="left"/>
      <w:pPr>
        <w:ind w:left="1068" w:hanging="360"/>
      </w:pPr>
      <w:rPr>
        <w:rFonts w:hint="default"/>
      </w:rPr>
    </w:lvl>
    <w:lvl w:ilvl="1" w:tplc="04020019" w:tentative="1">
      <w:start w:val="1"/>
      <w:numFmt w:val="lowerLetter"/>
      <w:lvlText w:val="%2."/>
      <w:lvlJc w:val="left"/>
      <w:pPr>
        <w:ind w:left="1788" w:hanging="360"/>
      </w:pPr>
    </w:lvl>
    <w:lvl w:ilvl="2" w:tplc="0402001B" w:tentative="1">
      <w:start w:val="1"/>
      <w:numFmt w:val="lowerRoman"/>
      <w:lvlText w:val="%3."/>
      <w:lvlJc w:val="right"/>
      <w:pPr>
        <w:ind w:left="2508" w:hanging="180"/>
      </w:pPr>
    </w:lvl>
    <w:lvl w:ilvl="3" w:tplc="0402000F" w:tentative="1">
      <w:start w:val="1"/>
      <w:numFmt w:val="decimal"/>
      <w:lvlText w:val="%4."/>
      <w:lvlJc w:val="left"/>
      <w:pPr>
        <w:ind w:left="3228" w:hanging="360"/>
      </w:pPr>
    </w:lvl>
    <w:lvl w:ilvl="4" w:tplc="04020019" w:tentative="1">
      <w:start w:val="1"/>
      <w:numFmt w:val="lowerLetter"/>
      <w:lvlText w:val="%5."/>
      <w:lvlJc w:val="left"/>
      <w:pPr>
        <w:ind w:left="3948" w:hanging="360"/>
      </w:pPr>
    </w:lvl>
    <w:lvl w:ilvl="5" w:tplc="0402001B" w:tentative="1">
      <w:start w:val="1"/>
      <w:numFmt w:val="lowerRoman"/>
      <w:lvlText w:val="%6."/>
      <w:lvlJc w:val="right"/>
      <w:pPr>
        <w:ind w:left="4668" w:hanging="180"/>
      </w:pPr>
    </w:lvl>
    <w:lvl w:ilvl="6" w:tplc="0402000F" w:tentative="1">
      <w:start w:val="1"/>
      <w:numFmt w:val="decimal"/>
      <w:lvlText w:val="%7."/>
      <w:lvlJc w:val="left"/>
      <w:pPr>
        <w:ind w:left="5388" w:hanging="360"/>
      </w:pPr>
    </w:lvl>
    <w:lvl w:ilvl="7" w:tplc="04020019" w:tentative="1">
      <w:start w:val="1"/>
      <w:numFmt w:val="lowerLetter"/>
      <w:lvlText w:val="%8."/>
      <w:lvlJc w:val="left"/>
      <w:pPr>
        <w:ind w:left="6108" w:hanging="360"/>
      </w:pPr>
    </w:lvl>
    <w:lvl w:ilvl="8" w:tplc="0402001B" w:tentative="1">
      <w:start w:val="1"/>
      <w:numFmt w:val="lowerRoman"/>
      <w:lvlText w:val="%9."/>
      <w:lvlJc w:val="right"/>
      <w:pPr>
        <w:ind w:left="6828" w:hanging="180"/>
      </w:pPr>
    </w:lvl>
  </w:abstractNum>
  <w:abstractNum w:abstractNumId="3" w15:restartNumberingAfterBreak="0">
    <w:nsid w:val="3FE73DD2"/>
    <w:multiLevelType w:val="hybridMultilevel"/>
    <w:tmpl w:val="47ECBBC8"/>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 w15:restartNumberingAfterBreak="0">
    <w:nsid w:val="471121F0"/>
    <w:multiLevelType w:val="hybridMultilevel"/>
    <w:tmpl w:val="6D7A3FFE"/>
    <w:lvl w:ilvl="0" w:tplc="E0DA8F02">
      <w:start w:val="1"/>
      <w:numFmt w:val="decimal"/>
      <w:lvlText w:val="%1."/>
      <w:lvlJc w:val="left"/>
      <w:pPr>
        <w:ind w:left="1068"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15:restartNumberingAfterBreak="0">
    <w:nsid w:val="4DE03DAC"/>
    <w:multiLevelType w:val="hybridMultilevel"/>
    <w:tmpl w:val="3EEEAD0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 w15:restartNumberingAfterBreak="0">
    <w:nsid w:val="503B3913"/>
    <w:multiLevelType w:val="hybridMultilevel"/>
    <w:tmpl w:val="B194317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7" w15:restartNumberingAfterBreak="0">
    <w:nsid w:val="5E3E2C5F"/>
    <w:multiLevelType w:val="hybridMultilevel"/>
    <w:tmpl w:val="DC5C783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8" w15:restartNumberingAfterBreak="0">
    <w:nsid w:val="62DF456D"/>
    <w:multiLevelType w:val="hybridMultilevel"/>
    <w:tmpl w:val="76D0A8B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9" w15:restartNumberingAfterBreak="0">
    <w:nsid w:val="6D5346F8"/>
    <w:multiLevelType w:val="hybridMultilevel"/>
    <w:tmpl w:val="ABFA26F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0"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76254215">
    <w:abstractNumId w:val="2"/>
  </w:num>
  <w:num w:numId="2" w16cid:durableId="1195188120">
    <w:abstractNumId w:val="4"/>
  </w:num>
  <w:num w:numId="3" w16cid:durableId="1860192661">
    <w:abstractNumId w:val="3"/>
  </w:num>
  <w:num w:numId="4" w16cid:durableId="1479111382">
    <w:abstractNumId w:val="6"/>
  </w:num>
  <w:num w:numId="5" w16cid:durableId="557982984">
    <w:abstractNumId w:val="8"/>
  </w:num>
  <w:num w:numId="6" w16cid:durableId="268898714">
    <w:abstractNumId w:val="9"/>
  </w:num>
  <w:num w:numId="7" w16cid:durableId="388844469">
    <w:abstractNumId w:val="1"/>
  </w:num>
  <w:num w:numId="8" w16cid:durableId="635598420">
    <w:abstractNumId w:val="5"/>
  </w:num>
  <w:num w:numId="9" w16cid:durableId="748111421">
    <w:abstractNumId w:val="7"/>
  </w:num>
  <w:num w:numId="10" w16cid:durableId="607079906">
    <w:abstractNumId w:val="0"/>
  </w:num>
  <w:num w:numId="11" w16cid:durableId="202462217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32BC"/>
    <w:rsid w:val="00020446"/>
    <w:rsid w:val="00062A28"/>
    <w:rsid w:val="000F08FF"/>
    <w:rsid w:val="000F23A9"/>
    <w:rsid w:val="000F5A8D"/>
    <w:rsid w:val="00131316"/>
    <w:rsid w:val="001C2403"/>
    <w:rsid w:val="001D3509"/>
    <w:rsid w:val="00222102"/>
    <w:rsid w:val="00246BC4"/>
    <w:rsid w:val="00345E75"/>
    <w:rsid w:val="003532BC"/>
    <w:rsid w:val="003A1B25"/>
    <w:rsid w:val="0042486F"/>
    <w:rsid w:val="00425D6F"/>
    <w:rsid w:val="0044344A"/>
    <w:rsid w:val="00467AFD"/>
    <w:rsid w:val="004908C7"/>
    <w:rsid w:val="004C0B80"/>
    <w:rsid w:val="004D4B5F"/>
    <w:rsid w:val="00595339"/>
    <w:rsid w:val="005D313A"/>
    <w:rsid w:val="005F2BF2"/>
    <w:rsid w:val="00624066"/>
    <w:rsid w:val="00672AFB"/>
    <w:rsid w:val="0068349B"/>
    <w:rsid w:val="006B4C28"/>
    <w:rsid w:val="006E522D"/>
    <w:rsid w:val="007070C0"/>
    <w:rsid w:val="0071632A"/>
    <w:rsid w:val="00730130"/>
    <w:rsid w:val="00740123"/>
    <w:rsid w:val="007D1BF7"/>
    <w:rsid w:val="007D5684"/>
    <w:rsid w:val="00822265"/>
    <w:rsid w:val="008270F5"/>
    <w:rsid w:val="008338BD"/>
    <w:rsid w:val="00845719"/>
    <w:rsid w:val="0086762A"/>
    <w:rsid w:val="008A57B9"/>
    <w:rsid w:val="008D1543"/>
    <w:rsid w:val="009C3E80"/>
    <w:rsid w:val="009D53E1"/>
    <w:rsid w:val="009F0140"/>
    <w:rsid w:val="00A175FF"/>
    <w:rsid w:val="00A26907"/>
    <w:rsid w:val="00A35A8F"/>
    <w:rsid w:val="00AA52CF"/>
    <w:rsid w:val="00AF43D7"/>
    <w:rsid w:val="00B20C65"/>
    <w:rsid w:val="00B9201A"/>
    <w:rsid w:val="00BB5770"/>
    <w:rsid w:val="00BC03BF"/>
    <w:rsid w:val="00BF35C0"/>
    <w:rsid w:val="00C33103"/>
    <w:rsid w:val="00C52E52"/>
    <w:rsid w:val="00C53010"/>
    <w:rsid w:val="00CD752E"/>
    <w:rsid w:val="00D76374"/>
    <w:rsid w:val="00D84F64"/>
    <w:rsid w:val="00DC3336"/>
    <w:rsid w:val="00DC46C2"/>
    <w:rsid w:val="00E002C9"/>
    <w:rsid w:val="00E676BB"/>
    <w:rsid w:val="00E945C4"/>
    <w:rsid w:val="00EE2E85"/>
    <w:rsid w:val="00F31BFC"/>
    <w:rsid w:val="00F64E8E"/>
    <w:rsid w:val="00F87836"/>
    <w:rsid w:val="00FB3073"/>
    <w:rsid w:val="00FB3245"/>
    <w:rsid w:val="00FB696F"/>
    <w:rsid w:val="00FE3A65"/>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45F05E"/>
  <w15:chartTrackingRefBased/>
  <w15:docId w15:val="{3BCB2B75-04C4-4228-A022-5DF0F4E8E3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bg-BG"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F35C0"/>
    <w:pPr>
      <w:spacing w:after="0" w:line="240" w:lineRule="auto"/>
    </w:pPr>
    <w:rPr>
      <w:kern w:val="0"/>
      <w:sz w:val="24"/>
      <w:szCs w:val="24"/>
      <w:lang w:val="en-GB"/>
      <w14:ligatures w14:val="none"/>
    </w:rPr>
  </w:style>
  <w:style w:type="paragraph" w:styleId="1">
    <w:name w:val="heading 1"/>
    <w:basedOn w:val="a"/>
    <w:next w:val="a"/>
    <w:link w:val="10"/>
    <w:uiPriority w:val="9"/>
    <w:qFormat/>
    <w:rsid w:val="00B20C6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unhideWhenUsed/>
    <w:qFormat/>
    <w:rsid w:val="00345E75"/>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B20C65"/>
    <w:rPr>
      <w:rFonts w:asciiTheme="majorHAnsi" w:eastAsiaTheme="majorEastAsia" w:hAnsiTheme="majorHAnsi" w:cstheme="majorBidi"/>
      <w:color w:val="2F5496" w:themeColor="accent1" w:themeShade="BF"/>
      <w:kern w:val="0"/>
      <w:sz w:val="32"/>
      <w:szCs w:val="32"/>
      <w:lang w:val="en-GB"/>
      <w14:ligatures w14:val="none"/>
    </w:rPr>
  </w:style>
  <w:style w:type="paragraph" w:styleId="a3">
    <w:name w:val="TOC Heading"/>
    <w:basedOn w:val="1"/>
    <w:next w:val="a"/>
    <w:uiPriority w:val="39"/>
    <w:unhideWhenUsed/>
    <w:qFormat/>
    <w:rsid w:val="00B20C65"/>
    <w:pPr>
      <w:spacing w:line="259" w:lineRule="auto"/>
      <w:outlineLvl w:val="9"/>
    </w:pPr>
    <w:rPr>
      <w:lang w:val="bg-BG" w:eastAsia="bg-BG"/>
    </w:rPr>
  </w:style>
  <w:style w:type="paragraph" w:styleId="11">
    <w:name w:val="toc 1"/>
    <w:basedOn w:val="a"/>
    <w:next w:val="a"/>
    <w:autoRedefine/>
    <w:uiPriority w:val="39"/>
    <w:unhideWhenUsed/>
    <w:rsid w:val="00B20C65"/>
    <w:pPr>
      <w:spacing w:after="100"/>
    </w:pPr>
  </w:style>
  <w:style w:type="character" w:styleId="a4">
    <w:name w:val="Hyperlink"/>
    <w:basedOn w:val="a0"/>
    <w:uiPriority w:val="99"/>
    <w:unhideWhenUsed/>
    <w:rsid w:val="00B20C65"/>
    <w:rPr>
      <w:color w:val="0563C1" w:themeColor="hyperlink"/>
      <w:u w:val="single"/>
    </w:rPr>
  </w:style>
  <w:style w:type="paragraph" w:styleId="a5">
    <w:name w:val="header"/>
    <w:basedOn w:val="a"/>
    <w:link w:val="a6"/>
    <w:uiPriority w:val="99"/>
    <w:unhideWhenUsed/>
    <w:rsid w:val="00345E75"/>
    <w:pPr>
      <w:tabs>
        <w:tab w:val="center" w:pos="4513"/>
        <w:tab w:val="right" w:pos="9026"/>
      </w:tabs>
    </w:pPr>
  </w:style>
  <w:style w:type="character" w:customStyle="1" w:styleId="a6">
    <w:name w:val="Горен колонтитул Знак"/>
    <w:basedOn w:val="a0"/>
    <w:link w:val="a5"/>
    <w:uiPriority w:val="99"/>
    <w:rsid w:val="00345E75"/>
    <w:rPr>
      <w:kern w:val="0"/>
      <w:sz w:val="24"/>
      <w:szCs w:val="24"/>
      <w:lang w:val="en-GB"/>
      <w14:ligatures w14:val="none"/>
    </w:rPr>
  </w:style>
  <w:style w:type="paragraph" w:styleId="a7">
    <w:name w:val="footer"/>
    <w:basedOn w:val="a"/>
    <w:link w:val="a8"/>
    <w:uiPriority w:val="99"/>
    <w:unhideWhenUsed/>
    <w:rsid w:val="00345E75"/>
    <w:pPr>
      <w:tabs>
        <w:tab w:val="center" w:pos="4513"/>
        <w:tab w:val="right" w:pos="9026"/>
      </w:tabs>
    </w:pPr>
  </w:style>
  <w:style w:type="character" w:customStyle="1" w:styleId="a8">
    <w:name w:val="Долен колонтитул Знак"/>
    <w:basedOn w:val="a0"/>
    <w:link w:val="a7"/>
    <w:uiPriority w:val="99"/>
    <w:rsid w:val="00345E75"/>
    <w:rPr>
      <w:kern w:val="0"/>
      <w:sz w:val="24"/>
      <w:szCs w:val="24"/>
      <w:lang w:val="en-GB"/>
      <w14:ligatures w14:val="none"/>
    </w:rPr>
  </w:style>
  <w:style w:type="character" w:customStyle="1" w:styleId="20">
    <w:name w:val="Заглавие 2 Знак"/>
    <w:basedOn w:val="a0"/>
    <w:link w:val="2"/>
    <w:uiPriority w:val="9"/>
    <w:rsid w:val="00345E75"/>
    <w:rPr>
      <w:rFonts w:asciiTheme="majorHAnsi" w:eastAsiaTheme="majorEastAsia" w:hAnsiTheme="majorHAnsi" w:cstheme="majorBidi"/>
      <w:color w:val="2F5496" w:themeColor="accent1" w:themeShade="BF"/>
      <w:kern w:val="0"/>
      <w:sz w:val="26"/>
      <w:szCs w:val="26"/>
      <w:lang w:val="en-GB"/>
      <w14:ligatures w14:val="none"/>
    </w:rPr>
  </w:style>
  <w:style w:type="paragraph" w:styleId="21">
    <w:name w:val="toc 2"/>
    <w:basedOn w:val="a"/>
    <w:next w:val="a"/>
    <w:autoRedefine/>
    <w:uiPriority w:val="39"/>
    <w:unhideWhenUsed/>
    <w:rsid w:val="00345E75"/>
    <w:pPr>
      <w:spacing w:after="100"/>
      <w:ind w:left="240"/>
    </w:pPr>
  </w:style>
  <w:style w:type="paragraph" w:styleId="a9">
    <w:name w:val="List Paragraph"/>
    <w:basedOn w:val="a"/>
    <w:uiPriority w:val="34"/>
    <w:qFormat/>
    <w:rsid w:val="00BF35C0"/>
    <w:pPr>
      <w:ind w:left="720"/>
      <w:contextualSpacing/>
    </w:pPr>
  </w:style>
  <w:style w:type="paragraph" w:styleId="aa">
    <w:name w:val="caption"/>
    <w:basedOn w:val="a"/>
    <w:next w:val="a"/>
    <w:uiPriority w:val="35"/>
    <w:unhideWhenUsed/>
    <w:qFormat/>
    <w:rsid w:val="00822265"/>
    <w:pPr>
      <w:spacing w:after="200"/>
    </w:pPr>
    <w:rPr>
      <w:i/>
      <w:iCs/>
      <w:color w:val="44546A" w:themeColor="text2"/>
      <w:sz w:val="18"/>
      <w:szCs w:val="18"/>
    </w:rPr>
  </w:style>
  <w:style w:type="paragraph" w:styleId="ab">
    <w:name w:val="table of figures"/>
    <w:basedOn w:val="a"/>
    <w:next w:val="a"/>
    <w:uiPriority w:val="99"/>
    <w:unhideWhenUsed/>
    <w:rsid w:val="00FB696F"/>
  </w:style>
  <w:style w:type="table" w:styleId="ac">
    <w:name w:val="Table Grid"/>
    <w:basedOn w:val="a1"/>
    <w:uiPriority w:val="59"/>
    <w:rsid w:val="0071632A"/>
    <w:pPr>
      <w:spacing w:after="0" w:line="240" w:lineRule="auto"/>
    </w:pPr>
    <w:rPr>
      <w:rFonts w:ascii="Times New Roman" w:eastAsia="Times New Roman" w:hAnsi="Times New Roman" w:cs="Times New Roman"/>
      <w:kern w:val="0"/>
      <w:sz w:val="20"/>
      <w:szCs w:val="20"/>
      <w:lang w:val="en-GB"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Normal (Web)"/>
    <w:basedOn w:val="a"/>
    <w:uiPriority w:val="99"/>
    <w:rsid w:val="00246BC4"/>
    <w:pPr>
      <w:spacing w:before="100" w:beforeAutospacing="1" w:after="100" w:afterAutospacing="1"/>
    </w:pPr>
    <w:rPr>
      <w:rFonts w:ascii="Times New Roman" w:eastAsia="Times New Roman" w:hAnsi="Times New Roman" w:cs="Times New Roman"/>
      <w:lang w:eastAsia="en-GB"/>
    </w:rPr>
  </w:style>
  <w:style w:type="character" w:styleId="ae">
    <w:name w:val="Strong"/>
    <w:uiPriority w:val="22"/>
    <w:qFormat/>
    <w:rsid w:val="00246BC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978669">
      <w:bodyDiv w:val="1"/>
      <w:marLeft w:val="0"/>
      <w:marRight w:val="0"/>
      <w:marTop w:val="0"/>
      <w:marBottom w:val="0"/>
      <w:divBdr>
        <w:top w:val="none" w:sz="0" w:space="0" w:color="auto"/>
        <w:left w:val="none" w:sz="0" w:space="0" w:color="auto"/>
        <w:bottom w:val="none" w:sz="0" w:space="0" w:color="auto"/>
        <w:right w:val="none" w:sz="0" w:space="0" w:color="auto"/>
      </w:divBdr>
    </w:div>
    <w:div w:id="338386695">
      <w:bodyDiv w:val="1"/>
      <w:marLeft w:val="0"/>
      <w:marRight w:val="0"/>
      <w:marTop w:val="0"/>
      <w:marBottom w:val="0"/>
      <w:divBdr>
        <w:top w:val="none" w:sz="0" w:space="0" w:color="auto"/>
        <w:left w:val="none" w:sz="0" w:space="0" w:color="auto"/>
        <w:bottom w:val="none" w:sz="0" w:space="0" w:color="auto"/>
        <w:right w:val="none" w:sz="0" w:space="0" w:color="auto"/>
      </w:divBdr>
    </w:div>
    <w:div w:id="767963655">
      <w:bodyDiv w:val="1"/>
      <w:marLeft w:val="0"/>
      <w:marRight w:val="0"/>
      <w:marTop w:val="0"/>
      <w:marBottom w:val="0"/>
      <w:divBdr>
        <w:top w:val="none" w:sz="0" w:space="0" w:color="auto"/>
        <w:left w:val="none" w:sz="0" w:space="0" w:color="auto"/>
        <w:bottom w:val="none" w:sz="0" w:space="0" w:color="auto"/>
        <w:right w:val="none" w:sz="0" w:space="0" w:color="auto"/>
      </w:divBdr>
    </w:div>
    <w:div w:id="922255197">
      <w:bodyDiv w:val="1"/>
      <w:marLeft w:val="0"/>
      <w:marRight w:val="0"/>
      <w:marTop w:val="0"/>
      <w:marBottom w:val="0"/>
      <w:divBdr>
        <w:top w:val="none" w:sz="0" w:space="0" w:color="auto"/>
        <w:left w:val="none" w:sz="0" w:space="0" w:color="auto"/>
        <w:bottom w:val="none" w:sz="0" w:space="0" w:color="auto"/>
        <w:right w:val="none" w:sz="0" w:space="0" w:color="auto"/>
      </w:divBdr>
    </w:div>
    <w:div w:id="943078157">
      <w:bodyDiv w:val="1"/>
      <w:marLeft w:val="0"/>
      <w:marRight w:val="0"/>
      <w:marTop w:val="0"/>
      <w:marBottom w:val="0"/>
      <w:divBdr>
        <w:top w:val="none" w:sz="0" w:space="0" w:color="auto"/>
        <w:left w:val="none" w:sz="0" w:space="0" w:color="auto"/>
        <w:bottom w:val="none" w:sz="0" w:space="0" w:color="auto"/>
        <w:right w:val="none" w:sz="0" w:space="0" w:color="auto"/>
      </w:divBdr>
    </w:div>
    <w:div w:id="969284787">
      <w:bodyDiv w:val="1"/>
      <w:marLeft w:val="0"/>
      <w:marRight w:val="0"/>
      <w:marTop w:val="0"/>
      <w:marBottom w:val="0"/>
      <w:divBdr>
        <w:top w:val="none" w:sz="0" w:space="0" w:color="auto"/>
        <w:left w:val="none" w:sz="0" w:space="0" w:color="auto"/>
        <w:bottom w:val="none" w:sz="0" w:space="0" w:color="auto"/>
        <w:right w:val="none" w:sz="0" w:space="0" w:color="auto"/>
      </w:divBdr>
    </w:div>
    <w:div w:id="1136289775">
      <w:bodyDiv w:val="1"/>
      <w:marLeft w:val="0"/>
      <w:marRight w:val="0"/>
      <w:marTop w:val="0"/>
      <w:marBottom w:val="0"/>
      <w:divBdr>
        <w:top w:val="none" w:sz="0" w:space="0" w:color="auto"/>
        <w:left w:val="none" w:sz="0" w:space="0" w:color="auto"/>
        <w:bottom w:val="none" w:sz="0" w:space="0" w:color="auto"/>
        <w:right w:val="none" w:sz="0" w:space="0" w:color="auto"/>
      </w:divBdr>
    </w:div>
    <w:div w:id="1394348408">
      <w:bodyDiv w:val="1"/>
      <w:marLeft w:val="0"/>
      <w:marRight w:val="0"/>
      <w:marTop w:val="0"/>
      <w:marBottom w:val="0"/>
      <w:divBdr>
        <w:top w:val="none" w:sz="0" w:space="0" w:color="auto"/>
        <w:left w:val="none" w:sz="0" w:space="0" w:color="auto"/>
        <w:bottom w:val="none" w:sz="0" w:space="0" w:color="auto"/>
        <w:right w:val="none" w:sz="0" w:space="0" w:color="auto"/>
      </w:divBdr>
    </w:div>
    <w:div w:id="1910456498">
      <w:bodyDiv w:val="1"/>
      <w:marLeft w:val="0"/>
      <w:marRight w:val="0"/>
      <w:marTop w:val="0"/>
      <w:marBottom w:val="0"/>
      <w:divBdr>
        <w:top w:val="none" w:sz="0" w:space="0" w:color="auto"/>
        <w:left w:val="none" w:sz="0" w:space="0" w:color="auto"/>
        <w:bottom w:val="none" w:sz="0" w:space="0" w:color="auto"/>
        <w:right w:val="none" w:sz="0" w:space="0" w:color="auto"/>
      </w:divBdr>
    </w:div>
    <w:div w:id="1968509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chart" Target="charts/chart5.xml"/><Relationship Id="rId18" Type="http://schemas.openxmlformats.org/officeDocument/2006/relationships/hyperlink" Target="file:///C:/Users/c.lohmann-hancock/AppData/Local/Microsoft/Windows/INetCache/REICoP-17-20-v3-Final.pdf"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uwtsd.ac.uk/research/research-ethics/" TargetMode="External"/><Relationship Id="rId7" Type="http://schemas.openxmlformats.org/officeDocument/2006/relationships/endnotes" Target="endnotes.xml"/><Relationship Id="rId12" Type="http://schemas.openxmlformats.org/officeDocument/2006/relationships/chart" Target="charts/chart4.xml"/><Relationship Id="rId17" Type="http://schemas.openxmlformats.org/officeDocument/2006/relationships/chart" Target="charts/chart9.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hart" Target="charts/chart8.xml"/><Relationship Id="rId20"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hart" Target="charts/chart7.xml"/><Relationship Id="rId23" Type="http://schemas.openxmlformats.org/officeDocument/2006/relationships/hyperlink" Target="https://www.uwtsd.ac.uk/academic-office/appendices-and-forms/" TargetMode="External"/><Relationship Id="rId10" Type="http://schemas.openxmlformats.org/officeDocument/2006/relationships/chart" Target="charts/chart2.xml"/><Relationship Id="rId19"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chart" Target="charts/chart6.xml"/><Relationship Id="rId22" Type="http://schemas.openxmlformats.org/officeDocument/2006/relationships/hyperlink" Target="mailto:pgresearch@uwtsd.ac.uk"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package" Target="../embeddings/Microsoft_Excel_Worksheet8.xlsx"/><Relationship Id="rId2" Type="http://schemas.microsoft.com/office/2011/relationships/chartColorStyle" Target="colors9.xml"/><Relationship Id="rId1" Type="http://schemas.microsoft.com/office/2011/relationships/chartStyle" Target="style9.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bg-BG"/>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endParaRPr lang="bg-BG"/>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The age</c:v>
                </c:pt>
              </c:strCache>
            </c:strRef>
          </c:tx>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B66C-414C-9B1F-88798F234D47}"/>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2-B66C-414C-9B1F-88798F234D47}"/>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B66C-414C-9B1F-88798F234D47}"/>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4-B66C-414C-9B1F-88798F234D47}"/>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B66C-414C-9B1F-88798F234D47}"/>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bg-BG"/>
                </a:p>
              </c:txPr>
              <c:dLblPos val="outEnd"/>
              <c:showLegendKey val="0"/>
              <c:showVal val="0"/>
              <c:showCatName val="1"/>
              <c:showSerName val="0"/>
              <c:showPercent val="1"/>
              <c:showBubbleSize val="0"/>
              <c:extLst>
                <c:ext xmlns:c16="http://schemas.microsoft.com/office/drawing/2014/chart" uri="{C3380CC4-5D6E-409C-BE32-E72D297353CC}">
                  <c16:uniqueId val="{00000001-B66C-414C-9B1F-88798F234D47}"/>
                </c:ext>
              </c:extLst>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bg-BG"/>
                </a:p>
              </c:txPr>
              <c:dLblPos val="outEnd"/>
              <c:showLegendKey val="0"/>
              <c:showVal val="0"/>
              <c:showCatName val="1"/>
              <c:showSerName val="0"/>
              <c:showPercent val="1"/>
              <c:showBubbleSize val="0"/>
              <c:extLst>
                <c:ext xmlns:c16="http://schemas.microsoft.com/office/drawing/2014/chart" uri="{C3380CC4-5D6E-409C-BE32-E72D297353CC}">
                  <c16:uniqueId val="{00000002-B66C-414C-9B1F-88798F234D47}"/>
                </c:ext>
              </c:extLst>
            </c:dLbl>
            <c:dLbl>
              <c:idx val="2"/>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bg-BG"/>
                </a:p>
              </c:txPr>
              <c:dLblPos val="outEnd"/>
              <c:showLegendKey val="0"/>
              <c:showVal val="0"/>
              <c:showCatName val="1"/>
              <c:showSerName val="0"/>
              <c:showPercent val="1"/>
              <c:showBubbleSize val="0"/>
              <c:extLst>
                <c:ext xmlns:c16="http://schemas.microsoft.com/office/drawing/2014/chart" uri="{C3380CC4-5D6E-409C-BE32-E72D297353CC}">
                  <c16:uniqueId val="{00000003-B66C-414C-9B1F-88798F234D47}"/>
                </c:ext>
              </c:extLst>
            </c:dLbl>
            <c:dLbl>
              <c:idx val="3"/>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bg-BG"/>
                </a:p>
              </c:txPr>
              <c:dLblPos val="outEnd"/>
              <c:showLegendKey val="0"/>
              <c:showVal val="0"/>
              <c:showCatName val="1"/>
              <c:showSerName val="0"/>
              <c:showPercent val="1"/>
              <c:showBubbleSize val="0"/>
              <c:extLst>
                <c:ext xmlns:c16="http://schemas.microsoft.com/office/drawing/2014/chart" uri="{C3380CC4-5D6E-409C-BE32-E72D297353CC}">
                  <c16:uniqueId val="{00000004-B66C-414C-9B1F-88798F234D47}"/>
                </c:ext>
              </c:extLst>
            </c:dLbl>
            <c:dLbl>
              <c:idx val="4"/>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bg-BG"/>
                </a:p>
              </c:txPr>
              <c:dLblPos val="outEnd"/>
              <c:showLegendKey val="0"/>
              <c:showVal val="0"/>
              <c:showCatName val="1"/>
              <c:showSerName val="0"/>
              <c:showPercent val="1"/>
              <c:showBubbleSize val="0"/>
              <c:extLst>
                <c:ext xmlns:c16="http://schemas.microsoft.com/office/drawing/2014/chart" uri="{C3380CC4-5D6E-409C-BE32-E72D297353CC}">
                  <c16:uniqueId val="{00000005-B66C-414C-9B1F-88798F234D47}"/>
                </c:ext>
              </c:extLst>
            </c:dLbl>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Sheet1!$A$2:$A$6</c:f>
              <c:strCache>
                <c:ptCount val="5"/>
                <c:pt idx="0">
                  <c:v>Under 25 years old</c:v>
                </c:pt>
                <c:pt idx="1">
                  <c:v>25 - 35 years old</c:v>
                </c:pt>
                <c:pt idx="2">
                  <c:v>36 - 45 years old</c:v>
                </c:pt>
                <c:pt idx="3">
                  <c:v>46 - 55 years old</c:v>
                </c:pt>
                <c:pt idx="4">
                  <c:v>56 years old or above</c:v>
                </c:pt>
              </c:strCache>
            </c:strRef>
          </c:cat>
          <c:val>
            <c:numRef>
              <c:f>Sheet1!$B$2:$B$6</c:f>
              <c:numCache>
                <c:formatCode>0%</c:formatCode>
                <c:ptCount val="5"/>
                <c:pt idx="0">
                  <c:v>0.3</c:v>
                </c:pt>
                <c:pt idx="1">
                  <c:v>0.3</c:v>
                </c:pt>
                <c:pt idx="2">
                  <c:v>0.2</c:v>
                </c:pt>
                <c:pt idx="3">
                  <c:v>0.1</c:v>
                </c:pt>
                <c:pt idx="4">
                  <c:v>0.1</c:v>
                </c:pt>
              </c:numCache>
            </c:numRef>
          </c:val>
          <c:extLst>
            <c:ext xmlns:c16="http://schemas.microsoft.com/office/drawing/2014/chart" uri="{C3380CC4-5D6E-409C-BE32-E72D297353CC}">
              <c16:uniqueId val="{00000000-B66C-414C-9B1F-88798F234D47}"/>
            </c:ext>
          </c:extLst>
        </c:ser>
        <c:dLbls>
          <c:dLblPos val="outEnd"/>
          <c:showLegendKey val="0"/>
          <c:showVal val="0"/>
          <c:showCatName val="1"/>
          <c:showSerName val="0"/>
          <c:showPercent val="0"/>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bg-BG"/>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bg-BG"/>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r>
              <a:rPr lang="en-GB"/>
              <a:t>Work experience </a:t>
            </a:r>
          </a:p>
        </c:rich>
      </c:tx>
      <c:overlay val="0"/>
      <c:spPr>
        <a:noFill/>
        <a:ln>
          <a:noFill/>
        </a:ln>
        <a:effectLst/>
      </c:spPr>
      <c:txPr>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endParaRPr lang="bg-BG"/>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111111111111111"/>
          <c:y val="0.29996775147133914"/>
          <c:w val="0.82407407407407407"/>
          <c:h val="0.60785744358746963"/>
        </c:manualLayout>
      </c:layout>
      <c:pie3DChart>
        <c:varyColors val="1"/>
        <c:ser>
          <c:idx val="0"/>
          <c:order val="0"/>
          <c:tx>
            <c:strRef>
              <c:f>Sheet1!$B$1</c:f>
              <c:strCache>
                <c:ptCount val="1"/>
                <c:pt idx="0">
                  <c:v>The age</c:v>
                </c:pt>
              </c:strCache>
            </c:strRef>
          </c:tx>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7CB1-4850-95BE-E79BF390383C}"/>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7CB1-4850-95BE-E79BF390383C}"/>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7CB1-4850-95BE-E79BF390383C}"/>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7CB1-4850-95BE-E79BF390383C}"/>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7CB1-4850-95BE-E79BF390383C}"/>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bg-BG"/>
                </a:p>
              </c:txPr>
              <c:dLblPos val="outEnd"/>
              <c:showLegendKey val="0"/>
              <c:showVal val="0"/>
              <c:showCatName val="1"/>
              <c:showSerName val="0"/>
              <c:showPercent val="1"/>
              <c:showBubbleSize val="0"/>
              <c:extLst>
                <c:ext xmlns:c16="http://schemas.microsoft.com/office/drawing/2014/chart" uri="{C3380CC4-5D6E-409C-BE32-E72D297353CC}">
                  <c16:uniqueId val="{00000001-7CB1-4850-95BE-E79BF390383C}"/>
                </c:ext>
              </c:extLst>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bg-BG"/>
                </a:p>
              </c:txPr>
              <c:dLblPos val="outEnd"/>
              <c:showLegendKey val="0"/>
              <c:showVal val="0"/>
              <c:showCatName val="1"/>
              <c:showSerName val="0"/>
              <c:showPercent val="1"/>
              <c:showBubbleSize val="0"/>
              <c:extLst>
                <c:ext xmlns:c16="http://schemas.microsoft.com/office/drawing/2014/chart" uri="{C3380CC4-5D6E-409C-BE32-E72D297353CC}">
                  <c16:uniqueId val="{00000003-7CB1-4850-95BE-E79BF390383C}"/>
                </c:ext>
              </c:extLst>
            </c:dLbl>
            <c:dLbl>
              <c:idx val="2"/>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bg-BG"/>
                </a:p>
              </c:txPr>
              <c:dLblPos val="outEnd"/>
              <c:showLegendKey val="0"/>
              <c:showVal val="0"/>
              <c:showCatName val="1"/>
              <c:showSerName val="0"/>
              <c:showPercent val="1"/>
              <c:showBubbleSize val="0"/>
              <c:extLst>
                <c:ext xmlns:c16="http://schemas.microsoft.com/office/drawing/2014/chart" uri="{C3380CC4-5D6E-409C-BE32-E72D297353CC}">
                  <c16:uniqueId val="{00000005-7CB1-4850-95BE-E79BF390383C}"/>
                </c:ext>
              </c:extLst>
            </c:dLbl>
            <c:dLbl>
              <c:idx val="3"/>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bg-BG"/>
                </a:p>
              </c:txPr>
              <c:dLblPos val="outEnd"/>
              <c:showLegendKey val="0"/>
              <c:showVal val="0"/>
              <c:showCatName val="1"/>
              <c:showSerName val="0"/>
              <c:showPercent val="1"/>
              <c:showBubbleSize val="0"/>
              <c:extLst>
                <c:ext xmlns:c16="http://schemas.microsoft.com/office/drawing/2014/chart" uri="{C3380CC4-5D6E-409C-BE32-E72D297353CC}">
                  <c16:uniqueId val="{00000007-7CB1-4850-95BE-E79BF390383C}"/>
                </c:ext>
              </c:extLst>
            </c:dLbl>
            <c:dLbl>
              <c:idx val="4"/>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bg-BG"/>
                </a:p>
              </c:txPr>
              <c:dLblPos val="outEnd"/>
              <c:showLegendKey val="0"/>
              <c:showVal val="0"/>
              <c:showCatName val="1"/>
              <c:showSerName val="0"/>
              <c:showPercent val="1"/>
              <c:showBubbleSize val="0"/>
              <c:extLst>
                <c:ext xmlns:c16="http://schemas.microsoft.com/office/drawing/2014/chart" uri="{C3380CC4-5D6E-409C-BE32-E72D297353CC}">
                  <c16:uniqueId val="{00000009-7CB1-4850-95BE-E79BF390383C}"/>
                </c:ext>
              </c:extLst>
            </c:dLbl>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Sheet1!$A$2:$A$6</c:f>
              <c:strCache>
                <c:ptCount val="5"/>
                <c:pt idx="0">
                  <c:v>Less than 1 year</c:v>
                </c:pt>
                <c:pt idx="1">
                  <c:v>1 - 3 years</c:v>
                </c:pt>
                <c:pt idx="2">
                  <c:v>4 - 6 years</c:v>
                </c:pt>
                <c:pt idx="3">
                  <c:v>7 - 10 years</c:v>
                </c:pt>
                <c:pt idx="4">
                  <c:v>More than 10 years</c:v>
                </c:pt>
              </c:strCache>
            </c:strRef>
          </c:cat>
          <c:val>
            <c:numRef>
              <c:f>Sheet1!$B$2:$B$6</c:f>
              <c:numCache>
                <c:formatCode>0%</c:formatCode>
                <c:ptCount val="5"/>
                <c:pt idx="0">
                  <c:v>0.2</c:v>
                </c:pt>
                <c:pt idx="1">
                  <c:v>0.3</c:v>
                </c:pt>
                <c:pt idx="2">
                  <c:v>0.23</c:v>
                </c:pt>
                <c:pt idx="3">
                  <c:v>0.17</c:v>
                </c:pt>
                <c:pt idx="4">
                  <c:v>0.1</c:v>
                </c:pt>
              </c:numCache>
            </c:numRef>
          </c:val>
          <c:extLst>
            <c:ext xmlns:c16="http://schemas.microsoft.com/office/drawing/2014/chart" uri="{C3380CC4-5D6E-409C-BE32-E72D297353CC}">
              <c16:uniqueId val="{0000000A-7CB1-4850-95BE-E79BF390383C}"/>
            </c:ext>
          </c:extLst>
        </c:ser>
        <c:dLbls>
          <c:dLblPos val="outEnd"/>
          <c:showLegendKey val="0"/>
          <c:showVal val="0"/>
          <c:showCatName val="1"/>
          <c:showSerName val="0"/>
          <c:showPercent val="0"/>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bg-BG"/>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bg-BG"/>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bg-BG"/>
        </a:p>
      </c:txPr>
    </c:title>
    <c:autoTitleDeleted val="0"/>
    <c:plotArea>
      <c:layout/>
      <c:barChart>
        <c:barDir val="col"/>
        <c:grouping val="clustered"/>
        <c:varyColors val="0"/>
        <c:ser>
          <c:idx val="0"/>
          <c:order val="0"/>
          <c:tx>
            <c:strRef>
              <c:f>Sheet1!$B$1</c:f>
              <c:strCache>
                <c:ptCount val="1"/>
                <c:pt idx="0">
                  <c:v>Employees divided by departments in TUI </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bg-BG"/>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Sales and Marketing</c:v>
                </c:pt>
                <c:pt idx="1">
                  <c:v>Operations</c:v>
                </c:pt>
                <c:pt idx="2">
                  <c:v>Customer Service</c:v>
                </c:pt>
                <c:pt idx="3">
                  <c:v>Administration</c:v>
                </c:pt>
                <c:pt idx="4">
                  <c:v>Other (please specify): </c:v>
                </c:pt>
              </c:strCache>
            </c:strRef>
          </c:cat>
          <c:val>
            <c:numRef>
              <c:f>Sheet1!$B$2:$B$6</c:f>
              <c:numCache>
                <c:formatCode>0%</c:formatCode>
                <c:ptCount val="5"/>
                <c:pt idx="0">
                  <c:v>0.27</c:v>
                </c:pt>
                <c:pt idx="1">
                  <c:v>0.23</c:v>
                </c:pt>
                <c:pt idx="2">
                  <c:v>0.2</c:v>
                </c:pt>
                <c:pt idx="3">
                  <c:v>0.16</c:v>
                </c:pt>
                <c:pt idx="4">
                  <c:v>0.14000000000000001</c:v>
                </c:pt>
              </c:numCache>
            </c:numRef>
          </c:val>
          <c:extLst>
            <c:ext xmlns:c16="http://schemas.microsoft.com/office/drawing/2014/chart" uri="{C3380CC4-5D6E-409C-BE32-E72D297353CC}">
              <c16:uniqueId val="{00000000-658A-4F7B-BF75-8D34EF8EFA92}"/>
            </c:ext>
          </c:extLst>
        </c:ser>
        <c:dLbls>
          <c:dLblPos val="outEnd"/>
          <c:showLegendKey val="0"/>
          <c:showVal val="1"/>
          <c:showCatName val="0"/>
          <c:showSerName val="0"/>
          <c:showPercent val="0"/>
          <c:showBubbleSize val="0"/>
        </c:dLbls>
        <c:gapWidth val="100"/>
        <c:overlap val="-24"/>
        <c:axId val="351006064"/>
        <c:axId val="558103312"/>
      </c:barChart>
      <c:catAx>
        <c:axId val="351006064"/>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bg-BG"/>
          </a:p>
        </c:txPr>
        <c:crossAx val="558103312"/>
        <c:crosses val="autoZero"/>
        <c:auto val="1"/>
        <c:lblAlgn val="ctr"/>
        <c:lblOffset val="100"/>
        <c:noMultiLvlLbl val="0"/>
      </c:catAx>
      <c:valAx>
        <c:axId val="558103312"/>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bg-BG"/>
          </a:p>
        </c:txPr>
        <c:crossAx val="35100606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bg-BG"/>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bg-BG"/>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bg-BG"/>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bg-BG"/>
        </a:p>
      </c:txPr>
    </c:title>
    <c:autoTitleDeleted val="0"/>
    <c:plotArea>
      <c:layout/>
      <c:barChart>
        <c:barDir val="col"/>
        <c:grouping val="clustered"/>
        <c:varyColors val="0"/>
        <c:ser>
          <c:idx val="0"/>
          <c:order val="0"/>
          <c:tx>
            <c:strRef>
              <c:f>Sheet1!$B$1</c:f>
              <c:strCache>
                <c:ptCount val="1"/>
                <c:pt idx="0">
                  <c:v>Satisfied with current job in TUI</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bg-BG"/>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1 (Very Dissatisfied)</c:v>
                </c:pt>
                <c:pt idx="1">
                  <c:v>2 (Dissatisfied)</c:v>
                </c:pt>
                <c:pt idx="2">
                  <c:v>3 (Neutral)</c:v>
                </c:pt>
                <c:pt idx="3">
                  <c:v>4 (Satisfied)</c:v>
                </c:pt>
                <c:pt idx="4">
                  <c:v>5 (Very Satisfied)</c:v>
                </c:pt>
              </c:strCache>
            </c:strRef>
          </c:cat>
          <c:val>
            <c:numRef>
              <c:f>Sheet1!$B$2:$B$6</c:f>
              <c:numCache>
                <c:formatCode>0%</c:formatCode>
                <c:ptCount val="5"/>
                <c:pt idx="0">
                  <c:v>6.6699999999999995E-2</c:v>
                </c:pt>
                <c:pt idx="1">
                  <c:v>0.1333</c:v>
                </c:pt>
                <c:pt idx="2">
                  <c:v>0.23330000000000001</c:v>
                </c:pt>
                <c:pt idx="3">
                  <c:v>0.33329999999999999</c:v>
                </c:pt>
                <c:pt idx="4">
                  <c:v>0.23330000000000001</c:v>
                </c:pt>
              </c:numCache>
            </c:numRef>
          </c:val>
          <c:extLst>
            <c:ext xmlns:c16="http://schemas.microsoft.com/office/drawing/2014/chart" uri="{C3380CC4-5D6E-409C-BE32-E72D297353CC}">
              <c16:uniqueId val="{00000000-6AF7-4CE7-8ADC-409C8358100A}"/>
            </c:ext>
          </c:extLst>
        </c:ser>
        <c:dLbls>
          <c:dLblPos val="outEnd"/>
          <c:showLegendKey val="0"/>
          <c:showVal val="1"/>
          <c:showCatName val="0"/>
          <c:showSerName val="0"/>
          <c:showPercent val="0"/>
          <c:showBubbleSize val="0"/>
        </c:dLbls>
        <c:gapWidth val="100"/>
        <c:overlap val="-24"/>
        <c:axId val="351006064"/>
        <c:axId val="558103312"/>
      </c:barChart>
      <c:catAx>
        <c:axId val="351006064"/>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bg-BG"/>
          </a:p>
        </c:txPr>
        <c:crossAx val="558103312"/>
        <c:crosses val="autoZero"/>
        <c:auto val="1"/>
        <c:lblAlgn val="ctr"/>
        <c:lblOffset val="100"/>
        <c:noMultiLvlLbl val="0"/>
      </c:catAx>
      <c:valAx>
        <c:axId val="558103312"/>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bg-BG"/>
          </a:p>
        </c:txPr>
        <c:crossAx val="35100606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bg-BG"/>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bg-BG"/>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bg-BG"/>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bg-BG"/>
        </a:p>
      </c:txPr>
    </c:title>
    <c:autoTitleDeleted val="0"/>
    <c:plotArea>
      <c:layout/>
      <c:barChart>
        <c:barDir val="col"/>
        <c:grouping val="clustered"/>
        <c:varyColors val="0"/>
        <c:ser>
          <c:idx val="0"/>
          <c:order val="0"/>
          <c:tx>
            <c:strRef>
              <c:f>Sheet1!$B$1</c:f>
              <c:strCache>
                <c:ptCount val="1"/>
                <c:pt idx="0">
                  <c:v>Career Aspirations</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bg-BG"/>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Yes, completely</c:v>
                </c:pt>
                <c:pt idx="1">
                  <c:v>Yes, to some extent</c:v>
                </c:pt>
                <c:pt idx="2">
                  <c:v>No, not at all</c:v>
                </c:pt>
              </c:strCache>
            </c:strRef>
          </c:cat>
          <c:val>
            <c:numRef>
              <c:f>Sheet1!$B$2:$B$4</c:f>
              <c:numCache>
                <c:formatCode>0%</c:formatCode>
                <c:ptCount val="3"/>
                <c:pt idx="0">
                  <c:v>0.4</c:v>
                </c:pt>
                <c:pt idx="1">
                  <c:v>0.34</c:v>
                </c:pt>
                <c:pt idx="2">
                  <c:v>0.26</c:v>
                </c:pt>
              </c:numCache>
            </c:numRef>
          </c:val>
          <c:extLst>
            <c:ext xmlns:c16="http://schemas.microsoft.com/office/drawing/2014/chart" uri="{C3380CC4-5D6E-409C-BE32-E72D297353CC}">
              <c16:uniqueId val="{00000000-0738-4240-98B9-57C00C0C8C10}"/>
            </c:ext>
          </c:extLst>
        </c:ser>
        <c:dLbls>
          <c:dLblPos val="outEnd"/>
          <c:showLegendKey val="0"/>
          <c:showVal val="1"/>
          <c:showCatName val="0"/>
          <c:showSerName val="0"/>
          <c:showPercent val="0"/>
          <c:showBubbleSize val="0"/>
        </c:dLbls>
        <c:gapWidth val="100"/>
        <c:overlap val="-24"/>
        <c:axId val="351006064"/>
        <c:axId val="558103312"/>
      </c:barChart>
      <c:catAx>
        <c:axId val="351006064"/>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bg-BG"/>
          </a:p>
        </c:txPr>
        <c:crossAx val="558103312"/>
        <c:crosses val="autoZero"/>
        <c:auto val="1"/>
        <c:lblAlgn val="ctr"/>
        <c:lblOffset val="100"/>
        <c:noMultiLvlLbl val="0"/>
      </c:catAx>
      <c:valAx>
        <c:axId val="558103312"/>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bg-BG"/>
          </a:p>
        </c:txPr>
        <c:crossAx val="35100606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bg-BG"/>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bg-BG"/>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bg-BG"/>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bg-BG"/>
        </a:p>
      </c:txPr>
    </c:title>
    <c:autoTitleDeleted val="0"/>
    <c:plotArea>
      <c:layout/>
      <c:barChart>
        <c:barDir val="col"/>
        <c:grouping val="clustered"/>
        <c:varyColors val="0"/>
        <c:ser>
          <c:idx val="0"/>
          <c:order val="0"/>
          <c:tx>
            <c:strRef>
              <c:f>Sheet1!$B$1</c:f>
              <c:strCache>
                <c:ptCount val="1"/>
                <c:pt idx="0">
                  <c:v>Satisfaction from training and development</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bg-BG"/>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Not at all satisfied</c:v>
                </c:pt>
                <c:pt idx="1">
                  <c:v>Slightly satisfied</c:v>
                </c:pt>
                <c:pt idx="2">
                  <c:v>Moderately satisfied</c:v>
                </c:pt>
                <c:pt idx="3">
                  <c:v>Very satisfied</c:v>
                </c:pt>
                <c:pt idx="4">
                  <c:v>Extremly satisfied</c:v>
                </c:pt>
              </c:strCache>
            </c:strRef>
          </c:cat>
          <c:val>
            <c:numRef>
              <c:f>Sheet1!$B$2:$B$6</c:f>
              <c:numCache>
                <c:formatCode>0%</c:formatCode>
                <c:ptCount val="5"/>
                <c:pt idx="0">
                  <c:v>0.1</c:v>
                </c:pt>
                <c:pt idx="1">
                  <c:v>0.17</c:v>
                </c:pt>
                <c:pt idx="2">
                  <c:v>0.23</c:v>
                </c:pt>
                <c:pt idx="3">
                  <c:v>0.3</c:v>
                </c:pt>
                <c:pt idx="4">
                  <c:v>0.2</c:v>
                </c:pt>
              </c:numCache>
            </c:numRef>
          </c:val>
          <c:extLst>
            <c:ext xmlns:c16="http://schemas.microsoft.com/office/drawing/2014/chart" uri="{C3380CC4-5D6E-409C-BE32-E72D297353CC}">
              <c16:uniqueId val="{00000000-2195-41F0-B2F8-59F25C7D955F}"/>
            </c:ext>
          </c:extLst>
        </c:ser>
        <c:dLbls>
          <c:dLblPos val="outEnd"/>
          <c:showLegendKey val="0"/>
          <c:showVal val="1"/>
          <c:showCatName val="0"/>
          <c:showSerName val="0"/>
          <c:showPercent val="0"/>
          <c:showBubbleSize val="0"/>
        </c:dLbls>
        <c:gapWidth val="100"/>
        <c:overlap val="-24"/>
        <c:axId val="351006064"/>
        <c:axId val="558103312"/>
      </c:barChart>
      <c:catAx>
        <c:axId val="351006064"/>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bg-BG"/>
          </a:p>
        </c:txPr>
        <c:crossAx val="558103312"/>
        <c:crosses val="autoZero"/>
        <c:auto val="1"/>
        <c:lblAlgn val="ctr"/>
        <c:lblOffset val="100"/>
        <c:noMultiLvlLbl val="0"/>
      </c:catAx>
      <c:valAx>
        <c:axId val="558103312"/>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bg-BG"/>
          </a:p>
        </c:txPr>
        <c:crossAx val="35100606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bg-BG"/>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bg-BG"/>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bg-BG"/>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bg-BG"/>
        </a:p>
      </c:txPr>
    </c:title>
    <c:autoTitleDeleted val="0"/>
    <c:plotArea>
      <c:layout/>
      <c:barChart>
        <c:barDir val="col"/>
        <c:grouping val="clustered"/>
        <c:varyColors val="0"/>
        <c:ser>
          <c:idx val="0"/>
          <c:order val="0"/>
          <c:tx>
            <c:strRef>
              <c:f>Sheet1!$B$1</c:f>
              <c:strCache>
                <c:ptCount val="1"/>
                <c:pt idx="0">
                  <c:v>Receive recognition</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bg-BG"/>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Rarely or never</c:v>
                </c:pt>
                <c:pt idx="1">
                  <c:v>Occasionally</c:v>
                </c:pt>
                <c:pt idx="2">
                  <c:v>Sometimes</c:v>
                </c:pt>
                <c:pt idx="3">
                  <c:v>Often</c:v>
                </c:pt>
                <c:pt idx="4">
                  <c:v>Always</c:v>
                </c:pt>
              </c:strCache>
            </c:strRef>
          </c:cat>
          <c:val>
            <c:numRef>
              <c:f>Sheet1!$B$2:$B$6</c:f>
              <c:numCache>
                <c:formatCode>0%</c:formatCode>
                <c:ptCount val="5"/>
                <c:pt idx="0">
                  <c:v>0.27</c:v>
                </c:pt>
                <c:pt idx="1">
                  <c:v>0.23</c:v>
                </c:pt>
                <c:pt idx="2">
                  <c:v>0.2</c:v>
                </c:pt>
                <c:pt idx="3">
                  <c:v>0.16</c:v>
                </c:pt>
                <c:pt idx="4">
                  <c:v>0.14000000000000001</c:v>
                </c:pt>
              </c:numCache>
            </c:numRef>
          </c:val>
          <c:extLst>
            <c:ext xmlns:c16="http://schemas.microsoft.com/office/drawing/2014/chart" uri="{C3380CC4-5D6E-409C-BE32-E72D297353CC}">
              <c16:uniqueId val="{00000000-66C1-4A6E-9037-90D42D43EA4B}"/>
            </c:ext>
          </c:extLst>
        </c:ser>
        <c:dLbls>
          <c:dLblPos val="outEnd"/>
          <c:showLegendKey val="0"/>
          <c:showVal val="1"/>
          <c:showCatName val="0"/>
          <c:showSerName val="0"/>
          <c:showPercent val="0"/>
          <c:showBubbleSize val="0"/>
        </c:dLbls>
        <c:gapWidth val="100"/>
        <c:overlap val="-24"/>
        <c:axId val="351006064"/>
        <c:axId val="558103312"/>
      </c:barChart>
      <c:catAx>
        <c:axId val="351006064"/>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bg-BG"/>
          </a:p>
        </c:txPr>
        <c:crossAx val="558103312"/>
        <c:crosses val="autoZero"/>
        <c:auto val="1"/>
        <c:lblAlgn val="ctr"/>
        <c:lblOffset val="100"/>
        <c:noMultiLvlLbl val="0"/>
      </c:catAx>
      <c:valAx>
        <c:axId val="558103312"/>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bg-BG"/>
          </a:p>
        </c:txPr>
        <c:crossAx val="35100606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bg-BG"/>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bg-BG"/>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bg-BG"/>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bg-BG"/>
        </a:p>
      </c:txPr>
    </c:title>
    <c:autoTitleDeleted val="0"/>
    <c:plotArea>
      <c:layout/>
      <c:barChart>
        <c:barDir val="col"/>
        <c:grouping val="clustered"/>
        <c:varyColors val="0"/>
        <c:ser>
          <c:idx val="0"/>
          <c:order val="0"/>
          <c:tx>
            <c:strRef>
              <c:f>Sheet1!$B$1</c:f>
              <c:strCache>
                <c:ptCount val="1"/>
                <c:pt idx="0">
                  <c:v>Work-Life balance in TUI</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bg-BG"/>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1 (Very Poor)</c:v>
                </c:pt>
                <c:pt idx="1">
                  <c:v>2 (Poor)</c:v>
                </c:pt>
                <c:pt idx="2">
                  <c:v>3 (Average)</c:v>
                </c:pt>
                <c:pt idx="3">
                  <c:v>4 (Good)</c:v>
                </c:pt>
                <c:pt idx="4">
                  <c:v>5 (Excellent)</c:v>
                </c:pt>
              </c:strCache>
            </c:strRef>
          </c:cat>
          <c:val>
            <c:numRef>
              <c:f>Sheet1!$B$2:$B$6</c:f>
              <c:numCache>
                <c:formatCode>0%</c:formatCode>
                <c:ptCount val="5"/>
                <c:pt idx="0">
                  <c:v>0.1</c:v>
                </c:pt>
                <c:pt idx="1">
                  <c:v>0.16</c:v>
                </c:pt>
                <c:pt idx="2">
                  <c:v>0.27</c:v>
                </c:pt>
                <c:pt idx="3">
                  <c:v>0.3</c:v>
                </c:pt>
                <c:pt idx="4">
                  <c:v>0.17</c:v>
                </c:pt>
              </c:numCache>
            </c:numRef>
          </c:val>
          <c:extLst>
            <c:ext xmlns:c16="http://schemas.microsoft.com/office/drawing/2014/chart" uri="{C3380CC4-5D6E-409C-BE32-E72D297353CC}">
              <c16:uniqueId val="{00000000-9E16-43A5-BFEC-52074E47401E}"/>
            </c:ext>
          </c:extLst>
        </c:ser>
        <c:dLbls>
          <c:dLblPos val="outEnd"/>
          <c:showLegendKey val="0"/>
          <c:showVal val="1"/>
          <c:showCatName val="0"/>
          <c:showSerName val="0"/>
          <c:showPercent val="0"/>
          <c:showBubbleSize val="0"/>
        </c:dLbls>
        <c:gapWidth val="100"/>
        <c:overlap val="-24"/>
        <c:axId val="351006064"/>
        <c:axId val="558103312"/>
      </c:barChart>
      <c:catAx>
        <c:axId val="351006064"/>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bg-BG"/>
          </a:p>
        </c:txPr>
        <c:crossAx val="558103312"/>
        <c:crosses val="autoZero"/>
        <c:auto val="1"/>
        <c:lblAlgn val="ctr"/>
        <c:lblOffset val="100"/>
        <c:noMultiLvlLbl val="0"/>
      </c:catAx>
      <c:valAx>
        <c:axId val="558103312"/>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bg-BG"/>
          </a:p>
        </c:txPr>
        <c:crossAx val="35100606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bg-BG"/>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bg-BG"/>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bg-BG"/>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bg-BG"/>
        </a:p>
      </c:txPr>
    </c:title>
    <c:autoTitleDeleted val="0"/>
    <c:plotArea>
      <c:layout/>
      <c:barChart>
        <c:barDir val="col"/>
        <c:grouping val="clustered"/>
        <c:varyColors val="0"/>
        <c:ser>
          <c:idx val="0"/>
          <c:order val="0"/>
          <c:tx>
            <c:strRef>
              <c:f>Sheet1!$B$1</c:f>
              <c:strCache>
                <c:ptCount val="1"/>
                <c:pt idx="0">
                  <c:v>Satisfied with communication channels in TUI</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bg-BG"/>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Not at all satisfied</c:v>
                </c:pt>
                <c:pt idx="1">
                  <c:v>Slightly satisfied</c:v>
                </c:pt>
                <c:pt idx="2">
                  <c:v>Moderately satisfied</c:v>
                </c:pt>
                <c:pt idx="3">
                  <c:v>Very satisfied</c:v>
                </c:pt>
                <c:pt idx="4">
                  <c:v>Extremely satisfied</c:v>
                </c:pt>
              </c:strCache>
            </c:strRef>
          </c:cat>
          <c:val>
            <c:numRef>
              <c:f>Sheet1!$B$2:$B$6</c:f>
              <c:numCache>
                <c:formatCode>0%</c:formatCode>
                <c:ptCount val="5"/>
                <c:pt idx="0">
                  <c:v>0.13</c:v>
                </c:pt>
                <c:pt idx="1">
                  <c:v>0.16</c:v>
                </c:pt>
                <c:pt idx="2">
                  <c:v>0.2</c:v>
                </c:pt>
                <c:pt idx="3">
                  <c:v>0.27</c:v>
                </c:pt>
                <c:pt idx="4">
                  <c:v>0.24</c:v>
                </c:pt>
              </c:numCache>
            </c:numRef>
          </c:val>
          <c:extLst>
            <c:ext xmlns:c16="http://schemas.microsoft.com/office/drawing/2014/chart" uri="{C3380CC4-5D6E-409C-BE32-E72D297353CC}">
              <c16:uniqueId val="{00000000-12AC-41B8-A95C-E235411920C1}"/>
            </c:ext>
          </c:extLst>
        </c:ser>
        <c:dLbls>
          <c:dLblPos val="outEnd"/>
          <c:showLegendKey val="0"/>
          <c:showVal val="1"/>
          <c:showCatName val="0"/>
          <c:showSerName val="0"/>
          <c:showPercent val="0"/>
          <c:showBubbleSize val="0"/>
        </c:dLbls>
        <c:gapWidth val="100"/>
        <c:overlap val="-24"/>
        <c:axId val="351006064"/>
        <c:axId val="558103312"/>
      </c:barChart>
      <c:catAx>
        <c:axId val="351006064"/>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bg-BG"/>
          </a:p>
        </c:txPr>
        <c:crossAx val="558103312"/>
        <c:crosses val="autoZero"/>
        <c:auto val="1"/>
        <c:lblAlgn val="ctr"/>
        <c:lblOffset val="100"/>
        <c:noMultiLvlLbl val="0"/>
      </c:catAx>
      <c:valAx>
        <c:axId val="558103312"/>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bg-BG"/>
          </a:p>
        </c:txPr>
        <c:crossAx val="35100606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bg-BG"/>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bg-BG"/>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4.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5.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6.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7.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8.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9.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FD9775-900D-4433-906C-9F88B4DEAE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1705</TotalTime>
  <Pages>50</Pages>
  <Words>12285</Words>
  <Characters>71566</Characters>
  <Application>Microsoft Office Word</Application>
  <DocSecurity>0</DocSecurity>
  <Lines>2051</Lines>
  <Paragraphs>1020</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83126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ivche</dc:creator>
  <cp:keywords/>
  <dc:description/>
  <cp:lastModifiedBy>Elena Aleksandrova (2023165)</cp:lastModifiedBy>
  <cp:revision>7</cp:revision>
  <dcterms:created xsi:type="dcterms:W3CDTF">2023-12-27T18:06:00Z</dcterms:created>
  <dcterms:modified xsi:type="dcterms:W3CDTF">2024-01-01T17:15:00Z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abd5afb3a2a6be459fd5e1bda26b8cfb83f3348450a4c3fd46cce6e99b3023f8</vt:lpwstr>
  </property>
</Properties>
</file>