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F449D3" w14:textId="5AC4B6E7" w:rsidR="00644A2E" w:rsidRPr="002727B8" w:rsidRDefault="002727B8" w:rsidP="002727B8">
      <w:pPr>
        <w:jc w:val="center"/>
        <w:rPr>
          <w:rFonts w:ascii="Abadi" w:hAnsi="Abadi" w:cs="Aldhabi"/>
          <w:sz w:val="32"/>
          <w:szCs w:val="32"/>
        </w:rPr>
      </w:pPr>
      <w:r w:rsidRPr="002727B8">
        <w:rPr>
          <w:rFonts w:ascii="Abadi" w:hAnsi="Abadi" w:cs="Aldhabi"/>
          <w:sz w:val="32"/>
          <w:szCs w:val="32"/>
        </w:rPr>
        <w:t>UNIVERSITY OF WALES: TRINITY SAINT DAVID</w:t>
      </w:r>
    </w:p>
    <w:p w14:paraId="47A9A3FE" w14:textId="77777777" w:rsidR="002727B8" w:rsidRPr="002727B8" w:rsidRDefault="002727B8" w:rsidP="002727B8">
      <w:pPr>
        <w:jc w:val="center"/>
        <w:rPr>
          <w:rFonts w:ascii="Algerian" w:hAnsi="Algerian"/>
          <w:b/>
          <w:sz w:val="40"/>
          <w:szCs w:val="40"/>
        </w:rPr>
      </w:pPr>
    </w:p>
    <w:p w14:paraId="30494754" w14:textId="77777777" w:rsidR="00644A2E" w:rsidRDefault="00644A2E" w:rsidP="0029405D">
      <w:pPr>
        <w:ind w:left="720"/>
        <w:rPr>
          <w:b/>
        </w:rPr>
      </w:pPr>
    </w:p>
    <w:p w14:paraId="34AFB1F5" w14:textId="4A36F9F0" w:rsidR="00644A2E" w:rsidRDefault="00644A2E" w:rsidP="0029405D">
      <w:pPr>
        <w:ind w:left="720"/>
        <w:rPr>
          <w:b/>
        </w:rPr>
      </w:pPr>
    </w:p>
    <w:p w14:paraId="3A1F437B" w14:textId="5C6C909C" w:rsidR="002727B8" w:rsidRDefault="002727B8" w:rsidP="0029405D">
      <w:pPr>
        <w:ind w:left="720"/>
        <w:rPr>
          <w:b/>
        </w:rPr>
      </w:pPr>
    </w:p>
    <w:p w14:paraId="4BF4A316" w14:textId="77777777" w:rsidR="002727B8" w:rsidRDefault="002727B8" w:rsidP="0029405D">
      <w:pPr>
        <w:ind w:left="720"/>
        <w:rPr>
          <w:b/>
        </w:rPr>
      </w:pPr>
    </w:p>
    <w:p w14:paraId="790E0612" w14:textId="52052C93" w:rsidR="00644A2E" w:rsidRDefault="00644A2E" w:rsidP="0029405D">
      <w:pPr>
        <w:ind w:left="720"/>
        <w:rPr>
          <w:b/>
        </w:rPr>
      </w:pPr>
    </w:p>
    <w:p w14:paraId="2B8BF36C" w14:textId="33063EEA" w:rsidR="002727B8" w:rsidRDefault="002727B8" w:rsidP="0029405D">
      <w:pPr>
        <w:ind w:left="720"/>
        <w:rPr>
          <w:b/>
        </w:rPr>
      </w:pPr>
    </w:p>
    <w:p w14:paraId="11A87831" w14:textId="7BF75DBE" w:rsidR="002727B8" w:rsidRPr="002727B8" w:rsidRDefault="002727B8" w:rsidP="002727B8">
      <w:pPr>
        <w:ind w:left="720"/>
        <w:jc w:val="center"/>
        <w:rPr>
          <w:b/>
          <w:sz w:val="44"/>
          <w:szCs w:val="44"/>
        </w:rPr>
      </w:pPr>
      <w:r w:rsidRPr="002727B8">
        <w:rPr>
          <w:b/>
          <w:sz w:val="44"/>
          <w:szCs w:val="44"/>
        </w:rPr>
        <w:t>Certificate of Higher Education in Skills for the Workplace</w:t>
      </w:r>
    </w:p>
    <w:p w14:paraId="5BD42C1F" w14:textId="75AD82E4" w:rsidR="002727B8" w:rsidRDefault="002727B8" w:rsidP="002727B8">
      <w:pPr>
        <w:ind w:left="720"/>
        <w:jc w:val="center"/>
        <w:rPr>
          <w:sz w:val="44"/>
          <w:szCs w:val="44"/>
        </w:rPr>
      </w:pPr>
    </w:p>
    <w:p w14:paraId="1C8358AB" w14:textId="75ED6B10" w:rsidR="002727B8" w:rsidRDefault="002727B8" w:rsidP="002727B8">
      <w:pPr>
        <w:ind w:left="720"/>
        <w:jc w:val="center"/>
        <w:rPr>
          <w:sz w:val="44"/>
          <w:szCs w:val="44"/>
        </w:rPr>
      </w:pPr>
    </w:p>
    <w:p w14:paraId="303147F0" w14:textId="6DA1973B" w:rsidR="002727B8" w:rsidRDefault="002727B8" w:rsidP="002727B8">
      <w:pPr>
        <w:ind w:left="720"/>
        <w:jc w:val="center"/>
        <w:rPr>
          <w:sz w:val="44"/>
          <w:szCs w:val="44"/>
        </w:rPr>
      </w:pPr>
    </w:p>
    <w:p w14:paraId="6B33927D" w14:textId="3487C085" w:rsidR="002727B8" w:rsidRDefault="002727B8" w:rsidP="002727B8">
      <w:pPr>
        <w:ind w:left="720"/>
        <w:jc w:val="center"/>
        <w:rPr>
          <w:sz w:val="44"/>
          <w:szCs w:val="44"/>
        </w:rPr>
      </w:pPr>
    </w:p>
    <w:p w14:paraId="56F17293" w14:textId="07C55D74" w:rsidR="002727B8" w:rsidRDefault="002727B8" w:rsidP="002727B8">
      <w:pPr>
        <w:ind w:left="720"/>
        <w:jc w:val="center"/>
        <w:rPr>
          <w:sz w:val="44"/>
          <w:szCs w:val="44"/>
        </w:rPr>
      </w:pPr>
    </w:p>
    <w:p w14:paraId="399EDBC5" w14:textId="1E61E9FD" w:rsidR="002727B8" w:rsidRDefault="002727B8" w:rsidP="002727B8">
      <w:pPr>
        <w:ind w:left="720"/>
        <w:jc w:val="center"/>
        <w:rPr>
          <w:sz w:val="44"/>
          <w:szCs w:val="44"/>
        </w:rPr>
      </w:pPr>
    </w:p>
    <w:p w14:paraId="2D5A4516" w14:textId="7B191CFA" w:rsidR="002727B8" w:rsidRDefault="002727B8" w:rsidP="002727B8">
      <w:pPr>
        <w:ind w:left="720"/>
        <w:jc w:val="center"/>
        <w:rPr>
          <w:sz w:val="44"/>
          <w:szCs w:val="44"/>
        </w:rPr>
      </w:pPr>
    </w:p>
    <w:p w14:paraId="0D79A7AC" w14:textId="0A08C58F" w:rsidR="002727B8" w:rsidRPr="002727B8" w:rsidRDefault="002727B8" w:rsidP="002727B8">
      <w:pPr>
        <w:ind w:left="720"/>
        <w:jc w:val="right"/>
        <w:rPr>
          <w:sz w:val="28"/>
          <w:szCs w:val="28"/>
        </w:rPr>
      </w:pPr>
      <w:r w:rsidRPr="002727B8">
        <w:rPr>
          <w:sz w:val="28"/>
          <w:szCs w:val="28"/>
        </w:rPr>
        <w:t>Academic and Employability Skills-BMSK4001</w:t>
      </w:r>
    </w:p>
    <w:sdt>
      <w:sdtPr>
        <w:rPr>
          <w:rFonts w:asciiTheme="minorHAnsi" w:eastAsiaTheme="minorEastAsia" w:hAnsiTheme="minorHAnsi" w:cs="Times New Roman"/>
          <w:color w:val="auto"/>
          <w:sz w:val="22"/>
          <w:szCs w:val="22"/>
        </w:rPr>
        <w:id w:val="1402486349"/>
        <w:docPartObj>
          <w:docPartGallery w:val="Table of Contents"/>
          <w:docPartUnique/>
        </w:docPartObj>
      </w:sdtPr>
      <w:sdtEndPr/>
      <w:sdtContent>
        <w:p w14:paraId="32F0599D" w14:textId="77777777" w:rsidR="00F848D9" w:rsidRDefault="00F848D9" w:rsidP="00F848D9">
          <w:pPr>
            <w:pStyle w:val="TOCHeading"/>
            <w:tabs>
              <w:tab w:val="right" w:pos="9360"/>
            </w:tabs>
          </w:pPr>
          <w:r>
            <w:tab/>
          </w:r>
        </w:p>
        <w:p w14:paraId="49AAB846" w14:textId="77777777" w:rsidR="00F848D9" w:rsidRDefault="00F848D9" w:rsidP="00F848D9">
          <w:pPr>
            <w:rPr>
              <w:lang w:val="en-US" w:eastAsia="en-US"/>
            </w:rPr>
          </w:pPr>
        </w:p>
        <w:p w14:paraId="356C1FE9" w14:textId="77777777" w:rsidR="00F848D9" w:rsidRPr="002F535B" w:rsidRDefault="00F848D9" w:rsidP="00F848D9">
          <w:pPr>
            <w:rPr>
              <w:lang w:val="en-US" w:eastAsia="en-US"/>
            </w:rPr>
          </w:pPr>
        </w:p>
        <w:p w14:paraId="1010F641" w14:textId="77777777" w:rsidR="00F848D9" w:rsidRPr="00C776B9" w:rsidRDefault="00F848D9" w:rsidP="00F848D9">
          <w:pPr>
            <w:pStyle w:val="TOCHeading"/>
            <w:rPr>
              <w:rFonts w:asciiTheme="minorHAnsi" w:hAnsiTheme="minorHAnsi" w:cstheme="minorHAnsi"/>
              <w:b/>
              <w:color w:val="000000" w:themeColor="text1"/>
              <w:sz w:val="44"/>
              <w:szCs w:val="44"/>
            </w:rPr>
          </w:pPr>
          <w:r w:rsidRPr="00C776B9">
            <w:rPr>
              <w:rFonts w:asciiTheme="minorHAnsi" w:hAnsiTheme="minorHAnsi" w:cstheme="minorHAnsi"/>
              <w:b/>
              <w:color w:val="000000" w:themeColor="text1"/>
              <w:sz w:val="44"/>
              <w:szCs w:val="44"/>
            </w:rPr>
            <w:lastRenderedPageBreak/>
            <w:t>Contents</w:t>
          </w:r>
        </w:p>
        <w:p w14:paraId="75C3CF76" w14:textId="77777777" w:rsidR="00F848D9" w:rsidRPr="00C776B9" w:rsidRDefault="00F848D9" w:rsidP="00F848D9">
          <w:pPr>
            <w:rPr>
              <w:lang w:val="en-US" w:eastAsia="en-US"/>
            </w:rPr>
          </w:pPr>
        </w:p>
        <w:p w14:paraId="73FAD661" w14:textId="77777777" w:rsidR="00F848D9" w:rsidRDefault="00F848D9" w:rsidP="00F848D9">
          <w:pPr>
            <w:rPr>
              <w:lang w:val="en-US" w:eastAsia="en-US"/>
            </w:rPr>
          </w:pPr>
        </w:p>
        <w:p w14:paraId="78FF3275" w14:textId="77777777" w:rsidR="00F848D9" w:rsidRDefault="00F848D9" w:rsidP="00F848D9">
          <w:pPr>
            <w:rPr>
              <w:lang w:val="en-US" w:eastAsia="en-US"/>
            </w:rPr>
          </w:pPr>
        </w:p>
        <w:p w14:paraId="713FB002" w14:textId="77777777" w:rsidR="00F848D9" w:rsidRPr="00C776B9" w:rsidRDefault="00F848D9" w:rsidP="00F848D9">
          <w:pPr>
            <w:rPr>
              <w:lang w:val="en-US" w:eastAsia="en-US"/>
            </w:rPr>
          </w:pPr>
        </w:p>
        <w:p w14:paraId="33502028" w14:textId="59686C29" w:rsidR="00F848D9" w:rsidRPr="00C776B9" w:rsidRDefault="00F848D9" w:rsidP="00F848D9">
          <w:pPr>
            <w:ind w:left="720"/>
            <w:rPr>
              <w:b/>
              <w:sz w:val="28"/>
              <w:szCs w:val="28"/>
            </w:rPr>
          </w:pPr>
          <w:r w:rsidRPr="00C776B9">
            <w:rPr>
              <w:b/>
              <w:sz w:val="28"/>
              <w:szCs w:val="28"/>
            </w:rPr>
            <w:t xml:space="preserve">Introduction </w:t>
          </w:r>
          <w:r w:rsidRPr="00C776B9">
            <w:rPr>
              <w:sz w:val="28"/>
              <w:szCs w:val="28"/>
            </w:rPr>
            <w:ptab w:relativeTo="margin" w:alignment="right" w:leader="dot"/>
          </w:r>
          <w:r w:rsidR="00443919">
            <w:rPr>
              <w:b/>
              <w:bCs/>
              <w:sz w:val="28"/>
              <w:szCs w:val="28"/>
            </w:rPr>
            <w:t>3</w:t>
          </w:r>
        </w:p>
        <w:p w14:paraId="23EE79DF" w14:textId="2176503B" w:rsidR="00F848D9" w:rsidRPr="00C776B9" w:rsidRDefault="00F848D9" w:rsidP="00F848D9">
          <w:pPr>
            <w:ind w:left="720"/>
            <w:rPr>
              <w:b/>
              <w:sz w:val="28"/>
              <w:szCs w:val="28"/>
            </w:rPr>
          </w:pPr>
          <w:r w:rsidRPr="00C776B9">
            <w:rPr>
              <w:b/>
              <w:sz w:val="28"/>
              <w:szCs w:val="28"/>
            </w:rPr>
            <w:t>Self-management</w:t>
          </w:r>
          <w:r w:rsidRPr="00C776B9">
            <w:rPr>
              <w:sz w:val="28"/>
              <w:szCs w:val="28"/>
            </w:rPr>
            <w:ptab w:relativeTo="margin" w:alignment="right" w:leader="dot"/>
          </w:r>
          <w:r w:rsidR="00443919">
            <w:rPr>
              <w:sz w:val="28"/>
              <w:szCs w:val="28"/>
            </w:rPr>
            <w:t>4</w:t>
          </w:r>
        </w:p>
        <w:p w14:paraId="0EC6239A" w14:textId="749EA0DD" w:rsidR="00F848D9" w:rsidRPr="00C776B9" w:rsidRDefault="00F848D9" w:rsidP="00F848D9">
          <w:pPr>
            <w:pStyle w:val="TOC3"/>
            <w:ind w:left="446"/>
            <w:rPr>
              <w:sz w:val="28"/>
              <w:szCs w:val="28"/>
            </w:rPr>
          </w:pPr>
          <w:r w:rsidRPr="00C776B9">
            <w:rPr>
              <w:b/>
              <w:sz w:val="28"/>
              <w:szCs w:val="28"/>
            </w:rPr>
            <w:t xml:space="preserve">Decision making  </w:t>
          </w:r>
          <w:r w:rsidRPr="00C776B9">
            <w:rPr>
              <w:sz w:val="28"/>
              <w:szCs w:val="28"/>
            </w:rPr>
            <w:ptab w:relativeTo="margin" w:alignment="right" w:leader="dot"/>
          </w:r>
          <w:r w:rsidR="00443919">
            <w:rPr>
              <w:sz w:val="28"/>
              <w:szCs w:val="28"/>
            </w:rPr>
            <w:t>5</w:t>
          </w:r>
        </w:p>
        <w:p w14:paraId="62507846" w14:textId="5EF1DF50" w:rsidR="00F848D9" w:rsidRPr="00C776B9" w:rsidRDefault="00F848D9" w:rsidP="00F848D9">
          <w:pPr>
            <w:pStyle w:val="TOC1"/>
            <w:rPr>
              <w:sz w:val="28"/>
              <w:szCs w:val="28"/>
            </w:rPr>
          </w:pPr>
          <w:r w:rsidRPr="00C776B9">
            <w:rPr>
              <w:b/>
              <w:sz w:val="28"/>
              <w:szCs w:val="28"/>
            </w:rPr>
            <w:t xml:space="preserve">   Time managing  </w:t>
          </w:r>
          <w:r w:rsidRPr="00C776B9">
            <w:rPr>
              <w:sz w:val="28"/>
              <w:szCs w:val="28"/>
            </w:rPr>
            <w:ptab w:relativeTo="margin" w:alignment="right" w:leader="dot"/>
          </w:r>
          <w:r w:rsidR="00443919">
            <w:rPr>
              <w:b/>
              <w:bCs/>
              <w:sz w:val="28"/>
              <w:szCs w:val="28"/>
            </w:rPr>
            <w:t>6</w:t>
          </w:r>
        </w:p>
        <w:p w14:paraId="44231183" w14:textId="6DF6D944" w:rsidR="00F848D9" w:rsidRDefault="00F848D9" w:rsidP="00F848D9">
          <w:pPr>
            <w:pStyle w:val="TOC2"/>
            <w:ind w:left="216"/>
            <w:rPr>
              <w:sz w:val="28"/>
              <w:szCs w:val="28"/>
            </w:rPr>
          </w:pPr>
          <w:r w:rsidRPr="00C776B9">
            <w:rPr>
              <w:b/>
              <w:sz w:val="28"/>
              <w:szCs w:val="28"/>
            </w:rPr>
            <w:t xml:space="preserve">Conclusion  </w:t>
          </w:r>
          <w:r w:rsidRPr="00C776B9">
            <w:rPr>
              <w:sz w:val="28"/>
              <w:szCs w:val="28"/>
            </w:rPr>
            <w:ptab w:relativeTo="margin" w:alignment="right" w:leader="dot"/>
          </w:r>
          <w:r w:rsidR="00443919">
            <w:rPr>
              <w:sz w:val="28"/>
              <w:szCs w:val="28"/>
            </w:rPr>
            <w:t>7</w:t>
          </w:r>
        </w:p>
        <w:p w14:paraId="31F9EE87" w14:textId="77777777" w:rsidR="00443919" w:rsidRPr="00443919" w:rsidRDefault="00443919" w:rsidP="00443919"/>
        <w:p w14:paraId="1063A0A4" w14:textId="77777777" w:rsidR="00F848D9" w:rsidRDefault="009237F4" w:rsidP="00F848D9">
          <w:pPr>
            <w:pStyle w:val="TOC3"/>
            <w:ind w:left="446"/>
          </w:pPr>
        </w:p>
      </w:sdtContent>
    </w:sdt>
    <w:p w14:paraId="232CFC9F" w14:textId="77777777" w:rsidR="00644A2E" w:rsidRDefault="00644A2E" w:rsidP="0029405D">
      <w:pPr>
        <w:ind w:left="720"/>
        <w:rPr>
          <w:b/>
        </w:rPr>
      </w:pPr>
    </w:p>
    <w:p w14:paraId="3BBA3D38" w14:textId="2F42C6E3" w:rsidR="00644A2E" w:rsidRDefault="00644A2E" w:rsidP="0029405D">
      <w:pPr>
        <w:ind w:left="720"/>
        <w:rPr>
          <w:b/>
        </w:rPr>
      </w:pPr>
    </w:p>
    <w:p w14:paraId="2FD4B12E" w14:textId="0D9E0CD4" w:rsidR="00F848D9" w:rsidRDefault="00F848D9" w:rsidP="0029405D">
      <w:pPr>
        <w:ind w:left="720"/>
        <w:rPr>
          <w:b/>
        </w:rPr>
      </w:pPr>
    </w:p>
    <w:p w14:paraId="035ECFB3" w14:textId="6752BFB8" w:rsidR="00F848D9" w:rsidRDefault="00F848D9" w:rsidP="0029405D">
      <w:pPr>
        <w:ind w:left="720"/>
        <w:rPr>
          <w:b/>
        </w:rPr>
      </w:pPr>
    </w:p>
    <w:p w14:paraId="6C91F0CC" w14:textId="35CFC516" w:rsidR="00F848D9" w:rsidRDefault="00F848D9" w:rsidP="0029405D">
      <w:pPr>
        <w:ind w:left="720"/>
        <w:rPr>
          <w:b/>
        </w:rPr>
      </w:pPr>
    </w:p>
    <w:p w14:paraId="7EC8A3F2" w14:textId="72467BA3" w:rsidR="00F848D9" w:rsidRDefault="00F848D9" w:rsidP="0029405D">
      <w:pPr>
        <w:ind w:left="720"/>
        <w:rPr>
          <w:b/>
        </w:rPr>
      </w:pPr>
    </w:p>
    <w:p w14:paraId="15021ED1" w14:textId="0D65027C" w:rsidR="00F848D9" w:rsidRDefault="00F848D9" w:rsidP="0029405D">
      <w:pPr>
        <w:ind w:left="720"/>
        <w:rPr>
          <w:b/>
        </w:rPr>
      </w:pPr>
    </w:p>
    <w:p w14:paraId="771CF841" w14:textId="2D6CD212" w:rsidR="00F848D9" w:rsidRDefault="00F848D9" w:rsidP="0029405D">
      <w:pPr>
        <w:ind w:left="720"/>
        <w:rPr>
          <w:b/>
        </w:rPr>
      </w:pPr>
    </w:p>
    <w:p w14:paraId="42C3CB24" w14:textId="6C54EC4E" w:rsidR="00F848D9" w:rsidRDefault="00F848D9" w:rsidP="0029405D">
      <w:pPr>
        <w:ind w:left="720"/>
        <w:rPr>
          <w:b/>
        </w:rPr>
      </w:pPr>
    </w:p>
    <w:p w14:paraId="10FA7070" w14:textId="72B83527" w:rsidR="00F848D9" w:rsidRDefault="00F848D9" w:rsidP="0029405D">
      <w:pPr>
        <w:ind w:left="720"/>
        <w:rPr>
          <w:b/>
        </w:rPr>
      </w:pPr>
    </w:p>
    <w:p w14:paraId="1FDC096A" w14:textId="5761DEE1" w:rsidR="00F848D9" w:rsidRDefault="00F848D9" w:rsidP="0029405D">
      <w:pPr>
        <w:ind w:left="720"/>
        <w:rPr>
          <w:b/>
        </w:rPr>
      </w:pPr>
    </w:p>
    <w:p w14:paraId="60B0407E" w14:textId="64A70B0C" w:rsidR="00F848D9" w:rsidRDefault="00F848D9" w:rsidP="0029405D">
      <w:pPr>
        <w:ind w:left="720"/>
        <w:rPr>
          <w:b/>
        </w:rPr>
      </w:pPr>
    </w:p>
    <w:p w14:paraId="775FAD10" w14:textId="2C7F399F" w:rsidR="00F848D9" w:rsidRDefault="00F848D9" w:rsidP="0029405D">
      <w:pPr>
        <w:ind w:left="720"/>
        <w:rPr>
          <w:b/>
        </w:rPr>
      </w:pPr>
    </w:p>
    <w:p w14:paraId="27D25783" w14:textId="4B7412C2" w:rsidR="00F848D9" w:rsidRDefault="00F848D9" w:rsidP="0029405D">
      <w:pPr>
        <w:ind w:left="720"/>
        <w:rPr>
          <w:b/>
        </w:rPr>
      </w:pPr>
    </w:p>
    <w:p w14:paraId="3F0071F8" w14:textId="0F211A9A" w:rsidR="00F848D9" w:rsidRDefault="00F848D9" w:rsidP="0029405D">
      <w:pPr>
        <w:ind w:left="720"/>
        <w:rPr>
          <w:b/>
        </w:rPr>
      </w:pPr>
    </w:p>
    <w:p w14:paraId="040641D1" w14:textId="7F17A76B" w:rsidR="00F848D9" w:rsidRDefault="00F848D9" w:rsidP="0029405D">
      <w:pPr>
        <w:ind w:left="720"/>
        <w:rPr>
          <w:b/>
        </w:rPr>
      </w:pPr>
    </w:p>
    <w:p w14:paraId="497EB26D" w14:textId="00C61665" w:rsidR="00F848D9" w:rsidRDefault="00731241" w:rsidP="00731241">
      <w:pPr>
        <w:ind w:left="720"/>
        <w:jc w:val="center"/>
        <w:rPr>
          <w:sz w:val="36"/>
          <w:szCs w:val="36"/>
        </w:rPr>
      </w:pPr>
      <w:r>
        <w:rPr>
          <w:sz w:val="36"/>
          <w:szCs w:val="36"/>
        </w:rPr>
        <w:t>Module Assignment Submission</w:t>
      </w:r>
    </w:p>
    <w:tbl>
      <w:tblPr>
        <w:tblStyle w:val="TableGrid"/>
        <w:tblpPr w:leftFromText="180" w:rightFromText="180" w:vertAnchor="page" w:horzAnchor="margin" w:tblpY="4501"/>
        <w:tblW w:w="9445" w:type="dxa"/>
        <w:tblLook w:val="04A0" w:firstRow="1" w:lastRow="0" w:firstColumn="1" w:lastColumn="0" w:noHBand="0" w:noVBand="1"/>
      </w:tblPr>
      <w:tblGrid>
        <w:gridCol w:w="2828"/>
        <w:gridCol w:w="6617"/>
      </w:tblGrid>
      <w:tr w:rsidR="00731241" w:rsidRPr="002D51A7" w14:paraId="67AB7E6D" w14:textId="77777777" w:rsidTr="00731241">
        <w:trPr>
          <w:trHeight w:val="639"/>
        </w:trPr>
        <w:tc>
          <w:tcPr>
            <w:tcW w:w="2828" w:type="dxa"/>
            <w:shd w:val="clear" w:color="auto" w:fill="D0CECE" w:themeFill="background2" w:themeFillShade="E6"/>
          </w:tcPr>
          <w:p w14:paraId="2B165D26" w14:textId="77777777" w:rsidR="00731241" w:rsidRPr="002D51A7" w:rsidRDefault="00731241" w:rsidP="00731241">
            <w:pPr>
              <w:rPr>
                <w:sz w:val="36"/>
                <w:szCs w:val="36"/>
                <w:highlight w:val="lightGray"/>
              </w:rPr>
            </w:pPr>
            <w:r w:rsidRPr="002D51A7">
              <w:rPr>
                <w:sz w:val="36"/>
                <w:szCs w:val="36"/>
                <w:highlight w:val="lightGray"/>
              </w:rPr>
              <w:t>Student Name:</w:t>
            </w:r>
          </w:p>
        </w:tc>
        <w:tc>
          <w:tcPr>
            <w:tcW w:w="6617" w:type="dxa"/>
          </w:tcPr>
          <w:p w14:paraId="14003986" w14:textId="77777777" w:rsidR="00731241" w:rsidRPr="002D51A7" w:rsidRDefault="00731241" w:rsidP="00731241">
            <w:pPr>
              <w:rPr>
                <w:b/>
                <w:sz w:val="36"/>
                <w:szCs w:val="36"/>
              </w:rPr>
            </w:pPr>
            <w:r w:rsidRPr="002D51A7">
              <w:rPr>
                <w:b/>
                <w:sz w:val="36"/>
                <w:szCs w:val="36"/>
              </w:rPr>
              <w:t>Adelina Elena Hritcu</w:t>
            </w:r>
          </w:p>
        </w:tc>
      </w:tr>
      <w:tr w:rsidR="00731241" w:rsidRPr="002D51A7" w14:paraId="165740D5" w14:textId="77777777" w:rsidTr="00731241">
        <w:trPr>
          <w:trHeight w:val="639"/>
        </w:trPr>
        <w:tc>
          <w:tcPr>
            <w:tcW w:w="2828" w:type="dxa"/>
            <w:shd w:val="clear" w:color="auto" w:fill="D0CECE" w:themeFill="background2" w:themeFillShade="E6"/>
          </w:tcPr>
          <w:p w14:paraId="391E1701" w14:textId="77777777" w:rsidR="00731241" w:rsidRPr="002D51A7" w:rsidRDefault="00731241" w:rsidP="00731241">
            <w:pPr>
              <w:rPr>
                <w:sz w:val="36"/>
                <w:szCs w:val="36"/>
                <w:highlight w:val="lightGray"/>
              </w:rPr>
            </w:pPr>
            <w:r w:rsidRPr="002D51A7">
              <w:rPr>
                <w:sz w:val="36"/>
                <w:szCs w:val="36"/>
                <w:highlight w:val="lightGray"/>
              </w:rPr>
              <w:t>Student Number:</w:t>
            </w:r>
          </w:p>
        </w:tc>
        <w:tc>
          <w:tcPr>
            <w:tcW w:w="6617" w:type="dxa"/>
          </w:tcPr>
          <w:p w14:paraId="5265616C" w14:textId="77777777" w:rsidR="00731241" w:rsidRPr="002D51A7" w:rsidRDefault="00731241" w:rsidP="00731241">
            <w:pPr>
              <w:rPr>
                <w:b/>
                <w:sz w:val="36"/>
                <w:szCs w:val="36"/>
              </w:rPr>
            </w:pPr>
            <w:r w:rsidRPr="002D51A7">
              <w:rPr>
                <w:b/>
                <w:sz w:val="36"/>
                <w:szCs w:val="36"/>
              </w:rPr>
              <w:t>1808624</w:t>
            </w:r>
          </w:p>
        </w:tc>
      </w:tr>
      <w:tr w:rsidR="00731241" w:rsidRPr="002D51A7" w14:paraId="336B83C7" w14:textId="77777777" w:rsidTr="00731241">
        <w:trPr>
          <w:trHeight w:val="639"/>
        </w:trPr>
        <w:tc>
          <w:tcPr>
            <w:tcW w:w="2828" w:type="dxa"/>
            <w:shd w:val="clear" w:color="auto" w:fill="D0CECE" w:themeFill="background2" w:themeFillShade="E6"/>
          </w:tcPr>
          <w:p w14:paraId="2C5EE1A1" w14:textId="77777777" w:rsidR="00731241" w:rsidRPr="002D51A7" w:rsidRDefault="00731241" w:rsidP="00731241">
            <w:pPr>
              <w:rPr>
                <w:sz w:val="36"/>
                <w:szCs w:val="36"/>
                <w:highlight w:val="lightGray"/>
              </w:rPr>
            </w:pPr>
            <w:r w:rsidRPr="002D51A7">
              <w:rPr>
                <w:sz w:val="36"/>
                <w:szCs w:val="36"/>
                <w:highlight w:val="lightGray"/>
              </w:rPr>
              <w:t>Module No:</w:t>
            </w:r>
          </w:p>
        </w:tc>
        <w:tc>
          <w:tcPr>
            <w:tcW w:w="6617" w:type="dxa"/>
          </w:tcPr>
          <w:p w14:paraId="4F02A472" w14:textId="77777777" w:rsidR="00731241" w:rsidRPr="002D51A7" w:rsidRDefault="00731241" w:rsidP="00731241">
            <w:pPr>
              <w:rPr>
                <w:b/>
                <w:sz w:val="36"/>
                <w:szCs w:val="36"/>
              </w:rPr>
            </w:pPr>
            <w:r w:rsidRPr="002D51A7">
              <w:rPr>
                <w:b/>
                <w:sz w:val="36"/>
                <w:szCs w:val="36"/>
              </w:rPr>
              <w:t>BMSK4001</w:t>
            </w:r>
          </w:p>
        </w:tc>
      </w:tr>
      <w:tr w:rsidR="00731241" w:rsidRPr="002D51A7" w14:paraId="277AC54A" w14:textId="77777777" w:rsidTr="00731241">
        <w:trPr>
          <w:trHeight w:val="639"/>
        </w:trPr>
        <w:tc>
          <w:tcPr>
            <w:tcW w:w="2828" w:type="dxa"/>
            <w:shd w:val="clear" w:color="auto" w:fill="D0CECE" w:themeFill="background2" w:themeFillShade="E6"/>
          </w:tcPr>
          <w:p w14:paraId="3EAB4561" w14:textId="77777777" w:rsidR="00731241" w:rsidRPr="002D51A7" w:rsidRDefault="00731241" w:rsidP="00731241">
            <w:pPr>
              <w:rPr>
                <w:sz w:val="36"/>
                <w:szCs w:val="36"/>
                <w:highlight w:val="lightGray"/>
              </w:rPr>
            </w:pPr>
            <w:r w:rsidRPr="002D51A7">
              <w:rPr>
                <w:sz w:val="36"/>
                <w:szCs w:val="36"/>
                <w:highlight w:val="lightGray"/>
              </w:rPr>
              <w:t>Module Title:</w:t>
            </w:r>
          </w:p>
        </w:tc>
        <w:tc>
          <w:tcPr>
            <w:tcW w:w="6617" w:type="dxa"/>
          </w:tcPr>
          <w:p w14:paraId="4B917D25" w14:textId="77777777" w:rsidR="00731241" w:rsidRPr="002D51A7" w:rsidRDefault="00731241" w:rsidP="00731241">
            <w:pPr>
              <w:rPr>
                <w:b/>
                <w:sz w:val="36"/>
                <w:szCs w:val="36"/>
              </w:rPr>
            </w:pPr>
            <w:r w:rsidRPr="002D51A7">
              <w:rPr>
                <w:b/>
                <w:sz w:val="36"/>
                <w:szCs w:val="36"/>
              </w:rPr>
              <w:t>Academic and Employability Skills</w:t>
            </w:r>
          </w:p>
        </w:tc>
      </w:tr>
      <w:tr w:rsidR="00731241" w:rsidRPr="002D51A7" w14:paraId="664DEAAC" w14:textId="77777777" w:rsidTr="00731241">
        <w:trPr>
          <w:trHeight w:val="619"/>
        </w:trPr>
        <w:tc>
          <w:tcPr>
            <w:tcW w:w="2828" w:type="dxa"/>
            <w:shd w:val="clear" w:color="auto" w:fill="D0CECE" w:themeFill="background2" w:themeFillShade="E6"/>
          </w:tcPr>
          <w:p w14:paraId="2BEF8159" w14:textId="77777777" w:rsidR="00731241" w:rsidRPr="002D51A7" w:rsidRDefault="00731241" w:rsidP="00731241">
            <w:pPr>
              <w:rPr>
                <w:sz w:val="36"/>
                <w:szCs w:val="36"/>
                <w:highlight w:val="lightGray"/>
              </w:rPr>
            </w:pPr>
            <w:r w:rsidRPr="002D51A7">
              <w:rPr>
                <w:sz w:val="36"/>
                <w:szCs w:val="36"/>
                <w:highlight w:val="lightGray"/>
              </w:rPr>
              <w:t>Lecture Name:</w:t>
            </w:r>
          </w:p>
        </w:tc>
        <w:tc>
          <w:tcPr>
            <w:tcW w:w="6617" w:type="dxa"/>
          </w:tcPr>
          <w:p w14:paraId="1E420887" w14:textId="77777777" w:rsidR="00731241" w:rsidRPr="002D51A7" w:rsidRDefault="00731241" w:rsidP="00731241">
            <w:pPr>
              <w:rPr>
                <w:b/>
                <w:sz w:val="36"/>
                <w:szCs w:val="36"/>
              </w:rPr>
            </w:pPr>
            <w:r w:rsidRPr="002D51A7">
              <w:rPr>
                <w:b/>
                <w:sz w:val="36"/>
                <w:szCs w:val="36"/>
              </w:rPr>
              <w:t>Thea Jaffe</w:t>
            </w:r>
          </w:p>
        </w:tc>
      </w:tr>
    </w:tbl>
    <w:p w14:paraId="7036C8E6" w14:textId="77777777" w:rsidR="00731241" w:rsidRDefault="00731241" w:rsidP="00731241">
      <w:pPr>
        <w:ind w:left="720"/>
        <w:jc w:val="center"/>
        <w:rPr>
          <w:sz w:val="36"/>
          <w:szCs w:val="36"/>
        </w:rPr>
      </w:pPr>
    </w:p>
    <w:p w14:paraId="6D256729" w14:textId="77777777" w:rsidR="00731241" w:rsidRPr="00731241" w:rsidRDefault="00731241" w:rsidP="00731241">
      <w:pPr>
        <w:ind w:left="720"/>
        <w:jc w:val="center"/>
        <w:rPr>
          <w:sz w:val="36"/>
          <w:szCs w:val="36"/>
        </w:rPr>
      </w:pPr>
    </w:p>
    <w:p w14:paraId="5464BD11" w14:textId="37B61D67" w:rsidR="00F848D9" w:rsidRDefault="00F848D9" w:rsidP="0029405D">
      <w:pPr>
        <w:ind w:left="720"/>
        <w:rPr>
          <w:b/>
        </w:rPr>
      </w:pPr>
    </w:p>
    <w:p w14:paraId="6092C54B" w14:textId="79A7B605" w:rsidR="00F848D9" w:rsidRDefault="00F848D9" w:rsidP="0029405D">
      <w:pPr>
        <w:ind w:left="720"/>
        <w:rPr>
          <w:b/>
        </w:rPr>
      </w:pPr>
    </w:p>
    <w:p w14:paraId="31FECD9C" w14:textId="1722B3D0" w:rsidR="00F848D9" w:rsidRDefault="00F848D9" w:rsidP="0029405D">
      <w:pPr>
        <w:ind w:left="720"/>
        <w:rPr>
          <w:b/>
        </w:rPr>
      </w:pPr>
    </w:p>
    <w:p w14:paraId="7376A607" w14:textId="77777777" w:rsidR="00F848D9" w:rsidRDefault="00F848D9" w:rsidP="0029405D">
      <w:pPr>
        <w:ind w:left="720"/>
        <w:rPr>
          <w:b/>
        </w:rPr>
      </w:pPr>
    </w:p>
    <w:p w14:paraId="42691422" w14:textId="77777777" w:rsidR="00644A2E" w:rsidRDefault="00644A2E" w:rsidP="00C776B9">
      <w:pPr>
        <w:rPr>
          <w:b/>
        </w:rPr>
      </w:pPr>
    </w:p>
    <w:p w14:paraId="6D6DAFC1" w14:textId="30442C6D" w:rsidR="0029405D" w:rsidRPr="00731241" w:rsidRDefault="0029405D" w:rsidP="0029405D">
      <w:pPr>
        <w:ind w:left="720"/>
        <w:rPr>
          <w:b/>
          <w:sz w:val="28"/>
          <w:szCs w:val="28"/>
        </w:rPr>
      </w:pPr>
      <w:bookmarkStart w:id="0" w:name="_Hlk534624485"/>
      <w:bookmarkStart w:id="1" w:name="_Hlk534636605"/>
      <w:r w:rsidRPr="00731241">
        <w:rPr>
          <w:b/>
          <w:sz w:val="28"/>
          <w:szCs w:val="28"/>
        </w:rPr>
        <w:t xml:space="preserve">Introduction </w:t>
      </w:r>
    </w:p>
    <w:bookmarkEnd w:id="0"/>
    <w:p w14:paraId="23FC7893" w14:textId="77777777" w:rsidR="0029405D" w:rsidRPr="00731241" w:rsidRDefault="0029405D" w:rsidP="0029405D">
      <w:pPr>
        <w:rPr>
          <w:b/>
          <w:sz w:val="28"/>
          <w:szCs w:val="28"/>
        </w:rPr>
      </w:pPr>
    </w:p>
    <w:p w14:paraId="27AA63D0" w14:textId="578625D5" w:rsidR="0029405D" w:rsidRDefault="0029405D" w:rsidP="0029405D">
      <w:r>
        <w:t xml:space="preserve">The aim of this report is to analyse employability skills at the work place and way is important to have and gain certain abilities for a job. Every job is different one may require IT skills, </w:t>
      </w:r>
      <w:proofErr w:type="spellStart"/>
      <w:proofErr w:type="gramStart"/>
      <w:r>
        <w:t>a</w:t>
      </w:r>
      <w:proofErr w:type="spellEnd"/>
      <w:proofErr w:type="gramEnd"/>
      <w:r w:rsidR="00356696">
        <w:t xml:space="preserve"> </w:t>
      </w:r>
      <w:r>
        <w:t>other good coordination skills and for some of them both.  Developing and gain skills is important for career progression and self</w:t>
      </w:r>
      <w:r w:rsidR="00356696">
        <w:t>-</w:t>
      </w:r>
      <w:r>
        <w:t xml:space="preserve">growth. </w:t>
      </w:r>
    </w:p>
    <w:p w14:paraId="4EC3F62F" w14:textId="74E841D4" w:rsidR="0029405D" w:rsidRDefault="0029405D" w:rsidP="0029405D">
      <w:r>
        <w:t>Employability ‘a set of achievements – skills, understanding and personal attributes – that makes graduates more likely to gain employment and be successful in their chosen occupations, which benefits themselves, the workforce, the community and the economy’ (</w:t>
      </w:r>
      <w:proofErr w:type="spellStart"/>
      <w:r>
        <w:t>Mantze</w:t>
      </w:r>
      <w:proofErr w:type="spellEnd"/>
      <w:r>
        <w:t>. Y, 2006) ‘a set of attributes, skills and knowledge that all labour market participants should possess to ensure they have the capability of being effective in the workplace – to the benefit of themselves, their employer and the wider community</w:t>
      </w:r>
      <w:r w:rsidR="00356696">
        <w:t>’</w:t>
      </w:r>
      <w:r>
        <w:t>.</w:t>
      </w:r>
      <w:r w:rsidR="00356696">
        <w:t xml:space="preserve"> </w:t>
      </w:r>
      <w:r>
        <w:t>(CBI 2011)</w:t>
      </w:r>
    </w:p>
    <w:p w14:paraId="4EC837D3" w14:textId="77777777" w:rsidR="0029405D" w:rsidRDefault="0029405D" w:rsidP="0029405D">
      <w:r>
        <w:t xml:space="preserve">Leadership is a strong employability skill which involves a lot of work to develop and proof you can be a good team leader, you need good communication with all team members, sending the right information </w:t>
      </w:r>
      <w:r>
        <w:lastRenderedPageBreak/>
        <w:t>is the key to success and achieve the goals. Listening to others and give the right feedback maintain a good environment at the work place.</w:t>
      </w:r>
    </w:p>
    <w:p w14:paraId="72126FD1" w14:textId="36DACC82" w:rsidR="0029405D" w:rsidRDefault="0029405D" w:rsidP="0029405D">
      <w:r>
        <w:t>A General Manager is a key for the wellness in hotels, in</w:t>
      </w:r>
      <w:r w:rsidR="00356696">
        <w:t xml:space="preserve"> </w:t>
      </w:r>
      <w:r>
        <w:t>charge of all departments daily overall running. Need to be in touch with owners, all head's department and customers at all the time, delivering information and maintain the institution aims. A good General Manager needs strong managing skill, higher education and lot of experience.</w:t>
      </w:r>
    </w:p>
    <w:p w14:paraId="4858A0C8" w14:textId="77777777" w:rsidR="0029405D" w:rsidRDefault="0029405D" w:rsidP="0029405D">
      <w:r>
        <w:t xml:space="preserve">Leading a hotel is not </w:t>
      </w:r>
      <w:proofErr w:type="spellStart"/>
      <w:proofErr w:type="gramStart"/>
      <w:r>
        <w:t>a</w:t>
      </w:r>
      <w:proofErr w:type="spellEnd"/>
      <w:proofErr w:type="gramEnd"/>
      <w:r>
        <w:t xml:space="preserve"> easy job is very challenging as you do not deal with just a department are required knowledge about reception management, food and beverage, accounting, human resources and sales. To gain all this information is necessary a good working background, before to get a General Manager position is good to practice as an assistant manager, helps a lot in having trust in decision making. The interview for such a job at the Regency Park Hotel is direct with the owners. For a beginner is stressful and without a good attitude to get the job it is impossible.</w:t>
      </w:r>
    </w:p>
    <w:p w14:paraId="0B1CFC3D" w14:textId="1BEE3977" w:rsidR="0029405D" w:rsidRDefault="0029405D" w:rsidP="0029405D">
      <w:r>
        <w:t>In this report the discussion is over three skills necessary to gain a General Manager title those are self-confidence, decision making and time managing. Because is important to trust yourself for any decisions you make in good time, delivering the best service possible to the owners, staff and customers.</w:t>
      </w:r>
    </w:p>
    <w:p w14:paraId="0DA69A98" w14:textId="4256DE9A" w:rsidR="0029405D" w:rsidRDefault="0029405D" w:rsidP="00C776B9">
      <w:pPr>
        <w:rPr>
          <w:b/>
        </w:rPr>
      </w:pPr>
    </w:p>
    <w:p w14:paraId="19A69B6E" w14:textId="77777777" w:rsidR="00731241" w:rsidRDefault="00731241" w:rsidP="00C776B9">
      <w:pPr>
        <w:rPr>
          <w:b/>
        </w:rPr>
      </w:pPr>
    </w:p>
    <w:p w14:paraId="4B857769" w14:textId="6EDE304E" w:rsidR="0029405D" w:rsidRPr="00731241" w:rsidRDefault="00C776B9" w:rsidP="00C776B9">
      <w:pPr>
        <w:rPr>
          <w:b/>
          <w:sz w:val="28"/>
          <w:szCs w:val="28"/>
        </w:rPr>
      </w:pPr>
      <w:r w:rsidRPr="00731241">
        <w:rPr>
          <w:b/>
          <w:sz w:val="28"/>
          <w:szCs w:val="28"/>
        </w:rPr>
        <w:t xml:space="preserve">          </w:t>
      </w:r>
      <w:r w:rsidR="0029405D" w:rsidRPr="00731241">
        <w:rPr>
          <w:b/>
          <w:sz w:val="28"/>
          <w:szCs w:val="28"/>
        </w:rPr>
        <w:t>Self-management</w:t>
      </w:r>
    </w:p>
    <w:p w14:paraId="5A42C7D7" w14:textId="77777777" w:rsidR="0029405D" w:rsidRPr="00731241" w:rsidRDefault="0029405D" w:rsidP="0029405D">
      <w:pPr>
        <w:ind w:left="720"/>
        <w:rPr>
          <w:b/>
          <w:sz w:val="28"/>
          <w:szCs w:val="28"/>
        </w:rPr>
      </w:pPr>
    </w:p>
    <w:p w14:paraId="4EF974FF" w14:textId="77777777" w:rsidR="0029405D" w:rsidRDefault="0029405D" w:rsidP="0029405D">
      <w:pPr>
        <w:ind w:left="720"/>
        <w:rPr>
          <w:b/>
        </w:rPr>
      </w:pPr>
    </w:p>
    <w:p w14:paraId="530A3812" w14:textId="77777777" w:rsidR="0029405D" w:rsidRDefault="0029405D" w:rsidP="0029405D">
      <w:r>
        <w:t>The CBI (2011) defines self-management as the ‘readiness to accept responsibility, flexibility, resilience, self-starting, appropriate assertiveness, time management, readiness to improve own performance based on feedback/reflective learning’.</w:t>
      </w:r>
    </w:p>
    <w:p w14:paraId="4A15F7C9" w14:textId="6F47AD0C" w:rsidR="0029405D" w:rsidRDefault="0029405D" w:rsidP="0029405D">
      <w:r>
        <w:t>Self-management helps in any work place and personal life. Having a strong trust in your self gives better understanding of everything happens around, makes you believe you can do and learn everything. With trust you can take any decisions and reach your goals. A General Manager has the right to analyse and change things for the good working of the institute. Having a poor confidence sometimes can make you misjudged in taking big decision and may end up with a</w:t>
      </w:r>
      <w:r w:rsidR="00356696">
        <w:t>n</w:t>
      </w:r>
      <w:r>
        <w:t xml:space="preserve"> issue for company.</w:t>
      </w:r>
    </w:p>
    <w:p w14:paraId="47CFAD6A" w14:textId="5E642761" w:rsidR="0029405D" w:rsidRDefault="0029405D" w:rsidP="0029405D">
      <w:r>
        <w:t xml:space="preserve">I believe my level of self-management on his half, but I still </w:t>
      </w:r>
      <w:r w:rsidR="00356696">
        <w:t>need</w:t>
      </w:r>
      <w:r>
        <w:t xml:space="preserve"> to develop the public speaking, to achieve a high level, to make everyone believe in me and have a good feedback form</w:t>
      </w:r>
      <w:r w:rsidR="00356696">
        <w:t xml:space="preserve"> </w:t>
      </w:r>
      <w:r>
        <w:t>employee. As a General Manager it may be necessary to sustain a public presentation even if a power point presentation is available at any time things may go wrong and present the ideas without any help. When you</w:t>
      </w:r>
      <w:r w:rsidR="00356696">
        <w:t xml:space="preserve"> are</w:t>
      </w:r>
      <w:r>
        <w:t xml:space="preserve"> go</w:t>
      </w:r>
      <w:r w:rsidR="00356696">
        <w:t>ing</w:t>
      </w:r>
      <w:r>
        <w:t xml:space="preserve"> for </w:t>
      </w:r>
      <w:r w:rsidR="00356696">
        <w:t>an</w:t>
      </w:r>
      <w:r>
        <w:t xml:space="preserve"> </w:t>
      </w:r>
      <w:proofErr w:type="gramStart"/>
      <w:r>
        <w:t>intervi</w:t>
      </w:r>
      <w:r w:rsidR="00356696">
        <w:t>ew</w:t>
      </w:r>
      <w:proofErr w:type="gramEnd"/>
      <w:r>
        <w:t xml:space="preserve"> they want to see how you work under pressure, how you control yourself, by given you the opportunity to describe yourself without asking questions during your presentation, have a speech about what you can do and how you think.</w:t>
      </w:r>
    </w:p>
    <w:p w14:paraId="053C9BB8" w14:textId="39F62549" w:rsidR="0029405D" w:rsidRDefault="0029405D" w:rsidP="0029405D">
      <w:r>
        <w:lastRenderedPageBreak/>
        <w:t xml:space="preserve">I went to an interview for a Duty Manager position for a hotel in my area, with </w:t>
      </w:r>
      <w:r w:rsidR="00356696">
        <w:t xml:space="preserve">six </w:t>
      </w:r>
      <w:proofErr w:type="spellStart"/>
      <w:proofErr w:type="gramStart"/>
      <w:r>
        <w:t>year</w:t>
      </w:r>
      <w:r w:rsidR="00356696">
        <w:t xml:space="preserve">s  </w:t>
      </w:r>
      <w:r>
        <w:t>experience</w:t>
      </w:r>
      <w:proofErr w:type="spellEnd"/>
      <w:proofErr w:type="gramEnd"/>
      <w:r>
        <w:t xml:space="preserve"> working for an important hotel in Romania plus 2 years for a hotel in England, my nervous over took me and I was not able to describe myself without the question from interviewer. The interview </w:t>
      </w:r>
      <w:r w:rsidR="00356696">
        <w:t>finish</w:t>
      </w:r>
      <w:r>
        <w:t xml:space="preserve"> very well and I got the job. </w:t>
      </w:r>
    </w:p>
    <w:p w14:paraId="012E9E04" w14:textId="3C4AA121" w:rsidR="0029405D" w:rsidRDefault="0029405D" w:rsidP="0029405D">
      <w:r>
        <w:t>To gain the self-management skill is hard but not impossible, for a professional worker is important to have power to believe in yourself you can do everything, and in any problem or situation is a key to success if you learn to control the emotions and manage yourself.</w:t>
      </w:r>
    </w:p>
    <w:p w14:paraId="7470AD75" w14:textId="77777777" w:rsidR="0029405D" w:rsidRDefault="0029405D" w:rsidP="0029405D"/>
    <w:p w14:paraId="21BB4F94" w14:textId="77777777" w:rsidR="0029405D" w:rsidRDefault="0029405D" w:rsidP="0029405D"/>
    <w:p w14:paraId="29E89957" w14:textId="77777777" w:rsidR="0029405D" w:rsidRPr="00731241" w:rsidRDefault="0029405D" w:rsidP="0029405D">
      <w:pPr>
        <w:ind w:left="720"/>
        <w:rPr>
          <w:b/>
          <w:sz w:val="28"/>
          <w:szCs w:val="28"/>
        </w:rPr>
      </w:pPr>
      <w:r w:rsidRPr="00731241">
        <w:rPr>
          <w:sz w:val="28"/>
          <w:szCs w:val="28"/>
        </w:rPr>
        <w:t xml:space="preserve"> </w:t>
      </w:r>
      <w:r w:rsidRPr="00731241">
        <w:rPr>
          <w:b/>
          <w:sz w:val="28"/>
          <w:szCs w:val="28"/>
        </w:rPr>
        <w:t xml:space="preserve">Decision making </w:t>
      </w:r>
    </w:p>
    <w:p w14:paraId="0DD8D81F" w14:textId="77777777" w:rsidR="0029405D" w:rsidRPr="00731241" w:rsidRDefault="0029405D" w:rsidP="00A37F03">
      <w:pPr>
        <w:rPr>
          <w:b/>
          <w:sz w:val="28"/>
          <w:szCs w:val="28"/>
        </w:rPr>
      </w:pPr>
    </w:p>
    <w:p w14:paraId="701ABEAB" w14:textId="68136D8A" w:rsidR="00900F43" w:rsidRDefault="00900F43" w:rsidP="0029405D">
      <w:r>
        <w:t>Decision making is rarely logical, despite assertions that it is based on rational thinking. Distinctive thoughts do not get an opportunity when they neglect to fit into what leaders accept will or will not work.</w:t>
      </w:r>
    </w:p>
    <w:p w14:paraId="7E718C03" w14:textId="77777777" w:rsidR="00973B3C" w:rsidRDefault="007A4A52" w:rsidP="0029405D">
      <w:r>
        <w:t xml:space="preserve">Today, the lines among private an open life and among work and individual time are obscured, and it is anything but difficult to put some distance between what is essential to you and to what you need from life. Convictions you are ignorant of likewise impede your evolving course, not with standing when you need to. They can likewise keep you from perceiving changes that are going </w:t>
      </w:r>
      <w:r w:rsidR="00973B3C">
        <w:t>on around you, putting you and your organization in a helpless position.</w:t>
      </w:r>
    </w:p>
    <w:p w14:paraId="4C5E3B32" w14:textId="4FE3C85A" w:rsidR="007A4A52" w:rsidRDefault="007A4A52" w:rsidP="0029405D">
      <w:r>
        <w:t xml:space="preserve"> </w:t>
      </w:r>
      <w:r w:rsidR="00973B3C">
        <w:t>An organization with a sound basic leadership condition is the sort of organization that makes an incentive through its association with workers, clients, providers and partners</w:t>
      </w:r>
      <w:r w:rsidR="00A37F03">
        <w:t>. (Jones, D.2014)</w:t>
      </w:r>
    </w:p>
    <w:p w14:paraId="24537C69" w14:textId="2707C4EF" w:rsidR="0029405D" w:rsidRDefault="0029405D" w:rsidP="0029405D">
      <w:r>
        <w:t>Decision making is a skill difficult to handling. Are two t</w:t>
      </w:r>
      <w:r w:rsidR="00EF4B4A">
        <w:t>ypes</w:t>
      </w:r>
      <w:r>
        <w:t xml:space="preserve"> of people which have different ways to choose the form of decision, the one </w:t>
      </w:r>
      <w:r w:rsidR="00356696">
        <w:t xml:space="preserve">is </w:t>
      </w:r>
      <w:r>
        <w:t xml:space="preserve">taking decision straight without thinking </w:t>
      </w:r>
      <w:r w:rsidR="00356696">
        <w:t xml:space="preserve">that </w:t>
      </w:r>
      <w:r>
        <w:t xml:space="preserve">much and the one </w:t>
      </w:r>
      <w:r w:rsidR="00356696">
        <w:t>is</w:t>
      </w:r>
      <w:r>
        <w:t xml:space="preserve"> thinking strategy when they take a decision. More than that the one they do not need to think about situation for a long time they have strong character and are born to lead. But still the skill become stronger in a combination of long experience and personal capacity.</w:t>
      </w:r>
    </w:p>
    <w:p w14:paraId="31D8800B" w14:textId="01D0B02C" w:rsidR="0029405D" w:rsidRDefault="0029405D" w:rsidP="0029405D">
      <w:r>
        <w:t>We are dealing with decision marking every day, some people find hard to decide what to have for the</w:t>
      </w:r>
      <w:r w:rsidR="00356696">
        <w:t>i</w:t>
      </w:r>
      <w:r>
        <w:t>r</w:t>
      </w:r>
      <w:r w:rsidR="00356696">
        <w:t xml:space="preserve"> </w:t>
      </w:r>
      <w:r>
        <w:t>breakfast or they find difficult to decide what to w</w:t>
      </w:r>
      <w:r w:rsidR="00356696">
        <w:t xml:space="preserve">ear </w:t>
      </w:r>
      <w:r>
        <w:t xml:space="preserve">when they go out. </w:t>
      </w:r>
      <w:proofErr w:type="gramStart"/>
      <w:r>
        <w:t>So</w:t>
      </w:r>
      <w:proofErr w:type="gramEnd"/>
      <w:r w:rsidR="00356696">
        <w:t xml:space="preserve"> </w:t>
      </w:r>
      <w:r>
        <w:t>they ask for others to give them recommendation and why not to choose for them. For effective decision making is very important to be informed. At the work place is important when to take a decision to be a reasonable one to be easy to implement, at the organisation level.</w:t>
      </w:r>
    </w:p>
    <w:p w14:paraId="59B4ECCD" w14:textId="06264607" w:rsidR="0029405D" w:rsidRDefault="0029405D" w:rsidP="0029405D">
      <w:r>
        <w:t xml:space="preserve">A good example in my career when I prove my power in decision making is strong relating with my previous work place from Romania at the hotel </w:t>
      </w:r>
      <w:proofErr w:type="spellStart"/>
      <w:r>
        <w:t>Alpin</w:t>
      </w:r>
      <w:proofErr w:type="spellEnd"/>
      <w:r>
        <w:t>. I was working as a receptionist and I was nearly to finish my shift, around 8 pm after 12 hours of work in a busy day. With other</w:t>
      </w:r>
      <w:r w:rsidR="00356696">
        <w:t>s</w:t>
      </w:r>
      <w:r>
        <w:t xml:space="preserve"> 300 customers left for check in, the front office manager was on his own left. </w:t>
      </w:r>
      <w:proofErr w:type="gramStart"/>
      <w:r>
        <w:t>So</w:t>
      </w:r>
      <w:proofErr w:type="gramEnd"/>
      <w:r>
        <w:t xml:space="preserve"> I decided to stay for</w:t>
      </w:r>
      <w:r w:rsidR="00356696">
        <w:t xml:space="preserve"> </w:t>
      </w:r>
      <w:r>
        <w:t xml:space="preserve">other few hour to help him and comply our job without any problems. </w:t>
      </w:r>
    </w:p>
    <w:p w14:paraId="0CED6744" w14:textId="55859CF7" w:rsidR="0029405D" w:rsidRDefault="0029405D" w:rsidP="0029405D">
      <w:r>
        <w:lastRenderedPageBreak/>
        <w:t>I believe when you have a good intuition decision making become much easy. A good manager needs to have the ability to take good decision at the right moment. To develop the ability to make decision need time and lot of experience, so at the end you can achieve your goals and have a good feedback form employers and staff.</w:t>
      </w:r>
    </w:p>
    <w:p w14:paraId="0A9F59AC" w14:textId="77777777" w:rsidR="0029405D" w:rsidRDefault="0029405D" w:rsidP="0029405D"/>
    <w:p w14:paraId="1E3FD748" w14:textId="1235F6DB" w:rsidR="0029405D" w:rsidRDefault="0029405D" w:rsidP="0029405D">
      <w:pPr>
        <w:ind w:left="720"/>
        <w:rPr>
          <w:b/>
          <w:sz w:val="28"/>
          <w:szCs w:val="28"/>
        </w:rPr>
      </w:pPr>
      <w:r w:rsidRPr="00731241">
        <w:rPr>
          <w:b/>
          <w:sz w:val="28"/>
          <w:szCs w:val="28"/>
        </w:rPr>
        <w:t xml:space="preserve">   Time man</w:t>
      </w:r>
      <w:r w:rsidR="00446D1D">
        <w:rPr>
          <w:b/>
          <w:sz w:val="28"/>
          <w:szCs w:val="28"/>
        </w:rPr>
        <w:t>agement</w:t>
      </w:r>
    </w:p>
    <w:p w14:paraId="377260D5" w14:textId="77777777" w:rsidR="00731241" w:rsidRPr="00731241" w:rsidRDefault="00731241" w:rsidP="0029405D">
      <w:pPr>
        <w:ind w:left="720"/>
        <w:rPr>
          <w:b/>
          <w:sz w:val="28"/>
          <w:szCs w:val="28"/>
        </w:rPr>
      </w:pPr>
    </w:p>
    <w:p w14:paraId="39CB93E3" w14:textId="341B5C00" w:rsidR="0029405D" w:rsidRDefault="00443919" w:rsidP="0029405D">
      <w:r>
        <w:t>Time manag</w:t>
      </w:r>
      <w:r w:rsidR="00446D1D">
        <w:t>ement</w:t>
      </w:r>
      <w:r w:rsidR="00C1406E" w:rsidRPr="00C1406E">
        <w:t xml:space="preserve"> is depicted as the methodology of profiting of and utilizing time in the most effective way, to create the most extreme incentive for each second that is used. Time the executives is crucial whether in the passageways of corporate world or in the individual area</w:t>
      </w:r>
      <w:r>
        <w:t>. (LEAP., 2011)</w:t>
      </w:r>
      <w:r w:rsidR="00446D1D">
        <w:t xml:space="preserve">. </w:t>
      </w:r>
      <w:r w:rsidR="00446D1D" w:rsidRPr="007D017C">
        <w:t xml:space="preserve">Time </w:t>
      </w:r>
      <w:r w:rsidR="00446D1D">
        <w:t>management</w:t>
      </w:r>
      <w:r w:rsidR="00446D1D" w:rsidRPr="007D017C">
        <w:t xml:space="preserve"> is</w:t>
      </w:r>
      <w:r w:rsidR="00446D1D">
        <w:t xml:space="preserve"> not</w:t>
      </w:r>
      <w:r w:rsidR="00446D1D" w:rsidRPr="007D017C">
        <w:t xml:space="preserve"> exceptionally troublesome as an </w:t>
      </w:r>
      <w:proofErr w:type="gramStart"/>
      <w:r w:rsidR="00446D1D" w:rsidRPr="007D017C">
        <w:t>idea,</w:t>
      </w:r>
      <w:proofErr w:type="gramEnd"/>
      <w:r w:rsidR="00446D1D" w:rsidRPr="007D017C">
        <w:t xml:space="preserve"> however it</w:t>
      </w:r>
      <w:r w:rsidR="00446D1D">
        <w:t xml:space="preserve"> is </w:t>
      </w:r>
      <w:r w:rsidR="00446D1D" w:rsidRPr="007D017C">
        <w:t xml:space="preserve">shockingly difficult to do practically speaking. It requires the speculation of a brief period forthright to organize and compose yourself. In any case, when done, you will find that with minor changes, your day, and to be sure your week and month, become alright in a systematic mod, with time for all that you </w:t>
      </w:r>
      <w:r w:rsidR="00446D1D">
        <w:t xml:space="preserve">need </w:t>
      </w:r>
      <w:r w:rsidR="00446D1D" w:rsidRPr="007D017C">
        <w:t>to do.</w:t>
      </w:r>
    </w:p>
    <w:p w14:paraId="51F53CE9" w14:textId="65F11FBF" w:rsidR="0029405D" w:rsidRDefault="0029405D" w:rsidP="0029405D">
      <w:r>
        <w:t>Employers aspects from employee to manage his one time with sense of responsibility and to use his own ideas. Learning from your one experience is important, so give attention to all the past action, is all the time room in developing your time managing skills. The ability to manage your own time Is important</w:t>
      </w:r>
      <w:r w:rsidR="00446D1D">
        <w:t xml:space="preserve"> for personal life and for rea</w:t>
      </w:r>
      <w:r w:rsidR="00E20C75">
        <w:t>ch the goals of your career</w:t>
      </w:r>
      <w:r>
        <w:t xml:space="preserve">. When you go for an interview or starting a new job is important to be there in time at least 10 minutes before the hour you been told to go, but </w:t>
      </w:r>
      <w:r w:rsidR="005768D1">
        <w:t xml:space="preserve">when you are </w:t>
      </w:r>
      <w:r>
        <w:t xml:space="preserve">going to early is again improper and you may give de idea of insecure. </w:t>
      </w:r>
    </w:p>
    <w:p w14:paraId="482EA17E" w14:textId="6BC55E8B" w:rsidR="0029405D" w:rsidRDefault="0029405D" w:rsidP="0029405D">
      <w:r>
        <w:t xml:space="preserve">To manage your time is important to plan before. Plan your journey, check if the road is clear and allow you time to reach the destination in good time, try not to travel in pick time this my hold you back even if you allow longer time. Is important for a manager to plan his time to cover all the task, as a General Manager you have many to cover in one shift, check the staff, give the information about the jobs they </w:t>
      </w:r>
      <w:r w:rsidR="005768D1">
        <w:t xml:space="preserve">need </w:t>
      </w:r>
      <w:r>
        <w:t>to complete at the end of the day, make and send reports to your superior</w:t>
      </w:r>
      <w:r w:rsidR="00443919">
        <w:t>.</w:t>
      </w:r>
    </w:p>
    <w:p w14:paraId="3FF6395D" w14:textId="310D3B12" w:rsidR="0029405D" w:rsidRDefault="0029405D" w:rsidP="0029405D">
      <w:r>
        <w:t xml:space="preserve">I have a good time managing skill, I all the time go early if I have a long journey, I am writing down all my plans for rest of the day. As a supervisor at Regency Park Hotel the company is asking me to cover lot of section with just few staff but I all the time make sure I have enough time finish my job without any problems. Going with </w:t>
      </w:r>
      <w:r w:rsidR="005768D1">
        <w:t xml:space="preserve">ten </w:t>
      </w:r>
      <w:r>
        <w:t>minutes early is</w:t>
      </w:r>
      <w:r w:rsidR="005768D1">
        <w:t xml:space="preserve"> </w:t>
      </w:r>
      <w:r>
        <w:t xml:space="preserve">helpful as I have time to take all the information </w:t>
      </w:r>
      <w:r w:rsidR="005768D1">
        <w:t>which</w:t>
      </w:r>
      <w:r>
        <w:t xml:space="preserve"> </w:t>
      </w:r>
      <w:r w:rsidR="005768D1">
        <w:t xml:space="preserve">I </w:t>
      </w:r>
      <w:r>
        <w:t>need to manage my shift.</w:t>
      </w:r>
    </w:p>
    <w:p w14:paraId="64036F69" w14:textId="754D1F2D" w:rsidR="0029405D" w:rsidRDefault="0029405D" w:rsidP="0029405D">
      <w:r>
        <w:t>Time managing is an amazing pointer for a business of how you will adapt in the working environment. You will have numerous assignments to oversee and showing that you can perform multiple tasks effectively is an incredible expertise. The capacity to adjust a dedication close by your scholarly investigations is a phenomenal showing of your time the board, authoritative and time managing abilities.</w:t>
      </w:r>
    </w:p>
    <w:p w14:paraId="2AB2017A" w14:textId="77777777" w:rsidR="00731241" w:rsidRDefault="00731241" w:rsidP="0029405D"/>
    <w:p w14:paraId="7185DF5C" w14:textId="77777777" w:rsidR="00443919" w:rsidRDefault="00443919" w:rsidP="0029405D">
      <w:pPr>
        <w:ind w:left="720"/>
        <w:rPr>
          <w:b/>
          <w:sz w:val="28"/>
          <w:szCs w:val="28"/>
        </w:rPr>
      </w:pPr>
    </w:p>
    <w:p w14:paraId="4785FBA9" w14:textId="77777777" w:rsidR="00443919" w:rsidRDefault="00443919" w:rsidP="0029405D">
      <w:pPr>
        <w:ind w:left="720"/>
        <w:rPr>
          <w:b/>
          <w:sz w:val="28"/>
          <w:szCs w:val="28"/>
        </w:rPr>
      </w:pPr>
    </w:p>
    <w:p w14:paraId="6A41D3B4" w14:textId="77777777" w:rsidR="00443919" w:rsidRDefault="00443919" w:rsidP="0029405D">
      <w:pPr>
        <w:ind w:left="720"/>
        <w:rPr>
          <w:b/>
          <w:sz w:val="28"/>
          <w:szCs w:val="28"/>
        </w:rPr>
      </w:pPr>
    </w:p>
    <w:p w14:paraId="72D60C0C" w14:textId="20F8221F" w:rsidR="0029405D" w:rsidRPr="00731241" w:rsidRDefault="0029405D" w:rsidP="0029405D">
      <w:pPr>
        <w:ind w:left="720"/>
        <w:rPr>
          <w:b/>
          <w:sz w:val="28"/>
          <w:szCs w:val="28"/>
        </w:rPr>
      </w:pPr>
      <w:r w:rsidRPr="00731241">
        <w:rPr>
          <w:b/>
          <w:sz w:val="28"/>
          <w:szCs w:val="28"/>
        </w:rPr>
        <w:t xml:space="preserve">Conclusion </w:t>
      </w:r>
    </w:p>
    <w:p w14:paraId="189920B2" w14:textId="614A9567" w:rsidR="0029405D" w:rsidRDefault="0029405D" w:rsidP="0029405D">
      <w:pPr>
        <w:rPr>
          <w:sz w:val="28"/>
          <w:szCs w:val="28"/>
        </w:rPr>
      </w:pPr>
    </w:p>
    <w:p w14:paraId="055282D6" w14:textId="77777777" w:rsidR="00731241" w:rsidRPr="00731241" w:rsidRDefault="00731241" w:rsidP="0029405D">
      <w:pPr>
        <w:rPr>
          <w:sz w:val="28"/>
          <w:szCs w:val="28"/>
        </w:rPr>
      </w:pPr>
    </w:p>
    <w:p w14:paraId="45881BB7" w14:textId="77777777" w:rsidR="0029405D" w:rsidRDefault="0029405D" w:rsidP="0029405D">
      <w:r>
        <w:t>As a conclusion over report below, employability skills and academic skills are important to achieve your goals regarding your career and your personal plans. Experience helps progression and growth your abilities. Any company is looking for well prepare staff with good education. There is no uncertainty that representatives who having a decent degree will pick up a phenomenal beginning stage, since a decent degree enables workers to open the entryway of finding a vocation, in any case, a degree alone isn't sufficient, bosses need significantly more from their alumni representatives, they need representatives can convey advantages to the organization and let the organization in a strong position amid the furious rivalry.</w:t>
      </w:r>
    </w:p>
    <w:bookmarkEnd w:id="1"/>
    <w:p w14:paraId="2FC2A700" w14:textId="15B08384" w:rsidR="008C2298" w:rsidRDefault="008C2298"/>
    <w:p w14:paraId="2FB21C05" w14:textId="5EE9C714" w:rsidR="00F01A1A" w:rsidRDefault="00F01A1A">
      <w:bookmarkStart w:id="2" w:name="_GoBack"/>
      <w:bookmarkEnd w:id="2"/>
    </w:p>
    <w:p w14:paraId="5B4B4BBC" w14:textId="75FA26A3" w:rsidR="00F01A1A" w:rsidRDefault="00F01A1A"/>
    <w:p w14:paraId="18A94443" w14:textId="30AC7A5C" w:rsidR="009705C5" w:rsidRDefault="009705C5"/>
    <w:p w14:paraId="63DEE1DA" w14:textId="788B5E81" w:rsidR="009705C5" w:rsidRDefault="009705C5"/>
    <w:p w14:paraId="15B573CD" w14:textId="6D28398A" w:rsidR="009705C5" w:rsidRDefault="009705C5"/>
    <w:p w14:paraId="3B345A92" w14:textId="62835B31" w:rsidR="009705C5" w:rsidRDefault="009705C5"/>
    <w:p w14:paraId="644E63EE" w14:textId="2E5C8857" w:rsidR="009705C5" w:rsidRDefault="009705C5"/>
    <w:p w14:paraId="2EE73425" w14:textId="76C82E4E" w:rsidR="009705C5" w:rsidRDefault="009705C5"/>
    <w:p w14:paraId="78A54F62" w14:textId="78E355EA" w:rsidR="009705C5" w:rsidRDefault="009705C5"/>
    <w:p w14:paraId="4463E0D4" w14:textId="46B4F15E" w:rsidR="009705C5" w:rsidRDefault="009705C5"/>
    <w:p w14:paraId="269C8083" w14:textId="5CFAE181" w:rsidR="009705C5" w:rsidRDefault="009705C5"/>
    <w:p w14:paraId="1FA9E962" w14:textId="546B0E12" w:rsidR="009705C5" w:rsidRDefault="009705C5"/>
    <w:p w14:paraId="2A07AE98" w14:textId="03C1BFD6" w:rsidR="009705C5" w:rsidRDefault="009705C5"/>
    <w:p w14:paraId="3AE91436" w14:textId="1AB9408C" w:rsidR="009705C5" w:rsidRDefault="009705C5"/>
    <w:p w14:paraId="4FEE0809" w14:textId="79B71E8D" w:rsidR="009705C5" w:rsidRDefault="009705C5"/>
    <w:p w14:paraId="011C0CE6" w14:textId="2C2788D5" w:rsidR="009705C5" w:rsidRDefault="009705C5"/>
    <w:p w14:paraId="03B90C7B" w14:textId="6D207308" w:rsidR="009705C5" w:rsidRDefault="009705C5"/>
    <w:p w14:paraId="45EF008F" w14:textId="7CF54623" w:rsidR="009705C5" w:rsidRDefault="009705C5"/>
    <w:p w14:paraId="41FC8E16" w14:textId="2033D4F0" w:rsidR="009705C5" w:rsidRDefault="001F109F" w:rsidP="00443919">
      <w:pPr>
        <w:ind w:left="720"/>
        <w:rPr>
          <w:b/>
          <w:sz w:val="32"/>
          <w:szCs w:val="32"/>
        </w:rPr>
      </w:pPr>
      <w:r w:rsidRPr="001F109F">
        <w:rPr>
          <w:b/>
          <w:sz w:val="32"/>
          <w:szCs w:val="32"/>
        </w:rPr>
        <w:t>References</w:t>
      </w:r>
    </w:p>
    <w:p w14:paraId="7F7CAF69" w14:textId="6D624022" w:rsidR="001F109F" w:rsidRDefault="001F109F" w:rsidP="009705C5">
      <w:pPr>
        <w:rPr>
          <w:b/>
          <w:sz w:val="32"/>
          <w:szCs w:val="32"/>
        </w:rPr>
      </w:pPr>
    </w:p>
    <w:p w14:paraId="6D435541" w14:textId="77777777" w:rsidR="001F109F" w:rsidRPr="001F109F" w:rsidRDefault="001F109F" w:rsidP="009705C5">
      <w:pPr>
        <w:rPr>
          <w:b/>
          <w:sz w:val="32"/>
          <w:szCs w:val="32"/>
        </w:rPr>
      </w:pPr>
    </w:p>
    <w:p w14:paraId="207EAEAD" w14:textId="60368047" w:rsidR="001F109F" w:rsidRDefault="001F109F" w:rsidP="001F109F">
      <w:r>
        <w:t xml:space="preserve">Andrew, M., Michaela, S. &amp;. Paul, K. T., 2017. Certificate in Higher Education: Skills for the Workplace Student Yearbook. </w:t>
      </w:r>
      <w:proofErr w:type="spellStart"/>
      <w:r>
        <w:t>s.l.</w:t>
      </w:r>
      <w:proofErr w:type="spellEnd"/>
      <w:r>
        <w:t>: Sage Publication.</w:t>
      </w:r>
    </w:p>
    <w:p w14:paraId="36FFD80C" w14:textId="3009ACF4" w:rsidR="001F109F" w:rsidRDefault="001F109F" w:rsidP="001F109F">
      <w:r>
        <w:t xml:space="preserve">Cottrell, S., 2015. Skills for Success Personal Development and Employability. 3rd ed. </w:t>
      </w:r>
      <w:proofErr w:type="spellStart"/>
      <w:r>
        <w:t>s.l.</w:t>
      </w:r>
      <w:proofErr w:type="spellEnd"/>
      <w:r>
        <w:t>: n PALGRAVE.</w:t>
      </w:r>
    </w:p>
    <w:p w14:paraId="10101CDA" w14:textId="7E3CDF48" w:rsidR="001F109F" w:rsidRDefault="001F109F" w:rsidP="001F109F">
      <w:r>
        <w:t xml:space="preserve">Gravells, A., 2010. Delivering Employability Skills in the Lifelong Learning Sector. </w:t>
      </w:r>
      <w:proofErr w:type="spellStart"/>
      <w:r>
        <w:t>s.l.</w:t>
      </w:r>
      <w:proofErr w:type="spellEnd"/>
      <w:r>
        <w:t>: Learning Matters LTD.</w:t>
      </w:r>
    </w:p>
    <w:p w14:paraId="552F9E87" w14:textId="77777777" w:rsidR="001F109F" w:rsidRDefault="001F109F" w:rsidP="001F109F">
      <w:r>
        <w:t xml:space="preserve">Jones, D., 2014. Decision-Making for Dummies. New Jersey: </w:t>
      </w:r>
      <w:proofErr w:type="spellStart"/>
      <w:r>
        <w:t>Jhon</w:t>
      </w:r>
      <w:proofErr w:type="spellEnd"/>
      <w:r>
        <w:t xml:space="preserve"> Wiley &amp; Sons.</w:t>
      </w:r>
    </w:p>
    <w:p w14:paraId="1EE177E3" w14:textId="509AE027" w:rsidR="001F109F" w:rsidRDefault="001F109F" w:rsidP="001F109F">
      <w:proofErr w:type="spellStart"/>
      <w:r>
        <w:t>Maund</w:t>
      </w:r>
      <w:proofErr w:type="spellEnd"/>
      <w:r>
        <w:t xml:space="preserve">, A., n.d. </w:t>
      </w:r>
      <w:proofErr w:type="spellStart"/>
      <w:r>
        <w:t>s.l.</w:t>
      </w:r>
      <w:proofErr w:type="spellEnd"/>
      <w:r>
        <w:t xml:space="preserve">: </w:t>
      </w:r>
      <w:proofErr w:type="spellStart"/>
      <w:r>
        <w:t>s.n</w:t>
      </w:r>
      <w:proofErr w:type="spellEnd"/>
      <w:r>
        <w:t>.</w:t>
      </w:r>
    </w:p>
    <w:p w14:paraId="4AC106F2" w14:textId="004EDAC6" w:rsidR="001F109F" w:rsidRDefault="001F109F" w:rsidP="001F109F">
      <w:r>
        <w:t xml:space="preserve">Morgan, P., 2016. The Business Student's Guide to Study and Employability. </w:t>
      </w:r>
      <w:proofErr w:type="spellStart"/>
      <w:r>
        <w:t>s.l.</w:t>
      </w:r>
      <w:proofErr w:type="spellEnd"/>
      <w:r>
        <w:t>: Sage Publications.</w:t>
      </w:r>
    </w:p>
    <w:p w14:paraId="6A3456B1" w14:textId="639E727C" w:rsidR="001F109F" w:rsidRDefault="001F109F" w:rsidP="001F109F">
      <w:r>
        <w:t xml:space="preserve">Potential, L. L. E. &amp;. A., 2011. Time Managing It Effectively. s. l.: </w:t>
      </w:r>
      <w:proofErr w:type="spellStart"/>
      <w:r>
        <w:t>Leadstart</w:t>
      </w:r>
      <w:proofErr w:type="spellEnd"/>
      <w:r>
        <w:t xml:space="preserve"> Publishing PVT LTD.</w:t>
      </w:r>
    </w:p>
    <w:p w14:paraId="74EEA9E7" w14:textId="77777777" w:rsidR="001F109F" w:rsidRDefault="001F109F" w:rsidP="001F109F">
      <w:r>
        <w:t>www.educationandemployers.org, 2011. Education &amp; Skills survey 2011. The Confederation of British Industry.</w:t>
      </w:r>
    </w:p>
    <w:p w14:paraId="6890A4E6" w14:textId="02F8E873" w:rsidR="009705C5" w:rsidRDefault="001F109F" w:rsidP="001F109F">
      <w:r>
        <w:t>Yorke, M., 2006. Employability in Higher Education. Berlin: Raabe Academic Publishers.</w:t>
      </w:r>
    </w:p>
    <w:sectPr w:rsidR="009705C5" w:rsidSect="00F848D9">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CDF6EB" w14:textId="77777777" w:rsidR="009237F4" w:rsidRDefault="009237F4" w:rsidP="0029405D">
      <w:pPr>
        <w:spacing w:after="0" w:line="240" w:lineRule="auto"/>
      </w:pPr>
      <w:r>
        <w:separator/>
      </w:r>
    </w:p>
  </w:endnote>
  <w:endnote w:type="continuationSeparator" w:id="0">
    <w:p w14:paraId="07206AE8" w14:textId="77777777" w:rsidR="009237F4" w:rsidRDefault="009237F4" w:rsidP="00294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badi">
    <w:altName w:val="Abadi"/>
    <w:charset w:val="00"/>
    <w:family w:val="swiss"/>
    <w:pitch w:val="variable"/>
    <w:sig w:usb0="80000003" w:usb1="00000000" w:usb2="00000000" w:usb3="00000000" w:csb0="00000001" w:csb1="00000000"/>
  </w:font>
  <w:font w:name="Aldhabi">
    <w:charset w:val="B2"/>
    <w:family w:val="auto"/>
    <w:pitch w:val="variable"/>
    <w:sig w:usb0="80002007" w:usb1="80000000" w:usb2="00000008" w:usb3="00000000" w:csb0="00000041" w:csb1="00000000"/>
  </w:font>
  <w:font w:name="Algerian">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5668794"/>
      <w:docPartObj>
        <w:docPartGallery w:val="Page Numbers (Bottom of Page)"/>
        <w:docPartUnique/>
      </w:docPartObj>
    </w:sdtPr>
    <w:sdtEndPr>
      <w:rPr>
        <w:noProof/>
      </w:rPr>
    </w:sdtEndPr>
    <w:sdtContent>
      <w:p w14:paraId="0A5347F6" w14:textId="652318BF" w:rsidR="00644A2E" w:rsidRDefault="00644A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AB901A" w14:textId="711694B1" w:rsidR="00F75C5B" w:rsidRDefault="00F75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4F6222" w14:textId="77777777" w:rsidR="009237F4" w:rsidRDefault="009237F4" w:rsidP="0029405D">
      <w:pPr>
        <w:spacing w:after="0" w:line="240" w:lineRule="auto"/>
      </w:pPr>
      <w:r>
        <w:separator/>
      </w:r>
    </w:p>
  </w:footnote>
  <w:footnote w:type="continuationSeparator" w:id="0">
    <w:p w14:paraId="40187899" w14:textId="77777777" w:rsidR="009237F4" w:rsidRDefault="009237F4" w:rsidP="002940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35114" w14:textId="173BAD66" w:rsidR="00F75C5B" w:rsidRDefault="00F75C5B">
    <w:pPr>
      <w:pStyle w:val="Header"/>
    </w:pPr>
  </w:p>
  <w:p w14:paraId="1D3EA5EA" w14:textId="33D65777" w:rsidR="00644A2E" w:rsidRDefault="00644A2E">
    <w:pPr>
      <w:pStyle w:val="Header"/>
    </w:pPr>
  </w:p>
  <w:p w14:paraId="2770A6D0" w14:textId="77777777" w:rsidR="002F535B" w:rsidRDefault="002F535B">
    <w:pPr>
      <w:pStyle w:val="Header"/>
    </w:pPr>
  </w:p>
  <w:p w14:paraId="67C53759" w14:textId="77777777" w:rsidR="00644A2E" w:rsidRDefault="00644A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298"/>
    <w:rsid w:val="0010623A"/>
    <w:rsid w:val="00177C4D"/>
    <w:rsid w:val="001F109F"/>
    <w:rsid w:val="002477D1"/>
    <w:rsid w:val="002727B8"/>
    <w:rsid w:val="0029405D"/>
    <w:rsid w:val="002D51A7"/>
    <w:rsid w:val="002F535B"/>
    <w:rsid w:val="00356696"/>
    <w:rsid w:val="00375612"/>
    <w:rsid w:val="00443919"/>
    <w:rsid w:val="00446D1D"/>
    <w:rsid w:val="00570B76"/>
    <w:rsid w:val="00571C0A"/>
    <w:rsid w:val="005768D1"/>
    <w:rsid w:val="00644A2E"/>
    <w:rsid w:val="0072753D"/>
    <w:rsid w:val="00731241"/>
    <w:rsid w:val="007A4A52"/>
    <w:rsid w:val="008C2298"/>
    <w:rsid w:val="00900F43"/>
    <w:rsid w:val="00913CC1"/>
    <w:rsid w:val="009237F4"/>
    <w:rsid w:val="009705C5"/>
    <w:rsid w:val="00973B3C"/>
    <w:rsid w:val="00A247BC"/>
    <w:rsid w:val="00A37F03"/>
    <w:rsid w:val="00C1406E"/>
    <w:rsid w:val="00C776B9"/>
    <w:rsid w:val="00D86AAD"/>
    <w:rsid w:val="00D92E7B"/>
    <w:rsid w:val="00DC4E77"/>
    <w:rsid w:val="00E20C75"/>
    <w:rsid w:val="00EF4B4A"/>
    <w:rsid w:val="00F01A1A"/>
    <w:rsid w:val="00F15A10"/>
    <w:rsid w:val="00F64A04"/>
    <w:rsid w:val="00F75C5B"/>
    <w:rsid w:val="00F848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FB9100"/>
  <w15:chartTrackingRefBased/>
  <w15:docId w15:val="{FD5BA64C-C86D-4E6B-A2F5-8A3213EAD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405D"/>
    <w:pPr>
      <w:spacing w:line="256" w:lineRule="auto"/>
    </w:pPr>
    <w:rPr>
      <w:rFonts w:eastAsiaTheme="minorEastAsia"/>
      <w:lang w:val="en-GB" w:eastAsia="en-GB"/>
    </w:rPr>
  </w:style>
  <w:style w:type="paragraph" w:styleId="Heading1">
    <w:name w:val="heading 1"/>
    <w:basedOn w:val="Normal"/>
    <w:next w:val="Normal"/>
    <w:link w:val="Heading1Char"/>
    <w:uiPriority w:val="9"/>
    <w:qFormat/>
    <w:rsid w:val="00644A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6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776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405D"/>
    <w:pPr>
      <w:tabs>
        <w:tab w:val="center" w:pos="4680"/>
        <w:tab w:val="right" w:pos="9360"/>
      </w:tabs>
      <w:spacing w:after="0" w:line="240" w:lineRule="auto"/>
    </w:pPr>
    <w:rPr>
      <w:rFonts w:eastAsiaTheme="minorHAnsi"/>
      <w:lang w:val="en-US" w:eastAsia="en-US"/>
    </w:rPr>
  </w:style>
  <w:style w:type="character" w:customStyle="1" w:styleId="HeaderChar">
    <w:name w:val="Header Char"/>
    <w:basedOn w:val="DefaultParagraphFont"/>
    <w:link w:val="Header"/>
    <w:uiPriority w:val="99"/>
    <w:rsid w:val="0029405D"/>
  </w:style>
  <w:style w:type="paragraph" w:styleId="Footer">
    <w:name w:val="footer"/>
    <w:basedOn w:val="Normal"/>
    <w:link w:val="FooterChar"/>
    <w:uiPriority w:val="99"/>
    <w:unhideWhenUsed/>
    <w:rsid w:val="0029405D"/>
    <w:pPr>
      <w:tabs>
        <w:tab w:val="center" w:pos="4680"/>
        <w:tab w:val="right" w:pos="9360"/>
      </w:tabs>
      <w:spacing w:after="0" w:line="240" w:lineRule="auto"/>
    </w:pPr>
    <w:rPr>
      <w:rFonts w:eastAsiaTheme="minorHAnsi"/>
      <w:lang w:val="en-US" w:eastAsia="en-US"/>
    </w:rPr>
  </w:style>
  <w:style w:type="character" w:customStyle="1" w:styleId="FooterChar">
    <w:name w:val="Footer Char"/>
    <w:basedOn w:val="DefaultParagraphFont"/>
    <w:link w:val="Footer"/>
    <w:uiPriority w:val="99"/>
    <w:rsid w:val="0029405D"/>
  </w:style>
  <w:style w:type="character" w:customStyle="1" w:styleId="Heading1Char">
    <w:name w:val="Heading 1 Char"/>
    <w:basedOn w:val="DefaultParagraphFont"/>
    <w:link w:val="Heading1"/>
    <w:uiPriority w:val="9"/>
    <w:rsid w:val="00644A2E"/>
    <w:rPr>
      <w:rFonts w:asciiTheme="majorHAnsi" w:eastAsiaTheme="majorEastAsia" w:hAnsiTheme="majorHAnsi"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644A2E"/>
    <w:pPr>
      <w:spacing w:line="259" w:lineRule="auto"/>
      <w:outlineLvl w:val="9"/>
    </w:pPr>
    <w:rPr>
      <w:lang w:val="en-US" w:eastAsia="en-US"/>
    </w:rPr>
  </w:style>
  <w:style w:type="paragraph" w:styleId="TOC1">
    <w:name w:val="toc 1"/>
    <w:basedOn w:val="Normal"/>
    <w:next w:val="Normal"/>
    <w:autoRedefine/>
    <w:uiPriority w:val="39"/>
    <w:unhideWhenUsed/>
    <w:rsid w:val="00644A2E"/>
    <w:pPr>
      <w:spacing w:after="100"/>
    </w:pPr>
  </w:style>
  <w:style w:type="character" w:styleId="Hyperlink">
    <w:name w:val="Hyperlink"/>
    <w:basedOn w:val="DefaultParagraphFont"/>
    <w:uiPriority w:val="99"/>
    <w:unhideWhenUsed/>
    <w:rsid w:val="00644A2E"/>
    <w:rPr>
      <w:color w:val="0563C1" w:themeColor="hyperlink"/>
      <w:u w:val="single"/>
    </w:rPr>
  </w:style>
  <w:style w:type="character" w:customStyle="1" w:styleId="Heading3Char">
    <w:name w:val="Heading 3 Char"/>
    <w:basedOn w:val="DefaultParagraphFont"/>
    <w:link w:val="Heading3"/>
    <w:uiPriority w:val="9"/>
    <w:semiHidden/>
    <w:rsid w:val="00C776B9"/>
    <w:rPr>
      <w:rFonts w:asciiTheme="majorHAnsi" w:eastAsiaTheme="majorEastAsia" w:hAnsiTheme="majorHAnsi" w:cstheme="majorBidi"/>
      <w:color w:val="1F3763" w:themeColor="accent1" w:themeShade="7F"/>
      <w:sz w:val="24"/>
      <w:szCs w:val="24"/>
      <w:lang w:val="en-GB" w:eastAsia="en-GB"/>
    </w:rPr>
  </w:style>
  <w:style w:type="character" w:customStyle="1" w:styleId="Heading2Char">
    <w:name w:val="Heading 2 Char"/>
    <w:basedOn w:val="DefaultParagraphFont"/>
    <w:link w:val="Heading2"/>
    <w:uiPriority w:val="9"/>
    <w:rsid w:val="00C776B9"/>
    <w:rPr>
      <w:rFonts w:asciiTheme="majorHAnsi" w:eastAsiaTheme="majorEastAsia" w:hAnsiTheme="majorHAnsi" w:cstheme="majorBidi"/>
      <w:color w:val="2F5496" w:themeColor="accent1" w:themeShade="BF"/>
      <w:sz w:val="26"/>
      <w:szCs w:val="26"/>
      <w:lang w:val="en-GB" w:eastAsia="en-GB"/>
    </w:rPr>
  </w:style>
  <w:style w:type="paragraph" w:styleId="TOC2">
    <w:name w:val="toc 2"/>
    <w:basedOn w:val="Normal"/>
    <w:next w:val="Normal"/>
    <w:autoRedefine/>
    <w:uiPriority w:val="39"/>
    <w:unhideWhenUsed/>
    <w:rsid w:val="00C776B9"/>
    <w:pPr>
      <w:spacing w:after="100"/>
      <w:ind w:left="220"/>
    </w:pPr>
  </w:style>
  <w:style w:type="paragraph" w:styleId="TOC3">
    <w:name w:val="toc 3"/>
    <w:basedOn w:val="Normal"/>
    <w:next w:val="Normal"/>
    <w:autoRedefine/>
    <w:uiPriority w:val="39"/>
    <w:unhideWhenUsed/>
    <w:rsid w:val="00C776B9"/>
    <w:pPr>
      <w:spacing w:after="100" w:line="259" w:lineRule="auto"/>
      <w:ind w:left="440"/>
    </w:pPr>
    <w:rPr>
      <w:rFonts w:cs="Times New Roman"/>
      <w:lang w:val="en-US" w:eastAsia="en-US"/>
    </w:rPr>
  </w:style>
  <w:style w:type="table" w:styleId="TableGrid">
    <w:name w:val="Table Grid"/>
    <w:basedOn w:val="TableNormal"/>
    <w:uiPriority w:val="39"/>
    <w:rsid w:val="00913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01A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565159">
      <w:bodyDiv w:val="1"/>
      <w:marLeft w:val="0"/>
      <w:marRight w:val="0"/>
      <w:marTop w:val="0"/>
      <w:marBottom w:val="0"/>
      <w:divBdr>
        <w:top w:val="none" w:sz="0" w:space="0" w:color="auto"/>
        <w:left w:val="none" w:sz="0" w:space="0" w:color="auto"/>
        <w:bottom w:val="none" w:sz="0" w:space="0" w:color="auto"/>
        <w:right w:val="none" w:sz="0" w:space="0" w:color="auto"/>
      </w:divBdr>
    </w:div>
    <w:div w:id="163400913">
      <w:bodyDiv w:val="1"/>
      <w:marLeft w:val="0"/>
      <w:marRight w:val="0"/>
      <w:marTop w:val="0"/>
      <w:marBottom w:val="0"/>
      <w:divBdr>
        <w:top w:val="none" w:sz="0" w:space="0" w:color="auto"/>
        <w:left w:val="none" w:sz="0" w:space="0" w:color="auto"/>
        <w:bottom w:val="none" w:sz="0" w:space="0" w:color="auto"/>
        <w:right w:val="none" w:sz="0" w:space="0" w:color="auto"/>
      </w:divBdr>
    </w:div>
    <w:div w:id="215897967">
      <w:bodyDiv w:val="1"/>
      <w:marLeft w:val="0"/>
      <w:marRight w:val="0"/>
      <w:marTop w:val="0"/>
      <w:marBottom w:val="0"/>
      <w:divBdr>
        <w:top w:val="none" w:sz="0" w:space="0" w:color="auto"/>
        <w:left w:val="none" w:sz="0" w:space="0" w:color="auto"/>
        <w:bottom w:val="none" w:sz="0" w:space="0" w:color="auto"/>
        <w:right w:val="none" w:sz="0" w:space="0" w:color="auto"/>
      </w:divBdr>
    </w:div>
    <w:div w:id="283314602">
      <w:bodyDiv w:val="1"/>
      <w:marLeft w:val="0"/>
      <w:marRight w:val="0"/>
      <w:marTop w:val="0"/>
      <w:marBottom w:val="0"/>
      <w:divBdr>
        <w:top w:val="none" w:sz="0" w:space="0" w:color="auto"/>
        <w:left w:val="none" w:sz="0" w:space="0" w:color="auto"/>
        <w:bottom w:val="none" w:sz="0" w:space="0" w:color="auto"/>
        <w:right w:val="none" w:sz="0" w:space="0" w:color="auto"/>
      </w:divBdr>
    </w:div>
    <w:div w:id="615793763">
      <w:bodyDiv w:val="1"/>
      <w:marLeft w:val="0"/>
      <w:marRight w:val="0"/>
      <w:marTop w:val="0"/>
      <w:marBottom w:val="0"/>
      <w:divBdr>
        <w:top w:val="none" w:sz="0" w:space="0" w:color="auto"/>
        <w:left w:val="none" w:sz="0" w:space="0" w:color="auto"/>
        <w:bottom w:val="none" w:sz="0" w:space="0" w:color="auto"/>
        <w:right w:val="none" w:sz="0" w:space="0" w:color="auto"/>
      </w:divBdr>
    </w:div>
    <w:div w:id="617221765">
      <w:bodyDiv w:val="1"/>
      <w:marLeft w:val="0"/>
      <w:marRight w:val="0"/>
      <w:marTop w:val="0"/>
      <w:marBottom w:val="0"/>
      <w:divBdr>
        <w:top w:val="none" w:sz="0" w:space="0" w:color="auto"/>
        <w:left w:val="none" w:sz="0" w:space="0" w:color="auto"/>
        <w:bottom w:val="none" w:sz="0" w:space="0" w:color="auto"/>
        <w:right w:val="none" w:sz="0" w:space="0" w:color="auto"/>
      </w:divBdr>
    </w:div>
    <w:div w:id="704911419">
      <w:bodyDiv w:val="1"/>
      <w:marLeft w:val="0"/>
      <w:marRight w:val="0"/>
      <w:marTop w:val="0"/>
      <w:marBottom w:val="0"/>
      <w:divBdr>
        <w:top w:val="none" w:sz="0" w:space="0" w:color="auto"/>
        <w:left w:val="none" w:sz="0" w:space="0" w:color="auto"/>
        <w:bottom w:val="none" w:sz="0" w:space="0" w:color="auto"/>
        <w:right w:val="none" w:sz="0" w:space="0" w:color="auto"/>
      </w:divBdr>
    </w:div>
    <w:div w:id="768549369">
      <w:bodyDiv w:val="1"/>
      <w:marLeft w:val="0"/>
      <w:marRight w:val="0"/>
      <w:marTop w:val="0"/>
      <w:marBottom w:val="0"/>
      <w:divBdr>
        <w:top w:val="none" w:sz="0" w:space="0" w:color="auto"/>
        <w:left w:val="none" w:sz="0" w:space="0" w:color="auto"/>
        <w:bottom w:val="none" w:sz="0" w:space="0" w:color="auto"/>
        <w:right w:val="none" w:sz="0" w:space="0" w:color="auto"/>
      </w:divBdr>
    </w:div>
    <w:div w:id="825245358">
      <w:bodyDiv w:val="1"/>
      <w:marLeft w:val="0"/>
      <w:marRight w:val="0"/>
      <w:marTop w:val="0"/>
      <w:marBottom w:val="0"/>
      <w:divBdr>
        <w:top w:val="none" w:sz="0" w:space="0" w:color="auto"/>
        <w:left w:val="none" w:sz="0" w:space="0" w:color="auto"/>
        <w:bottom w:val="none" w:sz="0" w:space="0" w:color="auto"/>
        <w:right w:val="none" w:sz="0" w:space="0" w:color="auto"/>
      </w:divBdr>
    </w:div>
    <w:div w:id="1167282989">
      <w:bodyDiv w:val="1"/>
      <w:marLeft w:val="0"/>
      <w:marRight w:val="0"/>
      <w:marTop w:val="0"/>
      <w:marBottom w:val="0"/>
      <w:divBdr>
        <w:top w:val="none" w:sz="0" w:space="0" w:color="auto"/>
        <w:left w:val="none" w:sz="0" w:space="0" w:color="auto"/>
        <w:bottom w:val="none" w:sz="0" w:space="0" w:color="auto"/>
        <w:right w:val="none" w:sz="0" w:space="0" w:color="auto"/>
      </w:divBdr>
    </w:div>
    <w:div w:id="1312295515">
      <w:bodyDiv w:val="1"/>
      <w:marLeft w:val="0"/>
      <w:marRight w:val="0"/>
      <w:marTop w:val="0"/>
      <w:marBottom w:val="0"/>
      <w:divBdr>
        <w:top w:val="none" w:sz="0" w:space="0" w:color="auto"/>
        <w:left w:val="none" w:sz="0" w:space="0" w:color="auto"/>
        <w:bottom w:val="none" w:sz="0" w:space="0" w:color="auto"/>
        <w:right w:val="none" w:sz="0" w:space="0" w:color="auto"/>
      </w:divBdr>
    </w:div>
    <w:div w:id="1551066387">
      <w:bodyDiv w:val="1"/>
      <w:marLeft w:val="0"/>
      <w:marRight w:val="0"/>
      <w:marTop w:val="0"/>
      <w:marBottom w:val="0"/>
      <w:divBdr>
        <w:top w:val="none" w:sz="0" w:space="0" w:color="auto"/>
        <w:left w:val="none" w:sz="0" w:space="0" w:color="auto"/>
        <w:bottom w:val="none" w:sz="0" w:space="0" w:color="auto"/>
        <w:right w:val="none" w:sz="0" w:space="0" w:color="auto"/>
      </w:divBdr>
    </w:div>
    <w:div w:id="1756242835">
      <w:bodyDiv w:val="1"/>
      <w:marLeft w:val="0"/>
      <w:marRight w:val="0"/>
      <w:marTop w:val="0"/>
      <w:marBottom w:val="0"/>
      <w:divBdr>
        <w:top w:val="none" w:sz="0" w:space="0" w:color="auto"/>
        <w:left w:val="none" w:sz="0" w:space="0" w:color="auto"/>
        <w:bottom w:val="none" w:sz="0" w:space="0" w:color="auto"/>
        <w:right w:val="none" w:sz="0" w:space="0" w:color="auto"/>
      </w:divBdr>
    </w:div>
    <w:div w:id="1979333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Jon14</b:Tag>
    <b:SourceType>Book</b:SourceType>
    <b:Guid>{E5F3A39C-194C-4E32-8D5F-3C045473D68A}</b:Guid>
    <b:Author>
      <b:Author>
        <b:NameList>
          <b:Person>
            <b:Last>Jones</b:Last>
            <b:First>Dawna</b:First>
          </b:Person>
        </b:NameList>
      </b:Author>
    </b:Author>
    <b:Title>Decision-Making for Dummies</b:Title>
    <b:Year>2014</b:Year>
    <b:City>New Jersey</b:City>
    <b:Publisher>Jhon Wiley &amp; Sons</b:Publisher>
    <b:RefOrder>1</b:RefOrder>
  </b:Source>
  <b:Source>
    <b:Tag>www11</b:Tag>
    <b:SourceType>JournalArticle</b:SourceType>
    <b:Guid>{7EB889A8-3481-4010-A8DC-9855E320B371}</b:Guid>
    <b:Title>Education &amp; Skills survey 2011</b:Title>
    <b:Year>2011</b:Year>
    <b:Author>
      <b:Author>
        <b:NameList>
          <b:Person>
            <b:Last>www.educationandemployers.org</b:Last>
          </b:Person>
        </b:NameList>
      </b:Author>
    </b:Author>
    <b:JournalName>The Confederation of British Industry</b:JournalName>
    <b:YearAccessed>2018</b:YearAccessed>
    <b:MonthAccessed>12</b:MonthAccessed>
    <b:DayAccessed>16</b:DayAccessed>
    <b:RefOrder>2</b:RefOrder>
  </b:Source>
  <b:Source>
    <b:Tag>Yor06</b:Tag>
    <b:SourceType>Book</b:SourceType>
    <b:Guid>{D0DE6E47-C7D1-46B5-94A3-C4AD8C6249FB}</b:Guid>
    <b:Author>
      <b:Author>
        <b:NameList>
          <b:Person>
            <b:Last>Yorke</b:Last>
            <b:First>Mantz</b:First>
          </b:Person>
        </b:NameList>
      </b:Author>
    </b:Author>
    <b:Title>Employability in Higher Education</b:Title>
    <b:Year>2006</b:Year>
    <b:City>Berlin</b:City>
    <b:Publisher>Raabe Academic Publishers</b:Publisher>
    <b:YearAccessed>2018</b:YearAccessed>
    <b:MonthAccessed>12</b:MonthAccessed>
    <b:DayAccessed>18</b:DayAccessed>
    <b:URL>www.research.lancs.ac.uk</b:URL>
    <b:RefOrder>3</b:RefOrder>
  </b:Source>
  <b:Source>
    <b:Tag>And</b:Tag>
    <b:SourceType>Book</b:SourceType>
    <b:Guid>{9960DBB7-1F15-48DD-AF74-8BF0551536EB}</b:Guid>
    <b:Author>
      <b:Author>
        <b:NameList>
          <b:Person>
            <b:Last>Maund</b:Last>
            <b:First>Andrew</b:First>
          </b:Person>
        </b:NameList>
      </b:Author>
    </b:Author>
    <b:RefOrder>4</b:RefOrder>
  </b:Source>
  <b:Source>
    <b:Tag>And17</b:Tag>
    <b:SourceType>Book</b:SourceType>
    <b:Guid>{452DE43D-0B00-49C5-ADAC-D4CD06E28DBB}</b:Guid>
    <b:Author>
      <b:Author>
        <b:NameList>
          <b:Person>
            <b:Last>Andrew Maund</b:Last>
            <b:First>Michaela</b:First>
            <b:Middle>Schriek &amp; Paul K. Tinkler</b:Middle>
          </b:Person>
        </b:NameList>
      </b:Author>
    </b:Author>
    <b:Title>Certificate in Higher Education: Skills for the Workplace Student Yearbook</b:Title>
    <b:Year>2017</b:Year>
    <b:Publisher>Sage Publication</b:Publisher>
    <b:RefOrder>5</b:RefOrder>
  </b:Source>
  <b:Source>
    <b:Tag>Pet16</b:Tag>
    <b:SourceType>Book</b:SourceType>
    <b:Guid>{E19BD506-FD20-421D-B3B9-39065703748D}</b:Guid>
    <b:Title>The Business Student's Guide to Study and Employability</b:Title>
    <b:Year>2016</b:Year>
    <b:Publisher>Sage Publications</b:Publisher>
    <b:Author>
      <b:Author>
        <b:NameList>
          <b:Person>
            <b:Last>Morgan</b:Last>
            <b:First>Peter</b:First>
          </b:Person>
        </b:NameList>
      </b:Author>
    </b:Author>
    <b:RefOrder>6</b:RefOrder>
  </b:Source>
  <b:Source>
    <b:Tag>Pot11</b:Tag>
    <b:SourceType>Book</b:SourceType>
    <b:Guid>{AE416649-3524-46F0-93B2-07B3183E2BA9}</b:Guid>
    <b:Author>
      <b:Author>
        <b:NameList>
          <b:Person>
            <b:Last>Potential</b:Last>
            <b:First>Leap</b:First>
            <b:Middle>Learning Empowerment &amp; Achieving</b:Middle>
          </b:Person>
        </b:NameList>
      </b:Author>
    </b:Author>
    <b:Title>Time Managing It Effectively</b:Title>
    <b:Year>2011</b:Year>
    <b:Publisher>Leadstart Publishing PVT LTD</b:Publisher>
    <b:URL>E-Book</b:URL>
    <b:RefOrder>7</b:RefOrder>
  </b:Source>
  <b:Source>
    <b:Tag>Gra10</b:Tag>
    <b:SourceType>Book</b:SourceType>
    <b:Guid>{8D2B9485-D255-4715-A7D8-6C33BFB03C76}</b:Guid>
    <b:Title>Delivering Employability Skills in the Lifelong Learning Sector</b:Title>
    <b:Year>2010</b:Year>
    <b:Publisher>Learning Matters LTD</b:Publisher>
    <b:URL>E-Book</b:URL>
    <b:Author>
      <b:Author>
        <b:NameList>
          <b:Person>
            <b:Last>Gravells</b:Last>
            <b:First>Ann</b:First>
          </b:Person>
        </b:NameList>
      </b:Author>
    </b:Author>
    <b:RefOrder>8</b:RefOrder>
  </b:Source>
  <b:Source>
    <b:Tag>Ste15</b:Tag>
    <b:SourceType>Book</b:SourceType>
    <b:Guid>{97C9F0EF-03B4-4EBB-B127-46CC22650C3F}</b:Guid>
    <b:Author>
      <b:Author>
        <b:NameList>
          <b:Person>
            <b:Last>Cottrell</b:Last>
            <b:First>Stella</b:First>
          </b:Person>
        </b:NameList>
      </b:Author>
    </b:Author>
    <b:Title>Skills for Success Personal Development and Employability</b:Title>
    <b:Year>2015</b:Year>
    <b:Publisher>PALGRAVE</b:Publisher>
    <b:Edition>3rd</b:Edition>
    <b:RefOrder>9</b:RefOrder>
  </b:Source>
</b:Sources>
</file>

<file path=customXml/itemProps1.xml><?xml version="1.0" encoding="utf-8"?>
<ds:datastoreItem xmlns:ds="http://schemas.openxmlformats.org/officeDocument/2006/customXml" ds:itemID="{47A09C69-7E50-451A-9C4E-4018D6624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8</Pages>
  <Words>1768</Words>
  <Characters>10080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Hritcu</dc:creator>
  <cp:keywords/>
  <dc:description/>
  <cp:lastModifiedBy>Adelina Hritcu (1808624)</cp:lastModifiedBy>
  <cp:revision>18</cp:revision>
  <dcterms:created xsi:type="dcterms:W3CDTF">2019-01-05T20:38:00Z</dcterms:created>
  <dcterms:modified xsi:type="dcterms:W3CDTF">2019-01-07T15:01:00Z</dcterms:modified>
</cp:coreProperties>
</file>