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07F1" w:rsidRDefault="008C12F7">
      <w:pPr>
        <w:jc w:val="center"/>
        <w:rPr>
          <w:rFonts w:ascii="Arial" w:hAnsi="Arial" w:cs="Arial"/>
          <w:sz w:val="24"/>
          <w:szCs w:val="24"/>
          <w:u w:val="single"/>
        </w:rPr>
      </w:pPr>
      <w:bookmarkStart w:id="0" w:name="_Hlk39154771"/>
      <w:r>
        <w:rPr>
          <w:rFonts w:ascii="Arial" w:hAnsi="Arial" w:cs="Arial"/>
          <w:sz w:val="24"/>
          <w:szCs w:val="24"/>
          <w:u w:val="single"/>
        </w:rPr>
        <w:t>Assignment One</w:t>
      </w:r>
    </w:p>
    <w:p w:rsidR="00944B6D" w:rsidRDefault="00944B6D">
      <w:pPr>
        <w:jc w:val="both"/>
        <w:rPr>
          <w:rFonts w:ascii="Arial" w:hAnsi="Arial" w:cs="Arial"/>
        </w:rPr>
      </w:pPr>
      <w:r>
        <w:rPr>
          <w:rFonts w:ascii="Arial" w:hAnsi="Arial" w:cs="Arial"/>
        </w:rPr>
        <w:t xml:space="preserve">There </w:t>
      </w:r>
      <w:r w:rsidRPr="00944B6D">
        <w:rPr>
          <w:rFonts w:ascii="Arial" w:hAnsi="Arial" w:cs="Arial"/>
        </w:rPr>
        <w:t xml:space="preserve">are many issues that are faced by children and young people in contemporary society one of these is education. It is the government </w:t>
      </w:r>
      <w:r>
        <w:rPr>
          <w:rFonts w:ascii="Arial" w:hAnsi="Arial" w:cs="Arial"/>
        </w:rPr>
        <w:t>to create</w:t>
      </w:r>
      <w:r w:rsidR="008C12F7">
        <w:rPr>
          <w:rFonts w:ascii="Arial" w:hAnsi="Arial" w:cs="Arial"/>
        </w:rPr>
        <w:t xml:space="preserve"> </w:t>
      </w:r>
      <w:r w:rsidR="008C12F7">
        <w:rPr>
          <w:rFonts w:ascii="Arial" w:hAnsi="Arial" w:cs="Arial"/>
        </w:rPr>
        <w:t xml:space="preserve">policy and educational policy making. </w:t>
      </w:r>
      <w:r w:rsidR="008C12F7">
        <w:rPr>
          <w:rFonts w:ascii="Arial" w:hAnsi="Arial" w:cs="Arial"/>
        </w:rPr>
        <w:t>The United Nations Convention on the Righ</w:t>
      </w:r>
      <w:r w:rsidR="008C12F7">
        <w:rPr>
          <w:rFonts w:ascii="Arial" w:hAnsi="Arial" w:cs="Arial"/>
        </w:rPr>
        <w:t>ts of the Child</w:t>
      </w:r>
      <w:r>
        <w:rPr>
          <w:rFonts w:ascii="Arial" w:hAnsi="Arial" w:cs="Arial"/>
        </w:rPr>
        <w:t xml:space="preserve"> protects and provides children with rights, all children around the world have a right to an education. The </w:t>
      </w:r>
      <w:r w:rsidR="008C12F7">
        <w:rPr>
          <w:rFonts w:ascii="Arial" w:hAnsi="Arial" w:cs="Arial"/>
        </w:rPr>
        <w:t>Education Reform Act 1988</w:t>
      </w:r>
      <w:r w:rsidR="00811C32">
        <w:rPr>
          <w:rFonts w:ascii="Arial" w:hAnsi="Arial" w:cs="Arial"/>
        </w:rPr>
        <w:t xml:space="preserve"> was created in order to achieve a goal of </w:t>
      </w:r>
      <w:r w:rsidR="00811C32" w:rsidRPr="00811C32">
        <w:rPr>
          <w:rFonts w:ascii="Arial" w:hAnsi="Arial" w:cs="Arial"/>
        </w:rPr>
        <w:t>raising standards. The Main themes that occurred throughout the act were a National Curriculum. National tests, Local Management of school budgets, Opting Out, City Technology Colleges and Ofsted was created</w:t>
      </w:r>
      <w:r w:rsidR="00811C32">
        <w:rPr>
          <w:rFonts w:ascii="Arial" w:hAnsi="Arial" w:cs="Arial"/>
        </w:rPr>
        <w:t xml:space="preserve"> </w:t>
      </w:r>
      <w:r>
        <w:rPr>
          <w:rFonts w:ascii="Arial" w:hAnsi="Arial" w:cs="Arial"/>
        </w:rPr>
        <w:t xml:space="preserve">In Wales they have their own government which has different policies to the rest of the UK. </w:t>
      </w:r>
      <w:r w:rsidR="00811C32">
        <w:rPr>
          <w:rFonts w:ascii="Arial" w:hAnsi="Arial" w:cs="Arial"/>
        </w:rPr>
        <w:t>They also have a slight difference to the education system such as the</w:t>
      </w:r>
      <w:r>
        <w:rPr>
          <w:rFonts w:ascii="Arial" w:hAnsi="Arial" w:cs="Arial"/>
        </w:rPr>
        <w:t xml:space="preserve"> </w:t>
      </w:r>
      <w:r w:rsidR="00811C32">
        <w:rPr>
          <w:rFonts w:ascii="Arial" w:hAnsi="Arial" w:cs="Arial"/>
        </w:rPr>
        <w:t>n</w:t>
      </w:r>
      <w:r>
        <w:rPr>
          <w:rFonts w:ascii="Arial" w:hAnsi="Arial" w:cs="Arial"/>
        </w:rPr>
        <w:t xml:space="preserve">ational </w:t>
      </w:r>
      <w:r w:rsidR="008C12F7">
        <w:rPr>
          <w:rFonts w:ascii="Arial" w:hAnsi="Arial" w:cs="Arial"/>
        </w:rPr>
        <w:t>curriculum</w:t>
      </w:r>
      <w:r w:rsidR="00811C32">
        <w:rPr>
          <w:rFonts w:ascii="Arial" w:hAnsi="Arial" w:cs="Arial"/>
        </w:rPr>
        <w:t xml:space="preserve">. A national curriculum is what subjects must be taught in school and guidance of what children should be learning. The three core subjects that should be taught in all schools including private schools is English, Maths and Science. </w:t>
      </w:r>
      <w:r>
        <w:rPr>
          <w:rFonts w:ascii="Arial" w:hAnsi="Arial" w:cs="Arial"/>
        </w:rPr>
        <w:t xml:space="preserve">In 2014 </w:t>
      </w:r>
      <w:r w:rsidR="008C12F7">
        <w:rPr>
          <w:rFonts w:ascii="Arial" w:hAnsi="Arial" w:cs="Arial"/>
        </w:rPr>
        <w:t xml:space="preserve">the Donaldson </w:t>
      </w:r>
      <w:r>
        <w:rPr>
          <w:rFonts w:ascii="Arial" w:hAnsi="Arial" w:cs="Arial"/>
        </w:rPr>
        <w:t xml:space="preserve">and his team came to Wales to review the Welsh Curriculum, he recognised that the </w:t>
      </w:r>
      <w:r w:rsidR="00811C32">
        <w:rPr>
          <w:rFonts w:ascii="Arial" w:hAnsi="Arial" w:cs="Arial"/>
        </w:rPr>
        <w:t>curriculum was</w:t>
      </w:r>
      <w:r>
        <w:rPr>
          <w:rFonts w:ascii="Arial" w:hAnsi="Arial" w:cs="Arial"/>
        </w:rPr>
        <w:t xml:space="preserve"> overloaded complicated and outdated. </w:t>
      </w:r>
      <w:r w:rsidR="00811C32">
        <w:rPr>
          <w:rFonts w:ascii="Arial" w:hAnsi="Arial" w:cs="Arial"/>
        </w:rPr>
        <w:t>Kirst William the education minster announced</w:t>
      </w:r>
      <w:r>
        <w:rPr>
          <w:rFonts w:ascii="Arial" w:hAnsi="Arial" w:cs="Arial"/>
        </w:rPr>
        <w:t xml:space="preserve"> in early 2020 that there will be a new </w:t>
      </w:r>
      <w:r w:rsidR="00811C32">
        <w:rPr>
          <w:rFonts w:ascii="Arial" w:hAnsi="Arial" w:cs="Arial"/>
        </w:rPr>
        <w:t>curriculum</w:t>
      </w:r>
      <w:r>
        <w:rPr>
          <w:rFonts w:ascii="Arial" w:hAnsi="Arial" w:cs="Arial"/>
        </w:rPr>
        <w:t xml:space="preserve"> </w:t>
      </w:r>
      <w:r w:rsidR="00811C32">
        <w:rPr>
          <w:rFonts w:ascii="Arial" w:hAnsi="Arial" w:cs="Arial"/>
        </w:rPr>
        <w:t>launching</w:t>
      </w:r>
      <w:r>
        <w:rPr>
          <w:rFonts w:ascii="Arial" w:hAnsi="Arial" w:cs="Arial"/>
        </w:rPr>
        <w:t xml:space="preserve"> in Wales in 2022. </w:t>
      </w:r>
      <w:r w:rsidR="00811C32">
        <w:rPr>
          <w:rFonts w:ascii="Arial" w:hAnsi="Arial" w:cs="Arial"/>
        </w:rPr>
        <w:t xml:space="preserve">Schools will be able to create their own curriculum using guidance and legal requirements that are set. </w:t>
      </w:r>
      <w:r>
        <w:rPr>
          <w:rFonts w:ascii="Arial" w:hAnsi="Arial" w:cs="Arial"/>
        </w:rPr>
        <w:t xml:space="preserve"> </w:t>
      </w:r>
    </w:p>
    <w:p w:rsidR="003707F1" w:rsidRDefault="008C12F7">
      <w:pPr>
        <w:jc w:val="both"/>
      </w:pPr>
      <w:r>
        <w:rPr>
          <w:rFonts w:ascii="Arial" w:hAnsi="Arial" w:cs="Arial"/>
        </w:rPr>
        <w:t>Centres for disease control and prevention (CDC 2015)</w:t>
      </w:r>
      <w:r w:rsidR="00A25F56">
        <w:rPr>
          <w:rFonts w:ascii="Arial" w:hAnsi="Arial" w:cs="Arial"/>
        </w:rPr>
        <w:t xml:space="preserve"> states</w:t>
      </w:r>
      <w:r>
        <w:rPr>
          <w:rFonts w:ascii="Arial" w:hAnsi="Arial" w:cs="Arial"/>
        </w:rPr>
        <w:t xml:space="preserve"> policy is a government or another institutions law, regulation, procedure, administrative action, incentive, or voluntary practice</w:t>
      </w:r>
      <w:r>
        <w:rPr>
          <w:rFonts w:ascii="Arial" w:hAnsi="Arial" w:cs="Arial"/>
        </w:rPr>
        <w:t xml:space="preserve">. One factor that can influence a policy is </w:t>
      </w:r>
      <w:r w:rsidR="00A25F56">
        <w:rPr>
          <w:rFonts w:ascii="Arial" w:hAnsi="Arial" w:cs="Arial"/>
        </w:rPr>
        <w:t>he</w:t>
      </w:r>
      <w:r>
        <w:rPr>
          <w:rFonts w:ascii="Arial" w:hAnsi="Arial" w:cs="Arial"/>
        </w:rPr>
        <w:t>alth, for example, transportation policies such as cycle to work scheme can encourage physical</w:t>
      </w:r>
      <w:r>
        <w:rPr>
          <w:rFonts w:ascii="Arial" w:hAnsi="Arial" w:cs="Arial"/>
        </w:rPr>
        <w:t xml:space="preserve"> activity as well as environmental pollution. Free school meals are set to improve nutrition and health in children. The British Ecological Society (2017) support CDC view on the definition of policy</w:t>
      </w:r>
      <w:r w:rsidR="00A25F56">
        <w:rPr>
          <w:rFonts w:ascii="Arial" w:hAnsi="Arial" w:cs="Arial"/>
        </w:rPr>
        <w:t xml:space="preserve"> they</w:t>
      </w:r>
      <w:r>
        <w:rPr>
          <w:rFonts w:ascii="Arial" w:hAnsi="Arial" w:cs="Arial"/>
        </w:rPr>
        <w:t xml:space="preserve"> </w:t>
      </w:r>
      <w:r>
        <w:rPr>
          <w:rFonts w:ascii="Arial" w:hAnsi="Arial" w:cs="Arial"/>
        </w:rPr>
        <w:t xml:space="preserve">describe a policy as a set of principles in place to guide actions needed in order to achieve their goal.  The London School of Economics and political science (2020) define a social policy, </w:t>
      </w:r>
      <w:r w:rsidR="00A25F56">
        <w:rPr>
          <w:rFonts w:ascii="Arial" w:hAnsi="Arial" w:cs="Arial"/>
        </w:rPr>
        <w:t>as</w:t>
      </w:r>
      <w:r w:rsidR="00DF48AE">
        <w:rPr>
          <w:rFonts w:ascii="Arial" w:hAnsi="Arial" w:cs="Arial"/>
        </w:rPr>
        <w:t xml:space="preserve"> </w:t>
      </w:r>
      <w:r>
        <w:rPr>
          <w:rFonts w:ascii="Arial" w:hAnsi="Arial" w:cs="Arial"/>
        </w:rPr>
        <w:t xml:space="preserve">a policy that is set in society to meet human needs which include security, education, work, health and wellbeing. </w:t>
      </w:r>
    </w:p>
    <w:p w:rsidR="003707F1" w:rsidRDefault="008C12F7">
      <w:pPr>
        <w:jc w:val="both"/>
      </w:pPr>
      <w:r>
        <w:rPr>
          <w:rFonts w:ascii="Arial" w:hAnsi="Arial" w:cs="Arial"/>
        </w:rPr>
        <w:t xml:space="preserve">The British Academy (2019) have a similar definition to The London School of Economics as they define </w:t>
      </w:r>
      <w:r>
        <w:rPr>
          <w:rFonts w:ascii="Arial" w:hAnsi="Arial" w:cs="Arial"/>
        </w:rPr>
        <w:t>social policy as a focus on human needs and what the government and other bodies do to meet these needs. The areas the social policy cover are health services, personal social services, social care, housing, homelessness, cash benefits and pensions, educat</w:t>
      </w:r>
      <w:r>
        <w:rPr>
          <w:rFonts w:ascii="Arial" w:hAnsi="Arial" w:cs="Arial"/>
        </w:rPr>
        <w:t xml:space="preserve">ion, government policies, regulations and what finances are used to support and shape </w:t>
      </w:r>
      <w:r>
        <w:rPr>
          <w:rFonts w:ascii="Arial" w:hAnsi="Arial" w:cs="Arial"/>
        </w:rPr>
        <w:t>them</w:t>
      </w:r>
      <w:r>
        <w:rPr>
          <w:rFonts w:ascii="Arial" w:hAnsi="Arial" w:cs="Arial"/>
        </w:rPr>
        <w:t>.  Sometimes polices must change or be reformed in order to suit</w:t>
      </w:r>
      <w:r>
        <w:rPr>
          <w:rFonts w:ascii="Arial" w:hAnsi="Arial" w:cs="Arial"/>
        </w:rPr>
        <w:t xml:space="preserve"> society and their needs and improve outcomes. The Organisation for economic Co-operation and Development (2013) distinguish the difference between policy change and policy refor</w:t>
      </w:r>
      <w:r w:rsidR="00A25F56">
        <w:rPr>
          <w:rFonts w:ascii="Arial" w:hAnsi="Arial" w:cs="Arial"/>
        </w:rPr>
        <w:t>m.</w:t>
      </w:r>
      <w:r>
        <w:rPr>
          <w:rFonts w:ascii="Arial" w:hAnsi="Arial" w:cs="Arial"/>
        </w:rPr>
        <w:t xml:space="preserve"> Policy change is making </w:t>
      </w:r>
      <w:r>
        <w:rPr>
          <w:rFonts w:ascii="Arial" w:hAnsi="Arial" w:cs="Arial"/>
        </w:rPr>
        <w:lastRenderedPageBreak/>
        <w:t xml:space="preserve">slight changes to the </w:t>
      </w:r>
      <w:r>
        <w:rPr>
          <w:rFonts w:ascii="Arial" w:hAnsi="Arial" w:cs="Arial"/>
        </w:rPr>
        <w:t xml:space="preserve">policy or adding new </w:t>
      </w:r>
      <w:r>
        <w:rPr>
          <w:rFonts w:ascii="Arial" w:hAnsi="Arial" w:cs="Arial"/>
        </w:rPr>
        <w:t>actions</w:t>
      </w:r>
      <w:r w:rsidR="00A25F56">
        <w:rPr>
          <w:rFonts w:ascii="Arial" w:hAnsi="Arial" w:cs="Arial"/>
        </w:rPr>
        <w:t xml:space="preserve"> to</w:t>
      </w:r>
      <w:r>
        <w:rPr>
          <w:rFonts w:ascii="Arial" w:hAnsi="Arial" w:cs="Arial"/>
        </w:rPr>
        <w:t xml:space="preserve"> improve the policy already present. Policy reform is when there is a major change in the policy. </w:t>
      </w:r>
    </w:p>
    <w:p w:rsidR="003707F1" w:rsidRPr="00A25F56" w:rsidRDefault="008C12F7">
      <w:pPr>
        <w:jc w:val="both"/>
        <w:rPr>
          <w:rFonts w:ascii="Arial" w:hAnsi="Arial" w:cs="Arial"/>
          <w:color w:val="000000"/>
        </w:rPr>
      </w:pPr>
      <w:r>
        <w:rPr>
          <w:rFonts w:ascii="Arial" w:hAnsi="Arial" w:cs="Arial"/>
          <w:color w:val="000000"/>
        </w:rPr>
        <w:t xml:space="preserve">In the United Kingdom the government is run by the Prime Minster </w:t>
      </w:r>
      <w:r>
        <w:rPr>
          <w:rFonts w:ascii="Arial" w:hAnsi="Arial" w:cs="Arial"/>
          <w:color w:val="000000"/>
        </w:rPr>
        <w:t>who</w:t>
      </w:r>
      <w:r w:rsidR="00A25F56">
        <w:rPr>
          <w:rFonts w:ascii="Arial" w:hAnsi="Arial" w:cs="Arial"/>
          <w:color w:val="000000"/>
        </w:rPr>
        <w:t xml:space="preserve"> is</w:t>
      </w:r>
      <w:r>
        <w:rPr>
          <w:rFonts w:ascii="Arial" w:hAnsi="Arial" w:cs="Arial"/>
          <w:color w:val="000000"/>
        </w:rPr>
        <w:t xml:space="preserve"> currently Boris Johnson. He is the l</w:t>
      </w:r>
      <w:r>
        <w:rPr>
          <w:rFonts w:ascii="Arial" w:hAnsi="Arial" w:cs="Arial"/>
          <w:color w:val="000000"/>
        </w:rPr>
        <w:t xml:space="preserve">eader of Her Majesty’s </w:t>
      </w:r>
      <w:r w:rsidR="00B97D5C">
        <w:rPr>
          <w:rFonts w:ascii="Arial" w:hAnsi="Arial" w:cs="Arial"/>
          <w:color w:val="000000"/>
        </w:rPr>
        <w:t>Government,</w:t>
      </w:r>
      <w:r w:rsidR="00A25F56" w:rsidRPr="00A25F56">
        <w:t xml:space="preserve"> </w:t>
      </w:r>
      <w:proofErr w:type="gramStart"/>
      <w:r w:rsidR="00A25F56" w:rsidRPr="00A25F56">
        <w:rPr>
          <w:rFonts w:ascii="Arial" w:hAnsi="Arial" w:cs="Arial"/>
          <w:color w:val="000000"/>
        </w:rPr>
        <w:t>The</w:t>
      </w:r>
      <w:proofErr w:type="gramEnd"/>
      <w:r w:rsidR="00A25F56" w:rsidRPr="00A25F56">
        <w:rPr>
          <w:rFonts w:ascii="Arial" w:hAnsi="Arial" w:cs="Arial"/>
          <w:color w:val="000000"/>
        </w:rPr>
        <w:t xml:space="preserve"> government under his leadership are responsible for all policy and decisions not him alone</w:t>
      </w:r>
      <w:r w:rsidR="00A25F56">
        <w:rPr>
          <w:rFonts w:ascii="Arial" w:hAnsi="Arial" w:cs="Arial"/>
          <w:color w:val="000000"/>
        </w:rPr>
        <w:t xml:space="preserve">. </w:t>
      </w:r>
      <w:r>
        <w:rPr>
          <w:rFonts w:ascii="Arial" w:hAnsi="Arial" w:cs="Arial"/>
          <w:color w:val="000000"/>
        </w:rPr>
        <w:t xml:space="preserve"> It is the Prime Minster duty to appoint members of the government and is the </w:t>
      </w:r>
      <w:r>
        <w:rPr>
          <w:rFonts w:ascii="Arial" w:hAnsi="Arial" w:cs="Arial"/>
          <w:color w:val="000000"/>
        </w:rPr>
        <w:t>principal government figure in the House of Commons. These members of the government are known as ministers, they are responsible for the actions, successes and failures of their departments. There are 120 minsters in total, including the prime minister. T</w:t>
      </w:r>
      <w:r>
        <w:rPr>
          <w:rFonts w:ascii="Arial" w:hAnsi="Arial" w:cs="Arial"/>
          <w:color w:val="000000"/>
        </w:rPr>
        <w:t xml:space="preserve">he minsters </w:t>
      </w:r>
      <w:proofErr w:type="gramStart"/>
      <w:r>
        <w:rPr>
          <w:rFonts w:ascii="Arial" w:hAnsi="Arial" w:cs="Arial"/>
          <w:color w:val="000000"/>
        </w:rPr>
        <w:t>are in charge of</w:t>
      </w:r>
      <w:proofErr w:type="gramEnd"/>
      <w:r>
        <w:rPr>
          <w:rFonts w:ascii="Arial" w:hAnsi="Arial" w:cs="Arial"/>
          <w:color w:val="000000"/>
        </w:rPr>
        <w:t xml:space="preserve"> different departments such as education, ministry of defence and Health. In the house of Commons there is a cabinet which is made up of senior minsters. Every week in parliament the minsters discuss the most important issues wi</w:t>
      </w:r>
      <w:r>
        <w:rPr>
          <w:rFonts w:ascii="Arial" w:hAnsi="Arial" w:cs="Arial"/>
          <w:color w:val="000000"/>
        </w:rPr>
        <w:t>thin the departments, these meetings can lead to policy changes and policy reform. Laws are also passed through parliament; they must be approved by the Commons the</w:t>
      </w:r>
      <w:r w:rsidR="00A25F56">
        <w:rPr>
          <w:rFonts w:ascii="Arial" w:hAnsi="Arial" w:cs="Arial"/>
          <w:color w:val="000000"/>
        </w:rPr>
        <w:t xml:space="preserve"> House of</w:t>
      </w:r>
      <w:r>
        <w:rPr>
          <w:rFonts w:ascii="Arial" w:hAnsi="Arial" w:cs="Arial"/>
          <w:color w:val="000000"/>
        </w:rPr>
        <w:t xml:space="preserve"> </w:t>
      </w:r>
      <w:r>
        <w:rPr>
          <w:rFonts w:ascii="Arial" w:hAnsi="Arial" w:cs="Arial"/>
          <w:color w:val="000000"/>
        </w:rPr>
        <w:t>Lor</w:t>
      </w:r>
      <w:r w:rsidR="00811C32">
        <w:rPr>
          <w:rFonts w:ascii="Arial" w:hAnsi="Arial" w:cs="Arial"/>
          <w:color w:val="000000"/>
        </w:rPr>
        <w:t>ds</w:t>
      </w:r>
      <w:r>
        <w:rPr>
          <w:rFonts w:ascii="Arial" w:hAnsi="Arial" w:cs="Arial"/>
          <w:color w:val="000000"/>
        </w:rPr>
        <w:t xml:space="preserve"> then the Queen. </w:t>
      </w:r>
      <w:r>
        <w:rPr>
          <w:rFonts w:ascii="Arial" w:hAnsi="Arial" w:cs="Arial"/>
          <w:color w:val="000000"/>
        </w:rPr>
        <w:t>Wales</w:t>
      </w:r>
      <w:r>
        <w:rPr>
          <w:rFonts w:ascii="Arial" w:hAnsi="Arial" w:cs="Arial"/>
          <w:color w:val="000000"/>
        </w:rPr>
        <w:t xml:space="preserve"> have their own Government which makes policies and laws for Wales (Welsh Government 2017). </w:t>
      </w:r>
      <w:r w:rsidR="00E92CCA">
        <w:rPr>
          <w:rFonts w:ascii="Arial" w:hAnsi="Arial" w:cs="Arial"/>
          <w:color w:val="000000"/>
        </w:rPr>
        <w:t xml:space="preserve"> In 1998 Parliament passed on the </w:t>
      </w:r>
      <w:r w:rsidR="00E92CCA" w:rsidRPr="00E92CCA">
        <w:rPr>
          <w:rFonts w:ascii="Arial" w:hAnsi="Arial" w:cs="Arial"/>
          <w:color w:val="000000"/>
        </w:rPr>
        <w:t>Government of Wales Act 1998</w:t>
      </w:r>
      <w:r w:rsidR="00E92CCA">
        <w:rPr>
          <w:rFonts w:ascii="Arial" w:hAnsi="Arial" w:cs="Arial"/>
          <w:color w:val="000000"/>
        </w:rPr>
        <w:t xml:space="preserve">, this act gives Wales representation for the country and the people. It gives Wales the opportunity for Wales to make their own laws, deal with their own taxes and holding the Welsh Government to account. </w:t>
      </w:r>
      <w:r>
        <w:rPr>
          <w:rFonts w:ascii="Arial" w:hAnsi="Arial" w:cs="Arial"/>
          <w:color w:val="000000"/>
        </w:rPr>
        <w:t xml:space="preserve">The Government in Wales is responsible for education, health, local government, transport, planning, economic development, social </w:t>
      </w:r>
      <w:r>
        <w:rPr>
          <w:rFonts w:ascii="Arial" w:hAnsi="Arial" w:cs="Arial"/>
          <w:color w:val="000000"/>
        </w:rPr>
        <w:t>services, culture, Welsh language, environment and agriculture and rural affairs.</w:t>
      </w:r>
    </w:p>
    <w:p w:rsidR="00816744" w:rsidRDefault="008C12F7" w:rsidP="00816744">
      <w:pPr>
        <w:jc w:val="both"/>
        <w:rPr>
          <w:rFonts w:ascii="Arial" w:hAnsi="Arial" w:cs="Arial"/>
        </w:rPr>
      </w:pPr>
      <w:r>
        <w:rPr>
          <w:rFonts w:ascii="Arial" w:hAnsi="Arial" w:cs="Arial"/>
        </w:rPr>
        <w:t>UNICEFs (2020) describe The United Nations Convention on the Rights of the Child (UNCRC). It is the basis of all of UNICEF’s work. It is a statement of children’s rights. UNC</w:t>
      </w:r>
      <w:r>
        <w:rPr>
          <w:rFonts w:ascii="Arial" w:hAnsi="Arial" w:cs="Arial"/>
        </w:rPr>
        <w:t>RC came into force in September 1990.  These rights contain The Convention has 54 articles that cover all aspects of a child’s life, it set several rights that all children around the world are entitled to. These included the civil, political, economic, so</w:t>
      </w:r>
      <w:r>
        <w:rPr>
          <w:rFonts w:ascii="Arial" w:hAnsi="Arial" w:cs="Arial"/>
        </w:rPr>
        <w:t>cial and cultural rights. For example, Article 14 is every child has a right to freedom of thought, belief and religion. Article 19 is for all children to have a right of protection from violence, abuse and neglect. Article 24 is children have the right to</w:t>
      </w:r>
      <w:r>
        <w:rPr>
          <w:rFonts w:ascii="Arial" w:hAnsi="Arial" w:cs="Arial"/>
        </w:rPr>
        <w:t xml:space="preserve"> the best health possible, Article 28 is every child has a right to education. The articles explain how it is important for adults and the government to all work together to make sure all children’s rights are at use. UNCRC emphasises the importance of all</w:t>
      </w:r>
      <w:r>
        <w:rPr>
          <w:rFonts w:ascii="Arial" w:hAnsi="Arial" w:cs="Arial"/>
        </w:rPr>
        <w:t xml:space="preserve"> children having access to their rights, whatever their ethnicity, gender, religion, language, abilities or any other status. Williams (2012) identifies the importance of UNCRC it provides children with opportunities for deliberative engagement and measure</w:t>
      </w:r>
      <w:r>
        <w:rPr>
          <w:rFonts w:ascii="Arial" w:hAnsi="Arial" w:cs="Arial"/>
        </w:rPr>
        <w:t xml:space="preserve">ment of impact on the lives of children. Ruck et al (2014) recognise that there UNCRC has improved millions of children and young people’s lives all around the </w:t>
      </w:r>
      <w:r>
        <w:rPr>
          <w:rFonts w:ascii="Arial" w:hAnsi="Arial" w:cs="Arial"/>
        </w:rPr>
        <w:t>world</w:t>
      </w:r>
      <w:r>
        <w:rPr>
          <w:rFonts w:ascii="Arial" w:hAnsi="Arial" w:cs="Arial"/>
        </w:rPr>
        <w:t>.</w:t>
      </w:r>
      <w:r w:rsidR="00816744">
        <w:rPr>
          <w:rFonts w:ascii="Arial" w:hAnsi="Arial" w:cs="Arial"/>
        </w:rPr>
        <w:t xml:space="preserve"> Since 2004 </w:t>
      </w:r>
      <w:r w:rsidR="00816744" w:rsidRPr="00816744">
        <w:rPr>
          <w:rFonts w:ascii="Arial" w:hAnsi="Arial" w:cs="Arial"/>
        </w:rPr>
        <w:t xml:space="preserve">the Welsh Government </w:t>
      </w:r>
      <w:r w:rsidR="00816744">
        <w:rPr>
          <w:rFonts w:ascii="Arial" w:hAnsi="Arial" w:cs="Arial"/>
        </w:rPr>
        <w:t xml:space="preserve">has </w:t>
      </w:r>
      <w:r w:rsidR="00816744" w:rsidRPr="00816744">
        <w:rPr>
          <w:rFonts w:ascii="Arial" w:hAnsi="Arial" w:cs="Arial"/>
        </w:rPr>
        <w:t>formally adopted the UNCRC as the basis of policy making relating to children and young people</w:t>
      </w:r>
      <w:r w:rsidR="00816744">
        <w:rPr>
          <w:rFonts w:ascii="Arial" w:hAnsi="Arial" w:cs="Arial"/>
        </w:rPr>
        <w:t xml:space="preserve">, Wales is the </w:t>
      </w:r>
      <w:r w:rsidR="00816744">
        <w:rPr>
          <w:rFonts w:ascii="Arial" w:hAnsi="Arial" w:cs="Arial"/>
        </w:rPr>
        <w:lastRenderedPageBreak/>
        <w:t xml:space="preserve">only county to do this. The Welsh Government (2019) have published and produced </w:t>
      </w:r>
      <w:r w:rsidR="00816744" w:rsidRPr="00816744">
        <w:rPr>
          <w:rFonts w:ascii="Arial" w:hAnsi="Arial" w:cs="Arial"/>
        </w:rPr>
        <w:t>child friendly information that can be shared and promoted</w:t>
      </w:r>
      <w:r w:rsidR="00816744">
        <w:rPr>
          <w:rFonts w:ascii="Arial" w:hAnsi="Arial" w:cs="Arial"/>
        </w:rPr>
        <w:t xml:space="preserve"> to inform children and others about children’s rights The Welsh Government have </w:t>
      </w:r>
      <w:r w:rsidR="00816744" w:rsidRPr="00816744">
        <w:rPr>
          <w:rFonts w:ascii="Arial" w:hAnsi="Arial" w:cs="Arial"/>
        </w:rPr>
        <w:t xml:space="preserve">also produced a set of teaching resources, including lesson plans and activities that </w:t>
      </w:r>
      <w:r w:rsidR="00816744">
        <w:rPr>
          <w:rFonts w:ascii="Arial" w:hAnsi="Arial" w:cs="Arial"/>
        </w:rPr>
        <w:t>are part of the curriculum</w:t>
      </w:r>
      <w:r w:rsidR="00816744" w:rsidRPr="00816744">
        <w:rPr>
          <w:rFonts w:ascii="Arial" w:hAnsi="Arial" w:cs="Arial"/>
        </w:rPr>
        <w:t xml:space="preserve"> to make children aware of their rights.</w:t>
      </w:r>
    </w:p>
    <w:p w:rsidR="003707F1" w:rsidRPr="00B97D5C" w:rsidRDefault="00690057">
      <w:pPr>
        <w:jc w:val="both"/>
        <w:rPr>
          <w:rFonts w:ascii="Arial" w:hAnsi="Arial" w:cs="Arial"/>
          <w:color w:val="000000"/>
        </w:rPr>
      </w:pPr>
      <w:r>
        <w:rPr>
          <w:rFonts w:ascii="Arial" w:hAnsi="Arial" w:cs="Arial"/>
        </w:rPr>
        <w:t>One of the most major policy changes that has occurred was the E</w:t>
      </w:r>
      <w:r w:rsidR="008C12F7">
        <w:rPr>
          <w:rFonts w:ascii="Arial" w:hAnsi="Arial" w:cs="Arial"/>
        </w:rPr>
        <w:t>ducation Reform Act</w:t>
      </w:r>
      <w:r>
        <w:rPr>
          <w:rFonts w:ascii="Arial" w:hAnsi="Arial" w:cs="Arial"/>
        </w:rPr>
        <w:t xml:space="preserve"> 1988, </w:t>
      </w:r>
      <w:r w:rsidR="008C12F7">
        <w:rPr>
          <w:rFonts w:ascii="Arial" w:hAnsi="Arial" w:cs="Arial"/>
        </w:rPr>
        <w:t xml:space="preserve">the aim of this act was to achieve the goal of raising standards. The Main themes that occurred throughout the act </w:t>
      </w:r>
      <w:r w:rsidR="008C12F7">
        <w:rPr>
          <w:rFonts w:ascii="Arial" w:hAnsi="Arial" w:cs="Arial"/>
        </w:rPr>
        <w:t>were a National Curriculum. National tests, Local Management of sc</w:t>
      </w:r>
      <w:r w:rsidR="008C12F7">
        <w:rPr>
          <w:rFonts w:ascii="Arial" w:hAnsi="Arial" w:cs="Arial"/>
        </w:rPr>
        <w:t xml:space="preserve">hool budgets, Opting Out, City Technology Colleges and </w:t>
      </w:r>
      <w:r w:rsidR="008C12F7">
        <w:rPr>
          <w:rFonts w:ascii="Arial" w:hAnsi="Arial" w:cs="Arial"/>
        </w:rPr>
        <w:t>Ofsted</w:t>
      </w:r>
      <w:r w:rsidR="00A25F56">
        <w:rPr>
          <w:rFonts w:ascii="Arial" w:hAnsi="Arial" w:cs="Arial"/>
        </w:rPr>
        <w:t xml:space="preserve"> was created</w:t>
      </w:r>
      <w:r w:rsidR="008C12F7">
        <w:rPr>
          <w:rFonts w:ascii="Arial" w:hAnsi="Arial" w:cs="Arial"/>
        </w:rPr>
        <w:t xml:space="preserve">. The Government (2020) describe the school curriculum which includes the, national curriculum, religious education and sex education. The national curriculum is a set of </w:t>
      </w:r>
      <w:r w:rsidR="008C12F7">
        <w:rPr>
          <w:rFonts w:ascii="Arial" w:hAnsi="Arial" w:cs="Arial"/>
        </w:rPr>
        <w:t>subjects and standards used by primary and secondary schools to ensure children are learning the same as others at the same school age. The curriculum includes the subjects that should be taught and the standards that children should be reaching in each su</w:t>
      </w:r>
      <w:r w:rsidR="008C12F7">
        <w:rPr>
          <w:rFonts w:ascii="Arial" w:hAnsi="Arial" w:cs="Arial"/>
        </w:rPr>
        <w:t xml:space="preserve">bject. Other types of school such as academies and private schools do not have to follow the national curriculum. However Academies and private must teach a wide and balanced curriculum which must include </w:t>
      </w:r>
      <w:proofErr w:type="gramStart"/>
      <w:r w:rsidR="008C12F7">
        <w:rPr>
          <w:rFonts w:ascii="Arial" w:hAnsi="Arial" w:cs="Arial"/>
        </w:rPr>
        <w:t>the  three</w:t>
      </w:r>
      <w:proofErr w:type="gramEnd"/>
      <w:r w:rsidR="008C12F7">
        <w:rPr>
          <w:rFonts w:ascii="Arial" w:hAnsi="Arial" w:cs="Arial"/>
        </w:rPr>
        <w:t xml:space="preserve"> core  subjects English, maths and scienc</w:t>
      </w:r>
      <w:r w:rsidR="008C12F7">
        <w:rPr>
          <w:rFonts w:ascii="Arial" w:hAnsi="Arial" w:cs="Arial"/>
        </w:rPr>
        <w:t>e and they are also required to teach religious education. The national curriculum is organised into years called ‘key stages’ (KS). At the end of each key stage, teachers formally assess their pupil’s performance.</w:t>
      </w:r>
      <w:r w:rsidR="008C12F7">
        <w:t xml:space="preserve"> </w:t>
      </w:r>
      <w:r w:rsidR="008C12F7">
        <w:rPr>
          <w:rFonts w:ascii="Arial" w:hAnsi="Arial" w:cs="Arial"/>
        </w:rPr>
        <w:t>At the end of each summer term the school</w:t>
      </w:r>
      <w:r w:rsidR="008C12F7">
        <w:rPr>
          <w:rFonts w:ascii="Arial" w:hAnsi="Arial" w:cs="Arial"/>
        </w:rPr>
        <w:t xml:space="preserve"> must write a report on their pupil’s progress </w:t>
      </w:r>
      <w:r w:rsidR="008C12F7">
        <w:rPr>
          <w:rFonts w:ascii="Arial" w:hAnsi="Arial" w:cs="Arial"/>
          <w:color w:val="000000"/>
        </w:rPr>
        <w:t xml:space="preserve">.The Government (2019) highlight the importance of national tests as it  enables teachers to measure their students’ performance and identify their needs as they move through the key stages in the </w:t>
      </w:r>
      <w:r w:rsidR="008C12F7">
        <w:rPr>
          <w:rFonts w:ascii="Arial" w:hAnsi="Arial" w:cs="Arial"/>
          <w:color w:val="000000"/>
        </w:rPr>
        <w:t>school</w:t>
      </w:r>
      <w:r w:rsidR="008C12F7">
        <w:rPr>
          <w:rFonts w:ascii="Arial" w:hAnsi="Arial" w:cs="Arial"/>
          <w:color w:val="000000"/>
        </w:rPr>
        <w:t xml:space="preserve">. Teachers use these results to compare if the children are performing and meeting the expected national standards. Morris (2016) similarly recognises the importance of </w:t>
      </w:r>
      <w:r w:rsidR="008C12F7">
        <w:rPr>
          <w:rFonts w:ascii="Arial" w:hAnsi="Arial" w:cs="Arial"/>
          <w:color w:val="000000"/>
        </w:rPr>
        <w:t xml:space="preserve">national tests as it gives opportunity to assess a student’s progress. It a provides the opportunity to compare with other nations and populations. It provides students with motivation to do well in their tests and to succeed in their future. </w:t>
      </w:r>
      <w:r w:rsidR="00B97D5C">
        <w:rPr>
          <w:rFonts w:ascii="Arial" w:hAnsi="Arial" w:cs="Arial"/>
          <w:color w:val="000000"/>
        </w:rPr>
        <w:t>However,</w:t>
      </w:r>
      <w:r w:rsidR="00FF2FCE">
        <w:rPr>
          <w:rFonts w:ascii="Arial" w:hAnsi="Arial" w:cs="Arial"/>
          <w:color w:val="000000"/>
        </w:rPr>
        <w:t xml:space="preserve"> Howard (2020) recognises that assessments and tests cause high levels of anxiety and stress in children and young people. The Guardian (2017) published an article that states in eight in ten primary school leaders had seen </w:t>
      </w:r>
      <w:r w:rsidR="00B97D5C">
        <w:rPr>
          <w:rFonts w:ascii="Arial" w:hAnsi="Arial" w:cs="Arial"/>
          <w:color w:val="000000"/>
        </w:rPr>
        <w:t xml:space="preserve">an </w:t>
      </w:r>
      <w:r w:rsidR="00B97D5C" w:rsidRPr="00FF2FCE">
        <w:rPr>
          <w:rFonts w:ascii="Arial" w:hAnsi="Arial" w:cs="Arial"/>
          <w:color w:val="000000"/>
        </w:rPr>
        <w:t>increase</w:t>
      </w:r>
      <w:r w:rsidR="00FF2FCE" w:rsidRPr="00FF2FCE">
        <w:rPr>
          <w:rFonts w:ascii="Arial" w:hAnsi="Arial" w:cs="Arial"/>
          <w:color w:val="000000"/>
        </w:rPr>
        <w:t xml:space="preserve"> in mental health issues among primary school children around the time of the exa</w:t>
      </w:r>
      <w:r w:rsidR="00FF2FCE">
        <w:rPr>
          <w:rFonts w:ascii="Arial" w:hAnsi="Arial" w:cs="Arial"/>
          <w:color w:val="000000"/>
        </w:rPr>
        <w:t>ms. It was reported</w:t>
      </w:r>
      <w:r w:rsidR="00B97D5C">
        <w:rPr>
          <w:rFonts w:ascii="Arial" w:hAnsi="Arial" w:cs="Arial"/>
          <w:color w:val="000000"/>
        </w:rPr>
        <w:t xml:space="preserve"> that the </w:t>
      </w:r>
      <w:r w:rsidR="00FF2FCE" w:rsidRPr="00FF2FCE">
        <w:rPr>
          <w:rFonts w:ascii="Arial" w:hAnsi="Arial" w:cs="Arial"/>
          <w:color w:val="000000"/>
        </w:rPr>
        <w:t>children sitting</w:t>
      </w:r>
      <w:r w:rsidR="00B97D5C">
        <w:rPr>
          <w:rFonts w:ascii="Arial" w:hAnsi="Arial" w:cs="Arial"/>
          <w:color w:val="000000"/>
        </w:rPr>
        <w:t xml:space="preserve"> the n</w:t>
      </w:r>
      <w:r w:rsidR="00FF2FCE" w:rsidRPr="00FF2FCE">
        <w:rPr>
          <w:rFonts w:ascii="Arial" w:hAnsi="Arial" w:cs="Arial"/>
          <w:color w:val="000000"/>
        </w:rPr>
        <w:t xml:space="preserve">ational tests </w:t>
      </w:r>
      <w:r w:rsidR="00B97D5C">
        <w:rPr>
          <w:rFonts w:ascii="Arial" w:hAnsi="Arial" w:cs="Arial"/>
          <w:color w:val="000000"/>
        </w:rPr>
        <w:t>were</w:t>
      </w:r>
      <w:r w:rsidR="00FF2FCE" w:rsidRPr="00FF2FCE">
        <w:rPr>
          <w:rFonts w:ascii="Arial" w:hAnsi="Arial" w:cs="Arial"/>
          <w:color w:val="000000"/>
        </w:rPr>
        <w:t xml:space="preserve"> showing increased signs of stress and</w:t>
      </w:r>
      <w:r w:rsidR="00B97D5C">
        <w:rPr>
          <w:rFonts w:ascii="Arial" w:hAnsi="Arial" w:cs="Arial"/>
          <w:color w:val="000000"/>
        </w:rPr>
        <w:t xml:space="preserve"> </w:t>
      </w:r>
      <w:r w:rsidR="00FF2FCE" w:rsidRPr="00FF2FCE">
        <w:rPr>
          <w:rFonts w:ascii="Arial" w:hAnsi="Arial" w:cs="Arial"/>
          <w:color w:val="000000"/>
        </w:rPr>
        <w:t xml:space="preserve">some </w:t>
      </w:r>
      <w:r w:rsidR="00B97D5C">
        <w:rPr>
          <w:rFonts w:ascii="Arial" w:hAnsi="Arial" w:cs="Arial"/>
          <w:color w:val="000000"/>
        </w:rPr>
        <w:t xml:space="preserve">children were </w:t>
      </w:r>
      <w:r w:rsidR="00FF2FCE" w:rsidRPr="00FF2FCE">
        <w:rPr>
          <w:rFonts w:ascii="Arial" w:hAnsi="Arial" w:cs="Arial"/>
          <w:color w:val="000000"/>
        </w:rPr>
        <w:t>suffering</w:t>
      </w:r>
      <w:r w:rsidR="00B97D5C">
        <w:rPr>
          <w:rFonts w:ascii="Arial" w:hAnsi="Arial" w:cs="Arial"/>
          <w:color w:val="000000"/>
        </w:rPr>
        <w:t xml:space="preserve"> with </w:t>
      </w:r>
      <w:r w:rsidR="00FF2FCE" w:rsidRPr="00FF2FCE">
        <w:rPr>
          <w:rFonts w:ascii="Arial" w:hAnsi="Arial" w:cs="Arial"/>
          <w:color w:val="000000"/>
        </w:rPr>
        <w:t>sleeplessness and panic attacks</w:t>
      </w:r>
      <w:r w:rsidR="00B97D5C">
        <w:rPr>
          <w:rFonts w:ascii="Arial" w:hAnsi="Arial" w:cs="Arial"/>
          <w:color w:val="000000"/>
        </w:rPr>
        <w:t xml:space="preserve">. </w:t>
      </w:r>
      <w:r w:rsidR="008C12F7">
        <w:rPr>
          <w:rFonts w:ascii="Arial" w:hAnsi="Arial" w:cs="Arial"/>
          <w:color w:val="000000"/>
        </w:rPr>
        <w:t>Schools use I</w:t>
      </w:r>
      <w:r w:rsidR="008C12F7">
        <w:rPr>
          <w:rFonts w:ascii="Arial" w:hAnsi="Arial" w:cs="Arial"/>
          <w:color w:val="000000"/>
        </w:rPr>
        <w:t>ntegrated curriculum and financial planning (ICFP) to create the best curriculum that suits their pupils with available funding (Government UK 2019). This involves schools measuring the current curriculum, staffing structure and finances, and using the dat</w:t>
      </w:r>
      <w:r w:rsidR="008C12F7">
        <w:rPr>
          <w:rFonts w:ascii="Arial" w:hAnsi="Arial" w:cs="Arial"/>
          <w:color w:val="000000"/>
        </w:rPr>
        <w:t xml:space="preserve">a to create a 3 to 5-year plan. This provides schools with the opportunity to achieve educational success </w:t>
      </w:r>
      <w:r w:rsidR="008C12F7">
        <w:rPr>
          <w:rFonts w:ascii="Arial" w:hAnsi="Arial" w:cs="Arial"/>
          <w:color w:val="000000"/>
        </w:rPr>
        <w:lastRenderedPageBreak/>
        <w:t xml:space="preserve">and financial sustainability and deliver the best curriculum the school can afford that meets the needs of pupils. </w:t>
      </w:r>
      <w:r w:rsidR="008C12F7">
        <w:rPr>
          <w:rFonts w:ascii="Arial" w:hAnsi="Arial" w:cs="Arial"/>
          <w:color w:val="000000"/>
        </w:rPr>
        <w:t>The</w:t>
      </w:r>
      <w:r w:rsidR="008C12F7">
        <w:rPr>
          <w:rFonts w:ascii="Arial" w:hAnsi="Arial" w:cs="Arial"/>
          <w:color w:val="000000"/>
        </w:rPr>
        <w:t xml:space="preserve"> Government (2020) describe that </w:t>
      </w:r>
      <w:proofErr w:type="gramStart"/>
      <w:r w:rsidR="008C12F7">
        <w:rPr>
          <w:rFonts w:ascii="Arial" w:hAnsi="Arial" w:cs="Arial"/>
          <w:color w:val="000000"/>
        </w:rPr>
        <w:t xml:space="preserve">Ofsted </w:t>
      </w:r>
      <w:r w:rsidR="008C12F7">
        <w:rPr>
          <w:rFonts w:ascii="Arial" w:hAnsi="Arial" w:cs="Arial"/>
          <w:color w:val="000000"/>
        </w:rPr>
        <w:t xml:space="preserve"> </w:t>
      </w:r>
      <w:r w:rsidR="008C12F7">
        <w:rPr>
          <w:rFonts w:ascii="Arial" w:hAnsi="Arial" w:cs="Arial"/>
          <w:color w:val="000000"/>
        </w:rPr>
        <w:t>is</w:t>
      </w:r>
      <w:proofErr w:type="gramEnd"/>
      <w:r w:rsidR="008C12F7">
        <w:rPr>
          <w:rFonts w:ascii="Arial" w:hAnsi="Arial" w:cs="Arial"/>
          <w:color w:val="000000"/>
        </w:rPr>
        <w:t xml:space="preserve"> the Office for Standards in Education, Children’s Services and Skills. Ofsted is an inspection service which inspects services t</w:t>
      </w:r>
      <w:r w:rsidR="008C12F7">
        <w:rPr>
          <w:rFonts w:ascii="Arial" w:hAnsi="Arial" w:cs="Arial"/>
          <w:color w:val="000000"/>
        </w:rPr>
        <w:t>hat provide education and skills for learners of all ages. The also inspects services that provide care for children and young people. The role of Ofsted it to ensure that organisations are high standard education, training and care for children and studen</w:t>
      </w:r>
      <w:r w:rsidR="008C12F7">
        <w:rPr>
          <w:rFonts w:ascii="Arial" w:hAnsi="Arial" w:cs="Arial"/>
          <w:color w:val="000000"/>
        </w:rPr>
        <w:t>ts.</w:t>
      </w:r>
      <w:r>
        <w:rPr>
          <w:rFonts w:ascii="Arial" w:hAnsi="Arial" w:cs="Arial"/>
          <w:color w:val="000000"/>
        </w:rPr>
        <w:t xml:space="preserve"> In Wales </w:t>
      </w:r>
      <w:r w:rsidR="004600A1">
        <w:rPr>
          <w:rFonts w:ascii="Arial" w:hAnsi="Arial" w:cs="Arial"/>
          <w:color w:val="000000"/>
        </w:rPr>
        <w:t xml:space="preserve">inspection for education and training is carried out by Estyn. </w:t>
      </w:r>
      <w:r w:rsidR="002C7D19">
        <w:rPr>
          <w:rFonts w:ascii="Arial" w:hAnsi="Arial" w:cs="Arial"/>
          <w:color w:val="000000"/>
        </w:rPr>
        <w:t>Estyn also work with</w:t>
      </w:r>
      <w:r w:rsidR="002C7D19" w:rsidRPr="002C7D19">
        <w:rPr>
          <w:rFonts w:ascii="Arial" w:hAnsi="Arial" w:cs="Arial"/>
          <w:color w:val="000000"/>
        </w:rPr>
        <w:t xml:space="preserve"> Care Inspectorate Wales (CIW), Healthcare Inspectorate Wales (HIW) and the Audit Wales (AW). </w:t>
      </w:r>
      <w:r w:rsidR="002C7D19">
        <w:rPr>
          <w:rFonts w:ascii="Arial" w:hAnsi="Arial" w:cs="Arial"/>
          <w:color w:val="000000"/>
        </w:rPr>
        <w:t xml:space="preserve"> They all work together as an </w:t>
      </w:r>
      <w:r w:rsidR="002C7D19" w:rsidRPr="002C7D19">
        <w:rPr>
          <w:rFonts w:ascii="Arial" w:hAnsi="Arial" w:cs="Arial"/>
          <w:color w:val="000000"/>
        </w:rPr>
        <w:t xml:space="preserve">Inspection Wales, </w:t>
      </w:r>
      <w:r w:rsidR="002C7D19">
        <w:rPr>
          <w:rFonts w:ascii="Arial" w:hAnsi="Arial" w:cs="Arial"/>
          <w:color w:val="000000"/>
        </w:rPr>
        <w:t xml:space="preserve">they are a </w:t>
      </w:r>
      <w:r w:rsidR="002C7D19" w:rsidRPr="002C7D19">
        <w:rPr>
          <w:rFonts w:ascii="Arial" w:hAnsi="Arial" w:cs="Arial"/>
          <w:color w:val="000000"/>
        </w:rPr>
        <w:t>joint initiative between the four main inspection, audit and review bodies in Wales.</w:t>
      </w:r>
    </w:p>
    <w:p w:rsidR="00B97D5C" w:rsidRPr="00BC0D55" w:rsidRDefault="008C12F7" w:rsidP="00153168">
      <w:pPr>
        <w:jc w:val="both"/>
        <w:rPr>
          <w:rFonts w:ascii="Arial" w:hAnsi="Arial" w:cs="Arial"/>
        </w:rPr>
      </w:pPr>
      <w:r>
        <w:rPr>
          <w:rFonts w:ascii="Arial" w:hAnsi="Arial" w:cs="Arial"/>
          <w:color w:val="000000"/>
        </w:rPr>
        <w:t>In 2001 The National Assembly of Wales published a document called The Learning Country, A Paving Document.  The Paving Document includes several key policies and includes policy directions and legislative proposals. The Government of Wales Act 1998 gi</w:t>
      </w:r>
      <w:r>
        <w:rPr>
          <w:rFonts w:ascii="Arial" w:hAnsi="Arial" w:cs="Arial"/>
          <w:color w:val="000000"/>
        </w:rPr>
        <w:t xml:space="preserve">ves the Assembly the reasonability to shape legislative proposals for education and training in Wales that will suit the country's needs. The </w:t>
      </w:r>
      <w:r w:rsidR="00A25F56">
        <w:rPr>
          <w:rFonts w:ascii="Arial" w:hAnsi="Arial" w:cs="Arial"/>
          <w:color w:val="000000"/>
        </w:rPr>
        <w:tab/>
        <w:t>L</w:t>
      </w:r>
      <w:r>
        <w:rPr>
          <w:rFonts w:ascii="Arial" w:hAnsi="Arial" w:cs="Arial"/>
          <w:color w:val="000000"/>
        </w:rPr>
        <w:t>e</w:t>
      </w:r>
      <w:r>
        <w:rPr>
          <w:rFonts w:ascii="Arial" w:hAnsi="Arial" w:cs="Arial"/>
          <w:color w:val="000000"/>
        </w:rPr>
        <w:t xml:space="preserve">arning Country </w:t>
      </w:r>
      <w:r>
        <w:rPr>
          <w:rFonts w:ascii="Arial" w:hAnsi="Arial" w:cs="Arial"/>
          <w:color w:val="000000"/>
        </w:rPr>
        <w:t xml:space="preserve">is both the </w:t>
      </w:r>
      <w:r>
        <w:rPr>
          <w:rFonts w:ascii="Arial" w:hAnsi="Arial" w:cs="Arial"/>
        </w:rPr>
        <w:t>first comprehensive strategic statement on educa</w:t>
      </w:r>
      <w:r>
        <w:rPr>
          <w:rFonts w:ascii="Arial" w:hAnsi="Arial" w:cs="Arial"/>
        </w:rPr>
        <w:t xml:space="preserve">tion and lifelong learning in Wales. It is also the first Paving Document for primary and secondary legislation.  The Goal of the government was to have one of the best education system and lifelong learning systems in the world. </w:t>
      </w:r>
      <w:r>
        <w:rPr>
          <w:rFonts w:ascii="Arial" w:hAnsi="Arial" w:cs="Arial"/>
        </w:rPr>
        <w:t>The</w:t>
      </w:r>
      <w:r>
        <w:rPr>
          <w:rFonts w:ascii="Arial" w:hAnsi="Arial" w:cs="Arial"/>
        </w:rPr>
        <w:t xml:space="preserve"> </w:t>
      </w:r>
      <w:r w:rsidR="00A25F56">
        <w:rPr>
          <w:rFonts w:ascii="Arial" w:hAnsi="Arial" w:cs="Arial"/>
        </w:rPr>
        <w:t xml:space="preserve">Welsh Government want </w:t>
      </w:r>
      <w:r>
        <w:rPr>
          <w:rFonts w:ascii="Arial" w:hAnsi="Arial" w:cs="Arial"/>
        </w:rPr>
        <w:t>Wales to be a learning county where there is a high quality of lifelong learning which provides skills to people. In this document they government wanted to extended opportunities and empower communities. The document emphasised the importance for young</w:t>
      </w:r>
      <w:r>
        <w:rPr>
          <w:rFonts w:ascii="Arial" w:hAnsi="Arial" w:cs="Arial"/>
        </w:rPr>
        <w:t xml:space="preserve"> people to have the best start in life and the opportunity to reach their full potential. The document implied that their aim was to improve teaching standards in all schools, valuing and supporting the teaching profession in order to achieve the aim. The </w:t>
      </w:r>
      <w:r>
        <w:rPr>
          <w:rFonts w:ascii="Arial" w:hAnsi="Arial" w:cs="Arial"/>
        </w:rPr>
        <w:t>government highlighted the importance of learning at it should be enjoyed by everybody, the want people to be learning everyday within in the workplace and outside the workplace too.  By doing this the government hope to achieve a strong contribution of ed</w:t>
      </w:r>
      <w:r>
        <w:rPr>
          <w:rFonts w:ascii="Arial" w:hAnsi="Arial" w:cs="Arial"/>
        </w:rPr>
        <w:t>ucation and training to economic development. The government document mention tackling social disadvantage form deprived communities, it is important for the government to promote equality of opportunity, celebrate diversity and progressions towards of com</w:t>
      </w:r>
      <w:r>
        <w:rPr>
          <w:rFonts w:ascii="Arial" w:hAnsi="Arial" w:cs="Arial"/>
        </w:rPr>
        <w:t xml:space="preserve">munities realising the benefits of </w:t>
      </w:r>
      <w:r>
        <w:rPr>
          <w:rFonts w:ascii="Arial" w:hAnsi="Arial" w:cs="Arial"/>
        </w:rPr>
        <w:t>bilingualism</w:t>
      </w:r>
      <w:r>
        <w:rPr>
          <w:rFonts w:ascii="Arial" w:hAnsi="Arial" w:cs="Arial"/>
        </w:rPr>
        <w:t>.</w:t>
      </w:r>
      <w:r w:rsidR="00B97D5C">
        <w:rPr>
          <w:rFonts w:ascii="Arial" w:hAnsi="Arial" w:cs="Arial"/>
        </w:rPr>
        <w:t xml:space="preserve"> </w:t>
      </w:r>
      <w:r w:rsidR="00153168" w:rsidRPr="00153168">
        <w:rPr>
          <w:rFonts w:ascii="Arial" w:hAnsi="Arial" w:cs="Arial"/>
        </w:rPr>
        <w:t>Organisation for Economic</w:t>
      </w:r>
      <w:r w:rsidR="00153168">
        <w:rPr>
          <w:rFonts w:ascii="Arial" w:hAnsi="Arial" w:cs="Arial"/>
        </w:rPr>
        <w:t xml:space="preserve"> </w:t>
      </w:r>
      <w:r w:rsidR="00153168" w:rsidRPr="00153168">
        <w:rPr>
          <w:rFonts w:ascii="Arial" w:hAnsi="Arial" w:cs="Arial"/>
        </w:rPr>
        <w:t>Co-operation and Development</w:t>
      </w:r>
      <w:r w:rsidR="00153168" w:rsidRPr="00153168">
        <w:rPr>
          <w:rFonts w:ascii="Arial" w:hAnsi="Arial" w:cs="Arial"/>
        </w:rPr>
        <w:t xml:space="preserve"> </w:t>
      </w:r>
      <w:r w:rsidR="00153168">
        <w:rPr>
          <w:rFonts w:ascii="Arial" w:hAnsi="Arial" w:cs="Arial"/>
        </w:rPr>
        <w:t>(</w:t>
      </w:r>
      <w:r w:rsidR="00A04358">
        <w:rPr>
          <w:rFonts w:ascii="Arial" w:hAnsi="Arial" w:cs="Arial"/>
        </w:rPr>
        <w:t xml:space="preserve">OECD 2017) understand that </w:t>
      </w:r>
      <w:r w:rsidR="00B97D5C">
        <w:rPr>
          <w:rFonts w:ascii="Arial" w:hAnsi="Arial" w:cs="Arial"/>
        </w:rPr>
        <w:t>Wales is currently still reforming from an old to a new system</w:t>
      </w:r>
      <w:r w:rsidR="00A04358">
        <w:rPr>
          <w:rFonts w:ascii="Arial" w:hAnsi="Arial" w:cs="Arial"/>
        </w:rPr>
        <w:t xml:space="preserve">. </w:t>
      </w:r>
      <w:r w:rsidR="00153168">
        <w:rPr>
          <w:rFonts w:ascii="Arial" w:hAnsi="Arial" w:cs="Arial"/>
        </w:rPr>
        <w:t>However,</w:t>
      </w:r>
      <w:r w:rsidR="00A04358">
        <w:rPr>
          <w:rFonts w:ascii="Arial" w:hAnsi="Arial" w:cs="Arial"/>
        </w:rPr>
        <w:t xml:space="preserve"> they</w:t>
      </w:r>
      <w:r w:rsidR="00B97D5C">
        <w:rPr>
          <w:rFonts w:ascii="Arial" w:hAnsi="Arial" w:cs="Arial"/>
        </w:rPr>
        <w:t xml:space="preserve"> </w:t>
      </w:r>
      <w:r w:rsidR="00A04358">
        <w:rPr>
          <w:rFonts w:ascii="Arial" w:hAnsi="Arial" w:cs="Arial"/>
        </w:rPr>
        <w:t>e</w:t>
      </w:r>
      <w:r w:rsidR="00B97D5C">
        <w:rPr>
          <w:rFonts w:ascii="Arial" w:hAnsi="Arial" w:cs="Arial"/>
        </w:rPr>
        <w:t xml:space="preserve">mphasise how </w:t>
      </w:r>
      <w:r w:rsidR="00A04358">
        <w:rPr>
          <w:rFonts w:ascii="Arial" w:hAnsi="Arial" w:cs="Arial"/>
        </w:rPr>
        <w:t xml:space="preserve">important is for </w:t>
      </w:r>
      <w:r w:rsidR="00B97D5C">
        <w:rPr>
          <w:rFonts w:ascii="Arial" w:hAnsi="Arial" w:cs="Arial"/>
        </w:rPr>
        <w:t xml:space="preserve">the government should give clarity on the about </w:t>
      </w:r>
      <w:r w:rsidR="00B97D5C" w:rsidRPr="00B97D5C">
        <w:rPr>
          <w:rFonts w:ascii="Arial" w:hAnsi="Arial" w:cs="Arial"/>
        </w:rPr>
        <w:t xml:space="preserve">emerging assessment and evaluation framework. </w:t>
      </w:r>
      <w:r w:rsidR="00A04358">
        <w:rPr>
          <w:rFonts w:ascii="Arial" w:hAnsi="Arial" w:cs="Arial"/>
        </w:rPr>
        <w:t>They</w:t>
      </w:r>
      <w:r w:rsidR="00B97D5C">
        <w:rPr>
          <w:rFonts w:ascii="Arial" w:hAnsi="Arial" w:cs="Arial"/>
        </w:rPr>
        <w:t xml:space="preserve"> </w:t>
      </w:r>
      <w:r w:rsidR="00B97D5C" w:rsidRPr="00B97D5C">
        <w:rPr>
          <w:rFonts w:ascii="Arial" w:hAnsi="Arial" w:cs="Arial"/>
        </w:rPr>
        <w:t>should also communicate which steps have already been taken and wh</w:t>
      </w:r>
      <w:r w:rsidR="00B97D5C">
        <w:rPr>
          <w:rFonts w:ascii="Arial" w:hAnsi="Arial" w:cs="Arial"/>
        </w:rPr>
        <w:t>at will happen next.</w:t>
      </w:r>
    </w:p>
    <w:p w:rsidR="003707F1" w:rsidRDefault="008C12F7">
      <w:pPr>
        <w:jc w:val="both"/>
      </w:pPr>
      <w:r>
        <w:rPr>
          <w:rFonts w:ascii="Arial" w:hAnsi="Arial" w:cs="Arial"/>
          <w:color w:val="000000"/>
        </w:rPr>
        <w:t>Foundation</w:t>
      </w:r>
      <w:r>
        <w:rPr>
          <w:rFonts w:ascii="Arial" w:hAnsi="Arial" w:cs="Arial"/>
          <w:color w:val="000000"/>
        </w:rPr>
        <w:t xml:space="preserve"> Phase in Wales is three to seven-y</w:t>
      </w:r>
      <w:r>
        <w:rPr>
          <w:rFonts w:ascii="Arial" w:hAnsi="Arial" w:cs="Arial"/>
          <w:color w:val="000000"/>
        </w:rPr>
        <w:t xml:space="preserve">ear-old children, according to Waters (2016) Foundation Phase is based on innovative play-based curriculum which was introduced in the </w:t>
      </w:r>
      <w:r>
        <w:rPr>
          <w:rFonts w:ascii="Arial" w:hAnsi="Arial" w:cs="Arial"/>
          <w:color w:val="000000"/>
        </w:rPr>
        <w:lastRenderedPageBreak/>
        <w:t>Wales between 2008 and 2011. Early Years Wales (2019) implies that the purpose of Foundation Phase is to encourage childr</w:t>
      </w:r>
      <w:r>
        <w:rPr>
          <w:rFonts w:ascii="Arial" w:hAnsi="Arial" w:cs="Arial"/>
          <w:color w:val="000000"/>
        </w:rPr>
        <w:t>en is to be creative and use their imagination. Foundation Phase provides fun learning for children, this makes learning become more effective. According to The Welsh Government (2019) Foundation Phase provides children with opportunities to explore the wo</w:t>
      </w:r>
      <w:r>
        <w:rPr>
          <w:rFonts w:ascii="Arial" w:hAnsi="Arial" w:cs="Arial"/>
          <w:color w:val="000000"/>
        </w:rPr>
        <w:t xml:space="preserve">rld around them. It helps children to gain an understanding of how things work. This is done by children participating in practical activities which are relevant to their developmental stage. Children are encouraged to explore concepts and share ideas for </w:t>
      </w:r>
      <w:r>
        <w:rPr>
          <w:rFonts w:ascii="Arial" w:hAnsi="Arial" w:cs="Arial"/>
          <w:color w:val="000000"/>
        </w:rPr>
        <w:t>solving problems. The Welsh Government curriculum for foundation phase has seven areas of learning. These areas are Personal and Social Development, Well-Being and Cultural Diversity, children learn about themselves and develop friendships with other child</w:t>
      </w:r>
      <w:r>
        <w:rPr>
          <w:rFonts w:ascii="Arial" w:hAnsi="Arial" w:cs="Arial"/>
          <w:color w:val="000000"/>
        </w:rPr>
        <w:t>ren and adults.  Children are encouraged to develop and learn about their own self- esteem and personal moral value, as well as developing awareness of their own cultural identity. The Language, Literacy and Communication Skills is another area of learning</w:t>
      </w:r>
      <w:r>
        <w:rPr>
          <w:rFonts w:ascii="Arial" w:hAnsi="Arial" w:cs="Arial"/>
          <w:color w:val="000000"/>
        </w:rPr>
        <w:t>, children participate in language activities. These skills develop through talking, signing, communicating and listening. Developing children’s reading and writing is also part of learning, children are encouraged to communicate their thoughts and feeling</w:t>
      </w:r>
      <w:r>
        <w:rPr>
          <w:rFonts w:ascii="Arial" w:hAnsi="Arial" w:cs="Arial"/>
          <w:color w:val="000000"/>
        </w:rPr>
        <w:t>s, needs and talk about experiences. Mathematical Development is the third area of learning, in this area of development children gain knowledge and understanding of mathematics through practical experiences. Children learn these mathematic skills and prob</w:t>
      </w:r>
      <w:r>
        <w:rPr>
          <w:rFonts w:ascii="Arial" w:hAnsi="Arial" w:cs="Arial"/>
          <w:color w:val="000000"/>
        </w:rPr>
        <w:t xml:space="preserve">lem solving by playing with numbers in daily activities. Welsh Language Development is the fourth area of learning, Children learn mainly through the medium of English but </w:t>
      </w:r>
      <w:proofErr w:type="gramStart"/>
      <w:r>
        <w:rPr>
          <w:rFonts w:ascii="Arial" w:hAnsi="Arial" w:cs="Arial"/>
          <w:color w:val="000000"/>
        </w:rPr>
        <w:t>have the opportunity to</w:t>
      </w:r>
      <w:proofErr w:type="gramEnd"/>
      <w:r>
        <w:rPr>
          <w:rFonts w:ascii="Arial" w:hAnsi="Arial" w:cs="Arial"/>
          <w:color w:val="000000"/>
        </w:rPr>
        <w:t xml:space="preserve"> learn and to communicate in Welsh. Children learn welsh by t</w:t>
      </w:r>
      <w:r>
        <w:rPr>
          <w:rFonts w:ascii="Arial" w:hAnsi="Arial" w:cs="Arial"/>
          <w:color w:val="000000"/>
        </w:rPr>
        <w:t xml:space="preserve">aking part in a variety of enjoyable and practical activities. Knowledge and Understanding of the World is another area of learning, children are given experiences that increase their curiosity about the world around them. This helps children to have more </w:t>
      </w:r>
      <w:r>
        <w:rPr>
          <w:rFonts w:ascii="Arial" w:hAnsi="Arial" w:cs="Arial"/>
          <w:color w:val="000000"/>
        </w:rPr>
        <w:t xml:space="preserve">understanding of past events, people, places, living things and the work people do. Children learn to demonstrate care, responsibility, concern and respect for all living things and the environment. Physical Development is an important part of learning as </w:t>
      </w:r>
      <w:r>
        <w:rPr>
          <w:rFonts w:ascii="Arial" w:hAnsi="Arial" w:cs="Arial"/>
          <w:color w:val="000000"/>
        </w:rPr>
        <w:t>children are encouraged to enjoy physical activity, to developing sense of identity, to improve self-esteem and confidence. Children also develop their views on health, hygiene, safety and Children learn the important of having a healthy lifestyle. The fin</w:t>
      </w:r>
      <w:r>
        <w:rPr>
          <w:rFonts w:ascii="Arial" w:hAnsi="Arial" w:cs="Arial"/>
          <w:color w:val="000000"/>
        </w:rPr>
        <w:t>al area of learning is Creative Development, Children explore a wide range of resources to develop their ability to communicate and express their creative ideas and the ability to reflect on their work. Children participate in creative, imaginative and exp</w:t>
      </w:r>
      <w:r>
        <w:rPr>
          <w:rFonts w:ascii="Arial" w:hAnsi="Arial" w:cs="Arial"/>
          <w:color w:val="000000"/>
        </w:rPr>
        <w:t xml:space="preserve">ressive activities in art, craft, design, music, dance and </w:t>
      </w:r>
      <w:r>
        <w:rPr>
          <w:rFonts w:ascii="Arial" w:hAnsi="Arial" w:cs="Arial"/>
          <w:color w:val="000000"/>
        </w:rPr>
        <w:t>movement</w:t>
      </w:r>
      <w:r>
        <w:rPr>
          <w:rFonts w:ascii="Arial" w:hAnsi="Arial" w:cs="Arial"/>
          <w:color w:val="000000"/>
        </w:rPr>
        <w:t xml:space="preserve">. </w:t>
      </w:r>
    </w:p>
    <w:p w:rsidR="003707F1" w:rsidRPr="00816744" w:rsidRDefault="008C12F7">
      <w:pPr>
        <w:jc w:val="both"/>
        <w:rPr>
          <w:rFonts w:ascii="Arial" w:hAnsi="Arial" w:cs="Arial"/>
          <w:color w:val="000000"/>
        </w:rPr>
      </w:pPr>
      <w:r>
        <w:rPr>
          <w:rFonts w:ascii="Arial" w:hAnsi="Arial" w:cs="Arial"/>
          <w:color w:val="000000"/>
        </w:rPr>
        <w:t>In 20</w:t>
      </w:r>
      <w:r>
        <w:rPr>
          <w:rFonts w:ascii="Arial" w:hAnsi="Arial" w:cs="Arial"/>
          <w:color w:val="000000"/>
        </w:rPr>
        <w:t xml:space="preserve">14 the Welsh Government asked Professor Graham Donaldson to review the welsh curriculum and assessment </w:t>
      </w:r>
      <w:r>
        <w:rPr>
          <w:rFonts w:ascii="Arial" w:hAnsi="Arial" w:cs="Arial"/>
          <w:color w:val="000000"/>
        </w:rPr>
        <w:t>arrangemen</w:t>
      </w:r>
      <w:r>
        <w:rPr>
          <w:rFonts w:ascii="Arial" w:hAnsi="Arial" w:cs="Arial"/>
          <w:color w:val="000000"/>
        </w:rPr>
        <w:t>ts</w:t>
      </w:r>
      <w:r>
        <w:rPr>
          <w:rFonts w:ascii="Arial" w:hAnsi="Arial" w:cs="Arial"/>
          <w:color w:val="000000"/>
        </w:rPr>
        <w:t xml:space="preserve">. </w:t>
      </w:r>
      <w:r w:rsidR="00816744">
        <w:rPr>
          <w:rFonts w:ascii="Arial" w:hAnsi="Arial" w:cs="Arial"/>
          <w:color w:val="000000"/>
        </w:rPr>
        <w:t xml:space="preserve">The Welsh Government wanted to make sure that </w:t>
      </w:r>
      <w:r w:rsidR="00816744">
        <w:rPr>
          <w:rFonts w:ascii="Arial" w:hAnsi="Arial" w:cs="Arial"/>
          <w:color w:val="000000"/>
        </w:rPr>
        <w:lastRenderedPageBreak/>
        <w:t>they were providing the best education possible for children and young people in Wales and to build on improving it.</w:t>
      </w:r>
      <w:r w:rsidR="00B97D5C">
        <w:rPr>
          <w:rFonts w:ascii="Arial" w:hAnsi="Arial" w:cs="Arial"/>
          <w:color w:val="000000"/>
        </w:rPr>
        <w:t xml:space="preserve"> </w:t>
      </w:r>
      <w:r>
        <w:rPr>
          <w:rFonts w:ascii="Arial" w:hAnsi="Arial" w:cs="Arial"/>
          <w:color w:val="000000"/>
        </w:rPr>
        <w:t xml:space="preserve">The Welsh Government (2015) describe the process of the Donaldson review.  Donaldson and </w:t>
      </w:r>
      <w:r>
        <w:rPr>
          <w:rFonts w:ascii="Arial" w:hAnsi="Arial" w:cs="Arial"/>
          <w:color w:val="000000"/>
        </w:rPr>
        <w:t>his team had meetings with schools across Wales for them to have their say about the education provided. Teachers, headteachers, school managers, staff and professionals all participated in these schools. In 2014 Donaldson and his team visited 60 schools w</w:t>
      </w:r>
      <w:r>
        <w:rPr>
          <w:rFonts w:ascii="Arial" w:hAnsi="Arial" w:cs="Arial"/>
          <w:color w:val="000000"/>
        </w:rPr>
        <w:t xml:space="preserve">hich included nursery schools, primary schools, secondary schools and special schools. The team also talked to children and young people, parents and carers, business and community groups. The team looked through </w:t>
      </w:r>
      <w:r>
        <w:rPr>
          <w:rFonts w:ascii="Arial" w:hAnsi="Arial" w:cs="Arial"/>
          <w:color w:val="000000"/>
        </w:rPr>
        <w:t>Estyn</w:t>
      </w:r>
      <w:r>
        <w:rPr>
          <w:rFonts w:ascii="Arial" w:hAnsi="Arial" w:cs="Arial"/>
          <w:color w:val="000000"/>
        </w:rPr>
        <w:t xml:space="preserve"> reports, Welsh Government policies and other reports.  The positive things that participants discussed were Foundation Phase, National Literacy and Numeracy Framework (LNF), Routes for Learni</w:t>
      </w:r>
      <w:r>
        <w:rPr>
          <w:rFonts w:ascii="Arial" w:hAnsi="Arial" w:cs="Arial"/>
          <w:color w:val="000000"/>
        </w:rPr>
        <w:t>ng, new Welsh Baccalaureate and Welsh language and bilingualism. Donaldson (2015) recognised that there were both practical and fundamental issues with the curriculum and assessment arrangements. Donaldson concluded the Student Assessments, the performance</w:t>
      </w:r>
      <w:r>
        <w:rPr>
          <w:rFonts w:ascii="Arial" w:hAnsi="Arial" w:cs="Arial"/>
          <w:color w:val="000000"/>
        </w:rPr>
        <w:t xml:space="preserve"> of children and young people in national qualifications, and evaluations in Estyn reports all. He concluded that levels of achievement are not as high as they could and should be.  Donaldson recognised that the curriculum is overloaded, complicated and ou</w:t>
      </w:r>
      <w:r>
        <w:rPr>
          <w:rFonts w:ascii="Arial" w:hAnsi="Arial" w:cs="Arial"/>
          <w:color w:val="000000"/>
        </w:rPr>
        <w:t>tdated.  Donaldson highlighted the importance of having a curriculum that has a clear purpose and fits in with all children in Wales.  Huw Lewis AM, Minister for Education and Skills (2015) acknowledge the Donaldson report and realised there was a change n</w:t>
      </w:r>
      <w:r>
        <w:rPr>
          <w:rFonts w:ascii="Arial" w:hAnsi="Arial" w:cs="Arial"/>
          <w:color w:val="000000"/>
        </w:rPr>
        <w:t xml:space="preserve">eeded in the curriculum. Donaldson report made it clear that the curriculum arrangements that have been set out since 1988 are overloaded, complicated and outdated and there is need to a change. Huw Lewis agreed with the recommendations that are needed in </w:t>
      </w:r>
      <w:r>
        <w:rPr>
          <w:rFonts w:ascii="Arial" w:hAnsi="Arial" w:cs="Arial"/>
          <w:color w:val="000000"/>
        </w:rPr>
        <w:t>the new curriculum. It should be designed to help all children and young people to become “ambitious, capable learners, ready to learn throughout their lives, enterprising, creative contributors, ready to play a full part in life and work, ethical, informe</w:t>
      </w:r>
      <w:r>
        <w:rPr>
          <w:rFonts w:ascii="Arial" w:hAnsi="Arial" w:cs="Arial"/>
          <w:color w:val="000000"/>
        </w:rPr>
        <w:t xml:space="preserve">d citizens of Wales and the world and healthy, confident individuals, ready to lead fulfilling lives as valued members of Society”. </w:t>
      </w:r>
    </w:p>
    <w:p w:rsidR="003707F1" w:rsidRDefault="008C12F7">
      <w:pPr>
        <w:jc w:val="both"/>
      </w:pPr>
      <w:r>
        <w:rPr>
          <w:rFonts w:ascii="Arial" w:hAnsi="Arial" w:cs="Arial"/>
          <w:color w:val="000000"/>
        </w:rPr>
        <w:t>At the beginning of 2020 the Education Minster of Wales Kirsty Williams A.M published a new curriculum which will be used i</w:t>
      </w:r>
      <w:r>
        <w:rPr>
          <w:rFonts w:ascii="Arial" w:hAnsi="Arial" w:cs="Arial"/>
          <w:color w:val="000000"/>
        </w:rPr>
        <w:t>n all schools from 2022. The Welsh Government describe the new Curriculum for Wales, the aim of the new curriculum is to support schools to develop their own curriculum.</w:t>
      </w:r>
      <w:r>
        <w:t xml:space="preserve"> </w:t>
      </w:r>
      <w:r>
        <w:rPr>
          <w:rFonts w:ascii="Arial" w:hAnsi="Arial" w:cs="Arial"/>
          <w:color w:val="000000"/>
        </w:rPr>
        <w:t xml:space="preserve">The purpose of the curriculum being published two years before it is set into </w:t>
      </w:r>
      <w:r>
        <w:rPr>
          <w:rFonts w:ascii="Arial" w:hAnsi="Arial" w:cs="Arial"/>
          <w:color w:val="000000"/>
        </w:rPr>
        <w:t>place is to help schools begin to design their own curriculum ready for 2020. School are provided with information on the proposed legal requirements, this gives schools guidance on how to develop a school curriculum, and he purposes and principles of asse</w:t>
      </w:r>
      <w:r>
        <w:rPr>
          <w:rFonts w:ascii="Arial" w:hAnsi="Arial" w:cs="Arial"/>
          <w:color w:val="000000"/>
        </w:rPr>
        <w:t xml:space="preserve">ssment. This new curriculum will hopefully develop leadership in schools by enabling high quality learning and teaching. The Welsh Government believe in order to establish a high performing education system, learning and teaching it needs to be built by a </w:t>
      </w:r>
      <w:r>
        <w:rPr>
          <w:rFonts w:ascii="Arial" w:hAnsi="Arial" w:cs="Arial"/>
          <w:color w:val="000000"/>
        </w:rPr>
        <w:t xml:space="preserve">professional capacity, leadership, </w:t>
      </w:r>
      <w:r>
        <w:rPr>
          <w:rFonts w:ascii="Arial" w:hAnsi="Arial" w:cs="Arial"/>
          <w:color w:val="000000"/>
        </w:rPr>
        <w:lastRenderedPageBreak/>
        <w:t xml:space="preserve">responsibly and decision-making. They say this will be achieved by schools planning their own school curriculum.  </w:t>
      </w:r>
    </w:p>
    <w:p w:rsidR="003707F1" w:rsidRPr="00690057" w:rsidRDefault="008C12F7">
      <w:pPr>
        <w:jc w:val="both"/>
      </w:pPr>
      <w:r>
        <w:rPr>
          <w:rFonts w:ascii="Arial" w:hAnsi="Arial" w:cs="Arial"/>
          <w:color w:val="000000"/>
        </w:rPr>
        <w:t xml:space="preserve">The UNCRC has enabled to give all children a right to education. </w:t>
      </w:r>
      <w:r>
        <w:rPr>
          <w:rFonts w:ascii="Arial" w:hAnsi="Arial" w:cs="Arial"/>
        </w:rPr>
        <w:t>In 1988 the Education Reform Act was publ</w:t>
      </w:r>
      <w:r>
        <w:rPr>
          <w:rFonts w:ascii="Arial" w:hAnsi="Arial" w:cs="Arial"/>
        </w:rPr>
        <w:t>ished and put in place the policies which aimed to achieve the goal of raising standards. The Main themes that occurred in the act were a National Curriculum. National tests, Local Management of school budgets, Opting Out, City Technology Colleges and Ofst</w:t>
      </w:r>
      <w:r>
        <w:rPr>
          <w:rFonts w:ascii="Arial" w:hAnsi="Arial" w:cs="Arial"/>
        </w:rPr>
        <w:t xml:space="preserve">ed, which is an inspection.  The Welsh Government make their own social and educational polices. In 2001 </w:t>
      </w:r>
      <w:r>
        <w:rPr>
          <w:rFonts w:ascii="Arial" w:hAnsi="Arial" w:cs="Arial"/>
          <w:color w:val="000000"/>
        </w:rPr>
        <w:t>The National Assembly of Wales published a document called The Learning Country, A Paving Document, it included several key policies, policy directions</w:t>
      </w:r>
      <w:r>
        <w:rPr>
          <w:rFonts w:ascii="Arial" w:hAnsi="Arial" w:cs="Arial"/>
          <w:color w:val="000000"/>
        </w:rPr>
        <w:t xml:space="preserve"> and legislative proposals. The Government of Wales Act 1998 gave the Assembly the reasonably to shape legislative proposals for education and training in Wales in ways that will suit the country's needs. In 2014 the Welsh Government ask Donaldson and his </w:t>
      </w:r>
      <w:r>
        <w:rPr>
          <w:rFonts w:ascii="Arial" w:hAnsi="Arial" w:cs="Arial"/>
          <w:color w:val="000000"/>
        </w:rPr>
        <w:t>team to review their curriculum, Donaldson and his team visited many schools and interviewed staff and pupils. They concluded that the curriculum had practical and fundamental issues as it was overloaded, complicated and outdated.  Donaldson highlighted th</w:t>
      </w:r>
      <w:r>
        <w:rPr>
          <w:rFonts w:ascii="Arial" w:hAnsi="Arial" w:cs="Arial"/>
          <w:color w:val="000000"/>
        </w:rPr>
        <w:t>e importance of having a curriculum that has a clear purpose and fits in with all children in Wales. A new curriculum has been published by Kirsty Williams which is to launch in 2022, this new curriculum will be designed by the schools themselves. This mea</w:t>
      </w:r>
      <w:r>
        <w:rPr>
          <w:rFonts w:ascii="Arial" w:hAnsi="Arial" w:cs="Arial"/>
          <w:color w:val="000000"/>
        </w:rPr>
        <w:t xml:space="preserve">ns they decided what the children will learning and how it will be delivered using guidance and legal requirements. The Welsh Government hope this new curriculum will improve the welsh education system and make it much stronger. </w:t>
      </w:r>
    </w:p>
    <w:p w:rsidR="003707F1" w:rsidRDefault="003707F1">
      <w:pPr>
        <w:jc w:val="both"/>
        <w:rPr>
          <w:rFonts w:ascii="Arial" w:hAnsi="Arial" w:cs="Arial"/>
          <w:color w:val="000000"/>
        </w:rPr>
      </w:pPr>
    </w:p>
    <w:p w:rsidR="00B97D5C" w:rsidRDefault="00B97D5C">
      <w:pPr>
        <w:jc w:val="both"/>
        <w:rPr>
          <w:rFonts w:ascii="Arial" w:hAnsi="Arial" w:cs="Arial"/>
          <w:color w:val="000000"/>
        </w:rPr>
      </w:pPr>
    </w:p>
    <w:p w:rsidR="00B97D5C" w:rsidRDefault="00B97D5C">
      <w:pPr>
        <w:jc w:val="both"/>
        <w:rPr>
          <w:rFonts w:ascii="Arial" w:hAnsi="Arial" w:cs="Arial"/>
          <w:color w:val="000000"/>
        </w:rPr>
      </w:pPr>
    </w:p>
    <w:p w:rsidR="00BC0D55" w:rsidRDefault="00BC0D55">
      <w:pPr>
        <w:jc w:val="both"/>
        <w:rPr>
          <w:rFonts w:ascii="Arial" w:hAnsi="Arial" w:cs="Arial"/>
          <w:color w:val="000000"/>
        </w:rPr>
      </w:pPr>
    </w:p>
    <w:p w:rsidR="00BC0D55" w:rsidRDefault="00BC0D55">
      <w:pPr>
        <w:jc w:val="both"/>
        <w:rPr>
          <w:u w:val="single"/>
        </w:rPr>
      </w:pPr>
    </w:p>
    <w:p w:rsidR="00CF38A4" w:rsidRDefault="00CF38A4">
      <w:pPr>
        <w:jc w:val="both"/>
        <w:rPr>
          <w:u w:val="single"/>
        </w:rPr>
      </w:pPr>
    </w:p>
    <w:p w:rsidR="00CF38A4" w:rsidRDefault="00CF38A4">
      <w:pPr>
        <w:jc w:val="both"/>
        <w:rPr>
          <w:u w:val="single"/>
        </w:rPr>
      </w:pPr>
    </w:p>
    <w:p w:rsidR="00CF38A4" w:rsidRDefault="00CF38A4">
      <w:pPr>
        <w:jc w:val="both"/>
        <w:rPr>
          <w:u w:val="single"/>
        </w:rPr>
      </w:pPr>
    </w:p>
    <w:p w:rsidR="00CF38A4" w:rsidRDefault="00CF38A4">
      <w:pPr>
        <w:jc w:val="both"/>
        <w:rPr>
          <w:u w:val="single"/>
        </w:rPr>
      </w:pPr>
    </w:p>
    <w:p w:rsidR="00CF38A4" w:rsidRDefault="00CF38A4">
      <w:pPr>
        <w:jc w:val="both"/>
        <w:rPr>
          <w:u w:val="single"/>
        </w:rPr>
      </w:pPr>
    </w:p>
    <w:p w:rsidR="00CF38A4" w:rsidRDefault="00CF38A4">
      <w:pPr>
        <w:jc w:val="both"/>
        <w:rPr>
          <w:u w:val="single"/>
        </w:rPr>
      </w:pPr>
      <w:r>
        <w:rPr>
          <w:u w:val="single"/>
        </w:rPr>
        <w:br/>
      </w:r>
    </w:p>
    <w:p w:rsidR="003707F1" w:rsidRDefault="008C12F7">
      <w:pPr>
        <w:jc w:val="both"/>
        <w:rPr>
          <w:u w:val="single"/>
        </w:rPr>
      </w:pPr>
      <w:r>
        <w:rPr>
          <w:u w:val="single"/>
        </w:rPr>
        <w:lastRenderedPageBreak/>
        <w:t xml:space="preserve">References </w:t>
      </w:r>
    </w:p>
    <w:p w:rsidR="00CF38A4" w:rsidRDefault="00CF38A4">
      <w:pPr>
        <w:jc w:val="both"/>
      </w:pPr>
      <w:bookmarkStart w:id="1" w:name="_GoBack"/>
      <w:bookmarkEnd w:id="0"/>
      <w:r>
        <w:t>1988. Education Reform Act. 1st ed. London, pp.1 to 302. Available at: &lt;http://www.legislation.gov.uk/ukpga/1988/40/pdfs/ukpga_19880040_en.pdf&gt; [Accessed 16 April 2020].</w:t>
      </w:r>
    </w:p>
    <w:p w:rsidR="00CF38A4" w:rsidRDefault="00CF38A4">
      <w:pPr>
        <w:jc w:val="both"/>
      </w:pPr>
      <w:r>
        <w:t>British Ecological Society (2017) AN INTRODUCTION TO POLICY IN THE UK. Available at: https://www.britishecologicalsociety.org/wp-content/uploads/2017/05/An-introduction-to-policymaking-in-the-UK.pdf [Accessed 16/04/20]</w:t>
      </w:r>
    </w:p>
    <w:p w:rsidR="00CF38A4" w:rsidRDefault="00CF38A4">
      <w:pPr>
        <w:jc w:val="both"/>
      </w:pPr>
      <w:r>
        <w:t>Centres for disease control and prevention (2015) Definition of policy. Available at: https://www.cdc.gov/policy/analysis/process/definition.html [Accessed 16/04/20]</w:t>
      </w:r>
    </w:p>
    <w:p w:rsidR="00CF38A4" w:rsidRDefault="00CF38A4">
      <w:pPr>
        <w:jc w:val="both"/>
      </w:pPr>
      <w:r>
        <w:t>Early Years Wales (2019) Foundation Phase. Available at: https://earlyyears.wales/our-work/foundation-phase/ [Accessed 24/04/20]</w:t>
      </w:r>
    </w:p>
    <w:p w:rsidR="00CF38A4" w:rsidRDefault="00CF38A4">
      <w:pPr>
        <w:jc w:val="both"/>
      </w:pPr>
      <w:r>
        <w:t xml:space="preserve">Estyn (2020) </w:t>
      </w:r>
      <w:r>
        <w:rPr>
          <w:i/>
          <w:iCs/>
        </w:rPr>
        <w:t xml:space="preserve">About Us. </w:t>
      </w:r>
      <w:r>
        <w:t xml:space="preserve">Available at: </w:t>
      </w:r>
      <w:r w:rsidRPr="00DF48AE">
        <w:t>https://www.estyn.gov.wales/about-us</w:t>
      </w:r>
      <w:r>
        <w:t xml:space="preserve"> [Accessed 30/04/20]</w:t>
      </w:r>
    </w:p>
    <w:p w:rsidR="00CF38A4" w:rsidRDefault="00CF38A4">
      <w:pPr>
        <w:jc w:val="both"/>
      </w:pPr>
      <w:r>
        <w:t>Government UK (2019) Information for parents: 2019 national curriculum tests at the end of key stages 1 and 2.  Available at: https://assets.publishing.service.gov.uk/government/uploads/system/uploads/attachment_data/file/792059/Information_for_parents_-_2019_national_curriculum_tests_at_the_end_of_key_stages_1_and_2.pdf [Accessed 20/04/20]</w:t>
      </w:r>
    </w:p>
    <w:p w:rsidR="00CF38A4" w:rsidRDefault="00CF38A4">
      <w:pPr>
        <w:jc w:val="both"/>
      </w:pPr>
      <w:r>
        <w:t>Government UK (2020) How Government Account. Available at: https://www.gov.uk/government/how-government-works [Accessed 16/04/20]</w:t>
      </w:r>
    </w:p>
    <w:p w:rsidR="00CF38A4" w:rsidRDefault="00CF38A4">
      <w:pPr>
        <w:jc w:val="both"/>
      </w:pPr>
      <w:r>
        <w:t xml:space="preserve">Government UK (2020) Integrated curriculum and financial planning (ICFP). Available at: </w:t>
      </w:r>
    </w:p>
    <w:p w:rsidR="00CF38A4" w:rsidRDefault="00CF38A4">
      <w:pPr>
        <w:jc w:val="both"/>
      </w:pPr>
      <w:r>
        <w:t>Government UK (2020) National Curriculum. Available at: https://www.gov.uk/national-curriculum/key-stage-3-and-4 [Accessed 16/04/20]</w:t>
      </w:r>
    </w:p>
    <w:p w:rsidR="00CF38A4" w:rsidRDefault="00CF38A4">
      <w:pPr>
        <w:jc w:val="both"/>
      </w:pPr>
      <w:r>
        <w:t>Government UK (2020) OFSTED. Available at: https://www.gov.uk/government/organisations/ofsted/about [Accessed 21/04/20]</w:t>
      </w:r>
    </w:p>
    <w:p w:rsidR="00CF38A4" w:rsidRDefault="00CF38A4">
      <w:pPr>
        <w:jc w:val="both"/>
      </w:pPr>
      <w:r>
        <w:t xml:space="preserve">Government Wales (2020) </w:t>
      </w:r>
      <w:r>
        <w:rPr>
          <w:i/>
          <w:iCs/>
        </w:rPr>
        <w:t xml:space="preserve">Children’s rights in Wales. </w:t>
      </w:r>
      <w:r>
        <w:t xml:space="preserve">Available at: </w:t>
      </w:r>
      <w:r w:rsidRPr="00DF48AE">
        <w:t>https://gov.wales/childrens-rights-in-wales</w:t>
      </w:r>
      <w:r>
        <w:t xml:space="preserve"> [Accessed 30/04/20]</w:t>
      </w:r>
    </w:p>
    <w:p w:rsidR="00CF38A4" w:rsidRDefault="00CF38A4" w:rsidP="00153168">
      <w:r w:rsidRPr="00153168">
        <w:t xml:space="preserve">Howard, E., 2020. A Review Of The Literature Concerning Anxiety For Educational </w:t>
      </w:r>
      <w:proofErr w:type="gramStart"/>
      <w:r w:rsidRPr="00153168">
        <w:t>Assessment.</w:t>
      </w:r>
      <w:r>
        <w:t>[</w:t>
      </w:r>
      <w:proofErr w:type="gramEnd"/>
      <w:r>
        <w:t>PDF]</w:t>
      </w:r>
      <w:r w:rsidRPr="00153168">
        <w:t xml:space="preserve"> </w:t>
      </w:r>
      <w:r w:rsidRPr="00153168">
        <w:rPr>
          <w:i/>
          <w:iCs/>
        </w:rPr>
        <w:t>London:</w:t>
      </w:r>
      <w:r>
        <w:rPr>
          <w:i/>
          <w:iCs/>
        </w:rPr>
        <w:t xml:space="preserve"> </w:t>
      </w:r>
      <w:proofErr w:type="spellStart"/>
      <w:r w:rsidRPr="00153168">
        <w:rPr>
          <w:i/>
          <w:iCs/>
        </w:rPr>
        <w:t>ofqual</w:t>
      </w:r>
      <w:proofErr w:type="spellEnd"/>
      <w:r>
        <w:rPr>
          <w:i/>
          <w:iCs/>
        </w:rPr>
        <w:t xml:space="preserve"> </w:t>
      </w:r>
      <w:r w:rsidRPr="00153168">
        <w:rPr>
          <w:i/>
          <w:iCs/>
        </w:rPr>
        <w:t>,pp.1-63.</w:t>
      </w:r>
      <w:r w:rsidRPr="00153168">
        <w:t>Available</w:t>
      </w:r>
      <w:r>
        <w:t xml:space="preserve"> </w:t>
      </w:r>
      <w:r w:rsidRPr="00153168">
        <w:rPr>
          <w:i/>
          <w:iCs/>
        </w:rPr>
        <w:t>at: &lt;</w:t>
      </w:r>
      <w:r w:rsidRPr="00153168">
        <w:t>https://dera.ioe.ac.uk/35045/1/A_review_of_the_literature_concerning_anxiety_for_educational_assessment.pdf&gt; [Accessed 30 April 2020].</w:t>
      </w:r>
    </w:p>
    <w:p w:rsidR="00CF38A4" w:rsidRDefault="00CF38A4">
      <w:pPr>
        <w:jc w:val="both"/>
      </w:pPr>
      <w:r>
        <w:t>https://hwb.gov.wales/curriculum-for-wales/introduction/ [Accessed 27/04/20]</w:t>
      </w:r>
    </w:p>
    <w:p w:rsidR="00CF38A4" w:rsidRDefault="00CF38A4">
      <w:pPr>
        <w:jc w:val="both"/>
      </w:pPr>
      <w:r>
        <w:lastRenderedPageBreak/>
        <w:t>https://www.gov.uk/guidance/integrated-curriculum-and-financial-planning-icfp [Accessed 20/04/ 2020]</w:t>
      </w:r>
    </w:p>
    <w:p w:rsidR="00CF38A4" w:rsidRDefault="00CF38A4">
      <w:pPr>
        <w:jc w:val="both"/>
      </w:pPr>
      <w:r>
        <w:t>Lewis. H (2015) WRITTEN STATEMENT BY THE WELSH GOVERNMENT. Available at: https://www.assembly.wales/ministerial%20statements%20documents/update%20on%20the%20publication%20of%20professor%20donaldson%E2%80%99s%20report%20-successful%20futures/dat20150225-s.pdf [Accessed 27/04/20]</w:t>
      </w:r>
    </w:p>
    <w:p w:rsidR="00CF38A4" w:rsidRDefault="00CF38A4">
      <w:pPr>
        <w:jc w:val="both"/>
      </w:pPr>
      <w:r>
        <w:t xml:space="preserve">Morris, P., 2016. Education Policy, Cross-National Tests </w:t>
      </w:r>
      <w:proofErr w:type="gramStart"/>
      <w:r>
        <w:t>Of</w:t>
      </w:r>
      <w:proofErr w:type="gramEnd"/>
      <w:r>
        <w:t xml:space="preserve"> Pupil Achievement, And The Pursuit Of World-Class Schooling. 1st ed. [</w:t>
      </w:r>
      <w:proofErr w:type="spellStart"/>
      <w:r>
        <w:t>ebook</w:t>
      </w:r>
      <w:proofErr w:type="spellEnd"/>
      <w:r>
        <w:t>] London: UCL Institute of Education Press, p.39. Available at: &lt;https://www.researchgate.net/profile/Paul_Morris18/publication/296703335_Education_Policy_Cross_national_tests_of_pupil_achievement_and_the_pursuit_of_world-class_schooling_A_Critical_Analysis/links/56d98e4608aee1aa5f828842.pdf&gt; [Accessed 17 April 2020].</w:t>
      </w:r>
    </w:p>
    <w:p w:rsidR="00CF38A4" w:rsidRDefault="00CF38A4">
      <w:pPr>
        <w:jc w:val="both"/>
      </w:pPr>
      <w:r>
        <w:t xml:space="preserve">National Assembly </w:t>
      </w:r>
      <w:proofErr w:type="gramStart"/>
      <w:r>
        <w:t>For</w:t>
      </w:r>
      <w:proofErr w:type="gramEnd"/>
      <w:r>
        <w:t xml:space="preserve"> Wales (2020) </w:t>
      </w:r>
      <w:r w:rsidRPr="00DF48AE">
        <w:rPr>
          <w:i/>
          <w:iCs/>
        </w:rPr>
        <w:t>The History of Welsh Devolution</w:t>
      </w:r>
      <w:r>
        <w:rPr>
          <w:i/>
          <w:iCs/>
        </w:rPr>
        <w:t xml:space="preserve">. </w:t>
      </w:r>
      <w:r>
        <w:t xml:space="preserve">Available at: </w:t>
      </w:r>
      <w:r w:rsidRPr="00DF48AE">
        <w:t>https://www.assembly.wales/en/abthome/role-of-assembly-how-it-works/Pages/history-welsh-devolution.aspx</w:t>
      </w:r>
      <w:r>
        <w:t xml:space="preserve"> [Accessed 30/04/20]</w:t>
      </w:r>
    </w:p>
    <w:p w:rsidR="00CF38A4" w:rsidRDefault="00CF38A4">
      <w:pPr>
        <w:jc w:val="both"/>
      </w:pPr>
      <w:r>
        <w:t xml:space="preserve">National Assembly </w:t>
      </w:r>
      <w:proofErr w:type="gramStart"/>
      <w:r>
        <w:t>For</w:t>
      </w:r>
      <w:proofErr w:type="gramEnd"/>
      <w:r>
        <w:t xml:space="preserve"> Wales (2020) </w:t>
      </w:r>
      <w:r>
        <w:rPr>
          <w:i/>
          <w:iCs/>
        </w:rPr>
        <w:t xml:space="preserve">What is the role of the Assembly? </w:t>
      </w:r>
      <w:r>
        <w:t xml:space="preserve">Available at: </w:t>
      </w:r>
      <w:r w:rsidRPr="00DF48AE">
        <w:t>https://www.assembly.wales/en/abthome/role-of-assembly-how-it-works/what-is-the-role-of-the-assembly/Pages/what-is-the-role-of-the-assembly.aspx</w:t>
      </w:r>
      <w:r>
        <w:t xml:space="preserve"> [Accessed 30/04/20]</w:t>
      </w:r>
    </w:p>
    <w:p w:rsidR="00CF38A4" w:rsidRDefault="00CF38A4" w:rsidP="00153168">
      <w:r w:rsidRPr="00CF38A4">
        <w:t xml:space="preserve">OECD, 2017. </w:t>
      </w:r>
      <w:r w:rsidRPr="00CF38A4">
        <w:rPr>
          <w:i/>
          <w:iCs/>
        </w:rPr>
        <w:t>The Welsh Education Reform Journey</w:t>
      </w:r>
      <w:r w:rsidRPr="00CF38A4">
        <w:t>. [</w:t>
      </w:r>
      <w:r>
        <w:t xml:space="preserve">PDF] </w:t>
      </w:r>
      <w:r w:rsidRPr="00CF38A4">
        <w:t>OECD, pp.1-66. Available at: &lt;https://www.citethisforme.com/cite/ebook&gt; [Accessed 30 April 2020].</w:t>
      </w:r>
    </w:p>
    <w:p w:rsidR="00CF38A4" w:rsidRDefault="00CF38A4">
      <w:pPr>
        <w:jc w:val="both"/>
      </w:pPr>
      <w:r>
        <w:t xml:space="preserve">Organisation </w:t>
      </w:r>
      <w:proofErr w:type="gramStart"/>
      <w:r>
        <w:t>For</w:t>
      </w:r>
      <w:proofErr w:type="gramEnd"/>
      <w:r>
        <w:t xml:space="preserve"> Economic Co-Operation and Development (2013) The Nature of Policy Change and Implementation: A Review of Different Theoretical Approaches. Available at: www.oecd.org/education/ceri/The%20Nature%20of%20Policy%20Change%20and%20Implementation.pdf [Accessed 16/04/20] </w:t>
      </w:r>
    </w:p>
    <w:p w:rsidR="00CF38A4" w:rsidRDefault="00CF38A4">
      <w:pPr>
        <w:jc w:val="both"/>
      </w:pPr>
      <w:r>
        <w:t xml:space="preserve">Ruck, M., Keating, D., </w:t>
      </w:r>
      <w:proofErr w:type="spellStart"/>
      <w:r>
        <w:t>Saewyc</w:t>
      </w:r>
      <w:proofErr w:type="spellEnd"/>
      <w:r>
        <w:t>, E., Earls, F. and Ben-</w:t>
      </w:r>
      <w:proofErr w:type="spellStart"/>
      <w:r>
        <w:t>Arieh</w:t>
      </w:r>
      <w:proofErr w:type="spellEnd"/>
      <w:r>
        <w:t>, A., 2014. The United Nations Convention on the Rights of the Child: Its Relevance for Adolescents. Journal of Research on Adolescence, [online] 26(1), pp.16-29. Available at: &lt;https://onlinelibrary.wiley.com/doi/full/10.1111/jora.12172&gt; [Accessed 27 April 2020].</w:t>
      </w:r>
    </w:p>
    <w:p w:rsidR="00CF38A4" w:rsidRDefault="00CF38A4">
      <w:pPr>
        <w:jc w:val="both"/>
      </w:pPr>
      <w:r>
        <w:t>The British Academy (2019). What is Social Policy? Available at https://www.thebritishacademy.ac.uk/blog/what-is-social-policy [Accessed 16/04/20]</w:t>
      </w:r>
    </w:p>
    <w:p w:rsidR="00CF38A4" w:rsidRDefault="00CF38A4">
      <w:pPr>
        <w:jc w:val="both"/>
      </w:pPr>
      <w:r>
        <w:lastRenderedPageBreak/>
        <w:t>The Guardian (2017)</w:t>
      </w:r>
      <w:r w:rsidRPr="00DF48AE">
        <w:t xml:space="preserve"> </w:t>
      </w:r>
      <w:r w:rsidRPr="00DF48AE">
        <w:rPr>
          <w:i/>
          <w:iCs/>
        </w:rPr>
        <w:t xml:space="preserve">More primary school children suffering stress from </w:t>
      </w:r>
      <w:proofErr w:type="spellStart"/>
      <w:r w:rsidRPr="00DF48AE">
        <w:rPr>
          <w:i/>
          <w:iCs/>
        </w:rPr>
        <w:t>Sats</w:t>
      </w:r>
      <w:proofErr w:type="spellEnd"/>
      <w:r w:rsidRPr="00DF48AE">
        <w:rPr>
          <w:i/>
          <w:iCs/>
        </w:rPr>
        <w:t>, survey finds</w:t>
      </w:r>
      <w:r>
        <w:t xml:space="preserve"> Available at: </w:t>
      </w:r>
      <w:r w:rsidRPr="00DF48AE">
        <w:t>https://www.theguardian.com/education/2017/may/01/sats-primary-school-children-suffering-stress-exam-time</w:t>
      </w:r>
      <w:r>
        <w:t xml:space="preserve"> [Accessed 30/04/20]</w:t>
      </w:r>
    </w:p>
    <w:p w:rsidR="00CF38A4" w:rsidRDefault="00CF38A4">
      <w:pPr>
        <w:jc w:val="both"/>
      </w:pPr>
      <w:r>
        <w:t>The London School of Economics and Political Science. What is Social Policy? Available at: http://www.lse.ac.uk/social-policy/about-us/What-is-social-policy [Accessed 16/04/20]</w:t>
      </w:r>
    </w:p>
    <w:p w:rsidR="00CF38A4" w:rsidRDefault="00CF38A4">
      <w:pPr>
        <w:jc w:val="both"/>
      </w:pPr>
      <w:r>
        <w:t>The National Assembly of Wales (2010) The Learning Country, A Paving Document. Available at: http://www.educationengland.org.uk/documents/pdfs/2001-learning-country-wales.pdf [Accessed 21/04/20]</w:t>
      </w:r>
    </w:p>
    <w:p w:rsidR="00CF38A4" w:rsidRDefault="00CF38A4">
      <w:pPr>
        <w:jc w:val="both"/>
      </w:pPr>
      <w:r>
        <w:t>UNICEF (2016) The United Nations Convention on the Rights of the Child. Available at: https://downloads.unicef.org.uk/wp-content/uploads/2016/08/unicef-convention-rights-child-uncrc.pdf?_ga=2.52609249.858311954.1587987531-1151123162.1587377305 [Accessed 27/04/20]</w:t>
      </w:r>
    </w:p>
    <w:p w:rsidR="00CF38A4" w:rsidRDefault="00CF38A4">
      <w:pPr>
        <w:jc w:val="both"/>
      </w:pPr>
      <w:r>
        <w:t>UNICEF (2020) HOW WE PROTECT CHILDREN'S RIGHTS WITH THE UN CONVENTION ON THE RIGHTS OF THE CHILD. Available at: https://www.unicef.org.uk/what-we-do/un-convention-child-rights/ [Accessed 27/01/20]</w:t>
      </w:r>
    </w:p>
    <w:p w:rsidR="00CF38A4" w:rsidRDefault="00CF38A4">
      <w:pPr>
        <w:jc w:val="both"/>
      </w:pPr>
      <w:r>
        <w:t xml:space="preserve">Waters, J., 2016. The Foundation Phase in Wales – time to grow </w:t>
      </w:r>
      <w:proofErr w:type="gramStart"/>
      <w:r>
        <w:t>up?.</w:t>
      </w:r>
      <w:proofErr w:type="gramEnd"/>
      <w:r>
        <w:t xml:space="preserve"> </w:t>
      </w:r>
      <w:proofErr w:type="spellStart"/>
      <w:r>
        <w:t>Cylchgrawn</w:t>
      </w:r>
      <w:proofErr w:type="spellEnd"/>
      <w:r>
        <w:t xml:space="preserve"> </w:t>
      </w:r>
      <w:proofErr w:type="spellStart"/>
      <w:r>
        <w:t>Addysg</w:t>
      </w:r>
      <w:proofErr w:type="spellEnd"/>
      <w:r>
        <w:t xml:space="preserve"> Cymru / Wales Journal of Education, [online] 18(1), pp.179-198. Available at: &lt;https://www.ingentaconnect.com/content/uwp/wjed/2016/00000018/00000001/art00011&gt; [Accessed 22 April 2020].</w:t>
      </w:r>
    </w:p>
    <w:p w:rsidR="00CF38A4" w:rsidRDefault="00CF38A4">
      <w:pPr>
        <w:jc w:val="both"/>
      </w:pPr>
      <w:r>
        <w:t>Welsh Government (2015) Successful Futures Independent Review of Curriculum and Assessment Arrangements in Wales. Professor Graham Donaldson. Available at: https://gov.wales/sites/default/files/publications/2018-03/successful-futures.pdf [Accessed 24/04/20]</w:t>
      </w:r>
    </w:p>
    <w:p w:rsidR="00CF38A4" w:rsidRDefault="00CF38A4">
      <w:pPr>
        <w:jc w:val="both"/>
      </w:pPr>
      <w:r>
        <w:t>Welsh Government (2015) Successful Futures Looking at the Curriculum and Assessment Arrangements in Wales. Available at:  https://gov.wales/sites/default/files/publications/2018-03/succesful-futures-a-summary-of-professor-graham-donaldsons-report.pdf [Accessed 27/04/20]</w:t>
      </w:r>
    </w:p>
    <w:p w:rsidR="00CF38A4" w:rsidRDefault="00CF38A4">
      <w:pPr>
        <w:jc w:val="both"/>
      </w:pPr>
      <w:r>
        <w:t>Welsh Government (2017) What Our Role Is. Available at:  https://gov.wales/what-our-role [Accessed 16/04/20]</w:t>
      </w:r>
    </w:p>
    <w:p w:rsidR="00CF38A4" w:rsidRDefault="00CF38A4">
      <w:pPr>
        <w:jc w:val="both"/>
      </w:pPr>
      <w:r>
        <w:t>Welsh Government (2019) How is my child doing in the Foundation Phase. Available at: https://gov.wales/sites/default/files/publications/2019-07/how-is-my-child-doing-in-the-foundation-phase-a-guide-for-parents-and-carers.pdf [23/04/20]</w:t>
      </w:r>
    </w:p>
    <w:p w:rsidR="00CF38A4" w:rsidRDefault="00CF38A4">
      <w:pPr>
        <w:jc w:val="both"/>
      </w:pPr>
      <w:r>
        <w:t xml:space="preserve">Welsh Government (2020) Introduction to Curriculum for Wales guidance. Available at: </w:t>
      </w:r>
    </w:p>
    <w:p w:rsidR="00CF38A4" w:rsidRDefault="00CF38A4">
      <w:pPr>
        <w:jc w:val="both"/>
      </w:pPr>
      <w:r>
        <w:lastRenderedPageBreak/>
        <w:t>Welsh Government (2020) It’s Here! Welcome to the new Curriculum for Wales Guidance. Available at: https://curriculumforwales.gov.wales/2020/01/28/its-here-welcome-to-the-new-curriculum-for-wales-guidance/ [Accessed 27/04/20]</w:t>
      </w:r>
    </w:p>
    <w:p w:rsidR="00CF38A4" w:rsidRDefault="00CF38A4" w:rsidP="00153168">
      <w:r>
        <w:t>Williams, J., 2012. General legislative measures of implementation: individual claims, ‘public officer’s law’ and a case study on the UNCRC in Wales. The International Journal of Children's Rights, [online] 20(2), pp.224-240. Available at: &lt;https://web-a-ebscohost-com.ezproxy.uwtsd.ac.uk/ehost/detail/detail?vid=0&amp;sid=9adefdf9-5ec0-45db-a6d2-83a88d80f529%40sessionmgr4008&amp;bdata=JnNpdGU9ZWhvc3QtbGl2ZQ%3d%3d#AN=76633283&amp;db=aph&gt; [Accessed 27 April 2020]</w:t>
      </w:r>
      <w:bookmarkEnd w:id="1"/>
    </w:p>
    <w:sectPr w:rsidR="00CF38A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12F7" w:rsidRDefault="008C12F7">
      <w:pPr>
        <w:spacing w:after="0" w:line="240" w:lineRule="auto"/>
      </w:pPr>
      <w:r>
        <w:separator/>
      </w:r>
    </w:p>
  </w:endnote>
  <w:endnote w:type="continuationSeparator" w:id="0">
    <w:p w:rsidR="008C12F7" w:rsidRDefault="008C12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12F7" w:rsidRDefault="008C12F7">
      <w:pPr>
        <w:spacing w:after="0" w:line="240" w:lineRule="auto"/>
      </w:pPr>
      <w:r>
        <w:rPr>
          <w:color w:val="000000"/>
        </w:rPr>
        <w:separator/>
      </w:r>
    </w:p>
  </w:footnote>
  <w:footnote w:type="continuationSeparator" w:id="0">
    <w:p w:rsidR="008C12F7" w:rsidRDefault="008C12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3707F1"/>
    <w:rsid w:val="00153168"/>
    <w:rsid w:val="002C7D19"/>
    <w:rsid w:val="003707F1"/>
    <w:rsid w:val="004600A1"/>
    <w:rsid w:val="005A38FD"/>
    <w:rsid w:val="006109CA"/>
    <w:rsid w:val="00690057"/>
    <w:rsid w:val="00811C32"/>
    <w:rsid w:val="00816744"/>
    <w:rsid w:val="008C12F7"/>
    <w:rsid w:val="00944B6D"/>
    <w:rsid w:val="00982F9B"/>
    <w:rsid w:val="00A04358"/>
    <w:rsid w:val="00A25F56"/>
    <w:rsid w:val="00B97D5C"/>
    <w:rsid w:val="00BC0D55"/>
    <w:rsid w:val="00CF38A4"/>
    <w:rsid w:val="00DF48AE"/>
    <w:rsid w:val="00E92CCA"/>
    <w:rsid w:val="00FF2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EA77D"/>
  <w15:docId w15:val="{583A4202-A5AE-4241-8B09-A1A7EA160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20" w:line="360"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styleId="Hyperlink">
    <w:name w:val="Hyperlink"/>
    <w:basedOn w:val="DefaultParagraphFont"/>
    <w:uiPriority w:val="99"/>
    <w:unhideWhenUsed/>
    <w:rsid w:val="00DF48AE"/>
    <w:rPr>
      <w:color w:val="0000FF"/>
      <w:u w:val="single"/>
    </w:rPr>
  </w:style>
  <w:style w:type="character" w:styleId="UnresolvedMention">
    <w:name w:val="Unresolved Mention"/>
    <w:basedOn w:val="DefaultParagraphFont"/>
    <w:uiPriority w:val="99"/>
    <w:semiHidden/>
    <w:unhideWhenUsed/>
    <w:rsid w:val="00DF48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4822190">
      <w:bodyDiv w:val="1"/>
      <w:marLeft w:val="0"/>
      <w:marRight w:val="0"/>
      <w:marTop w:val="0"/>
      <w:marBottom w:val="0"/>
      <w:divBdr>
        <w:top w:val="none" w:sz="0" w:space="0" w:color="auto"/>
        <w:left w:val="none" w:sz="0" w:space="0" w:color="auto"/>
        <w:bottom w:val="none" w:sz="0" w:space="0" w:color="auto"/>
        <w:right w:val="none" w:sz="0" w:space="0" w:color="auto"/>
      </w:divBdr>
    </w:div>
    <w:div w:id="18272782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4189</Words>
  <Characters>23880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Burton</dc:creator>
  <dc:description/>
  <cp:lastModifiedBy> </cp:lastModifiedBy>
  <cp:revision>2</cp:revision>
  <dcterms:created xsi:type="dcterms:W3CDTF">2020-04-30T17:29:00Z</dcterms:created>
  <dcterms:modified xsi:type="dcterms:W3CDTF">2020-04-30T17:29:00Z</dcterms:modified>
</cp:coreProperties>
</file>