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2209" w:rsidRPr="00CC73F6" w:rsidRDefault="00EF5403" w:rsidP="00CC73F6">
      <w:pPr>
        <w:pStyle w:val="Title"/>
        <w:rPr>
          <w:lang w:val="en-GB"/>
        </w:rPr>
      </w:pPr>
      <w:r w:rsidRPr="00CC73F6">
        <w:rPr>
          <w:rFonts w:cs="Times New Roman"/>
          <w:lang w:val="en-GB"/>
        </w:rPr>
        <w:t xml:space="preserve">Online </w:t>
      </w:r>
      <w:r w:rsidR="00FD2209" w:rsidRPr="00CC73F6">
        <w:rPr>
          <w:rFonts w:cs="Times New Roman"/>
          <w:lang w:val="en-GB"/>
        </w:rPr>
        <w:t>Case Study</w:t>
      </w:r>
      <w:bookmarkStart w:id="0" w:name="_GoBack"/>
      <w:bookmarkEnd w:id="0"/>
    </w:p>
    <w:p w:rsidR="00FD2209" w:rsidRPr="00CC73F6" w:rsidRDefault="00FD2209" w:rsidP="00CC73F6">
      <w:pPr>
        <w:pStyle w:val="Heading1"/>
        <w:rPr>
          <w:b w:val="0"/>
          <w:lang w:val="en-GB"/>
        </w:rPr>
      </w:pPr>
      <w:r w:rsidRPr="00CC73F6">
        <w:rPr>
          <w:lang w:val="en-GB"/>
        </w:rPr>
        <w:t>Chapter 5</w:t>
      </w:r>
      <w:r w:rsidR="00E05CD8" w:rsidRPr="00CC73F6">
        <w:rPr>
          <w:lang w:val="en-GB"/>
        </w:rPr>
        <w:t xml:space="preserve">: Consumer </w:t>
      </w:r>
      <w:r w:rsidR="00C853C8" w:rsidRPr="00CC73F6">
        <w:rPr>
          <w:lang w:val="en-GB"/>
        </w:rPr>
        <w:t xml:space="preserve">journeys </w:t>
      </w:r>
      <w:r w:rsidR="00E05CD8" w:rsidRPr="00CC73F6">
        <w:rPr>
          <w:lang w:val="en-GB"/>
        </w:rPr>
        <w:t xml:space="preserve">through the </w:t>
      </w:r>
      <w:r w:rsidR="00C853C8" w:rsidRPr="00CC73F6">
        <w:rPr>
          <w:lang w:val="en-GB"/>
        </w:rPr>
        <w:t xml:space="preserve">world </w:t>
      </w:r>
      <w:r w:rsidR="00E05CD8" w:rsidRPr="00CC73F6">
        <w:rPr>
          <w:lang w:val="en-GB"/>
        </w:rPr>
        <w:t xml:space="preserve">of </w:t>
      </w:r>
      <w:r w:rsidR="00C853C8" w:rsidRPr="00CC73F6">
        <w:rPr>
          <w:lang w:val="en-GB"/>
        </w:rPr>
        <w:t>technology</w:t>
      </w:r>
    </w:p>
    <w:p w:rsidR="00191511" w:rsidRPr="00CC73F6" w:rsidRDefault="00191511" w:rsidP="00CC73F6">
      <w:pPr>
        <w:pStyle w:val="Heading2"/>
        <w:rPr>
          <w:lang w:val="en-GB"/>
        </w:rPr>
      </w:pPr>
      <w:r w:rsidRPr="00CC73F6">
        <w:rPr>
          <w:lang w:val="en-GB"/>
        </w:rPr>
        <w:t>Airbnb</w:t>
      </w:r>
    </w:p>
    <w:p w:rsidR="00191511" w:rsidRPr="00CC73F6" w:rsidRDefault="00191511" w:rsidP="00CC73F6">
      <w:pPr>
        <w:rPr>
          <w:lang w:val="en-GB"/>
        </w:rPr>
      </w:pPr>
      <w:r w:rsidRPr="00CC73F6">
        <w:rPr>
          <w:lang w:val="en-GB"/>
        </w:rPr>
        <w:t xml:space="preserve">Those of us who travel regularly for either work or pleasure know that there are hotels out </w:t>
      </w:r>
      <w:proofErr w:type="gramStart"/>
      <w:r w:rsidRPr="00CC73F6">
        <w:rPr>
          <w:lang w:val="en-GB"/>
        </w:rPr>
        <w:t>there which</w:t>
      </w:r>
      <w:proofErr w:type="gramEnd"/>
      <w:r w:rsidRPr="00CC73F6">
        <w:rPr>
          <w:lang w:val="en-GB"/>
        </w:rPr>
        <w:t xml:space="preserve"> are not always the friendliest or even nicest places to stay in. </w:t>
      </w:r>
      <w:proofErr w:type="gramStart"/>
      <w:r w:rsidRPr="00CC73F6">
        <w:rPr>
          <w:lang w:val="en-GB"/>
        </w:rPr>
        <w:t>But</w:t>
      </w:r>
      <w:proofErr w:type="gramEnd"/>
      <w:r w:rsidRPr="00CC73F6">
        <w:rPr>
          <w:lang w:val="en-GB"/>
        </w:rPr>
        <w:t xml:space="preserve"> how many of us would let those thoughts lead us to thinking about our own post-purchase behaviour following the purchase of our own homes?</w:t>
      </w:r>
    </w:p>
    <w:p w:rsidR="00191511" w:rsidRPr="00CC73F6" w:rsidRDefault="00191511" w:rsidP="00CC73F6">
      <w:pPr>
        <w:ind w:firstLine="720"/>
        <w:rPr>
          <w:lang w:val="en-GB"/>
        </w:rPr>
      </w:pPr>
      <w:r w:rsidRPr="00CC73F6">
        <w:rPr>
          <w:lang w:val="en-GB"/>
        </w:rPr>
        <w:t xml:space="preserve">One company, founded in 2008, has </w:t>
      </w:r>
      <w:r w:rsidR="00EF5403" w:rsidRPr="00EF5403">
        <w:rPr>
          <w:lang w:val="en-GB"/>
        </w:rPr>
        <w:t>revolutionised</w:t>
      </w:r>
      <w:r w:rsidRPr="00CC73F6">
        <w:rPr>
          <w:lang w:val="en-GB"/>
        </w:rPr>
        <w:t xml:space="preserve"> the hospitality industry and in the process turned itself into a multi-billion dollar company with more than 1.5 million listings in nearly 200 countries. The idea emerged after one of its co-founders, Brian Chesky, rented out air mattresses in the living room of his San Francisco loft apartment.</w:t>
      </w:r>
    </w:p>
    <w:p w:rsidR="00191511" w:rsidRPr="00CC73F6" w:rsidRDefault="00191511" w:rsidP="00CC73F6">
      <w:pPr>
        <w:ind w:firstLine="720"/>
        <w:rPr>
          <w:lang w:val="en-GB"/>
        </w:rPr>
      </w:pPr>
      <w:r w:rsidRPr="00CC73F6">
        <w:rPr>
          <w:lang w:val="en-GB"/>
        </w:rPr>
        <w:t xml:space="preserve">Airbnb.com, as </w:t>
      </w:r>
      <w:proofErr w:type="gramStart"/>
      <w:r w:rsidRPr="00CC73F6">
        <w:rPr>
          <w:lang w:val="en-GB"/>
        </w:rPr>
        <w:t>it’s</w:t>
      </w:r>
      <w:proofErr w:type="gramEnd"/>
      <w:r w:rsidRPr="00CC73F6">
        <w:rPr>
          <w:lang w:val="en-GB"/>
        </w:rPr>
        <w:t xml:space="preserve"> now known, is a website which enables people to list, find and rent accommodation. It has 12 offices around the world, in Barcelona (Spain), Berlin (Germany), Copenhagen (Denmark), Dublin (Ireland), London (UK), Milan (Italy), Moscow (Russia), Paris (France), San Francisco (US), São Paulo (Brazil), Singapore and Sydney (Australia).</w:t>
      </w:r>
    </w:p>
    <w:p w:rsidR="00191511" w:rsidRPr="00CC73F6" w:rsidRDefault="00191511" w:rsidP="00CC73F6">
      <w:pPr>
        <w:ind w:firstLine="720"/>
        <w:rPr>
          <w:lang w:val="en-GB"/>
        </w:rPr>
      </w:pPr>
      <w:r w:rsidRPr="00CC73F6">
        <w:rPr>
          <w:lang w:val="en-GB"/>
        </w:rPr>
        <w:t xml:space="preserve">Airbnb runs on a marketplace platform model where it connects hosts and travellers and enables transactions without owning any rooms itself. Such platforms disrupt traditional industries by creating new sources of supply and relying on curation for developing quality. Unlike traditional hotels, Airbnb grows not by scaling up its inventory but by increasing the number of hosts and travellers and matching them with each other. Users are categorised as ‘Hosts’ and ‘Guests’, both of whom must register with Airbnb using a variety of means. A valid email address and valid telephone number were initially the only requirements to build a unique user profile on the website, but from April </w:t>
      </w:r>
      <w:proofErr w:type="gramStart"/>
      <w:r w:rsidRPr="00CC73F6">
        <w:rPr>
          <w:lang w:val="en-GB"/>
        </w:rPr>
        <w:t>2013</w:t>
      </w:r>
      <w:proofErr w:type="gramEnd"/>
      <w:r w:rsidRPr="00CC73F6">
        <w:rPr>
          <w:lang w:val="en-GB"/>
        </w:rPr>
        <w:t xml:space="preserve"> a scan of a government-issued ID (a passport or identity card) is required.</w:t>
      </w:r>
    </w:p>
    <w:p w:rsidR="00191511" w:rsidRPr="00CC73F6" w:rsidRDefault="00191511" w:rsidP="00CC73F6">
      <w:pPr>
        <w:ind w:firstLine="720"/>
        <w:rPr>
          <w:lang w:val="en-GB"/>
        </w:rPr>
      </w:pPr>
      <w:proofErr w:type="gramStart"/>
      <w:r w:rsidRPr="00CC73F6">
        <w:rPr>
          <w:lang w:val="en-GB"/>
        </w:rPr>
        <w:t>Profiles include details such as user reviews and shared social connections to build a reputation and trust among users of the marketplace.</w:t>
      </w:r>
      <w:proofErr w:type="gramEnd"/>
      <w:r w:rsidRPr="00CC73F6">
        <w:rPr>
          <w:lang w:val="en-GB"/>
        </w:rPr>
        <w:t xml:space="preserve"> Other elements of the Airbnb profile include user recommendations and a private messaging system. In addition to providing personal information, hosts </w:t>
      </w:r>
      <w:proofErr w:type="gramStart"/>
      <w:r w:rsidRPr="00CC73F6">
        <w:rPr>
          <w:lang w:val="en-GB"/>
        </w:rPr>
        <w:t>display listing</w:t>
      </w:r>
      <w:proofErr w:type="gramEnd"/>
      <w:r w:rsidRPr="00CC73F6">
        <w:rPr>
          <w:lang w:val="en-GB"/>
        </w:rPr>
        <w:t xml:space="preserve"> details including price, amenities, house rules, </w:t>
      </w:r>
      <w:r w:rsidRPr="00CC73F6">
        <w:rPr>
          <w:lang w:val="en-GB"/>
        </w:rPr>
        <w:lastRenderedPageBreak/>
        <w:t xml:space="preserve">imagery and detailed information about their neighbourhood. Due to the nature of the business, a merit system is in place to allow guests and hosts to leave references and </w:t>
      </w:r>
      <w:proofErr w:type="gramStart"/>
      <w:r w:rsidRPr="00CC73F6">
        <w:rPr>
          <w:lang w:val="en-GB"/>
        </w:rPr>
        <w:t>ratings which are displayed</w:t>
      </w:r>
      <w:proofErr w:type="gramEnd"/>
      <w:r w:rsidRPr="00CC73F6">
        <w:rPr>
          <w:lang w:val="en-GB"/>
        </w:rPr>
        <w:t xml:space="preserve"> to the public in order to provide an evaluation method.</w:t>
      </w:r>
    </w:p>
    <w:p w:rsidR="00191511" w:rsidRPr="00CC73F6" w:rsidRDefault="00191511" w:rsidP="00CC73F6">
      <w:pPr>
        <w:ind w:firstLine="720"/>
        <w:rPr>
          <w:lang w:val="en-GB"/>
        </w:rPr>
      </w:pPr>
      <w:r w:rsidRPr="00CC73F6">
        <w:rPr>
          <w:lang w:val="en-GB"/>
        </w:rPr>
        <w:t xml:space="preserve">Its primary source of revenue comes from service fees from bookings. Fees range between 6% and 12% depending on the price of the booking. Airbnb also charges the host 3% from each guest booking for credit card processing. It has seen exponential growth over the past four years. In February 2011, Airbnb announced its one millionth booking since its inception in August 2008. Then, in January 2012, Airbnb announced its five millionth night booked internationally through the service. In June 2012, the company announced 10 million nights booked, doubling business in five months. Of these bookings, 75% of the business came from markets outside of the continental United States. By October 2013, Airbnb had served 9 million guests and in December </w:t>
      </w:r>
      <w:proofErr w:type="gramStart"/>
      <w:r w:rsidRPr="00CC73F6">
        <w:rPr>
          <w:lang w:val="en-GB"/>
        </w:rPr>
        <w:t>2013</w:t>
      </w:r>
      <w:proofErr w:type="gramEnd"/>
      <w:r w:rsidRPr="00CC73F6">
        <w:rPr>
          <w:lang w:val="en-GB"/>
        </w:rPr>
        <w:t xml:space="preserve"> the company reported it had over 6 million new guests in 2013.</w:t>
      </w:r>
    </w:p>
    <w:p w:rsidR="00191511" w:rsidRPr="00CC73F6" w:rsidRDefault="00191511" w:rsidP="00CC73F6">
      <w:pPr>
        <w:ind w:firstLine="720"/>
        <w:rPr>
          <w:lang w:val="en-GB"/>
        </w:rPr>
      </w:pPr>
      <w:r w:rsidRPr="00CC73F6">
        <w:rPr>
          <w:lang w:val="en-GB"/>
        </w:rPr>
        <w:t xml:space="preserve">In July 2010, the company received more than 300 emails from people who were on the brink of losing their homes through foreclosure due to financial hardship from the economic recession; these people said that they depended on their continued ability to sublet rooms in their residences. Non home-owning users also frequently sublet their homes to renters for prolonged periods (often a breach of tenancy agreements). Yet a July 2014 court in the USA rejected a </w:t>
      </w:r>
      <w:proofErr w:type="gramStart"/>
      <w:r w:rsidRPr="00CC73F6">
        <w:rPr>
          <w:lang w:val="en-GB"/>
        </w:rPr>
        <w:t>landlord’s</w:t>
      </w:r>
      <w:proofErr w:type="gramEnd"/>
      <w:r w:rsidRPr="00CC73F6">
        <w:rPr>
          <w:lang w:val="en-GB"/>
        </w:rPr>
        <w:t xml:space="preserve"> eviction plans after his New York City tenant sublet her unit through Airbnb. The judge found that local laws prohibiting short-term sublets only apply to </w:t>
      </w:r>
      <w:proofErr w:type="gramStart"/>
      <w:r w:rsidRPr="00CC73F6">
        <w:rPr>
          <w:lang w:val="en-GB"/>
        </w:rPr>
        <w:t>landlords</w:t>
      </w:r>
      <w:proofErr w:type="gramEnd"/>
      <w:r w:rsidRPr="00CC73F6">
        <w:rPr>
          <w:lang w:val="en-GB"/>
        </w:rPr>
        <w:t>, potentially opening the doors to many more sublets through Airbnb in the coming months and years.</w:t>
      </w:r>
    </w:p>
    <w:p w:rsidR="00191511" w:rsidRPr="00CC73F6" w:rsidRDefault="00191511" w:rsidP="00CC73F6">
      <w:pPr>
        <w:ind w:firstLine="720"/>
        <w:rPr>
          <w:lang w:val="en-GB"/>
        </w:rPr>
      </w:pPr>
      <w:r w:rsidRPr="00CC73F6">
        <w:rPr>
          <w:lang w:val="en-GB"/>
        </w:rPr>
        <w:t xml:space="preserve">In the aftermath of Hurricane Sandy, Airbnb </w:t>
      </w:r>
      <w:proofErr w:type="gramStart"/>
      <w:r w:rsidRPr="00CC73F6">
        <w:rPr>
          <w:lang w:val="en-GB"/>
        </w:rPr>
        <w:t>partnered</w:t>
      </w:r>
      <w:proofErr w:type="gramEnd"/>
      <w:r w:rsidRPr="00CC73F6">
        <w:rPr>
          <w:lang w:val="en-GB"/>
        </w:rPr>
        <w:t xml:space="preserve"> with New York City Mayor Michael Bloomberg to offer free housing for persons displaced by the storm. Airbnb built a microsite for this effort alone where victims register for housing and meet property owners with free housing. Additionally, Airbnb waived all service fees associated with these listings while maintaining the Host Guarantee for all properties listed.</w:t>
      </w:r>
    </w:p>
    <w:p w:rsidR="00191511" w:rsidRPr="00CC73F6" w:rsidRDefault="00191511" w:rsidP="00CC73F6">
      <w:pPr>
        <w:ind w:firstLine="720"/>
        <w:rPr>
          <w:lang w:val="en-GB"/>
        </w:rPr>
      </w:pPr>
      <w:r w:rsidRPr="00CC73F6">
        <w:rPr>
          <w:lang w:val="en-GB"/>
        </w:rPr>
        <w:t xml:space="preserve">Airbnb is also appealing to luxury homeowners. While most wealthy homeowners would have never considered renting out their properties over traditional bulletin boards, classified ads, or Internet sites such as Craigslist, Airbnb offers a much more reliable service for affluent users to earn revenue from their second homes. This phenomenon has caused some distress for the American Hotel &amp; Lodging Association as short-term private rentals </w:t>
      </w:r>
      <w:r w:rsidRPr="00CC73F6">
        <w:rPr>
          <w:lang w:val="en-GB"/>
        </w:rPr>
        <w:lastRenderedPageBreak/>
        <w:t xml:space="preserve">continue to disrupt the hospitality industry. A further incentive for luxury homeowners occurred in August 2015, when Airbnb </w:t>
      </w:r>
      <w:proofErr w:type="gramStart"/>
      <w:r w:rsidRPr="00CC73F6">
        <w:rPr>
          <w:lang w:val="en-GB"/>
        </w:rPr>
        <w:t>partnered</w:t>
      </w:r>
      <w:proofErr w:type="gramEnd"/>
      <w:r w:rsidRPr="00CC73F6">
        <w:rPr>
          <w:lang w:val="en-GB"/>
        </w:rPr>
        <w:t xml:space="preserve"> with Tesla Motors to provide chargers at certain host houses, firstly in California.</w:t>
      </w:r>
    </w:p>
    <w:p w:rsidR="00191511" w:rsidRPr="00CC73F6" w:rsidRDefault="00191511" w:rsidP="00CC73F6">
      <w:pPr>
        <w:ind w:firstLine="720"/>
        <w:rPr>
          <w:lang w:val="en-GB"/>
        </w:rPr>
      </w:pPr>
      <w:r w:rsidRPr="00CC73F6">
        <w:rPr>
          <w:lang w:val="en-GB"/>
        </w:rPr>
        <w:t xml:space="preserve">As with many other websites, Airbnb’s blog has evolved into a content-rich resource for consumers, written by consumers (all </w:t>
      </w:r>
      <w:proofErr w:type="gramStart"/>
      <w:r w:rsidRPr="00CC73F6">
        <w:rPr>
          <w:lang w:val="en-GB"/>
        </w:rPr>
        <w:t>showcasing</w:t>
      </w:r>
      <w:proofErr w:type="gramEnd"/>
      <w:r w:rsidRPr="00CC73F6">
        <w:rPr>
          <w:lang w:val="en-GB"/>
        </w:rPr>
        <w:t xml:space="preserve"> their post-purchase behaviour). The Local Lens section shares individual narratives in a similar fashion to Stories. One post follows an Instagram photographer who spent a weekend photographing fall foliage in New York, while another taps third-party blogger expertise to explore Moscow’s cafe culture. Throughout all of its content channels (neighbourhoods, stories, short films, create) Airbnb makes a point of profiling its more interesting hosts, such as a Stockholm couple who live a vegetarian lifestyle and rent out a converted 1976 school bus for $98 a night. Also included on the blog is a recap of this year’s first annual conference for hosts, where over 40 countries </w:t>
      </w:r>
      <w:proofErr w:type="gramStart"/>
      <w:r w:rsidRPr="00CC73F6">
        <w:rPr>
          <w:lang w:val="en-GB"/>
        </w:rPr>
        <w:t>were represented</w:t>
      </w:r>
      <w:proofErr w:type="gramEnd"/>
      <w:r w:rsidRPr="00CC73F6">
        <w:rPr>
          <w:lang w:val="en-GB"/>
        </w:rPr>
        <w:t>.</w:t>
      </w:r>
    </w:p>
    <w:p w:rsidR="00191511" w:rsidRPr="00CC73F6" w:rsidRDefault="00191511" w:rsidP="00CC73F6">
      <w:pPr>
        <w:ind w:firstLine="720"/>
        <w:rPr>
          <w:lang w:val="en-GB"/>
        </w:rPr>
      </w:pPr>
      <w:r w:rsidRPr="00CC73F6">
        <w:rPr>
          <w:lang w:val="en-GB"/>
        </w:rPr>
        <w:t xml:space="preserve">In order to influence their customers’ post-purchase (and even pre-purchase) behaviour, Airbnb’s content strategy extends to social media, where it embraces visual marketing to attract fans. On Instagram, the brand posts user-generated photos that it curates from its hosts and guests. Its YouTube channel is home to global content such as the new TV spot, ‘Interning at Airbnb’ and ‘The Making of the Airbnb iPhone App’. ‘Wall and Chain’ comes with three behind-the-scenes videos that </w:t>
      </w:r>
      <w:proofErr w:type="gramStart"/>
      <w:r w:rsidRPr="00CC73F6">
        <w:rPr>
          <w:lang w:val="en-GB"/>
        </w:rPr>
        <w:t>are also posted</w:t>
      </w:r>
      <w:proofErr w:type="gramEnd"/>
      <w:r w:rsidRPr="00CC73F6">
        <w:rPr>
          <w:lang w:val="en-GB"/>
        </w:rPr>
        <w:t xml:space="preserve"> on YouTube. The company uses Twitter and its Facebook page, which has over a million followers, to promote blog posts and particularly extraordinary listings. Seasonal and timely content collections such as ‘Where to </w:t>
      </w:r>
      <w:proofErr w:type="gramStart"/>
      <w:r w:rsidRPr="00CC73F6">
        <w:rPr>
          <w:lang w:val="en-GB"/>
        </w:rPr>
        <w:t>Stay</w:t>
      </w:r>
      <w:proofErr w:type="gramEnd"/>
      <w:r w:rsidRPr="00CC73F6">
        <w:rPr>
          <w:lang w:val="en-GB"/>
        </w:rPr>
        <w:t xml:space="preserve"> for the TCS New York City Marathon’ and ‘A Host of Haunted Homes’ keep the feeds fresh.</w:t>
      </w:r>
    </w:p>
    <w:p w:rsidR="00191511" w:rsidRPr="00CC73F6" w:rsidRDefault="00191511" w:rsidP="00CC73F6">
      <w:pPr>
        <w:ind w:firstLine="720"/>
        <w:rPr>
          <w:lang w:val="en-GB"/>
        </w:rPr>
      </w:pPr>
      <w:r w:rsidRPr="00CC73F6">
        <w:rPr>
          <w:lang w:val="en-GB"/>
        </w:rPr>
        <w:t xml:space="preserve">Airbnb is a company that has tapped into post-purchase behaviour in a big way. From the post-purchase behaviour of homeowners who use their purchase to earn money, through to the post-purchase behaviour of guests who post about their experiences, </w:t>
      </w:r>
      <w:proofErr w:type="gramStart"/>
      <w:r w:rsidRPr="00CC73F6">
        <w:rPr>
          <w:lang w:val="en-GB"/>
        </w:rPr>
        <w:t>the company uses every available tool to create a viable</w:t>
      </w:r>
      <w:proofErr w:type="gramEnd"/>
      <w:r w:rsidRPr="00CC73F6">
        <w:rPr>
          <w:lang w:val="en-GB"/>
        </w:rPr>
        <w:t xml:space="preserve">, </w:t>
      </w:r>
      <w:proofErr w:type="gramStart"/>
      <w:r w:rsidRPr="00CC73F6">
        <w:rPr>
          <w:lang w:val="en-GB"/>
        </w:rPr>
        <w:t>grassroots led business</w:t>
      </w:r>
      <w:proofErr w:type="gramEnd"/>
      <w:r w:rsidRPr="00CC73F6">
        <w:rPr>
          <w:lang w:val="en-GB"/>
        </w:rPr>
        <w:t>.</w:t>
      </w:r>
    </w:p>
    <w:p w:rsidR="00191511" w:rsidRPr="00CC73F6" w:rsidRDefault="00191511" w:rsidP="00CC73F6">
      <w:pPr>
        <w:pStyle w:val="Heading2"/>
        <w:rPr>
          <w:lang w:val="en-GB"/>
        </w:rPr>
      </w:pPr>
      <w:r w:rsidRPr="00CC73F6">
        <w:rPr>
          <w:lang w:val="en-GB"/>
        </w:rPr>
        <w:t>Questions</w:t>
      </w:r>
    </w:p>
    <w:p w:rsidR="00191511" w:rsidRPr="00CC73F6" w:rsidRDefault="00191511" w:rsidP="00CC73F6">
      <w:pPr>
        <w:ind w:left="900" w:hanging="540"/>
        <w:rPr>
          <w:lang w:val="en-GB"/>
        </w:rPr>
      </w:pPr>
      <w:r w:rsidRPr="00CC73F6">
        <w:rPr>
          <w:lang w:val="en-GB"/>
        </w:rPr>
        <w:t>1.</w:t>
      </w:r>
      <w:r w:rsidRPr="00CC73F6">
        <w:rPr>
          <w:lang w:val="en-GB"/>
        </w:rPr>
        <w:tab/>
        <w:t>Why would someone want to post a review on Airbnb?</w:t>
      </w:r>
    </w:p>
    <w:p w:rsidR="00191511" w:rsidRPr="00CC73F6" w:rsidRDefault="00191511" w:rsidP="00CC73F6">
      <w:pPr>
        <w:ind w:left="900" w:hanging="540"/>
        <w:rPr>
          <w:lang w:val="en-GB"/>
        </w:rPr>
      </w:pPr>
      <w:r w:rsidRPr="00CC73F6">
        <w:rPr>
          <w:lang w:val="en-GB"/>
        </w:rPr>
        <w:t>2.</w:t>
      </w:r>
      <w:r w:rsidRPr="00CC73F6">
        <w:rPr>
          <w:lang w:val="en-GB"/>
        </w:rPr>
        <w:tab/>
        <w:t xml:space="preserve">How does post-purchase behaviour of consumers influence a company that </w:t>
      </w:r>
      <w:proofErr w:type="gramStart"/>
      <w:r w:rsidRPr="00CC73F6">
        <w:rPr>
          <w:lang w:val="en-GB"/>
        </w:rPr>
        <w:t>doesn’t</w:t>
      </w:r>
      <w:proofErr w:type="gramEnd"/>
      <w:r w:rsidRPr="00CC73F6">
        <w:rPr>
          <w:lang w:val="en-GB"/>
        </w:rPr>
        <w:t xml:space="preserve"> actually own anything and yet is still valued at $10 billion dollars?</w:t>
      </w:r>
    </w:p>
    <w:p w:rsidR="00191511" w:rsidRPr="00CC73F6" w:rsidRDefault="00191511" w:rsidP="00CC73F6">
      <w:pPr>
        <w:ind w:left="900" w:hanging="540"/>
        <w:rPr>
          <w:lang w:val="en-GB"/>
        </w:rPr>
      </w:pPr>
      <w:r w:rsidRPr="00CC73F6">
        <w:rPr>
          <w:lang w:val="en-GB"/>
        </w:rPr>
        <w:lastRenderedPageBreak/>
        <w:t>3.</w:t>
      </w:r>
      <w:r w:rsidRPr="00CC73F6">
        <w:rPr>
          <w:lang w:val="en-GB"/>
        </w:rPr>
        <w:tab/>
        <w:t>If a consumer has a complaint, where should it be targeted – the homeowner or Airbnb as the broker?</w:t>
      </w:r>
    </w:p>
    <w:p w:rsidR="00191511" w:rsidRPr="00CC73F6" w:rsidRDefault="00191511" w:rsidP="00CC73F6">
      <w:pPr>
        <w:ind w:left="900" w:hanging="540"/>
        <w:rPr>
          <w:lang w:val="en-GB"/>
        </w:rPr>
      </w:pPr>
      <w:r w:rsidRPr="00CC73F6">
        <w:rPr>
          <w:lang w:val="en-GB"/>
        </w:rPr>
        <w:t>4.</w:t>
      </w:r>
      <w:r w:rsidRPr="00CC73F6">
        <w:rPr>
          <w:lang w:val="en-GB"/>
        </w:rPr>
        <w:tab/>
        <w:t>What part do business innovation and technology play in developing post-purchase consonance?</w:t>
      </w:r>
    </w:p>
    <w:p w:rsidR="00833733" w:rsidRPr="00CC73F6" w:rsidRDefault="00191511" w:rsidP="00CC73F6">
      <w:pPr>
        <w:ind w:left="900" w:hanging="540"/>
        <w:rPr>
          <w:lang w:val="en-GB"/>
        </w:rPr>
      </w:pPr>
      <w:r w:rsidRPr="00CC73F6">
        <w:rPr>
          <w:lang w:val="en-GB"/>
        </w:rPr>
        <w:t>5.</w:t>
      </w:r>
      <w:r w:rsidRPr="00CC73F6">
        <w:rPr>
          <w:lang w:val="en-GB"/>
        </w:rPr>
        <w:tab/>
        <w:t>How does post-purchase consonance affect the quality of postings?</w:t>
      </w:r>
    </w:p>
    <w:sectPr w:rsidR="00833733" w:rsidRPr="00CC73F6" w:rsidSect="00CC73F6">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14E5" w:rsidRDefault="009714E5" w:rsidP="00C853C8">
      <w:r>
        <w:separator/>
      </w:r>
    </w:p>
  </w:endnote>
  <w:endnote w:type="continuationSeparator" w:id="0">
    <w:p w:rsidR="009714E5" w:rsidRDefault="009714E5" w:rsidP="00C853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panose1 w:val="020208030705050203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800000AF" w:usb1="4000204A"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14E5" w:rsidRDefault="009714E5" w:rsidP="00C853C8">
      <w:r>
        <w:separator/>
      </w:r>
    </w:p>
  </w:footnote>
  <w:footnote w:type="continuationSeparator" w:id="0">
    <w:p w:rsidR="009714E5" w:rsidRDefault="009714E5" w:rsidP="00C853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53C8" w:rsidRPr="00E50C35" w:rsidRDefault="00C853C8" w:rsidP="00CC73F6">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C853C8" w:rsidRDefault="00C853C8" w:rsidP="00CC73F6">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16"/>
  </w:num>
  <w:num w:numId="3">
    <w:abstractNumId w:val="11"/>
  </w:num>
  <w:num w:numId="4">
    <w:abstractNumId w:val="8"/>
  </w:num>
  <w:num w:numId="5">
    <w:abstractNumId w:val="9"/>
  </w:num>
  <w:num w:numId="6">
    <w:abstractNumId w:val="4"/>
  </w:num>
  <w:num w:numId="7">
    <w:abstractNumId w:val="2"/>
  </w:num>
  <w:num w:numId="8">
    <w:abstractNumId w:val="1"/>
  </w:num>
  <w:num w:numId="9">
    <w:abstractNumId w:val="0"/>
  </w:num>
  <w:num w:numId="10">
    <w:abstractNumId w:val="3"/>
  </w:num>
  <w:num w:numId="11">
    <w:abstractNumId w:val="13"/>
  </w:num>
  <w:num w:numId="12">
    <w:abstractNumId w:val="15"/>
  </w:num>
  <w:num w:numId="13">
    <w:abstractNumId w:val="6"/>
  </w:num>
  <w:num w:numId="14">
    <w:abstractNumId w:val="12"/>
  </w:num>
  <w:num w:numId="15">
    <w:abstractNumId w:val="10"/>
  </w:num>
  <w:num w:numId="16">
    <w:abstractNumId w:val="1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120"/>
    <w:rsid w:val="00000E43"/>
    <w:rsid w:val="00000F2E"/>
    <w:rsid w:val="00001818"/>
    <w:rsid w:val="0000215F"/>
    <w:rsid w:val="0000217E"/>
    <w:rsid w:val="00003333"/>
    <w:rsid w:val="0000385E"/>
    <w:rsid w:val="00003C5A"/>
    <w:rsid w:val="000042B9"/>
    <w:rsid w:val="000052B4"/>
    <w:rsid w:val="000059BA"/>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D6"/>
    <w:rsid w:val="00017AE3"/>
    <w:rsid w:val="00020B7B"/>
    <w:rsid w:val="0002151B"/>
    <w:rsid w:val="000225D8"/>
    <w:rsid w:val="00022F9C"/>
    <w:rsid w:val="0002301F"/>
    <w:rsid w:val="00024A1E"/>
    <w:rsid w:val="0002510D"/>
    <w:rsid w:val="0002532B"/>
    <w:rsid w:val="000255D0"/>
    <w:rsid w:val="000257BF"/>
    <w:rsid w:val="000267D2"/>
    <w:rsid w:val="00026A87"/>
    <w:rsid w:val="00026AE7"/>
    <w:rsid w:val="00027500"/>
    <w:rsid w:val="0002753E"/>
    <w:rsid w:val="00027A49"/>
    <w:rsid w:val="0003033C"/>
    <w:rsid w:val="00030F81"/>
    <w:rsid w:val="00031734"/>
    <w:rsid w:val="00032A03"/>
    <w:rsid w:val="000338A9"/>
    <w:rsid w:val="00034536"/>
    <w:rsid w:val="00034615"/>
    <w:rsid w:val="00035C50"/>
    <w:rsid w:val="00036785"/>
    <w:rsid w:val="00036F53"/>
    <w:rsid w:val="00037870"/>
    <w:rsid w:val="000378C0"/>
    <w:rsid w:val="00037C95"/>
    <w:rsid w:val="000413B2"/>
    <w:rsid w:val="00041BFD"/>
    <w:rsid w:val="00041FF0"/>
    <w:rsid w:val="000424DB"/>
    <w:rsid w:val="0004282C"/>
    <w:rsid w:val="00042873"/>
    <w:rsid w:val="00042A2F"/>
    <w:rsid w:val="00042AC0"/>
    <w:rsid w:val="0004319E"/>
    <w:rsid w:val="000439B6"/>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20C8"/>
    <w:rsid w:val="000522FA"/>
    <w:rsid w:val="0005262C"/>
    <w:rsid w:val="000526AD"/>
    <w:rsid w:val="00052AD4"/>
    <w:rsid w:val="00052B76"/>
    <w:rsid w:val="0005399D"/>
    <w:rsid w:val="00053B3E"/>
    <w:rsid w:val="0005431B"/>
    <w:rsid w:val="00054C8A"/>
    <w:rsid w:val="00054FEE"/>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EF1"/>
    <w:rsid w:val="000635BF"/>
    <w:rsid w:val="00063D4E"/>
    <w:rsid w:val="00063DED"/>
    <w:rsid w:val="00064B27"/>
    <w:rsid w:val="00064EF1"/>
    <w:rsid w:val="00066044"/>
    <w:rsid w:val="000664DD"/>
    <w:rsid w:val="00066869"/>
    <w:rsid w:val="00066D9D"/>
    <w:rsid w:val="00066E87"/>
    <w:rsid w:val="00066EB6"/>
    <w:rsid w:val="00067382"/>
    <w:rsid w:val="000678CE"/>
    <w:rsid w:val="00070449"/>
    <w:rsid w:val="000710B9"/>
    <w:rsid w:val="000711DB"/>
    <w:rsid w:val="00071997"/>
    <w:rsid w:val="00071FB1"/>
    <w:rsid w:val="00072491"/>
    <w:rsid w:val="00072546"/>
    <w:rsid w:val="00072A0D"/>
    <w:rsid w:val="00072C1F"/>
    <w:rsid w:val="00072DF9"/>
    <w:rsid w:val="00073382"/>
    <w:rsid w:val="0007399E"/>
    <w:rsid w:val="00073B10"/>
    <w:rsid w:val="00073C76"/>
    <w:rsid w:val="000747CE"/>
    <w:rsid w:val="00075525"/>
    <w:rsid w:val="00075B3D"/>
    <w:rsid w:val="0007615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986"/>
    <w:rsid w:val="00093D72"/>
    <w:rsid w:val="00094488"/>
    <w:rsid w:val="000950C4"/>
    <w:rsid w:val="00095376"/>
    <w:rsid w:val="000959CE"/>
    <w:rsid w:val="00096042"/>
    <w:rsid w:val="0009608B"/>
    <w:rsid w:val="000963A3"/>
    <w:rsid w:val="000964E5"/>
    <w:rsid w:val="000969F2"/>
    <w:rsid w:val="00096BC2"/>
    <w:rsid w:val="00097302"/>
    <w:rsid w:val="00097882"/>
    <w:rsid w:val="00097907"/>
    <w:rsid w:val="00097CCA"/>
    <w:rsid w:val="00097CF5"/>
    <w:rsid w:val="000A0110"/>
    <w:rsid w:val="000A031B"/>
    <w:rsid w:val="000A0B54"/>
    <w:rsid w:val="000A0CA7"/>
    <w:rsid w:val="000A0EBC"/>
    <w:rsid w:val="000A1501"/>
    <w:rsid w:val="000A1711"/>
    <w:rsid w:val="000A17C8"/>
    <w:rsid w:val="000A1D25"/>
    <w:rsid w:val="000A266D"/>
    <w:rsid w:val="000A306B"/>
    <w:rsid w:val="000A34FC"/>
    <w:rsid w:val="000A38BE"/>
    <w:rsid w:val="000A3BF6"/>
    <w:rsid w:val="000A3D15"/>
    <w:rsid w:val="000A40ED"/>
    <w:rsid w:val="000A48B0"/>
    <w:rsid w:val="000A4BD7"/>
    <w:rsid w:val="000A51FC"/>
    <w:rsid w:val="000A52DD"/>
    <w:rsid w:val="000A5427"/>
    <w:rsid w:val="000A6494"/>
    <w:rsid w:val="000A6668"/>
    <w:rsid w:val="000A69D2"/>
    <w:rsid w:val="000A6A06"/>
    <w:rsid w:val="000A6F59"/>
    <w:rsid w:val="000A7195"/>
    <w:rsid w:val="000A7D8B"/>
    <w:rsid w:val="000B03C1"/>
    <w:rsid w:val="000B08E7"/>
    <w:rsid w:val="000B0A32"/>
    <w:rsid w:val="000B17D3"/>
    <w:rsid w:val="000B24B6"/>
    <w:rsid w:val="000B2BD7"/>
    <w:rsid w:val="000B3314"/>
    <w:rsid w:val="000B35A4"/>
    <w:rsid w:val="000B35B3"/>
    <w:rsid w:val="000B3C48"/>
    <w:rsid w:val="000B4420"/>
    <w:rsid w:val="000B4493"/>
    <w:rsid w:val="000B4E66"/>
    <w:rsid w:val="000B532E"/>
    <w:rsid w:val="000B6225"/>
    <w:rsid w:val="000B64A0"/>
    <w:rsid w:val="000B6A7C"/>
    <w:rsid w:val="000B6ACF"/>
    <w:rsid w:val="000B741C"/>
    <w:rsid w:val="000B7684"/>
    <w:rsid w:val="000C11AD"/>
    <w:rsid w:val="000C151E"/>
    <w:rsid w:val="000C1DB2"/>
    <w:rsid w:val="000C1E1C"/>
    <w:rsid w:val="000C1E6F"/>
    <w:rsid w:val="000C1EFD"/>
    <w:rsid w:val="000C1F26"/>
    <w:rsid w:val="000C201C"/>
    <w:rsid w:val="000C2B1B"/>
    <w:rsid w:val="000C31E3"/>
    <w:rsid w:val="000C365A"/>
    <w:rsid w:val="000C3CB4"/>
    <w:rsid w:val="000C3D7F"/>
    <w:rsid w:val="000C3EAE"/>
    <w:rsid w:val="000C4525"/>
    <w:rsid w:val="000C4669"/>
    <w:rsid w:val="000C4941"/>
    <w:rsid w:val="000C524A"/>
    <w:rsid w:val="000C69DB"/>
    <w:rsid w:val="000C6C57"/>
    <w:rsid w:val="000C6CCA"/>
    <w:rsid w:val="000C7271"/>
    <w:rsid w:val="000D093C"/>
    <w:rsid w:val="000D094B"/>
    <w:rsid w:val="000D123B"/>
    <w:rsid w:val="000D1662"/>
    <w:rsid w:val="000D1792"/>
    <w:rsid w:val="000D1900"/>
    <w:rsid w:val="000D2645"/>
    <w:rsid w:val="000D2EF7"/>
    <w:rsid w:val="000D2FE5"/>
    <w:rsid w:val="000D3024"/>
    <w:rsid w:val="000D304B"/>
    <w:rsid w:val="000D3342"/>
    <w:rsid w:val="000D341D"/>
    <w:rsid w:val="000D473D"/>
    <w:rsid w:val="000D5704"/>
    <w:rsid w:val="000D5B14"/>
    <w:rsid w:val="000D5E9C"/>
    <w:rsid w:val="000D619B"/>
    <w:rsid w:val="000D6642"/>
    <w:rsid w:val="000D6CA0"/>
    <w:rsid w:val="000D6DAC"/>
    <w:rsid w:val="000D74E7"/>
    <w:rsid w:val="000D75B5"/>
    <w:rsid w:val="000D78C5"/>
    <w:rsid w:val="000E03AA"/>
    <w:rsid w:val="000E04A7"/>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490"/>
    <w:rsid w:val="000F15D3"/>
    <w:rsid w:val="000F1935"/>
    <w:rsid w:val="000F1BC7"/>
    <w:rsid w:val="000F2901"/>
    <w:rsid w:val="000F3344"/>
    <w:rsid w:val="000F3581"/>
    <w:rsid w:val="000F3649"/>
    <w:rsid w:val="000F3B5B"/>
    <w:rsid w:val="000F439E"/>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6225"/>
    <w:rsid w:val="0010691C"/>
    <w:rsid w:val="00106AA1"/>
    <w:rsid w:val="001077DF"/>
    <w:rsid w:val="00110BBE"/>
    <w:rsid w:val="00110CD0"/>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48"/>
    <w:rsid w:val="001164F4"/>
    <w:rsid w:val="001164F8"/>
    <w:rsid w:val="00116661"/>
    <w:rsid w:val="00116AF7"/>
    <w:rsid w:val="00116E54"/>
    <w:rsid w:val="00117204"/>
    <w:rsid w:val="00120979"/>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D3D"/>
    <w:rsid w:val="00126F6C"/>
    <w:rsid w:val="001275D7"/>
    <w:rsid w:val="0012766E"/>
    <w:rsid w:val="0012778A"/>
    <w:rsid w:val="00127EB0"/>
    <w:rsid w:val="001302B9"/>
    <w:rsid w:val="0013087B"/>
    <w:rsid w:val="00130F91"/>
    <w:rsid w:val="00130F9D"/>
    <w:rsid w:val="00130FC9"/>
    <w:rsid w:val="0013183F"/>
    <w:rsid w:val="00131BAA"/>
    <w:rsid w:val="0013205E"/>
    <w:rsid w:val="001333CA"/>
    <w:rsid w:val="001334CF"/>
    <w:rsid w:val="00133563"/>
    <w:rsid w:val="0013475C"/>
    <w:rsid w:val="001349C5"/>
    <w:rsid w:val="00134C55"/>
    <w:rsid w:val="00136616"/>
    <w:rsid w:val="00136E08"/>
    <w:rsid w:val="00137050"/>
    <w:rsid w:val="00137126"/>
    <w:rsid w:val="00137430"/>
    <w:rsid w:val="00137779"/>
    <w:rsid w:val="001411C2"/>
    <w:rsid w:val="00141A90"/>
    <w:rsid w:val="00141B56"/>
    <w:rsid w:val="00141F40"/>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E7E"/>
    <w:rsid w:val="001660F1"/>
    <w:rsid w:val="00166971"/>
    <w:rsid w:val="00166ACF"/>
    <w:rsid w:val="00166C2A"/>
    <w:rsid w:val="00166FCC"/>
    <w:rsid w:val="00167431"/>
    <w:rsid w:val="0016796D"/>
    <w:rsid w:val="00171869"/>
    <w:rsid w:val="00171B0A"/>
    <w:rsid w:val="0017214B"/>
    <w:rsid w:val="00172AE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8AC"/>
    <w:rsid w:val="00185991"/>
    <w:rsid w:val="00185B5C"/>
    <w:rsid w:val="00185FA5"/>
    <w:rsid w:val="001863C4"/>
    <w:rsid w:val="0018756D"/>
    <w:rsid w:val="001879BD"/>
    <w:rsid w:val="00187FC2"/>
    <w:rsid w:val="001903AE"/>
    <w:rsid w:val="00190453"/>
    <w:rsid w:val="0019093F"/>
    <w:rsid w:val="00190D1B"/>
    <w:rsid w:val="00190F2A"/>
    <w:rsid w:val="001910C7"/>
    <w:rsid w:val="0019114F"/>
    <w:rsid w:val="0019121E"/>
    <w:rsid w:val="00191511"/>
    <w:rsid w:val="001918B9"/>
    <w:rsid w:val="00192AD0"/>
    <w:rsid w:val="00193741"/>
    <w:rsid w:val="00194961"/>
    <w:rsid w:val="0019616C"/>
    <w:rsid w:val="00196620"/>
    <w:rsid w:val="0019670D"/>
    <w:rsid w:val="001969AF"/>
    <w:rsid w:val="00196CDD"/>
    <w:rsid w:val="00196D41"/>
    <w:rsid w:val="00196E55"/>
    <w:rsid w:val="0019709A"/>
    <w:rsid w:val="001A084F"/>
    <w:rsid w:val="001A088C"/>
    <w:rsid w:val="001A0A61"/>
    <w:rsid w:val="001A0FE0"/>
    <w:rsid w:val="001A12BF"/>
    <w:rsid w:val="001A1565"/>
    <w:rsid w:val="001A1C10"/>
    <w:rsid w:val="001A1FF8"/>
    <w:rsid w:val="001A23A4"/>
    <w:rsid w:val="001A24F4"/>
    <w:rsid w:val="001A251F"/>
    <w:rsid w:val="001A26AB"/>
    <w:rsid w:val="001A2C06"/>
    <w:rsid w:val="001A2D3A"/>
    <w:rsid w:val="001A31EB"/>
    <w:rsid w:val="001A4E06"/>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48B0"/>
    <w:rsid w:val="001B4A5F"/>
    <w:rsid w:val="001B5206"/>
    <w:rsid w:val="001B5829"/>
    <w:rsid w:val="001B5F44"/>
    <w:rsid w:val="001B5FB6"/>
    <w:rsid w:val="001B6067"/>
    <w:rsid w:val="001C049B"/>
    <w:rsid w:val="001C04B1"/>
    <w:rsid w:val="001C11DD"/>
    <w:rsid w:val="001C152A"/>
    <w:rsid w:val="001C189C"/>
    <w:rsid w:val="001C2210"/>
    <w:rsid w:val="001C27EF"/>
    <w:rsid w:val="001C2C96"/>
    <w:rsid w:val="001C2E9A"/>
    <w:rsid w:val="001C32B8"/>
    <w:rsid w:val="001C366F"/>
    <w:rsid w:val="001C4279"/>
    <w:rsid w:val="001C4963"/>
    <w:rsid w:val="001C4B3A"/>
    <w:rsid w:val="001C4FBA"/>
    <w:rsid w:val="001C4FBB"/>
    <w:rsid w:val="001C5328"/>
    <w:rsid w:val="001C5345"/>
    <w:rsid w:val="001C56E0"/>
    <w:rsid w:val="001C6319"/>
    <w:rsid w:val="001C65B4"/>
    <w:rsid w:val="001C6A49"/>
    <w:rsid w:val="001C705B"/>
    <w:rsid w:val="001C71A7"/>
    <w:rsid w:val="001D02A6"/>
    <w:rsid w:val="001D0330"/>
    <w:rsid w:val="001D0542"/>
    <w:rsid w:val="001D098C"/>
    <w:rsid w:val="001D0A36"/>
    <w:rsid w:val="001D0B7B"/>
    <w:rsid w:val="001D1303"/>
    <w:rsid w:val="001D14F7"/>
    <w:rsid w:val="001D1607"/>
    <w:rsid w:val="001D37DD"/>
    <w:rsid w:val="001D3F28"/>
    <w:rsid w:val="001D42BF"/>
    <w:rsid w:val="001D536E"/>
    <w:rsid w:val="001D58B8"/>
    <w:rsid w:val="001D5F18"/>
    <w:rsid w:val="001D6AF3"/>
    <w:rsid w:val="001D7B98"/>
    <w:rsid w:val="001D7CAB"/>
    <w:rsid w:val="001E0169"/>
    <w:rsid w:val="001E0479"/>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6E41"/>
    <w:rsid w:val="001E71FD"/>
    <w:rsid w:val="001E78FA"/>
    <w:rsid w:val="001E7A9B"/>
    <w:rsid w:val="001E7E46"/>
    <w:rsid w:val="001F08C4"/>
    <w:rsid w:val="001F122A"/>
    <w:rsid w:val="001F14DF"/>
    <w:rsid w:val="001F17ED"/>
    <w:rsid w:val="001F20CB"/>
    <w:rsid w:val="001F2133"/>
    <w:rsid w:val="001F2B96"/>
    <w:rsid w:val="001F2EC9"/>
    <w:rsid w:val="001F370A"/>
    <w:rsid w:val="001F3D2D"/>
    <w:rsid w:val="001F3D39"/>
    <w:rsid w:val="001F44ED"/>
    <w:rsid w:val="001F4822"/>
    <w:rsid w:val="001F4DF4"/>
    <w:rsid w:val="001F50A3"/>
    <w:rsid w:val="001F5261"/>
    <w:rsid w:val="001F5367"/>
    <w:rsid w:val="001F5A7C"/>
    <w:rsid w:val="001F5BE0"/>
    <w:rsid w:val="001F71CC"/>
    <w:rsid w:val="001F7B46"/>
    <w:rsid w:val="0020003C"/>
    <w:rsid w:val="0020067E"/>
    <w:rsid w:val="00200AB6"/>
    <w:rsid w:val="00200F47"/>
    <w:rsid w:val="0020146A"/>
    <w:rsid w:val="002015D0"/>
    <w:rsid w:val="0020253B"/>
    <w:rsid w:val="00202570"/>
    <w:rsid w:val="002026A5"/>
    <w:rsid w:val="00202C8C"/>
    <w:rsid w:val="002042C3"/>
    <w:rsid w:val="00204469"/>
    <w:rsid w:val="00205344"/>
    <w:rsid w:val="00205AF2"/>
    <w:rsid w:val="00205BDD"/>
    <w:rsid w:val="0020602D"/>
    <w:rsid w:val="002069D1"/>
    <w:rsid w:val="00206A36"/>
    <w:rsid w:val="002071E0"/>
    <w:rsid w:val="0020788F"/>
    <w:rsid w:val="00207D2A"/>
    <w:rsid w:val="00210A5E"/>
    <w:rsid w:val="00210F62"/>
    <w:rsid w:val="002110B4"/>
    <w:rsid w:val="002113A9"/>
    <w:rsid w:val="002139C0"/>
    <w:rsid w:val="00213B8B"/>
    <w:rsid w:val="002142DF"/>
    <w:rsid w:val="002149FC"/>
    <w:rsid w:val="00214C82"/>
    <w:rsid w:val="00214DE3"/>
    <w:rsid w:val="00215497"/>
    <w:rsid w:val="002170AF"/>
    <w:rsid w:val="00220742"/>
    <w:rsid w:val="002207EA"/>
    <w:rsid w:val="0022093F"/>
    <w:rsid w:val="00220A7D"/>
    <w:rsid w:val="0022136F"/>
    <w:rsid w:val="002216E6"/>
    <w:rsid w:val="002217D9"/>
    <w:rsid w:val="00221F57"/>
    <w:rsid w:val="0022244E"/>
    <w:rsid w:val="00222ABB"/>
    <w:rsid w:val="00222BB3"/>
    <w:rsid w:val="00222BF9"/>
    <w:rsid w:val="00223B26"/>
    <w:rsid w:val="00223F2A"/>
    <w:rsid w:val="00224ACD"/>
    <w:rsid w:val="00224B07"/>
    <w:rsid w:val="0022532A"/>
    <w:rsid w:val="00225412"/>
    <w:rsid w:val="00225CB1"/>
    <w:rsid w:val="002265EE"/>
    <w:rsid w:val="00226C67"/>
    <w:rsid w:val="00226CF8"/>
    <w:rsid w:val="00230709"/>
    <w:rsid w:val="0023179D"/>
    <w:rsid w:val="0023254C"/>
    <w:rsid w:val="00232837"/>
    <w:rsid w:val="00232BE8"/>
    <w:rsid w:val="00232C0D"/>
    <w:rsid w:val="00232D8D"/>
    <w:rsid w:val="00233BCF"/>
    <w:rsid w:val="00236291"/>
    <w:rsid w:val="002368F0"/>
    <w:rsid w:val="00236B54"/>
    <w:rsid w:val="00237B58"/>
    <w:rsid w:val="00237F50"/>
    <w:rsid w:val="00240599"/>
    <w:rsid w:val="0024115B"/>
    <w:rsid w:val="00241B95"/>
    <w:rsid w:val="00241D66"/>
    <w:rsid w:val="0024232A"/>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54E9"/>
    <w:rsid w:val="0025564F"/>
    <w:rsid w:val="00255793"/>
    <w:rsid w:val="00255886"/>
    <w:rsid w:val="0025749B"/>
    <w:rsid w:val="00257DB1"/>
    <w:rsid w:val="00261264"/>
    <w:rsid w:val="002617F8"/>
    <w:rsid w:val="00261C17"/>
    <w:rsid w:val="002623AD"/>
    <w:rsid w:val="0026358E"/>
    <w:rsid w:val="002636E0"/>
    <w:rsid w:val="002638AA"/>
    <w:rsid w:val="002638CA"/>
    <w:rsid w:val="00263B01"/>
    <w:rsid w:val="0026435B"/>
    <w:rsid w:val="002643F8"/>
    <w:rsid w:val="00264ED8"/>
    <w:rsid w:val="00264EEC"/>
    <w:rsid w:val="00265729"/>
    <w:rsid w:val="0026592F"/>
    <w:rsid w:val="00265CF4"/>
    <w:rsid w:val="00266F5F"/>
    <w:rsid w:val="00266FA0"/>
    <w:rsid w:val="00270000"/>
    <w:rsid w:val="0027047B"/>
    <w:rsid w:val="002707C0"/>
    <w:rsid w:val="00270B37"/>
    <w:rsid w:val="00271020"/>
    <w:rsid w:val="00271323"/>
    <w:rsid w:val="00271C04"/>
    <w:rsid w:val="00271D49"/>
    <w:rsid w:val="0027265C"/>
    <w:rsid w:val="002726FD"/>
    <w:rsid w:val="00272F17"/>
    <w:rsid w:val="00273745"/>
    <w:rsid w:val="00273775"/>
    <w:rsid w:val="002737A7"/>
    <w:rsid w:val="00273CB1"/>
    <w:rsid w:val="00273DA3"/>
    <w:rsid w:val="00273DB3"/>
    <w:rsid w:val="00274014"/>
    <w:rsid w:val="0027418E"/>
    <w:rsid w:val="00274251"/>
    <w:rsid w:val="00274CAB"/>
    <w:rsid w:val="00274EFA"/>
    <w:rsid w:val="00275243"/>
    <w:rsid w:val="002752F5"/>
    <w:rsid w:val="00275607"/>
    <w:rsid w:val="00275B3E"/>
    <w:rsid w:val="00276784"/>
    <w:rsid w:val="00276E2A"/>
    <w:rsid w:val="0027772B"/>
    <w:rsid w:val="00277CA8"/>
    <w:rsid w:val="00277EED"/>
    <w:rsid w:val="00277FA5"/>
    <w:rsid w:val="002802F5"/>
    <w:rsid w:val="002804ED"/>
    <w:rsid w:val="00280C39"/>
    <w:rsid w:val="00280D43"/>
    <w:rsid w:val="00280F2A"/>
    <w:rsid w:val="00281728"/>
    <w:rsid w:val="00281E31"/>
    <w:rsid w:val="00282304"/>
    <w:rsid w:val="00282440"/>
    <w:rsid w:val="00282930"/>
    <w:rsid w:val="00282AE3"/>
    <w:rsid w:val="00282C97"/>
    <w:rsid w:val="00282E13"/>
    <w:rsid w:val="0028443B"/>
    <w:rsid w:val="00284576"/>
    <w:rsid w:val="002849CA"/>
    <w:rsid w:val="00284DBD"/>
    <w:rsid w:val="00284EED"/>
    <w:rsid w:val="0028502F"/>
    <w:rsid w:val="002855FB"/>
    <w:rsid w:val="002859A4"/>
    <w:rsid w:val="00285DBC"/>
    <w:rsid w:val="00286002"/>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6FC"/>
    <w:rsid w:val="002B6D89"/>
    <w:rsid w:val="002B6DA3"/>
    <w:rsid w:val="002B6E20"/>
    <w:rsid w:val="002B716F"/>
    <w:rsid w:val="002B7989"/>
    <w:rsid w:val="002B7F2A"/>
    <w:rsid w:val="002C0373"/>
    <w:rsid w:val="002C1680"/>
    <w:rsid w:val="002C1C5D"/>
    <w:rsid w:val="002C1F75"/>
    <w:rsid w:val="002C2A49"/>
    <w:rsid w:val="002C335E"/>
    <w:rsid w:val="002C3D0A"/>
    <w:rsid w:val="002C45A7"/>
    <w:rsid w:val="002C46BA"/>
    <w:rsid w:val="002C47C4"/>
    <w:rsid w:val="002C4933"/>
    <w:rsid w:val="002C4E4E"/>
    <w:rsid w:val="002C4F4F"/>
    <w:rsid w:val="002C5697"/>
    <w:rsid w:val="002C5B8D"/>
    <w:rsid w:val="002C691E"/>
    <w:rsid w:val="002C6DE2"/>
    <w:rsid w:val="002C7218"/>
    <w:rsid w:val="002C7C6B"/>
    <w:rsid w:val="002D0400"/>
    <w:rsid w:val="002D04F1"/>
    <w:rsid w:val="002D06FE"/>
    <w:rsid w:val="002D1148"/>
    <w:rsid w:val="002D1B37"/>
    <w:rsid w:val="002D1C89"/>
    <w:rsid w:val="002D1CA2"/>
    <w:rsid w:val="002D1F69"/>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F58"/>
    <w:rsid w:val="002E16D0"/>
    <w:rsid w:val="002E2B47"/>
    <w:rsid w:val="002E2DDF"/>
    <w:rsid w:val="002E2F63"/>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56A"/>
    <w:rsid w:val="002F2A18"/>
    <w:rsid w:val="002F34CF"/>
    <w:rsid w:val="002F3AE8"/>
    <w:rsid w:val="002F407F"/>
    <w:rsid w:val="002F47A8"/>
    <w:rsid w:val="002F5172"/>
    <w:rsid w:val="002F587B"/>
    <w:rsid w:val="002F5F93"/>
    <w:rsid w:val="002F7027"/>
    <w:rsid w:val="002F735A"/>
    <w:rsid w:val="002F75EF"/>
    <w:rsid w:val="002F7A14"/>
    <w:rsid w:val="002F7DCC"/>
    <w:rsid w:val="00300647"/>
    <w:rsid w:val="0030094A"/>
    <w:rsid w:val="00300C3A"/>
    <w:rsid w:val="0030160C"/>
    <w:rsid w:val="003016F6"/>
    <w:rsid w:val="00301D66"/>
    <w:rsid w:val="003031A7"/>
    <w:rsid w:val="003033F8"/>
    <w:rsid w:val="00303686"/>
    <w:rsid w:val="00303BC9"/>
    <w:rsid w:val="00304057"/>
    <w:rsid w:val="003043D5"/>
    <w:rsid w:val="00304B85"/>
    <w:rsid w:val="00304BD2"/>
    <w:rsid w:val="00306328"/>
    <w:rsid w:val="00306832"/>
    <w:rsid w:val="00306E7C"/>
    <w:rsid w:val="00306F38"/>
    <w:rsid w:val="0030756A"/>
    <w:rsid w:val="00307609"/>
    <w:rsid w:val="003076A2"/>
    <w:rsid w:val="00307723"/>
    <w:rsid w:val="003100BD"/>
    <w:rsid w:val="00310372"/>
    <w:rsid w:val="00310382"/>
    <w:rsid w:val="00310E8C"/>
    <w:rsid w:val="00311AEE"/>
    <w:rsid w:val="00312481"/>
    <w:rsid w:val="003130DB"/>
    <w:rsid w:val="003132CD"/>
    <w:rsid w:val="0031394F"/>
    <w:rsid w:val="00313E61"/>
    <w:rsid w:val="00313EFC"/>
    <w:rsid w:val="00314151"/>
    <w:rsid w:val="00315F1E"/>
    <w:rsid w:val="0031610D"/>
    <w:rsid w:val="00316AD5"/>
    <w:rsid w:val="00316E13"/>
    <w:rsid w:val="00316EFE"/>
    <w:rsid w:val="00320131"/>
    <w:rsid w:val="003203CA"/>
    <w:rsid w:val="00321325"/>
    <w:rsid w:val="00321405"/>
    <w:rsid w:val="00321AC8"/>
    <w:rsid w:val="0032229D"/>
    <w:rsid w:val="00322435"/>
    <w:rsid w:val="00322ED2"/>
    <w:rsid w:val="003231CC"/>
    <w:rsid w:val="003236D2"/>
    <w:rsid w:val="00323BBF"/>
    <w:rsid w:val="003240AC"/>
    <w:rsid w:val="003241E8"/>
    <w:rsid w:val="00325062"/>
    <w:rsid w:val="0032508B"/>
    <w:rsid w:val="00325686"/>
    <w:rsid w:val="00325FD2"/>
    <w:rsid w:val="003262EF"/>
    <w:rsid w:val="003272D9"/>
    <w:rsid w:val="003273EE"/>
    <w:rsid w:val="003277F9"/>
    <w:rsid w:val="0032791B"/>
    <w:rsid w:val="00330307"/>
    <w:rsid w:val="003316B7"/>
    <w:rsid w:val="003316FD"/>
    <w:rsid w:val="00331C90"/>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35F"/>
    <w:rsid w:val="00341624"/>
    <w:rsid w:val="00341768"/>
    <w:rsid w:val="00341854"/>
    <w:rsid w:val="0034188A"/>
    <w:rsid w:val="00341993"/>
    <w:rsid w:val="00341B64"/>
    <w:rsid w:val="00342009"/>
    <w:rsid w:val="00342E5E"/>
    <w:rsid w:val="00343617"/>
    <w:rsid w:val="00343B38"/>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3874"/>
    <w:rsid w:val="00354380"/>
    <w:rsid w:val="003545D0"/>
    <w:rsid w:val="003547C8"/>
    <w:rsid w:val="003548B2"/>
    <w:rsid w:val="00354E1F"/>
    <w:rsid w:val="00355050"/>
    <w:rsid w:val="003553A1"/>
    <w:rsid w:val="00355C76"/>
    <w:rsid w:val="0035638D"/>
    <w:rsid w:val="003568AB"/>
    <w:rsid w:val="00356D95"/>
    <w:rsid w:val="0035711E"/>
    <w:rsid w:val="003573D4"/>
    <w:rsid w:val="003575A5"/>
    <w:rsid w:val="0035794B"/>
    <w:rsid w:val="00357EA9"/>
    <w:rsid w:val="003600D9"/>
    <w:rsid w:val="003605CE"/>
    <w:rsid w:val="00360AE0"/>
    <w:rsid w:val="00360B6B"/>
    <w:rsid w:val="003617E9"/>
    <w:rsid w:val="00361EE3"/>
    <w:rsid w:val="00361FBF"/>
    <w:rsid w:val="003625D7"/>
    <w:rsid w:val="00362A02"/>
    <w:rsid w:val="003632D2"/>
    <w:rsid w:val="00363675"/>
    <w:rsid w:val="00363971"/>
    <w:rsid w:val="0036406B"/>
    <w:rsid w:val="00364C56"/>
    <w:rsid w:val="00364DAC"/>
    <w:rsid w:val="003651FF"/>
    <w:rsid w:val="0036535D"/>
    <w:rsid w:val="003655AC"/>
    <w:rsid w:val="00365665"/>
    <w:rsid w:val="0036585D"/>
    <w:rsid w:val="00366050"/>
    <w:rsid w:val="003665BB"/>
    <w:rsid w:val="003678B7"/>
    <w:rsid w:val="00367CE3"/>
    <w:rsid w:val="00367D7D"/>
    <w:rsid w:val="00370628"/>
    <w:rsid w:val="0037095B"/>
    <w:rsid w:val="0037099D"/>
    <w:rsid w:val="00371F5C"/>
    <w:rsid w:val="003725A0"/>
    <w:rsid w:val="003732AB"/>
    <w:rsid w:val="00373A03"/>
    <w:rsid w:val="00374B9D"/>
    <w:rsid w:val="00374D9E"/>
    <w:rsid w:val="00375001"/>
    <w:rsid w:val="00375201"/>
    <w:rsid w:val="003760BA"/>
    <w:rsid w:val="003763BA"/>
    <w:rsid w:val="00376965"/>
    <w:rsid w:val="00376B45"/>
    <w:rsid w:val="00376E2D"/>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109C"/>
    <w:rsid w:val="003A1589"/>
    <w:rsid w:val="003A189C"/>
    <w:rsid w:val="003A1F3F"/>
    <w:rsid w:val="003A2855"/>
    <w:rsid w:val="003A2BCB"/>
    <w:rsid w:val="003A336D"/>
    <w:rsid w:val="003A3E40"/>
    <w:rsid w:val="003A4BE0"/>
    <w:rsid w:val="003A57E5"/>
    <w:rsid w:val="003A5D0E"/>
    <w:rsid w:val="003A5EA4"/>
    <w:rsid w:val="003A606B"/>
    <w:rsid w:val="003A61CB"/>
    <w:rsid w:val="003A6209"/>
    <w:rsid w:val="003A63E9"/>
    <w:rsid w:val="003A6667"/>
    <w:rsid w:val="003A7357"/>
    <w:rsid w:val="003A7733"/>
    <w:rsid w:val="003B0D3D"/>
    <w:rsid w:val="003B10A6"/>
    <w:rsid w:val="003B18D4"/>
    <w:rsid w:val="003B1903"/>
    <w:rsid w:val="003B1AD7"/>
    <w:rsid w:val="003B1E20"/>
    <w:rsid w:val="003B1E3B"/>
    <w:rsid w:val="003B2EC8"/>
    <w:rsid w:val="003B2F1F"/>
    <w:rsid w:val="003B306C"/>
    <w:rsid w:val="003B30AE"/>
    <w:rsid w:val="003B31FB"/>
    <w:rsid w:val="003B34E0"/>
    <w:rsid w:val="003B393F"/>
    <w:rsid w:val="003B3DC4"/>
    <w:rsid w:val="003B3F60"/>
    <w:rsid w:val="003B42B4"/>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EE"/>
    <w:rsid w:val="003C4D1E"/>
    <w:rsid w:val="003C568F"/>
    <w:rsid w:val="003C5AB5"/>
    <w:rsid w:val="003C5CCF"/>
    <w:rsid w:val="003C678D"/>
    <w:rsid w:val="003C75A0"/>
    <w:rsid w:val="003D01A6"/>
    <w:rsid w:val="003D0B2D"/>
    <w:rsid w:val="003D1504"/>
    <w:rsid w:val="003D15E6"/>
    <w:rsid w:val="003D1950"/>
    <w:rsid w:val="003D1E4A"/>
    <w:rsid w:val="003D21FB"/>
    <w:rsid w:val="003D22FA"/>
    <w:rsid w:val="003D2361"/>
    <w:rsid w:val="003D261B"/>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DA3"/>
    <w:rsid w:val="003E51EF"/>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3992"/>
    <w:rsid w:val="00403C4C"/>
    <w:rsid w:val="00404371"/>
    <w:rsid w:val="00404B04"/>
    <w:rsid w:val="00404EC5"/>
    <w:rsid w:val="0040564C"/>
    <w:rsid w:val="0040605B"/>
    <w:rsid w:val="00406130"/>
    <w:rsid w:val="00406159"/>
    <w:rsid w:val="0041064E"/>
    <w:rsid w:val="00410BB9"/>
    <w:rsid w:val="00410F9F"/>
    <w:rsid w:val="00411264"/>
    <w:rsid w:val="00411689"/>
    <w:rsid w:val="00411796"/>
    <w:rsid w:val="00411EBD"/>
    <w:rsid w:val="00412120"/>
    <w:rsid w:val="004121DE"/>
    <w:rsid w:val="0041304F"/>
    <w:rsid w:val="004130B6"/>
    <w:rsid w:val="00413131"/>
    <w:rsid w:val="0041389C"/>
    <w:rsid w:val="0041495C"/>
    <w:rsid w:val="00414A46"/>
    <w:rsid w:val="00414D60"/>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E64"/>
    <w:rsid w:val="0045629A"/>
    <w:rsid w:val="004565DB"/>
    <w:rsid w:val="004566D3"/>
    <w:rsid w:val="00456B0E"/>
    <w:rsid w:val="00456B1D"/>
    <w:rsid w:val="0045742C"/>
    <w:rsid w:val="00457977"/>
    <w:rsid w:val="00457CA6"/>
    <w:rsid w:val="00460067"/>
    <w:rsid w:val="00460191"/>
    <w:rsid w:val="004608BF"/>
    <w:rsid w:val="00460E49"/>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CDE"/>
    <w:rsid w:val="00465F52"/>
    <w:rsid w:val="0046627D"/>
    <w:rsid w:val="00467349"/>
    <w:rsid w:val="004706B2"/>
    <w:rsid w:val="00471161"/>
    <w:rsid w:val="00471296"/>
    <w:rsid w:val="00471408"/>
    <w:rsid w:val="004722D9"/>
    <w:rsid w:val="004731EB"/>
    <w:rsid w:val="004739E9"/>
    <w:rsid w:val="00473C9F"/>
    <w:rsid w:val="00473CE4"/>
    <w:rsid w:val="004742CF"/>
    <w:rsid w:val="0047456B"/>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2B79"/>
    <w:rsid w:val="00482CA9"/>
    <w:rsid w:val="00482E00"/>
    <w:rsid w:val="00483068"/>
    <w:rsid w:val="0048356C"/>
    <w:rsid w:val="00483A52"/>
    <w:rsid w:val="00484714"/>
    <w:rsid w:val="00485803"/>
    <w:rsid w:val="00485F53"/>
    <w:rsid w:val="0048608C"/>
    <w:rsid w:val="004860CE"/>
    <w:rsid w:val="00486B3B"/>
    <w:rsid w:val="00486FAE"/>
    <w:rsid w:val="00490008"/>
    <w:rsid w:val="0049075B"/>
    <w:rsid w:val="004907EF"/>
    <w:rsid w:val="004910CE"/>
    <w:rsid w:val="00491A4C"/>
    <w:rsid w:val="00491BDC"/>
    <w:rsid w:val="004924CD"/>
    <w:rsid w:val="00492568"/>
    <w:rsid w:val="00492A17"/>
    <w:rsid w:val="00493518"/>
    <w:rsid w:val="004942A3"/>
    <w:rsid w:val="0049453D"/>
    <w:rsid w:val="00494C6E"/>
    <w:rsid w:val="00495363"/>
    <w:rsid w:val="0049574D"/>
    <w:rsid w:val="004966C6"/>
    <w:rsid w:val="00496F29"/>
    <w:rsid w:val="004A0011"/>
    <w:rsid w:val="004A04A5"/>
    <w:rsid w:val="004A08D9"/>
    <w:rsid w:val="004A10C9"/>
    <w:rsid w:val="004A1FAE"/>
    <w:rsid w:val="004A255D"/>
    <w:rsid w:val="004A26CF"/>
    <w:rsid w:val="004A32EF"/>
    <w:rsid w:val="004A3625"/>
    <w:rsid w:val="004A39F0"/>
    <w:rsid w:val="004A407E"/>
    <w:rsid w:val="004A4FEA"/>
    <w:rsid w:val="004A524B"/>
    <w:rsid w:val="004A5903"/>
    <w:rsid w:val="004A5AF0"/>
    <w:rsid w:val="004A5F0E"/>
    <w:rsid w:val="004A68F2"/>
    <w:rsid w:val="004A6F11"/>
    <w:rsid w:val="004A71DA"/>
    <w:rsid w:val="004A7B95"/>
    <w:rsid w:val="004B011A"/>
    <w:rsid w:val="004B14EF"/>
    <w:rsid w:val="004B15C2"/>
    <w:rsid w:val="004B17B3"/>
    <w:rsid w:val="004B2238"/>
    <w:rsid w:val="004B2331"/>
    <w:rsid w:val="004B2665"/>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DF8"/>
    <w:rsid w:val="004B7219"/>
    <w:rsid w:val="004B72C0"/>
    <w:rsid w:val="004B79E5"/>
    <w:rsid w:val="004B7F1B"/>
    <w:rsid w:val="004C02E1"/>
    <w:rsid w:val="004C05EE"/>
    <w:rsid w:val="004C09B3"/>
    <w:rsid w:val="004C0D85"/>
    <w:rsid w:val="004C1532"/>
    <w:rsid w:val="004C1FC8"/>
    <w:rsid w:val="004C2387"/>
    <w:rsid w:val="004C35F2"/>
    <w:rsid w:val="004C44D3"/>
    <w:rsid w:val="004C47CF"/>
    <w:rsid w:val="004C508D"/>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FD"/>
    <w:rsid w:val="004D1D99"/>
    <w:rsid w:val="004D24D7"/>
    <w:rsid w:val="004D25CF"/>
    <w:rsid w:val="004D3491"/>
    <w:rsid w:val="004D3939"/>
    <w:rsid w:val="004D3BEC"/>
    <w:rsid w:val="004D3D04"/>
    <w:rsid w:val="004D4650"/>
    <w:rsid w:val="004D5B9E"/>
    <w:rsid w:val="004D5E82"/>
    <w:rsid w:val="004D6B88"/>
    <w:rsid w:val="004D6F60"/>
    <w:rsid w:val="004D712D"/>
    <w:rsid w:val="004D7151"/>
    <w:rsid w:val="004D77B5"/>
    <w:rsid w:val="004D781D"/>
    <w:rsid w:val="004E08D3"/>
    <w:rsid w:val="004E0EDA"/>
    <w:rsid w:val="004E10BB"/>
    <w:rsid w:val="004E1346"/>
    <w:rsid w:val="004E1CED"/>
    <w:rsid w:val="004E278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30AF"/>
    <w:rsid w:val="004F45C1"/>
    <w:rsid w:val="004F4953"/>
    <w:rsid w:val="004F4B07"/>
    <w:rsid w:val="004F4C4A"/>
    <w:rsid w:val="004F56A7"/>
    <w:rsid w:val="004F590B"/>
    <w:rsid w:val="004F5B8B"/>
    <w:rsid w:val="004F636A"/>
    <w:rsid w:val="004F70A1"/>
    <w:rsid w:val="004F7A57"/>
    <w:rsid w:val="00500179"/>
    <w:rsid w:val="005008AC"/>
    <w:rsid w:val="00500C40"/>
    <w:rsid w:val="005014BF"/>
    <w:rsid w:val="00501864"/>
    <w:rsid w:val="00501999"/>
    <w:rsid w:val="005023E0"/>
    <w:rsid w:val="00502418"/>
    <w:rsid w:val="00502873"/>
    <w:rsid w:val="00502A44"/>
    <w:rsid w:val="00502D8D"/>
    <w:rsid w:val="0050366D"/>
    <w:rsid w:val="00503FD5"/>
    <w:rsid w:val="00504437"/>
    <w:rsid w:val="005047E6"/>
    <w:rsid w:val="00504933"/>
    <w:rsid w:val="00504A63"/>
    <w:rsid w:val="00504D35"/>
    <w:rsid w:val="00505230"/>
    <w:rsid w:val="0050557F"/>
    <w:rsid w:val="005061B7"/>
    <w:rsid w:val="005063EC"/>
    <w:rsid w:val="00506A24"/>
    <w:rsid w:val="00506BFE"/>
    <w:rsid w:val="005101B0"/>
    <w:rsid w:val="005107A5"/>
    <w:rsid w:val="00511EB6"/>
    <w:rsid w:val="00512D9E"/>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CBE"/>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733"/>
    <w:rsid w:val="005358DA"/>
    <w:rsid w:val="00535C00"/>
    <w:rsid w:val="00535F4D"/>
    <w:rsid w:val="005361C3"/>
    <w:rsid w:val="0053691C"/>
    <w:rsid w:val="0053721F"/>
    <w:rsid w:val="00537A6E"/>
    <w:rsid w:val="00537F52"/>
    <w:rsid w:val="00540BA9"/>
    <w:rsid w:val="00541028"/>
    <w:rsid w:val="005415BE"/>
    <w:rsid w:val="005416D8"/>
    <w:rsid w:val="00541C64"/>
    <w:rsid w:val="00541FEE"/>
    <w:rsid w:val="005425CE"/>
    <w:rsid w:val="00542C7A"/>
    <w:rsid w:val="0054317C"/>
    <w:rsid w:val="0054589C"/>
    <w:rsid w:val="00545A87"/>
    <w:rsid w:val="00546A3E"/>
    <w:rsid w:val="00547267"/>
    <w:rsid w:val="00547392"/>
    <w:rsid w:val="00550A13"/>
    <w:rsid w:val="0055116E"/>
    <w:rsid w:val="00551817"/>
    <w:rsid w:val="00552D49"/>
    <w:rsid w:val="00552E8C"/>
    <w:rsid w:val="00552F3A"/>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75A"/>
    <w:rsid w:val="00564768"/>
    <w:rsid w:val="005649D5"/>
    <w:rsid w:val="00564BC5"/>
    <w:rsid w:val="00564E93"/>
    <w:rsid w:val="005654FE"/>
    <w:rsid w:val="005658D1"/>
    <w:rsid w:val="00565917"/>
    <w:rsid w:val="00566A86"/>
    <w:rsid w:val="00566C62"/>
    <w:rsid w:val="00567251"/>
    <w:rsid w:val="005675BD"/>
    <w:rsid w:val="00567BA9"/>
    <w:rsid w:val="00567D5C"/>
    <w:rsid w:val="005700EE"/>
    <w:rsid w:val="00570285"/>
    <w:rsid w:val="00570668"/>
    <w:rsid w:val="00570AC1"/>
    <w:rsid w:val="00571761"/>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B83"/>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266A"/>
    <w:rsid w:val="005C293C"/>
    <w:rsid w:val="005C34F4"/>
    <w:rsid w:val="005C3BF0"/>
    <w:rsid w:val="005C3CB7"/>
    <w:rsid w:val="005C4AC3"/>
    <w:rsid w:val="005C4C2E"/>
    <w:rsid w:val="005C6BF7"/>
    <w:rsid w:val="005C6C61"/>
    <w:rsid w:val="005C709D"/>
    <w:rsid w:val="005D0174"/>
    <w:rsid w:val="005D0672"/>
    <w:rsid w:val="005D0E3B"/>
    <w:rsid w:val="005D1070"/>
    <w:rsid w:val="005D145C"/>
    <w:rsid w:val="005D1952"/>
    <w:rsid w:val="005D1BEC"/>
    <w:rsid w:val="005D30D1"/>
    <w:rsid w:val="005D32C1"/>
    <w:rsid w:val="005D3FAA"/>
    <w:rsid w:val="005D4A29"/>
    <w:rsid w:val="005D5A46"/>
    <w:rsid w:val="005D5C28"/>
    <w:rsid w:val="005D6D79"/>
    <w:rsid w:val="005D7242"/>
    <w:rsid w:val="005D7A93"/>
    <w:rsid w:val="005D7F62"/>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093E"/>
    <w:rsid w:val="005F173E"/>
    <w:rsid w:val="005F2AB2"/>
    <w:rsid w:val="005F32CE"/>
    <w:rsid w:val="005F33D3"/>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4D7"/>
    <w:rsid w:val="006020BD"/>
    <w:rsid w:val="006022BF"/>
    <w:rsid w:val="006029FA"/>
    <w:rsid w:val="00602A96"/>
    <w:rsid w:val="00602FFA"/>
    <w:rsid w:val="0060322A"/>
    <w:rsid w:val="00603787"/>
    <w:rsid w:val="00603E79"/>
    <w:rsid w:val="00604071"/>
    <w:rsid w:val="0060415B"/>
    <w:rsid w:val="0060417A"/>
    <w:rsid w:val="00604576"/>
    <w:rsid w:val="006052FA"/>
    <w:rsid w:val="00605338"/>
    <w:rsid w:val="00605AA8"/>
    <w:rsid w:val="006061AF"/>
    <w:rsid w:val="006061E6"/>
    <w:rsid w:val="0060662F"/>
    <w:rsid w:val="006068F6"/>
    <w:rsid w:val="00606E26"/>
    <w:rsid w:val="006078BD"/>
    <w:rsid w:val="00607C4F"/>
    <w:rsid w:val="00607F3E"/>
    <w:rsid w:val="006106E5"/>
    <w:rsid w:val="00610C85"/>
    <w:rsid w:val="0061157A"/>
    <w:rsid w:val="00611FFA"/>
    <w:rsid w:val="00612148"/>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A5C"/>
    <w:rsid w:val="00640CC5"/>
    <w:rsid w:val="00641990"/>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2037"/>
    <w:rsid w:val="006520FB"/>
    <w:rsid w:val="006523D8"/>
    <w:rsid w:val="00652636"/>
    <w:rsid w:val="0065295B"/>
    <w:rsid w:val="00652F52"/>
    <w:rsid w:val="006539BD"/>
    <w:rsid w:val="00653C43"/>
    <w:rsid w:val="00653DEA"/>
    <w:rsid w:val="00653DEF"/>
    <w:rsid w:val="00653FBC"/>
    <w:rsid w:val="006544D3"/>
    <w:rsid w:val="00654B39"/>
    <w:rsid w:val="00654CEA"/>
    <w:rsid w:val="00654D12"/>
    <w:rsid w:val="00655B42"/>
    <w:rsid w:val="006565F5"/>
    <w:rsid w:val="006567B3"/>
    <w:rsid w:val="00656DF1"/>
    <w:rsid w:val="00657779"/>
    <w:rsid w:val="00657CA1"/>
    <w:rsid w:val="00657F56"/>
    <w:rsid w:val="00661B84"/>
    <w:rsid w:val="0066240A"/>
    <w:rsid w:val="00662BC5"/>
    <w:rsid w:val="006641CA"/>
    <w:rsid w:val="00665031"/>
    <w:rsid w:val="006654E1"/>
    <w:rsid w:val="006656B1"/>
    <w:rsid w:val="006659E8"/>
    <w:rsid w:val="00665C3A"/>
    <w:rsid w:val="00665D33"/>
    <w:rsid w:val="006662D5"/>
    <w:rsid w:val="006673F0"/>
    <w:rsid w:val="00667741"/>
    <w:rsid w:val="0066774B"/>
    <w:rsid w:val="006700C2"/>
    <w:rsid w:val="006701BD"/>
    <w:rsid w:val="006711E8"/>
    <w:rsid w:val="00671DA3"/>
    <w:rsid w:val="00672FCB"/>
    <w:rsid w:val="0067310B"/>
    <w:rsid w:val="00673816"/>
    <w:rsid w:val="006753CF"/>
    <w:rsid w:val="0067587F"/>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3448"/>
    <w:rsid w:val="0068372F"/>
    <w:rsid w:val="00683EFF"/>
    <w:rsid w:val="00683F46"/>
    <w:rsid w:val="006847DB"/>
    <w:rsid w:val="00685448"/>
    <w:rsid w:val="00685AE1"/>
    <w:rsid w:val="00685B25"/>
    <w:rsid w:val="00686477"/>
    <w:rsid w:val="00687055"/>
    <w:rsid w:val="00687EEE"/>
    <w:rsid w:val="006900EE"/>
    <w:rsid w:val="00690639"/>
    <w:rsid w:val="00690781"/>
    <w:rsid w:val="00690A37"/>
    <w:rsid w:val="006910BB"/>
    <w:rsid w:val="00691183"/>
    <w:rsid w:val="00691B40"/>
    <w:rsid w:val="00691CA7"/>
    <w:rsid w:val="00691D5A"/>
    <w:rsid w:val="006920B8"/>
    <w:rsid w:val="00692C1B"/>
    <w:rsid w:val="00693587"/>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E3"/>
    <w:rsid w:val="00696BF0"/>
    <w:rsid w:val="00697151"/>
    <w:rsid w:val="006978ED"/>
    <w:rsid w:val="006A0772"/>
    <w:rsid w:val="006A0AE6"/>
    <w:rsid w:val="006A0CCC"/>
    <w:rsid w:val="006A0D55"/>
    <w:rsid w:val="006A10CA"/>
    <w:rsid w:val="006A1905"/>
    <w:rsid w:val="006A314E"/>
    <w:rsid w:val="006A32E2"/>
    <w:rsid w:val="006A35CA"/>
    <w:rsid w:val="006A36C0"/>
    <w:rsid w:val="006A37CD"/>
    <w:rsid w:val="006A3CE9"/>
    <w:rsid w:val="006A4500"/>
    <w:rsid w:val="006A4884"/>
    <w:rsid w:val="006A55C8"/>
    <w:rsid w:val="006A5AE4"/>
    <w:rsid w:val="006A5B3A"/>
    <w:rsid w:val="006A5B46"/>
    <w:rsid w:val="006A624E"/>
    <w:rsid w:val="006A66FD"/>
    <w:rsid w:val="006A693A"/>
    <w:rsid w:val="006A6A94"/>
    <w:rsid w:val="006B01C2"/>
    <w:rsid w:val="006B06D1"/>
    <w:rsid w:val="006B0986"/>
    <w:rsid w:val="006B1803"/>
    <w:rsid w:val="006B1AD5"/>
    <w:rsid w:val="006B1B33"/>
    <w:rsid w:val="006B21A1"/>
    <w:rsid w:val="006B234E"/>
    <w:rsid w:val="006B3460"/>
    <w:rsid w:val="006B368B"/>
    <w:rsid w:val="006B36B2"/>
    <w:rsid w:val="006B3D74"/>
    <w:rsid w:val="006B3F1A"/>
    <w:rsid w:val="006B42AE"/>
    <w:rsid w:val="006B48A4"/>
    <w:rsid w:val="006B5296"/>
    <w:rsid w:val="006B651C"/>
    <w:rsid w:val="006B70A6"/>
    <w:rsid w:val="006C0B0C"/>
    <w:rsid w:val="006C0B89"/>
    <w:rsid w:val="006C0C52"/>
    <w:rsid w:val="006C0DFC"/>
    <w:rsid w:val="006C162D"/>
    <w:rsid w:val="006C1973"/>
    <w:rsid w:val="006C1DF4"/>
    <w:rsid w:val="006C227F"/>
    <w:rsid w:val="006C2B74"/>
    <w:rsid w:val="006C2F08"/>
    <w:rsid w:val="006C37B1"/>
    <w:rsid w:val="006C43D8"/>
    <w:rsid w:val="006C450C"/>
    <w:rsid w:val="006C4A44"/>
    <w:rsid w:val="006C51CD"/>
    <w:rsid w:val="006C58B3"/>
    <w:rsid w:val="006C6630"/>
    <w:rsid w:val="006C6D27"/>
    <w:rsid w:val="006C7AE0"/>
    <w:rsid w:val="006C7C4C"/>
    <w:rsid w:val="006D0346"/>
    <w:rsid w:val="006D0753"/>
    <w:rsid w:val="006D0825"/>
    <w:rsid w:val="006D0D64"/>
    <w:rsid w:val="006D1054"/>
    <w:rsid w:val="006D10BF"/>
    <w:rsid w:val="006D1BB0"/>
    <w:rsid w:val="006D25C6"/>
    <w:rsid w:val="006D264F"/>
    <w:rsid w:val="006D2789"/>
    <w:rsid w:val="006D2A29"/>
    <w:rsid w:val="006D2F11"/>
    <w:rsid w:val="006D2F2C"/>
    <w:rsid w:val="006D328F"/>
    <w:rsid w:val="006D343F"/>
    <w:rsid w:val="006D4743"/>
    <w:rsid w:val="006D4924"/>
    <w:rsid w:val="006D4B72"/>
    <w:rsid w:val="006D4F1C"/>
    <w:rsid w:val="006D55FC"/>
    <w:rsid w:val="006D5E96"/>
    <w:rsid w:val="006D62DE"/>
    <w:rsid w:val="006D6A13"/>
    <w:rsid w:val="006D6D22"/>
    <w:rsid w:val="006D7582"/>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D4"/>
    <w:rsid w:val="006E496B"/>
    <w:rsid w:val="006E49F4"/>
    <w:rsid w:val="006E5434"/>
    <w:rsid w:val="006E55AE"/>
    <w:rsid w:val="006E631C"/>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6CB"/>
    <w:rsid w:val="00714A5F"/>
    <w:rsid w:val="00714BD1"/>
    <w:rsid w:val="00714CD7"/>
    <w:rsid w:val="00714ED2"/>
    <w:rsid w:val="00715133"/>
    <w:rsid w:val="00715399"/>
    <w:rsid w:val="007156FD"/>
    <w:rsid w:val="00715E95"/>
    <w:rsid w:val="007163BC"/>
    <w:rsid w:val="00716BC3"/>
    <w:rsid w:val="0071773F"/>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9E3"/>
    <w:rsid w:val="007269FA"/>
    <w:rsid w:val="00726C8F"/>
    <w:rsid w:val="00727E20"/>
    <w:rsid w:val="00730626"/>
    <w:rsid w:val="00731F28"/>
    <w:rsid w:val="00731FA6"/>
    <w:rsid w:val="007328EC"/>
    <w:rsid w:val="0073299B"/>
    <w:rsid w:val="007335A3"/>
    <w:rsid w:val="007339DE"/>
    <w:rsid w:val="00733C8E"/>
    <w:rsid w:val="007345B2"/>
    <w:rsid w:val="00734650"/>
    <w:rsid w:val="007349EF"/>
    <w:rsid w:val="0073513F"/>
    <w:rsid w:val="00735911"/>
    <w:rsid w:val="00735E49"/>
    <w:rsid w:val="00736784"/>
    <w:rsid w:val="00736AE5"/>
    <w:rsid w:val="00737307"/>
    <w:rsid w:val="00737340"/>
    <w:rsid w:val="00737575"/>
    <w:rsid w:val="007375C5"/>
    <w:rsid w:val="00737768"/>
    <w:rsid w:val="00737EF8"/>
    <w:rsid w:val="0074052F"/>
    <w:rsid w:val="007408C6"/>
    <w:rsid w:val="00740CF6"/>
    <w:rsid w:val="00741832"/>
    <w:rsid w:val="00741ADF"/>
    <w:rsid w:val="00742297"/>
    <w:rsid w:val="00742897"/>
    <w:rsid w:val="007428DD"/>
    <w:rsid w:val="0074388F"/>
    <w:rsid w:val="0074399C"/>
    <w:rsid w:val="00743FFB"/>
    <w:rsid w:val="00744128"/>
    <w:rsid w:val="0074429C"/>
    <w:rsid w:val="007453F6"/>
    <w:rsid w:val="00745C90"/>
    <w:rsid w:val="00745EFE"/>
    <w:rsid w:val="0074668A"/>
    <w:rsid w:val="00746B73"/>
    <w:rsid w:val="00747015"/>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E51"/>
    <w:rsid w:val="00776A62"/>
    <w:rsid w:val="00777FDB"/>
    <w:rsid w:val="00780112"/>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9CE"/>
    <w:rsid w:val="007929DB"/>
    <w:rsid w:val="00794D88"/>
    <w:rsid w:val="0079502C"/>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E054F"/>
    <w:rsid w:val="007E10EE"/>
    <w:rsid w:val="007E19EF"/>
    <w:rsid w:val="007E1AA7"/>
    <w:rsid w:val="007E2EAF"/>
    <w:rsid w:val="007E3468"/>
    <w:rsid w:val="007E3686"/>
    <w:rsid w:val="007E3D52"/>
    <w:rsid w:val="007E4D4A"/>
    <w:rsid w:val="007E50F5"/>
    <w:rsid w:val="007E5768"/>
    <w:rsid w:val="007E611A"/>
    <w:rsid w:val="007E61E9"/>
    <w:rsid w:val="007E69DF"/>
    <w:rsid w:val="007E6A1A"/>
    <w:rsid w:val="007E6EAB"/>
    <w:rsid w:val="007E73DA"/>
    <w:rsid w:val="007E7666"/>
    <w:rsid w:val="007E7829"/>
    <w:rsid w:val="007E78D9"/>
    <w:rsid w:val="007F0853"/>
    <w:rsid w:val="007F10C7"/>
    <w:rsid w:val="007F182D"/>
    <w:rsid w:val="007F2DC6"/>
    <w:rsid w:val="007F3122"/>
    <w:rsid w:val="007F330D"/>
    <w:rsid w:val="007F38B5"/>
    <w:rsid w:val="007F4574"/>
    <w:rsid w:val="007F4F36"/>
    <w:rsid w:val="007F56CB"/>
    <w:rsid w:val="007F6799"/>
    <w:rsid w:val="007F6AFA"/>
    <w:rsid w:val="007F6DFF"/>
    <w:rsid w:val="007F7114"/>
    <w:rsid w:val="007F7185"/>
    <w:rsid w:val="007F78F0"/>
    <w:rsid w:val="00800269"/>
    <w:rsid w:val="0080050F"/>
    <w:rsid w:val="00801638"/>
    <w:rsid w:val="0080176E"/>
    <w:rsid w:val="00801B54"/>
    <w:rsid w:val="00801CF0"/>
    <w:rsid w:val="008021EA"/>
    <w:rsid w:val="008025E6"/>
    <w:rsid w:val="008029B8"/>
    <w:rsid w:val="00802E64"/>
    <w:rsid w:val="00803018"/>
    <w:rsid w:val="00803183"/>
    <w:rsid w:val="00803D44"/>
    <w:rsid w:val="00803E99"/>
    <w:rsid w:val="00804254"/>
    <w:rsid w:val="0080484D"/>
    <w:rsid w:val="00804D28"/>
    <w:rsid w:val="0080549B"/>
    <w:rsid w:val="008058AD"/>
    <w:rsid w:val="00805EEF"/>
    <w:rsid w:val="008062EB"/>
    <w:rsid w:val="008072A0"/>
    <w:rsid w:val="0080738B"/>
    <w:rsid w:val="0080741F"/>
    <w:rsid w:val="00807617"/>
    <w:rsid w:val="00807FDE"/>
    <w:rsid w:val="008102F0"/>
    <w:rsid w:val="0081039A"/>
    <w:rsid w:val="00810700"/>
    <w:rsid w:val="00810BF6"/>
    <w:rsid w:val="00810F2A"/>
    <w:rsid w:val="008114CB"/>
    <w:rsid w:val="008117E1"/>
    <w:rsid w:val="00811D59"/>
    <w:rsid w:val="00812213"/>
    <w:rsid w:val="00812409"/>
    <w:rsid w:val="008124DA"/>
    <w:rsid w:val="0081253C"/>
    <w:rsid w:val="0081279E"/>
    <w:rsid w:val="00813537"/>
    <w:rsid w:val="00813920"/>
    <w:rsid w:val="00813FC5"/>
    <w:rsid w:val="00814C5C"/>
    <w:rsid w:val="008154C2"/>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71"/>
    <w:rsid w:val="00831B3A"/>
    <w:rsid w:val="00831B7E"/>
    <w:rsid w:val="00831F8F"/>
    <w:rsid w:val="00833733"/>
    <w:rsid w:val="00834487"/>
    <w:rsid w:val="00834CB5"/>
    <w:rsid w:val="00835135"/>
    <w:rsid w:val="008353A3"/>
    <w:rsid w:val="00835417"/>
    <w:rsid w:val="00835C6C"/>
    <w:rsid w:val="00835EA9"/>
    <w:rsid w:val="0083629B"/>
    <w:rsid w:val="00836622"/>
    <w:rsid w:val="00836A38"/>
    <w:rsid w:val="00837FAF"/>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8E8"/>
    <w:rsid w:val="00846AC1"/>
    <w:rsid w:val="00847150"/>
    <w:rsid w:val="0084719A"/>
    <w:rsid w:val="0084753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F70"/>
    <w:rsid w:val="008562EC"/>
    <w:rsid w:val="008564A4"/>
    <w:rsid w:val="008566E2"/>
    <w:rsid w:val="0085671F"/>
    <w:rsid w:val="00856868"/>
    <w:rsid w:val="00856C22"/>
    <w:rsid w:val="008577CE"/>
    <w:rsid w:val="00857BC7"/>
    <w:rsid w:val="00857FFD"/>
    <w:rsid w:val="00861AE3"/>
    <w:rsid w:val="00861B99"/>
    <w:rsid w:val="00862096"/>
    <w:rsid w:val="0086232F"/>
    <w:rsid w:val="008625B8"/>
    <w:rsid w:val="0086349C"/>
    <w:rsid w:val="008638F8"/>
    <w:rsid w:val="00863B4F"/>
    <w:rsid w:val="00863CF8"/>
    <w:rsid w:val="0086574E"/>
    <w:rsid w:val="00866182"/>
    <w:rsid w:val="0086658B"/>
    <w:rsid w:val="00866BBB"/>
    <w:rsid w:val="00866E06"/>
    <w:rsid w:val="0086703B"/>
    <w:rsid w:val="00867C68"/>
    <w:rsid w:val="008700CD"/>
    <w:rsid w:val="0087038C"/>
    <w:rsid w:val="0087102C"/>
    <w:rsid w:val="00871ABA"/>
    <w:rsid w:val="00871BF3"/>
    <w:rsid w:val="00871CAF"/>
    <w:rsid w:val="00871E11"/>
    <w:rsid w:val="00871EC3"/>
    <w:rsid w:val="00872378"/>
    <w:rsid w:val="00872A04"/>
    <w:rsid w:val="00872D8A"/>
    <w:rsid w:val="00872E6E"/>
    <w:rsid w:val="0087312C"/>
    <w:rsid w:val="00873AB8"/>
    <w:rsid w:val="00874482"/>
    <w:rsid w:val="00874811"/>
    <w:rsid w:val="0087481E"/>
    <w:rsid w:val="00874C6A"/>
    <w:rsid w:val="008752ED"/>
    <w:rsid w:val="00875A6A"/>
    <w:rsid w:val="00876103"/>
    <w:rsid w:val="008761E1"/>
    <w:rsid w:val="00876381"/>
    <w:rsid w:val="008765FD"/>
    <w:rsid w:val="00876861"/>
    <w:rsid w:val="00877083"/>
    <w:rsid w:val="00877538"/>
    <w:rsid w:val="00877A99"/>
    <w:rsid w:val="00877CD3"/>
    <w:rsid w:val="00877F4D"/>
    <w:rsid w:val="00880241"/>
    <w:rsid w:val="00880293"/>
    <w:rsid w:val="008806DB"/>
    <w:rsid w:val="0088082A"/>
    <w:rsid w:val="008808F9"/>
    <w:rsid w:val="00880AA1"/>
    <w:rsid w:val="00881430"/>
    <w:rsid w:val="00881D34"/>
    <w:rsid w:val="00881E3C"/>
    <w:rsid w:val="00882820"/>
    <w:rsid w:val="00882C01"/>
    <w:rsid w:val="00882C31"/>
    <w:rsid w:val="00883377"/>
    <w:rsid w:val="00883AF9"/>
    <w:rsid w:val="00883FD3"/>
    <w:rsid w:val="008849F2"/>
    <w:rsid w:val="00884AB5"/>
    <w:rsid w:val="00884C85"/>
    <w:rsid w:val="00884F19"/>
    <w:rsid w:val="0088504F"/>
    <w:rsid w:val="0088507F"/>
    <w:rsid w:val="008852CA"/>
    <w:rsid w:val="008854FB"/>
    <w:rsid w:val="00885928"/>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8F"/>
    <w:rsid w:val="00897C73"/>
    <w:rsid w:val="008A02AE"/>
    <w:rsid w:val="008A0473"/>
    <w:rsid w:val="008A095B"/>
    <w:rsid w:val="008A0A50"/>
    <w:rsid w:val="008A0CC7"/>
    <w:rsid w:val="008A0CC9"/>
    <w:rsid w:val="008A1566"/>
    <w:rsid w:val="008A2805"/>
    <w:rsid w:val="008A3138"/>
    <w:rsid w:val="008A3701"/>
    <w:rsid w:val="008A37A5"/>
    <w:rsid w:val="008A4040"/>
    <w:rsid w:val="008A42E8"/>
    <w:rsid w:val="008A537F"/>
    <w:rsid w:val="008A5385"/>
    <w:rsid w:val="008A5809"/>
    <w:rsid w:val="008A5E1A"/>
    <w:rsid w:val="008A673C"/>
    <w:rsid w:val="008A6765"/>
    <w:rsid w:val="008A6ED1"/>
    <w:rsid w:val="008A7447"/>
    <w:rsid w:val="008A74B5"/>
    <w:rsid w:val="008A74D0"/>
    <w:rsid w:val="008A7531"/>
    <w:rsid w:val="008A79FD"/>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E3"/>
    <w:rsid w:val="008B5810"/>
    <w:rsid w:val="008B5A14"/>
    <w:rsid w:val="008B5EAF"/>
    <w:rsid w:val="008B6513"/>
    <w:rsid w:val="008B6D8D"/>
    <w:rsid w:val="008B6DA0"/>
    <w:rsid w:val="008B6DD7"/>
    <w:rsid w:val="008B6F18"/>
    <w:rsid w:val="008B7471"/>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6EA9"/>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694"/>
    <w:rsid w:val="008D5A77"/>
    <w:rsid w:val="008D6576"/>
    <w:rsid w:val="008D6D9B"/>
    <w:rsid w:val="008D72DD"/>
    <w:rsid w:val="008D7450"/>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63DF"/>
    <w:rsid w:val="008E6723"/>
    <w:rsid w:val="008E77EE"/>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E7C"/>
    <w:rsid w:val="00906A87"/>
    <w:rsid w:val="00907617"/>
    <w:rsid w:val="009108E8"/>
    <w:rsid w:val="009113E8"/>
    <w:rsid w:val="00911F24"/>
    <w:rsid w:val="00912120"/>
    <w:rsid w:val="009125FA"/>
    <w:rsid w:val="0091322B"/>
    <w:rsid w:val="00913495"/>
    <w:rsid w:val="009135FD"/>
    <w:rsid w:val="00913F38"/>
    <w:rsid w:val="009145A4"/>
    <w:rsid w:val="00914955"/>
    <w:rsid w:val="009149B3"/>
    <w:rsid w:val="00914A56"/>
    <w:rsid w:val="00914C69"/>
    <w:rsid w:val="00915F3E"/>
    <w:rsid w:val="00916043"/>
    <w:rsid w:val="00916842"/>
    <w:rsid w:val="00916868"/>
    <w:rsid w:val="00916DA4"/>
    <w:rsid w:val="00916FB3"/>
    <w:rsid w:val="00917EC5"/>
    <w:rsid w:val="009201D2"/>
    <w:rsid w:val="0092034D"/>
    <w:rsid w:val="0092109B"/>
    <w:rsid w:val="009210F9"/>
    <w:rsid w:val="0092113A"/>
    <w:rsid w:val="00921EA2"/>
    <w:rsid w:val="00922449"/>
    <w:rsid w:val="00922682"/>
    <w:rsid w:val="0092404E"/>
    <w:rsid w:val="00924094"/>
    <w:rsid w:val="0092503E"/>
    <w:rsid w:val="0092616F"/>
    <w:rsid w:val="00926546"/>
    <w:rsid w:val="00926620"/>
    <w:rsid w:val="00926B12"/>
    <w:rsid w:val="0092750F"/>
    <w:rsid w:val="009276FE"/>
    <w:rsid w:val="00927B7D"/>
    <w:rsid w:val="0093040C"/>
    <w:rsid w:val="009309F6"/>
    <w:rsid w:val="0093100A"/>
    <w:rsid w:val="009312F6"/>
    <w:rsid w:val="0093191B"/>
    <w:rsid w:val="009319D3"/>
    <w:rsid w:val="00931B39"/>
    <w:rsid w:val="00931E72"/>
    <w:rsid w:val="00932114"/>
    <w:rsid w:val="009323C4"/>
    <w:rsid w:val="00932D8A"/>
    <w:rsid w:val="009332C5"/>
    <w:rsid w:val="0093387B"/>
    <w:rsid w:val="009341EE"/>
    <w:rsid w:val="00935436"/>
    <w:rsid w:val="00935F65"/>
    <w:rsid w:val="0093666E"/>
    <w:rsid w:val="00936806"/>
    <w:rsid w:val="00936CBC"/>
    <w:rsid w:val="00936ECA"/>
    <w:rsid w:val="00937779"/>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4182"/>
    <w:rsid w:val="00944C12"/>
    <w:rsid w:val="009452D2"/>
    <w:rsid w:val="00945A91"/>
    <w:rsid w:val="00946A3E"/>
    <w:rsid w:val="00946FF8"/>
    <w:rsid w:val="0094746B"/>
    <w:rsid w:val="0094765A"/>
    <w:rsid w:val="0094770E"/>
    <w:rsid w:val="009479B4"/>
    <w:rsid w:val="00947CEF"/>
    <w:rsid w:val="00950CFD"/>
    <w:rsid w:val="009511C7"/>
    <w:rsid w:val="009515E6"/>
    <w:rsid w:val="00951BD8"/>
    <w:rsid w:val="00951D09"/>
    <w:rsid w:val="00951E3F"/>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60CF"/>
    <w:rsid w:val="00966793"/>
    <w:rsid w:val="00966BD7"/>
    <w:rsid w:val="00966D5F"/>
    <w:rsid w:val="009672AB"/>
    <w:rsid w:val="009678E7"/>
    <w:rsid w:val="00970590"/>
    <w:rsid w:val="009714E5"/>
    <w:rsid w:val="00971544"/>
    <w:rsid w:val="009715BB"/>
    <w:rsid w:val="0097186E"/>
    <w:rsid w:val="00971C0B"/>
    <w:rsid w:val="00971F91"/>
    <w:rsid w:val="00972205"/>
    <w:rsid w:val="0097245A"/>
    <w:rsid w:val="009729D3"/>
    <w:rsid w:val="00972ACD"/>
    <w:rsid w:val="009730AC"/>
    <w:rsid w:val="009738E5"/>
    <w:rsid w:val="009739A6"/>
    <w:rsid w:val="009747BE"/>
    <w:rsid w:val="00974DB2"/>
    <w:rsid w:val="0097549F"/>
    <w:rsid w:val="00975AA8"/>
    <w:rsid w:val="00976C28"/>
    <w:rsid w:val="00977353"/>
    <w:rsid w:val="00977C4B"/>
    <w:rsid w:val="00977D9A"/>
    <w:rsid w:val="00977E80"/>
    <w:rsid w:val="00980701"/>
    <w:rsid w:val="00982173"/>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B0023"/>
    <w:rsid w:val="009B00EB"/>
    <w:rsid w:val="009B0107"/>
    <w:rsid w:val="009B031C"/>
    <w:rsid w:val="009B05F2"/>
    <w:rsid w:val="009B0D4D"/>
    <w:rsid w:val="009B12E3"/>
    <w:rsid w:val="009B176D"/>
    <w:rsid w:val="009B2C75"/>
    <w:rsid w:val="009B3323"/>
    <w:rsid w:val="009B3489"/>
    <w:rsid w:val="009B407F"/>
    <w:rsid w:val="009B42EC"/>
    <w:rsid w:val="009B4D1F"/>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1582"/>
    <w:rsid w:val="009E1A15"/>
    <w:rsid w:val="009E1E5A"/>
    <w:rsid w:val="009E23DA"/>
    <w:rsid w:val="009E2555"/>
    <w:rsid w:val="009E2896"/>
    <w:rsid w:val="009E2B9F"/>
    <w:rsid w:val="009E36CA"/>
    <w:rsid w:val="009E3BB8"/>
    <w:rsid w:val="009E4068"/>
    <w:rsid w:val="009E43F2"/>
    <w:rsid w:val="009E4D70"/>
    <w:rsid w:val="009E4E70"/>
    <w:rsid w:val="009E5D28"/>
    <w:rsid w:val="009E6002"/>
    <w:rsid w:val="009E6227"/>
    <w:rsid w:val="009E628D"/>
    <w:rsid w:val="009E6727"/>
    <w:rsid w:val="009E6D35"/>
    <w:rsid w:val="009E6DE9"/>
    <w:rsid w:val="009E70B3"/>
    <w:rsid w:val="009E7582"/>
    <w:rsid w:val="009E7818"/>
    <w:rsid w:val="009E7C74"/>
    <w:rsid w:val="009F07E9"/>
    <w:rsid w:val="009F1722"/>
    <w:rsid w:val="009F2322"/>
    <w:rsid w:val="009F2550"/>
    <w:rsid w:val="009F36EE"/>
    <w:rsid w:val="009F4248"/>
    <w:rsid w:val="009F5719"/>
    <w:rsid w:val="009F5DF3"/>
    <w:rsid w:val="009F63DE"/>
    <w:rsid w:val="009F6E6E"/>
    <w:rsid w:val="009F737C"/>
    <w:rsid w:val="009F7E13"/>
    <w:rsid w:val="009F7F3F"/>
    <w:rsid w:val="009F7F55"/>
    <w:rsid w:val="00A0021E"/>
    <w:rsid w:val="00A00DA4"/>
    <w:rsid w:val="00A01062"/>
    <w:rsid w:val="00A0138D"/>
    <w:rsid w:val="00A01648"/>
    <w:rsid w:val="00A021BE"/>
    <w:rsid w:val="00A023FF"/>
    <w:rsid w:val="00A02EAE"/>
    <w:rsid w:val="00A031C9"/>
    <w:rsid w:val="00A039D2"/>
    <w:rsid w:val="00A03DF9"/>
    <w:rsid w:val="00A03F05"/>
    <w:rsid w:val="00A04231"/>
    <w:rsid w:val="00A055B6"/>
    <w:rsid w:val="00A05B93"/>
    <w:rsid w:val="00A05CCB"/>
    <w:rsid w:val="00A05E8B"/>
    <w:rsid w:val="00A0698C"/>
    <w:rsid w:val="00A070CC"/>
    <w:rsid w:val="00A07673"/>
    <w:rsid w:val="00A07FA4"/>
    <w:rsid w:val="00A105D7"/>
    <w:rsid w:val="00A10733"/>
    <w:rsid w:val="00A107F3"/>
    <w:rsid w:val="00A1152D"/>
    <w:rsid w:val="00A11D62"/>
    <w:rsid w:val="00A1206E"/>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BB3"/>
    <w:rsid w:val="00A61DCF"/>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4FC"/>
    <w:rsid w:val="00A73643"/>
    <w:rsid w:val="00A7387B"/>
    <w:rsid w:val="00A73A70"/>
    <w:rsid w:val="00A74271"/>
    <w:rsid w:val="00A746DD"/>
    <w:rsid w:val="00A7473D"/>
    <w:rsid w:val="00A75002"/>
    <w:rsid w:val="00A752F9"/>
    <w:rsid w:val="00A755E9"/>
    <w:rsid w:val="00A75B49"/>
    <w:rsid w:val="00A75EE6"/>
    <w:rsid w:val="00A7740A"/>
    <w:rsid w:val="00A776EC"/>
    <w:rsid w:val="00A77EA3"/>
    <w:rsid w:val="00A77F1B"/>
    <w:rsid w:val="00A8006E"/>
    <w:rsid w:val="00A800B8"/>
    <w:rsid w:val="00A808F0"/>
    <w:rsid w:val="00A80DE9"/>
    <w:rsid w:val="00A813DE"/>
    <w:rsid w:val="00A8190F"/>
    <w:rsid w:val="00A81E21"/>
    <w:rsid w:val="00A820AC"/>
    <w:rsid w:val="00A82131"/>
    <w:rsid w:val="00A826DE"/>
    <w:rsid w:val="00A827E5"/>
    <w:rsid w:val="00A82930"/>
    <w:rsid w:val="00A82E19"/>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14D2"/>
    <w:rsid w:val="00AA1AFF"/>
    <w:rsid w:val="00AA1F98"/>
    <w:rsid w:val="00AA2808"/>
    <w:rsid w:val="00AA2873"/>
    <w:rsid w:val="00AA322A"/>
    <w:rsid w:val="00AA3433"/>
    <w:rsid w:val="00AA3FFD"/>
    <w:rsid w:val="00AA4273"/>
    <w:rsid w:val="00AA48FA"/>
    <w:rsid w:val="00AA50F8"/>
    <w:rsid w:val="00AA54C1"/>
    <w:rsid w:val="00AA691E"/>
    <w:rsid w:val="00AA69AC"/>
    <w:rsid w:val="00AA6C25"/>
    <w:rsid w:val="00AA74F0"/>
    <w:rsid w:val="00AA7594"/>
    <w:rsid w:val="00AA7BB6"/>
    <w:rsid w:val="00AA7FA8"/>
    <w:rsid w:val="00AB037C"/>
    <w:rsid w:val="00AB044C"/>
    <w:rsid w:val="00AB0890"/>
    <w:rsid w:val="00AB17B2"/>
    <w:rsid w:val="00AB206C"/>
    <w:rsid w:val="00AB2D78"/>
    <w:rsid w:val="00AB32BA"/>
    <w:rsid w:val="00AB3369"/>
    <w:rsid w:val="00AB3B95"/>
    <w:rsid w:val="00AB4915"/>
    <w:rsid w:val="00AB4BBA"/>
    <w:rsid w:val="00AB52F7"/>
    <w:rsid w:val="00AB5C66"/>
    <w:rsid w:val="00AB70D0"/>
    <w:rsid w:val="00AB745E"/>
    <w:rsid w:val="00AB7A3B"/>
    <w:rsid w:val="00AB7BFE"/>
    <w:rsid w:val="00AB7D3B"/>
    <w:rsid w:val="00AC03D4"/>
    <w:rsid w:val="00AC1263"/>
    <w:rsid w:val="00AC1B1E"/>
    <w:rsid w:val="00AC2264"/>
    <w:rsid w:val="00AC24E4"/>
    <w:rsid w:val="00AC25F5"/>
    <w:rsid w:val="00AC2B90"/>
    <w:rsid w:val="00AC2C6C"/>
    <w:rsid w:val="00AC32EB"/>
    <w:rsid w:val="00AC3756"/>
    <w:rsid w:val="00AC48B2"/>
    <w:rsid w:val="00AC50C2"/>
    <w:rsid w:val="00AC6D76"/>
    <w:rsid w:val="00AC7164"/>
    <w:rsid w:val="00AC716B"/>
    <w:rsid w:val="00AC718A"/>
    <w:rsid w:val="00AD0677"/>
    <w:rsid w:val="00AD0A9F"/>
    <w:rsid w:val="00AD0E81"/>
    <w:rsid w:val="00AD1133"/>
    <w:rsid w:val="00AD21BC"/>
    <w:rsid w:val="00AD2328"/>
    <w:rsid w:val="00AD25FF"/>
    <w:rsid w:val="00AD2B6A"/>
    <w:rsid w:val="00AD2F4F"/>
    <w:rsid w:val="00AD3975"/>
    <w:rsid w:val="00AD3DAF"/>
    <w:rsid w:val="00AD4240"/>
    <w:rsid w:val="00AD454A"/>
    <w:rsid w:val="00AD46D1"/>
    <w:rsid w:val="00AD4C17"/>
    <w:rsid w:val="00AD5DD7"/>
    <w:rsid w:val="00AD7266"/>
    <w:rsid w:val="00AD72B7"/>
    <w:rsid w:val="00AD764C"/>
    <w:rsid w:val="00AD776F"/>
    <w:rsid w:val="00AD795A"/>
    <w:rsid w:val="00AE09E6"/>
    <w:rsid w:val="00AE0EF7"/>
    <w:rsid w:val="00AE15A8"/>
    <w:rsid w:val="00AE1F1F"/>
    <w:rsid w:val="00AE1F77"/>
    <w:rsid w:val="00AE2AD3"/>
    <w:rsid w:val="00AE2B56"/>
    <w:rsid w:val="00AE411B"/>
    <w:rsid w:val="00AE439C"/>
    <w:rsid w:val="00AE4419"/>
    <w:rsid w:val="00AE4645"/>
    <w:rsid w:val="00AE4824"/>
    <w:rsid w:val="00AE614F"/>
    <w:rsid w:val="00AE6543"/>
    <w:rsid w:val="00AE6778"/>
    <w:rsid w:val="00AE737A"/>
    <w:rsid w:val="00AE7E32"/>
    <w:rsid w:val="00AE7F7F"/>
    <w:rsid w:val="00AF01C7"/>
    <w:rsid w:val="00AF04D8"/>
    <w:rsid w:val="00AF09FF"/>
    <w:rsid w:val="00AF17A2"/>
    <w:rsid w:val="00AF1906"/>
    <w:rsid w:val="00AF2022"/>
    <w:rsid w:val="00AF2A19"/>
    <w:rsid w:val="00AF2EFB"/>
    <w:rsid w:val="00AF3AD2"/>
    <w:rsid w:val="00AF41FB"/>
    <w:rsid w:val="00AF5031"/>
    <w:rsid w:val="00AF5124"/>
    <w:rsid w:val="00AF5A33"/>
    <w:rsid w:val="00AF6483"/>
    <w:rsid w:val="00AF66C4"/>
    <w:rsid w:val="00AF701E"/>
    <w:rsid w:val="00AF71A8"/>
    <w:rsid w:val="00AF7C40"/>
    <w:rsid w:val="00AF7D50"/>
    <w:rsid w:val="00B00316"/>
    <w:rsid w:val="00B00491"/>
    <w:rsid w:val="00B00522"/>
    <w:rsid w:val="00B0183B"/>
    <w:rsid w:val="00B01FFA"/>
    <w:rsid w:val="00B02526"/>
    <w:rsid w:val="00B02710"/>
    <w:rsid w:val="00B02A65"/>
    <w:rsid w:val="00B031EF"/>
    <w:rsid w:val="00B04214"/>
    <w:rsid w:val="00B0425A"/>
    <w:rsid w:val="00B04601"/>
    <w:rsid w:val="00B04BD3"/>
    <w:rsid w:val="00B04ED9"/>
    <w:rsid w:val="00B05430"/>
    <w:rsid w:val="00B0566D"/>
    <w:rsid w:val="00B057D8"/>
    <w:rsid w:val="00B05862"/>
    <w:rsid w:val="00B05883"/>
    <w:rsid w:val="00B06398"/>
    <w:rsid w:val="00B06648"/>
    <w:rsid w:val="00B0767A"/>
    <w:rsid w:val="00B0772F"/>
    <w:rsid w:val="00B103EE"/>
    <w:rsid w:val="00B1074C"/>
    <w:rsid w:val="00B10F9E"/>
    <w:rsid w:val="00B11081"/>
    <w:rsid w:val="00B117D0"/>
    <w:rsid w:val="00B11809"/>
    <w:rsid w:val="00B12055"/>
    <w:rsid w:val="00B127D4"/>
    <w:rsid w:val="00B12EBC"/>
    <w:rsid w:val="00B1340D"/>
    <w:rsid w:val="00B13F12"/>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23F4"/>
    <w:rsid w:val="00B42704"/>
    <w:rsid w:val="00B4271B"/>
    <w:rsid w:val="00B42790"/>
    <w:rsid w:val="00B4283F"/>
    <w:rsid w:val="00B43054"/>
    <w:rsid w:val="00B437CF"/>
    <w:rsid w:val="00B4397C"/>
    <w:rsid w:val="00B441FD"/>
    <w:rsid w:val="00B4461F"/>
    <w:rsid w:val="00B447CA"/>
    <w:rsid w:val="00B44909"/>
    <w:rsid w:val="00B44EC2"/>
    <w:rsid w:val="00B45A6A"/>
    <w:rsid w:val="00B46037"/>
    <w:rsid w:val="00B464A3"/>
    <w:rsid w:val="00B464FA"/>
    <w:rsid w:val="00B466C3"/>
    <w:rsid w:val="00B46710"/>
    <w:rsid w:val="00B46B86"/>
    <w:rsid w:val="00B47BEE"/>
    <w:rsid w:val="00B47CF6"/>
    <w:rsid w:val="00B47D48"/>
    <w:rsid w:val="00B508D8"/>
    <w:rsid w:val="00B50A84"/>
    <w:rsid w:val="00B50E2F"/>
    <w:rsid w:val="00B5152E"/>
    <w:rsid w:val="00B516C8"/>
    <w:rsid w:val="00B51F4C"/>
    <w:rsid w:val="00B52444"/>
    <w:rsid w:val="00B53219"/>
    <w:rsid w:val="00B532A5"/>
    <w:rsid w:val="00B5407D"/>
    <w:rsid w:val="00B5428F"/>
    <w:rsid w:val="00B54757"/>
    <w:rsid w:val="00B54AC5"/>
    <w:rsid w:val="00B55587"/>
    <w:rsid w:val="00B55663"/>
    <w:rsid w:val="00B5609D"/>
    <w:rsid w:val="00B5634F"/>
    <w:rsid w:val="00B5653F"/>
    <w:rsid w:val="00B570AA"/>
    <w:rsid w:val="00B5746F"/>
    <w:rsid w:val="00B5792E"/>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6BC2"/>
    <w:rsid w:val="00B66D45"/>
    <w:rsid w:val="00B6710C"/>
    <w:rsid w:val="00B672ED"/>
    <w:rsid w:val="00B70C71"/>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D8E"/>
    <w:rsid w:val="00B77FCF"/>
    <w:rsid w:val="00B801B5"/>
    <w:rsid w:val="00B80532"/>
    <w:rsid w:val="00B80D63"/>
    <w:rsid w:val="00B81885"/>
    <w:rsid w:val="00B81C8C"/>
    <w:rsid w:val="00B820AC"/>
    <w:rsid w:val="00B829C7"/>
    <w:rsid w:val="00B83125"/>
    <w:rsid w:val="00B83CC6"/>
    <w:rsid w:val="00B840EB"/>
    <w:rsid w:val="00B844E0"/>
    <w:rsid w:val="00B84F43"/>
    <w:rsid w:val="00B851FB"/>
    <w:rsid w:val="00B8606F"/>
    <w:rsid w:val="00B867AC"/>
    <w:rsid w:val="00B86D61"/>
    <w:rsid w:val="00B878A0"/>
    <w:rsid w:val="00B91B06"/>
    <w:rsid w:val="00B91EB2"/>
    <w:rsid w:val="00B92689"/>
    <w:rsid w:val="00B928C9"/>
    <w:rsid w:val="00B93437"/>
    <w:rsid w:val="00B9361E"/>
    <w:rsid w:val="00B94D44"/>
    <w:rsid w:val="00B95259"/>
    <w:rsid w:val="00B95579"/>
    <w:rsid w:val="00B961A7"/>
    <w:rsid w:val="00B96386"/>
    <w:rsid w:val="00B96406"/>
    <w:rsid w:val="00B96501"/>
    <w:rsid w:val="00B9669C"/>
    <w:rsid w:val="00B96802"/>
    <w:rsid w:val="00B96840"/>
    <w:rsid w:val="00B96B73"/>
    <w:rsid w:val="00B96E97"/>
    <w:rsid w:val="00B96EFD"/>
    <w:rsid w:val="00B973D1"/>
    <w:rsid w:val="00B97A75"/>
    <w:rsid w:val="00B97CBC"/>
    <w:rsid w:val="00B97D0A"/>
    <w:rsid w:val="00B97EF5"/>
    <w:rsid w:val="00BA0557"/>
    <w:rsid w:val="00BA0815"/>
    <w:rsid w:val="00BA1572"/>
    <w:rsid w:val="00BA17AF"/>
    <w:rsid w:val="00BA1BFD"/>
    <w:rsid w:val="00BA2257"/>
    <w:rsid w:val="00BA2FD6"/>
    <w:rsid w:val="00BA3035"/>
    <w:rsid w:val="00BA35AA"/>
    <w:rsid w:val="00BA3968"/>
    <w:rsid w:val="00BA3B30"/>
    <w:rsid w:val="00BA3D9B"/>
    <w:rsid w:val="00BA3E3D"/>
    <w:rsid w:val="00BA49E9"/>
    <w:rsid w:val="00BA5561"/>
    <w:rsid w:val="00BA6A9B"/>
    <w:rsid w:val="00BA6C5B"/>
    <w:rsid w:val="00BA6DE2"/>
    <w:rsid w:val="00BA7F78"/>
    <w:rsid w:val="00BB045D"/>
    <w:rsid w:val="00BB05E7"/>
    <w:rsid w:val="00BB155E"/>
    <w:rsid w:val="00BB1DB2"/>
    <w:rsid w:val="00BB233D"/>
    <w:rsid w:val="00BB312C"/>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ECB"/>
    <w:rsid w:val="00BC162E"/>
    <w:rsid w:val="00BC18F4"/>
    <w:rsid w:val="00BC1987"/>
    <w:rsid w:val="00BC1D8C"/>
    <w:rsid w:val="00BC1F21"/>
    <w:rsid w:val="00BC1F32"/>
    <w:rsid w:val="00BC206B"/>
    <w:rsid w:val="00BC2400"/>
    <w:rsid w:val="00BC2674"/>
    <w:rsid w:val="00BC27ED"/>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364A"/>
    <w:rsid w:val="00BD3B85"/>
    <w:rsid w:val="00BD3F61"/>
    <w:rsid w:val="00BD44A0"/>
    <w:rsid w:val="00BD4B54"/>
    <w:rsid w:val="00BD56BC"/>
    <w:rsid w:val="00BD56D3"/>
    <w:rsid w:val="00BD6CA1"/>
    <w:rsid w:val="00BD705A"/>
    <w:rsid w:val="00BD759F"/>
    <w:rsid w:val="00BD75A0"/>
    <w:rsid w:val="00BD785D"/>
    <w:rsid w:val="00BE06BE"/>
    <w:rsid w:val="00BE0B05"/>
    <w:rsid w:val="00BE106A"/>
    <w:rsid w:val="00BE1375"/>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9AE"/>
    <w:rsid w:val="00C02110"/>
    <w:rsid w:val="00C026E7"/>
    <w:rsid w:val="00C02962"/>
    <w:rsid w:val="00C02FF2"/>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B42"/>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142C"/>
    <w:rsid w:val="00C21730"/>
    <w:rsid w:val="00C2261B"/>
    <w:rsid w:val="00C22DE5"/>
    <w:rsid w:val="00C23D67"/>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43C0"/>
    <w:rsid w:val="00C352D2"/>
    <w:rsid w:val="00C35A95"/>
    <w:rsid w:val="00C35E9F"/>
    <w:rsid w:val="00C3638D"/>
    <w:rsid w:val="00C37264"/>
    <w:rsid w:val="00C40879"/>
    <w:rsid w:val="00C41277"/>
    <w:rsid w:val="00C415A7"/>
    <w:rsid w:val="00C41875"/>
    <w:rsid w:val="00C41B93"/>
    <w:rsid w:val="00C421CF"/>
    <w:rsid w:val="00C422C7"/>
    <w:rsid w:val="00C440BC"/>
    <w:rsid w:val="00C443A0"/>
    <w:rsid w:val="00C444F4"/>
    <w:rsid w:val="00C4482E"/>
    <w:rsid w:val="00C44A25"/>
    <w:rsid w:val="00C45949"/>
    <w:rsid w:val="00C46252"/>
    <w:rsid w:val="00C4674A"/>
    <w:rsid w:val="00C4713F"/>
    <w:rsid w:val="00C50974"/>
    <w:rsid w:val="00C50983"/>
    <w:rsid w:val="00C50A82"/>
    <w:rsid w:val="00C50CD4"/>
    <w:rsid w:val="00C510E1"/>
    <w:rsid w:val="00C51511"/>
    <w:rsid w:val="00C5178D"/>
    <w:rsid w:val="00C5186F"/>
    <w:rsid w:val="00C51BB5"/>
    <w:rsid w:val="00C51D30"/>
    <w:rsid w:val="00C51F7E"/>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0A0D"/>
    <w:rsid w:val="00C6105A"/>
    <w:rsid w:val="00C615DC"/>
    <w:rsid w:val="00C62036"/>
    <w:rsid w:val="00C62227"/>
    <w:rsid w:val="00C627AF"/>
    <w:rsid w:val="00C62E0C"/>
    <w:rsid w:val="00C63154"/>
    <w:rsid w:val="00C632EC"/>
    <w:rsid w:val="00C63978"/>
    <w:rsid w:val="00C641B6"/>
    <w:rsid w:val="00C648EC"/>
    <w:rsid w:val="00C64F72"/>
    <w:rsid w:val="00C6505D"/>
    <w:rsid w:val="00C65656"/>
    <w:rsid w:val="00C6603F"/>
    <w:rsid w:val="00C662D7"/>
    <w:rsid w:val="00C6648C"/>
    <w:rsid w:val="00C6677A"/>
    <w:rsid w:val="00C6690A"/>
    <w:rsid w:val="00C66D71"/>
    <w:rsid w:val="00C670B9"/>
    <w:rsid w:val="00C6718A"/>
    <w:rsid w:val="00C67C74"/>
    <w:rsid w:val="00C702D6"/>
    <w:rsid w:val="00C70C89"/>
    <w:rsid w:val="00C715E3"/>
    <w:rsid w:val="00C72203"/>
    <w:rsid w:val="00C735EA"/>
    <w:rsid w:val="00C7385F"/>
    <w:rsid w:val="00C738C5"/>
    <w:rsid w:val="00C74E40"/>
    <w:rsid w:val="00C74F5E"/>
    <w:rsid w:val="00C75128"/>
    <w:rsid w:val="00C753B9"/>
    <w:rsid w:val="00C753E5"/>
    <w:rsid w:val="00C75416"/>
    <w:rsid w:val="00C7543A"/>
    <w:rsid w:val="00C75E4E"/>
    <w:rsid w:val="00C768F1"/>
    <w:rsid w:val="00C76A67"/>
    <w:rsid w:val="00C76CD2"/>
    <w:rsid w:val="00C76FE3"/>
    <w:rsid w:val="00C7770C"/>
    <w:rsid w:val="00C77842"/>
    <w:rsid w:val="00C778D6"/>
    <w:rsid w:val="00C809FD"/>
    <w:rsid w:val="00C80DF0"/>
    <w:rsid w:val="00C80E09"/>
    <w:rsid w:val="00C8136B"/>
    <w:rsid w:val="00C81A85"/>
    <w:rsid w:val="00C8382C"/>
    <w:rsid w:val="00C839F7"/>
    <w:rsid w:val="00C84514"/>
    <w:rsid w:val="00C848AE"/>
    <w:rsid w:val="00C849F1"/>
    <w:rsid w:val="00C84B48"/>
    <w:rsid w:val="00C853C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F5"/>
    <w:rsid w:val="00C9602A"/>
    <w:rsid w:val="00C964AD"/>
    <w:rsid w:val="00C966C7"/>
    <w:rsid w:val="00C96926"/>
    <w:rsid w:val="00C9723F"/>
    <w:rsid w:val="00C9780C"/>
    <w:rsid w:val="00CA02C2"/>
    <w:rsid w:val="00CA0D78"/>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76F4"/>
    <w:rsid w:val="00CB00CF"/>
    <w:rsid w:val="00CB0175"/>
    <w:rsid w:val="00CB084A"/>
    <w:rsid w:val="00CB0B09"/>
    <w:rsid w:val="00CB0B3F"/>
    <w:rsid w:val="00CB0FC7"/>
    <w:rsid w:val="00CB1266"/>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3F6"/>
    <w:rsid w:val="00CC77C7"/>
    <w:rsid w:val="00CC7A64"/>
    <w:rsid w:val="00CC7F19"/>
    <w:rsid w:val="00CD02F4"/>
    <w:rsid w:val="00CD09E6"/>
    <w:rsid w:val="00CD14B3"/>
    <w:rsid w:val="00CD16B1"/>
    <w:rsid w:val="00CD2463"/>
    <w:rsid w:val="00CD25E8"/>
    <w:rsid w:val="00CD2ED5"/>
    <w:rsid w:val="00CD33BB"/>
    <w:rsid w:val="00CD39A3"/>
    <w:rsid w:val="00CD3F2B"/>
    <w:rsid w:val="00CD43E9"/>
    <w:rsid w:val="00CD4AF0"/>
    <w:rsid w:val="00CD4E21"/>
    <w:rsid w:val="00CD53E5"/>
    <w:rsid w:val="00CD546B"/>
    <w:rsid w:val="00CD5552"/>
    <w:rsid w:val="00CD5ED3"/>
    <w:rsid w:val="00CD64D2"/>
    <w:rsid w:val="00CD6809"/>
    <w:rsid w:val="00CD6922"/>
    <w:rsid w:val="00CD6B1A"/>
    <w:rsid w:val="00CD71BD"/>
    <w:rsid w:val="00CD7FFA"/>
    <w:rsid w:val="00CE0411"/>
    <w:rsid w:val="00CE09E4"/>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50AD"/>
    <w:rsid w:val="00CE56EA"/>
    <w:rsid w:val="00CE5B6F"/>
    <w:rsid w:val="00CE5C95"/>
    <w:rsid w:val="00CE6BBB"/>
    <w:rsid w:val="00CE6C91"/>
    <w:rsid w:val="00CE6D0A"/>
    <w:rsid w:val="00CE6EEC"/>
    <w:rsid w:val="00CE71D7"/>
    <w:rsid w:val="00CE72F3"/>
    <w:rsid w:val="00CF062B"/>
    <w:rsid w:val="00CF0737"/>
    <w:rsid w:val="00CF0C23"/>
    <w:rsid w:val="00CF1269"/>
    <w:rsid w:val="00CF2889"/>
    <w:rsid w:val="00CF2C61"/>
    <w:rsid w:val="00CF3098"/>
    <w:rsid w:val="00CF3427"/>
    <w:rsid w:val="00CF347A"/>
    <w:rsid w:val="00CF394E"/>
    <w:rsid w:val="00CF4048"/>
    <w:rsid w:val="00CF4057"/>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C37"/>
    <w:rsid w:val="00D07E54"/>
    <w:rsid w:val="00D105FF"/>
    <w:rsid w:val="00D10E52"/>
    <w:rsid w:val="00D11013"/>
    <w:rsid w:val="00D110BE"/>
    <w:rsid w:val="00D113E4"/>
    <w:rsid w:val="00D11B66"/>
    <w:rsid w:val="00D121A0"/>
    <w:rsid w:val="00D12F3B"/>
    <w:rsid w:val="00D1331B"/>
    <w:rsid w:val="00D13D23"/>
    <w:rsid w:val="00D147B0"/>
    <w:rsid w:val="00D148A7"/>
    <w:rsid w:val="00D156F1"/>
    <w:rsid w:val="00D157CA"/>
    <w:rsid w:val="00D15BAF"/>
    <w:rsid w:val="00D15D69"/>
    <w:rsid w:val="00D15FC9"/>
    <w:rsid w:val="00D1619B"/>
    <w:rsid w:val="00D16701"/>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443"/>
    <w:rsid w:val="00D30942"/>
    <w:rsid w:val="00D30E8A"/>
    <w:rsid w:val="00D31630"/>
    <w:rsid w:val="00D31D1A"/>
    <w:rsid w:val="00D32E65"/>
    <w:rsid w:val="00D32FEE"/>
    <w:rsid w:val="00D33055"/>
    <w:rsid w:val="00D33FC1"/>
    <w:rsid w:val="00D3426B"/>
    <w:rsid w:val="00D34307"/>
    <w:rsid w:val="00D3443E"/>
    <w:rsid w:val="00D3450C"/>
    <w:rsid w:val="00D34A4E"/>
    <w:rsid w:val="00D35846"/>
    <w:rsid w:val="00D35927"/>
    <w:rsid w:val="00D360C2"/>
    <w:rsid w:val="00D366C0"/>
    <w:rsid w:val="00D379D1"/>
    <w:rsid w:val="00D40419"/>
    <w:rsid w:val="00D41318"/>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1E6"/>
    <w:rsid w:val="00D50227"/>
    <w:rsid w:val="00D502A5"/>
    <w:rsid w:val="00D50A8C"/>
    <w:rsid w:val="00D5124D"/>
    <w:rsid w:val="00D526F4"/>
    <w:rsid w:val="00D532BD"/>
    <w:rsid w:val="00D53F10"/>
    <w:rsid w:val="00D54D2D"/>
    <w:rsid w:val="00D5525F"/>
    <w:rsid w:val="00D553A8"/>
    <w:rsid w:val="00D5581C"/>
    <w:rsid w:val="00D55C1E"/>
    <w:rsid w:val="00D55DE4"/>
    <w:rsid w:val="00D55F12"/>
    <w:rsid w:val="00D5762A"/>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578"/>
    <w:rsid w:val="00D66AC5"/>
    <w:rsid w:val="00D66F4D"/>
    <w:rsid w:val="00D67160"/>
    <w:rsid w:val="00D67868"/>
    <w:rsid w:val="00D67C9A"/>
    <w:rsid w:val="00D67C9D"/>
    <w:rsid w:val="00D702CE"/>
    <w:rsid w:val="00D7063C"/>
    <w:rsid w:val="00D710EF"/>
    <w:rsid w:val="00D71B30"/>
    <w:rsid w:val="00D73394"/>
    <w:rsid w:val="00D74384"/>
    <w:rsid w:val="00D74B3A"/>
    <w:rsid w:val="00D74C10"/>
    <w:rsid w:val="00D74F86"/>
    <w:rsid w:val="00D752CF"/>
    <w:rsid w:val="00D763A6"/>
    <w:rsid w:val="00D76C4B"/>
    <w:rsid w:val="00D777AD"/>
    <w:rsid w:val="00D80472"/>
    <w:rsid w:val="00D80ADE"/>
    <w:rsid w:val="00D80B76"/>
    <w:rsid w:val="00D80D4E"/>
    <w:rsid w:val="00D81572"/>
    <w:rsid w:val="00D815D6"/>
    <w:rsid w:val="00D81F8C"/>
    <w:rsid w:val="00D82056"/>
    <w:rsid w:val="00D82FD1"/>
    <w:rsid w:val="00D830D7"/>
    <w:rsid w:val="00D83AAC"/>
    <w:rsid w:val="00D83D73"/>
    <w:rsid w:val="00D84B97"/>
    <w:rsid w:val="00D84E9C"/>
    <w:rsid w:val="00D8590A"/>
    <w:rsid w:val="00D867DB"/>
    <w:rsid w:val="00D868A5"/>
    <w:rsid w:val="00D870DF"/>
    <w:rsid w:val="00D87762"/>
    <w:rsid w:val="00D877EC"/>
    <w:rsid w:val="00D87975"/>
    <w:rsid w:val="00D902D9"/>
    <w:rsid w:val="00D90E4E"/>
    <w:rsid w:val="00D92418"/>
    <w:rsid w:val="00D929EB"/>
    <w:rsid w:val="00D92D32"/>
    <w:rsid w:val="00D93474"/>
    <w:rsid w:val="00D93596"/>
    <w:rsid w:val="00D93772"/>
    <w:rsid w:val="00D94490"/>
    <w:rsid w:val="00D94688"/>
    <w:rsid w:val="00D9469B"/>
    <w:rsid w:val="00D954C0"/>
    <w:rsid w:val="00D95A1A"/>
    <w:rsid w:val="00D95F40"/>
    <w:rsid w:val="00D96694"/>
    <w:rsid w:val="00D96E47"/>
    <w:rsid w:val="00D96FB3"/>
    <w:rsid w:val="00D971E6"/>
    <w:rsid w:val="00D973C9"/>
    <w:rsid w:val="00D974DE"/>
    <w:rsid w:val="00D975E7"/>
    <w:rsid w:val="00DA034E"/>
    <w:rsid w:val="00DA128D"/>
    <w:rsid w:val="00DA1423"/>
    <w:rsid w:val="00DA17F6"/>
    <w:rsid w:val="00DA2470"/>
    <w:rsid w:val="00DA2A2E"/>
    <w:rsid w:val="00DA3402"/>
    <w:rsid w:val="00DA3C95"/>
    <w:rsid w:val="00DA46F4"/>
    <w:rsid w:val="00DA500F"/>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561"/>
    <w:rsid w:val="00DB66C6"/>
    <w:rsid w:val="00DB677D"/>
    <w:rsid w:val="00DB6BF9"/>
    <w:rsid w:val="00DC0A97"/>
    <w:rsid w:val="00DC13D4"/>
    <w:rsid w:val="00DC13EA"/>
    <w:rsid w:val="00DC1573"/>
    <w:rsid w:val="00DC1AD0"/>
    <w:rsid w:val="00DC2262"/>
    <w:rsid w:val="00DC230A"/>
    <w:rsid w:val="00DC2347"/>
    <w:rsid w:val="00DC253C"/>
    <w:rsid w:val="00DC2E39"/>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48D"/>
    <w:rsid w:val="00DD3BAB"/>
    <w:rsid w:val="00DD3C10"/>
    <w:rsid w:val="00DD3E12"/>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41D5"/>
    <w:rsid w:val="00DE435F"/>
    <w:rsid w:val="00DE44BC"/>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71CA"/>
    <w:rsid w:val="00DF7B37"/>
    <w:rsid w:val="00DF7D9E"/>
    <w:rsid w:val="00E002C4"/>
    <w:rsid w:val="00E00603"/>
    <w:rsid w:val="00E00CAE"/>
    <w:rsid w:val="00E0101D"/>
    <w:rsid w:val="00E01068"/>
    <w:rsid w:val="00E0173F"/>
    <w:rsid w:val="00E0175C"/>
    <w:rsid w:val="00E0181E"/>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CD8"/>
    <w:rsid w:val="00E05D53"/>
    <w:rsid w:val="00E05F08"/>
    <w:rsid w:val="00E0639A"/>
    <w:rsid w:val="00E063DB"/>
    <w:rsid w:val="00E06E86"/>
    <w:rsid w:val="00E0738C"/>
    <w:rsid w:val="00E07663"/>
    <w:rsid w:val="00E079AC"/>
    <w:rsid w:val="00E07DF5"/>
    <w:rsid w:val="00E1020B"/>
    <w:rsid w:val="00E10574"/>
    <w:rsid w:val="00E109D3"/>
    <w:rsid w:val="00E10C6E"/>
    <w:rsid w:val="00E10EB6"/>
    <w:rsid w:val="00E10F1C"/>
    <w:rsid w:val="00E11582"/>
    <w:rsid w:val="00E117EB"/>
    <w:rsid w:val="00E12655"/>
    <w:rsid w:val="00E126F4"/>
    <w:rsid w:val="00E12DA4"/>
    <w:rsid w:val="00E132E6"/>
    <w:rsid w:val="00E1387F"/>
    <w:rsid w:val="00E14332"/>
    <w:rsid w:val="00E144D6"/>
    <w:rsid w:val="00E14587"/>
    <w:rsid w:val="00E149CD"/>
    <w:rsid w:val="00E14BD2"/>
    <w:rsid w:val="00E1586A"/>
    <w:rsid w:val="00E158E5"/>
    <w:rsid w:val="00E16ACE"/>
    <w:rsid w:val="00E16DFC"/>
    <w:rsid w:val="00E17010"/>
    <w:rsid w:val="00E1702A"/>
    <w:rsid w:val="00E17791"/>
    <w:rsid w:val="00E22769"/>
    <w:rsid w:val="00E22793"/>
    <w:rsid w:val="00E22CEC"/>
    <w:rsid w:val="00E24B2F"/>
    <w:rsid w:val="00E253D2"/>
    <w:rsid w:val="00E25674"/>
    <w:rsid w:val="00E25819"/>
    <w:rsid w:val="00E259E5"/>
    <w:rsid w:val="00E25F66"/>
    <w:rsid w:val="00E26731"/>
    <w:rsid w:val="00E26A55"/>
    <w:rsid w:val="00E26CF3"/>
    <w:rsid w:val="00E26EDA"/>
    <w:rsid w:val="00E27834"/>
    <w:rsid w:val="00E30BA1"/>
    <w:rsid w:val="00E30CA9"/>
    <w:rsid w:val="00E30CD7"/>
    <w:rsid w:val="00E30D02"/>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5C32"/>
    <w:rsid w:val="00E45DB6"/>
    <w:rsid w:val="00E46E73"/>
    <w:rsid w:val="00E4778B"/>
    <w:rsid w:val="00E47A66"/>
    <w:rsid w:val="00E47CC1"/>
    <w:rsid w:val="00E51172"/>
    <w:rsid w:val="00E51401"/>
    <w:rsid w:val="00E5167E"/>
    <w:rsid w:val="00E5384F"/>
    <w:rsid w:val="00E53CFB"/>
    <w:rsid w:val="00E54E78"/>
    <w:rsid w:val="00E55505"/>
    <w:rsid w:val="00E56959"/>
    <w:rsid w:val="00E56B48"/>
    <w:rsid w:val="00E56DA3"/>
    <w:rsid w:val="00E60609"/>
    <w:rsid w:val="00E60702"/>
    <w:rsid w:val="00E6142D"/>
    <w:rsid w:val="00E617E6"/>
    <w:rsid w:val="00E61878"/>
    <w:rsid w:val="00E61A97"/>
    <w:rsid w:val="00E61BB6"/>
    <w:rsid w:val="00E622C4"/>
    <w:rsid w:val="00E62650"/>
    <w:rsid w:val="00E6303A"/>
    <w:rsid w:val="00E63062"/>
    <w:rsid w:val="00E63697"/>
    <w:rsid w:val="00E63B80"/>
    <w:rsid w:val="00E63EA7"/>
    <w:rsid w:val="00E64190"/>
    <w:rsid w:val="00E64EF4"/>
    <w:rsid w:val="00E65353"/>
    <w:rsid w:val="00E658FE"/>
    <w:rsid w:val="00E65B00"/>
    <w:rsid w:val="00E66741"/>
    <w:rsid w:val="00E67891"/>
    <w:rsid w:val="00E67D5B"/>
    <w:rsid w:val="00E70819"/>
    <w:rsid w:val="00E70E3A"/>
    <w:rsid w:val="00E7164C"/>
    <w:rsid w:val="00E71725"/>
    <w:rsid w:val="00E71844"/>
    <w:rsid w:val="00E71B3E"/>
    <w:rsid w:val="00E725B2"/>
    <w:rsid w:val="00E7327A"/>
    <w:rsid w:val="00E73A43"/>
    <w:rsid w:val="00E73ED0"/>
    <w:rsid w:val="00E74CA4"/>
    <w:rsid w:val="00E74F20"/>
    <w:rsid w:val="00E74F2B"/>
    <w:rsid w:val="00E75216"/>
    <w:rsid w:val="00E752AF"/>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6304"/>
    <w:rsid w:val="00E96C87"/>
    <w:rsid w:val="00E97627"/>
    <w:rsid w:val="00EA02F4"/>
    <w:rsid w:val="00EA0CCA"/>
    <w:rsid w:val="00EA1E53"/>
    <w:rsid w:val="00EA1F04"/>
    <w:rsid w:val="00EA2061"/>
    <w:rsid w:val="00EA2153"/>
    <w:rsid w:val="00EA3666"/>
    <w:rsid w:val="00EA43BD"/>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60CB"/>
    <w:rsid w:val="00EC6174"/>
    <w:rsid w:val="00EC6F41"/>
    <w:rsid w:val="00EC7947"/>
    <w:rsid w:val="00ED0676"/>
    <w:rsid w:val="00ED0D53"/>
    <w:rsid w:val="00ED0D6A"/>
    <w:rsid w:val="00ED1091"/>
    <w:rsid w:val="00ED11CB"/>
    <w:rsid w:val="00ED179D"/>
    <w:rsid w:val="00ED2EB3"/>
    <w:rsid w:val="00ED3215"/>
    <w:rsid w:val="00ED335D"/>
    <w:rsid w:val="00ED3D4B"/>
    <w:rsid w:val="00ED41DB"/>
    <w:rsid w:val="00ED439A"/>
    <w:rsid w:val="00ED466F"/>
    <w:rsid w:val="00ED4922"/>
    <w:rsid w:val="00ED4BF3"/>
    <w:rsid w:val="00ED6085"/>
    <w:rsid w:val="00ED6757"/>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51B8"/>
    <w:rsid w:val="00EE5743"/>
    <w:rsid w:val="00EE5C4D"/>
    <w:rsid w:val="00EE6974"/>
    <w:rsid w:val="00EE6A47"/>
    <w:rsid w:val="00EE6E77"/>
    <w:rsid w:val="00EE780E"/>
    <w:rsid w:val="00EE7A3D"/>
    <w:rsid w:val="00EF0AFB"/>
    <w:rsid w:val="00EF1098"/>
    <w:rsid w:val="00EF1365"/>
    <w:rsid w:val="00EF143D"/>
    <w:rsid w:val="00EF1AB4"/>
    <w:rsid w:val="00EF1E07"/>
    <w:rsid w:val="00EF20A9"/>
    <w:rsid w:val="00EF2167"/>
    <w:rsid w:val="00EF2608"/>
    <w:rsid w:val="00EF2842"/>
    <w:rsid w:val="00EF3C3E"/>
    <w:rsid w:val="00EF3C86"/>
    <w:rsid w:val="00EF4609"/>
    <w:rsid w:val="00EF4D2B"/>
    <w:rsid w:val="00EF5403"/>
    <w:rsid w:val="00EF69F6"/>
    <w:rsid w:val="00EF6CE0"/>
    <w:rsid w:val="00EF6CF4"/>
    <w:rsid w:val="00EF723E"/>
    <w:rsid w:val="00F0078D"/>
    <w:rsid w:val="00F00B5E"/>
    <w:rsid w:val="00F00F3A"/>
    <w:rsid w:val="00F0112F"/>
    <w:rsid w:val="00F01566"/>
    <w:rsid w:val="00F01667"/>
    <w:rsid w:val="00F021B2"/>
    <w:rsid w:val="00F0247B"/>
    <w:rsid w:val="00F0257A"/>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50BB"/>
    <w:rsid w:val="00F15331"/>
    <w:rsid w:val="00F155BD"/>
    <w:rsid w:val="00F1562A"/>
    <w:rsid w:val="00F15921"/>
    <w:rsid w:val="00F165D2"/>
    <w:rsid w:val="00F168D6"/>
    <w:rsid w:val="00F16C8E"/>
    <w:rsid w:val="00F1704C"/>
    <w:rsid w:val="00F171F0"/>
    <w:rsid w:val="00F17205"/>
    <w:rsid w:val="00F17372"/>
    <w:rsid w:val="00F17450"/>
    <w:rsid w:val="00F1761F"/>
    <w:rsid w:val="00F176F7"/>
    <w:rsid w:val="00F17B54"/>
    <w:rsid w:val="00F17E76"/>
    <w:rsid w:val="00F20146"/>
    <w:rsid w:val="00F20679"/>
    <w:rsid w:val="00F20D33"/>
    <w:rsid w:val="00F21651"/>
    <w:rsid w:val="00F22644"/>
    <w:rsid w:val="00F22B9F"/>
    <w:rsid w:val="00F22BA0"/>
    <w:rsid w:val="00F22C7E"/>
    <w:rsid w:val="00F243E2"/>
    <w:rsid w:val="00F24799"/>
    <w:rsid w:val="00F24CF8"/>
    <w:rsid w:val="00F25D95"/>
    <w:rsid w:val="00F26120"/>
    <w:rsid w:val="00F26E81"/>
    <w:rsid w:val="00F27259"/>
    <w:rsid w:val="00F27461"/>
    <w:rsid w:val="00F27BAC"/>
    <w:rsid w:val="00F27BE7"/>
    <w:rsid w:val="00F3022C"/>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EBC"/>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BFA"/>
    <w:rsid w:val="00F511A4"/>
    <w:rsid w:val="00F51354"/>
    <w:rsid w:val="00F52035"/>
    <w:rsid w:val="00F52B85"/>
    <w:rsid w:val="00F536CC"/>
    <w:rsid w:val="00F53E87"/>
    <w:rsid w:val="00F53FB9"/>
    <w:rsid w:val="00F54205"/>
    <w:rsid w:val="00F546DF"/>
    <w:rsid w:val="00F5475B"/>
    <w:rsid w:val="00F54F72"/>
    <w:rsid w:val="00F55A7F"/>
    <w:rsid w:val="00F55CC4"/>
    <w:rsid w:val="00F56908"/>
    <w:rsid w:val="00F60248"/>
    <w:rsid w:val="00F61DF7"/>
    <w:rsid w:val="00F629ED"/>
    <w:rsid w:val="00F63451"/>
    <w:rsid w:val="00F63741"/>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AE"/>
    <w:rsid w:val="00F73FBE"/>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F06"/>
    <w:rsid w:val="00F83FA8"/>
    <w:rsid w:val="00F844FB"/>
    <w:rsid w:val="00F84F65"/>
    <w:rsid w:val="00F8589E"/>
    <w:rsid w:val="00F85CAF"/>
    <w:rsid w:val="00F85DD4"/>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BB"/>
    <w:rsid w:val="00FA6BA3"/>
    <w:rsid w:val="00FA72CD"/>
    <w:rsid w:val="00FA7910"/>
    <w:rsid w:val="00FB0232"/>
    <w:rsid w:val="00FB19D7"/>
    <w:rsid w:val="00FB2084"/>
    <w:rsid w:val="00FB233C"/>
    <w:rsid w:val="00FB2CFF"/>
    <w:rsid w:val="00FB3A5A"/>
    <w:rsid w:val="00FB3C6D"/>
    <w:rsid w:val="00FB3CFC"/>
    <w:rsid w:val="00FB467C"/>
    <w:rsid w:val="00FB493E"/>
    <w:rsid w:val="00FB5C5B"/>
    <w:rsid w:val="00FB61F2"/>
    <w:rsid w:val="00FB6748"/>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5F16"/>
    <w:rsid w:val="00FC6FC0"/>
    <w:rsid w:val="00FC77F2"/>
    <w:rsid w:val="00FC7AA0"/>
    <w:rsid w:val="00FD093E"/>
    <w:rsid w:val="00FD0C30"/>
    <w:rsid w:val="00FD187A"/>
    <w:rsid w:val="00FD1A78"/>
    <w:rsid w:val="00FD1DB5"/>
    <w:rsid w:val="00FD2209"/>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49A"/>
    <w:rsid w:val="00FD780C"/>
    <w:rsid w:val="00FD7BFD"/>
    <w:rsid w:val="00FD7C06"/>
    <w:rsid w:val="00FE06C6"/>
    <w:rsid w:val="00FE0870"/>
    <w:rsid w:val="00FE08DC"/>
    <w:rsid w:val="00FE1B80"/>
    <w:rsid w:val="00FE2A81"/>
    <w:rsid w:val="00FE330B"/>
    <w:rsid w:val="00FE4499"/>
    <w:rsid w:val="00FE46E9"/>
    <w:rsid w:val="00FE4745"/>
    <w:rsid w:val="00FE5013"/>
    <w:rsid w:val="00FE5DFA"/>
    <w:rsid w:val="00FE6031"/>
    <w:rsid w:val="00FE63AC"/>
    <w:rsid w:val="00FE68B8"/>
    <w:rsid w:val="00FE7120"/>
    <w:rsid w:val="00FE7583"/>
    <w:rsid w:val="00FE761B"/>
    <w:rsid w:val="00FF01B5"/>
    <w:rsid w:val="00FF0461"/>
    <w:rsid w:val="00FF0A21"/>
    <w:rsid w:val="00FF0D1B"/>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2F534"/>
  <w15:docId w15:val="{725C763B-EB33-45F2-9110-528AD12F3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093E"/>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5F093E"/>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5F093E"/>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5F093E"/>
    <w:pPr>
      <w:keepNext/>
      <w:keepLines/>
      <w:spacing w:before="240"/>
      <w:outlineLvl w:val="2"/>
    </w:pPr>
    <w:rPr>
      <w:b/>
      <w:color w:val="1F4E79"/>
      <w:szCs w:val="20"/>
    </w:rPr>
  </w:style>
  <w:style w:type="paragraph" w:styleId="Heading4">
    <w:name w:val="heading 4"/>
    <w:basedOn w:val="Normal"/>
    <w:next w:val="Normal"/>
    <w:link w:val="Heading4Char"/>
    <w:autoRedefine/>
    <w:qFormat/>
    <w:rsid w:val="0024232A"/>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TSNotetotypesetter">
    <w:name w:val="NTS Note to typesetter"/>
    <w:basedOn w:val="Normal"/>
    <w:next w:val="Normal"/>
    <w:rsid w:val="00D501E6"/>
    <w:pPr>
      <w:overflowPunct w:val="0"/>
      <w:autoSpaceDE w:val="0"/>
      <w:autoSpaceDN w:val="0"/>
      <w:adjustRightInd w:val="0"/>
      <w:spacing w:after="240" w:line="480" w:lineRule="auto"/>
      <w:jc w:val="both"/>
    </w:pPr>
    <w:rPr>
      <w:color w:val="008080"/>
    </w:rPr>
  </w:style>
  <w:style w:type="paragraph" w:customStyle="1" w:styleId="B2TFBox2textfullout">
    <w:name w:val="B2TF Box2 text full out"/>
    <w:basedOn w:val="Normal"/>
    <w:next w:val="B2TIBox2textindent"/>
    <w:rsid w:val="00D501E6"/>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D501E6"/>
    <w:pPr>
      <w:overflowPunct w:val="0"/>
      <w:autoSpaceDE w:val="0"/>
      <w:autoSpaceDN w:val="0"/>
      <w:adjustRightInd w:val="0"/>
      <w:spacing w:after="240" w:line="480" w:lineRule="auto"/>
      <w:ind w:firstLine="284"/>
      <w:jc w:val="both"/>
    </w:pPr>
    <w:rPr>
      <w:color w:val="632423"/>
    </w:rPr>
  </w:style>
  <w:style w:type="paragraph" w:customStyle="1" w:styleId="B2TEBox2textexitelementabove">
    <w:name w:val="B2TE Box2 text exit element above"/>
    <w:basedOn w:val="Normal"/>
    <w:next w:val="B2TIBox2textindent"/>
    <w:rsid w:val="00D501E6"/>
    <w:pPr>
      <w:overflowPunct w:val="0"/>
      <w:autoSpaceDE w:val="0"/>
      <w:autoSpaceDN w:val="0"/>
      <w:adjustRightInd w:val="0"/>
      <w:spacing w:after="240" w:line="480" w:lineRule="auto"/>
      <w:jc w:val="both"/>
    </w:pPr>
    <w:rPr>
      <w:color w:val="632423"/>
    </w:rPr>
  </w:style>
  <w:style w:type="paragraph" w:customStyle="1" w:styleId="B2HBox2heading">
    <w:name w:val="B2H Box2 heading"/>
    <w:basedOn w:val="Normal"/>
    <w:next w:val="B2TFBox2textfullout"/>
    <w:rsid w:val="00D501E6"/>
    <w:pPr>
      <w:overflowPunct w:val="0"/>
      <w:autoSpaceDE w:val="0"/>
      <w:autoSpaceDN w:val="0"/>
      <w:adjustRightInd w:val="0"/>
      <w:jc w:val="both"/>
    </w:pPr>
    <w:rPr>
      <w:b/>
      <w:color w:val="632423"/>
      <w:spacing w:val="10"/>
      <w:sz w:val="36"/>
      <w:szCs w:val="32"/>
    </w:rPr>
  </w:style>
  <w:style w:type="paragraph" w:customStyle="1" w:styleId="B1TFBox1textfullout">
    <w:name w:val="B1TF Box1 text full out"/>
    <w:basedOn w:val="Normal"/>
    <w:next w:val="Normal"/>
    <w:uiPriority w:val="99"/>
    <w:rsid w:val="00191511"/>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191511"/>
    <w:pPr>
      <w:widowControl w:val="0"/>
      <w:autoSpaceDE w:val="0"/>
      <w:autoSpaceDN w:val="0"/>
      <w:adjustRightInd w:val="0"/>
      <w:jc w:val="both"/>
    </w:pPr>
    <w:rPr>
      <w:b/>
      <w:color w:val="993300"/>
      <w:spacing w:val="10"/>
      <w:sz w:val="36"/>
      <w:szCs w:val="32"/>
    </w:rPr>
  </w:style>
  <w:style w:type="paragraph" w:customStyle="1" w:styleId="B1TIBox1textindent">
    <w:name w:val="B1TI Box1 text indent"/>
    <w:basedOn w:val="B1TFBox1textfullout"/>
    <w:rsid w:val="00191511"/>
    <w:pPr>
      <w:ind w:firstLine="284"/>
    </w:pPr>
  </w:style>
  <w:style w:type="paragraph" w:customStyle="1" w:styleId="B1NLBox1numberedlist">
    <w:name w:val="B1NL Box1 numbered list"/>
    <w:basedOn w:val="Normal"/>
    <w:next w:val="Normal"/>
    <w:rsid w:val="00191511"/>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191511"/>
    <w:pPr>
      <w:widowControl w:val="0"/>
      <w:suppressAutoHyphens/>
      <w:spacing w:before="240"/>
      <w:ind w:left="1440" w:hanging="1440"/>
    </w:pPr>
  </w:style>
  <w:style w:type="character" w:customStyle="1" w:styleId="Heading1Char">
    <w:name w:val="Heading 1 Char"/>
    <w:basedOn w:val="DefaultParagraphFont"/>
    <w:link w:val="Heading1"/>
    <w:rsid w:val="005F093E"/>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5F093E"/>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5F093E"/>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5F093E"/>
    <w:pPr>
      <w:tabs>
        <w:tab w:val="center" w:pos="4320"/>
        <w:tab w:val="right" w:pos="8640"/>
      </w:tabs>
    </w:pPr>
  </w:style>
  <w:style w:type="character" w:customStyle="1" w:styleId="HeaderChar">
    <w:name w:val="Header Char"/>
    <w:basedOn w:val="DefaultParagraphFont"/>
    <w:link w:val="Header"/>
    <w:rsid w:val="00E05CD8"/>
    <w:rPr>
      <w:rFonts w:ascii="Times New Roman" w:eastAsia="Times New Roman" w:hAnsi="Times New Roman" w:cs="Times New Roman"/>
      <w:sz w:val="24"/>
      <w:szCs w:val="24"/>
      <w:lang w:val="en-US"/>
    </w:rPr>
  </w:style>
  <w:style w:type="character" w:styleId="PageNumber">
    <w:name w:val="page number"/>
    <w:basedOn w:val="DefaultParagraphFont"/>
    <w:rsid w:val="005F093E"/>
  </w:style>
  <w:style w:type="paragraph" w:styleId="ListParagraph">
    <w:name w:val="List Paragraph"/>
    <w:basedOn w:val="Normal"/>
    <w:autoRedefine/>
    <w:uiPriority w:val="34"/>
    <w:qFormat/>
    <w:rsid w:val="005F093E"/>
    <w:pPr>
      <w:spacing w:before="0" w:after="0"/>
      <w:ind w:left="720" w:hanging="360"/>
      <w:jc w:val="both"/>
    </w:pPr>
    <w:rPr>
      <w:rFonts w:eastAsia="Calibri"/>
    </w:rPr>
  </w:style>
  <w:style w:type="character" w:styleId="Hyperlink">
    <w:name w:val="Hyperlink"/>
    <w:uiPriority w:val="99"/>
    <w:unhideWhenUsed/>
    <w:rsid w:val="005F093E"/>
    <w:rPr>
      <w:color w:val="0000FF"/>
      <w:u w:val="single"/>
    </w:rPr>
  </w:style>
  <w:style w:type="character" w:customStyle="1" w:styleId="apple-converted-space">
    <w:name w:val="apple-converted-space"/>
    <w:basedOn w:val="DefaultParagraphFont"/>
    <w:rsid w:val="005F093E"/>
  </w:style>
  <w:style w:type="paragraph" w:customStyle="1" w:styleId="NumberedList">
    <w:name w:val="Numbered List"/>
    <w:basedOn w:val="Normal"/>
    <w:uiPriority w:val="99"/>
    <w:qFormat/>
    <w:rsid w:val="005F093E"/>
    <w:pPr>
      <w:numPr>
        <w:numId w:val="11"/>
      </w:numPr>
    </w:pPr>
    <w:rPr>
      <w:rFonts w:eastAsia="Calibri"/>
      <w:szCs w:val="22"/>
    </w:rPr>
  </w:style>
  <w:style w:type="paragraph" w:customStyle="1" w:styleId="ReferenceText">
    <w:name w:val="Reference Text"/>
    <w:basedOn w:val="Normal"/>
    <w:uiPriority w:val="99"/>
    <w:qFormat/>
    <w:rsid w:val="005F093E"/>
    <w:pPr>
      <w:ind w:left="720" w:hanging="720"/>
    </w:pPr>
    <w:rPr>
      <w:rFonts w:eastAsiaTheme="minorHAnsi" w:cstheme="minorBidi"/>
      <w:szCs w:val="22"/>
    </w:rPr>
  </w:style>
  <w:style w:type="paragraph" w:styleId="Footer">
    <w:name w:val="footer"/>
    <w:basedOn w:val="Normal"/>
    <w:link w:val="FooterChar"/>
    <w:rsid w:val="005F093E"/>
    <w:pPr>
      <w:tabs>
        <w:tab w:val="center" w:pos="4680"/>
        <w:tab w:val="right" w:pos="9360"/>
      </w:tabs>
    </w:pPr>
  </w:style>
  <w:style w:type="character" w:customStyle="1" w:styleId="FooterChar">
    <w:name w:val="Footer Char"/>
    <w:basedOn w:val="DefaultParagraphFont"/>
    <w:link w:val="Footer"/>
    <w:rsid w:val="005F093E"/>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5F093E"/>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5F093E"/>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5F093E"/>
    <w:rPr>
      <w:rFonts w:ascii="Tahoma" w:hAnsi="Tahoma" w:cs="Tahoma"/>
      <w:sz w:val="16"/>
      <w:szCs w:val="16"/>
    </w:rPr>
  </w:style>
  <w:style w:type="character" w:customStyle="1" w:styleId="BalloonTextChar">
    <w:name w:val="Balloon Text Char"/>
    <w:basedOn w:val="DefaultParagraphFont"/>
    <w:link w:val="BalloonText"/>
    <w:rsid w:val="005F093E"/>
    <w:rPr>
      <w:rFonts w:ascii="Tahoma" w:eastAsia="Times New Roman" w:hAnsi="Tahoma" w:cs="Tahoma"/>
      <w:sz w:val="16"/>
      <w:szCs w:val="16"/>
      <w:lang w:val="en-US"/>
    </w:rPr>
  </w:style>
  <w:style w:type="paragraph" w:customStyle="1" w:styleId="BulletedList">
    <w:name w:val="Bulleted List"/>
    <w:basedOn w:val="Normal"/>
    <w:qFormat/>
    <w:rsid w:val="005F093E"/>
    <w:pPr>
      <w:numPr>
        <w:numId w:val="12"/>
      </w:numPr>
    </w:pPr>
  </w:style>
  <w:style w:type="paragraph" w:customStyle="1" w:styleId="BL">
    <w:name w:val="BL"/>
    <w:basedOn w:val="Normal"/>
    <w:autoRedefine/>
    <w:uiPriority w:val="99"/>
    <w:rsid w:val="005F093E"/>
    <w:pPr>
      <w:widowControl w:val="0"/>
      <w:numPr>
        <w:numId w:val="13"/>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5F093E"/>
    <w:pPr>
      <w:ind w:left="720" w:hanging="360"/>
    </w:pPr>
    <w:rPr>
      <w:color w:val="000000"/>
    </w:rPr>
  </w:style>
  <w:style w:type="table" w:styleId="TableGrid">
    <w:name w:val="Table Grid"/>
    <w:basedOn w:val="TableNormal"/>
    <w:uiPriority w:val="59"/>
    <w:rsid w:val="005F093E"/>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24232A"/>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24232A"/>
  </w:style>
  <w:style w:type="paragraph" w:customStyle="1" w:styleId="LISTS">
    <w:name w:val="LIST_S"/>
    <w:basedOn w:val="Normal"/>
    <w:autoRedefine/>
    <w:qFormat/>
    <w:rsid w:val="0024232A"/>
    <w:pPr>
      <w:tabs>
        <w:tab w:val="left" w:pos="432"/>
      </w:tabs>
      <w:ind w:left="1440" w:right="720" w:hanging="432"/>
    </w:pPr>
  </w:style>
  <w:style w:type="paragraph" w:customStyle="1" w:styleId="BLS">
    <w:name w:val="BL_S"/>
    <w:basedOn w:val="Normal"/>
    <w:autoRedefine/>
    <w:qFormat/>
    <w:rsid w:val="0024232A"/>
    <w:pPr>
      <w:numPr>
        <w:numId w:val="16"/>
      </w:numPr>
      <w:tabs>
        <w:tab w:val="left" w:pos="432"/>
      </w:tabs>
      <w:ind w:right="720"/>
    </w:pPr>
  </w:style>
  <w:style w:type="paragraph" w:customStyle="1" w:styleId="Text">
    <w:name w:val="Text"/>
    <w:autoRedefine/>
    <w:qFormat/>
    <w:rsid w:val="0024232A"/>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24232A"/>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24232A"/>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24232A"/>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24232A"/>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4</Pages>
  <Words>1130</Words>
  <Characters>6445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zsethna</dc:creator>
  <cp:lastModifiedBy>Nicola Carrier</cp:lastModifiedBy>
  <cp:revision>2</cp:revision>
  <dcterms:created xsi:type="dcterms:W3CDTF">2019-06-03T12:03:00Z</dcterms:created>
  <dcterms:modified xsi:type="dcterms:W3CDTF">2019-06-03T12:03:00Z</dcterms:modified>
</cp:coreProperties>
</file>