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70656" w14:textId="4CFEF559" w:rsidR="00D868BC" w:rsidRDefault="00C6369E" w:rsidP="007B6662">
      <w:pPr>
        <w:spacing w:line="360" w:lineRule="auto"/>
        <w:rPr>
          <w:rFonts w:ascii="Arial" w:hAnsi="Arial" w:cs="Arial"/>
          <w:b/>
          <w:bCs/>
        </w:rPr>
      </w:pPr>
      <w:r>
        <w:rPr>
          <w:rFonts w:ascii="Arial" w:hAnsi="Arial" w:cs="Arial"/>
          <w:b/>
          <w:bCs/>
        </w:rPr>
        <w:t>LEILA ROWORTH</w:t>
      </w:r>
      <w:r w:rsidR="00504BB3">
        <w:rPr>
          <w:rFonts w:ascii="Arial" w:hAnsi="Arial" w:cs="Arial"/>
          <w:b/>
          <w:bCs/>
        </w:rPr>
        <w:t xml:space="preserve"> </w:t>
      </w:r>
    </w:p>
    <w:p w14:paraId="646EB5E8" w14:textId="53540C58" w:rsidR="005A6FE2" w:rsidRDefault="00C6369E" w:rsidP="007B6662">
      <w:pPr>
        <w:spacing w:line="360" w:lineRule="auto"/>
        <w:rPr>
          <w:rFonts w:ascii="Arial" w:hAnsi="Arial" w:cs="Arial"/>
          <w:b/>
          <w:bCs/>
        </w:rPr>
      </w:pPr>
      <w:r>
        <w:rPr>
          <w:rFonts w:ascii="Arial" w:hAnsi="Arial" w:cs="Arial"/>
          <w:b/>
          <w:bCs/>
        </w:rPr>
        <w:t>CREATIVE VENTURE CW2</w:t>
      </w:r>
      <w:r w:rsidR="00504BB3">
        <w:rPr>
          <w:rFonts w:ascii="Arial" w:hAnsi="Arial" w:cs="Arial"/>
          <w:b/>
          <w:bCs/>
        </w:rPr>
        <w:t xml:space="preserve"> - WORD COUNT - </w:t>
      </w:r>
      <w:r w:rsidR="00E0750D">
        <w:rPr>
          <w:rFonts w:ascii="Arial" w:hAnsi="Arial" w:cs="Arial"/>
          <w:b/>
          <w:bCs/>
        </w:rPr>
        <w:t>3820</w:t>
      </w:r>
    </w:p>
    <w:p w14:paraId="5CF05853" w14:textId="6D161375" w:rsidR="00D868BC" w:rsidRDefault="00D868BC" w:rsidP="00D868BC">
      <w:pPr>
        <w:spacing w:line="360" w:lineRule="auto"/>
        <w:rPr>
          <w:rFonts w:ascii="Arial" w:hAnsi="Arial" w:cs="Arial"/>
          <w:b/>
          <w:bCs/>
        </w:rPr>
      </w:pPr>
      <w:r>
        <w:rPr>
          <w:rFonts w:ascii="Arial" w:hAnsi="Arial" w:cs="Arial"/>
          <w:b/>
          <w:bCs/>
        </w:rPr>
        <w:t>M7X01792</w:t>
      </w:r>
    </w:p>
    <w:p w14:paraId="708B54B2" w14:textId="0BB1048E" w:rsidR="00504BB3" w:rsidRDefault="00C6369E" w:rsidP="007B6662">
      <w:pPr>
        <w:spacing w:line="360" w:lineRule="auto"/>
        <w:rPr>
          <w:rFonts w:ascii="Arial" w:hAnsi="Arial" w:cs="Arial"/>
          <w:b/>
          <w:bCs/>
        </w:rPr>
      </w:pPr>
      <w:r>
        <w:rPr>
          <w:rFonts w:ascii="Arial" w:hAnsi="Arial" w:cs="Arial"/>
          <w:b/>
          <w:bCs/>
        </w:rPr>
        <w:t>EVALUATIVE REPORT</w:t>
      </w:r>
    </w:p>
    <w:p w14:paraId="378C021F" w14:textId="51588BFB" w:rsidR="00D868BC" w:rsidRDefault="00504BB3" w:rsidP="007B6662">
      <w:pPr>
        <w:spacing w:line="360" w:lineRule="auto"/>
        <w:rPr>
          <w:rFonts w:ascii="Arial" w:hAnsi="Arial" w:cs="Arial"/>
          <w:b/>
          <w:bCs/>
        </w:rPr>
      </w:pPr>
      <w:r>
        <w:rPr>
          <w:rFonts w:ascii="Arial" w:hAnsi="Arial" w:cs="Arial"/>
          <w:b/>
          <w:bCs/>
          <w:noProof/>
        </w:rPr>
        <w:drawing>
          <wp:anchor distT="0" distB="0" distL="114300" distR="114300" simplePos="0" relativeHeight="251658240" behindDoc="0" locked="0" layoutInCell="1" allowOverlap="1" wp14:anchorId="35D980B3" wp14:editId="527D1F0F">
            <wp:simplePos x="0" y="0"/>
            <wp:positionH relativeFrom="column">
              <wp:posOffset>156210</wp:posOffset>
            </wp:positionH>
            <wp:positionV relativeFrom="paragraph">
              <wp:posOffset>335915</wp:posOffset>
            </wp:positionV>
            <wp:extent cx="5159375" cy="7340600"/>
            <wp:effectExtent l="0" t="0" r="0" b="0"/>
            <wp:wrapSquare wrapText="bothSides"/>
            <wp:docPr id="1" name="Picture 1" descr="A picture containing plant, fabric,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lant, fabric, porcelai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59375" cy="7340600"/>
                    </a:xfrm>
                    <a:prstGeom prst="rect">
                      <a:avLst/>
                    </a:prstGeom>
                  </pic:spPr>
                </pic:pic>
              </a:graphicData>
            </a:graphic>
            <wp14:sizeRelH relativeFrom="page">
              <wp14:pctWidth>0</wp14:pctWidth>
            </wp14:sizeRelH>
            <wp14:sizeRelV relativeFrom="page">
              <wp14:pctHeight>0</wp14:pctHeight>
            </wp14:sizeRelV>
          </wp:anchor>
        </w:drawing>
      </w:r>
    </w:p>
    <w:p w14:paraId="61E7BABF" w14:textId="0AA6B439" w:rsidR="009624FF" w:rsidRPr="00387C12" w:rsidRDefault="009624FF" w:rsidP="00D31CDE">
      <w:pPr>
        <w:rPr>
          <w:rFonts w:ascii="Arial" w:hAnsi="Arial" w:cs="Arial"/>
          <w:b/>
          <w:bCs/>
          <w:u w:val="single"/>
        </w:rPr>
      </w:pPr>
      <w:r w:rsidRPr="00387C12">
        <w:rPr>
          <w:rFonts w:ascii="Arial" w:hAnsi="Arial" w:cs="Arial"/>
          <w:b/>
          <w:bCs/>
          <w:u w:val="single"/>
        </w:rPr>
        <w:lastRenderedPageBreak/>
        <w:t>CONTENTS</w:t>
      </w:r>
    </w:p>
    <w:p w14:paraId="1DACF940" w14:textId="0FE2C92C" w:rsidR="00387C12" w:rsidRDefault="00387C12" w:rsidP="00D31CDE">
      <w:pPr>
        <w:rPr>
          <w:rFonts w:ascii="Arial" w:hAnsi="Arial" w:cs="Arial"/>
          <w:b/>
          <w:bCs/>
        </w:rPr>
      </w:pPr>
    </w:p>
    <w:p w14:paraId="0A4C43F3" w14:textId="4940ADCE" w:rsidR="00387C12" w:rsidRDefault="00387C12" w:rsidP="00D31CDE">
      <w:pPr>
        <w:rPr>
          <w:rFonts w:ascii="Arial" w:hAnsi="Arial" w:cs="Arial"/>
          <w:b/>
          <w:bCs/>
        </w:rPr>
      </w:pPr>
    </w:p>
    <w:p w14:paraId="769F547E" w14:textId="597963A7" w:rsidR="00387C12" w:rsidRDefault="00387C12" w:rsidP="00D31CDE">
      <w:pPr>
        <w:rPr>
          <w:rFonts w:ascii="Arial" w:hAnsi="Arial" w:cs="Arial"/>
          <w:b/>
          <w:bCs/>
        </w:rPr>
      </w:pPr>
    </w:p>
    <w:p w14:paraId="20F0DD81" w14:textId="3CE38AD3" w:rsidR="00387C12" w:rsidRDefault="00387C12" w:rsidP="00D31CDE">
      <w:pPr>
        <w:rPr>
          <w:rFonts w:ascii="Arial" w:hAnsi="Arial" w:cs="Arial"/>
          <w:b/>
          <w:bCs/>
        </w:rPr>
      </w:pPr>
      <w:r>
        <w:rPr>
          <w:rFonts w:ascii="Arial" w:hAnsi="Arial" w:cs="Arial"/>
          <w:b/>
          <w:bCs/>
        </w:rPr>
        <w:t xml:space="preserve">Executive summary </w:t>
      </w:r>
      <w:r w:rsidR="00B20E2A">
        <w:rPr>
          <w:rFonts w:ascii="Arial" w:hAnsi="Arial" w:cs="Arial"/>
          <w:b/>
          <w:bCs/>
        </w:rPr>
        <w:t xml:space="preserve">                                                                                    pg.3-4 </w:t>
      </w:r>
    </w:p>
    <w:p w14:paraId="5A9D8CBD" w14:textId="77777777" w:rsidR="000F5AD0" w:rsidRDefault="000F5AD0" w:rsidP="00D31CDE">
      <w:pPr>
        <w:rPr>
          <w:rFonts w:ascii="Arial" w:hAnsi="Arial" w:cs="Arial"/>
          <w:b/>
          <w:bCs/>
        </w:rPr>
      </w:pPr>
    </w:p>
    <w:p w14:paraId="3E068DDF" w14:textId="1C7D6F78" w:rsidR="00387C12" w:rsidRDefault="00387C12" w:rsidP="00D31CDE">
      <w:pPr>
        <w:rPr>
          <w:rFonts w:ascii="Arial" w:hAnsi="Arial" w:cs="Arial"/>
          <w:b/>
          <w:bCs/>
        </w:rPr>
      </w:pPr>
    </w:p>
    <w:p w14:paraId="1329FEB3" w14:textId="00519866" w:rsidR="00387C12" w:rsidRDefault="00387C12" w:rsidP="00D31CDE">
      <w:pPr>
        <w:rPr>
          <w:rFonts w:ascii="Arial" w:hAnsi="Arial" w:cs="Arial"/>
          <w:b/>
          <w:bCs/>
        </w:rPr>
      </w:pPr>
      <w:r>
        <w:rPr>
          <w:rFonts w:ascii="Arial" w:hAnsi="Arial" w:cs="Arial"/>
          <w:b/>
          <w:bCs/>
        </w:rPr>
        <w:t>Research Methodology</w:t>
      </w:r>
      <w:r w:rsidR="00B20E2A">
        <w:rPr>
          <w:rFonts w:ascii="Arial" w:hAnsi="Arial" w:cs="Arial"/>
          <w:b/>
          <w:bCs/>
        </w:rPr>
        <w:t xml:space="preserve">                                                                               pg.5-7</w:t>
      </w:r>
    </w:p>
    <w:p w14:paraId="044C32E5" w14:textId="77777777" w:rsidR="000F5AD0" w:rsidRDefault="000F5AD0" w:rsidP="00D31CDE">
      <w:pPr>
        <w:rPr>
          <w:rFonts w:ascii="Arial" w:hAnsi="Arial" w:cs="Arial"/>
          <w:b/>
          <w:bCs/>
        </w:rPr>
      </w:pPr>
    </w:p>
    <w:p w14:paraId="36476CDE" w14:textId="6D286413" w:rsidR="00387C12" w:rsidRDefault="00387C12" w:rsidP="00D31CDE">
      <w:pPr>
        <w:rPr>
          <w:rFonts w:ascii="Arial" w:hAnsi="Arial" w:cs="Arial"/>
          <w:b/>
          <w:bCs/>
        </w:rPr>
      </w:pPr>
    </w:p>
    <w:p w14:paraId="41942E87" w14:textId="55502911" w:rsidR="00387C12" w:rsidRDefault="00387C12" w:rsidP="00D31CDE">
      <w:pPr>
        <w:rPr>
          <w:rFonts w:ascii="Arial" w:hAnsi="Arial" w:cs="Arial"/>
          <w:b/>
          <w:bCs/>
        </w:rPr>
      </w:pPr>
      <w:r>
        <w:rPr>
          <w:rFonts w:ascii="Arial" w:hAnsi="Arial" w:cs="Arial"/>
          <w:b/>
          <w:bCs/>
        </w:rPr>
        <w:t>Creative Practice</w:t>
      </w:r>
      <w:r w:rsidR="00B20E2A">
        <w:rPr>
          <w:rFonts w:ascii="Arial" w:hAnsi="Arial" w:cs="Arial"/>
          <w:b/>
          <w:bCs/>
        </w:rPr>
        <w:t xml:space="preserve">                                                                                         pg.8-15</w:t>
      </w:r>
    </w:p>
    <w:p w14:paraId="630379A3" w14:textId="77777777" w:rsidR="000F5AD0" w:rsidRDefault="000F5AD0" w:rsidP="00D31CDE">
      <w:pPr>
        <w:rPr>
          <w:rFonts w:ascii="Arial" w:hAnsi="Arial" w:cs="Arial"/>
          <w:b/>
          <w:bCs/>
        </w:rPr>
      </w:pPr>
    </w:p>
    <w:p w14:paraId="68142A17" w14:textId="689F905E" w:rsidR="00387C12" w:rsidRDefault="00387C12" w:rsidP="00D31CDE">
      <w:pPr>
        <w:rPr>
          <w:rFonts w:ascii="Arial" w:hAnsi="Arial" w:cs="Arial"/>
          <w:b/>
          <w:bCs/>
        </w:rPr>
      </w:pPr>
    </w:p>
    <w:p w14:paraId="4C724216" w14:textId="7F444ADD" w:rsidR="00387C12" w:rsidRDefault="00387C12" w:rsidP="00D31CDE">
      <w:pPr>
        <w:rPr>
          <w:rFonts w:ascii="Arial" w:hAnsi="Arial" w:cs="Arial"/>
          <w:b/>
          <w:bCs/>
        </w:rPr>
      </w:pPr>
      <w:r>
        <w:rPr>
          <w:rFonts w:ascii="Arial" w:hAnsi="Arial" w:cs="Arial"/>
          <w:b/>
          <w:bCs/>
        </w:rPr>
        <w:t>Future</w:t>
      </w:r>
      <w:r w:rsidR="00B20E2A">
        <w:rPr>
          <w:rFonts w:ascii="Arial" w:hAnsi="Arial" w:cs="Arial"/>
          <w:b/>
          <w:bCs/>
        </w:rPr>
        <w:t xml:space="preserve">                                                                                                           pg.16-17</w:t>
      </w:r>
    </w:p>
    <w:p w14:paraId="508D70A8" w14:textId="77777777" w:rsidR="00387C12" w:rsidRDefault="00387C12" w:rsidP="00D31CDE">
      <w:pPr>
        <w:rPr>
          <w:rFonts w:ascii="Arial" w:hAnsi="Arial" w:cs="Arial"/>
          <w:b/>
          <w:bCs/>
        </w:rPr>
      </w:pPr>
    </w:p>
    <w:p w14:paraId="4CA19263" w14:textId="6BA2FD8D" w:rsidR="009624FF" w:rsidRDefault="009624FF" w:rsidP="00D31CDE">
      <w:pPr>
        <w:rPr>
          <w:rFonts w:ascii="Arial" w:hAnsi="Arial" w:cs="Arial"/>
          <w:b/>
          <w:bCs/>
        </w:rPr>
      </w:pPr>
    </w:p>
    <w:p w14:paraId="66E5F7FE" w14:textId="79F8F8C4" w:rsidR="00B20E2A" w:rsidRDefault="00B20E2A" w:rsidP="00D31CDE">
      <w:pPr>
        <w:rPr>
          <w:rFonts w:ascii="Arial" w:hAnsi="Arial" w:cs="Arial"/>
          <w:b/>
          <w:bCs/>
        </w:rPr>
      </w:pPr>
      <w:r>
        <w:rPr>
          <w:rFonts w:ascii="Arial" w:hAnsi="Arial" w:cs="Arial"/>
          <w:b/>
          <w:bCs/>
        </w:rPr>
        <w:t xml:space="preserve">Bibliography               </w:t>
      </w:r>
      <w:r w:rsidR="006E360D">
        <w:rPr>
          <w:rFonts w:ascii="Arial" w:hAnsi="Arial" w:cs="Arial"/>
          <w:b/>
          <w:bCs/>
        </w:rPr>
        <w:t xml:space="preserve">                                                                                 </w:t>
      </w:r>
      <w:r>
        <w:rPr>
          <w:rFonts w:ascii="Arial" w:hAnsi="Arial" w:cs="Arial"/>
          <w:b/>
          <w:bCs/>
        </w:rPr>
        <w:t>pg. 18-19</w:t>
      </w:r>
    </w:p>
    <w:p w14:paraId="57DA4992" w14:textId="6C455215" w:rsidR="00B20E2A" w:rsidRDefault="00B20E2A" w:rsidP="00D31CDE">
      <w:pPr>
        <w:rPr>
          <w:rFonts w:ascii="Arial" w:hAnsi="Arial" w:cs="Arial"/>
          <w:b/>
          <w:bCs/>
        </w:rPr>
      </w:pPr>
    </w:p>
    <w:p w14:paraId="3A6AECFC" w14:textId="3312550B" w:rsidR="00B20E2A" w:rsidRDefault="00B20E2A" w:rsidP="00D31CDE">
      <w:pPr>
        <w:rPr>
          <w:rFonts w:ascii="Arial" w:hAnsi="Arial" w:cs="Arial"/>
          <w:b/>
          <w:bCs/>
        </w:rPr>
      </w:pPr>
    </w:p>
    <w:p w14:paraId="61554423" w14:textId="77777777" w:rsidR="00B20E2A" w:rsidRDefault="00B20E2A" w:rsidP="00D31CDE">
      <w:pPr>
        <w:rPr>
          <w:rFonts w:ascii="Arial" w:hAnsi="Arial" w:cs="Arial"/>
          <w:b/>
          <w:bCs/>
        </w:rPr>
      </w:pPr>
    </w:p>
    <w:p w14:paraId="7363B3CA" w14:textId="52F530B6" w:rsidR="009624FF" w:rsidRDefault="009624FF" w:rsidP="00D31CDE">
      <w:pPr>
        <w:rPr>
          <w:rFonts w:ascii="Arial" w:hAnsi="Arial" w:cs="Arial"/>
          <w:b/>
          <w:bCs/>
        </w:rPr>
      </w:pPr>
    </w:p>
    <w:p w14:paraId="5DD8057A" w14:textId="77777777" w:rsidR="006E360D" w:rsidRDefault="006E360D" w:rsidP="00D31CDE">
      <w:pPr>
        <w:rPr>
          <w:rFonts w:ascii="Arial" w:hAnsi="Arial" w:cs="Arial"/>
          <w:b/>
          <w:bCs/>
          <w:u w:val="single"/>
        </w:rPr>
      </w:pPr>
    </w:p>
    <w:p w14:paraId="235A985A" w14:textId="18FA8549" w:rsidR="009624FF" w:rsidRDefault="009624FF" w:rsidP="00D31CDE">
      <w:pPr>
        <w:rPr>
          <w:rFonts w:ascii="Arial" w:hAnsi="Arial" w:cs="Arial"/>
          <w:b/>
          <w:bCs/>
          <w:u w:val="single"/>
        </w:rPr>
      </w:pPr>
      <w:r w:rsidRPr="00387C12">
        <w:rPr>
          <w:rFonts w:ascii="Arial" w:hAnsi="Arial" w:cs="Arial"/>
          <w:b/>
          <w:bCs/>
          <w:u w:val="single"/>
        </w:rPr>
        <w:t>LIST OF ILLUSTRATIONS</w:t>
      </w:r>
    </w:p>
    <w:p w14:paraId="7C796E75" w14:textId="598F666E" w:rsidR="006E360D" w:rsidRDefault="006E360D" w:rsidP="00D31CDE">
      <w:pPr>
        <w:rPr>
          <w:rFonts w:ascii="Arial" w:hAnsi="Arial" w:cs="Arial"/>
          <w:b/>
          <w:bCs/>
          <w:u w:val="single"/>
        </w:rPr>
      </w:pPr>
    </w:p>
    <w:p w14:paraId="6D596166" w14:textId="77777777" w:rsidR="006E360D" w:rsidRDefault="006E360D" w:rsidP="00D31CDE">
      <w:pPr>
        <w:rPr>
          <w:rFonts w:ascii="Arial" w:hAnsi="Arial" w:cs="Arial"/>
          <w:b/>
          <w:bCs/>
          <w:u w:val="single"/>
        </w:rPr>
      </w:pPr>
    </w:p>
    <w:p w14:paraId="01AAACE1" w14:textId="0BB6DDC7" w:rsidR="008E6B4B" w:rsidRDefault="008E6B4B" w:rsidP="00D31CDE">
      <w:pPr>
        <w:rPr>
          <w:rFonts w:ascii="Arial" w:hAnsi="Arial" w:cs="Arial"/>
          <w:b/>
          <w:bCs/>
          <w:u w:val="single"/>
        </w:rPr>
      </w:pPr>
    </w:p>
    <w:p w14:paraId="5F84AAD3" w14:textId="5F8C6DC7" w:rsidR="008E6B4B" w:rsidRDefault="008E6B4B" w:rsidP="008E6B4B">
      <w:pPr>
        <w:rPr>
          <w:rFonts w:ascii="Arial" w:hAnsi="Arial" w:cs="Arial"/>
        </w:rPr>
      </w:pPr>
      <w:r w:rsidRPr="00847028">
        <w:rPr>
          <w:rFonts w:ascii="Arial" w:hAnsi="Arial" w:cs="Arial"/>
        </w:rPr>
        <w:t xml:space="preserve">Figure 1, Angie Lewin, Water Colour </w:t>
      </w:r>
    </w:p>
    <w:p w14:paraId="295C4522" w14:textId="53D4FB06" w:rsidR="008E6B4B" w:rsidRDefault="008E6B4B" w:rsidP="008E6B4B">
      <w:pPr>
        <w:rPr>
          <w:rFonts w:ascii="Arial" w:hAnsi="Arial" w:cs="Arial"/>
        </w:rPr>
      </w:pPr>
    </w:p>
    <w:p w14:paraId="4E032543" w14:textId="3AD75732" w:rsidR="008E6B4B" w:rsidRDefault="008E6B4B" w:rsidP="008E6B4B">
      <w:pPr>
        <w:rPr>
          <w:rFonts w:ascii="Arial" w:hAnsi="Arial" w:cs="Arial"/>
        </w:rPr>
      </w:pPr>
      <w:r>
        <w:rPr>
          <w:rFonts w:ascii="Arial" w:hAnsi="Arial" w:cs="Arial"/>
        </w:rPr>
        <w:t xml:space="preserve">Figure 2, </w:t>
      </w:r>
      <w:r w:rsidRPr="00B040F7">
        <w:rPr>
          <w:rFonts w:ascii="Arial" w:hAnsi="Arial" w:cs="Arial"/>
        </w:rPr>
        <w:t>Leila Roworth, Portfolio Page, Local Landscape (</w:t>
      </w:r>
      <w:proofErr w:type="spellStart"/>
      <w:r w:rsidRPr="00B040F7">
        <w:rPr>
          <w:rFonts w:ascii="Arial" w:hAnsi="Arial" w:cs="Arial"/>
        </w:rPr>
        <w:t>Tirwedd</w:t>
      </w:r>
      <w:proofErr w:type="spellEnd"/>
      <w:r w:rsidRPr="00B040F7">
        <w:rPr>
          <w:rFonts w:ascii="Arial" w:hAnsi="Arial" w:cs="Arial"/>
        </w:rPr>
        <w:t xml:space="preserve"> </w:t>
      </w:r>
      <w:proofErr w:type="spellStart"/>
      <w:r w:rsidRPr="00B040F7">
        <w:rPr>
          <w:rFonts w:ascii="Arial" w:hAnsi="Arial" w:cs="Arial"/>
        </w:rPr>
        <w:t>Lleol</w:t>
      </w:r>
      <w:proofErr w:type="spellEnd"/>
      <w:r w:rsidRPr="00B040F7">
        <w:rPr>
          <w:rFonts w:ascii="Arial" w:hAnsi="Arial" w:cs="Arial"/>
        </w:rPr>
        <w:t>)</w:t>
      </w:r>
    </w:p>
    <w:p w14:paraId="7238EECE" w14:textId="0D2E4648" w:rsidR="008E6B4B" w:rsidRDefault="008E6B4B" w:rsidP="008E6B4B">
      <w:pPr>
        <w:rPr>
          <w:rFonts w:ascii="Arial" w:hAnsi="Arial" w:cs="Arial"/>
        </w:rPr>
      </w:pPr>
    </w:p>
    <w:p w14:paraId="2C49F702" w14:textId="1A781D9C" w:rsidR="008E6B4B" w:rsidRDefault="008E6B4B" w:rsidP="008E6B4B">
      <w:pPr>
        <w:rPr>
          <w:rFonts w:ascii="Arial" w:hAnsi="Arial" w:cs="Arial"/>
        </w:rPr>
      </w:pPr>
      <w:r w:rsidRPr="00DE16AB">
        <w:rPr>
          <w:rFonts w:ascii="Arial" w:hAnsi="Arial" w:cs="Arial"/>
        </w:rPr>
        <w:t>F</w:t>
      </w:r>
      <w:r>
        <w:rPr>
          <w:rFonts w:ascii="Arial" w:hAnsi="Arial" w:cs="Arial"/>
        </w:rPr>
        <w:t>i</w:t>
      </w:r>
      <w:r w:rsidRPr="00DE16AB">
        <w:rPr>
          <w:rFonts w:ascii="Arial" w:hAnsi="Arial" w:cs="Arial"/>
        </w:rPr>
        <w:t xml:space="preserve">gure 3, Leila Roworth, Portfolio Board, Water Jet Cut Steel. </w:t>
      </w:r>
    </w:p>
    <w:p w14:paraId="0D14ABB0" w14:textId="6D0B3363" w:rsidR="008E6B4B" w:rsidRDefault="008E6B4B" w:rsidP="008E6B4B">
      <w:pPr>
        <w:rPr>
          <w:rFonts w:ascii="Arial" w:hAnsi="Arial" w:cs="Arial"/>
        </w:rPr>
      </w:pPr>
    </w:p>
    <w:p w14:paraId="0080C4C2" w14:textId="77777777" w:rsidR="008E6B4B" w:rsidRPr="00F57714" w:rsidRDefault="008E6B4B" w:rsidP="008E6B4B">
      <w:pPr>
        <w:rPr>
          <w:rFonts w:ascii="Arial" w:hAnsi="Arial" w:cs="Arial"/>
        </w:rPr>
      </w:pPr>
      <w:r w:rsidRPr="00F57714">
        <w:rPr>
          <w:rFonts w:ascii="Arial" w:hAnsi="Arial" w:cs="Arial"/>
        </w:rPr>
        <w:t xml:space="preserve">Figure 4, Leila Roworth, Process </w:t>
      </w:r>
    </w:p>
    <w:p w14:paraId="61BF3C7F" w14:textId="77777777" w:rsidR="008E6B4B" w:rsidRPr="00DE16AB" w:rsidRDefault="008E6B4B" w:rsidP="008E6B4B">
      <w:pPr>
        <w:rPr>
          <w:rFonts w:ascii="Arial" w:hAnsi="Arial" w:cs="Arial"/>
        </w:rPr>
      </w:pPr>
    </w:p>
    <w:p w14:paraId="5E7276ED" w14:textId="77777777" w:rsidR="008E6B4B" w:rsidRPr="000D0FBC" w:rsidRDefault="008E6B4B" w:rsidP="008E6B4B">
      <w:pPr>
        <w:rPr>
          <w:rFonts w:ascii="Arial" w:hAnsi="Arial" w:cs="Arial"/>
        </w:rPr>
      </w:pPr>
      <w:r w:rsidRPr="000D0FBC">
        <w:rPr>
          <w:rFonts w:ascii="Arial" w:hAnsi="Arial" w:cs="Arial"/>
        </w:rPr>
        <w:t xml:space="preserve">Figure 5, Leila Roworth, Customer Profile / Niche </w:t>
      </w:r>
    </w:p>
    <w:p w14:paraId="434AEBEF" w14:textId="5C597A30" w:rsidR="008E6B4B" w:rsidRDefault="008E6B4B" w:rsidP="008E6B4B">
      <w:pPr>
        <w:rPr>
          <w:rFonts w:ascii="Arial" w:hAnsi="Arial" w:cs="Arial"/>
        </w:rPr>
      </w:pPr>
    </w:p>
    <w:p w14:paraId="01E143A4" w14:textId="77777777" w:rsidR="008E6B4B" w:rsidRPr="00C8630C" w:rsidRDefault="008E6B4B" w:rsidP="008E6B4B">
      <w:pPr>
        <w:rPr>
          <w:rFonts w:ascii="Arial" w:hAnsi="Arial" w:cs="Arial"/>
        </w:rPr>
      </w:pPr>
      <w:r>
        <w:rPr>
          <w:rFonts w:ascii="Arial" w:hAnsi="Arial" w:cs="Arial"/>
        </w:rPr>
        <w:t xml:space="preserve">Figure 6, </w:t>
      </w:r>
      <w:r w:rsidRPr="00C8630C">
        <w:rPr>
          <w:rFonts w:ascii="Arial" w:hAnsi="Arial" w:cs="Arial"/>
        </w:rPr>
        <w:t>Leila Roworth, Screens / Panels Laser cut</w:t>
      </w:r>
    </w:p>
    <w:p w14:paraId="6FB15A47" w14:textId="77777777" w:rsidR="008E6B4B" w:rsidRDefault="008E6B4B" w:rsidP="008E6B4B">
      <w:pPr>
        <w:rPr>
          <w:rFonts w:ascii="Arial" w:hAnsi="Arial" w:cs="Arial"/>
        </w:rPr>
      </w:pPr>
    </w:p>
    <w:p w14:paraId="0A71A694" w14:textId="77777777" w:rsidR="008E6B4B" w:rsidRPr="00B040F7" w:rsidRDefault="008E6B4B" w:rsidP="008E6B4B">
      <w:pPr>
        <w:rPr>
          <w:rFonts w:ascii="Arial" w:hAnsi="Arial" w:cs="Arial"/>
        </w:rPr>
      </w:pPr>
    </w:p>
    <w:p w14:paraId="2CAEEE92" w14:textId="69B96D74" w:rsidR="008E6B4B" w:rsidRDefault="008E6B4B" w:rsidP="008E6B4B">
      <w:pPr>
        <w:rPr>
          <w:rFonts w:ascii="Arial" w:hAnsi="Arial" w:cs="Arial"/>
        </w:rPr>
      </w:pPr>
    </w:p>
    <w:p w14:paraId="09A8ED7C" w14:textId="77777777" w:rsidR="008E6B4B" w:rsidRPr="00847028" w:rsidRDefault="008E6B4B" w:rsidP="008E6B4B">
      <w:pPr>
        <w:rPr>
          <w:rFonts w:ascii="Arial" w:hAnsi="Arial" w:cs="Arial"/>
        </w:rPr>
      </w:pPr>
    </w:p>
    <w:p w14:paraId="0166CAF4" w14:textId="77777777" w:rsidR="008E6B4B" w:rsidRPr="00387C12" w:rsidRDefault="008E6B4B" w:rsidP="00D31CDE">
      <w:pPr>
        <w:rPr>
          <w:rFonts w:ascii="Arial" w:hAnsi="Arial" w:cs="Arial"/>
          <w:b/>
          <w:bCs/>
          <w:u w:val="single"/>
        </w:rPr>
      </w:pPr>
    </w:p>
    <w:p w14:paraId="29868ED9" w14:textId="1B28DFEE" w:rsidR="005A6FE2" w:rsidRPr="00387C12" w:rsidRDefault="005A6FE2" w:rsidP="007B6662">
      <w:pPr>
        <w:spacing w:line="360" w:lineRule="auto"/>
        <w:rPr>
          <w:rFonts w:ascii="Arial" w:hAnsi="Arial" w:cs="Arial"/>
          <w:b/>
          <w:bCs/>
          <w:u w:val="single"/>
        </w:rPr>
      </w:pPr>
    </w:p>
    <w:p w14:paraId="7572D692" w14:textId="77777777" w:rsidR="009B6F72" w:rsidRDefault="009B6F72">
      <w:pPr>
        <w:rPr>
          <w:rFonts w:ascii="Arial" w:hAnsi="Arial" w:cs="Arial"/>
          <w:b/>
          <w:bCs/>
        </w:rPr>
      </w:pPr>
    </w:p>
    <w:p w14:paraId="10048A05" w14:textId="5DD7B9C7" w:rsidR="009B6F72" w:rsidRDefault="009B6F72">
      <w:pPr>
        <w:rPr>
          <w:rFonts w:ascii="Arial" w:hAnsi="Arial" w:cs="Arial"/>
          <w:b/>
          <w:bCs/>
        </w:rPr>
      </w:pPr>
      <w:r>
        <w:rPr>
          <w:rFonts w:ascii="Arial" w:hAnsi="Arial" w:cs="Arial"/>
          <w:b/>
          <w:bCs/>
        </w:rPr>
        <w:br w:type="page"/>
      </w:r>
    </w:p>
    <w:p w14:paraId="34C8EC95" w14:textId="77777777" w:rsidR="00ED217F" w:rsidRPr="007B6662" w:rsidRDefault="00ED217F" w:rsidP="007B6662">
      <w:pPr>
        <w:spacing w:line="360" w:lineRule="auto"/>
        <w:rPr>
          <w:rFonts w:ascii="Arial" w:hAnsi="Arial" w:cs="Arial"/>
          <w:b/>
          <w:bCs/>
        </w:rPr>
      </w:pPr>
    </w:p>
    <w:p w14:paraId="3113BAC4" w14:textId="27F057B4" w:rsidR="00ED217F" w:rsidRPr="007B6662" w:rsidRDefault="002226ED" w:rsidP="007B6662">
      <w:pPr>
        <w:spacing w:line="360" w:lineRule="auto"/>
        <w:rPr>
          <w:rFonts w:ascii="Arial" w:hAnsi="Arial" w:cs="Arial"/>
          <w:b/>
          <w:bCs/>
          <w:u w:val="single"/>
        </w:rPr>
      </w:pPr>
      <w:r w:rsidRPr="007B6662">
        <w:rPr>
          <w:rFonts w:ascii="Arial" w:hAnsi="Arial" w:cs="Arial"/>
          <w:b/>
          <w:bCs/>
          <w:u w:val="single"/>
        </w:rPr>
        <w:t>Executive</w:t>
      </w:r>
      <w:r w:rsidR="00ED217F" w:rsidRPr="007B6662">
        <w:rPr>
          <w:rFonts w:ascii="Arial" w:hAnsi="Arial" w:cs="Arial"/>
          <w:b/>
          <w:bCs/>
          <w:u w:val="single"/>
        </w:rPr>
        <w:t xml:space="preserve"> Summary </w:t>
      </w:r>
    </w:p>
    <w:p w14:paraId="60AB2F43" w14:textId="2FB92E0E" w:rsidR="00AF5102" w:rsidRDefault="00AF5102" w:rsidP="007B6662">
      <w:pPr>
        <w:spacing w:line="360" w:lineRule="auto"/>
        <w:rPr>
          <w:rFonts w:ascii="Arial" w:hAnsi="Arial" w:cs="Arial"/>
        </w:rPr>
      </w:pPr>
    </w:p>
    <w:p w14:paraId="6E28ACD2" w14:textId="77777777" w:rsidR="00D10457" w:rsidRPr="007B6662" w:rsidRDefault="00D10457" w:rsidP="007B6662">
      <w:pPr>
        <w:spacing w:line="360" w:lineRule="auto"/>
        <w:rPr>
          <w:rFonts w:ascii="Arial" w:hAnsi="Arial" w:cs="Arial"/>
        </w:rPr>
      </w:pPr>
    </w:p>
    <w:p w14:paraId="0503ADD7" w14:textId="4B92C868" w:rsidR="00834962" w:rsidRPr="007B6662" w:rsidRDefault="00150559" w:rsidP="007B6662">
      <w:pPr>
        <w:spacing w:line="360" w:lineRule="auto"/>
        <w:rPr>
          <w:rFonts w:ascii="Arial" w:hAnsi="Arial" w:cs="Arial"/>
          <w:color w:val="000000" w:themeColor="text1"/>
        </w:rPr>
      </w:pPr>
      <w:r w:rsidRPr="007B6662">
        <w:rPr>
          <w:rFonts w:ascii="Arial" w:hAnsi="Arial" w:cs="Arial"/>
          <w:color w:val="000000" w:themeColor="text1"/>
        </w:rPr>
        <w:t>I am a uniquely qualified designer and a</w:t>
      </w:r>
      <w:r w:rsidR="00A73F24" w:rsidRPr="007B6662">
        <w:rPr>
          <w:rFonts w:ascii="Arial" w:hAnsi="Arial" w:cs="Arial"/>
          <w:color w:val="000000" w:themeColor="text1"/>
        </w:rPr>
        <w:t xml:space="preserve"> curious,</w:t>
      </w:r>
      <w:r w:rsidRPr="007B6662">
        <w:rPr>
          <w:rFonts w:ascii="Arial" w:hAnsi="Arial" w:cs="Arial"/>
          <w:color w:val="000000" w:themeColor="text1"/>
        </w:rPr>
        <w:t xml:space="preserve"> experiential learner; multidisciplinary processes drive my design thinking and within this project I aim to </w:t>
      </w:r>
      <w:r w:rsidR="00A73F24" w:rsidRPr="007B6662">
        <w:rPr>
          <w:rFonts w:ascii="Arial" w:hAnsi="Arial" w:cs="Arial"/>
          <w:color w:val="000000" w:themeColor="text1"/>
        </w:rPr>
        <w:t xml:space="preserve">utilise </w:t>
      </w:r>
      <w:r w:rsidRPr="007B6662">
        <w:rPr>
          <w:rFonts w:ascii="Arial" w:hAnsi="Arial" w:cs="Arial"/>
          <w:color w:val="000000" w:themeColor="text1"/>
        </w:rPr>
        <w:t>the variety of skills I have learned to date</w:t>
      </w:r>
      <w:r w:rsidR="00AF5102" w:rsidRPr="007B6662">
        <w:rPr>
          <w:rFonts w:ascii="Arial" w:hAnsi="Arial" w:cs="Arial"/>
          <w:color w:val="000000" w:themeColor="text1"/>
        </w:rPr>
        <w:t>. I will focus on the techniques and processes I love such as screen printing, digital design and laser cutting</w:t>
      </w:r>
      <w:r w:rsidRPr="007B6662">
        <w:rPr>
          <w:rFonts w:ascii="Arial" w:hAnsi="Arial" w:cs="Arial"/>
          <w:color w:val="000000" w:themeColor="text1"/>
        </w:rPr>
        <w:t>.</w:t>
      </w:r>
      <w:r w:rsidR="003F2428" w:rsidRPr="007B6662">
        <w:rPr>
          <w:rFonts w:ascii="Arial" w:hAnsi="Arial" w:cs="Arial"/>
          <w:color w:val="000000" w:themeColor="text1"/>
        </w:rPr>
        <w:t xml:space="preserve"> S</w:t>
      </w:r>
      <w:r w:rsidR="00FD6C1F" w:rsidRPr="007B6662">
        <w:rPr>
          <w:rFonts w:ascii="Arial" w:hAnsi="Arial" w:cs="Arial"/>
          <w:color w:val="000000" w:themeColor="text1"/>
        </w:rPr>
        <w:t xml:space="preserve">tudying at level 7 </w:t>
      </w:r>
      <w:r w:rsidR="003F2428" w:rsidRPr="007B6662">
        <w:rPr>
          <w:rFonts w:ascii="Arial" w:hAnsi="Arial" w:cs="Arial"/>
          <w:color w:val="000000" w:themeColor="text1"/>
        </w:rPr>
        <w:t>has been a year of personal growth</w:t>
      </w:r>
      <w:r w:rsidR="00A73F24" w:rsidRPr="007B6662">
        <w:rPr>
          <w:rFonts w:ascii="Arial" w:hAnsi="Arial" w:cs="Arial"/>
          <w:color w:val="000000" w:themeColor="text1"/>
        </w:rPr>
        <w:t>,</w:t>
      </w:r>
      <w:r w:rsidR="003F2428" w:rsidRPr="007B6662">
        <w:rPr>
          <w:rFonts w:ascii="Arial" w:hAnsi="Arial" w:cs="Arial"/>
          <w:color w:val="000000" w:themeColor="text1"/>
        </w:rPr>
        <w:t xml:space="preserve"> learning</w:t>
      </w:r>
      <w:r w:rsidR="00FD6C1F" w:rsidRPr="007B6662">
        <w:rPr>
          <w:rFonts w:ascii="Arial" w:hAnsi="Arial" w:cs="Arial"/>
          <w:color w:val="000000" w:themeColor="text1"/>
        </w:rPr>
        <w:t xml:space="preserve"> valuable lessons through undertaking rich experiences such </w:t>
      </w:r>
      <w:r w:rsidR="009673A9" w:rsidRPr="007B6662">
        <w:rPr>
          <w:rFonts w:ascii="Arial" w:hAnsi="Arial" w:cs="Arial"/>
          <w:color w:val="000000" w:themeColor="text1"/>
        </w:rPr>
        <w:t xml:space="preserve">as </w:t>
      </w:r>
      <w:r w:rsidR="000D6EFE" w:rsidRPr="007B6662">
        <w:rPr>
          <w:rFonts w:ascii="Arial" w:hAnsi="Arial" w:cs="Arial"/>
          <w:color w:val="000000" w:themeColor="text1"/>
        </w:rPr>
        <w:t xml:space="preserve">a live brief with </w:t>
      </w:r>
      <w:r w:rsidR="009673A9" w:rsidRPr="007B6662">
        <w:rPr>
          <w:rFonts w:ascii="Arial" w:hAnsi="Arial" w:cs="Arial"/>
          <w:color w:val="000000" w:themeColor="text1"/>
        </w:rPr>
        <w:t xml:space="preserve">Patternnbank </w:t>
      </w:r>
      <w:r w:rsidR="00FD6C1F" w:rsidRPr="007B6662">
        <w:rPr>
          <w:rFonts w:ascii="Arial" w:hAnsi="Arial" w:cs="Arial"/>
          <w:color w:val="000000" w:themeColor="text1"/>
        </w:rPr>
        <w:t>and freelanc</w:t>
      </w:r>
      <w:r w:rsidR="00A73F24" w:rsidRPr="007B6662">
        <w:rPr>
          <w:rFonts w:ascii="Arial" w:hAnsi="Arial" w:cs="Arial"/>
          <w:color w:val="000000" w:themeColor="text1"/>
        </w:rPr>
        <w:t>e design work</w:t>
      </w:r>
      <w:r w:rsidR="001B7A61" w:rsidRPr="007B6662">
        <w:rPr>
          <w:rFonts w:ascii="Arial" w:hAnsi="Arial" w:cs="Arial"/>
          <w:color w:val="000000" w:themeColor="text1"/>
        </w:rPr>
        <w:t xml:space="preserve"> for Intagl</w:t>
      </w:r>
      <w:r w:rsidR="008863D5" w:rsidRPr="007B6662">
        <w:rPr>
          <w:rFonts w:ascii="Arial" w:hAnsi="Arial" w:cs="Arial"/>
          <w:color w:val="000000" w:themeColor="text1"/>
        </w:rPr>
        <w:t>i</w:t>
      </w:r>
      <w:r w:rsidR="001B7A61" w:rsidRPr="007B6662">
        <w:rPr>
          <w:rFonts w:ascii="Arial" w:hAnsi="Arial" w:cs="Arial"/>
          <w:color w:val="000000" w:themeColor="text1"/>
        </w:rPr>
        <w:t>o Creative</w:t>
      </w:r>
      <w:r w:rsidR="00FD6C1F" w:rsidRPr="007B6662">
        <w:rPr>
          <w:rFonts w:ascii="Arial" w:hAnsi="Arial" w:cs="Arial"/>
          <w:color w:val="000000" w:themeColor="text1"/>
        </w:rPr>
        <w:t>. As a result of this I have been on a journey of improved self-confidence</w:t>
      </w:r>
      <w:r w:rsidR="001B7A61" w:rsidRPr="007B6662">
        <w:rPr>
          <w:rFonts w:ascii="Arial" w:hAnsi="Arial" w:cs="Arial"/>
          <w:color w:val="000000" w:themeColor="text1"/>
        </w:rPr>
        <w:t xml:space="preserve"> whilst</w:t>
      </w:r>
      <w:r w:rsidR="002F1E4A" w:rsidRPr="007B6662">
        <w:rPr>
          <w:rFonts w:ascii="Arial" w:hAnsi="Arial" w:cs="Arial"/>
          <w:color w:val="000000" w:themeColor="text1"/>
        </w:rPr>
        <w:t xml:space="preserve"> upskilling my </w:t>
      </w:r>
      <w:r w:rsidR="001B7A61" w:rsidRPr="007B6662">
        <w:rPr>
          <w:rFonts w:ascii="Arial" w:hAnsi="Arial" w:cs="Arial"/>
          <w:color w:val="000000" w:themeColor="text1"/>
        </w:rPr>
        <w:t>professional practice</w:t>
      </w:r>
      <w:r w:rsidR="00FD6C1F" w:rsidRPr="007B6662">
        <w:rPr>
          <w:rFonts w:ascii="Arial" w:hAnsi="Arial" w:cs="Arial"/>
          <w:color w:val="000000" w:themeColor="text1"/>
        </w:rPr>
        <w:t>. I</w:t>
      </w:r>
      <w:r w:rsidRPr="007B6662">
        <w:rPr>
          <w:rFonts w:ascii="Arial" w:hAnsi="Arial" w:cs="Arial"/>
          <w:color w:val="000000" w:themeColor="text1"/>
        </w:rPr>
        <w:t xml:space="preserve"> have </w:t>
      </w:r>
      <w:r w:rsidR="00A73F24" w:rsidRPr="007B6662">
        <w:rPr>
          <w:rFonts w:ascii="Arial" w:hAnsi="Arial" w:cs="Arial"/>
          <w:color w:val="000000" w:themeColor="text1"/>
        </w:rPr>
        <w:t xml:space="preserve">identified </w:t>
      </w:r>
      <w:r w:rsidRPr="007B6662">
        <w:rPr>
          <w:rFonts w:ascii="Arial" w:hAnsi="Arial" w:cs="Arial"/>
          <w:color w:val="000000" w:themeColor="text1"/>
        </w:rPr>
        <w:t xml:space="preserve">my strengths and weaknesses along the way. </w:t>
      </w:r>
      <w:r w:rsidR="00F633B6" w:rsidRPr="007B6662">
        <w:rPr>
          <w:rFonts w:ascii="Arial" w:hAnsi="Arial" w:cs="Arial"/>
          <w:color w:val="000000" w:themeColor="text1"/>
        </w:rPr>
        <w:t>Reflect</w:t>
      </w:r>
      <w:r w:rsidR="00A73F24" w:rsidRPr="007B6662">
        <w:rPr>
          <w:rFonts w:ascii="Arial" w:hAnsi="Arial" w:cs="Arial"/>
          <w:color w:val="000000" w:themeColor="text1"/>
        </w:rPr>
        <w:t xml:space="preserve">ive practice has enabled me </w:t>
      </w:r>
      <w:r w:rsidR="00F633B6" w:rsidRPr="007B6662">
        <w:rPr>
          <w:rFonts w:ascii="Arial" w:hAnsi="Arial" w:cs="Arial"/>
          <w:color w:val="000000" w:themeColor="text1"/>
        </w:rPr>
        <w:t xml:space="preserve">to improve areas where I </w:t>
      </w:r>
      <w:r w:rsidR="006A5268" w:rsidRPr="007B6662">
        <w:rPr>
          <w:rFonts w:ascii="Arial" w:hAnsi="Arial" w:cs="Arial"/>
          <w:color w:val="000000" w:themeColor="text1"/>
        </w:rPr>
        <w:t>struggle,</w:t>
      </w:r>
      <w:r w:rsidR="00A73F24" w:rsidRPr="007B6662">
        <w:rPr>
          <w:rFonts w:ascii="Arial" w:hAnsi="Arial" w:cs="Arial"/>
          <w:color w:val="000000" w:themeColor="text1"/>
        </w:rPr>
        <w:t xml:space="preserve"> and I have </w:t>
      </w:r>
      <w:r w:rsidR="00BC3013" w:rsidRPr="007B6662">
        <w:rPr>
          <w:rFonts w:ascii="Arial" w:hAnsi="Arial" w:cs="Arial"/>
          <w:color w:val="000000" w:themeColor="text1"/>
        </w:rPr>
        <w:t>become a more well-rounded designer</w:t>
      </w:r>
      <w:r w:rsidR="00F633B6" w:rsidRPr="007B6662">
        <w:rPr>
          <w:rFonts w:ascii="Arial" w:hAnsi="Arial" w:cs="Arial"/>
          <w:color w:val="000000" w:themeColor="text1"/>
        </w:rPr>
        <w:t xml:space="preserve">. </w:t>
      </w:r>
      <w:r w:rsidRPr="007B6662">
        <w:rPr>
          <w:rFonts w:ascii="Arial" w:hAnsi="Arial" w:cs="Arial"/>
          <w:color w:val="000000" w:themeColor="text1"/>
        </w:rPr>
        <w:t>Through my creative venture I aim</w:t>
      </w:r>
      <w:r w:rsidR="00834962" w:rsidRPr="007B6662">
        <w:rPr>
          <w:rFonts w:ascii="Arial" w:hAnsi="Arial" w:cs="Arial"/>
          <w:color w:val="000000" w:themeColor="text1"/>
        </w:rPr>
        <w:t xml:space="preserve">ed </w:t>
      </w:r>
      <w:r w:rsidRPr="007B6662">
        <w:rPr>
          <w:rFonts w:ascii="Arial" w:hAnsi="Arial" w:cs="Arial"/>
          <w:color w:val="000000" w:themeColor="text1"/>
        </w:rPr>
        <w:t xml:space="preserve">to </w:t>
      </w:r>
      <w:r w:rsidR="00301B41" w:rsidRPr="007B6662">
        <w:rPr>
          <w:rFonts w:ascii="Arial" w:hAnsi="Arial" w:cs="Arial"/>
          <w:color w:val="000000" w:themeColor="text1"/>
        </w:rPr>
        <w:t>showcase</w:t>
      </w:r>
      <w:r w:rsidRPr="007B6662">
        <w:rPr>
          <w:rFonts w:ascii="Arial" w:hAnsi="Arial" w:cs="Arial"/>
          <w:color w:val="000000" w:themeColor="text1"/>
        </w:rPr>
        <w:t xml:space="preserve"> my skillset and</w:t>
      </w:r>
      <w:r w:rsidR="00FD6C1F" w:rsidRPr="007B6662">
        <w:rPr>
          <w:rFonts w:ascii="Arial" w:hAnsi="Arial" w:cs="Arial"/>
          <w:color w:val="000000" w:themeColor="text1"/>
        </w:rPr>
        <w:t xml:space="preserve"> create a collection of designs that can be </w:t>
      </w:r>
      <w:r w:rsidR="00A73F24" w:rsidRPr="007B6662">
        <w:rPr>
          <w:rFonts w:ascii="Arial" w:hAnsi="Arial" w:cs="Arial"/>
          <w:color w:val="000000" w:themeColor="text1"/>
        </w:rPr>
        <w:t xml:space="preserve">utilised in many forms </w:t>
      </w:r>
      <w:r w:rsidR="005F79B8" w:rsidRPr="007B6662">
        <w:rPr>
          <w:rFonts w:ascii="Arial" w:hAnsi="Arial" w:cs="Arial"/>
          <w:color w:val="000000" w:themeColor="text1"/>
        </w:rPr>
        <w:t xml:space="preserve">within </w:t>
      </w:r>
      <w:r w:rsidR="00FD6C1F" w:rsidRPr="007B6662">
        <w:rPr>
          <w:rFonts w:ascii="Arial" w:hAnsi="Arial" w:cs="Arial"/>
          <w:color w:val="000000" w:themeColor="text1"/>
        </w:rPr>
        <w:t>the design industry</w:t>
      </w:r>
      <w:r w:rsidRPr="007B6662">
        <w:rPr>
          <w:rFonts w:ascii="Arial" w:hAnsi="Arial" w:cs="Arial"/>
          <w:color w:val="000000" w:themeColor="text1"/>
        </w:rPr>
        <w:t xml:space="preserve">. I </w:t>
      </w:r>
      <w:r w:rsidR="00F33460">
        <w:rPr>
          <w:rFonts w:ascii="Arial" w:hAnsi="Arial" w:cs="Arial"/>
          <w:color w:val="000000" w:themeColor="text1"/>
        </w:rPr>
        <w:t>wan</w:t>
      </w:r>
      <w:r w:rsidR="007A0971">
        <w:rPr>
          <w:rFonts w:ascii="Arial" w:hAnsi="Arial" w:cs="Arial"/>
          <w:color w:val="000000" w:themeColor="text1"/>
        </w:rPr>
        <w:t>t</w:t>
      </w:r>
      <w:r w:rsidR="00F33460">
        <w:rPr>
          <w:rFonts w:ascii="Arial" w:hAnsi="Arial" w:cs="Arial"/>
          <w:color w:val="000000" w:themeColor="text1"/>
        </w:rPr>
        <w:t>ed to show</w:t>
      </w:r>
      <w:r w:rsidRPr="007B6662">
        <w:rPr>
          <w:rFonts w:ascii="Arial" w:hAnsi="Arial" w:cs="Arial"/>
          <w:color w:val="000000" w:themeColor="text1"/>
        </w:rPr>
        <w:t xml:space="preserve"> </w:t>
      </w:r>
      <w:r w:rsidR="00BC3013" w:rsidRPr="007B6662">
        <w:rPr>
          <w:rFonts w:ascii="Arial" w:hAnsi="Arial" w:cs="Arial"/>
          <w:color w:val="000000" w:themeColor="text1"/>
        </w:rPr>
        <w:t xml:space="preserve">my makers mark </w:t>
      </w:r>
      <w:r w:rsidRPr="007B6662">
        <w:rPr>
          <w:rFonts w:ascii="Arial" w:hAnsi="Arial" w:cs="Arial"/>
          <w:color w:val="000000" w:themeColor="text1"/>
        </w:rPr>
        <w:t>through pattern and print for interiors in a professional manner</w:t>
      </w:r>
      <w:r w:rsidR="00A73F24" w:rsidRPr="007B6662">
        <w:rPr>
          <w:rFonts w:ascii="Arial" w:hAnsi="Arial" w:cs="Arial"/>
          <w:color w:val="000000" w:themeColor="text1"/>
        </w:rPr>
        <w:t xml:space="preserve"> and </w:t>
      </w:r>
      <w:r w:rsidRPr="007B6662">
        <w:rPr>
          <w:rFonts w:ascii="Arial" w:hAnsi="Arial" w:cs="Arial"/>
          <w:color w:val="000000" w:themeColor="text1"/>
        </w:rPr>
        <w:t xml:space="preserve">with a contemporary future gazing approach. </w:t>
      </w:r>
      <w:r w:rsidR="00834962" w:rsidRPr="007B6662">
        <w:rPr>
          <w:rFonts w:ascii="Arial" w:hAnsi="Arial" w:cs="Arial"/>
          <w:color w:val="000000" w:themeColor="text1"/>
        </w:rPr>
        <w:t>I</w:t>
      </w:r>
      <w:r w:rsidRPr="007B6662">
        <w:rPr>
          <w:rFonts w:ascii="Arial" w:hAnsi="Arial" w:cs="Arial"/>
          <w:color w:val="000000" w:themeColor="text1"/>
        </w:rPr>
        <w:t xml:space="preserve"> focus</w:t>
      </w:r>
      <w:r w:rsidR="00834962" w:rsidRPr="007B6662">
        <w:rPr>
          <w:rFonts w:ascii="Arial" w:hAnsi="Arial" w:cs="Arial"/>
          <w:color w:val="000000" w:themeColor="text1"/>
        </w:rPr>
        <w:t>sed</w:t>
      </w:r>
      <w:r w:rsidRPr="007B6662">
        <w:rPr>
          <w:rFonts w:ascii="Arial" w:hAnsi="Arial" w:cs="Arial"/>
          <w:color w:val="000000" w:themeColor="text1"/>
        </w:rPr>
        <w:t xml:space="preserve"> on the narrative of finding escapism within interiors and exterior</w:t>
      </w:r>
      <w:r w:rsidR="00BC3013" w:rsidRPr="007B6662">
        <w:rPr>
          <w:rFonts w:ascii="Arial" w:hAnsi="Arial" w:cs="Arial"/>
          <w:color w:val="000000" w:themeColor="text1"/>
        </w:rPr>
        <w:t xml:space="preserve"> environments through use of colour, pattern and materials.</w:t>
      </w:r>
      <w:r w:rsidRPr="007B6662">
        <w:rPr>
          <w:rFonts w:ascii="Arial" w:hAnsi="Arial" w:cs="Arial"/>
          <w:color w:val="000000" w:themeColor="text1"/>
        </w:rPr>
        <w:t xml:space="preserve"> </w:t>
      </w:r>
      <w:r w:rsidR="00FD6C1F" w:rsidRPr="007B6662">
        <w:rPr>
          <w:rFonts w:ascii="Arial" w:hAnsi="Arial" w:cs="Arial"/>
          <w:color w:val="000000" w:themeColor="text1"/>
        </w:rPr>
        <w:t xml:space="preserve">Finding escapism has been crucial to me and </w:t>
      </w:r>
      <w:r w:rsidR="007E34E4" w:rsidRPr="007B6662">
        <w:rPr>
          <w:rFonts w:ascii="Arial" w:hAnsi="Arial" w:cs="Arial"/>
          <w:color w:val="000000" w:themeColor="text1"/>
        </w:rPr>
        <w:t xml:space="preserve">has been </w:t>
      </w:r>
      <w:r w:rsidRPr="007B6662">
        <w:rPr>
          <w:rFonts w:ascii="Arial" w:hAnsi="Arial" w:cs="Arial"/>
          <w:color w:val="000000" w:themeColor="text1"/>
        </w:rPr>
        <w:t>desired</w:t>
      </w:r>
      <w:r w:rsidR="00FD6C1F" w:rsidRPr="007B6662">
        <w:rPr>
          <w:rFonts w:ascii="Arial" w:hAnsi="Arial" w:cs="Arial"/>
          <w:color w:val="000000" w:themeColor="text1"/>
        </w:rPr>
        <w:t xml:space="preserve"> by others</w:t>
      </w:r>
      <w:r w:rsidRPr="007B6662">
        <w:rPr>
          <w:rFonts w:ascii="Arial" w:hAnsi="Arial" w:cs="Arial"/>
          <w:color w:val="000000" w:themeColor="text1"/>
        </w:rPr>
        <w:t xml:space="preserve"> through the</w:t>
      </w:r>
      <w:r w:rsidR="00E4740A" w:rsidRPr="007B6662">
        <w:rPr>
          <w:rFonts w:ascii="Arial" w:hAnsi="Arial" w:cs="Arial"/>
          <w:color w:val="000000" w:themeColor="text1"/>
        </w:rPr>
        <w:t xml:space="preserve"> pandemic</w:t>
      </w:r>
      <w:r w:rsidR="00D24984" w:rsidRPr="007B6662">
        <w:rPr>
          <w:rFonts w:ascii="Arial" w:hAnsi="Arial" w:cs="Arial"/>
          <w:color w:val="000000" w:themeColor="text1"/>
        </w:rPr>
        <w:t>. Escapism</w:t>
      </w:r>
      <w:r w:rsidR="005D049B" w:rsidRPr="007B6662">
        <w:rPr>
          <w:rFonts w:ascii="Arial" w:hAnsi="Arial" w:cs="Arial"/>
          <w:color w:val="000000" w:themeColor="text1"/>
        </w:rPr>
        <w:t xml:space="preserve"> has been highlighted in trend talks, interior magazines and is a</w:t>
      </w:r>
      <w:r w:rsidR="0034757F" w:rsidRPr="007B6662">
        <w:rPr>
          <w:rFonts w:ascii="Arial" w:hAnsi="Arial" w:cs="Arial"/>
          <w:color w:val="000000" w:themeColor="text1"/>
        </w:rPr>
        <w:t xml:space="preserve">n </w:t>
      </w:r>
      <w:r w:rsidR="00D24984" w:rsidRPr="007B6662">
        <w:rPr>
          <w:rFonts w:ascii="Arial" w:hAnsi="Arial" w:cs="Arial"/>
          <w:color w:val="000000" w:themeColor="text1"/>
        </w:rPr>
        <w:t xml:space="preserve">ongoing </w:t>
      </w:r>
      <w:r w:rsidR="005D049B" w:rsidRPr="007B6662">
        <w:rPr>
          <w:rFonts w:ascii="Arial" w:hAnsi="Arial" w:cs="Arial"/>
          <w:color w:val="000000" w:themeColor="text1"/>
        </w:rPr>
        <w:t xml:space="preserve">theme within the design industry. </w:t>
      </w:r>
      <w:r w:rsidRPr="007B6662">
        <w:rPr>
          <w:rFonts w:ascii="Arial" w:hAnsi="Arial" w:cs="Arial"/>
          <w:color w:val="000000" w:themeColor="text1"/>
        </w:rPr>
        <w:t>The body of work will be underpinned with extensive</w:t>
      </w:r>
      <w:r w:rsidR="003E1205" w:rsidRPr="007B6662">
        <w:rPr>
          <w:rFonts w:ascii="Arial" w:hAnsi="Arial" w:cs="Arial"/>
          <w:color w:val="000000" w:themeColor="text1"/>
        </w:rPr>
        <w:t xml:space="preserve"> research</w:t>
      </w:r>
      <w:r w:rsidR="00D91701" w:rsidRPr="007B6662">
        <w:rPr>
          <w:rFonts w:ascii="Arial" w:hAnsi="Arial" w:cs="Arial"/>
          <w:color w:val="000000" w:themeColor="text1"/>
        </w:rPr>
        <w:t xml:space="preserve"> from online exhibitions, industry talks, magazines and books</w:t>
      </w:r>
      <w:r w:rsidRPr="007B6662">
        <w:rPr>
          <w:rFonts w:ascii="Arial" w:hAnsi="Arial" w:cs="Arial"/>
          <w:color w:val="000000" w:themeColor="text1"/>
        </w:rPr>
        <w:t xml:space="preserve"> </w:t>
      </w:r>
      <w:r w:rsidR="00D91701" w:rsidRPr="007B6662">
        <w:rPr>
          <w:rFonts w:ascii="Arial" w:hAnsi="Arial" w:cs="Arial"/>
          <w:color w:val="000000" w:themeColor="text1"/>
        </w:rPr>
        <w:t>which</w:t>
      </w:r>
      <w:r w:rsidRPr="007B6662">
        <w:rPr>
          <w:rFonts w:ascii="Arial" w:hAnsi="Arial" w:cs="Arial"/>
          <w:color w:val="000000" w:themeColor="text1"/>
        </w:rPr>
        <w:t xml:space="preserve"> fuel my creative interest and design knowledge. I aim</w:t>
      </w:r>
      <w:r w:rsidR="00834962" w:rsidRPr="007B6662">
        <w:rPr>
          <w:rFonts w:ascii="Arial" w:hAnsi="Arial" w:cs="Arial"/>
          <w:color w:val="000000" w:themeColor="text1"/>
        </w:rPr>
        <w:t>ed</w:t>
      </w:r>
      <w:r w:rsidRPr="007B6662">
        <w:rPr>
          <w:rFonts w:ascii="Arial" w:hAnsi="Arial" w:cs="Arial"/>
          <w:color w:val="000000" w:themeColor="text1"/>
        </w:rPr>
        <w:t xml:space="preserve"> to create a d</w:t>
      </w:r>
      <w:r w:rsidR="00F633B6" w:rsidRPr="007B6662">
        <w:rPr>
          <w:rFonts w:ascii="Arial" w:hAnsi="Arial" w:cs="Arial"/>
          <w:color w:val="000000" w:themeColor="text1"/>
        </w:rPr>
        <w:t>iverse</w:t>
      </w:r>
      <w:r w:rsidRPr="007B6662">
        <w:rPr>
          <w:rFonts w:ascii="Arial" w:hAnsi="Arial" w:cs="Arial"/>
          <w:color w:val="000000" w:themeColor="text1"/>
        </w:rPr>
        <w:t xml:space="preserve"> portfolio project that demonstrates how my designs can be applied to different markets, spaces and people.   </w:t>
      </w:r>
    </w:p>
    <w:p w14:paraId="344E4F3E" w14:textId="3B42C920" w:rsidR="00AF5102" w:rsidRPr="007B6662" w:rsidRDefault="00AF5102" w:rsidP="007B6662">
      <w:pPr>
        <w:spacing w:line="360" w:lineRule="auto"/>
        <w:rPr>
          <w:rFonts w:ascii="Arial" w:hAnsi="Arial" w:cs="Arial"/>
          <w:color w:val="000000" w:themeColor="text1"/>
        </w:rPr>
      </w:pPr>
    </w:p>
    <w:p w14:paraId="0C2AB508" w14:textId="77777777" w:rsidR="00AF5102" w:rsidRPr="007B6662" w:rsidRDefault="00AF5102" w:rsidP="007B6662">
      <w:pPr>
        <w:spacing w:line="360" w:lineRule="auto"/>
        <w:rPr>
          <w:rFonts w:ascii="Arial" w:hAnsi="Arial" w:cs="Arial"/>
          <w:color w:val="000000" w:themeColor="text1"/>
        </w:rPr>
      </w:pPr>
    </w:p>
    <w:p w14:paraId="202A137F" w14:textId="259AD3B3" w:rsidR="001E66A6" w:rsidRPr="007B6662" w:rsidRDefault="001B7A61" w:rsidP="007B6662">
      <w:pPr>
        <w:spacing w:line="360" w:lineRule="auto"/>
        <w:rPr>
          <w:rFonts w:ascii="Arial" w:hAnsi="Arial" w:cs="Arial"/>
          <w:color w:val="000000" w:themeColor="text1"/>
        </w:rPr>
      </w:pPr>
      <w:r w:rsidRPr="007B6662">
        <w:rPr>
          <w:rFonts w:ascii="Arial" w:hAnsi="Arial" w:cs="Arial"/>
          <w:color w:val="000000" w:themeColor="text1"/>
        </w:rPr>
        <w:t>Learning and growing</w:t>
      </w:r>
      <w:r w:rsidR="00AE2B99" w:rsidRPr="007B6662">
        <w:rPr>
          <w:rFonts w:ascii="Arial" w:hAnsi="Arial" w:cs="Arial"/>
          <w:color w:val="000000" w:themeColor="text1"/>
        </w:rPr>
        <w:t xml:space="preserve"> as a student</w:t>
      </w:r>
      <w:r w:rsidRPr="007B6662">
        <w:rPr>
          <w:rFonts w:ascii="Arial" w:hAnsi="Arial" w:cs="Arial"/>
          <w:color w:val="000000" w:themeColor="text1"/>
        </w:rPr>
        <w:t xml:space="preserve"> through the </w:t>
      </w:r>
      <w:r w:rsidR="00E4740A" w:rsidRPr="007B6662">
        <w:rPr>
          <w:rFonts w:ascii="Arial" w:hAnsi="Arial" w:cs="Arial"/>
          <w:color w:val="000000" w:themeColor="text1"/>
        </w:rPr>
        <w:t xml:space="preserve">Pandemic </w:t>
      </w:r>
      <w:r w:rsidR="00776130">
        <w:rPr>
          <w:rFonts w:ascii="Arial" w:hAnsi="Arial" w:cs="Arial"/>
          <w:color w:val="000000" w:themeColor="text1"/>
        </w:rPr>
        <w:t xml:space="preserve">has been challenging </w:t>
      </w:r>
      <w:r w:rsidRPr="007B6662">
        <w:rPr>
          <w:rFonts w:ascii="Arial" w:hAnsi="Arial" w:cs="Arial"/>
          <w:color w:val="000000" w:themeColor="text1"/>
        </w:rPr>
        <w:t xml:space="preserve">but I have found ways to navigate </w:t>
      </w:r>
      <w:r w:rsidR="0099038C" w:rsidRPr="007B6662">
        <w:rPr>
          <w:rFonts w:ascii="Arial" w:hAnsi="Arial" w:cs="Arial"/>
          <w:color w:val="000000" w:themeColor="text1"/>
        </w:rPr>
        <w:t xml:space="preserve">and improve </w:t>
      </w:r>
      <w:r w:rsidRPr="007B6662">
        <w:rPr>
          <w:rFonts w:ascii="Arial" w:hAnsi="Arial" w:cs="Arial"/>
          <w:color w:val="000000" w:themeColor="text1"/>
        </w:rPr>
        <w:t xml:space="preserve">my learning strategy. </w:t>
      </w:r>
      <w:r w:rsidR="002D6113" w:rsidRPr="007B6662">
        <w:rPr>
          <w:rFonts w:ascii="Arial" w:hAnsi="Arial" w:cs="Arial"/>
          <w:color w:val="000000" w:themeColor="text1"/>
        </w:rPr>
        <w:t xml:space="preserve">At times there has been issues sourcing appropriate art materials due to Covid and Brexit. I believe this has made me more resourceful and allowed me to problem solve in order to continue working at this level. There </w:t>
      </w:r>
      <w:r w:rsidR="00007D50" w:rsidRPr="007B6662">
        <w:rPr>
          <w:rFonts w:ascii="Arial" w:hAnsi="Arial" w:cs="Arial"/>
          <w:color w:val="000000" w:themeColor="text1"/>
        </w:rPr>
        <w:t>have</w:t>
      </w:r>
      <w:r w:rsidRPr="007B6662">
        <w:rPr>
          <w:rFonts w:ascii="Arial" w:hAnsi="Arial" w:cs="Arial"/>
          <w:color w:val="000000" w:themeColor="text1"/>
        </w:rPr>
        <w:t xml:space="preserve"> been </w:t>
      </w:r>
      <w:r w:rsidR="002D6113" w:rsidRPr="007B6662">
        <w:rPr>
          <w:rFonts w:ascii="Arial" w:hAnsi="Arial" w:cs="Arial"/>
          <w:color w:val="000000" w:themeColor="text1"/>
        </w:rPr>
        <w:t xml:space="preserve">periods where there has been </w:t>
      </w:r>
      <w:r w:rsidRPr="007B6662">
        <w:rPr>
          <w:rFonts w:ascii="Arial" w:hAnsi="Arial" w:cs="Arial"/>
          <w:color w:val="000000" w:themeColor="text1"/>
        </w:rPr>
        <w:t xml:space="preserve">no access to the studio, library and facilities which has created limitations in my practice. To </w:t>
      </w:r>
      <w:r w:rsidRPr="007B6662">
        <w:rPr>
          <w:rFonts w:ascii="Arial" w:hAnsi="Arial" w:cs="Arial"/>
          <w:color w:val="000000" w:themeColor="text1"/>
        </w:rPr>
        <w:lastRenderedPageBreak/>
        <w:t>overcome to this, I have been proactive in online talks to engage with other creatives and learn about their journeys through this troubling time</w:t>
      </w:r>
      <w:r w:rsidR="00B91509" w:rsidRPr="007B6662">
        <w:rPr>
          <w:rFonts w:ascii="Arial" w:hAnsi="Arial" w:cs="Arial"/>
          <w:color w:val="000000" w:themeColor="text1"/>
        </w:rPr>
        <w:t xml:space="preserve">. </w:t>
      </w:r>
      <w:r w:rsidR="008A381C" w:rsidRPr="007B6662">
        <w:rPr>
          <w:rFonts w:ascii="Arial" w:hAnsi="Arial" w:cs="Arial"/>
          <w:color w:val="000000" w:themeColor="text1"/>
        </w:rPr>
        <w:t>Recently I attended a talk with Chris Brown and Angie Lewin through Event</w:t>
      </w:r>
      <w:r w:rsidR="23E190A1" w:rsidRPr="007B6662">
        <w:rPr>
          <w:rFonts w:ascii="Arial" w:hAnsi="Arial" w:cs="Arial"/>
          <w:color w:val="000000" w:themeColor="text1"/>
        </w:rPr>
        <w:t>b</w:t>
      </w:r>
      <w:r w:rsidR="53114C87" w:rsidRPr="007B6662">
        <w:rPr>
          <w:rFonts w:ascii="Arial" w:hAnsi="Arial" w:cs="Arial"/>
          <w:color w:val="000000" w:themeColor="text1"/>
        </w:rPr>
        <w:t>r</w:t>
      </w:r>
      <w:r w:rsidR="008A381C" w:rsidRPr="007B6662">
        <w:rPr>
          <w:rFonts w:ascii="Arial" w:hAnsi="Arial" w:cs="Arial"/>
          <w:color w:val="000000" w:themeColor="text1"/>
        </w:rPr>
        <w:t xml:space="preserve">ite it was </w:t>
      </w:r>
      <w:r w:rsidR="00E4740A" w:rsidRPr="007B6662">
        <w:rPr>
          <w:rFonts w:ascii="Arial" w:hAnsi="Arial" w:cs="Arial"/>
          <w:color w:val="000000" w:themeColor="text1"/>
        </w:rPr>
        <w:t xml:space="preserve">a </w:t>
      </w:r>
      <w:r w:rsidR="008A381C" w:rsidRPr="007B6662">
        <w:rPr>
          <w:rFonts w:ascii="Arial" w:hAnsi="Arial" w:cs="Arial"/>
          <w:color w:val="000000" w:themeColor="text1"/>
        </w:rPr>
        <w:t>great insight to hear more about their practice as print makers and a key theme throughout the talk was the importance of drawing and it being “vital in their practice</w:t>
      </w:r>
      <w:r w:rsidR="00AF448B" w:rsidRPr="007B6662">
        <w:rPr>
          <w:rFonts w:ascii="Arial" w:hAnsi="Arial" w:cs="Arial"/>
          <w:color w:val="000000" w:themeColor="text1"/>
        </w:rPr>
        <w:t>.</w:t>
      </w:r>
      <w:r w:rsidR="008A381C" w:rsidRPr="007B6662">
        <w:rPr>
          <w:rFonts w:ascii="Arial" w:hAnsi="Arial" w:cs="Arial"/>
          <w:color w:val="000000" w:themeColor="text1"/>
        </w:rPr>
        <w:t>”</w:t>
      </w:r>
      <w:r w:rsidR="00AF448B" w:rsidRPr="007B6662">
        <w:rPr>
          <w:rFonts w:ascii="Arial" w:hAnsi="Arial" w:cs="Arial"/>
          <w:color w:val="000000" w:themeColor="text1"/>
        </w:rPr>
        <w:t xml:space="preserve"> </w:t>
      </w:r>
      <w:sdt>
        <w:sdtPr>
          <w:rPr>
            <w:rFonts w:ascii="Arial" w:hAnsi="Arial" w:cs="Arial"/>
            <w:color w:val="000000" w:themeColor="text1"/>
          </w:rPr>
          <w:id w:val="-1712566480"/>
          <w:placeholder>
            <w:docPart w:val="DefaultPlaceholder_1081868574"/>
          </w:placeholder>
          <w:citation/>
        </w:sdtPr>
        <w:sdtEndPr/>
        <w:sdtContent>
          <w:r w:rsidR="00AF448B" w:rsidRPr="007B6662">
            <w:rPr>
              <w:rFonts w:ascii="Arial" w:hAnsi="Arial" w:cs="Arial"/>
              <w:color w:val="000000" w:themeColor="text1"/>
            </w:rPr>
            <w:fldChar w:fldCharType="begin"/>
          </w:r>
          <w:r w:rsidR="00AF448B" w:rsidRPr="007B6662">
            <w:rPr>
              <w:rFonts w:ascii="Arial" w:hAnsi="Arial" w:cs="Arial"/>
              <w:color w:val="000000" w:themeColor="text1"/>
            </w:rPr>
            <w:instrText xml:space="preserve">CITATION Ang21 \l 2057 </w:instrText>
          </w:r>
          <w:r w:rsidR="00AF448B" w:rsidRPr="007B6662">
            <w:rPr>
              <w:rFonts w:ascii="Arial" w:hAnsi="Arial" w:cs="Arial"/>
              <w:color w:val="000000" w:themeColor="text1"/>
            </w:rPr>
            <w:fldChar w:fldCharType="separate"/>
          </w:r>
          <w:r w:rsidR="00295A9B" w:rsidRPr="007B6662">
            <w:rPr>
              <w:rFonts w:ascii="Arial" w:hAnsi="Arial" w:cs="Arial"/>
              <w:noProof/>
              <w:color w:val="000000" w:themeColor="text1"/>
            </w:rPr>
            <w:t>(Lewin, 2021)</w:t>
          </w:r>
          <w:r w:rsidR="00AF448B" w:rsidRPr="007B6662">
            <w:rPr>
              <w:rFonts w:ascii="Arial" w:hAnsi="Arial" w:cs="Arial"/>
              <w:color w:val="000000" w:themeColor="text1"/>
            </w:rPr>
            <w:fldChar w:fldCharType="end"/>
          </w:r>
        </w:sdtContent>
      </w:sdt>
      <w:r w:rsidR="00AF448B" w:rsidRPr="007B6662">
        <w:rPr>
          <w:rFonts w:ascii="Arial" w:hAnsi="Arial" w:cs="Arial"/>
          <w:color w:val="000000" w:themeColor="text1"/>
        </w:rPr>
        <w:t xml:space="preserve"> Drawing is something that can always be achieved with limited </w:t>
      </w:r>
      <w:r w:rsidR="007F6D51" w:rsidRPr="007B6662">
        <w:rPr>
          <w:rFonts w:ascii="Arial" w:hAnsi="Arial" w:cs="Arial"/>
          <w:color w:val="000000" w:themeColor="text1"/>
        </w:rPr>
        <w:t>resources,</w:t>
      </w:r>
      <w:r w:rsidR="00AF448B" w:rsidRPr="007B6662">
        <w:rPr>
          <w:rFonts w:ascii="Arial" w:hAnsi="Arial" w:cs="Arial"/>
          <w:color w:val="000000" w:themeColor="text1"/>
        </w:rPr>
        <w:t xml:space="preserve"> so I have fully submerged myself into the drawing process and spent a lot of time at the beginning of the project gathering imagery.</w:t>
      </w:r>
      <w:r w:rsidR="008A381C" w:rsidRPr="007B6662">
        <w:rPr>
          <w:rFonts w:ascii="Arial" w:hAnsi="Arial" w:cs="Arial"/>
          <w:color w:val="000000" w:themeColor="text1"/>
        </w:rPr>
        <w:t xml:space="preserve"> </w:t>
      </w:r>
    </w:p>
    <w:p w14:paraId="3A8D1A53" w14:textId="6DE58986" w:rsidR="00225F16" w:rsidRPr="007B6662" w:rsidRDefault="00225F16" w:rsidP="007B6662">
      <w:pPr>
        <w:spacing w:line="360" w:lineRule="auto"/>
        <w:rPr>
          <w:rFonts w:ascii="Arial" w:hAnsi="Arial" w:cs="Arial"/>
        </w:rPr>
      </w:pPr>
    </w:p>
    <w:p w14:paraId="2943B54C" w14:textId="50809C7B" w:rsidR="001E66A6" w:rsidRPr="007B6662" w:rsidRDefault="001E66A6" w:rsidP="007B6662">
      <w:pPr>
        <w:spacing w:line="360" w:lineRule="auto"/>
        <w:rPr>
          <w:rFonts w:ascii="Arial" w:hAnsi="Arial" w:cs="Arial"/>
        </w:rPr>
      </w:pPr>
    </w:p>
    <w:p w14:paraId="6D908CCB" w14:textId="19D9BC37" w:rsidR="00275740" w:rsidRPr="007B6662" w:rsidRDefault="00847028" w:rsidP="007B6662">
      <w:pPr>
        <w:spacing w:line="360" w:lineRule="auto"/>
        <w:rPr>
          <w:rFonts w:ascii="Arial" w:hAnsi="Arial" w:cs="Arial"/>
          <w:b/>
          <w:bCs/>
          <w:u w:val="single"/>
        </w:rPr>
      </w:pPr>
      <w:r>
        <w:rPr>
          <w:rFonts w:ascii="Arial" w:hAnsi="Arial" w:cs="Arial"/>
          <w:noProof/>
        </w:rPr>
        <w:drawing>
          <wp:anchor distT="0" distB="0" distL="114300" distR="114300" simplePos="0" relativeHeight="251659264" behindDoc="1" locked="0" layoutInCell="1" allowOverlap="1" wp14:anchorId="1041CA1B" wp14:editId="4633FC9D">
            <wp:simplePos x="0" y="0"/>
            <wp:positionH relativeFrom="column">
              <wp:posOffset>548640</wp:posOffset>
            </wp:positionH>
            <wp:positionV relativeFrom="paragraph">
              <wp:posOffset>37284</wp:posOffset>
            </wp:positionV>
            <wp:extent cx="4506595" cy="5546090"/>
            <wp:effectExtent l="0" t="0" r="1905" b="3810"/>
            <wp:wrapTight wrapText="bothSides">
              <wp:wrapPolygon edited="0">
                <wp:start x="0" y="0"/>
                <wp:lineTo x="0" y="21565"/>
                <wp:lineTo x="21548" y="21565"/>
                <wp:lineTo x="21548" y="0"/>
                <wp:lineTo x="0" y="0"/>
              </wp:wrapPolygon>
            </wp:wrapTight>
            <wp:docPr id="2" name="Picture 2" descr="A bouquet of flo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ouquet of flowe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506595" cy="5546090"/>
                    </a:xfrm>
                    <a:prstGeom prst="rect">
                      <a:avLst/>
                    </a:prstGeom>
                  </pic:spPr>
                </pic:pic>
              </a:graphicData>
            </a:graphic>
            <wp14:sizeRelH relativeFrom="page">
              <wp14:pctWidth>0</wp14:pctWidth>
            </wp14:sizeRelH>
            <wp14:sizeRelV relativeFrom="page">
              <wp14:pctHeight>0</wp14:pctHeight>
            </wp14:sizeRelV>
          </wp:anchor>
        </w:drawing>
      </w:r>
    </w:p>
    <w:p w14:paraId="1D096E95" w14:textId="77777777" w:rsidR="00275740" w:rsidRPr="007B6662" w:rsidRDefault="00275740" w:rsidP="007B6662">
      <w:pPr>
        <w:spacing w:line="360" w:lineRule="auto"/>
        <w:rPr>
          <w:rFonts w:ascii="Arial" w:hAnsi="Arial" w:cs="Arial"/>
          <w:b/>
          <w:bCs/>
          <w:u w:val="single"/>
        </w:rPr>
      </w:pPr>
    </w:p>
    <w:p w14:paraId="0064FF63" w14:textId="77777777" w:rsidR="00275740" w:rsidRPr="007B6662" w:rsidRDefault="00275740" w:rsidP="007B6662">
      <w:pPr>
        <w:spacing w:line="360" w:lineRule="auto"/>
        <w:rPr>
          <w:rFonts w:ascii="Arial" w:hAnsi="Arial" w:cs="Arial"/>
          <w:b/>
          <w:bCs/>
          <w:u w:val="single"/>
        </w:rPr>
      </w:pPr>
    </w:p>
    <w:p w14:paraId="2B4B997E" w14:textId="77777777" w:rsidR="00275740" w:rsidRPr="007B6662" w:rsidRDefault="00275740" w:rsidP="007B6662">
      <w:pPr>
        <w:spacing w:line="360" w:lineRule="auto"/>
        <w:rPr>
          <w:rFonts w:ascii="Arial" w:hAnsi="Arial" w:cs="Arial"/>
          <w:b/>
          <w:bCs/>
          <w:u w:val="single"/>
        </w:rPr>
      </w:pPr>
    </w:p>
    <w:p w14:paraId="1EE31E0C" w14:textId="77777777" w:rsidR="00275740" w:rsidRPr="007B6662" w:rsidRDefault="00275740" w:rsidP="007B6662">
      <w:pPr>
        <w:spacing w:line="360" w:lineRule="auto"/>
        <w:rPr>
          <w:rFonts w:ascii="Arial" w:hAnsi="Arial" w:cs="Arial"/>
          <w:b/>
          <w:bCs/>
          <w:u w:val="single"/>
        </w:rPr>
      </w:pPr>
    </w:p>
    <w:p w14:paraId="69DCC535" w14:textId="77777777" w:rsidR="00275740" w:rsidRPr="007B6662" w:rsidRDefault="00275740" w:rsidP="007B6662">
      <w:pPr>
        <w:spacing w:line="360" w:lineRule="auto"/>
        <w:rPr>
          <w:rFonts w:ascii="Arial" w:hAnsi="Arial" w:cs="Arial"/>
          <w:b/>
          <w:bCs/>
          <w:u w:val="single"/>
        </w:rPr>
      </w:pPr>
    </w:p>
    <w:p w14:paraId="38E65A2D" w14:textId="77777777" w:rsidR="00000384" w:rsidRDefault="00000384" w:rsidP="007B6662">
      <w:pPr>
        <w:spacing w:line="360" w:lineRule="auto"/>
        <w:rPr>
          <w:rFonts w:ascii="Arial" w:hAnsi="Arial" w:cs="Arial"/>
          <w:b/>
          <w:bCs/>
          <w:u w:val="single"/>
        </w:rPr>
      </w:pPr>
    </w:p>
    <w:p w14:paraId="39E369B6" w14:textId="77777777" w:rsidR="00000384" w:rsidRDefault="00000384" w:rsidP="007B6662">
      <w:pPr>
        <w:spacing w:line="360" w:lineRule="auto"/>
        <w:rPr>
          <w:rFonts w:ascii="Arial" w:hAnsi="Arial" w:cs="Arial"/>
          <w:b/>
          <w:bCs/>
          <w:u w:val="single"/>
        </w:rPr>
      </w:pPr>
    </w:p>
    <w:p w14:paraId="18F06507" w14:textId="77777777" w:rsidR="00000384" w:rsidRDefault="00000384" w:rsidP="007B6662">
      <w:pPr>
        <w:spacing w:line="360" w:lineRule="auto"/>
        <w:rPr>
          <w:rFonts w:ascii="Arial" w:hAnsi="Arial" w:cs="Arial"/>
          <w:b/>
          <w:bCs/>
          <w:u w:val="single"/>
        </w:rPr>
      </w:pPr>
    </w:p>
    <w:p w14:paraId="66C23D1F" w14:textId="77777777" w:rsidR="00000384" w:rsidRDefault="00000384" w:rsidP="007B6662">
      <w:pPr>
        <w:spacing w:line="360" w:lineRule="auto"/>
        <w:rPr>
          <w:rFonts w:ascii="Arial" w:hAnsi="Arial" w:cs="Arial"/>
          <w:b/>
          <w:bCs/>
          <w:u w:val="single"/>
        </w:rPr>
      </w:pPr>
    </w:p>
    <w:p w14:paraId="23632D03" w14:textId="77777777" w:rsidR="00000384" w:rsidRDefault="00000384" w:rsidP="007B6662">
      <w:pPr>
        <w:spacing w:line="360" w:lineRule="auto"/>
        <w:rPr>
          <w:rFonts w:ascii="Arial" w:hAnsi="Arial" w:cs="Arial"/>
          <w:b/>
          <w:bCs/>
          <w:u w:val="single"/>
        </w:rPr>
      </w:pPr>
    </w:p>
    <w:p w14:paraId="7C19B07E" w14:textId="77777777" w:rsidR="00000384" w:rsidRDefault="00000384" w:rsidP="007B6662">
      <w:pPr>
        <w:spacing w:line="360" w:lineRule="auto"/>
        <w:rPr>
          <w:rFonts w:ascii="Arial" w:hAnsi="Arial" w:cs="Arial"/>
          <w:b/>
          <w:bCs/>
          <w:u w:val="single"/>
        </w:rPr>
      </w:pPr>
    </w:p>
    <w:p w14:paraId="6706440D" w14:textId="77777777" w:rsidR="00000384" w:rsidRDefault="00000384" w:rsidP="007B6662">
      <w:pPr>
        <w:spacing w:line="360" w:lineRule="auto"/>
        <w:rPr>
          <w:rFonts w:ascii="Arial" w:hAnsi="Arial" w:cs="Arial"/>
          <w:b/>
          <w:bCs/>
          <w:u w:val="single"/>
        </w:rPr>
      </w:pPr>
    </w:p>
    <w:p w14:paraId="63120420" w14:textId="77777777" w:rsidR="00000384" w:rsidRDefault="00000384" w:rsidP="007B6662">
      <w:pPr>
        <w:spacing w:line="360" w:lineRule="auto"/>
        <w:rPr>
          <w:rFonts w:ascii="Arial" w:hAnsi="Arial" w:cs="Arial"/>
          <w:b/>
          <w:bCs/>
          <w:u w:val="single"/>
        </w:rPr>
      </w:pPr>
    </w:p>
    <w:p w14:paraId="25408C50" w14:textId="77777777" w:rsidR="00000384" w:rsidRDefault="00000384" w:rsidP="007B6662">
      <w:pPr>
        <w:spacing w:line="360" w:lineRule="auto"/>
        <w:rPr>
          <w:rFonts w:ascii="Arial" w:hAnsi="Arial" w:cs="Arial"/>
          <w:b/>
          <w:bCs/>
          <w:u w:val="single"/>
        </w:rPr>
      </w:pPr>
    </w:p>
    <w:p w14:paraId="071A19D2" w14:textId="77777777" w:rsidR="00000384" w:rsidRDefault="00000384" w:rsidP="007B6662">
      <w:pPr>
        <w:spacing w:line="360" w:lineRule="auto"/>
        <w:rPr>
          <w:rFonts w:ascii="Arial" w:hAnsi="Arial" w:cs="Arial"/>
          <w:b/>
          <w:bCs/>
          <w:u w:val="single"/>
        </w:rPr>
      </w:pPr>
    </w:p>
    <w:p w14:paraId="0975FAC4" w14:textId="77777777" w:rsidR="00000384" w:rsidRDefault="00000384" w:rsidP="007B6662">
      <w:pPr>
        <w:spacing w:line="360" w:lineRule="auto"/>
        <w:rPr>
          <w:rFonts w:ascii="Arial" w:hAnsi="Arial" w:cs="Arial"/>
          <w:b/>
          <w:bCs/>
          <w:u w:val="single"/>
        </w:rPr>
      </w:pPr>
    </w:p>
    <w:p w14:paraId="431E321A" w14:textId="77777777" w:rsidR="00000384" w:rsidRDefault="00000384" w:rsidP="007B6662">
      <w:pPr>
        <w:spacing w:line="360" w:lineRule="auto"/>
        <w:rPr>
          <w:rFonts w:ascii="Arial" w:hAnsi="Arial" w:cs="Arial"/>
          <w:b/>
          <w:bCs/>
          <w:u w:val="single"/>
        </w:rPr>
      </w:pPr>
    </w:p>
    <w:p w14:paraId="37C78B76" w14:textId="77777777" w:rsidR="00000384" w:rsidRDefault="00000384" w:rsidP="007B6662">
      <w:pPr>
        <w:spacing w:line="360" w:lineRule="auto"/>
        <w:rPr>
          <w:rFonts w:ascii="Arial" w:hAnsi="Arial" w:cs="Arial"/>
          <w:b/>
          <w:bCs/>
          <w:u w:val="single"/>
        </w:rPr>
      </w:pPr>
    </w:p>
    <w:p w14:paraId="7A061DF3" w14:textId="0C5B461A" w:rsidR="009435CF" w:rsidRPr="007B6662" w:rsidRDefault="009435CF" w:rsidP="007B6662">
      <w:pPr>
        <w:spacing w:line="360" w:lineRule="auto"/>
        <w:rPr>
          <w:rFonts w:ascii="Arial" w:hAnsi="Arial" w:cs="Arial"/>
          <w:b/>
          <w:bCs/>
          <w:u w:val="single"/>
        </w:rPr>
      </w:pPr>
    </w:p>
    <w:p w14:paraId="28CD2F02" w14:textId="11C5B190" w:rsidR="00834962" w:rsidRPr="007B6662" w:rsidRDefault="00834962" w:rsidP="007B6662">
      <w:pPr>
        <w:spacing w:line="360" w:lineRule="auto"/>
        <w:rPr>
          <w:rFonts w:ascii="Arial" w:hAnsi="Arial" w:cs="Arial"/>
        </w:rPr>
      </w:pPr>
    </w:p>
    <w:p w14:paraId="7AE3FD8A" w14:textId="249D03ED" w:rsidR="00000384" w:rsidRDefault="00847028" w:rsidP="007B6662">
      <w:pPr>
        <w:spacing w:line="360" w:lineRule="auto"/>
        <w:rPr>
          <w:rFonts w:ascii="Arial" w:hAnsi="Arial" w:cs="Arial"/>
          <w:color w:val="000000" w:themeColor="text1"/>
        </w:rPr>
      </w:pPr>
      <w:r>
        <w:rPr>
          <w:rFonts w:ascii="Arial" w:hAnsi="Arial" w:cs="Arial"/>
          <w:b/>
          <w:bCs/>
          <w:noProof/>
          <w:u w:val="single"/>
        </w:rPr>
        <mc:AlternateContent>
          <mc:Choice Requires="wps">
            <w:drawing>
              <wp:anchor distT="0" distB="0" distL="114300" distR="114300" simplePos="0" relativeHeight="251660288" behindDoc="0" locked="0" layoutInCell="1" allowOverlap="1" wp14:anchorId="03914F54" wp14:editId="3C3D28E1">
                <wp:simplePos x="0" y="0"/>
                <wp:positionH relativeFrom="column">
                  <wp:posOffset>443865</wp:posOffset>
                </wp:positionH>
                <wp:positionV relativeFrom="paragraph">
                  <wp:posOffset>147048</wp:posOffset>
                </wp:positionV>
                <wp:extent cx="3618411" cy="391886"/>
                <wp:effectExtent l="0" t="0" r="0" b="0"/>
                <wp:wrapNone/>
                <wp:docPr id="3" name="Text Box 3"/>
                <wp:cNvGraphicFramePr/>
                <a:graphic xmlns:a="http://schemas.openxmlformats.org/drawingml/2006/main">
                  <a:graphicData uri="http://schemas.microsoft.com/office/word/2010/wordprocessingShape">
                    <wps:wsp>
                      <wps:cNvSpPr txBox="1"/>
                      <wps:spPr>
                        <a:xfrm>
                          <a:off x="0" y="0"/>
                          <a:ext cx="3618411" cy="39188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7E2EE2" w14:textId="24E909D8" w:rsidR="00847028" w:rsidRPr="00847028" w:rsidRDefault="00847028">
                            <w:pPr>
                              <w:rPr>
                                <w:rFonts w:ascii="Arial" w:hAnsi="Arial" w:cs="Arial"/>
                              </w:rPr>
                            </w:pPr>
                            <w:r w:rsidRPr="00847028">
                              <w:rPr>
                                <w:rFonts w:ascii="Arial" w:hAnsi="Arial" w:cs="Arial"/>
                              </w:rPr>
                              <w:t xml:space="preserve">Figure 1, Angie Lewin, Water Colour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3914F54" id="_x0000_t202" coordsize="21600,21600" o:spt="202" path="m,l,21600r21600,l21600,xe">
                <v:stroke joinstyle="miter"/>
                <v:path gradientshapeok="t" o:connecttype="rect"/>
              </v:shapetype>
              <v:shape id="Text Box 3" o:spid="_x0000_s1026" type="#_x0000_t202" style="position:absolute;margin-left:34.95pt;margin-top:11.6pt;width:284.9pt;height:30.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" filled="f" stroked="f">
                <v:textbox>
                  <w:txbxContent>
                    <w:p w14:paraId="617E2EE2" w14:textId="24E909D8" w:rsidR="00847028" w:rsidRPr="00847028" w:rsidRDefault="00847028">
                      <w:pPr>
                        <w:rPr>
                          <w:rFonts w:ascii="Arial" w:hAnsi="Arial" w:cs="Arial"/>
                        </w:rPr>
                      </w:pPr>
                      <w:r w:rsidRPr="00847028">
                        <w:rPr>
                          <w:rFonts w:ascii="Arial" w:hAnsi="Arial" w:cs="Arial"/>
                        </w:rPr>
                        <w:t xml:space="preserve">Figure 1, Angie Lewin, Water Colour </w:t>
                      </w:r>
                    </w:p>
                  </w:txbxContent>
                </v:textbox>
              </v:shape>
            </w:pict>
          </mc:Fallback>
        </mc:AlternateContent>
      </w:r>
    </w:p>
    <w:p w14:paraId="3ACDC903" w14:textId="77777777" w:rsidR="00000384" w:rsidRDefault="00000384" w:rsidP="007B6662">
      <w:pPr>
        <w:spacing w:line="360" w:lineRule="auto"/>
        <w:rPr>
          <w:rFonts w:ascii="Arial" w:hAnsi="Arial" w:cs="Arial"/>
          <w:color w:val="000000" w:themeColor="text1"/>
        </w:rPr>
      </w:pPr>
    </w:p>
    <w:p w14:paraId="74AA32A5" w14:textId="77777777" w:rsidR="00000384" w:rsidRDefault="00000384" w:rsidP="007B6662">
      <w:pPr>
        <w:spacing w:line="360" w:lineRule="auto"/>
        <w:rPr>
          <w:rFonts w:ascii="Arial" w:hAnsi="Arial" w:cs="Arial"/>
          <w:color w:val="000000" w:themeColor="text1"/>
        </w:rPr>
      </w:pPr>
    </w:p>
    <w:p w14:paraId="1CE3342A" w14:textId="77777777" w:rsidR="00000384" w:rsidRDefault="00000384" w:rsidP="007B6662">
      <w:pPr>
        <w:spacing w:line="360" w:lineRule="auto"/>
        <w:rPr>
          <w:rFonts w:ascii="Arial" w:hAnsi="Arial" w:cs="Arial"/>
          <w:color w:val="000000" w:themeColor="text1"/>
        </w:rPr>
      </w:pPr>
    </w:p>
    <w:p w14:paraId="7765F5FF" w14:textId="77777777" w:rsidR="00000384" w:rsidRPr="007B6662" w:rsidRDefault="00000384" w:rsidP="00000384">
      <w:pPr>
        <w:spacing w:line="360" w:lineRule="auto"/>
        <w:rPr>
          <w:rFonts w:ascii="Arial" w:hAnsi="Arial" w:cs="Arial"/>
          <w:b/>
          <w:bCs/>
          <w:u w:val="single"/>
        </w:rPr>
      </w:pPr>
      <w:r w:rsidRPr="007B6662">
        <w:rPr>
          <w:rFonts w:ascii="Arial" w:hAnsi="Arial" w:cs="Arial"/>
          <w:b/>
          <w:bCs/>
          <w:u w:val="single"/>
        </w:rPr>
        <w:t xml:space="preserve">Research Methodology </w:t>
      </w:r>
    </w:p>
    <w:p w14:paraId="7B1DB15F" w14:textId="77777777" w:rsidR="00000384" w:rsidRDefault="00000384" w:rsidP="007B6662">
      <w:pPr>
        <w:spacing w:line="360" w:lineRule="auto"/>
        <w:rPr>
          <w:rFonts w:ascii="Arial" w:hAnsi="Arial" w:cs="Arial"/>
          <w:color w:val="000000" w:themeColor="text1"/>
        </w:rPr>
      </w:pPr>
    </w:p>
    <w:p w14:paraId="2120839E" w14:textId="77777777" w:rsidR="00000384" w:rsidRDefault="00000384" w:rsidP="007B6662">
      <w:pPr>
        <w:spacing w:line="360" w:lineRule="auto"/>
        <w:rPr>
          <w:rFonts w:ascii="Arial" w:hAnsi="Arial" w:cs="Arial"/>
          <w:color w:val="000000" w:themeColor="text1"/>
        </w:rPr>
      </w:pPr>
    </w:p>
    <w:p w14:paraId="25139E7C" w14:textId="3D2A76E8" w:rsidR="0026677C" w:rsidRPr="007B6662" w:rsidRDefault="000E0C2C" w:rsidP="007B6662">
      <w:pPr>
        <w:spacing w:line="360" w:lineRule="auto"/>
        <w:rPr>
          <w:rFonts w:ascii="Arial" w:hAnsi="Arial" w:cs="Arial"/>
          <w:color w:val="000000" w:themeColor="text1"/>
        </w:rPr>
      </w:pPr>
      <w:r w:rsidRPr="007B6662">
        <w:rPr>
          <w:rFonts w:ascii="Arial" w:hAnsi="Arial" w:cs="Arial"/>
          <w:color w:val="000000" w:themeColor="text1"/>
        </w:rPr>
        <w:t xml:space="preserve">Continuing </w:t>
      </w:r>
      <w:r w:rsidR="00463311" w:rsidRPr="007B6662">
        <w:rPr>
          <w:rFonts w:ascii="Arial" w:hAnsi="Arial" w:cs="Arial"/>
          <w:color w:val="000000" w:themeColor="text1"/>
        </w:rPr>
        <w:t>professional development</w:t>
      </w:r>
      <w:r w:rsidRPr="007B6662">
        <w:rPr>
          <w:rFonts w:ascii="Arial" w:hAnsi="Arial" w:cs="Arial"/>
          <w:color w:val="000000" w:themeColor="text1"/>
        </w:rPr>
        <w:t xml:space="preserve"> </w:t>
      </w:r>
      <w:r w:rsidR="00463311" w:rsidRPr="007B6662">
        <w:rPr>
          <w:rFonts w:ascii="Arial" w:hAnsi="Arial" w:cs="Arial"/>
          <w:color w:val="000000" w:themeColor="text1"/>
        </w:rPr>
        <w:t>via online</w:t>
      </w:r>
      <w:r w:rsidR="00225F16" w:rsidRPr="007B6662">
        <w:rPr>
          <w:rFonts w:ascii="Arial" w:hAnsi="Arial" w:cs="Arial"/>
          <w:color w:val="000000" w:themeColor="text1"/>
        </w:rPr>
        <w:t xml:space="preserve"> </w:t>
      </w:r>
      <w:r w:rsidRPr="007B6662">
        <w:rPr>
          <w:rFonts w:ascii="Arial" w:hAnsi="Arial" w:cs="Arial"/>
          <w:color w:val="000000" w:themeColor="text1"/>
        </w:rPr>
        <w:t>presentations</w:t>
      </w:r>
      <w:r w:rsidR="00225F16" w:rsidRPr="007B6662">
        <w:rPr>
          <w:rFonts w:ascii="Arial" w:hAnsi="Arial" w:cs="Arial"/>
          <w:color w:val="000000" w:themeColor="text1"/>
        </w:rPr>
        <w:t xml:space="preserve"> </w:t>
      </w:r>
      <w:r w:rsidR="00B91509" w:rsidRPr="007B6662">
        <w:rPr>
          <w:rFonts w:ascii="Arial" w:hAnsi="Arial" w:cs="Arial"/>
          <w:color w:val="000000" w:themeColor="text1"/>
        </w:rPr>
        <w:t>ha</w:t>
      </w:r>
      <w:r w:rsidR="00463311" w:rsidRPr="007B6662">
        <w:rPr>
          <w:rFonts w:ascii="Arial" w:hAnsi="Arial" w:cs="Arial"/>
          <w:color w:val="000000" w:themeColor="text1"/>
        </w:rPr>
        <w:t xml:space="preserve">ve </w:t>
      </w:r>
      <w:r w:rsidR="00B91509" w:rsidRPr="007B6662">
        <w:rPr>
          <w:rFonts w:ascii="Arial" w:hAnsi="Arial" w:cs="Arial"/>
          <w:color w:val="000000" w:themeColor="text1"/>
        </w:rPr>
        <w:t>been</w:t>
      </w:r>
      <w:r w:rsidR="00834962" w:rsidRPr="007B6662">
        <w:rPr>
          <w:rFonts w:ascii="Arial" w:hAnsi="Arial" w:cs="Arial"/>
          <w:color w:val="000000" w:themeColor="text1"/>
        </w:rPr>
        <w:t xml:space="preserve"> an</w:t>
      </w:r>
      <w:r w:rsidR="00B91509" w:rsidRPr="007B6662">
        <w:rPr>
          <w:rFonts w:ascii="Arial" w:hAnsi="Arial" w:cs="Arial"/>
          <w:color w:val="000000" w:themeColor="text1"/>
        </w:rPr>
        <w:t xml:space="preserve"> </w:t>
      </w:r>
      <w:r w:rsidRPr="007B6662">
        <w:rPr>
          <w:rFonts w:ascii="Arial" w:hAnsi="Arial" w:cs="Arial"/>
          <w:color w:val="000000" w:themeColor="text1"/>
        </w:rPr>
        <w:t>in</w:t>
      </w:r>
      <w:r w:rsidR="00B91509" w:rsidRPr="007B6662">
        <w:rPr>
          <w:rFonts w:ascii="Arial" w:hAnsi="Arial" w:cs="Arial"/>
          <w:color w:val="000000" w:themeColor="text1"/>
        </w:rPr>
        <w:t xml:space="preserve">valuable </w:t>
      </w:r>
      <w:r w:rsidR="00834962" w:rsidRPr="007B6662">
        <w:rPr>
          <w:rFonts w:ascii="Arial" w:hAnsi="Arial" w:cs="Arial"/>
          <w:color w:val="000000" w:themeColor="text1"/>
        </w:rPr>
        <w:t xml:space="preserve">source of </w:t>
      </w:r>
      <w:r w:rsidR="00B91509" w:rsidRPr="007B6662">
        <w:rPr>
          <w:rFonts w:ascii="Arial" w:hAnsi="Arial" w:cs="Arial"/>
          <w:color w:val="000000" w:themeColor="text1"/>
        </w:rPr>
        <w:t xml:space="preserve">inspiration </w:t>
      </w:r>
      <w:r w:rsidRPr="007B6662">
        <w:rPr>
          <w:rFonts w:ascii="Arial" w:hAnsi="Arial" w:cs="Arial"/>
          <w:color w:val="000000" w:themeColor="text1"/>
        </w:rPr>
        <w:t xml:space="preserve">and </w:t>
      </w:r>
      <w:r w:rsidR="00B91509" w:rsidRPr="007B6662">
        <w:rPr>
          <w:rFonts w:ascii="Arial" w:hAnsi="Arial" w:cs="Arial"/>
          <w:color w:val="000000" w:themeColor="text1"/>
        </w:rPr>
        <w:t xml:space="preserve">a unique </w:t>
      </w:r>
      <w:r w:rsidRPr="007B6662">
        <w:rPr>
          <w:rFonts w:ascii="Arial" w:hAnsi="Arial" w:cs="Arial"/>
          <w:color w:val="000000" w:themeColor="text1"/>
        </w:rPr>
        <w:t xml:space="preserve">opportunity </w:t>
      </w:r>
      <w:r w:rsidR="00B91509" w:rsidRPr="007B6662">
        <w:rPr>
          <w:rFonts w:ascii="Arial" w:hAnsi="Arial" w:cs="Arial"/>
          <w:color w:val="000000" w:themeColor="text1"/>
        </w:rPr>
        <w:t xml:space="preserve">to </w:t>
      </w:r>
      <w:r w:rsidRPr="007B6662">
        <w:rPr>
          <w:rFonts w:ascii="Arial" w:hAnsi="Arial" w:cs="Arial"/>
          <w:color w:val="000000" w:themeColor="text1"/>
        </w:rPr>
        <w:t xml:space="preserve">gather information from experienced </w:t>
      </w:r>
      <w:r w:rsidR="00AF448B" w:rsidRPr="007B6662">
        <w:rPr>
          <w:rFonts w:ascii="Arial" w:hAnsi="Arial" w:cs="Arial"/>
          <w:color w:val="000000" w:themeColor="text1"/>
        </w:rPr>
        <w:t>practitioners</w:t>
      </w:r>
      <w:r w:rsidR="004B1555" w:rsidRPr="007B6662">
        <w:rPr>
          <w:rFonts w:ascii="Arial" w:hAnsi="Arial" w:cs="Arial"/>
          <w:color w:val="000000" w:themeColor="text1"/>
        </w:rPr>
        <w:t xml:space="preserve">. </w:t>
      </w:r>
      <w:r w:rsidRPr="007B6662">
        <w:rPr>
          <w:rFonts w:ascii="Arial" w:hAnsi="Arial" w:cs="Arial"/>
          <w:color w:val="000000" w:themeColor="text1"/>
        </w:rPr>
        <w:t xml:space="preserve">Online </w:t>
      </w:r>
      <w:r w:rsidR="00E57411" w:rsidRPr="007B6662">
        <w:rPr>
          <w:rFonts w:ascii="Arial" w:hAnsi="Arial" w:cs="Arial"/>
          <w:color w:val="000000" w:themeColor="text1"/>
        </w:rPr>
        <w:t>talks</w:t>
      </w:r>
      <w:r w:rsidRPr="007B6662">
        <w:rPr>
          <w:rFonts w:ascii="Arial" w:hAnsi="Arial" w:cs="Arial"/>
          <w:color w:val="000000" w:themeColor="text1"/>
        </w:rPr>
        <w:t xml:space="preserve"> </w:t>
      </w:r>
      <w:r w:rsidR="00463311" w:rsidRPr="007B6662">
        <w:rPr>
          <w:rFonts w:ascii="Arial" w:hAnsi="Arial" w:cs="Arial"/>
          <w:color w:val="000000" w:themeColor="text1"/>
        </w:rPr>
        <w:t>have</w:t>
      </w:r>
      <w:r w:rsidRPr="007B6662">
        <w:rPr>
          <w:rFonts w:ascii="Arial" w:hAnsi="Arial" w:cs="Arial"/>
          <w:color w:val="000000" w:themeColor="text1"/>
        </w:rPr>
        <w:t xml:space="preserve"> been a positive influence during the pandemic as i</w:t>
      </w:r>
      <w:r w:rsidR="004B1555" w:rsidRPr="007B6662">
        <w:rPr>
          <w:rFonts w:ascii="Arial" w:hAnsi="Arial" w:cs="Arial"/>
          <w:color w:val="000000" w:themeColor="text1"/>
        </w:rPr>
        <w:t xml:space="preserve">t has allowed me to </w:t>
      </w:r>
      <w:r w:rsidRPr="007B6662">
        <w:rPr>
          <w:rFonts w:ascii="Arial" w:hAnsi="Arial" w:cs="Arial"/>
          <w:color w:val="000000" w:themeColor="text1"/>
        </w:rPr>
        <w:t>explore</w:t>
      </w:r>
      <w:r w:rsidR="0003320B" w:rsidRPr="007B6662">
        <w:rPr>
          <w:rFonts w:ascii="Arial" w:hAnsi="Arial" w:cs="Arial"/>
          <w:color w:val="000000" w:themeColor="text1"/>
        </w:rPr>
        <w:t xml:space="preserve"> the variety of approaches </w:t>
      </w:r>
      <w:r w:rsidR="009435CF" w:rsidRPr="007B6662">
        <w:rPr>
          <w:rFonts w:ascii="Arial" w:hAnsi="Arial" w:cs="Arial"/>
          <w:color w:val="000000" w:themeColor="text1"/>
        </w:rPr>
        <w:t>that other creative practitioner’s</w:t>
      </w:r>
      <w:r w:rsidR="00B86BFD" w:rsidRPr="007B6662">
        <w:rPr>
          <w:rFonts w:ascii="Arial" w:hAnsi="Arial" w:cs="Arial"/>
          <w:color w:val="000000" w:themeColor="text1"/>
        </w:rPr>
        <w:t xml:space="preserve"> </w:t>
      </w:r>
      <w:r w:rsidR="0003320B" w:rsidRPr="007B6662">
        <w:rPr>
          <w:rFonts w:ascii="Arial" w:hAnsi="Arial" w:cs="Arial"/>
          <w:color w:val="000000" w:themeColor="text1"/>
        </w:rPr>
        <w:t xml:space="preserve">use </w:t>
      </w:r>
      <w:r w:rsidR="00526047" w:rsidRPr="007B6662">
        <w:rPr>
          <w:rFonts w:ascii="Arial" w:hAnsi="Arial" w:cs="Arial"/>
          <w:color w:val="000000" w:themeColor="text1"/>
        </w:rPr>
        <w:t xml:space="preserve">which pre covid wasn’t </w:t>
      </w:r>
      <w:r w:rsidR="00C44831" w:rsidRPr="007B6662">
        <w:rPr>
          <w:rFonts w:ascii="Arial" w:hAnsi="Arial" w:cs="Arial"/>
          <w:color w:val="000000" w:themeColor="text1"/>
        </w:rPr>
        <w:t>as accessible</w:t>
      </w:r>
      <w:r w:rsidR="00B86BFD" w:rsidRPr="007B6662">
        <w:rPr>
          <w:rFonts w:ascii="Arial" w:hAnsi="Arial" w:cs="Arial"/>
          <w:color w:val="000000" w:themeColor="text1"/>
        </w:rPr>
        <w:t xml:space="preserve">. </w:t>
      </w:r>
      <w:r w:rsidR="0003320B" w:rsidRPr="007B6662">
        <w:rPr>
          <w:rFonts w:ascii="Arial" w:hAnsi="Arial" w:cs="Arial"/>
          <w:color w:val="000000" w:themeColor="text1"/>
        </w:rPr>
        <w:t xml:space="preserve"> </w:t>
      </w:r>
      <w:r w:rsidR="00925F7A" w:rsidRPr="007B6662">
        <w:rPr>
          <w:rFonts w:ascii="Arial" w:hAnsi="Arial" w:cs="Arial"/>
          <w:color w:val="000000" w:themeColor="text1"/>
        </w:rPr>
        <w:t>I</w:t>
      </w:r>
      <w:r w:rsidR="0003320B" w:rsidRPr="007B6662">
        <w:rPr>
          <w:rFonts w:ascii="Arial" w:hAnsi="Arial" w:cs="Arial"/>
          <w:color w:val="000000" w:themeColor="text1"/>
        </w:rPr>
        <w:t xml:space="preserve"> ha</w:t>
      </w:r>
      <w:r w:rsidR="00925F7A" w:rsidRPr="007B6662">
        <w:rPr>
          <w:rFonts w:ascii="Arial" w:hAnsi="Arial" w:cs="Arial"/>
          <w:color w:val="000000" w:themeColor="text1"/>
        </w:rPr>
        <w:t xml:space="preserve">ve remained </w:t>
      </w:r>
      <w:r w:rsidR="00262852" w:rsidRPr="007B6662">
        <w:rPr>
          <w:rFonts w:ascii="Arial" w:hAnsi="Arial" w:cs="Arial"/>
          <w:color w:val="000000" w:themeColor="text1"/>
        </w:rPr>
        <w:t>active with taught online sessions and tutorials which ha</w:t>
      </w:r>
      <w:r w:rsidR="00B34936" w:rsidRPr="007B6662">
        <w:rPr>
          <w:rFonts w:ascii="Arial" w:hAnsi="Arial" w:cs="Arial"/>
          <w:color w:val="000000" w:themeColor="text1"/>
        </w:rPr>
        <w:t>s</w:t>
      </w:r>
      <w:r w:rsidR="00262852" w:rsidRPr="007B6662">
        <w:rPr>
          <w:rFonts w:ascii="Arial" w:hAnsi="Arial" w:cs="Arial"/>
          <w:color w:val="000000" w:themeColor="text1"/>
        </w:rPr>
        <w:t xml:space="preserve"> </w:t>
      </w:r>
      <w:r w:rsidR="00D84759" w:rsidRPr="007B6662">
        <w:rPr>
          <w:rFonts w:ascii="Arial" w:hAnsi="Arial" w:cs="Arial"/>
          <w:color w:val="000000" w:themeColor="text1"/>
        </w:rPr>
        <w:t>benefited</w:t>
      </w:r>
      <w:r w:rsidR="00262852" w:rsidRPr="007B6662">
        <w:rPr>
          <w:rFonts w:ascii="Arial" w:hAnsi="Arial" w:cs="Arial"/>
          <w:color w:val="000000" w:themeColor="text1"/>
        </w:rPr>
        <w:t xml:space="preserve"> my learning, reflection and continuation of my project.</w:t>
      </w:r>
      <w:r w:rsidR="001B7A61" w:rsidRPr="007B6662">
        <w:rPr>
          <w:rFonts w:ascii="Arial" w:hAnsi="Arial" w:cs="Arial"/>
          <w:color w:val="000000" w:themeColor="text1"/>
        </w:rPr>
        <w:t xml:space="preserve"> With limitations comes</w:t>
      </w:r>
      <w:r w:rsidR="00834962" w:rsidRPr="007B6662">
        <w:rPr>
          <w:rFonts w:ascii="Arial" w:hAnsi="Arial" w:cs="Arial"/>
          <w:color w:val="000000" w:themeColor="text1"/>
        </w:rPr>
        <w:t xml:space="preserve"> </w:t>
      </w:r>
      <w:r w:rsidR="009435CF" w:rsidRPr="007B6662">
        <w:rPr>
          <w:rFonts w:ascii="Arial" w:hAnsi="Arial" w:cs="Arial"/>
          <w:color w:val="000000" w:themeColor="text1"/>
        </w:rPr>
        <w:t>opportunity</w:t>
      </w:r>
      <w:r w:rsidR="001B7A61" w:rsidRPr="007B6662">
        <w:rPr>
          <w:rFonts w:ascii="Arial" w:hAnsi="Arial" w:cs="Arial"/>
          <w:color w:val="000000" w:themeColor="text1"/>
        </w:rPr>
        <w:t xml:space="preserve">, by taking a driven approach to learning </w:t>
      </w:r>
      <w:r w:rsidR="00717275" w:rsidRPr="007B6662">
        <w:rPr>
          <w:rFonts w:ascii="Arial" w:hAnsi="Arial" w:cs="Arial"/>
          <w:color w:val="000000" w:themeColor="text1"/>
        </w:rPr>
        <w:t xml:space="preserve">I </w:t>
      </w:r>
      <w:r w:rsidR="001B7A61" w:rsidRPr="007B6662">
        <w:rPr>
          <w:rFonts w:ascii="Arial" w:hAnsi="Arial" w:cs="Arial"/>
          <w:color w:val="000000" w:themeColor="text1"/>
        </w:rPr>
        <w:t>successfully collaborat</w:t>
      </w:r>
      <w:r w:rsidR="00717275" w:rsidRPr="007B6662">
        <w:rPr>
          <w:rFonts w:ascii="Arial" w:hAnsi="Arial" w:cs="Arial"/>
          <w:color w:val="000000" w:themeColor="text1"/>
        </w:rPr>
        <w:t>ed</w:t>
      </w:r>
      <w:r w:rsidR="001B7A61" w:rsidRPr="007B6662">
        <w:rPr>
          <w:rFonts w:ascii="Arial" w:hAnsi="Arial" w:cs="Arial"/>
          <w:color w:val="000000" w:themeColor="text1"/>
        </w:rPr>
        <w:t xml:space="preserve"> with peers </w:t>
      </w:r>
      <w:r w:rsidR="0003320B" w:rsidRPr="007B6662">
        <w:rPr>
          <w:rFonts w:ascii="Arial" w:hAnsi="Arial" w:cs="Arial"/>
          <w:color w:val="000000" w:themeColor="text1"/>
        </w:rPr>
        <w:t>via</w:t>
      </w:r>
      <w:r w:rsidR="001B7A61" w:rsidRPr="007B6662">
        <w:rPr>
          <w:rFonts w:ascii="Arial" w:hAnsi="Arial" w:cs="Arial"/>
          <w:color w:val="000000" w:themeColor="text1"/>
        </w:rPr>
        <w:t xml:space="preserve"> Microsoft Teams to share ideas, ways of working and discuss concepts with my immediate peer group. This</w:t>
      </w:r>
      <w:r w:rsidR="00E319A8" w:rsidRPr="007B6662">
        <w:rPr>
          <w:rFonts w:ascii="Arial" w:hAnsi="Arial" w:cs="Arial"/>
          <w:color w:val="000000" w:themeColor="text1"/>
        </w:rPr>
        <w:t xml:space="preserve"> </w:t>
      </w:r>
      <w:r w:rsidR="004F697A" w:rsidRPr="007B6662">
        <w:rPr>
          <w:rFonts w:ascii="Arial" w:hAnsi="Arial" w:cs="Arial"/>
          <w:color w:val="000000" w:themeColor="text1"/>
        </w:rPr>
        <w:t xml:space="preserve">highlighted the importance of </w:t>
      </w:r>
      <w:r w:rsidR="0003320B" w:rsidRPr="007B6662">
        <w:rPr>
          <w:rFonts w:ascii="Arial" w:hAnsi="Arial" w:cs="Arial"/>
          <w:color w:val="000000" w:themeColor="text1"/>
        </w:rPr>
        <w:t>developing a network</w:t>
      </w:r>
      <w:r w:rsidR="004F697A" w:rsidRPr="007B6662">
        <w:rPr>
          <w:rFonts w:ascii="Arial" w:hAnsi="Arial" w:cs="Arial"/>
          <w:color w:val="000000" w:themeColor="text1"/>
        </w:rPr>
        <w:t xml:space="preserve"> with my </w:t>
      </w:r>
      <w:r w:rsidR="00A0387A" w:rsidRPr="007B6662">
        <w:rPr>
          <w:rFonts w:ascii="Arial" w:hAnsi="Arial" w:cs="Arial"/>
          <w:color w:val="000000" w:themeColor="text1"/>
        </w:rPr>
        <w:t xml:space="preserve">immediate </w:t>
      </w:r>
      <w:r w:rsidR="004F697A" w:rsidRPr="007B6662">
        <w:rPr>
          <w:rFonts w:ascii="Arial" w:hAnsi="Arial" w:cs="Arial"/>
          <w:color w:val="000000" w:themeColor="text1"/>
        </w:rPr>
        <w:t>creative community.</w:t>
      </w:r>
      <w:r w:rsidR="00C33E43" w:rsidRPr="007B6662">
        <w:rPr>
          <w:rFonts w:ascii="Arial" w:hAnsi="Arial" w:cs="Arial"/>
          <w:color w:val="000000" w:themeColor="text1"/>
        </w:rPr>
        <w:t xml:space="preserve"> I have come to realise </w:t>
      </w:r>
      <w:r w:rsidR="0003320B" w:rsidRPr="007B6662">
        <w:rPr>
          <w:rFonts w:ascii="Arial" w:hAnsi="Arial" w:cs="Arial"/>
          <w:color w:val="000000" w:themeColor="text1"/>
        </w:rPr>
        <w:t xml:space="preserve">that </w:t>
      </w:r>
      <w:r w:rsidR="00C33E43" w:rsidRPr="007B6662">
        <w:rPr>
          <w:rFonts w:ascii="Arial" w:hAnsi="Arial" w:cs="Arial"/>
          <w:color w:val="000000" w:themeColor="text1"/>
        </w:rPr>
        <w:t xml:space="preserve">building connections is a </w:t>
      </w:r>
      <w:r w:rsidR="0003320B" w:rsidRPr="007B6662">
        <w:rPr>
          <w:rFonts w:ascii="Arial" w:hAnsi="Arial" w:cs="Arial"/>
          <w:color w:val="000000" w:themeColor="text1"/>
        </w:rPr>
        <w:t xml:space="preserve">vital part </w:t>
      </w:r>
      <w:r w:rsidR="00C33E43" w:rsidRPr="007B6662">
        <w:rPr>
          <w:rFonts w:ascii="Arial" w:hAnsi="Arial" w:cs="Arial"/>
          <w:color w:val="000000" w:themeColor="text1"/>
        </w:rPr>
        <w:t xml:space="preserve">of being a designer and this was emphasised in the ‘In conversation with’ series. </w:t>
      </w:r>
      <w:r w:rsidR="00834962" w:rsidRPr="007B6662">
        <w:rPr>
          <w:rFonts w:ascii="Arial" w:hAnsi="Arial" w:cs="Arial"/>
          <w:color w:val="000000" w:themeColor="text1"/>
        </w:rPr>
        <w:t xml:space="preserve">The creative community have been engaging more artists, designers and companies are embracing social media and using </w:t>
      </w:r>
      <w:r w:rsidR="009435CF" w:rsidRPr="007B6662">
        <w:rPr>
          <w:rFonts w:ascii="Arial" w:hAnsi="Arial" w:cs="Arial"/>
          <w:color w:val="000000" w:themeColor="text1"/>
        </w:rPr>
        <w:t>Instagram’s</w:t>
      </w:r>
      <w:r w:rsidR="00834962" w:rsidRPr="007B6662">
        <w:rPr>
          <w:rFonts w:ascii="Arial" w:hAnsi="Arial" w:cs="Arial"/>
          <w:color w:val="000000" w:themeColor="text1"/>
        </w:rPr>
        <w:t xml:space="preserve"> IGTV video service to have open conversations about their </w:t>
      </w:r>
      <w:r w:rsidR="0081469A" w:rsidRPr="007B6662">
        <w:rPr>
          <w:rFonts w:ascii="Arial" w:hAnsi="Arial" w:cs="Arial"/>
          <w:color w:val="000000" w:themeColor="text1"/>
        </w:rPr>
        <w:t>practice</w:t>
      </w:r>
      <w:r w:rsidR="009435CF" w:rsidRPr="007B6662">
        <w:rPr>
          <w:rFonts w:ascii="Arial" w:hAnsi="Arial" w:cs="Arial"/>
          <w:color w:val="000000" w:themeColor="text1"/>
        </w:rPr>
        <w:t>, it allows for the audience to ask direct questions.</w:t>
      </w:r>
      <w:r w:rsidR="00E319A8" w:rsidRPr="007B6662">
        <w:rPr>
          <w:rFonts w:ascii="Arial" w:hAnsi="Arial" w:cs="Arial"/>
          <w:color w:val="000000" w:themeColor="text1"/>
        </w:rPr>
        <w:t xml:space="preserve"> I feel this is a really powerful tool as it helps strengthen relationships within the community</w:t>
      </w:r>
      <w:r w:rsidR="00365EAE" w:rsidRPr="007B6662">
        <w:rPr>
          <w:rFonts w:ascii="Arial" w:hAnsi="Arial" w:cs="Arial"/>
          <w:color w:val="000000" w:themeColor="text1"/>
        </w:rPr>
        <w:t xml:space="preserve"> and can be used as a learning </w:t>
      </w:r>
      <w:r w:rsidR="00622BB2" w:rsidRPr="007B6662">
        <w:rPr>
          <w:rFonts w:ascii="Arial" w:hAnsi="Arial" w:cs="Arial"/>
          <w:color w:val="000000" w:themeColor="text1"/>
        </w:rPr>
        <w:t>opportunity</w:t>
      </w:r>
      <w:r w:rsidR="00E319A8" w:rsidRPr="007B6662">
        <w:rPr>
          <w:rFonts w:ascii="Arial" w:hAnsi="Arial" w:cs="Arial"/>
          <w:color w:val="000000" w:themeColor="text1"/>
        </w:rPr>
        <w:t>.</w:t>
      </w:r>
      <w:r w:rsidR="0081469A" w:rsidRPr="007B6662">
        <w:rPr>
          <w:rFonts w:ascii="Arial" w:hAnsi="Arial" w:cs="Arial"/>
          <w:color w:val="000000" w:themeColor="text1"/>
        </w:rPr>
        <w:t xml:space="preserve"> This could be mirrored across my practice and be used as a tool to share my design identity </w:t>
      </w:r>
      <w:r w:rsidR="0026677C" w:rsidRPr="007B6662">
        <w:rPr>
          <w:rFonts w:ascii="Arial" w:hAnsi="Arial" w:cs="Arial"/>
          <w:color w:val="000000" w:themeColor="text1"/>
        </w:rPr>
        <w:t>and personality</w:t>
      </w:r>
      <w:r w:rsidR="0081469A" w:rsidRPr="007B6662">
        <w:rPr>
          <w:rFonts w:ascii="Arial" w:hAnsi="Arial" w:cs="Arial"/>
          <w:color w:val="000000" w:themeColor="text1"/>
        </w:rPr>
        <w:t>.</w:t>
      </w:r>
      <w:r w:rsidR="00E319A8" w:rsidRPr="007B6662">
        <w:rPr>
          <w:rFonts w:ascii="Arial" w:hAnsi="Arial" w:cs="Arial"/>
          <w:color w:val="000000" w:themeColor="text1"/>
        </w:rPr>
        <w:t xml:space="preserve"> </w:t>
      </w:r>
    </w:p>
    <w:p w14:paraId="143B1C5B" w14:textId="77777777" w:rsidR="0026677C" w:rsidRPr="007B6662" w:rsidRDefault="0026677C" w:rsidP="007B6662">
      <w:pPr>
        <w:spacing w:line="360" w:lineRule="auto"/>
        <w:rPr>
          <w:rFonts w:ascii="Arial" w:hAnsi="Arial" w:cs="Arial"/>
          <w:color w:val="000000" w:themeColor="text1"/>
        </w:rPr>
      </w:pPr>
    </w:p>
    <w:p w14:paraId="468013F5" w14:textId="77777777" w:rsidR="0026677C" w:rsidRPr="007B6662" w:rsidRDefault="0026677C" w:rsidP="007B6662">
      <w:pPr>
        <w:spacing w:line="360" w:lineRule="auto"/>
        <w:rPr>
          <w:rFonts w:ascii="Arial" w:hAnsi="Arial" w:cs="Arial"/>
          <w:color w:val="000000" w:themeColor="text1"/>
        </w:rPr>
      </w:pPr>
    </w:p>
    <w:p w14:paraId="14B2C1FE" w14:textId="2800B35B" w:rsidR="006713D0" w:rsidRPr="007B6662" w:rsidRDefault="00FB2B70" w:rsidP="007B6662">
      <w:pPr>
        <w:spacing w:line="360" w:lineRule="auto"/>
        <w:rPr>
          <w:rFonts w:ascii="Arial" w:hAnsi="Arial" w:cs="Arial"/>
          <w:color w:val="000000" w:themeColor="text1"/>
        </w:rPr>
      </w:pPr>
      <w:r w:rsidRPr="007B6662">
        <w:rPr>
          <w:rFonts w:ascii="Arial" w:hAnsi="Arial" w:cs="Arial"/>
          <w:color w:val="000000" w:themeColor="text1"/>
        </w:rPr>
        <w:t>Following on from this</w:t>
      </w:r>
      <w:r w:rsidR="00C33E43" w:rsidRPr="007B6662">
        <w:rPr>
          <w:rFonts w:ascii="Arial" w:hAnsi="Arial" w:cs="Arial"/>
          <w:color w:val="000000" w:themeColor="text1"/>
        </w:rPr>
        <w:t>, a c</w:t>
      </w:r>
      <w:r w:rsidR="00210BAE" w:rsidRPr="007B6662">
        <w:rPr>
          <w:rFonts w:ascii="Arial" w:hAnsi="Arial" w:cs="Arial"/>
          <w:color w:val="000000" w:themeColor="text1"/>
        </w:rPr>
        <w:t>onversation</w:t>
      </w:r>
      <w:r w:rsidR="00C33E43" w:rsidRPr="007B6662">
        <w:rPr>
          <w:rFonts w:ascii="Arial" w:hAnsi="Arial" w:cs="Arial"/>
          <w:color w:val="000000" w:themeColor="text1"/>
        </w:rPr>
        <w:t xml:space="preserve"> came about </w:t>
      </w:r>
      <w:r w:rsidR="00210BAE" w:rsidRPr="007B6662">
        <w:rPr>
          <w:rFonts w:ascii="Arial" w:hAnsi="Arial" w:cs="Arial"/>
          <w:color w:val="000000" w:themeColor="text1"/>
        </w:rPr>
        <w:t xml:space="preserve">with </w:t>
      </w:r>
      <w:proofErr w:type="spellStart"/>
      <w:r w:rsidR="00210BAE" w:rsidRPr="007B6662">
        <w:rPr>
          <w:rFonts w:ascii="Arial" w:hAnsi="Arial" w:cs="Arial"/>
          <w:color w:val="000000" w:themeColor="text1"/>
        </w:rPr>
        <w:t>Timi</w:t>
      </w:r>
      <w:proofErr w:type="spellEnd"/>
      <w:r w:rsidR="00210BAE" w:rsidRPr="007B6662">
        <w:rPr>
          <w:rFonts w:ascii="Arial" w:hAnsi="Arial" w:cs="Arial"/>
          <w:color w:val="000000" w:themeColor="text1"/>
        </w:rPr>
        <w:t xml:space="preserve"> O’Neil </w:t>
      </w:r>
      <w:r w:rsidR="00B50A29" w:rsidRPr="007B6662">
        <w:rPr>
          <w:rFonts w:ascii="Arial" w:hAnsi="Arial" w:cs="Arial"/>
          <w:color w:val="000000" w:themeColor="text1"/>
        </w:rPr>
        <w:t xml:space="preserve">and Georgia </w:t>
      </w:r>
      <w:proofErr w:type="spellStart"/>
      <w:r w:rsidR="00B50A29" w:rsidRPr="007B6662">
        <w:rPr>
          <w:rFonts w:ascii="Arial" w:hAnsi="Arial" w:cs="Arial"/>
          <w:color w:val="000000" w:themeColor="text1"/>
        </w:rPr>
        <w:t>Mckie</w:t>
      </w:r>
      <w:proofErr w:type="spellEnd"/>
      <w:r w:rsidR="00B50A29" w:rsidRPr="007B6662">
        <w:rPr>
          <w:rFonts w:ascii="Arial" w:hAnsi="Arial" w:cs="Arial"/>
          <w:color w:val="000000" w:themeColor="text1"/>
        </w:rPr>
        <w:t xml:space="preserve"> </w:t>
      </w:r>
      <w:r w:rsidR="00C33E43" w:rsidRPr="007B6662">
        <w:rPr>
          <w:rFonts w:ascii="Arial" w:hAnsi="Arial" w:cs="Arial"/>
          <w:color w:val="000000" w:themeColor="text1"/>
        </w:rPr>
        <w:t>which has</w:t>
      </w:r>
      <w:r w:rsidR="00210BAE" w:rsidRPr="007B6662">
        <w:rPr>
          <w:rFonts w:ascii="Arial" w:hAnsi="Arial" w:cs="Arial"/>
          <w:color w:val="000000" w:themeColor="text1"/>
        </w:rPr>
        <w:t xml:space="preserve"> resulted in the idea of creating a podcast which I would feature on</w:t>
      </w:r>
      <w:r w:rsidR="00DC4A0C" w:rsidRPr="007B6662">
        <w:rPr>
          <w:rFonts w:ascii="Arial" w:hAnsi="Arial" w:cs="Arial"/>
          <w:color w:val="000000" w:themeColor="text1"/>
        </w:rPr>
        <w:t xml:space="preserve"> with another peer</w:t>
      </w:r>
      <w:r w:rsidR="00C33E43" w:rsidRPr="007B6662">
        <w:rPr>
          <w:rFonts w:ascii="Arial" w:hAnsi="Arial" w:cs="Arial"/>
          <w:color w:val="000000" w:themeColor="text1"/>
        </w:rPr>
        <w:t xml:space="preserve"> </w:t>
      </w:r>
      <w:r w:rsidR="00DC4A0C" w:rsidRPr="007B6662">
        <w:rPr>
          <w:rFonts w:ascii="Arial" w:hAnsi="Arial" w:cs="Arial"/>
          <w:color w:val="000000" w:themeColor="text1"/>
        </w:rPr>
        <w:t>to</w:t>
      </w:r>
      <w:r w:rsidR="00210BAE" w:rsidRPr="007B6662">
        <w:rPr>
          <w:rFonts w:ascii="Arial" w:hAnsi="Arial" w:cs="Arial"/>
          <w:color w:val="000000" w:themeColor="text1"/>
        </w:rPr>
        <w:t xml:space="preserve"> discuss</w:t>
      </w:r>
      <w:r w:rsidR="00DC4A0C" w:rsidRPr="007B6662">
        <w:rPr>
          <w:rFonts w:ascii="Arial" w:hAnsi="Arial" w:cs="Arial"/>
          <w:color w:val="000000" w:themeColor="text1"/>
        </w:rPr>
        <w:t xml:space="preserve"> our</w:t>
      </w:r>
      <w:r w:rsidR="00210BAE" w:rsidRPr="007B6662">
        <w:rPr>
          <w:rFonts w:ascii="Arial" w:hAnsi="Arial" w:cs="Arial"/>
          <w:color w:val="000000" w:themeColor="text1"/>
        </w:rPr>
        <w:t xml:space="preserve"> </w:t>
      </w:r>
      <w:r w:rsidR="00F62F74" w:rsidRPr="007B6662">
        <w:rPr>
          <w:rFonts w:ascii="Arial" w:hAnsi="Arial" w:cs="Arial"/>
          <w:color w:val="000000" w:themeColor="text1"/>
        </w:rPr>
        <w:t xml:space="preserve">live brief with </w:t>
      </w:r>
      <w:r w:rsidR="00210BAE" w:rsidRPr="007B6662">
        <w:rPr>
          <w:rFonts w:ascii="Arial" w:hAnsi="Arial" w:cs="Arial"/>
          <w:color w:val="000000" w:themeColor="text1"/>
        </w:rPr>
        <w:t>Patternbank</w:t>
      </w:r>
      <w:r w:rsidR="00622BB2" w:rsidRPr="007B6662">
        <w:rPr>
          <w:rFonts w:ascii="Arial" w:hAnsi="Arial" w:cs="Arial"/>
          <w:color w:val="000000" w:themeColor="text1"/>
        </w:rPr>
        <w:t>. T</w:t>
      </w:r>
      <w:r w:rsidR="00210BAE" w:rsidRPr="007B6662">
        <w:rPr>
          <w:rFonts w:ascii="Arial" w:hAnsi="Arial" w:cs="Arial"/>
          <w:color w:val="000000" w:themeColor="text1"/>
        </w:rPr>
        <w:t>his is</w:t>
      </w:r>
      <w:r w:rsidR="0003320B" w:rsidRPr="007B6662">
        <w:rPr>
          <w:rFonts w:ascii="Arial" w:hAnsi="Arial" w:cs="Arial"/>
          <w:color w:val="000000" w:themeColor="text1"/>
        </w:rPr>
        <w:t xml:space="preserve"> an</w:t>
      </w:r>
      <w:r w:rsidR="00210BAE" w:rsidRPr="007B6662">
        <w:rPr>
          <w:rFonts w:ascii="Arial" w:hAnsi="Arial" w:cs="Arial"/>
          <w:color w:val="000000" w:themeColor="text1"/>
        </w:rPr>
        <w:t xml:space="preserve"> exciting </w:t>
      </w:r>
      <w:r w:rsidR="00B50A29" w:rsidRPr="007B6662">
        <w:rPr>
          <w:rFonts w:ascii="Arial" w:hAnsi="Arial" w:cs="Arial"/>
          <w:color w:val="000000" w:themeColor="text1"/>
        </w:rPr>
        <w:t xml:space="preserve">opportunity </w:t>
      </w:r>
      <w:r w:rsidR="0003320B" w:rsidRPr="007B6662">
        <w:rPr>
          <w:rFonts w:ascii="Arial" w:hAnsi="Arial" w:cs="Arial"/>
          <w:color w:val="000000" w:themeColor="text1"/>
        </w:rPr>
        <w:t xml:space="preserve">and platform to </w:t>
      </w:r>
      <w:r w:rsidR="00210BAE" w:rsidRPr="007B6662">
        <w:rPr>
          <w:rFonts w:ascii="Arial" w:hAnsi="Arial" w:cs="Arial"/>
          <w:color w:val="000000" w:themeColor="text1"/>
        </w:rPr>
        <w:t>discuss my practice</w:t>
      </w:r>
      <w:r w:rsidR="00B50A29" w:rsidRPr="007B6662">
        <w:rPr>
          <w:rFonts w:ascii="Arial" w:hAnsi="Arial" w:cs="Arial"/>
          <w:color w:val="000000" w:themeColor="text1"/>
        </w:rPr>
        <w:t>.</w:t>
      </w:r>
      <w:r w:rsidR="00745140" w:rsidRPr="007B6662">
        <w:rPr>
          <w:rFonts w:ascii="Arial" w:hAnsi="Arial" w:cs="Arial"/>
          <w:color w:val="000000" w:themeColor="text1"/>
        </w:rPr>
        <w:t xml:space="preserve"> </w:t>
      </w:r>
      <w:r w:rsidR="009A2F6F" w:rsidRPr="007B6662">
        <w:rPr>
          <w:rFonts w:ascii="Arial" w:hAnsi="Arial" w:cs="Arial"/>
          <w:color w:val="000000" w:themeColor="text1"/>
        </w:rPr>
        <w:t xml:space="preserve">It would give insight into the niche I’m working in and would be </w:t>
      </w:r>
      <w:r w:rsidR="00B95CDC" w:rsidRPr="007B6662">
        <w:rPr>
          <w:rFonts w:ascii="Arial" w:hAnsi="Arial" w:cs="Arial"/>
          <w:color w:val="000000" w:themeColor="text1"/>
        </w:rPr>
        <w:t>helpful</w:t>
      </w:r>
      <w:r w:rsidR="009A2F6F" w:rsidRPr="007B6662">
        <w:rPr>
          <w:rFonts w:ascii="Arial" w:hAnsi="Arial" w:cs="Arial"/>
          <w:color w:val="000000" w:themeColor="text1"/>
        </w:rPr>
        <w:t xml:space="preserve"> to my peers in university as well as my audience on my social media. </w:t>
      </w:r>
      <w:r w:rsidR="00EA5406" w:rsidRPr="007B6662">
        <w:rPr>
          <w:rFonts w:ascii="Arial" w:hAnsi="Arial" w:cs="Arial"/>
          <w:color w:val="000000" w:themeColor="text1"/>
        </w:rPr>
        <w:t xml:space="preserve">This is something I would like to continue </w:t>
      </w:r>
      <w:r w:rsidR="009A2F6F" w:rsidRPr="007B6662">
        <w:rPr>
          <w:rFonts w:ascii="Arial" w:hAnsi="Arial" w:cs="Arial"/>
          <w:color w:val="000000" w:themeColor="text1"/>
        </w:rPr>
        <w:t>after leaving university as I feel there is a niche for how to find your feet in the design industry from the perspective of someone who is</w:t>
      </w:r>
      <w:r w:rsidR="004732FA" w:rsidRPr="007B6662">
        <w:rPr>
          <w:rFonts w:ascii="Arial" w:hAnsi="Arial" w:cs="Arial"/>
          <w:color w:val="000000" w:themeColor="text1"/>
        </w:rPr>
        <w:t xml:space="preserve"> at that point within the</w:t>
      </w:r>
      <w:r w:rsidR="00AD3CFC" w:rsidRPr="007B6662">
        <w:rPr>
          <w:rFonts w:ascii="Arial" w:hAnsi="Arial" w:cs="Arial"/>
          <w:color w:val="000000" w:themeColor="text1"/>
        </w:rPr>
        <w:t>ir</w:t>
      </w:r>
      <w:r w:rsidR="004732FA" w:rsidRPr="007B6662">
        <w:rPr>
          <w:rFonts w:ascii="Arial" w:hAnsi="Arial" w:cs="Arial"/>
          <w:color w:val="000000" w:themeColor="text1"/>
        </w:rPr>
        <w:t xml:space="preserve"> journey</w:t>
      </w:r>
      <w:r w:rsidR="009A2F6F" w:rsidRPr="007B6662">
        <w:rPr>
          <w:rFonts w:ascii="Arial" w:hAnsi="Arial" w:cs="Arial"/>
          <w:color w:val="000000" w:themeColor="text1"/>
        </w:rPr>
        <w:t xml:space="preserve">. </w:t>
      </w:r>
      <w:r w:rsidR="0026677C" w:rsidRPr="007B6662">
        <w:rPr>
          <w:rFonts w:ascii="Arial" w:hAnsi="Arial" w:cs="Arial"/>
          <w:color w:val="000000" w:themeColor="text1"/>
        </w:rPr>
        <w:t xml:space="preserve">Podcasts are something I’ve actively engaged with this last year. They give invaluable advice </w:t>
      </w:r>
      <w:r w:rsidR="00F62F74" w:rsidRPr="007B6662">
        <w:rPr>
          <w:rFonts w:ascii="Arial" w:hAnsi="Arial" w:cs="Arial"/>
          <w:color w:val="000000" w:themeColor="text1"/>
        </w:rPr>
        <w:lastRenderedPageBreak/>
        <w:t>about</w:t>
      </w:r>
      <w:r w:rsidR="0026677C" w:rsidRPr="007B6662">
        <w:rPr>
          <w:rFonts w:ascii="Arial" w:hAnsi="Arial" w:cs="Arial"/>
          <w:color w:val="000000" w:themeColor="text1"/>
        </w:rPr>
        <w:t xml:space="preserve"> the design industry.</w:t>
      </w:r>
      <w:r w:rsidR="00F62F74" w:rsidRPr="007B6662">
        <w:rPr>
          <w:rFonts w:ascii="Arial" w:hAnsi="Arial" w:cs="Arial"/>
          <w:color w:val="000000" w:themeColor="text1"/>
        </w:rPr>
        <w:t xml:space="preserve"> I’ve bee</w:t>
      </w:r>
      <w:r w:rsidR="00251177" w:rsidRPr="007B6662">
        <w:rPr>
          <w:rFonts w:ascii="Arial" w:hAnsi="Arial" w:cs="Arial"/>
          <w:color w:val="000000" w:themeColor="text1"/>
        </w:rPr>
        <w:t>n</w:t>
      </w:r>
      <w:r w:rsidR="00F62F74" w:rsidRPr="007B6662">
        <w:rPr>
          <w:rFonts w:ascii="Arial" w:hAnsi="Arial" w:cs="Arial"/>
          <w:color w:val="000000" w:themeColor="text1"/>
        </w:rPr>
        <w:t xml:space="preserve"> a keen listener of Material Matters by John Gibson it’s been great to hear him talk to people like Sir John Sorrell CBE. John discusses the challenges faced during the pandemic and about how designers are </w:t>
      </w:r>
      <w:r w:rsidR="0026056F" w:rsidRPr="007B6662">
        <w:rPr>
          <w:rFonts w:ascii="Arial" w:hAnsi="Arial" w:cs="Arial"/>
          <w:color w:val="000000" w:themeColor="text1"/>
        </w:rPr>
        <w:t>“</w:t>
      </w:r>
      <w:r w:rsidR="00F62F74" w:rsidRPr="007B6662">
        <w:rPr>
          <w:rFonts w:ascii="Arial" w:hAnsi="Arial" w:cs="Arial"/>
          <w:color w:val="000000" w:themeColor="text1"/>
        </w:rPr>
        <w:t>great at adapting and responding to the current climate.</w:t>
      </w:r>
      <w:r w:rsidR="0026056F" w:rsidRPr="007B6662">
        <w:rPr>
          <w:rFonts w:ascii="Arial" w:hAnsi="Arial" w:cs="Arial"/>
          <w:color w:val="000000" w:themeColor="text1"/>
        </w:rPr>
        <w:t xml:space="preserve">” </w:t>
      </w:r>
      <w:sdt>
        <w:sdtPr>
          <w:rPr>
            <w:rFonts w:ascii="Arial" w:hAnsi="Arial" w:cs="Arial"/>
            <w:color w:val="000000" w:themeColor="text1"/>
          </w:rPr>
          <w:id w:val="-540363763"/>
          <w:citation/>
        </w:sdtPr>
        <w:sdtEndPr/>
        <w:sdtContent>
          <w:r w:rsidR="0026056F" w:rsidRPr="007B6662">
            <w:rPr>
              <w:rFonts w:ascii="Arial" w:hAnsi="Arial" w:cs="Arial"/>
              <w:color w:val="000000" w:themeColor="text1"/>
            </w:rPr>
            <w:fldChar w:fldCharType="begin"/>
          </w:r>
          <w:r w:rsidR="0026056F" w:rsidRPr="007B6662">
            <w:rPr>
              <w:rFonts w:ascii="Arial" w:hAnsi="Arial" w:cs="Arial"/>
              <w:color w:val="000000" w:themeColor="text1"/>
            </w:rPr>
            <w:instrText xml:space="preserve"> CITATION Joh21 \l 2057 </w:instrText>
          </w:r>
          <w:r w:rsidR="0026056F" w:rsidRPr="007B6662">
            <w:rPr>
              <w:rFonts w:ascii="Arial" w:hAnsi="Arial" w:cs="Arial"/>
              <w:color w:val="000000" w:themeColor="text1"/>
            </w:rPr>
            <w:fldChar w:fldCharType="separate"/>
          </w:r>
          <w:r w:rsidR="00295A9B" w:rsidRPr="007B6662">
            <w:rPr>
              <w:rFonts w:ascii="Arial" w:hAnsi="Arial" w:cs="Arial"/>
              <w:noProof/>
              <w:color w:val="000000" w:themeColor="text1"/>
            </w:rPr>
            <w:t>(Gibson, 2021)</w:t>
          </w:r>
          <w:r w:rsidR="0026056F" w:rsidRPr="007B6662">
            <w:rPr>
              <w:rFonts w:ascii="Arial" w:hAnsi="Arial" w:cs="Arial"/>
              <w:color w:val="000000" w:themeColor="text1"/>
            </w:rPr>
            <w:fldChar w:fldCharType="end"/>
          </w:r>
        </w:sdtContent>
      </w:sdt>
      <w:r w:rsidR="00F62F74" w:rsidRPr="007B6662">
        <w:rPr>
          <w:rFonts w:ascii="Arial" w:hAnsi="Arial" w:cs="Arial"/>
          <w:color w:val="000000" w:themeColor="text1"/>
        </w:rPr>
        <w:t xml:space="preserve"> He also discusses how Saturday Art Club changed his life. After reflecting on that </w:t>
      </w:r>
      <w:r w:rsidR="00B02C25" w:rsidRPr="007B6662">
        <w:rPr>
          <w:rFonts w:ascii="Arial" w:hAnsi="Arial" w:cs="Arial"/>
          <w:color w:val="000000" w:themeColor="text1"/>
        </w:rPr>
        <w:t>episode,</w:t>
      </w:r>
      <w:r w:rsidR="00F62F74" w:rsidRPr="007B6662">
        <w:rPr>
          <w:rFonts w:ascii="Arial" w:hAnsi="Arial" w:cs="Arial"/>
          <w:color w:val="000000" w:themeColor="text1"/>
        </w:rPr>
        <w:t xml:space="preserve"> I thought about how allowing opportunities and embracing them usually leads to something special. Being out of your comfort zone is sometimes exactly where you need to be as a designer. </w:t>
      </w:r>
      <w:r w:rsidR="0026677C" w:rsidRPr="007B6662">
        <w:rPr>
          <w:rFonts w:ascii="Arial" w:hAnsi="Arial" w:cs="Arial"/>
          <w:color w:val="000000" w:themeColor="text1"/>
        </w:rPr>
        <w:t xml:space="preserve"> </w:t>
      </w:r>
      <w:r w:rsidR="00745140" w:rsidRPr="007B6662">
        <w:rPr>
          <w:rFonts w:ascii="Arial" w:hAnsi="Arial" w:cs="Arial"/>
          <w:color w:val="000000" w:themeColor="text1"/>
        </w:rPr>
        <w:t xml:space="preserve">Henri Matisse once said “creativity takes courage” </w:t>
      </w:r>
      <w:sdt>
        <w:sdtPr>
          <w:rPr>
            <w:rFonts w:ascii="Arial" w:hAnsi="Arial" w:cs="Arial"/>
            <w:color w:val="000000" w:themeColor="text1"/>
          </w:rPr>
          <w:id w:val="1216931417"/>
          <w:placeholder>
            <w:docPart w:val="DefaultPlaceholder_1081868574"/>
          </w:placeholder>
          <w:citation/>
        </w:sdtPr>
        <w:sdtEndPr/>
        <w:sdtContent>
          <w:r w:rsidR="00745140" w:rsidRPr="007B6662">
            <w:rPr>
              <w:rFonts w:ascii="Arial" w:hAnsi="Arial" w:cs="Arial"/>
              <w:color w:val="000000" w:themeColor="text1"/>
            </w:rPr>
            <w:fldChar w:fldCharType="begin"/>
          </w:r>
          <w:r w:rsidR="00745140" w:rsidRPr="007B6662">
            <w:rPr>
              <w:rFonts w:ascii="Arial" w:hAnsi="Arial" w:cs="Arial"/>
              <w:color w:val="000000" w:themeColor="text1"/>
            </w:rPr>
            <w:instrText xml:space="preserve"> CITATION Mat11 \l 2057 </w:instrText>
          </w:r>
          <w:r w:rsidR="00745140" w:rsidRPr="007B6662">
            <w:rPr>
              <w:rFonts w:ascii="Arial" w:hAnsi="Arial" w:cs="Arial"/>
              <w:color w:val="000000" w:themeColor="text1"/>
            </w:rPr>
            <w:fldChar w:fldCharType="separate"/>
          </w:r>
          <w:r w:rsidR="00295A9B" w:rsidRPr="007B6662">
            <w:rPr>
              <w:rFonts w:ascii="Arial" w:hAnsi="Arial" w:cs="Arial"/>
              <w:noProof/>
              <w:color w:val="000000" w:themeColor="text1"/>
            </w:rPr>
            <w:t>(Matisse, 2011)</w:t>
          </w:r>
          <w:r w:rsidR="00745140" w:rsidRPr="007B6662">
            <w:rPr>
              <w:rFonts w:ascii="Arial" w:hAnsi="Arial" w:cs="Arial"/>
              <w:color w:val="000000" w:themeColor="text1"/>
            </w:rPr>
            <w:fldChar w:fldCharType="end"/>
          </w:r>
        </w:sdtContent>
      </w:sdt>
      <w:r w:rsidR="00334352" w:rsidRPr="007B6662">
        <w:rPr>
          <w:rFonts w:ascii="Arial" w:hAnsi="Arial" w:cs="Arial"/>
          <w:color w:val="000000" w:themeColor="text1"/>
        </w:rPr>
        <w:t xml:space="preserve"> </w:t>
      </w:r>
      <w:r w:rsidR="00745140" w:rsidRPr="007B6662">
        <w:rPr>
          <w:rFonts w:ascii="Arial" w:hAnsi="Arial" w:cs="Arial"/>
          <w:color w:val="000000" w:themeColor="text1"/>
        </w:rPr>
        <w:t xml:space="preserve">I think it’s important to keep an open mind as an emerging graduate and find courage within myself </w:t>
      </w:r>
      <w:r w:rsidR="00901FF1" w:rsidRPr="007B6662">
        <w:rPr>
          <w:rFonts w:ascii="Arial" w:hAnsi="Arial" w:cs="Arial"/>
          <w:color w:val="000000" w:themeColor="text1"/>
        </w:rPr>
        <w:t>to take on every opportunity</w:t>
      </w:r>
      <w:r w:rsidR="00F84A9F" w:rsidRPr="007B6662">
        <w:rPr>
          <w:rFonts w:ascii="Arial" w:hAnsi="Arial" w:cs="Arial"/>
          <w:color w:val="000000" w:themeColor="text1"/>
        </w:rPr>
        <w:t xml:space="preserve"> especially at New Designers</w:t>
      </w:r>
      <w:r w:rsidR="0003320B" w:rsidRPr="007B6662">
        <w:rPr>
          <w:rFonts w:ascii="Arial" w:hAnsi="Arial" w:cs="Arial"/>
          <w:color w:val="000000" w:themeColor="text1"/>
        </w:rPr>
        <w:t xml:space="preserve">. Ultimately being involved in this podcast will boost my confidence and </w:t>
      </w:r>
      <w:r w:rsidR="00210BAE" w:rsidRPr="007B6662">
        <w:rPr>
          <w:rFonts w:ascii="Arial" w:hAnsi="Arial" w:cs="Arial"/>
          <w:color w:val="000000" w:themeColor="text1"/>
        </w:rPr>
        <w:t xml:space="preserve">help me </w:t>
      </w:r>
      <w:r w:rsidR="00B50A29" w:rsidRPr="007B6662">
        <w:rPr>
          <w:rFonts w:ascii="Arial" w:hAnsi="Arial" w:cs="Arial"/>
          <w:color w:val="000000" w:themeColor="text1"/>
        </w:rPr>
        <w:t xml:space="preserve">to </w:t>
      </w:r>
      <w:r w:rsidR="00210BAE" w:rsidRPr="007B6662">
        <w:rPr>
          <w:rFonts w:ascii="Arial" w:hAnsi="Arial" w:cs="Arial"/>
          <w:color w:val="000000" w:themeColor="text1"/>
        </w:rPr>
        <w:t>connect with different audiences and achieve more engagement</w:t>
      </w:r>
      <w:r w:rsidR="00C45468" w:rsidRPr="007B6662">
        <w:rPr>
          <w:rFonts w:ascii="Arial" w:hAnsi="Arial" w:cs="Arial"/>
          <w:color w:val="000000" w:themeColor="text1"/>
        </w:rPr>
        <w:t xml:space="preserve"> on my own platform</w:t>
      </w:r>
      <w:r w:rsidR="00271DE5" w:rsidRPr="007B6662">
        <w:rPr>
          <w:rFonts w:ascii="Arial" w:hAnsi="Arial" w:cs="Arial"/>
          <w:color w:val="000000" w:themeColor="text1"/>
        </w:rPr>
        <w:t>.</w:t>
      </w:r>
      <w:r w:rsidR="00A62848" w:rsidRPr="007B6662">
        <w:rPr>
          <w:rFonts w:ascii="Arial" w:hAnsi="Arial" w:cs="Arial"/>
          <w:color w:val="000000" w:themeColor="text1"/>
        </w:rPr>
        <w:t xml:space="preserve"> Additionally, I think it would benefit future employment as it shows </w:t>
      </w:r>
      <w:r w:rsidR="00C45468" w:rsidRPr="007B6662">
        <w:rPr>
          <w:rFonts w:ascii="Arial" w:hAnsi="Arial" w:cs="Arial"/>
          <w:color w:val="000000" w:themeColor="text1"/>
        </w:rPr>
        <w:t xml:space="preserve">confidence </w:t>
      </w:r>
      <w:r w:rsidR="00A62848" w:rsidRPr="007B6662">
        <w:rPr>
          <w:rFonts w:ascii="Arial" w:hAnsi="Arial" w:cs="Arial"/>
          <w:color w:val="000000" w:themeColor="text1"/>
        </w:rPr>
        <w:t xml:space="preserve">and also is an interesting talking point. </w:t>
      </w:r>
    </w:p>
    <w:p w14:paraId="3A5D162B" w14:textId="72B3EBE0" w:rsidR="0003320B" w:rsidRPr="007B6662" w:rsidRDefault="0003320B" w:rsidP="007B6662">
      <w:pPr>
        <w:spacing w:line="360" w:lineRule="auto"/>
        <w:rPr>
          <w:rFonts w:ascii="Arial" w:hAnsi="Arial" w:cs="Arial"/>
        </w:rPr>
      </w:pPr>
    </w:p>
    <w:p w14:paraId="7B6CDE5E" w14:textId="77777777" w:rsidR="00094E4C" w:rsidRPr="007B6662" w:rsidRDefault="00094E4C" w:rsidP="007B6662">
      <w:pPr>
        <w:spacing w:line="360" w:lineRule="auto"/>
        <w:rPr>
          <w:rFonts w:ascii="Arial" w:hAnsi="Arial" w:cs="Arial"/>
        </w:rPr>
      </w:pPr>
    </w:p>
    <w:p w14:paraId="7DD7996C" w14:textId="6F3320A0" w:rsidR="00454E96" w:rsidRPr="007B6662" w:rsidRDefault="00EB6C49" w:rsidP="007B6662">
      <w:pPr>
        <w:spacing w:line="360" w:lineRule="auto"/>
        <w:rPr>
          <w:rFonts w:ascii="Arial" w:eastAsia="Times New Roman" w:hAnsi="Arial" w:cs="Arial"/>
          <w:lang w:eastAsia="en-GB"/>
        </w:rPr>
      </w:pPr>
      <w:r w:rsidRPr="007B6662">
        <w:rPr>
          <w:rFonts w:ascii="Arial" w:hAnsi="Arial" w:cs="Arial"/>
          <w:color w:val="000000" w:themeColor="text1"/>
        </w:rPr>
        <w:t>It felt really important to me to focus my project on escapism as this has become a key trend in 2020-21 and been</w:t>
      </w:r>
      <w:r w:rsidR="00C92BA6" w:rsidRPr="007B6662">
        <w:rPr>
          <w:rFonts w:ascii="Arial" w:hAnsi="Arial" w:cs="Arial"/>
          <w:color w:val="000000" w:themeColor="text1"/>
        </w:rPr>
        <w:t xml:space="preserve"> a </w:t>
      </w:r>
      <w:r w:rsidR="004529A0" w:rsidRPr="007B6662">
        <w:rPr>
          <w:rFonts w:ascii="Arial" w:hAnsi="Arial" w:cs="Arial"/>
          <w:color w:val="000000" w:themeColor="text1"/>
        </w:rPr>
        <w:t>recurring theme</w:t>
      </w:r>
      <w:r w:rsidRPr="007B6662">
        <w:rPr>
          <w:rFonts w:ascii="Arial" w:hAnsi="Arial" w:cs="Arial"/>
          <w:color w:val="000000" w:themeColor="text1"/>
        </w:rPr>
        <w:t xml:space="preserve"> in the Homes &amp; Garden magazine as well as Trend Bible.</w:t>
      </w:r>
      <w:r w:rsidR="001D3A21" w:rsidRPr="007B6662">
        <w:rPr>
          <w:rFonts w:ascii="Arial" w:hAnsi="Arial" w:cs="Arial"/>
          <w:color w:val="000000" w:themeColor="text1"/>
        </w:rPr>
        <w:t xml:space="preserve"> From being a young child, I have always been encouraged to paint and draw to freely escape into the creative world. I have strong memories of my first experiences in nursery in a forest environment. Which is why I believe I have always </w:t>
      </w:r>
      <w:r w:rsidR="00C16D81" w:rsidRPr="007B6662">
        <w:rPr>
          <w:rFonts w:ascii="Arial" w:hAnsi="Arial" w:cs="Arial"/>
          <w:color w:val="000000" w:themeColor="text1"/>
        </w:rPr>
        <w:t xml:space="preserve">admired </w:t>
      </w:r>
      <w:r w:rsidR="001D3A21" w:rsidRPr="007B6662">
        <w:rPr>
          <w:rFonts w:ascii="Arial" w:hAnsi="Arial" w:cs="Arial"/>
          <w:color w:val="000000" w:themeColor="text1"/>
        </w:rPr>
        <w:t xml:space="preserve">nature and birds in my later years. </w:t>
      </w:r>
      <w:r w:rsidR="00813644" w:rsidRPr="007B6662">
        <w:rPr>
          <w:rFonts w:ascii="Arial" w:hAnsi="Arial" w:cs="Arial"/>
          <w:color w:val="000000" w:themeColor="text1"/>
        </w:rPr>
        <w:t xml:space="preserve">Escapism is defined as </w:t>
      </w:r>
      <w:r w:rsidRPr="007B6662">
        <w:rPr>
          <w:rFonts w:ascii="Arial" w:hAnsi="Arial" w:cs="Arial"/>
        </w:rPr>
        <w:t>“</w:t>
      </w:r>
      <w:r w:rsidR="00813644" w:rsidRPr="007B6662">
        <w:rPr>
          <w:rFonts w:ascii="Arial" w:eastAsia="Times New Roman" w:hAnsi="Arial" w:cs="Arial"/>
          <w:color w:val="000000" w:themeColor="text1"/>
          <w:spacing w:val="3"/>
          <w:shd w:val="clear" w:color="auto" w:fill="FFFFFF"/>
          <w:lang w:eastAsia="en-GB"/>
        </w:rPr>
        <w:t>habitual diversion of the mind to purely imaginative activity or entertainment as an </w:t>
      </w:r>
      <w:hyperlink r:id="rId10" w:history="1">
        <w:r w:rsidR="00813644" w:rsidRPr="007B6662">
          <w:rPr>
            <w:rFonts w:ascii="Arial" w:eastAsia="Times New Roman" w:hAnsi="Arial" w:cs="Arial"/>
            <w:color w:val="000000" w:themeColor="text1"/>
            <w:spacing w:val="3"/>
            <w:bdr w:val="none" w:sz="0" w:space="0" w:color="auto" w:frame="1"/>
            <w:lang w:eastAsia="en-GB"/>
          </w:rPr>
          <w:t>escape</w:t>
        </w:r>
      </w:hyperlink>
      <w:r w:rsidR="00813644" w:rsidRPr="007B6662">
        <w:rPr>
          <w:rFonts w:ascii="Arial" w:eastAsia="Times New Roman" w:hAnsi="Arial" w:cs="Arial"/>
          <w:color w:val="000000" w:themeColor="text1"/>
          <w:spacing w:val="3"/>
          <w:shd w:val="clear" w:color="auto" w:fill="FFFFFF"/>
          <w:lang w:eastAsia="en-GB"/>
        </w:rPr>
        <w:t> from reality or routine</w:t>
      </w:r>
      <w:r w:rsidRPr="007B6662">
        <w:rPr>
          <w:rFonts w:ascii="Arial" w:eastAsia="Times New Roman" w:hAnsi="Arial" w:cs="Arial"/>
          <w:color w:val="000000" w:themeColor="text1"/>
          <w:lang w:val="en-US" w:eastAsia="en-GB"/>
        </w:rPr>
        <w:t xml:space="preserve">.” </w:t>
      </w:r>
      <w:sdt>
        <w:sdtPr>
          <w:rPr>
            <w:rFonts w:ascii="Arial" w:eastAsia="Times New Roman" w:hAnsi="Arial" w:cs="Arial"/>
            <w:color w:val="000000" w:themeColor="text1"/>
            <w:lang w:val="en-US" w:eastAsia="en-GB"/>
          </w:rPr>
          <w:id w:val="-151829298"/>
          <w:citation/>
        </w:sdtPr>
        <w:sdtEndPr/>
        <w:sdtContent>
          <w:r w:rsidR="00813644" w:rsidRPr="007B6662">
            <w:rPr>
              <w:rFonts w:ascii="Arial" w:eastAsia="Times New Roman" w:hAnsi="Arial" w:cs="Arial"/>
              <w:color w:val="000000" w:themeColor="text1"/>
              <w:lang w:val="en-US" w:eastAsia="en-GB"/>
            </w:rPr>
            <w:fldChar w:fldCharType="begin"/>
          </w:r>
          <w:r w:rsidR="00813644" w:rsidRPr="007B6662">
            <w:rPr>
              <w:rFonts w:ascii="Arial" w:eastAsia="Times New Roman" w:hAnsi="Arial" w:cs="Arial"/>
              <w:color w:val="000000" w:themeColor="text1"/>
              <w:lang w:eastAsia="en-GB"/>
            </w:rPr>
            <w:instrText xml:space="preserve"> CITATION Mer19 \l 2057 </w:instrText>
          </w:r>
          <w:r w:rsidR="00813644" w:rsidRPr="007B6662">
            <w:rPr>
              <w:rFonts w:ascii="Arial" w:eastAsia="Times New Roman" w:hAnsi="Arial" w:cs="Arial"/>
              <w:color w:val="000000" w:themeColor="text1"/>
              <w:lang w:val="en-US" w:eastAsia="en-GB"/>
            </w:rPr>
            <w:fldChar w:fldCharType="separate"/>
          </w:r>
          <w:r w:rsidR="00295A9B" w:rsidRPr="007B6662">
            <w:rPr>
              <w:rFonts w:ascii="Arial" w:eastAsia="Times New Roman" w:hAnsi="Arial" w:cs="Arial"/>
              <w:noProof/>
              <w:color w:val="000000" w:themeColor="text1"/>
              <w:lang w:eastAsia="en-GB"/>
            </w:rPr>
            <w:t>(Webster, 2019)</w:t>
          </w:r>
          <w:r w:rsidR="00813644" w:rsidRPr="007B6662">
            <w:rPr>
              <w:rFonts w:ascii="Arial" w:eastAsia="Times New Roman" w:hAnsi="Arial" w:cs="Arial"/>
              <w:color w:val="000000" w:themeColor="text1"/>
              <w:lang w:val="en-US" w:eastAsia="en-GB"/>
            </w:rPr>
            <w:fldChar w:fldCharType="end"/>
          </w:r>
        </w:sdtContent>
      </w:sdt>
      <w:r w:rsidR="00262852" w:rsidRPr="007B6662">
        <w:rPr>
          <w:rFonts w:ascii="Arial" w:eastAsia="Times New Roman" w:hAnsi="Arial" w:cs="Arial"/>
          <w:color w:val="000000" w:themeColor="text1"/>
          <w:lang w:val="en-US" w:eastAsia="en-GB"/>
        </w:rPr>
        <w:t xml:space="preserve"> As I have been based in Swansea, I wanted to create work that directly linked to my locality and felt this was extremely important</w:t>
      </w:r>
      <w:r w:rsidR="00371AF0" w:rsidRPr="007B6662">
        <w:rPr>
          <w:rFonts w:ascii="Arial" w:eastAsia="Times New Roman" w:hAnsi="Arial" w:cs="Arial"/>
          <w:color w:val="000000" w:themeColor="text1"/>
          <w:lang w:val="en-US" w:eastAsia="en-GB"/>
        </w:rPr>
        <w:t xml:space="preserve"> to the authenticity of my project</w:t>
      </w:r>
      <w:r w:rsidR="00262852" w:rsidRPr="007B6662">
        <w:rPr>
          <w:rFonts w:ascii="Arial" w:eastAsia="Times New Roman" w:hAnsi="Arial" w:cs="Arial"/>
          <w:color w:val="000000" w:themeColor="text1"/>
          <w:lang w:val="en-US" w:eastAsia="en-GB"/>
        </w:rPr>
        <w:t>. Not only as a mode of research but inspiration too. I</w:t>
      </w:r>
      <w:r w:rsidR="00A94021" w:rsidRPr="007B6662">
        <w:rPr>
          <w:rFonts w:ascii="Arial" w:eastAsia="Times New Roman" w:hAnsi="Arial" w:cs="Arial"/>
          <w:color w:val="000000" w:themeColor="text1"/>
          <w:lang w:val="en-US" w:eastAsia="en-GB"/>
        </w:rPr>
        <w:t xml:space="preserve"> have been </w:t>
      </w:r>
      <w:r w:rsidR="001D63C5" w:rsidRPr="007B6662">
        <w:rPr>
          <w:rFonts w:ascii="Arial" w:eastAsia="Times New Roman" w:hAnsi="Arial" w:cs="Arial"/>
          <w:color w:val="000000" w:themeColor="text1"/>
          <w:lang w:val="en-US" w:eastAsia="en-GB"/>
        </w:rPr>
        <w:t xml:space="preserve">hugely </w:t>
      </w:r>
      <w:r w:rsidR="00262852" w:rsidRPr="007B6662">
        <w:rPr>
          <w:rFonts w:ascii="Arial" w:eastAsia="Times New Roman" w:hAnsi="Arial" w:cs="Arial"/>
          <w:color w:val="000000" w:themeColor="text1"/>
          <w:lang w:val="en-US" w:eastAsia="en-GB"/>
        </w:rPr>
        <w:t xml:space="preserve">influenced by </w:t>
      </w:r>
      <w:r w:rsidR="00055148" w:rsidRPr="007B6662">
        <w:rPr>
          <w:rFonts w:ascii="Arial" w:eastAsia="Times New Roman" w:hAnsi="Arial" w:cs="Arial"/>
          <w:color w:val="000000" w:themeColor="text1"/>
          <w:lang w:val="en-US" w:eastAsia="en-GB"/>
        </w:rPr>
        <w:t xml:space="preserve">the local landscape </w:t>
      </w:r>
      <w:r w:rsidR="00CA7C40" w:rsidRPr="007B6662">
        <w:rPr>
          <w:rFonts w:ascii="Arial" w:eastAsia="Times New Roman" w:hAnsi="Arial" w:cs="Arial"/>
          <w:color w:val="000000" w:themeColor="text1"/>
          <w:lang w:val="en-US" w:eastAsia="en-GB"/>
        </w:rPr>
        <w:t>a</w:t>
      </w:r>
      <w:r w:rsidR="00055148" w:rsidRPr="007B6662">
        <w:rPr>
          <w:rFonts w:ascii="Arial" w:eastAsia="Times New Roman" w:hAnsi="Arial" w:cs="Arial"/>
          <w:color w:val="000000" w:themeColor="text1"/>
          <w:lang w:val="en-US" w:eastAsia="en-GB"/>
        </w:rPr>
        <w:t>nd have collect</w:t>
      </w:r>
      <w:r w:rsidR="0075117B" w:rsidRPr="007B6662">
        <w:rPr>
          <w:rFonts w:ascii="Arial" w:eastAsia="Times New Roman" w:hAnsi="Arial" w:cs="Arial"/>
          <w:color w:val="000000" w:themeColor="text1"/>
          <w:lang w:val="en-US" w:eastAsia="en-GB"/>
        </w:rPr>
        <w:t xml:space="preserve">ed </w:t>
      </w:r>
      <w:r w:rsidR="00055148" w:rsidRPr="007B6662">
        <w:rPr>
          <w:rFonts w:ascii="Arial" w:eastAsia="Times New Roman" w:hAnsi="Arial" w:cs="Arial"/>
          <w:color w:val="000000" w:themeColor="text1"/>
          <w:lang w:val="en-US" w:eastAsia="en-GB"/>
        </w:rPr>
        <w:t xml:space="preserve">drawings and photographs </w:t>
      </w:r>
      <w:r w:rsidR="008948B7" w:rsidRPr="007B6662">
        <w:rPr>
          <w:rFonts w:ascii="Arial" w:eastAsia="Times New Roman" w:hAnsi="Arial" w:cs="Arial"/>
          <w:color w:val="000000" w:themeColor="text1"/>
          <w:lang w:val="en-US" w:eastAsia="en-GB"/>
        </w:rPr>
        <w:t>from the</w:t>
      </w:r>
      <w:r w:rsidR="00CA7C40" w:rsidRPr="007B6662">
        <w:rPr>
          <w:rFonts w:ascii="Arial" w:eastAsia="Times New Roman" w:hAnsi="Arial" w:cs="Arial"/>
          <w:color w:val="000000" w:themeColor="text1"/>
          <w:lang w:val="en-US" w:eastAsia="en-GB"/>
        </w:rPr>
        <w:t xml:space="preserve"> </w:t>
      </w:r>
      <w:r w:rsidR="002A183C" w:rsidRPr="007B6662">
        <w:rPr>
          <w:rFonts w:ascii="Arial" w:eastAsia="Times New Roman" w:hAnsi="Arial" w:cs="Arial"/>
          <w:color w:val="000000" w:themeColor="text1"/>
          <w:lang w:val="en-US" w:eastAsia="en-GB"/>
        </w:rPr>
        <w:t>4-mile</w:t>
      </w:r>
      <w:r w:rsidR="00CA7C40" w:rsidRPr="007B6662">
        <w:rPr>
          <w:rFonts w:ascii="Arial" w:eastAsia="Times New Roman" w:hAnsi="Arial" w:cs="Arial"/>
          <w:color w:val="000000" w:themeColor="text1"/>
          <w:lang w:val="en-US" w:eastAsia="en-GB"/>
        </w:rPr>
        <w:t xml:space="preserve"> radius</w:t>
      </w:r>
      <w:r w:rsidR="008948B7" w:rsidRPr="007B6662">
        <w:rPr>
          <w:rFonts w:ascii="Arial" w:eastAsia="Times New Roman" w:hAnsi="Arial" w:cs="Arial"/>
          <w:color w:val="000000" w:themeColor="text1"/>
          <w:lang w:val="en-US" w:eastAsia="en-GB"/>
        </w:rPr>
        <w:t xml:space="preserve"> around my home</w:t>
      </w:r>
      <w:r w:rsidR="00055148" w:rsidRPr="007B6662">
        <w:rPr>
          <w:rFonts w:ascii="Arial" w:eastAsia="Times New Roman" w:hAnsi="Arial" w:cs="Arial"/>
          <w:color w:val="000000" w:themeColor="text1"/>
          <w:lang w:val="en-US" w:eastAsia="en-GB"/>
        </w:rPr>
        <w:t xml:space="preserve"> exploring the Bay and local parks</w:t>
      </w:r>
      <w:r w:rsidR="00CA7C40" w:rsidRPr="007B6662">
        <w:rPr>
          <w:rFonts w:ascii="Arial" w:eastAsia="Times New Roman" w:hAnsi="Arial" w:cs="Arial"/>
          <w:color w:val="000000" w:themeColor="text1"/>
          <w:lang w:val="en-US" w:eastAsia="en-GB"/>
        </w:rPr>
        <w:t xml:space="preserve">. This has translated into my </w:t>
      </w:r>
      <w:r w:rsidR="00262852" w:rsidRPr="007B6662">
        <w:rPr>
          <w:rFonts w:ascii="Arial" w:eastAsia="Times New Roman" w:hAnsi="Arial" w:cs="Arial"/>
          <w:color w:val="000000" w:themeColor="text1"/>
          <w:lang w:val="en-US" w:eastAsia="en-GB"/>
        </w:rPr>
        <w:t>creative practice</w:t>
      </w:r>
      <w:r w:rsidR="00CA7C40" w:rsidRPr="007B6662">
        <w:rPr>
          <w:rFonts w:ascii="Arial" w:eastAsia="Times New Roman" w:hAnsi="Arial" w:cs="Arial"/>
          <w:color w:val="000000" w:themeColor="text1"/>
          <w:lang w:val="en-US" w:eastAsia="en-GB"/>
        </w:rPr>
        <w:t xml:space="preserve"> where I have explored </w:t>
      </w:r>
      <w:r w:rsidR="00262852" w:rsidRPr="007B6662">
        <w:rPr>
          <w:rFonts w:ascii="Arial" w:eastAsia="Times New Roman" w:hAnsi="Arial" w:cs="Arial"/>
          <w:color w:val="000000" w:themeColor="text1"/>
          <w:lang w:val="en-US" w:eastAsia="en-GB"/>
        </w:rPr>
        <w:t>different ways of drawing, painting and designing</w:t>
      </w:r>
      <w:r w:rsidR="008948B7" w:rsidRPr="007B6662">
        <w:rPr>
          <w:rFonts w:ascii="Arial" w:eastAsia="Times New Roman" w:hAnsi="Arial" w:cs="Arial"/>
          <w:color w:val="000000" w:themeColor="text1"/>
          <w:lang w:val="en-US" w:eastAsia="en-GB"/>
        </w:rPr>
        <w:t xml:space="preserve"> from this primary research. </w:t>
      </w:r>
    </w:p>
    <w:p w14:paraId="6287C073" w14:textId="61480132" w:rsidR="00CA7C40" w:rsidRPr="007B6662" w:rsidRDefault="00CA7C40" w:rsidP="007B6662">
      <w:pPr>
        <w:spacing w:line="360" w:lineRule="auto"/>
        <w:rPr>
          <w:rFonts w:ascii="Arial" w:eastAsia="Times New Roman" w:hAnsi="Arial" w:cs="Arial"/>
          <w:color w:val="000000" w:themeColor="text1"/>
          <w:lang w:val="en-US" w:eastAsia="en-GB"/>
        </w:rPr>
      </w:pPr>
    </w:p>
    <w:p w14:paraId="001628D3" w14:textId="7E5410B2" w:rsidR="00C43AE5" w:rsidRDefault="00C43AE5" w:rsidP="007B6662">
      <w:pPr>
        <w:spacing w:line="360" w:lineRule="auto"/>
        <w:rPr>
          <w:rFonts w:ascii="Arial" w:eastAsia="Times New Roman" w:hAnsi="Arial" w:cs="Arial"/>
          <w:color w:val="000000" w:themeColor="text1"/>
          <w:lang w:val="en-US" w:eastAsia="en-GB"/>
        </w:rPr>
      </w:pPr>
    </w:p>
    <w:p w14:paraId="7A117CA3" w14:textId="0BE782B6" w:rsidR="002A183C" w:rsidRDefault="002A183C" w:rsidP="007B6662">
      <w:pPr>
        <w:spacing w:line="360" w:lineRule="auto"/>
        <w:rPr>
          <w:rFonts w:ascii="Arial" w:eastAsia="Times New Roman" w:hAnsi="Arial" w:cs="Arial"/>
          <w:color w:val="000000" w:themeColor="text1"/>
          <w:lang w:val="en-US" w:eastAsia="en-GB"/>
        </w:rPr>
      </w:pPr>
    </w:p>
    <w:p w14:paraId="4B8E3F95" w14:textId="2B2A0B33" w:rsidR="002A183C" w:rsidRDefault="002A183C" w:rsidP="007B6662">
      <w:pPr>
        <w:spacing w:line="360" w:lineRule="auto"/>
        <w:rPr>
          <w:rFonts w:ascii="Arial" w:eastAsia="Times New Roman" w:hAnsi="Arial" w:cs="Arial"/>
          <w:color w:val="000000" w:themeColor="text1"/>
          <w:lang w:val="en-US" w:eastAsia="en-GB"/>
        </w:rPr>
      </w:pPr>
    </w:p>
    <w:p w14:paraId="06FC75BA" w14:textId="3E1D8DE2" w:rsidR="002A183C" w:rsidRDefault="00B040F7" w:rsidP="007B6662">
      <w:pPr>
        <w:spacing w:line="360" w:lineRule="auto"/>
        <w:rPr>
          <w:rFonts w:ascii="Arial" w:eastAsia="Times New Roman" w:hAnsi="Arial" w:cs="Arial"/>
          <w:color w:val="000000" w:themeColor="text1"/>
          <w:lang w:val="en-US" w:eastAsia="en-GB"/>
        </w:rPr>
      </w:pPr>
      <w:r>
        <w:rPr>
          <w:rFonts w:ascii="Arial" w:eastAsia="Times New Roman" w:hAnsi="Arial" w:cs="Arial"/>
          <w:noProof/>
          <w:color w:val="000000" w:themeColor="text1"/>
          <w:lang w:val="en-US" w:eastAsia="en-GB"/>
        </w:rPr>
        <w:drawing>
          <wp:inline distT="0" distB="0" distL="0" distR="0" wp14:anchorId="0ED8F1EB" wp14:editId="0D9665E8">
            <wp:extent cx="5891349" cy="4569584"/>
            <wp:effectExtent l="0" t="0" r="1905" b="254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rotWithShape="1">
                    <a:blip r:embed="rId11" cstate="print">
                      <a:extLst>
                        <a:ext uri="{28A0092B-C50C-407E-A947-70E740481C1C}">
                          <a14:useLocalDpi xmlns:a14="http://schemas.microsoft.com/office/drawing/2010/main" val="0"/>
                        </a:ext>
                      </a:extLst>
                    </a:blip>
                    <a:srcRect l="13000" r="14475"/>
                    <a:stretch/>
                  </pic:blipFill>
                  <pic:spPr bwMode="auto">
                    <a:xfrm>
                      <a:off x="0" y="0"/>
                      <a:ext cx="5900998" cy="4577068"/>
                    </a:xfrm>
                    <a:prstGeom prst="rect">
                      <a:avLst/>
                    </a:prstGeom>
                    <a:ln>
                      <a:noFill/>
                    </a:ln>
                    <a:extLst>
                      <a:ext uri="{53640926-AAD7-44D8-BBD7-CCE9431645EC}">
                        <a14:shadowObscured xmlns:a14="http://schemas.microsoft.com/office/drawing/2010/main"/>
                      </a:ext>
                    </a:extLst>
                  </pic:spPr>
                </pic:pic>
              </a:graphicData>
            </a:graphic>
          </wp:inline>
        </w:drawing>
      </w:r>
    </w:p>
    <w:p w14:paraId="29B530D5" w14:textId="271F29C1" w:rsidR="002A183C" w:rsidRDefault="002A183C" w:rsidP="007B6662">
      <w:pPr>
        <w:spacing w:line="360" w:lineRule="auto"/>
        <w:rPr>
          <w:rFonts w:ascii="Arial" w:eastAsia="Times New Roman" w:hAnsi="Arial" w:cs="Arial"/>
          <w:color w:val="000000" w:themeColor="text1"/>
          <w:lang w:val="en-US" w:eastAsia="en-GB"/>
        </w:rPr>
      </w:pPr>
    </w:p>
    <w:p w14:paraId="7191AACD" w14:textId="7D22992B" w:rsidR="002A183C" w:rsidRDefault="00B040F7" w:rsidP="007B6662">
      <w:pPr>
        <w:spacing w:line="360" w:lineRule="auto"/>
        <w:rPr>
          <w:rFonts w:ascii="Arial" w:eastAsia="Times New Roman" w:hAnsi="Arial" w:cs="Arial"/>
          <w:color w:val="000000" w:themeColor="text1"/>
          <w:lang w:val="en-US" w:eastAsia="en-GB"/>
        </w:rPr>
      </w:pPr>
      <w:r>
        <w:rPr>
          <w:rFonts w:ascii="Arial" w:eastAsia="Times New Roman" w:hAnsi="Arial" w:cs="Arial"/>
          <w:noProof/>
          <w:color w:val="000000" w:themeColor="text1"/>
          <w:lang w:val="en-US" w:eastAsia="en-GB"/>
        </w:rPr>
        <mc:AlternateContent>
          <mc:Choice Requires="wps">
            <w:drawing>
              <wp:anchor distT="0" distB="0" distL="114300" distR="114300" simplePos="0" relativeHeight="251661312" behindDoc="0" locked="0" layoutInCell="1" allowOverlap="1" wp14:anchorId="335B107E" wp14:editId="051EE031">
                <wp:simplePos x="0" y="0"/>
                <wp:positionH relativeFrom="column">
                  <wp:posOffset>-454</wp:posOffset>
                </wp:positionH>
                <wp:positionV relativeFrom="paragraph">
                  <wp:posOffset>93345</wp:posOffset>
                </wp:positionV>
                <wp:extent cx="4467497" cy="496389"/>
                <wp:effectExtent l="0" t="0" r="0" b="0"/>
                <wp:wrapNone/>
                <wp:docPr id="5" name="Text Box 5"/>
                <wp:cNvGraphicFramePr/>
                <a:graphic xmlns:a="http://schemas.openxmlformats.org/drawingml/2006/main">
                  <a:graphicData uri="http://schemas.microsoft.com/office/word/2010/wordprocessingShape">
                    <wps:wsp>
                      <wps:cNvSpPr txBox="1"/>
                      <wps:spPr>
                        <a:xfrm>
                          <a:off x="0" y="0"/>
                          <a:ext cx="4467497" cy="4963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A69FE1" w14:textId="54A03CE3" w:rsidR="00B040F7" w:rsidRPr="00B040F7" w:rsidRDefault="00B040F7">
                            <w:pPr>
                              <w:rPr>
                                <w:rFonts w:ascii="Arial" w:hAnsi="Arial" w:cs="Arial"/>
                              </w:rPr>
                            </w:pPr>
                            <w:r>
                              <w:rPr>
                                <w:rFonts w:ascii="Arial" w:hAnsi="Arial" w:cs="Arial"/>
                              </w:rPr>
                              <w:t>Figure 2</w:t>
                            </w:r>
                            <w:r w:rsidR="00547BB6">
                              <w:rPr>
                                <w:rFonts w:ascii="Arial" w:hAnsi="Arial" w:cs="Arial"/>
                              </w:rPr>
                              <w:t>,</w:t>
                            </w:r>
                            <w:r>
                              <w:rPr>
                                <w:rFonts w:ascii="Arial" w:hAnsi="Arial" w:cs="Arial"/>
                              </w:rPr>
                              <w:t xml:space="preserve"> </w:t>
                            </w:r>
                            <w:r w:rsidRPr="00B040F7">
                              <w:rPr>
                                <w:rFonts w:ascii="Arial" w:hAnsi="Arial" w:cs="Arial"/>
                              </w:rPr>
                              <w:t>Leila Roworth, Portfolio Page, Local Landscape (</w:t>
                            </w:r>
                            <w:proofErr w:type="spellStart"/>
                            <w:r w:rsidRPr="00B040F7">
                              <w:rPr>
                                <w:rFonts w:ascii="Arial" w:hAnsi="Arial" w:cs="Arial"/>
                              </w:rPr>
                              <w:t>Tirwedd</w:t>
                            </w:r>
                            <w:proofErr w:type="spellEnd"/>
                            <w:r w:rsidRPr="00B040F7">
                              <w:rPr>
                                <w:rFonts w:ascii="Arial" w:hAnsi="Arial" w:cs="Arial"/>
                              </w:rPr>
                              <w:t xml:space="preserve"> </w:t>
                            </w:r>
                            <w:proofErr w:type="spellStart"/>
                            <w:r w:rsidRPr="00B040F7">
                              <w:rPr>
                                <w:rFonts w:ascii="Arial" w:hAnsi="Arial" w:cs="Arial"/>
                              </w:rPr>
                              <w:t>Lleol</w:t>
                            </w:r>
                            <w:proofErr w:type="spellEnd"/>
                            <w:r w:rsidRPr="00B040F7">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5B107E" id="Text Box 5" o:spid="_x0000_s1027" type="#_x0000_t202" style="position:absolute;margin-left:-.05pt;margin-top:7.35pt;width:351.75pt;height:39.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" filled="f" stroked="f">
                <v:textbox>
                  <w:txbxContent>
                    <w:p w14:paraId="21A69FE1" w14:textId="54A03CE3" w:rsidR="00B040F7" w:rsidRPr="00B040F7" w:rsidRDefault="00B040F7">
                      <w:pPr>
                        <w:rPr>
                          <w:rFonts w:ascii="Arial" w:hAnsi="Arial" w:cs="Arial"/>
                        </w:rPr>
                      </w:pPr>
                      <w:r>
                        <w:rPr>
                          <w:rFonts w:ascii="Arial" w:hAnsi="Arial" w:cs="Arial"/>
                        </w:rPr>
                        <w:t>Figure 2</w:t>
                      </w:r>
                      <w:r w:rsidR="00547BB6">
                        <w:rPr>
                          <w:rFonts w:ascii="Arial" w:hAnsi="Arial" w:cs="Arial"/>
                        </w:rPr>
                        <w:t>,</w:t>
                      </w:r>
                      <w:r>
                        <w:rPr>
                          <w:rFonts w:ascii="Arial" w:hAnsi="Arial" w:cs="Arial"/>
                        </w:rPr>
                        <w:t xml:space="preserve"> </w:t>
                      </w:r>
                      <w:r w:rsidRPr="00B040F7">
                        <w:rPr>
                          <w:rFonts w:ascii="Arial" w:hAnsi="Arial" w:cs="Arial"/>
                        </w:rPr>
                        <w:t>Leila Roworth, Portfolio Page, Local Landscape (</w:t>
                      </w:r>
                      <w:proofErr w:type="spellStart"/>
                      <w:r w:rsidRPr="00B040F7">
                        <w:rPr>
                          <w:rFonts w:ascii="Arial" w:hAnsi="Arial" w:cs="Arial"/>
                        </w:rPr>
                        <w:t>Tirwedd</w:t>
                      </w:r>
                      <w:proofErr w:type="spellEnd"/>
                      <w:r w:rsidRPr="00B040F7">
                        <w:rPr>
                          <w:rFonts w:ascii="Arial" w:hAnsi="Arial" w:cs="Arial"/>
                        </w:rPr>
                        <w:t xml:space="preserve"> </w:t>
                      </w:r>
                      <w:proofErr w:type="spellStart"/>
                      <w:r w:rsidRPr="00B040F7">
                        <w:rPr>
                          <w:rFonts w:ascii="Arial" w:hAnsi="Arial" w:cs="Arial"/>
                        </w:rPr>
                        <w:t>Lleol</w:t>
                      </w:r>
                      <w:proofErr w:type="spellEnd"/>
                      <w:r w:rsidRPr="00B040F7">
                        <w:rPr>
                          <w:rFonts w:ascii="Arial" w:hAnsi="Arial" w:cs="Arial"/>
                        </w:rPr>
                        <w:t>)</w:t>
                      </w:r>
                    </w:p>
                  </w:txbxContent>
                </v:textbox>
              </v:shape>
            </w:pict>
          </mc:Fallback>
        </mc:AlternateContent>
      </w:r>
    </w:p>
    <w:p w14:paraId="7FE916AB" w14:textId="2C179209" w:rsidR="002A183C" w:rsidRDefault="002A183C" w:rsidP="007B6662">
      <w:pPr>
        <w:spacing w:line="360" w:lineRule="auto"/>
        <w:rPr>
          <w:rFonts w:ascii="Arial" w:eastAsia="Times New Roman" w:hAnsi="Arial" w:cs="Arial"/>
          <w:color w:val="000000" w:themeColor="text1"/>
          <w:lang w:val="en-US" w:eastAsia="en-GB"/>
        </w:rPr>
      </w:pPr>
    </w:p>
    <w:p w14:paraId="1F4A3D1C" w14:textId="0AC59723" w:rsidR="002A183C" w:rsidRDefault="002A183C" w:rsidP="007B6662">
      <w:pPr>
        <w:spacing w:line="360" w:lineRule="auto"/>
        <w:rPr>
          <w:rFonts w:ascii="Arial" w:eastAsia="Times New Roman" w:hAnsi="Arial" w:cs="Arial"/>
          <w:color w:val="000000" w:themeColor="text1"/>
          <w:lang w:val="en-US" w:eastAsia="en-GB"/>
        </w:rPr>
      </w:pPr>
    </w:p>
    <w:p w14:paraId="5943D91A" w14:textId="77777777" w:rsidR="00316709" w:rsidRDefault="00316709" w:rsidP="007B6662">
      <w:pPr>
        <w:spacing w:line="360" w:lineRule="auto"/>
        <w:rPr>
          <w:rFonts w:ascii="Arial" w:eastAsia="Times New Roman" w:hAnsi="Arial" w:cs="Arial"/>
          <w:color w:val="000000" w:themeColor="text1"/>
          <w:lang w:val="en-US" w:eastAsia="en-GB"/>
        </w:rPr>
      </w:pPr>
    </w:p>
    <w:p w14:paraId="259CB96B" w14:textId="053DD759" w:rsidR="00454E96" w:rsidRPr="007B6662" w:rsidRDefault="003B693E" w:rsidP="007B6662">
      <w:pPr>
        <w:spacing w:line="360" w:lineRule="auto"/>
        <w:rPr>
          <w:rFonts w:ascii="Arial" w:eastAsia="Times New Roman" w:hAnsi="Arial" w:cs="Arial"/>
          <w:color w:val="000000" w:themeColor="text1"/>
          <w:shd w:val="clear" w:color="auto" w:fill="FFFFFF"/>
          <w:lang w:eastAsia="en-GB"/>
        </w:rPr>
      </w:pPr>
      <w:r w:rsidRPr="007B6662">
        <w:rPr>
          <w:rFonts w:ascii="Arial" w:eastAsia="Times New Roman" w:hAnsi="Arial" w:cs="Arial"/>
          <w:color w:val="000000" w:themeColor="text1"/>
          <w:lang w:val="en-US" w:eastAsia="en-GB"/>
        </w:rPr>
        <w:t xml:space="preserve">With only online exhibitions to explore I wanted to make use of the landscape and inspiration that surrounds me. </w:t>
      </w:r>
      <w:r w:rsidR="00EB6C49" w:rsidRPr="007B6662">
        <w:rPr>
          <w:rFonts w:ascii="Arial" w:hAnsi="Arial" w:cs="Arial"/>
        </w:rPr>
        <w:t xml:space="preserve">More of us are looking for escapism within our interior environments to find comfort </w:t>
      </w:r>
      <w:r w:rsidR="001D63C5" w:rsidRPr="007B6662">
        <w:rPr>
          <w:rFonts w:ascii="Arial" w:hAnsi="Arial" w:cs="Arial"/>
        </w:rPr>
        <w:t>and relief</w:t>
      </w:r>
      <w:r w:rsidR="00EB6C49" w:rsidRPr="007B6662">
        <w:rPr>
          <w:rFonts w:ascii="Arial" w:hAnsi="Arial" w:cs="Arial"/>
        </w:rPr>
        <w:t xml:space="preserve">. “I cannot be the only one who’s been looking for escapism the </w:t>
      </w:r>
      <w:r w:rsidR="00EB6C49" w:rsidRPr="007B6662">
        <w:rPr>
          <w:rFonts w:ascii="Arial" w:hAnsi="Arial" w:cs="Arial"/>
          <w:color w:val="000000" w:themeColor="text1"/>
        </w:rPr>
        <w:t>past few weeks</w:t>
      </w:r>
      <w:r w:rsidR="00EB6C49" w:rsidRPr="007B6662">
        <w:rPr>
          <w:rFonts w:ascii="Arial" w:hAnsi="Arial" w:cs="Arial"/>
        </w:rPr>
        <w:t xml:space="preserve">, it’s evident in TV shows… will we enjoy the same glorious spring weather we had last year?” </w:t>
      </w:r>
      <w:sdt>
        <w:sdtPr>
          <w:rPr>
            <w:rFonts w:ascii="Arial" w:hAnsi="Arial" w:cs="Arial"/>
          </w:rPr>
          <w:id w:val="660659850"/>
          <w:citation/>
        </w:sdtPr>
        <w:sdtEndPr/>
        <w:sdtContent>
          <w:r w:rsidR="00EB6C49" w:rsidRPr="007B6662">
            <w:rPr>
              <w:rFonts w:ascii="Arial" w:hAnsi="Arial" w:cs="Arial"/>
            </w:rPr>
            <w:fldChar w:fldCharType="begin"/>
          </w:r>
          <w:r w:rsidR="00EB6C49" w:rsidRPr="007B6662">
            <w:rPr>
              <w:rFonts w:ascii="Arial" w:hAnsi="Arial" w:cs="Arial"/>
            </w:rPr>
            <w:instrText xml:space="preserve"> CITATION Luc21 \l 2057 </w:instrText>
          </w:r>
          <w:r w:rsidR="00EB6C49" w:rsidRPr="007B6662">
            <w:rPr>
              <w:rFonts w:ascii="Arial" w:hAnsi="Arial" w:cs="Arial"/>
            </w:rPr>
            <w:fldChar w:fldCharType="separate"/>
          </w:r>
          <w:r w:rsidR="00295A9B" w:rsidRPr="007B6662">
            <w:rPr>
              <w:rFonts w:ascii="Arial" w:hAnsi="Arial" w:cs="Arial"/>
              <w:noProof/>
            </w:rPr>
            <w:t>(Searle, 2021)</w:t>
          </w:r>
          <w:r w:rsidR="00EB6C49" w:rsidRPr="007B6662">
            <w:rPr>
              <w:rFonts w:ascii="Arial" w:hAnsi="Arial" w:cs="Arial"/>
            </w:rPr>
            <w:fldChar w:fldCharType="end"/>
          </w:r>
        </w:sdtContent>
      </w:sdt>
      <w:r w:rsidR="001D63C5" w:rsidRPr="007B6662">
        <w:rPr>
          <w:rFonts w:ascii="Arial" w:hAnsi="Arial" w:cs="Arial"/>
        </w:rPr>
        <w:t xml:space="preserve"> Not only focussing on escapism but also well-being</w:t>
      </w:r>
      <w:r w:rsidR="00454E96" w:rsidRPr="007B6662">
        <w:rPr>
          <w:rFonts w:ascii="Arial" w:hAnsi="Arial" w:cs="Arial"/>
        </w:rPr>
        <w:t>.</w:t>
      </w:r>
      <w:r w:rsidR="001D63C5" w:rsidRPr="007B6662">
        <w:rPr>
          <w:rFonts w:ascii="Arial" w:hAnsi="Arial" w:cs="Arial"/>
        </w:rPr>
        <w:t xml:space="preserve"> </w:t>
      </w:r>
      <w:r w:rsidR="00454E96" w:rsidRPr="007B6662">
        <w:rPr>
          <w:rFonts w:ascii="Arial" w:hAnsi="Arial" w:cs="Arial"/>
        </w:rPr>
        <w:t xml:space="preserve">The winter months have been a real challenge for everyone, and signs of spring have lifted spirits across the nation. </w:t>
      </w:r>
      <w:r w:rsidR="00D92F5D">
        <w:rPr>
          <w:rFonts w:ascii="Arial" w:hAnsi="Arial" w:cs="Arial"/>
        </w:rPr>
        <w:t xml:space="preserve">I wanted to achieve </w:t>
      </w:r>
      <w:r w:rsidR="00454E96" w:rsidRPr="007B6662">
        <w:rPr>
          <w:rFonts w:ascii="Arial" w:hAnsi="Arial" w:cs="Arial"/>
        </w:rPr>
        <w:t xml:space="preserve">this same feeling within my designs and bring positive energy into interior spaces. </w:t>
      </w:r>
      <w:r w:rsidR="00454E96" w:rsidRPr="007B6662">
        <w:rPr>
          <w:rFonts w:ascii="Arial" w:eastAsia="Times New Roman" w:hAnsi="Arial" w:cs="Arial"/>
          <w:color w:val="000000" w:themeColor="text1"/>
          <w:shd w:val="clear" w:color="auto" w:fill="FFFFFF"/>
          <w:lang w:eastAsia="en-GB"/>
        </w:rPr>
        <w:t xml:space="preserve">“Whether searching for new ideas, or a moment of escapism we will always find solace in beautiful interiors. Yet over the last few extraordinary weeks we have </w:t>
      </w:r>
      <w:r w:rsidR="00454E96" w:rsidRPr="007B6662">
        <w:rPr>
          <w:rFonts w:ascii="Arial" w:eastAsia="Times New Roman" w:hAnsi="Arial" w:cs="Arial"/>
          <w:color w:val="000000" w:themeColor="text1"/>
          <w:shd w:val="clear" w:color="auto" w:fill="FFFFFF"/>
          <w:lang w:eastAsia="en-GB"/>
        </w:rPr>
        <w:lastRenderedPageBreak/>
        <w:t xml:space="preserve">caught ourselves increasingly seeking out design to distract us (and boost our mood) during these uncertain times.” </w:t>
      </w:r>
      <w:sdt>
        <w:sdtPr>
          <w:rPr>
            <w:rFonts w:ascii="Arial" w:eastAsia="Times New Roman" w:hAnsi="Arial" w:cs="Arial"/>
            <w:color w:val="000000" w:themeColor="text1"/>
            <w:shd w:val="clear" w:color="auto" w:fill="FFFFFF"/>
            <w:lang w:eastAsia="en-GB"/>
          </w:rPr>
          <w:id w:val="-737394731"/>
          <w:citation/>
        </w:sdtPr>
        <w:sdtEndPr/>
        <w:sdtContent>
          <w:r w:rsidR="00454E96" w:rsidRPr="007B6662">
            <w:rPr>
              <w:rFonts w:ascii="Arial" w:eastAsia="Times New Roman" w:hAnsi="Arial" w:cs="Arial"/>
              <w:color w:val="000000" w:themeColor="text1"/>
              <w:shd w:val="clear" w:color="auto" w:fill="FFFFFF"/>
              <w:lang w:eastAsia="en-GB"/>
            </w:rPr>
            <w:fldChar w:fldCharType="begin"/>
          </w:r>
          <w:r w:rsidR="00454E96" w:rsidRPr="007B6662">
            <w:rPr>
              <w:rFonts w:ascii="Arial" w:eastAsia="Times New Roman" w:hAnsi="Arial" w:cs="Arial"/>
              <w:color w:val="000000" w:themeColor="text1"/>
              <w:shd w:val="clear" w:color="auto" w:fill="FFFFFF"/>
              <w:lang w:eastAsia="en-GB"/>
            </w:rPr>
            <w:instrText xml:space="preserve"> CITATION Tes20 \l 2057 </w:instrText>
          </w:r>
          <w:r w:rsidR="00454E96" w:rsidRPr="007B6662">
            <w:rPr>
              <w:rFonts w:ascii="Arial" w:eastAsia="Times New Roman" w:hAnsi="Arial" w:cs="Arial"/>
              <w:color w:val="000000" w:themeColor="text1"/>
              <w:shd w:val="clear" w:color="auto" w:fill="FFFFFF"/>
              <w:lang w:eastAsia="en-GB"/>
            </w:rPr>
            <w:fldChar w:fldCharType="separate"/>
          </w:r>
          <w:r w:rsidR="00295A9B" w:rsidRPr="007B6662">
            <w:rPr>
              <w:rFonts w:ascii="Arial" w:eastAsia="Times New Roman" w:hAnsi="Arial" w:cs="Arial"/>
              <w:noProof/>
              <w:color w:val="000000" w:themeColor="text1"/>
              <w:shd w:val="clear" w:color="auto" w:fill="FFFFFF"/>
              <w:lang w:eastAsia="en-GB"/>
            </w:rPr>
            <w:t>(Jones, 2020)</w:t>
          </w:r>
          <w:r w:rsidR="00454E96" w:rsidRPr="007B6662">
            <w:rPr>
              <w:rFonts w:ascii="Arial" w:eastAsia="Times New Roman" w:hAnsi="Arial" w:cs="Arial"/>
              <w:color w:val="000000" w:themeColor="text1"/>
              <w:shd w:val="clear" w:color="auto" w:fill="FFFFFF"/>
              <w:lang w:eastAsia="en-GB"/>
            </w:rPr>
            <w:fldChar w:fldCharType="end"/>
          </w:r>
        </w:sdtContent>
      </w:sdt>
    </w:p>
    <w:p w14:paraId="00C9D25D" w14:textId="3CD54FC1" w:rsidR="00EB6C49" w:rsidRPr="007B6662" w:rsidRDefault="00EB6C49" w:rsidP="007B6662">
      <w:pPr>
        <w:spacing w:line="360" w:lineRule="auto"/>
        <w:rPr>
          <w:rFonts w:ascii="Arial" w:eastAsia="Times New Roman" w:hAnsi="Arial" w:cs="Arial"/>
          <w:lang w:eastAsia="en-GB"/>
        </w:rPr>
      </w:pPr>
    </w:p>
    <w:p w14:paraId="5E6185D7" w14:textId="77777777" w:rsidR="00067C56" w:rsidRPr="007B6662" w:rsidRDefault="00067C56" w:rsidP="007B6662">
      <w:pPr>
        <w:spacing w:line="360" w:lineRule="auto"/>
        <w:rPr>
          <w:rFonts w:ascii="Arial" w:eastAsia="Times New Roman" w:hAnsi="Arial" w:cs="Arial"/>
          <w:lang w:eastAsia="en-GB"/>
        </w:rPr>
      </w:pPr>
    </w:p>
    <w:p w14:paraId="6BD0BE1E" w14:textId="74278150" w:rsidR="00454E96" w:rsidRPr="007B6662" w:rsidRDefault="00AF55AB" w:rsidP="007B6662">
      <w:pPr>
        <w:spacing w:line="360" w:lineRule="auto"/>
        <w:rPr>
          <w:rFonts w:ascii="Arial" w:eastAsia="Times New Roman" w:hAnsi="Arial" w:cs="Arial"/>
          <w:b/>
          <w:bCs/>
          <w:u w:val="single"/>
          <w:lang w:eastAsia="en-GB"/>
        </w:rPr>
      </w:pPr>
      <w:r w:rsidRPr="007B6662">
        <w:rPr>
          <w:rFonts w:ascii="Arial" w:eastAsia="Times New Roman" w:hAnsi="Arial" w:cs="Arial"/>
          <w:b/>
          <w:bCs/>
          <w:u w:val="single"/>
          <w:lang w:eastAsia="en-GB"/>
        </w:rPr>
        <w:t xml:space="preserve">Creative Practice </w:t>
      </w:r>
    </w:p>
    <w:p w14:paraId="2A98C6EF" w14:textId="228B54F6" w:rsidR="00AF55AB" w:rsidRPr="007B6662" w:rsidRDefault="00AF55AB" w:rsidP="007B6662">
      <w:pPr>
        <w:spacing w:line="360" w:lineRule="auto"/>
        <w:rPr>
          <w:rFonts w:ascii="Arial" w:eastAsia="Times New Roman" w:hAnsi="Arial" w:cs="Arial"/>
          <w:lang w:eastAsia="en-GB"/>
        </w:rPr>
      </w:pPr>
    </w:p>
    <w:p w14:paraId="56471D75" w14:textId="77777777" w:rsidR="00F81065" w:rsidRPr="007B6662" w:rsidRDefault="00F81065" w:rsidP="007B6662">
      <w:pPr>
        <w:spacing w:line="360" w:lineRule="auto"/>
        <w:rPr>
          <w:rFonts w:ascii="Arial" w:eastAsia="Times New Roman" w:hAnsi="Arial" w:cs="Arial"/>
          <w:lang w:eastAsia="en-GB"/>
        </w:rPr>
      </w:pPr>
    </w:p>
    <w:p w14:paraId="348851F8" w14:textId="70C96378" w:rsidR="00A25C76" w:rsidRPr="007B6662" w:rsidRDefault="00454E96" w:rsidP="007B6662">
      <w:pPr>
        <w:spacing w:line="360" w:lineRule="auto"/>
        <w:rPr>
          <w:rFonts w:ascii="Arial" w:hAnsi="Arial" w:cs="Arial"/>
        </w:rPr>
      </w:pPr>
      <w:r w:rsidRPr="007B6662">
        <w:rPr>
          <w:rFonts w:ascii="Arial" w:hAnsi="Arial" w:cs="Arial"/>
        </w:rPr>
        <w:t xml:space="preserve">Bringing the outdoors in is often described as biophilic design which has played a role in my design thinking as well as my creative practice. It </w:t>
      </w:r>
      <w:r w:rsidR="00612F91">
        <w:rPr>
          <w:rFonts w:ascii="Arial" w:hAnsi="Arial" w:cs="Arial"/>
        </w:rPr>
        <w:t>is</w:t>
      </w:r>
      <w:r w:rsidRPr="007B6662">
        <w:rPr>
          <w:rFonts w:ascii="Arial" w:hAnsi="Arial" w:cs="Arial"/>
        </w:rPr>
        <w:t xml:space="preserve"> one of my </w:t>
      </w:r>
      <w:proofErr w:type="gramStart"/>
      <w:r w:rsidRPr="007B6662">
        <w:rPr>
          <w:rFonts w:ascii="Arial" w:hAnsi="Arial" w:cs="Arial"/>
        </w:rPr>
        <w:t>key</w:t>
      </w:r>
      <w:proofErr w:type="gramEnd"/>
      <w:r w:rsidRPr="007B6662">
        <w:rPr>
          <w:rFonts w:ascii="Arial" w:hAnsi="Arial" w:cs="Arial"/>
        </w:rPr>
        <w:t xml:space="preserve"> aims for my collection </w:t>
      </w:r>
      <w:r w:rsidR="000934C2" w:rsidRPr="007B6662">
        <w:rPr>
          <w:rFonts w:ascii="Arial" w:hAnsi="Arial" w:cs="Arial"/>
        </w:rPr>
        <w:t xml:space="preserve">which is </w:t>
      </w:r>
      <w:r w:rsidRPr="007B6662">
        <w:rPr>
          <w:rFonts w:ascii="Arial" w:hAnsi="Arial" w:cs="Arial"/>
        </w:rPr>
        <w:t>based around</w:t>
      </w:r>
      <w:r w:rsidR="000934C2" w:rsidRPr="007B6662">
        <w:rPr>
          <w:rFonts w:ascii="Arial" w:hAnsi="Arial" w:cs="Arial"/>
        </w:rPr>
        <w:t xml:space="preserve"> the theme</w:t>
      </w:r>
      <w:r w:rsidR="00E75F1C" w:rsidRPr="007B6662">
        <w:rPr>
          <w:rFonts w:ascii="Arial" w:hAnsi="Arial" w:cs="Arial"/>
        </w:rPr>
        <w:t xml:space="preserve"> local landscape and split into two </w:t>
      </w:r>
      <w:r w:rsidR="00EF0053" w:rsidRPr="007B6662">
        <w:rPr>
          <w:rFonts w:ascii="Arial" w:hAnsi="Arial" w:cs="Arial"/>
        </w:rPr>
        <w:t>categories</w:t>
      </w:r>
      <w:r w:rsidRPr="007B6662">
        <w:rPr>
          <w:rFonts w:ascii="Arial" w:hAnsi="Arial" w:cs="Arial"/>
        </w:rPr>
        <w:t xml:space="preserve"> </w:t>
      </w:r>
      <w:r w:rsidR="00E75F1C" w:rsidRPr="007B6662">
        <w:rPr>
          <w:rFonts w:ascii="Arial" w:hAnsi="Arial" w:cs="Arial"/>
        </w:rPr>
        <w:t>l</w:t>
      </w:r>
      <w:r w:rsidRPr="007B6662">
        <w:rPr>
          <w:rFonts w:ascii="Arial" w:hAnsi="Arial" w:cs="Arial"/>
        </w:rPr>
        <w:t>and</w:t>
      </w:r>
      <w:r w:rsidR="00E75F1C" w:rsidRPr="007B6662">
        <w:rPr>
          <w:rFonts w:ascii="Arial" w:hAnsi="Arial" w:cs="Arial"/>
        </w:rPr>
        <w:t xml:space="preserve"> and </w:t>
      </w:r>
      <w:r w:rsidR="00B64FC7" w:rsidRPr="007B6662">
        <w:rPr>
          <w:rFonts w:ascii="Arial" w:hAnsi="Arial" w:cs="Arial"/>
        </w:rPr>
        <w:t>seascapes.</w:t>
      </w:r>
      <w:r w:rsidRPr="007B6662">
        <w:rPr>
          <w:rFonts w:ascii="Arial" w:hAnsi="Arial" w:cs="Arial"/>
        </w:rPr>
        <w:t xml:space="preserve"> Biophilic design </w:t>
      </w:r>
      <w:r w:rsidRPr="007B6662">
        <w:rPr>
          <w:rFonts w:ascii="Arial" w:eastAsia="Times New Roman" w:hAnsi="Arial" w:cs="Arial"/>
          <w:color w:val="000000" w:themeColor="text1"/>
          <w:shd w:val="clear" w:color="auto" w:fill="FFFFFF"/>
          <w:lang w:eastAsia="en-GB"/>
        </w:rPr>
        <w:t xml:space="preserve">“explains how certain materials can be used to give an indirect experience of nature, which boosts mood and improves mental health” </w:t>
      </w:r>
      <w:sdt>
        <w:sdtPr>
          <w:rPr>
            <w:rFonts w:ascii="Arial" w:eastAsia="Times New Roman" w:hAnsi="Arial" w:cs="Arial"/>
            <w:color w:val="000000" w:themeColor="text1"/>
            <w:shd w:val="clear" w:color="auto" w:fill="FFFFFF"/>
            <w:lang w:eastAsia="en-GB"/>
          </w:rPr>
          <w:id w:val="-1762144002"/>
          <w:placeholder>
            <w:docPart w:val="DefaultPlaceholder_1081868574"/>
          </w:placeholder>
          <w:citation/>
        </w:sdtPr>
        <w:sdtEndPr/>
        <w:sdtContent>
          <w:r w:rsidRPr="007B6662">
            <w:rPr>
              <w:rFonts w:ascii="Arial" w:eastAsia="Times New Roman" w:hAnsi="Arial" w:cs="Arial"/>
              <w:color w:val="000000" w:themeColor="text1"/>
              <w:shd w:val="clear" w:color="auto" w:fill="FFFFFF"/>
              <w:lang w:eastAsia="en-GB"/>
            </w:rPr>
            <w:fldChar w:fldCharType="begin"/>
          </w:r>
          <w:r w:rsidRPr="007B6662">
            <w:rPr>
              <w:rFonts w:ascii="Arial" w:eastAsia="Times New Roman" w:hAnsi="Arial" w:cs="Arial"/>
              <w:color w:val="000000" w:themeColor="text1"/>
              <w:shd w:val="clear" w:color="auto" w:fill="FFFFFF"/>
              <w:lang w:eastAsia="en-GB"/>
            </w:rPr>
            <w:instrText xml:space="preserve"> CITATION Sha21 \l 2057 </w:instrText>
          </w:r>
          <w:r w:rsidRPr="007B6662">
            <w:rPr>
              <w:rFonts w:ascii="Arial" w:eastAsia="Times New Roman" w:hAnsi="Arial" w:cs="Arial"/>
              <w:color w:val="000000" w:themeColor="text1"/>
              <w:shd w:val="clear" w:color="auto" w:fill="FFFFFF"/>
              <w:lang w:eastAsia="en-GB"/>
            </w:rPr>
            <w:fldChar w:fldCharType="separate"/>
          </w:r>
          <w:r w:rsidR="00295A9B" w:rsidRPr="007B6662">
            <w:rPr>
              <w:rFonts w:ascii="Arial" w:eastAsia="Times New Roman" w:hAnsi="Arial" w:cs="Arial"/>
              <w:noProof/>
              <w:color w:val="000000" w:themeColor="text1"/>
              <w:shd w:val="clear" w:color="auto" w:fill="FFFFFF"/>
              <w:lang w:eastAsia="en-GB"/>
            </w:rPr>
            <w:t>(Clegg, 2021)</w:t>
          </w:r>
          <w:r w:rsidRPr="007B6662">
            <w:rPr>
              <w:rFonts w:ascii="Arial" w:eastAsia="Times New Roman" w:hAnsi="Arial" w:cs="Arial"/>
              <w:color w:val="000000" w:themeColor="text1"/>
              <w:shd w:val="clear" w:color="auto" w:fill="FFFFFF"/>
              <w:lang w:eastAsia="en-GB"/>
            </w:rPr>
            <w:fldChar w:fldCharType="end"/>
          </w:r>
        </w:sdtContent>
      </w:sdt>
      <w:r w:rsidRPr="007B6662">
        <w:rPr>
          <w:rFonts w:ascii="Arial" w:hAnsi="Arial" w:cs="Arial"/>
        </w:rPr>
        <w:t xml:space="preserve"> I have been sampling this idea through using natural materials that are accompanied by a </w:t>
      </w:r>
      <w:r w:rsidR="00AC7084" w:rsidRPr="007B6662">
        <w:rPr>
          <w:rFonts w:ascii="Arial" w:hAnsi="Arial" w:cs="Arial"/>
        </w:rPr>
        <w:t xml:space="preserve">cohesive </w:t>
      </w:r>
      <w:r w:rsidRPr="007B6662">
        <w:rPr>
          <w:rFonts w:ascii="Arial" w:hAnsi="Arial" w:cs="Arial"/>
        </w:rPr>
        <w:t xml:space="preserve">colour palette which has been taken from my paintings and illustrations from the local landscape. </w:t>
      </w:r>
      <w:r w:rsidR="000934C2" w:rsidRPr="007B6662">
        <w:rPr>
          <w:rFonts w:ascii="Arial" w:hAnsi="Arial" w:cs="Arial"/>
        </w:rPr>
        <w:t xml:space="preserve">I want to show a clear link between the locality of my project and </w:t>
      </w:r>
      <w:r w:rsidR="005A2C1B" w:rsidRPr="007B6662">
        <w:rPr>
          <w:rFonts w:ascii="Arial" w:hAnsi="Arial" w:cs="Arial"/>
        </w:rPr>
        <w:t xml:space="preserve">my </w:t>
      </w:r>
      <w:r w:rsidR="000934C2" w:rsidRPr="007B6662">
        <w:rPr>
          <w:rFonts w:ascii="Arial" w:hAnsi="Arial" w:cs="Arial"/>
        </w:rPr>
        <w:t>material choices</w:t>
      </w:r>
      <w:r w:rsidR="000B2172" w:rsidRPr="007B6662">
        <w:rPr>
          <w:rFonts w:ascii="Arial" w:hAnsi="Arial" w:cs="Arial"/>
        </w:rPr>
        <w:t xml:space="preserve"> they should work in harmony together</w:t>
      </w:r>
      <w:r w:rsidR="000934C2" w:rsidRPr="007B6662">
        <w:rPr>
          <w:rFonts w:ascii="Arial" w:hAnsi="Arial" w:cs="Arial"/>
        </w:rPr>
        <w:t xml:space="preserve">. </w:t>
      </w:r>
      <w:r w:rsidR="00882E26" w:rsidRPr="007B6662">
        <w:rPr>
          <w:rFonts w:ascii="Arial" w:hAnsi="Arial" w:cs="Arial"/>
        </w:rPr>
        <w:t xml:space="preserve">I have shown this through screen printing test samples on TOAST fabric </w:t>
      </w:r>
      <w:r w:rsidR="000B2172" w:rsidRPr="007B6662">
        <w:rPr>
          <w:rFonts w:ascii="Arial" w:hAnsi="Arial" w:cs="Arial"/>
        </w:rPr>
        <w:t>(</w:t>
      </w:r>
      <w:r w:rsidR="00882E26" w:rsidRPr="007B6662">
        <w:rPr>
          <w:rFonts w:ascii="Arial" w:hAnsi="Arial" w:cs="Arial"/>
        </w:rPr>
        <w:t xml:space="preserve">a welsh company </w:t>
      </w:r>
      <w:r w:rsidR="005A2C1B" w:rsidRPr="007B6662">
        <w:rPr>
          <w:rFonts w:ascii="Arial" w:hAnsi="Arial" w:cs="Arial"/>
        </w:rPr>
        <w:t>who</w:t>
      </w:r>
      <w:r w:rsidR="00882E26" w:rsidRPr="007B6662">
        <w:rPr>
          <w:rFonts w:ascii="Arial" w:hAnsi="Arial" w:cs="Arial"/>
        </w:rPr>
        <w:t xml:space="preserve"> donated fabric rolls to university.</w:t>
      </w:r>
      <w:r w:rsidR="000B2172" w:rsidRPr="007B6662">
        <w:rPr>
          <w:rFonts w:ascii="Arial" w:hAnsi="Arial" w:cs="Arial"/>
        </w:rPr>
        <w:t>)</w:t>
      </w:r>
      <w:r w:rsidR="0028291B" w:rsidRPr="007B6662">
        <w:rPr>
          <w:rFonts w:ascii="Arial" w:hAnsi="Arial" w:cs="Arial"/>
        </w:rPr>
        <w:t xml:space="preserve"> The fabrics I chose were mainly cottons and linens which are natural fibres which align to the narrative of the collections.</w:t>
      </w:r>
      <w:r w:rsidR="00882E26" w:rsidRPr="007B6662">
        <w:rPr>
          <w:rFonts w:ascii="Arial" w:hAnsi="Arial" w:cs="Arial"/>
        </w:rPr>
        <w:t xml:space="preserve"> </w:t>
      </w:r>
      <w:r w:rsidR="00895446" w:rsidRPr="007B6662">
        <w:rPr>
          <w:rFonts w:ascii="Arial" w:hAnsi="Arial" w:cs="Arial"/>
        </w:rPr>
        <w:t xml:space="preserve">It is important to locally source materials </w:t>
      </w:r>
      <w:r w:rsidR="005A2C1B" w:rsidRPr="007B6662">
        <w:rPr>
          <w:rFonts w:ascii="Arial" w:hAnsi="Arial" w:cs="Arial"/>
        </w:rPr>
        <w:t>where I can</w:t>
      </w:r>
      <w:r w:rsidR="00804362" w:rsidRPr="007B6662">
        <w:rPr>
          <w:rFonts w:ascii="Arial" w:hAnsi="Arial" w:cs="Arial"/>
        </w:rPr>
        <w:t xml:space="preserve"> as overall it will create link between the collections.</w:t>
      </w:r>
      <w:r w:rsidR="0028291B" w:rsidRPr="007B6662">
        <w:rPr>
          <w:rFonts w:ascii="Arial" w:hAnsi="Arial" w:cs="Arial"/>
        </w:rPr>
        <w:t xml:space="preserve"> I have also salvaged materials such as slate and bought local plywood to further link to the narrative of locality.</w:t>
      </w:r>
      <w:r w:rsidR="00ED37A6" w:rsidRPr="007B6662">
        <w:rPr>
          <w:rFonts w:ascii="Arial" w:hAnsi="Arial" w:cs="Arial"/>
        </w:rPr>
        <w:t xml:space="preserve"> As well as being mindful about the sustainability of my practice</w:t>
      </w:r>
      <w:r w:rsidR="00E3432A" w:rsidRPr="007B6662">
        <w:rPr>
          <w:rFonts w:ascii="Arial" w:hAnsi="Arial" w:cs="Arial"/>
        </w:rPr>
        <w:t>,</w:t>
      </w:r>
      <w:r w:rsidR="00ED37A6" w:rsidRPr="007B6662">
        <w:rPr>
          <w:rFonts w:ascii="Arial" w:hAnsi="Arial" w:cs="Arial"/>
        </w:rPr>
        <w:t xml:space="preserve"> which is really important to my personal values and design ethos</w:t>
      </w:r>
      <w:r w:rsidR="001D77F7" w:rsidRPr="007B6662">
        <w:rPr>
          <w:rFonts w:ascii="Arial" w:hAnsi="Arial" w:cs="Arial"/>
        </w:rPr>
        <w:t xml:space="preserve"> after the Orangebox live brief</w:t>
      </w:r>
      <w:r w:rsidR="00C20F69" w:rsidRPr="007B6662">
        <w:rPr>
          <w:rFonts w:ascii="Arial" w:hAnsi="Arial" w:cs="Arial"/>
        </w:rPr>
        <w:t xml:space="preserve"> in my second year</w:t>
      </w:r>
      <w:r w:rsidR="00E3432A" w:rsidRPr="007B6662">
        <w:rPr>
          <w:rFonts w:ascii="Arial" w:hAnsi="Arial" w:cs="Arial"/>
        </w:rPr>
        <w:t>.</w:t>
      </w:r>
      <w:r w:rsidR="001D77F7" w:rsidRPr="007B6662">
        <w:rPr>
          <w:rFonts w:ascii="Arial" w:hAnsi="Arial" w:cs="Arial"/>
        </w:rPr>
        <w:t xml:space="preserve"> </w:t>
      </w:r>
      <w:r w:rsidR="00E3432A" w:rsidRPr="007B6662">
        <w:rPr>
          <w:rFonts w:ascii="Arial" w:hAnsi="Arial" w:cs="Arial"/>
        </w:rPr>
        <w:t>Wh</w:t>
      </w:r>
      <w:r w:rsidR="001D77F7" w:rsidRPr="007B6662">
        <w:rPr>
          <w:rFonts w:ascii="Arial" w:hAnsi="Arial" w:cs="Arial"/>
        </w:rPr>
        <w:t>ere</w:t>
      </w:r>
      <w:r w:rsidR="00E3432A" w:rsidRPr="007B6662">
        <w:rPr>
          <w:rFonts w:ascii="Arial" w:hAnsi="Arial" w:cs="Arial"/>
        </w:rPr>
        <w:t xml:space="preserve"> we </w:t>
      </w:r>
      <w:r w:rsidR="0039621C" w:rsidRPr="007B6662">
        <w:rPr>
          <w:rFonts w:ascii="Arial" w:hAnsi="Arial" w:cs="Arial"/>
        </w:rPr>
        <w:t>were</w:t>
      </w:r>
      <w:r w:rsidR="00E3432A" w:rsidRPr="007B6662">
        <w:rPr>
          <w:rFonts w:ascii="Arial" w:hAnsi="Arial" w:cs="Arial"/>
        </w:rPr>
        <w:t xml:space="preserve"> tasked with</w:t>
      </w:r>
      <w:r w:rsidR="001D77F7" w:rsidRPr="007B6662">
        <w:rPr>
          <w:rFonts w:ascii="Arial" w:hAnsi="Arial" w:cs="Arial"/>
        </w:rPr>
        <w:t xml:space="preserve"> designing out waste</w:t>
      </w:r>
      <w:r w:rsidR="00ED37A6" w:rsidRPr="007B6662">
        <w:rPr>
          <w:rFonts w:ascii="Arial" w:hAnsi="Arial" w:cs="Arial"/>
        </w:rPr>
        <w:t>.</w:t>
      </w:r>
      <w:r w:rsidR="005A2C1B" w:rsidRPr="007B6662">
        <w:rPr>
          <w:rFonts w:ascii="Arial" w:hAnsi="Arial" w:cs="Arial"/>
        </w:rPr>
        <w:t xml:space="preserve"> </w:t>
      </w:r>
      <w:r w:rsidR="00A25C76" w:rsidRPr="007B6662">
        <w:rPr>
          <w:rFonts w:ascii="Arial" w:hAnsi="Arial" w:cs="Arial"/>
        </w:rPr>
        <w:t xml:space="preserve">This was the first time I was really exposed to sustainability issues within the design industry. </w:t>
      </w:r>
    </w:p>
    <w:p w14:paraId="3A9F72A0" w14:textId="77777777" w:rsidR="00A25C76" w:rsidRPr="007B6662" w:rsidRDefault="00A25C76" w:rsidP="007B6662">
      <w:pPr>
        <w:spacing w:line="360" w:lineRule="auto"/>
        <w:rPr>
          <w:rFonts w:ascii="Arial" w:hAnsi="Arial" w:cs="Arial"/>
        </w:rPr>
      </w:pPr>
    </w:p>
    <w:p w14:paraId="3BCEB7F0" w14:textId="77777777" w:rsidR="00A25C76" w:rsidRPr="007B6662" w:rsidRDefault="00A25C76" w:rsidP="007B6662">
      <w:pPr>
        <w:spacing w:line="360" w:lineRule="auto"/>
        <w:rPr>
          <w:rFonts w:ascii="Arial" w:hAnsi="Arial" w:cs="Arial"/>
        </w:rPr>
      </w:pPr>
    </w:p>
    <w:p w14:paraId="3A216FD0" w14:textId="50418D76" w:rsidR="007F6D51" w:rsidRPr="007B6662" w:rsidRDefault="00A25C76" w:rsidP="007B6662">
      <w:pPr>
        <w:spacing w:line="360" w:lineRule="auto"/>
        <w:rPr>
          <w:rFonts w:ascii="Arial" w:eastAsia="Times New Roman" w:hAnsi="Arial" w:cs="Arial"/>
          <w:color w:val="000000" w:themeColor="text1"/>
          <w:lang w:eastAsia="en-GB"/>
        </w:rPr>
      </w:pPr>
      <w:r w:rsidRPr="007B6662">
        <w:rPr>
          <w:rFonts w:ascii="Arial" w:hAnsi="Arial" w:cs="Arial"/>
        </w:rPr>
        <w:t>Furthermore, a</w:t>
      </w:r>
      <w:r w:rsidR="005A2C1B" w:rsidRPr="007B6662">
        <w:rPr>
          <w:rFonts w:ascii="Arial" w:hAnsi="Arial" w:cs="Arial"/>
        </w:rPr>
        <w:t>ccessing local salvage yards and carefully considering material choices</w:t>
      </w:r>
      <w:r w:rsidR="00804362" w:rsidRPr="007B6662">
        <w:rPr>
          <w:rFonts w:ascii="Arial" w:hAnsi="Arial" w:cs="Arial"/>
        </w:rPr>
        <w:t xml:space="preserve"> </w:t>
      </w:r>
      <w:r w:rsidR="0076056B" w:rsidRPr="007B6662">
        <w:rPr>
          <w:rFonts w:ascii="Arial" w:hAnsi="Arial" w:cs="Arial"/>
        </w:rPr>
        <w:t xml:space="preserve">was </w:t>
      </w:r>
      <w:r w:rsidR="00804362" w:rsidRPr="007B6662">
        <w:rPr>
          <w:rFonts w:ascii="Arial" w:hAnsi="Arial" w:cs="Arial"/>
        </w:rPr>
        <w:t>vital</w:t>
      </w:r>
      <w:r w:rsidRPr="007B6662">
        <w:rPr>
          <w:rFonts w:ascii="Arial" w:hAnsi="Arial" w:cs="Arial"/>
        </w:rPr>
        <w:t xml:space="preserve"> to this project</w:t>
      </w:r>
      <w:r w:rsidR="005A2C1B" w:rsidRPr="007B6662">
        <w:rPr>
          <w:rFonts w:ascii="Arial" w:hAnsi="Arial" w:cs="Arial"/>
        </w:rPr>
        <w:t>. C</w:t>
      </w:r>
      <w:r w:rsidR="00895446" w:rsidRPr="007B6662">
        <w:rPr>
          <w:rFonts w:ascii="Arial" w:hAnsi="Arial" w:cs="Arial"/>
        </w:rPr>
        <w:t>ombining</w:t>
      </w:r>
      <w:r w:rsidR="002F6EB7" w:rsidRPr="007B6662">
        <w:rPr>
          <w:rFonts w:ascii="Arial" w:hAnsi="Arial" w:cs="Arial"/>
        </w:rPr>
        <w:t xml:space="preserve"> materials</w:t>
      </w:r>
      <w:r w:rsidR="005A2C1B" w:rsidRPr="007B6662">
        <w:rPr>
          <w:rFonts w:ascii="Arial" w:hAnsi="Arial" w:cs="Arial"/>
        </w:rPr>
        <w:t xml:space="preserve"> </w:t>
      </w:r>
      <w:r w:rsidR="00895446" w:rsidRPr="007B6662">
        <w:rPr>
          <w:rFonts w:ascii="Arial" w:hAnsi="Arial" w:cs="Arial"/>
        </w:rPr>
        <w:t xml:space="preserve">with my design application creates </w:t>
      </w:r>
      <w:r w:rsidR="005A2C1B" w:rsidRPr="007B6662">
        <w:rPr>
          <w:rFonts w:ascii="Arial" w:hAnsi="Arial" w:cs="Arial"/>
        </w:rPr>
        <w:t xml:space="preserve">a deeper sense of </w:t>
      </w:r>
      <w:r w:rsidR="00895446" w:rsidRPr="007B6662">
        <w:rPr>
          <w:rFonts w:ascii="Arial" w:hAnsi="Arial" w:cs="Arial"/>
        </w:rPr>
        <w:t>connectivity between</w:t>
      </w:r>
      <w:r w:rsidR="002F6EB7" w:rsidRPr="007B6662">
        <w:rPr>
          <w:rFonts w:ascii="Arial" w:hAnsi="Arial" w:cs="Arial"/>
        </w:rPr>
        <w:t xml:space="preserve"> </w:t>
      </w:r>
      <w:r w:rsidR="007A0591" w:rsidRPr="007B6662">
        <w:rPr>
          <w:rFonts w:ascii="Arial" w:hAnsi="Arial" w:cs="Arial"/>
        </w:rPr>
        <w:t xml:space="preserve">my </w:t>
      </w:r>
      <w:r w:rsidR="005A2C1B" w:rsidRPr="007B6662">
        <w:rPr>
          <w:rFonts w:ascii="Arial" w:hAnsi="Arial" w:cs="Arial"/>
        </w:rPr>
        <w:t>designs</w:t>
      </w:r>
      <w:r w:rsidR="00895446" w:rsidRPr="007B6662">
        <w:rPr>
          <w:rFonts w:ascii="Arial" w:hAnsi="Arial" w:cs="Arial"/>
        </w:rPr>
        <w:t xml:space="preserve"> and </w:t>
      </w:r>
      <w:r w:rsidR="005A2C1B" w:rsidRPr="007B6662">
        <w:rPr>
          <w:rFonts w:ascii="Arial" w:hAnsi="Arial" w:cs="Arial"/>
        </w:rPr>
        <w:t xml:space="preserve">the local landscape. </w:t>
      </w:r>
      <w:r w:rsidR="007F6D51" w:rsidRPr="007B6662">
        <w:rPr>
          <w:rFonts w:ascii="Arial" w:hAnsi="Arial" w:cs="Arial"/>
        </w:rPr>
        <w:t xml:space="preserve">I am excited to learn about how Swansea is funding and supporting </w:t>
      </w:r>
      <w:r w:rsidR="007A0591" w:rsidRPr="007B6662">
        <w:rPr>
          <w:rFonts w:ascii="Arial" w:hAnsi="Arial" w:cs="Arial"/>
        </w:rPr>
        <w:t>B</w:t>
      </w:r>
      <w:r w:rsidR="007F6D51" w:rsidRPr="007B6662">
        <w:rPr>
          <w:rFonts w:ascii="Arial" w:hAnsi="Arial" w:cs="Arial"/>
        </w:rPr>
        <w:t xml:space="preserve">iophilic </w:t>
      </w:r>
      <w:r w:rsidR="007A0591" w:rsidRPr="007B6662">
        <w:rPr>
          <w:rFonts w:ascii="Arial" w:hAnsi="Arial" w:cs="Arial"/>
        </w:rPr>
        <w:t>L</w:t>
      </w:r>
      <w:r w:rsidR="007F6D51" w:rsidRPr="007B6662">
        <w:rPr>
          <w:rFonts w:ascii="Arial" w:hAnsi="Arial" w:cs="Arial"/>
        </w:rPr>
        <w:t xml:space="preserve">iving.  </w:t>
      </w:r>
      <w:r w:rsidR="007F6D51" w:rsidRPr="007B6662">
        <w:rPr>
          <w:rFonts w:ascii="Arial" w:eastAsia="Times New Roman" w:hAnsi="Arial" w:cs="Arial"/>
          <w:color w:val="000000" w:themeColor="text1"/>
          <w:lang w:eastAsia="en-GB"/>
        </w:rPr>
        <w:t xml:space="preserve">A first for the UK, this pioneering project has been awarded funding through the Welsh Government Innovative Housing Programme, as it will trial a new, scalable </w:t>
      </w:r>
      <w:r w:rsidR="007F6D51" w:rsidRPr="007B6662">
        <w:rPr>
          <w:rFonts w:ascii="Arial" w:eastAsia="Times New Roman" w:hAnsi="Arial" w:cs="Arial"/>
          <w:color w:val="000000" w:themeColor="text1"/>
          <w:lang w:eastAsia="en-GB"/>
        </w:rPr>
        <w:lastRenderedPageBreak/>
        <w:t>model that is set to transform the way we conceive of inner-city housing in Wales. For me as a designer it is about looking forward and playing a part in bettering the environment through surface pattern.</w:t>
      </w:r>
      <w:r w:rsidR="00260B80" w:rsidRPr="007B6662">
        <w:rPr>
          <w:rFonts w:ascii="Arial" w:eastAsia="Times New Roman" w:hAnsi="Arial" w:cs="Arial"/>
          <w:color w:val="000000" w:themeColor="text1"/>
          <w:lang w:eastAsia="en-GB"/>
        </w:rPr>
        <w:t xml:space="preserve"> Kerry Lemon a </w:t>
      </w:r>
      <w:r w:rsidR="00A560C8" w:rsidRPr="007B6662">
        <w:rPr>
          <w:rFonts w:ascii="Arial" w:eastAsia="Times New Roman" w:hAnsi="Arial" w:cs="Arial"/>
          <w:color w:val="000000" w:themeColor="text1"/>
          <w:lang w:eastAsia="en-GB"/>
        </w:rPr>
        <w:t>site-specific</w:t>
      </w:r>
      <w:r w:rsidR="00260B80" w:rsidRPr="007B6662">
        <w:rPr>
          <w:rFonts w:ascii="Arial" w:eastAsia="Times New Roman" w:hAnsi="Arial" w:cs="Arial"/>
          <w:color w:val="000000" w:themeColor="text1"/>
          <w:lang w:eastAsia="en-GB"/>
        </w:rPr>
        <w:t xml:space="preserve"> artist really inspired me last semester when she explained about the importance of creating art that fits the needs of the community and relates to the community landscape. </w:t>
      </w:r>
      <w:r w:rsidR="007F6D51" w:rsidRPr="007B6662">
        <w:rPr>
          <w:rFonts w:ascii="Arial" w:eastAsia="Times New Roman" w:hAnsi="Arial" w:cs="Arial"/>
          <w:color w:val="000000" w:themeColor="text1"/>
          <w:lang w:eastAsia="en-GB"/>
        </w:rPr>
        <w:t xml:space="preserve"> What I love about biophilic design is “it’s about happiness, community and positive mental health as much as it is about sustainability and the environment</w:t>
      </w:r>
      <w:r w:rsidR="00EC051E" w:rsidRPr="007B6662">
        <w:rPr>
          <w:rFonts w:ascii="Arial" w:eastAsia="Times New Roman" w:hAnsi="Arial" w:cs="Arial"/>
          <w:color w:val="000000" w:themeColor="text1"/>
          <w:lang w:eastAsia="en-GB"/>
        </w:rPr>
        <w:t>.</w:t>
      </w:r>
      <w:r w:rsidR="007F6D51" w:rsidRPr="007B6662">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598417586"/>
          <w:placeholder>
            <w:docPart w:val="DefaultPlaceholder_1081868574"/>
          </w:placeholder>
          <w:citation/>
        </w:sdtPr>
        <w:sdtEndPr/>
        <w:sdtContent>
          <w:r w:rsidR="007F6D51" w:rsidRPr="007B6662">
            <w:rPr>
              <w:rFonts w:ascii="Arial" w:eastAsia="Times New Roman" w:hAnsi="Arial" w:cs="Arial"/>
              <w:color w:val="000000" w:themeColor="text1"/>
              <w:lang w:eastAsia="en-GB"/>
            </w:rPr>
            <w:fldChar w:fldCharType="begin"/>
          </w:r>
          <w:r w:rsidR="007F6D51" w:rsidRPr="007B6662">
            <w:rPr>
              <w:rFonts w:ascii="Arial" w:eastAsia="Times New Roman" w:hAnsi="Arial" w:cs="Arial"/>
              <w:color w:val="000000" w:themeColor="text1"/>
              <w:lang w:eastAsia="en-GB"/>
            </w:rPr>
            <w:instrText xml:space="preserve"> CITATION Hac21 \l 2057 </w:instrText>
          </w:r>
          <w:r w:rsidR="007F6D51" w:rsidRPr="007B6662">
            <w:rPr>
              <w:rFonts w:ascii="Arial" w:eastAsia="Times New Roman" w:hAnsi="Arial" w:cs="Arial"/>
              <w:color w:val="000000" w:themeColor="text1"/>
              <w:lang w:eastAsia="en-GB"/>
            </w:rPr>
            <w:fldChar w:fldCharType="separate"/>
          </w:r>
          <w:r w:rsidR="00295A9B" w:rsidRPr="007B6662">
            <w:rPr>
              <w:rFonts w:ascii="Arial" w:eastAsia="Times New Roman" w:hAnsi="Arial" w:cs="Arial"/>
              <w:noProof/>
              <w:color w:val="000000" w:themeColor="text1"/>
              <w:lang w:eastAsia="en-GB"/>
            </w:rPr>
            <w:t>(Developments, 2021)</w:t>
          </w:r>
          <w:r w:rsidR="007F6D51" w:rsidRPr="007B6662">
            <w:rPr>
              <w:rFonts w:ascii="Arial" w:eastAsia="Times New Roman" w:hAnsi="Arial" w:cs="Arial"/>
              <w:color w:val="000000" w:themeColor="text1"/>
              <w:lang w:eastAsia="en-GB"/>
            </w:rPr>
            <w:fldChar w:fldCharType="end"/>
          </w:r>
        </w:sdtContent>
      </w:sdt>
      <w:r w:rsidR="0032268B" w:rsidRPr="007B6662">
        <w:rPr>
          <w:rFonts w:ascii="Arial" w:eastAsia="Times New Roman" w:hAnsi="Arial" w:cs="Arial"/>
          <w:color w:val="000000" w:themeColor="text1"/>
          <w:lang w:eastAsia="en-GB"/>
        </w:rPr>
        <w:t xml:space="preserve"> After working with Intaglio </w:t>
      </w:r>
      <w:r w:rsidR="000041EF" w:rsidRPr="007B6662">
        <w:rPr>
          <w:rFonts w:ascii="Arial" w:eastAsia="Times New Roman" w:hAnsi="Arial" w:cs="Arial"/>
          <w:color w:val="000000" w:themeColor="text1"/>
          <w:lang w:eastAsia="en-GB"/>
        </w:rPr>
        <w:t>Creative,</w:t>
      </w:r>
      <w:r w:rsidR="0032268B" w:rsidRPr="007B6662">
        <w:rPr>
          <w:rFonts w:ascii="Arial" w:eastAsia="Times New Roman" w:hAnsi="Arial" w:cs="Arial"/>
          <w:color w:val="000000" w:themeColor="text1"/>
          <w:lang w:eastAsia="en-GB"/>
        </w:rPr>
        <w:t xml:space="preserve"> it gave me the confidence to work across hard substrates and allowed me to begin to think about how surface pattern design could be a valuable tool to </w:t>
      </w:r>
      <w:r w:rsidR="000041EF" w:rsidRPr="007B6662">
        <w:rPr>
          <w:rFonts w:ascii="Arial" w:eastAsia="Times New Roman" w:hAnsi="Arial" w:cs="Arial"/>
          <w:color w:val="000000" w:themeColor="text1"/>
          <w:lang w:eastAsia="en-GB"/>
        </w:rPr>
        <w:t>architects</w:t>
      </w:r>
      <w:r w:rsidR="0032268B" w:rsidRPr="007B6662">
        <w:rPr>
          <w:rFonts w:ascii="Arial" w:eastAsia="Times New Roman" w:hAnsi="Arial" w:cs="Arial"/>
          <w:color w:val="000000" w:themeColor="text1"/>
          <w:lang w:eastAsia="en-GB"/>
        </w:rPr>
        <w:t xml:space="preserve"> and builders. I aim to target developments like this with my skillset and seek opportunities to use my design ability in this way</w:t>
      </w:r>
      <w:r w:rsidR="00A34B60" w:rsidRPr="007B6662">
        <w:rPr>
          <w:rFonts w:ascii="Arial" w:eastAsia="Times New Roman" w:hAnsi="Arial" w:cs="Arial"/>
          <w:color w:val="000000" w:themeColor="text1"/>
          <w:lang w:eastAsia="en-GB"/>
        </w:rPr>
        <w:t xml:space="preserve"> to benefit local communities. </w:t>
      </w:r>
    </w:p>
    <w:p w14:paraId="4D57683E" w14:textId="72DD167B" w:rsidR="00521F1F" w:rsidRPr="007B6662" w:rsidRDefault="00423BBF" w:rsidP="007B6662">
      <w:pPr>
        <w:spacing w:line="360" w:lineRule="auto"/>
        <w:rPr>
          <w:rFonts w:ascii="Arial" w:eastAsia="Times New Roman" w:hAnsi="Arial" w:cs="Arial"/>
          <w:color w:val="000000" w:themeColor="text1"/>
          <w:lang w:eastAsia="en-GB"/>
        </w:rPr>
      </w:pPr>
      <w:r>
        <w:rPr>
          <w:rFonts w:ascii="Arial" w:eastAsia="Times New Roman" w:hAnsi="Arial" w:cs="Arial"/>
          <w:noProof/>
          <w:color w:val="000000" w:themeColor="text1"/>
          <w:lang w:eastAsia="en-GB"/>
        </w:rPr>
        <w:drawing>
          <wp:anchor distT="0" distB="0" distL="114300" distR="114300" simplePos="0" relativeHeight="251662336" behindDoc="1" locked="0" layoutInCell="1" allowOverlap="1" wp14:anchorId="17FE522A" wp14:editId="6CFB92EE">
            <wp:simplePos x="0" y="0"/>
            <wp:positionH relativeFrom="column">
              <wp:posOffset>0</wp:posOffset>
            </wp:positionH>
            <wp:positionV relativeFrom="paragraph">
              <wp:posOffset>312602</wp:posOffset>
            </wp:positionV>
            <wp:extent cx="5727700" cy="4234815"/>
            <wp:effectExtent l="0" t="0" r="0" b="0"/>
            <wp:wrapTight wrapText="bothSides">
              <wp:wrapPolygon edited="0">
                <wp:start x="0" y="0"/>
                <wp:lineTo x="0" y="21506"/>
                <wp:lineTo x="21552" y="21506"/>
                <wp:lineTo x="21552" y="0"/>
                <wp:lineTo x="0" y="0"/>
              </wp:wrapPolygon>
            </wp:wrapTight>
            <wp:docPr id="6" name="Picture 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alenda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4234815"/>
                    </a:xfrm>
                    <a:prstGeom prst="rect">
                      <a:avLst/>
                    </a:prstGeom>
                  </pic:spPr>
                </pic:pic>
              </a:graphicData>
            </a:graphic>
            <wp14:sizeRelH relativeFrom="page">
              <wp14:pctWidth>0</wp14:pctWidth>
            </wp14:sizeRelH>
            <wp14:sizeRelV relativeFrom="page">
              <wp14:pctHeight>0</wp14:pctHeight>
            </wp14:sizeRelV>
          </wp:anchor>
        </w:drawing>
      </w:r>
    </w:p>
    <w:p w14:paraId="15E37214" w14:textId="2A12950D" w:rsidR="00521F1F" w:rsidRDefault="00521F1F" w:rsidP="007B6662">
      <w:pPr>
        <w:spacing w:line="360" w:lineRule="auto"/>
        <w:rPr>
          <w:rFonts w:ascii="Arial" w:eastAsia="Times New Roman" w:hAnsi="Arial" w:cs="Arial"/>
          <w:color w:val="000000" w:themeColor="text1"/>
          <w:lang w:eastAsia="en-GB"/>
        </w:rPr>
      </w:pPr>
    </w:p>
    <w:p w14:paraId="5D80B40D" w14:textId="5B9F6FBC" w:rsidR="00CD0F29" w:rsidRDefault="00DE16AB" w:rsidP="007B6662">
      <w:pPr>
        <w:spacing w:line="360" w:lineRule="auto"/>
        <w:rPr>
          <w:rFonts w:ascii="Arial" w:eastAsia="Times New Roman" w:hAnsi="Arial" w:cs="Arial"/>
          <w:color w:val="000000" w:themeColor="text1"/>
          <w:lang w:eastAsia="en-GB"/>
        </w:rPr>
      </w:pPr>
      <w:r>
        <w:rPr>
          <w:rFonts w:ascii="Arial" w:eastAsia="Times New Roman" w:hAnsi="Arial" w:cs="Arial"/>
          <w:noProof/>
          <w:color w:val="000000" w:themeColor="text1"/>
          <w:lang w:eastAsia="en-GB"/>
        </w:rPr>
        <mc:AlternateContent>
          <mc:Choice Requires="wps">
            <w:drawing>
              <wp:anchor distT="0" distB="0" distL="114300" distR="114300" simplePos="0" relativeHeight="251663360" behindDoc="0" locked="0" layoutInCell="1" allowOverlap="1" wp14:anchorId="0E8E6E92" wp14:editId="0FA4774C">
                <wp:simplePos x="0" y="0"/>
                <wp:positionH relativeFrom="column">
                  <wp:posOffset>130629</wp:posOffset>
                </wp:positionH>
                <wp:positionV relativeFrom="paragraph">
                  <wp:posOffset>27849</wp:posOffset>
                </wp:positionV>
                <wp:extent cx="3918857" cy="705395"/>
                <wp:effectExtent l="0" t="0" r="0" b="0"/>
                <wp:wrapNone/>
                <wp:docPr id="7" name="Text Box 7"/>
                <wp:cNvGraphicFramePr/>
                <a:graphic xmlns:a="http://schemas.openxmlformats.org/drawingml/2006/main">
                  <a:graphicData uri="http://schemas.microsoft.com/office/word/2010/wordprocessingShape">
                    <wps:wsp>
                      <wps:cNvSpPr txBox="1"/>
                      <wps:spPr>
                        <a:xfrm>
                          <a:off x="0" y="0"/>
                          <a:ext cx="3918857" cy="7053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FB2EB47" w14:textId="4712C425" w:rsidR="00DE16AB" w:rsidRPr="00DE16AB" w:rsidRDefault="00DE16AB">
                            <w:pPr>
                              <w:rPr>
                                <w:rFonts w:ascii="Arial" w:hAnsi="Arial" w:cs="Arial"/>
                              </w:rPr>
                            </w:pPr>
                            <w:r w:rsidRPr="00DE16AB">
                              <w:rPr>
                                <w:rFonts w:ascii="Arial" w:hAnsi="Arial" w:cs="Arial"/>
                              </w:rPr>
                              <w:t>F</w:t>
                            </w:r>
                            <w:r>
                              <w:rPr>
                                <w:rFonts w:ascii="Arial" w:hAnsi="Arial" w:cs="Arial"/>
                              </w:rPr>
                              <w:t>i</w:t>
                            </w:r>
                            <w:r w:rsidRPr="00DE16AB">
                              <w:rPr>
                                <w:rFonts w:ascii="Arial" w:hAnsi="Arial" w:cs="Arial"/>
                              </w:rPr>
                              <w:t xml:space="preserve">gure 3, Leila Roworth, Portfolio Board, Water Jet Cut Steel.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8E6E92" id="Text Box 7" o:spid="_x0000_s1028" type="#_x0000_t202" style="position:absolute;margin-left:10.3pt;margin-top:2.2pt;width:308.55pt;height:55.5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" filled="f" stroked="f">
                <v:textbox>
                  <w:txbxContent>
                    <w:p w14:paraId="1FB2EB47" w14:textId="4712C425" w:rsidR="00DE16AB" w:rsidRPr="00DE16AB" w:rsidRDefault="00DE16AB">
                      <w:pPr>
                        <w:rPr>
                          <w:rFonts w:ascii="Arial" w:hAnsi="Arial" w:cs="Arial"/>
                        </w:rPr>
                      </w:pPr>
                      <w:r w:rsidRPr="00DE16AB">
                        <w:rPr>
                          <w:rFonts w:ascii="Arial" w:hAnsi="Arial" w:cs="Arial"/>
                        </w:rPr>
                        <w:t>F</w:t>
                      </w:r>
                      <w:r>
                        <w:rPr>
                          <w:rFonts w:ascii="Arial" w:hAnsi="Arial" w:cs="Arial"/>
                        </w:rPr>
                        <w:t>i</w:t>
                      </w:r>
                      <w:r w:rsidRPr="00DE16AB">
                        <w:rPr>
                          <w:rFonts w:ascii="Arial" w:hAnsi="Arial" w:cs="Arial"/>
                        </w:rPr>
                        <w:t xml:space="preserve">gure 3, Leila Roworth, Portfolio Board, Water Jet Cut Steel. </w:t>
                      </w:r>
                    </w:p>
                  </w:txbxContent>
                </v:textbox>
              </v:shape>
            </w:pict>
          </mc:Fallback>
        </mc:AlternateContent>
      </w:r>
    </w:p>
    <w:p w14:paraId="5DE9A867" w14:textId="67EE6C74" w:rsidR="00CD0F29" w:rsidRDefault="00CD0F29" w:rsidP="007B6662">
      <w:pPr>
        <w:spacing w:line="360" w:lineRule="auto"/>
        <w:rPr>
          <w:rFonts w:ascii="Arial" w:eastAsia="Times New Roman" w:hAnsi="Arial" w:cs="Arial"/>
          <w:color w:val="000000" w:themeColor="text1"/>
          <w:lang w:eastAsia="en-GB"/>
        </w:rPr>
      </w:pPr>
    </w:p>
    <w:p w14:paraId="40C393B4" w14:textId="61B98C05" w:rsidR="00CD0F29" w:rsidRDefault="00CD0F29" w:rsidP="007B6662">
      <w:pPr>
        <w:spacing w:line="360" w:lineRule="auto"/>
        <w:rPr>
          <w:rFonts w:ascii="Arial" w:eastAsia="Times New Roman" w:hAnsi="Arial" w:cs="Arial"/>
          <w:color w:val="000000" w:themeColor="text1"/>
          <w:lang w:eastAsia="en-GB"/>
        </w:rPr>
      </w:pPr>
    </w:p>
    <w:p w14:paraId="4BEC1B7E" w14:textId="534E6D3C" w:rsidR="00CD0F29" w:rsidRDefault="00CD0F29" w:rsidP="007B6662">
      <w:pPr>
        <w:spacing w:line="360" w:lineRule="auto"/>
        <w:rPr>
          <w:rFonts w:ascii="Arial" w:eastAsia="Times New Roman" w:hAnsi="Arial" w:cs="Arial"/>
          <w:color w:val="000000" w:themeColor="text1"/>
          <w:lang w:eastAsia="en-GB"/>
        </w:rPr>
      </w:pPr>
    </w:p>
    <w:p w14:paraId="74FE2C8D" w14:textId="69D76080" w:rsidR="00CD0F29" w:rsidRPr="007B6662" w:rsidRDefault="00CD0F29" w:rsidP="007B6662">
      <w:pPr>
        <w:spacing w:line="360" w:lineRule="auto"/>
        <w:rPr>
          <w:rFonts w:ascii="Arial" w:eastAsia="Times New Roman" w:hAnsi="Arial" w:cs="Arial"/>
          <w:color w:val="000000" w:themeColor="text1"/>
          <w:lang w:eastAsia="en-GB"/>
        </w:rPr>
      </w:pPr>
    </w:p>
    <w:p w14:paraId="701B1342" w14:textId="13F4EA0A" w:rsidR="00521F1F" w:rsidRPr="007B6662" w:rsidRDefault="00521F1F" w:rsidP="007B6662">
      <w:pPr>
        <w:spacing w:line="360" w:lineRule="auto"/>
        <w:rPr>
          <w:rFonts w:ascii="Arial" w:eastAsia="Times New Roman" w:hAnsi="Arial" w:cs="Arial"/>
          <w:lang w:eastAsia="en-GB"/>
        </w:rPr>
      </w:pPr>
      <w:r w:rsidRPr="007B6662">
        <w:rPr>
          <w:rFonts w:ascii="Arial" w:eastAsia="Times New Roman" w:hAnsi="Arial" w:cs="Arial"/>
          <w:color w:val="000000" w:themeColor="text1"/>
          <w:lang w:eastAsia="en-GB"/>
        </w:rPr>
        <w:t>Other artists and designers often use their local landscape as a means of inspiration</w:t>
      </w:r>
      <w:r w:rsidR="7223C17F" w:rsidRPr="007B6662">
        <w:rPr>
          <w:rFonts w:ascii="Arial" w:eastAsia="Times New Roman" w:hAnsi="Arial" w:cs="Arial"/>
          <w:color w:val="000000" w:themeColor="text1"/>
          <w:lang w:eastAsia="en-GB"/>
        </w:rPr>
        <w:t>,</w:t>
      </w:r>
      <w:r w:rsidRPr="007B6662">
        <w:rPr>
          <w:rFonts w:ascii="Arial" w:eastAsia="Times New Roman" w:hAnsi="Arial" w:cs="Arial"/>
          <w:color w:val="000000" w:themeColor="text1"/>
          <w:lang w:eastAsia="en-GB"/>
        </w:rPr>
        <w:t xml:space="preserve"> David Hockney had an exhibition on the paintings, he created around the East Yorkshire Landscape</w:t>
      </w:r>
      <w:r w:rsidR="00CC6595" w:rsidRPr="007B6662">
        <w:rPr>
          <w:rFonts w:ascii="Arial" w:eastAsia="Times New Roman" w:hAnsi="Arial" w:cs="Arial"/>
          <w:color w:val="000000" w:themeColor="text1"/>
          <w:lang w:eastAsia="en-GB"/>
        </w:rPr>
        <w:t xml:space="preserve"> the colour palettes he used are distinctively the colours we see in those type of landscapes</w:t>
      </w:r>
      <w:r w:rsidRPr="007B6662">
        <w:rPr>
          <w:rFonts w:ascii="Arial" w:eastAsia="Times New Roman" w:hAnsi="Arial" w:cs="Arial"/>
          <w:color w:val="000000" w:themeColor="text1"/>
          <w:lang w:eastAsia="en-GB"/>
        </w:rPr>
        <w:t xml:space="preserve">. I found the paintings especially interesting as he painted them all in situ and I think they give you a real sense of that environment </w:t>
      </w:r>
      <w:r w:rsidR="001B642F" w:rsidRPr="007B6662">
        <w:rPr>
          <w:rFonts w:ascii="Arial" w:eastAsia="Times New Roman" w:hAnsi="Arial" w:cs="Arial"/>
          <w:color w:val="000000" w:themeColor="text1"/>
          <w:lang w:eastAsia="en-GB"/>
        </w:rPr>
        <w:t>which</w:t>
      </w:r>
      <w:r w:rsidRPr="007B6662">
        <w:rPr>
          <w:rFonts w:ascii="Arial" w:eastAsia="Times New Roman" w:hAnsi="Arial" w:cs="Arial"/>
          <w:color w:val="000000" w:themeColor="text1"/>
          <w:lang w:eastAsia="en-GB"/>
        </w:rPr>
        <w:t xml:space="preserve"> creates a joyful connection between painting and the real world. Which to me is really exciting as I love drawing from life and nature heavily influences my designs. </w:t>
      </w:r>
      <w:r w:rsidR="00943FE2" w:rsidRPr="007B6662">
        <w:rPr>
          <w:rFonts w:ascii="Arial" w:hAnsi="Arial" w:cs="Arial"/>
          <w:color w:val="000000" w:themeColor="text1"/>
        </w:rPr>
        <w:t xml:space="preserve">Last semester I listened to the lecture series “In </w:t>
      </w:r>
      <w:r w:rsidR="001B642F" w:rsidRPr="007B6662">
        <w:rPr>
          <w:rFonts w:ascii="Arial" w:hAnsi="Arial" w:cs="Arial"/>
          <w:color w:val="000000" w:themeColor="text1"/>
        </w:rPr>
        <w:t>C</w:t>
      </w:r>
      <w:r w:rsidR="00943FE2" w:rsidRPr="007B6662">
        <w:rPr>
          <w:rFonts w:ascii="Arial" w:hAnsi="Arial" w:cs="Arial"/>
          <w:color w:val="000000" w:themeColor="text1"/>
        </w:rPr>
        <w:t xml:space="preserve">onversation </w:t>
      </w:r>
      <w:r w:rsidR="001B642F" w:rsidRPr="007B6662">
        <w:rPr>
          <w:rFonts w:ascii="Arial" w:hAnsi="Arial" w:cs="Arial"/>
          <w:color w:val="000000" w:themeColor="text1"/>
        </w:rPr>
        <w:t>W</w:t>
      </w:r>
      <w:r w:rsidR="00943FE2" w:rsidRPr="007B6662">
        <w:rPr>
          <w:rFonts w:ascii="Arial" w:hAnsi="Arial" w:cs="Arial"/>
          <w:color w:val="000000" w:themeColor="text1"/>
        </w:rPr>
        <w:t>ith” Kerry Lemon</w:t>
      </w:r>
      <w:r w:rsidR="001B642F" w:rsidRPr="007B6662">
        <w:rPr>
          <w:rFonts w:ascii="Arial" w:hAnsi="Arial" w:cs="Arial"/>
          <w:color w:val="000000" w:themeColor="text1"/>
        </w:rPr>
        <w:t xml:space="preserve"> and she</w:t>
      </w:r>
      <w:r w:rsidR="00943FE2" w:rsidRPr="007B6662">
        <w:rPr>
          <w:rFonts w:ascii="Arial" w:hAnsi="Arial" w:cs="Arial"/>
          <w:color w:val="000000" w:themeColor="text1"/>
        </w:rPr>
        <w:t xml:space="preserve"> explained about the importance of creating site</w:t>
      </w:r>
      <w:r w:rsidR="00603F2B" w:rsidRPr="007B6662">
        <w:rPr>
          <w:rFonts w:ascii="Arial" w:hAnsi="Arial" w:cs="Arial"/>
          <w:color w:val="000000" w:themeColor="text1"/>
        </w:rPr>
        <w:t>-</w:t>
      </w:r>
      <w:r w:rsidR="00943FE2" w:rsidRPr="007B6662">
        <w:rPr>
          <w:rFonts w:ascii="Arial" w:hAnsi="Arial" w:cs="Arial"/>
          <w:color w:val="000000" w:themeColor="text1"/>
        </w:rPr>
        <w:t>specific work that relates directly to the place and locality</w:t>
      </w:r>
      <w:r w:rsidR="001B642F" w:rsidRPr="007B6662">
        <w:rPr>
          <w:rFonts w:ascii="Arial" w:hAnsi="Arial" w:cs="Arial"/>
          <w:color w:val="000000" w:themeColor="text1"/>
        </w:rPr>
        <w:t xml:space="preserve"> to connect to the immediate audience</w:t>
      </w:r>
      <w:r w:rsidR="00943FE2" w:rsidRPr="007B6662">
        <w:rPr>
          <w:rFonts w:ascii="Arial" w:hAnsi="Arial" w:cs="Arial"/>
          <w:color w:val="000000" w:themeColor="text1"/>
        </w:rPr>
        <w:t xml:space="preserve">. That conversation has really engaged my design thinking when curating collections and </w:t>
      </w:r>
      <w:r w:rsidR="001B642F" w:rsidRPr="007B6662">
        <w:rPr>
          <w:rFonts w:ascii="Arial" w:hAnsi="Arial" w:cs="Arial"/>
          <w:color w:val="000000" w:themeColor="text1"/>
        </w:rPr>
        <w:t xml:space="preserve">for me has highlighted the </w:t>
      </w:r>
      <w:r w:rsidR="00943FE2" w:rsidRPr="007B6662">
        <w:rPr>
          <w:rFonts w:ascii="Arial" w:hAnsi="Arial" w:cs="Arial"/>
          <w:color w:val="000000" w:themeColor="text1"/>
        </w:rPr>
        <w:t>importance of truth, history and reality within the patterns I design.</w:t>
      </w:r>
      <w:r w:rsidR="005731E9" w:rsidRPr="007B6662">
        <w:rPr>
          <w:rFonts w:ascii="Arial" w:hAnsi="Arial" w:cs="Arial"/>
          <w:color w:val="000000" w:themeColor="text1"/>
        </w:rPr>
        <w:t xml:space="preserve"> Ultimately sharing the joy of nature and the landscape through surface pattern and embedding those notions in interior environments. </w:t>
      </w:r>
    </w:p>
    <w:p w14:paraId="3AA14433" w14:textId="2FCB570E" w:rsidR="007F6D51" w:rsidRPr="007B6662" w:rsidRDefault="007F6D51" w:rsidP="007B6662">
      <w:pPr>
        <w:spacing w:line="360" w:lineRule="auto"/>
        <w:rPr>
          <w:rFonts w:ascii="Arial" w:eastAsia="Times New Roman" w:hAnsi="Arial" w:cs="Arial"/>
          <w:lang w:eastAsia="en-GB"/>
        </w:rPr>
      </w:pPr>
    </w:p>
    <w:p w14:paraId="4D98AFD9" w14:textId="57C23E0E" w:rsidR="00895446" w:rsidRPr="007B6662" w:rsidRDefault="00895446" w:rsidP="007B6662">
      <w:pPr>
        <w:spacing w:line="360" w:lineRule="auto"/>
        <w:rPr>
          <w:rFonts w:ascii="Arial" w:hAnsi="Arial" w:cs="Arial"/>
        </w:rPr>
      </w:pPr>
    </w:p>
    <w:p w14:paraId="0BDE74E5" w14:textId="328364F0" w:rsidR="00DD2D69" w:rsidRPr="007B6662" w:rsidRDefault="00191F2A" w:rsidP="007B6662">
      <w:pPr>
        <w:spacing w:line="360" w:lineRule="auto"/>
        <w:rPr>
          <w:rFonts w:ascii="Arial" w:eastAsia="Times New Roman" w:hAnsi="Arial" w:cs="Arial"/>
          <w:lang w:eastAsia="en-GB"/>
        </w:rPr>
      </w:pPr>
      <w:r w:rsidRPr="007B6662">
        <w:rPr>
          <w:rFonts w:ascii="Arial" w:hAnsi="Arial" w:cs="Arial"/>
        </w:rPr>
        <w:t xml:space="preserve">Making the right design decisions </w:t>
      </w:r>
      <w:r w:rsidR="00C90717" w:rsidRPr="007B6662">
        <w:rPr>
          <w:rFonts w:ascii="Arial" w:hAnsi="Arial" w:cs="Arial"/>
        </w:rPr>
        <w:t xml:space="preserve">was </w:t>
      </w:r>
      <w:r w:rsidRPr="007B6662">
        <w:rPr>
          <w:rFonts w:ascii="Arial" w:hAnsi="Arial" w:cs="Arial"/>
        </w:rPr>
        <w:t xml:space="preserve">key to creating the </w:t>
      </w:r>
      <w:r w:rsidR="00C90717" w:rsidRPr="007B6662">
        <w:rPr>
          <w:rFonts w:ascii="Arial" w:hAnsi="Arial" w:cs="Arial"/>
        </w:rPr>
        <w:t xml:space="preserve">mood </w:t>
      </w:r>
      <w:r w:rsidRPr="007B6662">
        <w:rPr>
          <w:rFonts w:ascii="Arial" w:hAnsi="Arial" w:cs="Arial"/>
        </w:rPr>
        <w:t>and aesthetic</w:t>
      </w:r>
      <w:r w:rsidR="00C90717" w:rsidRPr="007B6662">
        <w:rPr>
          <w:rFonts w:ascii="Arial" w:hAnsi="Arial" w:cs="Arial"/>
        </w:rPr>
        <w:t xml:space="preserve"> I was aiming for</w:t>
      </w:r>
      <w:r w:rsidRPr="007B6662">
        <w:rPr>
          <w:rFonts w:ascii="Arial" w:hAnsi="Arial" w:cs="Arial"/>
        </w:rPr>
        <w:t xml:space="preserve">. </w:t>
      </w:r>
      <w:r w:rsidR="00C35C1D" w:rsidRPr="007B6662">
        <w:rPr>
          <w:rFonts w:ascii="Arial" w:hAnsi="Arial" w:cs="Arial"/>
        </w:rPr>
        <w:t>I chose</w:t>
      </w:r>
      <w:r w:rsidR="00882E26" w:rsidRPr="007B6662">
        <w:rPr>
          <w:rFonts w:ascii="Arial" w:hAnsi="Arial" w:cs="Arial"/>
        </w:rPr>
        <w:t xml:space="preserve"> </w:t>
      </w:r>
      <w:r w:rsidR="000B2172" w:rsidRPr="007B6662">
        <w:rPr>
          <w:rFonts w:ascii="Arial" w:hAnsi="Arial" w:cs="Arial"/>
        </w:rPr>
        <w:t>natural-coloured</w:t>
      </w:r>
      <w:r w:rsidR="00882E26" w:rsidRPr="007B6662">
        <w:rPr>
          <w:rFonts w:ascii="Arial" w:hAnsi="Arial" w:cs="Arial"/>
        </w:rPr>
        <w:t xml:space="preserve"> fabrics and carefully considered how I apply</w:t>
      </w:r>
      <w:r w:rsidR="004947E3" w:rsidRPr="007B6662">
        <w:rPr>
          <w:rFonts w:ascii="Arial" w:hAnsi="Arial" w:cs="Arial"/>
        </w:rPr>
        <w:t xml:space="preserve"> my</w:t>
      </w:r>
      <w:r w:rsidR="00882E26" w:rsidRPr="007B6662">
        <w:rPr>
          <w:rFonts w:ascii="Arial" w:hAnsi="Arial" w:cs="Arial"/>
        </w:rPr>
        <w:t xml:space="preserve"> designs to the fabrics </w:t>
      </w:r>
      <w:r w:rsidR="00EB22D4" w:rsidRPr="007B6662">
        <w:rPr>
          <w:rFonts w:ascii="Arial" w:hAnsi="Arial" w:cs="Arial"/>
        </w:rPr>
        <w:t>thinking about my specific strengths</w:t>
      </w:r>
      <w:r w:rsidR="00227CC2" w:rsidRPr="007B6662">
        <w:rPr>
          <w:rFonts w:ascii="Arial" w:hAnsi="Arial" w:cs="Arial"/>
        </w:rPr>
        <w:t xml:space="preserve"> in the print room</w:t>
      </w:r>
      <w:r w:rsidR="004947E3" w:rsidRPr="007B6662">
        <w:rPr>
          <w:rFonts w:ascii="Arial" w:hAnsi="Arial" w:cs="Arial"/>
        </w:rPr>
        <w:t>.</w:t>
      </w:r>
      <w:r w:rsidR="00EC75EF" w:rsidRPr="007B6662">
        <w:rPr>
          <w:rFonts w:ascii="Arial" w:hAnsi="Arial" w:cs="Arial"/>
        </w:rPr>
        <w:t xml:space="preserve"> According to Little Greene </w:t>
      </w:r>
      <w:r w:rsidR="00EC75EF" w:rsidRPr="007B6662">
        <w:rPr>
          <w:rFonts w:ascii="Arial" w:eastAsia="Times New Roman" w:hAnsi="Arial" w:cs="Arial"/>
          <w:color w:val="000000" w:themeColor="text1"/>
          <w:shd w:val="clear" w:color="auto" w:fill="FFFFFF"/>
          <w:lang w:eastAsia="en-GB"/>
        </w:rPr>
        <w:t xml:space="preserve">“in these unsettled times, embracing colours rooted in nature can be both comforting and grounding.” </w:t>
      </w:r>
      <w:sdt>
        <w:sdtPr>
          <w:rPr>
            <w:rFonts w:ascii="Arial" w:eastAsia="Times New Roman" w:hAnsi="Arial" w:cs="Arial"/>
            <w:color w:val="000000" w:themeColor="text1"/>
            <w:shd w:val="clear" w:color="auto" w:fill="FFFFFF"/>
            <w:lang w:eastAsia="en-GB"/>
          </w:rPr>
          <w:id w:val="630440533"/>
          <w:citation/>
        </w:sdtPr>
        <w:sdtEndPr/>
        <w:sdtContent>
          <w:r w:rsidR="00EC75EF" w:rsidRPr="007B6662">
            <w:rPr>
              <w:rFonts w:ascii="Arial" w:eastAsia="Times New Roman" w:hAnsi="Arial" w:cs="Arial"/>
              <w:color w:val="000000" w:themeColor="text1"/>
              <w:shd w:val="clear" w:color="auto" w:fill="FFFFFF"/>
              <w:lang w:eastAsia="en-GB"/>
            </w:rPr>
            <w:fldChar w:fldCharType="begin"/>
          </w:r>
          <w:r w:rsidR="00EC75EF" w:rsidRPr="007B6662">
            <w:rPr>
              <w:rFonts w:ascii="Arial" w:eastAsia="Times New Roman" w:hAnsi="Arial" w:cs="Arial"/>
              <w:color w:val="000000" w:themeColor="text1"/>
              <w:shd w:val="clear" w:color="auto" w:fill="FFFFFF"/>
              <w:lang w:eastAsia="en-GB"/>
            </w:rPr>
            <w:instrText xml:space="preserve"> CITATION Gre21 \l 2057 </w:instrText>
          </w:r>
          <w:r w:rsidR="00EC75EF" w:rsidRPr="007B6662">
            <w:rPr>
              <w:rFonts w:ascii="Arial" w:eastAsia="Times New Roman" w:hAnsi="Arial" w:cs="Arial"/>
              <w:color w:val="000000" w:themeColor="text1"/>
              <w:shd w:val="clear" w:color="auto" w:fill="FFFFFF"/>
              <w:lang w:eastAsia="en-GB"/>
            </w:rPr>
            <w:fldChar w:fldCharType="separate"/>
          </w:r>
          <w:r w:rsidR="00295A9B" w:rsidRPr="007B6662">
            <w:rPr>
              <w:rFonts w:ascii="Arial" w:eastAsia="Times New Roman" w:hAnsi="Arial" w:cs="Arial"/>
              <w:noProof/>
              <w:color w:val="000000" w:themeColor="text1"/>
              <w:shd w:val="clear" w:color="auto" w:fill="FFFFFF"/>
              <w:lang w:eastAsia="en-GB"/>
            </w:rPr>
            <w:t>(Greene, 2021)</w:t>
          </w:r>
          <w:r w:rsidR="00EC75EF" w:rsidRPr="007B6662">
            <w:rPr>
              <w:rFonts w:ascii="Arial" w:eastAsia="Times New Roman" w:hAnsi="Arial" w:cs="Arial"/>
              <w:color w:val="000000" w:themeColor="text1"/>
              <w:shd w:val="clear" w:color="auto" w:fill="FFFFFF"/>
              <w:lang w:eastAsia="en-GB"/>
            </w:rPr>
            <w:fldChar w:fldCharType="end"/>
          </w:r>
        </w:sdtContent>
      </w:sdt>
      <w:r w:rsidR="00EC75EF" w:rsidRPr="007B6662">
        <w:rPr>
          <w:rFonts w:ascii="Arial" w:eastAsia="Times New Roman" w:hAnsi="Arial" w:cs="Arial"/>
          <w:lang w:eastAsia="en-GB"/>
        </w:rPr>
        <w:t xml:space="preserve"> </w:t>
      </w:r>
      <w:r w:rsidR="00837756" w:rsidRPr="007B6662">
        <w:rPr>
          <w:rFonts w:ascii="Arial" w:eastAsia="Times New Roman" w:hAnsi="Arial" w:cs="Arial"/>
          <w:lang w:eastAsia="en-GB"/>
        </w:rPr>
        <w:t>I want</w:t>
      </w:r>
      <w:r w:rsidR="00C90717" w:rsidRPr="007B6662">
        <w:rPr>
          <w:rFonts w:ascii="Arial" w:eastAsia="Times New Roman" w:hAnsi="Arial" w:cs="Arial"/>
          <w:lang w:eastAsia="en-GB"/>
        </w:rPr>
        <w:t>ed</w:t>
      </w:r>
      <w:r w:rsidR="00837756" w:rsidRPr="007B6662">
        <w:rPr>
          <w:rFonts w:ascii="Arial" w:eastAsia="Times New Roman" w:hAnsi="Arial" w:cs="Arial"/>
          <w:lang w:eastAsia="en-GB"/>
        </w:rPr>
        <w:t xml:space="preserve"> to bring this feel</w:t>
      </w:r>
      <w:r w:rsidR="00C90717" w:rsidRPr="007B6662">
        <w:rPr>
          <w:rFonts w:ascii="Arial" w:eastAsia="Times New Roman" w:hAnsi="Arial" w:cs="Arial"/>
          <w:lang w:eastAsia="en-GB"/>
        </w:rPr>
        <w:t xml:space="preserve">ing </w:t>
      </w:r>
      <w:r w:rsidR="00837756" w:rsidRPr="007B6662">
        <w:rPr>
          <w:rFonts w:ascii="Arial" w:eastAsia="Times New Roman" w:hAnsi="Arial" w:cs="Arial"/>
          <w:lang w:eastAsia="en-GB"/>
        </w:rPr>
        <w:t>of being grou</w:t>
      </w:r>
      <w:r w:rsidR="008A381C" w:rsidRPr="007B6662">
        <w:rPr>
          <w:rFonts w:ascii="Arial" w:eastAsia="Times New Roman" w:hAnsi="Arial" w:cs="Arial"/>
          <w:lang w:eastAsia="en-GB"/>
        </w:rPr>
        <w:t>n</w:t>
      </w:r>
      <w:r w:rsidR="00837756" w:rsidRPr="007B6662">
        <w:rPr>
          <w:rFonts w:ascii="Arial" w:eastAsia="Times New Roman" w:hAnsi="Arial" w:cs="Arial"/>
          <w:lang w:eastAsia="en-GB"/>
        </w:rPr>
        <w:t xml:space="preserve">ded by nature into the mood of my project. </w:t>
      </w:r>
      <w:r w:rsidR="00C35C1D" w:rsidRPr="007B6662">
        <w:rPr>
          <w:rFonts w:ascii="Arial" w:eastAsia="Times New Roman" w:hAnsi="Arial" w:cs="Arial"/>
          <w:lang w:eastAsia="en-GB"/>
        </w:rPr>
        <w:t xml:space="preserve">I also used the Dulux colour of the year “Brave Ground” within my printed wallpaper collections and focussed on using natural colour palettes. </w:t>
      </w:r>
      <w:r w:rsidR="004E567B" w:rsidRPr="007B6662">
        <w:rPr>
          <w:rFonts w:ascii="Arial" w:hAnsi="Arial" w:cs="Arial"/>
        </w:rPr>
        <w:t xml:space="preserve">Playing </w:t>
      </w:r>
      <w:r w:rsidR="00C90717" w:rsidRPr="007B6662">
        <w:rPr>
          <w:rFonts w:ascii="Arial" w:hAnsi="Arial" w:cs="Arial"/>
        </w:rPr>
        <w:t>to</w:t>
      </w:r>
      <w:r w:rsidR="004E567B" w:rsidRPr="007B6662">
        <w:rPr>
          <w:rFonts w:ascii="Arial" w:hAnsi="Arial" w:cs="Arial"/>
        </w:rPr>
        <w:t xml:space="preserve"> my strengths </w:t>
      </w:r>
      <w:r w:rsidR="004947E3" w:rsidRPr="007B6662">
        <w:rPr>
          <w:rFonts w:ascii="Arial" w:hAnsi="Arial" w:cs="Arial"/>
        </w:rPr>
        <w:t>determin</w:t>
      </w:r>
      <w:r w:rsidR="00C90717" w:rsidRPr="007B6662">
        <w:rPr>
          <w:rFonts w:ascii="Arial" w:hAnsi="Arial" w:cs="Arial"/>
        </w:rPr>
        <w:t xml:space="preserve">ed </w:t>
      </w:r>
      <w:r w:rsidR="00EB22D4" w:rsidRPr="007B6662">
        <w:rPr>
          <w:rFonts w:ascii="Arial" w:hAnsi="Arial" w:cs="Arial"/>
        </w:rPr>
        <w:t>the processes</w:t>
      </w:r>
      <w:r w:rsidR="00882E26" w:rsidRPr="007B6662">
        <w:rPr>
          <w:rFonts w:ascii="Arial" w:hAnsi="Arial" w:cs="Arial"/>
        </w:rPr>
        <w:t xml:space="preserve"> </w:t>
      </w:r>
      <w:r w:rsidR="004947E3" w:rsidRPr="007B6662">
        <w:rPr>
          <w:rFonts w:ascii="Arial" w:hAnsi="Arial" w:cs="Arial"/>
        </w:rPr>
        <w:t>I use</w:t>
      </w:r>
      <w:r w:rsidR="00C90717" w:rsidRPr="007B6662">
        <w:rPr>
          <w:rFonts w:ascii="Arial" w:hAnsi="Arial" w:cs="Arial"/>
        </w:rPr>
        <w:t>d</w:t>
      </w:r>
      <w:r w:rsidR="004947E3" w:rsidRPr="007B6662">
        <w:rPr>
          <w:rFonts w:ascii="Arial" w:hAnsi="Arial" w:cs="Arial"/>
        </w:rPr>
        <w:t xml:space="preserve"> and the </w:t>
      </w:r>
      <w:r w:rsidR="00882E26" w:rsidRPr="007B6662">
        <w:rPr>
          <w:rFonts w:ascii="Arial" w:hAnsi="Arial" w:cs="Arial"/>
        </w:rPr>
        <w:t>colour choices</w:t>
      </w:r>
      <w:r w:rsidR="004947E3" w:rsidRPr="007B6662">
        <w:rPr>
          <w:rFonts w:ascii="Arial" w:hAnsi="Arial" w:cs="Arial"/>
        </w:rPr>
        <w:t xml:space="preserve"> I ma</w:t>
      </w:r>
      <w:r w:rsidR="00C90717" w:rsidRPr="007B6662">
        <w:rPr>
          <w:rFonts w:ascii="Arial" w:hAnsi="Arial" w:cs="Arial"/>
        </w:rPr>
        <w:t xml:space="preserve">de </w:t>
      </w:r>
      <w:r w:rsidR="00794F11" w:rsidRPr="007B6662">
        <w:rPr>
          <w:rFonts w:ascii="Arial" w:hAnsi="Arial" w:cs="Arial"/>
        </w:rPr>
        <w:t>through my extended material knowledge</w:t>
      </w:r>
      <w:r w:rsidR="004E567B" w:rsidRPr="007B6662">
        <w:rPr>
          <w:rFonts w:ascii="Arial" w:hAnsi="Arial" w:cs="Arial"/>
        </w:rPr>
        <w:t xml:space="preserve"> specifically focusing on subtraction</w:t>
      </w:r>
      <w:r w:rsidR="00794F11" w:rsidRPr="007B6662">
        <w:rPr>
          <w:rFonts w:ascii="Arial" w:hAnsi="Arial" w:cs="Arial"/>
        </w:rPr>
        <w:t>.</w:t>
      </w:r>
      <w:r w:rsidR="00882E26" w:rsidRPr="007B6662">
        <w:rPr>
          <w:rFonts w:ascii="Arial" w:hAnsi="Arial" w:cs="Arial"/>
        </w:rPr>
        <w:t xml:space="preserve"> </w:t>
      </w:r>
      <w:r w:rsidR="004947E3" w:rsidRPr="007B6662">
        <w:rPr>
          <w:rFonts w:ascii="Arial" w:hAnsi="Arial" w:cs="Arial"/>
        </w:rPr>
        <w:t>I experimented and tested the different processes I want</w:t>
      </w:r>
      <w:r w:rsidR="008608FC" w:rsidRPr="007B6662">
        <w:rPr>
          <w:rFonts w:ascii="Arial" w:hAnsi="Arial" w:cs="Arial"/>
        </w:rPr>
        <w:t>ed</w:t>
      </w:r>
      <w:r w:rsidR="004947E3" w:rsidRPr="007B6662">
        <w:rPr>
          <w:rFonts w:ascii="Arial" w:hAnsi="Arial" w:cs="Arial"/>
        </w:rPr>
        <w:t xml:space="preserve"> to develop</w:t>
      </w:r>
      <w:r w:rsidR="004E567B" w:rsidRPr="007B6662">
        <w:rPr>
          <w:rFonts w:ascii="Arial" w:hAnsi="Arial" w:cs="Arial"/>
        </w:rPr>
        <w:t xml:space="preserve"> successfully before Easter meaning</w:t>
      </w:r>
      <w:r w:rsidR="008608FC" w:rsidRPr="007B6662">
        <w:rPr>
          <w:rFonts w:ascii="Arial" w:hAnsi="Arial" w:cs="Arial"/>
        </w:rPr>
        <w:t xml:space="preserve"> that</w:t>
      </w:r>
      <w:r w:rsidR="004E567B" w:rsidRPr="007B6662">
        <w:rPr>
          <w:rFonts w:ascii="Arial" w:hAnsi="Arial" w:cs="Arial"/>
        </w:rPr>
        <w:t xml:space="preserve"> I</w:t>
      </w:r>
      <w:r w:rsidR="008608FC" w:rsidRPr="007B6662">
        <w:rPr>
          <w:rFonts w:ascii="Arial" w:hAnsi="Arial" w:cs="Arial"/>
        </w:rPr>
        <w:t xml:space="preserve"> </w:t>
      </w:r>
      <w:r w:rsidR="004E567B" w:rsidRPr="007B6662">
        <w:rPr>
          <w:rFonts w:ascii="Arial" w:hAnsi="Arial" w:cs="Arial"/>
        </w:rPr>
        <w:t xml:space="preserve">prioritised my studio time effectively to ensure I reach my </w:t>
      </w:r>
      <w:r w:rsidR="008608FC" w:rsidRPr="007B6662">
        <w:rPr>
          <w:rFonts w:ascii="Arial" w:hAnsi="Arial" w:cs="Arial"/>
        </w:rPr>
        <w:t>personal targets and timeline for the module.</w:t>
      </w:r>
      <w:r w:rsidR="004947E3" w:rsidRPr="007B6662">
        <w:rPr>
          <w:rFonts w:ascii="Arial" w:hAnsi="Arial" w:cs="Arial"/>
        </w:rPr>
        <w:t xml:space="preserve"> </w:t>
      </w:r>
      <w:r w:rsidR="00845BCE" w:rsidRPr="007B6662">
        <w:rPr>
          <w:rFonts w:ascii="Arial" w:hAnsi="Arial" w:cs="Arial"/>
        </w:rPr>
        <w:t xml:space="preserve">Prioritising access to the studio </w:t>
      </w:r>
      <w:r w:rsidR="008608FC" w:rsidRPr="007B6662">
        <w:rPr>
          <w:rFonts w:ascii="Arial" w:hAnsi="Arial" w:cs="Arial"/>
        </w:rPr>
        <w:t xml:space="preserve">was </w:t>
      </w:r>
      <w:r w:rsidR="00845BCE" w:rsidRPr="007B6662">
        <w:rPr>
          <w:rFonts w:ascii="Arial" w:hAnsi="Arial" w:cs="Arial"/>
        </w:rPr>
        <w:t xml:space="preserve">vital to my hand vs digital approach Sennett believed that “the workshop is the </w:t>
      </w:r>
      <w:r w:rsidR="00F47DFD" w:rsidRPr="007B6662">
        <w:rPr>
          <w:rFonts w:ascii="Arial" w:hAnsi="Arial" w:cs="Arial"/>
        </w:rPr>
        <w:t>craftsman’s</w:t>
      </w:r>
      <w:r w:rsidR="00845BCE" w:rsidRPr="007B6662">
        <w:rPr>
          <w:rFonts w:ascii="Arial" w:hAnsi="Arial" w:cs="Arial"/>
        </w:rPr>
        <w:t xml:space="preserve"> home.” </w:t>
      </w:r>
      <w:sdt>
        <w:sdtPr>
          <w:rPr>
            <w:rFonts w:ascii="Arial" w:hAnsi="Arial" w:cs="Arial"/>
          </w:rPr>
          <w:id w:val="771441453"/>
          <w:citation/>
        </w:sdtPr>
        <w:sdtEndPr/>
        <w:sdtContent>
          <w:r w:rsidR="00845BCE" w:rsidRPr="007B6662">
            <w:rPr>
              <w:rFonts w:ascii="Arial" w:hAnsi="Arial" w:cs="Arial"/>
            </w:rPr>
            <w:fldChar w:fldCharType="begin"/>
          </w:r>
          <w:r w:rsidR="00845BCE" w:rsidRPr="007B6662">
            <w:rPr>
              <w:rFonts w:ascii="Arial" w:hAnsi="Arial" w:cs="Arial"/>
            </w:rPr>
            <w:instrText xml:space="preserve"> CITATION Ric08 \l 2057 </w:instrText>
          </w:r>
          <w:r w:rsidR="00845BCE" w:rsidRPr="007B6662">
            <w:rPr>
              <w:rFonts w:ascii="Arial" w:hAnsi="Arial" w:cs="Arial"/>
            </w:rPr>
            <w:fldChar w:fldCharType="separate"/>
          </w:r>
          <w:r w:rsidR="00295A9B" w:rsidRPr="007B6662">
            <w:rPr>
              <w:rFonts w:ascii="Arial" w:hAnsi="Arial" w:cs="Arial"/>
              <w:noProof/>
            </w:rPr>
            <w:t>(Sennet, 2008)</w:t>
          </w:r>
          <w:r w:rsidR="00845BCE" w:rsidRPr="007B6662">
            <w:rPr>
              <w:rFonts w:ascii="Arial" w:hAnsi="Arial" w:cs="Arial"/>
            </w:rPr>
            <w:fldChar w:fldCharType="end"/>
          </w:r>
        </w:sdtContent>
      </w:sdt>
      <w:r w:rsidR="00845BCE" w:rsidRPr="007B6662">
        <w:rPr>
          <w:rFonts w:ascii="Arial" w:hAnsi="Arial" w:cs="Arial"/>
        </w:rPr>
        <w:t xml:space="preserve"> Having space to make is really important as a creative. Being proactive</w:t>
      </w:r>
      <w:r w:rsidR="004E567B" w:rsidRPr="007B6662">
        <w:rPr>
          <w:rFonts w:ascii="Arial" w:hAnsi="Arial" w:cs="Arial"/>
        </w:rPr>
        <w:t xml:space="preserve"> has shown my proven time management </w:t>
      </w:r>
      <w:r w:rsidR="000E097D" w:rsidRPr="007B6662">
        <w:rPr>
          <w:rFonts w:ascii="Arial" w:hAnsi="Arial" w:cs="Arial"/>
        </w:rPr>
        <w:t xml:space="preserve">and organisation </w:t>
      </w:r>
      <w:r w:rsidR="004E567B" w:rsidRPr="007B6662">
        <w:rPr>
          <w:rFonts w:ascii="Arial" w:hAnsi="Arial" w:cs="Arial"/>
        </w:rPr>
        <w:t>skills</w:t>
      </w:r>
      <w:r w:rsidR="000E097D" w:rsidRPr="007B6662">
        <w:rPr>
          <w:rFonts w:ascii="Arial" w:hAnsi="Arial" w:cs="Arial"/>
        </w:rPr>
        <w:t xml:space="preserve"> which are </w:t>
      </w:r>
      <w:r w:rsidR="000E097D" w:rsidRPr="007B6662">
        <w:rPr>
          <w:rFonts w:ascii="Arial" w:hAnsi="Arial" w:cs="Arial"/>
        </w:rPr>
        <w:lastRenderedPageBreak/>
        <w:t xml:space="preserve">key to employment in the </w:t>
      </w:r>
      <w:r w:rsidR="0091338E" w:rsidRPr="007B6662">
        <w:rPr>
          <w:rFonts w:ascii="Arial" w:hAnsi="Arial" w:cs="Arial"/>
        </w:rPr>
        <w:t>fast-paced</w:t>
      </w:r>
      <w:r w:rsidR="000E097D" w:rsidRPr="007B6662">
        <w:rPr>
          <w:rFonts w:ascii="Arial" w:hAnsi="Arial" w:cs="Arial"/>
        </w:rPr>
        <w:t xml:space="preserve"> </w:t>
      </w:r>
      <w:r w:rsidR="001C38AF" w:rsidRPr="007B6662">
        <w:rPr>
          <w:rFonts w:ascii="Arial" w:hAnsi="Arial" w:cs="Arial"/>
        </w:rPr>
        <w:t>ever-changing</w:t>
      </w:r>
      <w:r w:rsidR="00E25602" w:rsidRPr="007B6662">
        <w:rPr>
          <w:rFonts w:ascii="Arial" w:hAnsi="Arial" w:cs="Arial"/>
        </w:rPr>
        <w:t xml:space="preserve"> climate of the </w:t>
      </w:r>
      <w:r w:rsidR="000E097D" w:rsidRPr="007B6662">
        <w:rPr>
          <w:rFonts w:ascii="Arial" w:hAnsi="Arial" w:cs="Arial"/>
        </w:rPr>
        <w:t>design industry</w:t>
      </w:r>
      <w:r w:rsidR="004E567B" w:rsidRPr="007B6662">
        <w:rPr>
          <w:rFonts w:ascii="Arial" w:hAnsi="Arial" w:cs="Arial"/>
        </w:rPr>
        <w:t>.</w:t>
      </w:r>
      <w:r w:rsidR="001C38AF" w:rsidRPr="007B6662">
        <w:rPr>
          <w:rFonts w:ascii="Arial" w:hAnsi="Arial" w:cs="Arial"/>
        </w:rPr>
        <w:t xml:space="preserve"> In my practice</w:t>
      </w:r>
      <w:r w:rsidR="004E567B" w:rsidRPr="007B6662">
        <w:rPr>
          <w:rFonts w:ascii="Arial" w:hAnsi="Arial" w:cs="Arial"/>
        </w:rPr>
        <w:t xml:space="preserve"> </w:t>
      </w:r>
      <w:r w:rsidR="001C38AF" w:rsidRPr="007B6662">
        <w:rPr>
          <w:rFonts w:ascii="Arial" w:hAnsi="Arial" w:cs="Arial"/>
        </w:rPr>
        <w:t>e</w:t>
      </w:r>
      <w:r w:rsidR="004947E3" w:rsidRPr="007B6662">
        <w:rPr>
          <w:rFonts w:ascii="Arial" w:hAnsi="Arial" w:cs="Arial"/>
        </w:rPr>
        <w:t xml:space="preserve">xperimentation cannot be undervalued I believe it is important to </w:t>
      </w:r>
      <w:r w:rsidR="004E567B" w:rsidRPr="007B6662">
        <w:rPr>
          <w:rFonts w:ascii="Arial" w:hAnsi="Arial" w:cs="Arial"/>
        </w:rPr>
        <w:t>prioritise</w:t>
      </w:r>
      <w:r w:rsidR="004947E3" w:rsidRPr="007B6662">
        <w:rPr>
          <w:rFonts w:ascii="Arial" w:hAnsi="Arial" w:cs="Arial"/>
        </w:rPr>
        <w:t xml:space="preserve"> testing</w:t>
      </w:r>
      <w:r w:rsidR="004E567B" w:rsidRPr="007B6662">
        <w:rPr>
          <w:rFonts w:ascii="Arial" w:hAnsi="Arial" w:cs="Arial"/>
        </w:rPr>
        <w:t xml:space="preserve"> without testing I believe samples aren’t resolved</w:t>
      </w:r>
      <w:r w:rsidR="004947E3" w:rsidRPr="007B6662">
        <w:rPr>
          <w:rFonts w:ascii="Arial" w:hAnsi="Arial" w:cs="Arial"/>
        </w:rPr>
        <w:t xml:space="preserve">. With time being </w:t>
      </w:r>
      <w:r w:rsidR="00751EC3" w:rsidRPr="007B6662">
        <w:rPr>
          <w:rFonts w:ascii="Arial" w:hAnsi="Arial" w:cs="Arial"/>
        </w:rPr>
        <w:t>a constant factor,</w:t>
      </w:r>
      <w:r w:rsidR="004947E3" w:rsidRPr="007B6662">
        <w:rPr>
          <w:rFonts w:ascii="Arial" w:hAnsi="Arial" w:cs="Arial"/>
        </w:rPr>
        <w:t xml:space="preserve"> </w:t>
      </w:r>
      <w:r w:rsidR="008608FC" w:rsidRPr="007B6662">
        <w:rPr>
          <w:rFonts w:ascii="Arial" w:hAnsi="Arial" w:cs="Arial"/>
        </w:rPr>
        <w:t xml:space="preserve">it became </w:t>
      </w:r>
      <w:r w:rsidR="004947E3" w:rsidRPr="007B6662">
        <w:rPr>
          <w:rFonts w:ascii="Arial" w:hAnsi="Arial" w:cs="Arial"/>
        </w:rPr>
        <w:t xml:space="preserve">apparent that </w:t>
      </w:r>
      <w:r w:rsidR="004E567B" w:rsidRPr="007B6662">
        <w:rPr>
          <w:rFonts w:ascii="Arial" w:hAnsi="Arial" w:cs="Arial"/>
        </w:rPr>
        <w:t xml:space="preserve">design </w:t>
      </w:r>
      <w:r w:rsidR="004947E3" w:rsidRPr="007B6662">
        <w:rPr>
          <w:rFonts w:ascii="Arial" w:hAnsi="Arial" w:cs="Arial"/>
        </w:rPr>
        <w:t>decisions ha</w:t>
      </w:r>
      <w:r w:rsidR="008608FC" w:rsidRPr="007B6662">
        <w:rPr>
          <w:rFonts w:ascii="Arial" w:hAnsi="Arial" w:cs="Arial"/>
        </w:rPr>
        <w:t>d</w:t>
      </w:r>
      <w:r w:rsidR="004947E3" w:rsidRPr="007B6662">
        <w:rPr>
          <w:rFonts w:ascii="Arial" w:hAnsi="Arial" w:cs="Arial"/>
        </w:rPr>
        <w:t xml:space="preserve"> to be made</w:t>
      </w:r>
      <w:r w:rsidR="004E567B" w:rsidRPr="007B6662">
        <w:rPr>
          <w:rFonts w:ascii="Arial" w:hAnsi="Arial" w:cs="Arial"/>
        </w:rPr>
        <w:t xml:space="preserve"> </w:t>
      </w:r>
      <w:r w:rsidR="00DD4E71" w:rsidRPr="007B6662">
        <w:rPr>
          <w:rFonts w:ascii="Arial" w:hAnsi="Arial" w:cs="Arial"/>
        </w:rPr>
        <w:t>effectively</w:t>
      </w:r>
      <w:r w:rsidR="008608FC" w:rsidRPr="007B6662">
        <w:rPr>
          <w:rFonts w:ascii="Arial" w:hAnsi="Arial" w:cs="Arial"/>
        </w:rPr>
        <w:t xml:space="preserve"> </w:t>
      </w:r>
      <w:r w:rsidR="00861407" w:rsidRPr="007B6662">
        <w:rPr>
          <w:rFonts w:ascii="Arial" w:hAnsi="Arial" w:cs="Arial"/>
        </w:rPr>
        <w:t xml:space="preserve">to produce the body of work I </w:t>
      </w:r>
      <w:r w:rsidR="008608FC" w:rsidRPr="007B6662">
        <w:rPr>
          <w:rFonts w:ascii="Arial" w:hAnsi="Arial" w:cs="Arial"/>
        </w:rPr>
        <w:t>was</w:t>
      </w:r>
      <w:r w:rsidR="00861407" w:rsidRPr="007B6662">
        <w:rPr>
          <w:rFonts w:ascii="Arial" w:hAnsi="Arial" w:cs="Arial"/>
        </w:rPr>
        <w:t xml:space="preserve"> aiming for</w:t>
      </w:r>
      <w:r w:rsidR="004947E3" w:rsidRPr="007B6662">
        <w:rPr>
          <w:rFonts w:ascii="Arial" w:hAnsi="Arial" w:cs="Arial"/>
        </w:rPr>
        <w:t xml:space="preserve">. </w:t>
      </w:r>
    </w:p>
    <w:p w14:paraId="11649FAC" w14:textId="77777777" w:rsidR="00DD2D69" w:rsidRPr="007B6662" w:rsidRDefault="00DD2D69" w:rsidP="007B6662">
      <w:pPr>
        <w:spacing w:line="360" w:lineRule="auto"/>
        <w:rPr>
          <w:rFonts w:ascii="Arial" w:hAnsi="Arial" w:cs="Arial"/>
        </w:rPr>
      </w:pPr>
    </w:p>
    <w:p w14:paraId="422EE7E6" w14:textId="77777777" w:rsidR="00DD2D69" w:rsidRPr="007B6662" w:rsidRDefault="00DD2D69" w:rsidP="007B6662">
      <w:pPr>
        <w:spacing w:line="360" w:lineRule="auto"/>
        <w:rPr>
          <w:rFonts w:ascii="Arial" w:hAnsi="Arial" w:cs="Arial"/>
        </w:rPr>
      </w:pPr>
    </w:p>
    <w:p w14:paraId="407FB983" w14:textId="04E28C39" w:rsidR="00D406F4" w:rsidRPr="00F57714" w:rsidRDefault="000B2172" w:rsidP="007B6662">
      <w:pPr>
        <w:spacing w:line="360" w:lineRule="auto"/>
        <w:rPr>
          <w:rFonts w:ascii="Arial" w:eastAsia="Times New Roman" w:hAnsi="Arial" w:cs="Arial"/>
          <w:color w:val="000000" w:themeColor="text1"/>
          <w:shd w:val="clear" w:color="auto" w:fill="FFFFFF"/>
          <w:lang w:eastAsia="en-GB"/>
        </w:rPr>
      </w:pPr>
      <w:r w:rsidRPr="007B6662">
        <w:rPr>
          <w:rFonts w:ascii="Arial" w:hAnsi="Arial" w:cs="Arial"/>
        </w:rPr>
        <w:t>As well as this I</w:t>
      </w:r>
      <w:r w:rsidR="003F1A1B" w:rsidRPr="007B6662">
        <w:rPr>
          <w:rFonts w:ascii="Arial" w:hAnsi="Arial" w:cs="Arial"/>
        </w:rPr>
        <w:t xml:space="preserve"> </w:t>
      </w:r>
      <w:r w:rsidRPr="007B6662">
        <w:rPr>
          <w:rFonts w:ascii="Arial" w:hAnsi="Arial" w:cs="Arial"/>
        </w:rPr>
        <w:t>laser engrav</w:t>
      </w:r>
      <w:r w:rsidR="003F1A1B" w:rsidRPr="007B6662">
        <w:rPr>
          <w:rFonts w:ascii="Arial" w:hAnsi="Arial" w:cs="Arial"/>
        </w:rPr>
        <w:t xml:space="preserve">ed </w:t>
      </w:r>
      <w:r w:rsidRPr="007B6662">
        <w:rPr>
          <w:rFonts w:ascii="Arial" w:hAnsi="Arial" w:cs="Arial"/>
        </w:rPr>
        <w:t xml:space="preserve">natural materials such as paper, wood and </w:t>
      </w:r>
      <w:r w:rsidR="003F1A1B" w:rsidRPr="007B6662">
        <w:rPr>
          <w:rFonts w:ascii="Arial" w:hAnsi="Arial" w:cs="Arial"/>
        </w:rPr>
        <w:t xml:space="preserve">slate </w:t>
      </w:r>
      <w:r w:rsidR="004E567B" w:rsidRPr="007B6662">
        <w:rPr>
          <w:rFonts w:ascii="Arial" w:hAnsi="Arial" w:cs="Arial"/>
        </w:rPr>
        <w:t>making full advantage of the facilities</w:t>
      </w:r>
      <w:r w:rsidRPr="007B6662">
        <w:rPr>
          <w:rFonts w:ascii="Arial" w:hAnsi="Arial" w:cs="Arial"/>
        </w:rPr>
        <w:t xml:space="preserve">. </w:t>
      </w:r>
      <w:r w:rsidR="00DD2D69" w:rsidRPr="007B6662">
        <w:rPr>
          <w:rFonts w:ascii="Arial" w:eastAsia="Times New Roman" w:hAnsi="Arial" w:cs="Arial"/>
          <w:color w:val="000000" w:themeColor="text1"/>
          <w:shd w:val="clear" w:color="auto" w:fill="FFFFFF"/>
          <w:lang w:eastAsia="en-GB"/>
        </w:rPr>
        <w:t xml:space="preserve">“A laser engraving machine consists of three main parts: a laser, a controller, and a surface. The laser is a drawing tool: the beam emitted from it allows the controller to trace patterns onto the surface.” </w:t>
      </w:r>
      <w:sdt>
        <w:sdtPr>
          <w:rPr>
            <w:rFonts w:ascii="Arial" w:eastAsia="Times New Roman" w:hAnsi="Arial" w:cs="Arial"/>
            <w:color w:val="000000" w:themeColor="text1"/>
            <w:shd w:val="clear" w:color="auto" w:fill="FFFFFF"/>
            <w:lang w:eastAsia="en-GB"/>
          </w:rPr>
          <w:id w:val="2103144944"/>
          <w:citation/>
        </w:sdtPr>
        <w:sdtEndPr/>
        <w:sdtContent>
          <w:r w:rsidR="00DD2D69" w:rsidRPr="007B6662">
            <w:rPr>
              <w:rFonts w:ascii="Arial" w:eastAsia="Times New Roman" w:hAnsi="Arial" w:cs="Arial"/>
              <w:color w:val="000000" w:themeColor="text1"/>
              <w:shd w:val="clear" w:color="auto" w:fill="FFFFFF"/>
              <w:lang w:eastAsia="en-GB"/>
            </w:rPr>
            <w:fldChar w:fldCharType="begin"/>
          </w:r>
          <w:r w:rsidR="00DD2D69" w:rsidRPr="007B6662">
            <w:rPr>
              <w:rFonts w:ascii="Arial" w:eastAsia="Times New Roman" w:hAnsi="Arial" w:cs="Arial"/>
              <w:color w:val="000000" w:themeColor="text1"/>
              <w:shd w:val="clear" w:color="auto" w:fill="FFFFFF"/>
              <w:lang w:eastAsia="en-GB"/>
            </w:rPr>
            <w:instrText xml:space="preserve"> CITATION Opt17 \l 2057 </w:instrText>
          </w:r>
          <w:r w:rsidR="00DD2D69" w:rsidRPr="007B6662">
            <w:rPr>
              <w:rFonts w:ascii="Arial" w:eastAsia="Times New Roman" w:hAnsi="Arial" w:cs="Arial"/>
              <w:color w:val="000000" w:themeColor="text1"/>
              <w:shd w:val="clear" w:color="auto" w:fill="FFFFFF"/>
              <w:lang w:eastAsia="en-GB"/>
            </w:rPr>
            <w:fldChar w:fldCharType="separate"/>
          </w:r>
          <w:r w:rsidR="00295A9B" w:rsidRPr="007B6662">
            <w:rPr>
              <w:rFonts w:ascii="Arial" w:eastAsia="Times New Roman" w:hAnsi="Arial" w:cs="Arial"/>
              <w:noProof/>
              <w:color w:val="000000" w:themeColor="text1"/>
              <w:shd w:val="clear" w:color="auto" w:fill="FFFFFF"/>
              <w:lang w:eastAsia="en-GB"/>
            </w:rPr>
            <w:t>(Optlasers, 2017)</w:t>
          </w:r>
          <w:r w:rsidR="00DD2D69" w:rsidRPr="007B6662">
            <w:rPr>
              <w:rFonts w:ascii="Arial" w:eastAsia="Times New Roman" w:hAnsi="Arial" w:cs="Arial"/>
              <w:color w:val="000000" w:themeColor="text1"/>
              <w:shd w:val="clear" w:color="auto" w:fill="FFFFFF"/>
              <w:lang w:eastAsia="en-GB"/>
            </w:rPr>
            <w:fldChar w:fldCharType="end"/>
          </w:r>
        </w:sdtContent>
      </w:sdt>
      <w:r w:rsidR="00F57714">
        <w:rPr>
          <w:rFonts w:ascii="Arial" w:eastAsia="Times New Roman" w:hAnsi="Arial" w:cs="Arial"/>
          <w:color w:val="000000" w:themeColor="text1"/>
          <w:shd w:val="clear" w:color="auto" w:fill="FFFFFF"/>
          <w:lang w:eastAsia="en-GB"/>
        </w:rPr>
        <w:t xml:space="preserve"> </w:t>
      </w:r>
      <w:r w:rsidRPr="007B6662">
        <w:rPr>
          <w:rFonts w:ascii="Arial" w:hAnsi="Arial" w:cs="Arial"/>
        </w:rPr>
        <w:t>I wanted to explore hard and soft materials in this project to fully showcase my design knowledge and multidisciplinary approach to surface design</w:t>
      </w:r>
      <w:r w:rsidR="004E567B" w:rsidRPr="007B6662">
        <w:rPr>
          <w:rFonts w:ascii="Arial" w:hAnsi="Arial" w:cs="Arial"/>
        </w:rPr>
        <w:t xml:space="preserve"> which </w:t>
      </w:r>
      <w:r w:rsidR="00E62CE8" w:rsidRPr="007B6662">
        <w:rPr>
          <w:rFonts w:ascii="Arial" w:hAnsi="Arial" w:cs="Arial"/>
        </w:rPr>
        <w:t>I have</w:t>
      </w:r>
      <w:r w:rsidR="004E567B" w:rsidRPr="007B6662">
        <w:rPr>
          <w:rFonts w:ascii="Arial" w:hAnsi="Arial" w:cs="Arial"/>
        </w:rPr>
        <w:t xml:space="preserve"> discussed in previous reports.</w:t>
      </w:r>
      <w:r w:rsidRPr="007B6662">
        <w:rPr>
          <w:rFonts w:ascii="Arial" w:hAnsi="Arial" w:cs="Arial"/>
        </w:rPr>
        <w:t xml:space="preserve"> I am fascinated by drawing with the lasers and combining </w:t>
      </w:r>
      <w:r w:rsidR="007D3F6E" w:rsidRPr="007B6662">
        <w:rPr>
          <w:rFonts w:ascii="Arial" w:hAnsi="Arial" w:cs="Arial"/>
        </w:rPr>
        <w:t>techniques</w:t>
      </w:r>
      <w:r w:rsidRPr="007B6662">
        <w:rPr>
          <w:rFonts w:ascii="Arial" w:hAnsi="Arial" w:cs="Arial"/>
        </w:rPr>
        <w:t xml:space="preserve"> and approaches to create a design</w:t>
      </w:r>
      <w:r w:rsidR="00525CC9" w:rsidRPr="007B6662">
        <w:rPr>
          <w:rFonts w:ascii="Arial" w:hAnsi="Arial" w:cs="Arial"/>
        </w:rPr>
        <w:t xml:space="preserve"> and I</w:t>
      </w:r>
      <w:r w:rsidR="001C12F2" w:rsidRPr="007B6662">
        <w:rPr>
          <w:rFonts w:ascii="Arial" w:hAnsi="Arial" w:cs="Arial"/>
        </w:rPr>
        <w:t xml:space="preserve"> was </w:t>
      </w:r>
      <w:r w:rsidR="00525CC9" w:rsidRPr="007B6662">
        <w:rPr>
          <w:rFonts w:ascii="Arial" w:hAnsi="Arial" w:cs="Arial"/>
        </w:rPr>
        <w:t xml:space="preserve">constantly learning and evaluating </w:t>
      </w:r>
      <w:r w:rsidR="001C12F2" w:rsidRPr="007B6662">
        <w:rPr>
          <w:rFonts w:ascii="Arial" w:hAnsi="Arial" w:cs="Arial"/>
        </w:rPr>
        <w:t>along the way</w:t>
      </w:r>
      <w:r w:rsidRPr="007B6662">
        <w:rPr>
          <w:rFonts w:ascii="Arial" w:hAnsi="Arial" w:cs="Arial"/>
        </w:rPr>
        <w:t>.</w:t>
      </w:r>
      <w:r w:rsidR="00794F11" w:rsidRPr="007B6662">
        <w:rPr>
          <w:rFonts w:ascii="Arial" w:hAnsi="Arial" w:cs="Arial"/>
        </w:rPr>
        <w:t xml:space="preserve"> I find a lot of joy when </w:t>
      </w:r>
      <w:r w:rsidR="005E6605" w:rsidRPr="007B6662">
        <w:rPr>
          <w:rFonts w:ascii="Arial" w:hAnsi="Arial" w:cs="Arial"/>
        </w:rPr>
        <w:t xml:space="preserve">working </w:t>
      </w:r>
      <w:r w:rsidR="00794F11" w:rsidRPr="007B6662">
        <w:rPr>
          <w:rFonts w:ascii="Arial" w:hAnsi="Arial" w:cs="Arial"/>
        </w:rPr>
        <w:t xml:space="preserve">intuitively part of </w:t>
      </w:r>
      <w:r w:rsidR="004E567B" w:rsidRPr="007B6662">
        <w:rPr>
          <w:rFonts w:ascii="Arial" w:hAnsi="Arial" w:cs="Arial"/>
        </w:rPr>
        <w:t>this,</w:t>
      </w:r>
      <w:r w:rsidR="00794F11" w:rsidRPr="007B6662">
        <w:rPr>
          <w:rFonts w:ascii="Arial" w:hAnsi="Arial" w:cs="Arial"/>
        </w:rPr>
        <w:t xml:space="preserve"> I believe is tacit knowledge. However, you cannot rely fully on the laser machine to do all of the work it takes multiple extensive test </w:t>
      </w:r>
      <w:r w:rsidR="004E567B" w:rsidRPr="007B6662">
        <w:rPr>
          <w:rFonts w:ascii="Arial" w:hAnsi="Arial" w:cs="Arial"/>
        </w:rPr>
        <w:t xml:space="preserve">samples </w:t>
      </w:r>
      <w:r w:rsidR="005E1C1F" w:rsidRPr="007B6662">
        <w:rPr>
          <w:rFonts w:ascii="Arial" w:hAnsi="Arial" w:cs="Arial"/>
        </w:rPr>
        <w:t>and time. W</w:t>
      </w:r>
      <w:r w:rsidR="00794F11" w:rsidRPr="007B6662">
        <w:rPr>
          <w:rFonts w:ascii="Arial" w:hAnsi="Arial" w:cs="Arial"/>
        </w:rPr>
        <w:t>orking with machine to understand the variety of settings to produce t</w:t>
      </w:r>
      <w:r w:rsidR="004E567B" w:rsidRPr="007B6662">
        <w:rPr>
          <w:rFonts w:ascii="Arial" w:hAnsi="Arial" w:cs="Arial"/>
        </w:rPr>
        <w:t>he</w:t>
      </w:r>
      <w:r w:rsidR="00794F11" w:rsidRPr="007B6662">
        <w:rPr>
          <w:rFonts w:ascii="Arial" w:hAnsi="Arial" w:cs="Arial"/>
        </w:rPr>
        <w:t xml:space="preserve"> best out of the machine on the specific material sample.</w:t>
      </w:r>
      <w:r w:rsidRPr="007B6662">
        <w:rPr>
          <w:rFonts w:ascii="Arial" w:hAnsi="Arial" w:cs="Arial"/>
        </w:rPr>
        <w:t xml:space="preserve"> </w:t>
      </w:r>
      <w:r w:rsidR="007D3F6E" w:rsidRPr="007B6662">
        <w:rPr>
          <w:rFonts w:ascii="Arial" w:hAnsi="Arial" w:cs="Arial"/>
        </w:rPr>
        <w:t>The colour choices</w:t>
      </w:r>
      <w:r w:rsidR="004E567B" w:rsidRPr="007B6662">
        <w:rPr>
          <w:rFonts w:ascii="Arial" w:hAnsi="Arial" w:cs="Arial"/>
        </w:rPr>
        <w:t xml:space="preserve"> and imagery</w:t>
      </w:r>
      <w:r w:rsidR="007D3F6E" w:rsidRPr="007B6662">
        <w:rPr>
          <w:rFonts w:ascii="Arial" w:hAnsi="Arial" w:cs="Arial"/>
        </w:rPr>
        <w:t xml:space="preserve"> are equally as important as material choices. “Natural tones are those that are perceived as unadulterated, unbleached, unrefined, unprocessed, wholesome and organic. </w:t>
      </w:r>
      <w:proofErr w:type="gramStart"/>
      <w:r w:rsidR="007D3F6E" w:rsidRPr="007B6662">
        <w:rPr>
          <w:rFonts w:ascii="Arial" w:hAnsi="Arial" w:cs="Arial"/>
        </w:rPr>
        <w:t>So</w:t>
      </w:r>
      <w:proofErr w:type="gramEnd"/>
      <w:r w:rsidR="007D3F6E" w:rsidRPr="007B6662">
        <w:rPr>
          <w:rFonts w:ascii="Arial" w:hAnsi="Arial" w:cs="Arial"/>
        </w:rPr>
        <w:t xml:space="preserve"> anything fluorescently coloured will not work to get the natural message across”</w:t>
      </w:r>
      <w:sdt>
        <w:sdtPr>
          <w:rPr>
            <w:rFonts w:ascii="Arial" w:hAnsi="Arial" w:cs="Arial"/>
          </w:rPr>
          <w:id w:val="1499306920"/>
          <w:placeholder>
            <w:docPart w:val="DefaultPlaceholder_1081868574"/>
          </w:placeholder>
          <w:citation/>
        </w:sdtPr>
        <w:sdtEndPr/>
        <w:sdtContent>
          <w:r w:rsidR="007D3F6E" w:rsidRPr="007B6662">
            <w:rPr>
              <w:rFonts w:ascii="Arial" w:hAnsi="Arial" w:cs="Arial"/>
            </w:rPr>
            <w:fldChar w:fldCharType="begin"/>
          </w:r>
          <w:r w:rsidR="007D3F6E" w:rsidRPr="007B6662">
            <w:rPr>
              <w:rFonts w:ascii="Arial" w:hAnsi="Arial" w:cs="Arial"/>
            </w:rPr>
            <w:instrText xml:space="preserve"> CITATION Lea17 \l 2057 </w:instrText>
          </w:r>
          <w:r w:rsidR="007D3F6E" w:rsidRPr="007B6662">
            <w:rPr>
              <w:rFonts w:ascii="Arial" w:hAnsi="Arial" w:cs="Arial"/>
            </w:rPr>
            <w:fldChar w:fldCharType="separate"/>
          </w:r>
          <w:r w:rsidR="00295A9B" w:rsidRPr="007B6662">
            <w:rPr>
              <w:rFonts w:ascii="Arial" w:hAnsi="Arial" w:cs="Arial"/>
              <w:noProof/>
            </w:rPr>
            <w:t xml:space="preserve"> (Eiseman, 2017)</w:t>
          </w:r>
          <w:r w:rsidR="007D3F6E" w:rsidRPr="007B6662">
            <w:rPr>
              <w:rFonts w:ascii="Arial" w:hAnsi="Arial" w:cs="Arial"/>
            </w:rPr>
            <w:fldChar w:fldCharType="end"/>
          </w:r>
        </w:sdtContent>
      </w:sdt>
      <w:r w:rsidR="004E567B" w:rsidRPr="007B6662">
        <w:rPr>
          <w:rFonts w:ascii="Arial" w:hAnsi="Arial" w:cs="Arial"/>
        </w:rPr>
        <w:t xml:space="preserve"> This element will fulfil the overall mood and aesthetic I am working towards. </w:t>
      </w:r>
    </w:p>
    <w:p w14:paraId="1D377EB8" w14:textId="49CA273E" w:rsidR="00D406F4" w:rsidRPr="007B6662" w:rsidRDefault="00D406F4" w:rsidP="007B6662">
      <w:pPr>
        <w:spacing w:line="360" w:lineRule="auto"/>
        <w:rPr>
          <w:rFonts w:ascii="Arial" w:hAnsi="Arial" w:cs="Arial"/>
        </w:rPr>
      </w:pPr>
    </w:p>
    <w:p w14:paraId="61D61436" w14:textId="050E876E" w:rsidR="006860B4" w:rsidRDefault="006860B4" w:rsidP="007B6662">
      <w:pPr>
        <w:spacing w:line="360" w:lineRule="auto"/>
        <w:rPr>
          <w:rFonts w:ascii="Arial" w:hAnsi="Arial" w:cs="Arial"/>
        </w:rPr>
      </w:pPr>
    </w:p>
    <w:p w14:paraId="511781BB" w14:textId="3F5E6F38" w:rsidR="00F57714" w:rsidRDefault="00F57714" w:rsidP="007B6662">
      <w:pPr>
        <w:spacing w:line="360" w:lineRule="auto"/>
        <w:rPr>
          <w:rFonts w:ascii="Arial" w:hAnsi="Arial" w:cs="Arial"/>
        </w:rPr>
      </w:pPr>
    </w:p>
    <w:p w14:paraId="515E2C1D" w14:textId="1907F3DB" w:rsidR="00F57714" w:rsidRDefault="00F57714" w:rsidP="007B6662">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65408" behindDoc="0" locked="0" layoutInCell="1" allowOverlap="1" wp14:anchorId="6122E7FB" wp14:editId="771272C3">
                <wp:simplePos x="0" y="0"/>
                <wp:positionH relativeFrom="column">
                  <wp:posOffset>-78830</wp:posOffset>
                </wp:positionH>
                <wp:positionV relativeFrom="paragraph">
                  <wp:posOffset>4441190</wp:posOffset>
                </wp:positionV>
                <wp:extent cx="4271554" cy="627018"/>
                <wp:effectExtent l="0" t="0" r="0" b="0"/>
                <wp:wrapNone/>
                <wp:docPr id="9" name="Text Box 9"/>
                <wp:cNvGraphicFramePr/>
                <a:graphic xmlns:a="http://schemas.openxmlformats.org/drawingml/2006/main">
                  <a:graphicData uri="http://schemas.microsoft.com/office/word/2010/wordprocessingShape">
                    <wps:wsp>
                      <wps:cNvSpPr txBox="1"/>
                      <wps:spPr>
                        <a:xfrm>
                          <a:off x="0" y="0"/>
                          <a:ext cx="4271554" cy="62701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0DE1B68" w14:textId="5CC47341" w:rsidR="00F57714" w:rsidRPr="00F57714" w:rsidRDefault="00F57714">
                            <w:pPr>
                              <w:rPr>
                                <w:rFonts w:ascii="Arial" w:hAnsi="Arial" w:cs="Arial"/>
                              </w:rPr>
                            </w:pPr>
                            <w:r w:rsidRPr="00F57714">
                              <w:rPr>
                                <w:rFonts w:ascii="Arial" w:hAnsi="Arial" w:cs="Arial"/>
                              </w:rPr>
                              <w:t xml:space="preserve">Figure 4, Leila Roworth, Process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22E7FB" id="Text Box 9" o:spid="_x0000_s1029" type="#_x0000_t202" style="position:absolute;margin-left:-6.2pt;margin-top:349.7pt;width:336.35pt;height:49.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" filled="f" stroked="f">
                <v:textbox>
                  <w:txbxContent>
                    <w:p w14:paraId="50DE1B68" w14:textId="5CC47341" w:rsidR="00F57714" w:rsidRPr="00F57714" w:rsidRDefault="00F57714">
                      <w:pPr>
                        <w:rPr>
                          <w:rFonts w:ascii="Arial" w:hAnsi="Arial" w:cs="Arial"/>
                        </w:rPr>
                      </w:pPr>
                      <w:r w:rsidRPr="00F57714">
                        <w:rPr>
                          <w:rFonts w:ascii="Arial" w:hAnsi="Arial" w:cs="Arial"/>
                        </w:rPr>
                        <w:t xml:space="preserve">Figure 4, Leila Roworth, Process </w:t>
                      </w:r>
                    </w:p>
                  </w:txbxContent>
                </v:textbox>
              </v:shape>
            </w:pict>
          </mc:Fallback>
        </mc:AlternateContent>
      </w:r>
      <w:r w:rsidRPr="00F57714">
        <w:rPr>
          <w:rFonts w:ascii="Arial" w:hAnsi="Arial" w:cs="Arial"/>
          <w:noProof/>
        </w:rPr>
        <w:drawing>
          <wp:anchor distT="0" distB="0" distL="114300" distR="114300" simplePos="0" relativeHeight="251664384" behindDoc="1" locked="0" layoutInCell="1" allowOverlap="1" wp14:anchorId="662972D6" wp14:editId="3EF1E807">
            <wp:simplePos x="0" y="0"/>
            <wp:positionH relativeFrom="column">
              <wp:posOffset>-353695</wp:posOffset>
            </wp:positionH>
            <wp:positionV relativeFrom="paragraph">
              <wp:posOffset>0</wp:posOffset>
            </wp:positionV>
            <wp:extent cx="6349365" cy="4232275"/>
            <wp:effectExtent l="0" t="0" r="635" b="0"/>
            <wp:wrapSquare wrapText="bothSides"/>
            <wp:docPr id="8" name="Picture 2" descr="A picture containing text&#10;&#10;Description automatically generated">
              <a:extLst xmlns:a="http://schemas.openxmlformats.org/drawingml/2006/main">
                <a:ext uri="{FF2B5EF4-FFF2-40B4-BE49-F238E27FC236}">
                  <a16:creationId xmlns:a16="http://schemas.microsoft.com/office/drawing/2014/main" id="{44BC9894-C361-2548-9E21-F0CCBD2AFE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10;&#10;Description automatically generated">
                      <a:extLst>
                        <a:ext uri="{FF2B5EF4-FFF2-40B4-BE49-F238E27FC236}">
                          <a16:creationId xmlns:a16="http://schemas.microsoft.com/office/drawing/2014/main" id="{44BC9894-C361-2548-9E21-F0CCBD2AFEF7}"/>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349365" cy="4232275"/>
                    </a:xfrm>
                    <a:prstGeom prst="rect">
                      <a:avLst/>
                    </a:prstGeom>
                  </pic:spPr>
                </pic:pic>
              </a:graphicData>
            </a:graphic>
            <wp14:sizeRelH relativeFrom="page">
              <wp14:pctWidth>0</wp14:pctWidth>
            </wp14:sizeRelH>
            <wp14:sizeRelV relativeFrom="page">
              <wp14:pctHeight>0</wp14:pctHeight>
            </wp14:sizeRelV>
          </wp:anchor>
        </w:drawing>
      </w:r>
    </w:p>
    <w:p w14:paraId="3E0D09B3" w14:textId="1539E67B" w:rsidR="00F57714" w:rsidRDefault="00F57714" w:rsidP="007B6662">
      <w:pPr>
        <w:spacing w:line="360" w:lineRule="auto"/>
        <w:rPr>
          <w:rFonts w:ascii="Arial" w:hAnsi="Arial" w:cs="Arial"/>
        </w:rPr>
      </w:pPr>
    </w:p>
    <w:p w14:paraId="3A9B2CBD" w14:textId="77777777" w:rsidR="00F57714" w:rsidRDefault="00F57714" w:rsidP="007B6662">
      <w:pPr>
        <w:spacing w:line="360" w:lineRule="auto"/>
        <w:rPr>
          <w:rFonts w:ascii="Arial" w:hAnsi="Arial" w:cs="Arial"/>
        </w:rPr>
      </w:pPr>
    </w:p>
    <w:p w14:paraId="7AF49EEE" w14:textId="77777777" w:rsidR="00F57714" w:rsidRDefault="00F57714" w:rsidP="007B6662">
      <w:pPr>
        <w:spacing w:line="360" w:lineRule="auto"/>
        <w:rPr>
          <w:rFonts w:ascii="Arial" w:hAnsi="Arial" w:cs="Arial"/>
        </w:rPr>
      </w:pPr>
    </w:p>
    <w:p w14:paraId="21E80731" w14:textId="6E101B4F" w:rsidR="007F1A96" w:rsidRPr="007B6662" w:rsidRDefault="00D406F4" w:rsidP="007B6662">
      <w:pPr>
        <w:spacing w:line="360" w:lineRule="auto"/>
        <w:rPr>
          <w:rFonts w:ascii="Arial" w:eastAsia="Times New Roman" w:hAnsi="Arial" w:cs="Arial"/>
          <w:color w:val="3A3A3A"/>
          <w:shd w:val="clear" w:color="auto" w:fill="F3F3F3"/>
          <w:lang w:eastAsia="en-GB"/>
        </w:rPr>
      </w:pPr>
      <w:r w:rsidRPr="007B6662">
        <w:rPr>
          <w:rFonts w:ascii="Arial" w:hAnsi="Arial" w:cs="Arial"/>
        </w:rPr>
        <w:t xml:space="preserve">Process lead research is really important to my </w:t>
      </w:r>
      <w:r w:rsidR="00A64A6B" w:rsidRPr="007B6662">
        <w:rPr>
          <w:rFonts w:ascii="Arial" w:hAnsi="Arial" w:cs="Arial"/>
        </w:rPr>
        <w:t>practice,</w:t>
      </w:r>
      <w:r w:rsidRPr="007B6662">
        <w:rPr>
          <w:rFonts w:ascii="Arial" w:hAnsi="Arial" w:cs="Arial"/>
        </w:rPr>
        <w:t xml:space="preserve"> and I have been continuously learning through sampling and testing pre easter. The process of sampling is really insightful as ultimately it leads to progress within the project and highlights gaps in knowledge and practical skills.</w:t>
      </w:r>
      <w:r w:rsidR="002613EF" w:rsidRPr="007B6662">
        <w:rPr>
          <w:rFonts w:ascii="Arial" w:hAnsi="Arial" w:cs="Arial"/>
        </w:rPr>
        <w:t xml:space="preserve"> I recently watched an IGTV talk between two established printmakers that I am inspired by Sam Marshall and Izzy Williamson, they discussed technical difficulties and explained that throughout </w:t>
      </w:r>
      <w:r w:rsidR="000E2A3C" w:rsidRPr="007B6662">
        <w:rPr>
          <w:rFonts w:ascii="Arial" w:hAnsi="Arial" w:cs="Arial"/>
        </w:rPr>
        <w:t>their</w:t>
      </w:r>
      <w:r w:rsidR="002613EF" w:rsidRPr="007B6662">
        <w:rPr>
          <w:rFonts w:ascii="Arial" w:hAnsi="Arial" w:cs="Arial"/>
        </w:rPr>
        <w:t xml:space="preserve"> career</w:t>
      </w:r>
      <w:r w:rsidR="000E2A3C" w:rsidRPr="007B6662">
        <w:rPr>
          <w:rFonts w:ascii="Arial" w:hAnsi="Arial" w:cs="Arial"/>
        </w:rPr>
        <w:t xml:space="preserve">s </w:t>
      </w:r>
      <w:r w:rsidR="002613EF" w:rsidRPr="007B6662">
        <w:rPr>
          <w:rFonts w:ascii="Arial" w:hAnsi="Arial" w:cs="Arial"/>
        </w:rPr>
        <w:t>“it’s about learning to enjoy the process and not be afraid or disappointed when things go wrong</w:t>
      </w:r>
      <w:r w:rsidR="003A750A" w:rsidRPr="007B6662">
        <w:rPr>
          <w:rFonts w:ascii="Arial" w:hAnsi="Arial" w:cs="Arial"/>
        </w:rPr>
        <w:t>.</w:t>
      </w:r>
      <w:r w:rsidR="002613EF" w:rsidRPr="007B6662">
        <w:rPr>
          <w:rFonts w:ascii="Arial" w:hAnsi="Arial" w:cs="Arial"/>
        </w:rPr>
        <w:t>”</w:t>
      </w:r>
      <w:r w:rsidR="003A750A" w:rsidRPr="007B6662">
        <w:rPr>
          <w:rFonts w:ascii="Arial" w:hAnsi="Arial" w:cs="Arial"/>
        </w:rPr>
        <w:t xml:space="preserve"> </w:t>
      </w:r>
      <w:sdt>
        <w:sdtPr>
          <w:rPr>
            <w:rFonts w:ascii="Arial" w:hAnsi="Arial" w:cs="Arial"/>
          </w:rPr>
          <w:id w:val="1848207630"/>
          <w:placeholder>
            <w:docPart w:val="DefaultPlaceholder_1081868574"/>
          </w:placeholder>
          <w:citation/>
        </w:sdtPr>
        <w:sdtEndPr/>
        <w:sdtContent>
          <w:r w:rsidR="003A750A" w:rsidRPr="007B6662">
            <w:rPr>
              <w:rFonts w:ascii="Arial" w:hAnsi="Arial" w:cs="Arial"/>
            </w:rPr>
            <w:fldChar w:fldCharType="begin"/>
          </w:r>
          <w:r w:rsidR="003A750A" w:rsidRPr="007B6662">
            <w:rPr>
              <w:rFonts w:ascii="Arial" w:hAnsi="Arial" w:cs="Arial"/>
            </w:rPr>
            <w:instrText xml:space="preserve"> CITATION Sam21 \l 2057 </w:instrText>
          </w:r>
          <w:r w:rsidR="003A750A" w:rsidRPr="007B6662">
            <w:rPr>
              <w:rFonts w:ascii="Arial" w:hAnsi="Arial" w:cs="Arial"/>
            </w:rPr>
            <w:fldChar w:fldCharType="separate"/>
          </w:r>
          <w:r w:rsidR="00295A9B" w:rsidRPr="007B6662">
            <w:rPr>
              <w:rFonts w:ascii="Arial" w:hAnsi="Arial" w:cs="Arial"/>
              <w:noProof/>
            </w:rPr>
            <w:t>(Marshall, 2021)</w:t>
          </w:r>
          <w:r w:rsidR="003A750A" w:rsidRPr="007B6662">
            <w:rPr>
              <w:rFonts w:ascii="Arial" w:hAnsi="Arial" w:cs="Arial"/>
            </w:rPr>
            <w:fldChar w:fldCharType="end"/>
          </w:r>
        </w:sdtContent>
      </w:sdt>
      <w:r w:rsidR="002613EF" w:rsidRPr="007B6662">
        <w:rPr>
          <w:rFonts w:ascii="Arial" w:hAnsi="Arial" w:cs="Arial"/>
        </w:rPr>
        <w:t xml:space="preserve"> </w:t>
      </w:r>
      <w:r w:rsidR="003A750A" w:rsidRPr="007B6662">
        <w:rPr>
          <w:rFonts w:ascii="Arial" w:hAnsi="Arial" w:cs="Arial"/>
        </w:rPr>
        <w:t>A</w:t>
      </w:r>
      <w:r w:rsidR="002613EF" w:rsidRPr="007B6662">
        <w:rPr>
          <w:rFonts w:ascii="Arial" w:hAnsi="Arial" w:cs="Arial"/>
        </w:rPr>
        <w:t xml:space="preserve">s ultimately you learn </w:t>
      </w:r>
      <w:r w:rsidR="006D5DD1" w:rsidRPr="007B6662">
        <w:rPr>
          <w:rFonts w:ascii="Arial" w:hAnsi="Arial" w:cs="Arial"/>
        </w:rPr>
        <w:t xml:space="preserve">most </w:t>
      </w:r>
      <w:r w:rsidR="002613EF" w:rsidRPr="007B6662">
        <w:rPr>
          <w:rFonts w:ascii="Arial" w:hAnsi="Arial" w:cs="Arial"/>
        </w:rPr>
        <w:t>from mistakes.</w:t>
      </w:r>
      <w:r w:rsidR="003A750A" w:rsidRPr="007B6662">
        <w:rPr>
          <w:rFonts w:ascii="Arial" w:hAnsi="Arial" w:cs="Arial"/>
        </w:rPr>
        <w:t xml:space="preserve"> When sampling materials I don’t always get the expected </w:t>
      </w:r>
      <w:r w:rsidR="00DF68F0" w:rsidRPr="007B6662">
        <w:rPr>
          <w:rFonts w:ascii="Arial" w:hAnsi="Arial" w:cs="Arial"/>
        </w:rPr>
        <w:t>result,</w:t>
      </w:r>
      <w:r w:rsidR="003A750A" w:rsidRPr="007B6662">
        <w:rPr>
          <w:rFonts w:ascii="Arial" w:hAnsi="Arial" w:cs="Arial"/>
        </w:rPr>
        <w:t xml:space="preserve"> and this can be disheartening however it</w:t>
      </w:r>
      <w:r w:rsidR="00DF68F0" w:rsidRPr="007B6662">
        <w:rPr>
          <w:rFonts w:ascii="Arial" w:hAnsi="Arial" w:cs="Arial"/>
        </w:rPr>
        <w:t>’</w:t>
      </w:r>
      <w:r w:rsidR="003A750A" w:rsidRPr="007B6662">
        <w:rPr>
          <w:rFonts w:ascii="Arial" w:hAnsi="Arial" w:cs="Arial"/>
        </w:rPr>
        <w:t>s also a learning opportunity.</w:t>
      </w:r>
      <w:r w:rsidR="002613EF" w:rsidRPr="007B6662">
        <w:rPr>
          <w:rFonts w:ascii="Arial" w:hAnsi="Arial" w:cs="Arial"/>
        </w:rPr>
        <w:t xml:space="preserve"> </w:t>
      </w:r>
      <w:r w:rsidR="003A750A" w:rsidRPr="007B6662">
        <w:rPr>
          <w:rFonts w:ascii="Arial" w:hAnsi="Arial" w:cs="Arial"/>
        </w:rPr>
        <w:t>The conversation between the two printmakers</w:t>
      </w:r>
      <w:r w:rsidR="002613EF" w:rsidRPr="007B6662">
        <w:rPr>
          <w:rFonts w:ascii="Arial" w:hAnsi="Arial" w:cs="Arial"/>
        </w:rPr>
        <w:t xml:space="preserve"> had a similar feel </w:t>
      </w:r>
      <w:r w:rsidR="003A750A" w:rsidRPr="007B6662">
        <w:rPr>
          <w:rFonts w:ascii="Arial" w:hAnsi="Arial" w:cs="Arial"/>
        </w:rPr>
        <w:t>to</w:t>
      </w:r>
      <w:r w:rsidR="002613EF" w:rsidRPr="007B6662">
        <w:rPr>
          <w:rFonts w:ascii="Arial" w:hAnsi="Arial" w:cs="Arial"/>
        </w:rPr>
        <w:t xml:space="preserve"> a Podcast </w:t>
      </w:r>
      <w:r w:rsidR="003A750A" w:rsidRPr="007B6662">
        <w:rPr>
          <w:rFonts w:ascii="Arial" w:hAnsi="Arial" w:cs="Arial"/>
        </w:rPr>
        <w:t xml:space="preserve">series </w:t>
      </w:r>
      <w:r w:rsidR="002613EF" w:rsidRPr="007B6662">
        <w:rPr>
          <w:rFonts w:ascii="Arial" w:hAnsi="Arial" w:cs="Arial"/>
        </w:rPr>
        <w:t xml:space="preserve">I’ve been following this year called “How to Fail” by Elizabeth Day. I think listening in on these </w:t>
      </w:r>
      <w:r w:rsidR="003A750A" w:rsidRPr="007B6662">
        <w:rPr>
          <w:rFonts w:ascii="Arial" w:hAnsi="Arial" w:cs="Arial"/>
        </w:rPr>
        <w:t>experiences</w:t>
      </w:r>
      <w:r w:rsidR="002613EF" w:rsidRPr="007B6662">
        <w:rPr>
          <w:rFonts w:ascii="Arial" w:hAnsi="Arial" w:cs="Arial"/>
        </w:rPr>
        <w:t xml:space="preserve"> is humbling as it takes the pressure of being the finished product away</w:t>
      </w:r>
      <w:r w:rsidR="00B872DE" w:rsidRPr="007B6662">
        <w:rPr>
          <w:rFonts w:ascii="Arial" w:hAnsi="Arial" w:cs="Arial"/>
        </w:rPr>
        <w:t xml:space="preserve"> and is a </w:t>
      </w:r>
      <w:r w:rsidR="00B872DE" w:rsidRPr="007B6662">
        <w:rPr>
          <w:rFonts w:ascii="Arial" w:hAnsi="Arial" w:cs="Arial"/>
        </w:rPr>
        <w:lastRenderedPageBreak/>
        <w:t>realisation that everybody is on their own journey</w:t>
      </w:r>
      <w:r w:rsidR="002613EF" w:rsidRPr="007B6662">
        <w:rPr>
          <w:rFonts w:ascii="Arial" w:hAnsi="Arial" w:cs="Arial"/>
        </w:rPr>
        <w:t>.</w:t>
      </w:r>
      <w:r w:rsidRPr="007B6662">
        <w:rPr>
          <w:rFonts w:ascii="Arial" w:hAnsi="Arial" w:cs="Arial"/>
        </w:rPr>
        <w:t xml:space="preserve"> </w:t>
      </w:r>
      <w:r w:rsidR="007F1A96" w:rsidRPr="007B6662">
        <w:rPr>
          <w:rFonts w:ascii="Arial" w:hAnsi="Arial" w:cs="Arial"/>
        </w:rPr>
        <w:t xml:space="preserve">“Throughout practice-led </w:t>
      </w:r>
      <w:r w:rsidR="007F1A96" w:rsidRPr="007B6662">
        <w:rPr>
          <w:rFonts w:ascii="Arial" w:eastAsia="Times New Roman" w:hAnsi="Arial" w:cs="Arial"/>
          <w:lang w:eastAsia="en-GB"/>
        </w:rPr>
        <w:t xml:space="preserve">research processes, art and design artifacts can serve as inputs into knowledge production and as outputs for knowledge communication.” </w:t>
      </w:r>
      <w:sdt>
        <w:sdtPr>
          <w:rPr>
            <w:rFonts w:ascii="Arial" w:eastAsia="Times New Roman" w:hAnsi="Arial" w:cs="Arial"/>
            <w:lang w:eastAsia="en-GB"/>
          </w:rPr>
          <w:id w:val="1010021661"/>
          <w:placeholder>
            <w:docPart w:val="DefaultPlaceholder_1081868574"/>
          </w:placeholder>
          <w:citation/>
        </w:sdtPr>
        <w:sdtEndPr/>
        <w:sdtContent>
          <w:r w:rsidR="003C7881" w:rsidRPr="007B6662">
            <w:rPr>
              <w:rFonts w:ascii="Arial" w:eastAsia="Times New Roman" w:hAnsi="Arial" w:cs="Arial"/>
              <w:lang w:eastAsia="en-GB"/>
            </w:rPr>
            <w:fldChar w:fldCharType="begin"/>
          </w:r>
          <w:r w:rsidR="003C7881" w:rsidRPr="007B6662">
            <w:rPr>
              <w:rFonts w:ascii="Arial" w:eastAsia="Times New Roman" w:hAnsi="Arial" w:cs="Arial"/>
              <w:lang w:eastAsia="en-GB"/>
            </w:rPr>
            <w:instrText xml:space="preserve"> CITATION Nim01 \l 2057 </w:instrText>
          </w:r>
          <w:r w:rsidR="003C7881" w:rsidRPr="007B6662">
            <w:rPr>
              <w:rFonts w:ascii="Arial" w:eastAsia="Times New Roman" w:hAnsi="Arial" w:cs="Arial"/>
              <w:lang w:eastAsia="en-GB"/>
            </w:rPr>
            <w:fldChar w:fldCharType="separate"/>
          </w:r>
          <w:r w:rsidR="00295A9B" w:rsidRPr="007B6662">
            <w:rPr>
              <w:rFonts w:ascii="Arial" w:eastAsia="Times New Roman" w:hAnsi="Arial" w:cs="Arial"/>
              <w:noProof/>
              <w:lang w:eastAsia="en-GB"/>
            </w:rPr>
            <w:t>(Nimkulrat, 201)</w:t>
          </w:r>
          <w:r w:rsidR="003C7881" w:rsidRPr="007B6662">
            <w:rPr>
              <w:rFonts w:ascii="Arial" w:eastAsia="Times New Roman" w:hAnsi="Arial" w:cs="Arial"/>
              <w:lang w:eastAsia="en-GB"/>
            </w:rPr>
            <w:fldChar w:fldCharType="end"/>
          </w:r>
        </w:sdtContent>
      </w:sdt>
      <w:r w:rsidR="003C7881" w:rsidRPr="007B6662">
        <w:rPr>
          <w:rFonts w:ascii="Arial" w:eastAsia="Times New Roman" w:hAnsi="Arial" w:cs="Arial"/>
          <w:lang w:eastAsia="en-GB"/>
        </w:rPr>
        <w:t xml:space="preserve"> </w:t>
      </w:r>
      <w:r w:rsidR="007F1A96" w:rsidRPr="007B6662">
        <w:rPr>
          <w:rFonts w:ascii="Arial" w:eastAsia="Times New Roman" w:hAnsi="Arial" w:cs="Arial"/>
          <w:lang w:eastAsia="en-GB"/>
        </w:rPr>
        <w:t xml:space="preserve">This knowledge can only be gained through physically testing and taking an exploratory approach. </w:t>
      </w:r>
      <w:r w:rsidR="00B61691" w:rsidRPr="007B6662">
        <w:rPr>
          <w:rFonts w:ascii="Arial" w:eastAsia="Times New Roman" w:hAnsi="Arial" w:cs="Arial"/>
          <w:lang w:eastAsia="en-GB"/>
        </w:rPr>
        <w:t>“Practical research can contribute to enhancing the knowledge which is embedded in the practice and by the practitioner</w:t>
      </w:r>
      <w:r w:rsidR="0039380C" w:rsidRPr="007B6662">
        <w:rPr>
          <w:rFonts w:ascii="Arial" w:eastAsia="Times New Roman" w:hAnsi="Arial" w:cs="Arial"/>
          <w:lang w:eastAsia="en-GB"/>
        </w:rPr>
        <w:t>.</w:t>
      </w:r>
      <w:r w:rsidR="00B61691" w:rsidRPr="007B6662">
        <w:rPr>
          <w:rFonts w:ascii="Arial" w:eastAsia="Times New Roman" w:hAnsi="Arial" w:cs="Arial"/>
          <w:lang w:eastAsia="en-GB"/>
        </w:rPr>
        <w:t>”</w:t>
      </w:r>
      <w:r w:rsidR="009A180C" w:rsidRPr="007B6662">
        <w:rPr>
          <w:rFonts w:ascii="Arial" w:eastAsia="Times New Roman" w:hAnsi="Arial" w:cs="Arial"/>
          <w:lang w:eastAsia="en-GB"/>
        </w:rPr>
        <w:t xml:space="preserve"> </w:t>
      </w:r>
      <w:r w:rsidR="00B61691" w:rsidRPr="007B6662">
        <w:rPr>
          <w:rFonts w:ascii="Arial" w:eastAsia="Times New Roman" w:hAnsi="Arial" w:cs="Arial"/>
          <w:lang w:eastAsia="en-GB"/>
        </w:rPr>
        <w:t>(</w:t>
      </w:r>
      <w:proofErr w:type="spellStart"/>
      <w:r w:rsidR="00B61691" w:rsidRPr="007B6662">
        <w:rPr>
          <w:rFonts w:ascii="Arial" w:eastAsia="Times New Roman" w:hAnsi="Arial" w:cs="Arial"/>
          <w:lang w:eastAsia="en-GB"/>
        </w:rPr>
        <w:t>Nimkulrat</w:t>
      </w:r>
      <w:proofErr w:type="spellEnd"/>
      <w:r w:rsidR="00B61691" w:rsidRPr="007B6662">
        <w:rPr>
          <w:rFonts w:ascii="Arial" w:eastAsia="Times New Roman" w:hAnsi="Arial" w:cs="Arial"/>
          <w:lang w:eastAsia="en-GB"/>
        </w:rPr>
        <w:t>, 20</w:t>
      </w:r>
      <w:r w:rsidR="3DAB576B" w:rsidRPr="007B6662">
        <w:rPr>
          <w:rFonts w:ascii="Arial" w:eastAsia="Times New Roman" w:hAnsi="Arial" w:cs="Arial"/>
          <w:lang w:eastAsia="en-GB"/>
        </w:rPr>
        <w:t>2</w:t>
      </w:r>
      <w:r w:rsidR="00B61691" w:rsidRPr="007B6662">
        <w:rPr>
          <w:rFonts w:ascii="Arial" w:eastAsia="Times New Roman" w:hAnsi="Arial" w:cs="Arial"/>
          <w:lang w:eastAsia="en-GB"/>
        </w:rPr>
        <w:t xml:space="preserve">1) </w:t>
      </w:r>
      <w:r w:rsidR="007F1A96" w:rsidRPr="007B6662">
        <w:rPr>
          <w:rFonts w:ascii="Arial" w:eastAsia="Times New Roman" w:hAnsi="Arial" w:cs="Arial"/>
          <w:lang w:eastAsia="en-GB"/>
        </w:rPr>
        <w:t>By understanding materials and processes it allows me to understand the boundaries of that material. But also, the understanding of how designs and patterns are produced meaning that I can follow the design process from beginning to end. Which ultimately will support my future trajectories for working in the design industry.</w:t>
      </w:r>
    </w:p>
    <w:p w14:paraId="2E6A7CBC" w14:textId="0738904D" w:rsidR="007F1A96" w:rsidRPr="007B6662" w:rsidRDefault="007F1A96" w:rsidP="007B6662">
      <w:pPr>
        <w:spacing w:line="360" w:lineRule="auto"/>
        <w:rPr>
          <w:rFonts w:ascii="Arial" w:eastAsia="Times New Roman" w:hAnsi="Arial" w:cs="Arial"/>
          <w:lang w:eastAsia="en-GB"/>
        </w:rPr>
      </w:pPr>
    </w:p>
    <w:p w14:paraId="64EE6C6E" w14:textId="0A47C236" w:rsidR="000D0FBC" w:rsidRDefault="000D0FBC" w:rsidP="007B6662">
      <w:pPr>
        <w:spacing w:line="360" w:lineRule="auto"/>
        <w:rPr>
          <w:rFonts w:ascii="Arial" w:eastAsia="Times New Roman" w:hAnsi="Arial" w:cs="Arial"/>
          <w:lang w:eastAsia="en-GB"/>
        </w:rPr>
      </w:pPr>
      <w:r w:rsidRPr="000D0FBC">
        <w:rPr>
          <w:rFonts w:ascii="Arial" w:eastAsia="Times New Roman" w:hAnsi="Arial" w:cs="Arial"/>
          <w:noProof/>
          <w:lang w:eastAsia="en-GB"/>
        </w:rPr>
        <w:drawing>
          <wp:inline distT="0" distB="0" distL="0" distR="0" wp14:anchorId="7DF255E0" wp14:editId="158118EE">
            <wp:extent cx="5727700" cy="4050030"/>
            <wp:effectExtent l="0" t="0" r="0" b="1270"/>
            <wp:docPr id="10" name="Picture 2" descr="A picture containing text, living, indoor, furniture&#10;&#10;Description automatically generated">
              <a:extLst xmlns:a="http://schemas.openxmlformats.org/drawingml/2006/main">
                <a:ext uri="{FF2B5EF4-FFF2-40B4-BE49-F238E27FC236}">
                  <a16:creationId xmlns:a16="http://schemas.microsoft.com/office/drawing/2014/main" id="{B0316FA5-2EEC-5343-AD2C-073F66566D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living, indoor, furniture&#10;&#10;Description automatically generated">
                      <a:extLst>
                        <a:ext uri="{FF2B5EF4-FFF2-40B4-BE49-F238E27FC236}">
                          <a16:creationId xmlns:a16="http://schemas.microsoft.com/office/drawing/2014/main" id="{B0316FA5-2EEC-5343-AD2C-073F66566DBE}"/>
                        </a:ext>
                      </a:extLst>
                    </pic:cNvPr>
                    <pic:cNvPicPr>
                      <a:picLocks noChangeAspect="1"/>
                    </pic:cNvPicPr>
                  </pic:nvPicPr>
                  <pic:blipFill>
                    <a:blip r:embed="rId14" cstate="screen">
                      <a:extLst>
                        <a:ext uri="{28A0092B-C50C-407E-A947-70E740481C1C}">
                          <a14:useLocalDpi xmlns:a14="http://schemas.microsoft.com/office/drawing/2010/main"/>
                        </a:ext>
                      </a:extLst>
                    </a:blip>
                    <a:stretch>
                      <a:fillRect/>
                    </a:stretch>
                  </pic:blipFill>
                  <pic:spPr>
                    <a:xfrm>
                      <a:off x="0" y="0"/>
                      <a:ext cx="5727700" cy="4050030"/>
                    </a:xfrm>
                    <a:prstGeom prst="rect">
                      <a:avLst/>
                    </a:prstGeom>
                  </pic:spPr>
                </pic:pic>
              </a:graphicData>
            </a:graphic>
          </wp:inline>
        </w:drawing>
      </w:r>
    </w:p>
    <w:p w14:paraId="2DD8182A" w14:textId="77777777" w:rsidR="000D0FBC" w:rsidRDefault="000D0FBC" w:rsidP="007B6662">
      <w:pPr>
        <w:spacing w:line="360" w:lineRule="auto"/>
        <w:rPr>
          <w:rFonts w:ascii="Arial" w:eastAsia="Times New Roman" w:hAnsi="Arial" w:cs="Arial"/>
          <w:lang w:eastAsia="en-GB"/>
        </w:rPr>
      </w:pPr>
    </w:p>
    <w:p w14:paraId="3705CF5A" w14:textId="2E94D7D7" w:rsidR="000D0FBC" w:rsidRDefault="000D0FBC" w:rsidP="007B6662">
      <w:pPr>
        <w:spacing w:line="36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66432" behindDoc="0" locked="0" layoutInCell="1" allowOverlap="1" wp14:anchorId="1F291E69" wp14:editId="7B88F09B">
                <wp:simplePos x="0" y="0"/>
                <wp:positionH relativeFrom="column">
                  <wp:posOffset>117566</wp:posOffset>
                </wp:positionH>
                <wp:positionV relativeFrom="paragraph">
                  <wp:posOffset>60779</wp:posOffset>
                </wp:positionV>
                <wp:extent cx="4101737" cy="4833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101737" cy="483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B964FF" w14:textId="3EF707B7" w:rsidR="000D0FBC" w:rsidRPr="000D0FBC" w:rsidRDefault="000D0FBC">
                            <w:pPr>
                              <w:rPr>
                                <w:rFonts w:ascii="Arial" w:hAnsi="Arial" w:cs="Arial"/>
                              </w:rPr>
                            </w:pPr>
                            <w:r w:rsidRPr="000D0FBC">
                              <w:rPr>
                                <w:rFonts w:ascii="Arial" w:hAnsi="Arial" w:cs="Arial"/>
                              </w:rPr>
                              <w:t xml:space="preserve">Figure 5, Leila Roworth, Customer Profile / Niche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291E69" id="Text Box 11" o:spid="_x0000_s1030" type="#_x0000_t202" style="position:absolute;margin-left:9.25pt;margin-top:4.8pt;width:322.95pt;height:38.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" filled="f" stroked="f">
                <v:textbox>
                  <w:txbxContent>
                    <w:p w14:paraId="00B964FF" w14:textId="3EF707B7" w:rsidR="000D0FBC" w:rsidRPr="000D0FBC" w:rsidRDefault="000D0FBC">
                      <w:pPr>
                        <w:rPr>
                          <w:rFonts w:ascii="Arial" w:hAnsi="Arial" w:cs="Arial"/>
                        </w:rPr>
                      </w:pPr>
                      <w:r w:rsidRPr="000D0FBC">
                        <w:rPr>
                          <w:rFonts w:ascii="Arial" w:hAnsi="Arial" w:cs="Arial"/>
                        </w:rPr>
                        <w:t xml:space="preserve">Figure 5, Leila Roworth, Customer Profile / Niche </w:t>
                      </w:r>
                    </w:p>
                  </w:txbxContent>
                </v:textbox>
              </v:shape>
            </w:pict>
          </mc:Fallback>
        </mc:AlternateContent>
      </w:r>
    </w:p>
    <w:p w14:paraId="4A6EC33A" w14:textId="77777777" w:rsidR="000D0FBC" w:rsidRDefault="000D0FBC" w:rsidP="007B6662">
      <w:pPr>
        <w:spacing w:line="360" w:lineRule="auto"/>
        <w:rPr>
          <w:rFonts w:ascii="Arial" w:eastAsia="Times New Roman" w:hAnsi="Arial" w:cs="Arial"/>
          <w:lang w:eastAsia="en-GB"/>
        </w:rPr>
      </w:pPr>
    </w:p>
    <w:p w14:paraId="58393BA5" w14:textId="77777777" w:rsidR="000D0FBC" w:rsidRDefault="000D0FBC" w:rsidP="007B6662">
      <w:pPr>
        <w:spacing w:line="360" w:lineRule="auto"/>
        <w:rPr>
          <w:rFonts w:ascii="Arial" w:eastAsia="Times New Roman" w:hAnsi="Arial" w:cs="Arial"/>
          <w:lang w:eastAsia="en-GB"/>
        </w:rPr>
      </w:pPr>
    </w:p>
    <w:p w14:paraId="15AE8981" w14:textId="77777777" w:rsidR="000D0FBC" w:rsidRDefault="000D0FBC" w:rsidP="007B6662">
      <w:pPr>
        <w:spacing w:line="360" w:lineRule="auto"/>
        <w:rPr>
          <w:rFonts w:ascii="Arial" w:eastAsia="Times New Roman" w:hAnsi="Arial" w:cs="Arial"/>
          <w:lang w:eastAsia="en-GB"/>
        </w:rPr>
      </w:pPr>
    </w:p>
    <w:p w14:paraId="50BF0165" w14:textId="77777777" w:rsidR="000D0FBC" w:rsidRDefault="000D0FBC" w:rsidP="007B6662">
      <w:pPr>
        <w:spacing w:line="360" w:lineRule="auto"/>
        <w:rPr>
          <w:rFonts w:ascii="Arial" w:eastAsia="Times New Roman" w:hAnsi="Arial" w:cs="Arial"/>
          <w:lang w:eastAsia="en-GB"/>
        </w:rPr>
      </w:pPr>
    </w:p>
    <w:p w14:paraId="7E32A593" w14:textId="77777777" w:rsidR="000D0FBC" w:rsidRDefault="000D0FBC" w:rsidP="007B6662">
      <w:pPr>
        <w:spacing w:line="360" w:lineRule="auto"/>
        <w:rPr>
          <w:rFonts w:ascii="Arial" w:eastAsia="Times New Roman" w:hAnsi="Arial" w:cs="Arial"/>
          <w:lang w:eastAsia="en-GB"/>
        </w:rPr>
      </w:pPr>
    </w:p>
    <w:p w14:paraId="3904B50A" w14:textId="33DB93EE" w:rsidR="00F00AE8" w:rsidRPr="00F00AE8" w:rsidRDefault="00F00AE8" w:rsidP="00F00AE8">
      <w:pPr>
        <w:spacing w:line="360" w:lineRule="auto"/>
        <w:rPr>
          <w:rFonts w:ascii="Arial" w:hAnsi="Arial" w:cs="Arial"/>
        </w:rPr>
      </w:pPr>
      <w:r w:rsidRPr="00F00AE8">
        <w:rPr>
          <w:rFonts w:ascii="Arial" w:hAnsi="Arial" w:cs="Arial"/>
          <w:lang w:val="en-US"/>
        </w:rPr>
        <w:lastRenderedPageBreak/>
        <w:t xml:space="preserve">I carefully considered where I fit in the market. I believe the customer who would be attracted to this collection is someone who is connected to nature, enjoys and takes pleasure in the details of daily life. They themselves collect and invest in long-lasting treasures for the home and often buy into bespoke pieces. </w:t>
      </w:r>
      <w:r>
        <w:rPr>
          <w:rFonts w:ascii="Arial" w:hAnsi="Arial" w:cs="Arial"/>
          <w:lang w:val="en-US"/>
        </w:rPr>
        <w:t>With recent covid restrictions relationships with the home and environment ha</w:t>
      </w:r>
      <w:r w:rsidR="002775B9">
        <w:rPr>
          <w:rFonts w:ascii="Arial" w:hAnsi="Arial" w:cs="Arial"/>
          <w:lang w:val="en-US"/>
        </w:rPr>
        <w:t>ve</w:t>
      </w:r>
      <w:r>
        <w:rPr>
          <w:rFonts w:ascii="Arial" w:hAnsi="Arial" w:cs="Arial"/>
          <w:lang w:val="en-US"/>
        </w:rPr>
        <w:t xml:space="preserve"> evolved. The joy of venturing outside and escaping in nature is a beautiful thing. Working to an interior context my designs have a dream like natural narrative. With emphasis on coast and country. </w:t>
      </w:r>
      <w:r w:rsidR="002775B9">
        <w:rPr>
          <w:rFonts w:ascii="Arial" w:hAnsi="Arial" w:cs="Arial"/>
          <w:lang w:val="en-US"/>
        </w:rPr>
        <w:t>Biophilia</w:t>
      </w:r>
      <w:r>
        <w:rPr>
          <w:rFonts w:ascii="Arial" w:hAnsi="Arial" w:cs="Arial"/>
          <w:lang w:val="en-US"/>
        </w:rPr>
        <w:t xml:space="preserve"> and the use of a natural narrative with natural materials combine to bring the outdoors in</w:t>
      </w:r>
      <w:r w:rsidR="002775B9">
        <w:rPr>
          <w:rFonts w:ascii="Arial" w:hAnsi="Arial" w:cs="Arial"/>
          <w:lang w:val="en-US"/>
        </w:rPr>
        <w:t xml:space="preserve"> to improve well-being</w:t>
      </w:r>
      <w:r w:rsidR="006A2921">
        <w:rPr>
          <w:rFonts w:ascii="Arial" w:hAnsi="Arial" w:cs="Arial"/>
          <w:lang w:val="en-US"/>
        </w:rPr>
        <w:t xml:space="preserve">. </w:t>
      </w:r>
      <w:r w:rsidR="00257245">
        <w:rPr>
          <w:rFonts w:ascii="Arial" w:hAnsi="Arial" w:cs="Arial"/>
          <w:lang w:val="en-US"/>
        </w:rPr>
        <w:t xml:space="preserve">I’ve loved </w:t>
      </w:r>
      <w:r w:rsidR="004D2A8E">
        <w:rPr>
          <w:rFonts w:ascii="Arial" w:hAnsi="Arial" w:cs="Arial"/>
          <w:lang w:val="en-US"/>
        </w:rPr>
        <w:t>designing</w:t>
      </w:r>
      <w:r w:rsidR="00257245">
        <w:rPr>
          <w:rFonts w:ascii="Arial" w:hAnsi="Arial" w:cs="Arial"/>
          <w:lang w:val="en-US"/>
        </w:rPr>
        <w:t xml:space="preserve"> for this ideal customer and believe going forward into the design industry I’d like to continue working in this niche. My dream </w:t>
      </w:r>
      <w:r w:rsidR="004D2A8E">
        <w:rPr>
          <w:rFonts w:ascii="Arial" w:hAnsi="Arial" w:cs="Arial"/>
          <w:lang w:val="en-US"/>
        </w:rPr>
        <w:t xml:space="preserve">would be </w:t>
      </w:r>
      <w:proofErr w:type="gramStart"/>
      <w:r w:rsidR="004D2A8E">
        <w:rPr>
          <w:rFonts w:ascii="Arial" w:hAnsi="Arial" w:cs="Arial"/>
          <w:lang w:val="en-US"/>
        </w:rPr>
        <w:t xml:space="preserve">to </w:t>
      </w:r>
      <w:r w:rsidR="00257245">
        <w:rPr>
          <w:rFonts w:ascii="Arial" w:hAnsi="Arial" w:cs="Arial"/>
          <w:lang w:val="en-US"/>
        </w:rPr>
        <w:t xml:space="preserve"> have</w:t>
      </w:r>
      <w:proofErr w:type="gramEnd"/>
      <w:r w:rsidR="00257245">
        <w:rPr>
          <w:rFonts w:ascii="Arial" w:hAnsi="Arial" w:cs="Arial"/>
          <w:lang w:val="en-US"/>
        </w:rPr>
        <w:t xml:space="preserve"> designs in the Homes &amp; Gardens magazine or Elle Décor as I feel they present my </w:t>
      </w:r>
      <w:r w:rsidR="00BF4A48">
        <w:rPr>
          <w:rFonts w:ascii="Arial" w:hAnsi="Arial" w:cs="Arial"/>
          <w:lang w:val="en-US"/>
        </w:rPr>
        <w:t xml:space="preserve">market within interior décor. </w:t>
      </w:r>
    </w:p>
    <w:p w14:paraId="06FB861A" w14:textId="4FD377B0" w:rsidR="0099381F" w:rsidRDefault="0099381F" w:rsidP="007B6662">
      <w:pPr>
        <w:spacing w:line="360" w:lineRule="auto"/>
        <w:rPr>
          <w:rFonts w:ascii="Arial" w:hAnsi="Arial" w:cs="Arial"/>
        </w:rPr>
      </w:pPr>
    </w:p>
    <w:p w14:paraId="7EA37F0A" w14:textId="77777777" w:rsidR="00F00AE8" w:rsidRPr="007B6662" w:rsidRDefault="00F00AE8" w:rsidP="007B6662">
      <w:pPr>
        <w:spacing w:line="360" w:lineRule="auto"/>
        <w:rPr>
          <w:rFonts w:ascii="Arial" w:hAnsi="Arial" w:cs="Arial"/>
        </w:rPr>
      </w:pPr>
    </w:p>
    <w:p w14:paraId="2BA71F82" w14:textId="4A3DD969" w:rsidR="00661649" w:rsidRPr="007B6662" w:rsidRDefault="00210BAE" w:rsidP="007B6662">
      <w:pPr>
        <w:spacing w:line="360" w:lineRule="auto"/>
        <w:rPr>
          <w:rFonts w:ascii="Arial" w:eastAsia="Times New Roman" w:hAnsi="Arial" w:cs="Arial"/>
          <w:color w:val="000000" w:themeColor="text1"/>
          <w:lang w:eastAsia="en-GB"/>
        </w:rPr>
      </w:pPr>
      <w:r w:rsidRPr="007B6662">
        <w:rPr>
          <w:rFonts w:ascii="Arial" w:eastAsia="Times New Roman" w:hAnsi="Arial" w:cs="Arial"/>
          <w:color w:val="000000"/>
          <w:lang w:eastAsia="en-GB"/>
        </w:rPr>
        <w:t>As a designer it is important to be constantly looking outwardly at trends and research to see what else is happening or emerging within the design world. “The rise in veganism and plant-based materials makes way for a soft neutral grey-green, evoking a desire for a healthy home and conscious consumerism.”</w:t>
      </w:r>
      <w:sdt>
        <w:sdtPr>
          <w:rPr>
            <w:rFonts w:ascii="Arial" w:eastAsia="Times New Roman" w:hAnsi="Arial" w:cs="Arial"/>
            <w:color w:val="000000"/>
            <w:lang w:eastAsia="en-GB"/>
          </w:rPr>
          <w:id w:val="1394622744"/>
          <w:placeholder>
            <w:docPart w:val="DefaultPlaceholder_1081868574"/>
          </w:placeholder>
          <w:citation/>
        </w:sdtPr>
        <w:sdtEndPr>
          <w:rPr>
            <w:color w:val="000000" w:themeColor="text1"/>
          </w:rPr>
        </w:sdtEndPr>
        <w:sdtContent>
          <w:r w:rsidRPr="007B6662">
            <w:rPr>
              <w:rFonts w:ascii="Arial" w:eastAsia="Times New Roman" w:hAnsi="Arial" w:cs="Arial"/>
              <w:color w:val="000000"/>
              <w:lang w:eastAsia="en-GB"/>
            </w:rPr>
            <w:fldChar w:fldCharType="begin"/>
          </w:r>
          <w:r w:rsidRPr="007B6662">
            <w:rPr>
              <w:rFonts w:ascii="Arial" w:eastAsia="Times New Roman" w:hAnsi="Arial" w:cs="Arial"/>
              <w:color w:val="000000"/>
              <w:lang w:eastAsia="en-GB"/>
            </w:rPr>
            <w:instrText xml:space="preserve"> CITATION Tre21 \l 2057 </w:instrText>
          </w:r>
          <w:r w:rsidRPr="007B6662">
            <w:rPr>
              <w:rFonts w:ascii="Arial" w:eastAsia="Times New Roman" w:hAnsi="Arial" w:cs="Arial"/>
              <w:color w:val="000000"/>
              <w:lang w:eastAsia="en-GB"/>
            </w:rPr>
            <w:fldChar w:fldCharType="separate"/>
          </w:r>
          <w:r w:rsidR="00295A9B" w:rsidRPr="007B6662">
            <w:rPr>
              <w:rFonts w:ascii="Arial" w:eastAsia="Times New Roman" w:hAnsi="Arial" w:cs="Arial"/>
              <w:noProof/>
              <w:color w:val="000000"/>
              <w:lang w:eastAsia="en-GB"/>
            </w:rPr>
            <w:t xml:space="preserve"> (Bible, 2021)</w:t>
          </w:r>
          <w:r w:rsidRPr="007B6662">
            <w:rPr>
              <w:rFonts w:ascii="Arial" w:eastAsia="Times New Roman" w:hAnsi="Arial" w:cs="Arial"/>
              <w:color w:val="000000"/>
              <w:lang w:eastAsia="en-GB"/>
            </w:rPr>
            <w:fldChar w:fldCharType="end"/>
          </w:r>
        </w:sdtContent>
      </w:sdt>
      <w:r w:rsidRPr="007B6662">
        <w:rPr>
          <w:rFonts w:ascii="Arial" w:eastAsia="Times New Roman" w:hAnsi="Arial" w:cs="Arial"/>
          <w:color w:val="000000"/>
          <w:lang w:eastAsia="en-GB"/>
        </w:rPr>
        <w:t xml:space="preserve"> I feel in my practice it</w:t>
      </w:r>
      <w:r w:rsidR="002765E5" w:rsidRPr="007B6662">
        <w:rPr>
          <w:rFonts w:ascii="Arial" w:eastAsia="Times New Roman" w:hAnsi="Arial" w:cs="Arial"/>
          <w:color w:val="000000"/>
          <w:lang w:eastAsia="en-GB"/>
        </w:rPr>
        <w:t>’</w:t>
      </w:r>
      <w:r w:rsidRPr="007B6662">
        <w:rPr>
          <w:rFonts w:ascii="Arial" w:eastAsia="Times New Roman" w:hAnsi="Arial" w:cs="Arial"/>
          <w:color w:val="000000"/>
          <w:lang w:eastAsia="en-GB"/>
        </w:rPr>
        <w:t xml:space="preserve">s important to acknowledge these trends in order to be targeting the right niche and connecting to the consumer. </w:t>
      </w:r>
      <w:r w:rsidR="00661649" w:rsidRPr="007B6662">
        <w:rPr>
          <w:rFonts w:ascii="Arial" w:hAnsi="Arial" w:cs="Arial"/>
          <w:color w:val="000000" w:themeColor="text1"/>
        </w:rPr>
        <w:t>I have tried to be more innovative with the way I design my collections carefully considering the links between surface patterns and materials</w:t>
      </w:r>
      <w:r w:rsidR="005F5C57" w:rsidRPr="007B6662">
        <w:rPr>
          <w:rFonts w:ascii="Arial" w:hAnsi="Arial" w:cs="Arial"/>
          <w:color w:val="000000" w:themeColor="text1"/>
        </w:rPr>
        <w:t xml:space="preserve"> to create a deeper sense of connectivity</w:t>
      </w:r>
      <w:r w:rsidR="00661649" w:rsidRPr="007B6662">
        <w:rPr>
          <w:rFonts w:ascii="Arial" w:hAnsi="Arial" w:cs="Arial"/>
          <w:color w:val="000000" w:themeColor="text1"/>
        </w:rPr>
        <w:t xml:space="preserve">. </w:t>
      </w:r>
      <w:r w:rsidR="009F1560" w:rsidRPr="007B6662">
        <w:rPr>
          <w:rFonts w:ascii="Arial" w:hAnsi="Arial" w:cs="Arial"/>
          <w:color w:val="000000" w:themeColor="text1"/>
        </w:rPr>
        <w:t>Like Daniel Heath</w:t>
      </w:r>
      <w:r w:rsidR="00E906BD" w:rsidRPr="007B6662">
        <w:rPr>
          <w:rFonts w:ascii="Arial" w:hAnsi="Arial" w:cs="Arial"/>
          <w:color w:val="000000" w:themeColor="text1"/>
        </w:rPr>
        <w:t>,</w:t>
      </w:r>
      <w:r w:rsidR="009F1560" w:rsidRPr="007B6662">
        <w:rPr>
          <w:rFonts w:ascii="Arial" w:hAnsi="Arial" w:cs="Arial"/>
          <w:color w:val="000000" w:themeColor="text1"/>
        </w:rPr>
        <w:t xml:space="preserve"> I have been </w:t>
      </w:r>
      <w:r w:rsidR="009F1560" w:rsidRPr="007B6662">
        <w:rPr>
          <w:rFonts w:ascii="Arial" w:hAnsi="Arial" w:cs="Arial"/>
        </w:rPr>
        <w:t>u</w:t>
      </w:r>
      <w:r w:rsidR="00661649" w:rsidRPr="007B6662">
        <w:rPr>
          <w:rFonts w:ascii="Arial" w:hAnsi="Arial" w:cs="Arial"/>
        </w:rPr>
        <w:t>sing the laser to draw</w:t>
      </w:r>
      <w:r w:rsidR="00E906BD" w:rsidRPr="007B6662">
        <w:rPr>
          <w:rFonts w:ascii="Arial" w:hAnsi="Arial" w:cs="Arial"/>
        </w:rPr>
        <w:t xml:space="preserve"> on hard surfaces</w:t>
      </w:r>
      <w:r w:rsidR="00661649" w:rsidRPr="007B6662">
        <w:rPr>
          <w:rFonts w:ascii="Arial" w:hAnsi="Arial" w:cs="Arial"/>
        </w:rPr>
        <w:t xml:space="preserve"> </w:t>
      </w:r>
      <w:r w:rsidR="002765E5" w:rsidRPr="007B6662">
        <w:rPr>
          <w:rFonts w:ascii="Arial" w:hAnsi="Arial" w:cs="Arial"/>
        </w:rPr>
        <w:t>to</w:t>
      </w:r>
      <w:r w:rsidR="009F1560" w:rsidRPr="007B6662">
        <w:rPr>
          <w:rFonts w:ascii="Arial" w:hAnsi="Arial" w:cs="Arial"/>
        </w:rPr>
        <w:t xml:space="preserve"> create </w:t>
      </w:r>
      <w:r w:rsidR="00661649" w:rsidRPr="007B6662">
        <w:rPr>
          <w:rFonts w:ascii="Arial" w:hAnsi="Arial" w:cs="Arial"/>
        </w:rPr>
        <w:t xml:space="preserve">innovation with materials </w:t>
      </w:r>
      <w:r w:rsidR="00E906BD" w:rsidRPr="007B6662">
        <w:rPr>
          <w:rFonts w:ascii="Arial" w:hAnsi="Arial" w:cs="Arial"/>
        </w:rPr>
        <w:t xml:space="preserve">to </w:t>
      </w:r>
      <w:r w:rsidR="00661649" w:rsidRPr="007B6662">
        <w:rPr>
          <w:rFonts w:ascii="Arial" w:hAnsi="Arial" w:cs="Arial"/>
        </w:rPr>
        <w:t>extend</w:t>
      </w:r>
      <w:r w:rsidR="009F1560" w:rsidRPr="007B6662">
        <w:rPr>
          <w:rFonts w:ascii="Arial" w:hAnsi="Arial" w:cs="Arial"/>
        </w:rPr>
        <w:t xml:space="preserve"> my </w:t>
      </w:r>
      <w:r w:rsidR="00661649" w:rsidRPr="007B6662">
        <w:rPr>
          <w:rFonts w:ascii="Arial" w:hAnsi="Arial" w:cs="Arial"/>
        </w:rPr>
        <w:t>drawing</w:t>
      </w:r>
      <w:r w:rsidR="009F1560" w:rsidRPr="007B6662">
        <w:rPr>
          <w:rFonts w:ascii="Arial" w:hAnsi="Arial" w:cs="Arial"/>
        </w:rPr>
        <w:t xml:space="preserve"> into multifunctional uses such as</w:t>
      </w:r>
      <w:r w:rsidR="00661649" w:rsidRPr="007B6662">
        <w:rPr>
          <w:rFonts w:ascii="Arial" w:hAnsi="Arial" w:cs="Arial"/>
        </w:rPr>
        <w:t xml:space="preserve"> </w:t>
      </w:r>
      <w:r w:rsidR="00B6550E" w:rsidRPr="007B6662">
        <w:rPr>
          <w:rFonts w:ascii="Arial" w:hAnsi="Arial" w:cs="Arial"/>
        </w:rPr>
        <w:t>slate and</w:t>
      </w:r>
      <w:r w:rsidR="002F3085" w:rsidRPr="007B6662">
        <w:rPr>
          <w:rFonts w:ascii="Arial" w:hAnsi="Arial" w:cs="Arial"/>
        </w:rPr>
        <w:t xml:space="preserve"> steel cladding </w:t>
      </w:r>
      <w:r w:rsidR="009F1560" w:rsidRPr="007B6662">
        <w:rPr>
          <w:rFonts w:ascii="Arial" w:hAnsi="Arial" w:cs="Arial"/>
        </w:rPr>
        <w:t xml:space="preserve">and screen ideas making me </w:t>
      </w:r>
      <w:r w:rsidR="00661649" w:rsidRPr="007B6662">
        <w:rPr>
          <w:rFonts w:ascii="Arial" w:hAnsi="Arial" w:cs="Arial"/>
        </w:rPr>
        <w:t xml:space="preserve">think beyond wallpaper and soft furnishings </w:t>
      </w:r>
      <w:r w:rsidR="009F1560" w:rsidRPr="007B6662">
        <w:rPr>
          <w:rFonts w:ascii="Arial" w:hAnsi="Arial" w:cs="Arial"/>
        </w:rPr>
        <w:t xml:space="preserve">to push my patterns </w:t>
      </w:r>
      <w:r w:rsidR="00FF555A" w:rsidRPr="007B6662">
        <w:rPr>
          <w:rFonts w:ascii="Arial" w:hAnsi="Arial" w:cs="Arial"/>
        </w:rPr>
        <w:t>for versatile use</w:t>
      </w:r>
      <w:r w:rsidR="00E906BD" w:rsidRPr="007B6662">
        <w:rPr>
          <w:rFonts w:ascii="Arial" w:hAnsi="Arial" w:cs="Arial"/>
        </w:rPr>
        <w:t xml:space="preserve">. I feel there is more room to be creative within bespoke projects and niches which are less commercial but still have an appeal. </w:t>
      </w:r>
      <w:r w:rsidR="00661649" w:rsidRPr="007B6662">
        <w:rPr>
          <w:rFonts w:ascii="Arial" w:eastAsia="Times New Roman" w:hAnsi="Arial" w:cs="Arial"/>
          <w:color w:val="000000" w:themeColor="text1"/>
          <w:lang w:eastAsia="en-GB"/>
        </w:rPr>
        <w:t>“We believe in working with materials to make our interior surfaces, furniture, and textiles, that have a sense of permanence and history already woven in. “</w:t>
      </w:r>
      <w:sdt>
        <w:sdtPr>
          <w:rPr>
            <w:rFonts w:ascii="Arial" w:eastAsia="Times New Roman" w:hAnsi="Arial" w:cs="Arial"/>
            <w:color w:val="000000" w:themeColor="text1"/>
            <w:lang w:eastAsia="en-GB"/>
          </w:rPr>
          <w:id w:val="-1702933353"/>
          <w:placeholder>
            <w:docPart w:val="DefaultPlaceholder_1081868574"/>
          </w:placeholder>
          <w:citation/>
        </w:sdtPr>
        <w:sdtEndPr/>
        <w:sdtContent>
          <w:r w:rsidR="00661649" w:rsidRPr="007B6662">
            <w:rPr>
              <w:rFonts w:ascii="Arial" w:eastAsia="Times New Roman" w:hAnsi="Arial" w:cs="Arial"/>
              <w:color w:val="000000" w:themeColor="text1"/>
              <w:lang w:eastAsia="en-GB"/>
            </w:rPr>
            <w:fldChar w:fldCharType="begin"/>
          </w:r>
          <w:r w:rsidR="00661649" w:rsidRPr="007B6662">
            <w:rPr>
              <w:rFonts w:ascii="Arial" w:eastAsia="Times New Roman" w:hAnsi="Arial" w:cs="Arial"/>
              <w:color w:val="000000" w:themeColor="text1"/>
              <w:lang w:eastAsia="en-GB"/>
            </w:rPr>
            <w:instrText xml:space="preserve"> CITATION Dan18 \l 2057 </w:instrText>
          </w:r>
          <w:r w:rsidR="00661649" w:rsidRPr="007B6662">
            <w:rPr>
              <w:rFonts w:ascii="Arial" w:eastAsia="Times New Roman" w:hAnsi="Arial" w:cs="Arial"/>
              <w:color w:val="000000" w:themeColor="text1"/>
              <w:lang w:eastAsia="en-GB"/>
            </w:rPr>
            <w:fldChar w:fldCharType="separate"/>
          </w:r>
          <w:r w:rsidR="00295A9B" w:rsidRPr="007B6662">
            <w:rPr>
              <w:rFonts w:ascii="Arial" w:eastAsia="Times New Roman" w:hAnsi="Arial" w:cs="Arial"/>
              <w:noProof/>
              <w:color w:val="000000" w:themeColor="text1"/>
              <w:lang w:eastAsia="en-GB"/>
            </w:rPr>
            <w:t xml:space="preserve"> (Heath, 2018)</w:t>
          </w:r>
          <w:r w:rsidR="00661649" w:rsidRPr="007B6662">
            <w:rPr>
              <w:rFonts w:ascii="Arial" w:eastAsia="Times New Roman" w:hAnsi="Arial" w:cs="Arial"/>
              <w:color w:val="000000" w:themeColor="text1"/>
              <w:lang w:eastAsia="en-GB"/>
            </w:rPr>
            <w:fldChar w:fldCharType="end"/>
          </w:r>
        </w:sdtContent>
      </w:sdt>
      <w:r w:rsidR="00FF555A" w:rsidRPr="007B6662">
        <w:rPr>
          <w:rFonts w:ascii="Arial" w:eastAsia="Times New Roman" w:hAnsi="Arial" w:cs="Arial"/>
          <w:color w:val="000000" w:themeColor="text1"/>
          <w:lang w:eastAsia="en-GB"/>
        </w:rPr>
        <w:t xml:space="preserve"> </w:t>
      </w:r>
      <w:r w:rsidR="00E906BD" w:rsidRPr="007B6662">
        <w:rPr>
          <w:rFonts w:ascii="Arial" w:eastAsia="Times New Roman" w:hAnsi="Arial" w:cs="Arial"/>
          <w:color w:val="000000" w:themeColor="text1"/>
          <w:lang w:eastAsia="en-GB"/>
        </w:rPr>
        <w:t xml:space="preserve">This has highlighted to me the importance of using pre-existing materials such as wood, slate and salvaged treasures that otherwise may have been </w:t>
      </w:r>
      <w:r w:rsidR="00535DA7" w:rsidRPr="007B6662">
        <w:rPr>
          <w:rFonts w:ascii="Arial" w:eastAsia="Times New Roman" w:hAnsi="Arial" w:cs="Arial"/>
          <w:color w:val="000000" w:themeColor="text1"/>
          <w:lang w:eastAsia="en-GB"/>
        </w:rPr>
        <w:t>discarded</w:t>
      </w:r>
      <w:r w:rsidR="00E906BD" w:rsidRPr="007B6662">
        <w:rPr>
          <w:rFonts w:ascii="Arial" w:eastAsia="Times New Roman" w:hAnsi="Arial" w:cs="Arial"/>
          <w:color w:val="000000" w:themeColor="text1"/>
          <w:lang w:eastAsia="en-GB"/>
        </w:rPr>
        <w:t xml:space="preserve">. </w:t>
      </w:r>
      <w:r w:rsidR="005440F9" w:rsidRPr="007B6662">
        <w:rPr>
          <w:rFonts w:ascii="Arial" w:eastAsia="Times New Roman" w:hAnsi="Arial" w:cs="Arial"/>
          <w:color w:val="000000" w:themeColor="text1"/>
          <w:lang w:eastAsia="en-GB"/>
        </w:rPr>
        <w:t xml:space="preserve">These materials are collected from the local </w:t>
      </w:r>
      <w:r w:rsidR="00B6550E" w:rsidRPr="007B6662">
        <w:rPr>
          <w:rFonts w:ascii="Arial" w:eastAsia="Times New Roman" w:hAnsi="Arial" w:cs="Arial"/>
          <w:color w:val="000000" w:themeColor="text1"/>
          <w:lang w:eastAsia="en-GB"/>
        </w:rPr>
        <w:t>landscape</w:t>
      </w:r>
      <w:r w:rsidR="005440F9" w:rsidRPr="007B6662">
        <w:rPr>
          <w:rFonts w:ascii="Arial" w:eastAsia="Times New Roman" w:hAnsi="Arial" w:cs="Arial"/>
          <w:color w:val="000000" w:themeColor="text1"/>
          <w:lang w:eastAsia="en-GB"/>
        </w:rPr>
        <w:t xml:space="preserve"> and already have a </w:t>
      </w:r>
      <w:r w:rsidR="00B6550E" w:rsidRPr="007B6662">
        <w:rPr>
          <w:rFonts w:ascii="Arial" w:eastAsia="Times New Roman" w:hAnsi="Arial" w:cs="Arial"/>
          <w:color w:val="000000" w:themeColor="text1"/>
          <w:lang w:eastAsia="en-GB"/>
        </w:rPr>
        <w:t>built-in</w:t>
      </w:r>
      <w:r w:rsidR="005440F9" w:rsidRPr="007B6662">
        <w:rPr>
          <w:rFonts w:ascii="Arial" w:eastAsia="Times New Roman" w:hAnsi="Arial" w:cs="Arial"/>
          <w:color w:val="000000" w:themeColor="text1"/>
          <w:lang w:eastAsia="en-GB"/>
        </w:rPr>
        <w:t xml:space="preserve"> history</w:t>
      </w:r>
      <w:r w:rsidR="00816C9B" w:rsidRPr="007B6662">
        <w:rPr>
          <w:rFonts w:ascii="Arial" w:eastAsia="Times New Roman" w:hAnsi="Arial" w:cs="Arial"/>
          <w:color w:val="000000" w:themeColor="text1"/>
          <w:lang w:eastAsia="en-GB"/>
        </w:rPr>
        <w:t>. Such as steel which Swansea is known for</w:t>
      </w:r>
      <w:r w:rsidR="005440F9" w:rsidRPr="007B6662">
        <w:rPr>
          <w:rFonts w:ascii="Arial" w:eastAsia="Times New Roman" w:hAnsi="Arial" w:cs="Arial"/>
          <w:color w:val="000000" w:themeColor="text1"/>
          <w:lang w:eastAsia="en-GB"/>
        </w:rPr>
        <w:t xml:space="preserve"> which I can then add value to </w:t>
      </w:r>
      <w:r w:rsidR="00C55323" w:rsidRPr="007B6662">
        <w:rPr>
          <w:rFonts w:ascii="Arial" w:eastAsia="Times New Roman" w:hAnsi="Arial" w:cs="Arial"/>
          <w:color w:val="000000" w:themeColor="text1"/>
          <w:lang w:eastAsia="en-GB"/>
        </w:rPr>
        <w:t xml:space="preserve">through </w:t>
      </w:r>
      <w:r w:rsidR="005440F9" w:rsidRPr="007B6662">
        <w:rPr>
          <w:rFonts w:ascii="Arial" w:eastAsia="Times New Roman" w:hAnsi="Arial" w:cs="Arial"/>
          <w:color w:val="000000" w:themeColor="text1"/>
          <w:lang w:eastAsia="en-GB"/>
        </w:rPr>
        <w:t>repurpos</w:t>
      </w:r>
      <w:r w:rsidR="00C55323" w:rsidRPr="007B6662">
        <w:rPr>
          <w:rFonts w:ascii="Arial" w:eastAsia="Times New Roman" w:hAnsi="Arial" w:cs="Arial"/>
          <w:color w:val="000000" w:themeColor="text1"/>
          <w:lang w:eastAsia="en-GB"/>
        </w:rPr>
        <w:t>ing</w:t>
      </w:r>
      <w:r w:rsidR="005440F9" w:rsidRPr="007B6662">
        <w:rPr>
          <w:rFonts w:ascii="Arial" w:eastAsia="Times New Roman" w:hAnsi="Arial" w:cs="Arial"/>
          <w:color w:val="000000" w:themeColor="text1"/>
          <w:lang w:eastAsia="en-GB"/>
        </w:rPr>
        <w:t xml:space="preserve">. </w:t>
      </w:r>
    </w:p>
    <w:p w14:paraId="3EA1360C" w14:textId="2B0A6D25" w:rsidR="00B6550E" w:rsidRPr="007B6662" w:rsidRDefault="00B6550E" w:rsidP="007B6662">
      <w:pPr>
        <w:spacing w:line="360" w:lineRule="auto"/>
        <w:rPr>
          <w:rFonts w:ascii="Arial" w:eastAsia="Times New Roman" w:hAnsi="Arial" w:cs="Arial"/>
          <w:color w:val="000000" w:themeColor="text1"/>
          <w:lang w:eastAsia="en-GB"/>
        </w:rPr>
      </w:pPr>
    </w:p>
    <w:p w14:paraId="4C388E21" w14:textId="209D83A0" w:rsidR="00C8630C" w:rsidRPr="007B6662" w:rsidRDefault="00C8630C" w:rsidP="007B6662">
      <w:pPr>
        <w:spacing w:line="360" w:lineRule="auto"/>
        <w:rPr>
          <w:rFonts w:ascii="Arial" w:eastAsia="Times New Roman" w:hAnsi="Arial" w:cs="Arial"/>
          <w:color w:val="000000" w:themeColor="text1"/>
          <w:lang w:eastAsia="en-GB"/>
        </w:rPr>
      </w:pPr>
      <w:r>
        <w:rPr>
          <w:rFonts w:ascii="Arial" w:eastAsia="Times New Roman" w:hAnsi="Arial" w:cs="Arial"/>
          <w:noProof/>
          <w:color w:val="000000" w:themeColor="text1"/>
          <w:lang w:eastAsia="en-GB"/>
        </w:rPr>
        <mc:AlternateContent>
          <mc:Choice Requires="wps">
            <w:drawing>
              <wp:anchor distT="0" distB="0" distL="114300" distR="114300" simplePos="0" relativeHeight="251667456" behindDoc="0" locked="0" layoutInCell="1" allowOverlap="1" wp14:anchorId="4941C21F" wp14:editId="420591B4">
                <wp:simplePos x="0" y="0"/>
                <wp:positionH relativeFrom="column">
                  <wp:posOffset>0</wp:posOffset>
                </wp:positionH>
                <wp:positionV relativeFrom="paragraph">
                  <wp:posOffset>2680063</wp:posOffset>
                </wp:positionV>
                <wp:extent cx="4441371" cy="470353"/>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441371" cy="47035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09ACEF" w14:textId="746E5AAC" w:rsidR="00C8630C" w:rsidRPr="00C8630C" w:rsidRDefault="00C8630C">
                            <w:pPr>
                              <w:rPr>
                                <w:rFonts w:ascii="Arial" w:hAnsi="Arial" w:cs="Arial"/>
                              </w:rPr>
                            </w:pPr>
                            <w:r>
                              <w:rPr>
                                <w:rFonts w:ascii="Arial" w:hAnsi="Arial" w:cs="Arial"/>
                              </w:rPr>
                              <w:t xml:space="preserve">Figure 6, </w:t>
                            </w:r>
                            <w:r w:rsidRPr="00C8630C">
                              <w:rPr>
                                <w:rFonts w:ascii="Arial" w:hAnsi="Arial" w:cs="Arial"/>
                              </w:rPr>
                              <w:t>Leila Roworth, Screens / Panels Laser cut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41C21F" id="Text Box 13" o:spid="_x0000_s1031" type="#_x0000_t202" style="position:absolute;margin-left:0;margin-top:211.05pt;width:349.7pt;height:37.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" filled="f" stroked="f">
                <v:textbox>
                  <w:txbxContent>
                    <w:p w14:paraId="0E09ACEF" w14:textId="746E5AAC" w:rsidR="00C8630C" w:rsidRPr="00C8630C" w:rsidRDefault="00C8630C">
                      <w:pPr>
                        <w:rPr>
                          <w:rFonts w:ascii="Arial" w:hAnsi="Arial" w:cs="Arial"/>
                        </w:rPr>
                      </w:pPr>
                      <w:r>
                        <w:rPr>
                          <w:rFonts w:ascii="Arial" w:hAnsi="Arial" w:cs="Arial"/>
                        </w:rPr>
                        <w:t xml:space="preserve">Figure 6, </w:t>
                      </w:r>
                      <w:r w:rsidRPr="00C8630C">
                        <w:rPr>
                          <w:rFonts w:ascii="Arial" w:hAnsi="Arial" w:cs="Arial"/>
                        </w:rPr>
                        <w:t>Leila Roworth, Screens / Panels Laser cut</w:t>
                      </w:r>
                    </w:p>
                  </w:txbxContent>
                </v:textbox>
              </v:shape>
            </w:pict>
          </mc:Fallback>
        </mc:AlternateContent>
      </w:r>
      <w:r w:rsidRPr="00C8630C">
        <w:rPr>
          <w:rFonts w:ascii="Arial" w:eastAsia="Times New Roman" w:hAnsi="Arial" w:cs="Arial"/>
          <w:noProof/>
          <w:color w:val="000000" w:themeColor="text1"/>
          <w:lang w:eastAsia="en-GB"/>
        </w:rPr>
        <w:drawing>
          <wp:inline distT="0" distB="0" distL="0" distR="0" wp14:anchorId="5FC8533E" wp14:editId="24D36B31">
            <wp:extent cx="5726904" cy="2677886"/>
            <wp:effectExtent l="0" t="0" r="1270" b="1905"/>
            <wp:docPr id="12" name="Picture 2" descr="Diagram&#10;&#10;Description automatically generated">
              <a:extLst xmlns:a="http://schemas.openxmlformats.org/drawingml/2006/main">
                <a:ext uri="{FF2B5EF4-FFF2-40B4-BE49-F238E27FC236}">
                  <a16:creationId xmlns:a16="http://schemas.microsoft.com/office/drawing/2014/main" id="{D8082705-319E-FA4E-834A-5B31C15AD2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D8082705-319E-FA4E-834A-5B31C15AD2B1}"/>
                        </a:ext>
                      </a:extLst>
                    </pic:cNvPr>
                    <pic:cNvPicPr>
                      <a:picLocks noChangeAspect="1"/>
                    </pic:cNvPicPr>
                  </pic:nvPicPr>
                  <pic:blipFill rotWithShape="1">
                    <a:blip r:embed="rId15" cstate="screen">
                      <a:extLst>
                        <a:ext uri="{28A0092B-C50C-407E-A947-70E740481C1C}">
                          <a14:useLocalDpi xmlns:a14="http://schemas.microsoft.com/office/drawing/2010/main"/>
                        </a:ext>
                      </a:extLst>
                    </a:blip>
                    <a:srcRect t="19352" b="14518"/>
                    <a:stretch/>
                  </pic:blipFill>
                  <pic:spPr bwMode="auto">
                    <a:xfrm>
                      <a:off x="0" y="0"/>
                      <a:ext cx="5727700" cy="2678258"/>
                    </a:xfrm>
                    <a:prstGeom prst="rect">
                      <a:avLst/>
                    </a:prstGeom>
                    <a:ln>
                      <a:noFill/>
                    </a:ln>
                    <a:extLst>
                      <a:ext uri="{53640926-AAD7-44D8-BBD7-CCE9431645EC}">
                        <a14:shadowObscured xmlns:a14="http://schemas.microsoft.com/office/drawing/2010/main"/>
                      </a:ext>
                    </a:extLst>
                  </pic:spPr>
                </pic:pic>
              </a:graphicData>
            </a:graphic>
          </wp:inline>
        </w:drawing>
      </w:r>
    </w:p>
    <w:p w14:paraId="31FBCE85" w14:textId="77777777" w:rsidR="00661649" w:rsidRPr="007B6662" w:rsidRDefault="00661649" w:rsidP="007B6662">
      <w:pPr>
        <w:spacing w:line="360" w:lineRule="auto"/>
        <w:rPr>
          <w:rFonts w:ascii="Arial" w:hAnsi="Arial" w:cs="Arial"/>
        </w:rPr>
      </w:pPr>
    </w:p>
    <w:p w14:paraId="5CB8F418" w14:textId="77777777" w:rsidR="008E6B4B" w:rsidRDefault="008E6B4B" w:rsidP="007B6662">
      <w:pPr>
        <w:spacing w:line="360" w:lineRule="auto"/>
        <w:rPr>
          <w:rFonts w:ascii="Arial" w:hAnsi="Arial" w:cs="Arial"/>
        </w:rPr>
      </w:pPr>
    </w:p>
    <w:p w14:paraId="489F43E3" w14:textId="77777777" w:rsidR="008E6B4B" w:rsidRDefault="008E6B4B" w:rsidP="007B6662">
      <w:pPr>
        <w:spacing w:line="360" w:lineRule="auto"/>
        <w:rPr>
          <w:rFonts w:ascii="Arial" w:hAnsi="Arial" w:cs="Arial"/>
        </w:rPr>
      </w:pPr>
    </w:p>
    <w:p w14:paraId="37EF42C4" w14:textId="3E792578" w:rsidR="00661649" w:rsidRPr="007B6662" w:rsidRDefault="0099381F" w:rsidP="007B6662">
      <w:pPr>
        <w:spacing w:line="360" w:lineRule="auto"/>
        <w:rPr>
          <w:rFonts w:ascii="Arial" w:eastAsia="Times New Roman" w:hAnsi="Arial" w:cs="Arial"/>
          <w:color w:val="000000"/>
          <w:lang w:eastAsia="en-GB"/>
        </w:rPr>
      </w:pPr>
      <w:r w:rsidRPr="007B6662">
        <w:rPr>
          <w:rFonts w:ascii="Arial" w:hAnsi="Arial" w:cs="Arial"/>
        </w:rPr>
        <w:t xml:space="preserve">I feel I’ve really grown as a designer this year, taking all the elements into consideration and combining my skills and knowledge to ultimately leave university in the best position possible. Being successful with freelancing for Intaglio Creative </w:t>
      </w:r>
      <w:r w:rsidR="005C5433" w:rsidRPr="007B6662">
        <w:rPr>
          <w:rFonts w:ascii="Arial" w:hAnsi="Arial" w:cs="Arial"/>
        </w:rPr>
        <w:t xml:space="preserve">and getting recognition from the Patternbank live brief has given me the confidence to articulate my design ability and ideas through moodboards and presentations which is a key role in being a designer. </w:t>
      </w:r>
      <w:r w:rsidR="008B1565" w:rsidRPr="007B6662">
        <w:rPr>
          <w:rFonts w:ascii="Arial" w:eastAsia="Times New Roman" w:hAnsi="Arial" w:cs="Arial"/>
          <w:color w:val="000000"/>
          <w:lang w:eastAsia="en-GB"/>
        </w:rPr>
        <w:t>Trends ultimately dictate the movement of commercial surface design and I want to be able to show my design thinking within these new opportunities. “For 2021, the quest for wellbeing through colour and design gains traction. More emphasis is placed on our home environments to decelerate our current pace of living.”</w:t>
      </w:r>
      <w:sdt>
        <w:sdtPr>
          <w:rPr>
            <w:rFonts w:ascii="Arial" w:eastAsia="Times New Roman" w:hAnsi="Arial" w:cs="Arial"/>
            <w:lang w:eastAsia="en-GB"/>
          </w:rPr>
          <w:id w:val="1853230188"/>
          <w:placeholder>
            <w:docPart w:val="1D83FFC99EC06F4B8E69E9950BB19B9F"/>
          </w:placeholder>
          <w:citation/>
        </w:sdtPr>
        <w:sdtEndPr/>
        <w:sdtContent>
          <w:r w:rsidR="008B1565" w:rsidRPr="007B6662">
            <w:rPr>
              <w:rFonts w:ascii="Arial" w:eastAsia="Times New Roman" w:hAnsi="Arial" w:cs="Arial"/>
              <w:lang w:eastAsia="en-GB"/>
            </w:rPr>
            <w:fldChar w:fldCharType="begin"/>
          </w:r>
          <w:r w:rsidR="008B1565" w:rsidRPr="007B6662">
            <w:rPr>
              <w:rFonts w:ascii="Arial" w:eastAsia="Times New Roman" w:hAnsi="Arial" w:cs="Arial"/>
              <w:color w:val="000000"/>
              <w:lang w:eastAsia="en-GB"/>
            </w:rPr>
            <w:instrText xml:space="preserve"> CITATION Tre211 \l 2057 </w:instrText>
          </w:r>
          <w:r w:rsidR="008B1565" w:rsidRPr="007B6662">
            <w:rPr>
              <w:rFonts w:ascii="Arial" w:eastAsia="Times New Roman" w:hAnsi="Arial" w:cs="Arial"/>
              <w:lang w:eastAsia="en-GB"/>
            </w:rPr>
            <w:fldChar w:fldCharType="separate"/>
          </w:r>
          <w:r w:rsidR="008B1565" w:rsidRPr="007B6662">
            <w:rPr>
              <w:rFonts w:ascii="Arial" w:eastAsia="Times New Roman" w:hAnsi="Arial" w:cs="Arial"/>
              <w:noProof/>
              <w:color w:val="000000"/>
              <w:lang w:eastAsia="en-GB"/>
            </w:rPr>
            <w:t xml:space="preserve"> (Bible, 2021)</w:t>
          </w:r>
          <w:r w:rsidR="008B1565" w:rsidRPr="007B6662">
            <w:rPr>
              <w:rFonts w:ascii="Arial" w:eastAsia="Times New Roman" w:hAnsi="Arial" w:cs="Arial"/>
              <w:lang w:eastAsia="en-GB"/>
            </w:rPr>
            <w:fldChar w:fldCharType="end"/>
          </w:r>
        </w:sdtContent>
      </w:sdt>
      <w:r w:rsidR="008B1565" w:rsidRPr="007B6662">
        <w:rPr>
          <w:rFonts w:ascii="Arial" w:eastAsia="Times New Roman" w:hAnsi="Arial" w:cs="Arial"/>
          <w:lang w:eastAsia="en-GB"/>
        </w:rPr>
        <w:t xml:space="preserve"> I feel this will be really important to get this across through my body of work. </w:t>
      </w:r>
      <w:r w:rsidR="005C5433" w:rsidRPr="007B6662">
        <w:rPr>
          <w:rFonts w:ascii="Arial" w:hAnsi="Arial" w:cs="Arial"/>
        </w:rPr>
        <w:t xml:space="preserve">I feel ready to openly seek opportunities and network within my field and have begun to realise how transferable the skills </w:t>
      </w:r>
      <w:r w:rsidR="008F4945" w:rsidRPr="007B6662">
        <w:rPr>
          <w:rFonts w:ascii="Arial" w:hAnsi="Arial" w:cs="Arial"/>
        </w:rPr>
        <w:t xml:space="preserve">are that </w:t>
      </w:r>
      <w:r w:rsidR="005C5433" w:rsidRPr="007B6662">
        <w:rPr>
          <w:rFonts w:ascii="Arial" w:hAnsi="Arial" w:cs="Arial"/>
        </w:rPr>
        <w:t xml:space="preserve">I’ve learnt to date. I’m looking forward to the New Designers opportunities that are available to me this year. </w:t>
      </w:r>
      <w:r w:rsidR="00224D3A" w:rsidRPr="007B6662">
        <w:rPr>
          <w:rFonts w:ascii="Arial" w:hAnsi="Arial" w:cs="Arial"/>
        </w:rPr>
        <w:t>Particularly looking into developing my existing work into the Liberty</w:t>
      </w:r>
      <w:r w:rsidR="00494447" w:rsidRPr="007B6662">
        <w:rPr>
          <w:rFonts w:ascii="Arial" w:hAnsi="Arial" w:cs="Arial"/>
        </w:rPr>
        <w:t xml:space="preserve">, Sanderson </w:t>
      </w:r>
      <w:r w:rsidR="00224D3A" w:rsidRPr="007B6662">
        <w:rPr>
          <w:rFonts w:ascii="Arial" w:hAnsi="Arial" w:cs="Arial"/>
        </w:rPr>
        <w:t xml:space="preserve">and John Lewis briefs as they are commercial </w:t>
      </w:r>
      <w:r w:rsidR="001023B9" w:rsidRPr="007B6662">
        <w:rPr>
          <w:rFonts w:ascii="Arial" w:hAnsi="Arial" w:cs="Arial"/>
        </w:rPr>
        <w:t>high</w:t>
      </w:r>
      <w:r w:rsidR="00657209" w:rsidRPr="007B6662">
        <w:rPr>
          <w:rFonts w:ascii="Arial" w:hAnsi="Arial" w:cs="Arial"/>
        </w:rPr>
        <w:t>-</w:t>
      </w:r>
      <w:r w:rsidR="001023B9" w:rsidRPr="007B6662">
        <w:rPr>
          <w:rFonts w:ascii="Arial" w:hAnsi="Arial" w:cs="Arial"/>
        </w:rPr>
        <w:t xml:space="preserve">end </w:t>
      </w:r>
      <w:r w:rsidR="00224D3A" w:rsidRPr="007B6662">
        <w:rPr>
          <w:rFonts w:ascii="Arial" w:hAnsi="Arial" w:cs="Arial"/>
        </w:rPr>
        <w:t xml:space="preserve">brands focusing on story telling </w:t>
      </w:r>
      <w:r w:rsidR="001023B9" w:rsidRPr="007B6662">
        <w:rPr>
          <w:rFonts w:ascii="Arial" w:hAnsi="Arial" w:cs="Arial"/>
        </w:rPr>
        <w:t>as a them</w:t>
      </w:r>
      <w:r w:rsidR="00542371" w:rsidRPr="007B6662">
        <w:rPr>
          <w:rFonts w:ascii="Arial" w:hAnsi="Arial" w:cs="Arial"/>
        </w:rPr>
        <w:t>e</w:t>
      </w:r>
      <w:r w:rsidR="00ED6547" w:rsidRPr="007B6662">
        <w:rPr>
          <w:rFonts w:ascii="Arial" w:hAnsi="Arial" w:cs="Arial"/>
        </w:rPr>
        <w:t xml:space="preserve">. </w:t>
      </w:r>
      <w:r w:rsidR="00494447" w:rsidRPr="007B6662">
        <w:rPr>
          <w:rFonts w:ascii="Arial" w:hAnsi="Arial" w:cs="Arial"/>
        </w:rPr>
        <w:t xml:space="preserve">I will also present my portfolio to Rolls Royce which is a really exciting opportunity to intern with them for six months. Their company really appeals to me as it is a longstanding British manufacturer and the maker of luxury automobiles. </w:t>
      </w:r>
    </w:p>
    <w:p w14:paraId="4114A742" w14:textId="77AB71C5" w:rsidR="00371AF0" w:rsidRPr="007B6662" w:rsidRDefault="00371AF0" w:rsidP="007B6662">
      <w:pPr>
        <w:tabs>
          <w:tab w:val="left" w:pos="2619"/>
        </w:tabs>
        <w:spacing w:line="360" w:lineRule="auto"/>
        <w:rPr>
          <w:rFonts w:ascii="Arial" w:hAnsi="Arial" w:cs="Arial"/>
        </w:rPr>
      </w:pPr>
      <w:r w:rsidRPr="007B6662">
        <w:rPr>
          <w:rFonts w:ascii="Arial" w:hAnsi="Arial" w:cs="Arial"/>
        </w:rPr>
        <w:lastRenderedPageBreak/>
        <w:tab/>
      </w:r>
    </w:p>
    <w:p w14:paraId="7CFCBD61" w14:textId="77777777" w:rsidR="00C44408" w:rsidRPr="007B6662" w:rsidRDefault="00C44408" w:rsidP="007B6662">
      <w:pPr>
        <w:tabs>
          <w:tab w:val="left" w:pos="2619"/>
        </w:tabs>
        <w:spacing w:line="360" w:lineRule="auto"/>
        <w:rPr>
          <w:rFonts w:ascii="Arial" w:hAnsi="Arial" w:cs="Arial"/>
          <w:b/>
          <w:bCs/>
          <w:highlight w:val="yellow"/>
          <w:u w:val="single"/>
        </w:rPr>
      </w:pPr>
    </w:p>
    <w:p w14:paraId="0A27476A" w14:textId="77777777" w:rsidR="00E415A4" w:rsidRDefault="00E415A4" w:rsidP="007B6662">
      <w:pPr>
        <w:tabs>
          <w:tab w:val="left" w:pos="2619"/>
        </w:tabs>
        <w:spacing w:line="360" w:lineRule="auto"/>
        <w:rPr>
          <w:rFonts w:ascii="Arial" w:hAnsi="Arial" w:cs="Arial"/>
          <w:b/>
          <w:bCs/>
          <w:u w:val="single"/>
        </w:rPr>
      </w:pPr>
    </w:p>
    <w:p w14:paraId="1DFF1041" w14:textId="6B467C9B" w:rsidR="001A6801" w:rsidRPr="007B6662" w:rsidRDefault="001A6801" w:rsidP="007B6662">
      <w:pPr>
        <w:tabs>
          <w:tab w:val="left" w:pos="2619"/>
        </w:tabs>
        <w:spacing w:line="360" w:lineRule="auto"/>
        <w:rPr>
          <w:rFonts w:ascii="Arial" w:hAnsi="Arial" w:cs="Arial"/>
          <w:b/>
          <w:bCs/>
          <w:u w:val="single"/>
        </w:rPr>
      </w:pPr>
      <w:r w:rsidRPr="007B6662">
        <w:rPr>
          <w:rFonts w:ascii="Arial" w:hAnsi="Arial" w:cs="Arial"/>
          <w:b/>
          <w:bCs/>
          <w:u w:val="single"/>
        </w:rPr>
        <w:t xml:space="preserve">Future </w:t>
      </w:r>
    </w:p>
    <w:p w14:paraId="4077FEFE" w14:textId="55CF5FE0" w:rsidR="009C5FE3" w:rsidRDefault="009C5FE3" w:rsidP="007B6662">
      <w:pPr>
        <w:tabs>
          <w:tab w:val="left" w:pos="2619"/>
        </w:tabs>
        <w:spacing w:line="360" w:lineRule="auto"/>
        <w:rPr>
          <w:rFonts w:ascii="Arial" w:hAnsi="Arial" w:cs="Arial"/>
        </w:rPr>
      </w:pPr>
    </w:p>
    <w:p w14:paraId="0F9DEA8C" w14:textId="77777777" w:rsidR="00E678F5" w:rsidRPr="007B6662" w:rsidRDefault="00E678F5" w:rsidP="007B6662">
      <w:pPr>
        <w:tabs>
          <w:tab w:val="left" w:pos="2619"/>
        </w:tabs>
        <w:spacing w:line="360" w:lineRule="auto"/>
        <w:rPr>
          <w:rFonts w:ascii="Arial" w:hAnsi="Arial" w:cs="Arial"/>
        </w:rPr>
      </w:pPr>
    </w:p>
    <w:p w14:paraId="4CA7A820" w14:textId="36123218" w:rsidR="005D472C" w:rsidRPr="007B6662" w:rsidRDefault="009C5FE3" w:rsidP="007B6662">
      <w:pPr>
        <w:spacing w:line="360" w:lineRule="auto"/>
        <w:rPr>
          <w:rFonts w:ascii="Arial" w:hAnsi="Arial" w:cs="Arial"/>
        </w:rPr>
      </w:pPr>
      <w:r w:rsidRPr="007B6662">
        <w:rPr>
          <w:rFonts w:ascii="Arial" w:hAnsi="Arial" w:cs="Arial"/>
          <w:color w:val="000000" w:themeColor="text1"/>
        </w:rPr>
        <w:t xml:space="preserve">Surface pattern design </w:t>
      </w:r>
      <w:r w:rsidR="000D0DB4" w:rsidRPr="007B6662">
        <w:rPr>
          <w:rFonts w:ascii="Arial" w:hAnsi="Arial" w:cs="Arial"/>
          <w:color w:val="000000" w:themeColor="text1"/>
        </w:rPr>
        <w:t>is a</w:t>
      </w:r>
      <w:r w:rsidR="00A77429" w:rsidRPr="007B6662">
        <w:rPr>
          <w:rFonts w:ascii="Arial" w:hAnsi="Arial" w:cs="Arial"/>
          <w:color w:val="000000" w:themeColor="text1"/>
        </w:rPr>
        <w:t>n</w:t>
      </w:r>
      <w:r w:rsidR="000D0DB4" w:rsidRPr="007B6662">
        <w:rPr>
          <w:rFonts w:ascii="Arial" w:hAnsi="Arial" w:cs="Arial"/>
          <w:color w:val="000000" w:themeColor="text1"/>
        </w:rPr>
        <w:t xml:space="preserve"> </w:t>
      </w:r>
      <w:r w:rsidR="00A77429" w:rsidRPr="007B6662">
        <w:rPr>
          <w:rFonts w:ascii="Arial" w:hAnsi="Arial" w:cs="Arial"/>
          <w:color w:val="000000" w:themeColor="text1"/>
        </w:rPr>
        <w:t xml:space="preserve">exceptional </w:t>
      </w:r>
      <w:r w:rsidR="000D0DB4" w:rsidRPr="007B6662">
        <w:rPr>
          <w:rFonts w:ascii="Arial" w:hAnsi="Arial" w:cs="Arial"/>
          <w:color w:val="000000" w:themeColor="text1"/>
        </w:rPr>
        <w:t xml:space="preserve">degree because I feel </w:t>
      </w:r>
      <w:r w:rsidR="00A77429" w:rsidRPr="007B6662">
        <w:rPr>
          <w:rFonts w:ascii="Arial" w:hAnsi="Arial" w:cs="Arial"/>
          <w:color w:val="000000" w:themeColor="text1"/>
        </w:rPr>
        <w:t>it will make many achievements in the future possible for me</w:t>
      </w:r>
      <w:r w:rsidR="000D0DB4" w:rsidRPr="007B6662">
        <w:rPr>
          <w:rFonts w:ascii="Arial" w:hAnsi="Arial" w:cs="Arial"/>
          <w:color w:val="000000" w:themeColor="text1"/>
        </w:rPr>
        <w:t xml:space="preserve">. </w:t>
      </w:r>
      <w:r w:rsidR="000B207E" w:rsidRPr="007B6662">
        <w:rPr>
          <w:rFonts w:ascii="Arial" w:hAnsi="Arial" w:cs="Arial"/>
          <w:color w:val="000000" w:themeColor="text1"/>
        </w:rPr>
        <w:t xml:space="preserve">It’s </w:t>
      </w:r>
      <w:r w:rsidR="00E96631" w:rsidRPr="007B6662">
        <w:rPr>
          <w:rFonts w:ascii="Arial" w:hAnsi="Arial" w:cs="Arial"/>
          <w:color w:val="000000" w:themeColor="text1"/>
        </w:rPr>
        <w:t>well-defined</w:t>
      </w:r>
      <w:r w:rsidR="00A77429" w:rsidRPr="007B6662">
        <w:rPr>
          <w:rFonts w:ascii="Arial" w:hAnsi="Arial" w:cs="Arial"/>
          <w:color w:val="000000" w:themeColor="text1"/>
        </w:rPr>
        <w:t xml:space="preserve"> </w:t>
      </w:r>
      <w:r w:rsidR="000B207E" w:rsidRPr="007B6662">
        <w:rPr>
          <w:rFonts w:ascii="Arial" w:hAnsi="Arial" w:cs="Arial"/>
          <w:color w:val="000000" w:themeColor="text1"/>
        </w:rPr>
        <w:t xml:space="preserve">structure and </w:t>
      </w:r>
      <w:r w:rsidR="00A77429" w:rsidRPr="007B6662">
        <w:rPr>
          <w:rFonts w:ascii="Arial" w:hAnsi="Arial" w:cs="Arial"/>
          <w:color w:val="000000" w:themeColor="text1"/>
        </w:rPr>
        <w:t xml:space="preserve">high expectations emulate industry and I feel well prepared for the </w:t>
      </w:r>
      <w:r w:rsidR="00E96631" w:rsidRPr="007B6662">
        <w:rPr>
          <w:rFonts w:ascii="Arial" w:hAnsi="Arial" w:cs="Arial"/>
          <w:color w:val="000000" w:themeColor="text1"/>
        </w:rPr>
        <w:t>future and</w:t>
      </w:r>
      <w:r w:rsidR="00A77429" w:rsidRPr="007B6662">
        <w:rPr>
          <w:rFonts w:ascii="Arial" w:hAnsi="Arial" w:cs="Arial"/>
          <w:color w:val="000000" w:themeColor="text1"/>
        </w:rPr>
        <w:t xml:space="preserve"> </w:t>
      </w:r>
      <w:r w:rsidR="000B207E" w:rsidRPr="007B6662">
        <w:rPr>
          <w:rFonts w:ascii="Arial" w:hAnsi="Arial" w:cs="Arial"/>
          <w:color w:val="000000" w:themeColor="text1"/>
        </w:rPr>
        <w:t>employment in the design industry</w:t>
      </w:r>
      <w:r w:rsidR="00A77429" w:rsidRPr="007B6662">
        <w:rPr>
          <w:rFonts w:ascii="Arial" w:hAnsi="Arial" w:cs="Arial"/>
          <w:color w:val="000000" w:themeColor="text1"/>
        </w:rPr>
        <w:t xml:space="preserve">. </w:t>
      </w:r>
      <w:r w:rsidR="000B207E" w:rsidRPr="007B6662">
        <w:rPr>
          <w:rFonts w:ascii="Arial" w:hAnsi="Arial" w:cs="Arial"/>
          <w:color w:val="000000" w:themeColor="text1"/>
        </w:rPr>
        <w:t xml:space="preserve"> I am dedicated to my practice</w:t>
      </w:r>
      <w:r w:rsidR="008B60B3" w:rsidRPr="007B6662">
        <w:rPr>
          <w:rFonts w:ascii="Arial" w:hAnsi="Arial" w:cs="Arial"/>
          <w:color w:val="000000" w:themeColor="text1"/>
        </w:rPr>
        <w:t xml:space="preserve"> and want to continue on this creative </w:t>
      </w:r>
      <w:r w:rsidR="00A77429" w:rsidRPr="007B6662">
        <w:rPr>
          <w:rFonts w:ascii="Arial" w:hAnsi="Arial" w:cs="Arial"/>
          <w:color w:val="000000" w:themeColor="text1"/>
        </w:rPr>
        <w:t>learning journey of self-improvement</w:t>
      </w:r>
      <w:r w:rsidR="000B207E" w:rsidRPr="007B6662">
        <w:rPr>
          <w:rFonts w:ascii="Arial" w:hAnsi="Arial" w:cs="Arial"/>
          <w:color w:val="000000" w:themeColor="text1"/>
        </w:rPr>
        <w:t>.</w:t>
      </w:r>
      <w:r w:rsidR="00BE3BDD" w:rsidRPr="007B6662">
        <w:rPr>
          <w:rFonts w:ascii="Arial" w:hAnsi="Arial" w:cs="Arial"/>
          <w:color w:val="000000" w:themeColor="text1"/>
        </w:rPr>
        <w:t xml:space="preserve"> I feel it’s quite </w:t>
      </w:r>
      <w:r w:rsidR="001A6801" w:rsidRPr="007B6662">
        <w:rPr>
          <w:rFonts w:ascii="Arial" w:hAnsi="Arial" w:cs="Arial"/>
          <w:color w:val="000000" w:themeColor="text1"/>
        </w:rPr>
        <w:t xml:space="preserve">a </w:t>
      </w:r>
      <w:r w:rsidR="00C12C38" w:rsidRPr="007B6662">
        <w:rPr>
          <w:rFonts w:ascii="Arial" w:hAnsi="Arial" w:cs="Arial"/>
          <w:color w:val="000000" w:themeColor="text1"/>
        </w:rPr>
        <w:t>distinctive</w:t>
      </w:r>
      <w:r w:rsidR="001A6801" w:rsidRPr="007B6662">
        <w:rPr>
          <w:rFonts w:ascii="Arial" w:hAnsi="Arial" w:cs="Arial"/>
          <w:color w:val="000000" w:themeColor="text1"/>
        </w:rPr>
        <w:t xml:space="preserve"> p</w:t>
      </w:r>
      <w:r w:rsidR="00BE3BDD" w:rsidRPr="007B6662">
        <w:rPr>
          <w:rFonts w:ascii="Arial" w:hAnsi="Arial" w:cs="Arial"/>
          <w:color w:val="000000" w:themeColor="text1"/>
        </w:rPr>
        <w:t xml:space="preserve">oint in my life emerging from </w:t>
      </w:r>
      <w:r w:rsidR="004B219C" w:rsidRPr="007B6662">
        <w:rPr>
          <w:rFonts w:ascii="Arial" w:hAnsi="Arial" w:cs="Arial"/>
          <w:color w:val="000000" w:themeColor="text1"/>
        </w:rPr>
        <w:t>education,</w:t>
      </w:r>
      <w:r w:rsidR="00BE3BDD" w:rsidRPr="007B6662">
        <w:rPr>
          <w:rFonts w:ascii="Arial" w:hAnsi="Arial" w:cs="Arial"/>
          <w:color w:val="000000" w:themeColor="text1"/>
        </w:rPr>
        <w:t xml:space="preserve"> but I am excited for the next chapter and the degree has given </w:t>
      </w:r>
      <w:r w:rsidR="00BE3BDD" w:rsidRPr="007B6662">
        <w:rPr>
          <w:rFonts w:ascii="Arial" w:hAnsi="Arial" w:cs="Arial"/>
        </w:rPr>
        <w:t>me the confidence</w:t>
      </w:r>
      <w:r w:rsidR="001A6801" w:rsidRPr="007B6662">
        <w:rPr>
          <w:rFonts w:ascii="Arial" w:hAnsi="Arial" w:cs="Arial"/>
        </w:rPr>
        <w:t>, resilience</w:t>
      </w:r>
      <w:r w:rsidR="00BE3BDD" w:rsidRPr="007B6662">
        <w:rPr>
          <w:rFonts w:ascii="Arial" w:hAnsi="Arial" w:cs="Arial"/>
        </w:rPr>
        <w:t xml:space="preserve"> and courage to take that step.</w:t>
      </w:r>
      <w:r w:rsidR="000B207E" w:rsidRPr="007B6662">
        <w:rPr>
          <w:rFonts w:ascii="Arial" w:hAnsi="Arial" w:cs="Arial"/>
        </w:rPr>
        <w:t xml:space="preserve"> </w:t>
      </w:r>
      <w:r w:rsidR="000D0DB4" w:rsidRPr="007B6662">
        <w:rPr>
          <w:rFonts w:ascii="Arial" w:hAnsi="Arial" w:cs="Arial"/>
        </w:rPr>
        <w:t xml:space="preserve">Surface pattern </w:t>
      </w:r>
      <w:r w:rsidR="000B207E" w:rsidRPr="007B6662">
        <w:rPr>
          <w:rFonts w:ascii="Arial" w:hAnsi="Arial" w:cs="Arial"/>
        </w:rPr>
        <w:t xml:space="preserve">design </w:t>
      </w:r>
      <w:r w:rsidR="000D0DB4" w:rsidRPr="007B6662">
        <w:rPr>
          <w:rFonts w:ascii="Arial" w:hAnsi="Arial" w:cs="Arial"/>
        </w:rPr>
        <w:t>is all around us and it’s not just clothing and home furnishings it can be taken into architecture or site-specific work the possibilities seem endless</w:t>
      </w:r>
      <w:r w:rsidR="008B60B3" w:rsidRPr="007B6662">
        <w:rPr>
          <w:rFonts w:ascii="Arial" w:hAnsi="Arial" w:cs="Arial"/>
        </w:rPr>
        <w:t xml:space="preserve"> and this excites me</w:t>
      </w:r>
      <w:r w:rsidR="000D0DB4" w:rsidRPr="007B6662">
        <w:rPr>
          <w:rFonts w:ascii="Arial" w:hAnsi="Arial" w:cs="Arial"/>
        </w:rPr>
        <w:t>. When thinking about my future I feel optimistic because of the core skills the degree has taught me. I feel I can understand design briefs and have the confidence to work to deadlines. I’ve learnt</w:t>
      </w:r>
      <w:r w:rsidR="000B207E" w:rsidRPr="007B6662">
        <w:rPr>
          <w:rFonts w:ascii="Arial" w:hAnsi="Arial" w:cs="Arial"/>
        </w:rPr>
        <w:t xml:space="preserve"> that</w:t>
      </w:r>
      <w:r w:rsidR="000D0DB4" w:rsidRPr="007B6662">
        <w:rPr>
          <w:rFonts w:ascii="Arial" w:hAnsi="Arial" w:cs="Arial"/>
        </w:rPr>
        <w:t xml:space="preserve"> I enjoy working on a brief and its constraints and there is still space to put my individual creativity on an industry brief. </w:t>
      </w:r>
    </w:p>
    <w:p w14:paraId="5E99556D" w14:textId="4529F2BD" w:rsidR="005D472C" w:rsidRPr="007B6662" w:rsidRDefault="005D472C" w:rsidP="007B6662">
      <w:pPr>
        <w:spacing w:line="360" w:lineRule="auto"/>
        <w:rPr>
          <w:rFonts w:ascii="Arial" w:hAnsi="Arial" w:cs="Arial"/>
        </w:rPr>
      </w:pPr>
    </w:p>
    <w:p w14:paraId="75521B97" w14:textId="77777777" w:rsidR="005D472C" w:rsidRPr="007B6662" w:rsidRDefault="005D472C" w:rsidP="007B6662">
      <w:pPr>
        <w:spacing w:line="360" w:lineRule="auto"/>
        <w:rPr>
          <w:rFonts w:ascii="Arial" w:hAnsi="Arial" w:cs="Arial"/>
        </w:rPr>
      </w:pPr>
    </w:p>
    <w:p w14:paraId="4263F3FD" w14:textId="3B342B14" w:rsidR="00261EAB" w:rsidRPr="007B6662" w:rsidRDefault="000D0DB4" w:rsidP="007B6662">
      <w:pPr>
        <w:spacing w:line="360" w:lineRule="auto"/>
        <w:rPr>
          <w:rFonts w:ascii="Arial" w:hAnsi="Arial" w:cs="Arial"/>
        </w:rPr>
      </w:pPr>
      <w:r w:rsidRPr="007B6662">
        <w:rPr>
          <w:rFonts w:ascii="Arial" w:hAnsi="Arial" w:cs="Arial"/>
        </w:rPr>
        <w:t>I am a multifaceted designer with many skills to offer with good design knowledge, determination and a hard worker. The degree teaches you to problem solve and think outside the box and be innovative which I feel are really important skills. I’m ready to take the next step and leap into the unknown as I have created a diverse portfolio that evidences my adaptability</w:t>
      </w:r>
      <w:r w:rsidR="00266612" w:rsidRPr="007B6662">
        <w:rPr>
          <w:rFonts w:ascii="Arial" w:hAnsi="Arial" w:cs="Arial"/>
        </w:rPr>
        <w:t xml:space="preserve"> and transferable skills</w:t>
      </w:r>
      <w:r w:rsidRPr="007B6662">
        <w:rPr>
          <w:rFonts w:ascii="Arial" w:hAnsi="Arial" w:cs="Arial"/>
        </w:rPr>
        <w:t>. I feel I’ve improved my CV by taking advantage of the opportunities within university and the freelance work I’ve completed</w:t>
      </w:r>
      <w:r w:rsidR="000B207E" w:rsidRPr="007B6662">
        <w:rPr>
          <w:rFonts w:ascii="Arial" w:hAnsi="Arial" w:cs="Arial"/>
        </w:rPr>
        <w:t xml:space="preserve"> in the last 12 months</w:t>
      </w:r>
      <w:r w:rsidRPr="007B6662">
        <w:rPr>
          <w:rFonts w:ascii="Arial" w:hAnsi="Arial" w:cs="Arial"/>
        </w:rPr>
        <w:t>. The next step is</w:t>
      </w:r>
      <w:r w:rsidR="006D04D8" w:rsidRPr="007B6662">
        <w:rPr>
          <w:rFonts w:ascii="Arial" w:hAnsi="Arial" w:cs="Arial"/>
        </w:rPr>
        <w:t xml:space="preserve"> actively engaging with the opportunities available to me. Then</w:t>
      </w:r>
      <w:r w:rsidRPr="007B6662">
        <w:rPr>
          <w:rFonts w:ascii="Arial" w:hAnsi="Arial" w:cs="Arial"/>
        </w:rPr>
        <w:t xml:space="preserve"> targeting companies with an interesting CV and portfolio and potentially offering my skills in return for further experience or employment.</w:t>
      </w:r>
      <w:r w:rsidR="000B207E" w:rsidRPr="007B6662">
        <w:rPr>
          <w:rFonts w:ascii="Arial" w:hAnsi="Arial" w:cs="Arial"/>
        </w:rPr>
        <w:t xml:space="preserve"> I hope to be working and be happy in a creative </w:t>
      </w:r>
      <w:r w:rsidR="006D04D8" w:rsidRPr="007B6662">
        <w:rPr>
          <w:rFonts w:ascii="Arial" w:hAnsi="Arial" w:cs="Arial"/>
        </w:rPr>
        <w:t xml:space="preserve">role </w:t>
      </w:r>
      <w:r w:rsidR="001344DD" w:rsidRPr="007B6662">
        <w:rPr>
          <w:rFonts w:ascii="Arial" w:hAnsi="Arial" w:cs="Arial"/>
        </w:rPr>
        <w:t xml:space="preserve">within the next 6 months. </w:t>
      </w:r>
      <w:r w:rsidR="000B207E" w:rsidRPr="007B6662">
        <w:rPr>
          <w:rFonts w:ascii="Arial" w:hAnsi="Arial" w:cs="Arial"/>
        </w:rPr>
        <w:t xml:space="preserve">If </w:t>
      </w:r>
      <w:r w:rsidR="00900B77" w:rsidRPr="007B6662">
        <w:rPr>
          <w:rFonts w:ascii="Arial" w:hAnsi="Arial" w:cs="Arial"/>
        </w:rPr>
        <w:t>not,</w:t>
      </w:r>
      <w:r w:rsidR="000B207E" w:rsidRPr="007B6662">
        <w:rPr>
          <w:rFonts w:ascii="Arial" w:hAnsi="Arial" w:cs="Arial"/>
        </w:rPr>
        <w:t xml:space="preserve"> freelancing for clients and growing my </w:t>
      </w:r>
      <w:r w:rsidR="001344DD" w:rsidRPr="007B6662">
        <w:rPr>
          <w:rFonts w:ascii="Arial" w:hAnsi="Arial" w:cs="Arial"/>
        </w:rPr>
        <w:t>existing</w:t>
      </w:r>
      <w:r w:rsidR="000B207E" w:rsidRPr="007B6662">
        <w:rPr>
          <w:rFonts w:ascii="Arial" w:hAnsi="Arial" w:cs="Arial"/>
        </w:rPr>
        <w:t xml:space="preserve"> network with industry and companies I’ve previously interned at.</w:t>
      </w:r>
      <w:r w:rsidR="00900B77" w:rsidRPr="007B6662">
        <w:rPr>
          <w:rFonts w:ascii="Arial" w:hAnsi="Arial" w:cs="Arial"/>
        </w:rPr>
        <w:t xml:space="preserve"> Whilst growing my social media channels </w:t>
      </w:r>
      <w:r w:rsidR="00900B77" w:rsidRPr="007B6662">
        <w:rPr>
          <w:rFonts w:ascii="Arial" w:hAnsi="Arial" w:cs="Arial"/>
        </w:rPr>
        <w:lastRenderedPageBreak/>
        <w:t>and engaging with the creative community.</w:t>
      </w:r>
      <w:r w:rsidR="006D04D8" w:rsidRPr="007B6662">
        <w:rPr>
          <w:rFonts w:ascii="Arial" w:hAnsi="Arial" w:cs="Arial"/>
        </w:rPr>
        <w:t xml:space="preserve"> I am ready to be resilient and continue to improve as a designer after graduation. </w:t>
      </w:r>
    </w:p>
    <w:p w14:paraId="3AFD757C" w14:textId="77777777" w:rsidR="00261EAB" w:rsidRPr="007B6662" w:rsidRDefault="00261EAB" w:rsidP="007B6662">
      <w:pPr>
        <w:spacing w:line="360" w:lineRule="auto"/>
        <w:rPr>
          <w:rFonts w:ascii="Arial" w:hAnsi="Arial" w:cs="Arial"/>
        </w:rPr>
      </w:pPr>
    </w:p>
    <w:p w14:paraId="4A0A38E6" w14:textId="60C82D3A" w:rsidR="006D04D8" w:rsidRPr="007B6662" w:rsidRDefault="006D04D8" w:rsidP="007B6662">
      <w:pPr>
        <w:spacing w:line="360" w:lineRule="auto"/>
        <w:rPr>
          <w:rFonts w:ascii="Arial" w:hAnsi="Arial" w:cs="Arial"/>
          <w:color w:val="000000" w:themeColor="text1"/>
        </w:rPr>
      </w:pPr>
    </w:p>
    <w:p w14:paraId="5E830502" w14:textId="7B8DAE87" w:rsidR="000B207E" w:rsidRPr="007B6662" w:rsidRDefault="006D04D8" w:rsidP="007B6662">
      <w:pPr>
        <w:spacing w:line="360" w:lineRule="auto"/>
        <w:rPr>
          <w:rFonts w:ascii="Arial" w:hAnsi="Arial" w:cs="Arial"/>
          <w:color w:val="000000" w:themeColor="text1"/>
        </w:rPr>
      </w:pPr>
      <w:r w:rsidRPr="007B6662">
        <w:rPr>
          <w:rFonts w:ascii="Arial" w:hAnsi="Arial" w:cs="Arial"/>
          <w:color w:val="000000" w:themeColor="text1"/>
        </w:rPr>
        <w:t xml:space="preserve">My action plan going forward is to develop my existing portfolios into the New Designers briefs which I have previously named. In hope of seeking one of the opportunities. </w:t>
      </w:r>
      <w:r w:rsidR="00887092" w:rsidRPr="007B6662">
        <w:rPr>
          <w:rFonts w:ascii="Arial" w:hAnsi="Arial" w:cs="Arial"/>
          <w:color w:val="000000" w:themeColor="text1"/>
        </w:rPr>
        <w:t>I will a</w:t>
      </w:r>
      <w:r w:rsidRPr="007B6662">
        <w:rPr>
          <w:rFonts w:ascii="Arial" w:hAnsi="Arial" w:cs="Arial"/>
          <w:color w:val="000000" w:themeColor="text1"/>
        </w:rPr>
        <w:t xml:space="preserve">ctively respond and engage with The Pattern Cloud 2021 competition for the “best digitally displayed product.” There is a meeting with the representatives which is a great networking opportunity and also where I aim to ask specific questions about the brief and their company. I will really embrace all the opportunities that come my way. </w:t>
      </w:r>
      <w:r w:rsidR="0057119E" w:rsidRPr="007B6662">
        <w:rPr>
          <w:rFonts w:ascii="Arial" w:hAnsi="Arial" w:cs="Arial"/>
          <w:color w:val="000000" w:themeColor="text1"/>
        </w:rPr>
        <w:t xml:space="preserve">I will remain active on my social media platforms especially Instagram and LinkedIn where I will be posting frequently </w:t>
      </w:r>
      <w:r w:rsidR="00887092" w:rsidRPr="007B6662">
        <w:rPr>
          <w:rFonts w:ascii="Arial" w:hAnsi="Arial" w:cs="Arial"/>
          <w:color w:val="000000" w:themeColor="text1"/>
        </w:rPr>
        <w:t xml:space="preserve">and sharing my final body of work. I have already built up quite a strong LinkedIn account I want to continue networking and seeking opportunities through targeting directors on LinkedIn. If this </w:t>
      </w:r>
      <w:r w:rsidR="006A7A6D" w:rsidRPr="007B6662">
        <w:rPr>
          <w:rFonts w:ascii="Arial" w:hAnsi="Arial" w:cs="Arial"/>
          <w:color w:val="000000" w:themeColor="text1"/>
        </w:rPr>
        <w:t>fails,</w:t>
      </w:r>
      <w:r w:rsidR="00887092" w:rsidRPr="007B6662">
        <w:rPr>
          <w:rFonts w:ascii="Arial" w:hAnsi="Arial" w:cs="Arial"/>
          <w:color w:val="000000" w:themeColor="text1"/>
        </w:rPr>
        <w:t xml:space="preserve"> I will then start targeting companies I wish to work for such as Timorous Beasties, Little Greene, Fine Décor with a professional CV,</w:t>
      </w:r>
      <w:r w:rsidR="001F70AD" w:rsidRPr="007B6662">
        <w:rPr>
          <w:rFonts w:ascii="Arial" w:hAnsi="Arial" w:cs="Arial"/>
          <w:color w:val="000000" w:themeColor="text1"/>
        </w:rPr>
        <w:t xml:space="preserve"> a video about myself,</w:t>
      </w:r>
      <w:r w:rsidR="00887092" w:rsidRPr="007B6662">
        <w:rPr>
          <w:rFonts w:ascii="Arial" w:hAnsi="Arial" w:cs="Arial"/>
          <w:color w:val="000000" w:themeColor="text1"/>
        </w:rPr>
        <w:t xml:space="preserve"> letter and portfolio</w:t>
      </w:r>
      <w:r w:rsidR="003F2E80" w:rsidRPr="007B6662">
        <w:rPr>
          <w:rFonts w:ascii="Arial" w:hAnsi="Arial" w:cs="Arial"/>
          <w:color w:val="000000" w:themeColor="text1"/>
        </w:rPr>
        <w:t xml:space="preserve"> that is tailored to their individual company</w:t>
      </w:r>
      <w:r w:rsidR="00887092" w:rsidRPr="007B6662">
        <w:rPr>
          <w:rFonts w:ascii="Arial" w:hAnsi="Arial" w:cs="Arial"/>
          <w:color w:val="000000" w:themeColor="text1"/>
        </w:rPr>
        <w:t xml:space="preserve">. </w:t>
      </w:r>
      <w:r w:rsidR="001F70AD" w:rsidRPr="007B6662">
        <w:rPr>
          <w:rFonts w:ascii="Arial" w:hAnsi="Arial" w:cs="Arial"/>
          <w:color w:val="000000" w:themeColor="text1"/>
        </w:rPr>
        <w:t xml:space="preserve">I want to stay connected to making and creating to remain current and also have new exciting things to offer. Therefore, </w:t>
      </w:r>
      <w:r w:rsidR="00900B77" w:rsidRPr="007B6662">
        <w:rPr>
          <w:rFonts w:ascii="Arial" w:hAnsi="Arial" w:cs="Arial"/>
          <w:color w:val="000000" w:themeColor="text1"/>
        </w:rPr>
        <w:t xml:space="preserve">I aim to book workshops to meet like-minded individuals so that I </w:t>
      </w:r>
      <w:r w:rsidR="00664A8D" w:rsidRPr="007B6662">
        <w:rPr>
          <w:rFonts w:ascii="Arial" w:hAnsi="Arial" w:cs="Arial"/>
          <w:color w:val="000000" w:themeColor="text1"/>
        </w:rPr>
        <w:t xml:space="preserve">remain a part of the </w:t>
      </w:r>
      <w:r w:rsidR="00900B77" w:rsidRPr="007B6662">
        <w:rPr>
          <w:rFonts w:ascii="Arial" w:hAnsi="Arial" w:cs="Arial"/>
          <w:color w:val="000000" w:themeColor="text1"/>
        </w:rPr>
        <w:t>creative community</w:t>
      </w:r>
      <w:r w:rsidR="001F70AD" w:rsidRPr="007B6662">
        <w:rPr>
          <w:rFonts w:ascii="Arial" w:hAnsi="Arial" w:cs="Arial"/>
          <w:color w:val="000000" w:themeColor="text1"/>
        </w:rPr>
        <w:t xml:space="preserve"> and find opportunities for myself in doing this</w:t>
      </w:r>
      <w:r w:rsidR="00900B77" w:rsidRPr="007B6662">
        <w:rPr>
          <w:rFonts w:ascii="Arial" w:hAnsi="Arial" w:cs="Arial"/>
          <w:color w:val="000000" w:themeColor="text1"/>
        </w:rPr>
        <w:t>.</w:t>
      </w:r>
      <w:r w:rsidR="00171A8B" w:rsidRPr="007B6662">
        <w:rPr>
          <w:rFonts w:ascii="Arial" w:hAnsi="Arial" w:cs="Arial"/>
          <w:color w:val="000000" w:themeColor="text1"/>
        </w:rPr>
        <w:t xml:space="preserve"> I have weighed up the pros and cons </w:t>
      </w:r>
      <w:r w:rsidR="00664A8D" w:rsidRPr="007B6662">
        <w:rPr>
          <w:rFonts w:ascii="Arial" w:hAnsi="Arial" w:cs="Arial"/>
          <w:color w:val="000000" w:themeColor="text1"/>
        </w:rPr>
        <w:t xml:space="preserve">of being employed </w:t>
      </w:r>
      <w:r w:rsidR="00A77429" w:rsidRPr="007B6662">
        <w:rPr>
          <w:rFonts w:ascii="Arial" w:hAnsi="Arial" w:cs="Arial"/>
          <w:color w:val="000000" w:themeColor="text1"/>
        </w:rPr>
        <w:t xml:space="preserve">versus </w:t>
      </w:r>
      <w:r w:rsidR="00171A8B" w:rsidRPr="007B6662">
        <w:rPr>
          <w:rFonts w:ascii="Arial" w:hAnsi="Arial" w:cs="Arial"/>
          <w:color w:val="000000" w:themeColor="text1"/>
        </w:rPr>
        <w:t>freelanc</w:t>
      </w:r>
      <w:r w:rsidR="006A7A6D" w:rsidRPr="007B6662">
        <w:rPr>
          <w:rFonts w:ascii="Arial" w:hAnsi="Arial" w:cs="Arial"/>
          <w:color w:val="000000" w:themeColor="text1"/>
        </w:rPr>
        <w:t>e</w:t>
      </w:r>
      <w:r w:rsidR="00A77429" w:rsidRPr="007B6662">
        <w:rPr>
          <w:rFonts w:ascii="Arial" w:hAnsi="Arial" w:cs="Arial"/>
          <w:color w:val="000000" w:themeColor="text1"/>
        </w:rPr>
        <w:t xml:space="preserve">. </w:t>
      </w:r>
      <w:r w:rsidR="00171A8B" w:rsidRPr="007B6662">
        <w:rPr>
          <w:rFonts w:ascii="Arial" w:hAnsi="Arial" w:cs="Arial"/>
          <w:color w:val="000000" w:themeColor="text1"/>
        </w:rPr>
        <w:t xml:space="preserve"> </w:t>
      </w:r>
      <w:r w:rsidR="00A77429" w:rsidRPr="007B6662">
        <w:rPr>
          <w:rFonts w:ascii="Arial" w:hAnsi="Arial" w:cs="Arial"/>
          <w:color w:val="000000" w:themeColor="text1"/>
        </w:rPr>
        <w:t>T</w:t>
      </w:r>
      <w:r w:rsidR="00171A8B" w:rsidRPr="007B6662">
        <w:rPr>
          <w:rFonts w:ascii="Arial" w:hAnsi="Arial" w:cs="Arial"/>
          <w:color w:val="000000" w:themeColor="text1"/>
        </w:rPr>
        <w:t xml:space="preserve">he benefits of working full time </w:t>
      </w:r>
      <w:r w:rsidR="00A77429" w:rsidRPr="007B6662">
        <w:rPr>
          <w:rFonts w:ascii="Arial" w:hAnsi="Arial" w:cs="Arial"/>
          <w:color w:val="000000" w:themeColor="text1"/>
        </w:rPr>
        <w:t>are</w:t>
      </w:r>
      <w:r w:rsidR="00171A8B" w:rsidRPr="007B6662">
        <w:rPr>
          <w:rFonts w:ascii="Arial" w:hAnsi="Arial" w:cs="Arial"/>
          <w:color w:val="000000" w:themeColor="text1"/>
        </w:rPr>
        <w:t xml:space="preserve"> job security</w:t>
      </w:r>
      <w:r w:rsidR="00A77429" w:rsidRPr="007B6662">
        <w:rPr>
          <w:rFonts w:ascii="Arial" w:hAnsi="Arial" w:cs="Arial"/>
          <w:color w:val="000000" w:themeColor="text1"/>
        </w:rPr>
        <w:t xml:space="preserve"> and a guaranteed regular income</w:t>
      </w:r>
      <w:r w:rsidR="00171A8B" w:rsidRPr="007B6662">
        <w:rPr>
          <w:rFonts w:ascii="Arial" w:hAnsi="Arial" w:cs="Arial"/>
          <w:color w:val="000000" w:themeColor="text1"/>
        </w:rPr>
        <w:t xml:space="preserve">. But </w:t>
      </w:r>
      <w:r w:rsidR="00664A8D" w:rsidRPr="007B6662">
        <w:rPr>
          <w:rFonts w:ascii="Arial" w:hAnsi="Arial" w:cs="Arial"/>
          <w:color w:val="000000" w:themeColor="text1"/>
        </w:rPr>
        <w:t xml:space="preserve">with this comes sacrifice and </w:t>
      </w:r>
      <w:r w:rsidR="00171A8B" w:rsidRPr="007B6662">
        <w:rPr>
          <w:rFonts w:ascii="Arial" w:hAnsi="Arial" w:cs="Arial"/>
          <w:color w:val="000000" w:themeColor="text1"/>
        </w:rPr>
        <w:t xml:space="preserve">I worry </w:t>
      </w:r>
      <w:r w:rsidR="00A77429" w:rsidRPr="007B6662">
        <w:rPr>
          <w:rFonts w:ascii="Arial" w:hAnsi="Arial" w:cs="Arial"/>
          <w:color w:val="000000" w:themeColor="text1"/>
        </w:rPr>
        <w:t>about the c</w:t>
      </w:r>
      <w:r w:rsidR="0089596E" w:rsidRPr="007B6662">
        <w:rPr>
          <w:rFonts w:ascii="Arial" w:hAnsi="Arial" w:cs="Arial"/>
          <w:color w:val="000000" w:themeColor="text1"/>
        </w:rPr>
        <w:t>hallenges</w:t>
      </w:r>
      <w:r w:rsidR="00A77429" w:rsidRPr="007B6662">
        <w:rPr>
          <w:rFonts w:ascii="Arial" w:hAnsi="Arial" w:cs="Arial"/>
          <w:color w:val="000000" w:themeColor="text1"/>
        </w:rPr>
        <w:t xml:space="preserve"> and limitations</w:t>
      </w:r>
      <w:r w:rsidR="0089596E" w:rsidRPr="007B6662">
        <w:rPr>
          <w:rFonts w:ascii="Arial" w:hAnsi="Arial" w:cs="Arial"/>
          <w:color w:val="000000" w:themeColor="text1"/>
        </w:rPr>
        <w:t xml:space="preserve"> of working within one field </w:t>
      </w:r>
      <w:r w:rsidR="001F70AD" w:rsidRPr="007B6662">
        <w:rPr>
          <w:rFonts w:ascii="Arial" w:hAnsi="Arial" w:cs="Arial"/>
          <w:color w:val="000000" w:themeColor="text1"/>
        </w:rPr>
        <w:t>would lead to</w:t>
      </w:r>
      <w:r w:rsidR="0089596E" w:rsidRPr="007B6662">
        <w:rPr>
          <w:rFonts w:ascii="Arial" w:hAnsi="Arial" w:cs="Arial"/>
          <w:color w:val="000000" w:themeColor="text1"/>
        </w:rPr>
        <w:t xml:space="preserve"> </w:t>
      </w:r>
      <w:r w:rsidR="00171A8B" w:rsidRPr="007B6662">
        <w:rPr>
          <w:rFonts w:ascii="Arial" w:hAnsi="Arial" w:cs="Arial"/>
          <w:color w:val="000000" w:themeColor="text1"/>
        </w:rPr>
        <w:t>pigeonhol</w:t>
      </w:r>
      <w:r w:rsidR="0089596E" w:rsidRPr="007B6662">
        <w:rPr>
          <w:rFonts w:ascii="Arial" w:hAnsi="Arial" w:cs="Arial"/>
          <w:color w:val="000000" w:themeColor="text1"/>
        </w:rPr>
        <w:t>ing</w:t>
      </w:r>
      <w:r w:rsidR="00171A8B" w:rsidRPr="007B6662">
        <w:rPr>
          <w:rFonts w:ascii="Arial" w:hAnsi="Arial" w:cs="Arial"/>
          <w:color w:val="000000" w:themeColor="text1"/>
        </w:rPr>
        <w:t xml:space="preserve"> myself. Whereas </w:t>
      </w:r>
      <w:r w:rsidR="0089596E" w:rsidRPr="007B6662">
        <w:rPr>
          <w:rFonts w:ascii="Arial" w:hAnsi="Arial" w:cs="Arial"/>
          <w:color w:val="000000" w:themeColor="text1"/>
        </w:rPr>
        <w:t xml:space="preserve">working freelance </w:t>
      </w:r>
      <w:r w:rsidR="00664A8D" w:rsidRPr="007B6662">
        <w:rPr>
          <w:rFonts w:ascii="Arial" w:hAnsi="Arial" w:cs="Arial"/>
          <w:color w:val="000000" w:themeColor="text1"/>
        </w:rPr>
        <w:t>is less</w:t>
      </w:r>
      <w:r w:rsidR="0089596E" w:rsidRPr="007B6662">
        <w:rPr>
          <w:rFonts w:ascii="Arial" w:hAnsi="Arial" w:cs="Arial"/>
          <w:color w:val="000000" w:themeColor="text1"/>
        </w:rPr>
        <w:t xml:space="preserve"> limiting </w:t>
      </w:r>
      <w:r w:rsidR="00171A8B" w:rsidRPr="007B6662">
        <w:rPr>
          <w:rFonts w:ascii="Arial" w:hAnsi="Arial" w:cs="Arial"/>
          <w:color w:val="000000" w:themeColor="text1"/>
        </w:rPr>
        <w:t xml:space="preserve">in the sense that you’re not tied down for long periods of </w:t>
      </w:r>
      <w:r w:rsidR="006A7A6D" w:rsidRPr="007B6662">
        <w:rPr>
          <w:rFonts w:ascii="Arial" w:hAnsi="Arial" w:cs="Arial"/>
          <w:color w:val="000000" w:themeColor="text1"/>
        </w:rPr>
        <w:t>time,</w:t>
      </w:r>
      <w:r w:rsidR="0089596E" w:rsidRPr="007B6662">
        <w:rPr>
          <w:rFonts w:ascii="Arial" w:hAnsi="Arial" w:cs="Arial"/>
          <w:color w:val="000000" w:themeColor="text1"/>
        </w:rPr>
        <w:t xml:space="preserve"> but I would still be </w:t>
      </w:r>
      <w:r w:rsidR="008530FB" w:rsidRPr="007B6662">
        <w:rPr>
          <w:rFonts w:ascii="Arial" w:hAnsi="Arial" w:cs="Arial"/>
          <w:color w:val="000000" w:themeColor="text1"/>
        </w:rPr>
        <w:t>working within</w:t>
      </w:r>
      <w:r w:rsidR="0089596E" w:rsidRPr="007B6662">
        <w:rPr>
          <w:rFonts w:ascii="Arial" w:hAnsi="Arial" w:cs="Arial"/>
          <w:color w:val="000000" w:themeColor="text1"/>
        </w:rPr>
        <w:t xml:space="preserve"> the constraints of </w:t>
      </w:r>
      <w:r w:rsidR="00664A8D" w:rsidRPr="007B6662">
        <w:rPr>
          <w:rFonts w:ascii="Arial" w:hAnsi="Arial" w:cs="Arial"/>
          <w:color w:val="000000" w:themeColor="text1"/>
        </w:rPr>
        <w:t>another person’s</w:t>
      </w:r>
      <w:r w:rsidR="0089596E" w:rsidRPr="007B6662">
        <w:rPr>
          <w:rFonts w:ascii="Arial" w:hAnsi="Arial" w:cs="Arial"/>
          <w:color w:val="000000" w:themeColor="text1"/>
        </w:rPr>
        <w:t xml:space="preserve"> brief. </w:t>
      </w:r>
      <w:r w:rsidR="00171A8B" w:rsidRPr="007B6662">
        <w:rPr>
          <w:rFonts w:ascii="Arial" w:hAnsi="Arial" w:cs="Arial"/>
          <w:color w:val="000000" w:themeColor="text1"/>
        </w:rPr>
        <w:t xml:space="preserve">However, for </w:t>
      </w:r>
      <w:r w:rsidR="0089596E" w:rsidRPr="007B6662">
        <w:rPr>
          <w:rFonts w:ascii="Arial" w:hAnsi="Arial" w:cs="Arial"/>
          <w:color w:val="000000" w:themeColor="text1"/>
        </w:rPr>
        <w:t>freelance work</w:t>
      </w:r>
      <w:r w:rsidR="00171A8B" w:rsidRPr="007B6662">
        <w:rPr>
          <w:rFonts w:ascii="Arial" w:hAnsi="Arial" w:cs="Arial"/>
          <w:color w:val="000000" w:themeColor="text1"/>
        </w:rPr>
        <w:t xml:space="preserve"> to be financially viable I</w:t>
      </w:r>
      <w:r w:rsidR="00664A8D" w:rsidRPr="007B6662">
        <w:rPr>
          <w:rFonts w:ascii="Arial" w:hAnsi="Arial" w:cs="Arial"/>
          <w:color w:val="000000" w:themeColor="text1"/>
        </w:rPr>
        <w:t xml:space="preserve"> would</w:t>
      </w:r>
      <w:r w:rsidR="00171A8B" w:rsidRPr="007B6662">
        <w:rPr>
          <w:rFonts w:ascii="Arial" w:hAnsi="Arial" w:cs="Arial"/>
          <w:color w:val="000000" w:themeColor="text1"/>
        </w:rPr>
        <w:t xml:space="preserve"> have to find a big brief </w:t>
      </w:r>
      <w:r w:rsidR="005F1809" w:rsidRPr="007B6662">
        <w:rPr>
          <w:rFonts w:ascii="Arial" w:hAnsi="Arial" w:cs="Arial"/>
          <w:color w:val="000000" w:themeColor="text1"/>
        </w:rPr>
        <w:t xml:space="preserve">or </w:t>
      </w:r>
      <w:r w:rsidR="00171A8B" w:rsidRPr="007B6662">
        <w:rPr>
          <w:rFonts w:ascii="Arial" w:hAnsi="Arial" w:cs="Arial"/>
          <w:color w:val="000000" w:themeColor="text1"/>
        </w:rPr>
        <w:t>body of work or be working on multiple</w:t>
      </w:r>
      <w:r w:rsidR="0089596E" w:rsidRPr="007B6662">
        <w:rPr>
          <w:rFonts w:ascii="Arial" w:hAnsi="Arial" w:cs="Arial"/>
          <w:color w:val="000000" w:themeColor="text1"/>
        </w:rPr>
        <w:t xml:space="preserve"> projects</w:t>
      </w:r>
      <w:r w:rsidR="00171A8B" w:rsidRPr="007B6662">
        <w:rPr>
          <w:rFonts w:ascii="Arial" w:hAnsi="Arial" w:cs="Arial"/>
          <w:color w:val="000000" w:themeColor="text1"/>
        </w:rPr>
        <w:t xml:space="preserve"> at a</w:t>
      </w:r>
      <w:r w:rsidR="0089596E" w:rsidRPr="007B6662">
        <w:rPr>
          <w:rFonts w:ascii="Arial" w:hAnsi="Arial" w:cs="Arial"/>
          <w:color w:val="000000" w:themeColor="text1"/>
        </w:rPr>
        <w:t xml:space="preserve">ny </w:t>
      </w:r>
      <w:r w:rsidR="00664A8D" w:rsidRPr="007B6662">
        <w:rPr>
          <w:rFonts w:ascii="Arial" w:hAnsi="Arial" w:cs="Arial"/>
          <w:color w:val="000000" w:themeColor="text1"/>
        </w:rPr>
        <w:t>one time</w:t>
      </w:r>
      <w:r w:rsidR="00171A8B" w:rsidRPr="007B6662">
        <w:rPr>
          <w:rFonts w:ascii="Arial" w:hAnsi="Arial" w:cs="Arial"/>
          <w:color w:val="000000" w:themeColor="text1"/>
        </w:rPr>
        <w:t xml:space="preserve">. </w:t>
      </w:r>
      <w:r w:rsidR="006A7A6D" w:rsidRPr="007B6662">
        <w:rPr>
          <w:rFonts w:ascii="Arial" w:hAnsi="Arial" w:cs="Arial"/>
          <w:color w:val="000000" w:themeColor="text1"/>
        </w:rPr>
        <w:t xml:space="preserve">I’m excited to see where I am in a year’s time. </w:t>
      </w:r>
    </w:p>
    <w:p w14:paraId="0035785A" w14:textId="1E56B6DD" w:rsidR="00F35960" w:rsidRPr="007B6662" w:rsidRDefault="00F35960" w:rsidP="000B207E">
      <w:pPr>
        <w:rPr>
          <w:rFonts w:ascii="Arial" w:hAnsi="Arial" w:cs="Arial"/>
          <w:color w:val="000000" w:themeColor="text1"/>
        </w:rPr>
      </w:pPr>
    </w:p>
    <w:p w14:paraId="7FB20F87" w14:textId="6D0AB510" w:rsidR="00F35960" w:rsidRPr="007B6662" w:rsidRDefault="00F35960" w:rsidP="000B207E">
      <w:pPr>
        <w:rPr>
          <w:rFonts w:ascii="Arial" w:hAnsi="Arial" w:cs="Arial"/>
          <w:color w:val="000000" w:themeColor="text1"/>
        </w:rPr>
      </w:pPr>
    </w:p>
    <w:p w14:paraId="4ED10CF0" w14:textId="44EA4335" w:rsidR="00F35960" w:rsidRPr="007B6662" w:rsidRDefault="00F35960" w:rsidP="000B207E">
      <w:pPr>
        <w:rPr>
          <w:rFonts w:ascii="Arial" w:hAnsi="Arial" w:cs="Arial"/>
          <w:color w:val="000000" w:themeColor="text1"/>
        </w:rPr>
      </w:pPr>
    </w:p>
    <w:p w14:paraId="6A2110EF" w14:textId="11938202" w:rsidR="00F35960" w:rsidRPr="007B6662" w:rsidRDefault="00F35960" w:rsidP="000B207E">
      <w:pPr>
        <w:rPr>
          <w:rFonts w:ascii="Arial" w:hAnsi="Arial" w:cs="Arial"/>
          <w:color w:val="000000" w:themeColor="text1"/>
        </w:rPr>
      </w:pPr>
    </w:p>
    <w:p w14:paraId="62EF50C1" w14:textId="11F9E7A3" w:rsidR="00F35960" w:rsidRPr="007B6662" w:rsidRDefault="00F35960" w:rsidP="000B207E">
      <w:pPr>
        <w:rPr>
          <w:rFonts w:ascii="Arial" w:hAnsi="Arial" w:cs="Arial"/>
          <w:color w:val="000000" w:themeColor="text1"/>
        </w:rPr>
      </w:pPr>
    </w:p>
    <w:p w14:paraId="31AAF938" w14:textId="77777777" w:rsidR="00F35960" w:rsidRPr="007B6662" w:rsidRDefault="00F35960" w:rsidP="000B207E">
      <w:pPr>
        <w:rPr>
          <w:rFonts w:ascii="Arial" w:hAnsi="Arial" w:cs="Arial"/>
          <w:color w:val="000000" w:themeColor="text1"/>
        </w:rPr>
      </w:pPr>
    </w:p>
    <w:p w14:paraId="42D790F4" w14:textId="7C72534E" w:rsidR="00F35960" w:rsidRDefault="00F35960" w:rsidP="000B207E">
      <w:pPr>
        <w:rPr>
          <w:rFonts w:ascii="Arial" w:hAnsi="Arial" w:cs="Arial"/>
          <w:color w:val="000000" w:themeColor="text1"/>
        </w:rPr>
      </w:pPr>
    </w:p>
    <w:p w14:paraId="48F2D584" w14:textId="26F5FE4C" w:rsidR="008D3DE0" w:rsidRDefault="008D3DE0" w:rsidP="000B207E">
      <w:pPr>
        <w:rPr>
          <w:rFonts w:ascii="Arial" w:hAnsi="Arial" w:cs="Arial"/>
          <w:color w:val="000000" w:themeColor="text1"/>
        </w:rPr>
      </w:pPr>
    </w:p>
    <w:p w14:paraId="46297F2D" w14:textId="4100CBD2" w:rsidR="008D3DE0" w:rsidRDefault="008D3DE0" w:rsidP="000B207E">
      <w:pPr>
        <w:rPr>
          <w:rFonts w:ascii="Arial" w:hAnsi="Arial" w:cs="Arial"/>
          <w:color w:val="000000" w:themeColor="text1"/>
        </w:rPr>
      </w:pPr>
    </w:p>
    <w:p w14:paraId="5A396049" w14:textId="662FC8C7" w:rsidR="008D3DE0" w:rsidRDefault="008D3DE0" w:rsidP="000B207E">
      <w:pPr>
        <w:rPr>
          <w:rFonts w:ascii="Arial" w:hAnsi="Arial" w:cs="Arial"/>
          <w:color w:val="000000" w:themeColor="text1"/>
        </w:rPr>
      </w:pPr>
    </w:p>
    <w:p w14:paraId="52366896" w14:textId="0C572AB9" w:rsidR="008D3DE0" w:rsidRDefault="008D3DE0" w:rsidP="000B207E">
      <w:pPr>
        <w:rPr>
          <w:rFonts w:ascii="Arial" w:hAnsi="Arial" w:cs="Arial"/>
          <w:color w:val="000000" w:themeColor="text1"/>
        </w:rPr>
      </w:pPr>
    </w:p>
    <w:p w14:paraId="714E5830" w14:textId="77777777" w:rsidR="008D3DE0" w:rsidRPr="007B6662" w:rsidRDefault="008D3DE0" w:rsidP="000B207E">
      <w:pPr>
        <w:rPr>
          <w:rFonts w:ascii="Arial" w:hAnsi="Arial" w:cs="Arial"/>
          <w:color w:val="000000" w:themeColor="text1"/>
        </w:rPr>
      </w:pPr>
    </w:p>
    <w:sdt>
      <w:sdtPr>
        <w:rPr>
          <w:rFonts w:ascii="Arial" w:eastAsiaTheme="minorHAnsi" w:hAnsi="Arial" w:cs="Arial"/>
          <w:b w:val="0"/>
          <w:bCs w:val="0"/>
          <w:color w:val="auto"/>
          <w:sz w:val="24"/>
          <w:szCs w:val="24"/>
          <w:lang w:val="en-GB" w:bidi="ar-SA"/>
        </w:rPr>
        <w:id w:val="1735118620"/>
        <w:docPartObj>
          <w:docPartGallery w:val="Bibliographies"/>
          <w:docPartUnique/>
        </w:docPartObj>
      </w:sdtPr>
      <w:sdtEndPr>
        <w:rPr>
          <w:highlight w:val="yellow"/>
        </w:rPr>
      </w:sdtEndPr>
      <w:sdtContent>
        <w:p w14:paraId="18090595" w14:textId="3B11D23A" w:rsidR="00F35960" w:rsidRDefault="00F35960">
          <w:pPr>
            <w:pStyle w:val="Heading1"/>
            <w:rPr>
              <w:rFonts w:ascii="Arial" w:hAnsi="Arial" w:cs="Arial"/>
              <w:color w:val="000000" w:themeColor="text1"/>
              <w:sz w:val="24"/>
              <w:szCs w:val="24"/>
              <w:u w:val="single"/>
            </w:rPr>
          </w:pPr>
          <w:r w:rsidRPr="007B6662">
            <w:rPr>
              <w:rFonts w:ascii="Arial" w:hAnsi="Arial" w:cs="Arial"/>
              <w:color w:val="000000" w:themeColor="text1"/>
              <w:sz w:val="24"/>
              <w:szCs w:val="24"/>
              <w:u w:val="single"/>
            </w:rPr>
            <w:t>Bibliography</w:t>
          </w:r>
        </w:p>
        <w:p w14:paraId="35BAD06A" w14:textId="77777777" w:rsidR="00F91239" w:rsidRPr="00F91239" w:rsidRDefault="00F91239" w:rsidP="00F91239">
          <w:pPr>
            <w:rPr>
              <w:lang w:val="en-US" w:bidi="en-US"/>
            </w:rPr>
          </w:pPr>
        </w:p>
        <w:sdt>
          <w:sdtPr>
            <w:rPr>
              <w:rFonts w:ascii="Arial" w:hAnsi="Arial" w:cs="Arial"/>
            </w:rPr>
            <w:id w:val="111145805"/>
            <w:bibliography/>
          </w:sdtPr>
          <w:sdtEndPr>
            <w:rPr>
              <w:highlight w:val="yellow"/>
            </w:rPr>
          </w:sdtEndPr>
          <w:sdtContent>
            <w:p w14:paraId="447E0840" w14:textId="77777777" w:rsidR="00F35960" w:rsidRPr="007B6662" w:rsidRDefault="00F35960" w:rsidP="00F35960">
              <w:pPr>
                <w:pStyle w:val="Bibliography"/>
                <w:rPr>
                  <w:rFonts w:ascii="Arial" w:hAnsi="Arial" w:cs="Arial"/>
                  <w:noProof/>
                  <w:lang w:val="en-US"/>
                </w:rPr>
              </w:pPr>
              <w:r w:rsidRPr="007B6662">
                <w:rPr>
                  <w:rFonts w:ascii="Arial" w:hAnsi="Arial" w:cs="Arial"/>
                </w:rPr>
                <w:fldChar w:fldCharType="begin"/>
              </w:r>
              <w:r w:rsidRPr="007B6662">
                <w:rPr>
                  <w:rFonts w:ascii="Arial" w:hAnsi="Arial" w:cs="Arial"/>
                </w:rPr>
                <w:instrText xml:space="preserve"> BIBLIOGRAPHY </w:instrText>
              </w:r>
              <w:r w:rsidRPr="007B6662">
                <w:rPr>
                  <w:rFonts w:ascii="Arial" w:hAnsi="Arial" w:cs="Arial"/>
                </w:rPr>
                <w:fldChar w:fldCharType="separate"/>
              </w:r>
              <w:r w:rsidRPr="007B6662">
                <w:rPr>
                  <w:rFonts w:ascii="Arial" w:hAnsi="Arial" w:cs="Arial"/>
                  <w:noProof/>
                  <w:lang w:val="en-US"/>
                </w:rPr>
                <w:t xml:space="preserve">Bible, T., 2021. </w:t>
              </w:r>
              <w:r w:rsidRPr="007B6662">
                <w:rPr>
                  <w:rFonts w:ascii="Arial" w:hAnsi="Arial" w:cs="Arial"/>
                  <w:i/>
                  <w:iCs/>
                  <w:noProof/>
                  <w:lang w:val="en-US"/>
                </w:rPr>
                <w:t xml:space="preserve">Colour Trends 2021.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For 2021, the quest for wellbeing through colour and design gains traction. More emphasis is placed on our home environments to decelerate our current pace of living.</w:t>
              </w:r>
              <w:r w:rsidRPr="007B6662">
                <w:rPr>
                  <w:rFonts w:ascii="Arial" w:hAnsi="Arial" w:cs="Arial"/>
                  <w:noProof/>
                  <w:lang w:val="en-US"/>
                </w:rPr>
                <w:br/>
                <w:t>[Accessed 26 March 2021].</w:t>
              </w:r>
            </w:p>
            <w:p w14:paraId="467EE0C3" w14:textId="6A2B8950" w:rsidR="00F35960" w:rsidRPr="007B6662" w:rsidRDefault="00F35960" w:rsidP="00F35960">
              <w:pPr>
                <w:pStyle w:val="Bibliography"/>
                <w:rPr>
                  <w:rFonts w:ascii="Arial" w:hAnsi="Arial" w:cs="Arial"/>
                  <w:noProof/>
                  <w:lang w:val="en-US"/>
                </w:rPr>
              </w:pPr>
            </w:p>
            <w:p w14:paraId="320F629B" w14:textId="5DE21CFC"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Bible, T., 2021. </w:t>
              </w:r>
              <w:r w:rsidRPr="007B6662">
                <w:rPr>
                  <w:rFonts w:ascii="Arial" w:hAnsi="Arial" w:cs="Arial"/>
                  <w:i/>
                  <w:iCs/>
                  <w:noProof/>
                  <w:lang w:val="en-US"/>
                </w:rPr>
                <w:t xml:space="preserve">Trend Bible Colour Direction 2021.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https://www.trendbible.com/trend-bible-colour-direction-2021/</w:t>
              </w:r>
              <w:r w:rsidRPr="007B6662">
                <w:rPr>
                  <w:rFonts w:ascii="Arial" w:hAnsi="Arial" w:cs="Arial"/>
                  <w:noProof/>
                  <w:lang w:val="en-US"/>
                </w:rPr>
                <w:br/>
                <w:t>[Accessed 26 March 2021].</w:t>
              </w:r>
            </w:p>
            <w:p w14:paraId="5FBCD07D" w14:textId="77777777" w:rsidR="00F35960" w:rsidRPr="007B6662" w:rsidRDefault="00F35960" w:rsidP="00F35960">
              <w:pPr>
                <w:pStyle w:val="Bibliography"/>
                <w:rPr>
                  <w:rFonts w:ascii="Arial" w:hAnsi="Arial" w:cs="Arial"/>
                  <w:noProof/>
                  <w:lang w:val="en-US"/>
                </w:rPr>
              </w:pPr>
            </w:p>
            <w:p w14:paraId="1346A89B" w14:textId="0C81844A"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Clegg, S., 2021. Name to Know. </w:t>
              </w:r>
              <w:r w:rsidRPr="007B6662">
                <w:rPr>
                  <w:rFonts w:ascii="Arial" w:hAnsi="Arial" w:cs="Arial"/>
                  <w:i/>
                  <w:iCs/>
                  <w:noProof/>
                  <w:lang w:val="en-US"/>
                </w:rPr>
                <w:t xml:space="preserve">Homes &amp; Garden, </w:t>
              </w:r>
              <w:r w:rsidRPr="007B6662">
                <w:rPr>
                  <w:rFonts w:ascii="Arial" w:hAnsi="Arial" w:cs="Arial"/>
                  <w:noProof/>
                  <w:lang w:val="en-US"/>
                </w:rPr>
                <w:t>3(3), p. 38.</w:t>
              </w:r>
            </w:p>
            <w:p w14:paraId="6AC408A5" w14:textId="77777777" w:rsidR="00F35960" w:rsidRPr="007B6662" w:rsidRDefault="00F35960" w:rsidP="00F35960">
              <w:pPr>
                <w:pStyle w:val="Bibliography"/>
                <w:rPr>
                  <w:rFonts w:ascii="Arial" w:hAnsi="Arial" w:cs="Arial"/>
                  <w:noProof/>
                  <w:lang w:val="en-US"/>
                </w:rPr>
              </w:pPr>
            </w:p>
            <w:p w14:paraId="18BF030D" w14:textId="699741CB"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Developments, H., 2021. </w:t>
              </w:r>
              <w:r w:rsidRPr="007B6662">
                <w:rPr>
                  <w:rFonts w:ascii="Arial" w:hAnsi="Arial" w:cs="Arial"/>
                  <w:i/>
                  <w:iCs/>
                  <w:noProof/>
                  <w:lang w:val="en-US"/>
                </w:rPr>
                <w:t xml:space="preserve">Biophillic Living.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https://www.biophilicliving.co.uk/contact/</w:t>
              </w:r>
              <w:r w:rsidRPr="007B6662">
                <w:rPr>
                  <w:rFonts w:ascii="Arial" w:hAnsi="Arial" w:cs="Arial"/>
                  <w:noProof/>
                  <w:lang w:val="en-US"/>
                </w:rPr>
                <w:br/>
                <w:t>[Accessed 31 March 2021].</w:t>
              </w:r>
            </w:p>
            <w:p w14:paraId="178E531B" w14:textId="77777777" w:rsidR="00F35960" w:rsidRPr="007B6662" w:rsidRDefault="00F35960" w:rsidP="00F35960">
              <w:pPr>
                <w:pStyle w:val="Bibliography"/>
                <w:rPr>
                  <w:rFonts w:ascii="Arial" w:hAnsi="Arial" w:cs="Arial"/>
                  <w:noProof/>
                  <w:lang w:val="en-US"/>
                </w:rPr>
              </w:pPr>
            </w:p>
            <w:p w14:paraId="72E4BACC" w14:textId="7D8CA477"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Dictionary, O., 2009. </w:t>
              </w:r>
              <w:r w:rsidRPr="007B6662">
                <w:rPr>
                  <w:rFonts w:ascii="Arial" w:hAnsi="Arial" w:cs="Arial"/>
                  <w:i/>
                  <w:iCs/>
                  <w:noProof/>
                  <w:lang w:val="en-US"/>
                </w:rPr>
                <w:t xml:space="preserve">Dictionary.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 xml:space="preserve">https://languages.oup.com/google-dictionary-en/ </w:t>
              </w:r>
              <w:r w:rsidRPr="007B6662">
                <w:rPr>
                  <w:rFonts w:ascii="Arial" w:hAnsi="Arial" w:cs="Arial"/>
                  <w:noProof/>
                  <w:lang w:val="en-US"/>
                </w:rPr>
                <w:br/>
                <w:t>[Accessed 28 March 2021].</w:t>
              </w:r>
            </w:p>
            <w:p w14:paraId="6F58E47A" w14:textId="77777777" w:rsidR="00F35960" w:rsidRPr="007B6662" w:rsidRDefault="00F35960" w:rsidP="00F35960">
              <w:pPr>
                <w:pStyle w:val="Bibliography"/>
                <w:rPr>
                  <w:rFonts w:ascii="Arial" w:hAnsi="Arial" w:cs="Arial"/>
                  <w:noProof/>
                  <w:lang w:val="en-US"/>
                </w:rPr>
              </w:pPr>
            </w:p>
            <w:p w14:paraId="4BDF2356" w14:textId="4A16FF9C"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Eiseman, L., 2017. </w:t>
              </w:r>
              <w:r w:rsidRPr="007B6662">
                <w:rPr>
                  <w:rFonts w:ascii="Arial" w:hAnsi="Arial" w:cs="Arial"/>
                  <w:i/>
                  <w:iCs/>
                  <w:noProof/>
                  <w:lang w:val="en-US"/>
                </w:rPr>
                <w:t xml:space="preserve">The complete colour harmony pantone editionn. </w:t>
              </w:r>
              <w:r w:rsidRPr="007B6662">
                <w:rPr>
                  <w:rFonts w:ascii="Arial" w:hAnsi="Arial" w:cs="Arial"/>
                  <w:noProof/>
                  <w:lang w:val="en-US"/>
                </w:rPr>
                <w:t>2nd Editionn ed. Minneapolis: Rockport Publishers.</w:t>
              </w:r>
            </w:p>
            <w:p w14:paraId="4175A7A3" w14:textId="77777777" w:rsidR="00F35960" w:rsidRPr="007B6662" w:rsidRDefault="00F35960" w:rsidP="00F35960">
              <w:pPr>
                <w:pStyle w:val="Bibliography"/>
                <w:rPr>
                  <w:rFonts w:ascii="Arial" w:hAnsi="Arial" w:cs="Arial"/>
                  <w:noProof/>
                  <w:lang w:val="en-US"/>
                </w:rPr>
              </w:pPr>
            </w:p>
            <w:p w14:paraId="4A5B8491" w14:textId="4042103C"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Gibson, J., 2021. </w:t>
              </w:r>
              <w:r w:rsidRPr="007B6662">
                <w:rPr>
                  <w:rFonts w:ascii="Arial" w:hAnsi="Arial" w:cs="Arial"/>
                  <w:i/>
                  <w:iCs/>
                  <w:noProof/>
                  <w:lang w:val="en-US"/>
                </w:rPr>
                <w:t xml:space="preserve">Material Matters Life In Design. </w:t>
              </w:r>
              <w:r w:rsidRPr="007B6662">
                <w:rPr>
                  <w:rFonts w:ascii="Arial" w:hAnsi="Arial" w:cs="Arial"/>
                  <w:noProof/>
                  <w:lang w:val="en-US"/>
                </w:rPr>
                <w:t>[Sound Recording] (Apple Podcast).</w:t>
              </w:r>
            </w:p>
            <w:p w14:paraId="599582DA" w14:textId="77777777" w:rsidR="00F35960" w:rsidRPr="007B6662" w:rsidRDefault="00F35960" w:rsidP="00F35960">
              <w:pPr>
                <w:pStyle w:val="Bibliography"/>
                <w:rPr>
                  <w:rFonts w:ascii="Arial" w:hAnsi="Arial" w:cs="Arial"/>
                  <w:noProof/>
                  <w:lang w:val="en-US"/>
                </w:rPr>
              </w:pPr>
            </w:p>
            <w:p w14:paraId="33F97EDA" w14:textId="59ACE9E3"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Greene, L., 2021. Colour of the month. </w:t>
              </w:r>
              <w:r w:rsidRPr="007B6662">
                <w:rPr>
                  <w:rFonts w:ascii="Arial" w:hAnsi="Arial" w:cs="Arial"/>
                  <w:i/>
                  <w:iCs/>
                  <w:noProof/>
                  <w:lang w:val="en-US"/>
                </w:rPr>
                <w:t xml:space="preserve">Homes And Gardens, </w:t>
              </w:r>
              <w:r w:rsidRPr="007B6662">
                <w:rPr>
                  <w:rFonts w:ascii="Arial" w:hAnsi="Arial" w:cs="Arial"/>
                  <w:noProof/>
                  <w:lang w:val="en-US"/>
                </w:rPr>
                <w:t>3(April), p. 33.</w:t>
              </w:r>
            </w:p>
            <w:p w14:paraId="75B4BFC5" w14:textId="77777777" w:rsidR="00F35960" w:rsidRPr="007B6662" w:rsidRDefault="00F35960" w:rsidP="00F35960">
              <w:pPr>
                <w:pStyle w:val="Bibliography"/>
                <w:rPr>
                  <w:rFonts w:ascii="Arial" w:hAnsi="Arial" w:cs="Arial"/>
                  <w:noProof/>
                  <w:lang w:val="en-US"/>
                </w:rPr>
              </w:pPr>
            </w:p>
            <w:p w14:paraId="05843250" w14:textId="57C9D9C8"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Heath, D., 2018. </w:t>
              </w:r>
              <w:r w:rsidRPr="007B6662">
                <w:rPr>
                  <w:rFonts w:ascii="Arial" w:hAnsi="Arial" w:cs="Arial"/>
                  <w:i/>
                  <w:iCs/>
                  <w:noProof/>
                  <w:lang w:val="en-US"/>
                </w:rPr>
                <w:t xml:space="preserve">About Daniel Heath.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https://www.made-to-last.co.uk/supplier/daniel-heath-studio</w:t>
              </w:r>
              <w:r w:rsidRPr="007B6662">
                <w:rPr>
                  <w:rFonts w:ascii="Arial" w:hAnsi="Arial" w:cs="Arial"/>
                  <w:noProof/>
                  <w:lang w:val="en-US"/>
                </w:rPr>
                <w:br/>
                <w:t>[Accessed 26 March 2021].</w:t>
              </w:r>
            </w:p>
            <w:p w14:paraId="2433D751" w14:textId="77777777" w:rsidR="00F35960" w:rsidRPr="007B6662" w:rsidRDefault="00F35960" w:rsidP="00F35960">
              <w:pPr>
                <w:pStyle w:val="Bibliography"/>
                <w:rPr>
                  <w:rFonts w:ascii="Arial" w:hAnsi="Arial" w:cs="Arial"/>
                  <w:noProof/>
                  <w:lang w:val="en-US"/>
                </w:rPr>
              </w:pPr>
            </w:p>
            <w:p w14:paraId="3B8AD49F" w14:textId="322DDAE8"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Jones, T., 2020. </w:t>
              </w:r>
              <w:r w:rsidRPr="007B6662">
                <w:rPr>
                  <w:rFonts w:ascii="Arial" w:hAnsi="Arial" w:cs="Arial"/>
                  <w:i/>
                  <w:iCs/>
                  <w:noProof/>
                  <w:lang w:val="en-US"/>
                </w:rPr>
                <w:t xml:space="preserve">Escapism Through Interiors.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https://www.andrewmartin.co.uk/be-inspired/interior-design-trends/escapism-through-interiors</w:t>
              </w:r>
              <w:r w:rsidRPr="007B6662">
                <w:rPr>
                  <w:rFonts w:ascii="Arial" w:hAnsi="Arial" w:cs="Arial"/>
                  <w:noProof/>
                  <w:lang w:val="en-US"/>
                </w:rPr>
                <w:br/>
                <w:t>[Accessed 26 March 2021].</w:t>
              </w:r>
            </w:p>
            <w:p w14:paraId="3FB28DB8" w14:textId="77777777" w:rsidR="00F35960" w:rsidRPr="007B6662" w:rsidRDefault="00F35960" w:rsidP="00F35960">
              <w:pPr>
                <w:pStyle w:val="Bibliography"/>
                <w:rPr>
                  <w:rFonts w:ascii="Arial" w:hAnsi="Arial" w:cs="Arial"/>
                  <w:noProof/>
                  <w:lang w:val="en-US"/>
                </w:rPr>
              </w:pPr>
            </w:p>
            <w:p w14:paraId="580B9C05" w14:textId="73D7FA84"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Lewin, A., 2021. </w:t>
              </w:r>
              <w:r w:rsidRPr="007B6662">
                <w:rPr>
                  <w:rFonts w:ascii="Arial" w:hAnsi="Arial" w:cs="Arial"/>
                  <w:i/>
                  <w:iCs/>
                  <w:noProof/>
                  <w:lang w:val="en-US"/>
                </w:rPr>
                <w:t xml:space="preserve">Printmaking </w:t>
              </w:r>
              <w:r w:rsidRPr="007B6662">
                <w:rPr>
                  <w:rFonts w:ascii="Arial" w:hAnsi="Arial" w:cs="Arial"/>
                  <w:noProof/>
                  <w:lang w:val="en-US"/>
                </w:rPr>
                <w:t>[Interview] (26th March 2021).</w:t>
              </w:r>
            </w:p>
            <w:p w14:paraId="7F11544C" w14:textId="77777777" w:rsidR="00F35960" w:rsidRPr="007B6662" w:rsidRDefault="00F35960" w:rsidP="00F35960">
              <w:pPr>
                <w:pStyle w:val="Bibliography"/>
                <w:rPr>
                  <w:rFonts w:ascii="Arial" w:hAnsi="Arial" w:cs="Arial"/>
                  <w:noProof/>
                  <w:lang w:val="en-US"/>
                </w:rPr>
              </w:pPr>
            </w:p>
            <w:p w14:paraId="506D57DD" w14:textId="3FF397BF"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Marshall, S., 2021. </w:t>
              </w:r>
              <w:r w:rsidRPr="007B6662">
                <w:rPr>
                  <w:rFonts w:ascii="Arial" w:hAnsi="Arial" w:cs="Arial"/>
                  <w:i/>
                  <w:iCs/>
                  <w:noProof/>
                  <w:lang w:val="en-US"/>
                </w:rPr>
                <w:t xml:space="preserve">creative conversation with Izzy Williamson. </w:t>
              </w:r>
              <w:r w:rsidRPr="007B6662">
                <w:rPr>
                  <w:rFonts w:ascii="Arial" w:hAnsi="Arial" w:cs="Arial"/>
                  <w:noProof/>
                  <w:lang w:val="en-US"/>
                </w:rPr>
                <w:t>[Sound Recording] (IGTV).</w:t>
              </w:r>
            </w:p>
            <w:p w14:paraId="0DD09048" w14:textId="77777777" w:rsidR="00F35960" w:rsidRPr="007B6662" w:rsidRDefault="00F35960" w:rsidP="00F35960">
              <w:pPr>
                <w:pStyle w:val="Bibliography"/>
                <w:rPr>
                  <w:rFonts w:ascii="Arial" w:hAnsi="Arial" w:cs="Arial"/>
                  <w:noProof/>
                  <w:lang w:val="en-US"/>
                </w:rPr>
              </w:pPr>
              <w:r w:rsidRPr="007B6662">
                <w:rPr>
                  <w:rFonts w:ascii="Arial" w:hAnsi="Arial" w:cs="Arial"/>
                  <w:noProof/>
                  <w:lang w:val="en-US"/>
                </w:rPr>
                <w:lastRenderedPageBreak/>
                <w:t xml:space="preserve">Matisse, 2011. </w:t>
              </w:r>
              <w:r w:rsidRPr="007B6662">
                <w:rPr>
                  <w:rFonts w:ascii="Arial" w:hAnsi="Arial" w:cs="Arial"/>
                  <w:i/>
                  <w:iCs/>
                  <w:noProof/>
                  <w:lang w:val="en-US"/>
                </w:rPr>
                <w:t xml:space="preserve">Henri Matisse in his own words.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http://www.henri-matisse.net/quotes.html</w:t>
              </w:r>
              <w:r w:rsidRPr="007B6662">
                <w:rPr>
                  <w:rFonts w:ascii="Arial" w:hAnsi="Arial" w:cs="Arial"/>
                  <w:noProof/>
                  <w:lang w:val="en-US"/>
                </w:rPr>
                <w:br/>
                <w:t>[Accessed 8 April 2021].</w:t>
              </w:r>
            </w:p>
            <w:p w14:paraId="4D2AEA61" w14:textId="77777777" w:rsidR="00F35960" w:rsidRPr="007B6662" w:rsidRDefault="00F35960" w:rsidP="00F35960">
              <w:pPr>
                <w:pStyle w:val="Bibliography"/>
                <w:rPr>
                  <w:rFonts w:ascii="Arial" w:hAnsi="Arial" w:cs="Arial"/>
                  <w:noProof/>
                  <w:lang w:val="en-US"/>
                </w:rPr>
              </w:pPr>
            </w:p>
            <w:p w14:paraId="153BC937" w14:textId="56DBE69D"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Nimkulrat, N., 201. Situating Creative Artifacts in Art and Design Research. </w:t>
              </w:r>
              <w:r w:rsidRPr="007B6662">
                <w:rPr>
                  <w:rFonts w:ascii="Arial" w:hAnsi="Arial" w:cs="Arial"/>
                  <w:i/>
                  <w:iCs/>
                  <w:noProof/>
                  <w:lang w:val="en-US"/>
                </w:rPr>
                <w:t xml:space="preserve">Form, </w:t>
              </w:r>
              <w:r w:rsidRPr="007B6662">
                <w:rPr>
                  <w:rFonts w:ascii="Arial" w:hAnsi="Arial" w:cs="Arial"/>
                  <w:noProof/>
                  <w:lang w:val="en-US"/>
                </w:rPr>
                <w:t>6(2), p. 16.</w:t>
              </w:r>
            </w:p>
            <w:p w14:paraId="31A2F928" w14:textId="77777777"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Optlasers, 2017. </w:t>
              </w:r>
              <w:r w:rsidRPr="007B6662">
                <w:rPr>
                  <w:rFonts w:ascii="Arial" w:hAnsi="Arial" w:cs="Arial"/>
                  <w:i/>
                  <w:iCs/>
                  <w:noProof/>
                  <w:lang w:val="en-US"/>
                </w:rPr>
                <w:t xml:space="preserve">Laser Engraving.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https://optlasers.com/blog/support-manuals/laser-modules</w:t>
              </w:r>
              <w:r w:rsidRPr="007B6662">
                <w:rPr>
                  <w:rFonts w:ascii="Arial" w:hAnsi="Arial" w:cs="Arial"/>
                  <w:noProof/>
                  <w:lang w:val="en-US"/>
                </w:rPr>
                <w:br/>
                <w:t>[Accessed 26 march 2021].</w:t>
              </w:r>
            </w:p>
            <w:p w14:paraId="5F84A94F" w14:textId="77777777" w:rsidR="00F35960" w:rsidRPr="007B6662" w:rsidRDefault="00F35960" w:rsidP="00F35960">
              <w:pPr>
                <w:pStyle w:val="Bibliography"/>
                <w:rPr>
                  <w:rFonts w:ascii="Arial" w:hAnsi="Arial" w:cs="Arial"/>
                  <w:noProof/>
                  <w:lang w:val="en-US"/>
                </w:rPr>
              </w:pPr>
            </w:p>
            <w:p w14:paraId="543D3385" w14:textId="026E60CF"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Rizzato, E., 2020. </w:t>
              </w:r>
              <w:r w:rsidRPr="007B6662">
                <w:rPr>
                  <w:rFonts w:ascii="Arial" w:hAnsi="Arial" w:cs="Arial"/>
                  <w:i/>
                  <w:iCs/>
                  <w:noProof/>
                  <w:lang w:val="en-US"/>
                </w:rPr>
                <w:t xml:space="preserve">Interior Trends.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https://www.italianbark.com/interior-trends-2021-visual-escapism-best-digital-artists/</w:t>
              </w:r>
              <w:r w:rsidRPr="007B6662">
                <w:rPr>
                  <w:rFonts w:ascii="Arial" w:hAnsi="Arial" w:cs="Arial"/>
                  <w:noProof/>
                  <w:lang w:val="en-US"/>
                </w:rPr>
                <w:br/>
                <w:t>[Accessed march26 2021].</w:t>
              </w:r>
            </w:p>
            <w:p w14:paraId="24CB1070" w14:textId="77777777" w:rsidR="00F35960" w:rsidRPr="007B6662" w:rsidRDefault="00F35960" w:rsidP="00F35960">
              <w:pPr>
                <w:pStyle w:val="Bibliography"/>
                <w:rPr>
                  <w:rFonts w:ascii="Arial" w:hAnsi="Arial" w:cs="Arial"/>
                  <w:noProof/>
                  <w:lang w:val="en-US"/>
                </w:rPr>
              </w:pPr>
            </w:p>
            <w:p w14:paraId="4AEE53CD" w14:textId="7F6019CF"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Searle, L., 2021. Homes &amp; Garden. </w:t>
              </w:r>
              <w:r w:rsidRPr="007B6662">
                <w:rPr>
                  <w:rFonts w:ascii="Arial" w:hAnsi="Arial" w:cs="Arial"/>
                  <w:i/>
                  <w:iCs/>
                  <w:noProof/>
                  <w:lang w:val="en-US"/>
                </w:rPr>
                <w:t xml:space="preserve">Homes &amp; Garden, </w:t>
              </w:r>
              <w:r w:rsidRPr="007B6662">
                <w:rPr>
                  <w:rFonts w:ascii="Arial" w:hAnsi="Arial" w:cs="Arial"/>
                  <w:noProof/>
                  <w:lang w:val="en-US"/>
                </w:rPr>
                <w:t>April 2021(3), p. 9.</w:t>
              </w:r>
            </w:p>
            <w:p w14:paraId="17140F08" w14:textId="77777777" w:rsidR="00F35960" w:rsidRPr="007B6662" w:rsidRDefault="00F35960" w:rsidP="00F35960">
              <w:pPr>
                <w:pStyle w:val="Bibliography"/>
                <w:rPr>
                  <w:rFonts w:ascii="Arial" w:hAnsi="Arial" w:cs="Arial"/>
                  <w:noProof/>
                  <w:lang w:val="en-US"/>
                </w:rPr>
              </w:pPr>
            </w:p>
            <w:p w14:paraId="3411BB30" w14:textId="1D426471"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Sennet, R., 2008. </w:t>
              </w:r>
              <w:r w:rsidRPr="007B6662">
                <w:rPr>
                  <w:rFonts w:ascii="Arial" w:hAnsi="Arial" w:cs="Arial"/>
                  <w:i/>
                  <w:iCs/>
                  <w:noProof/>
                  <w:lang w:val="en-US"/>
                </w:rPr>
                <w:t xml:space="preserve">The Craftsman. </w:t>
              </w:r>
              <w:r w:rsidRPr="007B6662">
                <w:rPr>
                  <w:rFonts w:ascii="Arial" w:hAnsi="Arial" w:cs="Arial"/>
                  <w:noProof/>
                  <w:lang w:val="en-US"/>
                </w:rPr>
                <w:t>2 ed. London: Penguin.</w:t>
              </w:r>
            </w:p>
            <w:p w14:paraId="1F2D0A1E" w14:textId="77777777" w:rsidR="00F35960" w:rsidRPr="007B6662" w:rsidRDefault="00F35960" w:rsidP="00F35960">
              <w:pPr>
                <w:pStyle w:val="Bibliography"/>
                <w:rPr>
                  <w:rFonts w:ascii="Arial" w:hAnsi="Arial" w:cs="Arial"/>
                  <w:noProof/>
                  <w:lang w:val="en-US"/>
                </w:rPr>
              </w:pPr>
            </w:p>
            <w:p w14:paraId="2746E081" w14:textId="7791606C" w:rsidR="00F35960" w:rsidRPr="007B6662" w:rsidRDefault="00F35960" w:rsidP="00F35960">
              <w:pPr>
                <w:pStyle w:val="Bibliography"/>
                <w:rPr>
                  <w:rFonts w:ascii="Arial" w:hAnsi="Arial" w:cs="Arial"/>
                  <w:noProof/>
                  <w:lang w:val="en-US"/>
                </w:rPr>
              </w:pPr>
              <w:r w:rsidRPr="007B6662">
                <w:rPr>
                  <w:rFonts w:ascii="Arial" w:hAnsi="Arial" w:cs="Arial"/>
                  <w:noProof/>
                  <w:lang w:val="en-US"/>
                </w:rPr>
                <w:t xml:space="preserve">Webster, M., 2019. </w:t>
              </w:r>
              <w:r w:rsidRPr="007B6662">
                <w:rPr>
                  <w:rFonts w:ascii="Arial" w:hAnsi="Arial" w:cs="Arial"/>
                  <w:i/>
                  <w:iCs/>
                  <w:noProof/>
                  <w:lang w:val="en-US"/>
                </w:rPr>
                <w:t xml:space="preserve">Merriam Webster. </w:t>
              </w:r>
              <w:r w:rsidRPr="007B6662">
                <w:rPr>
                  <w:rFonts w:ascii="Arial" w:hAnsi="Arial" w:cs="Arial"/>
                  <w:noProof/>
                  <w:lang w:val="en-US"/>
                </w:rPr>
                <w:t xml:space="preserve">[Online] </w:t>
              </w:r>
              <w:r w:rsidRPr="007B6662">
                <w:rPr>
                  <w:rFonts w:ascii="Arial" w:hAnsi="Arial" w:cs="Arial"/>
                  <w:noProof/>
                  <w:lang w:val="en-US"/>
                </w:rPr>
                <w:br/>
                <w:t xml:space="preserve">Available at: </w:t>
              </w:r>
              <w:r w:rsidRPr="007B6662">
                <w:rPr>
                  <w:rFonts w:ascii="Arial" w:hAnsi="Arial" w:cs="Arial"/>
                  <w:noProof/>
                  <w:u w:val="single"/>
                  <w:lang w:val="en-US"/>
                </w:rPr>
                <w:t>https://www.merriam-webster.com/dictionary/escapism</w:t>
              </w:r>
              <w:r w:rsidRPr="007B6662">
                <w:rPr>
                  <w:rFonts w:ascii="Arial" w:hAnsi="Arial" w:cs="Arial"/>
                  <w:noProof/>
                  <w:lang w:val="en-US"/>
                </w:rPr>
                <w:br/>
                <w:t>[Accessed 16 May 2021].</w:t>
              </w:r>
            </w:p>
            <w:p w14:paraId="2D27E20C" w14:textId="3C10D13C" w:rsidR="00F35960" w:rsidRPr="007B6662" w:rsidRDefault="00F35960" w:rsidP="00F35960">
              <w:pPr>
                <w:rPr>
                  <w:rFonts w:ascii="Arial" w:hAnsi="Arial" w:cs="Arial"/>
                </w:rPr>
              </w:pPr>
              <w:r w:rsidRPr="007B6662">
                <w:rPr>
                  <w:rFonts w:ascii="Arial" w:hAnsi="Arial" w:cs="Arial"/>
                  <w:b/>
                  <w:bCs/>
                  <w:noProof/>
                </w:rPr>
                <w:fldChar w:fldCharType="end"/>
              </w:r>
            </w:p>
          </w:sdtContent>
        </w:sdt>
      </w:sdtContent>
    </w:sdt>
    <w:p w14:paraId="64B4B774" w14:textId="77777777" w:rsidR="00F35960" w:rsidRPr="007B6662" w:rsidRDefault="00F35960" w:rsidP="000B207E">
      <w:pPr>
        <w:rPr>
          <w:rFonts w:ascii="Arial" w:hAnsi="Arial" w:cs="Arial"/>
          <w:color w:val="000000" w:themeColor="text1"/>
        </w:rPr>
      </w:pPr>
    </w:p>
    <w:p w14:paraId="6364031A" w14:textId="77777777" w:rsidR="000B207E" w:rsidRPr="007B6662" w:rsidRDefault="000B207E" w:rsidP="000B207E">
      <w:pPr>
        <w:rPr>
          <w:rFonts w:ascii="Arial" w:hAnsi="Arial" w:cs="Arial"/>
        </w:rPr>
      </w:pPr>
    </w:p>
    <w:p w14:paraId="46B53222" w14:textId="34F598A9" w:rsidR="000D0DB4" w:rsidRPr="007B6662" w:rsidRDefault="000D0DB4" w:rsidP="000D0DB4">
      <w:pPr>
        <w:rPr>
          <w:rFonts w:ascii="Arial" w:hAnsi="Arial" w:cs="Arial"/>
        </w:rPr>
      </w:pPr>
    </w:p>
    <w:p w14:paraId="7AD4F6DF" w14:textId="0A88F1B1" w:rsidR="000D0DB4" w:rsidRPr="007B6662" w:rsidRDefault="000D0DB4" w:rsidP="000D0DB4">
      <w:pPr>
        <w:rPr>
          <w:rFonts w:ascii="Arial" w:hAnsi="Arial" w:cs="Arial"/>
        </w:rPr>
      </w:pPr>
    </w:p>
    <w:p w14:paraId="762E5F5B" w14:textId="570FBAC0" w:rsidR="000D0DB4" w:rsidRDefault="000D0DB4" w:rsidP="000D0DB4"/>
    <w:p w14:paraId="67D22171" w14:textId="0359E3DD" w:rsidR="00371AF0" w:rsidRDefault="00371AF0" w:rsidP="00371AF0">
      <w:pPr>
        <w:tabs>
          <w:tab w:val="left" w:pos="2619"/>
        </w:tabs>
      </w:pPr>
    </w:p>
    <w:p w14:paraId="07AAA7BA" w14:textId="5A15DDF0" w:rsidR="00454E96" w:rsidRDefault="00454E96" w:rsidP="00454E96"/>
    <w:p w14:paraId="13F038C0" w14:textId="77777777" w:rsidR="00454E96" w:rsidRPr="00DE0F77" w:rsidRDefault="00454E96" w:rsidP="00454E96">
      <w:pPr>
        <w:rPr>
          <w:rFonts w:eastAsia="Times New Roman" w:cstheme="minorHAnsi"/>
          <w:color w:val="000000" w:themeColor="text1"/>
          <w:sz w:val="22"/>
          <w:szCs w:val="22"/>
          <w:lang w:eastAsia="en-GB"/>
        </w:rPr>
      </w:pPr>
    </w:p>
    <w:p w14:paraId="195B4BE0" w14:textId="77777777" w:rsidR="007D3F6E" w:rsidRDefault="007D3F6E" w:rsidP="00454E96">
      <w:pPr>
        <w:rPr>
          <w:rFonts w:eastAsia="Times New Roman" w:cstheme="minorHAnsi"/>
          <w:color w:val="000000" w:themeColor="text1"/>
          <w:shd w:val="clear" w:color="auto" w:fill="FFFFFF"/>
          <w:lang w:eastAsia="en-GB"/>
        </w:rPr>
      </w:pPr>
    </w:p>
    <w:p w14:paraId="20DE48CE" w14:textId="77777777" w:rsidR="007D3F6E" w:rsidRDefault="007D3F6E" w:rsidP="00454E96">
      <w:pPr>
        <w:rPr>
          <w:rFonts w:eastAsia="Times New Roman" w:cstheme="minorHAnsi"/>
          <w:color w:val="000000" w:themeColor="text1"/>
          <w:shd w:val="clear" w:color="auto" w:fill="FFFFFF"/>
          <w:lang w:eastAsia="en-GB"/>
        </w:rPr>
      </w:pPr>
    </w:p>
    <w:p w14:paraId="588E6C5B" w14:textId="6280B1EA" w:rsidR="005D01AF" w:rsidRDefault="005D01AF"/>
    <w:p w14:paraId="6A62A767" w14:textId="65BCF933" w:rsidR="004E567B" w:rsidRDefault="004E567B"/>
    <w:p w14:paraId="1DB1111E" w14:textId="2CEA5B7B" w:rsidR="004E567B" w:rsidRDefault="004E567B"/>
    <w:p w14:paraId="35C43E46" w14:textId="4495CCEF" w:rsidR="004E567B" w:rsidRDefault="004E567B"/>
    <w:p w14:paraId="41E3CDEE" w14:textId="77777777" w:rsidR="004E567B" w:rsidRDefault="004E567B"/>
    <w:p w14:paraId="46B41872" w14:textId="061AB39F" w:rsidR="00BE34E2" w:rsidRDefault="00BE34E2"/>
    <w:p w14:paraId="22DEDF6E" w14:textId="6E7E6D51" w:rsidR="00BE34E2" w:rsidRDefault="00BE34E2"/>
    <w:p w14:paraId="6AE1FDB0" w14:textId="60432CF1" w:rsidR="00CF43FA" w:rsidRDefault="00CF43FA" w:rsidP="00DE0F77">
      <w:pPr>
        <w:rPr>
          <w:rFonts w:eastAsia="Times New Roman" w:cstheme="minorHAnsi"/>
          <w:color w:val="000000" w:themeColor="text1"/>
          <w:sz w:val="22"/>
          <w:szCs w:val="22"/>
          <w:shd w:val="clear" w:color="auto" w:fill="FFFFFF"/>
          <w:lang w:eastAsia="en-GB"/>
        </w:rPr>
      </w:pPr>
    </w:p>
    <w:p w14:paraId="0A6F5E4C" w14:textId="77777777" w:rsidR="00DE0F77" w:rsidRPr="00AC7987" w:rsidRDefault="00DE0F77" w:rsidP="00AC7987">
      <w:pPr>
        <w:rPr>
          <w:rFonts w:ascii="Times New Roman" w:eastAsia="Times New Roman" w:hAnsi="Times New Roman" w:cs="Times New Roman"/>
          <w:lang w:eastAsia="en-GB"/>
        </w:rPr>
      </w:pPr>
    </w:p>
    <w:p w14:paraId="78278E5B" w14:textId="77777777" w:rsidR="00FE0EBF" w:rsidRPr="004B6A0C" w:rsidRDefault="00FE0EBF" w:rsidP="004B6A0C">
      <w:pPr>
        <w:spacing w:after="100" w:afterAutospacing="1"/>
        <w:rPr>
          <w:rFonts w:eastAsia="Times New Roman" w:cstheme="minorHAnsi"/>
          <w:color w:val="000000" w:themeColor="text1"/>
          <w:lang w:eastAsia="en-GB"/>
        </w:rPr>
      </w:pPr>
    </w:p>
    <w:p w14:paraId="75894FB8" w14:textId="77777777" w:rsidR="004B6A0C" w:rsidRPr="004B6A0C" w:rsidRDefault="004B6A0C" w:rsidP="004B6A0C">
      <w:pPr>
        <w:rPr>
          <w:rFonts w:ascii="Times New Roman" w:eastAsia="Times New Roman" w:hAnsi="Times New Roman" w:cs="Times New Roman"/>
          <w:lang w:eastAsia="en-GB"/>
        </w:rPr>
      </w:pPr>
    </w:p>
    <w:p w14:paraId="1156202B" w14:textId="77777777" w:rsidR="00D809C2" w:rsidRDefault="00D809C2"/>
    <w:p w14:paraId="0D48D763" w14:textId="77777777" w:rsidR="00D809C2" w:rsidRDefault="00D809C2"/>
    <w:sectPr w:rsidR="00D809C2" w:rsidSect="007F1A96">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79F96B" w14:textId="77777777" w:rsidR="008123A5" w:rsidRDefault="008123A5" w:rsidP="00D868BC">
      <w:r>
        <w:separator/>
      </w:r>
    </w:p>
  </w:endnote>
  <w:endnote w:type="continuationSeparator" w:id="0">
    <w:p w14:paraId="43408894" w14:textId="77777777" w:rsidR="008123A5" w:rsidRDefault="008123A5" w:rsidP="00D868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9642901"/>
      <w:docPartObj>
        <w:docPartGallery w:val="Page Numbers (Bottom of Page)"/>
        <w:docPartUnique/>
      </w:docPartObj>
    </w:sdtPr>
    <w:sdtEndPr>
      <w:rPr>
        <w:rStyle w:val="PageNumber"/>
      </w:rPr>
    </w:sdtEndPr>
    <w:sdtContent>
      <w:p w14:paraId="735D370F" w14:textId="20289DC3" w:rsidR="00B20E2A" w:rsidRDefault="00B20E2A" w:rsidP="000C41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EEC736" w14:textId="77777777" w:rsidR="00B20E2A" w:rsidRDefault="00B20E2A" w:rsidP="00B20E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9585345"/>
      <w:docPartObj>
        <w:docPartGallery w:val="Page Numbers (Bottom of Page)"/>
        <w:docPartUnique/>
      </w:docPartObj>
    </w:sdtPr>
    <w:sdtEndPr>
      <w:rPr>
        <w:rStyle w:val="PageNumber"/>
      </w:rPr>
    </w:sdtEndPr>
    <w:sdtContent>
      <w:p w14:paraId="0222215B" w14:textId="4A78EAA3" w:rsidR="00B20E2A" w:rsidRDefault="00B20E2A" w:rsidP="000C41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41A34A" w14:textId="77777777" w:rsidR="00B20E2A" w:rsidRDefault="00B20E2A" w:rsidP="00B20E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E2D1BD" w14:textId="77777777" w:rsidR="008123A5" w:rsidRDefault="008123A5" w:rsidP="00D868BC">
      <w:r>
        <w:separator/>
      </w:r>
    </w:p>
  </w:footnote>
  <w:footnote w:type="continuationSeparator" w:id="0">
    <w:p w14:paraId="223FD4DC" w14:textId="77777777" w:rsidR="008123A5" w:rsidRDefault="008123A5" w:rsidP="00D868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538E7"/>
    <w:multiLevelType w:val="hybridMultilevel"/>
    <w:tmpl w:val="7278D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5273A"/>
    <w:multiLevelType w:val="hybridMultilevel"/>
    <w:tmpl w:val="4716ABBA"/>
    <w:lvl w:ilvl="0" w:tplc="E8A82A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559"/>
    <w:rsid w:val="00000384"/>
    <w:rsid w:val="00003423"/>
    <w:rsid w:val="000041EF"/>
    <w:rsid w:val="000051BB"/>
    <w:rsid w:val="00007D50"/>
    <w:rsid w:val="000117EC"/>
    <w:rsid w:val="000172AA"/>
    <w:rsid w:val="0003320B"/>
    <w:rsid w:val="00042003"/>
    <w:rsid w:val="00043C4F"/>
    <w:rsid w:val="00055148"/>
    <w:rsid w:val="00056AF1"/>
    <w:rsid w:val="000679C8"/>
    <w:rsid w:val="00067C56"/>
    <w:rsid w:val="00085135"/>
    <w:rsid w:val="000853DF"/>
    <w:rsid w:val="00087E7C"/>
    <w:rsid w:val="000934C2"/>
    <w:rsid w:val="00094E4C"/>
    <w:rsid w:val="000B207E"/>
    <w:rsid w:val="000B2172"/>
    <w:rsid w:val="000D0DB4"/>
    <w:rsid w:val="000D0FBC"/>
    <w:rsid w:val="000D6EFE"/>
    <w:rsid w:val="000E097D"/>
    <w:rsid w:val="000E0C2C"/>
    <w:rsid w:val="000E2A3C"/>
    <w:rsid w:val="000F5AD0"/>
    <w:rsid w:val="001023B9"/>
    <w:rsid w:val="00114CC0"/>
    <w:rsid w:val="001344DD"/>
    <w:rsid w:val="00150559"/>
    <w:rsid w:val="00163DDD"/>
    <w:rsid w:val="00167CB7"/>
    <w:rsid w:val="00171A8B"/>
    <w:rsid w:val="00191F2A"/>
    <w:rsid w:val="001A6801"/>
    <w:rsid w:val="001B642F"/>
    <w:rsid w:val="001B7A61"/>
    <w:rsid w:val="001C12F2"/>
    <w:rsid w:val="001C38AF"/>
    <w:rsid w:val="001D3A21"/>
    <w:rsid w:val="001D63C5"/>
    <w:rsid w:val="001D77F7"/>
    <w:rsid w:val="001E66A6"/>
    <w:rsid w:val="001F4B5F"/>
    <w:rsid w:val="001F70AD"/>
    <w:rsid w:val="00210BAE"/>
    <w:rsid w:val="002226ED"/>
    <w:rsid w:val="00224D3A"/>
    <w:rsid w:val="00225F16"/>
    <w:rsid w:val="00227CC2"/>
    <w:rsid w:val="00235A65"/>
    <w:rsid w:val="00251177"/>
    <w:rsid w:val="00257245"/>
    <w:rsid w:val="0026056F"/>
    <w:rsid w:val="00260B80"/>
    <w:rsid w:val="002613EF"/>
    <w:rsid w:val="00261E00"/>
    <w:rsid w:val="00261EAB"/>
    <w:rsid w:val="0026282B"/>
    <w:rsid w:val="00262852"/>
    <w:rsid w:val="00264D04"/>
    <w:rsid w:val="00266612"/>
    <w:rsid w:val="0026677C"/>
    <w:rsid w:val="00267FDA"/>
    <w:rsid w:val="00271DE5"/>
    <w:rsid w:val="00275740"/>
    <w:rsid w:val="002765E5"/>
    <w:rsid w:val="002775B9"/>
    <w:rsid w:val="0028291B"/>
    <w:rsid w:val="00295A9B"/>
    <w:rsid w:val="002A183C"/>
    <w:rsid w:val="002C501C"/>
    <w:rsid w:val="002C7461"/>
    <w:rsid w:val="002D0205"/>
    <w:rsid w:val="002D6113"/>
    <w:rsid w:val="002F1E4A"/>
    <w:rsid w:val="002F2BDD"/>
    <w:rsid w:val="002F3085"/>
    <w:rsid w:val="002F6EB7"/>
    <w:rsid w:val="00301B41"/>
    <w:rsid w:val="00307FE2"/>
    <w:rsid w:val="00316709"/>
    <w:rsid w:val="0032268B"/>
    <w:rsid w:val="00334352"/>
    <w:rsid w:val="0034757F"/>
    <w:rsid w:val="00365EAE"/>
    <w:rsid w:val="0037040F"/>
    <w:rsid w:val="00371AF0"/>
    <w:rsid w:val="00387C12"/>
    <w:rsid w:val="00391E5C"/>
    <w:rsid w:val="0039380C"/>
    <w:rsid w:val="0039621C"/>
    <w:rsid w:val="003A750A"/>
    <w:rsid w:val="003B693E"/>
    <w:rsid w:val="003C4810"/>
    <w:rsid w:val="003C7881"/>
    <w:rsid w:val="003D6A9A"/>
    <w:rsid w:val="003E1205"/>
    <w:rsid w:val="003F1A1B"/>
    <w:rsid w:val="003F2428"/>
    <w:rsid w:val="003F2E80"/>
    <w:rsid w:val="00400F03"/>
    <w:rsid w:val="00421434"/>
    <w:rsid w:val="00423BBF"/>
    <w:rsid w:val="004529A0"/>
    <w:rsid w:val="00454E96"/>
    <w:rsid w:val="00463311"/>
    <w:rsid w:val="004732FA"/>
    <w:rsid w:val="004761BE"/>
    <w:rsid w:val="00494447"/>
    <w:rsid w:val="004947E3"/>
    <w:rsid w:val="004B1555"/>
    <w:rsid w:val="004B219C"/>
    <w:rsid w:val="004B6A0C"/>
    <w:rsid w:val="004D2A8E"/>
    <w:rsid w:val="004D6698"/>
    <w:rsid w:val="004E567B"/>
    <w:rsid w:val="004F697A"/>
    <w:rsid w:val="00504BB3"/>
    <w:rsid w:val="00521F1F"/>
    <w:rsid w:val="00525CC9"/>
    <w:rsid w:val="00526047"/>
    <w:rsid w:val="00535DA7"/>
    <w:rsid w:val="00537027"/>
    <w:rsid w:val="00542371"/>
    <w:rsid w:val="005440F9"/>
    <w:rsid w:val="00547BB6"/>
    <w:rsid w:val="00550AD7"/>
    <w:rsid w:val="00563E01"/>
    <w:rsid w:val="005665F0"/>
    <w:rsid w:val="00570B9D"/>
    <w:rsid w:val="0057119E"/>
    <w:rsid w:val="00572633"/>
    <w:rsid w:val="005731E9"/>
    <w:rsid w:val="005A2C1B"/>
    <w:rsid w:val="005A5110"/>
    <w:rsid w:val="005A542B"/>
    <w:rsid w:val="005A6FE2"/>
    <w:rsid w:val="005B5190"/>
    <w:rsid w:val="005C5433"/>
    <w:rsid w:val="005D01AF"/>
    <w:rsid w:val="005D049B"/>
    <w:rsid w:val="005D472C"/>
    <w:rsid w:val="005E1C1F"/>
    <w:rsid w:val="005E6126"/>
    <w:rsid w:val="005E6605"/>
    <w:rsid w:val="005F1809"/>
    <w:rsid w:val="005F5C57"/>
    <w:rsid w:val="005F79B8"/>
    <w:rsid w:val="005F7B28"/>
    <w:rsid w:val="00603F2B"/>
    <w:rsid w:val="00612F91"/>
    <w:rsid w:val="00622BB2"/>
    <w:rsid w:val="00630373"/>
    <w:rsid w:val="00657209"/>
    <w:rsid w:val="00661649"/>
    <w:rsid w:val="0066420C"/>
    <w:rsid w:val="00664A8D"/>
    <w:rsid w:val="006713D0"/>
    <w:rsid w:val="006860B4"/>
    <w:rsid w:val="006A2921"/>
    <w:rsid w:val="006A5268"/>
    <w:rsid w:val="006A7A6D"/>
    <w:rsid w:val="006D04D8"/>
    <w:rsid w:val="006D5DD1"/>
    <w:rsid w:val="006E360D"/>
    <w:rsid w:val="00701313"/>
    <w:rsid w:val="007110D0"/>
    <w:rsid w:val="00715BF8"/>
    <w:rsid w:val="00717275"/>
    <w:rsid w:val="00730219"/>
    <w:rsid w:val="0073420C"/>
    <w:rsid w:val="00745140"/>
    <w:rsid w:val="0075117B"/>
    <w:rsid w:val="00751EC3"/>
    <w:rsid w:val="0076056B"/>
    <w:rsid w:val="00766E83"/>
    <w:rsid w:val="00776130"/>
    <w:rsid w:val="00794F11"/>
    <w:rsid w:val="00794F48"/>
    <w:rsid w:val="007A0591"/>
    <w:rsid w:val="007A0971"/>
    <w:rsid w:val="007B6662"/>
    <w:rsid w:val="007C0153"/>
    <w:rsid w:val="007C1A1E"/>
    <w:rsid w:val="007C44DB"/>
    <w:rsid w:val="007D3F6E"/>
    <w:rsid w:val="007E34E4"/>
    <w:rsid w:val="007F1A96"/>
    <w:rsid w:val="007F6D51"/>
    <w:rsid w:val="00804362"/>
    <w:rsid w:val="008123A5"/>
    <w:rsid w:val="00813644"/>
    <w:rsid w:val="0081469A"/>
    <w:rsid w:val="008161A9"/>
    <w:rsid w:val="00816C9B"/>
    <w:rsid w:val="00834962"/>
    <w:rsid w:val="00837756"/>
    <w:rsid w:val="00845BCE"/>
    <w:rsid w:val="00847028"/>
    <w:rsid w:val="008530FB"/>
    <w:rsid w:val="008608FC"/>
    <w:rsid w:val="00861407"/>
    <w:rsid w:val="00882E26"/>
    <w:rsid w:val="008863D5"/>
    <w:rsid w:val="00887092"/>
    <w:rsid w:val="008948B7"/>
    <w:rsid w:val="00895446"/>
    <w:rsid w:val="0089596E"/>
    <w:rsid w:val="008A381C"/>
    <w:rsid w:val="008A5814"/>
    <w:rsid w:val="008B1565"/>
    <w:rsid w:val="008B60B3"/>
    <w:rsid w:val="008D3DE0"/>
    <w:rsid w:val="008E1235"/>
    <w:rsid w:val="008E6B4B"/>
    <w:rsid w:val="008F4945"/>
    <w:rsid w:val="00900B77"/>
    <w:rsid w:val="00901FF1"/>
    <w:rsid w:val="0091338E"/>
    <w:rsid w:val="00913B46"/>
    <w:rsid w:val="009142D6"/>
    <w:rsid w:val="009207E4"/>
    <w:rsid w:val="00920E93"/>
    <w:rsid w:val="00925F7A"/>
    <w:rsid w:val="009435CF"/>
    <w:rsid w:val="00943FE2"/>
    <w:rsid w:val="009447F1"/>
    <w:rsid w:val="0095151B"/>
    <w:rsid w:val="00953D94"/>
    <w:rsid w:val="009624FF"/>
    <w:rsid w:val="009673A9"/>
    <w:rsid w:val="0099038C"/>
    <w:rsid w:val="0099381F"/>
    <w:rsid w:val="009A180C"/>
    <w:rsid w:val="009A2F6F"/>
    <w:rsid w:val="009B6F72"/>
    <w:rsid w:val="009C2BF3"/>
    <w:rsid w:val="009C3E5E"/>
    <w:rsid w:val="009C5FE3"/>
    <w:rsid w:val="009C798F"/>
    <w:rsid w:val="009F1560"/>
    <w:rsid w:val="00A0387A"/>
    <w:rsid w:val="00A25C76"/>
    <w:rsid w:val="00A34B60"/>
    <w:rsid w:val="00A560C8"/>
    <w:rsid w:val="00A62848"/>
    <w:rsid w:val="00A64A6B"/>
    <w:rsid w:val="00A73F24"/>
    <w:rsid w:val="00A77429"/>
    <w:rsid w:val="00A863D9"/>
    <w:rsid w:val="00A94021"/>
    <w:rsid w:val="00AB1018"/>
    <w:rsid w:val="00AC7084"/>
    <w:rsid w:val="00AC7987"/>
    <w:rsid w:val="00AD3CFC"/>
    <w:rsid w:val="00AE2B99"/>
    <w:rsid w:val="00AF027E"/>
    <w:rsid w:val="00AF43F0"/>
    <w:rsid w:val="00AF448B"/>
    <w:rsid w:val="00AF5102"/>
    <w:rsid w:val="00AF55AB"/>
    <w:rsid w:val="00AF7633"/>
    <w:rsid w:val="00B02C25"/>
    <w:rsid w:val="00B040F7"/>
    <w:rsid w:val="00B20E2A"/>
    <w:rsid w:val="00B34936"/>
    <w:rsid w:val="00B42412"/>
    <w:rsid w:val="00B50A29"/>
    <w:rsid w:val="00B52061"/>
    <w:rsid w:val="00B61691"/>
    <w:rsid w:val="00B64FC7"/>
    <w:rsid w:val="00B6550E"/>
    <w:rsid w:val="00B66008"/>
    <w:rsid w:val="00B77A95"/>
    <w:rsid w:val="00B86BFD"/>
    <w:rsid w:val="00B872DE"/>
    <w:rsid w:val="00B91509"/>
    <w:rsid w:val="00B95CDC"/>
    <w:rsid w:val="00BC3013"/>
    <w:rsid w:val="00BE34E2"/>
    <w:rsid w:val="00BE3BDD"/>
    <w:rsid w:val="00BF4A48"/>
    <w:rsid w:val="00C12C38"/>
    <w:rsid w:val="00C14CC4"/>
    <w:rsid w:val="00C16D81"/>
    <w:rsid w:val="00C20F69"/>
    <w:rsid w:val="00C31A20"/>
    <w:rsid w:val="00C33E43"/>
    <w:rsid w:val="00C35C1D"/>
    <w:rsid w:val="00C43AE5"/>
    <w:rsid w:val="00C44408"/>
    <w:rsid w:val="00C446A1"/>
    <w:rsid w:val="00C44831"/>
    <w:rsid w:val="00C45468"/>
    <w:rsid w:val="00C55323"/>
    <w:rsid w:val="00C6369E"/>
    <w:rsid w:val="00C72557"/>
    <w:rsid w:val="00C8630C"/>
    <w:rsid w:val="00C87624"/>
    <w:rsid w:val="00C90717"/>
    <w:rsid w:val="00C92BA6"/>
    <w:rsid w:val="00C963ED"/>
    <w:rsid w:val="00CA7C40"/>
    <w:rsid w:val="00CC6595"/>
    <w:rsid w:val="00CD0F29"/>
    <w:rsid w:val="00CF05C9"/>
    <w:rsid w:val="00CF192A"/>
    <w:rsid w:val="00CF43FA"/>
    <w:rsid w:val="00D0634D"/>
    <w:rsid w:val="00D10457"/>
    <w:rsid w:val="00D21F7B"/>
    <w:rsid w:val="00D24984"/>
    <w:rsid w:val="00D31CDE"/>
    <w:rsid w:val="00D406F4"/>
    <w:rsid w:val="00D464E6"/>
    <w:rsid w:val="00D50EE9"/>
    <w:rsid w:val="00D71797"/>
    <w:rsid w:val="00D809C2"/>
    <w:rsid w:val="00D84759"/>
    <w:rsid w:val="00D868BC"/>
    <w:rsid w:val="00D91701"/>
    <w:rsid w:val="00D92F5D"/>
    <w:rsid w:val="00D969F0"/>
    <w:rsid w:val="00DA1695"/>
    <w:rsid w:val="00DA438D"/>
    <w:rsid w:val="00DB397E"/>
    <w:rsid w:val="00DC4A0C"/>
    <w:rsid w:val="00DD0CF7"/>
    <w:rsid w:val="00DD2D69"/>
    <w:rsid w:val="00DD4E71"/>
    <w:rsid w:val="00DE0F77"/>
    <w:rsid w:val="00DE16AB"/>
    <w:rsid w:val="00DF0A8A"/>
    <w:rsid w:val="00DF68F0"/>
    <w:rsid w:val="00E0750D"/>
    <w:rsid w:val="00E15F2B"/>
    <w:rsid w:val="00E1684C"/>
    <w:rsid w:val="00E25602"/>
    <w:rsid w:val="00E319A8"/>
    <w:rsid w:val="00E3432A"/>
    <w:rsid w:val="00E415A4"/>
    <w:rsid w:val="00E41D56"/>
    <w:rsid w:val="00E4740A"/>
    <w:rsid w:val="00E512ED"/>
    <w:rsid w:val="00E557E1"/>
    <w:rsid w:val="00E57411"/>
    <w:rsid w:val="00E62CE8"/>
    <w:rsid w:val="00E678F5"/>
    <w:rsid w:val="00E75F1C"/>
    <w:rsid w:val="00E906BD"/>
    <w:rsid w:val="00E96631"/>
    <w:rsid w:val="00EA5406"/>
    <w:rsid w:val="00EB22D4"/>
    <w:rsid w:val="00EB6C49"/>
    <w:rsid w:val="00EC051E"/>
    <w:rsid w:val="00EC75EF"/>
    <w:rsid w:val="00ED217F"/>
    <w:rsid w:val="00ED37A6"/>
    <w:rsid w:val="00ED6547"/>
    <w:rsid w:val="00EE2F65"/>
    <w:rsid w:val="00EF0053"/>
    <w:rsid w:val="00F00AE8"/>
    <w:rsid w:val="00F01799"/>
    <w:rsid w:val="00F33460"/>
    <w:rsid w:val="00F35960"/>
    <w:rsid w:val="00F4199E"/>
    <w:rsid w:val="00F422E6"/>
    <w:rsid w:val="00F47DFD"/>
    <w:rsid w:val="00F57714"/>
    <w:rsid w:val="00F62F74"/>
    <w:rsid w:val="00F633B6"/>
    <w:rsid w:val="00F6749D"/>
    <w:rsid w:val="00F81065"/>
    <w:rsid w:val="00F84A9F"/>
    <w:rsid w:val="00F91239"/>
    <w:rsid w:val="00F97F21"/>
    <w:rsid w:val="00FB2B70"/>
    <w:rsid w:val="00FD6C1F"/>
    <w:rsid w:val="00FE0EBF"/>
    <w:rsid w:val="00FE4E75"/>
    <w:rsid w:val="00FF555A"/>
    <w:rsid w:val="02B3E548"/>
    <w:rsid w:val="02C29069"/>
    <w:rsid w:val="1BCCA728"/>
    <w:rsid w:val="1DD3E035"/>
    <w:rsid w:val="23E190A1"/>
    <w:rsid w:val="285364D3"/>
    <w:rsid w:val="2ABAC002"/>
    <w:rsid w:val="327BE3C5"/>
    <w:rsid w:val="334E2196"/>
    <w:rsid w:val="378E568F"/>
    <w:rsid w:val="3DAB576B"/>
    <w:rsid w:val="41BD2E75"/>
    <w:rsid w:val="480FE305"/>
    <w:rsid w:val="48B8BABC"/>
    <w:rsid w:val="4939FC5E"/>
    <w:rsid w:val="4B38D8A6"/>
    <w:rsid w:val="53114C87"/>
    <w:rsid w:val="671CA4A7"/>
    <w:rsid w:val="67B938BA"/>
    <w:rsid w:val="7223C17F"/>
    <w:rsid w:val="7530B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3D173"/>
  <w15:chartTrackingRefBased/>
  <w15:docId w15:val="{4F532961-07BA-BE47-A069-3C4BAEEE5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559"/>
  </w:style>
  <w:style w:type="paragraph" w:styleId="Heading1">
    <w:name w:val="heading 1"/>
    <w:basedOn w:val="Normal"/>
    <w:next w:val="Normal"/>
    <w:link w:val="Heading1Char"/>
    <w:uiPriority w:val="9"/>
    <w:qFormat/>
    <w:rsid w:val="004B6A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B6169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0559"/>
    <w:pPr>
      <w:ind w:left="720"/>
      <w:contextualSpacing/>
    </w:pPr>
  </w:style>
  <w:style w:type="character" w:customStyle="1" w:styleId="Heading1Char">
    <w:name w:val="Heading 1 Char"/>
    <w:basedOn w:val="DefaultParagraphFont"/>
    <w:link w:val="Heading1"/>
    <w:uiPriority w:val="9"/>
    <w:rsid w:val="004B6A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B6A0C"/>
  </w:style>
  <w:style w:type="paragraph" w:styleId="NormalWeb">
    <w:name w:val="Normal (Web)"/>
    <w:basedOn w:val="Normal"/>
    <w:uiPriority w:val="99"/>
    <w:semiHidden/>
    <w:unhideWhenUsed/>
    <w:rsid w:val="004B6A0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B6A0C"/>
  </w:style>
  <w:style w:type="character" w:styleId="Strong">
    <w:name w:val="Strong"/>
    <w:basedOn w:val="DefaultParagraphFont"/>
    <w:uiPriority w:val="22"/>
    <w:qFormat/>
    <w:rsid w:val="007110D0"/>
    <w:rPr>
      <w:b/>
      <w:bCs/>
    </w:rPr>
  </w:style>
  <w:style w:type="character" w:customStyle="1" w:styleId="Heading3Char">
    <w:name w:val="Heading 3 Char"/>
    <w:basedOn w:val="DefaultParagraphFont"/>
    <w:link w:val="Heading3"/>
    <w:uiPriority w:val="9"/>
    <w:semiHidden/>
    <w:rsid w:val="00B61691"/>
    <w:rPr>
      <w:rFonts w:asciiTheme="majorHAnsi" w:eastAsiaTheme="majorEastAsia" w:hAnsiTheme="majorHAnsi" w:cstheme="majorBidi"/>
      <w:color w:val="1F3763" w:themeColor="accent1" w:themeShade="7F"/>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semiHidden/>
    <w:unhideWhenUsed/>
    <w:rsid w:val="00813644"/>
    <w:rPr>
      <w:color w:val="0000FF"/>
      <w:u w:val="single"/>
    </w:rPr>
  </w:style>
  <w:style w:type="paragraph" w:styleId="Revision">
    <w:name w:val="Revision"/>
    <w:hidden/>
    <w:uiPriority w:val="99"/>
    <w:semiHidden/>
    <w:rsid w:val="00295A9B"/>
  </w:style>
  <w:style w:type="paragraph" w:styleId="Header">
    <w:name w:val="header"/>
    <w:basedOn w:val="Normal"/>
    <w:link w:val="HeaderChar"/>
    <w:uiPriority w:val="99"/>
    <w:unhideWhenUsed/>
    <w:rsid w:val="00D868BC"/>
    <w:pPr>
      <w:tabs>
        <w:tab w:val="center" w:pos="4680"/>
        <w:tab w:val="right" w:pos="9360"/>
      </w:tabs>
    </w:pPr>
  </w:style>
  <w:style w:type="character" w:customStyle="1" w:styleId="HeaderChar">
    <w:name w:val="Header Char"/>
    <w:basedOn w:val="DefaultParagraphFont"/>
    <w:link w:val="Header"/>
    <w:uiPriority w:val="99"/>
    <w:rsid w:val="00D868BC"/>
  </w:style>
  <w:style w:type="paragraph" w:styleId="Footer">
    <w:name w:val="footer"/>
    <w:basedOn w:val="Normal"/>
    <w:link w:val="FooterChar"/>
    <w:uiPriority w:val="99"/>
    <w:unhideWhenUsed/>
    <w:rsid w:val="00D868BC"/>
    <w:pPr>
      <w:tabs>
        <w:tab w:val="center" w:pos="4680"/>
        <w:tab w:val="right" w:pos="9360"/>
      </w:tabs>
    </w:pPr>
  </w:style>
  <w:style w:type="character" w:customStyle="1" w:styleId="FooterChar">
    <w:name w:val="Footer Char"/>
    <w:basedOn w:val="DefaultParagraphFont"/>
    <w:link w:val="Footer"/>
    <w:uiPriority w:val="99"/>
    <w:rsid w:val="00D868BC"/>
  </w:style>
  <w:style w:type="character" w:styleId="PageNumber">
    <w:name w:val="page number"/>
    <w:basedOn w:val="DefaultParagraphFont"/>
    <w:uiPriority w:val="99"/>
    <w:semiHidden/>
    <w:unhideWhenUsed/>
    <w:rsid w:val="00B20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48987">
      <w:bodyDiv w:val="1"/>
      <w:marLeft w:val="0"/>
      <w:marRight w:val="0"/>
      <w:marTop w:val="0"/>
      <w:marBottom w:val="0"/>
      <w:divBdr>
        <w:top w:val="none" w:sz="0" w:space="0" w:color="auto"/>
        <w:left w:val="none" w:sz="0" w:space="0" w:color="auto"/>
        <w:bottom w:val="none" w:sz="0" w:space="0" w:color="auto"/>
        <w:right w:val="none" w:sz="0" w:space="0" w:color="auto"/>
      </w:divBdr>
    </w:div>
    <w:div w:id="53358929">
      <w:bodyDiv w:val="1"/>
      <w:marLeft w:val="0"/>
      <w:marRight w:val="0"/>
      <w:marTop w:val="0"/>
      <w:marBottom w:val="0"/>
      <w:divBdr>
        <w:top w:val="none" w:sz="0" w:space="0" w:color="auto"/>
        <w:left w:val="none" w:sz="0" w:space="0" w:color="auto"/>
        <w:bottom w:val="none" w:sz="0" w:space="0" w:color="auto"/>
        <w:right w:val="none" w:sz="0" w:space="0" w:color="auto"/>
      </w:divBdr>
    </w:div>
    <w:div w:id="72046917">
      <w:bodyDiv w:val="1"/>
      <w:marLeft w:val="0"/>
      <w:marRight w:val="0"/>
      <w:marTop w:val="0"/>
      <w:marBottom w:val="0"/>
      <w:divBdr>
        <w:top w:val="none" w:sz="0" w:space="0" w:color="auto"/>
        <w:left w:val="none" w:sz="0" w:space="0" w:color="auto"/>
        <w:bottom w:val="none" w:sz="0" w:space="0" w:color="auto"/>
        <w:right w:val="none" w:sz="0" w:space="0" w:color="auto"/>
      </w:divBdr>
    </w:div>
    <w:div w:id="94984759">
      <w:bodyDiv w:val="1"/>
      <w:marLeft w:val="0"/>
      <w:marRight w:val="0"/>
      <w:marTop w:val="0"/>
      <w:marBottom w:val="0"/>
      <w:divBdr>
        <w:top w:val="none" w:sz="0" w:space="0" w:color="auto"/>
        <w:left w:val="none" w:sz="0" w:space="0" w:color="auto"/>
        <w:bottom w:val="none" w:sz="0" w:space="0" w:color="auto"/>
        <w:right w:val="none" w:sz="0" w:space="0" w:color="auto"/>
      </w:divBdr>
    </w:div>
    <w:div w:id="97798997">
      <w:bodyDiv w:val="1"/>
      <w:marLeft w:val="0"/>
      <w:marRight w:val="0"/>
      <w:marTop w:val="0"/>
      <w:marBottom w:val="0"/>
      <w:divBdr>
        <w:top w:val="none" w:sz="0" w:space="0" w:color="auto"/>
        <w:left w:val="none" w:sz="0" w:space="0" w:color="auto"/>
        <w:bottom w:val="none" w:sz="0" w:space="0" w:color="auto"/>
        <w:right w:val="none" w:sz="0" w:space="0" w:color="auto"/>
      </w:divBdr>
    </w:div>
    <w:div w:id="137963463">
      <w:bodyDiv w:val="1"/>
      <w:marLeft w:val="0"/>
      <w:marRight w:val="0"/>
      <w:marTop w:val="0"/>
      <w:marBottom w:val="0"/>
      <w:divBdr>
        <w:top w:val="none" w:sz="0" w:space="0" w:color="auto"/>
        <w:left w:val="none" w:sz="0" w:space="0" w:color="auto"/>
        <w:bottom w:val="none" w:sz="0" w:space="0" w:color="auto"/>
        <w:right w:val="none" w:sz="0" w:space="0" w:color="auto"/>
      </w:divBdr>
    </w:div>
    <w:div w:id="141505100">
      <w:bodyDiv w:val="1"/>
      <w:marLeft w:val="0"/>
      <w:marRight w:val="0"/>
      <w:marTop w:val="0"/>
      <w:marBottom w:val="0"/>
      <w:divBdr>
        <w:top w:val="none" w:sz="0" w:space="0" w:color="auto"/>
        <w:left w:val="none" w:sz="0" w:space="0" w:color="auto"/>
        <w:bottom w:val="none" w:sz="0" w:space="0" w:color="auto"/>
        <w:right w:val="none" w:sz="0" w:space="0" w:color="auto"/>
      </w:divBdr>
    </w:div>
    <w:div w:id="148518679">
      <w:bodyDiv w:val="1"/>
      <w:marLeft w:val="0"/>
      <w:marRight w:val="0"/>
      <w:marTop w:val="0"/>
      <w:marBottom w:val="0"/>
      <w:divBdr>
        <w:top w:val="none" w:sz="0" w:space="0" w:color="auto"/>
        <w:left w:val="none" w:sz="0" w:space="0" w:color="auto"/>
        <w:bottom w:val="none" w:sz="0" w:space="0" w:color="auto"/>
        <w:right w:val="none" w:sz="0" w:space="0" w:color="auto"/>
      </w:divBdr>
    </w:div>
    <w:div w:id="217592664">
      <w:bodyDiv w:val="1"/>
      <w:marLeft w:val="0"/>
      <w:marRight w:val="0"/>
      <w:marTop w:val="0"/>
      <w:marBottom w:val="0"/>
      <w:divBdr>
        <w:top w:val="none" w:sz="0" w:space="0" w:color="auto"/>
        <w:left w:val="none" w:sz="0" w:space="0" w:color="auto"/>
        <w:bottom w:val="none" w:sz="0" w:space="0" w:color="auto"/>
        <w:right w:val="none" w:sz="0" w:space="0" w:color="auto"/>
      </w:divBdr>
    </w:div>
    <w:div w:id="226112179">
      <w:bodyDiv w:val="1"/>
      <w:marLeft w:val="0"/>
      <w:marRight w:val="0"/>
      <w:marTop w:val="0"/>
      <w:marBottom w:val="0"/>
      <w:divBdr>
        <w:top w:val="none" w:sz="0" w:space="0" w:color="auto"/>
        <w:left w:val="none" w:sz="0" w:space="0" w:color="auto"/>
        <w:bottom w:val="none" w:sz="0" w:space="0" w:color="auto"/>
        <w:right w:val="none" w:sz="0" w:space="0" w:color="auto"/>
      </w:divBdr>
    </w:div>
    <w:div w:id="234782373">
      <w:bodyDiv w:val="1"/>
      <w:marLeft w:val="0"/>
      <w:marRight w:val="0"/>
      <w:marTop w:val="0"/>
      <w:marBottom w:val="0"/>
      <w:divBdr>
        <w:top w:val="none" w:sz="0" w:space="0" w:color="auto"/>
        <w:left w:val="none" w:sz="0" w:space="0" w:color="auto"/>
        <w:bottom w:val="none" w:sz="0" w:space="0" w:color="auto"/>
        <w:right w:val="none" w:sz="0" w:space="0" w:color="auto"/>
      </w:divBdr>
    </w:div>
    <w:div w:id="253325948">
      <w:bodyDiv w:val="1"/>
      <w:marLeft w:val="0"/>
      <w:marRight w:val="0"/>
      <w:marTop w:val="0"/>
      <w:marBottom w:val="0"/>
      <w:divBdr>
        <w:top w:val="none" w:sz="0" w:space="0" w:color="auto"/>
        <w:left w:val="none" w:sz="0" w:space="0" w:color="auto"/>
        <w:bottom w:val="none" w:sz="0" w:space="0" w:color="auto"/>
        <w:right w:val="none" w:sz="0" w:space="0" w:color="auto"/>
      </w:divBdr>
    </w:div>
    <w:div w:id="271011500">
      <w:bodyDiv w:val="1"/>
      <w:marLeft w:val="0"/>
      <w:marRight w:val="0"/>
      <w:marTop w:val="0"/>
      <w:marBottom w:val="0"/>
      <w:divBdr>
        <w:top w:val="none" w:sz="0" w:space="0" w:color="auto"/>
        <w:left w:val="none" w:sz="0" w:space="0" w:color="auto"/>
        <w:bottom w:val="none" w:sz="0" w:space="0" w:color="auto"/>
        <w:right w:val="none" w:sz="0" w:space="0" w:color="auto"/>
      </w:divBdr>
    </w:div>
    <w:div w:id="275673244">
      <w:bodyDiv w:val="1"/>
      <w:marLeft w:val="0"/>
      <w:marRight w:val="0"/>
      <w:marTop w:val="0"/>
      <w:marBottom w:val="0"/>
      <w:divBdr>
        <w:top w:val="none" w:sz="0" w:space="0" w:color="auto"/>
        <w:left w:val="none" w:sz="0" w:space="0" w:color="auto"/>
        <w:bottom w:val="none" w:sz="0" w:space="0" w:color="auto"/>
        <w:right w:val="none" w:sz="0" w:space="0" w:color="auto"/>
      </w:divBdr>
    </w:div>
    <w:div w:id="287929735">
      <w:bodyDiv w:val="1"/>
      <w:marLeft w:val="0"/>
      <w:marRight w:val="0"/>
      <w:marTop w:val="0"/>
      <w:marBottom w:val="0"/>
      <w:divBdr>
        <w:top w:val="none" w:sz="0" w:space="0" w:color="auto"/>
        <w:left w:val="none" w:sz="0" w:space="0" w:color="auto"/>
        <w:bottom w:val="none" w:sz="0" w:space="0" w:color="auto"/>
        <w:right w:val="none" w:sz="0" w:space="0" w:color="auto"/>
      </w:divBdr>
    </w:div>
    <w:div w:id="357782304">
      <w:bodyDiv w:val="1"/>
      <w:marLeft w:val="0"/>
      <w:marRight w:val="0"/>
      <w:marTop w:val="0"/>
      <w:marBottom w:val="0"/>
      <w:divBdr>
        <w:top w:val="none" w:sz="0" w:space="0" w:color="auto"/>
        <w:left w:val="none" w:sz="0" w:space="0" w:color="auto"/>
        <w:bottom w:val="none" w:sz="0" w:space="0" w:color="auto"/>
        <w:right w:val="none" w:sz="0" w:space="0" w:color="auto"/>
      </w:divBdr>
    </w:div>
    <w:div w:id="390036760">
      <w:bodyDiv w:val="1"/>
      <w:marLeft w:val="0"/>
      <w:marRight w:val="0"/>
      <w:marTop w:val="0"/>
      <w:marBottom w:val="0"/>
      <w:divBdr>
        <w:top w:val="none" w:sz="0" w:space="0" w:color="auto"/>
        <w:left w:val="none" w:sz="0" w:space="0" w:color="auto"/>
        <w:bottom w:val="none" w:sz="0" w:space="0" w:color="auto"/>
        <w:right w:val="none" w:sz="0" w:space="0" w:color="auto"/>
      </w:divBdr>
    </w:div>
    <w:div w:id="430512460">
      <w:bodyDiv w:val="1"/>
      <w:marLeft w:val="0"/>
      <w:marRight w:val="0"/>
      <w:marTop w:val="0"/>
      <w:marBottom w:val="0"/>
      <w:divBdr>
        <w:top w:val="none" w:sz="0" w:space="0" w:color="auto"/>
        <w:left w:val="none" w:sz="0" w:space="0" w:color="auto"/>
        <w:bottom w:val="none" w:sz="0" w:space="0" w:color="auto"/>
        <w:right w:val="none" w:sz="0" w:space="0" w:color="auto"/>
      </w:divBdr>
    </w:div>
    <w:div w:id="442071182">
      <w:bodyDiv w:val="1"/>
      <w:marLeft w:val="0"/>
      <w:marRight w:val="0"/>
      <w:marTop w:val="0"/>
      <w:marBottom w:val="0"/>
      <w:divBdr>
        <w:top w:val="none" w:sz="0" w:space="0" w:color="auto"/>
        <w:left w:val="none" w:sz="0" w:space="0" w:color="auto"/>
        <w:bottom w:val="none" w:sz="0" w:space="0" w:color="auto"/>
        <w:right w:val="none" w:sz="0" w:space="0" w:color="auto"/>
      </w:divBdr>
    </w:div>
    <w:div w:id="497503865">
      <w:bodyDiv w:val="1"/>
      <w:marLeft w:val="0"/>
      <w:marRight w:val="0"/>
      <w:marTop w:val="0"/>
      <w:marBottom w:val="0"/>
      <w:divBdr>
        <w:top w:val="none" w:sz="0" w:space="0" w:color="auto"/>
        <w:left w:val="none" w:sz="0" w:space="0" w:color="auto"/>
        <w:bottom w:val="none" w:sz="0" w:space="0" w:color="auto"/>
        <w:right w:val="none" w:sz="0" w:space="0" w:color="auto"/>
      </w:divBdr>
    </w:div>
    <w:div w:id="533886091">
      <w:bodyDiv w:val="1"/>
      <w:marLeft w:val="0"/>
      <w:marRight w:val="0"/>
      <w:marTop w:val="0"/>
      <w:marBottom w:val="0"/>
      <w:divBdr>
        <w:top w:val="none" w:sz="0" w:space="0" w:color="auto"/>
        <w:left w:val="none" w:sz="0" w:space="0" w:color="auto"/>
        <w:bottom w:val="none" w:sz="0" w:space="0" w:color="auto"/>
        <w:right w:val="none" w:sz="0" w:space="0" w:color="auto"/>
      </w:divBdr>
    </w:div>
    <w:div w:id="536049688">
      <w:bodyDiv w:val="1"/>
      <w:marLeft w:val="0"/>
      <w:marRight w:val="0"/>
      <w:marTop w:val="0"/>
      <w:marBottom w:val="0"/>
      <w:divBdr>
        <w:top w:val="none" w:sz="0" w:space="0" w:color="auto"/>
        <w:left w:val="none" w:sz="0" w:space="0" w:color="auto"/>
        <w:bottom w:val="none" w:sz="0" w:space="0" w:color="auto"/>
        <w:right w:val="none" w:sz="0" w:space="0" w:color="auto"/>
      </w:divBdr>
    </w:div>
    <w:div w:id="560018117">
      <w:bodyDiv w:val="1"/>
      <w:marLeft w:val="0"/>
      <w:marRight w:val="0"/>
      <w:marTop w:val="0"/>
      <w:marBottom w:val="0"/>
      <w:divBdr>
        <w:top w:val="none" w:sz="0" w:space="0" w:color="auto"/>
        <w:left w:val="none" w:sz="0" w:space="0" w:color="auto"/>
        <w:bottom w:val="none" w:sz="0" w:space="0" w:color="auto"/>
        <w:right w:val="none" w:sz="0" w:space="0" w:color="auto"/>
      </w:divBdr>
    </w:div>
    <w:div w:id="595359952">
      <w:bodyDiv w:val="1"/>
      <w:marLeft w:val="0"/>
      <w:marRight w:val="0"/>
      <w:marTop w:val="0"/>
      <w:marBottom w:val="0"/>
      <w:divBdr>
        <w:top w:val="none" w:sz="0" w:space="0" w:color="auto"/>
        <w:left w:val="none" w:sz="0" w:space="0" w:color="auto"/>
        <w:bottom w:val="none" w:sz="0" w:space="0" w:color="auto"/>
        <w:right w:val="none" w:sz="0" w:space="0" w:color="auto"/>
      </w:divBdr>
    </w:div>
    <w:div w:id="604652993">
      <w:bodyDiv w:val="1"/>
      <w:marLeft w:val="0"/>
      <w:marRight w:val="0"/>
      <w:marTop w:val="0"/>
      <w:marBottom w:val="0"/>
      <w:divBdr>
        <w:top w:val="none" w:sz="0" w:space="0" w:color="auto"/>
        <w:left w:val="none" w:sz="0" w:space="0" w:color="auto"/>
        <w:bottom w:val="none" w:sz="0" w:space="0" w:color="auto"/>
        <w:right w:val="none" w:sz="0" w:space="0" w:color="auto"/>
      </w:divBdr>
    </w:div>
    <w:div w:id="625113906">
      <w:bodyDiv w:val="1"/>
      <w:marLeft w:val="0"/>
      <w:marRight w:val="0"/>
      <w:marTop w:val="0"/>
      <w:marBottom w:val="0"/>
      <w:divBdr>
        <w:top w:val="none" w:sz="0" w:space="0" w:color="auto"/>
        <w:left w:val="none" w:sz="0" w:space="0" w:color="auto"/>
        <w:bottom w:val="none" w:sz="0" w:space="0" w:color="auto"/>
        <w:right w:val="none" w:sz="0" w:space="0" w:color="auto"/>
      </w:divBdr>
    </w:div>
    <w:div w:id="678965200">
      <w:bodyDiv w:val="1"/>
      <w:marLeft w:val="0"/>
      <w:marRight w:val="0"/>
      <w:marTop w:val="0"/>
      <w:marBottom w:val="0"/>
      <w:divBdr>
        <w:top w:val="none" w:sz="0" w:space="0" w:color="auto"/>
        <w:left w:val="none" w:sz="0" w:space="0" w:color="auto"/>
        <w:bottom w:val="none" w:sz="0" w:space="0" w:color="auto"/>
        <w:right w:val="none" w:sz="0" w:space="0" w:color="auto"/>
      </w:divBdr>
    </w:div>
    <w:div w:id="710156834">
      <w:bodyDiv w:val="1"/>
      <w:marLeft w:val="0"/>
      <w:marRight w:val="0"/>
      <w:marTop w:val="0"/>
      <w:marBottom w:val="0"/>
      <w:divBdr>
        <w:top w:val="none" w:sz="0" w:space="0" w:color="auto"/>
        <w:left w:val="none" w:sz="0" w:space="0" w:color="auto"/>
        <w:bottom w:val="none" w:sz="0" w:space="0" w:color="auto"/>
        <w:right w:val="none" w:sz="0" w:space="0" w:color="auto"/>
      </w:divBdr>
    </w:div>
    <w:div w:id="714308534">
      <w:bodyDiv w:val="1"/>
      <w:marLeft w:val="0"/>
      <w:marRight w:val="0"/>
      <w:marTop w:val="0"/>
      <w:marBottom w:val="0"/>
      <w:divBdr>
        <w:top w:val="none" w:sz="0" w:space="0" w:color="auto"/>
        <w:left w:val="none" w:sz="0" w:space="0" w:color="auto"/>
        <w:bottom w:val="none" w:sz="0" w:space="0" w:color="auto"/>
        <w:right w:val="none" w:sz="0" w:space="0" w:color="auto"/>
      </w:divBdr>
    </w:div>
    <w:div w:id="793132785">
      <w:bodyDiv w:val="1"/>
      <w:marLeft w:val="0"/>
      <w:marRight w:val="0"/>
      <w:marTop w:val="0"/>
      <w:marBottom w:val="0"/>
      <w:divBdr>
        <w:top w:val="none" w:sz="0" w:space="0" w:color="auto"/>
        <w:left w:val="none" w:sz="0" w:space="0" w:color="auto"/>
        <w:bottom w:val="none" w:sz="0" w:space="0" w:color="auto"/>
        <w:right w:val="none" w:sz="0" w:space="0" w:color="auto"/>
      </w:divBdr>
    </w:div>
    <w:div w:id="807472746">
      <w:bodyDiv w:val="1"/>
      <w:marLeft w:val="0"/>
      <w:marRight w:val="0"/>
      <w:marTop w:val="0"/>
      <w:marBottom w:val="0"/>
      <w:divBdr>
        <w:top w:val="none" w:sz="0" w:space="0" w:color="auto"/>
        <w:left w:val="none" w:sz="0" w:space="0" w:color="auto"/>
        <w:bottom w:val="none" w:sz="0" w:space="0" w:color="auto"/>
        <w:right w:val="none" w:sz="0" w:space="0" w:color="auto"/>
      </w:divBdr>
    </w:div>
    <w:div w:id="820772981">
      <w:bodyDiv w:val="1"/>
      <w:marLeft w:val="0"/>
      <w:marRight w:val="0"/>
      <w:marTop w:val="0"/>
      <w:marBottom w:val="0"/>
      <w:divBdr>
        <w:top w:val="none" w:sz="0" w:space="0" w:color="auto"/>
        <w:left w:val="none" w:sz="0" w:space="0" w:color="auto"/>
        <w:bottom w:val="none" w:sz="0" w:space="0" w:color="auto"/>
        <w:right w:val="none" w:sz="0" w:space="0" w:color="auto"/>
      </w:divBdr>
    </w:div>
    <w:div w:id="829633279">
      <w:bodyDiv w:val="1"/>
      <w:marLeft w:val="0"/>
      <w:marRight w:val="0"/>
      <w:marTop w:val="0"/>
      <w:marBottom w:val="0"/>
      <w:divBdr>
        <w:top w:val="none" w:sz="0" w:space="0" w:color="auto"/>
        <w:left w:val="none" w:sz="0" w:space="0" w:color="auto"/>
        <w:bottom w:val="none" w:sz="0" w:space="0" w:color="auto"/>
        <w:right w:val="none" w:sz="0" w:space="0" w:color="auto"/>
      </w:divBdr>
    </w:div>
    <w:div w:id="870844014">
      <w:bodyDiv w:val="1"/>
      <w:marLeft w:val="0"/>
      <w:marRight w:val="0"/>
      <w:marTop w:val="0"/>
      <w:marBottom w:val="0"/>
      <w:divBdr>
        <w:top w:val="none" w:sz="0" w:space="0" w:color="auto"/>
        <w:left w:val="none" w:sz="0" w:space="0" w:color="auto"/>
        <w:bottom w:val="none" w:sz="0" w:space="0" w:color="auto"/>
        <w:right w:val="none" w:sz="0" w:space="0" w:color="auto"/>
      </w:divBdr>
    </w:div>
    <w:div w:id="965619936">
      <w:bodyDiv w:val="1"/>
      <w:marLeft w:val="0"/>
      <w:marRight w:val="0"/>
      <w:marTop w:val="0"/>
      <w:marBottom w:val="0"/>
      <w:divBdr>
        <w:top w:val="none" w:sz="0" w:space="0" w:color="auto"/>
        <w:left w:val="none" w:sz="0" w:space="0" w:color="auto"/>
        <w:bottom w:val="none" w:sz="0" w:space="0" w:color="auto"/>
        <w:right w:val="none" w:sz="0" w:space="0" w:color="auto"/>
      </w:divBdr>
    </w:div>
    <w:div w:id="1059014821">
      <w:bodyDiv w:val="1"/>
      <w:marLeft w:val="0"/>
      <w:marRight w:val="0"/>
      <w:marTop w:val="0"/>
      <w:marBottom w:val="0"/>
      <w:divBdr>
        <w:top w:val="none" w:sz="0" w:space="0" w:color="auto"/>
        <w:left w:val="none" w:sz="0" w:space="0" w:color="auto"/>
        <w:bottom w:val="none" w:sz="0" w:space="0" w:color="auto"/>
        <w:right w:val="none" w:sz="0" w:space="0" w:color="auto"/>
      </w:divBdr>
    </w:div>
    <w:div w:id="1061757801">
      <w:bodyDiv w:val="1"/>
      <w:marLeft w:val="0"/>
      <w:marRight w:val="0"/>
      <w:marTop w:val="0"/>
      <w:marBottom w:val="0"/>
      <w:divBdr>
        <w:top w:val="none" w:sz="0" w:space="0" w:color="auto"/>
        <w:left w:val="none" w:sz="0" w:space="0" w:color="auto"/>
        <w:bottom w:val="none" w:sz="0" w:space="0" w:color="auto"/>
        <w:right w:val="none" w:sz="0" w:space="0" w:color="auto"/>
      </w:divBdr>
    </w:div>
    <w:div w:id="1079519460">
      <w:bodyDiv w:val="1"/>
      <w:marLeft w:val="0"/>
      <w:marRight w:val="0"/>
      <w:marTop w:val="0"/>
      <w:marBottom w:val="0"/>
      <w:divBdr>
        <w:top w:val="none" w:sz="0" w:space="0" w:color="auto"/>
        <w:left w:val="none" w:sz="0" w:space="0" w:color="auto"/>
        <w:bottom w:val="none" w:sz="0" w:space="0" w:color="auto"/>
        <w:right w:val="none" w:sz="0" w:space="0" w:color="auto"/>
      </w:divBdr>
    </w:div>
    <w:div w:id="1082872287">
      <w:bodyDiv w:val="1"/>
      <w:marLeft w:val="0"/>
      <w:marRight w:val="0"/>
      <w:marTop w:val="0"/>
      <w:marBottom w:val="0"/>
      <w:divBdr>
        <w:top w:val="none" w:sz="0" w:space="0" w:color="auto"/>
        <w:left w:val="none" w:sz="0" w:space="0" w:color="auto"/>
        <w:bottom w:val="none" w:sz="0" w:space="0" w:color="auto"/>
        <w:right w:val="none" w:sz="0" w:space="0" w:color="auto"/>
      </w:divBdr>
    </w:div>
    <w:div w:id="1128083964">
      <w:bodyDiv w:val="1"/>
      <w:marLeft w:val="0"/>
      <w:marRight w:val="0"/>
      <w:marTop w:val="0"/>
      <w:marBottom w:val="0"/>
      <w:divBdr>
        <w:top w:val="none" w:sz="0" w:space="0" w:color="auto"/>
        <w:left w:val="none" w:sz="0" w:space="0" w:color="auto"/>
        <w:bottom w:val="none" w:sz="0" w:space="0" w:color="auto"/>
        <w:right w:val="none" w:sz="0" w:space="0" w:color="auto"/>
      </w:divBdr>
    </w:div>
    <w:div w:id="1154223737">
      <w:bodyDiv w:val="1"/>
      <w:marLeft w:val="0"/>
      <w:marRight w:val="0"/>
      <w:marTop w:val="0"/>
      <w:marBottom w:val="0"/>
      <w:divBdr>
        <w:top w:val="none" w:sz="0" w:space="0" w:color="auto"/>
        <w:left w:val="none" w:sz="0" w:space="0" w:color="auto"/>
        <w:bottom w:val="none" w:sz="0" w:space="0" w:color="auto"/>
        <w:right w:val="none" w:sz="0" w:space="0" w:color="auto"/>
      </w:divBdr>
    </w:div>
    <w:div w:id="1195462084">
      <w:bodyDiv w:val="1"/>
      <w:marLeft w:val="0"/>
      <w:marRight w:val="0"/>
      <w:marTop w:val="0"/>
      <w:marBottom w:val="0"/>
      <w:divBdr>
        <w:top w:val="none" w:sz="0" w:space="0" w:color="auto"/>
        <w:left w:val="none" w:sz="0" w:space="0" w:color="auto"/>
        <w:bottom w:val="none" w:sz="0" w:space="0" w:color="auto"/>
        <w:right w:val="none" w:sz="0" w:space="0" w:color="auto"/>
      </w:divBdr>
    </w:div>
    <w:div w:id="1207137582">
      <w:bodyDiv w:val="1"/>
      <w:marLeft w:val="0"/>
      <w:marRight w:val="0"/>
      <w:marTop w:val="0"/>
      <w:marBottom w:val="0"/>
      <w:divBdr>
        <w:top w:val="none" w:sz="0" w:space="0" w:color="auto"/>
        <w:left w:val="none" w:sz="0" w:space="0" w:color="auto"/>
        <w:bottom w:val="none" w:sz="0" w:space="0" w:color="auto"/>
        <w:right w:val="none" w:sz="0" w:space="0" w:color="auto"/>
      </w:divBdr>
    </w:div>
    <w:div w:id="1245067836">
      <w:bodyDiv w:val="1"/>
      <w:marLeft w:val="0"/>
      <w:marRight w:val="0"/>
      <w:marTop w:val="0"/>
      <w:marBottom w:val="0"/>
      <w:divBdr>
        <w:top w:val="none" w:sz="0" w:space="0" w:color="auto"/>
        <w:left w:val="none" w:sz="0" w:space="0" w:color="auto"/>
        <w:bottom w:val="none" w:sz="0" w:space="0" w:color="auto"/>
        <w:right w:val="none" w:sz="0" w:space="0" w:color="auto"/>
      </w:divBdr>
    </w:div>
    <w:div w:id="1299258033">
      <w:bodyDiv w:val="1"/>
      <w:marLeft w:val="0"/>
      <w:marRight w:val="0"/>
      <w:marTop w:val="0"/>
      <w:marBottom w:val="0"/>
      <w:divBdr>
        <w:top w:val="none" w:sz="0" w:space="0" w:color="auto"/>
        <w:left w:val="none" w:sz="0" w:space="0" w:color="auto"/>
        <w:bottom w:val="none" w:sz="0" w:space="0" w:color="auto"/>
        <w:right w:val="none" w:sz="0" w:space="0" w:color="auto"/>
      </w:divBdr>
    </w:div>
    <w:div w:id="1315986127">
      <w:bodyDiv w:val="1"/>
      <w:marLeft w:val="0"/>
      <w:marRight w:val="0"/>
      <w:marTop w:val="0"/>
      <w:marBottom w:val="0"/>
      <w:divBdr>
        <w:top w:val="none" w:sz="0" w:space="0" w:color="auto"/>
        <w:left w:val="none" w:sz="0" w:space="0" w:color="auto"/>
        <w:bottom w:val="none" w:sz="0" w:space="0" w:color="auto"/>
        <w:right w:val="none" w:sz="0" w:space="0" w:color="auto"/>
      </w:divBdr>
    </w:div>
    <w:div w:id="1335569213">
      <w:bodyDiv w:val="1"/>
      <w:marLeft w:val="0"/>
      <w:marRight w:val="0"/>
      <w:marTop w:val="0"/>
      <w:marBottom w:val="0"/>
      <w:divBdr>
        <w:top w:val="none" w:sz="0" w:space="0" w:color="auto"/>
        <w:left w:val="none" w:sz="0" w:space="0" w:color="auto"/>
        <w:bottom w:val="none" w:sz="0" w:space="0" w:color="auto"/>
        <w:right w:val="none" w:sz="0" w:space="0" w:color="auto"/>
      </w:divBdr>
    </w:div>
    <w:div w:id="1356923407">
      <w:bodyDiv w:val="1"/>
      <w:marLeft w:val="0"/>
      <w:marRight w:val="0"/>
      <w:marTop w:val="0"/>
      <w:marBottom w:val="0"/>
      <w:divBdr>
        <w:top w:val="none" w:sz="0" w:space="0" w:color="auto"/>
        <w:left w:val="none" w:sz="0" w:space="0" w:color="auto"/>
        <w:bottom w:val="none" w:sz="0" w:space="0" w:color="auto"/>
        <w:right w:val="none" w:sz="0" w:space="0" w:color="auto"/>
      </w:divBdr>
    </w:div>
    <w:div w:id="1400012137">
      <w:bodyDiv w:val="1"/>
      <w:marLeft w:val="0"/>
      <w:marRight w:val="0"/>
      <w:marTop w:val="0"/>
      <w:marBottom w:val="0"/>
      <w:divBdr>
        <w:top w:val="none" w:sz="0" w:space="0" w:color="auto"/>
        <w:left w:val="none" w:sz="0" w:space="0" w:color="auto"/>
        <w:bottom w:val="none" w:sz="0" w:space="0" w:color="auto"/>
        <w:right w:val="none" w:sz="0" w:space="0" w:color="auto"/>
      </w:divBdr>
    </w:div>
    <w:div w:id="1414741992">
      <w:bodyDiv w:val="1"/>
      <w:marLeft w:val="0"/>
      <w:marRight w:val="0"/>
      <w:marTop w:val="0"/>
      <w:marBottom w:val="0"/>
      <w:divBdr>
        <w:top w:val="none" w:sz="0" w:space="0" w:color="auto"/>
        <w:left w:val="none" w:sz="0" w:space="0" w:color="auto"/>
        <w:bottom w:val="none" w:sz="0" w:space="0" w:color="auto"/>
        <w:right w:val="none" w:sz="0" w:space="0" w:color="auto"/>
      </w:divBdr>
    </w:div>
    <w:div w:id="1416511597">
      <w:bodyDiv w:val="1"/>
      <w:marLeft w:val="0"/>
      <w:marRight w:val="0"/>
      <w:marTop w:val="0"/>
      <w:marBottom w:val="0"/>
      <w:divBdr>
        <w:top w:val="none" w:sz="0" w:space="0" w:color="auto"/>
        <w:left w:val="none" w:sz="0" w:space="0" w:color="auto"/>
        <w:bottom w:val="none" w:sz="0" w:space="0" w:color="auto"/>
        <w:right w:val="none" w:sz="0" w:space="0" w:color="auto"/>
      </w:divBdr>
    </w:div>
    <w:div w:id="1432622956">
      <w:bodyDiv w:val="1"/>
      <w:marLeft w:val="0"/>
      <w:marRight w:val="0"/>
      <w:marTop w:val="0"/>
      <w:marBottom w:val="0"/>
      <w:divBdr>
        <w:top w:val="none" w:sz="0" w:space="0" w:color="auto"/>
        <w:left w:val="none" w:sz="0" w:space="0" w:color="auto"/>
        <w:bottom w:val="none" w:sz="0" w:space="0" w:color="auto"/>
        <w:right w:val="none" w:sz="0" w:space="0" w:color="auto"/>
      </w:divBdr>
    </w:div>
    <w:div w:id="1471241518">
      <w:bodyDiv w:val="1"/>
      <w:marLeft w:val="0"/>
      <w:marRight w:val="0"/>
      <w:marTop w:val="0"/>
      <w:marBottom w:val="0"/>
      <w:divBdr>
        <w:top w:val="none" w:sz="0" w:space="0" w:color="auto"/>
        <w:left w:val="none" w:sz="0" w:space="0" w:color="auto"/>
        <w:bottom w:val="none" w:sz="0" w:space="0" w:color="auto"/>
        <w:right w:val="none" w:sz="0" w:space="0" w:color="auto"/>
      </w:divBdr>
    </w:div>
    <w:div w:id="1518348753">
      <w:bodyDiv w:val="1"/>
      <w:marLeft w:val="0"/>
      <w:marRight w:val="0"/>
      <w:marTop w:val="0"/>
      <w:marBottom w:val="0"/>
      <w:divBdr>
        <w:top w:val="none" w:sz="0" w:space="0" w:color="auto"/>
        <w:left w:val="none" w:sz="0" w:space="0" w:color="auto"/>
        <w:bottom w:val="none" w:sz="0" w:space="0" w:color="auto"/>
        <w:right w:val="none" w:sz="0" w:space="0" w:color="auto"/>
      </w:divBdr>
    </w:div>
    <w:div w:id="1540387464">
      <w:bodyDiv w:val="1"/>
      <w:marLeft w:val="0"/>
      <w:marRight w:val="0"/>
      <w:marTop w:val="0"/>
      <w:marBottom w:val="0"/>
      <w:divBdr>
        <w:top w:val="none" w:sz="0" w:space="0" w:color="auto"/>
        <w:left w:val="none" w:sz="0" w:space="0" w:color="auto"/>
        <w:bottom w:val="none" w:sz="0" w:space="0" w:color="auto"/>
        <w:right w:val="none" w:sz="0" w:space="0" w:color="auto"/>
      </w:divBdr>
    </w:div>
    <w:div w:id="1540624333">
      <w:bodyDiv w:val="1"/>
      <w:marLeft w:val="0"/>
      <w:marRight w:val="0"/>
      <w:marTop w:val="0"/>
      <w:marBottom w:val="0"/>
      <w:divBdr>
        <w:top w:val="none" w:sz="0" w:space="0" w:color="auto"/>
        <w:left w:val="none" w:sz="0" w:space="0" w:color="auto"/>
        <w:bottom w:val="none" w:sz="0" w:space="0" w:color="auto"/>
        <w:right w:val="none" w:sz="0" w:space="0" w:color="auto"/>
      </w:divBdr>
    </w:div>
    <w:div w:id="1593050416">
      <w:bodyDiv w:val="1"/>
      <w:marLeft w:val="0"/>
      <w:marRight w:val="0"/>
      <w:marTop w:val="0"/>
      <w:marBottom w:val="0"/>
      <w:divBdr>
        <w:top w:val="none" w:sz="0" w:space="0" w:color="auto"/>
        <w:left w:val="none" w:sz="0" w:space="0" w:color="auto"/>
        <w:bottom w:val="none" w:sz="0" w:space="0" w:color="auto"/>
        <w:right w:val="none" w:sz="0" w:space="0" w:color="auto"/>
      </w:divBdr>
    </w:div>
    <w:div w:id="1659918865">
      <w:bodyDiv w:val="1"/>
      <w:marLeft w:val="0"/>
      <w:marRight w:val="0"/>
      <w:marTop w:val="0"/>
      <w:marBottom w:val="0"/>
      <w:divBdr>
        <w:top w:val="none" w:sz="0" w:space="0" w:color="auto"/>
        <w:left w:val="none" w:sz="0" w:space="0" w:color="auto"/>
        <w:bottom w:val="none" w:sz="0" w:space="0" w:color="auto"/>
        <w:right w:val="none" w:sz="0" w:space="0" w:color="auto"/>
      </w:divBdr>
    </w:div>
    <w:div w:id="1682925097">
      <w:bodyDiv w:val="1"/>
      <w:marLeft w:val="0"/>
      <w:marRight w:val="0"/>
      <w:marTop w:val="0"/>
      <w:marBottom w:val="0"/>
      <w:divBdr>
        <w:top w:val="none" w:sz="0" w:space="0" w:color="auto"/>
        <w:left w:val="none" w:sz="0" w:space="0" w:color="auto"/>
        <w:bottom w:val="none" w:sz="0" w:space="0" w:color="auto"/>
        <w:right w:val="none" w:sz="0" w:space="0" w:color="auto"/>
      </w:divBdr>
    </w:div>
    <w:div w:id="1691760619">
      <w:bodyDiv w:val="1"/>
      <w:marLeft w:val="0"/>
      <w:marRight w:val="0"/>
      <w:marTop w:val="0"/>
      <w:marBottom w:val="0"/>
      <w:divBdr>
        <w:top w:val="none" w:sz="0" w:space="0" w:color="auto"/>
        <w:left w:val="none" w:sz="0" w:space="0" w:color="auto"/>
        <w:bottom w:val="none" w:sz="0" w:space="0" w:color="auto"/>
        <w:right w:val="none" w:sz="0" w:space="0" w:color="auto"/>
      </w:divBdr>
    </w:div>
    <w:div w:id="1694720894">
      <w:bodyDiv w:val="1"/>
      <w:marLeft w:val="0"/>
      <w:marRight w:val="0"/>
      <w:marTop w:val="0"/>
      <w:marBottom w:val="0"/>
      <w:divBdr>
        <w:top w:val="none" w:sz="0" w:space="0" w:color="auto"/>
        <w:left w:val="none" w:sz="0" w:space="0" w:color="auto"/>
        <w:bottom w:val="none" w:sz="0" w:space="0" w:color="auto"/>
        <w:right w:val="none" w:sz="0" w:space="0" w:color="auto"/>
      </w:divBdr>
    </w:div>
    <w:div w:id="1706324143">
      <w:bodyDiv w:val="1"/>
      <w:marLeft w:val="0"/>
      <w:marRight w:val="0"/>
      <w:marTop w:val="0"/>
      <w:marBottom w:val="0"/>
      <w:divBdr>
        <w:top w:val="none" w:sz="0" w:space="0" w:color="auto"/>
        <w:left w:val="none" w:sz="0" w:space="0" w:color="auto"/>
        <w:bottom w:val="none" w:sz="0" w:space="0" w:color="auto"/>
        <w:right w:val="none" w:sz="0" w:space="0" w:color="auto"/>
      </w:divBdr>
    </w:div>
    <w:div w:id="1810367097">
      <w:bodyDiv w:val="1"/>
      <w:marLeft w:val="0"/>
      <w:marRight w:val="0"/>
      <w:marTop w:val="0"/>
      <w:marBottom w:val="0"/>
      <w:divBdr>
        <w:top w:val="none" w:sz="0" w:space="0" w:color="auto"/>
        <w:left w:val="none" w:sz="0" w:space="0" w:color="auto"/>
        <w:bottom w:val="none" w:sz="0" w:space="0" w:color="auto"/>
        <w:right w:val="none" w:sz="0" w:space="0" w:color="auto"/>
      </w:divBdr>
    </w:div>
    <w:div w:id="1846943317">
      <w:bodyDiv w:val="1"/>
      <w:marLeft w:val="0"/>
      <w:marRight w:val="0"/>
      <w:marTop w:val="0"/>
      <w:marBottom w:val="0"/>
      <w:divBdr>
        <w:top w:val="none" w:sz="0" w:space="0" w:color="auto"/>
        <w:left w:val="none" w:sz="0" w:space="0" w:color="auto"/>
        <w:bottom w:val="none" w:sz="0" w:space="0" w:color="auto"/>
        <w:right w:val="none" w:sz="0" w:space="0" w:color="auto"/>
      </w:divBdr>
    </w:div>
    <w:div w:id="1886062450">
      <w:bodyDiv w:val="1"/>
      <w:marLeft w:val="0"/>
      <w:marRight w:val="0"/>
      <w:marTop w:val="0"/>
      <w:marBottom w:val="0"/>
      <w:divBdr>
        <w:top w:val="none" w:sz="0" w:space="0" w:color="auto"/>
        <w:left w:val="none" w:sz="0" w:space="0" w:color="auto"/>
        <w:bottom w:val="none" w:sz="0" w:space="0" w:color="auto"/>
        <w:right w:val="none" w:sz="0" w:space="0" w:color="auto"/>
      </w:divBdr>
    </w:div>
    <w:div w:id="1969697066">
      <w:bodyDiv w:val="1"/>
      <w:marLeft w:val="0"/>
      <w:marRight w:val="0"/>
      <w:marTop w:val="0"/>
      <w:marBottom w:val="0"/>
      <w:divBdr>
        <w:top w:val="none" w:sz="0" w:space="0" w:color="auto"/>
        <w:left w:val="none" w:sz="0" w:space="0" w:color="auto"/>
        <w:bottom w:val="none" w:sz="0" w:space="0" w:color="auto"/>
        <w:right w:val="none" w:sz="0" w:space="0" w:color="auto"/>
      </w:divBdr>
    </w:div>
    <w:div w:id="1974630749">
      <w:bodyDiv w:val="1"/>
      <w:marLeft w:val="0"/>
      <w:marRight w:val="0"/>
      <w:marTop w:val="0"/>
      <w:marBottom w:val="0"/>
      <w:divBdr>
        <w:top w:val="none" w:sz="0" w:space="0" w:color="auto"/>
        <w:left w:val="none" w:sz="0" w:space="0" w:color="auto"/>
        <w:bottom w:val="none" w:sz="0" w:space="0" w:color="auto"/>
        <w:right w:val="none" w:sz="0" w:space="0" w:color="auto"/>
      </w:divBdr>
    </w:div>
    <w:div w:id="1991322847">
      <w:bodyDiv w:val="1"/>
      <w:marLeft w:val="0"/>
      <w:marRight w:val="0"/>
      <w:marTop w:val="0"/>
      <w:marBottom w:val="0"/>
      <w:divBdr>
        <w:top w:val="none" w:sz="0" w:space="0" w:color="auto"/>
        <w:left w:val="none" w:sz="0" w:space="0" w:color="auto"/>
        <w:bottom w:val="none" w:sz="0" w:space="0" w:color="auto"/>
        <w:right w:val="none" w:sz="0" w:space="0" w:color="auto"/>
      </w:divBdr>
    </w:div>
    <w:div w:id="2009481361">
      <w:bodyDiv w:val="1"/>
      <w:marLeft w:val="0"/>
      <w:marRight w:val="0"/>
      <w:marTop w:val="0"/>
      <w:marBottom w:val="0"/>
      <w:divBdr>
        <w:top w:val="none" w:sz="0" w:space="0" w:color="auto"/>
        <w:left w:val="none" w:sz="0" w:space="0" w:color="auto"/>
        <w:bottom w:val="none" w:sz="0" w:space="0" w:color="auto"/>
        <w:right w:val="none" w:sz="0" w:space="0" w:color="auto"/>
      </w:divBdr>
    </w:div>
    <w:div w:id="2085640297">
      <w:bodyDiv w:val="1"/>
      <w:marLeft w:val="0"/>
      <w:marRight w:val="0"/>
      <w:marTop w:val="0"/>
      <w:marBottom w:val="0"/>
      <w:divBdr>
        <w:top w:val="none" w:sz="0" w:space="0" w:color="auto"/>
        <w:left w:val="none" w:sz="0" w:space="0" w:color="auto"/>
        <w:bottom w:val="none" w:sz="0" w:space="0" w:color="auto"/>
        <w:right w:val="none" w:sz="0" w:space="0" w:color="auto"/>
      </w:divBdr>
    </w:div>
    <w:div w:id="2096441808">
      <w:bodyDiv w:val="1"/>
      <w:marLeft w:val="0"/>
      <w:marRight w:val="0"/>
      <w:marTop w:val="0"/>
      <w:marBottom w:val="0"/>
      <w:divBdr>
        <w:top w:val="none" w:sz="0" w:space="0" w:color="auto"/>
        <w:left w:val="none" w:sz="0" w:space="0" w:color="auto"/>
        <w:bottom w:val="none" w:sz="0" w:space="0" w:color="auto"/>
        <w:right w:val="none" w:sz="0" w:space="0" w:color="auto"/>
      </w:divBdr>
    </w:div>
    <w:div w:id="2107574252">
      <w:bodyDiv w:val="1"/>
      <w:marLeft w:val="0"/>
      <w:marRight w:val="0"/>
      <w:marTop w:val="0"/>
      <w:marBottom w:val="0"/>
      <w:divBdr>
        <w:top w:val="none" w:sz="0" w:space="0" w:color="auto"/>
        <w:left w:val="none" w:sz="0" w:space="0" w:color="auto"/>
        <w:bottom w:val="none" w:sz="0" w:space="0" w:color="auto"/>
        <w:right w:val="none" w:sz="0" w:space="0" w:color="auto"/>
      </w:divBdr>
    </w:div>
    <w:div w:id="2136290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hyperlink" Target="https://www.merriam-webster.com/dictionary/escape"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15688178-6DFF-46E1-9377-A4C28ED7D49A}"/>
      </w:docPartPr>
      <w:docPartBody>
        <w:p w:rsidR="00C01F24" w:rsidRDefault="00C01F24"/>
      </w:docPartBody>
    </w:docPart>
    <w:docPart>
      <w:docPartPr>
        <w:name w:val="1D83FFC99EC06F4B8E69E9950BB19B9F"/>
        <w:category>
          <w:name w:val="General"/>
          <w:gallery w:val="placeholder"/>
        </w:category>
        <w:types>
          <w:type w:val="bbPlcHdr"/>
        </w:types>
        <w:behaviors>
          <w:behavior w:val="content"/>
        </w:behaviors>
        <w:guid w:val="{37102A50-DE2E-1E48-8B80-7D1B36D040B1}"/>
      </w:docPartPr>
      <w:docPartBody>
        <w:p w:rsidR="00EC7BE4" w:rsidRDefault="00EC7BE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01F24"/>
    <w:rsid w:val="00954683"/>
    <w:rsid w:val="00985ABD"/>
    <w:rsid w:val="009E13E3"/>
    <w:rsid w:val="00BD3414"/>
    <w:rsid w:val="00C01F24"/>
    <w:rsid w:val="00EC7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Lea17</b:Tag>
    <b:SourceType>Book</b:SourceType>
    <b:Guid>{DEC90708-07CA-444E-954A-9D5E89058683}</b:Guid>
    <b:Author>
      <b:Author>
        <b:NameList>
          <b:Person>
            <b:Last>Eiseman</b:Last>
            <b:First>Leatrice</b:First>
          </b:Person>
        </b:NameList>
      </b:Author>
    </b:Author>
    <b:Title>The complete colour harmony pantone editionn</b:Title>
    <b:City>Minneapolis</b:City>
    <b:Publisher>Rockport Publishers</b:Publisher>
    <b:Year>2017</b:Year>
    <b:Edition>2nd Editionn</b:Edition>
    <b:RefOrder>12</b:RefOrder>
  </b:Source>
  <b:Source>
    <b:Tag>Luc21</b:Tag>
    <b:SourceType>JournalArticle</b:SourceType>
    <b:Guid>{5E76D7B8-6D15-7E44-9D47-A8079686C20D}</b:Guid>
    <b:Title>Homes &amp; Garden </b:Title>
    <b:Year>2021</b:Year>
    <b:Author>
      <b:Author>
        <b:NameList>
          <b:Person>
            <b:Last>Searle</b:Last>
            <b:First>Lucy</b:First>
          </b:Person>
        </b:NameList>
      </b:Author>
    </b:Author>
    <b:JournalName>Homes &amp; Garden</b:JournalName>
    <b:Volume>April 2021</b:Volume>
    <b:Issue>3</b:Issue>
    <b:Pages>9</b:Pages>
    <b:RefOrder>5</b:RefOrder>
  </b:Source>
  <b:Source>
    <b:Tag>Dan18</b:Tag>
    <b:SourceType>InternetSite</b:SourceType>
    <b:Guid>{EFBF59D1-4633-1843-A674-7A5A556C1316}</b:Guid>
    <b:Title>About Daniel Heath</b:Title>
    <b:Year>2018</b:Year>
    <b:Author>
      <b:Author>
        <b:NameList>
          <b:Person>
            <b:Last>Heath</b:Last>
            <b:First>Daniel</b:First>
          </b:Person>
        </b:NameList>
      </b:Author>
    </b:Author>
    <b:URL>https://www.made-to-last.co.uk/supplier/daniel-heath-studio</b:URL>
    <b:YearAccessed>2021</b:YearAccessed>
    <b:MonthAccessed>March</b:MonthAccessed>
    <b:DayAccessed>26</b:DayAccessed>
    <b:RefOrder>16</b:RefOrder>
  </b:Source>
  <b:Source>
    <b:Tag>Tes20</b:Tag>
    <b:SourceType>InternetSite</b:SourceType>
    <b:Guid>{87397B61-4B43-1B49-8EC4-A9B3EA56D061}</b:Guid>
    <b:Author>
      <b:Author>
        <b:NameList>
          <b:Person>
            <b:Last>Jones</b:Last>
            <b:First>Tessa</b:First>
          </b:Person>
        </b:NameList>
      </b:Author>
    </b:Author>
    <b:Title>Escapism Through Interiors</b:Title>
    <b:URL>https://www.andrewmartin.co.uk/be-inspired/interior-design-trends/escapism-through-interiors</b:URL>
    <b:Year>2020</b:Year>
    <b:YearAccessed>2021</b:YearAccessed>
    <b:MonthAccessed>March</b:MonthAccessed>
    <b:DayAccessed>26</b:DayAccessed>
    <b:RefOrder>6</b:RefOrder>
  </b:Source>
  <b:Source>
    <b:Tag>Eli201</b:Tag>
    <b:SourceType>InternetSite</b:SourceType>
    <b:Guid>{E92284E6-4508-1549-B802-EEE0670ADAAF}</b:Guid>
    <b:Author>
      <b:Author>
        <b:NameList>
          <b:Person>
            <b:Last>Rizzato</b:Last>
            <b:First>Elizabetta</b:First>
          </b:Person>
        </b:NameList>
      </b:Author>
    </b:Author>
    <b:Title>Interior Trends</b:Title>
    <b:URL>https://www.italianbark.com/interior-trends-2021-visual-escapism-best-digital-artists/</b:URL>
    <b:Year>2020</b:Year>
    <b:YearAccessed>2021</b:YearAccessed>
    <b:MonthAccessed>march26</b:MonthAccessed>
    <b:RefOrder>18</b:RefOrder>
  </b:Source>
  <b:Source>
    <b:Tag>Tre21</b:Tag>
    <b:SourceType>InternetSite</b:SourceType>
    <b:Guid>{9140EAA3-0BC9-564C-B9F3-A98872F5F766}</b:Guid>
    <b:Author>
      <b:Author>
        <b:NameList>
          <b:Person>
            <b:Last>Bible</b:Last>
            <b:First>Trend</b:First>
          </b:Person>
        </b:NameList>
      </b:Author>
    </b:Author>
    <b:Title>Trend Bible Colour Direction  2021</b:Title>
    <b:URL>https://www.trendbible.com/trend-bible-colour-direction-2021/</b:URL>
    <b:Year>2021</b:Year>
    <b:YearAccessed>2021</b:YearAccessed>
    <b:MonthAccessed>March </b:MonthAccessed>
    <b:DayAccessed>26</b:DayAccessed>
    <b:RefOrder>15</b:RefOrder>
  </b:Source>
  <b:Source>
    <b:Tag>Tre211</b:Tag>
    <b:SourceType>InternetSite</b:SourceType>
    <b:Guid>{5215F0A8-F7B7-6047-A816-FC65A06C4CC9}</b:Guid>
    <b:Author>
      <b:Author>
        <b:NameList>
          <b:Person>
            <b:Last>Bible</b:Last>
            <b:First>Trend</b:First>
          </b:Person>
        </b:NameList>
      </b:Author>
    </b:Author>
    <b:Title>Colour Trends 2021</b:Title>
    <b:URL>For 2021, the quest for wellbeing through colour and design gains traction. More emphasis is placed on our home environments to decelerate our current pace of living.</b:URL>
    <b:Year>2021</b:Year>
    <b:YearAccessed>2021</b:YearAccessed>
    <b:MonthAccessed>March</b:MonthAccessed>
    <b:DayAccessed>26</b:DayAccessed>
    <b:RefOrder>17</b:RefOrder>
  </b:Source>
  <b:Source>
    <b:Tag>Opt17</b:Tag>
    <b:SourceType>InternetSite</b:SourceType>
    <b:Guid>{9BBD6882-6AD1-9C4C-959D-D2E920A41093}</b:Guid>
    <b:Author>
      <b:Author>
        <b:NameList>
          <b:Person>
            <b:Last>Optlasers</b:Last>
          </b:Person>
        </b:NameList>
      </b:Author>
    </b:Author>
    <b:Title>Laser Engraving</b:Title>
    <b:URL>https://optlasers.com/blog/support-manuals/laser-modules</b:URL>
    <b:Year>2017</b:Year>
    <b:YearAccessed>2021</b:YearAccessed>
    <b:MonthAccessed>march</b:MonthAccessed>
    <b:DayAccessed>26</b:DayAccessed>
    <b:RefOrder>11</b:RefOrder>
  </b:Source>
  <b:Source>
    <b:Tag>Gre21</b:Tag>
    <b:SourceType>JournalArticle</b:SourceType>
    <b:Guid>{E2442493-91DC-224E-B082-78BF66A89064}</b:Guid>
    <b:Title>Colour of the  month</b:Title>
    <b:Year>2021</b:Year>
    <b:Author>
      <b:Author>
        <b:NameList>
          <b:Person>
            <b:Last>Greene</b:Last>
            <b:First>Little</b:First>
          </b:Person>
        </b:NameList>
      </b:Author>
    </b:Author>
    <b:BookTitle>Homes&amp;Gardens</b:BookTitle>
    <b:City>London</b:City>
    <b:Pages>33</b:Pages>
    <b:JournalName>Homes And Gardens</b:JournalName>
    <b:Volume>3</b:Volume>
    <b:Issue>April</b:Issue>
    <b:RefOrder>9</b:RefOrder>
  </b:Source>
  <b:Source>
    <b:Tag>Sha21</b:Tag>
    <b:SourceType>JournalArticle</b:SourceType>
    <b:Guid>{6079CE13-711E-B144-A911-590C10D0F665}</b:Guid>
    <b:Author>
      <b:Author>
        <b:NameList>
          <b:Person>
            <b:Last>Clegg</b:Last>
            <b:First>Shannon</b:First>
          </b:Person>
        </b:NameList>
      </b:Author>
    </b:Author>
    <b:Title>Name to Know</b:Title>
    <b:JournalName>Homes &amp; Garden</b:JournalName>
    <b:Year>2021</b:Year>
    <b:Volume>3</b:Volume>
    <b:Issue>3</b:Issue>
    <b:Pages>38</b:Pages>
    <b:RefOrder>7</b:RefOrder>
  </b:Source>
  <b:Source>
    <b:Tag>Dic09</b:Tag>
    <b:SourceType>InternetSite</b:SourceType>
    <b:Guid>{1BE16F72-EB6C-3F42-A90D-8F74CC473150}</b:Guid>
    <b:Author>
      <b:Author>
        <b:NameList>
          <b:Person>
            <b:Last>Dictionary</b:Last>
            <b:First>Oxford</b:First>
          </b:Person>
        </b:NameList>
      </b:Author>
    </b:Author>
    <b:Title>Dictionary</b:Title>
    <b:Year>2009</b:Year>
    <b:URL>https://languages.oup.com/google-dictionary-en/  </b:URL>
    <b:YearAccessed>2021</b:YearAccessed>
    <b:MonthAccessed>March</b:MonthAccessed>
    <b:DayAccessed>28</b:DayAccessed>
    <b:RefOrder>19</b:RefOrder>
  </b:Source>
  <b:Source>
    <b:Tag>Ang21</b:Tag>
    <b:SourceType>Interview</b:SourceType>
    <b:Guid>{AEAEF983-DFDA-BE40-AA0D-D770897365BC}</b:Guid>
    <b:Author>
      <b:Author>
        <b:NameList>
          <b:Person>
            <b:Last>Chris</b:Last>
          </b:Person>
        </b:NameList>
      </b:Author>
      <b:Interviewee>
        <b:NameList>
          <b:Person>
            <b:Last>Lewin</b:Last>
            <b:First>Angie</b:First>
          </b:Person>
        </b:NameList>
      </b:Interviewee>
    </b:Author>
    <b:Title>Printmaking</b:Title>
    <b:Year>2021</b:Year>
    <b:Month>March</b:Month>
    <b:Day>26th</b:Day>
    <b:RefOrder>1</b:RefOrder>
  </b:Source>
  <b:Source>
    <b:Tag>Hac21</b:Tag>
    <b:SourceType>InternetSite</b:SourceType>
    <b:Guid>{014D673A-9555-7B41-9D1A-A349C3B7CBEE}</b:Guid>
    <b:Title>Biophillic Living</b:Title>
    <b:Year>2021</b:Year>
    <b:Author>
      <b:Author>
        <b:NameList>
          <b:Person>
            <b:Last>Developments</b:Last>
            <b:First>Hacer</b:First>
          </b:Person>
        </b:NameList>
      </b:Author>
    </b:Author>
    <b:URL>https://www.biophilicliving.co.uk/contact/</b:URL>
    <b:YearAccessed>2021</b:YearAccessed>
    <b:MonthAccessed>March</b:MonthAccessed>
    <b:DayAccessed>31 </b:DayAccessed>
    <b:RefOrder>8</b:RefOrder>
  </b:Source>
  <b:Source>
    <b:Tag>Mat11</b:Tag>
    <b:SourceType>InternetSite</b:SourceType>
    <b:Guid>{E8C67F11-861F-9148-93A4-E9AAA3025860}</b:Guid>
    <b:Author>
      <b:Author>
        <b:NameList>
          <b:Person>
            <b:Last>Matisse</b:Last>
          </b:Person>
        </b:NameList>
      </b:Author>
    </b:Author>
    <b:Title>Henri Matisse in his own words</b:Title>
    <b:URL>http://www.henri-matisse.net/quotes.html</b:URL>
    <b:Year>2011</b:Year>
    <b:YearAccessed>2021</b:YearAccessed>
    <b:MonthAccessed>April</b:MonthAccessed>
    <b:DayAccessed>8</b:DayAccessed>
    <b:RefOrder>3</b:RefOrder>
  </b:Source>
  <b:Source>
    <b:Tag>Ric08</b:Tag>
    <b:SourceType>Book</b:SourceType>
    <b:Guid>{ED1794BB-6CD2-E549-98A2-7818404DE7A3}</b:Guid>
    <b:Title>The Craftsman</b:Title>
    <b:Year>2008</b:Year>
    <b:Author>
      <b:Author>
        <b:NameList>
          <b:Person>
            <b:Last>Sennet</b:Last>
            <b:First>Richard</b:First>
          </b:Person>
        </b:NameList>
      </b:Author>
    </b:Author>
    <b:City>London</b:City>
    <b:Publisher>Penguin</b:Publisher>
    <b:Edition>2</b:Edition>
    <b:RefOrder>10</b:RefOrder>
  </b:Source>
  <b:Source>
    <b:Tag>Sam21</b:Tag>
    <b:SourceType>SoundRecording</b:SourceType>
    <b:Guid>{F066F1D9-BB5F-7C42-AD9D-7E203B75B836}</b:Guid>
    <b:Title>creative conversation with Izzy Williamson </b:Title>
    <b:Year>2021</b:Year>
    <b:Author>
      <b:Composer>
        <b:NameList>
          <b:Person>
            <b:Last>Marshall</b:Last>
            <b:First>Sam</b:First>
          </b:Person>
        </b:NameList>
      </b:Composer>
    </b:Author>
    <b:ProductionCompany>IGTV</b:ProductionCompany>
    <b:RefOrder>13</b:RefOrder>
  </b:Source>
  <b:Source>
    <b:Tag>Nim01</b:Tag>
    <b:SourceType>JournalArticle</b:SourceType>
    <b:Guid>{8CDFFBE1-42C7-2C47-BA23-3F79317C7AE6}</b:Guid>
    <b:Title>Situating Creative Artifacts in Art and Design Research</b:Title>
    <b:Year>201</b:Year>
    <b:Author>
      <b:Author>
        <b:NameList>
          <b:Person>
            <b:Last>Nimkulrat</b:Last>
            <b:First>Nithiku</b:First>
          </b:Person>
        </b:NameList>
      </b:Author>
    </b:Author>
    <b:JournalName>Form</b:JournalName>
    <b:Volume>6</b:Volume>
    <b:Issue>2</b:Issue>
    <b:Pages>16</b:Pages>
    <b:RefOrder>14</b:RefOrder>
  </b:Source>
  <b:Source>
    <b:Tag>Joh21</b:Tag>
    <b:SourceType>SoundRecording</b:SourceType>
    <b:Guid>{63783642-3874-BA41-8678-E8E4EB4A168A}</b:Guid>
    <b:Title>Material Matters Life In Design</b:Title>
    <b:Year>2021</b:Year>
    <b:Author>
      <b:Composer>
        <b:NameList>
          <b:Person>
            <b:Last>Gibson</b:Last>
            <b:First>John</b:First>
          </b:Person>
        </b:NameList>
      </b:Composer>
    </b:Author>
    <b:ProductionCompany>Apple Podcast</b:ProductionCompany>
    <b:RefOrder>2</b:RefOrder>
  </b:Source>
  <b:Source>
    <b:Tag>Mer19</b:Tag>
    <b:SourceType>InternetSite</b:SourceType>
    <b:Guid>{43156C24-BCEB-354F-BEEF-86A3816D9C98}</b:Guid>
    <b:Title>Merriam Webster</b:Title>
    <b:Year>2019</b:Year>
    <b:Author>
      <b:Author>
        <b:NameList>
          <b:Person>
            <b:Last>Webster</b:Last>
            <b:First>Merriam</b:First>
          </b:Person>
        </b:NameList>
      </b:Author>
    </b:Author>
    <b:URL>https://www.merriam-webster.com/dictionary/escapism</b:URL>
    <b:YearAccessed>2021</b:YearAccessed>
    <b:MonthAccessed>May</b:MonthAccessed>
    <b:DayAccessed>16</b:DayAccessed>
    <b:RefOrder>4</b:RefOrder>
  </b:Source>
</b:Sources>
</file>

<file path=customXml/itemProps1.xml><?xml version="1.0" encoding="utf-8"?>
<ds:datastoreItem xmlns:ds="http://schemas.openxmlformats.org/officeDocument/2006/customXml" ds:itemID="{8D2FF9CB-630C-EC48-88BE-C1B7EAB2D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19</Pages>
  <Words>4482</Words>
  <Characters>25553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Evelyn Roworth (1702604)</dc:creator>
  <cp:keywords/>
  <dc:description/>
  <cp:lastModifiedBy>Leila Evelyn Roworth (1702604)</cp:lastModifiedBy>
  <cp:revision>177</cp:revision>
  <dcterms:created xsi:type="dcterms:W3CDTF">2021-05-05T13:05:00Z</dcterms:created>
  <dcterms:modified xsi:type="dcterms:W3CDTF">2021-05-22T10:28:00Z</dcterms:modified>
</cp:coreProperties>
</file>