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ADB37" w14:textId="77777777" w:rsidR="00563B58" w:rsidRPr="00270EEB" w:rsidRDefault="00563B58" w:rsidP="00E6298B">
      <w:pPr>
        <w:ind w:right="107"/>
        <w:rPr>
          <w:sz w:val="24"/>
          <w:szCs w:val="24"/>
        </w:rPr>
      </w:pPr>
    </w:p>
    <w:p w14:paraId="7DD86F5E" w14:textId="77777777" w:rsidR="00563B58" w:rsidRPr="00270EEB" w:rsidRDefault="00732FB9" w:rsidP="00E6298B">
      <w:pPr>
        <w:ind w:right="107"/>
        <w:rPr>
          <w:sz w:val="24"/>
          <w:szCs w:val="24"/>
        </w:rPr>
      </w:pPr>
      <w:r>
        <w:rPr>
          <w:noProof/>
        </w:rPr>
        <w:drawing>
          <wp:inline distT="0" distB="0" distL="0" distR="0" wp14:anchorId="1A4E6D77" wp14:editId="4DCA3E2E">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733577A9" w14:textId="77777777" w:rsidR="00563B58" w:rsidRPr="00270EEB" w:rsidRDefault="00563B58" w:rsidP="00E6298B">
      <w:pPr>
        <w:ind w:right="107"/>
        <w:rPr>
          <w:sz w:val="24"/>
          <w:szCs w:val="24"/>
        </w:rPr>
      </w:pPr>
    </w:p>
    <w:p w14:paraId="653C7AD0" w14:textId="77777777" w:rsidR="00563B58" w:rsidRPr="00270EEB" w:rsidRDefault="00563B58" w:rsidP="00E6298B">
      <w:pPr>
        <w:ind w:right="107"/>
        <w:rPr>
          <w:sz w:val="24"/>
          <w:szCs w:val="24"/>
        </w:rPr>
      </w:pPr>
    </w:p>
    <w:p w14:paraId="5C407778" w14:textId="77777777"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303424BD" w14:textId="77777777" w:rsidR="00270EEB" w:rsidRPr="007B491F" w:rsidRDefault="00270EEB" w:rsidP="00E6298B">
      <w:pPr>
        <w:overflowPunct/>
        <w:autoSpaceDE/>
        <w:autoSpaceDN/>
        <w:adjustRightInd/>
        <w:ind w:right="107"/>
        <w:textAlignment w:val="auto"/>
        <w:rPr>
          <w:b/>
          <w:color w:val="auto"/>
          <w:sz w:val="44"/>
        </w:rPr>
      </w:pPr>
    </w:p>
    <w:p w14:paraId="5B7240F3" w14:textId="77777777"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49327F65" w14:textId="77777777" w:rsidR="00F927A1" w:rsidRPr="007B491F" w:rsidRDefault="00F927A1" w:rsidP="00E6298B">
      <w:pPr>
        <w:overflowPunct/>
        <w:autoSpaceDE/>
        <w:autoSpaceDN/>
        <w:adjustRightInd/>
        <w:ind w:right="107"/>
        <w:textAlignment w:val="auto"/>
        <w:rPr>
          <w:b/>
          <w:color w:val="auto"/>
          <w:sz w:val="44"/>
        </w:rPr>
      </w:pPr>
    </w:p>
    <w:p w14:paraId="314E2CB8" w14:textId="77777777" w:rsidR="00F927A1" w:rsidRDefault="00F927A1" w:rsidP="00E6298B">
      <w:pPr>
        <w:overflowPunct/>
        <w:autoSpaceDE/>
        <w:autoSpaceDN/>
        <w:adjustRightInd/>
        <w:ind w:right="107"/>
        <w:textAlignment w:val="auto"/>
        <w:rPr>
          <w:b/>
          <w:color w:val="auto"/>
          <w:sz w:val="44"/>
        </w:rPr>
      </w:pPr>
    </w:p>
    <w:p w14:paraId="1F165F52" w14:textId="77777777" w:rsidR="008F22BD" w:rsidRDefault="008F22BD" w:rsidP="00E6298B">
      <w:pPr>
        <w:overflowPunct/>
        <w:autoSpaceDE/>
        <w:autoSpaceDN/>
        <w:adjustRightInd/>
        <w:ind w:right="107"/>
        <w:textAlignment w:val="auto"/>
        <w:rPr>
          <w:b/>
          <w:color w:val="auto"/>
          <w:sz w:val="44"/>
        </w:rPr>
      </w:pPr>
    </w:p>
    <w:p w14:paraId="3853836A" w14:textId="77777777" w:rsidR="008F22BD" w:rsidRDefault="008F22BD" w:rsidP="00E6298B">
      <w:pPr>
        <w:overflowPunct/>
        <w:autoSpaceDE/>
        <w:autoSpaceDN/>
        <w:adjustRightInd/>
        <w:ind w:right="107"/>
        <w:textAlignment w:val="auto"/>
        <w:rPr>
          <w:b/>
          <w:color w:val="auto"/>
          <w:sz w:val="44"/>
        </w:rPr>
      </w:pPr>
    </w:p>
    <w:p w14:paraId="76E53CF1" w14:textId="77777777" w:rsidR="008F22BD" w:rsidRPr="007B491F" w:rsidRDefault="008F22BD" w:rsidP="00E6298B">
      <w:pPr>
        <w:overflowPunct/>
        <w:autoSpaceDE/>
        <w:autoSpaceDN/>
        <w:adjustRightInd/>
        <w:ind w:right="107"/>
        <w:textAlignment w:val="auto"/>
        <w:rPr>
          <w:b/>
          <w:color w:val="auto"/>
          <w:sz w:val="44"/>
        </w:rPr>
      </w:pPr>
    </w:p>
    <w:p w14:paraId="535FD5AC" w14:textId="77777777"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1E950586" w14:textId="77777777" w:rsidR="006B718C" w:rsidRDefault="006B718C" w:rsidP="00E6298B">
      <w:pPr>
        <w:overflowPunct/>
        <w:autoSpaceDE/>
        <w:autoSpaceDN/>
        <w:adjustRightInd/>
        <w:ind w:right="107"/>
        <w:textAlignment w:val="auto"/>
        <w:rPr>
          <w:b/>
          <w:color w:val="auto"/>
          <w:sz w:val="36"/>
        </w:rPr>
      </w:pPr>
    </w:p>
    <w:p w14:paraId="56019795" w14:textId="77777777"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162107EC" w14:textId="77777777" w:rsidR="00575A8F" w:rsidRPr="007B491F" w:rsidRDefault="00575A8F" w:rsidP="00E6298B">
      <w:pPr>
        <w:overflowPunct/>
        <w:autoSpaceDE/>
        <w:autoSpaceDN/>
        <w:adjustRightInd/>
        <w:ind w:right="107"/>
        <w:textAlignment w:val="auto"/>
        <w:rPr>
          <w:b/>
          <w:color w:val="auto"/>
          <w:sz w:val="44"/>
        </w:rPr>
      </w:pPr>
    </w:p>
    <w:p w14:paraId="0C39A594"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0986173A" w14:textId="77777777" w:rsidTr="00E6298B">
        <w:tc>
          <w:tcPr>
            <w:tcW w:w="9493" w:type="dxa"/>
            <w:shd w:val="clear" w:color="auto" w:fill="auto"/>
          </w:tcPr>
          <w:p w14:paraId="1A91E520"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3251AB">
              <w:rPr>
                <w:b/>
                <w:color w:val="auto"/>
                <w:sz w:val="32"/>
              </w:rPr>
              <w:t>: Danni Jones</w:t>
            </w:r>
          </w:p>
          <w:p w14:paraId="6A0FC59A" w14:textId="77777777" w:rsidR="00575A8F" w:rsidRDefault="00575A8F" w:rsidP="00E6298B">
            <w:pPr>
              <w:overflowPunct/>
              <w:autoSpaceDE/>
              <w:autoSpaceDN/>
              <w:adjustRightInd/>
              <w:ind w:right="107"/>
              <w:textAlignment w:val="auto"/>
              <w:rPr>
                <w:b/>
                <w:color w:val="auto"/>
                <w:sz w:val="32"/>
              </w:rPr>
            </w:pPr>
          </w:p>
          <w:p w14:paraId="7A1CA1F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377FB9E9" w14:textId="77777777" w:rsidR="00575A8F" w:rsidRDefault="003251AB" w:rsidP="00E6298B">
            <w:pPr>
              <w:overflowPunct/>
              <w:autoSpaceDE/>
              <w:autoSpaceDN/>
              <w:adjustRightInd/>
              <w:ind w:right="107"/>
              <w:textAlignment w:val="auto"/>
              <w:rPr>
                <w:b/>
                <w:color w:val="auto"/>
                <w:sz w:val="32"/>
              </w:rPr>
            </w:pPr>
            <w:r>
              <w:rPr>
                <w:b/>
                <w:color w:val="auto"/>
                <w:sz w:val="32"/>
              </w:rPr>
              <w:t>2131748</w:t>
            </w:r>
          </w:p>
          <w:p w14:paraId="3A0BE64D" w14:textId="77777777" w:rsidR="00575A8F" w:rsidRDefault="00575A8F" w:rsidP="00E6298B">
            <w:pPr>
              <w:overflowPunct/>
              <w:autoSpaceDE/>
              <w:autoSpaceDN/>
              <w:adjustRightInd/>
              <w:ind w:right="107"/>
              <w:textAlignment w:val="auto"/>
              <w:rPr>
                <w:b/>
                <w:color w:val="auto"/>
                <w:sz w:val="32"/>
              </w:rPr>
            </w:pPr>
          </w:p>
          <w:p w14:paraId="758EFCD3" w14:textId="77777777" w:rsidR="00575A8F" w:rsidRPr="008F22BD" w:rsidRDefault="00575A8F" w:rsidP="00E6298B">
            <w:pPr>
              <w:overflowPunct/>
              <w:autoSpaceDE/>
              <w:autoSpaceDN/>
              <w:adjustRightInd/>
              <w:ind w:right="107"/>
              <w:textAlignment w:val="auto"/>
              <w:rPr>
                <w:b/>
                <w:color w:val="auto"/>
                <w:sz w:val="32"/>
              </w:rPr>
            </w:pPr>
          </w:p>
        </w:tc>
      </w:tr>
    </w:tbl>
    <w:p w14:paraId="7835C730"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42276257" w14:textId="77777777" w:rsidR="00575A8F" w:rsidRDefault="00575A8F" w:rsidP="00E6298B">
      <w:pPr>
        <w:overflowPunct/>
        <w:autoSpaceDE/>
        <w:autoSpaceDN/>
        <w:adjustRightInd/>
        <w:ind w:right="107"/>
        <w:textAlignment w:val="auto"/>
        <w:rPr>
          <w:b/>
          <w:color w:val="auto"/>
          <w:sz w:val="36"/>
        </w:rPr>
      </w:pPr>
    </w:p>
    <w:p w14:paraId="7BF47EA4" w14:textId="77777777" w:rsidR="00F927A1" w:rsidRPr="00E7374A" w:rsidRDefault="00F927A1" w:rsidP="00E6298B">
      <w:pPr>
        <w:overflowPunct/>
        <w:autoSpaceDE/>
        <w:autoSpaceDN/>
        <w:adjustRightInd/>
        <w:ind w:right="107"/>
        <w:textAlignment w:val="auto"/>
        <w:rPr>
          <w:b/>
          <w:color w:val="auto"/>
          <w:sz w:val="36"/>
        </w:rPr>
      </w:pPr>
    </w:p>
    <w:p w14:paraId="6DAB4E04"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FDCD3C8" w14:textId="77777777"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35B581E3" w14:textId="77777777" w:rsidR="00575A8F" w:rsidRDefault="00575A8F" w:rsidP="00E6298B">
      <w:pPr>
        <w:overflowPunct/>
        <w:autoSpaceDE/>
        <w:autoSpaceDN/>
        <w:adjustRightInd/>
        <w:ind w:right="107"/>
        <w:textAlignment w:val="auto"/>
        <w:rPr>
          <w:b/>
          <w:i/>
          <w:color w:val="auto"/>
          <w:sz w:val="24"/>
        </w:rPr>
      </w:pPr>
    </w:p>
    <w:p w14:paraId="0F44C054" w14:textId="77777777"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B930857" w14:textId="77777777"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32B3E9CB" w14:textId="77777777" w:rsidR="7560A895" w:rsidRDefault="7560A895" w:rsidP="7560A895">
      <w:pPr>
        <w:rPr>
          <w:rFonts w:eastAsia="Arial"/>
          <w:color w:val="000000" w:themeColor="text1"/>
          <w:sz w:val="24"/>
          <w:szCs w:val="24"/>
        </w:rPr>
      </w:pPr>
    </w:p>
    <w:p w14:paraId="3B1CD1B6" w14:textId="77777777"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5BA5F919" w14:textId="77777777" w:rsidR="008B28E7" w:rsidRPr="00270EEB" w:rsidRDefault="008B28E7" w:rsidP="00E6298B">
      <w:pPr>
        <w:ind w:right="107"/>
        <w:rPr>
          <w:sz w:val="24"/>
          <w:szCs w:val="24"/>
        </w:rPr>
      </w:pPr>
    </w:p>
    <w:p w14:paraId="095226F3" w14:textId="77777777"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2FACFD36" w14:textId="77777777" w:rsidR="0040668F" w:rsidRPr="00270EEB" w:rsidRDefault="0040668F" w:rsidP="00E6298B">
      <w:pPr>
        <w:ind w:right="107"/>
        <w:jc w:val="both"/>
        <w:rPr>
          <w:b/>
          <w:sz w:val="24"/>
          <w:szCs w:val="24"/>
        </w:rPr>
      </w:pPr>
    </w:p>
    <w:p w14:paraId="1A7ADEA8" w14:textId="77777777"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76BC84EE" w14:textId="77777777" w:rsidR="28A9B94D" w:rsidRDefault="28A9B94D" w:rsidP="28A9B94D">
      <w:pPr>
        <w:jc w:val="both"/>
        <w:rPr>
          <w:rFonts w:eastAsia="Arial"/>
          <w:color w:val="000000" w:themeColor="text1"/>
          <w:sz w:val="24"/>
          <w:szCs w:val="24"/>
        </w:rPr>
      </w:pPr>
    </w:p>
    <w:p w14:paraId="39449D9D" w14:textId="77777777"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185F7351" w14:textId="77777777" w:rsidR="009D25B4" w:rsidRPr="00270EEB" w:rsidRDefault="009D25B4" w:rsidP="00E6298B">
      <w:pPr>
        <w:ind w:right="107"/>
        <w:jc w:val="both"/>
        <w:rPr>
          <w:sz w:val="24"/>
          <w:szCs w:val="24"/>
        </w:rPr>
      </w:pPr>
    </w:p>
    <w:p w14:paraId="20D7B7C1" w14:textId="77777777" w:rsidR="009D25B4" w:rsidRPr="00D8652C" w:rsidRDefault="009D25B4" w:rsidP="00A3742D">
      <w:pPr>
        <w:pStyle w:val="ListParagraph"/>
        <w:numPr>
          <w:ilvl w:val="0"/>
          <w:numId w:val="4"/>
        </w:numPr>
        <w:ind w:right="107"/>
        <w:jc w:val="both"/>
        <w:rPr>
          <w:sz w:val="24"/>
          <w:szCs w:val="24"/>
        </w:rPr>
      </w:pPr>
      <w:r w:rsidRPr="00D8652C">
        <w:rPr>
          <w:sz w:val="24"/>
          <w:szCs w:val="24"/>
        </w:rPr>
        <w:t>Wellbeing and Resilience</w:t>
      </w:r>
    </w:p>
    <w:p w14:paraId="0EB12BFA" w14:textId="77777777" w:rsidR="009D25B4" w:rsidRPr="00D8652C" w:rsidRDefault="009D25B4" w:rsidP="00A3742D">
      <w:pPr>
        <w:pStyle w:val="ListParagraph"/>
        <w:numPr>
          <w:ilvl w:val="0"/>
          <w:numId w:val="4"/>
        </w:numPr>
        <w:ind w:right="107"/>
        <w:jc w:val="both"/>
        <w:rPr>
          <w:color w:val="auto"/>
          <w:sz w:val="24"/>
          <w:szCs w:val="24"/>
        </w:rPr>
      </w:pPr>
      <w:r w:rsidRPr="00D8652C">
        <w:rPr>
          <w:color w:val="auto"/>
          <w:sz w:val="24"/>
          <w:szCs w:val="24"/>
        </w:rPr>
        <w:t>Communication Skills</w:t>
      </w:r>
    </w:p>
    <w:p w14:paraId="3DF0C686" w14:textId="77777777" w:rsidR="009D25B4" w:rsidRPr="00D8652C" w:rsidRDefault="009D25B4" w:rsidP="00A3742D">
      <w:pPr>
        <w:pStyle w:val="ListParagraph"/>
        <w:numPr>
          <w:ilvl w:val="0"/>
          <w:numId w:val="4"/>
        </w:numPr>
        <w:ind w:right="107"/>
        <w:jc w:val="both"/>
        <w:rPr>
          <w:color w:val="auto"/>
          <w:sz w:val="24"/>
          <w:szCs w:val="24"/>
        </w:rPr>
      </w:pPr>
      <w:r w:rsidRPr="00D8652C">
        <w:rPr>
          <w:color w:val="auto"/>
          <w:sz w:val="24"/>
          <w:szCs w:val="24"/>
        </w:rPr>
        <w:t>Managing Conflict</w:t>
      </w:r>
    </w:p>
    <w:p w14:paraId="58FCDF11" w14:textId="77777777" w:rsidR="009D25B4" w:rsidRPr="00D8652C" w:rsidRDefault="009D25B4" w:rsidP="00A3742D">
      <w:pPr>
        <w:pStyle w:val="ListParagraph"/>
        <w:numPr>
          <w:ilvl w:val="0"/>
          <w:numId w:val="4"/>
        </w:numPr>
        <w:ind w:right="107"/>
        <w:jc w:val="both"/>
        <w:rPr>
          <w:color w:val="auto"/>
          <w:sz w:val="24"/>
          <w:szCs w:val="24"/>
        </w:rPr>
      </w:pPr>
      <w:r w:rsidRPr="00D8652C">
        <w:rPr>
          <w:color w:val="auto"/>
          <w:sz w:val="24"/>
          <w:szCs w:val="24"/>
        </w:rPr>
        <w:t>Valuing Difference and Inclusion</w:t>
      </w:r>
    </w:p>
    <w:p w14:paraId="78066797" w14:textId="77777777" w:rsidR="009D25B4" w:rsidRPr="00D8652C" w:rsidRDefault="009D25B4" w:rsidP="00A3742D">
      <w:pPr>
        <w:pStyle w:val="ListParagraph"/>
        <w:numPr>
          <w:ilvl w:val="0"/>
          <w:numId w:val="4"/>
        </w:numPr>
        <w:ind w:right="107"/>
        <w:jc w:val="both"/>
        <w:rPr>
          <w:sz w:val="24"/>
          <w:szCs w:val="24"/>
        </w:rPr>
      </w:pPr>
      <w:r w:rsidRPr="00D8652C">
        <w:rPr>
          <w:sz w:val="24"/>
          <w:szCs w:val="24"/>
        </w:rPr>
        <w:t>Criminal Justice</w:t>
      </w:r>
    </w:p>
    <w:p w14:paraId="28C0F295" w14:textId="77777777" w:rsidR="009D25B4" w:rsidRPr="00D8652C" w:rsidRDefault="009D25B4" w:rsidP="00A3742D">
      <w:pPr>
        <w:pStyle w:val="ListParagraph"/>
        <w:numPr>
          <w:ilvl w:val="0"/>
          <w:numId w:val="4"/>
        </w:numPr>
        <w:ind w:right="107"/>
        <w:jc w:val="both"/>
        <w:rPr>
          <w:sz w:val="24"/>
          <w:szCs w:val="24"/>
        </w:rPr>
      </w:pPr>
      <w:r w:rsidRPr="00D8652C">
        <w:rPr>
          <w:sz w:val="24"/>
          <w:szCs w:val="24"/>
        </w:rPr>
        <w:t>Decision making, discretion</w:t>
      </w:r>
    </w:p>
    <w:p w14:paraId="0D27192C" w14:textId="77777777" w:rsidR="009D25B4" w:rsidRPr="00D8652C" w:rsidRDefault="009D25B4" w:rsidP="00A3742D">
      <w:pPr>
        <w:pStyle w:val="ListParagraph"/>
        <w:numPr>
          <w:ilvl w:val="0"/>
          <w:numId w:val="4"/>
        </w:numPr>
        <w:ind w:right="107"/>
        <w:jc w:val="both"/>
        <w:rPr>
          <w:sz w:val="24"/>
          <w:szCs w:val="24"/>
        </w:rPr>
      </w:pPr>
      <w:r w:rsidRPr="00D8652C">
        <w:rPr>
          <w:sz w:val="24"/>
          <w:szCs w:val="24"/>
        </w:rPr>
        <w:t>Conducting Investigations</w:t>
      </w:r>
    </w:p>
    <w:p w14:paraId="2FFD54B3" w14:textId="77777777" w:rsidR="009D25B4" w:rsidRPr="00D8652C" w:rsidRDefault="28A9B94D" w:rsidP="00A3742D">
      <w:pPr>
        <w:pStyle w:val="ListParagraph"/>
        <w:numPr>
          <w:ilvl w:val="0"/>
          <w:numId w:val="4"/>
        </w:numPr>
        <w:ind w:right="107"/>
        <w:jc w:val="both"/>
        <w:rPr>
          <w:sz w:val="24"/>
          <w:szCs w:val="24"/>
        </w:rPr>
      </w:pPr>
      <w:r w:rsidRPr="28A9B94D">
        <w:rPr>
          <w:sz w:val="24"/>
          <w:szCs w:val="24"/>
        </w:rPr>
        <w:t xml:space="preserve">Criminal Justice (Managing offenders) </w:t>
      </w:r>
    </w:p>
    <w:p w14:paraId="24A714D8" w14:textId="77777777" w:rsidR="28A9B94D" w:rsidRDefault="28A9B94D" w:rsidP="00A3742D">
      <w:pPr>
        <w:pStyle w:val="ListParagraph"/>
        <w:numPr>
          <w:ilvl w:val="0"/>
          <w:numId w:val="4"/>
        </w:numPr>
        <w:ind w:right="107"/>
        <w:jc w:val="both"/>
        <w:rPr>
          <w:sz w:val="24"/>
          <w:szCs w:val="24"/>
        </w:rPr>
      </w:pPr>
      <w:r w:rsidRPr="28A9B94D">
        <w:rPr>
          <w:sz w:val="24"/>
          <w:szCs w:val="24"/>
        </w:rPr>
        <w:t>Problem Solving</w:t>
      </w:r>
    </w:p>
    <w:p w14:paraId="38D776B0" w14:textId="77777777" w:rsidR="28A9B94D" w:rsidRDefault="28A9B94D" w:rsidP="00A3742D">
      <w:pPr>
        <w:pStyle w:val="ListParagraph"/>
        <w:numPr>
          <w:ilvl w:val="0"/>
          <w:numId w:val="4"/>
        </w:numPr>
        <w:ind w:right="107"/>
        <w:jc w:val="both"/>
        <w:rPr>
          <w:sz w:val="24"/>
          <w:szCs w:val="24"/>
        </w:rPr>
      </w:pPr>
      <w:r w:rsidRPr="28A9B94D">
        <w:rPr>
          <w:sz w:val="24"/>
          <w:szCs w:val="24"/>
        </w:rPr>
        <w:t>Evidence Based Policing</w:t>
      </w:r>
    </w:p>
    <w:p w14:paraId="3CF11E12" w14:textId="77777777" w:rsidR="28A9B94D" w:rsidRDefault="28A9B94D" w:rsidP="00A3742D">
      <w:pPr>
        <w:pStyle w:val="ListParagraph"/>
        <w:numPr>
          <w:ilvl w:val="0"/>
          <w:numId w:val="4"/>
        </w:numPr>
        <w:ind w:right="107"/>
        <w:jc w:val="both"/>
        <w:rPr>
          <w:sz w:val="24"/>
          <w:szCs w:val="24"/>
        </w:rPr>
      </w:pPr>
      <w:r w:rsidRPr="28A9B94D">
        <w:rPr>
          <w:sz w:val="24"/>
          <w:szCs w:val="24"/>
        </w:rPr>
        <w:t>Maintaining Professional Standards</w:t>
      </w:r>
    </w:p>
    <w:p w14:paraId="091B741B" w14:textId="77777777" w:rsidR="28A9B94D" w:rsidRDefault="28A9B94D" w:rsidP="00A3742D">
      <w:pPr>
        <w:pStyle w:val="ListParagraph"/>
        <w:numPr>
          <w:ilvl w:val="0"/>
          <w:numId w:val="4"/>
        </w:numPr>
        <w:ind w:right="107"/>
        <w:jc w:val="both"/>
        <w:rPr>
          <w:sz w:val="24"/>
          <w:szCs w:val="24"/>
        </w:rPr>
      </w:pPr>
      <w:r w:rsidRPr="28A9B94D">
        <w:rPr>
          <w:sz w:val="24"/>
          <w:szCs w:val="24"/>
        </w:rPr>
        <w:t>Public Protection.</w:t>
      </w:r>
    </w:p>
    <w:p w14:paraId="7D41E1EF" w14:textId="77777777" w:rsidR="009D25B4" w:rsidRPr="00270EEB" w:rsidRDefault="009D25B4" w:rsidP="00E6298B">
      <w:pPr>
        <w:numPr>
          <w:ilvl w:val="12"/>
          <w:numId w:val="0"/>
        </w:numPr>
        <w:ind w:right="107"/>
        <w:jc w:val="both"/>
        <w:rPr>
          <w:sz w:val="24"/>
          <w:szCs w:val="24"/>
          <w:highlight w:val="yellow"/>
        </w:rPr>
      </w:pPr>
    </w:p>
    <w:p w14:paraId="63857B84" w14:textId="77777777" w:rsidR="009D25B4" w:rsidRDefault="009D25B4" w:rsidP="7560A895">
      <w:pPr>
        <w:ind w:right="107"/>
        <w:jc w:val="both"/>
        <w:rPr>
          <w:b/>
          <w:sz w:val="24"/>
          <w:szCs w:val="24"/>
        </w:rPr>
      </w:pPr>
    </w:p>
    <w:p w14:paraId="12E07429" w14:textId="77777777"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47D51060" w14:textId="77777777" w:rsidR="6A581E81" w:rsidRDefault="6A581E81" w:rsidP="6A581E81">
      <w:pPr>
        <w:jc w:val="both"/>
      </w:pPr>
      <w:r w:rsidRPr="6A581E81">
        <w:rPr>
          <w:rFonts w:eastAsia="Arial"/>
          <w:color w:val="000000" w:themeColor="text1"/>
          <w:sz w:val="24"/>
          <w:szCs w:val="24"/>
        </w:rPr>
        <w:t xml:space="preserve"> </w:t>
      </w:r>
    </w:p>
    <w:p w14:paraId="53E217A7" w14:textId="77777777" w:rsidR="6A581E81" w:rsidRDefault="6A581E81" w:rsidP="6A581E81">
      <w:pPr>
        <w:jc w:val="both"/>
      </w:pPr>
      <w:r w:rsidRPr="6A581E81">
        <w:rPr>
          <w:rFonts w:eastAsia="Arial"/>
          <w:b/>
          <w:bCs/>
          <w:color w:val="000000" w:themeColor="text1"/>
          <w:sz w:val="24"/>
          <w:szCs w:val="24"/>
        </w:rPr>
        <w:t>How should the workbook be presented?</w:t>
      </w:r>
    </w:p>
    <w:p w14:paraId="23B24746" w14:textId="77777777" w:rsidR="6A581E81" w:rsidRDefault="6A581E81" w:rsidP="6A581E81">
      <w:pPr>
        <w:jc w:val="both"/>
      </w:pPr>
      <w:r w:rsidRPr="6A581E81">
        <w:rPr>
          <w:rFonts w:eastAsia="Arial"/>
          <w:color w:val="000000" w:themeColor="text1"/>
          <w:sz w:val="24"/>
          <w:szCs w:val="24"/>
        </w:rPr>
        <w:t xml:space="preserve"> </w:t>
      </w:r>
    </w:p>
    <w:p w14:paraId="09650799" w14:textId="77777777"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3E130C8" w14:textId="77777777" w:rsidR="6A581E81" w:rsidRDefault="6A581E81" w:rsidP="6A581E81">
      <w:pPr>
        <w:jc w:val="both"/>
      </w:pPr>
      <w:r w:rsidRPr="6A581E81">
        <w:rPr>
          <w:rFonts w:eastAsia="Arial"/>
          <w:color w:val="000000" w:themeColor="text1"/>
          <w:sz w:val="24"/>
          <w:szCs w:val="24"/>
        </w:rPr>
        <w:t xml:space="preserve"> </w:t>
      </w:r>
    </w:p>
    <w:p w14:paraId="711924F9" w14:textId="77777777"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6CAC46C3" w14:textId="77777777"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28238CAB" w14:textId="77777777" w:rsidR="6A581E81" w:rsidRDefault="6A581E81" w:rsidP="6A581E81">
      <w:pPr>
        <w:jc w:val="both"/>
      </w:pPr>
      <w:r w:rsidRPr="6A581E81">
        <w:rPr>
          <w:rFonts w:eastAsia="Arial"/>
          <w:color w:val="000000" w:themeColor="text1"/>
          <w:sz w:val="24"/>
          <w:szCs w:val="24"/>
        </w:rPr>
        <w:t xml:space="preserve"> </w:t>
      </w:r>
    </w:p>
    <w:p w14:paraId="76D85043" w14:textId="77777777"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38C19DE" w14:textId="77777777" w:rsidR="6A581E81" w:rsidRDefault="0058290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10C9397C" w14:textId="77777777" w:rsidR="6A581E81" w:rsidRDefault="6A581E81" w:rsidP="6A581E81">
      <w:pPr>
        <w:jc w:val="both"/>
      </w:pPr>
      <w:r w:rsidRPr="6A581E81">
        <w:rPr>
          <w:rFonts w:eastAsia="Arial"/>
          <w:color w:val="000000" w:themeColor="text1"/>
          <w:sz w:val="24"/>
          <w:szCs w:val="24"/>
        </w:rPr>
        <w:t xml:space="preserve"> </w:t>
      </w:r>
    </w:p>
    <w:p w14:paraId="12AF09BD" w14:textId="77777777" w:rsidR="6A581E81" w:rsidRDefault="6A581E81" w:rsidP="6A581E81">
      <w:pPr>
        <w:jc w:val="both"/>
      </w:pPr>
      <w:r w:rsidRPr="6A581E81">
        <w:rPr>
          <w:rFonts w:eastAsia="Arial"/>
          <w:b/>
          <w:bCs/>
          <w:color w:val="000000" w:themeColor="text1"/>
          <w:sz w:val="24"/>
          <w:szCs w:val="24"/>
        </w:rPr>
        <w:lastRenderedPageBreak/>
        <w:t>How is the workbook assessed?</w:t>
      </w:r>
    </w:p>
    <w:p w14:paraId="60155A45" w14:textId="77777777" w:rsidR="6A581E81" w:rsidRDefault="6A581E81" w:rsidP="6A581E81">
      <w:pPr>
        <w:jc w:val="both"/>
      </w:pPr>
      <w:r w:rsidRPr="6A581E81">
        <w:rPr>
          <w:rFonts w:eastAsia="Arial"/>
          <w:color w:val="000000" w:themeColor="text1"/>
          <w:sz w:val="24"/>
          <w:szCs w:val="24"/>
        </w:rPr>
        <w:t xml:space="preserve"> </w:t>
      </w:r>
    </w:p>
    <w:p w14:paraId="2E34F544" w14:textId="77777777"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0B1F045" w14:textId="77777777" w:rsidR="6A581E81" w:rsidRDefault="6A581E81" w:rsidP="6A581E81">
      <w:pPr>
        <w:jc w:val="both"/>
      </w:pPr>
      <w:r w:rsidRPr="6A581E81">
        <w:rPr>
          <w:rFonts w:eastAsia="Arial"/>
          <w:color w:val="000000" w:themeColor="text1"/>
          <w:sz w:val="24"/>
          <w:szCs w:val="24"/>
        </w:rPr>
        <w:t xml:space="preserve"> </w:t>
      </w:r>
    </w:p>
    <w:p w14:paraId="055B543F" w14:textId="77777777"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1BBBABD0" w14:textId="77777777" w:rsidR="6A581E81" w:rsidRDefault="6A581E81" w:rsidP="6A581E81">
      <w:pPr>
        <w:jc w:val="both"/>
      </w:pPr>
      <w:r w:rsidRPr="6A581E81">
        <w:rPr>
          <w:rFonts w:eastAsia="Arial"/>
          <w:color w:val="000000" w:themeColor="text1"/>
          <w:sz w:val="24"/>
          <w:szCs w:val="24"/>
        </w:rPr>
        <w:t xml:space="preserve"> </w:t>
      </w:r>
    </w:p>
    <w:p w14:paraId="09BB0383" w14:textId="77777777"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66826DDD" w14:textId="77777777" w:rsidR="6A581E81" w:rsidRDefault="6A581E81" w:rsidP="6A581E81">
      <w:pPr>
        <w:jc w:val="both"/>
        <w:rPr>
          <w:rFonts w:eastAsia="Arial"/>
          <w:color w:val="000000" w:themeColor="text1"/>
          <w:sz w:val="24"/>
          <w:szCs w:val="24"/>
        </w:rPr>
      </w:pPr>
    </w:p>
    <w:p w14:paraId="34BD96BF" w14:textId="77777777" w:rsidR="7560A895" w:rsidRDefault="7560A895" w:rsidP="7560A895">
      <w:pPr>
        <w:jc w:val="both"/>
        <w:rPr>
          <w:rFonts w:eastAsia="Arial"/>
          <w:color w:val="000000" w:themeColor="text1"/>
          <w:sz w:val="24"/>
          <w:szCs w:val="24"/>
        </w:rPr>
      </w:pPr>
    </w:p>
    <w:p w14:paraId="684CE098" w14:textId="77777777" w:rsidR="7560A895" w:rsidRDefault="7560A895" w:rsidP="7560A895">
      <w:pPr>
        <w:jc w:val="both"/>
        <w:rPr>
          <w:rFonts w:eastAsia="Arial"/>
          <w:color w:val="000000" w:themeColor="text1"/>
          <w:sz w:val="24"/>
          <w:szCs w:val="24"/>
        </w:rPr>
      </w:pPr>
    </w:p>
    <w:p w14:paraId="685124CC" w14:textId="77777777" w:rsidR="7560A895" w:rsidRDefault="7560A895" w:rsidP="7560A895">
      <w:pPr>
        <w:jc w:val="both"/>
        <w:rPr>
          <w:rFonts w:eastAsia="Arial"/>
          <w:color w:val="000000" w:themeColor="text1"/>
          <w:sz w:val="24"/>
          <w:szCs w:val="24"/>
        </w:rPr>
      </w:pPr>
    </w:p>
    <w:p w14:paraId="0BFD9070" w14:textId="77777777" w:rsidR="7560A895" w:rsidRDefault="7560A895" w:rsidP="7560A895">
      <w:pPr>
        <w:rPr>
          <w:rFonts w:eastAsia="Arial"/>
          <w:color w:val="000000" w:themeColor="text1"/>
          <w:sz w:val="24"/>
          <w:szCs w:val="24"/>
        </w:rPr>
      </w:pPr>
      <w:r>
        <w:br w:type="page"/>
      </w:r>
    </w:p>
    <w:p w14:paraId="199AC280" w14:textId="77777777"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124699C" w14:textId="77777777" w:rsidR="7560A895" w:rsidRDefault="7560A895" w:rsidP="7560A895">
      <w:pPr>
        <w:jc w:val="both"/>
        <w:rPr>
          <w:rFonts w:eastAsia="Arial"/>
          <w:color w:val="000000" w:themeColor="text1"/>
          <w:sz w:val="24"/>
          <w:szCs w:val="24"/>
        </w:rPr>
      </w:pPr>
    </w:p>
    <w:p w14:paraId="4CF47FF4" w14:textId="77777777"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5ADD9E43" w14:textId="77777777" w:rsidR="7560A895" w:rsidRDefault="7560A895" w:rsidP="7560A895">
      <w:pPr>
        <w:jc w:val="both"/>
        <w:rPr>
          <w:rFonts w:eastAsia="Arial"/>
          <w:color w:val="000000" w:themeColor="text1"/>
          <w:sz w:val="24"/>
          <w:szCs w:val="24"/>
        </w:rPr>
      </w:pPr>
    </w:p>
    <w:p w14:paraId="030D5C64" w14:textId="77777777"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329E18F5" w14:textId="77777777"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7630446C" w14:textId="77777777"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34BDD6C6" w14:textId="77777777"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71E5475D" w14:textId="77777777"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03EFA809" w14:textId="77777777" w:rsidR="470D0E1B" w:rsidRDefault="470D0E1B" w:rsidP="470D0E1B">
      <w:pPr>
        <w:jc w:val="both"/>
        <w:rPr>
          <w:rFonts w:eastAsia="Arial"/>
          <w:color w:val="000000" w:themeColor="text1"/>
          <w:sz w:val="24"/>
          <w:szCs w:val="24"/>
        </w:rPr>
      </w:pPr>
    </w:p>
    <w:p w14:paraId="1C0E0E74" w14:textId="77777777"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624D3FEC" w14:textId="77777777" w:rsidR="4E17DCBB" w:rsidRDefault="4E17DCBB" w:rsidP="4E17DCBB">
      <w:pPr>
        <w:jc w:val="both"/>
        <w:rPr>
          <w:rFonts w:eastAsia="Arial"/>
          <w:color w:val="000000" w:themeColor="text1"/>
          <w:sz w:val="24"/>
          <w:szCs w:val="24"/>
        </w:rPr>
      </w:pPr>
    </w:p>
    <w:p w14:paraId="489A1B06" w14:textId="77777777" w:rsidR="4E17DCBB" w:rsidRDefault="4E17DCBB" w:rsidP="4E17DCBB">
      <w:pPr>
        <w:jc w:val="both"/>
        <w:rPr>
          <w:rFonts w:eastAsia="Arial"/>
          <w:color w:val="000000" w:themeColor="text1"/>
          <w:sz w:val="24"/>
          <w:szCs w:val="24"/>
        </w:rPr>
      </w:pPr>
    </w:p>
    <w:p w14:paraId="5B0B8A4C" w14:textId="77777777"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4C56CA2" w14:textId="77777777" w:rsidR="470D0E1B" w:rsidRDefault="470D0E1B" w:rsidP="470D0E1B">
      <w:pPr>
        <w:jc w:val="both"/>
        <w:rPr>
          <w:rFonts w:ascii="Calibri" w:eastAsia="Calibri" w:hAnsi="Calibri" w:cs="Calibri"/>
          <w:color w:val="000000" w:themeColor="text1"/>
          <w:sz w:val="24"/>
          <w:szCs w:val="24"/>
        </w:rPr>
      </w:pPr>
    </w:p>
    <w:p w14:paraId="04E579B1" w14:textId="77777777"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727A31EC" w14:textId="77777777" w:rsidR="470D0E1B" w:rsidRDefault="470D0E1B" w:rsidP="470D0E1B">
      <w:pPr>
        <w:jc w:val="both"/>
        <w:rPr>
          <w:rFonts w:eastAsia="Arial"/>
          <w:color w:val="000000" w:themeColor="text1"/>
          <w:sz w:val="24"/>
          <w:szCs w:val="24"/>
        </w:rPr>
      </w:pPr>
    </w:p>
    <w:p w14:paraId="54DA1488" w14:textId="77777777" w:rsidR="7560A895" w:rsidRDefault="7560A895" w:rsidP="7560A895">
      <w:pPr>
        <w:jc w:val="both"/>
        <w:rPr>
          <w:rFonts w:eastAsia="Arial"/>
          <w:color w:val="000000" w:themeColor="text1"/>
          <w:sz w:val="24"/>
          <w:szCs w:val="24"/>
        </w:rPr>
      </w:pPr>
    </w:p>
    <w:p w14:paraId="4D529187" w14:textId="77777777"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3A5C600" w14:textId="77777777" w:rsidR="7560A895" w:rsidRDefault="7560A895" w:rsidP="7560A895">
      <w:pPr>
        <w:jc w:val="both"/>
        <w:rPr>
          <w:rFonts w:eastAsia="Arial"/>
          <w:color w:val="000000" w:themeColor="text1"/>
          <w:sz w:val="24"/>
          <w:szCs w:val="24"/>
        </w:rPr>
      </w:pPr>
    </w:p>
    <w:p w14:paraId="39A9E5A9" w14:textId="77777777"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45DC6161" w14:textId="77777777" w:rsidR="7560A895" w:rsidRDefault="7560A895" w:rsidP="7560A895">
      <w:pPr>
        <w:ind w:left="360"/>
        <w:jc w:val="both"/>
        <w:rPr>
          <w:rFonts w:eastAsia="Arial"/>
          <w:color w:val="000000" w:themeColor="text1"/>
          <w:sz w:val="24"/>
          <w:szCs w:val="24"/>
        </w:rPr>
      </w:pPr>
    </w:p>
    <w:p w14:paraId="3290B00A" w14:textId="77777777"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73BE3563" w14:textId="77777777" w:rsidR="7560A895" w:rsidRDefault="7560A895" w:rsidP="7560A895">
      <w:pPr>
        <w:ind w:left="360"/>
        <w:jc w:val="both"/>
        <w:rPr>
          <w:rFonts w:eastAsia="Arial"/>
          <w:color w:val="000000" w:themeColor="text1"/>
          <w:sz w:val="24"/>
          <w:szCs w:val="24"/>
        </w:rPr>
      </w:pPr>
    </w:p>
    <w:p w14:paraId="63131B49" w14:textId="77777777" w:rsidR="7560A895" w:rsidRDefault="7560A895" w:rsidP="7560A895">
      <w:pPr>
        <w:jc w:val="both"/>
        <w:rPr>
          <w:rFonts w:eastAsia="Arial"/>
          <w:color w:val="000000" w:themeColor="text1"/>
          <w:sz w:val="24"/>
          <w:szCs w:val="24"/>
        </w:rPr>
      </w:pPr>
    </w:p>
    <w:p w14:paraId="6F0AB754" w14:textId="77777777"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927FC5E" w14:textId="77777777" w:rsidR="7560A895" w:rsidRDefault="7560A895" w:rsidP="7560A895">
      <w:pPr>
        <w:jc w:val="both"/>
        <w:rPr>
          <w:rFonts w:eastAsia="Arial"/>
          <w:color w:val="000000" w:themeColor="text1"/>
          <w:sz w:val="24"/>
          <w:szCs w:val="24"/>
        </w:rPr>
      </w:pPr>
    </w:p>
    <w:p w14:paraId="5E095686" w14:textId="77777777"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27492B3F" w14:textId="77777777" w:rsidR="7560A895" w:rsidRDefault="7560A895" w:rsidP="7560A895">
      <w:pPr>
        <w:jc w:val="both"/>
        <w:rPr>
          <w:rFonts w:eastAsia="Arial"/>
          <w:color w:val="000000" w:themeColor="text1"/>
          <w:sz w:val="24"/>
          <w:szCs w:val="24"/>
        </w:rPr>
      </w:pPr>
    </w:p>
    <w:p w14:paraId="3D0CDE30" w14:textId="77777777" w:rsidR="7560A895" w:rsidRDefault="7560A895" w:rsidP="7560A895">
      <w:pPr>
        <w:jc w:val="both"/>
        <w:rPr>
          <w:rFonts w:eastAsia="Arial"/>
          <w:color w:val="000000" w:themeColor="text1"/>
          <w:sz w:val="24"/>
          <w:szCs w:val="24"/>
        </w:rPr>
      </w:pPr>
    </w:p>
    <w:p w14:paraId="31B4AA29" w14:textId="77777777" w:rsidR="7560A895" w:rsidRDefault="7560A895" w:rsidP="7560A895">
      <w:pPr>
        <w:rPr>
          <w:rFonts w:eastAsia="Arial"/>
          <w:color w:val="000000" w:themeColor="text1"/>
          <w:sz w:val="24"/>
          <w:szCs w:val="24"/>
        </w:rPr>
      </w:pPr>
      <w:r>
        <w:br w:type="page"/>
      </w:r>
    </w:p>
    <w:p w14:paraId="7AF0AEBF" w14:textId="77777777"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7E6CDD01" w14:textId="77777777" w:rsidR="7560A895" w:rsidRDefault="7560A895" w:rsidP="7560A895">
      <w:pPr>
        <w:jc w:val="both"/>
        <w:rPr>
          <w:rFonts w:eastAsia="Arial"/>
          <w:color w:val="000000" w:themeColor="text1"/>
          <w:sz w:val="24"/>
          <w:szCs w:val="24"/>
        </w:rPr>
      </w:pPr>
    </w:p>
    <w:p w14:paraId="316766E0" w14:textId="77777777"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66E26E6C" w14:textId="77777777"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17B31747" w14:textId="77777777"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4C90C3CD" w14:textId="77777777" w:rsidR="7560A895" w:rsidRDefault="7560A895" w:rsidP="7560A895">
      <w:pPr>
        <w:ind w:right="107"/>
        <w:jc w:val="both"/>
        <w:rPr>
          <w:b/>
          <w:bCs/>
          <w:sz w:val="24"/>
          <w:szCs w:val="24"/>
        </w:rPr>
      </w:pPr>
    </w:p>
    <w:p w14:paraId="68B47479" w14:textId="77777777" w:rsidR="00AD6ECE" w:rsidRPr="00270EEB" w:rsidRDefault="00AD6ECE" w:rsidP="00E6298B">
      <w:pPr>
        <w:ind w:right="107"/>
        <w:jc w:val="both"/>
        <w:rPr>
          <w:b/>
          <w:sz w:val="24"/>
          <w:szCs w:val="24"/>
        </w:rPr>
      </w:pPr>
      <w:r w:rsidRPr="00270EEB">
        <w:rPr>
          <w:b/>
          <w:sz w:val="24"/>
          <w:szCs w:val="24"/>
        </w:rPr>
        <w:t xml:space="preserve">Contents </w:t>
      </w:r>
    </w:p>
    <w:p w14:paraId="6DE54076"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1B3EC87B" w14:textId="77777777" w:rsidTr="366F6C5C">
        <w:tc>
          <w:tcPr>
            <w:tcW w:w="1497" w:type="dxa"/>
            <w:shd w:val="clear" w:color="auto" w:fill="auto"/>
          </w:tcPr>
          <w:p w14:paraId="0EE6EE66"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4C547886"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5FA092BB" w14:textId="77777777" w:rsidR="00AD6ECE" w:rsidRPr="00270EEB" w:rsidRDefault="00AD6ECE" w:rsidP="00E6298B">
            <w:pPr>
              <w:ind w:right="107"/>
              <w:jc w:val="both"/>
              <w:rPr>
                <w:b/>
                <w:color w:val="auto"/>
                <w:sz w:val="24"/>
                <w:szCs w:val="24"/>
              </w:rPr>
            </w:pPr>
          </w:p>
        </w:tc>
        <w:tc>
          <w:tcPr>
            <w:tcW w:w="1602" w:type="dxa"/>
          </w:tcPr>
          <w:p w14:paraId="2E29F8E9"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16195BC9" w14:textId="77777777" w:rsidTr="366F6C5C">
        <w:tc>
          <w:tcPr>
            <w:tcW w:w="1497" w:type="dxa"/>
            <w:shd w:val="clear" w:color="auto" w:fill="auto"/>
          </w:tcPr>
          <w:p w14:paraId="529DD53F" w14:textId="77777777"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0C0AC56E" w14:textId="77777777" w:rsidR="00AD6ECE" w:rsidRDefault="00AD6ECE" w:rsidP="00E6298B">
            <w:pPr>
              <w:ind w:right="107"/>
              <w:jc w:val="both"/>
              <w:rPr>
                <w:b/>
                <w:sz w:val="24"/>
                <w:szCs w:val="24"/>
              </w:rPr>
            </w:pPr>
            <w:r>
              <w:rPr>
                <w:b/>
                <w:sz w:val="24"/>
                <w:szCs w:val="24"/>
              </w:rPr>
              <w:t>Wellbeing and Resilience</w:t>
            </w:r>
          </w:p>
          <w:p w14:paraId="1444C3E3" w14:textId="77777777" w:rsidR="00AD6ECE" w:rsidRPr="00F6513F" w:rsidRDefault="00AD6ECE" w:rsidP="00E6298B">
            <w:pPr>
              <w:ind w:right="107"/>
              <w:jc w:val="both"/>
              <w:rPr>
                <w:b/>
                <w:sz w:val="24"/>
                <w:szCs w:val="24"/>
              </w:rPr>
            </w:pPr>
          </w:p>
        </w:tc>
        <w:tc>
          <w:tcPr>
            <w:tcW w:w="1602" w:type="dxa"/>
          </w:tcPr>
          <w:p w14:paraId="2D1B9469" w14:textId="77777777" w:rsidR="00AD6ECE" w:rsidRPr="003C4D7B" w:rsidRDefault="5F5CEC4A" w:rsidP="28A9B94D">
            <w:pPr>
              <w:rPr>
                <w:b/>
                <w:bCs/>
              </w:rPr>
            </w:pPr>
            <w:r w:rsidRPr="5F5CEC4A">
              <w:rPr>
                <w:b/>
                <w:bCs/>
              </w:rPr>
              <w:t>1000</w:t>
            </w:r>
          </w:p>
        </w:tc>
      </w:tr>
      <w:tr w:rsidR="00AD6ECE" w:rsidRPr="00270EEB" w14:paraId="5FC7990E" w14:textId="77777777" w:rsidTr="366F6C5C">
        <w:tc>
          <w:tcPr>
            <w:tcW w:w="1497" w:type="dxa"/>
            <w:shd w:val="clear" w:color="auto" w:fill="auto"/>
          </w:tcPr>
          <w:p w14:paraId="65E2E71D" w14:textId="77777777"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CC92D1C"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5CD46263" w14:textId="77777777" w:rsidR="00AD6ECE" w:rsidRPr="00F6513F" w:rsidRDefault="00AD6ECE" w:rsidP="00E6298B">
            <w:pPr>
              <w:ind w:right="107"/>
              <w:jc w:val="both"/>
              <w:rPr>
                <w:b/>
                <w:color w:val="auto"/>
                <w:sz w:val="24"/>
                <w:szCs w:val="24"/>
              </w:rPr>
            </w:pPr>
          </w:p>
        </w:tc>
        <w:tc>
          <w:tcPr>
            <w:tcW w:w="1602" w:type="dxa"/>
          </w:tcPr>
          <w:p w14:paraId="5ACF5A49" w14:textId="77777777"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3BE3BF58" w14:textId="77777777" w:rsidTr="366F6C5C">
        <w:tc>
          <w:tcPr>
            <w:tcW w:w="1497" w:type="dxa"/>
            <w:shd w:val="clear" w:color="auto" w:fill="auto"/>
          </w:tcPr>
          <w:p w14:paraId="07479591" w14:textId="77777777"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6041893B" w14:textId="77777777" w:rsidR="00AD6ECE" w:rsidRDefault="00AD6ECE" w:rsidP="00E6298B">
            <w:pPr>
              <w:ind w:right="107"/>
              <w:jc w:val="both"/>
              <w:rPr>
                <w:b/>
                <w:sz w:val="24"/>
                <w:szCs w:val="24"/>
              </w:rPr>
            </w:pPr>
            <w:r>
              <w:rPr>
                <w:b/>
                <w:sz w:val="24"/>
                <w:szCs w:val="24"/>
              </w:rPr>
              <w:t xml:space="preserve">Criminal Justice, Valuing difference and inclusion </w:t>
            </w:r>
          </w:p>
          <w:p w14:paraId="4D3A870E" w14:textId="77777777" w:rsidR="00AD6ECE" w:rsidRPr="007B5CB2" w:rsidRDefault="00AD6ECE" w:rsidP="00E6298B">
            <w:pPr>
              <w:ind w:right="107"/>
              <w:jc w:val="both"/>
              <w:rPr>
                <w:b/>
                <w:sz w:val="24"/>
                <w:szCs w:val="24"/>
              </w:rPr>
            </w:pPr>
          </w:p>
        </w:tc>
        <w:tc>
          <w:tcPr>
            <w:tcW w:w="1602" w:type="dxa"/>
          </w:tcPr>
          <w:p w14:paraId="595C1022" w14:textId="77777777"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40F889AA" w14:textId="77777777" w:rsidTr="366F6C5C">
        <w:tc>
          <w:tcPr>
            <w:tcW w:w="1497" w:type="dxa"/>
            <w:shd w:val="clear" w:color="auto" w:fill="auto"/>
          </w:tcPr>
          <w:p w14:paraId="2B306863" w14:textId="77777777"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7B217A7F" w14:textId="77777777"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4E6566DA" w14:textId="77777777" w:rsidR="00AD6ECE" w:rsidRPr="007B5CB2" w:rsidRDefault="00AD6ECE" w:rsidP="00E6298B">
            <w:pPr>
              <w:ind w:right="107"/>
              <w:jc w:val="both"/>
              <w:rPr>
                <w:b/>
                <w:sz w:val="24"/>
                <w:szCs w:val="24"/>
              </w:rPr>
            </w:pPr>
          </w:p>
        </w:tc>
        <w:tc>
          <w:tcPr>
            <w:tcW w:w="1602" w:type="dxa"/>
          </w:tcPr>
          <w:p w14:paraId="232797D5" w14:textId="77777777"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4BA86A59" w14:textId="77777777" w:rsidTr="366F6C5C">
        <w:trPr>
          <w:trHeight w:val="81"/>
        </w:trPr>
        <w:tc>
          <w:tcPr>
            <w:tcW w:w="1497" w:type="dxa"/>
            <w:shd w:val="clear" w:color="auto" w:fill="auto"/>
          </w:tcPr>
          <w:p w14:paraId="19C61CF2" w14:textId="77777777" w:rsidR="00AD6ECE" w:rsidRPr="007B5CB2" w:rsidRDefault="00AD6ECE" w:rsidP="00E6298B">
            <w:pPr>
              <w:ind w:right="107"/>
              <w:jc w:val="both"/>
              <w:rPr>
                <w:color w:val="auto"/>
                <w:sz w:val="24"/>
                <w:szCs w:val="24"/>
              </w:rPr>
            </w:pPr>
          </w:p>
        </w:tc>
        <w:tc>
          <w:tcPr>
            <w:tcW w:w="6015" w:type="dxa"/>
            <w:shd w:val="clear" w:color="auto" w:fill="auto"/>
          </w:tcPr>
          <w:p w14:paraId="60512FC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25A1CFAA" w14:textId="77777777" w:rsidR="00AD6ECE" w:rsidRPr="00F40CB5" w:rsidRDefault="00AD6ECE" w:rsidP="00E6298B">
            <w:pPr>
              <w:spacing w:line="360" w:lineRule="auto"/>
              <w:ind w:right="107"/>
              <w:jc w:val="both"/>
              <w:rPr>
                <w:b/>
                <w:color w:val="auto"/>
                <w:sz w:val="24"/>
                <w:szCs w:val="24"/>
              </w:rPr>
            </w:pPr>
          </w:p>
        </w:tc>
      </w:tr>
      <w:tr w:rsidR="28A9B94D" w14:paraId="67D4967F" w14:textId="77777777" w:rsidTr="366F6C5C">
        <w:trPr>
          <w:trHeight w:val="81"/>
        </w:trPr>
        <w:tc>
          <w:tcPr>
            <w:tcW w:w="1497" w:type="dxa"/>
            <w:shd w:val="clear" w:color="auto" w:fill="auto"/>
          </w:tcPr>
          <w:p w14:paraId="1704BE03" w14:textId="77777777"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2BFA3F39" w14:textId="77777777"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3A584825" w14:textId="77777777"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2CF5C628" w14:textId="77777777" w:rsidTr="366F6C5C">
        <w:trPr>
          <w:trHeight w:val="81"/>
        </w:trPr>
        <w:tc>
          <w:tcPr>
            <w:tcW w:w="1497" w:type="dxa"/>
            <w:shd w:val="clear" w:color="auto" w:fill="auto"/>
          </w:tcPr>
          <w:p w14:paraId="619E64EB" w14:textId="77777777" w:rsidR="28A9B94D" w:rsidRDefault="28A9B94D" w:rsidP="28A9B94D">
            <w:pPr>
              <w:jc w:val="both"/>
              <w:rPr>
                <w:color w:val="auto"/>
                <w:sz w:val="24"/>
                <w:szCs w:val="24"/>
              </w:rPr>
            </w:pPr>
          </w:p>
        </w:tc>
        <w:tc>
          <w:tcPr>
            <w:tcW w:w="6015" w:type="dxa"/>
            <w:shd w:val="clear" w:color="auto" w:fill="auto"/>
          </w:tcPr>
          <w:p w14:paraId="149282F6" w14:textId="77777777"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53B6C6F2" w14:textId="77777777"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25FB18DE" w14:textId="77777777" w:rsidR="28A9B94D" w:rsidRDefault="28A9B94D" w:rsidP="28A9B94D">
            <w:pPr>
              <w:spacing w:line="360" w:lineRule="auto"/>
              <w:jc w:val="both"/>
              <w:rPr>
                <w:b/>
                <w:bCs/>
                <w:color w:val="auto"/>
                <w:sz w:val="24"/>
                <w:szCs w:val="24"/>
              </w:rPr>
            </w:pPr>
          </w:p>
        </w:tc>
      </w:tr>
    </w:tbl>
    <w:p w14:paraId="6BBFA746" w14:textId="77777777" w:rsidR="00AD6ECE" w:rsidRDefault="00AD6ECE" w:rsidP="00E6298B">
      <w:pPr>
        <w:ind w:right="107"/>
        <w:jc w:val="center"/>
        <w:rPr>
          <w:b/>
          <w:sz w:val="24"/>
          <w:szCs w:val="24"/>
        </w:rPr>
      </w:pPr>
    </w:p>
    <w:p w14:paraId="328111DB" w14:textId="77777777" w:rsidR="00AD6ECE" w:rsidRDefault="00AD6ECE" w:rsidP="00E6298B">
      <w:pPr>
        <w:ind w:right="107"/>
        <w:jc w:val="center"/>
        <w:rPr>
          <w:b/>
          <w:sz w:val="24"/>
          <w:szCs w:val="24"/>
        </w:rPr>
      </w:pPr>
    </w:p>
    <w:p w14:paraId="1C96C7EA" w14:textId="77777777"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5F802F2D" w14:textId="77777777" w:rsidR="000A469A" w:rsidRPr="00270EEB" w:rsidRDefault="000A469A" w:rsidP="00E6298B">
      <w:pPr>
        <w:ind w:right="107"/>
        <w:jc w:val="both"/>
        <w:rPr>
          <w:b/>
          <w:sz w:val="24"/>
          <w:szCs w:val="24"/>
        </w:rPr>
      </w:pPr>
    </w:p>
    <w:p w14:paraId="539EC303"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CAC38FD" w14:textId="77777777" w:rsidR="001C0E74" w:rsidRPr="00270EEB" w:rsidRDefault="73AE4A3E" w:rsidP="73AE4A3E">
      <w:pPr>
        <w:ind w:right="107"/>
        <w:jc w:val="both"/>
        <w:rPr>
          <w:sz w:val="24"/>
          <w:szCs w:val="24"/>
        </w:rPr>
      </w:pPr>
      <w:r w:rsidRPr="73AE4A3E">
        <w:rPr>
          <w:sz w:val="24"/>
          <w:szCs w:val="24"/>
        </w:rPr>
        <w:t>Understanding the roll of a constable</w:t>
      </w:r>
    </w:p>
    <w:p w14:paraId="4612EECB" w14:textId="77777777" w:rsidR="004046F0" w:rsidRPr="00270EEB" w:rsidRDefault="004046F0" w:rsidP="00E6298B">
      <w:pPr>
        <w:ind w:right="107"/>
        <w:jc w:val="both"/>
        <w:rPr>
          <w:b/>
          <w:sz w:val="24"/>
          <w:szCs w:val="24"/>
        </w:rPr>
      </w:pPr>
    </w:p>
    <w:p w14:paraId="5F5FB404" w14:textId="77777777"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7589E839"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32546A4C" w14:textId="77777777" w:rsidTr="7EE1914C">
        <w:tc>
          <w:tcPr>
            <w:tcW w:w="10278" w:type="dxa"/>
            <w:shd w:val="clear" w:color="auto" w:fill="auto"/>
          </w:tcPr>
          <w:p w14:paraId="469ECCB1" w14:textId="77777777"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551F710D" w14:textId="77777777" w:rsidR="73AE4A3E" w:rsidRDefault="73AE4A3E" w:rsidP="73AE4A3E">
            <w:pPr>
              <w:ind w:right="107"/>
              <w:jc w:val="both"/>
              <w:rPr>
                <w:color w:val="000000" w:themeColor="text1"/>
                <w:sz w:val="24"/>
                <w:szCs w:val="24"/>
              </w:rPr>
            </w:pPr>
          </w:p>
          <w:p w14:paraId="3240D5E4" w14:textId="77777777" w:rsidR="73AE4A3E" w:rsidRDefault="73AE4A3E" w:rsidP="73AE4A3E">
            <w:pPr>
              <w:ind w:right="107"/>
              <w:jc w:val="both"/>
              <w:rPr>
                <w:color w:val="000000" w:themeColor="text1"/>
                <w:sz w:val="24"/>
                <w:szCs w:val="24"/>
              </w:rPr>
            </w:pPr>
          </w:p>
          <w:p w14:paraId="7C5A6151" w14:textId="77777777"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6B7EA17A" w14:textId="77777777" w:rsidR="00025650" w:rsidRDefault="00025650" w:rsidP="00E6298B">
      <w:pPr>
        <w:ind w:right="107"/>
        <w:jc w:val="both"/>
        <w:rPr>
          <w:b/>
          <w:sz w:val="24"/>
          <w:szCs w:val="24"/>
        </w:rPr>
      </w:pPr>
    </w:p>
    <w:p w14:paraId="7405A42D" w14:textId="77777777" w:rsidR="00AA666E" w:rsidRPr="00025650" w:rsidRDefault="00025650" w:rsidP="00E6298B">
      <w:pPr>
        <w:ind w:right="107"/>
        <w:jc w:val="both"/>
        <w:rPr>
          <w:b/>
          <w:sz w:val="24"/>
          <w:szCs w:val="24"/>
        </w:rPr>
      </w:pPr>
      <w:r w:rsidRPr="00025650">
        <w:rPr>
          <w:b/>
          <w:sz w:val="24"/>
          <w:szCs w:val="24"/>
        </w:rPr>
        <w:t>ANSWER:</w:t>
      </w:r>
    </w:p>
    <w:p w14:paraId="1778510E" w14:textId="77777777" w:rsidR="00FF7784" w:rsidRPr="00270EEB" w:rsidRDefault="00FF7784" w:rsidP="00E6298B">
      <w:pPr>
        <w:ind w:right="107"/>
        <w:jc w:val="both"/>
        <w:rPr>
          <w:sz w:val="24"/>
          <w:szCs w:val="24"/>
        </w:rPr>
      </w:pPr>
    </w:p>
    <w:p w14:paraId="43A17569" w14:textId="68525DAA" w:rsidR="00B71B3D" w:rsidRDefault="00B71B3D" w:rsidP="00E6298B">
      <w:pPr>
        <w:ind w:right="107"/>
        <w:jc w:val="both"/>
        <w:rPr>
          <w:sz w:val="24"/>
          <w:szCs w:val="24"/>
        </w:rPr>
      </w:pPr>
      <w:r>
        <w:rPr>
          <w:sz w:val="24"/>
          <w:szCs w:val="24"/>
        </w:rPr>
        <w:t>Within this section of my essay</w:t>
      </w:r>
      <w:r w:rsidR="00BE22F0">
        <w:rPr>
          <w:sz w:val="24"/>
          <w:szCs w:val="24"/>
        </w:rPr>
        <w:t>,</w:t>
      </w:r>
      <w:r>
        <w:rPr>
          <w:sz w:val="24"/>
          <w:szCs w:val="24"/>
        </w:rPr>
        <w:t xml:space="preserve"> I will be discussing </w:t>
      </w:r>
      <w:r w:rsidR="008377E0">
        <w:rPr>
          <w:sz w:val="24"/>
          <w:szCs w:val="24"/>
        </w:rPr>
        <w:t>my initial 6 months of training and how I have managed t</w:t>
      </w:r>
      <w:r w:rsidR="00BE22F0">
        <w:rPr>
          <w:sz w:val="24"/>
          <w:szCs w:val="24"/>
        </w:rPr>
        <w:t xml:space="preserve">o </w:t>
      </w:r>
      <w:r w:rsidR="008377E0">
        <w:rPr>
          <w:sz w:val="24"/>
          <w:szCs w:val="24"/>
        </w:rPr>
        <w:t xml:space="preserve">cope with stress with </w:t>
      </w:r>
      <w:r w:rsidR="00C94CB8">
        <w:rPr>
          <w:sz w:val="24"/>
          <w:szCs w:val="24"/>
        </w:rPr>
        <w:t xml:space="preserve">the discussed </w:t>
      </w:r>
      <w:r w:rsidR="008377E0">
        <w:rPr>
          <w:sz w:val="24"/>
          <w:szCs w:val="24"/>
        </w:rPr>
        <w:t xml:space="preserve">coping mechanisms. I will also discuss the importance of coping with stress </w:t>
      </w:r>
      <w:r w:rsidR="00AE41FC">
        <w:rPr>
          <w:sz w:val="24"/>
          <w:szCs w:val="24"/>
        </w:rPr>
        <w:t xml:space="preserve">and the benefits of managing stress </w:t>
      </w:r>
      <w:r w:rsidR="008377E0">
        <w:rPr>
          <w:sz w:val="24"/>
          <w:szCs w:val="24"/>
        </w:rPr>
        <w:t xml:space="preserve">within the police force </w:t>
      </w:r>
      <w:r w:rsidR="00AE41FC">
        <w:rPr>
          <w:sz w:val="24"/>
          <w:szCs w:val="24"/>
        </w:rPr>
        <w:t>as well as discussing w</w:t>
      </w:r>
      <w:r w:rsidR="008377E0">
        <w:rPr>
          <w:sz w:val="24"/>
          <w:szCs w:val="24"/>
        </w:rPr>
        <w:t>hat stress is</w:t>
      </w:r>
      <w:r w:rsidR="00AE41FC">
        <w:rPr>
          <w:sz w:val="24"/>
          <w:szCs w:val="24"/>
        </w:rPr>
        <w:t xml:space="preserve"> and the effects of stress on a person</w:t>
      </w:r>
      <w:r w:rsidR="008377E0">
        <w:rPr>
          <w:sz w:val="24"/>
          <w:szCs w:val="24"/>
        </w:rPr>
        <w:t xml:space="preserve">. Throughout my answer I will refer to sources I have researched and found </w:t>
      </w:r>
      <w:r w:rsidR="00BE22F0">
        <w:rPr>
          <w:sz w:val="24"/>
          <w:szCs w:val="24"/>
        </w:rPr>
        <w:t>resourceful.</w:t>
      </w:r>
    </w:p>
    <w:p w14:paraId="7DCA3F8D" w14:textId="3A28A07C" w:rsidR="003251AB" w:rsidRPr="00754868" w:rsidRDefault="00B718E5" w:rsidP="00E6298B">
      <w:pPr>
        <w:ind w:right="107"/>
        <w:jc w:val="both"/>
        <w:rPr>
          <w:color w:val="333333"/>
          <w:sz w:val="24"/>
          <w:szCs w:val="24"/>
          <w:shd w:val="clear" w:color="auto" w:fill="FFFFFF"/>
        </w:rPr>
      </w:pPr>
      <w:r w:rsidRPr="00754868">
        <w:rPr>
          <w:sz w:val="24"/>
          <w:szCs w:val="24"/>
        </w:rPr>
        <w:t xml:space="preserve">Resilience is </w:t>
      </w:r>
      <w:r w:rsidR="00D84535">
        <w:rPr>
          <w:sz w:val="24"/>
          <w:szCs w:val="24"/>
        </w:rPr>
        <w:t>“</w:t>
      </w:r>
      <w:r w:rsidRPr="00754868">
        <w:rPr>
          <w:color w:val="333333"/>
          <w:sz w:val="24"/>
          <w:szCs w:val="24"/>
          <w:shd w:val="clear" w:color="auto" w:fill="FFFFFF"/>
        </w:rPr>
        <w:t>having the mental, emotional, and behavioural flexibility and ability to adjust to both internal and external demands</w:t>
      </w:r>
      <w:r w:rsidR="00D84535">
        <w:rPr>
          <w:color w:val="333333"/>
          <w:sz w:val="24"/>
          <w:szCs w:val="24"/>
          <w:shd w:val="clear" w:color="auto" w:fill="FFFFFF"/>
        </w:rPr>
        <w:t>”</w:t>
      </w:r>
      <w:r w:rsidRPr="00754868">
        <w:rPr>
          <w:color w:val="333333"/>
          <w:sz w:val="24"/>
          <w:szCs w:val="24"/>
          <w:shd w:val="clear" w:color="auto" w:fill="FFFFFF"/>
        </w:rPr>
        <w:t xml:space="preserve"> (</w:t>
      </w:r>
      <w:r w:rsidR="00B752E0">
        <w:rPr>
          <w:color w:val="333333"/>
          <w:sz w:val="24"/>
          <w:szCs w:val="24"/>
          <w:shd w:val="clear" w:color="auto" w:fill="FFFFFF"/>
        </w:rPr>
        <w:t>Hurley, 2022</w:t>
      </w:r>
      <w:r w:rsidRPr="00754868">
        <w:rPr>
          <w:color w:val="333333"/>
          <w:sz w:val="24"/>
          <w:szCs w:val="24"/>
          <w:shd w:val="clear" w:color="auto" w:fill="FFFFFF"/>
        </w:rPr>
        <w:t xml:space="preserve">) thus meaning resilience demands a lot of physical and mental aspects in order to achieve. With the demands of an officer being resilience will bring along stress within the workplace. According to the charity Mind that professionalise in Mental Health stress is </w:t>
      </w:r>
      <w:r w:rsidR="00D84535">
        <w:rPr>
          <w:color w:val="333333"/>
          <w:sz w:val="24"/>
          <w:szCs w:val="24"/>
          <w:shd w:val="clear" w:color="auto" w:fill="FFFFFF"/>
        </w:rPr>
        <w:t>“</w:t>
      </w:r>
      <w:r w:rsidRPr="00754868">
        <w:rPr>
          <w:color w:val="333333"/>
          <w:sz w:val="24"/>
          <w:szCs w:val="24"/>
          <w:shd w:val="clear" w:color="auto" w:fill="FFFFFF"/>
        </w:rPr>
        <w:t>how we react when we feel under pressure</w:t>
      </w:r>
      <w:r w:rsidR="00D84535">
        <w:rPr>
          <w:color w:val="333333"/>
          <w:sz w:val="24"/>
          <w:szCs w:val="24"/>
          <w:shd w:val="clear" w:color="auto" w:fill="FFFFFF"/>
        </w:rPr>
        <w:t>” (Mind, 2022</w:t>
      </w:r>
      <w:r w:rsidRPr="00754868">
        <w:rPr>
          <w:color w:val="333333"/>
          <w:sz w:val="24"/>
          <w:szCs w:val="24"/>
          <w:shd w:val="clear" w:color="auto" w:fill="FFFFFF"/>
        </w:rPr>
        <w:t>). With the demands on a person to be resilient within their job will habitually bring along the feeling of stress.</w:t>
      </w:r>
    </w:p>
    <w:p w14:paraId="52F510A3" w14:textId="2CCEC7D7" w:rsidR="00B718E5" w:rsidRPr="00754868" w:rsidRDefault="00B718E5" w:rsidP="00E6298B">
      <w:pPr>
        <w:ind w:right="107"/>
        <w:jc w:val="both"/>
        <w:rPr>
          <w:sz w:val="24"/>
          <w:szCs w:val="24"/>
        </w:rPr>
      </w:pPr>
      <w:r w:rsidRPr="00754868">
        <w:rPr>
          <w:sz w:val="24"/>
          <w:szCs w:val="24"/>
        </w:rPr>
        <w:t xml:space="preserve">Being a Police Constable can </w:t>
      </w:r>
      <w:r w:rsidR="00541538" w:rsidRPr="00754868">
        <w:rPr>
          <w:sz w:val="24"/>
          <w:szCs w:val="24"/>
        </w:rPr>
        <w:t>be</w:t>
      </w:r>
      <w:r w:rsidR="00541538">
        <w:rPr>
          <w:sz w:val="24"/>
          <w:szCs w:val="24"/>
        </w:rPr>
        <w:t xml:space="preserve"> “physically</w:t>
      </w:r>
      <w:r w:rsidRPr="00754868">
        <w:rPr>
          <w:sz w:val="24"/>
          <w:szCs w:val="24"/>
        </w:rPr>
        <w:t>, mentally and emotionally demanding</w:t>
      </w:r>
      <w:r w:rsidR="00D84535">
        <w:rPr>
          <w:sz w:val="24"/>
          <w:szCs w:val="24"/>
        </w:rPr>
        <w:t>”</w:t>
      </w:r>
      <w:r w:rsidRPr="00754868">
        <w:rPr>
          <w:sz w:val="24"/>
          <w:szCs w:val="24"/>
        </w:rPr>
        <w:t xml:space="preserve"> (</w:t>
      </w:r>
      <w:r w:rsidR="00D84535">
        <w:rPr>
          <w:sz w:val="24"/>
          <w:szCs w:val="24"/>
        </w:rPr>
        <w:t>Joining the Police, no date</w:t>
      </w:r>
      <w:r w:rsidRPr="00754868">
        <w:rPr>
          <w:sz w:val="24"/>
          <w:szCs w:val="24"/>
        </w:rPr>
        <w:t xml:space="preserve">) thus meaning joining and continuing in the Police force can be stressful and in order to be a competent Police Constable you need to be resilient. Within the training process of becoming a Police Constable </w:t>
      </w:r>
      <w:r w:rsidR="004F3945" w:rsidRPr="00754868">
        <w:rPr>
          <w:sz w:val="24"/>
          <w:szCs w:val="24"/>
        </w:rPr>
        <w:t xml:space="preserve">you undertake 6 months training where you have a mixture of both practical and theory lessons learning many different aspects of the law and how to be a competent officer. Within the 6 months there is lots of legislation to learn </w:t>
      </w:r>
      <w:r w:rsidR="00DE4AFB" w:rsidRPr="00754868">
        <w:rPr>
          <w:sz w:val="24"/>
          <w:szCs w:val="24"/>
        </w:rPr>
        <w:t>for</w:t>
      </w:r>
      <w:r w:rsidR="004F3945" w:rsidRPr="00754868">
        <w:rPr>
          <w:sz w:val="24"/>
          <w:szCs w:val="24"/>
        </w:rPr>
        <w:t xml:space="preserve"> an officer to be resilient. With so much knowledge to learn within the timescale of 6 months can bring along stress to the individual taking the training. </w:t>
      </w:r>
    </w:p>
    <w:p w14:paraId="3399EBB4" w14:textId="32F42259" w:rsidR="00DE4AFB" w:rsidRPr="00754868" w:rsidRDefault="004F3945" w:rsidP="00E6298B">
      <w:pPr>
        <w:ind w:right="107"/>
        <w:jc w:val="both"/>
        <w:rPr>
          <w:sz w:val="24"/>
          <w:szCs w:val="24"/>
          <w:shd w:val="clear" w:color="auto" w:fill="FFFFFF"/>
        </w:rPr>
      </w:pPr>
      <w:r w:rsidRPr="00754868">
        <w:rPr>
          <w:sz w:val="24"/>
          <w:szCs w:val="24"/>
        </w:rPr>
        <w:t>With the above being said about the large workload to learn within 6 months, thus can bring along stress due to a personal increased workload (</w:t>
      </w:r>
      <w:r w:rsidR="00DE4AFB">
        <w:rPr>
          <w:sz w:val="24"/>
          <w:szCs w:val="24"/>
        </w:rPr>
        <w:t>Mental Health Foundation, 2022</w:t>
      </w:r>
      <w:r w:rsidRPr="00754868">
        <w:rPr>
          <w:sz w:val="24"/>
          <w:szCs w:val="24"/>
        </w:rPr>
        <w:t xml:space="preserve">). Managing stress </w:t>
      </w:r>
      <w:r w:rsidR="008B2E92" w:rsidRPr="00754868">
        <w:rPr>
          <w:sz w:val="24"/>
          <w:szCs w:val="24"/>
        </w:rPr>
        <w:t xml:space="preserve">through coping strategies is a very important aspect to a person’s wellbeing as </w:t>
      </w:r>
      <w:r w:rsidR="00DE4AFB">
        <w:rPr>
          <w:sz w:val="24"/>
          <w:szCs w:val="24"/>
        </w:rPr>
        <w:t>“</w:t>
      </w:r>
      <w:r w:rsidR="008B2E92" w:rsidRPr="00754868">
        <w:rPr>
          <w:sz w:val="24"/>
          <w:szCs w:val="24"/>
          <w:shd w:val="clear" w:color="auto" w:fill="FFFFFF"/>
        </w:rPr>
        <w:t>While stress can be beneficial, too much of it can be harmful</w:t>
      </w:r>
      <w:r w:rsidR="00DE4AFB">
        <w:rPr>
          <w:sz w:val="24"/>
          <w:szCs w:val="24"/>
          <w:shd w:val="clear" w:color="auto" w:fill="FFFFFF"/>
        </w:rPr>
        <w:t>”</w:t>
      </w:r>
      <w:r w:rsidR="008B2E92" w:rsidRPr="00754868">
        <w:rPr>
          <w:sz w:val="24"/>
          <w:szCs w:val="24"/>
          <w:shd w:val="clear" w:color="auto" w:fill="FFFFFF"/>
        </w:rPr>
        <w:t xml:space="preserve"> (</w:t>
      </w:r>
      <w:r w:rsidR="00DE4AFB">
        <w:rPr>
          <w:sz w:val="24"/>
          <w:szCs w:val="24"/>
          <w:shd w:val="clear" w:color="auto" w:fill="FFFFFF"/>
        </w:rPr>
        <w:t>National Institute of Health, No Date</w:t>
      </w:r>
      <w:r w:rsidR="008B2E92" w:rsidRPr="00754868">
        <w:rPr>
          <w:sz w:val="24"/>
          <w:szCs w:val="24"/>
          <w:shd w:val="clear" w:color="auto" w:fill="FFFFFF"/>
        </w:rPr>
        <w:t xml:space="preserve">) Thus meaning that handling the stress is an important aspect to coping as a Police Constable and not letting work effect your personal well-being and lifestyle. </w:t>
      </w:r>
    </w:p>
    <w:p w14:paraId="050F3B0E" w14:textId="16FBDCB0" w:rsidR="00DA1B13" w:rsidRPr="00754868" w:rsidRDefault="00DA1B13" w:rsidP="00E6298B">
      <w:pPr>
        <w:ind w:right="107"/>
        <w:jc w:val="both"/>
        <w:rPr>
          <w:sz w:val="24"/>
          <w:szCs w:val="24"/>
          <w:shd w:val="clear" w:color="auto" w:fill="FFFFFF"/>
        </w:rPr>
      </w:pPr>
      <w:r w:rsidRPr="00754868">
        <w:rPr>
          <w:sz w:val="24"/>
          <w:szCs w:val="24"/>
          <w:shd w:val="clear" w:color="auto" w:fill="FFFFFF"/>
        </w:rPr>
        <w:t xml:space="preserve">The author </w:t>
      </w:r>
      <w:r w:rsidR="00DE4AFB">
        <w:rPr>
          <w:sz w:val="24"/>
          <w:szCs w:val="24"/>
          <w:shd w:val="clear" w:color="auto" w:fill="FFFFFF"/>
        </w:rPr>
        <w:t>Seaward</w:t>
      </w:r>
      <w:r w:rsidRPr="00754868">
        <w:rPr>
          <w:sz w:val="24"/>
          <w:szCs w:val="24"/>
          <w:shd w:val="clear" w:color="auto" w:fill="FFFFFF"/>
        </w:rPr>
        <w:t xml:space="preserve"> (</w:t>
      </w:r>
      <w:r w:rsidR="005B42E5">
        <w:rPr>
          <w:sz w:val="24"/>
          <w:szCs w:val="24"/>
          <w:shd w:val="clear" w:color="auto" w:fill="FFFFFF"/>
        </w:rPr>
        <w:t>2018</w:t>
      </w:r>
      <w:r w:rsidRPr="00754868">
        <w:rPr>
          <w:sz w:val="24"/>
          <w:szCs w:val="24"/>
          <w:shd w:val="clear" w:color="auto" w:fill="FFFFFF"/>
        </w:rPr>
        <w:t>) discusses in his book about managing stress about the ideology of process of the management stress and how it is developed through an individual’s experiences throughout their life including their job and through their knowledge of coping mechanism the individual develops throughout these life experiences.</w:t>
      </w:r>
      <w:r w:rsidR="005B42E5">
        <w:rPr>
          <w:sz w:val="24"/>
          <w:szCs w:val="24"/>
          <w:shd w:val="clear" w:color="auto" w:fill="FFFFFF"/>
        </w:rPr>
        <w:t xml:space="preserve"> </w:t>
      </w:r>
      <w:r w:rsidRPr="00754868">
        <w:rPr>
          <w:sz w:val="24"/>
          <w:szCs w:val="24"/>
          <w:shd w:val="clear" w:color="auto" w:fill="FFFFFF"/>
        </w:rPr>
        <w:t>Th</w:t>
      </w:r>
      <w:r w:rsidR="005B42E5">
        <w:rPr>
          <w:sz w:val="24"/>
          <w:szCs w:val="24"/>
          <w:shd w:val="clear" w:color="auto" w:fill="FFFFFF"/>
        </w:rPr>
        <w:t>i</w:t>
      </w:r>
      <w:r w:rsidRPr="00754868">
        <w:rPr>
          <w:sz w:val="24"/>
          <w:szCs w:val="24"/>
          <w:shd w:val="clear" w:color="auto" w:fill="FFFFFF"/>
        </w:rPr>
        <w:t xml:space="preserve">s meaning that stress is a natural process in the progression of an individual and throughout the time of managing stress the individual will become more apparent with how to manage stress and therefore benefit the individual more efficiently into becoming a competent and resilient </w:t>
      </w:r>
      <w:r w:rsidRPr="00754868">
        <w:rPr>
          <w:sz w:val="24"/>
          <w:szCs w:val="24"/>
          <w:shd w:val="clear" w:color="auto" w:fill="FFFFFF"/>
        </w:rPr>
        <w:lastRenderedPageBreak/>
        <w:t xml:space="preserve">individual. Brian Luke also discusses the transformation of managing stress when an individual has wisdom and experience of the management of stress and states that </w:t>
      </w:r>
      <w:r w:rsidR="005B42E5">
        <w:rPr>
          <w:sz w:val="24"/>
          <w:szCs w:val="24"/>
          <w:shd w:val="clear" w:color="auto" w:fill="FFFFFF"/>
        </w:rPr>
        <w:t>“</w:t>
      </w:r>
      <w:r w:rsidRPr="00754868">
        <w:rPr>
          <w:sz w:val="24"/>
          <w:szCs w:val="24"/>
          <w:shd w:val="clear" w:color="auto" w:fill="FFFFFF"/>
        </w:rPr>
        <w:t>moves from a motivation of fear towards a motivation of love and compassion</w:t>
      </w:r>
      <w:r w:rsidR="005B42E5">
        <w:rPr>
          <w:sz w:val="24"/>
          <w:szCs w:val="24"/>
          <w:shd w:val="clear" w:color="auto" w:fill="FFFFFF"/>
        </w:rPr>
        <w:t>”</w:t>
      </w:r>
      <w:r w:rsidRPr="00754868">
        <w:rPr>
          <w:sz w:val="24"/>
          <w:szCs w:val="24"/>
          <w:shd w:val="clear" w:color="auto" w:fill="FFFFFF"/>
        </w:rPr>
        <w:t xml:space="preserve"> (</w:t>
      </w:r>
      <w:r w:rsidR="005B42E5">
        <w:rPr>
          <w:sz w:val="24"/>
          <w:szCs w:val="24"/>
          <w:shd w:val="clear" w:color="auto" w:fill="FFFFFF"/>
        </w:rPr>
        <w:t>Seaward</w:t>
      </w:r>
      <w:r w:rsidRPr="00754868">
        <w:rPr>
          <w:sz w:val="24"/>
          <w:szCs w:val="24"/>
          <w:shd w:val="clear" w:color="auto" w:fill="FFFFFF"/>
        </w:rPr>
        <w:t xml:space="preserve">, </w:t>
      </w:r>
      <w:r w:rsidR="005B42E5">
        <w:rPr>
          <w:sz w:val="24"/>
          <w:szCs w:val="24"/>
          <w:shd w:val="clear" w:color="auto" w:fill="FFFFFF"/>
        </w:rPr>
        <w:t>2018, p.13</w:t>
      </w:r>
      <w:r w:rsidRPr="00754868">
        <w:rPr>
          <w:sz w:val="24"/>
          <w:szCs w:val="24"/>
          <w:shd w:val="clear" w:color="auto" w:fill="FFFFFF"/>
        </w:rPr>
        <w:t xml:space="preserve">), therefore meaning that the </w:t>
      </w:r>
      <w:r w:rsidR="00707AD2" w:rsidRPr="00754868">
        <w:rPr>
          <w:sz w:val="24"/>
          <w:szCs w:val="24"/>
          <w:shd w:val="clear" w:color="auto" w:fill="FFFFFF"/>
        </w:rPr>
        <w:t>management of stress becomes a positive characteristic in the individual’s growth towards becoming resilient and being an important aspect of the growth of a person.</w:t>
      </w:r>
    </w:p>
    <w:p w14:paraId="56CE0A1B" w14:textId="4139B35B" w:rsidR="0047085E" w:rsidRPr="00754868" w:rsidRDefault="005B42E5" w:rsidP="00E6298B">
      <w:pPr>
        <w:ind w:right="107"/>
        <w:jc w:val="both"/>
        <w:rPr>
          <w:sz w:val="24"/>
          <w:szCs w:val="24"/>
          <w:shd w:val="clear" w:color="auto" w:fill="FFFFFF"/>
        </w:rPr>
      </w:pPr>
      <w:r>
        <w:rPr>
          <w:sz w:val="24"/>
          <w:szCs w:val="24"/>
          <w:shd w:val="clear" w:color="auto" w:fill="FFFFFF"/>
        </w:rPr>
        <w:t xml:space="preserve">The author </w:t>
      </w:r>
      <w:r w:rsidR="0047085E" w:rsidRPr="00754868">
        <w:rPr>
          <w:sz w:val="24"/>
          <w:szCs w:val="24"/>
          <w:shd w:val="clear" w:color="auto" w:fill="FFFFFF"/>
        </w:rPr>
        <w:t>Folkman (</w:t>
      </w:r>
      <w:r>
        <w:rPr>
          <w:sz w:val="24"/>
          <w:szCs w:val="24"/>
          <w:shd w:val="clear" w:color="auto" w:fill="FFFFFF"/>
        </w:rPr>
        <w:t>2012</w:t>
      </w:r>
      <w:r w:rsidR="0047085E" w:rsidRPr="00754868">
        <w:rPr>
          <w:sz w:val="24"/>
          <w:szCs w:val="24"/>
          <w:shd w:val="clear" w:color="auto" w:fill="FFFFFF"/>
        </w:rPr>
        <w:t xml:space="preserve">) discusses the evolution and the involvement of stress throughout all stages and aspects of our </w:t>
      </w:r>
      <w:r w:rsidR="00754868" w:rsidRPr="00754868">
        <w:rPr>
          <w:sz w:val="24"/>
          <w:szCs w:val="24"/>
          <w:shd w:val="clear" w:color="auto" w:fill="FFFFFF"/>
        </w:rPr>
        <w:t>lives and</w:t>
      </w:r>
      <w:r w:rsidR="0047085E" w:rsidRPr="00754868">
        <w:rPr>
          <w:sz w:val="24"/>
          <w:szCs w:val="24"/>
          <w:shd w:val="clear" w:color="auto" w:fill="FFFFFF"/>
        </w:rPr>
        <w:t xml:space="preserve"> goes on to discuss the importance of acknowledging and managing stress for person development. </w:t>
      </w:r>
      <w:r w:rsidR="00754868" w:rsidRPr="00754868">
        <w:rPr>
          <w:sz w:val="24"/>
          <w:szCs w:val="24"/>
          <w:shd w:val="clear" w:color="auto" w:fill="FFFFFF"/>
        </w:rPr>
        <w:t>Thus,</w:t>
      </w:r>
      <w:r w:rsidR="0047085E" w:rsidRPr="00754868">
        <w:rPr>
          <w:sz w:val="24"/>
          <w:szCs w:val="24"/>
          <w:shd w:val="clear" w:color="auto" w:fill="FFFFFF"/>
        </w:rPr>
        <w:t xml:space="preserve"> meaning that although stress </w:t>
      </w:r>
      <w:r w:rsidR="00754868" w:rsidRPr="00754868">
        <w:rPr>
          <w:sz w:val="24"/>
          <w:szCs w:val="24"/>
          <w:shd w:val="clear" w:color="auto" w:fill="FFFFFF"/>
        </w:rPr>
        <w:t>pursues us throughout different aspects of life it is a ordinary feeling to an individual to experience and highlights the importance of managing and coping with stress for person enhancement therefore allowing for competent and resilient personal activation.</w:t>
      </w:r>
    </w:p>
    <w:p w14:paraId="205F1ADA" w14:textId="2726CBAF" w:rsidR="00E13264" w:rsidRPr="00E13264" w:rsidRDefault="008B2E92" w:rsidP="00E13264">
      <w:pPr>
        <w:ind w:right="107"/>
        <w:jc w:val="both"/>
        <w:rPr>
          <w:sz w:val="24"/>
          <w:szCs w:val="24"/>
          <w:shd w:val="clear" w:color="auto" w:fill="FFFFFF"/>
        </w:rPr>
      </w:pPr>
      <w:r w:rsidRPr="00754868">
        <w:rPr>
          <w:sz w:val="24"/>
          <w:szCs w:val="24"/>
          <w:shd w:val="clear" w:color="auto" w:fill="FFFFFF"/>
        </w:rPr>
        <w:t xml:space="preserve">The mental health charity </w:t>
      </w:r>
      <w:r w:rsidR="00655FC5">
        <w:rPr>
          <w:sz w:val="24"/>
          <w:szCs w:val="24"/>
          <w:shd w:val="clear" w:color="auto" w:fill="FFFFFF"/>
        </w:rPr>
        <w:t>M</w:t>
      </w:r>
      <w:r w:rsidRPr="00754868">
        <w:rPr>
          <w:sz w:val="24"/>
          <w:szCs w:val="24"/>
          <w:shd w:val="clear" w:color="auto" w:fill="FFFFFF"/>
        </w:rPr>
        <w:t>ind discusses tips for managing stress and points towards aspects such as hobbies and physical health (</w:t>
      </w:r>
      <w:r w:rsidR="00655FC5">
        <w:rPr>
          <w:sz w:val="24"/>
          <w:szCs w:val="24"/>
          <w:shd w:val="clear" w:color="auto" w:fill="FFFFFF"/>
        </w:rPr>
        <w:t>Mind, 2022</w:t>
      </w:r>
      <w:r w:rsidRPr="00754868">
        <w:rPr>
          <w:sz w:val="24"/>
          <w:szCs w:val="24"/>
          <w:shd w:val="clear" w:color="auto" w:fill="FFFFFF"/>
        </w:rPr>
        <w:t>)</w:t>
      </w:r>
      <w:r w:rsidR="00754868" w:rsidRPr="00754868">
        <w:rPr>
          <w:sz w:val="24"/>
          <w:szCs w:val="24"/>
          <w:shd w:val="clear" w:color="auto" w:fill="FFFFFF"/>
        </w:rPr>
        <w:t>. This</w:t>
      </w:r>
      <w:r w:rsidRPr="00754868">
        <w:rPr>
          <w:sz w:val="24"/>
          <w:szCs w:val="24"/>
          <w:shd w:val="clear" w:color="auto" w:fill="FFFFFF"/>
        </w:rPr>
        <w:t xml:space="preserve"> being a coping strategy I myself used during my initial 6 months of training to be a Police Constable, by making sure I looked after my physical health by working out regularly as the NHS states exercise can</w:t>
      </w:r>
      <w:r w:rsidR="00E13264">
        <w:rPr>
          <w:sz w:val="24"/>
          <w:szCs w:val="24"/>
          <w:shd w:val="clear" w:color="auto" w:fill="FFFFFF"/>
        </w:rPr>
        <w:t xml:space="preserve"> </w:t>
      </w:r>
      <w:r w:rsidR="00E13264" w:rsidRPr="00E13264">
        <w:rPr>
          <w:sz w:val="24"/>
          <w:szCs w:val="24"/>
          <w:shd w:val="clear" w:color="auto" w:fill="FFFFFF"/>
        </w:rPr>
        <w:t>“reduce some of the emotional intensity” (NHS, 2022). Another way which links back into the previous coping strategy I used within my initial training is playing golf. According to a leading psychologist professional playing golf can help reduce stress and lead to better mental and physical health (ROE, 2022) I found this to be very accurate and beneficial towards helping to reduce the stress that came with the initial 6 months training. These two strategies have helped myself cope with the stress that comes with the initial training period and towards achieving the completion of the course and becoming a Police Constable and I will use these strategies again in the future to help manage stress and become a resilient Police Constable. The positives about these strategies for myself are they also helped me physically as well as Mentally which will also positively impact my service with the Police Constabulary.</w:t>
      </w:r>
    </w:p>
    <w:p w14:paraId="28011511" w14:textId="7B95F263" w:rsidR="00E13264" w:rsidRDefault="00E13264" w:rsidP="00E13264">
      <w:pPr>
        <w:ind w:right="107"/>
        <w:jc w:val="both"/>
        <w:rPr>
          <w:sz w:val="24"/>
          <w:szCs w:val="24"/>
          <w:shd w:val="clear" w:color="auto" w:fill="FFFFFF"/>
        </w:rPr>
      </w:pPr>
      <w:r w:rsidRPr="00E13264">
        <w:rPr>
          <w:sz w:val="24"/>
          <w:szCs w:val="24"/>
          <w:shd w:val="clear" w:color="auto" w:fill="FFFFFF"/>
        </w:rPr>
        <w:t>As discussed previously managing stress and having emotional flexibility is a key tendency that allows a person to be resilient and therefore be a competent police officer. These strategies are not only important in the initial six-month training period but are vital to be a competent police officer throughout all your career as the career leaves a person not only stressed but exposed to trauma that not every individual experiences throughout their lifestyle in order to keep communities and people safe. Knowing how to cope with stress and emotional resilience is important at all levels of policing as the college of police website states that “Wellbeing is everyone’s responsibility, from national and force leaders to supervisors and colleagues, everyone has a role to play” (College of Policing, 2010) thus discussing the importance of Police Constable’s knowing strategies to cope with stress and become resilient not only for themselves but within the job we do to advise other colleague or even members of the public on these strategies as it is our role throughout all levels of the constabulary.</w:t>
      </w:r>
    </w:p>
    <w:p w14:paraId="13A3757F" w14:textId="77777777" w:rsidR="00E13264" w:rsidRDefault="00E13264" w:rsidP="00E6298B">
      <w:pPr>
        <w:ind w:right="107"/>
        <w:jc w:val="both"/>
        <w:rPr>
          <w:sz w:val="24"/>
          <w:szCs w:val="24"/>
          <w:shd w:val="clear" w:color="auto" w:fill="FFFFFF"/>
        </w:rPr>
      </w:pPr>
    </w:p>
    <w:p w14:paraId="4F57AC6E" w14:textId="2F609452" w:rsidR="00AE41FC" w:rsidRPr="008B2E92" w:rsidRDefault="008B2E92" w:rsidP="00E13264">
      <w:pPr>
        <w:ind w:right="107"/>
        <w:jc w:val="both"/>
        <w:rPr>
          <w:sz w:val="24"/>
          <w:szCs w:val="24"/>
        </w:rPr>
      </w:pPr>
      <w:r w:rsidRPr="00754868">
        <w:rPr>
          <w:sz w:val="24"/>
          <w:szCs w:val="24"/>
          <w:shd w:val="clear" w:color="auto" w:fill="FFFFFF"/>
        </w:rPr>
        <w:t xml:space="preserve"> </w:t>
      </w:r>
    </w:p>
    <w:p w14:paraId="18665E90" w14:textId="77777777" w:rsidR="003251AB" w:rsidRDefault="003251AB" w:rsidP="00E6298B">
      <w:pPr>
        <w:ind w:right="107"/>
        <w:jc w:val="both"/>
        <w:rPr>
          <w:sz w:val="24"/>
          <w:szCs w:val="24"/>
        </w:rPr>
      </w:pPr>
    </w:p>
    <w:p w14:paraId="7211D207" w14:textId="4C25D635" w:rsidR="00D84535" w:rsidRDefault="00D84535" w:rsidP="00E6298B">
      <w:pPr>
        <w:ind w:right="107"/>
        <w:jc w:val="both"/>
        <w:rPr>
          <w:rStyle w:val="Hyperlink"/>
        </w:rPr>
      </w:pPr>
    </w:p>
    <w:p w14:paraId="629788CB" w14:textId="26D44128" w:rsidR="00655FC5" w:rsidRDefault="00655FC5" w:rsidP="00E6298B">
      <w:pPr>
        <w:ind w:right="107"/>
        <w:jc w:val="both"/>
        <w:rPr>
          <w:rStyle w:val="Hyperlink"/>
        </w:rPr>
      </w:pPr>
    </w:p>
    <w:p w14:paraId="670E9D6E" w14:textId="6388CEB1" w:rsidR="00D84535" w:rsidRDefault="00D84535" w:rsidP="00E6298B">
      <w:pPr>
        <w:ind w:right="107"/>
        <w:jc w:val="both"/>
        <w:rPr>
          <w:rStyle w:val="Hyperlink"/>
        </w:rPr>
      </w:pPr>
    </w:p>
    <w:p w14:paraId="7F330AD4" w14:textId="77777777" w:rsidR="00D84535" w:rsidRDefault="00D84535" w:rsidP="00E6298B">
      <w:pPr>
        <w:ind w:right="107"/>
        <w:jc w:val="both"/>
        <w:rPr>
          <w:rStyle w:val="Hyperlink"/>
        </w:rPr>
      </w:pPr>
    </w:p>
    <w:p w14:paraId="220EAC79" w14:textId="77777777" w:rsidR="00D84535" w:rsidRDefault="00D84535" w:rsidP="00E6298B">
      <w:pPr>
        <w:ind w:right="107"/>
        <w:jc w:val="both"/>
        <w:rPr>
          <w:rStyle w:val="Hyperlink"/>
        </w:rPr>
      </w:pPr>
    </w:p>
    <w:p w14:paraId="2F6E910C" w14:textId="6433609F" w:rsidR="00D84535" w:rsidRPr="00B752E0" w:rsidRDefault="00D84535" w:rsidP="00E6298B">
      <w:pPr>
        <w:ind w:right="107"/>
        <w:jc w:val="both"/>
        <w:rPr>
          <w:sz w:val="24"/>
          <w:szCs w:val="24"/>
        </w:rPr>
        <w:sectPr w:rsidR="00D84535" w:rsidRPr="00B752E0" w:rsidSect="0027370F">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FBF578C" w14:textId="77777777"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2A8E6134" w14:textId="77777777" w:rsidR="004046F0" w:rsidRPr="00270EEB" w:rsidRDefault="004046F0" w:rsidP="00E6298B">
      <w:pPr>
        <w:ind w:right="107"/>
        <w:jc w:val="both"/>
        <w:rPr>
          <w:b/>
          <w:sz w:val="24"/>
          <w:szCs w:val="24"/>
        </w:rPr>
      </w:pPr>
    </w:p>
    <w:p w14:paraId="3333C0B0"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6373EDA3"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1706DEA" w14:textId="77777777" w:rsidR="003B2A14" w:rsidRPr="00270EEB" w:rsidRDefault="003B2A14" w:rsidP="00E6298B">
      <w:pPr>
        <w:ind w:right="107"/>
        <w:jc w:val="both"/>
        <w:rPr>
          <w:sz w:val="24"/>
          <w:szCs w:val="24"/>
        </w:rPr>
      </w:pPr>
    </w:p>
    <w:p w14:paraId="013592D6"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F4ED3B6" w14:textId="77777777" w:rsidR="00025650" w:rsidRPr="00270EEB" w:rsidRDefault="00025650" w:rsidP="00E6298B">
      <w:pPr>
        <w:ind w:right="107"/>
        <w:jc w:val="both"/>
        <w:rPr>
          <w:sz w:val="24"/>
          <w:szCs w:val="24"/>
        </w:rPr>
      </w:pPr>
    </w:p>
    <w:p w14:paraId="0E1CE143"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0D637EC6" w14:textId="77777777" w:rsidTr="21777531">
        <w:tc>
          <w:tcPr>
            <w:tcW w:w="10188" w:type="dxa"/>
            <w:shd w:val="clear" w:color="auto" w:fill="auto"/>
          </w:tcPr>
          <w:p w14:paraId="04FA74D3" w14:textId="77777777" w:rsidR="003B2A14" w:rsidRDefault="003B2A14" w:rsidP="00E6298B">
            <w:pPr>
              <w:ind w:right="107"/>
              <w:rPr>
                <w:sz w:val="24"/>
                <w:szCs w:val="24"/>
              </w:rPr>
            </w:pPr>
          </w:p>
          <w:p w14:paraId="17607FF2" w14:textId="77777777"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6C1930B7" w14:textId="77777777" w:rsidR="21777531" w:rsidRDefault="21777531" w:rsidP="21777531">
            <w:pPr>
              <w:ind w:right="107"/>
              <w:jc w:val="both"/>
              <w:rPr>
                <w:sz w:val="24"/>
                <w:szCs w:val="24"/>
              </w:rPr>
            </w:pPr>
          </w:p>
          <w:p w14:paraId="1D6ED977" w14:textId="77777777"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40995CCF" w14:textId="77777777" w:rsidR="003B2A14" w:rsidRDefault="003B2A14" w:rsidP="21777531">
            <w:pPr>
              <w:ind w:right="107"/>
              <w:rPr>
                <w:b/>
                <w:bCs/>
                <w:sz w:val="24"/>
                <w:szCs w:val="24"/>
              </w:rPr>
            </w:pPr>
          </w:p>
          <w:p w14:paraId="568A3BFA" w14:textId="77777777"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102BCA4D" w14:textId="77777777" w:rsidR="73AE4A3E" w:rsidRDefault="73AE4A3E" w:rsidP="73AE4A3E">
            <w:pPr>
              <w:ind w:right="107"/>
              <w:jc w:val="both"/>
              <w:rPr>
                <w:color w:val="000000" w:themeColor="text1"/>
                <w:sz w:val="24"/>
                <w:szCs w:val="24"/>
              </w:rPr>
            </w:pPr>
          </w:p>
          <w:p w14:paraId="7AFCB5B3" w14:textId="77777777" w:rsidR="003B2A14" w:rsidRPr="00270EEB" w:rsidRDefault="003B2A14" w:rsidP="00E6298B">
            <w:pPr>
              <w:ind w:right="107"/>
              <w:jc w:val="both"/>
              <w:rPr>
                <w:sz w:val="24"/>
                <w:szCs w:val="24"/>
              </w:rPr>
            </w:pPr>
          </w:p>
          <w:p w14:paraId="4BD38A0A" w14:textId="77777777"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D031CF0" w14:textId="77777777" w:rsidR="003B2A14" w:rsidRPr="00270EEB" w:rsidRDefault="003B2A14" w:rsidP="00E6298B">
      <w:pPr>
        <w:ind w:right="107"/>
        <w:jc w:val="both"/>
        <w:rPr>
          <w:sz w:val="24"/>
          <w:szCs w:val="24"/>
        </w:rPr>
      </w:pPr>
    </w:p>
    <w:p w14:paraId="3B7A0711" w14:textId="77777777" w:rsidR="003B2A14" w:rsidRPr="00450C83" w:rsidRDefault="003B2A14" w:rsidP="00E6298B">
      <w:pPr>
        <w:ind w:right="107"/>
        <w:jc w:val="both"/>
        <w:rPr>
          <w:b/>
          <w:sz w:val="24"/>
          <w:szCs w:val="24"/>
        </w:rPr>
      </w:pPr>
      <w:r w:rsidRPr="00450C83">
        <w:rPr>
          <w:b/>
          <w:sz w:val="24"/>
          <w:szCs w:val="24"/>
        </w:rPr>
        <w:t>ANSWER:</w:t>
      </w:r>
    </w:p>
    <w:p w14:paraId="536DF5E2" w14:textId="77777777" w:rsidR="00AA666E" w:rsidRPr="00270EEB" w:rsidRDefault="00AA666E" w:rsidP="00E6298B">
      <w:pPr>
        <w:ind w:right="107"/>
        <w:jc w:val="both"/>
        <w:rPr>
          <w:sz w:val="24"/>
          <w:szCs w:val="24"/>
        </w:rPr>
      </w:pPr>
    </w:p>
    <w:p w14:paraId="2132F17A" w14:textId="773FB266" w:rsidR="00214380" w:rsidRDefault="00214380" w:rsidP="00E6298B">
      <w:pPr>
        <w:ind w:right="107"/>
        <w:jc w:val="both"/>
        <w:rPr>
          <w:sz w:val="24"/>
          <w:szCs w:val="24"/>
        </w:rPr>
      </w:pPr>
      <w:r>
        <w:rPr>
          <w:sz w:val="24"/>
          <w:szCs w:val="24"/>
        </w:rPr>
        <w:t xml:space="preserve">Within this section of the </w:t>
      </w:r>
      <w:r w:rsidR="009976DD">
        <w:rPr>
          <w:sz w:val="24"/>
          <w:szCs w:val="24"/>
        </w:rPr>
        <w:t>essay,</w:t>
      </w:r>
      <w:r>
        <w:rPr>
          <w:sz w:val="24"/>
          <w:szCs w:val="24"/>
        </w:rPr>
        <w:t xml:space="preserve"> I will be </w:t>
      </w:r>
      <w:r w:rsidR="009976DD">
        <w:rPr>
          <w:sz w:val="24"/>
          <w:szCs w:val="24"/>
        </w:rPr>
        <w:t>discussing</w:t>
      </w:r>
      <w:r>
        <w:rPr>
          <w:sz w:val="24"/>
          <w:szCs w:val="24"/>
        </w:rPr>
        <w:t xml:space="preserve"> the</w:t>
      </w:r>
      <w:r w:rsidR="003218EA">
        <w:rPr>
          <w:sz w:val="24"/>
          <w:szCs w:val="24"/>
        </w:rPr>
        <w:t xml:space="preserve"> types of reflection models I have researched and how I have applied one of the reflection models to a policing incident I have attended during my time in tutorship.</w:t>
      </w:r>
    </w:p>
    <w:p w14:paraId="3C7ECFB8" w14:textId="2FA21F7B" w:rsidR="00AA666E" w:rsidRDefault="00E07BC8" w:rsidP="00E6298B">
      <w:pPr>
        <w:ind w:right="107"/>
        <w:jc w:val="both"/>
        <w:rPr>
          <w:sz w:val="24"/>
          <w:szCs w:val="24"/>
        </w:rPr>
      </w:pPr>
      <w:r>
        <w:rPr>
          <w:sz w:val="24"/>
          <w:szCs w:val="24"/>
        </w:rPr>
        <w:t xml:space="preserve">Within my policing work whilst reflecting on my involvements within incidents and my experiences I research reflection models. </w:t>
      </w:r>
      <w:r w:rsidR="00D453A5">
        <w:rPr>
          <w:sz w:val="24"/>
          <w:szCs w:val="24"/>
        </w:rPr>
        <w:t>The first reflection model I have been using throughout my policing career is the ERA Cycle</w:t>
      </w:r>
      <w:r w:rsidR="00810351">
        <w:rPr>
          <w:sz w:val="24"/>
          <w:szCs w:val="24"/>
        </w:rPr>
        <w:t xml:space="preserve"> created by Jasper in 2014</w:t>
      </w:r>
      <w:r w:rsidR="00D453A5">
        <w:rPr>
          <w:sz w:val="24"/>
          <w:szCs w:val="24"/>
        </w:rPr>
        <w:t xml:space="preserve"> </w:t>
      </w:r>
      <w:r w:rsidR="002B63D2">
        <w:rPr>
          <w:sz w:val="24"/>
          <w:szCs w:val="24"/>
        </w:rPr>
        <w:t>(</w:t>
      </w:r>
      <w:r w:rsidR="00432E6C">
        <w:rPr>
          <w:sz w:val="24"/>
          <w:szCs w:val="24"/>
        </w:rPr>
        <w:t>University of Cambridge</w:t>
      </w:r>
      <w:r w:rsidR="002B63D2">
        <w:rPr>
          <w:sz w:val="24"/>
          <w:szCs w:val="24"/>
        </w:rPr>
        <w:t xml:space="preserve">, </w:t>
      </w:r>
      <w:r w:rsidR="00432E6C">
        <w:rPr>
          <w:sz w:val="24"/>
          <w:szCs w:val="24"/>
        </w:rPr>
        <w:t>no date</w:t>
      </w:r>
      <w:r w:rsidR="00100C8E">
        <w:rPr>
          <w:sz w:val="24"/>
          <w:szCs w:val="24"/>
        </w:rPr>
        <w:t>)</w:t>
      </w:r>
      <w:r w:rsidR="00432E6C">
        <w:rPr>
          <w:sz w:val="24"/>
          <w:szCs w:val="24"/>
        </w:rPr>
        <w:t>.</w:t>
      </w:r>
      <w:r w:rsidR="00100C8E">
        <w:rPr>
          <w:sz w:val="24"/>
          <w:szCs w:val="24"/>
        </w:rPr>
        <w:t xml:space="preserve"> The ERA Cycle consists of three elements</w:t>
      </w:r>
      <w:r w:rsidR="00EF3554">
        <w:rPr>
          <w:sz w:val="24"/>
          <w:szCs w:val="24"/>
        </w:rPr>
        <w:t>. T</w:t>
      </w:r>
      <w:r w:rsidR="00D34555">
        <w:rPr>
          <w:sz w:val="24"/>
          <w:szCs w:val="24"/>
        </w:rPr>
        <w:t xml:space="preserve">he first element of the cycle being </w:t>
      </w:r>
      <w:r w:rsidR="009976DD">
        <w:rPr>
          <w:sz w:val="24"/>
          <w:szCs w:val="24"/>
        </w:rPr>
        <w:t>experienced</w:t>
      </w:r>
      <w:r w:rsidR="00EF3554">
        <w:rPr>
          <w:sz w:val="24"/>
          <w:szCs w:val="24"/>
        </w:rPr>
        <w:t>, th</w:t>
      </w:r>
      <w:r w:rsidR="00091294">
        <w:rPr>
          <w:sz w:val="24"/>
          <w:szCs w:val="24"/>
        </w:rPr>
        <w:t>u</w:t>
      </w:r>
      <w:r w:rsidR="00EF3554">
        <w:rPr>
          <w:sz w:val="24"/>
          <w:szCs w:val="24"/>
        </w:rPr>
        <w:t xml:space="preserve">s can be a completely new experience or something similar to what we have encountered before, this part of the cycle is when </w:t>
      </w:r>
      <w:r w:rsidR="00895A3D">
        <w:rPr>
          <w:sz w:val="24"/>
          <w:szCs w:val="24"/>
        </w:rPr>
        <w:t xml:space="preserve">reflection starts. The experience can be positive or negative, however this will allow for the reflection </w:t>
      </w:r>
      <w:r w:rsidR="00091294">
        <w:rPr>
          <w:sz w:val="24"/>
          <w:szCs w:val="24"/>
        </w:rPr>
        <w:t>cycle to be able to be processed and completed of the experience that we are involved within. The second part of the cy</w:t>
      </w:r>
      <w:r w:rsidR="00425B6B">
        <w:rPr>
          <w:sz w:val="24"/>
          <w:szCs w:val="24"/>
        </w:rPr>
        <w:t>cle is reflection</w:t>
      </w:r>
      <w:r w:rsidR="0044132B">
        <w:rPr>
          <w:sz w:val="24"/>
          <w:szCs w:val="24"/>
        </w:rPr>
        <w:t>, this is the part of the cycle where the individual process what has happened, what they did well and what they could improve</w:t>
      </w:r>
      <w:r w:rsidR="00C70D94">
        <w:rPr>
          <w:sz w:val="24"/>
          <w:szCs w:val="24"/>
        </w:rPr>
        <w:t>, very similar to the first part of the cycle the reflection can be positive or negative</w:t>
      </w:r>
      <w:r w:rsidR="00E51F9A">
        <w:rPr>
          <w:sz w:val="24"/>
          <w:szCs w:val="24"/>
        </w:rPr>
        <w:t xml:space="preserve">, this section of the cycle allows for </w:t>
      </w:r>
      <w:r w:rsidR="00DA7C93">
        <w:rPr>
          <w:sz w:val="24"/>
          <w:szCs w:val="24"/>
        </w:rPr>
        <w:t>the person to evaluate and critically reflect on the elements of the experience and therefore leading in to the final section of the cycle</w:t>
      </w:r>
      <w:r w:rsidR="004E0E0C">
        <w:rPr>
          <w:sz w:val="24"/>
          <w:szCs w:val="24"/>
        </w:rPr>
        <w:t xml:space="preserve"> being Action. This section of the cycle is determined by the previous two sections, this </w:t>
      </w:r>
      <w:r w:rsidR="0009164F">
        <w:rPr>
          <w:sz w:val="24"/>
          <w:szCs w:val="24"/>
        </w:rPr>
        <w:t>can be</w:t>
      </w:r>
      <w:r w:rsidR="004E0E0C">
        <w:rPr>
          <w:sz w:val="24"/>
          <w:szCs w:val="24"/>
        </w:rPr>
        <w:t xml:space="preserve"> where the individual will carry out a</w:t>
      </w:r>
      <w:r w:rsidR="0009164F">
        <w:rPr>
          <w:sz w:val="24"/>
          <w:szCs w:val="24"/>
        </w:rPr>
        <w:t xml:space="preserve"> physical action based on the reflection </w:t>
      </w:r>
      <w:r w:rsidR="00290C4C">
        <w:rPr>
          <w:sz w:val="24"/>
          <w:szCs w:val="24"/>
        </w:rPr>
        <w:t xml:space="preserve">they have </w:t>
      </w:r>
      <w:r w:rsidR="005E5092">
        <w:rPr>
          <w:sz w:val="24"/>
          <w:szCs w:val="24"/>
        </w:rPr>
        <w:t>endured</w:t>
      </w:r>
      <w:r w:rsidR="00290C4C">
        <w:rPr>
          <w:sz w:val="24"/>
          <w:szCs w:val="24"/>
        </w:rPr>
        <w:t xml:space="preserve"> by the previous elements of the cycle. The action completed will the go back around the cycle being critically reflected upon again. The cycle can be a continuation of events and</w:t>
      </w:r>
      <w:r w:rsidR="005E5092">
        <w:rPr>
          <w:sz w:val="24"/>
          <w:szCs w:val="24"/>
        </w:rPr>
        <w:t xml:space="preserve"> can be completed throughout any incident.</w:t>
      </w:r>
    </w:p>
    <w:p w14:paraId="24722D04" w14:textId="454682ED" w:rsidR="005E5092" w:rsidRDefault="005E5092" w:rsidP="00E6298B">
      <w:pPr>
        <w:ind w:right="107"/>
        <w:jc w:val="both"/>
        <w:rPr>
          <w:sz w:val="24"/>
          <w:szCs w:val="24"/>
        </w:rPr>
      </w:pPr>
      <w:r>
        <w:rPr>
          <w:sz w:val="24"/>
          <w:szCs w:val="24"/>
        </w:rPr>
        <w:t xml:space="preserve">The second reflection model I used to critically </w:t>
      </w:r>
      <w:r w:rsidR="00432E6C">
        <w:rPr>
          <w:sz w:val="24"/>
          <w:szCs w:val="24"/>
        </w:rPr>
        <w:t>assess</w:t>
      </w:r>
      <w:r>
        <w:rPr>
          <w:sz w:val="24"/>
          <w:szCs w:val="24"/>
        </w:rPr>
        <w:t xml:space="preserve"> myself and to reflect upon my work was the Gibbs Reflective Model</w:t>
      </w:r>
      <w:r w:rsidR="007F2ED1">
        <w:rPr>
          <w:sz w:val="24"/>
          <w:szCs w:val="24"/>
        </w:rPr>
        <w:t xml:space="preserve"> which was developed by </w:t>
      </w:r>
      <w:r w:rsidR="0084590C">
        <w:rPr>
          <w:sz w:val="24"/>
          <w:szCs w:val="24"/>
        </w:rPr>
        <w:t>Graham Gibbs in 1998 and consists of 6 stages that perform a cycle (</w:t>
      </w:r>
      <w:r w:rsidR="0037357E">
        <w:rPr>
          <w:sz w:val="24"/>
          <w:szCs w:val="24"/>
        </w:rPr>
        <w:t>University of Edinb</w:t>
      </w:r>
      <w:r w:rsidR="001D000C">
        <w:rPr>
          <w:sz w:val="24"/>
          <w:szCs w:val="24"/>
        </w:rPr>
        <w:t>urgh</w:t>
      </w:r>
      <w:r w:rsidR="0037357E">
        <w:rPr>
          <w:sz w:val="24"/>
          <w:szCs w:val="24"/>
        </w:rPr>
        <w:t>, 2020)</w:t>
      </w:r>
      <w:r w:rsidR="001D000C">
        <w:rPr>
          <w:sz w:val="24"/>
          <w:szCs w:val="24"/>
        </w:rPr>
        <w:t xml:space="preserve">. The first element within Gibbs cycle is </w:t>
      </w:r>
      <w:r w:rsidR="00AB04F4">
        <w:rPr>
          <w:sz w:val="24"/>
          <w:szCs w:val="24"/>
        </w:rPr>
        <w:t xml:space="preserve">description, this section is </w:t>
      </w:r>
      <w:r w:rsidR="004D01FF">
        <w:rPr>
          <w:sz w:val="24"/>
          <w:szCs w:val="24"/>
        </w:rPr>
        <w:t xml:space="preserve">just a general description of the experience. The second element within the cycle is </w:t>
      </w:r>
      <w:r w:rsidR="00FC7EEE">
        <w:rPr>
          <w:sz w:val="24"/>
          <w:szCs w:val="24"/>
        </w:rPr>
        <w:t xml:space="preserve">feelings, this is the thoughts and feelings </w:t>
      </w:r>
      <w:r w:rsidR="004E1D94">
        <w:rPr>
          <w:sz w:val="24"/>
          <w:szCs w:val="24"/>
        </w:rPr>
        <w:t xml:space="preserve">the person </w:t>
      </w:r>
      <w:r w:rsidR="004E1D94">
        <w:rPr>
          <w:sz w:val="24"/>
          <w:szCs w:val="24"/>
        </w:rPr>
        <w:lastRenderedPageBreak/>
        <w:t xml:space="preserve">had </w:t>
      </w:r>
      <w:r w:rsidR="006D45E9">
        <w:rPr>
          <w:sz w:val="24"/>
          <w:szCs w:val="24"/>
        </w:rPr>
        <w:t>before, during and af</w:t>
      </w:r>
      <w:r w:rsidR="00A11B18">
        <w:rPr>
          <w:sz w:val="24"/>
          <w:szCs w:val="24"/>
        </w:rPr>
        <w:t>ter</w:t>
      </w:r>
      <w:r w:rsidR="006D45E9">
        <w:rPr>
          <w:sz w:val="24"/>
          <w:szCs w:val="24"/>
        </w:rPr>
        <w:t xml:space="preserve"> conducting the experience</w:t>
      </w:r>
      <w:r w:rsidR="00A11B18">
        <w:rPr>
          <w:sz w:val="24"/>
          <w:szCs w:val="24"/>
        </w:rPr>
        <w:t>,</w:t>
      </w:r>
      <w:r w:rsidR="006778CE">
        <w:rPr>
          <w:sz w:val="24"/>
          <w:szCs w:val="24"/>
        </w:rPr>
        <w:t xml:space="preserve"> this element of the cycle also includes</w:t>
      </w:r>
      <w:r w:rsidR="00A11B18">
        <w:rPr>
          <w:sz w:val="24"/>
          <w:szCs w:val="24"/>
        </w:rPr>
        <w:t xml:space="preserve"> how the thoughts and feelings impacted the experience</w:t>
      </w:r>
      <w:r w:rsidR="006778CE">
        <w:rPr>
          <w:sz w:val="24"/>
          <w:szCs w:val="24"/>
        </w:rPr>
        <w:t xml:space="preserve"> of the individual. The third element contained within the cycle is </w:t>
      </w:r>
      <w:r w:rsidR="0045633C">
        <w:rPr>
          <w:sz w:val="24"/>
          <w:szCs w:val="24"/>
        </w:rPr>
        <w:t xml:space="preserve">Evaluation, within the section of the process the person reflecting can identify </w:t>
      </w:r>
      <w:r w:rsidR="00025698">
        <w:rPr>
          <w:sz w:val="24"/>
          <w:szCs w:val="24"/>
        </w:rPr>
        <w:t xml:space="preserve">what worked and what didn’t, the person reflecting can be honest to ensure that the reflection is accurate and evaluated correctly. </w:t>
      </w:r>
      <w:r w:rsidR="00520825">
        <w:rPr>
          <w:sz w:val="24"/>
          <w:szCs w:val="24"/>
        </w:rPr>
        <w:t xml:space="preserve">The next element of the cycle </w:t>
      </w:r>
      <w:r w:rsidR="009759B7">
        <w:rPr>
          <w:sz w:val="24"/>
          <w:szCs w:val="24"/>
        </w:rPr>
        <w:t xml:space="preserve">integrates with the evaluation phase of the cycle and is analysis. The analysis section of the cycle </w:t>
      </w:r>
      <w:r w:rsidR="00736D15">
        <w:rPr>
          <w:sz w:val="24"/>
          <w:szCs w:val="24"/>
        </w:rPr>
        <w:t xml:space="preserve">allows for the person reflecting to understand why something did or did not go well within the experience and </w:t>
      </w:r>
      <w:r w:rsidR="00F839EE">
        <w:rPr>
          <w:sz w:val="24"/>
          <w:szCs w:val="24"/>
        </w:rPr>
        <w:t xml:space="preserve">acknowledge thus to learn from. The fifth element of the Gibbs reflective cycle is </w:t>
      </w:r>
      <w:r w:rsidR="008B2FDD">
        <w:rPr>
          <w:sz w:val="24"/>
          <w:szCs w:val="24"/>
        </w:rPr>
        <w:t>conclusions, within thus section of the cycle the person reflecting c</w:t>
      </w:r>
      <w:r w:rsidR="00434D2C">
        <w:rPr>
          <w:sz w:val="24"/>
          <w:szCs w:val="24"/>
        </w:rPr>
        <w:t xml:space="preserve">an highlight what they need to improve upon and what they excel at, thus allowing the reflector to gain more experience and become more competent and resilient. </w:t>
      </w:r>
      <w:r w:rsidR="00D32057">
        <w:rPr>
          <w:sz w:val="24"/>
          <w:szCs w:val="24"/>
        </w:rPr>
        <w:t xml:space="preserve">Then the final and sixth element of the cycle is action plan, this is when the person reflecting </w:t>
      </w:r>
      <w:r w:rsidR="00CA293B">
        <w:rPr>
          <w:sz w:val="24"/>
          <w:szCs w:val="24"/>
        </w:rPr>
        <w:t xml:space="preserve">takes out the objective set from the conclusion section and sets out how they plan to achieve these improvements </w:t>
      </w:r>
      <w:r w:rsidR="0045026E">
        <w:rPr>
          <w:sz w:val="24"/>
          <w:szCs w:val="24"/>
        </w:rPr>
        <w:t xml:space="preserve">and can sometimes </w:t>
      </w:r>
      <w:r w:rsidR="00003B93">
        <w:rPr>
          <w:sz w:val="24"/>
          <w:szCs w:val="24"/>
        </w:rPr>
        <w:t>include a deadline for the action plan to be conducted by.</w:t>
      </w:r>
    </w:p>
    <w:p w14:paraId="3D1991DE" w14:textId="554567E1" w:rsidR="00003B93" w:rsidRDefault="00003B93" w:rsidP="00E6298B">
      <w:pPr>
        <w:ind w:right="107"/>
        <w:jc w:val="both"/>
        <w:rPr>
          <w:sz w:val="24"/>
          <w:szCs w:val="24"/>
        </w:rPr>
      </w:pPr>
      <w:r>
        <w:rPr>
          <w:sz w:val="24"/>
          <w:szCs w:val="24"/>
        </w:rPr>
        <w:t>Using the</w:t>
      </w:r>
      <w:r w:rsidR="004B6EDE">
        <w:rPr>
          <w:sz w:val="24"/>
          <w:szCs w:val="24"/>
        </w:rPr>
        <w:t xml:space="preserve"> identified reflection </w:t>
      </w:r>
      <w:r w:rsidR="0059416B">
        <w:rPr>
          <w:sz w:val="24"/>
          <w:szCs w:val="24"/>
        </w:rPr>
        <w:t>models,</w:t>
      </w:r>
      <w:r w:rsidR="004B6EDE">
        <w:rPr>
          <w:sz w:val="24"/>
          <w:szCs w:val="24"/>
        </w:rPr>
        <w:t xml:space="preserve"> I critically analysed an experience of my own that I have been involved in within my </w:t>
      </w:r>
      <w:r w:rsidR="00C57BF9">
        <w:rPr>
          <w:sz w:val="24"/>
          <w:szCs w:val="24"/>
        </w:rPr>
        <w:t xml:space="preserve">12 weeks probation. </w:t>
      </w:r>
      <w:r w:rsidR="0059416B">
        <w:rPr>
          <w:sz w:val="24"/>
          <w:szCs w:val="24"/>
        </w:rPr>
        <w:t xml:space="preserve">The incident involved conflict and I played a role within the whole investigation phase </w:t>
      </w:r>
      <w:r w:rsidR="007B0518">
        <w:rPr>
          <w:sz w:val="24"/>
          <w:szCs w:val="24"/>
        </w:rPr>
        <w:t xml:space="preserve">of the incident. I was shifted on a mid-week morning shift when I got attached to a call from a reporting person being a bank </w:t>
      </w:r>
      <w:r w:rsidR="007F04F7">
        <w:rPr>
          <w:sz w:val="24"/>
          <w:szCs w:val="24"/>
        </w:rPr>
        <w:t>in the town centre</w:t>
      </w:r>
      <w:r w:rsidR="007B0518">
        <w:rPr>
          <w:sz w:val="24"/>
          <w:szCs w:val="24"/>
        </w:rPr>
        <w:t xml:space="preserve"> to </w:t>
      </w:r>
      <w:r w:rsidR="007F04F7">
        <w:rPr>
          <w:sz w:val="24"/>
          <w:szCs w:val="24"/>
        </w:rPr>
        <w:t xml:space="preserve">state that there had been a domestic assault happening within their store. </w:t>
      </w:r>
      <w:r w:rsidR="00A02F78">
        <w:rPr>
          <w:sz w:val="24"/>
          <w:szCs w:val="24"/>
        </w:rPr>
        <w:t xml:space="preserve">Me and my tutor made our way to the location on a emergency response. Whilst </w:t>
      </w:r>
      <w:r w:rsidR="00BE1893">
        <w:rPr>
          <w:sz w:val="24"/>
          <w:szCs w:val="24"/>
        </w:rPr>
        <w:t xml:space="preserve">travelling to the incident the reflection cycle started without myself even </w:t>
      </w:r>
      <w:r w:rsidR="00CD5548">
        <w:rPr>
          <w:sz w:val="24"/>
          <w:szCs w:val="24"/>
        </w:rPr>
        <w:t>realising,</w:t>
      </w:r>
      <w:r w:rsidR="00BE1893">
        <w:rPr>
          <w:sz w:val="24"/>
          <w:szCs w:val="24"/>
        </w:rPr>
        <w:t xml:space="preserve"> </w:t>
      </w:r>
      <w:r w:rsidR="00E75F2E">
        <w:rPr>
          <w:sz w:val="24"/>
          <w:szCs w:val="24"/>
        </w:rPr>
        <w:t xml:space="preserve">I was already laying back to myself from previous experience of domestic assaults the main </w:t>
      </w:r>
      <w:r w:rsidR="00DF1B46">
        <w:rPr>
          <w:sz w:val="24"/>
          <w:szCs w:val="24"/>
        </w:rPr>
        <w:t>principles to conduct upon arriving at the scene.</w:t>
      </w:r>
      <w:r w:rsidR="008A7451">
        <w:rPr>
          <w:sz w:val="24"/>
          <w:szCs w:val="24"/>
        </w:rPr>
        <w:t xml:space="preserve"> When arrived at the scene we </w:t>
      </w:r>
      <w:r w:rsidR="00CD5548">
        <w:rPr>
          <w:sz w:val="24"/>
          <w:szCs w:val="24"/>
        </w:rPr>
        <w:t>were</w:t>
      </w:r>
      <w:r w:rsidR="008A7451">
        <w:rPr>
          <w:sz w:val="24"/>
          <w:szCs w:val="24"/>
        </w:rPr>
        <w:t xml:space="preserve"> informed of the circumstances of the call by the manager of the bank, they also informed us that the perpetrator and the </w:t>
      </w:r>
      <w:r w:rsidR="00CD5548">
        <w:rPr>
          <w:sz w:val="24"/>
          <w:szCs w:val="24"/>
        </w:rPr>
        <w:t>victim had both left the scene. They informed us that the man being the perpetrator in this incident had assaulted the victim his girlfriend after she withdrew money and only gave him some of the money and not all of the money like he had asked.</w:t>
      </w:r>
      <w:r w:rsidR="00C3114A">
        <w:rPr>
          <w:sz w:val="24"/>
          <w:szCs w:val="24"/>
        </w:rPr>
        <w:t xml:space="preserve"> Within the </w:t>
      </w:r>
      <w:r w:rsidR="006408C3">
        <w:rPr>
          <w:sz w:val="24"/>
          <w:szCs w:val="24"/>
        </w:rPr>
        <w:t>Gibbs’</w:t>
      </w:r>
      <w:r w:rsidR="00C3114A">
        <w:rPr>
          <w:sz w:val="24"/>
          <w:szCs w:val="24"/>
        </w:rPr>
        <w:t xml:space="preserve"> reflective </w:t>
      </w:r>
      <w:r w:rsidR="003D5E45">
        <w:rPr>
          <w:sz w:val="24"/>
          <w:szCs w:val="24"/>
        </w:rPr>
        <w:t>model,</w:t>
      </w:r>
      <w:r w:rsidR="00C3114A">
        <w:rPr>
          <w:sz w:val="24"/>
          <w:szCs w:val="24"/>
        </w:rPr>
        <w:t xml:space="preserve"> I was gathering all this intelligence and the circumstances and gaining a descr</w:t>
      </w:r>
      <w:r w:rsidR="006408C3">
        <w:rPr>
          <w:sz w:val="24"/>
          <w:szCs w:val="24"/>
        </w:rPr>
        <w:t xml:space="preserve">iption of what had happened, when where and who. Myself and my </w:t>
      </w:r>
      <w:r w:rsidR="0082611A">
        <w:rPr>
          <w:sz w:val="24"/>
          <w:szCs w:val="24"/>
        </w:rPr>
        <w:t>colleague</w:t>
      </w:r>
      <w:r w:rsidR="006408C3">
        <w:rPr>
          <w:sz w:val="24"/>
          <w:szCs w:val="24"/>
        </w:rPr>
        <w:t xml:space="preserve"> were given the female’s name by the manager as they still had her bank details from the </w:t>
      </w:r>
      <w:r w:rsidR="0082611A">
        <w:rPr>
          <w:sz w:val="24"/>
          <w:szCs w:val="24"/>
        </w:rPr>
        <w:t>withdrawal</w:t>
      </w:r>
      <w:r w:rsidR="006408C3">
        <w:rPr>
          <w:sz w:val="24"/>
          <w:szCs w:val="24"/>
        </w:rPr>
        <w:t xml:space="preserve">, from previous experience I then knew to conduct a </w:t>
      </w:r>
      <w:r w:rsidR="0082611A">
        <w:rPr>
          <w:sz w:val="24"/>
          <w:szCs w:val="24"/>
        </w:rPr>
        <w:t>Police National Computer (PNC) check to see who was linked to the female, she had a boyfriend linked through PNC to which matched the description given by the witnesses within the bank.</w:t>
      </w:r>
      <w:r w:rsidR="00334270">
        <w:rPr>
          <w:sz w:val="24"/>
          <w:szCs w:val="24"/>
        </w:rPr>
        <w:t xml:space="preserve"> I then got the details from the witnesses at the bank and completed two digital witness statements from staff from the bank before then asking for their permission to get a copy of the CCTV conducted at the time of the incident, to which I safely uploaded to our evidence website. </w:t>
      </w:r>
      <w:r w:rsidR="002A2890">
        <w:rPr>
          <w:sz w:val="24"/>
          <w:szCs w:val="24"/>
        </w:rPr>
        <w:t>Myself and my colleague then went around to the female address to ensure her safety and to get a witness statement to which she complied.</w:t>
      </w:r>
      <w:r w:rsidR="00E80E0E">
        <w:rPr>
          <w:sz w:val="24"/>
          <w:szCs w:val="24"/>
        </w:rPr>
        <w:t xml:space="preserve"> Later that day we then got a further call from a woman saying my son is here he is banging down my door hel</w:t>
      </w:r>
      <w:r w:rsidR="003D5E45">
        <w:rPr>
          <w:sz w:val="24"/>
          <w:szCs w:val="24"/>
        </w:rPr>
        <w:t xml:space="preserve">p, to which again me and my colleague </w:t>
      </w:r>
      <w:r w:rsidR="00EC2C38">
        <w:rPr>
          <w:sz w:val="24"/>
          <w:szCs w:val="24"/>
        </w:rPr>
        <w:t xml:space="preserve">emergency responded too and detained the male whilst we gathered details at this time the male was detained under breach of the peace to allow us to gather details. </w:t>
      </w:r>
      <w:r w:rsidR="004529B6">
        <w:rPr>
          <w:sz w:val="24"/>
          <w:szCs w:val="24"/>
        </w:rPr>
        <w:t xml:space="preserve">We gathered his details to which he complied before breach of the peace was no longer. However </w:t>
      </w:r>
      <w:r w:rsidR="008D071B">
        <w:rPr>
          <w:sz w:val="24"/>
          <w:szCs w:val="24"/>
        </w:rPr>
        <w:t xml:space="preserve">from the statements given by the victim of the domestic assault at the bank I was able to ascertain that this was the </w:t>
      </w:r>
      <w:r w:rsidR="00D44664">
        <w:rPr>
          <w:sz w:val="24"/>
          <w:szCs w:val="24"/>
        </w:rPr>
        <w:t xml:space="preserve">defendant of the alleged domestic assault, I then told the defending person that he was under arrest for domestic common assault before cautioning </w:t>
      </w:r>
      <w:r w:rsidR="00C071E5">
        <w:rPr>
          <w:sz w:val="24"/>
          <w:szCs w:val="24"/>
        </w:rPr>
        <w:t xml:space="preserve">the individual, the male then got really aggressive and started to resist arrest by </w:t>
      </w:r>
      <w:r w:rsidR="009B7662">
        <w:rPr>
          <w:sz w:val="24"/>
          <w:szCs w:val="24"/>
        </w:rPr>
        <w:t xml:space="preserve">running away, I caught the male before he could get off the drive of his mother’s address to which he resisted </w:t>
      </w:r>
      <w:r w:rsidR="00405326">
        <w:rPr>
          <w:sz w:val="24"/>
          <w:szCs w:val="24"/>
        </w:rPr>
        <w:t xml:space="preserve">by pulling his arms away to prevent them being handcuffed however myself and my colleague </w:t>
      </w:r>
      <w:r w:rsidR="00914059">
        <w:rPr>
          <w:sz w:val="24"/>
          <w:szCs w:val="24"/>
        </w:rPr>
        <w:t xml:space="preserve">safely managed to get the person in question into handcuffs safely and put him into the cage in the back of the marked police van. </w:t>
      </w:r>
    </w:p>
    <w:p w14:paraId="415D954A" w14:textId="77777777" w:rsidR="00EA7B20" w:rsidRDefault="00914059" w:rsidP="00E6298B">
      <w:pPr>
        <w:ind w:right="107"/>
        <w:jc w:val="both"/>
        <w:rPr>
          <w:sz w:val="24"/>
          <w:szCs w:val="24"/>
        </w:rPr>
      </w:pPr>
      <w:r>
        <w:rPr>
          <w:sz w:val="24"/>
          <w:szCs w:val="24"/>
        </w:rPr>
        <w:lastRenderedPageBreak/>
        <w:t>Upon completion of the delivery of the defending male to custody safely I sat down with my colleague and critically analysed and reflected using the Gibbs’ reflection model this time how the incident went.</w:t>
      </w:r>
      <w:r w:rsidR="00CF0061">
        <w:rPr>
          <w:sz w:val="24"/>
          <w:szCs w:val="24"/>
        </w:rPr>
        <w:t xml:space="preserve"> My thoughts and feelings at the time were pretty calmy manner </w:t>
      </w:r>
      <w:r w:rsidR="0049279A">
        <w:rPr>
          <w:sz w:val="24"/>
          <w:szCs w:val="24"/>
        </w:rPr>
        <w:t>trying to remember the golden hour principles that come with investigating such as gathering witnesses, suspects and victims, evidence such as CCTV and statements</w:t>
      </w:r>
      <w:r w:rsidR="00487D37">
        <w:rPr>
          <w:sz w:val="24"/>
          <w:szCs w:val="24"/>
        </w:rPr>
        <w:t xml:space="preserve">, however I would critically say that when the male made of due to it being the first bit of conflict I had endured within my 12 week probation period </w:t>
      </w:r>
      <w:r w:rsidR="00BF3FB5">
        <w:rPr>
          <w:sz w:val="24"/>
          <w:szCs w:val="24"/>
        </w:rPr>
        <w:t>my thoughts were shocked at the situation rather than expected</w:t>
      </w:r>
      <w:r w:rsidR="00F758E8">
        <w:rPr>
          <w:sz w:val="24"/>
          <w:szCs w:val="24"/>
        </w:rPr>
        <w:t>, thus then going into the evaluation phase of the Gibbs reflective cycle</w:t>
      </w:r>
      <w:r w:rsidR="00D94268">
        <w:rPr>
          <w:sz w:val="24"/>
          <w:szCs w:val="24"/>
        </w:rPr>
        <w:t xml:space="preserve"> the positive evaluation would be the investigative mindset I had when at the scene of the bank making sure that all the evidence and needs were </w:t>
      </w:r>
      <w:r w:rsidR="0037510B">
        <w:rPr>
          <w:sz w:val="24"/>
          <w:szCs w:val="24"/>
        </w:rPr>
        <w:t>compiled</w:t>
      </w:r>
      <w:r w:rsidR="00D94268">
        <w:rPr>
          <w:sz w:val="24"/>
          <w:szCs w:val="24"/>
        </w:rPr>
        <w:t xml:space="preserve"> to comply with a successful investigation</w:t>
      </w:r>
      <w:r w:rsidR="0037510B">
        <w:rPr>
          <w:sz w:val="24"/>
          <w:szCs w:val="24"/>
        </w:rPr>
        <w:t xml:space="preserve">. The negative evaluation would be the tunnel vision I endured whilst arresting the suspect, upon </w:t>
      </w:r>
      <w:r w:rsidR="00856187">
        <w:rPr>
          <w:sz w:val="24"/>
          <w:szCs w:val="24"/>
        </w:rPr>
        <w:t>reflection</w:t>
      </w:r>
      <w:r w:rsidR="0037510B">
        <w:rPr>
          <w:sz w:val="24"/>
          <w:szCs w:val="24"/>
        </w:rPr>
        <w:t xml:space="preserve"> I believe that th</w:t>
      </w:r>
      <w:r w:rsidR="00F33C6D">
        <w:rPr>
          <w:sz w:val="24"/>
          <w:szCs w:val="24"/>
        </w:rPr>
        <w:t>e male defendant could have been arrested more efficiently if I did not have a tunnel vision that he was going to comply as he was being calm whilst being detained for public order</w:t>
      </w:r>
      <w:r w:rsidR="003A679C">
        <w:rPr>
          <w:sz w:val="24"/>
          <w:szCs w:val="24"/>
        </w:rPr>
        <w:t xml:space="preserve">, on reflection I should have handcuffed the defendant whilst under the public order offence then further arrested him </w:t>
      </w:r>
      <w:r w:rsidR="00097DFB">
        <w:rPr>
          <w:sz w:val="24"/>
          <w:szCs w:val="24"/>
        </w:rPr>
        <w:t>for the domestic common assault whilst he was handcuffed, thus would have prevented the male being able to try and abscond when told he was under arrest for the assault.</w:t>
      </w:r>
      <w:r w:rsidR="00B00819">
        <w:rPr>
          <w:sz w:val="24"/>
          <w:szCs w:val="24"/>
        </w:rPr>
        <w:t xml:space="preserve"> Within the analysis section again I would reiterate the need to have handcuffed the defending male sooner </w:t>
      </w:r>
      <w:r w:rsidR="00B112E9">
        <w:rPr>
          <w:sz w:val="24"/>
          <w:szCs w:val="24"/>
        </w:rPr>
        <w:t>as on analysis I should have acknowledged that there would be a chance of the</w:t>
      </w:r>
      <w:r w:rsidR="00BE5D59">
        <w:rPr>
          <w:sz w:val="24"/>
          <w:szCs w:val="24"/>
        </w:rPr>
        <w:t xml:space="preserve">m attempting to abscond due to the severity of the further offence and them realising they have been caught. The positive analysis I would give myself under the Gibbs reflective cycle is the investigative </w:t>
      </w:r>
      <w:r w:rsidR="00D019FA">
        <w:rPr>
          <w:sz w:val="24"/>
          <w:szCs w:val="24"/>
        </w:rPr>
        <w:t>mindset</w:t>
      </w:r>
      <w:r w:rsidR="00BE5D59">
        <w:rPr>
          <w:sz w:val="24"/>
          <w:szCs w:val="24"/>
        </w:rPr>
        <w:t xml:space="preserve"> I had at the scene of the event, thus would be due to the previous calls I have been to and have learned from these situations the </w:t>
      </w:r>
      <w:r w:rsidR="00D019FA">
        <w:rPr>
          <w:sz w:val="24"/>
          <w:szCs w:val="24"/>
        </w:rPr>
        <w:t>ideal principle is to get these complete as soon as practically possible.</w:t>
      </w:r>
      <w:r w:rsidR="00FF2379">
        <w:rPr>
          <w:sz w:val="24"/>
          <w:szCs w:val="24"/>
        </w:rPr>
        <w:t xml:space="preserve"> Another positive </w:t>
      </w:r>
      <w:r w:rsidR="00C762CD">
        <w:rPr>
          <w:sz w:val="24"/>
          <w:szCs w:val="24"/>
        </w:rPr>
        <w:t xml:space="preserve">analysis I would put upon myself is my </w:t>
      </w:r>
      <w:r w:rsidR="00403B85">
        <w:rPr>
          <w:sz w:val="24"/>
          <w:szCs w:val="24"/>
        </w:rPr>
        <w:t xml:space="preserve">effective communication to the male </w:t>
      </w:r>
      <w:r w:rsidR="00CD62A9">
        <w:rPr>
          <w:sz w:val="24"/>
          <w:szCs w:val="24"/>
        </w:rPr>
        <w:t xml:space="preserve">suspect when on route to custody in the van, the male was concerned what would happen to him for the remainder of </w:t>
      </w:r>
      <w:r w:rsidR="00527E4B">
        <w:rPr>
          <w:sz w:val="24"/>
          <w:szCs w:val="24"/>
        </w:rPr>
        <w:t xml:space="preserve">his involvement such as how long will I be in custody to which I effectively communicated with the individual and answered </w:t>
      </w:r>
      <w:r w:rsidR="00FE1276">
        <w:rPr>
          <w:sz w:val="24"/>
          <w:szCs w:val="24"/>
        </w:rPr>
        <w:t>all</w:t>
      </w:r>
      <w:r w:rsidR="00527E4B">
        <w:rPr>
          <w:sz w:val="24"/>
          <w:szCs w:val="24"/>
        </w:rPr>
        <w:t xml:space="preserve"> his questions that</w:t>
      </w:r>
      <w:r w:rsidR="00FE1276">
        <w:rPr>
          <w:sz w:val="24"/>
          <w:szCs w:val="24"/>
        </w:rPr>
        <w:t xml:space="preserve"> I could reasonably answer efficiently. </w:t>
      </w:r>
      <w:r w:rsidR="00C27C16">
        <w:rPr>
          <w:sz w:val="24"/>
          <w:szCs w:val="24"/>
        </w:rPr>
        <w:t>Another stage of the process I a</w:t>
      </w:r>
      <w:r w:rsidR="00A90DD9">
        <w:rPr>
          <w:sz w:val="24"/>
          <w:szCs w:val="24"/>
        </w:rPr>
        <w:t xml:space="preserve">nalysed was the communication I had with the victim, I ensured that all victim protocols had been followed and that the </w:t>
      </w:r>
      <w:r w:rsidR="005F3AED">
        <w:rPr>
          <w:sz w:val="24"/>
          <w:szCs w:val="24"/>
        </w:rPr>
        <w:t>victims’</w:t>
      </w:r>
      <w:r w:rsidR="00A90DD9">
        <w:rPr>
          <w:sz w:val="24"/>
          <w:szCs w:val="24"/>
        </w:rPr>
        <w:t xml:space="preserve"> needs were </w:t>
      </w:r>
      <w:r w:rsidR="005F3AED">
        <w:rPr>
          <w:sz w:val="24"/>
          <w:szCs w:val="24"/>
        </w:rPr>
        <w:t>assessed,</w:t>
      </w:r>
      <w:r w:rsidR="00A90DD9">
        <w:rPr>
          <w:sz w:val="24"/>
          <w:szCs w:val="24"/>
        </w:rPr>
        <w:t xml:space="preserve"> </w:t>
      </w:r>
      <w:r w:rsidR="005F3AED">
        <w:rPr>
          <w:sz w:val="24"/>
          <w:szCs w:val="24"/>
        </w:rPr>
        <w:t xml:space="preserve">and she was given helpline numbers for free advice if needed. I also informed the victim when I would be back in contact to which I kept to the agreed timescale to give her an update as well as providing her with my work mobile number if she had any concerns but also reminding her that I work a shift pattern so if any emergency ring 999. </w:t>
      </w:r>
    </w:p>
    <w:p w14:paraId="74BB2E4B" w14:textId="49BC0F79" w:rsidR="00EA7B20" w:rsidRDefault="00EA7B20" w:rsidP="00E6298B">
      <w:pPr>
        <w:ind w:right="107"/>
        <w:jc w:val="both"/>
        <w:rPr>
          <w:sz w:val="24"/>
          <w:szCs w:val="24"/>
        </w:rPr>
      </w:pPr>
      <w:r>
        <w:rPr>
          <w:sz w:val="24"/>
          <w:szCs w:val="24"/>
        </w:rPr>
        <w:t xml:space="preserve">The next stage of Gibbs </w:t>
      </w:r>
      <w:r w:rsidR="00592A43">
        <w:rPr>
          <w:sz w:val="24"/>
          <w:szCs w:val="24"/>
        </w:rPr>
        <w:t>reflective</w:t>
      </w:r>
      <w:r>
        <w:rPr>
          <w:sz w:val="24"/>
          <w:szCs w:val="24"/>
        </w:rPr>
        <w:t xml:space="preserve"> cycle me and my colleague </w:t>
      </w:r>
      <w:r w:rsidR="00703860">
        <w:rPr>
          <w:sz w:val="24"/>
          <w:szCs w:val="24"/>
        </w:rPr>
        <w:t xml:space="preserve">discussed was the conclusion phase of the cycle, as discussed earlier </w:t>
      </w:r>
      <w:r w:rsidR="00526CF6">
        <w:rPr>
          <w:sz w:val="24"/>
          <w:szCs w:val="24"/>
        </w:rPr>
        <w:t xml:space="preserve">thus part of the cycle is where the person reflecting states what they have learnt from the situation and how they plan to improve thus. On reflection </w:t>
      </w:r>
      <w:r w:rsidR="0013506F">
        <w:rPr>
          <w:sz w:val="24"/>
          <w:szCs w:val="24"/>
        </w:rPr>
        <w:t xml:space="preserve">as stated on the previous sections of the cycle I have learnt to expect </w:t>
      </w:r>
      <w:r w:rsidR="00547656">
        <w:rPr>
          <w:sz w:val="24"/>
          <w:szCs w:val="24"/>
        </w:rPr>
        <w:t xml:space="preserve">conflict at all stages of policing and I have learnt how quick a </w:t>
      </w:r>
      <w:r w:rsidR="00815037">
        <w:rPr>
          <w:sz w:val="24"/>
          <w:szCs w:val="24"/>
        </w:rPr>
        <w:t>person’s</w:t>
      </w:r>
      <w:r w:rsidR="00547656">
        <w:rPr>
          <w:sz w:val="24"/>
          <w:szCs w:val="24"/>
        </w:rPr>
        <w:t xml:space="preserve"> attitude can change, which I experienced with my </w:t>
      </w:r>
      <w:r w:rsidR="00592A43">
        <w:rPr>
          <w:sz w:val="24"/>
          <w:szCs w:val="24"/>
        </w:rPr>
        <w:t>involvement</w:t>
      </w:r>
      <w:r w:rsidR="00547656">
        <w:rPr>
          <w:sz w:val="24"/>
          <w:szCs w:val="24"/>
        </w:rPr>
        <w:t xml:space="preserve"> with the male defendant who went from calm to </w:t>
      </w:r>
      <w:r w:rsidR="00592A43">
        <w:rPr>
          <w:sz w:val="24"/>
          <w:szCs w:val="24"/>
        </w:rPr>
        <w:t xml:space="preserve">conflictual trying to abscond and resisting arrest back to calm when he knew he was caught and was worried about what was to come of his actions. </w:t>
      </w:r>
      <w:r w:rsidR="00815037">
        <w:rPr>
          <w:sz w:val="24"/>
          <w:szCs w:val="24"/>
        </w:rPr>
        <w:t>O</w:t>
      </w:r>
      <w:r w:rsidR="00592A43">
        <w:rPr>
          <w:sz w:val="24"/>
          <w:szCs w:val="24"/>
        </w:rPr>
        <w:t>n conclusion as discussed previously within my reflection I would get the detainee under control when he is calm so when or if conflict does arrive the detainee is under control and can prevent them from absconding or even committing further offences.</w:t>
      </w:r>
    </w:p>
    <w:p w14:paraId="6B7AD443" w14:textId="480EC341" w:rsidR="00592A43" w:rsidRDefault="00592A43" w:rsidP="00E6298B">
      <w:pPr>
        <w:ind w:right="107"/>
        <w:jc w:val="both"/>
        <w:rPr>
          <w:sz w:val="24"/>
          <w:szCs w:val="24"/>
        </w:rPr>
      </w:pPr>
      <w:r>
        <w:rPr>
          <w:sz w:val="24"/>
          <w:szCs w:val="24"/>
        </w:rPr>
        <w:t xml:space="preserve">The next phase of the Gibbs reflective cycle is action plan and as discussed earlier this is how the person reflecting plans to conduct the improvements set out in the conclusion phase. Thus being said I sat down with my colleague and </w:t>
      </w:r>
      <w:r w:rsidR="00EC2415">
        <w:rPr>
          <w:sz w:val="24"/>
          <w:szCs w:val="24"/>
        </w:rPr>
        <w:t xml:space="preserve">discussed a plan for how to conduct these improvements and this was to make sure that in future calls as soon as an </w:t>
      </w:r>
      <w:r w:rsidR="00EC2415">
        <w:rPr>
          <w:sz w:val="24"/>
          <w:szCs w:val="24"/>
        </w:rPr>
        <w:lastRenderedPageBreak/>
        <w:t>offence has been identified or an ability to detain the person if necessary get them into handcuffs to prevent them from</w:t>
      </w:r>
      <w:r w:rsidR="00AE4BD4">
        <w:rPr>
          <w:sz w:val="24"/>
          <w:szCs w:val="24"/>
        </w:rPr>
        <w:t xml:space="preserve"> TIE</w:t>
      </w:r>
      <w:r w:rsidR="00EC2415">
        <w:rPr>
          <w:sz w:val="24"/>
          <w:szCs w:val="24"/>
        </w:rPr>
        <w:t xml:space="preserve"> </w:t>
      </w:r>
      <w:r w:rsidR="00AE4BD4">
        <w:rPr>
          <w:sz w:val="24"/>
          <w:szCs w:val="24"/>
        </w:rPr>
        <w:t>tampering with e</w:t>
      </w:r>
      <w:r w:rsidR="00426355">
        <w:rPr>
          <w:sz w:val="24"/>
          <w:szCs w:val="24"/>
        </w:rPr>
        <w:t xml:space="preserve">vidence, inflicting physical violence or escaping which is an mnemonic that was as taught in the initial six month training period and my colleague reminded me for a reason to handcuff an individual </w:t>
      </w:r>
      <w:r w:rsidR="00815037">
        <w:rPr>
          <w:sz w:val="24"/>
          <w:szCs w:val="24"/>
        </w:rPr>
        <w:t xml:space="preserve">in the future. Within the action plan the person reflecting should also set out how he plans to keep doing the things he did well to the same level, it is important not to forget these things and focus on what needs improving as this may </w:t>
      </w:r>
      <w:r w:rsidR="00BB3B4B">
        <w:rPr>
          <w:sz w:val="24"/>
          <w:szCs w:val="24"/>
        </w:rPr>
        <w:t xml:space="preserve">isolate the positives performed, therefore as well as the improvements it is also important that I created an action plan to keep up the good investigative skills I set out at the scene. </w:t>
      </w:r>
      <w:r w:rsidR="0033528C">
        <w:rPr>
          <w:sz w:val="24"/>
          <w:szCs w:val="24"/>
        </w:rPr>
        <w:t>I did not agree on a timescale for these improvements as with policing it is hard to know when you will next be able to complete these actions.</w:t>
      </w:r>
    </w:p>
    <w:p w14:paraId="38D6A899" w14:textId="42E84CC8" w:rsidR="00025650" w:rsidRDefault="00025650" w:rsidP="00E6298B">
      <w:pPr>
        <w:ind w:right="107"/>
      </w:pPr>
    </w:p>
    <w:p w14:paraId="64D65BE9" w14:textId="0E90EFE2" w:rsidR="00AE7236" w:rsidRDefault="00AE7236" w:rsidP="00E6298B">
      <w:pPr>
        <w:ind w:right="107"/>
      </w:pPr>
    </w:p>
    <w:p w14:paraId="694F7CB4" w14:textId="296FE9CC" w:rsidR="00AE7236" w:rsidRDefault="00AE7236" w:rsidP="00E6298B">
      <w:pPr>
        <w:ind w:right="107"/>
      </w:pPr>
    </w:p>
    <w:p w14:paraId="4568F9DF" w14:textId="6746B3C8" w:rsidR="00AE7236" w:rsidRDefault="00AE7236" w:rsidP="00E6298B">
      <w:pPr>
        <w:ind w:right="107"/>
      </w:pPr>
    </w:p>
    <w:p w14:paraId="1E6BDC58" w14:textId="2AF0E9E5" w:rsidR="00AE7236" w:rsidRDefault="00AE7236" w:rsidP="00E6298B">
      <w:pPr>
        <w:ind w:right="107"/>
      </w:pPr>
    </w:p>
    <w:p w14:paraId="7749CC6E" w14:textId="65349AC9" w:rsidR="00AE7236" w:rsidRDefault="00AE7236" w:rsidP="00E6298B">
      <w:pPr>
        <w:ind w:right="107"/>
      </w:pPr>
    </w:p>
    <w:p w14:paraId="2E22F08E" w14:textId="77777777" w:rsidR="00AE7236" w:rsidRDefault="00AE7236" w:rsidP="00E6298B">
      <w:pPr>
        <w:ind w:right="107"/>
      </w:pPr>
    </w:p>
    <w:p w14:paraId="1E0EB9C5" w14:textId="77777777"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35F97948" w14:textId="77777777" w:rsidR="00AA37BB" w:rsidRDefault="00AA37BB" w:rsidP="00E6298B">
      <w:pPr>
        <w:ind w:right="107"/>
        <w:jc w:val="both"/>
        <w:rPr>
          <w:b/>
          <w:sz w:val="24"/>
          <w:szCs w:val="24"/>
        </w:rPr>
      </w:pPr>
    </w:p>
    <w:p w14:paraId="3EAE9A45"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4B611E1C" w14:textId="77777777" w:rsidR="00AA37BB" w:rsidRDefault="00AA37BB" w:rsidP="00E6298B">
      <w:pPr>
        <w:ind w:right="107"/>
        <w:jc w:val="both"/>
        <w:rPr>
          <w:b/>
          <w:sz w:val="24"/>
          <w:szCs w:val="24"/>
        </w:rPr>
      </w:pPr>
      <w:r>
        <w:rPr>
          <w:b/>
          <w:sz w:val="24"/>
          <w:szCs w:val="24"/>
        </w:rPr>
        <w:t xml:space="preserve">Criminal Justice, Valuing difference and inclusion </w:t>
      </w:r>
    </w:p>
    <w:p w14:paraId="67CCF83A" w14:textId="77777777" w:rsidR="00112751" w:rsidRDefault="00112751" w:rsidP="00E6298B">
      <w:pPr>
        <w:ind w:right="107"/>
        <w:jc w:val="both"/>
        <w:rPr>
          <w:sz w:val="24"/>
          <w:szCs w:val="24"/>
          <w:highlight w:val="yellow"/>
        </w:rPr>
      </w:pPr>
    </w:p>
    <w:p w14:paraId="3D5BC407" w14:textId="7777777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047C1D29" w14:textId="77777777" w:rsidR="00112751" w:rsidRDefault="00112751" w:rsidP="00E6298B">
      <w:pPr>
        <w:ind w:right="107"/>
        <w:jc w:val="both"/>
        <w:rPr>
          <w:b/>
          <w:sz w:val="24"/>
          <w:szCs w:val="24"/>
          <w:u w:val="single"/>
        </w:rPr>
      </w:pPr>
    </w:p>
    <w:p w14:paraId="28774E7D"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39F7CF1" w14:textId="77777777" w:rsidTr="21777531">
        <w:tc>
          <w:tcPr>
            <w:tcW w:w="10188" w:type="dxa"/>
            <w:shd w:val="clear" w:color="auto" w:fill="auto"/>
          </w:tcPr>
          <w:p w14:paraId="040AEBC7" w14:textId="77777777" w:rsidR="00112751" w:rsidRPr="00025650" w:rsidRDefault="00112751" w:rsidP="366F6C5C">
            <w:pPr>
              <w:ind w:right="107"/>
              <w:rPr>
                <w:b/>
                <w:bCs/>
                <w:sz w:val="24"/>
                <w:szCs w:val="24"/>
              </w:rPr>
            </w:pPr>
            <w:r w:rsidRPr="366F6C5C">
              <w:rPr>
                <w:b/>
                <w:bCs/>
                <w:sz w:val="24"/>
                <w:szCs w:val="24"/>
              </w:rPr>
              <w:t xml:space="preserve">  </w:t>
            </w:r>
          </w:p>
          <w:p w14:paraId="3203E705" w14:textId="77777777" w:rsidR="366F6C5C" w:rsidRDefault="366F6C5C" w:rsidP="366F6C5C">
            <w:pPr>
              <w:ind w:right="107"/>
              <w:rPr>
                <w:b/>
                <w:bCs/>
                <w:color w:val="000000" w:themeColor="text1"/>
                <w:sz w:val="24"/>
                <w:szCs w:val="24"/>
              </w:rPr>
            </w:pPr>
          </w:p>
          <w:p w14:paraId="5AC2675B" w14:textId="77777777"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6F040544" w14:textId="77777777" w:rsidR="21777531" w:rsidRDefault="21777531" w:rsidP="21777531">
            <w:pPr>
              <w:ind w:right="107"/>
              <w:rPr>
                <w:color w:val="000000" w:themeColor="text1"/>
                <w:sz w:val="24"/>
                <w:szCs w:val="24"/>
              </w:rPr>
            </w:pPr>
          </w:p>
          <w:p w14:paraId="084B0189" w14:textId="77777777"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408693C0" w14:textId="77777777"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05DF0252" w14:textId="77777777"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5768C7E6" w14:textId="77777777" w:rsidR="00112751" w:rsidRPr="00270EEB" w:rsidRDefault="00112751" w:rsidP="73AE4A3E">
            <w:pPr>
              <w:ind w:right="107"/>
              <w:jc w:val="both"/>
              <w:rPr>
                <w:color w:val="000000" w:themeColor="text1"/>
                <w:sz w:val="24"/>
                <w:szCs w:val="24"/>
              </w:rPr>
            </w:pPr>
          </w:p>
          <w:p w14:paraId="69C9A0AA" w14:textId="77777777"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772578FD" w14:textId="77777777" w:rsidR="00112751" w:rsidRPr="00270EEB" w:rsidRDefault="00112751" w:rsidP="00E6298B">
            <w:pPr>
              <w:ind w:right="107"/>
              <w:jc w:val="both"/>
              <w:rPr>
                <w:sz w:val="24"/>
                <w:szCs w:val="24"/>
              </w:rPr>
            </w:pPr>
          </w:p>
        </w:tc>
      </w:tr>
    </w:tbl>
    <w:p w14:paraId="48890D48" w14:textId="77777777" w:rsidR="00112751" w:rsidRPr="00270EEB" w:rsidRDefault="00112751" w:rsidP="00E6298B">
      <w:pPr>
        <w:ind w:right="107"/>
        <w:jc w:val="both"/>
        <w:rPr>
          <w:sz w:val="24"/>
          <w:szCs w:val="24"/>
        </w:rPr>
      </w:pPr>
    </w:p>
    <w:p w14:paraId="4CCF5401" w14:textId="77777777" w:rsidR="00112751" w:rsidRPr="00450C83" w:rsidRDefault="00112751" w:rsidP="00E6298B">
      <w:pPr>
        <w:ind w:right="107"/>
        <w:jc w:val="both"/>
        <w:rPr>
          <w:b/>
          <w:sz w:val="24"/>
          <w:szCs w:val="24"/>
        </w:rPr>
      </w:pPr>
      <w:r w:rsidRPr="00450C83">
        <w:rPr>
          <w:b/>
          <w:sz w:val="24"/>
          <w:szCs w:val="24"/>
        </w:rPr>
        <w:t>ANSWER:</w:t>
      </w:r>
    </w:p>
    <w:p w14:paraId="48D683D4" w14:textId="6EA492FC" w:rsidR="00112751" w:rsidRDefault="00112751" w:rsidP="00E6298B">
      <w:pPr>
        <w:ind w:right="107"/>
        <w:jc w:val="both"/>
        <w:rPr>
          <w:sz w:val="24"/>
          <w:szCs w:val="24"/>
        </w:rPr>
      </w:pPr>
    </w:p>
    <w:p w14:paraId="1E09879F" w14:textId="77777777" w:rsidR="00DE4143" w:rsidRPr="00270EEB" w:rsidRDefault="00DE4143" w:rsidP="00E6298B">
      <w:pPr>
        <w:ind w:right="107"/>
        <w:jc w:val="both"/>
        <w:rPr>
          <w:sz w:val="24"/>
          <w:szCs w:val="24"/>
        </w:rPr>
      </w:pPr>
    </w:p>
    <w:p w14:paraId="688C3135" w14:textId="5FC81440" w:rsidR="00112751" w:rsidRDefault="001207BC" w:rsidP="00E6298B">
      <w:pPr>
        <w:ind w:right="107"/>
        <w:jc w:val="both"/>
        <w:rPr>
          <w:sz w:val="24"/>
          <w:szCs w:val="24"/>
        </w:rPr>
      </w:pPr>
      <w:r>
        <w:rPr>
          <w:sz w:val="24"/>
          <w:szCs w:val="24"/>
        </w:rPr>
        <w:t xml:space="preserve">Within this section of my essay, I will be discussing a policing incident I have attended whilst in my probation period with my tutor. This incident will involve the use of victim’s codes of practice and the correct use of the criminal justice system for the victim and perpetrator and how I have adhered to my understanding of the application of thus. </w:t>
      </w:r>
      <w:r w:rsidR="00D7642A">
        <w:rPr>
          <w:sz w:val="24"/>
          <w:szCs w:val="24"/>
        </w:rPr>
        <w:t>Throughout this section I will also discuss the use of the above codes in relation to witnesses as well as victims and defending person.</w:t>
      </w:r>
    </w:p>
    <w:p w14:paraId="5966C45D" w14:textId="5DB78A08" w:rsidR="005F3D24" w:rsidRDefault="005F3D24" w:rsidP="00E6298B">
      <w:pPr>
        <w:ind w:right="107"/>
        <w:jc w:val="both"/>
        <w:rPr>
          <w:sz w:val="24"/>
          <w:szCs w:val="24"/>
        </w:rPr>
      </w:pPr>
      <w:r>
        <w:rPr>
          <w:sz w:val="24"/>
          <w:szCs w:val="24"/>
        </w:rPr>
        <w:lastRenderedPageBreak/>
        <w:t>A victim is someone who has suffered clear harm from an individual as the victim status can be attached to those that have suffered harm in the circumstances, being attached a victim status does not automatically assume innocence as being attached perpetrator does not automatically assume guilt, it is just a tag to identify potential until investigated thoroughly (DOAK</w:t>
      </w:r>
      <w:r w:rsidR="00740CE5">
        <w:rPr>
          <w:sz w:val="24"/>
          <w:szCs w:val="24"/>
        </w:rPr>
        <w:t>,</w:t>
      </w:r>
      <w:r>
        <w:rPr>
          <w:sz w:val="24"/>
          <w:szCs w:val="24"/>
        </w:rPr>
        <w:t xml:space="preserve"> 2008)</w:t>
      </w:r>
    </w:p>
    <w:p w14:paraId="27C8345C" w14:textId="1C4EDC8B" w:rsidR="00280475" w:rsidRDefault="00F2311D" w:rsidP="00E6298B">
      <w:pPr>
        <w:ind w:right="107"/>
        <w:jc w:val="both"/>
        <w:rPr>
          <w:sz w:val="24"/>
          <w:szCs w:val="24"/>
        </w:rPr>
      </w:pPr>
      <w:r>
        <w:rPr>
          <w:sz w:val="24"/>
          <w:szCs w:val="24"/>
        </w:rPr>
        <w:t>The legislation within the use of the criminal justice system is vital that is followed and is procedure when dealing with victims, witnesses and defending persons. With the use of the following legislation, I have attended a call to which myself and my tutor have been assigned to of a</w:t>
      </w:r>
      <w:r w:rsidR="00280475">
        <w:rPr>
          <w:sz w:val="24"/>
          <w:szCs w:val="24"/>
        </w:rPr>
        <w:t>n</w:t>
      </w:r>
      <w:r>
        <w:rPr>
          <w:sz w:val="24"/>
          <w:szCs w:val="24"/>
        </w:rPr>
        <w:t xml:space="preserve"> ongoing domestic at an address. When arriving at the address</w:t>
      </w:r>
      <w:r w:rsidR="00280475">
        <w:rPr>
          <w:sz w:val="24"/>
          <w:szCs w:val="24"/>
        </w:rPr>
        <w:t>, myself and my tutor have knocked at the door following hearing shouting</w:t>
      </w:r>
      <w:r w:rsidR="0023585A">
        <w:rPr>
          <w:sz w:val="24"/>
          <w:szCs w:val="24"/>
        </w:rPr>
        <w:t xml:space="preserve"> but have received no answer, the shouting within the address has continued so I have proceeded to open the door using section 17 of the police and criminal evidence act 1984 to enter to save life and limb as with an ongoing argument and the report being an ongoing domestic violence could potentially be used. Upon opening the door, I have let the occupants know it is the police by saying “Hello Police”.</w:t>
      </w:r>
    </w:p>
    <w:p w14:paraId="2D79B837" w14:textId="5871F517" w:rsidR="00F2311D" w:rsidRDefault="0023585A" w:rsidP="00E6298B">
      <w:pPr>
        <w:ind w:right="107"/>
        <w:jc w:val="both"/>
        <w:rPr>
          <w:sz w:val="24"/>
          <w:szCs w:val="24"/>
        </w:rPr>
      </w:pPr>
      <w:r>
        <w:rPr>
          <w:sz w:val="24"/>
          <w:szCs w:val="24"/>
        </w:rPr>
        <w:t>Upon entering the address,</w:t>
      </w:r>
      <w:r w:rsidR="00F2311D">
        <w:rPr>
          <w:sz w:val="24"/>
          <w:szCs w:val="24"/>
        </w:rPr>
        <w:t xml:space="preserve"> I spoke with the victim and my colleague the perpetrator/ defending person. When discussing what has happened with the victim I have removed her from the room to which her husband was in so she felt safe, when in the next room I have informed </w:t>
      </w:r>
      <w:r w:rsidR="00293A6F">
        <w:rPr>
          <w:sz w:val="24"/>
          <w:szCs w:val="24"/>
        </w:rPr>
        <w:t>the victim that my body camera was on and that it can be used as evidence, with the following information the victim has then disclosed to myself that her husband has punched her and given me a first account to which I have noted in my electronic pocket notebook and got signed. I have asked the victim to stay in this room whilst I go and take action with my colleague and informed her that I will be back as soon as safe to do so.</w:t>
      </w:r>
    </w:p>
    <w:p w14:paraId="6081F07D" w14:textId="344174F7" w:rsidR="00293A6F" w:rsidRDefault="00293A6F" w:rsidP="00E6298B">
      <w:pPr>
        <w:ind w:right="107"/>
        <w:jc w:val="both"/>
        <w:rPr>
          <w:sz w:val="24"/>
          <w:szCs w:val="24"/>
        </w:rPr>
      </w:pPr>
      <w:r>
        <w:rPr>
          <w:sz w:val="24"/>
          <w:szCs w:val="24"/>
        </w:rPr>
        <w:t>I have then gone into the next room and arrested the defending person for Domestic related common assault, for any arrest to be legal a caution has to be given to the individual in question as well as other factors such as time of arrest and the arrest necessity, the caution is vital as it enables anything the defending person says to be used in a court of law (B</w:t>
      </w:r>
      <w:r w:rsidR="003A778B">
        <w:rPr>
          <w:sz w:val="24"/>
          <w:szCs w:val="24"/>
        </w:rPr>
        <w:t xml:space="preserve">ryant </w:t>
      </w:r>
      <w:r w:rsidR="00BA5056">
        <w:rPr>
          <w:sz w:val="24"/>
          <w:szCs w:val="24"/>
        </w:rPr>
        <w:t>and</w:t>
      </w:r>
      <w:r w:rsidR="003A778B">
        <w:rPr>
          <w:sz w:val="24"/>
          <w:szCs w:val="24"/>
        </w:rPr>
        <w:t xml:space="preserve"> Bryant</w:t>
      </w:r>
      <w:r>
        <w:rPr>
          <w:sz w:val="24"/>
          <w:szCs w:val="24"/>
        </w:rPr>
        <w:t xml:space="preserve"> 202</w:t>
      </w:r>
      <w:r w:rsidR="003A778B">
        <w:rPr>
          <w:sz w:val="24"/>
          <w:szCs w:val="24"/>
        </w:rPr>
        <w:t>0</w:t>
      </w:r>
      <w:r>
        <w:rPr>
          <w:sz w:val="24"/>
          <w:szCs w:val="24"/>
        </w:rPr>
        <w:t xml:space="preserve">) </w:t>
      </w:r>
    </w:p>
    <w:p w14:paraId="5A9BA330" w14:textId="2B55932D" w:rsidR="00293A6F" w:rsidRDefault="00293A6F" w:rsidP="00E6298B">
      <w:pPr>
        <w:ind w:right="107"/>
        <w:jc w:val="both"/>
        <w:rPr>
          <w:sz w:val="24"/>
          <w:szCs w:val="24"/>
        </w:rPr>
      </w:pPr>
      <w:r>
        <w:rPr>
          <w:sz w:val="24"/>
          <w:szCs w:val="24"/>
        </w:rPr>
        <w:t xml:space="preserve">When </w:t>
      </w:r>
      <w:r w:rsidR="00092F50">
        <w:rPr>
          <w:sz w:val="24"/>
          <w:szCs w:val="24"/>
        </w:rPr>
        <w:t xml:space="preserve">dealing with victims of domestic violence within South Wales Police officers are expected to complete a form called a Public Protection Notification (PPN), this asks for consent of the victim to disclose this information, but consent isn’t needed if officers deem necessary risk to the victim. The PPN is entailed with questions that asses the individual’s situation and is completed with the victim before being sent to the </w:t>
      </w:r>
      <w:r w:rsidR="00520747">
        <w:rPr>
          <w:sz w:val="24"/>
          <w:szCs w:val="24"/>
        </w:rPr>
        <w:t>public</w:t>
      </w:r>
      <w:r w:rsidR="00092F50">
        <w:rPr>
          <w:sz w:val="24"/>
          <w:szCs w:val="24"/>
        </w:rPr>
        <w:t xml:space="preserve"> protection unit</w:t>
      </w:r>
      <w:r w:rsidR="00520747">
        <w:rPr>
          <w:sz w:val="24"/>
          <w:szCs w:val="24"/>
        </w:rPr>
        <w:t xml:space="preserve"> (PPU)</w:t>
      </w:r>
      <w:r w:rsidR="00092F50">
        <w:rPr>
          <w:sz w:val="24"/>
          <w:szCs w:val="24"/>
        </w:rPr>
        <w:t xml:space="preserve"> to send to other agencies to endorse help and further steps for vulnerable people (HMIC, 2015). When going back into the room following the arrest of the defending male and him being escorted to the back of the van by my colleague, I have completed a PPN with the female victim to ensure she receives the appropriate help going forward. I have also given her the number to an external company called live fear free which provides “</w:t>
      </w:r>
      <w:r w:rsidR="00092F50" w:rsidRPr="00092F50">
        <w:rPr>
          <w:sz w:val="24"/>
          <w:szCs w:val="24"/>
        </w:rPr>
        <w:t>help and advice about violence against women, domestic abuse and sexual violence</w:t>
      </w:r>
      <w:r w:rsidR="00092F50">
        <w:rPr>
          <w:sz w:val="24"/>
          <w:szCs w:val="24"/>
        </w:rPr>
        <w:t>” (GOV</w:t>
      </w:r>
      <w:r w:rsidR="00D150D6">
        <w:rPr>
          <w:sz w:val="24"/>
          <w:szCs w:val="24"/>
        </w:rPr>
        <w:t>.Wales</w:t>
      </w:r>
      <w:r w:rsidR="00092F50">
        <w:rPr>
          <w:sz w:val="24"/>
          <w:szCs w:val="24"/>
        </w:rPr>
        <w:t xml:space="preserve">, No date) </w:t>
      </w:r>
      <w:r w:rsidR="00A751A0">
        <w:rPr>
          <w:sz w:val="24"/>
          <w:szCs w:val="24"/>
        </w:rPr>
        <w:t>As well as completing these I gave the victim an occurrence number which she can use to get updates via 101. I also provided the victim with an agreed timescale for an update as obligated to do under the victim</w:t>
      </w:r>
      <w:r w:rsidR="00520747">
        <w:rPr>
          <w:sz w:val="24"/>
          <w:szCs w:val="24"/>
        </w:rPr>
        <w:t>’</w:t>
      </w:r>
      <w:r w:rsidR="00A751A0">
        <w:rPr>
          <w:sz w:val="24"/>
          <w:szCs w:val="24"/>
        </w:rPr>
        <w:t>s codes of practice under victim code VU02 which was adhered to and followed throughout the procedure with any updates as per their rights under the codes of practice (GOV, 2021).</w:t>
      </w:r>
      <w:r w:rsidR="00472DE8">
        <w:rPr>
          <w:sz w:val="24"/>
          <w:szCs w:val="24"/>
        </w:rPr>
        <w:t xml:space="preserve"> The </w:t>
      </w:r>
      <w:r w:rsidR="00520747">
        <w:rPr>
          <w:sz w:val="24"/>
          <w:szCs w:val="24"/>
        </w:rPr>
        <w:t>code</w:t>
      </w:r>
      <w:r w:rsidR="00472DE8">
        <w:rPr>
          <w:sz w:val="24"/>
          <w:szCs w:val="24"/>
        </w:rPr>
        <w:t xml:space="preserve"> of practice also states that the victim has a right “to </w:t>
      </w:r>
      <w:r w:rsidR="00472DE8" w:rsidRPr="00472DE8">
        <w:rPr>
          <w:sz w:val="24"/>
          <w:szCs w:val="24"/>
        </w:rPr>
        <w:t>be referred to services that support victims and have services and support tailored to your needs</w:t>
      </w:r>
      <w:r w:rsidR="00472DE8">
        <w:rPr>
          <w:sz w:val="24"/>
          <w:szCs w:val="24"/>
        </w:rPr>
        <w:t>”</w:t>
      </w:r>
      <w:r w:rsidR="00472DE8" w:rsidRPr="00472DE8">
        <w:rPr>
          <w:sz w:val="24"/>
          <w:szCs w:val="24"/>
        </w:rPr>
        <w:t xml:space="preserve"> </w:t>
      </w:r>
      <w:r w:rsidR="00472DE8">
        <w:rPr>
          <w:sz w:val="24"/>
          <w:szCs w:val="24"/>
        </w:rPr>
        <w:t xml:space="preserve">(GOV, 2021). </w:t>
      </w:r>
      <w:r w:rsidR="00520747">
        <w:rPr>
          <w:sz w:val="24"/>
          <w:szCs w:val="24"/>
        </w:rPr>
        <w:t>T</w:t>
      </w:r>
      <w:r w:rsidR="00472DE8">
        <w:rPr>
          <w:sz w:val="24"/>
          <w:szCs w:val="24"/>
        </w:rPr>
        <w:t>hus has been completed by myself by the completion of the PPN with the victim and also giving them the details to be able to contact live fear free if they wish to do so.</w:t>
      </w:r>
    </w:p>
    <w:p w14:paraId="1A1206F3" w14:textId="1D36E654" w:rsidR="006613EF" w:rsidRDefault="005F3D24" w:rsidP="00E6298B">
      <w:pPr>
        <w:ind w:right="107"/>
        <w:jc w:val="both"/>
        <w:rPr>
          <w:sz w:val="24"/>
          <w:szCs w:val="24"/>
        </w:rPr>
      </w:pPr>
      <w:r>
        <w:rPr>
          <w:sz w:val="24"/>
          <w:szCs w:val="24"/>
        </w:rPr>
        <w:lastRenderedPageBreak/>
        <w:t xml:space="preserve">It is important for officers to ensure protocols are followed in correct </w:t>
      </w:r>
      <w:r w:rsidR="006613EF">
        <w:rPr>
          <w:sz w:val="24"/>
          <w:szCs w:val="24"/>
        </w:rPr>
        <w:t>procedure and thus believing that by doing this when the defending person has been removed not only helps the victim feels safe and be able to open up but as a victim they have a right of protection and it is vital for officers to ensure protection of victims adequately and by removing the suspected perpetrator for the address ensures thus is adhered too and the victim is protected (DOAK</w:t>
      </w:r>
      <w:r w:rsidR="000F570F">
        <w:rPr>
          <w:sz w:val="24"/>
          <w:szCs w:val="24"/>
        </w:rPr>
        <w:t>,</w:t>
      </w:r>
      <w:r w:rsidR="006613EF">
        <w:rPr>
          <w:sz w:val="24"/>
          <w:szCs w:val="24"/>
        </w:rPr>
        <w:t xml:space="preserve"> 200</w:t>
      </w:r>
      <w:r w:rsidR="00214C66">
        <w:rPr>
          <w:sz w:val="24"/>
          <w:szCs w:val="24"/>
        </w:rPr>
        <w:t>8</w:t>
      </w:r>
      <w:r w:rsidR="006613EF">
        <w:rPr>
          <w:sz w:val="24"/>
          <w:szCs w:val="24"/>
        </w:rPr>
        <w:t>) Protection is adhered to by myself in this situation at many stages such as first response protection of removal of the perpetrator and then later on with the completion of PPN to ensure protection by other agencies for the victim.</w:t>
      </w:r>
    </w:p>
    <w:p w14:paraId="6A2C2D44" w14:textId="46D9EB54" w:rsidR="00472DE8" w:rsidRDefault="00472DE8" w:rsidP="00E6298B">
      <w:pPr>
        <w:ind w:right="107"/>
        <w:jc w:val="both"/>
        <w:rPr>
          <w:sz w:val="24"/>
          <w:szCs w:val="24"/>
        </w:rPr>
      </w:pPr>
      <w:r>
        <w:rPr>
          <w:sz w:val="24"/>
          <w:szCs w:val="24"/>
        </w:rPr>
        <w:t xml:space="preserve">Whilst in with the victim I also asked if she was willing to give a statement </w:t>
      </w:r>
      <w:r w:rsidR="00520747">
        <w:rPr>
          <w:sz w:val="24"/>
          <w:szCs w:val="24"/>
        </w:rPr>
        <w:t xml:space="preserve">later upon the male being conveyed to custody to which she agreed, I also informed her about her right again under the codes of practice to give a victim personal statement which entitles the victim to tell the court how the offences </w:t>
      </w:r>
      <w:r w:rsidR="007E7BBE">
        <w:rPr>
          <w:sz w:val="24"/>
          <w:szCs w:val="24"/>
        </w:rPr>
        <w:t>have</w:t>
      </w:r>
      <w:r w:rsidR="00520747">
        <w:rPr>
          <w:sz w:val="24"/>
          <w:szCs w:val="24"/>
        </w:rPr>
        <w:t xml:space="preserve"> affected their life and the effects it has had on them personally (GOV, 2021).</w:t>
      </w:r>
    </w:p>
    <w:p w14:paraId="4818891A" w14:textId="57D2701F" w:rsidR="00427BAE" w:rsidRDefault="00520747" w:rsidP="00E6298B">
      <w:pPr>
        <w:ind w:right="107"/>
        <w:jc w:val="both"/>
        <w:rPr>
          <w:sz w:val="24"/>
          <w:szCs w:val="24"/>
        </w:rPr>
      </w:pPr>
      <w:r>
        <w:rPr>
          <w:sz w:val="24"/>
          <w:szCs w:val="24"/>
        </w:rPr>
        <w:t>Upon the male detention being authorised in custody,</w:t>
      </w:r>
      <w:r w:rsidR="00427BAE">
        <w:rPr>
          <w:sz w:val="24"/>
          <w:szCs w:val="24"/>
        </w:rPr>
        <w:t xml:space="preserve"> I have myself with the custody sergeant on shift gone through the defending persons rights such as legal representation and a copy of the codes of practice to read whilst in custody (B</w:t>
      </w:r>
      <w:r w:rsidR="004D19B6">
        <w:rPr>
          <w:sz w:val="24"/>
          <w:szCs w:val="24"/>
        </w:rPr>
        <w:t>ryant and Bryant</w:t>
      </w:r>
      <w:r w:rsidR="00427BAE">
        <w:rPr>
          <w:sz w:val="24"/>
          <w:szCs w:val="24"/>
        </w:rPr>
        <w:t xml:space="preserve">, </w:t>
      </w:r>
      <w:r w:rsidR="004D19B6">
        <w:rPr>
          <w:sz w:val="24"/>
          <w:szCs w:val="24"/>
        </w:rPr>
        <w:t>2020</w:t>
      </w:r>
      <w:r w:rsidR="00427BAE">
        <w:rPr>
          <w:sz w:val="24"/>
          <w:szCs w:val="24"/>
        </w:rPr>
        <w:t>). Thus, allows for the male’s detention to be legal as well as the male to be treated fairly under the codes, also under the codes it entitles the male to have someone informed of his arrest in this scenario.</w:t>
      </w:r>
    </w:p>
    <w:p w14:paraId="05DABBCF" w14:textId="22597BD8" w:rsidR="00520747" w:rsidRDefault="00520747" w:rsidP="00275950">
      <w:pPr>
        <w:ind w:right="107"/>
        <w:jc w:val="both"/>
        <w:rPr>
          <w:sz w:val="24"/>
          <w:szCs w:val="24"/>
        </w:rPr>
      </w:pPr>
      <w:r>
        <w:rPr>
          <w:sz w:val="24"/>
          <w:szCs w:val="24"/>
        </w:rPr>
        <w:t>I have returned and taken a statement from the victim as well as a victim personal statement as discussed above, when at the address I have updated the victim on the investigation as their right under the 6</w:t>
      </w:r>
      <w:r w:rsidRPr="00520747">
        <w:rPr>
          <w:sz w:val="24"/>
          <w:szCs w:val="24"/>
          <w:vertAlign w:val="superscript"/>
        </w:rPr>
        <w:t>th</w:t>
      </w:r>
      <w:r>
        <w:rPr>
          <w:sz w:val="24"/>
          <w:szCs w:val="24"/>
        </w:rPr>
        <w:t xml:space="preserve"> victim code of practice (Police and crime commissioner South Wales, no date) </w:t>
      </w:r>
      <w:r w:rsidR="00427BAE">
        <w:rPr>
          <w:sz w:val="24"/>
          <w:szCs w:val="24"/>
        </w:rPr>
        <w:t>that the defending person their husband detention has been authorised and the investigation will now take place then being followed by an interview</w:t>
      </w:r>
      <w:r w:rsidR="00275950">
        <w:rPr>
          <w:sz w:val="24"/>
          <w:szCs w:val="24"/>
        </w:rPr>
        <w:t>. It is important to keep the victim up to date and to ensure updates are understandable, comprehensive and accurate (victim support, no date) the importance of updating victims is also discussed as lack of updates can lead to “</w:t>
      </w:r>
      <w:r w:rsidR="00275950" w:rsidRPr="00275950">
        <w:rPr>
          <w:sz w:val="24"/>
          <w:szCs w:val="24"/>
        </w:rPr>
        <w:t>Dissatisfaction and loss of confidence can make victims disengage from the criminal justice system</w:t>
      </w:r>
      <w:r w:rsidR="00B220A3">
        <w:rPr>
          <w:sz w:val="24"/>
          <w:szCs w:val="24"/>
        </w:rPr>
        <w:t>”. (Victim support, no date</w:t>
      </w:r>
      <w:r w:rsidR="00252494">
        <w:rPr>
          <w:sz w:val="24"/>
          <w:szCs w:val="24"/>
        </w:rPr>
        <w:t>, pp</w:t>
      </w:r>
      <w:r w:rsidR="000F1606">
        <w:rPr>
          <w:sz w:val="24"/>
          <w:szCs w:val="24"/>
        </w:rPr>
        <w:t xml:space="preserve">. </w:t>
      </w:r>
      <w:r w:rsidR="00252494">
        <w:rPr>
          <w:sz w:val="24"/>
          <w:szCs w:val="24"/>
        </w:rPr>
        <w:t>10</w:t>
      </w:r>
      <w:r w:rsidR="00B220A3">
        <w:rPr>
          <w:sz w:val="24"/>
          <w:szCs w:val="24"/>
        </w:rPr>
        <w:t>) therefore outlining the importance of keeping them updated not only for the case involved in but to ensure they feel engaged with the process and any further process they may need to be involved within.</w:t>
      </w:r>
    </w:p>
    <w:p w14:paraId="7235BD33" w14:textId="441A6212" w:rsidR="00427BAE" w:rsidRDefault="00427BAE" w:rsidP="00E6298B">
      <w:pPr>
        <w:ind w:right="107"/>
        <w:jc w:val="both"/>
        <w:rPr>
          <w:sz w:val="24"/>
          <w:szCs w:val="24"/>
        </w:rPr>
      </w:pPr>
      <w:r>
        <w:rPr>
          <w:sz w:val="24"/>
          <w:szCs w:val="24"/>
        </w:rPr>
        <w:t xml:space="preserve">Following the update and getting a statement from the victim, as per policy I have then completed house to house enquiries to seek out potential witnesses. Upon conducting these </w:t>
      </w:r>
      <w:r w:rsidR="008B7C96">
        <w:rPr>
          <w:sz w:val="24"/>
          <w:szCs w:val="24"/>
        </w:rPr>
        <w:t>enquiries,</w:t>
      </w:r>
      <w:r>
        <w:rPr>
          <w:sz w:val="24"/>
          <w:szCs w:val="24"/>
        </w:rPr>
        <w:t xml:space="preserve"> I have found that the neighbour heard the argument taking place before hearing a thud and then a woman crying, I have</w:t>
      </w:r>
      <w:r w:rsidR="008B7C96">
        <w:rPr>
          <w:sz w:val="24"/>
          <w:szCs w:val="24"/>
        </w:rPr>
        <w:t xml:space="preserve"> then proceeded to take an account and the name and details of the witnesses however when asked if she would be willing to attend court, they have rejected due to their preference. </w:t>
      </w:r>
    </w:p>
    <w:p w14:paraId="2D145C7F" w14:textId="17869E73" w:rsidR="008B7C96" w:rsidRDefault="008B7C96" w:rsidP="00E6298B">
      <w:pPr>
        <w:ind w:right="107"/>
        <w:jc w:val="both"/>
        <w:rPr>
          <w:sz w:val="24"/>
          <w:szCs w:val="24"/>
        </w:rPr>
      </w:pPr>
      <w:r>
        <w:rPr>
          <w:sz w:val="24"/>
          <w:szCs w:val="24"/>
        </w:rPr>
        <w:t xml:space="preserve">Following the investigation process being followed, the defending person has been interviewed at police custody and released on bail with conditions on this bail such as not seeing or contacting the victim and to not go near the address whilst under these conditions. Following these bail conditions being set, I have then contacted the victim as per my obligations under the codes of practice and updated them of the conditions of the bail and what the next process for the case will be such as a charge being submitted to the Criminal Prosecution Service and then once authorised being given to the defending person and then a trial date being set if necessary. As discussed above the victim has a right under the codes of practice to be updated about the investigation, which was adhered to at this time, and was told that if the defending person broke the conditions set upon them that they would be liable for a further arrest and potentially remanded until trial. </w:t>
      </w:r>
    </w:p>
    <w:p w14:paraId="4161C945" w14:textId="1EC89D8D" w:rsidR="006613EF" w:rsidRDefault="008B7C96" w:rsidP="00E6298B">
      <w:pPr>
        <w:ind w:right="107"/>
        <w:jc w:val="both"/>
        <w:rPr>
          <w:sz w:val="24"/>
          <w:szCs w:val="24"/>
        </w:rPr>
      </w:pPr>
      <w:r>
        <w:rPr>
          <w:sz w:val="24"/>
          <w:szCs w:val="24"/>
        </w:rPr>
        <w:t>Upon arrest of the reporting person his mobile phone was taken</w:t>
      </w:r>
      <w:r w:rsidR="00F34E92">
        <w:rPr>
          <w:sz w:val="24"/>
          <w:szCs w:val="24"/>
        </w:rPr>
        <w:t xml:space="preserve"> whilst conducting a section 32 of the Police and Criminal Evidence act 1984 which allows a constable to search a person who is under arrest at any place other than a police station (Legislation.gov, 2022). The </w:t>
      </w:r>
      <w:r w:rsidR="00F34E92">
        <w:rPr>
          <w:sz w:val="24"/>
          <w:szCs w:val="24"/>
        </w:rPr>
        <w:lastRenderedPageBreak/>
        <w:t>phone was seized at this time under code B of PACE 1984</w:t>
      </w:r>
      <w:r w:rsidR="00DE1EEE">
        <w:rPr>
          <w:sz w:val="24"/>
          <w:szCs w:val="24"/>
        </w:rPr>
        <w:t xml:space="preserve"> (GOV, 2022)</w:t>
      </w:r>
      <w:r w:rsidR="00F34E92">
        <w:rPr>
          <w:sz w:val="24"/>
          <w:szCs w:val="24"/>
        </w:rPr>
        <w:t xml:space="preserve"> </w:t>
      </w:r>
      <w:r>
        <w:rPr>
          <w:sz w:val="24"/>
          <w:szCs w:val="24"/>
        </w:rPr>
        <w:t>as potential evidence due to the circumstances given to me by the victim of potential messages linking to the incident</w:t>
      </w:r>
      <w:r w:rsidR="00DE1EEE">
        <w:rPr>
          <w:sz w:val="24"/>
          <w:szCs w:val="24"/>
        </w:rPr>
        <w:t xml:space="preserve"> before being searched by the appropriate teams within the force and being given back to the defending person upon completion as their rights within the PACE codes. When the phone was being searched it was only for evidence relating to the offence or any other indictable offence making sure that the defending persons right to a private life as per article 8 of the human rights act 1998 (Equality and human rights commission, 2021) to make sure the police are abiding by this right to the individual</w:t>
      </w:r>
      <w:r w:rsidR="005F3D24">
        <w:rPr>
          <w:sz w:val="24"/>
          <w:szCs w:val="24"/>
        </w:rPr>
        <w:t xml:space="preserve"> and thus meaning the criminal justice system has been adhered to within the searching and seizure of the defendant’s property.</w:t>
      </w:r>
    </w:p>
    <w:p w14:paraId="60276B20" w14:textId="6E92C68D" w:rsidR="006613EF" w:rsidRDefault="006613EF" w:rsidP="00E6298B">
      <w:pPr>
        <w:ind w:right="107"/>
        <w:jc w:val="both"/>
        <w:rPr>
          <w:sz w:val="24"/>
          <w:szCs w:val="24"/>
        </w:rPr>
      </w:pPr>
      <w:r>
        <w:rPr>
          <w:sz w:val="24"/>
          <w:szCs w:val="24"/>
        </w:rPr>
        <w:t xml:space="preserve">To conclude on this section of the essay it has been discussed about the role of a victim and a perpetrator and how although they are giving this status they are not to be presumed as for example perpetrators are innocent until proven guilty and it is important to follow the correct procedures and protocols to allow for everyone to be treated correctly and fairly in terms with guidance. </w:t>
      </w:r>
      <w:r w:rsidR="00275950">
        <w:rPr>
          <w:sz w:val="24"/>
          <w:szCs w:val="24"/>
        </w:rPr>
        <w:t>Also,</w:t>
      </w:r>
      <w:r>
        <w:rPr>
          <w:sz w:val="24"/>
          <w:szCs w:val="24"/>
        </w:rPr>
        <w:t xml:space="preserve"> throughout this essay many codes of practice that have been discussed throughout have been given to each party involved within the incident as per legislation demands of officers to follow and conduct professionally. All the codes and legislation has been </w:t>
      </w:r>
      <w:r w:rsidR="00275950">
        <w:rPr>
          <w:sz w:val="24"/>
          <w:szCs w:val="24"/>
        </w:rPr>
        <w:t>given by evidence such as explanation of when it was used and whom for and in the correct order, these have all also been logged as per guidance given to police officers to ensure that there is a cyber trail that can determine all actions completed by myself and other officers throughout the whole process to ensure it is investigated and conducted lawfully. As discussed throughout this section of the essay about the importance of updating a victim and how it has been adhered too within this incident by myself, the importance of updating the victims is vital as this may be weighing on their mind and can be the biggest thing that is happening in their life right now and can have a massive effect on their daily lives and their mental health.</w:t>
      </w:r>
    </w:p>
    <w:p w14:paraId="3521B4B3" w14:textId="77777777" w:rsidR="005F3D24" w:rsidRDefault="005F3D24" w:rsidP="00E6298B">
      <w:pPr>
        <w:ind w:right="107"/>
        <w:jc w:val="both"/>
        <w:rPr>
          <w:sz w:val="24"/>
          <w:szCs w:val="24"/>
        </w:rPr>
      </w:pPr>
    </w:p>
    <w:p w14:paraId="7D959BBC" w14:textId="4CE2C904" w:rsidR="00AA666E" w:rsidRDefault="00AA666E" w:rsidP="00E6298B">
      <w:pPr>
        <w:ind w:right="107"/>
      </w:pPr>
    </w:p>
    <w:p w14:paraId="33467BD1" w14:textId="3208C0D7" w:rsidR="00AE7236" w:rsidRDefault="00AE7236" w:rsidP="00E6298B">
      <w:pPr>
        <w:ind w:right="107"/>
      </w:pPr>
    </w:p>
    <w:p w14:paraId="14DACFA0" w14:textId="295BE699" w:rsidR="00AE7236" w:rsidRDefault="00AE7236" w:rsidP="00E6298B">
      <w:pPr>
        <w:ind w:right="107"/>
      </w:pPr>
    </w:p>
    <w:p w14:paraId="45AA3B45" w14:textId="2EB0AF0B" w:rsidR="00AE7236" w:rsidRDefault="00AE7236" w:rsidP="00E6298B">
      <w:pPr>
        <w:ind w:right="107"/>
      </w:pPr>
    </w:p>
    <w:p w14:paraId="4B37FED4" w14:textId="77777777" w:rsidR="00AE7236" w:rsidRPr="000B1E96" w:rsidRDefault="00AE7236" w:rsidP="00E6298B">
      <w:pPr>
        <w:ind w:right="107"/>
      </w:pPr>
    </w:p>
    <w:p w14:paraId="6F8477E6" w14:textId="77777777"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47F8B574" w14:textId="77777777" w:rsidR="006C7CA5" w:rsidRPr="00270EEB" w:rsidRDefault="006C7CA5" w:rsidP="00E6298B">
      <w:pPr>
        <w:ind w:right="107"/>
        <w:jc w:val="both"/>
        <w:rPr>
          <w:b/>
          <w:sz w:val="24"/>
          <w:szCs w:val="24"/>
        </w:rPr>
      </w:pPr>
    </w:p>
    <w:p w14:paraId="2B560992"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EB9E522" w14:textId="77777777"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5C97FA94" w14:textId="77777777" w:rsidR="006C7CA5" w:rsidRDefault="006C7CA5" w:rsidP="00E6298B">
      <w:pPr>
        <w:ind w:right="107"/>
        <w:jc w:val="both"/>
        <w:rPr>
          <w:sz w:val="24"/>
          <w:szCs w:val="24"/>
          <w:highlight w:val="yellow"/>
        </w:rPr>
      </w:pPr>
    </w:p>
    <w:p w14:paraId="4D74E691"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18BE2A9C" w14:textId="77777777" w:rsidR="006C7CA5" w:rsidRPr="00270EEB" w:rsidRDefault="006C7CA5" w:rsidP="00E6298B">
      <w:pPr>
        <w:ind w:right="107"/>
        <w:jc w:val="both"/>
        <w:rPr>
          <w:sz w:val="24"/>
          <w:szCs w:val="24"/>
        </w:rPr>
      </w:pPr>
    </w:p>
    <w:p w14:paraId="527565A8"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34733C2B" w14:textId="77777777" w:rsidTr="21777531">
        <w:tc>
          <w:tcPr>
            <w:tcW w:w="10188" w:type="dxa"/>
            <w:shd w:val="clear" w:color="auto" w:fill="auto"/>
          </w:tcPr>
          <w:p w14:paraId="7CC9C6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63D8DE13" w14:textId="77777777"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11CC7451" w14:textId="77777777" w:rsidR="21777531" w:rsidRDefault="21777531" w:rsidP="21777531">
            <w:pPr>
              <w:ind w:right="107"/>
              <w:rPr>
                <w:color w:val="000000" w:themeColor="text1"/>
                <w:sz w:val="24"/>
                <w:szCs w:val="24"/>
              </w:rPr>
            </w:pPr>
          </w:p>
          <w:p w14:paraId="6B97131A" w14:textId="77777777"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1DC4B7D2" w14:textId="77777777" w:rsidR="21777531" w:rsidRDefault="21777531" w:rsidP="21777531">
            <w:pPr>
              <w:ind w:right="107"/>
              <w:rPr>
                <w:color w:val="000000" w:themeColor="text1"/>
                <w:sz w:val="24"/>
                <w:szCs w:val="24"/>
              </w:rPr>
            </w:pPr>
          </w:p>
          <w:p w14:paraId="1ECCB202" w14:textId="77777777" w:rsidR="3C8A9095" w:rsidRDefault="3C8A9095" w:rsidP="21777531">
            <w:pPr>
              <w:ind w:right="107"/>
              <w:rPr>
                <w:color w:val="000000" w:themeColor="text1"/>
                <w:sz w:val="24"/>
                <w:szCs w:val="24"/>
              </w:rPr>
            </w:pPr>
            <w:r w:rsidRPr="21777531">
              <w:rPr>
                <w:b/>
                <w:bCs/>
                <w:color w:val="000000" w:themeColor="text1"/>
                <w:sz w:val="24"/>
                <w:szCs w:val="24"/>
              </w:rPr>
              <w:lastRenderedPageBreak/>
              <w:t>Critically review</w:t>
            </w:r>
            <w:r w:rsidRPr="21777531">
              <w:rPr>
                <w:color w:val="000000" w:themeColor="text1"/>
                <w:sz w:val="24"/>
                <w:szCs w:val="24"/>
              </w:rPr>
              <w:t xml:space="preserve"> your responsibilities regarding the provision of CPIA when conducting this investigation. </w:t>
            </w:r>
          </w:p>
          <w:p w14:paraId="2DD5AB7A" w14:textId="77777777" w:rsidR="21777531" w:rsidRDefault="21777531" w:rsidP="21777531">
            <w:pPr>
              <w:ind w:right="107"/>
              <w:rPr>
                <w:color w:val="000000" w:themeColor="text1"/>
                <w:sz w:val="24"/>
                <w:szCs w:val="24"/>
              </w:rPr>
            </w:pPr>
          </w:p>
          <w:p w14:paraId="79203C5C" w14:textId="77777777" w:rsidR="21777531" w:rsidRDefault="21777531" w:rsidP="21777531">
            <w:pPr>
              <w:ind w:right="107"/>
              <w:rPr>
                <w:color w:val="000000" w:themeColor="text1"/>
                <w:sz w:val="24"/>
                <w:szCs w:val="24"/>
              </w:rPr>
            </w:pPr>
          </w:p>
          <w:p w14:paraId="64B89BD7" w14:textId="77777777" w:rsidR="006C7CA5" w:rsidRPr="00270EEB" w:rsidRDefault="006C7CA5" w:rsidP="00E6298B">
            <w:pPr>
              <w:ind w:right="107"/>
              <w:jc w:val="both"/>
              <w:rPr>
                <w:sz w:val="24"/>
                <w:szCs w:val="24"/>
              </w:rPr>
            </w:pPr>
          </w:p>
          <w:p w14:paraId="193F8237" w14:textId="77777777"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43D7FC56" w14:textId="77777777" w:rsidR="006C7CA5" w:rsidRPr="00270EEB" w:rsidRDefault="006C7CA5" w:rsidP="00E6298B">
      <w:pPr>
        <w:ind w:right="107"/>
        <w:jc w:val="both"/>
        <w:rPr>
          <w:sz w:val="24"/>
          <w:szCs w:val="24"/>
        </w:rPr>
      </w:pPr>
    </w:p>
    <w:p w14:paraId="4FF84A5B" w14:textId="77777777" w:rsidR="006C7CA5" w:rsidRPr="00450C83" w:rsidRDefault="006C7CA5" w:rsidP="00E6298B">
      <w:pPr>
        <w:ind w:right="107"/>
        <w:jc w:val="both"/>
        <w:rPr>
          <w:b/>
          <w:sz w:val="24"/>
          <w:szCs w:val="24"/>
        </w:rPr>
      </w:pPr>
      <w:r w:rsidRPr="00450C83">
        <w:rPr>
          <w:b/>
          <w:sz w:val="24"/>
          <w:szCs w:val="24"/>
        </w:rPr>
        <w:t>ANSWER:</w:t>
      </w:r>
    </w:p>
    <w:p w14:paraId="03495A1B" w14:textId="77777777" w:rsidR="006C7CA5" w:rsidRPr="00270EEB" w:rsidRDefault="006C7CA5" w:rsidP="00E6298B">
      <w:pPr>
        <w:ind w:right="107"/>
        <w:jc w:val="both"/>
        <w:rPr>
          <w:sz w:val="24"/>
          <w:szCs w:val="24"/>
        </w:rPr>
      </w:pPr>
    </w:p>
    <w:p w14:paraId="4F7F6476" w14:textId="24ED098D" w:rsidR="00025650" w:rsidRDefault="00ED4CD6" w:rsidP="00E6298B">
      <w:pPr>
        <w:ind w:right="107"/>
        <w:jc w:val="both"/>
        <w:rPr>
          <w:sz w:val="24"/>
          <w:szCs w:val="24"/>
        </w:rPr>
      </w:pPr>
      <w:r>
        <w:rPr>
          <w:sz w:val="24"/>
          <w:szCs w:val="24"/>
        </w:rPr>
        <w:t xml:space="preserve">Within </w:t>
      </w:r>
      <w:r w:rsidR="00DB2365">
        <w:rPr>
          <w:sz w:val="24"/>
          <w:szCs w:val="24"/>
        </w:rPr>
        <w:t>this section of the essay</w:t>
      </w:r>
      <w:r>
        <w:rPr>
          <w:sz w:val="24"/>
          <w:szCs w:val="24"/>
        </w:rPr>
        <w:t>,</w:t>
      </w:r>
      <w:r w:rsidR="00DB2365">
        <w:rPr>
          <w:sz w:val="24"/>
          <w:szCs w:val="24"/>
        </w:rPr>
        <w:t xml:space="preserve"> I</w:t>
      </w:r>
      <w:r>
        <w:rPr>
          <w:sz w:val="24"/>
          <w:szCs w:val="24"/>
        </w:rPr>
        <w:t xml:space="preserve">t will be discussed </w:t>
      </w:r>
      <w:r w:rsidR="00A1269F">
        <w:rPr>
          <w:sz w:val="24"/>
          <w:szCs w:val="24"/>
        </w:rPr>
        <w:t>about</w:t>
      </w:r>
      <w:r w:rsidR="00DB2365">
        <w:rPr>
          <w:sz w:val="24"/>
          <w:szCs w:val="24"/>
        </w:rPr>
        <w:t xml:space="preserve"> the national decision making model </w:t>
      </w:r>
      <w:r w:rsidR="00A1269F">
        <w:rPr>
          <w:sz w:val="24"/>
          <w:szCs w:val="24"/>
        </w:rPr>
        <w:t>and each stage of the model, as well as discussing how</w:t>
      </w:r>
      <w:r w:rsidR="00B4500D">
        <w:rPr>
          <w:sz w:val="24"/>
          <w:szCs w:val="24"/>
        </w:rPr>
        <w:t xml:space="preserve"> the police use it on a daily basis and how I have used it within a policing incident to date. I will also be discussing </w:t>
      </w:r>
      <w:r w:rsidR="004414B5">
        <w:rPr>
          <w:sz w:val="24"/>
          <w:szCs w:val="24"/>
        </w:rPr>
        <w:t xml:space="preserve">the code of ethics </w:t>
      </w:r>
      <w:r w:rsidR="00DA46E2">
        <w:rPr>
          <w:sz w:val="24"/>
          <w:szCs w:val="24"/>
        </w:rPr>
        <w:t>that are associated with S</w:t>
      </w:r>
      <w:r w:rsidR="004414B5">
        <w:rPr>
          <w:sz w:val="24"/>
          <w:szCs w:val="24"/>
        </w:rPr>
        <w:t xml:space="preserve">outh </w:t>
      </w:r>
      <w:r w:rsidR="00DA46E2">
        <w:rPr>
          <w:sz w:val="24"/>
          <w:szCs w:val="24"/>
        </w:rPr>
        <w:t>W</w:t>
      </w:r>
      <w:r w:rsidR="004414B5">
        <w:rPr>
          <w:sz w:val="24"/>
          <w:szCs w:val="24"/>
        </w:rPr>
        <w:t xml:space="preserve">ales </w:t>
      </w:r>
      <w:r w:rsidR="00DA46E2">
        <w:rPr>
          <w:sz w:val="24"/>
          <w:szCs w:val="24"/>
        </w:rPr>
        <w:t>P</w:t>
      </w:r>
      <w:r w:rsidR="004414B5">
        <w:rPr>
          <w:sz w:val="24"/>
          <w:szCs w:val="24"/>
        </w:rPr>
        <w:t>olice and how this has impacted myself on decision making and my use of discretion within the incident discussed</w:t>
      </w:r>
      <w:r w:rsidR="00DA46E2">
        <w:rPr>
          <w:sz w:val="24"/>
          <w:szCs w:val="24"/>
        </w:rPr>
        <w:t>, as well as discussing the importance of the code of ethics.</w:t>
      </w:r>
      <w:r w:rsidR="004414B5">
        <w:rPr>
          <w:sz w:val="24"/>
          <w:szCs w:val="24"/>
        </w:rPr>
        <w:t xml:space="preserve"> </w:t>
      </w:r>
      <w:r w:rsidR="00283458">
        <w:rPr>
          <w:sz w:val="24"/>
          <w:szCs w:val="24"/>
        </w:rPr>
        <w:t xml:space="preserve">It will also be discussed within this section of the essay </w:t>
      </w:r>
      <w:r w:rsidR="00DA46E2">
        <w:rPr>
          <w:sz w:val="24"/>
          <w:szCs w:val="24"/>
        </w:rPr>
        <w:t xml:space="preserve">about </w:t>
      </w:r>
      <w:r w:rsidR="00283458">
        <w:rPr>
          <w:sz w:val="24"/>
          <w:szCs w:val="24"/>
        </w:rPr>
        <w:t xml:space="preserve">my responsibilities as an officer when conducting an investigation under the Criminal Procedure and Investigations Act </w:t>
      </w:r>
      <w:r w:rsidR="00EE0AE6">
        <w:rPr>
          <w:sz w:val="24"/>
          <w:szCs w:val="24"/>
        </w:rPr>
        <w:t xml:space="preserve">(CPIA) </w:t>
      </w:r>
      <w:r w:rsidR="00283458">
        <w:rPr>
          <w:sz w:val="24"/>
          <w:szCs w:val="24"/>
        </w:rPr>
        <w:t xml:space="preserve">1996 and how </w:t>
      </w:r>
      <w:r w:rsidR="008071EC">
        <w:rPr>
          <w:sz w:val="24"/>
          <w:szCs w:val="24"/>
        </w:rPr>
        <w:t xml:space="preserve">I </w:t>
      </w:r>
      <w:r w:rsidR="00EE0AE6">
        <w:rPr>
          <w:sz w:val="24"/>
          <w:szCs w:val="24"/>
        </w:rPr>
        <w:t xml:space="preserve">have </w:t>
      </w:r>
      <w:r w:rsidR="00F41262">
        <w:rPr>
          <w:sz w:val="24"/>
          <w:szCs w:val="24"/>
        </w:rPr>
        <w:t>followed</w:t>
      </w:r>
      <w:r w:rsidR="008071EC">
        <w:rPr>
          <w:sz w:val="24"/>
          <w:szCs w:val="24"/>
        </w:rPr>
        <w:t xml:space="preserve"> the legislation</w:t>
      </w:r>
      <w:r w:rsidR="0083096D">
        <w:rPr>
          <w:sz w:val="24"/>
          <w:szCs w:val="24"/>
        </w:rPr>
        <w:t xml:space="preserve"> </w:t>
      </w:r>
      <w:r>
        <w:rPr>
          <w:sz w:val="24"/>
          <w:szCs w:val="24"/>
        </w:rPr>
        <w:t>precisely</w:t>
      </w:r>
      <w:r w:rsidR="00EE0AE6">
        <w:rPr>
          <w:sz w:val="24"/>
          <w:szCs w:val="24"/>
        </w:rPr>
        <w:t xml:space="preserve"> within an policing incident.</w:t>
      </w:r>
    </w:p>
    <w:p w14:paraId="010797D6" w14:textId="1B589BBA" w:rsidR="00EE0AE6" w:rsidRDefault="00EE0AE6" w:rsidP="00E6298B">
      <w:pPr>
        <w:ind w:right="107"/>
        <w:jc w:val="both"/>
        <w:rPr>
          <w:sz w:val="24"/>
          <w:szCs w:val="24"/>
        </w:rPr>
      </w:pPr>
    </w:p>
    <w:p w14:paraId="0D305E42" w14:textId="44214E50" w:rsidR="004B14E3" w:rsidRDefault="00AD667E" w:rsidP="00E6298B">
      <w:pPr>
        <w:ind w:right="107"/>
        <w:jc w:val="both"/>
        <w:rPr>
          <w:sz w:val="24"/>
          <w:szCs w:val="24"/>
        </w:rPr>
      </w:pPr>
      <w:r>
        <w:rPr>
          <w:sz w:val="24"/>
          <w:szCs w:val="24"/>
        </w:rPr>
        <w:t>Policing incidents can be ever changing and the importance for police constables to be conscious of this fact and aware to dangers in situations is of vital importance (</w:t>
      </w:r>
      <w:r w:rsidR="005E7410">
        <w:rPr>
          <w:sz w:val="24"/>
          <w:szCs w:val="24"/>
        </w:rPr>
        <w:t>B</w:t>
      </w:r>
      <w:r w:rsidR="000377EB">
        <w:rPr>
          <w:sz w:val="24"/>
          <w:szCs w:val="24"/>
        </w:rPr>
        <w:t>ryant and Bryant</w:t>
      </w:r>
      <w:r w:rsidR="005E7410">
        <w:rPr>
          <w:sz w:val="24"/>
          <w:szCs w:val="24"/>
        </w:rPr>
        <w:t xml:space="preserve">, </w:t>
      </w:r>
      <w:r w:rsidR="000377EB">
        <w:rPr>
          <w:sz w:val="24"/>
          <w:szCs w:val="24"/>
        </w:rPr>
        <w:t>2020</w:t>
      </w:r>
      <w:r w:rsidR="005E7410">
        <w:rPr>
          <w:sz w:val="24"/>
          <w:szCs w:val="24"/>
        </w:rPr>
        <w:t>)</w:t>
      </w:r>
      <w:r w:rsidR="004C42BF">
        <w:rPr>
          <w:sz w:val="24"/>
          <w:szCs w:val="24"/>
        </w:rPr>
        <w:t xml:space="preserve"> The national </w:t>
      </w:r>
      <w:r w:rsidR="00402AD7">
        <w:rPr>
          <w:sz w:val="24"/>
          <w:szCs w:val="24"/>
        </w:rPr>
        <w:t>decision-making</w:t>
      </w:r>
      <w:r w:rsidR="004C42BF">
        <w:rPr>
          <w:sz w:val="24"/>
          <w:szCs w:val="24"/>
        </w:rPr>
        <w:t xml:space="preserve"> </w:t>
      </w:r>
      <w:r w:rsidR="002B7B55">
        <w:rPr>
          <w:sz w:val="24"/>
          <w:szCs w:val="24"/>
        </w:rPr>
        <w:t>model</w:t>
      </w:r>
      <w:r w:rsidR="00402AD7">
        <w:rPr>
          <w:sz w:val="24"/>
          <w:szCs w:val="24"/>
        </w:rPr>
        <w:t xml:space="preserve"> (NDM)</w:t>
      </w:r>
      <w:r w:rsidR="002B7B55">
        <w:rPr>
          <w:sz w:val="24"/>
          <w:szCs w:val="24"/>
        </w:rPr>
        <w:t xml:space="preserve"> is used within Police forces all around the UK and is taught to constables in training and referred to when </w:t>
      </w:r>
      <w:r w:rsidR="00402AD7">
        <w:rPr>
          <w:sz w:val="24"/>
          <w:szCs w:val="24"/>
        </w:rPr>
        <w:t>justifying</w:t>
      </w:r>
      <w:r w:rsidR="002B7B55">
        <w:rPr>
          <w:sz w:val="24"/>
          <w:szCs w:val="24"/>
        </w:rPr>
        <w:t xml:space="preserve"> and making decisions within </w:t>
      </w:r>
      <w:r w:rsidR="00402AD7">
        <w:rPr>
          <w:sz w:val="24"/>
          <w:szCs w:val="24"/>
        </w:rPr>
        <w:t xml:space="preserve">incidents. The NDM </w:t>
      </w:r>
      <w:r w:rsidR="00804AE7">
        <w:rPr>
          <w:sz w:val="24"/>
          <w:szCs w:val="24"/>
        </w:rPr>
        <w:t xml:space="preserve">consists of six key foundations with the one being the code of ethics centred in the middle of the model. </w:t>
      </w:r>
    </w:p>
    <w:p w14:paraId="587DEE04" w14:textId="257015F1" w:rsidR="0096321F" w:rsidRDefault="003E7289" w:rsidP="00E6298B">
      <w:pPr>
        <w:ind w:right="107"/>
        <w:jc w:val="both"/>
        <w:rPr>
          <w:sz w:val="24"/>
          <w:szCs w:val="24"/>
        </w:rPr>
      </w:pPr>
      <w:r>
        <w:rPr>
          <w:sz w:val="24"/>
          <w:szCs w:val="24"/>
        </w:rPr>
        <w:t xml:space="preserve">The NDM then consists of a cycle of elements </w:t>
      </w:r>
      <w:r w:rsidR="004E47EA">
        <w:rPr>
          <w:sz w:val="24"/>
          <w:szCs w:val="24"/>
        </w:rPr>
        <w:t xml:space="preserve">the first elements being </w:t>
      </w:r>
      <w:r w:rsidR="005F08EB">
        <w:rPr>
          <w:sz w:val="24"/>
          <w:szCs w:val="24"/>
        </w:rPr>
        <w:t>gather information and intelligence (College of policing</w:t>
      </w:r>
      <w:r w:rsidR="00B05A23">
        <w:rPr>
          <w:sz w:val="24"/>
          <w:szCs w:val="24"/>
        </w:rPr>
        <w:t xml:space="preserve">, 2014) thus section of the NDM being the initial phase of the model when intelligence and information is passed to the officer being from any source such as a victim, witness, control room or even databases such as the national police computer. </w:t>
      </w:r>
      <w:r w:rsidR="000B6FE4">
        <w:rPr>
          <w:sz w:val="24"/>
          <w:szCs w:val="24"/>
        </w:rPr>
        <w:t xml:space="preserve">Within the </w:t>
      </w:r>
      <w:r w:rsidR="002052C9">
        <w:rPr>
          <w:sz w:val="24"/>
          <w:szCs w:val="24"/>
        </w:rPr>
        <w:t xml:space="preserve">incident I will be discussing the first stage </w:t>
      </w:r>
      <w:r w:rsidR="00893E02">
        <w:rPr>
          <w:sz w:val="24"/>
          <w:szCs w:val="24"/>
        </w:rPr>
        <w:t>discussed</w:t>
      </w:r>
      <w:r w:rsidR="002052C9">
        <w:rPr>
          <w:sz w:val="24"/>
          <w:szCs w:val="24"/>
        </w:rPr>
        <w:t xml:space="preserve"> was applied by myself at first when I was assigned to call from the control centre </w:t>
      </w:r>
      <w:r w:rsidR="00893E02">
        <w:rPr>
          <w:sz w:val="24"/>
          <w:szCs w:val="24"/>
        </w:rPr>
        <w:t xml:space="preserve">with the following information: a call has just come in from a concerned mother </w:t>
      </w:r>
      <w:r w:rsidR="00115BB4">
        <w:rPr>
          <w:sz w:val="24"/>
          <w:szCs w:val="24"/>
        </w:rPr>
        <w:t>who is at the house with her husband and two kids when one kid has got angry at constant questions from his mother and</w:t>
      </w:r>
      <w:r w:rsidR="002115AA">
        <w:rPr>
          <w:sz w:val="24"/>
          <w:szCs w:val="24"/>
        </w:rPr>
        <w:t xml:space="preserve"> proceed to threaten her with a knife. </w:t>
      </w:r>
      <w:r w:rsidR="004B14E3">
        <w:rPr>
          <w:sz w:val="24"/>
          <w:szCs w:val="24"/>
        </w:rPr>
        <w:t xml:space="preserve">Further information and intelligence was gathered by myself upon arrival at the address, when </w:t>
      </w:r>
      <w:r w:rsidR="00F1402D">
        <w:rPr>
          <w:sz w:val="24"/>
          <w:szCs w:val="24"/>
        </w:rPr>
        <w:t xml:space="preserve">arriving the mother has come out and said to use </w:t>
      </w:r>
      <w:r w:rsidR="0096321F">
        <w:rPr>
          <w:sz w:val="24"/>
          <w:szCs w:val="24"/>
        </w:rPr>
        <w:t>he’s</w:t>
      </w:r>
      <w:r w:rsidR="00F1402D">
        <w:rPr>
          <w:sz w:val="24"/>
          <w:szCs w:val="24"/>
        </w:rPr>
        <w:t xml:space="preserve"> no longer got the knife </w:t>
      </w:r>
      <w:r w:rsidR="0096321F">
        <w:rPr>
          <w:sz w:val="24"/>
          <w:szCs w:val="24"/>
        </w:rPr>
        <w:t>he is in the living room, and proceed to tell myself and my colleague that she wanted him gone as she was scared off him and couldn’t cope with him no more.</w:t>
      </w:r>
      <w:r w:rsidR="0038041F">
        <w:rPr>
          <w:sz w:val="24"/>
          <w:szCs w:val="24"/>
        </w:rPr>
        <w:t xml:space="preserve"> Throughout the whole incident I was constantly gathering information and intelligence for myself but also for my colleague and for future calls officers attend at this address or with the same involved people due to my information and intelligence going onto the policing system.</w:t>
      </w:r>
    </w:p>
    <w:p w14:paraId="58067A44" w14:textId="35C0E26B" w:rsidR="0038041F" w:rsidRDefault="00514AB0" w:rsidP="00E6298B">
      <w:pPr>
        <w:ind w:right="107"/>
        <w:jc w:val="both"/>
        <w:rPr>
          <w:sz w:val="24"/>
          <w:szCs w:val="24"/>
        </w:rPr>
      </w:pPr>
      <w:r>
        <w:rPr>
          <w:sz w:val="24"/>
          <w:szCs w:val="24"/>
        </w:rPr>
        <w:t xml:space="preserve">The second element within the NDM cycle is </w:t>
      </w:r>
      <w:r w:rsidR="00621D7F">
        <w:rPr>
          <w:sz w:val="24"/>
          <w:szCs w:val="24"/>
        </w:rPr>
        <w:t xml:space="preserve">Assess threat and develop a working strategy, again this being about developing the information and intelligence from the first section of the </w:t>
      </w:r>
      <w:r w:rsidR="00DC39FB">
        <w:rPr>
          <w:sz w:val="24"/>
          <w:szCs w:val="24"/>
        </w:rPr>
        <w:t xml:space="preserve">model assessing the threat from the information and intelligence and gaining </w:t>
      </w:r>
      <w:r w:rsidR="004C71B1">
        <w:rPr>
          <w:sz w:val="24"/>
          <w:szCs w:val="24"/>
        </w:rPr>
        <w:t>more than one</w:t>
      </w:r>
      <w:r w:rsidR="00DC39FB">
        <w:rPr>
          <w:sz w:val="24"/>
          <w:szCs w:val="24"/>
        </w:rPr>
        <w:t xml:space="preserve"> plan </w:t>
      </w:r>
      <w:r w:rsidR="004C71B1">
        <w:rPr>
          <w:sz w:val="24"/>
          <w:szCs w:val="24"/>
        </w:rPr>
        <w:t xml:space="preserve">to proceed (College of policing, 2014). </w:t>
      </w:r>
      <w:r w:rsidR="008767AB">
        <w:rPr>
          <w:sz w:val="24"/>
          <w:szCs w:val="24"/>
        </w:rPr>
        <w:t>I have conducted this section of the model when first given information about the call by ensuring with my colleague a plan of action due to their being information of a knife involved</w:t>
      </w:r>
      <w:r w:rsidR="00CD246A">
        <w:rPr>
          <w:sz w:val="24"/>
          <w:szCs w:val="24"/>
        </w:rPr>
        <w:t xml:space="preserve">. My colleague was a tazor trained officer carrying tazor so the plan put in place was that he would go in first so that I would not be in the way if the tazor needed to be deployed. </w:t>
      </w:r>
      <w:r w:rsidR="009F7DA6">
        <w:rPr>
          <w:sz w:val="24"/>
          <w:szCs w:val="24"/>
        </w:rPr>
        <w:t xml:space="preserve">Upon receiving the information from the reporting person that he no longer had the knife we then assessed the threat as high but not as high </w:t>
      </w:r>
      <w:r w:rsidR="009F7DA6">
        <w:rPr>
          <w:sz w:val="24"/>
          <w:szCs w:val="24"/>
        </w:rPr>
        <w:lastRenderedPageBreak/>
        <w:t>as would have been due to the information given. Myself and my colleague still developed the same plan due to there still being a heightened risk of harm to myself and others.</w:t>
      </w:r>
    </w:p>
    <w:p w14:paraId="43BAFAC3" w14:textId="38D0074B" w:rsidR="00D86660" w:rsidRDefault="00D86660" w:rsidP="00E6298B">
      <w:pPr>
        <w:ind w:right="107"/>
        <w:jc w:val="both"/>
        <w:rPr>
          <w:sz w:val="24"/>
          <w:szCs w:val="24"/>
        </w:rPr>
      </w:pPr>
      <w:r>
        <w:rPr>
          <w:sz w:val="24"/>
          <w:szCs w:val="24"/>
        </w:rPr>
        <w:t xml:space="preserve">The third element of the NDM cycle is </w:t>
      </w:r>
      <w:r w:rsidR="006778AA">
        <w:rPr>
          <w:sz w:val="24"/>
          <w:szCs w:val="24"/>
        </w:rPr>
        <w:t xml:space="preserve">consider powers and policies, this section of the model is the </w:t>
      </w:r>
      <w:r w:rsidR="00392BD1">
        <w:rPr>
          <w:sz w:val="24"/>
          <w:szCs w:val="24"/>
        </w:rPr>
        <w:t>officer’s</w:t>
      </w:r>
      <w:r w:rsidR="006778AA">
        <w:rPr>
          <w:sz w:val="24"/>
          <w:szCs w:val="24"/>
        </w:rPr>
        <w:t xml:space="preserve"> </w:t>
      </w:r>
      <w:r w:rsidR="00BF3B9B">
        <w:rPr>
          <w:sz w:val="24"/>
          <w:szCs w:val="24"/>
        </w:rPr>
        <w:t>available powers at an incident</w:t>
      </w:r>
      <w:r w:rsidR="003F1A44">
        <w:rPr>
          <w:sz w:val="24"/>
          <w:szCs w:val="24"/>
        </w:rPr>
        <w:t xml:space="preserve"> </w:t>
      </w:r>
      <w:r w:rsidR="00BF3B9B">
        <w:rPr>
          <w:sz w:val="24"/>
          <w:szCs w:val="24"/>
        </w:rPr>
        <w:t xml:space="preserve">and the policies of South Wales Police force at certain calls such as positive action. The powers an officers can consider can be anything from </w:t>
      </w:r>
      <w:r w:rsidR="00EB2BDA">
        <w:rPr>
          <w:sz w:val="24"/>
          <w:szCs w:val="24"/>
        </w:rPr>
        <w:t>words of advice to making an arrest (College of policing, 2014)</w:t>
      </w:r>
      <w:r w:rsidR="004F2A5F">
        <w:rPr>
          <w:sz w:val="24"/>
          <w:szCs w:val="24"/>
        </w:rPr>
        <w:t xml:space="preserve">. When at the earlier discussed incident when I was in the room on my own with the </w:t>
      </w:r>
      <w:r w:rsidR="00722542">
        <w:rPr>
          <w:sz w:val="24"/>
          <w:szCs w:val="24"/>
        </w:rPr>
        <w:t xml:space="preserve">accused person I was constantly spinning the NDM and within the consider powers and </w:t>
      </w:r>
      <w:r w:rsidR="00032E2D">
        <w:rPr>
          <w:sz w:val="24"/>
          <w:szCs w:val="24"/>
        </w:rPr>
        <w:t>policies</w:t>
      </w:r>
      <w:r w:rsidR="00722542">
        <w:rPr>
          <w:sz w:val="24"/>
          <w:szCs w:val="24"/>
        </w:rPr>
        <w:t xml:space="preserve"> section I was giving the young male words of advice whilst my colleague got further information from others present, upon the information being relayed back to me about the circumstances I have again used the NDM cycle and used the power of arrest on the male for </w:t>
      </w:r>
      <w:r w:rsidR="00032E2D">
        <w:rPr>
          <w:sz w:val="24"/>
          <w:szCs w:val="24"/>
        </w:rPr>
        <w:t xml:space="preserve">an offence of affray. Due to the circumstances and age of the male, I again had to adhere to the NDM and consider the policies of dealing with an under 16 during an arrest and arranged for a suitable adult to meet us at custody to ensure he knew his rights under the police and criminal evidence act </w:t>
      </w:r>
      <w:r w:rsidR="00392BD1">
        <w:rPr>
          <w:sz w:val="24"/>
          <w:szCs w:val="24"/>
        </w:rPr>
        <w:t xml:space="preserve">codes. </w:t>
      </w:r>
    </w:p>
    <w:p w14:paraId="6C324123" w14:textId="6C75ABE7" w:rsidR="00392BD1" w:rsidRDefault="00392BD1" w:rsidP="00E6298B">
      <w:pPr>
        <w:ind w:right="107"/>
        <w:jc w:val="both"/>
        <w:rPr>
          <w:sz w:val="24"/>
          <w:szCs w:val="24"/>
        </w:rPr>
      </w:pPr>
      <w:r>
        <w:rPr>
          <w:sz w:val="24"/>
          <w:szCs w:val="24"/>
        </w:rPr>
        <w:t xml:space="preserve">The </w:t>
      </w:r>
      <w:r w:rsidR="00024492">
        <w:rPr>
          <w:sz w:val="24"/>
          <w:szCs w:val="24"/>
        </w:rPr>
        <w:t>fourth</w:t>
      </w:r>
      <w:r>
        <w:rPr>
          <w:sz w:val="24"/>
          <w:szCs w:val="24"/>
        </w:rPr>
        <w:t xml:space="preserve"> element within the national decision model cycle is </w:t>
      </w:r>
      <w:r w:rsidR="00024492">
        <w:rPr>
          <w:sz w:val="24"/>
          <w:szCs w:val="24"/>
        </w:rPr>
        <w:t xml:space="preserve">identify options and contingencies, </w:t>
      </w:r>
      <w:r w:rsidR="000A2210">
        <w:rPr>
          <w:sz w:val="24"/>
          <w:szCs w:val="24"/>
        </w:rPr>
        <w:t>this element</w:t>
      </w:r>
      <w:r w:rsidR="006E583B">
        <w:rPr>
          <w:sz w:val="24"/>
          <w:szCs w:val="24"/>
        </w:rPr>
        <w:t xml:space="preserve"> is allied with the consider powers and policies elements of the cycle and works among th</w:t>
      </w:r>
      <w:r w:rsidR="00B00A9B">
        <w:rPr>
          <w:sz w:val="24"/>
          <w:szCs w:val="24"/>
        </w:rPr>
        <w:t>e third element due to the similarity and them being linked (</w:t>
      </w:r>
      <w:r w:rsidR="000377EB">
        <w:rPr>
          <w:sz w:val="24"/>
          <w:szCs w:val="24"/>
        </w:rPr>
        <w:t>C</w:t>
      </w:r>
      <w:r w:rsidR="00B00A9B">
        <w:rPr>
          <w:sz w:val="24"/>
          <w:szCs w:val="24"/>
        </w:rPr>
        <w:t>ollege of policing, 2014)</w:t>
      </w:r>
      <w:r w:rsidR="00AC0055">
        <w:rPr>
          <w:sz w:val="24"/>
          <w:szCs w:val="24"/>
        </w:rPr>
        <w:t xml:space="preserve">. </w:t>
      </w:r>
      <w:r w:rsidR="003F1A44">
        <w:rPr>
          <w:sz w:val="24"/>
          <w:szCs w:val="24"/>
        </w:rPr>
        <w:t>Again,</w:t>
      </w:r>
      <w:r w:rsidR="00AC0055">
        <w:rPr>
          <w:sz w:val="24"/>
          <w:szCs w:val="24"/>
        </w:rPr>
        <w:t xml:space="preserve"> this element was used throughout the incident as discussed above with the identifying of the options available to me at first such as words of advice and then re-</w:t>
      </w:r>
      <w:r w:rsidR="00542478">
        <w:rPr>
          <w:sz w:val="24"/>
          <w:szCs w:val="24"/>
        </w:rPr>
        <w:t>evaluating upon conducting the</w:t>
      </w:r>
      <w:r w:rsidR="00AC0055">
        <w:rPr>
          <w:sz w:val="24"/>
          <w:szCs w:val="24"/>
        </w:rPr>
        <w:t xml:space="preserve"> NDM</w:t>
      </w:r>
      <w:r w:rsidR="00542478">
        <w:rPr>
          <w:sz w:val="24"/>
          <w:szCs w:val="24"/>
        </w:rPr>
        <w:t xml:space="preserve"> process</w:t>
      </w:r>
      <w:r w:rsidR="00AC0055">
        <w:rPr>
          <w:sz w:val="24"/>
          <w:szCs w:val="24"/>
        </w:rPr>
        <w:t xml:space="preserve"> again a</w:t>
      </w:r>
      <w:r w:rsidR="00542478">
        <w:rPr>
          <w:sz w:val="24"/>
          <w:szCs w:val="24"/>
        </w:rPr>
        <w:t>fter</w:t>
      </w:r>
      <w:r w:rsidR="00AC0055">
        <w:rPr>
          <w:sz w:val="24"/>
          <w:szCs w:val="24"/>
        </w:rPr>
        <w:t xml:space="preserve"> being given further circumstances to make an arrest under of the individual in </w:t>
      </w:r>
      <w:r w:rsidR="007F3CB8">
        <w:rPr>
          <w:sz w:val="24"/>
          <w:szCs w:val="24"/>
        </w:rPr>
        <w:t>question.</w:t>
      </w:r>
    </w:p>
    <w:p w14:paraId="471D6946" w14:textId="662F7F97" w:rsidR="00740D10" w:rsidRDefault="00740D10" w:rsidP="00E6298B">
      <w:pPr>
        <w:ind w:right="107"/>
        <w:jc w:val="both"/>
        <w:rPr>
          <w:sz w:val="24"/>
          <w:szCs w:val="24"/>
        </w:rPr>
      </w:pPr>
      <w:r>
        <w:rPr>
          <w:sz w:val="24"/>
          <w:szCs w:val="24"/>
        </w:rPr>
        <w:t>The fifth and final element of the NDM process is take action and review</w:t>
      </w:r>
      <w:r w:rsidR="000377EB">
        <w:rPr>
          <w:sz w:val="24"/>
          <w:szCs w:val="24"/>
        </w:rPr>
        <w:t xml:space="preserve"> </w:t>
      </w:r>
      <w:r w:rsidR="0077106F">
        <w:rPr>
          <w:sz w:val="24"/>
          <w:szCs w:val="24"/>
        </w:rPr>
        <w:t>(College of Policing 2014)</w:t>
      </w:r>
      <w:r w:rsidR="00B3365D">
        <w:rPr>
          <w:sz w:val="24"/>
          <w:szCs w:val="24"/>
        </w:rPr>
        <w:t xml:space="preserve">, this element being a vital part of the process as it being the meaning for the creation of the </w:t>
      </w:r>
      <w:r w:rsidR="0077106F">
        <w:rPr>
          <w:sz w:val="24"/>
          <w:szCs w:val="24"/>
        </w:rPr>
        <w:t xml:space="preserve">NDM to make decisions and take action, thus being vitally important for the completion of the cycle. </w:t>
      </w:r>
      <w:r w:rsidR="00577D09">
        <w:rPr>
          <w:sz w:val="24"/>
          <w:szCs w:val="24"/>
        </w:rPr>
        <w:t xml:space="preserve">This element of the cycle was conducted multiple times throughout the </w:t>
      </w:r>
      <w:r w:rsidR="008070AF">
        <w:rPr>
          <w:sz w:val="24"/>
          <w:szCs w:val="24"/>
        </w:rPr>
        <w:t>incident</w:t>
      </w:r>
      <w:r w:rsidR="00577D09">
        <w:rPr>
          <w:sz w:val="24"/>
          <w:szCs w:val="24"/>
        </w:rPr>
        <w:t xml:space="preserve"> such as when taking action </w:t>
      </w:r>
      <w:r w:rsidR="000377EB">
        <w:rPr>
          <w:sz w:val="24"/>
          <w:szCs w:val="24"/>
        </w:rPr>
        <w:t>by</w:t>
      </w:r>
      <w:r w:rsidR="00577D09">
        <w:rPr>
          <w:sz w:val="24"/>
          <w:szCs w:val="24"/>
        </w:rPr>
        <w:t xml:space="preserve"> moving the male</w:t>
      </w:r>
      <w:r w:rsidR="008070AF">
        <w:rPr>
          <w:sz w:val="24"/>
          <w:szCs w:val="24"/>
        </w:rPr>
        <w:t xml:space="preserve"> into the room, taking positive action of making sure there was no dangerous weapons in the proximity of the male due to the nature of the call and taking action of arresting and detaining the male for the offence. </w:t>
      </w:r>
      <w:r w:rsidR="003347ED">
        <w:rPr>
          <w:sz w:val="24"/>
          <w:szCs w:val="24"/>
        </w:rPr>
        <w:t xml:space="preserve">The other </w:t>
      </w:r>
      <w:r w:rsidR="001E518D">
        <w:rPr>
          <w:sz w:val="24"/>
          <w:szCs w:val="24"/>
        </w:rPr>
        <w:t>part of the fifth and final element is review. It is important to review on your work as it allows a individual self</w:t>
      </w:r>
      <w:r w:rsidR="00CC2E13">
        <w:rPr>
          <w:sz w:val="24"/>
          <w:szCs w:val="24"/>
        </w:rPr>
        <w:t>-</w:t>
      </w:r>
      <w:r w:rsidR="001E518D">
        <w:rPr>
          <w:sz w:val="24"/>
          <w:szCs w:val="24"/>
        </w:rPr>
        <w:t xml:space="preserve">reflection </w:t>
      </w:r>
      <w:r w:rsidR="00CC2E13">
        <w:rPr>
          <w:sz w:val="24"/>
          <w:szCs w:val="24"/>
        </w:rPr>
        <w:t>which “</w:t>
      </w:r>
      <w:r w:rsidR="00CC2E13" w:rsidRPr="00CC2E13">
        <w:rPr>
          <w:sz w:val="24"/>
          <w:szCs w:val="24"/>
        </w:rPr>
        <w:t>helps you to develop your skills and review their effectiveness, rather than just carry on doing things as you have always done them.</w:t>
      </w:r>
      <w:r w:rsidR="00CC2E13">
        <w:rPr>
          <w:sz w:val="24"/>
          <w:szCs w:val="24"/>
        </w:rPr>
        <w:t>” (Open University, 2022</w:t>
      </w:r>
      <w:r w:rsidR="000320FF">
        <w:rPr>
          <w:sz w:val="24"/>
          <w:szCs w:val="24"/>
        </w:rPr>
        <w:t>)</w:t>
      </w:r>
      <w:r w:rsidR="00D1335C">
        <w:rPr>
          <w:sz w:val="24"/>
          <w:szCs w:val="24"/>
        </w:rPr>
        <w:t xml:space="preserve"> thus stating the importance of self-reflection in the workplace and being vital as a police officer in order to learn from the situation and to improve. </w:t>
      </w:r>
      <w:r w:rsidR="00B40538">
        <w:rPr>
          <w:sz w:val="24"/>
          <w:szCs w:val="24"/>
        </w:rPr>
        <w:t xml:space="preserve">Reviewing of the incident was done with my tutor back at the station after the male had been </w:t>
      </w:r>
      <w:r w:rsidR="006E6E83">
        <w:rPr>
          <w:sz w:val="24"/>
          <w:szCs w:val="24"/>
        </w:rPr>
        <w:t>detained in custody</w:t>
      </w:r>
      <w:r w:rsidR="001E499C">
        <w:rPr>
          <w:sz w:val="24"/>
          <w:szCs w:val="24"/>
        </w:rPr>
        <w:t xml:space="preserve">. The review and reflection done with my tutor was vital as it adhered to my improvement as an officer and my understanding of what I did well and what I could improve on. </w:t>
      </w:r>
    </w:p>
    <w:p w14:paraId="1B50A0BE" w14:textId="2393DCBE" w:rsidR="00AD1564" w:rsidRDefault="00804E39" w:rsidP="00E6298B">
      <w:pPr>
        <w:ind w:right="107"/>
        <w:jc w:val="both"/>
        <w:rPr>
          <w:sz w:val="24"/>
          <w:szCs w:val="24"/>
        </w:rPr>
      </w:pPr>
      <w:r>
        <w:rPr>
          <w:sz w:val="24"/>
          <w:szCs w:val="24"/>
        </w:rPr>
        <w:t>All 5 sections of the NDM as used at most if not all incidents by the police</w:t>
      </w:r>
      <w:r w:rsidR="008576AE">
        <w:rPr>
          <w:sz w:val="24"/>
          <w:szCs w:val="24"/>
        </w:rPr>
        <w:t xml:space="preserve">, it is a vital </w:t>
      </w:r>
      <w:r w:rsidR="008D4C90">
        <w:rPr>
          <w:sz w:val="24"/>
          <w:szCs w:val="24"/>
        </w:rPr>
        <w:t>decision-making</w:t>
      </w:r>
      <w:r w:rsidR="008576AE">
        <w:rPr>
          <w:sz w:val="24"/>
          <w:szCs w:val="24"/>
        </w:rPr>
        <w:t xml:space="preserve"> model adapted to help officers understand the process of </w:t>
      </w:r>
      <w:r w:rsidR="009D278D">
        <w:rPr>
          <w:sz w:val="24"/>
          <w:szCs w:val="24"/>
        </w:rPr>
        <w:t xml:space="preserve">making decisions. As discussed previously the five elements of the NDM is allied with the code of ethics </w:t>
      </w:r>
      <w:r w:rsidR="008D4C90">
        <w:rPr>
          <w:sz w:val="24"/>
          <w:szCs w:val="24"/>
        </w:rPr>
        <w:t xml:space="preserve">conveyed by the college of police. </w:t>
      </w:r>
      <w:r w:rsidR="000D7E77">
        <w:rPr>
          <w:sz w:val="24"/>
          <w:szCs w:val="24"/>
        </w:rPr>
        <w:t xml:space="preserve">“The code of ethics </w:t>
      </w:r>
      <w:r w:rsidR="00782E7B">
        <w:rPr>
          <w:sz w:val="24"/>
          <w:szCs w:val="24"/>
        </w:rPr>
        <w:t xml:space="preserve">is a guide of principles </w:t>
      </w:r>
      <w:r w:rsidR="00782E7B" w:rsidRPr="00782E7B">
        <w:rPr>
          <w:sz w:val="24"/>
          <w:szCs w:val="24"/>
        </w:rPr>
        <w:t>that every member of the policing profession of England and Wales is expected to uphold</w:t>
      </w:r>
      <w:r w:rsidR="00782E7B">
        <w:rPr>
          <w:sz w:val="24"/>
          <w:szCs w:val="24"/>
        </w:rPr>
        <w:t>” (South Wales Police</w:t>
      </w:r>
      <w:r w:rsidR="009D1F97">
        <w:rPr>
          <w:sz w:val="24"/>
          <w:szCs w:val="24"/>
        </w:rPr>
        <w:t>, 2022)</w:t>
      </w:r>
      <w:r w:rsidR="00B30B4E">
        <w:rPr>
          <w:sz w:val="24"/>
          <w:szCs w:val="24"/>
        </w:rPr>
        <w:t xml:space="preserve"> thus stating the importance of the code of ethics to South Wales Police and its officers to uphold and follow to ensure the legitimacy </w:t>
      </w:r>
      <w:r w:rsidR="00BF6A2A">
        <w:rPr>
          <w:sz w:val="24"/>
          <w:szCs w:val="24"/>
        </w:rPr>
        <w:t xml:space="preserve">of the force and image of the police in England and Wales. </w:t>
      </w:r>
      <w:r w:rsidR="00AD1564">
        <w:rPr>
          <w:sz w:val="24"/>
          <w:szCs w:val="24"/>
        </w:rPr>
        <w:t xml:space="preserve">Listed within the code of ethics there is 9 </w:t>
      </w:r>
      <w:r w:rsidR="000A7F5A">
        <w:rPr>
          <w:sz w:val="24"/>
          <w:szCs w:val="24"/>
        </w:rPr>
        <w:t xml:space="preserve">policing principles which as discussed above it vitally important that all police officers and members of the force follow, the 9 </w:t>
      </w:r>
      <w:r w:rsidR="004651DD">
        <w:rPr>
          <w:sz w:val="24"/>
          <w:szCs w:val="24"/>
        </w:rPr>
        <w:t>principles are</w:t>
      </w:r>
      <w:r w:rsidR="00A70F57">
        <w:rPr>
          <w:sz w:val="24"/>
          <w:szCs w:val="24"/>
        </w:rPr>
        <w:t xml:space="preserve"> “Accountability, fairness, honesty, integrity, leadership, objectivity, openness, </w:t>
      </w:r>
      <w:r w:rsidR="00270F22">
        <w:rPr>
          <w:sz w:val="24"/>
          <w:szCs w:val="24"/>
        </w:rPr>
        <w:t>respect and selflessness” (College of policing</w:t>
      </w:r>
      <w:r w:rsidR="003C6EA0">
        <w:rPr>
          <w:sz w:val="24"/>
          <w:szCs w:val="24"/>
        </w:rPr>
        <w:t>, 2014)</w:t>
      </w:r>
      <w:r w:rsidR="00FE7C73">
        <w:rPr>
          <w:sz w:val="24"/>
          <w:szCs w:val="24"/>
        </w:rPr>
        <w:t xml:space="preserve">. Throughout the </w:t>
      </w:r>
      <w:r w:rsidR="00FE7C73">
        <w:rPr>
          <w:sz w:val="24"/>
          <w:szCs w:val="24"/>
        </w:rPr>
        <w:lastRenderedPageBreak/>
        <w:t xml:space="preserve">policing incident and throughout my career I have followed by these principles as demanded and educated to do so. For </w:t>
      </w:r>
      <w:r w:rsidR="000078EA">
        <w:rPr>
          <w:sz w:val="24"/>
          <w:szCs w:val="24"/>
        </w:rPr>
        <w:t>example,</w:t>
      </w:r>
      <w:r w:rsidR="00FE7C73">
        <w:rPr>
          <w:sz w:val="24"/>
          <w:szCs w:val="24"/>
        </w:rPr>
        <w:t xml:space="preserve"> in the incident </w:t>
      </w:r>
      <w:r w:rsidR="000078EA">
        <w:rPr>
          <w:sz w:val="24"/>
          <w:szCs w:val="24"/>
        </w:rPr>
        <w:t xml:space="preserve">I had openness to change in the review element of the NDM cycle. I exhibited </w:t>
      </w:r>
      <w:r w:rsidR="006F7C91">
        <w:rPr>
          <w:sz w:val="24"/>
          <w:szCs w:val="24"/>
        </w:rPr>
        <w:t xml:space="preserve">signs of leadership in my taking action and arresting the male and conducting the investigation process efficiently. I </w:t>
      </w:r>
      <w:r w:rsidR="00892F8E">
        <w:rPr>
          <w:sz w:val="24"/>
          <w:szCs w:val="24"/>
        </w:rPr>
        <w:t>presented fairness to the male when dealing with him ensuring he had his rights and entitlements followed such as allowing for someone to be notified of his arrest</w:t>
      </w:r>
      <w:r w:rsidR="00E97FEA">
        <w:rPr>
          <w:sz w:val="24"/>
          <w:szCs w:val="24"/>
        </w:rPr>
        <w:t xml:space="preserve"> as the PACE codes demand of officers to ensure as well as</w:t>
      </w:r>
      <w:r w:rsidR="00892F8E">
        <w:rPr>
          <w:sz w:val="24"/>
          <w:szCs w:val="24"/>
        </w:rPr>
        <w:t xml:space="preserve"> giving him time to give his side of the story in interview process.</w:t>
      </w:r>
    </w:p>
    <w:p w14:paraId="7881F118" w14:textId="2B60091F" w:rsidR="00AD7C70" w:rsidRDefault="00B313EF" w:rsidP="00E6298B">
      <w:pPr>
        <w:ind w:right="107"/>
        <w:jc w:val="both"/>
        <w:rPr>
          <w:sz w:val="24"/>
          <w:szCs w:val="24"/>
        </w:rPr>
      </w:pPr>
      <w:r>
        <w:rPr>
          <w:sz w:val="24"/>
          <w:szCs w:val="24"/>
        </w:rPr>
        <w:t xml:space="preserve">Discretion </w:t>
      </w:r>
      <w:r w:rsidR="00135C19">
        <w:rPr>
          <w:sz w:val="24"/>
          <w:szCs w:val="24"/>
        </w:rPr>
        <w:t xml:space="preserve">in the police force is an imperative asset that belongs to an officer as it gives the officer the ability to make decisions </w:t>
      </w:r>
      <w:r w:rsidR="00EA45BB">
        <w:rPr>
          <w:sz w:val="24"/>
          <w:szCs w:val="24"/>
        </w:rPr>
        <w:t>regarding</w:t>
      </w:r>
      <w:r w:rsidR="00135C19">
        <w:rPr>
          <w:sz w:val="24"/>
          <w:szCs w:val="24"/>
        </w:rPr>
        <w:t xml:space="preserve"> the information and intelligence present and allows for the NDM process to be </w:t>
      </w:r>
      <w:r w:rsidR="003F15C8">
        <w:rPr>
          <w:sz w:val="24"/>
          <w:szCs w:val="24"/>
        </w:rPr>
        <w:t>conducted (</w:t>
      </w:r>
      <w:r w:rsidR="000377EB">
        <w:rPr>
          <w:sz w:val="24"/>
          <w:szCs w:val="24"/>
        </w:rPr>
        <w:t>Bryant and Bryant</w:t>
      </w:r>
      <w:r w:rsidR="00EA45BB">
        <w:rPr>
          <w:sz w:val="24"/>
          <w:szCs w:val="24"/>
        </w:rPr>
        <w:t>, 2020</w:t>
      </w:r>
      <w:r w:rsidR="003F15C8">
        <w:rPr>
          <w:sz w:val="24"/>
          <w:szCs w:val="24"/>
        </w:rPr>
        <w:t>)</w:t>
      </w:r>
      <w:r w:rsidR="00A45F3E">
        <w:rPr>
          <w:sz w:val="24"/>
          <w:szCs w:val="24"/>
        </w:rPr>
        <w:t xml:space="preserve">. Discretion however within the police force </w:t>
      </w:r>
      <w:r w:rsidR="00EA45BB">
        <w:rPr>
          <w:sz w:val="24"/>
          <w:szCs w:val="24"/>
        </w:rPr>
        <w:t>must</w:t>
      </w:r>
      <w:r w:rsidR="00A45F3E">
        <w:rPr>
          <w:sz w:val="24"/>
          <w:szCs w:val="24"/>
        </w:rPr>
        <w:t xml:space="preserve"> link in with the code of ethics to ensure officers actions </w:t>
      </w:r>
      <w:r w:rsidR="005E29D3">
        <w:rPr>
          <w:sz w:val="24"/>
          <w:szCs w:val="24"/>
        </w:rPr>
        <w:t xml:space="preserve">are completed within the guidelines of the principles </w:t>
      </w:r>
      <w:r w:rsidR="00C6293D">
        <w:rPr>
          <w:sz w:val="24"/>
          <w:szCs w:val="24"/>
        </w:rPr>
        <w:t>listed</w:t>
      </w:r>
      <w:r w:rsidR="005E29D3">
        <w:rPr>
          <w:sz w:val="24"/>
          <w:szCs w:val="24"/>
        </w:rPr>
        <w:t xml:space="preserve"> above for example ensuring the </w:t>
      </w:r>
      <w:r w:rsidR="00C6293D">
        <w:rPr>
          <w:sz w:val="24"/>
          <w:szCs w:val="24"/>
        </w:rPr>
        <w:t xml:space="preserve">discretionary actions are completed with integrity to ensure a positive light on the police force. I used </w:t>
      </w:r>
      <w:r w:rsidR="009C36CC">
        <w:rPr>
          <w:sz w:val="24"/>
          <w:szCs w:val="24"/>
        </w:rPr>
        <w:t>direction</w:t>
      </w:r>
      <w:r w:rsidR="00C6293D">
        <w:rPr>
          <w:sz w:val="24"/>
          <w:szCs w:val="24"/>
        </w:rPr>
        <w:t xml:space="preserve"> when at the incident upon arresting the male due to the persona and </w:t>
      </w:r>
      <w:r w:rsidR="00785F0A">
        <w:rPr>
          <w:sz w:val="24"/>
          <w:szCs w:val="24"/>
        </w:rPr>
        <w:t xml:space="preserve">conversation with the male I used my discretion to not handcuff the male as he didn’t seem to cause an immediate threat and used my discretion as the nature of the arrest would warrant handcuffing to prevent harm, however upon searching the male I </w:t>
      </w:r>
      <w:r w:rsidR="009C36CC">
        <w:rPr>
          <w:sz w:val="24"/>
          <w:szCs w:val="24"/>
        </w:rPr>
        <w:t>was honest with the male and said that due to not finding anything on his person and his persona with myself I would keep him out of handcuffs at present but if he was to do anything untoward in the cage of the van I would then proceed to handcuff him to the rear therefore being honest with the male and treating him with fairness.</w:t>
      </w:r>
      <w:r w:rsidR="00A65363">
        <w:rPr>
          <w:sz w:val="24"/>
          <w:szCs w:val="24"/>
        </w:rPr>
        <w:t xml:space="preserve"> The use of police discretion </w:t>
      </w:r>
      <w:r w:rsidR="00BF3F1D">
        <w:rPr>
          <w:sz w:val="24"/>
          <w:szCs w:val="24"/>
        </w:rPr>
        <w:t xml:space="preserve">is a tool available to police </w:t>
      </w:r>
      <w:r w:rsidR="00AD7C70">
        <w:rPr>
          <w:sz w:val="24"/>
          <w:szCs w:val="24"/>
        </w:rPr>
        <w:t>officers,</w:t>
      </w:r>
      <w:r w:rsidR="00BF3F1D">
        <w:rPr>
          <w:sz w:val="24"/>
          <w:szCs w:val="24"/>
        </w:rPr>
        <w:t xml:space="preserve"> but it is of vital importance that it is followed with integrity to ensure the correct usage and that discretion is not used as freedom for officers in a negative light (B</w:t>
      </w:r>
      <w:r w:rsidR="00EA45BB">
        <w:rPr>
          <w:sz w:val="24"/>
          <w:szCs w:val="24"/>
        </w:rPr>
        <w:t>ryant and Bryant, 2020</w:t>
      </w:r>
      <w:r w:rsidR="00BF3F1D">
        <w:rPr>
          <w:sz w:val="24"/>
          <w:szCs w:val="24"/>
        </w:rPr>
        <w:t>)</w:t>
      </w:r>
      <w:r w:rsidR="00013A26">
        <w:rPr>
          <w:sz w:val="24"/>
          <w:szCs w:val="24"/>
        </w:rPr>
        <w:t xml:space="preserve"> I have also ensured that my usage of discretion has been with openness to my superiors and that it has been with the </w:t>
      </w:r>
      <w:r w:rsidR="00F9627C">
        <w:rPr>
          <w:sz w:val="24"/>
          <w:szCs w:val="24"/>
        </w:rPr>
        <w:t xml:space="preserve">thoughts of policing principles ensured throughout. </w:t>
      </w:r>
    </w:p>
    <w:p w14:paraId="6451BD10" w14:textId="029E2F44" w:rsidR="0096321F" w:rsidRDefault="006E484B" w:rsidP="00E6298B">
      <w:pPr>
        <w:ind w:right="107"/>
        <w:jc w:val="both"/>
        <w:rPr>
          <w:sz w:val="24"/>
          <w:szCs w:val="24"/>
        </w:rPr>
      </w:pPr>
      <w:r>
        <w:rPr>
          <w:sz w:val="24"/>
          <w:szCs w:val="24"/>
        </w:rPr>
        <w:t>The Criminal Procedure Investigations Act</w:t>
      </w:r>
      <w:r w:rsidR="008F561A">
        <w:rPr>
          <w:sz w:val="24"/>
          <w:szCs w:val="24"/>
        </w:rPr>
        <w:t xml:space="preserve"> (CPIA)</w:t>
      </w:r>
      <w:r>
        <w:rPr>
          <w:sz w:val="24"/>
          <w:szCs w:val="24"/>
        </w:rPr>
        <w:t xml:space="preserve"> 1996 refers to how the police </w:t>
      </w:r>
      <w:r w:rsidR="001C687C">
        <w:rPr>
          <w:sz w:val="24"/>
          <w:szCs w:val="24"/>
        </w:rPr>
        <w:t>must</w:t>
      </w:r>
      <w:r>
        <w:rPr>
          <w:sz w:val="24"/>
          <w:szCs w:val="24"/>
        </w:rPr>
        <w:t xml:space="preserve"> conduct </w:t>
      </w:r>
      <w:r w:rsidR="00DC6B59">
        <w:rPr>
          <w:sz w:val="24"/>
          <w:szCs w:val="24"/>
        </w:rPr>
        <w:t xml:space="preserve">investigations. An investigation is defined </w:t>
      </w:r>
      <w:r w:rsidR="0048031C">
        <w:rPr>
          <w:sz w:val="24"/>
          <w:szCs w:val="24"/>
        </w:rPr>
        <w:t>as “a</w:t>
      </w:r>
      <w:r w:rsidR="0048031C" w:rsidRPr="0048031C">
        <w:rPr>
          <w:sz w:val="24"/>
          <w:szCs w:val="24"/>
        </w:rPr>
        <w:t>n investigation conducted by police officers with a view to it being ascertained whether a person should be charged with an offence</w:t>
      </w:r>
      <w:r w:rsidR="0048031C">
        <w:rPr>
          <w:sz w:val="24"/>
          <w:szCs w:val="24"/>
        </w:rPr>
        <w:t xml:space="preserve">” (College of policing, </w:t>
      </w:r>
      <w:r w:rsidR="002C6804">
        <w:rPr>
          <w:sz w:val="24"/>
          <w:szCs w:val="24"/>
        </w:rPr>
        <w:t>2022)</w:t>
      </w:r>
      <w:r w:rsidR="00BE4BF8">
        <w:rPr>
          <w:sz w:val="24"/>
          <w:szCs w:val="24"/>
        </w:rPr>
        <w:t xml:space="preserve">. </w:t>
      </w:r>
      <w:r w:rsidR="008F561A">
        <w:rPr>
          <w:sz w:val="24"/>
          <w:szCs w:val="24"/>
        </w:rPr>
        <w:t xml:space="preserve">One element CPIA is that officers are to ensure as well as all lines of reasonable enquiry are conducted that they are also </w:t>
      </w:r>
      <w:r w:rsidR="00C66203">
        <w:rPr>
          <w:sz w:val="24"/>
          <w:szCs w:val="24"/>
        </w:rPr>
        <w:t xml:space="preserve">log all actions completed. I myself </w:t>
      </w:r>
      <w:r w:rsidR="007711E1">
        <w:rPr>
          <w:sz w:val="24"/>
          <w:szCs w:val="24"/>
        </w:rPr>
        <w:t xml:space="preserve">have </w:t>
      </w:r>
      <w:r w:rsidR="00C66203">
        <w:rPr>
          <w:sz w:val="24"/>
          <w:szCs w:val="24"/>
        </w:rPr>
        <w:t xml:space="preserve">conducted an investigation at the incident spoken about throughout and conveyed house to house enquiries as well as CCTV and any other reasonable lines and made sure that all aspects were logged correctly in </w:t>
      </w:r>
      <w:r w:rsidR="00854BBC">
        <w:rPr>
          <w:sz w:val="24"/>
          <w:szCs w:val="24"/>
        </w:rPr>
        <w:t>the incident log as well as leaving a trail for</w:t>
      </w:r>
      <w:r w:rsidR="00B80F10">
        <w:rPr>
          <w:sz w:val="24"/>
          <w:szCs w:val="24"/>
        </w:rPr>
        <w:t xml:space="preserve"> verification and to allow other officers to ensure that these protocols were followed correctly by myself. </w:t>
      </w:r>
      <w:r w:rsidR="00F40C4B">
        <w:rPr>
          <w:sz w:val="24"/>
          <w:szCs w:val="24"/>
        </w:rPr>
        <w:t xml:space="preserve">The CPIA is of </w:t>
      </w:r>
      <w:r w:rsidR="002F0A11">
        <w:rPr>
          <w:sz w:val="24"/>
          <w:szCs w:val="24"/>
        </w:rPr>
        <w:t>massive</w:t>
      </w:r>
      <w:r w:rsidR="00F40C4B">
        <w:rPr>
          <w:sz w:val="24"/>
          <w:szCs w:val="24"/>
        </w:rPr>
        <w:t xml:space="preserve"> importance to the legitimacy of </w:t>
      </w:r>
      <w:r w:rsidR="008C0101">
        <w:rPr>
          <w:sz w:val="24"/>
          <w:szCs w:val="24"/>
        </w:rPr>
        <w:t>investigations,</w:t>
      </w:r>
      <w:r w:rsidR="00F40C4B">
        <w:rPr>
          <w:sz w:val="24"/>
          <w:szCs w:val="24"/>
        </w:rPr>
        <w:t xml:space="preserve"> and it sets guidelines to ensure officers follow</w:t>
      </w:r>
      <w:r w:rsidR="0014535D">
        <w:rPr>
          <w:sz w:val="24"/>
          <w:szCs w:val="24"/>
        </w:rPr>
        <w:t xml:space="preserve"> to again link back to officers working within the college </w:t>
      </w:r>
      <w:r w:rsidR="002F0A11">
        <w:rPr>
          <w:sz w:val="24"/>
          <w:szCs w:val="24"/>
        </w:rPr>
        <w:t>of</w:t>
      </w:r>
      <w:r w:rsidR="0014535D">
        <w:rPr>
          <w:sz w:val="24"/>
          <w:szCs w:val="24"/>
        </w:rPr>
        <w:t xml:space="preserve"> policing code of ethic</w:t>
      </w:r>
      <w:r w:rsidR="002F0A11">
        <w:rPr>
          <w:sz w:val="24"/>
          <w:szCs w:val="24"/>
        </w:rPr>
        <w:t xml:space="preserve">s. </w:t>
      </w:r>
    </w:p>
    <w:p w14:paraId="7BCDA379" w14:textId="428C9BBB" w:rsidR="002F0A11" w:rsidRDefault="002F0A11" w:rsidP="00E6298B">
      <w:pPr>
        <w:ind w:right="107"/>
        <w:jc w:val="both"/>
        <w:rPr>
          <w:sz w:val="24"/>
          <w:szCs w:val="24"/>
        </w:rPr>
      </w:pPr>
      <w:r>
        <w:rPr>
          <w:sz w:val="24"/>
          <w:szCs w:val="24"/>
        </w:rPr>
        <w:t xml:space="preserve">To conclude all elements discussed throughout this </w:t>
      </w:r>
      <w:r w:rsidR="008C0101">
        <w:rPr>
          <w:sz w:val="24"/>
          <w:szCs w:val="24"/>
        </w:rPr>
        <w:t xml:space="preserve">part of the essay discuss the importance of code of ethics and how all guidelines ensure these are followed precisely to ensure the legitimacy of the police force and the reputation of officers within England and Wales. </w:t>
      </w:r>
      <w:r w:rsidR="00804BC7">
        <w:rPr>
          <w:sz w:val="24"/>
          <w:szCs w:val="24"/>
        </w:rPr>
        <w:t xml:space="preserve">Also discussed throughout the essay was the national </w:t>
      </w:r>
      <w:r w:rsidR="007711E1">
        <w:rPr>
          <w:sz w:val="24"/>
          <w:szCs w:val="24"/>
        </w:rPr>
        <w:t>decision-making</w:t>
      </w:r>
      <w:r w:rsidR="00804BC7">
        <w:rPr>
          <w:sz w:val="24"/>
          <w:szCs w:val="24"/>
        </w:rPr>
        <w:t xml:space="preserve"> model and how thus links back to the code of ethics being the basis of making decisions within England and Wales and how important the NDM is to officers when making </w:t>
      </w:r>
      <w:r w:rsidR="00F0177B">
        <w:rPr>
          <w:sz w:val="24"/>
          <w:szCs w:val="24"/>
        </w:rPr>
        <w:t xml:space="preserve">decisions and its constant use throughout </w:t>
      </w:r>
      <w:r w:rsidR="007711E1">
        <w:rPr>
          <w:sz w:val="24"/>
          <w:szCs w:val="24"/>
        </w:rPr>
        <w:t>officer’s</w:t>
      </w:r>
      <w:r w:rsidR="00F0177B">
        <w:rPr>
          <w:sz w:val="24"/>
          <w:szCs w:val="24"/>
        </w:rPr>
        <w:t xml:space="preserve"> careers.</w:t>
      </w:r>
    </w:p>
    <w:p w14:paraId="273F3AB0" w14:textId="3FBB3F0A" w:rsidR="00176347" w:rsidRDefault="00176347" w:rsidP="00E6298B">
      <w:pPr>
        <w:ind w:right="107"/>
        <w:jc w:val="both"/>
        <w:rPr>
          <w:sz w:val="24"/>
          <w:szCs w:val="24"/>
        </w:rPr>
      </w:pPr>
    </w:p>
    <w:p w14:paraId="0D6E38F4" w14:textId="588BA5B5" w:rsidR="00176347" w:rsidRDefault="00176347" w:rsidP="00E6298B">
      <w:pPr>
        <w:ind w:right="107"/>
        <w:jc w:val="both"/>
        <w:rPr>
          <w:sz w:val="24"/>
          <w:szCs w:val="24"/>
        </w:rPr>
      </w:pPr>
    </w:p>
    <w:p w14:paraId="0060EC05" w14:textId="214B3870" w:rsidR="00176347" w:rsidRDefault="00176347" w:rsidP="00E6298B">
      <w:pPr>
        <w:ind w:right="107"/>
        <w:jc w:val="both"/>
        <w:rPr>
          <w:sz w:val="24"/>
          <w:szCs w:val="24"/>
        </w:rPr>
      </w:pPr>
    </w:p>
    <w:p w14:paraId="5DC0D224" w14:textId="77777777" w:rsidR="00176347" w:rsidRDefault="00176347" w:rsidP="00E6298B">
      <w:pPr>
        <w:ind w:right="107"/>
        <w:jc w:val="both"/>
        <w:rPr>
          <w:sz w:val="24"/>
          <w:szCs w:val="24"/>
        </w:rPr>
      </w:pPr>
    </w:p>
    <w:p w14:paraId="61F00B05" w14:textId="50E3A8EA" w:rsidR="00850945" w:rsidRDefault="00850945" w:rsidP="00E6298B">
      <w:pPr>
        <w:ind w:right="107"/>
        <w:jc w:val="both"/>
        <w:rPr>
          <w:sz w:val="24"/>
          <w:szCs w:val="24"/>
        </w:rPr>
      </w:pPr>
    </w:p>
    <w:p w14:paraId="41DAF123" w14:textId="77777777" w:rsidR="008B28E7" w:rsidRPr="00270EEB" w:rsidRDefault="57C29BF7" w:rsidP="2E5ED9CE">
      <w:pPr>
        <w:ind w:left="3600" w:right="107" w:firstLine="720"/>
        <w:jc w:val="both"/>
        <w:rPr>
          <w:b/>
          <w:bCs/>
          <w:sz w:val="24"/>
          <w:szCs w:val="24"/>
        </w:rPr>
      </w:pPr>
      <w:r w:rsidRPr="2E5ED9CE">
        <w:rPr>
          <w:b/>
          <w:bCs/>
          <w:sz w:val="24"/>
          <w:szCs w:val="24"/>
        </w:rPr>
        <w:t>Task 5</w:t>
      </w:r>
    </w:p>
    <w:p w14:paraId="0761A2C9" w14:textId="77777777" w:rsidR="00575A8F" w:rsidRDefault="5B941D37" w:rsidP="2E5ED9CE">
      <w:pPr>
        <w:ind w:right="107"/>
        <w:jc w:val="both"/>
        <w:rPr>
          <w:b/>
          <w:bCs/>
          <w:sz w:val="24"/>
          <w:szCs w:val="24"/>
        </w:rPr>
      </w:pPr>
      <w:r w:rsidRPr="2E5ED9CE">
        <w:rPr>
          <w:b/>
          <w:bCs/>
          <w:sz w:val="24"/>
          <w:szCs w:val="24"/>
        </w:rPr>
        <w:lastRenderedPageBreak/>
        <w:t xml:space="preserve">Personal </w:t>
      </w:r>
      <w:r w:rsidR="00575A8F" w:rsidRPr="2E5ED9CE">
        <w:rPr>
          <w:b/>
          <w:bCs/>
          <w:sz w:val="24"/>
          <w:szCs w:val="24"/>
        </w:rPr>
        <w:t>Development Plan</w:t>
      </w:r>
      <w:r w:rsidR="53ACBB14" w:rsidRPr="2E5ED9CE">
        <w:rPr>
          <w:b/>
          <w:bCs/>
          <w:sz w:val="24"/>
          <w:szCs w:val="24"/>
        </w:rPr>
        <w:t xml:space="preserve"> (PDP)</w:t>
      </w:r>
    </w:p>
    <w:p w14:paraId="47AEAF0B" w14:textId="77777777" w:rsidR="00575A8F" w:rsidRDefault="00575A8F" w:rsidP="00E6298B">
      <w:pPr>
        <w:ind w:right="107"/>
        <w:jc w:val="both"/>
        <w:rPr>
          <w:b/>
          <w:sz w:val="24"/>
          <w:szCs w:val="24"/>
        </w:rPr>
      </w:pPr>
    </w:p>
    <w:p w14:paraId="137E116A" w14:textId="77777777"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666ECFDF" w14:textId="77777777" w:rsidR="2E5ED9CE" w:rsidRDefault="2E5ED9CE" w:rsidP="2E5ED9CE">
      <w:pPr>
        <w:ind w:right="107"/>
        <w:jc w:val="both"/>
        <w:rPr>
          <w:b/>
          <w:bCs/>
          <w:sz w:val="24"/>
          <w:szCs w:val="24"/>
        </w:rPr>
      </w:pPr>
    </w:p>
    <w:p w14:paraId="442978FA" w14:textId="77777777"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0612D5EE"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54FD0B66" w14:textId="77777777" w:rsidTr="28A9B94D">
        <w:tc>
          <w:tcPr>
            <w:tcW w:w="2462" w:type="dxa"/>
            <w:shd w:val="clear" w:color="auto" w:fill="auto"/>
          </w:tcPr>
          <w:p w14:paraId="1BA5CD66" w14:textId="77777777" w:rsidR="00575A8F" w:rsidRPr="00270EEB" w:rsidRDefault="00575A8F" w:rsidP="00E6298B">
            <w:pPr>
              <w:ind w:right="107"/>
              <w:jc w:val="center"/>
              <w:rPr>
                <w:b/>
                <w:sz w:val="24"/>
                <w:szCs w:val="24"/>
              </w:rPr>
            </w:pPr>
          </w:p>
          <w:p w14:paraId="42C595E6"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31147C36" w14:textId="77777777" w:rsidR="00575A8F" w:rsidRPr="00270EEB" w:rsidRDefault="00575A8F" w:rsidP="00E6298B">
            <w:pPr>
              <w:ind w:right="107"/>
              <w:jc w:val="center"/>
              <w:rPr>
                <w:b/>
                <w:sz w:val="24"/>
                <w:szCs w:val="24"/>
              </w:rPr>
            </w:pPr>
          </w:p>
        </w:tc>
        <w:tc>
          <w:tcPr>
            <w:tcW w:w="2433" w:type="dxa"/>
            <w:shd w:val="clear" w:color="auto" w:fill="auto"/>
          </w:tcPr>
          <w:p w14:paraId="79EDED6B" w14:textId="77777777" w:rsidR="00575A8F" w:rsidRPr="00270EEB" w:rsidRDefault="00575A8F" w:rsidP="00E6298B">
            <w:pPr>
              <w:ind w:right="107"/>
              <w:jc w:val="center"/>
              <w:rPr>
                <w:b/>
                <w:sz w:val="24"/>
                <w:szCs w:val="24"/>
              </w:rPr>
            </w:pPr>
          </w:p>
          <w:p w14:paraId="37BA1EDA"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A3E6A22" w14:textId="77777777" w:rsidR="00575A8F" w:rsidRPr="00270EEB" w:rsidRDefault="00575A8F" w:rsidP="00E6298B">
            <w:pPr>
              <w:ind w:right="107"/>
              <w:jc w:val="center"/>
              <w:rPr>
                <w:b/>
                <w:sz w:val="24"/>
                <w:szCs w:val="24"/>
              </w:rPr>
            </w:pPr>
          </w:p>
          <w:p w14:paraId="477A8B7E"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43464567" w14:textId="77777777" w:rsidR="28A9B94D" w:rsidRDefault="28A9B94D" w:rsidP="28A9B94D">
            <w:pPr>
              <w:jc w:val="center"/>
              <w:rPr>
                <w:b/>
                <w:bCs/>
                <w:sz w:val="24"/>
                <w:szCs w:val="24"/>
              </w:rPr>
            </w:pPr>
          </w:p>
          <w:p w14:paraId="79E15815" w14:textId="77777777" w:rsidR="28A9B94D" w:rsidRDefault="28A9B94D" w:rsidP="28A9B94D">
            <w:pPr>
              <w:jc w:val="center"/>
              <w:rPr>
                <w:b/>
                <w:bCs/>
                <w:sz w:val="24"/>
                <w:szCs w:val="24"/>
              </w:rPr>
            </w:pPr>
            <w:r w:rsidRPr="28A9B94D">
              <w:rPr>
                <w:b/>
                <w:bCs/>
                <w:sz w:val="24"/>
                <w:szCs w:val="24"/>
              </w:rPr>
              <w:t>Timeline</w:t>
            </w:r>
          </w:p>
        </w:tc>
      </w:tr>
      <w:tr w:rsidR="00575A8F" w:rsidRPr="00270EEB" w14:paraId="240BC792" w14:textId="77777777" w:rsidTr="28A9B94D">
        <w:tc>
          <w:tcPr>
            <w:tcW w:w="2462" w:type="dxa"/>
            <w:shd w:val="clear" w:color="auto" w:fill="auto"/>
          </w:tcPr>
          <w:p w14:paraId="0AAB25F2" w14:textId="77777777" w:rsidR="00575A8F" w:rsidRPr="00270EEB" w:rsidRDefault="00575A8F" w:rsidP="00E6298B">
            <w:pPr>
              <w:ind w:right="107"/>
              <w:jc w:val="both"/>
              <w:rPr>
                <w:sz w:val="24"/>
                <w:szCs w:val="24"/>
              </w:rPr>
            </w:pPr>
          </w:p>
          <w:p w14:paraId="62DB58E1" w14:textId="77777777" w:rsidR="00575A8F" w:rsidRPr="00270EEB" w:rsidRDefault="00575A8F" w:rsidP="00E6298B">
            <w:pPr>
              <w:ind w:right="107"/>
              <w:jc w:val="both"/>
              <w:rPr>
                <w:sz w:val="24"/>
                <w:szCs w:val="24"/>
              </w:rPr>
            </w:pPr>
          </w:p>
          <w:p w14:paraId="13ED90C6" w14:textId="77777777" w:rsidR="00575A8F" w:rsidRPr="00270EEB" w:rsidRDefault="00575A8F" w:rsidP="00E6298B">
            <w:pPr>
              <w:ind w:right="107"/>
              <w:jc w:val="both"/>
              <w:rPr>
                <w:sz w:val="24"/>
                <w:szCs w:val="24"/>
              </w:rPr>
            </w:pPr>
          </w:p>
          <w:p w14:paraId="1BD7B806" w14:textId="77777777" w:rsidR="00575A8F" w:rsidRPr="00270EEB" w:rsidRDefault="00575A8F" w:rsidP="00E6298B">
            <w:pPr>
              <w:ind w:right="107"/>
              <w:jc w:val="both"/>
              <w:rPr>
                <w:sz w:val="24"/>
                <w:szCs w:val="24"/>
              </w:rPr>
            </w:pPr>
          </w:p>
          <w:p w14:paraId="3DBB8B95" w14:textId="6ACD2940" w:rsidR="00575A8F" w:rsidRPr="00270EEB" w:rsidRDefault="00710E4C" w:rsidP="00E6298B">
            <w:pPr>
              <w:ind w:right="107"/>
              <w:jc w:val="both"/>
              <w:rPr>
                <w:sz w:val="24"/>
                <w:szCs w:val="24"/>
              </w:rPr>
            </w:pPr>
            <w:r>
              <w:rPr>
                <w:sz w:val="24"/>
                <w:szCs w:val="24"/>
              </w:rPr>
              <w:t>Handcuffing sooner to prevent conflict arising</w:t>
            </w:r>
          </w:p>
          <w:p w14:paraId="5EE69EF4" w14:textId="77777777" w:rsidR="00575A8F" w:rsidRPr="00270EEB" w:rsidRDefault="00575A8F" w:rsidP="00E6298B">
            <w:pPr>
              <w:ind w:right="107"/>
              <w:jc w:val="both"/>
              <w:rPr>
                <w:sz w:val="24"/>
                <w:szCs w:val="24"/>
              </w:rPr>
            </w:pPr>
          </w:p>
          <w:p w14:paraId="506CEFF3" w14:textId="77777777" w:rsidR="00575A8F" w:rsidRPr="00270EEB" w:rsidRDefault="00575A8F" w:rsidP="00E6298B">
            <w:pPr>
              <w:ind w:right="107"/>
              <w:jc w:val="both"/>
              <w:rPr>
                <w:sz w:val="24"/>
                <w:szCs w:val="24"/>
              </w:rPr>
            </w:pPr>
          </w:p>
          <w:p w14:paraId="7E3E1A09" w14:textId="77777777" w:rsidR="00575A8F" w:rsidRPr="00270EEB" w:rsidRDefault="00575A8F" w:rsidP="00E6298B">
            <w:pPr>
              <w:ind w:right="107"/>
              <w:jc w:val="both"/>
              <w:rPr>
                <w:sz w:val="24"/>
                <w:szCs w:val="24"/>
              </w:rPr>
            </w:pPr>
          </w:p>
          <w:p w14:paraId="2F79C687" w14:textId="77777777" w:rsidR="00575A8F" w:rsidRPr="00270EEB" w:rsidRDefault="00575A8F" w:rsidP="00E6298B">
            <w:pPr>
              <w:ind w:right="107"/>
              <w:jc w:val="both"/>
              <w:rPr>
                <w:sz w:val="24"/>
                <w:szCs w:val="24"/>
              </w:rPr>
            </w:pPr>
          </w:p>
          <w:p w14:paraId="6DC1FB3D" w14:textId="77777777" w:rsidR="00575A8F" w:rsidRPr="00270EEB" w:rsidRDefault="00575A8F" w:rsidP="00E6298B">
            <w:pPr>
              <w:ind w:right="107"/>
              <w:jc w:val="both"/>
              <w:rPr>
                <w:sz w:val="24"/>
                <w:szCs w:val="24"/>
              </w:rPr>
            </w:pPr>
          </w:p>
        </w:tc>
        <w:tc>
          <w:tcPr>
            <w:tcW w:w="2433" w:type="dxa"/>
            <w:shd w:val="clear" w:color="auto" w:fill="auto"/>
          </w:tcPr>
          <w:p w14:paraId="45D036F7" w14:textId="39AF7138" w:rsidR="00575A8F" w:rsidRPr="00270EEB" w:rsidRDefault="00710E4C" w:rsidP="00E6298B">
            <w:pPr>
              <w:ind w:right="107"/>
              <w:jc w:val="both"/>
              <w:rPr>
                <w:sz w:val="24"/>
                <w:szCs w:val="24"/>
              </w:rPr>
            </w:pPr>
            <w:r>
              <w:rPr>
                <w:sz w:val="24"/>
                <w:szCs w:val="24"/>
              </w:rPr>
              <w:t xml:space="preserve">This area of development will be achieved by as soon as I have </w:t>
            </w:r>
            <w:r w:rsidR="0033512B">
              <w:rPr>
                <w:sz w:val="24"/>
                <w:szCs w:val="24"/>
              </w:rPr>
              <w:t>identified an offence or an power to detain the individual I will set to put them in handcuffs as soon as practicable to prevent conflict arising and becoming out of control</w:t>
            </w:r>
            <w:r w:rsidR="004E72E5">
              <w:rPr>
                <w:sz w:val="24"/>
                <w:szCs w:val="24"/>
              </w:rPr>
              <w:t>.</w:t>
            </w:r>
          </w:p>
        </w:tc>
        <w:tc>
          <w:tcPr>
            <w:tcW w:w="2426" w:type="dxa"/>
            <w:shd w:val="clear" w:color="auto" w:fill="auto"/>
          </w:tcPr>
          <w:p w14:paraId="5FD97978" w14:textId="6B8205A7" w:rsidR="00575A8F" w:rsidRPr="00270EEB" w:rsidRDefault="004E72E5" w:rsidP="00E6298B">
            <w:pPr>
              <w:ind w:right="107"/>
              <w:jc w:val="both"/>
              <w:rPr>
                <w:sz w:val="24"/>
                <w:szCs w:val="24"/>
              </w:rPr>
            </w:pPr>
            <w:r>
              <w:rPr>
                <w:sz w:val="24"/>
                <w:szCs w:val="24"/>
              </w:rPr>
              <w:t xml:space="preserve">My tutor will </w:t>
            </w:r>
            <w:r w:rsidR="0097225D">
              <w:rPr>
                <w:sz w:val="24"/>
                <w:szCs w:val="24"/>
              </w:rPr>
              <w:t>monitor</w:t>
            </w:r>
            <w:r>
              <w:rPr>
                <w:sz w:val="24"/>
                <w:szCs w:val="24"/>
              </w:rPr>
              <w:t xml:space="preserve"> my use of handcuffing skills throughout my 12 weeks and then </w:t>
            </w:r>
            <w:r w:rsidR="00803385">
              <w:rPr>
                <w:sz w:val="24"/>
                <w:szCs w:val="24"/>
              </w:rPr>
              <w:t xml:space="preserve">my Sergeant will monitor my use of force forms and my statements to ensure handcuffing is done appropriately </w:t>
            </w:r>
          </w:p>
        </w:tc>
        <w:tc>
          <w:tcPr>
            <w:tcW w:w="2426" w:type="dxa"/>
            <w:shd w:val="clear" w:color="auto" w:fill="auto"/>
          </w:tcPr>
          <w:p w14:paraId="3515E555" w14:textId="35DF5B9C" w:rsidR="28A9B94D" w:rsidRDefault="005E6AA7" w:rsidP="28A9B94D">
            <w:pPr>
              <w:jc w:val="both"/>
              <w:rPr>
                <w:sz w:val="24"/>
                <w:szCs w:val="24"/>
              </w:rPr>
            </w:pPr>
            <w:r>
              <w:rPr>
                <w:sz w:val="24"/>
                <w:szCs w:val="24"/>
              </w:rPr>
              <w:t xml:space="preserve">6 months, deadline being </w:t>
            </w:r>
            <w:r w:rsidR="0097225D">
              <w:rPr>
                <w:sz w:val="24"/>
                <w:szCs w:val="24"/>
              </w:rPr>
              <w:t>31</w:t>
            </w:r>
            <w:r w:rsidR="0097225D" w:rsidRPr="0097225D">
              <w:rPr>
                <w:sz w:val="24"/>
                <w:szCs w:val="24"/>
                <w:vertAlign w:val="superscript"/>
              </w:rPr>
              <w:t>st</w:t>
            </w:r>
            <w:r w:rsidR="0097225D">
              <w:rPr>
                <w:sz w:val="24"/>
                <w:szCs w:val="24"/>
              </w:rPr>
              <w:t xml:space="preserve"> March 2023</w:t>
            </w:r>
          </w:p>
        </w:tc>
      </w:tr>
      <w:tr w:rsidR="00575A8F" w:rsidRPr="00270EEB" w14:paraId="7665293A" w14:textId="77777777" w:rsidTr="28A9B94D">
        <w:tc>
          <w:tcPr>
            <w:tcW w:w="2462" w:type="dxa"/>
            <w:shd w:val="clear" w:color="auto" w:fill="auto"/>
          </w:tcPr>
          <w:p w14:paraId="72F3EFC5" w14:textId="77777777" w:rsidR="00575A8F" w:rsidRPr="00270EEB" w:rsidRDefault="00575A8F" w:rsidP="00E6298B">
            <w:pPr>
              <w:ind w:right="107"/>
              <w:jc w:val="both"/>
              <w:rPr>
                <w:sz w:val="24"/>
                <w:szCs w:val="24"/>
              </w:rPr>
            </w:pPr>
          </w:p>
          <w:p w14:paraId="13426090" w14:textId="77777777" w:rsidR="00575A8F" w:rsidRPr="00270EEB" w:rsidRDefault="00575A8F" w:rsidP="00E6298B">
            <w:pPr>
              <w:ind w:right="107"/>
              <w:jc w:val="both"/>
              <w:rPr>
                <w:sz w:val="24"/>
                <w:szCs w:val="24"/>
              </w:rPr>
            </w:pPr>
          </w:p>
          <w:p w14:paraId="747F41DC" w14:textId="77777777" w:rsidR="00575A8F" w:rsidRPr="00270EEB" w:rsidRDefault="00575A8F" w:rsidP="00E6298B">
            <w:pPr>
              <w:ind w:right="107"/>
              <w:jc w:val="both"/>
              <w:rPr>
                <w:sz w:val="24"/>
                <w:szCs w:val="24"/>
              </w:rPr>
            </w:pPr>
          </w:p>
          <w:p w14:paraId="510E950C" w14:textId="33130AE3" w:rsidR="00575A8F" w:rsidRPr="00270EEB" w:rsidRDefault="001E1A18" w:rsidP="00E6298B">
            <w:pPr>
              <w:ind w:right="107"/>
              <w:jc w:val="both"/>
              <w:rPr>
                <w:sz w:val="24"/>
                <w:szCs w:val="24"/>
              </w:rPr>
            </w:pPr>
            <w:r>
              <w:rPr>
                <w:sz w:val="24"/>
                <w:szCs w:val="24"/>
              </w:rPr>
              <w:t xml:space="preserve">Carry out Golden Hour Principles such as Statements, </w:t>
            </w:r>
            <w:r w:rsidR="00360C69">
              <w:rPr>
                <w:sz w:val="24"/>
                <w:szCs w:val="24"/>
              </w:rPr>
              <w:t xml:space="preserve">BWV upload, </w:t>
            </w:r>
            <w:r w:rsidR="005D400D">
              <w:rPr>
                <w:sz w:val="24"/>
                <w:szCs w:val="24"/>
              </w:rPr>
              <w:t>gather witnesses and CCTV</w:t>
            </w:r>
          </w:p>
          <w:p w14:paraId="3778DE94" w14:textId="77777777" w:rsidR="00575A8F" w:rsidRPr="00270EEB" w:rsidRDefault="00575A8F" w:rsidP="00E6298B">
            <w:pPr>
              <w:ind w:right="107"/>
              <w:jc w:val="both"/>
              <w:rPr>
                <w:sz w:val="24"/>
                <w:szCs w:val="24"/>
              </w:rPr>
            </w:pPr>
          </w:p>
          <w:p w14:paraId="32FF98DA" w14:textId="77777777" w:rsidR="00575A8F" w:rsidRPr="00270EEB" w:rsidRDefault="00575A8F" w:rsidP="00E6298B">
            <w:pPr>
              <w:ind w:right="107"/>
              <w:jc w:val="both"/>
              <w:rPr>
                <w:sz w:val="24"/>
                <w:szCs w:val="24"/>
              </w:rPr>
            </w:pPr>
          </w:p>
          <w:p w14:paraId="1297A8CF" w14:textId="77777777" w:rsidR="00575A8F" w:rsidRPr="00270EEB" w:rsidRDefault="00575A8F" w:rsidP="00E6298B">
            <w:pPr>
              <w:ind w:right="107"/>
              <w:jc w:val="both"/>
              <w:rPr>
                <w:sz w:val="24"/>
                <w:szCs w:val="24"/>
              </w:rPr>
            </w:pPr>
          </w:p>
          <w:p w14:paraId="5B411C6A" w14:textId="77777777" w:rsidR="00575A8F" w:rsidRPr="00270EEB" w:rsidRDefault="00575A8F" w:rsidP="00E6298B">
            <w:pPr>
              <w:ind w:right="107"/>
              <w:jc w:val="both"/>
              <w:rPr>
                <w:sz w:val="24"/>
                <w:szCs w:val="24"/>
              </w:rPr>
            </w:pPr>
          </w:p>
          <w:p w14:paraId="6BEC01AC" w14:textId="77777777" w:rsidR="00575A8F" w:rsidRPr="00270EEB" w:rsidRDefault="00575A8F" w:rsidP="00E6298B">
            <w:pPr>
              <w:ind w:right="107"/>
              <w:jc w:val="both"/>
              <w:rPr>
                <w:sz w:val="24"/>
                <w:szCs w:val="24"/>
              </w:rPr>
            </w:pPr>
          </w:p>
        </w:tc>
        <w:tc>
          <w:tcPr>
            <w:tcW w:w="2433" w:type="dxa"/>
            <w:shd w:val="clear" w:color="auto" w:fill="auto"/>
          </w:tcPr>
          <w:p w14:paraId="5809044A" w14:textId="5FD9CF44" w:rsidR="00575A8F" w:rsidRPr="00270EEB" w:rsidRDefault="005D400D" w:rsidP="00E6298B">
            <w:pPr>
              <w:ind w:right="107"/>
              <w:jc w:val="both"/>
              <w:rPr>
                <w:sz w:val="24"/>
                <w:szCs w:val="24"/>
              </w:rPr>
            </w:pPr>
            <w:r>
              <w:rPr>
                <w:sz w:val="24"/>
                <w:szCs w:val="24"/>
              </w:rPr>
              <w:t xml:space="preserve">Make sure I continue to adapt Golden Hour Principles at the scene and gather </w:t>
            </w:r>
            <w:r w:rsidR="00765A49">
              <w:rPr>
                <w:sz w:val="24"/>
                <w:szCs w:val="24"/>
              </w:rPr>
              <w:t>information such as witnesses details, CCTV, timelines etc.</w:t>
            </w:r>
          </w:p>
        </w:tc>
        <w:tc>
          <w:tcPr>
            <w:tcW w:w="2426" w:type="dxa"/>
            <w:shd w:val="clear" w:color="auto" w:fill="auto"/>
          </w:tcPr>
          <w:p w14:paraId="6CF67ECB" w14:textId="18BFBA54" w:rsidR="00575A8F" w:rsidRPr="00270EEB" w:rsidRDefault="00507759" w:rsidP="00E6298B">
            <w:pPr>
              <w:ind w:right="107"/>
              <w:jc w:val="both"/>
              <w:rPr>
                <w:sz w:val="24"/>
                <w:szCs w:val="24"/>
              </w:rPr>
            </w:pPr>
            <w:r>
              <w:rPr>
                <w:sz w:val="24"/>
                <w:szCs w:val="24"/>
              </w:rPr>
              <w:t xml:space="preserve">My tutor and my team members will ensure I complete these principles by allowing me to attempt and then asking me have you done </w:t>
            </w:r>
            <w:r w:rsidR="00BA637E">
              <w:rPr>
                <w:sz w:val="24"/>
                <w:szCs w:val="24"/>
              </w:rPr>
              <w:t>these principles. My Sergeant will also keep an eye on the log to see what has been conducted before signing it off.</w:t>
            </w:r>
          </w:p>
        </w:tc>
        <w:tc>
          <w:tcPr>
            <w:tcW w:w="2426" w:type="dxa"/>
            <w:shd w:val="clear" w:color="auto" w:fill="auto"/>
          </w:tcPr>
          <w:p w14:paraId="476B31E0" w14:textId="7732B880" w:rsidR="28A9B94D" w:rsidRDefault="00BA637E" w:rsidP="28A9B94D">
            <w:pPr>
              <w:jc w:val="both"/>
              <w:rPr>
                <w:sz w:val="24"/>
                <w:szCs w:val="24"/>
              </w:rPr>
            </w:pPr>
            <w:r>
              <w:rPr>
                <w:sz w:val="24"/>
                <w:szCs w:val="24"/>
              </w:rPr>
              <w:t>6 months, deadline being 31</w:t>
            </w:r>
            <w:r w:rsidRPr="0097225D">
              <w:rPr>
                <w:sz w:val="24"/>
                <w:szCs w:val="24"/>
                <w:vertAlign w:val="superscript"/>
              </w:rPr>
              <w:t>st</w:t>
            </w:r>
            <w:r>
              <w:rPr>
                <w:sz w:val="24"/>
                <w:szCs w:val="24"/>
              </w:rPr>
              <w:t xml:space="preserve"> March 2023</w:t>
            </w:r>
          </w:p>
        </w:tc>
      </w:tr>
      <w:tr w:rsidR="00575A8F" w:rsidRPr="00270EEB" w14:paraId="210C9FEB" w14:textId="77777777" w:rsidTr="28A9B94D">
        <w:tc>
          <w:tcPr>
            <w:tcW w:w="2462" w:type="dxa"/>
            <w:shd w:val="clear" w:color="auto" w:fill="auto"/>
          </w:tcPr>
          <w:p w14:paraId="21EB8185" w14:textId="77777777" w:rsidR="00575A8F" w:rsidRPr="00270EEB" w:rsidRDefault="00575A8F" w:rsidP="00E6298B">
            <w:pPr>
              <w:ind w:right="107"/>
              <w:jc w:val="both"/>
              <w:rPr>
                <w:sz w:val="24"/>
                <w:szCs w:val="24"/>
              </w:rPr>
            </w:pPr>
          </w:p>
          <w:p w14:paraId="62D49113" w14:textId="059A13D6" w:rsidR="00575A8F" w:rsidRPr="00270EEB" w:rsidRDefault="000227F7" w:rsidP="00E6298B">
            <w:pPr>
              <w:ind w:right="107"/>
              <w:jc w:val="both"/>
              <w:rPr>
                <w:sz w:val="24"/>
                <w:szCs w:val="24"/>
              </w:rPr>
            </w:pPr>
            <w:r>
              <w:rPr>
                <w:sz w:val="24"/>
                <w:szCs w:val="24"/>
              </w:rPr>
              <w:t xml:space="preserve">Carry on updating victims in the agreed timescale written on the Occurrence Log </w:t>
            </w:r>
            <w:r>
              <w:rPr>
                <w:sz w:val="24"/>
                <w:szCs w:val="24"/>
              </w:rPr>
              <w:lastRenderedPageBreak/>
              <w:t xml:space="preserve">Entry </w:t>
            </w:r>
            <w:r w:rsidR="0076002F">
              <w:rPr>
                <w:sz w:val="24"/>
                <w:szCs w:val="24"/>
              </w:rPr>
              <w:t>under the VU02 code as discussed in question 3</w:t>
            </w:r>
          </w:p>
          <w:p w14:paraId="0FCE63DE" w14:textId="77777777" w:rsidR="00575A8F" w:rsidRPr="00270EEB" w:rsidRDefault="00575A8F" w:rsidP="00E6298B">
            <w:pPr>
              <w:ind w:right="107"/>
              <w:jc w:val="both"/>
              <w:rPr>
                <w:sz w:val="24"/>
                <w:szCs w:val="24"/>
              </w:rPr>
            </w:pPr>
          </w:p>
          <w:p w14:paraId="7BD9E694" w14:textId="77777777" w:rsidR="00575A8F" w:rsidRPr="00270EEB" w:rsidRDefault="00575A8F" w:rsidP="00E6298B">
            <w:pPr>
              <w:ind w:right="107"/>
              <w:jc w:val="both"/>
              <w:rPr>
                <w:sz w:val="24"/>
                <w:szCs w:val="24"/>
              </w:rPr>
            </w:pPr>
          </w:p>
          <w:p w14:paraId="6CD95FA0" w14:textId="77777777" w:rsidR="00575A8F" w:rsidRPr="00270EEB" w:rsidRDefault="00575A8F" w:rsidP="00E6298B">
            <w:pPr>
              <w:ind w:right="107"/>
              <w:jc w:val="both"/>
              <w:rPr>
                <w:sz w:val="24"/>
                <w:szCs w:val="24"/>
              </w:rPr>
            </w:pPr>
          </w:p>
          <w:p w14:paraId="6A36742F" w14:textId="77777777" w:rsidR="00575A8F" w:rsidRPr="00270EEB" w:rsidRDefault="00575A8F" w:rsidP="00E6298B">
            <w:pPr>
              <w:ind w:right="107"/>
              <w:jc w:val="both"/>
              <w:rPr>
                <w:sz w:val="24"/>
                <w:szCs w:val="24"/>
              </w:rPr>
            </w:pPr>
          </w:p>
          <w:p w14:paraId="4614210A" w14:textId="77777777" w:rsidR="00575A8F" w:rsidRPr="00270EEB" w:rsidRDefault="00575A8F" w:rsidP="00E6298B">
            <w:pPr>
              <w:ind w:right="107"/>
              <w:jc w:val="both"/>
              <w:rPr>
                <w:sz w:val="24"/>
                <w:szCs w:val="24"/>
              </w:rPr>
            </w:pPr>
          </w:p>
          <w:p w14:paraId="0D44610A" w14:textId="77777777" w:rsidR="00575A8F" w:rsidRPr="00270EEB" w:rsidRDefault="00575A8F" w:rsidP="00E6298B">
            <w:pPr>
              <w:ind w:right="107"/>
              <w:jc w:val="both"/>
              <w:rPr>
                <w:sz w:val="24"/>
                <w:szCs w:val="24"/>
              </w:rPr>
            </w:pPr>
          </w:p>
          <w:p w14:paraId="134B7F66" w14:textId="77777777" w:rsidR="00575A8F" w:rsidRPr="00270EEB" w:rsidRDefault="00575A8F" w:rsidP="00E6298B">
            <w:pPr>
              <w:ind w:right="107"/>
              <w:jc w:val="both"/>
              <w:rPr>
                <w:sz w:val="24"/>
                <w:szCs w:val="24"/>
              </w:rPr>
            </w:pPr>
          </w:p>
          <w:p w14:paraId="52631976" w14:textId="77777777" w:rsidR="00575A8F" w:rsidRPr="00270EEB" w:rsidRDefault="00575A8F" w:rsidP="00E6298B">
            <w:pPr>
              <w:ind w:right="107"/>
              <w:jc w:val="both"/>
              <w:rPr>
                <w:sz w:val="24"/>
                <w:szCs w:val="24"/>
              </w:rPr>
            </w:pPr>
          </w:p>
        </w:tc>
        <w:tc>
          <w:tcPr>
            <w:tcW w:w="2433" w:type="dxa"/>
            <w:shd w:val="clear" w:color="auto" w:fill="auto"/>
          </w:tcPr>
          <w:p w14:paraId="3ED4A08E" w14:textId="08B0FD8B" w:rsidR="00575A8F" w:rsidRPr="00270EEB" w:rsidRDefault="0076002F" w:rsidP="00E6298B">
            <w:pPr>
              <w:ind w:right="107"/>
              <w:jc w:val="both"/>
              <w:rPr>
                <w:sz w:val="24"/>
                <w:szCs w:val="24"/>
              </w:rPr>
            </w:pPr>
            <w:r>
              <w:rPr>
                <w:sz w:val="24"/>
                <w:szCs w:val="24"/>
              </w:rPr>
              <w:lastRenderedPageBreak/>
              <w:t xml:space="preserve">Be achieved by logging all entries within the Occurrence Entry Log sectioned so that anyone within </w:t>
            </w:r>
            <w:r>
              <w:rPr>
                <w:sz w:val="24"/>
                <w:szCs w:val="24"/>
              </w:rPr>
              <w:lastRenderedPageBreak/>
              <w:t>the force or dealing with the case can see when I have updated victims and what the update was as well as the agreed timescale. Will also log when I have agreed to update them in my work laptop calendar.</w:t>
            </w:r>
          </w:p>
        </w:tc>
        <w:tc>
          <w:tcPr>
            <w:tcW w:w="2426" w:type="dxa"/>
            <w:shd w:val="clear" w:color="auto" w:fill="auto"/>
          </w:tcPr>
          <w:p w14:paraId="7E203582" w14:textId="4DE712C1" w:rsidR="00575A8F" w:rsidRPr="00270EEB" w:rsidRDefault="0076002F" w:rsidP="00E6298B">
            <w:pPr>
              <w:ind w:right="107"/>
              <w:jc w:val="both"/>
              <w:rPr>
                <w:sz w:val="24"/>
                <w:szCs w:val="24"/>
              </w:rPr>
            </w:pPr>
            <w:r>
              <w:rPr>
                <w:sz w:val="24"/>
                <w:szCs w:val="24"/>
              </w:rPr>
              <w:lastRenderedPageBreak/>
              <w:t xml:space="preserve">My Sergeant will be continuously checking my work and reminding me to update victims accordingly when I </w:t>
            </w:r>
            <w:r>
              <w:rPr>
                <w:sz w:val="24"/>
                <w:szCs w:val="24"/>
              </w:rPr>
              <w:lastRenderedPageBreak/>
              <w:t>have not already by sending me tasks with deadlines to complete.</w:t>
            </w:r>
          </w:p>
        </w:tc>
        <w:tc>
          <w:tcPr>
            <w:tcW w:w="2426" w:type="dxa"/>
            <w:shd w:val="clear" w:color="auto" w:fill="auto"/>
          </w:tcPr>
          <w:p w14:paraId="34B1B8D5" w14:textId="13EF8FD3" w:rsidR="28A9B94D" w:rsidRDefault="0076002F" w:rsidP="28A9B94D">
            <w:pPr>
              <w:jc w:val="both"/>
              <w:rPr>
                <w:sz w:val="24"/>
                <w:szCs w:val="24"/>
              </w:rPr>
            </w:pPr>
            <w:r>
              <w:rPr>
                <w:sz w:val="24"/>
                <w:szCs w:val="24"/>
              </w:rPr>
              <w:lastRenderedPageBreak/>
              <w:t>6 months, deadline being 31</w:t>
            </w:r>
            <w:r w:rsidRPr="0097225D">
              <w:rPr>
                <w:sz w:val="24"/>
                <w:szCs w:val="24"/>
                <w:vertAlign w:val="superscript"/>
              </w:rPr>
              <w:t>st</w:t>
            </w:r>
            <w:r>
              <w:rPr>
                <w:sz w:val="24"/>
                <w:szCs w:val="24"/>
              </w:rPr>
              <w:t xml:space="preserve"> March 2023</w:t>
            </w:r>
          </w:p>
        </w:tc>
      </w:tr>
      <w:tr w:rsidR="00AE7236" w:rsidRPr="00270EEB" w14:paraId="19042FCD" w14:textId="77777777" w:rsidTr="28A9B94D">
        <w:tc>
          <w:tcPr>
            <w:tcW w:w="2462" w:type="dxa"/>
            <w:shd w:val="clear" w:color="auto" w:fill="auto"/>
          </w:tcPr>
          <w:p w14:paraId="61397235" w14:textId="7B0DC6D0" w:rsidR="00AE7236" w:rsidRPr="00270EEB" w:rsidRDefault="00AE7236" w:rsidP="00E6298B">
            <w:pPr>
              <w:ind w:right="107"/>
              <w:jc w:val="both"/>
              <w:rPr>
                <w:sz w:val="24"/>
                <w:szCs w:val="24"/>
              </w:rPr>
            </w:pPr>
            <w:r>
              <w:rPr>
                <w:sz w:val="24"/>
                <w:szCs w:val="24"/>
              </w:rPr>
              <w:t xml:space="preserve">Updating victims </w:t>
            </w:r>
            <w:r w:rsidR="002C4C67">
              <w:rPr>
                <w:sz w:val="24"/>
                <w:szCs w:val="24"/>
              </w:rPr>
              <w:t>as soon as possible</w:t>
            </w:r>
          </w:p>
        </w:tc>
        <w:tc>
          <w:tcPr>
            <w:tcW w:w="2433" w:type="dxa"/>
            <w:shd w:val="clear" w:color="auto" w:fill="auto"/>
          </w:tcPr>
          <w:p w14:paraId="73DF44FA" w14:textId="756C38E3" w:rsidR="00AE7236" w:rsidRDefault="002C4C67" w:rsidP="00E6298B">
            <w:pPr>
              <w:ind w:right="107"/>
              <w:jc w:val="both"/>
              <w:rPr>
                <w:sz w:val="24"/>
                <w:szCs w:val="24"/>
              </w:rPr>
            </w:pPr>
            <w:r>
              <w:rPr>
                <w:sz w:val="24"/>
                <w:szCs w:val="24"/>
              </w:rPr>
              <w:t>When I started, I preferred to update victims in person which when answering calls could get back logged. I will aim to update all victims at begging or end of shift via telephone</w:t>
            </w:r>
          </w:p>
        </w:tc>
        <w:tc>
          <w:tcPr>
            <w:tcW w:w="2426" w:type="dxa"/>
            <w:shd w:val="clear" w:color="auto" w:fill="auto"/>
          </w:tcPr>
          <w:p w14:paraId="57660FF9" w14:textId="6478154C" w:rsidR="00AE7236" w:rsidRDefault="002C4C67" w:rsidP="00E6298B">
            <w:pPr>
              <w:ind w:right="107"/>
              <w:jc w:val="both"/>
              <w:rPr>
                <w:sz w:val="24"/>
                <w:szCs w:val="24"/>
              </w:rPr>
            </w:pPr>
            <w:r>
              <w:rPr>
                <w:sz w:val="24"/>
                <w:szCs w:val="24"/>
              </w:rPr>
              <w:t xml:space="preserve">My sergeant will assign me tasks on NICHE with deadlines of end of shifts to ensure </w:t>
            </w:r>
            <w:r w:rsidR="00933E9C">
              <w:rPr>
                <w:sz w:val="24"/>
                <w:szCs w:val="24"/>
              </w:rPr>
              <w:t>I update victims. My tutor will also monitor my tasks to ensure I am completing on time.</w:t>
            </w:r>
          </w:p>
        </w:tc>
        <w:tc>
          <w:tcPr>
            <w:tcW w:w="2426" w:type="dxa"/>
            <w:shd w:val="clear" w:color="auto" w:fill="auto"/>
          </w:tcPr>
          <w:p w14:paraId="017FA5B1" w14:textId="79CB20CD" w:rsidR="00AE7236" w:rsidRDefault="00933E9C" w:rsidP="28A9B94D">
            <w:pPr>
              <w:jc w:val="both"/>
              <w:rPr>
                <w:sz w:val="24"/>
                <w:szCs w:val="24"/>
              </w:rPr>
            </w:pPr>
            <w:r>
              <w:rPr>
                <w:sz w:val="24"/>
                <w:szCs w:val="24"/>
              </w:rPr>
              <w:t xml:space="preserve">By the end of tutorship at </w:t>
            </w:r>
            <w:r w:rsidR="007F74DB">
              <w:rPr>
                <w:sz w:val="24"/>
                <w:szCs w:val="24"/>
              </w:rPr>
              <w:t>20</w:t>
            </w:r>
            <w:r w:rsidR="007F74DB" w:rsidRPr="007F74DB">
              <w:rPr>
                <w:sz w:val="24"/>
                <w:szCs w:val="24"/>
                <w:vertAlign w:val="superscript"/>
              </w:rPr>
              <w:t>th</w:t>
            </w:r>
            <w:r w:rsidR="007F74DB">
              <w:rPr>
                <w:sz w:val="24"/>
                <w:szCs w:val="24"/>
              </w:rPr>
              <w:t xml:space="preserve"> December 2022.</w:t>
            </w:r>
          </w:p>
        </w:tc>
      </w:tr>
      <w:tr w:rsidR="007F74DB" w:rsidRPr="00270EEB" w14:paraId="41E20237" w14:textId="77777777" w:rsidTr="28A9B94D">
        <w:tc>
          <w:tcPr>
            <w:tcW w:w="2462" w:type="dxa"/>
            <w:shd w:val="clear" w:color="auto" w:fill="auto"/>
          </w:tcPr>
          <w:p w14:paraId="3CB42E1C" w14:textId="5D9A0D25" w:rsidR="007F74DB" w:rsidRDefault="007F74DB" w:rsidP="00E6298B">
            <w:pPr>
              <w:ind w:right="107"/>
              <w:jc w:val="both"/>
              <w:rPr>
                <w:sz w:val="24"/>
                <w:szCs w:val="24"/>
              </w:rPr>
            </w:pPr>
            <w:r>
              <w:rPr>
                <w:sz w:val="24"/>
                <w:szCs w:val="24"/>
              </w:rPr>
              <w:t xml:space="preserve">Complete all necessary/ available investigations actions at </w:t>
            </w:r>
            <w:r w:rsidR="00053B06">
              <w:rPr>
                <w:sz w:val="24"/>
                <w:szCs w:val="24"/>
              </w:rPr>
              <w:t>first attendance</w:t>
            </w:r>
          </w:p>
        </w:tc>
        <w:tc>
          <w:tcPr>
            <w:tcW w:w="2433" w:type="dxa"/>
            <w:shd w:val="clear" w:color="auto" w:fill="auto"/>
          </w:tcPr>
          <w:p w14:paraId="6759B1E6" w14:textId="4DDED540" w:rsidR="007F74DB" w:rsidRDefault="00053B06" w:rsidP="00E6298B">
            <w:pPr>
              <w:ind w:right="107"/>
              <w:jc w:val="both"/>
              <w:rPr>
                <w:sz w:val="24"/>
                <w:szCs w:val="24"/>
              </w:rPr>
            </w:pPr>
            <w:r>
              <w:rPr>
                <w:sz w:val="24"/>
                <w:szCs w:val="24"/>
              </w:rPr>
              <w:t>Ensure that I complete all investigation actions at initial attendance rather than re-attending address later on to complete actions such as house to house, CCTV</w:t>
            </w:r>
          </w:p>
        </w:tc>
        <w:tc>
          <w:tcPr>
            <w:tcW w:w="2426" w:type="dxa"/>
            <w:shd w:val="clear" w:color="auto" w:fill="auto"/>
          </w:tcPr>
          <w:p w14:paraId="770ABA90" w14:textId="65E4B632" w:rsidR="007F74DB" w:rsidRDefault="001E120A" w:rsidP="00E6298B">
            <w:pPr>
              <w:ind w:right="107"/>
              <w:jc w:val="both"/>
              <w:rPr>
                <w:sz w:val="24"/>
                <w:szCs w:val="24"/>
              </w:rPr>
            </w:pPr>
            <w:r>
              <w:rPr>
                <w:sz w:val="24"/>
                <w:szCs w:val="24"/>
              </w:rPr>
              <w:t>My tutor will ensure that I complete actions at initial attendance if possible for example the arrested person is being conveyed by another officer.</w:t>
            </w:r>
          </w:p>
        </w:tc>
        <w:tc>
          <w:tcPr>
            <w:tcW w:w="2426" w:type="dxa"/>
            <w:shd w:val="clear" w:color="auto" w:fill="auto"/>
          </w:tcPr>
          <w:p w14:paraId="71A429BC" w14:textId="3C6D0B82" w:rsidR="007F74DB" w:rsidRDefault="0035603E" w:rsidP="28A9B94D">
            <w:pPr>
              <w:jc w:val="both"/>
              <w:rPr>
                <w:sz w:val="24"/>
                <w:szCs w:val="24"/>
              </w:rPr>
            </w:pPr>
            <w:r>
              <w:rPr>
                <w:sz w:val="24"/>
                <w:szCs w:val="24"/>
              </w:rPr>
              <w:t>6 month deadline so being 31</w:t>
            </w:r>
            <w:r w:rsidRPr="0035603E">
              <w:rPr>
                <w:sz w:val="24"/>
                <w:szCs w:val="24"/>
                <w:vertAlign w:val="superscript"/>
              </w:rPr>
              <w:t>st</w:t>
            </w:r>
            <w:r>
              <w:rPr>
                <w:sz w:val="24"/>
                <w:szCs w:val="24"/>
              </w:rPr>
              <w:t xml:space="preserve"> March 2022.</w:t>
            </w:r>
          </w:p>
        </w:tc>
      </w:tr>
    </w:tbl>
    <w:p w14:paraId="7C5FBA5B" w14:textId="77777777" w:rsidR="00575A8F" w:rsidRPr="00270EEB" w:rsidRDefault="00575A8F" w:rsidP="00E6298B">
      <w:pPr>
        <w:ind w:right="107"/>
        <w:jc w:val="both"/>
        <w:rPr>
          <w:sz w:val="24"/>
          <w:szCs w:val="24"/>
        </w:rPr>
      </w:pPr>
    </w:p>
    <w:p w14:paraId="46B6D062" w14:textId="77777777" w:rsidR="009776BA" w:rsidRDefault="009776BA" w:rsidP="00E6298B">
      <w:pPr>
        <w:overflowPunct/>
        <w:autoSpaceDE/>
        <w:autoSpaceDN/>
        <w:adjustRightInd/>
        <w:ind w:right="107"/>
        <w:textAlignment w:val="auto"/>
        <w:rPr>
          <w:b/>
          <w:sz w:val="24"/>
          <w:szCs w:val="24"/>
        </w:rPr>
      </w:pPr>
    </w:p>
    <w:p w14:paraId="5C52B915" w14:textId="77777777" w:rsidR="009776BA" w:rsidRDefault="009776BA" w:rsidP="00E6298B">
      <w:pPr>
        <w:overflowPunct/>
        <w:autoSpaceDE/>
        <w:autoSpaceDN/>
        <w:adjustRightInd/>
        <w:ind w:right="107"/>
        <w:textAlignment w:val="auto"/>
        <w:rPr>
          <w:b/>
          <w:sz w:val="24"/>
          <w:szCs w:val="24"/>
        </w:rPr>
      </w:pPr>
      <w:r>
        <w:rPr>
          <w:b/>
          <w:sz w:val="24"/>
          <w:szCs w:val="24"/>
        </w:rPr>
        <w:t>Refence List:</w:t>
      </w:r>
    </w:p>
    <w:p w14:paraId="60A0ADA7" w14:textId="77777777" w:rsidR="00FB1D94" w:rsidRDefault="00FB1D94" w:rsidP="00FB1D94">
      <w:pPr>
        <w:ind w:right="107"/>
        <w:jc w:val="both"/>
        <w:rPr>
          <w:sz w:val="24"/>
          <w:szCs w:val="24"/>
        </w:rPr>
      </w:pPr>
    </w:p>
    <w:p w14:paraId="0F32D6A8" w14:textId="7FD861D5" w:rsidR="00FB1D94" w:rsidRDefault="00FB1D94" w:rsidP="00762403">
      <w:pPr>
        <w:ind w:right="107"/>
        <w:jc w:val="both"/>
        <w:rPr>
          <w:sz w:val="24"/>
          <w:szCs w:val="24"/>
        </w:rPr>
      </w:pPr>
      <w:r>
        <w:rPr>
          <w:sz w:val="24"/>
          <w:szCs w:val="24"/>
        </w:rPr>
        <w:t xml:space="preserve">Bryan, R &amp; Bryant, S (2020). </w:t>
      </w:r>
      <w:r w:rsidRPr="00D552FE">
        <w:rPr>
          <w:i/>
          <w:iCs/>
          <w:sz w:val="24"/>
          <w:szCs w:val="24"/>
        </w:rPr>
        <w:t>Blackstone’s Handbook for Policing Students 2021</w:t>
      </w:r>
      <w:r>
        <w:rPr>
          <w:sz w:val="24"/>
          <w:szCs w:val="24"/>
        </w:rPr>
        <w:t>. 5</w:t>
      </w:r>
      <w:r w:rsidRPr="007D2B84">
        <w:rPr>
          <w:sz w:val="24"/>
          <w:szCs w:val="24"/>
          <w:vertAlign w:val="superscript"/>
        </w:rPr>
        <w:t>th</w:t>
      </w:r>
      <w:r>
        <w:rPr>
          <w:sz w:val="24"/>
          <w:szCs w:val="24"/>
        </w:rPr>
        <w:t xml:space="preserve"> edn. Oxford: Oxford University Press</w:t>
      </w:r>
      <w:r>
        <w:rPr>
          <w:sz w:val="24"/>
          <w:szCs w:val="24"/>
        </w:rPr>
        <w:t>.</w:t>
      </w:r>
    </w:p>
    <w:p w14:paraId="2B2E3013" w14:textId="77777777" w:rsidR="00FB1D94" w:rsidRDefault="00FB1D94" w:rsidP="00762403">
      <w:pPr>
        <w:ind w:right="107"/>
        <w:jc w:val="both"/>
        <w:rPr>
          <w:sz w:val="24"/>
          <w:szCs w:val="24"/>
        </w:rPr>
      </w:pPr>
    </w:p>
    <w:p w14:paraId="2C61AF98" w14:textId="7E7C3293" w:rsidR="00FB1D94" w:rsidRDefault="00FB1D94" w:rsidP="009776BA">
      <w:pPr>
        <w:ind w:right="107"/>
        <w:jc w:val="both"/>
        <w:rPr>
          <w:sz w:val="24"/>
          <w:szCs w:val="24"/>
        </w:rPr>
      </w:pPr>
      <w:r w:rsidRPr="009776BA">
        <w:rPr>
          <w:sz w:val="24"/>
          <w:szCs w:val="24"/>
        </w:rPr>
        <w:t xml:space="preserve">College of Policing (2010). </w:t>
      </w:r>
      <w:r w:rsidRPr="00D552FE">
        <w:rPr>
          <w:i/>
          <w:iCs/>
          <w:sz w:val="24"/>
          <w:szCs w:val="24"/>
        </w:rPr>
        <w:t>Looking after your health and wellbeing</w:t>
      </w:r>
      <w:r w:rsidRPr="009776BA">
        <w:rPr>
          <w:sz w:val="24"/>
          <w:szCs w:val="24"/>
        </w:rPr>
        <w:t xml:space="preserve">. Available at: </w:t>
      </w:r>
      <w:hyperlink r:id="rId20" w:history="1">
        <w:r w:rsidRPr="009776BA">
          <w:rPr>
            <w:rStyle w:val="Hyperlink"/>
            <w:sz w:val="24"/>
            <w:szCs w:val="24"/>
          </w:rPr>
          <w:t>https://www.college.police.uk/article/wellbeing-cpd-in-focus</w:t>
        </w:r>
      </w:hyperlink>
      <w:r w:rsidRPr="009776BA">
        <w:rPr>
          <w:sz w:val="24"/>
          <w:szCs w:val="24"/>
        </w:rPr>
        <w:t xml:space="preserve"> (Accessed: 26th October 2022)</w:t>
      </w:r>
      <w:r>
        <w:rPr>
          <w:sz w:val="24"/>
          <w:szCs w:val="24"/>
        </w:rPr>
        <w:t>.</w:t>
      </w:r>
    </w:p>
    <w:p w14:paraId="14B7A7CD" w14:textId="77777777" w:rsidR="00FB1D94" w:rsidRPr="009776BA" w:rsidRDefault="00FB1D94" w:rsidP="009776BA">
      <w:pPr>
        <w:ind w:right="107"/>
        <w:jc w:val="both"/>
        <w:rPr>
          <w:sz w:val="24"/>
          <w:szCs w:val="24"/>
        </w:rPr>
      </w:pPr>
    </w:p>
    <w:p w14:paraId="3A9A156A" w14:textId="17F3C93F" w:rsidR="00FB1D94" w:rsidRDefault="00FB1D94" w:rsidP="00FB1D94">
      <w:pPr>
        <w:ind w:right="107"/>
        <w:jc w:val="both"/>
        <w:rPr>
          <w:sz w:val="24"/>
          <w:szCs w:val="24"/>
        </w:rPr>
      </w:pPr>
      <w:r>
        <w:rPr>
          <w:sz w:val="24"/>
          <w:szCs w:val="24"/>
        </w:rPr>
        <w:t xml:space="preserve">College of Policing (2014). </w:t>
      </w:r>
      <w:r w:rsidRPr="00D552FE">
        <w:rPr>
          <w:i/>
          <w:iCs/>
          <w:sz w:val="24"/>
          <w:szCs w:val="24"/>
        </w:rPr>
        <w:t>Code of Ethics</w:t>
      </w:r>
      <w:r>
        <w:rPr>
          <w:sz w:val="24"/>
          <w:szCs w:val="24"/>
        </w:rPr>
        <w:t xml:space="preserve">. Available at: </w:t>
      </w:r>
      <w:hyperlink r:id="rId21" w:history="1">
        <w:r w:rsidRPr="005F2872">
          <w:rPr>
            <w:rStyle w:val="Hyperlink"/>
            <w:sz w:val="24"/>
            <w:szCs w:val="24"/>
          </w:rPr>
          <w:t>https://assets.college.police.uk/s3fs-public/2021-02/code_of_ethics.pdf</w:t>
        </w:r>
      </w:hyperlink>
      <w:r>
        <w:rPr>
          <w:sz w:val="24"/>
          <w:szCs w:val="24"/>
        </w:rPr>
        <w:t xml:space="preserve"> (Accessed: 9</w:t>
      </w:r>
      <w:r w:rsidRPr="00124D7C">
        <w:rPr>
          <w:sz w:val="24"/>
          <w:szCs w:val="24"/>
          <w:vertAlign w:val="superscript"/>
        </w:rPr>
        <w:t>th</w:t>
      </w:r>
      <w:r>
        <w:rPr>
          <w:sz w:val="24"/>
          <w:szCs w:val="24"/>
        </w:rPr>
        <w:t xml:space="preserve"> December 2022)</w:t>
      </w:r>
      <w:r>
        <w:rPr>
          <w:sz w:val="24"/>
          <w:szCs w:val="24"/>
        </w:rPr>
        <w:t>.</w:t>
      </w:r>
    </w:p>
    <w:p w14:paraId="6297D471" w14:textId="77777777" w:rsidR="00FB1D94" w:rsidRDefault="00FB1D94" w:rsidP="00FB1D94">
      <w:pPr>
        <w:ind w:right="107"/>
        <w:jc w:val="both"/>
        <w:rPr>
          <w:sz w:val="24"/>
          <w:szCs w:val="24"/>
        </w:rPr>
      </w:pPr>
    </w:p>
    <w:p w14:paraId="44344A04" w14:textId="75BDECF5" w:rsidR="00FB1D94" w:rsidRDefault="00FB1D94" w:rsidP="00FB1D94">
      <w:pPr>
        <w:ind w:right="107"/>
        <w:jc w:val="both"/>
        <w:rPr>
          <w:sz w:val="24"/>
          <w:szCs w:val="24"/>
        </w:rPr>
      </w:pPr>
      <w:r>
        <w:rPr>
          <w:sz w:val="24"/>
          <w:szCs w:val="24"/>
        </w:rPr>
        <w:t xml:space="preserve">College of Policing (2014). </w:t>
      </w:r>
      <w:r w:rsidRPr="00D552FE">
        <w:rPr>
          <w:i/>
          <w:iCs/>
          <w:sz w:val="24"/>
          <w:szCs w:val="24"/>
        </w:rPr>
        <w:t>National decision model</w:t>
      </w:r>
      <w:r>
        <w:rPr>
          <w:sz w:val="24"/>
          <w:szCs w:val="24"/>
        </w:rPr>
        <w:t xml:space="preserve">. Available at: </w:t>
      </w:r>
      <w:hyperlink r:id="rId22" w:history="1">
        <w:r w:rsidRPr="005F2872">
          <w:rPr>
            <w:rStyle w:val="Hyperlink"/>
            <w:sz w:val="24"/>
            <w:szCs w:val="24"/>
          </w:rPr>
          <w:t>https://www.college.police.uk/app/national-decision-model/national-decision-model</w:t>
        </w:r>
      </w:hyperlink>
      <w:r>
        <w:rPr>
          <w:sz w:val="24"/>
          <w:szCs w:val="24"/>
        </w:rPr>
        <w:t xml:space="preserve"> (Accessed: 9</w:t>
      </w:r>
      <w:r w:rsidRPr="00AC28C5">
        <w:rPr>
          <w:sz w:val="24"/>
          <w:szCs w:val="24"/>
          <w:vertAlign w:val="superscript"/>
        </w:rPr>
        <w:t>th</w:t>
      </w:r>
      <w:r>
        <w:rPr>
          <w:sz w:val="24"/>
          <w:szCs w:val="24"/>
        </w:rPr>
        <w:t xml:space="preserve"> December 2022).</w:t>
      </w:r>
    </w:p>
    <w:p w14:paraId="12386127" w14:textId="77777777" w:rsidR="00FB1D94" w:rsidRDefault="00FB1D94" w:rsidP="00FB1D94">
      <w:pPr>
        <w:ind w:right="107"/>
        <w:jc w:val="both"/>
        <w:rPr>
          <w:sz w:val="24"/>
          <w:szCs w:val="24"/>
        </w:rPr>
      </w:pPr>
    </w:p>
    <w:p w14:paraId="2508525F" w14:textId="7DAD368C" w:rsidR="00FB1D94" w:rsidRDefault="00FB1D94" w:rsidP="00FB1D94">
      <w:pPr>
        <w:ind w:right="107"/>
        <w:jc w:val="both"/>
        <w:rPr>
          <w:sz w:val="24"/>
          <w:szCs w:val="24"/>
        </w:rPr>
      </w:pPr>
      <w:r>
        <w:rPr>
          <w:sz w:val="24"/>
          <w:szCs w:val="24"/>
        </w:rPr>
        <w:lastRenderedPageBreak/>
        <w:t xml:space="preserve">College of Policing (2022). </w:t>
      </w:r>
      <w:r w:rsidRPr="00D552FE">
        <w:rPr>
          <w:i/>
          <w:iCs/>
          <w:sz w:val="24"/>
          <w:szCs w:val="24"/>
        </w:rPr>
        <w:t>Investigation introduction</w:t>
      </w:r>
      <w:r>
        <w:rPr>
          <w:sz w:val="24"/>
          <w:szCs w:val="24"/>
        </w:rPr>
        <w:t xml:space="preserve">. Available at: </w:t>
      </w:r>
      <w:hyperlink r:id="rId23" w:history="1">
        <w:r w:rsidRPr="005F2872">
          <w:rPr>
            <w:rStyle w:val="Hyperlink"/>
            <w:sz w:val="24"/>
            <w:szCs w:val="24"/>
          </w:rPr>
          <w:t>https://www.college.police.uk/app/investigation/investigation-introduction</w:t>
        </w:r>
      </w:hyperlink>
      <w:r>
        <w:rPr>
          <w:sz w:val="24"/>
          <w:szCs w:val="24"/>
        </w:rPr>
        <w:t xml:space="preserve"> (Accessed: 9</w:t>
      </w:r>
      <w:r w:rsidRPr="00FB1D94">
        <w:rPr>
          <w:sz w:val="24"/>
          <w:szCs w:val="24"/>
          <w:vertAlign w:val="superscript"/>
        </w:rPr>
        <w:t>th</w:t>
      </w:r>
      <w:r>
        <w:rPr>
          <w:sz w:val="24"/>
          <w:szCs w:val="24"/>
        </w:rPr>
        <w:t xml:space="preserve"> December 2022).</w:t>
      </w:r>
    </w:p>
    <w:p w14:paraId="79129084" w14:textId="77777777" w:rsidR="00FB1D94" w:rsidRDefault="00FB1D94" w:rsidP="00FB1D94">
      <w:pPr>
        <w:ind w:right="107"/>
        <w:jc w:val="both"/>
        <w:rPr>
          <w:sz w:val="24"/>
          <w:szCs w:val="24"/>
        </w:rPr>
      </w:pPr>
    </w:p>
    <w:p w14:paraId="4B4CD4F6" w14:textId="199C4B90" w:rsidR="00FB1D94" w:rsidRDefault="00FB1D94" w:rsidP="00762403">
      <w:pPr>
        <w:ind w:right="107"/>
        <w:jc w:val="both"/>
        <w:rPr>
          <w:sz w:val="24"/>
          <w:szCs w:val="24"/>
        </w:rPr>
      </w:pPr>
      <w:r>
        <w:rPr>
          <w:sz w:val="24"/>
          <w:szCs w:val="24"/>
        </w:rPr>
        <w:t xml:space="preserve">Doak, J (2008). </w:t>
      </w:r>
      <w:r w:rsidRPr="00D552FE">
        <w:rPr>
          <w:i/>
          <w:iCs/>
          <w:sz w:val="24"/>
          <w:szCs w:val="24"/>
        </w:rPr>
        <w:t>Victims' Rights, Human Rights and Criminal Justice: Reconceiving the Role of Third Parties</w:t>
      </w:r>
      <w:r>
        <w:rPr>
          <w:sz w:val="24"/>
          <w:szCs w:val="24"/>
        </w:rPr>
        <w:t xml:space="preserve">. London: Bloomsbury Publishing. </w:t>
      </w:r>
    </w:p>
    <w:p w14:paraId="080742DA" w14:textId="77777777" w:rsidR="00FB1D94" w:rsidRDefault="00FB1D94" w:rsidP="00762403">
      <w:pPr>
        <w:ind w:right="107"/>
        <w:jc w:val="both"/>
        <w:rPr>
          <w:sz w:val="24"/>
          <w:szCs w:val="24"/>
        </w:rPr>
      </w:pPr>
    </w:p>
    <w:p w14:paraId="5D92C206" w14:textId="1C0B86CA" w:rsidR="00FB1D94" w:rsidRDefault="00FB1D94" w:rsidP="00762403">
      <w:pPr>
        <w:ind w:right="107"/>
        <w:jc w:val="both"/>
        <w:rPr>
          <w:sz w:val="24"/>
          <w:szCs w:val="24"/>
        </w:rPr>
      </w:pPr>
      <w:r>
        <w:rPr>
          <w:sz w:val="24"/>
          <w:szCs w:val="24"/>
        </w:rPr>
        <w:t xml:space="preserve">Equality and Human Rights Commission (2021). </w:t>
      </w:r>
      <w:r w:rsidRPr="00D552FE">
        <w:rPr>
          <w:i/>
          <w:iCs/>
          <w:sz w:val="24"/>
          <w:szCs w:val="24"/>
        </w:rPr>
        <w:t>Article 8: Respect for your private and family life</w:t>
      </w:r>
      <w:r>
        <w:rPr>
          <w:sz w:val="24"/>
          <w:szCs w:val="24"/>
        </w:rPr>
        <w:t xml:space="preserve">. Available at: </w:t>
      </w:r>
      <w:hyperlink r:id="rId24" w:history="1">
        <w:r w:rsidRPr="005F2872">
          <w:rPr>
            <w:rStyle w:val="Hyperlink"/>
            <w:sz w:val="24"/>
            <w:szCs w:val="24"/>
          </w:rPr>
          <w:t>https://www.equalityhumanrights.com/en/human-rights-act/article-8-respect-your-private-and-family-life#:~:text=This%20right%20means%20that%20the,permission%2C%20except%20in%20certain%20circumstances</w:t>
        </w:r>
      </w:hyperlink>
      <w:r w:rsidRPr="00740CE5">
        <w:rPr>
          <w:sz w:val="24"/>
          <w:szCs w:val="24"/>
        </w:rPr>
        <w:t>.</w:t>
      </w:r>
      <w:r>
        <w:rPr>
          <w:sz w:val="24"/>
          <w:szCs w:val="24"/>
        </w:rPr>
        <w:t xml:space="preserve"> (Accessed: 1</w:t>
      </w:r>
      <w:r w:rsidRPr="00740CE5">
        <w:rPr>
          <w:sz w:val="24"/>
          <w:szCs w:val="24"/>
          <w:vertAlign w:val="superscript"/>
        </w:rPr>
        <w:t>st</w:t>
      </w:r>
      <w:r>
        <w:rPr>
          <w:sz w:val="24"/>
          <w:szCs w:val="24"/>
        </w:rPr>
        <w:t xml:space="preserve"> December 2022)</w:t>
      </w:r>
    </w:p>
    <w:p w14:paraId="013EC50F" w14:textId="77777777" w:rsidR="00FB1D94" w:rsidRDefault="00FB1D94" w:rsidP="00762403">
      <w:pPr>
        <w:ind w:right="107"/>
        <w:jc w:val="both"/>
        <w:rPr>
          <w:sz w:val="24"/>
          <w:szCs w:val="24"/>
        </w:rPr>
      </w:pPr>
    </w:p>
    <w:p w14:paraId="622A4628" w14:textId="43132A19" w:rsidR="00FB1D94" w:rsidRDefault="00FB1D94" w:rsidP="009776BA">
      <w:pPr>
        <w:ind w:right="107"/>
        <w:jc w:val="both"/>
        <w:rPr>
          <w:sz w:val="24"/>
          <w:szCs w:val="24"/>
        </w:rPr>
      </w:pPr>
      <w:r w:rsidRPr="009776BA">
        <w:rPr>
          <w:sz w:val="24"/>
          <w:szCs w:val="24"/>
        </w:rPr>
        <w:t xml:space="preserve">Folkman, Susan (2012). </w:t>
      </w:r>
      <w:r w:rsidRPr="00D552FE">
        <w:rPr>
          <w:i/>
          <w:iCs/>
          <w:sz w:val="24"/>
          <w:szCs w:val="24"/>
        </w:rPr>
        <w:t>The Oxford Handbook of Stress, Health and Coping</w:t>
      </w:r>
      <w:r w:rsidRPr="009776BA">
        <w:rPr>
          <w:sz w:val="24"/>
          <w:szCs w:val="24"/>
        </w:rPr>
        <w:t>. Oxford: Oxford University Press.</w:t>
      </w:r>
    </w:p>
    <w:p w14:paraId="5142E69C" w14:textId="77777777" w:rsidR="00DF7495" w:rsidRPr="009776BA" w:rsidRDefault="00DF7495" w:rsidP="009776BA">
      <w:pPr>
        <w:ind w:right="107"/>
        <w:jc w:val="both"/>
        <w:rPr>
          <w:sz w:val="24"/>
          <w:szCs w:val="24"/>
        </w:rPr>
      </w:pPr>
    </w:p>
    <w:p w14:paraId="0AD24E8B" w14:textId="23EF331E" w:rsidR="00FB1D94" w:rsidRDefault="00FB1D94" w:rsidP="00762403">
      <w:pPr>
        <w:ind w:right="107"/>
        <w:jc w:val="both"/>
        <w:rPr>
          <w:sz w:val="24"/>
          <w:szCs w:val="24"/>
        </w:rPr>
      </w:pPr>
      <w:r>
        <w:rPr>
          <w:sz w:val="24"/>
          <w:szCs w:val="24"/>
        </w:rPr>
        <w:t xml:space="preserve">GOV (2021). </w:t>
      </w:r>
      <w:r w:rsidRPr="00D552FE">
        <w:rPr>
          <w:i/>
          <w:iCs/>
          <w:sz w:val="24"/>
          <w:szCs w:val="24"/>
        </w:rPr>
        <w:t>Code of Practice for Victims of Crime in England and Wales (Victim's Code)</w:t>
      </w:r>
      <w:r>
        <w:rPr>
          <w:sz w:val="24"/>
          <w:szCs w:val="24"/>
        </w:rPr>
        <w:t xml:space="preserve">. Available at: </w:t>
      </w:r>
      <w:hyperlink r:id="rId25" w:history="1">
        <w:r w:rsidRPr="005F2872">
          <w:rPr>
            <w:rStyle w:val="Hyperlink"/>
            <w:sz w:val="24"/>
            <w:szCs w:val="24"/>
          </w:rPr>
          <w:t>https://www.gov.uk/government/publications/the-code-of-practice-for-victims-of-crime/code-of-practice-for-victims-of-crime-in-england-and-wales-victims-code</w:t>
        </w:r>
      </w:hyperlink>
      <w:r>
        <w:rPr>
          <w:sz w:val="24"/>
          <w:szCs w:val="24"/>
        </w:rPr>
        <w:t xml:space="preserve"> (Accessed: 30</w:t>
      </w:r>
      <w:r w:rsidRPr="008A1CA1">
        <w:rPr>
          <w:sz w:val="24"/>
          <w:szCs w:val="24"/>
          <w:vertAlign w:val="superscript"/>
        </w:rPr>
        <w:t>th</w:t>
      </w:r>
      <w:r>
        <w:rPr>
          <w:sz w:val="24"/>
          <w:szCs w:val="24"/>
        </w:rPr>
        <w:t xml:space="preserve"> November 2022)</w:t>
      </w:r>
      <w:r w:rsidR="00DF7495">
        <w:rPr>
          <w:sz w:val="24"/>
          <w:szCs w:val="24"/>
        </w:rPr>
        <w:t>.</w:t>
      </w:r>
    </w:p>
    <w:p w14:paraId="2A88C1D8" w14:textId="77777777" w:rsidR="00DF7495" w:rsidRDefault="00DF7495" w:rsidP="00762403">
      <w:pPr>
        <w:ind w:right="107"/>
        <w:jc w:val="both"/>
        <w:rPr>
          <w:sz w:val="24"/>
          <w:szCs w:val="24"/>
        </w:rPr>
      </w:pPr>
    </w:p>
    <w:p w14:paraId="411BCE16" w14:textId="5B813AEF" w:rsidR="00FB1D94" w:rsidRDefault="00FB1D94" w:rsidP="00762403">
      <w:pPr>
        <w:ind w:right="107"/>
        <w:jc w:val="both"/>
        <w:rPr>
          <w:sz w:val="24"/>
          <w:szCs w:val="24"/>
        </w:rPr>
      </w:pPr>
      <w:r>
        <w:rPr>
          <w:sz w:val="24"/>
          <w:szCs w:val="24"/>
        </w:rPr>
        <w:t xml:space="preserve">Gov (2022). </w:t>
      </w:r>
      <w:r w:rsidRPr="00D552FE">
        <w:rPr>
          <w:i/>
          <w:iCs/>
          <w:sz w:val="24"/>
          <w:szCs w:val="24"/>
        </w:rPr>
        <w:t>PACE Code B 2013</w:t>
      </w:r>
      <w:r>
        <w:rPr>
          <w:sz w:val="24"/>
          <w:szCs w:val="24"/>
        </w:rPr>
        <w:t>. Available at:</w:t>
      </w:r>
      <w:r>
        <w:rPr>
          <w:sz w:val="24"/>
          <w:szCs w:val="24"/>
        </w:rPr>
        <w:t xml:space="preserve"> </w:t>
      </w:r>
      <w:hyperlink r:id="rId26" w:history="1">
        <w:r w:rsidRPr="005F2872">
          <w:rPr>
            <w:rStyle w:val="Hyperlink"/>
            <w:sz w:val="24"/>
            <w:szCs w:val="24"/>
          </w:rPr>
          <w:t>https://www.gov.uk/government/publications/pace-code-b-2013</w:t>
        </w:r>
      </w:hyperlink>
      <w:r>
        <w:rPr>
          <w:sz w:val="24"/>
          <w:szCs w:val="24"/>
        </w:rPr>
        <w:t xml:space="preserve"> (Accessed: 30</w:t>
      </w:r>
      <w:r w:rsidRPr="002C1514">
        <w:rPr>
          <w:sz w:val="24"/>
          <w:szCs w:val="24"/>
          <w:vertAlign w:val="superscript"/>
        </w:rPr>
        <w:t>th</w:t>
      </w:r>
      <w:r>
        <w:rPr>
          <w:sz w:val="24"/>
          <w:szCs w:val="24"/>
        </w:rPr>
        <w:t xml:space="preserve"> November 2022).</w:t>
      </w:r>
    </w:p>
    <w:p w14:paraId="07BEB6E6" w14:textId="77777777" w:rsidR="00DF7495" w:rsidRDefault="00DF7495" w:rsidP="00762403">
      <w:pPr>
        <w:ind w:right="107"/>
        <w:jc w:val="both"/>
        <w:rPr>
          <w:sz w:val="24"/>
          <w:szCs w:val="24"/>
        </w:rPr>
      </w:pPr>
    </w:p>
    <w:p w14:paraId="62BE068B" w14:textId="3A7B4163" w:rsidR="00FB1D94" w:rsidRDefault="00FB1D94" w:rsidP="00762403">
      <w:pPr>
        <w:ind w:right="107"/>
        <w:jc w:val="both"/>
        <w:rPr>
          <w:sz w:val="24"/>
          <w:szCs w:val="24"/>
        </w:rPr>
      </w:pPr>
      <w:r w:rsidRPr="00490C0C">
        <w:rPr>
          <w:sz w:val="24"/>
          <w:szCs w:val="24"/>
        </w:rPr>
        <w:t>GOV.Wales (No date)</w:t>
      </w:r>
      <w:r>
        <w:rPr>
          <w:sz w:val="24"/>
          <w:szCs w:val="24"/>
        </w:rPr>
        <w:t>.</w:t>
      </w:r>
      <w:r w:rsidRPr="00490C0C">
        <w:rPr>
          <w:sz w:val="24"/>
          <w:szCs w:val="24"/>
        </w:rPr>
        <w:t xml:space="preserve"> </w:t>
      </w:r>
      <w:r w:rsidRPr="00D552FE">
        <w:rPr>
          <w:i/>
          <w:iCs/>
          <w:sz w:val="24"/>
          <w:szCs w:val="24"/>
        </w:rPr>
        <w:t>Live Fear Free Helpline</w:t>
      </w:r>
      <w:r w:rsidRPr="00490C0C">
        <w:rPr>
          <w:sz w:val="24"/>
          <w:szCs w:val="24"/>
        </w:rPr>
        <w:t xml:space="preserve">. Available at: </w:t>
      </w:r>
      <w:hyperlink r:id="rId27" w:history="1">
        <w:r w:rsidRPr="00490C0C">
          <w:rPr>
            <w:rStyle w:val="Hyperlink"/>
            <w:sz w:val="24"/>
            <w:szCs w:val="24"/>
          </w:rPr>
          <w:t>Live Fear Free helpline | GOV.WALES</w:t>
        </w:r>
      </w:hyperlink>
      <w:r w:rsidRPr="00490C0C">
        <w:rPr>
          <w:sz w:val="24"/>
          <w:szCs w:val="24"/>
        </w:rPr>
        <w:t xml:space="preserve"> (Accessed: 30</w:t>
      </w:r>
      <w:r w:rsidRPr="00490C0C">
        <w:rPr>
          <w:sz w:val="24"/>
          <w:szCs w:val="24"/>
          <w:vertAlign w:val="superscript"/>
        </w:rPr>
        <w:t>th</w:t>
      </w:r>
      <w:r w:rsidRPr="00490C0C">
        <w:rPr>
          <w:sz w:val="24"/>
          <w:szCs w:val="24"/>
        </w:rPr>
        <w:t xml:space="preserve"> November 2022).</w:t>
      </w:r>
    </w:p>
    <w:p w14:paraId="258856C5" w14:textId="77777777" w:rsidR="00DF7495" w:rsidRDefault="00DF7495" w:rsidP="00762403">
      <w:pPr>
        <w:ind w:right="107"/>
        <w:jc w:val="both"/>
        <w:rPr>
          <w:sz w:val="24"/>
          <w:szCs w:val="24"/>
        </w:rPr>
      </w:pPr>
    </w:p>
    <w:p w14:paraId="2F0DF98F" w14:textId="7A759B4E" w:rsidR="00FB1D94" w:rsidRDefault="00FB1D94" w:rsidP="00762403">
      <w:pPr>
        <w:ind w:right="107"/>
        <w:jc w:val="both"/>
        <w:rPr>
          <w:sz w:val="24"/>
          <w:szCs w:val="24"/>
        </w:rPr>
      </w:pPr>
      <w:r>
        <w:rPr>
          <w:sz w:val="24"/>
          <w:szCs w:val="24"/>
        </w:rPr>
        <w:t xml:space="preserve">HMIC (2015). </w:t>
      </w:r>
      <w:r w:rsidRPr="00D552FE">
        <w:rPr>
          <w:i/>
          <w:iCs/>
          <w:sz w:val="24"/>
          <w:szCs w:val="24"/>
        </w:rPr>
        <w:t>PEEL: Police effectiveness 2015 (Vulnerability) An inspection of South Wales Police</w:t>
      </w:r>
      <w:r>
        <w:rPr>
          <w:sz w:val="24"/>
          <w:szCs w:val="24"/>
        </w:rPr>
        <w:t xml:space="preserve">. Available at: </w:t>
      </w:r>
      <w:hyperlink r:id="rId28" w:history="1">
        <w:r w:rsidRPr="005F2872">
          <w:rPr>
            <w:rStyle w:val="Hyperlink"/>
            <w:sz w:val="24"/>
            <w:szCs w:val="24"/>
          </w:rPr>
          <w:t>https://www.justiceinspectorates.gov.uk/hmicfrs/wp-content/uploads/police-effectiveness-vulnerability-2015-south-wales.pdf</w:t>
        </w:r>
      </w:hyperlink>
      <w:r>
        <w:rPr>
          <w:sz w:val="24"/>
          <w:szCs w:val="24"/>
        </w:rPr>
        <w:t xml:space="preserve"> (Accessed: 30</w:t>
      </w:r>
      <w:r w:rsidRPr="004C1474">
        <w:rPr>
          <w:sz w:val="24"/>
          <w:szCs w:val="24"/>
          <w:vertAlign w:val="superscript"/>
        </w:rPr>
        <w:t>th</w:t>
      </w:r>
      <w:r>
        <w:rPr>
          <w:sz w:val="24"/>
          <w:szCs w:val="24"/>
        </w:rPr>
        <w:t xml:space="preserve"> November 2022).</w:t>
      </w:r>
    </w:p>
    <w:p w14:paraId="0CD3F414" w14:textId="77777777" w:rsidR="00DF7495" w:rsidRDefault="00DF7495" w:rsidP="00762403">
      <w:pPr>
        <w:ind w:right="107"/>
        <w:jc w:val="both"/>
        <w:rPr>
          <w:sz w:val="24"/>
          <w:szCs w:val="24"/>
        </w:rPr>
      </w:pPr>
    </w:p>
    <w:p w14:paraId="462BAE7A" w14:textId="5DD788B2" w:rsidR="00FB1D94" w:rsidRDefault="00FB1D94" w:rsidP="009776BA">
      <w:pPr>
        <w:ind w:right="107"/>
        <w:jc w:val="both"/>
        <w:rPr>
          <w:sz w:val="24"/>
          <w:szCs w:val="24"/>
        </w:rPr>
      </w:pPr>
      <w:r w:rsidRPr="009776BA">
        <w:rPr>
          <w:sz w:val="24"/>
          <w:szCs w:val="24"/>
        </w:rPr>
        <w:t xml:space="preserve">Hurley, Katie (2022) </w:t>
      </w:r>
      <w:r w:rsidRPr="00D552FE">
        <w:rPr>
          <w:i/>
          <w:iCs/>
          <w:sz w:val="24"/>
          <w:szCs w:val="24"/>
        </w:rPr>
        <w:t>What Is Resilience? Your Guide to Facing Life’s Challenges, Adversities, and Crises</w:t>
      </w:r>
      <w:r w:rsidRPr="009776BA">
        <w:rPr>
          <w:sz w:val="24"/>
          <w:szCs w:val="24"/>
        </w:rPr>
        <w:t xml:space="preserve">. Available at: </w:t>
      </w:r>
      <w:hyperlink r:id="rId29" w:history="1">
        <w:r w:rsidRPr="009776BA">
          <w:rPr>
            <w:rStyle w:val="Hyperlink"/>
            <w:sz w:val="24"/>
            <w:szCs w:val="24"/>
          </w:rPr>
          <w:t>What Is Resilience? Definition, Types, Building Resiliency, Benefits, and Resources | Everyday Health</w:t>
        </w:r>
      </w:hyperlink>
      <w:r w:rsidRPr="009776BA">
        <w:rPr>
          <w:rStyle w:val="Hyperlink"/>
          <w:sz w:val="24"/>
          <w:szCs w:val="24"/>
        </w:rPr>
        <w:t xml:space="preserve"> </w:t>
      </w:r>
      <w:r w:rsidRPr="009776BA">
        <w:rPr>
          <w:sz w:val="24"/>
          <w:szCs w:val="24"/>
        </w:rPr>
        <w:t>(Accessed: 26th October 2022)</w:t>
      </w:r>
      <w:r w:rsidR="00DF7495">
        <w:rPr>
          <w:sz w:val="24"/>
          <w:szCs w:val="24"/>
        </w:rPr>
        <w:t>.</w:t>
      </w:r>
    </w:p>
    <w:p w14:paraId="30A3EE0E" w14:textId="77777777" w:rsidR="00DF7495" w:rsidRDefault="00DF7495" w:rsidP="009776BA">
      <w:pPr>
        <w:ind w:right="107"/>
        <w:jc w:val="both"/>
        <w:rPr>
          <w:sz w:val="24"/>
          <w:szCs w:val="24"/>
        </w:rPr>
      </w:pPr>
    </w:p>
    <w:p w14:paraId="14D15BC2" w14:textId="6F3891D0" w:rsidR="00FB1D94" w:rsidRDefault="00FB1D94" w:rsidP="009776BA">
      <w:pPr>
        <w:ind w:right="107"/>
        <w:jc w:val="both"/>
        <w:rPr>
          <w:sz w:val="24"/>
          <w:szCs w:val="24"/>
        </w:rPr>
      </w:pPr>
      <w:r w:rsidRPr="009776BA">
        <w:rPr>
          <w:sz w:val="24"/>
          <w:szCs w:val="24"/>
        </w:rPr>
        <w:t xml:space="preserve">Joining the Police (No Date) </w:t>
      </w:r>
      <w:r w:rsidRPr="00D552FE">
        <w:rPr>
          <w:i/>
          <w:iCs/>
          <w:sz w:val="24"/>
          <w:szCs w:val="24"/>
        </w:rPr>
        <w:t>Is the Police Right for Me</w:t>
      </w:r>
      <w:r w:rsidRPr="009776BA">
        <w:rPr>
          <w:sz w:val="24"/>
          <w:szCs w:val="24"/>
        </w:rPr>
        <w:t xml:space="preserve">. Available at: </w:t>
      </w:r>
      <w:hyperlink r:id="rId30" w:anchor=":~:text=But%20being%20a%20police%20officer,clear%20reasoning%20and%20evidence%20gathering" w:history="1">
        <w:r w:rsidRPr="009776BA">
          <w:rPr>
            <w:rStyle w:val="Hyperlink"/>
            <w:sz w:val="24"/>
            <w:szCs w:val="24"/>
          </w:rPr>
          <w:t>Is policing right for me? | Join The Police (joiningthepolice.co.uk)</w:t>
        </w:r>
      </w:hyperlink>
      <w:r w:rsidRPr="009776BA">
        <w:rPr>
          <w:sz w:val="24"/>
          <w:szCs w:val="24"/>
        </w:rPr>
        <w:t xml:space="preserve"> (Accessed: 26th October 2022)</w:t>
      </w:r>
      <w:r w:rsidR="00DF7495">
        <w:rPr>
          <w:sz w:val="24"/>
          <w:szCs w:val="24"/>
        </w:rPr>
        <w:t>.</w:t>
      </w:r>
    </w:p>
    <w:p w14:paraId="683ECAE7" w14:textId="77777777" w:rsidR="00DF7495" w:rsidRPr="009776BA" w:rsidRDefault="00DF7495" w:rsidP="009776BA">
      <w:pPr>
        <w:ind w:right="107"/>
        <w:jc w:val="both"/>
        <w:rPr>
          <w:sz w:val="24"/>
          <w:szCs w:val="24"/>
        </w:rPr>
      </w:pPr>
    </w:p>
    <w:p w14:paraId="3EB9E85C" w14:textId="4BFAE0F3" w:rsidR="00FB1D94" w:rsidRDefault="00FB1D94" w:rsidP="00762403">
      <w:pPr>
        <w:ind w:right="107"/>
        <w:jc w:val="both"/>
        <w:rPr>
          <w:sz w:val="24"/>
          <w:szCs w:val="24"/>
        </w:rPr>
      </w:pPr>
      <w:r>
        <w:rPr>
          <w:sz w:val="24"/>
          <w:szCs w:val="24"/>
        </w:rPr>
        <w:t xml:space="preserve">Legislation.gov (2022). </w:t>
      </w:r>
      <w:r w:rsidRPr="00D552FE">
        <w:rPr>
          <w:i/>
          <w:iCs/>
          <w:sz w:val="24"/>
          <w:szCs w:val="24"/>
        </w:rPr>
        <w:t>Police and Criminal Evidence Act 1984</w:t>
      </w:r>
      <w:r>
        <w:rPr>
          <w:sz w:val="24"/>
          <w:szCs w:val="24"/>
        </w:rPr>
        <w:t>. Available at:</w:t>
      </w:r>
      <w:r>
        <w:rPr>
          <w:sz w:val="24"/>
          <w:szCs w:val="24"/>
        </w:rPr>
        <w:t xml:space="preserve"> </w:t>
      </w:r>
      <w:hyperlink r:id="rId31" w:history="1">
        <w:r w:rsidRPr="005F2872">
          <w:rPr>
            <w:rStyle w:val="Hyperlink"/>
            <w:sz w:val="24"/>
            <w:szCs w:val="24"/>
          </w:rPr>
          <w:t>https://www.legislation.gov.uk/ukpga/1984/60/section/32#:~:text=32%20Search%20upon%20arrest.&amp;text=(1)A%20constable%20may%20search,danger%20to%20himself%20or%20others</w:t>
        </w:r>
      </w:hyperlink>
      <w:r w:rsidRPr="006A023A">
        <w:rPr>
          <w:sz w:val="24"/>
          <w:szCs w:val="24"/>
        </w:rPr>
        <w:t>.</w:t>
      </w:r>
      <w:r>
        <w:rPr>
          <w:sz w:val="24"/>
          <w:szCs w:val="24"/>
        </w:rPr>
        <w:t xml:space="preserve"> (Accessed: 30</w:t>
      </w:r>
      <w:r w:rsidRPr="006A023A">
        <w:rPr>
          <w:sz w:val="24"/>
          <w:szCs w:val="24"/>
          <w:vertAlign w:val="superscript"/>
        </w:rPr>
        <w:t>th</w:t>
      </w:r>
      <w:r>
        <w:rPr>
          <w:sz w:val="24"/>
          <w:szCs w:val="24"/>
        </w:rPr>
        <w:t xml:space="preserve"> November 2022).</w:t>
      </w:r>
    </w:p>
    <w:p w14:paraId="7294ACBB" w14:textId="77777777" w:rsidR="00DF7495" w:rsidRPr="00490C0C" w:rsidRDefault="00DF7495" w:rsidP="00762403">
      <w:pPr>
        <w:ind w:right="107"/>
        <w:jc w:val="both"/>
        <w:rPr>
          <w:sz w:val="24"/>
          <w:szCs w:val="24"/>
        </w:rPr>
      </w:pPr>
    </w:p>
    <w:p w14:paraId="7D13E4D0" w14:textId="1BB71FEF" w:rsidR="00FB1D94" w:rsidRDefault="00FB1D94" w:rsidP="009776BA">
      <w:pPr>
        <w:ind w:right="107"/>
        <w:jc w:val="both"/>
        <w:rPr>
          <w:sz w:val="24"/>
          <w:szCs w:val="24"/>
        </w:rPr>
      </w:pPr>
      <w:r w:rsidRPr="009776BA">
        <w:rPr>
          <w:sz w:val="24"/>
          <w:szCs w:val="24"/>
        </w:rPr>
        <w:t xml:space="preserve">Mental Health Foundation (2022) </w:t>
      </w:r>
      <w:r w:rsidRPr="00D552FE">
        <w:rPr>
          <w:i/>
          <w:iCs/>
          <w:sz w:val="24"/>
          <w:szCs w:val="24"/>
        </w:rPr>
        <w:t>How to Manage and Reduce Stress</w:t>
      </w:r>
      <w:r w:rsidRPr="009776BA">
        <w:rPr>
          <w:sz w:val="24"/>
          <w:szCs w:val="24"/>
        </w:rPr>
        <w:t xml:space="preserve">. Available at: </w:t>
      </w:r>
      <w:hyperlink r:id="rId32" w:history="1">
        <w:r w:rsidRPr="009776BA">
          <w:rPr>
            <w:rStyle w:val="Hyperlink"/>
            <w:sz w:val="24"/>
            <w:szCs w:val="24"/>
          </w:rPr>
          <w:t>How to manage and reduce stress | Mental Health Foundation</w:t>
        </w:r>
      </w:hyperlink>
      <w:r w:rsidRPr="009776BA">
        <w:rPr>
          <w:sz w:val="24"/>
          <w:szCs w:val="24"/>
        </w:rPr>
        <w:t xml:space="preserve"> (Accessed: 26th October 2022)</w:t>
      </w:r>
      <w:r w:rsidR="00DF7495">
        <w:rPr>
          <w:sz w:val="24"/>
          <w:szCs w:val="24"/>
        </w:rPr>
        <w:t>.</w:t>
      </w:r>
    </w:p>
    <w:p w14:paraId="5B50C760" w14:textId="77777777" w:rsidR="00DF7495" w:rsidRPr="009776BA" w:rsidRDefault="00DF7495" w:rsidP="009776BA">
      <w:pPr>
        <w:ind w:right="107"/>
        <w:jc w:val="both"/>
        <w:rPr>
          <w:sz w:val="24"/>
          <w:szCs w:val="24"/>
        </w:rPr>
      </w:pPr>
    </w:p>
    <w:p w14:paraId="7F3E0621" w14:textId="4D1E4B39" w:rsidR="00FB1D94" w:rsidRDefault="00FB1D94" w:rsidP="009776BA">
      <w:pPr>
        <w:ind w:right="107"/>
        <w:jc w:val="both"/>
        <w:rPr>
          <w:sz w:val="24"/>
          <w:szCs w:val="24"/>
        </w:rPr>
      </w:pPr>
      <w:r w:rsidRPr="009776BA">
        <w:rPr>
          <w:sz w:val="24"/>
          <w:szCs w:val="24"/>
        </w:rPr>
        <w:lastRenderedPageBreak/>
        <w:t xml:space="preserve">Mind (2022) </w:t>
      </w:r>
      <w:r w:rsidRPr="00D552FE">
        <w:rPr>
          <w:i/>
          <w:iCs/>
          <w:sz w:val="24"/>
          <w:szCs w:val="24"/>
        </w:rPr>
        <w:t>Managing stress and building resilience</w:t>
      </w:r>
      <w:r w:rsidRPr="009776BA">
        <w:rPr>
          <w:sz w:val="24"/>
          <w:szCs w:val="24"/>
        </w:rPr>
        <w:t xml:space="preserve">. Available at: </w:t>
      </w:r>
      <w:hyperlink r:id="rId33" w:history="1">
        <w:r w:rsidRPr="009776BA">
          <w:rPr>
            <w:rStyle w:val="Hyperlink"/>
            <w:sz w:val="24"/>
            <w:szCs w:val="24"/>
          </w:rPr>
          <w:t>Managing stress and building resilience - tips - Mind</w:t>
        </w:r>
      </w:hyperlink>
      <w:r w:rsidRPr="009776BA">
        <w:rPr>
          <w:rStyle w:val="Hyperlink"/>
          <w:sz w:val="24"/>
          <w:szCs w:val="24"/>
        </w:rPr>
        <w:t xml:space="preserve"> </w:t>
      </w:r>
      <w:r w:rsidRPr="009776BA">
        <w:rPr>
          <w:sz w:val="24"/>
          <w:szCs w:val="24"/>
        </w:rPr>
        <w:t>(Accessed: 26th October 2022)</w:t>
      </w:r>
      <w:r w:rsidR="00DF7495">
        <w:rPr>
          <w:sz w:val="24"/>
          <w:szCs w:val="24"/>
        </w:rPr>
        <w:t>.</w:t>
      </w:r>
    </w:p>
    <w:p w14:paraId="1E38984F" w14:textId="77777777" w:rsidR="00DF7495" w:rsidRPr="009776BA" w:rsidRDefault="00DF7495" w:rsidP="009776BA">
      <w:pPr>
        <w:ind w:right="107"/>
        <w:jc w:val="both"/>
        <w:rPr>
          <w:sz w:val="24"/>
          <w:szCs w:val="24"/>
        </w:rPr>
      </w:pPr>
    </w:p>
    <w:p w14:paraId="097E28E3" w14:textId="053D4633" w:rsidR="00FB1D94" w:rsidRDefault="00FB1D94" w:rsidP="009776BA">
      <w:pPr>
        <w:ind w:right="107"/>
        <w:jc w:val="both"/>
        <w:rPr>
          <w:sz w:val="24"/>
          <w:szCs w:val="24"/>
        </w:rPr>
      </w:pPr>
      <w:r w:rsidRPr="009776BA">
        <w:rPr>
          <w:sz w:val="24"/>
          <w:szCs w:val="24"/>
        </w:rPr>
        <w:t xml:space="preserve">Mind (2022) </w:t>
      </w:r>
      <w:r w:rsidRPr="00D552FE">
        <w:rPr>
          <w:i/>
          <w:iCs/>
          <w:sz w:val="24"/>
          <w:szCs w:val="24"/>
        </w:rPr>
        <w:t>What is Stress</w:t>
      </w:r>
      <w:r w:rsidRPr="009776BA">
        <w:rPr>
          <w:sz w:val="24"/>
          <w:szCs w:val="24"/>
        </w:rPr>
        <w:t xml:space="preserve">. Available at: </w:t>
      </w:r>
      <w:hyperlink r:id="rId34" w:anchor=":~:text=Stress%20is%20how%20we%20react,you%20are%20struggling%20to%20manage" w:history="1">
        <w:r w:rsidRPr="009776BA">
          <w:rPr>
            <w:rStyle w:val="Hyperlink"/>
            <w:sz w:val="24"/>
            <w:szCs w:val="24"/>
          </w:rPr>
          <w:t>What is stress? - Mind</w:t>
        </w:r>
      </w:hyperlink>
      <w:r w:rsidRPr="009776BA">
        <w:rPr>
          <w:sz w:val="24"/>
          <w:szCs w:val="24"/>
        </w:rPr>
        <w:t xml:space="preserve"> (Accessed: 26th October 2022)</w:t>
      </w:r>
      <w:r w:rsidR="00DF7495">
        <w:rPr>
          <w:sz w:val="24"/>
          <w:szCs w:val="24"/>
        </w:rPr>
        <w:t>.</w:t>
      </w:r>
    </w:p>
    <w:p w14:paraId="1ABACEFF" w14:textId="77777777" w:rsidR="00DF7495" w:rsidRPr="009776BA" w:rsidRDefault="00DF7495" w:rsidP="009776BA">
      <w:pPr>
        <w:ind w:right="107"/>
        <w:jc w:val="both"/>
        <w:rPr>
          <w:sz w:val="24"/>
          <w:szCs w:val="24"/>
        </w:rPr>
      </w:pPr>
    </w:p>
    <w:p w14:paraId="47F33A8C" w14:textId="37195DC1" w:rsidR="00FB1D94" w:rsidRDefault="00FB1D94" w:rsidP="009776BA">
      <w:pPr>
        <w:ind w:right="107"/>
        <w:jc w:val="both"/>
        <w:rPr>
          <w:sz w:val="24"/>
          <w:szCs w:val="24"/>
        </w:rPr>
      </w:pPr>
      <w:r w:rsidRPr="009776BA">
        <w:rPr>
          <w:sz w:val="24"/>
          <w:szCs w:val="24"/>
        </w:rPr>
        <w:t>National Institute of Health (No Date)</w:t>
      </w:r>
      <w:r w:rsidR="00D552FE">
        <w:rPr>
          <w:sz w:val="24"/>
          <w:szCs w:val="24"/>
        </w:rPr>
        <w:t>.</w:t>
      </w:r>
      <w:r w:rsidRPr="009776BA">
        <w:rPr>
          <w:sz w:val="24"/>
          <w:szCs w:val="24"/>
        </w:rPr>
        <w:t xml:space="preserve"> </w:t>
      </w:r>
      <w:r w:rsidRPr="00D552FE">
        <w:rPr>
          <w:i/>
          <w:iCs/>
          <w:sz w:val="24"/>
          <w:szCs w:val="24"/>
        </w:rPr>
        <w:t>7 Steps to Manage Stress and Build Resilience</w:t>
      </w:r>
      <w:r w:rsidRPr="009776BA">
        <w:rPr>
          <w:sz w:val="24"/>
          <w:szCs w:val="24"/>
        </w:rPr>
        <w:t xml:space="preserve">. Available at: </w:t>
      </w:r>
      <w:hyperlink r:id="rId35" w:anchor=":~:text=Start%20with%20small%20changes%20in,very%20important%20when%20feeling%20stressed." w:history="1">
        <w:r w:rsidRPr="009776BA">
          <w:rPr>
            <w:rStyle w:val="Hyperlink"/>
            <w:sz w:val="24"/>
            <w:szCs w:val="24"/>
          </w:rPr>
          <w:t>7 Steps to Manage Stress and Build Resilience | Office of Research on Women's Health (nih.gov)</w:t>
        </w:r>
      </w:hyperlink>
      <w:r w:rsidRPr="009776BA">
        <w:rPr>
          <w:rStyle w:val="Hyperlink"/>
          <w:sz w:val="24"/>
          <w:szCs w:val="24"/>
        </w:rPr>
        <w:t xml:space="preserve"> </w:t>
      </w:r>
      <w:r w:rsidRPr="009776BA">
        <w:rPr>
          <w:sz w:val="24"/>
          <w:szCs w:val="24"/>
        </w:rPr>
        <w:t>(Accessed: 26th October 2022)</w:t>
      </w:r>
      <w:r w:rsidR="00DF7495">
        <w:rPr>
          <w:sz w:val="24"/>
          <w:szCs w:val="24"/>
        </w:rPr>
        <w:t>.</w:t>
      </w:r>
    </w:p>
    <w:p w14:paraId="0C7F50CC" w14:textId="77777777" w:rsidR="00DF7495" w:rsidRPr="009776BA" w:rsidRDefault="00DF7495" w:rsidP="009776BA">
      <w:pPr>
        <w:ind w:right="107"/>
        <w:jc w:val="both"/>
        <w:rPr>
          <w:sz w:val="24"/>
          <w:szCs w:val="24"/>
        </w:rPr>
      </w:pPr>
    </w:p>
    <w:p w14:paraId="5919DB88" w14:textId="632E9804" w:rsidR="00FB1D94" w:rsidRDefault="00FB1D94" w:rsidP="009776BA">
      <w:pPr>
        <w:ind w:right="107"/>
        <w:jc w:val="both"/>
        <w:rPr>
          <w:sz w:val="24"/>
          <w:szCs w:val="24"/>
        </w:rPr>
      </w:pPr>
      <w:r w:rsidRPr="009776BA">
        <w:rPr>
          <w:sz w:val="24"/>
          <w:szCs w:val="24"/>
        </w:rPr>
        <w:t>NHS (2022)</w:t>
      </w:r>
      <w:r w:rsidR="00D552FE">
        <w:rPr>
          <w:sz w:val="24"/>
          <w:szCs w:val="24"/>
        </w:rPr>
        <w:t>.</w:t>
      </w:r>
      <w:r w:rsidRPr="009776BA">
        <w:rPr>
          <w:sz w:val="24"/>
          <w:szCs w:val="24"/>
        </w:rPr>
        <w:t xml:space="preserve"> </w:t>
      </w:r>
      <w:r w:rsidRPr="00D552FE">
        <w:rPr>
          <w:i/>
          <w:iCs/>
          <w:sz w:val="24"/>
          <w:szCs w:val="24"/>
        </w:rPr>
        <w:t>10 Stress Busters</w:t>
      </w:r>
      <w:r w:rsidRPr="009776BA">
        <w:rPr>
          <w:sz w:val="24"/>
          <w:szCs w:val="24"/>
        </w:rPr>
        <w:t xml:space="preserve">. Available at: </w:t>
      </w:r>
      <w:hyperlink r:id="rId36" w:history="1">
        <w:r w:rsidRPr="009776BA">
          <w:rPr>
            <w:rStyle w:val="Hyperlink"/>
            <w:sz w:val="24"/>
            <w:szCs w:val="24"/>
          </w:rPr>
          <w:t>https://www.nhs.uk/mental-health/self-help/guides-tools-and-activities/tips-to-reduce-stress/</w:t>
        </w:r>
      </w:hyperlink>
      <w:r w:rsidRPr="009776BA">
        <w:rPr>
          <w:sz w:val="24"/>
          <w:szCs w:val="24"/>
        </w:rPr>
        <w:t xml:space="preserve"> (Accessed: 26th October 2022)</w:t>
      </w:r>
      <w:r w:rsidR="00DF7495">
        <w:rPr>
          <w:sz w:val="24"/>
          <w:szCs w:val="24"/>
        </w:rPr>
        <w:t>.</w:t>
      </w:r>
    </w:p>
    <w:p w14:paraId="0735C944" w14:textId="77777777" w:rsidR="00DF7495" w:rsidRPr="009776BA" w:rsidRDefault="00DF7495" w:rsidP="009776BA">
      <w:pPr>
        <w:ind w:right="107"/>
        <w:jc w:val="both"/>
        <w:rPr>
          <w:sz w:val="24"/>
          <w:szCs w:val="24"/>
        </w:rPr>
      </w:pPr>
    </w:p>
    <w:p w14:paraId="5007E5F8" w14:textId="3576DACB" w:rsidR="00FB1D94" w:rsidRDefault="00FB1D94" w:rsidP="00FB1D94">
      <w:pPr>
        <w:ind w:right="107"/>
        <w:jc w:val="both"/>
        <w:rPr>
          <w:sz w:val="24"/>
          <w:szCs w:val="24"/>
        </w:rPr>
      </w:pPr>
      <w:r>
        <w:rPr>
          <w:sz w:val="24"/>
          <w:szCs w:val="24"/>
        </w:rPr>
        <w:t xml:space="preserve">Open University (2022). </w:t>
      </w:r>
      <w:r w:rsidRPr="00D552FE">
        <w:rPr>
          <w:i/>
          <w:iCs/>
          <w:sz w:val="24"/>
          <w:szCs w:val="24"/>
        </w:rPr>
        <w:t>Self Reflection.</w:t>
      </w:r>
      <w:r>
        <w:rPr>
          <w:sz w:val="24"/>
          <w:szCs w:val="24"/>
        </w:rPr>
        <w:t xml:space="preserve"> Available at: </w:t>
      </w:r>
      <w:hyperlink r:id="rId37" w:history="1">
        <w:r w:rsidRPr="005F2872">
          <w:rPr>
            <w:rStyle w:val="Hyperlink"/>
            <w:sz w:val="24"/>
            <w:szCs w:val="24"/>
          </w:rPr>
          <w:t>https://www.open.ac.uk/choose/unison/develop/my-skills/self-reflection</w:t>
        </w:r>
      </w:hyperlink>
      <w:r>
        <w:rPr>
          <w:sz w:val="24"/>
          <w:szCs w:val="24"/>
        </w:rPr>
        <w:t xml:space="preserve"> (Accessed: 9</w:t>
      </w:r>
      <w:r w:rsidRPr="002724ED">
        <w:rPr>
          <w:sz w:val="24"/>
          <w:szCs w:val="24"/>
          <w:vertAlign w:val="superscript"/>
        </w:rPr>
        <w:t>th</w:t>
      </w:r>
      <w:r>
        <w:rPr>
          <w:sz w:val="24"/>
          <w:szCs w:val="24"/>
        </w:rPr>
        <w:t xml:space="preserve"> December 2022).</w:t>
      </w:r>
    </w:p>
    <w:p w14:paraId="2BB47437" w14:textId="77777777" w:rsidR="00DF7495" w:rsidRDefault="00DF7495" w:rsidP="00FB1D94">
      <w:pPr>
        <w:ind w:right="107"/>
        <w:jc w:val="both"/>
        <w:rPr>
          <w:sz w:val="24"/>
          <w:szCs w:val="24"/>
        </w:rPr>
      </w:pPr>
    </w:p>
    <w:p w14:paraId="5A0E34B5" w14:textId="44DB2CFC" w:rsidR="00FB1D94" w:rsidRDefault="00FB1D94" w:rsidP="00762403">
      <w:pPr>
        <w:ind w:right="107"/>
        <w:jc w:val="both"/>
        <w:rPr>
          <w:sz w:val="24"/>
          <w:szCs w:val="24"/>
        </w:rPr>
      </w:pPr>
      <w:r>
        <w:rPr>
          <w:sz w:val="24"/>
          <w:szCs w:val="24"/>
        </w:rPr>
        <w:t xml:space="preserve">Police and Crime Commissioner South Wales (No date). </w:t>
      </w:r>
      <w:r w:rsidRPr="00D552FE">
        <w:rPr>
          <w:i/>
          <w:iCs/>
          <w:sz w:val="24"/>
          <w:szCs w:val="24"/>
        </w:rPr>
        <w:t>Victims of Crime</w:t>
      </w:r>
      <w:r>
        <w:rPr>
          <w:sz w:val="24"/>
          <w:szCs w:val="24"/>
        </w:rPr>
        <w:t>. Available at:</w:t>
      </w:r>
      <w:r>
        <w:rPr>
          <w:sz w:val="24"/>
          <w:szCs w:val="24"/>
        </w:rPr>
        <w:t xml:space="preserve"> </w:t>
      </w:r>
      <w:hyperlink r:id="rId38" w:history="1">
        <w:r w:rsidRPr="005F2872">
          <w:rPr>
            <w:rStyle w:val="Hyperlink"/>
            <w:sz w:val="24"/>
            <w:szCs w:val="24"/>
          </w:rPr>
          <w:t>https://www.southwalescommissioner.org.uk/en/our-work/victims-of-crime/</w:t>
        </w:r>
      </w:hyperlink>
      <w:r>
        <w:rPr>
          <w:sz w:val="24"/>
          <w:szCs w:val="24"/>
        </w:rPr>
        <w:t xml:space="preserve"> (Accessed: 30</w:t>
      </w:r>
      <w:r w:rsidRPr="00894C53">
        <w:rPr>
          <w:sz w:val="24"/>
          <w:szCs w:val="24"/>
          <w:vertAlign w:val="superscript"/>
        </w:rPr>
        <w:t>th</w:t>
      </w:r>
      <w:r>
        <w:rPr>
          <w:sz w:val="24"/>
          <w:szCs w:val="24"/>
        </w:rPr>
        <w:t xml:space="preserve"> November 2022).</w:t>
      </w:r>
    </w:p>
    <w:p w14:paraId="27599292" w14:textId="77777777" w:rsidR="00DF7495" w:rsidRDefault="00DF7495" w:rsidP="00762403">
      <w:pPr>
        <w:ind w:right="107"/>
        <w:jc w:val="both"/>
        <w:rPr>
          <w:sz w:val="24"/>
          <w:szCs w:val="24"/>
        </w:rPr>
      </w:pPr>
    </w:p>
    <w:p w14:paraId="6E08E6E2" w14:textId="0D8AC8AB" w:rsidR="00FB1D94" w:rsidRDefault="00FB1D94" w:rsidP="009776BA">
      <w:pPr>
        <w:ind w:right="107"/>
        <w:jc w:val="both"/>
        <w:rPr>
          <w:sz w:val="24"/>
          <w:szCs w:val="24"/>
        </w:rPr>
      </w:pPr>
      <w:r w:rsidRPr="009776BA">
        <w:rPr>
          <w:sz w:val="24"/>
          <w:szCs w:val="24"/>
        </w:rPr>
        <w:t>Roe, Jenny (2022)</w:t>
      </w:r>
      <w:r w:rsidR="00D552FE">
        <w:rPr>
          <w:sz w:val="24"/>
          <w:szCs w:val="24"/>
        </w:rPr>
        <w:t>.</w:t>
      </w:r>
      <w:r w:rsidRPr="009776BA">
        <w:rPr>
          <w:sz w:val="24"/>
          <w:szCs w:val="24"/>
        </w:rPr>
        <w:t xml:space="preserve"> </w:t>
      </w:r>
      <w:r w:rsidRPr="00D552FE">
        <w:rPr>
          <w:i/>
          <w:iCs/>
          <w:sz w:val="24"/>
          <w:szCs w:val="24"/>
        </w:rPr>
        <w:t>Golf Reduces Stress and Improves Mental Health, Says Leading Expert</w:t>
      </w:r>
      <w:r w:rsidRPr="009776BA">
        <w:rPr>
          <w:sz w:val="24"/>
          <w:szCs w:val="24"/>
        </w:rPr>
        <w:t xml:space="preserve">. Available at: </w:t>
      </w:r>
      <w:hyperlink r:id="rId39" w:history="1">
        <w:r w:rsidRPr="009776BA">
          <w:rPr>
            <w:rStyle w:val="Hyperlink"/>
            <w:sz w:val="24"/>
            <w:szCs w:val="24"/>
          </w:rPr>
          <w:t>https://www.golfandhealth.org/news/golf-reduces-stress-and-improves-mental-health-says-leading-expert/</w:t>
        </w:r>
      </w:hyperlink>
      <w:r w:rsidRPr="009776BA">
        <w:rPr>
          <w:sz w:val="24"/>
          <w:szCs w:val="24"/>
        </w:rPr>
        <w:t xml:space="preserve"> (Accessed: 26th October 2022)</w:t>
      </w:r>
      <w:r w:rsidR="00DF7495">
        <w:rPr>
          <w:sz w:val="24"/>
          <w:szCs w:val="24"/>
        </w:rPr>
        <w:t>.</w:t>
      </w:r>
    </w:p>
    <w:p w14:paraId="7F3B1014" w14:textId="77777777" w:rsidR="00DF7495" w:rsidRPr="009776BA" w:rsidRDefault="00DF7495" w:rsidP="009776BA">
      <w:pPr>
        <w:ind w:right="107"/>
        <w:jc w:val="both"/>
        <w:rPr>
          <w:sz w:val="24"/>
          <w:szCs w:val="24"/>
        </w:rPr>
      </w:pPr>
    </w:p>
    <w:p w14:paraId="668E51DA" w14:textId="17E4CEF2" w:rsidR="00FB1D94" w:rsidRDefault="00FB1D94" w:rsidP="009776BA">
      <w:pPr>
        <w:ind w:right="107"/>
        <w:jc w:val="both"/>
        <w:rPr>
          <w:sz w:val="24"/>
          <w:szCs w:val="24"/>
        </w:rPr>
      </w:pPr>
      <w:r w:rsidRPr="009776BA">
        <w:rPr>
          <w:sz w:val="24"/>
          <w:szCs w:val="24"/>
        </w:rPr>
        <w:t xml:space="preserve">Seaward, Brian Luke (2018). </w:t>
      </w:r>
      <w:r w:rsidRPr="00D552FE">
        <w:rPr>
          <w:i/>
          <w:iCs/>
          <w:sz w:val="24"/>
          <w:szCs w:val="24"/>
        </w:rPr>
        <w:t>Managing Stress</w:t>
      </w:r>
      <w:r w:rsidRPr="009776BA">
        <w:rPr>
          <w:sz w:val="24"/>
          <w:szCs w:val="24"/>
        </w:rPr>
        <w:t>. 9</w:t>
      </w:r>
      <w:r w:rsidRPr="009776BA">
        <w:rPr>
          <w:sz w:val="24"/>
          <w:szCs w:val="24"/>
          <w:vertAlign w:val="superscript"/>
        </w:rPr>
        <w:t>th</w:t>
      </w:r>
      <w:r w:rsidRPr="009776BA">
        <w:rPr>
          <w:sz w:val="24"/>
          <w:szCs w:val="24"/>
        </w:rPr>
        <w:t xml:space="preserve"> Edn. Burlington: Jones &amp; Bartlett Learning.</w:t>
      </w:r>
    </w:p>
    <w:p w14:paraId="3FE3E12C" w14:textId="77777777" w:rsidR="00DF7495" w:rsidRPr="009776BA" w:rsidRDefault="00DF7495" w:rsidP="009776BA">
      <w:pPr>
        <w:ind w:right="107"/>
        <w:jc w:val="both"/>
        <w:rPr>
          <w:sz w:val="24"/>
          <w:szCs w:val="24"/>
        </w:rPr>
      </w:pPr>
    </w:p>
    <w:p w14:paraId="7CE70BCE" w14:textId="188CD787" w:rsidR="00FB1D94" w:rsidRDefault="00FB1D94" w:rsidP="00FB1D94">
      <w:pPr>
        <w:ind w:right="107"/>
        <w:jc w:val="both"/>
        <w:rPr>
          <w:sz w:val="24"/>
          <w:szCs w:val="24"/>
        </w:rPr>
      </w:pPr>
      <w:r>
        <w:rPr>
          <w:sz w:val="24"/>
          <w:szCs w:val="24"/>
        </w:rPr>
        <w:t xml:space="preserve">South Wales Police (2022). </w:t>
      </w:r>
      <w:r w:rsidRPr="00D552FE">
        <w:rPr>
          <w:i/>
          <w:iCs/>
          <w:sz w:val="24"/>
          <w:szCs w:val="24"/>
        </w:rPr>
        <w:t>Our vision, values and ethics</w:t>
      </w:r>
      <w:r>
        <w:rPr>
          <w:sz w:val="24"/>
          <w:szCs w:val="24"/>
        </w:rPr>
        <w:t xml:space="preserve">. Available at: </w:t>
      </w:r>
      <w:hyperlink r:id="rId40" w:history="1">
        <w:r w:rsidRPr="005F2872">
          <w:rPr>
            <w:rStyle w:val="Hyperlink"/>
            <w:sz w:val="24"/>
            <w:szCs w:val="24"/>
          </w:rPr>
          <w:t>https://www.south-wales.police.uk/police-forces/south-wales-police/areas/about-us/about-us/our-vision-values-and-ethics/</w:t>
        </w:r>
      </w:hyperlink>
      <w:r>
        <w:rPr>
          <w:sz w:val="24"/>
          <w:szCs w:val="24"/>
        </w:rPr>
        <w:t xml:space="preserve"> (Accessed: 9</w:t>
      </w:r>
      <w:r w:rsidRPr="00E33E72">
        <w:rPr>
          <w:sz w:val="24"/>
          <w:szCs w:val="24"/>
          <w:vertAlign w:val="superscript"/>
        </w:rPr>
        <w:t>th</w:t>
      </w:r>
      <w:r>
        <w:rPr>
          <w:sz w:val="24"/>
          <w:szCs w:val="24"/>
        </w:rPr>
        <w:t xml:space="preserve"> December 2022)</w:t>
      </w:r>
      <w:r w:rsidR="00DF7495">
        <w:rPr>
          <w:sz w:val="24"/>
          <w:szCs w:val="24"/>
        </w:rPr>
        <w:t>.</w:t>
      </w:r>
    </w:p>
    <w:p w14:paraId="6E351415" w14:textId="77777777" w:rsidR="00DF7495" w:rsidRDefault="00DF7495" w:rsidP="00FB1D94">
      <w:pPr>
        <w:ind w:right="107"/>
        <w:jc w:val="both"/>
        <w:rPr>
          <w:sz w:val="24"/>
          <w:szCs w:val="24"/>
        </w:rPr>
      </w:pPr>
    </w:p>
    <w:p w14:paraId="46BCE874" w14:textId="2040FB39" w:rsidR="00FB1D94" w:rsidRDefault="00FB1D94" w:rsidP="009776BA">
      <w:pPr>
        <w:ind w:right="107"/>
        <w:jc w:val="both"/>
        <w:rPr>
          <w:sz w:val="24"/>
          <w:szCs w:val="24"/>
        </w:rPr>
      </w:pPr>
      <w:r>
        <w:rPr>
          <w:sz w:val="24"/>
          <w:szCs w:val="24"/>
        </w:rPr>
        <w:t>University of Cambridge (No date)</w:t>
      </w:r>
      <w:r w:rsidR="00D552FE">
        <w:rPr>
          <w:sz w:val="24"/>
          <w:szCs w:val="24"/>
        </w:rPr>
        <w:t>.</w:t>
      </w:r>
      <w:r>
        <w:rPr>
          <w:sz w:val="24"/>
          <w:szCs w:val="24"/>
        </w:rPr>
        <w:t xml:space="preserve"> </w:t>
      </w:r>
      <w:r w:rsidRPr="00D552FE">
        <w:rPr>
          <w:i/>
          <w:iCs/>
          <w:sz w:val="24"/>
          <w:szCs w:val="24"/>
        </w:rPr>
        <w:t>Reflective Practice Toolkit</w:t>
      </w:r>
      <w:r>
        <w:rPr>
          <w:sz w:val="24"/>
          <w:szCs w:val="24"/>
        </w:rPr>
        <w:t xml:space="preserve">. Available at: </w:t>
      </w:r>
      <w:hyperlink r:id="rId41" w:history="1">
        <w:r w:rsidRPr="005F2872">
          <w:rPr>
            <w:rStyle w:val="Hyperlink"/>
            <w:sz w:val="24"/>
            <w:szCs w:val="24"/>
          </w:rPr>
          <w:t>https://libguides.cam.ac.uk/reflectivepracticetoolkit/models</w:t>
        </w:r>
      </w:hyperlink>
      <w:r>
        <w:rPr>
          <w:sz w:val="24"/>
          <w:szCs w:val="24"/>
        </w:rPr>
        <w:t xml:space="preserve"> (Accessed: 31</w:t>
      </w:r>
      <w:r w:rsidRPr="009776BA">
        <w:rPr>
          <w:sz w:val="24"/>
          <w:szCs w:val="24"/>
          <w:vertAlign w:val="superscript"/>
        </w:rPr>
        <w:t>st</w:t>
      </w:r>
      <w:r>
        <w:rPr>
          <w:sz w:val="24"/>
          <w:szCs w:val="24"/>
        </w:rPr>
        <w:t xml:space="preserve"> October 2022)</w:t>
      </w:r>
      <w:r w:rsidR="00DF7495">
        <w:rPr>
          <w:sz w:val="24"/>
          <w:szCs w:val="24"/>
        </w:rPr>
        <w:t>.</w:t>
      </w:r>
    </w:p>
    <w:p w14:paraId="52505FA8" w14:textId="77777777" w:rsidR="00DF7495" w:rsidRDefault="00DF7495" w:rsidP="009776BA">
      <w:pPr>
        <w:ind w:right="107"/>
        <w:jc w:val="both"/>
        <w:rPr>
          <w:sz w:val="24"/>
          <w:szCs w:val="24"/>
        </w:rPr>
      </w:pPr>
    </w:p>
    <w:p w14:paraId="582E857A" w14:textId="77F28EE6" w:rsidR="00FB1D94" w:rsidRDefault="00FB1D94" w:rsidP="009776BA">
      <w:pPr>
        <w:ind w:right="107"/>
        <w:jc w:val="both"/>
        <w:rPr>
          <w:sz w:val="24"/>
          <w:szCs w:val="24"/>
        </w:rPr>
      </w:pPr>
      <w:r>
        <w:rPr>
          <w:sz w:val="24"/>
          <w:szCs w:val="24"/>
        </w:rPr>
        <w:t>University of Edinburgh (2020)</w:t>
      </w:r>
      <w:r w:rsidR="00D552FE">
        <w:rPr>
          <w:sz w:val="24"/>
          <w:szCs w:val="24"/>
        </w:rPr>
        <w:t>.</w:t>
      </w:r>
      <w:r>
        <w:rPr>
          <w:sz w:val="24"/>
          <w:szCs w:val="24"/>
        </w:rPr>
        <w:t xml:space="preserve"> </w:t>
      </w:r>
      <w:r w:rsidRPr="00D552FE">
        <w:rPr>
          <w:i/>
          <w:iCs/>
          <w:sz w:val="24"/>
          <w:szCs w:val="24"/>
        </w:rPr>
        <w:t>Gibbs’ Reflective Cycle</w:t>
      </w:r>
      <w:r>
        <w:rPr>
          <w:sz w:val="24"/>
          <w:szCs w:val="24"/>
        </w:rPr>
        <w:t xml:space="preserve">. Available at: </w:t>
      </w:r>
      <w:hyperlink r:id="rId42" w:history="1">
        <w:r w:rsidRPr="005F2872">
          <w:rPr>
            <w:rStyle w:val="Hyperlink"/>
            <w:sz w:val="24"/>
            <w:szCs w:val="24"/>
          </w:rPr>
          <w:t>https://www.ed.ac.uk/reflection/reflectors-toolkit/reflecting-on-experience/gibbs-reflective-cycle</w:t>
        </w:r>
      </w:hyperlink>
      <w:r>
        <w:rPr>
          <w:sz w:val="24"/>
          <w:szCs w:val="24"/>
        </w:rPr>
        <w:t xml:space="preserve"> (Accessed: 31</w:t>
      </w:r>
      <w:r w:rsidRPr="009776BA">
        <w:rPr>
          <w:sz w:val="24"/>
          <w:szCs w:val="24"/>
          <w:vertAlign w:val="superscript"/>
        </w:rPr>
        <w:t>st</w:t>
      </w:r>
      <w:r>
        <w:rPr>
          <w:sz w:val="24"/>
          <w:szCs w:val="24"/>
        </w:rPr>
        <w:t xml:space="preserve"> October 2022)</w:t>
      </w:r>
      <w:r w:rsidR="00DF7495">
        <w:rPr>
          <w:sz w:val="24"/>
          <w:szCs w:val="24"/>
        </w:rPr>
        <w:t>.</w:t>
      </w:r>
    </w:p>
    <w:p w14:paraId="22718751" w14:textId="77777777" w:rsidR="00DF7495" w:rsidRDefault="00DF7495" w:rsidP="009776BA">
      <w:pPr>
        <w:ind w:right="107"/>
        <w:jc w:val="both"/>
        <w:rPr>
          <w:sz w:val="24"/>
          <w:szCs w:val="24"/>
        </w:rPr>
      </w:pPr>
    </w:p>
    <w:p w14:paraId="0BC38346" w14:textId="612A088A" w:rsidR="00FB1D94" w:rsidRDefault="00FB1D94" w:rsidP="00762403">
      <w:pPr>
        <w:ind w:right="107"/>
        <w:jc w:val="both"/>
        <w:rPr>
          <w:sz w:val="24"/>
          <w:szCs w:val="24"/>
        </w:rPr>
      </w:pPr>
      <w:r>
        <w:rPr>
          <w:sz w:val="24"/>
          <w:szCs w:val="24"/>
        </w:rPr>
        <w:t xml:space="preserve">Victim Support (No date). </w:t>
      </w:r>
      <w:r w:rsidRPr="00D552FE">
        <w:rPr>
          <w:i/>
          <w:iCs/>
          <w:sz w:val="24"/>
          <w:szCs w:val="24"/>
        </w:rPr>
        <w:t>Left in the dark Why victims of crime need to be kept informed</w:t>
      </w:r>
      <w:r>
        <w:rPr>
          <w:sz w:val="24"/>
          <w:szCs w:val="24"/>
        </w:rPr>
        <w:t xml:space="preserve">. Available at: </w:t>
      </w:r>
      <w:hyperlink r:id="rId43" w:history="1">
        <w:r w:rsidRPr="005F2872">
          <w:rPr>
            <w:rStyle w:val="Hyperlink"/>
            <w:sz w:val="24"/>
            <w:szCs w:val="24"/>
          </w:rPr>
          <w:t>https://www.victimsupport.org.uk/wp-content/uploads/documents/files/Left%20in%20the%20dark%20-%20why%20victims%20of%20crime%20need%20to%20be%20kept%20informed.pdf</w:t>
        </w:r>
      </w:hyperlink>
      <w:r>
        <w:rPr>
          <w:sz w:val="24"/>
          <w:szCs w:val="24"/>
        </w:rPr>
        <w:t xml:space="preserve"> (Accessed: 1</w:t>
      </w:r>
      <w:r w:rsidRPr="00762403">
        <w:rPr>
          <w:sz w:val="24"/>
          <w:szCs w:val="24"/>
          <w:vertAlign w:val="superscript"/>
        </w:rPr>
        <w:t>st</w:t>
      </w:r>
      <w:r>
        <w:rPr>
          <w:sz w:val="24"/>
          <w:szCs w:val="24"/>
        </w:rPr>
        <w:t xml:space="preserve"> December 2022).</w:t>
      </w:r>
    </w:p>
    <w:p w14:paraId="24967020" w14:textId="116B93DF" w:rsidR="00AE7236" w:rsidRDefault="00AE7236" w:rsidP="00762403">
      <w:pPr>
        <w:ind w:right="107"/>
        <w:jc w:val="both"/>
        <w:rPr>
          <w:sz w:val="24"/>
          <w:szCs w:val="24"/>
        </w:rPr>
      </w:pPr>
    </w:p>
    <w:p w14:paraId="671496B8" w14:textId="77777777" w:rsidR="00AE7236" w:rsidRDefault="00AE7236" w:rsidP="00762403">
      <w:pPr>
        <w:ind w:right="107"/>
        <w:jc w:val="both"/>
        <w:rPr>
          <w:sz w:val="24"/>
          <w:szCs w:val="24"/>
        </w:rPr>
      </w:pPr>
    </w:p>
    <w:p w14:paraId="1E60B661" w14:textId="77777777" w:rsidR="00D552FE" w:rsidRDefault="00D552FE" w:rsidP="00D552FE">
      <w:pPr>
        <w:overflowPunct/>
        <w:autoSpaceDE/>
        <w:autoSpaceDN/>
        <w:adjustRightInd/>
        <w:ind w:right="107"/>
        <w:textAlignment w:val="auto"/>
        <w:rPr>
          <w:sz w:val="24"/>
          <w:szCs w:val="24"/>
        </w:rPr>
      </w:pPr>
    </w:p>
    <w:p w14:paraId="02235513" w14:textId="34DD06F5" w:rsidR="004923DA" w:rsidRPr="00270EEB" w:rsidRDefault="004923DA" w:rsidP="00D552FE">
      <w:pPr>
        <w:overflowPunct/>
        <w:autoSpaceDE/>
        <w:autoSpaceDN/>
        <w:adjustRightInd/>
        <w:ind w:right="107"/>
        <w:textAlignment w:val="auto"/>
        <w:rPr>
          <w:b/>
          <w:sz w:val="24"/>
          <w:szCs w:val="24"/>
        </w:rPr>
      </w:pPr>
      <w:r w:rsidRPr="00270EEB">
        <w:rPr>
          <w:b/>
          <w:sz w:val="24"/>
          <w:szCs w:val="24"/>
        </w:rPr>
        <w:t>Bibliography</w:t>
      </w:r>
    </w:p>
    <w:p w14:paraId="20835AA6" w14:textId="77777777"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w:t>
      </w:r>
      <w:r w:rsidR="004923DA" w:rsidRPr="00270EEB">
        <w:rPr>
          <w:sz w:val="24"/>
          <w:szCs w:val="24"/>
        </w:rPr>
        <w:lastRenderedPageBreak/>
        <w:t>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A39543E" w14:textId="77777777" w:rsidR="00390074" w:rsidRPr="00270EEB" w:rsidRDefault="00390074" w:rsidP="00E6298B">
      <w:pPr>
        <w:ind w:right="107"/>
        <w:jc w:val="both"/>
        <w:rPr>
          <w:b/>
          <w:sz w:val="24"/>
          <w:szCs w:val="24"/>
        </w:rPr>
      </w:pPr>
    </w:p>
    <w:p w14:paraId="3461B95F" w14:textId="7168DC77" w:rsidR="006D4550" w:rsidRDefault="006D4550" w:rsidP="00E6298B">
      <w:pPr>
        <w:overflowPunct/>
        <w:autoSpaceDE/>
        <w:autoSpaceDN/>
        <w:adjustRightInd/>
        <w:ind w:right="107"/>
        <w:textAlignment w:val="auto"/>
        <w:rPr>
          <w:b/>
          <w:sz w:val="24"/>
          <w:szCs w:val="24"/>
        </w:rPr>
      </w:pPr>
    </w:p>
    <w:p w14:paraId="24114C1A"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46A14C13" w14:textId="77777777"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34F04B72"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018B2664" w14:textId="77777777" w:rsidR="00AC4637" w:rsidRPr="005D583E" w:rsidRDefault="00AC4637" w:rsidP="00E6298B">
      <w:pPr>
        <w:ind w:right="107"/>
        <w:jc w:val="both"/>
        <w:rPr>
          <w:b/>
          <w:sz w:val="24"/>
          <w:szCs w:val="24"/>
        </w:rPr>
      </w:pPr>
    </w:p>
    <w:p w14:paraId="524C72DD"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27370F">
          <w:headerReference w:type="even" r:id="rId44"/>
          <w:headerReference w:type="default" r:id="rId45"/>
          <w:footerReference w:type="even" r:id="rId46"/>
          <w:footerReference w:type="default" r:id="rId47"/>
          <w:headerReference w:type="first" r:id="rId48"/>
          <w:footerReference w:type="first" r:id="rId49"/>
          <w:pgSz w:w="11906" w:h="16838" w:code="9"/>
          <w:pgMar w:top="1021" w:right="1080" w:bottom="1021" w:left="1080" w:header="720" w:footer="720" w:gutter="0"/>
          <w:cols w:space="720"/>
          <w:titlePg/>
          <w:docGrid w:linePitch="272"/>
        </w:sectPr>
      </w:pPr>
    </w:p>
    <w:p w14:paraId="59DF6C64" w14:textId="77777777" w:rsidR="641A9DDA" w:rsidRDefault="641A9DDA" w:rsidP="641A9DDA">
      <w:pPr>
        <w:jc w:val="both"/>
        <w:rPr>
          <w:color w:val="000000" w:themeColor="text1"/>
          <w:sz w:val="24"/>
          <w:szCs w:val="24"/>
        </w:rPr>
      </w:pPr>
    </w:p>
    <w:p w14:paraId="6B4E110A" w14:textId="77777777" w:rsidR="641A9DDA" w:rsidRDefault="641A9DDA" w:rsidP="641A9DDA">
      <w:pPr>
        <w:jc w:val="both"/>
        <w:rPr>
          <w:color w:val="000000" w:themeColor="text1"/>
          <w:sz w:val="24"/>
          <w:szCs w:val="24"/>
        </w:rPr>
      </w:pPr>
    </w:p>
    <w:p w14:paraId="2CF0AF3C" w14:textId="7777777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287F5B5A" w14:textId="77777777" w:rsidR="641A9DDA" w:rsidRDefault="641A9DDA" w:rsidP="366F6C5C">
      <w:pPr>
        <w:jc w:val="both"/>
        <w:rPr>
          <w:color w:val="000000" w:themeColor="text1"/>
          <w:sz w:val="24"/>
          <w:szCs w:val="24"/>
          <w:highlight w:val="yellow"/>
        </w:rPr>
      </w:pPr>
    </w:p>
    <w:p w14:paraId="38E05B45" w14:textId="0C33B7A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D552FE">
        <w:rPr>
          <w:rFonts w:eastAsia="Arial"/>
          <w:color w:val="000000" w:themeColor="text1"/>
          <w:sz w:val="24"/>
          <w:szCs w:val="24"/>
          <w:highlight w:val="yellow"/>
        </w:rPr>
        <w:t xml:space="preserve"> D. Jones</w:t>
      </w:r>
    </w:p>
    <w:p w14:paraId="121A3C2A" w14:textId="77777777" w:rsidR="641A9DDA" w:rsidRDefault="641A9DDA" w:rsidP="366F6C5C">
      <w:pPr>
        <w:jc w:val="both"/>
        <w:rPr>
          <w:color w:val="000000" w:themeColor="text1"/>
          <w:sz w:val="24"/>
          <w:szCs w:val="24"/>
          <w:highlight w:val="yellow"/>
        </w:rPr>
      </w:pPr>
    </w:p>
    <w:p w14:paraId="1382BF6C" w14:textId="5344A9D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D552FE">
        <w:rPr>
          <w:rFonts w:eastAsia="Arial"/>
          <w:color w:val="000000" w:themeColor="text1"/>
          <w:sz w:val="24"/>
          <w:szCs w:val="24"/>
          <w:highlight w:val="yellow"/>
        </w:rPr>
        <w:t xml:space="preserve"> 12/12/2022</w:t>
      </w:r>
    </w:p>
    <w:p w14:paraId="19F65380" w14:textId="77777777" w:rsidR="28A9B94D" w:rsidRDefault="28A9B94D">
      <w:r w:rsidRPr="28A9B94D">
        <w:rPr>
          <w:rFonts w:eastAsia="Arial"/>
          <w:b/>
          <w:bCs/>
          <w:sz w:val="24"/>
          <w:szCs w:val="24"/>
        </w:rPr>
        <w:t xml:space="preserve"> </w:t>
      </w:r>
    </w:p>
    <w:p w14:paraId="19EE10FF" w14:textId="77777777" w:rsidR="28A9B94D" w:rsidRDefault="28A9B94D">
      <w:r w:rsidRPr="2E5ED9CE">
        <w:rPr>
          <w:rFonts w:eastAsia="Arial"/>
          <w:b/>
          <w:bCs/>
          <w:sz w:val="24"/>
          <w:szCs w:val="24"/>
        </w:rPr>
        <w:t xml:space="preserve"> </w:t>
      </w:r>
    </w:p>
    <w:p w14:paraId="5D0EC2A7" w14:textId="77777777" w:rsidR="28A9B94D" w:rsidRDefault="28A9B94D" w:rsidP="28A9B94D"/>
    <w:sectPr w:rsidR="28A9B94D" w:rsidSect="0027370F">
      <w:headerReference w:type="even" r:id="rId50"/>
      <w:headerReference w:type="default" r:id="rId51"/>
      <w:footerReference w:type="even" r:id="rId52"/>
      <w:footerReference w:type="default" r:id="rId53"/>
      <w:headerReference w:type="first" r:id="rId54"/>
      <w:footerReference w:type="first" r:id="rId5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71324" w14:textId="77777777" w:rsidR="00923452" w:rsidRDefault="00923452">
      <w:r>
        <w:separator/>
      </w:r>
    </w:p>
  </w:endnote>
  <w:endnote w:type="continuationSeparator" w:id="0">
    <w:p w14:paraId="1713930C" w14:textId="77777777" w:rsidR="00923452" w:rsidRDefault="0092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A3479" w14:textId="77777777" w:rsidR="0027370F" w:rsidRDefault="00AA4D73" w:rsidP="00AA4D73">
    <w:pPr>
      <w:pStyle w:val="Footer"/>
      <w:rPr>
        <w:sz w:val="17"/>
      </w:rPr>
    </w:pPr>
    <w:bookmarkStart w:id="2" w:name="TITUS1FooterEvenPages"/>
    <w:r>
      <w:rPr>
        <w:sz w:val="17"/>
      </w:rPr>
      <w:t> </w:t>
    </w:r>
  </w:p>
  <w:bookmarkEnd w:id="2"/>
  <w:p w14:paraId="38BBDDC6" w14:textId="77777777" w:rsidR="0027370F" w:rsidRDefault="0027370F" w:rsidP="0027370F">
    <w:pPr>
      <w:pStyle w:val="Footer"/>
      <w:jc w:val="right"/>
    </w:pPr>
    <w:r>
      <w:fldChar w:fldCharType="begin"/>
    </w:r>
    <w:r>
      <w:instrText xml:space="preserve"> PAGE   \* MERGEFORMAT </w:instrText>
    </w:r>
    <w:r>
      <w:fldChar w:fldCharType="separate"/>
    </w:r>
    <w:r w:rsidR="000024E7">
      <w:rPr>
        <w:noProof/>
      </w:rPr>
      <w:t>6</w:t>
    </w:r>
    <w:r>
      <w:rPr>
        <w:noProof/>
      </w:rPr>
      <w:fldChar w:fldCharType="end"/>
    </w:r>
  </w:p>
  <w:p w14:paraId="1A37CA47" w14:textId="77777777" w:rsidR="0027370F" w:rsidRPr="00BB5EAA" w:rsidRDefault="0027370F" w:rsidP="0027370F">
    <w:pPr>
      <w:pStyle w:val="Footer"/>
      <w:ind w:right="360"/>
      <w:jc w:val="center"/>
    </w:pPr>
  </w:p>
  <w:p w14:paraId="6957B4FF"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A6148" w14:textId="77777777" w:rsidR="0027370F" w:rsidRDefault="00AA4D73" w:rsidP="00AA4D73">
    <w:pPr>
      <w:pStyle w:val="Footer"/>
      <w:rPr>
        <w:sz w:val="17"/>
      </w:rPr>
    </w:pPr>
    <w:bookmarkStart w:id="3" w:name="TITUS1FooterPrimary"/>
    <w:r>
      <w:rPr>
        <w:sz w:val="17"/>
      </w:rPr>
      <w:t> </w:t>
    </w:r>
  </w:p>
  <w:bookmarkEnd w:id="3"/>
  <w:p w14:paraId="2182E664" w14:textId="77777777" w:rsidR="009927A1" w:rsidRDefault="009927A1">
    <w:pPr>
      <w:pStyle w:val="Footer"/>
      <w:jc w:val="right"/>
    </w:pPr>
    <w:r>
      <w:fldChar w:fldCharType="begin"/>
    </w:r>
    <w:r>
      <w:instrText xml:space="preserve"> PAGE   \* MERGEFORMAT </w:instrText>
    </w:r>
    <w:r>
      <w:fldChar w:fldCharType="separate"/>
    </w:r>
    <w:r w:rsidR="000024E7">
      <w:rPr>
        <w:noProof/>
      </w:rPr>
      <w:t>5</w:t>
    </w:r>
    <w:r>
      <w:rPr>
        <w:noProof/>
      </w:rPr>
      <w:fldChar w:fldCharType="end"/>
    </w:r>
  </w:p>
  <w:p w14:paraId="35CD5E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B3C44" w14:textId="77777777" w:rsidR="0027370F" w:rsidRDefault="00AA4D73" w:rsidP="00AA4D73">
    <w:pPr>
      <w:pStyle w:val="Footer"/>
      <w:rPr>
        <w:sz w:val="17"/>
      </w:rPr>
    </w:pPr>
    <w:bookmarkStart w:id="5" w:name="TITUS1FooterFirstPage"/>
    <w:r>
      <w:rPr>
        <w:sz w:val="17"/>
      </w:rPr>
      <w:t> </w:t>
    </w:r>
  </w:p>
  <w:bookmarkEnd w:id="5"/>
  <w:p w14:paraId="7003F5C9" w14:textId="77777777" w:rsidR="0027370F" w:rsidRDefault="0027370F" w:rsidP="0027370F">
    <w:pPr>
      <w:pStyle w:val="Footer"/>
      <w:jc w:val="right"/>
    </w:pPr>
    <w:r>
      <w:fldChar w:fldCharType="begin"/>
    </w:r>
    <w:r>
      <w:instrText xml:space="preserve"> PAGE   \* MERGEFORMAT </w:instrText>
    </w:r>
    <w:r>
      <w:fldChar w:fldCharType="separate"/>
    </w:r>
    <w:r w:rsidR="00AA4D73">
      <w:rPr>
        <w:noProof/>
      </w:rPr>
      <w:t>1</w:t>
    </w:r>
    <w:r>
      <w:rPr>
        <w:noProof/>
      </w:rPr>
      <w:fldChar w:fldCharType="end"/>
    </w:r>
  </w:p>
  <w:p w14:paraId="62F90E3D" w14:textId="77777777" w:rsidR="0027370F" w:rsidRPr="00BB5EAA" w:rsidRDefault="0027370F" w:rsidP="0027370F">
    <w:pPr>
      <w:pStyle w:val="Footer"/>
      <w:ind w:right="360"/>
      <w:jc w:val="center"/>
    </w:pPr>
  </w:p>
  <w:p w14:paraId="07A41B7F"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9A58" w14:textId="77777777" w:rsidR="0027370F" w:rsidRDefault="00AA4D73" w:rsidP="00AA4D73">
    <w:pPr>
      <w:pStyle w:val="Footer"/>
      <w:rPr>
        <w:sz w:val="17"/>
      </w:rPr>
    </w:pPr>
    <w:bookmarkStart w:id="8" w:name="TITUS3FooterEvenPages"/>
    <w:r>
      <w:rPr>
        <w:sz w:val="17"/>
      </w:rPr>
      <w:t> </w:t>
    </w:r>
  </w:p>
  <w:bookmarkEnd w:id="8"/>
  <w:p w14:paraId="51710120" w14:textId="77777777" w:rsidR="0027370F" w:rsidRDefault="0027370F" w:rsidP="0027370F">
    <w:pPr>
      <w:pStyle w:val="Footer"/>
      <w:jc w:val="right"/>
    </w:pPr>
  </w:p>
  <w:p w14:paraId="77451CB0" w14:textId="77777777" w:rsidR="0027370F" w:rsidRDefault="0027370F" w:rsidP="0027370F">
    <w:pPr>
      <w:pStyle w:val="Footer"/>
      <w:jc w:val="right"/>
    </w:pPr>
    <w:r>
      <w:fldChar w:fldCharType="begin"/>
    </w:r>
    <w:r>
      <w:instrText xml:space="preserve"> PAGE   \* MERGEFORMAT </w:instrText>
    </w:r>
    <w:r>
      <w:fldChar w:fldCharType="separate"/>
    </w:r>
    <w:r w:rsidR="000024E7">
      <w:rPr>
        <w:noProof/>
      </w:rPr>
      <w:t>14</w:t>
    </w:r>
    <w:r>
      <w:rPr>
        <w:noProof/>
      </w:rPr>
      <w:fldChar w:fldCharType="end"/>
    </w:r>
  </w:p>
  <w:p w14:paraId="316A73A4" w14:textId="77777777" w:rsidR="0027370F" w:rsidRPr="00BB5EAA" w:rsidRDefault="0027370F" w:rsidP="0027370F">
    <w:pPr>
      <w:pStyle w:val="Footer"/>
      <w:ind w:right="360"/>
      <w:jc w:val="center"/>
    </w:pPr>
  </w:p>
  <w:p w14:paraId="5BE31D0A" w14:textId="77777777" w:rsidR="0027370F" w:rsidRDefault="0027370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FA601" w14:textId="77777777" w:rsidR="0027370F" w:rsidRDefault="00AA4D73" w:rsidP="00AA4D73">
    <w:pPr>
      <w:pStyle w:val="Footer"/>
      <w:rPr>
        <w:sz w:val="17"/>
      </w:rPr>
    </w:pPr>
    <w:bookmarkStart w:id="9" w:name="TITUS3FooterPrimary"/>
    <w:r>
      <w:rPr>
        <w:sz w:val="17"/>
      </w:rPr>
      <w:t> </w:t>
    </w:r>
  </w:p>
  <w:bookmarkEnd w:id="9"/>
  <w:p w14:paraId="55C01A6D" w14:textId="77777777" w:rsidR="0027370F" w:rsidRDefault="0027370F">
    <w:pPr>
      <w:pStyle w:val="Footer"/>
      <w:jc w:val="right"/>
    </w:pPr>
  </w:p>
  <w:p w14:paraId="45C2ABED" w14:textId="77777777" w:rsidR="0027370F" w:rsidRDefault="0027370F">
    <w:pPr>
      <w:pStyle w:val="Footer"/>
      <w:jc w:val="right"/>
    </w:pPr>
    <w:r>
      <w:fldChar w:fldCharType="begin"/>
    </w:r>
    <w:r>
      <w:instrText xml:space="preserve"> PAGE   \* MERGEFORMAT </w:instrText>
    </w:r>
    <w:r>
      <w:fldChar w:fldCharType="separate"/>
    </w:r>
    <w:r w:rsidR="000024E7">
      <w:rPr>
        <w:noProof/>
      </w:rPr>
      <w:t>13</w:t>
    </w:r>
    <w:r>
      <w:rPr>
        <w:noProof/>
      </w:rPr>
      <w:fldChar w:fldCharType="end"/>
    </w:r>
  </w:p>
  <w:p w14:paraId="584A8541" w14:textId="77777777" w:rsidR="0027370F" w:rsidRPr="00BB5EAA" w:rsidRDefault="0027370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8CD4" w14:textId="77777777" w:rsidR="0027370F" w:rsidRDefault="00AA4D73" w:rsidP="00AA4D73">
    <w:pPr>
      <w:pStyle w:val="Footer"/>
      <w:rPr>
        <w:sz w:val="17"/>
      </w:rPr>
    </w:pPr>
    <w:bookmarkStart w:id="11" w:name="TITUS3FooterFirstPage"/>
    <w:r>
      <w:rPr>
        <w:sz w:val="17"/>
      </w:rPr>
      <w:t> </w:t>
    </w:r>
  </w:p>
  <w:bookmarkEnd w:id="11"/>
  <w:p w14:paraId="08667790" w14:textId="77777777" w:rsidR="0027370F" w:rsidRDefault="0027370F" w:rsidP="0027370F">
    <w:pPr>
      <w:pStyle w:val="Footer"/>
      <w:jc w:val="right"/>
    </w:pPr>
  </w:p>
  <w:p w14:paraId="5E057AEB" w14:textId="77777777" w:rsidR="0027370F" w:rsidRDefault="0027370F" w:rsidP="0027370F">
    <w:pPr>
      <w:pStyle w:val="Footer"/>
      <w:jc w:val="right"/>
    </w:pPr>
    <w:r>
      <w:fldChar w:fldCharType="begin"/>
    </w:r>
    <w:r>
      <w:instrText xml:space="preserve"> PAGE   \* MERGEFORMAT </w:instrText>
    </w:r>
    <w:r>
      <w:fldChar w:fldCharType="separate"/>
    </w:r>
    <w:r w:rsidR="000024E7">
      <w:rPr>
        <w:noProof/>
      </w:rPr>
      <w:t>11</w:t>
    </w:r>
    <w:r>
      <w:rPr>
        <w:noProof/>
      </w:rPr>
      <w:fldChar w:fldCharType="end"/>
    </w:r>
  </w:p>
  <w:p w14:paraId="13497EA3" w14:textId="77777777" w:rsidR="0027370F" w:rsidRPr="00BB5EAA" w:rsidRDefault="0027370F" w:rsidP="0027370F">
    <w:pPr>
      <w:pStyle w:val="Footer"/>
      <w:ind w:right="360"/>
      <w:jc w:val="center"/>
    </w:pPr>
  </w:p>
  <w:p w14:paraId="058BF0F6" w14:textId="77777777" w:rsidR="0027370F" w:rsidRDefault="0027370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27E3B" w14:textId="77777777" w:rsidR="0027370F" w:rsidRDefault="00AA4D73" w:rsidP="00AA4D73">
    <w:pPr>
      <w:pStyle w:val="Footer"/>
      <w:rPr>
        <w:sz w:val="17"/>
      </w:rPr>
    </w:pPr>
    <w:bookmarkStart w:id="14" w:name="TITUS4FooterEvenPages"/>
    <w:r>
      <w:rPr>
        <w:sz w:val="17"/>
      </w:rPr>
      <w:t> </w:t>
    </w:r>
  </w:p>
  <w:bookmarkEnd w:id="14"/>
  <w:p w14:paraId="69918E46" w14:textId="77777777" w:rsidR="0027370F" w:rsidRDefault="0027370F" w:rsidP="0027370F">
    <w:pPr>
      <w:pStyle w:val="Footer"/>
      <w:jc w:val="right"/>
    </w:pPr>
  </w:p>
  <w:p w14:paraId="100C028D" w14:textId="77777777" w:rsidR="0027370F" w:rsidRDefault="0027370F" w:rsidP="0027370F">
    <w:pPr>
      <w:pStyle w:val="Footer"/>
      <w:jc w:val="right"/>
    </w:pPr>
    <w:r>
      <w:fldChar w:fldCharType="begin"/>
    </w:r>
    <w:r>
      <w:instrText xml:space="preserve"> PAGE   \* MERGEFORMAT </w:instrText>
    </w:r>
    <w:r>
      <w:fldChar w:fldCharType="separate"/>
    </w:r>
    <w:r>
      <w:rPr>
        <w:noProof/>
      </w:rPr>
      <w:t>6</w:t>
    </w:r>
    <w:r>
      <w:rPr>
        <w:noProof/>
      </w:rPr>
      <w:fldChar w:fldCharType="end"/>
    </w:r>
  </w:p>
  <w:p w14:paraId="37CA9D03" w14:textId="77777777" w:rsidR="0027370F" w:rsidRPr="00BB5EAA" w:rsidRDefault="0027370F" w:rsidP="0027370F">
    <w:pPr>
      <w:pStyle w:val="Footer"/>
      <w:ind w:right="360"/>
      <w:jc w:val="center"/>
    </w:pPr>
  </w:p>
  <w:p w14:paraId="72F641FF" w14:textId="77777777" w:rsidR="0027370F" w:rsidRDefault="0027370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6B3D4" w14:textId="77777777" w:rsidR="0027370F" w:rsidRDefault="00AA4D73" w:rsidP="00AA4D73">
    <w:pPr>
      <w:pStyle w:val="Footer"/>
      <w:rPr>
        <w:sz w:val="17"/>
      </w:rPr>
    </w:pPr>
    <w:bookmarkStart w:id="15" w:name="TITUS4FooterPrimary"/>
    <w:r>
      <w:rPr>
        <w:sz w:val="17"/>
      </w:rPr>
      <w:t> </w:t>
    </w:r>
  </w:p>
  <w:bookmarkEnd w:id="15"/>
  <w:p w14:paraId="15FD8364" w14:textId="77777777" w:rsidR="0027370F" w:rsidRDefault="0027370F">
    <w:pPr>
      <w:pStyle w:val="Footer"/>
      <w:jc w:val="right"/>
    </w:pPr>
  </w:p>
  <w:p w14:paraId="39A64FB9" w14:textId="77777777" w:rsidR="0027370F" w:rsidRDefault="0027370F">
    <w:pPr>
      <w:pStyle w:val="Footer"/>
      <w:jc w:val="right"/>
    </w:pPr>
    <w:r>
      <w:fldChar w:fldCharType="begin"/>
    </w:r>
    <w:r>
      <w:instrText xml:space="preserve"> PAGE   \* MERGEFORMAT </w:instrText>
    </w:r>
    <w:r>
      <w:fldChar w:fldCharType="separate"/>
    </w:r>
    <w:r>
      <w:rPr>
        <w:noProof/>
      </w:rPr>
      <w:t>5</w:t>
    </w:r>
    <w:r>
      <w:rPr>
        <w:noProof/>
      </w:rPr>
      <w:fldChar w:fldCharType="end"/>
    </w:r>
  </w:p>
  <w:p w14:paraId="3C4D2F1E" w14:textId="77777777" w:rsidR="0027370F" w:rsidRPr="00BB5EAA" w:rsidRDefault="0027370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3406F" w14:textId="77777777" w:rsidR="0027370F" w:rsidRDefault="00AA4D73" w:rsidP="00AA4D73">
    <w:pPr>
      <w:pStyle w:val="Footer"/>
      <w:rPr>
        <w:sz w:val="17"/>
      </w:rPr>
    </w:pPr>
    <w:bookmarkStart w:id="17" w:name="TITUS4FooterFirstPage"/>
    <w:r>
      <w:rPr>
        <w:sz w:val="17"/>
      </w:rPr>
      <w:t> </w:t>
    </w:r>
  </w:p>
  <w:bookmarkEnd w:id="17"/>
  <w:p w14:paraId="64CBA53C" w14:textId="77777777" w:rsidR="0027370F" w:rsidRDefault="0027370F" w:rsidP="0027370F">
    <w:pPr>
      <w:pStyle w:val="Footer"/>
      <w:jc w:val="right"/>
    </w:pPr>
  </w:p>
  <w:p w14:paraId="738ED080" w14:textId="77777777" w:rsidR="0027370F" w:rsidRDefault="0027370F" w:rsidP="0027370F">
    <w:pPr>
      <w:pStyle w:val="Footer"/>
      <w:jc w:val="right"/>
    </w:pPr>
    <w:r>
      <w:fldChar w:fldCharType="begin"/>
    </w:r>
    <w:r>
      <w:instrText xml:space="preserve"> PAGE   \* MERGEFORMAT </w:instrText>
    </w:r>
    <w:r>
      <w:fldChar w:fldCharType="separate"/>
    </w:r>
    <w:r w:rsidR="000024E7">
      <w:rPr>
        <w:noProof/>
      </w:rPr>
      <w:t>15</w:t>
    </w:r>
    <w:r>
      <w:rPr>
        <w:noProof/>
      </w:rPr>
      <w:fldChar w:fldCharType="end"/>
    </w:r>
  </w:p>
  <w:p w14:paraId="48E1B94F" w14:textId="77777777" w:rsidR="0027370F" w:rsidRPr="00BB5EAA" w:rsidRDefault="0027370F" w:rsidP="0027370F">
    <w:pPr>
      <w:pStyle w:val="Footer"/>
      <w:ind w:right="360"/>
      <w:jc w:val="center"/>
    </w:pPr>
  </w:p>
  <w:p w14:paraId="168EDA74" w14:textId="77777777" w:rsidR="0027370F" w:rsidRDefault="00273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61C06" w14:textId="77777777" w:rsidR="00923452" w:rsidRDefault="00923452">
      <w:r>
        <w:separator/>
      </w:r>
    </w:p>
  </w:footnote>
  <w:footnote w:type="continuationSeparator" w:id="0">
    <w:p w14:paraId="44A52B4A" w14:textId="77777777" w:rsidR="00923452" w:rsidRDefault="00923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27DF3" w14:textId="77777777" w:rsidR="00A15525" w:rsidRDefault="00AA4D73" w:rsidP="00AA4D73">
    <w:pPr>
      <w:pStyle w:val="Header"/>
      <w:rPr>
        <w:sz w:val="17"/>
      </w:rPr>
    </w:pPr>
    <w:bookmarkStart w:id="0" w:name="TITUS1HeaderEvenPages"/>
    <w:r>
      <w:rPr>
        <w:sz w:val="17"/>
      </w:rPr>
      <w:t> </w:t>
    </w:r>
  </w:p>
  <w:bookmarkEnd w:id="0"/>
  <w:p w14:paraId="6FE6B834" w14:textId="77777777" w:rsidR="00A15525" w:rsidRDefault="00A15525" w:rsidP="00A15525">
    <w:pPr>
      <w:pStyle w:val="Header"/>
    </w:pPr>
  </w:p>
  <w:p w14:paraId="01359682" w14:textId="77777777" w:rsidR="0027370F" w:rsidRDefault="002737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FB4F6" w14:textId="77777777" w:rsidR="00792181" w:rsidRDefault="00AA4D73" w:rsidP="00AA4D73">
    <w:pPr>
      <w:pStyle w:val="Header"/>
      <w:rPr>
        <w:sz w:val="17"/>
      </w:rPr>
    </w:pPr>
    <w:bookmarkStart w:id="1" w:name="TITUS1HeaderPrimary"/>
    <w:r>
      <w:rPr>
        <w:sz w:val="17"/>
      </w:rPr>
      <w:t> </w:t>
    </w:r>
  </w:p>
  <w:bookmarkEnd w:id="1"/>
  <w:p w14:paraId="149DFE70" w14:textId="77777777" w:rsidR="0027370F" w:rsidRDefault="002737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6672F" w14:textId="77777777" w:rsidR="00792181" w:rsidRDefault="00AA4D73" w:rsidP="00AA4D73">
    <w:pPr>
      <w:pStyle w:val="Header"/>
      <w:rPr>
        <w:sz w:val="17"/>
      </w:rPr>
    </w:pPr>
    <w:bookmarkStart w:id="4" w:name="TITUS1HeaderFirstPage"/>
    <w:r>
      <w:rPr>
        <w:sz w:val="17"/>
      </w:rPr>
      <w:t> </w:t>
    </w:r>
  </w:p>
  <w:bookmarkEnd w:id="4"/>
  <w:p w14:paraId="09512A74" w14:textId="77777777" w:rsidR="0027370F" w:rsidRDefault="002737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C5B0E" w14:textId="77777777" w:rsidR="0027370F" w:rsidRDefault="00AA4D73" w:rsidP="00AA4D73">
    <w:pPr>
      <w:pStyle w:val="Header"/>
      <w:rPr>
        <w:sz w:val="17"/>
      </w:rPr>
    </w:pPr>
    <w:bookmarkStart w:id="6" w:name="TITUS3HeaderEvenPages"/>
    <w:r>
      <w:rPr>
        <w:sz w:val="17"/>
      </w:rPr>
      <w:t> </w:t>
    </w:r>
  </w:p>
  <w:bookmarkEnd w:id="6"/>
  <w:p w14:paraId="778E1301" w14:textId="77777777" w:rsidR="0027370F" w:rsidRDefault="0027370F" w:rsidP="0027370F">
    <w:pPr>
      <w:pStyle w:val="Header"/>
    </w:pPr>
  </w:p>
  <w:p w14:paraId="207C1549" w14:textId="77777777" w:rsidR="0027370F" w:rsidRDefault="0027370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89B34" w14:textId="77777777" w:rsidR="0027370F" w:rsidRDefault="00AA4D73" w:rsidP="00AA4D73">
    <w:pPr>
      <w:pStyle w:val="Header"/>
      <w:rPr>
        <w:sz w:val="17"/>
      </w:rPr>
    </w:pPr>
    <w:bookmarkStart w:id="7" w:name="TITUS3HeaderPrimary"/>
    <w:r>
      <w:rPr>
        <w:sz w:val="17"/>
      </w:rPr>
      <w:t> </w:t>
    </w:r>
  </w:p>
  <w:bookmarkEnd w:id="7"/>
  <w:p w14:paraId="0DF6E01A" w14:textId="77777777" w:rsidR="0027370F" w:rsidRDefault="002737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5BF2C" w14:textId="77777777" w:rsidR="0027370F" w:rsidRDefault="00AA4D73" w:rsidP="00AA4D73">
    <w:pPr>
      <w:pStyle w:val="Header"/>
      <w:rPr>
        <w:sz w:val="17"/>
      </w:rPr>
    </w:pPr>
    <w:bookmarkStart w:id="10" w:name="TITUS3HeaderFirstPage"/>
    <w:r>
      <w:rPr>
        <w:sz w:val="17"/>
      </w:rPr>
      <w:t> </w:t>
    </w:r>
  </w:p>
  <w:bookmarkEnd w:id="10"/>
  <w:p w14:paraId="6923F2CB" w14:textId="77777777" w:rsidR="0027370F" w:rsidRDefault="0027370F" w:rsidP="0027370F">
    <w:pPr>
      <w:pStyle w:val="Header"/>
    </w:pPr>
  </w:p>
  <w:p w14:paraId="23264099" w14:textId="77777777" w:rsidR="0027370F" w:rsidRDefault="0027370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B05DF" w14:textId="77777777" w:rsidR="0027370F" w:rsidRDefault="00AA4D73" w:rsidP="00AA4D73">
    <w:pPr>
      <w:pStyle w:val="Header"/>
      <w:rPr>
        <w:sz w:val="17"/>
      </w:rPr>
    </w:pPr>
    <w:bookmarkStart w:id="12" w:name="TITUS4HeaderEvenPages"/>
    <w:r>
      <w:rPr>
        <w:sz w:val="17"/>
      </w:rPr>
      <w:t> </w:t>
    </w:r>
  </w:p>
  <w:bookmarkEnd w:id="12"/>
  <w:p w14:paraId="71DCF0D5" w14:textId="77777777" w:rsidR="0027370F" w:rsidRDefault="0027370F" w:rsidP="0027370F">
    <w:pPr>
      <w:pStyle w:val="Header"/>
    </w:pPr>
  </w:p>
  <w:p w14:paraId="44101DC1" w14:textId="77777777" w:rsidR="0027370F" w:rsidRDefault="0027370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C34B1" w14:textId="77777777" w:rsidR="0027370F" w:rsidRDefault="00AA4D73" w:rsidP="00AA4D73">
    <w:pPr>
      <w:pStyle w:val="Header"/>
      <w:rPr>
        <w:sz w:val="17"/>
      </w:rPr>
    </w:pPr>
    <w:bookmarkStart w:id="13" w:name="TITUS4HeaderPrimary"/>
    <w:r>
      <w:rPr>
        <w:sz w:val="17"/>
      </w:rPr>
      <w:t> </w:t>
    </w:r>
  </w:p>
  <w:bookmarkEnd w:id="13"/>
  <w:p w14:paraId="577E4364" w14:textId="77777777" w:rsidR="0027370F" w:rsidRDefault="0027370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0D5C0" w14:textId="77777777" w:rsidR="0027370F" w:rsidRDefault="00AA4D73" w:rsidP="00AA4D73">
    <w:pPr>
      <w:pStyle w:val="Header"/>
      <w:rPr>
        <w:sz w:val="17"/>
      </w:rPr>
    </w:pPr>
    <w:bookmarkStart w:id="16" w:name="TITUS4HeaderFirstPage"/>
    <w:r>
      <w:rPr>
        <w:sz w:val="17"/>
      </w:rPr>
      <w:t> </w:t>
    </w:r>
  </w:p>
  <w:bookmarkEnd w:id="16"/>
  <w:p w14:paraId="3D151BDD" w14:textId="77777777" w:rsidR="0027370F" w:rsidRDefault="0027370F" w:rsidP="0027370F">
    <w:pPr>
      <w:pStyle w:val="Header"/>
    </w:pPr>
  </w:p>
  <w:p w14:paraId="6DDAC373" w14:textId="77777777" w:rsidR="0027370F" w:rsidRDefault="0027370F">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6DE951CD"/>
    <w:multiLevelType w:val="hybridMultilevel"/>
    <w:tmpl w:val="314C8E1E"/>
    <w:lvl w:ilvl="0" w:tplc="B2F85C52">
      <w:start w:val="6"/>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4E7"/>
    <w:rsid w:val="000035CF"/>
    <w:rsid w:val="00003990"/>
    <w:rsid w:val="00003B93"/>
    <w:rsid w:val="000045B8"/>
    <w:rsid w:val="000078EA"/>
    <w:rsid w:val="00013A26"/>
    <w:rsid w:val="00020EEC"/>
    <w:rsid w:val="000227F7"/>
    <w:rsid w:val="00024492"/>
    <w:rsid w:val="00025650"/>
    <w:rsid w:val="00025698"/>
    <w:rsid w:val="00027B1F"/>
    <w:rsid w:val="0003088B"/>
    <w:rsid w:val="000320FF"/>
    <w:rsid w:val="000325D9"/>
    <w:rsid w:val="00032E2D"/>
    <w:rsid w:val="000372B2"/>
    <w:rsid w:val="000377EB"/>
    <w:rsid w:val="0004079F"/>
    <w:rsid w:val="00045B87"/>
    <w:rsid w:val="00045C07"/>
    <w:rsid w:val="00053B06"/>
    <w:rsid w:val="00054483"/>
    <w:rsid w:val="00055D43"/>
    <w:rsid w:val="00056FAC"/>
    <w:rsid w:val="00057751"/>
    <w:rsid w:val="00062E39"/>
    <w:rsid w:val="00063F08"/>
    <w:rsid w:val="00067548"/>
    <w:rsid w:val="00080E58"/>
    <w:rsid w:val="00082668"/>
    <w:rsid w:val="00083D99"/>
    <w:rsid w:val="00084EA6"/>
    <w:rsid w:val="00085699"/>
    <w:rsid w:val="00087891"/>
    <w:rsid w:val="00091294"/>
    <w:rsid w:val="0009164F"/>
    <w:rsid w:val="00091F52"/>
    <w:rsid w:val="00092235"/>
    <w:rsid w:val="00092970"/>
    <w:rsid w:val="00092BC7"/>
    <w:rsid w:val="00092F50"/>
    <w:rsid w:val="00093720"/>
    <w:rsid w:val="000938E6"/>
    <w:rsid w:val="00093B3C"/>
    <w:rsid w:val="0009488C"/>
    <w:rsid w:val="00095C1B"/>
    <w:rsid w:val="00096DEA"/>
    <w:rsid w:val="00097DFB"/>
    <w:rsid w:val="000A2210"/>
    <w:rsid w:val="000A4240"/>
    <w:rsid w:val="000A469A"/>
    <w:rsid w:val="000A7F5A"/>
    <w:rsid w:val="000B1E96"/>
    <w:rsid w:val="000B6FE4"/>
    <w:rsid w:val="000C378F"/>
    <w:rsid w:val="000C4845"/>
    <w:rsid w:val="000C6892"/>
    <w:rsid w:val="000C6FFE"/>
    <w:rsid w:val="000D0BB6"/>
    <w:rsid w:val="000D7E77"/>
    <w:rsid w:val="000E26B0"/>
    <w:rsid w:val="000F1599"/>
    <w:rsid w:val="000F1606"/>
    <w:rsid w:val="000F1769"/>
    <w:rsid w:val="000F570F"/>
    <w:rsid w:val="000F6196"/>
    <w:rsid w:val="000F7470"/>
    <w:rsid w:val="000F7ECD"/>
    <w:rsid w:val="00100C8E"/>
    <w:rsid w:val="00102E64"/>
    <w:rsid w:val="0010312C"/>
    <w:rsid w:val="00106DC7"/>
    <w:rsid w:val="00112391"/>
    <w:rsid w:val="00112751"/>
    <w:rsid w:val="001134B1"/>
    <w:rsid w:val="00114F52"/>
    <w:rsid w:val="00115BB4"/>
    <w:rsid w:val="001207BC"/>
    <w:rsid w:val="00122051"/>
    <w:rsid w:val="00124D7C"/>
    <w:rsid w:val="001347F8"/>
    <w:rsid w:val="0013506F"/>
    <w:rsid w:val="00135C19"/>
    <w:rsid w:val="00137BB5"/>
    <w:rsid w:val="00137E05"/>
    <w:rsid w:val="001447F6"/>
    <w:rsid w:val="0014535D"/>
    <w:rsid w:val="00147DE3"/>
    <w:rsid w:val="00150794"/>
    <w:rsid w:val="001608C4"/>
    <w:rsid w:val="00171418"/>
    <w:rsid w:val="00176347"/>
    <w:rsid w:val="001961CF"/>
    <w:rsid w:val="001A4C97"/>
    <w:rsid w:val="001A59BB"/>
    <w:rsid w:val="001A6A51"/>
    <w:rsid w:val="001A79C4"/>
    <w:rsid w:val="001B331A"/>
    <w:rsid w:val="001C0C77"/>
    <w:rsid w:val="001C0E74"/>
    <w:rsid w:val="001C687C"/>
    <w:rsid w:val="001D000C"/>
    <w:rsid w:val="001D229F"/>
    <w:rsid w:val="001D47DE"/>
    <w:rsid w:val="001E120A"/>
    <w:rsid w:val="001E1A18"/>
    <w:rsid w:val="001E499C"/>
    <w:rsid w:val="001E518D"/>
    <w:rsid w:val="001F1A01"/>
    <w:rsid w:val="001F4552"/>
    <w:rsid w:val="001F5B4D"/>
    <w:rsid w:val="002019EB"/>
    <w:rsid w:val="002030F2"/>
    <w:rsid w:val="00205051"/>
    <w:rsid w:val="002052C9"/>
    <w:rsid w:val="00206319"/>
    <w:rsid w:val="002115AA"/>
    <w:rsid w:val="00211F65"/>
    <w:rsid w:val="00214380"/>
    <w:rsid w:val="00214434"/>
    <w:rsid w:val="00214C66"/>
    <w:rsid w:val="0021752A"/>
    <w:rsid w:val="00220D06"/>
    <w:rsid w:val="002246A0"/>
    <w:rsid w:val="00224AF9"/>
    <w:rsid w:val="00230439"/>
    <w:rsid w:val="002333C2"/>
    <w:rsid w:val="00235176"/>
    <w:rsid w:val="0023585A"/>
    <w:rsid w:val="00236061"/>
    <w:rsid w:val="0024100E"/>
    <w:rsid w:val="00241C1B"/>
    <w:rsid w:val="0024288B"/>
    <w:rsid w:val="00252494"/>
    <w:rsid w:val="0025394E"/>
    <w:rsid w:val="00255D8E"/>
    <w:rsid w:val="002657E9"/>
    <w:rsid w:val="0026665E"/>
    <w:rsid w:val="00270EEB"/>
    <w:rsid w:val="00270F22"/>
    <w:rsid w:val="0027147E"/>
    <w:rsid w:val="002724ED"/>
    <w:rsid w:val="0027370F"/>
    <w:rsid w:val="00275950"/>
    <w:rsid w:val="002761F4"/>
    <w:rsid w:val="002775E1"/>
    <w:rsid w:val="00277844"/>
    <w:rsid w:val="00277979"/>
    <w:rsid w:val="00280475"/>
    <w:rsid w:val="002808EB"/>
    <w:rsid w:val="00283458"/>
    <w:rsid w:val="00290C4C"/>
    <w:rsid w:val="00291ADD"/>
    <w:rsid w:val="00293A6F"/>
    <w:rsid w:val="00294868"/>
    <w:rsid w:val="00295CA1"/>
    <w:rsid w:val="002A2890"/>
    <w:rsid w:val="002A291A"/>
    <w:rsid w:val="002A5604"/>
    <w:rsid w:val="002B1701"/>
    <w:rsid w:val="002B23C3"/>
    <w:rsid w:val="002B443A"/>
    <w:rsid w:val="002B5B35"/>
    <w:rsid w:val="002B63D2"/>
    <w:rsid w:val="002B74F2"/>
    <w:rsid w:val="002B7B55"/>
    <w:rsid w:val="002C1514"/>
    <w:rsid w:val="002C256A"/>
    <w:rsid w:val="002C496D"/>
    <w:rsid w:val="002C4C67"/>
    <w:rsid w:val="002C6804"/>
    <w:rsid w:val="002D05EB"/>
    <w:rsid w:val="002D2F29"/>
    <w:rsid w:val="002E7017"/>
    <w:rsid w:val="002F0A11"/>
    <w:rsid w:val="002F30F0"/>
    <w:rsid w:val="002F4F6E"/>
    <w:rsid w:val="003015C3"/>
    <w:rsid w:val="0030C684"/>
    <w:rsid w:val="0031350A"/>
    <w:rsid w:val="00316815"/>
    <w:rsid w:val="003168CA"/>
    <w:rsid w:val="00321255"/>
    <w:rsid w:val="003218EA"/>
    <w:rsid w:val="0032230D"/>
    <w:rsid w:val="00322A0B"/>
    <w:rsid w:val="003251AB"/>
    <w:rsid w:val="00334270"/>
    <w:rsid w:val="003347ED"/>
    <w:rsid w:val="003350B1"/>
    <w:rsid w:val="0033512B"/>
    <w:rsid w:val="0033528C"/>
    <w:rsid w:val="00335FC5"/>
    <w:rsid w:val="003516C0"/>
    <w:rsid w:val="00352E59"/>
    <w:rsid w:val="00354DBE"/>
    <w:rsid w:val="00355210"/>
    <w:rsid w:val="0035603E"/>
    <w:rsid w:val="00360C69"/>
    <w:rsid w:val="00365DF9"/>
    <w:rsid w:val="00372DB4"/>
    <w:rsid w:val="0037357E"/>
    <w:rsid w:val="0037510B"/>
    <w:rsid w:val="00375AF5"/>
    <w:rsid w:val="003761BD"/>
    <w:rsid w:val="0038041F"/>
    <w:rsid w:val="00385414"/>
    <w:rsid w:val="00390074"/>
    <w:rsid w:val="00392BD1"/>
    <w:rsid w:val="0039762B"/>
    <w:rsid w:val="003A0C37"/>
    <w:rsid w:val="003A1B6B"/>
    <w:rsid w:val="003A46C0"/>
    <w:rsid w:val="003A600E"/>
    <w:rsid w:val="003A6513"/>
    <w:rsid w:val="003A679C"/>
    <w:rsid w:val="003A778B"/>
    <w:rsid w:val="003B16C7"/>
    <w:rsid w:val="003B2A14"/>
    <w:rsid w:val="003C19F1"/>
    <w:rsid w:val="003C4186"/>
    <w:rsid w:val="003C458C"/>
    <w:rsid w:val="003C4D7B"/>
    <w:rsid w:val="003C6185"/>
    <w:rsid w:val="003C6EA0"/>
    <w:rsid w:val="003D0D2D"/>
    <w:rsid w:val="003D4710"/>
    <w:rsid w:val="003D5E45"/>
    <w:rsid w:val="003E16D7"/>
    <w:rsid w:val="003E197E"/>
    <w:rsid w:val="003E7289"/>
    <w:rsid w:val="003F15C8"/>
    <w:rsid w:val="003F1A37"/>
    <w:rsid w:val="003F1A44"/>
    <w:rsid w:val="00402AD7"/>
    <w:rsid w:val="00403B85"/>
    <w:rsid w:val="004046F0"/>
    <w:rsid w:val="00405326"/>
    <w:rsid w:val="0040627B"/>
    <w:rsid w:val="0040668F"/>
    <w:rsid w:val="004070D1"/>
    <w:rsid w:val="00412677"/>
    <w:rsid w:val="00413251"/>
    <w:rsid w:val="00425B6B"/>
    <w:rsid w:val="00426355"/>
    <w:rsid w:val="00427BAE"/>
    <w:rsid w:val="00432E6C"/>
    <w:rsid w:val="004348AE"/>
    <w:rsid w:val="00434D2C"/>
    <w:rsid w:val="004376C0"/>
    <w:rsid w:val="0044132B"/>
    <w:rsid w:val="004414B5"/>
    <w:rsid w:val="0044223A"/>
    <w:rsid w:val="0045026E"/>
    <w:rsid w:val="00450C83"/>
    <w:rsid w:val="00451851"/>
    <w:rsid w:val="004529B6"/>
    <w:rsid w:val="00453343"/>
    <w:rsid w:val="0045633C"/>
    <w:rsid w:val="004608B9"/>
    <w:rsid w:val="004651DD"/>
    <w:rsid w:val="00465947"/>
    <w:rsid w:val="0047085E"/>
    <w:rsid w:val="00470BB1"/>
    <w:rsid w:val="004718F7"/>
    <w:rsid w:val="00472DE8"/>
    <w:rsid w:val="00473153"/>
    <w:rsid w:val="004743AF"/>
    <w:rsid w:val="0048031C"/>
    <w:rsid w:val="00482C17"/>
    <w:rsid w:val="00487D37"/>
    <w:rsid w:val="00490C0C"/>
    <w:rsid w:val="004911B4"/>
    <w:rsid w:val="0049196A"/>
    <w:rsid w:val="004923DA"/>
    <w:rsid w:val="0049279A"/>
    <w:rsid w:val="00493434"/>
    <w:rsid w:val="004962F9"/>
    <w:rsid w:val="004968E2"/>
    <w:rsid w:val="004A2A49"/>
    <w:rsid w:val="004B14E3"/>
    <w:rsid w:val="004B4C15"/>
    <w:rsid w:val="004B600B"/>
    <w:rsid w:val="004B6822"/>
    <w:rsid w:val="004B69F6"/>
    <w:rsid w:val="004B6EDE"/>
    <w:rsid w:val="004C1474"/>
    <w:rsid w:val="004C2D3A"/>
    <w:rsid w:val="004C42BF"/>
    <w:rsid w:val="004C71B1"/>
    <w:rsid w:val="004D01FF"/>
    <w:rsid w:val="004D03C4"/>
    <w:rsid w:val="004D0BF1"/>
    <w:rsid w:val="004D19B6"/>
    <w:rsid w:val="004D24D2"/>
    <w:rsid w:val="004D35A4"/>
    <w:rsid w:val="004D445F"/>
    <w:rsid w:val="004E087B"/>
    <w:rsid w:val="004E0E0C"/>
    <w:rsid w:val="004E1D94"/>
    <w:rsid w:val="004E44A4"/>
    <w:rsid w:val="004E47EA"/>
    <w:rsid w:val="004E72E5"/>
    <w:rsid w:val="004E7B8B"/>
    <w:rsid w:val="004E7BDD"/>
    <w:rsid w:val="004F1E21"/>
    <w:rsid w:val="004F2A5F"/>
    <w:rsid w:val="004F3945"/>
    <w:rsid w:val="004F740D"/>
    <w:rsid w:val="004F7B8F"/>
    <w:rsid w:val="00500748"/>
    <w:rsid w:val="005011D6"/>
    <w:rsid w:val="0050167A"/>
    <w:rsid w:val="005042F1"/>
    <w:rsid w:val="00504B92"/>
    <w:rsid w:val="00507759"/>
    <w:rsid w:val="00513C7D"/>
    <w:rsid w:val="00514AB0"/>
    <w:rsid w:val="00520747"/>
    <w:rsid w:val="00520825"/>
    <w:rsid w:val="00521123"/>
    <w:rsid w:val="00521221"/>
    <w:rsid w:val="0052653C"/>
    <w:rsid w:val="00526CF6"/>
    <w:rsid w:val="00527E4B"/>
    <w:rsid w:val="00536722"/>
    <w:rsid w:val="00536FA9"/>
    <w:rsid w:val="005414F4"/>
    <w:rsid w:val="00541538"/>
    <w:rsid w:val="00541821"/>
    <w:rsid w:val="00542478"/>
    <w:rsid w:val="00546187"/>
    <w:rsid w:val="005463F1"/>
    <w:rsid w:val="00547656"/>
    <w:rsid w:val="00557D77"/>
    <w:rsid w:val="00562EAA"/>
    <w:rsid w:val="00563B58"/>
    <w:rsid w:val="005640C4"/>
    <w:rsid w:val="0056684C"/>
    <w:rsid w:val="00574A0C"/>
    <w:rsid w:val="00575A8F"/>
    <w:rsid w:val="00576E4C"/>
    <w:rsid w:val="0057780F"/>
    <w:rsid w:val="00577D09"/>
    <w:rsid w:val="00580E95"/>
    <w:rsid w:val="00581E0A"/>
    <w:rsid w:val="0058290A"/>
    <w:rsid w:val="00586D89"/>
    <w:rsid w:val="005916B8"/>
    <w:rsid w:val="00592A43"/>
    <w:rsid w:val="0059416B"/>
    <w:rsid w:val="005A1B4C"/>
    <w:rsid w:val="005A545C"/>
    <w:rsid w:val="005A72A7"/>
    <w:rsid w:val="005B42E5"/>
    <w:rsid w:val="005C1567"/>
    <w:rsid w:val="005C6CE5"/>
    <w:rsid w:val="005C6E3A"/>
    <w:rsid w:val="005D3F07"/>
    <w:rsid w:val="005D400D"/>
    <w:rsid w:val="005D6686"/>
    <w:rsid w:val="005E13EA"/>
    <w:rsid w:val="005E22EA"/>
    <w:rsid w:val="005E29D3"/>
    <w:rsid w:val="005E5092"/>
    <w:rsid w:val="005E63F9"/>
    <w:rsid w:val="005E6AA7"/>
    <w:rsid w:val="005E7410"/>
    <w:rsid w:val="005F08EB"/>
    <w:rsid w:val="005F3AED"/>
    <w:rsid w:val="005F3D24"/>
    <w:rsid w:val="00606E27"/>
    <w:rsid w:val="006108C9"/>
    <w:rsid w:val="00611A7A"/>
    <w:rsid w:val="00616D7F"/>
    <w:rsid w:val="0062158D"/>
    <w:rsid w:val="00621D7F"/>
    <w:rsid w:val="00630F39"/>
    <w:rsid w:val="006326D1"/>
    <w:rsid w:val="00632E0A"/>
    <w:rsid w:val="00633165"/>
    <w:rsid w:val="006373CB"/>
    <w:rsid w:val="00637F63"/>
    <w:rsid w:val="006408C3"/>
    <w:rsid w:val="0064176F"/>
    <w:rsid w:val="006447DE"/>
    <w:rsid w:val="0065276E"/>
    <w:rsid w:val="00654329"/>
    <w:rsid w:val="00654CEC"/>
    <w:rsid w:val="00655507"/>
    <w:rsid w:val="00655FC5"/>
    <w:rsid w:val="00657AC1"/>
    <w:rsid w:val="006613EF"/>
    <w:rsid w:val="006712A7"/>
    <w:rsid w:val="00674FC2"/>
    <w:rsid w:val="006778AA"/>
    <w:rsid w:val="006778CE"/>
    <w:rsid w:val="00677E42"/>
    <w:rsid w:val="00682334"/>
    <w:rsid w:val="00684B16"/>
    <w:rsid w:val="006936EB"/>
    <w:rsid w:val="00696F65"/>
    <w:rsid w:val="006A023A"/>
    <w:rsid w:val="006A7A6D"/>
    <w:rsid w:val="006B3D01"/>
    <w:rsid w:val="006B5E67"/>
    <w:rsid w:val="006B718C"/>
    <w:rsid w:val="006C2EB5"/>
    <w:rsid w:val="006C7CA5"/>
    <w:rsid w:val="006D18A3"/>
    <w:rsid w:val="006D4550"/>
    <w:rsid w:val="006D45E9"/>
    <w:rsid w:val="006D5970"/>
    <w:rsid w:val="006E481E"/>
    <w:rsid w:val="006E484B"/>
    <w:rsid w:val="006E583B"/>
    <w:rsid w:val="006E6E83"/>
    <w:rsid w:val="006E795F"/>
    <w:rsid w:val="006F7C91"/>
    <w:rsid w:val="00700249"/>
    <w:rsid w:val="00703860"/>
    <w:rsid w:val="0070604C"/>
    <w:rsid w:val="007069CD"/>
    <w:rsid w:val="00707AD2"/>
    <w:rsid w:val="00710E4C"/>
    <w:rsid w:val="00711A70"/>
    <w:rsid w:val="00712E6F"/>
    <w:rsid w:val="00712E90"/>
    <w:rsid w:val="00713B7E"/>
    <w:rsid w:val="007204AE"/>
    <w:rsid w:val="00722542"/>
    <w:rsid w:val="0072678F"/>
    <w:rsid w:val="00727C4C"/>
    <w:rsid w:val="00732FB9"/>
    <w:rsid w:val="00734809"/>
    <w:rsid w:val="00734E90"/>
    <w:rsid w:val="00736D15"/>
    <w:rsid w:val="007406E1"/>
    <w:rsid w:val="00740CE5"/>
    <w:rsid w:val="00740D10"/>
    <w:rsid w:val="00743E40"/>
    <w:rsid w:val="00745FDB"/>
    <w:rsid w:val="00751263"/>
    <w:rsid w:val="00754868"/>
    <w:rsid w:val="0075704F"/>
    <w:rsid w:val="0076002F"/>
    <w:rsid w:val="00762403"/>
    <w:rsid w:val="00763B2D"/>
    <w:rsid w:val="00765A49"/>
    <w:rsid w:val="0077106F"/>
    <w:rsid w:val="007711E1"/>
    <w:rsid w:val="00772924"/>
    <w:rsid w:val="00772C15"/>
    <w:rsid w:val="0077612E"/>
    <w:rsid w:val="0078126A"/>
    <w:rsid w:val="00782E7B"/>
    <w:rsid w:val="00785F0A"/>
    <w:rsid w:val="007872F2"/>
    <w:rsid w:val="007908E0"/>
    <w:rsid w:val="00792181"/>
    <w:rsid w:val="00793EB3"/>
    <w:rsid w:val="00794205"/>
    <w:rsid w:val="007A1F6A"/>
    <w:rsid w:val="007A552E"/>
    <w:rsid w:val="007B0518"/>
    <w:rsid w:val="007B0DE3"/>
    <w:rsid w:val="007B491F"/>
    <w:rsid w:val="007B7191"/>
    <w:rsid w:val="007C1634"/>
    <w:rsid w:val="007C1D94"/>
    <w:rsid w:val="007C2879"/>
    <w:rsid w:val="007C6A87"/>
    <w:rsid w:val="007C705D"/>
    <w:rsid w:val="007D0A07"/>
    <w:rsid w:val="007D133D"/>
    <w:rsid w:val="007D2B84"/>
    <w:rsid w:val="007D3EB4"/>
    <w:rsid w:val="007D3F16"/>
    <w:rsid w:val="007E7BBE"/>
    <w:rsid w:val="007F04F7"/>
    <w:rsid w:val="007F2ED1"/>
    <w:rsid w:val="007F371B"/>
    <w:rsid w:val="007F3CB8"/>
    <w:rsid w:val="007F3F7E"/>
    <w:rsid w:val="007F5497"/>
    <w:rsid w:val="007F74DB"/>
    <w:rsid w:val="00803385"/>
    <w:rsid w:val="00804AE7"/>
    <w:rsid w:val="00804BC7"/>
    <w:rsid w:val="00804E39"/>
    <w:rsid w:val="008070AF"/>
    <w:rsid w:val="008071EC"/>
    <w:rsid w:val="00810351"/>
    <w:rsid w:val="008104A0"/>
    <w:rsid w:val="00813CEC"/>
    <w:rsid w:val="00815037"/>
    <w:rsid w:val="0081534C"/>
    <w:rsid w:val="008171E4"/>
    <w:rsid w:val="0081750B"/>
    <w:rsid w:val="008208EA"/>
    <w:rsid w:val="00821470"/>
    <w:rsid w:val="00824E67"/>
    <w:rsid w:val="00825A64"/>
    <w:rsid w:val="0082611A"/>
    <w:rsid w:val="00826F48"/>
    <w:rsid w:val="008308AE"/>
    <w:rsid w:val="0083096D"/>
    <w:rsid w:val="0083166E"/>
    <w:rsid w:val="00831DC3"/>
    <w:rsid w:val="008322C7"/>
    <w:rsid w:val="00834F1D"/>
    <w:rsid w:val="00836FEC"/>
    <w:rsid w:val="008377E0"/>
    <w:rsid w:val="00841F9D"/>
    <w:rsid w:val="008420E1"/>
    <w:rsid w:val="008435D5"/>
    <w:rsid w:val="00843D58"/>
    <w:rsid w:val="00844D98"/>
    <w:rsid w:val="0084590C"/>
    <w:rsid w:val="00846D84"/>
    <w:rsid w:val="00850945"/>
    <w:rsid w:val="00850FB1"/>
    <w:rsid w:val="0085230E"/>
    <w:rsid w:val="00854BBC"/>
    <w:rsid w:val="00854EF6"/>
    <w:rsid w:val="008550A1"/>
    <w:rsid w:val="00856187"/>
    <w:rsid w:val="008576AE"/>
    <w:rsid w:val="00861038"/>
    <w:rsid w:val="00864BA8"/>
    <w:rsid w:val="00866B50"/>
    <w:rsid w:val="008708F1"/>
    <w:rsid w:val="008767AB"/>
    <w:rsid w:val="00877987"/>
    <w:rsid w:val="00880539"/>
    <w:rsid w:val="008859E8"/>
    <w:rsid w:val="0088737B"/>
    <w:rsid w:val="0089010B"/>
    <w:rsid w:val="00892716"/>
    <w:rsid w:val="00892F8E"/>
    <w:rsid w:val="00893067"/>
    <w:rsid w:val="008933DE"/>
    <w:rsid w:val="00893E02"/>
    <w:rsid w:val="00894C53"/>
    <w:rsid w:val="00895A3D"/>
    <w:rsid w:val="00895FCE"/>
    <w:rsid w:val="00897F3E"/>
    <w:rsid w:val="008A1CA1"/>
    <w:rsid w:val="008A21B4"/>
    <w:rsid w:val="008A4576"/>
    <w:rsid w:val="008A7451"/>
    <w:rsid w:val="008B07DE"/>
    <w:rsid w:val="008B28E7"/>
    <w:rsid w:val="008B2E92"/>
    <w:rsid w:val="008B2FDD"/>
    <w:rsid w:val="008B7C96"/>
    <w:rsid w:val="008C0101"/>
    <w:rsid w:val="008C14C7"/>
    <w:rsid w:val="008C2FFB"/>
    <w:rsid w:val="008C6EEA"/>
    <w:rsid w:val="008D071B"/>
    <w:rsid w:val="008D4C90"/>
    <w:rsid w:val="008D5813"/>
    <w:rsid w:val="008D634E"/>
    <w:rsid w:val="008D778A"/>
    <w:rsid w:val="008E665D"/>
    <w:rsid w:val="008F22BD"/>
    <w:rsid w:val="008F434A"/>
    <w:rsid w:val="008F561A"/>
    <w:rsid w:val="008F7C43"/>
    <w:rsid w:val="009079BD"/>
    <w:rsid w:val="00910B43"/>
    <w:rsid w:val="00912BD9"/>
    <w:rsid w:val="00914059"/>
    <w:rsid w:val="00920E5B"/>
    <w:rsid w:val="00923452"/>
    <w:rsid w:val="00926436"/>
    <w:rsid w:val="0093018C"/>
    <w:rsid w:val="00932141"/>
    <w:rsid w:val="00932AFF"/>
    <w:rsid w:val="00933E9C"/>
    <w:rsid w:val="0093484B"/>
    <w:rsid w:val="00950C4F"/>
    <w:rsid w:val="009544C0"/>
    <w:rsid w:val="00954F0C"/>
    <w:rsid w:val="00954FA4"/>
    <w:rsid w:val="00956AE9"/>
    <w:rsid w:val="0096321F"/>
    <w:rsid w:val="00964CC6"/>
    <w:rsid w:val="0097225D"/>
    <w:rsid w:val="009759B7"/>
    <w:rsid w:val="009776BA"/>
    <w:rsid w:val="00977965"/>
    <w:rsid w:val="00987A51"/>
    <w:rsid w:val="00991FDA"/>
    <w:rsid w:val="009927A1"/>
    <w:rsid w:val="009976DD"/>
    <w:rsid w:val="009A15EF"/>
    <w:rsid w:val="009A5F3B"/>
    <w:rsid w:val="009B0B61"/>
    <w:rsid w:val="009B28C0"/>
    <w:rsid w:val="009B32A9"/>
    <w:rsid w:val="009B7136"/>
    <w:rsid w:val="009B7662"/>
    <w:rsid w:val="009B7806"/>
    <w:rsid w:val="009C36CC"/>
    <w:rsid w:val="009C3AC2"/>
    <w:rsid w:val="009D1F97"/>
    <w:rsid w:val="009D25B4"/>
    <w:rsid w:val="009D278D"/>
    <w:rsid w:val="009D4365"/>
    <w:rsid w:val="009D4E3B"/>
    <w:rsid w:val="009D7BC9"/>
    <w:rsid w:val="009E1982"/>
    <w:rsid w:val="009E4D2C"/>
    <w:rsid w:val="009F0978"/>
    <w:rsid w:val="009F3AEC"/>
    <w:rsid w:val="009F7DA6"/>
    <w:rsid w:val="00A00081"/>
    <w:rsid w:val="00A02F78"/>
    <w:rsid w:val="00A10D56"/>
    <w:rsid w:val="00A11B18"/>
    <w:rsid w:val="00A11EB7"/>
    <w:rsid w:val="00A1269F"/>
    <w:rsid w:val="00A12AAE"/>
    <w:rsid w:val="00A15525"/>
    <w:rsid w:val="00A15BF1"/>
    <w:rsid w:val="00A16DD1"/>
    <w:rsid w:val="00A22441"/>
    <w:rsid w:val="00A23F3B"/>
    <w:rsid w:val="00A24406"/>
    <w:rsid w:val="00A25811"/>
    <w:rsid w:val="00A25F64"/>
    <w:rsid w:val="00A27CC2"/>
    <w:rsid w:val="00A3742D"/>
    <w:rsid w:val="00A40ED6"/>
    <w:rsid w:val="00A420F1"/>
    <w:rsid w:val="00A45F3E"/>
    <w:rsid w:val="00A470EE"/>
    <w:rsid w:val="00A47621"/>
    <w:rsid w:val="00A479CD"/>
    <w:rsid w:val="00A50CFC"/>
    <w:rsid w:val="00A54D67"/>
    <w:rsid w:val="00A55A3F"/>
    <w:rsid w:val="00A56410"/>
    <w:rsid w:val="00A60434"/>
    <w:rsid w:val="00A61DCD"/>
    <w:rsid w:val="00A62887"/>
    <w:rsid w:val="00A652F6"/>
    <w:rsid w:val="00A65363"/>
    <w:rsid w:val="00A70F57"/>
    <w:rsid w:val="00A732EA"/>
    <w:rsid w:val="00A7489E"/>
    <w:rsid w:val="00A751A0"/>
    <w:rsid w:val="00A8015F"/>
    <w:rsid w:val="00A80BD2"/>
    <w:rsid w:val="00A83757"/>
    <w:rsid w:val="00A85039"/>
    <w:rsid w:val="00A906AA"/>
    <w:rsid w:val="00A90DD9"/>
    <w:rsid w:val="00A94C5E"/>
    <w:rsid w:val="00AA241A"/>
    <w:rsid w:val="00AA252C"/>
    <w:rsid w:val="00AA37BB"/>
    <w:rsid w:val="00AA4D73"/>
    <w:rsid w:val="00AA666E"/>
    <w:rsid w:val="00AB04F4"/>
    <w:rsid w:val="00AB5518"/>
    <w:rsid w:val="00AC0055"/>
    <w:rsid w:val="00AC01D4"/>
    <w:rsid w:val="00AC267B"/>
    <w:rsid w:val="00AC28C5"/>
    <w:rsid w:val="00AC4637"/>
    <w:rsid w:val="00AC4A04"/>
    <w:rsid w:val="00AD1564"/>
    <w:rsid w:val="00AD336F"/>
    <w:rsid w:val="00AD3550"/>
    <w:rsid w:val="00AD667E"/>
    <w:rsid w:val="00AD6ECE"/>
    <w:rsid w:val="00AD7C70"/>
    <w:rsid w:val="00AE2564"/>
    <w:rsid w:val="00AE301F"/>
    <w:rsid w:val="00AE3302"/>
    <w:rsid w:val="00AE41FC"/>
    <w:rsid w:val="00AE4BD4"/>
    <w:rsid w:val="00AE7077"/>
    <w:rsid w:val="00AE7236"/>
    <w:rsid w:val="00AF5609"/>
    <w:rsid w:val="00AF5D6A"/>
    <w:rsid w:val="00AF61C2"/>
    <w:rsid w:val="00AF6CC6"/>
    <w:rsid w:val="00B00819"/>
    <w:rsid w:val="00B0087D"/>
    <w:rsid w:val="00B00A9B"/>
    <w:rsid w:val="00B0296A"/>
    <w:rsid w:val="00B03185"/>
    <w:rsid w:val="00B053F7"/>
    <w:rsid w:val="00B05A23"/>
    <w:rsid w:val="00B112E9"/>
    <w:rsid w:val="00B12295"/>
    <w:rsid w:val="00B137BE"/>
    <w:rsid w:val="00B150FF"/>
    <w:rsid w:val="00B17FA0"/>
    <w:rsid w:val="00B220A3"/>
    <w:rsid w:val="00B24344"/>
    <w:rsid w:val="00B26769"/>
    <w:rsid w:val="00B30B4E"/>
    <w:rsid w:val="00B313EF"/>
    <w:rsid w:val="00B31C91"/>
    <w:rsid w:val="00B3365D"/>
    <w:rsid w:val="00B3747F"/>
    <w:rsid w:val="00B40538"/>
    <w:rsid w:val="00B43194"/>
    <w:rsid w:val="00B4500D"/>
    <w:rsid w:val="00B47734"/>
    <w:rsid w:val="00B50FBA"/>
    <w:rsid w:val="00B558EB"/>
    <w:rsid w:val="00B577D3"/>
    <w:rsid w:val="00B60466"/>
    <w:rsid w:val="00B6548F"/>
    <w:rsid w:val="00B718E5"/>
    <w:rsid w:val="00B71B3D"/>
    <w:rsid w:val="00B7502A"/>
    <w:rsid w:val="00B752E0"/>
    <w:rsid w:val="00B76310"/>
    <w:rsid w:val="00B77305"/>
    <w:rsid w:val="00B80F10"/>
    <w:rsid w:val="00B82CC2"/>
    <w:rsid w:val="00B83146"/>
    <w:rsid w:val="00B84A89"/>
    <w:rsid w:val="00B92BEF"/>
    <w:rsid w:val="00B9689A"/>
    <w:rsid w:val="00BA5056"/>
    <w:rsid w:val="00BA637E"/>
    <w:rsid w:val="00BB06CB"/>
    <w:rsid w:val="00BB0EFE"/>
    <w:rsid w:val="00BB261F"/>
    <w:rsid w:val="00BB2887"/>
    <w:rsid w:val="00BB3B4B"/>
    <w:rsid w:val="00BB5EAA"/>
    <w:rsid w:val="00BB5F11"/>
    <w:rsid w:val="00BC04FA"/>
    <w:rsid w:val="00BC1C22"/>
    <w:rsid w:val="00BC460B"/>
    <w:rsid w:val="00BC5725"/>
    <w:rsid w:val="00BD2294"/>
    <w:rsid w:val="00BD30B1"/>
    <w:rsid w:val="00BE0F7B"/>
    <w:rsid w:val="00BE10C2"/>
    <w:rsid w:val="00BE1893"/>
    <w:rsid w:val="00BE22F0"/>
    <w:rsid w:val="00BE4BF8"/>
    <w:rsid w:val="00BE5D59"/>
    <w:rsid w:val="00BF3B9B"/>
    <w:rsid w:val="00BF3E02"/>
    <w:rsid w:val="00BF3F1D"/>
    <w:rsid w:val="00BF3FB5"/>
    <w:rsid w:val="00BF6A2A"/>
    <w:rsid w:val="00C01D14"/>
    <w:rsid w:val="00C025B4"/>
    <w:rsid w:val="00C071E5"/>
    <w:rsid w:val="00C1333F"/>
    <w:rsid w:val="00C161FD"/>
    <w:rsid w:val="00C23F17"/>
    <w:rsid w:val="00C26D0D"/>
    <w:rsid w:val="00C27C16"/>
    <w:rsid w:val="00C27C95"/>
    <w:rsid w:val="00C300D2"/>
    <w:rsid w:val="00C3114A"/>
    <w:rsid w:val="00C3270F"/>
    <w:rsid w:val="00C3278B"/>
    <w:rsid w:val="00C33375"/>
    <w:rsid w:val="00C34C23"/>
    <w:rsid w:val="00C40D3E"/>
    <w:rsid w:val="00C42005"/>
    <w:rsid w:val="00C433E5"/>
    <w:rsid w:val="00C44446"/>
    <w:rsid w:val="00C4664D"/>
    <w:rsid w:val="00C472AA"/>
    <w:rsid w:val="00C50A05"/>
    <w:rsid w:val="00C54AED"/>
    <w:rsid w:val="00C57BF9"/>
    <w:rsid w:val="00C6293D"/>
    <w:rsid w:val="00C63D00"/>
    <w:rsid w:val="00C6441B"/>
    <w:rsid w:val="00C66203"/>
    <w:rsid w:val="00C70D94"/>
    <w:rsid w:val="00C7108B"/>
    <w:rsid w:val="00C762CD"/>
    <w:rsid w:val="00C8089F"/>
    <w:rsid w:val="00C836CC"/>
    <w:rsid w:val="00C87A74"/>
    <w:rsid w:val="00C92C71"/>
    <w:rsid w:val="00C93F8F"/>
    <w:rsid w:val="00C94CB8"/>
    <w:rsid w:val="00CA293B"/>
    <w:rsid w:val="00CA33EB"/>
    <w:rsid w:val="00CA3593"/>
    <w:rsid w:val="00CB143A"/>
    <w:rsid w:val="00CB258E"/>
    <w:rsid w:val="00CB3C8F"/>
    <w:rsid w:val="00CB62EE"/>
    <w:rsid w:val="00CC02F1"/>
    <w:rsid w:val="00CC11A6"/>
    <w:rsid w:val="00CC135E"/>
    <w:rsid w:val="00CC2E13"/>
    <w:rsid w:val="00CC4414"/>
    <w:rsid w:val="00CD246A"/>
    <w:rsid w:val="00CD5548"/>
    <w:rsid w:val="00CD5D3F"/>
    <w:rsid w:val="00CD62A9"/>
    <w:rsid w:val="00CD6C23"/>
    <w:rsid w:val="00CF0061"/>
    <w:rsid w:val="00CF2A4A"/>
    <w:rsid w:val="00CF3DB3"/>
    <w:rsid w:val="00D019FA"/>
    <w:rsid w:val="00D052BC"/>
    <w:rsid w:val="00D07026"/>
    <w:rsid w:val="00D11888"/>
    <w:rsid w:val="00D1335C"/>
    <w:rsid w:val="00D150D6"/>
    <w:rsid w:val="00D22C8F"/>
    <w:rsid w:val="00D31A7E"/>
    <w:rsid w:val="00D32057"/>
    <w:rsid w:val="00D33491"/>
    <w:rsid w:val="00D34555"/>
    <w:rsid w:val="00D3672E"/>
    <w:rsid w:val="00D41A93"/>
    <w:rsid w:val="00D44664"/>
    <w:rsid w:val="00D44F8E"/>
    <w:rsid w:val="00D453A5"/>
    <w:rsid w:val="00D552FE"/>
    <w:rsid w:val="00D607EF"/>
    <w:rsid w:val="00D60F88"/>
    <w:rsid w:val="00D625E7"/>
    <w:rsid w:val="00D62B0C"/>
    <w:rsid w:val="00D646BD"/>
    <w:rsid w:val="00D6590B"/>
    <w:rsid w:val="00D7018A"/>
    <w:rsid w:val="00D71201"/>
    <w:rsid w:val="00D720C7"/>
    <w:rsid w:val="00D7642A"/>
    <w:rsid w:val="00D84535"/>
    <w:rsid w:val="00D86660"/>
    <w:rsid w:val="00D876E6"/>
    <w:rsid w:val="00D94268"/>
    <w:rsid w:val="00DA1025"/>
    <w:rsid w:val="00DA1B13"/>
    <w:rsid w:val="00DA22EC"/>
    <w:rsid w:val="00DA46E2"/>
    <w:rsid w:val="00DA5860"/>
    <w:rsid w:val="00DA7C93"/>
    <w:rsid w:val="00DB2365"/>
    <w:rsid w:val="00DB2767"/>
    <w:rsid w:val="00DC39FB"/>
    <w:rsid w:val="00DC4729"/>
    <w:rsid w:val="00DC6B59"/>
    <w:rsid w:val="00DE1EEE"/>
    <w:rsid w:val="00DE4143"/>
    <w:rsid w:val="00DE4AFB"/>
    <w:rsid w:val="00DF1B46"/>
    <w:rsid w:val="00DF7495"/>
    <w:rsid w:val="00E07BC8"/>
    <w:rsid w:val="00E119E9"/>
    <w:rsid w:val="00E13264"/>
    <w:rsid w:val="00E17160"/>
    <w:rsid w:val="00E217E4"/>
    <w:rsid w:val="00E33E72"/>
    <w:rsid w:val="00E35BEC"/>
    <w:rsid w:val="00E50821"/>
    <w:rsid w:val="00E51F91"/>
    <w:rsid w:val="00E51F9A"/>
    <w:rsid w:val="00E6298B"/>
    <w:rsid w:val="00E7086E"/>
    <w:rsid w:val="00E7374A"/>
    <w:rsid w:val="00E73C41"/>
    <w:rsid w:val="00E7598F"/>
    <w:rsid w:val="00E75F2E"/>
    <w:rsid w:val="00E76F60"/>
    <w:rsid w:val="00E80E0E"/>
    <w:rsid w:val="00E83D90"/>
    <w:rsid w:val="00E83F28"/>
    <w:rsid w:val="00E83F91"/>
    <w:rsid w:val="00E9107A"/>
    <w:rsid w:val="00E91F62"/>
    <w:rsid w:val="00E929FD"/>
    <w:rsid w:val="00E93240"/>
    <w:rsid w:val="00E9479B"/>
    <w:rsid w:val="00E97FEA"/>
    <w:rsid w:val="00EA10DA"/>
    <w:rsid w:val="00EA45BB"/>
    <w:rsid w:val="00EA4D48"/>
    <w:rsid w:val="00EA7B20"/>
    <w:rsid w:val="00EB2173"/>
    <w:rsid w:val="00EB2BDA"/>
    <w:rsid w:val="00EB62E6"/>
    <w:rsid w:val="00EC0AB6"/>
    <w:rsid w:val="00EC2415"/>
    <w:rsid w:val="00EC2C38"/>
    <w:rsid w:val="00ED1B30"/>
    <w:rsid w:val="00ED250E"/>
    <w:rsid w:val="00ED4CD6"/>
    <w:rsid w:val="00ED6516"/>
    <w:rsid w:val="00EE0AE6"/>
    <w:rsid w:val="00EE1AC1"/>
    <w:rsid w:val="00EE39D6"/>
    <w:rsid w:val="00EE52AD"/>
    <w:rsid w:val="00EF3554"/>
    <w:rsid w:val="00F0177B"/>
    <w:rsid w:val="00F01F92"/>
    <w:rsid w:val="00F10A08"/>
    <w:rsid w:val="00F1402D"/>
    <w:rsid w:val="00F22AC5"/>
    <w:rsid w:val="00F2311D"/>
    <w:rsid w:val="00F254D1"/>
    <w:rsid w:val="00F32B82"/>
    <w:rsid w:val="00F33C6D"/>
    <w:rsid w:val="00F34E92"/>
    <w:rsid w:val="00F4043E"/>
    <w:rsid w:val="00F40C4B"/>
    <w:rsid w:val="00F41262"/>
    <w:rsid w:val="00F41BBC"/>
    <w:rsid w:val="00F43B9D"/>
    <w:rsid w:val="00F444F0"/>
    <w:rsid w:val="00F50847"/>
    <w:rsid w:val="00F53F27"/>
    <w:rsid w:val="00F546D1"/>
    <w:rsid w:val="00F575CD"/>
    <w:rsid w:val="00F66272"/>
    <w:rsid w:val="00F709C0"/>
    <w:rsid w:val="00F758E8"/>
    <w:rsid w:val="00F827B6"/>
    <w:rsid w:val="00F839EE"/>
    <w:rsid w:val="00F927A1"/>
    <w:rsid w:val="00F92E4D"/>
    <w:rsid w:val="00F9627C"/>
    <w:rsid w:val="00FA2BC2"/>
    <w:rsid w:val="00FA3764"/>
    <w:rsid w:val="00FA56ED"/>
    <w:rsid w:val="00FB1D94"/>
    <w:rsid w:val="00FB4993"/>
    <w:rsid w:val="00FB5FA6"/>
    <w:rsid w:val="00FC1310"/>
    <w:rsid w:val="00FC2FF3"/>
    <w:rsid w:val="00FC3263"/>
    <w:rsid w:val="00FC51F9"/>
    <w:rsid w:val="00FC5B40"/>
    <w:rsid w:val="00FC5FF8"/>
    <w:rsid w:val="00FC7EEE"/>
    <w:rsid w:val="00FD146F"/>
    <w:rsid w:val="00FD3D7C"/>
    <w:rsid w:val="00FD4F8F"/>
    <w:rsid w:val="00FE0C16"/>
    <w:rsid w:val="00FE1276"/>
    <w:rsid w:val="00FE14AD"/>
    <w:rsid w:val="00FE14B1"/>
    <w:rsid w:val="00FE7C73"/>
    <w:rsid w:val="00FF0070"/>
    <w:rsid w:val="00FF2379"/>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9BC338"/>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403"/>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F434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F3945"/>
    <w:rPr>
      <w:color w:val="954F72" w:themeColor="followedHyperlink"/>
      <w:u w:val="single"/>
    </w:rPr>
  </w:style>
  <w:style w:type="character" w:styleId="UnresolvedMention">
    <w:name w:val="Unresolved Mention"/>
    <w:basedOn w:val="DefaultParagraphFont"/>
    <w:uiPriority w:val="99"/>
    <w:semiHidden/>
    <w:unhideWhenUsed/>
    <w:rsid w:val="00655FC5"/>
    <w:rPr>
      <w:color w:val="605E5C"/>
      <w:shd w:val="clear" w:color="auto" w:fill="E1DFDD"/>
    </w:rPr>
  </w:style>
  <w:style w:type="character" w:customStyle="1" w:styleId="Heading3Char">
    <w:name w:val="Heading 3 Char"/>
    <w:basedOn w:val="DefaultParagraphFont"/>
    <w:link w:val="Heading3"/>
    <w:uiPriority w:val="9"/>
    <w:semiHidden/>
    <w:rsid w:val="008F434A"/>
    <w:rPr>
      <w:rFonts w:asciiTheme="majorHAnsi" w:eastAsiaTheme="majorEastAsia" w:hAnsiTheme="majorHAnsi" w:cstheme="majorBidi"/>
      <w:color w:val="1F3763" w:themeColor="accent1" w:themeShade="7F"/>
      <w:sz w:val="24"/>
      <w:szCs w:val="24"/>
      <w:lang w:eastAsia="en-GB"/>
    </w:rPr>
  </w:style>
  <w:style w:type="character" w:customStyle="1" w:styleId="number">
    <w:name w:val="number"/>
    <w:basedOn w:val="DefaultParagraphFont"/>
    <w:rsid w:val="008F434A"/>
  </w:style>
  <w:style w:type="paragraph" w:styleId="NormalWeb">
    <w:name w:val="Normal (Web)"/>
    <w:basedOn w:val="Normal"/>
    <w:uiPriority w:val="99"/>
    <w:semiHidden/>
    <w:unhideWhenUsed/>
    <w:rsid w:val="008F434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85291">
      <w:bodyDiv w:val="1"/>
      <w:marLeft w:val="0"/>
      <w:marRight w:val="0"/>
      <w:marTop w:val="0"/>
      <w:marBottom w:val="0"/>
      <w:divBdr>
        <w:top w:val="none" w:sz="0" w:space="0" w:color="auto"/>
        <w:left w:val="none" w:sz="0" w:space="0" w:color="auto"/>
        <w:bottom w:val="none" w:sz="0" w:space="0" w:color="auto"/>
        <w:right w:val="none" w:sz="0" w:space="0" w:color="auto"/>
      </w:divBdr>
    </w:div>
    <w:div w:id="7427271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9871104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publications/pace-code-b-2013" TargetMode="External"/><Relationship Id="rId39" Type="http://schemas.openxmlformats.org/officeDocument/2006/relationships/hyperlink" Target="https://www.golfandhealth.org/news/golf-reduces-stress-and-improves-mental-health-says-leading-expert/" TargetMode="External"/><Relationship Id="rId21" Type="http://schemas.openxmlformats.org/officeDocument/2006/relationships/hyperlink" Target="https://assets.college.police.uk/s3fs-public/2021-02/code_of_ethics.pdf" TargetMode="External"/><Relationship Id="rId34" Type="http://schemas.openxmlformats.org/officeDocument/2006/relationships/hyperlink" Target="https://www.mind.org.uk/information-support/types-of-mental-health-problems/stress/what-is-stress/" TargetMode="External"/><Relationship Id="rId42" Type="http://schemas.openxmlformats.org/officeDocument/2006/relationships/hyperlink" Target="https://www.ed.ac.uk/reflection/reflectors-toolkit/reflecting-on-experience/gibbs-reflective-cycle" TargetMode="External"/><Relationship Id="rId47" Type="http://schemas.openxmlformats.org/officeDocument/2006/relationships/footer" Target="footer5.xml"/><Relationship Id="rId50" Type="http://schemas.openxmlformats.org/officeDocument/2006/relationships/header" Target="header7.xml"/><Relationship Id="rId55" Type="http://schemas.openxmlformats.org/officeDocument/2006/relationships/footer" Target="foot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everydayhealth.com/wellness/resilience/" TargetMode="External"/><Relationship Id="rId11" Type="http://schemas.openxmlformats.org/officeDocument/2006/relationships/image" Target="media/image1.png"/><Relationship Id="rId24" Type="http://schemas.openxmlformats.org/officeDocument/2006/relationships/hyperlink" Target="https://www.equalityhumanrights.com/en/human-rights-act/article-8-respect-your-private-and-family-life#:~:text=This%20right%20means%20that%20the,permission%2C%20except%20in%20certain%20circumstances" TargetMode="External"/><Relationship Id="rId32" Type="http://schemas.openxmlformats.org/officeDocument/2006/relationships/hyperlink" Target="https://www.mentalhealth.org.uk/explore-mental-health/publications/how-manage-and-reduce-stress" TargetMode="External"/><Relationship Id="rId37" Type="http://schemas.openxmlformats.org/officeDocument/2006/relationships/hyperlink" Target="https://www.open.ac.uk/choose/unison/develop/my-skills/self-reflection" TargetMode="External"/><Relationship Id="rId40" Type="http://schemas.openxmlformats.org/officeDocument/2006/relationships/hyperlink" Target="https://www.south-wales.police.uk/police-forces/south-wales-police/areas/about-us/about-us/our-vision-values-and-ethics/" TargetMode="External"/><Relationship Id="rId45" Type="http://schemas.openxmlformats.org/officeDocument/2006/relationships/header" Target="header5.xml"/><Relationship Id="rId53" Type="http://schemas.openxmlformats.org/officeDocument/2006/relationships/footer" Target="footer8.xml"/><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gov.wales/live-fear-free" TargetMode="External"/><Relationship Id="rId30" Type="http://schemas.openxmlformats.org/officeDocument/2006/relationships/hyperlink" Target="https://www.joiningthepolice.co.uk/is-policing-right-for-me" TargetMode="External"/><Relationship Id="rId35" Type="http://schemas.openxmlformats.org/officeDocument/2006/relationships/hyperlink" Target="https://orwh.od.nih.gov/in-the-spotlight/all-articles/7-steps-manage-stress-and-build-resilience" TargetMode="External"/><Relationship Id="rId43" Type="http://schemas.openxmlformats.org/officeDocument/2006/relationships/hyperlink" Target="https://www.victimsupport.org.uk/wp-content/uploads/documents/files/Left%20in%20the%20dark%20-%20why%20victims%20of%20crime%20need%20to%20be%20kept%20informed.pdf" TargetMode="External"/><Relationship Id="rId48" Type="http://schemas.openxmlformats.org/officeDocument/2006/relationships/header" Target="header6.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the-code-of-practice-for-victims-of-crime/code-of-practice-for-victims-of-crime-in-england-and-wales-victims-code" TargetMode="External"/><Relationship Id="rId33" Type="http://schemas.openxmlformats.org/officeDocument/2006/relationships/hyperlink" Target="https://www.mind.org.uk/information-support/types-of-mental-health-problems/stress/managing-stress-and-building-resilience/" TargetMode="External"/><Relationship Id="rId38" Type="http://schemas.openxmlformats.org/officeDocument/2006/relationships/hyperlink" Target="https://www.southwalescommissioner.org.uk/en/our-work/victims-of-crime/" TargetMode="External"/><Relationship Id="rId46" Type="http://schemas.openxmlformats.org/officeDocument/2006/relationships/footer" Target="footer4.xml"/><Relationship Id="rId20" Type="http://schemas.openxmlformats.org/officeDocument/2006/relationships/hyperlink" Target="https://www.college.police.uk/article/wellbeing-cpd-in-focus" TargetMode="External"/><Relationship Id="rId41" Type="http://schemas.openxmlformats.org/officeDocument/2006/relationships/hyperlink" Target="https://libguides.cam.ac.uk/reflectivepracticetoolkit/models"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investigation/investigation-introduction" TargetMode="External"/><Relationship Id="rId28" Type="http://schemas.openxmlformats.org/officeDocument/2006/relationships/hyperlink" Target="https://www.justiceinspectorates.gov.uk/hmicfrs/wp-content/uploads/police-effectiveness-vulnerability-2015-south-wales.pdf" TargetMode="External"/><Relationship Id="rId36" Type="http://schemas.openxmlformats.org/officeDocument/2006/relationships/hyperlink" Target="https://www.nhs.uk/mental-health/self-help/guides-tools-and-activities/tips-to-reduce-stress/" TargetMode="External"/><Relationship Id="rId49" Type="http://schemas.openxmlformats.org/officeDocument/2006/relationships/footer" Target="footer6.xm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legislation.gov.uk/ukpga/1984/60/section/32#:~:text=32%20Search%20upon%20arrest.&amp;text=(1)A%20constable%20may%20search,danger%20to%20himself%20or%20others" TargetMode="External"/><Relationship Id="rId44" Type="http://schemas.openxmlformats.org/officeDocument/2006/relationships/header" Target="header4.xml"/><Relationship Id="rId5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FFD543-84B3-43D7-B26E-225D3F4D051B}">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9296</Words>
  <Characters>52989</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Jones,Danni swp8239</cp:lastModifiedBy>
  <cp:revision>2</cp:revision>
  <cp:lastPrinted>2019-08-13T11:47:00Z</cp:lastPrinted>
  <dcterms:created xsi:type="dcterms:W3CDTF">2022-12-12T11:39:00Z</dcterms:created>
  <dcterms:modified xsi:type="dcterms:W3CDTF">2022-12-12T11:39:00Z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04a9ff35-0dcd-4206-959b-aa547ee2a1e7</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2022-10-27T14:15:08Z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7545d0ad-0f6b-4cb5-a43b-c7e001592b3c</vt:lpwstr>
  </property>
  <property fmtid="{D5CDD505-2E9C-101B-9397-08002B2CF9AE}" pid="12" name="MSIP_Label_66cf8fe5-b7b7-4df7-b38d-1c61ac2f6639_ContentBits">
    <vt:lpwstr>0</vt:lpwstr>
  </property>
</Properties>
</file>