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proofErr w:type="gramStart"/>
      <w:r w:rsidRPr="1DD06503">
        <w:rPr>
          <w:b/>
          <w:bCs/>
          <w:color w:val="auto"/>
          <w:sz w:val="40"/>
          <w:szCs w:val="40"/>
        </w:rPr>
        <w:t>8000</w:t>
      </w:r>
      <w:proofErr w:type="gramEnd"/>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CA4B712"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755751">
              <w:rPr>
                <w:b/>
                <w:color w:val="auto"/>
                <w:sz w:val="32"/>
              </w:rPr>
              <w:t xml:space="preserve"> Richard Sweet</w:t>
            </w:r>
          </w:p>
          <w:p w14:paraId="43AF722E" w14:textId="77777777" w:rsidR="00755751" w:rsidRDefault="00755751" w:rsidP="00340E9A">
            <w:pPr>
              <w:overflowPunct/>
              <w:autoSpaceDE/>
              <w:autoSpaceDN/>
              <w:adjustRightInd/>
              <w:ind w:right="237"/>
              <w:textAlignment w:val="auto"/>
              <w:rPr>
                <w:b/>
                <w:color w:val="auto"/>
                <w:sz w:val="32"/>
              </w:rPr>
            </w:pPr>
          </w:p>
          <w:p w14:paraId="4A4B1989" w14:textId="26E2517B"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55751">
              <w:rPr>
                <w:b/>
                <w:color w:val="auto"/>
                <w:sz w:val="32"/>
              </w:rPr>
              <w:t xml:space="preserve"> 2245727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w:t>
      </w:r>
      <w:proofErr w:type="gramStart"/>
      <w:r w:rsidRPr="2754A77C">
        <w:rPr>
          <w:rFonts w:eastAsia="Arial"/>
          <w:color w:val="000000" w:themeColor="text1"/>
          <w:sz w:val="24"/>
          <w:szCs w:val="24"/>
        </w:rPr>
        <w:t>Essentially, you</w:t>
      </w:r>
      <w:proofErr w:type="gramEnd"/>
      <w:r w:rsidRPr="2754A77C">
        <w:rPr>
          <w:rFonts w:eastAsia="Arial"/>
          <w:color w:val="000000" w:themeColor="text1"/>
          <w:sz w:val="24"/>
          <w:szCs w:val="24"/>
        </w:rPr>
        <w:t xml:space="preserve"> are </w:t>
      </w:r>
      <w:proofErr w:type="gramStart"/>
      <w:r w:rsidRPr="2754A77C">
        <w:rPr>
          <w:rFonts w:eastAsia="Arial"/>
          <w:color w:val="000000" w:themeColor="text1"/>
          <w:sz w:val="24"/>
          <w:szCs w:val="24"/>
        </w:rPr>
        <w:t>being asked</w:t>
      </w:r>
      <w:proofErr w:type="gramEnd"/>
      <w:r w:rsidRPr="2754A77C">
        <w:rPr>
          <w:rFonts w:eastAsia="Arial"/>
          <w:color w:val="000000" w:themeColor="text1"/>
          <w:sz w:val="24"/>
          <w:szCs w:val="24"/>
        </w:rPr>
        <w:t xml:space="preserve">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w:t>
      </w:r>
      <w:proofErr w:type="gramStart"/>
      <w:r w:rsidRPr="1DB6C408">
        <w:rPr>
          <w:rFonts w:eastAsia="Arial"/>
          <w:color w:val="000000" w:themeColor="text1"/>
          <w:sz w:val="24"/>
          <w:szCs w:val="24"/>
        </w:rPr>
        <w:t>you’ve</w:t>
      </w:r>
      <w:proofErr w:type="gramEnd"/>
      <w:r w:rsidRPr="1DB6C408">
        <w:rPr>
          <w:rFonts w:eastAsia="Arial"/>
          <w:color w:val="000000" w:themeColor="text1"/>
          <w:sz w:val="24"/>
          <w:szCs w:val="24"/>
        </w:rPr>
        <w:t xml:space="preser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 xml:space="preserve">How should the workbook </w:t>
      </w:r>
      <w:proofErr w:type="gramStart"/>
      <w:r w:rsidRPr="1DB6C408">
        <w:rPr>
          <w:rFonts w:eastAsia="Arial"/>
          <w:b/>
          <w:bCs/>
          <w:color w:val="000000" w:themeColor="text1"/>
          <w:sz w:val="24"/>
          <w:szCs w:val="24"/>
        </w:rPr>
        <w:t>be presented</w:t>
      </w:r>
      <w:proofErr w:type="gramEnd"/>
      <w:r w:rsidRPr="1DB6C408">
        <w:rPr>
          <w:rFonts w:eastAsia="Arial"/>
          <w:b/>
          <w:bCs/>
          <w:color w:val="000000" w:themeColor="text1"/>
          <w:sz w:val="24"/>
          <w:szCs w:val="24"/>
        </w:rPr>
        <w:t>?</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w:t>
      </w:r>
      <w:proofErr w:type="gramStart"/>
      <w:r w:rsidRPr="1DB6C408">
        <w:rPr>
          <w:rFonts w:eastAsia="Arial"/>
          <w:color w:val="000000" w:themeColor="text1"/>
          <w:sz w:val="24"/>
          <w:szCs w:val="24"/>
        </w:rPr>
        <w:t>be found</w:t>
      </w:r>
      <w:proofErr w:type="gramEnd"/>
      <w:r w:rsidRPr="1DB6C408">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w:t>
      </w:r>
      <w:proofErr w:type="gramStart"/>
      <w:r w:rsidRPr="777CCE50">
        <w:rPr>
          <w:rFonts w:eastAsia="Arial"/>
          <w:color w:val="000000" w:themeColor="text1"/>
          <w:sz w:val="24"/>
          <w:szCs w:val="24"/>
        </w:rPr>
        <w:t>be found</w:t>
      </w:r>
      <w:proofErr w:type="gramEnd"/>
      <w:r w:rsidRPr="777CCE50">
        <w:rPr>
          <w:rFonts w:eastAsia="Arial"/>
          <w:color w:val="000000" w:themeColor="text1"/>
          <w:sz w:val="24"/>
          <w:szCs w:val="24"/>
        </w:rPr>
        <w:t xml:space="preserve">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w:t>
      </w:r>
      <w:proofErr w:type="gramStart"/>
      <w:r w:rsidRPr="777CCE50">
        <w:rPr>
          <w:rFonts w:eastAsia="Arial"/>
          <w:color w:val="000000" w:themeColor="text1"/>
          <w:sz w:val="24"/>
          <w:szCs w:val="24"/>
        </w:rPr>
        <w:t>that</w:t>
      </w:r>
      <w:proofErr w:type="gramEnd"/>
      <w:r w:rsidRPr="777CCE5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Advice and support about the completion of this workbook </w:t>
      </w:r>
      <w:proofErr w:type="gramStart"/>
      <w:r w:rsidRPr="777CCE50">
        <w:rPr>
          <w:rFonts w:eastAsia="Arial"/>
          <w:color w:val="000000" w:themeColor="text1"/>
          <w:sz w:val="24"/>
          <w:szCs w:val="24"/>
        </w:rPr>
        <w:t>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w:t>
      </w:r>
      <w:proofErr w:type="gramEnd"/>
      <w:r w:rsidRPr="777CCE50">
        <w:rPr>
          <w:rFonts w:eastAsia="Arial"/>
          <w:color w:val="000000" w:themeColor="text1"/>
          <w:sz w:val="24"/>
          <w:szCs w:val="24"/>
        </w:rPr>
        <w:t xml:space="preserve"> by university staff as part of your initial training day</w:t>
      </w:r>
      <w:r w:rsidR="2B2FE051" w:rsidRPr="777CCE50">
        <w:rPr>
          <w:rFonts w:eastAsia="Arial"/>
          <w:color w:val="000000" w:themeColor="text1"/>
          <w:sz w:val="24"/>
          <w:szCs w:val="24"/>
        </w:rPr>
        <w:t xml:space="preserve"> and further help and advice is available on Moodle</w:t>
      </w:r>
      <w:proofErr w:type="gramStart"/>
      <w:r w:rsidRPr="777CCE50">
        <w:rPr>
          <w:rFonts w:eastAsia="Arial"/>
          <w:color w:val="000000" w:themeColor="text1"/>
          <w:sz w:val="24"/>
          <w:szCs w:val="24"/>
        </w:rPr>
        <w:t xml:space="preserve">.  </w:t>
      </w:r>
      <w:proofErr w:type="gramEnd"/>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w:t>
      </w:r>
      <w:proofErr w:type="gramStart"/>
      <w:r w:rsidRPr="777CCE50">
        <w:rPr>
          <w:rFonts w:eastAsia="Arial"/>
          <w:color w:val="000000" w:themeColor="text1"/>
          <w:sz w:val="24"/>
          <w:szCs w:val="24"/>
        </w:rPr>
        <w:t>been submitted</w:t>
      </w:r>
      <w:proofErr w:type="gramEnd"/>
      <w:r w:rsidRPr="777CCE50">
        <w:rPr>
          <w:rFonts w:eastAsia="Arial"/>
          <w:color w:val="000000" w:themeColor="text1"/>
          <w:sz w:val="24"/>
          <w:szCs w:val="24"/>
        </w:rPr>
        <w:t xml:space="preserve">.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 xml:space="preserve">Dates of workbook submission will </w:t>
      </w:r>
      <w:proofErr w:type="gramStart"/>
      <w:r w:rsidRPr="777CCE50">
        <w:rPr>
          <w:rFonts w:eastAsia="Arial"/>
          <w:color w:val="000000" w:themeColor="text1"/>
          <w:sz w:val="24"/>
          <w:szCs w:val="24"/>
        </w:rPr>
        <w:t>be made</w:t>
      </w:r>
      <w:proofErr w:type="gramEnd"/>
      <w:r w:rsidRPr="777CCE50">
        <w:rPr>
          <w:rFonts w:eastAsia="Arial"/>
          <w:color w:val="000000" w:themeColor="text1"/>
          <w:sz w:val="24"/>
          <w:szCs w:val="24"/>
        </w:rPr>
        <w:t xml:space="preserv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 xml:space="preserve">Once submitted your workbook will </w:t>
      </w:r>
      <w:proofErr w:type="gramStart"/>
      <w:r w:rsidRPr="1DB6C408">
        <w:rPr>
          <w:rFonts w:eastAsia="Arial"/>
          <w:color w:val="000000" w:themeColor="text1"/>
          <w:sz w:val="24"/>
          <w:szCs w:val="24"/>
        </w:rPr>
        <w:t>be assessed</w:t>
      </w:r>
      <w:proofErr w:type="gramEnd"/>
      <w:r w:rsidRPr="1DB6C408">
        <w:rPr>
          <w:rFonts w:eastAsia="Arial"/>
          <w:color w:val="000000" w:themeColor="text1"/>
          <w:sz w:val="24"/>
          <w:szCs w:val="24"/>
        </w:rPr>
        <w:t xml:space="preserve">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It is important that no individual can </w:t>
      </w:r>
      <w:proofErr w:type="gramStart"/>
      <w:r w:rsidRPr="2754A77C">
        <w:rPr>
          <w:rFonts w:eastAsia="Arial"/>
          <w:color w:val="000000" w:themeColor="text1"/>
          <w:sz w:val="24"/>
          <w:szCs w:val="24"/>
        </w:rPr>
        <w:t>be identified</w:t>
      </w:r>
      <w:proofErr w:type="gramEnd"/>
      <w:r w:rsidRPr="2754A77C">
        <w:rPr>
          <w:rFonts w:eastAsia="Arial"/>
          <w:color w:val="000000" w:themeColor="text1"/>
          <w:sz w:val="24"/>
          <w:szCs w:val="24"/>
        </w:rPr>
        <w:t xml:space="preserve">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w:t>
      </w:r>
      <w:proofErr w:type="gramStart"/>
      <w:r w:rsidRPr="2754A77C">
        <w:rPr>
          <w:rFonts w:eastAsia="Arial"/>
          <w:color w:val="000000" w:themeColor="text1"/>
          <w:sz w:val="24"/>
          <w:szCs w:val="24"/>
        </w:rPr>
        <w:t>be identified</w:t>
      </w:r>
      <w:proofErr w:type="gramEnd"/>
      <w:r w:rsidRPr="2754A77C">
        <w:rPr>
          <w:rFonts w:eastAsia="Arial"/>
          <w:color w:val="000000" w:themeColor="text1"/>
          <w:sz w:val="24"/>
          <w:szCs w:val="24"/>
        </w:rPr>
        <w:t xml:space="preserve"> indirectly through the description you provide. This includes references to names, colleagues, places (including hospitals, schools, town, villages, streets) specific incidents which were high profile and could </w:t>
      </w:r>
      <w:proofErr w:type="gramStart"/>
      <w:r w:rsidRPr="2754A77C">
        <w:rPr>
          <w:rFonts w:eastAsia="Arial"/>
          <w:color w:val="000000" w:themeColor="text1"/>
          <w:sz w:val="24"/>
          <w:szCs w:val="24"/>
        </w:rPr>
        <w:t>be identified</w:t>
      </w:r>
      <w:proofErr w:type="gramEnd"/>
      <w:r w:rsidRPr="2754A77C">
        <w:rPr>
          <w:rFonts w:eastAsia="Arial"/>
          <w:color w:val="000000" w:themeColor="text1"/>
          <w:sz w:val="24"/>
          <w:szCs w:val="24"/>
        </w:rPr>
        <w:t xml:space="preserve">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w:t>
      </w:r>
      <w:proofErr w:type="gramStart"/>
      <w:r w:rsidRPr="08999749">
        <w:rPr>
          <w:rFonts w:ascii="Calibri" w:eastAsia="Calibri" w:hAnsi="Calibri" w:cs="Calibri"/>
          <w:b/>
          <w:bCs/>
          <w:color w:val="000000" w:themeColor="text1"/>
          <w:sz w:val="24"/>
          <w:szCs w:val="24"/>
        </w:rPr>
        <w:t>is deemed</w:t>
      </w:r>
      <w:proofErr w:type="gramEnd"/>
      <w:r w:rsidRPr="08999749">
        <w:rPr>
          <w:rFonts w:ascii="Calibri" w:eastAsia="Calibri" w:hAnsi="Calibri" w:cs="Calibri"/>
          <w:b/>
          <w:bCs/>
          <w:color w:val="000000" w:themeColor="text1"/>
          <w:sz w:val="24"/>
          <w:szCs w:val="24"/>
        </w:rPr>
        <w:t xml:space="preserve"> to be inappropriate, disrespectful, or abusive will not </w:t>
      </w:r>
      <w:proofErr w:type="gramStart"/>
      <w:r w:rsidRPr="08999749">
        <w:rPr>
          <w:rFonts w:ascii="Calibri" w:eastAsia="Calibri" w:hAnsi="Calibri" w:cs="Calibri"/>
          <w:b/>
          <w:bCs/>
          <w:color w:val="000000" w:themeColor="text1"/>
          <w:sz w:val="24"/>
          <w:szCs w:val="24"/>
        </w:rPr>
        <w:t>be tolerated</w:t>
      </w:r>
      <w:proofErr w:type="gramEnd"/>
      <w:r w:rsidRPr="08999749">
        <w:rPr>
          <w:rFonts w:ascii="Calibri" w:eastAsia="Calibri" w:hAnsi="Calibri" w:cs="Calibri"/>
          <w:b/>
          <w:bCs/>
          <w:color w:val="000000" w:themeColor="text1"/>
          <w:sz w:val="24"/>
          <w:szCs w:val="24"/>
        </w:rPr>
        <w:t xml:space="preserve">. Following review of any content of this nature the information will </w:t>
      </w:r>
      <w:proofErr w:type="gramStart"/>
      <w:r w:rsidRPr="08999749">
        <w:rPr>
          <w:rFonts w:ascii="Calibri" w:eastAsia="Calibri" w:hAnsi="Calibri" w:cs="Calibri"/>
          <w:b/>
          <w:bCs/>
          <w:color w:val="000000" w:themeColor="text1"/>
          <w:sz w:val="24"/>
          <w:szCs w:val="24"/>
        </w:rPr>
        <w:t>be shared</w:t>
      </w:r>
      <w:proofErr w:type="gramEnd"/>
      <w:r w:rsidRPr="08999749">
        <w:rPr>
          <w:rFonts w:ascii="Calibri" w:eastAsia="Calibri" w:hAnsi="Calibri" w:cs="Calibri"/>
          <w:b/>
          <w:bCs/>
          <w:color w:val="000000" w:themeColor="text1"/>
          <w:sz w:val="24"/>
          <w:szCs w:val="24"/>
        </w:rPr>
        <w:t xml:space="preserve"> with the employer of the student responsible</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w:t>
      </w:r>
      <w:proofErr w:type="gramStart"/>
      <w:r w:rsidRPr="08999749">
        <w:rPr>
          <w:rFonts w:ascii="Calibri" w:eastAsia="Calibri" w:hAnsi="Calibri" w:cs="Calibri"/>
          <w:b/>
          <w:bCs/>
          <w:color w:val="000000" w:themeColor="text1"/>
          <w:sz w:val="24"/>
          <w:szCs w:val="24"/>
        </w:rPr>
        <w:t>be raised</w:t>
      </w:r>
      <w:proofErr w:type="gramEnd"/>
      <w:r w:rsidRPr="08999749">
        <w:rPr>
          <w:rFonts w:ascii="Calibri" w:eastAsia="Calibri" w:hAnsi="Calibri" w:cs="Calibri"/>
          <w:b/>
          <w:bCs/>
          <w:color w:val="000000" w:themeColor="text1"/>
          <w:sz w:val="24"/>
          <w:szCs w:val="24"/>
        </w:rPr>
        <w:t xml:space="preserve"> because of disclosures made by the student within this workbook, the employer of the student will be informed</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w:t>
      </w:r>
      <w:proofErr w:type="gramStart"/>
      <w:r w:rsidRPr="2754A77C">
        <w:rPr>
          <w:rFonts w:eastAsia="Arial"/>
          <w:color w:val="000000" w:themeColor="text1"/>
          <w:sz w:val="24"/>
          <w:szCs w:val="24"/>
        </w:rPr>
        <w:t>be submitted</w:t>
      </w:r>
      <w:proofErr w:type="gramEnd"/>
      <w:r w:rsidRPr="2754A77C">
        <w:rPr>
          <w:rFonts w:eastAsia="Arial"/>
          <w:color w:val="000000" w:themeColor="text1"/>
          <w:sz w:val="24"/>
          <w:szCs w:val="24"/>
        </w:rPr>
        <w:t xml:space="preserve">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proofErr w:type="gramStart"/>
      <w:r w:rsidRPr="2754A77C">
        <w:rPr>
          <w:rFonts w:eastAsia="Arial"/>
          <w:b/>
          <w:bCs/>
          <w:i/>
          <w:iCs/>
          <w:color w:val="000000" w:themeColor="text1"/>
          <w:sz w:val="24"/>
          <w:szCs w:val="24"/>
        </w:rPr>
        <w:t>very important</w:t>
      </w:r>
      <w:proofErr w:type="gramEnd"/>
      <w:r w:rsidRPr="2754A77C">
        <w:rPr>
          <w:rFonts w:eastAsia="Arial"/>
          <w:b/>
          <w:bCs/>
          <w:i/>
          <w:iCs/>
          <w:color w:val="000000" w:themeColor="text1"/>
          <w:sz w:val="24"/>
          <w:szCs w:val="24"/>
        </w:rPr>
        <w:t xml:space="preserve">.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Dyslexia and other </w:t>
      </w:r>
      <w:proofErr w:type="gramStart"/>
      <w:r w:rsidRPr="2754A77C">
        <w:rPr>
          <w:rFonts w:eastAsia="Arial"/>
          <w:b/>
          <w:bCs/>
          <w:color w:val="000000" w:themeColor="text1"/>
          <w:sz w:val="24"/>
          <w:szCs w:val="24"/>
        </w:rPr>
        <w:t>special circumstances</w:t>
      </w:r>
      <w:proofErr w:type="gramEnd"/>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w:t>
            </w:r>
            <w:proofErr w:type="gramStart"/>
            <w:r>
              <w:rPr>
                <w:color w:val="auto"/>
                <w:sz w:val="24"/>
                <w:szCs w:val="24"/>
              </w:rPr>
              <w:t>1</w:t>
            </w:r>
            <w:proofErr w:type="gramEnd"/>
            <w:r>
              <w:rPr>
                <w:color w:val="auto"/>
                <w:sz w:val="24"/>
                <w:szCs w:val="24"/>
              </w:rPr>
              <w:t xml:space="preserve">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2</w:t>
            </w:r>
            <w:proofErr w:type="gramEnd"/>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3</w:t>
            </w:r>
            <w:proofErr w:type="gramEnd"/>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 xml:space="preserve">Task </w:t>
            </w:r>
            <w:proofErr w:type="gramStart"/>
            <w:r w:rsidRPr="084AFF89">
              <w:rPr>
                <w:color w:val="auto"/>
                <w:sz w:val="24"/>
                <w:szCs w:val="24"/>
              </w:rPr>
              <w:t>4</w:t>
            </w:r>
            <w:proofErr w:type="gramEnd"/>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 xml:space="preserve">Task </w:t>
      </w:r>
      <w:proofErr w:type="gramStart"/>
      <w:r w:rsidR="00450C83">
        <w:rPr>
          <w:b/>
          <w:sz w:val="24"/>
          <w:szCs w:val="24"/>
        </w:rPr>
        <w:t>1</w:t>
      </w:r>
      <w:proofErr w:type="gramEnd"/>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w:t>
      </w:r>
      <w:proofErr w:type="gramStart"/>
      <w:r w:rsidRPr="777CCE50">
        <w:rPr>
          <w:color w:val="auto"/>
          <w:sz w:val="24"/>
          <w:szCs w:val="24"/>
        </w:rPr>
        <w:t>.  </w:t>
      </w:r>
      <w:proofErr w:type="gramEnd"/>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73375055" w14:textId="44BCA15B" w:rsidR="00DB4FCA" w:rsidRPr="001A4BA1" w:rsidRDefault="00D946E1" w:rsidP="001A4BA1">
      <w:pPr>
        <w:spacing w:line="360" w:lineRule="auto"/>
        <w:ind w:right="237"/>
        <w:jc w:val="both"/>
        <w:rPr>
          <w:sz w:val="24"/>
          <w:szCs w:val="24"/>
        </w:rPr>
      </w:pPr>
      <w:r w:rsidRPr="001A4BA1">
        <w:rPr>
          <w:sz w:val="24"/>
          <w:szCs w:val="24"/>
        </w:rPr>
        <w:t>As</w:t>
      </w:r>
      <w:r w:rsidR="00DB4FCA" w:rsidRPr="001A4BA1">
        <w:rPr>
          <w:sz w:val="24"/>
          <w:szCs w:val="24"/>
        </w:rPr>
        <w:t xml:space="preserve"> a</w:t>
      </w:r>
      <w:r w:rsidRPr="001A4BA1">
        <w:rPr>
          <w:sz w:val="24"/>
          <w:szCs w:val="24"/>
        </w:rPr>
        <w:t xml:space="preserve"> frontline public facing police officer I am constantly engaging with the public</w:t>
      </w:r>
      <w:r w:rsidR="00DB4FCA" w:rsidRPr="001A4BA1">
        <w:rPr>
          <w:sz w:val="24"/>
          <w:szCs w:val="24"/>
        </w:rPr>
        <w:t xml:space="preserve">. I understand that professionalism in the role is imperative. Professionalism </w:t>
      </w:r>
      <w:proofErr w:type="gramStart"/>
      <w:r w:rsidR="008E0E00" w:rsidRPr="001A4BA1">
        <w:rPr>
          <w:sz w:val="24"/>
          <w:szCs w:val="24"/>
        </w:rPr>
        <w:t>is defined</w:t>
      </w:r>
      <w:proofErr w:type="gramEnd"/>
      <w:r w:rsidR="008E0E00" w:rsidRPr="001A4BA1">
        <w:rPr>
          <w:sz w:val="24"/>
          <w:szCs w:val="24"/>
        </w:rPr>
        <w:t xml:space="preserve"> as</w:t>
      </w:r>
      <w:r w:rsidR="00DB4FCA" w:rsidRPr="001A4BA1">
        <w:rPr>
          <w:sz w:val="24"/>
          <w:szCs w:val="24"/>
        </w:rPr>
        <w:t xml:space="preserve"> constantly achieving </w:t>
      </w:r>
      <w:proofErr w:type="gramStart"/>
      <w:r w:rsidR="00DB4FCA" w:rsidRPr="001A4BA1">
        <w:rPr>
          <w:sz w:val="24"/>
          <w:szCs w:val="24"/>
        </w:rPr>
        <w:t>high standards</w:t>
      </w:r>
      <w:proofErr w:type="gramEnd"/>
      <w:r w:rsidR="00DB4FCA" w:rsidRPr="001A4BA1">
        <w:rPr>
          <w:sz w:val="24"/>
          <w:szCs w:val="24"/>
        </w:rPr>
        <w:t xml:space="preserve"> both visibly </w:t>
      </w:r>
      <w:r w:rsidR="00A6110D" w:rsidRPr="001A4BA1">
        <w:rPr>
          <w:sz w:val="24"/>
          <w:szCs w:val="24"/>
        </w:rPr>
        <w:t>and in the work</w:t>
      </w:r>
      <w:r w:rsidR="00DB4FCA" w:rsidRPr="001A4BA1">
        <w:rPr>
          <w:sz w:val="24"/>
          <w:szCs w:val="24"/>
        </w:rPr>
        <w:t xml:space="preserve"> behind the scenes (Mind Tools, 2025).</w:t>
      </w:r>
    </w:p>
    <w:p w14:paraId="5F84FB91" w14:textId="77777777" w:rsidR="00414A42" w:rsidRPr="001A4BA1" w:rsidRDefault="00414A42" w:rsidP="001A4BA1">
      <w:pPr>
        <w:spacing w:line="360" w:lineRule="auto"/>
        <w:ind w:right="237"/>
        <w:jc w:val="both"/>
        <w:rPr>
          <w:sz w:val="24"/>
          <w:szCs w:val="24"/>
        </w:rPr>
      </w:pPr>
    </w:p>
    <w:p w14:paraId="0ECCFDAD" w14:textId="74CE6015" w:rsidR="00414A42" w:rsidRPr="001A4BA1" w:rsidRDefault="00414A42" w:rsidP="001A4BA1">
      <w:pPr>
        <w:spacing w:line="360" w:lineRule="auto"/>
        <w:ind w:right="237"/>
        <w:jc w:val="both"/>
        <w:rPr>
          <w:sz w:val="24"/>
          <w:szCs w:val="24"/>
        </w:rPr>
      </w:pPr>
      <w:r w:rsidRPr="001A4BA1">
        <w:rPr>
          <w:sz w:val="24"/>
          <w:szCs w:val="24"/>
        </w:rPr>
        <w:t>I will evaluat</w:t>
      </w:r>
      <w:r w:rsidR="008A6494" w:rsidRPr="001A4BA1">
        <w:rPr>
          <w:sz w:val="24"/>
          <w:szCs w:val="24"/>
        </w:rPr>
        <w:t>e</w:t>
      </w:r>
      <w:r w:rsidRPr="001A4BA1">
        <w:rPr>
          <w:sz w:val="24"/>
          <w:szCs w:val="24"/>
        </w:rPr>
        <w:t xml:space="preserve"> the role</w:t>
      </w:r>
      <w:r w:rsidR="008E0E00" w:rsidRPr="001A4BA1">
        <w:rPr>
          <w:sz w:val="24"/>
          <w:szCs w:val="24"/>
        </w:rPr>
        <w:t xml:space="preserve"> the</w:t>
      </w:r>
      <w:r w:rsidRPr="001A4BA1">
        <w:rPr>
          <w:sz w:val="24"/>
          <w:szCs w:val="24"/>
        </w:rPr>
        <w:t xml:space="preserve"> College of Police play in professionalising police in the UK and how my role as a constable has changed during my probation. I will use the Gibbs Reflective Cycle for reflection (The University of Edinburgh, 2020).</w:t>
      </w:r>
    </w:p>
    <w:p w14:paraId="2638CDD3" w14:textId="77777777" w:rsidR="00F22BE6" w:rsidRPr="001A4BA1" w:rsidRDefault="00F22BE6" w:rsidP="001A4BA1">
      <w:pPr>
        <w:spacing w:line="360" w:lineRule="auto"/>
        <w:ind w:right="237"/>
        <w:jc w:val="both"/>
        <w:rPr>
          <w:sz w:val="24"/>
          <w:szCs w:val="24"/>
        </w:rPr>
      </w:pPr>
    </w:p>
    <w:p w14:paraId="4F9FA099" w14:textId="2D45C91A" w:rsidR="00306F91" w:rsidRPr="001A4BA1" w:rsidRDefault="00F22BE6" w:rsidP="001A4BA1">
      <w:pPr>
        <w:spacing w:line="360" w:lineRule="auto"/>
        <w:ind w:right="237"/>
        <w:jc w:val="both"/>
        <w:rPr>
          <w:sz w:val="24"/>
          <w:szCs w:val="24"/>
        </w:rPr>
      </w:pPr>
      <w:r w:rsidRPr="001A4BA1">
        <w:rPr>
          <w:sz w:val="24"/>
          <w:szCs w:val="24"/>
        </w:rPr>
        <w:t>Within my final year of probation, I have seen my role change as I have gained more confidence. I am now a certified taser carrier and emergency response driver, better equipp</w:t>
      </w:r>
      <w:r w:rsidR="008E0E00" w:rsidRPr="001A4BA1">
        <w:rPr>
          <w:sz w:val="24"/>
          <w:szCs w:val="24"/>
        </w:rPr>
        <w:t>ing me</w:t>
      </w:r>
      <w:r w:rsidRPr="001A4BA1">
        <w:rPr>
          <w:sz w:val="24"/>
          <w:szCs w:val="24"/>
        </w:rPr>
        <w:t xml:space="preserve"> to manage </w:t>
      </w:r>
      <w:r w:rsidR="0036695B" w:rsidRPr="001A4BA1">
        <w:rPr>
          <w:sz w:val="24"/>
          <w:szCs w:val="24"/>
        </w:rPr>
        <w:t>serious incidents</w:t>
      </w:r>
      <w:r w:rsidRPr="001A4BA1">
        <w:rPr>
          <w:sz w:val="24"/>
          <w:szCs w:val="24"/>
        </w:rPr>
        <w:t>.</w:t>
      </w:r>
      <w:r w:rsidR="00BA2105" w:rsidRPr="001A4BA1">
        <w:rPr>
          <w:sz w:val="24"/>
          <w:szCs w:val="24"/>
        </w:rPr>
        <w:t xml:space="preserve"> The dynamic of </w:t>
      </w:r>
      <w:r w:rsidR="0036695B" w:rsidRPr="001A4BA1">
        <w:rPr>
          <w:sz w:val="24"/>
          <w:szCs w:val="24"/>
        </w:rPr>
        <w:t>my team</w:t>
      </w:r>
      <w:r w:rsidR="00BA2105" w:rsidRPr="001A4BA1">
        <w:rPr>
          <w:sz w:val="24"/>
          <w:szCs w:val="24"/>
        </w:rPr>
        <w:t xml:space="preserve"> has also </w:t>
      </w:r>
      <w:r w:rsidR="00BA2105" w:rsidRPr="001A4BA1">
        <w:rPr>
          <w:sz w:val="24"/>
          <w:szCs w:val="24"/>
        </w:rPr>
        <w:lastRenderedPageBreak/>
        <w:t xml:space="preserve">changed within the last </w:t>
      </w:r>
      <w:proofErr w:type="gramStart"/>
      <w:r w:rsidR="00BA2105" w:rsidRPr="001A4BA1">
        <w:rPr>
          <w:sz w:val="24"/>
          <w:szCs w:val="24"/>
        </w:rPr>
        <w:t>year</w:t>
      </w:r>
      <w:proofErr w:type="gramEnd"/>
      <w:r w:rsidR="00BA2105" w:rsidRPr="001A4BA1">
        <w:rPr>
          <w:sz w:val="24"/>
          <w:szCs w:val="24"/>
        </w:rPr>
        <w:t xml:space="preserve"> and I am no longer one of the youngest in service within the team. </w:t>
      </w:r>
      <w:r w:rsidR="008E0E00" w:rsidRPr="001A4BA1">
        <w:rPr>
          <w:sz w:val="24"/>
          <w:szCs w:val="24"/>
        </w:rPr>
        <w:t>N</w:t>
      </w:r>
      <w:r w:rsidR="00BA2105" w:rsidRPr="001A4BA1">
        <w:rPr>
          <w:sz w:val="24"/>
          <w:szCs w:val="24"/>
        </w:rPr>
        <w:t xml:space="preserve">ew police officers have joined meaning experience </w:t>
      </w:r>
      <w:r w:rsidR="008E0E00" w:rsidRPr="001A4BA1">
        <w:rPr>
          <w:sz w:val="24"/>
          <w:szCs w:val="24"/>
        </w:rPr>
        <w:t xml:space="preserve">on the team </w:t>
      </w:r>
      <w:proofErr w:type="gramStart"/>
      <w:r w:rsidR="008E0E00" w:rsidRPr="001A4BA1">
        <w:rPr>
          <w:sz w:val="24"/>
          <w:szCs w:val="24"/>
        </w:rPr>
        <w:t>is mixed</w:t>
      </w:r>
      <w:proofErr w:type="gramEnd"/>
      <w:r w:rsidR="008E0E00" w:rsidRPr="001A4BA1">
        <w:rPr>
          <w:sz w:val="24"/>
          <w:szCs w:val="24"/>
        </w:rPr>
        <w:t>.</w:t>
      </w:r>
      <w:r w:rsidR="00640186" w:rsidRPr="001A4BA1">
        <w:rPr>
          <w:sz w:val="24"/>
          <w:szCs w:val="24"/>
        </w:rPr>
        <w:t xml:space="preserve"> </w:t>
      </w:r>
    </w:p>
    <w:p w14:paraId="38F679BB" w14:textId="77777777" w:rsidR="00640186" w:rsidRPr="001A4BA1" w:rsidRDefault="00640186" w:rsidP="001A4BA1">
      <w:pPr>
        <w:spacing w:line="360" w:lineRule="auto"/>
        <w:ind w:right="237"/>
        <w:jc w:val="both"/>
        <w:rPr>
          <w:sz w:val="24"/>
          <w:szCs w:val="24"/>
        </w:rPr>
      </w:pPr>
    </w:p>
    <w:p w14:paraId="23CEAAC3" w14:textId="49046874" w:rsidR="004D11F4" w:rsidRPr="001A4BA1" w:rsidRDefault="00640186" w:rsidP="001A4BA1">
      <w:pPr>
        <w:spacing w:line="360" w:lineRule="auto"/>
        <w:ind w:right="237"/>
        <w:jc w:val="both"/>
        <w:rPr>
          <w:sz w:val="24"/>
          <w:szCs w:val="24"/>
        </w:rPr>
      </w:pPr>
      <w:r w:rsidRPr="001A4BA1">
        <w:rPr>
          <w:sz w:val="24"/>
          <w:szCs w:val="24"/>
        </w:rPr>
        <w:t>Policing is constantly evolving and changing, and it is important to evolve. The National Police Chiefs’ Council or NPCC (20</w:t>
      </w:r>
      <w:r w:rsidR="00A57744" w:rsidRPr="001A4BA1">
        <w:rPr>
          <w:sz w:val="24"/>
          <w:szCs w:val="24"/>
        </w:rPr>
        <w:t>16</w:t>
      </w:r>
      <w:r w:rsidRPr="001A4BA1">
        <w:rPr>
          <w:sz w:val="24"/>
          <w:szCs w:val="24"/>
        </w:rPr>
        <w:t>) has set out a vision supporting the plans for policing for the next ten years.</w:t>
      </w:r>
      <w:r w:rsidR="004D11F4" w:rsidRPr="001A4BA1">
        <w:rPr>
          <w:sz w:val="24"/>
          <w:szCs w:val="24"/>
        </w:rPr>
        <w:t xml:space="preserve"> Upholding the law and being fair and firm to keep the communities safe </w:t>
      </w:r>
      <w:proofErr w:type="gramStart"/>
      <w:r w:rsidR="004D11F4" w:rsidRPr="001A4BA1">
        <w:rPr>
          <w:sz w:val="24"/>
          <w:szCs w:val="24"/>
        </w:rPr>
        <w:t>are mentioned</w:t>
      </w:r>
      <w:proofErr w:type="gramEnd"/>
      <w:r w:rsidR="004D11F4" w:rsidRPr="001A4BA1">
        <w:rPr>
          <w:sz w:val="24"/>
          <w:szCs w:val="24"/>
        </w:rPr>
        <w:t xml:space="preserve"> as the mission for police, including pro-actively managing antisocial behaviour and ensuring criminals </w:t>
      </w:r>
      <w:proofErr w:type="gramStart"/>
      <w:r w:rsidR="004D11F4" w:rsidRPr="001A4BA1">
        <w:rPr>
          <w:sz w:val="24"/>
          <w:szCs w:val="24"/>
        </w:rPr>
        <w:t>are brought</w:t>
      </w:r>
      <w:proofErr w:type="gramEnd"/>
      <w:r w:rsidR="004D11F4" w:rsidRPr="001A4BA1">
        <w:rPr>
          <w:sz w:val="24"/>
          <w:szCs w:val="24"/>
        </w:rPr>
        <w:t xml:space="preserve"> to justice. </w:t>
      </w:r>
    </w:p>
    <w:p w14:paraId="4A79D042" w14:textId="77777777" w:rsidR="004D11F4" w:rsidRPr="001A4BA1" w:rsidRDefault="004D11F4" w:rsidP="001A4BA1">
      <w:pPr>
        <w:spacing w:line="360" w:lineRule="auto"/>
        <w:ind w:right="237"/>
        <w:jc w:val="both"/>
        <w:rPr>
          <w:sz w:val="24"/>
          <w:szCs w:val="24"/>
        </w:rPr>
      </w:pPr>
    </w:p>
    <w:p w14:paraId="3E375083" w14:textId="11D08BE6" w:rsidR="004D11F4" w:rsidRPr="001A4BA1" w:rsidRDefault="008E0E00" w:rsidP="001A4BA1">
      <w:pPr>
        <w:spacing w:line="360" w:lineRule="auto"/>
        <w:ind w:right="237"/>
        <w:jc w:val="both"/>
        <w:rPr>
          <w:sz w:val="24"/>
          <w:szCs w:val="24"/>
        </w:rPr>
      </w:pPr>
      <w:r w:rsidRPr="001A4BA1">
        <w:rPr>
          <w:sz w:val="24"/>
          <w:szCs w:val="24"/>
        </w:rPr>
        <w:t>Another</w:t>
      </w:r>
      <w:r w:rsidR="004D11F4" w:rsidRPr="001A4BA1">
        <w:rPr>
          <w:sz w:val="24"/>
          <w:szCs w:val="24"/>
        </w:rPr>
        <w:t xml:space="preserve"> key area</w:t>
      </w:r>
      <w:r w:rsidRPr="001A4BA1">
        <w:rPr>
          <w:sz w:val="24"/>
          <w:szCs w:val="24"/>
        </w:rPr>
        <w:t xml:space="preserve"> </w:t>
      </w:r>
      <w:r w:rsidR="004D11F4" w:rsidRPr="001A4BA1">
        <w:rPr>
          <w:sz w:val="24"/>
          <w:szCs w:val="24"/>
        </w:rPr>
        <w:t xml:space="preserve">is local policing and the need to pro-actively prevent crime rather than just react after the fact. I feel that pro-active policing if done correctly can have a positive outcome and not affect community cohesion. </w:t>
      </w:r>
      <w:r w:rsidR="00A57744" w:rsidRPr="001A4BA1">
        <w:rPr>
          <w:sz w:val="24"/>
          <w:szCs w:val="24"/>
        </w:rPr>
        <w:t>Jonathan-Zamir</w:t>
      </w:r>
      <w:r w:rsidR="004D11F4" w:rsidRPr="001A4BA1">
        <w:rPr>
          <w:sz w:val="24"/>
          <w:szCs w:val="24"/>
        </w:rPr>
        <w:t xml:space="preserve"> &amp; </w:t>
      </w:r>
      <w:r w:rsidR="00A57744" w:rsidRPr="001A4BA1">
        <w:rPr>
          <w:sz w:val="24"/>
          <w:szCs w:val="24"/>
        </w:rPr>
        <w:t>Perry</w:t>
      </w:r>
      <w:r w:rsidR="004D11F4" w:rsidRPr="001A4BA1">
        <w:rPr>
          <w:sz w:val="24"/>
          <w:szCs w:val="24"/>
        </w:rPr>
        <w:t xml:space="preserve"> (2021) </w:t>
      </w:r>
      <w:r w:rsidR="005440C2" w:rsidRPr="001A4BA1">
        <w:rPr>
          <w:sz w:val="24"/>
          <w:szCs w:val="24"/>
        </w:rPr>
        <w:t>supports</w:t>
      </w:r>
      <w:r w:rsidR="004D11F4" w:rsidRPr="001A4BA1">
        <w:rPr>
          <w:sz w:val="24"/>
          <w:szCs w:val="24"/>
        </w:rPr>
        <w:t xml:space="preserve"> this point by stating that pro-active policing can be effective, without effecting communities.</w:t>
      </w:r>
      <w:r w:rsidR="005440C2" w:rsidRPr="001A4BA1">
        <w:rPr>
          <w:sz w:val="24"/>
          <w:szCs w:val="24"/>
        </w:rPr>
        <w:t xml:space="preserve"> </w:t>
      </w:r>
      <w:r w:rsidRPr="001A4BA1">
        <w:rPr>
          <w:sz w:val="24"/>
          <w:szCs w:val="24"/>
        </w:rPr>
        <w:t>The</w:t>
      </w:r>
      <w:r w:rsidR="005440C2" w:rsidRPr="001A4BA1">
        <w:rPr>
          <w:sz w:val="24"/>
          <w:szCs w:val="24"/>
        </w:rPr>
        <w:t xml:space="preserve"> benefit of place-based approaches</w:t>
      </w:r>
      <w:r w:rsidRPr="001A4BA1">
        <w:rPr>
          <w:sz w:val="24"/>
          <w:szCs w:val="24"/>
        </w:rPr>
        <w:t xml:space="preserve"> </w:t>
      </w:r>
      <w:proofErr w:type="gramStart"/>
      <w:r w:rsidRPr="001A4BA1">
        <w:rPr>
          <w:sz w:val="24"/>
          <w:szCs w:val="24"/>
        </w:rPr>
        <w:t>is mentioned</w:t>
      </w:r>
      <w:proofErr w:type="gramEnd"/>
      <w:r w:rsidR="005440C2" w:rsidRPr="001A4BA1">
        <w:rPr>
          <w:sz w:val="24"/>
          <w:szCs w:val="24"/>
        </w:rPr>
        <w:t xml:space="preserve">, focusing on areas where crime is prevalent. An example I have of this being beneficial is when I worked a plain clothes operation in an area of Cardiff known for high volumes of crime. </w:t>
      </w:r>
      <w:r w:rsidR="002D38DC" w:rsidRPr="001A4BA1">
        <w:rPr>
          <w:sz w:val="24"/>
          <w:szCs w:val="24"/>
        </w:rPr>
        <w:t xml:space="preserve">Along with three other plain clothes officers we were able to arrest a wanted male and stop search individuals suspected of being in possession of controlled drugs. </w:t>
      </w:r>
      <w:r w:rsidR="003C5201" w:rsidRPr="001A4BA1">
        <w:rPr>
          <w:sz w:val="24"/>
          <w:szCs w:val="24"/>
        </w:rPr>
        <w:t xml:space="preserve">Three males </w:t>
      </w:r>
      <w:proofErr w:type="gramStart"/>
      <w:r w:rsidR="003C5201" w:rsidRPr="001A4BA1">
        <w:rPr>
          <w:sz w:val="24"/>
          <w:szCs w:val="24"/>
        </w:rPr>
        <w:t>were searched</w:t>
      </w:r>
      <w:proofErr w:type="gramEnd"/>
      <w:r w:rsidR="003C5201" w:rsidRPr="001A4BA1">
        <w:rPr>
          <w:sz w:val="24"/>
          <w:szCs w:val="24"/>
        </w:rPr>
        <w:t xml:space="preserve"> under Section 23 Misue of Drugs Act 1971, where drug apparatus were located on and by </w:t>
      </w:r>
      <w:r w:rsidR="00C12322" w:rsidRPr="001A4BA1">
        <w:rPr>
          <w:sz w:val="24"/>
          <w:szCs w:val="24"/>
        </w:rPr>
        <w:t>males,</w:t>
      </w:r>
      <w:r w:rsidR="003C5201" w:rsidRPr="001A4BA1">
        <w:rPr>
          <w:sz w:val="24"/>
          <w:szCs w:val="24"/>
        </w:rPr>
        <w:t xml:space="preserve"> but no controlled drugs </w:t>
      </w:r>
      <w:proofErr w:type="gramStart"/>
      <w:r w:rsidR="003C5201" w:rsidRPr="001A4BA1">
        <w:rPr>
          <w:sz w:val="24"/>
          <w:szCs w:val="24"/>
        </w:rPr>
        <w:t>were found</w:t>
      </w:r>
      <w:proofErr w:type="gramEnd"/>
      <w:r w:rsidR="003C5201" w:rsidRPr="001A4BA1">
        <w:rPr>
          <w:sz w:val="24"/>
          <w:szCs w:val="24"/>
        </w:rPr>
        <w:t xml:space="preserve">. </w:t>
      </w:r>
      <w:proofErr w:type="gramStart"/>
      <w:r w:rsidR="003C5201" w:rsidRPr="001A4BA1">
        <w:rPr>
          <w:sz w:val="24"/>
          <w:szCs w:val="24"/>
        </w:rPr>
        <w:t>I feel this</w:t>
      </w:r>
      <w:proofErr w:type="gramEnd"/>
      <w:r w:rsidR="003C5201" w:rsidRPr="001A4BA1">
        <w:rPr>
          <w:sz w:val="24"/>
          <w:szCs w:val="24"/>
        </w:rPr>
        <w:t xml:space="preserve"> had a positive impact and could hear members of the public commenting on police officers being pro-active in plain clothes.</w:t>
      </w:r>
      <w:r w:rsidRPr="001A4BA1">
        <w:rPr>
          <w:sz w:val="24"/>
          <w:szCs w:val="24"/>
        </w:rPr>
        <w:t xml:space="preserve"> </w:t>
      </w:r>
      <w:proofErr w:type="gramStart"/>
      <w:r w:rsidRPr="001A4BA1">
        <w:rPr>
          <w:sz w:val="24"/>
          <w:szCs w:val="24"/>
        </w:rPr>
        <w:t>I feel this</w:t>
      </w:r>
      <w:proofErr w:type="gramEnd"/>
      <w:r w:rsidRPr="001A4BA1">
        <w:rPr>
          <w:sz w:val="24"/>
          <w:szCs w:val="24"/>
        </w:rPr>
        <w:t xml:space="preserve"> shows how my role has changed in the last year and how I am more trusted to pro-actively get results.</w:t>
      </w:r>
    </w:p>
    <w:p w14:paraId="49F09D10" w14:textId="77777777" w:rsidR="001E1A76" w:rsidRPr="001A4BA1" w:rsidRDefault="001E1A76" w:rsidP="001A4BA1">
      <w:pPr>
        <w:spacing w:line="360" w:lineRule="auto"/>
        <w:ind w:right="237"/>
        <w:jc w:val="both"/>
        <w:rPr>
          <w:sz w:val="24"/>
          <w:szCs w:val="24"/>
        </w:rPr>
      </w:pPr>
    </w:p>
    <w:p w14:paraId="712F8560" w14:textId="0CFE6574" w:rsidR="00C12322" w:rsidRPr="001A4BA1" w:rsidRDefault="001E1A76" w:rsidP="001A4BA1">
      <w:pPr>
        <w:spacing w:line="360" w:lineRule="auto"/>
        <w:ind w:right="237"/>
        <w:jc w:val="both"/>
        <w:rPr>
          <w:sz w:val="24"/>
          <w:szCs w:val="24"/>
        </w:rPr>
      </w:pPr>
      <w:r w:rsidRPr="001A4BA1">
        <w:rPr>
          <w:sz w:val="24"/>
          <w:szCs w:val="24"/>
        </w:rPr>
        <w:t>The NPCC (2023) have</w:t>
      </w:r>
      <w:r w:rsidR="00E40367" w:rsidRPr="001A4BA1">
        <w:rPr>
          <w:sz w:val="24"/>
          <w:szCs w:val="24"/>
        </w:rPr>
        <w:t xml:space="preserve"> posted an update to their policing vision of 2025.</w:t>
      </w:r>
      <w:r w:rsidR="00232539" w:rsidRPr="001A4BA1">
        <w:rPr>
          <w:sz w:val="24"/>
          <w:szCs w:val="24"/>
        </w:rPr>
        <w:t xml:space="preserve"> This has </w:t>
      </w:r>
      <w:proofErr w:type="gramStart"/>
      <w:r w:rsidR="00232539" w:rsidRPr="001A4BA1">
        <w:rPr>
          <w:sz w:val="24"/>
          <w:szCs w:val="24"/>
        </w:rPr>
        <w:t>been split</w:t>
      </w:r>
      <w:proofErr w:type="gramEnd"/>
      <w:r w:rsidR="00232539" w:rsidRPr="001A4BA1">
        <w:rPr>
          <w:sz w:val="24"/>
          <w:szCs w:val="24"/>
        </w:rPr>
        <w:t xml:space="preserve"> into </w:t>
      </w:r>
      <w:proofErr w:type="gramStart"/>
      <w:r w:rsidR="00232539" w:rsidRPr="001A4BA1">
        <w:rPr>
          <w:sz w:val="24"/>
          <w:szCs w:val="24"/>
        </w:rPr>
        <w:t>5</w:t>
      </w:r>
      <w:proofErr w:type="gramEnd"/>
      <w:r w:rsidR="00232539" w:rsidRPr="001A4BA1">
        <w:rPr>
          <w:sz w:val="24"/>
          <w:szCs w:val="24"/>
        </w:rPr>
        <w:t xml:space="preserve"> pillars </w:t>
      </w:r>
      <w:r w:rsidR="008E0E00" w:rsidRPr="001A4BA1">
        <w:rPr>
          <w:sz w:val="24"/>
          <w:szCs w:val="24"/>
        </w:rPr>
        <w:t>that</w:t>
      </w:r>
      <w:r w:rsidR="00232539" w:rsidRPr="001A4BA1">
        <w:rPr>
          <w:sz w:val="24"/>
          <w:szCs w:val="24"/>
        </w:rPr>
        <w:t xml:space="preserve"> have </w:t>
      </w:r>
      <w:proofErr w:type="gramStart"/>
      <w:r w:rsidR="00232539" w:rsidRPr="001A4BA1">
        <w:rPr>
          <w:sz w:val="24"/>
          <w:szCs w:val="24"/>
        </w:rPr>
        <w:t>5</w:t>
      </w:r>
      <w:proofErr w:type="gramEnd"/>
      <w:r w:rsidR="00232539" w:rsidRPr="001A4BA1">
        <w:rPr>
          <w:sz w:val="24"/>
          <w:szCs w:val="24"/>
        </w:rPr>
        <w:t xml:space="preserve"> objectives. The first is to help keep communities safe. This includes safeguarding vulnerable people, reducing serious crime, supporting victims through the criminal justice system, increasing public engagement with </w:t>
      </w:r>
      <w:proofErr w:type="gramStart"/>
      <w:r w:rsidR="00232539" w:rsidRPr="001A4BA1">
        <w:rPr>
          <w:sz w:val="24"/>
          <w:szCs w:val="24"/>
        </w:rPr>
        <w:t>communities</w:t>
      </w:r>
      <w:proofErr w:type="gramEnd"/>
      <w:r w:rsidR="00232539" w:rsidRPr="001A4BA1">
        <w:rPr>
          <w:sz w:val="24"/>
          <w:szCs w:val="24"/>
        </w:rPr>
        <w:t xml:space="preserve"> and ensuring police </w:t>
      </w:r>
      <w:proofErr w:type="gramStart"/>
      <w:r w:rsidR="00232539" w:rsidRPr="001A4BA1">
        <w:rPr>
          <w:sz w:val="24"/>
          <w:szCs w:val="24"/>
        </w:rPr>
        <w:t>are seen</w:t>
      </w:r>
      <w:proofErr w:type="gramEnd"/>
      <w:r w:rsidR="00232539" w:rsidRPr="001A4BA1">
        <w:rPr>
          <w:sz w:val="24"/>
          <w:szCs w:val="24"/>
        </w:rPr>
        <w:t xml:space="preserve"> to be inclusive, </w:t>
      </w:r>
      <w:proofErr w:type="gramStart"/>
      <w:r w:rsidR="00232539" w:rsidRPr="001A4BA1">
        <w:rPr>
          <w:sz w:val="24"/>
          <w:szCs w:val="24"/>
        </w:rPr>
        <w:t>fair</w:t>
      </w:r>
      <w:proofErr w:type="gramEnd"/>
      <w:r w:rsidR="00232539" w:rsidRPr="001A4BA1">
        <w:rPr>
          <w:sz w:val="24"/>
          <w:szCs w:val="24"/>
        </w:rPr>
        <w:t xml:space="preserve"> and anti-racist. </w:t>
      </w:r>
      <w:proofErr w:type="gramStart"/>
      <w:r w:rsidR="00232539" w:rsidRPr="001A4BA1">
        <w:rPr>
          <w:sz w:val="24"/>
          <w:szCs w:val="24"/>
        </w:rPr>
        <w:t>I feel this</w:t>
      </w:r>
      <w:proofErr w:type="gramEnd"/>
      <w:r w:rsidR="00232539" w:rsidRPr="001A4BA1">
        <w:rPr>
          <w:sz w:val="24"/>
          <w:szCs w:val="24"/>
        </w:rPr>
        <w:t xml:space="preserve"> is crucial to engage with diverse communities </w:t>
      </w:r>
      <w:r w:rsidR="008E0E00" w:rsidRPr="001A4BA1">
        <w:rPr>
          <w:sz w:val="24"/>
          <w:szCs w:val="24"/>
        </w:rPr>
        <w:t>for positive outcomes.</w:t>
      </w:r>
    </w:p>
    <w:p w14:paraId="33789BF9" w14:textId="77777777" w:rsidR="00232539" w:rsidRPr="001A4BA1" w:rsidRDefault="00232539" w:rsidP="001A4BA1">
      <w:pPr>
        <w:spacing w:line="360" w:lineRule="auto"/>
        <w:ind w:right="237"/>
        <w:jc w:val="both"/>
        <w:rPr>
          <w:sz w:val="24"/>
          <w:szCs w:val="24"/>
        </w:rPr>
      </w:pPr>
    </w:p>
    <w:p w14:paraId="04051472" w14:textId="37754661" w:rsidR="00232539" w:rsidRPr="001A4BA1" w:rsidRDefault="00232539" w:rsidP="001A4BA1">
      <w:pPr>
        <w:spacing w:line="360" w:lineRule="auto"/>
        <w:ind w:right="237"/>
        <w:jc w:val="both"/>
        <w:rPr>
          <w:sz w:val="24"/>
          <w:szCs w:val="24"/>
        </w:rPr>
      </w:pPr>
      <w:r w:rsidRPr="001A4BA1">
        <w:rPr>
          <w:sz w:val="24"/>
          <w:szCs w:val="24"/>
        </w:rPr>
        <w:lastRenderedPageBreak/>
        <w:t xml:space="preserve">The second </w:t>
      </w:r>
      <w:r w:rsidR="008E0E00" w:rsidRPr="001A4BA1">
        <w:rPr>
          <w:sz w:val="24"/>
          <w:szCs w:val="24"/>
        </w:rPr>
        <w:t>is</w:t>
      </w:r>
      <w:r w:rsidRPr="001A4BA1">
        <w:rPr>
          <w:sz w:val="24"/>
          <w:szCs w:val="24"/>
        </w:rPr>
        <w:t xml:space="preserve"> preventing crime and criminality. This includes collaborating across police forces, driving forward the public health approach, improving the use of multi-agency data, focusing on neighbourhood policing, and focusing on evidence-based policing with a pro-active approach. </w:t>
      </w:r>
      <w:proofErr w:type="gramStart"/>
      <w:r w:rsidRPr="001A4BA1">
        <w:rPr>
          <w:sz w:val="24"/>
          <w:szCs w:val="24"/>
        </w:rPr>
        <w:t>I feel this</w:t>
      </w:r>
      <w:proofErr w:type="gramEnd"/>
      <w:r w:rsidRPr="001A4BA1">
        <w:rPr>
          <w:sz w:val="24"/>
          <w:szCs w:val="24"/>
        </w:rPr>
        <w:t xml:space="preserve"> is crucial to work together to get the best outcome. I have personally </w:t>
      </w:r>
      <w:proofErr w:type="gramStart"/>
      <w:r w:rsidR="00F56F7F" w:rsidRPr="001A4BA1">
        <w:rPr>
          <w:sz w:val="24"/>
          <w:szCs w:val="24"/>
        </w:rPr>
        <w:t>utilised</w:t>
      </w:r>
      <w:proofErr w:type="gramEnd"/>
      <w:r w:rsidRPr="001A4BA1">
        <w:rPr>
          <w:sz w:val="24"/>
          <w:szCs w:val="24"/>
        </w:rPr>
        <w:t xml:space="preserve"> </w:t>
      </w:r>
      <w:r w:rsidR="00F56F7F" w:rsidRPr="001A4BA1">
        <w:rPr>
          <w:sz w:val="24"/>
          <w:szCs w:val="24"/>
        </w:rPr>
        <w:t xml:space="preserve">Neighbourhood Policing to assist me in identifying individuals, so that </w:t>
      </w:r>
      <w:r w:rsidR="008E0E00" w:rsidRPr="001A4BA1">
        <w:rPr>
          <w:sz w:val="24"/>
          <w:szCs w:val="24"/>
        </w:rPr>
        <w:t xml:space="preserve">I </w:t>
      </w:r>
      <w:r w:rsidR="00F56F7F" w:rsidRPr="001A4BA1">
        <w:rPr>
          <w:sz w:val="24"/>
          <w:szCs w:val="24"/>
        </w:rPr>
        <w:t>bring offenders to justice.</w:t>
      </w:r>
    </w:p>
    <w:p w14:paraId="3348F1DE" w14:textId="77777777" w:rsidR="00F56F7F" w:rsidRPr="001A4BA1" w:rsidRDefault="00F56F7F" w:rsidP="001A4BA1">
      <w:pPr>
        <w:spacing w:line="360" w:lineRule="auto"/>
        <w:ind w:right="237"/>
        <w:jc w:val="both"/>
        <w:rPr>
          <w:sz w:val="24"/>
          <w:szCs w:val="24"/>
        </w:rPr>
      </w:pPr>
    </w:p>
    <w:p w14:paraId="3E4D85B0" w14:textId="7F4DD98B" w:rsidR="00F56F7F" w:rsidRPr="001A4BA1" w:rsidRDefault="00F56F7F" w:rsidP="001A4BA1">
      <w:pPr>
        <w:spacing w:line="360" w:lineRule="auto"/>
        <w:ind w:right="237"/>
        <w:jc w:val="both"/>
        <w:rPr>
          <w:sz w:val="24"/>
          <w:szCs w:val="24"/>
        </w:rPr>
      </w:pPr>
      <w:r w:rsidRPr="001A4BA1">
        <w:rPr>
          <w:sz w:val="24"/>
          <w:szCs w:val="24"/>
        </w:rPr>
        <w:t xml:space="preserve">The third </w:t>
      </w:r>
      <w:r w:rsidR="008E0E00" w:rsidRPr="001A4BA1">
        <w:rPr>
          <w:sz w:val="24"/>
          <w:szCs w:val="24"/>
        </w:rPr>
        <w:t>is</w:t>
      </w:r>
      <w:r w:rsidRPr="001A4BA1">
        <w:rPr>
          <w:sz w:val="24"/>
          <w:szCs w:val="24"/>
        </w:rPr>
        <w:t xml:space="preserve"> responding effectively to all appropriate demand </w:t>
      </w:r>
      <w:r w:rsidR="00C844AC" w:rsidRPr="001A4BA1">
        <w:rPr>
          <w:sz w:val="24"/>
          <w:szCs w:val="24"/>
        </w:rPr>
        <w:t>and</w:t>
      </w:r>
      <w:r w:rsidRPr="001A4BA1">
        <w:rPr>
          <w:sz w:val="24"/>
          <w:szCs w:val="24"/>
        </w:rPr>
        <w:t xml:space="preserve"> bring</w:t>
      </w:r>
      <w:r w:rsidR="008E0E00" w:rsidRPr="001A4BA1">
        <w:rPr>
          <w:sz w:val="24"/>
          <w:szCs w:val="24"/>
        </w:rPr>
        <w:t>ing</w:t>
      </w:r>
      <w:r w:rsidRPr="001A4BA1">
        <w:rPr>
          <w:sz w:val="24"/>
          <w:szCs w:val="24"/>
        </w:rPr>
        <w:t xml:space="preserve"> perpetrators to justice. This include</w:t>
      </w:r>
      <w:r w:rsidR="008E0E00" w:rsidRPr="001A4BA1">
        <w:rPr>
          <w:sz w:val="24"/>
          <w:szCs w:val="24"/>
        </w:rPr>
        <w:t>s</w:t>
      </w:r>
      <w:r w:rsidRPr="001A4BA1">
        <w:rPr>
          <w:sz w:val="24"/>
          <w:szCs w:val="24"/>
        </w:rPr>
        <w:t xml:space="preserve"> adapting to the change in crime, addressing more hate crime, using science and technology evidentially, produce high quality data and contributing towards the Criminal Justice system reform. With crime ever evolving and changing </w:t>
      </w:r>
      <w:proofErr w:type="gramStart"/>
      <w:r w:rsidRPr="001A4BA1">
        <w:rPr>
          <w:sz w:val="24"/>
          <w:szCs w:val="24"/>
        </w:rPr>
        <w:t>I feel it</w:t>
      </w:r>
      <w:proofErr w:type="gramEnd"/>
      <w:r w:rsidRPr="001A4BA1">
        <w:rPr>
          <w:sz w:val="24"/>
          <w:szCs w:val="24"/>
        </w:rPr>
        <w:t xml:space="preserve"> is extremely important to evolve to tackle this. Having had experience of managing victims and offenders through the criminal justice system, I think police can work much closer to make the experience smoother.</w:t>
      </w:r>
    </w:p>
    <w:p w14:paraId="7030D496" w14:textId="77777777" w:rsidR="00F56F7F" w:rsidRPr="001A4BA1" w:rsidRDefault="00F56F7F" w:rsidP="001A4BA1">
      <w:pPr>
        <w:spacing w:line="360" w:lineRule="auto"/>
        <w:ind w:right="237"/>
        <w:jc w:val="both"/>
        <w:rPr>
          <w:sz w:val="24"/>
          <w:szCs w:val="24"/>
        </w:rPr>
      </w:pPr>
    </w:p>
    <w:p w14:paraId="109319E3" w14:textId="0491F661" w:rsidR="00201181" w:rsidRPr="001A4BA1" w:rsidRDefault="00F56F7F" w:rsidP="001A4BA1">
      <w:pPr>
        <w:spacing w:line="360" w:lineRule="auto"/>
        <w:ind w:right="237"/>
        <w:jc w:val="both"/>
        <w:rPr>
          <w:sz w:val="24"/>
          <w:szCs w:val="24"/>
        </w:rPr>
      </w:pPr>
      <w:r w:rsidRPr="001A4BA1">
        <w:rPr>
          <w:sz w:val="24"/>
          <w:szCs w:val="24"/>
        </w:rPr>
        <w:t xml:space="preserve">The fourth </w:t>
      </w:r>
      <w:r w:rsidR="008E0E00" w:rsidRPr="001A4BA1">
        <w:rPr>
          <w:sz w:val="24"/>
          <w:szCs w:val="24"/>
        </w:rPr>
        <w:t>is</w:t>
      </w:r>
      <w:r w:rsidRPr="001A4BA1">
        <w:rPr>
          <w:sz w:val="24"/>
          <w:szCs w:val="24"/>
        </w:rPr>
        <w:t xml:space="preserve"> developing and inspiring the workforce and evolving culture. This </w:t>
      </w:r>
      <w:r w:rsidR="00201181" w:rsidRPr="001A4BA1">
        <w:rPr>
          <w:sz w:val="24"/>
          <w:szCs w:val="24"/>
        </w:rPr>
        <w:t>includes</w:t>
      </w:r>
      <w:r w:rsidRPr="001A4BA1">
        <w:rPr>
          <w:sz w:val="24"/>
          <w:szCs w:val="24"/>
        </w:rPr>
        <w:t xml:space="preserve"> attracting</w:t>
      </w:r>
      <w:r w:rsidR="00201181" w:rsidRPr="001A4BA1">
        <w:rPr>
          <w:sz w:val="24"/>
          <w:szCs w:val="24"/>
        </w:rPr>
        <w:t xml:space="preserve"> the best candidates from various communities, establishing a strong ethical and professional culture, encouraging colleagues to improve their workplace, developing effective </w:t>
      </w:r>
      <w:proofErr w:type="gramStart"/>
      <w:r w:rsidR="00201181" w:rsidRPr="001A4BA1">
        <w:rPr>
          <w:sz w:val="24"/>
          <w:szCs w:val="24"/>
        </w:rPr>
        <w:t>leadership</w:t>
      </w:r>
      <w:proofErr w:type="gramEnd"/>
      <w:r w:rsidR="00201181" w:rsidRPr="001A4BA1">
        <w:rPr>
          <w:sz w:val="24"/>
          <w:szCs w:val="24"/>
        </w:rPr>
        <w:t xml:space="preserve"> and safeguarding the workforce. </w:t>
      </w:r>
      <w:proofErr w:type="gramStart"/>
      <w:r w:rsidR="00201181" w:rsidRPr="001A4BA1">
        <w:rPr>
          <w:sz w:val="24"/>
          <w:szCs w:val="24"/>
        </w:rPr>
        <w:t>I feel this</w:t>
      </w:r>
      <w:proofErr w:type="gramEnd"/>
      <w:r w:rsidR="00201181" w:rsidRPr="001A4BA1">
        <w:rPr>
          <w:sz w:val="24"/>
          <w:szCs w:val="24"/>
        </w:rPr>
        <w:t xml:space="preserve"> is </w:t>
      </w:r>
      <w:proofErr w:type="gramStart"/>
      <w:r w:rsidR="00201181" w:rsidRPr="001A4BA1">
        <w:rPr>
          <w:sz w:val="24"/>
          <w:szCs w:val="24"/>
        </w:rPr>
        <w:t>very important</w:t>
      </w:r>
      <w:proofErr w:type="gramEnd"/>
      <w:r w:rsidR="00201181" w:rsidRPr="001A4BA1">
        <w:rPr>
          <w:sz w:val="24"/>
          <w:szCs w:val="24"/>
        </w:rPr>
        <w:t xml:space="preserve"> as due to the amount of time spent in </w:t>
      </w:r>
      <w:r w:rsidR="00583AE7" w:rsidRPr="001A4BA1">
        <w:rPr>
          <w:sz w:val="24"/>
          <w:szCs w:val="24"/>
        </w:rPr>
        <w:t>work,</w:t>
      </w:r>
      <w:r w:rsidR="00201181" w:rsidRPr="001A4BA1">
        <w:rPr>
          <w:sz w:val="24"/>
          <w:szCs w:val="24"/>
        </w:rPr>
        <w:t xml:space="preserve"> I like to know that I can be involved in improving the workplace and </w:t>
      </w:r>
      <w:proofErr w:type="gramStart"/>
      <w:r w:rsidR="00201181" w:rsidRPr="001A4BA1">
        <w:rPr>
          <w:sz w:val="24"/>
          <w:szCs w:val="24"/>
        </w:rPr>
        <w:t>be supported</w:t>
      </w:r>
      <w:proofErr w:type="gramEnd"/>
      <w:r w:rsidR="00201181" w:rsidRPr="001A4BA1">
        <w:rPr>
          <w:sz w:val="24"/>
          <w:szCs w:val="24"/>
        </w:rPr>
        <w:t xml:space="preserve"> with my mental health if needed.</w:t>
      </w:r>
    </w:p>
    <w:p w14:paraId="2CA63DFA" w14:textId="77777777" w:rsidR="00201181" w:rsidRPr="001A4BA1" w:rsidRDefault="00201181" w:rsidP="001A4BA1">
      <w:pPr>
        <w:spacing w:line="360" w:lineRule="auto"/>
        <w:ind w:right="237"/>
        <w:jc w:val="both"/>
        <w:rPr>
          <w:sz w:val="24"/>
          <w:szCs w:val="24"/>
        </w:rPr>
      </w:pPr>
    </w:p>
    <w:p w14:paraId="06CB2967" w14:textId="749F3B3E" w:rsidR="00F56F7F" w:rsidRPr="001A4BA1" w:rsidRDefault="00201181" w:rsidP="001A4BA1">
      <w:pPr>
        <w:spacing w:line="360" w:lineRule="auto"/>
        <w:ind w:right="237"/>
        <w:jc w:val="both"/>
        <w:rPr>
          <w:sz w:val="24"/>
          <w:szCs w:val="24"/>
        </w:rPr>
      </w:pPr>
      <w:r w:rsidRPr="001A4BA1">
        <w:rPr>
          <w:sz w:val="24"/>
          <w:szCs w:val="24"/>
        </w:rPr>
        <w:t xml:space="preserve">The fifth focuses on </w:t>
      </w:r>
      <w:r w:rsidR="00754BC7" w:rsidRPr="001A4BA1">
        <w:rPr>
          <w:sz w:val="24"/>
          <w:szCs w:val="24"/>
        </w:rPr>
        <w:t xml:space="preserve">embedding a culture of continuous improvement and innovation in policing. </w:t>
      </w:r>
      <w:r w:rsidR="00583AE7" w:rsidRPr="001A4BA1">
        <w:rPr>
          <w:sz w:val="24"/>
          <w:szCs w:val="24"/>
        </w:rPr>
        <w:t>This includes effective problem solving, developing evidence learning culture, having data literate leaders, being a sustainable police service and having an efficient and productive police service. Coming from a previous background within retail I understand the importance of a data-based approach to understanding how efficient you and your peers are. I feel I would benefit from knowing how I am performing based on data.</w:t>
      </w:r>
    </w:p>
    <w:p w14:paraId="7E09D11E" w14:textId="77777777" w:rsidR="007A5BD2" w:rsidRPr="001A4BA1" w:rsidRDefault="007A5BD2" w:rsidP="001A4BA1">
      <w:pPr>
        <w:spacing w:line="360" w:lineRule="auto"/>
        <w:ind w:right="237"/>
        <w:jc w:val="both"/>
        <w:rPr>
          <w:sz w:val="24"/>
          <w:szCs w:val="24"/>
        </w:rPr>
      </w:pPr>
    </w:p>
    <w:p w14:paraId="2DD2777E" w14:textId="6C6E116F" w:rsidR="001E619D" w:rsidRPr="001A4BA1" w:rsidRDefault="00C844AC" w:rsidP="001A4BA1">
      <w:pPr>
        <w:spacing w:line="360" w:lineRule="auto"/>
        <w:ind w:right="237"/>
        <w:jc w:val="both"/>
        <w:rPr>
          <w:sz w:val="24"/>
          <w:szCs w:val="24"/>
        </w:rPr>
      </w:pPr>
      <w:r w:rsidRPr="001A4BA1">
        <w:rPr>
          <w:sz w:val="24"/>
          <w:szCs w:val="24"/>
        </w:rPr>
        <w:t>P</w:t>
      </w:r>
      <w:r w:rsidR="007A5BD2" w:rsidRPr="001A4BA1">
        <w:rPr>
          <w:sz w:val="24"/>
          <w:szCs w:val="24"/>
        </w:rPr>
        <w:t xml:space="preserve">rofessionalism is always at the forefront of </w:t>
      </w:r>
      <w:r w:rsidRPr="001A4BA1">
        <w:rPr>
          <w:sz w:val="24"/>
          <w:szCs w:val="24"/>
        </w:rPr>
        <w:t>my</w:t>
      </w:r>
      <w:r w:rsidR="007A5BD2" w:rsidRPr="001A4BA1">
        <w:rPr>
          <w:sz w:val="24"/>
          <w:szCs w:val="24"/>
        </w:rPr>
        <w:t xml:space="preserve"> mind.</w:t>
      </w:r>
      <w:r w:rsidR="002E292C" w:rsidRPr="001A4BA1">
        <w:rPr>
          <w:sz w:val="24"/>
          <w:szCs w:val="24"/>
        </w:rPr>
        <w:t xml:space="preserve"> An example of this is a recent call I attended whereby there were concerns for an individual’s welfare. Mental health is a rising issue within the UK. Mind (2020) found that people with mental </w:t>
      </w:r>
      <w:r w:rsidR="002E292C" w:rsidRPr="001A4BA1">
        <w:rPr>
          <w:sz w:val="24"/>
          <w:szCs w:val="24"/>
        </w:rPr>
        <w:lastRenderedPageBreak/>
        <w:t xml:space="preserve">health problems have risen by 20% between 1993 and 2014. Further to this 1 in 5 people have had suicidal thoughts and 1 in 14 have self-harmed. </w:t>
      </w:r>
      <w:proofErr w:type="gramStart"/>
      <w:r w:rsidR="002E292C" w:rsidRPr="001A4BA1">
        <w:rPr>
          <w:sz w:val="24"/>
          <w:szCs w:val="24"/>
        </w:rPr>
        <w:t>I feel mental health</w:t>
      </w:r>
      <w:proofErr w:type="gramEnd"/>
      <w:r w:rsidR="002E292C" w:rsidRPr="001A4BA1">
        <w:rPr>
          <w:sz w:val="24"/>
          <w:szCs w:val="24"/>
        </w:rPr>
        <w:t xml:space="preserve"> is ever more prevalent in the role when dealing with individuals.</w:t>
      </w:r>
    </w:p>
    <w:p w14:paraId="28BC961A" w14:textId="77777777" w:rsidR="00532B93" w:rsidRPr="001A4BA1" w:rsidRDefault="00532B93" w:rsidP="001A4BA1">
      <w:pPr>
        <w:spacing w:line="360" w:lineRule="auto"/>
        <w:ind w:right="237"/>
        <w:jc w:val="both"/>
        <w:rPr>
          <w:sz w:val="24"/>
          <w:szCs w:val="24"/>
        </w:rPr>
      </w:pPr>
    </w:p>
    <w:p w14:paraId="0B6E412E" w14:textId="2A1A09C0" w:rsidR="00532B93" w:rsidRPr="001A4BA1" w:rsidRDefault="00532B93" w:rsidP="001A4BA1">
      <w:pPr>
        <w:spacing w:line="360" w:lineRule="auto"/>
        <w:ind w:right="237"/>
        <w:jc w:val="both"/>
        <w:rPr>
          <w:sz w:val="24"/>
          <w:szCs w:val="24"/>
        </w:rPr>
      </w:pPr>
      <w:r w:rsidRPr="001A4BA1">
        <w:rPr>
          <w:sz w:val="24"/>
          <w:szCs w:val="24"/>
        </w:rPr>
        <w:t xml:space="preserve">To provide the right support to those in need it is important that there is clear guidance in police. The College of Policing (2023) has published a ‘Right Care, Right Person’ toolkit which aims to get vulnerable individuals support from the right emergency services. </w:t>
      </w:r>
      <w:proofErr w:type="gramStart"/>
      <w:r w:rsidRPr="001A4BA1">
        <w:rPr>
          <w:sz w:val="24"/>
          <w:szCs w:val="24"/>
        </w:rPr>
        <w:t>I think this</w:t>
      </w:r>
      <w:proofErr w:type="gramEnd"/>
      <w:r w:rsidRPr="001A4BA1">
        <w:rPr>
          <w:sz w:val="24"/>
          <w:szCs w:val="24"/>
        </w:rPr>
        <w:t xml:space="preserve"> is important to know that vulnerable individuals are signposted to those who </w:t>
      </w:r>
      <w:proofErr w:type="gramStart"/>
      <w:r w:rsidRPr="001A4BA1">
        <w:rPr>
          <w:sz w:val="24"/>
          <w:szCs w:val="24"/>
        </w:rPr>
        <w:t>are best served</w:t>
      </w:r>
      <w:proofErr w:type="gramEnd"/>
      <w:r w:rsidRPr="001A4BA1">
        <w:rPr>
          <w:sz w:val="24"/>
          <w:szCs w:val="24"/>
        </w:rPr>
        <w:t xml:space="preserve"> to help them.</w:t>
      </w:r>
    </w:p>
    <w:p w14:paraId="2B872681" w14:textId="77777777" w:rsidR="00B773C6" w:rsidRPr="001A4BA1" w:rsidRDefault="00B773C6" w:rsidP="001A4BA1">
      <w:pPr>
        <w:spacing w:line="360" w:lineRule="auto"/>
        <w:ind w:right="237"/>
        <w:jc w:val="both"/>
        <w:rPr>
          <w:sz w:val="24"/>
          <w:szCs w:val="24"/>
        </w:rPr>
      </w:pPr>
    </w:p>
    <w:p w14:paraId="09C92339" w14:textId="314F5B01" w:rsidR="00B773C6" w:rsidRPr="001A4BA1" w:rsidRDefault="00B773C6" w:rsidP="001A4BA1">
      <w:pPr>
        <w:spacing w:line="360" w:lineRule="auto"/>
        <w:ind w:right="237"/>
        <w:jc w:val="both"/>
        <w:rPr>
          <w:sz w:val="24"/>
          <w:szCs w:val="24"/>
        </w:rPr>
      </w:pPr>
      <w:r w:rsidRPr="001A4BA1">
        <w:rPr>
          <w:sz w:val="24"/>
          <w:szCs w:val="24"/>
        </w:rPr>
        <w:t>On arrival</w:t>
      </w:r>
      <w:r w:rsidR="00532B93" w:rsidRPr="001A4BA1">
        <w:rPr>
          <w:sz w:val="24"/>
          <w:szCs w:val="24"/>
        </w:rPr>
        <w:t xml:space="preserve"> at my call</w:t>
      </w:r>
      <w:r w:rsidRPr="001A4BA1">
        <w:rPr>
          <w:sz w:val="24"/>
          <w:szCs w:val="24"/>
        </w:rPr>
        <w:t xml:space="preserve"> my colleague and I were unaware if the individual was within his premises. The information received was that the individual was suffering with their mental health and hearing </w:t>
      </w:r>
      <w:r w:rsidR="00C844AC" w:rsidRPr="001A4BA1">
        <w:rPr>
          <w:sz w:val="24"/>
          <w:szCs w:val="24"/>
        </w:rPr>
        <w:t>voices</w:t>
      </w:r>
      <w:r w:rsidRPr="001A4BA1">
        <w:rPr>
          <w:sz w:val="24"/>
          <w:szCs w:val="24"/>
        </w:rPr>
        <w:t>. Earl</w:t>
      </w:r>
      <w:r w:rsidR="00C844AC" w:rsidRPr="001A4BA1">
        <w:rPr>
          <w:sz w:val="24"/>
          <w:szCs w:val="24"/>
        </w:rPr>
        <w:t>ier</w:t>
      </w:r>
      <w:r w:rsidRPr="001A4BA1">
        <w:rPr>
          <w:sz w:val="24"/>
          <w:szCs w:val="24"/>
        </w:rPr>
        <w:t xml:space="preserve"> that day they had climbed on the roof of the block of flats as they thought they were </w:t>
      </w:r>
      <w:proofErr w:type="gramStart"/>
      <w:r w:rsidRPr="001A4BA1">
        <w:rPr>
          <w:sz w:val="24"/>
          <w:szCs w:val="24"/>
        </w:rPr>
        <w:t>being followed</w:t>
      </w:r>
      <w:proofErr w:type="gramEnd"/>
      <w:r w:rsidRPr="001A4BA1">
        <w:rPr>
          <w:sz w:val="24"/>
          <w:szCs w:val="24"/>
        </w:rPr>
        <w:t xml:space="preserve">. When attempting to get through the communal door I </w:t>
      </w:r>
      <w:proofErr w:type="gramStart"/>
      <w:r w:rsidRPr="001A4BA1">
        <w:rPr>
          <w:sz w:val="24"/>
          <w:szCs w:val="24"/>
        </w:rPr>
        <w:t>was buzzed</w:t>
      </w:r>
      <w:proofErr w:type="gramEnd"/>
      <w:r w:rsidRPr="001A4BA1">
        <w:rPr>
          <w:sz w:val="24"/>
          <w:szCs w:val="24"/>
        </w:rPr>
        <w:t xml:space="preserve"> in. I therefore had a genuine held belief that the individual may be inside their property. After trying to gain access by knocking and</w:t>
      </w:r>
      <w:r w:rsidR="00C844AC" w:rsidRPr="001A4BA1">
        <w:rPr>
          <w:sz w:val="24"/>
          <w:szCs w:val="24"/>
        </w:rPr>
        <w:t xml:space="preserve"> through</w:t>
      </w:r>
      <w:r w:rsidRPr="001A4BA1">
        <w:rPr>
          <w:sz w:val="24"/>
          <w:szCs w:val="24"/>
        </w:rPr>
        <w:t xml:space="preserve"> family arriving who were </w:t>
      </w:r>
      <w:proofErr w:type="gramStart"/>
      <w:r w:rsidRPr="001A4BA1">
        <w:rPr>
          <w:sz w:val="24"/>
          <w:szCs w:val="24"/>
        </w:rPr>
        <w:t>very concerned</w:t>
      </w:r>
      <w:proofErr w:type="gramEnd"/>
      <w:r w:rsidRPr="001A4BA1">
        <w:rPr>
          <w:sz w:val="24"/>
          <w:szCs w:val="24"/>
        </w:rPr>
        <w:t>, I made the decision to gain access under Section 17 Police and Criminal Evidence Act 1984.</w:t>
      </w:r>
    </w:p>
    <w:p w14:paraId="1A9D0D6A" w14:textId="77777777" w:rsidR="00F04ABB" w:rsidRPr="001A4BA1" w:rsidRDefault="00F04ABB" w:rsidP="001A4BA1">
      <w:pPr>
        <w:spacing w:line="360" w:lineRule="auto"/>
        <w:ind w:right="237"/>
        <w:jc w:val="both"/>
        <w:rPr>
          <w:sz w:val="24"/>
          <w:szCs w:val="24"/>
        </w:rPr>
      </w:pPr>
    </w:p>
    <w:p w14:paraId="4171FEFD" w14:textId="0B2EFEE6" w:rsidR="00F04ABB" w:rsidRPr="001A4BA1" w:rsidRDefault="00F04ABB" w:rsidP="001A4BA1">
      <w:pPr>
        <w:spacing w:line="360" w:lineRule="auto"/>
        <w:ind w:right="237"/>
        <w:jc w:val="both"/>
        <w:rPr>
          <w:sz w:val="24"/>
          <w:szCs w:val="24"/>
        </w:rPr>
      </w:pPr>
      <w:r w:rsidRPr="001A4BA1">
        <w:rPr>
          <w:sz w:val="24"/>
          <w:szCs w:val="24"/>
        </w:rPr>
        <w:t xml:space="preserve">The individual was not inside which made the family more worried. I arranged for safeguarding of the property and conducted a search in the local area. </w:t>
      </w:r>
      <w:proofErr w:type="gramStart"/>
      <w:r w:rsidR="00C844AC" w:rsidRPr="001A4BA1">
        <w:rPr>
          <w:sz w:val="24"/>
          <w:szCs w:val="24"/>
        </w:rPr>
        <w:t>A</w:t>
      </w:r>
      <w:r w:rsidRPr="001A4BA1">
        <w:rPr>
          <w:sz w:val="24"/>
          <w:szCs w:val="24"/>
        </w:rPr>
        <w:t xml:space="preserve"> short time</w:t>
      </w:r>
      <w:proofErr w:type="gramEnd"/>
      <w:r w:rsidRPr="001A4BA1">
        <w:rPr>
          <w:sz w:val="24"/>
          <w:szCs w:val="24"/>
        </w:rPr>
        <w:t xml:space="preserve"> later the individual returned, and emotions were high within the family. I made sure to stay professional and calm to manage the situation and the individual </w:t>
      </w:r>
      <w:proofErr w:type="gramStart"/>
      <w:r w:rsidRPr="001A4BA1">
        <w:rPr>
          <w:sz w:val="24"/>
          <w:szCs w:val="24"/>
        </w:rPr>
        <w:t>was left</w:t>
      </w:r>
      <w:proofErr w:type="gramEnd"/>
      <w:r w:rsidRPr="001A4BA1">
        <w:rPr>
          <w:sz w:val="24"/>
          <w:szCs w:val="24"/>
        </w:rPr>
        <w:t xml:space="preserve"> in the care of his family once the situation de-escalated. Staying professional and calm is extremely important within the role.</w:t>
      </w:r>
    </w:p>
    <w:p w14:paraId="7E92EE8A" w14:textId="77777777" w:rsidR="002E292C" w:rsidRPr="001A4BA1" w:rsidRDefault="002E292C" w:rsidP="001A4BA1">
      <w:pPr>
        <w:spacing w:line="360" w:lineRule="auto"/>
        <w:ind w:right="237"/>
        <w:jc w:val="both"/>
        <w:rPr>
          <w:sz w:val="24"/>
          <w:szCs w:val="24"/>
        </w:rPr>
      </w:pPr>
    </w:p>
    <w:p w14:paraId="0590AAF8" w14:textId="50C33F52" w:rsidR="00FF7784" w:rsidRPr="001A4BA1" w:rsidRDefault="00867B6E" w:rsidP="001A4BA1">
      <w:pPr>
        <w:spacing w:line="360" w:lineRule="auto"/>
        <w:ind w:right="237"/>
        <w:jc w:val="both"/>
        <w:rPr>
          <w:sz w:val="24"/>
          <w:szCs w:val="24"/>
        </w:rPr>
      </w:pPr>
      <w:r w:rsidRPr="001A4BA1">
        <w:rPr>
          <w:sz w:val="24"/>
          <w:szCs w:val="24"/>
        </w:rPr>
        <w:t>The College of Policing</w:t>
      </w:r>
      <w:r w:rsidR="00A6110D" w:rsidRPr="001A4BA1">
        <w:rPr>
          <w:sz w:val="24"/>
          <w:szCs w:val="24"/>
        </w:rPr>
        <w:t xml:space="preserve"> (2023)</w:t>
      </w:r>
      <w:r w:rsidR="00892D64" w:rsidRPr="001A4BA1">
        <w:rPr>
          <w:sz w:val="24"/>
          <w:szCs w:val="24"/>
        </w:rPr>
        <w:t xml:space="preserve"> aims to</w:t>
      </w:r>
      <w:r w:rsidRPr="001A4BA1">
        <w:rPr>
          <w:sz w:val="24"/>
          <w:szCs w:val="24"/>
        </w:rPr>
        <w:t xml:space="preserve"> ensure that professionalism </w:t>
      </w:r>
      <w:proofErr w:type="gramStart"/>
      <w:r w:rsidRPr="001A4BA1">
        <w:rPr>
          <w:sz w:val="24"/>
          <w:szCs w:val="24"/>
        </w:rPr>
        <w:t>is followed</w:t>
      </w:r>
      <w:proofErr w:type="gramEnd"/>
      <w:r w:rsidRPr="001A4BA1">
        <w:rPr>
          <w:sz w:val="24"/>
          <w:szCs w:val="24"/>
        </w:rPr>
        <w:t xml:space="preserve"> in policing within the UK</w:t>
      </w:r>
      <w:r w:rsidR="00583AE7" w:rsidRPr="001A4BA1">
        <w:rPr>
          <w:sz w:val="24"/>
          <w:szCs w:val="24"/>
        </w:rPr>
        <w:t xml:space="preserve"> and that there are clear guidelines to adhere to as a police officer</w:t>
      </w:r>
      <w:r w:rsidRPr="001A4BA1">
        <w:rPr>
          <w:sz w:val="24"/>
          <w:szCs w:val="24"/>
        </w:rPr>
        <w:t xml:space="preserve">. </w:t>
      </w:r>
      <w:r w:rsidR="00892D64" w:rsidRPr="001A4BA1">
        <w:rPr>
          <w:sz w:val="24"/>
          <w:szCs w:val="24"/>
        </w:rPr>
        <w:t>To</w:t>
      </w:r>
      <w:r w:rsidRPr="001A4BA1">
        <w:rPr>
          <w:sz w:val="24"/>
          <w:szCs w:val="24"/>
        </w:rPr>
        <w:t xml:space="preserve"> do this the college follows five strategic ambitions</w:t>
      </w:r>
      <w:r w:rsidR="00892D64" w:rsidRPr="001A4BA1">
        <w:rPr>
          <w:sz w:val="24"/>
          <w:szCs w:val="24"/>
        </w:rPr>
        <w:t xml:space="preserve"> with a </w:t>
      </w:r>
      <w:r w:rsidR="00A6110D" w:rsidRPr="001A4BA1">
        <w:rPr>
          <w:sz w:val="24"/>
          <w:szCs w:val="24"/>
        </w:rPr>
        <w:t>five-year</w:t>
      </w:r>
      <w:r w:rsidR="00892D64" w:rsidRPr="001A4BA1">
        <w:rPr>
          <w:sz w:val="24"/>
          <w:szCs w:val="24"/>
        </w:rPr>
        <w:t xml:space="preserve"> ambition plan aimed between 2022 and 2026.</w:t>
      </w:r>
    </w:p>
    <w:p w14:paraId="2DFB9B77" w14:textId="77777777" w:rsidR="00867B6E" w:rsidRPr="001A4BA1" w:rsidRDefault="00867B6E" w:rsidP="001A4BA1">
      <w:pPr>
        <w:spacing w:line="360" w:lineRule="auto"/>
        <w:ind w:right="237"/>
        <w:jc w:val="both"/>
        <w:rPr>
          <w:sz w:val="24"/>
          <w:szCs w:val="24"/>
        </w:rPr>
      </w:pPr>
    </w:p>
    <w:p w14:paraId="01F483B1" w14:textId="2F51B39C" w:rsidR="00867B6E" w:rsidRPr="001A4BA1" w:rsidRDefault="00867B6E" w:rsidP="001A4BA1">
      <w:pPr>
        <w:spacing w:line="360" w:lineRule="auto"/>
        <w:ind w:right="237"/>
        <w:jc w:val="both"/>
        <w:rPr>
          <w:sz w:val="24"/>
          <w:szCs w:val="24"/>
        </w:rPr>
      </w:pPr>
      <w:r w:rsidRPr="001A4BA1">
        <w:rPr>
          <w:sz w:val="24"/>
          <w:szCs w:val="24"/>
        </w:rPr>
        <w:t>The first is building trust and a culture that is fair.</w:t>
      </w:r>
      <w:r w:rsidR="00892D64" w:rsidRPr="001A4BA1">
        <w:rPr>
          <w:sz w:val="24"/>
          <w:szCs w:val="24"/>
        </w:rPr>
        <w:t xml:space="preserve"> The college of policing states that by investment in recruitment and updating of vetting processes can help maintain strict standards and reduce the number of unfit police officers within the role.</w:t>
      </w:r>
      <w:r w:rsidR="009C76E5" w:rsidRPr="001A4BA1">
        <w:rPr>
          <w:sz w:val="24"/>
          <w:szCs w:val="24"/>
        </w:rPr>
        <w:t xml:space="preserve"> </w:t>
      </w:r>
      <w:proofErr w:type="gramStart"/>
      <w:r w:rsidR="009C76E5" w:rsidRPr="001A4BA1">
        <w:rPr>
          <w:sz w:val="24"/>
          <w:szCs w:val="24"/>
        </w:rPr>
        <w:t xml:space="preserve">Being </w:t>
      </w:r>
      <w:r w:rsidR="009C76E5" w:rsidRPr="001A4BA1">
        <w:rPr>
          <w:sz w:val="24"/>
          <w:szCs w:val="24"/>
        </w:rPr>
        <w:lastRenderedPageBreak/>
        <w:t>seen</w:t>
      </w:r>
      <w:proofErr w:type="gramEnd"/>
      <w:r w:rsidR="009C76E5" w:rsidRPr="001A4BA1">
        <w:rPr>
          <w:sz w:val="24"/>
          <w:szCs w:val="24"/>
        </w:rPr>
        <w:t xml:space="preserve"> as trustworthy can build authentic relationships with others and help build reputations (</w:t>
      </w:r>
      <w:proofErr w:type="spellStart"/>
      <w:r w:rsidR="009C76E5" w:rsidRPr="001A4BA1">
        <w:rPr>
          <w:sz w:val="24"/>
          <w:szCs w:val="24"/>
        </w:rPr>
        <w:t>RoryMcIntyre</w:t>
      </w:r>
      <w:proofErr w:type="spellEnd"/>
      <w:r w:rsidR="009C76E5" w:rsidRPr="001A4BA1">
        <w:rPr>
          <w:sz w:val="24"/>
          <w:szCs w:val="24"/>
        </w:rPr>
        <w:t>, 2021). I feel that building genuine relationships with the public and having a better reputation within the communities served, can only be a positive.</w:t>
      </w:r>
      <w:r w:rsidR="001E619D" w:rsidRPr="001A4BA1">
        <w:rPr>
          <w:sz w:val="24"/>
          <w:szCs w:val="24"/>
        </w:rPr>
        <w:t xml:space="preserve"> </w:t>
      </w:r>
      <w:proofErr w:type="gramStart"/>
      <w:r w:rsidR="001E619D" w:rsidRPr="001A4BA1">
        <w:rPr>
          <w:sz w:val="24"/>
          <w:szCs w:val="24"/>
        </w:rPr>
        <w:t>I also feel this</w:t>
      </w:r>
      <w:proofErr w:type="gramEnd"/>
      <w:r w:rsidR="001E619D" w:rsidRPr="001A4BA1">
        <w:rPr>
          <w:sz w:val="24"/>
          <w:szCs w:val="24"/>
        </w:rPr>
        <w:t xml:space="preserve"> is equally as prevalent in trust with colleagues. Due to the very nature of the </w:t>
      </w:r>
      <w:r w:rsidR="00496547" w:rsidRPr="001A4BA1">
        <w:rPr>
          <w:sz w:val="24"/>
          <w:szCs w:val="24"/>
        </w:rPr>
        <w:t>role,</w:t>
      </w:r>
      <w:r w:rsidR="001E619D" w:rsidRPr="001A4BA1">
        <w:rPr>
          <w:sz w:val="24"/>
          <w:szCs w:val="24"/>
        </w:rPr>
        <w:t xml:space="preserve"> I </w:t>
      </w:r>
      <w:r w:rsidR="00C844AC" w:rsidRPr="001A4BA1">
        <w:rPr>
          <w:sz w:val="24"/>
          <w:szCs w:val="24"/>
        </w:rPr>
        <w:t xml:space="preserve">am </w:t>
      </w:r>
      <w:proofErr w:type="gramStart"/>
      <w:r w:rsidR="00C844AC" w:rsidRPr="001A4BA1">
        <w:rPr>
          <w:sz w:val="24"/>
          <w:szCs w:val="24"/>
        </w:rPr>
        <w:t>responsible for</w:t>
      </w:r>
      <w:proofErr w:type="gramEnd"/>
      <w:r w:rsidR="00C844AC" w:rsidRPr="001A4BA1">
        <w:rPr>
          <w:sz w:val="24"/>
          <w:szCs w:val="24"/>
        </w:rPr>
        <w:t xml:space="preserve"> keepin</w:t>
      </w:r>
      <w:r w:rsidR="001E619D" w:rsidRPr="001A4BA1">
        <w:rPr>
          <w:sz w:val="24"/>
          <w:szCs w:val="24"/>
        </w:rPr>
        <w:t>g my colleague safe</w:t>
      </w:r>
      <w:r w:rsidR="00C844AC" w:rsidRPr="001A4BA1">
        <w:rPr>
          <w:sz w:val="24"/>
          <w:szCs w:val="24"/>
        </w:rPr>
        <w:t>, as they are of me.</w:t>
      </w:r>
    </w:p>
    <w:p w14:paraId="2242294B" w14:textId="77777777" w:rsidR="00892D64" w:rsidRPr="001A4BA1" w:rsidRDefault="00892D64" w:rsidP="001A4BA1">
      <w:pPr>
        <w:spacing w:line="360" w:lineRule="auto"/>
        <w:ind w:right="237"/>
        <w:jc w:val="both"/>
        <w:rPr>
          <w:sz w:val="24"/>
          <w:szCs w:val="24"/>
        </w:rPr>
      </w:pPr>
    </w:p>
    <w:p w14:paraId="599A3EDF" w14:textId="12279F9E" w:rsidR="00892D64" w:rsidRPr="001A4BA1" w:rsidRDefault="00892D64" w:rsidP="001A4BA1">
      <w:pPr>
        <w:spacing w:line="360" w:lineRule="auto"/>
        <w:ind w:right="237"/>
        <w:jc w:val="both"/>
        <w:rPr>
          <w:sz w:val="24"/>
          <w:szCs w:val="24"/>
        </w:rPr>
      </w:pPr>
      <w:r w:rsidRPr="001A4BA1">
        <w:rPr>
          <w:sz w:val="24"/>
          <w:szCs w:val="24"/>
        </w:rPr>
        <w:t xml:space="preserve">The second </w:t>
      </w:r>
      <w:r w:rsidR="00C844AC" w:rsidRPr="001A4BA1">
        <w:rPr>
          <w:sz w:val="24"/>
          <w:szCs w:val="24"/>
        </w:rPr>
        <w:t>is</w:t>
      </w:r>
      <w:r w:rsidRPr="001A4BA1">
        <w:rPr>
          <w:sz w:val="24"/>
          <w:szCs w:val="24"/>
        </w:rPr>
        <w:t xml:space="preserve"> </w:t>
      </w:r>
      <w:r w:rsidR="00C844AC" w:rsidRPr="001A4BA1">
        <w:rPr>
          <w:sz w:val="24"/>
          <w:szCs w:val="24"/>
        </w:rPr>
        <w:t>t</w:t>
      </w:r>
      <w:r w:rsidRPr="001A4BA1">
        <w:rPr>
          <w:sz w:val="24"/>
          <w:szCs w:val="24"/>
        </w:rPr>
        <w:t xml:space="preserve">ransforming </w:t>
      </w:r>
      <w:r w:rsidR="00C844AC" w:rsidRPr="001A4BA1">
        <w:rPr>
          <w:sz w:val="24"/>
          <w:szCs w:val="24"/>
        </w:rPr>
        <w:t>p</w:t>
      </w:r>
      <w:r w:rsidRPr="001A4BA1">
        <w:rPr>
          <w:sz w:val="24"/>
          <w:szCs w:val="24"/>
        </w:rPr>
        <w:t>olice leadership</w:t>
      </w:r>
      <w:r w:rsidR="00FD2D3D" w:rsidRPr="001A4BA1">
        <w:rPr>
          <w:sz w:val="24"/>
          <w:szCs w:val="24"/>
        </w:rPr>
        <w:t xml:space="preserve"> and looks at providing the correct skills to manage staff effectively, whilst focusing on leadership abilities when looking at police leaders.</w:t>
      </w:r>
      <w:r w:rsidR="00824C7F" w:rsidRPr="001A4BA1">
        <w:rPr>
          <w:sz w:val="24"/>
          <w:szCs w:val="24"/>
        </w:rPr>
        <w:t xml:space="preserve"> Having a strong leader can improve motivation, efficiency and improves communication. Siena Heights University (2022) looks at 10 reasons that strong leadership can be beneficial. This includes keeping </w:t>
      </w:r>
      <w:proofErr w:type="gramStart"/>
      <w:r w:rsidR="00824C7F" w:rsidRPr="001A4BA1">
        <w:rPr>
          <w:sz w:val="24"/>
          <w:szCs w:val="24"/>
        </w:rPr>
        <w:t>strong communication</w:t>
      </w:r>
      <w:proofErr w:type="gramEnd"/>
      <w:r w:rsidR="00C844AC" w:rsidRPr="001A4BA1">
        <w:rPr>
          <w:sz w:val="24"/>
          <w:szCs w:val="24"/>
        </w:rPr>
        <w:t xml:space="preserve">, </w:t>
      </w:r>
      <w:r w:rsidR="00824C7F" w:rsidRPr="001A4BA1">
        <w:rPr>
          <w:sz w:val="24"/>
          <w:szCs w:val="24"/>
        </w:rPr>
        <w:t>motivating staff individually</w:t>
      </w:r>
      <w:r w:rsidR="00587A55" w:rsidRPr="001A4BA1">
        <w:rPr>
          <w:sz w:val="24"/>
          <w:szCs w:val="24"/>
        </w:rPr>
        <w:t xml:space="preserve">, </w:t>
      </w:r>
      <w:proofErr w:type="gramStart"/>
      <w:r w:rsidR="00824C7F" w:rsidRPr="001A4BA1">
        <w:rPr>
          <w:sz w:val="24"/>
          <w:szCs w:val="24"/>
        </w:rPr>
        <w:t>truly understanding</w:t>
      </w:r>
      <w:proofErr w:type="gramEnd"/>
      <w:r w:rsidR="00824C7F" w:rsidRPr="001A4BA1">
        <w:rPr>
          <w:sz w:val="24"/>
          <w:szCs w:val="24"/>
        </w:rPr>
        <w:t xml:space="preserve"> staff, and work</w:t>
      </w:r>
      <w:r w:rsidR="00587A55" w:rsidRPr="001A4BA1">
        <w:rPr>
          <w:sz w:val="24"/>
          <w:szCs w:val="24"/>
        </w:rPr>
        <w:t>ing</w:t>
      </w:r>
      <w:r w:rsidR="00824C7F" w:rsidRPr="001A4BA1">
        <w:rPr>
          <w:sz w:val="24"/>
          <w:szCs w:val="24"/>
        </w:rPr>
        <w:t xml:space="preserve"> more efficiently by getting the most out</w:t>
      </w:r>
      <w:r w:rsidR="00587A55" w:rsidRPr="001A4BA1">
        <w:rPr>
          <w:sz w:val="24"/>
          <w:szCs w:val="24"/>
        </w:rPr>
        <w:t xml:space="preserve"> of them</w:t>
      </w:r>
      <w:r w:rsidR="00824C7F" w:rsidRPr="001A4BA1">
        <w:rPr>
          <w:sz w:val="24"/>
          <w:szCs w:val="24"/>
        </w:rPr>
        <w:t>.</w:t>
      </w:r>
      <w:r w:rsidR="001E619D" w:rsidRPr="001A4BA1">
        <w:rPr>
          <w:sz w:val="24"/>
          <w:szCs w:val="24"/>
        </w:rPr>
        <w:t xml:space="preserve"> </w:t>
      </w:r>
      <w:proofErr w:type="gramStart"/>
      <w:r w:rsidR="001E619D" w:rsidRPr="001A4BA1">
        <w:rPr>
          <w:sz w:val="24"/>
          <w:szCs w:val="24"/>
        </w:rPr>
        <w:t>I feel this</w:t>
      </w:r>
      <w:proofErr w:type="gramEnd"/>
      <w:r w:rsidR="001E619D" w:rsidRPr="001A4BA1">
        <w:rPr>
          <w:sz w:val="24"/>
          <w:szCs w:val="24"/>
        </w:rPr>
        <w:t xml:space="preserve"> is especially important being in a position where I </w:t>
      </w:r>
      <w:proofErr w:type="gramStart"/>
      <w:r w:rsidR="001E619D" w:rsidRPr="001A4BA1">
        <w:rPr>
          <w:sz w:val="24"/>
          <w:szCs w:val="24"/>
        </w:rPr>
        <w:t>am now trusted</w:t>
      </w:r>
      <w:proofErr w:type="gramEnd"/>
      <w:r w:rsidR="001E619D" w:rsidRPr="001A4BA1">
        <w:rPr>
          <w:sz w:val="24"/>
          <w:szCs w:val="24"/>
        </w:rPr>
        <w:t xml:space="preserve"> to patrol with staff younger in service than me. I </w:t>
      </w:r>
      <w:proofErr w:type="gramStart"/>
      <w:r w:rsidR="001E619D" w:rsidRPr="001A4BA1">
        <w:rPr>
          <w:sz w:val="24"/>
          <w:szCs w:val="24"/>
        </w:rPr>
        <w:t>am required</w:t>
      </w:r>
      <w:proofErr w:type="gramEnd"/>
      <w:r w:rsidR="001E619D" w:rsidRPr="001A4BA1">
        <w:rPr>
          <w:sz w:val="24"/>
          <w:szCs w:val="24"/>
        </w:rPr>
        <w:t xml:space="preserve"> to take lead at certain calls and am confident that the colleagues I work with, trust my judgement.</w:t>
      </w:r>
    </w:p>
    <w:p w14:paraId="0530D1E0" w14:textId="77777777" w:rsidR="00496547" w:rsidRPr="001A4BA1" w:rsidRDefault="00496547" w:rsidP="001A4BA1">
      <w:pPr>
        <w:spacing w:line="360" w:lineRule="auto"/>
        <w:ind w:right="237"/>
        <w:jc w:val="both"/>
        <w:rPr>
          <w:sz w:val="24"/>
          <w:szCs w:val="24"/>
        </w:rPr>
      </w:pPr>
    </w:p>
    <w:p w14:paraId="65D20892" w14:textId="0DA9A92E" w:rsidR="00496547" w:rsidRPr="001A4BA1" w:rsidRDefault="00496547" w:rsidP="001A4BA1">
      <w:pPr>
        <w:spacing w:line="360" w:lineRule="auto"/>
        <w:ind w:right="237"/>
        <w:jc w:val="both"/>
        <w:rPr>
          <w:sz w:val="24"/>
          <w:szCs w:val="24"/>
        </w:rPr>
      </w:pPr>
      <w:r w:rsidRPr="001A4BA1">
        <w:rPr>
          <w:sz w:val="24"/>
          <w:szCs w:val="24"/>
        </w:rPr>
        <w:t xml:space="preserve">The third </w:t>
      </w:r>
      <w:r w:rsidR="00587A55" w:rsidRPr="001A4BA1">
        <w:rPr>
          <w:sz w:val="24"/>
          <w:szCs w:val="24"/>
        </w:rPr>
        <w:t>is</w:t>
      </w:r>
      <w:r w:rsidRPr="001A4BA1">
        <w:rPr>
          <w:sz w:val="24"/>
          <w:szCs w:val="24"/>
        </w:rPr>
        <w:t xml:space="preserve"> supporting career-long professional development and ensuring that police can reach their full potential</w:t>
      </w:r>
      <w:r w:rsidR="009E2902" w:rsidRPr="001A4BA1">
        <w:rPr>
          <w:sz w:val="24"/>
          <w:szCs w:val="24"/>
        </w:rPr>
        <w:t xml:space="preserve">. Career development can improve both the individual and the organisation they work for. </w:t>
      </w:r>
      <w:proofErr w:type="spellStart"/>
      <w:r w:rsidR="009E2902" w:rsidRPr="001A4BA1">
        <w:rPr>
          <w:sz w:val="24"/>
          <w:szCs w:val="24"/>
        </w:rPr>
        <w:t>Serbes</w:t>
      </w:r>
      <w:proofErr w:type="spellEnd"/>
      <w:r w:rsidR="009E2902" w:rsidRPr="001A4BA1">
        <w:rPr>
          <w:sz w:val="24"/>
          <w:szCs w:val="24"/>
        </w:rPr>
        <w:t xml:space="preserve"> (2017) focuses on the impact of career development for the organisation and the individual not only in their place of work, but the quality and impact on their life outside of it. I personally resonate with this point especially, as I took an initial pay cut to become a police officer which temporarily affected my lifestyle outside of work. </w:t>
      </w:r>
    </w:p>
    <w:p w14:paraId="3422611D" w14:textId="77777777" w:rsidR="00566F2D" w:rsidRPr="001A4BA1" w:rsidRDefault="00566F2D" w:rsidP="001A4BA1">
      <w:pPr>
        <w:spacing w:line="360" w:lineRule="auto"/>
        <w:ind w:right="237"/>
        <w:jc w:val="both"/>
        <w:rPr>
          <w:sz w:val="24"/>
          <w:szCs w:val="24"/>
        </w:rPr>
      </w:pPr>
    </w:p>
    <w:p w14:paraId="2C6492EE" w14:textId="046FFD37" w:rsidR="00566F2D" w:rsidRPr="001A4BA1" w:rsidRDefault="0072124D" w:rsidP="001A4BA1">
      <w:pPr>
        <w:spacing w:line="360" w:lineRule="auto"/>
        <w:ind w:right="237"/>
        <w:jc w:val="both"/>
        <w:rPr>
          <w:sz w:val="24"/>
          <w:szCs w:val="24"/>
        </w:rPr>
      </w:pPr>
      <w:r w:rsidRPr="001A4BA1">
        <w:rPr>
          <w:sz w:val="24"/>
          <w:szCs w:val="24"/>
        </w:rPr>
        <w:t xml:space="preserve">The fourth </w:t>
      </w:r>
      <w:r w:rsidR="00587A55" w:rsidRPr="001A4BA1">
        <w:rPr>
          <w:sz w:val="24"/>
          <w:szCs w:val="24"/>
        </w:rPr>
        <w:t xml:space="preserve">is </w:t>
      </w:r>
      <w:r w:rsidRPr="001A4BA1">
        <w:rPr>
          <w:sz w:val="24"/>
          <w:szCs w:val="24"/>
        </w:rPr>
        <w:t xml:space="preserve">boosting core skills of police and focuses on correct training to equip officers to manage a multitude of situations. I feel empowered to complete my role and confident in asking if I require further training. An example of this is mandatory public protection safety training that I complete yearly, to </w:t>
      </w:r>
      <w:proofErr w:type="gramStart"/>
      <w:r w:rsidRPr="001A4BA1">
        <w:rPr>
          <w:sz w:val="24"/>
          <w:szCs w:val="24"/>
        </w:rPr>
        <w:t>test</w:t>
      </w:r>
      <w:proofErr w:type="gramEnd"/>
      <w:r w:rsidRPr="001A4BA1">
        <w:rPr>
          <w:sz w:val="24"/>
          <w:szCs w:val="24"/>
        </w:rPr>
        <w:t xml:space="preserve"> my skills in a variety of scenarios.</w:t>
      </w:r>
    </w:p>
    <w:p w14:paraId="55A9AD31" w14:textId="77777777" w:rsidR="0072124D" w:rsidRPr="001A4BA1" w:rsidRDefault="0072124D" w:rsidP="001A4BA1">
      <w:pPr>
        <w:spacing w:line="360" w:lineRule="auto"/>
        <w:ind w:right="237"/>
        <w:jc w:val="both"/>
        <w:rPr>
          <w:sz w:val="24"/>
          <w:szCs w:val="24"/>
        </w:rPr>
      </w:pPr>
    </w:p>
    <w:p w14:paraId="0E987A61" w14:textId="74B2F890" w:rsidR="0072124D" w:rsidRPr="001A4BA1" w:rsidRDefault="0072124D" w:rsidP="001A4BA1">
      <w:pPr>
        <w:spacing w:line="360" w:lineRule="auto"/>
        <w:ind w:right="237"/>
        <w:jc w:val="both"/>
        <w:rPr>
          <w:sz w:val="24"/>
          <w:szCs w:val="24"/>
        </w:rPr>
      </w:pPr>
      <w:r w:rsidRPr="001A4BA1">
        <w:rPr>
          <w:sz w:val="24"/>
          <w:szCs w:val="24"/>
        </w:rPr>
        <w:t xml:space="preserve">The fifth </w:t>
      </w:r>
      <w:r w:rsidR="00587A55" w:rsidRPr="001A4BA1">
        <w:rPr>
          <w:sz w:val="24"/>
          <w:szCs w:val="24"/>
        </w:rPr>
        <w:t>is</w:t>
      </w:r>
      <w:r w:rsidRPr="001A4BA1">
        <w:rPr>
          <w:sz w:val="24"/>
          <w:szCs w:val="24"/>
        </w:rPr>
        <w:t xml:space="preserve"> strengthening innovation and implementing what works and focuses on being innovative on the job and using techniques that work. </w:t>
      </w:r>
      <w:proofErr w:type="gramStart"/>
      <w:r w:rsidRPr="001A4BA1">
        <w:rPr>
          <w:sz w:val="24"/>
          <w:szCs w:val="24"/>
        </w:rPr>
        <w:t xml:space="preserve">I feel that the </w:t>
      </w:r>
      <w:r w:rsidRPr="001A4BA1">
        <w:rPr>
          <w:sz w:val="24"/>
          <w:szCs w:val="24"/>
        </w:rPr>
        <w:lastRenderedPageBreak/>
        <w:t>organisation</w:t>
      </w:r>
      <w:proofErr w:type="gramEnd"/>
      <w:r w:rsidRPr="001A4BA1">
        <w:rPr>
          <w:sz w:val="24"/>
          <w:szCs w:val="24"/>
        </w:rPr>
        <w:t xml:space="preserve"> regularly shares best practices and reviews the way we work effectively</w:t>
      </w:r>
      <w:r w:rsidR="00004249" w:rsidRPr="001A4BA1">
        <w:rPr>
          <w:sz w:val="24"/>
          <w:szCs w:val="24"/>
        </w:rPr>
        <w:t xml:space="preserve">, and an example of this is structured briefings when changes </w:t>
      </w:r>
      <w:proofErr w:type="gramStart"/>
      <w:r w:rsidR="00004249" w:rsidRPr="001A4BA1">
        <w:rPr>
          <w:sz w:val="24"/>
          <w:szCs w:val="24"/>
        </w:rPr>
        <w:t>are put</w:t>
      </w:r>
      <w:proofErr w:type="gramEnd"/>
      <w:r w:rsidR="00004249" w:rsidRPr="001A4BA1">
        <w:rPr>
          <w:sz w:val="24"/>
          <w:szCs w:val="24"/>
        </w:rPr>
        <w:t xml:space="preserve"> in place. Below shows a diagram of the </w:t>
      </w:r>
      <w:r w:rsidR="00587A55" w:rsidRPr="001A4BA1">
        <w:rPr>
          <w:sz w:val="24"/>
          <w:szCs w:val="24"/>
        </w:rPr>
        <w:t>five-year</w:t>
      </w:r>
      <w:r w:rsidR="00004249" w:rsidRPr="001A4BA1">
        <w:rPr>
          <w:sz w:val="24"/>
          <w:szCs w:val="24"/>
        </w:rPr>
        <w:t xml:space="preserve"> ambition plan:</w:t>
      </w:r>
    </w:p>
    <w:p w14:paraId="38DF9AC4" w14:textId="77777777" w:rsidR="00CC23AD" w:rsidRPr="001A4BA1" w:rsidRDefault="00CC23AD" w:rsidP="001A4BA1">
      <w:pPr>
        <w:spacing w:line="360" w:lineRule="auto"/>
        <w:ind w:right="237"/>
        <w:jc w:val="both"/>
        <w:rPr>
          <w:sz w:val="24"/>
          <w:szCs w:val="24"/>
        </w:rPr>
      </w:pPr>
    </w:p>
    <w:p w14:paraId="19FBAC4F" w14:textId="77777777" w:rsidR="00FF7784" w:rsidRPr="001A4BA1" w:rsidRDefault="00FF7784" w:rsidP="001A4BA1">
      <w:pPr>
        <w:spacing w:line="360" w:lineRule="auto"/>
        <w:ind w:right="237"/>
        <w:jc w:val="both"/>
        <w:rPr>
          <w:sz w:val="24"/>
          <w:szCs w:val="24"/>
        </w:rPr>
      </w:pPr>
    </w:p>
    <w:p w14:paraId="670E1FB9" w14:textId="77777777" w:rsidR="00FF7784" w:rsidRPr="001A4BA1" w:rsidRDefault="00FF7784" w:rsidP="001A4BA1">
      <w:pPr>
        <w:spacing w:line="360" w:lineRule="auto"/>
        <w:ind w:right="237"/>
        <w:jc w:val="both"/>
        <w:rPr>
          <w:sz w:val="24"/>
          <w:szCs w:val="24"/>
        </w:rPr>
      </w:pPr>
    </w:p>
    <w:p w14:paraId="23E3F1EC" w14:textId="77777777" w:rsidR="00FF7784" w:rsidRPr="001A4BA1" w:rsidRDefault="00FF7784" w:rsidP="001A4BA1">
      <w:pPr>
        <w:spacing w:line="360" w:lineRule="auto"/>
        <w:ind w:right="237"/>
        <w:jc w:val="both"/>
        <w:rPr>
          <w:sz w:val="24"/>
          <w:szCs w:val="24"/>
        </w:rPr>
      </w:pPr>
    </w:p>
    <w:p w14:paraId="7AC4ABEB" w14:textId="77777777" w:rsidR="00FF7784" w:rsidRPr="001A4BA1" w:rsidRDefault="00FF7784" w:rsidP="001A4BA1">
      <w:pPr>
        <w:spacing w:line="360" w:lineRule="auto"/>
        <w:ind w:right="237"/>
        <w:jc w:val="both"/>
        <w:rPr>
          <w:sz w:val="24"/>
          <w:szCs w:val="24"/>
        </w:rPr>
      </w:pPr>
    </w:p>
    <w:p w14:paraId="6604579F" w14:textId="495CC32F" w:rsidR="00FF7784" w:rsidRPr="001A4BA1" w:rsidRDefault="00892D64" w:rsidP="001A4BA1">
      <w:pPr>
        <w:spacing w:line="360" w:lineRule="auto"/>
        <w:ind w:right="237"/>
        <w:jc w:val="both"/>
        <w:rPr>
          <w:sz w:val="24"/>
          <w:szCs w:val="24"/>
        </w:rPr>
      </w:pPr>
      <w:r w:rsidRPr="001A4BA1">
        <w:rPr>
          <w:noProof/>
          <w:sz w:val="24"/>
          <w:szCs w:val="24"/>
        </w:rPr>
        <w:drawing>
          <wp:inline distT="0" distB="0" distL="0" distR="0" wp14:anchorId="06B8CB21" wp14:editId="4C84D2A5">
            <wp:extent cx="5731510" cy="4875530"/>
            <wp:effectExtent l="0" t="0" r="2540" b="1270"/>
            <wp:docPr id="726639665" name="Picture 1" descr="A diagram of a circul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639665" name="Picture 1" descr="A diagram of a circular chart&#10;&#10;AI-generated content may be incorrect."/>
                    <pic:cNvPicPr/>
                  </pic:nvPicPr>
                  <pic:blipFill>
                    <a:blip r:embed="rId14"/>
                    <a:stretch>
                      <a:fillRect/>
                    </a:stretch>
                  </pic:blipFill>
                  <pic:spPr>
                    <a:xfrm>
                      <a:off x="0" y="0"/>
                      <a:ext cx="5731510" cy="4875530"/>
                    </a:xfrm>
                    <a:prstGeom prst="rect">
                      <a:avLst/>
                    </a:prstGeom>
                  </pic:spPr>
                </pic:pic>
              </a:graphicData>
            </a:graphic>
          </wp:inline>
        </w:drawing>
      </w:r>
    </w:p>
    <w:p w14:paraId="4FA25557" w14:textId="77777777" w:rsidR="00FF7784" w:rsidRPr="001A4BA1" w:rsidRDefault="00FF7784" w:rsidP="001A4BA1">
      <w:pPr>
        <w:spacing w:line="360" w:lineRule="auto"/>
        <w:ind w:right="237"/>
        <w:jc w:val="both"/>
        <w:rPr>
          <w:sz w:val="24"/>
          <w:szCs w:val="24"/>
        </w:rPr>
      </w:pPr>
    </w:p>
    <w:p w14:paraId="21B0B7A2" w14:textId="77777777" w:rsidR="00FF7784" w:rsidRPr="001A4BA1" w:rsidRDefault="00FF7784" w:rsidP="001A4BA1">
      <w:pPr>
        <w:spacing w:line="360" w:lineRule="auto"/>
        <w:ind w:right="237"/>
        <w:jc w:val="both"/>
        <w:rPr>
          <w:sz w:val="24"/>
          <w:szCs w:val="24"/>
        </w:rPr>
      </w:pPr>
    </w:p>
    <w:p w14:paraId="64FFF502" w14:textId="175C87C7" w:rsidR="00F57F7A" w:rsidRPr="001A4BA1" w:rsidRDefault="003B4DCC" w:rsidP="001A4BA1">
      <w:pPr>
        <w:spacing w:line="360" w:lineRule="auto"/>
        <w:ind w:right="237"/>
        <w:jc w:val="both"/>
        <w:rPr>
          <w:sz w:val="24"/>
          <w:szCs w:val="24"/>
        </w:rPr>
      </w:pPr>
      <w:r w:rsidRPr="001A4BA1">
        <w:rPr>
          <w:sz w:val="24"/>
          <w:szCs w:val="24"/>
        </w:rPr>
        <w:t>Whilst professional</w:t>
      </w:r>
      <w:r w:rsidR="00587A55" w:rsidRPr="001A4BA1">
        <w:rPr>
          <w:sz w:val="24"/>
          <w:szCs w:val="24"/>
        </w:rPr>
        <w:t>ism is key</w:t>
      </w:r>
      <w:r w:rsidR="00A308D9" w:rsidRPr="001A4BA1">
        <w:rPr>
          <w:sz w:val="24"/>
          <w:szCs w:val="24"/>
        </w:rPr>
        <w:t>,</w:t>
      </w:r>
      <w:r w:rsidRPr="001A4BA1">
        <w:rPr>
          <w:sz w:val="24"/>
          <w:szCs w:val="24"/>
        </w:rPr>
        <w:t xml:space="preserve"> I must also be acutely aware of the threats and risks posed by the role.</w:t>
      </w:r>
      <w:r w:rsidR="00F57F7A" w:rsidRPr="001A4BA1">
        <w:rPr>
          <w:sz w:val="24"/>
          <w:szCs w:val="24"/>
        </w:rPr>
        <w:t xml:space="preserve"> Police officers are at risk of </w:t>
      </w:r>
      <w:proofErr w:type="gramStart"/>
      <w:r w:rsidR="00F57F7A" w:rsidRPr="001A4BA1">
        <w:rPr>
          <w:sz w:val="24"/>
          <w:szCs w:val="24"/>
        </w:rPr>
        <w:t>being assaulted</w:t>
      </w:r>
      <w:proofErr w:type="gramEnd"/>
      <w:r w:rsidR="00F57F7A" w:rsidRPr="001A4BA1">
        <w:rPr>
          <w:sz w:val="24"/>
          <w:szCs w:val="24"/>
        </w:rPr>
        <w:t xml:space="preserve">, due to the line of work they do. In the UK police officers are </w:t>
      </w:r>
      <w:proofErr w:type="gramStart"/>
      <w:r w:rsidR="00F57F7A" w:rsidRPr="001A4BA1">
        <w:rPr>
          <w:sz w:val="24"/>
          <w:szCs w:val="24"/>
        </w:rPr>
        <w:t>being assaulted</w:t>
      </w:r>
      <w:proofErr w:type="gramEnd"/>
      <w:r w:rsidR="00F57F7A" w:rsidRPr="001A4BA1">
        <w:rPr>
          <w:sz w:val="24"/>
          <w:szCs w:val="24"/>
        </w:rPr>
        <w:t xml:space="preserve"> every 10 minutes, with over 55,000 assaults on UK police officers over the last year (Surrey Police Federation, 2025). Weapons can also </w:t>
      </w:r>
      <w:proofErr w:type="gramStart"/>
      <w:r w:rsidR="00F57F7A" w:rsidRPr="001A4BA1">
        <w:rPr>
          <w:sz w:val="24"/>
          <w:szCs w:val="24"/>
        </w:rPr>
        <w:t>be used</w:t>
      </w:r>
      <w:proofErr w:type="gramEnd"/>
      <w:r w:rsidR="00F57F7A" w:rsidRPr="001A4BA1">
        <w:rPr>
          <w:sz w:val="24"/>
          <w:szCs w:val="24"/>
        </w:rPr>
        <w:t xml:space="preserve"> to assault police officers, especially </w:t>
      </w:r>
      <w:r w:rsidR="00F57F7A" w:rsidRPr="001A4BA1">
        <w:rPr>
          <w:sz w:val="24"/>
          <w:szCs w:val="24"/>
        </w:rPr>
        <w:lastRenderedPageBreak/>
        <w:t xml:space="preserve">with </w:t>
      </w:r>
      <w:proofErr w:type="gramStart"/>
      <w:r w:rsidR="00F57F7A" w:rsidRPr="001A4BA1">
        <w:rPr>
          <w:sz w:val="24"/>
          <w:szCs w:val="24"/>
        </w:rPr>
        <w:t>high risk</w:t>
      </w:r>
      <w:proofErr w:type="gramEnd"/>
      <w:r w:rsidR="00F57F7A" w:rsidRPr="001A4BA1">
        <w:rPr>
          <w:sz w:val="24"/>
          <w:szCs w:val="24"/>
        </w:rPr>
        <w:t xml:space="preserve"> / wanted offenders. Haoran, Verhage &amp; </w:t>
      </w:r>
      <w:proofErr w:type="spellStart"/>
      <w:r w:rsidR="00F57F7A" w:rsidRPr="001A4BA1">
        <w:rPr>
          <w:sz w:val="24"/>
          <w:szCs w:val="24"/>
        </w:rPr>
        <w:t>Vandeviver</w:t>
      </w:r>
      <w:proofErr w:type="spellEnd"/>
      <w:r w:rsidR="00F57F7A" w:rsidRPr="001A4BA1">
        <w:rPr>
          <w:sz w:val="24"/>
          <w:szCs w:val="24"/>
        </w:rPr>
        <w:t xml:space="preserve"> (2022) </w:t>
      </w:r>
      <w:r w:rsidR="00FC0A7B" w:rsidRPr="001A4BA1">
        <w:rPr>
          <w:sz w:val="24"/>
          <w:szCs w:val="24"/>
        </w:rPr>
        <w:t xml:space="preserve">found that premediated offenders who wanted to escape arrest were more likely to use vehicles as weapons, and those who </w:t>
      </w:r>
      <w:proofErr w:type="gramStart"/>
      <w:r w:rsidR="00FC0A7B" w:rsidRPr="001A4BA1">
        <w:rPr>
          <w:sz w:val="24"/>
          <w:szCs w:val="24"/>
        </w:rPr>
        <w:t>were motivated</w:t>
      </w:r>
      <w:proofErr w:type="gramEnd"/>
      <w:r w:rsidR="00FC0A7B" w:rsidRPr="001A4BA1">
        <w:rPr>
          <w:sz w:val="24"/>
          <w:szCs w:val="24"/>
        </w:rPr>
        <w:t xml:space="preserve"> to conflict resolution, were more likely to use sharp objects. </w:t>
      </w:r>
      <w:proofErr w:type="gramStart"/>
      <w:r w:rsidR="00FC0A7B" w:rsidRPr="001A4BA1">
        <w:rPr>
          <w:sz w:val="24"/>
          <w:szCs w:val="24"/>
        </w:rPr>
        <w:t>I feel this</w:t>
      </w:r>
      <w:proofErr w:type="gramEnd"/>
      <w:r w:rsidR="00FC0A7B" w:rsidRPr="001A4BA1">
        <w:rPr>
          <w:sz w:val="24"/>
          <w:szCs w:val="24"/>
        </w:rPr>
        <w:t xml:space="preserve"> shows that when police are coming up against offenders that do not want to </w:t>
      </w:r>
      <w:proofErr w:type="gramStart"/>
      <w:r w:rsidR="00FC0A7B" w:rsidRPr="001A4BA1">
        <w:rPr>
          <w:sz w:val="24"/>
          <w:szCs w:val="24"/>
        </w:rPr>
        <w:t xml:space="preserve">be </w:t>
      </w:r>
      <w:r w:rsidR="0022408B" w:rsidRPr="001A4BA1">
        <w:rPr>
          <w:sz w:val="24"/>
          <w:szCs w:val="24"/>
        </w:rPr>
        <w:t>caught</w:t>
      </w:r>
      <w:proofErr w:type="gramEnd"/>
      <w:r w:rsidR="0022408B" w:rsidRPr="001A4BA1">
        <w:rPr>
          <w:sz w:val="24"/>
          <w:szCs w:val="24"/>
        </w:rPr>
        <w:t>,</w:t>
      </w:r>
      <w:r w:rsidR="00FC0A7B" w:rsidRPr="001A4BA1">
        <w:rPr>
          <w:sz w:val="24"/>
          <w:szCs w:val="24"/>
        </w:rPr>
        <w:t xml:space="preserve"> they are at a higher risk of </w:t>
      </w:r>
      <w:proofErr w:type="gramStart"/>
      <w:r w:rsidR="00FC0A7B" w:rsidRPr="001A4BA1">
        <w:rPr>
          <w:sz w:val="24"/>
          <w:szCs w:val="24"/>
        </w:rPr>
        <w:t>being assaulted</w:t>
      </w:r>
      <w:proofErr w:type="gramEnd"/>
      <w:r w:rsidR="00FC0A7B" w:rsidRPr="001A4BA1">
        <w:rPr>
          <w:sz w:val="24"/>
          <w:szCs w:val="24"/>
        </w:rPr>
        <w:t xml:space="preserve">, sometimes with </w:t>
      </w:r>
      <w:r w:rsidR="00587A55" w:rsidRPr="001A4BA1">
        <w:rPr>
          <w:sz w:val="24"/>
          <w:szCs w:val="24"/>
        </w:rPr>
        <w:t>weapons</w:t>
      </w:r>
      <w:r w:rsidR="00FC0A7B" w:rsidRPr="001A4BA1">
        <w:rPr>
          <w:sz w:val="24"/>
          <w:szCs w:val="24"/>
        </w:rPr>
        <w:t>.</w:t>
      </w:r>
    </w:p>
    <w:p w14:paraId="2199B691" w14:textId="77777777" w:rsidR="00FC0A7B" w:rsidRPr="001A4BA1" w:rsidRDefault="00FC0A7B" w:rsidP="001A4BA1">
      <w:pPr>
        <w:spacing w:line="360" w:lineRule="auto"/>
        <w:ind w:right="237"/>
        <w:jc w:val="both"/>
        <w:rPr>
          <w:sz w:val="24"/>
          <w:szCs w:val="24"/>
        </w:rPr>
      </w:pPr>
    </w:p>
    <w:p w14:paraId="0CB8E148" w14:textId="6BF95C30" w:rsidR="0022408B" w:rsidRPr="001A4BA1" w:rsidRDefault="00587A55" w:rsidP="001A4BA1">
      <w:pPr>
        <w:spacing w:line="360" w:lineRule="auto"/>
        <w:ind w:right="237"/>
        <w:jc w:val="both"/>
        <w:rPr>
          <w:sz w:val="24"/>
          <w:szCs w:val="24"/>
        </w:rPr>
      </w:pPr>
      <w:r w:rsidRPr="001A4BA1">
        <w:rPr>
          <w:sz w:val="24"/>
          <w:szCs w:val="24"/>
        </w:rPr>
        <w:t>I</w:t>
      </w:r>
      <w:r w:rsidR="00FC0A7B" w:rsidRPr="001A4BA1">
        <w:rPr>
          <w:sz w:val="24"/>
          <w:szCs w:val="24"/>
        </w:rPr>
        <w:t>t is crucial to be aware of the risks and</w:t>
      </w:r>
      <w:r w:rsidRPr="001A4BA1">
        <w:rPr>
          <w:sz w:val="24"/>
          <w:szCs w:val="24"/>
        </w:rPr>
        <w:t xml:space="preserve"> serious</w:t>
      </w:r>
      <w:r w:rsidR="00FC0A7B" w:rsidRPr="001A4BA1">
        <w:rPr>
          <w:sz w:val="24"/>
          <w:szCs w:val="24"/>
        </w:rPr>
        <w:t xml:space="preserve"> threats</w:t>
      </w:r>
      <w:r w:rsidR="0086677C" w:rsidRPr="001A4BA1">
        <w:rPr>
          <w:sz w:val="24"/>
          <w:szCs w:val="24"/>
        </w:rPr>
        <w:t xml:space="preserve"> that could </w:t>
      </w:r>
      <w:proofErr w:type="gramStart"/>
      <w:r w:rsidR="0086677C" w:rsidRPr="001A4BA1">
        <w:rPr>
          <w:sz w:val="24"/>
          <w:szCs w:val="24"/>
        </w:rPr>
        <w:t>be posed</w:t>
      </w:r>
      <w:proofErr w:type="gramEnd"/>
      <w:r w:rsidR="0086677C" w:rsidRPr="001A4BA1">
        <w:rPr>
          <w:sz w:val="24"/>
          <w:szCs w:val="24"/>
        </w:rPr>
        <w:t xml:space="preserve"> to me </w:t>
      </w:r>
      <w:r w:rsidR="0022408B" w:rsidRPr="001A4BA1">
        <w:rPr>
          <w:sz w:val="24"/>
          <w:szCs w:val="24"/>
        </w:rPr>
        <w:t>daily. The Home Office (2023) posted the Strategic Policing Requirement with an aim to address the most serious national threats to public safety, by establishing clear priorities and capabilities of the forces expected to manage them.</w:t>
      </w:r>
      <w:r w:rsidRPr="001A4BA1">
        <w:rPr>
          <w:sz w:val="24"/>
          <w:szCs w:val="24"/>
        </w:rPr>
        <w:t xml:space="preserve"> </w:t>
      </w:r>
      <w:r w:rsidR="0022408B" w:rsidRPr="001A4BA1">
        <w:rPr>
          <w:sz w:val="24"/>
          <w:szCs w:val="24"/>
        </w:rPr>
        <w:t>T</w:t>
      </w:r>
      <w:r w:rsidRPr="001A4BA1">
        <w:rPr>
          <w:sz w:val="24"/>
          <w:szCs w:val="24"/>
        </w:rPr>
        <w:t>hese</w:t>
      </w:r>
      <w:r w:rsidR="0022408B" w:rsidRPr="001A4BA1">
        <w:rPr>
          <w:sz w:val="24"/>
          <w:szCs w:val="24"/>
        </w:rPr>
        <w:t xml:space="preserve"> include terrorism, serious and organised crime, national cyber incident</w:t>
      </w:r>
      <w:r w:rsidRPr="001A4BA1">
        <w:rPr>
          <w:sz w:val="24"/>
          <w:szCs w:val="24"/>
        </w:rPr>
        <w:t>s</w:t>
      </w:r>
      <w:r w:rsidR="0022408B" w:rsidRPr="001A4BA1">
        <w:rPr>
          <w:sz w:val="24"/>
          <w:szCs w:val="24"/>
        </w:rPr>
        <w:t xml:space="preserve">, child sexual abuse, public order, civil emergencies and violence against women and girls. </w:t>
      </w:r>
      <w:r w:rsidRPr="001A4BA1">
        <w:rPr>
          <w:sz w:val="24"/>
          <w:szCs w:val="24"/>
        </w:rPr>
        <w:t>Framework</w:t>
      </w:r>
      <w:r w:rsidR="0022408B" w:rsidRPr="001A4BA1">
        <w:rPr>
          <w:sz w:val="24"/>
          <w:szCs w:val="24"/>
        </w:rPr>
        <w:t xml:space="preserve"> </w:t>
      </w:r>
      <w:proofErr w:type="gramStart"/>
      <w:r w:rsidR="0022408B" w:rsidRPr="001A4BA1">
        <w:rPr>
          <w:sz w:val="24"/>
          <w:szCs w:val="24"/>
        </w:rPr>
        <w:t>is provided</w:t>
      </w:r>
      <w:proofErr w:type="gramEnd"/>
      <w:r w:rsidR="0022408B" w:rsidRPr="001A4BA1">
        <w:rPr>
          <w:sz w:val="24"/>
          <w:szCs w:val="24"/>
        </w:rPr>
        <w:t xml:space="preserve"> on </w:t>
      </w:r>
      <w:r w:rsidRPr="001A4BA1">
        <w:rPr>
          <w:sz w:val="24"/>
          <w:szCs w:val="24"/>
        </w:rPr>
        <w:t>police managing these risks.</w:t>
      </w:r>
      <w:r w:rsidR="0022408B" w:rsidRPr="001A4BA1">
        <w:rPr>
          <w:sz w:val="24"/>
          <w:szCs w:val="24"/>
        </w:rPr>
        <w:t xml:space="preserve"> </w:t>
      </w:r>
      <w:proofErr w:type="gramStart"/>
      <w:r w:rsidR="0022408B" w:rsidRPr="001A4BA1">
        <w:rPr>
          <w:sz w:val="24"/>
          <w:szCs w:val="24"/>
        </w:rPr>
        <w:t>I feel this</w:t>
      </w:r>
      <w:proofErr w:type="gramEnd"/>
      <w:r w:rsidR="0022408B" w:rsidRPr="001A4BA1">
        <w:rPr>
          <w:sz w:val="24"/>
          <w:szCs w:val="24"/>
        </w:rPr>
        <w:t xml:space="preserve"> helps ensur</w:t>
      </w:r>
      <w:r w:rsidRPr="001A4BA1">
        <w:rPr>
          <w:sz w:val="24"/>
          <w:szCs w:val="24"/>
        </w:rPr>
        <w:t>e</w:t>
      </w:r>
      <w:r w:rsidR="0022408B" w:rsidRPr="001A4BA1">
        <w:rPr>
          <w:sz w:val="24"/>
          <w:szCs w:val="24"/>
        </w:rPr>
        <w:t xml:space="preserve"> that situations that are serious in nature and potentially dangerous, </w:t>
      </w:r>
      <w:proofErr w:type="gramStart"/>
      <w:r w:rsidR="0022408B" w:rsidRPr="001A4BA1">
        <w:rPr>
          <w:sz w:val="24"/>
          <w:szCs w:val="24"/>
        </w:rPr>
        <w:t>are dealt</w:t>
      </w:r>
      <w:proofErr w:type="gramEnd"/>
      <w:r w:rsidR="0022408B" w:rsidRPr="001A4BA1">
        <w:rPr>
          <w:sz w:val="24"/>
          <w:szCs w:val="24"/>
        </w:rPr>
        <w:t xml:space="preserve"> with in the correct manner, mitigating mistakes and risk of injury or harm.</w:t>
      </w:r>
      <w:r w:rsidR="00125FB7" w:rsidRPr="001A4BA1">
        <w:rPr>
          <w:sz w:val="24"/>
          <w:szCs w:val="24"/>
        </w:rPr>
        <w:t xml:space="preserve"> An example I am well versed in is Public Disorder. As a trained Police Support Unit (PSU) officer, I </w:t>
      </w:r>
      <w:proofErr w:type="gramStart"/>
      <w:r w:rsidR="00125FB7" w:rsidRPr="001A4BA1">
        <w:rPr>
          <w:sz w:val="24"/>
          <w:szCs w:val="24"/>
        </w:rPr>
        <w:t xml:space="preserve">am fully </w:t>
      </w:r>
      <w:r w:rsidR="00BD00B6" w:rsidRPr="001A4BA1">
        <w:rPr>
          <w:sz w:val="24"/>
          <w:szCs w:val="24"/>
        </w:rPr>
        <w:t>equipped</w:t>
      </w:r>
      <w:proofErr w:type="gramEnd"/>
      <w:r w:rsidR="00125FB7" w:rsidRPr="001A4BA1">
        <w:rPr>
          <w:sz w:val="24"/>
          <w:szCs w:val="24"/>
        </w:rPr>
        <w:t xml:space="preserve"> to mobilise to potentially dangerous situations that spontaneously arise. Incidents can escalate quickly and require immediate response to try and maintain the level of potential risk and harm that could </w:t>
      </w:r>
      <w:proofErr w:type="gramStart"/>
      <w:r w:rsidR="00125FB7" w:rsidRPr="001A4BA1">
        <w:rPr>
          <w:sz w:val="24"/>
          <w:szCs w:val="24"/>
        </w:rPr>
        <w:t>be caused</w:t>
      </w:r>
      <w:proofErr w:type="gramEnd"/>
      <w:r w:rsidR="00125FB7" w:rsidRPr="001A4BA1">
        <w:rPr>
          <w:sz w:val="24"/>
          <w:szCs w:val="24"/>
        </w:rPr>
        <w:t xml:space="preserve">. A recent example of this were the Ely Riots after the death of two young males. During the escalation of this </w:t>
      </w:r>
      <w:proofErr w:type="gramStart"/>
      <w:r w:rsidR="00125FB7" w:rsidRPr="001A4BA1">
        <w:rPr>
          <w:sz w:val="24"/>
          <w:szCs w:val="24"/>
        </w:rPr>
        <w:t>several</w:t>
      </w:r>
      <w:proofErr w:type="gramEnd"/>
      <w:r w:rsidR="00125FB7" w:rsidRPr="001A4BA1">
        <w:rPr>
          <w:sz w:val="24"/>
          <w:szCs w:val="24"/>
        </w:rPr>
        <w:t xml:space="preserve"> cars </w:t>
      </w:r>
      <w:proofErr w:type="gramStart"/>
      <w:r w:rsidR="00125FB7" w:rsidRPr="001A4BA1">
        <w:rPr>
          <w:sz w:val="24"/>
          <w:szCs w:val="24"/>
        </w:rPr>
        <w:t>were burnt</w:t>
      </w:r>
      <w:proofErr w:type="gramEnd"/>
      <w:r w:rsidR="00125FB7" w:rsidRPr="001A4BA1">
        <w:rPr>
          <w:sz w:val="24"/>
          <w:szCs w:val="24"/>
        </w:rPr>
        <w:t xml:space="preserve">, police officers </w:t>
      </w:r>
      <w:proofErr w:type="gramStart"/>
      <w:r w:rsidR="00125FB7" w:rsidRPr="001A4BA1">
        <w:rPr>
          <w:sz w:val="24"/>
          <w:szCs w:val="24"/>
        </w:rPr>
        <w:t>were injured</w:t>
      </w:r>
      <w:proofErr w:type="gramEnd"/>
      <w:r w:rsidR="00125FB7" w:rsidRPr="001A4BA1">
        <w:rPr>
          <w:sz w:val="24"/>
          <w:szCs w:val="24"/>
        </w:rPr>
        <w:t xml:space="preserve">, property was </w:t>
      </w:r>
      <w:r w:rsidR="00C96A45" w:rsidRPr="001A4BA1">
        <w:rPr>
          <w:sz w:val="24"/>
          <w:szCs w:val="24"/>
        </w:rPr>
        <w:t>damaged,</w:t>
      </w:r>
      <w:r w:rsidR="00125FB7" w:rsidRPr="001A4BA1">
        <w:rPr>
          <w:sz w:val="24"/>
          <w:szCs w:val="24"/>
        </w:rPr>
        <w:t xml:space="preserve"> and residents were scared to leave their home due to rioting in the streets (South Wales Police, 2023).</w:t>
      </w:r>
      <w:r w:rsidR="00C96A45" w:rsidRPr="001A4BA1">
        <w:rPr>
          <w:sz w:val="24"/>
          <w:szCs w:val="24"/>
        </w:rPr>
        <w:t xml:space="preserve"> </w:t>
      </w:r>
      <w:proofErr w:type="gramStart"/>
      <w:r w:rsidR="00C96A45" w:rsidRPr="001A4BA1">
        <w:rPr>
          <w:sz w:val="24"/>
          <w:szCs w:val="24"/>
        </w:rPr>
        <w:t>I feel this</w:t>
      </w:r>
      <w:proofErr w:type="gramEnd"/>
      <w:r w:rsidR="00C96A45" w:rsidRPr="001A4BA1">
        <w:rPr>
          <w:sz w:val="24"/>
          <w:szCs w:val="24"/>
        </w:rPr>
        <w:t xml:space="preserve"> shows how quickly and dangerously a situation can escalate and the importance to have specially trained and equipped officers to manage the threat posed.</w:t>
      </w:r>
    </w:p>
    <w:p w14:paraId="196E750D" w14:textId="77777777" w:rsidR="00C96A45" w:rsidRPr="001A4BA1" w:rsidRDefault="00C96A45" w:rsidP="001A4BA1">
      <w:pPr>
        <w:spacing w:line="360" w:lineRule="auto"/>
        <w:ind w:right="237"/>
        <w:jc w:val="both"/>
        <w:rPr>
          <w:sz w:val="24"/>
          <w:szCs w:val="24"/>
        </w:rPr>
      </w:pPr>
    </w:p>
    <w:p w14:paraId="4A19B434" w14:textId="1E3E79CA" w:rsidR="00583AE7" w:rsidRPr="001A4BA1" w:rsidRDefault="00583AE7" w:rsidP="001A4BA1">
      <w:pPr>
        <w:spacing w:line="360" w:lineRule="auto"/>
        <w:ind w:right="237"/>
        <w:jc w:val="both"/>
        <w:rPr>
          <w:sz w:val="24"/>
          <w:szCs w:val="24"/>
        </w:rPr>
      </w:pPr>
      <w:r w:rsidRPr="001A4BA1">
        <w:rPr>
          <w:sz w:val="24"/>
          <w:szCs w:val="24"/>
        </w:rPr>
        <w:t>Evaluating my experience within the last year of probation I feel I have come a long way. I am a trained taser carrier and emergency response driver, meaning I have exposure to types of calls that I previously may not have.</w:t>
      </w:r>
      <w:r w:rsidR="009951EA" w:rsidRPr="001A4BA1">
        <w:rPr>
          <w:sz w:val="24"/>
          <w:szCs w:val="24"/>
        </w:rPr>
        <w:t xml:space="preserve"> Whilst I feel I have come a long way as a police officer I also think the college of policing has helped guide me through my journey over the last three years. This includes immediate training provided, along with future visions clearly set out.</w:t>
      </w:r>
    </w:p>
    <w:p w14:paraId="0EBDC42D" w14:textId="77777777" w:rsidR="009951EA" w:rsidRPr="001A4BA1" w:rsidRDefault="009951EA" w:rsidP="001A4BA1">
      <w:pPr>
        <w:spacing w:line="360" w:lineRule="auto"/>
        <w:ind w:right="237"/>
        <w:jc w:val="both"/>
        <w:rPr>
          <w:sz w:val="24"/>
          <w:szCs w:val="24"/>
        </w:rPr>
      </w:pPr>
    </w:p>
    <w:p w14:paraId="05429B6A" w14:textId="77777777" w:rsidR="009951EA" w:rsidRPr="001A4BA1" w:rsidRDefault="009951EA" w:rsidP="001A4BA1">
      <w:pPr>
        <w:spacing w:line="360" w:lineRule="auto"/>
        <w:ind w:right="237"/>
        <w:jc w:val="both"/>
        <w:rPr>
          <w:sz w:val="24"/>
          <w:szCs w:val="24"/>
        </w:rPr>
      </w:pPr>
      <w:r w:rsidRPr="001A4BA1">
        <w:rPr>
          <w:sz w:val="24"/>
          <w:szCs w:val="24"/>
        </w:rPr>
        <w:lastRenderedPageBreak/>
        <w:t xml:space="preserve">Concluding on my experience in the last year I feel I have progressed where I would expect to be and feel like an important part of my team. </w:t>
      </w:r>
      <w:proofErr w:type="gramStart"/>
      <w:r w:rsidRPr="001A4BA1">
        <w:rPr>
          <w:sz w:val="24"/>
          <w:szCs w:val="24"/>
        </w:rPr>
        <w:t>I feel that I</w:t>
      </w:r>
      <w:proofErr w:type="gramEnd"/>
      <w:r w:rsidRPr="001A4BA1">
        <w:rPr>
          <w:sz w:val="24"/>
          <w:szCs w:val="24"/>
        </w:rPr>
        <w:t xml:space="preserve"> adhere to the college of policing expectations and strive to be a model professional modern police officer.</w:t>
      </w:r>
    </w:p>
    <w:p w14:paraId="235C8104" w14:textId="77777777" w:rsidR="009951EA" w:rsidRPr="001A4BA1" w:rsidRDefault="009951EA" w:rsidP="001A4BA1">
      <w:pPr>
        <w:spacing w:line="360" w:lineRule="auto"/>
        <w:ind w:right="237"/>
        <w:jc w:val="both"/>
        <w:rPr>
          <w:sz w:val="24"/>
          <w:szCs w:val="24"/>
        </w:rPr>
      </w:pPr>
    </w:p>
    <w:p w14:paraId="45496564" w14:textId="225D896B" w:rsidR="009951EA" w:rsidRPr="001A4BA1" w:rsidRDefault="009951EA" w:rsidP="001A4BA1">
      <w:pPr>
        <w:spacing w:line="360" w:lineRule="auto"/>
        <w:ind w:right="237"/>
        <w:jc w:val="both"/>
        <w:rPr>
          <w:sz w:val="24"/>
          <w:szCs w:val="24"/>
        </w:rPr>
      </w:pPr>
      <w:r w:rsidRPr="001A4BA1">
        <w:rPr>
          <w:sz w:val="24"/>
          <w:szCs w:val="24"/>
        </w:rPr>
        <w:t>As part of my action plan, I will continue to educate myself with any new College of Policing material that can assist me in becoming a better police officer.</w:t>
      </w:r>
    </w:p>
    <w:p w14:paraId="07368D85" w14:textId="77777777" w:rsidR="009951EA" w:rsidRPr="001A4BA1" w:rsidRDefault="009951EA" w:rsidP="001A4BA1">
      <w:pPr>
        <w:spacing w:line="360" w:lineRule="auto"/>
        <w:ind w:right="237"/>
        <w:jc w:val="both"/>
        <w:rPr>
          <w:sz w:val="24"/>
          <w:szCs w:val="24"/>
        </w:rPr>
      </w:pPr>
    </w:p>
    <w:p w14:paraId="72D358A7" w14:textId="77777777" w:rsidR="009951EA" w:rsidRPr="001A4BA1" w:rsidRDefault="009951EA" w:rsidP="001A4BA1">
      <w:pPr>
        <w:spacing w:line="360" w:lineRule="auto"/>
        <w:ind w:right="237"/>
        <w:jc w:val="both"/>
        <w:rPr>
          <w:sz w:val="24"/>
          <w:szCs w:val="24"/>
        </w:rPr>
      </w:pPr>
    </w:p>
    <w:p w14:paraId="3C08E916" w14:textId="5271A95F" w:rsidR="009951EA" w:rsidRPr="001A4BA1" w:rsidRDefault="009951EA" w:rsidP="001A4BA1">
      <w:pPr>
        <w:spacing w:line="360" w:lineRule="auto"/>
        <w:ind w:right="237"/>
        <w:jc w:val="both"/>
        <w:rPr>
          <w:sz w:val="24"/>
          <w:szCs w:val="24"/>
        </w:rPr>
      </w:pPr>
      <w:r w:rsidRPr="001A4BA1">
        <w:rPr>
          <w:sz w:val="24"/>
          <w:szCs w:val="24"/>
        </w:rPr>
        <w:t xml:space="preserve">Word Count </w:t>
      </w:r>
      <w:proofErr w:type="gramStart"/>
      <w:r w:rsidRPr="001A4BA1">
        <w:rPr>
          <w:sz w:val="24"/>
          <w:szCs w:val="24"/>
        </w:rPr>
        <w:t>-  2</w:t>
      </w:r>
      <w:r w:rsidR="0036695B" w:rsidRPr="001A4BA1">
        <w:rPr>
          <w:sz w:val="24"/>
          <w:szCs w:val="24"/>
        </w:rPr>
        <w:t>198</w:t>
      </w:r>
      <w:proofErr w:type="gramEnd"/>
    </w:p>
    <w:p w14:paraId="26168F28" w14:textId="77777777" w:rsidR="00FF7784" w:rsidRPr="001A4BA1" w:rsidRDefault="00FF7784" w:rsidP="001A4BA1">
      <w:pPr>
        <w:spacing w:line="360" w:lineRule="auto"/>
        <w:ind w:right="237"/>
        <w:jc w:val="both"/>
        <w:rPr>
          <w:sz w:val="24"/>
          <w:szCs w:val="24"/>
        </w:rPr>
      </w:pPr>
    </w:p>
    <w:p w14:paraId="4A7EB1BF" w14:textId="77777777" w:rsidR="00FF7784" w:rsidRPr="001A4BA1" w:rsidRDefault="00FF7784" w:rsidP="001A4BA1">
      <w:pPr>
        <w:spacing w:line="360" w:lineRule="auto"/>
        <w:ind w:right="237"/>
        <w:jc w:val="both"/>
        <w:rPr>
          <w:sz w:val="24"/>
          <w:szCs w:val="24"/>
        </w:rPr>
      </w:pPr>
    </w:p>
    <w:p w14:paraId="7975B969" w14:textId="77777777" w:rsidR="00FF7784" w:rsidRPr="001A4BA1" w:rsidRDefault="00FF7784" w:rsidP="001A4BA1">
      <w:pPr>
        <w:spacing w:line="360" w:lineRule="auto"/>
        <w:ind w:right="237"/>
        <w:jc w:val="both"/>
        <w:rPr>
          <w:sz w:val="24"/>
          <w:szCs w:val="24"/>
        </w:rPr>
      </w:pPr>
    </w:p>
    <w:p w14:paraId="3456E6DC" w14:textId="77777777" w:rsidR="00FF7784" w:rsidRPr="001A4BA1" w:rsidRDefault="00FF7784" w:rsidP="001A4BA1">
      <w:pPr>
        <w:spacing w:line="360" w:lineRule="auto"/>
        <w:ind w:right="237"/>
        <w:jc w:val="both"/>
        <w:rPr>
          <w:sz w:val="24"/>
          <w:szCs w:val="24"/>
        </w:rPr>
      </w:pPr>
    </w:p>
    <w:p w14:paraId="04E34730" w14:textId="77777777" w:rsidR="00FF7784" w:rsidRPr="001A4BA1" w:rsidRDefault="00FF7784" w:rsidP="001A4BA1">
      <w:pPr>
        <w:spacing w:line="360" w:lineRule="auto"/>
        <w:ind w:right="237"/>
        <w:jc w:val="both"/>
        <w:rPr>
          <w:sz w:val="24"/>
          <w:szCs w:val="24"/>
        </w:rPr>
      </w:pPr>
    </w:p>
    <w:p w14:paraId="1E2EB7EF" w14:textId="77777777" w:rsidR="00FF7784" w:rsidRPr="001A4BA1" w:rsidRDefault="00FF7784" w:rsidP="001A4BA1">
      <w:pPr>
        <w:spacing w:line="360" w:lineRule="auto"/>
        <w:ind w:right="237"/>
        <w:jc w:val="both"/>
        <w:rPr>
          <w:sz w:val="24"/>
          <w:szCs w:val="24"/>
        </w:rPr>
      </w:pPr>
    </w:p>
    <w:p w14:paraId="015307D9" w14:textId="77777777" w:rsidR="00FF7784" w:rsidRPr="001A4BA1" w:rsidRDefault="00FF7784" w:rsidP="001A4BA1">
      <w:pPr>
        <w:spacing w:line="360" w:lineRule="auto"/>
        <w:ind w:right="237"/>
        <w:jc w:val="both"/>
        <w:rPr>
          <w:sz w:val="24"/>
          <w:szCs w:val="24"/>
        </w:rPr>
      </w:pPr>
    </w:p>
    <w:p w14:paraId="6960AFE6" w14:textId="77777777" w:rsidR="00AA666E" w:rsidRPr="001A4BA1" w:rsidRDefault="00AA666E" w:rsidP="001A4BA1">
      <w:pPr>
        <w:spacing w:line="360" w:lineRule="auto"/>
        <w:ind w:right="237"/>
        <w:jc w:val="both"/>
        <w:rPr>
          <w:b/>
          <w:sz w:val="24"/>
          <w:szCs w:val="24"/>
        </w:rPr>
      </w:pPr>
    </w:p>
    <w:p w14:paraId="3D4900DE" w14:textId="77777777" w:rsidR="000F7ECD" w:rsidRPr="001A4BA1" w:rsidRDefault="000F7ECD" w:rsidP="001A4BA1">
      <w:pPr>
        <w:spacing w:line="360" w:lineRule="auto"/>
        <w:ind w:right="237"/>
        <w:jc w:val="both"/>
        <w:rPr>
          <w:sz w:val="24"/>
          <w:szCs w:val="24"/>
        </w:rPr>
        <w:sectPr w:rsidR="000F7ECD" w:rsidRPr="001A4BA1" w:rsidSect="0022001B">
          <w:footerReference w:type="default" r:id="rId15"/>
          <w:pgSz w:w="11906" w:h="16838" w:code="9"/>
          <w:pgMar w:top="1440" w:right="1440" w:bottom="1440" w:left="1440" w:header="720" w:footer="720" w:gutter="0"/>
          <w:cols w:space="720"/>
          <w:docGrid w:linePitch="272"/>
        </w:sectPr>
      </w:pPr>
    </w:p>
    <w:p w14:paraId="4B59C936" w14:textId="77777777" w:rsidR="00650CE9" w:rsidRPr="001A4BA1" w:rsidRDefault="00650CE9" w:rsidP="001A4BA1">
      <w:pPr>
        <w:pStyle w:val="paragraph"/>
        <w:spacing w:before="0" w:beforeAutospacing="0" w:after="0" w:afterAutospacing="0" w:line="360" w:lineRule="auto"/>
        <w:ind w:right="225"/>
        <w:jc w:val="both"/>
        <w:textAlignment w:val="baseline"/>
        <w:rPr>
          <w:rFonts w:ascii="Arial" w:hAnsi="Arial" w:cs="Arial"/>
          <w:color w:val="000000"/>
        </w:rPr>
      </w:pPr>
      <w:r w:rsidRPr="001A4BA1">
        <w:rPr>
          <w:rStyle w:val="normaltextrun"/>
          <w:rFonts w:ascii="Arial" w:hAnsi="Arial" w:cs="Arial"/>
          <w:b/>
          <w:bCs/>
        </w:rPr>
        <w:lastRenderedPageBreak/>
        <w:t>Relevant areas of the National Policing Curriculum: </w:t>
      </w:r>
      <w:r w:rsidRPr="001A4BA1">
        <w:rPr>
          <w:rStyle w:val="eop"/>
          <w:rFonts w:ascii="Arial" w:hAnsi="Arial" w:cs="Arial"/>
          <w:color w:val="000000"/>
        </w:rPr>
        <w:t> </w:t>
      </w:r>
    </w:p>
    <w:p w14:paraId="4E89096A" w14:textId="31AEE537" w:rsidR="00650CE9" w:rsidRPr="001A4BA1" w:rsidRDefault="00650CE9" w:rsidP="001A4BA1">
      <w:pPr>
        <w:pStyle w:val="paragraph"/>
        <w:spacing w:before="0" w:beforeAutospacing="0" w:after="0" w:afterAutospacing="0" w:line="360" w:lineRule="auto"/>
        <w:ind w:right="105"/>
        <w:jc w:val="both"/>
        <w:textAlignment w:val="baseline"/>
        <w:rPr>
          <w:rFonts w:ascii="Arial" w:hAnsi="Arial" w:cs="Arial"/>
          <w:color w:val="000000"/>
        </w:rPr>
      </w:pPr>
      <w:r w:rsidRPr="001A4BA1">
        <w:rPr>
          <w:rStyle w:val="normaltextrun"/>
          <w:rFonts w:ascii="Arial" w:hAnsi="Arial" w:cs="Arial"/>
          <w:b/>
          <w:bCs/>
        </w:rPr>
        <w:t>Communication Skills, </w:t>
      </w:r>
      <w:r w:rsidR="20E91F8D" w:rsidRPr="001A4BA1">
        <w:rPr>
          <w:rStyle w:val="normaltextrun"/>
          <w:rFonts w:ascii="Arial" w:hAnsi="Arial" w:cs="Arial"/>
          <w:b/>
          <w:bCs/>
        </w:rPr>
        <w:t>social media</w:t>
      </w:r>
      <w:r w:rsidR="68DB6989" w:rsidRPr="001A4BA1">
        <w:rPr>
          <w:rStyle w:val="normaltextrun"/>
          <w:rFonts w:ascii="Arial" w:hAnsi="Arial" w:cs="Arial"/>
          <w:b/>
          <w:bCs/>
        </w:rPr>
        <w:t>,</w:t>
      </w:r>
      <w:r w:rsidR="1313BD4E" w:rsidRPr="001A4BA1">
        <w:rPr>
          <w:rStyle w:val="normaltextrun"/>
          <w:rFonts w:ascii="Arial" w:hAnsi="Arial" w:cs="Arial"/>
          <w:b/>
          <w:bCs/>
        </w:rPr>
        <w:t xml:space="preserve"> Communication Strategy</w:t>
      </w:r>
      <w:r w:rsidRPr="001A4BA1">
        <w:rPr>
          <w:rStyle w:val="eop"/>
          <w:rFonts w:ascii="Arial" w:hAnsi="Arial" w:cs="Arial"/>
          <w:color w:val="000000" w:themeColor="text1"/>
        </w:rPr>
        <w:t> </w:t>
      </w:r>
    </w:p>
    <w:p w14:paraId="7A3AF774" w14:textId="77777777" w:rsidR="00650CE9" w:rsidRPr="001A4BA1" w:rsidRDefault="00650CE9" w:rsidP="001A4BA1">
      <w:pPr>
        <w:pStyle w:val="paragraph"/>
        <w:spacing w:before="0" w:beforeAutospacing="0" w:after="0" w:afterAutospacing="0" w:line="360" w:lineRule="auto"/>
        <w:ind w:right="105"/>
        <w:jc w:val="both"/>
        <w:textAlignment w:val="baseline"/>
        <w:rPr>
          <w:rFonts w:ascii="Arial" w:hAnsi="Arial" w:cs="Arial"/>
          <w:color w:val="000000"/>
        </w:rPr>
      </w:pPr>
      <w:r w:rsidRPr="001A4BA1">
        <w:rPr>
          <w:rStyle w:val="eop"/>
          <w:rFonts w:ascii="Arial" w:hAnsi="Arial" w:cs="Arial"/>
          <w:color w:val="000000" w:themeColor="text1"/>
        </w:rPr>
        <w:t> </w:t>
      </w:r>
    </w:p>
    <w:p w14:paraId="508B0EDE" w14:textId="5826A2C7" w:rsidR="00650CE9" w:rsidRPr="001A4BA1" w:rsidRDefault="47536690" w:rsidP="001A4BA1">
      <w:pPr>
        <w:pStyle w:val="paragraph"/>
        <w:spacing w:before="0" w:beforeAutospacing="0" w:after="0" w:afterAutospacing="0" w:line="360" w:lineRule="auto"/>
        <w:ind w:right="225"/>
        <w:jc w:val="both"/>
        <w:rPr>
          <w:rStyle w:val="normaltextrun"/>
          <w:rFonts w:ascii="Arial" w:hAnsi="Arial" w:cs="Arial"/>
          <w:b/>
          <w:bCs/>
        </w:rPr>
      </w:pPr>
      <w:r w:rsidRPr="001A4BA1">
        <w:rPr>
          <w:rStyle w:val="normaltextrun"/>
          <w:rFonts w:ascii="Arial" w:hAnsi="Arial" w:cs="Arial"/>
          <w:b/>
          <w:bCs/>
        </w:rPr>
        <w:t>You must choose a policing incident in which</w:t>
      </w:r>
      <w:r w:rsidR="4FD0EF32" w:rsidRPr="001A4BA1">
        <w:rPr>
          <w:rStyle w:val="normaltextrun"/>
          <w:rFonts w:ascii="Arial" w:hAnsi="Arial" w:cs="Arial"/>
          <w:b/>
          <w:bCs/>
        </w:rPr>
        <w:t xml:space="preserve"> </w:t>
      </w:r>
      <w:r w:rsidRPr="001A4BA1">
        <w:rPr>
          <w:rStyle w:val="normaltextrun"/>
          <w:rFonts w:ascii="Arial" w:hAnsi="Arial" w:cs="Arial"/>
          <w:b/>
          <w:bCs/>
        </w:rPr>
        <w:t>you played a significant role with an offender/service user/victim and reflect on what happened</w:t>
      </w:r>
      <w:proofErr w:type="gramStart"/>
      <w:r w:rsidRPr="001A4BA1">
        <w:rPr>
          <w:rStyle w:val="normaltextrun"/>
          <w:rFonts w:ascii="Arial" w:hAnsi="Arial" w:cs="Arial"/>
          <w:b/>
          <w:bCs/>
        </w:rPr>
        <w:t>.  </w:t>
      </w:r>
      <w:proofErr w:type="gramEnd"/>
    </w:p>
    <w:p w14:paraId="53FDDC5D" w14:textId="03F92512" w:rsidR="00650CE9" w:rsidRPr="001A4BA1" w:rsidRDefault="00650CE9" w:rsidP="001A4BA1">
      <w:pPr>
        <w:pStyle w:val="paragraph"/>
        <w:spacing w:before="0" w:beforeAutospacing="0" w:after="0" w:afterAutospacing="0" w:line="360" w:lineRule="auto"/>
        <w:ind w:right="105"/>
        <w:jc w:val="both"/>
        <w:textAlignment w:val="baseline"/>
        <w:rPr>
          <w:rStyle w:val="eop"/>
          <w:rFonts w:ascii="Arial" w:hAnsi="Arial" w:cs="Arial"/>
          <w:color w:val="4472C4" w:themeColor="accent1"/>
        </w:rPr>
      </w:pPr>
    </w:p>
    <w:p w14:paraId="403FB756" w14:textId="23084D8D" w:rsidR="00650CE9" w:rsidRPr="001A4BA1" w:rsidRDefault="00650CE9" w:rsidP="001A4BA1">
      <w:pPr>
        <w:pStyle w:val="paragraph"/>
        <w:spacing w:before="0" w:beforeAutospacing="0" w:after="0" w:afterAutospacing="0" w:line="360" w:lineRule="auto"/>
        <w:ind w:right="105"/>
        <w:jc w:val="both"/>
        <w:textAlignment w:val="baseline"/>
        <w:rPr>
          <w:rStyle w:val="eop"/>
          <w:rFonts w:ascii="Arial" w:hAnsi="Arial" w:cs="Arial"/>
          <w:color w:val="000000"/>
        </w:rPr>
      </w:pPr>
    </w:p>
    <w:p w14:paraId="03F912AE" w14:textId="07CB7C63" w:rsidR="00025650" w:rsidRPr="001A4BA1" w:rsidRDefault="00650CE9" w:rsidP="001A4BA1">
      <w:pPr>
        <w:pStyle w:val="paragraph"/>
        <w:spacing w:before="0" w:beforeAutospacing="0" w:after="0" w:afterAutospacing="0" w:line="360" w:lineRule="auto"/>
        <w:ind w:right="105"/>
        <w:jc w:val="both"/>
        <w:textAlignment w:val="baseline"/>
        <w:rPr>
          <w:rFonts w:ascii="Arial" w:hAnsi="Arial" w:cs="Arial"/>
          <w:color w:val="000000"/>
        </w:rPr>
      </w:pPr>
      <w:r w:rsidRPr="001A4BA1">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1A4BA1" w14:paraId="5C20A79B" w14:textId="77777777" w:rsidTr="1DD06503">
        <w:tc>
          <w:tcPr>
            <w:tcW w:w="10188" w:type="dxa"/>
            <w:shd w:val="clear" w:color="auto" w:fill="auto"/>
          </w:tcPr>
          <w:p w14:paraId="6834F12D" w14:textId="77777777" w:rsidR="00DF4CF5" w:rsidRPr="001A4BA1" w:rsidRDefault="00DF4CF5" w:rsidP="001A4BA1">
            <w:pPr>
              <w:overflowPunct/>
              <w:autoSpaceDE/>
              <w:autoSpaceDN/>
              <w:adjustRightInd/>
              <w:spacing w:line="360" w:lineRule="auto"/>
              <w:textAlignment w:val="auto"/>
              <w:rPr>
                <w:rStyle w:val="normaltextrun"/>
                <w:sz w:val="24"/>
                <w:szCs w:val="24"/>
                <w:lang w:val="en-US"/>
              </w:rPr>
            </w:pPr>
          </w:p>
          <w:p w14:paraId="380BB684" w14:textId="60D5F5B2" w:rsidR="00650CE9" w:rsidRPr="001A4BA1" w:rsidRDefault="00650CE9"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b/>
                <w:bCs/>
                <w:color w:val="000000" w:themeColor="text1"/>
              </w:rPr>
              <w:t xml:space="preserve">Critically </w:t>
            </w:r>
            <w:r w:rsidR="0F840A10" w:rsidRPr="001A4BA1">
              <w:rPr>
                <w:rStyle w:val="normaltextrun"/>
                <w:rFonts w:ascii="Arial" w:hAnsi="Arial" w:cs="Arial"/>
                <w:b/>
                <w:bCs/>
                <w:color w:val="000000" w:themeColor="text1"/>
              </w:rPr>
              <w:t>evaluate</w:t>
            </w:r>
            <w:r w:rsidR="0F840A10" w:rsidRPr="001A4BA1">
              <w:rPr>
                <w:rStyle w:val="normaltextrun"/>
                <w:rFonts w:ascii="Arial" w:hAnsi="Arial" w:cs="Arial"/>
                <w:color w:val="000000" w:themeColor="text1"/>
              </w:rPr>
              <w:t xml:space="preserve"> your experience </w:t>
            </w:r>
            <w:r w:rsidR="1577BD43" w:rsidRPr="001A4BA1">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1A4BA1" w:rsidRDefault="00650CE9"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12E843CB" w14:textId="4FB9778C" w:rsidR="00650CE9" w:rsidRPr="001A4BA1" w:rsidRDefault="277DA5F8" w:rsidP="001A4BA1">
            <w:pPr>
              <w:pStyle w:val="paragraph"/>
              <w:spacing w:before="0" w:beforeAutospacing="0" w:after="0" w:afterAutospacing="0" w:line="360" w:lineRule="auto"/>
              <w:ind w:right="105"/>
              <w:jc w:val="both"/>
              <w:rPr>
                <w:rStyle w:val="normaltextrun"/>
                <w:rFonts w:ascii="Arial" w:hAnsi="Arial" w:cs="Arial"/>
                <w:i/>
                <w:iCs/>
                <w:color w:val="000000" w:themeColor="text1"/>
              </w:rPr>
            </w:pPr>
            <w:r w:rsidRPr="001A4BA1">
              <w:rPr>
                <w:rStyle w:val="normaltextrun"/>
                <w:rFonts w:ascii="Arial" w:hAnsi="Arial" w:cs="Arial"/>
                <w:i/>
                <w:iCs/>
                <w:color w:val="000000" w:themeColor="text1"/>
              </w:rPr>
              <w:t>Consider the force policy on using social media for professional information and engagement purposes.</w:t>
            </w:r>
            <w:r w:rsidR="6783D1BC" w:rsidRPr="001A4BA1">
              <w:rPr>
                <w:rStyle w:val="normaltextrun"/>
                <w:rFonts w:ascii="Arial" w:hAnsi="Arial" w:cs="Arial"/>
                <w:i/>
                <w:iCs/>
                <w:color w:val="000000" w:themeColor="text1"/>
              </w:rPr>
              <w:t xml:space="preserve"> </w:t>
            </w:r>
          </w:p>
          <w:p w14:paraId="332FF84F" w14:textId="1E99F963" w:rsidR="00650CE9" w:rsidRPr="001A4BA1" w:rsidRDefault="6783D1BC" w:rsidP="001A4BA1">
            <w:pPr>
              <w:pStyle w:val="paragraph"/>
              <w:spacing w:before="0" w:beforeAutospacing="0" w:after="0" w:afterAutospacing="0" w:line="360" w:lineRule="auto"/>
              <w:ind w:right="105"/>
              <w:jc w:val="both"/>
              <w:rPr>
                <w:rStyle w:val="normaltextrun"/>
                <w:rFonts w:ascii="Arial" w:hAnsi="Arial" w:cs="Arial"/>
                <w:i/>
                <w:iCs/>
                <w:color w:val="000000" w:themeColor="text1"/>
              </w:rPr>
            </w:pPr>
            <w:r w:rsidRPr="001A4BA1">
              <w:rPr>
                <w:rStyle w:val="normaltextrun"/>
                <w:rFonts w:ascii="Arial" w:hAnsi="Arial" w:cs="Arial"/>
                <w:i/>
                <w:iCs/>
                <w:color w:val="000000" w:themeColor="text1"/>
              </w:rPr>
              <w:t xml:space="preserve">What social media platforms </w:t>
            </w:r>
            <w:proofErr w:type="gramStart"/>
            <w:r w:rsidRPr="001A4BA1">
              <w:rPr>
                <w:rStyle w:val="normaltextrun"/>
                <w:rFonts w:ascii="Arial" w:hAnsi="Arial" w:cs="Arial"/>
                <w:i/>
                <w:iCs/>
                <w:color w:val="000000" w:themeColor="text1"/>
              </w:rPr>
              <w:t>are used</w:t>
            </w:r>
            <w:proofErr w:type="gramEnd"/>
            <w:r w:rsidRPr="001A4BA1">
              <w:rPr>
                <w:rStyle w:val="normaltextrun"/>
                <w:rFonts w:ascii="Arial" w:hAnsi="Arial" w:cs="Arial"/>
                <w:i/>
                <w:iCs/>
                <w:color w:val="000000" w:themeColor="text1"/>
              </w:rPr>
              <w:t xml:space="preserve"> by policing?</w:t>
            </w:r>
          </w:p>
          <w:p w14:paraId="0E1565B8" w14:textId="7F4200B4" w:rsidR="00650CE9" w:rsidRPr="001A4BA1" w:rsidRDefault="6783D1BC" w:rsidP="001A4BA1">
            <w:pPr>
              <w:pStyle w:val="paragraph"/>
              <w:spacing w:before="0" w:beforeAutospacing="0" w:after="0" w:afterAutospacing="0" w:line="360" w:lineRule="auto"/>
              <w:ind w:right="105"/>
              <w:jc w:val="both"/>
              <w:rPr>
                <w:rStyle w:val="normaltextrun"/>
                <w:rFonts w:ascii="Arial" w:hAnsi="Arial" w:cs="Arial"/>
                <w:i/>
                <w:iCs/>
                <w:color w:val="000000" w:themeColor="text1"/>
              </w:rPr>
            </w:pPr>
            <w:r w:rsidRPr="001A4BA1">
              <w:rPr>
                <w:rStyle w:val="normaltextrun"/>
                <w:rFonts w:ascii="Arial" w:hAnsi="Arial" w:cs="Arial"/>
                <w:i/>
                <w:iCs/>
                <w:color w:val="000000" w:themeColor="text1"/>
              </w:rPr>
              <w:t>What are the benefits and risks of using social media?</w:t>
            </w:r>
          </w:p>
          <w:p w14:paraId="63FF0BBF" w14:textId="203942E5" w:rsidR="00650CE9" w:rsidRPr="001A4BA1" w:rsidRDefault="00650CE9"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0F34D3C0" w14:textId="5F1326EA" w:rsidR="00650CE9" w:rsidRPr="001A4BA1" w:rsidRDefault="00650CE9"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54DAD2B5" w14:textId="36192FC3" w:rsidR="00650CE9" w:rsidRPr="001A4BA1" w:rsidRDefault="00650CE9" w:rsidP="001A4BA1">
            <w:pPr>
              <w:pStyle w:val="paragraph"/>
              <w:spacing w:before="0" w:beforeAutospacing="0" w:after="0" w:afterAutospacing="0" w:line="360" w:lineRule="auto"/>
              <w:ind w:right="105"/>
              <w:jc w:val="both"/>
              <w:rPr>
                <w:rFonts w:ascii="Arial" w:hAnsi="Arial" w:cs="Arial"/>
                <w:color w:val="000000" w:themeColor="text1"/>
              </w:rPr>
            </w:pPr>
            <w:r w:rsidRPr="001A4BA1">
              <w:rPr>
                <w:rStyle w:val="eop"/>
                <w:rFonts w:ascii="Arial" w:hAnsi="Arial" w:cs="Arial"/>
                <w:color w:val="000000" w:themeColor="text1"/>
              </w:rPr>
              <w:t> </w:t>
            </w:r>
          </w:p>
          <w:p w14:paraId="69D258B8" w14:textId="18B1FDF0" w:rsidR="00650CE9" w:rsidRPr="001A4BA1" w:rsidRDefault="4F5ED9C4" w:rsidP="001A4BA1">
            <w:pPr>
              <w:pStyle w:val="paragraph"/>
              <w:spacing w:before="0" w:beforeAutospacing="0" w:after="0" w:afterAutospacing="0" w:line="360" w:lineRule="auto"/>
              <w:ind w:right="105"/>
              <w:jc w:val="both"/>
              <w:textAlignment w:val="baseline"/>
              <w:rPr>
                <w:rFonts w:ascii="Arial" w:hAnsi="Arial" w:cs="Arial"/>
                <w:color w:val="000000"/>
              </w:rPr>
            </w:pPr>
            <w:r w:rsidRPr="001A4BA1">
              <w:rPr>
                <w:rStyle w:val="normaltextrun"/>
                <w:rFonts w:ascii="Arial" w:hAnsi="Arial" w:cs="Arial"/>
                <w:color w:val="000000" w:themeColor="text1"/>
              </w:rPr>
              <w:t>2</w:t>
            </w:r>
            <w:r w:rsidR="70F9563B" w:rsidRPr="001A4BA1">
              <w:rPr>
                <w:rStyle w:val="normaltextrun"/>
                <w:rFonts w:ascii="Arial" w:hAnsi="Arial" w:cs="Arial"/>
                <w:color w:val="000000" w:themeColor="text1"/>
              </w:rPr>
              <w:t>000</w:t>
            </w:r>
            <w:r w:rsidR="00650CE9" w:rsidRPr="001A4BA1">
              <w:rPr>
                <w:rStyle w:val="normaltextrun"/>
                <w:rFonts w:ascii="Arial" w:hAnsi="Arial" w:cs="Arial"/>
                <w:color w:val="000000" w:themeColor="text1"/>
              </w:rPr>
              <w:t> words </w:t>
            </w:r>
            <w:r w:rsidR="00650CE9" w:rsidRPr="001A4BA1">
              <w:rPr>
                <w:rStyle w:val="normaltextrun"/>
                <w:rFonts w:ascii="Arial" w:hAnsi="Arial" w:cs="Arial"/>
                <w:i/>
                <w:iCs/>
                <w:color w:val="000000" w:themeColor="text1"/>
              </w:rPr>
              <w:t>(+/- 10%: include your actual word count at the end of each section)</w:t>
            </w:r>
            <w:r w:rsidR="00650CE9" w:rsidRPr="001A4BA1">
              <w:rPr>
                <w:rStyle w:val="eop"/>
                <w:rFonts w:ascii="Arial" w:hAnsi="Arial" w:cs="Arial"/>
                <w:color w:val="000000" w:themeColor="text1"/>
              </w:rPr>
              <w:t> </w:t>
            </w:r>
          </w:p>
          <w:p w14:paraId="306CE1D6" w14:textId="2A2C23EF" w:rsidR="008171E4" w:rsidRPr="001A4BA1" w:rsidRDefault="008171E4" w:rsidP="001A4BA1">
            <w:pPr>
              <w:spacing w:line="360" w:lineRule="auto"/>
              <w:ind w:right="237"/>
              <w:jc w:val="both"/>
              <w:rPr>
                <w:sz w:val="24"/>
                <w:szCs w:val="24"/>
              </w:rPr>
            </w:pPr>
          </w:p>
        </w:tc>
      </w:tr>
    </w:tbl>
    <w:p w14:paraId="6BCACF7B" w14:textId="77777777" w:rsidR="00AA666E" w:rsidRPr="001A4BA1" w:rsidRDefault="00AA666E" w:rsidP="001A4BA1">
      <w:pPr>
        <w:spacing w:line="360" w:lineRule="auto"/>
        <w:ind w:right="237"/>
        <w:jc w:val="both"/>
        <w:rPr>
          <w:sz w:val="24"/>
          <w:szCs w:val="24"/>
        </w:rPr>
      </w:pPr>
    </w:p>
    <w:p w14:paraId="5E868A48" w14:textId="77777777" w:rsidR="00450C83" w:rsidRPr="001A4BA1" w:rsidRDefault="00450C83" w:rsidP="001A4BA1">
      <w:pPr>
        <w:spacing w:line="360" w:lineRule="auto"/>
        <w:ind w:right="237"/>
        <w:jc w:val="both"/>
        <w:rPr>
          <w:b/>
          <w:sz w:val="24"/>
          <w:szCs w:val="24"/>
        </w:rPr>
      </w:pPr>
      <w:r w:rsidRPr="001A4BA1">
        <w:rPr>
          <w:b/>
          <w:sz w:val="24"/>
          <w:szCs w:val="24"/>
        </w:rPr>
        <w:t>ANSWER:</w:t>
      </w:r>
    </w:p>
    <w:p w14:paraId="6A73DBDF" w14:textId="77777777" w:rsidR="00AA666E" w:rsidRPr="001A4BA1" w:rsidRDefault="00AA666E" w:rsidP="001A4BA1">
      <w:pPr>
        <w:spacing w:line="360" w:lineRule="auto"/>
        <w:ind w:right="237"/>
        <w:jc w:val="both"/>
        <w:rPr>
          <w:sz w:val="24"/>
          <w:szCs w:val="24"/>
        </w:rPr>
      </w:pPr>
    </w:p>
    <w:p w14:paraId="79C6F38B" w14:textId="77777777" w:rsidR="00AA666E" w:rsidRPr="001A4BA1" w:rsidRDefault="00AA666E" w:rsidP="001A4BA1">
      <w:pPr>
        <w:spacing w:line="360" w:lineRule="auto"/>
        <w:ind w:right="237"/>
        <w:jc w:val="both"/>
        <w:rPr>
          <w:sz w:val="24"/>
          <w:szCs w:val="24"/>
        </w:rPr>
      </w:pPr>
    </w:p>
    <w:p w14:paraId="5B75F861" w14:textId="0B7010FC" w:rsidR="00E9334D" w:rsidRPr="001A4BA1" w:rsidRDefault="0022334F" w:rsidP="001A4BA1">
      <w:pPr>
        <w:spacing w:line="360" w:lineRule="auto"/>
        <w:ind w:right="237"/>
        <w:jc w:val="both"/>
        <w:rPr>
          <w:sz w:val="24"/>
          <w:szCs w:val="24"/>
        </w:rPr>
      </w:pPr>
      <w:r w:rsidRPr="001A4BA1">
        <w:rPr>
          <w:sz w:val="24"/>
          <w:szCs w:val="24"/>
        </w:rPr>
        <w:t xml:space="preserve">Within my current role as a </w:t>
      </w:r>
      <w:r w:rsidR="00FD1760" w:rsidRPr="001A4BA1">
        <w:rPr>
          <w:sz w:val="24"/>
          <w:szCs w:val="24"/>
        </w:rPr>
        <w:t>police officer,</w:t>
      </w:r>
      <w:r w:rsidR="009951EA" w:rsidRPr="001A4BA1">
        <w:rPr>
          <w:sz w:val="24"/>
          <w:szCs w:val="24"/>
        </w:rPr>
        <w:t xml:space="preserve"> </w:t>
      </w:r>
      <w:r w:rsidRPr="001A4BA1">
        <w:rPr>
          <w:sz w:val="24"/>
          <w:szCs w:val="24"/>
        </w:rPr>
        <w:t>I am consta</w:t>
      </w:r>
      <w:r w:rsidR="008D1CC4" w:rsidRPr="001A4BA1">
        <w:rPr>
          <w:sz w:val="24"/>
          <w:szCs w:val="24"/>
        </w:rPr>
        <w:t>ntly aware of the impact and benefits of social media.</w:t>
      </w:r>
      <w:r w:rsidR="00E9334D" w:rsidRPr="001A4BA1">
        <w:rPr>
          <w:sz w:val="24"/>
          <w:szCs w:val="24"/>
        </w:rPr>
        <w:t xml:space="preserve"> Social media use has increased drastically since its inception. The below table shows the increase in various social media platforms</w:t>
      </w:r>
      <w:r w:rsidR="00AD2A1A" w:rsidRPr="001A4BA1">
        <w:rPr>
          <w:sz w:val="24"/>
          <w:szCs w:val="24"/>
        </w:rPr>
        <w:t xml:space="preserve"> (Our World in Data, 2019).</w:t>
      </w:r>
    </w:p>
    <w:p w14:paraId="766C4551" w14:textId="77777777" w:rsidR="00AD2A1A" w:rsidRPr="001A4BA1" w:rsidRDefault="00AD2A1A" w:rsidP="001A4BA1">
      <w:pPr>
        <w:spacing w:line="360" w:lineRule="auto"/>
        <w:ind w:right="237"/>
        <w:jc w:val="both"/>
        <w:rPr>
          <w:sz w:val="24"/>
          <w:szCs w:val="24"/>
        </w:rPr>
      </w:pPr>
    </w:p>
    <w:p w14:paraId="13CD91D7" w14:textId="3C1CD78D" w:rsidR="00AD2A1A" w:rsidRPr="001A4BA1" w:rsidRDefault="00AD2A1A" w:rsidP="001A4BA1">
      <w:pPr>
        <w:spacing w:line="360" w:lineRule="auto"/>
        <w:ind w:right="237"/>
        <w:jc w:val="both"/>
        <w:rPr>
          <w:sz w:val="24"/>
          <w:szCs w:val="24"/>
        </w:rPr>
      </w:pPr>
      <w:r w:rsidRPr="001A4BA1">
        <w:rPr>
          <w:noProof/>
          <w:sz w:val="24"/>
          <w:szCs w:val="24"/>
        </w:rPr>
        <w:lastRenderedPageBreak/>
        <w:drawing>
          <wp:inline distT="0" distB="0" distL="0" distR="0" wp14:anchorId="1BACAD41" wp14:editId="257DD1D2">
            <wp:extent cx="5731510" cy="4045585"/>
            <wp:effectExtent l="0" t="0" r="2540" b="0"/>
            <wp:docPr id="1718441255" name="Picture 1" descr="Line chart of social media users by platform where most have grown rapidly over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ne chart of social media users by platform where most have grown rapidly over tim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045585"/>
                    </a:xfrm>
                    <a:prstGeom prst="rect">
                      <a:avLst/>
                    </a:prstGeom>
                    <a:noFill/>
                    <a:ln>
                      <a:noFill/>
                    </a:ln>
                  </pic:spPr>
                </pic:pic>
              </a:graphicData>
            </a:graphic>
          </wp:inline>
        </w:drawing>
      </w:r>
    </w:p>
    <w:p w14:paraId="4557CCDD" w14:textId="77777777" w:rsidR="008B28E7" w:rsidRPr="001A4BA1" w:rsidRDefault="008B28E7" w:rsidP="001A4BA1">
      <w:pPr>
        <w:spacing w:line="360" w:lineRule="auto"/>
        <w:ind w:right="237"/>
        <w:jc w:val="both"/>
        <w:rPr>
          <w:sz w:val="24"/>
          <w:szCs w:val="24"/>
        </w:rPr>
      </w:pPr>
    </w:p>
    <w:p w14:paraId="63BB804B" w14:textId="14F692D3" w:rsidR="00203A87" w:rsidRPr="001A4BA1" w:rsidRDefault="00203A87" w:rsidP="001A4BA1">
      <w:pPr>
        <w:spacing w:line="360" w:lineRule="auto"/>
        <w:ind w:right="237"/>
        <w:jc w:val="both"/>
        <w:rPr>
          <w:sz w:val="24"/>
          <w:szCs w:val="24"/>
        </w:rPr>
      </w:pPr>
      <w:r w:rsidRPr="001A4BA1">
        <w:rPr>
          <w:sz w:val="24"/>
          <w:szCs w:val="24"/>
        </w:rPr>
        <w:t xml:space="preserve">This shows that since social medias rise, </w:t>
      </w:r>
      <w:proofErr w:type="gramStart"/>
      <w:r w:rsidRPr="001A4BA1">
        <w:rPr>
          <w:sz w:val="24"/>
          <w:szCs w:val="24"/>
        </w:rPr>
        <w:t>it</w:t>
      </w:r>
      <w:r w:rsidR="00EB143E" w:rsidRPr="001A4BA1">
        <w:rPr>
          <w:sz w:val="24"/>
          <w:szCs w:val="24"/>
        </w:rPr>
        <w:t>’s</w:t>
      </w:r>
      <w:proofErr w:type="gramEnd"/>
      <w:r w:rsidRPr="001A4BA1">
        <w:rPr>
          <w:sz w:val="24"/>
          <w:szCs w:val="24"/>
        </w:rPr>
        <w:t xml:space="preserve"> widely used </w:t>
      </w:r>
      <w:r w:rsidR="00704857" w:rsidRPr="001A4BA1">
        <w:rPr>
          <w:sz w:val="24"/>
          <w:szCs w:val="24"/>
        </w:rPr>
        <w:t>daily</w:t>
      </w:r>
      <w:r w:rsidR="00EB143E" w:rsidRPr="001A4BA1">
        <w:rPr>
          <w:sz w:val="24"/>
          <w:szCs w:val="24"/>
        </w:rPr>
        <w:t>.</w:t>
      </w:r>
    </w:p>
    <w:p w14:paraId="46F6DEDB" w14:textId="77777777" w:rsidR="00203A87" w:rsidRPr="001A4BA1" w:rsidRDefault="00203A87" w:rsidP="001A4BA1">
      <w:pPr>
        <w:spacing w:line="360" w:lineRule="auto"/>
        <w:ind w:right="237"/>
        <w:jc w:val="both"/>
        <w:rPr>
          <w:sz w:val="24"/>
          <w:szCs w:val="24"/>
        </w:rPr>
      </w:pPr>
    </w:p>
    <w:p w14:paraId="1DA2091F" w14:textId="46A6BE52" w:rsidR="00E9334D" w:rsidRPr="001A4BA1" w:rsidRDefault="00E9334D" w:rsidP="001A4BA1">
      <w:pPr>
        <w:spacing w:line="360" w:lineRule="auto"/>
        <w:ind w:right="237"/>
        <w:jc w:val="both"/>
        <w:rPr>
          <w:sz w:val="24"/>
          <w:szCs w:val="24"/>
        </w:rPr>
      </w:pPr>
      <w:r w:rsidRPr="001A4BA1">
        <w:rPr>
          <w:sz w:val="24"/>
          <w:szCs w:val="24"/>
        </w:rPr>
        <w:t xml:space="preserve">I will review </w:t>
      </w:r>
      <w:r w:rsidR="00704857" w:rsidRPr="001A4BA1">
        <w:rPr>
          <w:sz w:val="24"/>
          <w:szCs w:val="24"/>
        </w:rPr>
        <w:t>social media usage</w:t>
      </w:r>
      <w:r w:rsidRPr="001A4BA1">
        <w:rPr>
          <w:sz w:val="24"/>
          <w:szCs w:val="24"/>
        </w:rPr>
        <w:t xml:space="preserve"> within the police as a tool to engage </w:t>
      </w:r>
      <w:r w:rsidR="007376A2" w:rsidRPr="001A4BA1">
        <w:rPr>
          <w:sz w:val="24"/>
          <w:szCs w:val="24"/>
        </w:rPr>
        <w:t>whilst providing examples of social medias benefits and negatives</w:t>
      </w:r>
      <w:r w:rsidRPr="001A4BA1">
        <w:rPr>
          <w:sz w:val="24"/>
          <w:szCs w:val="24"/>
        </w:rPr>
        <w:t>.</w:t>
      </w:r>
      <w:r w:rsidR="007376A2" w:rsidRPr="001A4BA1">
        <w:rPr>
          <w:sz w:val="24"/>
          <w:szCs w:val="24"/>
        </w:rPr>
        <w:t xml:space="preserve"> I will also discuss an example that involved using social with an aim of finding a high-risk missing person</w:t>
      </w:r>
      <w:r w:rsidR="00EB143E" w:rsidRPr="001A4BA1">
        <w:rPr>
          <w:sz w:val="24"/>
          <w:szCs w:val="24"/>
        </w:rPr>
        <w:t xml:space="preserve">. </w:t>
      </w:r>
      <w:r w:rsidRPr="001A4BA1">
        <w:rPr>
          <w:sz w:val="24"/>
          <w:szCs w:val="24"/>
        </w:rPr>
        <w:t>I will use the Gibbs Reflective Cycle for reflection (The University of Edinburgh, 2020).</w:t>
      </w:r>
    </w:p>
    <w:p w14:paraId="18182769" w14:textId="77777777" w:rsidR="009951EA" w:rsidRPr="001A4BA1" w:rsidRDefault="009951EA" w:rsidP="001A4BA1">
      <w:pPr>
        <w:spacing w:line="360" w:lineRule="auto"/>
        <w:ind w:right="237"/>
        <w:jc w:val="both"/>
        <w:rPr>
          <w:sz w:val="24"/>
          <w:szCs w:val="24"/>
        </w:rPr>
      </w:pPr>
    </w:p>
    <w:p w14:paraId="05B49770" w14:textId="4D740830" w:rsidR="009951EA" w:rsidRPr="001A4BA1" w:rsidRDefault="00B21FE6" w:rsidP="001A4BA1">
      <w:pPr>
        <w:spacing w:line="360" w:lineRule="auto"/>
        <w:ind w:right="237"/>
        <w:jc w:val="both"/>
        <w:rPr>
          <w:sz w:val="24"/>
          <w:szCs w:val="24"/>
        </w:rPr>
      </w:pPr>
      <w:r w:rsidRPr="001A4BA1">
        <w:rPr>
          <w:sz w:val="24"/>
          <w:szCs w:val="24"/>
        </w:rPr>
        <w:t xml:space="preserve">Dealing with </w:t>
      </w:r>
      <w:r w:rsidR="00EB143E" w:rsidRPr="001A4BA1">
        <w:rPr>
          <w:sz w:val="24"/>
          <w:szCs w:val="24"/>
        </w:rPr>
        <w:t>missing people</w:t>
      </w:r>
      <w:r w:rsidRPr="001A4BA1">
        <w:rPr>
          <w:sz w:val="24"/>
          <w:szCs w:val="24"/>
        </w:rPr>
        <w:t xml:space="preserve"> plays a big part of the role as a police officer. There are over 300,000 missing person reports made to police on a yearly basis and in England and Wales someone </w:t>
      </w:r>
      <w:proofErr w:type="gramStart"/>
      <w:r w:rsidRPr="001A4BA1">
        <w:rPr>
          <w:sz w:val="24"/>
          <w:szCs w:val="24"/>
        </w:rPr>
        <w:t>is reported</w:t>
      </w:r>
      <w:proofErr w:type="gramEnd"/>
      <w:r w:rsidRPr="001A4BA1">
        <w:rPr>
          <w:sz w:val="24"/>
          <w:szCs w:val="24"/>
        </w:rPr>
        <w:t xml:space="preserve"> missing every two minutes (Doyle, 2022). </w:t>
      </w:r>
      <w:proofErr w:type="gramStart"/>
      <w:r w:rsidRPr="001A4BA1">
        <w:rPr>
          <w:sz w:val="24"/>
          <w:szCs w:val="24"/>
        </w:rPr>
        <w:t>I feel these figures</w:t>
      </w:r>
      <w:proofErr w:type="gramEnd"/>
      <w:r w:rsidRPr="001A4BA1">
        <w:rPr>
          <w:sz w:val="24"/>
          <w:szCs w:val="24"/>
        </w:rPr>
        <w:t xml:space="preserve"> show how frequently police deal with missing person cases.</w:t>
      </w:r>
    </w:p>
    <w:p w14:paraId="7B1B6B69" w14:textId="77777777" w:rsidR="00044FFE" w:rsidRPr="001A4BA1" w:rsidRDefault="00044FFE" w:rsidP="001A4BA1">
      <w:pPr>
        <w:spacing w:line="360" w:lineRule="auto"/>
        <w:ind w:right="237"/>
        <w:jc w:val="both"/>
        <w:rPr>
          <w:sz w:val="24"/>
          <w:szCs w:val="24"/>
        </w:rPr>
      </w:pPr>
    </w:p>
    <w:p w14:paraId="722C8BC5" w14:textId="6C2FA755" w:rsidR="00044FFE" w:rsidRPr="001A4BA1" w:rsidRDefault="00044FFE" w:rsidP="001A4BA1">
      <w:pPr>
        <w:spacing w:line="360" w:lineRule="auto"/>
        <w:ind w:right="237"/>
        <w:jc w:val="both"/>
        <w:rPr>
          <w:sz w:val="24"/>
          <w:szCs w:val="24"/>
        </w:rPr>
      </w:pPr>
      <w:r w:rsidRPr="001A4BA1">
        <w:rPr>
          <w:sz w:val="24"/>
          <w:szCs w:val="24"/>
        </w:rPr>
        <w:t>I attended a welfare call for a female who had made concerning comments to her family</w:t>
      </w:r>
      <w:r w:rsidR="00277789" w:rsidRPr="001A4BA1">
        <w:rPr>
          <w:sz w:val="24"/>
          <w:szCs w:val="24"/>
        </w:rPr>
        <w:t xml:space="preserve"> and who they could not get hold of. People go missing for </w:t>
      </w:r>
      <w:proofErr w:type="gramStart"/>
      <w:r w:rsidR="00277789" w:rsidRPr="001A4BA1">
        <w:rPr>
          <w:sz w:val="24"/>
          <w:szCs w:val="24"/>
        </w:rPr>
        <w:t>various reason</w:t>
      </w:r>
      <w:r w:rsidR="00EB143E" w:rsidRPr="001A4BA1">
        <w:rPr>
          <w:sz w:val="24"/>
          <w:szCs w:val="24"/>
        </w:rPr>
        <w:t>s</w:t>
      </w:r>
      <w:proofErr w:type="gramEnd"/>
      <w:r w:rsidR="00277789" w:rsidRPr="001A4BA1">
        <w:rPr>
          <w:sz w:val="24"/>
          <w:szCs w:val="24"/>
        </w:rPr>
        <w:t xml:space="preserve">. </w:t>
      </w:r>
      <w:r w:rsidR="00BA47D2" w:rsidRPr="001A4BA1">
        <w:rPr>
          <w:sz w:val="24"/>
          <w:szCs w:val="24"/>
        </w:rPr>
        <w:t>R</w:t>
      </w:r>
      <w:r w:rsidR="00277789" w:rsidRPr="001A4BA1">
        <w:rPr>
          <w:sz w:val="24"/>
          <w:szCs w:val="24"/>
        </w:rPr>
        <w:t xml:space="preserve">easons for people going missing could include runaways, </w:t>
      </w:r>
      <w:r w:rsidR="00771446" w:rsidRPr="001A4BA1">
        <w:rPr>
          <w:sz w:val="24"/>
          <w:szCs w:val="24"/>
        </w:rPr>
        <w:t xml:space="preserve">throw aways, push aways, fall aways or take aways (Halford, 2024). After speaking to worried family members, I </w:t>
      </w:r>
      <w:proofErr w:type="gramStart"/>
      <w:r w:rsidR="00771446" w:rsidRPr="001A4BA1">
        <w:rPr>
          <w:sz w:val="24"/>
          <w:szCs w:val="24"/>
        </w:rPr>
        <w:t>was made</w:t>
      </w:r>
      <w:proofErr w:type="gramEnd"/>
      <w:r w:rsidR="00771446" w:rsidRPr="001A4BA1">
        <w:rPr>
          <w:sz w:val="24"/>
          <w:szCs w:val="24"/>
        </w:rPr>
        <w:t xml:space="preserve"> aware that the female had dropped the children off to their </w:t>
      </w:r>
      <w:r w:rsidR="00771446" w:rsidRPr="001A4BA1">
        <w:rPr>
          <w:sz w:val="24"/>
          <w:szCs w:val="24"/>
        </w:rPr>
        <w:lastRenderedPageBreak/>
        <w:t>fathers and had been struggling with a recent break up. I feel like this would categorise her as a ‘push away’ due to leaving her family home over family pressures.</w:t>
      </w:r>
    </w:p>
    <w:p w14:paraId="128E58B8" w14:textId="77777777" w:rsidR="00D8349E" w:rsidRPr="001A4BA1" w:rsidRDefault="00D8349E" w:rsidP="001A4BA1">
      <w:pPr>
        <w:spacing w:line="360" w:lineRule="auto"/>
        <w:ind w:right="237"/>
        <w:jc w:val="both"/>
        <w:rPr>
          <w:sz w:val="24"/>
          <w:szCs w:val="24"/>
        </w:rPr>
      </w:pPr>
    </w:p>
    <w:p w14:paraId="45B10C40" w14:textId="3552953E" w:rsidR="00D8349E" w:rsidRPr="001A4BA1" w:rsidRDefault="00D8349E" w:rsidP="001A4BA1">
      <w:pPr>
        <w:spacing w:line="360" w:lineRule="auto"/>
        <w:ind w:right="237"/>
        <w:jc w:val="both"/>
        <w:rPr>
          <w:sz w:val="24"/>
          <w:szCs w:val="24"/>
        </w:rPr>
      </w:pPr>
      <w:r w:rsidRPr="001A4BA1">
        <w:rPr>
          <w:sz w:val="24"/>
          <w:szCs w:val="24"/>
        </w:rPr>
        <w:t xml:space="preserve">I </w:t>
      </w:r>
      <w:proofErr w:type="gramStart"/>
      <w:r w:rsidRPr="001A4BA1">
        <w:rPr>
          <w:sz w:val="24"/>
          <w:szCs w:val="24"/>
        </w:rPr>
        <w:t>was made</w:t>
      </w:r>
      <w:proofErr w:type="gramEnd"/>
      <w:r w:rsidRPr="001A4BA1">
        <w:rPr>
          <w:sz w:val="24"/>
          <w:szCs w:val="24"/>
        </w:rPr>
        <w:t xml:space="preserve"> aware by family that the female had called her mother and started apologising for not being able to be a better daughter. This caused panic among family members, and no one was able to get access into her property, and there were clear warning signs that she had dropped off her children. Family also made me aware that her mental health had decreased recently due to the breakup, along with suffering from post-natal depression</w:t>
      </w:r>
      <w:r w:rsidR="00907B80" w:rsidRPr="001A4BA1">
        <w:rPr>
          <w:sz w:val="24"/>
          <w:szCs w:val="24"/>
        </w:rPr>
        <w:t xml:space="preserve">. Based on this information my concerns </w:t>
      </w:r>
      <w:proofErr w:type="gramStart"/>
      <w:r w:rsidR="00907B80" w:rsidRPr="001A4BA1">
        <w:rPr>
          <w:sz w:val="24"/>
          <w:szCs w:val="24"/>
        </w:rPr>
        <w:t>were raised</w:t>
      </w:r>
      <w:proofErr w:type="gramEnd"/>
      <w:r w:rsidR="00907B80" w:rsidRPr="001A4BA1">
        <w:rPr>
          <w:sz w:val="24"/>
          <w:szCs w:val="24"/>
        </w:rPr>
        <w:t xml:space="preserve"> as post-natal depression can cause extreme lows in parents. Mind (2024) describes symptoms of post-natal depression as including feeling empty, numb, </w:t>
      </w:r>
      <w:proofErr w:type="gramStart"/>
      <w:r w:rsidR="00907B80" w:rsidRPr="001A4BA1">
        <w:rPr>
          <w:sz w:val="24"/>
          <w:szCs w:val="24"/>
        </w:rPr>
        <w:t>isolated</w:t>
      </w:r>
      <w:proofErr w:type="gramEnd"/>
      <w:r w:rsidR="00907B80" w:rsidRPr="001A4BA1">
        <w:rPr>
          <w:sz w:val="24"/>
          <w:szCs w:val="24"/>
        </w:rPr>
        <w:t xml:space="preserve"> and suicidal. Knowing this I felt immediate access to the property </w:t>
      </w:r>
      <w:proofErr w:type="gramStart"/>
      <w:r w:rsidR="00907B80" w:rsidRPr="001A4BA1">
        <w:rPr>
          <w:sz w:val="24"/>
          <w:szCs w:val="24"/>
        </w:rPr>
        <w:t>was required</w:t>
      </w:r>
      <w:proofErr w:type="gramEnd"/>
      <w:r w:rsidR="00907B80" w:rsidRPr="001A4BA1">
        <w:rPr>
          <w:sz w:val="24"/>
          <w:szCs w:val="24"/>
        </w:rPr>
        <w:t xml:space="preserve"> as there was a genuine concern for the female’s immediate welfare.</w:t>
      </w:r>
    </w:p>
    <w:p w14:paraId="4B02D80D" w14:textId="77777777" w:rsidR="00907B80" w:rsidRPr="001A4BA1" w:rsidRDefault="00907B80" w:rsidP="001A4BA1">
      <w:pPr>
        <w:spacing w:line="360" w:lineRule="auto"/>
        <w:ind w:right="237"/>
        <w:jc w:val="both"/>
        <w:rPr>
          <w:sz w:val="24"/>
          <w:szCs w:val="24"/>
        </w:rPr>
      </w:pPr>
    </w:p>
    <w:p w14:paraId="471F69C3" w14:textId="41FCFA0C" w:rsidR="00907B80" w:rsidRPr="001A4BA1" w:rsidRDefault="00907B80" w:rsidP="001A4BA1">
      <w:pPr>
        <w:spacing w:line="360" w:lineRule="auto"/>
        <w:ind w:right="237"/>
        <w:jc w:val="both"/>
        <w:rPr>
          <w:sz w:val="24"/>
          <w:szCs w:val="24"/>
        </w:rPr>
      </w:pPr>
      <w:r w:rsidRPr="001A4BA1">
        <w:rPr>
          <w:sz w:val="24"/>
          <w:szCs w:val="24"/>
        </w:rPr>
        <w:t xml:space="preserve">I made the decision to enter the property under Section 17 Police and Criminal Evidence Act 1984. The reason was to safe life and limb. After being unable to gain access, I </w:t>
      </w:r>
      <w:r w:rsidR="00BA47D2" w:rsidRPr="001A4BA1">
        <w:rPr>
          <w:sz w:val="24"/>
          <w:szCs w:val="24"/>
        </w:rPr>
        <w:t>asked</w:t>
      </w:r>
      <w:r w:rsidRPr="001A4BA1">
        <w:rPr>
          <w:sz w:val="24"/>
          <w:szCs w:val="24"/>
        </w:rPr>
        <w:t xml:space="preserve"> for assistance from local firearms units, who can use the lock snapper and replace the lock. This </w:t>
      </w:r>
      <w:proofErr w:type="gramStart"/>
      <w:r w:rsidRPr="001A4BA1">
        <w:rPr>
          <w:sz w:val="24"/>
          <w:szCs w:val="24"/>
        </w:rPr>
        <w:t>was deemed</w:t>
      </w:r>
      <w:proofErr w:type="gramEnd"/>
      <w:r w:rsidRPr="001A4BA1">
        <w:rPr>
          <w:sz w:val="24"/>
          <w:szCs w:val="24"/>
        </w:rPr>
        <w:t xml:space="preserve"> the least intrusive way to gain entry leaving the least amount of damage. I gained access and after thoroughly searching the property</w:t>
      </w:r>
      <w:r w:rsidR="00BA47D2" w:rsidRPr="001A4BA1">
        <w:rPr>
          <w:sz w:val="24"/>
          <w:szCs w:val="24"/>
        </w:rPr>
        <w:t>,</w:t>
      </w:r>
      <w:r w:rsidRPr="001A4BA1">
        <w:rPr>
          <w:sz w:val="24"/>
          <w:szCs w:val="24"/>
        </w:rPr>
        <w:t xml:space="preserve"> did not locate the female. Her medication </w:t>
      </w:r>
      <w:proofErr w:type="gramStart"/>
      <w:r w:rsidRPr="001A4BA1">
        <w:rPr>
          <w:sz w:val="24"/>
          <w:szCs w:val="24"/>
        </w:rPr>
        <w:t>was left</w:t>
      </w:r>
      <w:proofErr w:type="gramEnd"/>
      <w:r w:rsidRPr="001A4BA1">
        <w:rPr>
          <w:sz w:val="24"/>
          <w:szCs w:val="24"/>
        </w:rPr>
        <w:t xml:space="preserve"> on the kitchen side, and her passport was located. This is key because this meant I </w:t>
      </w:r>
      <w:proofErr w:type="gramStart"/>
      <w:r w:rsidRPr="001A4BA1">
        <w:rPr>
          <w:sz w:val="24"/>
          <w:szCs w:val="24"/>
        </w:rPr>
        <w:t>did</w:t>
      </w:r>
      <w:r w:rsidR="00BA47D2" w:rsidRPr="001A4BA1">
        <w:rPr>
          <w:sz w:val="24"/>
          <w:szCs w:val="24"/>
        </w:rPr>
        <w:t>n’t</w:t>
      </w:r>
      <w:proofErr w:type="gramEnd"/>
      <w:r w:rsidRPr="001A4BA1">
        <w:rPr>
          <w:sz w:val="24"/>
          <w:szCs w:val="24"/>
        </w:rPr>
        <w:t xml:space="preserve"> have concerns she was trying to leave the country.</w:t>
      </w:r>
    </w:p>
    <w:p w14:paraId="73B9EDD3" w14:textId="77777777" w:rsidR="00907B80" w:rsidRPr="001A4BA1" w:rsidRDefault="00907B80" w:rsidP="001A4BA1">
      <w:pPr>
        <w:spacing w:line="360" w:lineRule="auto"/>
        <w:ind w:right="237"/>
        <w:jc w:val="both"/>
        <w:rPr>
          <w:sz w:val="24"/>
          <w:szCs w:val="24"/>
        </w:rPr>
      </w:pPr>
    </w:p>
    <w:p w14:paraId="5806C740" w14:textId="4D75A032" w:rsidR="00A075F8" w:rsidRPr="001A4BA1" w:rsidRDefault="00907B80" w:rsidP="001A4BA1">
      <w:pPr>
        <w:spacing w:line="360" w:lineRule="auto"/>
        <w:ind w:right="237"/>
        <w:jc w:val="both"/>
        <w:rPr>
          <w:sz w:val="24"/>
          <w:szCs w:val="24"/>
        </w:rPr>
      </w:pPr>
      <w:r w:rsidRPr="001A4BA1">
        <w:rPr>
          <w:sz w:val="24"/>
          <w:szCs w:val="24"/>
        </w:rPr>
        <w:t xml:space="preserve">I decided to upgrade from a welfare concern to a missing persons case. When a person is </w:t>
      </w:r>
      <w:r w:rsidR="00A075F8" w:rsidRPr="001A4BA1">
        <w:rPr>
          <w:sz w:val="24"/>
          <w:szCs w:val="24"/>
        </w:rPr>
        <w:t>missing,</w:t>
      </w:r>
      <w:r w:rsidRPr="001A4BA1">
        <w:rPr>
          <w:sz w:val="24"/>
          <w:szCs w:val="24"/>
        </w:rPr>
        <w:t xml:space="preserve"> </w:t>
      </w:r>
      <w:r w:rsidR="00A075F8" w:rsidRPr="001A4BA1">
        <w:rPr>
          <w:sz w:val="24"/>
          <w:szCs w:val="24"/>
        </w:rPr>
        <w:t xml:space="preserve">a decision must </w:t>
      </w:r>
      <w:proofErr w:type="gramStart"/>
      <w:r w:rsidR="00A075F8" w:rsidRPr="001A4BA1">
        <w:rPr>
          <w:sz w:val="24"/>
          <w:szCs w:val="24"/>
        </w:rPr>
        <w:t>be made</w:t>
      </w:r>
      <w:proofErr w:type="gramEnd"/>
      <w:r w:rsidR="00A075F8" w:rsidRPr="001A4BA1">
        <w:rPr>
          <w:sz w:val="24"/>
          <w:szCs w:val="24"/>
        </w:rPr>
        <w:t xml:space="preserve"> on the risk they pose to themselves or others. As seen below the College of Policing (2016) splits risk from </w:t>
      </w:r>
      <w:proofErr w:type="gramStart"/>
      <w:r w:rsidR="00A075F8" w:rsidRPr="001A4BA1">
        <w:rPr>
          <w:sz w:val="24"/>
          <w:szCs w:val="24"/>
        </w:rPr>
        <w:t>very low</w:t>
      </w:r>
      <w:proofErr w:type="gramEnd"/>
      <w:r w:rsidR="00A075F8" w:rsidRPr="001A4BA1">
        <w:rPr>
          <w:sz w:val="24"/>
          <w:szCs w:val="24"/>
        </w:rPr>
        <w:t xml:space="preserve"> to high, with the grading </w:t>
      </w:r>
      <w:r w:rsidR="00BA47D2" w:rsidRPr="001A4BA1">
        <w:rPr>
          <w:sz w:val="24"/>
          <w:szCs w:val="24"/>
        </w:rPr>
        <w:t>determining</w:t>
      </w:r>
      <w:r w:rsidR="00A075F8" w:rsidRPr="001A4BA1">
        <w:rPr>
          <w:sz w:val="24"/>
          <w:szCs w:val="24"/>
        </w:rPr>
        <w:t xml:space="preserve"> the level of police response. In this situation I decided to grade the female as </w:t>
      </w:r>
      <w:proofErr w:type="gramStart"/>
      <w:r w:rsidR="00A075F8" w:rsidRPr="001A4BA1">
        <w:rPr>
          <w:sz w:val="24"/>
          <w:szCs w:val="24"/>
        </w:rPr>
        <w:t>high risk</w:t>
      </w:r>
      <w:proofErr w:type="gramEnd"/>
      <w:r w:rsidR="00A075F8" w:rsidRPr="001A4BA1">
        <w:rPr>
          <w:sz w:val="24"/>
          <w:szCs w:val="24"/>
        </w:rPr>
        <w:t xml:space="preserve"> due to the information </w:t>
      </w:r>
      <w:r w:rsidR="00BA47D2" w:rsidRPr="001A4BA1">
        <w:rPr>
          <w:sz w:val="24"/>
          <w:szCs w:val="24"/>
        </w:rPr>
        <w:t>passed</w:t>
      </w:r>
      <w:r w:rsidR="00A075F8" w:rsidRPr="001A4BA1">
        <w:rPr>
          <w:sz w:val="24"/>
          <w:szCs w:val="24"/>
        </w:rPr>
        <w:t xml:space="preserve"> to me.</w:t>
      </w:r>
    </w:p>
    <w:p w14:paraId="38F9D522" w14:textId="77777777" w:rsidR="00A075F8" w:rsidRPr="001A4BA1" w:rsidRDefault="00A075F8" w:rsidP="001A4BA1">
      <w:pPr>
        <w:spacing w:line="360" w:lineRule="auto"/>
        <w:ind w:right="237"/>
        <w:jc w:val="both"/>
        <w:rPr>
          <w:sz w:val="24"/>
          <w:szCs w:val="24"/>
        </w:rPr>
      </w:pPr>
    </w:p>
    <w:p w14:paraId="35A8FC8F" w14:textId="23801FEE" w:rsidR="00A075F8" w:rsidRPr="001A4BA1" w:rsidRDefault="00A075F8" w:rsidP="001A4BA1">
      <w:pPr>
        <w:spacing w:line="360" w:lineRule="auto"/>
        <w:ind w:right="237"/>
        <w:jc w:val="both"/>
        <w:rPr>
          <w:sz w:val="24"/>
          <w:szCs w:val="24"/>
        </w:rPr>
      </w:pPr>
      <w:r w:rsidRPr="001A4BA1">
        <w:rPr>
          <w:noProof/>
          <w:sz w:val="24"/>
          <w:szCs w:val="24"/>
        </w:rPr>
        <w:lastRenderedPageBreak/>
        <w:drawing>
          <wp:inline distT="0" distB="0" distL="0" distR="0" wp14:anchorId="0DFF7AA8" wp14:editId="0E4155C3">
            <wp:extent cx="5731510" cy="4853305"/>
            <wp:effectExtent l="0" t="0" r="0" b="0"/>
            <wp:docPr id="1014705839" name="Picture 2" descr="Image showing the relationship between the risk of missing people and the level of police activity, for example, a person who is high risk requires immediate deployment of police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showing the relationship between the risk of missing people and the level of police activity, for example, a person who is high risk requires immediate deployment of police resourc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853305"/>
                    </a:xfrm>
                    <a:prstGeom prst="rect">
                      <a:avLst/>
                    </a:prstGeom>
                    <a:noFill/>
                    <a:ln>
                      <a:noFill/>
                    </a:ln>
                  </pic:spPr>
                </pic:pic>
              </a:graphicData>
            </a:graphic>
          </wp:inline>
        </w:drawing>
      </w:r>
    </w:p>
    <w:p w14:paraId="0BEC2BB1" w14:textId="77777777" w:rsidR="00907B80" w:rsidRPr="001A4BA1" w:rsidRDefault="00907B80" w:rsidP="001A4BA1">
      <w:pPr>
        <w:spacing w:line="360" w:lineRule="auto"/>
        <w:ind w:right="237"/>
        <w:jc w:val="both"/>
        <w:rPr>
          <w:sz w:val="24"/>
          <w:szCs w:val="24"/>
        </w:rPr>
      </w:pPr>
    </w:p>
    <w:p w14:paraId="162FF170" w14:textId="77777777" w:rsidR="00907B80" w:rsidRPr="001A4BA1" w:rsidRDefault="00907B80" w:rsidP="001A4BA1">
      <w:pPr>
        <w:spacing w:line="360" w:lineRule="auto"/>
        <w:ind w:right="237"/>
        <w:jc w:val="both"/>
        <w:rPr>
          <w:sz w:val="24"/>
          <w:szCs w:val="24"/>
        </w:rPr>
      </w:pPr>
    </w:p>
    <w:p w14:paraId="55078BEB" w14:textId="29D907CC" w:rsidR="00A075F8" w:rsidRPr="001A4BA1" w:rsidRDefault="00A075F8" w:rsidP="001A4BA1">
      <w:pPr>
        <w:spacing w:line="360" w:lineRule="auto"/>
        <w:ind w:right="237"/>
        <w:jc w:val="both"/>
        <w:rPr>
          <w:sz w:val="24"/>
          <w:szCs w:val="24"/>
        </w:rPr>
      </w:pPr>
      <w:r w:rsidRPr="001A4BA1">
        <w:rPr>
          <w:sz w:val="24"/>
          <w:szCs w:val="24"/>
        </w:rPr>
        <w:t xml:space="preserve">I </w:t>
      </w:r>
      <w:proofErr w:type="gramStart"/>
      <w:r w:rsidRPr="001A4BA1">
        <w:rPr>
          <w:sz w:val="24"/>
          <w:szCs w:val="24"/>
        </w:rPr>
        <w:t>was made</w:t>
      </w:r>
      <w:proofErr w:type="gramEnd"/>
      <w:r w:rsidRPr="001A4BA1">
        <w:rPr>
          <w:sz w:val="24"/>
          <w:szCs w:val="24"/>
        </w:rPr>
        <w:t xml:space="preserve"> aware by neighbour</w:t>
      </w:r>
      <w:r w:rsidR="004A3246" w:rsidRPr="001A4BA1">
        <w:rPr>
          <w:sz w:val="24"/>
          <w:szCs w:val="24"/>
        </w:rPr>
        <w:t>s</w:t>
      </w:r>
      <w:r w:rsidRPr="001A4BA1">
        <w:rPr>
          <w:sz w:val="24"/>
          <w:szCs w:val="24"/>
        </w:rPr>
        <w:t xml:space="preserve"> that the female had left in a vehicle and </w:t>
      </w:r>
      <w:proofErr w:type="gramStart"/>
      <w:r w:rsidRPr="001A4BA1">
        <w:rPr>
          <w:sz w:val="24"/>
          <w:szCs w:val="24"/>
        </w:rPr>
        <w:t>was provided</w:t>
      </w:r>
      <w:proofErr w:type="gramEnd"/>
      <w:r w:rsidRPr="001A4BA1">
        <w:rPr>
          <w:sz w:val="24"/>
          <w:szCs w:val="24"/>
        </w:rPr>
        <w:t xml:space="preserve"> with a vehicle registration. </w:t>
      </w:r>
    </w:p>
    <w:p w14:paraId="1D8FAC16" w14:textId="77777777" w:rsidR="00A075F8" w:rsidRPr="001A4BA1" w:rsidRDefault="00A075F8" w:rsidP="001A4BA1">
      <w:pPr>
        <w:spacing w:line="360" w:lineRule="auto"/>
        <w:ind w:right="237"/>
        <w:jc w:val="both"/>
        <w:rPr>
          <w:sz w:val="24"/>
          <w:szCs w:val="24"/>
        </w:rPr>
      </w:pPr>
    </w:p>
    <w:p w14:paraId="2BC9892E" w14:textId="16CE5B80" w:rsidR="00A075F8" w:rsidRPr="001A4BA1" w:rsidRDefault="00A075F8" w:rsidP="001A4BA1">
      <w:pPr>
        <w:spacing w:line="360" w:lineRule="auto"/>
        <w:ind w:right="237"/>
        <w:jc w:val="both"/>
        <w:rPr>
          <w:sz w:val="24"/>
          <w:szCs w:val="24"/>
        </w:rPr>
      </w:pPr>
      <w:r w:rsidRPr="001A4BA1">
        <w:rPr>
          <w:sz w:val="24"/>
          <w:szCs w:val="24"/>
        </w:rPr>
        <w:t xml:space="preserve">Considering this and the amount of family members </w:t>
      </w:r>
      <w:r w:rsidR="00117643" w:rsidRPr="001A4BA1">
        <w:rPr>
          <w:sz w:val="24"/>
          <w:szCs w:val="24"/>
        </w:rPr>
        <w:t xml:space="preserve">that were attempting to contact the female via phone and social media, I </w:t>
      </w:r>
      <w:r w:rsidR="004A3246" w:rsidRPr="001A4BA1">
        <w:rPr>
          <w:sz w:val="24"/>
          <w:szCs w:val="24"/>
        </w:rPr>
        <w:t>gained</w:t>
      </w:r>
      <w:r w:rsidR="00117643" w:rsidRPr="001A4BA1">
        <w:rPr>
          <w:sz w:val="24"/>
          <w:szCs w:val="24"/>
        </w:rPr>
        <w:t xml:space="preserve"> permission to </w:t>
      </w:r>
      <w:proofErr w:type="gramStart"/>
      <w:r w:rsidR="00117643" w:rsidRPr="001A4BA1">
        <w:rPr>
          <w:sz w:val="24"/>
          <w:szCs w:val="24"/>
        </w:rPr>
        <w:t>utilise</w:t>
      </w:r>
      <w:proofErr w:type="gramEnd"/>
      <w:r w:rsidR="00117643" w:rsidRPr="001A4BA1">
        <w:rPr>
          <w:sz w:val="24"/>
          <w:szCs w:val="24"/>
        </w:rPr>
        <w:t xml:space="preserve"> social media to post our concerns for the female </w:t>
      </w:r>
      <w:r w:rsidR="004A3246" w:rsidRPr="001A4BA1">
        <w:rPr>
          <w:sz w:val="24"/>
          <w:szCs w:val="24"/>
        </w:rPr>
        <w:t>from family.</w:t>
      </w:r>
    </w:p>
    <w:p w14:paraId="76399CE5" w14:textId="77777777" w:rsidR="00044FFE" w:rsidRPr="001A4BA1" w:rsidRDefault="00044FFE" w:rsidP="001A4BA1">
      <w:pPr>
        <w:spacing w:line="360" w:lineRule="auto"/>
        <w:ind w:right="237"/>
        <w:jc w:val="both"/>
        <w:rPr>
          <w:sz w:val="24"/>
          <w:szCs w:val="24"/>
        </w:rPr>
      </w:pPr>
    </w:p>
    <w:p w14:paraId="78A7135F" w14:textId="5A5A1CEE" w:rsidR="00D556D4" w:rsidRPr="001A4BA1" w:rsidRDefault="0062604F"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Considering the vast number of users on social media, it can </w:t>
      </w:r>
      <w:proofErr w:type="gramStart"/>
      <w:r w:rsidRPr="001A4BA1">
        <w:rPr>
          <w:rStyle w:val="normaltextrun"/>
          <w:rFonts w:ascii="Arial" w:hAnsi="Arial" w:cs="Arial"/>
          <w:color w:val="000000" w:themeColor="text1"/>
        </w:rPr>
        <w:t>be used</w:t>
      </w:r>
      <w:proofErr w:type="gramEnd"/>
      <w:r w:rsidRPr="001A4BA1">
        <w:rPr>
          <w:rStyle w:val="normaltextrun"/>
          <w:rFonts w:ascii="Arial" w:hAnsi="Arial" w:cs="Arial"/>
          <w:color w:val="000000" w:themeColor="text1"/>
        </w:rPr>
        <w:t xml:space="preserve"> as a tool to reach a wider audience quickly</w:t>
      </w:r>
      <w:r w:rsidR="00F462C9" w:rsidRPr="001A4BA1">
        <w:rPr>
          <w:rStyle w:val="normaltextrun"/>
          <w:rFonts w:ascii="Arial" w:hAnsi="Arial" w:cs="Arial"/>
          <w:color w:val="000000" w:themeColor="text1"/>
        </w:rPr>
        <w:t>, alongside</w:t>
      </w:r>
      <w:r w:rsidR="00BA47D2" w:rsidRPr="001A4BA1">
        <w:rPr>
          <w:rStyle w:val="normaltextrun"/>
          <w:rFonts w:ascii="Arial" w:hAnsi="Arial" w:cs="Arial"/>
          <w:color w:val="000000" w:themeColor="text1"/>
        </w:rPr>
        <w:t xml:space="preserve"> using</w:t>
      </w:r>
      <w:r w:rsidR="00F462C9" w:rsidRPr="001A4BA1">
        <w:rPr>
          <w:rStyle w:val="normaltextrun"/>
          <w:rFonts w:ascii="Arial" w:hAnsi="Arial" w:cs="Arial"/>
          <w:color w:val="000000" w:themeColor="text1"/>
        </w:rPr>
        <w:t xml:space="preserve"> media coverage</w:t>
      </w:r>
      <w:r w:rsidRPr="001A4BA1">
        <w:rPr>
          <w:rStyle w:val="normaltextrun"/>
          <w:rFonts w:ascii="Arial" w:hAnsi="Arial" w:cs="Arial"/>
          <w:color w:val="000000" w:themeColor="text1"/>
        </w:rPr>
        <w:t xml:space="preserve">. </w:t>
      </w:r>
      <w:r w:rsidR="00D556D4" w:rsidRPr="001A4BA1">
        <w:rPr>
          <w:rStyle w:val="normaltextrun"/>
          <w:rFonts w:ascii="Arial" w:hAnsi="Arial" w:cs="Arial"/>
          <w:color w:val="000000" w:themeColor="text1"/>
        </w:rPr>
        <w:t xml:space="preserve">An example of a high-profile media case was Gabby Petito, who </w:t>
      </w:r>
      <w:proofErr w:type="gramStart"/>
      <w:r w:rsidR="00D556D4" w:rsidRPr="001A4BA1">
        <w:rPr>
          <w:rStyle w:val="normaltextrun"/>
          <w:rFonts w:ascii="Arial" w:hAnsi="Arial" w:cs="Arial"/>
          <w:color w:val="000000" w:themeColor="text1"/>
        </w:rPr>
        <w:t>was reported</w:t>
      </w:r>
      <w:proofErr w:type="gramEnd"/>
      <w:r w:rsidR="00D556D4" w:rsidRPr="001A4BA1">
        <w:rPr>
          <w:rStyle w:val="normaltextrun"/>
          <w:rFonts w:ascii="Arial" w:hAnsi="Arial" w:cs="Arial"/>
          <w:color w:val="000000" w:themeColor="text1"/>
        </w:rPr>
        <w:t xml:space="preserve"> missing in 2021. After her disappearance</w:t>
      </w:r>
      <w:r w:rsidR="00BA47D2" w:rsidRPr="001A4BA1">
        <w:rPr>
          <w:rStyle w:val="normaltextrun"/>
          <w:rFonts w:ascii="Arial" w:hAnsi="Arial" w:cs="Arial"/>
          <w:color w:val="000000" w:themeColor="text1"/>
        </w:rPr>
        <w:t>,</w:t>
      </w:r>
      <w:r w:rsidR="00D556D4" w:rsidRPr="001A4BA1">
        <w:rPr>
          <w:rStyle w:val="normaltextrun"/>
          <w:rFonts w:ascii="Arial" w:hAnsi="Arial" w:cs="Arial"/>
          <w:color w:val="000000" w:themeColor="text1"/>
        </w:rPr>
        <w:t xml:space="preserve"> user</w:t>
      </w:r>
      <w:r w:rsidR="00117643" w:rsidRPr="001A4BA1">
        <w:rPr>
          <w:rStyle w:val="normaltextrun"/>
          <w:rFonts w:ascii="Arial" w:hAnsi="Arial" w:cs="Arial"/>
          <w:color w:val="000000" w:themeColor="text1"/>
        </w:rPr>
        <w:t>s</w:t>
      </w:r>
      <w:r w:rsidR="00D556D4" w:rsidRPr="001A4BA1">
        <w:rPr>
          <w:rStyle w:val="normaltextrun"/>
          <w:rFonts w:ascii="Arial" w:hAnsi="Arial" w:cs="Arial"/>
          <w:color w:val="000000" w:themeColor="text1"/>
        </w:rPr>
        <w:t xml:space="preserve"> of TikTok had viewed the hashtag #gabbypetito over </w:t>
      </w:r>
      <w:proofErr w:type="gramStart"/>
      <w:r w:rsidR="00D556D4" w:rsidRPr="001A4BA1">
        <w:rPr>
          <w:rStyle w:val="normaltextrun"/>
          <w:rFonts w:ascii="Arial" w:hAnsi="Arial" w:cs="Arial"/>
          <w:color w:val="000000" w:themeColor="text1"/>
        </w:rPr>
        <w:t>800</w:t>
      </w:r>
      <w:proofErr w:type="gramEnd"/>
      <w:r w:rsidR="00D556D4" w:rsidRPr="001A4BA1">
        <w:rPr>
          <w:rStyle w:val="normaltextrun"/>
          <w:rFonts w:ascii="Arial" w:hAnsi="Arial" w:cs="Arial"/>
          <w:color w:val="000000" w:themeColor="text1"/>
        </w:rPr>
        <w:t xml:space="preserve"> million times, intensifying </w:t>
      </w:r>
      <w:proofErr w:type="gramStart"/>
      <w:r w:rsidR="00D556D4" w:rsidRPr="001A4BA1">
        <w:rPr>
          <w:rStyle w:val="normaltextrun"/>
          <w:rFonts w:ascii="Arial" w:hAnsi="Arial" w:cs="Arial"/>
          <w:color w:val="000000" w:themeColor="text1"/>
        </w:rPr>
        <w:t>interest</w:t>
      </w:r>
      <w:proofErr w:type="gramEnd"/>
      <w:r w:rsidR="00D556D4" w:rsidRPr="001A4BA1">
        <w:rPr>
          <w:rStyle w:val="normaltextrun"/>
          <w:rFonts w:ascii="Arial" w:hAnsi="Arial" w:cs="Arial"/>
          <w:color w:val="000000" w:themeColor="text1"/>
        </w:rPr>
        <w:t xml:space="preserve"> and media attention </w:t>
      </w:r>
      <w:r w:rsidR="008D7209" w:rsidRPr="001A4BA1">
        <w:rPr>
          <w:rStyle w:val="normaltextrun"/>
          <w:rFonts w:ascii="Arial" w:hAnsi="Arial" w:cs="Arial"/>
          <w:color w:val="000000" w:themeColor="text1"/>
        </w:rPr>
        <w:t xml:space="preserve">(Dana, 2025). Whilst on-going media attention from police, media and the public </w:t>
      </w:r>
      <w:r w:rsidR="00C47740" w:rsidRPr="001A4BA1">
        <w:rPr>
          <w:rStyle w:val="normaltextrun"/>
          <w:rFonts w:ascii="Arial" w:hAnsi="Arial" w:cs="Arial"/>
          <w:color w:val="000000" w:themeColor="text1"/>
        </w:rPr>
        <w:t xml:space="preserve">ended with the finding of Gabby, </w:t>
      </w:r>
      <w:r w:rsidR="00C47740" w:rsidRPr="001A4BA1">
        <w:rPr>
          <w:rStyle w:val="normaltextrun"/>
          <w:rFonts w:ascii="Arial" w:hAnsi="Arial" w:cs="Arial"/>
          <w:color w:val="000000" w:themeColor="text1"/>
        </w:rPr>
        <w:lastRenderedPageBreak/>
        <w:t xml:space="preserve">tragically she had </w:t>
      </w:r>
      <w:proofErr w:type="gramStart"/>
      <w:r w:rsidR="00C47740" w:rsidRPr="001A4BA1">
        <w:rPr>
          <w:rStyle w:val="normaltextrun"/>
          <w:rFonts w:ascii="Arial" w:hAnsi="Arial" w:cs="Arial"/>
          <w:color w:val="000000" w:themeColor="text1"/>
        </w:rPr>
        <w:t>been murdered</w:t>
      </w:r>
      <w:proofErr w:type="gramEnd"/>
      <w:r w:rsidR="00C47740" w:rsidRPr="001A4BA1">
        <w:rPr>
          <w:rStyle w:val="normaltextrun"/>
          <w:rFonts w:ascii="Arial" w:hAnsi="Arial" w:cs="Arial"/>
          <w:color w:val="000000" w:themeColor="text1"/>
        </w:rPr>
        <w:t>. Dana also raise</w:t>
      </w:r>
      <w:r w:rsidR="004A3246" w:rsidRPr="001A4BA1">
        <w:rPr>
          <w:rStyle w:val="normaltextrun"/>
          <w:rFonts w:ascii="Arial" w:hAnsi="Arial" w:cs="Arial"/>
          <w:color w:val="000000" w:themeColor="text1"/>
        </w:rPr>
        <w:t>s</w:t>
      </w:r>
      <w:r w:rsidR="00C47740" w:rsidRPr="001A4BA1">
        <w:rPr>
          <w:rStyle w:val="normaltextrun"/>
          <w:rFonts w:ascii="Arial" w:hAnsi="Arial" w:cs="Arial"/>
          <w:color w:val="000000" w:themeColor="text1"/>
        </w:rPr>
        <w:t xml:space="preserve"> the argument that race may have an impact on how </w:t>
      </w:r>
      <w:proofErr w:type="gramStart"/>
      <w:r w:rsidR="00C47740" w:rsidRPr="001A4BA1">
        <w:rPr>
          <w:rStyle w:val="normaltextrun"/>
          <w:rFonts w:ascii="Arial" w:hAnsi="Arial" w:cs="Arial"/>
          <w:color w:val="000000" w:themeColor="text1"/>
        </w:rPr>
        <w:t>much</w:t>
      </w:r>
      <w:proofErr w:type="gramEnd"/>
      <w:r w:rsidR="00C47740" w:rsidRPr="001A4BA1">
        <w:rPr>
          <w:rStyle w:val="normaltextrun"/>
          <w:rFonts w:ascii="Arial" w:hAnsi="Arial" w:cs="Arial"/>
          <w:color w:val="000000" w:themeColor="text1"/>
        </w:rPr>
        <w:t xml:space="preserve"> exposure someone </w:t>
      </w:r>
      <w:proofErr w:type="gramStart"/>
      <w:r w:rsidR="004A3246" w:rsidRPr="001A4BA1">
        <w:rPr>
          <w:rStyle w:val="normaltextrun"/>
          <w:rFonts w:ascii="Arial" w:hAnsi="Arial" w:cs="Arial"/>
          <w:color w:val="000000" w:themeColor="text1"/>
        </w:rPr>
        <w:t>who’s</w:t>
      </w:r>
      <w:proofErr w:type="gramEnd"/>
      <w:r w:rsidR="00C47740" w:rsidRPr="001A4BA1">
        <w:rPr>
          <w:rStyle w:val="normaltextrun"/>
          <w:rFonts w:ascii="Arial" w:hAnsi="Arial" w:cs="Arial"/>
          <w:color w:val="000000" w:themeColor="text1"/>
        </w:rPr>
        <w:t xml:space="preserve"> missing has, based on their race or ethnicity. </w:t>
      </w:r>
      <w:r w:rsidR="00A95CB3" w:rsidRPr="001A4BA1">
        <w:rPr>
          <w:rStyle w:val="normaltextrun"/>
          <w:rFonts w:ascii="Arial" w:hAnsi="Arial" w:cs="Arial"/>
          <w:color w:val="000000" w:themeColor="text1"/>
        </w:rPr>
        <w:t xml:space="preserve">Furey, et, al (2025) also focused on the Gabby Petito case, by specifically focusing on the news coverage compared to other missing women of different ethnic backgrounds. She supported the above argument that people may receive more attention based on their ethnicity and in this case via the media. </w:t>
      </w:r>
      <w:proofErr w:type="gramStart"/>
      <w:r w:rsidR="00A95CB3" w:rsidRPr="001A4BA1">
        <w:rPr>
          <w:rStyle w:val="normaltextrun"/>
          <w:rFonts w:ascii="Arial" w:hAnsi="Arial" w:cs="Arial"/>
          <w:color w:val="000000" w:themeColor="text1"/>
        </w:rPr>
        <w:t>I feel that this</w:t>
      </w:r>
      <w:proofErr w:type="gramEnd"/>
      <w:r w:rsidR="00A95CB3" w:rsidRPr="001A4BA1">
        <w:rPr>
          <w:rStyle w:val="normaltextrun"/>
          <w:rFonts w:ascii="Arial" w:hAnsi="Arial" w:cs="Arial"/>
          <w:color w:val="000000" w:themeColor="text1"/>
        </w:rPr>
        <w:t xml:space="preserve"> shows the importance of treating everyone equally, and whilst social media can be excellent in making a wider audience aware of concerns quickly, it is imperative that it </w:t>
      </w:r>
      <w:proofErr w:type="gramStart"/>
      <w:r w:rsidR="00A95CB3" w:rsidRPr="001A4BA1">
        <w:rPr>
          <w:rStyle w:val="normaltextrun"/>
          <w:rFonts w:ascii="Arial" w:hAnsi="Arial" w:cs="Arial"/>
          <w:color w:val="000000" w:themeColor="text1"/>
        </w:rPr>
        <w:t>is used</w:t>
      </w:r>
      <w:proofErr w:type="gramEnd"/>
      <w:r w:rsidR="00A95CB3" w:rsidRPr="001A4BA1">
        <w:rPr>
          <w:rStyle w:val="normaltextrun"/>
          <w:rFonts w:ascii="Arial" w:hAnsi="Arial" w:cs="Arial"/>
          <w:color w:val="000000" w:themeColor="text1"/>
        </w:rPr>
        <w:t xml:space="preserve"> fairly an unbiasedly.</w:t>
      </w:r>
    </w:p>
    <w:p w14:paraId="536B572D" w14:textId="77777777" w:rsidR="00117643" w:rsidRPr="001A4BA1" w:rsidRDefault="00117643"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69236CDB" w14:textId="1278FBBC" w:rsidR="00117643" w:rsidRPr="001A4BA1" w:rsidRDefault="00117643"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I was keen to try and locate the female and requested a social media appeal. There are multiple social media platforms used by members of the public daily. Examples of these include Facebook, YouTube, X (Formally Twitter), Snapchat and Instagram. Along with members of the public, police forces can </w:t>
      </w:r>
      <w:proofErr w:type="gramStart"/>
      <w:r w:rsidRPr="001A4BA1">
        <w:rPr>
          <w:rStyle w:val="normaltextrun"/>
          <w:rFonts w:ascii="Arial" w:hAnsi="Arial" w:cs="Arial"/>
          <w:color w:val="000000" w:themeColor="text1"/>
        </w:rPr>
        <w:t>utilise</w:t>
      </w:r>
      <w:proofErr w:type="gramEnd"/>
      <w:r w:rsidRPr="001A4BA1">
        <w:rPr>
          <w:rStyle w:val="normaltextrun"/>
          <w:rFonts w:ascii="Arial" w:hAnsi="Arial" w:cs="Arial"/>
          <w:color w:val="000000" w:themeColor="text1"/>
        </w:rPr>
        <w:t xml:space="preserve"> social media to engage with their communities. Hu &amp; Lovrich (2019) state that Facebook, </w:t>
      </w:r>
      <w:proofErr w:type="gramStart"/>
      <w:r w:rsidRPr="001A4BA1">
        <w:rPr>
          <w:rStyle w:val="normaltextrun"/>
          <w:rFonts w:ascii="Arial" w:hAnsi="Arial" w:cs="Arial"/>
          <w:color w:val="000000" w:themeColor="text1"/>
        </w:rPr>
        <w:t>twitter</w:t>
      </w:r>
      <w:proofErr w:type="gramEnd"/>
      <w:r w:rsidRPr="001A4BA1">
        <w:rPr>
          <w:rStyle w:val="normaltextrun"/>
          <w:rFonts w:ascii="Arial" w:hAnsi="Arial" w:cs="Arial"/>
          <w:color w:val="000000" w:themeColor="text1"/>
        </w:rPr>
        <w:t xml:space="preserve"> and YouTube were the three most common social media platforms used by American police in 2015. A survey found that over 90% of police forces used Facebook, over 70% used twitter and around 40% used YouTube. </w:t>
      </w:r>
      <w:proofErr w:type="gramStart"/>
      <w:r w:rsidRPr="001A4BA1">
        <w:rPr>
          <w:rStyle w:val="normaltextrun"/>
          <w:rFonts w:ascii="Arial" w:hAnsi="Arial" w:cs="Arial"/>
          <w:color w:val="000000" w:themeColor="text1"/>
        </w:rPr>
        <w:t>I feel this</w:t>
      </w:r>
      <w:proofErr w:type="gramEnd"/>
      <w:r w:rsidRPr="001A4BA1">
        <w:rPr>
          <w:rStyle w:val="normaltextrun"/>
          <w:rFonts w:ascii="Arial" w:hAnsi="Arial" w:cs="Arial"/>
          <w:color w:val="000000" w:themeColor="text1"/>
        </w:rPr>
        <w:t xml:space="preserve"> shows that social media use can be </w:t>
      </w:r>
      <w:proofErr w:type="gramStart"/>
      <w:r w:rsidRPr="001A4BA1">
        <w:rPr>
          <w:rStyle w:val="normaltextrun"/>
          <w:rFonts w:ascii="Arial" w:hAnsi="Arial" w:cs="Arial"/>
          <w:color w:val="000000" w:themeColor="text1"/>
        </w:rPr>
        <w:t>utilised</w:t>
      </w:r>
      <w:proofErr w:type="gramEnd"/>
      <w:r w:rsidRPr="001A4BA1">
        <w:rPr>
          <w:rStyle w:val="normaltextrun"/>
          <w:rFonts w:ascii="Arial" w:hAnsi="Arial" w:cs="Arial"/>
          <w:color w:val="000000" w:themeColor="text1"/>
        </w:rPr>
        <w:t xml:space="preserve"> to reach out to the public by using various platforms.</w:t>
      </w:r>
    </w:p>
    <w:p w14:paraId="07D8E3A7" w14:textId="77777777" w:rsidR="00117643" w:rsidRPr="001A4BA1" w:rsidRDefault="00117643"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4C93FF7F" w14:textId="5C0317EB" w:rsidR="00117643" w:rsidRPr="001A4BA1" w:rsidRDefault="00117643"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Cartwright &amp; Shaw (2020) conducted research of resident’s perception of police Facebook use. </w:t>
      </w:r>
      <w:proofErr w:type="gramStart"/>
      <w:r w:rsidRPr="001A4BA1">
        <w:rPr>
          <w:rStyle w:val="normaltextrun"/>
          <w:rFonts w:ascii="Arial" w:hAnsi="Arial" w:cs="Arial"/>
          <w:color w:val="000000" w:themeColor="text1"/>
        </w:rPr>
        <w:t>95%</w:t>
      </w:r>
      <w:proofErr w:type="gramEnd"/>
      <w:r w:rsidRPr="001A4BA1">
        <w:rPr>
          <w:rStyle w:val="normaltextrun"/>
          <w:rFonts w:ascii="Arial" w:hAnsi="Arial" w:cs="Arial"/>
          <w:color w:val="000000" w:themeColor="text1"/>
        </w:rPr>
        <w:t xml:space="preserve"> of respondents had seen posts published by their police force, but only 70% of residents followed their local police force. </w:t>
      </w:r>
      <w:proofErr w:type="gramStart"/>
      <w:r w:rsidRPr="001A4BA1">
        <w:rPr>
          <w:rStyle w:val="normaltextrun"/>
          <w:rFonts w:ascii="Arial" w:hAnsi="Arial" w:cs="Arial"/>
          <w:color w:val="000000" w:themeColor="text1"/>
        </w:rPr>
        <w:t>Nearly half</w:t>
      </w:r>
      <w:proofErr w:type="gramEnd"/>
      <w:r w:rsidRPr="001A4BA1">
        <w:rPr>
          <w:rStyle w:val="normaltextrun"/>
          <w:rFonts w:ascii="Arial" w:hAnsi="Arial" w:cs="Arial"/>
          <w:color w:val="000000" w:themeColor="text1"/>
        </w:rPr>
        <w:t xml:space="preserve"> of respondents that did not follow their police force, stated this was due to </w:t>
      </w:r>
      <w:r w:rsidR="004A3246" w:rsidRPr="001A4BA1">
        <w:rPr>
          <w:rStyle w:val="normaltextrun"/>
          <w:rFonts w:ascii="Arial" w:hAnsi="Arial" w:cs="Arial"/>
          <w:color w:val="000000" w:themeColor="text1"/>
        </w:rPr>
        <w:t>irrelevant content</w:t>
      </w:r>
      <w:r w:rsidRPr="001A4BA1">
        <w:rPr>
          <w:rStyle w:val="normaltextrun"/>
          <w:rFonts w:ascii="Arial" w:hAnsi="Arial" w:cs="Arial"/>
          <w:color w:val="000000" w:themeColor="text1"/>
        </w:rPr>
        <w:t xml:space="preserve">. This supports the point that for social media to be effective it must be engaging. It does however refer to the positive impact social media can have for building relationships. </w:t>
      </w:r>
      <w:proofErr w:type="gramStart"/>
      <w:r w:rsidRPr="001A4BA1">
        <w:rPr>
          <w:rStyle w:val="normaltextrun"/>
          <w:rFonts w:ascii="Arial" w:hAnsi="Arial" w:cs="Arial"/>
          <w:color w:val="000000" w:themeColor="text1"/>
        </w:rPr>
        <w:t>Nearly 90%</w:t>
      </w:r>
      <w:proofErr w:type="gramEnd"/>
      <w:r w:rsidRPr="001A4BA1">
        <w:rPr>
          <w:rStyle w:val="normaltextrun"/>
          <w:rFonts w:ascii="Arial" w:hAnsi="Arial" w:cs="Arial"/>
          <w:color w:val="000000" w:themeColor="text1"/>
        </w:rPr>
        <w:t xml:space="preserve"> of the respondents that did follow their local police force on Facebook, reported having their perception positively changed due to posts. </w:t>
      </w:r>
      <w:proofErr w:type="gramStart"/>
      <w:r w:rsidRPr="001A4BA1">
        <w:rPr>
          <w:rStyle w:val="normaltextrun"/>
          <w:rFonts w:ascii="Arial" w:hAnsi="Arial" w:cs="Arial"/>
          <w:color w:val="000000" w:themeColor="text1"/>
        </w:rPr>
        <w:t>I feel this</w:t>
      </w:r>
      <w:proofErr w:type="gramEnd"/>
      <w:r w:rsidRPr="001A4BA1">
        <w:rPr>
          <w:rStyle w:val="normaltextrun"/>
          <w:rFonts w:ascii="Arial" w:hAnsi="Arial" w:cs="Arial"/>
          <w:color w:val="000000" w:themeColor="text1"/>
        </w:rPr>
        <w:t xml:space="preserve"> shows that if social media </w:t>
      </w:r>
      <w:proofErr w:type="gramStart"/>
      <w:r w:rsidRPr="001A4BA1">
        <w:rPr>
          <w:rStyle w:val="normaltextrun"/>
          <w:rFonts w:ascii="Arial" w:hAnsi="Arial" w:cs="Arial"/>
          <w:color w:val="000000" w:themeColor="text1"/>
        </w:rPr>
        <w:t>is done</w:t>
      </w:r>
      <w:proofErr w:type="gramEnd"/>
      <w:r w:rsidRPr="001A4BA1">
        <w:rPr>
          <w:rStyle w:val="normaltextrun"/>
          <w:rFonts w:ascii="Arial" w:hAnsi="Arial" w:cs="Arial"/>
          <w:color w:val="000000" w:themeColor="text1"/>
        </w:rPr>
        <w:t xml:space="preserve"> right, community relationships can </w:t>
      </w:r>
      <w:proofErr w:type="gramStart"/>
      <w:r w:rsidRPr="001A4BA1">
        <w:rPr>
          <w:rStyle w:val="normaltextrun"/>
          <w:rFonts w:ascii="Arial" w:hAnsi="Arial" w:cs="Arial"/>
          <w:color w:val="000000" w:themeColor="text1"/>
        </w:rPr>
        <w:t>be built</w:t>
      </w:r>
      <w:proofErr w:type="gramEnd"/>
      <w:r w:rsidRPr="001A4BA1">
        <w:rPr>
          <w:rStyle w:val="normaltextrun"/>
          <w:rFonts w:ascii="Arial" w:hAnsi="Arial" w:cs="Arial"/>
          <w:color w:val="000000" w:themeColor="text1"/>
        </w:rPr>
        <w:t>.</w:t>
      </w:r>
    </w:p>
    <w:p w14:paraId="3640F344" w14:textId="77777777" w:rsidR="00117643" w:rsidRPr="001A4BA1" w:rsidRDefault="00117643"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6C3769D6" w14:textId="4CF20B5E" w:rsidR="00E9334D" w:rsidRPr="001A4BA1" w:rsidRDefault="00117643"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I considered social media platforms and decided to </w:t>
      </w:r>
      <w:proofErr w:type="gramStart"/>
      <w:r w:rsidRPr="001A4BA1">
        <w:rPr>
          <w:rStyle w:val="normaltextrun"/>
          <w:rFonts w:ascii="Arial" w:hAnsi="Arial" w:cs="Arial"/>
          <w:color w:val="000000" w:themeColor="text1"/>
        </w:rPr>
        <w:t>utilise</w:t>
      </w:r>
      <w:proofErr w:type="gramEnd"/>
      <w:r w:rsidRPr="001A4BA1">
        <w:rPr>
          <w:rStyle w:val="normaltextrun"/>
          <w:rFonts w:ascii="Arial" w:hAnsi="Arial" w:cs="Arial"/>
          <w:color w:val="000000" w:themeColor="text1"/>
        </w:rPr>
        <w:t xml:space="preserve"> Facebook. </w:t>
      </w:r>
      <w:r w:rsidR="0062604F" w:rsidRPr="001A4BA1">
        <w:rPr>
          <w:rStyle w:val="normaltextrun"/>
          <w:rFonts w:ascii="Arial" w:hAnsi="Arial" w:cs="Arial"/>
          <w:color w:val="000000" w:themeColor="text1"/>
        </w:rPr>
        <w:t>It is</w:t>
      </w:r>
      <w:r w:rsidR="00945682" w:rsidRPr="001A4BA1">
        <w:rPr>
          <w:rStyle w:val="normaltextrun"/>
          <w:rFonts w:ascii="Arial" w:hAnsi="Arial" w:cs="Arial"/>
          <w:color w:val="000000" w:themeColor="text1"/>
        </w:rPr>
        <w:t xml:space="preserve"> </w:t>
      </w:r>
      <w:r w:rsidR="0062604F" w:rsidRPr="001A4BA1">
        <w:rPr>
          <w:rStyle w:val="normaltextrun"/>
          <w:rFonts w:ascii="Arial" w:hAnsi="Arial" w:cs="Arial"/>
          <w:color w:val="000000" w:themeColor="text1"/>
        </w:rPr>
        <w:t xml:space="preserve">imperative that anything posted to a wide audience by the police, follows strict parameters. The Association of Chief Police Officers (ACPO, 2013) published guidelines for police </w:t>
      </w:r>
      <w:r w:rsidR="0062604F" w:rsidRPr="001A4BA1">
        <w:rPr>
          <w:rStyle w:val="normaltextrun"/>
          <w:rFonts w:ascii="Arial" w:hAnsi="Arial" w:cs="Arial"/>
          <w:color w:val="000000" w:themeColor="text1"/>
        </w:rPr>
        <w:lastRenderedPageBreak/>
        <w:t>forces in England, Wales &amp; Northen Ireland to follow.</w:t>
      </w:r>
      <w:r w:rsidR="00D44E89" w:rsidRPr="001A4BA1">
        <w:rPr>
          <w:rStyle w:val="normaltextrun"/>
          <w:rFonts w:ascii="Arial" w:hAnsi="Arial" w:cs="Arial"/>
          <w:color w:val="000000" w:themeColor="text1"/>
        </w:rPr>
        <w:t xml:space="preserve"> The guidelines looked at the potential benefits and risk which I will review below.</w:t>
      </w:r>
    </w:p>
    <w:p w14:paraId="4E065A93" w14:textId="77777777" w:rsidR="00D44E89" w:rsidRPr="001A4BA1" w:rsidRDefault="00D44E89"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3D29481C" w14:textId="2440D431" w:rsidR="00D44E89" w:rsidRPr="001A4BA1" w:rsidRDefault="00D44E89"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The guideline first </w:t>
      </w:r>
      <w:r w:rsidR="004A3246" w:rsidRPr="001A4BA1">
        <w:rPr>
          <w:rStyle w:val="normaltextrun"/>
          <w:rFonts w:ascii="Arial" w:hAnsi="Arial" w:cs="Arial"/>
          <w:color w:val="000000" w:themeColor="text1"/>
        </w:rPr>
        <w:t>reviews</w:t>
      </w:r>
      <w:r w:rsidRPr="001A4BA1">
        <w:rPr>
          <w:rStyle w:val="normaltextrun"/>
          <w:rFonts w:ascii="Arial" w:hAnsi="Arial" w:cs="Arial"/>
          <w:color w:val="000000" w:themeColor="text1"/>
        </w:rPr>
        <w:t xml:space="preserve"> potential benefits of using social media. This includes the use by the Neighbourhood policing teams. Social media can help them reach out to previously hard to reach communities, whilst engaging real time with the public when incidents of public concern are happening.</w:t>
      </w:r>
      <w:r w:rsidR="00C028A9" w:rsidRPr="001A4BA1">
        <w:rPr>
          <w:rStyle w:val="normaltextrun"/>
          <w:rFonts w:ascii="Arial" w:hAnsi="Arial" w:cs="Arial"/>
          <w:color w:val="000000" w:themeColor="text1"/>
        </w:rPr>
        <w:t xml:space="preserve"> Further benefits also include promoting transparency and accountability via the use of social media.</w:t>
      </w:r>
      <w:r w:rsidR="00F462C9" w:rsidRPr="001A4BA1">
        <w:rPr>
          <w:rStyle w:val="normaltextrun"/>
          <w:rFonts w:ascii="Arial" w:hAnsi="Arial" w:cs="Arial"/>
          <w:color w:val="000000" w:themeColor="text1"/>
        </w:rPr>
        <w:t xml:space="preserve"> Reaching out to communities for support in cases can promote community togetherness.</w:t>
      </w:r>
      <w:r w:rsidR="00945682" w:rsidRPr="001A4BA1">
        <w:rPr>
          <w:rStyle w:val="normaltextrun"/>
          <w:rFonts w:ascii="Arial" w:hAnsi="Arial" w:cs="Arial"/>
          <w:color w:val="000000" w:themeColor="text1"/>
        </w:rPr>
        <w:t xml:space="preserve"> An example of reaching</w:t>
      </w:r>
      <w:r w:rsidR="00F462C9" w:rsidRPr="001A4BA1">
        <w:rPr>
          <w:rStyle w:val="normaltextrun"/>
          <w:rFonts w:ascii="Arial" w:hAnsi="Arial" w:cs="Arial"/>
          <w:color w:val="000000" w:themeColor="text1"/>
        </w:rPr>
        <w:t xml:space="preserve"> out to</w:t>
      </w:r>
      <w:r w:rsidR="00945682" w:rsidRPr="001A4BA1">
        <w:rPr>
          <w:rStyle w:val="normaltextrun"/>
          <w:rFonts w:ascii="Arial" w:hAnsi="Arial" w:cs="Arial"/>
          <w:color w:val="000000" w:themeColor="text1"/>
        </w:rPr>
        <w:t xml:space="preserve"> communities is the current disappearance of Charlene Hobbs </w:t>
      </w:r>
      <w:r w:rsidR="004A3246" w:rsidRPr="001A4BA1">
        <w:rPr>
          <w:rStyle w:val="normaltextrun"/>
          <w:rFonts w:ascii="Arial" w:hAnsi="Arial" w:cs="Arial"/>
          <w:color w:val="000000" w:themeColor="text1"/>
        </w:rPr>
        <w:t>from Cardiff</w:t>
      </w:r>
      <w:r w:rsidR="00945682" w:rsidRPr="001A4BA1">
        <w:rPr>
          <w:rStyle w:val="normaltextrun"/>
          <w:rFonts w:ascii="Arial" w:hAnsi="Arial" w:cs="Arial"/>
          <w:color w:val="000000" w:themeColor="text1"/>
        </w:rPr>
        <w:t>. There have been over ten media appeals,</w:t>
      </w:r>
      <w:r w:rsidR="004A3246" w:rsidRPr="001A4BA1">
        <w:rPr>
          <w:rStyle w:val="normaltextrun"/>
          <w:rFonts w:ascii="Arial" w:hAnsi="Arial" w:cs="Arial"/>
          <w:color w:val="000000" w:themeColor="text1"/>
        </w:rPr>
        <w:t xml:space="preserve"> </w:t>
      </w:r>
      <w:proofErr w:type="gramStart"/>
      <w:r w:rsidR="00945682" w:rsidRPr="001A4BA1">
        <w:rPr>
          <w:rStyle w:val="normaltextrun"/>
          <w:rFonts w:ascii="Arial" w:hAnsi="Arial" w:cs="Arial"/>
          <w:color w:val="000000" w:themeColor="text1"/>
        </w:rPr>
        <w:t>400</w:t>
      </w:r>
      <w:proofErr w:type="gramEnd"/>
      <w:r w:rsidR="00945682" w:rsidRPr="001A4BA1">
        <w:rPr>
          <w:rStyle w:val="normaltextrun"/>
          <w:rFonts w:ascii="Arial" w:hAnsi="Arial" w:cs="Arial"/>
          <w:color w:val="000000" w:themeColor="text1"/>
        </w:rPr>
        <w:t xml:space="preserve"> individuals spoken to, over </w:t>
      </w:r>
      <w:proofErr w:type="gramStart"/>
      <w:r w:rsidR="00945682" w:rsidRPr="001A4BA1">
        <w:rPr>
          <w:rStyle w:val="normaltextrun"/>
          <w:rFonts w:ascii="Arial" w:hAnsi="Arial" w:cs="Arial"/>
          <w:color w:val="000000" w:themeColor="text1"/>
        </w:rPr>
        <w:t>600</w:t>
      </w:r>
      <w:proofErr w:type="gramEnd"/>
      <w:r w:rsidR="00945682" w:rsidRPr="001A4BA1">
        <w:rPr>
          <w:rStyle w:val="normaltextrun"/>
          <w:rFonts w:ascii="Arial" w:hAnsi="Arial" w:cs="Arial"/>
          <w:color w:val="000000" w:themeColor="text1"/>
        </w:rPr>
        <w:t xml:space="preserve"> properties visited to conduct enquiries, over </w:t>
      </w:r>
      <w:proofErr w:type="gramStart"/>
      <w:r w:rsidR="00945682" w:rsidRPr="001A4BA1">
        <w:rPr>
          <w:rStyle w:val="normaltextrun"/>
          <w:rFonts w:ascii="Arial" w:hAnsi="Arial" w:cs="Arial"/>
          <w:color w:val="000000" w:themeColor="text1"/>
        </w:rPr>
        <w:t>1000</w:t>
      </w:r>
      <w:proofErr w:type="gramEnd"/>
      <w:r w:rsidR="00945682" w:rsidRPr="001A4BA1">
        <w:rPr>
          <w:rStyle w:val="normaltextrun"/>
          <w:rFonts w:ascii="Arial" w:hAnsi="Arial" w:cs="Arial"/>
          <w:color w:val="000000" w:themeColor="text1"/>
        </w:rPr>
        <w:t xml:space="preserve"> hours of CCTV viewed and over </w:t>
      </w:r>
      <w:proofErr w:type="gramStart"/>
      <w:r w:rsidR="00945682" w:rsidRPr="001A4BA1">
        <w:rPr>
          <w:rStyle w:val="normaltextrun"/>
          <w:rFonts w:ascii="Arial" w:hAnsi="Arial" w:cs="Arial"/>
          <w:color w:val="000000" w:themeColor="text1"/>
        </w:rPr>
        <w:t>3000</w:t>
      </w:r>
      <w:proofErr w:type="gramEnd"/>
      <w:r w:rsidR="00945682" w:rsidRPr="001A4BA1">
        <w:rPr>
          <w:rStyle w:val="normaltextrun"/>
          <w:rFonts w:ascii="Arial" w:hAnsi="Arial" w:cs="Arial"/>
          <w:color w:val="000000" w:themeColor="text1"/>
        </w:rPr>
        <w:t xml:space="preserve"> documents recorded (South Wales Police, 2025).</w:t>
      </w:r>
      <w:r w:rsidR="005F0704" w:rsidRPr="001A4BA1">
        <w:rPr>
          <w:rStyle w:val="normaltextrun"/>
          <w:rFonts w:ascii="Arial" w:hAnsi="Arial" w:cs="Arial"/>
          <w:color w:val="000000" w:themeColor="text1"/>
        </w:rPr>
        <w:t xml:space="preserve"> I feel that social media has </w:t>
      </w:r>
      <w:proofErr w:type="gramStart"/>
      <w:r w:rsidR="005F0704" w:rsidRPr="001A4BA1">
        <w:rPr>
          <w:rStyle w:val="normaltextrun"/>
          <w:rFonts w:ascii="Arial" w:hAnsi="Arial" w:cs="Arial"/>
          <w:color w:val="000000" w:themeColor="text1"/>
        </w:rPr>
        <w:t>been used</w:t>
      </w:r>
      <w:proofErr w:type="gramEnd"/>
      <w:r w:rsidR="005F0704" w:rsidRPr="001A4BA1">
        <w:rPr>
          <w:rStyle w:val="normaltextrun"/>
          <w:rFonts w:ascii="Arial" w:hAnsi="Arial" w:cs="Arial"/>
          <w:color w:val="000000" w:themeColor="text1"/>
        </w:rPr>
        <w:t xml:space="preserve"> positively to try and engage with the public around Charlene’s disappearance. I have seen </w:t>
      </w:r>
      <w:proofErr w:type="spellStart"/>
      <w:r w:rsidR="005F0704" w:rsidRPr="001A4BA1">
        <w:rPr>
          <w:rStyle w:val="normaltextrun"/>
          <w:rFonts w:ascii="Arial" w:hAnsi="Arial" w:cs="Arial"/>
          <w:color w:val="000000" w:themeColor="text1"/>
        </w:rPr>
        <w:t>first hand</w:t>
      </w:r>
      <w:proofErr w:type="spellEnd"/>
      <w:r w:rsidR="005F0704" w:rsidRPr="001A4BA1">
        <w:rPr>
          <w:rStyle w:val="normaltextrun"/>
          <w:rFonts w:ascii="Arial" w:hAnsi="Arial" w:cs="Arial"/>
          <w:color w:val="000000" w:themeColor="text1"/>
        </w:rPr>
        <w:t xml:space="preserve"> the community support for her and when entering various establishments and places that Charlene previously frequented, I have seen posters up asking for information to help find Charlene.</w:t>
      </w:r>
      <w:r w:rsidR="00EB0273" w:rsidRPr="001A4BA1">
        <w:rPr>
          <w:rStyle w:val="normaltextrun"/>
          <w:rFonts w:ascii="Arial" w:hAnsi="Arial" w:cs="Arial"/>
          <w:color w:val="000000" w:themeColor="text1"/>
        </w:rPr>
        <w:t xml:space="preserve"> This shows that if used properly social media can be </w:t>
      </w:r>
      <w:r w:rsidR="00F462C9" w:rsidRPr="001A4BA1">
        <w:rPr>
          <w:rStyle w:val="normaltextrun"/>
          <w:rFonts w:ascii="Arial" w:hAnsi="Arial" w:cs="Arial"/>
          <w:color w:val="000000" w:themeColor="text1"/>
        </w:rPr>
        <w:t>a positive driving force to help.</w:t>
      </w:r>
    </w:p>
    <w:p w14:paraId="181C28CF" w14:textId="77777777" w:rsidR="00C028A9" w:rsidRPr="001A4BA1" w:rsidRDefault="00C028A9"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4B6B15EE" w14:textId="4935393F" w:rsidR="00C028A9" w:rsidRPr="001A4BA1" w:rsidRDefault="00C028A9"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Whilst there </w:t>
      </w:r>
      <w:r w:rsidR="004A3246" w:rsidRPr="001A4BA1">
        <w:rPr>
          <w:rStyle w:val="normaltextrun"/>
          <w:rFonts w:ascii="Arial" w:hAnsi="Arial" w:cs="Arial"/>
          <w:color w:val="000000" w:themeColor="text1"/>
        </w:rPr>
        <w:t>are</w:t>
      </w:r>
      <w:r w:rsidRPr="001A4BA1">
        <w:rPr>
          <w:rStyle w:val="normaltextrun"/>
          <w:rFonts w:ascii="Arial" w:hAnsi="Arial" w:cs="Arial"/>
          <w:color w:val="000000" w:themeColor="text1"/>
        </w:rPr>
        <w:t xml:space="preserve"> </w:t>
      </w:r>
      <w:proofErr w:type="gramStart"/>
      <w:r w:rsidRPr="001A4BA1">
        <w:rPr>
          <w:rStyle w:val="normaltextrun"/>
          <w:rFonts w:ascii="Arial" w:hAnsi="Arial" w:cs="Arial"/>
          <w:color w:val="000000" w:themeColor="text1"/>
        </w:rPr>
        <w:t>many</w:t>
      </w:r>
      <w:proofErr w:type="gramEnd"/>
      <w:r w:rsidRPr="001A4BA1">
        <w:rPr>
          <w:rStyle w:val="normaltextrun"/>
          <w:rFonts w:ascii="Arial" w:hAnsi="Arial" w:cs="Arial"/>
          <w:color w:val="000000" w:themeColor="text1"/>
        </w:rPr>
        <w:t xml:space="preserve"> benefits </w:t>
      </w:r>
      <w:r w:rsidR="004A3246" w:rsidRPr="001A4BA1">
        <w:rPr>
          <w:rStyle w:val="normaltextrun"/>
          <w:rFonts w:ascii="Arial" w:hAnsi="Arial" w:cs="Arial"/>
          <w:color w:val="000000" w:themeColor="text1"/>
        </w:rPr>
        <w:t>with</w:t>
      </w:r>
      <w:r w:rsidRPr="001A4BA1">
        <w:rPr>
          <w:rStyle w:val="normaltextrun"/>
          <w:rFonts w:ascii="Arial" w:hAnsi="Arial" w:cs="Arial"/>
          <w:color w:val="000000" w:themeColor="text1"/>
        </w:rPr>
        <w:t xml:space="preserve"> social media the guidance also looks at the risk, by categorising this into </w:t>
      </w:r>
      <w:proofErr w:type="gramStart"/>
      <w:r w:rsidRPr="001A4BA1">
        <w:rPr>
          <w:rStyle w:val="normaltextrun"/>
          <w:rFonts w:ascii="Arial" w:hAnsi="Arial" w:cs="Arial"/>
          <w:color w:val="000000" w:themeColor="text1"/>
        </w:rPr>
        <w:t>5</w:t>
      </w:r>
      <w:proofErr w:type="gramEnd"/>
      <w:r w:rsidRPr="001A4BA1">
        <w:rPr>
          <w:rStyle w:val="normaltextrun"/>
          <w:rFonts w:ascii="Arial" w:hAnsi="Arial" w:cs="Arial"/>
          <w:color w:val="000000" w:themeColor="text1"/>
        </w:rPr>
        <w:t xml:space="preserve"> areas. The </w:t>
      </w:r>
      <w:r w:rsidR="004A3246" w:rsidRPr="001A4BA1">
        <w:rPr>
          <w:rStyle w:val="normaltextrun"/>
          <w:rFonts w:ascii="Arial" w:hAnsi="Arial" w:cs="Arial"/>
          <w:color w:val="000000" w:themeColor="text1"/>
        </w:rPr>
        <w:t>first is</w:t>
      </w:r>
      <w:r w:rsidRPr="001A4BA1">
        <w:rPr>
          <w:rStyle w:val="normaltextrun"/>
          <w:rFonts w:ascii="Arial" w:hAnsi="Arial" w:cs="Arial"/>
          <w:color w:val="000000" w:themeColor="text1"/>
        </w:rPr>
        <w:t xml:space="preserve"> </w:t>
      </w:r>
      <w:r w:rsidR="004A3246" w:rsidRPr="001A4BA1">
        <w:rPr>
          <w:rStyle w:val="normaltextrun"/>
          <w:rFonts w:ascii="Arial" w:hAnsi="Arial" w:cs="Arial"/>
          <w:color w:val="000000" w:themeColor="text1"/>
        </w:rPr>
        <w:t>b</w:t>
      </w:r>
      <w:r w:rsidRPr="001A4BA1">
        <w:rPr>
          <w:rStyle w:val="normaltextrun"/>
          <w:rFonts w:ascii="Arial" w:hAnsi="Arial" w:cs="Arial"/>
          <w:color w:val="000000" w:themeColor="text1"/>
        </w:rPr>
        <w:t>reaching trust of confidence based on information shared online</w:t>
      </w:r>
      <w:r w:rsidR="00EB0273" w:rsidRPr="001A4BA1">
        <w:rPr>
          <w:rStyle w:val="normaltextrun"/>
          <w:rFonts w:ascii="Arial" w:hAnsi="Arial" w:cs="Arial"/>
          <w:color w:val="000000" w:themeColor="text1"/>
        </w:rPr>
        <w:t>.</w:t>
      </w:r>
      <w:r w:rsidR="00F462C9" w:rsidRPr="001A4BA1">
        <w:rPr>
          <w:rStyle w:val="normaltextrun"/>
          <w:rFonts w:ascii="Arial" w:hAnsi="Arial" w:cs="Arial"/>
          <w:color w:val="000000" w:themeColor="text1"/>
        </w:rPr>
        <w:t xml:space="preserve"> </w:t>
      </w:r>
      <w:r w:rsidR="004A3246" w:rsidRPr="001A4BA1">
        <w:rPr>
          <w:rStyle w:val="normaltextrun"/>
          <w:rFonts w:ascii="Arial" w:hAnsi="Arial" w:cs="Arial"/>
          <w:color w:val="000000" w:themeColor="text1"/>
        </w:rPr>
        <w:t>L</w:t>
      </w:r>
      <w:r w:rsidR="00EB0273" w:rsidRPr="001A4BA1">
        <w:rPr>
          <w:rStyle w:val="normaltextrun"/>
          <w:rFonts w:ascii="Arial" w:hAnsi="Arial" w:cs="Arial"/>
          <w:color w:val="000000" w:themeColor="text1"/>
        </w:rPr>
        <w:t>ost</w:t>
      </w:r>
      <w:r w:rsidR="004A3246" w:rsidRPr="001A4BA1">
        <w:rPr>
          <w:rStyle w:val="normaltextrun"/>
          <w:rFonts w:ascii="Arial" w:hAnsi="Arial" w:cs="Arial"/>
          <w:color w:val="000000" w:themeColor="text1"/>
        </w:rPr>
        <w:t xml:space="preserve"> confidence</w:t>
      </w:r>
      <w:r w:rsidR="00EB0273" w:rsidRPr="001A4BA1">
        <w:rPr>
          <w:rStyle w:val="normaltextrun"/>
          <w:rFonts w:ascii="Arial" w:hAnsi="Arial" w:cs="Arial"/>
          <w:color w:val="000000" w:themeColor="text1"/>
        </w:rPr>
        <w:t xml:space="preserve"> based on information </w:t>
      </w:r>
      <w:proofErr w:type="gramStart"/>
      <w:r w:rsidR="00EB0273" w:rsidRPr="001A4BA1">
        <w:rPr>
          <w:rStyle w:val="normaltextrun"/>
          <w:rFonts w:ascii="Arial" w:hAnsi="Arial" w:cs="Arial"/>
          <w:color w:val="000000" w:themeColor="text1"/>
        </w:rPr>
        <w:t>being shared</w:t>
      </w:r>
      <w:proofErr w:type="gramEnd"/>
      <w:r w:rsidR="00EB0273" w:rsidRPr="001A4BA1">
        <w:rPr>
          <w:rStyle w:val="normaltextrun"/>
          <w:rFonts w:ascii="Arial" w:hAnsi="Arial" w:cs="Arial"/>
          <w:color w:val="000000" w:themeColor="text1"/>
        </w:rPr>
        <w:t xml:space="preserve"> is </w:t>
      </w:r>
      <w:proofErr w:type="gramStart"/>
      <w:r w:rsidR="00EB0273" w:rsidRPr="001A4BA1">
        <w:rPr>
          <w:rStyle w:val="normaltextrun"/>
          <w:rFonts w:ascii="Arial" w:hAnsi="Arial" w:cs="Arial"/>
          <w:color w:val="000000" w:themeColor="text1"/>
        </w:rPr>
        <w:t>very hard</w:t>
      </w:r>
      <w:proofErr w:type="gramEnd"/>
      <w:r w:rsidR="00EB0273" w:rsidRPr="001A4BA1">
        <w:rPr>
          <w:rStyle w:val="normaltextrun"/>
          <w:rFonts w:ascii="Arial" w:hAnsi="Arial" w:cs="Arial"/>
          <w:color w:val="000000" w:themeColor="text1"/>
        </w:rPr>
        <w:t xml:space="preserve"> to </w:t>
      </w:r>
      <w:r w:rsidR="00704857" w:rsidRPr="001A4BA1">
        <w:rPr>
          <w:rStyle w:val="normaltextrun"/>
          <w:rFonts w:ascii="Arial" w:hAnsi="Arial" w:cs="Arial"/>
          <w:color w:val="000000" w:themeColor="text1"/>
        </w:rPr>
        <w:t>regain</w:t>
      </w:r>
      <w:r w:rsidR="00EB0273" w:rsidRPr="001A4BA1">
        <w:rPr>
          <w:rStyle w:val="normaltextrun"/>
          <w:rFonts w:ascii="Arial" w:hAnsi="Arial" w:cs="Arial"/>
          <w:color w:val="000000" w:themeColor="text1"/>
        </w:rPr>
        <w:t xml:space="preserve">. A recent example of the impact of misinformation shared online was the </w:t>
      </w:r>
      <w:r w:rsidR="002B3D9B" w:rsidRPr="001A4BA1">
        <w:rPr>
          <w:rStyle w:val="normaltextrun"/>
          <w:rFonts w:ascii="Arial" w:hAnsi="Arial" w:cs="Arial"/>
          <w:color w:val="000000" w:themeColor="text1"/>
        </w:rPr>
        <w:t>tragic murder of three young girls in Southport in July 2024. Rumours spread around the reasoning for the murders which resulted in 12 days of rioting across England and Wales (National Police Chief’s Council, 2024).</w:t>
      </w:r>
      <w:r w:rsidR="00277E06" w:rsidRPr="001A4BA1">
        <w:rPr>
          <w:rStyle w:val="normaltextrun"/>
          <w:rFonts w:ascii="Arial" w:hAnsi="Arial" w:cs="Arial"/>
          <w:color w:val="000000" w:themeColor="text1"/>
        </w:rPr>
        <w:t xml:space="preserve"> </w:t>
      </w:r>
      <w:proofErr w:type="gramStart"/>
      <w:r w:rsidR="00277E06" w:rsidRPr="001A4BA1">
        <w:rPr>
          <w:rStyle w:val="normaltextrun"/>
          <w:rFonts w:ascii="Arial" w:hAnsi="Arial" w:cs="Arial"/>
          <w:color w:val="000000" w:themeColor="text1"/>
        </w:rPr>
        <w:t>I feel this</w:t>
      </w:r>
      <w:proofErr w:type="gramEnd"/>
      <w:r w:rsidR="00277E06" w:rsidRPr="001A4BA1">
        <w:rPr>
          <w:rStyle w:val="normaltextrun"/>
          <w:rFonts w:ascii="Arial" w:hAnsi="Arial" w:cs="Arial"/>
          <w:color w:val="000000" w:themeColor="text1"/>
        </w:rPr>
        <w:t xml:space="preserve"> shows the potential consequences of misinformation and how quickly rumours can turn into public disorder.</w:t>
      </w:r>
    </w:p>
    <w:p w14:paraId="225D3032" w14:textId="77777777" w:rsidR="00C028A9" w:rsidRPr="001A4BA1" w:rsidRDefault="00C028A9"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0A670AB7" w14:textId="26A3CC22" w:rsidR="00C028A9" w:rsidRPr="001A4BA1" w:rsidRDefault="00C028A9"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The second </w:t>
      </w:r>
      <w:r w:rsidR="00704857" w:rsidRPr="001A4BA1">
        <w:rPr>
          <w:rStyle w:val="normaltextrun"/>
          <w:rFonts w:ascii="Arial" w:hAnsi="Arial" w:cs="Arial"/>
          <w:color w:val="000000" w:themeColor="text1"/>
        </w:rPr>
        <w:t>is</w:t>
      </w:r>
      <w:r w:rsidRPr="001A4BA1">
        <w:rPr>
          <w:rStyle w:val="normaltextrun"/>
          <w:rFonts w:ascii="Arial" w:hAnsi="Arial" w:cs="Arial"/>
          <w:color w:val="000000" w:themeColor="text1"/>
        </w:rPr>
        <w:t xml:space="preserve"> </w:t>
      </w:r>
      <w:r w:rsidR="00704857" w:rsidRPr="001A4BA1">
        <w:rPr>
          <w:rStyle w:val="normaltextrun"/>
          <w:rFonts w:ascii="Arial" w:hAnsi="Arial" w:cs="Arial"/>
          <w:color w:val="000000" w:themeColor="text1"/>
        </w:rPr>
        <w:t>u</w:t>
      </w:r>
      <w:r w:rsidRPr="001A4BA1">
        <w:rPr>
          <w:rStyle w:val="normaltextrun"/>
          <w:rFonts w:ascii="Arial" w:hAnsi="Arial" w:cs="Arial"/>
          <w:color w:val="000000" w:themeColor="text1"/>
        </w:rPr>
        <w:t>nauthorised disclosure of personal data and the effect of breaching the Data Protection Act.</w:t>
      </w:r>
      <w:r w:rsidR="00B21989" w:rsidRPr="001A4BA1">
        <w:rPr>
          <w:rStyle w:val="normaltextrun"/>
          <w:rFonts w:ascii="Arial" w:hAnsi="Arial" w:cs="Arial"/>
          <w:color w:val="000000" w:themeColor="text1"/>
        </w:rPr>
        <w:t xml:space="preserve"> The Data Protection Act 2018 exists to protect </w:t>
      </w:r>
      <w:r w:rsidR="00DF61D1" w:rsidRPr="001A4BA1">
        <w:rPr>
          <w:rStyle w:val="normaltextrun"/>
          <w:rFonts w:ascii="Arial" w:hAnsi="Arial" w:cs="Arial"/>
          <w:color w:val="000000" w:themeColor="text1"/>
        </w:rPr>
        <w:t>individuals’</w:t>
      </w:r>
      <w:r w:rsidR="00B21989" w:rsidRPr="001A4BA1">
        <w:rPr>
          <w:rStyle w:val="normaltextrun"/>
          <w:rFonts w:ascii="Arial" w:hAnsi="Arial" w:cs="Arial"/>
          <w:color w:val="000000" w:themeColor="text1"/>
        </w:rPr>
        <w:t xml:space="preserve"> data and give them more control over what </w:t>
      </w:r>
      <w:proofErr w:type="gramStart"/>
      <w:r w:rsidR="00B21989" w:rsidRPr="001A4BA1">
        <w:rPr>
          <w:rStyle w:val="normaltextrun"/>
          <w:rFonts w:ascii="Arial" w:hAnsi="Arial" w:cs="Arial"/>
          <w:color w:val="000000" w:themeColor="text1"/>
        </w:rPr>
        <w:t>is shared</w:t>
      </w:r>
      <w:proofErr w:type="gramEnd"/>
      <w:r w:rsidR="00B21989" w:rsidRPr="001A4BA1">
        <w:rPr>
          <w:rStyle w:val="normaltextrun"/>
          <w:rFonts w:ascii="Arial" w:hAnsi="Arial" w:cs="Arial"/>
          <w:color w:val="000000" w:themeColor="text1"/>
        </w:rPr>
        <w:t>.</w:t>
      </w:r>
      <w:r w:rsidR="00DF61D1" w:rsidRPr="001A4BA1">
        <w:rPr>
          <w:rStyle w:val="normaltextrun"/>
          <w:rFonts w:ascii="Arial" w:hAnsi="Arial" w:cs="Arial"/>
          <w:color w:val="000000" w:themeColor="text1"/>
        </w:rPr>
        <w:t xml:space="preserve"> As a police officer who has access to individuals’ personal information when dealing with calls I understand the need for guidelines around Data Protection.</w:t>
      </w:r>
    </w:p>
    <w:p w14:paraId="232B88B5" w14:textId="77777777" w:rsidR="00C028A9" w:rsidRPr="001A4BA1" w:rsidRDefault="00C028A9"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0B7F8A89" w14:textId="7E193196" w:rsidR="00C028A9" w:rsidRPr="001A4BA1" w:rsidRDefault="00C028A9"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The third </w:t>
      </w:r>
      <w:r w:rsidR="00704857" w:rsidRPr="001A4BA1">
        <w:rPr>
          <w:rStyle w:val="normaltextrun"/>
          <w:rFonts w:ascii="Arial" w:hAnsi="Arial" w:cs="Arial"/>
          <w:color w:val="000000" w:themeColor="text1"/>
        </w:rPr>
        <w:t>is</w:t>
      </w:r>
      <w:r w:rsidRPr="001A4BA1">
        <w:rPr>
          <w:rStyle w:val="normaltextrun"/>
          <w:rFonts w:ascii="Arial" w:hAnsi="Arial" w:cs="Arial"/>
          <w:color w:val="000000" w:themeColor="text1"/>
        </w:rPr>
        <w:t xml:space="preserve"> </w:t>
      </w:r>
      <w:r w:rsidR="00704857" w:rsidRPr="001A4BA1">
        <w:rPr>
          <w:rStyle w:val="normaltextrun"/>
          <w:rFonts w:ascii="Arial" w:hAnsi="Arial" w:cs="Arial"/>
          <w:color w:val="000000" w:themeColor="text1"/>
        </w:rPr>
        <w:t>b</w:t>
      </w:r>
      <w:r w:rsidRPr="001A4BA1">
        <w:rPr>
          <w:rStyle w:val="normaltextrun"/>
          <w:rFonts w:ascii="Arial" w:hAnsi="Arial" w:cs="Arial"/>
          <w:color w:val="000000" w:themeColor="text1"/>
        </w:rPr>
        <w:t xml:space="preserve">ringing discredit </w:t>
      </w:r>
      <w:r w:rsidR="00704857" w:rsidRPr="001A4BA1">
        <w:rPr>
          <w:rStyle w:val="normaltextrun"/>
          <w:rFonts w:ascii="Arial" w:hAnsi="Arial" w:cs="Arial"/>
          <w:color w:val="000000" w:themeColor="text1"/>
        </w:rPr>
        <w:t>to</w:t>
      </w:r>
      <w:r w:rsidRPr="001A4BA1">
        <w:rPr>
          <w:rStyle w:val="normaltextrun"/>
          <w:rFonts w:ascii="Arial" w:hAnsi="Arial" w:cs="Arial"/>
          <w:color w:val="000000" w:themeColor="text1"/>
        </w:rPr>
        <w:t xml:space="preserve"> the police service and includes police officers’ behaviour on or off duty, in relation to social media</w:t>
      </w:r>
      <w:r w:rsidR="00704857" w:rsidRPr="001A4BA1">
        <w:rPr>
          <w:rStyle w:val="normaltextrun"/>
          <w:rFonts w:ascii="Arial" w:hAnsi="Arial" w:cs="Arial"/>
          <w:color w:val="000000" w:themeColor="text1"/>
        </w:rPr>
        <w:t xml:space="preserve"> use</w:t>
      </w:r>
      <w:r w:rsidRPr="001A4BA1">
        <w:rPr>
          <w:rStyle w:val="normaltextrun"/>
          <w:rFonts w:ascii="Arial" w:hAnsi="Arial" w:cs="Arial"/>
          <w:color w:val="000000" w:themeColor="text1"/>
        </w:rPr>
        <w:t>.</w:t>
      </w:r>
      <w:r w:rsidR="00355D18" w:rsidRPr="001A4BA1">
        <w:rPr>
          <w:rStyle w:val="normaltextrun"/>
          <w:rFonts w:ascii="Arial" w:hAnsi="Arial" w:cs="Arial"/>
          <w:color w:val="000000" w:themeColor="text1"/>
        </w:rPr>
        <w:t xml:space="preserve"> </w:t>
      </w:r>
      <w:r w:rsidR="00704857" w:rsidRPr="001A4BA1">
        <w:rPr>
          <w:rStyle w:val="normaltextrun"/>
          <w:rFonts w:ascii="Arial" w:hAnsi="Arial" w:cs="Arial"/>
          <w:color w:val="000000" w:themeColor="text1"/>
        </w:rPr>
        <w:t>O</w:t>
      </w:r>
      <w:r w:rsidR="00F462C9" w:rsidRPr="001A4BA1">
        <w:rPr>
          <w:rStyle w:val="normaltextrun"/>
          <w:rFonts w:ascii="Arial" w:hAnsi="Arial" w:cs="Arial"/>
          <w:color w:val="000000" w:themeColor="text1"/>
        </w:rPr>
        <w:t>fficers who use social media to commit crime or cause offence, bring negative press and feelings towards the police forc</w:t>
      </w:r>
      <w:r w:rsidR="00704857" w:rsidRPr="001A4BA1">
        <w:rPr>
          <w:rStyle w:val="normaltextrun"/>
          <w:rFonts w:ascii="Arial" w:hAnsi="Arial" w:cs="Arial"/>
          <w:color w:val="000000" w:themeColor="text1"/>
        </w:rPr>
        <w:t>e</w:t>
      </w:r>
      <w:r w:rsidR="00F462C9" w:rsidRPr="001A4BA1">
        <w:rPr>
          <w:rStyle w:val="normaltextrun"/>
          <w:rFonts w:ascii="Arial" w:hAnsi="Arial" w:cs="Arial"/>
          <w:color w:val="000000" w:themeColor="text1"/>
        </w:rPr>
        <w:t xml:space="preserve">. </w:t>
      </w:r>
      <w:r w:rsidR="00355D18" w:rsidRPr="001A4BA1">
        <w:rPr>
          <w:rStyle w:val="normaltextrun"/>
          <w:rFonts w:ascii="Arial" w:hAnsi="Arial" w:cs="Arial"/>
          <w:color w:val="000000" w:themeColor="text1"/>
        </w:rPr>
        <w:t xml:space="preserve">An extreme example of this is Lewis Edwards who is a former South Wales Police officer. Lewis used Snapchat to pose as a teenager to groom young girls between the age of 10 – 16. Lewis </w:t>
      </w:r>
      <w:proofErr w:type="gramStart"/>
      <w:r w:rsidR="00355D18" w:rsidRPr="001A4BA1">
        <w:rPr>
          <w:rStyle w:val="normaltextrun"/>
          <w:rFonts w:ascii="Arial" w:hAnsi="Arial" w:cs="Arial"/>
          <w:color w:val="000000" w:themeColor="text1"/>
        </w:rPr>
        <w:t>was jailed</w:t>
      </w:r>
      <w:proofErr w:type="gramEnd"/>
      <w:r w:rsidR="00355D18" w:rsidRPr="001A4BA1">
        <w:rPr>
          <w:rStyle w:val="normaltextrun"/>
          <w:rFonts w:ascii="Arial" w:hAnsi="Arial" w:cs="Arial"/>
          <w:color w:val="000000" w:themeColor="text1"/>
        </w:rPr>
        <w:t xml:space="preserve"> after admitting over 160 offences of child sexual abuse (CPS, 2023).</w:t>
      </w:r>
      <w:r w:rsidR="00F462C9" w:rsidRPr="001A4BA1">
        <w:rPr>
          <w:rStyle w:val="normaltextrun"/>
          <w:rFonts w:ascii="Arial" w:hAnsi="Arial" w:cs="Arial"/>
          <w:color w:val="000000" w:themeColor="text1"/>
        </w:rPr>
        <w:t xml:space="preserve"> I feel that whilst this behaviour is not commonplace it can</w:t>
      </w:r>
      <w:r w:rsidR="00704857" w:rsidRPr="001A4BA1">
        <w:rPr>
          <w:rStyle w:val="normaltextrun"/>
          <w:rFonts w:ascii="Arial" w:hAnsi="Arial" w:cs="Arial"/>
          <w:color w:val="000000" w:themeColor="text1"/>
        </w:rPr>
        <w:t xml:space="preserve"> cause serious</w:t>
      </w:r>
      <w:r w:rsidR="00F462C9" w:rsidRPr="001A4BA1">
        <w:rPr>
          <w:rStyle w:val="normaltextrun"/>
          <w:rFonts w:ascii="Arial" w:hAnsi="Arial" w:cs="Arial"/>
          <w:color w:val="000000" w:themeColor="text1"/>
        </w:rPr>
        <w:t xml:space="preserve"> distrust</w:t>
      </w:r>
      <w:r w:rsidR="00704857" w:rsidRPr="001A4BA1">
        <w:rPr>
          <w:rStyle w:val="normaltextrun"/>
          <w:rFonts w:ascii="Arial" w:hAnsi="Arial" w:cs="Arial"/>
          <w:color w:val="000000" w:themeColor="text1"/>
        </w:rPr>
        <w:t xml:space="preserve"> towards police</w:t>
      </w:r>
      <w:r w:rsidR="00F462C9" w:rsidRPr="001A4BA1">
        <w:rPr>
          <w:rStyle w:val="normaltextrun"/>
          <w:rFonts w:ascii="Arial" w:hAnsi="Arial" w:cs="Arial"/>
          <w:color w:val="000000" w:themeColor="text1"/>
        </w:rPr>
        <w:t xml:space="preserve"> amongst communities</w:t>
      </w:r>
      <w:r w:rsidR="00704857" w:rsidRPr="001A4BA1">
        <w:rPr>
          <w:rStyle w:val="normaltextrun"/>
          <w:rFonts w:ascii="Arial" w:hAnsi="Arial" w:cs="Arial"/>
          <w:color w:val="000000" w:themeColor="text1"/>
        </w:rPr>
        <w:t>.</w:t>
      </w:r>
    </w:p>
    <w:p w14:paraId="7A5380F9" w14:textId="77777777" w:rsidR="00C028A9" w:rsidRPr="001A4BA1" w:rsidRDefault="00C028A9"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23E9E5E7" w14:textId="62B91518" w:rsidR="00C028A9" w:rsidRPr="001A4BA1" w:rsidRDefault="00C028A9"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The </w:t>
      </w:r>
      <w:r w:rsidR="00704857" w:rsidRPr="001A4BA1">
        <w:rPr>
          <w:rStyle w:val="normaltextrun"/>
          <w:rFonts w:ascii="Arial" w:hAnsi="Arial" w:cs="Arial"/>
          <w:color w:val="000000" w:themeColor="text1"/>
        </w:rPr>
        <w:t>is</w:t>
      </w:r>
      <w:r w:rsidRPr="001A4BA1">
        <w:rPr>
          <w:rStyle w:val="normaltextrun"/>
          <w:rFonts w:ascii="Arial" w:hAnsi="Arial" w:cs="Arial"/>
          <w:color w:val="000000" w:themeColor="text1"/>
        </w:rPr>
        <w:t xml:space="preserve"> </w:t>
      </w:r>
      <w:r w:rsidR="00704857" w:rsidRPr="001A4BA1">
        <w:rPr>
          <w:rStyle w:val="normaltextrun"/>
          <w:rFonts w:ascii="Arial" w:hAnsi="Arial" w:cs="Arial"/>
          <w:color w:val="000000" w:themeColor="text1"/>
        </w:rPr>
        <w:t>r</w:t>
      </w:r>
      <w:r w:rsidRPr="001A4BA1">
        <w:rPr>
          <w:rStyle w:val="normaltextrun"/>
          <w:rFonts w:ascii="Arial" w:hAnsi="Arial" w:cs="Arial"/>
          <w:color w:val="000000" w:themeColor="text1"/>
        </w:rPr>
        <w:t xml:space="preserve">evealing personal information which could lead to harassment, </w:t>
      </w:r>
      <w:proofErr w:type="gramStart"/>
      <w:r w:rsidRPr="001A4BA1">
        <w:rPr>
          <w:rStyle w:val="normaltextrun"/>
          <w:rFonts w:ascii="Arial" w:hAnsi="Arial" w:cs="Arial"/>
          <w:color w:val="000000" w:themeColor="text1"/>
        </w:rPr>
        <w:t>corruption</w:t>
      </w:r>
      <w:proofErr w:type="gramEnd"/>
      <w:r w:rsidRPr="001A4BA1">
        <w:rPr>
          <w:rStyle w:val="normaltextrun"/>
          <w:rFonts w:ascii="Arial" w:hAnsi="Arial" w:cs="Arial"/>
          <w:color w:val="000000" w:themeColor="text1"/>
        </w:rPr>
        <w:t xml:space="preserve"> or </w:t>
      </w:r>
      <w:proofErr w:type="gramStart"/>
      <w:r w:rsidRPr="001A4BA1">
        <w:rPr>
          <w:rStyle w:val="normaltextrun"/>
          <w:rFonts w:ascii="Arial" w:hAnsi="Arial" w:cs="Arial"/>
          <w:color w:val="000000" w:themeColor="text1"/>
        </w:rPr>
        <w:t>blackmail</w:t>
      </w:r>
      <w:proofErr w:type="gramEnd"/>
      <w:r w:rsidRPr="001A4BA1">
        <w:rPr>
          <w:rStyle w:val="normaltextrun"/>
          <w:rFonts w:ascii="Arial" w:hAnsi="Arial" w:cs="Arial"/>
          <w:color w:val="000000" w:themeColor="text1"/>
        </w:rPr>
        <w:t>.</w:t>
      </w:r>
      <w:r w:rsidR="00F462C9" w:rsidRPr="001A4BA1">
        <w:rPr>
          <w:rStyle w:val="normaltextrun"/>
          <w:rFonts w:ascii="Arial" w:hAnsi="Arial" w:cs="Arial"/>
          <w:color w:val="000000" w:themeColor="text1"/>
        </w:rPr>
        <w:t xml:space="preserve"> Leaking personal information could have </w:t>
      </w:r>
      <w:proofErr w:type="gramStart"/>
      <w:r w:rsidR="00F462C9" w:rsidRPr="001A4BA1">
        <w:rPr>
          <w:rStyle w:val="normaltextrun"/>
          <w:rFonts w:ascii="Arial" w:hAnsi="Arial" w:cs="Arial"/>
          <w:color w:val="000000" w:themeColor="text1"/>
        </w:rPr>
        <w:t>serious consequences</w:t>
      </w:r>
      <w:proofErr w:type="gramEnd"/>
      <w:r w:rsidR="00F462C9" w:rsidRPr="001A4BA1">
        <w:rPr>
          <w:rStyle w:val="normaltextrun"/>
          <w:rFonts w:ascii="Arial" w:hAnsi="Arial" w:cs="Arial"/>
          <w:color w:val="000000" w:themeColor="text1"/>
        </w:rPr>
        <w:t xml:space="preserve"> for </w:t>
      </w:r>
      <w:r w:rsidR="00704857" w:rsidRPr="001A4BA1">
        <w:rPr>
          <w:rStyle w:val="normaltextrun"/>
          <w:rFonts w:ascii="Arial" w:hAnsi="Arial" w:cs="Arial"/>
          <w:color w:val="000000" w:themeColor="text1"/>
        </w:rPr>
        <w:t>people</w:t>
      </w:r>
      <w:r w:rsidR="00F462C9" w:rsidRPr="001A4BA1">
        <w:rPr>
          <w:rStyle w:val="normaltextrun"/>
          <w:rFonts w:ascii="Arial" w:hAnsi="Arial" w:cs="Arial"/>
          <w:color w:val="000000" w:themeColor="text1"/>
        </w:rPr>
        <w:t xml:space="preserve">. An example of this is in 2022 when over 18,000 Afghan citizens details </w:t>
      </w:r>
      <w:proofErr w:type="gramStart"/>
      <w:r w:rsidR="00F462C9" w:rsidRPr="001A4BA1">
        <w:rPr>
          <w:rStyle w:val="normaltextrun"/>
          <w:rFonts w:ascii="Arial" w:hAnsi="Arial" w:cs="Arial"/>
          <w:color w:val="000000" w:themeColor="text1"/>
        </w:rPr>
        <w:t>were leaked</w:t>
      </w:r>
      <w:proofErr w:type="gramEnd"/>
      <w:r w:rsidR="00F462C9" w:rsidRPr="001A4BA1">
        <w:rPr>
          <w:rStyle w:val="normaltextrun"/>
          <w:rFonts w:ascii="Arial" w:hAnsi="Arial" w:cs="Arial"/>
          <w:color w:val="000000" w:themeColor="text1"/>
        </w:rPr>
        <w:t xml:space="preserve"> by the British government, who had </w:t>
      </w:r>
      <w:r w:rsidR="003E75D3" w:rsidRPr="001A4BA1">
        <w:rPr>
          <w:rStyle w:val="normaltextrun"/>
          <w:rFonts w:ascii="Arial" w:hAnsi="Arial" w:cs="Arial"/>
          <w:color w:val="000000" w:themeColor="text1"/>
        </w:rPr>
        <w:t xml:space="preserve">worked with or for the UK government during the war (Ministry of Defence, 2025). This caused serious security risks for those individuals’ details that had </w:t>
      </w:r>
      <w:proofErr w:type="gramStart"/>
      <w:r w:rsidR="003E75D3" w:rsidRPr="001A4BA1">
        <w:rPr>
          <w:rStyle w:val="normaltextrun"/>
          <w:rFonts w:ascii="Arial" w:hAnsi="Arial" w:cs="Arial"/>
          <w:color w:val="000000" w:themeColor="text1"/>
        </w:rPr>
        <w:t>been leaked</w:t>
      </w:r>
      <w:proofErr w:type="gramEnd"/>
      <w:r w:rsidR="003E75D3" w:rsidRPr="001A4BA1">
        <w:rPr>
          <w:rStyle w:val="normaltextrun"/>
          <w:rFonts w:ascii="Arial" w:hAnsi="Arial" w:cs="Arial"/>
          <w:color w:val="000000" w:themeColor="text1"/>
        </w:rPr>
        <w:t xml:space="preserve"> via insecure email. </w:t>
      </w:r>
      <w:proofErr w:type="gramStart"/>
      <w:r w:rsidR="003E75D3" w:rsidRPr="001A4BA1">
        <w:rPr>
          <w:rStyle w:val="normaltextrun"/>
          <w:rFonts w:ascii="Arial" w:hAnsi="Arial" w:cs="Arial"/>
          <w:color w:val="000000" w:themeColor="text1"/>
        </w:rPr>
        <w:t>I feel this</w:t>
      </w:r>
      <w:proofErr w:type="gramEnd"/>
      <w:r w:rsidR="003E75D3" w:rsidRPr="001A4BA1">
        <w:rPr>
          <w:rStyle w:val="normaltextrun"/>
          <w:rFonts w:ascii="Arial" w:hAnsi="Arial" w:cs="Arial"/>
          <w:color w:val="000000" w:themeColor="text1"/>
        </w:rPr>
        <w:t xml:space="preserve"> shows how easily someone’s personal information can </w:t>
      </w:r>
      <w:proofErr w:type="gramStart"/>
      <w:r w:rsidR="003E75D3" w:rsidRPr="001A4BA1">
        <w:rPr>
          <w:rStyle w:val="normaltextrun"/>
          <w:rFonts w:ascii="Arial" w:hAnsi="Arial" w:cs="Arial"/>
          <w:color w:val="000000" w:themeColor="text1"/>
        </w:rPr>
        <w:t>be leaked</w:t>
      </w:r>
      <w:proofErr w:type="gramEnd"/>
      <w:r w:rsidR="003E75D3" w:rsidRPr="001A4BA1">
        <w:rPr>
          <w:rStyle w:val="normaltextrun"/>
          <w:rFonts w:ascii="Arial" w:hAnsi="Arial" w:cs="Arial"/>
          <w:color w:val="000000" w:themeColor="text1"/>
        </w:rPr>
        <w:t xml:space="preserve"> and the risk that </w:t>
      </w:r>
      <w:proofErr w:type="gramStart"/>
      <w:r w:rsidR="003E75D3" w:rsidRPr="001A4BA1">
        <w:rPr>
          <w:rStyle w:val="normaltextrun"/>
          <w:rFonts w:ascii="Arial" w:hAnsi="Arial" w:cs="Arial"/>
          <w:color w:val="000000" w:themeColor="text1"/>
        </w:rPr>
        <w:t>is constantly posed</w:t>
      </w:r>
      <w:proofErr w:type="gramEnd"/>
      <w:r w:rsidR="003E75D3" w:rsidRPr="001A4BA1">
        <w:rPr>
          <w:rStyle w:val="normaltextrun"/>
          <w:rFonts w:ascii="Arial" w:hAnsi="Arial" w:cs="Arial"/>
          <w:color w:val="000000" w:themeColor="text1"/>
        </w:rPr>
        <w:t xml:space="preserve"> with this. I always ensure I am conscious of any emails I send</w:t>
      </w:r>
      <w:r w:rsidR="00704857" w:rsidRPr="001A4BA1">
        <w:rPr>
          <w:rStyle w:val="normaltextrun"/>
          <w:rFonts w:ascii="Arial" w:hAnsi="Arial" w:cs="Arial"/>
          <w:color w:val="000000" w:themeColor="text1"/>
        </w:rPr>
        <w:t>.</w:t>
      </w:r>
    </w:p>
    <w:p w14:paraId="2A7F4C09" w14:textId="77777777" w:rsidR="00C028A9" w:rsidRPr="001A4BA1" w:rsidRDefault="00C028A9"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17673C05" w14:textId="633243DD" w:rsidR="00C028A9" w:rsidRPr="001A4BA1" w:rsidRDefault="00C028A9"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The fifth </w:t>
      </w:r>
      <w:r w:rsidR="00704857" w:rsidRPr="001A4BA1">
        <w:rPr>
          <w:rStyle w:val="normaltextrun"/>
          <w:rFonts w:ascii="Arial" w:hAnsi="Arial" w:cs="Arial"/>
          <w:color w:val="000000" w:themeColor="text1"/>
        </w:rPr>
        <w:t>is r</w:t>
      </w:r>
      <w:r w:rsidRPr="001A4BA1">
        <w:rPr>
          <w:rStyle w:val="normaltextrun"/>
          <w:rFonts w:ascii="Arial" w:hAnsi="Arial" w:cs="Arial"/>
          <w:color w:val="000000" w:themeColor="text1"/>
        </w:rPr>
        <w:t>evealing operational material or tactics which could affect investigations.</w:t>
      </w:r>
      <w:r w:rsidR="003E75D3" w:rsidRPr="001A4BA1">
        <w:rPr>
          <w:rStyle w:val="normaltextrun"/>
          <w:rFonts w:ascii="Arial" w:hAnsi="Arial" w:cs="Arial"/>
          <w:color w:val="000000" w:themeColor="text1"/>
        </w:rPr>
        <w:t xml:space="preserve"> </w:t>
      </w:r>
      <w:proofErr w:type="gramStart"/>
      <w:r w:rsidR="003E75D3" w:rsidRPr="001A4BA1">
        <w:rPr>
          <w:rStyle w:val="normaltextrun"/>
          <w:rFonts w:ascii="Arial" w:hAnsi="Arial" w:cs="Arial"/>
          <w:color w:val="000000" w:themeColor="text1"/>
        </w:rPr>
        <w:t>I feel this</w:t>
      </w:r>
      <w:proofErr w:type="gramEnd"/>
      <w:r w:rsidR="003E75D3" w:rsidRPr="001A4BA1">
        <w:rPr>
          <w:rStyle w:val="normaltextrun"/>
          <w:rFonts w:ascii="Arial" w:hAnsi="Arial" w:cs="Arial"/>
          <w:color w:val="000000" w:themeColor="text1"/>
        </w:rPr>
        <w:t xml:space="preserve"> is self-explanatory as tactics can never be </w:t>
      </w:r>
      <w:proofErr w:type="gramStart"/>
      <w:r w:rsidR="003E75D3" w:rsidRPr="001A4BA1">
        <w:rPr>
          <w:rStyle w:val="normaltextrun"/>
          <w:rFonts w:ascii="Arial" w:hAnsi="Arial" w:cs="Arial"/>
          <w:color w:val="000000" w:themeColor="text1"/>
        </w:rPr>
        <w:t>truly beneficial</w:t>
      </w:r>
      <w:proofErr w:type="gramEnd"/>
      <w:r w:rsidR="003E75D3" w:rsidRPr="001A4BA1">
        <w:rPr>
          <w:rStyle w:val="normaltextrun"/>
          <w:rFonts w:ascii="Arial" w:hAnsi="Arial" w:cs="Arial"/>
          <w:color w:val="000000" w:themeColor="text1"/>
        </w:rPr>
        <w:t xml:space="preserve"> if suspects have prior knowledge or warning.</w:t>
      </w:r>
    </w:p>
    <w:p w14:paraId="502A0357" w14:textId="77777777" w:rsidR="00C028A9" w:rsidRPr="001A4BA1" w:rsidRDefault="00C028A9"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7CC9C053" w14:textId="6A19EC7B" w:rsidR="00C028A9" w:rsidRPr="001A4BA1" w:rsidRDefault="00C028A9"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By focusing on the risks and putting guidance in place I feel that social media can </w:t>
      </w:r>
      <w:proofErr w:type="gramStart"/>
      <w:r w:rsidRPr="001A4BA1">
        <w:rPr>
          <w:rStyle w:val="normaltextrun"/>
          <w:rFonts w:ascii="Arial" w:hAnsi="Arial" w:cs="Arial"/>
          <w:color w:val="000000" w:themeColor="text1"/>
        </w:rPr>
        <w:t>be used</w:t>
      </w:r>
      <w:proofErr w:type="gramEnd"/>
      <w:r w:rsidRPr="001A4BA1">
        <w:rPr>
          <w:rStyle w:val="normaltextrun"/>
          <w:rFonts w:ascii="Arial" w:hAnsi="Arial" w:cs="Arial"/>
          <w:color w:val="000000" w:themeColor="text1"/>
        </w:rPr>
        <w:t xml:space="preserve"> for the better, whilst ensuring the police do not fall foul of the laws we try and enforce.</w:t>
      </w:r>
      <w:r w:rsidR="00117643" w:rsidRPr="001A4BA1">
        <w:rPr>
          <w:rStyle w:val="normaltextrun"/>
          <w:rFonts w:ascii="Arial" w:hAnsi="Arial" w:cs="Arial"/>
          <w:color w:val="000000" w:themeColor="text1"/>
        </w:rPr>
        <w:t xml:space="preserve"> </w:t>
      </w:r>
      <w:r w:rsidR="00160912" w:rsidRPr="001A4BA1">
        <w:rPr>
          <w:rStyle w:val="normaltextrun"/>
          <w:rFonts w:ascii="Arial" w:hAnsi="Arial" w:cs="Arial"/>
          <w:color w:val="000000" w:themeColor="text1"/>
        </w:rPr>
        <w:t>I</w:t>
      </w:r>
      <w:r w:rsidR="00117643" w:rsidRPr="001A4BA1">
        <w:rPr>
          <w:rStyle w:val="normaltextrun"/>
          <w:rFonts w:ascii="Arial" w:hAnsi="Arial" w:cs="Arial"/>
          <w:color w:val="000000" w:themeColor="text1"/>
        </w:rPr>
        <w:t xml:space="preserve"> was confident that Facebook was the right platform and that the message needed to </w:t>
      </w:r>
      <w:proofErr w:type="gramStart"/>
      <w:r w:rsidR="00117643" w:rsidRPr="001A4BA1">
        <w:rPr>
          <w:rStyle w:val="normaltextrun"/>
          <w:rFonts w:ascii="Arial" w:hAnsi="Arial" w:cs="Arial"/>
          <w:color w:val="000000" w:themeColor="text1"/>
        </w:rPr>
        <w:t>be written</w:t>
      </w:r>
      <w:proofErr w:type="gramEnd"/>
      <w:r w:rsidR="00117643" w:rsidRPr="001A4BA1">
        <w:rPr>
          <w:rStyle w:val="normaltextrun"/>
          <w:rFonts w:ascii="Arial" w:hAnsi="Arial" w:cs="Arial"/>
          <w:color w:val="000000" w:themeColor="text1"/>
        </w:rPr>
        <w:t xml:space="preserve"> in a way that </w:t>
      </w:r>
      <w:r w:rsidR="00704857" w:rsidRPr="001A4BA1">
        <w:rPr>
          <w:rStyle w:val="normaltextrun"/>
          <w:rFonts w:ascii="Arial" w:hAnsi="Arial" w:cs="Arial"/>
          <w:color w:val="000000" w:themeColor="text1"/>
        </w:rPr>
        <w:t>prevented panic.</w:t>
      </w:r>
    </w:p>
    <w:p w14:paraId="1605AA60" w14:textId="75AA6F3D" w:rsidR="00160912" w:rsidRPr="001A4BA1" w:rsidRDefault="00160912"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27FB584A" w14:textId="47E7DE2A" w:rsidR="00C028A9" w:rsidRPr="001A4BA1" w:rsidRDefault="00735DC7"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The police foundation (2014) focuses on three broad categories when looking at the use of social media in the police. The first is to provide information and focuses on the benefit of sharing specifically target information quickly and cheaply to a wide audience.</w:t>
      </w:r>
      <w:r w:rsidR="00160912" w:rsidRPr="001A4BA1">
        <w:rPr>
          <w:rStyle w:val="normaltextrun"/>
          <w:rFonts w:ascii="Arial" w:hAnsi="Arial" w:cs="Arial"/>
          <w:color w:val="000000" w:themeColor="text1"/>
        </w:rPr>
        <w:t xml:space="preserve"> In this example I was able to share information surrounding the female to not only family members but various members of public that may know her.</w:t>
      </w:r>
    </w:p>
    <w:p w14:paraId="55A6C84F" w14:textId="77777777" w:rsidR="00735DC7" w:rsidRPr="001A4BA1" w:rsidRDefault="00735DC7"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3A696E8D" w14:textId="33121A92" w:rsidR="00735DC7" w:rsidRPr="001A4BA1" w:rsidRDefault="00735DC7"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lastRenderedPageBreak/>
        <w:t xml:space="preserve">The second </w:t>
      </w:r>
      <w:r w:rsidR="00704857" w:rsidRPr="001A4BA1">
        <w:rPr>
          <w:rStyle w:val="normaltextrun"/>
          <w:rFonts w:ascii="Arial" w:hAnsi="Arial" w:cs="Arial"/>
          <w:color w:val="000000" w:themeColor="text1"/>
        </w:rPr>
        <w:t>is</w:t>
      </w:r>
      <w:r w:rsidRPr="001A4BA1">
        <w:rPr>
          <w:rStyle w:val="normaltextrun"/>
          <w:rFonts w:ascii="Arial" w:hAnsi="Arial" w:cs="Arial"/>
          <w:color w:val="000000" w:themeColor="text1"/>
        </w:rPr>
        <w:t xml:space="preserve"> engagement within communities and members of the public, enabling relationships to </w:t>
      </w:r>
      <w:proofErr w:type="gramStart"/>
      <w:r w:rsidRPr="001A4BA1">
        <w:rPr>
          <w:rStyle w:val="normaltextrun"/>
          <w:rFonts w:ascii="Arial" w:hAnsi="Arial" w:cs="Arial"/>
          <w:color w:val="000000" w:themeColor="text1"/>
        </w:rPr>
        <w:t>be built</w:t>
      </w:r>
      <w:proofErr w:type="gramEnd"/>
      <w:r w:rsidRPr="001A4BA1">
        <w:rPr>
          <w:rStyle w:val="normaltextrun"/>
          <w:rFonts w:ascii="Arial" w:hAnsi="Arial" w:cs="Arial"/>
          <w:color w:val="000000" w:themeColor="text1"/>
        </w:rPr>
        <w:t>.</w:t>
      </w:r>
      <w:r w:rsidR="00160912" w:rsidRPr="001A4BA1">
        <w:rPr>
          <w:rStyle w:val="normaltextrun"/>
          <w:rFonts w:ascii="Arial" w:hAnsi="Arial" w:cs="Arial"/>
          <w:color w:val="000000" w:themeColor="text1"/>
        </w:rPr>
        <w:t xml:space="preserve"> The use of a social media post was successful as shortly after </w:t>
      </w:r>
      <w:proofErr w:type="gramStart"/>
      <w:r w:rsidR="00160912" w:rsidRPr="001A4BA1">
        <w:rPr>
          <w:rStyle w:val="normaltextrun"/>
          <w:rFonts w:ascii="Arial" w:hAnsi="Arial" w:cs="Arial"/>
          <w:color w:val="000000" w:themeColor="text1"/>
        </w:rPr>
        <w:t>being shared</w:t>
      </w:r>
      <w:proofErr w:type="gramEnd"/>
      <w:r w:rsidR="00160912" w:rsidRPr="001A4BA1">
        <w:rPr>
          <w:rStyle w:val="normaltextrun"/>
          <w:rFonts w:ascii="Arial" w:hAnsi="Arial" w:cs="Arial"/>
          <w:color w:val="000000" w:themeColor="text1"/>
        </w:rPr>
        <w:t xml:space="preserve"> the female contacted a family member and started open dialogue. </w:t>
      </w:r>
    </w:p>
    <w:p w14:paraId="71A8C036" w14:textId="77777777" w:rsidR="00735DC7" w:rsidRPr="001A4BA1" w:rsidRDefault="00735DC7"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22A75144" w14:textId="6E0C64AD" w:rsidR="00735DC7" w:rsidRPr="001A4BA1" w:rsidRDefault="00735DC7"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The third </w:t>
      </w:r>
      <w:r w:rsidR="00704857" w:rsidRPr="001A4BA1">
        <w:rPr>
          <w:rStyle w:val="normaltextrun"/>
          <w:rFonts w:ascii="Arial" w:hAnsi="Arial" w:cs="Arial"/>
          <w:color w:val="000000" w:themeColor="text1"/>
        </w:rPr>
        <w:t>is</w:t>
      </w:r>
      <w:r w:rsidRPr="001A4BA1">
        <w:rPr>
          <w:rStyle w:val="normaltextrun"/>
          <w:rFonts w:ascii="Arial" w:hAnsi="Arial" w:cs="Arial"/>
          <w:color w:val="000000" w:themeColor="text1"/>
        </w:rPr>
        <w:t xml:space="preserve"> information and intelligence </w:t>
      </w:r>
      <w:proofErr w:type="gramStart"/>
      <w:r w:rsidRPr="001A4BA1">
        <w:rPr>
          <w:rStyle w:val="normaltextrun"/>
          <w:rFonts w:ascii="Arial" w:hAnsi="Arial" w:cs="Arial"/>
          <w:color w:val="000000" w:themeColor="text1"/>
        </w:rPr>
        <w:t>being shared</w:t>
      </w:r>
      <w:proofErr w:type="gramEnd"/>
      <w:r w:rsidRPr="001A4BA1">
        <w:rPr>
          <w:rStyle w:val="normaltextrun"/>
          <w:rFonts w:ascii="Arial" w:hAnsi="Arial" w:cs="Arial"/>
          <w:color w:val="000000" w:themeColor="text1"/>
        </w:rPr>
        <w:t xml:space="preserve">, and the benefit of this </w:t>
      </w:r>
      <w:proofErr w:type="gramStart"/>
      <w:r w:rsidRPr="001A4BA1">
        <w:rPr>
          <w:rStyle w:val="normaltextrun"/>
          <w:rFonts w:ascii="Arial" w:hAnsi="Arial" w:cs="Arial"/>
          <w:color w:val="000000" w:themeColor="text1"/>
        </w:rPr>
        <w:t>being done</w:t>
      </w:r>
      <w:proofErr w:type="gramEnd"/>
      <w:r w:rsidRPr="001A4BA1">
        <w:rPr>
          <w:rStyle w:val="normaltextrun"/>
          <w:rFonts w:ascii="Arial" w:hAnsi="Arial" w:cs="Arial"/>
          <w:color w:val="000000" w:themeColor="text1"/>
        </w:rPr>
        <w:t xml:space="preserve"> real time.</w:t>
      </w:r>
      <w:r w:rsidR="00160912" w:rsidRPr="001A4BA1">
        <w:rPr>
          <w:rStyle w:val="normaltextrun"/>
          <w:rFonts w:ascii="Arial" w:hAnsi="Arial" w:cs="Arial"/>
          <w:color w:val="000000" w:themeColor="text1"/>
        </w:rPr>
        <w:t xml:space="preserve"> As above due to the information </w:t>
      </w:r>
      <w:proofErr w:type="gramStart"/>
      <w:r w:rsidR="00160912" w:rsidRPr="001A4BA1">
        <w:rPr>
          <w:rStyle w:val="normaltextrun"/>
          <w:rFonts w:ascii="Arial" w:hAnsi="Arial" w:cs="Arial"/>
          <w:color w:val="000000" w:themeColor="text1"/>
        </w:rPr>
        <w:t>being shared</w:t>
      </w:r>
      <w:proofErr w:type="gramEnd"/>
      <w:r w:rsidR="00160912" w:rsidRPr="001A4BA1">
        <w:rPr>
          <w:rStyle w:val="normaltextrun"/>
          <w:rFonts w:ascii="Arial" w:hAnsi="Arial" w:cs="Arial"/>
          <w:color w:val="000000" w:themeColor="text1"/>
        </w:rPr>
        <w:t xml:space="preserve"> online a response </w:t>
      </w:r>
      <w:proofErr w:type="gramStart"/>
      <w:r w:rsidR="00160912" w:rsidRPr="001A4BA1">
        <w:rPr>
          <w:rStyle w:val="normaltextrun"/>
          <w:rFonts w:ascii="Arial" w:hAnsi="Arial" w:cs="Arial"/>
          <w:color w:val="000000" w:themeColor="text1"/>
        </w:rPr>
        <w:t>was gained</w:t>
      </w:r>
      <w:proofErr w:type="gramEnd"/>
      <w:r w:rsidR="00160912" w:rsidRPr="001A4BA1">
        <w:rPr>
          <w:rStyle w:val="normaltextrun"/>
          <w:rFonts w:ascii="Arial" w:hAnsi="Arial" w:cs="Arial"/>
          <w:color w:val="000000" w:themeColor="text1"/>
        </w:rPr>
        <w:t xml:space="preserve"> from the female quickly.</w:t>
      </w:r>
    </w:p>
    <w:p w14:paraId="267D69EE" w14:textId="77777777" w:rsidR="0062604F" w:rsidRPr="001A4BA1" w:rsidRDefault="0062604F"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621215AF" w14:textId="71701626" w:rsidR="00117643" w:rsidRPr="001A4BA1" w:rsidRDefault="00BB6457"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Social media can only be beneficial if engagement is there from those who</w:t>
      </w:r>
      <w:r w:rsidR="00704857" w:rsidRPr="001A4BA1">
        <w:rPr>
          <w:rStyle w:val="normaltextrun"/>
          <w:rFonts w:ascii="Arial" w:hAnsi="Arial" w:cs="Arial"/>
          <w:color w:val="000000" w:themeColor="text1"/>
        </w:rPr>
        <w:t xml:space="preserve"> </w:t>
      </w:r>
      <w:r w:rsidRPr="001A4BA1">
        <w:rPr>
          <w:rStyle w:val="normaltextrun"/>
          <w:rFonts w:ascii="Arial" w:hAnsi="Arial" w:cs="Arial"/>
          <w:color w:val="000000" w:themeColor="text1"/>
        </w:rPr>
        <w:t xml:space="preserve">share </w:t>
      </w:r>
      <w:r w:rsidR="00704857" w:rsidRPr="001A4BA1">
        <w:rPr>
          <w:rStyle w:val="normaltextrun"/>
          <w:rFonts w:ascii="Arial" w:hAnsi="Arial" w:cs="Arial"/>
          <w:color w:val="000000" w:themeColor="text1"/>
        </w:rPr>
        <w:t>and receive information</w:t>
      </w:r>
      <w:r w:rsidRPr="001A4BA1">
        <w:rPr>
          <w:rStyle w:val="normaltextrun"/>
          <w:rFonts w:ascii="Arial" w:hAnsi="Arial" w:cs="Arial"/>
          <w:color w:val="000000" w:themeColor="text1"/>
        </w:rPr>
        <w:t xml:space="preserve">. Fernandez, Dickinson &amp; Alani (2017) argue that whilst police forces use social media to improve engagement, studies show that the engagement from the public is infrequent. </w:t>
      </w:r>
      <w:proofErr w:type="gramStart"/>
      <w:r w:rsidR="0032705F" w:rsidRPr="001A4BA1">
        <w:rPr>
          <w:rStyle w:val="normaltextrun"/>
          <w:rFonts w:ascii="Arial" w:hAnsi="Arial" w:cs="Arial"/>
          <w:color w:val="000000" w:themeColor="text1"/>
        </w:rPr>
        <w:t>I feel that this</w:t>
      </w:r>
      <w:proofErr w:type="gramEnd"/>
      <w:r w:rsidR="0032705F" w:rsidRPr="001A4BA1">
        <w:rPr>
          <w:rStyle w:val="normaltextrun"/>
          <w:rFonts w:ascii="Arial" w:hAnsi="Arial" w:cs="Arial"/>
          <w:color w:val="000000" w:themeColor="text1"/>
        </w:rPr>
        <w:t xml:space="preserve"> shows the importance of engaging correctly with the target audience. Social media posts are ineffective if those they are trying to reach, do not engage.</w:t>
      </w:r>
      <w:r w:rsidR="00160912" w:rsidRPr="001A4BA1">
        <w:rPr>
          <w:rStyle w:val="normaltextrun"/>
          <w:rFonts w:ascii="Arial" w:hAnsi="Arial" w:cs="Arial"/>
          <w:color w:val="000000" w:themeColor="text1"/>
        </w:rPr>
        <w:t xml:space="preserve"> In this scenario the use of social media was beneficial and got the contact we had been trying to make.</w:t>
      </w:r>
    </w:p>
    <w:p w14:paraId="4AC1A3A8" w14:textId="77777777" w:rsidR="00160912" w:rsidRPr="001A4BA1" w:rsidRDefault="00160912"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27B2C913" w14:textId="38841551" w:rsidR="005F452B" w:rsidRPr="001A4BA1" w:rsidRDefault="00160912"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The female </w:t>
      </w:r>
      <w:r w:rsidR="005F452B" w:rsidRPr="001A4BA1">
        <w:rPr>
          <w:rStyle w:val="normaltextrun"/>
          <w:rFonts w:ascii="Arial" w:hAnsi="Arial" w:cs="Arial"/>
          <w:color w:val="000000" w:themeColor="text1"/>
        </w:rPr>
        <w:t xml:space="preserve">started messaging family members and we were able to get a rough location of where she was, based on where her phone had last recorded as </w:t>
      </w:r>
      <w:proofErr w:type="gramStart"/>
      <w:r w:rsidR="005F452B" w:rsidRPr="001A4BA1">
        <w:rPr>
          <w:rStyle w:val="normaltextrun"/>
          <w:rFonts w:ascii="Arial" w:hAnsi="Arial" w:cs="Arial"/>
          <w:color w:val="000000" w:themeColor="text1"/>
        </w:rPr>
        <w:t>being used</w:t>
      </w:r>
      <w:proofErr w:type="gramEnd"/>
      <w:r w:rsidR="005F452B" w:rsidRPr="001A4BA1">
        <w:rPr>
          <w:rStyle w:val="normaltextrun"/>
          <w:rFonts w:ascii="Arial" w:hAnsi="Arial" w:cs="Arial"/>
          <w:color w:val="000000" w:themeColor="text1"/>
        </w:rPr>
        <w:t>. This gave me a radius of where the female was, based on knowing she was using her phone.</w:t>
      </w:r>
    </w:p>
    <w:p w14:paraId="60A6F864" w14:textId="77777777" w:rsidR="005F452B" w:rsidRPr="001A4BA1" w:rsidRDefault="005F452B"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5F3CFCF6" w14:textId="036F9CAF" w:rsidR="00160912" w:rsidRPr="001A4BA1" w:rsidRDefault="005F452B"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The female </w:t>
      </w:r>
      <w:r w:rsidR="00160912" w:rsidRPr="001A4BA1">
        <w:rPr>
          <w:rStyle w:val="normaltextrun"/>
          <w:rFonts w:ascii="Arial" w:hAnsi="Arial" w:cs="Arial"/>
          <w:color w:val="000000" w:themeColor="text1"/>
        </w:rPr>
        <w:t xml:space="preserve">was located shortly after </w:t>
      </w:r>
      <w:r w:rsidR="005345EC" w:rsidRPr="001A4BA1">
        <w:rPr>
          <w:rStyle w:val="normaltextrun"/>
          <w:rFonts w:ascii="Arial" w:hAnsi="Arial" w:cs="Arial"/>
          <w:color w:val="000000" w:themeColor="text1"/>
        </w:rPr>
        <w:t>sending a photo</w:t>
      </w:r>
      <w:r w:rsidR="00160912" w:rsidRPr="001A4BA1">
        <w:rPr>
          <w:rStyle w:val="normaltextrun"/>
          <w:rFonts w:ascii="Arial" w:hAnsi="Arial" w:cs="Arial"/>
          <w:color w:val="000000" w:themeColor="text1"/>
        </w:rPr>
        <w:t xml:space="preserve"> of her location</w:t>
      </w:r>
      <w:r w:rsidR="00704857" w:rsidRPr="001A4BA1">
        <w:rPr>
          <w:rStyle w:val="normaltextrun"/>
          <w:rFonts w:ascii="Arial" w:hAnsi="Arial" w:cs="Arial"/>
          <w:color w:val="000000" w:themeColor="text1"/>
        </w:rPr>
        <w:t xml:space="preserve"> and </w:t>
      </w:r>
      <w:proofErr w:type="gramStart"/>
      <w:r w:rsidR="005345EC" w:rsidRPr="001A4BA1">
        <w:rPr>
          <w:rStyle w:val="normaltextrun"/>
          <w:rFonts w:ascii="Arial" w:hAnsi="Arial" w:cs="Arial"/>
          <w:color w:val="000000" w:themeColor="text1"/>
        </w:rPr>
        <w:t>was returned</w:t>
      </w:r>
      <w:proofErr w:type="gramEnd"/>
      <w:r w:rsidR="005345EC" w:rsidRPr="001A4BA1">
        <w:rPr>
          <w:rStyle w:val="normaltextrun"/>
          <w:rFonts w:ascii="Arial" w:hAnsi="Arial" w:cs="Arial"/>
          <w:color w:val="000000" w:themeColor="text1"/>
        </w:rPr>
        <w:t xml:space="preserve"> to family safe and well.</w:t>
      </w:r>
    </w:p>
    <w:p w14:paraId="32DFC2C5" w14:textId="77777777" w:rsidR="00160912" w:rsidRPr="001A4BA1" w:rsidRDefault="00160912"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2395D2B3" w14:textId="32C22031" w:rsidR="00160912" w:rsidRPr="001A4BA1" w:rsidRDefault="005F452B"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Evaluating and analysing the situation I </w:t>
      </w:r>
      <w:proofErr w:type="gramStart"/>
      <w:r w:rsidRPr="001A4BA1">
        <w:rPr>
          <w:rStyle w:val="normaltextrun"/>
          <w:rFonts w:ascii="Arial" w:hAnsi="Arial" w:cs="Arial"/>
          <w:color w:val="000000" w:themeColor="text1"/>
        </w:rPr>
        <w:t>handled</w:t>
      </w:r>
      <w:proofErr w:type="gramEnd"/>
      <w:r w:rsidRPr="001A4BA1">
        <w:rPr>
          <w:rStyle w:val="normaltextrun"/>
          <w:rFonts w:ascii="Arial" w:hAnsi="Arial" w:cs="Arial"/>
          <w:color w:val="000000" w:themeColor="text1"/>
        </w:rPr>
        <w:t xml:space="preserve"> the concern well and due to quickly raising the alarm as a high-risk missing person, and utilising social media, I was able to track and locate the female safe and well.</w:t>
      </w:r>
    </w:p>
    <w:p w14:paraId="7BA1055B" w14:textId="77777777" w:rsidR="005F452B" w:rsidRPr="001A4BA1" w:rsidRDefault="005F452B"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126D9E9C" w14:textId="11115003" w:rsidR="005F452B" w:rsidRPr="001A4BA1" w:rsidRDefault="005F452B"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 xml:space="preserve">In conclusion I have learnt the importance of taking information and trusting my gut in relation to risk assessing missing people. If I </w:t>
      </w:r>
      <w:proofErr w:type="gramStart"/>
      <w:r w:rsidRPr="001A4BA1">
        <w:rPr>
          <w:rStyle w:val="normaltextrun"/>
          <w:rFonts w:ascii="Arial" w:hAnsi="Arial" w:cs="Arial"/>
          <w:color w:val="000000" w:themeColor="text1"/>
        </w:rPr>
        <w:t>was</w:t>
      </w:r>
      <w:proofErr w:type="gramEnd"/>
      <w:r w:rsidRPr="001A4BA1">
        <w:rPr>
          <w:rStyle w:val="normaltextrun"/>
          <w:rFonts w:ascii="Arial" w:hAnsi="Arial" w:cs="Arial"/>
          <w:color w:val="000000" w:themeColor="text1"/>
        </w:rPr>
        <w:t xml:space="preserve"> to have to deal with this situation again, I would do everything the same.</w:t>
      </w:r>
    </w:p>
    <w:p w14:paraId="40C22F85" w14:textId="77777777" w:rsidR="005F452B" w:rsidRPr="001A4BA1" w:rsidRDefault="005F452B"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1B790C53" w14:textId="2F5CE98F" w:rsidR="005F452B" w:rsidRPr="001A4BA1" w:rsidRDefault="00704857"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For</w:t>
      </w:r>
      <w:r w:rsidR="005F452B" w:rsidRPr="001A4BA1">
        <w:rPr>
          <w:rStyle w:val="normaltextrun"/>
          <w:rFonts w:ascii="Arial" w:hAnsi="Arial" w:cs="Arial"/>
          <w:color w:val="000000" w:themeColor="text1"/>
        </w:rPr>
        <w:t xml:space="preserve"> my action plan, I will continue to </w:t>
      </w:r>
      <w:proofErr w:type="gramStart"/>
      <w:r w:rsidR="005F452B" w:rsidRPr="001A4BA1">
        <w:rPr>
          <w:rStyle w:val="normaltextrun"/>
          <w:rFonts w:ascii="Arial" w:hAnsi="Arial" w:cs="Arial"/>
          <w:color w:val="000000" w:themeColor="text1"/>
        </w:rPr>
        <w:t>utilise</w:t>
      </w:r>
      <w:proofErr w:type="gramEnd"/>
      <w:r w:rsidR="005F452B" w:rsidRPr="001A4BA1">
        <w:rPr>
          <w:rStyle w:val="normaltextrun"/>
          <w:rFonts w:ascii="Arial" w:hAnsi="Arial" w:cs="Arial"/>
          <w:color w:val="000000" w:themeColor="text1"/>
        </w:rPr>
        <w:t xml:space="preserve"> other departments that can help me get positive outcomes</w:t>
      </w:r>
      <w:r w:rsidRPr="001A4BA1">
        <w:rPr>
          <w:rStyle w:val="normaltextrun"/>
          <w:rFonts w:ascii="Arial" w:hAnsi="Arial" w:cs="Arial"/>
          <w:color w:val="000000" w:themeColor="text1"/>
        </w:rPr>
        <w:t>.</w:t>
      </w:r>
    </w:p>
    <w:p w14:paraId="58A31B94" w14:textId="77777777" w:rsidR="005F452B" w:rsidRPr="001A4BA1" w:rsidRDefault="005F452B"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54033D21" w14:textId="79D85442" w:rsidR="005F452B" w:rsidRPr="001A4BA1" w:rsidRDefault="005F452B"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Word Count - 2</w:t>
      </w:r>
      <w:r w:rsidR="00704857" w:rsidRPr="001A4BA1">
        <w:rPr>
          <w:rStyle w:val="normaltextrun"/>
          <w:rFonts w:ascii="Arial" w:hAnsi="Arial" w:cs="Arial"/>
          <w:color w:val="000000" w:themeColor="text1"/>
        </w:rPr>
        <w:t>20</w:t>
      </w:r>
      <w:r w:rsidR="005345EC" w:rsidRPr="001A4BA1">
        <w:rPr>
          <w:rStyle w:val="normaltextrun"/>
          <w:rFonts w:ascii="Arial" w:hAnsi="Arial" w:cs="Arial"/>
          <w:color w:val="000000" w:themeColor="text1"/>
        </w:rPr>
        <w:t>0</w:t>
      </w:r>
    </w:p>
    <w:p w14:paraId="49305030" w14:textId="77777777" w:rsidR="00160912" w:rsidRPr="001A4BA1" w:rsidRDefault="00160912"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3BA753FC" w14:textId="77777777" w:rsidR="00160912" w:rsidRPr="001A4BA1" w:rsidRDefault="00160912"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6133DE36" w14:textId="77777777" w:rsidR="00E9334D" w:rsidRPr="001A4BA1" w:rsidRDefault="00E9334D" w:rsidP="001A4BA1">
      <w:pPr>
        <w:pStyle w:val="paragraph"/>
        <w:spacing w:before="0" w:beforeAutospacing="0" w:after="0" w:afterAutospacing="0" w:line="360" w:lineRule="auto"/>
        <w:ind w:right="105"/>
        <w:jc w:val="both"/>
        <w:rPr>
          <w:rStyle w:val="normaltextrun"/>
          <w:rFonts w:ascii="Arial" w:hAnsi="Arial" w:cs="Arial"/>
          <w:b/>
          <w:bCs/>
          <w:i/>
          <w:iCs/>
          <w:color w:val="000000" w:themeColor="text1"/>
        </w:rPr>
      </w:pPr>
    </w:p>
    <w:p w14:paraId="6FD3009C" w14:textId="0BB98BC8" w:rsidR="00E9334D" w:rsidRPr="001A4BA1" w:rsidRDefault="00E9334D" w:rsidP="001A4BA1">
      <w:pPr>
        <w:pStyle w:val="paragraph"/>
        <w:spacing w:before="0" w:beforeAutospacing="0" w:after="0" w:afterAutospacing="0" w:line="360" w:lineRule="auto"/>
        <w:ind w:right="105"/>
        <w:jc w:val="both"/>
        <w:rPr>
          <w:rStyle w:val="normaltextrun"/>
          <w:rFonts w:ascii="Arial" w:hAnsi="Arial" w:cs="Arial"/>
          <w:b/>
          <w:bCs/>
          <w:i/>
          <w:iCs/>
          <w:color w:val="000000" w:themeColor="text1"/>
        </w:rPr>
      </w:pPr>
    </w:p>
    <w:p w14:paraId="1A730B74" w14:textId="77777777" w:rsidR="008B28E7" w:rsidRPr="001A4BA1" w:rsidRDefault="008B28E7" w:rsidP="001A4BA1">
      <w:pPr>
        <w:spacing w:line="360" w:lineRule="auto"/>
        <w:ind w:right="237"/>
        <w:jc w:val="both"/>
        <w:rPr>
          <w:sz w:val="24"/>
          <w:szCs w:val="24"/>
        </w:rPr>
      </w:pPr>
    </w:p>
    <w:p w14:paraId="4A8B313D" w14:textId="77777777" w:rsidR="008B28E7" w:rsidRPr="001A4BA1" w:rsidRDefault="008B28E7" w:rsidP="001A4BA1">
      <w:pPr>
        <w:spacing w:line="360" w:lineRule="auto"/>
        <w:ind w:right="237"/>
        <w:jc w:val="both"/>
        <w:rPr>
          <w:sz w:val="24"/>
          <w:szCs w:val="24"/>
        </w:rPr>
      </w:pPr>
    </w:p>
    <w:p w14:paraId="58ECD1AB" w14:textId="77777777" w:rsidR="008B28E7" w:rsidRPr="001A4BA1" w:rsidRDefault="008B28E7" w:rsidP="001A4BA1">
      <w:pPr>
        <w:spacing w:line="360" w:lineRule="auto"/>
        <w:ind w:right="237"/>
        <w:jc w:val="both"/>
        <w:rPr>
          <w:sz w:val="24"/>
          <w:szCs w:val="24"/>
        </w:rPr>
      </w:pPr>
    </w:p>
    <w:p w14:paraId="1034652A" w14:textId="77777777" w:rsidR="008B28E7" w:rsidRPr="001A4BA1" w:rsidRDefault="008B28E7" w:rsidP="001A4BA1">
      <w:pPr>
        <w:spacing w:line="360" w:lineRule="auto"/>
        <w:ind w:right="237"/>
        <w:jc w:val="both"/>
        <w:rPr>
          <w:sz w:val="24"/>
          <w:szCs w:val="24"/>
        </w:rPr>
      </w:pPr>
    </w:p>
    <w:p w14:paraId="4519C025" w14:textId="77777777" w:rsidR="008B28E7" w:rsidRPr="001A4BA1" w:rsidRDefault="008B28E7" w:rsidP="001A4BA1">
      <w:pPr>
        <w:spacing w:line="360" w:lineRule="auto"/>
        <w:ind w:right="237"/>
        <w:jc w:val="both"/>
        <w:rPr>
          <w:sz w:val="24"/>
          <w:szCs w:val="24"/>
        </w:rPr>
      </w:pPr>
    </w:p>
    <w:p w14:paraId="07ED14A6" w14:textId="77777777" w:rsidR="00AA666E" w:rsidRPr="001A4BA1" w:rsidRDefault="00AA666E" w:rsidP="001A4BA1">
      <w:pPr>
        <w:spacing w:line="360" w:lineRule="auto"/>
        <w:ind w:right="237"/>
        <w:jc w:val="both"/>
        <w:rPr>
          <w:sz w:val="24"/>
          <w:szCs w:val="24"/>
        </w:rPr>
      </w:pPr>
    </w:p>
    <w:p w14:paraId="2D3DE98A" w14:textId="77777777" w:rsidR="00AA666E" w:rsidRPr="001A4BA1" w:rsidRDefault="00AA666E" w:rsidP="001A4BA1">
      <w:pPr>
        <w:spacing w:line="360" w:lineRule="auto"/>
        <w:ind w:right="237"/>
        <w:jc w:val="both"/>
        <w:rPr>
          <w:b/>
          <w:sz w:val="24"/>
          <w:szCs w:val="24"/>
        </w:rPr>
      </w:pPr>
    </w:p>
    <w:p w14:paraId="3B3526AE" w14:textId="77777777" w:rsidR="00025650" w:rsidRPr="001A4BA1" w:rsidRDefault="00025650" w:rsidP="001A4BA1">
      <w:pPr>
        <w:spacing w:line="360" w:lineRule="auto"/>
        <w:ind w:right="237"/>
        <w:rPr>
          <w:sz w:val="24"/>
          <w:szCs w:val="24"/>
        </w:rPr>
      </w:pPr>
      <w:r w:rsidRPr="001A4BA1">
        <w:rPr>
          <w:sz w:val="24"/>
          <w:szCs w:val="24"/>
        </w:rPr>
        <w:br w:type="page"/>
      </w:r>
    </w:p>
    <w:p w14:paraId="3E7AABAF" w14:textId="77777777" w:rsidR="00025650" w:rsidRPr="001A4BA1" w:rsidRDefault="00025650" w:rsidP="001A4BA1">
      <w:pPr>
        <w:spacing w:line="360" w:lineRule="auto"/>
        <w:ind w:right="237"/>
        <w:jc w:val="center"/>
        <w:rPr>
          <w:b/>
          <w:sz w:val="24"/>
          <w:szCs w:val="24"/>
        </w:rPr>
      </w:pPr>
      <w:r w:rsidRPr="001A4BA1">
        <w:rPr>
          <w:b/>
          <w:sz w:val="24"/>
          <w:szCs w:val="24"/>
        </w:rPr>
        <w:lastRenderedPageBreak/>
        <w:t xml:space="preserve">Task </w:t>
      </w:r>
      <w:proofErr w:type="gramStart"/>
      <w:r w:rsidRPr="001A4BA1">
        <w:rPr>
          <w:b/>
          <w:sz w:val="24"/>
          <w:szCs w:val="24"/>
        </w:rPr>
        <w:t>3</w:t>
      </w:r>
      <w:proofErr w:type="gramEnd"/>
    </w:p>
    <w:p w14:paraId="0319326B" w14:textId="77777777" w:rsidR="00025650" w:rsidRPr="001A4BA1" w:rsidRDefault="00025650" w:rsidP="001A4BA1">
      <w:pPr>
        <w:spacing w:line="360" w:lineRule="auto"/>
        <w:ind w:right="237"/>
        <w:jc w:val="both"/>
        <w:rPr>
          <w:b/>
          <w:sz w:val="24"/>
          <w:szCs w:val="24"/>
        </w:rPr>
      </w:pPr>
    </w:p>
    <w:p w14:paraId="6810A4FF" w14:textId="77777777" w:rsidR="00650CE9" w:rsidRPr="001A4BA1" w:rsidRDefault="00650CE9" w:rsidP="001A4BA1">
      <w:pPr>
        <w:pStyle w:val="paragraph"/>
        <w:spacing w:before="0" w:beforeAutospacing="0" w:after="0" w:afterAutospacing="0" w:line="360" w:lineRule="auto"/>
        <w:ind w:right="225"/>
        <w:jc w:val="both"/>
        <w:textAlignment w:val="baseline"/>
        <w:rPr>
          <w:rFonts w:ascii="Arial" w:hAnsi="Arial" w:cs="Arial"/>
          <w:color w:val="000000"/>
        </w:rPr>
      </w:pPr>
      <w:r w:rsidRPr="001A4BA1">
        <w:rPr>
          <w:rStyle w:val="normaltextrun"/>
          <w:rFonts w:ascii="Arial" w:hAnsi="Arial" w:cs="Arial"/>
          <w:b/>
          <w:bCs/>
        </w:rPr>
        <w:t>Relevant areas of the National Policing Curriculum: </w:t>
      </w:r>
      <w:r w:rsidRPr="001A4BA1">
        <w:rPr>
          <w:rStyle w:val="eop"/>
          <w:rFonts w:ascii="Arial" w:hAnsi="Arial" w:cs="Arial"/>
          <w:color w:val="000000"/>
        </w:rPr>
        <w:t> </w:t>
      </w:r>
    </w:p>
    <w:p w14:paraId="6196B52F" w14:textId="0E8D5D50" w:rsidR="00650CE9" w:rsidRPr="001A4BA1" w:rsidRDefault="2397005C" w:rsidP="001A4BA1">
      <w:pPr>
        <w:pStyle w:val="paragraph"/>
        <w:spacing w:before="0" w:beforeAutospacing="0" w:after="0" w:afterAutospacing="0" w:line="360" w:lineRule="auto"/>
        <w:ind w:right="105"/>
        <w:jc w:val="both"/>
        <w:textAlignment w:val="baseline"/>
        <w:rPr>
          <w:rFonts w:ascii="Arial" w:hAnsi="Arial" w:cs="Arial"/>
          <w:color w:val="000000"/>
        </w:rPr>
      </w:pPr>
      <w:r w:rsidRPr="001A4BA1">
        <w:rPr>
          <w:rStyle w:val="normaltextrun"/>
          <w:rFonts w:ascii="Arial" w:hAnsi="Arial" w:cs="Arial"/>
          <w:b/>
          <w:bCs/>
          <w:color w:val="000000" w:themeColor="text1"/>
        </w:rPr>
        <w:t>Leadership and Teamworking</w:t>
      </w:r>
      <w:r w:rsidR="00650CE9" w:rsidRPr="001A4BA1">
        <w:rPr>
          <w:rStyle w:val="eop"/>
          <w:rFonts w:ascii="Arial" w:hAnsi="Arial" w:cs="Arial"/>
          <w:color w:val="000000" w:themeColor="text1"/>
        </w:rPr>
        <w:t> </w:t>
      </w:r>
    </w:p>
    <w:p w14:paraId="6DB1B126" w14:textId="77777777" w:rsidR="00650CE9" w:rsidRPr="001A4BA1" w:rsidRDefault="00650CE9" w:rsidP="001A4BA1">
      <w:pPr>
        <w:pStyle w:val="paragraph"/>
        <w:spacing w:before="0" w:beforeAutospacing="0" w:after="0" w:afterAutospacing="0" w:line="360" w:lineRule="auto"/>
        <w:ind w:right="105"/>
        <w:jc w:val="both"/>
        <w:textAlignment w:val="baseline"/>
        <w:rPr>
          <w:rFonts w:ascii="Arial" w:hAnsi="Arial" w:cs="Arial"/>
          <w:color w:val="000000"/>
        </w:rPr>
      </w:pPr>
      <w:r w:rsidRPr="001A4BA1">
        <w:rPr>
          <w:rStyle w:val="eop"/>
          <w:rFonts w:ascii="Arial" w:hAnsi="Arial" w:cs="Arial"/>
          <w:color w:val="000000" w:themeColor="text1"/>
        </w:rPr>
        <w:t> </w:t>
      </w:r>
    </w:p>
    <w:p w14:paraId="61CB7666" w14:textId="77777777" w:rsidR="7C479BB9" w:rsidRPr="001A4BA1" w:rsidRDefault="7C479BB9"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color w:val="000000" w:themeColor="text1"/>
        </w:rPr>
        <w:t>You must choose a policing incident in which you played a significant role with an offender/service user/victim and reflect on what happened</w:t>
      </w:r>
      <w:proofErr w:type="gramStart"/>
      <w:r w:rsidRPr="001A4BA1">
        <w:rPr>
          <w:rStyle w:val="normaltextrun"/>
          <w:rFonts w:ascii="Arial" w:hAnsi="Arial" w:cs="Arial"/>
          <w:color w:val="000000" w:themeColor="text1"/>
        </w:rPr>
        <w:t>.  </w:t>
      </w:r>
      <w:proofErr w:type="gramEnd"/>
    </w:p>
    <w:p w14:paraId="713EE459" w14:textId="03F92512" w:rsidR="35AC8E37" w:rsidRPr="001A4BA1" w:rsidRDefault="35AC8E37" w:rsidP="001A4BA1">
      <w:pPr>
        <w:pStyle w:val="paragraph"/>
        <w:spacing w:before="0" w:beforeAutospacing="0" w:after="0" w:afterAutospacing="0" w:line="360" w:lineRule="auto"/>
        <w:ind w:right="105"/>
        <w:jc w:val="both"/>
        <w:rPr>
          <w:rStyle w:val="normaltextrun"/>
          <w:rFonts w:ascii="Arial" w:hAnsi="Arial" w:cs="Arial"/>
          <w:b/>
          <w:bCs/>
          <w:color w:val="000000" w:themeColor="text1"/>
        </w:rPr>
      </w:pPr>
    </w:p>
    <w:p w14:paraId="0C8C56F6" w14:textId="6C3B84F2" w:rsidR="35AC8E37" w:rsidRPr="001A4BA1" w:rsidRDefault="35AC8E37" w:rsidP="001A4BA1">
      <w:pPr>
        <w:pStyle w:val="paragraph"/>
        <w:spacing w:before="0" w:beforeAutospacing="0" w:after="0" w:afterAutospacing="0" w:line="360" w:lineRule="auto"/>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1A4BA1" w14:paraId="032DD6CD" w14:textId="77777777" w:rsidTr="1DD06503">
        <w:tc>
          <w:tcPr>
            <w:tcW w:w="10188" w:type="dxa"/>
            <w:shd w:val="clear" w:color="auto" w:fill="auto"/>
          </w:tcPr>
          <w:p w14:paraId="7EC4123A" w14:textId="77777777" w:rsidR="00DF4CF5" w:rsidRPr="001A4BA1" w:rsidRDefault="00DF4CF5" w:rsidP="001A4BA1">
            <w:pPr>
              <w:spacing w:line="360" w:lineRule="auto"/>
              <w:ind w:right="237"/>
              <w:jc w:val="both"/>
              <w:rPr>
                <w:b/>
                <w:bCs/>
                <w:sz w:val="24"/>
                <w:szCs w:val="24"/>
              </w:rPr>
            </w:pPr>
          </w:p>
          <w:p w14:paraId="04180A2F" w14:textId="3569B5CB" w:rsidR="00650CE9" w:rsidRPr="001A4BA1" w:rsidRDefault="00650CE9"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b/>
                <w:bCs/>
                <w:color w:val="000000" w:themeColor="text1"/>
              </w:rPr>
              <w:t xml:space="preserve">Critically </w:t>
            </w:r>
            <w:r w:rsidR="49CEAB54" w:rsidRPr="001A4BA1">
              <w:rPr>
                <w:rStyle w:val="normaltextrun"/>
                <w:rFonts w:ascii="Arial" w:hAnsi="Arial" w:cs="Arial"/>
                <w:b/>
                <w:bCs/>
                <w:color w:val="000000" w:themeColor="text1"/>
              </w:rPr>
              <w:t>evaluate</w:t>
            </w:r>
            <w:r w:rsidR="49CEAB54" w:rsidRPr="001A4BA1">
              <w:rPr>
                <w:rStyle w:val="normaltextrun"/>
                <w:rFonts w:ascii="Arial" w:hAnsi="Arial" w:cs="Arial"/>
                <w:color w:val="000000" w:themeColor="text1"/>
              </w:rPr>
              <w:t xml:space="preserve"> and</w:t>
            </w:r>
            <w:r w:rsidR="60BFF8ED" w:rsidRPr="001A4BA1">
              <w:rPr>
                <w:rStyle w:val="normaltextrun"/>
                <w:rFonts w:ascii="Arial" w:hAnsi="Arial" w:cs="Arial"/>
                <w:color w:val="000000" w:themeColor="text1"/>
              </w:rPr>
              <w:t xml:space="preserve"> </w:t>
            </w:r>
            <w:r w:rsidR="60BFF8ED" w:rsidRPr="001A4BA1">
              <w:rPr>
                <w:rStyle w:val="normaltextrun"/>
                <w:rFonts w:ascii="Arial" w:hAnsi="Arial" w:cs="Arial"/>
                <w:b/>
                <w:bCs/>
                <w:color w:val="000000" w:themeColor="text1"/>
              </w:rPr>
              <w:t>evidence</w:t>
            </w:r>
            <w:r w:rsidR="60BFF8ED" w:rsidRPr="001A4BA1">
              <w:rPr>
                <w:rStyle w:val="normaltextrun"/>
                <w:rFonts w:ascii="Arial" w:hAnsi="Arial" w:cs="Arial"/>
                <w:color w:val="000000" w:themeColor="text1"/>
              </w:rPr>
              <w:t xml:space="preserve"> your flexibility in leadership style.</w:t>
            </w:r>
          </w:p>
          <w:p w14:paraId="0C4F5724" w14:textId="77777777" w:rsidR="00650CE9" w:rsidRPr="001A4BA1" w:rsidRDefault="00650CE9"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rPr>
              <w:t> </w:t>
            </w:r>
          </w:p>
          <w:p w14:paraId="3ABE86CC" w14:textId="2CBAB46A" w:rsidR="00650CE9" w:rsidRPr="001A4BA1" w:rsidRDefault="5F680865" w:rsidP="001A4BA1">
            <w:pPr>
              <w:pStyle w:val="paragraph"/>
              <w:spacing w:before="0" w:beforeAutospacing="0" w:after="0" w:afterAutospacing="0" w:line="360" w:lineRule="auto"/>
              <w:ind w:right="105"/>
              <w:jc w:val="both"/>
              <w:rPr>
                <w:rStyle w:val="normaltextrun"/>
                <w:rFonts w:ascii="Arial" w:hAnsi="Arial" w:cs="Arial"/>
                <w:color w:val="000000" w:themeColor="text1"/>
              </w:rPr>
            </w:pPr>
            <w:r w:rsidRPr="001A4BA1">
              <w:rPr>
                <w:rStyle w:val="normaltextrun"/>
                <w:rFonts w:ascii="Arial" w:hAnsi="Arial" w:cs="Arial"/>
                <w:b/>
                <w:bCs/>
                <w:color w:val="000000" w:themeColor="text1"/>
              </w:rPr>
              <w:t xml:space="preserve">Critically </w:t>
            </w:r>
            <w:r w:rsidR="5ECB28D1" w:rsidRPr="001A4BA1">
              <w:rPr>
                <w:rStyle w:val="normaltextrun"/>
                <w:rFonts w:ascii="Arial" w:hAnsi="Arial" w:cs="Arial"/>
                <w:b/>
                <w:bCs/>
                <w:color w:val="000000" w:themeColor="text1"/>
              </w:rPr>
              <w:t>analyse</w:t>
            </w:r>
            <w:r w:rsidR="5ECB28D1" w:rsidRPr="001A4BA1">
              <w:rPr>
                <w:rStyle w:val="normaltextrun"/>
                <w:rFonts w:ascii="Arial" w:hAnsi="Arial" w:cs="Arial"/>
                <w:color w:val="000000" w:themeColor="text1"/>
              </w:rPr>
              <w:t xml:space="preserve"> leadership</w:t>
            </w:r>
            <w:r w:rsidRPr="001A4BA1">
              <w:rPr>
                <w:rStyle w:val="normaltextrun"/>
                <w:rFonts w:ascii="Arial" w:hAnsi="Arial" w:cs="Arial"/>
                <w:color w:val="000000" w:themeColor="text1"/>
              </w:rPr>
              <w:t xml:space="preserve"> strateg</w:t>
            </w:r>
            <w:r w:rsidR="47048D00" w:rsidRPr="001A4BA1">
              <w:rPr>
                <w:rStyle w:val="normaltextrun"/>
                <w:rFonts w:ascii="Arial" w:hAnsi="Arial" w:cs="Arial"/>
                <w:color w:val="000000" w:themeColor="text1"/>
              </w:rPr>
              <w:t xml:space="preserve">ies that </w:t>
            </w:r>
            <w:r w:rsidR="4C037B57" w:rsidRPr="001A4BA1">
              <w:rPr>
                <w:rStyle w:val="normaltextrun"/>
                <w:rFonts w:ascii="Arial" w:hAnsi="Arial" w:cs="Arial"/>
                <w:color w:val="000000" w:themeColor="text1"/>
              </w:rPr>
              <w:t>you have</w:t>
            </w:r>
            <w:r w:rsidR="3AB888B2" w:rsidRPr="001A4BA1">
              <w:rPr>
                <w:rStyle w:val="normaltextrun"/>
                <w:rFonts w:ascii="Arial" w:hAnsi="Arial" w:cs="Arial"/>
                <w:color w:val="000000" w:themeColor="text1"/>
              </w:rPr>
              <w:t xml:space="preserve"> developed</w:t>
            </w:r>
            <w:r w:rsidR="6C329374" w:rsidRPr="001A4BA1">
              <w:rPr>
                <w:rStyle w:val="normaltextrun"/>
                <w:rFonts w:ascii="Arial" w:hAnsi="Arial" w:cs="Arial"/>
                <w:color w:val="000000" w:themeColor="text1"/>
              </w:rPr>
              <w:t xml:space="preserve"> </w:t>
            </w:r>
            <w:r w:rsidR="3AB888B2" w:rsidRPr="001A4BA1">
              <w:rPr>
                <w:rStyle w:val="normaltextrun"/>
                <w:rFonts w:ascii="Arial" w:hAnsi="Arial" w:cs="Arial"/>
                <w:color w:val="000000" w:themeColor="text1"/>
              </w:rPr>
              <w:t>to manage</w:t>
            </w:r>
            <w:r w:rsidR="6EB7FBD3" w:rsidRPr="001A4BA1">
              <w:rPr>
                <w:rStyle w:val="normaltextrun"/>
                <w:rFonts w:ascii="Arial" w:hAnsi="Arial" w:cs="Arial"/>
                <w:color w:val="000000" w:themeColor="text1"/>
              </w:rPr>
              <w:t xml:space="preserve"> a range of</w:t>
            </w:r>
            <w:r w:rsidR="3AB888B2" w:rsidRPr="001A4BA1">
              <w:rPr>
                <w:rStyle w:val="normaltextrun"/>
                <w:rFonts w:ascii="Arial" w:hAnsi="Arial" w:cs="Arial"/>
                <w:color w:val="000000" w:themeColor="text1"/>
              </w:rPr>
              <w:t xml:space="preserve"> different </w:t>
            </w:r>
            <w:r w:rsidR="31EEDCF4" w:rsidRPr="001A4BA1">
              <w:rPr>
                <w:rStyle w:val="normaltextrun"/>
                <w:rFonts w:ascii="Arial" w:hAnsi="Arial" w:cs="Arial"/>
                <w:color w:val="000000" w:themeColor="text1"/>
              </w:rPr>
              <w:t xml:space="preserve">operational </w:t>
            </w:r>
            <w:r w:rsidR="3AB888B2" w:rsidRPr="001A4BA1">
              <w:rPr>
                <w:rStyle w:val="normaltextrun"/>
                <w:rFonts w:ascii="Arial" w:hAnsi="Arial" w:cs="Arial"/>
                <w:color w:val="000000" w:themeColor="text1"/>
              </w:rPr>
              <w:t>situations</w:t>
            </w:r>
            <w:r w:rsidR="0A5B1461" w:rsidRPr="001A4BA1">
              <w:rPr>
                <w:rStyle w:val="normaltextrun"/>
                <w:rFonts w:ascii="Arial" w:hAnsi="Arial" w:cs="Arial"/>
                <w:color w:val="000000" w:themeColor="text1"/>
              </w:rPr>
              <w:t>.</w:t>
            </w:r>
          </w:p>
          <w:p w14:paraId="1BC68B23" w14:textId="6E33C333" w:rsidR="00650CE9" w:rsidRPr="001A4BA1" w:rsidRDefault="00650CE9"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4212CAE0" w14:textId="5A773743" w:rsidR="00650CE9" w:rsidRPr="001A4BA1" w:rsidRDefault="6A0D7BDD" w:rsidP="001A4BA1">
            <w:pPr>
              <w:pStyle w:val="paragraph"/>
              <w:spacing w:before="0" w:beforeAutospacing="0" w:after="0" w:afterAutospacing="0" w:line="360" w:lineRule="auto"/>
              <w:ind w:right="105"/>
              <w:jc w:val="both"/>
              <w:rPr>
                <w:rStyle w:val="normaltextrun"/>
                <w:rFonts w:ascii="Arial" w:hAnsi="Arial" w:cs="Arial"/>
                <w:i/>
                <w:iCs/>
                <w:color w:val="000000" w:themeColor="text1"/>
              </w:rPr>
            </w:pPr>
            <w:r w:rsidRPr="001A4BA1">
              <w:rPr>
                <w:rStyle w:val="normaltextrun"/>
                <w:rFonts w:ascii="Arial" w:hAnsi="Arial" w:cs="Arial"/>
                <w:i/>
                <w:iCs/>
                <w:color w:val="000000" w:themeColor="text1"/>
              </w:rPr>
              <w:t>Consider leadership models commonly used in policing.</w:t>
            </w:r>
          </w:p>
          <w:p w14:paraId="542A9116" w14:textId="4799A786" w:rsidR="00650CE9" w:rsidRPr="001A4BA1" w:rsidRDefault="1DE7FB8A" w:rsidP="001A4BA1">
            <w:pPr>
              <w:pStyle w:val="paragraph"/>
              <w:spacing w:before="0" w:beforeAutospacing="0" w:after="0" w:afterAutospacing="0" w:line="360" w:lineRule="auto"/>
              <w:ind w:right="105"/>
              <w:jc w:val="both"/>
              <w:rPr>
                <w:rStyle w:val="normaltextrun"/>
                <w:rFonts w:ascii="Arial" w:hAnsi="Arial" w:cs="Arial"/>
                <w:i/>
                <w:iCs/>
                <w:color w:val="000000" w:themeColor="text1"/>
              </w:rPr>
            </w:pPr>
            <w:r w:rsidRPr="001A4BA1">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1A4BA1" w:rsidRDefault="00650CE9" w:rsidP="001A4BA1">
            <w:pPr>
              <w:pStyle w:val="paragraph"/>
              <w:spacing w:before="0" w:beforeAutospacing="0" w:after="0" w:afterAutospacing="0" w:line="360" w:lineRule="auto"/>
              <w:ind w:right="105"/>
              <w:jc w:val="both"/>
              <w:rPr>
                <w:rFonts w:ascii="Arial" w:hAnsi="Arial" w:cs="Arial"/>
                <w:color w:val="000000" w:themeColor="text1"/>
              </w:rPr>
            </w:pPr>
            <w:r w:rsidRPr="001A4BA1">
              <w:rPr>
                <w:rStyle w:val="normaltextrun"/>
                <w:rFonts w:ascii="Arial" w:hAnsi="Arial" w:cs="Arial"/>
                <w:color w:val="000000" w:themeColor="text1"/>
              </w:rPr>
              <w:t> </w:t>
            </w:r>
            <w:r w:rsidRPr="001A4BA1">
              <w:rPr>
                <w:rStyle w:val="eop"/>
                <w:rFonts w:ascii="Arial" w:hAnsi="Arial" w:cs="Arial"/>
                <w:color w:val="000000" w:themeColor="text1"/>
              </w:rPr>
              <w:t> </w:t>
            </w:r>
          </w:p>
          <w:p w14:paraId="7599C39D" w14:textId="77777777" w:rsidR="00650CE9" w:rsidRPr="001A4BA1" w:rsidRDefault="00650CE9" w:rsidP="001A4BA1">
            <w:pPr>
              <w:pStyle w:val="paragraph"/>
              <w:spacing w:before="0" w:beforeAutospacing="0" w:after="0" w:afterAutospacing="0" w:line="360" w:lineRule="auto"/>
              <w:ind w:right="105"/>
              <w:jc w:val="both"/>
              <w:textAlignment w:val="baseline"/>
              <w:rPr>
                <w:rFonts w:ascii="Arial" w:hAnsi="Arial" w:cs="Arial"/>
                <w:color w:val="000000"/>
              </w:rPr>
            </w:pPr>
            <w:r w:rsidRPr="001A4BA1">
              <w:rPr>
                <w:rStyle w:val="eop"/>
                <w:rFonts w:ascii="Arial" w:hAnsi="Arial" w:cs="Arial"/>
                <w:color w:val="000000" w:themeColor="text1"/>
              </w:rPr>
              <w:t> </w:t>
            </w:r>
          </w:p>
          <w:p w14:paraId="26F25326" w14:textId="2A77C892" w:rsidR="00650CE9" w:rsidRPr="001A4BA1" w:rsidRDefault="00650CE9" w:rsidP="001A4BA1">
            <w:pPr>
              <w:pStyle w:val="paragraph"/>
              <w:spacing w:before="0" w:beforeAutospacing="0" w:after="0" w:afterAutospacing="0" w:line="360" w:lineRule="auto"/>
              <w:ind w:right="105"/>
              <w:jc w:val="both"/>
              <w:textAlignment w:val="baseline"/>
              <w:rPr>
                <w:rFonts w:ascii="Arial" w:hAnsi="Arial" w:cs="Arial"/>
                <w:color w:val="000000"/>
              </w:rPr>
            </w:pPr>
            <w:r w:rsidRPr="001A4BA1">
              <w:rPr>
                <w:rStyle w:val="normaltextrun"/>
                <w:rFonts w:ascii="Arial" w:hAnsi="Arial" w:cs="Arial"/>
                <w:color w:val="000000"/>
              </w:rPr>
              <w:t>2</w:t>
            </w:r>
            <w:r w:rsidR="1ACFDEE9" w:rsidRPr="001A4BA1">
              <w:rPr>
                <w:rStyle w:val="normaltextrun"/>
                <w:rFonts w:ascii="Arial" w:hAnsi="Arial" w:cs="Arial"/>
                <w:color w:val="000000"/>
              </w:rPr>
              <w:t>000</w:t>
            </w:r>
            <w:r w:rsidR="798BE16A" w:rsidRPr="001A4BA1">
              <w:rPr>
                <w:rStyle w:val="normaltextrun"/>
                <w:rFonts w:ascii="Arial" w:hAnsi="Arial" w:cs="Arial"/>
                <w:color w:val="000000"/>
              </w:rPr>
              <w:t xml:space="preserve"> </w:t>
            </w:r>
            <w:r w:rsidRPr="001A4BA1">
              <w:rPr>
                <w:rStyle w:val="normaltextrun"/>
                <w:rFonts w:ascii="Arial" w:hAnsi="Arial" w:cs="Arial"/>
                <w:color w:val="000000"/>
              </w:rPr>
              <w:t>words </w:t>
            </w:r>
            <w:r w:rsidRPr="001A4BA1">
              <w:rPr>
                <w:rStyle w:val="normaltextrun"/>
                <w:rFonts w:ascii="Arial" w:hAnsi="Arial" w:cs="Arial"/>
                <w:i/>
                <w:iCs/>
                <w:color w:val="000000"/>
              </w:rPr>
              <w:t>(+/- 10%: include your actual word count at the end of each section)</w:t>
            </w:r>
            <w:r w:rsidRPr="001A4BA1">
              <w:rPr>
                <w:rStyle w:val="eop"/>
                <w:rFonts w:ascii="Arial" w:hAnsi="Arial" w:cs="Arial"/>
                <w:color w:val="000000"/>
              </w:rPr>
              <w:t> </w:t>
            </w:r>
          </w:p>
          <w:p w14:paraId="396CAF0C" w14:textId="77777777" w:rsidR="00650CE9" w:rsidRPr="001A4BA1" w:rsidRDefault="00650CE9" w:rsidP="001A4BA1">
            <w:pPr>
              <w:pStyle w:val="paragraph"/>
              <w:spacing w:before="0" w:beforeAutospacing="0" w:after="0" w:afterAutospacing="0" w:line="360" w:lineRule="auto"/>
              <w:ind w:right="105"/>
              <w:jc w:val="both"/>
              <w:textAlignment w:val="baseline"/>
              <w:rPr>
                <w:rFonts w:ascii="Arial" w:hAnsi="Arial" w:cs="Arial"/>
                <w:color w:val="000000"/>
              </w:rPr>
            </w:pPr>
            <w:r w:rsidRPr="001A4BA1">
              <w:rPr>
                <w:rStyle w:val="eop"/>
                <w:rFonts w:ascii="Arial" w:hAnsi="Arial" w:cs="Arial"/>
                <w:color w:val="000000"/>
              </w:rPr>
              <w:t> </w:t>
            </w:r>
          </w:p>
          <w:p w14:paraId="25171FDB" w14:textId="122F2941" w:rsidR="00C90A71" w:rsidRPr="001A4BA1" w:rsidRDefault="00C90A71" w:rsidP="001A4BA1">
            <w:pPr>
              <w:spacing w:line="360" w:lineRule="auto"/>
              <w:ind w:right="237"/>
              <w:jc w:val="both"/>
              <w:rPr>
                <w:sz w:val="24"/>
                <w:szCs w:val="24"/>
              </w:rPr>
            </w:pPr>
          </w:p>
        </w:tc>
      </w:tr>
    </w:tbl>
    <w:p w14:paraId="10961978" w14:textId="77777777" w:rsidR="00711A70" w:rsidRPr="001A4BA1" w:rsidRDefault="00711A70" w:rsidP="001A4BA1">
      <w:pPr>
        <w:spacing w:line="360" w:lineRule="auto"/>
        <w:ind w:right="237"/>
        <w:jc w:val="both"/>
        <w:rPr>
          <w:sz w:val="24"/>
          <w:szCs w:val="24"/>
        </w:rPr>
      </w:pPr>
    </w:p>
    <w:p w14:paraId="695BBD67" w14:textId="77777777" w:rsidR="00711A70" w:rsidRPr="001A4BA1" w:rsidRDefault="00711A70" w:rsidP="001A4BA1">
      <w:pPr>
        <w:spacing w:line="360" w:lineRule="auto"/>
        <w:ind w:right="237"/>
        <w:jc w:val="both"/>
        <w:rPr>
          <w:b/>
          <w:sz w:val="24"/>
          <w:szCs w:val="24"/>
        </w:rPr>
      </w:pPr>
      <w:r w:rsidRPr="001A4BA1">
        <w:rPr>
          <w:b/>
          <w:sz w:val="24"/>
          <w:szCs w:val="24"/>
        </w:rPr>
        <w:t>ANSWER:</w:t>
      </w:r>
    </w:p>
    <w:p w14:paraId="0797331D" w14:textId="77777777" w:rsidR="00025650" w:rsidRPr="001A4BA1" w:rsidRDefault="00025650" w:rsidP="001A4BA1">
      <w:pPr>
        <w:spacing w:line="360" w:lineRule="auto"/>
        <w:ind w:right="237"/>
        <w:jc w:val="both"/>
        <w:rPr>
          <w:sz w:val="24"/>
          <w:szCs w:val="24"/>
        </w:rPr>
      </w:pPr>
    </w:p>
    <w:p w14:paraId="4E487A4E" w14:textId="232CBC7C" w:rsidR="00F00ED9" w:rsidRPr="001A4BA1" w:rsidRDefault="00E51EFF" w:rsidP="001A4BA1">
      <w:pPr>
        <w:spacing w:line="360" w:lineRule="auto"/>
        <w:ind w:right="237"/>
        <w:jc w:val="both"/>
        <w:rPr>
          <w:sz w:val="24"/>
          <w:szCs w:val="24"/>
        </w:rPr>
      </w:pPr>
      <w:r w:rsidRPr="001A4BA1">
        <w:rPr>
          <w:sz w:val="24"/>
          <w:szCs w:val="24"/>
        </w:rPr>
        <w:t>My role has</w:t>
      </w:r>
      <w:r w:rsidR="005004D8" w:rsidRPr="001A4BA1">
        <w:rPr>
          <w:sz w:val="24"/>
          <w:szCs w:val="24"/>
        </w:rPr>
        <w:t xml:space="preserve"> taught</w:t>
      </w:r>
      <w:r w:rsidRPr="001A4BA1">
        <w:rPr>
          <w:sz w:val="24"/>
          <w:szCs w:val="24"/>
        </w:rPr>
        <w:t xml:space="preserve"> me</w:t>
      </w:r>
      <w:r w:rsidR="005004D8" w:rsidRPr="001A4BA1">
        <w:rPr>
          <w:sz w:val="24"/>
          <w:szCs w:val="24"/>
        </w:rPr>
        <w:t xml:space="preserve"> </w:t>
      </w:r>
      <w:r w:rsidR="00AE2E72" w:rsidRPr="001A4BA1">
        <w:rPr>
          <w:sz w:val="24"/>
          <w:szCs w:val="24"/>
        </w:rPr>
        <w:t>the importance of</w:t>
      </w:r>
      <w:r w:rsidR="005004D8" w:rsidRPr="001A4BA1">
        <w:rPr>
          <w:sz w:val="24"/>
          <w:szCs w:val="24"/>
        </w:rPr>
        <w:t xml:space="preserve"> work</w:t>
      </w:r>
      <w:r w:rsidR="00AE2E72" w:rsidRPr="001A4BA1">
        <w:rPr>
          <w:sz w:val="24"/>
          <w:szCs w:val="24"/>
        </w:rPr>
        <w:t>ing</w:t>
      </w:r>
      <w:r w:rsidR="005004D8" w:rsidRPr="001A4BA1">
        <w:rPr>
          <w:sz w:val="24"/>
          <w:szCs w:val="24"/>
        </w:rPr>
        <w:t xml:space="preserve"> together and show</w:t>
      </w:r>
      <w:r w:rsidR="00AE2E72" w:rsidRPr="001A4BA1">
        <w:rPr>
          <w:sz w:val="24"/>
          <w:szCs w:val="24"/>
        </w:rPr>
        <w:t>ing</w:t>
      </w:r>
      <w:r w:rsidR="005004D8" w:rsidRPr="001A4BA1">
        <w:rPr>
          <w:sz w:val="24"/>
          <w:szCs w:val="24"/>
        </w:rPr>
        <w:t xml:space="preserve"> leadership. McKinsey &amp; Company (2024) state that leadership can align people in the same direction, allowing them to work together in ever changing situations. </w:t>
      </w:r>
      <w:proofErr w:type="gramStart"/>
      <w:r w:rsidR="005004D8" w:rsidRPr="001A4BA1">
        <w:rPr>
          <w:sz w:val="24"/>
          <w:szCs w:val="24"/>
        </w:rPr>
        <w:t>I feel this</w:t>
      </w:r>
      <w:proofErr w:type="gramEnd"/>
      <w:r w:rsidR="005004D8" w:rsidRPr="001A4BA1">
        <w:rPr>
          <w:sz w:val="24"/>
          <w:szCs w:val="24"/>
        </w:rPr>
        <w:t xml:space="preserve"> is prevalent in the role of a police officer as the </w:t>
      </w:r>
      <w:r w:rsidRPr="001A4BA1">
        <w:rPr>
          <w:sz w:val="24"/>
          <w:szCs w:val="24"/>
        </w:rPr>
        <w:t>situations</w:t>
      </w:r>
      <w:r w:rsidR="005004D8" w:rsidRPr="001A4BA1">
        <w:rPr>
          <w:sz w:val="24"/>
          <w:szCs w:val="24"/>
        </w:rPr>
        <w:t xml:space="preserve"> we find ourselves in are ever changing</w:t>
      </w:r>
      <w:r w:rsidR="00AE2E72" w:rsidRPr="001A4BA1">
        <w:rPr>
          <w:sz w:val="24"/>
          <w:szCs w:val="24"/>
        </w:rPr>
        <w:t>.</w:t>
      </w:r>
    </w:p>
    <w:p w14:paraId="70004939" w14:textId="77777777" w:rsidR="00DE7DF3" w:rsidRPr="001A4BA1" w:rsidRDefault="00DE7DF3" w:rsidP="001A4BA1">
      <w:pPr>
        <w:spacing w:line="360" w:lineRule="auto"/>
        <w:ind w:right="237"/>
        <w:jc w:val="both"/>
        <w:rPr>
          <w:sz w:val="24"/>
          <w:szCs w:val="24"/>
        </w:rPr>
      </w:pPr>
    </w:p>
    <w:p w14:paraId="6080DEC6" w14:textId="0647B678" w:rsidR="00DE7DF3" w:rsidRPr="001A4BA1" w:rsidRDefault="00DE7DF3" w:rsidP="001A4BA1">
      <w:pPr>
        <w:spacing w:line="360" w:lineRule="auto"/>
        <w:ind w:right="237"/>
        <w:jc w:val="both"/>
        <w:rPr>
          <w:sz w:val="24"/>
          <w:szCs w:val="24"/>
        </w:rPr>
      </w:pPr>
      <w:r w:rsidRPr="001A4BA1">
        <w:rPr>
          <w:sz w:val="24"/>
          <w:szCs w:val="24"/>
        </w:rPr>
        <w:t>I will review leadership strategies I have developed to manage various situations and how these can change</w:t>
      </w:r>
      <w:r w:rsidR="00AE2E72" w:rsidRPr="001A4BA1">
        <w:rPr>
          <w:sz w:val="24"/>
          <w:szCs w:val="24"/>
        </w:rPr>
        <w:t xml:space="preserve">. </w:t>
      </w:r>
      <w:r w:rsidR="0032745C" w:rsidRPr="001A4BA1">
        <w:rPr>
          <w:sz w:val="24"/>
          <w:szCs w:val="24"/>
        </w:rPr>
        <w:t xml:space="preserve">I will discuss an example I showed leadership qualities </w:t>
      </w:r>
      <w:r w:rsidR="0032745C" w:rsidRPr="001A4BA1">
        <w:rPr>
          <w:sz w:val="24"/>
          <w:szCs w:val="24"/>
        </w:rPr>
        <w:lastRenderedPageBreak/>
        <w:t xml:space="preserve">during a situation where a male had </w:t>
      </w:r>
      <w:proofErr w:type="gramStart"/>
      <w:r w:rsidR="0032745C" w:rsidRPr="001A4BA1">
        <w:rPr>
          <w:sz w:val="24"/>
          <w:szCs w:val="24"/>
        </w:rPr>
        <w:t>been stabbed</w:t>
      </w:r>
      <w:proofErr w:type="gramEnd"/>
      <w:r w:rsidR="0032745C" w:rsidRPr="001A4BA1">
        <w:rPr>
          <w:sz w:val="24"/>
          <w:szCs w:val="24"/>
        </w:rPr>
        <w:t xml:space="preserve"> by his partner. </w:t>
      </w:r>
      <w:r w:rsidRPr="001A4BA1">
        <w:rPr>
          <w:sz w:val="24"/>
          <w:szCs w:val="24"/>
        </w:rPr>
        <w:t>I will use the Gibbs Reflective Cycle for reflection (The University of Edinburgh, 2020).</w:t>
      </w:r>
    </w:p>
    <w:p w14:paraId="3D618039" w14:textId="77777777" w:rsidR="00DE7DF3" w:rsidRPr="001A4BA1" w:rsidRDefault="00DE7DF3" w:rsidP="001A4BA1">
      <w:pPr>
        <w:spacing w:line="360" w:lineRule="auto"/>
        <w:ind w:right="237"/>
        <w:jc w:val="both"/>
        <w:rPr>
          <w:sz w:val="24"/>
          <w:szCs w:val="24"/>
        </w:rPr>
      </w:pPr>
    </w:p>
    <w:p w14:paraId="36CF11D1" w14:textId="16A58C79" w:rsidR="00413434" w:rsidRPr="001A4BA1" w:rsidRDefault="00DE0B1A" w:rsidP="001A4BA1">
      <w:pPr>
        <w:spacing w:line="360" w:lineRule="auto"/>
        <w:ind w:right="237"/>
        <w:jc w:val="both"/>
        <w:rPr>
          <w:sz w:val="24"/>
          <w:szCs w:val="24"/>
        </w:rPr>
      </w:pPr>
      <w:r w:rsidRPr="001A4BA1">
        <w:rPr>
          <w:sz w:val="24"/>
          <w:szCs w:val="24"/>
        </w:rPr>
        <w:t xml:space="preserve">Leadership can come in </w:t>
      </w:r>
      <w:proofErr w:type="gramStart"/>
      <w:r w:rsidRPr="001A4BA1">
        <w:rPr>
          <w:sz w:val="24"/>
          <w:szCs w:val="24"/>
        </w:rPr>
        <w:t xml:space="preserve">various </w:t>
      </w:r>
      <w:r w:rsidR="00914EBB" w:rsidRPr="001A4BA1">
        <w:rPr>
          <w:sz w:val="24"/>
          <w:szCs w:val="24"/>
        </w:rPr>
        <w:t>styles</w:t>
      </w:r>
      <w:proofErr w:type="gramEnd"/>
      <w:r w:rsidR="00914EBB" w:rsidRPr="001A4BA1">
        <w:rPr>
          <w:sz w:val="24"/>
          <w:szCs w:val="24"/>
        </w:rPr>
        <w:t>,</w:t>
      </w:r>
      <w:r w:rsidRPr="001A4BA1">
        <w:rPr>
          <w:sz w:val="24"/>
          <w:szCs w:val="24"/>
        </w:rPr>
        <w:t xml:space="preserve"> and </w:t>
      </w:r>
      <w:r w:rsidR="00E03726" w:rsidRPr="001A4BA1">
        <w:rPr>
          <w:sz w:val="24"/>
          <w:szCs w:val="24"/>
        </w:rPr>
        <w:t xml:space="preserve">it is important leadership </w:t>
      </w:r>
      <w:r w:rsidR="00AE2E72" w:rsidRPr="001A4BA1">
        <w:rPr>
          <w:sz w:val="24"/>
          <w:szCs w:val="24"/>
        </w:rPr>
        <w:t>starts at the top</w:t>
      </w:r>
      <w:r w:rsidR="00E03726" w:rsidRPr="001A4BA1">
        <w:rPr>
          <w:sz w:val="24"/>
          <w:szCs w:val="24"/>
        </w:rPr>
        <w:t>.</w:t>
      </w:r>
      <w:r w:rsidRPr="001A4BA1">
        <w:rPr>
          <w:sz w:val="24"/>
          <w:szCs w:val="24"/>
        </w:rPr>
        <w:t xml:space="preserve"> Vito</w:t>
      </w:r>
      <w:r w:rsidR="00413434" w:rsidRPr="001A4BA1">
        <w:rPr>
          <w:sz w:val="24"/>
          <w:szCs w:val="24"/>
        </w:rPr>
        <w:t xml:space="preserve">, et al </w:t>
      </w:r>
      <w:r w:rsidRPr="001A4BA1">
        <w:rPr>
          <w:sz w:val="24"/>
          <w:szCs w:val="24"/>
        </w:rPr>
        <w:t xml:space="preserve">(2014) focuses on leaders within the police and how </w:t>
      </w:r>
      <w:r w:rsidR="00AE2E72" w:rsidRPr="001A4BA1">
        <w:rPr>
          <w:sz w:val="24"/>
          <w:szCs w:val="24"/>
        </w:rPr>
        <w:t>t</w:t>
      </w:r>
      <w:r w:rsidRPr="001A4BA1">
        <w:rPr>
          <w:sz w:val="24"/>
          <w:szCs w:val="24"/>
        </w:rPr>
        <w:t xml:space="preserve">ransactional or </w:t>
      </w:r>
      <w:r w:rsidR="00AE2E72" w:rsidRPr="001A4BA1">
        <w:rPr>
          <w:sz w:val="24"/>
          <w:szCs w:val="24"/>
        </w:rPr>
        <w:t>t</w:t>
      </w:r>
      <w:r w:rsidRPr="001A4BA1">
        <w:rPr>
          <w:sz w:val="24"/>
          <w:szCs w:val="24"/>
        </w:rPr>
        <w:t xml:space="preserve">ransformational leadership can be </w:t>
      </w:r>
      <w:proofErr w:type="gramStart"/>
      <w:r w:rsidRPr="001A4BA1">
        <w:rPr>
          <w:sz w:val="24"/>
          <w:szCs w:val="24"/>
        </w:rPr>
        <w:t>utilised</w:t>
      </w:r>
      <w:proofErr w:type="gramEnd"/>
      <w:r w:rsidR="00413434" w:rsidRPr="001A4BA1">
        <w:rPr>
          <w:sz w:val="24"/>
          <w:szCs w:val="24"/>
        </w:rPr>
        <w:t xml:space="preserve"> for the staff they manage. Transactional leadership is characterised in </w:t>
      </w:r>
      <w:proofErr w:type="gramStart"/>
      <w:r w:rsidR="00413434" w:rsidRPr="001A4BA1">
        <w:rPr>
          <w:sz w:val="24"/>
          <w:szCs w:val="24"/>
        </w:rPr>
        <w:t>various ways</w:t>
      </w:r>
      <w:proofErr w:type="gramEnd"/>
      <w:r w:rsidR="00413434" w:rsidRPr="001A4BA1">
        <w:rPr>
          <w:sz w:val="24"/>
          <w:szCs w:val="24"/>
        </w:rPr>
        <w:t xml:space="preserve"> includ</w:t>
      </w:r>
      <w:r w:rsidR="00AE2E72" w:rsidRPr="001A4BA1">
        <w:rPr>
          <w:sz w:val="24"/>
          <w:szCs w:val="24"/>
        </w:rPr>
        <w:t>ing</w:t>
      </w:r>
      <w:r w:rsidR="00413434" w:rsidRPr="001A4BA1">
        <w:rPr>
          <w:sz w:val="24"/>
          <w:szCs w:val="24"/>
        </w:rPr>
        <w:t xml:space="preserve"> contingent based rewards, management by exception and acting only when problems arise. Transformational leadership is characterised by using charisma, inspiration, individual </w:t>
      </w:r>
      <w:proofErr w:type="gramStart"/>
      <w:r w:rsidR="00413434" w:rsidRPr="001A4BA1">
        <w:rPr>
          <w:sz w:val="24"/>
          <w:szCs w:val="24"/>
        </w:rPr>
        <w:t>consideration</w:t>
      </w:r>
      <w:proofErr w:type="gramEnd"/>
      <w:r w:rsidR="00413434" w:rsidRPr="001A4BA1">
        <w:rPr>
          <w:sz w:val="24"/>
          <w:szCs w:val="24"/>
        </w:rPr>
        <w:t xml:space="preserve"> and intellectual stimulation. </w:t>
      </w:r>
      <w:proofErr w:type="gramStart"/>
      <w:r w:rsidR="00413434" w:rsidRPr="001A4BA1">
        <w:rPr>
          <w:sz w:val="24"/>
          <w:szCs w:val="24"/>
        </w:rPr>
        <w:t>I feel that I</w:t>
      </w:r>
      <w:proofErr w:type="gramEnd"/>
      <w:r w:rsidR="00413434" w:rsidRPr="001A4BA1">
        <w:rPr>
          <w:sz w:val="24"/>
          <w:szCs w:val="24"/>
        </w:rPr>
        <w:t xml:space="preserve"> respond better to transformational leadership and that this can get the best quality out of me.</w:t>
      </w:r>
    </w:p>
    <w:p w14:paraId="46C1FFCC" w14:textId="77777777" w:rsidR="00085ECA" w:rsidRPr="001A4BA1" w:rsidRDefault="00085ECA" w:rsidP="001A4BA1">
      <w:pPr>
        <w:spacing w:line="360" w:lineRule="auto"/>
        <w:ind w:right="237"/>
        <w:jc w:val="both"/>
        <w:rPr>
          <w:sz w:val="24"/>
          <w:szCs w:val="24"/>
        </w:rPr>
      </w:pPr>
    </w:p>
    <w:p w14:paraId="72F7A2C2" w14:textId="3EBC7C6C" w:rsidR="00085ECA" w:rsidRPr="001A4BA1" w:rsidRDefault="00914EBB" w:rsidP="001A4BA1">
      <w:pPr>
        <w:spacing w:line="360" w:lineRule="auto"/>
        <w:ind w:right="237"/>
        <w:jc w:val="both"/>
        <w:rPr>
          <w:sz w:val="24"/>
          <w:szCs w:val="24"/>
        </w:rPr>
      </w:pPr>
      <w:r w:rsidRPr="001A4BA1">
        <w:rPr>
          <w:sz w:val="24"/>
          <w:szCs w:val="24"/>
        </w:rPr>
        <w:t>For</w:t>
      </w:r>
      <w:r w:rsidR="00085ECA" w:rsidRPr="001A4BA1">
        <w:rPr>
          <w:sz w:val="24"/>
          <w:szCs w:val="24"/>
        </w:rPr>
        <w:t xml:space="preserve"> Leaders to excel they need to </w:t>
      </w:r>
      <w:proofErr w:type="gramStart"/>
      <w:r w:rsidR="00085ECA" w:rsidRPr="001A4BA1">
        <w:rPr>
          <w:sz w:val="24"/>
          <w:szCs w:val="24"/>
        </w:rPr>
        <w:t>be respected</w:t>
      </w:r>
      <w:proofErr w:type="gramEnd"/>
      <w:r w:rsidR="00085ECA" w:rsidRPr="001A4BA1">
        <w:rPr>
          <w:sz w:val="24"/>
          <w:szCs w:val="24"/>
        </w:rPr>
        <w:t xml:space="preserve"> by those who they lead.</w:t>
      </w:r>
      <w:r w:rsidRPr="001A4BA1">
        <w:rPr>
          <w:sz w:val="24"/>
          <w:szCs w:val="24"/>
        </w:rPr>
        <w:t xml:space="preserve"> </w:t>
      </w:r>
      <w:proofErr w:type="spellStart"/>
      <w:r w:rsidRPr="001A4BA1">
        <w:rPr>
          <w:sz w:val="24"/>
          <w:szCs w:val="24"/>
        </w:rPr>
        <w:t>Hoggett</w:t>
      </w:r>
      <w:proofErr w:type="spellEnd"/>
      <w:r w:rsidRPr="001A4BA1">
        <w:rPr>
          <w:sz w:val="24"/>
          <w:szCs w:val="24"/>
        </w:rPr>
        <w:t xml:space="preserve">, et al (2019) argues that the direct entry route for individuals to enter leadership roles within the police, </w:t>
      </w:r>
      <w:proofErr w:type="gramStart"/>
      <w:r w:rsidRPr="001A4BA1">
        <w:rPr>
          <w:sz w:val="24"/>
          <w:szCs w:val="24"/>
        </w:rPr>
        <w:t>is not seen</w:t>
      </w:r>
      <w:proofErr w:type="gramEnd"/>
      <w:r w:rsidRPr="001A4BA1">
        <w:rPr>
          <w:sz w:val="24"/>
          <w:szCs w:val="24"/>
        </w:rPr>
        <w:t xml:space="preserve"> as a positive by the peers they </w:t>
      </w:r>
      <w:proofErr w:type="gramStart"/>
      <w:r w:rsidRPr="001A4BA1">
        <w:rPr>
          <w:sz w:val="24"/>
          <w:szCs w:val="24"/>
        </w:rPr>
        <w:t>are brought</w:t>
      </w:r>
      <w:proofErr w:type="gramEnd"/>
      <w:r w:rsidRPr="001A4BA1">
        <w:rPr>
          <w:sz w:val="24"/>
          <w:szCs w:val="24"/>
        </w:rPr>
        <w:t xml:space="preserve"> in to lead. The point </w:t>
      </w:r>
      <w:proofErr w:type="gramStart"/>
      <w:r w:rsidRPr="001A4BA1">
        <w:rPr>
          <w:sz w:val="24"/>
          <w:szCs w:val="24"/>
        </w:rPr>
        <w:t>is made</w:t>
      </w:r>
      <w:proofErr w:type="gramEnd"/>
      <w:r w:rsidRPr="001A4BA1">
        <w:rPr>
          <w:sz w:val="24"/>
          <w:szCs w:val="24"/>
        </w:rPr>
        <w:t xml:space="preserve"> that due to not having a policing background they may </w:t>
      </w:r>
      <w:proofErr w:type="gramStart"/>
      <w:r w:rsidRPr="001A4BA1">
        <w:rPr>
          <w:sz w:val="24"/>
          <w:szCs w:val="24"/>
        </w:rPr>
        <w:t>be seen</w:t>
      </w:r>
      <w:proofErr w:type="gramEnd"/>
      <w:r w:rsidRPr="001A4BA1">
        <w:rPr>
          <w:sz w:val="24"/>
          <w:szCs w:val="24"/>
        </w:rPr>
        <w:t xml:space="preserve"> as lacking credibility when making decisions. I feel that whilst a great leader inspires those around them and can in-fact draw upon the experience of others, due to the role we are in and scrutiny we face, a basic level of policing could be beneficial to have effective leadership.</w:t>
      </w:r>
      <w:r w:rsidR="00085ECA" w:rsidRPr="001A4BA1">
        <w:rPr>
          <w:sz w:val="24"/>
          <w:szCs w:val="24"/>
        </w:rPr>
        <w:tab/>
      </w:r>
    </w:p>
    <w:p w14:paraId="63AD471A" w14:textId="77777777" w:rsidR="00E03726" w:rsidRPr="001A4BA1" w:rsidRDefault="00E03726" w:rsidP="001A4BA1">
      <w:pPr>
        <w:spacing w:line="360" w:lineRule="auto"/>
        <w:ind w:right="237"/>
        <w:jc w:val="both"/>
        <w:rPr>
          <w:sz w:val="24"/>
          <w:szCs w:val="24"/>
        </w:rPr>
      </w:pPr>
    </w:p>
    <w:p w14:paraId="600EB672" w14:textId="5FFE0B1B" w:rsidR="00085ECA" w:rsidRPr="001A4BA1" w:rsidRDefault="00E03726" w:rsidP="001A4BA1">
      <w:pPr>
        <w:spacing w:line="360" w:lineRule="auto"/>
        <w:ind w:right="237"/>
        <w:jc w:val="both"/>
        <w:rPr>
          <w:sz w:val="24"/>
          <w:szCs w:val="24"/>
        </w:rPr>
      </w:pPr>
      <w:r w:rsidRPr="001A4BA1">
        <w:rPr>
          <w:sz w:val="24"/>
          <w:szCs w:val="24"/>
        </w:rPr>
        <w:t xml:space="preserve">If effective leadership </w:t>
      </w:r>
      <w:proofErr w:type="gramStart"/>
      <w:r w:rsidRPr="001A4BA1">
        <w:rPr>
          <w:sz w:val="24"/>
          <w:szCs w:val="24"/>
        </w:rPr>
        <w:t>is shown</w:t>
      </w:r>
      <w:proofErr w:type="gramEnd"/>
      <w:r w:rsidRPr="001A4BA1">
        <w:rPr>
          <w:sz w:val="24"/>
          <w:szCs w:val="24"/>
        </w:rPr>
        <w:t xml:space="preserve"> from those in charge</w:t>
      </w:r>
      <w:r w:rsidR="00EC43A2" w:rsidRPr="001A4BA1">
        <w:rPr>
          <w:sz w:val="24"/>
          <w:szCs w:val="24"/>
        </w:rPr>
        <w:t xml:space="preserve">, </w:t>
      </w:r>
      <w:r w:rsidRPr="001A4BA1">
        <w:rPr>
          <w:sz w:val="24"/>
          <w:szCs w:val="24"/>
        </w:rPr>
        <w:t xml:space="preserve">then it is important that everyone feels </w:t>
      </w:r>
      <w:r w:rsidR="00AE2E72" w:rsidRPr="001A4BA1">
        <w:rPr>
          <w:sz w:val="24"/>
          <w:szCs w:val="24"/>
        </w:rPr>
        <w:t>em</w:t>
      </w:r>
      <w:r w:rsidRPr="001A4BA1">
        <w:rPr>
          <w:sz w:val="24"/>
          <w:szCs w:val="24"/>
        </w:rPr>
        <w:t>powered to be a lea</w:t>
      </w:r>
      <w:r w:rsidR="00AE2E72" w:rsidRPr="001A4BA1">
        <w:rPr>
          <w:sz w:val="24"/>
          <w:szCs w:val="24"/>
        </w:rPr>
        <w:t>der</w:t>
      </w:r>
      <w:r w:rsidRPr="001A4BA1">
        <w:rPr>
          <w:sz w:val="24"/>
          <w:szCs w:val="24"/>
        </w:rPr>
        <w:t>. The College of Policing (</w:t>
      </w:r>
      <w:r w:rsidR="00EC43A2" w:rsidRPr="001A4BA1">
        <w:rPr>
          <w:sz w:val="24"/>
          <w:szCs w:val="24"/>
        </w:rPr>
        <w:t xml:space="preserve">2023) supports this with training provided to officers from recruits starting out to executive leaders. A leadership programme has </w:t>
      </w:r>
      <w:proofErr w:type="gramStart"/>
      <w:r w:rsidR="00EC43A2" w:rsidRPr="001A4BA1">
        <w:rPr>
          <w:sz w:val="24"/>
          <w:szCs w:val="24"/>
        </w:rPr>
        <w:t>been designed</w:t>
      </w:r>
      <w:proofErr w:type="gramEnd"/>
      <w:r w:rsidR="00EC43A2" w:rsidRPr="001A4BA1">
        <w:rPr>
          <w:sz w:val="24"/>
          <w:szCs w:val="24"/>
        </w:rPr>
        <w:t xml:space="preserve"> to cover areas that help reduce crime and improve performance. These include problem solving, leading </w:t>
      </w:r>
      <w:r w:rsidR="0032745C" w:rsidRPr="001A4BA1">
        <w:rPr>
          <w:sz w:val="24"/>
          <w:szCs w:val="24"/>
        </w:rPr>
        <w:t>high-performance</w:t>
      </w:r>
      <w:r w:rsidR="00EC43A2" w:rsidRPr="001A4BA1">
        <w:rPr>
          <w:sz w:val="24"/>
          <w:szCs w:val="24"/>
        </w:rPr>
        <w:t xml:space="preserve"> teams, effective communication, decision making skills, team wellbeing, </w:t>
      </w:r>
      <w:proofErr w:type="gramStart"/>
      <w:r w:rsidR="00EC43A2" w:rsidRPr="001A4BA1">
        <w:rPr>
          <w:sz w:val="24"/>
          <w:szCs w:val="24"/>
        </w:rPr>
        <w:t>resilience</w:t>
      </w:r>
      <w:proofErr w:type="gramEnd"/>
      <w:r w:rsidR="00EC43A2" w:rsidRPr="001A4BA1">
        <w:rPr>
          <w:sz w:val="24"/>
          <w:szCs w:val="24"/>
        </w:rPr>
        <w:t xml:space="preserve"> and challenging unacceptable behaviour.</w:t>
      </w:r>
      <w:r w:rsidR="0032745C" w:rsidRPr="001A4BA1">
        <w:rPr>
          <w:sz w:val="24"/>
          <w:szCs w:val="24"/>
        </w:rPr>
        <w:t xml:space="preserve"> </w:t>
      </w:r>
      <w:proofErr w:type="gramStart"/>
      <w:r w:rsidR="0032745C" w:rsidRPr="001A4BA1">
        <w:rPr>
          <w:sz w:val="24"/>
          <w:szCs w:val="24"/>
        </w:rPr>
        <w:t>I feel it</w:t>
      </w:r>
      <w:proofErr w:type="gramEnd"/>
      <w:r w:rsidR="0032745C" w:rsidRPr="001A4BA1">
        <w:rPr>
          <w:sz w:val="24"/>
          <w:szCs w:val="24"/>
        </w:rPr>
        <w:t xml:space="preserve"> is important that leadership starts from the bottom and as having to lead in </w:t>
      </w:r>
      <w:proofErr w:type="gramStart"/>
      <w:r w:rsidR="0032745C" w:rsidRPr="001A4BA1">
        <w:rPr>
          <w:sz w:val="24"/>
          <w:szCs w:val="24"/>
        </w:rPr>
        <w:t>many</w:t>
      </w:r>
      <w:proofErr w:type="gramEnd"/>
      <w:r w:rsidR="0032745C" w:rsidRPr="001A4BA1">
        <w:rPr>
          <w:sz w:val="24"/>
          <w:szCs w:val="24"/>
        </w:rPr>
        <w:t xml:space="preserve"> situations I find myself in,</w:t>
      </w:r>
      <w:r w:rsidR="00AE2E72" w:rsidRPr="001A4BA1">
        <w:rPr>
          <w:sz w:val="24"/>
          <w:szCs w:val="24"/>
        </w:rPr>
        <w:t xml:space="preserve"> I</w:t>
      </w:r>
      <w:r w:rsidR="0032745C" w:rsidRPr="001A4BA1">
        <w:rPr>
          <w:sz w:val="24"/>
          <w:szCs w:val="24"/>
        </w:rPr>
        <w:t xml:space="preserve"> find it positive that leadership from all levels is </w:t>
      </w:r>
      <w:proofErr w:type="gramStart"/>
      <w:r w:rsidR="0032745C" w:rsidRPr="001A4BA1">
        <w:rPr>
          <w:sz w:val="24"/>
          <w:szCs w:val="24"/>
        </w:rPr>
        <w:t>being invested</w:t>
      </w:r>
      <w:proofErr w:type="gramEnd"/>
      <w:r w:rsidR="0032745C" w:rsidRPr="001A4BA1">
        <w:rPr>
          <w:sz w:val="24"/>
          <w:szCs w:val="24"/>
        </w:rPr>
        <w:t xml:space="preserve"> in.</w:t>
      </w:r>
    </w:p>
    <w:p w14:paraId="3BAFBB8C" w14:textId="77777777" w:rsidR="00893FF9" w:rsidRPr="001A4BA1" w:rsidRDefault="00893FF9" w:rsidP="001A4BA1">
      <w:pPr>
        <w:spacing w:line="360" w:lineRule="auto"/>
        <w:ind w:right="237"/>
        <w:jc w:val="both"/>
        <w:rPr>
          <w:sz w:val="24"/>
          <w:szCs w:val="24"/>
        </w:rPr>
      </w:pPr>
    </w:p>
    <w:p w14:paraId="0C460CDB" w14:textId="3991ABB9" w:rsidR="00893FF9" w:rsidRPr="001A4BA1" w:rsidRDefault="00893FF9" w:rsidP="001A4BA1">
      <w:pPr>
        <w:spacing w:line="360" w:lineRule="auto"/>
        <w:ind w:right="237"/>
        <w:jc w:val="both"/>
        <w:rPr>
          <w:sz w:val="24"/>
          <w:szCs w:val="24"/>
        </w:rPr>
      </w:pPr>
      <w:r w:rsidRPr="001A4BA1">
        <w:rPr>
          <w:sz w:val="24"/>
          <w:szCs w:val="24"/>
        </w:rPr>
        <w:t xml:space="preserve">The example I will discuss where </w:t>
      </w:r>
      <w:proofErr w:type="gramStart"/>
      <w:r w:rsidRPr="001A4BA1">
        <w:rPr>
          <w:sz w:val="24"/>
          <w:szCs w:val="24"/>
        </w:rPr>
        <w:t>I feel I</w:t>
      </w:r>
      <w:proofErr w:type="gramEnd"/>
      <w:r w:rsidRPr="001A4BA1">
        <w:rPr>
          <w:sz w:val="24"/>
          <w:szCs w:val="24"/>
        </w:rPr>
        <w:t xml:space="preserve"> showed great leadership was during an incident where I responded to a call of a male that had </w:t>
      </w:r>
      <w:proofErr w:type="gramStart"/>
      <w:r w:rsidRPr="001A4BA1">
        <w:rPr>
          <w:sz w:val="24"/>
          <w:szCs w:val="24"/>
        </w:rPr>
        <w:t>been stabbed</w:t>
      </w:r>
      <w:proofErr w:type="gramEnd"/>
      <w:r w:rsidRPr="001A4BA1">
        <w:rPr>
          <w:sz w:val="24"/>
          <w:szCs w:val="24"/>
        </w:rPr>
        <w:t xml:space="preserve"> by his partner. Due to the potential risk to life and threats of a weapon, I </w:t>
      </w:r>
      <w:proofErr w:type="gramStart"/>
      <w:r w:rsidRPr="001A4BA1">
        <w:rPr>
          <w:sz w:val="24"/>
          <w:szCs w:val="24"/>
        </w:rPr>
        <w:t>was deployed</w:t>
      </w:r>
      <w:proofErr w:type="gramEnd"/>
      <w:r w:rsidRPr="001A4BA1">
        <w:rPr>
          <w:sz w:val="24"/>
          <w:szCs w:val="24"/>
        </w:rPr>
        <w:t xml:space="preserve"> as a taser </w:t>
      </w:r>
      <w:r w:rsidRPr="001A4BA1">
        <w:rPr>
          <w:sz w:val="24"/>
          <w:szCs w:val="24"/>
        </w:rPr>
        <w:lastRenderedPageBreak/>
        <w:t xml:space="preserve">carrier. I </w:t>
      </w:r>
      <w:proofErr w:type="gramStart"/>
      <w:r w:rsidRPr="001A4BA1">
        <w:rPr>
          <w:sz w:val="24"/>
          <w:szCs w:val="24"/>
        </w:rPr>
        <w:t>was partnered</w:t>
      </w:r>
      <w:proofErr w:type="gramEnd"/>
      <w:r w:rsidRPr="001A4BA1">
        <w:rPr>
          <w:sz w:val="24"/>
          <w:szCs w:val="24"/>
        </w:rPr>
        <w:t xml:space="preserve"> with an officer who was not a taser carrier and therefore I decided that I would take lead. Prior to joining the </w:t>
      </w:r>
      <w:r w:rsidR="00AE2E72" w:rsidRPr="001A4BA1">
        <w:rPr>
          <w:sz w:val="24"/>
          <w:szCs w:val="24"/>
        </w:rPr>
        <w:t>police,</w:t>
      </w:r>
      <w:r w:rsidRPr="001A4BA1">
        <w:rPr>
          <w:sz w:val="24"/>
          <w:szCs w:val="24"/>
        </w:rPr>
        <w:t xml:space="preserve"> I had 13 years’ experience in managing staff within </w:t>
      </w:r>
      <w:r w:rsidR="00AE2E72" w:rsidRPr="001A4BA1">
        <w:rPr>
          <w:sz w:val="24"/>
          <w:szCs w:val="24"/>
        </w:rPr>
        <w:t>retail</w:t>
      </w:r>
      <w:r w:rsidRPr="001A4BA1">
        <w:rPr>
          <w:sz w:val="24"/>
          <w:szCs w:val="24"/>
        </w:rPr>
        <w:t xml:space="preserve">. I feel that due to this managing situations and taking </w:t>
      </w:r>
      <w:r w:rsidR="00AE2E72" w:rsidRPr="001A4BA1">
        <w:rPr>
          <w:sz w:val="24"/>
          <w:szCs w:val="24"/>
        </w:rPr>
        <w:t>the</w:t>
      </w:r>
      <w:r w:rsidRPr="001A4BA1">
        <w:rPr>
          <w:sz w:val="24"/>
          <w:szCs w:val="24"/>
        </w:rPr>
        <w:t xml:space="preserve"> lead comes naturally to me.</w:t>
      </w:r>
      <w:r w:rsidR="00DE0928" w:rsidRPr="001A4BA1">
        <w:rPr>
          <w:sz w:val="24"/>
          <w:szCs w:val="24"/>
        </w:rPr>
        <w:t xml:space="preserve"> </w:t>
      </w:r>
      <w:r w:rsidR="00D074B8" w:rsidRPr="001A4BA1">
        <w:rPr>
          <w:sz w:val="24"/>
          <w:szCs w:val="24"/>
        </w:rPr>
        <w:t>London &amp; Sherman (2021)</w:t>
      </w:r>
      <w:r w:rsidR="00CE1611" w:rsidRPr="001A4BA1">
        <w:rPr>
          <w:sz w:val="24"/>
          <w:szCs w:val="24"/>
        </w:rPr>
        <w:t xml:space="preserve"> supports this point by</w:t>
      </w:r>
      <w:r w:rsidR="00D5216B" w:rsidRPr="001A4BA1">
        <w:rPr>
          <w:sz w:val="24"/>
          <w:szCs w:val="24"/>
        </w:rPr>
        <w:t xml:space="preserve"> stating that leaders’ conception of how they should behave is based on their prior experiences with leadership, their own </w:t>
      </w:r>
      <w:proofErr w:type="gramStart"/>
      <w:r w:rsidR="00D5216B" w:rsidRPr="001A4BA1">
        <w:rPr>
          <w:sz w:val="24"/>
          <w:szCs w:val="24"/>
        </w:rPr>
        <w:t>characteristics</w:t>
      </w:r>
      <w:proofErr w:type="gramEnd"/>
      <w:r w:rsidR="00D5216B" w:rsidRPr="001A4BA1">
        <w:rPr>
          <w:sz w:val="24"/>
          <w:szCs w:val="24"/>
        </w:rPr>
        <w:t xml:space="preserve"> and their observations of the organisation.</w:t>
      </w:r>
    </w:p>
    <w:p w14:paraId="560EE76F" w14:textId="2D0FB908" w:rsidR="006B3646" w:rsidRPr="001A4BA1" w:rsidRDefault="006B3646" w:rsidP="001A4BA1">
      <w:pPr>
        <w:spacing w:line="360" w:lineRule="auto"/>
        <w:ind w:right="237"/>
        <w:jc w:val="both"/>
        <w:rPr>
          <w:sz w:val="24"/>
          <w:szCs w:val="24"/>
        </w:rPr>
      </w:pPr>
    </w:p>
    <w:p w14:paraId="0C58CF1D" w14:textId="1346E2A8" w:rsidR="00893FF9" w:rsidRPr="001A4BA1" w:rsidRDefault="00E15212" w:rsidP="001A4BA1">
      <w:pPr>
        <w:spacing w:line="360" w:lineRule="auto"/>
        <w:ind w:right="237"/>
        <w:jc w:val="both"/>
        <w:rPr>
          <w:sz w:val="24"/>
          <w:szCs w:val="24"/>
        </w:rPr>
      </w:pPr>
      <w:r w:rsidRPr="001A4BA1">
        <w:rPr>
          <w:sz w:val="24"/>
          <w:szCs w:val="24"/>
        </w:rPr>
        <w:t xml:space="preserve">When </w:t>
      </w:r>
      <w:r w:rsidR="00E55FC3" w:rsidRPr="001A4BA1">
        <w:rPr>
          <w:sz w:val="24"/>
          <w:szCs w:val="24"/>
        </w:rPr>
        <w:t xml:space="preserve">responding to any policing incident officers </w:t>
      </w:r>
      <w:r w:rsidR="00BF2234" w:rsidRPr="001A4BA1">
        <w:rPr>
          <w:sz w:val="24"/>
          <w:szCs w:val="24"/>
        </w:rPr>
        <w:t>must</w:t>
      </w:r>
      <w:r w:rsidR="00E55FC3" w:rsidRPr="001A4BA1">
        <w:rPr>
          <w:sz w:val="24"/>
          <w:szCs w:val="24"/>
        </w:rPr>
        <w:t xml:space="preserve"> follow a structure</w:t>
      </w:r>
      <w:r w:rsidR="00BF2234" w:rsidRPr="001A4BA1">
        <w:rPr>
          <w:sz w:val="24"/>
          <w:szCs w:val="24"/>
        </w:rPr>
        <w:t>, to ensure outcomes are fai</w:t>
      </w:r>
      <w:r w:rsidR="00AE2E72" w:rsidRPr="001A4BA1">
        <w:rPr>
          <w:sz w:val="24"/>
          <w:szCs w:val="24"/>
        </w:rPr>
        <w:t>r</w:t>
      </w:r>
      <w:r w:rsidR="00E55FC3" w:rsidRPr="001A4BA1">
        <w:rPr>
          <w:sz w:val="24"/>
          <w:szCs w:val="24"/>
        </w:rPr>
        <w:t>. The College of Policing (2013) has set out the National Decision Model or NDM</w:t>
      </w:r>
      <w:r w:rsidR="00BF2234" w:rsidRPr="001A4BA1">
        <w:rPr>
          <w:sz w:val="24"/>
          <w:szCs w:val="24"/>
        </w:rPr>
        <w:t xml:space="preserve">. This framework </w:t>
      </w:r>
      <w:proofErr w:type="gramStart"/>
      <w:r w:rsidR="00BF2234" w:rsidRPr="001A4BA1">
        <w:rPr>
          <w:sz w:val="24"/>
          <w:szCs w:val="24"/>
        </w:rPr>
        <w:t>is centred</w:t>
      </w:r>
      <w:proofErr w:type="gramEnd"/>
      <w:r w:rsidR="00BF2234" w:rsidRPr="001A4BA1">
        <w:rPr>
          <w:sz w:val="24"/>
          <w:szCs w:val="24"/>
        </w:rPr>
        <w:t xml:space="preserve"> around the police ‘Code of Ethics’ and forms a base for all decision making. The framework consists of </w:t>
      </w:r>
      <w:proofErr w:type="gramStart"/>
      <w:r w:rsidR="00BF2234" w:rsidRPr="001A4BA1">
        <w:rPr>
          <w:sz w:val="24"/>
          <w:szCs w:val="24"/>
        </w:rPr>
        <w:t>5</w:t>
      </w:r>
      <w:proofErr w:type="gramEnd"/>
      <w:r w:rsidR="00BF2234" w:rsidRPr="001A4BA1">
        <w:rPr>
          <w:sz w:val="24"/>
          <w:szCs w:val="24"/>
        </w:rPr>
        <w:t xml:space="preserve"> parts that </w:t>
      </w:r>
      <w:proofErr w:type="gramStart"/>
      <w:r w:rsidR="00BF2234" w:rsidRPr="001A4BA1">
        <w:rPr>
          <w:sz w:val="24"/>
          <w:szCs w:val="24"/>
        </w:rPr>
        <w:t>are considered</w:t>
      </w:r>
      <w:proofErr w:type="gramEnd"/>
      <w:r w:rsidR="00BF2234" w:rsidRPr="001A4BA1">
        <w:rPr>
          <w:sz w:val="24"/>
          <w:szCs w:val="24"/>
        </w:rPr>
        <w:t xml:space="preserve"> when forming a decision. These are gathering information and intelligence, assessing </w:t>
      </w:r>
      <w:proofErr w:type="gramStart"/>
      <w:r w:rsidR="00BF2234" w:rsidRPr="001A4BA1">
        <w:rPr>
          <w:sz w:val="24"/>
          <w:szCs w:val="24"/>
        </w:rPr>
        <w:t>threat</w:t>
      </w:r>
      <w:proofErr w:type="gramEnd"/>
      <w:r w:rsidR="00BF2234" w:rsidRPr="001A4BA1">
        <w:rPr>
          <w:sz w:val="24"/>
          <w:szCs w:val="24"/>
        </w:rPr>
        <w:t xml:space="preserve"> and risk &amp; </w:t>
      </w:r>
      <w:r w:rsidR="003C24E5" w:rsidRPr="001A4BA1">
        <w:rPr>
          <w:sz w:val="24"/>
          <w:szCs w:val="24"/>
        </w:rPr>
        <w:t>developing a working strategy, considering powers and policies, identifying options and contingencies</w:t>
      </w:r>
      <w:r w:rsidR="00AE2E72" w:rsidRPr="001A4BA1">
        <w:rPr>
          <w:sz w:val="24"/>
          <w:szCs w:val="24"/>
        </w:rPr>
        <w:t xml:space="preserve">, </w:t>
      </w:r>
      <w:proofErr w:type="gramStart"/>
      <w:r w:rsidR="003C24E5" w:rsidRPr="001A4BA1">
        <w:rPr>
          <w:sz w:val="24"/>
          <w:szCs w:val="24"/>
        </w:rPr>
        <w:t>taking action</w:t>
      </w:r>
      <w:proofErr w:type="gramEnd"/>
      <w:r w:rsidR="007436E0" w:rsidRPr="001A4BA1">
        <w:rPr>
          <w:sz w:val="24"/>
          <w:szCs w:val="24"/>
        </w:rPr>
        <w:t>,</w:t>
      </w:r>
      <w:r w:rsidR="003C24E5" w:rsidRPr="001A4BA1">
        <w:rPr>
          <w:sz w:val="24"/>
          <w:szCs w:val="24"/>
        </w:rPr>
        <w:t xml:space="preserve"> and reviewing. In this example the information and intelligence suggested that the </w:t>
      </w:r>
      <w:r w:rsidR="007436E0" w:rsidRPr="001A4BA1">
        <w:rPr>
          <w:sz w:val="24"/>
          <w:szCs w:val="24"/>
        </w:rPr>
        <w:t>victim</w:t>
      </w:r>
      <w:r w:rsidR="003C24E5" w:rsidRPr="001A4BA1">
        <w:rPr>
          <w:sz w:val="24"/>
          <w:szCs w:val="24"/>
        </w:rPr>
        <w:t xml:space="preserve"> had </w:t>
      </w:r>
      <w:proofErr w:type="gramStart"/>
      <w:r w:rsidR="003C24E5" w:rsidRPr="001A4BA1">
        <w:rPr>
          <w:sz w:val="24"/>
          <w:szCs w:val="24"/>
        </w:rPr>
        <w:t>been stabbed</w:t>
      </w:r>
      <w:proofErr w:type="gramEnd"/>
      <w:r w:rsidR="003C24E5" w:rsidRPr="001A4BA1">
        <w:rPr>
          <w:sz w:val="24"/>
          <w:szCs w:val="24"/>
        </w:rPr>
        <w:t xml:space="preserve"> by his partner and had a wound to the leg. It was unclear at the time as to whether the partner still had the knife and how bad the injury was. I explained to my colleague that the working strategy would be to locate the male immediately to identify level of injury. I explained I would take lead as a taser officer in-case the subject still had a knife present. I considered my powers and policies available and was conscious I wanted to use the least force possible to achieve my goal of safeguarding the victim and effecting an arrest on the subject.</w:t>
      </w:r>
      <w:r w:rsidR="00B62FB4" w:rsidRPr="001A4BA1">
        <w:rPr>
          <w:sz w:val="24"/>
          <w:szCs w:val="24"/>
        </w:rPr>
        <w:t xml:space="preserve"> I was aware that I </w:t>
      </w:r>
      <w:proofErr w:type="gramStart"/>
      <w:r w:rsidR="00B62FB4" w:rsidRPr="001A4BA1">
        <w:rPr>
          <w:sz w:val="24"/>
          <w:szCs w:val="24"/>
        </w:rPr>
        <w:t>was covered</w:t>
      </w:r>
      <w:proofErr w:type="gramEnd"/>
      <w:r w:rsidR="00B62FB4" w:rsidRPr="001A4BA1">
        <w:rPr>
          <w:sz w:val="24"/>
          <w:szCs w:val="24"/>
        </w:rPr>
        <w:t xml:space="preserve"> under Section 24 Police and Criminal Evidence Act 1984, which gave me powers to arrest anyone who I had reasonable grounds to suspect had committed the offence.</w:t>
      </w:r>
      <w:r w:rsidR="003C24E5" w:rsidRPr="001A4BA1">
        <w:rPr>
          <w:sz w:val="24"/>
          <w:szCs w:val="24"/>
        </w:rPr>
        <w:t xml:space="preserve"> The options were clear to me that if the subject </w:t>
      </w:r>
      <w:proofErr w:type="gramStart"/>
      <w:r w:rsidR="003C24E5" w:rsidRPr="001A4BA1">
        <w:rPr>
          <w:sz w:val="24"/>
          <w:szCs w:val="24"/>
        </w:rPr>
        <w:t>was</w:t>
      </w:r>
      <w:proofErr w:type="gramEnd"/>
      <w:r w:rsidR="003C24E5" w:rsidRPr="001A4BA1">
        <w:rPr>
          <w:sz w:val="24"/>
          <w:szCs w:val="24"/>
        </w:rPr>
        <w:t xml:space="preserve"> still </w:t>
      </w:r>
      <w:r w:rsidR="0041792D" w:rsidRPr="001A4BA1">
        <w:rPr>
          <w:sz w:val="24"/>
          <w:szCs w:val="24"/>
        </w:rPr>
        <w:t>there,</w:t>
      </w:r>
      <w:r w:rsidR="003C24E5" w:rsidRPr="001A4BA1">
        <w:rPr>
          <w:sz w:val="24"/>
          <w:szCs w:val="24"/>
        </w:rPr>
        <w:t xml:space="preserve"> I would be arresting them</w:t>
      </w:r>
      <w:r w:rsidR="0041792D" w:rsidRPr="001A4BA1">
        <w:rPr>
          <w:sz w:val="24"/>
          <w:szCs w:val="24"/>
        </w:rPr>
        <w:t xml:space="preserve"> and that I would </w:t>
      </w:r>
      <w:proofErr w:type="gramStart"/>
      <w:r w:rsidR="00E20B5C" w:rsidRPr="001A4BA1">
        <w:rPr>
          <w:sz w:val="24"/>
          <w:szCs w:val="24"/>
        </w:rPr>
        <w:t>act</w:t>
      </w:r>
      <w:r w:rsidR="0041792D" w:rsidRPr="001A4BA1">
        <w:rPr>
          <w:sz w:val="24"/>
          <w:szCs w:val="24"/>
        </w:rPr>
        <w:t xml:space="preserve"> as</w:t>
      </w:r>
      <w:proofErr w:type="gramEnd"/>
      <w:r w:rsidR="0041792D" w:rsidRPr="001A4BA1">
        <w:rPr>
          <w:sz w:val="24"/>
          <w:szCs w:val="24"/>
        </w:rPr>
        <w:t xml:space="preserve"> soon as practicable.</w:t>
      </w:r>
    </w:p>
    <w:p w14:paraId="26958585" w14:textId="77777777" w:rsidR="000673FF" w:rsidRPr="001A4BA1" w:rsidRDefault="000673FF" w:rsidP="001A4BA1">
      <w:pPr>
        <w:spacing w:line="360" w:lineRule="auto"/>
        <w:ind w:right="237"/>
        <w:jc w:val="both"/>
        <w:rPr>
          <w:sz w:val="24"/>
          <w:szCs w:val="24"/>
        </w:rPr>
      </w:pPr>
    </w:p>
    <w:p w14:paraId="3CCEEA60" w14:textId="605C5BE7" w:rsidR="000673FF" w:rsidRPr="001A4BA1" w:rsidRDefault="007436E0" w:rsidP="001A4BA1">
      <w:pPr>
        <w:spacing w:line="360" w:lineRule="auto"/>
        <w:ind w:right="237"/>
        <w:jc w:val="both"/>
        <w:rPr>
          <w:sz w:val="24"/>
          <w:szCs w:val="24"/>
        </w:rPr>
      </w:pPr>
      <w:r w:rsidRPr="001A4BA1">
        <w:rPr>
          <w:sz w:val="24"/>
          <w:szCs w:val="24"/>
        </w:rPr>
        <w:t>On arrival</w:t>
      </w:r>
      <w:r w:rsidR="000673FF" w:rsidRPr="001A4BA1">
        <w:rPr>
          <w:sz w:val="24"/>
          <w:szCs w:val="24"/>
        </w:rPr>
        <w:t xml:space="preserve"> I saw a male walking on the pavement who flagged me down. I pulled over and the male approached the driver side of the vehicle. He was clearly distressed and had blood on him, with </w:t>
      </w:r>
      <w:proofErr w:type="gramStart"/>
      <w:r w:rsidR="000673FF" w:rsidRPr="001A4BA1">
        <w:rPr>
          <w:sz w:val="24"/>
          <w:szCs w:val="24"/>
        </w:rPr>
        <w:t>what appeared to be a</w:t>
      </w:r>
      <w:proofErr w:type="gramEnd"/>
      <w:r w:rsidR="000673FF" w:rsidRPr="001A4BA1">
        <w:rPr>
          <w:sz w:val="24"/>
          <w:szCs w:val="24"/>
        </w:rPr>
        <w:t xml:space="preserve"> cloth wrapped around his bloodied leg. My immediate attention </w:t>
      </w:r>
      <w:proofErr w:type="gramStart"/>
      <w:r w:rsidR="000673FF" w:rsidRPr="001A4BA1">
        <w:rPr>
          <w:sz w:val="24"/>
          <w:szCs w:val="24"/>
        </w:rPr>
        <w:t>was drawn</w:t>
      </w:r>
      <w:proofErr w:type="gramEnd"/>
      <w:r w:rsidR="000673FF" w:rsidRPr="001A4BA1">
        <w:rPr>
          <w:sz w:val="24"/>
          <w:szCs w:val="24"/>
        </w:rPr>
        <w:t xml:space="preserve"> to his wellbeing, but I was also aware of the risk posed by whoever had inflicted the injury on him. I followed the male around the car and asked him to stay still so I could establish the facts of the </w:t>
      </w:r>
      <w:r w:rsidR="000673FF" w:rsidRPr="001A4BA1">
        <w:rPr>
          <w:sz w:val="24"/>
          <w:szCs w:val="24"/>
        </w:rPr>
        <w:lastRenderedPageBreak/>
        <w:t xml:space="preserve">matter. I asked the male repeatedly who had caused the injury and whether they were still in the house, as there was still </w:t>
      </w:r>
      <w:proofErr w:type="gramStart"/>
      <w:r w:rsidR="000673FF" w:rsidRPr="001A4BA1">
        <w:rPr>
          <w:sz w:val="24"/>
          <w:szCs w:val="24"/>
        </w:rPr>
        <w:t>a high risk</w:t>
      </w:r>
      <w:proofErr w:type="gramEnd"/>
      <w:r w:rsidR="000673FF" w:rsidRPr="001A4BA1">
        <w:rPr>
          <w:sz w:val="24"/>
          <w:szCs w:val="24"/>
        </w:rPr>
        <w:t xml:space="preserve"> posed. The male pointed past me and said words to the effect of “I</w:t>
      </w:r>
      <w:r w:rsidR="002362B1" w:rsidRPr="001A4BA1">
        <w:rPr>
          <w:sz w:val="24"/>
          <w:szCs w:val="24"/>
        </w:rPr>
        <w:t>t</w:t>
      </w:r>
      <w:r w:rsidR="000673FF" w:rsidRPr="001A4BA1">
        <w:rPr>
          <w:sz w:val="24"/>
          <w:szCs w:val="24"/>
        </w:rPr>
        <w:t xml:space="preserve"> </w:t>
      </w:r>
      <w:r w:rsidR="002362B1" w:rsidRPr="001A4BA1">
        <w:rPr>
          <w:sz w:val="24"/>
          <w:szCs w:val="24"/>
        </w:rPr>
        <w:t>was</w:t>
      </w:r>
      <w:r w:rsidR="000673FF" w:rsidRPr="001A4BA1">
        <w:rPr>
          <w:sz w:val="24"/>
          <w:szCs w:val="24"/>
        </w:rPr>
        <w:t xml:space="preserve"> </w:t>
      </w:r>
      <w:r w:rsidR="002362B1" w:rsidRPr="001A4BA1">
        <w:rPr>
          <w:sz w:val="24"/>
          <w:szCs w:val="24"/>
        </w:rPr>
        <w:t>my</w:t>
      </w:r>
      <w:r w:rsidR="000673FF" w:rsidRPr="001A4BA1">
        <w:rPr>
          <w:sz w:val="24"/>
          <w:szCs w:val="24"/>
        </w:rPr>
        <w:t xml:space="preserve"> </w:t>
      </w:r>
      <w:r w:rsidR="002362B1" w:rsidRPr="001A4BA1">
        <w:rPr>
          <w:sz w:val="24"/>
          <w:szCs w:val="24"/>
        </w:rPr>
        <w:t>girlfriend</w:t>
      </w:r>
      <w:r w:rsidR="000673FF" w:rsidRPr="001A4BA1">
        <w:rPr>
          <w:sz w:val="24"/>
          <w:szCs w:val="24"/>
        </w:rPr>
        <w:t xml:space="preserve">, </w:t>
      </w:r>
      <w:r w:rsidR="002362B1" w:rsidRPr="001A4BA1">
        <w:rPr>
          <w:sz w:val="24"/>
          <w:szCs w:val="24"/>
        </w:rPr>
        <w:t>she’s</w:t>
      </w:r>
      <w:r w:rsidR="000673FF" w:rsidRPr="001A4BA1">
        <w:rPr>
          <w:sz w:val="24"/>
          <w:szCs w:val="24"/>
        </w:rPr>
        <w:t xml:space="preserve"> </w:t>
      </w:r>
      <w:r w:rsidR="002362B1" w:rsidRPr="001A4BA1">
        <w:rPr>
          <w:sz w:val="24"/>
          <w:szCs w:val="24"/>
        </w:rPr>
        <w:t>there</w:t>
      </w:r>
      <w:proofErr w:type="gramStart"/>
      <w:r w:rsidR="000673FF" w:rsidRPr="001A4BA1">
        <w:rPr>
          <w:sz w:val="24"/>
          <w:szCs w:val="24"/>
        </w:rPr>
        <w:t>”.</w:t>
      </w:r>
      <w:proofErr w:type="gramEnd"/>
      <w:r w:rsidR="000673FF" w:rsidRPr="001A4BA1">
        <w:rPr>
          <w:sz w:val="24"/>
          <w:szCs w:val="24"/>
        </w:rPr>
        <w:t xml:space="preserve"> I turned behind me and located a female stood directly behind me with blood on her clothing.</w:t>
      </w:r>
    </w:p>
    <w:p w14:paraId="5B67EF9C" w14:textId="77777777" w:rsidR="000673FF" w:rsidRPr="001A4BA1" w:rsidRDefault="000673FF" w:rsidP="001A4BA1">
      <w:pPr>
        <w:spacing w:line="360" w:lineRule="auto"/>
        <w:ind w:right="237"/>
        <w:jc w:val="both"/>
        <w:rPr>
          <w:sz w:val="24"/>
          <w:szCs w:val="24"/>
        </w:rPr>
      </w:pPr>
    </w:p>
    <w:p w14:paraId="2D59F991" w14:textId="4739EA51" w:rsidR="000673FF" w:rsidRPr="001A4BA1" w:rsidRDefault="000673FF" w:rsidP="001A4BA1">
      <w:pPr>
        <w:spacing w:line="360" w:lineRule="auto"/>
        <w:ind w:right="237"/>
        <w:jc w:val="both"/>
        <w:rPr>
          <w:sz w:val="24"/>
          <w:szCs w:val="24"/>
        </w:rPr>
      </w:pPr>
      <w:r w:rsidRPr="001A4BA1">
        <w:rPr>
          <w:sz w:val="24"/>
          <w:szCs w:val="24"/>
        </w:rPr>
        <w:t xml:space="preserve">Policing comes with </w:t>
      </w:r>
      <w:proofErr w:type="gramStart"/>
      <w:r w:rsidRPr="001A4BA1">
        <w:rPr>
          <w:sz w:val="24"/>
          <w:szCs w:val="24"/>
        </w:rPr>
        <w:t>many</w:t>
      </w:r>
      <w:proofErr w:type="gramEnd"/>
      <w:r w:rsidRPr="001A4BA1">
        <w:rPr>
          <w:sz w:val="24"/>
          <w:szCs w:val="24"/>
        </w:rPr>
        <w:t xml:space="preserve"> risks and officers put themselves in danger daily.</w:t>
      </w:r>
      <w:r w:rsidR="00800424" w:rsidRPr="001A4BA1">
        <w:rPr>
          <w:sz w:val="24"/>
          <w:szCs w:val="24"/>
        </w:rPr>
        <w:t xml:space="preserve"> Surrey Police Foundation (2025) reported that over 55,000 police officers in the UK </w:t>
      </w:r>
      <w:proofErr w:type="gramStart"/>
      <w:r w:rsidR="00800424" w:rsidRPr="001A4BA1">
        <w:rPr>
          <w:sz w:val="24"/>
          <w:szCs w:val="24"/>
        </w:rPr>
        <w:t>were assaulted</w:t>
      </w:r>
      <w:proofErr w:type="gramEnd"/>
      <w:r w:rsidR="00800424" w:rsidRPr="001A4BA1">
        <w:rPr>
          <w:sz w:val="24"/>
          <w:szCs w:val="24"/>
        </w:rPr>
        <w:t xml:space="preserve"> in the past year. As soon as I noticed the female behind </w:t>
      </w:r>
      <w:r w:rsidR="002362B1" w:rsidRPr="001A4BA1">
        <w:rPr>
          <w:sz w:val="24"/>
          <w:szCs w:val="24"/>
        </w:rPr>
        <w:t>me,</w:t>
      </w:r>
      <w:r w:rsidR="00800424" w:rsidRPr="001A4BA1">
        <w:rPr>
          <w:sz w:val="24"/>
          <w:szCs w:val="24"/>
        </w:rPr>
        <w:t xml:space="preserve"> I instantly felt nervous and scared as I did not know if she had a weapon on her.</w:t>
      </w:r>
      <w:r w:rsidR="000C14C3" w:rsidRPr="001A4BA1">
        <w:rPr>
          <w:sz w:val="24"/>
          <w:szCs w:val="24"/>
        </w:rPr>
        <w:t xml:space="preserve"> Fear can cause a multitude of responses and is the bodies reaction to sensing danger. Marschall (2024) splits fear responses into four ‘</w:t>
      </w:r>
      <w:proofErr w:type="gramStart"/>
      <w:r w:rsidR="000C14C3" w:rsidRPr="001A4BA1">
        <w:rPr>
          <w:sz w:val="24"/>
          <w:szCs w:val="24"/>
        </w:rPr>
        <w:t>f’s</w:t>
      </w:r>
      <w:proofErr w:type="gramEnd"/>
      <w:r w:rsidR="000C14C3" w:rsidRPr="001A4BA1">
        <w:rPr>
          <w:sz w:val="24"/>
          <w:szCs w:val="24"/>
        </w:rPr>
        <w:t>. The include fight, flight, freeze of fawn</w:t>
      </w:r>
      <w:r w:rsidR="007436E0" w:rsidRPr="001A4BA1">
        <w:rPr>
          <w:sz w:val="24"/>
          <w:szCs w:val="24"/>
        </w:rPr>
        <w:t>.</w:t>
      </w:r>
      <w:r w:rsidR="00A05DBD" w:rsidRPr="001A4BA1">
        <w:rPr>
          <w:sz w:val="24"/>
          <w:szCs w:val="24"/>
        </w:rPr>
        <w:t xml:space="preserve"> I took the fight response by immediately arresting the female</w:t>
      </w:r>
      <w:r w:rsidR="00B62FB4" w:rsidRPr="001A4BA1">
        <w:rPr>
          <w:sz w:val="24"/>
          <w:szCs w:val="24"/>
        </w:rPr>
        <w:t xml:space="preserve"> on suspicion of an offence. Due</w:t>
      </w:r>
      <w:r w:rsidR="00A05DBD" w:rsidRPr="001A4BA1">
        <w:rPr>
          <w:sz w:val="24"/>
          <w:szCs w:val="24"/>
        </w:rPr>
        <w:t xml:space="preserve"> to visible injuries and the indication that it </w:t>
      </w:r>
      <w:proofErr w:type="gramStart"/>
      <w:r w:rsidR="00A05DBD" w:rsidRPr="001A4BA1">
        <w:rPr>
          <w:sz w:val="24"/>
          <w:szCs w:val="24"/>
        </w:rPr>
        <w:t>was caused</w:t>
      </w:r>
      <w:proofErr w:type="gramEnd"/>
      <w:r w:rsidR="00A05DBD" w:rsidRPr="001A4BA1">
        <w:rPr>
          <w:sz w:val="24"/>
          <w:szCs w:val="24"/>
        </w:rPr>
        <w:t xml:space="preserve"> with malicious intent I arrested the female for Section 18 Grievous Bodily Harm, Offences against the Person Act 1861.</w:t>
      </w:r>
    </w:p>
    <w:p w14:paraId="30D65880" w14:textId="77777777" w:rsidR="00BD2CB4" w:rsidRPr="001A4BA1" w:rsidRDefault="00BD2CB4" w:rsidP="001A4BA1">
      <w:pPr>
        <w:spacing w:line="360" w:lineRule="auto"/>
        <w:ind w:right="237"/>
        <w:jc w:val="both"/>
        <w:rPr>
          <w:sz w:val="24"/>
          <w:szCs w:val="24"/>
        </w:rPr>
      </w:pPr>
    </w:p>
    <w:p w14:paraId="7324DE52" w14:textId="4F3D700B" w:rsidR="00BD2CB4" w:rsidRPr="001A4BA1" w:rsidRDefault="00BD2CB4" w:rsidP="001A4BA1">
      <w:pPr>
        <w:spacing w:line="360" w:lineRule="auto"/>
        <w:ind w:right="237"/>
        <w:jc w:val="both"/>
        <w:rPr>
          <w:sz w:val="24"/>
          <w:szCs w:val="24"/>
        </w:rPr>
      </w:pPr>
      <w:r w:rsidRPr="001A4BA1">
        <w:rPr>
          <w:sz w:val="24"/>
          <w:szCs w:val="24"/>
        </w:rPr>
        <w:t xml:space="preserve">Situations within policing can change </w:t>
      </w:r>
      <w:r w:rsidR="007436E0" w:rsidRPr="001A4BA1">
        <w:rPr>
          <w:sz w:val="24"/>
          <w:szCs w:val="24"/>
        </w:rPr>
        <w:t>rapidly</w:t>
      </w:r>
      <w:r w:rsidRPr="001A4BA1">
        <w:rPr>
          <w:sz w:val="24"/>
          <w:szCs w:val="24"/>
        </w:rPr>
        <w:t xml:space="preserve"> and requires leaders, who are able to guide those around them. </w:t>
      </w:r>
      <w:r w:rsidR="00B4340A" w:rsidRPr="001A4BA1">
        <w:rPr>
          <w:sz w:val="24"/>
          <w:szCs w:val="24"/>
        </w:rPr>
        <w:t xml:space="preserve">Kippenberger (2002) defines leadership as </w:t>
      </w:r>
      <w:proofErr w:type="gramStart"/>
      <w:r w:rsidR="00B4340A" w:rsidRPr="001A4BA1">
        <w:rPr>
          <w:sz w:val="24"/>
          <w:szCs w:val="24"/>
        </w:rPr>
        <w:t>being split</w:t>
      </w:r>
      <w:proofErr w:type="gramEnd"/>
      <w:r w:rsidR="00B4340A" w:rsidRPr="001A4BA1">
        <w:rPr>
          <w:sz w:val="24"/>
          <w:szCs w:val="24"/>
        </w:rPr>
        <w:t xml:space="preserve"> between property and process. Property includes a set of characteristics, patterns of behaviour and personal attributes of the leader, which makes certain people more effective of achieving goals that have been set. Process includes the effort of the person leading to steer others towards a common goal. Further to </w:t>
      </w:r>
      <w:r w:rsidR="00C10BBF" w:rsidRPr="001A4BA1">
        <w:rPr>
          <w:sz w:val="24"/>
          <w:szCs w:val="24"/>
        </w:rPr>
        <w:t>this, situational factors</w:t>
      </w:r>
      <w:r w:rsidR="00B4340A" w:rsidRPr="001A4BA1">
        <w:rPr>
          <w:sz w:val="24"/>
          <w:szCs w:val="24"/>
        </w:rPr>
        <w:t xml:space="preserve"> </w:t>
      </w:r>
      <w:proofErr w:type="gramStart"/>
      <w:r w:rsidR="00B4340A" w:rsidRPr="001A4BA1">
        <w:rPr>
          <w:sz w:val="24"/>
          <w:szCs w:val="24"/>
        </w:rPr>
        <w:t>are discussed</w:t>
      </w:r>
      <w:proofErr w:type="gramEnd"/>
      <w:r w:rsidR="00C10BBF" w:rsidRPr="001A4BA1">
        <w:rPr>
          <w:sz w:val="24"/>
          <w:szCs w:val="24"/>
        </w:rPr>
        <w:t xml:space="preserve"> whereby there are three intertwining points of interaction that define leadership styles. These involve the character type of the leader</w:t>
      </w:r>
      <w:r w:rsidR="007436E0" w:rsidRPr="001A4BA1">
        <w:rPr>
          <w:sz w:val="24"/>
          <w:szCs w:val="24"/>
        </w:rPr>
        <w:t xml:space="preserve"> and </w:t>
      </w:r>
      <w:r w:rsidR="00C10BBF" w:rsidRPr="001A4BA1">
        <w:rPr>
          <w:sz w:val="24"/>
          <w:szCs w:val="24"/>
        </w:rPr>
        <w:t>follower</w:t>
      </w:r>
      <w:r w:rsidR="007436E0" w:rsidRPr="001A4BA1">
        <w:rPr>
          <w:sz w:val="24"/>
          <w:szCs w:val="24"/>
        </w:rPr>
        <w:t>, along with</w:t>
      </w:r>
      <w:r w:rsidR="00C10BBF" w:rsidRPr="001A4BA1">
        <w:rPr>
          <w:sz w:val="24"/>
          <w:szCs w:val="24"/>
        </w:rPr>
        <w:t xml:space="preserve"> the situation. In this example I was acutely aware that I had less service than my colleague, but as the only taser carrier</w:t>
      </w:r>
      <w:r w:rsidR="007436E0" w:rsidRPr="001A4BA1">
        <w:rPr>
          <w:sz w:val="24"/>
          <w:szCs w:val="24"/>
        </w:rPr>
        <w:t>,</w:t>
      </w:r>
      <w:r w:rsidR="00C10BBF" w:rsidRPr="001A4BA1">
        <w:rPr>
          <w:sz w:val="24"/>
          <w:szCs w:val="24"/>
        </w:rPr>
        <w:t xml:space="preserve"> took lead due to the risk of harm and the </w:t>
      </w:r>
      <w:r w:rsidR="007436E0" w:rsidRPr="001A4BA1">
        <w:rPr>
          <w:sz w:val="24"/>
          <w:szCs w:val="24"/>
        </w:rPr>
        <w:t>risk</w:t>
      </w:r>
      <w:r w:rsidR="00C10BBF" w:rsidRPr="001A4BA1">
        <w:rPr>
          <w:sz w:val="24"/>
          <w:szCs w:val="24"/>
        </w:rPr>
        <w:t xml:space="preserve"> of a weapon. My colleague was happy to follow my lead and understood the reasons I had taken the lead. The situation itself and the immediate presence</w:t>
      </w:r>
      <w:r w:rsidR="00AC2B2B" w:rsidRPr="001A4BA1">
        <w:rPr>
          <w:sz w:val="24"/>
          <w:szCs w:val="24"/>
        </w:rPr>
        <w:t xml:space="preserve"> of the potentially armed suspect</w:t>
      </w:r>
      <w:r w:rsidR="00C10BBF" w:rsidRPr="001A4BA1">
        <w:rPr>
          <w:sz w:val="24"/>
          <w:szCs w:val="24"/>
        </w:rPr>
        <w:t xml:space="preserve"> dictated that I had to act fast.</w:t>
      </w:r>
    </w:p>
    <w:p w14:paraId="162DE9A3" w14:textId="77777777" w:rsidR="00AC2B2B" w:rsidRPr="001A4BA1" w:rsidRDefault="00AC2B2B" w:rsidP="001A4BA1">
      <w:pPr>
        <w:spacing w:line="360" w:lineRule="auto"/>
        <w:ind w:right="237"/>
        <w:jc w:val="both"/>
        <w:rPr>
          <w:sz w:val="24"/>
          <w:szCs w:val="24"/>
        </w:rPr>
      </w:pPr>
    </w:p>
    <w:p w14:paraId="2063A9C0" w14:textId="72A3E329" w:rsidR="00AC2B2B" w:rsidRPr="001A4BA1" w:rsidRDefault="00DA3251" w:rsidP="001A4BA1">
      <w:pPr>
        <w:spacing w:line="360" w:lineRule="auto"/>
        <w:ind w:right="237"/>
        <w:jc w:val="both"/>
        <w:rPr>
          <w:sz w:val="24"/>
          <w:szCs w:val="24"/>
        </w:rPr>
      </w:pPr>
      <w:r w:rsidRPr="001A4BA1">
        <w:rPr>
          <w:sz w:val="24"/>
          <w:szCs w:val="24"/>
        </w:rPr>
        <w:t xml:space="preserve">There are various leadership styles that can change based on the situation </w:t>
      </w:r>
      <w:proofErr w:type="gramStart"/>
      <w:r w:rsidRPr="001A4BA1">
        <w:rPr>
          <w:sz w:val="24"/>
          <w:szCs w:val="24"/>
        </w:rPr>
        <w:t>being dealt</w:t>
      </w:r>
      <w:proofErr w:type="gramEnd"/>
      <w:r w:rsidRPr="001A4BA1">
        <w:rPr>
          <w:sz w:val="24"/>
          <w:szCs w:val="24"/>
        </w:rPr>
        <w:t xml:space="preserve"> with. </w:t>
      </w:r>
      <w:r w:rsidR="00414327" w:rsidRPr="001A4BA1">
        <w:rPr>
          <w:sz w:val="24"/>
          <w:szCs w:val="24"/>
        </w:rPr>
        <w:t xml:space="preserve">Kansas City (2018) details </w:t>
      </w:r>
      <w:proofErr w:type="gramStart"/>
      <w:r w:rsidR="00414327" w:rsidRPr="001A4BA1">
        <w:rPr>
          <w:sz w:val="24"/>
          <w:szCs w:val="24"/>
        </w:rPr>
        <w:t>8</w:t>
      </w:r>
      <w:proofErr w:type="gramEnd"/>
      <w:r w:rsidR="00414327" w:rsidRPr="001A4BA1">
        <w:rPr>
          <w:sz w:val="24"/>
          <w:szCs w:val="24"/>
        </w:rPr>
        <w:t xml:space="preserve"> common leadership styles that can be </w:t>
      </w:r>
      <w:proofErr w:type="gramStart"/>
      <w:r w:rsidR="00414327" w:rsidRPr="001A4BA1">
        <w:rPr>
          <w:sz w:val="24"/>
          <w:szCs w:val="24"/>
        </w:rPr>
        <w:t>utilised</w:t>
      </w:r>
      <w:proofErr w:type="gramEnd"/>
      <w:r w:rsidR="00414327" w:rsidRPr="001A4BA1">
        <w:rPr>
          <w:sz w:val="24"/>
          <w:szCs w:val="24"/>
        </w:rPr>
        <w:t xml:space="preserve">. The first is charismatic behaviours and involves influencing others by acting energetically and relying on one’s personality. An example of me using this style </w:t>
      </w:r>
      <w:r w:rsidR="00414327" w:rsidRPr="001A4BA1">
        <w:rPr>
          <w:sz w:val="24"/>
          <w:szCs w:val="24"/>
        </w:rPr>
        <w:lastRenderedPageBreak/>
        <w:t xml:space="preserve">was when I was at a separate call with a colleague who was still in tutorship. </w:t>
      </w:r>
      <w:r w:rsidR="007436E0" w:rsidRPr="001A4BA1">
        <w:rPr>
          <w:sz w:val="24"/>
          <w:szCs w:val="24"/>
        </w:rPr>
        <w:t>T</w:t>
      </w:r>
      <w:r w:rsidR="00414327" w:rsidRPr="001A4BA1">
        <w:rPr>
          <w:sz w:val="24"/>
          <w:szCs w:val="24"/>
        </w:rPr>
        <w:t xml:space="preserve">utorship requires certain actions to </w:t>
      </w:r>
      <w:proofErr w:type="gramStart"/>
      <w:r w:rsidR="00414327" w:rsidRPr="001A4BA1">
        <w:rPr>
          <w:sz w:val="24"/>
          <w:szCs w:val="24"/>
        </w:rPr>
        <w:t>be complete</w:t>
      </w:r>
      <w:r w:rsidR="007436E0" w:rsidRPr="001A4BA1">
        <w:rPr>
          <w:sz w:val="24"/>
          <w:szCs w:val="24"/>
        </w:rPr>
        <w:t>d</w:t>
      </w:r>
      <w:proofErr w:type="gramEnd"/>
      <w:r w:rsidR="00414327" w:rsidRPr="001A4BA1">
        <w:rPr>
          <w:sz w:val="24"/>
          <w:szCs w:val="24"/>
        </w:rPr>
        <w:t xml:space="preserve"> such as a stop search. The individual I was with conducted a stop search but </w:t>
      </w:r>
      <w:proofErr w:type="gramStart"/>
      <w:r w:rsidR="00414327" w:rsidRPr="001A4BA1">
        <w:rPr>
          <w:sz w:val="24"/>
          <w:szCs w:val="24"/>
        </w:rPr>
        <w:t>couldn’t</w:t>
      </w:r>
      <w:proofErr w:type="gramEnd"/>
      <w:r w:rsidR="00414327" w:rsidRPr="001A4BA1">
        <w:rPr>
          <w:sz w:val="24"/>
          <w:szCs w:val="24"/>
        </w:rPr>
        <w:t xml:space="preserve"> remember the points that had to </w:t>
      </w:r>
      <w:proofErr w:type="gramStart"/>
      <w:r w:rsidR="00414327" w:rsidRPr="001A4BA1">
        <w:rPr>
          <w:sz w:val="24"/>
          <w:szCs w:val="24"/>
        </w:rPr>
        <w:t>be relayed</w:t>
      </w:r>
      <w:proofErr w:type="gramEnd"/>
      <w:r w:rsidR="00414327" w:rsidRPr="001A4BA1">
        <w:rPr>
          <w:sz w:val="24"/>
          <w:szCs w:val="24"/>
        </w:rPr>
        <w:t xml:space="preserve"> to the individual before doing so. I noticed that this made them feel down due to me interjecting to remind them. There was more than one individual to search so I ensured that I energetically spurred on the colleague to go again. The results of this were that a perfect stop search </w:t>
      </w:r>
      <w:proofErr w:type="gramStart"/>
      <w:r w:rsidR="00414327" w:rsidRPr="001A4BA1">
        <w:rPr>
          <w:sz w:val="24"/>
          <w:szCs w:val="24"/>
        </w:rPr>
        <w:t>was conducted</w:t>
      </w:r>
      <w:proofErr w:type="gramEnd"/>
      <w:r w:rsidR="00414327" w:rsidRPr="001A4BA1">
        <w:rPr>
          <w:sz w:val="24"/>
          <w:szCs w:val="24"/>
        </w:rPr>
        <w:t>, and I could see the</w:t>
      </w:r>
      <w:r w:rsidR="007436E0" w:rsidRPr="001A4BA1">
        <w:rPr>
          <w:sz w:val="24"/>
          <w:szCs w:val="24"/>
        </w:rPr>
        <w:t>ir</w:t>
      </w:r>
      <w:r w:rsidR="00414327" w:rsidRPr="001A4BA1">
        <w:rPr>
          <w:sz w:val="24"/>
          <w:szCs w:val="24"/>
        </w:rPr>
        <w:t xml:space="preserve"> confidence </w:t>
      </w:r>
      <w:r w:rsidR="007436E0" w:rsidRPr="001A4BA1">
        <w:rPr>
          <w:sz w:val="24"/>
          <w:szCs w:val="24"/>
        </w:rPr>
        <w:t>return.</w:t>
      </w:r>
    </w:p>
    <w:p w14:paraId="58EED63D" w14:textId="77777777" w:rsidR="00414327" w:rsidRPr="001A4BA1" w:rsidRDefault="00414327" w:rsidP="001A4BA1">
      <w:pPr>
        <w:spacing w:line="360" w:lineRule="auto"/>
        <w:ind w:right="237"/>
        <w:jc w:val="both"/>
        <w:rPr>
          <w:sz w:val="24"/>
          <w:szCs w:val="24"/>
        </w:rPr>
      </w:pPr>
    </w:p>
    <w:p w14:paraId="08505185" w14:textId="0F556F6A" w:rsidR="00414327" w:rsidRPr="001A4BA1" w:rsidRDefault="00414327" w:rsidP="001A4BA1">
      <w:pPr>
        <w:spacing w:line="360" w:lineRule="auto"/>
        <w:ind w:right="237"/>
        <w:jc w:val="both"/>
        <w:rPr>
          <w:sz w:val="24"/>
          <w:szCs w:val="24"/>
        </w:rPr>
      </w:pPr>
      <w:r w:rsidRPr="001A4BA1">
        <w:rPr>
          <w:sz w:val="24"/>
          <w:szCs w:val="24"/>
        </w:rPr>
        <w:t xml:space="preserve">The second is innovative behaviour and involves taking control of the entire situation and understanding when something </w:t>
      </w:r>
      <w:proofErr w:type="gramStart"/>
      <w:r w:rsidRPr="001A4BA1">
        <w:rPr>
          <w:sz w:val="24"/>
          <w:szCs w:val="24"/>
        </w:rPr>
        <w:t>isn’t</w:t>
      </w:r>
      <w:proofErr w:type="gramEnd"/>
      <w:r w:rsidRPr="001A4BA1">
        <w:rPr>
          <w:sz w:val="24"/>
          <w:szCs w:val="24"/>
        </w:rPr>
        <w:t xml:space="preserve"> working, thus bringing new thinking and action into play. </w:t>
      </w:r>
      <w:r w:rsidR="00DC3940" w:rsidRPr="001A4BA1">
        <w:rPr>
          <w:sz w:val="24"/>
          <w:szCs w:val="24"/>
        </w:rPr>
        <w:t xml:space="preserve">Referring to the example regarding the stabbing, I quickly ascertained that a female </w:t>
      </w:r>
      <w:proofErr w:type="gramStart"/>
      <w:r w:rsidR="00DC3940" w:rsidRPr="001A4BA1">
        <w:rPr>
          <w:sz w:val="24"/>
          <w:szCs w:val="24"/>
        </w:rPr>
        <w:t>was required</w:t>
      </w:r>
      <w:proofErr w:type="gramEnd"/>
      <w:r w:rsidR="00DC3940" w:rsidRPr="001A4BA1">
        <w:rPr>
          <w:sz w:val="24"/>
          <w:szCs w:val="24"/>
        </w:rPr>
        <w:t xml:space="preserve"> to assist in the search of the subject and requested a female colleague to attend. I directed my colleague that was on scene to tend to the victim until ambulance arrived and requested further units to create a scene where the stabbing had taken place. By involving my team who have various </w:t>
      </w:r>
      <w:r w:rsidR="007436E0" w:rsidRPr="001A4BA1">
        <w:rPr>
          <w:sz w:val="24"/>
          <w:szCs w:val="24"/>
        </w:rPr>
        <w:t>levels</w:t>
      </w:r>
      <w:r w:rsidR="00DC3940" w:rsidRPr="001A4BA1">
        <w:rPr>
          <w:sz w:val="24"/>
          <w:szCs w:val="24"/>
        </w:rPr>
        <w:t xml:space="preserve"> </w:t>
      </w:r>
      <w:r w:rsidR="007436E0" w:rsidRPr="001A4BA1">
        <w:rPr>
          <w:sz w:val="24"/>
          <w:szCs w:val="24"/>
        </w:rPr>
        <w:t>of</w:t>
      </w:r>
      <w:r w:rsidR="00DC3940" w:rsidRPr="001A4BA1">
        <w:rPr>
          <w:sz w:val="24"/>
          <w:szCs w:val="24"/>
        </w:rPr>
        <w:t xml:space="preserve"> service I was able to create a collaborative environment where everyone played a part. The house </w:t>
      </w:r>
      <w:proofErr w:type="gramStart"/>
      <w:r w:rsidR="00DC3940" w:rsidRPr="001A4BA1">
        <w:rPr>
          <w:sz w:val="24"/>
          <w:szCs w:val="24"/>
        </w:rPr>
        <w:t>was secured</w:t>
      </w:r>
      <w:proofErr w:type="gramEnd"/>
      <w:r w:rsidR="00DC3940" w:rsidRPr="001A4BA1">
        <w:rPr>
          <w:sz w:val="24"/>
          <w:szCs w:val="24"/>
        </w:rPr>
        <w:t xml:space="preserve"> as a scene for the arrival of CSI and the victim </w:t>
      </w:r>
      <w:proofErr w:type="gramStart"/>
      <w:r w:rsidR="00DC3940" w:rsidRPr="001A4BA1">
        <w:rPr>
          <w:sz w:val="24"/>
          <w:szCs w:val="24"/>
        </w:rPr>
        <w:t>was provided</w:t>
      </w:r>
      <w:proofErr w:type="gramEnd"/>
      <w:r w:rsidR="00DC3940" w:rsidRPr="001A4BA1">
        <w:rPr>
          <w:sz w:val="24"/>
          <w:szCs w:val="24"/>
        </w:rPr>
        <w:t xml:space="preserve"> first aid until ambulance arrived.</w:t>
      </w:r>
    </w:p>
    <w:p w14:paraId="7F8E62F2" w14:textId="77777777" w:rsidR="00DC3940" w:rsidRPr="001A4BA1" w:rsidRDefault="00DC3940" w:rsidP="001A4BA1">
      <w:pPr>
        <w:spacing w:line="360" w:lineRule="auto"/>
        <w:ind w:right="237"/>
        <w:jc w:val="both"/>
        <w:rPr>
          <w:sz w:val="24"/>
          <w:szCs w:val="24"/>
        </w:rPr>
      </w:pPr>
    </w:p>
    <w:p w14:paraId="2DC9C6F1" w14:textId="53775EB0" w:rsidR="00DC3940" w:rsidRPr="001A4BA1" w:rsidRDefault="00DC3940" w:rsidP="001A4BA1">
      <w:pPr>
        <w:spacing w:line="360" w:lineRule="auto"/>
        <w:ind w:right="237"/>
        <w:jc w:val="both"/>
        <w:rPr>
          <w:sz w:val="24"/>
          <w:szCs w:val="24"/>
        </w:rPr>
      </w:pPr>
      <w:r w:rsidRPr="001A4BA1">
        <w:rPr>
          <w:sz w:val="24"/>
          <w:szCs w:val="24"/>
        </w:rPr>
        <w:t xml:space="preserve">The third is command and control behaviour and involves </w:t>
      </w:r>
      <w:r w:rsidR="00C70EAF" w:rsidRPr="001A4BA1">
        <w:rPr>
          <w:sz w:val="24"/>
          <w:szCs w:val="24"/>
        </w:rPr>
        <w:t xml:space="preserve">following the rules and expecting others to. </w:t>
      </w:r>
      <w:r w:rsidR="00897A0D" w:rsidRPr="001A4BA1">
        <w:rPr>
          <w:sz w:val="24"/>
          <w:szCs w:val="24"/>
        </w:rPr>
        <w:t xml:space="preserve">After taking control of the situation, I switched to </w:t>
      </w:r>
      <w:r w:rsidR="00E51EFF" w:rsidRPr="001A4BA1">
        <w:rPr>
          <w:sz w:val="24"/>
          <w:szCs w:val="24"/>
        </w:rPr>
        <w:t>this behaviour</w:t>
      </w:r>
      <w:r w:rsidR="00897A0D" w:rsidRPr="001A4BA1">
        <w:rPr>
          <w:sz w:val="24"/>
          <w:szCs w:val="24"/>
        </w:rPr>
        <w:t>.</w:t>
      </w:r>
      <w:r w:rsidR="00C70EAF" w:rsidRPr="001A4BA1">
        <w:rPr>
          <w:sz w:val="24"/>
          <w:szCs w:val="24"/>
        </w:rPr>
        <w:t xml:space="preserve"> I instruct</w:t>
      </w:r>
      <w:r w:rsidR="00E51EFF" w:rsidRPr="001A4BA1">
        <w:rPr>
          <w:sz w:val="24"/>
          <w:szCs w:val="24"/>
        </w:rPr>
        <w:t>ed</w:t>
      </w:r>
      <w:r w:rsidR="00C70EAF" w:rsidRPr="001A4BA1">
        <w:rPr>
          <w:sz w:val="24"/>
          <w:szCs w:val="24"/>
        </w:rPr>
        <w:t xml:space="preserve"> and manage</w:t>
      </w:r>
      <w:r w:rsidR="00E51EFF" w:rsidRPr="001A4BA1">
        <w:rPr>
          <w:sz w:val="24"/>
          <w:szCs w:val="24"/>
        </w:rPr>
        <w:t>d</w:t>
      </w:r>
      <w:r w:rsidR="00C70EAF" w:rsidRPr="001A4BA1">
        <w:rPr>
          <w:sz w:val="24"/>
          <w:szCs w:val="24"/>
        </w:rPr>
        <w:t xml:space="preserve"> my colleagues to</w:t>
      </w:r>
      <w:r w:rsidR="00897A0D" w:rsidRPr="001A4BA1">
        <w:rPr>
          <w:sz w:val="24"/>
          <w:szCs w:val="24"/>
        </w:rPr>
        <w:t xml:space="preserve"> complete</w:t>
      </w:r>
      <w:r w:rsidR="00C70EAF" w:rsidRPr="001A4BA1">
        <w:rPr>
          <w:sz w:val="24"/>
          <w:szCs w:val="24"/>
        </w:rPr>
        <w:t xml:space="preserve"> various urgent tasks that </w:t>
      </w:r>
      <w:proofErr w:type="gramStart"/>
      <w:r w:rsidR="00C70EAF" w:rsidRPr="001A4BA1">
        <w:rPr>
          <w:sz w:val="24"/>
          <w:szCs w:val="24"/>
        </w:rPr>
        <w:t>were required</w:t>
      </w:r>
      <w:proofErr w:type="gramEnd"/>
      <w:r w:rsidR="00C70EAF" w:rsidRPr="001A4BA1">
        <w:rPr>
          <w:sz w:val="24"/>
          <w:szCs w:val="24"/>
        </w:rPr>
        <w:t>. Although I am not the longest serving officer in my team this adapt</w:t>
      </w:r>
      <w:r w:rsidR="007436E0" w:rsidRPr="001A4BA1">
        <w:rPr>
          <w:sz w:val="24"/>
          <w:szCs w:val="24"/>
        </w:rPr>
        <w:t>at</w:t>
      </w:r>
      <w:r w:rsidR="00C70EAF" w:rsidRPr="001A4BA1">
        <w:rPr>
          <w:sz w:val="24"/>
          <w:szCs w:val="24"/>
        </w:rPr>
        <w:t xml:space="preserve">ion </w:t>
      </w:r>
      <w:proofErr w:type="gramStart"/>
      <w:r w:rsidR="00C70EAF" w:rsidRPr="001A4BA1">
        <w:rPr>
          <w:sz w:val="24"/>
          <w:szCs w:val="24"/>
        </w:rPr>
        <w:t>was required</w:t>
      </w:r>
      <w:proofErr w:type="gramEnd"/>
      <w:r w:rsidR="00C70EAF" w:rsidRPr="001A4BA1">
        <w:rPr>
          <w:sz w:val="24"/>
          <w:szCs w:val="24"/>
        </w:rPr>
        <w:t xml:space="preserve"> as I was </w:t>
      </w:r>
      <w:r w:rsidR="007436E0" w:rsidRPr="001A4BA1">
        <w:rPr>
          <w:sz w:val="24"/>
          <w:szCs w:val="24"/>
        </w:rPr>
        <w:t>managing the situation as it unfolded.</w:t>
      </w:r>
    </w:p>
    <w:p w14:paraId="582000D1" w14:textId="77777777" w:rsidR="00C70EAF" w:rsidRPr="001A4BA1" w:rsidRDefault="00C70EAF" w:rsidP="001A4BA1">
      <w:pPr>
        <w:spacing w:line="360" w:lineRule="auto"/>
        <w:ind w:right="237"/>
        <w:jc w:val="both"/>
        <w:rPr>
          <w:sz w:val="24"/>
          <w:szCs w:val="24"/>
        </w:rPr>
      </w:pPr>
    </w:p>
    <w:p w14:paraId="5DEDBF60" w14:textId="6BE27700" w:rsidR="00C70EAF" w:rsidRPr="001A4BA1" w:rsidRDefault="00C70EAF" w:rsidP="001A4BA1">
      <w:pPr>
        <w:spacing w:line="360" w:lineRule="auto"/>
        <w:ind w:right="237"/>
        <w:jc w:val="both"/>
        <w:rPr>
          <w:sz w:val="24"/>
          <w:szCs w:val="24"/>
        </w:rPr>
      </w:pPr>
      <w:r w:rsidRPr="001A4BA1">
        <w:rPr>
          <w:sz w:val="24"/>
          <w:szCs w:val="24"/>
        </w:rPr>
        <w:t>The fourth is laissez-faire behaviour and involves knowing what is going on without being directly involved.</w:t>
      </w:r>
      <w:r w:rsidR="00A50C79" w:rsidRPr="001A4BA1">
        <w:rPr>
          <w:sz w:val="24"/>
          <w:szCs w:val="24"/>
        </w:rPr>
        <w:t xml:space="preserve"> An example of this is when </w:t>
      </w:r>
      <w:proofErr w:type="gramStart"/>
      <w:r w:rsidR="00A50C79" w:rsidRPr="001A4BA1">
        <w:rPr>
          <w:sz w:val="24"/>
          <w:szCs w:val="24"/>
        </w:rPr>
        <w:t>I have been requested by other officers</w:t>
      </w:r>
      <w:proofErr w:type="gramEnd"/>
      <w:r w:rsidR="00A50C79" w:rsidRPr="001A4BA1">
        <w:rPr>
          <w:sz w:val="24"/>
          <w:szCs w:val="24"/>
        </w:rPr>
        <w:t xml:space="preserve"> to assist search</w:t>
      </w:r>
      <w:r w:rsidR="00E51EFF" w:rsidRPr="001A4BA1">
        <w:rPr>
          <w:sz w:val="24"/>
          <w:szCs w:val="24"/>
        </w:rPr>
        <w:t>ing</w:t>
      </w:r>
      <w:r w:rsidR="00A50C79" w:rsidRPr="001A4BA1">
        <w:rPr>
          <w:sz w:val="24"/>
          <w:szCs w:val="24"/>
        </w:rPr>
        <w:t xml:space="preserve"> for evidence. Whilst not involved in the initial investigation I can assist after and trust that they know exactly what evidence is </w:t>
      </w:r>
      <w:proofErr w:type="gramStart"/>
      <w:r w:rsidR="00A50C79" w:rsidRPr="001A4BA1">
        <w:rPr>
          <w:sz w:val="24"/>
          <w:szCs w:val="24"/>
        </w:rPr>
        <w:t>being sought</w:t>
      </w:r>
      <w:proofErr w:type="gramEnd"/>
      <w:r w:rsidR="00A50C79" w:rsidRPr="001A4BA1">
        <w:rPr>
          <w:sz w:val="24"/>
          <w:szCs w:val="24"/>
        </w:rPr>
        <w:t xml:space="preserve"> and why.</w:t>
      </w:r>
    </w:p>
    <w:p w14:paraId="071F9778" w14:textId="77777777" w:rsidR="00A50C79" w:rsidRPr="001A4BA1" w:rsidRDefault="00A50C79" w:rsidP="001A4BA1">
      <w:pPr>
        <w:spacing w:line="360" w:lineRule="auto"/>
        <w:ind w:right="237"/>
        <w:jc w:val="both"/>
        <w:rPr>
          <w:sz w:val="24"/>
          <w:szCs w:val="24"/>
        </w:rPr>
      </w:pPr>
    </w:p>
    <w:p w14:paraId="1541342E" w14:textId="3559CF5E" w:rsidR="00A50C79" w:rsidRPr="001A4BA1" w:rsidRDefault="00A50C79" w:rsidP="001A4BA1">
      <w:pPr>
        <w:spacing w:line="360" w:lineRule="auto"/>
        <w:ind w:right="237"/>
        <w:jc w:val="both"/>
        <w:rPr>
          <w:sz w:val="24"/>
          <w:szCs w:val="24"/>
        </w:rPr>
      </w:pPr>
      <w:r w:rsidRPr="001A4BA1">
        <w:rPr>
          <w:sz w:val="24"/>
          <w:szCs w:val="24"/>
        </w:rPr>
        <w:t xml:space="preserve">The fifth is pace setter behaviour and involves setting </w:t>
      </w:r>
      <w:proofErr w:type="gramStart"/>
      <w:r w:rsidRPr="001A4BA1">
        <w:rPr>
          <w:sz w:val="24"/>
          <w:szCs w:val="24"/>
        </w:rPr>
        <w:t>high standards</w:t>
      </w:r>
      <w:proofErr w:type="gramEnd"/>
      <w:r w:rsidRPr="001A4BA1">
        <w:rPr>
          <w:sz w:val="24"/>
          <w:szCs w:val="24"/>
        </w:rPr>
        <w:t xml:space="preserve"> of oneself and colleagues. An example of this is the de-brief that I conducted with my colleague </w:t>
      </w:r>
      <w:r w:rsidRPr="001A4BA1">
        <w:rPr>
          <w:sz w:val="24"/>
          <w:szCs w:val="24"/>
        </w:rPr>
        <w:lastRenderedPageBreak/>
        <w:t xml:space="preserve">after the stabbing incident. </w:t>
      </w:r>
      <w:r w:rsidR="007436E0" w:rsidRPr="001A4BA1">
        <w:rPr>
          <w:sz w:val="24"/>
          <w:szCs w:val="24"/>
        </w:rPr>
        <w:t>W</w:t>
      </w:r>
      <w:r w:rsidRPr="001A4BA1">
        <w:rPr>
          <w:sz w:val="24"/>
          <w:szCs w:val="24"/>
        </w:rPr>
        <w:t xml:space="preserve">hen reviewing officer body worn camera </w:t>
      </w:r>
      <w:r w:rsidR="00E51EFF" w:rsidRPr="001A4BA1">
        <w:rPr>
          <w:sz w:val="24"/>
          <w:szCs w:val="24"/>
        </w:rPr>
        <w:t>footage,</w:t>
      </w:r>
      <w:r w:rsidRPr="001A4BA1">
        <w:rPr>
          <w:sz w:val="24"/>
          <w:szCs w:val="24"/>
        </w:rPr>
        <w:t xml:space="preserve"> I notice</w:t>
      </w:r>
      <w:r w:rsidR="007436E0" w:rsidRPr="001A4BA1">
        <w:rPr>
          <w:sz w:val="24"/>
          <w:szCs w:val="24"/>
        </w:rPr>
        <w:t>d</w:t>
      </w:r>
      <w:r w:rsidRPr="001A4BA1">
        <w:rPr>
          <w:sz w:val="24"/>
          <w:szCs w:val="24"/>
        </w:rPr>
        <w:t xml:space="preserve"> that the suspect spoke to my colleague before following behind me in a blind spot.</w:t>
      </w:r>
      <w:r w:rsidR="002D269E" w:rsidRPr="001A4BA1">
        <w:rPr>
          <w:sz w:val="24"/>
          <w:szCs w:val="24"/>
        </w:rPr>
        <w:t xml:space="preserve"> De-briefing can assist in positive and constructive learning. The College of Policing (2013) recommend following the National Decision Model to de-brief where suitable and that a de-brief is a constructive way to be productive after an incident. </w:t>
      </w:r>
      <w:r w:rsidR="002D269E" w:rsidRPr="001A4BA1">
        <w:rPr>
          <w:sz w:val="24"/>
          <w:szCs w:val="24"/>
        </w:rPr>
        <w:t xml:space="preserve">I conducted a de-brief to </w:t>
      </w:r>
      <w:r w:rsidR="002D269E" w:rsidRPr="001A4BA1">
        <w:rPr>
          <w:sz w:val="24"/>
          <w:szCs w:val="24"/>
        </w:rPr>
        <w:t>my colleague whilst we both followed the national decision model</w:t>
      </w:r>
      <w:r w:rsidR="002D269E" w:rsidRPr="001A4BA1">
        <w:rPr>
          <w:sz w:val="24"/>
          <w:szCs w:val="24"/>
        </w:rPr>
        <w:t xml:space="preserve"> and</w:t>
      </w:r>
      <w:r w:rsidR="002D269E" w:rsidRPr="001A4BA1">
        <w:rPr>
          <w:sz w:val="24"/>
          <w:szCs w:val="24"/>
        </w:rPr>
        <w:t xml:space="preserve"> I</w:t>
      </w:r>
      <w:r w:rsidR="002D269E" w:rsidRPr="001A4BA1">
        <w:rPr>
          <w:sz w:val="24"/>
          <w:szCs w:val="24"/>
        </w:rPr>
        <w:t xml:space="preserve"> </w:t>
      </w:r>
      <w:r w:rsidR="002D269E" w:rsidRPr="001A4BA1">
        <w:rPr>
          <w:sz w:val="24"/>
          <w:szCs w:val="24"/>
        </w:rPr>
        <w:t xml:space="preserve">we both discussed the risks that had </w:t>
      </w:r>
      <w:proofErr w:type="gramStart"/>
      <w:r w:rsidR="002D269E" w:rsidRPr="001A4BA1">
        <w:rPr>
          <w:sz w:val="24"/>
          <w:szCs w:val="24"/>
        </w:rPr>
        <w:t>been posed</w:t>
      </w:r>
      <w:proofErr w:type="gramEnd"/>
      <w:r w:rsidR="002D269E" w:rsidRPr="001A4BA1">
        <w:rPr>
          <w:sz w:val="24"/>
          <w:szCs w:val="24"/>
        </w:rPr>
        <w:t xml:space="preserve"> to ourselves and the public around us</w:t>
      </w:r>
      <w:r w:rsidR="007436E0" w:rsidRPr="001A4BA1">
        <w:rPr>
          <w:sz w:val="24"/>
          <w:szCs w:val="24"/>
        </w:rPr>
        <w:t>, by him not stopping the female.</w:t>
      </w:r>
      <w:r w:rsidR="002D269E" w:rsidRPr="001A4BA1">
        <w:rPr>
          <w:sz w:val="24"/>
          <w:szCs w:val="24"/>
        </w:rPr>
        <w:t xml:space="preserve"> This emphasised the importance of</w:t>
      </w:r>
      <w:r w:rsidR="007436E0" w:rsidRPr="001A4BA1">
        <w:rPr>
          <w:sz w:val="24"/>
          <w:szCs w:val="24"/>
        </w:rPr>
        <w:t xml:space="preserve"> </w:t>
      </w:r>
      <w:r w:rsidR="002D269E" w:rsidRPr="001A4BA1">
        <w:rPr>
          <w:sz w:val="24"/>
          <w:szCs w:val="24"/>
        </w:rPr>
        <w:t xml:space="preserve">being aware of </w:t>
      </w:r>
      <w:r w:rsidR="00E51EFF" w:rsidRPr="001A4BA1">
        <w:rPr>
          <w:sz w:val="24"/>
          <w:szCs w:val="24"/>
        </w:rPr>
        <w:t>my surroundings.</w:t>
      </w:r>
    </w:p>
    <w:p w14:paraId="52E065DF" w14:textId="5D137FBB" w:rsidR="00BD71D7" w:rsidRPr="001A4BA1" w:rsidRDefault="00BD71D7" w:rsidP="001A4BA1">
      <w:pPr>
        <w:spacing w:line="360" w:lineRule="auto"/>
        <w:ind w:right="237"/>
        <w:jc w:val="both"/>
        <w:rPr>
          <w:rStyle w:val="normaltextrun"/>
          <w:sz w:val="24"/>
          <w:szCs w:val="24"/>
        </w:rPr>
      </w:pPr>
    </w:p>
    <w:p w14:paraId="598FFEC5" w14:textId="5BB8C55A" w:rsidR="00025650" w:rsidRPr="001A4BA1" w:rsidRDefault="00561C56" w:rsidP="001A4BA1">
      <w:pPr>
        <w:spacing w:line="360" w:lineRule="auto"/>
        <w:ind w:right="237"/>
        <w:jc w:val="both"/>
        <w:rPr>
          <w:sz w:val="24"/>
          <w:szCs w:val="24"/>
        </w:rPr>
      </w:pPr>
      <w:r w:rsidRPr="001A4BA1">
        <w:rPr>
          <w:sz w:val="24"/>
          <w:szCs w:val="24"/>
        </w:rPr>
        <w:t xml:space="preserve">The sixth is servant behaviours and involves putting others before yourself and including the whole team in decision making. An example of this is when I </w:t>
      </w:r>
      <w:proofErr w:type="gramStart"/>
      <w:r w:rsidRPr="001A4BA1">
        <w:rPr>
          <w:sz w:val="24"/>
          <w:szCs w:val="24"/>
        </w:rPr>
        <w:t>am paired</w:t>
      </w:r>
      <w:proofErr w:type="gramEnd"/>
      <w:r w:rsidRPr="001A4BA1">
        <w:rPr>
          <w:sz w:val="24"/>
          <w:szCs w:val="24"/>
        </w:rPr>
        <w:t xml:space="preserve"> with colleagues who have less service than me and giving them the opportunity to take lead on a call and shine.</w:t>
      </w:r>
    </w:p>
    <w:p w14:paraId="47FCA1C8" w14:textId="77777777" w:rsidR="00561C56" w:rsidRPr="001A4BA1" w:rsidRDefault="00561C56" w:rsidP="001A4BA1">
      <w:pPr>
        <w:spacing w:line="360" w:lineRule="auto"/>
        <w:ind w:right="237"/>
        <w:jc w:val="both"/>
        <w:rPr>
          <w:sz w:val="24"/>
          <w:szCs w:val="24"/>
        </w:rPr>
      </w:pPr>
    </w:p>
    <w:p w14:paraId="7D36BF9D" w14:textId="24B82869" w:rsidR="00561C56" w:rsidRPr="001A4BA1" w:rsidRDefault="00561C56" w:rsidP="001A4BA1">
      <w:pPr>
        <w:spacing w:line="360" w:lineRule="auto"/>
        <w:ind w:right="237"/>
        <w:jc w:val="both"/>
        <w:rPr>
          <w:sz w:val="24"/>
          <w:szCs w:val="24"/>
        </w:rPr>
      </w:pPr>
      <w:r w:rsidRPr="001A4BA1">
        <w:rPr>
          <w:sz w:val="24"/>
          <w:szCs w:val="24"/>
        </w:rPr>
        <w:t xml:space="preserve">The seventh is situational behaviours and involves behaviour matching the readiness of colleagues to complete a task, whilst remaining encouraging. An example of this is reflecting on the de-brief provided to my colleagues after the stabbing incident. Everyone gave their </w:t>
      </w:r>
      <w:r w:rsidR="00C35038" w:rsidRPr="001A4BA1">
        <w:rPr>
          <w:sz w:val="24"/>
          <w:szCs w:val="24"/>
        </w:rPr>
        <w:t>opinion,</w:t>
      </w:r>
      <w:r w:rsidRPr="001A4BA1">
        <w:rPr>
          <w:sz w:val="24"/>
          <w:szCs w:val="24"/>
        </w:rPr>
        <w:t xml:space="preserve"> and </w:t>
      </w:r>
      <w:r w:rsidR="007436E0" w:rsidRPr="001A4BA1">
        <w:rPr>
          <w:sz w:val="24"/>
          <w:szCs w:val="24"/>
        </w:rPr>
        <w:t xml:space="preserve">positive learning outcomes </w:t>
      </w:r>
      <w:proofErr w:type="gramStart"/>
      <w:r w:rsidR="007436E0" w:rsidRPr="001A4BA1">
        <w:rPr>
          <w:sz w:val="24"/>
          <w:szCs w:val="24"/>
        </w:rPr>
        <w:t>were shared</w:t>
      </w:r>
      <w:proofErr w:type="gramEnd"/>
      <w:r w:rsidR="007436E0" w:rsidRPr="001A4BA1">
        <w:rPr>
          <w:sz w:val="24"/>
          <w:szCs w:val="24"/>
        </w:rPr>
        <w:t>.</w:t>
      </w:r>
    </w:p>
    <w:p w14:paraId="626BA97F" w14:textId="77777777" w:rsidR="00561C56" w:rsidRPr="001A4BA1" w:rsidRDefault="00561C56" w:rsidP="001A4BA1">
      <w:pPr>
        <w:spacing w:line="360" w:lineRule="auto"/>
        <w:ind w:right="237"/>
        <w:jc w:val="both"/>
        <w:rPr>
          <w:sz w:val="24"/>
          <w:szCs w:val="24"/>
        </w:rPr>
      </w:pPr>
    </w:p>
    <w:p w14:paraId="0C0664A6" w14:textId="5C347900" w:rsidR="00561C56" w:rsidRPr="001A4BA1" w:rsidRDefault="00561C56" w:rsidP="001A4BA1">
      <w:pPr>
        <w:spacing w:line="360" w:lineRule="auto"/>
        <w:ind w:right="237"/>
        <w:jc w:val="both"/>
        <w:rPr>
          <w:sz w:val="24"/>
          <w:szCs w:val="24"/>
        </w:rPr>
      </w:pPr>
      <w:r w:rsidRPr="001A4BA1">
        <w:rPr>
          <w:sz w:val="24"/>
          <w:szCs w:val="24"/>
        </w:rPr>
        <w:t>The eigh</w:t>
      </w:r>
      <w:r w:rsidR="007436E0" w:rsidRPr="001A4BA1">
        <w:rPr>
          <w:sz w:val="24"/>
          <w:szCs w:val="24"/>
        </w:rPr>
        <w:t>th</w:t>
      </w:r>
      <w:r w:rsidRPr="001A4BA1">
        <w:rPr>
          <w:sz w:val="24"/>
          <w:szCs w:val="24"/>
        </w:rPr>
        <w:t xml:space="preserve"> is transformational behaviours and involves </w:t>
      </w:r>
      <w:r w:rsidR="00897A0D" w:rsidRPr="001A4BA1">
        <w:rPr>
          <w:sz w:val="24"/>
          <w:szCs w:val="24"/>
        </w:rPr>
        <w:t>teams transforming even when uncomfortable. An example of this is when I lost experienced colleagues</w:t>
      </w:r>
      <w:r w:rsidR="007436E0" w:rsidRPr="001A4BA1">
        <w:rPr>
          <w:sz w:val="24"/>
          <w:szCs w:val="24"/>
        </w:rPr>
        <w:t xml:space="preserve"> off shift</w:t>
      </w:r>
      <w:r w:rsidR="00897A0D" w:rsidRPr="001A4BA1">
        <w:rPr>
          <w:sz w:val="24"/>
          <w:szCs w:val="24"/>
        </w:rPr>
        <w:t xml:space="preserve"> and felt instant pressure as I became one of the more knowledgeable officers. Whilst uncomfortable at </w:t>
      </w:r>
      <w:r w:rsidR="00C35038" w:rsidRPr="001A4BA1">
        <w:rPr>
          <w:sz w:val="24"/>
          <w:szCs w:val="24"/>
        </w:rPr>
        <w:t>first,</w:t>
      </w:r>
      <w:r w:rsidR="00897A0D" w:rsidRPr="001A4BA1">
        <w:rPr>
          <w:sz w:val="24"/>
          <w:szCs w:val="24"/>
        </w:rPr>
        <w:t xml:space="preserve"> I feel this has helped me grow.</w:t>
      </w:r>
    </w:p>
    <w:p w14:paraId="042DA0D7" w14:textId="77777777" w:rsidR="00025650" w:rsidRPr="001A4BA1" w:rsidRDefault="00025650" w:rsidP="001A4BA1">
      <w:pPr>
        <w:spacing w:line="360" w:lineRule="auto"/>
        <w:ind w:right="237"/>
        <w:jc w:val="both"/>
        <w:rPr>
          <w:sz w:val="24"/>
          <w:szCs w:val="24"/>
        </w:rPr>
      </w:pPr>
    </w:p>
    <w:p w14:paraId="01C2B09B" w14:textId="5B3C5BF6" w:rsidR="00C35038" w:rsidRPr="001A4BA1" w:rsidRDefault="00897A0D" w:rsidP="001A4BA1">
      <w:pPr>
        <w:spacing w:line="360" w:lineRule="auto"/>
        <w:ind w:right="237"/>
        <w:jc w:val="both"/>
        <w:rPr>
          <w:sz w:val="24"/>
          <w:szCs w:val="24"/>
        </w:rPr>
      </w:pPr>
      <w:r w:rsidRPr="001A4BA1">
        <w:rPr>
          <w:sz w:val="24"/>
          <w:szCs w:val="24"/>
        </w:rPr>
        <w:t xml:space="preserve">Leadership styles can </w:t>
      </w:r>
      <w:proofErr w:type="gramStart"/>
      <w:r w:rsidRPr="001A4BA1">
        <w:rPr>
          <w:sz w:val="24"/>
          <w:szCs w:val="24"/>
        </w:rPr>
        <w:t>be adjusted</w:t>
      </w:r>
      <w:proofErr w:type="gramEnd"/>
      <w:r w:rsidRPr="001A4BA1">
        <w:rPr>
          <w:sz w:val="24"/>
          <w:szCs w:val="24"/>
        </w:rPr>
        <w:t xml:space="preserve"> based on the circumstances, as explained above. The National Policing Improvement Agency (2011)</w:t>
      </w:r>
      <w:r w:rsidR="002B53D4" w:rsidRPr="001A4BA1">
        <w:rPr>
          <w:sz w:val="24"/>
          <w:szCs w:val="24"/>
        </w:rPr>
        <w:t xml:space="preserve"> makes the point that leadership benefits more from less authoritarian styles of policing unlike decades prior. The importance of adaptation to the circumstances </w:t>
      </w:r>
      <w:proofErr w:type="gramStart"/>
      <w:r w:rsidR="002B53D4" w:rsidRPr="001A4BA1">
        <w:rPr>
          <w:sz w:val="24"/>
          <w:szCs w:val="24"/>
        </w:rPr>
        <w:t>is also pointed</w:t>
      </w:r>
      <w:proofErr w:type="gramEnd"/>
      <w:r w:rsidR="002B53D4" w:rsidRPr="001A4BA1">
        <w:rPr>
          <w:sz w:val="24"/>
          <w:szCs w:val="24"/>
        </w:rPr>
        <w:t xml:space="preserve"> out</w:t>
      </w:r>
      <w:r w:rsidR="00C35038" w:rsidRPr="001A4BA1">
        <w:rPr>
          <w:sz w:val="24"/>
          <w:szCs w:val="24"/>
        </w:rPr>
        <w:t xml:space="preserve"> along with the benefit of transformational leadership behaviours. </w:t>
      </w:r>
    </w:p>
    <w:p w14:paraId="39ADFFA5" w14:textId="77777777" w:rsidR="00C35038" w:rsidRPr="001A4BA1" w:rsidRDefault="00C35038" w:rsidP="001A4BA1">
      <w:pPr>
        <w:spacing w:line="360" w:lineRule="auto"/>
        <w:ind w:right="237"/>
        <w:jc w:val="both"/>
        <w:rPr>
          <w:sz w:val="24"/>
          <w:szCs w:val="24"/>
        </w:rPr>
      </w:pPr>
    </w:p>
    <w:p w14:paraId="7A99F832" w14:textId="6412DA3A" w:rsidR="00025650" w:rsidRPr="001A4BA1" w:rsidRDefault="002B53D4" w:rsidP="001A4BA1">
      <w:pPr>
        <w:spacing w:line="360" w:lineRule="auto"/>
        <w:ind w:right="237"/>
        <w:jc w:val="both"/>
        <w:rPr>
          <w:sz w:val="24"/>
          <w:szCs w:val="24"/>
        </w:rPr>
      </w:pPr>
      <w:proofErr w:type="gramStart"/>
      <w:r w:rsidRPr="001A4BA1">
        <w:rPr>
          <w:sz w:val="24"/>
          <w:szCs w:val="24"/>
        </w:rPr>
        <w:t>I feel that adaptation</w:t>
      </w:r>
      <w:proofErr w:type="gramEnd"/>
      <w:r w:rsidRPr="001A4BA1">
        <w:rPr>
          <w:sz w:val="24"/>
          <w:szCs w:val="24"/>
        </w:rPr>
        <w:t xml:space="preserve"> is crucial in the policing world and the example I have shared shows the various learning styles I adopted during and after the incident.</w:t>
      </w:r>
    </w:p>
    <w:p w14:paraId="3B075B31" w14:textId="77777777" w:rsidR="002B53D4" w:rsidRPr="001A4BA1" w:rsidRDefault="002B53D4" w:rsidP="001A4BA1">
      <w:pPr>
        <w:spacing w:line="360" w:lineRule="auto"/>
        <w:ind w:right="237"/>
        <w:jc w:val="both"/>
        <w:rPr>
          <w:sz w:val="24"/>
          <w:szCs w:val="24"/>
        </w:rPr>
      </w:pPr>
    </w:p>
    <w:p w14:paraId="1BFBCDA9" w14:textId="517B03B7" w:rsidR="002B53D4" w:rsidRPr="001A4BA1" w:rsidRDefault="00130168" w:rsidP="001A4BA1">
      <w:pPr>
        <w:spacing w:line="360" w:lineRule="auto"/>
        <w:ind w:right="237"/>
        <w:jc w:val="both"/>
        <w:rPr>
          <w:sz w:val="24"/>
          <w:szCs w:val="24"/>
        </w:rPr>
      </w:pPr>
      <w:r w:rsidRPr="001A4BA1">
        <w:rPr>
          <w:sz w:val="24"/>
          <w:szCs w:val="24"/>
        </w:rPr>
        <w:t xml:space="preserve">Evaluating and analysing the situation showed true leadership qualities and was able to adapt to overcome the situation I faced. I </w:t>
      </w:r>
      <w:proofErr w:type="gramStart"/>
      <w:r w:rsidRPr="001A4BA1">
        <w:rPr>
          <w:sz w:val="24"/>
          <w:szCs w:val="24"/>
        </w:rPr>
        <w:t>was faced</w:t>
      </w:r>
      <w:proofErr w:type="gramEnd"/>
      <w:r w:rsidRPr="001A4BA1">
        <w:rPr>
          <w:sz w:val="24"/>
          <w:szCs w:val="24"/>
        </w:rPr>
        <w:t xml:space="preserve"> with real danger and was able to identify and learn from the experience.</w:t>
      </w:r>
    </w:p>
    <w:p w14:paraId="43CD7E01" w14:textId="77777777" w:rsidR="00130168" w:rsidRPr="001A4BA1" w:rsidRDefault="00130168" w:rsidP="001A4BA1">
      <w:pPr>
        <w:spacing w:line="360" w:lineRule="auto"/>
        <w:ind w:right="237"/>
        <w:jc w:val="both"/>
        <w:rPr>
          <w:sz w:val="24"/>
          <w:szCs w:val="24"/>
        </w:rPr>
      </w:pPr>
    </w:p>
    <w:p w14:paraId="50D54E71" w14:textId="69EB3DEA" w:rsidR="00130168" w:rsidRPr="001A4BA1" w:rsidRDefault="00130168" w:rsidP="001A4BA1">
      <w:pPr>
        <w:spacing w:line="360" w:lineRule="auto"/>
        <w:ind w:right="237"/>
        <w:jc w:val="both"/>
        <w:rPr>
          <w:sz w:val="24"/>
          <w:szCs w:val="24"/>
        </w:rPr>
      </w:pPr>
      <w:r w:rsidRPr="001A4BA1">
        <w:rPr>
          <w:sz w:val="24"/>
          <w:szCs w:val="24"/>
        </w:rPr>
        <w:t>In conclusion I learnt the importance of having an acute understanding of your surroundings. I also learned that even though I have a lack of experience in terms of time on response, I am still able to command the respect and loyalty of my colleagues when I needed them the most.</w:t>
      </w:r>
    </w:p>
    <w:p w14:paraId="7662A012" w14:textId="77777777" w:rsidR="00130168" w:rsidRPr="001A4BA1" w:rsidRDefault="00130168" w:rsidP="001A4BA1">
      <w:pPr>
        <w:spacing w:line="360" w:lineRule="auto"/>
        <w:ind w:right="237"/>
        <w:jc w:val="both"/>
        <w:rPr>
          <w:sz w:val="24"/>
          <w:szCs w:val="24"/>
        </w:rPr>
      </w:pPr>
    </w:p>
    <w:p w14:paraId="67A202B0" w14:textId="520CF519" w:rsidR="00130168" w:rsidRPr="001A4BA1" w:rsidRDefault="00130168" w:rsidP="001A4BA1">
      <w:pPr>
        <w:spacing w:line="360" w:lineRule="auto"/>
        <w:ind w:right="237"/>
        <w:jc w:val="both"/>
        <w:rPr>
          <w:sz w:val="24"/>
          <w:szCs w:val="24"/>
        </w:rPr>
      </w:pPr>
      <w:r w:rsidRPr="001A4BA1">
        <w:rPr>
          <w:sz w:val="24"/>
          <w:szCs w:val="24"/>
        </w:rPr>
        <w:t>My action plan will consist of always putting myself in a position where I am able to see any potential risks around me as to best manage the situation and reduce the risk of harm to myself or others.</w:t>
      </w:r>
    </w:p>
    <w:p w14:paraId="31B1C36E" w14:textId="77777777" w:rsidR="00130168" w:rsidRPr="001A4BA1" w:rsidRDefault="00130168" w:rsidP="001A4BA1">
      <w:pPr>
        <w:spacing w:line="360" w:lineRule="auto"/>
        <w:ind w:right="237"/>
        <w:jc w:val="both"/>
        <w:rPr>
          <w:sz w:val="24"/>
          <w:szCs w:val="24"/>
        </w:rPr>
      </w:pPr>
    </w:p>
    <w:p w14:paraId="0BA780EB" w14:textId="2D42788E" w:rsidR="00130168" w:rsidRPr="001A4BA1" w:rsidRDefault="00130168" w:rsidP="001A4BA1">
      <w:pPr>
        <w:spacing w:line="360" w:lineRule="auto"/>
        <w:ind w:right="237"/>
        <w:jc w:val="both"/>
        <w:rPr>
          <w:sz w:val="24"/>
          <w:szCs w:val="24"/>
        </w:rPr>
      </w:pPr>
      <w:r w:rsidRPr="001A4BA1">
        <w:rPr>
          <w:sz w:val="24"/>
          <w:szCs w:val="24"/>
        </w:rPr>
        <w:t>Word Count - 2</w:t>
      </w:r>
      <w:r w:rsidR="00D50D66" w:rsidRPr="001A4BA1">
        <w:rPr>
          <w:sz w:val="24"/>
          <w:szCs w:val="24"/>
        </w:rPr>
        <w:t>2</w:t>
      </w:r>
      <w:r w:rsidR="00E51EFF" w:rsidRPr="001A4BA1">
        <w:rPr>
          <w:sz w:val="24"/>
          <w:szCs w:val="24"/>
        </w:rPr>
        <w:t>00</w:t>
      </w:r>
    </w:p>
    <w:p w14:paraId="7FD39A42" w14:textId="77777777" w:rsidR="00025650" w:rsidRPr="001A4BA1" w:rsidRDefault="00025650" w:rsidP="001A4BA1">
      <w:pPr>
        <w:spacing w:line="360" w:lineRule="auto"/>
        <w:ind w:right="237"/>
        <w:jc w:val="both"/>
        <w:rPr>
          <w:sz w:val="24"/>
          <w:szCs w:val="24"/>
        </w:rPr>
      </w:pPr>
    </w:p>
    <w:p w14:paraId="73D1DF2B" w14:textId="77777777" w:rsidR="00025650" w:rsidRPr="001A4BA1" w:rsidRDefault="00025650" w:rsidP="001A4BA1">
      <w:pPr>
        <w:spacing w:line="360" w:lineRule="auto"/>
        <w:ind w:right="237"/>
        <w:jc w:val="both"/>
        <w:rPr>
          <w:sz w:val="24"/>
          <w:szCs w:val="24"/>
        </w:rPr>
      </w:pPr>
    </w:p>
    <w:p w14:paraId="556B64F0" w14:textId="77777777" w:rsidR="00025650" w:rsidRPr="001A4BA1" w:rsidRDefault="00025650" w:rsidP="001A4BA1">
      <w:pPr>
        <w:spacing w:line="360" w:lineRule="auto"/>
        <w:ind w:right="237"/>
        <w:jc w:val="both"/>
        <w:rPr>
          <w:sz w:val="24"/>
          <w:szCs w:val="24"/>
        </w:rPr>
      </w:pPr>
    </w:p>
    <w:p w14:paraId="3E8E1E27" w14:textId="77777777" w:rsidR="00561C56" w:rsidRPr="001A4BA1" w:rsidRDefault="00561C56" w:rsidP="001A4BA1">
      <w:pPr>
        <w:pStyle w:val="paragraph"/>
        <w:spacing w:before="0" w:beforeAutospacing="0" w:after="0" w:afterAutospacing="0" w:line="360" w:lineRule="auto"/>
        <w:ind w:right="105"/>
        <w:jc w:val="both"/>
        <w:rPr>
          <w:rStyle w:val="normaltextrun"/>
          <w:rFonts w:ascii="Arial" w:hAnsi="Arial" w:cs="Arial"/>
          <w:i/>
          <w:iCs/>
          <w:color w:val="000000" w:themeColor="text1"/>
          <w:u w:val="single"/>
        </w:rPr>
      </w:pPr>
    </w:p>
    <w:p w14:paraId="217867FD" w14:textId="77777777" w:rsidR="00561C56" w:rsidRPr="001A4BA1" w:rsidRDefault="00561C56" w:rsidP="001A4BA1">
      <w:pPr>
        <w:pStyle w:val="paragraph"/>
        <w:spacing w:before="0" w:beforeAutospacing="0" w:after="0" w:afterAutospacing="0" w:line="360" w:lineRule="auto"/>
        <w:ind w:right="105"/>
        <w:jc w:val="both"/>
        <w:rPr>
          <w:rStyle w:val="normaltextrun"/>
          <w:rFonts w:ascii="Arial" w:hAnsi="Arial" w:cs="Arial"/>
          <w:i/>
          <w:iCs/>
          <w:color w:val="000000" w:themeColor="text1"/>
          <w:u w:val="single"/>
        </w:rPr>
      </w:pPr>
    </w:p>
    <w:p w14:paraId="140C2FD2" w14:textId="77777777" w:rsidR="00025650" w:rsidRPr="001A4BA1" w:rsidRDefault="00025650" w:rsidP="001A4BA1">
      <w:pPr>
        <w:spacing w:line="360" w:lineRule="auto"/>
        <w:ind w:right="237"/>
        <w:jc w:val="both"/>
        <w:rPr>
          <w:b/>
          <w:sz w:val="24"/>
          <w:szCs w:val="24"/>
        </w:rPr>
      </w:pPr>
    </w:p>
    <w:p w14:paraId="32933C98" w14:textId="77777777" w:rsidR="00AA666E" w:rsidRPr="001A4BA1" w:rsidRDefault="00025650" w:rsidP="001A4BA1">
      <w:pPr>
        <w:spacing w:line="360" w:lineRule="auto"/>
        <w:ind w:right="237"/>
        <w:rPr>
          <w:sz w:val="24"/>
          <w:szCs w:val="24"/>
        </w:rPr>
      </w:pPr>
      <w:r w:rsidRPr="001A4BA1">
        <w:rPr>
          <w:sz w:val="24"/>
          <w:szCs w:val="24"/>
        </w:rPr>
        <w:br w:type="page"/>
      </w:r>
    </w:p>
    <w:p w14:paraId="55885AA0" w14:textId="77777777" w:rsidR="008B28E7" w:rsidRPr="001A4BA1" w:rsidRDefault="008B28E7" w:rsidP="001A4BA1">
      <w:pPr>
        <w:spacing w:line="360" w:lineRule="auto"/>
        <w:ind w:right="237"/>
        <w:jc w:val="both"/>
        <w:rPr>
          <w:sz w:val="24"/>
          <w:szCs w:val="24"/>
        </w:rPr>
      </w:pPr>
    </w:p>
    <w:p w14:paraId="6B0989EF" w14:textId="77777777" w:rsidR="00025650" w:rsidRPr="001A4BA1" w:rsidRDefault="00025650" w:rsidP="001A4BA1">
      <w:pPr>
        <w:spacing w:line="360" w:lineRule="auto"/>
        <w:ind w:right="237"/>
        <w:jc w:val="center"/>
        <w:rPr>
          <w:b/>
          <w:sz w:val="24"/>
          <w:szCs w:val="24"/>
        </w:rPr>
      </w:pPr>
      <w:r w:rsidRPr="001A4BA1">
        <w:rPr>
          <w:b/>
          <w:sz w:val="24"/>
          <w:szCs w:val="24"/>
        </w:rPr>
        <w:t xml:space="preserve">Task </w:t>
      </w:r>
      <w:proofErr w:type="gramStart"/>
      <w:r w:rsidRPr="001A4BA1">
        <w:rPr>
          <w:b/>
          <w:sz w:val="24"/>
          <w:szCs w:val="24"/>
        </w:rPr>
        <w:t>4</w:t>
      </w:r>
      <w:proofErr w:type="gramEnd"/>
    </w:p>
    <w:p w14:paraId="1EEA28B2" w14:textId="77777777" w:rsidR="00650CE9" w:rsidRPr="001A4BA1" w:rsidRDefault="00650CE9" w:rsidP="001A4BA1">
      <w:pPr>
        <w:spacing w:line="360" w:lineRule="auto"/>
        <w:ind w:right="237"/>
        <w:jc w:val="both"/>
        <w:rPr>
          <w:b/>
          <w:color w:val="auto"/>
          <w:sz w:val="24"/>
          <w:szCs w:val="24"/>
        </w:rPr>
      </w:pPr>
    </w:p>
    <w:p w14:paraId="4C75163A" w14:textId="77777777" w:rsidR="00650CE9" w:rsidRPr="001A4BA1" w:rsidRDefault="00650CE9" w:rsidP="001A4BA1">
      <w:pPr>
        <w:pStyle w:val="paragraph"/>
        <w:spacing w:before="0" w:beforeAutospacing="0" w:after="0" w:afterAutospacing="0" w:line="360" w:lineRule="auto"/>
        <w:ind w:right="225"/>
        <w:jc w:val="both"/>
        <w:textAlignment w:val="baseline"/>
        <w:rPr>
          <w:rFonts w:ascii="Arial" w:hAnsi="Arial" w:cs="Arial"/>
          <w:color w:val="000000"/>
        </w:rPr>
      </w:pPr>
      <w:r w:rsidRPr="001A4BA1">
        <w:rPr>
          <w:rStyle w:val="normaltextrun"/>
          <w:rFonts w:ascii="Arial" w:hAnsi="Arial" w:cs="Arial"/>
          <w:b/>
          <w:bCs/>
        </w:rPr>
        <w:t>Relevant areas of the National Policing Curriculum: </w:t>
      </w:r>
      <w:r w:rsidRPr="001A4BA1">
        <w:rPr>
          <w:rStyle w:val="eop"/>
          <w:rFonts w:ascii="Arial" w:hAnsi="Arial" w:cs="Arial"/>
          <w:color w:val="000000" w:themeColor="text1"/>
        </w:rPr>
        <w:t> </w:t>
      </w:r>
    </w:p>
    <w:p w14:paraId="0D3AD1EB" w14:textId="5834D83D" w:rsidR="1C6A4366" w:rsidRPr="001A4BA1" w:rsidRDefault="1C6A4366" w:rsidP="001A4BA1">
      <w:pPr>
        <w:pStyle w:val="paragraph"/>
        <w:spacing w:before="0" w:beforeAutospacing="0" w:after="0" w:afterAutospacing="0" w:line="360" w:lineRule="auto"/>
        <w:ind w:right="105"/>
        <w:jc w:val="both"/>
        <w:rPr>
          <w:rFonts w:ascii="Arial" w:hAnsi="Arial" w:cs="Arial"/>
        </w:rPr>
      </w:pPr>
      <w:r w:rsidRPr="001A4BA1">
        <w:rPr>
          <w:rStyle w:val="normaltextrun"/>
          <w:rFonts w:ascii="Arial" w:hAnsi="Arial" w:cs="Arial"/>
          <w:b/>
          <w:bCs/>
          <w:color w:val="000000" w:themeColor="text1"/>
        </w:rPr>
        <w:t>Coaching, Mentoring, Assessment</w:t>
      </w:r>
    </w:p>
    <w:p w14:paraId="06C80E89" w14:textId="77777777" w:rsidR="00650CE9" w:rsidRPr="001A4BA1" w:rsidRDefault="00650CE9" w:rsidP="001A4BA1">
      <w:pPr>
        <w:pStyle w:val="paragraph"/>
        <w:spacing w:before="0" w:beforeAutospacing="0" w:after="0" w:afterAutospacing="0" w:line="360" w:lineRule="auto"/>
        <w:ind w:right="105"/>
        <w:jc w:val="both"/>
        <w:textAlignment w:val="baseline"/>
        <w:rPr>
          <w:rFonts w:ascii="Arial" w:hAnsi="Arial" w:cs="Arial"/>
          <w:color w:val="000000"/>
        </w:rPr>
      </w:pPr>
      <w:r w:rsidRPr="001A4BA1">
        <w:rPr>
          <w:rStyle w:val="eop"/>
          <w:rFonts w:ascii="Arial" w:hAnsi="Arial" w:cs="Arial"/>
          <w:color w:val="000000" w:themeColor="text1"/>
        </w:rPr>
        <w:t> </w:t>
      </w:r>
    </w:p>
    <w:p w14:paraId="52234F28" w14:textId="305ACA68" w:rsidR="00650CE9" w:rsidRPr="001A4BA1" w:rsidRDefault="00650CE9" w:rsidP="001A4BA1">
      <w:pPr>
        <w:pStyle w:val="paragraph"/>
        <w:spacing w:before="0" w:beforeAutospacing="0" w:after="0" w:afterAutospacing="0" w:line="360" w:lineRule="auto"/>
        <w:ind w:right="105"/>
        <w:jc w:val="both"/>
        <w:textAlignment w:val="baseline"/>
        <w:rPr>
          <w:rFonts w:ascii="Arial" w:hAnsi="Arial" w:cs="Arial"/>
          <w:color w:val="000000"/>
        </w:rPr>
      </w:pPr>
      <w:r w:rsidRPr="001A4BA1">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1A4BA1" w14:paraId="4E540F27" w14:textId="77777777" w:rsidTr="1DD06503">
        <w:tc>
          <w:tcPr>
            <w:tcW w:w="10188" w:type="dxa"/>
            <w:shd w:val="clear" w:color="auto" w:fill="auto"/>
          </w:tcPr>
          <w:p w14:paraId="4BF3FFEF" w14:textId="33D97254" w:rsidR="008665C1" w:rsidRPr="001A4BA1" w:rsidRDefault="008665C1" w:rsidP="001A4BA1">
            <w:pPr>
              <w:pStyle w:val="TableParagraph"/>
              <w:tabs>
                <w:tab w:val="left" w:pos="355"/>
              </w:tabs>
              <w:spacing w:line="360" w:lineRule="auto"/>
              <w:ind w:left="0" w:right="237"/>
              <w:rPr>
                <w:rFonts w:eastAsia="Times New Roman"/>
                <w:color w:val="000000"/>
                <w:sz w:val="24"/>
                <w:szCs w:val="24"/>
                <w:lang w:bidi="ar-SA"/>
              </w:rPr>
            </w:pPr>
          </w:p>
          <w:p w14:paraId="5C16D5C9" w14:textId="43A35A8E" w:rsidR="00650CE9" w:rsidRPr="001A4BA1" w:rsidRDefault="00650CE9" w:rsidP="001A4BA1">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r w:rsidRPr="001A4BA1">
              <w:rPr>
                <w:rStyle w:val="normaltextrun"/>
                <w:rFonts w:ascii="Arial" w:hAnsi="Arial" w:cs="Arial"/>
                <w:b/>
                <w:bCs/>
                <w:color w:val="000000" w:themeColor="text1"/>
              </w:rPr>
              <w:t xml:space="preserve">Critically </w:t>
            </w:r>
            <w:r w:rsidR="1C924D68" w:rsidRPr="001A4BA1">
              <w:rPr>
                <w:rStyle w:val="normaltextrun"/>
                <w:rFonts w:ascii="Arial" w:hAnsi="Arial" w:cs="Arial"/>
                <w:b/>
                <w:bCs/>
                <w:color w:val="000000" w:themeColor="text1"/>
              </w:rPr>
              <w:t>reflect</w:t>
            </w:r>
            <w:r w:rsidR="1C924D68" w:rsidRPr="001A4BA1">
              <w:rPr>
                <w:rStyle w:val="normaltextrun"/>
                <w:rFonts w:ascii="Arial" w:hAnsi="Arial" w:cs="Arial"/>
                <w:color w:val="000000" w:themeColor="text1"/>
              </w:rPr>
              <w:t xml:space="preserve"> </w:t>
            </w:r>
            <w:r w:rsidR="4C4B9FBE" w:rsidRPr="001A4BA1">
              <w:rPr>
                <w:rStyle w:val="normaltextrun"/>
                <w:rFonts w:ascii="Arial" w:hAnsi="Arial" w:cs="Arial"/>
                <w:color w:val="000000" w:themeColor="text1"/>
              </w:rPr>
              <w:t>up</w:t>
            </w:r>
            <w:r w:rsidR="1C924D68" w:rsidRPr="001A4BA1">
              <w:rPr>
                <w:rStyle w:val="normaltextrun"/>
                <w:rFonts w:ascii="Arial" w:hAnsi="Arial" w:cs="Arial"/>
                <w:color w:val="000000" w:themeColor="text1"/>
              </w:rPr>
              <w:t>on you</w:t>
            </w:r>
            <w:r w:rsidR="683E5F44" w:rsidRPr="001A4BA1">
              <w:rPr>
                <w:rStyle w:val="normaltextrun"/>
                <w:rFonts w:ascii="Arial" w:hAnsi="Arial" w:cs="Arial"/>
                <w:color w:val="000000" w:themeColor="text1"/>
              </w:rPr>
              <w:t xml:space="preserve">r </w:t>
            </w:r>
            <w:r w:rsidR="7CAC1C73" w:rsidRPr="001A4BA1">
              <w:rPr>
                <w:rStyle w:val="normaltextrun"/>
                <w:rFonts w:ascii="Arial" w:hAnsi="Arial" w:cs="Arial"/>
                <w:color w:val="000000" w:themeColor="text1"/>
              </w:rPr>
              <w:t>three-year</w:t>
            </w:r>
            <w:r w:rsidR="683E5F44" w:rsidRPr="001A4BA1">
              <w:rPr>
                <w:rStyle w:val="normaltextrun"/>
                <w:rFonts w:ascii="Arial" w:hAnsi="Arial" w:cs="Arial"/>
                <w:color w:val="000000" w:themeColor="text1"/>
              </w:rPr>
              <w:t xml:space="preserve"> probation</w:t>
            </w:r>
            <w:r w:rsidR="059C860C" w:rsidRPr="001A4BA1">
              <w:rPr>
                <w:rStyle w:val="normaltextrun"/>
                <w:rFonts w:ascii="Arial" w:hAnsi="Arial" w:cs="Arial"/>
                <w:color w:val="000000" w:themeColor="text1"/>
              </w:rPr>
              <w:t>:</w:t>
            </w:r>
          </w:p>
          <w:p w14:paraId="2BF918AE" w14:textId="6D91D3AA" w:rsidR="00650CE9" w:rsidRPr="001A4BA1" w:rsidRDefault="00650CE9" w:rsidP="001A4BA1">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p>
          <w:p w14:paraId="4B5DB4F6" w14:textId="08F54409" w:rsidR="00650CE9" w:rsidRPr="001A4BA1" w:rsidRDefault="3325D298" w:rsidP="001A4BA1">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r w:rsidRPr="001A4BA1">
              <w:rPr>
                <w:rStyle w:val="normaltextrun"/>
                <w:rFonts w:ascii="Arial" w:hAnsi="Arial" w:cs="Arial"/>
                <w:color w:val="000000" w:themeColor="text1"/>
              </w:rPr>
              <w:t>H</w:t>
            </w:r>
            <w:r w:rsidR="250B5B37" w:rsidRPr="001A4BA1">
              <w:rPr>
                <w:rStyle w:val="normaltextrun"/>
                <w:rFonts w:ascii="Arial" w:hAnsi="Arial" w:cs="Arial"/>
                <w:color w:val="000000" w:themeColor="text1"/>
              </w:rPr>
              <w:t>ow</w:t>
            </w:r>
            <w:r w:rsidR="1F94F8AD" w:rsidRPr="001A4BA1">
              <w:rPr>
                <w:rStyle w:val="normaltextrun"/>
                <w:rFonts w:ascii="Arial" w:hAnsi="Arial" w:cs="Arial"/>
                <w:color w:val="000000" w:themeColor="text1"/>
              </w:rPr>
              <w:t xml:space="preserve"> have </w:t>
            </w:r>
            <w:r w:rsidR="7C47B899" w:rsidRPr="001A4BA1">
              <w:rPr>
                <w:rStyle w:val="normaltextrun"/>
                <w:rFonts w:ascii="Arial" w:hAnsi="Arial" w:cs="Arial"/>
                <w:color w:val="000000" w:themeColor="text1"/>
              </w:rPr>
              <w:t xml:space="preserve">you </w:t>
            </w:r>
            <w:r w:rsidR="1F94F8AD" w:rsidRPr="001A4BA1">
              <w:rPr>
                <w:rStyle w:val="normaltextrun"/>
                <w:rFonts w:ascii="Arial" w:hAnsi="Arial" w:cs="Arial"/>
                <w:color w:val="000000" w:themeColor="text1"/>
              </w:rPr>
              <w:t>benefited from mentoring</w:t>
            </w:r>
            <w:r w:rsidR="14AFAFC9" w:rsidRPr="001A4BA1">
              <w:rPr>
                <w:rStyle w:val="normaltextrun"/>
                <w:rFonts w:ascii="Arial" w:hAnsi="Arial" w:cs="Arial"/>
                <w:color w:val="000000" w:themeColor="text1"/>
              </w:rPr>
              <w:t xml:space="preserve"> and coaching</w:t>
            </w:r>
            <w:r w:rsidR="473216A2" w:rsidRPr="001A4BA1">
              <w:rPr>
                <w:rStyle w:val="normaltextrun"/>
                <w:rFonts w:ascii="Arial" w:hAnsi="Arial" w:cs="Arial"/>
                <w:color w:val="000000" w:themeColor="text1"/>
              </w:rPr>
              <w:t>?</w:t>
            </w:r>
            <w:r w:rsidR="1F94F8AD" w:rsidRPr="001A4BA1">
              <w:rPr>
                <w:rStyle w:val="normaltextrun"/>
                <w:rFonts w:ascii="Arial" w:hAnsi="Arial" w:cs="Arial"/>
                <w:color w:val="000000" w:themeColor="text1"/>
              </w:rPr>
              <w:t xml:space="preserve"> </w:t>
            </w:r>
          </w:p>
          <w:p w14:paraId="54E9F0C4" w14:textId="1031B462" w:rsidR="00650CE9" w:rsidRPr="001A4BA1" w:rsidRDefault="629407EE" w:rsidP="001A4BA1">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r w:rsidRPr="001A4BA1">
              <w:rPr>
                <w:rStyle w:val="normaltextrun"/>
                <w:rFonts w:ascii="Arial" w:hAnsi="Arial" w:cs="Arial"/>
                <w:color w:val="000000" w:themeColor="text1"/>
              </w:rPr>
              <w:t>How has it helped you to meet personal</w:t>
            </w:r>
            <w:r w:rsidR="491026F7" w:rsidRPr="001A4BA1">
              <w:rPr>
                <w:rStyle w:val="normaltextrun"/>
                <w:rFonts w:ascii="Arial" w:hAnsi="Arial" w:cs="Arial"/>
                <w:color w:val="000000" w:themeColor="text1"/>
              </w:rPr>
              <w:t xml:space="preserve">, </w:t>
            </w:r>
            <w:proofErr w:type="gramStart"/>
            <w:r w:rsidR="491026F7" w:rsidRPr="001A4BA1">
              <w:rPr>
                <w:rStyle w:val="normaltextrun"/>
                <w:rFonts w:ascii="Arial" w:hAnsi="Arial" w:cs="Arial"/>
                <w:color w:val="000000" w:themeColor="text1"/>
              </w:rPr>
              <w:t>professional</w:t>
            </w:r>
            <w:proofErr w:type="gramEnd"/>
            <w:r w:rsidR="491026F7" w:rsidRPr="001A4BA1">
              <w:rPr>
                <w:rStyle w:val="normaltextrun"/>
                <w:rFonts w:ascii="Arial" w:hAnsi="Arial" w:cs="Arial"/>
                <w:color w:val="000000" w:themeColor="text1"/>
              </w:rPr>
              <w:t xml:space="preserve"> and organisational goals</w:t>
            </w:r>
            <w:r w:rsidR="27E3B27F" w:rsidRPr="001A4BA1">
              <w:rPr>
                <w:rStyle w:val="normaltextrun"/>
                <w:rFonts w:ascii="Arial" w:hAnsi="Arial" w:cs="Arial"/>
                <w:color w:val="000000" w:themeColor="text1"/>
              </w:rPr>
              <w:t>?</w:t>
            </w:r>
          </w:p>
          <w:p w14:paraId="5A844F07" w14:textId="00CBAEC3" w:rsidR="00650CE9" w:rsidRPr="001A4BA1" w:rsidRDefault="491026F7" w:rsidP="001A4BA1">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r w:rsidRPr="001A4BA1">
              <w:rPr>
                <w:rStyle w:val="normaltextrun"/>
                <w:rFonts w:ascii="Arial" w:hAnsi="Arial" w:cs="Arial"/>
                <w:color w:val="000000" w:themeColor="text1"/>
              </w:rPr>
              <w:t xml:space="preserve">How has it </w:t>
            </w:r>
            <w:r w:rsidR="5170BAA8" w:rsidRPr="001A4BA1">
              <w:rPr>
                <w:rStyle w:val="normaltextrun"/>
                <w:rFonts w:ascii="Arial" w:hAnsi="Arial" w:cs="Arial"/>
                <w:color w:val="000000" w:themeColor="text1"/>
              </w:rPr>
              <w:t>aid</w:t>
            </w:r>
            <w:r w:rsidRPr="001A4BA1">
              <w:rPr>
                <w:rStyle w:val="normaltextrun"/>
                <w:rFonts w:ascii="Arial" w:hAnsi="Arial" w:cs="Arial"/>
                <w:color w:val="000000" w:themeColor="text1"/>
              </w:rPr>
              <w:t>ed</w:t>
            </w:r>
            <w:r w:rsidR="717D8A1D" w:rsidRPr="001A4BA1">
              <w:rPr>
                <w:rStyle w:val="normaltextrun"/>
                <w:rFonts w:ascii="Arial" w:hAnsi="Arial" w:cs="Arial"/>
                <w:color w:val="000000" w:themeColor="text1"/>
              </w:rPr>
              <w:t xml:space="preserve"> </w:t>
            </w:r>
            <w:r w:rsidRPr="001A4BA1">
              <w:rPr>
                <w:rStyle w:val="normaltextrun"/>
                <w:rFonts w:ascii="Arial" w:hAnsi="Arial" w:cs="Arial"/>
                <w:color w:val="000000" w:themeColor="text1"/>
              </w:rPr>
              <w:t xml:space="preserve">you </w:t>
            </w:r>
            <w:r w:rsidR="24760EA2" w:rsidRPr="001A4BA1">
              <w:rPr>
                <w:rStyle w:val="normaltextrun"/>
                <w:rFonts w:ascii="Arial" w:hAnsi="Arial" w:cs="Arial"/>
                <w:color w:val="000000" w:themeColor="text1"/>
              </w:rPr>
              <w:t xml:space="preserve">to </w:t>
            </w:r>
            <w:r w:rsidRPr="001A4BA1">
              <w:rPr>
                <w:rStyle w:val="normaltextrun"/>
                <w:rFonts w:ascii="Arial" w:hAnsi="Arial" w:cs="Arial"/>
                <w:color w:val="000000" w:themeColor="text1"/>
              </w:rPr>
              <w:t>learn, develop and perform in the workplace</w:t>
            </w:r>
            <w:r w:rsidR="5FCDC48C" w:rsidRPr="001A4BA1">
              <w:rPr>
                <w:rStyle w:val="normaltextrun"/>
                <w:rFonts w:ascii="Arial" w:hAnsi="Arial" w:cs="Arial"/>
                <w:color w:val="000000" w:themeColor="text1"/>
              </w:rPr>
              <w:t>?</w:t>
            </w:r>
          </w:p>
          <w:p w14:paraId="6A3C443A" w14:textId="647506A0" w:rsidR="00650CE9" w:rsidRPr="001A4BA1" w:rsidRDefault="00650CE9" w:rsidP="001A4BA1">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p>
          <w:p w14:paraId="65272E30" w14:textId="1635EE8D" w:rsidR="00650CE9" w:rsidRPr="001A4BA1" w:rsidRDefault="3D22DE1C" w:rsidP="001A4BA1">
            <w:pPr>
              <w:pStyle w:val="paragraph"/>
              <w:spacing w:before="0" w:beforeAutospacing="0" w:after="0" w:afterAutospacing="0" w:line="360" w:lineRule="auto"/>
              <w:ind w:right="105"/>
              <w:jc w:val="both"/>
              <w:textAlignment w:val="baseline"/>
              <w:rPr>
                <w:rStyle w:val="normaltextrun"/>
                <w:rFonts w:ascii="Arial" w:hAnsi="Arial" w:cs="Arial"/>
                <w:i/>
                <w:iCs/>
                <w:color w:val="000000" w:themeColor="text1"/>
              </w:rPr>
            </w:pPr>
            <w:r w:rsidRPr="001A4BA1">
              <w:rPr>
                <w:rStyle w:val="normaltextrun"/>
                <w:rFonts w:ascii="Arial" w:hAnsi="Arial" w:cs="Arial"/>
                <w:i/>
                <w:iCs/>
                <w:color w:val="000000" w:themeColor="text1"/>
              </w:rPr>
              <w:t xml:space="preserve">Consider relevant </w:t>
            </w:r>
            <w:r w:rsidR="5B855D67" w:rsidRPr="001A4BA1">
              <w:rPr>
                <w:rStyle w:val="normaltextrun"/>
                <w:rFonts w:ascii="Arial" w:hAnsi="Arial" w:cs="Arial"/>
                <w:i/>
                <w:iCs/>
                <w:color w:val="000000" w:themeColor="text1"/>
              </w:rPr>
              <w:t>coaching and mentoring definitions along with</w:t>
            </w:r>
            <w:r w:rsidR="1F149D77" w:rsidRPr="001A4BA1">
              <w:rPr>
                <w:rStyle w:val="normaltextrun"/>
                <w:rFonts w:ascii="Arial" w:hAnsi="Arial" w:cs="Arial"/>
                <w:i/>
                <w:iCs/>
                <w:color w:val="000000" w:themeColor="text1"/>
              </w:rPr>
              <w:t xml:space="preserve"> </w:t>
            </w:r>
            <w:r w:rsidR="74BC4F88" w:rsidRPr="001A4BA1">
              <w:rPr>
                <w:rStyle w:val="normaltextrun"/>
                <w:rFonts w:ascii="Arial" w:hAnsi="Arial" w:cs="Arial"/>
                <w:i/>
                <w:iCs/>
                <w:color w:val="000000" w:themeColor="text1"/>
              </w:rPr>
              <w:t>current coaching</w:t>
            </w:r>
            <w:r w:rsidRPr="001A4BA1">
              <w:rPr>
                <w:rStyle w:val="normaltextrun"/>
                <w:rFonts w:ascii="Arial" w:hAnsi="Arial" w:cs="Arial"/>
                <w:i/>
                <w:iCs/>
                <w:color w:val="000000" w:themeColor="text1"/>
              </w:rPr>
              <w:t xml:space="preserve"> and mentoring theories</w:t>
            </w:r>
            <w:r w:rsidR="155DD219" w:rsidRPr="001A4BA1">
              <w:rPr>
                <w:rStyle w:val="normaltextrun"/>
                <w:rFonts w:ascii="Arial" w:hAnsi="Arial" w:cs="Arial"/>
                <w:i/>
                <w:iCs/>
                <w:color w:val="000000" w:themeColor="text1"/>
              </w:rPr>
              <w:t xml:space="preserve"> used in policing</w:t>
            </w:r>
            <w:r w:rsidR="35D04F0B" w:rsidRPr="001A4BA1">
              <w:rPr>
                <w:rStyle w:val="normaltextrun"/>
                <w:rFonts w:ascii="Arial" w:hAnsi="Arial" w:cs="Arial"/>
                <w:i/>
                <w:iCs/>
                <w:color w:val="000000" w:themeColor="text1"/>
              </w:rPr>
              <w:t>.</w:t>
            </w:r>
          </w:p>
          <w:p w14:paraId="5FEEC87B" w14:textId="208959FC" w:rsidR="777CCE50" w:rsidRPr="001A4BA1" w:rsidRDefault="777CCE50" w:rsidP="001A4BA1">
            <w:pPr>
              <w:pStyle w:val="paragraph"/>
              <w:spacing w:before="0" w:beforeAutospacing="0" w:after="0" w:afterAutospacing="0" w:line="360" w:lineRule="auto"/>
              <w:ind w:right="105"/>
              <w:jc w:val="both"/>
              <w:rPr>
                <w:rStyle w:val="normaltextrun"/>
                <w:rFonts w:ascii="Arial" w:hAnsi="Arial" w:cs="Arial"/>
                <w:i/>
                <w:iCs/>
                <w:color w:val="000000" w:themeColor="text1"/>
              </w:rPr>
            </w:pPr>
          </w:p>
          <w:p w14:paraId="5EB60C60" w14:textId="2E761B04" w:rsidR="00650CE9" w:rsidRPr="001A4BA1" w:rsidRDefault="2A03C6AE" w:rsidP="001A4BA1">
            <w:pPr>
              <w:pStyle w:val="paragraph"/>
              <w:spacing w:before="0" w:beforeAutospacing="0" w:after="0" w:afterAutospacing="0" w:line="360" w:lineRule="auto"/>
              <w:ind w:right="105"/>
              <w:jc w:val="both"/>
              <w:textAlignment w:val="baseline"/>
              <w:rPr>
                <w:rStyle w:val="normaltextrun"/>
                <w:rFonts w:ascii="Arial" w:hAnsi="Arial" w:cs="Arial"/>
                <w:i/>
                <w:iCs/>
                <w:color w:val="000000" w:themeColor="text1"/>
              </w:rPr>
            </w:pPr>
            <w:r w:rsidRPr="001A4BA1">
              <w:rPr>
                <w:rStyle w:val="normaltextrun"/>
                <w:rFonts w:ascii="Arial" w:hAnsi="Arial" w:cs="Arial"/>
                <w:i/>
                <w:iCs/>
                <w:color w:val="000000" w:themeColor="text1"/>
              </w:rPr>
              <w:t>How do you provide and receive feedback?</w:t>
            </w:r>
          </w:p>
          <w:p w14:paraId="6391F165" w14:textId="7DDC8410" w:rsidR="35AC8E37" w:rsidRPr="001A4BA1" w:rsidRDefault="35AC8E37" w:rsidP="001A4BA1">
            <w:pPr>
              <w:pStyle w:val="paragraph"/>
              <w:spacing w:before="0" w:beforeAutospacing="0" w:after="0" w:afterAutospacing="0" w:line="360" w:lineRule="auto"/>
              <w:ind w:right="105"/>
              <w:jc w:val="both"/>
              <w:rPr>
                <w:rStyle w:val="normaltextrun"/>
                <w:rFonts w:ascii="Arial" w:hAnsi="Arial" w:cs="Arial"/>
                <w:color w:val="000000" w:themeColor="text1"/>
              </w:rPr>
            </w:pPr>
          </w:p>
          <w:p w14:paraId="2E8BC290" w14:textId="7E4B87FF" w:rsidR="00650CE9" w:rsidRPr="001A4BA1" w:rsidRDefault="00650CE9" w:rsidP="001A4BA1">
            <w:pPr>
              <w:pStyle w:val="paragraph"/>
              <w:spacing w:before="0" w:beforeAutospacing="0" w:after="0" w:afterAutospacing="0" w:line="360" w:lineRule="auto"/>
              <w:ind w:right="105"/>
              <w:jc w:val="both"/>
              <w:textAlignment w:val="baseline"/>
              <w:rPr>
                <w:rFonts w:ascii="Arial" w:hAnsi="Arial" w:cs="Arial"/>
                <w:color w:val="000000"/>
              </w:rPr>
            </w:pPr>
            <w:r w:rsidRPr="001A4BA1">
              <w:rPr>
                <w:rStyle w:val="normaltextrun"/>
                <w:rFonts w:ascii="Arial" w:hAnsi="Arial" w:cs="Arial"/>
                <w:color w:val="000000" w:themeColor="text1"/>
              </w:rPr>
              <w:t>2</w:t>
            </w:r>
            <w:r w:rsidR="3A01B1AC" w:rsidRPr="001A4BA1">
              <w:rPr>
                <w:rStyle w:val="normaltextrun"/>
                <w:rFonts w:ascii="Arial" w:hAnsi="Arial" w:cs="Arial"/>
                <w:color w:val="000000" w:themeColor="text1"/>
              </w:rPr>
              <w:t xml:space="preserve">000 </w:t>
            </w:r>
            <w:r w:rsidRPr="001A4BA1">
              <w:rPr>
                <w:rStyle w:val="normaltextrun"/>
                <w:rFonts w:ascii="Arial" w:hAnsi="Arial" w:cs="Arial"/>
                <w:color w:val="000000"/>
              </w:rPr>
              <w:t>words </w:t>
            </w:r>
            <w:r w:rsidRPr="001A4BA1">
              <w:rPr>
                <w:rStyle w:val="normaltextrun"/>
                <w:rFonts w:ascii="Arial" w:hAnsi="Arial" w:cs="Arial"/>
                <w:i/>
                <w:iCs/>
                <w:color w:val="000000"/>
              </w:rPr>
              <w:t>(+/- 10%: include your actual word count at the end of each section)</w:t>
            </w:r>
            <w:r w:rsidRPr="001A4BA1">
              <w:rPr>
                <w:rStyle w:val="eop"/>
                <w:rFonts w:ascii="Arial" w:hAnsi="Arial" w:cs="Arial"/>
                <w:color w:val="000000"/>
              </w:rPr>
              <w:t> </w:t>
            </w:r>
          </w:p>
          <w:p w14:paraId="77D8AC39" w14:textId="465AD9D3" w:rsidR="003C458C" w:rsidRPr="001A4BA1" w:rsidRDefault="00650CE9" w:rsidP="001A4BA1">
            <w:pPr>
              <w:pStyle w:val="paragraph"/>
              <w:spacing w:before="0" w:beforeAutospacing="0" w:after="0" w:afterAutospacing="0" w:line="360" w:lineRule="auto"/>
              <w:ind w:right="105"/>
              <w:jc w:val="both"/>
              <w:textAlignment w:val="baseline"/>
              <w:rPr>
                <w:rFonts w:ascii="Arial" w:hAnsi="Arial" w:cs="Arial"/>
                <w:color w:val="000000"/>
              </w:rPr>
            </w:pPr>
            <w:r w:rsidRPr="001A4BA1">
              <w:rPr>
                <w:rStyle w:val="eop"/>
                <w:rFonts w:ascii="Arial" w:hAnsi="Arial" w:cs="Arial"/>
                <w:color w:val="000000"/>
              </w:rPr>
              <w:t> </w:t>
            </w:r>
          </w:p>
        </w:tc>
      </w:tr>
    </w:tbl>
    <w:p w14:paraId="09D61C2B" w14:textId="77777777" w:rsidR="003C458C" w:rsidRPr="001A4BA1" w:rsidRDefault="003C458C" w:rsidP="001A4BA1">
      <w:pPr>
        <w:spacing w:line="360" w:lineRule="auto"/>
        <w:ind w:right="237"/>
        <w:jc w:val="both"/>
        <w:rPr>
          <w:sz w:val="24"/>
          <w:szCs w:val="24"/>
        </w:rPr>
      </w:pPr>
    </w:p>
    <w:p w14:paraId="76035EA8" w14:textId="77777777" w:rsidR="003C458C" w:rsidRPr="001A4BA1" w:rsidRDefault="003C458C" w:rsidP="001A4BA1">
      <w:pPr>
        <w:spacing w:line="360" w:lineRule="auto"/>
        <w:ind w:right="237"/>
        <w:jc w:val="both"/>
        <w:rPr>
          <w:b/>
          <w:sz w:val="24"/>
          <w:szCs w:val="24"/>
        </w:rPr>
      </w:pPr>
      <w:r w:rsidRPr="001A4BA1">
        <w:rPr>
          <w:b/>
          <w:sz w:val="24"/>
          <w:szCs w:val="24"/>
        </w:rPr>
        <w:t>ANSWER:</w:t>
      </w:r>
    </w:p>
    <w:p w14:paraId="52FCEE5A" w14:textId="77777777" w:rsidR="00025650" w:rsidRPr="001A4BA1" w:rsidRDefault="00025650" w:rsidP="001A4BA1">
      <w:pPr>
        <w:spacing w:line="360" w:lineRule="auto"/>
        <w:ind w:right="237"/>
        <w:jc w:val="both"/>
        <w:rPr>
          <w:sz w:val="24"/>
          <w:szCs w:val="24"/>
        </w:rPr>
      </w:pPr>
    </w:p>
    <w:p w14:paraId="577F90B4" w14:textId="77777777" w:rsidR="008443E8" w:rsidRPr="001A4BA1" w:rsidRDefault="008443E8" w:rsidP="001A4BA1">
      <w:pPr>
        <w:spacing w:line="360" w:lineRule="auto"/>
        <w:ind w:right="237"/>
        <w:jc w:val="both"/>
        <w:rPr>
          <w:sz w:val="24"/>
          <w:szCs w:val="24"/>
        </w:rPr>
      </w:pPr>
    </w:p>
    <w:p w14:paraId="58422F51" w14:textId="77777777" w:rsidR="008443E8" w:rsidRPr="001A4BA1" w:rsidRDefault="008443E8" w:rsidP="001A4BA1">
      <w:pPr>
        <w:spacing w:line="360" w:lineRule="auto"/>
        <w:ind w:right="237"/>
        <w:jc w:val="both"/>
        <w:rPr>
          <w:sz w:val="24"/>
          <w:szCs w:val="24"/>
        </w:rPr>
      </w:pPr>
    </w:p>
    <w:p w14:paraId="4C811AD3" w14:textId="77777777" w:rsidR="00025650" w:rsidRPr="001A4BA1" w:rsidRDefault="00025650" w:rsidP="001A4BA1">
      <w:pPr>
        <w:spacing w:line="360" w:lineRule="auto"/>
        <w:ind w:right="237"/>
        <w:jc w:val="both"/>
        <w:rPr>
          <w:sz w:val="24"/>
          <w:szCs w:val="24"/>
        </w:rPr>
      </w:pPr>
    </w:p>
    <w:p w14:paraId="0FEEFB0E" w14:textId="77777777" w:rsidR="00025650" w:rsidRPr="001A4BA1" w:rsidRDefault="00025650" w:rsidP="001A4BA1">
      <w:pPr>
        <w:spacing w:line="360" w:lineRule="auto"/>
        <w:ind w:right="237"/>
        <w:jc w:val="both"/>
        <w:rPr>
          <w:sz w:val="24"/>
          <w:szCs w:val="24"/>
        </w:rPr>
      </w:pPr>
    </w:p>
    <w:p w14:paraId="5E21F8DD" w14:textId="77777777" w:rsidR="00025650" w:rsidRPr="001A4BA1" w:rsidRDefault="00025650" w:rsidP="001A4BA1">
      <w:pPr>
        <w:spacing w:line="360" w:lineRule="auto"/>
        <w:ind w:right="237"/>
        <w:jc w:val="both"/>
        <w:rPr>
          <w:sz w:val="24"/>
          <w:szCs w:val="24"/>
        </w:rPr>
      </w:pPr>
    </w:p>
    <w:p w14:paraId="585519A4" w14:textId="77777777" w:rsidR="00025650" w:rsidRPr="001A4BA1" w:rsidRDefault="00025650" w:rsidP="001A4BA1">
      <w:pPr>
        <w:spacing w:line="360" w:lineRule="auto"/>
        <w:ind w:right="237"/>
        <w:jc w:val="both"/>
        <w:rPr>
          <w:sz w:val="24"/>
          <w:szCs w:val="24"/>
        </w:rPr>
      </w:pPr>
    </w:p>
    <w:p w14:paraId="53C57CDF" w14:textId="77777777" w:rsidR="00025650" w:rsidRPr="001A4BA1" w:rsidRDefault="00025650" w:rsidP="001A4BA1">
      <w:pPr>
        <w:spacing w:line="360" w:lineRule="auto"/>
        <w:ind w:right="237"/>
        <w:jc w:val="both"/>
        <w:rPr>
          <w:sz w:val="24"/>
          <w:szCs w:val="24"/>
        </w:rPr>
      </w:pPr>
    </w:p>
    <w:p w14:paraId="5A545E1D" w14:textId="77777777" w:rsidR="00025650" w:rsidRPr="001A4BA1" w:rsidRDefault="00025650" w:rsidP="001A4BA1">
      <w:pPr>
        <w:spacing w:line="360" w:lineRule="auto"/>
        <w:ind w:right="237"/>
        <w:jc w:val="both"/>
        <w:rPr>
          <w:sz w:val="24"/>
          <w:szCs w:val="24"/>
        </w:rPr>
      </w:pPr>
    </w:p>
    <w:p w14:paraId="71AB55F9" w14:textId="77777777" w:rsidR="00025650" w:rsidRPr="001A4BA1" w:rsidRDefault="00025650" w:rsidP="001A4BA1">
      <w:pPr>
        <w:spacing w:line="360" w:lineRule="auto"/>
        <w:ind w:right="237"/>
        <w:jc w:val="both"/>
        <w:rPr>
          <w:sz w:val="24"/>
          <w:szCs w:val="24"/>
        </w:rPr>
      </w:pPr>
    </w:p>
    <w:p w14:paraId="550E30AF" w14:textId="77777777" w:rsidR="00025650" w:rsidRPr="001A4BA1" w:rsidRDefault="00025650" w:rsidP="001A4BA1">
      <w:pPr>
        <w:spacing w:line="360" w:lineRule="auto"/>
        <w:ind w:right="237"/>
        <w:jc w:val="both"/>
        <w:rPr>
          <w:b/>
          <w:sz w:val="24"/>
          <w:szCs w:val="24"/>
        </w:rPr>
      </w:pPr>
    </w:p>
    <w:p w14:paraId="1C6E93E6" w14:textId="77777777" w:rsidR="00025650" w:rsidRPr="001A4BA1" w:rsidRDefault="00025650" w:rsidP="001A4BA1">
      <w:pPr>
        <w:spacing w:line="360" w:lineRule="auto"/>
        <w:ind w:right="237"/>
        <w:rPr>
          <w:sz w:val="24"/>
          <w:szCs w:val="24"/>
        </w:rPr>
      </w:pPr>
      <w:r w:rsidRPr="001A4BA1">
        <w:rPr>
          <w:sz w:val="24"/>
          <w:szCs w:val="24"/>
        </w:rPr>
        <w:lastRenderedPageBreak/>
        <w:br w:type="page"/>
      </w:r>
    </w:p>
    <w:p w14:paraId="592CAEBA" w14:textId="77777777" w:rsidR="000F7ECD" w:rsidRPr="001A4BA1" w:rsidRDefault="000F7ECD" w:rsidP="001A4BA1">
      <w:pPr>
        <w:spacing w:line="360" w:lineRule="auto"/>
        <w:ind w:right="237"/>
        <w:jc w:val="both"/>
        <w:rPr>
          <w:sz w:val="24"/>
          <w:szCs w:val="24"/>
        </w:rPr>
        <w:sectPr w:rsidR="000F7ECD" w:rsidRPr="001A4BA1" w:rsidSect="0022001B">
          <w:pgSz w:w="11906" w:h="16838" w:code="9"/>
          <w:pgMar w:top="1440" w:right="1440" w:bottom="1440" w:left="1440" w:header="720" w:footer="720" w:gutter="0"/>
          <w:cols w:space="720"/>
          <w:docGrid w:linePitch="272"/>
        </w:sectPr>
      </w:pPr>
    </w:p>
    <w:p w14:paraId="2237FD0C" w14:textId="77777777" w:rsidR="008B28E7" w:rsidRPr="001A4BA1" w:rsidRDefault="008B28E7" w:rsidP="001A4BA1">
      <w:pPr>
        <w:spacing w:line="360" w:lineRule="auto"/>
        <w:ind w:right="237"/>
        <w:jc w:val="both"/>
        <w:rPr>
          <w:b/>
          <w:sz w:val="24"/>
          <w:szCs w:val="24"/>
        </w:rPr>
      </w:pPr>
    </w:p>
    <w:p w14:paraId="7DF140BE" w14:textId="77777777" w:rsidR="00536FA9" w:rsidRPr="001A4BA1" w:rsidRDefault="00536FA9" w:rsidP="001A4BA1">
      <w:pPr>
        <w:overflowPunct/>
        <w:autoSpaceDE/>
        <w:autoSpaceDN/>
        <w:adjustRightInd/>
        <w:spacing w:line="360" w:lineRule="auto"/>
        <w:ind w:right="237"/>
        <w:textAlignment w:val="auto"/>
        <w:rPr>
          <w:b/>
          <w:sz w:val="24"/>
          <w:szCs w:val="24"/>
        </w:rPr>
      </w:pPr>
      <w:r w:rsidRPr="001A4BA1">
        <w:rPr>
          <w:b/>
          <w:sz w:val="24"/>
          <w:szCs w:val="24"/>
        </w:rPr>
        <w:br w:type="page"/>
      </w:r>
    </w:p>
    <w:p w14:paraId="2B4DA333" w14:textId="77777777" w:rsidR="004923DA" w:rsidRPr="001A4BA1" w:rsidRDefault="004923DA" w:rsidP="001A4BA1">
      <w:pPr>
        <w:keepNext/>
        <w:spacing w:before="240" w:after="60" w:line="360" w:lineRule="auto"/>
        <w:ind w:right="237"/>
        <w:jc w:val="both"/>
        <w:rPr>
          <w:b/>
          <w:sz w:val="24"/>
          <w:szCs w:val="24"/>
        </w:rPr>
      </w:pPr>
      <w:r w:rsidRPr="001A4BA1">
        <w:rPr>
          <w:b/>
          <w:sz w:val="24"/>
          <w:szCs w:val="24"/>
        </w:rPr>
        <w:lastRenderedPageBreak/>
        <w:t>Bibliography</w:t>
      </w:r>
    </w:p>
    <w:p w14:paraId="5C7A9DD6" w14:textId="4FD550CA" w:rsidR="00390074" w:rsidRPr="001A4BA1" w:rsidRDefault="000F7ECD" w:rsidP="001A4BA1">
      <w:pPr>
        <w:keepNext/>
        <w:spacing w:before="240" w:after="60" w:line="360" w:lineRule="auto"/>
        <w:ind w:right="237"/>
        <w:jc w:val="both"/>
        <w:rPr>
          <w:sz w:val="24"/>
          <w:szCs w:val="24"/>
        </w:rPr>
      </w:pPr>
      <w:r w:rsidRPr="001A4BA1">
        <w:rPr>
          <w:sz w:val="24"/>
          <w:szCs w:val="24"/>
        </w:rPr>
        <w:t xml:space="preserve">The bibliography should only include sources referenced within the </w:t>
      </w:r>
      <w:r w:rsidR="00F139CF" w:rsidRPr="001A4BA1">
        <w:rPr>
          <w:sz w:val="24"/>
          <w:szCs w:val="24"/>
        </w:rPr>
        <w:t>workbook</w:t>
      </w:r>
      <w:r w:rsidRPr="001A4BA1">
        <w:rPr>
          <w:sz w:val="24"/>
          <w:szCs w:val="24"/>
        </w:rPr>
        <w:t xml:space="preserve"> using the Harvard referencing system. </w:t>
      </w:r>
      <w:r w:rsidR="004923DA" w:rsidRPr="001A4BA1">
        <w:rPr>
          <w:sz w:val="24"/>
          <w:szCs w:val="24"/>
        </w:rPr>
        <w:t xml:space="preserve">Information about referencing in written assignments and how to avoid plagiarism can </w:t>
      </w:r>
      <w:proofErr w:type="gramStart"/>
      <w:r w:rsidR="004923DA" w:rsidRPr="001A4BA1">
        <w:rPr>
          <w:sz w:val="24"/>
          <w:szCs w:val="24"/>
        </w:rPr>
        <w:t>be found</w:t>
      </w:r>
      <w:proofErr w:type="gramEnd"/>
      <w:r w:rsidR="004923DA" w:rsidRPr="001A4BA1">
        <w:rPr>
          <w:sz w:val="24"/>
          <w:szCs w:val="24"/>
        </w:rPr>
        <w:t xml:space="preserve"> on Moodle</w:t>
      </w:r>
      <w:r w:rsidR="00C27C95" w:rsidRPr="001A4BA1">
        <w:rPr>
          <w:sz w:val="24"/>
          <w:szCs w:val="24"/>
        </w:rPr>
        <w:t>.</w:t>
      </w:r>
      <w:r w:rsidR="00147DE3" w:rsidRPr="001A4BA1">
        <w:rPr>
          <w:sz w:val="24"/>
          <w:szCs w:val="24"/>
        </w:rPr>
        <w:t xml:space="preserve"> It is important that you are aware of the importance of ensuring that the work submitted is your original work.</w:t>
      </w:r>
    </w:p>
    <w:p w14:paraId="790C18FB" w14:textId="1FB9709E" w:rsidR="004A0D15" w:rsidRPr="001A4BA1" w:rsidRDefault="004A0D15" w:rsidP="001A4BA1">
      <w:pPr>
        <w:keepNext/>
        <w:spacing w:before="240" w:after="60" w:line="360" w:lineRule="auto"/>
        <w:ind w:right="237"/>
        <w:jc w:val="both"/>
        <w:rPr>
          <w:bCs/>
          <w:sz w:val="24"/>
          <w:szCs w:val="24"/>
        </w:rPr>
      </w:pPr>
      <w:r w:rsidRPr="001A4BA1">
        <w:rPr>
          <w:bCs/>
          <w:sz w:val="24"/>
          <w:szCs w:val="24"/>
        </w:rPr>
        <w:t>Association of Chief Police Officers. (2013). </w:t>
      </w:r>
      <w:r w:rsidRPr="001A4BA1">
        <w:rPr>
          <w:bCs/>
          <w:i/>
          <w:iCs/>
          <w:sz w:val="24"/>
          <w:szCs w:val="24"/>
        </w:rPr>
        <w:t xml:space="preserve">Guidelines on the Safe use of the Internet and </w:t>
      </w:r>
      <w:proofErr w:type="gramStart"/>
      <w:r w:rsidRPr="001A4BA1">
        <w:rPr>
          <w:bCs/>
          <w:i/>
          <w:iCs/>
          <w:sz w:val="24"/>
          <w:szCs w:val="24"/>
        </w:rPr>
        <w:t>Social Media</w:t>
      </w:r>
      <w:proofErr w:type="gramEnd"/>
      <w:r w:rsidRPr="001A4BA1">
        <w:rPr>
          <w:bCs/>
          <w:i/>
          <w:iCs/>
          <w:sz w:val="24"/>
          <w:szCs w:val="24"/>
        </w:rPr>
        <w:t xml:space="preserve"> by Police Officers and Police Staff</w:t>
      </w:r>
      <w:r w:rsidRPr="001A4BA1">
        <w:rPr>
          <w:bCs/>
          <w:sz w:val="24"/>
          <w:szCs w:val="24"/>
        </w:rPr>
        <w:t>. [Online]</w:t>
      </w:r>
      <w:proofErr w:type="gramStart"/>
      <w:r w:rsidRPr="001A4BA1">
        <w:rPr>
          <w:bCs/>
          <w:sz w:val="24"/>
          <w:szCs w:val="24"/>
        </w:rPr>
        <w:t>. .</w:t>
      </w:r>
      <w:proofErr w:type="gramEnd"/>
      <w:r w:rsidRPr="001A4BA1">
        <w:rPr>
          <w:bCs/>
          <w:sz w:val="24"/>
          <w:szCs w:val="24"/>
        </w:rPr>
        <w:t xml:space="preserve"> Available at: https://library.college.police.uk/docs/ACPO/safe-use-of-the-Internet-Feb-2013.pdf [Accessed 2 June 2025].</w:t>
      </w:r>
    </w:p>
    <w:p w14:paraId="7195E4FF" w14:textId="46A2B9FE" w:rsidR="00DF0F9C" w:rsidRPr="001A4BA1" w:rsidRDefault="00DF0F9C" w:rsidP="001A4BA1">
      <w:pPr>
        <w:keepNext/>
        <w:spacing w:before="240" w:after="60" w:line="360" w:lineRule="auto"/>
        <w:ind w:right="237"/>
        <w:jc w:val="both"/>
        <w:rPr>
          <w:bCs/>
          <w:sz w:val="24"/>
          <w:szCs w:val="24"/>
        </w:rPr>
      </w:pPr>
      <w:r w:rsidRPr="001A4BA1">
        <w:rPr>
          <w:bCs/>
          <w:sz w:val="24"/>
          <w:szCs w:val="24"/>
        </w:rPr>
        <w:t>Cartwright, A &amp; Shaw, C. (2020). Evidence based social media use: an exploratory UK investigation into residents’ perceptions of police Facebook use. </w:t>
      </w:r>
      <w:r w:rsidRPr="001A4BA1">
        <w:rPr>
          <w:bCs/>
          <w:i/>
          <w:iCs/>
          <w:sz w:val="24"/>
          <w:szCs w:val="24"/>
        </w:rPr>
        <w:t>Safer Communities</w:t>
      </w:r>
      <w:r w:rsidRPr="001A4BA1">
        <w:rPr>
          <w:bCs/>
          <w:sz w:val="24"/>
          <w:szCs w:val="24"/>
        </w:rPr>
        <w:t>. 19(2), pp.61-71. [Online]. Available at: https://www.proquest.com/docview/2414703054/fulltextPDF?accountid=130472&amp;parentSessionId=0LK5muOw80U [Accessed 16 June 2025].</w:t>
      </w:r>
    </w:p>
    <w:p w14:paraId="15718A6C" w14:textId="0EFF4C8F" w:rsidR="00EC43A2" w:rsidRPr="001A4BA1" w:rsidRDefault="00EC43A2" w:rsidP="001A4BA1">
      <w:pPr>
        <w:keepNext/>
        <w:spacing w:before="240" w:after="60" w:line="360" w:lineRule="auto"/>
        <w:ind w:right="237"/>
        <w:jc w:val="both"/>
        <w:rPr>
          <w:bCs/>
          <w:sz w:val="24"/>
          <w:szCs w:val="24"/>
        </w:rPr>
      </w:pPr>
      <w:r w:rsidRPr="001A4BA1">
        <w:rPr>
          <w:bCs/>
          <w:sz w:val="24"/>
          <w:szCs w:val="24"/>
        </w:rPr>
        <w:t>College of Policing. (2023). </w:t>
      </w:r>
      <w:r w:rsidRPr="001A4BA1">
        <w:rPr>
          <w:bCs/>
          <w:i/>
          <w:iCs/>
          <w:sz w:val="24"/>
          <w:szCs w:val="24"/>
        </w:rPr>
        <w:t>A commitment to change: the future of police leadership</w:t>
      </w:r>
      <w:r w:rsidRPr="001A4BA1">
        <w:rPr>
          <w:bCs/>
          <w:sz w:val="24"/>
          <w:szCs w:val="24"/>
        </w:rPr>
        <w:t>. [Online]</w:t>
      </w:r>
      <w:proofErr w:type="gramStart"/>
      <w:r w:rsidRPr="001A4BA1">
        <w:rPr>
          <w:bCs/>
          <w:sz w:val="24"/>
          <w:szCs w:val="24"/>
        </w:rPr>
        <w:t>. .</w:t>
      </w:r>
      <w:proofErr w:type="gramEnd"/>
      <w:r w:rsidRPr="001A4BA1">
        <w:rPr>
          <w:bCs/>
          <w:sz w:val="24"/>
          <w:szCs w:val="24"/>
        </w:rPr>
        <w:t xml:space="preserve"> Available at: https://assets.college.police.uk/s3fs-public/2023-06/A-commitment-to-change-the-future-of-police-lea [Accessed 1 September 2025].</w:t>
      </w:r>
    </w:p>
    <w:p w14:paraId="691F6ED6" w14:textId="160F111C" w:rsidR="002D269E" w:rsidRPr="001A4BA1" w:rsidRDefault="002D269E" w:rsidP="001A4BA1">
      <w:pPr>
        <w:keepNext/>
        <w:spacing w:before="240" w:after="60" w:line="360" w:lineRule="auto"/>
        <w:ind w:right="237"/>
        <w:jc w:val="both"/>
        <w:rPr>
          <w:bCs/>
          <w:sz w:val="24"/>
          <w:szCs w:val="24"/>
        </w:rPr>
      </w:pPr>
      <w:r w:rsidRPr="001A4BA1">
        <w:rPr>
          <w:bCs/>
          <w:sz w:val="24"/>
          <w:szCs w:val="24"/>
        </w:rPr>
        <w:t>College of Policing. (2013). </w:t>
      </w:r>
      <w:r w:rsidRPr="001A4BA1">
        <w:rPr>
          <w:bCs/>
          <w:i/>
          <w:iCs/>
          <w:sz w:val="24"/>
          <w:szCs w:val="24"/>
        </w:rPr>
        <w:t>Briefing and debriefing</w:t>
      </w:r>
      <w:r w:rsidRPr="001A4BA1">
        <w:rPr>
          <w:bCs/>
          <w:sz w:val="24"/>
          <w:szCs w:val="24"/>
        </w:rPr>
        <w:t>. [Online]</w:t>
      </w:r>
      <w:proofErr w:type="gramStart"/>
      <w:r w:rsidRPr="001A4BA1">
        <w:rPr>
          <w:bCs/>
          <w:sz w:val="24"/>
          <w:szCs w:val="24"/>
        </w:rPr>
        <w:t>. .</w:t>
      </w:r>
      <w:proofErr w:type="gramEnd"/>
      <w:r w:rsidRPr="001A4BA1">
        <w:rPr>
          <w:bCs/>
          <w:sz w:val="24"/>
          <w:szCs w:val="24"/>
        </w:rPr>
        <w:t xml:space="preserve"> Last Updated: 2020. Available at: https://www.college.police.uk/app/operations/briefing-and-debriefing [Accessed 1 September 2025].</w:t>
      </w:r>
    </w:p>
    <w:p w14:paraId="6706116D" w14:textId="77777777" w:rsidR="00390074" w:rsidRPr="001A4BA1" w:rsidRDefault="00390074" w:rsidP="001A4BA1">
      <w:pPr>
        <w:spacing w:line="360" w:lineRule="auto"/>
        <w:ind w:right="237"/>
        <w:jc w:val="both"/>
        <w:rPr>
          <w:b/>
          <w:sz w:val="24"/>
          <w:szCs w:val="24"/>
        </w:rPr>
      </w:pPr>
    </w:p>
    <w:p w14:paraId="6C78DFDE" w14:textId="1145BCA5" w:rsidR="00A6110D" w:rsidRPr="001A4BA1" w:rsidRDefault="00A6110D" w:rsidP="001A4BA1">
      <w:pPr>
        <w:spacing w:line="360" w:lineRule="auto"/>
        <w:ind w:right="237"/>
        <w:jc w:val="both"/>
        <w:rPr>
          <w:bCs/>
          <w:sz w:val="24"/>
          <w:szCs w:val="24"/>
        </w:rPr>
      </w:pPr>
      <w:r w:rsidRPr="001A4BA1">
        <w:rPr>
          <w:bCs/>
          <w:sz w:val="24"/>
          <w:szCs w:val="24"/>
        </w:rPr>
        <w:t>College of Policing. (2023). </w:t>
      </w:r>
      <w:r w:rsidRPr="001A4BA1">
        <w:rPr>
          <w:bCs/>
          <w:i/>
          <w:iCs/>
          <w:sz w:val="24"/>
          <w:szCs w:val="24"/>
        </w:rPr>
        <w:t>Business Plan 2022 - 2024</w:t>
      </w:r>
      <w:r w:rsidRPr="001A4BA1">
        <w:rPr>
          <w:bCs/>
          <w:sz w:val="24"/>
          <w:szCs w:val="24"/>
        </w:rPr>
        <w:t>. [Online]. Available at: https://assets.college.police.uk/s3fs-public/2023-08/Business-plan-2023-2024.pdf [Accessed 23 May 2025].</w:t>
      </w:r>
    </w:p>
    <w:p w14:paraId="54145A0B" w14:textId="77777777" w:rsidR="00A075F8" w:rsidRPr="001A4BA1" w:rsidRDefault="00A075F8" w:rsidP="001A4BA1">
      <w:pPr>
        <w:spacing w:line="360" w:lineRule="auto"/>
        <w:ind w:right="237"/>
        <w:jc w:val="both"/>
        <w:rPr>
          <w:bCs/>
          <w:sz w:val="24"/>
          <w:szCs w:val="24"/>
        </w:rPr>
      </w:pPr>
    </w:p>
    <w:p w14:paraId="4A3B67EF" w14:textId="16494904" w:rsidR="00A075F8" w:rsidRPr="001A4BA1" w:rsidRDefault="00A075F8" w:rsidP="001A4BA1">
      <w:pPr>
        <w:spacing w:line="360" w:lineRule="auto"/>
        <w:ind w:right="237"/>
        <w:jc w:val="both"/>
        <w:rPr>
          <w:bCs/>
          <w:sz w:val="24"/>
          <w:szCs w:val="24"/>
        </w:rPr>
      </w:pPr>
      <w:r w:rsidRPr="001A4BA1">
        <w:rPr>
          <w:bCs/>
          <w:sz w:val="24"/>
          <w:szCs w:val="24"/>
        </w:rPr>
        <w:t>College of Policing. (2016). </w:t>
      </w:r>
      <w:r w:rsidRPr="001A4BA1">
        <w:rPr>
          <w:bCs/>
          <w:i/>
          <w:iCs/>
          <w:sz w:val="24"/>
          <w:szCs w:val="24"/>
        </w:rPr>
        <w:t>Missing persons</w:t>
      </w:r>
      <w:r w:rsidRPr="001A4BA1">
        <w:rPr>
          <w:bCs/>
          <w:sz w:val="24"/>
          <w:szCs w:val="24"/>
        </w:rPr>
        <w:t>. [Online]</w:t>
      </w:r>
      <w:proofErr w:type="gramStart"/>
      <w:r w:rsidRPr="001A4BA1">
        <w:rPr>
          <w:bCs/>
          <w:sz w:val="24"/>
          <w:szCs w:val="24"/>
        </w:rPr>
        <w:t>. .</w:t>
      </w:r>
      <w:proofErr w:type="gramEnd"/>
      <w:r w:rsidRPr="001A4BA1">
        <w:rPr>
          <w:bCs/>
          <w:sz w:val="24"/>
          <w:szCs w:val="24"/>
        </w:rPr>
        <w:t xml:space="preserve"> Last Updated: 2023. Available at: https://www.college.police.uk/app/major-investigation-and-public-protection/missing-persons/missing- [Accessed 31 August 2025].</w:t>
      </w:r>
    </w:p>
    <w:p w14:paraId="37E2E1D0" w14:textId="77777777" w:rsidR="00E20B5C" w:rsidRPr="001A4BA1" w:rsidRDefault="00E20B5C" w:rsidP="001A4BA1">
      <w:pPr>
        <w:spacing w:line="360" w:lineRule="auto"/>
        <w:ind w:right="237"/>
        <w:jc w:val="both"/>
        <w:rPr>
          <w:bCs/>
          <w:sz w:val="24"/>
          <w:szCs w:val="24"/>
        </w:rPr>
      </w:pPr>
    </w:p>
    <w:p w14:paraId="416E4E3B" w14:textId="200E90F5" w:rsidR="00E20B5C" w:rsidRPr="001A4BA1" w:rsidRDefault="00E20B5C" w:rsidP="001A4BA1">
      <w:pPr>
        <w:spacing w:line="360" w:lineRule="auto"/>
        <w:ind w:right="237"/>
        <w:jc w:val="both"/>
        <w:rPr>
          <w:bCs/>
          <w:sz w:val="24"/>
          <w:szCs w:val="24"/>
        </w:rPr>
      </w:pPr>
      <w:r w:rsidRPr="001A4BA1">
        <w:rPr>
          <w:bCs/>
          <w:sz w:val="24"/>
          <w:szCs w:val="24"/>
        </w:rPr>
        <w:lastRenderedPageBreak/>
        <w:t>College of Policing. (2013). </w:t>
      </w:r>
      <w:r w:rsidRPr="001A4BA1">
        <w:rPr>
          <w:bCs/>
          <w:i/>
          <w:iCs/>
          <w:sz w:val="24"/>
          <w:szCs w:val="24"/>
        </w:rPr>
        <w:t>National decision model</w:t>
      </w:r>
      <w:r w:rsidRPr="001A4BA1">
        <w:rPr>
          <w:bCs/>
          <w:sz w:val="24"/>
          <w:szCs w:val="24"/>
        </w:rPr>
        <w:t>. [Online]</w:t>
      </w:r>
      <w:proofErr w:type="gramStart"/>
      <w:r w:rsidRPr="001A4BA1">
        <w:rPr>
          <w:bCs/>
          <w:sz w:val="24"/>
          <w:szCs w:val="24"/>
        </w:rPr>
        <w:t>. .</w:t>
      </w:r>
      <w:proofErr w:type="gramEnd"/>
      <w:r w:rsidRPr="001A4BA1">
        <w:rPr>
          <w:bCs/>
          <w:sz w:val="24"/>
          <w:szCs w:val="24"/>
        </w:rPr>
        <w:t xml:space="preserve"> Available at: https://www.college.police.uk/app/national-decision-model [Accessed 1 September 2025].</w:t>
      </w:r>
    </w:p>
    <w:p w14:paraId="428EDD7E" w14:textId="77777777" w:rsidR="00195490" w:rsidRPr="001A4BA1" w:rsidRDefault="00195490" w:rsidP="001A4BA1">
      <w:pPr>
        <w:spacing w:line="360" w:lineRule="auto"/>
        <w:ind w:right="237"/>
        <w:jc w:val="both"/>
        <w:rPr>
          <w:bCs/>
          <w:sz w:val="24"/>
          <w:szCs w:val="24"/>
        </w:rPr>
      </w:pPr>
    </w:p>
    <w:p w14:paraId="491B1435" w14:textId="11EE76BE" w:rsidR="00195490" w:rsidRPr="001A4BA1" w:rsidRDefault="00195490" w:rsidP="001A4BA1">
      <w:pPr>
        <w:spacing w:line="360" w:lineRule="auto"/>
        <w:ind w:right="237"/>
        <w:jc w:val="both"/>
        <w:rPr>
          <w:bCs/>
          <w:sz w:val="24"/>
          <w:szCs w:val="24"/>
        </w:rPr>
      </w:pPr>
      <w:r w:rsidRPr="001A4BA1">
        <w:rPr>
          <w:bCs/>
          <w:sz w:val="24"/>
          <w:szCs w:val="24"/>
        </w:rPr>
        <w:t>College of Policing. (2023). </w:t>
      </w:r>
      <w:r w:rsidRPr="001A4BA1">
        <w:rPr>
          <w:bCs/>
          <w:i/>
          <w:iCs/>
          <w:sz w:val="24"/>
          <w:szCs w:val="24"/>
        </w:rPr>
        <w:t>Right Care Right Person toolkit</w:t>
      </w:r>
      <w:r w:rsidRPr="001A4BA1">
        <w:rPr>
          <w:bCs/>
          <w:sz w:val="24"/>
          <w:szCs w:val="24"/>
        </w:rPr>
        <w:t>. [Online]</w:t>
      </w:r>
      <w:proofErr w:type="gramStart"/>
      <w:r w:rsidRPr="001A4BA1">
        <w:rPr>
          <w:bCs/>
          <w:sz w:val="24"/>
          <w:szCs w:val="24"/>
        </w:rPr>
        <w:t>. .</w:t>
      </w:r>
      <w:proofErr w:type="gramEnd"/>
      <w:r w:rsidRPr="001A4BA1">
        <w:rPr>
          <w:bCs/>
          <w:sz w:val="24"/>
          <w:szCs w:val="24"/>
        </w:rPr>
        <w:t xml:space="preserve"> Available at: https://www.college.police.uk/guidance/right-care-right-person-toolkit [Accessed 27 August 2025].</w:t>
      </w:r>
    </w:p>
    <w:p w14:paraId="7BE1B3FF" w14:textId="77777777" w:rsidR="00355D18" w:rsidRPr="001A4BA1" w:rsidRDefault="00355D18" w:rsidP="001A4BA1">
      <w:pPr>
        <w:spacing w:line="360" w:lineRule="auto"/>
        <w:ind w:right="237"/>
        <w:jc w:val="both"/>
        <w:rPr>
          <w:bCs/>
          <w:sz w:val="24"/>
          <w:szCs w:val="24"/>
        </w:rPr>
      </w:pPr>
    </w:p>
    <w:p w14:paraId="08D7B67A" w14:textId="79D9A4F0" w:rsidR="00355D18" w:rsidRPr="001A4BA1" w:rsidRDefault="00355D18" w:rsidP="001A4BA1">
      <w:pPr>
        <w:spacing w:line="360" w:lineRule="auto"/>
        <w:ind w:right="237"/>
        <w:jc w:val="both"/>
        <w:rPr>
          <w:bCs/>
          <w:sz w:val="24"/>
          <w:szCs w:val="24"/>
        </w:rPr>
      </w:pPr>
      <w:r w:rsidRPr="001A4BA1">
        <w:rPr>
          <w:bCs/>
          <w:sz w:val="24"/>
          <w:szCs w:val="24"/>
        </w:rPr>
        <w:t>CPS. (2023). </w:t>
      </w:r>
      <w:r w:rsidRPr="001A4BA1">
        <w:rPr>
          <w:bCs/>
          <w:i/>
          <w:iCs/>
          <w:sz w:val="24"/>
          <w:szCs w:val="24"/>
        </w:rPr>
        <w:t>A former police officer jailed for life for over 160 child sexual offences</w:t>
      </w:r>
      <w:r w:rsidRPr="001A4BA1">
        <w:rPr>
          <w:bCs/>
          <w:sz w:val="24"/>
          <w:szCs w:val="24"/>
        </w:rPr>
        <w:t>. [Online]</w:t>
      </w:r>
      <w:proofErr w:type="gramStart"/>
      <w:r w:rsidRPr="001A4BA1">
        <w:rPr>
          <w:bCs/>
          <w:sz w:val="24"/>
          <w:szCs w:val="24"/>
        </w:rPr>
        <w:t>. .</w:t>
      </w:r>
      <w:proofErr w:type="gramEnd"/>
      <w:r w:rsidRPr="001A4BA1">
        <w:rPr>
          <w:bCs/>
          <w:sz w:val="24"/>
          <w:szCs w:val="24"/>
        </w:rPr>
        <w:t xml:space="preserve"> Available at: https://www.cps.gov.uk/cps/news/former-police-officer-jailed-life-over-160-child-sexual-offences [Accessed 31 August 2025].</w:t>
      </w:r>
    </w:p>
    <w:p w14:paraId="41360A56" w14:textId="77777777" w:rsidR="00C47740" w:rsidRPr="001A4BA1" w:rsidRDefault="00C47740" w:rsidP="001A4BA1">
      <w:pPr>
        <w:spacing w:line="360" w:lineRule="auto"/>
        <w:ind w:right="237"/>
        <w:jc w:val="both"/>
        <w:rPr>
          <w:bCs/>
          <w:sz w:val="24"/>
          <w:szCs w:val="24"/>
        </w:rPr>
      </w:pPr>
    </w:p>
    <w:p w14:paraId="51D4D67E" w14:textId="3E093F23" w:rsidR="00C47740" w:rsidRPr="001A4BA1" w:rsidRDefault="00C47740" w:rsidP="001A4BA1">
      <w:pPr>
        <w:spacing w:line="360" w:lineRule="auto"/>
        <w:ind w:right="237"/>
        <w:jc w:val="both"/>
        <w:rPr>
          <w:bCs/>
          <w:sz w:val="24"/>
          <w:szCs w:val="24"/>
        </w:rPr>
      </w:pPr>
      <w:r w:rsidRPr="001A4BA1">
        <w:rPr>
          <w:bCs/>
          <w:sz w:val="24"/>
          <w:szCs w:val="24"/>
        </w:rPr>
        <w:t>Dana, C. (2025). </w:t>
      </w:r>
      <w:r w:rsidRPr="001A4BA1">
        <w:rPr>
          <w:bCs/>
          <w:i/>
          <w:iCs/>
          <w:sz w:val="24"/>
          <w:szCs w:val="24"/>
        </w:rPr>
        <w:t>The Potential of Online True Crime: Participatory Investigation, Affective Solidarity, and the Search for Gabby Petito</w:t>
      </w:r>
      <w:r w:rsidRPr="001A4BA1">
        <w:rPr>
          <w:bCs/>
          <w:sz w:val="24"/>
          <w:szCs w:val="24"/>
        </w:rPr>
        <w:t>. [Online]</w:t>
      </w:r>
      <w:proofErr w:type="gramStart"/>
      <w:r w:rsidRPr="001A4BA1">
        <w:rPr>
          <w:bCs/>
          <w:sz w:val="24"/>
          <w:szCs w:val="24"/>
        </w:rPr>
        <w:t>. .</w:t>
      </w:r>
      <w:proofErr w:type="gramEnd"/>
      <w:r w:rsidRPr="001A4BA1">
        <w:rPr>
          <w:bCs/>
          <w:sz w:val="24"/>
          <w:szCs w:val="24"/>
        </w:rPr>
        <w:t xml:space="preserve"> Available at: https://journals-sagepub-com.ezproxy.uwtsd.ac.uk/doi/pdf/10.1177/15274764251362845 [Accessed 30 August 2025].</w:t>
      </w:r>
    </w:p>
    <w:p w14:paraId="4BB10753" w14:textId="77777777" w:rsidR="00B21FE6" w:rsidRPr="001A4BA1" w:rsidRDefault="00B21FE6" w:rsidP="001A4BA1">
      <w:pPr>
        <w:spacing w:line="360" w:lineRule="auto"/>
        <w:ind w:right="237"/>
        <w:jc w:val="both"/>
        <w:rPr>
          <w:bCs/>
          <w:sz w:val="24"/>
          <w:szCs w:val="24"/>
        </w:rPr>
      </w:pPr>
    </w:p>
    <w:p w14:paraId="0C7070D0" w14:textId="5936B876" w:rsidR="00B21FE6" w:rsidRPr="001A4BA1" w:rsidRDefault="00B21FE6" w:rsidP="001A4BA1">
      <w:pPr>
        <w:spacing w:line="360" w:lineRule="auto"/>
        <w:ind w:right="237"/>
        <w:jc w:val="both"/>
        <w:rPr>
          <w:bCs/>
          <w:sz w:val="24"/>
          <w:szCs w:val="24"/>
        </w:rPr>
      </w:pPr>
      <w:r w:rsidRPr="001A4BA1">
        <w:rPr>
          <w:bCs/>
          <w:sz w:val="24"/>
          <w:szCs w:val="24"/>
        </w:rPr>
        <w:t>Doyle, R. (2022). </w:t>
      </w:r>
      <w:r w:rsidRPr="001A4BA1">
        <w:rPr>
          <w:bCs/>
          <w:i/>
          <w:iCs/>
          <w:sz w:val="24"/>
          <w:szCs w:val="24"/>
        </w:rPr>
        <w:t>Missing persons – making risk assessment decisions</w:t>
      </w:r>
      <w:r w:rsidRPr="001A4BA1">
        <w:rPr>
          <w:bCs/>
          <w:sz w:val="24"/>
          <w:szCs w:val="24"/>
        </w:rPr>
        <w:t>. [Online]. College of Policing. Available at: https://www.college.police.uk/article/missing-persons-making-risk-assessment-decisions [Accessed 30 August 2025].</w:t>
      </w:r>
    </w:p>
    <w:p w14:paraId="6562969A" w14:textId="77777777" w:rsidR="0032705F" w:rsidRPr="001A4BA1" w:rsidRDefault="0032705F" w:rsidP="001A4BA1">
      <w:pPr>
        <w:spacing w:line="360" w:lineRule="auto"/>
        <w:ind w:right="237"/>
        <w:jc w:val="both"/>
        <w:rPr>
          <w:bCs/>
          <w:sz w:val="24"/>
          <w:szCs w:val="24"/>
        </w:rPr>
      </w:pPr>
    </w:p>
    <w:p w14:paraId="1E48D91E" w14:textId="37774E91" w:rsidR="0032705F" w:rsidRPr="001A4BA1" w:rsidRDefault="0032705F" w:rsidP="001A4BA1">
      <w:pPr>
        <w:spacing w:line="360" w:lineRule="auto"/>
        <w:ind w:right="237"/>
        <w:jc w:val="both"/>
        <w:rPr>
          <w:bCs/>
          <w:sz w:val="24"/>
          <w:szCs w:val="24"/>
        </w:rPr>
      </w:pPr>
      <w:r w:rsidRPr="001A4BA1">
        <w:rPr>
          <w:bCs/>
          <w:sz w:val="24"/>
          <w:szCs w:val="24"/>
        </w:rPr>
        <w:t>Fernandez, M, Dickinson, T &amp; Alani, H. (2017). </w:t>
      </w:r>
      <w:r w:rsidRPr="001A4BA1">
        <w:rPr>
          <w:bCs/>
          <w:i/>
          <w:iCs/>
          <w:sz w:val="24"/>
          <w:szCs w:val="24"/>
        </w:rPr>
        <w:t xml:space="preserve">An analysis of UK Policing Engagement via </w:t>
      </w:r>
      <w:proofErr w:type="gramStart"/>
      <w:r w:rsidRPr="001A4BA1">
        <w:rPr>
          <w:bCs/>
          <w:i/>
          <w:iCs/>
          <w:sz w:val="24"/>
          <w:szCs w:val="24"/>
        </w:rPr>
        <w:t>Social</w:t>
      </w:r>
      <w:r w:rsidR="007E015A" w:rsidRPr="001A4BA1">
        <w:rPr>
          <w:bCs/>
          <w:i/>
          <w:iCs/>
          <w:sz w:val="24"/>
          <w:szCs w:val="24"/>
        </w:rPr>
        <w:t xml:space="preserve"> </w:t>
      </w:r>
      <w:r w:rsidRPr="001A4BA1">
        <w:rPr>
          <w:bCs/>
          <w:i/>
          <w:iCs/>
          <w:sz w:val="24"/>
          <w:szCs w:val="24"/>
        </w:rPr>
        <w:t>Media</w:t>
      </w:r>
      <w:proofErr w:type="gramEnd"/>
      <w:r w:rsidRPr="001A4BA1">
        <w:rPr>
          <w:bCs/>
          <w:sz w:val="24"/>
          <w:szCs w:val="24"/>
        </w:rPr>
        <w:t>. [Online</w:t>
      </w:r>
      <w:proofErr w:type="gramStart"/>
      <w:r w:rsidRPr="001A4BA1">
        <w:rPr>
          <w:bCs/>
          <w:sz w:val="24"/>
          <w:szCs w:val="24"/>
        </w:rPr>
        <w:t>]..</w:t>
      </w:r>
      <w:proofErr w:type="gramEnd"/>
      <w:r w:rsidRPr="001A4BA1">
        <w:rPr>
          <w:bCs/>
          <w:sz w:val="24"/>
          <w:szCs w:val="24"/>
        </w:rPr>
        <w:t xml:space="preserve"> Available at: https://oro.open.ac.uk/51174/1/Fernandez2017_v5.pdf [Accessed 9 June 2025].</w:t>
      </w:r>
    </w:p>
    <w:p w14:paraId="71BAB18F" w14:textId="77777777" w:rsidR="00A95CB3" w:rsidRPr="001A4BA1" w:rsidRDefault="00A95CB3" w:rsidP="001A4BA1">
      <w:pPr>
        <w:spacing w:line="360" w:lineRule="auto"/>
        <w:ind w:right="237"/>
        <w:jc w:val="both"/>
        <w:rPr>
          <w:bCs/>
          <w:sz w:val="24"/>
          <w:szCs w:val="24"/>
        </w:rPr>
      </w:pPr>
    </w:p>
    <w:p w14:paraId="43330D04" w14:textId="02372D53" w:rsidR="00A95CB3" w:rsidRPr="001A4BA1" w:rsidRDefault="00A95CB3" w:rsidP="001A4BA1">
      <w:pPr>
        <w:spacing w:line="360" w:lineRule="auto"/>
        <w:ind w:right="237"/>
        <w:jc w:val="both"/>
        <w:rPr>
          <w:bCs/>
          <w:sz w:val="24"/>
          <w:szCs w:val="24"/>
        </w:rPr>
      </w:pPr>
      <w:r w:rsidRPr="001A4BA1">
        <w:rPr>
          <w:bCs/>
          <w:sz w:val="24"/>
          <w:szCs w:val="24"/>
        </w:rPr>
        <w:t>Furey, L, et al. (2025). Miss(ing) Representation: Examining How Race Shaped News Coverage of Missing Women Surrounding Gabby Petito’s Disappea</w:t>
      </w:r>
      <w:r w:rsidR="001A4BA1">
        <w:rPr>
          <w:bCs/>
          <w:sz w:val="24"/>
          <w:szCs w:val="24"/>
        </w:rPr>
        <w:t>rance</w:t>
      </w:r>
      <w:r w:rsidRPr="001A4BA1">
        <w:rPr>
          <w:bCs/>
          <w:sz w:val="24"/>
          <w:szCs w:val="24"/>
        </w:rPr>
        <w:t>. </w:t>
      </w:r>
      <w:r w:rsidRPr="001A4BA1">
        <w:rPr>
          <w:bCs/>
          <w:i/>
          <w:iCs/>
          <w:sz w:val="24"/>
          <w:szCs w:val="24"/>
        </w:rPr>
        <w:t>Journalism Practice</w:t>
      </w:r>
      <w:r w:rsidRPr="001A4BA1">
        <w:rPr>
          <w:bCs/>
          <w:sz w:val="24"/>
          <w:szCs w:val="24"/>
        </w:rPr>
        <w:t>. 19(7), pp.1538-1555. [Online]. Available at: https://www-tandfonline-com.ezproxy.uwtsd.ac.uk/doi/pdf/10.1080/17512786.2023.2259378?needAccess=tru [Accessed 30 August 2025].</w:t>
      </w:r>
    </w:p>
    <w:p w14:paraId="211E2D43" w14:textId="77777777" w:rsidR="0044598A" w:rsidRPr="001A4BA1" w:rsidRDefault="0044598A" w:rsidP="001A4BA1">
      <w:pPr>
        <w:spacing w:line="360" w:lineRule="auto"/>
        <w:ind w:right="237"/>
        <w:jc w:val="both"/>
        <w:rPr>
          <w:bCs/>
          <w:sz w:val="24"/>
          <w:szCs w:val="24"/>
        </w:rPr>
      </w:pPr>
    </w:p>
    <w:p w14:paraId="31C82F29" w14:textId="1ED98261" w:rsidR="0044598A" w:rsidRPr="001A4BA1" w:rsidRDefault="0044598A" w:rsidP="001A4BA1">
      <w:pPr>
        <w:spacing w:line="360" w:lineRule="auto"/>
        <w:ind w:right="237"/>
        <w:jc w:val="both"/>
        <w:rPr>
          <w:bCs/>
          <w:sz w:val="24"/>
          <w:szCs w:val="24"/>
        </w:rPr>
      </w:pPr>
      <w:r w:rsidRPr="001A4BA1">
        <w:rPr>
          <w:bCs/>
          <w:sz w:val="24"/>
          <w:szCs w:val="24"/>
        </w:rPr>
        <w:lastRenderedPageBreak/>
        <w:t>Halford, E. (2024). Classifying Missing Persons Cases: An Analysis of Police Risk Assessments Using Multi-Dimensional Scaling. </w:t>
      </w:r>
      <w:r w:rsidRPr="001A4BA1">
        <w:rPr>
          <w:bCs/>
          <w:i/>
          <w:iCs/>
          <w:sz w:val="24"/>
          <w:szCs w:val="24"/>
        </w:rPr>
        <w:t>Police Practice and Research</w:t>
      </w:r>
      <w:r w:rsidRPr="001A4BA1">
        <w:rPr>
          <w:bCs/>
          <w:sz w:val="24"/>
          <w:szCs w:val="24"/>
        </w:rPr>
        <w:t>. 25(5), pp.612 - 639. [Online]. Available at: https://www-tandfonline-com.ezproxy.uwtsd.ac.uk/doi/pdf/10.1080/15614263.2024.2330623?needAccess=tru [Accessed 31 August 2025].</w:t>
      </w:r>
    </w:p>
    <w:p w14:paraId="65DE985B" w14:textId="77777777" w:rsidR="00FC0A7B" w:rsidRPr="001A4BA1" w:rsidRDefault="00FC0A7B" w:rsidP="001A4BA1">
      <w:pPr>
        <w:spacing w:line="360" w:lineRule="auto"/>
        <w:ind w:right="237"/>
        <w:jc w:val="both"/>
        <w:rPr>
          <w:bCs/>
          <w:sz w:val="24"/>
          <w:szCs w:val="24"/>
        </w:rPr>
      </w:pPr>
    </w:p>
    <w:p w14:paraId="1E6CD39F" w14:textId="16B927CD" w:rsidR="00FC0A7B" w:rsidRPr="001A4BA1" w:rsidRDefault="00FC0A7B" w:rsidP="001A4BA1">
      <w:pPr>
        <w:spacing w:line="360" w:lineRule="auto"/>
        <w:ind w:right="237"/>
        <w:jc w:val="both"/>
        <w:rPr>
          <w:bCs/>
          <w:sz w:val="24"/>
          <w:szCs w:val="24"/>
        </w:rPr>
      </w:pPr>
      <w:r w:rsidRPr="001A4BA1">
        <w:rPr>
          <w:bCs/>
          <w:sz w:val="24"/>
          <w:szCs w:val="24"/>
        </w:rPr>
        <w:t>Haoran, X, Verhage, A &amp; Vandeviver C. (2022). Violence against on-duty police officers: the role of criminal motivation and premeditation in offenders’ choice of we</w:t>
      </w:r>
      <w:r w:rsidR="002208C5" w:rsidRPr="001A4BA1">
        <w:rPr>
          <w:bCs/>
          <w:sz w:val="24"/>
          <w:szCs w:val="24"/>
        </w:rPr>
        <w:t>apons</w:t>
      </w:r>
      <w:r w:rsidRPr="001A4BA1">
        <w:rPr>
          <w:bCs/>
          <w:sz w:val="24"/>
          <w:szCs w:val="24"/>
        </w:rPr>
        <w:t>. </w:t>
      </w:r>
      <w:r w:rsidRPr="001A4BA1">
        <w:rPr>
          <w:bCs/>
          <w:i/>
          <w:iCs/>
          <w:sz w:val="24"/>
          <w:szCs w:val="24"/>
        </w:rPr>
        <w:t>Policing : An International Journal of Police Strategies &amp; Management</w:t>
      </w:r>
      <w:r w:rsidRPr="001A4BA1">
        <w:rPr>
          <w:bCs/>
          <w:sz w:val="24"/>
          <w:szCs w:val="24"/>
        </w:rPr>
        <w:t>. 45(6), pp.1023 - 1036. [Online]. Available at: https://www.proquest.com/docview/2735230348/fulltextPDF?accountid=130472&amp;parentSessionId=fFlWc%2Biyz [Accessed 26 August 2025].</w:t>
      </w:r>
    </w:p>
    <w:p w14:paraId="687186F8" w14:textId="77777777" w:rsidR="00CB2076" w:rsidRPr="001A4BA1" w:rsidRDefault="00CB2076" w:rsidP="001A4BA1">
      <w:pPr>
        <w:spacing w:line="360" w:lineRule="auto"/>
        <w:ind w:right="237"/>
        <w:jc w:val="both"/>
        <w:rPr>
          <w:bCs/>
          <w:sz w:val="24"/>
          <w:szCs w:val="24"/>
        </w:rPr>
      </w:pPr>
    </w:p>
    <w:p w14:paraId="368450FA" w14:textId="4F4B3479" w:rsidR="00CB2076" w:rsidRPr="001A4BA1" w:rsidRDefault="00CB2076" w:rsidP="001A4BA1">
      <w:pPr>
        <w:spacing w:line="360" w:lineRule="auto"/>
        <w:ind w:right="237"/>
        <w:jc w:val="both"/>
        <w:rPr>
          <w:bCs/>
          <w:sz w:val="24"/>
          <w:szCs w:val="24"/>
        </w:rPr>
      </w:pPr>
      <w:r w:rsidRPr="001A4BA1">
        <w:rPr>
          <w:bCs/>
          <w:sz w:val="24"/>
          <w:szCs w:val="24"/>
        </w:rPr>
        <w:t>Hoggett, e</w:t>
      </w:r>
      <w:r w:rsidR="00914EBB" w:rsidRPr="001A4BA1">
        <w:rPr>
          <w:bCs/>
          <w:sz w:val="24"/>
          <w:szCs w:val="24"/>
        </w:rPr>
        <w:t>t</w:t>
      </w:r>
      <w:r w:rsidRPr="001A4BA1">
        <w:rPr>
          <w:bCs/>
          <w:sz w:val="24"/>
          <w:szCs w:val="24"/>
        </w:rPr>
        <w:t xml:space="preserve"> al. (2019). Challenges for Police Leadership: Identity, Experience, Legitimacy and Direct Entry. </w:t>
      </w:r>
      <w:r w:rsidRPr="001A4BA1">
        <w:rPr>
          <w:bCs/>
          <w:i/>
          <w:iCs/>
          <w:sz w:val="24"/>
          <w:szCs w:val="24"/>
        </w:rPr>
        <w:t>Journal of Police and Criminal Psychology</w:t>
      </w:r>
      <w:r w:rsidRPr="001A4BA1">
        <w:rPr>
          <w:bCs/>
          <w:sz w:val="24"/>
          <w:szCs w:val="24"/>
        </w:rPr>
        <w:t>. 34(2), pp.145-155. [Online]. Available at: https://link.springer.com/content/pdf/10.1007/s11896-018-9264-2.pdf [Accessed 1 September 2025].</w:t>
      </w:r>
    </w:p>
    <w:p w14:paraId="219E236F" w14:textId="77777777" w:rsidR="002208C5" w:rsidRPr="001A4BA1" w:rsidRDefault="002208C5" w:rsidP="001A4BA1">
      <w:pPr>
        <w:spacing w:line="360" w:lineRule="auto"/>
        <w:ind w:right="237"/>
        <w:jc w:val="both"/>
        <w:rPr>
          <w:bCs/>
          <w:sz w:val="24"/>
          <w:szCs w:val="24"/>
        </w:rPr>
      </w:pPr>
    </w:p>
    <w:p w14:paraId="13439132" w14:textId="3D3D248E" w:rsidR="002208C5" w:rsidRPr="001A4BA1" w:rsidRDefault="002208C5" w:rsidP="001A4BA1">
      <w:pPr>
        <w:spacing w:line="360" w:lineRule="auto"/>
        <w:ind w:right="237"/>
        <w:jc w:val="both"/>
        <w:rPr>
          <w:bCs/>
          <w:sz w:val="24"/>
          <w:szCs w:val="24"/>
        </w:rPr>
      </w:pPr>
      <w:r w:rsidRPr="001A4BA1">
        <w:rPr>
          <w:bCs/>
          <w:sz w:val="24"/>
          <w:szCs w:val="24"/>
        </w:rPr>
        <w:t>Home Office. (2023). </w:t>
      </w:r>
      <w:r w:rsidRPr="001A4BA1">
        <w:rPr>
          <w:bCs/>
          <w:i/>
          <w:iCs/>
          <w:sz w:val="24"/>
          <w:szCs w:val="24"/>
        </w:rPr>
        <w:t>The Strategic Policing Requirement</w:t>
      </w:r>
      <w:r w:rsidRPr="001A4BA1">
        <w:rPr>
          <w:bCs/>
          <w:sz w:val="24"/>
          <w:szCs w:val="24"/>
        </w:rPr>
        <w:t>. [Online</w:t>
      </w:r>
      <w:proofErr w:type="gramStart"/>
      <w:r w:rsidRPr="001A4BA1">
        <w:rPr>
          <w:bCs/>
          <w:sz w:val="24"/>
          <w:szCs w:val="24"/>
        </w:rPr>
        <w:t>]</w:t>
      </w:r>
      <w:r w:rsidR="001A4BA1" w:rsidRPr="001A4BA1">
        <w:rPr>
          <w:bCs/>
          <w:sz w:val="24"/>
          <w:szCs w:val="24"/>
        </w:rPr>
        <w:t>..</w:t>
      </w:r>
      <w:proofErr w:type="gramEnd"/>
      <w:r w:rsidRPr="001A4BA1">
        <w:rPr>
          <w:bCs/>
          <w:sz w:val="24"/>
          <w:szCs w:val="24"/>
        </w:rPr>
        <w:t xml:space="preserve"> Available at: https://assets.publishing.service.gov.uk/media/64955fb9de8682000cbc8cf0/Strategic_Policing_Requireme [Accessed 26 August 2025].</w:t>
      </w:r>
    </w:p>
    <w:p w14:paraId="4BBC2AED" w14:textId="77777777" w:rsidR="00A5629B" w:rsidRPr="001A4BA1" w:rsidRDefault="00A5629B" w:rsidP="001A4BA1">
      <w:pPr>
        <w:spacing w:line="360" w:lineRule="auto"/>
        <w:ind w:right="237"/>
        <w:jc w:val="both"/>
        <w:rPr>
          <w:bCs/>
          <w:sz w:val="24"/>
          <w:szCs w:val="24"/>
        </w:rPr>
      </w:pPr>
    </w:p>
    <w:p w14:paraId="5FDCBC8A" w14:textId="62CC5FA6" w:rsidR="00A5629B" w:rsidRPr="001A4BA1" w:rsidRDefault="00A5629B" w:rsidP="001A4BA1">
      <w:pPr>
        <w:spacing w:line="360" w:lineRule="auto"/>
        <w:ind w:right="237"/>
        <w:jc w:val="both"/>
        <w:rPr>
          <w:bCs/>
          <w:sz w:val="24"/>
          <w:szCs w:val="24"/>
        </w:rPr>
      </w:pPr>
      <w:r w:rsidRPr="001A4BA1">
        <w:rPr>
          <w:bCs/>
          <w:sz w:val="24"/>
          <w:szCs w:val="24"/>
        </w:rPr>
        <w:t xml:space="preserve">Hu, X &amp; Lovrich N. (2019). Social media and the police: A study of organizational characteristics associated with the use of social </w:t>
      </w:r>
      <w:r w:rsidR="001A4BA1" w:rsidRPr="001A4BA1">
        <w:rPr>
          <w:bCs/>
          <w:sz w:val="24"/>
          <w:szCs w:val="24"/>
        </w:rPr>
        <w:t>media.</w:t>
      </w:r>
      <w:r w:rsidRPr="001A4BA1">
        <w:rPr>
          <w:bCs/>
          <w:sz w:val="24"/>
          <w:szCs w:val="24"/>
        </w:rPr>
        <w:t> </w:t>
      </w:r>
      <w:r w:rsidR="001A4BA1" w:rsidRPr="001A4BA1">
        <w:rPr>
          <w:bCs/>
          <w:i/>
          <w:iCs/>
          <w:sz w:val="24"/>
          <w:szCs w:val="24"/>
        </w:rPr>
        <w:t>Policing:</w:t>
      </w:r>
      <w:r w:rsidRPr="001A4BA1">
        <w:rPr>
          <w:bCs/>
          <w:i/>
          <w:iCs/>
          <w:sz w:val="24"/>
          <w:szCs w:val="24"/>
        </w:rPr>
        <w:t xml:space="preserve"> An International Journal of Police Strategies &amp; Management</w:t>
      </w:r>
      <w:r w:rsidRPr="001A4BA1">
        <w:rPr>
          <w:bCs/>
          <w:sz w:val="24"/>
          <w:szCs w:val="24"/>
        </w:rPr>
        <w:t>. 42(4), pp.654-670. [Online]. Available at: https://www.proquest.com/docview/2261165398?accountid=130472&amp;parentSessionId=bA%2Fe9cZnC8CKkyarccgwP [Accessed 25 August 2025].</w:t>
      </w:r>
    </w:p>
    <w:p w14:paraId="488FC7FC" w14:textId="77777777" w:rsidR="00945682" w:rsidRPr="001A4BA1" w:rsidRDefault="00945682" w:rsidP="001A4BA1">
      <w:pPr>
        <w:spacing w:line="360" w:lineRule="auto"/>
        <w:ind w:right="237"/>
        <w:jc w:val="both"/>
        <w:rPr>
          <w:bCs/>
          <w:sz w:val="24"/>
          <w:szCs w:val="24"/>
        </w:rPr>
      </w:pPr>
    </w:p>
    <w:p w14:paraId="4BF51954" w14:textId="201108EA" w:rsidR="00A57744" w:rsidRPr="001A4BA1" w:rsidRDefault="00A57744" w:rsidP="001A4BA1">
      <w:pPr>
        <w:spacing w:line="360" w:lineRule="auto"/>
        <w:ind w:right="237"/>
        <w:jc w:val="both"/>
        <w:rPr>
          <w:bCs/>
          <w:sz w:val="24"/>
          <w:szCs w:val="24"/>
        </w:rPr>
      </w:pPr>
      <w:r w:rsidRPr="001A4BA1">
        <w:rPr>
          <w:bCs/>
          <w:sz w:val="24"/>
          <w:szCs w:val="24"/>
        </w:rPr>
        <w:t xml:space="preserve">Jonathan-Zamir, T &amp; Perry, G. (2021). A Landmark in the Study of </w:t>
      </w:r>
      <w:proofErr w:type="gramStart"/>
      <w:r w:rsidRPr="001A4BA1">
        <w:rPr>
          <w:bCs/>
          <w:sz w:val="24"/>
          <w:szCs w:val="24"/>
        </w:rPr>
        <w:t>Proactive</w:t>
      </w:r>
      <w:proofErr w:type="gramEnd"/>
      <w:r w:rsidRPr="001A4BA1">
        <w:rPr>
          <w:bCs/>
          <w:sz w:val="24"/>
          <w:szCs w:val="24"/>
        </w:rPr>
        <w:t xml:space="preserve"> Policing: Commentary on </w:t>
      </w:r>
      <w:proofErr w:type="gramStart"/>
      <w:r w:rsidRPr="001A4BA1">
        <w:rPr>
          <w:bCs/>
          <w:sz w:val="24"/>
          <w:szCs w:val="24"/>
        </w:rPr>
        <w:t>Proactive</w:t>
      </w:r>
      <w:proofErr w:type="gramEnd"/>
      <w:r w:rsidRPr="001A4BA1">
        <w:rPr>
          <w:bCs/>
          <w:sz w:val="24"/>
          <w:szCs w:val="24"/>
        </w:rPr>
        <w:t xml:space="preserve"> Policing: Effects on Crime and Communities. </w:t>
      </w:r>
      <w:r w:rsidRPr="001A4BA1">
        <w:rPr>
          <w:bCs/>
          <w:i/>
          <w:iCs/>
          <w:sz w:val="24"/>
          <w:szCs w:val="24"/>
        </w:rPr>
        <w:t>Jerusalem Review of Legal Studies</w:t>
      </w:r>
      <w:r w:rsidRPr="001A4BA1">
        <w:rPr>
          <w:bCs/>
          <w:sz w:val="24"/>
          <w:szCs w:val="24"/>
        </w:rPr>
        <w:t xml:space="preserve">. 24(1), pp.1-14. [Online]. Available at: </w:t>
      </w:r>
      <w:r w:rsidRPr="001A4BA1">
        <w:rPr>
          <w:bCs/>
          <w:sz w:val="24"/>
          <w:szCs w:val="24"/>
        </w:rPr>
        <w:lastRenderedPageBreak/>
        <w:t>https://watermark02.silverchair.com/jlab002.pdf?token=AQECAHi208BE49Ooan9kkhW_Ercy7Dm3ZL_9Cf3qfKAc48 [Accessed 30 August 2025].</w:t>
      </w:r>
    </w:p>
    <w:p w14:paraId="2E1F14BF" w14:textId="77777777" w:rsidR="00DA3251" w:rsidRPr="001A4BA1" w:rsidRDefault="00DA3251" w:rsidP="001A4BA1">
      <w:pPr>
        <w:spacing w:line="360" w:lineRule="auto"/>
        <w:ind w:right="237"/>
        <w:jc w:val="both"/>
        <w:rPr>
          <w:bCs/>
          <w:sz w:val="24"/>
          <w:szCs w:val="24"/>
        </w:rPr>
      </w:pPr>
    </w:p>
    <w:p w14:paraId="34D710C9" w14:textId="100B24F6" w:rsidR="00DA3251" w:rsidRPr="001A4BA1" w:rsidRDefault="00DA3251" w:rsidP="001A4BA1">
      <w:pPr>
        <w:spacing w:line="360" w:lineRule="auto"/>
        <w:ind w:right="237"/>
        <w:jc w:val="both"/>
        <w:rPr>
          <w:bCs/>
          <w:sz w:val="24"/>
          <w:szCs w:val="24"/>
        </w:rPr>
      </w:pPr>
      <w:r w:rsidRPr="001A4BA1">
        <w:rPr>
          <w:bCs/>
          <w:sz w:val="24"/>
          <w:szCs w:val="24"/>
        </w:rPr>
        <w:t>Kansas City. (2018). 8 Common Leadership Styles. </w:t>
      </w:r>
      <w:r w:rsidRPr="001A4BA1">
        <w:rPr>
          <w:bCs/>
          <w:i/>
          <w:iCs/>
          <w:sz w:val="24"/>
          <w:szCs w:val="24"/>
        </w:rPr>
        <w:t>International Association of Administrative Professionals (IAAP); OfficePro</w:t>
      </w:r>
      <w:r w:rsidRPr="001A4BA1">
        <w:rPr>
          <w:bCs/>
          <w:sz w:val="24"/>
          <w:szCs w:val="24"/>
        </w:rPr>
        <w:t>. 78(7), pp.4-4. [Online]. Available at: https://www.proquest.com/docview/2132206670?accountid=130472&amp;parentSessionId=GQ7EyYZzIGNRfCNvJx5J26Z [Accessed 1 September 2025].</w:t>
      </w:r>
    </w:p>
    <w:p w14:paraId="3377D8ED" w14:textId="77777777" w:rsidR="00C41EC8" w:rsidRPr="001A4BA1" w:rsidRDefault="00C41EC8" w:rsidP="001A4BA1">
      <w:pPr>
        <w:spacing w:line="360" w:lineRule="auto"/>
        <w:ind w:right="237"/>
        <w:jc w:val="both"/>
        <w:rPr>
          <w:bCs/>
          <w:sz w:val="24"/>
          <w:szCs w:val="24"/>
        </w:rPr>
      </w:pPr>
    </w:p>
    <w:p w14:paraId="30CB9BC8" w14:textId="68180DF4" w:rsidR="00C41EC8" w:rsidRPr="001A4BA1" w:rsidRDefault="00C41EC8" w:rsidP="001A4BA1">
      <w:pPr>
        <w:spacing w:line="360" w:lineRule="auto"/>
        <w:ind w:right="237"/>
        <w:jc w:val="both"/>
        <w:rPr>
          <w:bCs/>
          <w:sz w:val="24"/>
          <w:szCs w:val="24"/>
        </w:rPr>
      </w:pPr>
      <w:r w:rsidRPr="001A4BA1">
        <w:rPr>
          <w:bCs/>
          <w:sz w:val="24"/>
          <w:szCs w:val="24"/>
        </w:rPr>
        <w:t>Kippenberger, T. (2002). </w:t>
      </w:r>
      <w:r w:rsidRPr="001A4BA1">
        <w:rPr>
          <w:bCs/>
          <w:i/>
          <w:iCs/>
          <w:sz w:val="24"/>
          <w:szCs w:val="24"/>
        </w:rPr>
        <w:t>Leadership Styles</w:t>
      </w:r>
      <w:r w:rsidRPr="001A4BA1">
        <w:rPr>
          <w:bCs/>
          <w:sz w:val="24"/>
          <w:szCs w:val="24"/>
        </w:rPr>
        <w:t>. Oxford: Capstone Publishing. pp.</w:t>
      </w:r>
      <w:r w:rsidR="00AC2B2B" w:rsidRPr="001A4BA1">
        <w:rPr>
          <w:bCs/>
          <w:sz w:val="24"/>
          <w:szCs w:val="24"/>
        </w:rPr>
        <w:t>13</w:t>
      </w:r>
      <w:r w:rsidRPr="001A4BA1">
        <w:rPr>
          <w:bCs/>
          <w:sz w:val="24"/>
          <w:szCs w:val="24"/>
        </w:rPr>
        <w:t>-</w:t>
      </w:r>
      <w:r w:rsidR="00AC2B2B" w:rsidRPr="001A4BA1">
        <w:rPr>
          <w:bCs/>
          <w:sz w:val="24"/>
          <w:szCs w:val="24"/>
        </w:rPr>
        <w:t>20</w:t>
      </w:r>
      <w:r w:rsidRPr="001A4BA1">
        <w:rPr>
          <w:bCs/>
          <w:sz w:val="24"/>
          <w:szCs w:val="24"/>
        </w:rPr>
        <w:t>.</w:t>
      </w:r>
    </w:p>
    <w:p w14:paraId="28E2E653" w14:textId="77777777" w:rsidR="00B21989" w:rsidRPr="001A4BA1" w:rsidRDefault="00B21989" w:rsidP="001A4BA1">
      <w:pPr>
        <w:spacing w:line="360" w:lineRule="auto"/>
        <w:ind w:right="237"/>
        <w:jc w:val="both"/>
        <w:rPr>
          <w:bCs/>
          <w:sz w:val="24"/>
          <w:szCs w:val="24"/>
        </w:rPr>
      </w:pPr>
    </w:p>
    <w:p w14:paraId="69F6B66C" w14:textId="5F10934D" w:rsidR="00B21989" w:rsidRPr="001A4BA1" w:rsidRDefault="00B21989" w:rsidP="001A4BA1">
      <w:pPr>
        <w:spacing w:line="360" w:lineRule="auto"/>
        <w:ind w:right="237"/>
        <w:jc w:val="both"/>
        <w:rPr>
          <w:bCs/>
          <w:sz w:val="24"/>
          <w:szCs w:val="24"/>
        </w:rPr>
      </w:pPr>
      <w:r w:rsidRPr="001A4BA1">
        <w:rPr>
          <w:bCs/>
          <w:sz w:val="24"/>
          <w:szCs w:val="24"/>
        </w:rPr>
        <w:t>legislation. (2018). </w:t>
      </w:r>
      <w:r w:rsidRPr="001A4BA1">
        <w:rPr>
          <w:bCs/>
          <w:i/>
          <w:iCs/>
          <w:sz w:val="24"/>
          <w:szCs w:val="24"/>
        </w:rPr>
        <w:t>Data Protection Act 2018</w:t>
      </w:r>
      <w:r w:rsidRPr="001A4BA1">
        <w:rPr>
          <w:bCs/>
          <w:sz w:val="24"/>
          <w:szCs w:val="24"/>
        </w:rPr>
        <w:t>. [Online].. Available at: https://www.legislation.gov.uk/ukpga/2018/12/contents [Accessed 31 August 2025].</w:t>
      </w:r>
    </w:p>
    <w:p w14:paraId="6C86F518" w14:textId="77777777" w:rsidR="003C5201" w:rsidRPr="001A4BA1" w:rsidRDefault="003C5201" w:rsidP="001A4BA1">
      <w:pPr>
        <w:spacing w:line="360" w:lineRule="auto"/>
        <w:ind w:right="237"/>
        <w:jc w:val="both"/>
        <w:rPr>
          <w:bCs/>
          <w:sz w:val="24"/>
          <w:szCs w:val="24"/>
        </w:rPr>
      </w:pPr>
    </w:p>
    <w:p w14:paraId="09685274" w14:textId="19EFC977" w:rsidR="003C5201" w:rsidRPr="001A4BA1" w:rsidRDefault="003C5201" w:rsidP="001A4BA1">
      <w:pPr>
        <w:spacing w:line="360" w:lineRule="auto"/>
        <w:ind w:right="237"/>
        <w:jc w:val="both"/>
        <w:rPr>
          <w:bCs/>
          <w:sz w:val="24"/>
          <w:szCs w:val="24"/>
        </w:rPr>
      </w:pPr>
      <w:r w:rsidRPr="001A4BA1">
        <w:rPr>
          <w:bCs/>
          <w:sz w:val="24"/>
          <w:szCs w:val="24"/>
        </w:rPr>
        <w:t>legislation. (1971). </w:t>
      </w:r>
      <w:r w:rsidRPr="001A4BA1">
        <w:rPr>
          <w:bCs/>
          <w:i/>
          <w:iCs/>
          <w:sz w:val="24"/>
          <w:szCs w:val="24"/>
        </w:rPr>
        <w:t>Misuse of Drugs Act 1971</w:t>
      </w:r>
      <w:r w:rsidRPr="001A4BA1">
        <w:rPr>
          <w:bCs/>
          <w:sz w:val="24"/>
          <w:szCs w:val="24"/>
        </w:rPr>
        <w:t>. [Online].. Available at: https://www.legislation.gov.uk/cy/ukpga/1971/38/section/23 [Accessed 30 August 2025].</w:t>
      </w:r>
    </w:p>
    <w:p w14:paraId="50F6ED47" w14:textId="77777777" w:rsidR="00B773C6" w:rsidRPr="001A4BA1" w:rsidRDefault="00B773C6" w:rsidP="001A4BA1">
      <w:pPr>
        <w:spacing w:line="360" w:lineRule="auto"/>
        <w:ind w:right="237"/>
        <w:jc w:val="both"/>
        <w:rPr>
          <w:bCs/>
          <w:sz w:val="24"/>
          <w:szCs w:val="24"/>
        </w:rPr>
      </w:pPr>
    </w:p>
    <w:p w14:paraId="236A7BA0" w14:textId="12636DDF" w:rsidR="00B773C6" w:rsidRPr="001A4BA1" w:rsidRDefault="00B773C6" w:rsidP="001A4BA1">
      <w:pPr>
        <w:spacing w:line="360" w:lineRule="auto"/>
        <w:ind w:right="237"/>
        <w:jc w:val="both"/>
        <w:rPr>
          <w:bCs/>
          <w:sz w:val="24"/>
          <w:szCs w:val="24"/>
        </w:rPr>
      </w:pPr>
      <w:r w:rsidRPr="001A4BA1">
        <w:rPr>
          <w:bCs/>
          <w:sz w:val="24"/>
          <w:szCs w:val="24"/>
        </w:rPr>
        <w:t>legislation. (1984). </w:t>
      </w:r>
      <w:r w:rsidRPr="001A4BA1">
        <w:rPr>
          <w:bCs/>
          <w:i/>
          <w:iCs/>
          <w:sz w:val="24"/>
          <w:szCs w:val="24"/>
        </w:rPr>
        <w:t>Police and Criminal Evidence Act 1984</w:t>
      </w:r>
      <w:r w:rsidRPr="001A4BA1">
        <w:rPr>
          <w:bCs/>
          <w:sz w:val="24"/>
          <w:szCs w:val="24"/>
        </w:rPr>
        <w:t>. [Online].. Available at: https://www.legislation.gov.uk/ukpga/1984/60/section/17 [Accessed 26 August 2025].</w:t>
      </w:r>
    </w:p>
    <w:p w14:paraId="39ACC039" w14:textId="77777777" w:rsidR="0042776C" w:rsidRPr="001A4BA1" w:rsidRDefault="0042776C" w:rsidP="001A4BA1">
      <w:pPr>
        <w:spacing w:line="360" w:lineRule="auto"/>
        <w:ind w:right="237"/>
        <w:jc w:val="both"/>
        <w:rPr>
          <w:bCs/>
          <w:sz w:val="24"/>
          <w:szCs w:val="24"/>
        </w:rPr>
      </w:pPr>
    </w:p>
    <w:p w14:paraId="30F6C279" w14:textId="5C610E03" w:rsidR="0042776C" w:rsidRPr="001A4BA1" w:rsidRDefault="0042776C" w:rsidP="001A4BA1">
      <w:pPr>
        <w:spacing w:line="360" w:lineRule="auto"/>
        <w:ind w:right="237"/>
        <w:jc w:val="both"/>
        <w:rPr>
          <w:bCs/>
          <w:sz w:val="24"/>
          <w:szCs w:val="24"/>
        </w:rPr>
      </w:pPr>
      <w:r w:rsidRPr="001A4BA1">
        <w:rPr>
          <w:bCs/>
          <w:sz w:val="24"/>
          <w:szCs w:val="24"/>
        </w:rPr>
        <w:t>legislation. (1984). </w:t>
      </w:r>
      <w:r w:rsidRPr="001A4BA1">
        <w:rPr>
          <w:bCs/>
          <w:i/>
          <w:iCs/>
          <w:sz w:val="24"/>
          <w:szCs w:val="24"/>
        </w:rPr>
        <w:t>Section 24, Police and Criminal Evidence Act 1984</w:t>
      </w:r>
      <w:r w:rsidRPr="001A4BA1">
        <w:rPr>
          <w:bCs/>
          <w:sz w:val="24"/>
          <w:szCs w:val="24"/>
        </w:rPr>
        <w:t>. [Online].. Available at: https://www.legislation.gov.uk/ukpga/1984/60/section/24 [Accessed 1 September 2025].</w:t>
      </w:r>
    </w:p>
    <w:p w14:paraId="6BC9E063" w14:textId="77777777" w:rsidR="0025521C" w:rsidRPr="001A4BA1" w:rsidRDefault="0025521C" w:rsidP="001A4BA1">
      <w:pPr>
        <w:spacing w:line="360" w:lineRule="auto"/>
        <w:ind w:right="237"/>
        <w:jc w:val="both"/>
        <w:rPr>
          <w:bCs/>
          <w:sz w:val="24"/>
          <w:szCs w:val="24"/>
        </w:rPr>
      </w:pPr>
    </w:p>
    <w:p w14:paraId="5F14A120" w14:textId="5C12E827" w:rsidR="0025521C" w:rsidRPr="001A4BA1" w:rsidRDefault="0025521C" w:rsidP="001A4BA1">
      <w:pPr>
        <w:spacing w:line="360" w:lineRule="auto"/>
        <w:ind w:right="237"/>
        <w:jc w:val="both"/>
        <w:rPr>
          <w:bCs/>
          <w:sz w:val="24"/>
          <w:szCs w:val="24"/>
        </w:rPr>
      </w:pPr>
      <w:r w:rsidRPr="001A4BA1">
        <w:rPr>
          <w:bCs/>
          <w:sz w:val="24"/>
          <w:szCs w:val="24"/>
        </w:rPr>
        <w:t>legislation. (1861). </w:t>
      </w:r>
      <w:r w:rsidRPr="001A4BA1">
        <w:rPr>
          <w:bCs/>
          <w:i/>
          <w:iCs/>
          <w:sz w:val="24"/>
          <w:szCs w:val="24"/>
        </w:rPr>
        <w:t>Section 18 Offences against the Person Act 1861</w:t>
      </w:r>
      <w:r w:rsidRPr="001A4BA1">
        <w:rPr>
          <w:bCs/>
          <w:sz w:val="24"/>
          <w:szCs w:val="24"/>
        </w:rPr>
        <w:t>. [Online].. Available at: https://www.legislation.gov.uk/ukpga/Vict/24-25/100/section/18 [Accessed 1 September 2025].</w:t>
      </w:r>
    </w:p>
    <w:p w14:paraId="61943C7E" w14:textId="77777777" w:rsidR="00D074B8" w:rsidRPr="001A4BA1" w:rsidRDefault="00D074B8" w:rsidP="001A4BA1">
      <w:pPr>
        <w:spacing w:line="360" w:lineRule="auto"/>
        <w:ind w:right="237"/>
        <w:jc w:val="both"/>
        <w:rPr>
          <w:bCs/>
          <w:sz w:val="24"/>
          <w:szCs w:val="24"/>
        </w:rPr>
      </w:pPr>
    </w:p>
    <w:p w14:paraId="00A8BAD8" w14:textId="62552BDC" w:rsidR="00D074B8" w:rsidRPr="001A4BA1" w:rsidRDefault="00D074B8" w:rsidP="001A4BA1">
      <w:pPr>
        <w:spacing w:line="360" w:lineRule="auto"/>
        <w:ind w:right="237"/>
        <w:jc w:val="both"/>
        <w:rPr>
          <w:bCs/>
          <w:sz w:val="24"/>
          <w:szCs w:val="24"/>
        </w:rPr>
      </w:pPr>
      <w:r w:rsidRPr="001A4BA1">
        <w:rPr>
          <w:bCs/>
          <w:sz w:val="24"/>
          <w:szCs w:val="24"/>
        </w:rPr>
        <w:t>London, M &amp; Sherman G. (2021). Becoming a Leader: Emergence of Leadership Style and Identity. </w:t>
      </w:r>
      <w:r w:rsidRPr="001A4BA1">
        <w:rPr>
          <w:bCs/>
          <w:i/>
          <w:iCs/>
          <w:sz w:val="24"/>
          <w:szCs w:val="24"/>
        </w:rPr>
        <w:t>Human Resource Development Review</w:t>
      </w:r>
      <w:r w:rsidRPr="001A4BA1">
        <w:rPr>
          <w:bCs/>
          <w:sz w:val="24"/>
          <w:szCs w:val="24"/>
        </w:rPr>
        <w:t>. 20(3), pp.322-344. [Online]. Available at: https://journals-sagepub-</w:t>
      </w:r>
      <w:r w:rsidRPr="001A4BA1">
        <w:rPr>
          <w:bCs/>
          <w:sz w:val="24"/>
          <w:szCs w:val="24"/>
        </w:rPr>
        <w:lastRenderedPageBreak/>
        <w:t>com.ezproxy.uwtsd.ac.uk/doi/pdf/10.1177/15344843211009632 [Accessed 1 September 2025].</w:t>
      </w:r>
    </w:p>
    <w:p w14:paraId="6A3B2F92" w14:textId="77777777" w:rsidR="000C14C3" w:rsidRPr="001A4BA1" w:rsidRDefault="000C14C3" w:rsidP="001A4BA1">
      <w:pPr>
        <w:spacing w:line="360" w:lineRule="auto"/>
        <w:ind w:right="237"/>
        <w:jc w:val="both"/>
        <w:rPr>
          <w:bCs/>
          <w:sz w:val="24"/>
          <w:szCs w:val="24"/>
        </w:rPr>
      </w:pPr>
    </w:p>
    <w:p w14:paraId="4B8A0BC7" w14:textId="2C64E705" w:rsidR="000C14C3" w:rsidRPr="001A4BA1" w:rsidRDefault="000C14C3" w:rsidP="001A4BA1">
      <w:pPr>
        <w:spacing w:line="360" w:lineRule="auto"/>
        <w:ind w:right="237"/>
        <w:jc w:val="both"/>
        <w:rPr>
          <w:bCs/>
          <w:sz w:val="24"/>
          <w:szCs w:val="24"/>
        </w:rPr>
      </w:pPr>
      <w:r w:rsidRPr="001A4BA1">
        <w:rPr>
          <w:bCs/>
          <w:sz w:val="24"/>
          <w:szCs w:val="24"/>
        </w:rPr>
        <w:t>Marschall, A. (2024). </w:t>
      </w:r>
      <w:r w:rsidRPr="001A4BA1">
        <w:rPr>
          <w:bCs/>
          <w:i/>
          <w:iCs/>
          <w:sz w:val="24"/>
          <w:szCs w:val="24"/>
        </w:rPr>
        <w:t>The Four Fear Responses: Fight, Flight, Freeze, and Fawn</w:t>
      </w:r>
      <w:r w:rsidRPr="001A4BA1">
        <w:rPr>
          <w:bCs/>
          <w:sz w:val="24"/>
          <w:szCs w:val="24"/>
        </w:rPr>
        <w:t>. [Online]. . Available at: https://www.verywellmind.com/the-four-fear-responses-fight-flight-freeze-and-fawn-5205083 [Accessed 1 September 2025].</w:t>
      </w:r>
    </w:p>
    <w:p w14:paraId="376459B4" w14:textId="77777777" w:rsidR="005004D8" w:rsidRPr="001A4BA1" w:rsidRDefault="005004D8" w:rsidP="001A4BA1">
      <w:pPr>
        <w:spacing w:line="360" w:lineRule="auto"/>
        <w:ind w:right="237"/>
        <w:jc w:val="both"/>
        <w:rPr>
          <w:bCs/>
          <w:sz w:val="24"/>
          <w:szCs w:val="24"/>
        </w:rPr>
      </w:pPr>
    </w:p>
    <w:p w14:paraId="5889FD34" w14:textId="1F10A191" w:rsidR="005004D8" w:rsidRPr="001A4BA1" w:rsidRDefault="005004D8" w:rsidP="001A4BA1">
      <w:pPr>
        <w:spacing w:line="360" w:lineRule="auto"/>
        <w:ind w:right="237"/>
        <w:jc w:val="both"/>
        <w:rPr>
          <w:bCs/>
          <w:sz w:val="24"/>
          <w:szCs w:val="24"/>
        </w:rPr>
      </w:pPr>
      <w:r w:rsidRPr="001A4BA1">
        <w:rPr>
          <w:bCs/>
          <w:sz w:val="24"/>
          <w:szCs w:val="24"/>
        </w:rPr>
        <w:t>Mckinsey &amp; Company. (2024). </w:t>
      </w:r>
      <w:r w:rsidRPr="001A4BA1">
        <w:rPr>
          <w:bCs/>
          <w:i/>
          <w:iCs/>
          <w:sz w:val="24"/>
          <w:szCs w:val="24"/>
        </w:rPr>
        <w:t xml:space="preserve">What is </w:t>
      </w:r>
      <w:proofErr w:type="gramStart"/>
      <w:r w:rsidRPr="001A4BA1">
        <w:rPr>
          <w:bCs/>
          <w:i/>
          <w:iCs/>
          <w:sz w:val="24"/>
          <w:szCs w:val="24"/>
        </w:rPr>
        <w:t>leadership?</w:t>
      </w:r>
      <w:r w:rsidRPr="001A4BA1">
        <w:rPr>
          <w:bCs/>
          <w:sz w:val="24"/>
          <w:szCs w:val="24"/>
        </w:rPr>
        <w:t>.</w:t>
      </w:r>
      <w:proofErr w:type="gramEnd"/>
      <w:r w:rsidRPr="001A4BA1">
        <w:rPr>
          <w:bCs/>
          <w:sz w:val="24"/>
          <w:szCs w:val="24"/>
        </w:rPr>
        <w:t xml:space="preserve"> [Online</w:t>
      </w:r>
      <w:proofErr w:type="gramStart"/>
      <w:r w:rsidRPr="001A4BA1">
        <w:rPr>
          <w:bCs/>
          <w:sz w:val="24"/>
          <w:szCs w:val="24"/>
        </w:rPr>
        <w:t>]..</w:t>
      </w:r>
      <w:proofErr w:type="gramEnd"/>
      <w:r w:rsidRPr="001A4BA1">
        <w:rPr>
          <w:bCs/>
          <w:sz w:val="24"/>
          <w:szCs w:val="24"/>
        </w:rPr>
        <w:t xml:space="preserve"> Available at: https://www.mckinsey.com/featured-insights/mckinsey-explainers/what-is-leadership [Accessed 9 June 2025].</w:t>
      </w:r>
    </w:p>
    <w:p w14:paraId="702201F1" w14:textId="77777777" w:rsidR="002E292C" w:rsidRPr="001A4BA1" w:rsidRDefault="002E292C" w:rsidP="001A4BA1">
      <w:pPr>
        <w:spacing w:line="360" w:lineRule="auto"/>
        <w:ind w:right="237"/>
        <w:jc w:val="both"/>
        <w:rPr>
          <w:bCs/>
          <w:sz w:val="24"/>
          <w:szCs w:val="24"/>
        </w:rPr>
      </w:pPr>
    </w:p>
    <w:p w14:paraId="27245973" w14:textId="32191139" w:rsidR="002E292C" w:rsidRPr="001A4BA1" w:rsidRDefault="002E292C" w:rsidP="001A4BA1">
      <w:pPr>
        <w:spacing w:line="360" w:lineRule="auto"/>
        <w:ind w:right="237"/>
        <w:jc w:val="both"/>
        <w:rPr>
          <w:bCs/>
          <w:sz w:val="24"/>
          <w:szCs w:val="24"/>
        </w:rPr>
      </w:pPr>
      <w:r w:rsidRPr="001A4BA1">
        <w:rPr>
          <w:bCs/>
          <w:sz w:val="24"/>
          <w:szCs w:val="24"/>
        </w:rPr>
        <w:t>Mind. (2020). Mental health facts and statistics. [Online]</w:t>
      </w:r>
      <w:proofErr w:type="gramStart"/>
      <w:r w:rsidRPr="001A4BA1">
        <w:rPr>
          <w:bCs/>
          <w:sz w:val="24"/>
          <w:szCs w:val="24"/>
        </w:rPr>
        <w:t>. .</w:t>
      </w:r>
      <w:proofErr w:type="gramEnd"/>
      <w:r w:rsidRPr="001A4BA1">
        <w:rPr>
          <w:bCs/>
          <w:sz w:val="24"/>
          <w:szCs w:val="24"/>
        </w:rPr>
        <w:t xml:space="preserve"> Available at: https://www.mind.org.uk/information-support/types-of-mental-health-problems/mental-health-facts-and- [Accessed 26 August 2025].</w:t>
      </w:r>
    </w:p>
    <w:p w14:paraId="6D365AE3" w14:textId="77777777" w:rsidR="00790CC7" w:rsidRPr="001A4BA1" w:rsidRDefault="00790CC7" w:rsidP="001A4BA1">
      <w:pPr>
        <w:spacing w:line="360" w:lineRule="auto"/>
        <w:ind w:right="237"/>
        <w:jc w:val="both"/>
        <w:rPr>
          <w:bCs/>
          <w:sz w:val="24"/>
          <w:szCs w:val="24"/>
        </w:rPr>
      </w:pPr>
    </w:p>
    <w:p w14:paraId="7759E4D6" w14:textId="718674BE" w:rsidR="00790CC7" w:rsidRPr="001A4BA1" w:rsidRDefault="00790CC7" w:rsidP="001A4BA1">
      <w:pPr>
        <w:spacing w:line="360" w:lineRule="auto"/>
        <w:ind w:right="237"/>
        <w:jc w:val="both"/>
        <w:rPr>
          <w:bCs/>
          <w:sz w:val="24"/>
          <w:szCs w:val="24"/>
        </w:rPr>
      </w:pPr>
      <w:r w:rsidRPr="001A4BA1">
        <w:rPr>
          <w:bCs/>
          <w:sz w:val="24"/>
          <w:szCs w:val="24"/>
        </w:rPr>
        <w:t>Mind. (2024). </w:t>
      </w:r>
      <w:r w:rsidRPr="001A4BA1">
        <w:rPr>
          <w:bCs/>
          <w:i/>
          <w:iCs/>
          <w:sz w:val="24"/>
          <w:szCs w:val="24"/>
        </w:rPr>
        <w:t>Postnatal and antenatal depression</w:t>
      </w:r>
      <w:r w:rsidRPr="001A4BA1">
        <w:rPr>
          <w:bCs/>
          <w:sz w:val="24"/>
          <w:szCs w:val="24"/>
        </w:rPr>
        <w:t>. [Online]</w:t>
      </w:r>
      <w:proofErr w:type="gramStart"/>
      <w:r w:rsidRPr="001A4BA1">
        <w:rPr>
          <w:bCs/>
          <w:sz w:val="24"/>
          <w:szCs w:val="24"/>
        </w:rPr>
        <w:t>. .</w:t>
      </w:r>
      <w:proofErr w:type="gramEnd"/>
      <w:r w:rsidRPr="001A4BA1">
        <w:rPr>
          <w:bCs/>
          <w:sz w:val="24"/>
          <w:szCs w:val="24"/>
        </w:rPr>
        <w:t xml:space="preserve"> Available at: https://www.mind.org.uk/information-support/types-of-mental-health-problems/postnatal-depression-and [Accessed 31 August 2025].</w:t>
      </w:r>
    </w:p>
    <w:p w14:paraId="2EE3D123" w14:textId="77777777" w:rsidR="00144600" w:rsidRPr="001A4BA1" w:rsidRDefault="00144600" w:rsidP="001A4BA1">
      <w:pPr>
        <w:spacing w:line="360" w:lineRule="auto"/>
        <w:ind w:right="237"/>
        <w:jc w:val="both"/>
        <w:rPr>
          <w:bCs/>
          <w:sz w:val="24"/>
          <w:szCs w:val="24"/>
        </w:rPr>
      </w:pPr>
    </w:p>
    <w:p w14:paraId="0CDC1F07" w14:textId="3F305CB6" w:rsidR="00144600" w:rsidRPr="001A4BA1" w:rsidRDefault="00144600" w:rsidP="001A4BA1">
      <w:pPr>
        <w:spacing w:line="360" w:lineRule="auto"/>
        <w:ind w:right="237"/>
        <w:jc w:val="both"/>
        <w:rPr>
          <w:bCs/>
          <w:sz w:val="24"/>
          <w:szCs w:val="24"/>
        </w:rPr>
      </w:pPr>
      <w:r w:rsidRPr="001A4BA1">
        <w:rPr>
          <w:bCs/>
          <w:sz w:val="24"/>
          <w:szCs w:val="24"/>
        </w:rPr>
        <w:t>Ministry of Defence. (2025). </w:t>
      </w:r>
      <w:r w:rsidRPr="001A4BA1">
        <w:rPr>
          <w:bCs/>
          <w:i/>
          <w:iCs/>
          <w:sz w:val="24"/>
          <w:szCs w:val="24"/>
        </w:rPr>
        <w:t>Data incident affecting applicants to the Afghan Relocations and Assistance Policy Scheme and Afghanistan Locally Employ</w:t>
      </w:r>
      <w:r w:rsidRPr="001A4BA1">
        <w:rPr>
          <w:bCs/>
          <w:sz w:val="24"/>
          <w:szCs w:val="24"/>
        </w:rPr>
        <w:t>. [Online]. Gov.uk. Available at: https://www.gov.uk/guidance/data-incident-affecting-applicants-to-the-afghan-relocations-and-assista [Accessed 31 August 2025].</w:t>
      </w:r>
    </w:p>
    <w:p w14:paraId="12B99FAC" w14:textId="77777777" w:rsidR="002B53D4" w:rsidRPr="001A4BA1" w:rsidRDefault="002B53D4" w:rsidP="001A4BA1">
      <w:pPr>
        <w:spacing w:line="360" w:lineRule="auto"/>
        <w:ind w:right="237"/>
        <w:jc w:val="both"/>
        <w:rPr>
          <w:bCs/>
          <w:sz w:val="24"/>
          <w:szCs w:val="24"/>
        </w:rPr>
      </w:pPr>
    </w:p>
    <w:p w14:paraId="10367908" w14:textId="04C6875C" w:rsidR="002B53D4" w:rsidRPr="001A4BA1" w:rsidRDefault="002B53D4" w:rsidP="001A4BA1">
      <w:pPr>
        <w:spacing w:line="360" w:lineRule="auto"/>
        <w:ind w:right="237"/>
        <w:jc w:val="both"/>
        <w:rPr>
          <w:bCs/>
          <w:sz w:val="24"/>
          <w:szCs w:val="24"/>
        </w:rPr>
      </w:pPr>
      <w:r w:rsidRPr="001A4BA1">
        <w:rPr>
          <w:bCs/>
          <w:sz w:val="24"/>
          <w:szCs w:val="24"/>
        </w:rPr>
        <w:t>National Policing Improvement Agency. (2011). </w:t>
      </w:r>
      <w:r w:rsidRPr="001A4BA1">
        <w:rPr>
          <w:bCs/>
          <w:i/>
          <w:iCs/>
          <w:sz w:val="24"/>
          <w:szCs w:val="24"/>
        </w:rPr>
        <w:t xml:space="preserve">What makes great police </w:t>
      </w:r>
      <w:proofErr w:type="gramStart"/>
      <w:r w:rsidRPr="001A4BA1">
        <w:rPr>
          <w:bCs/>
          <w:i/>
          <w:iCs/>
          <w:sz w:val="24"/>
          <w:szCs w:val="24"/>
        </w:rPr>
        <w:t>leadership?</w:t>
      </w:r>
      <w:r w:rsidRPr="001A4BA1">
        <w:rPr>
          <w:bCs/>
          <w:sz w:val="24"/>
          <w:szCs w:val="24"/>
        </w:rPr>
        <w:t>.</w:t>
      </w:r>
      <w:proofErr w:type="gramEnd"/>
      <w:r w:rsidRPr="001A4BA1">
        <w:rPr>
          <w:bCs/>
          <w:sz w:val="24"/>
          <w:szCs w:val="24"/>
        </w:rPr>
        <w:t xml:space="preserve"> [Online</w:t>
      </w:r>
      <w:proofErr w:type="gramStart"/>
      <w:r w:rsidRPr="001A4BA1">
        <w:rPr>
          <w:bCs/>
          <w:sz w:val="24"/>
          <w:szCs w:val="24"/>
        </w:rPr>
        <w:t>]..</w:t>
      </w:r>
      <w:proofErr w:type="gramEnd"/>
      <w:r w:rsidRPr="001A4BA1">
        <w:rPr>
          <w:bCs/>
          <w:sz w:val="24"/>
          <w:szCs w:val="24"/>
        </w:rPr>
        <w:t xml:space="preserve"> Available at: https://library.college.police.uk/docs/npia/Great-Police-Leader-REA-2011.pdf [Accessed 1 September 2025].</w:t>
      </w:r>
    </w:p>
    <w:p w14:paraId="0558541A" w14:textId="77777777" w:rsidR="002B3D9B" w:rsidRPr="001A4BA1" w:rsidRDefault="002B3D9B" w:rsidP="001A4BA1">
      <w:pPr>
        <w:spacing w:line="360" w:lineRule="auto"/>
        <w:ind w:right="237"/>
        <w:jc w:val="both"/>
        <w:rPr>
          <w:bCs/>
          <w:sz w:val="24"/>
          <w:szCs w:val="24"/>
        </w:rPr>
      </w:pPr>
    </w:p>
    <w:p w14:paraId="7A42459F" w14:textId="5A79DBDE" w:rsidR="002B3D9B" w:rsidRPr="001A4BA1" w:rsidRDefault="002B3D9B" w:rsidP="001A4BA1">
      <w:pPr>
        <w:spacing w:line="360" w:lineRule="auto"/>
        <w:ind w:right="237"/>
        <w:jc w:val="both"/>
        <w:rPr>
          <w:bCs/>
          <w:sz w:val="24"/>
          <w:szCs w:val="24"/>
        </w:rPr>
      </w:pPr>
      <w:r w:rsidRPr="001A4BA1">
        <w:rPr>
          <w:bCs/>
          <w:sz w:val="24"/>
          <w:szCs w:val="24"/>
        </w:rPr>
        <w:t>NPCC. (2024). </w:t>
      </w:r>
      <w:r w:rsidRPr="001A4BA1">
        <w:rPr>
          <w:bCs/>
          <w:i/>
          <w:iCs/>
          <w:sz w:val="24"/>
          <w:szCs w:val="24"/>
        </w:rPr>
        <w:t>Communities urged to stay alert to online misinformation</w:t>
      </w:r>
      <w:r w:rsidRPr="001A4BA1">
        <w:rPr>
          <w:bCs/>
          <w:sz w:val="24"/>
          <w:szCs w:val="24"/>
        </w:rPr>
        <w:t>. [Online]</w:t>
      </w:r>
      <w:proofErr w:type="gramStart"/>
      <w:r w:rsidRPr="001A4BA1">
        <w:rPr>
          <w:bCs/>
          <w:sz w:val="24"/>
          <w:szCs w:val="24"/>
        </w:rPr>
        <w:t>. .</w:t>
      </w:r>
      <w:proofErr w:type="gramEnd"/>
      <w:r w:rsidRPr="001A4BA1">
        <w:rPr>
          <w:bCs/>
          <w:sz w:val="24"/>
          <w:szCs w:val="24"/>
        </w:rPr>
        <w:t xml:space="preserve"> Available at: https://news.npcc.police.uk/releases/police-chiefs-urge-communities-to-stay-alert-to-online-misinfor [Accessed 31 August 2025].</w:t>
      </w:r>
    </w:p>
    <w:p w14:paraId="0418C623" w14:textId="77777777" w:rsidR="004D11F4" w:rsidRPr="001A4BA1" w:rsidRDefault="004D11F4" w:rsidP="001A4BA1">
      <w:pPr>
        <w:spacing w:line="360" w:lineRule="auto"/>
        <w:ind w:right="237"/>
        <w:jc w:val="both"/>
        <w:rPr>
          <w:bCs/>
          <w:sz w:val="24"/>
          <w:szCs w:val="24"/>
        </w:rPr>
      </w:pPr>
    </w:p>
    <w:p w14:paraId="579F1888" w14:textId="4F43910A" w:rsidR="004D11F4" w:rsidRPr="001A4BA1" w:rsidRDefault="004D11F4" w:rsidP="001A4BA1">
      <w:pPr>
        <w:spacing w:line="360" w:lineRule="auto"/>
        <w:ind w:right="237"/>
        <w:jc w:val="both"/>
        <w:rPr>
          <w:bCs/>
          <w:sz w:val="24"/>
          <w:szCs w:val="24"/>
        </w:rPr>
      </w:pPr>
      <w:r w:rsidRPr="001A4BA1">
        <w:rPr>
          <w:bCs/>
          <w:sz w:val="24"/>
          <w:szCs w:val="24"/>
        </w:rPr>
        <w:lastRenderedPageBreak/>
        <w:t>NPCC. (20</w:t>
      </w:r>
      <w:r w:rsidR="00A57744" w:rsidRPr="001A4BA1">
        <w:rPr>
          <w:bCs/>
          <w:sz w:val="24"/>
          <w:szCs w:val="24"/>
        </w:rPr>
        <w:t>16</w:t>
      </w:r>
      <w:r w:rsidRPr="001A4BA1">
        <w:rPr>
          <w:bCs/>
          <w:sz w:val="24"/>
          <w:szCs w:val="24"/>
        </w:rPr>
        <w:t>). </w:t>
      </w:r>
      <w:r w:rsidRPr="001A4BA1">
        <w:rPr>
          <w:bCs/>
          <w:i/>
          <w:iCs/>
          <w:sz w:val="24"/>
          <w:szCs w:val="24"/>
        </w:rPr>
        <w:t>Policing Vision 2025</w:t>
      </w:r>
      <w:r w:rsidRPr="001A4BA1">
        <w:rPr>
          <w:bCs/>
          <w:sz w:val="24"/>
          <w:szCs w:val="24"/>
        </w:rPr>
        <w:t>. [Online</w:t>
      </w:r>
      <w:proofErr w:type="gramStart"/>
      <w:r w:rsidRPr="001A4BA1">
        <w:rPr>
          <w:bCs/>
          <w:sz w:val="24"/>
          <w:szCs w:val="24"/>
        </w:rPr>
        <w:t>]..</w:t>
      </w:r>
      <w:proofErr w:type="gramEnd"/>
      <w:r w:rsidRPr="001A4BA1">
        <w:rPr>
          <w:bCs/>
          <w:sz w:val="24"/>
          <w:szCs w:val="24"/>
        </w:rPr>
        <w:t xml:space="preserve"> Available at: https://assets.college.police.uk/s3fs-public/policing_vision_2025.pdf [Accessed 30 August 2025].</w:t>
      </w:r>
    </w:p>
    <w:p w14:paraId="102B60E9" w14:textId="77777777" w:rsidR="00C54333" w:rsidRPr="001A4BA1" w:rsidRDefault="00C54333" w:rsidP="001A4BA1">
      <w:pPr>
        <w:spacing w:line="360" w:lineRule="auto"/>
        <w:ind w:right="237"/>
        <w:jc w:val="both"/>
        <w:rPr>
          <w:bCs/>
          <w:sz w:val="24"/>
          <w:szCs w:val="24"/>
        </w:rPr>
      </w:pPr>
    </w:p>
    <w:p w14:paraId="665B4A70" w14:textId="6E200FF1" w:rsidR="00C54333" w:rsidRPr="001A4BA1" w:rsidRDefault="00C54333" w:rsidP="001A4BA1">
      <w:pPr>
        <w:spacing w:line="360" w:lineRule="auto"/>
        <w:ind w:right="237"/>
        <w:jc w:val="both"/>
        <w:rPr>
          <w:bCs/>
          <w:sz w:val="24"/>
          <w:szCs w:val="24"/>
        </w:rPr>
      </w:pPr>
      <w:r w:rsidRPr="001A4BA1">
        <w:rPr>
          <w:bCs/>
          <w:sz w:val="24"/>
          <w:szCs w:val="24"/>
        </w:rPr>
        <w:t>NPCC. (2023). </w:t>
      </w:r>
      <w:r w:rsidRPr="001A4BA1">
        <w:rPr>
          <w:bCs/>
          <w:i/>
          <w:iCs/>
          <w:sz w:val="24"/>
          <w:szCs w:val="24"/>
        </w:rPr>
        <w:t>Policing Vision 2030</w:t>
      </w:r>
      <w:r w:rsidRPr="001A4BA1">
        <w:rPr>
          <w:bCs/>
          <w:sz w:val="24"/>
          <w:szCs w:val="24"/>
        </w:rPr>
        <w:t>. [Online</w:t>
      </w:r>
      <w:proofErr w:type="gramStart"/>
      <w:r w:rsidRPr="001A4BA1">
        <w:rPr>
          <w:bCs/>
          <w:sz w:val="24"/>
          <w:szCs w:val="24"/>
        </w:rPr>
        <w:t>]..</w:t>
      </w:r>
      <w:proofErr w:type="gramEnd"/>
      <w:r w:rsidRPr="001A4BA1">
        <w:rPr>
          <w:bCs/>
          <w:sz w:val="24"/>
          <w:szCs w:val="24"/>
        </w:rPr>
        <w:t xml:space="preserve"> Available at: https://www.npcc.police.uk/SysSiteAssets/media/downloads/publications/policing-vision/policing-visio [Accessed 30 August 2025].</w:t>
      </w:r>
    </w:p>
    <w:p w14:paraId="49FF74A2" w14:textId="77777777" w:rsidR="00E9334D" w:rsidRPr="001A4BA1" w:rsidRDefault="00E9334D" w:rsidP="001A4BA1">
      <w:pPr>
        <w:spacing w:line="360" w:lineRule="auto"/>
        <w:ind w:right="237"/>
        <w:jc w:val="both"/>
        <w:rPr>
          <w:bCs/>
          <w:sz w:val="24"/>
          <w:szCs w:val="24"/>
        </w:rPr>
      </w:pPr>
    </w:p>
    <w:p w14:paraId="3BAC38A4" w14:textId="5E3810A5" w:rsidR="00E9334D" w:rsidRPr="001A4BA1" w:rsidRDefault="00E9334D" w:rsidP="001A4BA1">
      <w:pPr>
        <w:spacing w:line="360" w:lineRule="auto"/>
        <w:ind w:right="237"/>
        <w:jc w:val="both"/>
        <w:rPr>
          <w:bCs/>
          <w:sz w:val="24"/>
          <w:szCs w:val="24"/>
        </w:rPr>
      </w:pPr>
      <w:r w:rsidRPr="001A4BA1">
        <w:rPr>
          <w:bCs/>
          <w:sz w:val="24"/>
          <w:szCs w:val="24"/>
        </w:rPr>
        <w:t xml:space="preserve">Our World in </w:t>
      </w:r>
      <w:proofErr w:type="gramStart"/>
      <w:r w:rsidRPr="001A4BA1">
        <w:rPr>
          <w:bCs/>
          <w:sz w:val="24"/>
          <w:szCs w:val="24"/>
        </w:rPr>
        <w:t>Data..</w:t>
      </w:r>
      <w:proofErr w:type="gramEnd"/>
      <w:r w:rsidRPr="001A4BA1">
        <w:rPr>
          <w:bCs/>
          <w:sz w:val="24"/>
          <w:szCs w:val="24"/>
        </w:rPr>
        <w:t xml:space="preserve"> (2019). Number of people using social media platforms, 2004 to 2018. [Online]. </w:t>
      </w:r>
      <w:r w:rsidRPr="001A4BA1">
        <w:rPr>
          <w:bCs/>
          <w:i/>
          <w:iCs/>
          <w:sz w:val="24"/>
          <w:szCs w:val="24"/>
        </w:rPr>
        <w:t>Statista and TNW</w:t>
      </w:r>
      <w:r w:rsidRPr="001A4BA1">
        <w:rPr>
          <w:bCs/>
          <w:sz w:val="24"/>
          <w:szCs w:val="24"/>
        </w:rPr>
        <w:t>. Available at https://ourworldindata.org/rise-of-social-media#:~:text=Social%20media%20started%20in%20the,upload%20videos%20or%20image. [Accessed 2 June 2025].</w:t>
      </w:r>
    </w:p>
    <w:p w14:paraId="02B0E320" w14:textId="77777777" w:rsidR="00B773C6" w:rsidRPr="001A4BA1" w:rsidRDefault="00B773C6" w:rsidP="001A4BA1">
      <w:pPr>
        <w:spacing w:line="360" w:lineRule="auto"/>
        <w:ind w:right="237"/>
        <w:jc w:val="both"/>
        <w:rPr>
          <w:bCs/>
          <w:sz w:val="24"/>
          <w:szCs w:val="24"/>
        </w:rPr>
      </w:pPr>
    </w:p>
    <w:p w14:paraId="1CB8FE5C" w14:textId="77777777" w:rsidR="00B773C6" w:rsidRPr="001A4BA1" w:rsidRDefault="00B773C6" w:rsidP="001A4BA1">
      <w:pPr>
        <w:spacing w:line="360" w:lineRule="auto"/>
        <w:ind w:right="237"/>
        <w:jc w:val="both"/>
        <w:rPr>
          <w:bCs/>
          <w:sz w:val="24"/>
          <w:szCs w:val="24"/>
        </w:rPr>
      </w:pPr>
    </w:p>
    <w:p w14:paraId="4E22A3B4" w14:textId="0B7AC341" w:rsidR="00735DC7" w:rsidRPr="001A4BA1" w:rsidRDefault="00735DC7" w:rsidP="001A4BA1">
      <w:pPr>
        <w:spacing w:line="360" w:lineRule="auto"/>
        <w:ind w:right="237"/>
        <w:jc w:val="both"/>
        <w:rPr>
          <w:bCs/>
          <w:sz w:val="24"/>
          <w:szCs w:val="24"/>
        </w:rPr>
      </w:pPr>
      <w:r w:rsidRPr="001A4BA1">
        <w:rPr>
          <w:bCs/>
          <w:sz w:val="24"/>
          <w:szCs w:val="24"/>
        </w:rPr>
        <w:t>The police foundation. (2014). </w:t>
      </w:r>
      <w:r w:rsidRPr="001A4BA1">
        <w:rPr>
          <w:bCs/>
          <w:i/>
          <w:iCs/>
          <w:sz w:val="24"/>
          <w:szCs w:val="24"/>
        </w:rPr>
        <w:t>Police use of social media</w:t>
      </w:r>
      <w:r w:rsidRPr="001A4BA1">
        <w:rPr>
          <w:bCs/>
          <w:sz w:val="24"/>
          <w:szCs w:val="24"/>
        </w:rPr>
        <w:t>. [Online</w:t>
      </w:r>
      <w:proofErr w:type="gramStart"/>
      <w:r w:rsidRPr="001A4BA1">
        <w:rPr>
          <w:bCs/>
          <w:sz w:val="24"/>
          <w:szCs w:val="24"/>
        </w:rPr>
        <w:t>]..</w:t>
      </w:r>
      <w:proofErr w:type="gramEnd"/>
      <w:r w:rsidRPr="001A4BA1">
        <w:rPr>
          <w:bCs/>
          <w:sz w:val="24"/>
          <w:szCs w:val="24"/>
        </w:rPr>
        <w:t xml:space="preserve"> Available at: https://www.police-foundation.org.uk/wp-content/uploads/2017/08/Social_media_briefing_FINAL.pdf [Accessed 9 June 2025].</w:t>
      </w:r>
    </w:p>
    <w:p w14:paraId="382ED3C7" w14:textId="77777777" w:rsidR="00AD6483" w:rsidRPr="001A4BA1" w:rsidRDefault="00AD6483" w:rsidP="001A4BA1">
      <w:pPr>
        <w:spacing w:line="360" w:lineRule="auto"/>
        <w:ind w:right="237"/>
        <w:jc w:val="both"/>
        <w:rPr>
          <w:bCs/>
          <w:sz w:val="24"/>
          <w:szCs w:val="24"/>
        </w:rPr>
      </w:pPr>
    </w:p>
    <w:p w14:paraId="6A491529" w14:textId="7FA153C6" w:rsidR="00AD6483" w:rsidRPr="001A4BA1" w:rsidRDefault="00AD6483" w:rsidP="001A4BA1">
      <w:pPr>
        <w:spacing w:line="360" w:lineRule="auto"/>
        <w:ind w:right="237"/>
        <w:jc w:val="both"/>
        <w:rPr>
          <w:bCs/>
          <w:sz w:val="24"/>
          <w:szCs w:val="24"/>
        </w:rPr>
      </w:pPr>
      <w:r w:rsidRPr="001A4BA1">
        <w:rPr>
          <w:bCs/>
          <w:sz w:val="24"/>
          <w:szCs w:val="24"/>
        </w:rPr>
        <w:t>Ron McIntyre. (2021). </w:t>
      </w:r>
      <w:r w:rsidRPr="001A4BA1">
        <w:rPr>
          <w:bCs/>
          <w:i/>
          <w:iCs/>
          <w:sz w:val="24"/>
          <w:szCs w:val="24"/>
        </w:rPr>
        <w:t>Benefits of a trustful character</w:t>
      </w:r>
      <w:r w:rsidRPr="001A4BA1">
        <w:rPr>
          <w:bCs/>
          <w:sz w:val="24"/>
          <w:szCs w:val="24"/>
        </w:rPr>
        <w:t>. [Online</w:t>
      </w:r>
      <w:proofErr w:type="gramStart"/>
      <w:r w:rsidRPr="001A4BA1">
        <w:rPr>
          <w:bCs/>
          <w:sz w:val="24"/>
          <w:szCs w:val="24"/>
        </w:rPr>
        <w:t>]..</w:t>
      </w:r>
      <w:proofErr w:type="gramEnd"/>
      <w:r w:rsidRPr="001A4BA1">
        <w:rPr>
          <w:bCs/>
          <w:sz w:val="24"/>
          <w:szCs w:val="24"/>
        </w:rPr>
        <w:t xml:space="preserve"> Available at: https://ronmci.medium.com/benefits-of-a-trustful-character-25e0ce7b8482 [Accessed 23 May 2025].</w:t>
      </w:r>
    </w:p>
    <w:p w14:paraId="13F80184" w14:textId="77777777" w:rsidR="009E2902" w:rsidRPr="001A4BA1" w:rsidRDefault="009E2902" w:rsidP="001A4BA1">
      <w:pPr>
        <w:spacing w:line="360" w:lineRule="auto"/>
        <w:ind w:right="237"/>
        <w:jc w:val="both"/>
        <w:rPr>
          <w:bCs/>
          <w:sz w:val="24"/>
          <w:szCs w:val="24"/>
        </w:rPr>
      </w:pPr>
    </w:p>
    <w:p w14:paraId="4CE40E2B" w14:textId="37621462" w:rsidR="009E2902" w:rsidRPr="001A4BA1" w:rsidRDefault="009E2902" w:rsidP="001A4BA1">
      <w:pPr>
        <w:spacing w:line="360" w:lineRule="auto"/>
        <w:ind w:right="237"/>
        <w:jc w:val="both"/>
        <w:rPr>
          <w:bCs/>
          <w:sz w:val="24"/>
          <w:szCs w:val="24"/>
        </w:rPr>
      </w:pPr>
      <w:proofErr w:type="spellStart"/>
      <w:r w:rsidRPr="001A4BA1">
        <w:rPr>
          <w:bCs/>
          <w:sz w:val="24"/>
          <w:szCs w:val="24"/>
        </w:rPr>
        <w:t>Serbes</w:t>
      </w:r>
      <w:proofErr w:type="spellEnd"/>
      <w:r w:rsidRPr="001A4BA1">
        <w:rPr>
          <w:bCs/>
          <w:sz w:val="24"/>
          <w:szCs w:val="24"/>
        </w:rPr>
        <w:t>, M. (2017). Importance of Career Development for Individuals and Organizations. </w:t>
      </w:r>
      <w:r w:rsidRPr="001A4BA1">
        <w:rPr>
          <w:bCs/>
          <w:i/>
          <w:iCs/>
          <w:sz w:val="24"/>
          <w:szCs w:val="24"/>
        </w:rPr>
        <w:t>International Journal of Social Sciences &amp; Educational Studies</w:t>
      </w:r>
      <w:r w:rsidRPr="001A4BA1">
        <w:rPr>
          <w:bCs/>
          <w:sz w:val="24"/>
          <w:szCs w:val="24"/>
        </w:rPr>
        <w:t>. 4(2), pp.144-148. [Online]. Available at: https://www.proquest.com/docview/2394978737/fulltextPDF?accountid=130472&amp;sourcetype=Scholarly%20Jour [Accessed 26 August 2025].</w:t>
      </w:r>
    </w:p>
    <w:p w14:paraId="5E1BFE98" w14:textId="77777777" w:rsidR="00824C7F" w:rsidRPr="001A4BA1" w:rsidRDefault="00824C7F" w:rsidP="001A4BA1">
      <w:pPr>
        <w:spacing w:line="360" w:lineRule="auto"/>
        <w:ind w:right="237"/>
        <w:jc w:val="both"/>
        <w:rPr>
          <w:bCs/>
          <w:sz w:val="24"/>
          <w:szCs w:val="24"/>
        </w:rPr>
      </w:pPr>
    </w:p>
    <w:p w14:paraId="51B1B8C2" w14:textId="6B17D7DA" w:rsidR="00824C7F" w:rsidRPr="001A4BA1" w:rsidRDefault="00824C7F" w:rsidP="001A4BA1">
      <w:pPr>
        <w:spacing w:line="360" w:lineRule="auto"/>
        <w:ind w:right="237"/>
        <w:jc w:val="both"/>
        <w:rPr>
          <w:bCs/>
          <w:sz w:val="24"/>
          <w:szCs w:val="24"/>
        </w:rPr>
      </w:pPr>
      <w:r w:rsidRPr="001A4BA1">
        <w:rPr>
          <w:bCs/>
          <w:sz w:val="24"/>
          <w:szCs w:val="24"/>
        </w:rPr>
        <w:t>Siena Heights University. (2022). </w:t>
      </w:r>
      <w:r w:rsidRPr="001A4BA1">
        <w:rPr>
          <w:bCs/>
          <w:i/>
          <w:iCs/>
          <w:sz w:val="24"/>
          <w:szCs w:val="24"/>
        </w:rPr>
        <w:t>10 Reasons Leadership Is Important in the Workplace</w:t>
      </w:r>
      <w:r w:rsidRPr="001A4BA1">
        <w:rPr>
          <w:bCs/>
          <w:sz w:val="24"/>
          <w:szCs w:val="24"/>
        </w:rPr>
        <w:t>. [Online</w:t>
      </w:r>
      <w:proofErr w:type="gramStart"/>
      <w:r w:rsidRPr="001A4BA1">
        <w:rPr>
          <w:bCs/>
          <w:sz w:val="24"/>
          <w:szCs w:val="24"/>
        </w:rPr>
        <w:t>]..</w:t>
      </w:r>
      <w:proofErr w:type="gramEnd"/>
      <w:r w:rsidRPr="001A4BA1">
        <w:rPr>
          <w:bCs/>
          <w:sz w:val="24"/>
          <w:szCs w:val="24"/>
        </w:rPr>
        <w:t xml:space="preserve"> Available at: https://www.sienaheights.edu/10-reasons-leadership-is-important-in-the-workplace/ [Accessed 23 May 2025].</w:t>
      </w:r>
    </w:p>
    <w:p w14:paraId="22B78BF9" w14:textId="77777777" w:rsidR="00DB4FCA" w:rsidRPr="001A4BA1" w:rsidRDefault="00DB4FCA" w:rsidP="001A4BA1">
      <w:pPr>
        <w:keepNext/>
        <w:spacing w:line="360" w:lineRule="auto"/>
        <w:ind w:right="237"/>
        <w:rPr>
          <w:b/>
          <w:sz w:val="24"/>
          <w:szCs w:val="24"/>
        </w:rPr>
      </w:pPr>
    </w:p>
    <w:p w14:paraId="67D350EA" w14:textId="77777777" w:rsidR="002B4901" w:rsidRPr="001A4BA1" w:rsidRDefault="00DB4FCA" w:rsidP="001A4BA1">
      <w:pPr>
        <w:keepNext/>
        <w:spacing w:line="360" w:lineRule="auto"/>
        <w:ind w:right="237"/>
        <w:rPr>
          <w:bCs/>
          <w:sz w:val="24"/>
          <w:szCs w:val="24"/>
        </w:rPr>
      </w:pPr>
      <w:r w:rsidRPr="001A4BA1">
        <w:rPr>
          <w:bCs/>
          <w:sz w:val="24"/>
          <w:szCs w:val="24"/>
        </w:rPr>
        <w:t>Simon Bell. (2025). </w:t>
      </w:r>
      <w:r w:rsidRPr="001A4BA1">
        <w:rPr>
          <w:bCs/>
          <w:i/>
          <w:iCs/>
          <w:sz w:val="24"/>
          <w:szCs w:val="24"/>
        </w:rPr>
        <w:t>Professionalism</w:t>
      </w:r>
      <w:r w:rsidRPr="001A4BA1">
        <w:rPr>
          <w:bCs/>
          <w:sz w:val="24"/>
          <w:szCs w:val="24"/>
        </w:rPr>
        <w:t>. [Online]. Mindtools. Available at: https://www.mindtools.com/av44li2/professionalism [Accessed 14 April 2025].</w:t>
      </w:r>
    </w:p>
    <w:p w14:paraId="6CF59710" w14:textId="77777777" w:rsidR="004C3299" w:rsidRPr="001A4BA1" w:rsidRDefault="004C3299" w:rsidP="001A4BA1">
      <w:pPr>
        <w:keepNext/>
        <w:spacing w:line="360" w:lineRule="auto"/>
        <w:ind w:right="237"/>
        <w:rPr>
          <w:bCs/>
          <w:sz w:val="24"/>
          <w:szCs w:val="24"/>
        </w:rPr>
      </w:pPr>
    </w:p>
    <w:p w14:paraId="3A4F7F4B" w14:textId="0570A65F" w:rsidR="004C3299" w:rsidRPr="001A4BA1" w:rsidRDefault="004C3299" w:rsidP="001A4BA1">
      <w:pPr>
        <w:keepNext/>
        <w:spacing w:line="360" w:lineRule="auto"/>
        <w:ind w:right="237"/>
        <w:rPr>
          <w:bCs/>
          <w:sz w:val="24"/>
          <w:szCs w:val="24"/>
        </w:rPr>
      </w:pPr>
      <w:r w:rsidRPr="001A4BA1">
        <w:rPr>
          <w:bCs/>
          <w:sz w:val="24"/>
          <w:szCs w:val="24"/>
        </w:rPr>
        <w:t>South Wales Police. (2023). </w:t>
      </w:r>
      <w:r w:rsidRPr="001A4BA1">
        <w:rPr>
          <w:bCs/>
          <w:i/>
          <w:iCs/>
          <w:sz w:val="24"/>
          <w:szCs w:val="24"/>
        </w:rPr>
        <w:t>Ely disorder: Investigative update</w:t>
      </w:r>
      <w:r w:rsidRPr="001A4BA1">
        <w:rPr>
          <w:bCs/>
          <w:sz w:val="24"/>
          <w:szCs w:val="24"/>
        </w:rPr>
        <w:t>. [Online]</w:t>
      </w:r>
      <w:proofErr w:type="gramStart"/>
      <w:r w:rsidRPr="001A4BA1">
        <w:rPr>
          <w:bCs/>
          <w:sz w:val="24"/>
          <w:szCs w:val="24"/>
        </w:rPr>
        <w:t>. .</w:t>
      </w:r>
      <w:proofErr w:type="gramEnd"/>
      <w:r w:rsidRPr="001A4BA1">
        <w:rPr>
          <w:bCs/>
          <w:sz w:val="24"/>
          <w:szCs w:val="24"/>
        </w:rPr>
        <w:t xml:space="preserve"> Available at: https://www.south-wales.police.uk/news/south-wales/news/2023/mai-may/ely-disorder-investigative-upda [Accessed 27 August 2025].</w:t>
      </w:r>
    </w:p>
    <w:p w14:paraId="1629904C" w14:textId="77777777" w:rsidR="00945682" w:rsidRPr="001A4BA1" w:rsidRDefault="00945682" w:rsidP="001A4BA1">
      <w:pPr>
        <w:keepNext/>
        <w:spacing w:line="360" w:lineRule="auto"/>
        <w:ind w:right="237"/>
        <w:rPr>
          <w:bCs/>
          <w:sz w:val="24"/>
          <w:szCs w:val="24"/>
        </w:rPr>
      </w:pPr>
    </w:p>
    <w:p w14:paraId="0B80106D" w14:textId="0CC0A907" w:rsidR="00945682" w:rsidRPr="001A4BA1" w:rsidRDefault="00945682" w:rsidP="001A4BA1">
      <w:pPr>
        <w:keepNext/>
        <w:spacing w:line="360" w:lineRule="auto"/>
        <w:ind w:right="237"/>
        <w:rPr>
          <w:bCs/>
          <w:sz w:val="24"/>
          <w:szCs w:val="24"/>
        </w:rPr>
      </w:pPr>
      <w:r w:rsidRPr="001A4BA1">
        <w:rPr>
          <w:bCs/>
          <w:sz w:val="24"/>
          <w:szCs w:val="24"/>
        </w:rPr>
        <w:t>South Wales Police. (2025). </w:t>
      </w:r>
      <w:r w:rsidRPr="001A4BA1">
        <w:rPr>
          <w:bCs/>
          <w:i/>
          <w:iCs/>
          <w:sz w:val="24"/>
          <w:szCs w:val="24"/>
        </w:rPr>
        <w:t>South Wales Police continues to investigate the disappearance of Charlene Hobbs</w:t>
      </w:r>
      <w:r w:rsidRPr="001A4BA1">
        <w:rPr>
          <w:bCs/>
          <w:sz w:val="24"/>
          <w:szCs w:val="24"/>
        </w:rPr>
        <w:t>. [Online</w:t>
      </w:r>
      <w:proofErr w:type="gramStart"/>
      <w:r w:rsidRPr="001A4BA1">
        <w:rPr>
          <w:bCs/>
          <w:sz w:val="24"/>
          <w:szCs w:val="24"/>
        </w:rPr>
        <w:t>]..</w:t>
      </w:r>
      <w:proofErr w:type="gramEnd"/>
      <w:r w:rsidRPr="001A4BA1">
        <w:rPr>
          <w:bCs/>
          <w:sz w:val="24"/>
          <w:szCs w:val="24"/>
        </w:rPr>
        <w:t xml:space="preserve"> Available at: https://www.south-wales.police.uk/news/south-wales/news/2025/july/south-wales-police-continues-to-in [Accessed 31 August 2025].</w:t>
      </w:r>
    </w:p>
    <w:p w14:paraId="166C9CE1" w14:textId="77777777" w:rsidR="00B867D0" w:rsidRPr="001A4BA1" w:rsidRDefault="00B867D0" w:rsidP="001A4BA1">
      <w:pPr>
        <w:keepNext/>
        <w:spacing w:line="360" w:lineRule="auto"/>
        <w:ind w:right="237"/>
        <w:rPr>
          <w:bCs/>
          <w:sz w:val="24"/>
          <w:szCs w:val="24"/>
        </w:rPr>
      </w:pPr>
    </w:p>
    <w:p w14:paraId="0DED2328" w14:textId="56213B7F" w:rsidR="00B867D0" w:rsidRPr="001A4BA1" w:rsidRDefault="00B867D0" w:rsidP="001A4BA1">
      <w:pPr>
        <w:keepNext/>
        <w:spacing w:line="360" w:lineRule="auto"/>
        <w:ind w:right="237"/>
        <w:rPr>
          <w:bCs/>
          <w:sz w:val="24"/>
          <w:szCs w:val="24"/>
        </w:rPr>
      </w:pPr>
      <w:r w:rsidRPr="001A4BA1">
        <w:rPr>
          <w:bCs/>
          <w:sz w:val="24"/>
          <w:szCs w:val="24"/>
        </w:rPr>
        <w:t>Surrey Police Federation. (2025). </w:t>
      </w:r>
      <w:r w:rsidRPr="001A4BA1">
        <w:rPr>
          <w:bCs/>
          <w:i/>
          <w:iCs/>
          <w:sz w:val="24"/>
          <w:szCs w:val="24"/>
        </w:rPr>
        <w:t xml:space="preserve">Over 55,000 Assaults Against UK Police Officers </w:t>
      </w:r>
      <w:proofErr w:type="gramStart"/>
      <w:r w:rsidRPr="001A4BA1">
        <w:rPr>
          <w:bCs/>
          <w:i/>
          <w:iCs/>
          <w:sz w:val="24"/>
          <w:szCs w:val="24"/>
        </w:rPr>
        <w:t>In</w:t>
      </w:r>
      <w:proofErr w:type="gramEnd"/>
      <w:r w:rsidRPr="001A4BA1">
        <w:rPr>
          <w:bCs/>
          <w:i/>
          <w:iCs/>
          <w:sz w:val="24"/>
          <w:szCs w:val="24"/>
        </w:rPr>
        <w:t xml:space="preserve"> Past Year</w:t>
      </w:r>
      <w:r w:rsidRPr="001A4BA1">
        <w:rPr>
          <w:bCs/>
          <w:sz w:val="24"/>
          <w:szCs w:val="24"/>
        </w:rPr>
        <w:t>. [Online</w:t>
      </w:r>
      <w:proofErr w:type="gramStart"/>
      <w:r w:rsidRPr="001A4BA1">
        <w:rPr>
          <w:bCs/>
          <w:sz w:val="24"/>
          <w:szCs w:val="24"/>
        </w:rPr>
        <w:t>]..</w:t>
      </w:r>
      <w:proofErr w:type="gramEnd"/>
      <w:r w:rsidRPr="001A4BA1">
        <w:rPr>
          <w:bCs/>
          <w:sz w:val="24"/>
          <w:szCs w:val="24"/>
        </w:rPr>
        <w:t xml:space="preserve"> Available at: https://www.polfed.org/surrey/news/2025/over-55-000-assaults-against-uk-police-officers-in-past-year [Accessed 1 September 2025].</w:t>
      </w:r>
    </w:p>
    <w:p w14:paraId="520E48B0" w14:textId="77777777" w:rsidR="002B4901" w:rsidRPr="001A4BA1" w:rsidRDefault="002B4901" w:rsidP="001A4BA1">
      <w:pPr>
        <w:keepNext/>
        <w:spacing w:line="360" w:lineRule="auto"/>
        <w:ind w:right="237"/>
        <w:rPr>
          <w:bCs/>
          <w:sz w:val="24"/>
          <w:szCs w:val="24"/>
        </w:rPr>
      </w:pPr>
    </w:p>
    <w:p w14:paraId="0907775C" w14:textId="04A61A03" w:rsidR="002B4901" w:rsidRPr="001A4BA1" w:rsidRDefault="002B4901" w:rsidP="001A4BA1">
      <w:pPr>
        <w:spacing w:line="360" w:lineRule="auto"/>
        <w:rPr>
          <w:sz w:val="24"/>
          <w:szCs w:val="24"/>
          <w:shd w:val="clear" w:color="auto" w:fill="FFFFFF"/>
        </w:rPr>
      </w:pPr>
      <w:r w:rsidRPr="001A4BA1">
        <w:rPr>
          <w:sz w:val="24"/>
          <w:szCs w:val="24"/>
          <w:shd w:val="clear" w:color="auto" w:fill="FFFFFF"/>
        </w:rPr>
        <w:t>The University of Edinburgh. (2020). </w:t>
      </w:r>
      <w:r w:rsidRPr="001A4BA1">
        <w:rPr>
          <w:i/>
          <w:iCs/>
          <w:sz w:val="24"/>
          <w:szCs w:val="24"/>
        </w:rPr>
        <w:t>Gibbs' Reflective Cycle</w:t>
      </w:r>
      <w:r w:rsidRPr="001A4BA1">
        <w:rPr>
          <w:sz w:val="24"/>
          <w:szCs w:val="24"/>
          <w:shd w:val="clear" w:color="auto" w:fill="FFFFFF"/>
        </w:rPr>
        <w:t>. Available at: https://www.ed.ac.uk/reflection/reflectors-toolkit/reflecting-on-experience/gibbs-reflective-cycle [Accessed 02 June 2025].</w:t>
      </w:r>
    </w:p>
    <w:p w14:paraId="72C92099" w14:textId="77777777" w:rsidR="008448F4" w:rsidRPr="001A4BA1" w:rsidRDefault="008448F4" w:rsidP="001A4BA1">
      <w:pPr>
        <w:spacing w:line="360" w:lineRule="auto"/>
        <w:rPr>
          <w:sz w:val="24"/>
          <w:szCs w:val="24"/>
          <w:shd w:val="clear" w:color="auto" w:fill="FFFFFF"/>
        </w:rPr>
      </w:pPr>
    </w:p>
    <w:p w14:paraId="447DDCFB" w14:textId="606E65FF" w:rsidR="008448F4" w:rsidRPr="001A4BA1" w:rsidRDefault="008448F4" w:rsidP="001A4BA1">
      <w:pPr>
        <w:spacing w:line="360" w:lineRule="auto"/>
        <w:rPr>
          <w:sz w:val="24"/>
          <w:szCs w:val="24"/>
          <w:shd w:val="clear" w:color="auto" w:fill="FFFFFF"/>
        </w:rPr>
      </w:pPr>
      <w:r w:rsidRPr="001A4BA1">
        <w:rPr>
          <w:sz w:val="24"/>
          <w:szCs w:val="24"/>
          <w:shd w:val="clear" w:color="auto" w:fill="FFFFFF"/>
        </w:rPr>
        <w:t>Vito, F, et al, (2014). Transactional and transformational leadership: An examination of the leadership challenge model. </w:t>
      </w:r>
      <w:r w:rsidRPr="001A4BA1">
        <w:rPr>
          <w:i/>
          <w:iCs/>
          <w:sz w:val="24"/>
          <w:szCs w:val="24"/>
          <w:shd w:val="clear" w:color="auto" w:fill="FFFFFF"/>
        </w:rPr>
        <w:t>Policing: An International Journal of Police Strategies &amp; Management</w:t>
      </w:r>
      <w:r w:rsidRPr="001A4BA1">
        <w:rPr>
          <w:sz w:val="24"/>
          <w:szCs w:val="24"/>
          <w:shd w:val="clear" w:color="auto" w:fill="FFFFFF"/>
        </w:rPr>
        <w:t>. 37(4), pp.809-822. [Online]. Available at: https://www.proquest.com/docview/1634006930?accountid=130472&amp;parentSessionId=zYdbOltXfenHd2%2FQU8uiL [Accessed 31 August 2025].</w:t>
      </w:r>
    </w:p>
    <w:p w14:paraId="6ED77802" w14:textId="30D40D48" w:rsidR="0093018C" w:rsidRPr="00DB4FCA" w:rsidRDefault="00BC5725" w:rsidP="00DB4FCA">
      <w:pPr>
        <w:keepNext/>
        <w:ind w:right="237"/>
        <w:rPr>
          <w:bCs/>
          <w:sz w:val="24"/>
          <w:szCs w:val="24"/>
          <w:highlight w:val="yellow"/>
        </w:rPr>
      </w:pPr>
      <w:r w:rsidRPr="00DB4FCA">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 xml:space="preserve">This </w:t>
      </w:r>
      <w:proofErr w:type="gramStart"/>
      <w:r w:rsidRPr="28D1B5E1">
        <w:rPr>
          <w:rFonts w:eastAsia="Arial"/>
          <w:b/>
          <w:bCs/>
          <w:color w:val="000000" w:themeColor="text1"/>
          <w:sz w:val="24"/>
          <w:szCs w:val="24"/>
          <w:highlight w:val="yellow"/>
        </w:rPr>
        <w:t>is automatically checked</w:t>
      </w:r>
      <w:proofErr w:type="gramEnd"/>
      <w:r w:rsidRPr="28D1B5E1">
        <w:rPr>
          <w:rFonts w:eastAsia="Arial"/>
          <w:b/>
          <w:bCs/>
          <w:color w:val="000000" w:themeColor="text1"/>
          <w:sz w:val="24"/>
          <w:szCs w:val="24"/>
          <w:highlight w:val="yellow"/>
        </w:rPr>
        <w:t xml:space="preserve">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249"/>
    <w:rsid w:val="000045B8"/>
    <w:rsid w:val="00020EEC"/>
    <w:rsid w:val="00025650"/>
    <w:rsid w:val="00026FAB"/>
    <w:rsid w:val="00027B1F"/>
    <w:rsid w:val="0003088B"/>
    <w:rsid w:val="000325D9"/>
    <w:rsid w:val="000372B2"/>
    <w:rsid w:val="0004079F"/>
    <w:rsid w:val="00043498"/>
    <w:rsid w:val="00044FFE"/>
    <w:rsid w:val="00045B87"/>
    <w:rsid w:val="00045C07"/>
    <w:rsid w:val="00055D43"/>
    <w:rsid w:val="00056FAC"/>
    <w:rsid w:val="00057751"/>
    <w:rsid w:val="00062E39"/>
    <w:rsid w:val="000673FF"/>
    <w:rsid w:val="00080E58"/>
    <w:rsid w:val="00083D99"/>
    <w:rsid w:val="00084EA6"/>
    <w:rsid w:val="00085699"/>
    <w:rsid w:val="00085ECA"/>
    <w:rsid w:val="00087891"/>
    <w:rsid w:val="00091F52"/>
    <w:rsid w:val="00092970"/>
    <w:rsid w:val="00092BC7"/>
    <w:rsid w:val="00093720"/>
    <w:rsid w:val="000938E6"/>
    <w:rsid w:val="00093B3C"/>
    <w:rsid w:val="0009488C"/>
    <w:rsid w:val="00095C1B"/>
    <w:rsid w:val="00096DEA"/>
    <w:rsid w:val="000A4240"/>
    <w:rsid w:val="000A469A"/>
    <w:rsid w:val="000B1E96"/>
    <w:rsid w:val="000C0A6F"/>
    <w:rsid w:val="000C14C3"/>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17643"/>
    <w:rsid w:val="0012135C"/>
    <w:rsid w:val="00125FB7"/>
    <w:rsid w:val="00130168"/>
    <w:rsid w:val="001347F8"/>
    <w:rsid w:val="00137BB5"/>
    <w:rsid w:val="00137E05"/>
    <w:rsid w:val="00144600"/>
    <w:rsid w:val="001447F6"/>
    <w:rsid w:val="00147DE3"/>
    <w:rsid w:val="00150794"/>
    <w:rsid w:val="001608C4"/>
    <w:rsid w:val="00160912"/>
    <w:rsid w:val="00171418"/>
    <w:rsid w:val="00186E03"/>
    <w:rsid w:val="00190913"/>
    <w:rsid w:val="00195490"/>
    <w:rsid w:val="001961CF"/>
    <w:rsid w:val="001A4BA1"/>
    <w:rsid w:val="001A59BB"/>
    <w:rsid w:val="001A6A51"/>
    <w:rsid w:val="001A79C4"/>
    <w:rsid w:val="001B331A"/>
    <w:rsid w:val="001C0E74"/>
    <w:rsid w:val="001C321F"/>
    <w:rsid w:val="001C6CEC"/>
    <w:rsid w:val="001D229F"/>
    <w:rsid w:val="001D2B65"/>
    <w:rsid w:val="001D6162"/>
    <w:rsid w:val="001E1A76"/>
    <w:rsid w:val="001E619D"/>
    <w:rsid w:val="001E6EDE"/>
    <w:rsid w:val="001E7592"/>
    <w:rsid w:val="001F3878"/>
    <w:rsid w:val="001F4552"/>
    <w:rsid w:val="00201181"/>
    <w:rsid w:val="002019EB"/>
    <w:rsid w:val="002030F2"/>
    <w:rsid w:val="00203A87"/>
    <w:rsid w:val="00205051"/>
    <w:rsid w:val="00211357"/>
    <w:rsid w:val="00211F65"/>
    <w:rsid w:val="0022001B"/>
    <w:rsid w:val="002208C5"/>
    <w:rsid w:val="00220D06"/>
    <w:rsid w:val="002219BA"/>
    <w:rsid w:val="0022334F"/>
    <w:rsid w:val="0022408B"/>
    <w:rsid w:val="002246A0"/>
    <w:rsid w:val="00224AF9"/>
    <w:rsid w:val="00230439"/>
    <w:rsid w:val="0023052E"/>
    <w:rsid w:val="00232539"/>
    <w:rsid w:val="00235176"/>
    <w:rsid w:val="00236061"/>
    <w:rsid w:val="002362B1"/>
    <w:rsid w:val="0024100E"/>
    <w:rsid w:val="00241C1B"/>
    <w:rsid w:val="0024288B"/>
    <w:rsid w:val="0025521C"/>
    <w:rsid w:val="00255D8E"/>
    <w:rsid w:val="00260CE8"/>
    <w:rsid w:val="002657E9"/>
    <w:rsid w:val="0026665E"/>
    <w:rsid w:val="00270EEB"/>
    <w:rsid w:val="0027147E"/>
    <w:rsid w:val="00274DE8"/>
    <w:rsid w:val="002761F4"/>
    <w:rsid w:val="002775E1"/>
    <w:rsid w:val="00277789"/>
    <w:rsid w:val="00277979"/>
    <w:rsid w:val="00277E06"/>
    <w:rsid w:val="002808EB"/>
    <w:rsid w:val="0028095D"/>
    <w:rsid w:val="00281705"/>
    <w:rsid w:val="00291ADD"/>
    <w:rsid w:val="00294868"/>
    <w:rsid w:val="00295CA1"/>
    <w:rsid w:val="002A291A"/>
    <w:rsid w:val="002A5604"/>
    <w:rsid w:val="002B1701"/>
    <w:rsid w:val="002B1736"/>
    <w:rsid w:val="002B23C3"/>
    <w:rsid w:val="002B3D9B"/>
    <w:rsid w:val="002B443A"/>
    <w:rsid w:val="002B4901"/>
    <w:rsid w:val="002B53D4"/>
    <w:rsid w:val="002B5B35"/>
    <w:rsid w:val="002C256A"/>
    <w:rsid w:val="002C496D"/>
    <w:rsid w:val="002D05EB"/>
    <w:rsid w:val="002D269E"/>
    <w:rsid w:val="002D2F29"/>
    <w:rsid w:val="002D2FD3"/>
    <w:rsid w:val="002D38DC"/>
    <w:rsid w:val="002E292C"/>
    <w:rsid w:val="002E7017"/>
    <w:rsid w:val="002F4F6E"/>
    <w:rsid w:val="003015C3"/>
    <w:rsid w:val="0030698D"/>
    <w:rsid w:val="00306F91"/>
    <w:rsid w:val="0031350A"/>
    <w:rsid w:val="0031569E"/>
    <w:rsid w:val="00316815"/>
    <w:rsid w:val="003168CA"/>
    <w:rsid w:val="00321255"/>
    <w:rsid w:val="0032230D"/>
    <w:rsid w:val="00322A0B"/>
    <w:rsid w:val="0032705F"/>
    <w:rsid w:val="0032745C"/>
    <w:rsid w:val="00332379"/>
    <w:rsid w:val="00335FC5"/>
    <w:rsid w:val="00340E9A"/>
    <w:rsid w:val="003516C0"/>
    <w:rsid w:val="00352E59"/>
    <w:rsid w:val="00354DBE"/>
    <w:rsid w:val="00355210"/>
    <w:rsid w:val="00355D18"/>
    <w:rsid w:val="00365DF9"/>
    <w:rsid w:val="0036668D"/>
    <w:rsid w:val="0036695B"/>
    <w:rsid w:val="00370A7D"/>
    <w:rsid w:val="00372694"/>
    <w:rsid w:val="00372DB4"/>
    <w:rsid w:val="0037490C"/>
    <w:rsid w:val="00375AF5"/>
    <w:rsid w:val="003761BD"/>
    <w:rsid w:val="003769F6"/>
    <w:rsid w:val="00385414"/>
    <w:rsid w:val="00386653"/>
    <w:rsid w:val="00390074"/>
    <w:rsid w:val="0039762B"/>
    <w:rsid w:val="003A0C37"/>
    <w:rsid w:val="003A1B6B"/>
    <w:rsid w:val="003A2F82"/>
    <w:rsid w:val="003A46C0"/>
    <w:rsid w:val="003A600E"/>
    <w:rsid w:val="003A6513"/>
    <w:rsid w:val="003B16C7"/>
    <w:rsid w:val="003B175F"/>
    <w:rsid w:val="003B4DCC"/>
    <w:rsid w:val="003C19F1"/>
    <w:rsid w:val="003C24E5"/>
    <w:rsid w:val="003C4186"/>
    <w:rsid w:val="003C458C"/>
    <w:rsid w:val="003C5201"/>
    <w:rsid w:val="003C6185"/>
    <w:rsid w:val="003D0ABC"/>
    <w:rsid w:val="003D0D2D"/>
    <w:rsid w:val="003D4710"/>
    <w:rsid w:val="003E16D7"/>
    <w:rsid w:val="003E197E"/>
    <w:rsid w:val="003E42E8"/>
    <w:rsid w:val="003E75D3"/>
    <w:rsid w:val="004046F0"/>
    <w:rsid w:val="0040668F"/>
    <w:rsid w:val="00406C2A"/>
    <w:rsid w:val="00412677"/>
    <w:rsid w:val="00413434"/>
    <w:rsid w:val="00414327"/>
    <w:rsid w:val="00414A42"/>
    <w:rsid w:val="00415286"/>
    <w:rsid w:val="00417925"/>
    <w:rsid w:val="0041792D"/>
    <w:rsid w:val="00421815"/>
    <w:rsid w:val="0042776C"/>
    <w:rsid w:val="004348AE"/>
    <w:rsid w:val="004376C0"/>
    <w:rsid w:val="0044115F"/>
    <w:rsid w:val="0044223A"/>
    <w:rsid w:val="0044598A"/>
    <w:rsid w:val="00446792"/>
    <w:rsid w:val="00446F80"/>
    <w:rsid w:val="004502ED"/>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547"/>
    <w:rsid w:val="004968E2"/>
    <w:rsid w:val="004A0D15"/>
    <w:rsid w:val="004A2A49"/>
    <w:rsid w:val="004A3246"/>
    <w:rsid w:val="004B38E7"/>
    <w:rsid w:val="004B600B"/>
    <w:rsid w:val="004B6822"/>
    <w:rsid w:val="004B69F6"/>
    <w:rsid w:val="004C2D3A"/>
    <w:rsid w:val="004C3299"/>
    <w:rsid w:val="004D03C4"/>
    <w:rsid w:val="004D0BF1"/>
    <w:rsid w:val="004D11F4"/>
    <w:rsid w:val="004D24D2"/>
    <w:rsid w:val="004D35A4"/>
    <w:rsid w:val="004D445F"/>
    <w:rsid w:val="004E087B"/>
    <w:rsid w:val="004E0A70"/>
    <w:rsid w:val="004E44A4"/>
    <w:rsid w:val="004E7B8B"/>
    <w:rsid w:val="004E7BDD"/>
    <w:rsid w:val="004F1E21"/>
    <w:rsid w:val="004F740D"/>
    <w:rsid w:val="004F7B8F"/>
    <w:rsid w:val="005004D8"/>
    <w:rsid w:val="00500748"/>
    <w:rsid w:val="005011D6"/>
    <w:rsid w:val="0050167A"/>
    <w:rsid w:val="005042F1"/>
    <w:rsid w:val="00513C7D"/>
    <w:rsid w:val="00515ED2"/>
    <w:rsid w:val="005169D1"/>
    <w:rsid w:val="00521123"/>
    <w:rsid w:val="00521221"/>
    <w:rsid w:val="00525A32"/>
    <w:rsid w:val="00532B93"/>
    <w:rsid w:val="005345EC"/>
    <w:rsid w:val="00536FA9"/>
    <w:rsid w:val="005414F4"/>
    <w:rsid w:val="005440C2"/>
    <w:rsid w:val="00546187"/>
    <w:rsid w:val="005463F1"/>
    <w:rsid w:val="005534F2"/>
    <w:rsid w:val="00557D77"/>
    <w:rsid w:val="00561C56"/>
    <w:rsid w:val="00562EAA"/>
    <w:rsid w:val="00563B58"/>
    <w:rsid w:val="005640C4"/>
    <w:rsid w:val="00564C53"/>
    <w:rsid w:val="0056684C"/>
    <w:rsid w:val="00566F2D"/>
    <w:rsid w:val="00571403"/>
    <w:rsid w:val="00574A0C"/>
    <w:rsid w:val="00576E4C"/>
    <w:rsid w:val="0057780F"/>
    <w:rsid w:val="00581E0A"/>
    <w:rsid w:val="00583AE7"/>
    <w:rsid w:val="00586D89"/>
    <w:rsid w:val="00587A55"/>
    <w:rsid w:val="005916B8"/>
    <w:rsid w:val="00595581"/>
    <w:rsid w:val="005A1B4C"/>
    <w:rsid w:val="005A1BA3"/>
    <w:rsid w:val="005A545C"/>
    <w:rsid w:val="005B1CF8"/>
    <w:rsid w:val="005C1567"/>
    <w:rsid w:val="005C6289"/>
    <w:rsid w:val="005C6CE5"/>
    <w:rsid w:val="005D2A9A"/>
    <w:rsid w:val="005D3F07"/>
    <w:rsid w:val="005D583E"/>
    <w:rsid w:val="005E13EA"/>
    <w:rsid w:val="005E53BD"/>
    <w:rsid w:val="005F0704"/>
    <w:rsid w:val="005F452B"/>
    <w:rsid w:val="005F65FB"/>
    <w:rsid w:val="00606E27"/>
    <w:rsid w:val="006108C9"/>
    <w:rsid w:val="00615C7E"/>
    <w:rsid w:val="0062158D"/>
    <w:rsid w:val="0062604F"/>
    <w:rsid w:val="00630F39"/>
    <w:rsid w:val="006326D1"/>
    <w:rsid w:val="00632E0A"/>
    <w:rsid w:val="00633165"/>
    <w:rsid w:val="00636B6C"/>
    <w:rsid w:val="00640186"/>
    <w:rsid w:val="006447DE"/>
    <w:rsid w:val="00650CE9"/>
    <w:rsid w:val="0065276E"/>
    <w:rsid w:val="00654329"/>
    <w:rsid w:val="00654CEC"/>
    <w:rsid w:val="00655507"/>
    <w:rsid w:val="00656D91"/>
    <w:rsid w:val="006712A7"/>
    <w:rsid w:val="006733CC"/>
    <w:rsid w:val="00674FC2"/>
    <w:rsid w:val="00677E42"/>
    <w:rsid w:val="00682334"/>
    <w:rsid w:val="00683192"/>
    <w:rsid w:val="00684B16"/>
    <w:rsid w:val="00690C40"/>
    <w:rsid w:val="006940E8"/>
    <w:rsid w:val="00694C00"/>
    <w:rsid w:val="00696F65"/>
    <w:rsid w:val="006A7A6D"/>
    <w:rsid w:val="006B3646"/>
    <w:rsid w:val="006B5E67"/>
    <w:rsid w:val="006BE8E5"/>
    <w:rsid w:val="006C2EB5"/>
    <w:rsid w:val="006C3261"/>
    <w:rsid w:val="006D18A3"/>
    <w:rsid w:val="006D5970"/>
    <w:rsid w:val="006E481E"/>
    <w:rsid w:val="006E795F"/>
    <w:rsid w:val="00700249"/>
    <w:rsid w:val="00704857"/>
    <w:rsid w:val="0070604C"/>
    <w:rsid w:val="007069CD"/>
    <w:rsid w:val="007110E6"/>
    <w:rsid w:val="00711A70"/>
    <w:rsid w:val="00712E6F"/>
    <w:rsid w:val="00712E90"/>
    <w:rsid w:val="00713B7E"/>
    <w:rsid w:val="007204AE"/>
    <w:rsid w:val="0072124D"/>
    <w:rsid w:val="0072678F"/>
    <w:rsid w:val="00727C4C"/>
    <w:rsid w:val="00733E4C"/>
    <w:rsid w:val="00734809"/>
    <w:rsid w:val="00735DC7"/>
    <w:rsid w:val="007376A2"/>
    <w:rsid w:val="00737723"/>
    <w:rsid w:val="007406E1"/>
    <w:rsid w:val="007436E0"/>
    <w:rsid w:val="00743E40"/>
    <w:rsid w:val="00751263"/>
    <w:rsid w:val="00754BC7"/>
    <w:rsid w:val="00755751"/>
    <w:rsid w:val="0075704F"/>
    <w:rsid w:val="00763B2D"/>
    <w:rsid w:val="00770B30"/>
    <w:rsid w:val="00771446"/>
    <w:rsid w:val="00772924"/>
    <w:rsid w:val="007743A8"/>
    <w:rsid w:val="00784EC4"/>
    <w:rsid w:val="007872F2"/>
    <w:rsid w:val="007874BC"/>
    <w:rsid w:val="007908E0"/>
    <w:rsid w:val="00790CC7"/>
    <w:rsid w:val="00793EB3"/>
    <w:rsid w:val="00794205"/>
    <w:rsid w:val="00797012"/>
    <w:rsid w:val="007A1F6A"/>
    <w:rsid w:val="007A5BD2"/>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015A"/>
    <w:rsid w:val="007E2846"/>
    <w:rsid w:val="007E4FC2"/>
    <w:rsid w:val="007F3F7E"/>
    <w:rsid w:val="007F5497"/>
    <w:rsid w:val="00800424"/>
    <w:rsid w:val="00813CEC"/>
    <w:rsid w:val="0081534C"/>
    <w:rsid w:val="008171E4"/>
    <w:rsid w:val="008208EA"/>
    <w:rsid w:val="00824C7F"/>
    <w:rsid w:val="00824E67"/>
    <w:rsid w:val="00825A64"/>
    <w:rsid w:val="00826F48"/>
    <w:rsid w:val="008308AE"/>
    <w:rsid w:val="0083166E"/>
    <w:rsid w:val="00831DC3"/>
    <w:rsid w:val="008322C7"/>
    <w:rsid w:val="00834F1D"/>
    <w:rsid w:val="00836FEC"/>
    <w:rsid w:val="008403FD"/>
    <w:rsid w:val="00841CAD"/>
    <w:rsid w:val="00841F9D"/>
    <w:rsid w:val="008420E1"/>
    <w:rsid w:val="00843D58"/>
    <w:rsid w:val="00843EBA"/>
    <w:rsid w:val="008443E8"/>
    <w:rsid w:val="008448F4"/>
    <w:rsid w:val="00844D98"/>
    <w:rsid w:val="00846D84"/>
    <w:rsid w:val="0085230E"/>
    <w:rsid w:val="0085355E"/>
    <w:rsid w:val="008550A1"/>
    <w:rsid w:val="00860E0F"/>
    <w:rsid w:val="00861035"/>
    <w:rsid w:val="00861038"/>
    <w:rsid w:val="00865008"/>
    <w:rsid w:val="008665C1"/>
    <w:rsid w:val="0086677C"/>
    <w:rsid w:val="00866B50"/>
    <w:rsid w:val="00867B6E"/>
    <w:rsid w:val="008708F1"/>
    <w:rsid w:val="00880539"/>
    <w:rsid w:val="008838BD"/>
    <w:rsid w:val="008859E8"/>
    <w:rsid w:val="0088737B"/>
    <w:rsid w:val="00892716"/>
    <w:rsid w:val="00892D64"/>
    <w:rsid w:val="00893067"/>
    <w:rsid w:val="008933DE"/>
    <w:rsid w:val="00893FF9"/>
    <w:rsid w:val="00894509"/>
    <w:rsid w:val="00895FCE"/>
    <w:rsid w:val="00897A0D"/>
    <w:rsid w:val="00897F3E"/>
    <w:rsid w:val="008A1BA8"/>
    <w:rsid w:val="008A21B4"/>
    <w:rsid w:val="008A4576"/>
    <w:rsid w:val="008A6494"/>
    <w:rsid w:val="008B07DE"/>
    <w:rsid w:val="008B28E7"/>
    <w:rsid w:val="008C14C7"/>
    <w:rsid w:val="008C2264"/>
    <w:rsid w:val="008C2FFB"/>
    <w:rsid w:val="008C6EEA"/>
    <w:rsid w:val="008D1CC4"/>
    <w:rsid w:val="008D5813"/>
    <w:rsid w:val="008D634E"/>
    <w:rsid w:val="008D7209"/>
    <w:rsid w:val="008D778A"/>
    <w:rsid w:val="008E0E00"/>
    <w:rsid w:val="008F22BD"/>
    <w:rsid w:val="008F46CC"/>
    <w:rsid w:val="009079BD"/>
    <w:rsid w:val="00907B80"/>
    <w:rsid w:val="00912BD9"/>
    <w:rsid w:val="00914EBB"/>
    <w:rsid w:val="00920E5B"/>
    <w:rsid w:val="00926436"/>
    <w:rsid w:val="0093018C"/>
    <w:rsid w:val="00932CCA"/>
    <w:rsid w:val="00945682"/>
    <w:rsid w:val="00953E15"/>
    <w:rsid w:val="009544C0"/>
    <w:rsid w:val="00954FA4"/>
    <w:rsid w:val="00956AE9"/>
    <w:rsid w:val="00961E9C"/>
    <w:rsid w:val="00964CC6"/>
    <w:rsid w:val="00987255"/>
    <w:rsid w:val="00991FDA"/>
    <w:rsid w:val="009927A1"/>
    <w:rsid w:val="009951EA"/>
    <w:rsid w:val="0099774D"/>
    <w:rsid w:val="009A2EAF"/>
    <w:rsid w:val="009A5F3B"/>
    <w:rsid w:val="009B0B61"/>
    <w:rsid w:val="009B28C0"/>
    <w:rsid w:val="009B7136"/>
    <w:rsid w:val="009B7806"/>
    <w:rsid w:val="009C3AC2"/>
    <w:rsid w:val="009C76E5"/>
    <w:rsid w:val="009D4365"/>
    <w:rsid w:val="009D4E3B"/>
    <w:rsid w:val="009D7BC9"/>
    <w:rsid w:val="009E0C5A"/>
    <w:rsid w:val="009E1982"/>
    <w:rsid w:val="009E2902"/>
    <w:rsid w:val="009E4D2C"/>
    <w:rsid w:val="009F0978"/>
    <w:rsid w:val="009F3AEC"/>
    <w:rsid w:val="00A00081"/>
    <w:rsid w:val="00A015F7"/>
    <w:rsid w:val="00A05DBD"/>
    <w:rsid w:val="00A075F8"/>
    <w:rsid w:val="00A10D56"/>
    <w:rsid w:val="00A12AAE"/>
    <w:rsid w:val="00A13BB2"/>
    <w:rsid w:val="00A16DD1"/>
    <w:rsid w:val="00A22441"/>
    <w:rsid w:val="00A23F3B"/>
    <w:rsid w:val="00A24406"/>
    <w:rsid w:val="00A25F64"/>
    <w:rsid w:val="00A27CC2"/>
    <w:rsid w:val="00A308D9"/>
    <w:rsid w:val="00A3221B"/>
    <w:rsid w:val="00A3273B"/>
    <w:rsid w:val="00A40ED6"/>
    <w:rsid w:val="00A470EE"/>
    <w:rsid w:val="00A47621"/>
    <w:rsid w:val="00A479CD"/>
    <w:rsid w:val="00A50C79"/>
    <w:rsid w:val="00A50CFC"/>
    <w:rsid w:val="00A54D67"/>
    <w:rsid w:val="00A55A3F"/>
    <w:rsid w:val="00A5629B"/>
    <w:rsid w:val="00A56BC4"/>
    <w:rsid w:val="00A57744"/>
    <w:rsid w:val="00A6110D"/>
    <w:rsid w:val="00A652F6"/>
    <w:rsid w:val="00A732EA"/>
    <w:rsid w:val="00A7489E"/>
    <w:rsid w:val="00A8015F"/>
    <w:rsid w:val="00A80BD2"/>
    <w:rsid w:val="00A85039"/>
    <w:rsid w:val="00A851F7"/>
    <w:rsid w:val="00A906AA"/>
    <w:rsid w:val="00A94C5E"/>
    <w:rsid w:val="00A95CB3"/>
    <w:rsid w:val="00AA241A"/>
    <w:rsid w:val="00AA252C"/>
    <w:rsid w:val="00AA666E"/>
    <w:rsid w:val="00AB5518"/>
    <w:rsid w:val="00AC01D4"/>
    <w:rsid w:val="00AC2B2B"/>
    <w:rsid w:val="00AC4A04"/>
    <w:rsid w:val="00AD2A1A"/>
    <w:rsid w:val="00AD336F"/>
    <w:rsid w:val="00AD3550"/>
    <w:rsid w:val="00AD4DB4"/>
    <w:rsid w:val="00AD6483"/>
    <w:rsid w:val="00AE2564"/>
    <w:rsid w:val="00AE2E72"/>
    <w:rsid w:val="00AE301F"/>
    <w:rsid w:val="00AE3302"/>
    <w:rsid w:val="00AE7077"/>
    <w:rsid w:val="00AF61C2"/>
    <w:rsid w:val="00AF6CC6"/>
    <w:rsid w:val="00B011CD"/>
    <w:rsid w:val="00B0296A"/>
    <w:rsid w:val="00B12295"/>
    <w:rsid w:val="00B137BE"/>
    <w:rsid w:val="00B17FA0"/>
    <w:rsid w:val="00B21989"/>
    <w:rsid w:val="00B21FE6"/>
    <w:rsid w:val="00B24344"/>
    <w:rsid w:val="00B26769"/>
    <w:rsid w:val="00B31C91"/>
    <w:rsid w:val="00B34AEB"/>
    <w:rsid w:val="00B3747F"/>
    <w:rsid w:val="00B43194"/>
    <w:rsid w:val="00B4340A"/>
    <w:rsid w:val="00B47734"/>
    <w:rsid w:val="00B50FBA"/>
    <w:rsid w:val="00B54047"/>
    <w:rsid w:val="00B558EB"/>
    <w:rsid w:val="00B577D3"/>
    <w:rsid w:val="00B60466"/>
    <w:rsid w:val="00B62FB4"/>
    <w:rsid w:val="00B6548F"/>
    <w:rsid w:val="00B72422"/>
    <w:rsid w:val="00B7502A"/>
    <w:rsid w:val="00B77305"/>
    <w:rsid w:val="00B773C6"/>
    <w:rsid w:val="00B82CC2"/>
    <w:rsid w:val="00B84A89"/>
    <w:rsid w:val="00B860F8"/>
    <w:rsid w:val="00B867D0"/>
    <w:rsid w:val="00B92BEF"/>
    <w:rsid w:val="00B9376C"/>
    <w:rsid w:val="00B9689A"/>
    <w:rsid w:val="00BA1FFA"/>
    <w:rsid w:val="00BA2105"/>
    <w:rsid w:val="00BA358B"/>
    <w:rsid w:val="00BA47D2"/>
    <w:rsid w:val="00BA4BCA"/>
    <w:rsid w:val="00BA7FF1"/>
    <w:rsid w:val="00BB06CB"/>
    <w:rsid w:val="00BB261F"/>
    <w:rsid w:val="00BB2887"/>
    <w:rsid w:val="00BB5EAA"/>
    <w:rsid w:val="00BB5F11"/>
    <w:rsid w:val="00BB6457"/>
    <w:rsid w:val="00BC0401"/>
    <w:rsid w:val="00BC04FA"/>
    <w:rsid w:val="00BC1C22"/>
    <w:rsid w:val="00BC460B"/>
    <w:rsid w:val="00BC5725"/>
    <w:rsid w:val="00BD00B6"/>
    <w:rsid w:val="00BD2CB4"/>
    <w:rsid w:val="00BD30B1"/>
    <w:rsid w:val="00BD4D81"/>
    <w:rsid w:val="00BD71D7"/>
    <w:rsid w:val="00BE0F7B"/>
    <w:rsid w:val="00BE10C2"/>
    <w:rsid w:val="00BE216D"/>
    <w:rsid w:val="00BF2234"/>
    <w:rsid w:val="00C01D14"/>
    <w:rsid w:val="00C025B4"/>
    <w:rsid w:val="00C028A9"/>
    <w:rsid w:val="00C10BBF"/>
    <w:rsid w:val="00C11F61"/>
    <w:rsid w:val="00C12322"/>
    <w:rsid w:val="00C161FD"/>
    <w:rsid w:val="00C23F17"/>
    <w:rsid w:val="00C26D0D"/>
    <w:rsid w:val="00C27C95"/>
    <w:rsid w:val="00C300D2"/>
    <w:rsid w:val="00C3270F"/>
    <w:rsid w:val="00C3278B"/>
    <w:rsid w:val="00C33375"/>
    <w:rsid w:val="00C34C23"/>
    <w:rsid w:val="00C35038"/>
    <w:rsid w:val="00C41EC8"/>
    <w:rsid w:val="00C42005"/>
    <w:rsid w:val="00C44446"/>
    <w:rsid w:val="00C4664D"/>
    <w:rsid w:val="00C472AA"/>
    <w:rsid w:val="00C47740"/>
    <w:rsid w:val="00C47C58"/>
    <w:rsid w:val="00C50A05"/>
    <w:rsid w:val="00C54333"/>
    <w:rsid w:val="00C54AED"/>
    <w:rsid w:val="00C55B2F"/>
    <w:rsid w:val="00C63D00"/>
    <w:rsid w:val="00C6441B"/>
    <w:rsid w:val="00C70EAF"/>
    <w:rsid w:val="00C7108B"/>
    <w:rsid w:val="00C8089F"/>
    <w:rsid w:val="00C836CC"/>
    <w:rsid w:val="00C844AC"/>
    <w:rsid w:val="00C87A74"/>
    <w:rsid w:val="00C90A71"/>
    <w:rsid w:val="00C91574"/>
    <w:rsid w:val="00C91BC2"/>
    <w:rsid w:val="00C92C71"/>
    <w:rsid w:val="00C93F8F"/>
    <w:rsid w:val="00C946AB"/>
    <w:rsid w:val="00C96A45"/>
    <w:rsid w:val="00CA2745"/>
    <w:rsid w:val="00CA3593"/>
    <w:rsid w:val="00CA7BFB"/>
    <w:rsid w:val="00CA7F4F"/>
    <w:rsid w:val="00CB1862"/>
    <w:rsid w:val="00CB2076"/>
    <w:rsid w:val="00CB258E"/>
    <w:rsid w:val="00CB3C8F"/>
    <w:rsid w:val="00CB75CE"/>
    <w:rsid w:val="00CC02F1"/>
    <w:rsid w:val="00CC11A6"/>
    <w:rsid w:val="00CC135E"/>
    <w:rsid w:val="00CC23AD"/>
    <w:rsid w:val="00CC2F8D"/>
    <w:rsid w:val="00CD5D3F"/>
    <w:rsid w:val="00CD732D"/>
    <w:rsid w:val="00CE1611"/>
    <w:rsid w:val="00CF1E90"/>
    <w:rsid w:val="00CF3DB3"/>
    <w:rsid w:val="00D052BC"/>
    <w:rsid w:val="00D07026"/>
    <w:rsid w:val="00D070A1"/>
    <w:rsid w:val="00D074B8"/>
    <w:rsid w:val="00D11C62"/>
    <w:rsid w:val="00D22C8F"/>
    <w:rsid w:val="00D33491"/>
    <w:rsid w:val="00D44E89"/>
    <w:rsid w:val="00D44F8E"/>
    <w:rsid w:val="00D44FD0"/>
    <w:rsid w:val="00D50D66"/>
    <w:rsid w:val="00D5216B"/>
    <w:rsid w:val="00D556D4"/>
    <w:rsid w:val="00D5733C"/>
    <w:rsid w:val="00D607EF"/>
    <w:rsid w:val="00D60F88"/>
    <w:rsid w:val="00D625E7"/>
    <w:rsid w:val="00D646BD"/>
    <w:rsid w:val="00D70239"/>
    <w:rsid w:val="00D71201"/>
    <w:rsid w:val="00D720C7"/>
    <w:rsid w:val="00D73A26"/>
    <w:rsid w:val="00D77708"/>
    <w:rsid w:val="00D77A04"/>
    <w:rsid w:val="00D81D06"/>
    <w:rsid w:val="00D8349E"/>
    <w:rsid w:val="00D8652C"/>
    <w:rsid w:val="00D876E6"/>
    <w:rsid w:val="00D946E1"/>
    <w:rsid w:val="00DA1025"/>
    <w:rsid w:val="00DA22EC"/>
    <w:rsid w:val="00DA3251"/>
    <w:rsid w:val="00DA5860"/>
    <w:rsid w:val="00DB2767"/>
    <w:rsid w:val="00DB4FCA"/>
    <w:rsid w:val="00DC3940"/>
    <w:rsid w:val="00DC4729"/>
    <w:rsid w:val="00DE0928"/>
    <w:rsid w:val="00DE0B1A"/>
    <w:rsid w:val="00DE556F"/>
    <w:rsid w:val="00DE7DF3"/>
    <w:rsid w:val="00DF0F9C"/>
    <w:rsid w:val="00DF4CF5"/>
    <w:rsid w:val="00DF61D1"/>
    <w:rsid w:val="00E03726"/>
    <w:rsid w:val="00E03B6D"/>
    <w:rsid w:val="00E15212"/>
    <w:rsid w:val="00E17160"/>
    <w:rsid w:val="00E20B5C"/>
    <w:rsid w:val="00E27E98"/>
    <w:rsid w:val="00E35BEC"/>
    <w:rsid w:val="00E40367"/>
    <w:rsid w:val="00E50821"/>
    <w:rsid w:val="00E50EF8"/>
    <w:rsid w:val="00E51EFF"/>
    <w:rsid w:val="00E51F91"/>
    <w:rsid w:val="00E55FC3"/>
    <w:rsid w:val="00E57B0A"/>
    <w:rsid w:val="00E7086E"/>
    <w:rsid w:val="00E7374A"/>
    <w:rsid w:val="00E73C41"/>
    <w:rsid w:val="00E7598F"/>
    <w:rsid w:val="00E76F60"/>
    <w:rsid w:val="00E83D90"/>
    <w:rsid w:val="00E83F28"/>
    <w:rsid w:val="00E83F91"/>
    <w:rsid w:val="00E9107A"/>
    <w:rsid w:val="00E91D5C"/>
    <w:rsid w:val="00E91F62"/>
    <w:rsid w:val="00E929FD"/>
    <w:rsid w:val="00E93240"/>
    <w:rsid w:val="00E9334D"/>
    <w:rsid w:val="00E9479B"/>
    <w:rsid w:val="00EA4D48"/>
    <w:rsid w:val="00EB0273"/>
    <w:rsid w:val="00EB143E"/>
    <w:rsid w:val="00EB2173"/>
    <w:rsid w:val="00EB28DC"/>
    <w:rsid w:val="00EB3E2F"/>
    <w:rsid w:val="00EB5B96"/>
    <w:rsid w:val="00EB62E6"/>
    <w:rsid w:val="00EC43A2"/>
    <w:rsid w:val="00EC7925"/>
    <w:rsid w:val="00ED1B30"/>
    <w:rsid w:val="00ED250E"/>
    <w:rsid w:val="00ED6535"/>
    <w:rsid w:val="00EE149A"/>
    <w:rsid w:val="00EE1AC1"/>
    <w:rsid w:val="00EE39D6"/>
    <w:rsid w:val="00EE413C"/>
    <w:rsid w:val="00EE52AD"/>
    <w:rsid w:val="00EF214A"/>
    <w:rsid w:val="00F00ED9"/>
    <w:rsid w:val="00F01F92"/>
    <w:rsid w:val="00F04ABB"/>
    <w:rsid w:val="00F10A08"/>
    <w:rsid w:val="00F139CF"/>
    <w:rsid w:val="00F22AC5"/>
    <w:rsid w:val="00F22BE6"/>
    <w:rsid w:val="00F254D1"/>
    <w:rsid w:val="00F32B82"/>
    <w:rsid w:val="00F4043E"/>
    <w:rsid w:val="00F40CB5"/>
    <w:rsid w:val="00F41BBC"/>
    <w:rsid w:val="00F43B9D"/>
    <w:rsid w:val="00F444F0"/>
    <w:rsid w:val="00F462C9"/>
    <w:rsid w:val="00F50590"/>
    <w:rsid w:val="00F50847"/>
    <w:rsid w:val="00F53F27"/>
    <w:rsid w:val="00F546D1"/>
    <w:rsid w:val="00F56F7F"/>
    <w:rsid w:val="00F57F7A"/>
    <w:rsid w:val="00F6513F"/>
    <w:rsid w:val="00F66272"/>
    <w:rsid w:val="00F709C0"/>
    <w:rsid w:val="00F927A1"/>
    <w:rsid w:val="00F92E4D"/>
    <w:rsid w:val="00FA3764"/>
    <w:rsid w:val="00FA56ED"/>
    <w:rsid w:val="00FB5FA6"/>
    <w:rsid w:val="00FC0A7B"/>
    <w:rsid w:val="00FC1310"/>
    <w:rsid w:val="00FC2FF3"/>
    <w:rsid w:val="00FC3263"/>
    <w:rsid w:val="00FC51F9"/>
    <w:rsid w:val="00FC5B40"/>
    <w:rsid w:val="00FC5FF8"/>
    <w:rsid w:val="00FC702B"/>
    <w:rsid w:val="00FD1760"/>
    <w:rsid w:val="00FD2D3D"/>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CC23AD"/>
    <w:rPr>
      <w:color w:val="605E5C"/>
      <w:shd w:val="clear" w:color="auto" w:fill="E1DFDD"/>
    </w:rPr>
  </w:style>
  <w:style w:type="character" w:styleId="FollowedHyperlink">
    <w:name w:val="FollowedHyperlink"/>
    <w:basedOn w:val="DefaultParagraphFont"/>
    <w:uiPriority w:val="99"/>
    <w:semiHidden/>
    <w:unhideWhenUsed/>
    <w:rsid w:val="00DB4F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5792</TotalTime>
  <Pages>40</Pages>
  <Words>8975</Words>
  <Characters>51619</Characters>
  <Application>Microsoft Office Word</Application>
  <DocSecurity>0</DocSecurity>
  <Lines>430</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Sweet,Richard swp8642</cp:lastModifiedBy>
  <cp:revision>104</cp:revision>
  <cp:lastPrinted>2014-08-26T08:55:00Z</cp:lastPrinted>
  <dcterms:created xsi:type="dcterms:W3CDTF">2025-04-07T21:25:00Z</dcterms:created>
  <dcterms:modified xsi:type="dcterms:W3CDTF">2025-09-01T22:18:00Z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2025-04-07T21:25:52Z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312187eb-8f6e-49c5-a907-af61179c24f8</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