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91035" w:rsidRPr="007A3652" w:rsidRDefault="00691035" w:rsidP="00691035">
      <w:pPr>
        <w:jc w:val="center"/>
        <w:rPr>
          <w:b/>
          <w:lang w:val="en-GB"/>
        </w:rPr>
      </w:pPr>
      <w:bookmarkStart w:id="0" w:name="_GoBack"/>
      <w:r w:rsidRPr="007A3652">
        <w:rPr>
          <w:b/>
          <w:lang w:val="en-GB"/>
        </w:rPr>
        <w:t>Coaching and Mentoring Course DSAW7087 Scheme of Work</w:t>
      </w:r>
    </w:p>
    <w:bookmarkEnd w:id="0"/>
    <w:p w:rsidR="00691035" w:rsidRDefault="00691035" w:rsidP="00691035">
      <w:pPr>
        <w:rPr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68"/>
        <w:gridCol w:w="5894"/>
      </w:tblGrid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 w:rsidRPr="00A64973">
              <w:rPr>
                <w:lang w:val="en-GB"/>
              </w:rPr>
              <w:t>Module Title</w:t>
            </w: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691035">
            <w:pPr>
              <w:rPr>
                <w:lang w:val="en-GB"/>
              </w:rPr>
            </w:pPr>
            <w:r>
              <w:rPr>
                <w:lang w:val="en-GB"/>
              </w:rPr>
              <w:t>Coaching and Mentoring DSAW7087</w:t>
            </w:r>
          </w:p>
        </w:tc>
      </w:tr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 w:rsidRPr="0010312F">
              <w:t xml:space="preserve">Level </w:t>
            </w: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7</w:t>
            </w:r>
          </w:p>
        </w:tc>
      </w:tr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 w:rsidRPr="00A14EF4">
              <w:t>Credits</w:t>
            </w: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30</w:t>
            </w:r>
          </w:p>
        </w:tc>
      </w:tr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>
              <w:t>Teaching methods:</w:t>
            </w: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691035">
            <w:pPr>
              <w:rPr>
                <w:lang w:val="en-GB"/>
              </w:rPr>
            </w:pPr>
            <w:r>
              <w:rPr>
                <w:lang w:val="en-GB"/>
              </w:rPr>
              <w:t>Taught sessions, independent and work-based</w:t>
            </w:r>
          </w:p>
        </w:tc>
      </w:tr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 w:rsidRPr="00A14EF4">
              <w:t>JACS code:</w:t>
            </w: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N612</w:t>
            </w:r>
          </w:p>
        </w:tc>
      </w:tr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 w:rsidRPr="00A64973">
              <w:rPr>
                <w:lang w:val="en-GB"/>
              </w:rPr>
              <w:t>Aim</w:t>
            </w:r>
          </w:p>
          <w:p w:rsidR="00691035" w:rsidRPr="00A64973" w:rsidRDefault="00691035" w:rsidP="008D207B">
            <w:pPr>
              <w:rPr>
                <w:lang w:val="en-GB"/>
              </w:rPr>
            </w:pP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As in module descriptor</w:t>
            </w:r>
          </w:p>
        </w:tc>
      </w:tr>
      <w:tr w:rsidR="00691035" w:rsidRPr="00A64973" w:rsidTr="008D207B">
        <w:tc>
          <w:tcPr>
            <w:tcW w:w="2968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 w:rsidRPr="00A64973">
              <w:rPr>
                <w:lang w:val="en-GB"/>
              </w:rPr>
              <w:t>Learning Outcomes</w:t>
            </w:r>
          </w:p>
          <w:p w:rsidR="00691035" w:rsidRPr="00A64973" w:rsidRDefault="00691035" w:rsidP="008D207B">
            <w:pPr>
              <w:rPr>
                <w:lang w:val="en-GB"/>
              </w:rPr>
            </w:pPr>
          </w:p>
        </w:tc>
        <w:tc>
          <w:tcPr>
            <w:tcW w:w="5894" w:type="dxa"/>
            <w:shd w:val="clear" w:color="auto" w:fill="auto"/>
          </w:tcPr>
          <w:p w:rsidR="00691035" w:rsidRPr="00A64973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As in module descriptor</w:t>
            </w:r>
          </w:p>
        </w:tc>
      </w:tr>
    </w:tbl>
    <w:p w:rsidR="00691035" w:rsidRDefault="00691035" w:rsidP="00691035">
      <w:pPr>
        <w:rPr>
          <w:lang w:val="en-GB"/>
        </w:rPr>
      </w:pPr>
    </w:p>
    <w:p w:rsidR="00691035" w:rsidRDefault="00691035" w:rsidP="00691035">
      <w:pPr>
        <w:rPr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215"/>
        <w:gridCol w:w="2216"/>
        <w:gridCol w:w="2215"/>
        <w:gridCol w:w="2216"/>
      </w:tblGrid>
      <w:tr w:rsidR="00691035" w:rsidRPr="00A64973" w:rsidTr="007A3652">
        <w:trPr>
          <w:trHeight w:val="467"/>
        </w:trPr>
        <w:tc>
          <w:tcPr>
            <w:tcW w:w="2215" w:type="dxa"/>
            <w:shd w:val="clear" w:color="auto" w:fill="auto"/>
          </w:tcPr>
          <w:p w:rsidR="00691035" w:rsidRPr="00A64973" w:rsidRDefault="00691035" w:rsidP="007A3652">
            <w:pPr>
              <w:rPr>
                <w:lang w:val="en-GB"/>
              </w:rPr>
            </w:pPr>
            <w:r w:rsidRPr="00A64973">
              <w:rPr>
                <w:lang w:val="en-GB"/>
              </w:rPr>
              <w:t>Day/hours</w:t>
            </w:r>
          </w:p>
        </w:tc>
        <w:tc>
          <w:tcPr>
            <w:tcW w:w="2216" w:type="dxa"/>
            <w:shd w:val="clear" w:color="auto" w:fill="auto"/>
          </w:tcPr>
          <w:p w:rsidR="00691035" w:rsidRPr="00A64973" w:rsidRDefault="00691035" w:rsidP="007A3652">
            <w:pPr>
              <w:rPr>
                <w:lang w:val="en-GB"/>
              </w:rPr>
            </w:pPr>
            <w:r w:rsidRPr="00A64973">
              <w:rPr>
                <w:lang w:val="en-GB"/>
              </w:rPr>
              <w:t>Topic</w:t>
            </w:r>
          </w:p>
        </w:tc>
        <w:tc>
          <w:tcPr>
            <w:tcW w:w="2215" w:type="dxa"/>
            <w:shd w:val="clear" w:color="auto" w:fill="auto"/>
          </w:tcPr>
          <w:p w:rsidR="00691035" w:rsidRPr="00A64973" w:rsidRDefault="00691035" w:rsidP="007A3652">
            <w:pPr>
              <w:rPr>
                <w:lang w:val="en-GB"/>
              </w:rPr>
            </w:pPr>
            <w:r w:rsidRPr="00A64973">
              <w:rPr>
                <w:lang w:val="en-GB"/>
              </w:rPr>
              <w:t>Activity</w:t>
            </w:r>
          </w:p>
        </w:tc>
        <w:tc>
          <w:tcPr>
            <w:tcW w:w="2216" w:type="dxa"/>
            <w:shd w:val="clear" w:color="auto" w:fill="auto"/>
          </w:tcPr>
          <w:p w:rsidR="00691035" w:rsidRPr="00A64973" w:rsidRDefault="00691035" w:rsidP="007A3652">
            <w:pPr>
              <w:rPr>
                <w:i/>
                <w:color w:val="FF0000"/>
                <w:lang w:val="en-GB"/>
              </w:rPr>
            </w:pPr>
            <w:r w:rsidRPr="00A64973">
              <w:rPr>
                <w:lang w:val="en-GB"/>
              </w:rPr>
              <w:t>Resources</w:t>
            </w:r>
          </w:p>
        </w:tc>
      </w:tr>
      <w:tr w:rsidR="00691035" w:rsidRPr="00A64973" w:rsidTr="008D207B">
        <w:trPr>
          <w:trHeight w:val="2542"/>
        </w:trPr>
        <w:tc>
          <w:tcPr>
            <w:tcW w:w="2215" w:type="dxa"/>
            <w:shd w:val="clear" w:color="auto" w:fill="auto"/>
          </w:tcPr>
          <w:p w:rsidR="00691035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Day 1 (7 hours)</w:t>
            </w:r>
          </w:p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9.30 -</w:t>
            </w:r>
            <w:r w:rsidR="008B5A28">
              <w:rPr>
                <w:lang w:val="en-GB"/>
              </w:rPr>
              <w:t xml:space="preserve"> </w:t>
            </w:r>
            <w:r>
              <w:rPr>
                <w:lang w:val="en-GB"/>
              </w:rPr>
              <w:t>11.00</w:t>
            </w:r>
          </w:p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11.15 – 11.45</w:t>
            </w: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  <w:r>
              <w:rPr>
                <w:lang w:val="en-GB"/>
              </w:rPr>
              <w:t>11.45 – 1</w:t>
            </w:r>
            <w:r w:rsidR="00D2490E">
              <w:rPr>
                <w:lang w:val="en-GB"/>
              </w:rPr>
              <w:t>2</w:t>
            </w:r>
            <w:r>
              <w:rPr>
                <w:lang w:val="en-GB"/>
              </w:rPr>
              <w:t>.</w:t>
            </w:r>
            <w:r w:rsidR="00D2490E">
              <w:rPr>
                <w:lang w:val="en-GB"/>
              </w:rPr>
              <w:t>45</w:t>
            </w:r>
          </w:p>
          <w:p w:rsidR="00691035" w:rsidRDefault="00691035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  <w:r>
              <w:rPr>
                <w:lang w:val="en-GB"/>
              </w:rPr>
              <w:t xml:space="preserve">13.30 </w:t>
            </w:r>
            <w:r w:rsidR="007011FA">
              <w:rPr>
                <w:lang w:val="en-GB"/>
              </w:rPr>
              <w:t>–</w:t>
            </w:r>
            <w:r>
              <w:rPr>
                <w:lang w:val="en-GB"/>
              </w:rPr>
              <w:t xml:space="preserve"> </w:t>
            </w:r>
            <w:r w:rsidR="007011FA">
              <w:rPr>
                <w:lang w:val="en-GB"/>
              </w:rPr>
              <w:t>14.15</w:t>
            </w: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  <w:r>
              <w:rPr>
                <w:lang w:val="en-GB"/>
              </w:rPr>
              <w:t>14.15 – 15.</w:t>
            </w:r>
            <w:r w:rsidR="001F191E">
              <w:rPr>
                <w:lang w:val="en-GB"/>
              </w:rPr>
              <w:t>45</w:t>
            </w:r>
          </w:p>
          <w:p w:rsidR="007011FA" w:rsidRDefault="003D18EA" w:rsidP="008D207B">
            <w:pPr>
              <w:rPr>
                <w:lang w:val="en-GB"/>
              </w:rPr>
            </w:pPr>
            <w:r>
              <w:rPr>
                <w:lang w:val="en-GB"/>
              </w:rPr>
              <w:t>(</w:t>
            </w:r>
            <w:proofErr w:type="spellStart"/>
            <w:r>
              <w:rPr>
                <w:lang w:val="en-GB"/>
              </w:rPr>
              <w:t>inc.</w:t>
            </w:r>
            <w:proofErr w:type="spellEnd"/>
            <w:r>
              <w:rPr>
                <w:lang w:val="en-GB"/>
              </w:rPr>
              <w:t xml:space="preserve"> break) </w:t>
            </w:r>
          </w:p>
          <w:p w:rsidR="007F1D56" w:rsidRDefault="007F1D56" w:rsidP="008D207B">
            <w:pPr>
              <w:rPr>
                <w:lang w:val="en-GB"/>
              </w:rPr>
            </w:pPr>
          </w:p>
          <w:p w:rsidR="007F1D56" w:rsidRDefault="007F1D56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  <w:r>
              <w:rPr>
                <w:lang w:val="en-GB"/>
              </w:rPr>
              <w:t>15.30 – 16.30</w:t>
            </w: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  <w:r>
              <w:rPr>
                <w:lang w:val="en-GB"/>
              </w:rPr>
              <w:t>16.30</w:t>
            </w:r>
          </w:p>
          <w:p w:rsidR="006344BB" w:rsidRPr="00A64973" w:rsidRDefault="006344BB" w:rsidP="008D207B">
            <w:pPr>
              <w:rPr>
                <w:lang w:val="en-GB"/>
              </w:rPr>
            </w:pPr>
          </w:p>
        </w:tc>
        <w:tc>
          <w:tcPr>
            <w:tcW w:w="2216" w:type="dxa"/>
            <w:shd w:val="clear" w:color="auto" w:fill="auto"/>
          </w:tcPr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  <w:r>
              <w:rPr>
                <w:lang w:val="en-GB"/>
              </w:rPr>
              <w:t>Induction</w:t>
            </w:r>
          </w:p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  <w:r>
              <w:rPr>
                <w:lang w:val="en-GB"/>
              </w:rPr>
              <w:t>Introduction to the Module</w:t>
            </w:r>
          </w:p>
          <w:p w:rsidR="008B5A28" w:rsidRDefault="008B5A28" w:rsidP="00691035">
            <w:pPr>
              <w:rPr>
                <w:lang w:val="en-GB"/>
              </w:rPr>
            </w:pPr>
          </w:p>
          <w:p w:rsidR="008B5A28" w:rsidRDefault="008B5A28" w:rsidP="00691035">
            <w:pPr>
              <w:rPr>
                <w:lang w:val="en-GB"/>
              </w:rPr>
            </w:pPr>
          </w:p>
          <w:p w:rsidR="008B5A28" w:rsidRDefault="008B5A28" w:rsidP="008B5A28">
            <w:pPr>
              <w:rPr>
                <w:lang w:val="en-GB"/>
              </w:rPr>
            </w:pPr>
            <w:r>
              <w:rPr>
                <w:lang w:val="en-GB"/>
              </w:rPr>
              <w:t xml:space="preserve">Rationale for coaching and mentoring </w:t>
            </w:r>
          </w:p>
          <w:p w:rsidR="008B5A28" w:rsidRDefault="008B5A28" w:rsidP="008B5A28">
            <w:pPr>
              <w:rPr>
                <w:lang w:val="en-GB"/>
              </w:rPr>
            </w:pPr>
            <w:r>
              <w:rPr>
                <w:lang w:val="en-GB"/>
              </w:rPr>
              <w:t>Difference between coaching and mentoring</w:t>
            </w:r>
          </w:p>
          <w:p w:rsidR="008B5A28" w:rsidRDefault="008B5A28" w:rsidP="008B5A28">
            <w:pPr>
              <w:rPr>
                <w:lang w:val="en-GB"/>
              </w:rPr>
            </w:pPr>
          </w:p>
          <w:p w:rsidR="007011FA" w:rsidRDefault="007011FA" w:rsidP="008B5A28">
            <w:pPr>
              <w:rPr>
                <w:lang w:val="en-GB"/>
              </w:rPr>
            </w:pPr>
            <w:r>
              <w:rPr>
                <w:lang w:val="en-GB"/>
              </w:rPr>
              <w:t>Learning processes and styles</w:t>
            </w:r>
          </w:p>
          <w:p w:rsidR="008B5A28" w:rsidRDefault="008B5A28" w:rsidP="008B5A28">
            <w:pPr>
              <w:rPr>
                <w:lang w:val="en-GB"/>
              </w:rPr>
            </w:pPr>
          </w:p>
          <w:p w:rsidR="007011FA" w:rsidRDefault="007011FA" w:rsidP="007011FA">
            <w:pPr>
              <w:rPr>
                <w:lang w:val="en-GB"/>
              </w:rPr>
            </w:pPr>
            <w:r>
              <w:rPr>
                <w:lang w:val="en-GB"/>
              </w:rPr>
              <w:t>Theories and models of coaching</w:t>
            </w:r>
          </w:p>
          <w:p w:rsidR="003D18EA" w:rsidRDefault="003D18EA" w:rsidP="007011FA">
            <w:pPr>
              <w:rPr>
                <w:lang w:val="en-GB"/>
              </w:rPr>
            </w:pPr>
          </w:p>
          <w:p w:rsidR="003D18EA" w:rsidRDefault="003D18EA" w:rsidP="007011FA">
            <w:pPr>
              <w:rPr>
                <w:lang w:val="en-GB"/>
              </w:rPr>
            </w:pPr>
          </w:p>
          <w:p w:rsidR="007F1D56" w:rsidRDefault="001F191E" w:rsidP="007011FA">
            <w:pPr>
              <w:rPr>
                <w:lang w:val="en-GB"/>
              </w:rPr>
            </w:pPr>
            <w:r>
              <w:rPr>
                <w:lang w:val="en-GB"/>
              </w:rPr>
              <w:t>Coaching styles</w:t>
            </w:r>
          </w:p>
          <w:p w:rsidR="007F1D56" w:rsidRDefault="007F1D56" w:rsidP="007011FA">
            <w:pPr>
              <w:rPr>
                <w:lang w:val="en-GB"/>
              </w:rPr>
            </w:pPr>
          </w:p>
          <w:p w:rsidR="007F1D56" w:rsidRPr="00A64973" w:rsidRDefault="007F1D56" w:rsidP="006344BB">
            <w:pPr>
              <w:rPr>
                <w:lang w:val="en-GB"/>
              </w:rPr>
            </w:pPr>
            <w:r>
              <w:rPr>
                <w:lang w:val="en-GB"/>
              </w:rPr>
              <w:t>Recap</w:t>
            </w:r>
            <w:r w:rsidR="006344BB">
              <w:rPr>
                <w:lang w:val="en-GB"/>
              </w:rPr>
              <w:t>, next steps, a</w:t>
            </w:r>
            <w:r>
              <w:rPr>
                <w:lang w:val="en-GB"/>
              </w:rPr>
              <w:t>nd close</w:t>
            </w:r>
          </w:p>
        </w:tc>
        <w:tc>
          <w:tcPr>
            <w:tcW w:w="2215" w:type="dxa"/>
            <w:shd w:val="clear" w:color="auto" w:fill="auto"/>
          </w:tcPr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</w:p>
          <w:p w:rsidR="00691035" w:rsidRDefault="00691035" w:rsidP="00691035">
            <w:pPr>
              <w:rPr>
                <w:lang w:val="en-GB"/>
              </w:rPr>
            </w:pPr>
            <w:r>
              <w:rPr>
                <w:lang w:val="en-GB"/>
              </w:rPr>
              <w:t>Administration</w:t>
            </w:r>
            <w:r w:rsidR="008B5A28">
              <w:rPr>
                <w:lang w:val="en-GB"/>
              </w:rPr>
              <w:t xml:space="preserve">; </w:t>
            </w:r>
            <w:r>
              <w:rPr>
                <w:lang w:val="en-GB"/>
              </w:rPr>
              <w:t>Introductions</w:t>
            </w:r>
            <w:r w:rsidR="008B5A28">
              <w:rPr>
                <w:lang w:val="en-GB"/>
              </w:rPr>
              <w:t xml:space="preserve">; </w:t>
            </w:r>
            <w:r>
              <w:rPr>
                <w:lang w:val="en-GB"/>
              </w:rPr>
              <w:t>MOODLE</w:t>
            </w:r>
            <w:r w:rsidR="008B5A28">
              <w:rPr>
                <w:lang w:val="en-GB"/>
              </w:rPr>
              <w:t>; learning support; p</w:t>
            </w:r>
            <w:r>
              <w:rPr>
                <w:lang w:val="en-GB"/>
              </w:rPr>
              <w:t>lagiarism</w:t>
            </w:r>
          </w:p>
          <w:p w:rsidR="00691035" w:rsidRDefault="00691035" w:rsidP="00691035">
            <w:pPr>
              <w:rPr>
                <w:lang w:val="en-GB"/>
              </w:rPr>
            </w:pPr>
          </w:p>
          <w:p w:rsidR="008B5A28" w:rsidRDefault="00691035" w:rsidP="008B5A28">
            <w:pPr>
              <w:rPr>
                <w:lang w:val="en-GB"/>
              </w:rPr>
            </w:pPr>
            <w:r>
              <w:rPr>
                <w:lang w:val="en-GB"/>
              </w:rPr>
              <w:t xml:space="preserve">Module descriptor, </w:t>
            </w:r>
            <w:r w:rsidR="008B5A28">
              <w:rPr>
                <w:lang w:val="en-GB"/>
              </w:rPr>
              <w:t xml:space="preserve">learning outcomes, </w:t>
            </w:r>
            <w:r>
              <w:rPr>
                <w:lang w:val="en-GB"/>
              </w:rPr>
              <w:t>assessment</w:t>
            </w:r>
          </w:p>
          <w:p w:rsidR="008B5A28" w:rsidRDefault="008B5A28" w:rsidP="008B5A28">
            <w:pPr>
              <w:rPr>
                <w:lang w:val="en-GB"/>
              </w:rPr>
            </w:pPr>
          </w:p>
          <w:p w:rsidR="00691035" w:rsidRDefault="008B5A28" w:rsidP="008B5A28">
            <w:pPr>
              <w:rPr>
                <w:lang w:val="en-GB"/>
              </w:rPr>
            </w:pPr>
            <w:r>
              <w:rPr>
                <w:lang w:val="en-GB"/>
              </w:rPr>
              <w:t>Discussion and exercises</w:t>
            </w:r>
            <w:r w:rsidR="00691035">
              <w:rPr>
                <w:lang w:val="en-GB"/>
              </w:rPr>
              <w:t xml:space="preserve"> </w:t>
            </w:r>
          </w:p>
          <w:p w:rsidR="007011FA" w:rsidRDefault="007011FA" w:rsidP="008B5A28">
            <w:pPr>
              <w:rPr>
                <w:lang w:val="en-GB"/>
              </w:rPr>
            </w:pPr>
          </w:p>
          <w:p w:rsidR="007011FA" w:rsidRDefault="007011FA" w:rsidP="008B5A28">
            <w:pPr>
              <w:rPr>
                <w:lang w:val="en-GB"/>
              </w:rPr>
            </w:pPr>
          </w:p>
          <w:p w:rsidR="007011FA" w:rsidRDefault="007011FA" w:rsidP="008B5A28">
            <w:pPr>
              <w:rPr>
                <w:lang w:val="en-GB"/>
              </w:rPr>
            </w:pPr>
          </w:p>
          <w:p w:rsidR="007011FA" w:rsidRDefault="007011FA" w:rsidP="008B5A28">
            <w:pPr>
              <w:rPr>
                <w:lang w:val="en-GB"/>
              </w:rPr>
            </w:pPr>
          </w:p>
          <w:p w:rsidR="007011FA" w:rsidRDefault="007011FA" w:rsidP="007011FA">
            <w:pPr>
              <w:rPr>
                <w:lang w:val="en-GB"/>
              </w:rPr>
            </w:pPr>
            <w:r>
              <w:rPr>
                <w:lang w:val="en-GB"/>
              </w:rPr>
              <w:t>Theories of learning,</w:t>
            </w:r>
          </w:p>
          <w:p w:rsidR="007011FA" w:rsidRDefault="007011FA" w:rsidP="007011FA">
            <w:pPr>
              <w:rPr>
                <w:lang w:val="en-GB"/>
              </w:rPr>
            </w:pPr>
            <w:r>
              <w:rPr>
                <w:lang w:val="en-GB"/>
              </w:rPr>
              <w:t>Self-assessment</w:t>
            </w:r>
          </w:p>
          <w:p w:rsidR="007011FA" w:rsidRDefault="007011FA" w:rsidP="007011FA">
            <w:pPr>
              <w:rPr>
                <w:lang w:val="en-GB"/>
              </w:rPr>
            </w:pPr>
          </w:p>
          <w:p w:rsidR="007011FA" w:rsidRDefault="00F0147E" w:rsidP="007011FA">
            <w:pPr>
              <w:rPr>
                <w:lang w:val="en-GB"/>
              </w:rPr>
            </w:pPr>
            <w:r>
              <w:rPr>
                <w:lang w:val="en-GB"/>
              </w:rPr>
              <w:t>Discussion of t</w:t>
            </w:r>
            <w:r w:rsidR="007F1D56">
              <w:rPr>
                <w:lang w:val="en-GB"/>
              </w:rPr>
              <w:t>heoretical perspectives, models</w:t>
            </w:r>
            <w:r w:rsidR="001F191E">
              <w:rPr>
                <w:lang w:val="en-GB"/>
              </w:rPr>
              <w:t xml:space="preserve"> </w:t>
            </w:r>
          </w:p>
          <w:p w:rsidR="003D18EA" w:rsidRDefault="003D18EA" w:rsidP="007011FA">
            <w:pPr>
              <w:rPr>
                <w:lang w:val="en-GB"/>
              </w:rPr>
            </w:pPr>
          </w:p>
          <w:p w:rsidR="006344BB" w:rsidRDefault="003D18EA" w:rsidP="007F1D56">
            <w:pPr>
              <w:rPr>
                <w:lang w:val="en-GB"/>
              </w:rPr>
            </w:pPr>
            <w:r>
              <w:rPr>
                <w:lang w:val="en-GB"/>
              </w:rPr>
              <w:t>Assessment of styles</w:t>
            </w:r>
          </w:p>
          <w:p w:rsidR="001F191E" w:rsidRDefault="001F191E" w:rsidP="007F1D56">
            <w:pPr>
              <w:rPr>
                <w:lang w:val="en-GB"/>
              </w:rPr>
            </w:pPr>
          </w:p>
          <w:p w:rsidR="006344BB" w:rsidRPr="00A64973" w:rsidRDefault="006344BB" w:rsidP="006344BB">
            <w:pPr>
              <w:rPr>
                <w:lang w:val="en-GB"/>
              </w:rPr>
            </w:pPr>
            <w:r>
              <w:rPr>
                <w:lang w:val="en-GB"/>
              </w:rPr>
              <w:t>Reading for next session</w:t>
            </w:r>
          </w:p>
        </w:tc>
        <w:tc>
          <w:tcPr>
            <w:tcW w:w="2216" w:type="dxa"/>
            <w:shd w:val="clear" w:color="auto" w:fill="auto"/>
          </w:tcPr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</w:p>
          <w:p w:rsidR="00691035" w:rsidRDefault="00691035" w:rsidP="008D207B">
            <w:pPr>
              <w:rPr>
                <w:lang w:val="en-GB"/>
              </w:rPr>
            </w:pPr>
            <w:r>
              <w:rPr>
                <w:lang w:val="en-GB"/>
              </w:rPr>
              <w:t>Relevant forms; PP slides</w:t>
            </w:r>
          </w:p>
          <w:p w:rsidR="00691035" w:rsidRDefault="008B5A28" w:rsidP="008D207B">
            <w:pPr>
              <w:rPr>
                <w:lang w:val="en-GB"/>
              </w:rPr>
            </w:pPr>
            <w:r>
              <w:rPr>
                <w:lang w:val="en-GB"/>
              </w:rPr>
              <w:t>Handouts</w:t>
            </w:r>
          </w:p>
          <w:p w:rsidR="00691035" w:rsidRDefault="00691035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  <w:r>
              <w:rPr>
                <w:lang w:val="en-GB"/>
              </w:rPr>
              <w:t>Module study handbook</w:t>
            </w: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</w:p>
          <w:p w:rsidR="008B5A28" w:rsidRDefault="008B5A28" w:rsidP="008D207B">
            <w:pPr>
              <w:rPr>
                <w:lang w:val="en-GB"/>
              </w:rPr>
            </w:pPr>
            <w:r>
              <w:rPr>
                <w:lang w:val="en-GB"/>
              </w:rPr>
              <w:t>PP slides</w:t>
            </w:r>
            <w:r w:rsidR="007011FA">
              <w:rPr>
                <w:lang w:val="en-GB"/>
              </w:rPr>
              <w:t xml:space="preserve">, </w:t>
            </w:r>
            <w:r>
              <w:rPr>
                <w:lang w:val="en-GB"/>
              </w:rPr>
              <w:t>Handouts</w:t>
            </w: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8D207B">
            <w:pPr>
              <w:rPr>
                <w:lang w:val="en-GB"/>
              </w:rPr>
            </w:pPr>
          </w:p>
          <w:p w:rsidR="007011FA" w:rsidRDefault="007011FA" w:rsidP="007011FA">
            <w:pPr>
              <w:rPr>
                <w:lang w:val="en-GB"/>
              </w:rPr>
            </w:pPr>
            <w:r>
              <w:rPr>
                <w:lang w:val="en-GB"/>
              </w:rPr>
              <w:t>PP slides, Handouts</w:t>
            </w:r>
          </w:p>
          <w:p w:rsidR="007011FA" w:rsidRDefault="007011FA" w:rsidP="007011FA">
            <w:pPr>
              <w:rPr>
                <w:lang w:val="en-GB"/>
              </w:rPr>
            </w:pPr>
            <w:r>
              <w:rPr>
                <w:lang w:val="en-GB"/>
              </w:rPr>
              <w:t>questionnaire</w:t>
            </w:r>
          </w:p>
          <w:p w:rsidR="007011FA" w:rsidRDefault="007011FA" w:rsidP="008D207B">
            <w:pPr>
              <w:rPr>
                <w:lang w:val="en-GB"/>
              </w:rPr>
            </w:pPr>
          </w:p>
          <w:p w:rsidR="007F1D56" w:rsidRDefault="007F1D56" w:rsidP="007F1D56">
            <w:pPr>
              <w:rPr>
                <w:lang w:val="en-GB"/>
              </w:rPr>
            </w:pPr>
            <w:r>
              <w:rPr>
                <w:lang w:val="en-GB"/>
              </w:rPr>
              <w:t>PP slides, Handouts</w:t>
            </w:r>
          </w:p>
          <w:p w:rsidR="003D18EA" w:rsidRDefault="003D18EA" w:rsidP="008D207B">
            <w:pPr>
              <w:rPr>
                <w:lang w:val="en-GB"/>
              </w:rPr>
            </w:pPr>
          </w:p>
          <w:p w:rsidR="003D18EA" w:rsidRDefault="003D18EA" w:rsidP="008D207B">
            <w:pPr>
              <w:rPr>
                <w:lang w:val="en-GB"/>
              </w:rPr>
            </w:pPr>
          </w:p>
          <w:p w:rsidR="003D18EA" w:rsidRDefault="003D18EA" w:rsidP="008D207B">
            <w:pPr>
              <w:rPr>
                <w:lang w:val="en-GB"/>
              </w:rPr>
            </w:pPr>
          </w:p>
          <w:p w:rsidR="007011FA" w:rsidRDefault="001F191E" w:rsidP="008D207B">
            <w:pPr>
              <w:rPr>
                <w:lang w:val="en-GB"/>
              </w:rPr>
            </w:pPr>
            <w:r>
              <w:rPr>
                <w:lang w:val="en-GB"/>
              </w:rPr>
              <w:t>Self-assessment</w:t>
            </w:r>
          </w:p>
          <w:p w:rsidR="007F1D56" w:rsidRDefault="007F1D56" w:rsidP="008D207B">
            <w:pPr>
              <w:rPr>
                <w:lang w:val="en-GB"/>
              </w:rPr>
            </w:pPr>
          </w:p>
          <w:p w:rsidR="007F1D56" w:rsidRPr="00A64973" w:rsidRDefault="006344BB" w:rsidP="006344BB">
            <w:pPr>
              <w:rPr>
                <w:lang w:val="en-GB"/>
              </w:rPr>
            </w:pPr>
            <w:r>
              <w:rPr>
                <w:lang w:val="en-GB"/>
              </w:rPr>
              <w:t>MOODLE pages</w:t>
            </w:r>
          </w:p>
        </w:tc>
      </w:tr>
      <w:tr w:rsidR="00691035" w:rsidRPr="00A64973" w:rsidTr="008D207B">
        <w:trPr>
          <w:trHeight w:val="2542"/>
        </w:trPr>
        <w:tc>
          <w:tcPr>
            <w:tcW w:w="2215" w:type="dxa"/>
            <w:shd w:val="clear" w:color="auto" w:fill="auto"/>
          </w:tcPr>
          <w:p w:rsidR="00691035" w:rsidRDefault="007F1D56" w:rsidP="008D207B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Day 2</w:t>
            </w:r>
          </w:p>
          <w:p w:rsidR="002058C1" w:rsidRDefault="002058C1" w:rsidP="002058C1">
            <w:pPr>
              <w:rPr>
                <w:lang w:val="en-GB"/>
              </w:rPr>
            </w:pPr>
            <w:r>
              <w:rPr>
                <w:lang w:val="en-GB"/>
              </w:rPr>
              <w:t>9.30 - 11.00</w:t>
            </w:r>
          </w:p>
          <w:p w:rsidR="002058C1" w:rsidRDefault="002058C1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</w:p>
          <w:p w:rsidR="00F0147E" w:rsidRDefault="00F0147E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  <w:r>
              <w:rPr>
                <w:lang w:val="en-GB"/>
              </w:rPr>
              <w:t xml:space="preserve">11.15 – </w:t>
            </w:r>
            <w:r w:rsidR="0018022A">
              <w:rPr>
                <w:lang w:val="en-GB"/>
              </w:rPr>
              <w:t>12</w:t>
            </w:r>
            <w:r w:rsidR="00F0147E">
              <w:rPr>
                <w:lang w:val="en-GB"/>
              </w:rPr>
              <w:t>.</w:t>
            </w:r>
            <w:r w:rsidR="0018022A">
              <w:rPr>
                <w:lang w:val="en-GB"/>
              </w:rPr>
              <w:t>15</w:t>
            </w:r>
          </w:p>
          <w:p w:rsidR="002058C1" w:rsidRDefault="002058C1" w:rsidP="002058C1">
            <w:pPr>
              <w:rPr>
                <w:lang w:val="en-GB"/>
              </w:rPr>
            </w:pPr>
          </w:p>
          <w:p w:rsidR="0018022A" w:rsidRDefault="0018022A" w:rsidP="002058C1">
            <w:pPr>
              <w:rPr>
                <w:lang w:val="en-GB"/>
              </w:rPr>
            </w:pPr>
          </w:p>
          <w:p w:rsidR="0018022A" w:rsidRDefault="0018022A" w:rsidP="002058C1">
            <w:pPr>
              <w:rPr>
                <w:lang w:val="en-GB"/>
              </w:rPr>
            </w:pPr>
          </w:p>
          <w:p w:rsidR="001F191E" w:rsidRDefault="001F191E" w:rsidP="002058C1">
            <w:pPr>
              <w:rPr>
                <w:lang w:val="en-GB"/>
              </w:rPr>
            </w:pPr>
            <w:r>
              <w:rPr>
                <w:lang w:val="en-GB"/>
              </w:rPr>
              <w:t>12.15 – 13.00</w:t>
            </w:r>
          </w:p>
          <w:p w:rsidR="001F191E" w:rsidRDefault="001F191E" w:rsidP="002058C1">
            <w:pPr>
              <w:rPr>
                <w:lang w:val="en-GB"/>
              </w:rPr>
            </w:pPr>
          </w:p>
          <w:p w:rsidR="001F191E" w:rsidRDefault="001F191E" w:rsidP="002058C1">
            <w:pPr>
              <w:rPr>
                <w:lang w:val="en-GB"/>
              </w:rPr>
            </w:pPr>
          </w:p>
          <w:p w:rsidR="002753D3" w:rsidRDefault="002753D3" w:rsidP="002058C1">
            <w:pPr>
              <w:rPr>
                <w:lang w:val="en-GB"/>
              </w:rPr>
            </w:pPr>
          </w:p>
          <w:p w:rsidR="002753D3" w:rsidRDefault="002753D3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  <w:r>
              <w:rPr>
                <w:lang w:val="en-GB"/>
              </w:rPr>
              <w:t>13.</w:t>
            </w:r>
            <w:r w:rsidR="00D2490E">
              <w:rPr>
                <w:lang w:val="en-GB"/>
              </w:rPr>
              <w:t>45</w:t>
            </w:r>
            <w:r w:rsidR="006344BB">
              <w:rPr>
                <w:lang w:val="en-GB"/>
              </w:rPr>
              <w:t xml:space="preserve"> </w:t>
            </w:r>
            <w:r w:rsidR="00F0147E">
              <w:rPr>
                <w:lang w:val="en-GB"/>
              </w:rPr>
              <w:t>–</w:t>
            </w:r>
            <w:r w:rsidR="006344BB">
              <w:rPr>
                <w:lang w:val="en-GB"/>
              </w:rPr>
              <w:t xml:space="preserve"> </w:t>
            </w:r>
            <w:r w:rsidR="00F0147E">
              <w:rPr>
                <w:lang w:val="en-GB"/>
              </w:rPr>
              <w:t>1</w:t>
            </w:r>
            <w:r w:rsidR="0065002A">
              <w:rPr>
                <w:lang w:val="en-GB"/>
              </w:rPr>
              <w:t>4.45</w:t>
            </w:r>
          </w:p>
          <w:p w:rsidR="002058C1" w:rsidRDefault="002058C1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</w:p>
          <w:p w:rsidR="001F191E" w:rsidRDefault="001F191E" w:rsidP="002058C1">
            <w:pPr>
              <w:rPr>
                <w:lang w:val="en-GB"/>
              </w:rPr>
            </w:pPr>
          </w:p>
          <w:p w:rsidR="0065002A" w:rsidRDefault="0065002A" w:rsidP="002058C1">
            <w:pPr>
              <w:rPr>
                <w:lang w:val="en-GB"/>
              </w:rPr>
            </w:pPr>
            <w:r>
              <w:rPr>
                <w:lang w:val="en-GB"/>
              </w:rPr>
              <w:t xml:space="preserve">15.00 </w:t>
            </w:r>
            <w:r w:rsidR="00D2490E">
              <w:rPr>
                <w:lang w:val="en-GB"/>
              </w:rPr>
              <w:t>–</w:t>
            </w:r>
            <w:r>
              <w:rPr>
                <w:lang w:val="en-GB"/>
              </w:rPr>
              <w:t xml:space="preserve"> </w:t>
            </w:r>
            <w:r w:rsidR="00D2490E">
              <w:rPr>
                <w:lang w:val="en-GB"/>
              </w:rPr>
              <w:t>16.00</w:t>
            </w:r>
          </w:p>
          <w:p w:rsidR="0065002A" w:rsidRDefault="0065002A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</w:p>
          <w:p w:rsidR="0018022A" w:rsidRDefault="0018022A" w:rsidP="002058C1">
            <w:pPr>
              <w:rPr>
                <w:lang w:val="en-GB"/>
              </w:rPr>
            </w:pPr>
          </w:p>
          <w:p w:rsidR="002753D3" w:rsidRDefault="002753D3" w:rsidP="002058C1">
            <w:pPr>
              <w:rPr>
                <w:lang w:val="en-GB"/>
              </w:rPr>
            </w:pPr>
          </w:p>
          <w:p w:rsidR="002753D3" w:rsidRDefault="002753D3" w:rsidP="002058C1">
            <w:pPr>
              <w:rPr>
                <w:lang w:val="en-GB"/>
              </w:rPr>
            </w:pPr>
          </w:p>
          <w:p w:rsidR="002058C1" w:rsidRDefault="00D2490E" w:rsidP="002058C1">
            <w:pPr>
              <w:rPr>
                <w:lang w:val="en-GB"/>
              </w:rPr>
            </w:pPr>
            <w:r>
              <w:rPr>
                <w:lang w:val="en-GB"/>
              </w:rPr>
              <w:t>16.00</w:t>
            </w:r>
            <w:r w:rsidR="002058C1">
              <w:rPr>
                <w:lang w:val="en-GB"/>
              </w:rPr>
              <w:t xml:space="preserve"> – 16.30</w:t>
            </w:r>
          </w:p>
          <w:p w:rsidR="002058C1" w:rsidRDefault="002058C1" w:rsidP="002058C1">
            <w:pPr>
              <w:rPr>
                <w:lang w:val="en-GB"/>
              </w:rPr>
            </w:pPr>
          </w:p>
          <w:p w:rsidR="002753D3" w:rsidRDefault="002753D3" w:rsidP="002058C1">
            <w:pPr>
              <w:rPr>
                <w:lang w:val="en-GB"/>
              </w:rPr>
            </w:pPr>
          </w:p>
          <w:p w:rsidR="002753D3" w:rsidRDefault="002753D3" w:rsidP="002058C1">
            <w:pPr>
              <w:rPr>
                <w:lang w:val="en-GB"/>
              </w:rPr>
            </w:pPr>
          </w:p>
          <w:p w:rsidR="002058C1" w:rsidRDefault="002058C1" w:rsidP="002058C1">
            <w:pPr>
              <w:rPr>
                <w:lang w:val="en-GB"/>
              </w:rPr>
            </w:pPr>
            <w:r>
              <w:rPr>
                <w:lang w:val="en-GB"/>
              </w:rPr>
              <w:t>16.30</w:t>
            </w:r>
          </w:p>
          <w:p w:rsidR="007F1D56" w:rsidRPr="00A64973" w:rsidRDefault="007F1D56" w:rsidP="007F1D56">
            <w:pPr>
              <w:rPr>
                <w:lang w:val="en-GB"/>
              </w:rPr>
            </w:pPr>
          </w:p>
        </w:tc>
        <w:tc>
          <w:tcPr>
            <w:tcW w:w="2216" w:type="dxa"/>
            <w:shd w:val="clear" w:color="auto" w:fill="auto"/>
          </w:tcPr>
          <w:p w:rsidR="00691035" w:rsidRDefault="00691035" w:rsidP="008D207B">
            <w:pPr>
              <w:rPr>
                <w:lang w:val="en-GB"/>
              </w:rPr>
            </w:pPr>
          </w:p>
          <w:p w:rsidR="006344BB" w:rsidRDefault="006344BB" w:rsidP="006344BB">
            <w:pPr>
              <w:rPr>
                <w:lang w:val="en-GB"/>
              </w:rPr>
            </w:pPr>
            <w:r>
              <w:rPr>
                <w:lang w:val="en-GB"/>
              </w:rPr>
              <w:t>Theories, and types of mentoring</w:t>
            </w:r>
          </w:p>
          <w:p w:rsidR="006344BB" w:rsidRDefault="006344BB" w:rsidP="008D207B">
            <w:pPr>
              <w:rPr>
                <w:lang w:val="en-GB"/>
              </w:rPr>
            </w:pPr>
          </w:p>
          <w:p w:rsidR="00F0147E" w:rsidRDefault="00F0147E" w:rsidP="008D207B">
            <w:pPr>
              <w:rPr>
                <w:lang w:val="en-GB"/>
              </w:rPr>
            </w:pPr>
          </w:p>
          <w:p w:rsidR="00F0147E" w:rsidRDefault="00F0147E" w:rsidP="008D207B">
            <w:pPr>
              <w:rPr>
                <w:lang w:val="en-GB"/>
              </w:rPr>
            </w:pPr>
            <w:r>
              <w:rPr>
                <w:lang w:val="en-GB"/>
              </w:rPr>
              <w:t>Coach/</w:t>
            </w:r>
            <w:proofErr w:type="spellStart"/>
            <w:r>
              <w:rPr>
                <w:lang w:val="en-GB"/>
              </w:rPr>
              <w:t>coachee</w:t>
            </w:r>
            <w:proofErr w:type="spellEnd"/>
            <w:r>
              <w:rPr>
                <w:lang w:val="en-GB"/>
              </w:rPr>
              <w:t xml:space="preserve"> and mentor/mentee relationships</w:t>
            </w:r>
          </w:p>
          <w:p w:rsidR="002753D3" w:rsidRDefault="002753D3" w:rsidP="008D207B">
            <w:pPr>
              <w:rPr>
                <w:lang w:val="en-GB"/>
              </w:rPr>
            </w:pPr>
          </w:p>
          <w:p w:rsidR="002753D3" w:rsidRDefault="002753D3" w:rsidP="008D207B">
            <w:pPr>
              <w:rPr>
                <w:lang w:val="en-GB"/>
              </w:rPr>
            </w:pPr>
            <w:r>
              <w:rPr>
                <w:lang w:val="en-GB"/>
              </w:rPr>
              <w:t>Key issues arising from coaching and mentoring processes</w:t>
            </w:r>
          </w:p>
          <w:p w:rsidR="00F0147E" w:rsidRDefault="00F0147E" w:rsidP="008D207B">
            <w:pPr>
              <w:rPr>
                <w:lang w:val="en-GB"/>
              </w:rPr>
            </w:pPr>
            <w:r>
              <w:rPr>
                <w:lang w:val="en-GB"/>
              </w:rPr>
              <w:t>Ethics</w:t>
            </w:r>
          </w:p>
          <w:p w:rsidR="001F191E" w:rsidRDefault="001F191E" w:rsidP="008D207B">
            <w:pPr>
              <w:rPr>
                <w:lang w:val="en-GB"/>
              </w:rPr>
            </w:pPr>
          </w:p>
          <w:p w:rsidR="002753D3" w:rsidRDefault="002753D3" w:rsidP="008D207B">
            <w:pPr>
              <w:rPr>
                <w:lang w:val="en-GB"/>
              </w:rPr>
            </w:pPr>
            <w:r>
              <w:rPr>
                <w:lang w:val="en-GB"/>
              </w:rPr>
              <w:t xml:space="preserve">Organisational culture and development </w:t>
            </w:r>
          </w:p>
          <w:p w:rsidR="002753D3" w:rsidRDefault="002753D3" w:rsidP="008D207B">
            <w:pPr>
              <w:rPr>
                <w:lang w:val="en-GB"/>
              </w:rPr>
            </w:pPr>
          </w:p>
          <w:p w:rsidR="002753D3" w:rsidRDefault="002753D3" w:rsidP="008D207B">
            <w:pPr>
              <w:rPr>
                <w:lang w:val="en-GB"/>
              </w:rPr>
            </w:pPr>
          </w:p>
          <w:p w:rsidR="002753D3" w:rsidRDefault="002753D3" w:rsidP="008D207B">
            <w:pPr>
              <w:rPr>
                <w:lang w:val="en-GB"/>
              </w:rPr>
            </w:pPr>
          </w:p>
          <w:p w:rsidR="0065002A" w:rsidRDefault="0065002A" w:rsidP="0065002A">
            <w:pPr>
              <w:rPr>
                <w:lang w:val="en-GB"/>
              </w:rPr>
            </w:pPr>
            <w:r>
              <w:rPr>
                <w:lang w:val="en-GB"/>
              </w:rPr>
              <w:t xml:space="preserve">Planning, record keeping and </w:t>
            </w:r>
            <w:r w:rsidR="0018022A">
              <w:rPr>
                <w:lang w:val="en-GB"/>
              </w:rPr>
              <w:t>models of reflection</w:t>
            </w:r>
          </w:p>
          <w:p w:rsidR="00D2490E" w:rsidRDefault="00D2490E" w:rsidP="0065002A">
            <w:pPr>
              <w:rPr>
                <w:lang w:val="en-GB"/>
              </w:rPr>
            </w:pPr>
          </w:p>
          <w:p w:rsidR="0018022A" w:rsidRDefault="0018022A" w:rsidP="0065002A">
            <w:pPr>
              <w:rPr>
                <w:lang w:val="en-GB"/>
              </w:rPr>
            </w:pPr>
          </w:p>
          <w:p w:rsidR="002753D3" w:rsidRDefault="002753D3" w:rsidP="0065002A">
            <w:pPr>
              <w:rPr>
                <w:lang w:val="en-GB"/>
              </w:rPr>
            </w:pPr>
          </w:p>
          <w:p w:rsidR="002753D3" w:rsidRDefault="002753D3" w:rsidP="0065002A">
            <w:pPr>
              <w:rPr>
                <w:lang w:val="en-GB"/>
              </w:rPr>
            </w:pPr>
          </w:p>
          <w:p w:rsidR="00D2490E" w:rsidRDefault="00D2490E" w:rsidP="0065002A">
            <w:pPr>
              <w:rPr>
                <w:lang w:val="en-GB"/>
              </w:rPr>
            </w:pPr>
            <w:r>
              <w:rPr>
                <w:lang w:val="en-GB"/>
              </w:rPr>
              <w:t>Assignment</w:t>
            </w:r>
          </w:p>
          <w:p w:rsidR="0018022A" w:rsidRDefault="0018022A" w:rsidP="0065002A">
            <w:pPr>
              <w:rPr>
                <w:lang w:val="en-GB"/>
              </w:rPr>
            </w:pPr>
          </w:p>
          <w:p w:rsidR="002753D3" w:rsidRDefault="002753D3" w:rsidP="0065002A">
            <w:pPr>
              <w:rPr>
                <w:lang w:val="en-GB"/>
              </w:rPr>
            </w:pPr>
          </w:p>
          <w:p w:rsidR="002753D3" w:rsidRDefault="002753D3" w:rsidP="0065002A">
            <w:pPr>
              <w:rPr>
                <w:lang w:val="en-GB"/>
              </w:rPr>
            </w:pPr>
          </w:p>
          <w:p w:rsidR="0018022A" w:rsidRPr="00A64973" w:rsidRDefault="0018022A" w:rsidP="0065002A">
            <w:pPr>
              <w:rPr>
                <w:lang w:val="en-GB"/>
              </w:rPr>
            </w:pPr>
            <w:r>
              <w:rPr>
                <w:lang w:val="en-GB"/>
              </w:rPr>
              <w:t>Re-cap and close</w:t>
            </w:r>
          </w:p>
        </w:tc>
        <w:tc>
          <w:tcPr>
            <w:tcW w:w="2215" w:type="dxa"/>
            <w:shd w:val="clear" w:color="auto" w:fill="auto"/>
          </w:tcPr>
          <w:p w:rsidR="00691035" w:rsidRDefault="00691035" w:rsidP="008D207B">
            <w:pPr>
              <w:rPr>
                <w:lang w:val="en-GB"/>
              </w:rPr>
            </w:pPr>
          </w:p>
          <w:p w:rsidR="006344BB" w:rsidRDefault="006344BB" w:rsidP="006344BB">
            <w:pPr>
              <w:rPr>
                <w:lang w:val="en-GB"/>
              </w:rPr>
            </w:pPr>
            <w:r>
              <w:rPr>
                <w:lang w:val="en-GB"/>
              </w:rPr>
              <w:t xml:space="preserve">Theoretical perspectives, and </w:t>
            </w:r>
          </w:p>
          <w:p w:rsidR="006344BB" w:rsidRDefault="00F0147E" w:rsidP="008D207B">
            <w:pPr>
              <w:rPr>
                <w:lang w:val="en-GB"/>
              </w:rPr>
            </w:pPr>
            <w:r>
              <w:rPr>
                <w:lang w:val="en-GB"/>
              </w:rPr>
              <w:t>approaches</w:t>
            </w:r>
          </w:p>
          <w:p w:rsidR="006344BB" w:rsidRDefault="006344BB" w:rsidP="008D207B">
            <w:pPr>
              <w:rPr>
                <w:lang w:val="en-GB"/>
              </w:rPr>
            </w:pPr>
          </w:p>
          <w:p w:rsidR="00F0147E" w:rsidRDefault="00F0147E" w:rsidP="00F0147E">
            <w:pPr>
              <w:rPr>
                <w:lang w:val="en-GB"/>
              </w:rPr>
            </w:pPr>
            <w:r>
              <w:rPr>
                <w:lang w:val="en-GB"/>
              </w:rPr>
              <w:t>Keys to effective relationships</w:t>
            </w:r>
            <w:r w:rsidR="0065002A">
              <w:rPr>
                <w:lang w:val="en-GB"/>
              </w:rPr>
              <w:t xml:space="preserve"> building</w:t>
            </w:r>
          </w:p>
          <w:p w:rsidR="002753D3" w:rsidRDefault="002753D3" w:rsidP="00F0147E">
            <w:pPr>
              <w:rPr>
                <w:lang w:val="en-GB"/>
              </w:rPr>
            </w:pPr>
          </w:p>
          <w:p w:rsidR="002753D3" w:rsidRDefault="002753D3" w:rsidP="00F0147E">
            <w:pPr>
              <w:rPr>
                <w:lang w:val="en-GB"/>
              </w:rPr>
            </w:pPr>
          </w:p>
          <w:p w:rsidR="002753D3" w:rsidRDefault="002753D3" w:rsidP="00F0147E">
            <w:pPr>
              <w:rPr>
                <w:lang w:val="en-GB"/>
              </w:rPr>
            </w:pPr>
            <w:r>
              <w:rPr>
                <w:lang w:val="en-GB"/>
              </w:rPr>
              <w:t>Discussion</w:t>
            </w:r>
          </w:p>
          <w:p w:rsidR="002753D3" w:rsidRDefault="002753D3" w:rsidP="00F0147E">
            <w:pPr>
              <w:rPr>
                <w:lang w:val="en-GB"/>
              </w:rPr>
            </w:pPr>
            <w:r>
              <w:rPr>
                <w:lang w:val="en-GB"/>
              </w:rPr>
              <w:t xml:space="preserve">Exercise on </w:t>
            </w:r>
          </w:p>
          <w:p w:rsidR="00F0147E" w:rsidRDefault="0065002A" w:rsidP="00F0147E">
            <w:pPr>
              <w:rPr>
                <w:lang w:val="en-GB"/>
              </w:rPr>
            </w:pPr>
            <w:r>
              <w:rPr>
                <w:lang w:val="en-GB"/>
              </w:rPr>
              <w:t>Ethical dilemmas</w:t>
            </w:r>
          </w:p>
          <w:p w:rsidR="001F191E" w:rsidRDefault="001F191E" w:rsidP="00F0147E">
            <w:pPr>
              <w:rPr>
                <w:lang w:val="en-GB"/>
              </w:rPr>
            </w:pPr>
          </w:p>
          <w:p w:rsidR="001F191E" w:rsidRDefault="001F191E" w:rsidP="00F0147E">
            <w:pPr>
              <w:rPr>
                <w:lang w:val="en-GB"/>
              </w:rPr>
            </w:pPr>
          </w:p>
          <w:p w:rsidR="002753D3" w:rsidRDefault="002753D3" w:rsidP="002753D3">
            <w:pPr>
              <w:rPr>
                <w:lang w:val="en-GB"/>
              </w:rPr>
            </w:pPr>
            <w:r>
              <w:rPr>
                <w:lang w:val="en-GB"/>
              </w:rPr>
              <w:t>Identifying appropriate coaching or mentoring interventions</w:t>
            </w:r>
          </w:p>
          <w:p w:rsidR="001F191E" w:rsidRDefault="001F191E" w:rsidP="00F0147E">
            <w:pPr>
              <w:rPr>
                <w:lang w:val="en-GB"/>
              </w:rPr>
            </w:pPr>
          </w:p>
          <w:p w:rsidR="0018022A" w:rsidRDefault="0018022A" w:rsidP="00F0147E">
            <w:pPr>
              <w:rPr>
                <w:lang w:val="en-GB"/>
              </w:rPr>
            </w:pPr>
            <w:r>
              <w:rPr>
                <w:lang w:val="en-GB"/>
              </w:rPr>
              <w:t xml:space="preserve">Practical programme planning, coaching/mentoring journals, learner assessments and reflective practice </w:t>
            </w:r>
          </w:p>
          <w:p w:rsidR="0018022A" w:rsidRDefault="0018022A" w:rsidP="00F0147E">
            <w:pPr>
              <w:rPr>
                <w:lang w:val="en-GB"/>
              </w:rPr>
            </w:pPr>
          </w:p>
          <w:p w:rsidR="0018022A" w:rsidRPr="00A64973" w:rsidRDefault="0018022A" w:rsidP="00F0147E">
            <w:pPr>
              <w:rPr>
                <w:lang w:val="en-GB"/>
              </w:rPr>
            </w:pPr>
            <w:r>
              <w:rPr>
                <w:lang w:val="en-GB"/>
              </w:rPr>
              <w:t>Guidance for completion of assignment 1</w:t>
            </w:r>
          </w:p>
        </w:tc>
        <w:tc>
          <w:tcPr>
            <w:tcW w:w="2216" w:type="dxa"/>
            <w:shd w:val="clear" w:color="auto" w:fill="auto"/>
          </w:tcPr>
          <w:p w:rsidR="00691035" w:rsidRDefault="00691035" w:rsidP="008D207B">
            <w:pPr>
              <w:rPr>
                <w:lang w:val="en-GB"/>
              </w:rPr>
            </w:pPr>
          </w:p>
          <w:p w:rsidR="00F0147E" w:rsidRDefault="00F0147E" w:rsidP="00F0147E">
            <w:pPr>
              <w:rPr>
                <w:lang w:val="en-GB"/>
              </w:rPr>
            </w:pPr>
            <w:r>
              <w:rPr>
                <w:lang w:val="en-GB"/>
              </w:rPr>
              <w:t>PP slides, Handouts</w:t>
            </w:r>
          </w:p>
          <w:p w:rsidR="00F0147E" w:rsidRDefault="00F0147E" w:rsidP="00F0147E">
            <w:pPr>
              <w:rPr>
                <w:lang w:val="en-GB"/>
              </w:rPr>
            </w:pPr>
          </w:p>
          <w:p w:rsidR="00F0147E" w:rsidRDefault="00F0147E" w:rsidP="008D207B">
            <w:pPr>
              <w:rPr>
                <w:lang w:val="en-GB"/>
              </w:rPr>
            </w:pPr>
          </w:p>
          <w:p w:rsidR="0018022A" w:rsidRDefault="0018022A" w:rsidP="00F0147E">
            <w:pPr>
              <w:rPr>
                <w:lang w:val="en-GB"/>
              </w:rPr>
            </w:pPr>
          </w:p>
          <w:p w:rsidR="002753D3" w:rsidRDefault="002753D3" w:rsidP="002753D3">
            <w:pPr>
              <w:rPr>
                <w:lang w:val="en-GB"/>
              </w:rPr>
            </w:pPr>
            <w:r>
              <w:rPr>
                <w:lang w:val="en-GB"/>
              </w:rPr>
              <w:t>PP slides, Handouts</w:t>
            </w:r>
          </w:p>
          <w:p w:rsidR="001F191E" w:rsidRDefault="001F191E" w:rsidP="00F0147E">
            <w:pPr>
              <w:rPr>
                <w:lang w:val="en-GB"/>
              </w:rPr>
            </w:pPr>
          </w:p>
          <w:p w:rsidR="001F191E" w:rsidRDefault="001F191E" w:rsidP="00F0147E">
            <w:pPr>
              <w:rPr>
                <w:lang w:val="en-GB"/>
              </w:rPr>
            </w:pPr>
          </w:p>
          <w:p w:rsidR="001F191E" w:rsidRDefault="001F191E" w:rsidP="00F0147E">
            <w:pPr>
              <w:rPr>
                <w:lang w:val="en-GB"/>
              </w:rPr>
            </w:pPr>
          </w:p>
          <w:p w:rsidR="002753D3" w:rsidRDefault="002753D3" w:rsidP="002753D3">
            <w:pPr>
              <w:rPr>
                <w:lang w:val="en-GB"/>
              </w:rPr>
            </w:pPr>
            <w:r>
              <w:rPr>
                <w:lang w:val="en-GB"/>
              </w:rPr>
              <w:t>PP slides, Handouts</w:t>
            </w:r>
          </w:p>
          <w:p w:rsidR="001F191E" w:rsidRDefault="002753D3" w:rsidP="00F0147E">
            <w:pPr>
              <w:rPr>
                <w:lang w:val="en-GB"/>
              </w:rPr>
            </w:pPr>
            <w:r>
              <w:rPr>
                <w:lang w:val="en-GB"/>
              </w:rPr>
              <w:t>exercises</w:t>
            </w:r>
          </w:p>
          <w:p w:rsidR="001F191E" w:rsidRDefault="001F191E" w:rsidP="00F0147E">
            <w:pPr>
              <w:rPr>
                <w:lang w:val="en-GB"/>
              </w:rPr>
            </w:pPr>
          </w:p>
          <w:p w:rsidR="001F191E" w:rsidRDefault="001F191E" w:rsidP="00F0147E">
            <w:pPr>
              <w:rPr>
                <w:lang w:val="en-GB"/>
              </w:rPr>
            </w:pPr>
          </w:p>
          <w:p w:rsidR="002753D3" w:rsidRDefault="002753D3" w:rsidP="00F0147E">
            <w:pPr>
              <w:rPr>
                <w:lang w:val="en-GB"/>
              </w:rPr>
            </w:pPr>
          </w:p>
          <w:p w:rsidR="00F0147E" w:rsidRDefault="00F0147E" w:rsidP="00F0147E">
            <w:pPr>
              <w:rPr>
                <w:lang w:val="en-GB"/>
              </w:rPr>
            </w:pPr>
            <w:r>
              <w:rPr>
                <w:lang w:val="en-GB"/>
              </w:rPr>
              <w:t>PP slides, Handouts</w:t>
            </w:r>
          </w:p>
          <w:p w:rsidR="00F0147E" w:rsidRDefault="0065002A" w:rsidP="00F0147E">
            <w:pPr>
              <w:rPr>
                <w:lang w:val="en-GB"/>
              </w:rPr>
            </w:pPr>
            <w:r>
              <w:rPr>
                <w:lang w:val="en-GB"/>
              </w:rPr>
              <w:t>exercises</w:t>
            </w:r>
          </w:p>
          <w:p w:rsidR="001F191E" w:rsidRDefault="001F191E" w:rsidP="008D207B">
            <w:pPr>
              <w:rPr>
                <w:lang w:val="en-GB"/>
              </w:rPr>
            </w:pPr>
          </w:p>
          <w:p w:rsidR="001F191E" w:rsidRDefault="001F191E" w:rsidP="008D207B">
            <w:pPr>
              <w:rPr>
                <w:lang w:val="en-GB"/>
              </w:rPr>
            </w:pPr>
          </w:p>
          <w:p w:rsidR="001F191E" w:rsidRDefault="001F191E" w:rsidP="008D207B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PP slides, templates, handouts</w:t>
            </w:r>
          </w:p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8D207B">
            <w:pPr>
              <w:rPr>
                <w:lang w:val="en-GB"/>
              </w:rPr>
            </w:pPr>
            <w:r>
              <w:rPr>
                <w:lang w:val="en-GB"/>
              </w:rPr>
              <w:t>Module study handbook</w:t>
            </w:r>
          </w:p>
          <w:p w:rsidR="0018022A" w:rsidRPr="00A64973" w:rsidRDefault="0018022A" w:rsidP="008D207B">
            <w:pPr>
              <w:rPr>
                <w:lang w:val="en-GB"/>
              </w:rPr>
            </w:pPr>
          </w:p>
        </w:tc>
      </w:tr>
      <w:tr w:rsidR="00691035" w:rsidRPr="00A64973" w:rsidTr="008D207B">
        <w:trPr>
          <w:trHeight w:val="2542"/>
        </w:trPr>
        <w:tc>
          <w:tcPr>
            <w:tcW w:w="2215" w:type="dxa"/>
            <w:shd w:val="clear" w:color="auto" w:fill="auto"/>
          </w:tcPr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Day 3</w:t>
            </w: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 xml:space="preserve">9.30 - </w:t>
            </w:r>
            <w:r w:rsidR="002753D3">
              <w:rPr>
                <w:lang w:val="en-GB"/>
              </w:rPr>
              <w:t>1</w:t>
            </w:r>
            <w:r w:rsidR="00C217A9">
              <w:rPr>
                <w:lang w:val="en-GB"/>
              </w:rPr>
              <w:t>0</w:t>
            </w:r>
            <w:r>
              <w:rPr>
                <w:lang w:val="en-GB"/>
              </w:rPr>
              <w:t>.</w:t>
            </w:r>
            <w:r w:rsidR="00C217A9">
              <w:rPr>
                <w:lang w:val="en-GB"/>
              </w:rPr>
              <w:t>45</w:t>
            </w:r>
          </w:p>
          <w:p w:rsidR="0018022A" w:rsidRDefault="0018022A" w:rsidP="0018022A">
            <w:pPr>
              <w:rPr>
                <w:lang w:val="en-GB"/>
              </w:rPr>
            </w:pPr>
          </w:p>
          <w:p w:rsidR="002753D3" w:rsidRDefault="002753D3" w:rsidP="0018022A">
            <w:pPr>
              <w:rPr>
                <w:lang w:val="en-GB"/>
              </w:rPr>
            </w:pPr>
          </w:p>
          <w:p w:rsidR="002753D3" w:rsidRDefault="002753D3" w:rsidP="0018022A">
            <w:pPr>
              <w:rPr>
                <w:lang w:val="en-GB"/>
              </w:rPr>
            </w:pPr>
          </w:p>
          <w:p w:rsidR="00C217A9" w:rsidRDefault="00C217A9" w:rsidP="0018022A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1</w:t>
            </w:r>
            <w:r w:rsidR="00C217A9">
              <w:rPr>
                <w:lang w:val="en-GB"/>
              </w:rPr>
              <w:t>1</w:t>
            </w:r>
            <w:r>
              <w:rPr>
                <w:lang w:val="en-GB"/>
              </w:rPr>
              <w:t>.</w:t>
            </w:r>
            <w:r w:rsidR="00C217A9">
              <w:rPr>
                <w:lang w:val="en-GB"/>
              </w:rPr>
              <w:t>00</w:t>
            </w:r>
            <w:r>
              <w:rPr>
                <w:lang w:val="en-GB"/>
              </w:rPr>
              <w:t xml:space="preserve"> – 1</w:t>
            </w:r>
            <w:r w:rsidR="00C217A9">
              <w:rPr>
                <w:lang w:val="en-GB"/>
              </w:rPr>
              <w:t>2.30</w:t>
            </w:r>
          </w:p>
          <w:p w:rsidR="0018022A" w:rsidRDefault="0018022A" w:rsidP="0018022A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1</w:t>
            </w:r>
            <w:r w:rsidR="00C217A9">
              <w:rPr>
                <w:lang w:val="en-GB"/>
              </w:rPr>
              <w:t>3.15</w:t>
            </w:r>
            <w:r>
              <w:rPr>
                <w:lang w:val="en-GB"/>
              </w:rPr>
              <w:t xml:space="preserve"> – 1</w:t>
            </w:r>
            <w:r w:rsidR="00C217A9">
              <w:rPr>
                <w:lang w:val="en-GB"/>
              </w:rPr>
              <w:t>4</w:t>
            </w:r>
            <w:r>
              <w:rPr>
                <w:lang w:val="en-GB"/>
              </w:rPr>
              <w:t>.</w:t>
            </w:r>
            <w:r w:rsidR="00C217A9">
              <w:rPr>
                <w:lang w:val="en-GB"/>
              </w:rPr>
              <w:t>45</w:t>
            </w:r>
          </w:p>
          <w:p w:rsidR="0018022A" w:rsidRDefault="0018022A" w:rsidP="0018022A">
            <w:pPr>
              <w:rPr>
                <w:lang w:val="en-GB"/>
              </w:rPr>
            </w:pPr>
          </w:p>
          <w:p w:rsidR="00C217A9" w:rsidRDefault="00C217A9" w:rsidP="0018022A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1</w:t>
            </w:r>
            <w:r w:rsidR="00C217A9">
              <w:rPr>
                <w:lang w:val="en-GB"/>
              </w:rPr>
              <w:t>5.00</w:t>
            </w:r>
            <w:r>
              <w:rPr>
                <w:lang w:val="en-GB"/>
              </w:rPr>
              <w:t xml:space="preserve"> – 1</w:t>
            </w:r>
            <w:r w:rsidR="00C217A9">
              <w:rPr>
                <w:lang w:val="en-GB"/>
              </w:rPr>
              <w:t>6.00</w:t>
            </w:r>
          </w:p>
          <w:p w:rsidR="0018022A" w:rsidRDefault="0018022A" w:rsidP="0018022A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</w:p>
          <w:p w:rsidR="0018022A" w:rsidRDefault="00C217A9" w:rsidP="0018022A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 xml:space="preserve">16.00 - </w:t>
            </w:r>
            <w:r w:rsidR="0018022A">
              <w:rPr>
                <w:lang w:val="en-GB"/>
              </w:rPr>
              <w:t>16.30</w:t>
            </w:r>
          </w:p>
          <w:p w:rsidR="0018022A" w:rsidRDefault="0018022A" w:rsidP="0018022A">
            <w:pPr>
              <w:rPr>
                <w:lang w:val="en-GB"/>
              </w:rPr>
            </w:pPr>
          </w:p>
          <w:p w:rsidR="00237F28" w:rsidRDefault="00237F28" w:rsidP="0018022A">
            <w:pPr>
              <w:rPr>
                <w:lang w:val="en-GB"/>
              </w:rPr>
            </w:pPr>
          </w:p>
          <w:p w:rsidR="00237F28" w:rsidRDefault="00237F28" w:rsidP="0018022A">
            <w:pPr>
              <w:rPr>
                <w:lang w:val="en-GB"/>
              </w:rPr>
            </w:pPr>
          </w:p>
          <w:p w:rsidR="00237F28" w:rsidRDefault="00237F28" w:rsidP="0018022A">
            <w:pPr>
              <w:rPr>
                <w:lang w:val="en-GB"/>
              </w:rPr>
            </w:pPr>
            <w:r>
              <w:rPr>
                <w:lang w:val="en-GB"/>
              </w:rPr>
              <w:t>16.30</w:t>
            </w:r>
          </w:p>
          <w:p w:rsidR="00691035" w:rsidRPr="00A64973" w:rsidRDefault="00691035" w:rsidP="008D207B">
            <w:pPr>
              <w:rPr>
                <w:lang w:val="en-GB"/>
              </w:rPr>
            </w:pPr>
          </w:p>
        </w:tc>
        <w:tc>
          <w:tcPr>
            <w:tcW w:w="2216" w:type="dxa"/>
            <w:shd w:val="clear" w:color="auto" w:fill="auto"/>
          </w:tcPr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Coaching and mentoring skills</w:t>
            </w:r>
            <w:r w:rsidR="002753D3">
              <w:rPr>
                <w:lang w:val="en-GB"/>
              </w:rPr>
              <w:t xml:space="preserve"> – in common and in particular</w:t>
            </w:r>
          </w:p>
          <w:p w:rsidR="002753D3" w:rsidRDefault="002753D3" w:rsidP="0018022A">
            <w:pPr>
              <w:rPr>
                <w:lang w:val="en-GB"/>
              </w:rPr>
            </w:pPr>
          </w:p>
          <w:p w:rsidR="002753D3" w:rsidRDefault="00C217A9" w:rsidP="0018022A">
            <w:pPr>
              <w:rPr>
                <w:lang w:val="en-GB"/>
              </w:rPr>
            </w:pPr>
            <w:r>
              <w:rPr>
                <w:lang w:val="en-GB"/>
              </w:rPr>
              <w:t>Structuring a coaching session</w:t>
            </w:r>
          </w:p>
          <w:p w:rsidR="0018022A" w:rsidRDefault="0018022A" w:rsidP="008D207B">
            <w:pPr>
              <w:rPr>
                <w:lang w:val="en-GB"/>
              </w:rPr>
            </w:pPr>
          </w:p>
          <w:p w:rsidR="00C217A9" w:rsidRDefault="00C217A9" w:rsidP="00C217A9">
            <w:pPr>
              <w:rPr>
                <w:lang w:val="en-GB"/>
              </w:rPr>
            </w:pPr>
            <w:r>
              <w:rPr>
                <w:lang w:val="en-GB"/>
              </w:rPr>
              <w:t>Initiating a mentoring conversation</w:t>
            </w:r>
          </w:p>
          <w:p w:rsidR="00C217A9" w:rsidRDefault="00C217A9" w:rsidP="00C217A9">
            <w:pPr>
              <w:rPr>
                <w:lang w:val="en-GB"/>
              </w:rPr>
            </w:pPr>
          </w:p>
          <w:p w:rsidR="00C217A9" w:rsidRDefault="00C217A9" w:rsidP="00C217A9">
            <w:pPr>
              <w:rPr>
                <w:lang w:val="en-GB"/>
              </w:rPr>
            </w:pPr>
            <w:r>
              <w:rPr>
                <w:lang w:val="en-GB"/>
              </w:rPr>
              <w:t>Assessing progress, giving constructive feedback</w:t>
            </w:r>
            <w:r w:rsidR="007A3652">
              <w:rPr>
                <w:lang w:val="en-GB"/>
              </w:rPr>
              <w:t xml:space="preserve">, </w:t>
            </w:r>
          </w:p>
          <w:p w:rsidR="00C217A9" w:rsidRDefault="00C217A9" w:rsidP="00C217A9">
            <w:pPr>
              <w:rPr>
                <w:lang w:val="en-GB"/>
              </w:rPr>
            </w:pPr>
          </w:p>
          <w:p w:rsidR="00C217A9" w:rsidRDefault="00C217A9" w:rsidP="00C217A9">
            <w:pPr>
              <w:rPr>
                <w:lang w:val="en-GB"/>
              </w:rPr>
            </w:pPr>
            <w:r>
              <w:rPr>
                <w:lang w:val="en-GB"/>
              </w:rPr>
              <w:t>Preparation for observed practice</w:t>
            </w:r>
          </w:p>
          <w:p w:rsidR="00237F28" w:rsidRDefault="00237F28" w:rsidP="00C217A9">
            <w:pPr>
              <w:rPr>
                <w:lang w:val="en-GB"/>
              </w:rPr>
            </w:pPr>
          </w:p>
          <w:p w:rsidR="00237F28" w:rsidRDefault="00237F28" w:rsidP="00C217A9">
            <w:pPr>
              <w:rPr>
                <w:lang w:val="en-GB"/>
              </w:rPr>
            </w:pPr>
          </w:p>
          <w:p w:rsidR="00237F28" w:rsidRPr="00A64973" w:rsidRDefault="00237F28" w:rsidP="00C217A9">
            <w:pPr>
              <w:rPr>
                <w:lang w:val="en-GB"/>
              </w:rPr>
            </w:pPr>
            <w:r>
              <w:rPr>
                <w:lang w:val="en-GB"/>
              </w:rPr>
              <w:t>Close</w:t>
            </w:r>
          </w:p>
        </w:tc>
        <w:tc>
          <w:tcPr>
            <w:tcW w:w="2215" w:type="dxa"/>
            <w:shd w:val="clear" w:color="auto" w:fill="auto"/>
          </w:tcPr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 xml:space="preserve">Essential skills </w:t>
            </w: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Practical exercises</w:t>
            </w:r>
          </w:p>
          <w:p w:rsidR="0018022A" w:rsidRDefault="0018022A" w:rsidP="008D207B">
            <w:pPr>
              <w:rPr>
                <w:lang w:val="en-GB"/>
              </w:rPr>
            </w:pPr>
          </w:p>
          <w:p w:rsidR="00C217A9" w:rsidRDefault="00C217A9" w:rsidP="008D207B">
            <w:pPr>
              <w:rPr>
                <w:lang w:val="en-GB"/>
              </w:rPr>
            </w:pPr>
          </w:p>
          <w:p w:rsidR="00C217A9" w:rsidRDefault="00C217A9" w:rsidP="008D207B">
            <w:pPr>
              <w:rPr>
                <w:lang w:val="en-GB"/>
              </w:rPr>
            </w:pPr>
          </w:p>
          <w:p w:rsidR="00C217A9" w:rsidRDefault="00C217A9" w:rsidP="008D207B">
            <w:pPr>
              <w:rPr>
                <w:lang w:val="en-GB"/>
              </w:rPr>
            </w:pPr>
            <w:r>
              <w:rPr>
                <w:lang w:val="en-GB"/>
              </w:rPr>
              <w:t>Practical exercise</w:t>
            </w:r>
          </w:p>
          <w:p w:rsidR="00C217A9" w:rsidRDefault="00C217A9" w:rsidP="008D207B">
            <w:pPr>
              <w:rPr>
                <w:lang w:val="en-GB"/>
              </w:rPr>
            </w:pPr>
          </w:p>
          <w:p w:rsidR="00C217A9" w:rsidRDefault="00C217A9" w:rsidP="008D207B">
            <w:pPr>
              <w:rPr>
                <w:lang w:val="en-GB"/>
              </w:rPr>
            </w:pPr>
          </w:p>
          <w:p w:rsidR="00C217A9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Discussion and p</w:t>
            </w:r>
            <w:r w:rsidR="00C217A9">
              <w:rPr>
                <w:lang w:val="en-GB"/>
              </w:rPr>
              <w:t>ractical exercise</w:t>
            </w:r>
            <w:r>
              <w:rPr>
                <w:lang w:val="en-GB"/>
              </w:rPr>
              <w:t>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Discussion and practical exercises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Pr="00A64973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Discussion around assessment requirements</w:t>
            </w:r>
          </w:p>
        </w:tc>
        <w:tc>
          <w:tcPr>
            <w:tcW w:w="2216" w:type="dxa"/>
            <w:shd w:val="clear" w:color="auto" w:fill="auto"/>
          </w:tcPr>
          <w:p w:rsidR="0018022A" w:rsidRDefault="0018022A" w:rsidP="008D207B">
            <w:pPr>
              <w:rPr>
                <w:lang w:val="en-GB"/>
              </w:rPr>
            </w:pPr>
          </w:p>
          <w:p w:rsidR="0018022A" w:rsidRDefault="0018022A" w:rsidP="0018022A">
            <w:pPr>
              <w:rPr>
                <w:lang w:val="en-GB"/>
              </w:rPr>
            </w:pPr>
            <w:r>
              <w:rPr>
                <w:lang w:val="en-GB"/>
              </w:rPr>
              <w:t>PP slides, Handout exercises</w:t>
            </w:r>
          </w:p>
          <w:p w:rsidR="0018022A" w:rsidRDefault="0018022A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Templates and handouts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Handout scenario – based exercises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PP and handout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Pr="00A64973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Ref to Study Handbook</w:t>
            </w:r>
          </w:p>
        </w:tc>
      </w:tr>
      <w:tr w:rsidR="00237F28" w:rsidRPr="00A64973" w:rsidTr="008D207B">
        <w:trPr>
          <w:trHeight w:val="2542"/>
        </w:trPr>
        <w:tc>
          <w:tcPr>
            <w:tcW w:w="2215" w:type="dxa"/>
            <w:shd w:val="clear" w:color="auto" w:fill="auto"/>
          </w:tcPr>
          <w:p w:rsidR="00237F28" w:rsidRDefault="00237F28" w:rsidP="0018022A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Day 4</w:t>
            </w: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9.30 - 10.45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11.00 – 12.30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13.15 – 14.45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15.00 – 16.00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800670" w:rsidP="00800670">
            <w:pPr>
              <w:rPr>
                <w:lang w:val="en-GB"/>
              </w:rPr>
            </w:pPr>
            <w:r>
              <w:rPr>
                <w:lang w:val="en-GB"/>
              </w:rPr>
              <w:t>1</w:t>
            </w:r>
            <w:r w:rsidR="00237F28">
              <w:rPr>
                <w:lang w:val="en-GB"/>
              </w:rPr>
              <w:t xml:space="preserve">6.00 </w:t>
            </w:r>
          </w:p>
          <w:p w:rsidR="00800670" w:rsidRDefault="00800670" w:rsidP="00800670">
            <w:pPr>
              <w:rPr>
                <w:lang w:val="en-GB"/>
              </w:rPr>
            </w:pPr>
          </w:p>
        </w:tc>
        <w:tc>
          <w:tcPr>
            <w:tcW w:w="2216" w:type="dxa"/>
            <w:shd w:val="clear" w:color="auto" w:fill="auto"/>
          </w:tcPr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>Review of coaching and mentoring activities completed to date, including observed sessions</w:t>
            </w: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 xml:space="preserve">Critical reflection </w:t>
            </w:r>
          </w:p>
          <w:p w:rsidR="00237F28" w:rsidRDefault="00237F28" w:rsidP="008D207B">
            <w:pPr>
              <w:rPr>
                <w:lang w:val="en-GB"/>
              </w:rPr>
            </w:pPr>
          </w:p>
          <w:p w:rsidR="007A3652" w:rsidRDefault="007A3652" w:rsidP="008D207B">
            <w:pPr>
              <w:rPr>
                <w:lang w:val="en-GB"/>
              </w:rPr>
            </w:pPr>
          </w:p>
          <w:p w:rsidR="007A3652" w:rsidRDefault="007A3652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>Issues arising, hopes and fears</w:t>
            </w: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>Planning future development</w:t>
            </w: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 xml:space="preserve">Assessment preparation </w:t>
            </w:r>
          </w:p>
          <w:p w:rsidR="00237F28" w:rsidRDefault="00237F28" w:rsidP="008D207B">
            <w:pPr>
              <w:rPr>
                <w:lang w:val="en-GB"/>
              </w:rPr>
            </w:pPr>
          </w:p>
          <w:p w:rsidR="00800670" w:rsidRDefault="00800670" w:rsidP="008D207B">
            <w:pPr>
              <w:rPr>
                <w:lang w:val="en-GB"/>
              </w:rPr>
            </w:pPr>
          </w:p>
          <w:p w:rsidR="00800670" w:rsidRDefault="00800670" w:rsidP="008D207B">
            <w:pPr>
              <w:rPr>
                <w:lang w:val="en-GB"/>
              </w:rPr>
            </w:pPr>
            <w:r>
              <w:rPr>
                <w:lang w:val="en-GB"/>
              </w:rPr>
              <w:t>Close</w:t>
            </w:r>
          </w:p>
        </w:tc>
        <w:tc>
          <w:tcPr>
            <w:tcW w:w="2215" w:type="dxa"/>
            <w:shd w:val="clear" w:color="auto" w:fill="auto"/>
          </w:tcPr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>Discussion, review of</w:t>
            </w:r>
          </w:p>
          <w:p w:rsidR="00237F28" w:rsidRDefault="00237F28" w:rsidP="008D207B">
            <w:pPr>
              <w:rPr>
                <w:lang w:val="en-GB"/>
              </w:rPr>
            </w:pPr>
            <w:r>
              <w:rPr>
                <w:lang w:val="en-GB"/>
              </w:rPr>
              <w:t xml:space="preserve">Diary/log books </w:t>
            </w: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Discussion, models, templates, and exercise</w:t>
            </w:r>
            <w:r w:rsidR="00800670">
              <w:rPr>
                <w:lang w:val="en-GB"/>
              </w:rPr>
              <w:t>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Discussion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Discussion</w:t>
            </w:r>
          </w:p>
        </w:tc>
        <w:tc>
          <w:tcPr>
            <w:tcW w:w="2216" w:type="dxa"/>
            <w:shd w:val="clear" w:color="auto" w:fill="auto"/>
          </w:tcPr>
          <w:p w:rsidR="00237F28" w:rsidRDefault="00237F28" w:rsidP="008D207B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 xml:space="preserve">PP 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Templates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Flip chart</w:t>
            </w:r>
          </w:p>
          <w:p w:rsidR="00237F28" w:rsidRDefault="00800670" w:rsidP="00237F28">
            <w:pPr>
              <w:rPr>
                <w:lang w:val="en-GB"/>
              </w:rPr>
            </w:pPr>
            <w:r>
              <w:rPr>
                <w:lang w:val="en-GB"/>
              </w:rPr>
              <w:t>Template development plans</w:t>
            </w: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</w:p>
          <w:p w:rsidR="00237F28" w:rsidRDefault="00237F28" w:rsidP="00237F28">
            <w:pPr>
              <w:rPr>
                <w:lang w:val="en-GB"/>
              </w:rPr>
            </w:pPr>
            <w:r>
              <w:rPr>
                <w:lang w:val="en-GB"/>
              </w:rPr>
              <w:t>Ref to Study Handbook</w:t>
            </w:r>
          </w:p>
        </w:tc>
      </w:tr>
    </w:tbl>
    <w:p w:rsidR="00691035" w:rsidRDefault="00691035" w:rsidP="00691035"/>
    <w:p w:rsidR="006B78BE" w:rsidRDefault="006B78BE" w:rsidP="007A3652"/>
    <w:sectPr w:rsidR="006B78BE" w:rsidSect="007A365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664624F"/>
    <w:multiLevelType w:val="hybridMultilevel"/>
    <w:tmpl w:val="7D42B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B03AD8"/>
    <w:multiLevelType w:val="hybridMultilevel"/>
    <w:tmpl w:val="785A7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BC56D2"/>
    <w:multiLevelType w:val="hybridMultilevel"/>
    <w:tmpl w:val="31EA5FFC"/>
    <w:lvl w:ilvl="0" w:tplc="D87EFD5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1035"/>
    <w:rsid w:val="00084D20"/>
    <w:rsid w:val="0018022A"/>
    <w:rsid w:val="001F191E"/>
    <w:rsid w:val="002058C1"/>
    <w:rsid w:val="002271AF"/>
    <w:rsid w:val="00237F28"/>
    <w:rsid w:val="002753D3"/>
    <w:rsid w:val="00375F91"/>
    <w:rsid w:val="003B33E1"/>
    <w:rsid w:val="003D18EA"/>
    <w:rsid w:val="003E258E"/>
    <w:rsid w:val="006344BB"/>
    <w:rsid w:val="0065002A"/>
    <w:rsid w:val="00691035"/>
    <w:rsid w:val="006B78BE"/>
    <w:rsid w:val="007011FA"/>
    <w:rsid w:val="007A3652"/>
    <w:rsid w:val="007E38D0"/>
    <w:rsid w:val="007F1D56"/>
    <w:rsid w:val="00800670"/>
    <w:rsid w:val="00871256"/>
    <w:rsid w:val="008B5A28"/>
    <w:rsid w:val="009E35F5"/>
    <w:rsid w:val="00AA5D81"/>
    <w:rsid w:val="00AB2510"/>
    <w:rsid w:val="00C217A9"/>
    <w:rsid w:val="00D2490E"/>
    <w:rsid w:val="00D55F6B"/>
    <w:rsid w:val="00DF170A"/>
    <w:rsid w:val="00F0147E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872F137-15AC-4BBC-93AC-8A766DFE3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91035"/>
    <w:pPr>
      <w:spacing w:after="0" w:line="240" w:lineRule="auto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103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9103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91035"/>
    <w:pPr>
      <w:ind w:left="720"/>
      <w:contextualSpacing/>
    </w:pPr>
  </w:style>
  <w:style w:type="table" w:styleId="TableGrid">
    <w:name w:val="Table Grid"/>
    <w:basedOn w:val="TableNormal"/>
    <w:uiPriority w:val="59"/>
    <w:rsid w:val="0069103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A365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36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</TotalTime>
  <Pages>3</Pages>
  <Words>477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3</cp:revision>
  <cp:lastPrinted>2018-04-04T07:23:00Z</cp:lastPrinted>
  <dcterms:created xsi:type="dcterms:W3CDTF">2018-03-26T11:43:00Z</dcterms:created>
  <dcterms:modified xsi:type="dcterms:W3CDTF">2018-04-04T07:33:00Z</dcterms:modified>
</cp:coreProperties>
</file>