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D73974" w14:textId="77777777" w:rsidR="00921ED2" w:rsidRPr="00921ED2" w:rsidRDefault="00921ED2">
      <w:pPr>
        <w:rPr>
          <w:u w:val="single"/>
          <w:lang w:val="cy-GB"/>
        </w:rPr>
      </w:pPr>
    </w:p>
    <w:p w14:paraId="7D2C3F71" w14:textId="77777777" w:rsidR="00921ED2" w:rsidRPr="00921ED2" w:rsidRDefault="00921ED2">
      <w:pPr>
        <w:rPr>
          <w:u w:val="single"/>
          <w:lang w:val="cy-GB"/>
        </w:rPr>
      </w:pPr>
    </w:p>
    <w:p w14:paraId="5A07157B" w14:textId="77777777" w:rsidR="00921ED2" w:rsidRPr="00921ED2" w:rsidRDefault="00921ED2">
      <w:pPr>
        <w:rPr>
          <w:u w:val="single"/>
          <w:lang w:val="cy-GB"/>
        </w:rPr>
      </w:pPr>
    </w:p>
    <w:p w14:paraId="2EF0EED8" w14:textId="77777777" w:rsidR="00921ED2" w:rsidRPr="00921ED2" w:rsidRDefault="00921ED2">
      <w:pPr>
        <w:rPr>
          <w:u w:val="single"/>
          <w:lang w:val="cy-GB"/>
        </w:rPr>
      </w:pPr>
    </w:p>
    <w:p w14:paraId="7D1305BD" w14:textId="016DF898" w:rsidR="00921ED2" w:rsidRPr="00921ED2" w:rsidRDefault="00921ED2" w:rsidP="00921ED2">
      <w:pPr>
        <w:jc w:val="center"/>
        <w:rPr>
          <w:u w:val="single"/>
          <w:lang w:val="cy-GB"/>
        </w:rPr>
      </w:pPr>
    </w:p>
    <w:p w14:paraId="72E699CF" w14:textId="13A79C0E" w:rsidR="00921ED2" w:rsidRPr="00921ED2" w:rsidRDefault="00921ED2" w:rsidP="00921ED2">
      <w:pPr>
        <w:jc w:val="center"/>
        <w:rPr>
          <w:u w:val="single"/>
          <w:lang w:val="cy-GB"/>
        </w:rPr>
      </w:pPr>
    </w:p>
    <w:p w14:paraId="201A7BDC" w14:textId="330E784C" w:rsidR="00921ED2" w:rsidRPr="00921ED2" w:rsidRDefault="00921ED2" w:rsidP="00921ED2">
      <w:pPr>
        <w:jc w:val="center"/>
        <w:rPr>
          <w:u w:val="single"/>
          <w:lang w:val="cy-GB"/>
        </w:rPr>
      </w:pPr>
    </w:p>
    <w:p w14:paraId="4D29B920" w14:textId="54AFDF55" w:rsidR="00921ED2" w:rsidRPr="00921ED2" w:rsidRDefault="00921ED2" w:rsidP="00921ED2">
      <w:pPr>
        <w:jc w:val="center"/>
        <w:rPr>
          <w:u w:val="single"/>
          <w:lang w:val="cy-GB"/>
        </w:rPr>
      </w:pPr>
    </w:p>
    <w:p w14:paraId="7A17B07E" w14:textId="79DAD233" w:rsidR="00921ED2" w:rsidRPr="00921ED2" w:rsidRDefault="00921ED2" w:rsidP="00921ED2">
      <w:pPr>
        <w:jc w:val="center"/>
        <w:rPr>
          <w:u w:val="single"/>
          <w:lang w:val="cy-GB"/>
        </w:rPr>
      </w:pPr>
    </w:p>
    <w:p w14:paraId="5ABED541" w14:textId="6607F9A6" w:rsidR="00921ED2" w:rsidRPr="00921ED2" w:rsidRDefault="00921ED2" w:rsidP="00921ED2">
      <w:pPr>
        <w:jc w:val="center"/>
        <w:rPr>
          <w:u w:val="single"/>
          <w:lang w:val="cy-GB"/>
        </w:rPr>
      </w:pPr>
    </w:p>
    <w:p w14:paraId="7DE12131" w14:textId="77777777" w:rsidR="00921ED2" w:rsidRPr="00921ED2" w:rsidRDefault="00921ED2" w:rsidP="00921ED2">
      <w:pPr>
        <w:jc w:val="center"/>
        <w:rPr>
          <w:u w:val="single"/>
          <w:lang w:val="cy-GB"/>
        </w:rPr>
      </w:pPr>
    </w:p>
    <w:p w14:paraId="707C9252" w14:textId="77777777" w:rsidR="00921ED2" w:rsidRPr="00921ED2" w:rsidRDefault="00921ED2" w:rsidP="00921ED2">
      <w:pPr>
        <w:jc w:val="center"/>
        <w:rPr>
          <w:u w:val="single"/>
          <w:lang w:val="cy-GB"/>
        </w:rPr>
      </w:pPr>
    </w:p>
    <w:p w14:paraId="7BADB573" w14:textId="77777777" w:rsidR="006D1BD8" w:rsidRDefault="006D1BD8" w:rsidP="00921ED2">
      <w:pPr>
        <w:jc w:val="center"/>
        <w:rPr>
          <w:u w:val="single"/>
          <w:lang w:val="cy-GB"/>
        </w:rPr>
      </w:pPr>
    </w:p>
    <w:p w14:paraId="55AC49AC" w14:textId="77777777" w:rsidR="006D1BD8" w:rsidRDefault="006D1BD8" w:rsidP="00921ED2">
      <w:pPr>
        <w:jc w:val="center"/>
        <w:rPr>
          <w:u w:val="single"/>
          <w:lang w:val="cy-GB"/>
        </w:rPr>
      </w:pPr>
    </w:p>
    <w:p w14:paraId="236FF748" w14:textId="77777777" w:rsidR="006D1BD8" w:rsidRDefault="006D1BD8" w:rsidP="00921ED2">
      <w:pPr>
        <w:jc w:val="center"/>
        <w:rPr>
          <w:u w:val="single"/>
          <w:lang w:val="cy-GB"/>
        </w:rPr>
      </w:pPr>
    </w:p>
    <w:p w14:paraId="23B0C051" w14:textId="77777777" w:rsidR="005A2A5E" w:rsidRDefault="005A2A5E" w:rsidP="00921ED2">
      <w:pPr>
        <w:jc w:val="center"/>
        <w:rPr>
          <w:u w:val="single"/>
          <w:lang w:val="cy-GB"/>
        </w:rPr>
      </w:pPr>
    </w:p>
    <w:p w14:paraId="67E45D8D" w14:textId="77777777" w:rsidR="005A2A5E" w:rsidRDefault="005A2A5E" w:rsidP="00921ED2">
      <w:pPr>
        <w:jc w:val="center"/>
        <w:rPr>
          <w:u w:val="single"/>
          <w:lang w:val="cy-GB"/>
        </w:rPr>
      </w:pPr>
    </w:p>
    <w:p w14:paraId="13767F42" w14:textId="77777777" w:rsidR="005A2A5E" w:rsidRDefault="005A2A5E" w:rsidP="00921ED2">
      <w:pPr>
        <w:jc w:val="center"/>
        <w:rPr>
          <w:u w:val="single"/>
          <w:lang w:val="cy-GB"/>
        </w:rPr>
      </w:pPr>
    </w:p>
    <w:p w14:paraId="52F9B542" w14:textId="77777777" w:rsidR="005A2A5E" w:rsidRDefault="005A2A5E" w:rsidP="00921ED2">
      <w:pPr>
        <w:jc w:val="center"/>
        <w:rPr>
          <w:u w:val="single"/>
          <w:lang w:val="cy-GB"/>
        </w:rPr>
      </w:pPr>
    </w:p>
    <w:p w14:paraId="4480D0B0" w14:textId="77777777" w:rsidR="00EA5539" w:rsidRDefault="00EA5539" w:rsidP="00921ED2">
      <w:pPr>
        <w:jc w:val="center"/>
        <w:rPr>
          <w:u w:val="single"/>
          <w:lang w:val="cy-GB"/>
        </w:rPr>
      </w:pPr>
    </w:p>
    <w:p w14:paraId="5B0149BE" w14:textId="44E94820" w:rsidR="00921ED2" w:rsidRPr="00921ED2" w:rsidRDefault="00921ED2" w:rsidP="00921ED2">
      <w:pPr>
        <w:jc w:val="center"/>
        <w:rPr>
          <w:u w:val="single"/>
          <w:lang w:val="cy-GB"/>
        </w:rPr>
      </w:pPr>
      <w:r w:rsidRPr="00921ED2">
        <w:rPr>
          <w:u w:val="single"/>
          <w:lang w:val="cy-GB"/>
        </w:rPr>
        <w:t>Sion Llywelyn Jones</w:t>
      </w:r>
    </w:p>
    <w:p w14:paraId="1C1EF368" w14:textId="07ED05F0" w:rsidR="00921ED2" w:rsidRPr="00921ED2" w:rsidRDefault="00921ED2" w:rsidP="00921ED2">
      <w:pPr>
        <w:jc w:val="center"/>
        <w:rPr>
          <w:u w:val="single"/>
          <w:lang w:val="cy-GB"/>
        </w:rPr>
      </w:pPr>
      <w:r w:rsidRPr="00921ED2">
        <w:rPr>
          <w:u w:val="single"/>
          <w:lang w:val="cy-GB"/>
        </w:rPr>
        <w:t>1701176</w:t>
      </w:r>
    </w:p>
    <w:p w14:paraId="2B098C86" w14:textId="41975133" w:rsidR="00921ED2" w:rsidRPr="00921ED2" w:rsidRDefault="00921ED2" w:rsidP="00921ED2">
      <w:pPr>
        <w:jc w:val="center"/>
        <w:rPr>
          <w:u w:val="single"/>
          <w:lang w:val="cy-GB"/>
        </w:rPr>
      </w:pPr>
      <w:r w:rsidRPr="00921ED2">
        <w:rPr>
          <w:u w:val="single"/>
          <w:lang w:val="cy-GB"/>
        </w:rPr>
        <w:t>ECAD5003C</w:t>
      </w:r>
    </w:p>
    <w:p w14:paraId="0978C3C3" w14:textId="199D8EBF" w:rsidR="00921ED2" w:rsidRPr="00921ED2" w:rsidRDefault="00921ED2" w:rsidP="00921ED2">
      <w:pPr>
        <w:jc w:val="center"/>
        <w:rPr>
          <w:u w:val="single"/>
          <w:lang w:val="cy-GB"/>
        </w:rPr>
      </w:pPr>
      <w:proofErr w:type="spellStart"/>
      <w:r w:rsidRPr="00921ED2">
        <w:rPr>
          <w:u w:val="single"/>
          <w:lang w:val="cy-GB"/>
        </w:rPr>
        <w:t>Nanna</w:t>
      </w:r>
      <w:proofErr w:type="spellEnd"/>
      <w:r w:rsidRPr="00921ED2">
        <w:rPr>
          <w:u w:val="single"/>
          <w:lang w:val="cy-GB"/>
        </w:rPr>
        <w:t xml:space="preserve"> Ryder</w:t>
      </w:r>
    </w:p>
    <w:p w14:paraId="15A35F89" w14:textId="77777777" w:rsidR="00921ED2" w:rsidRPr="00921ED2" w:rsidRDefault="00921ED2">
      <w:pPr>
        <w:rPr>
          <w:u w:val="single"/>
          <w:lang w:val="cy-GB"/>
        </w:rPr>
      </w:pPr>
    </w:p>
    <w:p w14:paraId="5FFA2C91" w14:textId="77777777" w:rsidR="00921ED2" w:rsidRPr="00921ED2" w:rsidRDefault="00921ED2">
      <w:pPr>
        <w:rPr>
          <w:u w:val="single"/>
          <w:lang w:val="cy-GB"/>
        </w:rPr>
      </w:pPr>
    </w:p>
    <w:p w14:paraId="7C65748B" w14:textId="77777777" w:rsidR="00921ED2" w:rsidRPr="00921ED2" w:rsidRDefault="00921ED2">
      <w:pPr>
        <w:rPr>
          <w:u w:val="single"/>
          <w:lang w:val="cy-GB"/>
        </w:rPr>
      </w:pPr>
    </w:p>
    <w:p w14:paraId="17363F3B" w14:textId="77777777" w:rsidR="00921ED2" w:rsidRPr="00921ED2" w:rsidRDefault="00921ED2">
      <w:pPr>
        <w:rPr>
          <w:u w:val="single"/>
          <w:lang w:val="cy-GB"/>
        </w:rPr>
      </w:pPr>
    </w:p>
    <w:p w14:paraId="6F7348F4" w14:textId="77777777" w:rsidR="00921ED2" w:rsidRPr="00921ED2" w:rsidRDefault="00921ED2">
      <w:pPr>
        <w:rPr>
          <w:u w:val="single"/>
          <w:lang w:val="cy-GB"/>
        </w:rPr>
      </w:pPr>
    </w:p>
    <w:p w14:paraId="2E0BDEB4" w14:textId="77777777" w:rsidR="00921ED2" w:rsidRPr="00921ED2" w:rsidRDefault="00921ED2">
      <w:pPr>
        <w:rPr>
          <w:u w:val="single"/>
          <w:lang w:val="cy-GB"/>
        </w:rPr>
      </w:pPr>
    </w:p>
    <w:p w14:paraId="692E769E" w14:textId="77777777" w:rsidR="00921ED2" w:rsidRPr="00921ED2" w:rsidRDefault="00921ED2">
      <w:pPr>
        <w:rPr>
          <w:u w:val="single"/>
          <w:lang w:val="cy-GB"/>
        </w:rPr>
      </w:pPr>
    </w:p>
    <w:p w14:paraId="5558C925" w14:textId="77777777" w:rsidR="00921ED2" w:rsidRPr="00921ED2" w:rsidRDefault="00921ED2">
      <w:pPr>
        <w:rPr>
          <w:u w:val="single"/>
          <w:lang w:val="cy-GB"/>
        </w:rPr>
      </w:pPr>
    </w:p>
    <w:p w14:paraId="306C4E83" w14:textId="77777777" w:rsidR="00921ED2" w:rsidRPr="00921ED2" w:rsidRDefault="00921ED2">
      <w:pPr>
        <w:rPr>
          <w:u w:val="single"/>
          <w:lang w:val="cy-GB"/>
        </w:rPr>
      </w:pPr>
    </w:p>
    <w:p w14:paraId="73E824D9" w14:textId="77777777" w:rsidR="00921ED2" w:rsidRPr="00921ED2" w:rsidRDefault="00921ED2">
      <w:pPr>
        <w:rPr>
          <w:u w:val="single"/>
          <w:lang w:val="cy-GB"/>
        </w:rPr>
      </w:pPr>
    </w:p>
    <w:p w14:paraId="792882E0" w14:textId="77777777" w:rsidR="00921ED2" w:rsidRPr="00921ED2" w:rsidRDefault="00921ED2">
      <w:pPr>
        <w:rPr>
          <w:u w:val="single"/>
          <w:lang w:val="cy-GB"/>
        </w:rPr>
      </w:pPr>
    </w:p>
    <w:p w14:paraId="6CC8CE29" w14:textId="77777777" w:rsidR="00921ED2" w:rsidRPr="00921ED2" w:rsidRDefault="00921ED2">
      <w:pPr>
        <w:rPr>
          <w:u w:val="single"/>
          <w:lang w:val="cy-GB"/>
        </w:rPr>
      </w:pPr>
    </w:p>
    <w:p w14:paraId="2296732D" w14:textId="77777777" w:rsidR="00921ED2" w:rsidRPr="00921ED2" w:rsidRDefault="00921ED2">
      <w:pPr>
        <w:rPr>
          <w:u w:val="single"/>
          <w:lang w:val="cy-GB"/>
        </w:rPr>
      </w:pPr>
    </w:p>
    <w:p w14:paraId="5E1AB087" w14:textId="77777777" w:rsidR="00921ED2" w:rsidRPr="00921ED2" w:rsidRDefault="00921ED2">
      <w:pPr>
        <w:rPr>
          <w:u w:val="single"/>
          <w:lang w:val="cy-GB"/>
        </w:rPr>
      </w:pPr>
    </w:p>
    <w:p w14:paraId="4756E07F" w14:textId="77777777" w:rsidR="00921ED2" w:rsidRPr="00921ED2" w:rsidRDefault="00921ED2">
      <w:pPr>
        <w:rPr>
          <w:u w:val="single"/>
          <w:lang w:val="cy-GB"/>
        </w:rPr>
      </w:pPr>
    </w:p>
    <w:p w14:paraId="7513E466" w14:textId="77777777" w:rsidR="00921ED2" w:rsidRPr="00921ED2" w:rsidRDefault="00921ED2">
      <w:pPr>
        <w:rPr>
          <w:u w:val="single"/>
          <w:lang w:val="cy-GB"/>
        </w:rPr>
      </w:pPr>
    </w:p>
    <w:p w14:paraId="5D36D4F7" w14:textId="77777777" w:rsidR="00921ED2" w:rsidRPr="00921ED2" w:rsidRDefault="00921ED2">
      <w:pPr>
        <w:rPr>
          <w:u w:val="single"/>
          <w:lang w:val="cy-GB"/>
        </w:rPr>
      </w:pPr>
    </w:p>
    <w:p w14:paraId="3D55E4E8" w14:textId="77777777" w:rsidR="00921ED2" w:rsidRPr="00921ED2" w:rsidRDefault="00921ED2">
      <w:pPr>
        <w:rPr>
          <w:u w:val="single"/>
          <w:lang w:val="cy-GB"/>
        </w:rPr>
      </w:pPr>
    </w:p>
    <w:p w14:paraId="37516691" w14:textId="77777777" w:rsidR="00921ED2" w:rsidRPr="00921ED2" w:rsidRDefault="00921ED2">
      <w:pPr>
        <w:rPr>
          <w:u w:val="single"/>
          <w:lang w:val="cy-GB"/>
        </w:rPr>
      </w:pPr>
    </w:p>
    <w:p w14:paraId="3B4C8334" w14:textId="77777777" w:rsidR="00921ED2" w:rsidRPr="00921ED2" w:rsidRDefault="00921ED2">
      <w:pPr>
        <w:rPr>
          <w:u w:val="single"/>
          <w:lang w:val="cy-GB"/>
        </w:rPr>
      </w:pPr>
    </w:p>
    <w:p w14:paraId="470751EE" w14:textId="77777777" w:rsidR="00921ED2" w:rsidRPr="00921ED2" w:rsidRDefault="00921ED2">
      <w:pPr>
        <w:rPr>
          <w:u w:val="single"/>
          <w:lang w:val="cy-GB"/>
        </w:rPr>
      </w:pPr>
    </w:p>
    <w:p w14:paraId="49B695CA" w14:textId="77777777" w:rsidR="00921ED2" w:rsidRPr="00921ED2" w:rsidRDefault="00921ED2">
      <w:pPr>
        <w:rPr>
          <w:u w:val="single"/>
          <w:lang w:val="cy-GB"/>
        </w:rPr>
      </w:pPr>
    </w:p>
    <w:p w14:paraId="38BE107B" w14:textId="77777777" w:rsidR="00921ED2" w:rsidRPr="00921ED2" w:rsidRDefault="00921ED2">
      <w:pPr>
        <w:rPr>
          <w:u w:val="single"/>
          <w:lang w:val="cy-GB"/>
        </w:rPr>
      </w:pPr>
    </w:p>
    <w:p w14:paraId="69D9971B" w14:textId="77777777" w:rsidR="00921ED2" w:rsidRPr="00921ED2" w:rsidRDefault="00921ED2">
      <w:pPr>
        <w:rPr>
          <w:u w:val="single"/>
          <w:lang w:val="cy-GB"/>
        </w:rPr>
      </w:pPr>
    </w:p>
    <w:p w14:paraId="1EAA2C30" w14:textId="77777777" w:rsidR="00921ED2" w:rsidRPr="00921ED2" w:rsidRDefault="00921ED2">
      <w:pPr>
        <w:rPr>
          <w:u w:val="single"/>
          <w:lang w:val="cy-GB"/>
        </w:rPr>
      </w:pPr>
    </w:p>
    <w:p w14:paraId="211993AE" w14:textId="77777777" w:rsidR="00921ED2" w:rsidRPr="00921ED2" w:rsidRDefault="00921ED2">
      <w:pPr>
        <w:rPr>
          <w:u w:val="single"/>
          <w:lang w:val="cy-GB"/>
        </w:rPr>
      </w:pPr>
    </w:p>
    <w:p w14:paraId="49053F07" w14:textId="77777777" w:rsidR="00921ED2" w:rsidRPr="00921ED2" w:rsidRDefault="00921ED2">
      <w:pPr>
        <w:rPr>
          <w:u w:val="single"/>
          <w:lang w:val="cy-GB"/>
        </w:rPr>
      </w:pPr>
    </w:p>
    <w:p w14:paraId="33B7143E" w14:textId="77777777" w:rsidR="00921ED2" w:rsidRPr="00921ED2" w:rsidRDefault="00921ED2">
      <w:pPr>
        <w:rPr>
          <w:u w:val="single"/>
          <w:lang w:val="cy-GB"/>
        </w:rPr>
      </w:pPr>
    </w:p>
    <w:p w14:paraId="35CE5A64" w14:textId="77777777" w:rsidR="006D1BD8" w:rsidRDefault="006D1BD8" w:rsidP="00921ED2">
      <w:pPr>
        <w:jc w:val="center"/>
        <w:rPr>
          <w:u w:val="single"/>
          <w:lang w:val="cy-GB"/>
        </w:rPr>
      </w:pPr>
    </w:p>
    <w:p w14:paraId="5461E02C" w14:textId="77777777" w:rsidR="006D1BD8" w:rsidRDefault="006D1BD8" w:rsidP="00921ED2">
      <w:pPr>
        <w:jc w:val="center"/>
        <w:rPr>
          <w:u w:val="single"/>
          <w:lang w:val="cy-GB"/>
        </w:rPr>
      </w:pPr>
    </w:p>
    <w:p w14:paraId="75CB6DE0" w14:textId="77777777" w:rsidR="006D1BD8" w:rsidRDefault="006D1BD8" w:rsidP="00921ED2">
      <w:pPr>
        <w:jc w:val="center"/>
        <w:rPr>
          <w:u w:val="single"/>
          <w:lang w:val="cy-GB"/>
        </w:rPr>
      </w:pPr>
    </w:p>
    <w:p w14:paraId="624412D7" w14:textId="77777777" w:rsidR="006D1BD8" w:rsidRDefault="006D1BD8" w:rsidP="00921ED2">
      <w:pPr>
        <w:jc w:val="center"/>
        <w:rPr>
          <w:u w:val="single"/>
          <w:lang w:val="cy-GB"/>
        </w:rPr>
      </w:pPr>
    </w:p>
    <w:p w14:paraId="05111F37" w14:textId="77777777" w:rsidR="006D1BD8" w:rsidRDefault="006D1BD8" w:rsidP="00921ED2">
      <w:pPr>
        <w:jc w:val="center"/>
        <w:rPr>
          <w:u w:val="single"/>
          <w:lang w:val="cy-GB"/>
        </w:rPr>
      </w:pPr>
    </w:p>
    <w:p w14:paraId="4C80E1ED" w14:textId="77777777" w:rsidR="006D1BD8" w:rsidRDefault="006D1BD8" w:rsidP="00921ED2">
      <w:pPr>
        <w:jc w:val="center"/>
        <w:rPr>
          <w:u w:val="single"/>
          <w:lang w:val="cy-GB"/>
        </w:rPr>
      </w:pPr>
    </w:p>
    <w:p w14:paraId="407973E0" w14:textId="77777777" w:rsidR="006D1BD8" w:rsidRDefault="006D1BD8" w:rsidP="00921ED2">
      <w:pPr>
        <w:jc w:val="center"/>
        <w:rPr>
          <w:u w:val="single"/>
          <w:lang w:val="cy-GB"/>
        </w:rPr>
      </w:pPr>
    </w:p>
    <w:p w14:paraId="762A2D3C" w14:textId="77777777" w:rsidR="006D1BD8" w:rsidRDefault="006D1BD8" w:rsidP="00921ED2">
      <w:pPr>
        <w:jc w:val="center"/>
        <w:rPr>
          <w:u w:val="single"/>
          <w:lang w:val="cy-GB"/>
        </w:rPr>
      </w:pPr>
    </w:p>
    <w:p w14:paraId="31374237" w14:textId="77777777" w:rsidR="006D1BD8" w:rsidRDefault="006D1BD8" w:rsidP="00921ED2">
      <w:pPr>
        <w:jc w:val="center"/>
        <w:rPr>
          <w:u w:val="single"/>
          <w:lang w:val="cy-GB"/>
        </w:rPr>
      </w:pPr>
    </w:p>
    <w:p w14:paraId="415F56D5" w14:textId="77777777" w:rsidR="006D1BD8" w:rsidRDefault="006D1BD8" w:rsidP="00921ED2">
      <w:pPr>
        <w:jc w:val="center"/>
        <w:rPr>
          <w:u w:val="single"/>
          <w:lang w:val="cy-GB"/>
        </w:rPr>
      </w:pPr>
    </w:p>
    <w:p w14:paraId="7F3FF4E7" w14:textId="77777777" w:rsidR="006D1BD8" w:rsidRDefault="006D1BD8" w:rsidP="00921ED2">
      <w:pPr>
        <w:jc w:val="center"/>
        <w:rPr>
          <w:u w:val="single"/>
          <w:lang w:val="cy-GB"/>
        </w:rPr>
      </w:pPr>
    </w:p>
    <w:p w14:paraId="3688FADD" w14:textId="77777777" w:rsidR="006D1BD8" w:rsidRDefault="006D1BD8" w:rsidP="00921ED2">
      <w:pPr>
        <w:jc w:val="center"/>
        <w:rPr>
          <w:u w:val="single"/>
          <w:lang w:val="cy-GB"/>
        </w:rPr>
      </w:pPr>
    </w:p>
    <w:p w14:paraId="46E0D1B8" w14:textId="77777777" w:rsidR="006D1BD8" w:rsidRDefault="006D1BD8" w:rsidP="00921ED2">
      <w:pPr>
        <w:jc w:val="center"/>
        <w:rPr>
          <w:u w:val="single"/>
          <w:lang w:val="cy-GB"/>
        </w:rPr>
      </w:pPr>
    </w:p>
    <w:p w14:paraId="07031385" w14:textId="77777777" w:rsidR="006D1BD8" w:rsidRDefault="006D1BD8" w:rsidP="00921ED2">
      <w:pPr>
        <w:jc w:val="center"/>
        <w:rPr>
          <w:u w:val="single"/>
          <w:lang w:val="cy-GB"/>
        </w:rPr>
      </w:pPr>
    </w:p>
    <w:p w14:paraId="415405CE" w14:textId="77777777" w:rsidR="006D1BD8" w:rsidRDefault="006D1BD8" w:rsidP="00921ED2">
      <w:pPr>
        <w:jc w:val="center"/>
        <w:rPr>
          <w:u w:val="single"/>
          <w:lang w:val="cy-GB"/>
        </w:rPr>
      </w:pPr>
    </w:p>
    <w:p w14:paraId="06CA8EF6" w14:textId="77777777" w:rsidR="006D1BD8" w:rsidRDefault="006D1BD8" w:rsidP="00921ED2">
      <w:pPr>
        <w:jc w:val="center"/>
        <w:rPr>
          <w:u w:val="single"/>
          <w:lang w:val="cy-GB"/>
        </w:rPr>
      </w:pPr>
    </w:p>
    <w:p w14:paraId="28E6E438" w14:textId="77777777" w:rsidR="006D1BD8" w:rsidRDefault="006D1BD8" w:rsidP="00921ED2">
      <w:pPr>
        <w:jc w:val="center"/>
        <w:rPr>
          <w:u w:val="single"/>
          <w:lang w:val="cy-GB"/>
        </w:rPr>
      </w:pPr>
    </w:p>
    <w:p w14:paraId="48D3044A" w14:textId="77777777" w:rsidR="006D1BD8" w:rsidRDefault="006D1BD8" w:rsidP="00921ED2">
      <w:pPr>
        <w:jc w:val="center"/>
        <w:rPr>
          <w:u w:val="single"/>
          <w:lang w:val="cy-GB"/>
        </w:rPr>
      </w:pPr>
    </w:p>
    <w:p w14:paraId="73CF425E" w14:textId="77777777" w:rsidR="006D1BD8" w:rsidRDefault="006D1BD8" w:rsidP="00921ED2">
      <w:pPr>
        <w:jc w:val="center"/>
        <w:rPr>
          <w:u w:val="single"/>
          <w:lang w:val="cy-GB"/>
        </w:rPr>
      </w:pPr>
    </w:p>
    <w:p w14:paraId="280645E4" w14:textId="77777777" w:rsidR="006D1BD8" w:rsidRDefault="006D1BD8" w:rsidP="00921ED2">
      <w:pPr>
        <w:jc w:val="center"/>
        <w:rPr>
          <w:u w:val="single"/>
          <w:lang w:val="cy-GB"/>
        </w:rPr>
      </w:pPr>
    </w:p>
    <w:p w14:paraId="69A4E49D" w14:textId="71320C14" w:rsidR="00921ED2" w:rsidRPr="0029208E" w:rsidRDefault="00921ED2" w:rsidP="00921ED2">
      <w:pPr>
        <w:jc w:val="center"/>
        <w:rPr>
          <w:u w:val="single"/>
          <w:lang w:val="cy-GB"/>
        </w:rPr>
      </w:pPr>
      <w:r w:rsidRPr="0029208E">
        <w:rPr>
          <w:u w:val="single"/>
          <w:lang w:val="cy-GB"/>
        </w:rPr>
        <w:t>Yn seiliedig ar dystiolaeth o ymchwil a pholisi cyfredol yn ogystal ag ar ddata a gasglwyd o holiadur grŵp, trafodwch yn feirniadol sut y byddech yn cefnogi anghenion grŵp penodol o ddysgwyr mewn modd gynhwysol.</w:t>
      </w:r>
    </w:p>
    <w:p w14:paraId="2B9522D6" w14:textId="77777777" w:rsidR="00921ED2" w:rsidRPr="00921ED2" w:rsidRDefault="00921ED2">
      <w:pPr>
        <w:rPr>
          <w:u w:val="single"/>
          <w:lang w:val="cy-GB"/>
        </w:rPr>
      </w:pPr>
    </w:p>
    <w:p w14:paraId="5509BC7D" w14:textId="77777777" w:rsidR="00921ED2" w:rsidRPr="00921ED2" w:rsidRDefault="00921ED2">
      <w:pPr>
        <w:rPr>
          <w:u w:val="single"/>
          <w:lang w:val="cy-GB"/>
        </w:rPr>
      </w:pPr>
    </w:p>
    <w:p w14:paraId="17A7FFB3" w14:textId="77777777" w:rsidR="006D1BD8" w:rsidRDefault="006D1BD8">
      <w:pPr>
        <w:rPr>
          <w:u w:val="single"/>
          <w:lang w:val="cy-GB"/>
        </w:rPr>
      </w:pPr>
    </w:p>
    <w:p w14:paraId="351D8969" w14:textId="77777777" w:rsidR="006D1BD8" w:rsidRDefault="006D1BD8">
      <w:pPr>
        <w:rPr>
          <w:u w:val="single"/>
          <w:lang w:val="cy-GB"/>
        </w:rPr>
      </w:pPr>
    </w:p>
    <w:p w14:paraId="6C7E21EA" w14:textId="77777777" w:rsidR="006D1BD8" w:rsidRDefault="006D1BD8">
      <w:pPr>
        <w:rPr>
          <w:u w:val="single"/>
          <w:lang w:val="cy-GB"/>
        </w:rPr>
      </w:pPr>
    </w:p>
    <w:p w14:paraId="0811BAFD" w14:textId="77777777" w:rsidR="006D1BD8" w:rsidRDefault="006D1BD8">
      <w:pPr>
        <w:rPr>
          <w:u w:val="single"/>
          <w:lang w:val="cy-GB"/>
        </w:rPr>
      </w:pPr>
    </w:p>
    <w:p w14:paraId="335FCB3F" w14:textId="77777777" w:rsidR="006D1BD8" w:rsidRDefault="006D1BD8">
      <w:pPr>
        <w:rPr>
          <w:u w:val="single"/>
          <w:lang w:val="cy-GB"/>
        </w:rPr>
      </w:pPr>
    </w:p>
    <w:p w14:paraId="4680C8AA" w14:textId="77777777" w:rsidR="006D1BD8" w:rsidRDefault="006D1BD8">
      <w:pPr>
        <w:rPr>
          <w:u w:val="single"/>
          <w:lang w:val="cy-GB"/>
        </w:rPr>
      </w:pPr>
    </w:p>
    <w:p w14:paraId="4D7D8165" w14:textId="77777777" w:rsidR="006D1BD8" w:rsidRDefault="006D1BD8">
      <w:pPr>
        <w:rPr>
          <w:u w:val="single"/>
          <w:lang w:val="cy-GB"/>
        </w:rPr>
      </w:pPr>
    </w:p>
    <w:p w14:paraId="59D44F94" w14:textId="77777777" w:rsidR="006D1BD8" w:rsidRDefault="006D1BD8">
      <w:pPr>
        <w:rPr>
          <w:u w:val="single"/>
          <w:lang w:val="cy-GB"/>
        </w:rPr>
      </w:pPr>
    </w:p>
    <w:p w14:paraId="622E8F7F" w14:textId="77777777" w:rsidR="006D1BD8" w:rsidRDefault="006D1BD8">
      <w:pPr>
        <w:rPr>
          <w:u w:val="single"/>
          <w:lang w:val="cy-GB"/>
        </w:rPr>
      </w:pPr>
    </w:p>
    <w:p w14:paraId="580F0F56" w14:textId="77777777" w:rsidR="006D1BD8" w:rsidRDefault="006D1BD8">
      <w:pPr>
        <w:rPr>
          <w:u w:val="single"/>
          <w:lang w:val="cy-GB"/>
        </w:rPr>
      </w:pPr>
    </w:p>
    <w:p w14:paraId="3A62D006" w14:textId="77777777" w:rsidR="006D1BD8" w:rsidRDefault="006D1BD8">
      <w:pPr>
        <w:rPr>
          <w:u w:val="single"/>
          <w:lang w:val="cy-GB"/>
        </w:rPr>
      </w:pPr>
    </w:p>
    <w:p w14:paraId="72B1F881" w14:textId="77777777" w:rsidR="006D1BD8" w:rsidRDefault="006D1BD8">
      <w:pPr>
        <w:rPr>
          <w:u w:val="single"/>
          <w:lang w:val="cy-GB"/>
        </w:rPr>
      </w:pPr>
    </w:p>
    <w:p w14:paraId="3CE0EFAE" w14:textId="77777777" w:rsidR="006D1BD8" w:rsidRDefault="006D1BD8">
      <w:pPr>
        <w:rPr>
          <w:u w:val="single"/>
          <w:lang w:val="cy-GB"/>
        </w:rPr>
      </w:pPr>
    </w:p>
    <w:p w14:paraId="6E529A2D" w14:textId="77777777" w:rsidR="006D1BD8" w:rsidRDefault="006D1BD8">
      <w:pPr>
        <w:rPr>
          <w:u w:val="single"/>
          <w:lang w:val="cy-GB"/>
        </w:rPr>
      </w:pPr>
    </w:p>
    <w:p w14:paraId="5D31E3DF" w14:textId="77777777" w:rsidR="006D1BD8" w:rsidRDefault="006D1BD8">
      <w:pPr>
        <w:rPr>
          <w:u w:val="single"/>
          <w:lang w:val="cy-GB"/>
        </w:rPr>
      </w:pPr>
    </w:p>
    <w:p w14:paraId="3909D285" w14:textId="77777777" w:rsidR="006D1BD8" w:rsidRDefault="006D1BD8">
      <w:pPr>
        <w:rPr>
          <w:u w:val="single"/>
          <w:lang w:val="cy-GB"/>
        </w:rPr>
      </w:pPr>
    </w:p>
    <w:p w14:paraId="0A099E9B" w14:textId="77777777" w:rsidR="006D1BD8" w:rsidRDefault="006D1BD8">
      <w:pPr>
        <w:rPr>
          <w:u w:val="single"/>
          <w:lang w:val="cy-GB"/>
        </w:rPr>
      </w:pPr>
    </w:p>
    <w:p w14:paraId="27882F7D" w14:textId="77777777" w:rsidR="006D1BD8" w:rsidRDefault="006D1BD8">
      <w:pPr>
        <w:rPr>
          <w:u w:val="single"/>
          <w:lang w:val="cy-GB"/>
        </w:rPr>
      </w:pPr>
    </w:p>
    <w:p w14:paraId="49E34137" w14:textId="77777777" w:rsidR="006D1BD8" w:rsidRDefault="006D1BD8">
      <w:pPr>
        <w:rPr>
          <w:u w:val="single"/>
          <w:lang w:val="cy-GB"/>
        </w:rPr>
      </w:pPr>
    </w:p>
    <w:p w14:paraId="5FAD0B4D" w14:textId="77777777" w:rsidR="006D1BD8" w:rsidRDefault="006D1BD8">
      <w:pPr>
        <w:rPr>
          <w:u w:val="single"/>
          <w:lang w:val="cy-GB"/>
        </w:rPr>
      </w:pPr>
    </w:p>
    <w:p w14:paraId="27DBCA0B" w14:textId="77777777" w:rsidR="006D1BD8" w:rsidRDefault="006D1BD8">
      <w:pPr>
        <w:rPr>
          <w:u w:val="single"/>
          <w:lang w:val="cy-GB"/>
        </w:rPr>
      </w:pPr>
    </w:p>
    <w:p w14:paraId="5C2C9E58" w14:textId="77777777" w:rsidR="006D1BD8" w:rsidRDefault="006D1BD8">
      <w:pPr>
        <w:rPr>
          <w:u w:val="single"/>
          <w:lang w:val="cy-GB"/>
        </w:rPr>
      </w:pPr>
    </w:p>
    <w:p w14:paraId="0431D807" w14:textId="77777777" w:rsidR="006D1BD8" w:rsidRDefault="006D1BD8">
      <w:pPr>
        <w:rPr>
          <w:u w:val="single"/>
          <w:lang w:val="cy-GB"/>
        </w:rPr>
      </w:pPr>
    </w:p>
    <w:p w14:paraId="46BEE3A0" w14:textId="50AB87F5" w:rsidR="00921ED2" w:rsidRPr="00921ED2" w:rsidRDefault="00921ED2">
      <w:pPr>
        <w:rPr>
          <w:u w:val="single"/>
          <w:lang w:val="cy-GB"/>
        </w:rPr>
      </w:pPr>
      <w:bookmarkStart w:id="0" w:name="_GoBack"/>
      <w:bookmarkEnd w:id="0"/>
      <w:r w:rsidRPr="00921ED2">
        <w:rPr>
          <w:u w:val="single"/>
          <w:lang w:val="cy-GB"/>
        </w:rPr>
        <w:lastRenderedPageBreak/>
        <w:t>Cyflwyniad</w:t>
      </w:r>
    </w:p>
    <w:p w14:paraId="19D30FDB" w14:textId="5932BD0A" w:rsidR="00921ED2" w:rsidRPr="004A0479" w:rsidRDefault="00CF3511" w:rsidP="00492603">
      <w:pPr>
        <w:spacing w:line="360" w:lineRule="auto"/>
        <w:jc w:val="both"/>
        <w:rPr>
          <w:b/>
          <w:lang w:val="cy-GB"/>
        </w:rPr>
      </w:pPr>
      <w:r w:rsidRPr="004A0479">
        <w:rPr>
          <w:lang w:val="cy-GB"/>
        </w:rPr>
        <w:t>Yn yr aseiniad yma mae gofyn ymchwilio i Anghenion Dysgu Ychwanegol (ADY)  a thrafod yn feirniadol sut y byddai’n bosib cefnogi anghenion disgyblion ag ADY benodol mewn modd cynhwysol.</w:t>
      </w:r>
    </w:p>
    <w:p w14:paraId="363C0287" w14:textId="4F3FA47A" w:rsidR="00BB763C" w:rsidRPr="004A0479" w:rsidRDefault="00CF3511" w:rsidP="002D2306">
      <w:pPr>
        <w:spacing w:line="360" w:lineRule="auto"/>
        <w:ind w:firstLine="720"/>
        <w:jc w:val="both"/>
        <w:rPr>
          <w:lang w:val="cy-GB"/>
        </w:rPr>
      </w:pPr>
      <w:r w:rsidRPr="004A0479">
        <w:rPr>
          <w:b/>
          <w:bCs/>
          <w:lang w:val="cy-GB"/>
        </w:rPr>
        <w:tab/>
      </w:r>
      <w:r w:rsidRPr="004A0479">
        <w:rPr>
          <w:lang w:val="cy-GB"/>
        </w:rPr>
        <w:t>Fel rhan o’r aseiniad, roedd gofyn i’r grŵp lunio holiadur i’w gyrru i ysgolion i ganiatáu aelodau staff ar bob lefel o’r ysgol i fynegi eu barn am gefnogaeth mae disgyblion ag ADY yn ei dderbyn o fewn addysg yng Nghymru. (</w:t>
      </w:r>
      <w:r w:rsidR="002D2306" w:rsidRPr="004A0479">
        <w:rPr>
          <w:lang w:val="cy-GB"/>
        </w:rPr>
        <w:t>Atodiad</w:t>
      </w:r>
      <w:r w:rsidRPr="004A0479">
        <w:rPr>
          <w:lang w:val="cy-GB"/>
        </w:rPr>
        <w:t xml:space="preserve"> 1). Roedd aelodau o’r grŵp hefyd yn trefnu ymweliadau ysgol a chyfweliadau i gefnogi’r holiadur.</w:t>
      </w:r>
      <w:r w:rsidRPr="004A0479">
        <w:rPr>
          <w:b/>
          <w:bCs/>
          <w:lang w:val="cy-GB"/>
        </w:rPr>
        <w:t xml:space="preserve"> </w:t>
      </w:r>
      <w:r w:rsidRPr="004A0479">
        <w:rPr>
          <w:lang w:val="cy-GB"/>
        </w:rPr>
        <w:t>Roedd yr holiadur yn gwbl gyfrinachol ac roedd y data a gasglwyd yn cael ei gadw yn ddiogel yn ôl Deddf GDPR (2018).</w:t>
      </w:r>
      <w:r w:rsidRPr="004A0479">
        <w:rPr>
          <w:b/>
          <w:bCs/>
          <w:lang w:val="cy-GB"/>
        </w:rPr>
        <w:t xml:space="preserve"> </w:t>
      </w:r>
      <w:r w:rsidRPr="004A0479">
        <w:rPr>
          <w:lang w:val="cy-GB"/>
        </w:rPr>
        <w:t>Roedd hyn caniatáu</w:t>
      </w:r>
      <w:r w:rsidRPr="004A0479">
        <w:rPr>
          <w:b/>
          <w:bCs/>
          <w:lang w:val="cy-GB"/>
        </w:rPr>
        <w:t xml:space="preserve"> </w:t>
      </w:r>
      <w:r w:rsidRPr="004A0479">
        <w:rPr>
          <w:lang w:val="cy-GB"/>
        </w:rPr>
        <w:t>i aelodau staff fod yn gwbl agored am eu barn a’u pryderon am y ddarpariaeth er lles y disgyblion ag ADY yn yr ysgol; rhoddodd hyn data mwy dibynadwy a gonest i’w drafod yn yr aseiniad yma. Trwy gyfuno’r data cynradd a gasglwyd o’r holiadur, a’r data eilaidd a gasglwyd trwy wneud ymchwil pellach, roedd yn caniatáu trafod darpariaeth cefnogaeth disgyblion ADY yn feirniadol.</w:t>
      </w:r>
      <w:r w:rsidRPr="004A0479">
        <w:rPr>
          <w:b/>
          <w:bCs/>
          <w:lang w:val="cy-GB"/>
        </w:rPr>
        <w:t xml:space="preserve"> </w:t>
      </w:r>
      <w:r w:rsidRPr="004A0479">
        <w:rPr>
          <w:lang w:val="cy-GB"/>
        </w:rPr>
        <w:t xml:space="preserve">Agwedd arall o ymchwil pellach wnaethpwyd oedd cael sylwadau gan therapyddion iaith o’r Uned Iaith a Llafaredd ac roedd tair wedi cynnig sylwadau a byddent yn cael eu defnyddio trwy gydol yr aseiniad i gefnogi safbwyntiau. </w:t>
      </w:r>
      <w:r w:rsidR="002D2306" w:rsidRPr="004A0479">
        <w:rPr>
          <w:bCs/>
          <w:lang w:val="cy-GB"/>
        </w:rPr>
        <w:t>Rhywbeth oedd yn amlwg iawn yn y cyfweliadau oedd y ffaith bod y gweithwyr yn cydnabod fod problemau gyda’r drefn bresennol</w:t>
      </w:r>
      <w:r w:rsidR="002D2306" w:rsidRPr="004A0479">
        <w:rPr>
          <w:bCs/>
          <w:lang w:val="cy-GB"/>
        </w:rPr>
        <w:t xml:space="preserve"> o gefnogi disgyblion </w:t>
      </w:r>
      <w:r w:rsidR="002D2306" w:rsidRPr="004A0479">
        <w:rPr>
          <w:rFonts w:ascii="Calibri" w:hAnsi="Calibri" w:cs="Calibri"/>
          <w:bCs/>
          <w:lang w:val="cy-GB"/>
        </w:rPr>
        <w:t>â</w:t>
      </w:r>
      <w:r w:rsidR="002D2306" w:rsidRPr="004A0479">
        <w:rPr>
          <w:bCs/>
          <w:lang w:val="cy-GB"/>
        </w:rPr>
        <w:t xml:space="preserve"> nam llafaredd</w:t>
      </w:r>
    </w:p>
    <w:p w14:paraId="6C605AC3" w14:textId="662BDF46" w:rsidR="00795D29" w:rsidRPr="004A0479" w:rsidRDefault="00CF3511" w:rsidP="00492603">
      <w:pPr>
        <w:spacing w:line="360" w:lineRule="auto"/>
        <w:jc w:val="both"/>
        <w:rPr>
          <w:b/>
          <w:lang w:val="cy-GB"/>
        </w:rPr>
      </w:pPr>
      <w:r w:rsidRPr="004A0479">
        <w:rPr>
          <w:b/>
          <w:bCs/>
          <w:lang w:val="cy-GB"/>
        </w:rPr>
        <w:tab/>
      </w:r>
      <w:r w:rsidRPr="004A0479">
        <w:rPr>
          <w:lang w:val="cy-GB"/>
        </w:rPr>
        <w:t>Gyrrwyd yr holiadur i ysgolion yr oedd aelodau o’r grŵp wedi treulio amser ynddynt ar Brofiad Addysgu Proffesiynol (PAP) ac arsylwi ynddynt fel rhan o ymchwil ar gyfer yr aseiniad. Y rheswm dros yrru i ysgolion yr oedd gan y myfyrwyr eisoes gysylltiad â hwy oedd i gynyddu’r siawns o dderbyn ymatebion. Ar gyfartaledd, dim ond tua 10-15% o dderbynwyr holiadur sydd yn ymateb i holiadur (</w:t>
      </w:r>
      <w:proofErr w:type="spellStart"/>
      <w:r w:rsidRPr="004A0479">
        <w:rPr>
          <w:lang w:val="cy-GB"/>
        </w:rPr>
        <w:t>SuveyGizmo</w:t>
      </w:r>
      <w:proofErr w:type="spellEnd"/>
      <w:r w:rsidRPr="004A0479">
        <w:rPr>
          <w:lang w:val="cy-GB"/>
        </w:rPr>
        <w:t>, 2015) ac felly roedd yn hanfodol fod nifer fawr o unigolion yn derbyn yr holiadur er mwyn cynyddu’r nifer o ymatebion. Hefyd, trwy yrru i ysgolion PAP yn unig fyddai’n caniatáu i’r data a fyddai’n cael ei gasglu yn yr holiadur yn cael ei gyfyngu i drafod Sir Gaerfyrddin, Abertawe, a Merthyr yn unig; roedd hyn yn caniatáu i’r grŵp gael gwell darlun o’r ddarpariaeth ADY yn yr ardaloedd lleol, yn hytrach na darlun annigonol o’r ddarpariaeth ledled Cymru.</w:t>
      </w:r>
    </w:p>
    <w:p w14:paraId="4654F7B0" w14:textId="22C469A7" w:rsidR="00DD6CFD" w:rsidRPr="004A0479" w:rsidRDefault="00CF3511" w:rsidP="00492603">
      <w:pPr>
        <w:spacing w:line="360" w:lineRule="auto"/>
        <w:jc w:val="both"/>
        <w:rPr>
          <w:lang w:val="cy-GB"/>
        </w:rPr>
      </w:pPr>
      <w:r w:rsidRPr="004A0479">
        <w:rPr>
          <w:b/>
          <w:bCs/>
          <w:lang w:val="cy-GB"/>
        </w:rPr>
        <w:tab/>
      </w:r>
      <w:r w:rsidRPr="004A0479">
        <w:rPr>
          <w:lang w:val="cy-GB"/>
        </w:rPr>
        <w:t xml:space="preserve">Cyn trafod canlyniadau’r holiadur, mae’n hanfodol trafod beth yn union yw ADY. Disgrifiwyd ADY fel ffactorau “dysgu, corfforol, neu synhwyrol sydd yn golygu fod disgyblion yn ei weld yn anoddach dysgu na’r rhan fwyaf o blant yr un oed” (Dewis Wales, 2018). Gall unrhyw ffactor sy’n dylanwadu ar gyrhaeddiad plentyn gael ei alw yn ADY; felly nid yw’n bosib cyfyngu ADY i restr fer. Serch hynny, y rhai amlycaf i’w gweld yn yr ystafell ddosbarth yw “awtistiaeth, ADHD, dyslecsia, OCD, nam llafaredd, anghenion meddygol megis </w:t>
      </w:r>
      <w:r w:rsidRPr="004A0479">
        <w:rPr>
          <w:lang w:val="cy-GB"/>
        </w:rPr>
        <w:lastRenderedPageBreak/>
        <w:t xml:space="preserve">epilepsi a </w:t>
      </w:r>
      <w:proofErr w:type="spellStart"/>
      <w:r w:rsidRPr="004A0479">
        <w:rPr>
          <w:lang w:val="cy-GB"/>
        </w:rPr>
        <w:t>celebral</w:t>
      </w:r>
      <w:proofErr w:type="spellEnd"/>
      <w:r w:rsidRPr="004A0479">
        <w:rPr>
          <w:lang w:val="cy-GB"/>
        </w:rPr>
        <w:t xml:space="preserve"> </w:t>
      </w:r>
      <w:proofErr w:type="spellStart"/>
      <w:r w:rsidRPr="004A0479">
        <w:rPr>
          <w:lang w:val="cy-GB"/>
        </w:rPr>
        <w:t>palsy</w:t>
      </w:r>
      <w:proofErr w:type="spellEnd"/>
      <w:r w:rsidRPr="004A0479">
        <w:rPr>
          <w:lang w:val="cy-GB"/>
        </w:rPr>
        <w:t xml:space="preserve">, ac anhawster wrth </w:t>
      </w:r>
      <w:proofErr w:type="spellStart"/>
      <w:r w:rsidRPr="004A0479">
        <w:rPr>
          <w:lang w:val="cy-GB"/>
        </w:rPr>
        <w:t>symyd</w:t>
      </w:r>
      <w:proofErr w:type="spellEnd"/>
      <w:r w:rsidRPr="004A0479">
        <w:rPr>
          <w:lang w:val="cy-GB"/>
        </w:rPr>
        <w:t>” (</w:t>
      </w:r>
      <w:proofErr w:type="spellStart"/>
      <w:r w:rsidRPr="004A0479">
        <w:rPr>
          <w:lang w:val="cy-GB"/>
        </w:rPr>
        <w:t>Child</w:t>
      </w:r>
      <w:proofErr w:type="spellEnd"/>
      <w:r w:rsidRPr="004A0479">
        <w:rPr>
          <w:lang w:val="cy-GB"/>
        </w:rPr>
        <w:t xml:space="preserve"> Law </w:t>
      </w:r>
      <w:proofErr w:type="spellStart"/>
      <w:r w:rsidRPr="004A0479">
        <w:rPr>
          <w:lang w:val="cy-GB"/>
        </w:rPr>
        <w:t>Advice</w:t>
      </w:r>
      <w:proofErr w:type="spellEnd"/>
      <w:r w:rsidRPr="004A0479">
        <w:rPr>
          <w:lang w:val="cy-GB"/>
        </w:rPr>
        <w:t>, 2019). Hefyd, ystyrir ffactorau cymdeithasol yn fathau o ADY; ffactorau megis tlodi, mewnfudo, a disgyblion sydd ddim yn siarad y Gymraeg na’r Saesneg. Nid yw pob math o ADY i’w weld yn cael effaith negyddol ar allu a chyrhaeddiad disgyblion; gan fod angen addasu’r ddarpariaeth er eu lles, mae disgyblion Mwy Abl a Thalentog hefyd yn cael eu hystyried o fod ag ADY; mae’n “[c]</w:t>
      </w:r>
      <w:proofErr w:type="spellStart"/>
      <w:r w:rsidRPr="004A0479">
        <w:rPr>
          <w:lang w:val="cy-GB"/>
        </w:rPr>
        <w:t>yfeirio</w:t>
      </w:r>
      <w:proofErr w:type="spellEnd"/>
      <w:r w:rsidRPr="004A0479">
        <w:rPr>
          <w:lang w:val="cy-GB"/>
        </w:rPr>
        <w:t xml:space="preserve"> ar ddisgyblion sy’n fwy abl ar draws y cwricwlwm, a’r rheiny sy’n dangos gallu neu ddawn arbennig mewn maes penodol neu fwy” (Estyn, 2018)</w:t>
      </w:r>
    </w:p>
    <w:p w14:paraId="527B3F2A" w14:textId="04C02BA2" w:rsidR="00791407" w:rsidRPr="004A0479" w:rsidRDefault="00CF3511" w:rsidP="00492603">
      <w:pPr>
        <w:spacing w:line="360" w:lineRule="auto"/>
        <w:jc w:val="both"/>
        <w:rPr>
          <w:lang w:val="cy-GB"/>
        </w:rPr>
      </w:pPr>
      <w:r w:rsidRPr="004A0479">
        <w:rPr>
          <w:b/>
          <w:bCs/>
          <w:lang w:val="cy-GB"/>
        </w:rPr>
        <w:tab/>
      </w:r>
      <w:r w:rsidRPr="004A0479">
        <w:rPr>
          <w:lang w:val="cy-GB"/>
        </w:rPr>
        <w:t>Mewn adroddiad am ddisgyblion ag ADY mewn ysgolion prif ffrwd, cydnabyddai Thomas (2005) fod rhoi’r disgyblion mewn ysgol arbennig yn fwy cyfleus i’r system addysg ond ei fod yn amhosib ariannu hynny. Yn ôl rhai ymchwiliadau rhyngwladol gwelwyd fod angen pymtheg gwaith mwy o arian mewn ysgolion arbennig (Thomas, 2005) . Golyga hyn  fod nifer fawr o ddisgyblion ADY yn cael eu haddysgu yn y brif ffrwd. Oherwydd hyn mae angen sicrhau fod y disgyblion hynny yn cael digon o gefnogaeth i oresgyn eu hanghenion.</w:t>
      </w:r>
    </w:p>
    <w:p w14:paraId="29079EE9" w14:textId="04A03522" w:rsidR="00A15224" w:rsidRPr="004A0479" w:rsidRDefault="00CF3511" w:rsidP="00492603">
      <w:pPr>
        <w:spacing w:line="360" w:lineRule="auto"/>
        <w:jc w:val="both"/>
        <w:rPr>
          <w:lang w:val="cy-GB"/>
        </w:rPr>
      </w:pPr>
      <w:r w:rsidRPr="004A0479">
        <w:rPr>
          <w:lang w:val="cy-GB"/>
        </w:rPr>
        <w:tab/>
        <w:t>Fel grŵp, fe benderfynwyd canolbwyntio ac i fanylu ar nam llafaredd ymysg disgyblion mewn ysgolion cynradd yng Nghymru. Mae nam llafaredd yn ADY eang iawn sydd yn fwy cyffredin na nifer o’r cyflyrau eraill; “mae un o bob deg plentyn yn dioddef o ryw fath o anhawster.” (</w:t>
      </w:r>
      <w:proofErr w:type="spellStart"/>
      <w:r w:rsidR="00A77A76" w:rsidRPr="004A0479">
        <w:rPr>
          <w:lang w:val="cy-GB"/>
        </w:rPr>
        <w:t>Early</w:t>
      </w:r>
      <w:proofErr w:type="spellEnd"/>
      <w:r w:rsidR="00A77A76" w:rsidRPr="004A0479">
        <w:rPr>
          <w:lang w:val="cy-GB"/>
        </w:rPr>
        <w:t xml:space="preserve"> </w:t>
      </w:r>
      <w:proofErr w:type="spellStart"/>
      <w:r w:rsidR="00A77A76" w:rsidRPr="004A0479">
        <w:rPr>
          <w:lang w:val="cy-GB"/>
        </w:rPr>
        <w:t>Support</w:t>
      </w:r>
      <w:proofErr w:type="spellEnd"/>
      <w:r w:rsidRPr="004A0479">
        <w:rPr>
          <w:lang w:val="cy-GB"/>
        </w:rPr>
        <w:t xml:space="preserve">, 2011, t. 1). Mae’r mudiad </w:t>
      </w:r>
      <w:proofErr w:type="spellStart"/>
      <w:r w:rsidRPr="004A0479">
        <w:rPr>
          <w:lang w:val="cy-GB"/>
        </w:rPr>
        <w:t>StatsWales</w:t>
      </w:r>
      <w:proofErr w:type="spellEnd"/>
      <w:r w:rsidRPr="004A0479">
        <w:rPr>
          <w:lang w:val="cy-GB"/>
        </w:rPr>
        <w:t xml:space="preserve"> (2017) yn cyfrifo’r nifer o ddisgyblion yng Nghymru sydd ag ADY, a rhwng 2004 a 2016 roedd cynnydd graddol yn y nifer o ddisgyblion â nam llafaredd gyda 10,109 mwy o ddisgyblion yn dioddef erbyn 2016. Gan ystyried y tueddiad hwn, mae’n amlwg fod angen addasu’r ddarpariaeth sydd mewn lle yn bresennol er mwyn ymateb i’r cynnydd mewn galw. Wrth ystyried ADY yn gyffredinol, gwelwyd cynnydd o 14,471 dros yr un cyfnod. Gan fod y wefan yn cyflwyno data yn unig, nid yw’n amlygu os yw’r niferoedd wirioneddol wedi codi ar y fath raddfa, neu os yw’n deillio o newid yn y ffordd mae disgyblion wedi bod yn cael diagnosis.</w:t>
      </w:r>
    </w:p>
    <w:p w14:paraId="7F728B7A" w14:textId="5A55C8F9" w:rsidR="00C73E8D" w:rsidRPr="004A0479" w:rsidRDefault="00CF3511" w:rsidP="00492603">
      <w:pPr>
        <w:spacing w:line="360" w:lineRule="auto"/>
        <w:jc w:val="both"/>
        <w:rPr>
          <w:lang w:val="cy-GB"/>
        </w:rPr>
      </w:pPr>
      <w:r w:rsidRPr="004A0479">
        <w:rPr>
          <w:lang w:val="cy-GB"/>
        </w:rPr>
        <w:tab/>
        <w:t xml:space="preserve">Er mwyn cael data dibynadwy yn yr ymchwiliad roedd angen </w:t>
      </w:r>
      <w:proofErr w:type="spellStart"/>
      <w:r w:rsidRPr="004A0479">
        <w:rPr>
          <w:lang w:val="cy-GB"/>
        </w:rPr>
        <w:t>triongliad</w:t>
      </w:r>
      <w:proofErr w:type="spellEnd"/>
      <w:r w:rsidRPr="004A0479">
        <w:rPr>
          <w:lang w:val="cy-GB"/>
        </w:rPr>
        <w:t xml:space="preserve"> o ddata; hynny yw, roedd angen cyfuno data cynradd a gasglwyd yn yr holiaduron, data eilaidd a gasglwyd yn ychwanegol, a dyfyniadau o adroddiadau a llyfrau.</w:t>
      </w:r>
    </w:p>
    <w:p w14:paraId="39E71948" w14:textId="71C1A284" w:rsidR="008E3060" w:rsidRPr="004A0479" w:rsidRDefault="008E3060" w:rsidP="00492603">
      <w:pPr>
        <w:spacing w:line="360" w:lineRule="auto"/>
        <w:jc w:val="both"/>
        <w:rPr>
          <w:b/>
          <w:lang w:val="cy-GB"/>
        </w:rPr>
      </w:pPr>
    </w:p>
    <w:p w14:paraId="209FB249" w14:textId="6DFC7BD7" w:rsidR="00390A07" w:rsidRPr="004A0479" w:rsidRDefault="00390A07" w:rsidP="00921ED2">
      <w:pPr>
        <w:spacing w:line="360" w:lineRule="auto"/>
        <w:rPr>
          <w:b/>
          <w:lang w:val="cy-GB"/>
        </w:rPr>
      </w:pPr>
    </w:p>
    <w:p w14:paraId="77D3A782" w14:textId="77777777" w:rsidR="003A3085" w:rsidRPr="004A0479" w:rsidRDefault="003A3085" w:rsidP="00921ED2">
      <w:pPr>
        <w:spacing w:line="360" w:lineRule="auto"/>
        <w:rPr>
          <w:u w:val="single"/>
          <w:lang w:val="cy-GB"/>
        </w:rPr>
      </w:pPr>
    </w:p>
    <w:p w14:paraId="1F8F3CBE" w14:textId="77777777" w:rsidR="00A77A76" w:rsidRPr="004A0479" w:rsidRDefault="00A77A76" w:rsidP="00921ED2">
      <w:pPr>
        <w:spacing w:line="360" w:lineRule="auto"/>
        <w:rPr>
          <w:u w:val="single"/>
          <w:lang w:val="cy-GB"/>
        </w:rPr>
      </w:pPr>
    </w:p>
    <w:p w14:paraId="64A08728" w14:textId="77777777" w:rsidR="00A77A76" w:rsidRPr="004A0479" w:rsidRDefault="00A77A76" w:rsidP="00921ED2">
      <w:pPr>
        <w:spacing w:line="360" w:lineRule="auto"/>
        <w:rPr>
          <w:u w:val="single"/>
          <w:lang w:val="cy-GB"/>
        </w:rPr>
      </w:pPr>
    </w:p>
    <w:p w14:paraId="7D4DD2F2" w14:textId="77777777" w:rsidR="00A77A76" w:rsidRPr="004A0479" w:rsidRDefault="00A77A76" w:rsidP="00921ED2">
      <w:pPr>
        <w:spacing w:line="360" w:lineRule="auto"/>
        <w:rPr>
          <w:u w:val="single"/>
          <w:lang w:val="cy-GB"/>
        </w:rPr>
      </w:pPr>
    </w:p>
    <w:p w14:paraId="5C56F269" w14:textId="77777777" w:rsidR="001F18FB" w:rsidRPr="004A0479" w:rsidRDefault="001F18FB" w:rsidP="00921ED2">
      <w:pPr>
        <w:spacing w:line="360" w:lineRule="auto"/>
        <w:rPr>
          <w:u w:val="single"/>
          <w:lang w:val="cy-GB"/>
        </w:rPr>
      </w:pPr>
    </w:p>
    <w:p w14:paraId="1567633D" w14:textId="7C1C14CD" w:rsidR="004F5AC1" w:rsidRPr="004A0479" w:rsidRDefault="004F5AC1" w:rsidP="00921ED2">
      <w:pPr>
        <w:spacing w:line="360" w:lineRule="auto"/>
        <w:rPr>
          <w:u w:val="single"/>
          <w:lang w:val="cy-GB"/>
        </w:rPr>
      </w:pPr>
      <w:r w:rsidRPr="004A0479">
        <w:rPr>
          <w:u w:val="single"/>
          <w:lang w:val="cy-GB"/>
        </w:rPr>
        <w:lastRenderedPageBreak/>
        <w:t>Prif gorff</w:t>
      </w:r>
    </w:p>
    <w:p w14:paraId="587A8C79" w14:textId="537E2AA2" w:rsidR="008F0716" w:rsidRPr="004A0479" w:rsidRDefault="008F0716" w:rsidP="00B13EE2">
      <w:pPr>
        <w:spacing w:line="360" w:lineRule="auto"/>
        <w:jc w:val="both"/>
        <w:rPr>
          <w:color w:val="FF0000"/>
          <w:lang w:val="cy-GB"/>
        </w:rPr>
      </w:pPr>
      <w:r w:rsidRPr="004A0479">
        <w:rPr>
          <w:lang w:val="cy-GB"/>
        </w:rPr>
        <w:t xml:space="preserve">Cyn trafod yr holiadur a’r data a gasglwyd, mae’n bwysig ystyried demograffeg yr ymatebwyr. Fel amlygwyd eisoes, anfonwyd yr holiadur i ysgolion PAP aelodau’r grŵp ledled Sir Gaerfyrddin, Dinas a Sir Abertawe, a Merthyr. Siomedig oedd y nifer o ymatebion a gasglwyd. Serch hynny, derbyniwyd digon o ymatebion i allu gweld barn amlwg yn eu mysg. Roedd 91% o’r </w:t>
      </w:r>
      <w:r w:rsidR="00EE2CEA" w:rsidRPr="004A0479">
        <w:rPr>
          <w:lang w:val="cy-GB"/>
        </w:rPr>
        <w:t>ymatebion wedi dod o aelodau staff o ysgolion yn Sir Gaerfyrddin, a 9% o Ferthyr. Ni dderbyniwyd unrhyw ymateb gan ysgolion yn Ninas a Sir Abertawe. (Ffigwr 1)</w:t>
      </w:r>
    </w:p>
    <w:p w14:paraId="03A0F0F5" w14:textId="2A365BCD" w:rsidR="003C5ABA" w:rsidRPr="004A0479" w:rsidRDefault="003C5ABA" w:rsidP="00B13EE2">
      <w:pPr>
        <w:spacing w:line="360" w:lineRule="auto"/>
        <w:jc w:val="both"/>
        <w:rPr>
          <w:lang w:val="cy-GB"/>
        </w:rPr>
      </w:pPr>
      <w:r w:rsidRPr="004A0479">
        <w:rPr>
          <w:noProof/>
        </w:rPr>
        <w:drawing>
          <wp:anchor distT="0" distB="0" distL="114300" distR="114300" simplePos="0" relativeHeight="251658240" behindDoc="0" locked="0" layoutInCell="1" allowOverlap="1" wp14:anchorId="0C62558B" wp14:editId="39E1D81F">
            <wp:simplePos x="0" y="0"/>
            <wp:positionH relativeFrom="margin">
              <wp:align>center</wp:align>
            </wp:positionH>
            <wp:positionV relativeFrom="paragraph">
              <wp:posOffset>20271</wp:posOffset>
            </wp:positionV>
            <wp:extent cx="4572000" cy="2743200"/>
            <wp:effectExtent l="0" t="0" r="0" b="0"/>
            <wp:wrapSquare wrapText="bothSides"/>
            <wp:docPr id="1" name="Chart 1">
              <a:extLst xmlns:a="http://schemas.openxmlformats.org/drawingml/2006/main">
                <a:ext uri="{FF2B5EF4-FFF2-40B4-BE49-F238E27FC236}">
                  <a16:creationId xmlns:a16="http://schemas.microsoft.com/office/drawing/2014/main" id="{36861110-78B1-4102-9855-C6EBEA6B3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p>
    <w:p w14:paraId="3FF174C0" w14:textId="77777777" w:rsidR="003C5ABA" w:rsidRPr="004A0479" w:rsidRDefault="00EE2CEA" w:rsidP="00B13EE2">
      <w:pPr>
        <w:spacing w:line="360" w:lineRule="auto"/>
        <w:jc w:val="both"/>
        <w:rPr>
          <w:lang w:val="cy-GB"/>
        </w:rPr>
      </w:pPr>
      <w:r w:rsidRPr="004A0479">
        <w:rPr>
          <w:lang w:val="cy-GB"/>
        </w:rPr>
        <w:tab/>
      </w:r>
    </w:p>
    <w:p w14:paraId="2A78E501" w14:textId="12E7FE5B" w:rsidR="003C5ABA" w:rsidRPr="004A0479" w:rsidRDefault="003C5ABA" w:rsidP="00B13EE2">
      <w:pPr>
        <w:spacing w:line="360" w:lineRule="auto"/>
        <w:jc w:val="both"/>
        <w:rPr>
          <w:lang w:val="cy-GB"/>
        </w:rPr>
      </w:pPr>
    </w:p>
    <w:p w14:paraId="4D5AFCA5" w14:textId="6915ABAB" w:rsidR="003C5ABA" w:rsidRPr="004A0479" w:rsidRDefault="00A77A76" w:rsidP="00B13EE2">
      <w:pPr>
        <w:spacing w:line="360" w:lineRule="auto"/>
        <w:jc w:val="both"/>
        <w:rPr>
          <w:lang w:val="cy-GB"/>
        </w:rPr>
      </w:pPr>
      <w:r w:rsidRPr="004A0479">
        <w:rPr>
          <w:noProof/>
        </w:rPr>
        <mc:AlternateContent>
          <mc:Choice Requires="wps">
            <w:drawing>
              <wp:anchor distT="0" distB="0" distL="114300" distR="114300" simplePos="0" relativeHeight="251660288" behindDoc="0" locked="0" layoutInCell="1" allowOverlap="1" wp14:anchorId="3C1A3075" wp14:editId="7AE9FE02">
                <wp:simplePos x="0" y="0"/>
                <wp:positionH relativeFrom="column">
                  <wp:posOffset>2542540</wp:posOffset>
                </wp:positionH>
                <wp:positionV relativeFrom="paragraph">
                  <wp:posOffset>9525</wp:posOffset>
                </wp:positionV>
                <wp:extent cx="426720" cy="259080"/>
                <wp:effectExtent l="0" t="0" r="0" b="0"/>
                <wp:wrapNone/>
                <wp:docPr id="2"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26720" cy="259080"/>
                        </a:xfrm>
                        <a:prstGeom prst="rect">
                          <a:avLst/>
                        </a:prstGeom>
                      </wps:spPr>
                      <wps:txbx>
                        <w:txbxContent>
                          <w:p w14:paraId="7445C30D" w14:textId="4FB4B45C" w:rsidR="003C5ABA" w:rsidRDefault="003C5ABA" w:rsidP="003C5ABA">
                            <w:r>
                              <w:rPr>
                                <w:rFonts w:asciiTheme="minorHAnsi" w:hAnsi="Calibri" w:cstheme="minorBidi"/>
                                <w:sz w:val="22"/>
                                <w:szCs w:val="22"/>
                              </w:rPr>
                              <w:t>9%</w:t>
                            </w:r>
                          </w:p>
                        </w:txbxContent>
                      </wps:txbx>
                      <wps:bodyPr vertOverflow="clip" wrap="square" rtlCol="0"/>
                    </wps:wsp>
                  </a:graphicData>
                </a:graphic>
              </wp:anchor>
            </w:drawing>
          </mc:Choice>
          <mc:Fallback>
            <w:pict>
              <v:shapetype w14:anchorId="3C1A3075" id="_x0000_t202" coordsize="21600,21600" o:spt="202" path="m,l,21600r21600,l21600,xe">
                <v:stroke joinstyle="miter"/>
                <v:path gradientshapeok="t" o:connecttype="rect"/>
              </v:shapetype>
              <v:shape id="TextBox 1" o:spid="_x0000_s1026" type="#_x0000_t202" style="position:absolute;left:0;text-align:left;margin-left:200.2pt;margin-top:.75pt;width:33.6pt;height:20.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" filled="f" stroked="f">
                <v:textbox>
                  <w:txbxContent>
                    <w:p w14:paraId="7445C30D" w14:textId="4FB4B45C" w:rsidR="003C5ABA" w:rsidRDefault="003C5ABA" w:rsidP="003C5ABA">
                      <w:r>
                        <w:rPr>
                          <w:rFonts w:asciiTheme="minorHAnsi" w:hAnsi="Calibri" w:cstheme="minorBidi"/>
                          <w:sz w:val="22"/>
                          <w:szCs w:val="22"/>
                        </w:rPr>
                        <w:t>9%</w:t>
                      </w:r>
                    </w:p>
                  </w:txbxContent>
                </v:textbox>
              </v:shape>
            </w:pict>
          </mc:Fallback>
        </mc:AlternateContent>
      </w:r>
    </w:p>
    <w:p w14:paraId="7A8BF164" w14:textId="416A0C03" w:rsidR="003C5ABA" w:rsidRPr="004A0479" w:rsidRDefault="003C5ABA" w:rsidP="00B13EE2">
      <w:pPr>
        <w:spacing w:line="360" w:lineRule="auto"/>
        <w:jc w:val="both"/>
        <w:rPr>
          <w:lang w:val="cy-GB"/>
        </w:rPr>
      </w:pPr>
    </w:p>
    <w:p w14:paraId="7244C660" w14:textId="38441F2C" w:rsidR="003C5ABA" w:rsidRPr="004A0479" w:rsidRDefault="003C5ABA" w:rsidP="00B13EE2">
      <w:pPr>
        <w:spacing w:line="360" w:lineRule="auto"/>
        <w:jc w:val="both"/>
        <w:rPr>
          <w:lang w:val="cy-GB"/>
        </w:rPr>
      </w:pPr>
    </w:p>
    <w:p w14:paraId="3CCE1ED8" w14:textId="77777777" w:rsidR="003C5ABA" w:rsidRPr="004A0479" w:rsidRDefault="003C5ABA" w:rsidP="00B13EE2">
      <w:pPr>
        <w:spacing w:line="360" w:lineRule="auto"/>
        <w:jc w:val="both"/>
        <w:rPr>
          <w:lang w:val="cy-GB"/>
        </w:rPr>
      </w:pPr>
    </w:p>
    <w:p w14:paraId="7B533F91" w14:textId="77777777" w:rsidR="003C5ABA" w:rsidRPr="004A0479" w:rsidRDefault="003C5ABA" w:rsidP="00B13EE2">
      <w:pPr>
        <w:spacing w:line="360" w:lineRule="auto"/>
        <w:jc w:val="both"/>
        <w:rPr>
          <w:lang w:val="cy-GB"/>
        </w:rPr>
      </w:pPr>
    </w:p>
    <w:p w14:paraId="6ADCE02C" w14:textId="39246917" w:rsidR="003C5ABA" w:rsidRPr="004A0479" w:rsidRDefault="003C5ABA" w:rsidP="003C5ABA">
      <w:pPr>
        <w:spacing w:line="360" w:lineRule="auto"/>
        <w:jc w:val="center"/>
        <w:rPr>
          <w:lang w:val="cy-GB"/>
        </w:rPr>
      </w:pPr>
      <w:r w:rsidRPr="004A0479">
        <w:rPr>
          <w:lang w:val="cy-GB"/>
        </w:rPr>
        <w:t>(Ffigwr 1)</w:t>
      </w:r>
    </w:p>
    <w:p w14:paraId="01559B94" w14:textId="264CD060" w:rsidR="00EE2CEA" w:rsidRPr="004A0479" w:rsidRDefault="00CF3511" w:rsidP="003C5ABA">
      <w:pPr>
        <w:spacing w:line="360" w:lineRule="auto"/>
        <w:ind w:firstLine="720"/>
        <w:jc w:val="both"/>
        <w:rPr>
          <w:lang w:val="cy-GB"/>
        </w:rPr>
      </w:pPr>
      <w:r w:rsidRPr="004A0479">
        <w:rPr>
          <w:lang w:val="cy-GB"/>
        </w:rPr>
        <w:t xml:space="preserve">Roedd 70% o’r ymatebion wedi dod gan athrawon, 20% gan benaethiaid a </w:t>
      </w:r>
      <w:proofErr w:type="spellStart"/>
      <w:r w:rsidRPr="004A0479">
        <w:rPr>
          <w:lang w:val="cy-GB"/>
        </w:rPr>
        <w:t>dirpwy-beneathiaid</w:t>
      </w:r>
      <w:proofErr w:type="spellEnd"/>
      <w:r w:rsidRPr="004A0479">
        <w:rPr>
          <w:lang w:val="cy-GB"/>
        </w:rPr>
        <w:t>, a 10% gan gydlynwyr Anghenion Dysgu Ychwanegol yr ysgolion (Ffigwr 2). Drwy dderbyn ymatebion gan aelodau staff ar draws yr ysgol, mae’n caniatáu i’r awdur weld os yw gweledigaeth pob aelod o staff yn debyg, neu os oes gwahaniaeth mewn barn ar wahanol lefelau o fewn yr ysgolion. Siomedig oedd gweld nad oedd ymateb wedi dod gan gynorthwyydd neu gynorthwywraig. Yn aml, cynorthwywyr sydd yn gweithio fwyaf gyda disgyblion gydag ADY ac felly buasai derbyn eu hadborth wedi bod yn ddefnyddiol iawn</w:t>
      </w:r>
      <w:r w:rsidR="00B13EE2" w:rsidRPr="004A0479">
        <w:rPr>
          <w:lang w:val="cy-GB"/>
        </w:rPr>
        <w:t>.</w:t>
      </w:r>
    </w:p>
    <w:p w14:paraId="1E68CB59" w14:textId="2F6BBB0E" w:rsidR="00A21C80" w:rsidRPr="004A0479" w:rsidRDefault="00A21C80" w:rsidP="003C5ABA">
      <w:pPr>
        <w:spacing w:line="360" w:lineRule="auto"/>
        <w:ind w:firstLine="720"/>
        <w:jc w:val="both"/>
        <w:rPr>
          <w:lang w:val="cy-GB"/>
        </w:rPr>
      </w:pPr>
    </w:p>
    <w:p w14:paraId="160B85C4" w14:textId="77777777" w:rsidR="00A21C80" w:rsidRPr="004A0479" w:rsidRDefault="00B13EE2" w:rsidP="00B13EE2">
      <w:pPr>
        <w:spacing w:line="360" w:lineRule="auto"/>
        <w:jc w:val="both"/>
        <w:rPr>
          <w:lang w:val="cy-GB"/>
        </w:rPr>
      </w:pPr>
      <w:r w:rsidRPr="004A0479">
        <w:rPr>
          <w:lang w:val="cy-GB"/>
        </w:rPr>
        <w:tab/>
      </w:r>
    </w:p>
    <w:p w14:paraId="425DC722" w14:textId="77777777" w:rsidR="00A21C80" w:rsidRPr="004A0479" w:rsidRDefault="00A21C80" w:rsidP="00B13EE2">
      <w:pPr>
        <w:spacing w:line="360" w:lineRule="auto"/>
        <w:jc w:val="both"/>
        <w:rPr>
          <w:lang w:val="cy-GB"/>
        </w:rPr>
      </w:pPr>
    </w:p>
    <w:p w14:paraId="6CFCDC5B" w14:textId="77777777" w:rsidR="00A21C80" w:rsidRPr="004A0479" w:rsidRDefault="00A21C80" w:rsidP="00B13EE2">
      <w:pPr>
        <w:spacing w:line="360" w:lineRule="auto"/>
        <w:jc w:val="both"/>
        <w:rPr>
          <w:lang w:val="cy-GB"/>
        </w:rPr>
      </w:pPr>
    </w:p>
    <w:p w14:paraId="4ABA483B" w14:textId="5A63A0E0" w:rsidR="00A21C80" w:rsidRPr="004A0479" w:rsidRDefault="00A21C80" w:rsidP="00B13EE2">
      <w:pPr>
        <w:spacing w:line="360" w:lineRule="auto"/>
        <w:jc w:val="both"/>
        <w:rPr>
          <w:lang w:val="cy-GB"/>
        </w:rPr>
      </w:pPr>
      <w:r w:rsidRPr="004A0479">
        <w:rPr>
          <w:noProof/>
        </w:rPr>
        <w:lastRenderedPageBreak/>
        <mc:AlternateContent>
          <mc:Choice Requires="wpg">
            <w:drawing>
              <wp:anchor distT="0" distB="0" distL="114300" distR="114300" simplePos="0" relativeHeight="251662336" behindDoc="0" locked="0" layoutInCell="1" allowOverlap="1" wp14:anchorId="3EB5796D" wp14:editId="6BEF96B5">
                <wp:simplePos x="0" y="0"/>
                <wp:positionH relativeFrom="margin">
                  <wp:posOffset>413239</wp:posOffset>
                </wp:positionH>
                <wp:positionV relativeFrom="paragraph">
                  <wp:posOffset>0</wp:posOffset>
                </wp:positionV>
                <wp:extent cx="4572000" cy="2742565"/>
                <wp:effectExtent l="0" t="0" r="0" b="635"/>
                <wp:wrapSquare wrapText="bothSides"/>
                <wp:docPr id="3" name="Group 1">
                  <a:extLst xmlns:a="http://schemas.openxmlformats.org/drawingml/2006/main"/>
                </wp:docPr>
                <wp:cNvGraphicFramePr/>
                <a:graphic xmlns:a="http://schemas.openxmlformats.org/drawingml/2006/main">
                  <a:graphicData uri="http://schemas.microsoft.com/office/word/2010/wordprocessingGroup">
                    <wpg:wgp>
                      <wpg:cNvGrpSpPr/>
                      <wpg:grpSpPr>
                        <a:xfrm>
                          <a:off x="0" y="0"/>
                          <a:ext cx="4572000" cy="2742565"/>
                          <a:chOff x="-169984" y="-3535680"/>
                          <a:chExt cx="4572000" cy="2743200"/>
                        </a:xfrm>
                      </wpg:grpSpPr>
                      <wpg:graphicFrame>
                        <wpg:cNvPr id="4" name="Chart 4">
                          <a:extLst/>
                        </wpg:cNvPr>
                        <wpg:cNvFrPr/>
                        <wpg:xfrm>
                          <a:off x="-169984" y="-3535680"/>
                          <a:ext cx="4572000" cy="2743200"/>
                        </wpg:xfrm>
                        <a:graphic>
                          <a:graphicData uri="http://schemas.openxmlformats.org/drawingml/2006/chart">
                            <c:chart xmlns:c="http://schemas.openxmlformats.org/drawingml/2006/chart" xmlns:r="http://schemas.openxmlformats.org/officeDocument/2006/relationships" r:id="rId6"/>
                          </a:graphicData>
                        </a:graphic>
                      </wpg:graphicFrame>
                      <wps:wsp>
                        <wps:cNvPr id="5" name="TextBox 1">
                          <a:extLst/>
                        </wps:cNvPr>
                        <wps:cNvSpPr txBox="1"/>
                        <wps:spPr>
                          <a:xfrm>
                            <a:off x="2290157" y="-2101744"/>
                            <a:ext cx="426750" cy="255169"/>
                          </a:xfrm>
                          <a:prstGeom prst="rect">
                            <a:avLst/>
                          </a:prstGeom>
                        </wps:spPr>
                        <wps:txbx>
                          <w:txbxContent>
                            <w:p w14:paraId="199FBC75" w14:textId="77777777" w:rsidR="00A21C80" w:rsidRDefault="00A21C80" w:rsidP="00A21C80">
                              <w:r>
                                <w:rPr>
                                  <w:rFonts w:asciiTheme="minorHAnsi" w:hAnsi="Calibri" w:cstheme="minorBidi"/>
                                  <w:sz w:val="22"/>
                                  <w:szCs w:val="22"/>
                                </w:rPr>
                                <w:t>70%</w:t>
                              </w:r>
                            </w:p>
                          </w:txbxContent>
                        </wps:txbx>
                        <wps:bodyPr wrap="square" rtlCol="0"/>
                      </wps:wsp>
                      <wps:wsp>
                        <wps:cNvPr id="6" name="TextBox 1">
                          <a:extLst/>
                        </wps:cNvPr>
                        <wps:cNvSpPr txBox="1"/>
                        <wps:spPr>
                          <a:xfrm>
                            <a:off x="1781694" y="-2709959"/>
                            <a:ext cx="426750" cy="255169"/>
                          </a:xfrm>
                          <a:prstGeom prst="rect">
                            <a:avLst/>
                          </a:prstGeom>
                        </wps:spPr>
                        <wps:txbx>
                          <w:txbxContent>
                            <w:p w14:paraId="41B09F28" w14:textId="77777777" w:rsidR="00A21C80" w:rsidRDefault="00A21C80" w:rsidP="00A21C80">
                              <w:r>
                                <w:rPr>
                                  <w:rFonts w:asciiTheme="minorHAnsi" w:hAnsi="Calibri" w:cstheme="minorBidi"/>
                                  <w:sz w:val="22"/>
                                  <w:szCs w:val="22"/>
                                </w:rPr>
                                <w:t>10%</w:t>
                              </w:r>
                            </w:p>
                          </w:txbxContent>
                        </wps:txbx>
                        <wps:bodyPr wrap="square" rtlCol="0"/>
                      </wps:wsp>
                      <wps:wsp>
                        <wps:cNvPr id="7" name="TextBox 1">
                          <a:extLst/>
                        </wps:cNvPr>
                        <wps:cNvSpPr txBox="1"/>
                        <wps:spPr>
                          <a:xfrm>
                            <a:off x="1524000" y="-2373457"/>
                            <a:ext cx="426750" cy="255169"/>
                          </a:xfrm>
                          <a:prstGeom prst="rect">
                            <a:avLst/>
                          </a:prstGeom>
                        </wps:spPr>
                        <wps:txbx>
                          <w:txbxContent>
                            <w:p w14:paraId="59552330" w14:textId="77777777" w:rsidR="00A21C80" w:rsidRDefault="00A21C80" w:rsidP="00A21C80">
                              <w:r>
                                <w:rPr>
                                  <w:rFonts w:asciiTheme="minorHAnsi" w:hAnsi="Calibri" w:cstheme="minorBidi"/>
                                  <w:sz w:val="22"/>
                                  <w:szCs w:val="22"/>
                                </w:rPr>
                                <w:t>20%</w:t>
                              </w:r>
                            </w:p>
                          </w:txbxContent>
                        </wps:txbx>
                        <wps:bodyPr wrap="square" rtlCol="0"/>
                      </wps:wsp>
                    </wpg:wgp>
                  </a:graphicData>
                </a:graphic>
                <wp14:sizeRelV relativeFrom="margin">
                  <wp14:pctHeight>0</wp14:pctHeight>
                </wp14:sizeRelV>
              </wp:anchor>
            </w:drawing>
          </mc:Choice>
          <mc:Fallback>
            <w:pict>
              <v:group w14:anchorId="3EB5796D" id="Group 1" o:spid="_x0000_s1027" style="position:absolute;left:0;text-align:left;margin-left:32.55pt;margin-top:0;width:5in;height:215.95pt;z-index:251662336;mso-position-horizontal-relative:margin;mso-height-relative:margin" coordorigin="-1699,-35356" coordsize="45720,27432"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4" o:spid="_x0000_s1028" type="#_x0000_t75" style="position:absolute;left:-1760;top:-35417;width:45841;height:275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">
                  <v:imagedata r:id="rId7" o:title=""/>
                  <o:lock v:ext="edit" aspectratio="f"/>
                </v:shape>
                <v:shape id="_x0000_s1029" type="#_x0000_t202" style="position:absolute;left:22901;top:-21017;width:4268;height:2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199FBC75" w14:textId="77777777" w:rsidR="00A21C80" w:rsidRDefault="00A21C80" w:rsidP="00A21C80">
                        <w:r>
                          <w:rPr>
                            <w:rFonts w:asciiTheme="minorHAnsi" w:hAnsi="Calibri" w:cstheme="minorBidi"/>
                            <w:sz w:val="22"/>
                            <w:szCs w:val="22"/>
                          </w:rPr>
                          <w:t>70%</w:t>
                        </w:r>
                      </w:p>
                    </w:txbxContent>
                  </v:textbox>
                </v:shape>
                <v:shape id="_x0000_s1030" type="#_x0000_t202" style="position:absolute;left:17816;top:-27099;width:4268;height:2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41B09F28" w14:textId="77777777" w:rsidR="00A21C80" w:rsidRDefault="00A21C80" w:rsidP="00A21C80">
                        <w:r>
                          <w:rPr>
                            <w:rFonts w:asciiTheme="minorHAnsi" w:hAnsi="Calibri" w:cstheme="minorBidi"/>
                            <w:sz w:val="22"/>
                            <w:szCs w:val="22"/>
                          </w:rPr>
                          <w:t>10%</w:t>
                        </w:r>
                      </w:p>
                    </w:txbxContent>
                  </v:textbox>
                </v:shape>
                <v:shape id="_x0000_s1031" type="#_x0000_t202" style="position:absolute;left:15240;top:-23734;width:4267;height:2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59552330" w14:textId="77777777" w:rsidR="00A21C80" w:rsidRDefault="00A21C80" w:rsidP="00A21C80">
                        <w:r>
                          <w:rPr>
                            <w:rFonts w:asciiTheme="minorHAnsi" w:hAnsi="Calibri" w:cstheme="minorBidi"/>
                            <w:sz w:val="22"/>
                            <w:szCs w:val="22"/>
                          </w:rPr>
                          <w:t>20%</w:t>
                        </w:r>
                      </w:p>
                    </w:txbxContent>
                  </v:textbox>
                </v:shape>
                <w10:wrap type="square" anchorx="margin"/>
              </v:group>
            </w:pict>
          </mc:Fallback>
        </mc:AlternateContent>
      </w:r>
    </w:p>
    <w:p w14:paraId="154A485F" w14:textId="77777777" w:rsidR="00A21C80" w:rsidRPr="004A0479" w:rsidRDefault="00A21C80" w:rsidP="00B13EE2">
      <w:pPr>
        <w:spacing w:line="360" w:lineRule="auto"/>
        <w:jc w:val="both"/>
        <w:rPr>
          <w:lang w:val="cy-GB"/>
        </w:rPr>
      </w:pPr>
    </w:p>
    <w:p w14:paraId="3D00D347" w14:textId="77777777" w:rsidR="00A21C80" w:rsidRPr="004A0479" w:rsidRDefault="00A21C80" w:rsidP="00B13EE2">
      <w:pPr>
        <w:spacing w:line="360" w:lineRule="auto"/>
        <w:jc w:val="both"/>
        <w:rPr>
          <w:lang w:val="cy-GB"/>
        </w:rPr>
      </w:pPr>
    </w:p>
    <w:p w14:paraId="5BB6E2E5" w14:textId="77777777" w:rsidR="00A21C80" w:rsidRPr="004A0479" w:rsidRDefault="00A21C80" w:rsidP="00B13EE2">
      <w:pPr>
        <w:spacing w:line="360" w:lineRule="auto"/>
        <w:jc w:val="both"/>
        <w:rPr>
          <w:lang w:val="cy-GB"/>
        </w:rPr>
      </w:pPr>
    </w:p>
    <w:p w14:paraId="244E4FB0" w14:textId="77777777" w:rsidR="00A21C80" w:rsidRPr="004A0479" w:rsidRDefault="00A21C80" w:rsidP="00B13EE2">
      <w:pPr>
        <w:spacing w:line="360" w:lineRule="auto"/>
        <w:jc w:val="both"/>
        <w:rPr>
          <w:lang w:val="cy-GB"/>
        </w:rPr>
      </w:pPr>
    </w:p>
    <w:p w14:paraId="0AE3A02C" w14:textId="77777777" w:rsidR="00A21C80" w:rsidRPr="004A0479" w:rsidRDefault="00A21C80" w:rsidP="00B13EE2">
      <w:pPr>
        <w:spacing w:line="360" w:lineRule="auto"/>
        <w:jc w:val="both"/>
        <w:rPr>
          <w:lang w:val="cy-GB"/>
        </w:rPr>
      </w:pPr>
    </w:p>
    <w:p w14:paraId="3F49AA6A" w14:textId="77777777" w:rsidR="00A21C80" w:rsidRPr="004A0479" w:rsidRDefault="00A21C80" w:rsidP="00B13EE2">
      <w:pPr>
        <w:spacing w:line="360" w:lineRule="auto"/>
        <w:jc w:val="both"/>
        <w:rPr>
          <w:lang w:val="cy-GB"/>
        </w:rPr>
      </w:pPr>
    </w:p>
    <w:p w14:paraId="2288A578" w14:textId="77777777" w:rsidR="00A21C80" w:rsidRPr="004A0479" w:rsidRDefault="00A21C80" w:rsidP="00B13EE2">
      <w:pPr>
        <w:spacing w:line="360" w:lineRule="auto"/>
        <w:jc w:val="both"/>
        <w:rPr>
          <w:lang w:val="cy-GB"/>
        </w:rPr>
      </w:pPr>
    </w:p>
    <w:p w14:paraId="5DEFB317" w14:textId="77777777" w:rsidR="006D1BD8" w:rsidRPr="004A0479" w:rsidRDefault="006D1BD8" w:rsidP="00A21C80">
      <w:pPr>
        <w:spacing w:line="360" w:lineRule="auto"/>
        <w:jc w:val="center"/>
        <w:rPr>
          <w:lang w:val="cy-GB"/>
        </w:rPr>
      </w:pPr>
    </w:p>
    <w:p w14:paraId="22A7DF8F" w14:textId="77777777" w:rsidR="006D1BD8" w:rsidRPr="004A0479" w:rsidRDefault="006D1BD8" w:rsidP="00A21C80">
      <w:pPr>
        <w:spacing w:line="360" w:lineRule="auto"/>
        <w:jc w:val="center"/>
        <w:rPr>
          <w:lang w:val="cy-GB"/>
        </w:rPr>
      </w:pPr>
    </w:p>
    <w:p w14:paraId="119A5014" w14:textId="77777777" w:rsidR="006D1BD8" w:rsidRPr="004A0479" w:rsidRDefault="006D1BD8" w:rsidP="00A21C80">
      <w:pPr>
        <w:spacing w:line="360" w:lineRule="auto"/>
        <w:jc w:val="center"/>
        <w:rPr>
          <w:lang w:val="cy-GB"/>
        </w:rPr>
      </w:pPr>
    </w:p>
    <w:p w14:paraId="68EBE1B7" w14:textId="67FEC6EF" w:rsidR="006D1BD8" w:rsidRPr="004A0479" w:rsidRDefault="00A21C80" w:rsidP="006D1BD8">
      <w:pPr>
        <w:spacing w:line="360" w:lineRule="auto"/>
        <w:jc w:val="center"/>
        <w:rPr>
          <w:lang w:val="cy-GB"/>
        </w:rPr>
      </w:pPr>
      <w:r w:rsidRPr="004A0479">
        <w:rPr>
          <w:lang w:val="cy-GB"/>
        </w:rPr>
        <w:t>(Ffigwr 2)</w:t>
      </w:r>
    </w:p>
    <w:p w14:paraId="5474C5E1" w14:textId="6341A88C" w:rsidR="00B13EE2" w:rsidRPr="004A0479" w:rsidRDefault="008A55F0" w:rsidP="00A21C80">
      <w:pPr>
        <w:spacing w:line="360" w:lineRule="auto"/>
        <w:ind w:firstLine="720"/>
        <w:jc w:val="both"/>
        <w:rPr>
          <w:lang w:val="cy-GB"/>
        </w:rPr>
      </w:pPr>
      <w:r w:rsidRPr="004A0479">
        <w:rPr>
          <w:lang w:val="cy-GB"/>
        </w:rPr>
        <w:t xml:space="preserve">Ar gyfartaledd roedd 27 o ddisgyblion yn nosbarthiadau’r aelodau staff, a 5 disgybl ag ADY ym mhob dosbarth. Cyfatebwyd hyn i 18.5% o’r disgyblion o fod gydag ADY. Yn eu hadroddiad ‘SEN </w:t>
      </w:r>
      <w:proofErr w:type="spellStart"/>
      <w:r w:rsidRPr="004A0479">
        <w:rPr>
          <w:lang w:val="cy-GB"/>
        </w:rPr>
        <w:t>Statistics</w:t>
      </w:r>
      <w:proofErr w:type="spellEnd"/>
      <w:r w:rsidRPr="004A0479">
        <w:rPr>
          <w:lang w:val="cy-GB"/>
        </w:rPr>
        <w:t xml:space="preserve">: </w:t>
      </w:r>
      <w:proofErr w:type="spellStart"/>
      <w:r w:rsidRPr="004A0479">
        <w:rPr>
          <w:lang w:val="cy-GB"/>
        </w:rPr>
        <w:t>Numbers</w:t>
      </w:r>
      <w:proofErr w:type="spellEnd"/>
      <w:r w:rsidRPr="004A0479">
        <w:rPr>
          <w:lang w:val="cy-GB"/>
        </w:rPr>
        <w:t xml:space="preserve"> of </w:t>
      </w:r>
      <w:proofErr w:type="spellStart"/>
      <w:r w:rsidRPr="004A0479">
        <w:rPr>
          <w:lang w:val="cy-GB"/>
        </w:rPr>
        <w:t>pupils</w:t>
      </w:r>
      <w:proofErr w:type="spellEnd"/>
      <w:r w:rsidRPr="004A0479">
        <w:rPr>
          <w:lang w:val="cy-GB"/>
        </w:rPr>
        <w:t xml:space="preserve">, </w:t>
      </w:r>
      <w:proofErr w:type="spellStart"/>
      <w:r w:rsidRPr="004A0479">
        <w:rPr>
          <w:lang w:val="cy-GB"/>
        </w:rPr>
        <w:t>budgeted</w:t>
      </w:r>
      <w:proofErr w:type="spellEnd"/>
      <w:r w:rsidRPr="004A0479">
        <w:rPr>
          <w:lang w:val="cy-GB"/>
        </w:rPr>
        <w:t xml:space="preserve"> </w:t>
      </w:r>
      <w:proofErr w:type="spellStart"/>
      <w:r w:rsidRPr="004A0479">
        <w:rPr>
          <w:lang w:val="cy-GB"/>
        </w:rPr>
        <w:t>expenditure</w:t>
      </w:r>
      <w:proofErr w:type="spellEnd"/>
      <w:r w:rsidRPr="004A0479">
        <w:rPr>
          <w:lang w:val="cy-GB"/>
        </w:rPr>
        <w:t xml:space="preserve">, </w:t>
      </w:r>
      <w:proofErr w:type="spellStart"/>
      <w:r w:rsidRPr="004A0479">
        <w:rPr>
          <w:lang w:val="cy-GB"/>
        </w:rPr>
        <w:t>and</w:t>
      </w:r>
      <w:proofErr w:type="spellEnd"/>
      <w:r w:rsidRPr="004A0479">
        <w:rPr>
          <w:lang w:val="cy-GB"/>
        </w:rPr>
        <w:t xml:space="preserve"> </w:t>
      </w:r>
      <w:proofErr w:type="spellStart"/>
      <w:r w:rsidRPr="004A0479">
        <w:rPr>
          <w:lang w:val="cy-GB"/>
        </w:rPr>
        <w:t>academic</w:t>
      </w:r>
      <w:proofErr w:type="spellEnd"/>
      <w:r w:rsidRPr="004A0479">
        <w:rPr>
          <w:lang w:val="cy-GB"/>
        </w:rPr>
        <w:t xml:space="preserve"> </w:t>
      </w:r>
      <w:proofErr w:type="spellStart"/>
      <w:r w:rsidRPr="004A0479">
        <w:rPr>
          <w:lang w:val="cy-GB"/>
        </w:rPr>
        <w:t>achievement</w:t>
      </w:r>
      <w:proofErr w:type="spellEnd"/>
      <w:r w:rsidRPr="004A0479">
        <w:rPr>
          <w:lang w:val="cy-GB"/>
        </w:rPr>
        <w:t>’ amlyga’r Llywodraeth (2015, t. 3) fod 22.5% o ddisgyblion yng Nghymru â rhyw fath o ADY. Fel trafodwyd yn y cyflwyniad, mae cynnydd o 14,471 o ddisgyblion yn dioddef o ADY yng Nghymru wedi bod rhwng 2004 a 2016. Gan fod y ddau ddarn o ddata yma dair blwydd oed, gellir disgwyl i’r canran fod wedi codi yn uwch na 22.5% bellach.</w:t>
      </w:r>
    </w:p>
    <w:p w14:paraId="7E364FB3" w14:textId="1EF79108" w:rsidR="002A40C7" w:rsidRPr="004A0479" w:rsidRDefault="008A55F0" w:rsidP="00B13EE2">
      <w:pPr>
        <w:spacing w:line="360" w:lineRule="auto"/>
        <w:jc w:val="both"/>
        <w:rPr>
          <w:lang w:val="cy-GB"/>
        </w:rPr>
      </w:pPr>
      <w:r w:rsidRPr="004A0479">
        <w:rPr>
          <w:lang w:val="cy-GB"/>
        </w:rPr>
        <w:tab/>
        <w:t>Ymysg y disgyblion ADY, roedd tua 52% ohonynt â rhyw fath o nam llafaredd. Wrth drafod namau llafaredd oedd yn amlwg ymysg y disgyblion, rhoddwyd cyfle i’r ymatebwyr i ddewis rhai perthnasol o fewn rhestr ac ychwanegu rhai eu hunain. Fel y gwelwyd yn Ffigwr 3, bloesgni (</w:t>
      </w:r>
      <w:proofErr w:type="spellStart"/>
      <w:r w:rsidRPr="004A0479">
        <w:rPr>
          <w:lang w:val="cy-GB"/>
        </w:rPr>
        <w:t>lisp</w:t>
      </w:r>
      <w:proofErr w:type="spellEnd"/>
      <w:r w:rsidRPr="004A0479">
        <w:rPr>
          <w:lang w:val="cy-GB"/>
        </w:rPr>
        <w:t>), a phroblemau yn ymwneud ag Awtistiaeth oedd y rhai amlycaf, ac wedyn roedd siarad ag atal (</w:t>
      </w:r>
      <w:proofErr w:type="spellStart"/>
      <w:r w:rsidRPr="004A0479">
        <w:rPr>
          <w:lang w:val="cy-GB"/>
        </w:rPr>
        <w:t>stutter</w:t>
      </w:r>
      <w:proofErr w:type="spellEnd"/>
      <w:r w:rsidRPr="004A0479">
        <w:rPr>
          <w:lang w:val="cy-GB"/>
        </w:rPr>
        <w:t xml:space="preserve">). Roedd y penderfyniad o roi cyfle i’r ymatebwyr ychwanegu rhai eu hunain yn ddoeth, gan ei fod wedi dod â namau llafaredd ychwanegol i’r amlwg i’r awdur. Rhywbeth a amlygodd eu hun ymysg yr atebion ychwanegol oedd y ffaith eu bod yn disgyn o fewn i wahanol gategorïau; hynny yw, roedd rhai ohonynt yn ymwneud ag anableddau eraill, a rhai yn ymwneud â ffactorau cymdeithasol. Mae nam llafaredd yn dod yn sgil anableddau megis “syndrom </w:t>
      </w:r>
      <w:proofErr w:type="spellStart"/>
      <w:r w:rsidRPr="004A0479">
        <w:rPr>
          <w:lang w:val="cy-GB"/>
        </w:rPr>
        <w:t>downs</w:t>
      </w:r>
      <w:proofErr w:type="spellEnd"/>
      <w:r w:rsidRPr="004A0479">
        <w:rPr>
          <w:lang w:val="cy-GB"/>
        </w:rPr>
        <w:t xml:space="preserve">, </w:t>
      </w:r>
      <w:proofErr w:type="spellStart"/>
      <w:r w:rsidRPr="004A0479">
        <w:rPr>
          <w:lang w:val="cy-GB"/>
        </w:rPr>
        <w:t>cerebal</w:t>
      </w:r>
      <w:proofErr w:type="spellEnd"/>
      <w:r w:rsidRPr="004A0479">
        <w:rPr>
          <w:lang w:val="cy-GB"/>
        </w:rPr>
        <w:t xml:space="preserve"> </w:t>
      </w:r>
      <w:proofErr w:type="spellStart"/>
      <w:r w:rsidRPr="004A0479">
        <w:rPr>
          <w:lang w:val="cy-GB"/>
        </w:rPr>
        <w:t>palsy</w:t>
      </w:r>
      <w:proofErr w:type="spellEnd"/>
      <w:r w:rsidRPr="004A0479">
        <w:rPr>
          <w:lang w:val="cy-GB"/>
        </w:rPr>
        <w:t xml:space="preserve">, epilepsi, a nam clyw” yn ddisgwyliedig ond diddorol yw’r ffaith fod effeithiau cymdeithasol yn dylanwadu ar lefel llafaredd disgyblion. Roedd un ateb yn nodi fod disgybl wedi dechrau mynychu’r ysgol heb fod ag unrhyw gaffael o iaith. Amlygodd hyn rôl bwysig sydd gan rieni yn natblygiad llafaredd plant a phobl ifanc. Mewn adroddiad am rôl rhieni yn natblygiad iaith plant, casglodd </w:t>
      </w:r>
      <w:proofErr w:type="spellStart"/>
      <w:r w:rsidRPr="004A0479">
        <w:rPr>
          <w:lang w:val="cy-GB"/>
        </w:rPr>
        <w:t>Tamis-LeMonda</w:t>
      </w:r>
      <w:proofErr w:type="spellEnd"/>
      <w:r w:rsidRPr="004A0479">
        <w:rPr>
          <w:lang w:val="cy-GB"/>
        </w:rPr>
        <w:t xml:space="preserve"> a Rodriguez (2009) fod rhieni yn hanfodol yn y datblygiad. Dywed yr awduron fod tair ffactor yn effeithio </w:t>
      </w:r>
      <w:r w:rsidRPr="004A0479">
        <w:rPr>
          <w:lang w:val="cy-GB"/>
        </w:rPr>
        <w:lastRenderedPageBreak/>
        <w:t xml:space="preserve">at ddatblygiad plentyn; “gweithgareddau, safon magwraeth, a deunyddiau dysgu”. Mae’r tair ffactor yma yn dangos nad darllen digon gyda phlant yw’r unig ddylanwad ar lafaredd. Wrth drafod deunyddiau dysgu dywed yr awduron fod caniatáu i’r plant chwarae gyda theganau addas i’w hoedrannau yn ffactor o’i fewn. Dengys hyn fod sefyllfaoedd ariannol y cartref yn dylanwadu ar lafaredd. Gwelwyd hyn gennyf pan ar PAP; roedd </w:t>
      </w:r>
      <w:r w:rsidR="00A77A76" w:rsidRPr="004A0479">
        <w:rPr>
          <w:lang w:val="cy-GB"/>
        </w:rPr>
        <w:t>gan</w:t>
      </w:r>
      <w:r w:rsidRPr="004A0479">
        <w:rPr>
          <w:lang w:val="cy-GB"/>
        </w:rPr>
        <w:t xml:space="preserve"> 24% o’r disgyblion mewn ysgol mewn ardal ddifreintiedig ADY, o gymharu â 9% mewn ysgol mewn ardal fwy cyfoethog</w:t>
      </w:r>
      <w:r w:rsidRPr="004A0479">
        <w:rPr>
          <w:b/>
          <w:bCs/>
          <w:lang w:val="cy-GB"/>
        </w:rPr>
        <w:t xml:space="preserve">. </w:t>
      </w:r>
      <w:r w:rsidRPr="004A0479">
        <w:rPr>
          <w:lang w:val="cy-GB"/>
        </w:rPr>
        <w:t>(Adroddiadau Estyn y ddwy Ysgol PAP, 2017).</w:t>
      </w:r>
    </w:p>
    <w:p w14:paraId="6CF2009C" w14:textId="1D12E979" w:rsidR="00A21C80" w:rsidRPr="004A0479" w:rsidRDefault="00C01AE2" w:rsidP="00B13EE2">
      <w:pPr>
        <w:spacing w:line="360" w:lineRule="auto"/>
        <w:jc w:val="both"/>
        <w:rPr>
          <w:lang w:val="cy-GB"/>
        </w:rPr>
      </w:pPr>
      <w:r w:rsidRPr="004A0479">
        <w:rPr>
          <w:noProof/>
        </w:rPr>
        <w:drawing>
          <wp:anchor distT="0" distB="0" distL="114300" distR="114300" simplePos="0" relativeHeight="251663360" behindDoc="0" locked="0" layoutInCell="1" allowOverlap="1" wp14:anchorId="6E52ECEA" wp14:editId="59D21800">
            <wp:simplePos x="0" y="0"/>
            <wp:positionH relativeFrom="margin">
              <wp:align>center</wp:align>
            </wp:positionH>
            <wp:positionV relativeFrom="paragraph">
              <wp:posOffset>20320</wp:posOffset>
            </wp:positionV>
            <wp:extent cx="4585252" cy="2774825"/>
            <wp:effectExtent l="0" t="0" r="6350" b="6985"/>
            <wp:wrapSquare wrapText="bothSides"/>
            <wp:docPr id="8" name="Chart 8">
              <a:extLst xmlns:a="http://schemas.openxmlformats.org/drawingml/2006/main">
                <a:ext uri="{FF2B5EF4-FFF2-40B4-BE49-F238E27FC236}">
                  <a16:creationId xmlns:a16="http://schemas.microsoft.com/office/drawing/2014/main" id="{C86B4001-3DB8-4576-AA22-2DB2B1605E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54E5EF48" w14:textId="586BE6F8" w:rsidR="00C01AE2" w:rsidRPr="004A0479" w:rsidRDefault="00C01AE2" w:rsidP="00C01AE2">
      <w:pPr>
        <w:spacing w:line="360" w:lineRule="auto"/>
        <w:jc w:val="both"/>
        <w:rPr>
          <w:lang w:val="cy-GB"/>
        </w:rPr>
      </w:pPr>
    </w:p>
    <w:p w14:paraId="48A9C71C" w14:textId="3E072AA3" w:rsidR="00C01AE2" w:rsidRPr="004A0479" w:rsidRDefault="00C01AE2" w:rsidP="00C01AE2">
      <w:pPr>
        <w:spacing w:line="360" w:lineRule="auto"/>
        <w:ind w:firstLine="720"/>
        <w:jc w:val="center"/>
        <w:rPr>
          <w:lang w:val="cy-GB"/>
        </w:rPr>
      </w:pPr>
      <w:r w:rsidRPr="004A0479">
        <w:rPr>
          <w:lang w:val="cy-GB"/>
        </w:rPr>
        <w:t>(Ffigwr 3)</w:t>
      </w:r>
    </w:p>
    <w:p w14:paraId="3BF780BE" w14:textId="3BE1D0CB" w:rsidR="001C0273" w:rsidRPr="004A0479" w:rsidRDefault="008A55F0" w:rsidP="002A40C7">
      <w:pPr>
        <w:spacing w:line="360" w:lineRule="auto"/>
        <w:ind w:firstLine="720"/>
        <w:jc w:val="both"/>
        <w:rPr>
          <w:lang w:val="cy-GB"/>
        </w:rPr>
      </w:pPr>
      <w:r w:rsidRPr="004A0479">
        <w:rPr>
          <w:lang w:val="cy-GB"/>
        </w:rPr>
        <w:t xml:space="preserve">Fel trafodwyd yn flaenorol, roedd y grŵp wedi trefnu ymweliadau ysgol er mwyn dysgu mwy am ddulliau gweithredu gwahanol ysgolion. Yn ystod un ymweliad cafwyd trafodaeth gydag athrawes dosbarth mewn ysgol gyfrwng Gymraeg yn Sir Gaerfyrddin. Roedd yr athrawes yn gyfrifol am ddosbarth o 15, ac roedd gan un o’r disgyblion nam llafaredd. Amlygodd yr athrawes bod mwy a mwy o ddisgyblion yn dod i’r ysgol heb fod â sgiliau iaith ddigonol; “mae bob yn ail blentyn yn cyrraedd y dosbarth Meithrin heb allu siarad” (Atodiad </w:t>
      </w:r>
      <w:r w:rsidR="00E265F2" w:rsidRPr="004A0479">
        <w:rPr>
          <w:lang w:val="cy-GB"/>
        </w:rPr>
        <w:t>2</w:t>
      </w:r>
      <w:r w:rsidRPr="004A0479">
        <w:rPr>
          <w:lang w:val="cy-GB"/>
        </w:rPr>
        <w:t xml:space="preserve">). Yn amlwg, roedd yr athrawes yn gor-ddweud er mwyn gwneud pwynt ond mae’n amlwg yn dangos ei bod yn pryderu am allu llafaredd ddisgyblion. Mewn adroddiad am namau llafaredd ymysg disgyblion mewn ysgolion prif ffrwd gan GIG (2015; t. 2) gwnaethpwyd ymchwiliad i blant â nam llafaredd yn </w:t>
      </w:r>
      <w:proofErr w:type="spellStart"/>
      <w:r w:rsidRPr="004A0479">
        <w:rPr>
          <w:lang w:val="cy-GB"/>
        </w:rPr>
        <w:t>Worcestershire</w:t>
      </w:r>
      <w:proofErr w:type="spellEnd"/>
      <w:r w:rsidRPr="004A0479">
        <w:rPr>
          <w:lang w:val="cy-GB"/>
        </w:rPr>
        <w:t xml:space="preserve">, a </w:t>
      </w:r>
      <w:proofErr w:type="spellStart"/>
      <w:r w:rsidRPr="004A0479">
        <w:rPr>
          <w:lang w:val="cy-GB"/>
        </w:rPr>
        <w:t>darganfyddwyd</w:t>
      </w:r>
      <w:proofErr w:type="spellEnd"/>
      <w:r w:rsidRPr="004A0479">
        <w:rPr>
          <w:lang w:val="cy-GB"/>
        </w:rPr>
        <w:t xml:space="preserve"> fod hyd at 50% o ddisgyblion mewn ysgolion mewn ardaloedd difreintiedig yn cyrraedd yr ysgol gyda rhyw fath o nam llafaredd. Fel a nodwyd yn y paragraff blaenorol, dywed </w:t>
      </w:r>
      <w:proofErr w:type="spellStart"/>
      <w:r w:rsidRPr="004A0479">
        <w:rPr>
          <w:lang w:val="cy-GB"/>
        </w:rPr>
        <w:t>Tamis-LeMonda</w:t>
      </w:r>
      <w:proofErr w:type="spellEnd"/>
      <w:r w:rsidRPr="004A0479">
        <w:rPr>
          <w:lang w:val="cy-GB"/>
        </w:rPr>
        <w:t xml:space="preserve"> a Rodriguez (2009) fod gweithgareddau megis “darllen llyfrau yn ddyddiol” yn cael effaith gadarnhaol ar lafaredd disgyblion. Dadleuodd yr athrawes fod gan rieni rôl cynt yn natblygiad plentyn. Dywed hefyd fod </w:t>
      </w:r>
      <w:proofErr w:type="spellStart"/>
      <w:r w:rsidRPr="004A0479">
        <w:rPr>
          <w:lang w:val="cy-GB"/>
        </w:rPr>
        <w:t>cŵan</w:t>
      </w:r>
      <w:proofErr w:type="spellEnd"/>
      <w:r w:rsidRPr="004A0479">
        <w:rPr>
          <w:lang w:val="cy-GB"/>
        </w:rPr>
        <w:t xml:space="preserve"> gyda babanod yn caniatáu iddynt gael cyfle i ddysgu ynganu synau yn </w:t>
      </w:r>
      <w:r w:rsidRPr="004A0479">
        <w:rPr>
          <w:lang w:val="cy-GB"/>
        </w:rPr>
        <w:lastRenderedPageBreak/>
        <w:t xml:space="preserve">gynnar iawn; “mae’r cam </w:t>
      </w:r>
      <w:proofErr w:type="spellStart"/>
      <w:r w:rsidRPr="004A0479">
        <w:rPr>
          <w:lang w:val="cy-GB"/>
        </w:rPr>
        <w:t>cŵan</w:t>
      </w:r>
      <w:proofErr w:type="spellEnd"/>
      <w:r w:rsidRPr="004A0479">
        <w:rPr>
          <w:lang w:val="cy-GB"/>
        </w:rPr>
        <w:t xml:space="preserve"> yn bwysig oherwydd mae’r rhoi cyfle i’r babi ddatblygu rheolaeth dros y cyhyrau sydd eu hangen ar gyfer siarad” (NHS, 2016).</w:t>
      </w:r>
    </w:p>
    <w:p w14:paraId="0723624A" w14:textId="04E1CB57" w:rsidR="002B3FAD" w:rsidRPr="004A0479" w:rsidRDefault="008A55F0" w:rsidP="00E90347">
      <w:pPr>
        <w:spacing w:line="360" w:lineRule="auto"/>
        <w:ind w:firstLine="720"/>
        <w:jc w:val="both"/>
        <w:rPr>
          <w:lang w:val="cy-GB"/>
        </w:rPr>
      </w:pPr>
      <w:r w:rsidRPr="004A0479">
        <w:rPr>
          <w:lang w:val="cy-GB"/>
        </w:rPr>
        <w:t>Yn dilyn cwestiynau reit arwynebol i gasglu data am sefyllfaoedd yr ysgolion wrth ystyried ADY, roedd cwestiynau oedd yn caniatáu i’r ymatebwyr i drafod eu barn onest am drefn bresennol yr ysgol ac asiantaethau allanol. Mae’r drefn cefnogaeth yr union yr un peth ym mhob un o’r siroedd. Yn y tair Sir, os yw disgybl yn cael ei gyfeirio at Uned Iaith a Llafaredd, maent wedyn yn cael therapyddion iaith yn dod allan i’r ysgolion i’w gweld a’u helpu. Yn ychwanegol i hynny mae disgwyl i staff yr ysgol weithredu ar argymhellion y therapyddion a defnyddio strategaethau ymyrraeth i gefnogi’r disgyblion.</w:t>
      </w:r>
    </w:p>
    <w:p w14:paraId="0CB96E5E" w14:textId="1F22551A" w:rsidR="00F62EA8" w:rsidRPr="004A0479" w:rsidRDefault="008A55F0" w:rsidP="009924CD">
      <w:pPr>
        <w:spacing w:line="360" w:lineRule="auto"/>
        <w:ind w:firstLine="720"/>
        <w:jc w:val="both"/>
        <w:rPr>
          <w:b/>
          <w:lang w:val="cy-GB"/>
        </w:rPr>
      </w:pPr>
      <w:r w:rsidRPr="004A0479">
        <w:rPr>
          <w:lang w:val="cy-GB"/>
        </w:rPr>
        <w:t xml:space="preserve">Wrth edrych ar y canlyniadau a gasglwyd yn y cwestiynau canlynol, mae’n amlwg fod gan nifer o ysgolion ddulliau gweithredu gwahanol wrth ystyried ymyrraeth a chynnig cymorth i ddisgyblion. Serch hynny, mae strategaethau diagnosis yr ysgolion i gyd yn dueddol o fod yn debyg. Enwyd y system sgrinio </w:t>
      </w:r>
      <w:proofErr w:type="spellStart"/>
      <w:r w:rsidRPr="004A0479">
        <w:rPr>
          <w:lang w:val="cy-GB"/>
        </w:rPr>
        <w:t>ChATT</w:t>
      </w:r>
      <w:proofErr w:type="spellEnd"/>
      <w:r w:rsidRPr="004A0479">
        <w:rPr>
          <w:lang w:val="cy-GB"/>
        </w:rPr>
        <w:t xml:space="preserve"> (</w:t>
      </w:r>
      <w:proofErr w:type="spellStart"/>
      <w:r w:rsidRPr="004A0479">
        <w:rPr>
          <w:lang w:val="cy-GB"/>
        </w:rPr>
        <w:t>Children’s</w:t>
      </w:r>
      <w:proofErr w:type="spellEnd"/>
      <w:r w:rsidRPr="004A0479">
        <w:rPr>
          <w:lang w:val="cy-GB"/>
        </w:rPr>
        <w:t xml:space="preserve"> </w:t>
      </w:r>
      <w:proofErr w:type="spellStart"/>
      <w:r w:rsidRPr="004A0479">
        <w:rPr>
          <w:lang w:val="cy-GB"/>
        </w:rPr>
        <w:t>Assessment</w:t>
      </w:r>
      <w:proofErr w:type="spellEnd"/>
      <w:r w:rsidRPr="004A0479">
        <w:rPr>
          <w:lang w:val="cy-GB"/>
        </w:rPr>
        <w:t xml:space="preserve"> </w:t>
      </w:r>
      <w:proofErr w:type="spellStart"/>
      <w:r w:rsidRPr="004A0479">
        <w:rPr>
          <w:lang w:val="cy-GB"/>
        </w:rPr>
        <w:t>Teaching</w:t>
      </w:r>
      <w:proofErr w:type="spellEnd"/>
      <w:r w:rsidRPr="004A0479">
        <w:rPr>
          <w:lang w:val="cy-GB"/>
        </w:rPr>
        <w:t xml:space="preserve"> </w:t>
      </w:r>
      <w:proofErr w:type="spellStart"/>
      <w:r w:rsidRPr="004A0479">
        <w:rPr>
          <w:lang w:val="cy-GB"/>
        </w:rPr>
        <w:t>Tool</w:t>
      </w:r>
      <w:proofErr w:type="spellEnd"/>
      <w:r w:rsidRPr="004A0479">
        <w:rPr>
          <w:lang w:val="cy-GB"/>
        </w:rPr>
        <w:t xml:space="preserve">) yn uniongyrchol gan 37% o’r ymatebwyr; mae’n rhaglen a ddefnyddiwyd gan ysgolion yn Sir Gaerfyrddin i sgrinio disgyblion. Dywed un ymateb “rydym yn asesu’r disgyblion drwy ddefnyddio </w:t>
      </w:r>
      <w:proofErr w:type="spellStart"/>
      <w:r w:rsidRPr="004A0479">
        <w:rPr>
          <w:lang w:val="cy-GB"/>
        </w:rPr>
        <w:t>Ch</w:t>
      </w:r>
      <w:r w:rsidR="00E265F2" w:rsidRPr="004A0479">
        <w:rPr>
          <w:lang w:val="cy-GB"/>
        </w:rPr>
        <w:t>ATT</w:t>
      </w:r>
      <w:proofErr w:type="spellEnd"/>
      <w:r w:rsidRPr="004A0479">
        <w:rPr>
          <w:lang w:val="cy-GB"/>
        </w:rPr>
        <w:t>. Er ei fod yn hwyluso’r broses diagnosis, mae problemau i’w gweld yn y system. Mae’n asesu plentyn ar iaith y cartref</w:t>
      </w:r>
      <w:r w:rsidR="00E30332" w:rsidRPr="004A0479">
        <w:rPr>
          <w:lang w:val="cy-GB"/>
        </w:rPr>
        <w:t xml:space="preserve">” </w:t>
      </w:r>
      <w:r w:rsidRPr="004A0479">
        <w:rPr>
          <w:lang w:val="cy-GB"/>
        </w:rPr>
        <w:t xml:space="preserve"> ac mae hynny’n golygu fod disgwyl i athrawon weithio gyda nifer o ddisgyblion trwy gyfrwng y Saesneg. Dywed un ymateb </w:t>
      </w:r>
      <w:r w:rsidR="001F18FB" w:rsidRPr="004A0479">
        <w:rPr>
          <w:lang w:val="cy-GB"/>
        </w:rPr>
        <w:t>i g</w:t>
      </w:r>
      <w:r w:rsidRPr="004A0479">
        <w:rPr>
          <w:lang w:val="cy-GB"/>
        </w:rPr>
        <w:t>westiwn 10</w:t>
      </w:r>
      <w:r w:rsidR="001F18FB" w:rsidRPr="004A0479">
        <w:rPr>
          <w:lang w:val="cy-GB"/>
        </w:rPr>
        <w:t xml:space="preserve"> (</w:t>
      </w:r>
      <w:r w:rsidR="001F18FB" w:rsidRPr="004A0479">
        <w:t xml:space="preserve">A </w:t>
      </w:r>
      <w:proofErr w:type="spellStart"/>
      <w:r w:rsidR="001F18FB" w:rsidRPr="004A0479">
        <w:t>oes</w:t>
      </w:r>
      <w:proofErr w:type="spellEnd"/>
      <w:r w:rsidR="001F18FB" w:rsidRPr="004A0479">
        <w:t xml:space="preserve"> </w:t>
      </w:r>
      <w:proofErr w:type="spellStart"/>
      <w:r w:rsidR="001F18FB" w:rsidRPr="004A0479">
        <w:t>unrhyw</w:t>
      </w:r>
      <w:proofErr w:type="spellEnd"/>
      <w:r w:rsidR="001F18FB" w:rsidRPr="004A0479">
        <w:t xml:space="preserve"> </w:t>
      </w:r>
      <w:proofErr w:type="spellStart"/>
      <w:r w:rsidR="001F18FB" w:rsidRPr="004A0479">
        <w:t>newidiadau</w:t>
      </w:r>
      <w:proofErr w:type="spellEnd"/>
      <w:r w:rsidR="001F18FB" w:rsidRPr="004A0479">
        <w:t xml:space="preserve"> a </w:t>
      </w:r>
      <w:proofErr w:type="spellStart"/>
      <w:r w:rsidR="001F18FB" w:rsidRPr="004A0479">
        <w:t>hoffech</w:t>
      </w:r>
      <w:proofErr w:type="spellEnd"/>
      <w:r w:rsidR="001F18FB" w:rsidRPr="004A0479">
        <w:t xml:space="preserve"> </w:t>
      </w:r>
      <w:proofErr w:type="spellStart"/>
      <w:r w:rsidR="001F18FB" w:rsidRPr="004A0479">
        <w:t>ei</w:t>
      </w:r>
      <w:proofErr w:type="spellEnd"/>
      <w:r w:rsidR="001F18FB" w:rsidRPr="004A0479">
        <w:t xml:space="preserve"> </w:t>
      </w:r>
      <w:proofErr w:type="spellStart"/>
      <w:r w:rsidR="001F18FB" w:rsidRPr="004A0479">
        <w:t>wneud</w:t>
      </w:r>
      <w:proofErr w:type="spellEnd"/>
      <w:r w:rsidR="001F18FB" w:rsidRPr="004A0479">
        <w:t xml:space="preserve"> </w:t>
      </w:r>
      <w:proofErr w:type="spellStart"/>
      <w:r w:rsidR="001F18FB" w:rsidRPr="004A0479">
        <w:t>i'ch</w:t>
      </w:r>
      <w:proofErr w:type="spellEnd"/>
      <w:r w:rsidR="001F18FB" w:rsidRPr="004A0479">
        <w:t xml:space="preserve"> </w:t>
      </w:r>
      <w:proofErr w:type="spellStart"/>
      <w:r w:rsidR="001F18FB" w:rsidRPr="004A0479">
        <w:t>strategaethau</w:t>
      </w:r>
      <w:proofErr w:type="spellEnd"/>
      <w:r w:rsidR="001F18FB" w:rsidRPr="004A0479">
        <w:t xml:space="preserve">? A </w:t>
      </w:r>
      <w:proofErr w:type="spellStart"/>
      <w:r w:rsidR="001F18FB" w:rsidRPr="004A0479">
        <w:t>pham</w:t>
      </w:r>
      <w:proofErr w:type="spellEnd"/>
      <w:r w:rsidR="001F18FB" w:rsidRPr="004A0479">
        <w:t>?</w:t>
      </w:r>
      <w:r w:rsidR="001F18FB" w:rsidRPr="004A0479">
        <w:t>)</w:t>
      </w:r>
      <w:r w:rsidRPr="004A0479">
        <w:rPr>
          <w:lang w:val="cy-GB"/>
        </w:rPr>
        <w:t xml:space="preserve"> “fod hyn yn her” am eu bod yn “[trio] hybu’r iaith Gymraeg”.</w:t>
      </w:r>
      <w:r w:rsidRPr="004A0479">
        <w:rPr>
          <w:b/>
          <w:bCs/>
          <w:lang w:val="cy-GB"/>
        </w:rPr>
        <w:t xml:space="preserve"> </w:t>
      </w:r>
      <w:r w:rsidRPr="004A0479">
        <w:rPr>
          <w:lang w:val="cy-GB"/>
        </w:rPr>
        <w:t>Roedd y rhan fwyaf o’r ysgolion yn ysgolion Cymraeg neu ddwyieithog ac felly mae’n bwysig fod disgyblion yn cael eu hasesu yn yr iaith byddent yn eu defnyddio yn y dosbarth. Parha’r ymateb gan ddweud “wedi i’r ysgol asesu unigolion a llanw ffurflen yna mae arbenigwyr Sir yn dod i mewn i’r ysgol”. Gan fod y nifer o ymatebion gan ysgolion mewn Siroedd y tu hwnt i Sir Gaerfyrddin wedi bod yn siomedig, ni dderbyniwyd llawer o wybodaeth am y dulliau sgrinio sydd yn cael eu defnyddio yno. Dywedodd un Dirprwy Bennaeth mewn ysgol ym Merthyr fod disgyblion yn cael eu cyfeirio at yr Uned Iaith a Llafaredd yn dilyn trafodaeth gyda rhieni; ni amlygwyd fod unrhyw system sgrinio yn cael ei ddefnyddio.</w:t>
      </w:r>
    </w:p>
    <w:p w14:paraId="092E046E" w14:textId="0237D985" w:rsidR="00F93635" w:rsidRPr="004A0479" w:rsidRDefault="008A55F0" w:rsidP="00820DDC">
      <w:pPr>
        <w:spacing w:line="360" w:lineRule="auto"/>
        <w:ind w:firstLine="720"/>
        <w:jc w:val="both"/>
        <w:rPr>
          <w:lang w:val="cy-GB"/>
        </w:rPr>
      </w:pPr>
      <w:r w:rsidRPr="004A0479">
        <w:rPr>
          <w:lang w:val="cy-GB"/>
        </w:rPr>
        <w:t xml:space="preserve">Wedi i ddisgybl gael ei gyfeirio at yr Uned Iaith a Llafaredd, mae nifer o gamau yn cael eu cymryd i roi cymorth i’r disgybl. Mae therapyddion iaith yn dod mewn i’r ysgol i helpu’r disgybl ond nid yw’n bosib iddynt allu dod mewn digon aml, felly mae disgwyl i’r athrawon allu cynllunio er lles y disgyblion sydd â nam llafaredd. Yn ychwanegol i fod yn system sgrinio, mae Chat hefyd yn gyfres o weithgareddau mae athrawon a chynorthwywyr yn gallu eu defnyddio yn y dosbarth i helpu disgyblion. Ymateb cyffredin arall a dderbyniwyd yw bod </w:t>
      </w:r>
      <w:r w:rsidRPr="004A0479">
        <w:rPr>
          <w:lang w:val="cy-GB"/>
        </w:rPr>
        <w:lastRenderedPageBreak/>
        <w:t>aelodau’r staff yn gweithredu ar awgrymiadau’r therapyddion iaith ac yn defnyddio pecynnau sydd yn cael eu rhoi iddynt. Dengys hyn fod therapyddion iaith yn rhywfaint o gymorth i athrawon er eu bod ddim o’r rheidrwydd yn treulio amser un i un gyda’r disgyblion sydd angen cymorth. Dywed 70% o’r ymatebwyr yng nghwestiwn 8 fod therapyddion yn rhoi cymorth iddynt helpu disgyblion â nam llafaredd. (</w:t>
      </w:r>
      <w:r w:rsidR="0017183E" w:rsidRPr="004A0479">
        <w:rPr>
          <w:lang w:val="cy-GB"/>
        </w:rPr>
        <w:t>Ffigwr 4</w:t>
      </w:r>
      <w:r w:rsidRPr="004A0479">
        <w:rPr>
          <w:lang w:val="cy-GB"/>
        </w:rPr>
        <w:t>).</w:t>
      </w:r>
    </w:p>
    <w:tbl>
      <w:tblPr>
        <w:tblStyle w:val="TableGrid"/>
        <w:tblW w:w="0" w:type="auto"/>
        <w:tblLook w:val="04A0" w:firstRow="1" w:lastRow="0" w:firstColumn="1" w:lastColumn="0" w:noHBand="0" w:noVBand="1"/>
      </w:tblPr>
      <w:tblGrid>
        <w:gridCol w:w="9016"/>
      </w:tblGrid>
      <w:tr w:rsidR="00125312" w:rsidRPr="004A0479" w14:paraId="1726E021" w14:textId="77777777" w:rsidTr="00125312">
        <w:tc>
          <w:tcPr>
            <w:tcW w:w="9016" w:type="dxa"/>
            <w:shd w:val="clear" w:color="auto" w:fill="D9D9D9" w:themeFill="background1" w:themeFillShade="D9"/>
          </w:tcPr>
          <w:p w14:paraId="2B5280E0" w14:textId="77777777" w:rsidR="00125312" w:rsidRPr="004A0479" w:rsidRDefault="00125312" w:rsidP="00615508">
            <w:pPr>
              <w:rPr>
                <w:sz w:val="20"/>
              </w:rPr>
            </w:pPr>
            <w:proofErr w:type="spellStart"/>
            <w:r w:rsidRPr="004A0479">
              <w:rPr>
                <w:sz w:val="20"/>
              </w:rPr>
              <w:t>Tabl</w:t>
            </w:r>
            <w:proofErr w:type="spellEnd"/>
            <w:r w:rsidRPr="004A0479">
              <w:rPr>
                <w:sz w:val="20"/>
              </w:rPr>
              <w:t xml:space="preserve"> </w:t>
            </w:r>
            <w:proofErr w:type="spellStart"/>
            <w:r w:rsidRPr="004A0479">
              <w:rPr>
                <w:sz w:val="20"/>
              </w:rPr>
              <w:t>yn</w:t>
            </w:r>
            <w:proofErr w:type="spellEnd"/>
            <w:r w:rsidRPr="004A0479">
              <w:rPr>
                <w:sz w:val="20"/>
              </w:rPr>
              <w:t xml:space="preserve"> </w:t>
            </w:r>
            <w:proofErr w:type="spellStart"/>
            <w:r w:rsidRPr="004A0479">
              <w:rPr>
                <w:sz w:val="20"/>
              </w:rPr>
              <w:t>dangos</w:t>
            </w:r>
            <w:proofErr w:type="spellEnd"/>
            <w:r w:rsidRPr="004A0479">
              <w:rPr>
                <w:sz w:val="20"/>
              </w:rPr>
              <w:t xml:space="preserve"> </w:t>
            </w:r>
            <w:proofErr w:type="spellStart"/>
            <w:r w:rsidRPr="004A0479">
              <w:rPr>
                <w:sz w:val="20"/>
              </w:rPr>
              <w:t>pa</w:t>
            </w:r>
            <w:proofErr w:type="spellEnd"/>
            <w:r w:rsidRPr="004A0479">
              <w:rPr>
                <w:sz w:val="20"/>
              </w:rPr>
              <w:t xml:space="preserve"> </w:t>
            </w:r>
            <w:proofErr w:type="spellStart"/>
            <w:r w:rsidRPr="004A0479">
              <w:rPr>
                <w:sz w:val="20"/>
              </w:rPr>
              <w:t>strategaethau</w:t>
            </w:r>
            <w:proofErr w:type="spellEnd"/>
            <w:r w:rsidRPr="004A0479">
              <w:rPr>
                <w:sz w:val="20"/>
              </w:rPr>
              <w:t xml:space="preserve"> </w:t>
            </w:r>
            <w:proofErr w:type="spellStart"/>
            <w:r w:rsidRPr="004A0479">
              <w:rPr>
                <w:sz w:val="20"/>
              </w:rPr>
              <w:t>ymyrraeth</w:t>
            </w:r>
            <w:proofErr w:type="spellEnd"/>
            <w:r w:rsidRPr="004A0479">
              <w:rPr>
                <w:sz w:val="20"/>
              </w:rPr>
              <w:t xml:space="preserve"> </w:t>
            </w:r>
            <w:proofErr w:type="spellStart"/>
            <w:r w:rsidRPr="004A0479">
              <w:rPr>
                <w:sz w:val="20"/>
              </w:rPr>
              <w:t>sy’n</w:t>
            </w:r>
            <w:proofErr w:type="spellEnd"/>
            <w:r w:rsidRPr="004A0479">
              <w:rPr>
                <w:sz w:val="20"/>
              </w:rPr>
              <w:t xml:space="preserve"> </w:t>
            </w:r>
            <w:proofErr w:type="spellStart"/>
            <w:r w:rsidRPr="004A0479">
              <w:rPr>
                <w:sz w:val="20"/>
              </w:rPr>
              <w:t>cael</w:t>
            </w:r>
            <w:proofErr w:type="spellEnd"/>
            <w:r w:rsidRPr="004A0479">
              <w:rPr>
                <w:sz w:val="20"/>
              </w:rPr>
              <w:t xml:space="preserve"> </w:t>
            </w:r>
            <w:proofErr w:type="spellStart"/>
            <w:r w:rsidRPr="004A0479">
              <w:rPr>
                <w:sz w:val="20"/>
              </w:rPr>
              <w:t>eu</w:t>
            </w:r>
            <w:proofErr w:type="spellEnd"/>
            <w:r w:rsidRPr="004A0479">
              <w:rPr>
                <w:sz w:val="20"/>
              </w:rPr>
              <w:t xml:space="preserve"> </w:t>
            </w:r>
            <w:proofErr w:type="spellStart"/>
            <w:r w:rsidRPr="004A0479">
              <w:rPr>
                <w:sz w:val="20"/>
              </w:rPr>
              <w:t>defnyddio</w:t>
            </w:r>
            <w:proofErr w:type="spellEnd"/>
            <w:r w:rsidRPr="004A0479">
              <w:rPr>
                <w:sz w:val="20"/>
              </w:rPr>
              <w:t xml:space="preserve"> </w:t>
            </w:r>
            <w:proofErr w:type="spellStart"/>
            <w:r w:rsidRPr="004A0479">
              <w:rPr>
                <w:sz w:val="20"/>
              </w:rPr>
              <w:t>i</w:t>
            </w:r>
            <w:proofErr w:type="spellEnd"/>
            <w:r w:rsidRPr="004A0479">
              <w:rPr>
                <w:sz w:val="20"/>
              </w:rPr>
              <w:t xml:space="preserve"> </w:t>
            </w:r>
            <w:proofErr w:type="spellStart"/>
            <w:r w:rsidRPr="004A0479">
              <w:rPr>
                <w:sz w:val="20"/>
              </w:rPr>
              <w:t>helpu’r</w:t>
            </w:r>
            <w:proofErr w:type="spellEnd"/>
            <w:r w:rsidRPr="004A0479">
              <w:rPr>
                <w:sz w:val="20"/>
              </w:rPr>
              <w:t xml:space="preserve"> </w:t>
            </w:r>
            <w:proofErr w:type="spellStart"/>
            <w:r w:rsidRPr="004A0479">
              <w:rPr>
                <w:sz w:val="20"/>
              </w:rPr>
              <w:t>disgyblion</w:t>
            </w:r>
            <w:proofErr w:type="spellEnd"/>
            <w:r w:rsidRPr="004A0479">
              <w:rPr>
                <w:sz w:val="20"/>
              </w:rPr>
              <w:t xml:space="preserve"> â </w:t>
            </w:r>
            <w:proofErr w:type="spellStart"/>
            <w:r w:rsidRPr="004A0479">
              <w:rPr>
                <w:sz w:val="20"/>
              </w:rPr>
              <w:t>nam</w:t>
            </w:r>
            <w:proofErr w:type="spellEnd"/>
            <w:r w:rsidRPr="004A0479">
              <w:rPr>
                <w:sz w:val="20"/>
              </w:rPr>
              <w:t xml:space="preserve"> </w:t>
            </w:r>
            <w:proofErr w:type="spellStart"/>
            <w:r w:rsidRPr="004A0479">
              <w:rPr>
                <w:sz w:val="20"/>
              </w:rPr>
              <w:t>llafaredd</w:t>
            </w:r>
            <w:proofErr w:type="spellEnd"/>
          </w:p>
        </w:tc>
      </w:tr>
      <w:tr w:rsidR="00125312" w:rsidRPr="004A0479" w14:paraId="3BE96DAA" w14:textId="77777777" w:rsidTr="00125312">
        <w:tc>
          <w:tcPr>
            <w:tcW w:w="9016" w:type="dxa"/>
            <w:shd w:val="clear" w:color="auto" w:fill="F2F2F2" w:themeFill="background1" w:themeFillShade="F2"/>
          </w:tcPr>
          <w:p w14:paraId="497101CB" w14:textId="77777777" w:rsidR="00125312" w:rsidRPr="004A0479" w:rsidRDefault="00125312" w:rsidP="00615508">
            <w:pPr>
              <w:rPr>
                <w:color w:val="000000"/>
                <w:sz w:val="20"/>
                <w:szCs w:val="22"/>
              </w:rPr>
            </w:pPr>
            <w:proofErr w:type="spellStart"/>
            <w:r w:rsidRPr="004A0479">
              <w:rPr>
                <w:color w:val="000000"/>
                <w:sz w:val="20"/>
                <w:szCs w:val="22"/>
              </w:rPr>
              <w:t>Gweithgareddau</w:t>
            </w:r>
            <w:proofErr w:type="spellEnd"/>
            <w:r w:rsidRPr="004A0479">
              <w:rPr>
                <w:color w:val="000000"/>
                <w:sz w:val="20"/>
                <w:szCs w:val="22"/>
              </w:rPr>
              <w:t xml:space="preserve"> </w:t>
            </w:r>
            <w:proofErr w:type="spellStart"/>
            <w:r w:rsidRPr="004A0479">
              <w:rPr>
                <w:color w:val="000000"/>
                <w:sz w:val="20"/>
                <w:szCs w:val="22"/>
              </w:rPr>
              <w:t>llafar</w:t>
            </w:r>
            <w:proofErr w:type="spellEnd"/>
            <w:r w:rsidRPr="004A0479">
              <w:rPr>
                <w:color w:val="000000"/>
                <w:sz w:val="20"/>
                <w:szCs w:val="22"/>
              </w:rPr>
              <w:t xml:space="preserve"> </w:t>
            </w:r>
            <w:proofErr w:type="spellStart"/>
            <w:r w:rsidRPr="004A0479">
              <w:rPr>
                <w:color w:val="000000"/>
                <w:sz w:val="20"/>
                <w:szCs w:val="22"/>
              </w:rPr>
              <w:t>dosbarth</w:t>
            </w:r>
            <w:proofErr w:type="spellEnd"/>
            <w:r w:rsidRPr="004A0479">
              <w:rPr>
                <w:color w:val="000000"/>
                <w:sz w:val="20"/>
                <w:szCs w:val="22"/>
              </w:rPr>
              <w:t xml:space="preserve">, </w:t>
            </w:r>
            <w:proofErr w:type="spellStart"/>
            <w:r w:rsidRPr="004A0479">
              <w:rPr>
                <w:color w:val="000000"/>
                <w:sz w:val="20"/>
                <w:szCs w:val="22"/>
              </w:rPr>
              <w:t>ffocws</w:t>
            </w:r>
            <w:proofErr w:type="spellEnd"/>
            <w:r w:rsidRPr="004A0479">
              <w:rPr>
                <w:color w:val="000000"/>
                <w:sz w:val="20"/>
                <w:szCs w:val="22"/>
              </w:rPr>
              <w:t xml:space="preserve"> </w:t>
            </w:r>
            <w:proofErr w:type="spellStart"/>
            <w:r w:rsidRPr="004A0479">
              <w:rPr>
                <w:color w:val="000000"/>
                <w:sz w:val="20"/>
                <w:szCs w:val="22"/>
              </w:rPr>
              <w:t>ar</w:t>
            </w:r>
            <w:proofErr w:type="spellEnd"/>
            <w:r w:rsidRPr="004A0479">
              <w:rPr>
                <w:color w:val="000000"/>
                <w:sz w:val="20"/>
                <w:szCs w:val="22"/>
              </w:rPr>
              <w:t xml:space="preserve"> </w:t>
            </w:r>
            <w:proofErr w:type="spellStart"/>
            <w:r w:rsidRPr="004A0479">
              <w:rPr>
                <w:color w:val="000000"/>
                <w:sz w:val="20"/>
                <w:szCs w:val="22"/>
              </w:rPr>
              <w:t>ddefnyddio</w:t>
            </w:r>
            <w:proofErr w:type="spellEnd"/>
            <w:r w:rsidRPr="004A0479">
              <w:rPr>
                <w:color w:val="000000"/>
                <w:sz w:val="20"/>
                <w:szCs w:val="22"/>
              </w:rPr>
              <w:t xml:space="preserve"> </w:t>
            </w:r>
            <w:proofErr w:type="spellStart"/>
            <w:r w:rsidRPr="004A0479">
              <w:rPr>
                <w:color w:val="000000"/>
                <w:sz w:val="20"/>
                <w:szCs w:val="22"/>
              </w:rPr>
              <w:t>llythrennau</w:t>
            </w:r>
            <w:proofErr w:type="spellEnd"/>
            <w:r w:rsidRPr="004A0479">
              <w:rPr>
                <w:color w:val="000000"/>
                <w:sz w:val="20"/>
                <w:szCs w:val="22"/>
              </w:rPr>
              <w:t xml:space="preserve"> a </w:t>
            </w:r>
            <w:proofErr w:type="spellStart"/>
            <w:r w:rsidRPr="004A0479">
              <w:rPr>
                <w:color w:val="000000"/>
                <w:sz w:val="20"/>
                <w:szCs w:val="22"/>
              </w:rPr>
              <w:t>synau</w:t>
            </w:r>
            <w:proofErr w:type="spellEnd"/>
            <w:r w:rsidRPr="004A0479">
              <w:rPr>
                <w:color w:val="000000"/>
                <w:sz w:val="20"/>
                <w:szCs w:val="22"/>
              </w:rPr>
              <w:t xml:space="preserve"> / </w:t>
            </w:r>
            <w:proofErr w:type="spellStart"/>
            <w:r w:rsidRPr="004A0479">
              <w:rPr>
                <w:color w:val="000000"/>
                <w:sz w:val="20"/>
                <w:szCs w:val="22"/>
              </w:rPr>
              <w:t>Tric</w:t>
            </w:r>
            <w:proofErr w:type="spellEnd"/>
            <w:r w:rsidRPr="004A0479">
              <w:rPr>
                <w:color w:val="000000"/>
                <w:sz w:val="20"/>
                <w:szCs w:val="22"/>
              </w:rPr>
              <w:t xml:space="preserve"> a </w:t>
            </w:r>
            <w:proofErr w:type="spellStart"/>
            <w:r w:rsidRPr="004A0479">
              <w:rPr>
                <w:color w:val="000000"/>
                <w:sz w:val="20"/>
                <w:szCs w:val="22"/>
              </w:rPr>
              <w:t>Chlic</w:t>
            </w:r>
            <w:proofErr w:type="spellEnd"/>
            <w:r w:rsidRPr="004A0479">
              <w:rPr>
                <w:color w:val="000000"/>
                <w:sz w:val="20"/>
                <w:szCs w:val="22"/>
              </w:rPr>
              <w:t xml:space="preserve">. </w:t>
            </w:r>
            <w:proofErr w:type="spellStart"/>
            <w:r w:rsidRPr="004A0479">
              <w:rPr>
                <w:color w:val="000000"/>
                <w:sz w:val="20"/>
                <w:szCs w:val="22"/>
              </w:rPr>
              <w:t>Gosod</w:t>
            </w:r>
            <w:proofErr w:type="spellEnd"/>
            <w:r w:rsidRPr="004A0479">
              <w:rPr>
                <w:color w:val="000000"/>
                <w:sz w:val="20"/>
                <w:szCs w:val="22"/>
              </w:rPr>
              <w:t xml:space="preserve"> </w:t>
            </w:r>
            <w:proofErr w:type="spellStart"/>
            <w:r w:rsidRPr="004A0479">
              <w:rPr>
                <w:color w:val="000000"/>
                <w:sz w:val="20"/>
                <w:szCs w:val="22"/>
              </w:rPr>
              <w:t>grwpiau</w:t>
            </w:r>
            <w:proofErr w:type="spellEnd"/>
            <w:r w:rsidRPr="004A0479">
              <w:rPr>
                <w:color w:val="000000"/>
                <w:sz w:val="20"/>
                <w:szCs w:val="22"/>
              </w:rPr>
              <w:t xml:space="preserve"> </w:t>
            </w:r>
            <w:proofErr w:type="spellStart"/>
            <w:r w:rsidRPr="004A0479">
              <w:rPr>
                <w:color w:val="000000"/>
                <w:sz w:val="20"/>
                <w:szCs w:val="22"/>
              </w:rPr>
              <w:t>penodol</w:t>
            </w:r>
            <w:proofErr w:type="spellEnd"/>
            <w:r w:rsidRPr="004A0479">
              <w:rPr>
                <w:color w:val="000000"/>
                <w:sz w:val="20"/>
                <w:szCs w:val="22"/>
              </w:rPr>
              <w:t xml:space="preserve"> </w:t>
            </w:r>
            <w:proofErr w:type="spellStart"/>
            <w:r w:rsidRPr="004A0479">
              <w:rPr>
                <w:color w:val="000000"/>
                <w:sz w:val="20"/>
                <w:szCs w:val="22"/>
              </w:rPr>
              <w:t>ar</w:t>
            </w:r>
            <w:proofErr w:type="spellEnd"/>
            <w:r w:rsidRPr="004A0479">
              <w:rPr>
                <w:color w:val="000000"/>
                <w:sz w:val="20"/>
                <w:szCs w:val="22"/>
              </w:rPr>
              <w:t xml:space="preserve"> </w:t>
            </w:r>
            <w:proofErr w:type="spellStart"/>
            <w:r w:rsidRPr="004A0479">
              <w:rPr>
                <w:color w:val="000000"/>
                <w:sz w:val="20"/>
                <w:szCs w:val="22"/>
              </w:rPr>
              <w:t>gyfer</w:t>
            </w:r>
            <w:proofErr w:type="spellEnd"/>
            <w:r w:rsidRPr="004A0479">
              <w:rPr>
                <w:color w:val="000000"/>
                <w:sz w:val="20"/>
                <w:szCs w:val="22"/>
              </w:rPr>
              <w:t xml:space="preserve"> </w:t>
            </w:r>
          </w:p>
          <w:p w14:paraId="0F5E9E3E" w14:textId="77777777" w:rsidR="00125312" w:rsidRPr="004A0479" w:rsidRDefault="00125312" w:rsidP="00615508">
            <w:pPr>
              <w:rPr>
                <w:sz w:val="20"/>
              </w:rPr>
            </w:pPr>
            <w:r w:rsidRPr="004A0479">
              <w:rPr>
                <w:color w:val="000000"/>
                <w:sz w:val="20"/>
                <w:szCs w:val="22"/>
              </w:rPr>
              <w:t xml:space="preserve">y </w:t>
            </w:r>
            <w:proofErr w:type="spellStart"/>
            <w:r w:rsidRPr="004A0479">
              <w:rPr>
                <w:color w:val="000000"/>
                <w:sz w:val="20"/>
                <w:szCs w:val="22"/>
              </w:rPr>
              <w:t>gweithgareddau</w:t>
            </w:r>
            <w:proofErr w:type="spellEnd"/>
            <w:r w:rsidRPr="004A0479">
              <w:rPr>
                <w:color w:val="000000"/>
                <w:sz w:val="20"/>
                <w:szCs w:val="22"/>
              </w:rPr>
              <w:t xml:space="preserve"> </w:t>
            </w:r>
            <w:proofErr w:type="spellStart"/>
            <w:r w:rsidRPr="004A0479">
              <w:rPr>
                <w:color w:val="000000"/>
                <w:sz w:val="20"/>
                <w:szCs w:val="22"/>
              </w:rPr>
              <w:t>yma</w:t>
            </w:r>
            <w:proofErr w:type="spellEnd"/>
            <w:r w:rsidRPr="004A0479">
              <w:rPr>
                <w:color w:val="000000"/>
                <w:sz w:val="20"/>
                <w:szCs w:val="22"/>
              </w:rPr>
              <w:t xml:space="preserve"> </w:t>
            </w:r>
            <w:proofErr w:type="spellStart"/>
            <w:r w:rsidRPr="004A0479">
              <w:rPr>
                <w:color w:val="000000"/>
                <w:sz w:val="20"/>
                <w:szCs w:val="22"/>
              </w:rPr>
              <w:t>yn</w:t>
            </w:r>
            <w:proofErr w:type="spellEnd"/>
            <w:r w:rsidRPr="004A0479">
              <w:rPr>
                <w:color w:val="000000"/>
                <w:sz w:val="20"/>
                <w:szCs w:val="22"/>
              </w:rPr>
              <w:t xml:space="preserve"> </w:t>
            </w:r>
            <w:proofErr w:type="spellStart"/>
            <w:r w:rsidRPr="004A0479">
              <w:rPr>
                <w:color w:val="000000"/>
                <w:sz w:val="20"/>
                <w:szCs w:val="22"/>
              </w:rPr>
              <w:t>ol</w:t>
            </w:r>
            <w:proofErr w:type="spellEnd"/>
            <w:r w:rsidRPr="004A0479">
              <w:rPr>
                <w:color w:val="000000"/>
                <w:sz w:val="20"/>
                <w:szCs w:val="22"/>
              </w:rPr>
              <w:t xml:space="preserve"> </w:t>
            </w:r>
            <w:proofErr w:type="spellStart"/>
            <w:r w:rsidRPr="004A0479">
              <w:rPr>
                <w:color w:val="000000"/>
                <w:sz w:val="20"/>
                <w:szCs w:val="22"/>
              </w:rPr>
              <w:t>gallu</w:t>
            </w:r>
            <w:proofErr w:type="spellEnd"/>
            <w:r w:rsidRPr="004A0479">
              <w:rPr>
                <w:color w:val="000000"/>
                <w:sz w:val="20"/>
                <w:szCs w:val="22"/>
              </w:rPr>
              <w:br/>
            </w:r>
            <w:proofErr w:type="spellStart"/>
            <w:r w:rsidRPr="004A0479">
              <w:rPr>
                <w:color w:val="000000"/>
                <w:sz w:val="20"/>
                <w:szCs w:val="22"/>
              </w:rPr>
              <w:t>Cyflwyno</w:t>
            </w:r>
            <w:proofErr w:type="spellEnd"/>
            <w:r w:rsidRPr="004A0479">
              <w:rPr>
                <w:color w:val="000000"/>
                <w:sz w:val="20"/>
                <w:szCs w:val="22"/>
              </w:rPr>
              <w:t xml:space="preserve"> </w:t>
            </w:r>
            <w:proofErr w:type="spellStart"/>
            <w:r w:rsidRPr="004A0479">
              <w:rPr>
                <w:color w:val="000000"/>
                <w:sz w:val="20"/>
                <w:szCs w:val="22"/>
              </w:rPr>
              <w:t>rhaglenni</w:t>
            </w:r>
            <w:proofErr w:type="spellEnd"/>
            <w:r w:rsidRPr="004A0479">
              <w:rPr>
                <w:color w:val="000000"/>
                <w:sz w:val="20"/>
                <w:szCs w:val="22"/>
              </w:rPr>
              <w:t xml:space="preserve"> </w:t>
            </w:r>
            <w:proofErr w:type="spellStart"/>
            <w:r w:rsidRPr="004A0479">
              <w:rPr>
                <w:color w:val="000000"/>
                <w:sz w:val="20"/>
                <w:szCs w:val="22"/>
              </w:rPr>
              <w:t>iaith</w:t>
            </w:r>
            <w:proofErr w:type="spellEnd"/>
            <w:r w:rsidRPr="004A0479">
              <w:rPr>
                <w:color w:val="000000"/>
                <w:sz w:val="20"/>
                <w:szCs w:val="22"/>
              </w:rPr>
              <w:t xml:space="preserve"> a </w:t>
            </w:r>
            <w:proofErr w:type="spellStart"/>
            <w:r w:rsidRPr="004A0479">
              <w:rPr>
                <w:color w:val="000000"/>
                <w:sz w:val="20"/>
                <w:szCs w:val="22"/>
              </w:rPr>
              <w:t>ddarperir</w:t>
            </w:r>
            <w:proofErr w:type="spellEnd"/>
            <w:r w:rsidRPr="004A0479">
              <w:rPr>
                <w:color w:val="000000"/>
                <w:sz w:val="20"/>
                <w:szCs w:val="22"/>
              </w:rPr>
              <w:t xml:space="preserve"> </w:t>
            </w:r>
            <w:proofErr w:type="spellStart"/>
            <w:r w:rsidRPr="004A0479">
              <w:rPr>
                <w:color w:val="000000"/>
                <w:sz w:val="20"/>
                <w:szCs w:val="22"/>
              </w:rPr>
              <w:t>gan</w:t>
            </w:r>
            <w:proofErr w:type="spellEnd"/>
            <w:r w:rsidRPr="004A0479">
              <w:rPr>
                <w:color w:val="000000"/>
                <w:sz w:val="20"/>
                <w:szCs w:val="22"/>
              </w:rPr>
              <w:t xml:space="preserve"> y </w:t>
            </w:r>
            <w:proofErr w:type="spellStart"/>
            <w:r w:rsidRPr="004A0479">
              <w:rPr>
                <w:color w:val="000000"/>
                <w:sz w:val="20"/>
                <w:szCs w:val="22"/>
              </w:rPr>
              <w:t>gwasanaeth</w:t>
            </w:r>
            <w:proofErr w:type="spellEnd"/>
            <w:r w:rsidRPr="004A0479">
              <w:rPr>
                <w:color w:val="000000"/>
                <w:sz w:val="20"/>
                <w:szCs w:val="22"/>
              </w:rPr>
              <w:t xml:space="preserve"> </w:t>
            </w:r>
            <w:proofErr w:type="spellStart"/>
            <w:r w:rsidRPr="004A0479">
              <w:rPr>
                <w:color w:val="000000"/>
                <w:sz w:val="20"/>
                <w:szCs w:val="22"/>
              </w:rPr>
              <w:t>iaith</w:t>
            </w:r>
            <w:proofErr w:type="spellEnd"/>
            <w:r w:rsidRPr="004A0479">
              <w:rPr>
                <w:color w:val="000000"/>
                <w:sz w:val="20"/>
                <w:szCs w:val="22"/>
              </w:rPr>
              <w:t xml:space="preserve"> a </w:t>
            </w:r>
            <w:proofErr w:type="spellStart"/>
            <w:r w:rsidRPr="004A0479">
              <w:rPr>
                <w:color w:val="000000"/>
                <w:sz w:val="20"/>
                <w:szCs w:val="22"/>
              </w:rPr>
              <w:t>llafaredd</w:t>
            </w:r>
            <w:proofErr w:type="spellEnd"/>
            <w:r w:rsidRPr="004A0479">
              <w:rPr>
                <w:color w:val="000000"/>
                <w:sz w:val="20"/>
                <w:szCs w:val="22"/>
              </w:rPr>
              <w:t xml:space="preserve"> </w:t>
            </w:r>
            <w:proofErr w:type="spellStart"/>
            <w:r w:rsidRPr="004A0479">
              <w:rPr>
                <w:color w:val="000000"/>
                <w:sz w:val="20"/>
                <w:szCs w:val="22"/>
              </w:rPr>
              <w:t>yr</w:t>
            </w:r>
            <w:proofErr w:type="spellEnd"/>
            <w:r w:rsidRPr="004A0479">
              <w:rPr>
                <w:color w:val="000000"/>
                <w:sz w:val="20"/>
                <w:szCs w:val="22"/>
              </w:rPr>
              <w:t xml:space="preserve"> NHS</w:t>
            </w:r>
          </w:p>
        </w:tc>
      </w:tr>
      <w:tr w:rsidR="00125312" w:rsidRPr="004A0479" w14:paraId="5C636CC5" w14:textId="77777777" w:rsidTr="00125312">
        <w:tc>
          <w:tcPr>
            <w:tcW w:w="9016" w:type="dxa"/>
            <w:shd w:val="clear" w:color="auto" w:fill="F2F2F2" w:themeFill="background1" w:themeFillShade="F2"/>
          </w:tcPr>
          <w:p w14:paraId="0520F4FE" w14:textId="77777777" w:rsidR="00125312" w:rsidRPr="004A0479" w:rsidRDefault="00125312" w:rsidP="00615508">
            <w:pPr>
              <w:rPr>
                <w:sz w:val="20"/>
              </w:rPr>
            </w:pPr>
            <w:r w:rsidRPr="004A0479">
              <w:rPr>
                <w:color w:val="000000"/>
                <w:sz w:val="20"/>
                <w:szCs w:val="22"/>
              </w:rPr>
              <w:t xml:space="preserve">CHATT </w:t>
            </w:r>
            <w:r w:rsidRPr="004A0479">
              <w:rPr>
                <w:color w:val="000000"/>
                <w:sz w:val="20"/>
                <w:szCs w:val="22"/>
              </w:rPr>
              <w:br/>
              <w:t xml:space="preserve">Lego Therapy </w:t>
            </w:r>
            <w:r w:rsidRPr="004A0479">
              <w:rPr>
                <w:color w:val="000000"/>
                <w:sz w:val="20"/>
                <w:szCs w:val="22"/>
              </w:rPr>
              <w:br/>
            </w:r>
            <w:proofErr w:type="spellStart"/>
            <w:r w:rsidRPr="004A0479">
              <w:rPr>
                <w:color w:val="000000"/>
                <w:sz w:val="20"/>
                <w:szCs w:val="22"/>
              </w:rPr>
              <w:t>Pecyn</w:t>
            </w:r>
            <w:proofErr w:type="spellEnd"/>
            <w:r w:rsidRPr="004A0479">
              <w:rPr>
                <w:color w:val="000000"/>
                <w:sz w:val="20"/>
                <w:szCs w:val="22"/>
              </w:rPr>
              <w:t xml:space="preserve"> y Sir</w:t>
            </w:r>
          </w:p>
        </w:tc>
      </w:tr>
      <w:tr w:rsidR="00125312" w:rsidRPr="004A0479" w14:paraId="2D653FF0" w14:textId="77777777" w:rsidTr="00125312">
        <w:tc>
          <w:tcPr>
            <w:tcW w:w="9016" w:type="dxa"/>
            <w:shd w:val="clear" w:color="auto" w:fill="F2F2F2" w:themeFill="background1" w:themeFillShade="F2"/>
            <w:vAlign w:val="bottom"/>
          </w:tcPr>
          <w:p w14:paraId="6D5099C1" w14:textId="77777777" w:rsidR="00125312" w:rsidRPr="004A0479" w:rsidRDefault="00125312" w:rsidP="00615508">
            <w:pPr>
              <w:rPr>
                <w:color w:val="000000"/>
                <w:sz w:val="20"/>
                <w:szCs w:val="22"/>
              </w:rPr>
            </w:pPr>
            <w:proofErr w:type="spellStart"/>
            <w:r w:rsidRPr="004A0479">
              <w:rPr>
                <w:color w:val="000000"/>
                <w:sz w:val="20"/>
                <w:szCs w:val="22"/>
              </w:rPr>
              <w:t>Dilyn</w:t>
            </w:r>
            <w:proofErr w:type="spellEnd"/>
            <w:r w:rsidRPr="004A0479">
              <w:rPr>
                <w:color w:val="000000"/>
                <w:sz w:val="20"/>
                <w:szCs w:val="22"/>
              </w:rPr>
              <w:t xml:space="preserve"> </w:t>
            </w:r>
            <w:proofErr w:type="spellStart"/>
            <w:r w:rsidRPr="004A0479">
              <w:rPr>
                <w:color w:val="000000"/>
                <w:sz w:val="20"/>
                <w:szCs w:val="22"/>
              </w:rPr>
              <w:t>strategaethau</w:t>
            </w:r>
            <w:proofErr w:type="spellEnd"/>
            <w:r w:rsidRPr="004A0479">
              <w:rPr>
                <w:color w:val="000000"/>
                <w:sz w:val="20"/>
                <w:szCs w:val="22"/>
              </w:rPr>
              <w:t xml:space="preserve"> a </w:t>
            </w:r>
            <w:proofErr w:type="spellStart"/>
            <w:r w:rsidRPr="004A0479">
              <w:rPr>
                <w:color w:val="000000"/>
                <w:sz w:val="20"/>
                <w:szCs w:val="22"/>
              </w:rPr>
              <w:t>dderbynir</w:t>
            </w:r>
            <w:proofErr w:type="spellEnd"/>
            <w:r w:rsidRPr="004A0479">
              <w:rPr>
                <w:color w:val="000000"/>
                <w:sz w:val="20"/>
                <w:szCs w:val="22"/>
              </w:rPr>
              <w:t xml:space="preserve"> </w:t>
            </w:r>
            <w:proofErr w:type="spellStart"/>
            <w:r w:rsidRPr="004A0479">
              <w:rPr>
                <w:color w:val="000000"/>
                <w:sz w:val="20"/>
                <w:szCs w:val="22"/>
              </w:rPr>
              <w:t>gan</w:t>
            </w:r>
            <w:proofErr w:type="spellEnd"/>
            <w:r w:rsidRPr="004A0479">
              <w:rPr>
                <w:color w:val="000000"/>
                <w:sz w:val="20"/>
                <w:szCs w:val="22"/>
              </w:rPr>
              <w:t xml:space="preserve"> </w:t>
            </w:r>
            <w:proofErr w:type="spellStart"/>
            <w:r w:rsidRPr="004A0479">
              <w:rPr>
                <w:color w:val="000000"/>
                <w:sz w:val="20"/>
                <w:szCs w:val="22"/>
              </w:rPr>
              <w:t>therapi</w:t>
            </w:r>
            <w:proofErr w:type="spellEnd"/>
            <w:r w:rsidRPr="004A0479">
              <w:rPr>
                <w:color w:val="000000"/>
                <w:sz w:val="20"/>
                <w:szCs w:val="22"/>
              </w:rPr>
              <w:t xml:space="preserve"> </w:t>
            </w:r>
            <w:proofErr w:type="spellStart"/>
            <w:r w:rsidRPr="004A0479">
              <w:rPr>
                <w:color w:val="000000"/>
                <w:sz w:val="20"/>
                <w:szCs w:val="22"/>
              </w:rPr>
              <w:t>llafaredd</w:t>
            </w:r>
            <w:proofErr w:type="spellEnd"/>
            <w:r w:rsidRPr="004A0479">
              <w:rPr>
                <w:color w:val="000000"/>
                <w:sz w:val="20"/>
                <w:szCs w:val="22"/>
              </w:rPr>
              <w:t xml:space="preserve"> ac </w:t>
            </w:r>
            <w:proofErr w:type="spellStart"/>
            <w:r w:rsidRPr="004A0479">
              <w:rPr>
                <w:color w:val="000000"/>
                <w:sz w:val="20"/>
                <w:szCs w:val="22"/>
              </w:rPr>
              <w:t>iaith</w:t>
            </w:r>
            <w:proofErr w:type="spellEnd"/>
            <w:r w:rsidRPr="004A0479">
              <w:rPr>
                <w:color w:val="000000"/>
                <w:sz w:val="20"/>
                <w:szCs w:val="22"/>
              </w:rPr>
              <w:t>.</w:t>
            </w:r>
            <w:r w:rsidRPr="004A0479">
              <w:rPr>
                <w:color w:val="000000"/>
                <w:sz w:val="20"/>
                <w:szCs w:val="22"/>
              </w:rPr>
              <w:br/>
            </w:r>
            <w:proofErr w:type="spellStart"/>
            <w:r w:rsidRPr="004A0479">
              <w:rPr>
                <w:color w:val="000000"/>
                <w:sz w:val="20"/>
                <w:szCs w:val="22"/>
              </w:rPr>
              <w:t>Cynorthwyion</w:t>
            </w:r>
            <w:proofErr w:type="spellEnd"/>
            <w:r w:rsidRPr="004A0479">
              <w:rPr>
                <w:color w:val="000000"/>
                <w:sz w:val="20"/>
                <w:szCs w:val="22"/>
              </w:rPr>
              <w:t xml:space="preserve"> </w:t>
            </w:r>
            <w:proofErr w:type="spellStart"/>
            <w:r w:rsidRPr="004A0479">
              <w:rPr>
                <w:color w:val="000000"/>
                <w:sz w:val="20"/>
                <w:szCs w:val="22"/>
              </w:rPr>
              <w:t>dosbarth</w:t>
            </w:r>
            <w:proofErr w:type="spellEnd"/>
            <w:r w:rsidRPr="004A0479">
              <w:rPr>
                <w:color w:val="000000"/>
                <w:sz w:val="20"/>
                <w:szCs w:val="22"/>
              </w:rPr>
              <w:t xml:space="preserve"> </w:t>
            </w:r>
            <w:proofErr w:type="spellStart"/>
            <w:r w:rsidRPr="004A0479">
              <w:rPr>
                <w:color w:val="000000"/>
                <w:sz w:val="20"/>
                <w:szCs w:val="22"/>
              </w:rPr>
              <w:t>yn</w:t>
            </w:r>
            <w:proofErr w:type="spellEnd"/>
            <w:r w:rsidRPr="004A0479">
              <w:rPr>
                <w:color w:val="000000"/>
                <w:sz w:val="20"/>
                <w:szCs w:val="22"/>
              </w:rPr>
              <w:t xml:space="preserve"> </w:t>
            </w:r>
            <w:proofErr w:type="spellStart"/>
            <w:r w:rsidRPr="004A0479">
              <w:rPr>
                <w:color w:val="000000"/>
                <w:sz w:val="20"/>
                <w:szCs w:val="22"/>
              </w:rPr>
              <w:t>defnyddio</w:t>
            </w:r>
            <w:proofErr w:type="spellEnd"/>
            <w:r w:rsidRPr="004A0479">
              <w:rPr>
                <w:color w:val="000000"/>
                <w:sz w:val="20"/>
                <w:szCs w:val="22"/>
              </w:rPr>
              <w:t xml:space="preserve"> </w:t>
            </w:r>
            <w:proofErr w:type="spellStart"/>
            <w:r w:rsidRPr="004A0479">
              <w:rPr>
                <w:color w:val="000000"/>
                <w:sz w:val="20"/>
                <w:szCs w:val="22"/>
              </w:rPr>
              <w:t>yr</w:t>
            </w:r>
            <w:proofErr w:type="spellEnd"/>
            <w:r w:rsidRPr="004A0479">
              <w:rPr>
                <w:color w:val="000000"/>
                <w:sz w:val="20"/>
                <w:szCs w:val="22"/>
              </w:rPr>
              <w:t xml:space="preserve"> </w:t>
            </w:r>
            <w:proofErr w:type="spellStart"/>
            <w:r w:rsidRPr="004A0479">
              <w:rPr>
                <w:color w:val="000000"/>
                <w:sz w:val="20"/>
                <w:szCs w:val="22"/>
              </w:rPr>
              <w:t>hyn</w:t>
            </w:r>
            <w:proofErr w:type="spellEnd"/>
            <w:r w:rsidRPr="004A0479">
              <w:rPr>
                <w:color w:val="000000"/>
                <w:sz w:val="20"/>
                <w:szCs w:val="22"/>
              </w:rPr>
              <w:t xml:space="preserve"> </w:t>
            </w:r>
            <w:proofErr w:type="spellStart"/>
            <w:r w:rsidRPr="004A0479">
              <w:rPr>
                <w:color w:val="000000"/>
                <w:sz w:val="20"/>
                <w:szCs w:val="22"/>
              </w:rPr>
              <w:t>maent</w:t>
            </w:r>
            <w:proofErr w:type="spellEnd"/>
            <w:r w:rsidRPr="004A0479">
              <w:rPr>
                <w:color w:val="000000"/>
                <w:sz w:val="20"/>
                <w:szCs w:val="22"/>
              </w:rPr>
              <w:t xml:space="preserve"> </w:t>
            </w:r>
            <w:proofErr w:type="spellStart"/>
            <w:r w:rsidRPr="004A0479">
              <w:rPr>
                <w:color w:val="000000"/>
                <w:sz w:val="20"/>
                <w:szCs w:val="22"/>
              </w:rPr>
              <w:t>wedi</w:t>
            </w:r>
            <w:proofErr w:type="spellEnd"/>
            <w:r w:rsidRPr="004A0479">
              <w:rPr>
                <w:color w:val="000000"/>
                <w:sz w:val="20"/>
                <w:szCs w:val="22"/>
              </w:rPr>
              <w:t xml:space="preserve"> </w:t>
            </w:r>
            <w:proofErr w:type="spellStart"/>
            <w:r w:rsidRPr="004A0479">
              <w:rPr>
                <w:color w:val="000000"/>
                <w:sz w:val="20"/>
                <w:szCs w:val="22"/>
              </w:rPr>
              <w:t>dysgu</w:t>
            </w:r>
            <w:proofErr w:type="spellEnd"/>
            <w:r w:rsidRPr="004A0479">
              <w:rPr>
                <w:color w:val="000000"/>
                <w:sz w:val="20"/>
                <w:szCs w:val="22"/>
              </w:rPr>
              <w:t xml:space="preserve"> </w:t>
            </w:r>
            <w:proofErr w:type="spellStart"/>
            <w:r w:rsidRPr="004A0479">
              <w:rPr>
                <w:color w:val="000000"/>
                <w:sz w:val="20"/>
                <w:szCs w:val="22"/>
              </w:rPr>
              <w:t>yn</w:t>
            </w:r>
            <w:proofErr w:type="spellEnd"/>
            <w:r w:rsidRPr="004A0479">
              <w:rPr>
                <w:color w:val="000000"/>
                <w:sz w:val="20"/>
                <w:szCs w:val="22"/>
              </w:rPr>
              <w:t xml:space="preserve"> </w:t>
            </w:r>
            <w:proofErr w:type="spellStart"/>
            <w:r w:rsidRPr="004A0479">
              <w:rPr>
                <w:color w:val="000000"/>
                <w:sz w:val="20"/>
                <w:szCs w:val="22"/>
              </w:rPr>
              <w:t>dilyn</w:t>
            </w:r>
            <w:proofErr w:type="spellEnd"/>
            <w:r w:rsidRPr="004A0479">
              <w:rPr>
                <w:color w:val="000000"/>
                <w:sz w:val="20"/>
                <w:szCs w:val="22"/>
              </w:rPr>
              <w:t xml:space="preserve"> </w:t>
            </w:r>
            <w:proofErr w:type="spellStart"/>
            <w:r w:rsidRPr="004A0479">
              <w:rPr>
                <w:color w:val="000000"/>
                <w:sz w:val="20"/>
                <w:szCs w:val="22"/>
              </w:rPr>
              <w:t>hyfforddiant</w:t>
            </w:r>
            <w:proofErr w:type="spellEnd"/>
            <w:r w:rsidRPr="004A0479">
              <w:rPr>
                <w:color w:val="000000"/>
                <w:sz w:val="20"/>
                <w:szCs w:val="22"/>
              </w:rPr>
              <w:t xml:space="preserve"> ELKLAN I </w:t>
            </w:r>
            <w:proofErr w:type="spellStart"/>
            <w:r w:rsidRPr="004A0479">
              <w:rPr>
                <w:color w:val="000000"/>
                <w:sz w:val="20"/>
                <w:szCs w:val="22"/>
              </w:rPr>
              <w:t>gefnogi</w:t>
            </w:r>
            <w:proofErr w:type="spellEnd"/>
            <w:r w:rsidRPr="004A0479">
              <w:rPr>
                <w:color w:val="000000"/>
                <w:sz w:val="20"/>
                <w:szCs w:val="22"/>
              </w:rPr>
              <w:t xml:space="preserve"> plant a </w:t>
            </w:r>
            <w:proofErr w:type="spellStart"/>
            <w:r w:rsidRPr="004A0479">
              <w:rPr>
                <w:color w:val="000000"/>
                <w:sz w:val="20"/>
                <w:szCs w:val="22"/>
              </w:rPr>
              <w:t>nam</w:t>
            </w:r>
            <w:proofErr w:type="spellEnd"/>
            <w:r w:rsidRPr="004A0479">
              <w:rPr>
                <w:color w:val="000000"/>
                <w:sz w:val="20"/>
                <w:szCs w:val="22"/>
              </w:rPr>
              <w:t xml:space="preserve"> </w:t>
            </w:r>
            <w:proofErr w:type="spellStart"/>
            <w:r w:rsidRPr="004A0479">
              <w:rPr>
                <w:color w:val="000000"/>
                <w:sz w:val="20"/>
                <w:szCs w:val="22"/>
              </w:rPr>
              <w:t>llefaredd</w:t>
            </w:r>
            <w:proofErr w:type="spellEnd"/>
            <w:r w:rsidRPr="004A0479">
              <w:rPr>
                <w:color w:val="000000"/>
                <w:sz w:val="20"/>
                <w:szCs w:val="22"/>
              </w:rPr>
              <w:t xml:space="preserve"> </w:t>
            </w:r>
          </w:p>
          <w:p w14:paraId="4827794C" w14:textId="77777777" w:rsidR="00125312" w:rsidRPr="004A0479" w:rsidRDefault="00125312" w:rsidP="00615508">
            <w:pPr>
              <w:rPr>
                <w:sz w:val="20"/>
              </w:rPr>
            </w:pPr>
            <w:proofErr w:type="spellStart"/>
            <w:r w:rsidRPr="004A0479">
              <w:rPr>
                <w:color w:val="000000"/>
                <w:sz w:val="20"/>
                <w:szCs w:val="22"/>
              </w:rPr>
              <w:t>ar</w:t>
            </w:r>
            <w:proofErr w:type="spellEnd"/>
            <w:r w:rsidRPr="004A0479">
              <w:rPr>
                <w:color w:val="000000"/>
                <w:sz w:val="20"/>
                <w:szCs w:val="22"/>
              </w:rPr>
              <w:t xml:space="preserve"> </w:t>
            </w:r>
            <w:proofErr w:type="spellStart"/>
            <w:r w:rsidRPr="004A0479">
              <w:rPr>
                <w:color w:val="000000"/>
                <w:sz w:val="20"/>
                <w:szCs w:val="22"/>
              </w:rPr>
              <w:t>ôl</w:t>
            </w:r>
            <w:proofErr w:type="spellEnd"/>
            <w:r w:rsidRPr="004A0479">
              <w:rPr>
                <w:color w:val="000000"/>
                <w:sz w:val="20"/>
                <w:szCs w:val="22"/>
              </w:rPr>
              <w:t xml:space="preserve"> </w:t>
            </w:r>
            <w:proofErr w:type="spellStart"/>
            <w:r w:rsidRPr="004A0479">
              <w:rPr>
                <w:color w:val="000000"/>
                <w:sz w:val="20"/>
                <w:szCs w:val="22"/>
              </w:rPr>
              <w:t>arweiniad</w:t>
            </w:r>
            <w:proofErr w:type="spellEnd"/>
            <w:r w:rsidRPr="004A0479">
              <w:rPr>
                <w:color w:val="000000"/>
                <w:sz w:val="20"/>
                <w:szCs w:val="22"/>
              </w:rPr>
              <w:t xml:space="preserve"> </w:t>
            </w:r>
            <w:proofErr w:type="spellStart"/>
            <w:r w:rsidRPr="004A0479">
              <w:rPr>
                <w:color w:val="000000"/>
                <w:sz w:val="20"/>
                <w:szCs w:val="22"/>
              </w:rPr>
              <w:t>gan</w:t>
            </w:r>
            <w:proofErr w:type="spellEnd"/>
            <w:r w:rsidRPr="004A0479">
              <w:rPr>
                <w:color w:val="000000"/>
                <w:sz w:val="20"/>
                <w:szCs w:val="22"/>
              </w:rPr>
              <w:t xml:space="preserve"> </w:t>
            </w:r>
            <w:proofErr w:type="spellStart"/>
            <w:r w:rsidRPr="004A0479">
              <w:rPr>
                <w:color w:val="000000"/>
                <w:sz w:val="20"/>
                <w:szCs w:val="22"/>
              </w:rPr>
              <w:t>theripyddion</w:t>
            </w:r>
            <w:proofErr w:type="spellEnd"/>
            <w:r w:rsidRPr="004A0479">
              <w:rPr>
                <w:color w:val="000000"/>
                <w:sz w:val="20"/>
                <w:szCs w:val="22"/>
              </w:rPr>
              <w:t xml:space="preserve"> </w:t>
            </w:r>
            <w:proofErr w:type="spellStart"/>
            <w:r w:rsidRPr="004A0479">
              <w:rPr>
                <w:color w:val="000000"/>
                <w:sz w:val="20"/>
                <w:szCs w:val="22"/>
              </w:rPr>
              <w:t>llafaredd</w:t>
            </w:r>
            <w:proofErr w:type="spellEnd"/>
            <w:r w:rsidRPr="004A0479">
              <w:rPr>
                <w:color w:val="000000"/>
                <w:sz w:val="20"/>
                <w:szCs w:val="22"/>
              </w:rPr>
              <w:t xml:space="preserve"> ac </w:t>
            </w:r>
            <w:proofErr w:type="spellStart"/>
            <w:r w:rsidRPr="004A0479">
              <w:rPr>
                <w:color w:val="000000"/>
                <w:sz w:val="20"/>
                <w:szCs w:val="22"/>
              </w:rPr>
              <w:t>iaith</w:t>
            </w:r>
            <w:proofErr w:type="spellEnd"/>
            <w:r w:rsidRPr="004A0479">
              <w:rPr>
                <w:color w:val="000000"/>
                <w:sz w:val="20"/>
                <w:szCs w:val="22"/>
              </w:rPr>
              <w:t xml:space="preserve"> – </w:t>
            </w:r>
            <w:proofErr w:type="spellStart"/>
            <w:r w:rsidRPr="004A0479">
              <w:rPr>
                <w:color w:val="000000"/>
                <w:sz w:val="20"/>
                <w:szCs w:val="22"/>
              </w:rPr>
              <w:t>sy’n</w:t>
            </w:r>
            <w:proofErr w:type="spellEnd"/>
            <w:r w:rsidRPr="004A0479">
              <w:rPr>
                <w:color w:val="000000"/>
                <w:sz w:val="20"/>
                <w:szCs w:val="22"/>
              </w:rPr>
              <w:t xml:space="preserve"> </w:t>
            </w:r>
            <w:proofErr w:type="spellStart"/>
            <w:r w:rsidRPr="004A0479">
              <w:rPr>
                <w:color w:val="000000"/>
                <w:sz w:val="20"/>
                <w:szCs w:val="22"/>
              </w:rPr>
              <w:t>ymwneud</w:t>
            </w:r>
            <w:proofErr w:type="spellEnd"/>
            <w:r w:rsidRPr="004A0479">
              <w:rPr>
                <w:color w:val="000000"/>
                <w:sz w:val="20"/>
                <w:szCs w:val="22"/>
              </w:rPr>
              <w:t xml:space="preserve"> a </w:t>
            </w:r>
            <w:proofErr w:type="spellStart"/>
            <w:r w:rsidRPr="004A0479">
              <w:rPr>
                <w:color w:val="000000"/>
                <w:sz w:val="20"/>
                <w:szCs w:val="22"/>
              </w:rPr>
              <w:t>rhoi</w:t>
            </w:r>
            <w:proofErr w:type="spellEnd"/>
            <w:r w:rsidRPr="004A0479">
              <w:rPr>
                <w:color w:val="000000"/>
                <w:sz w:val="20"/>
                <w:szCs w:val="22"/>
              </w:rPr>
              <w:t xml:space="preserve"> </w:t>
            </w:r>
            <w:proofErr w:type="spellStart"/>
            <w:r w:rsidRPr="004A0479">
              <w:rPr>
                <w:color w:val="000000"/>
                <w:sz w:val="20"/>
                <w:szCs w:val="22"/>
              </w:rPr>
              <w:t>chymorth</w:t>
            </w:r>
            <w:proofErr w:type="spellEnd"/>
            <w:r w:rsidRPr="004A0479">
              <w:rPr>
                <w:color w:val="000000"/>
                <w:sz w:val="20"/>
                <w:szCs w:val="22"/>
              </w:rPr>
              <w:t xml:space="preserve"> I </w:t>
            </w:r>
            <w:proofErr w:type="spellStart"/>
            <w:r w:rsidRPr="004A0479">
              <w:rPr>
                <w:color w:val="000000"/>
                <w:sz w:val="20"/>
                <w:szCs w:val="22"/>
              </w:rPr>
              <w:t>blant</w:t>
            </w:r>
            <w:proofErr w:type="spellEnd"/>
            <w:r w:rsidRPr="004A0479">
              <w:rPr>
                <w:color w:val="000000"/>
                <w:sz w:val="20"/>
                <w:szCs w:val="22"/>
              </w:rPr>
              <w:t xml:space="preserve"> </w:t>
            </w:r>
            <w:proofErr w:type="spellStart"/>
            <w:r w:rsidRPr="004A0479">
              <w:rPr>
                <w:color w:val="000000"/>
                <w:sz w:val="20"/>
                <w:szCs w:val="22"/>
              </w:rPr>
              <w:t>sydd</w:t>
            </w:r>
            <w:proofErr w:type="spellEnd"/>
            <w:r w:rsidRPr="004A0479">
              <w:rPr>
                <w:color w:val="000000"/>
                <w:sz w:val="20"/>
                <w:szCs w:val="22"/>
              </w:rPr>
              <w:t xml:space="preserve"> â </w:t>
            </w:r>
            <w:proofErr w:type="spellStart"/>
            <w:r w:rsidRPr="004A0479">
              <w:rPr>
                <w:color w:val="000000"/>
                <w:sz w:val="20"/>
                <w:szCs w:val="22"/>
              </w:rPr>
              <w:t>phroblemau</w:t>
            </w:r>
            <w:proofErr w:type="spellEnd"/>
            <w:r w:rsidRPr="004A0479">
              <w:rPr>
                <w:color w:val="000000"/>
                <w:sz w:val="20"/>
                <w:szCs w:val="22"/>
              </w:rPr>
              <w:t xml:space="preserve"> </w:t>
            </w:r>
            <w:proofErr w:type="spellStart"/>
            <w:r w:rsidRPr="004A0479">
              <w:rPr>
                <w:color w:val="000000"/>
                <w:sz w:val="20"/>
                <w:szCs w:val="22"/>
              </w:rPr>
              <w:t>llafaredd</w:t>
            </w:r>
            <w:proofErr w:type="spellEnd"/>
            <w:r w:rsidRPr="004A0479">
              <w:rPr>
                <w:color w:val="000000"/>
                <w:sz w:val="20"/>
                <w:szCs w:val="22"/>
              </w:rPr>
              <w:t>.</w:t>
            </w:r>
          </w:p>
        </w:tc>
      </w:tr>
      <w:tr w:rsidR="00125312" w:rsidRPr="004A0479" w14:paraId="1CD7847D" w14:textId="77777777" w:rsidTr="00125312">
        <w:tc>
          <w:tcPr>
            <w:tcW w:w="9016" w:type="dxa"/>
            <w:shd w:val="clear" w:color="auto" w:fill="F2F2F2" w:themeFill="background1" w:themeFillShade="F2"/>
          </w:tcPr>
          <w:p w14:paraId="2052A02C" w14:textId="77777777" w:rsidR="00125312" w:rsidRPr="004A0479" w:rsidRDefault="00125312" w:rsidP="00615508">
            <w:pPr>
              <w:rPr>
                <w:sz w:val="20"/>
              </w:rPr>
            </w:pPr>
            <w:proofErr w:type="spellStart"/>
            <w:r w:rsidRPr="004A0479">
              <w:rPr>
                <w:color w:val="000000"/>
                <w:sz w:val="20"/>
                <w:szCs w:val="22"/>
              </w:rPr>
              <w:t>Chatt</w:t>
            </w:r>
            <w:proofErr w:type="spellEnd"/>
          </w:p>
        </w:tc>
      </w:tr>
      <w:tr w:rsidR="00125312" w:rsidRPr="004A0479" w14:paraId="60363201" w14:textId="77777777" w:rsidTr="00125312">
        <w:tc>
          <w:tcPr>
            <w:tcW w:w="9016" w:type="dxa"/>
            <w:shd w:val="clear" w:color="auto" w:fill="F2F2F2" w:themeFill="background1" w:themeFillShade="F2"/>
            <w:vAlign w:val="bottom"/>
          </w:tcPr>
          <w:p w14:paraId="13027459" w14:textId="77777777" w:rsidR="00125312" w:rsidRPr="004A0479" w:rsidRDefault="00125312" w:rsidP="00615508">
            <w:pPr>
              <w:rPr>
                <w:sz w:val="20"/>
              </w:rPr>
            </w:pPr>
            <w:proofErr w:type="spellStart"/>
            <w:r w:rsidRPr="004A0479">
              <w:rPr>
                <w:color w:val="000000"/>
                <w:sz w:val="20"/>
                <w:szCs w:val="22"/>
              </w:rPr>
              <w:t>Grwpiau</w:t>
            </w:r>
            <w:proofErr w:type="spellEnd"/>
            <w:r w:rsidRPr="004A0479">
              <w:rPr>
                <w:color w:val="000000"/>
                <w:sz w:val="20"/>
                <w:szCs w:val="22"/>
              </w:rPr>
              <w:t xml:space="preserve"> </w:t>
            </w:r>
            <w:proofErr w:type="spellStart"/>
            <w:r w:rsidRPr="004A0479">
              <w:rPr>
                <w:color w:val="000000"/>
                <w:sz w:val="20"/>
                <w:szCs w:val="22"/>
              </w:rPr>
              <w:t>chatt</w:t>
            </w:r>
            <w:proofErr w:type="spellEnd"/>
            <w:r w:rsidRPr="004A0479">
              <w:rPr>
                <w:color w:val="000000"/>
                <w:sz w:val="20"/>
                <w:szCs w:val="22"/>
              </w:rPr>
              <w:t xml:space="preserve"> </w:t>
            </w:r>
            <w:proofErr w:type="spellStart"/>
            <w:r w:rsidRPr="004A0479">
              <w:rPr>
                <w:color w:val="000000"/>
                <w:sz w:val="20"/>
                <w:szCs w:val="22"/>
              </w:rPr>
              <w:t>gan</w:t>
            </w:r>
            <w:proofErr w:type="spellEnd"/>
            <w:r w:rsidRPr="004A0479">
              <w:rPr>
                <w:color w:val="000000"/>
                <w:sz w:val="20"/>
                <w:szCs w:val="22"/>
              </w:rPr>
              <w:t xml:space="preserve"> </w:t>
            </w:r>
            <w:proofErr w:type="spellStart"/>
            <w:r w:rsidRPr="004A0479">
              <w:rPr>
                <w:color w:val="000000"/>
                <w:sz w:val="20"/>
                <w:szCs w:val="22"/>
              </w:rPr>
              <w:t>ddilyn</w:t>
            </w:r>
            <w:proofErr w:type="spellEnd"/>
            <w:r w:rsidRPr="004A0479">
              <w:rPr>
                <w:color w:val="000000"/>
                <w:sz w:val="20"/>
                <w:szCs w:val="22"/>
              </w:rPr>
              <w:t xml:space="preserve"> </w:t>
            </w:r>
            <w:proofErr w:type="spellStart"/>
            <w:r w:rsidRPr="004A0479">
              <w:rPr>
                <w:color w:val="000000"/>
                <w:sz w:val="20"/>
                <w:szCs w:val="22"/>
              </w:rPr>
              <w:t>ei</w:t>
            </w:r>
            <w:proofErr w:type="spellEnd"/>
            <w:r w:rsidRPr="004A0479">
              <w:rPr>
                <w:color w:val="000000"/>
                <w:sz w:val="20"/>
                <w:szCs w:val="22"/>
              </w:rPr>
              <w:t xml:space="preserve"> </w:t>
            </w:r>
            <w:proofErr w:type="spellStart"/>
            <w:r w:rsidRPr="004A0479">
              <w:rPr>
                <w:color w:val="000000"/>
                <w:sz w:val="20"/>
                <w:szCs w:val="22"/>
              </w:rPr>
              <w:t>gweithgareddau</w:t>
            </w:r>
            <w:proofErr w:type="spellEnd"/>
            <w:r w:rsidRPr="004A0479">
              <w:rPr>
                <w:color w:val="000000"/>
                <w:sz w:val="20"/>
                <w:szCs w:val="22"/>
              </w:rPr>
              <w:t>.</w:t>
            </w:r>
            <w:r w:rsidRPr="004A0479">
              <w:rPr>
                <w:color w:val="000000"/>
                <w:sz w:val="20"/>
                <w:szCs w:val="22"/>
              </w:rPr>
              <w:br/>
            </w:r>
            <w:proofErr w:type="spellStart"/>
            <w:r w:rsidRPr="004A0479">
              <w:rPr>
                <w:color w:val="000000"/>
                <w:sz w:val="20"/>
                <w:szCs w:val="22"/>
              </w:rPr>
              <w:t>Dilyn</w:t>
            </w:r>
            <w:proofErr w:type="spellEnd"/>
            <w:r w:rsidRPr="004A0479">
              <w:rPr>
                <w:color w:val="000000"/>
                <w:sz w:val="20"/>
                <w:szCs w:val="22"/>
              </w:rPr>
              <w:t xml:space="preserve"> </w:t>
            </w:r>
            <w:proofErr w:type="spellStart"/>
            <w:r w:rsidRPr="004A0479">
              <w:rPr>
                <w:color w:val="000000"/>
                <w:sz w:val="20"/>
                <w:szCs w:val="22"/>
              </w:rPr>
              <w:t>cyfarwyddiadau</w:t>
            </w:r>
            <w:proofErr w:type="spellEnd"/>
            <w:r w:rsidRPr="004A0479">
              <w:rPr>
                <w:color w:val="000000"/>
                <w:sz w:val="20"/>
                <w:szCs w:val="22"/>
              </w:rPr>
              <w:t xml:space="preserve"> </w:t>
            </w:r>
            <w:proofErr w:type="spellStart"/>
            <w:r w:rsidRPr="004A0479">
              <w:rPr>
                <w:color w:val="000000"/>
                <w:sz w:val="20"/>
                <w:szCs w:val="22"/>
              </w:rPr>
              <w:t>ar</w:t>
            </w:r>
            <w:proofErr w:type="spellEnd"/>
            <w:r w:rsidRPr="004A0479">
              <w:rPr>
                <w:color w:val="000000"/>
                <w:sz w:val="20"/>
                <w:szCs w:val="22"/>
              </w:rPr>
              <w:t xml:space="preserve"> </w:t>
            </w:r>
            <w:proofErr w:type="spellStart"/>
            <w:r w:rsidRPr="004A0479">
              <w:rPr>
                <w:color w:val="000000"/>
                <w:sz w:val="20"/>
                <w:szCs w:val="22"/>
              </w:rPr>
              <w:t>gynllun</w:t>
            </w:r>
            <w:proofErr w:type="spellEnd"/>
            <w:r w:rsidRPr="004A0479">
              <w:rPr>
                <w:color w:val="000000"/>
                <w:sz w:val="20"/>
                <w:szCs w:val="22"/>
              </w:rPr>
              <w:t xml:space="preserve"> </w:t>
            </w:r>
            <w:proofErr w:type="spellStart"/>
            <w:proofErr w:type="gramStart"/>
            <w:r w:rsidRPr="004A0479">
              <w:rPr>
                <w:color w:val="000000"/>
                <w:sz w:val="20"/>
                <w:szCs w:val="22"/>
              </w:rPr>
              <w:t>unigol</w:t>
            </w:r>
            <w:proofErr w:type="spellEnd"/>
            <w:r w:rsidRPr="004A0479">
              <w:rPr>
                <w:color w:val="000000"/>
                <w:sz w:val="20"/>
                <w:szCs w:val="22"/>
              </w:rPr>
              <w:t xml:space="preserve">  </w:t>
            </w:r>
            <w:proofErr w:type="spellStart"/>
            <w:r w:rsidRPr="004A0479">
              <w:rPr>
                <w:color w:val="000000"/>
                <w:sz w:val="20"/>
                <w:szCs w:val="22"/>
              </w:rPr>
              <w:t>wedi</w:t>
            </w:r>
            <w:proofErr w:type="spellEnd"/>
            <w:proofErr w:type="gramEnd"/>
            <w:r w:rsidRPr="004A0479">
              <w:rPr>
                <w:color w:val="000000"/>
                <w:sz w:val="20"/>
                <w:szCs w:val="22"/>
              </w:rPr>
              <w:t xml:space="preserve"> </w:t>
            </w:r>
            <w:proofErr w:type="spellStart"/>
            <w:r w:rsidRPr="004A0479">
              <w:rPr>
                <w:color w:val="000000"/>
                <w:sz w:val="20"/>
                <w:szCs w:val="22"/>
              </w:rPr>
              <w:t>ei</w:t>
            </w:r>
            <w:proofErr w:type="spellEnd"/>
            <w:r w:rsidRPr="004A0479">
              <w:rPr>
                <w:color w:val="000000"/>
                <w:sz w:val="20"/>
                <w:szCs w:val="22"/>
              </w:rPr>
              <w:t xml:space="preserve"> </w:t>
            </w:r>
            <w:proofErr w:type="spellStart"/>
            <w:r w:rsidRPr="004A0479">
              <w:rPr>
                <w:color w:val="000000"/>
                <w:sz w:val="20"/>
                <w:szCs w:val="22"/>
              </w:rPr>
              <w:t>dderbyn</w:t>
            </w:r>
            <w:proofErr w:type="spellEnd"/>
            <w:r w:rsidRPr="004A0479">
              <w:rPr>
                <w:color w:val="000000"/>
                <w:sz w:val="20"/>
                <w:szCs w:val="22"/>
              </w:rPr>
              <w:t xml:space="preserve"> </w:t>
            </w:r>
            <w:proofErr w:type="spellStart"/>
            <w:r w:rsidRPr="004A0479">
              <w:rPr>
                <w:color w:val="000000"/>
                <w:sz w:val="20"/>
                <w:szCs w:val="22"/>
              </w:rPr>
              <w:t>wrth</w:t>
            </w:r>
            <w:proofErr w:type="spellEnd"/>
            <w:r w:rsidRPr="004A0479">
              <w:rPr>
                <w:color w:val="000000"/>
                <w:sz w:val="20"/>
                <w:szCs w:val="22"/>
              </w:rPr>
              <w:t xml:space="preserve"> </w:t>
            </w:r>
            <w:proofErr w:type="spellStart"/>
            <w:r w:rsidRPr="004A0479">
              <w:rPr>
                <w:color w:val="000000"/>
                <w:sz w:val="20"/>
                <w:szCs w:val="22"/>
              </w:rPr>
              <w:t>therypydd</w:t>
            </w:r>
            <w:proofErr w:type="spellEnd"/>
            <w:r w:rsidRPr="004A0479">
              <w:rPr>
                <w:color w:val="000000"/>
                <w:sz w:val="20"/>
                <w:szCs w:val="22"/>
              </w:rPr>
              <w:t xml:space="preserve"> </w:t>
            </w:r>
            <w:proofErr w:type="spellStart"/>
            <w:r w:rsidRPr="004A0479">
              <w:rPr>
                <w:color w:val="000000"/>
                <w:sz w:val="20"/>
                <w:szCs w:val="22"/>
              </w:rPr>
              <w:t>iaith</w:t>
            </w:r>
            <w:proofErr w:type="spellEnd"/>
            <w:r w:rsidRPr="004A0479">
              <w:rPr>
                <w:color w:val="000000"/>
                <w:sz w:val="20"/>
                <w:szCs w:val="22"/>
              </w:rPr>
              <w:t xml:space="preserve"> a </w:t>
            </w:r>
            <w:proofErr w:type="spellStart"/>
            <w:r w:rsidRPr="004A0479">
              <w:rPr>
                <w:color w:val="000000"/>
                <w:sz w:val="20"/>
                <w:szCs w:val="22"/>
              </w:rPr>
              <w:t>lleferydd</w:t>
            </w:r>
            <w:proofErr w:type="spellEnd"/>
            <w:r w:rsidRPr="004A0479">
              <w:rPr>
                <w:color w:val="000000"/>
                <w:sz w:val="20"/>
                <w:szCs w:val="22"/>
              </w:rPr>
              <w:t xml:space="preserve"> , </w:t>
            </w:r>
            <w:proofErr w:type="spellStart"/>
            <w:r w:rsidRPr="004A0479">
              <w:rPr>
                <w:color w:val="000000"/>
                <w:sz w:val="20"/>
                <w:szCs w:val="22"/>
              </w:rPr>
              <w:t>mewn</w:t>
            </w:r>
            <w:proofErr w:type="spellEnd"/>
            <w:r w:rsidRPr="004A0479">
              <w:rPr>
                <w:color w:val="000000"/>
                <w:sz w:val="20"/>
                <w:szCs w:val="22"/>
              </w:rPr>
              <w:t xml:space="preserve"> </w:t>
            </w:r>
            <w:proofErr w:type="spellStart"/>
            <w:r w:rsidRPr="004A0479">
              <w:rPr>
                <w:color w:val="000000"/>
                <w:sz w:val="20"/>
                <w:szCs w:val="22"/>
              </w:rPr>
              <w:t>grwpiau</w:t>
            </w:r>
            <w:proofErr w:type="spellEnd"/>
            <w:r w:rsidRPr="004A0479">
              <w:rPr>
                <w:color w:val="000000"/>
                <w:sz w:val="20"/>
                <w:szCs w:val="22"/>
              </w:rPr>
              <w:t xml:space="preserve"> neu/ac </w:t>
            </w:r>
            <w:proofErr w:type="spellStart"/>
            <w:r w:rsidRPr="004A0479">
              <w:rPr>
                <w:color w:val="000000"/>
                <w:sz w:val="20"/>
                <w:szCs w:val="22"/>
              </w:rPr>
              <w:t>unigol</w:t>
            </w:r>
            <w:proofErr w:type="spellEnd"/>
            <w:r w:rsidRPr="004A0479">
              <w:rPr>
                <w:color w:val="000000"/>
                <w:sz w:val="20"/>
                <w:szCs w:val="22"/>
              </w:rPr>
              <w:t xml:space="preserve"> </w:t>
            </w:r>
          </w:p>
        </w:tc>
      </w:tr>
      <w:tr w:rsidR="00125312" w:rsidRPr="004A0479" w14:paraId="38088147" w14:textId="77777777" w:rsidTr="00125312">
        <w:tc>
          <w:tcPr>
            <w:tcW w:w="9016" w:type="dxa"/>
            <w:shd w:val="clear" w:color="auto" w:fill="F2F2F2" w:themeFill="background1" w:themeFillShade="F2"/>
            <w:vAlign w:val="bottom"/>
          </w:tcPr>
          <w:p w14:paraId="1A2928A2" w14:textId="77777777" w:rsidR="00125312" w:rsidRPr="004A0479" w:rsidRDefault="00125312" w:rsidP="00615508">
            <w:pPr>
              <w:rPr>
                <w:sz w:val="20"/>
              </w:rPr>
            </w:pPr>
            <w:proofErr w:type="spellStart"/>
            <w:r w:rsidRPr="004A0479">
              <w:rPr>
                <w:color w:val="000000"/>
                <w:sz w:val="20"/>
                <w:szCs w:val="22"/>
              </w:rPr>
              <w:t>Ymarfer</w:t>
            </w:r>
            <w:proofErr w:type="spellEnd"/>
            <w:r w:rsidRPr="004A0479">
              <w:rPr>
                <w:color w:val="000000"/>
                <w:sz w:val="20"/>
                <w:szCs w:val="22"/>
              </w:rPr>
              <w:t xml:space="preserve"> </w:t>
            </w:r>
            <w:proofErr w:type="spellStart"/>
            <w:r w:rsidRPr="004A0479">
              <w:rPr>
                <w:color w:val="000000"/>
                <w:sz w:val="20"/>
                <w:szCs w:val="22"/>
              </w:rPr>
              <w:t>synnau</w:t>
            </w:r>
            <w:proofErr w:type="spellEnd"/>
            <w:r w:rsidRPr="004A0479">
              <w:rPr>
                <w:color w:val="000000"/>
                <w:sz w:val="20"/>
                <w:szCs w:val="22"/>
              </w:rPr>
              <w:t xml:space="preserve"> – </w:t>
            </w:r>
            <w:proofErr w:type="spellStart"/>
            <w:r w:rsidRPr="004A0479">
              <w:rPr>
                <w:color w:val="000000"/>
                <w:sz w:val="20"/>
                <w:szCs w:val="22"/>
              </w:rPr>
              <w:t>ymarfer</w:t>
            </w:r>
            <w:proofErr w:type="spellEnd"/>
            <w:r w:rsidRPr="004A0479">
              <w:rPr>
                <w:color w:val="000000"/>
                <w:sz w:val="20"/>
                <w:szCs w:val="22"/>
              </w:rPr>
              <w:t xml:space="preserve"> </w:t>
            </w:r>
            <w:proofErr w:type="spellStart"/>
            <w:r w:rsidRPr="004A0479">
              <w:rPr>
                <w:color w:val="000000"/>
                <w:sz w:val="20"/>
                <w:szCs w:val="22"/>
              </w:rPr>
              <w:t>ynganu</w:t>
            </w:r>
            <w:proofErr w:type="spellEnd"/>
            <w:r w:rsidRPr="004A0479">
              <w:rPr>
                <w:color w:val="000000"/>
                <w:sz w:val="20"/>
                <w:szCs w:val="22"/>
              </w:rPr>
              <w:t xml:space="preserve"> – </w:t>
            </w:r>
            <w:proofErr w:type="spellStart"/>
            <w:r w:rsidRPr="004A0479">
              <w:rPr>
                <w:color w:val="000000"/>
                <w:sz w:val="20"/>
                <w:szCs w:val="22"/>
              </w:rPr>
              <w:t>adolygu</w:t>
            </w:r>
            <w:proofErr w:type="spellEnd"/>
            <w:r w:rsidRPr="004A0479">
              <w:rPr>
                <w:color w:val="000000"/>
                <w:sz w:val="20"/>
                <w:szCs w:val="22"/>
              </w:rPr>
              <w:t xml:space="preserve"> </w:t>
            </w:r>
            <w:proofErr w:type="spellStart"/>
            <w:r w:rsidRPr="004A0479">
              <w:rPr>
                <w:color w:val="000000"/>
                <w:sz w:val="20"/>
                <w:szCs w:val="22"/>
              </w:rPr>
              <w:t>Tric</w:t>
            </w:r>
            <w:proofErr w:type="spellEnd"/>
            <w:r w:rsidRPr="004A0479">
              <w:rPr>
                <w:color w:val="000000"/>
                <w:sz w:val="20"/>
                <w:szCs w:val="22"/>
              </w:rPr>
              <w:t xml:space="preserve"> a </w:t>
            </w:r>
            <w:proofErr w:type="spellStart"/>
            <w:r w:rsidRPr="004A0479">
              <w:rPr>
                <w:color w:val="000000"/>
                <w:sz w:val="20"/>
                <w:szCs w:val="22"/>
              </w:rPr>
              <w:t>Chlic</w:t>
            </w:r>
            <w:proofErr w:type="spellEnd"/>
            <w:r w:rsidRPr="004A0479">
              <w:rPr>
                <w:color w:val="000000"/>
                <w:sz w:val="20"/>
                <w:szCs w:val="22"/>
              </w:rPr>
              <w:t xml:space="preserve"> a </w:t>
            </w:r>
            <w:proofErr w:type="spellStart"/>
            <w:r w:rsidRPr="004A0479">
              <w:rPr>
                <w:color w:val="000000"/>
                <w:sz w:val="20"/>
                <w:szCs w:val="22"/>
              </w:rPr>
              <w:t>ffurfio</w:t>
            </w:r>
            <w:proofErr w:type="spellEnd"/>
          </w:p>
        </w:tc>
      </w:tr>
      <w:tr w:rsidR="00125312" w:rsidRPr="004A0479" w14:paraId="758D1A5B" w14:textId="77777777" w:rsidTr="00125312">
        <w:tc>
          <w:tcPr>
            <w:tcW w:w="9016" w:type="dxa"/>
            <w:shd w:val="clear" w:color="auto" w:fill="F2F2F2" w:themeFill="background1" w:themeFillShade="F2"/>
            <w:vAlign w:val="bottom"/>
          </w:tcPr>
          <w:p w14:paraId="39546400" w14:textId="77777777" w:rsidR="00125312" w:rsidRPr="004A0479" w:rsidRDefault="00125312" w:rsidP="00615508">
            <w:pPr>
              <w:rPr>
                <w:sz w:val="20"/>
              </w:rPr>
            </w:pPr>
            <w:proofErr w:type="spellStart"/>
            <w:r w:rsidRPr="004A0479">
              <w:rPr>
                <w:color w:val="000000"/>
                <w:sz w:val="20"/>
                <w:szCs w:val="22"/>
              </w:rPr>
              <w:t>Gweithgareddau</w:t>
            </w:r>
            <w:proofErr w:type="spellEnd"/>
            <w:r w:rsidRPr="004A0479">
              <w:rPr>
                <w:color w:val="000000"/>
                <w:sz w:val="20"/>
                <w:szCs w:val="22"/>
              </w:rPr>
              <w:t xml:space="preserve"> </w:t>
            </w:r>
            <w:proofErr w:type="spellStart"/>
            <w:r w:rsidRPr="004A0479">
              <w:rPr>
                <w:color w:val="000000"/>
                <w:sz w:val="20"/>
                <w:szCs w:val="22"/>
              </w:rPr>
              <w:t>Chatt</w:t>
            </w:r>
            <w:proofErr w:type="spellEnd"/>
            <w:r w:rsidRPr="004A0479">
              <w:rPr>
                <w:color w:val="000000"/>
                <w:sz w:val="20"/>
                <w:szCs w:val="22"/>
              </w:rPr>
              <w:t xml:space="preserve">, </w:t>
            </w:r>
            <w:proofErr w:type="spellStart"/>
            <w:r w:rsidRPr="004A0479">
              <w:rPr>
                <w:color w:val="000000"/>
                <w:sz w:val="20"/>
                <w:szCs w:val="22"/>
              </w:rPr>
              <w:t>Llythrennau</w:t>
            </w:r>
            <w:proofErr w:type="spellEnd"/>
            <w:r w:rsidRPr="004A0479">
              <w:rPr>
                <w:color w:val="000000"/>
                <w:sz w:val="20"/>
                <w:szCs w:val="22"/>
              </w:rPr>
              <w:t xml:space="preserve"> a </w:t>
            </w:r>
            <w:proofErr w:type="spellStart"/>
            <w:r w:rsidRPr="004A0479">
              <w:rPr>
                <w:color w:val="000000"/>
                <w:sz w:val="20"/>
                <w:szCs w:val="22"/>
              </w:rPr>
              <w:t>synau</w:t>
            </w:r>
            <w:proofErr w:type="spellEnd"/>
            <w:r w:rsidRPr="004A0479">
              <w:rPr>
                <w:color w:val="000000"/>
                <w:sz w:val="20"/>
                <w:szCs w:val="22"/>
              </w:rPr>
              <w:t xml:space="preserve">, </w:t>
            </w:r>
            <w:proofErr w:type="spellStart"/>
            <w:r w:rsidRPr="004A0479">
              <w:rPr>
                <w:color w:val="000000"/>
                <w:sz w:val="20"/>
                <w:szCs w:val="22"/>
              </w:rPr>
              <w:t>Gweithgareddau</w:t>
            </w:r>
            <w:proofErr w:type="spellEnd"/>
            <w:r w:rsidRPr="004A0479">
              <w:rPr>
                <w:color w:val="000000"/>
                <w:sz w:val="20"/>
                <w:szCs w:val="22"/>
              </w:rPr>
              <w:t xml:space="preserve"> Black sheep press</w:t>
            </w:r>
          </w:p>
        </w:tc>
      </w:tr>
      <w:tr w:rsidR="00125312" w:rsidRPr="004A0479" w14:paraId="436ABA43" w14:textId="77777777" w:rsidTr="00125312">
        <w:tc>
          <w:tcPr>
            <w:tcW w:w="9016" w:type="dxa"/>
            <w:shd w:val="clear" w:color="auto" w:fill="F2F2F2" w:themeFill="background1" w:themeFillShade="F2"/>
            <w:vAlign w:val="bottom"/>
          </w:tcPr>
          <w:p w14:paraId="41390467" w14:textId="77777777" w:rsidR="00125312" w:rsidRPr="004A0479" w:rsidRDefault="00125312" w:rsidP="00615508">
            <w:pPr>
              <w:rPr>
                <w:sz w:val="20"/>
              </w:rPr>
            </w:pPr>
            <w:proofErr w:type="spellStart"/>
            <w:r w:rsidRPr="004A0479">
              <w:rPr>
                <w:color w:val="000000"/>
                <w:sz w:val="20"/>
                <w:szCs w:val="22"/>
              </w:rPr>
              <w:t>Awgrymiadau</w:t>
            </w:r>
            <w:proofErr w:type="spellEnd"/>
            <w:r w:rsidRPr="004A0479">
              <w:rPr>
                <w:color w:val="000000"/>
                <w:sz w:val="20"/>
                <w:szCs w:val="22"/>
              </w:rPr>
              <w:t xml:space="preserve"> or </w:t>
            </w:r>
            <w:proofErr w:type="spellStart"/>
            <w:r w:rsidRPr="004A0479">
              <w:rPr>
                <w:color w:val="000000"/>
                <w:sz w:val="20"/>
                <w:szCs w:val="22"/>
              </w:rPr>
              <w:t>therapydd</w:t>
            </w:r>
            <w:proofErr w:type="spellEnd"/>
          </w:p>
        </w:tc>
      </w:tr>
      <w:tr w:rsidR="00125312" w:rsidRPr="004A0479" w14:paraId="1C97F5DB" w14:textId="77777777" w:rsidTr="00125312">
        <w:tc>
          <w:tcPr>
            <w:tcW w:w="9016" w:type="dxa"/>
            <w:shd w:val="clear" w:color="auto" w:fill="F2F2F2" w:themeFill="background1" w:themeFillShade="F2"/>
            <w:vAlign w:val="bottom"/>
          </w:tcPr>
          <w:p w14:paraId="707863D2" w14:textId="77777777" w:rsidR="00125312" w:rsidRPr="004A0479" w:rsidRDefault="00125312" w:rsidP="00615508">
            <w:pPr>
              <w:rPr>
                <w:color w:val="000000"/>
                <w:sz w:val="20"/>
                <w:szCs w:val="22"/>
              </w:rPr>
            </w:pPr>
            <w:proofErr w:type="spellStart"/>
            <w:r w:rsidRPr="004A0479">
              <w:rPr>
                <w:color w:val="000000"/>
                <w:sz w:val="20"/>
                <w:szCs w:val="22"/>
              </w:rPr>
              <w:t>Dilyn</w:t>
            </w:r>
            <w:proofErr w:type="spellEnd"/>
            <w:r w:rsidRPr="004A0479">
              <w:rPr>
                <w:color w:val="000000"/>
                <w:sz w:val="20"/>
                <w:szCs w:val="22"/>
              </w:rPr>
              <w:t xml:space="preserve"> </w:t>
            </w:r>
            <w:proofErr w:type="spellStart"/>
            <w:r w:rsidRPr="004A0479">
              <w:rPr>
                <w:color w:val="000000"/>
                <w:sz w:val="20"/>
                <w:szCs w:val="22"/>
              </w:rPr>
              <w:t>pecynnau</w:t>
            </w:r>
            <w:proofErr w:type="spellEnd"/>
            <w:r w:rsidRPr="004A0479">
              <w:rPr>
                <w:color w:val="000000"/>
                <w:sz w:val="20"/>
                <w:szCs w:val="22"/>
              </w:rPr>
              <w:t xml:space="preserve"> </w:t>
            </w:r>
            <w:proofErr w:type="spellStart"/>
            <w:r w:rsidRPr="004A0479">
              <w:rPr>
                <w:color w:val="000000"/>
                <w:sz w:val="20"/>
                <w:szCs w:val="22"/>
              </w:rPr>
              <w:t>sydd</w:t>
            </w:r>
            <w:proofErr w:type="spellEnd"/>
            <w:r w:rsidRPr="004A0479">
              <w:rPr>
                <w:color w:val="000000"/>
                <w:sz w:val="20"/>
                <w:szCs w:val="22"/>
              </w:rPr>
              <w:t xml:space="preserve"> </w:t>
            </w:r>
            <w:proofErr w:type="spellStart"/>
            <w:r w:rsidRPr="004A0479">
              <w:rPr>
                <w:color w:val="000000"/>
                <w:sz w:val="20"/>
                <w:szCs w:val="22"/>
              </w:rPr>
              <w:t>yn</w:t>
            </w:r>
            <w:proofErr w:type="spellEnd"/>
            <w:r w:rsidRPr="004A0479">
              <w:rPr>
                <w:color w:val="000000"/>
                <w:sz w:val="20"/>
                <w:szCs w:val="22"/>
              </w:rPr>
              <w:t xml:space="preserve"> </w:t>
            </w:r>
            <w:proofErr w:type="spellStart"/>
            <w:r w:rsidRPr="004A0479">
              <w:rPr>
                <w:color w:val="000000"/>
                <w:sz w:val="20"/>
                <w:szCs w:val="22"/>
              </w:rPr>
              <w:t>cael</w:t>
            </w:r>
            <w:proofErr w:type="spellEnd"/>
            <w:r w:rsidRPr="004A0479">
              <w:rPr>
                <w:color w:val="000000"/>
                <w:sz w:val="20"/>
                <w:szCs w:val="22"/>
              </w:rPr>
              <w:t xml:space="preserve"> I </w:t>
            </w:r>
            <w:proofErr w:type="spellStart"/>
            <w:r w:rsidRPr="004A0479">
              <w:rPr>
                <w:color w:val="000000"/>
                <w:sz w:val="20"/>
                <w:szCs w:val="22"/>
              </w:rPr>
              <w:t>rhoi</w:t>
            </w:r>
            <w:proofErr w:type="spellEnd"/>
            <w:r w:rsidRPr="004A0479">
              <w:rPr>
                <w:color w:val="000000"/>
                <w:sz w:val="20"/>
                <w:szCs w:val="22"/>
              </w:rPr>
              <w:t xml:space="preserve"> </w:t>
            </w:r>
            <w:proofErr w:type="spellStart"/>
            <w:r w:rsidRPr="004A0479">
              <w:rPr>
                <w:color w:val="000000"/>
                <w:sz w:val="20"/>
                <w:szCs w:val="22"/>
              </w:rPr>
              <w:t>I’r</w:t>
            </w:r>
            <w:proofErr w:type="spellEnd"/>
            <w:r w:rsidRPr="004A0479">
              <w:rPr>
                <w:color w:val="000000"/>
                <w:sz w:val="20"/>
                <w:szCs w:val="22"/>
              </w:rPr>
              <w:t xml:space="preserve"> </w:t>
            </w:r>
            <w:proofErr w:type="spellStart"/>
            <w:r w:rsidRPr="004A0479">
              <w:rPr>
                <w:color w:val="000000"/>
                <w:sz w:val="20"/>
                <w:szCs w:val="22"/>
              </w:rPr>
              <w:t>ysgol</w:t>
            </w:r>
            <w:proofErr w:type="spellEnd"/>
            <w:r w:rsidRPr="004A0479">
              <w:rPr>
                <w:color w:val="000000"/>
                <w:sz w:val="20"/>
                <w:szCs w:val="22"/>
              </w:rPr>
              <w:t xml:space="preserve"> </w:t>
            </w:r>
            <w:proofErr w:type="spellStart"/>
            <w:r w:rsidRPr="004A0479">
              <w:rPr>
                <w:color w:val="000000"/>
                <w:sz w:val="20"/>
                <w:szCs w:val="22"/>
              </w:rPr>
              <w:t>wrth</w:t>
            </w:r>
            <w:proofErr w:type="spellEnd"/>
            <w:r w:rsidRPr="004A0479">
              <w:rPr>
                <w:color w:val="000000"/>
                <w:sz w:val="20"/>
                <w:szCs w:val="22"/>
              </w:rPr>
              <w:t xml:space="preserve"> y </w:t>
            </w:r>
            <w:proofErr w:type="spellStart"/>
            <w:r w:rsidRPr="004A0479">
              <w:rPr>
                <w:color w:val="000000"/>
                <w:sz w:val="20"/>
                <w:szCs w:val="22"/>
              </w:rPr>
              <w:t>gwahanol</w:t>
            </w:r>
            <w:proofErr w:type="spellEnd"/>
            <w:r w:rsidRPr="004A0479">
              <w:rPr>
                <w:color w:val="000000"/>
                <w:sz w:val="20"/>
                <w:szCs w:val="22"/>
              </w:rPr>
              <w:t xml:space="preserve"> </w:t>
            </w:r>
            <w:proofErr w:type="spellStart"/>
            <w:r w:rsidRPr="004A0479">
              <w:rPr>
                <w:color w:val="000000"/>
                <w:sz w:val="20"/>
                <w:szCs w:val="22"/>
              </w:rPr>
              <w:t>asiantaethau</w:t>
            </w:r>
            <w:proofErr w:type="spellEnd"/>
            <w:r w:rsidRPr="004A0479">
              <w:rPr>
                <w:color w:val="000000"/>
                <w:sz w:val="20"/>
                <w:szCs w:val="22"/>
              </w:rPr>
              <w:t xml:space="preserve"> </w:t>
            </w:r>
            <w:proofErr w:type="spellStart"/>
            <w:r w:rsidRPr="004A0479">
              <w:rPr>
                <w:color w:val="000000"/>
                <w:sz w:val="20"/>
                <w:szCs w:val="22"/>
              </w:rPr>
              <w:t>sydd</w:t>
            </w:r>
            <w:proofErr w:type="spellEnd"/>
            <w:r w:rsidRPr="004A0479">
              <w:rPr>
                <w:color w:val="000000"/>
                <w:sz w:val="20"/>
                <w:szCs w:val="22"/>
              </w:rPr>
              <w:t xml:space="preserve"> </w:t>
            </w:r>
            <w:proofErr w:type="spellStart"/>
            <w:r w:rsidRPr="004A0479">
              <w:rPr>
                <w:color w:val="000000"/>
                <w:sz w:val="20"/>
                <w:szCs w:val="22"/>
              </w:rPr>
              <w:t>yng</w:t>
            </w:r>
            <w:proofErr w:type="spellEnd"/>
            <w:r w:rsidRPr="004A0479">
              <w:rPr>
                <w:color w:val="000000"/>
                <w:sz w:val="20"/>
                <w:szCs w:val="22"/>
              </w:rPr>
              <w:t xml:space="preserve"> </w:t>
            </w:r>
            <w:proofErr w:type="spellStart"/>
            <w:r w:rsidRPr="004A0479">
              <w:rPr>
                <w:color w:val="000000"/>
                <w:sz w:val="20"/>
                <w:szCs w:val="22"/>
              </w:rPr>
              <w:t>nghlwm</w:t>
            </w:r>
            <w:proofErr w:type="spellEnd"/>
            <w:r w:rsidRPr="004A0479">
              <w:rPr>
                <w:color w:val="000000"/>
                <w:sz w:val="20"/>
                <w:szCs w:val="22"/>
              </w:rPr>
              <w:t xml:space="preserve"> </w:t>
            </w:r>
            <w:proofErr w:type="spellStart"/>
            <w:r w:rsidRPr="004A0479">
              <w:rPr>
                <w:color w:val="000000"/>
                <w:sz w:val="20"/>
                <w:szCs w:val="22"/>
              </w:rPr>
              <w:t>gyda’r</w:t>
            </w:r>
            <w:proofErr w:type="spellEnd"/>
            <w:r w:rsidRPr="004A0479">
              <w:rPr>
                <w:color w:val="000000"/>
                <w:sz w:val="20"/>
                <w:szCs w:val="22"/>
              </w:rPr>
              <w:t xml:space="preserve"> plant. </w:t>
            </w:r>
            <w:r w:rsidRPr="004A0479">
              <w:rPr>
                <w:color w:val="000000"/>
                <w:sz w:val="20"/>
                <w:szCs w:val="22"/>
              </w:rPr>
              <w:br/>
            </w:r>
            <w:proofErr w:type="spellStart"/>
            <w:r w:rsidRPr="004A0479">
              <w:rPr>
                <w:color w:val="000000"/>
                <w:sz w:val="20"/>
                <w:szCs w:val="22"/>
              </w:rPr>
              <w:t>Plentyn</w:t>
            </w:r>
            <w:proofErr w:type="spellEnd"/>
            <w:r w:rsidRPr="004A0479">
              <w:rPr>
                <w:color w:val="000000"/>
                <w:sz w:val="20"/>
                <w:szCs w:val="22"/>
              </w:rPr>
              <w:t xml:space="preserve"> </w:t>
            </w:r>
            <w:proofErr w:type="spellStart"/>
            <w:r w:rsidRPr="004A0479">
              <w:rPr>
                <w:color w:val="000000"/>
                <w:sz w:val="20"/>
                <w:szCs w:val="22"/>
              </w:rPr>
              <w:t>Syndrom</w:t>
            </w:r>
            <w:proofErr w:type="spellEnd"/>
            <w:r w:rsidRPr="004A0479">
              <w:rPr>
                <w:color w:val="000000"/>
                <w:sz w:val="20"/>
                <w:szCs w:val="22"/>
              </w:rPr>
              <w:t xml:space="preserve"> Downs </w:t>
            </w:r>
            <w:proofErr w:type="spellStart"/>
            <w:r w:rsidRPr="004A0479">
              <w:rPr>
                <w:color w:val="000000"/>
                <w:sz w:val="20"/>
                <w:szCs w:val="22"/>
              </w:rPr>
              <w:t>yn</w:t>
            </w:r>
            <w:proofErr w:type="spellEnd"/>
            <w:r w:rsidRPr="004A0479">
              <w:rPr>
                <w:color w:val="000000"/>
                <w:sz w:val="20"/>
                <w:szCs w:val="22"/>
              </w:rPr>
              <w:t xml:space="preserve"> </w:t>
            </w:r>
            <w:proofErr w:type="spellStart"/>
            <w:r w:rsidRPr="004A0479">
              <w:rPr>
                <w:color w:val="000000"/>
                <w:sz w:val="20"/>
                <w:szCs w:val="22"/>
              </w:rPr>
              <w:t>derbyn</w:t>
            </w:r>
            <w:proofErr w:type="spellEnd"/>
            <w:r w:rsidRPr="004A0479">
              <w:rPr>
                <w:color w:val="000000"/>
                <w:sz w:val="20"/>
                <w:szCs w:val="22"/>
              </w:rPr>
              <w:t xml:space="preserve"> </w:t>
            </w:r>
            <w:proofErr w:type="spellStart"/>
            <w:r w:rsidRPr="004A0479">
              <w:rPr>
                <w:color w:val="000000"/>
                <w:sz w:val="20"/>
                <w:szCs w:val="22"/>
              </w:rPr>
              <w:t>mewbyn</w:t>
            </w:r>
            <w:proofErr w:type="spellEnd"/>
            <w:r w:rsidRPr="004A0479">
              <w:rPr>
                <w:color w:val="000000"/>
                <w:sz w:val="20"/>
                <w:szCs w:val="22"/>
              </w:rPr>
              <w:t xml:space="preserve"> </w:t>
            </w:r>
            <w:proofErr w:type="spellStart"/>
            <w:r w:rsidRPr="004A0479">
              <w:rPr>
                <w:color w:val="000000"/>
                <w:sz w:val="20"/>
                <w:szCs w:val="22"/>
              </w:rPr>
              <w:t>dyddiol</w:t>
            </w:r>
            <w:proofErr w:type="spellEnd"/>
            <w:r w:rsidRPr="004A0479">
              <w:rPr>
                <w:color w:val="000000"/>
                <w:sz w:val="20"/>
                <w:szCs w:val="22"/>
              </w:rPr>
              <w:t xml:space="preserve"> </w:t>
            </w:r>
            <w:proofErr w:type="spellStart"/>
            <w:r w:rsidRPr="004A0479">
              <w:rPr>
                <w:color w:val="000000"/>
                <w:sz w:val="20"/>
                <w:szCs w:val="22"/>
              </w:rPr>
              <w:t>wrth</w:t>
            </w:r>
            <w:proofErr w:type="spellEnd"/>
            <w:r w:rsidRPr="004A0479">
              <w:rPr>
                <w:color w:val="000000"/>
                <w:sz w:val="20"/>
                <w:szCs w:val="22"/>
              </w:rPr>
              <w:t xml:space="preserve"> y </w:t>
            </w:r>
            <w:proofErr w:type="spellStart"/>
            <w:r w:rsidRPr="004A0479">
              <w:rPr>
                <w:color w:val="000000"/>
                <w:sz w:val="20"/>
                <w:szCs w:val="22"/>
              </w:rPr>
              <w:t>cynorthwywraig</w:t>
            </w:r>
            <w:proofErr w:type="spellEnd"/>
            <w:r w:rsidRPr="004A0479">
              <w:rPr>
                <w:color w:val="000000"/>
                <w:sz w:val="20"/>
                <w:szCs w:val="22"/>
              </w:rPr>
              <w:t xml:space="preserve">- </w:t>
            </w:r>
            <w:proofErr w:type="spellStart"/>
            <w:r w:rsidRPr="004A0479">
              <w:rPr>
                <w:color w:val="000000"/>
                <w:sz w:val="20"/>
                <w:szCs w:val="22"/>
              </w:rPr>
              <w:t>Roedd</w:t>
            </w:r>
            <w:proofErr w:type="spellEnd"/>
            <w:r w:rsidRPr="004A0479">
              <w:rPr>
                <w:color w:val="000000"/>
                <w:sz w:val="20"/>
                <w:szCs w:val="22"/>
              </w:rPr>
              <w:t xml:space="preserve"> </w:t>
            </w:r>
            <w:proofErr w:type="spellStart"/>
            <w:r w:rsidRPr="004A0479">
              <w:rPr>
                <w:color w:val="000000"/>
                <w:sz w:val="20"/>
                <w:szCs w:val="22"/>
              </w:rPr>
              <w:t>hi’n</w:t>
            </w:r>
            <w:proofErr w:type="spellEnd"/>
            <w:r w:rsidRPr="004A0479">
              <w:rPr>
                <w:color w:val="000000"/>
                <w:sz w:val="20"/>
                <w:szCs w:val="22"/>
              </w:rPr>
              <w:t xml:space="preserve"> </w:t>
            </w:r>
            <w:proofErr w:type="spellStart"/>
            <w:r w:rsidRPr="004A0479">
              <w:rPr>
                <w:color w:val="000000"/>
                <w:sz w:val="20"/>
                <w:szCs w:val="22"/>
              </w:rPr>
              <w:t>defnyddio</w:t>
            </w:r>
            <w:proofErr w:type="spellEnd"/>
            <w:r w:rsidRPr="004A0479">
              <w:rPr>
                <w:color w:val="000000"/>
                <w:sz w:val="20"/>
                <w:szCs w:val="22"/>
              </w:rPr>
              <w:t xml:space="preserve"> </w:t>
            </w:r>
            <w:proofErr w:type="spellStart"/>
            <w:r w:rsidRPr="004A0479">
              <w:rPr>
                <w:color w:val="000000"/>
                <w:sz w:val="20"/>
                <w:szCs w:val="22"/>
              </w:rPr>
              <w:t>tipyn</w:t>
            </w:r>
            <w:proofErr w:type="spellEnd"/>
            <w:r w:rsidRPr="004A0479">
              <w:rPr>
                <w:color w:val="000000"/>
                <w:sz w:val="20"/>
                <w:szCs w:val="22"/>
              </w:rPr>
              <w:t xml:space="preserve"> o </w:t>
            </w:r>
            <w:proofErr w:type="spellStart"/>
            <w:r w:rsidRPr="004A0479">
              <w:rPr>
                <w:color w:val="000000"/>
                <w:sz w:val="20"/>
                <w:szCs w:val="22"/>
              </w:rPr>
              <w:t>Signalong</w:t>
            </w:r>
            <w:proofErr w:type="spellEnd"/>
            <w:r w:rsidRPr="004A0479">
              <w:rPr>
                <w:color w:val="000000"/>
                <w:sz w:val="20"/>
                <w:szCs w:val="22"/>
              </w:rPr>
              <w:t xml:space="preserve"> </w:t>
            </w:r>
          </w:p>
          <w:p w14:paraId="559A5411" w14:textId="77777777" w:rsidR="00125312" w:rsidRPr="004A0479" w:rsidRDefault="00125312" w:rsidP="00615508">
            <w:pPr>
              <w:rPr>
                <w:sz w:val="20"/>
              </w:rPr>
            </w:pPr>
            <w:proofErr w:type="spellStart"/>
            <w:r w:rsidRPr="004A0479">
              <w:rPr>
                <w:color w:val="000000"/>
                <w:sz w:val="20"/>
                <w:szCs w:val="22"/>
              </w:rPr>
              <w:t>ond</w:t>
            </w:r>
            <w:proofErr w:type="spellEnd"/>
            <w:r w:rsidRPr="004A0479">
              <w:rPr>
                <w:color w:val="000000"/>
                <w:sz w:val="20"/>
                <w:szCs w:val="22"/>
              </w:rPr>
              <w:t xml:space="preserve"> </w:t>
            </w:r>
            <w:proofErr w:type="spellStart"/>
            <w:r w:rsidRPr="004A0479">
              <w:rPr>
                <w:color w:val="000000"/>
                <w:sz w:val="20"/>
                <w:szCs w:val="22"/>
              </w:rPr>
              <w:t>nawr</w:t>
            </w:r>
            <w:proofErr w:type="spellEnd"/>
            <w:r w:rsidRPr="004A0479">
              <w:rPr>
                <w:color w:val="000000"/>
                <w:sz w:val="20"/>
                <w:szCs w:val="22"/>
              </w:rPr>
              <w:t xml:space="preserve"> ma </w:t>
            </w:r>
            <w:proofErr w:type="spellStart"/>
            <w:r w:rsidRPr="004A0479">
              <w:rPr>
                <w:color w:val="000000"/>
                <w:sz w:val="20"/>
                <w:szCs w:val="22"/>
              </w:rPr>
              <w:t>llafar</w:t>
            </w:r>
            <w:proofErr w:type="spellEnd"/>
            <w:r w:rsidRPr="004A0479">
              <w:rPr>
                <w:color w:val="000000"/>
                <w:sz w:val="20"/>
                <w:szCs w:val="22"/>
              </w:rPr>
              <w:t xml:space="preserve"> </w:t>
            </w:r>
            <w:proofErr w:type="spellStart"/>
            <w:r w:rsidRPr="004A0479">
              <w:rPr>
                <w:color w:val="000000"/>
                <w:sz w:val="20"/>
                <w:szCs w:val="22"/>
              </w:rPr>
              <w:t>yn</w:t>
            </w:r>
            <w:proofErr w:type="spellEnd"/>
            <w:r w:rsidRPr="004A0479">
              <w:rPr>
                <w:color w:val="000000"/>
                <w:sz w:val="20"/>
                <w:szCs w:val="22"/>
              </w:rPr>
              <w:t xml:space="preserve"> </w:t>
            </w:r>
            <w:proofErr w:type="spellStart"/>
            <w:r w:rsidRPr="004A0479">
              <w:rPr>
                <w:color w:val="000000"/>
                <w:sz w:val="20"/>
                <w:szCs w:val="22"/>
              </w:rPr>
              <w:t>datblygu</w:t>
            </w:r>
            <w:proofErr w:type="spellEnd"/>
            <w:r w:rsidRPr="004A0479">
              <w:rPr>
                <w:color w:val="000000"/>
                <w:sz w:val="20"/>
                <w:szCs w:val="22"/>
              </w:rPr>
              <w:t xml:space="preserve">. </w:t>
            </w:r>
            <w:proofErr w:type="spellStart"/>
            <w:r w:rsidRPr="004A0479">
              <w:rPr>
                <w:color w:val="000000"/>
                <w:sz w:val="20"/>
                <w:szCs w:val="22"/>
              </w:rPr>
              <w:t>Therapydd</w:t>
            </w:r>
            <w:proofErr w:type="spellEnd"/>
            <w:r w:rsidRPr="004A0479">
              <w:rPr>
                <w:color w:val="000000"/>
                <w:sz w:val="20"/>
                <w:szCs w:val="22"/>
              </w:rPr>
              <w:t xml:space="preserve"> </w:t>
            </w:r>
            <w:proofErr w:type="spellStart"/>
            <w:r w:rsidRPr="004A0479">
              <w:rPr>
                <w:color w:val="000000"/>
                <w:sz w:val="20"/>
                <w:szCs w:val="22"/>
              </w:rPr>
              <w:t>iaith</w:t>
            </w:r>
            <w:proofErr w:type="spellEnd"/>
            <w:r w:rsidRPr="004A0479">
              <w:rPr>
                <w:color w:val="000000"/>
                <w:sz w:val="20"/>
                <w:szCs w:val="22"/>
              </w:rPr>
              <w:t xml:space="preserve"> </w:t>
            </w:r>
            <w:proofErr w:type="spellStart"/>
            <w:r w:rsidRPr="004A0479">
              <w:rPr>
                <w:color w:val="000000"/>
                <w:sz w:val="20"/>
                <w:szCs w:val="22"/>
              </w:rPr>
              <w:t>yn</w:t>
            </w:r>
            <w:proofErr w:type="spellEnd"/>
            <w:r w:rsidRPr="004A0479">
              <w:rPr>
                <w:color w:val="000000"/>
                <w:sz w:val="20"/>
                <w:szCs w:val="22"/>
              </w:rPr>
              <w:t xml:space="preserve"> </w:t>
            </w:r>
            <w:proofErr w:type="spellStart"/>
            <w:r w:rsidRPr="004A0479">
              <w:rPr>
                <w:color w:val="000000"/>
                <w:sz w:val="20"/>
                <w:szCs w:val="22"/>
              </w:rPr>
              <w:t>galw</w:t>
            </w:r>
            <w:proofErr w:type="spellEnd"/>
            <w:r w:rsidRPr="004A0479">
              <w:rPr>
                <w:color w:val="000000"/>
                <w:sz w:val="20"/>
                <w:szCs w:val="22"/>
              </w:rPr>
              <w:t xml:space="preserve"> </w:t>
            </w:r>
            <w:proofErr w:type="spellStart"/>
            <w:r w:rsidRPr="004A0479">
              <w:rPr>
                <w:color w:val="000000"/>
                <w:sz w:val="20"/>
                <w:szCs w:val="22"/>
              </w:rPr>
              <w:t>unwaith</w:t>
            </w:r>
            <w:proofErr w:type="spellEnd"/>
            <w:r w:rsidRPr="004A0479">
              <w:rPr>
                <w:color w:val="000000"/>
                <w:sz w:val="20"/>
                <w:szCs w:val="22"/>
              </w:rPr>
              <w:t xml:space="preserve"> bob </w:t>
            </w:r>
            <w:proofErr w:type="spellStart"/>
            <w:r w:rsidRPr="004A0479">
              <w:rPr>
                <w:color w:val="000000"/>
                <w:sz w:val="20"/>
                <w:szCs w:val="22"/>
              </w:rPr>
              <w:t>tymor</w:t>
            </w:r>
            <w:proofErr w:type="spellEnd"/>
            <w:r w:rsidRPr="004A0479">
              <w:rPr>
                <w:color w:val="000000"/>
                <w:sz w:val="20"/>
                <w:szCs w:val="22"/>
              </w:rPr>
              <w:t xml:space="preserve"> I weld y </w:t>
            </w:r>
            <w:proofErr w:type="spellStart"/>
            <w:r w:rsidRPr="004A0479">
              <w:rPr>
                <w:color w:val="000000"/>
                <w:sz w:val="20"/>
              </w:rPr>
              <w:t>p</w:t>
            </w:r>
            <w:r w:rsidRPr="004A0479">
              <w:rPr>
                <w:color w:val="000000"/>
                <w:sz w:val="20"/>
                <w:szCs w:val="22"/>
              </w:rPr>
              <w:t>lenty</w:t>
            </w:r>
            <w:r w:rsidRPr="004A0479">
              <w:rPr>
                <w:color w:val="000000"/>
                <w:sz w:val="20"/>
              </w:rPr>
              <w:t>n</w:t>
            </w:r>
            <w:proofErr w:type="spellEnd"/>
            <w:r w:rsidRPr="004A0479">
              <w:rPr>
                <w:color w:val="000000"/>
                <w:sz w:val="20"/>
                <w:szCs w:val="22"/>
              </w:rPr>
              <w:t xml:space="preserve">. </w:t>
            </w:r>
            <w:r w:rsidRPr="004A0479">
              <w:rPr>
                <w:color w:val="000000"/>
                <w:sz w:val="20"/>
                <w:szCs w:val="22"/>
              </w:rPr>
              <w:br/>
            </w:r>
            <w:proofErr w:type="spellStart"/>
            <w:r w:rsidRPr="004A0479">
              <w:rPr>
                <w:color w:val="000000"/>
                <w:sz w:val="20"/>
                <w:szCs w:val="22"/>
              </w:rPr>
              <w:t>Plentyn</w:t>
            </w:r>
            <w:proofErr w:type="spellEnd"/>
            <w:r w:rsidRPr="004A0479">
              <w:rPr>
                <w:color w:val="000000"/>
                <w:sz w:val="20"/>
                <w:szCs w:val="22"/>
              </w:rPr>
              <w:t xml:space="preserve"> </w:t>
            </w:r>
            <w:proofErr w:type="spellStart"/>
            <w:r w:rsidRPr="004A0479">
              <w:rPr>
                <w:color w:val="000000"/>
                <w:sz w:val="20"/>
                <w:szCs w:val="22"/>
              </w:rPr>
              <w:t>sydd</w:t>
            </w:r>
            <w:proofErr w:type="spellEnd"/>
            <w:r w:rsidRPr="004A0479">
              <w:rPr>
                <w:color w:val="000000"/>
                <w:sz w:val="20"/>
                <w:szCs w:val="22"/>
              </w:rPr>
              <w:t xml:space="preserve"> </w:t>
            </w:r>
            <w:proofErr w:type="spellStart"/>
            <w:r w:rsidRPr="004A0479">
              <w:rPr>
                <w:color w:val="000000"/>
                <w:sz w:val="20"/>
                <w:szCs w:val="22"/>
              </w:rPr>
              <w:t>yn</w:t>
            </w:r>
            <w:proofErr w:type="spellEnd"/>
            <w:r w:rsidRPr="004A0479">
              <w:rPr>
                <w:color w:val="000000"/>
                <w:sz w:val="20"/>
                <w:szCs w:val="22"/>
              </w:rPr>
              <w:t xml:space="preserve"> </w:t>
            </w:r>
            <w:proofErr w:type="spellStart"/>
            <w:r w:rsidRPr="004A0479">
              <w:rPr>
                <w:color w:val="000000"/>
                <w:sz w:val="20"/>
                <w:szCs w:val="22"/>
              </w:rPr>
              <w:t>dioddef</w:t>
            </w:r>
            <w:proofErr w:type="spellEnd"/>
            <w:r w:rsidRPr="004A0479">
              <w:rPr>
                <w:color w:val="000000"/>
                <w:sz w:val="20"/>
                <w:szCs w:val="22"/>
              </w:rPr>
              <w:t xml:space="preserve"> o Epilepsy </w:t>
            </w:r>
            <w:proofErr w:type="spellStart"/>
            <w:r w:rsidRPr="004A0479">
              <w:rPr>
                <w:color w:val="000000"/>
                <w:sz w:val="20"/>
                <w:szCs w:val="22"/>
              </w:rPr>
              <w:t>wedi</w:t>
            </w:r>
            <w:proofErr w:type="spellEnd"/>
            <w:r w:rsidRPr="004A0479">
              <w:rPr>
                <w:color w:val="000000"/>
                <w:sz w:val="20"/>
                <w:szCs w:val="22"/>
              </w:rPr>
              <w:t xml:space="preserve"> </w:t>
            </w:r>
            <w:proofErr w:type="spellStart"/>
            <w:r w:rsidRPr="004A0479">
              <w:rPr>
                <w:color w:val="000000"/>
                <w:sz w:val="20"/>
                <w:szCs w:val="22"/>
              </w:rPr>
              <w:t>derbyn</w:t>
            </w:r>
            <w:proofErr w:type="spellEnd"/>
            <w:r w:rsidRPr="004A0479">
              <w:rPr>
                <w:color w:val="000000"/>
                <w:sz w:val="20"/>
                <w:szCs w:val="22"/>
              </w:rPr>
              <w:t xml:space="preserve"> un </w:t>
            </w:r>
            <w:proofErr w:type="spellStart"/>
            <w:r w:rsidRPr="004A0479">
              <w:rPr>
                <w:color w:val="000000"/>
                <w:sz w:val="20"/>
                <w:szCs w:val="22"/>
              </w:rPr>
              <w:t>sesiwn</w:t>
            </w:r>
            <w:proofErr w:type="spellEnd"/>
            <w:r w:rsidRPr="004A0479">
              <w:rPr>
                <w:color w:val="000000"/>
                <w:sz w:val="20"/>
                <w:szCs w:val="22"/>
              </w:rPr>
              <w:t xml:space="preserve"> </w:t>
            </w:r>
            <w:proofErr w:type="spellStart"/>
            <w:r w:rsidRPr="004A0479">
              <w:rPr>
                <w:color w:val="000000"/>
                <w:sz w:val="20"/>
                <w:szCs w:val="22"/>
              </w:rPr>
              <w:t>dros</w:t>
            </w:r>
            <w:proofErr w:type="spellEnd"/>
            <w:r w:rsidRPr="004A0479">
              <w:rPr>
                <w:color w:val="000000"/>
                <w:sz w:val="20"/>
                <w:szCs w:val="22"/>
              </w:rPr>
              <w:t xml:space="preserve"> 6 </w:t>
            </w:r>
            <w:proofErr w:type="spellStart"/>
            <w:r w:rsidRPr="004A0479">
              <w:rPr>
                <w:color w:val="000000"/>
                <w:sz w:val="20"/>
                <w:szCs w:val="22"/>
              </w:rPr>
              <w:t>wythnos</w:t>
            </w:r>
            <w:proofErr w:type="spellEnd"/>
            <w:r w:rsidRPr="004A0479">
              <w:rPr>
                <w:color w:val="000000"/>
                <w:sz w:val="20"/>
                <w:szCs w:val="22"/>
              </w:rPr>
              <w:t xml:space="preserve"> </w:t>
            </w:r>
            <w:proofErr w:type="spellStart"/>
            <w:r w:rsidRPr="004A0479">
              <w:rPr>
                <w:color w:val="000000"/>
                <w:sz w:val="20"/>
                <w:szCs w:val="22"/>
              </w:rPr>
              <w:t>wrth</w:t>
            </w:r>
            <w:proofErr w:type="spellEnd"/>
            <w:r w:rsidRPr="004A0479">
              <w:rPr>
                <w:color w:val="000000"/>
                <w:sz w:val="20"/>
                <w:szCs w:val="22"/>
              </w:rPr>
              <w:t xml:space="preserve"> y </w:t>
            </w:r>
            <w:proofErr w:type="spellStart"/>
            <w:r w:rsidRPr="004A0479">
              <w:rPr>
                <w:color w:val="000000"/>
                <w:sz w:val="20"/>
                <w:szCs w:val="22"/>
              </w:rPr>
              <w:t>therapydd</w:t>
            </w:r>
            <w:proofErr w:type="spellEnd"/>
            <w:r w:rsidRPr="004A0479">
              <w:rPr>
                <w:color w:val="000000"/>
                <w:sz w:val="20"/>
                <w:szCs w:val="22"/>
              </w:rPr>
              <w:t xml:space="preserve"> </w:t>
            </w:r>
            <w:proofErr w:type="spellStart"/>
            <w:r w:rsidRPr="004A0479">
              <w:rPr>
                <w:color w:val="000000"/>
                <w:sz w:val="20"/>
                <w:szCs w:val="22"/>
              </w:rPr>
              <w:t>iaith</w:t>
            </w:r>
            <w:proofErr w:type="spellEnd"/>
            <w:r w:rsidRPr="004A0479">
              <w:rPr>
                <w:color w:val="000000"/>
                <w:sz w:val="20"/>
                <w:szCs w:val="22"/>
              </w:rPr>
              <w:t>.</w:t>
            </w:r>
          </w:p>
        </w:tc>
      </w:tr>
    </w:tbl>
    <w:p w14:paraId="478B785E" w14:textId="5FCDA4C5" w:rsidR="006D1BD8" w:rsidRPr="004A0479" w:rsidRDefault="0017183E" w:rsidP="00125312">
      <w:pPr>
        <w:spacing w:line="360" w:lineRule="auto"/>
        <w:jc w:val="center"/>
        <w:rPr>
          <w:lang w:val="cy-GB"/>
        </w:rPr>
      </w:pPr>
      <w:r w:rsidRPr="004A0479">
        <w:rPr>
          <w:lang w:val="cy-GB"/>
        </w:rPr>
        <w:t>(Ffigwr 4)</w:t>
      </w:r>
    </w:p>
    <w:p w14:paraId="319DB9BB" w14:textId="3318FD7A" w:rsidR="004F5AC1" w:rsidRPr="004A0479" w:rsidRDefault="00183487" w:rsidP="00F93635">
      <w:pPr>
        <w:spacing w:line="360" w:lineRule="auto"/>
        <w:ind w:firstLine="720"/>
        <w:jc w:val="both"/>
        <w:rPr>
          <w:lang w:val="cy-GB"/>
        </w:rPr>
      </w:pPr>
      <w:r w:rsidRPr="004A0479">
        <w:rPr>
          <w:lang w:val="cy-GB"/>
        </w:rPr>
        <w:t xml:space="preserve">Yng nghwestiwn 9 yr holiadur, rhoddwyd </w:t>
      </w:r>
      <w:r w:rsidR="00886188" w:rsidRPr="004A0479">
        <w:rPr>
          <w:lang w:val="cy-GB"/>
        </w:rPr>
        <w:t>c</w:t>
      </w:r>
      <w:r w:rsidRPr="004A0479">
        <w:rPr>
          <w:lang w:val="cy-GB"/>
        </w:rPr>
        <w:t>yfle i’r ymatebwyr roi sgôr i effeithlonrwydd y dulliau ymyrraeth oedd yn cael eu defnyddio yn yr ysgol; cwmpasai hyn y cymorth mae disgyblion yn eu derbyn gan aelodau staff yr ysgol, bu’n athro, cymhorthydd, neu ALENCO. Rhoddwyd sgôr</w:t>
      </w:r>
      <w:r w:rsidR="001F18FB" w:rsidRPr="004A0479">
        <w:rPr>
          <w:lang w:val="cy-GB"/>
        </w:rPr>
        <w:t xml:space="preserve"> ar gyfartaledd o</w:t>
      </w:r>
      <w:r w:rsidRPr="004A0479">
        <w:rPr>
          <w:lang w:val="cy-GB"/>
        </w:rPr>
        <w:t xml:space="preserve"> 3.2 allan o 5</w:t>
      </w:r>
      <w:r w:rsidR="00E265F2" w:rsidRPr="004A0479">
        <w:rPr>
          <w:lang w:val="cy-GB"/>
        </w:rPr>
        <w:t xml:space="preserve">. </w:t>
      </w:r>
      <w:r w:rsidR="00D75B7C" w:rsidRPr="004A0479">
        <w:rPr>
          <w:lang w:val="cy-GB"/>
        </w:rPr>
        <w:t>Wrth edrych yn arwynebol ar y canlyniad yma mae’n amlwg fod yr ymatebwyr yn gymharol hapus ond eu bod yn gallu gweld fod gwelliannau angen eu gwneud</w:t>
      </w:r>
      <w:r w:rsidR="00F93635" w:rsidRPr="004A0479">
        <w:rPr>
          <w:lang w:val="cy-GB"/>
        </w:rPr>
        <w:t xml:space="preserve">. </w:t>
      </w:r>
    </w:p>
    <w:p w14:paraId="1BD5DCC5" w14:textId="19429A38" w:rsidR="00183487" w:rsidRPr="004A0479" w:rsidRDefault="008A55F0" w:rsidP="00820DDC">
      <w:pPr>
        <w:spacing w:line="360" w:lineRule="auto"/>
        <w:jc w:val="both"/>
        <w:rPr>
          <w:lang w:val="cy-GB"/>
        </w:rPr>
      </w:pPr>
      <w:r w:rsidRPr="004A0479">
        <w:rPr>
          <w:lang w:val="cy-GB"/>
        </w:rPr>
        <w:tab/>
        <w:t xml:space="preserve">Yng nghyflwyniad yr aseiniad yma amlygwyd cynnwys yr holiaduron a anfonwyd i’r ysgolion. Rhoddwyd cyfle i’r ymatebwyr amlygu eu barn am y gefnogaeth y mae disgyblion yn ei dderbyn. Yn bresennol, mae disgyblion â nam llafaredd yn gallu derbyn cymorth mewn amryw o ffyrdd, gan asiantaethau allanol (therapyddion iaith), drwy gael eu cymryd allan o’r gwersi gan ALENCO, neu drwy gael cymorth yn y dosbarth. Mae’r cymorth yn y dosbarth yn dod drwy ddefnyddio pecynnau iaith sydd yn cael eu rhoi i’r athrawon gan yr Uned Iaith a Llafaredd, addasu’r ddarpariaeth o fewn y gwersi, a thrwy ddefnyddio pecynnau Black </w:t>
      </w:r>
      <w:proofErr w:type="spellStart"/>
      <w:r w:rsidRPr="004A0479">
        <w:rPr>
          <w:lang w:val="cy-GB"/>
        </w:rPr>
        <w:t>Sheep</w:t>
      </w:r>
      <w:proofErr w:type="spellEnd"/>
      <w:r w:rsidRPr="004A0479">
        <w:rPr>
          <w:lang w:val="cy-GB"/>
        </w:rPr>
        <w:t xml:space="preserve"> </w:t>
      </w:r>
      <w:proofErr w:type="spellStart"/>
      <w:r w:rsidRPr="004A0479">
        <w:rPr>
          <w:lang w:val="cy-GB"/>
        </w:rPr>
        <w:lastRenderedPageBreak/>
        <w:t>Press</w:t>
      </w:r>
      <w:proofErr w:type="spellEnd"/>
      <w:r w:rsidRPr="004A0479">
        <w:rPr>
          <w:lang w:val="cy-GB"/>
        </w:rPr>
        <w:t>.</w:t>
      </w:r>
      <w:r w:rsidRPr="004A0479">
        <w:rPr>
          <w:b/>
          <w:bCs/>
          <w:lang w:val="cy-GB"/>
        </w:rPr>
        <w:t xml:space="preserve"> </w:t>
      </w:r>
      <w:r w:rsidRPr="004A0479">
        <w:rPr>
          <w:lang w:val="cy-GB"/>
        </w:rPr>
        <w:t xml:space="preserve">Wrth drafod y pecynnau dywed un cymhorthydd dosbarth eu bod yn “arbed llawer o amser” (Black </w:t>
      </w:r>
      <w:proofErr w:type="spellStart"/>
      <w:r w:rsidRPr="004A0479">
        <w:rPr>
          <w:lang w:val="cy-GB"/>
        </w:rPr>
        <w:t>Sheep</w:t>
      </w:r>
      <w:proofErr w:type="spellEnd"/>
      <w:r w:rsidRPr="004A0479">
        <w:rPr>
          <w:lang w:val="cy-GB"/>
        </w:rPr>
        <w:t xml:space="preserve"> </w:t>
      </w:r>
      <w:proofErr w:type="spellStart"/>
      <w:r w:rsidRPr="004A0479">
        <w:rPr>
          <w:lang w:val="cy-GB"/>
        </w:rPr>
        <w:t>Press</w:t>
      </w:r>
      <w:proofErr w:type="spellEnd"/>
      <w:r w:rsidRPr="004A0479">
        <w:rPr>
          <w:lang w:val="cy-GB"/>
        </w:rPr>
        <w:t>, 2019). Ymddangosai “amser” fel rhwystr yng nghwestiwn 11</w:t>
      </w:r>
      <w:r w:rsidR="001F18FB" w:rsidRPr="004A0479">
        <w:rPr>
          <w:lang w:val="cy-GB"/>
        </w:rPr>
        <w:t xml:space="preserve"> (Ffigwr 6)</w:t>
      </w:r>
      <w:r w:rsidRPr="004A0479">
        <w:rPr>
          <w:lang w:val="cy-GB"/>
        </w:rPr>
        <w:t xml:space="preserve"> ac yn y sgwrs gyda’r athrawes Cyfnod Sylfaen pan ar ymweliad ysgol. Diddorol yw ystyried os yw’r aelodau staff oedd yn trafod amser fel rhwystr yn defnyddio’r pecynnau yn eu dosbarthiadau i gefnogi’r disgyblion â nam llafaredd.</w:t>
      </w:r>
    </w:p>
    <w:p w14:paraId="0ABB8465" w14:textId="3D5E5893" w:rsidR="00B576D9" w:rsidRPr="004A0479" w:rsidRDefault="00CA73E8" w:rsidP="00820DDC">
      <w:pPr>
        <w:spacing w:line="360" w:lineRule="auto"/>
        <w:jc w:val="both"/>
        <w:rPr>
          <w:lang w:val="cy-GB"/>
        </w:rPr>
      </w:pPr>
      <w:r w:rsidRPr="004A0479">
        <w:rPr>
          <w:lang w:val="cy-GB"/>
        </w:rPr>
        <w:tab/>
        <w:t xml:space="preserve">Wrth ystyried y dulliau ymyrraeth amlygwyd </w:t>
      </w:r>
      <w:r w:rsidR="001F18FB" w:rsidRPr="004A0479">
        <w:rPr>
          <w:lang w:val="cy-GB"/>
        </w:rPr>
        <w:t>yn Ffigwr 4</w:t>
      </w:r>
      <w:r w:rsidRPr="004A0479">
        <w:rPr>
          <w:lang w:val="cy-GB"/>
        </w:rPr>
        <w:t xml:space="preserve">, roedd yn amlwg fod tipyn go lew o’r ymatebwyr yn gymharol hapus gyda’u rôl. Roedd 45% o’r ymatebwyr yn credu fod y disgyblion â nam llafaredd yn cael digon o gefnogaeth </w:t>
      </w:r>
      <w:r w:rsidR="00820DDC" w:rsidRPr="004A0479">
        <w:rPr>
          <w:lang w:val="cy-GB"/>
        </w:rPr>
        <w:t xml:space="preserve">gan staff yr ysgol (Ffigwr </w:t>
      </w:r>
      <w:r w:rsidR="00125312" w:rsidRPr="004A0479">
        <w:rPr>
          <w:lang w:val="cy-GB"/>
        </w:rPr>
        <w:t>5</w:t>
      </w:r>
      <w:r w:rsidR="00820DDC" w:rsidRPr="004A0479">
        <w:rPr>
          <w:lang w:val="cy-GB"/>
        </w:rPr>
        <w:t xml:space="preserve">). </w:t>
      </w:r>
    </w:p>
    <w:p w14:paraId="27E35B33" w14:textId="2D78B4C4" w:rsidR="00C01AE2" w:rsidRPr="004A0479" w:rsidRDefault="00C01AE2" w:rsidP="00820DDC">
      <w:pPr>
        <w:spacing w:line="360" w:lineRule="auto"/>
        <w:jc w:val="both"/>
        <w:rPr>
          <w:color w:val="FF0000"/>
          <w:lang w:val="cy-GB"/>
        </w:rPr>
      </w:pPr>
      <w:r w:rsidRPr="004A0479">
        <w:rPr>
          <w:noProof/>
        </w:rPr>
        <w:drawing>
          <wp:anchor distT="0" distB="0" distL="114300" distR="114300" simplePos="0" relativeHeight="251664384" behindDoc="0" locked="0" layoutInCell="1" allowOverlap="1" wp14:anchorId="6AD1972D" wp14:editId="61758E5F">
            <wp:simplePos x="0" y="0"/>
            <wp:positionH relativeFrom="margin">
              <wp:align>center</wp:align>
            </wp:positionH>
            <wp:positionV relativeFrom="paragraph">
              <wp:posOffset>0</wp:posOffset>
            </wp:positionV>
            <wp:extent cx="4572000" cy="2743200"/>
            <wp:effectExtent l="0" t="0" r="0" b="0"/>
            <wp:wrapSquare wrapText="bothSides"/>
            <wp:docPr id="13" name="Chart 13">
              <a:extLst xmlns:a="http://schemas.openxmlformats.org/drawingml/2006/main">
                <a:ext uri="{FF2B5EF4-FFF2-40B4-BE49-F238E27FC236}">
                  <a16:creationId xmlns:a16="http://schemas.microsoft.com/office/drawing/2014/main" id="{919CFC55-BEE9-4A6E-B693-C876F8B781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1C548119" w14:textId="08F9AB26" w:rsidR="00C01AE2" w:rsidRPr="004A0479" w:rsidRDefault="00C01AE2" w:rsidP="00820DDC">
      <w:pPr>
        <w:spacing w:line="360" w:lineRule="auto"/>
        <w:jc w:val="both"/>
        <w:rPr>
          <w:lang w:val="cy-GB"/>
        </w:rPr>
      </w:pPr>
    </w:p>
    <w:p w14:paraId="44839141" w14:textId="6598CDC1" w:rsidR="00C01AE2" w:rsidRPr="004A0479" w:rsidRDefault="00C01AE2" w:rsidP="00820DDC">
      <w:pPr>
        <w:spacing w:line="360" w:lineRule="auto"/>
        <w:jc w:val="both"/>
        <w:rPr>
          <w:lang w:val="cy-GB"/>
        </w:rPr>
      </w:pPr>
    </w:p>
    <w:p w14:paraId="6AA955B4" w14:textId="680F79CC" w:rsidR="00C01AE2" w:rsidRPr="004A0479" w:rsidRDefault="00C01AE2" w:rsidP="00820DDC">
      <w:pPr>
        <w:spacing w:line="360" w:lineRule="auto"/>
        <w:jc w:val="both"/>
        <w:rPr>
          <w:lang w:val="cy-GB"/>
        </w:rPr>
      </w:pPr>
    </w:p>
    <w:p w14:paraId="15090E42" w14:textId="34C0782D" w:rsidR="00C01AE2" w:rsidRPr="004A0479" w:rsidRDefault="00125312" w:rsidP="00820DDC">
      <w:pPr>
        <w:spacing w:line="360" w:lineRule="auto"/>
        <w:jc w:val="both"/>
        <w:rPr>
          <w:lang w:val="cy-GB"/>
        </w:rPr>
      </w:pPr>
      <w:r w:rsidRPr="004A0479">
        <w:rPr>
          <w:noProof/>
        </w:rPr>
        <mc:AlternateContent>
          <mc:Choice Requires="wps">
            <w:drawing>
              <wp:anchor distT="0" distB="0" distL="114300" distR="114300" simplePos="0" relativeHeight="251670528" behindDoc="0" locked="0" layoutInCell="1" allowOverlap="1" wp14:anchorId="3FE71921" wp14:editId="4A04C731">
                <wp:simplePos x="0" y="0"/>
                <wp:positionH relativeFrom="column">
                  <wp:posOffset>2343954</wp:posOffset>
                </wp:positionH>
                <wp:positionV relativeFrom="paragraph">
                  <wp:posOffset>57471</wp:posOffset>
                </wp:positionV>
                <wp:extent cx="553791" cy="425003"/>
                <wp:effectExtent l="0" t="0" r="0" b="0"/>
                <wp:wrapNone/>
                <wp:docPr id="16"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553791" cy="425003"/>
                        </a:xfrm>
                        <a:prstGeom prst="rect">
                          <a:avLst/>
                        </a:prstGeom>
                      </wps:spPr>
                      <wps:txbx>
                        <w:txbxContent>
                          <w:p w14:paraId="6A9B7EDA" w14:textId="54364035" w:rsidR="00C01AE2" w:rsidRDefault="00C01AE2" w:rsidP="00C01AE2">
                            <w:r>
                              <w:rPr>
                                <w:rFonts w:hAnsi="Calibri"/>
                              </w:rPr>
                              <w:t>45</w:t>
                            </w:r>
                            <w:r>
                              <w:rPr>
                                <w:rFonts w:asciiTheme="minorHAnsi" w:hAnsi="Calibri" w:cstheme="minorBidi"/>
                                <w:sz w:val="22"/>
                                <w:szCs w:val="22"/>
                              </w:rPr>
                              <w:t>%</w:t>
                            </w:r>
                          </w:p>
                        </w:txbxContent>
                      </wps:txbx>
                      <wps:bodyPr vertOverflow="clip" wrap="square" rtlCol="0">
                        <a:noAutofit/>
                      </wps:bodyPr>
                    </wps:wsp>
                  </a:graphicData>
                </a:graphic>
                <wp14:sizeRelH relativeFrom="margin">
                  <wp14:pctWidth>0</wp14:pctWidth>
                </wp14:sizeRelH>
                <wp14:sizeRelV relativeFrom="margin">
                  <wp14:pctHeight>0</wp14:pctHeight>
                </wp14:sizeRelV>
              </wp:anchor>
            </w:drawing>
          </mc:Choice>
          <mc:Fallback>
            <w:pict>
              <v:shape w14:anchorId="3FE71921" id="_x0000_s1032" type="#_x0000_t202" style="position:absolute;left:0;text-align:left;margin-left:184.55pt;margin-top:4.55pt;width:43.6pt;height:3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" filled="f" stroked="f">
                <v:textbox>
                  <w:txbxContent>
                    <w:p w14:paraId="6A9B7EDA" w14:textId="54364035" w:rsidR="00C01AE2" w:rsidRDefault="00C01AE2" w:rsidP="00C01AE2">
                      <w:r>
                        <w:rPr>
                          <w:rFonts w:hAnsi="Calibri"/>
                        </w:rPr>
                        <w:t>45</w:t>
                      </w:r>
                      <w:r>
                        <w:rPr>
                          <w:rFonts w:asciiTheme="minorHAnsi" w:hAnsi="Calibri" w:cstheme="minorBidi"/>
                          <w:sz w:val="22"/>
                          <w:szCs w:val="22"/>
                        </w:rPr>
                        <w:t>%</w:t>
                      </w:r>
                    </w:p>
                  </w:txbxContent>
                </v:textbox>
              </v:shape>
            </w:pict>
          </mc:Fallback>
        </mc:AlternateContent>
      </w:r>
      <w:r w:rsidRPr="004A0479">
        <w:rPr>
          <w:noProof/>
        </w:rPr>
        <mc:AlternateContent>
          <mc:Choice Requires="wps">
            <w:drawing>
              <wp:anchor distT="0" distB="0" distL="114300" distR="114300" simplePos="0" relativeHeight="251668480" behindDoc="0" locked="0" layoutInCell="1" allowOverlap="1" wp14:anchorId="7AEDDBA2" wp14:editId="46583A5A">
                <wp:simplePos x="0" y="0"/>
                <wp:positionH relativeFrom="column">
                  <wp:posOffset>2975019</wp:posOffset>
                </wp:positionH>
                <wp:positionV relativeFrom="paragraph">
                  <wp:posOffset>70350</wp:posOffset>
                </wp:positionV>
                <wp:extent cx="579549" cy="347729"/>
                <wp:effectExtent l="0" t="0" r="0" b="0"/>
                <wp:wrapNone/>
                <wp:docPr id="15"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579549" cy="347729"/>
                        </a:xfrm>
                        <a:prstGeom prst="rect">
                          <a:avLst/>
                        </a:prstGeom>
                      </wps:spPr>
                      <wps:txbx>
                        <w:txbxContent>
                          <w:p w14:paraId="74E04EF8" w14:textId="6D0C0542" w:rsidR="00C01AE2" w:rsidRDefault="00C01AE2" w:rsidP="00C01AE2">
                            <w:r>
                              <w:rPr>
                                <w:rFonts w:hAnsi="Calibri"/>
                              </w:rPr>
                              <w:t>45</w:t>
                            </w:r>
                            <w:r>
                              <w:rPr>
                                <w:rFonts w:asciiTheme="minorHAnsi" w:hAnsi="Calibri" w:cstheme="minorBidi"/>
                                <w:sz w:val="22"/>
                                <w:szCs w:val="22"/>
                              </w:rPr>
                              <w:t>%</w:t>
                            </w:r>
                          </w:p>
                        </w:txbxContent>
                      </wps:txbx>
                      <wps:bodyPr vertOverflow="clip" wrap="square" rtlCol="0">
                        <a:noAutofit/>
                      </wps:bodyPr>
                    </wps:wsp>
                  </a:graphicData>
                </a:graphic>
                <wp14:sizeRelH relativeFrom="margin">
                  <wp14:pctWidth>0</wp14:pctWidth>
                </wp14:sizeRelH>
                <wp14:sizeRelV relativeFrom="margin">
                  <wp14:pctHeight>0</wp14:pctHeight>
                </wp14:sizeRelV>
              </wp:anchor>
            </w:drawing>
          </mc:Choice>
          <mc:Fallback>
            <w:pict>
              <v:shape w14:anchorId="7AEDDBA2" id="_x0000_s1033" type="#_x0000_t202" style="position:absolute;left:0;text-align:left;margin-left:234.25pt;margin-top:5.55pt;width:45.65pt;height:27.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" filled="f" stroked="f">
                <v:textbox>
                  <w:txbxContent>
                    <w:p w14:paraId="74E04EF8" w14:textId="6D0C0542" w:rsidR="00C01AE2" w:rsidRDefault="00C01AE2" w:rsidP="00C01AE2">
                      <w:r>
                        <w:rPr>
                          <w:rFonts w:hAnsi="Calibri"/>
                        </w:rPr>
                        <w:t>45</w:t>
                      </w:r>
                      <w:r>
                        <w:rPr>
                          <w:rFonts w:asciiTheme="minorHAnsi" w:hAnsi="Calibri" w:cstheme="minorBidi"/>
                          <w:sz w:val="22"/>
                          <w:szCs w:val="22"/>
                        </w:rPr>
                        <w:t>%</w:t>
                      </w:r>
                    </w:p>
                  </w:txbxContent>
                </v:textbox>
              </v:shape>
            </w:pict>
          </mc:Fallback>
        </mc:AlternateContent>
      </w:r>
    </w:p>
    <w:p w14:paraId="70ED1B4B" w14:textId="52DDFDB1" w:rsidR="00C01AE2" w:rsidRPr="004A0479" w:rsidRDefault="00C01AE2" w:rsidP="00820DDC">
      <w:pPr>
        <w:spacing w:line="360" w:lineRule="auto"/>
        <w:jc w:val="both"/>
        <w:rPr>
          <w:lang w:val="cy-GB"/>
        </w:rPr>
      </w:pPr>
    </w:p>
    <w:p w14:paraId="6830283B" w14:textId="2CAFA34D" w:rsidR="00C01AE2" w:rsidRPr="004A0479" w:rsidRDefault="00C01AE2" w:rsidP="00820DDC">
      <w:pPr>
        <w:spacing w:line="360" w:lineRule="auto"/>
        <w:jc w:val="both"/>
        <w:rPr>
          <w:lang w:val="cy-GB"/>
        </w:rPr>
      </w:pPr>
    </w:p>
    <w:p w14:paraId="5E22DDC3" w14:textId="5F0733E4" w:rsidR="00C01AE2" w:rsidRPr="004A0479" w:rsidRDefault="00125312" w:rsidP="00820DDC">
      <w:pPr>
        <w:spacing w:line="360" w:lineRule="auto"/>
        <w:jc w:val="both"/>
        <w:rPr>
          <w:lang w:val="cy-GB"/>
        </w:rPr>
      </w:pPr>
      <w:r w:rsidRPr="004A0479">
        <w:rPr>
          <w:noProof/>
        </w:rPr>
        <mc:AlternateContent>
          <mc:Choice Requires="wps">
            <w:drawing>
              <wp:anchor distT="0" distB="0" distL="114300" distR="114300" simplePos="0" relativeHeight="251666432" behindDoc="0" locked="0" layoutInCell="1" allowOverlap="1" wp14:anchorId="43EA1900" wp14:editId="7E45DA8A">
                <wp:simplePos x="0" y="0"/>
                <wp:positionH relativeFrom="column">
                  <wp:posOffset>2639892</wp:posOffset>
                </wp:positionH>
                <wp:positionV relativeFrom="paragraph">
                  <wp:posOffset>182880</wp:posOffset>
                </wp:positionV>
                <wp:extent cx="515155" cy="334225"/>
                <wp:effectExtent l="0" t="0" r="0" b="0"/>
                <wp:wrapNone/>
                <wp:docPr id="14"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515155" cy="334225"/>
                        </a:xfrm>
                        <a:prstGeom prst="rect">
                          <a:avLst/>
                        </a:prstGeom>
                      </wps:spPr>
                      <wps:txbx>
                        <w:txbxContent>
                          <w:p w14:paraId="3946B86E" w14:textId="540607D8" w:rsidR="00C01AE2" w:rsidRDefault="00C01AE2" w:rsidP="00C01AE2">
                            <w:r>
                              <w:rPr>
                                <w:rFonts w:hAnsi="Calibri"/>
                              </w:rPr>
                              <w:t>10</w:t>
                            </w:r>
                            <w:r>
                              <w:rPr>
                                <w:rFonts w:asciiTheme="minorHAnsi" w:hAnsi="Calibri" w:cstheme="minorBidi"/>
                                <w:sz w:val="22"/>
                                <w:szCs w:val="22"/>
                              </w:rPr>
                              <w:t>%</w:t>
                            </w:r>
                          </w:p>
                        </w:txbxContent>
                      </wps:txbx>
                      <wps:bodyPr vertOverflow="clip" wrap="square" rtlCol="0">
                        <a:noAutofit/>
                      </wps:bodyPr>
                    </wps:wsp>
                  </a:graphicData>
                </a:graphic>
                <wp14:sizeRelH relativeFrom="margin">
                  <wp14:pctWidth>0</wp14:pctWidth>
                </wp14:sizeRelH>
                <wp14:sizeRelV relativeFrom="margin">
                  <wp14:pctHeight>0</wp14:pctHeight>
                </wp14:sizeRelV>
              </wp:anchor>
            </w:drawing>
          </mc:Choice>
          <mc:Fallback>
            <w:pict>
              <v:shape w14:anchorId="43EA1900" id="_x0000_s1034" type="#_x0000_t202" style="position:absolute;left:0;text-align:left;margin-left:207.85pt;margin-top:14.4pt;width:40.55pt;height:2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" filled="f" stroked="f">
                <v:textbox>
                  <w:txbxContent>
                    <w:p w14:paraId="3946B86E" w14:textId="540607D8" w:rsidR="00C01AE2" w:rsidRDefault="00C01AE2" w:rsidP="00C01AE2">
                      <w:r>
                        <w:rPr>
                          <w:rFonts w:hAnsi="Calibri"/>
                        </w:rPr>
                        <w:t>10</w:t>
                      </w:r>
                      <w:r>
                        <w:rPr>
                          <w:rFonts w:asciiTheme="minorHAnsi" w:hAnsi="Calibri" w:cstheme="minorBidi"/>
                          <w:sz w:val="22"/>
                          <w:szCs w:val="22"/>
                        </w:rPr>
                        <w:t>%</w:t>
                      </w:r>
                    </w:p>
                  </w:txbxContent>
                </v:textbox>
              </v:shape>
            </w:pict>
          </mc:Fallback>
        </mc:AlternateContent>
      </w:r>
    </w:p>
    <w:p w14:paraId="39E79799" w14:textId="467F73D9" w:rsidR="00125312" w:rsidRPr="004A0479" w:rsidRDefault="00C01AE2" w:rsidP="00125312">
      <w:pPr>
        <w:spacing w:line="360" w:lineRule="auto"/>
        <w:jc w:val="center"/>
        <w:rPr>
          <w:lang w:val="cy-GB"/>
        </w:rPr>
      </w:pPr>
      <w:r w:rsidRPr="004A0479">
        <w:rPr>
          <w:lang w:val="cy-GB"/>
        </w:rPr>
        <w:t xml:space="preserve">(Ffigwr </w:t>
      </w:r>
      <w:r w:rsidR="00125312" w:rsidRPr="004A0479">
        <w:rPr>
          <w:lang w:val="cy-GB"/>
        </w:rPr>
        <w:t>5</w:t>
      </w:r>
      <w:r w:rsidRPr="004A0479">
        <w:rPr>
          <w:lang w:val="cy-GB"/>
        </w:rPr>
        <w:t>)</w:t>
      </w:r>
      <w:r w:rsidR="00125312" w:rsidRPr="004A0479">
        <w:rPr>
          <w:lang w:val="cy-GB"/>
        </w:rPr>
        <w:t xml:space="preserve"> </w:t>
      </w:r>
    </w:p>
    <w:p w14:paraId="5FCBE85B" w14:textId="0F73AF13" w:rsidR="00125312" w:rsidRPr="004A0479" w:rsidRDefault="00125312" w:rsidP="00125312">
      <w:pPr>
        <w:spacing w:line="360" w:lineRule="auto"/>
        <w:rPr>
          <w:lang w:val="cy-GB"/>
        </w:rPr>
      </w:pPr>
    </w:p>
    <w:p w14:paraId="1024E333" w14:textId="7662BF95" w:rsidR="00125312" w:rsidRPr="004A0479" w:rsidRDefault="00125312" w:rsidP="00125312">
      <w:pPr>
        <w:spacing w:line="360" w:lineRule="auto"/>
        <w:rPr>
          <w:lang w:val="cy-GB"/>
        </w:rPr>
      </w:pPr>
      <w:r w:rsidRPr="004A0479">
        <w:rPr>
          <w:lang w:val="cy-GB"/>
        </w:rPr>
        <w:t xml:space="preserve">Er bod 45% o’r ymatebwyr yn credu hyn, maent yn cydnabod fod problemau gyda’r drefn bresennol. Yng nghwestiwn 11 roedd cyfle i amlygu pa ffactorau (os o gwbl) sydd yn rhwystrau ar ddulliau gweithredu’r ysgol. (Ffigwr </w:t>
      </w:r>
      <w:r w:rsidRPr="004A0479">
        <w:rPr>
          <w:lang w:val="cy-GB"/>
        </w:rPr>
        <w:t>6</w:t>
      </w:r>
      <w:r w:rsidRPr="004A0479">
        <w:rPr>
          <w:lang w:val="cy-GB"/>
        </w:rPr>
        <w:t>)</w:t>
      </w:r>
    </w:p>
    <w:p w14:paraId="26AD0EC5" w14:textId="112B870B" w:rsidR="00E265F2" w:rsidRPr="004A0479" w:rsidRDefault="00125312" w:rsidP="00125312">
      <w:pPr>
        <w:spacing w:line="360" w:lineRule="auto"/>
        <w:jc w:val="center"/>
        <w:rPr>
          <w:lang w:val="cy-GB"/>
        </w:rPr>
      </w:pPr>
      <w:r w:rsidRPr="004A0479">
        <w:rPr>
          <w:noProof/>
        </w:rPr>
        <w:lastRenderedPageBreak/>
        <w:drawing>
          <wp:anchor distT="0" distB="0" distL="114300" distR="114300" simplePos="0" relativeHeight="251677696" behindDoc="0" locked="0" layoutInCell="1" allowOverlap="1" wp14:anchorId="45F4DF93" wp14:editId="1FB134EC">
            <wp:simplePos x="0" y="0"/>
            <wp:positionH relativeFrom="margin">
              <wp:align>center</wp:align>
            </wp:positionH>
            <wp:positionV relativeFrom="paragraph">
              <wp:posOffset>33297</wp:posOffset>
            </wp:positionV>
            <wp:extent cx="5540829" cy="3344545"/>
            <wp:effectExtent l="0" t="0" r="3175" b="8255"/>
            <wp:wrapSquare wrapText="bothSides"/>
            <wp:docPr id="21" name="Chart 21">
              <a:extLst xmlns:a="http://schemas.openxmlformats.org/drawingml/2006/main">
                <a:ext uri="{FF2B5EF4-FFF2-40B4-BE49-F238E27FC236}">
                  <a16:creationId xmlns:a16="http://schemas.microsoft.com/office/drawing/2014/main" id="{916246B2-8BF1-4B8E-B1A3-E548B78EE5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E922D1" w:rsidRPr="004A0479">
        <w:rPr>
          <w:color w:val="FF0000"/>
          <w:lang w:val="cy-GB"/>
        </w:rPr>
        <w:t xml:space="preserve">. </w:t>
      </w:r>
      <w:r w:rsidR="00E265F2" w:rsidRPr="004A0479">
        <w:rPr>
          <w:lang w:val="cy-GB"/>
        </w:rPr>
        <w:t xml:space="preserve">(Ffigwr </w:t>
      </w:r>
      <w:r w:rsidRPr="004A0479">
        <w:rPr>
          <w:lang w:val="cy-GB"/>
        </w:rPr>
        <w:t>6</w:t>
      </w:r>
      <w:r w:rsidR="00E265F2" w:rsidRPr="004A0479">
        <w:rPr>
          <w:lang w:val="cy-GB"/>
        </w:rPr>
        <w:t>)</w:t>
      </w:r>
    </w:p>
    <w:p w14:paraId="565118BB" w14:textId="77777777" w:rsidR="00125312" w:rsidRPr="004A0479" w:rsidRDefault="00125312" w:rsidP="00125312">
      <w:pPr>
        <w:spacing w:line="360" w:lineRule="auto"/>
        <w:jc w:val="center"/>
        <w:rPr>
          <w:lang w:val="cy-GB"/>
        </w:rPr>
      </w:pPr>
    </w:p>
    <w:p w14:paraId="07414ADE" w14:textId="4AAE8376" w:rsidR="00E922D1" w:rsidRPr="004A0479" w:rsidRDefault="00E922D1" w:rsidP="00E265F2">
      <w:pPr>
        <w:spacing w:line="360" w:lineRule="auto"/>
        <w:jc w:val="both"/>
        <w:rPr>
          <w:lang w:val="cy-GB"/>
        </w:rPr>
      </w:pPr>
      <w:r w:rsidRPr="004A0479">
        <w:rPr>
          <w:lang w:val="cy-GB"/>
        </w:rPr>
        <w:t>Yr ateb mwyaf cyffredin o bell</w:t>
      </w:r>
      <w:r w:rsidR="00886188" w:rsidRPr="004A0479">
        <w:rPr>
          <w:lang w:val="cy-GB"/>
        </w:rPr>
        <w:t xml:space="preserve"> f</w:t>
      </w:r>
      <w:r w:rsidRPr="004A0479">
        <w:rPr>
          <w:lang w:val="cy-GB"/>
        </w:rPr>
        <w:t>fordd oedd “Diffyg Hyfforddiant”</w:t>
      </w:r>
      <w:r w:rsidR="0079364C" w:rsidRPr="004A0479">
        <w:rPr>
          <w:lang w:val="cy-GB"/>
        </w:rPr>
        <w:t xml:space="preserve">. </w:t>
      </w:r>
      <w:r w:rsidR="005F6A1D" w:rsidRPr="004A0479">
        <w:rPr>
          <w:lang w:val="cy-GB"/>
        </w:rPr>
        <w:t>Cytunai hyn gyda sylwadau’r athrawes Cyfnod Sylfaen arsylwyd fel ymchwil pan dywed yr athrawes ei bod yn teimlo’n anhyderus yn cefnogi’r disgyblion â nam llafaredd; “mae’n bwysig i’r unigolyn sy’n helpu’r disgyblion fod yn arbenigwr” (</w:t>
      </w:r>
      <w:r w:rsidR="00C21C53" w:rsidRPr="004A0479">
        <w:rPr>
          <w:lang w:val="cy-GB"/>
        </w:rPr>
        <w:t>Atodiad 2</w:t>
      </w:r>
      <w:r w:rsidR="005F6A1D" w:rsidRPr="004A0479">
        <w:rPr>
          <w:lang w:val="cy-GB"/>
        </w:rPr>
        <w:t xml:space="preserve">). </w:t>
      </w:r>
      <w:r w:rsidR="00565213" w:rsidRPr="004A0479">
        <w:rPr>
          <w:lang w:val="cy-GB"/>
        </w:rPr>
        <w:t xml:space="preserve">“Cyllid” oedd yr ail ymateb mwyaf amlwg. Gan fod nifer o’r ymatebwyr wedi amlygu yng nghwestiwn 8 eu bod yn helpu disgyblion gan ddefnyddio pecynnau iaith, gellir casglu fod dim digon o becynnau ar gael i ymateb i’r gofyn, neu </w:t>
      </w:r>
      <w:r w:rsidR="00886188" w:rsidRPr="004A0479">
        <w:rPr>
          <w:lang w:val="cy-GB"/>
        </w:rPr>
        <w:t xml:space="preserve">nad ydynt yn </w:t>
      </w:r>
      <w:r w:rsidR="00565213" w:rsidRPr="004A0479">
        <w:rPr>
          <w:lang w:val="cy-GB"/>
        </w:rPr>
        <w:t xml:space="preserve">ddigon cyfoes i fod yn addas i gefnogi rhai disgyblion. </w:t>
      </w:r>
    </w:p>
    <w:p w14:paraId="0BF1ABE3" w14:textId="5209ED03" w:rsidR="00F61044" w:rsidRPr="004A0479" w:rsidRDefault="0079364C" w:rsidP="00820DDC">
      <w:pPr>
        <w:spacing w:line="360" w:lineRule="auto"/>
        <w:jc w:val="both"/>
        <w:rPr>
          <w:b/>
          <w:lang w:val="cy-GB"/>
        </w:rPr>
      </w:pPr>
      <w:r w:rsidRPr="004A0479">
        <w:rPr>
          <w:b/>
          <w:lang w:val="cy-GB"/>
        </w:rPr>
        <w:tab/>
      </w:r>
      <w:r w:rsidRPr="004A0479">
        <w:rPr>
          <w:lang w:val="cy-GB"/>
        </w:rPr>
        <w:t xml:space="preserve">Un ymateb diddorol iawn i gwestiwn rhif 11 oedd fod nifer o’r rhaglenni i gefnogi disgyblion â nam llafaredd yn uniaith Saesneg. Mae hyn yn amlwg yn broblem mewn ysgolion </w:t>
      </w:r>
      <w:r w:rsidR="00886188" w:rsidRPr="004A0479">
        <w:rPr>
          <w:lang w:val="cy-GB"/>
        </w:rPr>
        <w:t>c</w:t>
      </w:r>
      <w:r w:rsidRPr="004A0479">
        <w:rPr>
          <w:lang w:val="cy-GB"/>
        </w:rPr>
        <w:t>yfrwng Gymraeg</w:t>
      </w:r>
      <w:r w:rsidR="00892EE9" w:rsidRPr="004A0479">
        <w:rPr>
          <w:lang w:val="cy-GB"/>
        </w:rPr>
        <w:t xml:space="preserve"> gan fod ynganu llythrennau yn y Gymraeg yn hollol wahanol i’r Saesneg; hynny yw, nid yw’n gyfnewidiol</w:t>
      </w:r>
      <w:r w:rsidRPr="004A0479">
        <w:rPr>
          <w:lang w:val="cy-GB"/>
        </w:rPr>
        <w:t>. Cytuna hyn hefyd gyda’r ateb “Cyllid”</w:t>
      </w:r>
      <w:r w:rsidR="00892EE9" w:rsidRPr="004A0479">
        <w:rPr>
          <w:lang w:val="cy-GB"/>
        </w:rPr>
        <w:t xml:space="preserve">; drwy gynyddu’r arian mae’r Uned Iaith a Llafaredd yn ei dderbyn, y gobaith </w:t>
      </w:r>
      <w:r w:rsidR="00886188" w:rsidRPr="004A0479">
        <w:rPr>
          <w:lang w:val="cy-GB"/>
        </w:rPr>
        <w:t xml:space="preserve">yw y </w:t>
      </w:r>
      <w:r w:rsidR="00892EE9" w:rsidRPr="004A0479">
        <w:rPr>
          <w:lang w:val="cy-GB"/>
        </w:rPr>
        <w:t xml:space="preserve">bydd y fyddai mwy o adnoddau ar gael yn y Gymraeg ar gyfer ysgolion </w:t>
      </w:r>
      <w:r w:rsidR="00886188" w:rsidRPr="004A0479">
        <w:rPr>
          <w:lang w:val="cy-GB"/>
        </w:rPr>
        <w:t>c</w:t>
      </w:r>
      <w:r w:rsidR="00892EE9" w:rsidRPr="004A0479">
        <w:rPr>
          <w:lang w:val="cy-GB"/>
        </w:rPr>
        <w:t>yfrwng Cymraeg.</w:t>
      </w:r>
      <w:r w:rsidR="00565213" w:rsidRPr="004A0479">
        <w:rPr>
          <w:lang w:val="cy-GB"/>
        </w:rPr>
        <w:t xml:space="preserve"> Ar ddiwedd yr holiadur, rhoddwyd cyfle i’r ymatebwyr</w:t>
      </w:r>
      <w:r w:rsidR="00886188" w:rsidRPr="004A0479">
        <w:rPr>
          <w:lang w:val="cy-GB"/>
        </w:rPr>
        <w:t xml:space="preserve"> </w:t>
      </w:r>
      <w:r w:rsidR="00D3190B" w:rsidRPr="004A0479">
        <w:rPr>
          <w:lang w:val="cy-GB"/>
        </w:rPr>
        <w:t>rhannu unrhyw sylwadau pellach am nam llafaredd ymysg disgyblion Ysgol Gynradd. Diddorol oedd gweld fod un ymateb yn dweud fod angen mwy o therapyddion iaith yn y Gymraeg yn Sir Gaerfyrddin</w:t>
      </w:r>
      <w:r w:rsidR="00745BAF" w:rsidRPr="004A0479">
        <w:rPr>
          <w:lang w:val="cy-GB"/>
        </w:rPr>
        <w:t xml:space="preserve">. Gellir casglu fod hyn hefyd yn </w:t>
      </w:r>
      <w:r w:rsidR="00951E2B" w:rsidRPr="004A0479">
        <w:rPr>
          <w:lang w:val="cy-GB"/>
        </w:rPr>
        <w:t>clymu gyda’r ymatebion oedd yn dweud fod “Cyllid” yn ffactor oedd rhwy</w:t>
      </w:r>
      <w:r w:rsidR="00505052" w:rsidRPr="004A0479">
        <w:rPr>
          <w:lang w:val="cy-GB"/>
        </w:rPr>
        <w:t>s</w:t>
      </w:r>
      <w:r w:rsidR="00951E2B" w:rsidRPr="004A0479">
        <w:rPr>
          <w:lang w:val="cy-GB"/>
        </w:rPr>
        <w:t xml:space="preserve">tro’r dull gweithredu presennol. Er mwyn goresgyn hyn dylai’r Unedau Iaith a Llafaredd sicrhau fod digon o therapyddion yn rhugl yn y Gymraeg; bu hyn trwy gyflogi mwy ohonynt sydd yn rhugl yn y </w:t>
      </w:r>
      <w:r w:rsidR="00951E2B" w:rsidRPr="004A0479">
        <w:rPr>
          <w:lang w:val="cy-GB"/>
        </w:rPr>
        <w:lastRenderedPageBreak/>
        <w:t xml:space="preserve">Gymraeg, neu cynnig cymorth i’r gweithwyr presennol sydd ddim </w:t>
      </w:r>
      <w:proofErr w:type="spellStart"/>
      <w:r w:rsidR="00951E2B" w:rsidRPr="004A0479">
        <w:rPr>
          <w:lang w:val="cy-GB"/>
        </w:rPr>
        <w:t>eto’n</w:t>
      </w:r>
      <w:proofErr w:type="spellEnd"/>
      <w:r w:rsidR="00951E2B" w:rsidRPr="004A0479">
        <w:rPr>
          <w:lang w:val="cy-GB"/>
        </w:rPr>
        <w:t xml:space="preserve"> rhugl. </w:t>
      </w:r>
      <w:r w:rsidR="0071137C" w:rsidRPr="004A0479">
        <w:rPr>
          <w:lang w:val="cy-GB"/>
        </w:rPr>
        <w:t>Gan fod yr Unedau yn rhan o’r GIG, byddai angen cynnydd yn yr arian sydd yn cael ei ddosbarthu iddynt; yn bresennol mae nifer o doriadau yn cael eu gwneud i’r GIG felly mae’n peri’r awdur i ystyried os yw cynnydd mewn cyllid wirioneddol yn bosib.</w:t>
      </w:r>
      <w:r w:rsidR="00505052" w:rsidRPr="004A0479">
        <w:rPr>
          <w:b/>
          <w:lang w:val="cy-GB"/>
        </w:rPr>
        <w:t xml:space="preserve"> </w:t>
      </w:r>
      <w:r w:rsidR="00F61044" w:rsidRPr="004A0479">
        <w:rPr>
          <w:lang w:val="cy-GB"/>
        </w:rPr>
        <w:t>Wrth drafod y toriadau sydd yn cael eu gwneud i’r system yn bresennol dywed un therapydd iaith</w:t>
      </w:r>
      <w:r w:rsidR="001F18FB" w:rsidRPr="004A0479">
        <w:rPr>
          <w:lang w:val="cy-GB"/>
        </w:rPr>
        <w:t xml:space="preserve"> (Atodiad 3)</w:t>
      </w:r>
      <w:r w:rsidR="00F61044" w:rsidRPr="004A0479">
        <w:rPr>
          <w:lang w:val="cy-GB"/>
        </w:rPr>
        <w:t xml:space="preserve"> </w:t>
      </w:r>
      <w:r w:rsidR="003B0BD3" w:rsidRPr="004A0479">
        <w:rPr>
          <w:lang w:val="cy-GB"/>
        </w:rPr>
        <w:t xml:space="preserve">eu bod yn cael eu gwneud yn ôl canllawiau’r Llywodraeth, ac felly nid yw’n cyfateb i’r gofyn gwirioneddol. Mae’r ariannu hefyd yn golygu nad yw therapyddion iaith yng Ngorllewin Cymru’n cael yr un cyfleoedd â rhai yn Lloegr ac yr Alban i gael hyfforddiant pellach. Golygir hyn hefyd fod y strategaethau a’r adnoddau ddim yn gyfoes, </w:t>
      </w:r>
      <w:r w:rsidR="00505052" w:rsidRPr="004A0479">
        <w:rPr>
          <w:lang w:val="cy-GB"/>
        </w:rPr>
        <w:t>ac felly’n annigonol i gefnogi’r disgyblion sydd angen cymorth</w:t>
      </w:r>
      <w:r w:rsidR="003B0BD3" w:rsidRPr="004A0479">
        <w:rPr>
          <w:lang w:val="cy-GB"/>
        </w:rPr>
        <w:t>.</w:t>
      </w:r>
      <w:r w:rsidR="00EE5AD9" w:rsidRPr="004A0479">
        <w:rPr>
          <w:lang w:val="cy-GB"/>
        </w:rPr>
        <w:t xml:space="preserve"> Mewn adroddiad am ddatblygiad proffesiynol gweithwyr y GIG</w:t>
      </w:r>
      <w:r w:rsidR="00C21C53" w:rsidRPr="004A0479">
        <w:rPr>
          <w:lang w:val="cy-GB"/>
        </w:rPr>
        <w:t xml:space="preserve"> gan </w:t>
      </w:r>
      <w:proofErr w:type="spellStart"/>
      <w:r w:rsidR="00C21C53" w:rsidRPr="004A0479">
        <w:rPr>
          <w:lang w:val="cy-GB"/>
        </w:rPr>
        <w:t>Health</w:t>
      </w:r>
      <w:proofErr w:type="spellEnd"/>
      <w:r w:rsidR="00C21C53" w:rsidRPr="004A0479">
        <w:rPr>
          <w:lang w:val="cy-GB"/>
        </w:rPr>
        <w:t xml:space="preserve"> </w:t>
      </w:r>
      <w:proofErr w:type="spellStart"/>
      <w:r w:rsidR="00C21C53" w:rsidRPr="004A0479">
        <w:rPr>
          <w:lang w:val="cy-GB"/>
        </w:rPr>
        <w:t>Careers</w:t>
      </w:r>
      <w:proofErr w:type="spellEnd"/>
      <w:r w:rsidR="00EE5AD9" w:rsidRPr="004A0479">
        <w:rPr>
          <w:lang w:val="cy-GB"/>
        </w:rPr>
        <w:t xml:space="preserve"> (anhysbys), dywed yr awdur ei fod yn hanfodol iddynt fod yn derbyn hyfforddiant i gadw eu gwybodaeth yn gyfoes; caniateir hyn iddynt i barhau i weithio’n “ddiogel, yn gyfreithlon, ac yn effeithiol”.</w:t>
      </w:r>
    </w:p>
    <w:p w14:paraId="531500CD" w14:textId="77777777" w:rsidR="00A531B4" w:rsidRPr="004A0479" w:rsidRDefault="00D3190B" w:rsidP="00820DDC">
      <w:pPr>
        <w:spacing w:line="360" w:lineRule="auto"/>
        <w:jc w:val="both"/>
        <w:rPr>
          <w:lang w:val="cy-GB"/>
        </w:rPr>
      </w:pPr>
      <w:r w:rsidRPr="004A0479">
        <w:rPr>
          <w:lang w:val="cy-GB"/>
        </w:rPr>
        <w:tab/>
      </w:r>
      <w:r w:rsidR="0000697B" w:rsidRPr="004A0479">
        <w:rPr>
          <w:lang w:val="cy-GB"/>
        </w:rPr>
        <w:t>Yn</w:t>
      </w:r>
      <w:r w:rsidR="006A6EA9" w:rsidRPr="004A0479">
        <w:rPr>
          <w:lang w:val="cy-GB"/>
        </w:rPr>
        <w:t>g</w:t>
      </w:r>
      <w:r w:rsidR="0000697B" w:rsidRPr="004A0479">
        <w:rPr>
          <w:lang w:val="cy-GB"/>
        </w:rPr>
        <w:t xml:space="preserve"> nghwestiwn 10, roedd yr ymatebwyr yn gallu trafod newidiadau posib i’r strategaethau ymyrraeth sydd yn cael eu defnyddio yn yr ysgolion yn bresennol</w:t>
      </w:r>
      <w:r w:rsidR="00A531B4" w:rsidRPr="004A0479">
        <w:rPr>
          <w:lang w:val="cy-GB"/>
        </w:rPr>
        <w:t xml:space="preserve"> (Ffigwr 7)</w:t>
      </w:r>
      <w:r w:rsidR="0000697B" w:rsidRPr="004A0479">
        <w:rPr>
          <w:lang w:val="cy-GB"/>
        </w:rPr>
        <w:t>.</w:t>
      </w:r>
    </w:p>
    <w:tbl>
      <w:tblPr>
        <w:tblStyle w:val="TableGrid"/>
        <w:tblW w:w="0" w:type="auto"/>
        <w:tblLook w:val="04A0" w:firstRow="1" w:lastRow="0" w:firstColumn="1" w:lastColumn="0" w:noHBand="0" w:noVBand="1"/>
      </w:tblPr>
      <w:tblGrid>
        <w:gridCol w:w="9016"/>
      </w:tblGrid>
      <w:tr w:rsidR="00A531B4" w:rsidRPr="004A0479" w14:paraId="1FA6BD6A" w14:textId="77777777" w:rsidTr="00615508">
        <w:tc>
          <w:tcPr>
            <w:tcW w:w="9016" w:type="dxa"/>
            <w:shd w:val="clear" w:color="auto" w:fill="D9D9D9" w:themeFill="background1" w:themeFillShade="D9"/>
          </w:tcPr>
          <w:p w14:paraId="46B4C2EC" w14:textId="77777777" w:rsidR="00A531B4" w:rsidRPr="004A0479" w:rsidRDefault="00A531B4" w:rsidP="00615508">
            <w:proofErr w:type="spellStart"/>
            <w:r w:rsidRPr="004A0479">
              <w:t>Tabl</w:t>
            </w:r>
            <w:proofErr w:type="spellEnd"/>
            <w:r w:rsidRPr="004A0479">
              <w:t xml:space="preserve"> </w:t>
            </w:r>
            <w:proofErr w:type="spellStart"/>
            <w:r w:rsidRPr="004A0479">
              <w:t>yn</w:t>
            </w:r>
            <w:proofErr w:type="spellEnd"/>
            <w:r w:rsidRPr="004A0479">
              <w:t xml:space="preserve"> </w:t>
            </w:r>
            <w:proofErr w:type="spellStart"/>
            <w:r w:rsidRPr="004A0479">
              <w:t>dangos</w:t>
            </w:r>
            <w:proofErr w:type="spellEnd"/>
            <w:r w:rsidRPr="004A0479">
              <w:t xml:space="preserve"> </w:t>
            </w:r>
            <w:proofErr w:type="spellStart"/>
            <w:r w:rsidRPr="004A0479">
              <w:t>pa</w:t>
            </w:r>
            <w:proofErr w:type="spellEnd"/>
            <w:r w:rsidRPr="004A0479">
              <w:t xml:space="preserve"> </w:t>
            </w:r>
            <w:proofErr w:type="spellStart"/>
            <w:r w:rsidRPr="004A0479">
              <w:t>newidiadau</w:t>
            </w:r>
            <w:proofErr w:type="spellEnd"/>
            <w:r w:rsidRPr="004A0479">
              <w:t xml:space="preserve"> </w:t>
            </w:r>
            <w:proofErr w:type="spellStart"/>
            <w:r w:rsidRPr="004A0479">
              <w:t>hoffai</w:t>
            </w:r>
            <w:proofErr w:type="spellEnd"/>
            <w:r w:rsidRPr="004A0479">
              <w:t xml:space="preserve"> </w:t>
            </w:r>
            <w:proofErr w:type="spellStart"/>
            <w:r w:rsidRPr="004A0479">
              <w:t>aelodau</w:t>
            </w:r>
            <w:proofErr w:type="spellEnd"/>
            <w:r w:rsidRPr="004A0479">
              <w:t xml:space="preserve"> staff </w:t>
            </w:r>
            <w:proofErr w:type="spellStart"/>
            <w:r w:rsidRPr="004A0479">
              <w:t>ysgolion</w:t>
            </w:r>
            <w:proofErr w:type="spellEnd"/>
            <w:r w:rsidRPr="004A0479">
              <w:t xml:space="preserve"> </w:t>
            </w:r>
            <w:proofErr w:type="spellStart"/>
            <w:r w:rsidRPr="004A0479">
              <w:t>eu</w:t>
            </w:r>
            <w:proofErr w:type="spellEnd"/>
            <w:r w:rsidRPr="004A0479">
              <w:t xml:space="preserve"> </w:t>
            </w:r>
            <w:proofErr w:type="spellStart"/>
            <w:r w:rsidRPr="004A0479">
              <w:t>gwneud</w:t>
            </w:r>
            <w:proofErr w:type="spellEnd"/>
            <w:r w:rsidRPr="004A0479">
              <w:t xml:space="preserve"> </w:t>
            </w:r>
            <w:proofErr w:type="spellStart"/>
            <w:r w:rsidRPr="004A0479">
              <w:t>I’r</w:t>
            </w:r>
            <w:proofErr w:type="spellEnd"/>
            <w:r w:rsidRPr="004A0479">
              <w:t xml:space="preserve"> </w:t>
            </w:r>
            <w:proofErr w:type="spellStart"/>
            <w:r w:rsidRPr="004A0479">
              <w:t>drefn</w:t>
            </w:r>
            <w:proofErr w:type="spellEnd"/>
            <w:r w:rsidRPr="004A0479">
              <w:t xml:space="preserve"> </w:t>
            </w:r>
            <w:proofErr w:type="spellStart"/>
            <w:r w:rsidRPr="004A0479">
              <w:t>bresennol</w:t>
            </w:r>
            <w:proofErr w:type="spellEnd"/>
            <w:r w:rsidRPr="004A0479">
              <w:t xml:space="preserve"> o </w:t>
            </w:r>
            <w:proofErr w:type="spellStart"/>
            <w:r w:rsidRPr="004A0479">
              <w:t>gefnogi</w:t>
            </w:r>
            <w:proofErr w:type="spellEnd"/>
            <w:r w:rsidRPr="004A0479">
              <w:t xml:space="preserve"> </w:t>
            </w:r>
            <w:proofErr w:type="spellStart"/>
            <w:r w:rsidRPr="004A0479">
              <w:t>disgyblion</w:t>
            </w:r>
            <w:proofErr w:type="spellEnd"/>
            <w:r w:rsidRPr="004A0479">
              <w:t xml:space="preserve"> </w:t>
            </w:r>
            <w:r w:rsidRPr="004A0479">
              <w:rPr>
                <w:rFonts w:cstheme="minorHAnsi"/>
              </w:rPr>
              <w:t>â</w:t>
            </w:r>
            <w:r w:rsidRPr="004A0479">
              <w:t xml:space="preserve"> </w:t>
            </w:r>
            <w:proofErr w:type="spellStart"/>
            <w:r w:rsidRPr="004A0479">
              <w:t>nam</w:t>
            </w:r>
            <w:proofErr w:type="spellEnd"/>
            <w:r w:rsidRPr="004A0479">
              <w:t xml:space="preserve"> </w:t>
            </w:r>
            <w:proofErr w:type="spellStart"/>
            <w:r w:rsidRPr="004A0479">
              <w:t>llafaredd</w:t>
            </w:r>
            <w:proofErr w:type="spellEnd"/>
          </w:p>
        </w:tc>
      </w:tr>
      <w:tr w:rsidR="00A531B4" w:rsidRPr="004A0479" w14:paraId="2BF1DB05" w14:textId="77777777" w:rsidTr="00615508">
        <w:tc>
          <w:tcPr>
            <w:tcW w:w="9016" w:type="dxa"/>
            <w:shd w:val="clear" w:color="auto" w:fill="F2F2F2" w:themeFill="background1" w:themeFillShade="F2"/>
          </w:tcPr>
          <w:p w14:paraId="5ABD51A4" w14:textId="77777777" w:rsidR="00A531B4" w:rsidRPr="004A0479" w:rsidRDefault="00A531B4" w:rsidP="00615508">
            <w:pPr>
              <w:rPr>
                <w:color w:val="000000"/>
              </w:rPr>
            </w:pPr>
            <w:r w:rsidRPr="004A0479">
              <w:rPr>
                <w:color w:val="000000"/>
                <w:sz w:val="22"/>
                <w:szCs w:val="22"/>
              </w:rPr>
              <w:t xml:space="preserve">Mae </w:t>
            </w:r>
            <w:proofErr w:type="spellStart"/>
            <w:r w:rsidRPr="004A0479">
              <w:rPr>
                <w:color w:val="000000"/>
                <w:sz w:val="22"/>
                <w:szCs w:val="22"/>
              </w:rPr>
              <w:t>angen</w:t>
            </w:r>
            <w:proofErr w:type="spellEnd"/>
            <w:r w:rsidRPr="004A0479">
              <w:rPr>
                <w:color w:val="000000"/>
                <w:sz w:val="22"/>
                <w:szCs w:val="22"/>
              </w:rPr>
              <w:t xml:space="preserve"> </w:t>
            </w:r>
            <w:proofErr w:type="spellStart"/>
            <w:r w:rsidRPr="004A0479">
              <w:rPr>
                <w:color w:val="000000"/>
                <w:sz w:val="22"/>
                <w:szCs w:val="22"/>
              </w:rPr>
              <w:t>arbennigedd</w:t>
            </w:r>
            <w:proofErr w:type="spellEnd"/>
            <w:r w:rsidRPr="004A0479">
              <w:rPr>
                <w:color w:val="000000"/>
                <w:sz w:val="22"/>
                <w:szCs w:val="22"/>
              </w:rPr>
              <w:t xml:space="preserve"> </w:t>
            </w:r>
            <w:proofErr w:type="spellStart"/>
            <w:r w:rsidRPr="004A0479">
              <w:rPr>
                <w:color w:val="000000"/>
                <w:sz w:val="22"/>
                <w:szCs w:val="22"/>
              </w:rPr>
              <w:t>i</w:t>
            </w:r>
            <w:proofErr w:type="spellEnd"/>
            <w:r w:rsidRPr="004A0479">
              <w:rPr>
                <w:color w:val="000000"/>
                <w:sz w:val="22"/>
                <w:szCs w:val="22"/>
              </w:rPr>
              <w:t xml:space="preserve"> </w:t>
            </w:r>
            <w:proofErr w:type="spellStart"/>
            <w:r w:rsidRPr="004A0479">
              <w:rPr>
                <w:color w:val="000000"/>
                <w:sz w:val="22"/>
                <w:szCs w:val="22"/>
              </w:rPr>
              <w:t>wneud</w:t>
            </w:r>
            <w:proofErr w:type="spellEnd"/>
            <w:r w:rsidRPr="004A0479">
              <w:rPr>
                <w:color w:val="000000"/>
                <w:sz w:val="22"/>
                <w:szCs w:val="22"/>
              </w:rPr>
              <w:t xml:space="preserve"> a </w:t>
            </w:r>
            <w:proofErr w:type="spellStart"/>
            <w:r w:rsidRPr="004A0479">
              <w:rPr>
                <w:color w:val="000000"/>
                <w:sz w:val="22"/>
                <w:szCs w:val="22"/>
              </w:rPr>
              <w:t>chyflawni</w:t>
            </w:r>
            <w:proofErr w:type="spellEnd"/>
            <w:r w:rsidRPr="004A0479">
              <w:rPr>
                <w:color w:val="000000"/>
                <w:sz w:val="22"/>
                <w:szCs w:val="22"/>
              </w:rPr>
              <w:t xml:space="preserve"> </w:t>
            </w:r>
            <w:proofErr w:type="spellStart"/>
            <w:r w:rsidRPr="004A0479">
              <w:rPr>
                <w:color w:val="000000"/>
                <w:sz w:val="22"/>
                <w:szCs w:val="22"/>
              </w:rPr>
              <w:t>ymyrraeth</w:t>
            </w:r>
            <w:proofErr w:type="spellEnd"/>
            <w:r w:rsidRPr="004A0479">
              <w:rPr>
                <w:color w:val="000000"/>
                <w:sz w:val="22"/>
                <w:szCs w:val="22"/>
              </w:rPr>
              <w:t xml:space="preserve">, </w:t>
            </w:r>
            <w:proofErr w:type="spellStart"/>
            <w:r w:rsidRPr="004A0479">
              <w:rPr>
                <w:color w:val="000000"/>
                <w:sz w:val="22"/>
                <w:szCs w:val="22"/>
              </w:rPr>
              <w:t>gradd</w:t>
            </w:r>
            <w:proofErr w:type="spellEnd"/>
            <w:r w:rsidRPr="004A0479">
              <w:rPr>
                <w:color w:val="000000"/>
                <w:sz w:val="22"/>
                <w:szCs w:val="22"/>
              </w:rPr>
              <w:t xml:space="preserve"> </w:t>
            </w:r>
            <w:proofErr w:type="spellStart"/>
            <w:r w:rsidRPr="004A0479">
              <w:rPr>
                <w:color w:val="000000"/>
                <w:sz w:val="22"/>
                <w:szCs w:val="22"/>
              </w:rPr>
              <w:t>Addysg</w:t>
            </w:r>
            <w:proofErr w:type="spellEnd"/>
            <w:r w:rsidRPr="004A0479">
              <w:rPr>
                <w:color w:val="000000"/>
                <w:sz w:val="22"/>
                <w:szCs w:val="22"/>
              </w:rPr>
              <w:t xml:space="preserve"> </w:t>
            </w:r>
            <w:proofErr w:type="spellStart"/>
            <w:r w:rsidRPr="004A0479">
              <w:rPr>
                <w:color w:val="000000"/>
                <w:sz w:val="22"/>
                <w:szCs w:val="22"/>
              </w:rPr>
              <w:t>sydd</w:t>
            </w:r>
            <w:proofErr w:type="spellEnd"/>
            <w:r w:rsidRPr="004A0479">
              <w:rPr>
                <w:color w:val="000000"/>
                <w:sz w:val="22"/>
                <w:szCs w:val="22"/>
              </w:rPr>
              <w:t xml:space="preserve"> gen </w:t>
            </w:r>
            <w:proofErr w:type="spellStart"/>
            <w:r w:rsidRPr="004A0479">
              <w:rPr>
                <w:color w:val="000000"/>
                <w:sz w:val="22"/>
                <w:szCs w:val="22"/>
              </w:rPr>
              <w:t>i</w:t>
            </w:r>
            <w:proofErr w:type="spellEnd"/>
            <w:r w:rsidRPr="004A0479">
              <w:rPr>
                <w:color w:val="000000"/>
                <w:sz w:val="22"/>
                <w:szCs w:val="22"/>
              </w:rPr>
              <w:t xml:space="preserve">, a </w:t>
            </w:r>
            <w:proofErr w:type="spellStart"/>
            <w:r w:rsidRPr="004A0479">
              <w:rPr>
                <w:color w:val="000000"/>
                <w:sz w:val="22"/>
                <w:szCs w:val="22"/>
              </w:rPr>
              <w:t>nid</w:t>
            </w:r>
            <w:proofErr w:type="spellEnd"/>
            <w:r w:rsidRPr="004A0479">
              <w:rPr>
                <w:color w:val="000000"/>
                <w:sz w:val="22"/>
                <w:szCs w:val="22"/>
              </w:rPr>
              <w:t xml:space="preserve"> </w:t>
            </w:r>
            <w:proofErr w:type="spellStart"/>
            <w:r w:rsidRPr="004A0479">
              <w:rPr>
                <w:color w:val="000000"/>
                <w:sz w:val="22"/>
                <w:szCs w:val="22"/>
              </w:rPr>
              <w:t>Iaith</w:t>
            </w:r>
            <w:proofErr w:type="spellEnd"/>
            <w:r w:rsidRPr="004A0479">
              <w:rPr>
                <w:color w:val="000000"/>
                <w:sz w:val="22"/>
                <w:szCs w:val="22"/>
              </w:rPr>
              <w:t xml:space="preserve"> a </w:t>
            </w:r>
            <w:proofErr w:type="spellStart"/>
            <w:r w:rsidRPr="004A0479">
              <w:rPr>
                <w:color w:val="000000"/>
                <w:sz w:val="22"/>
                <w:szCs w:val="22"/>
              </w:rPr>
              <w:t>Lleferydd</w:t>
            </w:r>
            <w:proofErr w:type="spellEnd"/>
            <w:r w:rsidRPr="004A0479">
              <w:rPr>
                <w:color w:val="000000"/>
                <w:sz w:val="22"/>
                <w:szCs w:val="22"/>
              </w:rPr>
              <w:t xml:space="preserve"> search </w:t>
            </w:r>
            <w:proofErr w:type="spellStart"/>
            <w:r w:rsidRPr="004A0479">
              <w:rPr>
                <w:color w:val="000000"/>
                <w:sz w:val="22"/>
                <w:szCs w:val="22"/>
              </w:rPr>
              <w:t>hynny</w:t>
            </w:r>
            <w:proofErr w:type="spellEnd"/>
            <w:r w:rsidRPr="004A0479">
              <w:rPr>
                <w:color w:val="000000"/>
                <w:sz w:val="22"/>
                <w:szCs w:val="22"/>
              </w:rPr>
              <w:t xml:space="preserve"> </w:t>
            </w:r>
            <w:proofErr w:type="spellStart"/>
            <w:r w:rsidRPr="004A0479">
              <w:rPr>
                <w:color w:val="000000"/>
                <w:sz w:val="22"/>
                <w:szCs w:val="22"/>
              </w:rPr>
              <w:t>mae’r</w:t>
            </w:r>
            <w:proofErr w:type="spellEnd"/>
            <w:r w:rsidRPr="004A0479">
              <w:rPr>
                <w:color w:val="000000"/>
                <w:sz w:val="22"/>
                <w:szCs w:val="22"/>
              </w:rPr>
              <w:t xml:space="preserve"> </w:t>
            </w:r>
            <w:proofErr w:type="spellStart"/>
            <w:r w:rsidRPr="004A0479">
              <w:rPr>
                <w:color w:val="000000"/>
                <w:sz w:val="22"/>
                <w:szCs w:val="22"/>
              </w:rPr>
              <w:t>arbenigion</w:t>
            </w:r>
            <w:proofErr w:type="spellEnd"/>
            <w:r w:rsidRPr="004A0479">
              <w:rPr>
                <w:color w:val="000000"/>
                <w:sz w:val="22"/>
                <w:szCs w:val="22"/>
              </w:rPr>
              <w:t xml:space="preserve"> y Sir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disgwyl</w:t>
            </w:r>
            <w:proofErr w:type="spellEnd"/>
            <w:r w:rsidRPr="004A0479">
              <w:rPr>
                <w:color w:val="000000"/>
                <w:sz w:val="22"/>
                <w:szCs w:val="22"/>
              </w:rPr>
              <w:t xml:space="preserve"> </w:t>
            </w:r>
            <w:proofErr w:type="spellStart"/>
            <w:r w:rsidRPr="004A0479">
              <w:rPr>
                <w:color w:val="000000"/>
                <w:sz w:val="22"/>
                <w:szCs w:val="22"/>
              </w:rPr>
              <w:t>i</w:t>
            </w:r>
            <w:proofErr w:type="spellEnd"/>
            <w:r w:rsidRPr="004A0479">
              <w:rPr>
                <w:color w:val="000000"/>
                <w:sz w:val="22"/>
                <w:szCs w:val="22"/>
              </w:rPr>
              <w:t xml:space="preserve"> chi </w:t>
            </w:r>
            <w:proofErr w:type="spellStart"/>
            <w:r w:rsidRPr="004A0479">
              <w:rPr>
                <w:color w:val="000000"/>
                <w:sz w:val="22"/>
                <w:szCs w:val="22"/>
              </w:rPr>
              <w:t>fedru</w:t>
            </w:r>
            <w:proofErr w:type="spellEnd"/>
            <w:r w:rsidRPr="004A0479">
              <w:rPr>
                <w:color w:val="000000"/>
                <w:sz w:val="22"/>
                <w:szCs w:val="22"/>
              </w:rPr>
              <w:t xml:space="preserve"> </w:t>
            </w:r>
            <w:proofErr w:type="spellStart"/>
            <w:r w:rsidRPr="004A0479">
              <w:rPr>
                <w:color w:val="000000"/>
                <w:sz w:val="22"/>
                <w:szCs w:val="22"/>
              </w:rPr>
              <w:t>cyflawni’r</w:t>
            </w:r>
            <w:proofErr w:type="spellEnd"/>
            <w:r w:rsidRPr="004A0479">
              <w:rPr>
                <w:color w:val="000000"/>
                <w:sz w:val="22"/>
                <w:szCs w:val="22"/>
              </w:rPr>
              <w:t xml:space="preserve"> </w:t>
            </w:r>
            <w:proofErr w:type="spellStart"/>
            <w:r w:rsidRPr="004A0479">
              <w:rPr>
                <w:color w:val="000000"/>
                <w:sz w:val="22"/>
                <w:szCs w:val="22"/>
              </w:rPr>
              <w:t>rhaglenni</w:t>
            </w:r>
            <w:proofErr w:type="spellEnd"/>
            <w:r w:rsidRPr="004A0479">
              <w:rPr>
                <w:color w:val="000000"/>
                <w:sz w:val="22"/>
                <w:szCs w:val="22"/>
              </w:rPr>
              <w:t xml:space="preserve"> a </w:t>
            </w:r>
            <w:proofErr w:type="spellStart"/>
            <w:r w:rsidRPr="004A0479">
              <w:rPr>
                <w:color w:val="000000"/>
                <w:sz w:val="22"/>
                <w:szCs w:val="22"/>
              </w:rPr>
              <w:t>gweld</w:t>
            </w:r>
            <w:proofErr w:type="spellEnd"/>
            <w:r w:rsidRPr="004A0479">
              <w:rPr>
                <w:color w:val="000000"/>
                <w:sz w:val="22"/>
                <w:szCs w:val="22"/>
              </w:rPr>
              <w:t xml:space="preserve"> </w:t>
            </w:r>
            <w:proofErr w:type="spellStart"/>
            <w:r w:rsidRPr="004A0479">
              <w:rPr>
                <w:color w:val="000000"/>
                <w:sz w:val="22"/>
                <w:szCs w:val="22"/>
              </w:rPr>
              <w:t>canlyniadau</w:t>
            </w:r>
            <w:proofErr w:type="spellEnd"/>
            <w:r w:rsidRPr="004A0479">
              <w:rPr>
                <w:color w:val="000000"/>
                <w:sz w:val="22"/>
                <w:szCs w:val="22"/>
              </w:rPr>
              <w:t xml:space="preserve"> </w:t>
            </w:r>
            <w:proofErr w:type="spellStart"/>
            <w:r w:rsidRPr="004A0479">
              <w:rPr>
                <w:color w:val="000000"/>
                <w:sz w:val="22"/>
                <w:szCs w:val="22"/>
              </w:rPr>
              <w:t>ffafriol</w:t>
            </w:r>
            <w:proofErr w:type="spellEnd"/>
            <w:r w:rsidRPr="004A0479">
              <w:rPr>
                <w:color w:val="000000"/>
                <w:sz w:val="22"/>
                <w:szCs w:val="22"/>
              </w:rPr>
              <w:t xml:space="preserve"> </w:t>
            </w:r>
            <w:proofErr w:type="spellStart"/>
            <w:r w:rsidRPr="004A0479">
              <w:rPr>
                <w:color w:val="000000"/>
                <w:sz w:val="22"/>
                <w:szCs w:val="22"/>
              </w:rPr>
              <w:t>er</w:t>
            </w:r>
            <w:proofErr w:type="spellEnd"/>
            <w:r w:rsidRPr="004A0479">
              <w:rPr>
                <w:color w:val="000000"/>
                <w:sz w:val="22"/>
                <w:szCs w:val="22"/>
              </w:rPr>
              <w:t xml:space="preserve"> </w:t>
            </w:r>
            <w:proofErr w:type="spellStart"/>
            <w:r w:rsidRPr="004A0479">
              <w:rPr>
                <w:color w:val="000000"/>
                <w:sz w:val="22"/>
                <w:szCs w:val="22"/>
              </w:rPr>
              <w:t>mwyn</w:t>
            </w:r>
            <w:proofErr w:type="spellEnd"/>
            <w:r w:rsidRPr="004A0479">
              <w:rPr>
                <w:color w:val="000000"/>
                <w:sz w:val="22"/>
                <w:szCs w:val="22"/>
              </w:rPr>
              <w:t xml:space="preserve"> </w:t>
            </w:r>
            <w:proofErr w:type="spellStart"/>
            <w:r w:rsidRPr="004A0479">
              <w:rPr>
                <w:color w:val="000000"/>
                <w:sz w:val="22"/>
                <w:szCs w:val="22"/>
              </w:rPr>
              <w:t>tynnu’r</w:t>
            </w:r>
            <w:proofErr w:type="spellEnd"/>
            <w:r w:rsidRPr="004A0479">
              <w:rPr>
                <w:color w:val="000000"/>
                <w:sz w:val="22"/>
                <w:szCs w:val="22"/>
              </w:rPr>
              <w:t xml:space="preserve"> </w:t>
            </w:r>
            <w:proofErr w:type="spellStart"/>
            <w:r w:rsidRPr="004A0479">
              <w:rPr>
                <w:color w:val="000000"/>
                <w:sz w:val="22"/>
                <w:szCs w:val="22"/>
              </w:rPr>
              <w:t>plentyn</w:t>
            </w:r>
            <w:proofErr w:type="spellEnd"/>
            <w:r w:rsidRPr="004A0479">
              <w:rPr>
                <w:color w:val="000000"/>
                <w:sz w:val="22"/>
                <w:szCs w:val="22"/>
              </w:rPr>
              <w:t xml:space="preserve"> </w:t>
            </w:r>
            <w:proofErr w:type="spellStart"/>
            <w:r w:rsidRPr="004A0479">
              <w:rPr>
                <w:color w:val="000000"/>
                <w:sz w:val="22"/>
                <w:szCs w:val="22"/>
              </w:rPr>
              <w:t>oddi</w:t>
            </w:r>
            <w:proofErr w:type="spellEnd"/>
            <w:r w:rsidRPr="004A0479">
              <w:rPr>
                <w:color w:val="000000"/>
                <w:sz w:val="22"/>
                <w:szCs w:val="22"/>
              </w:rPr>
              <w:t xml:space="preserve"> </w:t>
            </w:r>
            <w:proofErr w:type="spellStart"/>
            <w:r w:rsidRPr="004A0479">
              <w:rPr>
                <w:color w:val="000000"/>
                <w:sz w:val="22"/>
                <w:szCs w:val="22"/>
              </w:rPr>
              <w:t>ar</w:t>
            </w:r>
            <w:proofErr w:type="spellEnd"/>
            <w:r w:rsidRPr="004A0479">
              <w:rPr>
                <w:color w:val="000000"/>
                <w:sz w:val="22"/>
                <w:szCs w:val="22"/>
              </w:rPr>
              <w:t xml:space="preserve"> y </w:t>
            </w:r>
            <w:proofErr w:type="spellStart"/>
            <w:r w:rsidRPr="004A0479">
              <w:rPr>
                <w:color w:val="000000"/>
                <w:sz w:val="22"/>
                <w:szCs w:val="22"/>
              </w:rPr>
              <w:t>rhestr</w:t>
            </w:r>
            <w:proofErr w:type="spellEnd"/>
            <w:r w:rsidRPr="004A0479">
              <w:rPr>
                <w:color w:val="000000"/>
                <w:sz w:val="22"/>
                <w:szCs w:val="22"/>
              </w:rPr>
              <w:t xml:space="preserve"> </w:t>
            </w:r>
            <w:proofErr w:type="spellStart"/>
            <w:r w:rsidRPr="004A0479">
              <w:rPr>
                <w:color w:val="000000"/>
                <w:sz w:val="22"/>
                <w:szCs w:val="22"/>
              </w:rPr>
              <w:t>syth</w:t>
            </w:r>
            <w:proofErr w:type="spellEnd"/>
            <w:r w:rsidRPr="004A0479">
              <w:rPr>
                <w:color w:val="000000"/>
                <w:sz w:val="22"/>
                <w:szCs w:val="22"/>
              </w:rPr>
              <w:t xml:space="preserve"> bin!</w:t>
            </w:r>
          </w:p>
        </w:tc>
      </w:tr>
      <w:tr w:rsidR="00A531B4" w:rsidRPr="004A0479" w14:paraId="64025902" w14:textId="77777777" w:rsidTr="00615508">
        <w:tc>
          <w:tcPr>
            <w:tcW w:w="9016" w:type="dxa"/>
            <w:shd w:val="clear" w:color="auto" w:fill="F2F2F2" w:themeFill="background1" w:themeFillShade="F2"/>
          </w:tcPr>
          <w:p w14:paraId="786C0B81" w14:textId="77777777" w:rsidR="00A531B4" w:rsidRPr="004A0479" w:rsidRDefault="00A531B4" w:rsidP="00615508">
            <w:pPr>
              <w:rPr>
                <w:color w:val="000000"/>
              </w:rPr>
            </w:pPr>
            <w:r w:rsidRPr="004A0479">
              <w:rPr>
                <w:color w:val="000000"/>
                <w:sz w:val="22"/>
                <w:szCs w:val="22"/>
              </w:rPr>
              <w:t xml:space="preserve">Mae </w:t>
            </w:r>
            <w:proofErr w:type="spellStart"/>
            <w:r w:rsidRPr="004A0479">
              <w:rPr>
                <w:color w:val="000000"/>
                <w:sz w:val="22"/>
                <w:szCs w:val="22"/>
              </w:rPr>
              <w:t>angen</w:t>
            </w:r>
            <w:proofErr w:type="spellEnd"/>
            <w:r w:rsidRPr="004A0479">
              <w:rPr>
                <w:color w:val="000000"/>
                <w:sz w:val="22"/>
                <w:szCs w:val="22"/>
              </w:rPr>
              <w:t xml:space="preserve"> </w:t>
            </w:r>
            <w:proofErr w:type="spellStart"/>
            <w:r w:rsidRPr="004A0479">
              <w:rPr>
                <w:color w:val="000000"/>
                <w:sz w:val="22"/>
                <w:szCs w:val="22"/>
              </w:rPr>
              <w:t>sicrhau</w:t>
            </w:r>
            <w:proofErr w:type="spellEnd"/>
            <w:r w:rsidRPr="004A0479">
              <w:rPr>
                <w:color w:val="000000"/>
                <w:sz w:val="22"/>
                <w:szCs w:val="22"/>
              </w:rPr>
              <w:t xml:space="preserve"> </w:t>
            </w:r>
            <w:proofErr w:type="spellStart"/>
            <w:r w:rsidRPr="004A0479">
              <w:rPr>
                <w:color w:val="000000"/>
                <w:sz w:val="22"/>
                <w:szCs w:val="22"/>
              </w:rPr>
              <w:t>fod</w:t>
            </w:r>
            <w:proofErr w:type="spellEnd"/>
            <w:r w:rsidRPr="004A0479">
              <w:rPr>
                <w:color w:val="000000"/>
                <w:sz w:val="22"/>
                <w:szCs w:val="22"/>
              </w:rPr>
              <w:t xml:space="preserve"> </w:t>
            </w:r>
            <w:proofErr w:type="spellStart"/>
            <w:r w:rsidRPr="004A0479">
              <w:rPr>
                <w:color w:val="000000"/>
                <w:sz w:val="22"/>
                <w:szCs w:val="22"/>
              </w:rPr>
              <w:t>amser</w:t>
            </w:r>
            <w:proofErr w:type="spellEnd"/>
            <w:r w:rsidRPr="004A0479">
              <w:rPr>
                <w:color w:val="000000"/>
                <w:sz w:val="22"/>
                <w:szCs w:val="22"/>
              </w:rPr>
              <w:t xml:space="preserve"> </w:t>
            </w:r>
            <w:proofErr w:type="spellStart"/>
            <w:r w:rsidRPr="004A0479">
              <w:rPr>
                <w:color w:val="000000"/>
                <w:sz w:val="22"/>
                <w:szCs w:val="22"/>
              </w:rPr>
              <w:t>rhwng</w:t>
            </w:r>
            <w:proofErr w:type="spellEnd"/>
            <w:r w:rsidRPr="004A0479">
              <w:rPr>
                <w:color w:val="000000"/>
                <w:sz w:val="22"/>
                <w:szCs w:val="22"/>
              </w:rPr>
              <w:t xml:space="preserve"> </w:t>
            </w:r>
            <w:proofErr w:type="spellStart"/>
            <w:r w:rsidRPr="004A0479">
              <w:rPr>
                <w:color w:val="000000"/>
                <w:sz w:val="22"/>
                <w:szCs w:val="22"/>
              </w:rPr>
              <w:t>cyfeirio</w:t>
            </w:r>
            <w:proofErr w:type="spellEnd"/>
            <w:r w:rsidRPr="004A0479">
              <w:rPr>
                <w:color w:val="000000"/>
                <w:sz w:val="22"/>
                <w:szCs w:val="22"/>
              </w:rPr>
              <w:t xml:space="preserve"> a </w:t>
            </w:r>
            <w:proofErr w:type="spellStart"/>
            <w:r w:rsidRPr="004A0479">
              <w:rPr>
                <w:color w:val="000000"/>
                <w:sz w:val="22"/>
                <w:szCs w:val="22"/>
              </w:rPr>
              <w:t>derbyn</w:t>
            </w:r>
            <w:proofErr w:type="spellEnd"/>
            <w:r w:rsidRPr="004A0479">
              <w:rPr>
                <w:color w:val="000000"/>
                <w:sz w:val="22"/>
                <w:szCs w:val="22"/>
              </w:rPr>
              <w:t xml:space="preserve"> y </w:t>
            </w:r>
            <w:proofErr w:type="spellStart"/>
            <w:r w:rsidRPr="004A0479">
              <w:rPr>
                <w:color w:val="000000"/>
                <w:sz w:val="22"/>
                <w:szCs w:val="22"/>
              </w:rPr>
              <w:t>strategaethau</w:t>
            </w:r>
            <w:proofErr w:type="spellEnd"/>
            <w:r w:rsidRPr="004A0479">
              <w:rPr>
                <w:color w:val="000000"/>
                <w:sz w:val="22"/>
                <w:szCs w:val="22"/>
              </w:rPr>
              <w:t xml:space="preserve"> </w:t>
            </w:r>
            <w:proofErr w:type="spellStart"/>
            <w:r w:rsidRPr="004A0479">
              <w:rPr>
                <w:color w:val="000000"/>
                <w:sz w:val="22"/>
                <w:szCs w:val="22"/>
              </w:rPr>
              <w:t>gan</w:t>
            </w:r>
            <w:proofErr w:type="spellEnd"/>
            <w:r w:rsidRPr="004A0479">
              <w:rPr>
                <w:color w:val="000000"/>
                <w:sz w:val="22"/>
                <w:szCs w:val="22"/>
              </w:rPr>
              <w:t xml:space="preserve"> y </w:t>
            </w:r>
            <w:proofErr w:type="spellStart"/>
            <w:r w:rsidRPr="004A0479">
              <w:rPr>
                <w:color w:val="000000"/>
                <w:sz w:val="22"/>
                <w:szCs w:val="22"/>
              </w:rPr>
              <w:t>gwasaneth</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cael</w:t>
            </w:r>
            <w:proofErr w:type="spellEnd"/>
            <w:r w:rsidRPr="004A0479">
              <w:rPr>
                <w:color w:val="000000"/>
                <w:sz w:val="22"/>
                <w:szCs w:val="22"/>
              </w:rPr>
              <w:t xml:space="preserve"> </w:t>
            </w:r>
            <w:proofErr w:type="spellStart"/>
            <w:r w:rsidRPr="004A0479">
              <w:rPr>
                <w:color w:val="000000"/>
                <w:sz w:val="22"/>
                <w:szCs w:val="22"/>
              </w:rPr>
              <w:t>ei</w:t>
            </w:r>
            <w:proofErr w:type="spellEnd"/>
            <w:r w:rsidRPr="004A0479">
              <w:rPr>
                <w:color w:val="000000"/>
                <w:sz w:val="22"/>
                <w:szCs w:val="22"/>
              </w:rPr>
              <w:t xml:space="preserve"> </w:t>
            </w:r>
            <w:proofErr w:type="spellStart"/>
            <w:r w:rsidRPr="004A0479">
              <w:rPr>
                <w:color w:val="000000"/>
                <w:sz w:val="22"/>
                <w:szCs w:val="22"/>
              </w:rPr>
              <w:t>leihau</w:t>
            </w:r>
            <w:proofErr w:type="spellEnd"/>
          </w:p>
        </w:tc>
      </w:tr>
      <w:tr w:rsidR="00A531B4" w:rsidRPr="004A0479" w14:paraId="0F9247E1" w14:textId="77777777" w:rsidTr="00615508">
        <w:tc>
          <w:tcPr>
            <w:tcW w:w="9016" w:type="dxa"/>
            <w:shd w:val="clear" w:color="auto" w:fill="F2F2F2" w:themeFill="background1" w:themeFillShade="F2"/>
          </w:tcPr>
          <w:p w14:paraId="491D9963" w14:textId="77777777" w:rsidR="00A531B4" w:rsidRPr="004A0479" w:rsidRDefault="00A531B4" w:rsidP="00615508">
            <w:pPr>
              <w:rPr>
                <w:color w:val="000000"/>
              </w:rPr>
            </w:pPr>
            <w:r w:rsidRPr="004A0479">
              <w:rPr>
                <w:color w:val="000000"/>
                <w:sz w:val="22"/>
                <w:szCs w:val="22"/>
              </w:rPr>
              <w:t xml:space="preserve">Mae </w:t>
            </w:r>
            <w:proofErr w:type="spellStart"/>
            <w:r w:rsidRPr="004A0479">
              <w:rPr>
                <w:color w:val="000000"/>
                <w:sz w:val="22"/>
                <w:szCs w:val="22"/>
              </w:rPr>
              <w:t>Chatt</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asesu</w:t>
            </w:r>
            <w:proofErr w:type="spellEnd"/>
            <w:r w:rsidRPr="004A0479">
              <w:rPr>
                <w:color w:val="000000"/>
                <w:sz w:val="22"/>
                <w:szCs w:val="22"/>
              </w:rPr>
              <w:t xml:space="preserve"> </w:t>
            </w:r>
            <w:proofErr w:type="spellStart"/>
            <w:r w:rsidRPr="004A0479">
              <w:rPr>
                <w:color w:val="000000"/>
                <w:sz w:val="22"/>
                <w:szCs w:val="22"/>
              </w:rPr>
              <w:t>plentyn</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unol</w:t>
            </w:r>
            <w:proofErr w:type="spellEnd"/>
            <w:r w:rsidRPr="004A0479">
              <w:rPr>
                <w:color w:val="000000"/>
                <w:sz w:val="22"/>
                <w:szCs w:val="22"/>
              </w:rPr>
              <w:t xml:space="preserve"> </w:t>
            </w:r>
            <w:proofErr w:type="gramStart"/>
            <w:r w:rsidRPr="004A0479">
              <w:rPr>
                <w:color w:val="000000"/>
                <w:sz w:val="22"/>
                <w:szCs w:val="22"/>
              </w:rPr>
              <w:t>a</w:t>
            </w:r>
            <w:proofErr w:type="gramEnd"/>
            <w:r w:rsidRPr="004A0479">
              <w:rPr>
                <w:color w:val="000000"/>
                <w:sz w:val="22"/>
                <w:szCs w:val="22"/>
              </w:rPr>
              <w:t xml:space="preserve"> </w:t>
            </w:r>
            <w:proofErr w:type="spellStart"/>
            <w:r w:rsidRPr="004A0479">
              <w:rPr>
                <w:color w:val="000000"/>
                <w:sz w:val="22"/>
                <w:szCs w:val="22"/>
              </w:rPr>
              <w:t>iaith</w:t>
            </w:r>
            <w:proofErr w:type="spellEnd"/>
            <w:r w:rsidRPr="004A0479">
              <w:rPr>
                <w:color w:val="000000"/>
                <w:sz w:val="22"/>
                <w:szCs w:val="22"/>
              </w:rPr>
              <w:t xml:space="preserve"> y </w:t>
            </w:r>
            <w:proofErr w:type="spellStart"/>
            <w:r w:rsidRPr="004A0479">
              <w:rPr>
                <w:color w:val="000000"/>
                <w:sz w:val="22"/>
                <w:szCs w:val="22"/>
              </w:rPr>
              <w:t>cartref</w:t>
            </w:r>
            <w:proofErr w:type="spellEnd"/>
            <w:r w:rsidRPr="004A0479">
              <w:rPr>
                <w:color w:val="000000"/>
                <w:sz w:val="22"/>
                <w:szCs w:val="22"/>
              </w:rPr>
              <w:t xml:space="preserve"> felly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aml</w:t>
            </w:r>
            <w:proofErr w:type="spellEnd"/>
            <w:r w:rsidRPr="004A0479">
              <w:rPr>
                <w:color w:val="000000"/>
                <w:sz w:val="22"/>
                <w:szCs w:val="22"/>
              </w:rPr>
              <w:t xml:space="preserve"> </w:t>
            </w:r>
            <w:proofErr w:type="spellStart"/>
            <w:r w:rsidRPr="004A0479">
              <w:rPr>
                <w:color w:val="000000"/>
                <w:sz w:val="22"/>
                <w:szCs w:val="22"/>
              </w:rPr>
              <w:t>maen</w:t>
            </w:r>
            <w:proofErr w:type="spellEnd"/>
            <w:r w:rsidRPr="004A0479">
              <w:rPr>
                <w:color w:val="000000"/>
                <w:sz w:val="22"/>
                <w:szCs w:val="22"/>
              </w:rPr>
              <w:t xml:space="preserve"> </w:t>
            </w:r>
            <w:proofErr w:type="spellStart"/>
            <w:r w:rsidRPr="004A0479">
              <w:rPr>
                <w:color w:val="000000"/>
                <w:sz w:val="22"/>
                <w:szCs w:val="22"/>
              </w:rPr>
              <w:t>rhaid</w:t>
            </w:r>
            <w:proofErr w:type="spellEnd"/>
            <w:r w:rsidRPr="004A0479">
              <w:rPr>
                <w:color w:val="000000"/>
                <w:sz w:val="22"/>
                <w:szCs w:val="22"/>
              </w:rPr>
              <w:t xml:space="preserve"> </w:t>
            </w:r>
            <w:proofErr w:type="spellStart"/>
            <w:r w:rsidRPr="004A0479">
              <w:rPr>
                <w:color w:val="000000"/>
                <w:sz w:val="22"/>
                <w:szCs w:val="22"/>
              </w:rPr>
              <w:t>gweithio</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rPr>
              <w:t>i</w:t>
            </w:r>
            <w:proofErr w:type="spellEnd"/>
            <w:r w:rsidRPr="004A0479">
              <w:rPr>
                <w:color w:val="000000"/>
                <w:sz w:val="22"/>
                <w:szCs w:val="22"/>
              </w:rPr>
              <w:t xml:space="preserve"> un </w:t>
            </w:r>
            <w:proofErr w:type="spellStart"/>
            <w:r w:rsidRPr="004A0479">
              <w:rPr>
                <w:color w:val="000000"/>
                <w:sz w:val="22"/>
                <w:szCs w:val="22"/>
              </w:rPr>
              <w:t>gyda</w:t>
            </w:r>
            <w:proofErr w:type="spellEnd"/>
            <w:r w:rsidRPr="004A0479">
              <w:rPr>
                <w:color w:val="000000"/>
                <w:sz w:val="22"/>
                <w:szCs w:val="22"/>
              </w:rPr>
              <w:t xml:space="preserve"> </w:t>
            </w:r>
            <w:proofErr w:type="spellStart"/>
            <w:r w:rsidRPr="004A0479">
              <w:rPr>
                <w:color w:val="000000"/>
                <w:sz w:val="22"/>
                <w:szCs w:val="22"/>
              </w:rPr>
              <w:t>phlentyn</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yr</w:t>
            </w:r>
            <w:proofErr w:type="spellEnd"/>
            <w:r w:rsidRPr="004A0479">
              <w:rPr>
                <w:color w:val="000000"/>
                <w:sz w:val="22"/>
                <w:szCs w:val="22"/>
              </w:rPr>
              <w:t xml:space="preserve"> </w:t>
            </w:r>
            <w:proofErr w:type="spellStart"/>
            <w:r w:rsidRPr="004A0479">
              <w:rPr>
                <w:color w:val="000000"/>
                <w:sz w:val="22"/>
                <w:szCs w:val="22"/>
              </w:rPr>
              <w:t>iaith</w:t>
            </w:r>
            <w:proofErr w:type="spellEnd"/>
            <w:r w:rsidRPr="004A0479">
              <w:rPr>
                <w:color w:val="000000"/>
                <w:sz w:val="22"/>
                <w:szCs w:val="22"/>
              </w:rPr>
              <w:t xml:space="preserve"> </w:t>
            </w:r>
            <w:proofErr w:type="spellStart"/>
            <w:r w:rsidRPr="004A0479">
              <w:rPr>
                <w:color w:val="000000"/>
                <w:sz w:val="22"/>
                <w:szCs w:val="22"/>
              </w:rPr>
              <w:t>Saesneg</w:t>
            </w:r>
            <w:proofErr w:type="spellEnd"/>
            <w:r w:rsidRPr="004A0479">
              <w:rPr>
                <w:color w:val="000000"/>
                <w:sz w:val="22"/>
                <w:szCs w:val="22"/>
              </w:rPr>
              <w:t xml:space="preserve">. I </w:t>
            </w:r>
            <w:proofErr w:type="spellStart"/>
            <w:r w:rsidRPr="004A0479">
              <w:rPr>
                <w:color w:val="000000"/>
                <w:sz w:val="22"/>
                <w:szCs w:val="22"/>
              </w:rPr>
              <w:t>ni</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trial </w:t>
            </w:r>
            <w:proofErr w:type="spellStart"/>
            <w:r w:rsidRPr="004A0479">
              <w:rPr>
                <w:color w:val="000000"/>
                <w:sz w:val="22"/>
                <w:szCs w:val="22"/>
              </w:rPr>
              <w:t>hybu'r</w:t>
            </w:r>
            <w:proofErr w:type="spellEnd"/>
            <w:r w:rsidRPr="004A0479">
              <w:rPr>
                <w:color w:val="000000"/>
                <w:sz w:val="22"/>
                <w:szCs w:val="22"/>
              </w:rPr>
              <w:t xml:space="preserve"> </w:t>
            </w:r>
            <w:proofErr w:type="spellStart"/>
            <w:r w:rsidRPr="004A0479">
              <w:rPr>
                <w:color w:val="000000"/>
                <w:sz w:val="22"/>
                <w:szCs w:val="22"/>
              </w:rPr>
              <w:t>iaith</w:t>
            </w:r>
            <w:proofErr w:type="spellEnd"/>
            <w:r w:rsidRPr="004A0479">
              <w:rPr>
                <w:color w:val="000000"/>
                <w:sz w:val="22"/>
                <w:szCs w:val="22"/>
              </w:rPr>
              <w:t xml:space="preserve"> </w:t>
            </w:r>
            <w:proofErr w:type="spellStart"/>
            <w:r w:rsidRPr="004A0479">
              <w:rPr>
                <w:color w:val="000000"/>
                <w:sz w:val="22"/>
                <w:szCs w:val="22"/>
              </w:rPr>
              <w:t>gymraeg</w:t>
            </w:r>
            <w:proofErr w:type="spellEnd"/>
            <w:r w:rsidRPr="004A0479">
              <w:rPr>
                <w:color w:val="000000"/>
                <w:sz w:val="22"/>
                <w:szCs w:val="22"/>
              </w:rPr>
              <w:t xml:space="preserve">. </w:t>
            </w:r>
            <w:proofErr w:type="spellStart"/>
            <w:r w:rsidRPr="004A0479">
              <w:rPr>
                <w:color w:val="000000"/>
                <w:sz w:val="22"/>
                <w:szCs w:val="22"/>
              </w:rPr>
              <w:t>Mae'n</w:t>
            </w:r>
            <w:proofErr w:type="spellEnd"/>
            <w:r w:rsidRPr="004A0479">
              <w:rPr>
                <w:color w:val="000000"/>
                <w:sz w:val="22"/>
                <w:szCs w:val="22"/>
              </w:rPr>
              <w:t xml:space="preserve"> her </w:t>
            </w:r>
            <w:proofErr w:type="spellStart"/>
            <w:r w:rsidRPr="004A0479">
              <w:rPr>
                <w:color w:val="000000"/>
                <w:sz w:val="22"/>
                <w:szCs w:val="22"/>
              </w:rPr>
              <w:t>i</w:t>
            </w:r>
            <w:proofErr w:type="spellEnd"/>
            <w:r w:rsidRPr="004A0479">
              <w:rPr>
                <w:color w:val="000000"/>
                <w:sz w:val="22"/>
                <w:szCs w:val="22"/>
              </w:rPr>
              <w:t xml:space="preserve"> </w:t>
            </w:r>
            <w:proofErr w:type="spellStart"/>
            <w:r w:rsidRPr="004A0479">
              <w:rPr>
                <w:color w:val="000000"/>
                <w:sz w:val="22"/>
                <w:szCs w:val="22"/>
              </w:rPr>
              <w:t>wneud</w:t>
            </w:r>
            <w:proofErr w:type="spellEnd"/>
            <w:r w:rsidRPr="004A0479">
              <w:rPr>
                <w:color w:val="000000"/>
                <w:sz w:val="22"/>
                <w:szCs w:val="22"/>
              </w:rPr>
              <w:t xml:space="preserve"> </w:t>
            </w:r>
            <w:proofErr w:type="spellStart"/>
            <w:r w:rsidRPr="004A0479">
              <w:rPr>
                <w:color w:val="000000"/>
                <w:sz w:val="22"/>
                <w:szCs w:val="22"/>
              </w:rPr>
              <w:t>hyn</w:t>
            </w:r>
            <w:proofErr w:type="spellEnd"/>
            <w:r w:rsidRPr="004A0479">
              <w:rPr>
                <w:color w:val="000000"/>
                <w:sz w:val="22"/>
                <w:szCs w:val="22"/>
              </w:rPr>
              <w:t xml:space="preserve"> ac </w:t>
            </w:r>
            <w:proofErr w:type="spellStart"/>
            <w:r w:rsidRPr="004A0479">
              <w:rPr>
                <w:color w:val="000000"/>
                <w:sz w:val="22"/>
                <w:szCs w:val="22"/>
              </w:rPr>
              <w:t>hefyd</w:t>
            </w:r>
            <w:proofErr w:type="spellEnd"/>
            <w:r w:rsidRPr="004A0479">
              <w:rPr>
                <w:color w:val="000000"/>
                <w:sz w:val="22"/>
                <w:szCs w:val="22"/>
              </w:rPr>
              <w:t xml:space="preserve"> </w:t>
            </w:r>
            <w:proofErr w:type="spellStart"/>
            <w:r w:rsidRPr="004A0479">
              <w:rPr>
                <w:color w:val="000000"/>
              </w:rPr>
              <w:t>i</w:t>
            </w:r>
            <w:proofErr w:type="spellEnd"/>
            <w:r w:rsidRPr="004A0479">
              <w:rPr>
                <w:color w:val="000000"/>
                <w:sz w:val="22"/>
                <w:szCs w:val="22"/>
              </w:rPr>
              <w:t xml:space="preserve"> </w:t>
            </w:r>
            <w:proofErr w:type="spellStart"/>
            <w:r w:rsidRPr="004A0479">
              <w:rPr>
                <w:color w:val="000000"/>
                <w:sz w:val="22"/>
                <w:szCs w:val="22"/>
              </w:rPr>
              <w:t>staffio</w:t>
            </w:r>
            <w:proofErr w:type="spellEnd"/>
            <w:r w:rsidRPr="004A0479">
              <w:rPr>
                <w:color w:val="000000"/>
                <w:sz w:val="22"/>
                <w:szCs w:val="22"/>
              </w:rPr>
              <w:t xml:space="preserve"> </w:t>
            </w:r>
            <w:proofErr w:type="spellStart"/>
            <w:r w:rsidRPr="004A0479">
              <w:rPr>
                <w:color w:val="000000"/>
                <w:sz w:val="22"/>
                <w:szCs w:val="22"/>
              </w:rPr>
              <w:t>hyn</w:t>
            </w:r>
            <w:proofErr w:type="spellEnd"/>
            <w:r w:rsidRPr="004A0479">
              <w:rPr>
                <w:color w:val="000000"/>
                <w:sz w:val="22"/>
                <w:szCs w:val="22"/>
              </w:rPr>
              <w:t>.</w:t>
            </w:r>
          </w:p>
        </w:tc>
      </w:tr>
      <w:tr w:rsidR="00A531B4" w:rsidRPr="004A0479" w14:paraId="11719E23" w14:textId="77777777" w:rsidTr="00615508">
        <w:tc>
          <w:tcPr>
            <w:tcW w:w="9016" w:type="dxa"/>
            <w:shd w:val="clear" w:color="auto" w:fill="F2F2F2" w:themeFill="background1" w:themeFillShade="F2"/>
          </w:tcPr>
          <w:p w14:paraId="79DC3F34" w14:textId="77777777" w:rsidR="00A531B4" w:rsidRPr="004A0479" w:rsidRDefault="00A531B4" w:rsidP="00615508">
            <w:pPr>
              <w:rPr>
                <w:color w:val="000000"/>
              </w:rPr>
            </w:pPr>
            <w:r w:rsidRPr="004A0479">
              <w:rPr>
                <w:color w:val="000000"/>
                <w:sz w:val="22"/>
                <w:szCs w:val="22"/>
              </w:rPr>
              <w:t xml:space="preserve">Bod y plant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cael</w:t>
            </w:r>
            <w:proofErr w:type="spellEnd"/>
            <w:r w:rsidRPr="004A0479">
              <w:rPr>
                <w:color w:val="000000"/>
                <w:sz w:val="22"/>
                <w:szCs w:val="22"/>
              </w:rPr>
              <w:t xml:space="preserve"> </w:t>
            </w:r>
            <w:proofErr w:type="spellStart"/>
            <w:r w:rsidRPr="004A0479">
              <w:rPr>
                <w:color w:val="000000"/>
                <w:sz w:val="22"/>
                <w:szCs w:val="22"/>
              </w:rPr>
              <w:t>ei</w:t>
            </w:r>
            <w:proofErr w:type="spellEnd"/>
            <w:r w:rsidRPr="004A0479">
              <w:rPr>
                <w:color w:val="000000"/>
                <w:sz w:val="22"/>
                <w:szCs w:val="22"/>
              </w:rPr>
              <w:t xml:space="preserve"> </w:t>
            </w:r>
            <w:proofErr w:type="spellStart"/>
            <w:r w:rsidRPr="004A0479">
              <w:rPr>
                <w:color w:val="000000"/>
                <w:sz w:val="22"/>
                <w:szCs w:val="22"/>
              </w:rPr>
              <w:t>gweld</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gynt</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anffodus</w:t>
            </w:r>
            <w:proofErr w:type="spellEnd"/>
            <w:r w:rsidRPr="004A0479">
              <w:rPr>
                <w:color w:val="000000"/>
                <w:sz w:val="22"/>
                <w:szCs w:val="22"/>
              </w:rPr>
              <w:t xml:space="preserve"> </w:t>
            </w:r>
            <w:proofErr w:type="spellStart"/>
            <w:r w:rsidRPr="004A0479">
              <w:rPr>
                <w:color w:val="000000"/>
                <w:sz w:val="22"/>
                <w:szCs w:val="22"/>
              </w:rPr>
              <w:t>mae</w:t>
            </w:r>
            <w:proofErr w:type="spellEnd"/>
            <w:r w:rsidRPr="004A0479">
              <w:rPr>
                <w:color w:val="000000"/>
                <w:sz w:val="22"/>
                <w:szCs w:val="22"/>
              </w:rPr>
              <w:t xml:space="preserve"> </w:t>
            </w:r>
            <w:proofErr w:type="spellStart"/>
            <w:r w:rsidRPr="004A0479">
              <w:rPr>
                <w:color w:val="000000"/>
                <w:sz w:val="22"/>
                <w:szCs w:val="22"/>
              </w:rPr>
              <w:t>yna</w:t>
            </w:r>
            <w:proofErr w:type="spellEnd"/>
            <w:r w:rsidRPr="004A0479">
              <w:rPr>
                <w:color w:val="000000"/>
                <w:sz w:val="22"/>
                <w:szCs w:val="22"/>
              </w:rPr>
              <w:t xml:space="preserve"> </w:t>
            </w:r>
            <w:proofErr w:type="spellStart"/>
            <w:r w:rsidRPr="004A0479">
              <w:rPr>
                <w:color w:val="000000"/>
                <w:sz w:val="22"/>
                <w:szCs w:val="22"/>
              </w:rPr>
              <w:t>llawer</w:t>
            </w:r>
            <w:proofErr w:type="spellEnd"/>
            <w:r w:rsidRPr="004A0479">
              <w:rPr>
                <w:color w:val="000000"/>
                <w:sz w:val="22"/>
                <w:szCs w:val="22"/>
              </w:rPr>
              <w:t xml:space="preserve"> o </w:t>
            </w:r>
            <w:proofErr w:type="spellStart"/>
            <w:r w:rsidRPr="004A0479">
              <w:rPr>
                <w:color w:val="000000"/>
                <w:sz w:val="22"/>
                <w:szCs w:val="22"/>
              </w:rPr>
              <w:t>blant</w:t>
            </w:r>
            <w:proofErr w:type="spellEnd"/>
            <w:r w:rsidRPr="004A0479">
              <w:rPr>
                <w:color w:val="000000"/>
                <w:sz w:val="22"/>
                <w:szCs w:val="22"/>
              </w:rPr>
              <w:t xml:space="preserve"> </w:t>
            </w:r>
            <w:proofErr w:type="spellStart"/>
            <w:r w:rsidRPr="004A0479">
              <w:rPr>
                <w:color w:val="000000"/>
                <w:sz w:val="22"/>
                <w:szCs w:val="22"/>
              </w:rPr>
              <w:t>ar</w:t>
            </w:r>
            <w:proofErr w:type="spellEnd"/>
            <w:r w:rsidRPr="004A0479">
              <w:rPr>
                <w:color w:val="000000"/>
                <w:sz w:val="22"/>
                <w:szCs w:val="22"/>
              </w:rPr>
              <w:t xml:space="preserve"> y </w:t>
            </w:r>
            <w:proofErr w:type="spellStart"/>
            <w:r w:rsidRPr="004A0479">
              <w:rPr>
                <w:color w:val="000000"/>
                <w:sz w:val="22"/>
                <w:szCs w:val="22"/>
              </w:rPr>
              <w:t>rhestr</w:t>
            </w:r>
            <w:proofErr w:type="spellEnd"/>
            <w:r w:rsidRPr="004A0479">
              <w:rPr>
                <w:color w:val="000000"/>
                <w:sz w:val="22"/>
                <w:szCs w:val="22"/>
              </w:rPr>
              <w:t xml:space="preserve"> </w:t>
            </w:r>
            <w:proofErr w:type="spellStart"/>
            <w:r w:rsidRPr="004A0479">
              <w:rPr>
                <w:color w:val="000000"/>
                <w:sz w:val="22"/>
                <w:szCs w:val="22"/>
              </w:rPr>
              <w:t>aros</w:t>
            </w:r>
            <w:proofErr w:type="spellEnd"/>
            <w:r w:rsidRPr="004A0479">
              <w:rPr>
                <w:color w:val="000000"/>
                <w:sz w:val="22"/>
                <w:szCs w:val="22"/>
              </w:rPr>
              <w:t xml:space="preserve"> </w:t>
            </w:r>
          </w:p>
        </w:tc>
      </w:tr>
      <w:tr w:rsidR="00A531B4" w:rsidRPr="004A0479" w14:paraId="10F59AC0" w14:textId="77777777" w:rsidTr="00615508">
        <w:tc>
          <w:tcPr>
            <w:tcW w:w="9016" w:type="dxa"/>
            <w:shd w:val="clear" w:color="auto" w:fill="F2F2F2" w:themeFill="background1" w:themeFillShade="F2"/>
          </w:tcPr>
          <w:p w14:paraId="4ECC5C16" w14:textId="77777777" w:rsidR="00A531B4" w:rsidRPr="004A0479" w:rsidRDefault="00A531B4" w:rsidP="00615508">
            <w:pPr>
              <w:rPr>
                <w:color w:val="000000"/>
              </w:rPr>
            </w:pPr>
            <w:proofErr w:type="spellStart"/>
            <w:r w:rsidRPr="004A0479">
              <w:rPr>
                <w:color w:val="000000"/>
                <w:sz w:val="22"/>
                <w:szCs w:val="22"/>
              </w:rPr>
              <w:t>Mwy</w:t>
            </w:r>
            <w:proofErr w:type="spellEnd"/>
            <w:r w:rsidRPr="004A0479">
              <w:rPr>
                <w:color w:val="000000"/>
                <w:sz w:val="22"/>
                <w:szCs w:val="22"/>
              </w:rPr>
              <w:t xml:space="preserve"> o </w:t>
            </w:r>
            <w:proofErr w:type="spellStart"/>
            <w:r w:rsidRPr="004A0479">
              <w:rPr>
                <w:color w:val="000000"/>
                <w:sz w:val="22"/>
                <w:szCs w:val="22"/>
              </w:rPr>
              <w:t>hyfforddiant</w:t>
            </w:r>
            <w:proofErr w:type="spellEnd"/>
            <w:r w:rsidRPr="004A0479">
              <w:rPr>
                <w:color w:val="000000"/>
                <w:sz w:val="22"/>
                <w:szCs w:val="22"/>
              </w:rPr>
              <w:t xml:space="preserve"> </w:t>
            </w:r>
            <w:proofErr w:type="spellStart"/>
            <w:r w:rsidRPr="004A0479">
              <w:rPr>
                <w:color w:val="000000"/>
                <w:sz w:val="22"/>
                <w:szCs w:val="22"/>
              </w:rPr>
              <w:t>cyffredinol</w:t>
            </w:r>
            <w:proofErr w:type="spellEnd"/>
            <w:r w:rsidRPr="004A0479">
              <w:rPr>
                <w:color w:val="000000"/>
                <w:sz w:val="22"/>
                <w:szCs w:val="22"/>
              </w:rPr>
              <w:t xml:space="preserve"> </w:t>
            </w:r>
            <w:proofErr w:type="spellStart"/>
            <w:r w:rsidRPr="004A0479">
              <w:rPr>
                <w:color w:val="000000"/>
                <w:sz w:val="22"/>
                <w:szCs w:val="22"/>
              </w:rPr>
              <w:t>i</w:t>
            </w:r>
            <w:proofErr w:type="spellEnd"/>
            <w:r w:rsidRPr="004A0479">
              <w:rPr>
                <w:color w:val="000000"/>
                <w:sz w:val="22"/>
                <w:szCs w:val="22"/>
              </w:rPr>
              <w:t xml:space="preserve"> staff lawn</w:t>
            </w:r>
          </w:p>
        </w:tc>
      </w:tr>
      <w:tr w:rsidR="00A531B4" w:rsidRPr="004A0479" w14:paraId="2CF4871A" w14:textId="77777777" w:rsidTr="00615508">
        <w:tc>
          <w:tcPr>
            <w:tcW w:w="9016" w:type="dxa"/>
            <w:shd w:val="clear" w:color="auto" w:fill="F2F2F2" w:themeFill="background1" w:themeFillShade="F2"/>
          </w:tcPr>
          <w:p w14:paraId="393E7AA9" w14:textId="77777777" w:rsidR="00A531B4" w:rsidRPr="004A0479" w:rsidRDefault="00A531B4" w:rsidP="00615508">
            <w:pPr>
              <w:rPr>
                <w:color w:val="000000"/>
              </w:rPr>
            </w:pPr>
            <w:proofErr w:type="spellStart"/>
            <w:r w:rsidRPr="004A0479">
              <w:rPr>
                <w:color w:val="000000"/>
                <w:sz w:val="22"/>
                <w:szCs w:val="22"/>
              </w:rPr>
              <w:t>angen</w:t>
            </w:r>
            <w:proofErr w:type="spellEnd"/>
            <w:r w:rsidRPr="004A0479">
              <w:rPr>
                <w:color w:val="000000"/>
                <w:sz w:val="22"/>
                <w:szCs w:val="22"/>
              </w:rPr>
              <w:t xml:space="preserve"> </w:t>
            </w:r>
            <w:proofErr w:type="spellStart"/>
            <w:r w:rsidRPr="004A0479">
              <w:rPr>
                <w:color w:val="000000"/>
                <w:sz w:val="22"/>
                <w:szCs w:val="22"/>
              </w:rPr>
              <w:t>rhieni</w:t>
            </w:r>
            <w:proofErr w:type="spellEnd"/>
            <w:r w:rsidRPr="004A0479">
              <w:rPr>
                <w:color w:val="000000"/>
                <w:sz w:val="22"/>
                <w:szCs w:val="22"/>
              </w:rPr>
              <w:t xml:space="preserve"> </w:t>
            </w:r>
            <w:proofErr w:type="spellStart"/>
            <w:r w:rsidRPr="004A0479">
              <w:rPr>
                <w:color w:val="000000"/>
                <w:sz w:val="22"/>
                <w:szCs w:val="22"/>
              </w:rPr>
              <w:t>i</w:t>
            </w:r>
            <w:proofErr w:type="spellEnd"/>
            <w:r w:rsidRPr="004A0479">
              <w:rPr>
                <w:color w:val="000000"/>
                <w:sz w:val="22"/>
                <w:szCs w:val="22"/>
              </w:rPr>
              <w:t xml:space="preserve"> </w:t>
            </w:r>
            <w:proofErr w:type="spellStart"/>
            <w:r w:rsidRPr="004A0479">
              <w:rPr>
                <w:color w:val="000000"/>
                <w:sz w:val="22"/>
                <w:szCs w:val="22"/>
              </w:rPr>
              <w:t>weithio</w:t>
            </w:r>
            <w:proofErr w:type="spellEnd"/>
            <w:r w:rsidRPr="004A0479">
              <w:rPr>
                <w:color w:val="000000"/>
                <w:sz w:val="22"/>
                <w:szCs w:val="22"/>
              </w:rPr>
              <w:t xml:space="preserve"> </w:t>
            </w:r>
            <w:proofErr w:type="spellStart"/>
            <w:r w:rsidRPr="004A0479">
              <w:rPr>
                <w:color w:val="000000"/>
                <w:sz w:val="22"/>
                <w:szCs w:val="22"/>
              </w:rPr>
              <w:t>adref</w:t>
            </w:r>
            <w:proofErr w:type="spellEnd"/>
            <w:r w:rsidRPr="004A0479">
              <w:rPr>
                <w:color w:val="000000"/>
                <w:sz w:val="22"/>
                <w:szCs w:val="22"/>
              </w:rPr>
              <w:t xml:space="preserve">- </w:t>
            </w:r>
            <w:proofErr w:type="spellStart"/>
            <w:r w:rsidRPr="004A0479">
              <w:rPr>
                <w:color w:val="000000"/>
                <w:sz w:val="22"/>
                <w:szCs w:val="22"/>
              </w:rPr>
              <w:t>ysgol</w:t>
            </w:r>
            <w:proofErr w:type="spellEnd"/>
            <w:r w:rsidRPr="004A0479">
              <w:rPr>
                <w:color w:val="000000"/>
                <w:sz w:val="22"/>
                <w:szCs w:val="22"/>
              </w:rPr>
              <w:t xml:space="preserve"> </w:t>
            </w:r>
            <w:proofErr w:type="spellStart"/>
            <w:r w:rsidRPr="004A0479">
              <w:rPr>
                <w:color w:val="000000"/>
                <w:sz w:val="22"/>
                <w:szCs w:val="22"/>
              </w:rPr>
              <w:t>methu</w:t>
            </w:r>
            <w:proofErr w:type="spellEnd"/>
            <w:r w:rsidRPr="004A0479">
              <w:rPr>
                <w:color w:val="000000"/>
                <w:sz w:val="22"/>
                <w:szCs w:val="22"/>
              </w:rPr>
              <w:t xml:space="preserve"> </w:t>
            </w:r>
            <w:proofErr w:type="spellStart"/>
            <w:r w:rsidRPr="004A0479">
              <w:rPr>
                <w:color w:val="000000"/>
                <w:sz w:val="22"/>
                <w:szCs w:val="22"/>
              </w:rPr>
              <w:t>gwneud</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annibynnol</w:t>
            </w:r>
            <w:proofErr w:type="spellEnd"/>
            <w:r w:rsidRPr="004A0479">
              <w:rPr>
                <w:color w:val="000000"/>
                <w:sz w:val="22"/>
                <w:szCs w:val="22"/>
              </w:rPr>
              <w:t xml:space="preserve"> </w:t>
            </w:r>
            <w:proofErr w:type="spellStart"/>
            <w:r w:rsidRPr="004A0479">
              <w:rPr>
                <w:color w:val="000000"/>
                <w:sz w:val="22"/>
                <w:szCs w:val="22"/>
              </w:rPr>
              <w:t>heb</w:t>
            </w:r>
            <w:proofErr w:type="spellEnd"/>
            <w:r w:rsidRPr="004A0479">
              <w:rPr>
                <w:color w:val="000000"/>
                <w:sz w:val="22"/>
                <w:szCs w:val="22"/>
              </w:rPr>
              <w:t xml:space="preserve"> </w:t>
            </w:r>
            <w:proofErr w:type="spellStart"/>
            <w:r w:rsidRPr="004A0479">
              <w:rPr>
                <w:color w:val="000000"/>
                <w:sz w:val="22"/>
                <w:szCs w:val="22"/>
              </w:rPr>
              <w:t>cefnogaeth</w:t>
            </w:r>
            <w:proofErr w:type="spellEnd"/>
            <w:r w:rsidRPr="004A0479">
              <w:rPr>
                <w:color w:val="000000"/>
                <w:sz w:val="22"/>
                <w:szCs w:val="22"/>
              </w:rPr>
              <w:t xml:space="preserve">. </w:t>
            </w:r>
            <w:proofErr w:type="spellStart"/>
            <w:r w:rsidRPr="004A0479">
              <w:rPr>
                <w:color w:val="000000"/>
                <w:sz w:val="22"/>
                <w:szCs w:val="22"/>
              </w:rPr>
              <w:t>Angen</w:t>
            </w:r>
            <w:proofErr w:type="spellEnd"/>
            <w:r w:rsidRPr="004A0479">
              <w:rPr>
                <w:color w:val="000000"/>
                <w:sz w:val="22"/>
                <w:szCs w:val="22"/>
              </w:rPr>
              <w:t xml:space="preserve"> </w:t>
            </w:r>
            <w:proofErr w:type="spellStart"/>
            <w:r w:rsidRPr="004A0479">
              <w:rPr>
                <w:color w:val="000000"/>
                <w:sz w:val="22"/>
                <w:szCs w:val="22"/>
              </w:rPr>
              <w:t>fwy</w:t>
            </w:r>
            <w:proofErr w:type="spellEnd"/>
            <w:r w:rsidRPr="004A0479">
              <w:rPr>
                <w:color w:val="000000"/>
                <w:sz w:val="22"/>
                <w:szCs w:val="22"/>
              </w:rPr>
              <w:t xml:space="preserve"> o </w:t>
            </w:r>
            <w:proofErr w:type="spellStart"/>
            <w:r w:rsidRPr="004A0479">
              <w:rPr>
                <w:color w:val="000000"/>
                <w:sz w:val="22"/>
                <w:szCs w:val="22"/>
              </w:rPr>
              <w:t>syniadau</w:t>
            </w:r>
            <w:proofErr w:type="spellEnd"/>
            <w:r w:rsidRPr="004A0479">
              <w:rPr>
                <w:color w:val="000000"/>
                <w:sz w:val="22"/>
                <w:szCs w:val="22"/>
              </w:rPr>
              <w:t xml:space="preserve">/ </w:t>
            </w:r>
            <w:proofErr w:type="spellStart"/>
            <w:r w:rsidRPr="004A0479">
              <w:rPr>
                <w:color w:val="000000"/>
                <w:sz w:val="22"/>
                <w:szCs w:val="22"/>
              </w:rPr>
              <w:t>gweithgareddau</w:t>
            </w:r>
            <w:proofErr w:type="spellEnd"/>
            <w:r w:rsidRPr="004A0479">
              <w:rPr>
                <w:color w:val="000000"/>
                <w:sz w:val="22"/>
                <w:szCs w:val="22"/>
              </w:rPr>
              <w:t xml:space="preserve"> </w:t>
            </w:r>
            <w:proofErr w:type="spellStart"/>
            <w:r w:rsidRPr="004A0479">
              <w:rPr>
                <w:color w:val="000000"/>
                <w:sz w:val="22"/>
                <w:szCs w:val="22"/>
              </w:rPr>
              <w:t>ar</w:t>
            </w:r>
            <w:proofErr w:type="spellEnd"/>
            <w:r w:rsidRPr="004A0479">
              <w:rPr>
                <w:color w:val="000000"/>
                <w:sz w:val="22"/>
                <w:szCs w:val="22"/>
              </w:rPr>
              <w:t xml:space="preserve"> </w:t>
            </w:r>
            <w:proofErr w:type="spellStart"/>
            <w:r w:rsidRPr="004A0479">
              <w:rPr>
                <w:color w:val="000000"/>
                <w:sz w:val="22"/>
                <w:szCs w:val="22"/>
              </w:rPr>
              <w:t>ysgolion</w:t>
            </w:r>
            <w:proofErr w:type="spellEnd"/>
            <w:r w:rsidRPr="004A0479">
              <w:rPr>
                <w:color w:val="000000"/>
                <w:sz w:val="22"/>
                <w:szCs w:val="22"/>
              </w:rPr>
              <w:t xml:space="preserve"> </w:t>
            </w:r>
            <w:proofErr w:type="spellStart"/>
            <w:r w:rsidRPr="004A0479">
              <w:rPr>
                <w:color w:val="000000"/>
                <w:sz w:val="22"/>
                <w:szCs w:val="22"/>
              </w:rPr>
              <w:t>sut</w:t>
            </w:r>
            <w:proofErr w:type="spellEnd"/>
            <w:r w:rsidRPr="004A0479">
              <w:rPr>
                <w:color w:val="000000"/>
                <w:sz w:val="22"/>
                <w:szCs w:val="22"/>
              </w:rPr>
              <w:t xml:space="preserve"> </w:t>
            </w:r>
            <w:proofErr w:type="spellStart"/>
            <w:r w:rsidRPr="004A0479">
              <w:rPr>
                <w:color w:val="000000"/>
                <w:sz w:val="22"/>
                <w:szCs w:val="22"/>
              </w:rPr>
              <w:t>i</w:t>
            </w:r>
            <w:proofErr w:type="spellEnd"/>
            <w:r w:rsidRPr="004A0479">
              <w:rPr>
                <w:color w:val="000000"/>
                <w:sz w:val="22"/>
                <w:szCs w:val="22"/>
              </w:rPr>
              <w:t xml:space="preserve"> </w:t>
            </w:r>
            <w:proofErr w:type="spellStart"/>
            <w:r w:rsidRPr="004A0479">
              <w:rPr>
                <w:color w:val="000000"/>
                <w:sz w:val="22"/>
                <w:szCs w:val="22"/>
              </w:rPr>
              <w:t>helpu</w:t>
            </w:r>
            <w:proofErr w:type="spellEnd"/>
            <w:r w:rsidRPr="004A0479">
              <w:rPr>
                <w:color w:val="000000"/>
                <w:sz w:val="22"/>
                <w:szCs w:val="22"/>
              </w:rPr>
              <w:t xml:space="preserve"> o </w:t>
            </w:r>
            <w:proofErr w:type="spellStart"/>
            <w:r w:rsidRPr="004A0479">
              <w:rPr>
                <w:color w:val="000000"/>
                <w:sz w:val="22"/>
                <w:szCs w:val="22"/>
              </w:rPr>
              <w:t>oed</w:t>
            </w:r>
            <w:proofErr w:type="spellEnd"/>
            <w:r w:rsidRPr="004A0479">
              <w:rPr>
                <w:color w:val="000000"/>
                <w:sz w:val="22"/>
                <w:szCs w:val="22"/>
              </w:rPr>
              <w:t xml:space="preserve"> </w:t>
            </w:r>
            <w:proofErr w:type="spellStart"/>
            <w:r w:rsidRPr="004A0479">
              <w:rPr>
                <w:color w:val="000000"/>
                <w:sz w:val="22"/>
                <w:szCs w:val="22"/>
              </w:rPr>
              <w:t>cynnar</w:t>
            </w:r>
            <w:proofErr w:type="spellEnd"/>
            <w:r w:rsidRPr="004A0479">
              <w:rPr>
                <w:color w:val="000000"/>
                <w:sz w:val="22"/>
                <w:szCs w:val="22"/>
              </w:rPr>
              <w:t>.</w:t>
            </w:r>
          </w:p>
        </w:tc>
      </w:tr>
      <w:tr w:rsidR="00A531B4" w:rsidRPr="004A0479" w14:paraId="78612D80" w14:textId="77777777" w:rsidTr="00615508">
        <w:tc>
          <w:tcPr>
            <w:tcW w:w="9016" w:type="dxa"/>
            <w:shd w:val="clear" w:color="auto" w:fill="F2F2F2" w:themeFill="background1" w:themeFillShade="F2"/>
          </w:tcPr>
          <w:p w14:paraId="3BEFC4E4" w14:textId="77777777" w:rsidR="00A531B4" w:rsidRPr="004A0479" w:rsidRDefault="00A531B4" w:rsidP="00615508">
            <w:pPr>
              <w:rPr>
                <w:color w:val="000000"/>
              </w:rPr>
            </w:pPr>
            <w:proofErr w:type="spellStart"/>
            <w:r w:rsidRPr="004A0479">
              <w:rPr>
                <w:color w:val="000000"/>
                <w:sz w:val="22"/>
                <w:szCs w:val="22"/>
              </w:rPr>
              <w:t>Angen</w:t>
            </w:r>
            <w:proofErr w:type="spellEnd"/>
            <w:r w:rsidRPr="004A0479">
              <w:rPr>
                <w:color w:val="000000"/>
                <w:sz w:val="22"/>
                <w:szCs w:val="22"/>
              </w:rPr>
              <w:t xml:space="preserve"> </w:t>
            </w:r>
            <w:proofErr w:type="spellStart"/>
            <w:r w:rsidRPr="004A0479">
              <w:rPr>
                <w:color w:val="000000"/>
                <w:sz w:val="22"/>
                <w:szCs w:val="22"/>
              </w:rPr>
              <w:t>fwy</w:t>
            </w:r>
            <w:proofErr w:type="spellEnd"/>
            <w:r w:rsidRPr="004A0479">
              <w:rPr>
                <w:color w:val="000000"/>
                <w:sz w:val="22"/>
                <w:szCs w:val="22"/>
              </w:rPr>
              <w:t xml:space="preserve"> o </w:t>
            </w:r>
            <w:proofErr w:type="spellStart"/>
            <w:r w:rsidRPr="004A0479">
              <w:rPr>
                <w:color w:val="000000"/>
                <w:sz w:val="22"/>
                <w:szCs w:val="22"/>
              </w:rPr>
              <w:t>ddarpariaeth</w:t>
            </w:r>
            <w:proofErr w:type="spellEnd"/>
            <w:r w:rsidRPr="004A0479">
              <w:rPr>
                <w:color w:val="000000"/>
                <w:sz w:val="22"/>
                <w:szCs w:val="22"/>
              </w:rPr>
              <w:t xml:space="preserve"> </w:t>
            </w:r>
            <w:proofErr w:type="spellStart"/>
            <w:r w:rsidRPr="004A0479">
              <w:rPr>
                <w:color w:val="000000"/>
                <w:sz w:val="22"/>
                <w:szCs w:val="22"/>
              </w:rPr>
              <w:t>wrth</w:t>
            </w:r>
            <w:proofErr w:type="spellEnd"/>
            <w:r w:rsidRPr="004A0479">
              <w:rPr>
                <w:color w:val="000000"/>
                <w:sz w:val="22"/>
                <w:szCs w:val="22"/>
              </w:rPr>
              <w:t xml:space="preserve"> y </w:t>
            </w:r>
            <w:proofErr w:type="spellStart"/>
            <w:r w:rsidRPr="004A0479">
              <w:rPr>
                <w:color w:val="000000"/>
                <w:sz w:val="22"/>
                <w:szCs w:val="22"/>
              </w:rPr>
              <w:t>therapydd</w:t>
            </w:r>
            <w:proofErr w:type="spellEnd"/>
            <w:r w:rsidRPr="004A0479">
              <w:rPr>
                <w:color w:val="000000"/>
                <w:sz w:val="22"/>
                <w:szCs w:val="22"/>
              </w:rPr>
              <w:t xml:space="preserve"> </w:t>
            </w:r>
          </w:p>
        </w:tc>
      </w:tr>
      <w:tr w:rsidR="00A531B4" w:rsidRPr="004A0479" w14:paraId="1099A881" w14:textId="77777777" w:rsidTr="00615508">
        <w:tc>
          <w:tcPr>
            <w:tcW w:w="9016" w:type="dxa"/>
            <w:shd w:val="clear" w:color="auto" w:fill="F2F2F2" w:themeFill="background1" w:themeFillShade="F2"/>
          </w:tcPr>
          <w:p w14:paraId="431B7D10" w14:textId="77777777" w:rsidR="00A531B4" w:rsidRPr="004A0479" w:rsidRDefault="00A531B4" w:rsidP="00615508">
            <w:pPr>
              <w:rPr>
                <w:color w:val="000000"/>
              </w:rPr>
            </w:pPr>
            <w:r w:rsidRPr="004A0479">
              <w:rPr>
                <w:color w:val="000000"/>
                <w:sz w:val="22"/>
                <w:szCs w:val="22"/>
              </w:rPr>
              <w:t xml:space="preserve">Fe </w:t>
            </w:r>
            <w:proofErr w:type="spellStart"/>
            <w:r w:rsidRPr="004A0479">
              <w:rPr>
                <w:color w:val="000000"/>
                <w:sz w:val="22"/>
                <w:szCs w:val="22"/>
              </w:rPr>
              <w:t>hoffwn</w:t>
            </w:r>
            <w:proofErr w:type="spellEnd"/>
            <w:r w:rsidRPr="004A0479">
              <w:rPr>
                <w:color w:val="000000"/>
                <w:sz w:val="22"/>
                <w:szCs w:val="22"/>
              </w:rPr>
              <w:t xml:space="preserve"> weld </w:t>
            </w:r>
            <w:proofErr w:type="spellStart"/>
            <w:r w:rsidRPr="004A0479">
              <w:rPr>
                <w:color w:val="000000"/>
                <w:sz w:val="22"/>
                <w:szCs w:val="22"/>
              </w:rPr>
              <w:t>fod</w:t>
            </w:r>
            <w:proofErr w:type="spellEnd"/>
            <w:r w:rsidRPr="004A0479">
              <w:rPr>
                <w:color w:val="000000"/>
                <w:sz w:val="22"/>
                <w:szCs w:val="22"/>
              </w:rPr>
              <w:t xml:space="preserve"> </w:t>
            </w:r>
            <w:proofErr w:type="spellStart"/>
            <w:r w:rsidRPr="004A0479">
              <w:rPr>
                <w:color w:val="000000"/>
                <w:sz w:val="22"/>
                <w:szCs w:val="22"/>
              </w:rPr>
              <w:t>pob</w:t>
            </w:r>
            <w:proofErr w:type="spellEnd"/>
            <w:r w:rsidRPr="004A0479">
              <w:rPr>
                <w:color w:val="000000"/>
                <w:sz w:val="22"/>
                <w:szCs w:val="22"/>
              </w:rPr>
              <w:t xml:space="preserve"> </w:t>
            </w:r>
            <w:proofErr w:type="spellStart"/>
            <w:r w:rsidRPr="004A0479">
              <w:rPr>
                <w:color w:val="000000"/>
                <w:sz w:val="22"/>
                <w:szCs w:val="22"/>
              </w:rPr>
              <w:t>plentyn</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cael</w:t>
            </w:r>
            <w:proofErr w:type="spellEnd"/>
            <w:r w:rsidRPr="004A0479">
              <w:rPr>
                <w:color w:val="000000"/>
                <w:sz w:val="22"/>
                <w:szCs w:val="22"/>
              </w:rPr>
              <w:t xml:space="preserve"> </w:t>
            </w:r>
            <w:proofErr w:type="spellStart"/>
            <w:r w:rsidRPr="004A0479">
              <w:rPr>
                <w:color w:val="000000"/>
                <w:sz w:val="22"/>
                <w:szCs w:val="22"/>
              </w:rPr>
              <w:t>mewnbwn</w:t>
            </w:r>
            <w:proofErr w:type="spellEnd"/>
            <w:r w:rsidRPr="004A0479">
              <w:rPr>
                <w:color w:val="000000"/>
                <w:sz w:val="22"/>
                <w:szCs w:val="22"/>
              </w:rPr>
              <w:t xml:space="preserve"> </w:t>
            </w:r>
            <w:proofErr w:type="spellStart"/>
            <w:r w:rsidRPr="004A0479">
              <w:rPr>
                <w:color w:val="000000"/>
                <w:sz w:val="22"/>
                <w:szCs w:val="22"/>
              </w:rPr>
              <w:t>dyddiol</w:t>
            </w:r>
            <w:proofErr w:type="spellEnd"/>
            <w:r w:rsidRPr="004A0479">
              <w:rPr>
                <w:color w:val="000000"/>
                <w:sz w:val="22"/>
                <w:szCs w:val="22"/>
              </w:rPr>
              <w:t xml:space="preserve"> </w:t>
            </w:r>
            <w:proofErr w:type="spellStart"/>
            <w:r w:rsidRPr="004A0479">
              <w:rPr>
                <w:color w:val="000000"/>
                <w:sz w:val="22"/>
                <w:szCs w:val="22"/>
              </w:rPr>
              <w:t>er</w:t>
            </w:r>
            <w:proofErr w:type="spellEnd"/>
            <w:r w:rsidRPr="004A0479">
              <w:rPr>
                <w:color w:val="000000"/>
                <w:sz w:val="22"/>
                <w:szCs w:val="22"/>
              </w:rPr>
              <w:t xml:space="preserve"> </w:t>
            </w:r>
            <w:proofErr w:type="spellStart"/>
            <w:r w:rsidRPr="004A0479">
              <w:rPr>
                <w:color w:val="000000"/>
                <w:sz w:val="22"/>
                <w:szCs w:val="22"/>
              </w:rPr>
              <w:t>mwyn</w:t>
            </w:r>
            <w:proofErr w:type="spellEnd"/>
            <w:r w:rsidRPr="004A0479">
              <w:rPr>
                <w:color w:val="000000"/>
                <w:sz w:val="22"/>
                <w:szCs w:val="22"/>
              </w:rPr>
              <w:t xml:space="preserve"> </w:t>
            </w:r>
            <w:proofErr w:type="spellStart"/>
            <w:r w:rsidRPr="004A0479">
              <w:rPr>
                <w:color w:val="000000"/>
                <w:sz w:val="22"/>
                <w:szCs w:val="22"/>
              </w:rPr>
              <w:t>cefnogi'r</w:t>
            </w:r>
            <w:proofErr w:type="spellEnd"/>
            <w:r w:rsidRPr="004A0479">
              <w:rPr>
                <w:color w:val="000000"/>
                <w:sz w:val="22"/>
                <w:szCs w:val="22"/>
              </w:rPr>
              <w:t xml:space="preserve"> plant ac </w:t>
            </w:r>
            <w:proofErr w:type="spellStart"/>
            <w:r w:rsidRPr="004A0479">
              <w:rPr>
                <w:color w:val="000000"/>
                <w:sz w:val="22"/>
                <w:szCs w:val="22"/>
              </w:rPr>
              <w:t>i</w:t>
            </w:r>
            <w:proofErr w:type="spellEnd"/>
            <w:r w:rsidRPr="004A0479">
              <w:rPr>
                <w:color w:val="000000"/>
                <w:sz w:val="22"/>
                <w:szCs w:val="22"/>
              </w:rPr>
              <w:t xml:space="preserve"> </w:t>
            </w:r>
            <w:proofErr w:type="spellStart"/>
            <w:r w:rsidRPr="004A0479">
              <w:rPr>
                <w:color w:val="000000"/>
                <w:sz w:val="22"/>
                <w:szCs w:val="22"/>
              </w:rPr>
              <w:t>sicrhau</w:t>
            </w:r>
            <w:proofErr w:type="spellEnd"/>
            <w:r w:rsidRPr="004A0479">
              <w:rPr>
                <w:color w:val="000000"/>
                <w:sz w:val="22"/>
                <w:szCs w:val="22"/>
              </w:rPr>
              <w:t xml:space="preserve"> </w:t>
            </w:r>
            <w:proofErr w:type="spellStart"/>
            <w:r w:rsidRPr="004A0479">
              <w:rPr>
                <w:color w:val="000000"/>
                <w:sz w:val="22"/>
                <w:szCs w:val="22"/>
              </w:rPr>
              <w:t>cynnydd</w:t>
            </w:r>
            <w:proofErr w:type="spellEnd"/>
            <w:r w:rsidRPr="004A0479">
              <w:rPr>
                <w:color w:val="000000"/>
                <w:sz w:val="22"/>
                <w:szCs w:val="22"/>
              </w:rPr>
              <w:t xml:space="preserve"> </w:t>
            </w:r>
            <w:proofErr w:type="spellStart"/>
            <w:r w:rsidRPr="004A0479">
              <w:rPr>
                <w:color w:val="000000"/>
                <w:sz w:val="22"/>
                <w:szCs w:val="22"/>
              </w:rPr>
              <w:t>ond</w:t>
            </w:r>
            <w:proofErr w:type="spellEnd"/>
            <w:r w:rsidRPr="004A0479">
              <w:rPr>
                <w:color w:val="000000"/>
                <w:sz w:val="22"/>
                <w:szCs w:val="22"/>
              </w:rPr>
              <w:t xml:space="preserve"> </w:t>
            </w:r>
            <w:proofErr w:type="spellStart"/>
            <w:r w:rsidRPr="004A0479">
              <w:rPr>
                <w:color w:val="000000"/>
                <w:sz w:val="22"/>
                <w:szCs w:val="22"/>
              </w:rPr>
              <w:t>dydy</w:t>
            </w:r>
            <w:proofErr w:type="spellEnd"/>
            <w:r w:rsidRPr="004A0479">
              <w:rPr>
                <w:color w:val="000000"/>
                <w:sz w:val="22"/>
                <w:szCs w:val="22"/>
              </w:rPr>
              <w:t xml:space="preserve"> </w:t>
            </w:r>
            <w:proofErr w:type="spellStart"/>
            <w:r w:rsidRPr="004A0479">
              <w:rPr>
                <w:color w:val="000000"/>
                <w:sz w:val="22"/>
                <w:szCs w:val="22"/>
              </w:rPr>
              <w:t>hyn</w:t>
            </w:r>
            <w:proofErr w:type="spellEnd"/>
            <w:r w:rsidRPr="004A0479">
              <w:rPr>
                <w:color w:val="000000"/>
                <w:sz w:val="22"/>
                <w:szCs w:val="22"/>
              </w:rPr>
              <w:t xml:space="preserve"> </w:t>
            </w:r>
            <w:proofErr w:type="spellStart"/>
            <w:r w:rsidRPr="004A0479">
              <w:rPr>
                <w:color w:val="000000"/>
                <w:sz w:val="22"/>
                <w:szCs w:val="22"/>
              </w:rPr>
              <w:t>ddim</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bosib</w:t>
            </w:r>
            <w:proofErr w:type="spellEnd"/>
            <w:r w:rsidRPr="004A0479">
              <w:rPr>
                <w:color w:val="000000"/>
                <w:sz w:val="22"/>
                <w:szCs w:val="22"/>
              </w:rPr>
              <w:t xml:space="preserve"> </w:t>
            </w:r>
            <w:proofErr w:type="spellStart"/>
            <w:r w:rsidRPr="004A0479">
              <w:rPr>
                <w:color w:val="000000"/>
                <w:sz w:val="22"/>
                <w:szCs w:val="22"/>
              </w:rPr>
              <w:t>oherwydd</w:t>
            </w:r>
            <w:proofErr w:type="spellEnd"/>
            <w:r w:rsidRPr="004A0479">
              <w:rPr>
                <w:color w:val="000000"/>
                <w:sz w:val="22"/>
                <w:szCs w:val="22"/>
              </w:rPr>
              <w:t xml:space="preserve"> </w:t>
            </w:r>
            <w:proofErr w:type="spellStart"/>
            <w:r w:rsidRPr="004A0479">
              <w:rPr>
                <w:color w:val="000000"/>
                <w:sz w:val="22"/>
                <w:szCs w:val="22"/>
              </w:rPr>
              <w:t>nifer</w:t>
            </w:r>
            <w:proofErr w:type="spellEnd"/>
            <w:r w:rsidRPr="004A0479">
              <w:rPr>
                <w:color w:val="000000"/>
                <w:sz w:val="22"/>
                <w:szCs w:val="22"/>
              </w:rPr>
              <w:t xml:space="preserve"> o staff. </w:t>
            </w:r>
            <w:proofErr w:type="spellStart"/>
            <w:r w:rsidRPr="004A0479">
              <w:rPr>
                <w:color w:val="000000"/>
                <w:sz w:val="22"/>
                <w:szCs w:val="22"/>
              </w:rPr>
              <w:t>Hefyd</w:t>
            </w:r>
            <w:proofErr w:type="spellEnd"/>
            <w:r w:rsidRPr="004A0479">
              <w:rPr>
                <w:color w:val="000000"/>
                <w:sz w:val="22"/>
                <w:szCs w:val="22"/>
              </w:rPr>
              <w:t xml:space="preserve"> </w:t>
            </w:r>
            <w:proofErr w:type="spellStart"/>
            <w:r w:rsidRPr="004A0479">
              <w:rPr>
                <w:color w:val="000000"/>
                <w:sz w:val="22"/>
                <w:szCs w:val="22"/>
              </w:rPr>
              <w:t>hoffwn</w:t>
            </w:r>
            <w:proofErr w:type="spellEnd"/>
            <w:r w:rsidRPr="004A0479">
              <w:rPr>
                <w:color w:val="000000"/>
                <w:sz w:val="22"/>
                <w:szCs w:val="22"/>
              </w:rPr>
              <w:t xml:space="preserve"> weld </w:t>
            </w:r>
            <w:proofErr w:type="spellStart"/>
            <w:r w:rsidRPr="004A0479">
              <w:rPr>
                <w:color w:val="000000"/>
                <w:sz w:val="22"/>
                <w:szCs w:val="22"/>
              </w:rPr>
              <w:t>therapyddion</w:t>
            </w:r>
            <w:proofErr w:type="spellEnd"/>
            <w:r w:rsidRPr="004A0479">
              <w:rPr>
                <w:color w:val="000000"/>
                <w:sz w:val="22"/>
                <w:szCs w:val="22"/>
              </w:rPr>
              <w:t xml:space="preserve"> </w:t>
            </w:r>
            <w:proofErr w:type="spellStart"/>
            <w:r w:rsidRPr="004A0479">
              <w:rPr>
                <w:color w:val="000000"/>
                <w:sz w:val="22"/>
                <w:szCs w:val="22"/>
              </w:rPr>
              <w:t>iaith</w:t>
            </w:r>
            <w:proofErr w:type="spellEnd"/>
            <w:r w:rsidRPr="004A0479">
              <w:rPr>
                <w:color w:val="000000"/>
                <w:sz w:val="22"/>
                <w:szCs w:val="22"/>
              </w:rPr>
              <w:t xml:space="preserve"> </w:t>
            </w:r>
            <w:proofErr w:type="spellStart"/>
            <w:r w:rsidRPr="004A0479">
              <w:rPr>
                <w:color w:val="000000"/>
                <w:sz w:val="22"/>
                <w:szCs w:val="22"/>
              </w:rPr>
              <w:t>yn</w:t>
            </w:r>
            <w:proofErr w:type="spellEnd"/>
            <w:r w:rsidRPr="004A0479">
              <w:rPr>
                <w:color w:val="000000"/>
                <w:sz w:val="22"/>
                <w:szCs w:val="22"/>
              </w:rPr>
              <w:t xml:space="preserve"> </w:t>
            </w:r>
            <w:proofErr w:type="spellStart"/>
            <w:r w:rsidRPr="004A0479">
              <w:rPr>
                <w:color w:val="000000"/>
                <w:sz w:val="22"/>
                <w:szCs w:val="22"/>
              </w:rPr>
              <w:t>ymweld</w:t>
            </w:r>
            <w:proofErr w:type="spellEnd"/>
            <w:r w:rsidRPr="004A0479">
              <w:rPr>
                <w:color w:val="000000"/>
                <w:sz w:val="22"/>
                <w:szCs w:val="22"/>
              </w:rPr>
              <w:t xml:space="preserve"> </w:t>
            </w:r>
            <w:proofErr w:type="spellStart"/>
            <w:r w:rsidRPr="004A0479">
              <w:rPr>
                <w:color w:val="000000"/>
                <w:sz w:val="22"/>
                <w:szCs w:val="22"/>
              </w:rPr>
              <w:t>a'r</w:t>
            </w:r>
            <w:proofErr w:type="spellEnd"/>
            <w:r w:rsidRPr="004A0479">
              <w:rPr>
                <w:color w:val="000000"/>
                <w:sz w:val="22"/>
                <w:szCs w:val="22"/>
              </w:rPr>
              <w:t xml:space="preserve"> </w:t>
            </w:r>
            <w:proofErr w:type="spellStart"/>
            <w:r w:rsidRPr="004A0479">
              <w:rPr>
                <w:color w:val="000000"/>
                <w:sz w:val="22"/>
                <w:szCs w:val="22"/>
              </w:rPr>
              <w:t>ysgol</w:t>
            </w:r>
            <w:proofErr w:type="spellEnd"/>
            <w:r w:rsidRPr="004A0479">
              <w:rPr>
                <w:color w:val="000000"/>
                <w:sz w:val="22"/>
                <w:szCs w:val="22"/>
              </w:rPr>
              <w:t xml:space="preserve"> </w:t>
            </w:r>
            <w:proofErr w:type="spellStart"/>
            <w:r w:rsidRPr="004A0479">
              <w:rPr>
                <w:color w:val="000000"/>
                <w:sz w:val="22"/>
                <w:szCs w:val="22"/>
              </w:rPr>
              <w:t>i</w:t>
            </w:r>
            <w:proofErr w:type="spellEnd"/>
            <w:r w:rsidRPr="004A0479">
              <w:rPr>
                <w:color w:val="000000"/>
                <w:sz w:val="22"/>
                <w:szCs w:val="22"/>
              </w:rPr>
              <w:t xml:space="preserve"> </w:t>
            </w:r>
            <w:proofErr w:type="spellStart"/>
            <w:r w:rsidRPr="004A0479">
              <w:rPr>
                <w:color w:val="000000"/>
                <w:sz w:val="22"/>
                <w:szCs w:val="22"/>
              </w:rPr>
              <w:t>monitro</w:t>
            </w:r>
            <w:proofErr w:type="spellEnd"/>
            <w:r w:rsidRPr="004A0479">
              <w:rPr>
                <w:color w:val="000000"/>
                <w:sz w:val="22"/>
                <w:szCs w:val="22"/>
              </w:rPr>
              <w:t xml:space="preserve"> </w:t>
            </w:r>
            <w:proofErr w:type="spellStart"/>
            <w:r w:rsidRPr="004A0479">
              <w:rPr>
                <w:color w:val="000000"/>
                <w:sz w:val="22"/>
                <w:szCs w:val="22"/>
              </w:rPr>
              <w:t>cynnydd</w:t>
            </w:r>
            <w:proofErr w:type="spellEnd"/>
            <w:r w:rsidRPr="004A0479">
              <w:rPr>
                <w:color w:val="000000"/>
                <w:sz w:val="22"/>
                <w:szCs w:val="22"/>
              </w:rPr>
              <w:t>.</w:t>
            </w:r>
          </w:p>
        </w:tc>
      </w:tr>
    </w:tbl>
    <w:p w14:paraId="2EBC913C" w14:textId="02EA7931" w:rsidR="00A531B4" w:rsidRPr="004A0479" w:rsidRDefault="00A531B4" w:rsidP="00A531B4">
      <w:pPr>
        <w:spacing w:line="360" w:lineRule="auto"/>
        <w:jc w:val="center"/>
        <w:rPr>
          <w:color w:val="000000" w:themeColor="text1"/>
          <w:lang w:val="cy-GB"/>
        </w:rPr>
      </w:pPr>
      <w:r w:rsidRPr="004A0479">
        <w:rPr>
          <w:color w:val="000000" w:themeColor="text1"/>
          <w:lang w:val="cy-GB"/>
        </w:rPr>
        <w:t>(Ffigwr 7)</w:t>
      </w:r>
    </w:p>
    <w:p w14:paraId="4812B760" w14:textId="131C7B59" w:rsidR="00413F22" w:rsidRPr="004A0479" w:rsidRDefault="0000697B" w:rsidP="00820DDC">
      <w:pPr>
        <w:spacing w:line="360" w:lineRule="auto"/>
        <w:jc w:val="both"/>
        <w:rPr>
          <w:b/>
          <w:lang w:val="cy-GB"/>
        </w:rPr>
      </w:pPr>
      <w:r w:rsidRPr="004A0479">
        <w:rPr>
          <w:color w:val="000000" w:themeColor="text1"/>
          <w:lang w:val="cy-GB"/>
        </w:rPr>
        <w:t xml:space="preserve">Doedd dim </w:t>
      </w:r>
      <w:r w:rsidR="00EA3CF4" w:rsidRPr="004A0479">
        <w:rPr>
          <w:color w:val="000000" w:themeColor="text1"/>
          <w:lang w:val="cy-GB"/>
        </w:rPr>
        <w:t>un ateb i’w weld yn peri pryder i nifer fawr o ysgolion. D</w:t>
      </w:r>
      <w:r w:rsidR="006A6EA9" w:rsidRPr="004A0479">
        <w:rPr>
          <w:color w:val="000000" w:themeColor="text1"/>
          <w:lang w:val="cy-GB"/>
        </w:rPr>
        <w:t>engys</w:t>
      </w:r>
      <w:r w:rsidR="00EA3CF4" w:rsidRPr="004A0479">
        <w:rPr>
          <w:color w:val="000000" w:themeColor="text1"/>
          <w:lang w:val="cy-GB"/>
        </w:rPr>
        <w:t xml:space="preserve"> hyn fod gwahaniaethau i’w gweld ar lefel ysgolion ac ardaloedd lleol, yn hytrach nag ar lefel Sir. Un ateb wnaiff ymddangos ddwywaith oedd y ffaith fod y broses rhwng cyfeirio plentyn at yr Uned Iaith a Llafaredd, ac aelod o staff yn dod i’w gweld yn rhy hir.</w:t>
      </w:r>
      <w:r w:rsidR="007468DB" w:rsidRPr="004A0479">
        <w:rPr>
          <w:color w:val="000000" w:themeColor="text1"/>
          <w:lang w:val="cy-GB"/>
        </w:rPr>
        <w:t xml:space="preserve"> </w:t>
      </w:r>
      <w:r w:rsidR="00775BBA" w:rsidRPr="004A0479">
        <w:rPr>
          <w:color w:val="000000" w:themeColor="text1"/>
          <w:lang w:val="cy-GB"/>
        </w:rPr>
        <w:t>Yn bresennol, mae rhestr aros o 14 yn yr Uned Iaith a Llafaredd rhwng rhywun yn cael eu cyfeirio a chael aelod o staff yn dod allan i’w gweld</w:t>
      </w:r>
      <w:r w:rsidR="007468DB" w:rsidRPr="004A0479">
        <w:rPr>
          <w:color w:val="000000" w:themeColor="text1"/>
          <w:lang w:val="cy-GB"/>
        </w:rPr>
        <w:t>.</w:t>
      </w:r>
      <w:r w:rsidR="00EA3CF4" w:rsidRPr="004A0479">
        <w:rPr>
          <w:color w:val="000000" w:themeColor="text1"/>
          <w:lang w:val="cy-GB"/>
        </w:rPr>
        <w:t xml:space="preserve"> </w:t>
      </w:r>
      <w:r w:rsidR="00413F22" w:rsidRPr="004A0479">
        <w:rPr>
          <w:color w:val="000000" w:themeColor="text1"/>
          <w:lang w:val="cy-GB"/>
        </w:rPr>
        <w:t xml:space="preserve">Mae’r </w:t>
      </w:r>
      <w:proofErr w:type="spellStart"/>
      <w:r w:rsidR="00F45383" w:rsidRPr="004A0479">
        <w:rPr>
          <w:color w:val="000000" w:themeColor="text1"/>
          <w:lang w:val="cy-GB"/>
        </w:rPr>
        <w:t>ERW’</w:t>
      </w:r>
      <w:r w:rsidR="00413F22" w:rsidRPr="004A0479">
        <w:rPr>
          <w:color w:val="000000" w:themeColor="text1"/>
          <w:lang w:val="cy-GB"/>
        </w:rPr>
        <w:t>n</w:t>
      </w:r>
      <w:proofErr w:type="spellEnd"/>
      <w:r w:rsidR="00413F22" w:rsidRPr="004A0479">
        <w:rPr>
          <w:color w:val="000000" w:themeColor="text1"/>
          <w:lang w:val="cy-GB"/>
        </w:rPr>
        <w:t xml:space="preserve"> cydnabod </w:t>
      </w:r>
      <w:r w:rsidR="00F45383" w:rsidRPr="004A0479">
        <w:rPr>
          <w:color w:val="000000" w:themeColor="text1"/>
          <w:lang w:val="cy-GB"/>
        </w:rPr>
        <w:t xml:space="preserve">fod y rhestr aros rhy hir a’r dull diagnosis yn </w:t>
      </w:r>
      <w:r w:rsidR="00F45383" w:rsidRPr="004A0479">
        <w:rPr>
          <w:lang w:val="cy-GB"/>
        </w:rPr>
        <w:lastRenderedPageBreak/>
        <w:t>ddiffygiol</w:t>
      </w:r>
      <w:r w:rsidR="00C35EE8" w:rsidRPr="004A0479">
        <w:rPr>
          <w:lang w:val="cy-GB"/>
        </w:rPr>
        <w:t xml:space="preserve"> ac felly</w:t>
      </w:r>
      <w:r w:rsidR="00F45383" w:rsidRPr="004A0479">
        <w:rPr>
          <w:lang w:val="cy-GB"/>
        </w:rPr>
        <w:t xml:space="preserve"> maent </w:t>
      </w:r>
      <w:r w:rsidR="00394F0C" w:rsidRPr="004A0479">
        <w:rPr>
          <w:lang w:val="cy-GB"/>
        </w:rPr>
        <w:t>am wneud i ysgolion weithredu ar</w:t>
      </w:r>
      <w:r w:rsidR="00F45383" w:rsidRPr="004A0479">
        <w:rPr>
          <w:lang w:val="cy-GB"/>
        </w:rPr>
        <w:t xml:space="preserve"> </w:t>
      </w:r>
      <w:r w:rsidR="00394F0C" w:rsidRPr="004A0479">
        <w:rPr>
          <w:lang w:val="cy-GB"/>
        </w:rPr>
        <w:t>G</w:t>
      </w:r>
      <w:r w:rsidR="00F45383" w:rsidRPr="004A0479">
        <w:rPr>
          <w:lang w:val="cy-GB"/>
        </w:rPr>
        <w:t>ynllun Datblygu Unigol.</w:t>
      </w:r>
      <w:r w:rsidR="00C21C53" w:rsidRPr="004A0479">
        <w:rPr>
          <w:lang w:val="cy-GB"/>
        </w:rPr>
        <w:t xml:space="preserve"> Yn bresennol mae ysgolion yng Ngwynedd yn</w:t>
      </w:r>
      <w:r w:rsidR="00E265F2" w:rsidRPr="004A0479">
        <w:rPr>
          <w:lang w:val="cy-GB"/>
        </w:rPr>
        <w:t xml:space="preserve"> dechrau</w:t>
      </w:r>
      <w:r w:rsidR="00C21C53" w:rsidRPr="004A0479">
        <w:rPr>
          <w:lang w:val="cy-GB"/>
        </w:rPr>
        <w:t xml:space="preserve"> gweithredu ar y CDU yn ôl argymhellion GWE (grŵp cyfatebol i ERW yng Ngogledd Cymru) ac</w:t>
      </w:r>
      <w:r w:rsidR="00F45383" w:rsidRPr="004A0479">
        <w:rPr>
          <w:lang w:val="cy-GB"/>
        </w:rPr>
        <w:t xml:space="preserve"> mae’</w:t>
      </w:r>
      <w:r w:rsidR="00C21C53" w:rsidRPr="004A0479">
        <w:rPr>
          <w:lang w:val="cy-GB"/>
        </w:rPr>
        <w:t xml:space="preserve">n </w:t>
      </w:r>
      <w:r w:rsidR="00F45383" w:rsidRPr="004A0479">
        <w:rPr>
          <w:lang w:val="cy-GB"/>
        </w:rPr>
        <w:t>helpu gyda diagnosis a gyda addasu’r ddarpariaeth er lles y disgyblion ag ADY</w:t>
      </w:r>
      <w:r w:rsidR="00394F0C" w:rsidRPr="004A0479">
        <w:rPr>
          <w:lang w:val="cy-GB"/>
        </w:rPr>
        <w:t xml:space="preserve"> (Cyngor Gwynedd, 2016)</w:t>
      </w:r>
      <w:r w:rsidR="00F45383" w:rsidRPr="004A0479">
        <w:rPr>
          <w:lang w:val="cy-GB"/>
        </w:rPr>
        <w:t xml:space="preserve">. Yn y CDU, rhoddir </w:t>
      </w:r>
      <w:r w:rsidR="006A6EA9" w:rsidRPr="004A0479">
        <w:rPr>
          <w:lang w:val="cy-GB"/>
        </w:rPr>
        <w:t>p</w:t>
      </w:r>
      <w:r w:rsidR="00F45383" w:rsidRPr="004A0479">
        <w:rPr>
          <w:lang w:val="cy-GB"/>
        </w:rPr>
        <w:t>wysigrwydd blaenllaw i farn y plentyn; trwy wneud hynny mae’n golygu fod yr athro neu athrawes yn gallu cynllunio gweithgareddau fwy perthnasol a diddorol i’r disgybl</w:t>
      </w:r>
      <w:r w:rsidR="00C35EE8" w:rsidRPr="004A0479">
        <w:rPr>
          <w:lang w:val="cy-GB"/>
        </w:rPr>
        <w:t xml:space="preserve">. </w:t>
      </w:r>
      <w:r w:rsidR="00505052" w:rsidRPr="004A0479">
        <w:rPr>
          <w:lang w:val="cy-GB"/>
        </w:rPr>
        <w:t>Cynydda hyn ymrwymiad y disgybl i’r gwaith.</w:t>
      </w:r>
      <w:r w:rsidR="00C35EE8" w:rsidRPr="004A0479">
        <w:rPr>
          <w:lang w:val="cy-GB"/>
        </w:rPr>
        <w:t xml:space="preserve"> Rhoddir 35 diwrnod i ysgolion lunio CDU, ac felly pan fydd y disgyblion yn cael eu cyfeirio bydd gan yr Uned Iaith a Llafaredd fwy o wybodaeth i allu fod o fwy o gymorth o’r cychwyn. Dyl</w:t>
      </w:r>
      <w:r w:rsidR="006A6EA9" w:rsidRPr="004A0479">
        <w:rPr>
          <w:lang w:val="cy-GB"/>
        </w:rPr>
        <w:t xml:space="preserve">ai </w:t>
      </w:r>
      <w:r w:rsidR="00C35EE8" w:rsidRPr="004A0479">
        <w:rPr>
          <w:lang w:val="cy-GB"/>
        </w:rPr>
        <w:t xml:space="preserve">hynny dorri’r rhestr aros yn fyrrach na 14 wythnos. </w:t>
      </w:r>
    </w:p>
    <w:p w14:paraId="00E8A54D" w14:textId="20E06950" w:rsidR="00D3190B" w:rsidRPr="004A0479" w:rsidRDefault="00F1772A" w:rsidP="00394F0C">
      <w:pPr>
        <w:spacing w:line="360" w:lineRule="auto"/>
        <w:ind w:firstLine="720"/>
        <w:jc w:val="both"/>
        <w:rPr>
          <w:lang w:val="cy-GB"/>
        </w:rPr>
      </w:pPr>
      <w:r w:rsidRPr="004A0479">
        <w:rPr>
          <w:lang w:val="cy-GB"/>
        </w:rPr>
        <w:t>Prydera un ymateb fod angen gwir arbenigedd i allu cyflawni ymyrraeth a fod y disgwyliadau</w:t>
      </w:r>
      <w:r w:rsidR="00F61044" w:rsidRPr="004A0479">
        <w:rPr>
          <w:lang w:val="cy-GB"/>
        </w:rPr>
        <w:t>’r</w:t>
      </w:r>
      <w:r w:rsidRPr="004A0479">
        <w:rPr>
          <w:lang w:val="cy-GB"/>
        </w:rPr>
        <w:t xml:space="preserve"> Sir yn rhy uchel. Mae gan y rhan fwyaf o athrawon radd Addysg yn unig, felly mae’n afresymol disgwyl iddynt allu rhoi digon o gymorth i’r disgyblion sydd ei angen. Dywed yr ymateb fod “[arbenigwyr] y Sir yn disgwyl i chi fedru cyflawni’r rhaglenni a gweld canlyniadau ffafriol er mwyn tynnu’r plentyn oddi ar y rhestr yn syth bin!” (</w:t>
      </w:r>
      <w:r w:rsidR="00A531B4" w:rsidRPr="004A0479">
        <w:rPr>
          <w:lang w:val="cy-GB"/>
        </w:rPr>
        <w:t>Ffigwr 7</w:t>
      </w:r>
      <w:r w:rsidRPr="004A0479">
        <w:rPr>
          <w:lang w:val="cy-GB"/>
        </w:rPr>
        <w:t>) D</w:t>
      </w:r>
      <w:r w:rsidR="006A6EA9" w:rsidRPr="004A0479">
        <w:rPr>
          <w:lang w:val="cy-GB"/>
        </w:rPr>
        <w:t>engys</w:t>
      </w:r>
      <w:r w:rsidRPr="004A0479">
        <w:rPr>
          <w:lang w:val="cy-GB"/>
        </w:rPr>
        <w:t xml:space="preserve"> hyn hefyd fod y Sir yn gweld </w:t>
      </w:r>
      <w:r w:rsidR="006A6EA9" w:rsidRPr="004A0479">
        <w:rPr>
          <w:lang w:val="cy-GB"/>
        </w:rPr>
        <w:t>bod</w:t>
      </w:r>
      <w:r w:rsidRPr="004A0479">
        <w:rPr>
          <w:lang w:val="cy-GB"/>
        </w:rPr>
        <w:t xml:space="preserve"> cael disgyblion oddi ar y rhestr </w:t>
      </w:r>
      <w:r w:rsidR="006A6EA9" w:rsidRPr="004A0479">
        <w:rPr>
          <w:lang w:val="cy-GB"/>
        </w:rPr>
        <w:t xml:space="preserve">yn fwy pwysig </w:t>
      </w:r>
      <w:r w:rsidRPr="004A0479">
        <w:rPr>
          <w:lang w:val="cy-GB"/>
        </w:rPr>
        <w:t>na sicrhau datblygiad digonol eu llafaredd.</w:t>
      </w:r>
      <w:r w:rsidR="00F61044" w:rsidRPr="004A0479">
        <w:rPr>
          <w:lang w:val="cy-GB"/>
        </w:rPr>
        <w:t xml:space="preserve"> </w:t>
      </w:r>
    </w:p>
    <w:p w14:paraId="13230D4E" w14:textId="185BBBB9" w:rsidR="0063151E" w:rsidRPr="004A0479" w:rsidRDefault="0063151E" w:rsidP="00820DDC">
      <w:pPr>
        <w:spacing w:line="360" w:lineRule="auto"/>
        <w:jc w:val="both"/>
        <w:rPr>
          <w:lang w:val="cy-GB"/>
        </w:rPr>
      </w:pPr>
      <w:r w:rsidRPr="004A0479">
        <w:rPr>
          <w:lang w:val="cy-GB"/>
        </w:rPr>
        <w:tab/>
        <w:t xml:space="preserve">Diddorol hefyd </w:t>
      </w:r>
      <w:r w:rsidR="006A6EA9" w:rsidRPr="004A0479">
        <w:rPr>
          <w:lang w:val="cy-GB"/>
        </w:rPr>
        <w:t xml:space="preserve">oedd </w:t>
      </w:r>
      <w:r w:rsidRPr="004A0479">
        <w:rPr>
          <w:lang w:val="cy-GB"/>
        </w:rPr>
        <w:t>gweld fod un ymateb yn awgrymu bod angen addasu’r ffordd mae disgyblion ag ADY, yn arbennig nam llafaredd yn cael eu monitro. Hoffai un weld fod “pob plentyn yn cael mewnbwn dyddiol” a bod therapydd iaith yn ymweld â’r ysgol i fonitro cynnydd” (</w:t>
      </w:r>
      <w:r w:rsidR="00A531B4" w:rsidRPr="004A0479">
        <w:rPr>
          <w:lang w:val="cy-GB"/>
        </w:rPr>
        <w:t>Ffigwr 7</w:t>
      </w:r>
      <w:r w:rsidRPr="004A0479">
        <w:rPr>
          <w:lang w:val="cy-GB"/>
        </w:rPr>
        <w:t xml:space="preserve">). </w:t>
      </w:r>
      <w:r w:rsidR="00483B7E" w:rsidRPr="004A0479">
        <w:rPr>
          <w:lang w:val="cy-GB"/>
        </w:rPr>
        <w:t>Byddai monitro’n ddyddiol yn caniatáu i’r athro neu athrawes i addasu eu gwaith paratoi er lles y disgybl â nam llafaredd; drwy wneud hyn gall athro neu athrawes, i raddau, oresgyn y broblem o brinder staff</w:t>
      </w:r>
      <w:r w:rsidR="002D2306" w:rsidRPr="004A0479">
        <w:rPr>
          <w:lang w:val="cy-GB"/>
        </w:rPr>
        <w:t xml:space="preserve"> </w:t>
      </w:r>
      <w:r w:rsidR="00483B7E" w:rsidRPr="004A0479">
        <w:rPr>
          <w:lang w:val="cy-GB"/>
        </w:rPr>
        <w:t xml:space="preserve">ond </w:t>
      </w:r>
      <w:proofErr w:type="spellStart"/>
      <w:r w:rsidR="00483B7E" w:rsidRPr="004A0479">
        <w:rPr>
          <w:lang w:val="cy-GB"/>
        </w:rPr>
        <w:t>c</w:t>
      </w:r>
      <w:r w:rsidRPr="004A0479">
        <w:rPr>
          <w:lang w:val="cy-GB"/>
        </w:rPr>
        <w:t>ydnabydd</w:t>
      </w:r>
      <w:r w:rsidR="006A6EA9" w:rsidRPr="004A0479">
        <w:rPr>
          <w:lang w:val="cy-GB"/>
        </w:rPr>
        <w:t>a’r</w:t>
      </w:r>
      <w:proofErr w:type="spellEnd"/>
      <w:r w:rsidRPr="004A0479">
        <w:rPr>
          <w:lang w:val="cy-GB"/>
        </w:rPr>
        <w:t xml:space="preserve"> ymatebwr fod hyn yn amhosib yn bresennol oherwydd y nifer o staff.</w:t>
      </w:r>
    </w:p>
    <w:p w14:paraId="15303566" w14:textId="19C27AB3" w:rsidR="00B576D9" w:rsidRPr="004A0479" w:rsidRDefault="00820DDC" w:rsidP="00820DDC">
      <w:pPr>
        <w:spacing w:line="360" w:lineRule="auto"/>
        <w:jc w:val="both"/>
        <w:rPr>
          <w:lang w:val="cy-GB"/>
        </w:rPr>
      </w:pPr>
      <w:r w:rsidRPr="004A0479">
        <w:rPr>
          <w:b/>
          <w:lang w:val="cy-GB"/>
        </w:rPr>
        <w:tab/>
      </w:r>
      <w:r w:rsidRPr="004A0479">
        <w:rPr>
          <w:lang w:val="cy-GB"/>
        </w:rPr>
        <w:t xml:space="preserve">I gymharu â barn yr ymatebwyr am y gefnogaeth mae disgyblion â nam llafaredd yn ei dderbyn gan staff yr ysgolion, mae’n amlwg fod y gefnogaeth sydd yn cael ei gynnig gan asiantaethau allanol yn ddiffygiol. Roedd 91% o’r ymatebwyr yn credu nad yw disgyblion yn derbyn digon o gymorth gan therapyddion iaith (Ffigwr </w:t>
      </w:r>
      <w:r w:rsidR="00A531B4" w:rsidRPr="004A0479">
        <w:rPr>
          <w:lang w:val="cy-GB"/>
        </w:rPr>
        <w:t>8</w:t>
      </w:r>
      <w:r w:rsidRPr="004A0479">
        <w:rPr>
          <w:lang w:val="cy-GB"/>
        </w:rPr>
        <w:t xml:space="preserve">) . Mae hyn yn siomedig iawn gan fod athrawon yn cydnabod eu bod ddim yn </w:t>
      </w:r>
      <w:r w:rsidR="001136C2" w:rsidRPr="004A0479">
        <w:rPr>
          <w:lang w:val="cy-GB"/>
        </w:rPr>
        <w:t xml:space="preserve">gallu cynnig digon o gefnogaeth i ddisgyblion eu hunain. </w:t>
      </w:r>
    </w:p>
    <w:p w14:paraId="64D02C7C" w14:textId="2B7A528D" w:rsidR="00B576D9" w:rsidRPr="004A0479" w:rsidRDefault="00B576D9" w:rsidP="00820DDC">
      <w:pPr>
        <w:spacing w:line="360" w:lineRule="auto"/>
        <w:jc w:val="both"/>
        <w:rPr>
          <w:lang w:val="cy-GB"/>
        </w:rPr>
      </w:pPr>
      <w:r w:rsidRPr="004A0479">
        <w:rPr>
          <w:noProof/>
        </w:rPr>
        <w:lastRenderedPageBreak/>
        <w:drawing>
          <wp:anchor distT="0" distB="0" distL="114300" distR="114300" simplePos="0" relativeHeight="251671552" behindDoc="0" locked="0" layoutInCell="1" allowOverlap="1" wp14:anchorId="0EBDA7FE" wp14:editId="3A6349DA">
            <wp:simplePos x="0" y="0"/>
            <wp:positionH relativeFrom="margin">
              <wp:align>center</wp:align>
            </wp:positionH>
            <wp:positionV relativeFrom="paragraph">
              <wp:posOffset>15875</wp:posOffset>
            </wp:positionV>
            <wp:extent cx="4572000" cy="2743200"/>
            <wp:effectExtent l="0" t="0" r="0" b="0"/>
            <wp:wrapSquare wrapText="bothSides"/>
            <wp:docPr id="17" name="Chart 17">
              <a:extLst xmlns:a="http://schemas.openxmlformats.org/drawingml/2006/main">
                <a:ext uri="{FF2B5EF4-FFF2-40B4-BE49-F238E27FC236}">
                  <a16:creationId xmlns:a16="http://schemas.microsoft.com/office/drawing/2014/main" id="{BC1AA90F-1549-43DC-8FA8-E4C4E28DE4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4E82B99D" w14:textId="77777777" w:rsidR="00B576D9" w:rsidRPr="004A0479" w:rsidRDefault="00B576D9" w:rsidP="00820DDC">
      <w:pPr>
        <w:spacing w:line="360" w:lineRule="auto"/>
        <w:jc w:val="both"/>
        <w:rPr>
          <w:lang w:val="cy-GB"/>
        </w:rPr>
      </w:pPr>
    </w:p>
    <w:p w14:paraId="0F8699E4" w14:textId="0201FC90" w:rsidR="00B576D9" w:rsidRPr="004A0479" w:rsidRDefault="00B576D9" w:rsidP="00820DDC">
      <w:pPr>
        <w:spacing w:line="360" w:lineRule="auto"/>
        <w:jc w:val="both"/>
        <w:rPr>
          <w:lang w:val="cy-GB"/>
        </w:rPr>
      </w:pPr>
    </w:p>
    <w:p w14:paraId="26884B14" w14:textId="79082A60" w:rsidR="00B576D9" w:rsidRPr="004A0479" w:rsidRDefault="00B576D9" w:rsidP="00820DDC">
      <w:pPr>
        <w:spacing w:line="360" w:lineRule="auto"/>
        <w:jc w:val="both"/>
        <w:rPr>
          <w:lang w:val="cy-GB"/>
        </w:rPr>
      </w:pPr>
    </w:p>
    <w:p w14:paraId="1DBB68E2" w14:textId="494E92DF" w:rsidR="00B576D9" w:rsidRPr="004A0479" w:rsidRDefault="002D2306" w:rsidP="00820DDC">
      <w:pPr>
        <w:spacing w:line="360" w:lineRule="auto"/>
        <w:jc w:val="both"/>
        <w:rPr>
          <w:lang w:val="cy-GB"/>
        </w:rPr>
      </w:pPr>
      <w:r w:rsidRPr="004A0479">
        <w:rPr>
          <w:noProof/>
        </w:rPr>
        <mc:AlternateContent>
          <mc:Choice Requires="wps">
            <w:drawing>
              <wp:anchor distT="0" distB="0" distL="114300" distR="114300" simplePos="0" relativeHeight="251675648" behindDoc="0" locked="0" layoutInCell="1" allowOverlap="1" wp14:anchorId="1502044B" wp14:editId="2623D3AF">
                <wp:simplePos x="0" y="0"/>
                <wp:positionH relativeFrom="column">
                  <wp:posOffset>2562681</wp:posOffset>
                </wp:positionH>
                <wp:positionV relativeFrom="paragraph">
                  <wp:posOffset>123672</wp:posOffset>
                </wp:positionV>
                <wp:extent cx="426750" cy="259095"/>
                <wp:effectExtent l="0" t="0" r="0" b="0"/>
                <wp:wrapNone/>
                <wp:docPr id="19"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26750" cy="259095"/>
                        </a:xfrm>
                        <a:prstGeom prst="rect">
                          <a:avLst/>
                        </a:prstGeom>
                      </wps:spPr>
                      <wps:txbx>
                        <w:txbxContent>
                          <w:p w14:paraId="6BB35A58" w14:textId="67ACB80B" w:rsidR="00B576D9" w:rsidRDefault="00B576D9" w:rsidP="00B576D9">
                            <w:r>
                              <w:rPr>
                                <w:rFonts w:hAnsi="Calibri"/>
                              </w:rPr>
                              <w:t>9</w:t>
                            </w:r>
                            <w:r>
                              <w:rPr>
                                <w:rFonts w:asciiTheme="minorHAnsi" w:hAnsi="Calibri" w:cstheme="minorBidi"/>
                                <w:sz w:val="22"/>
                                <w:szCs w:val="22"/>
                              </w:rPr>
                              <w:t>%</w:t>
                            </w:r>
                          </w:p>
                        </w:txbxContent>
                      </wps:txbx>
                      <wps:bodyPr vertOverflow="clip" wrap="square" rtlCol="0"/>
                    </wps:wsp>
                  </a:graphicData>
                </a:graphic>
              </wp:anchor>
            </w:drawing>
          </mc:Choice>
          <mc:Fallback>
            <w:pict>
              <v:shape w14:anchorId="1502044B" id="_x0000_s1035" type="#_x0000_t202" style="position:absolute;left:0;text-align:left;margin-left:201.8pt;margin-top:9.75pt;width:33.6pt;height:20.4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" filled="f" stroked="f">
                <v:textbox>
                  <w:txbxContent>
                    <w:p w14:paraId="6BB35A58" w14:textId="67ACB80B" w:rsidR="00B576D9" w:rsidRDefault="00B576D9" w:rsidP="00B576D9">
                      <w:r>
                        <w:rPr>
                          <w:rFonts w:hAnsi="Calibri"/>
                        </w:rPr>
                        <w:t>9</w:t>
                      </w:r>
                      <w:r>
                        <w:rPr>
                          <w:rFonts w:asciiTheme="minorHAnsi" w:hAnsi="Calibri" w:cstheme="minorBidi"/>
                          <w:sz w:val="22"/>
                          <w:szCs w:val="22"/>
                        </w:rPr>
                        <w:t>%</w:t>
                      </w:r>
                    </w:p>
                  </w:txbxContent>
                </v:textbox>
              </v:shape>
            </w:pict>
          </mc:Fallback>
        </mc:AlternateContent>
      </w:r>
    </w:p>
    <w:p w14:paraId="7A69FFE2" w14:textId="76B1FBB0" w:rsidR="00B576D9" w:rsidRPr="004A0479" w:rsidRDefault="00B576D9" w:rsidP="00820DDC">
      <w:pPr>
        <w:spacing w:line="360" w:lineRule="auto"/>
        <w:jc w:val="both"/>
        <w:rPr>
          <w:lang w:val="cy-GB"/>
        </w:rPr>
      </w:pPr>
    </w:p>
    <w:p w14:paraId="0C6A834C" w14:textId="251181CE" w:rsidR="00B576D9" w:rsidRPr="004A0479" w:rsidRDefault="002D2306" w:rsidP="00820DDC">
      <w:pPr>
        <w:spacing w:line="360" w:lineRule="auto"/>
        <w:jc w:val="both"/>
        <w:rPr>
          <w:lang w:val="cy-GB"/>
        </w:rPr>
      </w:pPr>
      <w:r w:rsidRPr="004A0479">
        <w:rPr>
          <w:noProof/>
        </w:rPr>
        <mc:AlternateContent>
          <mc:Choice Requires="wps">
            <w:drawing>
              <wp:anchor distT="0" distB="0" distL="114300" distR="114300" simplePos="0" relativeHeight="251673600" behindDoc="0" locked="0" layoutInCell="1" allowOverlap="1" wp14:anchorId="779E642F" wp14:editId="45B5552A">
                <wp:simplePos x="0" y="0"/>
                <wp:positionH relativeFrom="column">
                  <wp:posOffset>2936240</wp:posOffset>
                </wp:positionH>
                <wp:positionV relativeFrom="paragraph">
                  <wp:posOffset>127841</wp:posOffset>
                </wp:positionV>
                <wp:extent cx="528034" cy="386366"/>
                <wp:effectExtent l="0" t="0" r="0" b="0"/>
                <wp:wrapNone/>
                <wp:docPr id="18"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528034" cy="386366"/>
                        </a:xfrm>
                        <a:prstGeom prst="rect">
                          <a:avLst/>
                        </a:prstGeom>
                      </wps:spPr>
                      <wps:txbx>
                        <w:txbxContent>
                          <w:p w14:paraId="75FCFD0E" w14:textId="1176DB38" w:rsidR="00B576D9" w:rsidRDefault="00B576D9" w:rsidP="00B576D9">
                            <w:r>
                              <w:rPr>
                                <w:rFonts w:hAnsi="Calibri"/>
                              </w:rPr>
                              <w:t>91</w:t>
                            </w:r>
                            <w:r>
                              <w:rPr>
                                <w:rFonts w:asciiTheme="minorHAnsi" w:hAnsi="Calibri" w:cstheme="minorBidi"/>
                                <w:sz w:val="22"/>
                                <w:szCs w:val="22"/>
                              </w:rPr>
                              <w:t>%</w:t>
                            </w:r>
                          </w:p>
                        </w:txbxContent>
                      </wps:txbx>
                      <wps:bodyPr vertOverflow="clip" wrap="square" rtlCol="0">
                        <a:noAutofit/>
                      </wps:bodyPr>
                    </wps:wsp>
                  </a:graphicData>
                </a:graphic>
                <wp14:sizeRelH relativeFrom="margin">
                  <wp14:pctWidth>0</wp14:pctWidth>
                </wp14:sizeRelH>
                <wp14:sizeRelV relativeFrom="margin">
                  <wp14:pctHeight>0</wp14:pctHeight>
                </wp14:sizeRelV>
              </wp:anchor>
            </w:drawing>
          </mc:Choice>
          <mc:Fallback>
            <w:pict>
              <v:shape w14:anchorId="779E642F" id="_x0000_s1036" type="#_x0000_t202" style="position:absolute;left:0;text-align:left;margin-left:231.2pt;margin-top:10.05pt;width:41.6pt;height:3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" filled="f" stroked="f">
                <v:textbox>
                  <w:txbxContent>
                    <w:p w14:paraId="75FCFD0E" w14:textId="1176DB38" w:rsidR="00B576D9" w:rsidRDefault="00B576D9" w:rsidP="00B576D9">
                      <w:r>
                        <w:rPr>
                          <w:rFonts w:hAnsi="Calibri"/>
                        </w:rPr>
                        <w:t>91</w:t>
                      </w:r>
                      <w:r>
                        <w:rPr>
                          <w:rFonts w:asciiTheme="minorHAnsi" w:hAnsi="Calibri" w:cstheme="minorBidi"/>
                          <w:sz w:val="22"/>
                          <w:szCs w:val="22"/>
                        </w:rPr>
                        <w:t>%</w:t>
                      </w:r>
                    </w:p>
                  </w:txbxContent>
                </v:textbox>
              </v:shape>
            </w:pict>
          </mc:Fallback>
        </mc:AlternateContent>
      </w:r>
    </w:p>
    <w:p w14:paraId="26FF633E" w14:textId="77777777" w:rsidR="00B576D9" w:rsidRPr="004A0479" w:rsidRDefault="00B576D9" w:rsidP="00820DDC">
      <w:pPr>
        <w:spacing w:line="360" w:lineRule="auto"/>
        <w:jc w:val="both"/>
        <w:rPr>
          <w:lang w:val="cy-GB"/>
        </w:rPr>
      </w:pPr>
    </w:p>
    <w:p w14:paraId="3F597BA7" w14:textId="2C290742" w:rsidR="00B576D9" w:rsidRPr="004A0479" w:rsidRDefault="00B576D9" w:rsidP="00B576D9">
      <w:pPr>
        <w:spacing w:line="360" w:lineRule="auto"/>
        <w:jc w:val="center"/>
        <w:rPr>
          <w:lang w:val="cy-GB"/>
        </w:rPr>
      </w:pPr>
      <w:r w:rsidRPr="004A0479">
        <w:rPr>
          <w:lang w:val="cy-GB"/>
        </w:rPr>
        <w:t xml:space="preserve">(Ffigwr </w:t>
      </w:r>
      <w:r w:rsidR="00A531B4" w:rsidRPr="004A0479">
        <w:rPr>
          <w:lang w:val="cy-GB"/>
        </w:rPr>
        <w:t>8</w:t>
      </w:r>
      <w:r w:rsidRPr="004A0479">
        <w:rPr>
          <w:lang w:val="cy-GB"/>
        </w:rPr>
        <w:t>)</w:t>
      </w:r>
    </w:p>
    <w:p w14:paraId="5E23B675" w14:textId="268F7101" w:rsidR="008D007F" w:rsidRPr="004A0479" w:rsidRDefault="008A55F0" w:rsidP="002D2306">
      <w:pPr>
        <w:spacing w:line="360" w:lineRule="auto"/>
        <w:ind w:firstLine="720"/>
        <w:jc w:val="both"/>
        <w:rPr>
          <w:lang w:val="cy-GB"/>
        </w:rPr>
      </w:pPr>
      <w:r w:rsidRPr="004A0479">
        <w:rPr>
          <w:lang w:val="cy-GB"/>
        </w:rPr>
        <w:t>Roedd athrawes Cyfnod Sylfaen mewn Ysgol Cyfrwng Gymraeg arsylwyd fel ymchwil i’r aseiniad yma yn gritigol o therapyddion iaith. Mae pymtheg o blant yn ei dosbarth hi, a dim cymhorthydd dosbarth felly mae’n hanfodol fod yr athrawes yn cael cefnogaeth gan therapyddion iaith. Mae un disgybl â nam llafaredd wedi cael ei gyfeirio at yr Uned Iaith a Llafaredd ers y Meithrin, ond dal yn aros am ymweliad therapydd iaith i’r ysgol. Cydnabyddai’r athrawes ei fod yn amhosib iddi roi’r gefnogaeth sydd ei angen ar gyfer y disgybl, heb i hynny effeithio ar safon ei haddysgu o’r pedwar ar ddeg disgybl arall.</w:t>
      </w:r>
      <w:r w:rsidR="00545FA1" w:rsidRPr="004A0479">
        <w:rPr>
          <w:b/>
          <w:lang w:val="cy-GB"/>
        </w:rPr>
        <w:t xml:space="preserve"> </w:t>
      </w:r>
    </w:p>
    <w:p w14:paraId="044277E3" w14:textId="046058C1" w:rsidR="00CC4C5B" w:rsidRPr="004A0479" w:rsidRDefault="008A55F0" w:rsidP="00921ED2">
      <w:pPr>
        <w:spacing w:line="360" w:lineRule="auto"/>
        <w:rPr>
          <w:color w:val="FF0000"/>
          <w:lang w:val="cy-GB"/>
        </w:rPr>
      </w:pPr>
      <w:r w:rsidRPr="004A0479">
        <w:rPr>
          <w:b/>
          <w:bCs/>
          <w:lang w:val="cy-GB"/>
        </w:rPr>
        <w:tab/>
      </w:r>
      <w:r w:rsidRPr="004A0479">
        <w:rPr>
          <w:lang w:val="cy-GB"/>
        </w:rPr>
        <w:t>Fel a drafodwyd eisoes, mae gan rieni rôl hanfodol yn natblygiad llafaredd eu plentyn. Gan fod angen caniatâd y rhieni i gael cyfeirio’r disgybl i’r Uned Iaith a Llafaredd, maent yn cael eu gwneud yn rhan o’r broses o’r dechrau. Serch hynny, nid yw athrawon yn gweld fod digon o gefnogaeth yn cael ei gynnig adref gan rieni; wrth drafod newidiadau sydd angen eu gwneud i’r drefn bresennol dywed un ymateb fod “angen rhieni i weithio gartref- [</w:t>
      </w:r>
      <w:proofErr w:type="spellStart"/>
      <w:r w:rsidRPr="004A0479">
        <w:rPr>
          <w:lang w:val="cy-GB"/>
        </w:rPr>
        <w:t>tydi’r</w:t>
      </w:r>
      <w:proofErr w:type="spellEnd"/>
      <w:r w:rsidRPr="004A0479">
        <w:rPr>
          <w:lang w:val="cy-GB"/>
        </w:rPr>
        <w:t>] ysgol methu gwneud yn annibynnol heb gefnogaeth” (</w:t>
      </w:r>
      <w:r w:rsidR="00A531B4" w:rsidRPr="004A0479">
        <w:rPr>
          <w:lang w:val="cy-GB"/>
        </w:rPr>
        <w:t>Ffigwr 7</w:t>
      </w:r>
      <w:r w:rsidRPr="004A0479">
        <w:rPr>
          <w:lang w:val="cy-GB"/>
        </w:rPr>
        <w:t>). Roedd un ymateb hefyd wedi amlygu fod “Cyswllt gyda rhieni” yn rhwystro dulliau gweithredu’r ysgol (</w:t>
      </w:r>
      <w:r w:rsidR="00E265F2" w:rsidRPr="004A0479">
        <w:rPr>
          <w:lang w:val="cy-GB"/>
        </w:rPr>
        <w:t>Ffigwr 6</w:t>
      </w:r>
      <w:r w:rsidRPr="004A0479">
        <w:rPr>
          <w:lang w:val="cy-GB"/>
        </w:rPr>
        <w:t xml:space="preserve">). Yng nghwestiwn 14, roedd 55% yn credu nad oedd disgyblion â nam llafaredd yn cael digon o gefnogaeth y tu hwnt i’r ysgol (Ffigwr </w:t>
      </w:r>
      <w:r w:rsidR="00A531B4" w:rsidRPr="004A0479">
        <w:rPr>
          <w:lang w:val="cy-GB"/>
        </w:rPr>
        <w:t>9</w:t>
      </w:r>
      <w:r w:rsidRPr="004A0479">
        <w:rPr>
          <w:lang w:val="cy-GB"/>
        </w:rPr>
        <w:t>).</w:t>
      </w:r>
    </w:p>
    <w:p w14:paraId="1EBCBDC1" w14:textId="5D514193" w:rsidR="00CC4C5B" w:rsidRPr="004A0479" w:rsidRDefault="00CC4C5B" w:rsidP="00921ED2">
      <w:pPr>
        <w:spacing w:line="360" w:lineRule="auto"/>
        <w:rPr>
          <w:color w:val="FF0000"/>
          <w:lang w:val="cy-GB"/>
        </w:rPr>
      </w:pPr>
      <w:r w:rsidRPr="004A0479">
        <w:rPr>
          <w:noProof/>
        </w:rPr>
        <w:lastRenderedPageBreak/>
        <w:drawing>
          <wp:anchor distT="0" distB="0" distL="114300" distR="114300" simplePos="0" relativeHeight="251676672" behindDoc="0" locked="0" layoutInCell="1" allowOverlap="1" wp14:anchorId="114D7C85" wp14:editId="0E14F941">
            <wp:simplePos x="0" y="0"/>
            <wp:positionH relativeFrom="margin">
              <wp:align>center</wp:align>
            </wp:positionH>
            <wp:positionV relativeFrom="paragraph">
              <wp:posOffset>0</wp:posOffset>
            </wp:positionV>
            <wp:extent cx="4572000" cy="2743200"/>
            <wp:effectExtent l="0" t="0" r="0" b="0"/>
            <wp:wrapSquare wrapText="bothSides"/>
            <wp:docPr id="20" name="Chart 20">
              <a:extLst xmlns:a="http://schemas.openxmlformats.org/drawingml/2006/main">
                <a:ext uri="{FF2B5EF4-FFF2-40B4-BE49-F238E27FC236}">
                  <a16:creationId xmlns:a16="http://schemas.microsoft.com/office/drawing/2014/main" id="{6C63090C-7898-4655-9CD1-39FE7C0B3A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4500A490" w14:textId="77777777" w:rsidR="00CC4C5B" w:rsidRPr="004A0479" w:rsidRDefault="00CC4C5B" w:rsidP="00CC4C5B">
      <w:pPr>
        <w:spacing w:line="360" w:lineRule="auto"/>
        <w:rPr>
          <w:lang w:val="cy-GB"/>
        </w:rPr>
      </w:pPr>
    </w:p>
    <w:p w14:paraId="13163F85" w14:textId="77777777" w:rsidR="00CC4C5B" w:rsidRPr="004A0479" w:rsidRDefault="00CC4C5B" w:rsidP="00CC4C5B">
      <w:pPr>
        <w:spacing w:line="360" w:lineRule="auto"/>
        <w:rPr>
          <w:lang w:val="cy-GB"/>
        </w:rPr>
      </w:pPr>
    </w:p>
    <w:p w14:paraId="37C3B2F8" w14:textId="468086C1" w:rsidR="00CC4C5B" w:rsidRPr="004A0479" w:rsidRDefault="002D2306" w:rsidP="00CC4C5B">
      <w:pPr>
        <w:spacing w:line="360" w:lineRule="auto"/>
        <w:rPr>
          <w:lang w:val="cy-GB"/>
        </w:rPr>
      </w:pPr>
      <w:r w:rsidRPr="004A0479">
        <w:rPr>
          <w:noProof/>
        </w:rPr>
        <mc:AlternateContent>
          <mc:Choice Requires="wps">
            <w:drawing>
              <wp:anchor distT="0" distB="0" distL="114300" distR="114300" simplePos="0" relativeHeight="251683840" behindDoc="0" locked="0" layoutInCell="1" allowOverlap="1" wp14:anchorId="6DB9FC2D" wp14:editId="274DD12F">
                <wp:simplePos x="0" y="0"/>
                <wp:positionH relativeFrom="column">
                  <wp:posOffset>2845757</wp:posOffset>
                </wp:positionH>
                <wp:positionV relativeFrom="paragraph">
                  <wp:posOffset>146426</wp:posOffset>
                </wp:positionV>
                <wp:extent cx="412124" cy="360608"/>
                <wp:effectExtent l="0" t="0" r="0" b="0"/>
                <wp:wrapNone/>
                <wp:docPr id="24"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12124" cy="360608"/>
                        </a:xfrm>
                        <a:prstGeom prst="rect">
                          <a:avLst/>
                        </a:prstGeom>
                      </wps:spPr>
                      <wps:txbx>
                        <w:txbxContent>
                          <w:p w14:paraId="33A5C2E8" w14:textId="7A4E6C61" w:rsidR="002D2306" w:rsidRDefault="002D2306" w:rsidP="002D2306">
                            <w:r>
                              <w:rPr>
                                <w:rFonts w:hAnsi="Calibri"/>
                              </w:rPr>
                              <w:t>9</w:t>
                            </w:r>
                            <w:r>
                              <w:rPr>
                                <w:rFonts w:asciiTheme="minorHAnsi" w:hAnsi="Calibri" w:cstheme="minorBidi"/>
                                <w:sz w:val="22"/>
                                <w:szCs w:val="22"/>
                              </w:rPr>
                              <w:t>%</w:t>
                            </w:r>
                          </w:p>
                        </w:txbxContent>
                      </wps:txbx>
                      <wps:bodyPr vertOverflow="clip" wrap="square" rtlCol="0">
                        <a:noAutofit/>
                      </wps:bodyPr>
                    </wps:wsp>
                  </a:graphicData>
                </a:graphic>
                <wp14:sizeRelH relativeFrom="margin">
                  <wp14:pctWidth>0</wp14:pctWidth>
                </wp14:sizeRelH>
                <wp14:sizeRelV relativeFrom="margin">
                  <wp14:pctHeight>0</wp14:pctHeight>
                </wp14:sizeRelV>
              </wp:anchor>
            </w:drawing>
          </mc:Choice>
          <mc:Fallback>
            <w:pict>
              <v:shape w14:anchorId="6DB9FC2D" id="_x0000_s1037" type="#_x0000_t202" style="position:absolute;margin-left:224.1pt;margin-top:11.55pt;width:32.45pt;height:28.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" filled="f" stroked="f">
                <v:textbox>
                  <w:txbxContent>
                    <w:p w14:paraId="33A5C2E8" w14:textId="7A4E6C61" w:rsidR="002D2306" w:rsidRDefault="002D2306" w:rsidP="002D2306">
                      <w:r>
                        <w:rPr>
                          <w:rFonts w:hAnsi="Calibri"/>
                        </w:rPr>
                        <w:t>9</w:t>
                      </w:r>
                      <w:r>
                        <w:rPr>
                          <w:rFonts w:asciiTheme="minorHAnsi" w:hAnsi="Calibri" w:cstheme="minorBidi"/>
                          <w:sz w:val="22"/>
                          <w:szCs w:val="22"/>
                        </w:rPr>
                        <w:t>%</w:t>
                      </w:r>
                    </w:p>
                  </w:txbxContent>
                </v:textbox>
              </v:shape>
            </w:pict>
          </mc:Fallback>
        </mc:AlternateContent>
      </w:r>
    </w:p>
    <w:p w14:paraId="7B76A921" w14:textId="78CCDDD3" w:rsidR="00CC4C5B" w:rsidRPr="004A0479" w:rsidRDefault="002D2306" w:rsidP="00CC4C5B">
      <w:pPr>
        <w:spacing w:line="360" w:lineRule="auto"/>
        <w:rPr>
          <w:lang w:val="cy-GB"/>
        </w:rPr>
      </w:pPr>
      <w:r w:rsidRPr="004A0479">
        <w:rPr>
          <w:noProof/>
        </w:rPr>
        <mc:AlternateContent>
          <mc:Choice Requires="wps">
            <w:drawing>
              <wp:anchor distT="0" distB="0" distL="114300" distR="114300" simplePos="0" relativeHeight="251681792" behindDoc="0" locked="0" layoutInCell="1" allowOverlap="1" wp14:anchorId="48C8DB8E" wp14:editId="09BE5265">
                <wp:simplePos x="0" y="0"/>
                <wp:positionH relativeFrom="column">
                  <wp:posOffset>2318197</wp:posOffset>
                </wp:positionH>
                <wp:positionV relativeFrom="paragraph">
                  <wp:posOffset>224253</wp:posOffset>
                </wp:positionV>
                <wp:extent cx="528034" cy="386366"/>
                <wp:effectExtent l="0" t="0" r="0" b="0"/>
                <wp:wrapNone/>
                <wp:docPr id="23"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528034" cy="386366"/>
                        </a:xfrm>
                        <a:prstGeom prst="rect">
                          <a:avLst/>
                        </a:prstGeom>
                      </wps:spPr>
                      <wps:txbx>
                        <w:txbxContent>
                          <w:p w14:paraId="615D7596" w14:textId="061DE4AE" w:rsidR="002D2306" w:rsidRDefault="002D2306" w:rsidP="002D2306">
                            <w:r>
                              <w:rPr>
                                <w:rFonts w:hAnsi="Calibri"/>
                              </w:rPr>
                              <w:t>36</w:t>
                            </w:r>
                            <w:r>
                              <w:rPr>
                                <w:rFonts w:asciiTheme="minorHAnsi" w:hAnsi="Calibri" w:cstheme="minorBidi"/>
                                <w:sz w:val="22"/>
                                <w:szCs w:val="22"/>
                              </w:rPr>
                              <w:t>%</w:t>
                            </w:r>
                          </w:p>
                        </w:txbxContent>
                      </wps:txbx>
                      <wps:bodyPr vertOverflow="clip" wrap="square" rtlCol="0">
                        <a:noAutofit/>
                      </wps:bodyPr>
                    </wps:wsp>
                  </a:graphicData>
                </a:graphic>
                <wp14:sizeRelH relativeFrom="margin">
                  <wp14:pctWidth>0</wp14:pctWidth>
                </wp14:sizeRelH>
                <wp14:sizeRelV relativeFrom="margin">
                  <wp14:pctHeight>0</wp14:pctHeight>
                </wp14:sizeRelV>
              </wp:anchor>
            </w:drawing>
          </mc:Choice>
          <mc:Fallback>
            <w:pict>
              <v:shape w14:anchorId="48C8DB8E" id="_x0000_s1038" type="#_x0000_t202" style="position:absolute;margin-left:182.55pt;margin-top:17.65pt;width:41.6pt;height:30.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" filled="f" stroked="f">
                <v:textbox>
                  <w:txbxContent>
                    <w:p w14:paraId="615D7596" w14:textId="061DE4AE" w:rsidR="002D2306" w:rsidRDefault="002D2306" w:rsidP="002D2306">
                      <w:r>
                        <w:rPr>
                          <w:rFonts w:hAnsi="Calibri"/>
                        </w:rPr>
                        <w:t>36</w:t>
                      </w:r>
                      <w:r>
                        <w:rPr>
                          <w:rFonts w:asciiTheme="minorHAnsi" w:hAnsi="Calibri" w:cstheme="minorBidi"/>
                          <w:sz w:val="22"/>
                          <w:szCs w:val="22"/>
                        </w:rPr>
                        <w:t>%</w:t>
                      </w:r>
                    </w:p>
                  </w:txbxContent>
                </v:textbox>
              </v:shape>
            </w:pict>
          </mc:Fallback>
        </mc:AlternateContent>
      </w:r>
    </w:p>
    <w:p w14:paraId="3AEDD623" w14:textId="71257EDB" w:rsidR="00CC4C5B" w:rsidRPr="004A0479" w:rsidRDefault="00CC4C5B" w:rsidP="00CC4C5B">
      <w:pPr>
        <w:spacing w:line="360" w:lineRule="auto"/>
        <w:rPr>
          <w:lang w:val="cy-GB"/>
        </w:rPr>
      </w:pPr>
    </w:p>
    <w:p w14:paraId="24BB05E0" w14:textId="241ABCF6" w:rsidR="00CC4C5B" w:rsidRPr="004A0479" w:rsidRDefault="002D2306" w:rsidP="00CC4C5B">
      <w:pPr>
        <w:spacing w:line="360" w:lineRule="auto"/>
        <w:rPr>
          <w:lang w:val="cy-GB"/>
        </w:rPr>
      </w:pPr>
      <w:r w:rsidRPr="004A0479">
        <w:rPr>
          <w:noProof/>
        </w:rPr>
        <mc:AlternateContent>
          <mc:Choice Requires="wps">
            <w:drawing>
              <wp:anchor distT="0" distB="0" distL="114300" distR="114300" simplePos="0" relativeHeight="251679744" behindDoc="0" locked="0" layoutInCell="1" allowOverlap="1" wp14:anchorId="5743D5B9" wp14:editId="27BF26A2">
                <wp:simplePos x="0" y="0"/>
                <wp:positionH relativeFrom="column">
                  <wp:posOffset>2897273</wp:posOffset>
                </wp:positionH>
                <wp:positionV relativeFrom="paragraph">
                  <wp:posOffset>20383</wp:posOffset>
                </wp:positionV>
                <wp:extent cx="528034" cy="386366"/>
                <wp:effectExtent l="0" t="0" r="0" b="0"/>
                <wp:wrapNone/>
                <wp:docPr id="22" name="TextBox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528034" cy="386366"/>
                        </a:xfrm>
                        <a:prstGeom prst="rect">
                          <a:avLst/>
                        </a:prstGeom>
                      </wps:spPr>
                      <wps:txbx>
                        <w:txbxContent>
                          <w:p w14:paraId="6FBB8B33" w14:textId="3AC9DF09" w:rsidR="002D2306" w:rsidRDefault="002D2306" w:rsidP="002D2306">
                            <w:r>
                              <w:rPr>
                                <w:rFonts w:hAnsi="Calibri"/>
                              </w:rPr>
                              <w:t>55</w:t>
                            </w:r>
                            <w:r>
                              <w:rPr>
                                <w:rFonts w:asciiTheme="minorHAnsi" w:hAnsi="Calibri" w:cstheme="minorBidi"/>
                                <w:sz w:val="22"/>
                                <w:szCs w:val="22"/>
                              </w:rPr>
                              <w:t>%</w:t>
                            </w:r>
                          </w:p>
                        </w:txbxContent>
                      </wps:txbx>
                      <wps:bodyPr vertOverflow="clip" wrap="square" rtlCol="0">
                        <a:noAutofit/>
                      </wps:bodyPr>
                    </wps:wsp>
                  </a:graphicData>
                </a:graphic>
                <wp14:sizeRelH relativeFrom="margin">
                  <wp14:pctWidth>0</wp14:pctWidth>
                </wp14:sizeRelH>
                <wp14:sizeRelV relativeFrom="margin">
                  <wp14:pctHeight>0</wp14:pctHeight>
                </wp14:sizeRelV>
              </wp:anchor>
            </w:drawing>
          </mc:Choice>
          <mc:Fallback>
            <w:pict>
              <v:shape w14:anchorId="5743D5B9" id="_x0000_s1039" type="#_x0000_t202" style="position:absolute;margin-left:228.15pt;margin-top:1.6pt;width:41.6pt;height:3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" filled="f" stroked="f">
                <v:textbox>
                  <w:txbxContent>
                    <w:p w14:paraId="6FBB8B33" w14:textId="3AC9DF09" w:rsidR="002D2306" w:rsidRDefault="002D2306" w:rsidP="002D2306">
                      <w:r>
                        <w:rPr>
                          <w:rFonts w:hAnsi="Calibri"/>
                        </w:rPr>
                        <w:t>55</w:t>
                      </w:r>
                      <w:r>
                        <w:rPr>
                          <w:rFonts w:asciiTheme="minorHAnsi" w:hAnsi="Calibri" w:cstheme="minorBidi"/>
                          <w:sz w:val="22"/>
                          <w:szCs w:val="22"/>
                        </w:rPr>
                        <w:t>%</w:t>
                      </w:r>
                    </w:p>
                  </w:txbxContent>
                </v:textbox>
              </v:shape>
            </w:pict>
          </mc:Fallback>
        </mc:AlternateContent>
      </w:r>
    </w:p>
    <w:p w14:paraId="2D9F5630" w14:textId="056D2BAB" w:rsidR="00CC4C5B" w:rsidRPr="004A0479" w:rsidRDefault="00CC4C5B" w:rsidP="008A55F0">
      <w:pPr>
        <w:spacing w:line="360" w:lineRule="auto"/>
        <w:jc w:val="center"/>
        <w:rPr>
          <w:lang w:val="cy-GB"/>
        </w:rPr>
      </w:pPr>
      <w:r w:rsidRPr="004A0479">
        <w:rPr>
          <w:lang w:val="cy-GB"/>
        </w:rPr>
        <w:t xml:space="preserve">(Ffigwr </w:t>
      </w:r>
      <w:r w:rsidR="00A531B4" w:rsidRPr="004A0479">
        <w:rPr>
          <w:lang w:val="cy-GB"/>
        </w:rPr>
        <w:t>9</w:t>
      </w:r>
      <w:r w:rsidRPr="004A0479">
        <w:rPr>
          <w:lang w:val="cy-GB"/>
        </w:rPr>
        <w:t>)</w:t>
      </w:r>
    </w:p>
    <w:p w14:paraId="7C084C1C" w14:textId="4B375263" w:rsidR="003C069E" w:rsidRPr="004A0479" w:rsidRDefault="008A55F0" w:rsidP="00CC4C5B">
      <w:pPr>
        <w:spacing w:line="360" w:lineRule="auto"/>
        <w:rPr>
          <w:lang w:val="cy-GB"/>
        </w:rPr>
      </w:pPr>
      <w:r w:rsidRPr="004A0479">
        <w:rPr>
          <w:lang w:val="cy-GB"/>
        </w:rPr>
        <w:t xml:space="preserve">Yn amlwg, tydi hynny ddim o’r rheidrwydd yn golygu rhieni, ond mae ganddynt rôl hanfodol yn natblygiad eu plant. Wrth drafod rôl rhieni dywed </w:t>
      </w:r>
      <w:proofErr w:type="spellStart"/>
      <w:r w:rsidRPr="004A0479">
        <w:rPr>
          <w:lang w:val="cy-GB"/>
        </w:rPr>
        <w:t>Lowry</w:t>
      </w:r>
      <w:proofErr w:type="spellEnd"/>
      <w:r w:rsidRPr="004A0479">
        <w:rPr>
          <w:lang w:val="cy-GB"/>
        </w:rPr>
        <w:t xml:space="preserve"> (2018); “i’r rhan fwyaf o blant, nid yw gweld therapydd iaith unwaith yr wythnos yn ddigon i ddatblygu sgiliau iaith.”. Parha </w:t>
      </w:r>
      <w:proofErr w:type="spellStart"/>
      <w:r w:rsidRPr="004A0479">
        <w:rPr>
          <w:lang w:val="cy-GB"/>
        </w:rPr>
        <w:t>Lowry</w:t>
      </w:r>
      <w:proofErr w:type="spellEnd"/>
      <w:r w:rsidRPr="004A0479">
        <w:rPr>
          <w:lang w:val="cy-GB"/>
        </w:rPr>
        <w:t xml:space="preserve"> (2018) gan ddweud fod angen i rieni “weithio gyda therapydd iaith y plentyn i feddwl am dargedau a gweithgareddau gellir eu gwneud adref ym mywyd pob dydd a gallu gwneud gwahaniaeth mawr wrth i’r plentyn ddysgu iaith”. Er mwyn sicrhau datblygiad y plentyn dywed </w:t>
      </w:r>
      <w:proofErr w:type="spellStart"/>
      <w:r w:rsidRPr="004A0479">
        <w:rPr>
          <w:lang w:val="cy-GB"/>
        </w:rPr>
        <w:t>Gross</w:t>
      </w:r>
      <w:proofErr w:type="spellEnd"/>
      <w:r w:rsidRPr="004A0479">
        <w:rPr>
          <w:lang w:val="cy-GB"/>
        </w:rPr>
        <w:t xml:space="preserve"> (2013, t.136) fod angen i “rieni gymryd sylw i gyfathrebu’r plentyn o’u genedigaeth, ac ymateb mewn ffyrdd sensitif”.</w:t>
      </w:r>
    </w:p>
    <w:p w14:paraId="44D91FE7" w14:textId="33EF570A" w:rsidR="005A4D16" w:rsidRPr="004A0479" w:rsidRDefault="00390A07" w:rsidP="00921ED2">
      <w:pPr>
        <w:spacing w:line="360" w:lineRule="auto"/>
        <w:rPr>
          <w:lang w:val="cy-GB"/>
        </w:rPr>
      </w:pPr>
      <w:r w:rsidRPr="004A0479">
        <w:rPr>
          <w:b/>
          <w:lang w:val="cy-GB"/>
        </w:rPr>
        <w:tab/>
      </w:r>
      <w:r w:rsidRPr="004A0479">
        <w:rPr>
          <w:lang w:val="cy-GB"/>
        </w:rPr>
        <w:t xml:space="preserve">Wrth edrych ar y data a gasglwyd wrth ymchwilio, mae’n amlwg fod pob </w:t>
      </w:r>
      <w:r w:rsidR="00741C29" w:rsidRPr="004A0479">
        <w:rPr>
          <w:lang w:val="cy-GB"/>
        </w:rPr>
        <w:t>cangen</w:t>
      </w:r>
      <w:r w:rsidRPr="004A0479">
        <w:rPr>
          <w:lang w:val="cy-GB"/>
        </w:rPr>
        <w:t xml:space="preserve"> o’r drefn bresennol o gefnogi disgyblion ag ADY yn meddwl ei fod yn ddiffygiol; athrawon, therapyddion iaith o’r Uned, ERW, a’r llywodraeth.</w:t>
      </w:r>
      <w:r w:rsidR="00741C29" w:rsidRPr="004A0479">
        <w:rPr>
          <w:lang w:val="cy-GB"/>
        </w:rPr>
        <w:t xml:space="preserve"> Yn y dyfodol agos bydd newid yn cael ei wneud i’r drefn cyfeirio</w:t>
      </w:r>
      <w:r w:rsidR="00E63718" w:rsidRPr="004A0479">
        <w:rPr>
          <w:lang w:val="cy-GB"/>
        </w:rPr>
        <w:t xml:space="preserve"> wrth gyflwyno’r CDU a dylai hynny fod yn gymorth i’r disgybl</w:t>
      </w:r>
      <w:r w:rsidR="00521AE2" w:rsidRPr="004A0479">
        <w:rPr>
          <w:lang w:val="cy-GB"/>
        </w:rPr>
        <w:t>.</w:t>
      </w:r>
    </w:p>
    <w:p w14:paraId="7FEAF8F7" w14:textId="24C42810" w:rsidR="00521AE2" w:rsidRPr="004A0479" w:rsidRDefault="008A55F0" w:rsidP="00921ED2">
      <w:pPr>
        <w:spacing w:line="360" w:lineRule="auto"/>
        <w:rPr>
          <w:lang w:val="cy-GB"/>
        </w:rPr>
      </w:pPr>
      <w:r w:rsidRPr="004A0479">
        <w:rPr>
          <w:lang w:val="cy-GB"/>
        </w:rPr>
        <w:tab/>
        <w:t>Wrth ymchwilio ar gyfer yr aseiniad, rhywbeth amlwg iawn oedd y ffaith fod angen cydweithio agos iawn ymysg pob un o’r canghennau amlygwyd uchod er mwyn sicrhau fod digon o gymorth ar gael i ddisgyblion. Yn bresennol mae rhywfaint o gydweithio rhyngddynt ond mae canlyniadau cwestiwn 13 yn awgrymu nad yw staff yr ysgolion yn hapus gyda’r drefn. Yn y llyfr “</w:t>
      </w:r>
      <w:proofErr w:type="spellStart"/>
      <w:r w:rsidRPr="004A0479">
        <w:rPr>
          <w:lang w:val="cy-GB"/>
        </w:rPr>
        <w:t>Speech</w:t>
      </w:r>
      <w:proofErr w:type="spellEnd"/>
      <w:r w:rsidRPr="004A0479">
        <w:rPr>
          <w:lang w:val="cy-GB"/>
        </w:rPr>
        <w:t>/</w:t>
      </w:r>
      <w:proofErr w:type="spellStart"/>
      <w:r w:rsidRPr="004A0479">
        <w:rPr>
          <w:lang w:val="cy-GB"/>
        </w:rPr>
        <w:t>Language</w:t>
      </w:r>
      <w:proofErr w:type="spellEnd"/>
      <w:r w:rsidRPr="004A0479">
        <w:rPr>
          <w:lang w:val="cy-GB"/>
        </w:rPr>
        <w:t xml:space="preserve"> </w:t>
      </w:r>
      <w:proofErr w:type="spellStart"/>
      <w:r w:rsidRPr="004A0479">
        <w:rPr>
          <w:lang w:val="cy-GB"/>
        </w:rPr>
        <w:t>Therapists</w:t>
      </w:r>
      <w:proofErr w:type="spellEnd"/>
      <w:r w:rsidRPr="004A0479">
        <w:rPr>
          <w:lang w:val="cy-GB"/>
        </w:rPr>
        <w:t xml:space="preserve"> </w:t>
      </w:r>
      <w:proofErr w:type="spellStart"/>
      <w:r w:rsidRPr="004A0479">
        <w:rPr>
          <w:lang w:val="cy-GB"/>
        </w:rPr>
        <w:t>Working</w:t>
      </w:r>
      <w:proofErr w:type="spellEnd"/>
      <w:r w:rsidRPr="004A0479">
        <w:rPr>
          <w:lang w:val="cy-GB"/>
        </w:rPr>
        <w:t xml:space="preserve"> </w:t>
      </w:r>
      <w:proofErr w:type="spellStart"/>
      <w:r w:rsidRPr="004A0479">
        <w:rPr>
          <w:lang w:val="cy-GB"/>
        </w:rPr>
        <w:t>Together</w:t>
      </w:r>
      <w:proofErr w:type="spellEnd"/>
      <w:r w:rsidRPr="004A0479">
        <w:rPr>
          <w:lang w:val="cy-GB"/>
        </w:rPr>
        <w:t>” trafoda McCartney y pwysigrwydd o gydweithio rhwng nifer o wahanol ganghennau. Dywed yr awdur (1998, t.173) fod angen “cysylltiadau rhyngbroffesiynol er mwyn trafod sut gall gwelliannau eu gwneud”. Cyflwynwyd y llyfr yn 1999 ac mae’r un awgrymiadau’n cael eu trafod heddiw, felly mae’n amlwg nad yw’r camau digonol wedi eu cymryd. Wrth fynd ymlaen dylid sicrhau fod cyswllt cyson rhwng athrawon a therapyddion iaith i sicrhau digon o gefnogaeth.</w:t>
      </w:r>
    </w:p>
    <w:p w14:paraId="111805E6" w14:textId="7D754A3E" w:rsidR="00EA77F3" w:rsidRPr="004A0479" w:rsidRDefault="00741C29" w:rsidP="00EA77F3">
      <w:pPr>
        <w:spacing w:line="360" w:lineRule="auto"/>
        <w:ind w:firstLine="720"/>
        <w:rPr>
          <w:lang w:val="cy-GB"/>
        </w:rPr>
      </w:pPr>
      <w:r w:rsidRPr="004A0479">
        <w:rPr>
          <w:lang w:val="cy-GB"/>
        </w:rPr>
        <w:lastRenderedPageBreak/>
        <w:t>Rhywbeth</w:t>
      </w:r>
      <w:r w:rsidR="00F4353E" w:rsidRPr="004A0479">
        <w:rPr>
          <w:lang w:val="cy-GB"/>
        </w:rPr>
        <w:t xml:space="preserve"> arall</w:t>
      </w:r>
      <w:r w:rsidRPr="004A0479">
        <w:rPr>
          <w:lang w:val="cy-GB"/>
        </w:rPr>
        <w:t xml:space="preserve"> wna</w:t>
      </w:r>
      <w:r w:rsidR="00483B7E" w:rsidRPr="004A0479">
        <w:rPr>
          <w:lang w:val="cy-GB"/>
        </w:rPr>
        <w:t>eth</w:t>
      </w:r>
      <w:r w:rsidRPr="004A0479">
        <w:rPr>
          <w:lang w:val="cy-GB"/>
        </w:rPr>
        <w:t xml:space="preserve"> amlygu ei hun </w:t>
      </w:r>
      <w:r w:rsidR="00B4223A" w:rsidRPr="004A0479">
        <w:rPr>
          <w:lang w:val="cy-GB"/>
        </w:rPr>
        <w:t>yn yr ymchwiliad yw’r ffaith fod angen mwy o gefnogaeth ariannol i athrawon ac i’r Uned Iaith a Llafaredd. Wrt</w:t>
      </w:r>
      <w:r w:rsidR="00EA77F3" w:rsidRPr="004A0479">
        <w:rPr>
          <w:lang w:val="cy-GB"/>
        </w:rPr>
        <w:t>h ystyried y posibilrwydd o gynyddu cyllid i’r ddwy gangen yma, mae’n bwysig meddwl os yw hynny wirioneddol yn bosib. Oherwydd sefyllfa ariannol bresennol y wlad mae’n bosib y bydd y GIG yn wynebu toriadau pellach. Os mai hynny fydd yr achos fydd angen bod yr Unedau wedi eu rhoi ar sylfaen gadarn i allu cefnogi ysgolion.</w:t>
      </w:r>
    </w:p>
    <w:p w14:paraId="53564DEE" w14:textId="77777777" w:rsidR="00EA77F3" w:rsidRDefault="00EA77F3" w:rsidP="008F0716">
      <w:pPr>
        <w:spacing w:line="360" w:lineRule="auto"/>
        <w:jc w:val="both"/>
        <w:rPr>
          <w:lang w:val="cy-GB"/>
        </w:rPr>
      </w:pPr>
    </w:p>
    <w:p w14:paraId="6842EEF4" w14:textId="2132895C" w:rsidR="00D75B7C" w:rsidRDefault="008F0716" w:rsidP="00765A48">
      <w:pPr>
        <w:spacing w:line="360" w:lineRule="auto"/>
        <w:jc w:val="both"/>
        <w:rPr>
          <w:u w:val="single"/>
          <w:lang w:val="cy-GB"/>
        </w:rPr>
      </w:pPr>
      <w:bookmarkStart w:id="1" w:name="cysill"/>
      <w:bookmarkEnd w:id="1"/>
      <w:r w:rsidRPr="008E3060">
        <w:rPr>
          <w:lang w:val="cy-GB"/>
        </w:rPr>
        <w:t xml:space="preserve">Cyfanswm geiriau = </w:t>
      </w:r>
      <w:r w:rsidR="00765A48">
        <w:rPr>
          <w:lang w:val="cy-GB"/>
        </w:rPr>
        <w:t>4,</w:t>
      </w:r>
      <w:r w:rsidR="004A0479">
        <w:rPr>
          <w:lang w:val="cy-GB"/>
        </w:rPr>
        <w:t>180</w:t>
      </w:r>
    </w:p>
    <w:p w14:paraId="2F5E6351" w14:textId="77777777" w:rsidR="00D75B7C" w:rsidRDefault="00D75B7C" w:rsidP="00921ED2">
      <w:pPr>
        <w:spacing w:line="360" w:lineRule="auto"/>
        <w:rPr>
          <w:u w:val="single"/>
          <w:lang w:val="cy-GB"/>
        </w:rPr>
      </w:pPr>
    </w:p>
    <w:p w14:paraId="33CAE3EF" w14:textId="77777777" w:rsidR="006D1BD8" w:rsidRDefault="006D1BD8" w:rsidP="00921ED2">
      <w:pPr>
        <w:spacing w:line="360" w:lineRule="auto"/>
        <w:rPr>
          <w:u w:val="single"/>
          <w:lang w:val="cy-GB"/>
        </w:rPr>
      </w:pPr>
    </w:p>
    <w:p w14:paraId="019ADA7C" w14:textId="77777777" w:rsidR="006D1BD8" w:rsidRDefault="006D1BD8" w:rsidP="00921ED2">
      <w:pPr>
        <w:spacing w:line="360" w:lineRule="auto"/>
        <w:rPr>
          <w:u w:val="single"/>
          <w:lang w:val="cy-GB"/>
        </w:rPr>
      </w:pPr>
    </w:p>
    <w:p w14:paraId="532E7573" w14:textId="77777777" w:rsidR="006D1BD8" w:rsidRDefault="006D1BD8" w:rsidP="00921ED2">
      <w:pPr>
        <w:spacing w:line="360" w:lineRule="auto"/>
        <w:rPr>
          <w:u w:val="single"/>
          <w:lang w:val="cy-GB"/>
        </w:rPr>
      </w:pPr>
    </w:p>
    <w:p w14:paraId="55AD0EB4" w14:textId="77777777" w:rsidR="006D1BD8" w:rsidRDefault="006D1BD8" w:rsidP="00921ED2">
      <w:pPr>
        <w:spacing w:line="360" w:lineRule="auto"/>
        <w:rPr>
          <w:u w:val="single"/>
          <w:lang w:val="cy-GB"/>
        </w:rPr>
      </w:pPr>
    </w:p>
    <w:p w14:paraId="6025DF4A" w14:textId="77777777" w:rsidR="006D1BD8" w:rsidRDefault="006D1BD8" w:rsidP="00921ED2">
      <w:pPr>
        <w:spacing w:line="360" w:lineRule="auto"/>
        <w:rPr>
          <w:u w:val="single"/>
          <w:lang w:val="cy-GB"/>
        </w:rPr>
      </w:pPr>
    </w:p>
    <w:p w14:paraId="556F4B27" w14:textId="77777777" w:rsidR="006D1BD8" w:rsidRDefault="006D1BD8" w:rsidP="00921ED2">
      <w:pPr>
        <w:spacing w:line="360" w:lineRule="auto"/>
        <w:rPr>
          <w:u w:val="single"/>
          <w:lang w:val="cy-GB"/>
        </w:rPr>
      </w:pPr>
    </w:p>
    <w:p w14:paraId="1FFBD9F9" w14:textId="77777777" w:rsidR="002D2306" w:rsidRDefault="002D2306" w:rsidP="00921ED2">
      <w:pPr>
        <w:spacing w:line="360" w:lineRule="auto"/>
        <w:rPr>
          <w:u w:val="single"/>
          <w:lang w:val="cy-GB"/>
        </w:rPr>
      </w:pPr>
    </w:p>
    <w:p w14:paraId="2596D346" w14:textId="77777777" w:rsidR="002D2306" w:rsidRDefault="002D2306" w:rsidP="00921ED2">
      <w:pPr>
        <w:spacing w:line="360" w:lineRule="auto"/>
        <w:rPr>
          <w:u w:val="single"/>
          <w:lang w:val="cy-GB"/>
        </w:rPr>
      </w:pPr>
    </w:p>
    <w:p w14:paraId="332FF46E" w14:textId="77777777" w:rsidR="002D2306" w:rsidRDefault="002D2306" w:rsidP="00921ED2">
      <w:pPr>
        <w:spacing w:line="360" w:lineRule="auto"/>
        <w:rPr>
          <w:u w:val="single"/>
          <w:lang w:val="cy-GB"/>
        </w:rPr>
      </w:pPr>
    </w:p>
    <w:p w14:paraId="71985206" w14:textId="77777777" w:rsidR="002D2306" w:rsidRDefault="002D2306" w:rsidP="00921ED2">
      <w:pPr>
        <w:spacing w:line="360" w:lineRule="auto"/>
        <w:rPr>
          <w:u w:val="single"/>
          <w:lang w:val="cy-GB"/>
        </w:rPr>
      </w:pPr>
    </w:p>
    <w:p w14:paraId="508B8713" w14:textId="77777777" w:rsidR="002D2306" w:rsidRDefault="002D2306" w:rsidP="00921ED2">
      <w:pPr>
        <w:spacing w:line="360" w:lineRule="auto"/>
        <w:rPr>
          <w:u w:val="single"/>
          <w:lang w:val="cy-GB"/>
        </w:rPr>
      </w:pPr>
    </w:p>
    <w:p w14:paraId="3EC2E536" w14:textId="77777777" w:rsidR="002D2306" w:rsidRDefault="002D2306" w:rsidP="00921ED2">
      <w:pPr>
        <w:spacing w:line="360" w:lineRule="auto"/>
        <w:rPr>
          <w:u w:val="single"/>
          <w:lang w:val="cy-GB"/>
        </w:rPr>
      </w:pPr>
    </w:p>
    <w:p w14:paraId="12577706" w14:textId="77777777" w:rsidR="002D2306" w:rsidRDefault="002D2306" w:rsidP="00921ED2">
      <w:pPr>
        <w:spacing w:line="360" w:lineRule="auto"/>
        <w:rPr>
          <w:u w:val="single"/>
          <w:lang w:val="cy-GB"/>
        </w:rPr>
      </w:pPr>
    </w:p>
    <w:p w14:paraId="753B1AE9" w14:textId="77777777" w:rsidR="00A531B4" w:rsidRDefault="00A531B4" w:rsidP="00921ED2">
      <w:pPr>
        <w:spacing w:line="360" w:lineRule="auto"/>
        <w:rPr>
          <w:u w:val="single"/>
          <w:lang w:val="cy-GB"/>
        </w:rPr>
      </w:pPr>
    </w:p>
    <w:p w14:paraId="291F02DC" w14:textId="77777777" w:rsidR="00A531B4" w:rsidRDefault="00A531B4" w:rsidP="00921ED2">
      <w:pPr>
        <w:spacing w:line="360" w:lineRule="auto"/>
        <w:rPr>
          <w:u w:val="single"/>
          <w:lang w:val="cy-GB"/>
        </w:rPr>
      </w:pPr>
    </w:p>
    <w:p w14:paraId="6E7D4500" w14:textId="77777777" w:rsidR="00A531B4" w:rsidRDefault="00A531B4" w:rsidP="00921ED2">
      <w:pPr>
        <w:spacing w:line="360" w:lineRule="auto"/>
        <w:rPr>
          <w:u w:val="single"/>
          <w:lang w:val="cy-GB"/>
        </w:rPr>
      </w:pPr>
    </w:p>
    <w:p w14:paraId="10AA3137" w14:textId="77777777" w:rsidR="00A531B4" w:rsidRDefault="00A531B4" w:rsidP="00921ED2">
      <w:pPr>
        <w:spacing w:line="360" w:lineRule="auto"/>
        <w:rPr>
          <w:u w:val="single"/>
          <w:lang w:val="cy-GB"/>
        </w:rPr>
      </w:pPr>
    </w:p>
    <w:p w14:paraId="5889BD75" w14:textId="77777777" w:rsidR="00A531B4" w:rsidRDefault="00A531B4" w:rsidP="00921ED2">
      <w:pPr>
        <w:spacing w:line="360" w:lineRule="auto"/>
        <w:rPr>
          <w:u w:val="single"/>
          <w:lang w:val="cy-GB"/>
        </w:rPr>
      </w:pPr>
    </w:p>
    <w:p w14:paraId="3396D004" w14:textId="77777777" w:rsidR="00A531B4" w:rsidRDefault="00A531B4" w:rsidP="00921ED2">
      <w:pPr>
        <w:spacing w:line="360" w:lineRule="auto"/>
        <w:rPr>
          <w:u w:val="single"/>
          <w:lang w:val="cy-GB"/>
        </w:rPr>
      </w:pPr>
    </w:p>
    <w:p w14:paraId="74B6008E" w14:textId="77777777" w:rsidR="00A531B4" w:rsidRDefault="00A531B4" w:rsidP="00921ED2">
      <w:pPr>
        <w:spacing w:line="360" w:lineRule="auto"/>
        <w:rPr>
          <w:u w:val="single"/>
          <w:lang w:val="cy-GB"/>
        </w:rPr>
      </w:pPr>
    </w:p>
    <w:p w14:paraId="0EBB5A60" w14:textId="77777777" w:rsidR="00A531B4" w:rsidRDefault="00A531B4" w:rsidP="00921ED2">
      <w:pPr>
        <w:spacing w:line="360" w:lineRule="auto"/>
        <w:rPr>
          <w:u w:val="single"/>
          <w:lang w:val="cy-GB"/>
        </w:rPr>
      </w:pPr>
    </w:p>
    <w:p w14:paraId="002BA89B" w14:textId="77777777" w:rsidR="00A531B4" w:rsidRDefault="00A531B4" w:rsidP="00921ED2">
      <w:pPr>
        <w:spacing w:line="360" w:lineRule="auto"/>
        <w:rPr>
          <w:u w:val="single"/>
          <w:lang w:val="cy-GB"/>
        </w:rPr>
      </w:pPr>
    </w:p>
    <w:p w14:paraId="027B48C6" w14:textId="77777777" w:rsidR="00A531B4" w:rsidRDefault="00A531B4" w:rsidP="00921ED2">
      <w:pPr>
        <w:spacing w:line="360" w:lineRule="auto"/>
        <w:rPr>
          <w:u w:val="single"/>
          <w:lang w:val="cy-GB"/>
        </w:rPr>
      </w:pPr>
    </w:p>
    <w:p w14:paraId="724695B0" w14:textId="77777777" w:rsidR="00A531B4" w:rsidRDefault="00A531B4" w:rsidP="00921ED2">
      <w:pPr>
        <w:spacing w:line="360" w:lineRule="auto"/>
        <w:rPr>
          <w:u w:val="single"/>
          <w:lang w:val="cy-GB"/>
        </w:rPr>
      </w:pPr>
    </w:p>
    <w:p w14:paraId="323F5A1F" w14:textId="77777777" w:rsidR="00A531B4" w:rsidRDefault="00A531B4" w:rsidP="00921ED2">
      <w:pPr>
        <w:spacing w:line="360" w:lineRule="auto"/>
        <w:rPr>
          <w:u w:val="single"/>
          <w:lang w:val="cy-GB"/>
        </w:rPr>
      </w:pPr>
    </w:p>
    <w:p w14:paraId="4B525FAD" w14:textId="0980EE37" w:rsidR="00492603" w:rsidRDefault="00492603" w:rsidP="00921ED2">
      <w:pPr>
        <w:spacing w:line="360" w:lineRule="auto"/>
        <w:rPr>
          <w:u w:val="single"/>
          <w:lang w:val="cy-GB"/>
        </w:rPr>
      </w:pPr>
      <w:r w:rsidRPr="00492603">
        <w:rPr>
          <w:u w:val="single"/>
          <w:lang w:val="cy-GB"/>
        </w:rPr>
        <w:lastRenderedPageBreak/>
        <w:t>Rhestr gyfeirnodi</w:t>
      </w:r>
    </w:p>
    <w:p w14:paraId="194036F3" w14:textId="77777777" w:rsidR="0045285F" w:rsidRDefault="0045285F" w:rsidP="0045285F">
      <w:pPr>
        <w:spacing w:line="276" w:lineRule="auto"/>
      </w:pPr>
      <w:r>
        <w:rPr>
          <w:lang w:val="cy-GB"/>
        </w:rPr>
        <w:t xml:space="preserve">Black </w:t>
      </w:r>
      <w:proofErr w:type="spellStart"/>
      <w:r>
        <w:rPr>
          <w:lang w:val="cy-GB"/>
        </w:rPr>
        <w:t>Sheep</w:t>
      </w:r>
      <w:proofErr w:type="spellEnd"/>
      <w:r>
        <w:rPr>
          <w:lang w:val="cy-GB"/>
        </w:rPr>
        <w:t xml:space="preserve"> </w:t>
      </w:r>
      <w:proofErr w:type="spellStart"/>
      <w:r>
        <w:rPr>
          <w:lang w:val="cy-GB"/>
        </w:rPr>
        <w:t>Press</w:t>
      </w:r>
      <w:proofErr w:type="spellEnd"/>
      <w:r>
        <w:rPr>
          <w:lang w:val="cy-GB"/>
        </w:rPr>
        <w:t xml:space="preserve">. (2019) </w:t>
      </w:r>
      <w:r w:rsidRPr="0007579D">
        <w:rPr>
          <w:rFonts w:eastAsiaTheme="minorHAnsi"/>
          <w:i/>
        </w:rPr>
        <w:t>Black Sheep Press, Resources for teachers and speech and language therapists</w:t>
      </w:r>
      <w:r>
        <w:rPr>
          <w:i/>
        </w:rPr>
        <w:t>.</w:t>
      </w:r>
    </w:p>
    <w:p w14:paraId="4F88BC21" w14:textId="77777777" w:rsidR="0045285F" w:rsidRDefault="0045285F" w:rsidP="0045285F">
      <w:pPr>
        <w:spacing w:line="276" w:lineRule="auto"/>
        <w:rPr>
          <w:lang w:val="cy-GB"/>
        </w:rPr>
      </w:pP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r w:rsidRPr="006247E1">
        <w:rPr>
          <w:lang w:val="cy-GB"/>
        </w:rPr>
        <w:t>https://www.blacksheeppress.co.uk/black-sheep-press-dld/</w:t>
      </w:r>
    </w:p>
    <w:p w14:paraId="4BA60C23" w14:textId="77777777" w:rsidR="0045285F" w:rsidRDefault="0045285F" w:rsidP="0045285F">
      <w:pPr>
        <w:spacing w:line="276" w:lineRule="auto"/>
      </w:pPr>
      <w:r>
        <w:t>[</w:t>
      </w:r>
      <w:proofErr w:type="spellStart"/>
      <w:r>
        <w:t>Dyddiad</w:t>
      </w:r>
      <w:proofErr w:type="spellEnd"/>
      <w:r>
        <w:t xml:space="preserve"> </w:t>
      </w:r>
      <w:proofErr w:type="spellStart"/>
      <w:r>
        <w:t>agorwyd</w:t>
      </w:r>
      <w:proofErr w:type="spellEnd"/>
      <w:r>
        <w:t>: 15/04/19]</w:t>
      </w:r>
    </w:p>
    <w:p w14:paraId="13183F63" w14:textId="77777777" w:rsidR="0045285F" w:rsidRDefault="0045285F" w:rsidP="0007579D">
      <w:pPr>
        <w:spacing w:line="276" w:lineRule="auto"/>
        <w:rPr>
          <w:lang w:val="cy-GB"/>
        </w:rPr>
      </w:pPr>
    </w:p>
    <w:p w14:paraId="63DD8B0B" w14:textId="77777777" w:rsidR="0045285F" w:rsidRDefault="0045285F" w:rsidP="0045285F">
      <w:pPr>
        <w:spacing w:line="276" w:lineRule="auto"/>
        <w:rPr>
          <w:lang w:val="cy-GB"/>
        </w:rPr>
      </w:pPr>
      <w:proofErr w:type="spellStart"/>
      <w:r>
        <w:rPr>
          <w:lang w:val="cy-GB"/>
        </w:rPr>
        <w:t>ChildLawAdvice</w:t>
      </w:r>
      <w:proofErr w:type="spellEnd"/>
      <w:r>
        <w:rPr>
          <w:lang w:val="cy-GB"/>
        </w:rPr>
        <w:t xml:space="preserve">. (2019) </w:t>
      </w:r>
      <w:proofErr w:type="spellStart"/>
      <w:r w:rsidRPr="00D85B67">
        <w:rPr>
          <w:i/>
          <w:lang w:val="cy-GB"/>
        </w:rPr>
        <w:t>Special</w:t>
      </w:r>
      <w:proofErr w:type="spellEnd"/>
      <w:r w:rsidRPr="00D85B67">
        <w:rPr>
          <w:i/>
          <w:lang w:val="cy-GB"/>
        </w:rPr>
        <w:t xml:space="preserve"> </w:t>
      </w:r>
      <w:proofErr w:type="spellStart"/>
      <w:r w:rsidRPr="00D85B67">
        <w:rPr>
          <w:i/>
          <w:lang w:val="cy-GB"/>
        </w:rPr>
        <w:t>Educational</w:t>
      </w:r>
      <w:proofErr w:type="spellEnd"/>
      <w:r w:rsidRPr="00D85B67">
        <w:rPr>
          <w:i/>
          <w:lang w:val="cy-GB"/>
        </w:rPr>
        <w:t xml:space="preserve"> </w:t>
      </w:r>
      <w:proofErr w:type="spellStart"/>
      <w:r w:rsidRPr="00D85B67">
        <w:rPr>
          <w:i/>
          <w:lang w:val="cy-GB"/>
        </w:rPr>
        <w:t>Needs</w:t>
      </w:r>
      <w:proofErr w:type="spellEnd"/>
      <w:r w:rsidRPr="00D85B67">
        <w:rPr>
          <w:i/>
          <w:lang w:val="cy-GB"/>
        </w:rPr>
        <w:t>.</w:t>
      </w:r>
    </w:p>
    <w:p w14:paraId="452C22E0" w14:textId="77777777" w:rsidR="0045285F" w:rsidRDefault="0045285F" w:rsidP="0045285F">
      <w:pPr>
        <w:spacing w:line="276" w:lineRule="auto"/>
        <w:rPr>
          <w:lang w:val="cy-GB"/>
        </w:rPr>
      </w:pPr>
      <w:r>
        <w:rPr>
          <w:lang w:val="cy-GB"/>
        </w:rPr>
        <w:t xml:space="preserve">Ar gael yn: </w:t>
      </w:r>
      <w:r w:rsidRPr="002B4BFF">
        <w:rPr>
          <w:lang w:val="cy-GB"/>
        </w:rPr>
        <w:t>https://childlawadvice.org.uk/information-pages/special-educational-needs/</w:t>
      </w:r>
    </w:p>
    <w:p w14:paraId="4942CB35" w14:textId="77777777" w:rsidR="0045285F" w:rsidRPr="002B4BFF" w:rsidRDefault="0045285F" w:rsidP="0045285F">
      <w:pPr>
        <w:spacing w:line="276" w:lineRule="auto"/>
        <w:rPr>
          <w:lang w:val="cy-GB"/>
        </w:rPr>
      </w:pPr>
      <w:r>
        <w:rPr>
          <w:lang w:val="cy-GB"/>
        </w:rPr>
        <w:t>[Dyddiad agorwyd: 25/03/19]</w:t>
      </w:r>
    </w:p>
    <w:p w14:paraId="53E5174F" w14:textId="77777777" w:rsidR="0045285F" w:rsidRDefault="0045285F" w:rsidP="0045285F">
      <w:pPr>
        <w:spacing w:line="276" w:lineRule="auto"/>
        <w:rPr>
          <w:lang w:val="cy-GB"/>
        </w:rPr>
      </w:pPr>
    </w:p>
    <w:p w14:paraId="5811C06F" w14:textId="227A964F" w:rsidR="0045285F" w:rsidRPr="0007579D" w:rsidRDefault="0045285F" w:rsidP="0045285F">
      <w:pPr>
        <w:spacing w:line="276" w:lineRule="auto"/>
        <w:rPr>
          <w:i/>
          <w:lang w:val="cy-GB"/>
        </w:rPr>
      </w:pPr>
      <w:r>
        <w:rPr>
          <w:lang w:val="cy-GB"/>
        </w:rPr>
        <w:t xml:space="preserve">Cyngor Gwynedd. (2016) </w:t>
      </w:r>
      <w:r w:rsidRPr="0007579D">
        <w:rPr>
          <w:i/>
          <w:lang w:val="cy-GB"/>
        </w:rPr>
        <w:t>Cynllun Datblygu Unigol</w:t>
      </w:r>
      <w:r>
        <w:rPr>
          <w:i/>
          <w:lang w:val="cy-GB"/>
        </w:rPr>
        <w:t>.</w:t>
      </w:r>
    </w:p>
    <w:p w14:paraId="3C10454E" w14:textId="77777777" w:rsidR="0045285F" w:rsidRDefault="0045285F" w:rsidP="0045285F">
      <w:pPr>
        <w:spacing w:line="276" w:lineRule="auto"/>
        <w:rPr>
          <w:lang w:val="cy-GB"/>
        </w:rPr>
      </w:pPr>
      <w:r>
        <w:rPr>
          <w:lang w:val="cy-GB"/>
        </w:rPr>
        <w:t xml:space="preserve">Ar gael yn: </w:t>
      </w:r>
      <w:r w:rsidRPr="00C35EE8">
        <w:rPr>
          <w:lang w:val="cy-GB"/>
        </w:rPr>
        <w:t>https://www.gwynedd.llyw.cymru/en/Council/Documents---</w:t>
      </w:r>
      <w:proofErr w:type="spellStart"/>
      <w:r w:rsidRPr="00C35EE8">
        <w:rPr>
          <w:lang w:val="cy-GB"/>
        </w:rPr>
        <w:t>Council</w:t>
      </w:r>
      <w:proofErr w:type="spellEnd"/>
      <w:r w:rsidRPr="00C35EE8">
        <w:rPr>
          <w:lang w:val="cy-GB"/>
        </w:rPr>
        <w:t>/</w:t>
      </w:r>
      <w:proofErr w:type="spellStart"/>
      <w:r w:rsidRPr="00C35EE8">
        <w:rPr>
          <w:lang w:val="cy-GB"/>
        </w:rPr>
        <w:t>ADYaCH</w:t>
      </w:r>
      <w:proofErr w:type="spellEnd"/>
      <w:r w:rsidRPr="00C35EE8">
        <w:rPr>
          <w:lang w:val="cy-GB"/>
        </w:rPr>
        <w:t>/CDU-Newydd---Rhan-PDF---Stori-Sion-Saesneg.pdf</w:t>
      </w:r>
    </w:p>
    <w:p w14:paraId="573F9927" w14:textId="75E96816" w:rsidR="0045285F" w:rsidRDefault="0045285F" w:rsidP="0045285F">
      <w:pPr>
        <w:spacing w:line="276" w:lineRule="auto"/>
        <w:rPr>
          <w:lang w:val="cy-GB"/>
        </w:rPr>
      </w:pPr>
      <w:r>
        <w:rPr>
          <w:lang w:val="cy-GB"/>
        </w:rPr>
        <w:t>[Dyddiad agorwyd:</w:t>
      </w:r>
      <w:r>
        <w:rPr>
          <w:lang w:val="cy-GB"/>
        </w:rPr>
        <w:t xml:space="preserve"> 19/04/19</w:t>
      </w:r>
      <w:r>
        <w:rPr>
          <w:lang w:val="cy-GB"/>
        </w:rPr>
        <w:t>]</w:t>
      </w:r>
    </w:p>
    <w:p w14:paraId="527B7128" w14:textId="77777777" w:rsidR="0045285F" w:rsidRDefault="0045285F" w:rsidP="0007579D">
      <w:pPr>
        <w:spacing w:line="276" w:lineRule="auto"/>
        <w:rPr>
          <w:lang w:val="cy-GB"/>
        </w:rPr>
      </w:pPr>
    </w:p>
    <w:p w14:paraId="41FD9A7B" w14:textId="77777777" w:rsidR="0045285F" w:rsidRPr="00D85B67" w:rsidRDefault="0045285F" w:rsidP="0045285F">
      <w:pPr>
        <w:spacing w:line="276" w:lineRule="auto"/>
        <w:rPr>
          <w:i/>
          <w:lang w:val="cy-GB"/>
        </w:rPr>
      </w:pPr>
      <w:r>
        <w:rPr>
          <w:lang w:val="cy-GB"/>
        </w:rPr>
        <w:t xml:space="preserve">Dewis Cymru. (2018) </w:t>
      </w:r>
      <w:proofErr w:type="spellStart"/>
      <w:r w:rsidRPr="00D85B67">
        <w:rPr>
          <w:i/>
          <w:lang w:val="cy-GB"/>
        </w:rPr>
        <w:t>Additional</w:t>
      </w:r>
      <w:proofErr w:type="spellEnd"/>
      <w:r w:rsidRPr="00D85B67">
        <w:rPr>
          <w:i/>
          <w:lang w:val="cy-GB"/>
        </w:rPr>
        <w:t xml:space="preserve"> </w:t>
      </w:r>
      <w:proofErr w:type="spellStart"/>
      <w:r w:rsidRPr="00D85B67">
        <w:rPr>
          <w:i/>
          <w:lang w:val="cy-GB"/>
        </w:rPr>
        <w:t>Learning</w:t>
      </w:r>
      <w:proofErr w:type="spellEnd"/>
      <w:r w:rsidRPr="00D85B67">
        <w:rPr>
          <w:i/>
          <w:lang w:val="cy-GB"/>
        </w:rPr>
        <w:t xml:space="preserve"> </w:t>
      </w:r>
      <w:proofErr w:type="spellStart"/>
      <w:r w:rsidRPr="00D85B67">
        <w:rPr>
          <w:i/>
          <w:lang w:val="cy-GB"/>
        </w:rPr>
        <w:t>Needs</w:t>
      </w:r>
      <w:proofErr w:type="spellEnd"/>
      <w:r w:rsidRPr="00D85B67">
        <w:rPr>
          <w:i/>
          <w:lang w:val="cy-GB"/>
        </w:rPr>
        <w:t xml:space="preserve"> (ALN)</w:t>
      </w:r>
      <w:r>
        <w:rPr>
          <w:i/>
          <w:lang w:val="cy-GB"/>
        </w:rPr>
        <w:t>.</w:t>
      </w:r>
    </w:p>
    <w:p w14:paraId="391C326E" w14:textId="77777777" w:rsidR="0045285F" w:rsidRDefault="0045285F" w:rsidP="0045285F">
      <w:pPr>
        <w:spacing w:line="276" w:lineRule="auto"/>
        <w:rPr>
          <w:lang w:val="cy-GB"/>
        </w:rPr>
      </w:pPr>
      <w:r>
        <w:rPr>
          <w:lang w:val="cy-GB"/>
        </w:rPr>
        <w:t xml:space="preserve">Ar gael yn: </w:t>
      </w:r>
      <w:r w:rsidRPr="002B4BFF">
        <w:rPr>
          <w:lang w:val="cy-GB"/>
        </w:rPr>
        <w:t>https://www.dewis.wales/additional-learning-needs-cyp</w:t>
      </w:r>
    </w:p>
    <w:p w14:paraId="21B33A52" w14:textId="77777777" w:rsidR="0045285F" w:rsidRDefault="0045285F" w:rsidP="0045285F">
      <w:pPr>
        <w:spacing w:line="276" w:lineRule="auto"/>
        <w:rPr>
          <w:lang w:val="cy-GB"/>
        </w:rPr>
      </w:pPr>
      <w:r>
        <w:rPr>
          <w:lang w:val="cy-GB"/>
        </w:rPr>
        <w:t>[Dyddiad agorwyd:23/03/19]</w:t>
      </w:r>
    </w:p>
    <w:p w14:paraId="3968512A" w14:textId="77777777" w:rsidR="0045285F" w:rsidRDefault="0045285F" w:rsidP="0045285F">
      <w:pPr>
        <w:spacing w:line="276" w:lineRule="auto"/>
        <w:rPr>
          <w:lang w:val="cy-GB"/>
        </w:rPr>
      </w:pPr>
    </w:p>
    <w:p w14:paraId="6828C02F" w14:textId="77777777" w:rsidR="0045285F" w:rsidRDefault="0045285F" w:rsidP="0045285F">
      <w:pPr>
        <w:spacing w:line="276" w:lineRule="auto"/>
        <w:rPr>
          <w:i/>
          <w:lang w:val="cy-GB"/>
        </w:rPr>
      </w:pPr>
      <w:proofErr w:type="spellStart"/>
      <w:r>
        <w:rPr>
          <w:lang w:val="cy-GB"/>
        </w:rPr>
        <w:t>Early</w:t>
      </w:r>
      <w:proofErr w:type="spellEnd"/>
      <w:r>
        <w:rPr>
          <w:lang w:val="cy-GB"/>
        </w:rPr>
        <w:t xml:space="preserve"> </w:t>
      </w:r>
      <w:proofErr w:type="spellStart"/>
      <w:r>
        <w:rPr>
          <w:lang w:val="cy-GB"/>
        </w:rPr>
        <w:t>Support</w:t>
      </w:r>
      <w:proofErr w:type="spellEnd"/>
      <w:r w:rsidRPr="002B4BFF">
        <w:rPr>
          <w:lang w:val="cy-GB"/>
        </w:rPr>
        <w:t xml:space="preserve">. (2011) </w:t>
      </w:r>
      <w:proofErr w:type="spellStart"/>
      <w:r w:rsidRPr="002B4BFF">
        <w:rPr>
          <w:i/>
          <w:lang w:val="cy-GB"/>
        </w:rPr>
        <w:t>Information</w:t>
      </w:r>
      <w:proofErr w:type="spellEnd"/>
      <w:r w:rsidRPr="002B4BFF">
        <w:rPr>
          <w:i/>
          <w:lang w:val="cy-GB"/>
        </w:rPr>
        <w:t xml:space="preserve"> </w:t>
      </w:r>
      <w:proofErr w:type="spellStart"/>
      <w:r w:rsidRPr="002B4BFF">
        <w:rPr>
          <w:i/>
          <w:lang w:val="cy-GB"/>
        </w:rPr>
        <w:t>for</w:t>
      </w:r>
      <w:proofErr w:type="spellEnd"/>
      <w:r w:rsidRPr="002B4BFF">
        <w:rPr>
          <w:i/>
          <w:lang w:val="cy-GB"/>
        </w:rPr>
        <w:t xml:space="preserve"> </w:t>
      </w:r>
      <w:proofErr w:type="spellStart"/>
      <w:r w:rsidRPr="002B4BFF">
        <w:rPr>
          <w:i/>
          <w:lang w:val="cy-GB"/>
        </w:rPr>
        <w:t>parents</w:t>
      </w:r>
      <w:proofErr w:type="spellEnd"/>
      <w:r w:rsidRPr="002B4BFF">
        <w:rPr>
          <w:i/>
          <w:lang w:val="cy-GB"/>
        </w:rPr>
        <w:t xml:space="preserve">: </w:t>
      </w:r>
      <w:proofErr w:type="spellStart"/>
      <w:r w:rsidRPr="002B4BFF">
        <w:rPr>
          <w:i/>
          <w:lang w:val="cy-GB"/>
        </w:rPr>
        <w:t>Speech</w:t>
      </w:r>
      <w:proofErr w:type="spellEnd"/>
      <w:r w:rsidRPr="002B4BFF">
        <w:rPr>
          <w:i/>
          <w:lang w:val="cy-GB"/>
        </w:rPr>
        <w:t xml:space="preserve">, </w:t>
      </w:r>
      <w:proofErr w:type="spellStart"/>
      <w:r w:rsidRPr="002B4BFF">
        <w:rPr>
          <w:i/>
          <w:lang w:val="cy-GB"/>
        </w:rPr>
        <w:t>language</w:t>
      </w:r>
      <w:proofErr w:type="spellEnd"/>
      <w:r w:rsidRPr="002B4BFF">
        <w:rPr>
          <w:i/>
          <w:lang w:val="cy-GB"/>
        </w:rPr>
        <w:t xml:space="preserve"> </w:t>
      </w:r>
      <w:proofErr w:type="spellStart"/>
      <w:r w:rsidRPr="002B4BFF">
        <w:rPr>
          <w:i/>
          <w:lang w:val="cy-GB"/>
        </w:rPr>
        <w:t>and</w:t>
      </w:r>
      <w:proofErr w:type="spellEnd"/>
      <w:r w:rsidRPr="002B4BFF">
        <w:rPr>
          <w:i/>
          <w:lang w:val="cy-GB"/>
        </w:rPr>
        <w:t xml:space="preserve"> </w:t>
      </w:r>
      <w:proofErr w:type="spellStart"/>
      <w:r w:rsidRPr="002B4BFF">
        <w:rPr>
          <w:i/>
          <w:lang w:val="cy-GB"/>
        </w:rPr>
        <w:t>communication</w:t>
      </w:r>
      <w:proofErr w:type="spellEnd"/>
      <w:r w:rsidRPr="002B4BFF">
        <w:rPr>
          <w:i/>
          <w:lang w:val="cy-GB"/>
        </w:rPr>
        <w:t xml:space="preserve"> </w:t>
      </w:r>
      <w:proofErr w:type="spellStart"/>
      <w:r w:rsidRPr="002B4BFF">
        <w:rPr>
          <w:i/>
          <w:lang w:val="cy-GB"/>
        </w:rPr>
        <w:t>needs</w:t>
      </w:r>
      <w:proofErr w:type="spellEnd"/>
    </w:p>
    <w:p w14:paraId="7E61B2FF" w14:textId="2B380884" w:rsidR="0045285F" w:rsidRDefault="0045285F" w:rsidP="0045285F">
      <w:pPr>
        <w:spacing w:line="276" w:lineRule="auto"/>
        <w:rPr>
          <w:lang w:val="cy-GB"/>
        </w:rPr>
      </w:pPr>
      <w:proofErr w:type="spellStart"/>
      <w:r>
        <w:rPr>
          <w:lang w:val="cy-GB"/>
        </w:rPr>
        <w:t>Caerdffili</w:t>
      </w:r>
      <w:proofErr w:type="spellEnd"/>
      <w:r>
        <w:rPr>
          <w:lang w:val="cy-GB"/>
        </w:rPr>
        <w:t>: Hawlfraint y Goron</w:t>
      </w:r>
    </w:p>
    <w:p w14:paraId="1FAB6C6C" w14:textId="0E6B351E" w:rsidR="00C21C53" w:rsidRDefault="00C21C53" w:rsidP="0045285F">
      <w:pPr>
        <w:spacing w:line="276" w:lineRule="auto"/>
        <w:rPr>
          <w:lang w:val="cy-GB"/>
        </w:rPr>
      </w:pPr>
    </w:p>
    <w:p w14:paraId="7617A11E" w14:textId="316C4C5E" w:rsidR="00C21C53" w:rsidRPr="00C21C53" w:rsidRDefault="00C21C53" w:rsidP="0045285F">
      <w:pPr>
        <w:spacing w:line="276" w:lineRule="auto"/>
        <w:rPr>
          <w:i/>
          <w:lang w:val="cy-GB"/>
        </w:rPr>
      </w:pPr>
      <w:r>
        <w:rPr>
          <w:lang w:val="cy-GB"/>
        </w:rPr>
        <w:t xml:space="preserve">Estyn. (2017) </w:t>
      </w:r>
      <w:r w:rsidRPr="00C21C53">
        <w:rPr>
          <w:i/>
          <w:lang w:val="cy-GB"/>
        </w:rPr>
        <w:t>Adroddiad Ysgol PAP 1.</w:t>
      </w:r>
    </w:p>
    <w:p w14:paraId="22BA913C" w14:textId="17DF1BDE" w:rsidR="00C21C53" w:rsidRDefault="00C21C53" w:rsidP="0045285F">
      <w:pPr>
        <w:spacing w:line="276" w:lineRule="auto"/>
        <w:rPr>
          <w:lang w:val="cy-GB"/>
        </w:rPr>
      </w:pPr>
      <w:r>
        <w:rPr>
          <w:lang w:val="cy-GB"/>
        </w:rPr>
        <w:t xml:space="preserve">Ar gael yn: </w:t>
      </w:r>
      <w:r w:rsidRPr="00C21C53">
        <w:rPr>
          <w:lang w:val="cy-GB"/>
        </w:rPr>
        <w:t>https://www.estyn.llyw.cymru/sites/default/files/documents/Ysgol%20Y%20Dderwen.pdf</w:t>
      </w:r>
    </w:p>
    <w:p w14:paraId="653CC33A" w14:textId="5E2DDB52" w:rsidR="00C21C53" w:rsidRDefault="00C21C53" w:rsidP="0045285F">
      <w:pPr>
        <w:spacing w:line="276" w:lineRule="auto"/>
        <w:rPr>
          <w:lang w:val="cy-GB"/>
        </w:rPr>
      </w:pPr>
      <w:r>
        <w:rPr>
          <w:lang w:val="cy-GB"/>
        </w:rPr>
        <w:t>[Dyddiad agorwyd: 24/03/19]</w:t>
      </w:r>
    </w:p>
    <w:p w14:paraId="2043B5DA" w14:textId="60A43699" w:rsidR="00C21C53" w:rsidRDefault="00C21C53" w:rsidP="0045285F">
      <w:pPr>
        <w:spacing w:line="276" w:lineRule="auto"/>
        <w:rPr>
          <w:lang w:val="cy-GB"/>
        </w:rPr>
      </w:pPr>
    </w:p>
    <w:p w14:paraId="16CF7396" w14:textId="3AAAB1D9" w:rsidR="00C21C53" w:rsidRDefault="00C21C53" w:rsidP="0045285F">
      <w:pPr>
        <w:spacing w:line="276" w:lineRule="auto"/>
        <w:rPr>
          <w:lang w:val="cy-GB"/>
        </w:rPr>
      </w:pPr>
      <w:r>
        <w:rPr>
          <w:lang w:val="cy-GB"/>
        </w:rPr>
        <w:t xml:space="preserve">Estyn. (2017) </w:t>
      </w:r>
      <w:r w:rsidRPr="00C21C53">
        <w:rPr>
          <w:i/>
          <w:lang w:val="cy-GB"/>
        </w:rPr>
        <w:t>Adroddiad Ysgol PAP 2.</w:t>
      </w:r>
    </w:p>
    <w:p w14:paraId="4175AEE5" w14:textId="5E3AE8F3" w:rsidR="00C21C53" w:rsidRDefault="00C21C53" w:rsidP="0045285F">
      <w:pPr>
        <w:spacing w:line="276" w:lineRule="auto"/>
        <w:rPr>
          <w:lang w:val="cy-GB"/>
        </w:rPr>
      </w:pPr>
      <w:r>
        <w:rPr>
          <w:lang w:val="cy-GB"/>
        </w:rPr>
        <w:t xml:space="preserve">Ar gael yn: </w:t>
      </w:r>
      <w:r w:rsidRPr="00C21C53">
        <w:rPr>
          <w:lang w:val="cy-GB"/>
        </w:rPr>
        <w:t>https://www.estyn.llyw.cymru/sites/default/files/documents/Ysgol%20Gynradd%20Llangynnwr%20cy.pdf</w:t>
      </w:r>
    </w:p>
    <w:p w14:paraId="150793FD" w14:textId="6CB945DD" w:rsidR="00C21C53" w:rsidRDefault="00C21C53" w:rsidP="0045285F">
      <w:pPr>
        <w:spacing w:line="276" w:lineRule="auto"/>
        <w:rPr>
          <w:lang w:val="cy-GB"/>
        </w:rPr>
      </w:pPr>
      <w:r>
        <w:rPr>
          <w:lang w:val="cy-GB"/>
        </w:rPr>
        <w:t>[Dyddiad agorwyd: 24/03/19]</w:t>
      </w:r>
    </w:p>
    <w:p w14:paraId="3F8B8E32" w14:textId="77777777" w:rsidR="0045285F" w:rsidRDefault="0045285F" w:rsidP="0045285F">
      <w:pPr>
        <w:spacing w:line="276" w:lineRule="auto"/>
        <w:rPr>
          <w:lang w:val="cy-GB"/>
        </w:rPr>
      </w:pPr>
    </w:p>
    <w:p w14:paraId="2C97B383" w14:textId="77777777" w:rsidR="0045285F" w:rsidRPr="0007579D" w:rsidRDefault="0045285F" w:rsidP="0045285F">
      <w:pPr>
        <w:spacing w:line="276" w:lineRule="auto"/>
      </w:pPr>
      <w:r>
        <w:t xml:space="preserve">EUGDPR.ORG (2018) </w:t>
      </w:r>
      <w:r w:rsidRPr="0007579D">
        <w:rPr>
          <w:i/>
        </w:rPr>
        <w:t>GDPR Key Changes.</w:t>
      </w:r>
    </w:p>
    <w:p w14:paraId="52CE6C66" w14:textId="77777777" w:rsidR="0045285F" w:rsidRDefault="0045285F" w:rsidP="0045285F">
      <w:pPr>
        <w:spacing w:line="276" w:lineRule="auto"/>
        <w:rPr>
          <w:lang w:val="cy-GB"/>
        </w:rPr>
      </w:pPr>
      <w:r>
        <w:rPr>
          <w:lang w:val="cy-GB"/>
        </w:rPr>
        <w:t xml:space="preserve">Ar gael yn: </w:t>
      </w:r>
      <w:r w:rsidRPr="00BB763C">
        <w:rPr>
          <w:lang w:val="cy-GB"/>
        </w:rPr>
        <w:t>https://eugdpr.org/the-regulation/</w:t>
      </w:r>
    </w:p>
    <w:p w14:paraId="54216DA7" w14:textId="77777777" w:rsidR="0045285F" w:rsidRDefault="0045285F" w:rsidP="0045285F">
      <w:pPr>
        <w:spacing w:line="276" w:lineRule="auto"/>
        <w:rPr>
          <w:lang w:val="cy-GB"/>
        </w:rPr>
      </w:pPr>
      <w:r>
        <w:rPr>
          <w:lang w:val="cy-GB"/>
        </w:rPr>
        <w:t>[Dyddiad agorwyd: 23/03/19]</w:t>
      </w:r>
    </w:p>
    <w:p w14:paraId="29219C23" w14:textId="77777777" w:rsidR="0045285F" w:rsidRDefault="0045285F" w:rsidP="0045285F">
      <w:pPr>
        <w:spacing w:line="276" w:lineRule="auto"/>
        <w:rPr>
          <w:lang w:val="cy-GB"/>
        </w:rPr>
      </w:pPr>
    </w:p>
    <w:p w14:paraId="70C5D100" w14:textId="21788F63" w:rsidR="00D85B67" w:rsidRDefault="00D85B67" w:rsidP="0045285F">
      <w:pPr>
        <w:spacing w:line="276" w:lineRule="auto"/>
        <w:rPr>
          <w:lang w:val="cy-GB"/>
        </w:rPr>
      </w:pPr>
      <w:proofErr w:type="spellStart"/>
      <w:r>
        <w:rPr>
          <w:lang w:val="cy-GB"/>
        </w:rPr>
        <w:t>Fryrear</w:t>
      </w:r>
      <w:proofErr w:type="spellEnd"/>
      <w:r>
        <w:rPr>
          <w:lang w:val="cy-GB"/>
        </w:rPr>
        <w:t xml:space="preserve">, A. (2015) </w:t>
      </w:r>
      <w:proofErr w:type="spellStart"/>
      <w:r w:rsidRPr="00D85B67">
        <w:rPr>
          <w:i/>
          <w:lang w:val="cy-GB"/>
        </w:rPr>
        <w:t>What’s</w:t>
      </w:r>
      <w:proofErr w:type="spellEnd"/>
      <w:r w:rsidRPr="00D85B67">
        <w:rPr>
          <w:i/>
          <w:lang w:val="cy-GB"/>
        </w:rPr>
        <w:t xml:space="preserve"> a </w:t>
      </w:r>
      <w:proofErr w:type="spellStart"/>
      <w:r w:rsidRPr="00D85B67">
        <w:rPr>
          <w:i/>
          <w:lang w:val="cy-GB"/>
        </w:rPr>
        <w:t>Good</w:t>
      </w:r>
      <w:proofErr w:type="spellEnd"/>
      <w:r w:rsidRPr="00D85B67">
        <w:rPr>
          <w:i/>
          <w:lang w:val="cy-GB"/>
        </w:rPr>
        <w:t xml:space="preserve"> </w:t>
      </w:r>
      <w:proofErr w:type="spellStart"/>
      <w:r w:rsidRPr="00D85B67">
        <w:rPr>
          <w:i/>
          <w:lang w:val="cy-GB"/>
        </w:rPr>
        <w:t>Survey</w:t>
      </w:r>
      <w:proofErr w:type="spellEnd"/>
      <w:r w:rsidRPr="00D85B67">
        <w:rPr>
          <w:i/>
          <w:lang w:val="cy-GB"/>
        </w:rPr>
        <w:t xml:space="preserve"> </w:t>
      </w:r>
      <w:proofErr w:type="spellStart"/>
      <w:r w:rsidRPr="00D85B67">
        <w:rPr>
          <w:i/>
          <w:lang w:val="cy-GB"/>
        </w:rPr>
        <w:t>Response</w:t>
      </w:r>
      <w:proofErr w:type="spellEnd"/>
      <w:r w:rsidRPr="00D85B67">
        <w:rPr>
          <w:i/>
          <w:lang w:val="cy-GB"/>
        </w:rPr>
        <w:t xml:space="preserve"> Rate?</w:t>
      </w:r>
    </w:p>
    <w:p w14:paraId="74EB2AB5" w14:textId="10FCB6C0" w:rsidR="00D85B67" w:rsidRDefault="00D85B67" w:rsidP="0007579D">
      <w:pPr>
        <w:spacing w:line="276" w:lineRule="auto"/>
        <w:rPr>
          <w:lang w:val="cy-GB"/>
        </w:rPr>
      </w:pPr>
      <w:r>
        <w:rPr>
          <w:lang w:val="cy-GB"/>
        </w:rPr>
        <w:t xml:space="preserve">Ar gael yn: </w:t>
      </w:r>
      <w:r w:rsidR="00492603" w:rsidRPr="002B4BFF">
        <w:rPr>
          <w:lang w:val="cy-GB"/>
        </w:rPr>
        <w:t>https://www.surveygizmo.com/resources/blog/survey-response-rates/</w:t>
      </w:r>
    </w:p>
    <w:p w14:paraId="044812B7" w14:textId="71FE8ECC" w:rsidR="00D85B67" w:rsidRPr="002B4BFF" w:rsidRDefault="00D85B67" w:rsidP="0045285F">
      <w:pPr>
        <w:spacing w:line="276" w:lineRule="auto"/>
        <w:rPr>
          <w:lang w:val="cy-GB"/>
        </w:rPr>
      </w:pPr>
      <w:r>
        <w:rPr>
          <w:lang w:val="cy-GB"/>
        </w:rPr>
        <w:t>[Dyddiad agorwyd: 23/03/19]</w:t>
      </w:r>
      <w:r>
        <w:rPr>
          <w:lang w:val="cy-GB"/>
        </w:rPr>
        <w:tab/>
      </w:r>
    </w:p>
    <w:p w14:paraId="304A9745" w14:textId="389A07B6" w:rsidR="00D85B67" w:rsidRDefault="00D85B67" w:rsidP="0007579D">
      <w:pPr>
        <w:spacing w:line="276" w:lineRule="auto"/>
        <w:rPr>
          <w:lang w:val="cy-GB"/>
        </w:rPr>
      </w:pPr>
    </w:p>
    <w:p w14:paraId="19D900CC" w14:textId="77777777" w:rsidR="0045285F" w:rsidRDefault="0045285F" w:rsidP="0045285F">
      <w:pPr>
        <w:spacing w:line="276" w:lineRule="auto"/>
        <w:rPr>
          <w:i/>
          <w:lang w:val="cy-GB"/>
        </w:rPr>
      </w:pPr>
      <w:proofErr w:type="spellStart"/>
      <w:r>
        <w:rPr>
          <w:lang w:val="cy-GB"/>
        </w:rPr>
        <w:t>Gross</w:t>
      </w:r>
      <w:proofErr w:type="spellEnd"/>
      <w:r>
        <w:rPr>
          <w:lang w:val="cy-GB"/>
        </w:rPr>
        <w:t xml:space="preserve">, J. (2013) </w:t>
      </w:r>
      <w:proofErr w:type="spellStart"/>
      <w:r w:rsidRPr="00DB1FCD">
        <w:rPr>
          <w:i/>
          <w:lang w:val="cy-GB"/>
        </w:rPr>
        <w:t>Time</w:t>
      </w:r>
      <w:proofErr w:type="spellEnd"/>
      <w:r w:rsidRPr="00DB1FCD">
        <w:rPr>
          <w:i/>
          <w:lang w:val="cy-GB"/>
        </w:rPr>
        <w:t xml:space="preserve"> to </w:t>
      </w:r>
      <w:proofErr w:type="spellStart"/>
      <w:r w:rsidRPr="00DB1FCD">
        <w:rPr>
          <w:i/>
          <w:lang w:val="cy-GB"/>
        </w:rPr>
        <w:t>Talk</w:t>
      </w:r>
      <w:proofErr w:type="spellEnd"/>
      <w:r>
        <w:rPr>
          <w:i/>
          <w:lang w:val="cy-GB"/>
        </w:rPr>
        <w:t>.</w:t>
      </w:r>
    </w:p>
    <w:p w14:paraId="3722B428" w14:textId="77777777" w:rsidR="008A55F0" w:rsidRDefault="0045285F" w:rsidP="0045285F">
      <w:pPr>
        <w:spacing w:line="276" w:lineRule="auto"/>
        <w:rPr>
          <w:lang w:val="cy-GB"/>
        </w:rPr>
      </w:pPr>
      <w:r>
        <w:rPr>
          <w:lang w:val="cy-GB"/>
        </w:rPr>
        <w:t>Rhydychen: Routledge</w:t>
      </w:r>
    </w:p>
    <w:p w14:paraId="15C91145" w14:textId="4C280A5F" w:rsidR="0045285F" w:rsidRPr="008A55F0" w:rsidRDefault="0045285F" w:rsidP="0045285F">
      <w:pPr>
        <w:spacing w:line="276" w:lineRule="auto"/>
        <w:rPr>
          <w:lang w:val="cy-GB"/>
        </w:rPr>
      </w:pPr>
      <w:proofErr w:type="spellStart"/>
      <w:r>
        <w:rPr>
          <w:lang w:val="cy-GB"/>
        </w:rPr>
        <w:lastRenderedPageBreak/>
        <w:t>Health</w:t>
      </w:r>
      <w:proofErr w:type="spellEnd"/>
      <w:r>
        <w:rPr>
          <w:lang w:val="cy-GB"/>
        </w:rPr>
        <w:t xml:space="preserve"> </w:t>
      </w:r>
      <w:proofErr w:type="spellStart"/>
      <w:r>
        <w:rPr>
          <w:lang w:val="cy-GB"/>
        </w:rPr>
        <w:t>Careers</w:t>
      </w:r>
      <w:proofErr w:type="spellEnd"/>
      <w:r>
        <w:rPr>
          <w:lang w:val="cy-GB"/>
        </w:rPr>
        <w:t xml:space="preserve">. (anhysbys) </w:t>
      </w:r>
      <w:proofErr w:type="spellStart"/>
      <w:r w:rsidRPr="00DB1FCD">
        <w:rPr>
          <w:i/>
          <w:lang w:val="cy-GB"/>
        </w:rPr>
        <w:t>Personal</w:t>
      </w:r>
      <w:proofErr w:type="spellEnd"/>
      <w:r w:rsidRPr="00DB1FCD">
        <w:rPr>
          <w:i/>
          <w:lang w:val="cy-GB"/>
        </w:rPr>
        <w:t xml:space="preserve"> </w:t>
      </w:r>
      <w:proofErr w:type="spellStart"/>
      <w:r w:rsidRPr="00DB1FCD">
        <w:rPr>
          <w:i/>
          <w:lang w:val="cy-GB"/>
        </w:rPr>
        <w:t>and</w:t>
      </w:r>
      <w:proofErr w:type="spellEnd"/>
      <w:r w:rsidRPr="00DB1FCD">
        <w:rPr>
          <w:i/>
          <w:lang w:val="cy-GB"/>
        </w:rPr>
        <w:t xml:space="preserve"> Professional </w:t>
      </w:r>
      <w:proofErr w:type="spellStart"/>
      <w:r w:rsidRPr="00DB1FCD">
        <w:rPr>
          <w:i/>
          <w:lang w:val="cy-GB"/>
        </w:rPr>
        <w:t>development</w:t>
      </w:r>
      <w:proofErr w:type="spellEnd"/>
      <w:r w:rsidRPr="00DB1FCD">
        <w:rPr>
          <w:i/>
          <w:lang w:val="cy-GB"/>
        </w:rPr>
        <w:t>.</w:t>
      </w:r>
    </w:p>
    <w:p w14:paraId="5DA85447" w14:textId="77777777" w:rsidR="0045285F" w:rsidRDefault="0045285F" w:rsidP="0045285F">
      <w:pPr>
        <w:spacing w:line="276" w:lineRule="auto"/>
        <w:rPr>
          <w:lang w:val="cy-GB"/>
        </w:rPr>
      </w:pPr>
      <w:r>
        <w:rPr>
          <w:lang w:val="cy-GB"/>
        </w:rPr>
        <w:t>Ar gael yn:</w:t>
      </w:r>
      <w:r w:rsidRPr="00EE5AD9">
        <w:rPr>
          <w:lang w:val="cy-GB"/>
        </w:rPr>
        <w:t>https://www.healthcareers.nhs.uk/career-planning/developing-your-health-career/personal-and-professional-development</w:t>
      </w:r>
    </w:p>
    <w:p w14:paraId="1DB5FF93" w14:textId="77777777" w:rsidR="0045285F" w:rsidRDefault="0045285F" w:rsidP="0045285F">
      <w:pPr>
        <w:spacing w:line="276" w:lineRule="auto"/>
        <w:rPr>
          <w:lang w:val="cy-GB"/>
        </w:rPr>
      </w:pPr>
      <w:r>
        <w:rPr>
          <w:lang w:val="cy-GB"/>
        </w:rPr>
        <w:t>[Dyddiad agorwyd: 26/04/19]</w:t>
      </w:r>
    </w:p>
    <w:p w14:paraId="123C9F25" w14:textId="77777777" w:rsidR="0045285F" w:rsidRDefault="0045285F" w:rsidP="0007579D">
      <w:pPr>
        <w:spacing w:line="276" w:lineRule="auto"/>
        <w:rPr>
          <w:lang w:val="cy-GB"/>
        </w:rPr>
      </w:pPr>
    </w:p>
    <w:p w14:paraId="716881E9" w14:textId="77777777" w:rsidR="0045285F" w:rsidRDefault="0045285F" w:rsidP="0045285F">
      <w:pPr>
        <w:spacing w:line="276" w:lineRule="auto"/>
        <w:rPr>
          <w:lang w:val="cy-GB"/>
        </w:rPr>
      </w:pPr>
      <w:proofErr w:type="spellStart"/>
      <w:r>
        <w:rPr>
          <w:lang w:val="cy-GB"/>
        </w:rPr>
        <w:t>Lowry</w:t>
      </w:r>
      <w:proofErr w:type="spellEnd"/>
      <w:r>
        <w:rPr>
          <w:lang w:val="cy-GB"/>
        </w:rPr>
        <w:t xml:space="preserve">, L. (2018) </w:t>
      </w:r>
      <w:proofErr w:type="spellStart"/>
      <w:r w:rsidRPr="004C094B">
        <w:rPr>
          <w:i/>
          <w:lang w:val="cy-GB"/>
        </w:rPr>
        <w:t>Parents</w:t>
      </w:r>
      <w:proofErr w:type="spellEnd"/>
      <w:r w:rsidRPr="004C094B">
        <w:rPr>
          <w:i/>
          <w:lang w:val="cy-GB"/>
        </w:rPr>
        <w:t xml:space="preserve">’ </w:t>
      </w:r>
      <w:proofErr w:type="spellStart"/>
      <w:r w:rsidRPr="004C094B">
        <w:rPr>
          <w:i/>
          <w:lang w:val="cy-GB"/>
        </w:rPr>
        <w:t>Role</w:t>
      </w:r>
      <w:proofErr w:type="spellEnd"/>
      <w:r w:rsidRPr="004C094B">
        <w:rPr>
          <w:i/>
          <w:lang w:val="cy-GB"/>
        </w:rPr>
        <w:t xml:space="preserve"> </w:t>
      </w:r>
      <w:proofErr w:type="spellStart"/>
      <w:r w:rsidRPr="004C094B">
        <w:rPr>
          <w:i/>
          <w:lang w:val="cy-GB"/>
        </w:rPr>
        <w:t>in</w:t>
      </w:r>
      <w:proofErr w:type="spellEnd"/>
      <w:r w:rsidRPr="004C094B">
        <w:rPr>
          <w:i/>
          <w:lang w:val="cy-GB"/>
        </w:rPr>
        <w:t xml:space="preserve"> </w:t>
      </w:r>
      <w:proofErr w:type="spellStart"/>
      <w:r w:rsidRPr="004C094B">
        <w:rPr>
          <w:i/>
          <w:lang w:val="cy-GB"/>
        </w:rPr>
        <w:t>Language</w:t>
      </w:r>
      <w:proofErr w:type="spellEnd"/>
      <w:r w:rsidRPr="004C094B">
        <w:rPr>
          <w:i/>
          <w:lang w:val="cy-GB"/>
        </w:rPr>
        <w:t xml:space="preserve"> </w:t>
      </w:r>
      <w:proofErr w:type="spellStart"/>
      <w:r w:rsidRPr="004C094B">
        <w:rPr>
          <w:i/>
          <w:lang w:val="cy-GB"/>
        </w:rPr>
        <w:t>Intervention</w:t>
      </w:r>
      <w:proofErr w:type="spellEnd"/>
      <w:r w:rsidRPr="004C094B">
        <w:rPr>
          <w:i/>
          <w:lang w:val="cy-GB"/>
        </w:rPr>
        <w:t>.</w:t>
      </w:r>
    </w:p>
    <w:p w14:paraId="514CA95A" w14:textId="77777777" w:rsidR="0045285F" w:rsidRDefault="0045285F" w:rsidP="0045285F">
      <w:pPr>
        <w:spacing w:line="276" w:lineRule="auto"/>
        <w:rPr>
          <w:lang w:val="cy-GB"/>
        </w:rPr>
      </w:pPr>
      <w:r w:rsidRPr="000E2FB9">
        <w:rPr>
          <w:lang w:val="cy-GB"/>
        </w:rPr>
        <w:t>http://www.hanen.org/Helpful-Info/Articles/Parents%E2%80%99-role-in-language-intervention.aspx</w:t>
      </w:r>
    </w:p>
    <w:p w14:paraId="0509B625" w14:textId="5D0169DF" w:rsidR="0045285F" w:rsidRDefault="0045285F" w:rsidP="0045285F">
      <w:pPr>
        <w:spacing w:line="276" w:lineRule="auto"/>
        <w:rPr>
          <w:lang w:val="cy-GB"/>
        </w:rPr>
      </w:pPr>
      <w:r>
        <w:rPr>
          <w:lang w:val="cy-GB"/>
        </w:rPr>
        <w:t>[Dyddiad agorwyd: 02/04/19</w:t>
      </w:r>
    </w:p>
    <w:p w14:paraId="581DF5FA" w14:textId="77777777" w:rsidR="0045285F" w:rsidRDefault="0045285F" w:rsidP="0007579D">
      <w:pPr>
        <w:spacing w:line="276" w:lineRule="auto"/>
        <w:rPr>
          <w:lang w:val="cy-GB"/>
        </w:rPr>
      </w:pPr>
    </w:p>
    <w:p w14:paraId="0068096D" w14:textId="77777777" w:rsidR="0045285F" w:rsidRPr="004C094B" w:rsidRDefault="0045285F" w:rsidP="0045285F">
      <w:pPr>
        <w:spacing w:line="276" w:lineRule="auto"/>
        <w:rPr>
          <w:i/>
          <w:lang w:val="cy-GB"/>
        </w:rPr>
      </w:pPr>
      <w:r>
        <w:rPr>
          <w:lang w:val="cy-GB"/>
        </w:rPr>
        <w:t xml:space="preserve">Llywodraeth Cymru. (2015) </w:t>
      </w:r>
      <w:r w:rsidRPr="004C094B">
        <w:rPr>
          <w:i/>
          <w:lang w:val="cy-GB"/>
        </w:rPr>
        <w:t xml:space="preserve">SEN </w:t>
      </w:r>
      <w:proofErr w:type="spellStart"/>
      <w:r w:rsidRPr="004C094B">
        <w:rPr>
          <w:i/>
          <w:lang w:val="cy-GB"/>
        </w:rPr>
        <w:t>statistics</w:t>
      </w:r>
      <w:proofErr w:type="spellEnd"/>
      <w:r w:rsidRPr="004C094B">
        <w:rPr>
          <w:i/>
          <w:lang w:val="cy-GB"/>
        </w:rPr>
        <w:t xml:space="preserve">: </w:t>
      </w:r>
      <w:proofErr w:type="spellStart"/>
      <w:r w:rsidRPr="004C094B">
        <w:rPr>
          <w:i/>
          <w:lang w:val="cy-GB"/>
        </w:rPr>
        <w:t>Numbers</w:t>
      </w:r>
      <w:proofErr w:type="spellEnd"/>
      <w:r w:rsidRPr="004C094B">
        <w:rPr>
          <w:i/>
          <w:lang w:val="cy-GB"/>
        </w:rPr>
        <w:t xml:space="preserve"> of </w:t>
      </w:r>
      <w:proofErr w:type="spellStart"/>
      <w:r w:rsidRPr="004C094B">
        <w:rPr>
          <w:i/>
          <w:lang w:val="cy-GB"/>
        </w:rPr>
        <w:t>pupils</w:t>
      </w:r>
      <w:proofErr w:type="spellEnd"/>
      <w:r w:rsidRPr="004C094B">
        <w:rPr>
          <w:i/>
          <w:lang w:val="cy-GB"/>
        </w:rPr>
        <w:t xml:space="preserve">, </w:t>
      </w:r>
      <w:proofErr w:type="spellStart"/>
      <w:r w:rsidRPr="004C094B">
        <w:rPr>
          <w:i/>
          <w:lang w:val="cy-GB"/>
        </w:rPr>
        <w:t>budgeted</w:t>
      </w:r>
      <w:proofErr w:type="spellEnd"/>
      <w:r w:rsidRPr="004C094B">
        <w:rPr>
          <w:i/>
          <w:lang w:val="cy-GB"/>
        </w:rPr>
        <w:t xml:space="preserve"> </w:t>
      </w:r>
      <w:proofErr w:type="spellStart"/>
      <w:r w:rsidRPr="004C094B">
        <w:rPr>
          <w:i/>
          <w:lang w:val="cy-GB"/>
        </w:rPr>
        <w:t>expenditure</w:t>
      </w:r>
      <w:proofErr w:type="spellEnd"/>
      <w:r w:rsidRPr="004C094B">
        <w:rPr>
          <w:i/>
          <w:lang w:val="cy-GB"/>
        </w:rPr>
        <w:t xml:space="preserve"> </w:t>
      </w:r>
      <w:proofErr w:type="spellStart"/>
      <w:r w:rsidRPr="004C094B">
        <w:rPr>
          <w:i/>
          <w:lang w:val="cy-GB"/>
        </w:rPr>
        <w:t>and</w:t>
      </w:r>
      <w:proofErr w:type="spellEnd"/>
      <w:r w:rsidRPr="004C094B">
        <w:rPr>
          <w:i/>
          <w:lang w:val="cy-GB"/>
        </w:rPr>
        <w:t xml:space="preserve"> </w:t>
      </w:r>
      <w:proofErr w:type="spellStart"/>
      <w:r w:rsidRPr="004C094B">
        <w:rPr>
          <w:i/>
          <w:lang w:val="cy-GB"/>
        </w:rPr>
        <w:t>academic</w:t>
      </w:r>
      <w:proofErr w:type="spellEnd"/>
      <w:r w:rsidRPr="004C094B">
        <w:rPr>
          <w:i/>
          <w:lang w:val="cy-GB"/>
        </w:rPr>
        <w:t xml:space="preserve"> </w:t>
      </w:r>
      <w:proofErr w:type="spellStart"/>
      <w:r w:rsidRPr="004C094B">
        <w:rPr>
          <w:i/>
          <w:lang w:val="cy-GB"/>
        </w:rPr>
        <w:t>achievement</w:t>
      </w:r>
      <w:proofErr w:type="spellEnd"/>
      <w:r w:rsidRPr="004C094B">
        <w:rPr>
          <w:i/>
          <w:lang w:val="cy-GB"/>
        </w:rPr>
        <w:t>.</w:t>
      </w:r>
    </w:p>
    <w:p w14:paraId="323E429C" w14:textId="77777777" w:rsidR="0045285F" w:rsidRDefault="0045285F" w:rsidP="0045285F">
      <w:pPr>
        <w:spacing w:line="276" w:lineRule="auto"/>
        <w:rPr>
          <w:lang w:val="cy-GB"/>
        </w:rPr>
      </w:pPr>
      <w:r>
        <w:rPr>
          <w:lang w:val="cy-GB"/>
        </w:rPr>
        <w:t xml:space="preserve">Ar gael yn: </w:t>
      </w:r>
      <w:r w:rsidRPr="00120C1B">
        <w:rPr>
          <w:lang w:val="cy-GB"/>
        </w:rPr>
        <w:t>http://www.assembly.wales/Research%20Documents/RN15-013%20-%20SEN/RN15-013.pdf</w:t>
      </w:r>
    </w:p>
    <w:p w14:paraId="198E345D" w14:textId="77777777" w:rsidR="0045285F" w:rsidRDefault="0045285F" w:rsidP="0045285F">
      <w:pPr>
        <w:spacing w:line="276" w:lineRule="auto"/>
        <w:rPr>
          <w:lang w:val="cy-GB"/>
        </w:rPr>
      </w:pPr>
      <w:r>
        <w:rPr>
          <w:lang w:val="cy-GB"/>
        </w:rPr>
        <w:t>[Dyddiad agorwyd: 23/03/19]</w:t>
      </w:r>
    </w:p>
    <w:p w14:paraId="4A5BDAB4" w14:textId="77777777" w:rsidR="0045285F" w:rsidRDefault="0045285F" w:rsidP="0045285F">
      <w:pPr>
        <w:spacing w:line="276" w:lineRule="auto"/>
        <w:rPr>
          <w:lang w:val="cy-GB"/>
        </w:rPr>
      </w:pPr>
    </w:p>
    <w:p w14:paraId="393D5D93" w14:textId="4369BBF1" w:rsidR="0045285F" w:rsidRDefault="0045285F" w:rsidP="0045285F">
      <w:pPr>
        <w:spacing w:line="276" w:lineRule="auto"/>
        <w:rPr>
          <w:i/>
          <w:lang w:val="cy-GB"/>
        </w:rPr>
      </w:pPr>
      <w:r>
        <w:rPr>
          <w:lang w:val="cy-GB"/>
        </w:rPr>
        <w:t xml:space="preserve">McCartney, E. (1999) </w:t>
      </w:r>
      <w:proofErr w:type="spellStart"/>
      <w:r w:rsidRPr="00DB1FCD">
        <w:rPr>
          <w:i/>
          <w:lang w:val="cy-GB"/>
        </w:rPr>
        <w:t>Speech</w:t>
      </w:r>
      <w:proofErr w:type="spellEnd"/>
      <w:r w:rsidRPr="00DB1FCD">
        <w:rPr>
          <w:i/>
          <w:lang w:val="cy-GB"/>
        </w:rPr>
        <w:t>/</w:t>
      </w:r>
      <w:proofErr w:type="spellStart"/>
      <w:r w:rsidRPr="00DB1FCD">
        <w:rPr>
          <w:i/>
          <w:lang w:val="cy-GB"/>
        </w:rPr>
        <w:t>Language</w:t>
      </w:r>
      <w:proofErr w:type="spellEnd"/>
      <w:r w:rsidRPr="00DB1FCD">
        <w:rPr>
          <w:i/>
          <w:lang w:val="cy-GB"/>
        </w:rPr>
        <w:t xml:space="preserve"> </w:t>
      </w:r>
      <w:proofErr w:type="spellStart"/>
      <w:r w:rsidRPr="00DB1FCD">
        <w:rPr>
          <w:i/>
          <w:lang w:val="cy-GB"/>
        </w:rPr>
        <w:t>Therapists</w:t>
      </w:r>
      <w:proofErr w:type="spellEnd"/>
      <w:r w:rsidRPr="00DB1FCD">
        <w:rPr>
          <w:i/>
          <w:lang w:val="cy-GB"/>
        </w:rPr>
        <w:t xml:space="preserve"> </w:t>
      </w:r>
      <w:proofErr w:type="spellStart"/>
      <w:r w:rsidRPr="00DB1FCD">
        <w:rPr>
          <w:i/>
          <w:lang w:val="cy-GB"/>
        </w:rPr>
        <w:t>and</w:t>
      </w:r>
      <w:proofErr w:type="spellEnd"/>
      <w:r w:rsidRPr="00DB1FCD">
        <w:rPr>
          <w:i/>
          <w:lang w:val="cy-GB"/>
        </w:rPr>
        <w:t xml:space="preserve"> </w:t>
      </w:r>
      <w:proofErr w:type="spellStart"/>
      <w:r w:rsidRPr="00DB1FCD">
        <w:rPr>
          <w:i/>
          <w:lang w:val="cy-GB"/>
        </w:rPr>
        <w:t>Teachers</w:t>
      </w:r>
      <w:proofErr w:type="spellEnd"/>
      <w:r w:rsidRPr="00DB1FCD">
        <w:rPr>
          <w:i/>
          <w:lang w:val="cy-GB"/>
        </w:rPr>
        <w:t xml:space="preserve"> </w:t>
      </w:r>
      <w:proofErr w:type="spellStart"/>
      <w:r w:rsidRPr="00DB1FCD">
        <w:rPr>
          <w:i/>
          <w:lang w:val="cy-GB"/>
        </w:rPr>
        <w:t>Working</w:t>
      </w:r>
      <w:proofErr w:type="spellEnd"/>
      <w:r w:rsidRPr="00DB1FCD">
        <w:rPr>
          <w:i/>
          <w:lang w:val="cy-GB"/>
        </w:rPr>
        <w:t xml:space="preserve"> </w:t>
      </w:r>
      <w:proofErr w:type="spellStart"/>
      <w:r w:rsidRPr="00DB1FCD">
        <w:rPr>
          <w:i/>
          <w:lang w:val="cy-GB"/>
        </w:rPr>
        <w:t>Together</w:t>
      </w:r>
      <w:proofErr w:type="spellEnd"/>
      <w:r w:rsidRPr="00DB1FCD">
        <w:rPr>
          <w:i/>
          <w:lang w:val="cy-GB"/>
        </w:rPr>
        <w:t>.</w:t>
      </w:r>
    </w:p>
    <w:p w14:paraId="023B9903" w14:textId="77777777" w:rsidR="0045285F" w:rsidRPr="00DB1FCD" w:rsidRDefault="0045285F" w:rsidP="0045285F">
      <w:pPr>
        <w:spacing w:line="276" w:lineRule="auto"/>
        <w:rPr>
          <w:lang w:val="cy-GB"/>
        </w:rPr>
      </w:pPr>
      <w:r>
        <w:rPr>
          <w:lang w:val="cy-GB"/>
        </w:rPr>
        <w:t xml:space="preserve">Llundain: </w:t>
      </w:r>
      <w:proofErr w:type="spellStart"/>
      <w:r>
        <w:rPr>
          <w:lang w:val="cy-GB"/>
        </w:rPr>
        <w:t>Whurr</w:t>
      </w:r>
      <w:proofErr w:type="spellEnd"/>
    </w:p>
    <w:p w14:paraId="4598921E" w14:textId="77777777" w:rsidR="0045285F" w:rsidRDefault="0045285F" w:rsidP="0007579D">
      <w:pPr>
        <w:spacing w:line="276" w:lineRule="auto"/>
        <w:rPr>
          <w:lang w:val="cy-GB"/>
        </w:rPr>
      </w:pPr>
    </w:p>
    <w:p w14:paraId="7A78202B" w14:textId="77777777" w:rsidR="0045285F" w:rsidRDefault="0045285F" w:rsidP="0045285F">
      <w:pPr>
        <w:spacing w:line="276" w:lineRule="auto"/>
        <w:rPr>
          <w:lang w:val="cy-GB"/>
        </w:rPr>
      </w:pPr>
      <w:r>
        <w:rPr>
          <w:lang w:val="cy-GB"/>
        </w:rPr>
        <w:t xml:space="preserve">NHS. (2015) </w:t>
      </w:r>
      <w:proofErr w:type="spellStart"/>
      <w:r w:rsidRPr="0007579D">
        <w:rPr>
          <w:i/>
          <w:lang w:val="cy-GB"/>
        </w:rPr>
        <w:t>Supporting</w:t>
      </w:r>
      <w:proofErr w:type="spellEnd"/>
      <w:r w:rsidRPr="0007579D">
        <w:rPr>
          <w:i/>
          <w:lang w:val="cy-GB"/>
        </w:rPr>
        <w:t xml:space="preserve"> </w:t>
      </w:r>
      <w:proofErr w:type="spellStart"/>
      <w:r w:rsidRPr="0007579D">
        <w:rPr>
          <w:i/>
          <w:lang w:val="cy-GB"/>
        </w:rPr>
        <w:t>Children</w:t>
      </w:r>
      <w:proofErr w:type="spellEnd"/>
      <w:r w:rsidRPr="0007579D">
        <w:rPr>
          <w:i/>
          <w:lang w:val="cy-GB"/>
        </w:rPr>
        <w:t xml:space="preserve"> </w:t>
      </w:r>
      <w:proofErr w:type="spellStart"/>
      <w:r w:rsidRPr="0007579D">
        <w:rPr>
          <w:i/>
          <w:lang w:val="cy-GB"/>
        </w:rPr>
        <w:t>with</w:t>
      </w:r>
      <w:proofErr w:type="spellEnd"/>
      <w:r w:rsidRPr="0007579D">
        <w:rPr>
          <w:i/>
          <w:lang w:val="cy-GB"/>
        </w:rPr>
        <w:t xml:space="preserve"> </w:t>
      </w:r>
      <w:proofErr w:type="spellStart"/>
      <w:r w:rsidRPr="0007579D">
        <w:rPr>
          <w:i/>
          <w:lang w:val="cy-GB"/>
        </w:rPr>
        <w:t>Speech</w:t>
      </w:r>
      <w:proofErr w:type="spellEnd"/>
      <w:r w:rsidRPr="0007579D">
        <w:rPr>
          <w:i/>
          <w:lang w:val="cy-GB"/>
        </w:rPr>
        <w:t xml:space="preserve">, </w:t>
      </w:r>
      <w:proofErr w:type="spellStart"/>
      <w:r w:rsidRPr="0007579D">
        <w:rPr>
          <w:i/>
          <w:lang w:val="cy-GB"/>
        </w:rPr>
        <w:t>Language</w:t>
      </w:r>
      <w:proofErr w:type="spellEnd"/>
      <w:r w:rsidRPr="0007579D">
        <w:rPr>
          <w:i/>
          <w:lang w:val="cy-GB"/>
        </w:rPr>
        <w:t xml:space="preserve"> </w:t>
      </w:r>
      <w:proofErr w:type="spellStart"/>
      <w:r w:rsidRPr="0007579D">
        <w:rPr>
          <w:i/>
          <w:lang w:val="cy-GB"/>
        </w:rPr>
        <w:t>and</w:t>
      </w:r>
      <w:proofErr w:type="spellEnd"/>
      <w:r w:rsidRPr="0007579D">
        <w:rPr>
          <w:i/>
          <w:lang w:val="cy-GB"/>
        </w:rPr>
        <w:t xml:space="preserve"> </w:t>
      </w:r>
      <w:proofErr w:type="spellStart"/>
      <w:r w:rsidRPr="0007579D">
        <w:rPr>
          <w:i/>
          <w:lang w:val="cy-GB"/>
        </w:rPr>
        <w:t>Communication</w:t>
      </w:r>
      <w:proofErr w:type="spellEnd"/>
      <w:r w:rsidRPr="0007579D">
        <w:rPr>
          <w:i/>
          <w:lang w:val="cy-GB"/>
        </w:rPr>
        <w:t xml:space="preserve"> </w:t>
      </w:r>
      <w:proofErr w:type="spellStart"/>
      <w:r w:rsidRPr="0007579D">
        <w:rPr>
          <w:i/>
          <w:lang w:val="cy-GB"/>
        </w:rPr>
        <w:t>Needs</w:t>
      </w:r>
      <w:proofErr w:type="spellEnd"/>
      <w:r w:rsidRPr="0007579D">
        <w:rPr>
          <w:i/>
          <w:lang w:val="cy-GB"/>
        </w:rPr>
        <w:t xml:space="preserve"> </w:t>
      </w:r>
      <w:proofErr w:type="spellStart"/>
      <w:r w:rsidRPr="0007579D">
        <w:rPr>
          <w:i/>
          <w:lang w:val="cy-GB"/>
        </w:rPr>
        <w:t>in</w:t>
      </w:r>
      <w:proofErr w:type="spellEnd"/>
      <w:r w:rsidRPr="0007579D">
        <w:rPr>
          <w:i/>
          <w:lang w:val="cy-GB"/>
        </w:rPr>
        <w:t xml:space="preserve"> </w:t>
      </w:r>
      <w:proofErr w:type="spellStart"/>
      <w:r w:rsidRPr="0007579D">
        <w:rPr>
          <w:i/>
          <w:lang w:val="cy-GB"/>
        </w:rPr>
        <w:t>Mainstream</w:t>
      </w:r>
      <w:proofErr w:type="spellEnd"/>
      <w:r w:rsidRPr="0007579D">
        <w:rPr>
          <w:i/>
          <w:lang w:val="cy-GB"/>
        </w:rPr>
        <w:t xml:space="preserve"> </w:t>
      </w:r>
      <w:proofErr w:type="spellStart"/>
      <w:r w:rsidRPr="0007579D">
        <w:rPr>
          <w:i/>
          <w:lang w:val="cy-GB"/>
        </w:rPr>
        <w:t>Schools</w:t>
      </w:r>
      <w:proofErr w:type="spellEnd"/>
      <w:r>
        <w:rPr>
          <w:i/>
          <w:lang w:val="cy-GB"/>
        </w:rPr>
        <w:t>.</w:t>
      </w:r>
    </w:p>
    <w:p w14:paraId="6D76FDBD" w14:textId="77777777" w:rsidR="0045285F" w:rsidRDefault="0045285F" w:rsidP="0045285F">
      <w:pPr>
        <w:spacing w:line="276" w:lineRule="auto"/>
        <w:rPr>
          <w:lang w:val="cy-GB"/>
        </w:rPr>
      </w:pPr>
      <w:proofErr w:type="spellStart"/>
      <w:r>
        <w:rPr>
          <w:lang w:val="cy-GB"/>
        </w:rPr>
        <w:t>Worcestershire</w:t>
      </w:r>
      <w:proofErr w:type="spellEnd"/>
      <w:r>
        <w:rPr>
          <w:lang w:val="cy-GB"/>
        </w:rPr>
        <w:t xml:space="preserve">: </w:t>
      </w:r>
      <w:proofErr w:type="spellStart"/>
      <w:r>
        <w:rPr>
          <w:lang w:val="cy-GB"/>
        </w:rPr>
        <w:t>Speech</w:t>
      </w:r>
      <w:proofErr w:type="spellEnd"/>
      <w:r>
        <w:rPr>
          <w:lang w:val="cy-GB"/>
        </w:rPr>
        <w:t xml:space="preserve"> &amp; </w:t>
      </w:r>
      <w:proofErr w:type="spellStart"/>
      <w:r>
        <w:rPr>
          <w:lang w:val="cy-GB"/>
        </w:rPr>
        <w:t>Language</w:t>
      </w:r>
      <w:proofErr w:type="spellEnd"/>
      <w:r>
        <w:rPr>
          <w:lang w:val="cy-GB"/>
        </w:rPr>
        <w:t xml:space="preserve"> Centre</w:t>
      </w:r>
    </w:p>
    <w:p w14:paraId="2A3357CB" w14:textId="77777777" w:rsidR="0045285F" w:rsidRDefault="0045285F" w:rsidP="0007579D">
      <w:pPr>
        <w:spacing w:line="276" w:lineRule="auto"/>
        <w:rPr>
          <w:lang w:val="cy-GB"/>
        </w:rPr>
      </w:pPr>
    </w:p>
    <w:p w14:paraId="5DF32DA6" w14:textId="77777777" w:rsidR="0045285F" w:rsidRPr="004C094B" w:rsidRDefault="0045285F" w:rsidP="0045285F">
      <w:pPr>
        <w:spacing w:line="276" w:lineRule="auto"/>
        <w:rPr>
          <w:i/>
          <w:lang w:val="cy-GB"/>
        </w:rPr>
      </w:pPr>
      <w:r>
        <w:rPr>
          <w:lang w:val="cy-GB"/>
        </w:rPr>
        <w:t xml:space="preserve">NHS. (2016) </w:t>
      </w:r>
      <w:proofErr w:type="spellStart"/>
      <w:r w:rsidRPr="004C094B">
        <w:rPr>
          <w:i/>
          <w:lang w:val="cy-GB"/>
        </w:rPr>
        <w:t>Speech</w:t>
      </w:r>
      <w:proofErr w:type="spellEnd"/>
      <w:r w:rsidRPr="004C094B">
        <w:rPr>
          <w:i/>
          <w:lang w:val="cy-GB"/>
        </w:rPr>
        <w:t xml:space="preserve"> &amp; </w:t>
      </w:r>
      <w:proofErr w:type="spellStart"/>
      <w:r w:rsidRPr="004C094B">
        <w:rPr>
          <w:i/>
          <w:lang w:val="cy-GB"/>
        </w:rPr>
        <w:t>language</w:t>
      </w:r>
      <w:proofErr w:type="spellEnd"/>
      <w:r w:rsidRPr="004C094B">
        <w:rPr>
          <w:i/>
          <w:lang w:val="cy-GB"/>
        </w:rPr>
        <w:t xml:space="preserve"> </w:t>
      </w:r>
      <w:proofErr w:type="spellStart"/>
      <w:r w:rsidRPr="004C094B">
        <w:rPr>
          <w:i/>
          <w:lang w:val="cy-GB"/>
        </w:rPr>
        <w:t>development</w:t>
      </w:r>
      <w:proofErr w:type="spellEnd"/>
      <w:r w:rsidRPr="004C094B">
        <w:rPr>
          <w:i/>
          <w:lang w:val="cy-GB"/>
        </w:rPr>
        <w:t xml:space="preserve"> (</w:t>
      </w:r>
      <w:proofErr w:type="spellStart"/>
      <w:r w:rsidRPr="004C094B">
        <w:rPr>
          <w:i/>
          <w:lang w:val="cy-GB"/>
        </w:rPr>
        <w:t>from</w:t>
      </w:r>
      <w:proofErr w:type="spellEnd"/>
      <w:r w:rsidRPr="004C094B">
        <w:rPr>
          <w:i/>
          <w:lang w:val="cy-GB"/>
        </w:rPr>
        <w:t xml:space="preserve"> </w:t>
      </w:r>
      <w:proofErr w:type="spellStart"/>
      <w:r w:rsidRPr="004C094B">
        <w:rPr>
          <w:i/>
          <w:lang w:val="cy-GB"/>
        </w:rPr>
        <w:t>birth</w:t>
      </w:r>
      <w:proofErr w:type="spellEnd"/>
      <w:r w:rsidRPr="004C094B">
        <w:rPr>
          <w:i/>
          <w:lang w:val="cy-GB"/>
        </w:rPr>
        <w:t xml:space="preserve"> to 12 </w:t>
      </w:r>
      <w:proofErr w:type="spellStart"/>
      <w:r w:rsidRPr="004C094B">
        <w:rPr>
          <w:i/>
          <w:lang w:val="cy-GB"/>
        </w:rPr>
        <w:t>months</w:t>
      </w:r>
      <w:proofErr w:type="spellEnd"/>
      <w:r w:rsidRPr="004C094B">
        <w:rPr>
          <w:i/>
          <w:lang w:val="cy-GB"/>
        </w:rPr>
        <w:t>)</w:t>
      </w:r>
      <w:r>
        <w:rPr>
          <w:i/>
          <w:lang w:val="cy-GB"/>
        </w:rPr>
        <w:t>.</w:t>
      </w:r>
    </w:p>
    <w:p w14:paraId="552B23A1" w14:textId="77777777" w:rsidR="0045285F" w:rsidRDefault="0045285F" w:rsidP="0045285F">
      <w:pPr>
        <w:spacing w:line="276" w:lineRule="auto"/>
        <w:rPr>
          <w:lang w:val="cy-GB"/>
        </w:rPr>
      </w:pPr>
      <w:r w:rsidRPr="00782620">
        <w:rPr>
          <w:lang w:val="cy-GB"/>
        </w:rPr>
        <w:t>https://www.gosh.nhs.uk/medical-information-0/procedures-and-treatments/speech-and-language-development-birth-12-months</w:t>
      </w:r>
    </w:p>
    <w:p w14:paraId="7302A7A9" w14:textId="77777777" w:rsidR="0045285F" w:rsidRDefault="0045285F" w:rsidP="0045285F">
      <w:pPr>
        <w:spacing w:line="276" w:lineRule="auto"/>
        <w:rPr>
          <w:lang w:val="cy-GB"/>
        </w:rPr>
      </w:pPr>
      <w:r>
        <w:rPr>
          <w:lang w:val="cy-GB"/>
        </w:rPr>
        <w:t>[Dyddiad agorwyd: 02/04/19]</w:t>
      </w:r>
    </w:p>
    <w:p w14:paraId="000D7003" w14:textId="77777777" w:rsidR="0045285F" w:rsidRDefault="0045285F" w:rsidP="0007579D">
      <w:pPr>
        <w:spacing w:line="276" w:lineRule="auto"/>
        <w:rPr>
          <w:lang w:val="cy-GB"/>
        </w:rPr>
      </w:pPr>
    </w:p>
    <w:p w14:paraId="14A268C7" w14:textId="38596B6D" w:rsidR="004C094B" w:rsidRDefault="004C094B" w:rsidP="0007579D">
      <w:pPr>
        <w:spacing w:line="276" w:lineRule="auto"/>
        <w:rPr>
          <w:lang w:val="cy-GB"/>
        </w:rPr>
      </w:pPr>
      <w:proofErr w:type="spellStart"/>
      <w:r>
        <w:rPr>
          <w:lang w:val="cy-GB"/>
        </w:rPr>
        <w:t>Stats</w:t>
      </w:r>
      <w:proofErr w:type="spellEnd"/>
      <w:r>
        <w:rPr>
          <w:lang w:val="cy-GB"/>
        </w:rPr>
        <w:t xml:space="preserve"> Wales. (201</w:t>
      </w:r>
      <w:r w:rsidR="002D2306">
        <w:rPr>
          <w:lang w:val="cy-GB"/>
        </w:rPr>
        <w:t>7</w:t>
      </w:r>
      <w:r>
        <w:rPr>
          <w:lang w:val="cy-GB"/>
        </w:rPr>
        <w:t xml:space="preserve">) </w:t>
      </w:r>
      <w:proofErr w:type="spellStart"/>
      <w:r w:rsidRPr="004C094B">
        <w:rPr>
          <w:i/>
          <w:lang w:val="cy-GB"/>
        </w:rPr>
        <w:t>Special</w:t>
      </w:r>
      <w:proofErr w:type="spellEnd"/>
      <w:r w:rsidRPr="004C094B">
        <w:rPr>
          <w:i/>
          <w:lang w:val="cy-GB"/>
        </w:rPr>
        <w:t xml:space="preserve"> </w:t>
      </w:r>
      <w:proofErr w:type="spellStart"/>
      <w:r w:rsidRPr="004C094B">
        <w:rPr>
          <w:i/>
          <w:lang w:val="cy-GB"/>
        </w:rPr>
        <w:t>educational</w:t>
      </w:r>
      <w:proofErr w:type="spellEnd"/>
      <w:r w:rsidRPr="004C094B">
        <w:rPr>
          <w:i/>
          <w:lang w:val="cy-GB"/>
        </w:rPr>
        <w:t xml:space="preserve"> </w:t>
      </w:r>
      <w:proofErr w:type="spellStart"/>
      <w:r w:rsidRPr="004C094B">
        <w:rPr>
          <w:i/>
          <w:lang w:val="cy-GB"/>
        </w:rPr>
        <w:t>needs</w:t>
      </w:r>
      <w:proofErr w:type="spellEnd"/>
      <w:r w:rsidRPr="004C094B">
        <w:rPr>
          <w:i/>
          <w:lang w:val="cy-GB"/>
        </w:rPr>
        <w:t>.</w:t>
      </w:r>
    </w:p>
    <w:p w14:paraId="08269C33" w14:textId="78230A18" w:rsidR="00D85B67" w:rsidRDefault="004C094B" w:rsidP="0007579D">
      <w:pPr>
        <w:spacing w:line="276" w:lineRule="auto"/>
        <w:rPr>
          <w:lang w:val="cy-GB"/>
        </w:rPr>
      </w:pPr>
      <w:r>
        <w:rPr>
          <w:lang w:val="cy-GB"/>
        </w:rPr>
        <w:t xml:space="preserve">Ar gael yn: </w:t>
      </w:r>
      <w:r w:rsidR="00D85B67" w:rsidRPr="00D85B67">
        <w:rPr>
          <w:lang w:val="cy-GB"/>
        </w:rPr>
        <w:t>https://statswales.gov.wales/Catalogue/Education-and-Skills/Schools-and-Teachers/Schools-Census/Pupil-Level-Annual-School-Census/Special-Educational-Needs</w:t>
      </w:r>
    </w:p>
    <w:p w14:paraId="734741D0" w14:textId="55F9FB27" w:rsidR="004C094B" w:rsidRDefault="004C094B" w:rsidP="0007579D">
      <w:pPr>
        <w:spacing w:line="276" w:lineRule="auto"/>
        <w:rPr>
          <w:lang w:val="cy-GB"/>
        </w:rPr>
      </w:pPr>
      <w:r>
        <w:rPr>
          <w:lang w:val="cy-GB"/>
        </w:rPr>
        <w:t>[Dyddiad agorwyd: 25/03/19]</w:t>
      </w:r>
    </w:p>
    <w:p w14:paraId="14CE19D8" w14:textId="77777777" w:rsidR="00CA4D81" w:rsidRDefault="00CA4D81" w:rsidP="0007579D">
      <w:pPr>
        <w:spacing w:line="276" w:lineRule="auto"/>
        <w:rPr>
          <w:lang w:val="cy-GB"/>
        </w:rPr>
      </w:pPr>
    </w:p>
    <w:p w14:paraId="0992AAC8" w14:textId="5AAE82A9" w:rsidR="004C094B" w:rsidRDefault="004C094B" w:rsidP="0007579D">
      <w:pPr>
        <w:spacing w:line="276" w:lineRule="auto"/>
        <w:rPr>
          <w:lang w:val="cy-GB"/>
        </w:rPr>
      </w:pPr>
      <w:proofErr w:type="spellStart"/>
      <w:r>
        <w:rPr>
          <w:lang w:val="cy-GB"/>
        </w:rPr>
        <w:t>Tamis-LeMonda</w:t>
      </w:r>
      <w:proofErr w:type="spellEnd"/>
      <w:r>
        <w:rPr>
          <w:lang w:val="cy-GB"/>
        </w:rPr>
        <w:t xml:space="preserve"> a Rodriguez (2009) </w:t>
      </w:r>
      <w:proofErr w:type="spellStart"/>
      <w:r>
        <w:rPr>
          <w:lang w:val="cy-GB"/>
        </w:rPr>
        <w:t>Parents</w:t>
      </w:r>
      <w:proofErr w:type="spellEnd"/>
      <w:r>
        <w:rPr>
          <w:lang w:val="cy-GB"/>
        </w:rPr>
        <w:t xml:space="preserve">’ </w:t>
      </w:r>
      <w:proofErr w:type="spellStart"/>
      <w:r>
        <w:rPr>
          <w:lang w:val="cy-GB"/>
        </w:rPr>
        <w:t>Role</w:t>
      </w:r>
      <w:proofErr w:type="spellEnd"/>
      <w:r>
        <w:rPr>
          <w:lang w:val="cy-GB"/>
        </w:rPr>
        <w:t xml:space="preserve"> </w:t>
      </w:r>
      <w:proofErr w:type="spellStart"/>
      <w:r>
        <w:rPr>
          <w:lang w:val="cy-GB"/>
        </w:rPr>
        <w:t>in</w:t>
      </w:r>
      <w:proofErr w:type="spellEnd"/>
      <w:r>
        <w:rPr>
          <w:lang w:val="cy-GB"/>
        </w:rPr>
        <w:t xml:space="preserve"> </w:t>
      </w:r>
      <w:proofErr w:type="spellStart"/>
      <w:r>
        <w:rPr>
          <w:lang w:val="cy-GB"/>
        </w:rPr>
        <w:t>Fostering</w:t>
      </w:r>
      <w:proofErr w:type="spellEnd"/>
      <w:r>
        <w:rPr>
          <w:lang w:val="cy-GB"/>
        </w:rPr>
        <w:t xml:space="preserve"> Young </w:t>
      </w:r>
      <w:proofErr w:type="spellStart"/>
      <w:r>
        <w:rPr>
          <w:lang w:val="cy-GB"/>
        </w:rPr>
        <w:t>Children’s</w:t>
      </w:r>
      <w:proofErr w:type="spellEnd"/>
      <w:r>
        <w:rPr>
          <w:lang w:val="cy-GB"/>
        </w:rPr>
        <w:t xml:space="preserve"> </w:t>
      </w:r>
      <w:proofErr w:type="spellStart"/>
      <w:r>
        <w:rPr>
          <w:lang w:val="cy-GB"/>
        </w:rPr>
        <w:t>Learning</w:t>
      </w:r>
      <w:proofErr w:type="spellEnd"/>
      <w:r>
        <w:rPr>
          <w:lang w:val="cy-GB"/>
        </w:rPr>
        <w:t xml:space="preserve"> </w:t>
      </w:r>
      <w:proofErr w:type="spellStart"/>
      <w:r>
        <w:rPr>
          <w:lang w:val="cy-GB"/>
        </w:rPr>
        <w:t>and</w:t>
      </w:r>
      <w:proofErr w:type="spellEnd"/>
      <w:r>
        <w:rPr>
          <w:lang w:val="cy-GB"/>
        </w:rPr>
        <w:t xml:space="preserve"> </w:t>
      </w:r>
      <w:proofErr w:type="spellStart"/>
      <w:r>
        <w:rPr>
          <w:lang w:val="cy-GB"/>
        </w:rPr>
        <w:t>Language</w:t>
      </w:r>
      <w:proofErr w:type="spellEnd"/>
      <w:r>
        <w:rPr>
          <w:lang w:val="cy-GB"/>
        </w:rPr>
        <w:t xml:space="preserve"> </w:t>
      </w:r>
      <w:proofErr w:type="spellStart"/>
      <w:r>
        <w:rPr>
          <w:lang w:val="cy-GB"/>
        </w:rPr>
        <w:t>Development</w:t>
      </w:r>
      <w:proofErr w:type="spellEnd"/>
    </w:p>
    <w:p w14:paraId="0757A250" w14:textId="63CD9BFA" w:rsidR="00944F5F" w:rsidRDefault="004C094B" w:rsidP="0007579D">
      <w:pPr>
        <w:spacing w:line="276" w:lineRule="auto"/>
        <w:rPr>
          <w:lang w:val="cy-GB"/>
        </w:rPr>
      </w:pPr>
      <w:r>
        <w:rPr>
          <w:lang w:val="cy-GB"/>
        </w:rPr>
        <w:t>Ar gael yn:</w:t>
      </w:r>
      <w:r w:rsidR="00944F5F" w:rsidRPr="00944F5F">
        <w:rPr>
          <w:lang w:val="cy-GB"/>
        </w:rPr>
        <w:t>http://www.child-encyclopedia.com/language-development-and-literacy/according-experts/parents-role-fostering-young-childrens-learning</w:t>
      </w:r>
    </w:p>
    <w:p w14:paraId="56DDD68E" w14:textId="1E8EC7F5" w:rsidR="0007579D" w:rsidRDefault="004C094B" w:rsidP="0007579D">
      <w:pPr>
        <w:spacing w:line="276" w:lineRule="auto"/>
        <w:rPr>
          <w:lang w:val="cy-GB"/>
        </w:rPr>
      </w:pPr>
      <w:r>
        <w:rPr>
          <w:lang w:val="cy-GB"/>
        </w:rPr>
        <w:t>[Dyddiad agorwyd: 27/03/19]</w:t>
      </w:r>
    </w:p>
    <w:p w14:paraId="43E4E131" w14:textId="77777777" w:rsidR="00CF3511" w:rsidRDefault="00CF3511" w:rsidP="0007579D">
      <w:pPr>
        <w:spacing w:line="276" w:lineRule="auto"/>
        <w:rPr>
          <w:lang w:val="cy-GB"/>
        </w:rPr>
      </w:pPr>
    </w:p>
    <w:p w14:paraId="777AE2A3" w14:textId="09776185" w:rsidR="0007579D" w:rsidRDefault="0007579D" w:rsidP="0007579D">
      <w:pPr>
        <w:spacing w:line="276" w:lineRule="auto"/>
        <w:rPr>
          <w:lang w:val="cy-GB"/>
        </w:rPr>
      </w:pPr>
      <w:r>
        <w:rPr>
          <w:lang w:val="cy-GB"/>
        </w:rPr>
        <w:t xml:space="preserve">Thomas, G (2005) </w:t>
      </w:r>
      <w:r w:rsidRPr="0007579D">
        <w:rPr>
          <w:i/>
          <w:lang w:val="cy-GB"/>
        </w:rPr>
        <w:t xml:space="preserve">Of </w:t>
      </w:r>
      <w:proofErr w:type="spellStart"/>
      <w:r w:rsidRPr="0007579D">
        <w:rPr>
          <w:i/>
          <w:lang w:val="cy-GB"/>
        </w:rPr>
        <w:t>course</w:t>
      </w:r>
      <w:proofErr w:type="spellEnd"/>
      <w:r w:rsidRPr="0007579D">
        <w:rPr>
          <w:i/>
          <w:lang w:val="cy-GB"/>
        </w:rPr>
        <w:t xml:space="preserve"> </w:t>
      </w:r>
      <w:proofErr w:type="spellStart"/>
      <w:r w:rsidRPr="0007579D">
        <w:rPr>
          <w:i/>
          <w:lang w:val="cy-GB"/>
        </w:rPr>
        <w:t>inclusion</w:t>
      </w:r>
      <w:proofErr w:type="spellEnd"/>
      <w:r w:rsidRPr="0007579D">
        <w:rPr>
          <w:i/>
          <w:lang w:val="cy-GB"/>
        </w:rPr>
        <w:t xml:space="preserve"> </w:t>
      </w:r>
      <w:proofErr w:type="spellStart"/>
      <w:r w:rsidRPr="0007579D">
        <w:rPr>
          <w:i/>
          <w:lang w:val="cy-GB"/>
        </w:rPr>
        <w:t>without</w:t>
      </w:r>
      <w:proofErr w:type="spellEnd"/>
      <w:r w:rsidRPr="0007579D">
        <w:rPr>
          <w:i/>
          <w:lang w:val="cy-GB"/>
        </w:rPr>
        <w:t xml:space="preserve"> </w:t>
      </w:r>
      <w:proofErr w:type="spellStart"/>
      <w:r w:rsidRPr="0007579D">
        <w:rPr>
          <w:i/>
          <w:lang w:val="cy-GB"/>
        </w:rPr>
        <w:t>cash</w:t>
      </w:r>
      <w:proofErr w:type="spellEnd"/>
      <w:r w:rsidRPr="0007579D">
        <w:rPr>
          <w:i/>
          <w:lang w:val="cy-GB"/>
        </w:rPr>
        <w:t xml:space="preserve"> </w:t>
      </w:r>
      <w:proofErr w:type="spellStart"/>
      <w:r w:rsidRPr="0007579D">
        <w:rPr>
          <w:i/>
          <w:lang w:val="cy-GB"/>
        </w:rPr>
        <w:t>will</w:t>
      </w:r>
      <w:proofErr w:type="spellEnd"/>
      <w:r w:rsidRPr="0007579D">
        <w:rPr>
          <w:i/>
          <w:lang w:val="cy-GB"/>
        </w:rPr>
        <w:t xml:space="preserve"> be ‘</w:t>
      </w:r>
      <w:proofErr w:type="spellStart"/>
      <w:r w:rsidRPr="0007579D">
        <w:rPr>
          <w:i/>
          <w:lang w:val="cy-GB"/>
        </w:rPr>
        <w:t>disastrous</w:t>
      </w:r>
      <w:proofErr w:type="spellEnd"/>
      <w:r w:rsidRPr="0007579D">
        <w:rPr>
          <w:i/>
          <w:lang w:val="cy-GB"/>
        </w:rPr>
        <w:t>’.</w:t>
      </w:r>
    </w:p>
    <w:p w14:paraId="4EFD565D" w14:textId="2BBC6C9C" w:rsidR="00390A07" w:rsidRDefault="0007579D" w:rsidP="0007579D">
      <w:pPr>
        <w:spacing w:line="276" w:lineRule="auto"/>
        <w:rPr>
          <w:lang w:val="cy-GB"/>
        </w:rPr>
      </w:pPr>
      <w:r>
        <w:rPr>
          <w:lang w:val="cy-GB"/>
        </w:rPr>
        <w:t xml:space="preserve">Ar gael yn: </w:t>
      </w:r>
      <w:r w:rsidR="00390A07" w:rsidRPr="00390A07">
        <w:rPr>
          <w:lang w:val="cy-GB"/>
        </w:rPr>
        <w:t>https://www.tes.com/news/course-inclusion-without-cash-will-be-disastrous</w:t>
      </w:r>
    </w:p>
    <w:p w14:paraId="769F6DAB" w14:textId="78471E92" w:rsidR="0007579D" w:rsidRDefault="0007579D" w:rsidP="0007579D">
      <w:pPr>
        <w:spacing w:line="276" w:lineRule="auto"/>
        <w:rPr>
          <w:lang w:val="cy-GB"/>
        </w:rPr>
      </w:pPr>
      <w:r>
        <w:rPr>
          <w:lang w:val="cy-GB"/>
        </w:rPr>
        <w:t>[Dyddiad agorwyd: 17/04/19]</w:t>
      </w:r>
    </w:p>
    <w:p w14:paraId="7E0DD023" w14:textId="5B6CB52F" w:rsidR="00390A07" w:rsidRDefault="00390A07" w:rsidP="0007579D">
      <w:pPr>
        <w:spacing w:line="276" w:lineRule="auto"/>
        <w:rPr>
          <w:lang w:val="cy-GB"/>
        </w:rPr>
      </w:pPr>
    </w:p>
    <w:p w14:paraId="6FF093A8" w14:textId="77777777" w:rsidR="008A55F0" w:rsidRDefault="008A55F0" w:rsidP="00177741">
      <w:pPr>
        <w:spacing w:line="360" w:lineRule="auto"/>
        <w:rPr>
          <w:lang w:val="cy-GB"/>
        </w:rPr>
      </w:pPr>
    </w:p>
    <w:p w14:paraId="4612B574" w14:textId="49662D9C" w:rsidR="00E63718" w:rsidRDefault="00E63718" w:rsidP="00177741">
      <w:pPr>
        <w:spacing w:line="360" w:lineRule="auto"/>
        <w:rPr>
          <w:u w:val="single"/>
          <w:lang w:val="cy-GB"/>
        </w:rPr>
      </w:pPr>
      <w:r w:rsidRPr="00E63718">
        <w:rPr>
          <w:u w:val="single"/>
          <w:lang w:val="cy-GB"/>
        </w:rPr>
        <w:lastRenderedPageBreak/>
        <w:t>Atodiad</w:t>
      </w:r>
      <w:r w:rsidR="00521AE2">
        <w:rPr>
          <w:u w:val="single"/>
          <w:lang w:val="cy-GB"/>
        </w:rPr>
        <w:t>au</w:t>
      </w:r>
    </w:p>
    <w:p w14:paraId="1B9AE3C6" w14:textId="03A52E4D" w:rsidR="00F4353E" w:rsidRDefault="00F4353E" w:rsidP="00177741">
      <w:pPr>
        <w:spacing w:line="360" w:lineRule="auto"/>
        <w:rPr>
          <w:u w:val="single"/>
          <w:lang w:val="cy-GB"/>
        </w:rPr>
      </w:pPr>
      <w:r>
        <w:rPr>
          <w:u w:val="single"/>
          <w:lang w:val="cy-GB"/>
        </w:rPr>
        <w:t xml:space="preserve">Atodiad 1- </w:t>
      </w:r>
      <w:r w:rsidR="00CF3511">
        <w:rPr>
          <w:u w:val="single"/>
          <w:lang w:val="cy-GB"/>
        </w:rPr>
        <w:t>Linc</w:t>
      </w:r>
      <w:r w:rsidR="002D2306">
        <w:rPr>
          <w:u w:val="single"/>
          <w:lang w:val="cy-GB"/>
        </w:rPr>
        <w:t>iau</w:t>
      </w:r>
      <w:r w:rsidR="00CF3511">
        <w:rPr>
          <w:u w:val="single"/>
          <w:lang w:val="cy-GB"/>
        </w:rPr>
        <w:t xml:space="preserve"> i’r h</w:t>
      </w:r>
      <w:r>
        <w:rPr>
          <w:u w:val="single"/>
          <w:lang w:val="cy-GB"/>
        </w:rPr>
        <w:t>oliadur</w:t>
      </w:r>
    </w:p>
    <w:p w14:paraId="257464A4" w14:textId="6D28184E" w:rsidR="00521AE2" w:rsidRDefault="00521AE2" w:rsidP="00177741">
      <w:pPr>
        <w:spacing w:line="360" w:lineRule="auto"/>
        <w:rPr>
          <w:u w:val="single"/>
          <w:lang w:val="cy-GB"/>
        </w:rPr>
      </w:pPr>
      <w:r>
        <w:rPr>
          <w:u w:val="single"/>
          <w:lang w:val="cy-GB"/>
        </w:rPr>
        <w:t xml:space="preserve">Atodiad </w:t>
      </w:r>
      <w:r w:rsidR="00F4353E">
        <w:rPr>
          <w:u w:val="single"/>
          <w:lang w:val="cy-GB"/>
        </w:rPr>
        <w:t>2</w:t>
      </w:r>
      <w:r>
        <w:rPr>
          <w:u w:val="single"/>
          <w:lang w:val="cy-GB"/>
        </w:rPr>
        <w:t>- Nodiadau arsylwad</w:t>
      </w:r>
    </w:p>
    <w:p w14:paraId="4B6ECC6C" w14:textId="40E2072E" w:rsidR="00521AE2" w:rsidRDefault="00521AE2" w:rsidP="00177741">
      <w:pPr>
        <w:spacing w:line="360" w:lineRule="auto"/>
        <w:rPr>
          <w:u w:val="single"/>
          <w:lang w:val="cy-GB"/>
        </w:rPr>
      </w:pPr>
      <w:r>
        <w:rPr>
          <w:u w:val="single"/>
          <w:lang w:val="cy-GB"/>
        </w:rPr>
        <w:t xml:space="preserve">Atodiad </w:t>
      </w:r>
      <w:r w:rsidR="00F4353E">
        <w:rPr>
          <w:u w:val="single"/>
          <w:lang w:val="cy-GB"/>
        </w:rPr>
        <w:t>3</w:t>
      </w:r>
      <w:r>
        <w:rPr>
          <w:u w:val="single"/>
          <w:lang w:val="cy-GB"/>
        </w:rPr>
        <w:t>- Ymatebion cyfweliad</w:t>
      </w:r>
    </w:p>
    <w:p w14:paraId="3A3A36BE" w14:textId="6652F85A" w:rsidR="0045285F" w:rsidRDefault="0045285F" w:rsidP="00177741">
      <w:pPr>
        <w:spacing w:line="360" w:lineRule="auto"/>
        <w:rPr>
          <w:u w:val="single"/>
          <w:lang w:val="cy-GB"/>
        </w:rPr>
      </w:pPr>
    </w:p>
    <w:p w14:paraId="180E9307" w14:textId="022B3077" w:rsidR="0045285F" w:rsidRDefault="0045285F" w:rsidP="00177741">
      <w:pPr>
        <w:spacing w:line="360" w:lineRule="auto"/>
        <w:rPr>
          <w:u w:val="single"/>
          <w:lang w:val="cy-GB"/>
        </w:rPr>
      </w:pPr>
    </w:p>
    <w:p w14:paraId="4DEEEC31" w14:textId="61E7FF06" w:rsidR="0045285F" w:rsidRDefault="0045285F" w:rsidP="00177741">
      <w:pPr>
        <w:spacing w:line="360" w:lineRule="auto"/>
        <w:rPr>
          <w:u w:val="single"/>
          <w:lang w:val="cy-GB"/>
        </w:rPr>
      </w:pPr>
    </w:p>
    <w:p w14:paraId="1C2F7740" w14:textId="63FEA592" w:rsidR="0045285F" w:rsidRDefault="0045285F" w:rsidP="00177741">
      <w:pPr>
        <w:spacing w:line="360" w:lineRule="auto"/>
        <w:rPr>
          <w:u w:val="single"/>
          <w:lang w:val="cy-GB"/>
        </w:rPr>
      </w:pPr>
    </w:p>
    <w:p w14:paraId="3B22AB47" w14:textId="3C11A972" w:rsidR="0045285F" w:rsidRDefault="0045285F" w:rsidP="00177741">
      <w:pPr>
        <w:spacing w:line="360" w:lineRule="auto"/>
        <w:rPr>
          <w:u w:val="single"/>
          <w:lang w:val="cy-GB"/>
        </w:rPr>
      </w:pPr>
    </w:p>
    <w:p w14:paraId="0C9E4E6A" w14:textId="3032DD60" w:rsidR="0045285F" w:rsidRDefault="0045285F" w:rsidP="00177741">
      <w:pPr>
        <w:spacing w:line="360" w:lineRule="auto"/>
        <w:rPr>
          <w:u w:val="single"/>
          <w:lang w:val="cy-GB"/>
        </w:rPr>
      </w:pPr>
    </w:p>
    <w:p w14:paraId="2A636D70" w14:textId="436A390E" w:rsidR="0045285F" w:rsidRDefault="0045285F" w:rsidP="00177741">
      <w:pPr>
        <w:spacing w:line="360" w:lineRule="auto"/>
        <w:rPr>
          <w:u w:val="single"/>
          <w:lang w:val="cy-GB"/>
        </w:rPr>
      </w:pPr>
    </w:p>
    <w:p w14:paraId="5D1B9FFB" w14:textId="07D54E7B" w:rsidR="0045285F" w:rsidRDefault="0045285F" w:rsidP="00177741">
      <w:pPr>
        <w:spacing w:line="360" w:lineRule="auto"/>
        <w:rPr>
          <w:u w:val="single"/>
          <w:lang w:val="cy-GB"/>
        </w:rPr>
      </w:pPr>
    </w:p>
    <w:p w14:paraId="1D30868C" w14:textId="69A675BC" w:rsidR="0045285F" w:rsidRDefault="0045285F" w:rsidP="00177741">
      <w:pPr>
        <w:spacing w:line="360" w:lineRule="auto"/>
        <w:rPr>
          <w:u w:val="single"/>
          <w:lang w:val="cy-GB"/>
        </w:rPr>
      </w:pPr>
    </w:p>
    <w:p w14:paraId="31FF9513" w14:textId="3506C355" w:rsidR="0045285F" w:rsidRDefault="0045285F" w:rsidP="00177741">
      <w:pPr>
        <w:spacing w:line="360" w:lineRule="auto"/>
        <w:rPr>
          <w:u w:val="single"/>
          <w:lang w:val="cy-GB"/>
        </w:rPr>
      </w:pPr>
    </w:p>
    <w:p w14:paraId="5F806E04" w14:textId="5D097CFF" w:rsidR="0045285F" w:rsidRDefault="0045285F" w:rsidP="00177741">
      <w:pPr>
        <w:spacing w:line="360" w:lineRule="auto"/>
        <w:rPr>
          <w:u w:val="single"/>
          <w:lang w:val="cy-GB"/>
        </w:rPr>
      </w:pPr>
    </w:p>
    <w:p w14:paraId="500D31E8" w14:textId="25406102" w:rsidR="0045285F" w:rsidRDefault="0045285F" w:rsidP="00177741">
      <w:pPr>
        <w:spacing w:line="360" w:lineRule="auto"/>
        <w:rPr>
          <w:u w:val="single"/>
          <w:lang w:val="cy-GB"/>
        </w:rPr>
      </w:pPr>
    </w:p>
    <w:p w14:paraId="31D64765" w14:textId="047DB3FA" w:rsidR="0045285F" w:rsidRDefault="0045285F" w:rsidP="00177741">
      <w:pPr>
        <w:spacing w:line="360" w:lineRule="auto"/>
        <w:rPr>
          <w:u w:val="single"/>
          <w:lang w:val="cy-GB"/>
        </w:rPr>
      </w:pPr>
    </w:p>
    <w:p w14:paraId="656E3FD5" w14:textId="5193A931" w:rsidR="0045285F" w:rsidRDefault="0045285F" w:rsidP="00177741">
      <w:pPr>
        <w:spacing w:line="360" w:lineRule="auto"/>
        <w:rPr>
          <w:u w:val="single"/>
          <w:lang w:val="cy-GB"/>
        </w:rPr>
      </w:pPr>
    </w:p>
    <w:p w14:paraId="28CE9C56" w14:textId="1950596D" w:rsidR="0045285F" w:rsidRDefault="0045285F" w:rsidP="00177741">
      <w:pPr>
        <w:spacing w:line="360" w:lineRule="auto"/>
        <w:rPr>
          <w:u w:val="single"/>
          <w:lang w:val="cy-GB"/>
        </w:rPr>
      </w:pPr>
    </w:p>
    <w:p w14:paraId="3A835755" w14:textId="5BBA1C36" w:rsidR="0045285F" w:rsidRDefault="0045285F" w:rsidP="00177741">
      <w:pPr>
        <w:spacing w:line="360" w:lineRule="auto"/>
        <w:rPr>
          <w:u w:val="single"/>
          <w:lang w:val="cy-GB"/>
        </w:rPr>
      </w:pPr>
    </w:p>
    <w:p w14:paraId="0DD936A3" w14:textId="6111B7B8" w:rsidR="0045285F" w:rsidRDefault="0045285F" w:rsidP="00177741">
      <w:pPr>
        <w:spacing w:line="360" w:lineRule="auto"/>
        <w:rPr>
          <w:u w:val="single"/>
          <w:lang w:val="cy-GB"/>
        </w:rPr>
      </w:pPr>
    </w:p>
    <w:p w14:paraId="7FC209FF" w14:textId="52067B04" w:rsidR="0045285F" w:rsidRDefault="0045285F" w:rsidP="00177741">
      <w:pPr>
        <w:spacing w:line="360" w:lineRule="auto"/>
        <w:rPr>
          <w:u w:val="single"/>
          <w:lang w:val="cy-GB"/>
        </w:rPr>
      </w:pPr>
    </w:p>
    <w:p w14:paraId="5DAA1A33" w14:textId="61BBF6E2" w:rsidR="0045285F" w:rsidRDefault="0045285F" w:rsidP="00177741">
      <w:pPr>
        <w:spacing w:line="360" w:lineRule="auto"/>
        <w:rPr>
          <w:u w:val="single"/>
          <w:lang w:val="cy-GB"/>
        </w:rPr>
      </w:pPr>
    </w:p>
    <w:p w14:paraId="02FB2C93" w14:textId="78E9A92A" w:rsidR="0045285F" w:rsidRDefault="0045285F" w:rsidP="00177741">
      <w:pPr>
        <w:spacing w:line="360" w:lineRule="auto"/>
        <w:rPr>
          <w:u w:val="single"/>
          <w:lang w:val="cy-GB"/>
        </w:rPr>
      </w:pPr>
    </w:p>
    <w:p w14:paraId="370B9F14" w14:textId="53E2A58B" w:rsidR="0045285F" w:rsidRDefault="0045285F" w:rsidP="00177741">
      <w:pPr>
        <w:spacing w:line="360" w:lineRule="auto"/>
        <w:rPr>
          <w:u w:val="single"/>
          <w:lang w:val="cy-GB"/>
        </w:rPr>
      </w:pPr>
    </w:p>
    <w:p w14:paraId="38F5B930" w14:textId="45CE2B4C" w:rsidR="0045285F" w:rsidRDefault="0045285F" w:rsidP="00177741">
      <w:pPr>
        <w:spacing w:line="360" w:lineRule="auto"/>
        <w:rPr>
          <w:u w:val="single"/>
          <w:lang w:val="cy-GB"/>
        </w:rPr>
      </w:pPr>
    </w:p>
    <w:p w14:paraId="115FD9AE" w14:textId="252E9E3C" w:rsidR="0045285F" w:rsidRDefault="0045285F" w:rsidP="00177741">
      <w:pPr>
        <w:spacing w:line="360" w:lineRule="auto"/>
        <w:rPr>
          <w:u w:val="single"/>
          <w:lang w:val="cy-GB"/>
        </w:rPr>
      </w:pPr>
    </w:p>
    <w:p w14:paraId="08793C37" w14:textId="2E07CA58" w:rsidR="0045285F" w:rsidRDefault="0045285F" w:rsidP="00177741">
      <w:pPr>
        <w:spacing w:line="360" w:lineRule="auto"/>
        <w:rPr>
          <w:u w:val="single"/>
          <w:lang w:val="cy-GB"/>
        </w:rPr>
      </w:pPr>
    </w:p>
    <w:p w14:paraId="7BEA6CEE" w14:textId="6B61D3EE" w:rsidR="0045285F" w:rsidRDefault="0045285F" w:rsidP="00177741">
      <w:pPr>
        <w:spacing w:line="360" w:lineRule="auto"/>
        <w:rPr>
          <w:u w:val="single"/>
          <w:lang w:val="cy-GB"/>
        </w:rPr>
      </w:pPr>
    </w:p>
    <w:p w14:paraId="230C39D7" w14:textId="2713A1A2" w:rsidR="0045285F" w:rsidRDefault="0045285F" w:rsidP="00177741">
      <w:pPr>
        <w:spacing w:line="360" w:lineRule="auto"/>
        <w:rPr>
          <w:u w:val="single"/>
          <w:lang w:val="cy-GB"/>
        </w:rPr>
      </w:pPr>
    </w:p>
    <w:p w14:paraId="372C83FE" w14:textId="41D06D55" w:rsidR="0045285F" w:rsidRDefault="0045285F" w:rsidP="00177741">
      <w:pPr>
        <w:spacing w:line="360" w:lineRule="auto"/>
        <w:rPr>
          <w:u w:val="single"/>
          <w:lang w:val="cy-GB"/>
        </w:rPr>
      </w:pPr>
    </w:p>
    <w:p w14:paraId="73FF2959" w14:textId="1EE22283" w:rsidR="0045285F" w:rsidRDefault="0045285F" w:rsidP="00177741">
      <w:pPr>
        <w:spacing w:line="360" w:lineRule="auto"/>
        <w:rPr>
          <w:u w:val="single"/>
          <w:lang w:val="cy-GB"/>
        </w:rPr>
      </w:pPr>
    </w:p>
    <w:p w14:paraId="6452B3B6" w14:textId="53C528D4" w:rsidR="0045285F" w:rsidRDefault="0045285F" w:rsidP="00177741">
      <w:pPr>
        <w:spacing w:line="360" w:lineRule="auto"/>
        <w:rPr>
          <w:u w:val="single"/>
          <w:lang w:val="cy-GB"/>
        </w:rPr>
      </w:pPr>
    </w:p>
    <w:p w14:paraId="4DBC3371" w14:textId="480E5B81" w:rsidR="0045285F" w:rsidRDefault="0045285F" w:rsidP="00177741">
      <w:pPr>
        <w:spacing w:line="360" w:lineRule="auto"/>
        <w:rPr>
          <w:u w:val="single"/>
          <w:lang w:val="cy-GB"/>
        </w:rPr>
      </w:pPr>
    </w:p>
    <w:p w14:paraId="69D93B74" w14:textId="49699E80" w:rsidR="0045285F" w:rsidRDefault="0045285F" w:rsidP="00177741">
      <w:pPr>
        <w:spacing w:line="360" w:lineRule="auto"/>
        <w:rPr>
          <w:u w:val="single"/>
          <w:lang w:val="cy-GB"/>
        </w:rPr>
      </w:pPr>
      <w:r>
        <w:rPr>
          <w:u w:val="single"/>
          <w:lang w:val="cy-GB"/>
        </w:rPr>
        <w:lastRenderedPageBreak/>
        <w:t>Atodiad 1</w:t>
      </w:r>
    </w:p>
    <w:p w14:paraId="5155B50A" w14:textId="0D0B77D7" w:rsidR="002D2306" w:rsidRDefault="002D2306" w:rsidP="00177741">
      <w:pPr>
        <w:spacing w:line="360" w:lineRule="auto"/>
        <w:rPr>
          <w:lang w:val="cy-GB"/>
        </w:rPr>
      </w:pPr>
      <w:r w:rsidRPr="002D2306">
        <w:rPr>
          <w:lang w:val="cy-GB"/>
        </w:rPr>
        <w:t>Linc i lenwi’r holiadur</w:t>
      </w:r>
    </w:p>
    <w:p w14:paraId="73F272FB" w14:textId="600F25B6" w:rsidR="0045285F" w:rsidRDefault="0045285F" w:rsidP="00177741">
      <w:pPr>
        <w:spacing w:line="360" w:lineRule="auto"/>
        <w:rPr>
          <w:u w:val="single"/>
          <w:lang w:val="cy-GB"/>
        </w:rPr>
      </w:pPr>
      <w:r w:rsidRPr="0045285F">
        <w:rPr>
          <w:u w:val="single"/>
          <w:lang w:val="cy-GB"/>
        </w:rPr>
        <w:t>https://forms.office.com/Pages/ResponsePage.aspx?id=-REPTm4EBUWcuNshUjEeIdvwDTGvdIFBhd1tPvCbxYBURDNLWVRRNU1HNVZINThTV1BNNVFKNkU0UC4u</w:t>
      </w:r>
    </w:p>
    <w:p w14:paraId="115AF5BA" w14:textId="48B9601D" w:rsidR="002D2306" w:rsidRDefault="002D2306" w:rsidP="00177741">
      <w:pPr>
        <w:spacing w:line="360" w:lineRule="auto"/>
        <w:rPr>
          <w:u w:val="single"/>
          <w:lang w:val="cy-GB"/>
        </w:rPr>
      </w:pPr>
    </w:p>
    <w:p w14:paraId="0AA906D7" w14:textId="4AF3FBB0" w:rsidR="002D2306" w:rsidRDefault="002D2306" w:rsidP="00177741">
      <w:pPr>
        <w:spacing w:line="360" w:lineRule="auto"/>
        <w:rPr>
          <w:u w:val="single"/>
          <w:lang w:val="cy-GB"/>
        </w:rPr>
      </w:pPr>
      <w:r>
        <w:rPr>
          <w:u w:val="single"/>
          <w:lang w:val="cy-GB"/>
        </w:rPr>
        <w:t>Linc i ganlyniadau’r holiadur</w:t>
      </w:r>
    </w:p>
    <w:p w14:paraId="0CF98D9B" w14:textId="6F994660" w:rsidR="0045285F" w:rsidRDefault="002D2306" w:rsidP="00177741">
      <w:pPr>
        <w:spacing w:line="360" w:lineRule="auto"/>
        <w:rPr>
          <w:u w:val="single"/>
          <w:lang w:val="cy-GB"/>
        </w:rPr>
      </w:pPr>
      <w:r w:rsidRPr="002D2306">
        <w:rPr>
          <w:u w:val="single"/>
          <w:lang w:val="cy-GB"/>
        </w:rPr>
        <w:t>https://forms.office.com/Pages/DesignPage.aspx?fragment=FormId%3D-REPTm4EBUWcuNshUjEeIdvwDTGvdIFBhd1tPvCbxYBURDNLWVRRNU1HNVZINThTV1BNNVFKNkU0UC4u%26Token%3D42ff8e043248409392cda262a814b5e2</w:t>
      </w:r>
    </w:p>
    <w:p w14:paraId="662DCBD5" w14:textId="77777777" w:rsidR="002D2306" w:rsidRDefault="002D2306" w:rsidP="00177741">
      <w:pPr>
        <w:spacing w:line="360" w:lineRule="auto"/>
        <w:rPr>
          <w:u w:val="single"/>
          <w:lang w:val="cy-GB"/>
        </w:rPr>
      </w:pPr>
    </w:p>
    <w:p w14:paraId="01A30D4E" w14:textId="67421684" w:rsidR="0045285F" w:rsidRDefault="0045285F" w:rsidP="00177741">
      <w:pPr>
        <w:spacing w:line="360" w:lineRule="auto"/>
        <w:rPr>
          <w:u w:val="single"/>
          <w:lang w:val="cy-GB"/>
        </w:rPr>
      </w:pPr>
    </w:p>
    <w:p w14:paraId="6D66B419" w14:textId="181808D6" w:rsidR="0045285F" w:rsidRDefault="0045285F" w:rsidP="00177741">
      <w:pPr>
        <w:spacing w:line="360" w:lineRule="auto"/>
        <w:rPr>
          <w:u w:val="single"/>
          <w:lang w:val="cy-GB"/>
        </w:rPr>
      </w:pPr>
    </w:p>
    <w:p w14:paraId="6D17C6FE" w14:textId="4439E287" w:rsidR="0045285F" w:rsidRDefault="0045285F" w:rsidP="00177741">
      <w:pPr>
        <w:spacing w:line="360" w:lineRule="auto"/>
        <w:rPr>
          <w:u w:val="single"/>
          <w:lang w:val="cy-GB"/>
        </w:rPr>
      </w:pPr>
    </w:p>
    <w:p w14:paraId="7BB43061" w14:textId="4AB0E330" w:rsidR="0045285F" w:rsidRDefault="0045285F" w:rsidP="00177741">
      <w:pPr>
        <w:spacing w:line="360" w:lineRule="auto"/>
        <w:rPr>
          <w:u w:val="single"/>
          <w:lang w:val="cy-GB"/>
        </w:rPr>
      </w:pPr>
    </w:p>
    <w:p w14:paraId="7F087C47" w14:textId="0394B9D1" w:rsidR="0045285F" w:rsidRDefault="0045285F" w:rsidP="00177741">
      <w:pPr>
        <w:spacing w:line="360" w:lineRule="auto"/>
        <w:rPr>
          <w:u w:val="single"/>
          <w:lang w:val="cy-GB"/>
        </w:rPr>
      </w:pPr>
    </w:p>
    <w:p w14:paraId="7BA92A83" w14:textId="23D0EE82" w:rsidR="0045285F" w:rsidRDefault="0045285F" w:rsidP="00177741">
      <w:pPr>
        <w:spacing w:line="360" w:lineRule="auto"/>
        <w:rPr>
          <w:u w:val="single"/>
          <w:lang w:val="cy-GB"/>
        </w:rPr>
      </w:pPr>
    </w:p>
    <w:p w14:paraId="215AC214" w14:textId="31D42C5E" w:rsidR="0045285F" w:rsidRDefault="0045285F" w:rsidP="00177741">
      <w:pPr>
        <w:spacing w:line="360" w:lineRule="auto"/>
        <w:rPr>
          <w:u w:val="single"/>
          <w:lang w:val="cy-GB"/>
        </w:rPr>
      </w:pPr>
    </w:p>
    <w:p w14:paraId="33B6E758" w14:textId="0AD5E29B" w:rsidR="0045285F" w:rsidRDefault="0045285F" w:rsidP="00177741">
      <w:pPr>
        <w:spacing w:line="360" w:lineRule="auto"/>
        <w:rPr>
          <w:u w:val="single"/>
          <w:lang w:val="cy-GB"/>
        </w:rPr>
      </w:pPr>
    </w:p>
    <w:p w14:paraId="4A62FA4C" w14:textId="522912F8" w:rsidR="0045285F" w:rsidRDefault="0045285F" w:rsidP="00177741">
      <w:pPr>
        <w:spacing w:line="360" w:lineRule="auto"/>
        <w:rPr>
          <w:u w:val="single"/>
          <w:lang w:val="cy-GB"/>
        </w:rPr>
      </w:pPr>
    </w:p>
    <w:p w14:paraId="0CC99A60" w14:textId="2D340608" w:rsidR="0045285F" w:rsidRDefault="0045285F" w:rsidP="00177741">
      <w:pPr>
        <w:spacing w:line="360" w:lineRule="auto"/>
        <w:rPr>
          <w:u w:val="single"/>
          <w:lang w:val="cy-GB"/>
        </w:rPr>
      </w:pPr>
    </w:p>
    <w:p w14:paraId="3FD81A60" w14:textId="6078BAED" w:rsidR="0045285F" w:rsidRDefault="0045285F" w:rsidP="00177741">
      <w:pPr>
        <w:spacing w:line="360" w:lineRule="auto"/>
        <w:rPr>
          <w:u w:val="single"/>
          <w:lang w:val="cy-GB"/>
        </w:rPr>
      </w:pPr>
    </w:p>
    <w:p w14:paraId="12A7FF13" w14:textId="51F141BC" w:rsidR="0045285F" w:rsidRDefault="0045285F" w:rsidP="00177741">
      <w:pPr>
        <w:spacing w:line="360" w:lineRule="auto"/>
        <w:rPr>
          <w:u w:val="single"/>
          <w:lang w:val="cy-GB"/>
        </w:rPr>
      </w:pPr>
    </w:p>
    <w:p w14:paraId="2F73AE3A" w14:textId="03EFB440" w:rsidR="0045285F" w:rsidRDefault="0045285F" w:rsidP="00177741">
      <w:pPr>
        <w:spacing w:line="360" w:lineRule="auto"/>
        <w:rPr>
          <w:u w:val="single"/>
          <w:lang w:val="cy-GB"/>
        </w:rPr>
      </w:pPr>
    </w:p>
    <w:p w14:paraId="1DE2B22D" w14:textId="1CDA214C" w:rsidR="0045285F" w:rsidRDefault="0045285F" w:rsidP="00177741">
      <w:pPr>
        <w:spacing w:line="360" w:lineRule="auto"/>
        <w:rPr>
          <w:u w:val="single"/>
          <w:lang w:val="cy-GB"/>
        </w:rPr>
      </w:pPr>
    </w:p>
    <w:p w14:paraId="773C15E1" w14:textId="57205E8F" w:rsidR="0045285F" w:rsidRDefault="0045285F" w:rsidP="00177741">
      <w:pPr>
        <w:spacing w:line="360" w:lineRule="auto"/>
        <w:rPr>
          <w:u w:val="single"/>
          <w:lang w:val="cy-GB"/>
        </w:rPr>
      </w:pPr>
    </w:p>
    <w:p w14:paraId="0FD87DAD" w14:textId="7F5A14A2" w:rsidR="0045285F" w:rsidRDefault="0045285F" w:rsidP="00177741">
      <w:pPr>
        <w:spacing w:line="360" w:lineRule="auto"/>
        <w:rPr>
          <w:u w:val="single"/>
          <w:lang w:val="cy-GB"/>
        </w:rPr>
      </w:pPr>
    </w:p>
    <w:p w14:paraId="3DD6934C" w14:textId="6BDD9B9B" w:rsidR="0045285F" w:rsidRDefault="0045285F" w:rsidP="00177741">
      <w:pPr>
        <w:spacing w:line="360" w:lineRule="auto"/>
        <w:rPr>
          <w:u w:val="single"/>
          <w:lang w:val="cy-GB"/>
        </w:rPr>
      </w:pPr>
    </w:p>
    <w:p w14:paraId="2FA770B6" w14:textId="459BC312" w:rsidR="0045285F" w:rsidRDefault="0045285F" w:rsidP="00177741">
      <w:pPr>
        <w:spacing w:line="360" w:lineRule="auto"/>
        <w:rPr>
          <w:u w:val="single"/>
          <w:lang w:val="cy-GB"/>
        </w:rPr>
      </w:pPr>
    </w:p>
    <w:p w14:paraId="039751EC" w14:textId="5F2E900B" w:rsidR="0045285F" w:rsidRDefault="0045285F" w:rsidP="00177741">
      <w:pPr>
        <w:spacing w:line="360" w:lineRule="auto"/>
        <w:rPr>
          <w:u w:val="single"/>
          <w:lang w:val="cy-GB"/>
        </w:rPr>
      </w:pPr>
    </w:p>
    <w:p w14:paraId="1858D083" w14:textId="2243F541" w:rsidR="0045285F" w:rsidRDefault="0045285F" w:rsidP="00177741">
      <w:pPr>
        <w:spacing w:line="360" w:lineRule="auto"/>
        <w:rPr>
          <w:u w:val="single"/>
          <w:lang w:val="cy-GB"/>
        </w:rPr>
      </w:pPr>
    </w:p>
    <w:p w14:paraId="242472EA" w14:textId="25594C9B" w:rsidR="0045285F" w:rsidRDefault="0045285F" w:rsidP="00177741">
      <w:pPr>
        <w:spacing w:line="360" w:lineRule="auto"/>
        <w:rPr>
          <w:u w:val="single"/>
          <w:lang w:val="cy-GB"/>
        </w:rPr>
      </w:pPr>
    </w:p>
    <w:p w14:paraId="6DDCA8BA" w14:textId="4541E048" w:rsidR="0045285F" w:rsidRDefault="0045285F" w:rsidP="00177741">
      <w:pPr>
        <w:spacing w:line="360" w:lineRule="auto"/>
        <w:rPr>
          <w:u w:val="single"/>
          <w:lang w:val="cy-GB"/>
        </w:rPr>
      </w:pPr>
    </w:p>
    <w:p w14:paraId="69BEFEF0" w14:textId="77777777" w:rsidR="002D2306" w:rsidRDefault="002D2306" w:rsidP="00177741">
      <w:pPr>
        <w:spacing w:line="360" w:lineRule="auto"/>
        <w:rPr>
          <w:u w:val="single"/>
          <w:lang w:val="cy-GB"/>
        </w:rPr>
      </w:pPr>
    </w:p>
    <w:p w14:paraId="29956DB2" w14:textId="2303F447" w:rsidR="0045285F" w:rsidRDefault="0045285F" w:rsidP="00177741">
      <w:pPr>
        <w:spacing w:line="360" w:lineRule="auto"/>
        <w:rPr>
          <w:u w:val="single"/>
          <w:lang w:val="cy-GB"/>
        </w:rPr>
      </w:pPr>
      <w:r>
        <w:rPr>
          <w:u w:val="single"/>
          <w:lang w:val="cy-GB"/>
        </w:rPr>
        <w:lastRenderedPageBreak/>
        <w:t>Atodiad 2</w:t>
      </w:r>
    </w:p>
    <w:p w14:paraId="42C68FAD" w14:textId="77777777" w:rsidR="0045285F" w:rsidRPr="0045285F" w:rsidRDefault="0045285F" w:rsidP="0045285F">
      <w:pPr>
        <w:spacing w:line="360" w:lineRule="auto"/>
        <w:rPr>
          <w:u w:val="single"/>
          <w:lang w:val="cy-GB"/>
        </w:rPr>
      </w:pPr>
      <w:r w:rsidRPr="0045285F">
        <w:rPr>
          <w:u w:val="single"/>
          <w:lang w:val="cy-GB"/>
        </w:rPr>
        <w:t>Dosbarth Blwyddyn 1</w:t>
      </w:r>
    </w:p>
    <w:p w14:paraId="5682B377" w14:textId="77777777" w:rsidR="0045285F" w:rsidRPr="0045285F" w:rsidRDefault="0045285F" w:rsidP="0045285F">
      <w:pPr>
        <w:spacing w:line="360" w:lineRule="auto"/>
        <w:rPr>
          <w:u w:val="single"/>
          <w:lang w:val="cy-GB"/>
        </w:rPr>
      </w:pPr>
    </w:p>
    <w:p w14:paraId="6F2BD157" w14:textId="77777777" w:rsidR="0045285F" w:rsidRPr="0045285F" w:rsidRDefault="0045285F" w:rsidP="0045285F">
      <w:pPr>
        <w:spacing w:line="360" w:lineRule="auto"/>
        <w:rPr>
          <w:lang w:val="cy-GB"/>
        </w:rPr>
      </w:pPr>
      <w:r w:rsidRPr="0045285F">
        <w:rPr>
          <w:lang w:val="cy-GB"/>
        </w:rPr>
        <w:t>-Cymhareb 6:9 o ddisgyblion sydd yn siarad Cymraeg adref, a disgyblion sydd yn siarad Saesneg adref</w:t>
      </w:r>
    </w:p>
    <w:p w14:paraId="7F0AF322" w14:textId="77777777" w:rsidR="0045285F" w:rsidRPr="0045285F" w:rsidRDefault="0045285F" w:rsidP="0045285F">
      <w:pPr>
        <w:spacing w:line="360" w:lineRule="auto"/>
        <w:rPr>
          <w:lang w:val="cy-GB"/>
        </w:rPr>
      </w:pPr>
      <w:r w:rsidRPr="0045285F">
        <w:rPr>
          <w:lang w:val="cy-GB"/>
        </w:rPr>
        <w:t>-Posteri Tric a Chlic i’w gweld o gwmpas y dosbarth</w:t>
      </w:r>
    </w:p>
    <w:p w14:paraId="621E5B5B" w14:textId="77777777" w:rsidR="0045285F" w:rsidRPr="0045285F" w:rsidRDefault="0045285F" w:rsidP="0045285F">
      <w:pPr>
        <w:spacing w:line="360" w:lineRule="auto"/>
        <w:rPr>
          <w:lang w:val="cy-GB"/>
        </w:rPr>
      </w:pPr>
      <w:r w:rsidRPr="0045285F">
        <w:rPr>
          <w:lang w:val="cy-GB"/>
        </w:rPr>
        <w:t xml:space="preserve">-Yr athrawes wedi bod yn defnyddio dull </w:t>
      </w:r>
      <w:proofErr w:type="spellStart"/>
      <w:r w:rsidRPr="0045285F">
        <w:rPr>
          <w:lang w:val="cy-GB"/>
        </w:rPr>
        <w:t>Pie</w:t>
      </w:r>
      <w:proofErr w:type="spellEnd"/>
      <w:r w:rsidRPr="0045285F">
        <w:rPr>
          <w:lang w:val="cy-GB"/>
        </w:rPr>
        <w:t xml:space="preserve"> </w:t>
      </w:r>
      <w:proofErr w:type="spellStart"/>
      <w:r w:rsidRPr="0045285F">
        <w:rPr>
          <w:lang w:val="cy-GB"/>
        </w:rPr>
        <w:t>Corbett</w:t>
      </w:r>
      <w:proofErr w:type="spellEnd"/>
      <w:r w:rsidRPr="0045285F">
        <w:rPr>
          <w:lang w:val="cy-GB"/>
        </w:rPr>
        <w:t xml:space="preserve"> i helpu i gofio straeon</w:t>
      </w:r>
    </w:p>
    <w:p w14:paraId="41A3A393" w14:textId="368C7A0C" w:rsidR="0045285F" w:rsidRPr="0045285F" w:rsidRDefault="00CF3511" w:rsidP="0045285F">
      <w:pPr>
        <w:spacing w:line="360" w:lineRule="auto"/>
        <w:rPr>
          <w:lang w:val="cy-GB"/>
        </w:rPr>
      </w:pPr>
      <w:r>
        <w:rPr>
          <w:lang w:val="cy-GB"/>
        </w:rPr>
        <w:t>-Y disgyblion wedi bod yn cael trafferth ynganu llythrennau dwbl felly roeddent yn cael eu hymarfer ar y mat. Cyfateb llythrennau gyda lluniau POPA a Tric a Chlic</w:t>
      </w:r>
    </w:p>
    <w:p w14:paraId="3DC71F5C" w14:textId="77777777" w:rsidR="0045285F" w:rsidRPr="0045285F" w:rsidRDefault="0045285F" w:rsidP="0045285F">
      <w:pPr>
        <w:spacing w:line="360" w:lineRule="auto"/>
        <w:rPr>
          <w:lang w:val="cy-GB"/>
        </w:rPr>
      </w:pPr>
      <w:r w:rsidRPr="0045285F">
        <w:rPr>
          <w:lang w:val="cy-GB"/>
        </w:rPr>
        <w:t xml:space="preserve">-Fel ymateb i’r drafferth yn gwneud yr uchod mae’r disgyblion yn darllen llyfrau </w:t>
      </w:r>
      <w:proofErr w:type="spellStart"/>
      <w:r w:rsidRPr="0045285F">
        <w:rPr>
          <w:lang w:val="cy-GB"/>
        </w:rPr>
        <w:t>Pitrwm</w:t>
      </w:r>
      <w:proofErr w:type="spellEnd"/>
      <w:r w:rsidRPr="0045285F">
        <w:rPr>
          <w:lang w:val="cy-GB"/>
        </w:rPr>
        <w:t xml:space="preserve"> Patrwm (Pobl Pedol) i adeiladu nodweddion iaith; mae llyfrau ar 4 lefel cynyddol</w:t>
      </w:r>
    </w:p>
    <w:p w14:paraId="1B0AE7E9" w14:textId="77777777" w:rsidR="0045285F" w:rsidRPr="0045285F" w:rsidRDefault="0045285F" w:rsidP="0045285F">
      <w:pPr>
        <w:spacing w:line="360" w:lineRule="auto"/>
        <w:rPr>
          <w:lang w:val="cy-GB"/>
        </w:rPr>
      </w:pPr>
      <w:r w:rsidRPr="0045285F">
        <w:rPr>
          <w:lang w:val="cy-GB"/>
        </w:rPr>
        <w:t>-Wedi hynny mae’r disgyblion yn adeiladu gan ddarllen llyfrau Coeden Llyfrau Rhydychen</w:t>
      </w:r>
    </w:p>
    <w:p w14:paraId="0C6FA72C" w14:textId="77777777" w:rsidR="0045285F" w:rsidRPr="0045285F" w:rsidRDefault="0045285F" w:rsidP="0045285F">
      <w:pPr>
        <w:spacing w:line="360" w:lineRule="auto"/>
        <w:rPr>
          <w:lang w:val="cy-GB"/>
        </w:rPr>
      </w:pPr>
      <w:r w:rsidRPr="0045285F">
        <w:rPr>
          <w:lang w:val="cy-GB"/>
        </w:rPr>
        <w:t>-Mae un disgybl yn y dosbarth gyda ADY; un gydag anghenion syml, ac un gyda nam llafaredd</w:t>
      </w:r>
    </w:p>
    <w:p w14:paraId="326CE813" w14:textId="77777777" w:rsidR="0045285F" w:rsidRPr="0045285F" w:rsidRDefault="0045285F" w:rsidP="0045285F">
      <w:pPr>
        <w:spacing w:line="360" w:lineRule="auto"/>
        <w:rPr>
          <w:lang w:val="cy-GB"/>
        </w:rPr>
      </w:pPr>
      <w:r w:rsidRPr="0045285F">
        <w:rPr>
          <w:lang w:val="cy-GB"/>
        </w:rPr>
        <w:t>-Mwy o fanylder am y bachgen â nam llafaredd ar y dudalen nesaf</w:t>
      </w:r>
    </w:p>
    <w:p w14:paraId="24E014FA" w14:textId="606C2285" w:rsidR="0045285F" w:rsidRDefault="0045285F" w:rsidP="0045285F">
      <w:pPr>
        <w:spacing w:line="360" w:lineRule="auto"/>
        <w:rPr>
          <w:lang w:val="cy-GB"/>
        </w:rPr>
      </w:pPr>
    </w:p>
    <w:p w14:paraId="2F7537BC" w14:textId="02F860C8" w:rsidR="0045285F" w:rsidRDefault="0045285F" w:rsidP="0045285F">
      <w:pPr>
        <w:spacing w:line="360" w:lineRule="auto"/>
        <w:jc w:val="center"/>
        <w:rPr>
          <w:lang w:val="cy-GB"/>
        </w:rPr>
      </w:pPr>
      <w:r>
        <w:rPr>
          <w:lang w:val="cy-GB"/>
        </w:rPr>
        <w:t>-</w:t>
      </w:r>
    </w:p>
    <w:p w14:paraId="661306CA" w14:textId="77777777" w:rsidR="0045285F" w:rsidRPr="0045285F" w:rsidRDefault="0045285F" w:rsidP="0045285F">
      <w:pPr>
        <w:spacing w:line="360" w:lineRule="auto"/>
        <w:rPr>
          <w:lang w:val="cy-GB"/>
        </w:rPr>
      </w:pPr>
    </w:p>
    <w:p w14:paraId="43917830" w14:textId="77777777" w:rsidR="0045285F" w:rsidRPr="0045285F" w:rsidRDefault="0045285F" w:rsidP="0045285F">
      <w:pPr>
        <w:spacing w:line="360" w:lineRule="auto"/>
        <w:rPr>
          <w:lang w:val="cy-GB"/>
        </w:rPr>
      </w:pPr>
      <w:r w:rsidRPr="0045285F">
        <w:rPr>
          <w:lang w:val="cy-GB"/>
        </w:rPr>
        <w:t>Barn yr athrawes</w:t>
      </w:r>
    </w:p>
    <w:p w14:paraId="3EBC9A36" w14:textId="77777777" w:rsidR="0045285F" w:rsidRPr="0045285F" w:rsidRDefault="0045285F" w:rsidP="0045285F">
      <w:pPr>
        <w:spacing w:line="360" w:lineRule="auto"/>
        <w:rPr>
          <w:lang w:val="cy-GB"/>
        </w:rPr>
      </w:pPr>
      <w:r w:rsidRPr="0045285F">
        <w:rPr>
          <w:lang w:val="cy-GB"/>
        </w:rPr>
        <w:t>-Nid yw’r athrawes yn meddwl fod y Sir yn rhoi digon o gefnogaeth mae disgyblion sydd ag ADY; mae un disgybl ADY yn y dosbarth wedi bod yn disgwyl asesiad ers Meithrin (bellach ym mlwyddyn 1)</w:t>
      </w:r>
    </w:p>
    <w:p w14:paraId="6474DC1D" w14:textId="77777777" w:rsidR="0045285F" w:rsidRPr="0045285F" w:rsidRDefault="0045285F" w:rsidP="0045285F">
      <w:pPr>
        <w:spacing w:line="360" w:lineRule="auto"/>
        <w:rPr>
          <w:lang w:val="cy-GB"/>
        </w:rPr>
      </w:pPr>
      <w:r w:rsidRPr="0045285F">
        <w:rPr>
          <w:lang w:val="cy-GB"/>
        </w:rPr>
        <w:t>-Nid yw’r athrawes yn hapus gyda’r gefnogaeth mae’r disgyblion sydd â nam llafaredd yn eu derbyn gan y Sir</w:t>
      </w:r>
    </w:p>
    <w:p w14:paraId="0CE6770D" w14:textId="7A5EF002" w:rsidR="006D1BD8" w:rsidRPr="0045285F" w:rsidRDefault="0045285F" w:rsidP="006D1BD8">
      <w:pPr>
        <w:spacing w:line="360" w:lineRule="auto"/>
        <w:rPr>
          <w:lang w:val="cy-GB"/>
        </w:rPr>
      </w:pPr>
      <w:r w:rsidRPr="0045285F">
        <w:rPr>
          <w:lang w:val="cy-GB"/>
        </w:rPr>
        <w:t>-Yr athrawes yn gorfod gweithredu ar argymhellion y Sir ond ddim yn teimlo ei bod hi mewn lle i weithredu arnynt gan ei bod heb gael hyfforddiant</w:t>
      </w:r>
      <w:r w:rsidR="006D1BD8">
        <w:rPr>
          <w:lang w:val="cy-GB"/>
        </w:rPr>
        <w:t>;</w:t>
      </w:r>
      <w:r w:rsidR="006D1BD8" w:rsidRPr="006D1BD8">
        <w:rPr>
          <w:color w:val="000000" w:themeColor="text1"/>
          <w:lang w:val="cy-GB"/>
        </w:rPr>
        <w:t xml:space="preserve"> </w:t>
      </w:r>
      <w:r w:rsidR="006D1BD8">
        <w:rPr>
          <w:color w:val="000000" w:themeColor="text1"/>
          <w:lang w:val="cy-GB"/>
        </w:rPr>
        <w:t>‘</w:t>
      </w:r>
      <w:r w:rsidR="006D1BD8">
        <w:rPr>
          <w:color w:val="000000" w:themeColor="text1"/>
          <w:lang w:val="cy-GB"/>
        </w:rPr>
        <w:t>m</w:t>
      </w:r>
      <w:r w:rsidR="006D1BD8" w:rsidRPr="005F6A1D">
        <w:rPr>
          <w:color w:val="000000" w:themeColor="text1"/>
          <w:lang w:val="cy-GB"/>
        </w:rPr>
        <w:t>ae’n bwysig i’r unigolyn sy’n helpu’r disgyblion fod yn arbenigwr</w:t>
      </w:r>
      <w:r w:rsidR="006D1BD8">
        <w:rPr>
          <w:color w:val="000000" w:themeColor="text1"/>
          <w:lang w:val="cy-GB"/>
        </w:rPr>
        <w:t>’</w:t>
      </w:r>
    </w:p>
    <w:p w14:paraId="47DEFB74" w14:textId="1DCF8DDF" w:rsidR="0045285F" w:rsidRPr="0045285F" w:rsidRDefault="00CF3511" w:rsidP="0045285F">
      <w:pPr>
        <w:spacing w:line="360" w:lineRule="auto"/>
        <w:rPr>
          <w:lang w:val="cy-GB"/>
        </w:rPr>
      </w:pPr>
      <w:r>
        <w:rPr>
          <w:lang w:val="cy-GB"/>
        </w:rPr>
        <w:t>-Buasai’r athrawes yn gwerthfawrogi hyfforddiant ond ddim yn gweld budd hirdymor; mae’r disgybl â nam llafaredd angen 1:1 ac felly mae’n afresymol disgwyl i’r athrawes allu gwneud hynny ac addysgu gwers</w:t>
      </w:r>
    </w:p>
    <w:p w14:paraId="50616117" w14:textId="77777777" w:rsidR="0045285F" w:rsidRPr="0045285F" w:rsidRDefault="0045285F" w:rsidP="0045285F">
      <w:pPr>
        <w:spacing w:line="360" w:lineRule="auto"/>
        <w:rPr>
          <w:lang w:val="cy-GB"/>
        </w:rPr>
      </w:pPr>
      <w:r w:rsidRPr="0045285F">
        <w:rPr>
          <w:lang w:val="cy-GB"/>
        </w:rPr>
        <w:t>-Yr athrawes yn meddwl y buasai cael therapydd i ddod i’r ysgol am floc yn gweithio yn well; unwaith i ddisgybl wneud cynnydd digonol bydd bloc ar gael i allu gweithio gyda disgybl arall</w:t>
      </w:r>
    </w:p>
    <w:p w14:paraId="42D681ED" w14:textId="326FD0EB" w:rsidR="0045285F" w:rsidRPr="0045285F" w:rsidRDefault="00CF3511" w:rsidP="0045285F">
      <w:pPr>
        <w:spacing w:line="360" w:lineRule="auto"/>
        <w:rPr>
          <w:lang w:val="cy-GB"/>
        </w:rPr>
      </w:pPr>
      <w:r>
        <w:rPr>
          <w:lang w:val="cy-GB"/>
        </w:rPr>
        <w:lastRenderedPageBreak/>
        <w:t>-Yn athrawes yn meddwl ei fod yn hanfodol i ddisgyblion gael cyfleoedd i ganu a llefaru i geisio datblygu eu hiaith</w:t>
      </w:r>
    </w:p>
    <w:p w14:paraId="3A434162" w14:textId="77777777" w:rsidR="0045285F" w:rsidRPr="0045285F" w:rsidRDefault="0045285F" w:rsidP="0045285F">
      <w:pPr>
        <w:spacing w:line="360" w:lineRule="auto"/>
        <w:rPr>
          <w:lang w:val="cy-GB"/>
        </w:rPr>
      </w:pPr>
      <w:r w:rsidRPr="0045285F">
        <w:rPr>
          <w:lang w:val="cy-GB"/>
        </w:rPr>
        <w:t xml:space="preserve">-Mae Iaith a Llafaredd yn dechrau adref; mae’n bwysig fod y rhieni yn </w:t>
      </w:r>
      <w:proofErr w:type="spellStart"/>
      <w:r w:rsidRPr="0045285F">
        <w:rPr>
          <w:lang w:val="cy-GB"/>
        </w:rPr>
        <w:t>cŵan</w:t>
      </w:r>
      <w:proofErr w:type="spellEnd"/>
      <w:r w:rsidRPr="0045285F">
        <w:rPr>
          <w:lang w:val="cy-GB"/>
        </w:rPr>
        <w:t xml:space="preserve"> (</w:t>
      </w:r>
      <w:proofErr w:type="spellStart"/>
      <w:r w:rsidRPr="0045285F">
        <w:rPr>
          <w:lang w:val="cy-GB"/>
        </w:rPr>
        <w:t>cooing</w:t>
      </w:r>
      <w:proofErr w:type="spellEnd"/>
      <w:r w:rsidRPr="0045285F">
        <w:rPr>
          <w:lang w:val="cy-GB"/>
        </w:rPr>
        <w:t>) gyda’r plant o oedran ifanc iawn</w:t>
      </w:r>
    </w:p>
    <w:p w14:paraId="41300FBD" w14:textId="10555E77" w:rsidR="0045285F" w:rsidRDefault="00CF3511" w:rsidP="0045285F">
      <w:pPr>
        <w:spacing w:line="360" w:lineRule="auto"/>
        <w:rPr>
          <w:lang w:val="cy-GB"/>
        </w:rPr>
      </w:pPr>
      <w:r>
        <w:rPr>
          <w:lang w:val="cy-GB"/>
        </w:rPr>
        <w:t>-‘Mae bob yn ail blentyn yn cyrraedd y Meithrin heb allu siarad’</w:t>
      </w:r>
    </w:p>
    <w:p w14:paraId="6DFBF723" w14:textId="0DA593A1" w:rsidR="0045285F" w:rsidRDefault="0045285F" w:rsidP="00177741">
      <w:pPr>
        <w:spacing w:line="360" w:lineRule="auto"/>
        <w:rPr>
          <w:u w:val="single"/>
          <w:lang w:val="cy-GB"/>
        </w:rPr>
      </w:pPr>
    </w:p>
    <w:p w14:paraId="241D3918" w14:textId="102421A4" w:rsidR="0045285F" w:rsidRDefault="0045285F" w:rsidP="00177741">
      <w:pPr>
        <w:spacing w:line="360" w:lineRule="auto"/>
        <w:rPr>
          <w:u w:val="single"/>
          <w:lang w:val="cy-GB"/>
        </w:rPr>
      </w:pPr>
    </w:p>
    <w:p w14:paraId="552B54D6" w14:textId="7A6281C9" w:rsidR="0045285F" w:rsidRDefault="0045285F" w:rsidP="00177741">
      <w:pPr>
        <w:spacing w:line="360" w:lineRule="auto"/>
        <w:rPr>
          <w:u w:val="single"/>
          <w:lang w:val="cy-GB"/>
        </w:rPr>
      </w:pPr>
    </w:p>
    <w:p w14:paraId="3019F960" w14:textId="6F80AD5E" w:rsidR="0045285F" w:rsidRDefault="0045285F" w:rsidP="00177741">
      <w:pPr>
        <w:spacing w:line="360" w:lineRule="auto"/>
        <w:rPr>
          <w:u w:val="single"/>
          <w:lang w:val="cy-GB"/>
        </w:rPr>
      </w:pPr>
    </w:p>
    <w:p w14:paraId="3687D2A7" w14:textId="13A932E7" w:rsidR="0045285F" w:rsidRDefault="0045285F" w:rsidP="00177741">
      <w:pPr>
        <w:spacing w:line="360" w:lineRule="auto"/>
        <w:rPr>
          <w:u w:val="single"/>
          <w:lang w:val="cy-GB"/>
        </w:rPr>
      </w:pPr>
    </w:p>
    <w:p w14:paraId="5D12806A" w14:textId="29D53AB3" w:rsidR="0045285F" w:rsidRDefault="0045285F" w:rsidP="00177741">
      <w:pPr>
        <w:spacing w:line="360" w:lineRule="auto"/>
        <w:rPr>
          <w:u w:val="single"/>
          <w:lang w:val="cy-GB"/>
        </w:rPr>
      </w:pPr>
    </w:p>
    <w:p w14:paraId="7439B6D9" w14:textId="65288A28" w:rsidR="0045285F" w:rsidRDefault="0045285F" w:rsidP="00177741">
      <w:pPr>
        <w:spacing w:line="360" w:lineRule="auto"/>
        <w:rPr>
          <w:u w:val="single"/>
          <w:lang w:val="cy-GB"/>
        </w:rPr>
      </w:pPr>
    </w:p>
    <w:p w14:paraId="5F490CF3" w14:textId="1082C01D" w:rsidR="0045285F" w:rsidRDefault="0045285F" w:rsidP="00177741">
      <w:pPr>
        <w:spacing w:line="360" w:lineRule="auto"/>
        <w:rPr>
          <w:u w:val="single"/>
          <w:lang w:val="cy-GB"/>
        </w:rPr>
      </w:pPr>
    </w:p>
    <w:p w14:paraId="0310D95A" w14:textId="386F09BE" w:rsidR="0045285F" w:rsidRDefault="0045285F" w:rsidP="00177741">
      <w:pPr>
        <w:spacing w:line="360" w:lineRule="auto"/>
        <w:rPr>
          <w:u w:val="single"/>
          <w:lang w:val="cy-GB"/>
        </w:rPr>
      </w:pPr>
    </w:p>
    <w:p w14:paraId="16D592C6" w14:textId="1A6C6AC2" w:rsidR="0045285F" w:rsidRDefault="0045285F" w:rsidP="00177741">
      <w:pPr>
        <w:spacing w:line="360" w:lineRule="auto"/>
        <w:rPr>
          <w:u w:val="single"/>
          <w:lang w:val="cy-GB"/>
        </w:rPr>
      </w:pPr>
    </w:p>
    <w:p w14:paraId="4C484A20" w14:textId="0C508991" w:rsidR="0045285F" w:rsidRDefault="0045285F" w:rsidP="00177741">
      <w:pPr>
        <w:spacing w:line="360" w:lineRule="auto"/>
        <w:rPr>
          <w:u w:val="single"/>
          <w:lang w:val="cy-GB"/>
        </w:rPr>
      </w:pPr>
    </w:p>
    <w:p w14:paraId="08BA2E49" w14:textId="698E593E" w:rsidR="0045285F" w:rsidRDefault="0045285F" w:rsidP="00177741">
      <w:pPr>
        <w:spacing w:line="360" w:lineRule="auto"/>
        <w:rPr>
          <w:u w:val="single"/>
          <w:lang w:val="cy-GB"/>
        </w:rPr>
      </w:pPr>
    </w:p>
    <w:p w14:paraId="15029E9B" w14:textId="208B562F" w:rsidR="0045285F" w:rsidRDefault="0045285F" w:rsidP="00177741">
      <w:pPr>
        <w:spacing w:line="360" w:lineRule="auto"/>
        <w:rPr>
          <w:u w:val="single"/>
          <w:lang w:val="cy-GB"/>
        </w:rPr>
      </w:pPr>
    </w:p>
    <w:p w14:paraId="1C76138E" w14:textId="78D8F730" w:rsidR="0045285F" w:rsidRDefault="0045285F" w:rsidP="00177741">
      <w:pPr>
        <w:spacing w:line="360" w:lineRule="auto"/>
        <w:rPr>
          <w:u w:val="single"/>
          <w:lang w:val="cy-GB"/>
        </w:rPr>
      </w:pPr>
    </w:p>
    <w:p w14:paraId="368FED04" w14:textId="4A84809A" w:rsidR="0045285F" w:rsidRDefault="0045285F" w:rsidP="00177741">
      <w:pPr>
        <w:spacing w:line="360" w:lineRule="auto"/>
        <w:rPr>
          <w:u w:val="single"/>
          <w:lang w:val="cy-GB"/>
        </w:rPr>
      </w:pPr>
    </w:p>
    <w:p w14:paraId="58467F17" w14:textId="23868BD2" w:rsidR="0045285F" w:rsidRDefault="0045285F" w:rsidP="00177741">
      <w:pPr>
        <w:spacing w:line="360" w:lineRule="auto"/>
        <w:rPr>
          <w:u w:val="single"/>
          <w:lang w:val="cy-GB"/>
        </w:rPr>
      </w:pPr>
    </w:p>
    <w:p w14:paraId="7BAEB16E" w14:textId="77D9C75D" w:rsidR="0045285F" w:rsidRDefault="0045285F" w:rsidP="00177741">
      <w:pPr>
        <w:spacing w:line="360" w:lineRule="auto"/>
        <w:rPr>
          <w:u w:val="single"/>
          <w:lang w:val="cy-GB"/>
        </w:rPr>
      </w:pPr>
    </w:p>
    <w:p w14:paraId="78C2251B" w14:textId="4B16736B" w:rsidR="0045285F" w:rsidRDefault="0045285F" w:rsidP="00177741">
      <w:pPr>
        <w:spacing w:line="360" w:lineRule="auto"/>
        <w:rPr>
          <w:u w:val="single"/>
          <w:lang w:val="cy-GB"/>
        </w:rPr>
      </w:pPr>
    </w:p>
    <w:p w14:paraId="3756BE64" w14:textId="15D2D919" w:rsidR="0045285F" w:rsidRDefault="0045285F" w:rsidP="00177741">
      <w:pPr>
        <w:spacing w:line="360" w:lineRule="auto"/>
        <w:rPr>
          <w:u w:val="single"/>
          <w:lang w:val="cy-GB"/>
        </w:rPr>
      </w:pPr>
    </w:p>
    <w:p w14:paraId="54DF5498" w14:textId="16BD341F" w:rsidR="0045285F" w:rsidRDefault="0045285F" w:rsidP="00177741">
      <w:pPr>
        <w:spacing w:line="360" w:lineRule="auto"/>
        <w:rPr>
          <w:u w:val="single"/>
          <w:lang w:val="cy-GB"/>
        </w:rPr>
      </w:pPr>
    </w:p>
    <w:p w14:paraId="73854820" w14:textId="5B2CDCAC" w:rsidR="0045285F" w:rsidRDefault="0045285F" w:rsidP="00177741">
      <w:pPr>
        <w:spacing w:line="360" w:lineRule="auto"/>
        <w:rPr>
          <w:u w:val="single"/>
          <w:lang w:val="cy-GB"/>
        </w:rPr>
      </w:pPr>
    </w:p>
    <w:p w14:paraId="631AA5CC" w14:textId="105771DB" w:rsidR="0045285F" w:rsidRDefault="0045285F" w:rsidP="00177741">
      <w:pPr>
        <w:spacing w:line="360" w:lineRule="auto"/>
        <w:rPr>
          <w:u w:val="single"/>
          <w:lang w:val="cy-GB"/>
        </w:rPr>
      </w:pPr>
    </w:p>
    <w:p w14:paraId="05B7A3DF" w14:textId="71165629" w:rsidR="0045285F" w:rsidRDefault="0045285F" w:rsidP="00177741">
      <w:pPr>
        <w:spacing w:line="360" w:lineRule="auto"/>
        <w:rPr>
          <w:u w:val="single"/>
          <w:lang w:val="cy-GB"/>
        </w:rPr>
      </w:pPr>
    </w:p>
    <w:p w14:paraId="00F44CEC" w14:textId="3737AE1C" w:rsidR="0045285F" w:rsidRDefault="0045285F" w:rsidP="00177741">
      <w:pPr>
        <w:spacing w:line="360" w:lineRule="auto"/>
        <w:rPr>
          <w:u w:val="single"/>
          <w:lang w:val="cy-GB"/>
        </w:rPr>
      </w:pPr>
    </w:p>
    <w:p w14:paraId="6E1F40BC" w14:textId="40036C6D" w:rsidR="0045285F" w:rsidRDefault="0045285F" w:rsidP="00177741">
      <w:pPr>
        <w:spacing w:line="360" w:lineRule="auto"/>
        <w:rPr>
          <w:u w:val="single"/>
          <w:lang w:val="cy-GB"/>
        </w:rPr>
      </w:pPr>
    </w:p>
    <w:p w14:paraId="5E635C73" w14:textId="24DE933A" w:rsidR="0045285F" w:rsidRDefault="0045285F" w:rsidP="00177741">
      <w:pPr>
        <w:spacing w:line="360" w:lineRule="auto"/>
        <w:rPr>
          <w:u w:val="single"/>
          <w:lang w:val="cy-GB"/>
        </w:rPr>
      </w:pPr>
    </w:p>
    <w:p w14:paraId="09C2DDAF" w14:textId="13BF2C3D" w:rsidR="0045285F" w:rsidRDefault="0045285F" w:rsidP="00177741">
      <w:pPr>
        <w:spacing w:line="360" w:lineRule="auto"/>
        <w:rPr>
          <w:u w:val="single"/>
          <w:lang w:val="cy-GB"/>
        </w:rPr>
      </w:pPr>
    </w:p>
    <w:p w14:paraId="2810D357" w14:textId="28886668" w:rsidR="0045285F" w:rsidRDefault="0045285F" w:rsidP="00177741">
      <w:pPr>
        <w:spacing w:line="360" w:lineRule="auto"/>
        <w:rPr>
          <w:u w:val="single"/>
          <w:lang w:val="cy-GB"/>
        </w:rPr>
      </w:pPr>
    </w:p>
    <w:p w14:paraId="2183A52E" w14:textId="77777777" w:rsidR="006D1BD8" w:rsidRDefault="006D1BD8" w:rsidP="00177741">
      <w:pPr>
        <w:spacing w:line="360" w:lineRule="auto"/>
        <w:rPr>
          <w:u w:val="single"/>
          <w:lang w:val="cy-GB"/>
        </w:rPr>
      </w:pPr>
    </w:p>
    <w:p w14:paraId="4268CEBF" w14:textId="272A6C26" w:rsidR="0045285F" w:rsidRDefault="0045285F" w:rsidP="00177741">
      <w:pPr>
        <w:spacing w:line="360" w:lineRule="auto"/>
        <w:rPr>
          <w:u w:val="single"/>
          <w:lang w:val="cy-GB"/>
        </w:rPr>
      </w:pPr>
      <w:r>
        <w:rPr>
          <w:u w:val="single"/>
          <w:lang w:val="cy-GB"/>
        </w:rPr>
        <w:lastRenderedPageBreak/>
        <w:t>Atodiad 3</w:t>
      </w:r>
    </w:p>
    <w:p w14:paraId="44DE47F8" w14:textId="77777777" w:rsidR="0045285F" w:rsidRPr="0045285F" w:rsidRDefault="0045285F" w:rsidP="0045285F">
      <w:pPr>
        <w:pStyle w:val="NoSpacing"/>
        <w:rPr>
          <w:rFonts w:ascii="Times New Roman" w:hAnsi="Times New Roman" w:cs="Times New Roman"/>
          <w:sz w:val="24"/>
          <w:u w:val="single"/>
        </w:rPr>
      </w:pPr>
      <w:proofErr w:type="spellStart"/>
      <w:r w:rsidRPr="0045285F">
        <w:rPr>
          <w:rFonts w:ascii="Times New Roman" w:hAnsi="Times New Roman" w:cs="Times New Roman"/>
          <w:sz w:val="24"/>
          <w:u w:val="single"/>
        </w:rPr>
        <w:t>Atebion</w:t>
      </w:r>
      <w:proofErr w:type="spellEnd"/>
      <w:r w:rsidRPr="0045285F">
        <w:rPr>
          <w:rFonts w:ascii="Times New Roman" w:hAnsi="Times New Roman" w:cs="Times New Roman"/>
          <w:sz w:val="24"/>
          <w:u w:val="single"/>
        </w:rPr>
        <w:t xml:space="preserve"> </w:t>
      </w:r>
      <w:proofErr w:type="spellStart"/>
      <w:r w:rsidRPr="0045285F">
        <w:rPr>
          <w:rFonts w:ascii="Times New Roman" w:hAnsi="Times New Roman" w:cs="Times New Roman"/>
          <w:sz w:val="24"/>
          <w:u w:val="single"/>
        </w:rPr>
        <w:t>gan</w:t>
      </w:r>
      <w:proofErr w:type="spellEnd"/>
      <w:r w:rsidRPr="0045285F">
        <w:rPr>
          <w:rFonts w:ascii="Times New Roman" w:hAnsi="Times New Roman" w:cs="Times New Roman"/>
          <w:sz w:val="24"/>
          <w:u w:val="single"/>
        </w:rPr>
        <w:t xml:space="preserve"> </w:t>
      </w:r>
      <w:proofErr w:type="spellStart"/>
      <w:r w:rsidRPr="0045285F">
        <w:rPr>
          <w:rFonts w:ascii="Times New Roman" w:hAnsi="Times New Roman" w:cs="Times New Roman"/>
          <w:sz w:val="24"/>
          <w:u w:val="single"/>
        </w:rPr>
        <w:t>Therapyddion</w:t>
      </w:r>
      <w:proofErr w:type="spellEnd"/>
      <w:r w:rsidRPr="0045285F">
        <w:rPr>
          <w:rFonts w:ascii="Times New Roman" w:hAnsi="Times New Roman" w:cs="Times New Roman"/>
          <w:sz w:val="24"/>
          <w:u w:val="single"/>
        </w:rPr>
        <w:t xml:space="preserve"> </w:t>
      </w:r>
      <w:proofErr w:type="spellStart"/>
      <w:r w:rsidRPr="0045285F">
        <w:rPr>
          <w:rFonts w:ascii="Times New Roman" w:hAnsi="Times New Roman" w:cs="Times New Roman"/>
          <w:sz w:val="24"/>
          <w:u w:val="single"/>
        </w:rPr>
        <w:t>Iaith</w:t>
      </w:r>
      <w:proofErr w:type="spellEnd"/>
      <w:r w:rsidRPr="0045285F">
        <w:rPr>
          <w:rFonts w:ascii="Times New Roman" w:hAnsi="Times New Roman" w:cs="Times New Roman"/>
          <w:sz w:val="24"/>
          <w:u w:val="single"/>
        </w:rPr>
        <w:t xml:space="preserve"> a </w:t>
      </w:r>
      <w:proofErr w:type="spellStart"/>
      <w:r w:rsidRPr="0045285F">
        <w:rPr>
          <w:rFonts w:ascii="Times New Roman" w:hAnsi="Times New Roman" w:cs="Times New Roman"/>
          <w:sz w:val="24"/>
          <w:u w:val="single"/>
        </w:rPr>
        <w:t>Gweithwyr</w:t>
      </w:r>
      <w:proofErr w:type="spellEnd"/>
      <w:r w:rsidRPr="0045285F">
        <w:rPr>
          <w:rFonts w:ascii="Times New Roman" w:hAnsi="Times New Roman" w:cs="Times New Roman"/>
          <w:sz w:val="24"/>
          <w:u w:val="single"/>
        </w:rPr>
        <w:t xml:space="preserve"> NHS</w:t>
      </w:r>
    </w:p>
    <w:p w14:paraId="1E7BD395" w14:textId="77777777" w:rsidR="0045285F" w:rsidRPr="0045285F" w:rsidRDefault="0045285F" w:rsidP="0045285F">
      <w:pPr>
        <w:pStyle w:val="NoSpacing"/>
        <w:rPr>
          <w:rFonts w:ascii="Times New Roman" w:hAnsi="Times New Roman" w:cs="Times New Roman"/>
          <w:sz w:val="24"/>
        </w:rPr>
      </w:pPr>
    </w:p>
    <w:p w14:paraId="0F70B07B" w14:textId="77777777" w:rsidR="0045285F" w:rsidRPr="0045285F" w:rsidRDefault="0045285F" w:rsidP="0045285F">
      <w:pPr>
        <w:pStyle w:val="NoSpacing"/>
        <w:rPr>
          <w:rFonts w:ascii="Times New Roman" w:hAnsi="Times New Roman" w:cs="Times New Roman"/>
          <w:b/>
          <w:sz w:val="24"/>
        </w:rPr>
      </w:pPr>
      <w:r w:rsidRPr="0045285F">
        <w:rPr>
          <w:rFonts w:ascii="Times New Roman" w:hAnsi="Times New Roman" w:cs="Times New Roman"/>
          <w:b/>
          <w:sz w:val="24"/>
        </w:rPr>
        <w:t>Who contacts you (either from the school, or elsewhere) in terms of reporting a child who might need your support?</w:t>
      </w:r>
    </w:p>
    <w:p w14:paraId="712F1EBF" w14:textId="77777777" w:rsidR="0045285F" w:rsidRPr="0045285F" w:rsidRDefault="0045285F" w:rsidP="0045285F">
      <w:pPr>
        <w:pStyle w:val="NoSpacing"/>
        <w:numPr>
          <w:ilvl w:val="0"/>
          <w:numId w:val="1"/>
        </w:numPr>
        <w:rPr>
          <w:rFonts w:ascii="Times New Roman" w:hAnsi="Times New Roman" w:cs="Times New Roman"/>
          <w:color w:val="1F3864" w:themeColor="accent1" w:themeShade="80"/>
          <w:sz w:val="24"/>
        </w:rPr>
      </w:pPr>
      <w:r w:rsidRPr="0045285F">
        <w:rPr>
          <w:rFonts w:ascii="Times New Roman" w:hAnsi="Times New Roman" w:cs="Times New Roman"/>
          <w:color w:val="1F3864" w:themeColor="accent1" w:themeShade="80"/>
          <w:sz w:val="24"/>
        </w:rPr>
        <w:t xml:space="preserve">Speech &amp; Language Therapy have an open referral policy, which means anyone can refer an individual directly to us </w:t>
      </w:r>
      <w:proofErr w:type="gramStart"/>
      <w:r w:rsidRPr="0045285F">
        <w:rPr>
          <w:rFonts w:ascii="Times New Roman" w:hAnsi="Times New Roman" w:cs="Times New Roman"/>
          <w:color w:val="1F3864" w:themeColor="accent1" w:themeShade="80"/>
          <w:sz w:val="24"/>
        </w:rPr>
        <w:t>as long as</w:t>
      </w:r>
      <w:proofErr w:type="gramEnd"/>
      <w:r w:rsidRPr="0045285F">
        <w:rPr>
          <w:rFonts w:ascii="Times New Roman" w:hAnsi="Times New Roman" w:cs="Times New Roman"/>
          <w:color w:val="1F3864" w:themeColor="accent1" w:themeShade="80"/>
          <w:sz w:val="24"/>
        </w:rPr>
        <w:t xml:space="preserve"> consent is given from the individual, Parents or legal guardians. Schools </w:t>
      </w:r>
      <w:proofErr w:type="gramStart"/>
      <w:r w:rsidRPr="0045285F">
        <w:rPr>
          <w:rFonts w:ascii="Times New Roman" w:hAnsi="Times New Roman" w:cs="Times New Roman"/>
          <w:color w:val="1F3864" w:themeColor="accent1" w:themeShade="80"/>
          <w:sz w:val="24"/>
        </w:rPr>
        <w:t>have to</w:t>
      </w:r>
      <w:proofErr w:type="gramEnd"/>
      <w:r w:rsidRPr="0045285F">
        <w:rPr>
          <w:rFonts w:ascii="Times New Roman" w:hAnsi="Times New Roman" w:cs="Times New Roman"/>
          <w:color w:val="1F3864" w:themeColor="accent1" w:themeShade="80"/>
          <w:sz w:val="24"/>
        </w:rPr>
        <w:t xml:space="preserve"> refer via the “Communication Forum”, which is LEA and SLT collaborative working team. Schools </w:t>
      </w:r>
      <w:proofErr w:type="gramStart"/>
      <w:r w:rsidRPr="0045285F">
        <w:rPr>
          <w:rFonts w:ascii="Times New Roman" w:hAnsi="Times New Roman" w:cs="Times New Roman"/>
          <w:color w:val="1F3864" w:themeColor="accent1" w:themeShade="80"/>
          <w:sz w:val="24"/>
        </w:rPr>
        <w:t>have to</w:t>
      </w:r>
      <w:proofErr w:type="gramEnd"/>
      <w:r w:rsidRPr="0045285F">
        <w:rPr>
          <w:rFonts w:ascii="Times New Roman" w:hAnsi="Times New Roman" w:cs="Times New Roman"/>
          <w:color w:val="1F3864" w:themeColor="accent1" w:themeShade="80"/>
          <w:sz w:val="24"/>
        </w:rPr>
        <w:t xml:space="preserve"> complete a screening assessment known locally as the CHATT, to demonstrate schools and parents have tried early practical strategies first e.g. listening and attention games, early language tasks in play etc. Individuals who are being referred for Dysfluency, Eating and Drinking difficulties and significantly delayed are expedited and do not need to be screened for a term in school.</w:t>
      </w:r>
    </w:p>
    <w:p w14:paraId="37BB6AD7" w14:textId="77777777" w:rsidR="0045285F" w:rsidRPr="0045285F" w:rsidRDefault="0045285F" w:rsidP="0045285F">
      <w:pPr>
        <w:pStyle w:val="NoSpacing"/>
        <w:numPr>
          <w:ilvl w:val="0"/>
          <w:numId w:val="1"/>
        </w:numPr>
        <w:rPr>
          <w:rFonts w:ascii="Times New Roman" w:hAnsi="Times New Roman" w:cs="Times New Roman"/>
          <w:color w:val="FF0000"/>
          <w:sz w:val="24"/>
        </w:rPr>
      </w:pPr>
      <w:r w:rsidRPr="0045285F">
        <w:rPr>
          <w:rFonts w:ascii="Times New Roman" w:hAnsi="Times New Roman" w:cs="Times New Roman"/>
          <w:color w:val="FF0000"/>
          <w:sz w:val="24"/>
        </w:rPr>
        <w:t xml:space="preserve">We have a central referral system for children in schools.  The schools are asked to complete a </w:t>
      </w:r>
      <w:proofErr w:type="spellStart"/>
      <w:r w:rsidRPr="0045285F">
        <w:rPr>
          <w:rFonts w:ascii="Times New Roman" w:hAnsi="Times New Roman" w:cs="Times New Roman"/>
          <w:color w:val="FF0000"/>
          <w:sz w:val="24"/>
        </w:rPr>
        <w:t>ChATT</w:t>
      </w:r>
      <w:proofErr w:type="spellEnd"/>
      <w:r w:rsidRPr="0045285F">
        <w:rPr>
          <w:rFonts w:ascii="Times New Roman" w:hAnsi="Times New Roman" w:cs="Times New Roman"/>
          <w:color w:val="FF0000"/>
          <w:sz w:val="24"/>
        </w:rPr>
        <w:t xml:space="preserve"> screening and work with the child using the activities provided for two terms (unless they have severe difficulties).  If concerns remain after this, the school makes a referral to the Communication Forum.  This is a panel of different professionals (Advisory Teacher for Speech and Language), Me (SLT), Educational Psychologist, Advisory Teacher for Dyslexia, Advisory Teacher for Autism, 2 Education Funded Teaching Assistants who are directed by the Advisory Teacher for Speech and Language and me.</w:t>
      </w:r>
    </w:p>
    <w:p w14:paraId="2BFE91D9" w14:textId="77777777" w:rsidR="0045285F" w:rsidRPr="0045285F" w:rsidRDefault="0045285F" w:rsidP="0045285F">
      <w:pPr>
        <w:pStyle w:val="NoSpacing"/>
        <w:ind w:left="360"/>
        <w:rPr>
          <w:rFonts w:ascii="Times New Roman" w:hAnsi="Times New Roman" w:cs="Times New Roman"/>
          <w:color w:val="FF0000"/>
          <w:sz w:val="24"/>
        </w:rPr>
      </w:pPr>
      <w:r w:rsidRPr="0045285F">
        <w:rPr>
          <w:rFonts w:ascii="Times New Roman" w:hAnsi="Times New Roman" w:cs="Times New Roman"/>
          <w:color w:val="FF0000"/>
          <w:sz w:val="24"/>
        </w:rPr>
        <w:t>Outcomes from this may be that the child is seen by one of the Advisory Teachers; is referred to SLT; is recommended for ECP assessment; is recommended to continue work in school; or is provided with a programme.  There may also be joint visits carried out if this is felt to be appropriate.</w:t>
      </w:r>
    </w:p>
    <w:p w14:paraId="602E0035" w14:textId="77777777" w:rsidR="0045285F" w:rsidRPr="0045285F" w:rsidRDefault="0045285F" w:rsidP="0045285F">
      <w:pPr>
        <w:pStyle w:val="NoSpacing"/>
        <w:numPr>
          <w:ilvl w:val="0"/>
          <w:numId w:val="1"/>
        </w:numPr>
        <w:rPr>
          <w:rFonts w:ascii="Times New Roman" w:hAnsi="Times New Roman" w:cs="Times New Roman"/>
          <w:color w:val="538135" w:themeColor="accent6" w:themeShade="BF"/>
          <w:sz w:val="24"/>
        </w:rPr>
      </w:pPr>
      <w:r w:rsidRPr="0045285F">
        <w:rPr>
          <w:rFonts w:ascii="Times New Roman" w:hAnsi="Times New Roman" w:cs="Times New Roman"/>
          <w:color w:val="538135" w:themeColor="accent6" w:themeShade="BF"/>
          <w:sz w:val="24"/>
        </w:rPr>
        <w:t xml:space="preserve">In the mainstream service, we have a communication forum. The </w:t>
      </w:r>
      <w:proofErr w:type="spellStart"/>
      <w:r w:rsidRPr="0045285F">
        <w:rPr>
          <w:rFonts w:ascii="Times New Roman" w:hAnsi="Times New Roman" w:cs="Times New Roman"/>
          <w:color w:val="538135" w:themeColor="accent6" w:themeShade="BF"/>
          <w:sz w:val="24"/>
        </w:rPr>
        <w:t>ALNCo</w:t>
      </w:r>
      <w:proofErr w:type="spellEnd"/>
      <w:r w:rsidRPr="0045285F">
        <w:rPr>
          <w:rFonts w:ascii="Times New Roman" w:hAnsi="Times New Roman" w:cs="Times New Roman"/>
          <w:color w:val="538135" w:themeColor="accent6" w:themeShade="BF"/>
          <w:sz w:val="24"/>
        </w:rPr>
        <w:t xml:space="preserve"> from each school completes a form which is discussed at the panel. The lead Mainstream SLT attends as well as other educational professionals such as the advisory teachers. The schools in Carmarthenshire have all had training in </w:t>
      </w:r>
      <w:proofErr w:type="spellStart"/>
      <w:r w:rsidRPr="0045285F">
        <w:rPr>
          <w:rFonts w:ascii="Times New Roman" w:hAnsi="Times New Roman" w:cs="Times New Roman"/>
          <w:color w:val="538135" w:themeColor="accent6" w:themeShade="BF"/>
          <w:sz w:val="24"/>
        </w:rPr>
        <w:t>ChATT</w:t>
      </w:r>
      <w:proofErr w:type="spellEnd"/>
      <w:r w:rsidRPr="0045285F">
        <w:rPr>
          <w:rFonts w:ascii="Times New Roman" w:hAnsi="Times New Roman" w:cs="Times New Roman"/>
          <w:color w:val="538135" w:themeColor="accent6" w:themeShade="BF"/>
          <w:sz w:val="24"/>
        </w:rPr>
        <w:t xml:space="preserve">. It’s a screen with associated activities to help schools identify children with SLCN (Speech, Language, and Communication Needs) and put support into practice in the school itself- School Action level.  The schools are expected to try things first before referring to SLT services, unless there are significant concerns. The schools use the screen to identify children who may </w:t>
      </w:r>
      <w:proofErr w:type="gramStart"/>
      <w:r w:rsidRPr="0045285F">
        <w:rPr>
          <w:rFonts w:ascii="Times New Roman" w:hAnsi="Times New Roman" w:cs="Times New Roman"/>
          <w:color w:val="538135" w:themeColor="accent6" w:themeShade="BF"/>
          <w:sz w:val="24"/>
        </w:rPr>
        <w:t>be in need of</w:t>
      </w:r>
      <w:proofErr w:type="gramEnd"/>
      <w:r w:rsidRPr="0045285F">
        <w:rPr>
          <w:rFonts w:ascii="Times New Roman" w:hAnsi="Times New Roman" w:cs="Times New Roman"/>
          <w:color w:val="538135" w:themeColor="accent6" w:themeShade="BF"/>
          <w:sz w:val="24"/>
        </w:rPr>
        <w:t xml:space="preserve"> SLT services.</w:t>
      </w:r>
    </w:p>
    <w:p w14:paraId="5FCACAF1" w14:textId="77777777" w:rsidR="0045285F" w:rsidRPr="0045285F" w:rsidRDefault="0045285F" w:rsidP="0045285F">
      <w:pPr>
        <w:pStyle w:val="NoSpacing"/>
        <w:rPr>
          <w:rFonts w:ascii="Times New Roman" w:hAnsi="Times New Roman" w:cs="Times New Roman"/>
          <w:b/>
          <w:sz w:val="24"/>
        </w:rPr>
      </w:pPr>
    </w:p>
    <w:p w14:paraId="01D869A7" w14:textId="77777777" w:rsidR="0045285F" w:rsidRPr="0045285F" w:rsidRDefault="0045285F" w:rsidP="0045285F">
      <w:pPr>
        <w:pStyle w:val="NoSpacing"/>
        <w:rPr>
          <w:rFonts w:ascii="Times New Roman" w:hAnsi="Times New Roman" w:cs="Times New Roman"/>
          <w:b/>
          <w:sz w:val="24"/>
        </w:rPr>
      </w:pPr>
      <w:r w:rsidRPr="0045285F">
        <w:rPr>
          <w:rFonts w:ascii="Times New Roman" w:hAnsi="Times New Roman" w:cs="Times New Roman"/>
          <w:b/>
          <w:sz w:val="24"/>
        </w:rPr>
        <w:t>What is the normal time scale between the request for support for the child, and you visiting the school yourself?</w:t>
      </w:r>
    </w:p>
    <w:p w14:paraId="6659E6EF" w14:textId="77777777" w:rsidR="0045285F" w:rsidRPr="0045285F" w:rsidRDefault="0045285F" w:rsidP="0045285F">
      <w:pPr>
        <w:pStyle w:val="NoSpacing"/>
        <w:numPr>
          <w:ilvl w:val="0"/>
          <w:numId w:val="2"/>
        </w:numPr>
        <w:rPr>
          <w:rFonts w:ascii="Times New Roman" w:hAnsi="Times New Roman" w:cs="Times New Roman"/>
          <w:color w:val="1F3864" w:themeColor="accent1" w:themeShade="80"/>
          <w:sz w:val="24"/>
        </w:rPr>
      </w:pPr>
      <w:r w:rsidRPr="0045285F">
        <w:rPr>
          <w:rFonts w:ascii="Times New Roman" w:hAnsi="Times New Roman" w:cs="Times New Roman"/>
          <w:color w:val="1F3864" w:themeColor="accent1" w:themeShade="80"/>
          <w:sz w:val="24"/>
        </w:rPr>
        <w:t xml:space="preserve">The mainstream pupils are screened in school by school staff for one term before being referred to the Communication Forum. The Forum will either accept the referral and then forward the documentation to the SLT Service, or the Teacher for Speech &amp; Language difficulties and </w:t>
      </w:r>
      <w:proofErr w:type="gramStart"/>
      <w:r w:rsidRPr="0045285F">
        <w:rPr>
          <w:rFonts w:ascii="Times New Roman" w:hAnsi="Times New Roman" w:cs="Times New Roman"/>
          <w:color w:val="1F3864" w:themeColor="accent1" w:themeShade="80"/>
          <w:sz w:val="24"/>
        </w:rPr>
        <w:t>an</w:t>
      </w:r>
      <w:proofErr w:type="gramEnd"/>
      <w:r w:rsidRPr="0045285F">
        <w:rPr>
          <w:rFonts w:ascii="Times New Roman" w:hAnsi="Times New Roman" w:cs="Times New Roman"/>
          <w:color w:val="1F3864" w:themeColor="accent1" w:themeShade="80"/>
          <w:sz w:val="24"/>
        </w:rPr>
        <w:t xml:space="preserve"> Highly Specialist SLT will arrange a school visit to meet the individual to provide advice, support or gather further information prior to accepting the referral.</w:t>
      </w:r>
    </w:p>
    <w:p w14:paraId="21FD52AB" w14:textId="77777777" w:rsidR="0045285F" w:rsidRPr="0045285F" w:rsidRDefault="0045285F" w:rsidP="0045285F">
      <w:pPr>
        <w:pStyle w:val="NoSpacing"/>
        <w:ind w:left="360"/>
        <w:rPr>
          <w:rFonts w:ascii="Times New Roman" w:hAnsi="Times New Roman" w:cs="Times New Roman"/>
          <w:color w:val="1F3864" w:themeColor="accent1" w:themeShade="80"/>
          <w:sz w:val="24"/>
        </w:rPr>
      </w:pPr>
      <w:r w:rsidRPr="0045285F">
        <w:rPr>
          <w:rFonts w:ascii="Times New Roman" w:hAnsi="Times New Roman" w:cs="Times New Roman"/>
          <w:color w:val="1F3864" w:themeColor="accent1" w:themeShade="80"/>
          <w:sz w:val="24"/>
        </w:rPr>
        <w:t xml:space="preserve">Individuals with complex needs and Learning Disabilities are normally referred pre-school. However, those moving in to the area </w:t>
      </w:r>
      <w:proofErr w:type="gramStart"/>
      <w:r w:rsidRPr="0045285F">
        <w:rPr>
          <w:rFonts w:ascii="Times New Roman" w:hAnsi="Times New Roman" w:cs="Times New Roman"/>
          <w:color w:val="1F3864" w:themeColor="accent1" w:themeShade="80"/>
          <w:sz w:val="24"/>
        </w:rPr>
        <w:t>are</w:t>
      </w:r>
      <w:proofErr w:type="gramEnd"/>
      <w:r w:rsidRPr="0045285F">
        <w:rPr>
          <w:rFonts w:ascii="Times New Roman" w:hAnsi="Times New Roman" w:cs="Times New Roman"/>
          <w:color w:val="1F3864" w:themeColor="accent1" w:themeShade="80"/>
          <w:sz w:val="24"/>
        </w:rPr>
        <w:t xml:space="preserve"> discussed at the CF and forwarded immediately to SLT. All referrals are Triaged once received in the SLT service. Eating and Drinking referrals are generally contacted and seen within ten working days. Complex individuals are contacted within 4 weeks and general paediatrics are auctioned within twelve to fourteen weeks. Schools with specialist provision e.g. Language Units, ASC units etc can be seen within a </w:t>
      </w:r>
      <w:proofErr w:type="gramStart"/>
      <w:r w:rsidRPr="0045285F">
        <w:rPr>
          <w:rFonts w:ascii="Times New Roman" w:hAnsi="Times New Roman" w:cs="Times New Roman"/>
          <w:color w:val="1F3864" w:themeColor="accent1" w:themeShade="80"/>
          <w:sz w:val="24"/>
        </w:rPr>
        <w:t>four week</w:t>
      </w:r>
      <w:proofErr w:type="gramEnd"/>
      <w:r w:rsidRPr="0045285F">
        <w:rPr>
          <w:rFonts w:ascii="Times New Roman" w:hAnsi="Times New Roman" w:cs="Times New Roman"/>
          <w:color w:val="1F3864" w:themeColor="accent1" w:themeShade="80"/>
          <w:sz w:val="24"/>
        </w:rPr>
        <w:t xml:space="preserve"> period.</w:t>
      </w:r>
    </w:p>
    <w:p w14:paraId="0E592D8F" w14:textId="77777777" w:rsidR="0045285F" w:rsidRPr="0045285F" w:rsidRDefault="0045285F" w:rsidP="0045285F">
      <w:pPr>
        <w:pStyle w:val="NoSpacing"/>
        <w:ind w:left="360"/>
        <w:rPr>
          <w:rFonts w:ascii="Times New Roman" w:hAnsi="Times New Roman" w:cs="Times New Roman"/>
          <w:color w:val="1F3864" w:themeColor="accent1" w:themeShade="80"/>
          <w:sz w:val="24"/>
        </w:rPr>
      </w:pPr>
      <w:r w:rsidRPr="0045285F">
        <w:rPr>
          <w:rFonts w:ascii="Times New Roman" w:hAnsi="Times New Roman" w:cs="Times New Roman"/>
          <w:color w:val="1F3864" w:themeColor="accent1" w:themeShade="80"/>
          <w:sz w:val="24"/>
        </w:rPr>
        <w:lastRenderedPageBreak/>
        <w:t>If the individual has been known to the SLT Service previously and been discharged, they can be re-referred through our open referral system by parents or Professionals involved.</w:t>
      </w:r>
    </w:p>
    <w:p w14:paraId="0E358CB6" w14:textId="77777777" w:rsidR="0045285F" w:rsidRPr="0045285F" w:rsidRDefault="0045285F" w:rsidP="0045285F">
      <w:pPr>
        <w:pStyle w:val="NoSpacing"/>
        <w:numPr>
          <w:ilvl w:val="0"/>
          <w:numId w:val="2"/>
        </w:numPr>
        <w:rPr>
          <w:rFonts w:ascii="Times New Roman" w:hAnsi="Times New Roman" w:cs="Times New Roman"/>
          <w:color w:val="FF0000"/>
          <w:sz w:val="24"/>
        </w:rPr>
      </w:pPr>
      <w:r w:rsidRPr="0045285F">
        <w:rPr>
          <w:rFonts w:ascii="Times New Roman" w:hAnsi="Times New Roman" w:cs="Times New Roman"/>
          <w:color w:val="FF0000"/>
          <w:sz w:val="24"/>
        </w:rPr>
        <w:t>Our waiting list is 14 weeks as stipulated by Welsh Government. The child is not placed on the waiting list until they have been through Communication Forum</w:t>
      </w:r>
    </w:p>
    <w:p w14:paraId="3763D9B7" w14:textId="77777777" w:rsidR="0045285F" w:rsidRPr="0045285F" w:rsidRDefault="0045285F" w:rsidP="0045285F">
      <w:pPr>
        <w:pStyle w:val="NoSpacing"/>
        <w:numPr>
          <w:ilvl w:val="0"/>
          <w:numId w:val="2"/>
        </w:numPr>
        <w:rPr>
          <w:rFonts w:ascii="Times New Roman" w:hAnsi="Times New Roman" w:cs="Times New Roman"/>
          <w:color w:val="538135" w:themeColor="accent6" w:themeShade="BF"/>
          <w:sz w:val="24"/>
        </w:rPr>
      </w:pPr>
      <w:r w:rsidRPr="0045285F">
        <w:rPr>
          <w:rFonts w:ascii="Times New Roman" w:hAnsi="Times New Roman" w:cs="Times New Roman"/>
          <w:color w:val="538135" w:themeColor="accent6" w:themeShade="BF"/>
          <w:sz w:val="24"/>
        </w:rPr>
        <w:t xml:space="preserve">The SLT service </w:t>
      </w:r>
      <w:proofErr w:type="gramStart"/>
      <w:r w:rsidRPr="0045285F">
        <w:rPr>
          <w:rFonts w:ascii="Times New Roman" w:hAnsi="Times New Roman" w:cs="Times New Roman"/>
          <w:color w:val="538135" w:themeColor="accent6" w:themeShade="BF"/>
          <w:sz w:val="24"/>
        </w:rPr>
        <w:t>has to</w:t>
      </w:r>
      <w:proofErr w:type="gramEnd"/>
      <w:r w:rsidRPr="0045285F">
        <w:rPr>
          <w:rFonts w:ascii="Times New Roman" w:hAnsi="Times New Roman" w:cs="Times New Roman"/>
          <w:color w:val="538135" w:themeColor="accent6" w:themeShade="BF"/>
          <w:sz w:val="24"/>
        </w:rPr>
        <w:t xml:space="preserve"> see children within 14 weeks of referral. All children are seen within this time scale. I believe this has come from Welsh government.</w:t>
      </w:r>
    </w:p>
    <w:p w14:paraId="0CA412C8" w14:textId="77777777" w:rsidR="0045285F" w:rsidRPr="0045285F" w:rsidRDefault="0045285F" w:rsidP="0045285F">
      <w:pPr>
        <w:pStyle w:val="NoSpacing"/>
        <w:rPr>
          <w:rFonts w:ascii="Times New Roman" w:hAnsi="Times New Roman" w:cs="Times New Roman"/>
          <w:sz w:val="24"/>
        </w:rPr>
      </w:pPr>
      <w:r w:rsidRPr="0045285F">
        <w:rPr>
          <w:rFonts w:ascii="Times New Roman" w:hAnsi="Times New Roman" w:cs="Times New Roman"/>
          <w:b/>
          <w:sz w:val="24"/>
        </w:rPr>
        <w:t>What steps do you take when assessing a child for a speech impairment or communication difficulty?</w:t>
      </w:r>
    </w:p>
    <w:p w14:paraId="0D713935" w14:textId="77777777" w:rsidR="0045285F" w:rsidRPr="0045285F" w:rsidRDefault="0045285F" w:rsidP="0045285F">
      <w:pPr>
        <w:pStyle w:val="NoSpacing"/>
        <w:numPr>
          <w:ilvl w:val="0"/>
          <w:numId w:val="3"/>
        </w:numPr>
        <w:rPr>
          <w:rFonts w:ascii="Times New Roman" w:hAnsi="Times New Roman" w:cs="Times New Roman"/>
          <w:color w:val="1F3864" w:themeColor="accent1" w:themeShade="80"/>
          <w:sz w:val="24"/>
        </w:rPr>
      </w:pPr>
      <w:proofErr w:type="gramStart"/>
      <w:r w:rsidRPr="0045285F">
        <w:rPr>
          <w:rFonts w:ascii="Times New Roman" w:hAnsi="Times New Roman" w:cs="Times New Roman"/>
          <w:color w:val="1F3864" w:themeColor="accent1" w:themeShade="80"/>
          <w:sz w:val="24"/>
        </w:rPr>
        <w:t>Each individual</w:t>
      </w:r>
      <w:proofErr w:type="gramEnd"/>
      <w:r w:rsidRPr="0045285F">
        <w:rPr>
          <w:rFonts w:ascii="Times New Roman" w:hAnsi="Times New Roman" w:cs="Times New Roman"/>
          <w:color w:val="1F3864" w:themeColor="accent1" w:themeShade="80"/>
          <w:sz w:val="24"/>
        </w:rPr>
        <w:t xml:space="preserve"> is contacted to gather as much information as possible from parents, carers or school staff prior to informally and formally assessing and individual child. We aim to see school children within a familiar setting such as school or home to ensure they are relaxed and cooperative. </w:t>
      </w:r>
      <w:proofErr w:type="gramStart"/>
      <w:r w:rsidRPr="0045285F">
        <w:rPr>
          <w:rFonts w:ascii="Times New Roman" w:hAnsi="Times New Roman" w:cs="Times New Roman"/>
          <w:color w:val="1F3864" w:themeColor="accent1" w:themeShade="80"/>
          <w:sz w:val="24"/>
        </w:rPr>
        <w:t>Each individual</w:t>
      </w:r>
      <w:proofErr w:type="gramEnd"/>
      <w:r w:rsidRPr="0045285F">
        <w:rPr>
          <w:rFonts w:ascii="Times New Roman" w:hAnsi="Times New Roman" w:cs="Times New Roman"/>
          <w:color w:val="1F3864" w:themeColor="accent1" w:themeShade="80"/>
          <w:sz w:val="24"/>
        </w:rPr>
        <w:t xml:space="preserve"> is assessed according to concerns raised. This assessment maybe through an observation of the child playing with peers, adults or interacting directly with the SLT. The child may be asked to name pictures, follow simple directions or observations of mealtimes may be involved. </w:t>
      </w:r>
      <w:proofErr w:type="gramStart"/>
      <w:r w:rsidRPr="0045285F">
        <w:rPr>
          <w:rFonts w:ascii="Times New Roman" w:hAnsi="Times New Roman" w:cs="Times New Roman"/>
          <w:color w:val="1F3864" w:themeColor="accent1" w:themeShade="80"/>
          <w:sz w:val="24"/>
        </w:rPr>
        <w:t>Each individual</w:t>
      </w:r>
      <w:proofErr w:type="gramEnd"/>
      <w:r w:rsidRPr="0045285F">
        <w:rPr>
          <w:rFonts w:ascii="Times New Roman" w:hAnsi="Times New Roman" w:cs="Times New Roman"/>
          <w:color w:val="1F3864" w:themeColor="accent1" w:themeShade="80"/>
          <w:sz w:val="24"/>
        </w:rPr>
        <w:t xml:space="preserve"> is assessed individually according to their personalities and level of cooperation. Advice, strategies and activities are generally provided at the end of the initial appointment to support the individual. Functional communication skills </w:t>
      </w:r>
      <w:proofErr w:type="gramStart"/>
      <w:r w:rsidRPr="0045285F">
        <w:rPr>
          <w:rFonts w:ascii="Times New Roman" w:hAnsi="Times New Roman" w:cs="Times New Roman"/>
          <w:color w:val="1F3864" w:themeColor="accent1" w:themeShade="80"/>
          <w:sz w:val="24"/>
        </w:rPr>
        <w:t>is</w:t>
      </w:r>
      <w:proofErr w:type="gramEnd"/>
      <w:r w:rsidRPr="0045285F">
        <w:rPr>
          <w:rFonts w:ascii="Times New Roman" w:hAnsi="Times New Roman" w:cs="Times New Roman"/>
          <w:color w:val="1F3864" w:themeColor="accent1" w:themeShade="80"/>
          <w:sz w:val="24"/>
        </w:rPr>
        <w:t xml:space="preserve"> the primary concern.</w:t>
      </w:r>
    </w:p>
    <w:p w14:paraId="4BAC62B8" w14:textId="77777777" w:rsidR="0045285F" w:rsidRPr="0045285F" w:rsidRDefault="0045285F" w:rsidP="0045285F">
      <w:pPr>
        <w:pStyle w:val="NoSpacing"/>
        <w:numPr>
          <w:ilvl w:val="0"/>
          <w:numId w:val="3"/>
        </w:numPr>
        <w:rPr>
          <w:rFonts w:ascii="Times New Roman" w:hAnsi="Times New Roman" w:cs="Times New Roman"/>
          <w:color w:val="FF0000"/>
          <w:sz w:val="24"/>
        </w:rPr>
      </w:pPr>
      <w:r w:rsidRPr="0045285F">
        <w:rPr>
          <w:rFonts w:ascii="Times New Roman" w:hAnsi="Times New Roman" w:cs="Times New Roman"/>
          <w:color w:val="FF0000"/>
          <w:sz w:val="24"/>
        </w:rPr>
        <w:t>We talk to the school and parents about their concerns, then carry out a formal or informal assessment of the child’s speech and/or language skills.  We then decide what level of support the child may need and refer to any other professionals that may be necessary to give a complete picture of the child.</w:t>
      </w:r>
    </w:p>
    <w:p w14:paraId="2F541D16" w14:textId="77777777" w:rsidR="0045285F" w:rsidRPr="0045285F" w:rsidRDefault="0045285F" w:rsidP="0045285F">
      <w:pPr>
        <w:pStyle w:val="NoSpacing"/>
        <w:numPr>
          <w:ilvl w:val="0"/>
          <w:numId w:val="3"/>
        </w:numPr>
        <w:rPr>
          <w:rFonts w:ascii="Times New Roman" w:hAnsi="Times New Roman" w:cs="Times New Roman"/>
          <w:color w:val="538135" w:themeColor="accent6" w:themeShade="BF"/>
          <w:sz w:val="24"/>
        </w:rPr>
      </w:pPr>
      <w:r w:rsidRPr="0045285F">
        <w:rPr>
          <w:rFonts w:ascii="Times New Roman" w:hAnsi="Times New Roman" w:cs="Times New Roman"/>
          <w:color w:val="538135" w:themeColor="accent6" w:themeShade="BF"/>
          <w:sz w:val="24"/>
        </w:rPr>
        <w:t>This depends upon the need that has been highlighted. For some children, we use formal assessments; some standardised, others not. For others, we might use informal assessment and class observations.</w:t>
      </w:r>
    </w:p>
    <w:p w14:paraId="48ECB294" w14:textId="77777777" w:rsidR="0045285F" w:rsidRPr="0045285F" w:rsidRDefault="0045285F" w:rsidP="0045285F">
      <w:pPr>
        <w:pStyle w:val="NoSpacing"/>
        <w:ind w:left="360"/>
        <w:rPr>
          <w:rFonts w:ascii="Times New Roman" w:hAnsi="Times New Roman" w:cs="Times New Roman"/>
          <w:color w:val="538135" w:themeColor="accent6" w:themeShade="BF"/>
          <w:sz w:val="24"/>
        </w:rPr>
      </w:pPr>
      <w:r w:rsidRPr="0045285F">
        <w:rPr>
          <w:rFonts w:ascii="Times New Roman" w:hAnsi="Times New Roman" w:cs="Times New Roman"/>
          <w:color w:val="538135" w:themeColor="accent6" w:themeShade="BF"/>
          <w:sz w:val="24"/>
        </w:rPr>
        <w:t>In the first appointment, we would always take a case history from parents and work from that, alongside any areas of need highlighted in the referral. We would also want to speak to the class teacher in order to get the bigger picture, and make sure any input is relevant.</w:t>
      </w:r>
    </w:p>
    <w:p w14:paraId="3B8BAC96" w14:textId="77777777" w:rsidR="0045285F" w:rsidRPr="0045285F" w:rsidRDefault="0045285F" w:rsidP="0045285F">
      <w:pPr>
        <w:pStyle w:val="NoSpacing"/>
        <w:rPr>
          <w:rFonts w:ascii="Times New Roman" w:hAnsi="Times New Roman" w:cs="Times New Roman"/>
          <w:b/>
          <w:sz w:val="24"/>
        </w:rPr>
      </w:pPr>
    </w:p>
    <w:p w14:paraId="7868C1A4" w14:textId="77777777" w:rsidR="0045285F" w:rsidRPr="0045285F" w:rsidRDefault="0045285F" w:rsidP="0045285F">
      <w:pPr>
        <w:pStyle w:val="NoSpacing"/>
        <w:rPr>
          <w:rFonts w:ascii="Times New Roman" w:hAnsi="Times New Roman" w:cs="Times New Roman"/>
          <w:b/>
          <w:sz w:val="24"/>
        </w:rPr>
      </w:pPr>
      <w:r w:rsidRPr="0045285F">
        <w:rPr>
          <w:rFonts w:ascii="Times New Roman" w:hAnsi="Times New Roman" w:cs="Times New Roman"/>
          <w:b/>
          <w:sz w:val="24"/>
        </w:rPr>
        <w:t>Tying in with the previous question, what signs do you look for during the assessment process?</w:t>
      </w:r>
    </w:p>
    <w:p w14:paraId="65D9B7E6" w14:textId="77777777" w:rsidR="0045285F" w:rsidRPr="0045285F" w:rsidRDefault="0045285F" w:rsidP="0045285F">
      <w:pPr>
        <w:pStyle w:val="NoSpacing"/>
        <w:numPr>
          <w:ilvl w:val="0"/>
          <w:numId w:val="4"/>
        </w:numPr>
        <w:rPr>
          <w:rFonts w:ascii="Times New Roman" w:hAnsi="Times New Roman" w:cs="Times New Roman"/>
          <w:color w:val="1F3864" w:themeColor="accent1" w:themeShade="80"/>
          <w:sz w:val="24"/>
        </w:rPr>
      </w:pPr>
      <w:r w:rsidRPr="0045285F">
        <w:rPr>
          <w:rFonts w:ascii="Times New Roman" w:hAnsi="Times New Roman" w:cs="Times New Roman"/>
          <w:color w:val="1F3864" w:themeColor="accent1" w:themeShade="80"/>
          <w:sz w:val="24"/>
        </w:rPr>
        <w:t xml:space="preserve">Each individual is assessed on: Attention and Listening skills; Ability to functionally communicate their needs and wants successfully; Their ability to process, retain and recall auditory information; Their ability to understand situations, problem solve and anticipate what next; An evaluation of the verbal responses in words, sentences, grammatical structures; Speech sounds used, combined in isolation and within words; their ability to interact with peers and adults. This is just in an initial </w:t>
      </w:r>
      <w:proofErr w:type="gramStart"/>
      <w:r w:rsidRPr="0045285F">
        <w:rPr>
          <w:rFonts w:ascii="Times New Roman" w:hAnsi="Times New Roman" w:cs="Times New Roman"/>
          <w:color w:val="1F3864" w:themeColor="accent1" w:themeShade="80"/>
          <w:sz w:val="24"/>
        </w:rPr>
        <w:t>assessment,</w:t>
      </w:r>
      <w:proofErr w:type="gramEnd"/>
      <w:r w:rsidRPr="0045285F">
        <w:rPr>
          <w:rFonts w:ascii="Times New Roman" w:hAnsi="Times New Roman" w:cs="Times New Roman"/>
          <w:color w:val="1F3864" w:themeColor="accent1" w:themeShade="80"/>
          <w:sz w:val="24"/>
        </w:rPr>
        <w:t xml:space="preserve"> a more detailed assessment of each area is completed as required.</w:t>
      </w:r>
    </w:p>
    <w:p w14:paraId="6C70CE31" w14:textId="77777777" w:rsidR="0045285F" w:rsidRPr="0045285F" w:rsidRDefault="0045285F" w:rsidP="0045285F">
      <w:pPr>
        <w:pStyle w:val="NoSpacing"/>
        <w:numPr>
          <w:ilvl w:val="0"/>
          <w:numId w:val="4"/>
        </w:numPr>
        <w:rPr>
          <w:rFonts w:ascii="Times New Roman" w:hAnsi="Times New Roman" w:cs="Times New Roman"/>
          <w:color w:val="FF0000"/>
          <w:sz w:val="24"/>
        </w:rPr>
      </w:pPr>
      <w:r w:rsidRPr="0045285F">
        <w:rPr>
          <w:rFonts w:ascii="Times New Roman" w:hAnsi="Times New Roman" w:cs="Times New Roman"/>
          <w:color w:val="FF0000"/>
          <w:sz w:val="24"/>
        </w:rPr>
        <w:t>We would look for speech sound substitutions/</w:t>
      </w:r>
      <w:proofErr w:type="spellStart"/>
      <w:r w:rsidRPr="0045285F">
        <w:rPr>
          <w:rFonts w:ascii="Times New Roman" w:hAnsi="Times New Roman" w:cs="Times New Roman"/>
          <w:color w:val="FF0000"/>
          <w:sz w:val="24"/>
        </w:rPr>
        <w:t>unintelligibilty</w:t>
      </w:r>
      <w:proofErr w:type="spellEnd"/>
      <w:r w:rsidRPr="0045285F">
        <w:rPr>
          <w:rFonts w:ascii="Times New Roman" w:hAnsi="Times New Roman" w:cs="Times New Roman"/>
          <w:color w:val="FF0000"/>
          <w:sz w:val="24"/>
        </w:rPr>
        <w:t>, difficulties putting sentences together, difficulties understanding language, social communication difficulties.  We would also look at attention and listening skills, play and consider things such as hearing and vision and feeding.</w:t>
      </w:r>
    </w:p>
    <w:p w14:paraId="3EA30D43" w14:textId="77777777" w:rsidR="0045285F" w:rsidRPr="0045285F" w:rsidRDefault="0045285F" w:rsidP="0045285F">
      <w:pPr>
        <w:pStyle w:val="NoSpacing"/>
        <w:numPr>
          <w:ilvl w:val="0"/>
          <w:numId w:val="4"/>
        </w:numPr>
        <w:rPr>
          <w:rFonts w:ascii="Times New Roman" w:hAnsi="Times New Roman" w:cs="Times New Roman"/>
          <w:color w:val="538135" w:themeColor="accent6" w:themeShade="BF"/>
          <w:sz w:val="24"/>
        </w:rPr>
      </w:pPr>
      <w:r w:rsidRPr="0045285F">
        <w:rPr>
          <w:rFonts w:ascii="Times New Roman" w:hAnsi="Times New Roman" w:cs="Times New Roman"/>
          <w:color w:val="538135" w:themeColor="accent6" w:themeShade="BF"/>
          <w:sz w:val="24"/>
        </w:rPr>
        <w:t xml:space="preserve">Communication is a very complex process. In some ways I look at it </w:t>
      </w:r>
      <w:proofErr w:type="gramStart"/>
      <w:r w:rsidRPr="0045285F">
        <w:rPr>
          <w:rFonts w:ascii="Times New Roman" w:hAnsi="Times New Roman" w:cs="Times New Roman"/>
          <w:color w:val="538135" w:themeColor="accent6" w:themeShade="BF"/>
          <w:sz w:val="24"/>
        </w:rPr>
        <w:t>all, and</w:t>
      </w:r>
      <w:proofErr w:type="gramEnd"/>
      <w:r w:rsidRPr="0045285F">
        <w:rPr>
          <w:rFonts w:ascii="Times New Roman" w:hAnsi="Times New Roman" w:cs="Times New Roman"/>
          <w:color w:val="538135" w:themeColor="accent6" w:themeShade="BF"/>
          <w:sz w:val="24"/>
        </w:rPr>
        <w:t xml:space="preserve"> wonder how it is possible for children to learn all of these skills within a matter of years. </w:t>
      </w:r>
    </w:p>
    <w:p w14:paraId="104086B4" w14:textId="77777777" w:rsidR="0045285F" w:rsidRPr="0045285F" w:rsidRDefault="0045285F" w:rsidP="0045285F">
      <w:pPr>
        <w:pStyle w:val="NoSpacing"/>
        <w:ind w:left="360"/>
        <w:rPr>
          <w:rFonts w:ascii="Times New Roman" w:hAnsi="Times New Roman" w:cs="Times New Roman"/>
          <w:color w:val="538135" w:themeColor="accent6" w:themeShade="BF"/>
          <w:sz w:val="24"/>
        </w:rPr>
      </w:pPr>
      <w:r w:rsidRPr="0045285F">
        <w:rPr>
          <w:rFonts w:ascii="Times New Roman" w:hAnsi="Times New Roman" w:cs="Times New Roman"/>
          <w:color w:val="538135" w:themeColor="accent6" w:themeShade="BF"/>
          <w:sz w:val="24"/>
        </w:rPr>
        <w:t>We are looking at the following areas:</w:t>
      </w:r>
    </w:p>
    <w:p w14:paraId="167C662F" w14:textId="77777777" w:rsidR="0045285F" w:rsidRPr="0045285F" w:rsidRDefault="0045285F" w:rsidP="0045285F">
      <w:pPr>
        <w:pStyle w:val="NoSpacing"/>
        <w:ind w:left="360"/>
        <w:rPr>
          <w:rFonts w:ascii="Times New Roman" w:hAnsi="Times New Roman" w:cs="Times New Roman"/>
          <w:color w:val="538135" w:themeColor="accent6" w:themeShade="BF"/>
          <w:sz w:val="24"/>
        </w:rPr>
      </w:pPr>
      <w:r w:rsidRPr="0045285F">
        <w:rPr>
          <w:rFonts w:ascii="Times New Roman" w:hAnsi="Times New Roman" w:cs="Times New Roman"/>
          <w:color w:val="538135" w:themeColor="accent6" w:themeShade="BF"/>
          <w:sz w:val="24"/>
        </w:rPr>
        <w:t xml:space="preserve">Phonology- the child’s speech sound system. Are they developmentally appropriate, delayed, or are they disordered? Is the child ready for input from our service to help them change their speech sounds if they are delayed or disordered? Does the child have the support needed already in place to ensure the success of therapy? Is there anything that </w:t>
      </w:r>
      <w:r w:rsidRPr="0045285F">
        <w:rPr>
          <w:rFonts w:ascii="Times New Roman" w:hAnsi="Times New Roman" w:cs="Times New Roman"/>
          <w:color w:val="538135" w:themeColor="accent6" w:themeShade="BF"/>
          <w:sz w:val="24"/>
        </w:rPr>
        <w:lastRenderedPageBreak/>
        <w:t>may have contributed to the delay/disorder such as a hearing impairment, or dummy/bottle use? They need to be addressed first.</w:t>
      </w:r>
    </w:p>
    <w:p w14:paraId="3D68D4CB" w14:textId="77777777" w:rsidR="0045285F" w:rsidRPr="0045285F" w:rsidRDefault="0045285F" w:rsidP="0045285F">
      <w:pPr>
        <w:pStyle w:val="NoSpacing"/>
        <w:ind w:left="360"/>
        <w:rPr>
          <w:rFonts w:ascii="Times New Roman" w:hAnsi="Times New Roman" w:cs="Times New Roman"/>
          <w:color w:val="538135" w:themeColor="accent6" w:themeShade="BF"/>
          <w:sz w:val="24"/>
        </w:rPr>
      </w:pPr>
      <w:r w:rsidRPr="0045285F">
        <w:rPr>
          <w:rFonts w:ascii="Times New Roman" w:hAnsi="Times New Roman" w:cs="Times New Roman"/>
          <w:color w:val="538135" w:themeColor="accent6" w:themeShade="BF"/>
          <w:sz w:val="24"/>
        </w:rPr>
        <w:t>Morpho-syntax- basically grammar. Children acquire skills in a certain order. We check to see if these skills are age appropriate; delayed or disordered (e.g. not following a typical pattern). Can they order words in the right order to form a coherent meaningful sentence? Do they know how to use grammatical markers to convey certain meaning e.g. tenses; possession (e.g. the cat’s tail), male/female distinctions such as he/she etc.</w:t>
      </w:r>
    </w:p>
    <w:p w14:paraId="79B840AA" w14:textId="77777777" w:rsidR="0045285F" w:rsidRPr="0045285F" w:rsidRDefault="0045285F" w:rsidP="0045285F">
      <w:pPr>
        <w:pStyle w:val="NoSpacing"/>
        <w:rPr>
          <w:rFonts w:ascii="Times New Roman" w:hAnsi="Times New Roman" w:cs="Times New Roman"/>
          <w:b/>
          <w:sz w:val="24"/>
        </w:rPr>
      </w:pPr>
    </w:p>
    <w:p w14:paraId="2C95C08E" w14:textId="77777777" w:rsidR="0045285F" w:rsidRPr="0045285F" w:rsidRDefault="0045285F" w:rsidP="0045285F">
      <w:pPr>
        <w:pStyle w:val="NoSpacing"/>
        <w:rPr>
          <w:rFonts w:ascii="Times New Roman" w:hAnsi="Times New Roman" w:cs="Times New Roman"/>
          <w:b/>
          <w:sz w:val="24"/>
        </w:rPr>
      </w:pPr>
    </w:p>
    <w:p w14:paraId="0808D8BD" w14:textId="77777777" w:rsidR="0045285F" w:rsidRPr="0045285F" w:rsidRDefault="0045285F" w:rsidP="0045285F">
      <w:pPr>
        <w:pStyle w:val="NoSpacing"/>
        <w:rPr>
          <w:rFonts w:ascii="Times New Roman" w:hAnsi="Times New Roman" w:cs="Times New Roman"/>
          <w:b/>
          <w:sz w:val="24"/>
        </w:rPr>
      </w:pPr>
      <w:r w:rsidRPr="0045285F">
        <w:rPr>
          <w:rFonts w:ascii="Times New Roman" w:hAnsi="Times New Roman" w:cs="Times New Roman"/>
          <w:b/>
          <w:sz w:val="24"/>
        </w:rPr>
        <w:t>Do you have contact with the parents of the child?</w:t>
      </w:r>
    </w:p>
    <w:p w14:paraId="566F7345" w14:textId="77777777" w:rsidR="0045285F" w:rsidRPr="0045285F" w:rsidRDefault="0045285F" w:rsidP="0045285F">
      <w:pPr>
        <w:pStyle w:val="NoSpacing"/>
        <w:numPr>
          <w:ilvl w:val="0"/>
          <w:numId w:val="5"/>
        </w:numPr>
        <w:rPr>
          <w:rFonts w:ascii="Times New Roman" w:hAnsi="Times New Roman" w:cs="Times New Roman"/>
          <w:color w:val="1F3864" w:themeColor="accent1" w:themeShade="80"/>
          <w:sz w:val="24"/>
        </w:rPr>
      </w:pPr>
      <w:r w:rsidRPr="0045285F">
        <w:rPr>
          <w:rFonts w:ascii="Times New Roman" w:hAnsi="Times New Roman" w:cs="Times New Roman"/>
          <w:color w:val="1F3864" w:themeColor="accent1" w:themeShade="80"/>
          <w:sz w:val="24"/>
        </w:rPr>
        <w:t>Ideally Parents, carers and those working directly with the individual is involved in each stage of assessment, target setting and therapy.</w:t>
      </w:r>
    </w:p>
    <w:p w14:paraId="0CA60924" w14:textId="77777777" w:rsidR="0045285F" w:rsidRPr="0045285F" w:rsidRDefault="0045285F" w:rsidP="0045285F">
      <w:pPr>
        <w:pStyle w:val="NoSpacing"/>
        <w:numPr>
          <w:ilvl w:val="0"/>
          <w:numId w:val="5"/>
        </w:numPr>
        <w:rPr>
          <w:rFonts w:ascii="Times New Roman" w:hAnsi="Times New Roman" w:cs="Times New Roman"/>
          <w:color w:val="FF0000"/>
          <w:sz w:val="24"/>
        </w:rPr>
      </w:pPr>
      <w:proofErr w:type="gramStart"/>
      <w:r w:rsidRPr="0045285F">
        <w:rPr>
          <w:rFonts w:ascii="Times New Roman" w:hAnsi="Times New Roman" w:cs="Times New Roman"/>
          <w:color w:val="FF0000"/>
          <w:sz w:val="24"/>
        </w:rPr>
        <w:t>Yes</w:t>
      </w:r>
      <w:proofErr w:type="gramEnd"/>
      <w:r w:rsidRPr="0045285F">
        <w:rPr>
          <w:rFonts w:ascii="Times New Roman" w:hAnsi="Times New Roman" w:cs="Times New Roman"/>
          <w:color w:val="FF0000"/>
          <w:sz w:val="24"/>
        </w:rPr>
        <w:t xml:space="preserve"> they are invited to every session or can phone us at any time to discuss their child.</w:t>
      </w:r>
    </w:p>
    <w:p w14:paraId="58B97335" w14:textId="77777777" w:rsidR="0045285F" w:rsidRPr="0045285F" w:rsidRDefault="0045285F" w:rsidP="0045285F">
      <w:pPr>
        <w:pStyle w:val="NoSpacing"/>
        <w:rPr>
          <w:rFonts w:ascii="Times New Roman" w:hAnsi="Times New Roman" w:cs="Times New Roman"/>
          <w:b/>
          <w:sz w:val="24"/>
        </w:rPr>
      </w:pPr>
    </w:p>
    <w:p w14:paraId="5D859CE2" w14:textId="77777777" w:rsidR="0045285F" w:rsidRPr="0045285F" w:rsidRDefault="0045285F" w:rsidP="0045285F">
      <w:pPr>
        <w:pStyle w:val="NoSpacing"/>
        <w:rPr>
          <w:rFonts w:ascii="Times New Roman" w:hAnsi="Times New Roman" w:cs="Times New Roman"/>
          <w:b/>
          <w:sz w:val="24"/>
        </w:rPr>
      </w:pPr>
      <w:r w:rsidRPr="0045285F">
        <w:rPr>
          <w:rFonts w:ascii="Times New Roman" w:hAnsi="Times New Roman" w:cs="Times New Roman"/>
          <w:b/>
          <w:sz w:val="24"/>
        </w:rPr>
        <w:t>Are there enough resources and staff to be able to meet the constant demand for support?</w:t>
      </w:r>
    </w:p>
    <w:p w14:paraId="69E061C4" w14:textId="77777777" w:rsidR="0045285F" w:rsidRPr="0045285F" w:rsidRDefault="0045285F" w:rsidP="0045285F">
      <w:pPr>
        <w:pStyle w:val="NoSpacing"/>
        <w:numPr>
          <w:ilvl w:val="0"/>
          <w:numId w:val="6"/>
        </w:numPr>
        <w:rPr>
          <w:rFonts w:ascii="Times New Roman" w:hAnsi="Times New Roman" w:cs="Times New Roman"/>
          <w:color w:val="1F3864" w:themeColor="accent1" w:themeShade="80"/>
          <w:sz w:val="24"/>
        </w:rPr>
      </w:pPr>
      <w:r w:rsidRPr="0045285F">
        <w:rPr>
          <w:rFonts w:ascii="Times New Roman" w:hAnsi="Times New Roman" w:cs="Times New Roman"/>
          <w:color w:val="1F3864" w:themeColor="accent1" w:themeShade="80"/>
          <w:sz w:val="24"/>
        </w:rPr>
        <w:t>Unfortunately, we are in an age when cuts are occurring across all public sectors and the NHS is no different. Prioritisations and management of individuals are constantly being reviewed and amended according to government guidelines. These do not always correspond to the need and recommendations of professionals working face to face with individuals affected by communication difficulties. SLT’s are scarce and community locations, such as West Wales have recruitment difficulties due to infrastructure and opportunities for families and partners.</w:t>
      </w:r>
    </w:p>
    <w:p w14:paraId="601389F9" w14:textId="77777777" w:rsidR="0045285F" w:rsidRPr="0045285F" w:rsidRDefault="0045285F" w:rsidP="0045285F">
      <w:pPr>
        <w:pStyle w:val="NoSpacing"/>
        <w:ind w:left="360"/>
        <w:rPr>
          <w:rFonts w:ascii="Times New Roman" w:hAnsi="Times New Roman" w:cs="Times New Roman"/>
          <w:color w:val="1F3864" w:themeColor="accent1" w:themeShade="80"/>
          <w:sz w:val="24"/>
        </w:rPr>
      </w:pPr>
      <w:r w:rsidRPr="0045285F">
        <w:rPr>
          <w:rFonts w:ascii="Times New Roman" w:hAnsi="Times New Roman" w:cs="Times New Roman"/>
          <w:color w:val="1F3864" w:themeColor="accent1" w:themeShade="80"/>
          <w:sz w:val="24"/>
        </w:rPr>
        <w:t xml:space="preserve">West Wales also recognised as a </w:t>
      </w:r>
      <w:proofErr w:type="gramStart"/>
      <w:r w:rsidRPr="0045285F">
        <w:rPr>
          <w:rFonts w:ascii="Times New Roman" w:hAnsi="Times New Roman" w:cs="Times New Roman"/>
          <w:color w:val="1F3864" w:themeColor="accent1" w:themeShade="80"/>
          <w:sz w:val="24"/>
        </w:rPr>
        <w:t>high risk</w:t>
      </w:r>
      <w:proofErr w:type="gramEnd"/>
      <w:r w:rsidRPr="0045285F">
        <w:rPr>
          <w:rFonts w:ascii="Times New Roman" w:hAnsi="Times New Roman" w:cs="Times New Roman"/>
          <w:color w:val="1F3864" w:themeColor="accent1" w:themeShade="80"/>
          <w:sz w:val="24"/>
        </w:rPr>
        <w:t xml:space="preserve"> location due to poverty, low income families and educational opportunities. Training opportunities are often in England or Scotland rather than Wales. </w:t>
      </w:r>
      <w:proofErr w:type="gramStart"/>
      <w:r w:rsidRPr="0045285F">
        <w:rPr>
          <w:rFonts w:ascii="Times New Roman" w:hAnsi="Times New Roman" w:cs="Times New Roman"/>
          <w:color w:val="1F3864" w:themeColor="accent1" w:themeShade="80"/>
          <w:sz w:val="24"/>
        </w:rPr>
        <w:t>So</w:t>
      </w:r>
      <w:proofErr w:type="gramEnd"/>
      <w:r w:rsidRPr="0045285F">
        <w:rPr>
          <w:rFonts w:ascii="Times New Roman" w:hAnsi="Times New Roman" w:cs="Times New Roman"/>
          <w:color w:val="1F3864" w:themeColor="accent1" w:themeShade="80"/>
          <w:sz w:val="24"/>
        </w:rPr>
        <w:t xml:space="preserve"> maintaining up to date knowledge is on the individual to access information online rather than directly. Information Technology services are also out dated locally. </w:t>
      </w:r>
      <w:proofErr w:type="spellStart"/>
      <w:r w:rsidRPr="0045285F">
        <w:rPr>
          <w:rFonts w:ascii="Times New Roman" w:hAnsi="Times New Roman" w:cs="Times New Roman"/>
          <w:color w:val="1F3864" w:themeColor="accent1" w:themeShade="80"/>
          <w:sz w:val="24"/>
        </w:rPr>
        <w:t>Ipads</w:t>
      </w:r>
      <w:proofErr w:type="spellEnd"/>
      <w:r w:rsidRPr="0045285F">
        <w:rPr>
          <w:rFonts w:ascii="Times New Roman" w:hAnsi="Times New Roman" w:cs="Times New Roman"/>
          <w:color w:val="1F3864" w:themeColor="accent1" w:themeShade="80"/>
          <w:sz w:val="24"/>
        </w:rPr>
        <w:t xml:space="preserve">, apps and communication Aid devices are not readily available to SLT’s </w:t>
      </w:r>
      <w:proofErr w:type="gramStart"/>
      <w:r w:rsidRPr="0045285F">
        <w:rPr>
          <w:rFonts w:ascii="Times New Roman" w:hAnsi="Times New Roman" w:cs="Times New Roman"/>
          <w:color w:val="1F3864" w:themeColor="accent1" w:themeShade="80"/>
          <w:sz w:val="24"/>
        </w:rPr>
        <w:t>or  professionals</w:t>
      </w:r>
      <w:proofErr w:type="gramEnd"/>
      <w:r w:rsidRPr="0045285F">
        <w:rPr>
          <w:rFonts w:ascii="Times New Roman" w:hAnsi="Times New Roman" w:cs="Times New Roman"/>
          <w:color w:val="1F3864" w:themeColor="accent1" w:themeShade="80"/>
          <w:sz w:val="24"/>
        </w:rPr>
        <w:t xml:space="preserve"> working with clients with Speech &amp;L Language difficulties.</w:t>
      </w:r>
    </w:p>
    <w:p w14:paraId="68A0F344" w14:textId="77777777" w:rsidR="0045285F" w:rsidRPr="0045285F" w:rsidRDefault="0045285F" w:rsidP="0045285F">
      <w:pPr>
        <w:pStyle w:val="NoSpacing"/>
        <w:numPr>
          <w:ilvl w:val="0"/>
          <w:numId w:val="6"/>
        </w:numPr>
        <w:rPr>
          <w:rFonts w:ascii="Times New Roman" w:hAnsi="Times New Roman" w:cs="Times New Roman"/>
          <w:color w:val="FF0000"/>
          <w:sz w:val="24"/>
        </w:rPr>
      </w:pPr>
      <w:r w:rsidRPr="0045285F">
        <w:rPr>
          <w:rFonts w:ascii="Times New Roman" w:hAnsi="Times New Roman" w:cs="Times New Roman"/>
          <w:color w:val="FF0000"/>
          <w:sz w:val="24"/>
        </w:rPr>
        <w:t>No, capacity is a huge issue for us.  We currently have approximately a thousand children on our paediatric caseload.  NHS budgets are continually under pressure.</w:t>
      </w:r>
    </w:p>
    <w:p w14:paraId="0A9C857E" w14:textId="77777777" w:rsidR="0045285F" w:rsidRPr="00E63718" w:rsidRDefault="0045285F" w:rsidP="00177741">
      <w:pPr>
        <w:spacing w:line="360" w:lineRule="auto"/>
        <w:rPr>
          <w:u w:val="single"/>
          <w:lang w:val="cy-GB"/>
        </w:rPr>
      </w:pPr>
    </w:p>
    <w:sectPr w:rsidR="0045285F" w:rsidRPr="00E637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379DD"/>
    <w:multiLevelType w:val="hybridMultilevel"/>
    <w:tmpl w:val="4ED47EF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1D4B05CE"/>
    <w:multiLevelType w:val="hybridMultilevel"/>
    <w:tmpl w:val="9D2ABAC0"/>
    <w:lvl w:ilvl="0" w:tplc="13EEEA7A">
      <w:start w:val="1"/>
      <w:numFmt w:val="decimal"/>
      <w:lvlText w:val="%1."/>
      <w:lvlJc w:val="left"/>
      <w:pPr>
        <w:ind w:left="360" w:hanging="360"/>
      </w:pPr>
    </w:lvl>
    <w:lvl w:ilvl="1" w:tplc="08090019">
      <w:start w:val="1"/>
      <w:numFmt w:val="lowerLetter"/>
      <w:lvlText w:val="%2."/>
      <w:lvlJc w:val="left"/>
      <w:pPr>
        <w:ind w:left="720" w:hanging="360"/>
      </w:pPr>
    </w:lvl>
    <w:lvl w:ilvl="2" w:tplc="0809001B">
      <w:start w:val="1"/>
      <w:numFmt w:val="lowerRoman"/>
      <w:lvlText w:val="%3."/>
      <w:lvlJc w:val="right"/>
      <w:pPr>
        <w:ind w:left="1440" w:hanging="180"/>
      </w:pPr>
    </w:lvl>
    <w:lvl w:ilvl="3" w:tplc="0809000F">
      <w:start w:val="1"/>
      <w:numFmt w:val="decimal"/>
      <w:lvlText w:val="%4."/>
      <w:lvlJc w:val="left"/>
      <w:pPr>
        <w:ind w:left="2160" w:hanging="360"/>
      </w:pPr>
    </w:lvl>
    <w:lvl w:ilvl="4" w:tplc="08090019">
      <w:start w:val="1"/>
      <w:numFmt w:val="lowerLetter"/>
      <w:lvlText w:val="%5."/>
      <w:lvlJc w:val="left"/>
      <w:pPr>
        <w:ind w:left="2880" w:hanging="360"/>
      </w:pPr>
    </w:lvl>
    <w:lvl w:ilvl="5" w:tplc="0809001B">
      <w:start w:val="1"/>
      <w:numFmt w:val="lowerRoman"/>
      <w:lvlText w:val="%6."/>
      <w:lvlJc w:val="right"/>
      <w:pPr>
        <w:ind w:left="3600" w:hanging="180"/>
      </w:pPr>
    </w:lvl>
    <w:lvl w:ilvl="6" w:tplc="0809000F">
      <w:start w:val="1"/>
      <w:numFmt w:val="decimal"/>
      <w:lvlText w:val="%7."/>
      <w:lvlJc w:val="left"/>
      <w:pPr>
        <w:ind w:left="4320" w:hanging="360"/>
      </w:pPr>
    </w:lvl>
    <w:lvl w:ilvl="7" w:tplc="08090019">
      <w:start w:val="1"/>
      <w:numFmt w:val="lowerLetter"/>
      <w:lvlText w:val="%8."/>
      <w:lvlJc w:val="left"/>
      <w:pPr>
        <w:ind w:left="5040" w:hanging="360"/>
      </w:pPr>
    </w:lvl>
    <w:lvl w:ilvl="8" w:tplc="0809001B">
      <w:start w:val="1"/>
      <w:numFmt w:val="lowerRoman"/>
      <w:lvlText w:val="%9."/>
      <w:lvlJc w:val="right"/>
      <w:pPr>
        <w:ind w:left="5760" w:hanging="180"/>
      </w:pPr>
    </w:lvl>
  </w:abstractNum>
  <w:abstractNum w:abstractNumId="2" w15:restartNumberingAfterBreak="0">
    <w:nsid w:val="1F984344"/>
    <w:multiLevelType w:val="hybridMultilevel"/>
    <w:tmpl w:val="F76EEBC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3A657DF2"/>
    <w:multiLevelType w:val="hybridMultilevel"/>
    <w:tmpl w:val="38F802A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4747404F"/>
    <w:multiLevelType w:val="hybridMultilevel"/>
    <w:tmpl w:val="DE06327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59485727"/>
    <w:multiLevelType w:val="hybridMultilevel"/>
    <w:tmpl w:val="5A5875A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35D"/>
    <w:rsid w:val="0000697B"/>
    <w:rsid w:val="00072753"/>
    <w:rsid w:val="0007579D"/>
    <w:rsid w:val="000C26BD"/>
    <w:rsid w:val="000D5E27"/>
    <w:rsid w:val="000E2FB9"/>
    <w:rsid w:val="000E64B2"/>
    <w:rsid w:val="000F4BAD"/>
    <w:rsid w:val="001136C2"/>
    <w:rsid w:val="00120C1B"/>
    <w:rsid w:val="00125312"/>
    <w:rsid w:val="00147BB5"/>
    <w:rsid w:val="00163B54"/>
    <w:rsid w:val="00167550"/>
    <w:rsid w:val="0017084A"/>
    <w:rsid w:val="0017183E"/>
    <w:rsid w:val="00177741"/>
    <w:rsid w:val="0018100C"/>
    <w:rsid w:val="00183487"/>
    <w:rsid w:val="001A124C"/>
    <w:rsid w:val="001A635D"/>
    <w:rsid w:val="001C0273"/>
    <w:rsid w:val="001F18FB"/>
    <w:rsid w:val="0029208E"/>
    <w:rsid w:val="002A40C7"/>
    <w:rsid w:val="002B3FAD"/>
    <w:rsid w:val="002B4BFF"/>
    <w:rsid w:val="002D2306"/>
    <w:rsid w:val="002F47A6"/>
    <w:rsid w:val="003126BB"/>
    <w:rsid w:val="003259B3"/>
    <w:rsid w:val="00336466"/>
    <w:rsid w:val="0034447A"/>
    <w:rsid w:val="00390A07"/>
    <w:rsid w:val="00394F0C"/>
    <w:rsid w:val="003A3085"/>
    <w:rsid w:val="003B0BD3"/>
    <w:rsid w:val="003B364E"/>
    <w:rsid w:val="003B7C7F"/>
    <w:rsid w:val="003C069E"/>
    <w:rsid w:val="003C5ABA"/>
    <w:rsid w:val="003D5501"/>
    <w:rsid w:val="003F1E7C"/>
    <w:rsid w:val="00413F22"/>
    <w:rsid w:val="0045053A"/>
    <w:rsid w:val="0045285F"/>
    <w:rsid w:val="00452D1E"/>
    <w:rsid w:val="00463E85"/>
    <w:rsid w:val="00483B7E"/>
    <w:rsid w:val="00492603"/>
    <w:rsid w:val="004A0479"/>
    <w:rsid w:val="004C094B"/>
    <w:rsid w:val="004C474E"/>
    <w:rsid w:val="004E39FF"/>
    <w:rsid w:val="004F2736"/>
    <w:rsid w:val="004F5AC1"/>
    <w:rsid w:val="00505052"/>
    <w:rsid w:val="00514C77"/>
    <w:rsid w:val="00521AE2"/>
    <w:rsid w:val="005379C0"/>
    <w:rsid w:val="00545FA1"/>
    <w:rsid w:val="00565213"/>
    <w:rsid w:val="00587C60"/>
    <w:rsid w:val="005A2A5E"/>
    <w:rsid w:val="005A4D16"/>
    <w:rsid w:val="005C7A45"/>
    <w:rsid w:val="005F3939"/>
    <w:rsid w:val="005F6A1D"/>
    <w:rsid w:val="006214B0"/>
    <w:rsid w:val="006247E1"/>
    <w:rsid w:val="0063151E"/>
    <w:rsid w:val="006651C9"/>
    <w:rsid w:val="0066793B"/>
    <w:rsid w:val="00686DD5"/>
    <w:rsid w:val="006A6EA9"/>
    <w:rsid w:val="006C1C33"/>
    <w:rsid w:val="006D1BD8"/>
    <w:rsid w:val="006F52CF"/>
    <w:rsid w:val="0071137C"/>
    <w:rsid w:val="00731F6A"/>
    <w:rsid w:val="0073501A"/>
    <w:rsid w:val="00741C29"/>
    <w:rsid w:val="00745BAF"/>
    <w:rsid w:val="007468DB"/>
    <w:rsid w:val="00765A48"/>
    <w:rsid w:val="00775BBA"/>
    <w:rsid w:val="00782620"/>
    <w:rsid w:val="00791407"/>
    <w:rsid w:val="0079364C"/>
    <w:rsid w:val="00795D29"/>
    <w:rsid w:val="007D1352"/>
    <w:rsid w:val="007D5333"/>
    <w:rsid w:val="007E1DB0"/>
    <w:rsid w:val="00802FC0"/>
    <w:rsid w:val="00820DDC"/>
    <w:rsid w:val="00886188"/>
    <w:rsid w:val="00892EE9"/>
    <w:rsid w:val="008A55F0"/>
    <w:rsid w:val="008C36C7"/>
    <w:rsid w:val="008D007F"/>
    <w:rsid w:val="008E3060"/>
    <w:rsid w:val="008F0716"/>
    <w:rsid w:val="00921ED2"/>
    <w:rsid w:val="00944F5F"/>
    <w:rsid w:val="00951E2B"/>
    <w:rsid w:val="00956A27"/>
    <w:rsid w:val="00956EB3"/>
    <w:rsid w:val="00970322"/>
    <w:rsid w:val="009924CD"/>
    <w:rsid w:val="009B7207"/>
    <w:rsid w:val="009C5929"/>
    <w:rsid w:val="009D1310"/>
    <w:rsid w:val="00A14468"/>
    <w:rsid w:val="00A15224"/>
    <w:rsid w:val="00A21C80"/>
    <w:rsid w:val="00A46340"/>
    <w:rsid w:val="00A531B4"/>
    <w:rsid w:val="00A77A76"/>
    <w:rsid w:val="00AB717E"/>
    <w:rsid w:val="00AC35F4"/>
    <w:rsid w:val="00AD2CF0"/>
    <w:rsid w:val="00B000B2"/>
    <w:rsid w:val="00B13EE2"/>
    <w:rsid w:val="00B4223A"/>
    <w:rsid w:val="00B46B4E"/>
    <w:rsid w:val="00B576D9"/>
    <w:rsid w:val="00B87E89"/>
    <w:rsid w:val="00B92E3A"/>
    <w:rsid w:val="00BB141F"/>
    <w:rsid w:val="00BB763C"/>
    <w:rsid w:val="00BC496B"/>
    <w:rsid w:val="00C01AE2"/>
    <w:rsid w:val="00C21C53"/>
    <w:rsid w:val="00C2328E"/>
    <w:rsid w:val="00C35EE8"/>
    <w:rsid w:val="00C42F51"/>
    <w:rsid w:val="00C43BBF"/>
    <w:rsid w:val="00C73E8D"/>
    <w:rsid w:val="00CA4D81"/>
    <w:rsid w:val="00CA73E8"/>
    <w:rsid w:val="00CC4C5B"/>
    <w:rsid w:val="00CF3511"/>
    <w:rsid w:val="00D20D23"/>
    <w:rsid w:val="00D3190B"/>
    <w:rsid w:val="00D41970"/>
    <w:rsid w:val="00D429A5"/>
    <w:rsid w:val="00D55D83"/>
    <w:rsid w:val="00D75B7C"/>
    <w:rsid w:val="00D85B67"/>
    <w:rsid w:val="00D87264"/>
    <w:rsid w:val="00DB1FCD"/>
    <w:rsid w:val="00DB61FC"/>
    <w:rsid w:val="00DC482C"/>
    <w:rsid w:val="00DD6CFD"/>
    <w:rsid w:val="00E2577A"/>
    <w:rsid w:val="00E265F2"/>
    <w:rsid w:val="00E30332"/>
    <w:rsid w:val="00E54954"/>
    <w:rsid w:val="00E63718"/>
    <w:rsid w:val="00E727C9"/>
    <w:rsid w:val="00E90347"/>
    <w:rsid w:val="00E922D1"/>
    <w:rsid w:val="00EA3CF4"/>
    <w:rsid w:val="00EA5539"/>
    <w:rsid w:val="00EA77F3"/>
    <w:rsid w:val="00ED37EA"/>
    <w:rsid w:val="00EE2CEA"/>
    <w:rsid w:val="00EE5AD9"/>
    <w:rsid w:val="00EF56A5"/>
    <w:rsid w:val="00F1772A"/>
    <w:rsid w:val="00F261E9"/>
    <w:rsid w:val="00F3792C"/>
    <w:rsid w:val="00F4353E"/>
    <w:rsid w:val="00F45383"/>
    <w:rsid w:val="00F61044"/>
    <w:rsid w:val="00F62EA8"/>
    <w:rsid w:val="00F93635"/>
    <w:rsid w:val="00FC2F5A"/>
    <w:rsid w:val="00FD0483"/>
    <w:rsid w:val="00FD08B8"/>
    <w:rsid w:val="00FD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2F4B"/>
  <w15:chartTrackingRefBased/>
  <w15:docId w15:val="{1A97D775-7880-4BB3-B386-AE5B8FED4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1BD8"/>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07579D"/>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2603"/>
    <w:rPr>
      <w:color w:val="0563C1" w:themeColor="hyperlink"/>
      <w:u w:val="single"/>
    </w:rPr>
  </w:style>
  <w:style w:type="character" w:styleId="UnresolvedMention">
    <w:name w:val="Unresolved Mention"/>
    <w:basedOn w:val="DefaultParagraphFont"/>
    <w:uiPriority w:val="99"/>
    <w:semiHidden/>
    <w:unhideWhenUsed/>
    <w:rsid w:val="00492603"/>
    <w:rPr>
      <w:color w:val="605E5C"/>
      <w:shd w:val="clear" w:color="auto" w:fill="E1DFDD"/>
    </w:rPr>
  </w:style>
  <w:style w:type="paragraph" w:styleId="ListParagraph">
    <w:name w:val="List Paragraph"/>
    <w:basedOn w:val="Normal"/>
    <w:uiPriority w:val="34"/>
    <w:qFormat/>
    <w:rsid w:val="00FD5140"/>
    <w:pPr>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3C5ABA"/>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3C5ABA"/>
    <w:rPr>
      <w:rFonts w:ascii="Segoe UI" w:hAnsi="Segoe UI" w:cs="Segoe UI"/>
      <w:sz w:val="18"/>
      <w:szCs w:val="18"/>
    </w:rPr>
  </w:style>
  <w:style w:type="character" w:customStyle="1" w:styleId="Heading2Char">
    <w:name w:val="Heading 2 Char"/>
    <w:basedOn w:val="DefaultParagraphFont"/>
    <w:link w:val="Heading2"/>
    <w:uiPriority w:val="9"/>
    <w:semiHidden/>
    <w:rsid w:val="0007579D"/>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45285F"/>
    <w:pPr>
      <w:spacing w:after="0" w:line="240" w:lineRule="auto"/>
    </w:pPr>
  </w:style>
  <w:style w:type="table" w:styleId="TableGrid">
    <w:name w:val="Table Grid"/>
    <w:basedOn w:val="TableNormal"/>
    <w:uiPriority w:val="39"/>
    <w:rsid w:val="00125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601964">
      <w:bodyDiv w:val="1"/>
      <w:marLeft w:val="0"/>
      <w:marRight w:val="0"/>
      <w:marTop w:val="0"/>
      <w:marBottom w:val="0"/>
      <w:divBdr>
        <w:top w:val="none" w:sz="0" w:space="0" w:color="auto"/>
        <w:left w:val="none" w:sz="0" w:space="0" w:color="auto"/>
        <w:bottom w:val="none" w:sz="0" w:space="0" w:color="auto"/>
        <w:right w:val="none" w:sz="0" w:space="0" w:color="auto"/>
      </w:divBdr>
    </w:div>
    <w:div w:id="1598444591">
      <w:bodyDiv w:val="1"/>
      <w:marLeft w:val="0"/>
      <w:marRight w:val="0"/>
      <w:marTop w:val="0"/>
      <w:marBottom w:val="0"/>
      <w:divBdr>
        <w:top w:val="none" w:sz="0" w:space="0" w:color="auto"/>
        <w:left w:val="none" w:sz="0" w:space="0" w:color="auto"/>
        <w:bottom w:val="none" w:sz="0" w:space="0" w:color="auto"/>
        <w:right w:val="none" w:sz="0" w:space="0" w:color="auto"/>
      </w:divBdr>
    </w:div>
    <w:div w:id="1609658767">
      <w:bodyDiv w:val="1"/>
      <w:marLeft w:val="0"/>
      <w:marRight w:val="0"/>
      <w:marTop w:val="0"/>
      <w:marBottom w:val="0"/>
      <w:divBdr>
        <w:top w:val="none" w:sz="0" w:space="0" w:color="auto"/>
        <w:left w:val="none" w:sz="0" w:space="0" w:color="auto"/>
        <w:bottom w:val="none" w:sz="0" w:space="0" w:color="auto"/>
        <w:right w:val="none" w:sz="0" w:space="0" w:color="auto"/>
      </w:divBdr>
    </w:div>
    <w:div w:id="1880628276">
      <w:bodyDiv w:val="1"/>
      <w:marLeft w:val="0"/>
      <w:marRight w:val="0"/>
      <w:marTop w:val="0"/>
      <w:marBottom w:val="0"/>
      <w:divBdr>
        <w:top w:val="none" w:sz="0" w:space="0" w:color="auto"/>
        <w:left w:val="none" w:sz="0" w:space="0" w:color="auto"/>
        <w:bottom w:val="none" w:sz="0" w:space="0" w:color="auto"/>
        <w:right w:val="none" w:sz="0" w:space="0" w:color="auto"/>
      </w:divBdr>
    </w:div>
    <w:div w:id="198858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6.xml"/><Relationship Id="rId5" Type="http://schemas.openxmlformats.org/officeDocument/2006/relationships/chart" Target="charts/chart1.xml"/><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ionl\Downloads\Holiadur%20am%20nam%20llafaredd%20mewn%20ysgolion%20cynradd%20yng%20Nghymru(1-11)%20(1).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ionl\AppData\Roaming\Microsoft\Excel\Holiadur%20am%20nam%20llafaredd%20mewn%20ysgolion%20cynradd%20yng%20Nghymru(1-11)%20(1)%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ionl\AppData\Roaming\Microsoft\Excel\Holiadur%20am%20nam%20llafaredd%20mewn%20ysgolion%20cynradd%20yng%20Nghymru(1-11)%20(1)%20(version%201).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ionl\AppData\Roaming\Microsoft\Excel\Holiadur%20am%20nam%20llafaredd%20mewn%20ysgolion%20cynradd%20yng%20Nghymru(1-11)%20(1)%20(version%201).xlsb"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ionl\AppData\Roaming\Microsoft\Excel\Holiadur%20am%20nam%20llafaredd%20mewn%20ysgolion%20cynradd%20yng%20Nghymru(1-11)%20(1)%20(version%201).xlsb"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ionl\AppData\Roaming\Microsoft\Excel\Holiadur%20am%20nam%20llafaredd%20mewn%20ysgolion%20cynradd%20yng%20Nghymru(1-11)%20(1)%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ionl\AppData\Roaming\Microsoft\Excel\Holiadur%20am%20nam%20llafaredd%20mewn%20ysgolion%20cynradd%20yng%20Nghymru(1-11)%20(1)%20(version%201).xlsb"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Siart i ddangos ym mha awdurdod lleol</a:t>
            </a:r>
            <a:r>
              <a:rPr lang="en-GB" baseline="0"/>
              <a:t> oedd ysgolion yr ymatebwyr wedi eu lleoli</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0A9-40DE-8E49-95306C90B45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0A9-40DE-8E49-95306C90B45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0A9-40DE-8E49-95306C90B45A}"/>
              </c:ext>
            </c:extLst>
          </c:dPt>
          <c:cat>
            <c:strRef>
              <c:f>Sheet1!$E$20:$E$22</c:f>
              <c:strCache>
                <c:ptCount val="3"/>
                <c:pt idx="0">
                  <c:v>Sir Gaerfyrddin</c:v>
                </c:pt>
                <c:pt idx="1">
                  <c:v>Merthyr</c:v>
                </c:pt>
                <c:pt idx="2">
                  <c:v>Dinas a Sir Abertawe</c:v>
                </c:pt>
              </c:strCache>
            </c:strRef>
          </c:cat>
          <c:val>
            <c:numRef>
              <c:f>Sheet1!$F$20:$F$22</c:f>
              <c:numCache>
                <c:formatCode>0%</c:formatCode>
                <c:ptCount val="3"/>
                <c:pt idx="0">
                  <c:v>0.91</c:v>
                </c:pt>
                <c:pt idx="1">
                  <c:v>0.09</c:v>
                </c:pt>
                <c:pt idx="2">
                  <c:v>0</c:v>
                </c:pt>
              </c:numCache>
            </c:numRef>
          </c:val>
          <c:extLst>
            <c:ext xmlns:c16="http://schemas.microsoft.com/office/drawing/2014/chart" uri="{C3380CC4-5D6E-409C-BE32-E72D297353CC}">
              <c16:uniqueId val="{00000006-40A9-40DE-8E49-95306C90B45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Siart</a:t>
            </a:r>
            <a:r>
              <a:rPr lang="en-GB" baseline="0"/>
              <a:t> i ddangos r</a:t>
            </a:r>
            <a:r>
              <a:rPr lang="en-GB" baseline="0">
                <a:latin typeface="Calibri" panose="020F0502020204030204" pitchFamily="34" charset="0"/>
                <a:cs typeface="Calibri" panose="020F0502020204030204" pitchFamily="34" charset="0"/>
              </a:rPr>
              <a:t>ôl yr ymatebwyr o fewn eu hysgolion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5E4-485E-8227-3C081B0F08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5E4-485E-8227-3C081B0F08F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5E4-485E-8227-3C081B0F08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5E4-485E-8227-3C081B0F08F6}"/>
              </c:ext>
            </c:extLst>
          </c:dPt>
          <c:cat>
            <c:strRef>
              <c:f>Sheet1!$J$22:$J$25</c:f>
              <c:strCache>
                <c:ptCount val="4"/>
                <c:pt idx="0">
                  <c:v>Athro/athrawes</c:v>
                </c:pt>
                <c:pt idx="1">
                  <c:v>Pennaeth/Dirprwy Bennaeth</c:v>
                </c:pt>
                <c:pt idx="2">
                  <c:v>SENCO/ALENCO</c:v>
                </c:pt>
                <c:pt idx="3">
                  <c:v>Cynorthwyydd/ Cynhorthwywraig</c:v>
                </c:pt>
              </c:strCache>
            </c:strRef>
          </c:cat>
          <c:val>
            <c:numRef>
              <c:f>Sheet1!$K$22:$K$25</c:f>
              <c:numCache>
                <c:formatCode>0%</c:formatCode>
                <c:ptCount val="4"/>
                <c:pt idx="0">
                  <c:v>0.7</c:v>
                </c:pt>
                <c:pt idx="1">
                  <c:v>0.2</c:v>
                </c:pt>
                <c:pt idx="2">
                  <c:v>0.1</c:v>
                </c:pt>
                <c:pt idx="3">
                  <c:v>0</c:v>
                </c:pt>
              </c:numCache>
            </c:numRef>
          </c:val>
          <c:extLst>
            <c:ext xmlns:c16="http://schemas.microsoft.com/office/drawing/2014/chart" uri="{C3380CC4-5D6E-409C-BE32-E72D297353CC}">
              <c16:uniqueId val="{00000008-F5E4-485E-8227-3C081B0F08F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Siart i ddangos gyda pha namau llafaredd mae'r ymatebwyr</a:t>
            </a:r>
            <a:r>
              <a:rPr lang="en-GB" baseline="0"/>
              <a:t> yn gweithio</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1AD7-4943-9AF1-ABCF04A11F2E}"/>
              </c:ext>
            </c:extLst>
          </c:dPt>
          <c:dPt>
            <c:idx val="2"/>
            <c:invertIfNegative val="0"/>
            <c:bubble3D val="0"/>
            <c:spPr>
              <a:solidFill>
                <a:srgbClr val="FF0000"/>
              </a:solidFill>
              <a:ln>
                <a:noFill/>
              </a:ln>
              <a:effectLst/>
            </c:spPr>
            <c:extLst>
              <c:ext xmlns:c16="http://schemas.microsoft.com/office/drawing/2014/chart" uri="{C3380CC4-5D6E-409C-BE32-E72D297353CC}">
                <c16:uniqueId val="{00000003-1AD7-4943-9AF1-ABCF04A11F2E}"/>
              </c:ext>
            </c:extLst>
          </c:dPt>
          <c:dPt>
            <c:idx val="3"/>
            <c:invertIfNegative val="0"/>
            <c:bubble3D val="0"/>
            <c:spPr>
              <a:solidFill>
                <a:srgbClr val="92D050"/>
              </a:solidFill>
              <a:ln>
                <a:noFill/>
              </a:ln>
              <a:effectLst/>
            </c:spPr>
            <c:extLst>
              <c:ext xmlns:c16="http://schemas.microsoft.com/office/drawing/2014/chart" uri="{C3380CC4-5D6E-409C-BE32-E72D297353CC}">
                <c16:uniqueId val="{00000005-1AD7-4943-9AF1-ABCF04A11F2E}"/>
              </c:ext>
            </c:extLst>
          </c:dPt>
          <c:dPt>
            <c:idx val="4"/>
            <c:invertIfNegative val="0"/>
            <c:bubble3D val="0"/>
            <c:spPr>
              <a:solidFill>
                <a:srgbClr val="00B050"/>
              </a:solidFill>
              <a:ln>
                <a:noFill/>
              </a:ln>
              <a:effectLst/>
            </c:spPr>
            <c:extLst>
              <c:ext xmlns:c16="http://schemas.microsoft.com/office/drawing/2014/chart" uri="{C3380CC4-5D6E-409C-BE32-E72D297353CC}">
                <c16:uniqueId val="{00000007-1AD7-4943-9AF1-ABCF04A11F2E}"/>
              </c:ext>
            </c:extLst>
          </c:dPt>
          <c:dPt>
            <c:idx val="5"/>
            <c:invertIfNegative val="0"/>
            <c:bubble3D val="0"/>
            <c:spPr>
              <a:solidFill>
                <a:schemeClr val="tx1"/>
              </a:solidFill>
              <a:ln>
                <a:noFill/>
              </a:ln>
              <a:effectLst/>
            </c:spPr>
            <c:extLst>
              <c:ext xmlns:c16="http://schemas.microsoft.com/office/drawing/2014/chart" uri="{C3380CC4-5D6E-409C-BE32-E72D297353CC}">
                <c16:uniqueId val="{00000009-1AD7-4943-9AF1-ABCF04A11F2E}"/>
              </c:ext>
            </c:extLst>
          </c:dPt>
          <c:dPt>
            <c:idx val="6"/>
            <c:invertIfNegative val="0"/>
            <c:bubble3D val="0"/>
            <c:spPr>
              <a:solidFill>
                <a:schemeClr val="tx2"/>
              </a:solidFill>
              <a:ln>
                <a:noFill/>
              </a:ln>
              <a:effectLst/>
            </c:spPr>
            <c:extLst>
              <c:ext xmlns:c16="http://schemas.microsoft.com/office/drawing/2014/chart" uri="{C3380CC4-5D6E-409C-BE32-E72D297353CC}">
                <c16:uniqueId val="{0000000B-1AD7-4943-9AF1-ABCF04A11F2E}"/>
              </c:ext>
            </c:extLst>
          </c:dPt>
          <c:dPt>
            <c:idx val="7"/>
            <c:invertIfNegative val="0"/>
            <c:bubble3D val="0"/>
            <c:spPr>
              <a:solidFill>
                <a:srgbClr val="002060"/>
              </a:solidFill>
              <a:ln>
                <a:noFill/>
              </a:ln>
              <a:effectLst/>
            </c:spPr>
            <c:extLst>
              <c:ext xmlns:c16="http://schemas.microsoft.com/office/drawing/2014/chart" uri="{C3380CC4-5D6E-409C-BE32-E72D297353CC}">
                <c16:uniqueId val="{0000000D-1AD7-4943-9AF1-ABCF04A11F2E}"/>
              </c:ext>
            </c:extLst>
          </c:dPt>
          <c:dPt>
            <c:idx val="8"/>
            <c:invertIfNegative val="0"/>
            <c:bubble3D val="0"/>
            <c:spPr>
              <a:solidFill>
                <a:schemeClr val="bg1">
                  <a:lumMod val="65000"/>
                </a:schemeClr>
              </a:solidFill>
              <a:ln>
                <a:noFill/>
              </a:ln>
              <a:effectLst/>
            </c:spPr>
            <c:extLst>
              <c:ext xmlns:c16="http://schemas.microsoft.com/office/drawing/2014/chart" uri="{C3380CC4-5D6E-409C-BE32-E72D297353CC}">
                <c16:uniqueId val="{0000000F-1AD7-4943-9AF1-ABCF04A11F2E}"/>
              </c:ext>
            </c:extLst>
          </c:dPt>
          <c:dPt>
            <c:idx val="9"/>
            <c:invertIfNegative val="0"/>
            <c:bubble3D val="0"/>
            <c:spPr>
              <a:solidFill>
                <a:schemeClr val="accent4"/>
              </a:solidFill>
              <a:ln>
                <a:noFill/>
              </a:ln>
              <a:effectLst/>
            </c:spPr>
            <c:extLst>
              <c:ext xmlns:c16="http://schemas.microsoft.com/office/drawing/2014/chart" uri="{C3380CC4-5D6E-409C-BE32-E72D297353CC}">
                <c16:uniqueId val="{00000011-1AD7-4943-9AF1-ABCF04A11F2E}"/>
              </c:ext>
            </c:extLst>
          </c:dPt>
          <c:dPt>
            <c:idx val="10"/>
            <c:invertIfNegative val="0"/>
            <c:bubble3D val="0"/>
            <c:spPr>
              <a:solidFill>
                <a:srgbClr val="FFFF00"/>
              </a:solidFill>
              <a:ln>
                <a:noFill/>
              </a:ln>
              <a:effectLst/>
            </c:spPr>
            <c:extLst>
              <c:ext xmlns:c16="http://schemas.microsoft.com/office/drawing/2014/chart" uri="{C3380CC4-5D6E-409C-BE32-E72D297353CC}">
                <c16:uniqueId val="{00000013-1AD7-4943-9AF1-ABCF04A11F2E}"/>
              </c:ext>
            </c:extLst>
          </c:dPt>
          <c:cat>
            <c:strRef>
              <c:f>Sheet1!$J$34:$J$44</c:f>
              <c:strCache>
                <c:ptCount val="11"/>
                <c:pt idx="0">
                  <c:v>Problemau yn ymwneud ag awtistiaeth</c:v>
                </c:pt>
                <c:pt idx="1">
                  <c:v>Bloesgni (Lisp)</c:v>
                </c:pt>
                <c:pt idx="2">
                  <c:v>Siarad ag atal (Stutter)</c:v>
                </c:pt>
                <c:pt idx="3">
                  <c:v>Dewis bod yn fud (Selective Mute)</c:v>
                </c:pt>
                <c:pt idx="4">
                  <c:v>Nam clyw</c:v>
                </c:pt>
                <c:pt idx="5">
                  <c:v>Cerebal palsy</c:v>
                </c:pt>
                <c:pt idx="6">
                  <c:v>Dim iaith pan yn dechrau'r ysgol</c:v>
                </c:pt>
                <c:pt idx="7">
                  <c:v>Nam llafaredd cynnar oherwydd rhesymau cymdeithasol</c:v>
                </c:pt>
                <c:pt idx="8">
                  <c:v>Anghenion ynganu yn gywir a chlir</c:v>
                </c:pt>
                <c:pt idx="9">
                  <c:v>Syndrom downs</c:v>
                </c:pt>
                <c:pt idx="10">
                  <c:v>Epilespi</c:v>
                </c:pt>
              </c:strCache>
            </c:strRef>
          </c:cat>
          <c:val>
            <c:numRef>
              <c:f>Sheet1!$K$34:$K$44</c:f>
              <c:numCache>
                <c:formatCode>0%</c:formatCode>
                <c:ptCount val="11"/>
                <c:pt idx="0">
                  <c:v>0.23</c:v>
                </c:pt>
                <c:pt idx="1">
                  <c:v>0.23</c:v>
                </c:pt>
                <c:pt idx="2">
                  <c:v>0.19</c:v>
                </c:pt>
                <c:pt idx="3">
                  <c:v>7.0000000000000007E-2</c:v>
                </c:pt>
                <c:pt idx="4">
                  <c:v>0.04</c:v>
                </c:pt>
                <c:pt idx="5">
                  <c:v>0.04</c:v>
                </c:pt>
                <c:pt idx="6">
                  <c:v>0.04</c:v>
                </c:pt>
                <c:pt idx="7">
                  <c:v>0.04</c:v>
                </c:pt>
                <c:pt idx="8">
                  <c:v>0.04</c:v>
                </c:pt>
                <c:pt idx="9">
                  <c:v>0.04</c:v>
                </c:pt>
                <c:pt idx="10">
                  <c:v>0.04</c:v>
                </c:pt>
              </c:numCache>
            </c:numRef>
          </c:val>
          <c:extLst>
            <c:ext xmlns:c16="http://schemas.microsoft.com/office/drawing/2014/chart" uri="{C3380CC4-5D6E-409C-BE32-E72D297353CC}">
              <c16:uniqueId val="{00000014-1AD7-4943-9AF1-ABCF04A11F2E}"/>
            </c:ext>
          </c:extLst>
        </c:ser>
        <c:dLbls>
          <c:showLegendKey val="0"/>
          <c:showVal val="0"/>
          <c:showCatName val="0"/>
          <c:showSerName val="0"/>
          <c:showPercent val="0"/>
          <c:showBubbleSize val="0"/>
        </c:dLbls>
        <c:gapWidth val="219"/>
        <c:overlap val="-27"/>
        <c:axId val="443932872"/>
        <c:axId val="443936480"/>
      </c:barChart>
      <c:catAx>
        <c:axId val="4439328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Namau llafaredd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936480"/>
        <c:crosses val="autoZero"/>
        <c:auto val="1"/>
        <c:lblAlgn val="ctr"/>
        <c:lblOffset val="100"/>
        <c:noMultiLvlLbl val="0"/>
      </c:catAx>
      <c:valAx>
        <c:axId val="443936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 canran o'r ymatebion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9328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Siart</a:t>
            </a:r>
            <a:r>
              <a:rPr lang="en-GB" baseline="0"/>
              <a:t> i ddangos os yw'r ymatebwyr yn credu fod disgyblion </a:t>
            </a:r>
            <a:r>
              <a:rPr lang="en-GB" baseline="0">
                <a:latin typeface="Calibri" panose="020F0502020204030204" pitchFamily="34" charset="0"/>
                <a:cs typeface="Calibri" panose="020F0502020204030204" pitchFamily="34" charset="0"/>
              </a:rPr>
              <a:t>â nam llafaredd yn cael digon o gefnogaeth gan staff yr ysgol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FAB-40FE-AF1F-927AE76034F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FAB-40FE-AF1F-927AE76034F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FAB-40FE-AF1F-927AE76034F9}"/>
              </c:ext>
            </c:extLst>
          </c:dPt>
          <c:cat>
            <c:strRef>
              <c:f>Sheet1!$S$20:$S$22</c:f>
              <c:strCache>
                <c:ptCount val="3"/>
                <c:pt idx="0">
                  <c:v>Ydw</c:v>
                </c:pt>
                <c:pt idx="1">
                  <c:v>Nac ydw</c:v>
                </c:pt>
                <c:pt idx="2">
                  <c:v>Ddim yn siwr</c:v>
                </c:pt>
              </c:strCache>
            </c:strRef>
          </c:cat>
          <c:val>
            <c:numRef>
              <c:f>Sheet1!$T$20:$T$22</c:f>
              <c:numCache>
                <c:formatCode>0%</c:formatCode>
                <c:ptCount val="3"/>
                <c:pt idx="0">
                  <c:v>0.45</c:v>
                </c:pt>
                <c:pt idx="1">
                  <c:v>0.1</c:v>
                </c:pt>
                <c:pt idx="2">
                  <c:v>0.45</c:v>
                </c:pt>
              </c:numCache>
            </c:numRef>
          </c:val>
          <c:extLst>
            <c:ext xmlns:c16="http://schemas.microsoft.com/office/drawing/2014/chart" uri="{C3380CC4-5D6E-409C-BE32-E72D297353CC}">
              <c16:uniqueId val="{00000006-CFAB-40FE-AF1F-927AE76034F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Siart i ddangos y ffactorau</a:t>
            </a:r>
            <a:r>
              <a:rPr lang="en-GB" baseline="0"/>
              <a:t> sydd yn rhwystro ar ddulliau gweithredu'r ysgolion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4">
                  <a:lumMod val="75000"/>
                </a:schemeClr>
              </a:solidFill>
              <a:ln>
                <a:noFill/>
              </a:ln>
              <a:effectLst/>
            </c:spPr>
            <c:extLst>
              <c:ext xmlns:c16="http://schemas.microsoft.com/office/drawing/2014/chart" uri="{C3380CC4-5D6E-409C-BE32-E72D297353CC}">
                <c16:uniqueId val="{00000001-6A0B-48D9-A6C6-072D261021A2}"/>
              </c:ext>
            </c:extLst>
          </c:dPt>
          <c:dPt>
            <c:idx val="2"/>
            <c:invertIfNegative val="0"/>
            <c:bubble3D val="0"/>
            <c:spPr>
              <a:solidFill>
                <a:srgbClr val="FF0000"/>
              </a:solidFill>
              <a:ln>
                <a:noFill/>
              </a:ln>
              <a:effectLst/>
            </c:spPr>
            <c:extLst>
              <c:ext xmlns:c16="http://schemas.microsoft.com/office/drawing/2014/chart" uri="{C3380CC4-5D6E-409C-BE32-E72D297353CC}">
                <c16:uniqueId val="{00000003-6A0B-48D9-A6C6-072D261021A2}"/>
              </c:ext>
            </c:extLst>
          </c:dPt>
          <c:dPt>
            <c:idx val="3"/>
            <c:invertIfNegative val="0"/>
            <c:bubble3D val="0"/>
            <c:spPr>
              <a:solidFill>
                <a:srgbClr val="92D050"/>
              </a:solidFill>
              <a:ln>
                <a:noFill/>
              </a:ln>
              <a:effectLst/>
            </c:spPr>
            <c:extLst>
              <c:ext xmlns:c16="http://schemas.microsoft.com/office/drawing/2014/chart" uri="{C3380CC4-5D6E-409C-BE32-E72D297353CC}">
                <c16:uniqueId val="{00000005-6A0B-48D9-A6C6-072D261021A2}"/>
              </c:ext>
            </c:extLst>
          </c:dPt>
          <c:dPt>
            <c:idx val="4"/>
            <c:invertIfNegative val="0"/>
            <c:bubble3D val="0"/>
            <c:spPr>
              <a:solidFill>
                <a:srgbClr val="00B050"/>
              </a:solidFill>
              <a:ln>
                <a:noFill/>
              </a:ln>
              <a:effectLst/>
            </c:spPr>
            <c:extLst>
              <c:ext xmlns:c16="http://schemas.microsoft.com/office/drawing/2014/chart" uri="{C3380CC4-5D6E-409C-BE32-E72D297353CC}">
                <c16:uniqueId val="{00000007-6A0B-48D9-A6C6-072D261021A2}"/>
              </c:ext>
            </c:extLst>
          </c:dPt>
          <c:dPt>
            <c:idx val="5"/>
            <c:invertIfNegative val="0"/>
            <c:bubble3D val="0"/>
            <c:spPr>
              <a:solidFill>
                <a:schemeClr val="tx1"/>
              </a:solidFill>
              <a:ln>
                <a:noFill/>
              </a:ln>
              <a:effectLst/>
            </c:spPr>
            <c:extLst>
              <c:ext xmlns:c16="http://schemas.microsoft.com/office/drawing/2014/chart" uri="{C3380CC4-5D6E-409C-BE32-E72D297353CC}">
                <c16:uniqueId val="{00000009-6A0B-48D9-A6C6-072D261021A2}"/>
              </c:ext>
            </c:extLst>
          </c:dPt>
          <c:cat>
            <c:strRef>
              <c:f>Sheet1!$O$22:$O$27</c:f>
              <c:strCache>
                <c:ptCount val="6"/>
                <c:pt idx="0">
                  <c:v>Diffyg hyfforddiant</c:v>
                </c:pt>
                <c:pt idx="1">
                  <c:v>Amser</c:v>
                </c:pt>
                <c:pt idx="2">
                  <c:v>Cyllid</c:v>
                </c:pt>
                <c:pt idx="3">
                  <c:v>Cyswllt gyda rhieni</c:v>
                </c:pt>
                <c:pt idx="4">
                  <c:v>Gwneud y rhaglenni yn yr iaith Saesneg</c:v>
                </c:pt>
                <c:pt idx="5">
                  <c:v>Proses o gyfeirio ar gyfer sesiynau gan therapi llafaredd ac iaith</c:v>
                </c:pt>
              </c:strCache>
            </c:strRef>
          </c:cat>
          <c:val>
            <c:numRef>
              <c:f>Sheet1!$P$22:$P$27</c:f>
              <c:numCache>
                <c:formatCode>0%</c:formatCode>
                <c:ptCount val="6"/>
                <c:pt idx="0">
                  <c:v>0.33</c:v>
                </c:pt>
                <c:pt idx="1">
                  <c:v>0.06</c:v>
                </c:pt>
                <c:pt idx="2">
                  <c:v>0.43</c:v>
                </c:pt>
                <c:pt idx="3">
                  <c:v>0.06</c:v>
                </c:pt>
                <c:pt idx="4">
                  <c:v>0.06</c:v>
                </c:pt>
                <c:pt idx="5">
                  <c:v>0.06</c:v>
                </c:pt>
              </c:numCache>
            </c:numRef>
          </c:val>
          <c:extLst>
            <c:ext xmlns:c16="http://schemas.microsoft.com/office/drawing/2014/chart" uri="{C3380CC4-5D6E-409C-BE32-E72D297353CC}">
              <c16:uniqueId val="{0000000A-6A0B-48D9-A6C6-072D261021A2}"/>
            </c:ext>
          </c:extLst>
        </c:ser>
        <c:dLbls>
          <c:showLegendKey val="0"/>
          <c:showVal val="0"/>
          <c:showCatName val="0"/>
          <c:showSerName val="0"/>
          <c:showPercent val="0"/>
          <c:showBubbleSize val="0"/>
        </c:dLbls>
        <c:gapWidth val="219"/>
        <c:overlap val="-27"/>
        <c:axId val="384679528"/>
        <c:axId val="384679856"/>
      </c:barChart>
      <c:catAx>
        <c:axId val="384679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Ffactorau</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679856"/>
        <c:crosses val="autoZero"/>
        <c:auto val="1"/>
        <c:lblAlgn val="ctr"/>
        <c:lblOffset val="100"/>
        <c:noMultiLvlLbl val="0"/>
      </c:catAx>
      <c:valAx>
        <c:axId val="384679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 canran o'r ymatebion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6795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Siart i ddangos os yw'r ymatebwyr yn credu fod disgyblion â nam llafaredd yn cael digon o gefnogaeth asianiaethau allanol megis therapyddion iaith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71-49B2-986A-06C05F96602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671-49B2-986A-06C05F96602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671-49B2-986A-06C05F96602C}"/>
              </c:ext>
            </c:extLst>
          </c:dPt>
          <c:cat>
            <c:strRef>
              <c:f>Sheet1!$S$30:$S$32</c:f>
              <c:strCache>
                <c:ptCount val="3"/>
                <c:pt idx="0">
                  <c:v>Ydw</c:v>
                </c:pt>
                <c:pt idx="1">
                  <c:v>Nac ydw</c:v>
                </c:pt>
                <c:pt idx="2">
                  <c:v>Ddim yn siwr</c:v>
                </c:pt>
              </c:strCache>
            </c:strRef>
          </c:cat>
          <c:val>
            <c:numRef>
              <c:f>Sheet1!$T$30:$T$32</c:f>
              <c:numCache>
                <c:formatCode>0%</c:formatCode>
                <c:ptCount val="3"/>
                <c:pt idx="0">
                  <c:v>0</c:v>
                </c:pt>
                <c:pt idx="1">
                  <c:v>0.91</c:v>
                </c:pt>
                <c:pt idx="2">
                  <c:v>0.09</c:v>
                </c:pt>
              </c:numCache>
            </c:numRef>
          </c:val>
          <c:extLst>
            <c:ext xmlns:c16="http://schemas.microsoft.com/office/drawing/2014/chart" uri="{C3380CC4-5D6E-409C-BE32-E72D297353CC}">
              <c16:uniqueId val="{00000006-8671-49B2-986A-06C05F96602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Siart</a:t>
            </a:r>
            <a:r>
              <a:rPr lang="en-GB" baseline="0"/>
              <a:t> i ddangos os yw'r ymatebwyr yn credu fod disgyblion </a:t>
            </a:r>
            <a:r>
              <a:rPr lang="en-GB" baseline="0">
                <a:latin typeface="Calibri" panose="020F0502020204030204" pitchFamily="34" charset="0"/>
                <a:cs typeface="Calibri" panose="020F0502020204030204" pitchFamily="34" charset="0"/>
              </a:rPr>
              <a:t>â nam llafaredd yn cael digon o gefnogaeth y tu hwnt i'r ysgol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0BA-4B36-907C-8EA678FF168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0BA-4B36-907C-8EA678FF168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0BA-4B36-907C-8EA678FF1681}"/>
              </c:ext>
            </c:extLst>
          </c:dPt>
          <c:cat>
            <c:strRef>
              <c:f>Sheet1!$V$20:$V$22</c:f>
              <c:strCache>
                <c:ptCount val="3"/>
                <c:pt idx="0">
                  <c:v>Ydw</c:v>
                </c:pt>
                <c:pt idx="1">
                  <c:v>Nac ydw</c:v>
                </c:pt>
                <c:pt idx="2">
                  <c:v>Ddim yn siwr</c:v>
                </c:pt>
              </c:strCache>
            </c:strRef>
          </c:cat>
          <c:val>
            <c:numRef>
              <c:f>Sheet1!$W$20:$W$22</c:f>
              <c:numCache>
                <c:formatCode>0%</c:formatCode>
                <c:ptCount val="3"/>
                <c:pt idx="0">
                  <c:v>0.09</c:v>
                </c:pt>
                <c:pt idx="1">
                  <c:v>0.55000000000000004</c:v>
                </c:pt>
                <c:pt idx="2">
                  <c:v>0.36</c:v>
                </c:pt>
              </c:numCache>
            </c:numRef>
          </c:val>
          <c:extLst>
            <c:ext xmlns:c16="http://schemas.microsoft.com/office/drawing/2014/chart" uri="{C3380CC4-5D6E-409C-BE32-E72D297353CC}">
              <c16:uniqueId val="{00000006-80BA-4B36-907C-8EA678FF168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0.50333</cdr:x>
      <cdr:y>0.62361</cdr:y>
    </cdr:from>
    <cdr:to>
      <cdr:x>0.59667</cdr:x>
      <cdr:y>0.71806</cdr:y>
    </cdr:to>
    <cdr:sp macro="" textlink="">
      <cdr:nvSpPr>
        <cdr:cNvPr id="2" name="TextBox 1">
          <a:extLst xmlns:a="http://schemas.openxmlformats.org/drawingml/2006/main">
            <a:ext uri="{FF2B5EF4-FFF2-40B4-BE49-F238E27FC236}">
              <a16:creationId xmlns:a16="http://schemas.microsoft.com/office/drawing/2014/main" id="{DF755688-D132-44E4-A54B-172291F13FAA}"/>
            </a:ext>
          </a:extLst>
        </cdr:cNvPr>
        <cdr:cNvSpPr txBox="1"/>
      </cdr:nvSpPr>
      <cdr:spPr>
        <a:xfrm xmlns:a="http://schemas.openxmlformats.org/drawingml/2006/main">
          <a:off x="2301240" y="1710690"/>
          <a:ext cx="426720" cy="2590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91%</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493</TotalTime>
  <Pages>25</Pages>
  <Words>6502</Words>
  <Characters>37065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Llywelyn Jones</dc:creator>
  <cp:keywords/>
  <dc:description/>
  <cp:lastModifiedBy>Sion Llywelyn Jones</cp:lastModifiedBy>
  <cp:revision>12</cp:revision>
  <dcterms:created xsi:type="dcterms:W3CDTF">2019-04-28T19:05:00Z</dcterms:created>
  <dcterms:modified xsi:type="dcterms:W3CDTF">2019-04-29T17:19:00Z</dcterms:modified>
</cp:coreProperties>
</file>