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641806B" w:rsidR="00EC129D" w:rsidRPr="007D32C5" w:rsidRDefault="003C2A6B">
            <w:pPr>
              <w:rPr>
                <w:rFonts w:ascii="Arial" w:hAnsi="Arial" w:cs="Arial"/>
                <w:sz w:val="22"/>
              </w:rPr>
            </w:pPr>
            <w:r>
              <w:rPr>
                <w:rFonts w:ascii="Arial" w:hAnsi="Arial" w:cs="Arial"/>
                <w:sz w:val="22"/>
              </w:rPr>
              <w:t>2422925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6B91FE68" w:rsidR="00EC129D" w:rsidRPr="007D32C5" w:rsidRDefault="008E403A">
            <w:pPr>
              <w:rPr>
                <w:rFonts w:ascii="Arial" w:hAnsi="Arial" w:cs="Arial"/>
                <w:sz w:val="22"/>
              </w:rPr>
            </w:pPr>
            <w:r>
              <w:rPr>
                <w:rFonts w:ascii="Arial" w:hAnsi="Arial" w:cs="Arial"/>
                <w:sz w:val="22"/>
              </w:rPr>
              <w:t xml:space="preserve">Md Habibur Rahman </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745F796" w:rsidR="00EC129D" w:rsidRPr="007D32C5" w:rsidRDefault="00D563DE">
            <w:pPr>
              <w:rPr>
                <w:rFonts w:ascii="Arial" w:hAnsi="Arial" w:cs="Arial"/>
                <w:sz w:val="22"/>
              </w:rPr>
            </w:pPr>
            <w:r>
              <w:rPr>
                <w:rFonts w:ascii="Arial" w:hAnsi="Arial" w:cs="Arial"/>
                <w:sz w:val="22"/>
              </w:rPr>
              <w:t>Suited Cars</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5E5CCFC0" w:rsidR="00EC129D" w:rsidRPr="007D32C5" w:rsidRDefault="00D563DE">
            <w:pPr>
              <w:rPr>
                <w:rFonts w:ascii="Arial" w:hAnsi="Arial" w:cs="Arial"/>
                <w:sz w:val="22"/>
              </w:rPr>
            </w:pPr>
            <w:hyperlink r:id="rId5" w:history="1">
              <w:r w:rsidRPr="00D563DE">
                <w:rPr>
                  <w:rStyle w:val="Hyperlink"/>
                  <w:rFonts w:ascii="Arial" w:hAnsi="Arial" w:cs="Arial"/>
                  <w:sz w:val="22"/>
                </w:rPr>
                <w:t>https://www.suitedcars.com/</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6F14BBD9" w:rsidR="00EC129D" w:rsidRDefault="00061623">
            <w:pPr>
              <w:rPr>
                <w:rFonts w:ascii="Arial" w:hAnsi="Arial" w:cs="Arial"/>
                <w:sz w:val="22"/>
              </w:rPr>
            </w:pPr>
            <w:r>
              <w:rPr>
                <w:rFonts w:ascii="Arial" w:hAnsi="Arial" w:cs="Arial"/>
                <w:sz w:val="22"/>
              </w:rPr>
              <w:t xml:space="preserve">Answer: </w:t>
            </w:r>
            <w:r w:rsidR="00D563DE">
              <w:rPr>
                <w:rFonts w:ascii="Arial" w:hAnsi="Arial" w:cs="Arial"/>
                <w:sz w:val="22"/>
              </w:rPr>
              <w:t>The website had a quick load time and was easy to access</w:t>
            </w:r>
            <w:r w:rsidR="00BB7F79">
              <w:rPr>
                <w:rFonts w:ascii="Arial" w:hAnsi="Arial" w:cs="Arial"/>
                <w:sz w:val="22"/>
              </w:rPr>
              <w:t>.</w:t>
            </w:r>
            <w:r w:rsidR="00174CAB">
              <w:rPr>
                <w:rFonts w:ascii="Arial" w:hAnsi="Arial" w:cs="Arial"/>
                <w:sz w:val="22"/>
              </w:rPr>
              <w:t xml:space="preserve"> As Ryan (2016) explains, slow-loading sites often have higher abandonment rates, so Suited cars website loading fast increases customer</w:t>
            </w:r>
            <w:r w:rsidR="003C2A6B">
              <w:rPr>
                <w:rFonts w:ascii="Arial" w:hAnsi="Arial" w:cs="Arial"/>
                <w:sz w:val="22"/>
              </w:rPr>
              <w:t xml:space="preserve"> engagement.</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0E26F279" w:rsidR="00EC129D" w:rsidRDefault="00061623">
            <w:pPr>
              <w:rPr>
                <w:rFonts w:ascii="Arial" w:hAnsi="Arial" w:cs="Arial"/>
                <w:sz w:val="22"/>
              </w:rPr>
            </w:pPr>
            <w:r>
              <w:rPr>
                <w:rFonts w:ascii="Arial" w:hAnsi="Arial" w:cs="Arial"/>
                <w:sz w:val="22"/>
              </w:rPr>
              <w:t xml:space="preserve">Answer: </w:t>
            </w:r>
            <w:r w:rsidR="00BB7F79">
              <w:rPr>
                <w:rFonts w:ascii="Arial" w:hAnsi="Arial" w:cs="Arial"/>
                <w:sz w:val="22"/>
              </w:rPr>
              <w:t>The website contains a few sub-pages. A prospective customer can easily navigate and locate these at the top right side of the page.</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4658C26B" w:rsidR="00E26B70" w:rsidRDefault="009C6B52">
            <w:pPr>
              <w:rPr>
                <w:rFonts w:ascii="Arial" w:hAnsi="Arial" w:cs="Arial"/>
                <w:sz w:val="22"/>
              </w:rPr>
            </w:pPr>
            <w:r>
              <w:rPr>
                <w:rFonts w:ascii="Arial" w:hAnsi="Arial" w:cs="Arial"/>
                <w:sz w:val="22"/>
              </w:rPr>
              <w:t xml:space="preserve">Answer: </w:t>
            </w:r>
            <w:r w:rsidR="00BB7F79">
              <w:rPr>
                <w:rFonts w:ascii="Arial" w:hAnsi="Arial" w:cs="Arial"/>
                <w:sz w:val="22"/>
              </w:rPr>
              <w:t>No customers can not make bookings directly via the webpage.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2075B9F0" w:rsidR="00E26B70" w:rsidRDefault="009C6B52">
            <w:pPr>
              <w:rPr>
                <w:rFonts w:ascii="Arial" w:hAnsi="Arial" w:cs="Arial"/>
                <w:sz w:val="22"/>
              </w:rPr>
            </w:pPr>
            <w:r>
              <w:rPr>
                <w:rFonts w:ascii="Arial" w:hAnsi="Arial" w:cs="Arial"/>
                <w:sz w:val="22"/>
              </w:rPr>
              <w:t xml:space="preserve">Answer: </w:t>
            </w:r>
            <w:r w:rsidR="00BB7F79">
              <w:rPr>
                <w:rFonts w:ascii="Arial" w:hAnsi="Arial" w:cs="Arial"/>
                <w:sz w:val="22"/>
              </w:rPr>
              <w:t xml:space="preserve">An improvement I would suggest </w:t>
            </w:r>
            <w:proofErr w:type="gramStart"/>
            <w:r w:rsidR="00BB7F79">
              <w:rPr>
                <w:rFonts w:ascii="Arial" w:hAnsi="Arial" w:cs="Arial"/>
                <w:sz w:val="22"/>
              </w:rPr>
              <w:t>to improve</w:t>
            </w:r>
            <w:proofErr w:type="gramEnd"/>
            <w:r w:rsidR="00BB7F79">
              <w:rPr>
                <w:rFonts w:ascii="Arial" w:hAnsi="Arial" w:cs="Arial"/>
                <w:sz w:val="22"/>
              </w:rPr>
              <w:t xml:space="preserve"> the usability of the web</w:t>
            </w:r>
            <w:r w:rsidR="00315514">
              <w:rPr>
                <w:rFonts w:ascii="Arial" w:hAnsi="Arial" w:cs="Arial"/>
                <w:sz w:val="22"/>
              </w:rPr>
              <w:t>site would be for the company to add direct booking functionality. This would require for them to include a sub-page where potential customers can complete bookings online, instantly; instead of customers having to ask for a price estimate based on our needs.</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520A695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15514">
              <w:rPr>
                <w:rFonts w:ascii="Arial" w:hAnsi="Arial" w:cs="Arial"/>
                <w:sz w:val="22"/>
              </w:rPr>
              <w:t xml:space="preserve"> The website is very pleasant to look at.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4DC49A7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15514">
              <w:rPr>
                <w:rFonts w:ascii="Arial" w:hAnsi="Arial" w:cs="Arial"/>
                <w:sz w:val="22"/>
              </w:rPr>
              <w:t xml:space="preserve"> The company’s website uses imagery, video and colour effectively which will urge prospective customers to engage. </w:t>
            </w:r>
            <w:r w:rsidR="00E71613">
              <w:rPr>
                <w:rFonts w:ascii="Arial" w:hAnsi="Arial" w:cs="Arial"/>
                <w:sz w:val="22"/>
              </w:rPr>
              <w:t>The website has a clean and modern design with a calming colour palette.</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lastRenderedPageBreak/>
              <w:t xml:space="preserve"> </w:t>
            </w:r>
          </w:p>
        </w:tc>
      </w:tr>
      <w:tr w:rsidR="00594A98" w:rsidRPr="007D32C5" w14:paraId="5975485B" w14:textId="77777777" w:rsidTr="006C641A">
        <w:tc>
          <w:tcPr>
            <w:tcW w:w="9016" w:type="dxa"/>
            <w:gridSpan w:val="5"/>
          </w:tcPr>
          <w:p w14:paraId="2445C8E5" w14:textId="435FEF8E"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E71613">
              <w:rPr>
                <w:rFonts w:ascii="Arial" w:hAnsi="Arial" w:cs="Arial"/>
                <w:sz w:val="22"/>
              </w:rPr>
              <w:t xml:space="preserve"> </w:t>
            </w:r>
            <w:proofErr w:type="gramStart"/>
            <w:r w:rsidR="00E71613">
              <w:rPr>
                <w:rFonts w:ascii="Arial" w:hAnsi="Arial" w:cs="Arial"/>
                <w:sz w:val="22"/>
              </w:rPr>
              <w:t>Yes</w:t>
            </w:r>
            <w:proofErr w:type="gramEnd"/>
            <w:r w:rsidR="00E71613">
              <w:rPr>
                <w:rFonts w:ascii="Arial" w:hAnsi="Arial" w:cs="Arial"/>
                <w:sz w:val="22"/>
              </w:rPr>
              <w:t xml:space="preserve"> the company has made use of online chat tools on the website. The website offers real-time chat and support</w:t>
            </w:r>
            <w:r w:rsidR="00732D67">
              <w:rPr>
                <w:rFonts w:ascii="Arial" w:hAnsi="Arial" w:cs="Arial"/>
                <w:sz w:val="22"/>
              </w:rPr>
              <w:t>,</w:t>
            </w:r>
            <w:r w:rsidR="00E71613">
              <w:rPr>
                <w:rFonts w:ascii="Arial" w:hAnsi="Arial" w:cs="Arial"/>
                <w:sz w:val="22"/>
              </w:rPr>
              <w:t xml:space="preserve"> where customers can </w:t>
            </w:r>
            <w:r w:rsidR="00732D67">
              <w:rPr>
                <w:rFonts w:ascii="Arial" w:hAnsi="Arial" w:cs="Arial"/>
                <w:sz w:val="22"/>
              </w:rPr>
              <w:t>get through the process and receive any answers quickly about the service.</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65BB384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32D67">
              <w:rPr>
                <w:rFonts w:ascii="Arial" w:hAnsi="Arial" w:cs="Arial"/>
                <w:sz w:val="22"/>
              </w:rPr>
              <w:t>The website offers two different social media accounts (</w:t>
            </w:r>
            <w:proofErr w:type="spellStart"/>
            <w:r w:rsidR="00732D67">
              <w:rPr>
                <w:rFonts w:ascii="Arial" w:hAnsi="Arial" w:cs="Arial"/>
                <w:sz w:val="22"/>
              </w:rPr>
              <w:t>facebook</w:t>
            </w:r>
            <w:proofErr w:type="spellEnd"/>
            <w:r w:rsidR="00732D67">
              <w:rPr>
                <w:rFonts w:ascii="Arial" w:hAnsi="Arial" w:cs="Arial"/>
                <w:sz w:val="22"/>
              </w:rPr>
              <w:t xml:space="preserve">, Instagram), and the links on the company’s website are very effective to take you directly </w:t>
            </w:r>
            <w:r w:rsidR="004448F5">
              <w:rPr>
                <w:rFonts w:ascii="Arial" w:hAnsi="Arial" w:cs="Arial"/>
                <w:sz w:val="22"/>
              </w:rPr>
              <w:t>to their social media pages. The effective use of social media links builds trust and credibility making the company seem more approachable.</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62CCB0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448F5">
              <w:rPr>
                <w:rFonts w:ascii="Arial" w:hAnsi="Arial" w:cs="Arial"/>
                <w:sz w:val="22"/>
              </w:rPr>
              <w:t xml:space="preserve"> The company makes the services they offer very clear by clearly listing their services. The company lists their offerings into easy-to-understand categories for prospective customers. They also use visual examples showing the before-and-after photos</w:t>
            </w:r>
            <w:r w:rsidR="00A222E6">
              <w:rPr>
                <w:rFonts w:ascii="Arial" w:hAnsi="Arial" w:cs="Arial"/>
                <w:sz w:val="22"/>
              </w:rPr>
              <w:t>. This helps customers visualize the transformation and build trust in the company’s work.</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4847FF8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222E6">
              <w:rPr>
                <w:rFonts w:ascii="Arial" w:hAnsi="Arial" w:cs="Arial"/>
                <w:sz w:val="22"/>
              </w:rPr>
              <w:t xml:space="preserve"> Customer reviews are available and placed directly under each service; this helps customers see feedback right where we are making decisions.</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11BAA3D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A222E6">
              <w:rPr>
                <w:rFonts w:ascii="Arial" w:hAnsi="Arial" w:cs="Arial"/>
                <w:sz w:val="22"/>
              </w:rPr>
              <w:t>The service the company has to offer is presented as high quality because of the use of sleek and easy-to-navigate website</w:t>
            </w:r>
            <w:r w:rsidR="00D57CBB">
              <w:rPr>
                <w:rFonts w:ascii="Arial" w:hAnsi="Arial" w:cs="Arial"/>
                <w:sz w:val="22"/>
              </w:rPr>
              <w:t xml:space="preserve"> which</w:t>
            </w:r>
            <w:r w:rsidR="00A222E6">
              <w:rPr>
                <w:rFonts w:ascii="Arial" w:hAnsi="Arial" w:cs="Arial"/>
                <w:sz w:val="22"/>
              </w:rPr>
              <w:t xml:space="preserve"> gives a premium first impression</w:t>
            </w:r>
            <w:r w:rsidR="00D57CBB">
              <w:rPr>
                <w:rFonts w:ascii="Arial" w:hAnsi="Arial" w:cs="Arial"/>
                <w:sz w:val="22"/>
              </w:rPr>
              <w:t xml:space="preserve">. I would use the company’s services </w:t>
            </w:r>
            <w:proofErr w:type="gramStart"/>
            <w:r w:rsidR="00D57CBB">
              <w:rPr>
                <w:rFonts w:ascii="Arial" w:hAnsi="Arial" w:cs="Arial"/>
                <w:sz w:val="22"/>
              </w:rPr>
              <w:t>and also</w:t>
            </w:r>
            <w:proofErr w:type="gramEnd"/>
            <w:r w:rsidR="00D57CBB">
              <w:rPr>
                <w:rFonts w:ascii="Arial" w:hAnsi="Arial" w:cs="Arial"/>
                <w:sz w:val="22"/>
              </w:rPr>
              <w:t xml:space="preserve"> recommend to my friends and family because the company prominently mentions that they offer material warranties, satisfaction guarantees and free touch-ups or support. This is very convenient for customers.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597F9890"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D57CBB">
              <w:rPr>
                <w:rFonts w:ascii="Arial" w:hAnsi="Arial" w:cs="Arial"/>
                <w:sz w:val="22"/>
              </w:rPr>
              <w:t xml:space="preserve"> Prices are not made clear to customers on the company’s website. I think the company has chosen not to include prices because, every vehicle wrap is customized to </w:t>
            </w:r>
            <w:r w:rsidR="00D04E63">
              <w:rPr>
                <w:rFonts w:ascii="Arial" w:hAnsi="Arial" w:cs="Arial"/>
                <w:sz w:val="22"/>
              </w:rPr>
              <w:t>match the</w:t>
            </w:r>
            <w:r w:rsidR="00D57CBB">
              <w:rPr>
                <w:rFonts w:ascii="Arial" w:hAnsi="Arial" w:cs="Arial"/>
                <w:sz w:val="22"/>
              </w:rPr>
              <w:t xml:space="preserve"> </w:t>
            </w:r>
            <w:proofErr w:type="spellStart"/>
            <w:r w:rsidR="00D57CBB">
              <w:rPr>
                <w:rFonts w:ascii="Arial" w:hAnsi="Arial" w:cs="Arial"/>
                <w:sz w:val="22"/>
              </w:rPr>
              <w:t>customers</w:t>
            </w:r>
            <w:proofErr w:type="spellEnd"/>
            <w:r w:rsidR="00D57CBB">
              <w:rPr>
                <w:rFonts w:ascii="Arial" w:hAnsi="Arial" w:cs="Arial"/>
                <w:sz w:val="22"/>
              </w:rPr>
              <w:t xml:space="preserve"> specific needs, which means pricing can vary depending on several factors</w:t>
            </w:r>
            <w:r w:rsidR="00D04E63">
              <w:rPr>
                <w:rFonts w:ascii="Arial" w:hAnsi="Arial" w:cs="Arial"/>
                <w:sz w:val="22"/>
              </w:rPr>
              <w:t xml:space="preserve"> such as the type of vehicle, whether you want full wrap or custom graphics, the material, and the complexity of the design. </w:t>
            </w:r>
            <w:proofErr w:type="gramStart"/>
            <w:r w:rsidR="00D04E63">
              <w:rPr>
                <w:rFonts w:ascii="Arial" w:hAnsi="Arial" w:cs="Arial"/>
                <w:sz w:val="22"/>
              </w:rPr>
              <w:t>So</w:t>
            </w:r>
            <w:proofErr w:type="gramEnd"/>
            <w:r w:rsidR="00D04E63">
              <w:rPr>
                <w:rFonts w:ascii="Arial" w:hAnsi="Arial" w:cs="Arial"/>
                <w:sz w:val="22"/>
              </w:rPr>
              <w:t xml:space="preserve"> taking this into consideration they </w:t>
            </w:r>
            <w:proofErr w:type="spellStart"/>
            <w:r w:rsidR="00D04E63">
              <w:rPr>
                <w:rFonts w:ascii="Arial" w:hAnsi="Arial" w:cs="Arial"/>
                <w:sz w:val="22"/>
              </w:rPr>
              <w:t>can not</w:t>
            </w:r>
            <w:proofErr w:type="spellEnd"/>
            <w:r w:rsidR="00D04E63">
              <w:rPr>
                <w:rFonts w:ascii="Arial" w:hAnsi="Arial" w:cs="Arial"/>
                <w:sz w:val="22"/>
              </w:rPr>
              <w:t xml:space="preserve"> give fixed prices.</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7FD4F26" w:rsidR="000E774D" w:rsidRPr="00D04E63" w:rsidRDefault="00D04E63" w:rsidP="00D04E63">
            <w:pPr>
              <w:pStyle w:val="ListParagraph"/>
              <w:numPr>
                <w:ilvl w:val="0"/>
                <w:numId w:val="2"/>
              </w:numPr>
              <w:rPr>
                <w:rFonts w:ascii="Arial" w:hAnsi="Arial" w:cs="Arial"/>
                <w:sz w:val="22"/>
              </w:rPr>
            </w:pPr>
            <w:r>
              <w:rPr>
                <w:rFonts w:ascii="Arial" w:hAnsi="Arial" w:cs="Arial"/>
                <w:sz w:val="22"/>
              </w:rPr>
              <w:t>Car wrap</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BF35B18" w:rsidR="00CE5D08" w:rsidRPr="007D32C5" w:rsidRDefault="00CE5D08">
            <w:pPr>
              <w:rPr>
                <w:rFonts w:ascii="Arial" w:hAnsi="Arial" w:cs="Arial"/>
                <w:sz w:val="22"/>
              </w:rPr>
            </w:pPr>
            <w:r>
              <w:rPr>
                <w:rFonts w:ascii="Arial" w:hAnsi="Arial" w:cs="Arial"/>
                <w:sz w:val="22"/>
              </w:rPr>
              <w:t>2.</w:t>
            </w:r>
            <w:r w:rsidR="00D04E63">
              <w:rPr>
                <w:rFonts w:ascii="Arial" w:hAnsi="Arial" w:cs="Arial"/>
                <w:sz w:val="22"/>
              </w:rPr>
              <w:t>vehicle wrap</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B865181" w:rsidR="000E774D" w:rsidRPr="007D32C5" w:rsidRDefault="00CE5D08">
            <w:pPr>
              <w:rPr>
                <w:rFonts w:ascii="Arial" w:hAnsi="Arial" w:cs="Arial"/>
                <w:sz w:val="22"/>
              </w:rPr>
            </w:pPr>
            <w:r>
              <w:rPr>
                <w:rFonts w:ascii="Arial" w:hAnsi="Arial" w:cs="Arial"/>
                <w:sz w:val="22"/>
              </w:rPr>
              <w:t xml:space="preserve">3. </w:t>
            </w:r>
            <w:r w:rsidR="00D04E63">
              <w:rPr>
                <w:rFonts w:ascii="Arial" w:hAnsi="Arial" w:cs="Arial"/>
                <w:sz w:val="22"/>
              </w:rPr>
              <w:t>vinyl wrap</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lastRenderedPageBreak/>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3C688CD4" w:rsidR="000E774D" w:rsidRDefault="00CE5D08">
            <w:pPr>
              <w:rPr>
                <w:rFonts w:ascii="Arial" w:hAnsi="Arial" w:cs="Arial"/>
                <w:sz w:val="22"/>
              </w:rPr>
            </w:pPr>
            <w:r>
              <w:rPr>
                <w:rFonts w:ascii="Arial" w:hAnsi="Arial" w:cs="Arial"/>
                <w:sz w:val="22"/>
              </w:rPr>
              <w:t xml:space="preserve">Answer: </w:t>
            </w:r>
            <w:r w:rsidR="00D04E63">
              <w:rPr>
                <w:rFonts w:ascii="Arial" w:hAnsi="Arial" w:cs="Arial"/>
                <w:sz w:val="22"/>
              </w:rPr>
              <w:t xml:space="preserve">when I type </w:t>
            </w:r>
            <w:r w:rsidR="0055171C">
              <w:rPr>
                <w:rFonts w:ascii="Arial" w:hAnsi="Arial" w:cs="Arial"/>
                <w:sz w:val="22"/>
              </w:rPr>
              <w:t>car wrap, vehicle wrap or vinyl wrap, the company’s website does not appear in the top ten websites.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0C023A06" w:rsidR="000E774D" w:rsidRDefault="00CE5D08">
            <w:pPr>
              <w:rPr>
                <w:rFonts w:ascii="Arial" w:hAnsi="Arial" w:cs="Arial"/>
                <w:sz w:val="22"/>
              </w:rPr>
            </w:pPr>
            <w:r>
              <w:rPr>
                <w:rFonts w:ascii="Arial" w:hAnsi="Arial" w:cs="Arial"/>
                <w:sz w:val="22"/>
              </w:rPr>
              <w:t xml:space="preserve">Answer: </w:t>
            </w:r>
            <w:r w:rsidR="0055171C">
              <w:rPr>
                <w:rFonts w:ascii="Arial" w:hAnsi="Arial" w:cs="Arial"/>
                <w:sz w:val="22"/>
              </w:rPr>
              <w:t xml:space="preserve">I do feel that websites are still highly relevant for UK businesses as they provide a controlled, professional platform where companies can present their services, build credibility, and convert visitors into customers. Unlike social media, which can be limiting and algorithm-driven, a website gives full control over content, design, and user experience. According to Chaffey and Ellis-Chadwick (2019) highlights the relevance of social media arguing that a company’s </w:t>
            </w:r>
            <w:r w:rsidR="00CB6B81">
              <w:rPr>
                <w:rFonts w:ascii="Arial" w:hAnsi="Arial" w:cs="Arial"/>
                <w:sz w:val="22"/>
              </w:rPr>
              <w:t>website remains at the heart of its digital communications and should act as a hub to which other channels drive traffic, this suggests the continued importance in a multichannel marketing approach.</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2448F6FF" w:rsidR="000E774D" w:rsidRDefault="00CE5D08">
            <w:pPr>
              <w:rPr>
                <w:rFonts w:ascii="Arial" w:hAnsi="Arial" w:cs="Arial"/>
                <w:sz w:val="22"/>
              </w:rPr>
            </w:pPr>
            <w:r>
              <w:rPr>
                <w:rFonts w:ascii="Arial" w:hAnsi="Arial" w:cs="Arial"/>
                <w:sz w:val="22"/>
              </w:rPr>
              <w:t xml:space="preserve">Answer: </w:t>
            </w:r>
            <w:r w:rsidR="00CB6B81">
              <w:rPr>
                <w:rFonts w:ascii="Arial" w:hAnsi="Arial" w:cs="Arial"/>
                <w:sz w:val="22"/>
              </w:rPr>
              <w:t>One recommendation I would make about how to improve the Suited Cars website would be for the company to implement an online booking system directly on their website. This will improve customer experience and streamline conversions.</w:t>
            </w:r>
            <w:r w:rsidR="00174CAB">
              <w:rPr>
                <w:rFonts w:ascii="Arial" w:hAnsi="Arial" w:cs="Arial"/>
                <w:sz w:val="22"/>
              </w:rPr>
              <w:t xml:space="preserve"> I have suggested this improvement because convenience enhances the overall user experience and Laudon and Traver (2021) emphasizes that one of the primary drivers of online consumer behaviour. </w:t>
            </w:r>
            <w:proofErr w:type="gramStart"/>
            <w:r w:rsidR="00174CAB">
              <w:rPr>
                <w:rFonts w:ascii="Arial" w:hAnsi="Arial" w:cs="Arial"/>
                <w:sz w:val="22"/>
              </w:rPr>
              <w:t>So</w:t>
            </w:r>
            <w:proofErr w:type="gramEnd"/>
            <w:r w:rsidR="00174CAB">
              <w:rPr>
                <w:rFonts w:ascii="Arial" w:hAnsi="Arial" w:cs="Arial"/>
                <w:sz w:val="22"/>
              </w:rPr>
              <w:t xml:space="preserve"> allowing customers to make bookings directly is necessary for the company to stay relevant and competitive.</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4549BED9" w14:textId="1BDC803C" w:rsidR="003C2A6B" w:rsidRDefault="003C2A6B">
            <w:pPr>
              <w:rPr>
                <w:rFonts w:ascii="Arial" w:hAnsi="Arial" w:cs="Arial"/>
                <w:sz w:val="22"/>
              </w:rPr>
            </w:pPr>
            <w:r>
              <w:rPr>
                <w:rFonts w:ascii="Arial" w:hAnsi="Arial" w:cs="Arial"/>
                <w:sz w:val="22"/>
              </w:rPr>
              <w:t>Ryan, D., 2016 understanding digital marketing: marketing strategies for engaging the digital generation. 4</w:t>
            </w:r>
            <w:r w:rsidRPr="003C2A6B">
              <w:rPr>
                <w:rFonts w:ascii="Arial" w:hAnsi="Arial" w:cs="Arial"/>
                <w:sz w:val="22"/>
                <w:vertAlign w:val="superscript"/>
              </w:rPr>
              <w:t>th</w:t>
            </w:r>
            <w:r>
              <w:rPr>
                <w:rFonts w:ascii="Arial" w:hAnsi="Arial" w:cs="Arial"/>
                <w:sz w:val="22"/>
              </w:rPr>
              <w:t xml:space="preserve"> ed. London: Kogan Page</w:t>
            </w:r>
          </w:p>
          <w:p w14:paraId="51E9FED6" w14:textId="77777777" w:rsidR="003C2A6B" w:rsidRDefault="003C2A6B">
            <w:pPr>
              <w:rPr>
                <w:rFonts w:ascii="Arial" w:hAnsi="Arial" w:cs="Arial"/>
                <w:sz w:val="22"/>
              </w:rPr>
            </w:pPr>
          </w:p>
          <w:p w14:paraId="54DE547A" w14:textId="392B6C64" w:rsidR="001F1175" w:rsidRDefault="00CB6B81">
            <w:pPr>
              <w:rPr>
                <w:rFonts w:ascii="Arial" w:hAnsi="Arial" w:cs="Arial"/>
                <w:sz w:val="22"/>
              </w:rPr>
            </w:pPr>
            <w:r>
              <w:rPr>
                <w:rFonts w:ascii="Arial" w:hAnsi="Arial" w:cs="Arial"/>
                <w:sz w:val="22"/>
              </w:rPr>
              <w:t>Chaffey, D. and Ellis -Chadwick, F., 2019. Digital marketing. 7</w:t>
            </w:r>
            <w:r w:rsidRPr="00CB6B81">
              <w:rPr>
                <w:rFonts w:ascii="Arial" w:hAnsi="Arial" w:cs="Arial"/>
                <w:sz w:val="22"/>
                <w:vertAlign w:val="superscript"/>
              </w:rPr>
              <w:t>th</w:t>
            </w:r>
            <w:r>
              <w:rPr>
                <w:rFonts w:ascii="Arial" w:hAnsi="Arial" w:cs="Arial"/>
                <w:sz w:val="22"/>
              </w:rPr>
              <w:t xml:space="preserve"> ed. Harlow: Pearson Education.</w:t>
            </w:r>
          </w:p>
          <w:p w14:paraId="0A9CFB0E" w14:textId="77777777" w:rsidR="001F1175" w:rsidRDefault="001F1175">
            <w:pPr>
              <w:rPr>
                <w:rFonts w:ascii="Arial" w:hAnsi="Arial" w:cs="Arial"/>
                <w:sz w:val="22"/>
              </w:rPr>
            </w:pPr>
          </w:p>
          <w:p w14:paraId="2445F35D" w14:textId="5877A36F" w:rsidR="001F1175" w:rsidRDefault="00174CAB">
            <w:pPr>
              <w:rPr>
                <w:rFonts w:ascii="Arial" w:hAnsi="Arial" w:cs="Arial"/>
                <w:sz w:val="22"/>
              </w:rPr>
            </w:pPr>
            <w:r>
              <w:rPr>
                <w:rFonts w:ascii="Arial" w:hAnsi="Arial" w:cs="Arial"/>
                <w:sz w:val="22"/>
              </w:rPr>
              <w:t>Laudon, K.C. and Traver, C.G., 2021. E-commerce: Business, Technology, Society. 16</w:t>
            </w:r>
            <w:r w:rsidRPr="00174CAB">
              <w:rPr>
                <w:rFonts w:ascii="Arial" w:hAnsi="Arial" w:cs="Arial"/>
                <w:sz w:val="22"/>
                <w:vertAlign w:val="superscript"/>
              </w:rPr>
              <w:t>th</w:t>
            </w:r>
            <w:r>
              <w:rPr>
                <w:rFonts w:ascii="Arial" w:hAnsi="Arial" w:cs="Arial"/>
                <w:sz w:val="22"/>
              </w:rPr>
              <w:t xml:space="preserve"> ed. Harlow: Pearson Education.</w:t>
            </w: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1E2778"/>
    <w:multiLevelType w:val="hybridMultilevel"/>
    <w:tmpl w:val="C1A6A3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1140268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74CAB"/>
    <w:rsid w:val="001F1175"/>
    <w:rsid w:val="00315514"/>
    <w:rsid w:val="003C2A6B"/>
    <w:rsid w:val="004448F5"/>
    <w:rsid w:val="0055171C"/>
    <w:rsid w:val="00594A98"/>
    <w:rsid w:val="00732D67"/>
    <w:rsid w:val="007D32C5"/>
    <w:rsid w:val="00801251"/>
    <w:rsid w:val="0089672F"/>
    <w:rsid w:val="008A3FAA"/>
    <w:rsid w:val="008E403A"/>
    <w:rsid w:val="009C6B52"/>
    <w:rsid w:val="00A222E6"/>
    <w:rsid w:val="00BB7F79"/>
    <w:rsid w:val="00CB6B81"/>
    <w:rsid w:val="00CE5D08"/>
    <w:rsid w:val="00D04E63"/>
    <w:rsid w:val="00D4258D"/>
    <w:rsid w:val="00D563DE"/>
    <w:rsid w:val="00D57CBB"/>
    <w:rsid w:val="00E26B70"/>
    <w:rsid w:val="00E56203"/>
    <w:rsid w:val="00E7161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D563DE"/>
    <w:rPr>
      <w:color w:val="0563C1" w:themeColor="hyperlink"/>
      <w:u w:val="single"/>
    </w:rPr>
  </w:style>
  <w:style w:type="character" w:styleId="UnresolvedMention">
    <w:name w:val="Unresolved Mention"/>
    <w:basedOn w:val="DefaultParagraphFont"/>
    <w:uiPriority w:val="99"/>
    <w:semiHidden/>
    <w:unhideWhenUsed/>
    <w:rsid w:val="00D563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uitedcar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1046</Words>
  <Characters>5964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Jeffery Dean (2427442)</cp:lastModifiedBy>
  <cp:revision>2</cp:revision>
  <dcterms:created xsi:type="dcterms:W3CDTF">2025-04-22T11:38:00Z</dcterms:created>
  <dcterms:modified xsi:type="dcterms:W3CDTF">2025-04-22T11:38:00Z</dcterms:modified>
</cp:coreProperties>
</file>