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20247" w14:textId="21738E12" w:rsidR="00145F48" w:rsidRDefault="006B24D0" w:rsidP="006B24D0">
      <w:pPr>
        <w:jc w:val="center"/>
        <w:rPr>
          <w:rFonts w:asciiTheme="majorHAnsi" w:hAnsiTheme="majorHAnsi" w:cstheme="majorHAnsi"/>
          <w:b/>
          <w:sz w:val="26"/>
          <w:szCs w:val="26"/>
        </w:rPr>
      </w:pPr>
      <w:r>
        <w:rPr>
          <w:rFonts w:asciiTheme="majorHAnsi" w:hAnsiTheme="majorHAnsi" w:cstheme="majorHAnsi"/>
          <w:b/>
          <w:sz w:val="26"/>
          <w:szCs w:val="26"/>
        </w:rPr>
        <w:t>University of Wales</w:t>
      </w:r>
    </w:p>
    <w:p w14:paraId="691E0155" w14:textId="13142F8A" w:rsidR="006B24D0" w:rsidRDefault="006B24D0" w:rsidP="006B24D0">
      <w:pPr>
        <w:jc w:val="center"/>
        <w:rPr>
          <w:rFonts w:asciiTheme="majorHAnsi" w:hAnsiTheme="majorHAnsi" w:cstheme="majorHAnsi"/>
          <w:b/>
          <w:sz w:val="26"/>
          <w:szCs w:val="26"/>
        </w:rPr>
      </w:pPr>
      <w:r>
        <w:rPr>
          <w:rFonts w:asciiTheme="majorHAnsi" w:hAnsiTheme="majorHAnsi" w:cstheme="majorHAnsi"/>
          <w:b/>
          <w:sz w:val="26"/>
          <w:szCs w:val="26"/>
        </w:rPr>
        <w:t>Trinity of Saint David</w:t>
      </w:r>
    </w:p>
    <w:p w14:paraId="08707254" w14:textId="5CDEAA49" w:rsidR="006B24D0" w:rsidRDefault="006B24D0" w:rsidP="006B24D0">
      <w:pPr>
        <w:jc w:val="center"/>
        <w:rPr>
          <w:rFonts w:asciiTheme="majorHAnsi" w:hAnsiTheme="majorHAnsi" w:cstheme="majorHAnsi"/>
          <w:b/>
          <w:sz w:val="26"/>
          <w:szCs w:val="26"/>
        </w:rPr>
      </w:pPr>
    </w:p>
    <w:p w14:paraId="6537A9B1" w14:textId="77777777" w:rsidR="006B24D0" w:rsidRDefault="006B24D0" w:rsidP="006B24D0">
      <w:pPr>
        <w:jc w:val="center"/>
        <w:rPr>
          <w:rFonts w:asciiTheme="majorHAnsi" w:hAnsiTheme="majorHAnsi" w:cstheme="majorHAnsi"/>
          <w:b/>
          <w:sz w:val="26"/>
          <w:szCs w:val="26"/>
        </w:rPr>
      </w:pPr>
    </w:p>
    <w:p w14:paraId="1E2EA617" w14:textId="1460D973" w:rsidR="006B24D0" w:rsidRPr="006B24D0" w:rsidRDefault="006B24D0" w:rsidP="006B24D0">
      <w:pPr>
        <w:rPr>
          <w:rFonts w:asciiTheme="majorHAnsi" w:hAnsiTheme="majorHAnsi" w:cstheme="majorHAnsi"/>
          <w:sz w:val="26"/>
          <w:szCs w:val="26"/>
        </w:rPr>
      </w:pPr>
      <w:r>
        <w:rPr>
          <w:rFonts w:asciiTheme="majorHAnsi" w:hAnsiTheme="majorHAnsi" w:cstheme="majorHAnsi"/>
          <w:b/>
          <w:sz w:val="26"/>
          <w:szCs w:val="26"/>
        </w:rPr>
        <w:t xml:space="preserve">Name: </w:t>
      </w:r>
      <w:r>
        <w:rPr>
          <w:rFonts w:asciiTheme="majorHAnsi" w:hAnsiTheme="majorHAnsi" w:cstheme="majorHAnsi"/>
          <w:sz w:val="26"/>
          <w:szCs w:val="26"/>
        </w:rPr>
        <w:t xml:space="preserve">Sara </w:t>
      </w:r>
      <w:proofErr w:type="spellStart"/>
      <w:r>
        <w:rPr>
          <w:rFonts w:asciiTheme="majorHAnsi" w:hAnsiTheme="majorHAnsi" w:cstheme="majorHAnsi"/>
          <w:sz w:val="26"/>
          <w:szCs w:val="26"/>
        </w:rPr>
        <w:t>Kawka</w:t>
      </w:r>
      <w:proofErr w:type="spellEnd"/>
    </w:p>
    <w:p w14:paraId="211F4C7A" w14:textId="48C5A73B" w:rsidR="006B24D0" w:rsidRDefault="006B24D0" w:rsidP="006B24D0">
      <w:pPr>
        <w:rPr>
          <w:rFonts w:asciiTheme="majorHAnsi" w:hAnsiTheme="majorHAnsi" w:cstheme="majorHAnsi"/>
          <w:b/>
          <w:sz w:val="26"/>
          <w:szCs w:val="26"/>
        </w:rPr>
      </w:pPr>
    </w:p>
    <w:p w14:paraId="61AD6423" w14:textId="6361BFEC" w:rsidR="006B24D0" w:rsidRDefault="006B24D0" w:rsidP="006B24D0">
      <w:pPr>
        <w:tabs>
          <w:tab w:val="left" w:pos="2405"/>
        </w:tabs>
        <w:rPr>
          <w:rFonts w:asciiTheme="majorHAnsi" w:hAnsiTheme="majorHAnsi" w:cstheme="majorHAnsi"/>
          <w:b/>
          <w:sz w:val="26"/>
          <w:szCs w:val="26"/>
        </w:rPr>
      </w:pPr>
      <w:r>
        <w:rPr>
          <w:rFonts w:asciiTheme="majorHAnsi" w:hAnsiTheme="majorHAnsi" w:cstheme="majorHAnsi"/>
          <w:b/>
          <w:sz w:val="26"/>
          <w:szCs w:val="26"/>
        </w:rPr>
        <w:t xml:space="preserve">Student Number: </w:t>
      </w:r>
      <w:r w:rsidRPr="006B24D0">
        <w:rPr>
          <w:rFonts w:asciiTheme="majorHAnsi" w:hAnsiTheme="majorHAnsi" w:cstheme="majorHAnsi"/>
          <w:sz w:val="26"/>
          <w:szCs w:val="26"/>
        </w:rPr>
        <w:t>1812599</w:t>
      </w:r>
    </w:p>
    <w:p w14:paraId="2CA48144" w14:textId="3DFFCC0B" w:rsidR="006B24D0" w:rsidRDefault="006B24D0" w:rsidP="006B24D0">
      <w:pPr>
        <w:rPr>
          <w:rFonts w:asciiTheme="majorHAnsi" w:hAnsiTheme="majorHAnsi" w:cstheme="majorHAnsi"/>
          <w:b/>
          <w:sz w:val="26"/>
          <w:szCs w:val="26"/>
        </w:rPr>
      </w:pPr>
    </w:p>
    <w:p w14:paraId="1943A0A2" w14:textId="3BB12E29" w:rsidR="006B24D0" w:rsidRPr="006B24D0" w:rsidRDefault="006B24D0" w:rsidP="006B24D0">
      <w:pPr>
        <w:rPr>
          <w:rFonts w:asciiTheme="majorHAnsi" w:hAnsiTheme="majorHAnsi" w:cstheme="majorHAnsi"/>
          <w:sz w:val="26"/>
          <w:szCs w:val="26"/>
        </w:rPr>
      </w:pPr>
      <w:r>
        <w:rPr>
          <w:rFonts w:asciiTheme="majorHAnsi" w:hAnsiTheme="majorHAnsi" w:cstheme="majorHAnsi"/>
          <w:b/>
          <w:sz w:val="26"/>
          <w:szCs w:val="26"/>
        </w:rPr>
        <w:t xml:space="preserve">Module Title:  </w:t>
      </w:r>
      <w:r>
        <w:rPr>
          <w:rFonts w:asciiTheme="majorHAnsi" w:hAnsiTheme="majorHAnsi" w:cstheme="majorHAnsi"/>
          <w:sz w:val="26"/>
          <w:szCs w:val="26"/>
        </w:rPr>
        <w:t>Academic and Employability Skills BMSK 4001</w:t>
      </w:r>
    </w:p>
    <w:p w14:paraId="726206EC" w14:textId="35B08798" w:rsidR="006B24D0" w:rsidRDefault="006B24D0" w:rsidP="006B24D0">
      <w:pPr>
        <w:rPr>
          <w:rFonts w:asciiTheme="majorHAnsi" w:hAnsiTheme="majorHAnsi" w:cstheme="majorHAnsi"/>
          <w:b/>
          <w:sz w:val="26"/>
          <w:szCs w:val="26"/>
        </w:rPr>
      </w:pPr>
    </w:p>
    <w:p w14:paraId="504E8F6F" w14:textId="30C80885" w:rsidR="006B24D0" w:rsidRDefault="006B24D0" w:rsidP="006B24D0">
      <w:pPr>
        <w:rPr>
          <w:rFonts w:asciiTheme="majorHAnsi" w:hAnsiTheme="majorHAnsi" w:cstheme="majorHAnsi"/>
          <w:b/>
          <w:sz w:val="26"/>
          <w:szCs w:val="26"/>
        </w:rPr>
      </w:pPr>
      <w:r>
        <w:rPr>
          <w:rFonts w:asciiTheme="majorHAnsi" w:hAnsiTheme="majorHAnsi" w:cstheme="majorHAnsi"/>
          <w:b/>
          <w:sz w:val="26"/>
          <w:szCs w:val="26"/>
        </w:rPr>
        <w:t xml:space="preserve">Assignment Title: </w:t>
      </w:r>
      <w:r>
        <w:rPr>
          <w:rFonts w:asciiTheme="majorHAnsi" w:hAnsiTheme="majorHAnsi" w:cstheme="majorHAnsi"/>
          <w:sz w:val="26"/>
          <w:szCs w:val="26"/>
        </w:rPr>
        <w:t>Academic and Employability Skills</w:t>
      </w:r>
    </w:p>
    <w:p w14:paraId="346F6B96" w14:textId="317F17FC" w:rsidR="006B24D0" w:rsidRDefault="006B24D0" w:rsidP="006B24D0">
      <w:pPr>
        <w:rPr>
          <w:rFonts w:asciiTheme="majorHAnsi" w:hAnsiTheme="majorHAnsi" w:cstheme="majorHAnsi"/>
          <w:b/>
          <w:sz w:val="26"/>
          <w:szCs w:val="26"/>
        </w:rPr>
      </w:pPr>
    </w:p>
    <w:p w14:paraId="4CE96C35" w14:textId="58AB38E3" w:rsidR="006B24D0" w:rsidRPr="00E50054" w:rsidRDefault="006B24D0" w:rsidP="006B24D0">
      <w:pPr>
        <w:rPr>
          <w:rFonts w:asciiTheme="majorHAnsi" w:hAnsiTheme="majorHAnsi" w:cstheme="majorHAnsi"/>
          <w:sz w:val="26"/>
          <w:szCs w:val="26"/>
        </w:rPr>
      </w:pPr>
      <w:r>
        <w:rPr>
          <w:rFonts w:asciiTheme="majorHAnsi" w:hAnsiTheme="majorHAnsi" w:cstheme="majorHAnsi"/>
          <w:b/>
          <w:sz w:val="26"/>
          <w:szCs w:val="26"/>
        </w:rPr>
        <w:t>Lecturer:</w:t>
      </w:r>
      <w:r w:rsidR="00F244F1">
        <w:rPr>
          <w:rFonts w:asciiTheme="majorHAnsi" w:hAnsiTheme="majorHAnsi" w:cstheme="majorHAnsi"/>
          <w:b/>
          <w:sz w:val="26"/>
          <w:szCs w:val="26"/>
        </w:rPr>
        <w:t xml:space="preserve"> </w:t>
      </w:r>
      <w:r w:rsidR="00E50054">
        <w:rPr>
          <w:rFonts w:asciiTheme="majorHAnsi" w:hAnsiTheme="majorHAnsi" w:cstheme="majorHAnsi"/>
          <w:sz w:val="26"/>
          <w:szCs w:val="26"/>
        </w:rPr>
        <w:t>L</w:t>
      </w:r>
      <w:r w:rsidR="004A12CA">
        <w:rPr>
          <w:rFonts w:asciiTheme="majorHAnsi" w:hAnsiTheme="majorHAnsi" w:cstheme="majorHAnsi"/>
          <w:sz w:val="26"/>
          <w:szCs w:val="26"/>
        </w:rPr>
        <w:t xml:space="preserve">loyd </w:t>
      </w:r>
      <w:proofErr w:type="spellStart"/>
      <w:r w:rsidR="004A12CA">
        <w:rPr>
          <w:rFonts w:asciiTheme="majorHAnsi" w:hAnsiTheme="majorHAnsi" w:cstheme="majorHAnsi"/>
          <w:sz w:val="26"/>
          <w:szCs w:val="26"/>
        </w:rPr>
        <w:t>Beharry</w:t>
      </w:r>
      <w:proofErr w:type="spellEnd"/>
    </w:p>
    <w:p w14:paraId="2DA69ABA" w14:textId="77777777" w:rsidR="00E50054" w:rsidRDefault="00E50054" w:rsidP="006B24D0">
      <w:pPr>
        <w:rPr>
          <w:rFonts w:asciiTheme="majorHAnsi" w:hAnsiTheme="majorHAnsi" w:cstheme="majorHAnsi"/>
          <w:b/>
          <w:sz w:val="26"/>
          <w:szCs w:val="26"/>
        </w:rPr>
      </w:pPr>
    </w:p>
    <w:p w14:paraId="560F3AE1" w14:textId="03CE0EA3" w:rsidR="006B24D0" w:rsidRDefault="006B24D0" w:rsidP="006B24D0">
      <w:pPr>
        <w:rPr>
          <w:rFonts w:asciiTheme="majorHAnsi" w:hAnsiTheme="majorHAnsi" w:cstheme="majorHAnsi"/>
          <w:b/>
          <w:sz w:val="26"/>
          <w:szCs w:val="26"/>
        </w:rPr>
      </w:pPr>
      <w:r>
        <w:rPr>
          <w:rFonts w:asciiTheme="majorHAnsi" w:hAnsiTheme="majorHAnsi" w:cstheme="majorHAnsi"/>
          <w:b/>
          <w:sz w:val="26"/>
          <w:szCs w:val="26"/>
        </w:rPr>
        <w:t>Task:</w:t>
      </w:r>
    </w:p>
    <w:p w14:paraId="013CACD2" w14:textId="77777777" w:rsidR="006B24D0" w:rsidRDefault="006B24D0" w:rsidP="006B24D0">
      <w:pPr>
        <w:spacing w:line="276" w:lineRule="auto"/>
        <w:rPr>
          <w:rFonts w:asciiTheme="majorHAnsi" w:hAnsiTheme="majorHAnsi" w:cstheme="majorHAnsi"/>
          <w:sz w:val="26"/>
          <w:szCs w:val="26"/>
        </w:rPr>
      </w:pPr>
      <w:r w:rsidRPr="006B24D0">
        <w:rPr>
          <w:rFonts w:asciiTheme="majorHAnsi" w:hAnsiTheme="majorHAnsi" w:cstheme="majorHAnsi"/>
          <w:sz w:val="26"/>
          <w:szCs w:val="26"/>
        </w:rPr>
        <w:t xml:space="preserve">Employability skills are very important in all industries, both to you as graduate looking for an employment opportunity and to the employers looking to recruit talented people. </w:t>
      </w:r>
    </w:p>
    <w:p w14:paraId="1D9BF9E2" w14:textId="77777777" w:rsidR="006B24D0" w:rsidRPr="006B24D0" w:rsidRDefault="006B24D0" w:rsidP="006B24D0">
      <w:pPr>
        <w:spacing w:line="276" w:lineRule="auto"/>
        <w:rPr>
          <w:rFonts w:asciiTheme="majorHAnsi" w:hAnsiTheme="majorHAnsi" w:cstheme="majorHAnsi"/>
          <w:sz w:val="14"/>
          <w:szCs w:val="26"/>
        </w:rPr>
      </w:pPr>
    </w:p>
    <w:p w14:paraId="2C151E22" w14:textId="234E4E20" w:rsidR="006B24D0" w:rsidRPr="001D2712" w:rsidRDefault="001D2712" w:rsidP="006B24D0">
      <w:pPr>
        <w:spacing w:line="276" w:lineRule="auto"/>
        <w:rPr>
          <w:rFonts w:asciiTheme="majorHAnsi" w:hAnsiTheme="majorHAnsi" w:cstheme="majorHAnsi"/>
          <w:b/>
          <w:sz w:val="26"/>
          <w:szCs w:val="26"/>
        </w:rPr>
      </w:pPr>
      <w:r>
        <w:rPr>
          <w:rFonts w:asciiTheme="majorHAnsi" w:hAnsiTheme="majorHAnsi" w:cstheme="majorHAnsi"/>
          <w:b/>
          <w:sz w:val="26"/>
          <w:szCs w:val="26"/>
        </w:rPr>
        <w:t>W</w:t>
      </w:r>
      <w:r w:rsidR="006B24D0" w:rsidRPr="006B24D0">
        <w:rPr>
          <w:rFonts w:asciiTheme="majorHAnsi" w:hAnsiTheme="majorHAnsi" w:cstheme="majorHAnsi"/>
          <w:b/>
          <w:sz w:val="26"/>
          <w:szCs w:val="26"/>
        </w:rPr>
        <w:t xml:space="preserve">rite a report of 2,000 words, in which you provide an analysis of relevant employability skills that you have or need to develop in the future to gain credibility in search of employment opportunities. You need to consider the perspective of an employer trying to recruit. </w:t>
      </w:r>
    </w:p>
    <w:p w14:paraId="7A660D3C" w14:textId="78E7FDDC" w:rsidR="006B24D0" w:rsidRDefault="006B24D0" w:rsidP="006B24D0">
      <w:pPr>
        <w:spacing w:line="276" w:lineRule="auto"/>
        <w:rPr>
          <w:rFonts w:asciiTheme="majorHAnsi" w:hAnsiTheme="majorHAnsi" w:cstheme="majorHAnsi"/>
          <w:sz w:val="26"/>
          <w:szCs w:val="26"/>
        </w:rPr>
      </w:pPr>
    </w:p>
    <w:p w14:paraId="7702D116" w14:textId="421C360C" w:rsidR="00192FE4" w:rsidRDefault="00192FE4" w:rsidP="006B24D0">
      <w:pPr>
        <w:spacing w:line="276" w:lineRule="auto"/>
        <w:rPr>
          <w:rFonts w:asciiTheme="majorHAnsi" w:hAnsiTheme="majorHAnsi" w:cstheme="majorHAnsi"/>
          <w:sz w:val="26"/>
          <w:szCs w:val="26"/>
        </w:rPr>
      </w:pPr>
    </w:p>
    <w:p w14:paraId="4F524A58" w14:textId="77777777" w:rsidR="00192FE4" w:rsidRDefault="00192FE4" w:rsidP="006B24D0">
      <w:pPr>
        <w:spacing w:line="276" w:lineRule="auto"/>
        <w:rPr>
          <w:rFonts w:asciiTheme="majorHAnsi" w:hAnsiTheme="majorHAnsi" w:cstheme="majorHAnsi"/>
          <w:sz w:val="26"/>
          <w:szCs w:val="26"/>
        </w:rPr>
      </w:pPr>
    </w:p>
    <w:p w14:paraId="193E9D56" w14:textId="1226AA70" w:rsidR="001D2712" w:rsidRDefault="001D2712" w:rsidP="006B24D0">
      <w:pPr>
        <w:spacing w:line="276" w:lineRule="auto"/>
        <w:rPr>
          <w:rFonts w:asciiTheme="majorHAnsi" w:hAnsiTheme="majorHAnsi" w:cstheme="majorHAnsi"/>
          <w:sz w:val="26"/>
          <w:szCs w:val="26"/>
        </w:rPr>
      </w:pPr>
    </w:p>
    <w:p w14:paraId="70653505" w14:textId="75AFF2B4" w:rsidR="001D2712" w:rsidRDefault="001D2712" w:rsidP="006B24D0">
      <w:pPr>
        <w:spacing w:line="276" w:lineRule="auto"/>
        <w:rPr>
          <w:rFonts w:asciiTheme="majorHAnsi" w:hAnsiTheme="majorHAnsi" w:cstheme="majorHAnsi"/>
          <w:sz w:val="26"/>
          <w:szCs w:val="26"/>
        </w:rPr>
      </w:pPr>
    </w:p>
    <w:p w14:paraId="79FEE730" w14:textId="42F809C2" w:rsidR="001D2712" w:rsidRDefault="001D2712" w:rsidP="006B24D0">
      <w:pPr>
        <w:spacing w:line="276" w:lineRule="auto"/>
        <w:rPr>
          <w:rFonts w:asciiTheme="majorHAnsi" w:hAnsiTheme="majorHAnsi" w:cstheme="majorHAnsi"/>
          <w:sz w:val="26"/>
          <w:szCs w:val="26"/>
        </w:rPr>
      </w:pPr>
    </w:p>
    <w:p w14:paraId="409B31EA" w14:textId="1CD6C111" w:rsidR="001D2712" w:rsidRDefault="001D2712" w:rsidP="006B24D0">
      <w:pPr>
        <w:spacing w:line="276" w:lineRule="auto"/>
        <w:rPr>
          <w:rFonts w:asciiTheme="majorHAnsi" w:hAnsiTheme="majorHAnsi" w:cstheme="majorHAnsi"/>
          <w:sz w:val="26"/>
          <w:szCs w:val="26"/>
        </w:rPr>
      </w:pPr>
    </w:p>
    <w:p w14:paraId="75B96198" w14:textId="63E1FBCD" w:rsidR="001D2712" w:rsidRDefault="001D2712" w:rsidP="006B24D0">
      <w:pPr>
        <w:spacing w:line="276" w:lineRule="auto"/>
        <w:rPr>
          <w:rFonts w:asciiTheme="majorHAnsi" w:hAnsiTheme="majorHAnsi" w:cstheme="majorHAnsi"/>
          <w:sz w:val="26"/>
          <w:szCs w:val="26"/>
        </w:rPr>
      </w:pPr>
    </w:p>
    <w:p w14:paraId="6F85E3C7" w14:textId="7E80303E" w:rsidR="001D2712" w:rsidRDefault="001D2712" w:rsidP="006B24D0">
      <w:pPr>
        <w:spacing w:line="276" w:lineRule="auto"/>
        <w:rPr>
          <w:rFonts w:asciiTheme="majorHAnsi" w:hAnsiTheme="majorHAnsi" w:cstheme="majorHAnsi"/>
          <w:sz w:val="26"/>
          <w:szCs w:val="26"/>
        </w:rPr>
      </w:pPr>
    </w:p>
    <w:p w14:paraId="16C7AA8B" w14:textId="04E65F41" w:rsidR="001D2712" w:rsidRDefault="001D2712" w:rsidP="006B24D0">
      <w:pPr>
        <w:spacing w:line="276" w:lineRule="auto"/>
        <w:rPr>
          <w:rFonts w:asciiTheme="majorHAnsi" w:hAnsiTheme="majorHAnsi" w:cstheme="majorHAnsi"/>
          <w:sz w:val="26"/>
          <w:szCs w:val="26"/>
        </w:rPr>
      </w:pPr>
    </w:p>
    <w:p w14:paraId="14E10267" w14:textId="1725EF54" w:rsidR="001D2712" w:rsidRDefault="001D2712" w:rsidP="006B24D0">
      <w:pPr>
        <w:spacing w:line="276" w:lineRule="auto"/>
        <w:rPr>
          <w:rFonts w:asciiTheme="majorHAnsi" w:hAnsiTheme="majorHAnsi" w:cstheme="majorHAnsi"/>
          <w:sz w:val="26"/>
          <w:szCs w:val="26"/>
        </w:rPr>
      </w:pPr>
    </w:p>
    <w:p w14:paraId="255B2F0D" w14:textId="3628CEC7" w:rsidR="001D2712" w:rsidRDefault="001D2712" w:rsidP="006B24D0">
      <w:pPr>
        <w:spacing w:line="276" w:lineRule="auto"/>
        <w:rPr>
          <w:rFonts w:asciiTheme="majorHAnsi" w:hAnsiTheme="majorHAnsi" w:cstheme="majorHAnsi"/>
          <w:sz w:val="26"/>
          <w:szCs w:val="26"/>
        </w:rPr>
      </w:pPr>
    </w:p>
    <w:p w14:paraId="569185F4" w14:textId="27CCBD6E" w:rsidR="001D2712" w:rsidRDefault="001D2712" w:rsidP="006B24D0">
      <w:pPr>
        <w:spacing w:line="276" w:lineRule="auto"/>
        <w:rPr>
          <w:rFonts w:asciiTheme="majorHAnsi" w:hAnsiTheme="majorHAnsi" w:cstheme="majorHAnsi"/>
          <w:sz w:val="26"/>
          <w:szCs w:val="26"/>
        </w:rPr>
      </w:pPr>
    </w:p>
    <w:p w14:paraId="748BEBFD" w14:textId="36E9509B" w:rsidR="001D2712" w:rsidRDefault="001D2712" w:rsidP="006B24D0">
      <w:pPr>
        <w:spacing w:line="276" w:lineRule="auto"/>
        <w:rPr>
          <w:rFonts w:asciiTheme="majorHAnsi" w:hAnsiTheme="majorHAnsi" w:cstheme="majorHAnsi"/>
          <w:sz w:val="26"/>
          <w:szCs w:val="26"/>
        </w:rPr>
      </w:pPr>
    </w:p>
    <w:p w14:paraId="2FC6225A" w14:textId="5F209A94" w:rsidR="001D2712" w:rsidRDefault="001D2712" w:rsidP="006B24D0">
      <w:pPr>
        <w:spacing w:line="276" w:lineRule="auto"/>
        <w:rPr>
          <w:rFonts w:asciiTheme="majorHAnsi" w:hAnsiTheme="majorHAnsi" w:cstheme="majorHAnsi"/>
          <w:sz w:val="26"/>
          <w:szCs w:val="26"/>
        </w:rPr>
      </w:pPr>
    </w:p>
    <w:p w14:paraId="00D70F57" w14:textId="55741B7A" w:rsidR="001D2712" w:rsidRDefault="001D2712" w:rsidP="006B24D0">
      <w:pPr>
        <w:spacing w:line="276" w:lineRule="auto"/>
        <w:rPr>
          <w:rFonts w:asciiTheme="majorHAnsi" w:hAnsiTheme="majorHAnsi" w:cstheme="majorHAnsi"/>
          <w:sz w:val="26"/>
          <w:szCs w:val="26"/>
        </w:rPr>
      </w:pPr>
    </w:p>
    <w:p w14:paraId="5B0F3876" w14:textId="71F5F1A3" w:rsidR="001D2712" w:rsidRDefault="001D2712" w:rsidP="006B24D0">
      <w:pPr>
        <w:spacing w:line="276" w:lineRule="auto"/>
        <w:rPr>
          <w:rFonts w:asciiTheme="majorHAnsi" w:hAnsiTheme="majorHAnsi" w:cstheme="majorHAnsi"/>
          <w:sz w:val="26"/>
          <w:szCs w:val="26"/>
        </w:rPr>
      </w:pPr>
    </w:p>
    <w:p w14:paraId="0343F434" w14:textId="60FC1746" w:rsidR="001D2712" w:rsidRDefault="001D2712" w:rsidP="006B24D0">
      <w:pPr>
        <w:spacing w:line="276" w:lineRule="auto"/>
        <w:rPr>
          <w:rFonts w:asciiTheme="majorHAnsi" w:hAnsiTheme="majorHAnsi" w:cstheme="majorHAnsi"/>
          <w:sz w:val="26"/>
          <w:szCs w:val="26"/>
        </w:rPr>
      </w:pPr>
    </w:p>
    <w:p w14:paraId="0CC171BA" w14:textId="5D812928" w:rsidR="001D2712" w:rsidRDefault="00BC3832" w:rsidP="00EE2EE7">
      <w:pPr>
        <w:spacing w:line="360" w:lineRule="auto"/>
        <w:rPr>
          <w:rFonts w:asciiTheme="majorHAnsi" w:hAnsiTheme="majorHAnsi" w:cstheme="majorHAnsi"/>
          <w:b/>
          <w:sz w:val="26"/>
          <w:szCs w:val="26"/>
        </w:rPr>
      </w:pPr>
      <w:r w:rsidRPr="00BC3832">
        <w:rPr>
          <w:rFonts w:asciiTheme="majorHAnsi" w:hAnsiTheme="majorHAnsi" w:cstheme="majorHAnsi"/>
          <w:b/>
          <w:sz w:val="26"/>
          <w:szCs w:val="26"/>
        </w:rPr>
        <w:t>Introduction</w:t>
      </w:r>
    </w:p>
    <w:p w14:paraId="574099A1" w14:textId="7D7FD086" w:rsidR="00A5799F" w:rsidRPr="00E27B5F" w:rsidRDefault="001C533A" w:rsidP="00E27B5F">
      <w:pPr>
        <w:spacing w:line="360" w:lineRule="auto"/>
        <w:jc w:val="both"/>
        <w:rPr>
          <w:rFonts w:asciiTheme="majorHAnsi" w:hAnsiTheme="majorHAnsi" w:cstheme="majorHAnsi"/>
          <w:color w:val="000000" w:themeColor="text1"/>
          <w:sz w:val="26"/>
          <w:szCs w:val="26"/>
        </w:rPr>
      </w:pPr>
      <w:r w:rsidRPr="00E27B5F">
        <w:rPr>
          <w:rFonts w:asciiTheme="majorHAnsi" w:hAnsiTheme="majorHAnsi" w:cstheme="majorHAnsi"/>
          <w:color w:val="000000" w:themeColor="text1"/>
          <w:sz w:val="26"/>
          <w:szCs w:val="26"/>
        </w:rPr>
        <w:t xml:space="preserve">The </w:t>
      </w:r>
      <w:r w:rsidR="00FE709C" w:rsidRPr="00E27B5F">
        <w:rPr>
          <w:rFonts w:asciiTheme="majorHAnsi" w:hAnsiTheme="majorHAnsi" w:cstheme="majorHAnsi"/>
          <w:color w:val="000000" w:themeColor="text1"/>
          <w:sz w:val="26"/>
          <w:szCs w:val="26"/>
        </w:rPr>
        <w:t>employment</w:t>
      </w:r>
      <w:r w:rsidRPr="00E27B5F">
        <w:rPr>
          <w:rFonts w:asciiTheme="majorHAnsi" w:hAnsiTheme="majorHAnsi" w:cstheme="majorHAnsi"/>
          <w:color w:val="000000" w:themeColor="text1"/>
          <w:sz w:val="26"/>
          <w:szCs w:val="26"/>
        </w:rPr>
        <w:t xml:space="preserve"> market is a competitive place that comes with </w:t>
      </w:r>
      <w:r w:rsidR="00FE709C" w:rsidRPr="00E27B5F">
        <w:rPr>
          <w:rFonts w:asciiTheme="majorHAnsi" w:hAnsiTheme="majorHAnsi" w:cstheme="majorHAnsi"/>
          <w:color w:val="000000" w:themeColor="text1"/>
          <w:sz w:val="26"/>
          <w:szCs w:val="26"/>
        </w:rPr>
        <w:t xml:space="preserve">changing demands for skills. </w:t>
      </w:r>
      <w:r w:rsidR="00E27B5F" w:rsidRPr="00E27B5F">
        <w:rPr>
          <w:rFonts w:asciiTheme="majorHAnsi" w:hAnsiTheme="majorHAnsi" w:cstheme="majorHAnsi"/>
          <w:color w:val="000000" w:themeColor="text1"/>
          <w:sz w:val="26"/>
          <w:szCs w:val="26"/>
        </w:rPr>
        <w:t>The type of skills required sometimes is dependent on the nature of the job or role required. For the prospective employee, there is the need to properly position oneself to acquire or improve on those skills to improve the chances of getting employed</w:t>
      </w:r>
      <w:r w:rsidRPr="00E27B5F">
        <w:rPr>
          <w:rFonts w:asciiTheme="majorHAnsi" w:hAnsiTheme="majorHAnsi" w:cstheme="majorHAnsi"/>
          <w:color w:val="000000" w:themeColor="text1"/>
          <w:sz w:val="26"/>
          <w:szCs w:val="26"/>
        </w:rPr>
        <w:t xml:space="preserve">. </w:t>
      </w:r>
    </w:p>
    <w:p w14:paraId="2B6FAEB3" w14:textId="77777777" w:rsidR="00E27B5F" w:rsidRPr="00E27B5F" w:rsidRDefault="00E27B5F" w:rsidP="00A5799F">
      <w:pPr>
        <w:spacing w:line="360" w:lineRule="auto"/>
        <w:rPr>
          <w:rFonts w:asciiTheme="majorHAnsi" w:hAnsiTheme="majorHAnsi" w:cstheme="majorHAnsi"/>
          <w:color w:val="FF0000"/>
          <w:sz w:val="10"/>
          <w:szCs w:val="26"/>
        </w:rPr>
      </w:pPr>
    </w:p>
    <w:p w14:paraId="44D1B5DC" w14:textId="36E20189" w:rsidR="00A5799F" w:rsidRDefault="00A5799F" w:rsidP="00E27B5F">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Employment skills can be categorized into soft and hard skills. The </w:t>
      </w:r>
      <w:r w:rsidRPr="00F8260A">
        <w:rPr>
          <w:rFonts w:asciiTheme="majorHAnsi" w:hAnsiTheme="majorHAnsi" w:cstheme="majorHAnsi"/>
          <w:color w:val="000000" w:themeColor="text1"/>
          <w:sz w:val="26"/>
          <w:szCs w:val="26"/>
        </w:rPr>
        <w:t>mere</w:t>
      </w:r>
      <w:r w:rsidR="000F68EF" w:rsidRPr="00F8260A">
        <w:rPr>
          <w:rFonts w:asciiTheme="majorHAnsi" w:hAnsiTheme="majorHAnsi" w:cstheme="majorHAnsi"/>
          <w:color w:val="000000" w:themeColor="text1"/>
          <w:sz w:val="26"/>
          <w:szCs w:val="26"/>
        </w:rPr>
        <w:t xml:space="preserve"> possession of technical skills or hard skills is not sufficient to land a dream job</w:t>
      </w:r>
      <w:r w:rsidR="008B5050">
        <w:rPr>
          <w:rFonts w:asciiTheme="majorHAnsi" w:hAnsiTheme="majorHAnsi" w:cstheme="majorHAnsi"/>
          <w:color w:val="000000" w:themeColor="text1"/>
          <w:sz w:val="26"/>
          <w:szCs w:val="26"/>
        </w:rPr>
        <w:t>.</w:t>
      </w:r>
      <w:r w:rsidR="000F68EF" w:rsidRPr="00F8260A">
        <w:rPr>
          <w:rFonts w:asciiTheme="majorHAnsi" w:hAnsiTheme="majorHAnsi" w:cstheme="majorHAnsi"/>
          <w:color w:val="000000" w:themeColor="text1"/>
          <w:sz w:val="26"/>
          <w:szCs w:val="26"/>
        </w:rPr>
        <w:t xml:space="preserve"> </w:t>
      </w:r>
      <w:r w:rsidR="008B5050">
        <w:rPr>
          <w:rFonts w:asciiTheme="majorHAnsi" w:hAnsiTheme="majorHAnsi" w:cstheme="majorHAnsi"/>
          <w:color w:val="000000" w:themeColor="text1"/>
          <w:sz w:val="26"/>
          <w:szCs w:val="26"/>
        </w:rPr>
        <w:t>F</w:t>
      </w:r>
      <w:r w:rsidR="000F68EF" w:rsidRPr="00F8260A">
        <w:rPr>
          <w:rFonts w:asciiTheme="majorHAnsi" w:hAnsiTheme="majorHAnsi" w:cstheme="majorHAnsi"/>
          <w:color w:val="000000" w:themeColor="text1"/>
          <w:sz w:val="26"/>
          <w:szCs w:val="26"/>
        </w:rPr>
        <w:t>or the employee,</w:t>
      </w:r>
      <w:r>
        <w:rPr>
          <w:rFonts w:asciiTheme="majorHAnsi" w:hAnsiTheme="majorHAnsi" w:cstheme="majorHAnsi"/>
          <w:color w:val="000000" w:themeColor="text1"/>
          <w:sz w:val="26"/>
          <w:szCs w:val="26"/>
        </w:rPr>
        <w:t xml:space="preserve"> the acquisition of relevant soft skills can </w:t>
      </w:r>
      <w:r w:rsidR="00E27B5F">
        <w:rPr>
          <w:rFonts w:asciiTheme="majorHAnsi" w:hAnsiTheme="majorHAnsi" w:cstheme="majorHAnsi"/>
          <w:color w:val="000000" w:themeColor="text1"/>
          <w:sz w:val="26"/>
          <w:szCs w:val="26"/>
        </w:rPr>
        <w:t>increase the prospects of him or her getting that</w:t>
      </w:r>
      <w:r>
        <w:rPr>
          <w:rFonts w:asciiTheme="majorHAnsi" w:hAnsiTheme="majorHAnsi" w:cstheme="majorHAnsi"/>
          <w:color w:val="000000" w:themeColor="text1"/>
          <w:sz w:val="26"/>
          <w:szCs w:val="26"/>
        </w:rPr>
        <w:t xml:space="preserve"> that </w:t>
      </w:r>
      <w:r w:rsidR="00E27B5F">
        <w:rPr>
          <w:rFonts w:asciiTheme="majorHAnsi" w:hAnsiTheme="majorHAnsi" w:cstheme="majorHAnsi"/>
          <w:color w:val="000000" w:themeColor="text1"/>
          <w:sz w:val="26"/>
          <w:szCs w:val="26"/>
        </w:rPr>
        <w:t xml:space="preserve">desired </w:t>
      </w:r>
      <w:r>
        <w:rPr>
          <w:rFonts w:asciiTheme="majorHAnsi" w:hAnsiTheme="majorHAnsi" w:cstheme="majorHAnsi"/>
          <w:color w:val="000000" w:themeColor="text1"/>
          <w:sz w:val="26"/>
          <w:szCs w:val="26"/>
        </w:rPr>
        <w:t xml:space="preserve">job. The top soft skills that cuts across every industry and which every employer desire to see in a prospective employee are but are not limited to: </w:t>
      </w:r>
      <w:r w:rsidRPr="00F8260A">
        <w:rPr>
          <w:rFonts w:asciiTheme="majorHAnsi" w:hAnsiTheme="majorHAnsi" w:cstheme="majorHAnsi"/>
          <w:color w:val="000000" w:themeColor="text1"/>
          <w:sz w:val="26"/>
          <w:szCs w:val="26"/>
        </w:rPr>
        <w:t>Communication Skills, Team Work, Problem solving skills, Planning and Self-Management, Initiative and Enterprise, willingness to learn and Technology.</w:t>
      </w:r>
      <w:r>
        <w:rPr>
          <w:rFonts w:asciiTheme="majorHAnsi" w:hAnsiTheme="majorHAnsi" w:cstheme="majorHAnsi"/>
          <w:color w:val="000000" w:themeColor="text1"/>
          <w:sz w:val="26"/>
          <w:szCs w:val="26"/>
        </w:rPr>
        <w:t xml:space="preserve"> </w:t>
      </w:r>
      <w:r w:rsidRPr="00F8260A">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proofErr w:type="spellStart"/>
      <w:r w:rsidRPr="00F8260A">
        <w:rPr>
          <w:rFonts w:asciiTheme="majorHAnsi" w:hAnsiTheme="majorHAnsi" w:cstheme="majorHAnsi"/>
          <w:color w:val="000000" w:themeColor="text1"/>
          <w:sz w:val="26"/>
          <w:szCs w:val="26"/>
        </w:rPr>
        <w:t>Bassou</w:t>
      </w:r>
      <w:proofErr w:type="spellEnd"/>
      <w:r w:rsidRPr="00F8260A">
        <w:rPr>
          <w:rFonts w:asciiTheme="majorHAnsi" w:hAnsiTheme="majorHAnsi" w:cstheme="majorHAnsi"/>
          <w:color w:val="000000" w:themeColor="text1"/>
          <w:sz w:val="26"/>
          <w:szCs w:val="26"/>
        </w:rPr>
        <w:t xml:space="preserve"> &amp; Jason</w:t>
      </w:r>
      <w:r w:rsidR="0069022B">
        <w:rPr>
          <w:rFonts w:asciiTheme="majorHAnsi" w:hAnsiTheme="majorHAnsi" w:cstheme="majorHAnsi"/>
          <w:color w:val="000000" w:themeColor="text1"/>
          <w:sz w:val="26"/>
          <w:szCs w:val="26"/>
        </w:rPr>
        <w:t xml:space="preserve">, </w:t>
      </w:r>
      <w:r w:rsidRPr="00F8260A">
        <w:rPr>
          <w:rFonts w:asciiTheme="majorHAnsi" w:hAnsiTheme="majorHAnsi" w:cstheme="majorHAnsi"/>
          <w:color w:val="000000" w:themeColor="text1"/>
          <w:sz w:val="26"/>
          <w:szCs w:val="26"/>
        </w:rPr>
        <w:t>2016)</w:t>
      </w:r>
    </w:p>
    <w:p w14:paraId="755F62D4" w14:textId="7A8C51A4" w:rsidR="00F8260A" w:rsidRPr="00E27B5F" w:rsidRDefault="00F8260A" w:rsidP="00F8260A">
      <w:pPr>
        <w:spacing w:line="360" w:lineRule="auto"/>
        <w:rPr>
          <w:rFonts w:asciiTheme="majorHAnsi" w:hAnsiTheme="majorHAnsi" w:cstheme="majorHAnsi"/>
          <w:color w:val="000000" w:themeColor="text1"/>
          <w:sz w:val="12"/>
          <w:szCs w:val="26"/>
        </w:rPr>
      </w:pPr>
    </w:p>
    <w:p w14:paraId="28C9847E" w14:textId="40743D9F" w:rsidR="00B06B43" w:rsidRDefault="00A5799F" w:rsidP="00E27B5F">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It is against this backdrop that t</w:t>
      </w:r>
      <w:r w:rsidR="00F8260A">
        <w:rPr>
          <w:rFonts w:asciiTheme="majorHAnsi" w:hAnsiTheme="majorHAnsi" w:cstheme="majorHAnsi"/>
          <w:color w:val="000000" w:themeColor="text1"/>
          <w:sz w:val="26"/>
          <w:szCs w:val="26"/>
        </w:rPr>
        <w:t xml:space="preserve">his report will detail out the employment skills I need to acquire to enhance my prospect of getting a job in the future [ Communication, Team Work and ICT Skills] </w:t>
      </w:r>
      <w:r w:rsidR="00E27B5F">
        <w:rPr>
          <w:rFonts w:asciiTheme="majorHAnsi" w:hAnsiTheme="majorHAnsi" w:cstheme="majorHAnsi"/>
          <w:color w:val="000000" w:themeColor="text1"/>
          <w:sz w:val="26"/>
          <w:szCs w:val="26"/>
        </w:rPr>
        <w:t xml:space="preserve">and </w:t>
      </w:r>
      <w:r w:rsidR="00F8260A">
        <w:rPr>
          <w:rFonts w:asciiTheme="majorHAnsi" w:hAnsiTheme="majorHAnsi" w:cstheme="majorHAnsi"/>
          <w:color w:val="000000" w:themeColor="text1"/>
          <w:sz w:val="26"/>
          <w:szCs w:val="26"/>
        </w:rPr>
        <w:t>then proceed further to identify some of the employment skills that I possess and which also form part of the skills employee</w:t>
      </w:r>
      <w:r w:rsidR="00E27B5F">
        <w:rPr>
          <w:rFonts w:asciiTheme="majorHAnsi" w:hAnsiTheme="majorHAnsi" w:cstheme="majorHAnsi"/>
          <w:color w:val="000000" w:themeColor="text1"/>
          <w:sz w:val="26"/>
          <w:szCs w:val="26"/>
        </w:rPr>
        <w:t>s</w:t>
      </w:r>
      <w:r w:rsidR="00F8260A">
        <w:rPr>
          <w:rFonts w:asciiTheme="majorHAnsi" w:hAnsiTheme="majorHAnsi" w:cstheme="majorHAnsi"/>
          <w:color w:val="000000" w:themeColor="text1"/>
          <w:sz w:val="26"/>
          <w:szCs w:val="26"/>
        </w:rPr>
        <w:t xml:space="preserve"> need to acquire to gain credibi</w:t>
      </w:r>
      <w:r w:rsidR="00DA3AAE">
        <w:rPr>
          <w:rFonts w:asciiTheme="majorHAnsi" w:hAnsiTheme="majorHAnsi" w:cstheme="majorHAnsi"/>
          <w:color w:val="000000" w:themeColor="text1"/>
          <w:sz w:val="26"/>
          <w:szCs w:val="26"/>
        </w:rPr>
        <w:t>li</w:t>
      </w:r>
      <w:r w:rsidR="00F8260A">
        <w:rPr>
          <w:rFonts w:asciiTheme="majorHAnsi" w:hAnsiTheme="majorHAnsi" w:cstheme="majorHAnsi"/>
          <w:color w:val="000000" w:themeColor="text1"/>
          <w:sz w:val="26"/>
          <w:szCs w:val="26"/>
        </w:rPr>
        <w:t xml:space="preserve">ty in the future for employment. In analysis of the foregoing skills, </w:t>
      </w:r>
      <w:r w:rsidR="00DA3AAE">
        <w:rPr>
          <w:rFonts w:asciiTheme="majorHAnsi" w:hAnsiTheme="majorHAnsi" w:cstheme="majorHAnsi"/>
          <w:color w:val="000000" w:themeColor="text1"/>
          <w:sz w:val="26"/>
          <w:szCs w:val="26"/>
        </w:rPr>
        <w:t xml:space="preserve">analysis from relevant literature, reports, </w:t>
      </w:r>
      <w:r w:rsidR="00F8260A">
        <w:rPr>
          <w:rFonts w:asciiTheme="majorHAnsi" w:hAnsiTheme="majorHAnsi" w:cstheme="majorHAnsi"/>
          <w:color w:val="000000" w:themeColor="text1"/>
          <w:sz w:val="26"/>
          <w:szCs w:val="26"/>
        </w:rPr>
        <w:t xml:space="preserve">surveys and </w:t>
      </w:r>
      <w:r w:rsidR="00DA3AAE">
        <w:rPr>
          <w:rFonts w:asciiTheme="majorHAnsi" w:hAnsiTheme="majorHAnsi" w:cstheme="majorHAnsi"/>
          <w:color w:val="000000" w:themeColor="text1"/>
          <w:sz w:val="26"/>
          <w:szCs w:val="26"/>
        </w:rPr>
        <w:t xml:space="preserve">my </w:t>
      </w:r>
      <w:r w:rsidR="00F8260A">
        <w:rPr>
          <w:rFonts w:asciiTheme="majorHAnsi" w:hAnsiTheme="majorHAnsi" w:cstheme="majorHAnsi"/>
          <w:color w:val="000000" w:themeColor="text1"/>
          <w:sz w:val="26"/>
          <w:szCs w:val="26"/>
        </w:rPr>
        <w:t xml:space="preserve">personal experience will be used justify the conclusions reached under each of the </w:t>
      </w:r>
      <w:r w:rsidR="00DA3AAE">
        <w:rPr>
          <w:rFonts w:asciiTheme="majorHAnsi" w:hAnsiTheme="majorHAnsi" w:cstheme="majorHAnsi"/>
          <w:color w:val="000000" w:themeColor="text1"/>
          <w:sz w:val="26"/>
          <w:szCs w:val="26"/>
        </w:rPr>
        <w:t>highlighted skills</w:t>
      </w:r>
      <w:r w:rsidR="00F8260A">
        <w:rPr>
          <w:rFonts w:asciiTheme="majorHAnsi" w:hAnsiTheme="majorHAnsi" w:cstheme="majorHAnsi"/>
          <w:color w:val="000000" w:themeColor="text1"/>
          <w:sz w:val="26"/>
          <w:szCs w:val="26"/>
        </w:rPr>
        <w:t xml:space="preserve">. The final section of this work will contain a conclusion which summarises the points discussed </w:t>
      </w:r>
    </w:p>
    <w:p w14:paraId="730BE281" w14:textId="77777777" w:rsidR="00E27B5F" w:rsidRPr="00E27B5F" w:rsidRDefault="00E27B5F" w:rsidP="00E27B5F">
      <w:pPr>
        <w:spacing w:line="360" w:lineRule="auto"/>
        <w:jc w:val="both"/>
        <w:rPr>
          <w:rFonts w:asciiTheme="majorHAnsi" w:hAnsiTheme="majorHAnsi" w:cstheme="majorHAnsi"/>
          <w:color w:val="000000" w:themeColor="text1"/>
          <w:sz w:val="14"/>
          <w:szCs w:val="26"/>
        </w:rPr>
      </w:pPr>
    </w:p>
    <w:p w14:paraId="182E15B0" w14:textId="00B131A0" w:rsidR="00EE2EE7" w:rsidRPr="005B1599" w:rsidRDefault="00EE2EE7" w:rsidP="00F8260A">
      <w:pPr>
        <w:spacing w:line="360" w:lineRule="auto"/>
        <w:rPr>
          <w:rFonts w:asciiTheme="majorHAnsi" w:hAnsiTheme="majorHAnsi" w:cstheme="majorHAnsi"/>
          <w:b/>
          <w:sz w:val="26"/>
          <w:szCs w:val="26"/>
        </w:rPr>
      </w:pPr>
      <w:r w:rsidRPr="005B1599">
        <w:rPr>
          <w:rFonts w:asciiTheme="majorHAnsi" w:hAnsiTheme="majorHAnsi" w:cstheme="majorHAnsi"/>
          <w:b/>
          <w:sz w:val="26"/>
          <w:szCs w:val="26"/>
        </w:rPr>
        <w:t>Communication</w:t>
      </w:r>
    </w:p>
    <w:p w14:paraId="6B57101A" w14:textId="00F60BBC"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Communications plays an important role </w:t>
      </w:r>
      <w:r w:rsidR="008A3FEF">
        <w:rPr>
          <w:rFonts w:asciiTheme="majorHAnsi" w:hAnsiTheme="majorHAnsi" w:cstheme="majorHAnsi"/>
          <w:sz w:val="26"/>
          <w:szCs w:val="26"/>
        </w:rPr>
        <w:t>in</w:t>
      </w:r>
      <w:r>
        <w:rPr>
          <w:rFonts w:asciiTheme="majorHAnsi" w:hAnsiTheme="majorHAnsi" w:cstheme="majorHAnsi"/>
          <w:sz w:val="26"/>
          <w:szCs w:val="26"/>
        </w:rPr>
        <w:t xml:space="preserve"> every facet of human interaction. It basically involves the ability to pass information accurately.  </w:t>
      </w:r>
      <w:r w:rsidR="008B5050">
        <w:rPr>
          <w:rFonts w:asciiTheme="majorHAnsi" w:hAnsiTheme="majorHAnsi" w:cstheme="majorHAnsi"/>
          <w:sz w:val="26"/>
          <w:szCs w:val="26"/>
        </w:rPr>
        <w:t xml:space="preserve">The </w:t>
      </w:r>
      <w:r>
        <w:rPr>
          <w:rFonts w:asciiTheme="majorHAnsi" w:hAnsiTheme="majorHAnsi" w:cstheme="majorHAnsi"/>
          <w:sz w:val="26"/>
          <w:szCs w:val="26"/>
        </w:rPr>
        <w:t>possession and</w:t>
      </w:r>
      <w:r w:rsidR="008B5050">
        <w:rPr>
          <w:rFonts w:asciiTheme="majorHAnsi" w:hAnsiTheme="majorHAnsi" w:cstheme="majorHAnsi"/>
          <w:sz w:val="26"/>
          <w:szCs w:val="26"/>
        </w:rPr>
        <w:t xml:space="preserve"> </w:t>
      </w:r>
      <w:proofErr w:type="gramStart"/>
      <w:r w:rsidR="008B5050">
        <w:rPr>
          <w:rFonts w:asciiTheme="majorHAnsi" w:hAnsiTheme="majorHAnsi" w:cstheme="majorHAnsi"/>
          <w:sz w:val="26"/>
          <w:szCs w:val="26"/>
        </w:rPr>
        <w:t xml:space="preserve">good </w:t>
      </w:r>
      <w:r>
        <w:rPr>
          <w:rFonts w:asciiTheme="majorHAnsi" w:hAnsiTheme="majorHAnsi" w:cstheme="majorHAnsi"/>
          <w:sz w:val="26"/>
          <w:szCs w:val="26"/>
        </w:rPr>
        <w:t xml:space="preserve"> usage</w:t>
      </w:r>
      <w:proofErr w:type="gramEnd"/>
      <w:r>
        <w:rPr>
          <w:rFonts w:asciiTheme="majorHAnsi" w:hAnsiTheme="majorHAnsi" w:cstheme="majorHAnsi"/>
          <w:sz w:val="26"/>
          <w:szCs w:val="26"/>
        </w:rPr>
        <w:t xml:space="preserve"> of It helps to build, maintain and sustain relationships.</w:t>
      </w:r>
    </w:p>
    <w:p w14:paraId="76540F11" w14:textId="23400792" w:rsidR="00EF4134" w:rsidRPr="00EF4134" w:rsidRDefault="00EF4134" w:rsidP="00EF4134">
      <w:pPr>
        <w:spacing w:line="360" w:lineRule="auto"/>
        <w:jc w:val="both"/>
        <w:rPr>
          <w:rFonts w:asciiTheme="majorHAnsi" w:hAnsiTheme="majorHAnsi" w:cstheme="majorHAnsi"/>
          <w:sz w:val="8"/>
          <w:szCs w:val="26"/>
        </w:rPr>
      </w:pPr>
    </w:p>
    <w:p w14:paraId="300C3DAD" w14:textId="43FADC6B"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lastRenderedPageBreak/>
        <w:t xml:space="preserve"> In the area of employment, communication skill is ranked among the top soft skills employers look out for in a prospective employee/ applicant for any job role.  This is a skill that cuts across every sector of employment from health, logistics, finance engineering to the lowest cadre of jobs. To reinforce the foregoing position, a survey conducted by three authors (</w:t>
      </w:r>
      <w:proofErr w:type="spellStart"/>
      <w:r>
        <w:rPr>
          <w:rFonts w:asciiTheme="majorHAnsi" w:hAnsiTheme="majorHAnsi" w:cstheme="majorHAnsi"/>
          <w:sz w:val="26"/>
          <w:szCs w:val="26"/>
        </w:rPr>
        <w:t>Savanee</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Duankamol</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Suwimon</w:t>
      </w:r>
      <w:proofErr w:type="spellEnd"/>
      <w:r>
        <w:rPr>
          <w:rFonts w:asciiTheme="majorHAnsi" w:hAnsiTheme="majorHAnsi" w:cstheme="majorHAnsi"/>
          <w:sz w:val="26"/>
          <w:szCs w:val="26"/>
        </w:rPr>
        <w:t>, 201</w:t>
      </w:r>
      <w:r w:rsidR="0069022B">
        <w:rPr>
          <w:rFonts w:asciiTheme="majorHAnsi" w:hAnsiTheme="majorHAnsi" w:cstheme="majorHAnsi"/>
          <w:sz w:val="26"/>
          <w:szCs w:val="26"/>
        </w:rPr>
        <w:t>4</w:t>
      </w:r>
      <w:r>
        <w:rPr>
          <w:rFonts w:asciiTheme="majorHAnsi" w:hAnsiTheme="majorHAnsi" w:cstheme="majorHAnsi"/>
          <w:sz w:val="26"/>
          <w:szCs w:val="26"/>
        </w:rPr>
        <w:t xml:space="preserve">) </w:t>
      </w:r>
      <w:r w:rsidR="00DC2A22">
        <w:rPr>
          <w:rFonts w:asciiTheme="majorHAnsi" w:hAnsiTheme="majorHAnsi" w:cstheme="majorHAnsi"/>
          <w:sz w:val="26"/>
          <w:szCs w:val="26"/>
        </w:rPr>
        <w:t xml:space="preserve">on a broad range of employers </w:t>
      </w:r>
      <w:r>
        <w:rPr>
          <w:rFonts w:asciiTheme="majorHAnsi" w:hAnsiTheme="majorHAnsi" w:cstheme="majorHAnsi"/>
          <w:sz w:val="26"/>
          <w:szCs w:val="26"/>
        </w:rPr>
        <w:t xml:space="preserve">by using a questionnaire </w:t>
      </w:r>
      <w:r w:rsidR="00DC2A22">
        <w:rPr>
          <w:rFonts w:asciiTheme="majorHAnsi" w:hAnsiTheme="majorHAnsi" w:cstheme="majorHAnsi"/>
          <w:sz w:val="26"/>
          <w:szCs w:val="26"/>
        </w:rPr>
        <w:t xml:space="preserve">approach </w:t>
      </w:r>
      <w:r>
        <w:rPr>
          <w:rFonts w:asciiTheme="majorHAnsi" w:hAnsiTheme="majorHAnsi" w:cstheme="majorHAnsi"/>
          <w:sz w:val="26"/>
          <w:szCs w:val="26"/>
        </w:rPr>
        <w:t>revealed that communication skills ranked</w:t>
      </w:r>
      <w:r w:rsidR="00DC2A22">
        <w:rPr>
          <w:rFonts w:asciiTheme="majorHAnsi" w:hAnsiTheme="majorHAnsi" w:cstheme="majorHAnsi"/>
          <w:sz w:val="26"/>
          <w:szCs w:val="26"/>
        </w:rPr>
        <w:t xml:space="preserve"> polled 90% </w:t>
      </w:r>
      <w:r>
        <w:rPr>
          <w:rFonts w:asciiTheme="majorHAnsi" w:hAnsiTheme="majorHAnsi" w:cstheme="majorHAnsi"/>
          <w:sz w:val="26"/>
          <w:szCs w:val="26"/>
        </w:rPr>
        <w:t>with regards the frequency of skills required by employers.</w:t>
      </w:r>
    </w:p>
    <w:p w14:paraId="4C915167" w14:textId="7DECCB88" w:rsidR="00EF4134" w:rsidRPr="00EF4134" w:rsidRDefault="00EF4134" w:rsidP="00EF4134">
      <w:pPr>
        <w:spacing w:line="360" w:lineRule="auto"/>
        <w:jc w:val="both"/>
        <w:rPr>
          <w:rFonts w:asciiTheme="majorHAnsi" w:hAnsiTheme="majorHAnsi" w:cstheme="majorHAnsi"/>
          <w:sz w:val="12"/>
          <w:szCs w:val="26"/>
        </w:rPr>
      </w:pPr>
    </w:p>
    <w:p w14:paraId="00492EED" w14:textId="6E8F2718" w:rsidR="00EF4134" w:rsidRDefault="0069022B"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It is noteworthy that </w:t>
      </w:r>
      <w:r w:rsidR="00EF4134">
        <w:rPr>
          <w:rFonts w:asciiTheme="majorHAnsi" w:hAnsiTheme="majorHAnsi" w:cstheme="majorHAnsi"/>
          <w:sz w:val="26"/>
          <w:szCs w:val="26"/>
        </w:rPr>
        <w:t xml:space="preserve">communication skills whether verbal or written is an inevitable skill for boosting </w:t>
      </w:r>
      <w:r w:rsidR="00DC2A22">
        <w:rPr>
          <w:rFonts w:asciiTheme="majorHAnsi" w:hAnsiTheme="majorHAnsi" w:cstheme="majorHAnsi"/>
          <w:sz w:val="26"/>
          <w:szCs w:val="26"/>
        </w:rPr>
        <w:t xml:space="preserve">an employee’s </w:t>
      </w:r>
      <w:r w:rsidR="00EF4134">
        <w:rPr>
          <w:rFonts w:asciiTheme="majorHAnsi" w:hAnsiTheme="majorHAnsi" w:cstheme="majorHAnsi"/>
          <w:sz w:val="26"/>
          <w:szCs w:val="26"/>
        </w:rPr>
        <w:t xml:space="preserve">prospects of employment. </w:t>
      </w:r>
    </w:p>
    <w:p w14:paraId="56BDD512" w14:textId="0AFCC8B6" w:rsidR="00EF4134" w:rsidRPr="00EF4134" w:rsidRDefault="00EF4134" w:rsidP="00EF4134">
      <w:pPr>
        <w:spacing w:line="360" w:lineRule="auto"/>
        <w:jc w:val="both"/>
        <w:rPr>
          <w:rFonts w:asciiTheme="majorHAnsi" w:hAnsiTheme="majorHAnsi" w:cstheme="majorHAnsi"/>
          <w:sz w:val="6"/>
          <w:szCs w:val="26"/>
        </w:rPr>
      </w:pPr>
    </w:p>
    <w:p w14:paraId="1EAC971B" w14:textId="028E6134"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However, upon my personal assessment over the years, I discovered that the oral aspect of my communication skill is what I need to improve on. This is more so, given my long desire to work as a customer service representative and a manger in the transportation and logistics industry, which involves constant oral communication as part of the medium used in the delivery its services.</w:t>
      </w:r>
    </w:p>
    <w:p w14:paraId="131C4640" w14:textId="3EBFCF94" w:rsidR="00EF4134" w:rsidRPr="00EF4134" w:rsidRDefault="00EF4134" w:rsidP="00EF4134">
      <w:pPr>
        <w:spacing w:line="360" w:lineRule="auto"/>
        <w:jc w:val="both"/>
        <w:rPr>
          <w:rFonts w:asciiTheme="majorHAnsi" w:hAnsiTheme="majorHAnsi" w:cstheme="majorHAnsi"/>
          <w:sz w:val="8"/>
          <w:szCs w:val="26"/>
        </w:rPr>
      </w:pPr>
    </w:p>
    <w:p w14:paraId="060CCCA6" w14:textId="4000D88A"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Upon an assessment I conducted on top  transportation and logistics companies in the United Kingdom based on a survey by the </w:t>
      </w:r>
      <w:r w:rsidRPr="00EF4134">
        <w:rPr>
          <w:rFonts w:asciiTheme="majorHAnsi" w:hAnsiTheme="majorHAnsi" w:cstheme="majorHAnsi"/>
          <w:i/>
          <w:sz w:val="26"/>
          <w:szCs w:val="26"/>
        </w:rPr>
        <w:t>Guardian UK 300</w:t>
      </w:r>
      <w:r>
        <w:rPr>
          <w:rFonts w:asciiTheme="majorHAnsi" w:hAnsiTheme="majorHAnsi" w:cstheme="majorHAnsi"/>
          <w:sz w:val="26"/>
          <w:szCs w:val="26"/>
        </w:rPr>
        <w:t xml:space="preserve"> (2018/19) in the career section from their respective  website, I</w:t>
      </w:r>
      <w:r w:rsidR="00F00538">
        <w:rPr>
          <w:rFonts w:asciiTheme="majorHAnsi" w:hAnsiTheme="majorHAnsi" w:cstheme="majorHAnsi"/>
          <w:sz w:val="26"/>
          <w:szCs w:val="26"/>
        </w:rPr>
        <w:t>t was</w:t>
      </w:r>
      <w:r>
        <w:rPr>
          <w:rFonts w:asciiTheme="majorHAnsi" w:hAnsiTheme="majorHAnsi" w:cstheme="majorHAnsi"/>
          <w:sz w:val="26"/>
          <w:szCs w:val="26"/>
        </w:rPr>
        <w:t xml:space="preserve"> discovered that the job roles for customer services in top companies like British Airways, Network Rail, First Group, DHL among others required job applicants to possess  an </w:t>
      </w:r>
      <w:r w:rsidRPr="00EF4134">
        <w:rPr>
          <w:rFonts w:asciiTheme="majorHAnsi" w:hAnsiTheme="majorHAnsi" w:cstheme="majorHAnsi"/>
          <w:i/>
          <w:sz w:val="26"/>
          <w:szCs w:val="26"/>
        </w:rPr>
        <w:t>excellent</w:t>
      </w:r>
      <w:r>
        <w:rPr>
          <w:rFonts w:asciiTheme="majorHAnsi" w:hAnsiTheme="majorHAnsi" w:cstheme="majorHAnsi"/>
          <w:i/>
          <w:sz w:val="26"/>
          <w:szCs w:val="26"/>
        </w:rPr>
        <w:t xml:space="preserve"> oral communication </w:t>
      </w:r>
      <w:r>
        <w:rPr>
          <w:rFonts w:asciiTheme="majorHAnsi" w:hAnsiTheme="majorHAnsi" w:cstheme="majorHAnsi"/>
          <w:sz w:val="26"/>
          <w:szCs w:val="26"/>
        </w:rPr>
        <w:t>skill. Reasons for this is that according to the job description</w:t>
      </w:r>
      <w:r w:rsidR="00DC2A22">
        <w:rPr>
          <w:rFonts w:asciiTheme="majorHAnsi" w:hAnsiTheme="majorHAnsi" w:cstheme="majorHAnsi"/>
          <w:sz w:val="26"/>
          <w:szCs w:val="26"/>
        </w:rPr>
        <w:t>,</w:t>
      </w:r>
      <w:r>
        <w:rPr>
          <w:rFonts w:asciiTheme="majorHAnsi" w:hAnsiTheme="majorHAnsi" w:cstheme="majorHAnsi"/>
          <w:sz w:val="26"/>
          <w:szCs w:val="26"/>
        </w:rPr>
        <w:t xml:space="preserve"> communication is an essential skill which will require constant interaction with customers and other employees and prospective clients. </w:t>
      </w:r>
    </w:p>
    <w:p w14:paraId="1AD1118D" w14:textId="77777777" w:rsidR="00EF4134" w:rsidRPr="00DC2A22" w:rsidRDefault="00EF4134" w:rsidP="00EF4134">
      <w:pPr>
        <w:spacing w:line="360" w:lineRule="auto"/>
        <w:jc w:val="both"/>
        <w:rPr>
          <w:rFonts w:asciiTheme="majorHAnsi" w:hAnsiTheme="majorHAnsi" w:cstheme="majorHAnsi"/>
          <w:sz w:val="6"/>
          <w:szCs w:val="26"/>
        </w:rPr>
      </w:pPr>
    </w:p>
    <w:p w14:paraId="35F7D942" w14:textId="77777777" w:rsidR="008A3FEF" w:rsidRPr="00DC2A22" w:rsidRDefault="008A3FEF" w:rsidP="00EF4134">
      <w:pPr>
        <w:spacing w:line="360" w:lineRule="auto"/>
        <w:jc w:val="both"/>
        <w:rPr>
          <w:rFonts w:asciiTheme="majorHAnsi" w:hAnsiTheme="majorHAnsi" w:cstheme="majorHAnsi"/>
          <w:i/>
          <w:sz w:val="6"/>
          <w:szCs w:val="26"/>
          <w:u w:val="single"/>
        </w:rPr>
      </w:pPr>
    </w:p>
    <w:p w14:paraId="12DF6254" w14:textId="20CB653F" w:rsidR="002013CE" w:rsidRPr="002013CE" w:rsidRDefault="00EF4134" w:rsidP="00EF4134">
      <w:pPr>
        <w:spacing w:line="360" w:lineRule="auto"/>
        <w:jc w:val="both"/>
        <w:rPr>
          <w:rFonts w:asciiTheme="majorHAnsi" w:hAnsiTheme="majorHAnsi" w:cstheme="majorHAnsi"/>
          <w:sz w:val="26"/>
          <w:szCs w:val="26"/>
        </w:rPr>
      </w:pPr>
      <w:r w:rsidRPr="005B1599">
        <w:rPr>
          <w:rFonts w:asciiTheme="majorHAnsi" w:hAnsiTheme="majorHAnsi" w:cstheme="majorHAnsi"/>
          <w:i/>
          <w:sz w:val="26"/>
          <w:szCs w:val="26"/>
          <w:u w:val="single"/>
        </w:rPr>
        <w:t>Ways of Improvement</w:t>
      </w:r>
    </w:p>
    <w:p w14:paraId="29DC6CF6" w14:textId="24F3108D"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According to </w:t>
      </w:r>
      <w:proofErr w:type="spellStart"/>
      <w:r w:rsidR="002013CE" w:rsidRPr="002013CE">
        <w:rPr>
          <w:rFonts w:asciiTheme="majorHAnsi" w:hAnsiTheme="majorHAnsi" w:cstheme="majorHAnsi"/>
          <w:sz w:val="26"/>
          <w:szCs w:val="26"/>
        </w:rPr>
        <w:t>Cortell</w:t>
      </w:r>
      <w:proofErr w:type="spellEnd"/>
      <w:r w:rsidR="002013CE" w:rsidRPr="002013CE">
        <w:rPr>
          <w:rFonts w:asciiTheme="majorHAnsi" w:hAnsiTheme="majorHAnsi" w:cstheme="majorHAnsi"/>
          <w:sz w:val="26"/>
          <w:szCs w:val="26"/>
        </w:rPr>
        <w:t xml:space="preserve"> </w:t>
      </w:r>
      <w:r>
        <w:rPr>
          <w:rFonts w:asciiTheme="majorHAnsi" w:hAnsiTheme="majorHAnsi" w:cstheme="majorHAnsi"/>
          <w:sz w:val="26"/>
          <w:szCs w:val="26"/>
        </w:rPr>
        <w:t>(2008) no</w:t>
      </w:r>
      <w:r w:rsidR="002013CE" w:rsidRPr="002013CE">
        <w:rPr>
          <w:rFonts w:asciiTheme="majorHAnsi" w:hAnsiTheme="majorHAnsi" w:cstheme="majorHAnsi"/>
          <w:sz w:val="26"/>
          <w:szCs w:val="26"/>
        </w:rPr>
        <w:t xml:space="preserve"> skill can be </w:t>
      </w:r>
      <w:r w:rsidRPr="002013CE">
        <w:rPr>
          <w:rFonts w:asciiTheme="majorHAnsi" w:hAnsiTheme="majorHAnsi" w:cstheme="majorHAnsi"/>
          <w:sz w:val="26"/>
          <w:szCs w:val="26"/>
        </w:rPr>
        <w:t>instantaneously</w:t>
      </w:r>
      <w:r w:rsidR="002013CE" w:rsidRPr="002013CE">
        <w:rPr>
          <w:rFonts w:asciiTheme="majorHAnsi" w:hAnsiTheme="majorHAnsi" w:cstheme="majorHAnsi"/>
          <w:sz w:val="26"/>
          <w:szCs w:val="26"/>
        </w:rPr>
        <w:t xml:space="preserve"> acquired</w:t>
      </w:r>
      <w:r>
        <w:rPr>
          <w:rFonts w:asciiTheme="majorHAnsi" w:hAnsiTheme="majorHAnsi" w:cstheme="majorHAnsi"/>
          <w:sz w:val="26"/>
          <w:szCs w:val="26"/>
        </w:rPr>
        <w:t xml:space="preserve">. </w:t>
      </w:r>
      <w:r w:rsidR="002013CE" w:rsidRPr="002013CE">
        <w:rPr>
          <w:rFonts w:asciiTheme="majorHAnsi" w:hAnsiTheme="majorHAnsi" w:cstheme="majorHAnsi"/>
          <w:sz w:val="26"/>
          <w:szCs w:val="26"/>
        </w:rPr>
        <w:t xml:space="preserve">It </w:t>
      </w:r>
      <w:r>
        <w:rPr>
          <w:rFonts w:asciiTheme="majorHAnsi" w:hAnsiTheme="majorHAnsi" w:cstheme="majorHAnsi"/>
          <w:sz w:val="26"/>
          <w:szCs w:val="26"/>
        </w:rPr>
        <w:t>r</w:t>
      </w:r>
      <w:r w:rsidR="002013CE" w:rsidRPr="002013CE">
        <w:rPr>
          <w:rFonts w:asciiTheme="majorHAnsi" w:hAnsiTheme="majorHAnsi" w:cstheme="majorHAnsi"/>
          <w:sz w:val="26"/>
          <w:szCs w:val="26"/>
        </w:rPr>
        <w:t xml:space="preserve">equires constant </w:t>
      </w:r>
      <w:r>
        <w:rPr>
          <w:rFonts w:asciiTheme="majorHAnsi" w:hAnsiTheme="majorHAnsi" w:cstheme="majorHAnsi"/>
          <w:sz w:val="26"/>
          <w:szCs w:val="26"/>
        </w:rPr>
        <w:t xml:space="preserve">and </w:t>
      </w:r>
      <w:r w:rsidRPr="002013CE">
        <w:rPr>
          <w:rFonts w:asciiTheme="majorHAnsi" w:hAnsiTheme="majorHAnsi" w:cstheme="majorHAnsi"/>
          <w:sz w:val="26"/>
          <w:szCs w:val="26"/>
        </w:rPr>
        <w:t>deliberate</w:t>
      </w:r>
      <w:r>
        <w:rPr>
          <w:rFonts w:asciiTheme="majorHAnsi" w:hAnsiTheme="majorHAnsi" w:cstheme="majorHAnsi"/>
          <w:sz w:val="26"/>
          <w:szCs w:val="26"/>
        </w:rPr>
        <w:t xml:space="preserve"> practice</w:t>
      </w:r>
      <w:r w:rsidR="002013CE" w:rsidRPr="002013CE">
        <w:rPr>
          <w:rFonts w:asciiTheme="majorHAnsi" w:hAnsiTheme="majorHAnsi" w:cstheme="majorHAnsi"/>
          <w:sz w:val="26"/>
          <w:szCs w:val="26"/>
        </w:rPr>
        <w:t>.</w:t>
      </w:r>
      <w:r>
        <w:rPr>
          <w:rFonts w:asciiTheme="majorHAnsi" w:hAnsiTheme="majorHAnsi" w:cstheme="majorHAnsi"/>
          <w:sz w:val="26"/>
          <w:szCs w:val="26"/>
        </w:rPr>
        <w:t xml:space="preserve"> This applies to any graduate or employee that intends to improve his/her </w:t>
      </w:r>
      <w:r w:rsidR="008441EA">
        <w:rPr>
          <w:rFonts w:asciiTheme="majorHAnsi" w:hAnsiTheme="majorHAnsi" w:cstheme="majorHAnsi"/>
          <w:sz w:val="26"/>
          <w:szCs w:val="26"/>
        </w:rPr>
        <w:t xml:space="preserve">written or </w:t>
      </w:r>
      <w:r>
        <w:rPr>
          <w:rFonts w:asciiTheme="majorHAnsi" w:hAnsiTheme="majorHAnsi" w:cstheme="majorHAnsi"/>
          <w:sz w:val="26"/>
          <w:szCs w:val="26"/>
        </w:rPr>
        <w:t xml:space="preserve">verbal communication skills. </w:t>
      </w:r>
    </w:p>
    <w:p w14:paraId="1BCEB3FC" w14:textId="63DB9E51" w:rsidR="00413455" w:rsidRDefault="00413455" w:rsidP="00EF4134">
      <w:pPr>
        <w:spacing w:line="360" w:lineRule="auto"/>
        <w:jc w:val="both"/>
        <w:rPr>
          <w:rFonts w:asciiTheme="majorHAnsi" w:hAnsiTheme="majorHAnsi" w:cstheme="majorHAnsi"/>
          <w:sz w:val="26"/>
          <w:szCs w:val="26"/>
        </w:rPr>
      </w:pPr>
    </w:p>
    <w:p w14:paraId="5BE89227" w14:textId="29988E69" w:rsidR="00EF4134" w:rsidRPr="00413455" w:rsidRDefault="00413455"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In summary, some of the ways of improving oral communications skills are:</w:t>
      </w:r>
      <w:r w:rsidR="00EF4134">
        <w:rPr>
          <w:rFonts w:asciiTheme="majorHAnsi" w:hAnsiTheme="majorHAnsi" w:cstheme="majorHAnsi"/>
          <w:sz w:val="26"/>
          <w:szCs w:val="26"/>
        </w:rPr>
        <w:t xml:space="preserve"> </w:t>
      </w:r>
    </w:p>
    <w:p w14:paraId="131DD5FA" w14:textId="1E034243"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lastRenderedPageBreak/>
        <w:t xml:space="preserve">Learn the art of </w:t>
      </w:r>
      <w:r w:rsidRPr="00EF4134">
        <w:rPr>
          <w:rFonts w:asciiTheme="majorHAnsi" w:hAnsiTheme="majorHAnsi" w:cstheme="majorHAnsi"/>
          <w:sz w:val="26"/>
          <w:szCs w:val="26"/>
        </w:rPr>
        <w:t>Listening</w:t>
      </w:r>
      <w:r>
        <w:rPr>
          <w:rFonts w:asciiTheme="majorHAnsi" w:hAnsiTheme="majorHAnsi" w:cstheme="majorHAnsi"/>
          <w:sz w:val="26"/>
          <w:szCs w:val="26"/>
        </w:rPr>
        <w:t>: This involves giving people the opportunity to be heard.</w:t>
      </w:r>
    </w:p>
    <w:p w14:paraId="5EF46BE6" w14:textId="01107A59"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t>Improving body language when communicating</w:t>
      </w:r>
    </w:p>
    <w:p w14:paraId="70326672" w14:textId="7FC9FD40"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t>Write down things to have a comprehensive and organised thought about what you intend to say.</w:t>
      </w:r>
    </w:p>
    <w:p w14:paraId="4301A716" w14:textId="7DFA8968"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t>Think before speaking</w:t>
      </w:r>
    </w:p>
    <w:p w14:paraId="4717AA8C" w14:textId="03056EED"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Be brief and precise When trying to get the message across </w:t>
      </w:r>
    </w:p>
    <w:p w14:paraId="027D2915" w14:textId="539376A9" w:rsidR="00EF4134" w:rsidRDefault="00EF4134" w:rsidP="00EF4134">
      <w:pPr>
        <w:pStyle w:val="ListParagraph"/>
        <w:numPr>
          <w:ilvl w:val="0"/>
          <w:numId w:val="3"/>
        </w:numPr>
        <w:spacing w:line="360" w:lineRule="auto"/>
        <w:jc w:val="both"/>
        <w:rPr>
          <w:rFonts w:asciiTheme="majorHAnsi" w:hAnsiTheme="majorHAnsi" w:cstheme="majorHAnsi"/>
          <w:sz w:val="26"/>
          <w:szCs w:val="26"/>
        </w:rPr>
      </w:pPr>
      <w:r>
        <w:rPr>
          <w:rFonts w:asciiTheme="majorHAnsi" w:hAnsiTheme="majorHAnsi" w:cstheme="majorHAnsi"/>
          <w:sz w:val="26"/>
          <w:szCs w:val="26"/>
        </w:rPr>
        <w:t>Practice speaking alone</w:t>
      </w:r>
    </w:p>
    <w:p w14:paraId="53FA131A" w14:textId="77777777" w:rsidR="00EF4134" w:rsidRPr="00EF4134" w:rsidRDefault="00EF4134" w:rsidP="00EF4134">
      <w:pPr>
        <w:pStyle w:val="ListParagraph"/>
        <w:spacing w:line="360" w:lineRule="auto"/>
        <w:rPr>
          <w:rFonts w:asciiTheme="majorHAnsi" w:hAnsiTheme="majorHAnsi" w:cstheme="majorHAnsi"/>
          <w:sz w:val="16"/>
          <w:szCs w:val="26"/>
        </w:rPr>
      </w:pPr>
    </w:p>
    <w:p w14:paraId="0F6D57FA" w14:textId="034FDCF6" w:rsidR="00EE2EE7" w:rsidRPr="00E5178E" w:rsidRDefault="00EE2EE7" w:rsidP="00E5178E">
      <w:pPr>
        <w:spacing w:line="360" w:lineRule="auto"/>
        <w:jc w:val="both"/>
        <w:rPr>
          <w:rFonts w:asciiTheme="majorHAnsi" w:hAnsiTheme="majorHAnsi" w:cstheme="majorHAnsi"/>
          <w:b/>
          <w:sz w:val="26"/>
          <w:szCs w:val="26"/>
        </w:rPr>
      </w:pPr>
      <w:r w:rsidRPr="00E5178E">
        <w:rPr>
          <w:rFonts w:asciiTheme="majorHAnsi" w:hAnsiTheme="majorHAnsi" w:cstheme="majorHAnsi"/>
          <w:b/>
          <w:sz w:val="26"/>
          <w:szCs w:val="26"/>
        </w:rPr>
        <w:t>Team Work</w:t>
      </w:r>
    </w:p>
    <w:p w14:paraId="5528319E" w14:textId="77777777" w:rsidR="00EF4134" w:rsidRPr="00E5178E" w:rsidRDefault="00EF4134" w:rsidP="00EF4134">
      <w:pPr>
        <w:spacing w:line="360" w:lineRule="auto"/>
        <w:jc w:val="both"/>
        <w:rPr>
          <w:rFonts w:asciiTheme="majorHAnsi" w:hAnsiTheme="majorHAnsi" w:cstheme="majorHAnsi"/>
          <w:sz w:val="2"/>
          <w:szCs w:val="26"/>
        </w:rPr>
      </w:pPr>
    </w:p>
    <w:p w14:paraId="4E4CCE25" w14:textId="2CBF18D0" w:rsidR="00EF4134"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Team work is an essential skill that employers look out for in potential employees when conducting employment assessment. This is because most jobs in every industry require some level of corporation among other employees to achieve a set task.  </w:t>
      </w:r>
      <w:r w:rsidR="00DC2A22">
        <w:rPr>
          <w:rFonts w:asciiTheme="majorHAnsi" w:hAnsiTheme="majorHAnsi" w:cstheme="majorHAnsi"/>
          <w:sz w:val="26"/>
          <w:szCs w:val="26"/>
        </w:rPr>
        <w:t xml:space="preserve"> </w:t>
      </w:r>
      <w:r>
        <w:rPr>
          <w:rFonts w:asciiTheme="majorHAnsi" w:hAnsiTheme="majorHAnsi" w:cstheme="majorHAnsi"/>
          <w:sz w:val="26"/>
          <w:szCs w:val="26"/>
        </w:rPr>
        <w:t xml:space="preserve">The advantage of team work in a work place, helps to achieve better value, build team spirit, bring diverse perspective to certain task, helps employee to engrave the goals of organization in the heart of the employees and more importantly helps to achieve a lot in little time. </w:t>
      </w:r>
    </w:p>
    <w:p w14:paraId="15F8E325" w14:textId="082ECCC6" w:rsidR="005B1599" w:rsidRPr="00DC2A22" w:rsidRDefault="005B1599" w:rsidP="00EF4134">
      <w:pPr>
        <w:spacing w:line="360" w:lineRule="auto"/>
        <w:jc w:val="both"/>
        <w:rPr>
          <w:rFonts w:asciiTheme="majorHAnsi" w:hAnsiTheme="majorHAnsi" w:cstheme="majorHAnsi"/>
          <w:sz w:val="6"/>
          <w:szCs w:val="26"/>
        </w:rPr>
      </w:pPr>
    </w:p>
    <w:p w14:paraId="143FE72F" w14:textId="6B42E754" w:rsidR="00EE2EE7" w:rsidRDefault="00EF4134"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A</w:t>
      </w:r>
      <w:r w:rsidR="00EE2EE7">
        <w:rPr>
          <w:rFonts w:asciiTheme="majorHAnsi" w:hAnsiTheme="majorHAnsi" w:cstheme="majorHAnsi"/>
          <w:sz w:val="26"/>
          <w:szCs w:val="26"/>
        </w:rPr>
        <w:t xml:space="preserve">ccording to the </w:t>
      </w:r>
      <w:r w:rsidR="001B146E">
        <w:rPr>
          <w:rFonts w:asciiTheme="majorHAnsi" w:hAnsiTheme="majorHAnsi" w:cstheme="majorHAnsi"/>
          <w:sz w:val="26"/>
          <w:szCs w:val="26"/>
        </w:rPr>
        <w:t>Youth Employment U</w:t>
      </w:r>
      <w:r w:rsidR="008B08A4">
        <w:rPr>
          <w:rFonts w:asciiTheme="majorHAnsi" w:hAnsiTheme="majorHAnsi" w:cstheme="majorHAnsi"/>
          <w:sz w:val="26"/>
          <w:szCs w:val="26"/>
        </w:rPr>
        <w:t>nited Kingdom (UK)</w:t>
      </w:r>
      <w:r w:rsidR="001B146E">
        <w:rPr>
          <w:rFonts w:asciiTheme="majorHAnsi" w:hAnsiTheme="majorHAnsi" w:cstheme="majorHAnsi"/>
          <w:sz w:val="26"/>
          <w:szCs w:val="26"/>
        </w:rPr>
        <w:t xml:space="preserve"> Employability review </w:t>
      </w:r>
      <w:r w:rsidR="00DC2A22">
        <w:rPr>
          <w:rFonts w:asciiTheme="majorHAnsi" w:hAnsiTheme="majorHAnsi" w:cstheme="majorHAnsi"/>
          <w:sz w:val="26"/>
          <w:szCs w:val="26"/>
        </w:rPr>
        <w:t>A</w:t>
      </w:r>
      <w:r w:rsidR="001B146E">
        <w:rPr>
          <w:rFonts w:asciiTheme="majorHAnsi" w:hAnsiTheme="majorHAnsi" w:cstheme="majorHAnsi"/>
          <w:sz w:val="26"/>
          <w:szCs w:val="26"/>
        </w:rPr>
        <w:t>ssessment</w:t>
      </w:r>
      <w:r w:rsidR="00EE2EE7">
        <w:rPr>
          <w:rFonts w:asciiTheme="majorHAnsi" w:hAnsiTheme="majorHAnsi" w:cstheme="majorHAnsi"/>
          <w:sz w:val="26"/>
          <w:szCs w:val="26"/>
        </w:rPr>
        <w:t xml:space="preserve"> </w:t>
      </w:r>
      <w:r w:rsidR="008A3FEF">
        <w:rPr>
          <w:rFonts w:asciiTheme="majorHAnsi" w:hAnsiTheme="majorHAnsi" w:cstheme="majorHAnsi"/>
          <w:sz w:val="26"/>
          <w:szCs w:val="26"/>
        </w:rPr>
        <w:t>(</w:t>
      </w:r>
      <w:r w:rsidR="001B146E">
        <w:rPr>
          <w:rFonts w:asciiTheme="majorHAnsi" w:hAnsiTheme="majorHAnsi" w:cstheme="majorHAnsi"/>
          <w:sz w:val="26"/>
          <w:szCs w:val="26"/>
        </w:rPr>
        <w:t>2017</w:t>
      </w:r>
      <w:r w:rsidR="008A3FEF">
        <w:rPr>
          <w:rFonts w:asciiTheme="majorHAnsi" w:hAnsiTheme="majorHAnsi" w:cstheme="majorHAnsi"/>
          <w:sz w:val="26"/>
          <w:szCs w:val="26"/>
        </w:rPr>
        <w:t xml:space="preserve">) </w:t>
      </w:r>
      <w:r w:rsidR="001B146E">
        <w:rPr>
          <w:rFonts w:asciiTheme="majorHAnsi" w:hAnsiTheme="majorHAnsi" w:cstheme="majorHAnsi"/>
          <w:sz w:val="26"/>
          <w:szCs w:val="26"/>
        </w:rPr>
        <w:t xml:space="preserve">one of the 5 core employability skills required for the future is </w:t>
      </w:r>
      <w:r w:rsidR="008A3FEF">
        <w:rPr>
          <w:rFonts w:asciiTheme="majorHAnsi" w:hAnsiTheme="majorHAnsi" w:cstheme="majorHAnsi"/>
          <w:sz w:val="26"/>
          <w:szCs w:val="26"/>
        </w:rPr>
        <w:t>t</w:t>
      </w:r>
      <w:r w:rsidR="001B146E">
        <w:rPr>
          <w:rFonts w:asciiTheme="majorHAnsi" w:hAnsiTheme="majorHAnsi" w:cstheme="majorHAnsi"/>
          <w:sz w:val="26"/>
          <w:szCs w:val="26"/>
        </w:rPr>
        <w:t>eam work. It is an important skill in a work place</w:t>
      </w:r>
      <w:r w:rsidR="00DC2A22">
        <w:rPr>
          <w:rFonts w:asciiTheme="majorHAnsi" w:hAnsiTheme="majorHAnsi" w:cstheme="majorHAnsi"/>
          <w:sz w:val="26"/>
          <w:szCs w:val="26"/>
        </w:rPr>
        <w:t>,</w:t>
      </w:r>
      <w:r w:rsidR="001B146E">
        <w:rPr>
          <w:rFonts w:asciiTheme="majorHAnsi" w:hAnsiTheme="majorHAnsi" w:cstheme="majorHAnsi"/>
          <w:sz w:val="26"/>
          <w:szCs w:val="26"/>
        </w:rPr>
        <w:t xml:space="preserve"> most </w:t>
      </w:r>
      <w:r>
        <w:rPr>
          <w:rFonts w:asciiTheme="majorHAnsi" w:hAnsiTheme="majorHAnsi" w:cstheme="majorHAnsi"/>
          <w:sz w:val="26"/>
          <w:szCs w:val="26"/>
        </w:rPr>
        <w:t>especially</w:t>
      </w:r>
      <w:r w:rsidR="001B146E">
        <w:rPr>
          <w:rFonts w:asciiTheme="majorHAnsi" w:hAnsiTheme="majorHAnsi" w:cstheme="majorHAnsi"/>
          <w:sz w:val="26"/>
          <w:szCs w:val="26"/>
        </w:rPr>
        <w:t xml:space="preserve"> as most task </w:t>
      </w:r>
      <w:r>
        <w:rPr>
          <w:rFonts w:asciiTheme="majorHAnsi" w:hAnsiTheme="majorHAnsi" w:cstheme="majorHAnsi"/>
          <w:sz w:val="26"/>
          <w:szCs w:val="26"/>
        </w:rPr>
        <w:t>is</w:t>
      </w:r>
      <w:r w:rsidR="001B146E">
        <w:rPr>
          <w:rFonts w:asciiTheme="majorHAnsi" w:hAnsiTheme="majorHAnsi" w:cstheme="majorHAnsi"/>
          <w:sz w:val="26"/>
          <w:szCs w:val="26"/>
        </w:rPr>
        <w:t xml:space="preserve"> </w:t>
      </w:r>
      <w:r>
        <w:rPr>
          <w:rFonts w:asciiTheme="majorHAnsi" w:hAnsiTheme="majorHAnsi" w:cstheme="majorHAnsi"/>
          <w:sz w:val="26"/>
          <w:szCs w:val="26"/>
        </w:rPr>
        <w:t>centred</w:t>
      </w:r>
      <w:r w:rsidR="001B146E">
        <w:rPr>
          <w:rFonts w:asciiTheme="majorHAnsi" w:hAnsiTheme="majorHAnsi" w:cstheme="majorHAnsi"/>
          <w:sz w:val="26"/>
          <w:szCs w:val="26"/>
        </w:rPr>
        <w:t xml:space="preserve"> around people helping </w:t>
      </w:r>
      <w:r>
        <w:rPr>
          <w:rFonts w:asciiTheme="majorHAnsi" w:hAnsiTheme="majorHAnsi" w:cstheme="majorHAnsi"/>
          <w:sz w:val="26"/>
          <w:szCs w:val="26"/>
        </w:rPr>
        <w:t>to achieve</w:t>
      </w:r>
      <w:r w:rsidR="001B146E">
        <w:rPr>
          <w:rFonts w:asciiTheme="majorHAnsi" w:hAnsiTheme="majorHAnsi" w:cstheme="majorHAnsi"/>
          <w:sz w:val="26"/>
          <w:szCs w:val="26"/>
        </w:rPr>
        <w:t xml:space="preserve"> </w:t>
      </w:r>
      <w:r>
        <w:rPr>
          <w:rFonts w:asciiTheme="majorHAnsi" w:hAnsiTheme="majorHAnsi" w:cstheme="majorHAnsi"/>
          <w:sz w:val="26"/>
          <w:szCs w:val="26"/>
        </w:rPr>
        <w:t xml:space="preserve">the </w:t>
      </w:r>
      <w:r w:rsidR="001B146E">
        <w:rPr>
          <w:rFonts w:asciiTheme="majorHAnsi" w:hAnsiTheme="majorHAnsi" w:cstheme="majorHAnsi"/>
          <w:sz w:val="26"/>
          <w:szCs w:val="26"/>
        </w:rPr>
        <w:t xml:space="preserve">goal of an </w:t>
      </w:r>
      <w:r>
        <w:rPr>
          <w:rFonts w:asciiTheme="majorHAnsi" w:hAnsiTheme="majorHAnsi" w:cstheme="majorHAnsi"/>
          <w:sz w:val="26"/>
          <w:szCs w:val="26"/>
        </w:rPr>
        <w:t>organization</w:t>
      </w:r>
      <w:r w:rsidR="001B146E">
        <w:rPr>
          <w:rFonts w:asciiTheme="majorHAnsi" w:hAnsiTheme="majorHAnsi" w:cstheme="majorHAnsi"/>
          <w:sz w:val="26"/>
          <w:szCs w:val="26"/>
        </w:rPr>
        <w:t>.</w:t>
      </w:r>
    </w:p>
    <w:p w14:paraId="18DD9791" w14:textId="080C50CC" w:rsidR="001B146E" w:rsidRPr="00236AB7" w:rsidRDefault="001B146E" w:rsidP="00EF4134">
      <w:pPr>
        <w:spacing w:line="360" w:lineRule="auto"/>
        <w:jc w:val="both"/>
        <w:rPr>
          <w:rFonts w:asciiTheme="majorHAnsi" w:hAnsiTheme="majorHAnsi" w:cstheme="majorHAnsi"/>
          <w:sz w:val="10"/>
          <w:szCs w:val="26"/>
        </w:rPr>
      </w:pPr>
    </w:p>
    <w:p w14:paraId="14577891" w14:textId="18996245" w:rsidR="00645337" w:rsidRDefault="000D24DF"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Findings </w:t>
      </w:r>
      <w:r w:rsidR="005B1599">
        <w:rPr>
          <w:rFonts w:asciiTheme="majorHAnsi" w:hAnsiTheme="majorHAnsi" w:cstheme="majorHAnsi"/>
          <w:sz w:val="26"/>
          <w:szCs w:val="26"/>
        </w:rPr>
        <w:t>from</w:t>
      </w:r>
      <w:r w:rsidR="001B146E">
        <w:rPr>
          <w:rFonts w:asciiTheme="majorHAnsi" w:hAnsiTheme="majorHAnsi" w:cstheme="majorHAnsi"/>
          <w:sz w:val="26"/>
          <w:szCs w:val="26"/>
        </w:rPr>
        <w:t xml:space="preserve"> </w:t>
      </w:r>
      <w:r w:rsidR="005B1599">
        <w:rPr>
          <w:rFonts w:asciiTheme="majorHAnsi" w:hAnsiTheme="majorHAnsi" w:cstheme="majorHAnsi"/>
          <w:sz w:val="26"/>
          <w:szCs w:val="26"/>
        </w:rPr>
        <w:t xml:space="preserve">a </w:t>
      </w:r>
      <w:r w:rsidR="001B146E">
        <w:rPr>
          <w:rFonts w:asciiTheme="majorHAnsi" w:hAnsiTheme="majorHAnsi" w:cstheme="majorHAnsi"/>
          <w:sz w:val="26"/>
          <w:szCs w:val="26"/>
        </w:rPr>
        <w:t>survey on two prominent recruitment website</w:t>
      </w:r>
      <w:r w:rsidR="00645337">
        <w:rPr>
          <w:rFonts w:asciiTheme="majorHAnsi" w:hAnsiTheme="majorHAnsi" w:cstheme="majorHAnsi"/>
          <w:sz w:val="26"/>
          <w:szCs w:val="26"/>
        </w:rPr>
        <w:t xml:space="preserve">- </w:t>
      </w:r>
      <w:r w:rsidR="001B146E" w:rsidRPr="00EF4134">
        <w:rPr>
          <w:rFonts w:asciiTheme="majorHAnsi" w:hAnsiTheme="majorHAnsi" w:cstheme="majorHAnsi"/>
          <w:i/>
          <w:sz w:val="26"/>
          <w:szCs w:val="26"/>
        </w:rPr>
        <w:t>Indeed.co.uk and Prospects.ac.uk</w:t>
      </w:r>
      <w:r w:rsidR="00645337">
        <w:rPr>
          <w:rFonts w:asciiTheme="majorHAnsi" w:hAnsiTheme="majorHAnsi" w:cstheme="majorHAnsi"/>
          <w:sz w:val="26"/>
          <w:szCs w:val="26"/>
        </w:rPr>
        <w:t xml:space="preserve"> -on the </w:t>
      </w:r>
      <w:r w:rsidR="00236AB7">
        <w:rPr>
          <w:rFonts w:asciiTheme="majorHAnsi" w:hAnsiTheme="majorHAnsi" w:cstheme="majorHAnsi"/>
          <w:sz w:val="26"/>
          <w:szCs w:val="26"/>
        </w:rPr>
        <w:t>employability</w:t>
      </w:r>
      <w:r w:rsidR="001B146E">
        <w:rPr>
          <w:rFonts w:asciiTheme="majorHAnsi" w:hAnsiTheme="majorHAnsi" w:cstheme="majorHAnsi"/>
          <w:sz w:val="26"/>
          <w:szCs w:val="26"/>
        </w:rPr>
        <w:t xml:space="preserve"> skills required by employers for jobs in the </w:t>
      </w:r>
      <w:r w:rsidR="00EF4134">
        <w:rPr>
          <w:rFonts w:asciiTheme="majorHAnsi" w:hAnsiTheme="majorHAnsi" w:cstheme="majorHAnsi"/>
          <w:sz w:val="26"/>
          <w:szCs w:val="26"/>
        </w:rPr>
        <w:t>transportation</w:t>
      </w:r>
      <w:r w:rsidR="001B146E">
        <w:rPr>
          <w:rFonts w:asciiTheme="majorHAnsi" w:hAnsiTheme="majorHAnsi" w:cstheme="majorHAnsi"/>
          <w:sz w:val="26"/>
          <w:szCs w:val="26"/>
        </w:rPr>
        <w:t xml:space="preserve"> an</w:t>
      </w:r>
      <w:r w:rsidR="00645337">
        <w:rPr>
          <w:rFonts w:asciiTheme="majorHAnsi" w:hAnsiTheme="majorHAnsi" w:cstheme="majorHAnsi"/>
          <w:sz w:val="26"/>
          <w:szCs w:val="26"/>
        </w:rPr>
        <w:t>d</w:t>
      </w:r>
      <w:r w:rsidR="001B146E">
        <w:rPr>
          <w:rFonts w:asciiTheme="majorHAnsi" w:hAnsiTheme="majorHAnsi" w:cstheme="majorHAnsi"/>
          <w:sz w:val="26"/>
          <w:szCs w:val="26"/>
        </w:rPr>
        <w:t xml:space="preserve"> logistics industry,</w:t>
      </w:r>
      <w:r w:rsidR="00236AB7">
        <w:rPr>
          <w:rFonts w:asciiTheme="majorHAnsi" w:hAnsiTheme="majorHAnsi" w:cstheme="majorHAnsi"/>
          <w:sz w:val="26"/>
          <w:szCs w:val="26"/>
        </w:rPr>
        <w:t xml:space="preserve"> preci</w:t>
      </w:r>
      <w:r w:rsidR="00EF4134">
        <w:rPr>
          <w:rFonts w:asciiTheme="majorHAnsi" w:hAnsiTheme="majorHAnsi" w:cstheme="majorHAnsi"/>
          <w:sz w:val="26"/>
          <w:szCs w:val="26"/>
        </w:rPr>
        <w:t xml:space="preserve">sely for </w:t>
      </w:r>
      <w:r w:rsidR="00236AB7">
        <w:rPr>
          <w:rFonts w:asciiTheme="majorHAnsi" w:hAnsiTheme="majorHAnsi" w:cstheme="majorHAnsi"/>
          <w:sz w:val="26"/>
          <w:szCs w:val="26"/>
        </w:rPr>
        <w:t xml:space="preserve">my desired job </w:t>
      </w:r>
      <w:r w:rsidR="00645337">
        <w:rPr>
          <w:rFonts w:asciiTheme="majorHAnsi" w:hAnsiTheme="majorHAnsi" w:cstheme="majorHAnsi"/>
          <w:sz w:val="26"/>
          <w:szCs w:val="26"/>
        </w:rPr>
        <w:t xml:space="preserve">role, </w:t>
      </w:r>
      <w:r w:rsidR="00236AB7">
        <w:rPr>
          <w:rFonts w:asciiTheme="majorHAnsi" w:hAnsiTheme="majorHAnsi" w:cstheme="majorHAnsi"/>
          <w:sz w:val="26"/>
          <w:szCs w:val="26"/>
        </w:rPr>
        <w:t xml:space="preserve">indicted </w:t>
      </w:r>
    </w:p>
    <w:p w14:paraId="5B8461A6" w14:textId="58688B44" w:rsidR="001B146E" w:rsidRDefault="00645337" w:rsidP="00EF4134">
      <w:pPr>
        <w:spacing w:line="360" w:lineRule="auto"/>
        <w:jc w:val="both"/>
        <w:rPr>
          <w:rFonts w:asciiTheme="majorHAnsi" w:hAnsiTheme="majorHAnsi" w:cstheme="majorHAnsi"/>
          <w:sz w:val="26"/>
          <w:szCs w:val="26"/>
        </w:rPr>
      </w:pPr>
      <w:r>
        <w:rPr>
          <w:rFonts w:asciiTheme="majorHAnsi" w:hAnsiTheme="majorHAnsi" w:cstheme="majorHAnsi"/>
          <w:sz w:val="26"/>
          <w:szCs w:val="26"/>
        </w:rPr>
        <w:t>“good</w:t>
      </w:r>
      <w:r w:rsidR="00114FFC">
        <w:rPr>
          <w:rFonts w:asciiTheme="majorHAnsi" w:hAnsiTheme="majorHAnsi" w:cstheme="majorHAnsi"/>
          <w:sz w:val="26"/>
          <w:szCs w:val="26"/>
        </w:rPr>
        <w:t xml:space="preserve"> co-operation skills”</w:t>
      </w:r>
      <w:r>
        <w:rPr>
          <w:rFonts w:asciiTheme="majorHAnsi" w:hAnsiTheme="majorHAnsi" w:cstheme="majorHAnsi"/>
          <w:sz w:val="26"/>
          <w:szCs w:val="26"/>
        </w:rPr>
        <w:t xml:space="preserve"> as an essential skill</w:t>
      </w:r>
      <w:r w:rsidR="00DC2A22">
        <w:rPr>
          <w:rFonts w:asciiTheme="majorHAnsi" w:hAnsiTheme="majorHAnsi" w:cstheme="majorHAnsi"/>
          <w:sz w:val="26"/>
          <w:szCs w:val="26"/>
        </w:rPr>
        <w:t>. This</w:t>
      </w:r>
      <w:r w:rsidR="00114FFC">
        <w:rPr>
          <w:rFonts w:asciiTheme="majorHAnsi" w:hAnsiTheme="majorHAnsi" w:cstheme="majorHAnsi"/>
          <w:sz w:val="26"/>
          <w:szCs w:val="26"/>
        </w:rPr>
        <w:t xml:space="preserve"> is </w:t>
      </w:r>
      <w:r w:rsidR="00DC2A22">
        <w:rPr>
          <w:rFonts w:asciiTheme="majorHAnsi" w:hAnsiTheme="majorHAnsi" w:cstheme="majorHAnsi"/>
          <w:sz w:val="26"/>
          <w:szCs w:val="26"/>
        </w:rPr>
        <w:t xml:space="preserve">probably </w:t>
      </w:r>
      <w:r w:rsidR="00114FFC">
        <w:rPr>
          <w:rFonts w:asciiTheme="majorHAnsi" w:hAnsiTheme="majorHAnsi" w:cstheme="majorHAnsi"/>
          <w:sz w:val="26"/>
          <w:szCs w:val="26"/>
        </w:rPr>
        <w:t>predicated on the</w:t>
      </w:r>
      <w:r w:rsidR="00EF4134">
        <w:rPr>
          <w:rFonts w:asciiTheme="majorHAnsi" w:hAnsiTheme="majorHAnsi" w:cstheme="majorHAnsi"/>
          <w:sz w:val="26"/>
          <w:szCs w:val="26"/>
        </w:rPr>
        <w:t xml:space="preserve"> </w:t>
      </w:r>
      <w:r w:rsidR="00114FFC">
        <w:rPr>
          <w:rFonts w:asciiTheme="majorHAnsi" w:hAnsiTheme="majorHAnsi" w:cstheme="majorHAnsi"/>
          <w:sz w:val="26"/>
          <w:szCs w:val="26"/>
        </w:rPr>
        <w:t xml:space="preserve">fact that there will be </w:t>
      </w:r>
      <w:r w:rsidR="0012728E">
        <w:rPr>
          <w:rFonts w:asciiTheme="majorHAnsi" w:hAnsiTheme="majorHAnsi" w:cstheme="majorHAnsi"/>
          <w:sz w:val="26"/>
          <w:szCs w:val="26"/>
        </w:rPr>
        <w:t xml:space="preserve">the </w:t>
      </w:r>
      <w:r>
        <w:rPr>
          <w:rFonts w:asciiTheme="majorHAnsi" w:hAnsiTheme="majorHAnsi" w:cstheme="majorHAnsi"/>
          <w:sz w:val="26"/>
          <w:szCs w:val="26"/>
        </w:rPr>
        <w:t>need</w:t>
      </w:r>
      <w:r w:rsidR="00114FFC">
        <w:rPr>
          <w:rFonts w:asciiTheme="majorHAnsi" w:hAnsiTheme="majorHAnsi" w:cstheme="majorHAnsi"/>
          <w:sz w:val="26"/>
          <w:szCs w:val="26"/>
        </w:rPr>
        <w:t xml:space="preserve"> to </w:t>
      </w:r>
      <w:r w:rsidR="00EF4134">
        <w:rPr>
          <w:rFonts w:asciiTheme="majorHAnsi" w:hAnsiTheme="majorHAnsi" w:cstheme="majorHAnsi"/>
          <w:sz w:val="26"/>
          <w:szCs w:val="26"/>
        </w:rPr>
        <w:t>constantly</w:t>
      </w:r>
      <w:r w:rsidR="00114FFC">
        <w:rPr>
          <w:rFonts w:asciiTheme="majorHAnsi" w:hAnsiTheme="majorHAnsi" w:cstheme="majorHAnsi"/>
          <w:sz w:val="26"/>
          <w:szCs w:val="26"/>
        </w:rPr>
        <w:t xml:space="preserve"> work with different teams</w:t>
      </w:r>
      <w:r w:rsidR="0012728E">
        <w:rPr>
          <w:rFonts w:asciiTheme="majorHAnsi" w:hAnsiTheme="majorHAnsi" w:cstheme="majorHAnsi"/>
          <w:sz w:val="26"/>
          <w:szCs w:val="26"/>
        </w:rPr>
        <w:t>,</w:t>
      </w:r>
      <w:r w:rsidR="00114FFC">
        <w:rPr>
          <w:rFonts w:asciiTheme="majorHAnsi" w:hAnsiTheme="majorHAnsi" w:cstheme="majorHAnsi"/>
          <w:sz w:val="26"/>
          <w:szCs w:val="26"/>
        </w:rPr>
        <w:t xml:space="preserve"> </w:t>
      </w:r>
      <w:r w:rsidR="00EF4134">
        <w:rPr>
          <w:rFonts w:asciiTheme="majorHAnsi" w:hAnsiTheme="majorHAnsi" w:cstheme="majorHAnsi"/>
          <w:sz w:val="26"/>
          <w:szCs w:val="26"/>
        </w:rPr>
        <w:t>day by</w:t>
      </w:r>
      <w:r w:rsidR="00114FFC">
        <w:rPr>
          <w:rFonts w:asciiTheme="majorHAnsi" w:hAnsiTheme="majorHAnsi" w:cstheme="majorHAnsi"/>
          <w:sz w:val="26"/>
          <w:szCs w:val="26"/>
        </w:rPr>
        <w:t xml:space="preserve"> day</w:t>
      </w:r>
      <w:r>
        <w:rPr>
          <w:rFonts w:asciiTheme="majorHAnsi" w:hAnsiTheme="majorHAnsi" w:cstheme="majorHAnsi"/>
          <w:sz w:val="26"/>
          <w:szCs w:val="26"/>
        </w:rPr>
        <w:t xml:space="preserve"> to achieve set task and objectives</w:t>
      </w:r>
      <w:r w:rsidR="00114FFC">
        <w:rPr>
          <w:rFonts w:asciiTheme="majorHAnsi" w:hAnsiTheme="majorHAnsi" w:cstheme="majorHAnsi"/>
          <w:sz w:val="26"/>
          <w:szCs w:val="26"/>
        </w:rPr>
        <w:t>.</w:t>
      </w:r>
    </w:p>
    <w:p w14:paraId="7C027960" w14:textId="77777777" w:rsidR="00EF4134" w:rsidRPr="00EF4134" w:rsidRDefault="00EF4134" w:rsidP="00EE2EE7">
      <w:pPr>
        <w:spacing w:line="360" w:lineRule="auto"/>
        <w:rPr>
          <w:rFonts w:asciiTheme="majorHAnsi" w:hAnsiTheme="majorHAnsi" w:cstheme="majorHAnsi"/>
          <w:sz w:val="10"/>
          <w:szCs w:val="26"/>
        </w:rPr>
      </w:pPr>
    </w:p>
    <w:p w14:paraId="7AF25184" w14:textId="77777777" w:rsidR="00413455" w:rsidRDefault="00413455" w:rsidP="00EE2EE7">
      <w:pPr>
        <w:spacing w:line="360" w:lineRule="auto"/>
        <w:rPr>
          <w:rFonts w:asciiTheme="majorHAnsi" w:hAnsiTheme="majorHAnsi" w:cstheme="majorHAnsi"/>
          <w:i/>
          <w:sz w:val="26"/>
          <w:szCs w:val="26"/>
          <w:u w:val="single"/>
        </w:rPr>
      </w:pPr>
    </w:p>
    <w:p w14:paraId="75D80016" w14:textId="6AD7FC2E" w:rsidR="005B1599" w:rsidRDefault="005B1599" w:rsidP="00EE2EE7">
      <w:pPr>
        <w:spacing w:line="360" w:lineRule="auto"/>
        <w:rPr>
          <w:rFonts w:asciiTheme="majorHAnsi" w:hAnsiTheme="majorHAnsi" w:cstheme="majorHAnsi"/>
          <w:i/>
          <w:sz w:val="26"/>
          <w:szCs w:val="26"/>
          <w:u w:val="single"/>
        </w:rPr>
      </w:pPr>
      <w:r w:rsidRPr="005B1599">
        <w:rPr>
          <w:rFonts w:asciiTheme="majorHAnsi" w:hAnsiTheme="majorHAnsi" w:cstheme="majorHAnsi"/>
          <w:i/>
          <w:sz w:val="26"/>
          <w:szCs w:val="26"/>
          <w:u w:val="single"/>
        </w:rPr>
        <w:lastRenderedPageBreak/>
        <w:t>Ways of Improvement</w:t>
      </w:r>
    </w:p>
    <w:p w14:paraId="151529C9" w14:textId="5C9C14D4" w:rsidR="005B1599" w:rsidRDefault="005B1599" w:rsidP="00EE2EE7">
      <w:pPr>
        <w:spacing w:line="360" w:lineRule="auto"/>
        <w:rPr>
          <w:rFonts w:asciiTheme="majorHAnsi" w:hAnsiTheme="majorHAnsi" w:cstheme="majorHAnsi"/>
          <w:sz w:val="26"/>
          <w:szCs w:val="26"/>
        </w:rPr>
      </w:pPr>
      <w:r>
        <w:rPr>
          <w:rFonts w:asciiTheme="majorHAnsi" w:hAnsiTheme="majorHAnsi" w:cstheme="majorHAnsi"/>
          <w:sz w:val="26"/>
          <w:szCs w:val="26"/>
        </w:rPr>
        <w:t xml:space="preserve">According to the </w:t>
      </w:r>
      <w:r w:rsidR="006C578F">
        <w:rPr>
          <w:rFonts w:asciiTheme="majorHAnsi" w:hAnsiTheme="majorHAnsi" w:cstheme="majorHAnsi"/>
          <w:sz w:val="26"/>
          <w:szCs w:val="26"/>
        </w:rPr>
        <w:t xml:space="preserve">Mc Ewan et al., </w:t>
      </w:r>
      <w:r w:rsidR="006A7DF8">
        <w:rPr>
          <w:rFonts w:asciiTheme="majorHAnsi" w:hAnsiTheme="majorHAnsi" w:cstheme="majorHAnsi"/>
          <w:sz w:val="26"/>
          <w:szCs w:val="26"/>
        </w:rPr>
        <w:t>(2017</w:t>
      </w:r>
      <w:r w:rsidR="006C578F">
        <w:rPr>
          <w:rFonts w:asciiTheme="majorHAnsi" w:hAnsiTheme="majorHAnsi" w:cstheme="majorHAnsi"/>
          <w:sz w:val="26"/>
          <w:szCs w:val="26"/>
        </w:rPr>
        <w:t xml:space="preserve">) some </w:t>
      </w:r>
      <w:r>
        <w:rPr>
          <w:rFonts w:asciiTheme="majorHAnsi" w:hAnsiTheme="majorHAnsi" w:cstheme="majorHAnsi"/>
          <w:sz w:val="26"/>
          <w:szCs w:val="26"/>
        </w:rPr>
        <w:t xml:space="preserve">of the find ways of enhancing </w:t>
      </w:r>
      <w:r w:rsidR="000A136E">
        <w:rPr>
          <w:rFonts w:asciiTheme="majorHAnsi" w:hAnsiTheme="majorHAnsi" w:cstheme="majorHAnsi"/>
          <w:sz w:val="26"/>
          <w:szCs w:val="26"/>
        </w:rPr>
        <w:t>teamwork skills</w:t>
      </w:r>
      <w:r>
        <w:rPr>
          <w:rFonts w:asciiTheme="majorHAnsi" w:hAnsiTheme="majorHAnsi" w:cstheme="majorHAnsi"/>
          <w:sz w:val="26"/>
          <w:szCs w:val="26"/>
        </w:rPr>
        <w:t xml:space="preserve"> for employment </w:t>
      </w:r>
      <w:r w:rsidR="006C578F">
        <w:rPr>
          <w:rFonts w:asciiTheme="majorHAnsi" w:hAnsiTheme="majorHAnsi" w:cstheme="majorHAnsi"/>
          <w:sz w:val="26"/>
          <w:szCs w:val="26"/>
        </w:rPr>
        <w:t xml:space="preserve">are to: </w:t>
      </w:r>
    </w:p>
    <w:p w14:paraId="30400278" w14:textId="3568CBA7" w:rsidR="005B1599" w:rsidRDefault="008C68BA" w:rsidP="005B1599">
      <w:pPr>
        <w:pStyle w:val="ListParagraph"/>
        <w:numPr>
          <w:ilvl w:val="0"/>
          <w:numId w:val="2"/>
        </w:numPr>
        <w:spacing w:line="360" w:lineRule="auto"/>
        <w:rPr>
          <w:rFonts w:asciiTheme="majorHAnsi" w:hAnsiTheme="majorHAnsi" w:cstheme="majorHAnsi"/>
          <w:sz w:val="26"/>
          <w:szCs w:val="26"/>
        </w:rPr>
      </w:pPr>
      <w:r>
        <w:rPr>
          <w:rFonts w:asciiTheme="majorHAnsi" w:hAnsiTheme="majorHAnsi" w:cstheme="majorHAnsi"/>
          <w:sz w:val="26"/>
          <w:szCs w:val="26"/>
        </w:rPr>
        <w:t>Work more in a group: help to share responsibility /contribute</w:t>
      </w:r>
    </w:p>
    <w:p w14:paraId="2E664738" w14:textId="6D1AD40C" w:rsidR="008C68BA" w:rsidRDefault="008C68BA" w:rsidP="005B1599">
      <w:pPr>
        <w:pStyle w:val="ListParagraph"/>
        <w:numPr>
          <w:ilvl w:val="0"/>
          <w:numId w:val="2"/>
        </w:numPr>
        <w:spacing w:line="360" w:lineRule="auto"/>
        <w:rPr>
          <w:rFonts w:asciiTheme="majorHAnsi" w:hAnsiTheme="majorHAnsi" w:cstheme="majorHAnsi"/>
          <w:sz w:val="26"/>
          <w:szCs w:val="26"/>
        </w:rPr>
      </w:pPr>
      <w:r>
        <w:rPr>
          <w:rFonts w:asciiTheme="majorHAnsi" w:hAnsiTheme="majorHAnsi" w:cstheme="majorHAnsi"/>
          <w:sz w:val="26"/>
          <w:szCs w:val="26"/>
        </w:rPr>
        <w:t>Improve communication skills</w:t>
      </w:r>
    </w:p>
    <w:p w14:paraId="0B267AA2" w14:textId="786D6A71" w:rsidR="008C68BA" w:rsidRDefault="008C68BA" w:rsidP="005B1599">
      <w:pPr>
        <w:pStyle w:val="ListParagraph"/>
        <w:numPr>
          <w:ilvl w:val="0"/>
          <w:numId w:val="2"/>
        </w:numPr>
        <w:spacing w:line="360" w:lineRule="auto"/>
        <w:rPr>
          <w:rFonts w:asciiTheme="majorHAnsi" w:hAnsiTheme="majorHAnsi" w:cstheme="majorHAnsi"/>
          <w:sz w:val="26"/>
          <w:szCs w:val="26"/>
        </w:rPr>
      </w:pPr>
      <w:r>
        <w:rPr>
          <w:rFonts w:asciiTheme="majorHAnsi" w:hAnsiTheme="majorHAnsi" w:cstheme="majorHAnsi"/>
          <w:sz w:val="26"/>
          <w:szCs w:val="26"/>
        </w:rPr>
        <w:t xml:space="preserve">Having the </w:t>
      </w:r>
      <w:r w:rsidR="00EF4134">
        <w:rPr>
          <w:rFonts w:asciiTheme="majorHAnsi" w:hAnsiTheme="majorHAnsi" w:cstheme="majorHAnsi"/>
          <w:sz w:val="26"/>
          <w:szCs w:val="26"/>
        </w:rPr>
        <w:t>patience</w:t>
      </w:r>
      <w:r>
        <w:rPr>
          <w:rFonts w:asciiTheme="majorHAnsi" w:hAnsiTheme="majorHAnsi" w:cstheme="majorHAnsi"/>
          <w:sz w:val="26"/>
          <w:szCs w:val="26"/>
        </w:rPr>
        <w:t xml:space="preserve"> to listen to other member</w:t>
      </w:r>
      <w:r w:rsidR="00645337">
        <w:rPr>
          <w:rFonts w:asciiTheme="majorHAnsi" w:hAnsiTheme="majorHAnsi" w:cstheme="majorHAnsi"/>
          <w:sz w:val="26"/>
          <w:szCs w:val="26"/>
        </w:rPr>
        <w:t>s</w:t>
      </w:r>
      <w:r>
        <w:rPr>
          <w:rFonts w:asciiTheme="majorHAnsi" w:hAnsiTheme="majorHAnsi" w:cstheme="majorHAnsi"/>
          <w:sz w:val="26"/>
          <w:szCs w:val="26"/>
        </w:rPr>
        <w:t xml:space="preserve"> of the group</w:t>
      </w:r>
    </w:p>
    <w:p w14:paraId="116E1439" w14:textId="24EC7EF8" w:rsidR="008C68BA" w:rsidRPr="005B1599" w:rsidRDefault="008C68BA" w:rsidP="005B1599">
      <w:pPr>
        <w:pStyle w:val="ListParagraph"/>
        <w:numPr>
          <w:ilvl w:val="0"/>
          <w:numId w:val="2"/>
        </w:numPr>
        <w:spacing w:line="360" w:lineRule="auto"/>
        <w:rPr>
          <w:rFonts w:asciiTheme="majorHAnsi" w:hAnsiTheme="majorHAnsi" w:cstheme="majorHAnsi"/>
          <w:sz w:val="26"/>
          <w:szCs w:val="26"/>
        </w:rPr>
      </w:pPr>
      <w:r>
        <w:rPr>
          <w:rFonts w:asciiTheme="majorHAnsi" w:hAnsiTheme="majorHAnsi" w:cstheme="majorHAnsi"/>
          <w:sz w:val="26"/>
          <w:szCs w:val="26"/>
        </w:rPr>
        <w:t>Working for the attainment of object of the group</w:t>
      </w:r>
    </w:p>
    <w:p w14:paraId="2CAE0118" w14:textId="2A6CC73E" w:rsidR="000F68EF" w:rsidRPr="00645337" w:rsidRDefault="000F68EF" w:rsidP="00EE2EE7">
      <w:pPr>
        <w:spacing w:line="360" w:lineRule="auto"/>
        <w:rPr>
          <w:rFonts w:asciiTheme="majorHAnsi" w:hAnsiTheme="majorHAnsi" w:cstheme="majorHAnsi"/>
          <w:b/>
          <w:sz w:val="10"/>
          <w:szCs w:val="26"/>
        </w:rPr>
      </w:pPr>
    </w:p>
    <w:p w14:paraId="2A2460FA" w14:textId="09A84477" w:rsidR="000F68EF" w:rsidRDefault="000F68EF" w:rsidP="00EE2EE7">
      <w:pPr>
        <w:spacing w:line="360" w:lineRule="auto"/>
        <w:rPr>
          <w:rFonts w:asciiTheme="majorHAnsi" w:hAnsiTheme="majorHAnsi" w:cstheme="majorHAnsi"/>
          <w:b/>
          <w:sz w:val="26"/>
          <w:szCs w:val="26"/>
        </w:rPr>
      </w:pPr>
      <w:r w:rsidRPr="000F68EF">
        <w:rPr>
          <w:rFonts w:asciiTheme="majorHAnsi" w:hAnsiTheme="majorHAnsi" w:cstheme="majorHAnsi"/>
          <w:b/>
          <w:sz w:val="26"/>
          <w:szCs w:val="26"/>
        </w:rPr>
        <w:t>Technology</w:t>
      </w:r>
    </w:p>
    <w:p w14:paraId="37FB9CE4" w14:textId="0C798EFC" w:rsidR="00EF4134" w:rsidRDefault="003A515C" w:rsidP="009757CE">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The advent of </w:t>
      </w:r>
      <w:r w:rsidR="00EF4134">
        <w:rPr>
          <w:rFonts w:asciiTheme="majorHAnsi" w:hAnsiTheme="majorHAnsi" w:cstheme="majorHAnsi"/>
          <w:sz w:val="26"/>
          <w:szCs w:val="26"/>
        </w:rPr>
        <w:t>t</w:t>
      </w:r>
      <w:r>
        <w:rPr>
          <w:rFonts w:asciiTheme="majorHAnsi" w:hAnsiTheme="majorHAnsi" w:cstheme="majorHAnsi"/>
          <w:sz w:val="26"/>
          <w:szCs w:val="26"/>
        </w:rPr>
        <w:t>echnology and the rapid pace at which it is taking over every industry in the delivery of goods and services to meet customer needs is on the rise. For graduates, it is an indispensable skill that must be acquired, even at its basic</w:t>
      </w:r>
      <w:r w:rsidR="00EF4134">
        <w:rPr>
          <w:rFonts w:asciiTheme="majorHAnsi" w:hAnsiTheme="majorHAnsi" w:cstheme="majorHAnsi"/>
          <w:sz w:val="26"/>
          <w:szCs w:val="26"/>
        </w:rPr>
        <w:t>s,</w:t>
      </w:r>
      <w:r>
        <w:rPr>
          <w:rFonts w:asciiTheme="majorHAnsi" w:hAnsiTheme="majorHAnsi" w:cstheme="majorHAnsi"/>
          <w:sz w:val="26"/>
          <w:szCs w:val="26"/>
        </w:rPr>
        <w:t xml:space="preserve"> depending the type and role of </w:t>
      </w:r>
      <w:r w:rsidR="00645337">
        <w:rPr>
          <w:rFonts w:asciiTheme="majorHAnsi" w:hAnsiTheme="majorHAnsi" w:cstheme="majorHAnsi"/>
          <w:sz w:val="26"/>
          <w:szCs w:val="26"/>
        </w:rPr>
        <w:t xml:space="preserve">the </w:t>
      </w:r>
      <w:r>
        <w:rPr>
          <w:rFonts w:asciiTheme="majorHAnsi" w:hAnsiTheme="majorHAnsi" w:cstheme="majorHAnsi"/>
          <w:sz w:val="26"/>
          <w:szCs w:val="26"/>
        </w:rPr>
        <w:t xml:space="preserve">job. </w:t>
      </w:r>
      <w:r w:rsidR="00EF4134">
        <w:rPr>
          <w:rFonts w:asciiTheme="majorHAnsi" w:hAnsiTheme="majorHAnsi" w:cstheme="majorHAnsi"/>
          <w:sz w:val="26"/>
          <w:szCs w:val="26"/>
        </w:rPr>
        <w:t>For employers, I</w:t>
      </w:r>
      <w:r w:rsidR="00645337">
        <w:rPr>
          <w:rFonts w:asciiTheme="majorHAnsi" w:hAnsiTheme="majorHAnsi" w:cstheme="majorHAnsi"/>
          <w:sz w:val="26"/>
          <w:szCs w:val="26"/>
        </w:rPr>
        <w:t xml:space="preserve">nformation Communication </w:t>
      </w:r>
      <w:r w:rsidR="00EF4134">
        <w:rPr>
          <w:rFonts w:asciiTheme="majorHAnsi" w:hAnsiTheme="majorHAnsi" w:cstheme="majorHAnsi"/>
          <w:sz w:val="26"/>
          <w:szCs w:val="26"/>
        </w:rPr>
        <w:t>T</w:t>
      </w:r>
      <w:r w:rsidR="00645337">
        <w:rPr>
          <w:rFonts w:asciiTheme="majorHAnsi" w:hAnsiTheme="majorHAnsi" w:cstheme="majorHAnsi"/>
          <w:sz w:val="26"/>
          <w:szCs w:val="26"/>
        </w:rPr>
        <w:t>echnology (ICT)</w:t>
      </w:r>
      <w:r w:rsidR="00EF4134">
        <w:rPr>
          <w:rFonts w:asciiTheme="majorHAnsi" w:hAnsiTheme="majorHAnsi" w:cstheme="majorHAnsi"/>
          <w:sz w:val="26"/>
          <w:szCs w:val="26"/>
        </w:rPr>
        <w:t xml:space="preserve"> skills has gradually found its way as the part of the soft skills that they look for in prospective applicants. This is because in this day and age technology has become an integral part of conducting business and the delivery of services</w:t>
      </w:r>
      <w:r w:rsidR="00645337">
        <w:rPr>
          <w:rFonts w:asciiTheme="majorHAnsi" w:hAnsiTheme="majorHAnsi" w:cstheme="majorHAnsi"/>
          <w:sz w:val="26"/>
          <w:szCs w:val="26"/>
        </w:rPr>
        <w:t xml:space="preserve"> </w:t>
      </w:r>
      <w:r w:rsidR="00EF4134">
        <w:rPr>
          <w:rFonts w:asciiTheme="majorHAnsi" w:hAnsiTheme="majorHAnsi" w:cstheme="majorHAnsi"/>
          <w:sz w:val="26"/>
          <w:szCs w:val="26"/>
        </w:rPr>
        <w:t>and the need to attract employee</w:t>
      </w:r>
      <w:r w:rsidR="00645337">
        <w:rPr>
          <w:rFonts w:asciiTheme="majorHAnsi" w:hAnsiTheme="majorHAnsi" w:cstheme="majorHAnsi"/>
          <w:sz w:val="26"/>
          <w:szCs w:val="26"/>
        </w:rPr>
        <w:t>s</w:t>
      </w:r>
      <w:r w:rsidR="00EF4134">
        <w:rPr>
          <w:rFonts w:asciiTheme="majorHAnsi" w:hAnsiTheme="majorHAnsi" w:cstheme="majorHAnsi"/>
          <w:sz w:val="26"/>
          <w:szCs w:val="26"/>
        </w:rPr>
        <w:t xml:space="preserve"> with </w:t>
      </w:r>
      <w:r w:rsidR="00645337">
        <w:rPr>
          <w:rFonts w:asciiTheme="majorHAnsi" w:hAnsiTheme="majorHAnsi" w:cstheme="majorHAnsi"/>
          <w:sz w:val="26"/>
          <w:szCs w:val="26"/>
        </w:rPr>
        <w:t xml:space="preserve">operational </w:t>
      </w:r>
      <w:r w:rsidR="00EF4134">
        <w:rPr>
          <w:rFonts w:asciiTheme="majorHAnsi" w:hAnsiTheme="majorHAnsi" w:cstheme="majorHAnsi"/>
          <w:sz w:val="26"/>
          <w:szCs w:val="26"/>
        </w:rPr>
        <w:t>knowledge o</w:t>
      </w:r>
      <w:r w:rsidR="00645337">
        <w:rPr>
          <w:rFonts w:asciiTheme="majorHAnsi" w:hAnsiTheme="majorHAnsi" w:cstheme="majorHAnsi"/>
          <w:sz w:val="26"/>
          <w:szCs w:val="26"/>
        </w:rPr>
        <w:t>f</w:t>
      </w:r>
      <w:r w:rsidR="00EF4134">
        <w:rPr>
          <w:rFonts w:asciiTheme="majorHAnsi" w:hAnsiTheme="majorHAnsi" w:cstheme="majorHAnsi"/>
          <w:sz w:val="26"/>
          <w:szCs w:val="26"/>
        </w:rPr>
        <w:t xml:space="preserve"> </w:t>
      </w:r>
      <w:r w:rsidR="00645337">
        <w:rPr>
          <w:rFonts w:asciiTheme="majorHAnsi" w:hAnsiTheme="majorHAnsi" w:cstheme="majorHAnsi"/>
          <w:sz w:val="26"/>
          <w:szCs w:val="26"/>
        </w:rPr>
        <w:t xml:space="preserve">ICT </w:t>
      </w:r>
      <w:r w:rsidR="00EF4134">
        <w:rPr>
          <w:rFonts w:asciiTheme="majorHAnsi" w:hAnsiTheme="majorHAnsi" w:cstheme="majorHAnsi"/>
          <w:sz w:val="26"/>
          <w:szCs w:val="26"/>
        </w:rPr>
        <w:t xml:space="preserve">therefore becomes imperative. </w:t>
      </w:r>
    </w:p>
    <w:p w14:paraId="1158789D" w14:textId="77777777" w:rsidR="00EF4134" w:rsidRPr="00645337" w:rsidRDefault="00EF4134" w:rsidP="009757CE">
      <w:pPr>
        <w:spacing w:line="360" w:lineRule="auto"/>
        <w:jc w:val="both"/>
        <w:rPr>
          <w:rFonts w:asciiTheme="majorHAnsi" w:hAnsiTheme="majorHAnsi" w:cstheme="majorHAnsi"/>
          <w:sz w:val="6"/>
          <w:szCs w:val="26"/>
        </w:rPr>
      </w:pPr>
    </w:p>
    <w:p w14:paraId="5184D537" w14:textId="6EFA3131" w:rsidR="00EF4134" w:rsidRDefault="00EF4134" w:rsidP="009757CE">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According to </w:t>
      </w:r>
      <w:r w:rsidR="006A7DF8">
        <w:rPr>
          <w:rFonts w:asciiTheme="majorHAnsi" w:hAnsiTheme="majorHAnsi" w:cstheme="majorHAnsi"/>
          <w:sz w:val="26"/>
          <w:szCs w:val="26"/>
        </w:rPr>
        <w:t>the Organisation for Economic-operation and Development (</w:t>
      </w:r>
      <w:r>
        <w:rPr>
          <w:rFonts w:asciiTheme="majorHAnsi" w:hAnsiTheme="majorHAnsi" w:cstheme="majorHAnsi"/>
          <w:sz w:val="26"/>
          <w:szCs w:val="26"/>
        </w:rPr>
        <w:t>OECD</w:t>
      </w:r>
      <w:r w:rsidR="006A7DF8">
        <w:rPr>
          <w:rFonts w:asciiTheme="majorHAnsi" w:hAnsiTheme="majorHAnsi" w:cstheme="majorHAnsi"/>
          <w:sz w:val="26"/>
          <w:szCs w:val="26"/>
        </w:rPr>
        <w:t>)</w:t>
      </w:r>
      <w:r>
        <w:rPr>
          <w:rFonts w:asciiTheme="majorHAnsi" w:hAnsiTheme="majorHAnsi" w:cstheme="majorHAnsi"/>
          <w:sz w:val="26"/>
          <w:szCs w:val="26"/>
        </w:rPr>
        <w:t xml:space="preserve"> report on ICT skills and Employment in its Information technology Outlook (2004), it was observed that one of the reasons employers place preference on the possession </w:t>
      </w:r>
      <w:r w:rsidR="007D1973">
        <w:rPr>
          <w:rFonts w:asciiTheme="majorHAnsi" w:hAnsiTheme="majorHAnsi" w:cstheme="majorHAnsi"/>
          <w:sz w:val="26"/>
          <w:szCs w:val="26"/>
        </w:rPr>
        <w:t xml:space="preserve">of </w:t>
      </w:r>
      <w:r>
        <w:rPr>
          <w:rFonts w:asciiTheme="majorHAnsi" w:hAnsiTheme="majorHAnsi" w:cstheme="majorHAnsi"/>
          <w:sz w:val="26"/>
          <w:szCs w:val="26"/>
        </w:rPr>
        <w:t xml:space="preserve">ICT skills when employing is that it helps to increase productivity and output level in their organization. </w:t>
      </w:r>
    </w:p>
    <w:p w14:paraId="141EBBAF" w14:textId="77777777" w:rsidR="00EF4134" w:rsidRPr="00645337" w:rsidRDefault="00EF4134" w:rsidP="009757CE">
      <w:pPr>
        <w:spacing w:line="360" w:lineRule="auto"/>
        <w:jc w:val="both"/>
        <w:rPr>
          <w:rFonts w:asciiTheme="majorHAnsi" w:hAnsiTheme="majorHAnsi" w:cstheme="majorHAnsi"/>
          <w:sz w:val="10"/>
          <w:szCs w:val="26"/>
        </w:rPr>
      </w:pPr>
    </w:p>
    <w:p w14:paraId="01F44C58" w14:textId="527F8531" w:rsidR="00EF4134" w:rsidRDefault="00EF4134" w:rsidP="009757CE">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Furthermore, the UK commission for skills and employment noted in its paper </w:t>
      </w:r>
      <w:r w:rsidRPr="00EF4134">
        <w:rPr>
          <w:rFonts w:asciiTheme="majorHAnsi" w:hAnsiTheme="majorHAnsi" w:cstheme="majorHAnsi"/>
          <w:i/>
          <w:sz w:val="26"/>
          <w:szCs w:val="26"/>
        </w:rPr>
        <w:t xml:space="preserve">‘The Labour Market </w:t>
      </w:r>
      <w:r>
        <w:rPr>
          <w:rFonts w:asciiTheme="majorHAnsi" w:hAnsiTheme="majorHAnsi" w:cstheme="majorHAnsi"/>
          <w:i/>
          <w:sz w:val="26"/>
          <w:szCs w:val="26"/>
        </w:rPr>
        <w:t>S</w:t>
      </w:r>
      <w:r w:rsidRPr="00EF4134">
        <w:rPr>
          <w:rFonts w:asciiTheme="majorHAnsi" w:hAnsiTheme="majorHAnsi" w:cstheme="majorHAnsi"/>
          <w:i/>
          <w:sz w:val="26"/>
          <w:szCs w:val="26"/>
        </w:rPr>
        <w:t xml:space="preserve">tory: Skills for Future </w:t>
      </w:r>
      <w:r>
        <w:rPr>
          <w:rFonts w:asciiTheme="majorHAnsi" w:hAnsiTheme="majorHAnsi" w:cstheme="majorHAnsi"/>
          <w:sz w:val="26"/>
          <w:szCs w:val="26"/>
        </w:rPr>
        <w:t xml:space="preserve">(2014) that ICT skills is a skill for the future, and it is one needed to complement the technical skills of employees together with their creative ability.  </w:t>
      </w:r>
      <w:r w:rsidR="00F00538">
        <w:rPr>
          <w:rFonts w:asciiTheme="majorHAnsi" w:hAnsiTheme="majorHAnsi" w:cstheme="majorHAnsi"/>
          <w:sz w:val="26"/>
          <w:szCs w:val="26"/>
        </w:rPr>
        <w:t>A</w:t>
      </w:r>
      <w:r w:rsidR="00645337">
        <w:rPr>
          <w:rFonts w:asciiTheme="majorHAnsi" w:hAnsiTheme="majorHAnsi" w:cstheme="majorHAnsi"/>
          <w:sz w:val="26"/>
          <w:szCs w:val="26"/>
        </w:rPr>
        <w:t>lso, a</w:t>
      </w:r>
      <w:r w:rsidR="00F00538">
        <w:rPr>
          <w:rFonts w:asciiTheme="majorHAnsi" w:hAnsiTheme="majorHAnsi" w:cstheme="majorHAnsi"/>
          <w:sz w:val="26"/>
          <w:szCs w:val="26"/>
        </w:rPr>
        <w:t xml:space="preserve"> recent report by the Global Commission on the Future of work of the International Labour Organization (ILO) (2019) reaffirmed this position and stated that young person’s looking for employment opportunities must be able to meet </w:t>
      </w:r>
      <w:r w:rsidR="00F00538">
        <w:rPr>
          <w:rFonts w:asciiTheme="majorHAnsi" w:hAnsiTheme="majorHAnsi" w:cstheme="majorHAnsi"/>
          <w:sz w:val="26"/>
          <w:szCs w:val="26"/>
        </w:rPr>
        <w:lastRenderedPageBreak/>
        <w:t>this changing demand of the employment market to improve the</w:t>
      </w:r>
      <w:r w:rsidR="007D1973">
        <w:rPr>
          <w:rFonts w:asciiTheme="majorHAnsi" w:hAnsiTheme="majorHAnsi" w:cstheme="majorHAnsi"/>
          <w:sz w:val="26"/>
          <w:szCs w:val="26"/>
        </w:rPr>
        <w:t>ir</w:t>
      </w:r>
      <w:r w:rsidR="00F00538">
        <w:rPr>
          <w:rFonts w:asciiTheme="majorHAnsi" w:hAnsiTheme="majorHAnsi" w:cstheme="majorHAnsi"/>
          <w:sz w:val="26"/>
          <w:szCs w:val="26"/>
        </w:rPr>
        <w:t xml:space="preserve"> chances of employability.</w:t>
      </w:r>
    </w:p>
    <w:p w14:paraId="141E64B3" w14:textId="77777777" w:rsidR="00EF4134" w:rsidRPr="00EF4134" w:rsidRDefault="00EF4134" w:rsidP="00EE2EE7">
      <w:pPr>
        <w:spacing w:line="360" w:lineRule="auto"/>
        <w:rPr>
          <w:rFonts w:asciiTheme="majorHAnsi" w:hAnsiTheme="majorHAnsi" w:cstheme="majorHAnsi"/>
          <w:sz w:val="10"/>
          <w:szCs w:val="26"/>
        </w:rPr>
      </w:pPr>
    </w:p>
    <w:p w14:paraId="20E00507" w14:textId="2E939744" w:rsidR="003A515C" w:rsidRPr="007D1973" w:rsidRDefault="005E34F1" w:rsidP="007D1973">
      <w:pPr>
        <w:spacing w:line="360" w:lineRule="auto"/>
        <w:jc w:val="both"/>
        <w:rPr>
          <w:rFonts w:asciiTheme="majorHAnsi" w:hAnsiTheme="majorHAnsi" w:cstheme="majorHAnsi"/>
          <w:color w:val="000000" w:themeColor="text1"/>
          <w:sz w:val="26"/>
          <w:szCs w:val="26"/>
        </w:rPr>
      </w:pPr>
      <w:r w:rsidRPr="007D1973">
        <w:rPr>
          <w:rFonts w:asciiTheme="majorHAnsi" w:hAnsiTheme="majorHAnsi" w:cstheme="majorHAnsi"/>
          <w:color w:val="000000" w:themeColor="text1"/>
          <w:sz w:val="26"/>
          <w:szCs w:val="26"/>
        </w:rPr>
        <w:t>While Possession of ICT skills might be required as hard skills which are necessary in for job roles like Web develop</w:t>
      </w:r>
      <w:r w:rsidR="007D1973">
        <w:rPr>
          <w:rFonts w:asciiTheme="majorHAnsi" w:hAnsiTheme="majorHAnsi" w:cstheme="majorHAnsi"/>
          <w:color w:val="000000" w:themeColor="text1"/>
          <w:sz w:val="26"/>
          <w:szCs w:val="26"/>
        </w:rPr>
        <w:t>ing</w:t>
      </w:r>
      <w:r w:rsidRPr="007D1973">
        <w:rPr>
          <w:rFonts w:asciiTheme="majorHAnsi" w:hAnsiTheme="majorHAnsi" w:cstheme="majorHAnsi"/>
          <w:color w:val="000000" w:themeColor="text1"/>
          <w:sz w:val="26"/>
          <w:szCs w:val="26"/>
        </w:rPr>
        <w:t>, Software engineering</w:t>
      </w:r>
      <w:r w:rsidR="007D1973">
        <w:rPr>
          <w:rFonts w:asciiTheme="majorHAnsi" w:hAnsiTheme="majorHAnsi" w:cstheme="majorHAnsi"/>
          <w:color w:val="000000" w:themeColor="text1"/>
          <w:sz w:val="26"/>
          <w:szCs w:val="26"/>
        </w:rPr>
        <w:t>,</w:t>
      </w:r>
      <w:r w:rsidR="00EF4134" w:rsidRPr="007D1973">
        <w:rPr>
          <w:rFonts w:asciiTheme="majorHAnsi" w:hAnsiTheme="majorHAnsi" w:cstheme="majorHAnsi"/>
          <w:color w:val="000000" w:themeColor="text1"/>
          <w:sz w:val="26"/>
          <w:szCs w:val="26"/>
        </w:rPr>
        <w:t xml:space="preserve"> </w:t>
      </w:r>
      <w:r w:rsidRPr="007D1973">
        <w:rPr>
          <w:rFonts w:asciiTheme="majorHAnsi" w:hAnsiTheme="majorHAnsi" w:cstheme="majorHAnsi"/>
          <w:color w:val="000000" w:themeColor="text1"/>
          <w:sz w:val="26"/>
          <w:szCs w:val="26"/>
        </w:rPr>
        <w:t>Information Technology Consultant, however</w:t>
      </w:r>
      <w:r w:rsidR="007D1973" w:rsidRPr="007D1973">
        <w:rPr>
          <w:rFonts w:asciiTheme="majorHAnsi" w:hAnsiTheme="majorHAnsi" w:cstheme="majorHAnsi"/>
          <w:color w:val="000000" w:themeColor="text1"/>
          <w:sz w:val="26"/>
          <w:szCs w:val="26"/>
        </w:rPr>
        <w:t>,</w:t>
      </w:r>
      <w:r w:rsidRPr="007D1973">
        <w:rPr>
          <w:rFonts w:asciiTheme="majorHAnsi" w:hAnsiTheme="majorHAnsi" w:cstheme="majorHAnsi"/>
          <w:color w:val="000000" w:themeColor="text1"/>
          <w:sz w:val="26"/>
          <w:szCs w:val="26"/>
        </w:rPr>
        <w:t xml:space="preserve"> </w:t>
      </w:r>
      <w:r w:rsidR="007D1973" w:rsidRPr="007D1973">
        <w:rPr>
          <w:rFonts w:asciiTheme="majorHAnsi" w:hAnsiTheme="majorHAnsi" w:cstheme="majorHAnsi"/>
          <w:color w:val="000000" w:themeColor="text1"/>
          <w:sz w:val="26"/>
          <w:szCs w:val="26"/>
        </w:rPr>
        <w:t>b</w:t>
      </w:r>
      <w:r w:rsidR="003A515C" w:rsidRPr="007D1973">
        <w:rPr>
          <w:rFonts w:asciiTheme="majorHAnsi" w:hAnsiTheme="majorHAnsi" w:cstheme="majorHAnsi"/>
          <w:color w:val="000000" w:themeColor="text1"/>
          <w:sz w:val="26"/>
          <w:szCs w:val="26"/>
        </w:rPr>
        <w:t xml:space="preserve">ecause of </w:t>
      </w:r>
      <w:r w:rsidR="0012728E">
        <w:rPr>
          <w:rFonts w:asciiTheme="majorHAnsi" w:hAnsiTheme="majorHAnsi" w:cstheme="majorHAnsi"/>
          <w:color w:val="000000" w:themeColor="text1"/>
          <w:sz w:val="26"/>
          <w:szCs w:val="26"/>
        </w:rPr>
        <w:t xml:space="preserve">the </w:t>
      </w:r>
      <w:r w:rsidR="007D1973" w:rsidRPr="007D1973">
        <w:rPr>
          <w:rFonts w:asciiTheme="majorHAnsi" w:hAnsiTheme="majorHAnsi" w:cstheme="majorHAnsi"/>
          <w:color w:val="000000" w:themeColor="text1"/>
          <w:sz w:val="26"/>
          <w:szCs w:val="26"/>
        </w:rPr>
        <w:t xml:space="preserve"> inevitable  nature of technology in work place, employers require that employee</w:t>
      </w:r>
      <w:r w:rsidR="0012728E">
        <w:rPr>
          <w:rFonts w:asciiTheme="majorHAnsi" w:hAnsiTheme="majorHAnsi" w:cstheme="majorHAnsi"/>
          <w:color w:val="000000" w:themeColor="text1"/>
          <w:sz w:val="26"/>
          <w:szCs w:val="26"/>
        </w:rPr>
        <w:t>s</w:t>
      </w:r>
      <w:r w:rsidR="007D1973" w:rsidRPr="007D1973">
        <w:rPr>
          <w:rFonts w:asciiTheme="majorHAnsi" w:hAnsiTheme="majorHAnsi" w:cstheme="majorHAnsi"/>
          <w:color w:val="000000" w:themeColor="text1"/>
          <w:sz w:val="26"/>
          <w:szCs w:val="26"/>
        </w:rPr>
        <w:t xml:space="preserve"> have basic understanding and knowledge of some ICT skills to ease the delivery of services for customers. Basic skills like good usage of Word, Excel, PowerPoint are needed. Also, knowledge of how to use IT equipment like computers, printers, internet, photocopy machines can also be advantageous. </w:t>
      </w:r>
    </w:p>
    <w:p w14:paraId="3043EF36" w14:textId="77777777" w:rsidR="00EF4134" w:rsidRPr="0012728E" w:rsidRDefault="00EF4134" w:rsidP="00EF4134">
      <w:pPr>
        <w:spacing w:line="360" w:lineRule="auto"/>
        <w:rPr>
          <w:rFonts w:asciiTheme="majorHAnsi" w:hAnsiTheme="majorHAnsi" w:cstheme="majorHAnsi"/>
          <w:color w:val="FF0000"/>
          <w:sz w:val="6"/>
          <w:szCs w:val="26"/>
        </w:rPr>
      </w:pPr>
    </w:p>
    <w:p w14:paraId="65B36B04" w14:textId="03D14E0E" w:rsidR="00146EE6" w:rsidRPr="002B62F1" w:rsidRDefault="002B62F1" w:rsidP="002B62F1">
      <w:pPr>
        <w:spacing w:line="360" w:lineRule="auto"/>
        <w:jc w:val="both"/>
        <w:rPr>
          <w:rFonts w:asciiTheme="majorHAnsi" w:hAnsiTheme="majorHAnsi" w:cstheme="majorHAnsi"/>
          <w:color w:val="000000" w:themeColor="text1"/>
          <w:sz w:val="26"/>
          <w:szCs w:val="26"/>
        </w:rPr>
      </w:pPr>
      <w:r w:rsidRPr="002B62F1">
        <w:rPr>
          <w:rFonts w:asciiTheme="majorHAnsi" w:hAnsiTheme="majorHAnsi" w:cstheme="majorHAnsi"/>
          <w:color w:val="000000" w:themeColor="text1"/>
          <w:sz w:val="26"/>
          <w:szCs w:val="26"/>
        </w:rPr>
        <w:t>The foregoing position is predicated upon my personal experience as a ticket sales representative for National Express</w:t>
      </w:r>
      <w:r w:rsidR="002F681D">
        <w:rPr>
          <w:rFonts w:asciiTheme="majorHAnsi" w:hAnsiTheme="majorHAnsi" w:cstheme="majorHAnsi"/>
          <w:color w:val="000000" w:themeColor="text1"/>
          <w:sz w:val="26"/>
          <w:szCs w:val="26"/>
        </w:rPr>
        <w:t xml:space="preserve"> (UK)</w:t>
      </w:r>
      <w:r w:rsidRPr="002B62F1">
        <w:rPr>
          <w:rFonts w:asciiTheme="majorHAnsi" w:hAnsiTheme="majorHAnsi" w:cstheme="majorHAnsi"/>
          <w:color w:val="000000" w:themeColor="text1"/>
          <w:sz w:val="26"/>
          <w:szCs w:val="26"/>
        </w:rPr>
        <w:t xml:space="preserve">. </w:t>
      </w:r>
      <w:r w:rsidR="00EF4134" w:rsidRPr="002B62F1">
        <w:rPr>
          <w:rFonts w:asciiTheme="majorHAnsi" w:hAnsiTheme="majorHAnsi" w:cstheme="majorHAnsi"/>
          <w:color w:val="000000" w:themeColor="text1"/>
          <w:sz w:val="26"/>
          <w:szCs w:val="26"/>
        </w:rPr>
        <w:t xml:space="preserve">I discovered that my </w:t>
      </w:r>
      <w:r w:rsidRPr="002B62F1">
        <w:rPr>
          <w:rFonts w:asciiTheme="majorHAnsi" w:hAnsiTheme="majorHAnsi" w:cstheme="majorHAnsi"/>
          <w:color w:val="000000" w:themeColor="text1"/>
          <w:sz w:val="26"/>
          <w:szCs w:val="26"/>
        </w:rPr>
        <w:t xml:space="preserve">choice of </w:t>
      </w:r>
      <w:r w:rsidR="00EF4134" w:rsidRPr="002B62F1">
        <w:rPr>
          <w:rFonts w:asciiTheme="majorHAnsi" w:hAnsiTheme="majorHAnsi" w:cstheme="majorHAnsi"/>
          <w:color w:val="000000" w:themeColor="text1"/>
          <w:sz w:val="26"/>
          <w:szCs w:val="26"/>
        </w:rPr>
        <w:t>industry</w:t>
      </w:r>
      <w:r w:rsidRPr="002B62F1">
        <w:rPr>
          <w:rFonts w:asciiTheme="majorHAnsi" w:hAnsiTheme="majorHAnsi" w:cstheme="majorHAnsi"/>
          <w:color w:val="000000" w:themeColor="text1"/>
          <w:sz w:val="26"/>
          <w:szCs w:val="26"/>
        </w:rPr>
        <w:t xml:space="preserve"> for employment [</w:t>
      </w:r>
      <w:r w:rsidR="00EF4134" w:rsidRPr="002B62F1">
        <w:rPr>
          <w:rFonts w:asciiTheme="majorHAnsi" w:hAnsiTheme="majorHAnsi" w:cstheme="majorHAnsi"/>
          <w:color w:val="000000" w:themeColor="text1"/>
          <w:sz w:val="26"/>
          <w:szCs w:val="26"/>
        </w:rPr>
        <w:t xml:space="preserve">Logistics and </w:t>
      </w:r>
      <w:r w:rsidRPr="002B62F1">
        <w:rPr>
          <w:rFonts w:asciiTheme="majorHAnsi" w:hAnsiTheme="majorHAnsi" w:cstheme="majorHAnsi"/>
          <w:color w:val="000000" w:themeColor="text1"/>
          <w:sz w:val="26"/>
          <w:szCs w:val="26"/>
        </w:rPr>
        <w:t xml:space="preserve">Transportation] </w:t>
      </w:r>
      <w:r w:rsidR="00EF4134" w:rsidRPr="002B62F1">
        <w:rPr>
          <w:rFonts w:asciiTheme="majorHAnsi" w:hAnsiTheme="majorHAnsi" w:cstheme="majorHAnsi"/>
          <w:color w:val="000000" w:themeColor="text1"/>
          <w:sz w:val="26"/>
          <w:szCs w:val="26"/>
        </w:rPr>
        <w:t xml:space="preserve">day to day </w:t>
      </w:r>
      <w:r w:rsidR="0012728E" w:rsidRPr="002B62F1">
        <w:rPr>
          <w:rFonts w:asciiTheme="majorHAnsi" w:hAnsiTheme="majorHAnsi" w:cstheme="majorHAnsi"/>
          <w:color w:val="000000" w:themeColor="text1"/>
          <w:sz w:val="26"/>
          <w:szCs w:val="26"/>
        </w:rPr>
        <w:t>operations is</w:t>
      </w:r>
      <w:r w:rsidR="00EF4134" w:rsidRPr="002B62F1">
        <w:rPr>
          <w:rFonts w:asciiTheme="majorHAnsi" w:hAnsiTheme="majorHAnsi" w:cstheme="majorHAnsi"/>
          <w:color w:val="000000" w:themeColor="text1"/>
          <w:sz w:val="26"/>
          <w:szCs w:val="26"/>
        </w:rPr>
        <w:t xml:space="preserve"> heavily influenced by the use of </w:t>
      </w:r>
      <w:r w:rsidRPr="002B62F1">
        <w:rPr>
          <w:rFonts w:asciiTheme="majorHAnsi" w:hAnsiTheme="majorHAnsi" w:cstheme="majorHAnsi"/>
          <w:color w:val="000000" w:themeColor="text1"/>
          <w:sz w:val="26"/>
          <w:szCs w:val="26"/>
        </w:rPr>
        <w:t>technology</w:t>
      </w:r>
      <w:r w:rsidR="00EF4134" w:rsidRPr="002B62F1">
        <w:rPr>
          <w:rFonts w:asciiTheme="majorHAnsi" w:hAnsiTheme="majorHAnsi" w:cstheme="majorHAnsi"/>
          <w:color w:val="000000" w:themeColor="text1"/>
          <w:sz w:val="26"/>
          <w:szCs w:val="26"/>
        </w:rPr>
        <w:t xml:space="preserve"> </w:t>
      </w:r>
      <w:r w:rsidR="0012728E" w:rsidRPr="002B62F1">
        <w:rPr>
          <w:rFonts w:asciiTheme="majorHAnsi" w:hAnsiTheme="majorHAnsi" w:cstheme="majorHAnsi"/>
          <w:color w:val="000000" w:themeColor="text1"/>
          <w:sz w:val="26"/>
          <w:szCs w:val="26"/>
        </w:rPr>
        <w:t>f</w:t>
      </w:r>
      <w:r w:rsidR="0012728E">
        <w:rPr>
          <w:rFonts w:asciiTheme="majorHAnsi" w:hAnsiTheme="majorHAnsi" w:cstheme="majorHAnsi"/>
          <w:color w:val="000000" w:themeColor="text1"/>
          <w:sz w:val="26"/>
          <w:szCs w:val="26"/>
        </w:rPr>
        <w:t xml:space="preserve">rom </w:t>
      </w:r>
      <w:r w:rsidR="0012728E" w:rsidRPr="002B62F1">
        <w:rPr>
          <w:rFonts w:asciiTheme="majorHAnsi" w:hAnsiTheme="majorHAnsi" w:cstheme="majorHAnsi"/>
          <w:color w:val="000000" w:themeColor="text1"/>
          <w:sz w:val="26"/>
          <w:szCs w:val="26"/>
        </w:rPr>
        <w:t>the</w:t>
      </w:r>
      <w:r w:rsidR="00EF4134" w:rsidRPr="002B62F1">
        <w:rPr>
          <w:rFonts w:asciiTheme="majorHAnsi" w:hAnsiTheme="majorHAnsi" w:cstheme="majorHAnsi"/>
          <w:color w:val="000000" w:themeColor="text1"/>
          <w:sz w:val="26"/>
          <w:szCs w:val="26"/>
        </w:rPr>
        <w:t xml:space="preserve"> sa</w:t>
      </w:r>
      <w:r w:rsidRPr="002B62F1">
        <w:rPr>
          <w:rFonts w:asciiTheme="majorHAnsi" w:hAnsiTheme="majorHAnsi" w:cstheme="majorHAnsi"/>
          <w:color w:val="000000" w:themeColor="text1"/>
          <w:sz w:val="26"/>
          <w:szCs w:val="26"/>
        </w:rPr>
        <w:t>l</w:t>
      </w:r>
      <w:r w:rsidR="00EF4134" w:rsidRPr="002B62F1">
        <w:rPr>
          <w:rFonts w:asciiTheme="majorHAnsi" w:hAnsiTheme="majorHAnsi" w:cstheme="majorHAnsi"/>
          <w:color w:val="000000" w:themeColor="text1"/>
          <w:sz w:val="26"/>
          <w:szCs w:val="26"/>
        </w:rPr>
        <w:t xml:space="preserve">es of </w:t>
      </w:r>
      <w:r w:rsidRPr="002B62F1">
        <w:rPr>
          <w:rFonts w:asciiTheme="majorHAnsi" w:hAnsiTheme="majorHAnsi" w:cstheme="majorHAnsi"/>
          <w:color w:val="000000" w:themeColor="text1"/>
          <w:sz w:val="26"/>
          <w:szCs w:val="26"/>
        </w:rPr>
        <w:t xml:space="preserve">fare </w:t>
      </w:r>
      <w:r w:rsidR="00EF4134" w:rsidRPr="002B62F1">
        <w:rPr>
          <w:rFonts w:asciiTheme="majorHAnsi" w:hAnsiTheme="majorHAnsi" w:cstheme="majorHAnsi"/>
          <w:color w:val="000000" w:themeColor="text1"/>
          <w:sz w:val="26"/>
          <w:szCs w:val="26"/>
        </w:rPr>
        <w:t xml:space="preserve">ticket, tracking destination, responding to </w:t>
      </w:r>
      <w:r w:rsidR="0012728E" w:rsidRPr="002B62F1">
        <w:rPr>
          <w:rFonts w:asciiTheme="majorHAnsi" w:hAnsiTheme="majorHAnsi" w:cstheme="majorHAnsi"/>
          <w:color w:val="000000" w:themeColor="text1"/>
          <w:sz w:val="26"/>
          <w:szCs w:val="26"/>
        </w:rPr>
        <w:t>client’s</w:t>
      </w:r>
      <w:r w:rsidR="00EF4134" w:rsidRPr="002B62F1">
        <w:rPr>
          <w:rFonts w:asciiTheme="majorHAnsi" w:hAnsiTheme="majorHAnsi" w:cstheme="majorHAnsi"/>
          <w:color w:val="000000" w:themeColor="text1"/>
          <w:sz w:val="26"/>
          <w:szCs w:val="26"/>
        </w:rPr>
        <w:t xml:space="preserve"> </w:t>
      </w:r>
      <w:r w:rsidRPr="002B62F1">
        <w:rPr>
          <w:rFonts w:asciiTheme="majorHAnsi" w:hAnsiTheme="majorHAnsi" w:cstheme="majorHAnsi"/>
          <w:color w:val="000000" w:themeColor="text1"/>
          <w:sz w:val="26"/>
          <w:szCs w:val="26"/>
        </w:rPr>
        <w:t>complaints</w:t>
      </w:r>
      <w:r w:rsidR="0012728E">
        <w:rPr>
          <w:rFonts w:asciiTheme="majorHAnsi" w:hAnsiTheme="majorHAnsi" w:cstheme="majorHAnsi"/>
          <w:color w:val="000000" w:themeColor="text1"/>
          <w:sz w:val="26"/>
          <w:szCs w:val="26"/>
        </w:rPr>
        <w:t>. Therefore, there is the need for</w:t>
      </w:r>
      <w:r w:rsidR="00EF4134" w:rsidRPr="002B62F1">
        <w:rPr>
          <w:rFonts w:asciiTheme="majorHAnsi" w:hAnsiTheme="majorHAnsi" w:cstheme="majorHAnsi"/>
          <w:color w:val="000000" w:themeColor="text1"/>
          <w:sz w:val="26"/>
          <w:szCs w:val="26"/>
        </w:rPr>
        <w:t xml:space="preserve"> me to </w:t>
      </w:r>
      <w:r w:rsidRPr="002B62F1">
        <w:rPr>
          <w:rFonts w:asciiTheme="majorHAnsi" w:hAnsiTheme="majorHAnsi" w:cstheme="majorHAnsi"/>
          <w:color w:val="000000" w:themeColor="text1"/>
          <w:sz w:val="26"/>
          <w:szCs w:val="26"/>
        </w:rPr>
        <w:t>expand my ICT</w:t>
      </w:r>
      <w:r w:rsidR="00EF4134" w:rsidRPr="002B62F1">
        <w:rPr>
          <w:rFonts w:asciiTheme="majorHAnsi" w:hAnsiTheme="majorHAnsi" w:cstheme="majorHAnsi"/>
          <w:color w:val="000000" w:themeColor="text1"/>
          <w:sz w:val="26"/>
          <w:szCs w:val="26"/>
        </w:rPr>
        <w:t xml:space="preserve"> skills</w:t>
      </w:r>
      <w:r w:rsidR="002F681D">
        <w:rPr>
          <w:rFonts w:asciiTheme="majorHAnsi" w:hAnsiTheme="majorHAnsi" w:cstheme="majorHAnsi"/>
          <w:color w:val="000000" w:themeColor="text1"/>
          <w:sz w:val="26"/>
          <w:szCs w:val="26"/>
        </w:rPr>
        <w:t xml:space="preserve"> in order to position myself for future employment </w:t>
      </w:r>
      <w:r w:rsidR="0012728E">
        <w:rPr>
          <w:rFonts w:asciiTheme="majorHAnsi" w:hAnsiTheme="majorHAnsi" w:cstheme="majorHAnsi"/>
          <w:color w:val="000000" w:themeColor="text1"/>
          <w:sz w:val="26"/>
          <w:szCs w:val="26"/>
        </w:rPr>
        <w:t>opportunities.</w:t>
      </w:r>
    </w:p>
    <w:p w14:paraId="0A479542" w14:textId="77777777" w:rsidR="00836C70" w:rsidRPr="005E34F1" w:rsidRDefault="00836C70" w:rsidP="003A515C">
      <w:pPr>
        <w:spacing w:line="360" w:lineRule="auto"/>
        <w:rPr>
          <w:rFonts w:asciiTheme="majorHAnsi" w:hAnsiTheme="majorHAnsi" w:cstheme="majorHAnsi"/>
          <w:sz w:val="12"/>
          <w:szCs w:val="26"/>
        </w:rPr>
      </w:pPr>
    </w:p>
    <w:p w14:paraId="1BFCC2D8" w14:textId="5A00D929" w:rsidR="003A515C" w:rsidRDefault="003A515C" w:rsidP="003A515C">
      <w:pPr>
        <w:spacing w:line="360" w:lineRule="auto"/>
        <w:rPr>
          <w:rFonts w:asciiTheme="majorHAnsi" w:hAnsiTheme="majorHAnsi" w:cstheme="majorHAnsi"/>
          <w:i/>
          <w:sz w:val="26"/>
          <w:szCs w:val="26"/>
          <w:u w:val="single"/>
        </w:rPr>
      </w:pPr>
      <w:r w:rsidRPr="005B1599">
        <w:rPr>
          <w:rFonts w:asciiTheme="majorHAnsi" w:hAnsiTheme="majorHAnsi" w:cstheme="majorHAnsi"/>
          <w:i/>
          <w:sz w:val="26"/>
          <w:szCs w:val="26"/>
          <w:u w:val="single"/>
        </w:rPr>
        <w:t>Ways of Improvement</w:t>
      </w:r>
    </w:p>
    <w:p w14:paraId="5C9108EF" w14:textId="76D654E4" w:rsidR="00236AB7" w:rsidRDefault="002F681D" w:rsidP="0012728E">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According to </w:t>
      </w:r>
      <w:proofErr w:type="spellStart"/>
      <w:r>
        <w:rPr>
          <w:rFonts w:asciiTheme="majorHAnsi" w:hAnsiTheme="majorHAnsi" w:cstheme="majorHAnsi"/>
          <w:sz w:val="26"/>
          <w:szCs w:val="26"/>
        </w:rPr>
        <w:t>Tsoni</w:t>
      </w:r>
      <w:proofErr w:type="spellEnd"/>
      <w:r>
        <w:rPr>
          <w:rFonts w:asciiTheme="majorHAnsi" w:hAnsiTheme="majorHAnsi" w:cstheme="majorHAnsi"/>
          <w:sz w:val="26"/>
          <w:szCs w:val="26"/>
        </w:rPr>
        <w:t xml:space="preserve"> &amp; </w:t>
      </w:r>
      <w:proofErr w:type="spellStart"/>
      <w:r>
        <w:rPr>
          <w:rFonts w:asciiTheme="majorHAnsi" w:hAnsiTheme="majorHAnsi" w:cstheme="majorHAnsi"/>
          <w:sz w:val="26"/>
          <w:szCs w:val="26"/>
        </w:rPr>
        <w:t>Pange</w:t>
      </w:r>
      <w:proofErr w:type="spellEnd"/>
      <w:r>
        <w:rPr>
          <w:rFonts w:asciiTheme="majorHAnsi" w:hAnsiTheme="majorHAnsi" w:cstheme="majorHAnsi"/>
          <w:sz w:val="26"/>
          <w:szCs w:val="26"/>
        </w:rPr>
        <w:t xml:space="preserve"> (2014) the various ways of improving ICT skills are summarized as follows:</w:t>
      </w:r>
    </w:p>
    <w:p w14:paraId="4AD50B3A" w14:textId="7D3D16EB" w:rsidR="002F681D" w:rsidRDefault="00734750" w:rsidP="0012728E">
      <w:pPr>
        <w:pStyle w:val="ListParagraph"/>
        <w:numPr>
          <w:ilvl w:val="0"/>
          <w:numId w:val="2"/>
        </w:numPr>
        <w:spacing w:line="360" w:lineRule="auto"/>
        <w:jc w:val="both"/>
        <w:rPr>
          <w:rFonts w:asciiTheme="majorHAnsi" w:hAnsiTheme="majorHAnsi" w:cstheme="majorHAnsi"/>
          <w:sz w:val="26"/>
          <w:szCs w:val="26"/>
        </w:rPr>
      </w:pPr>
      <w:r>
        <w:rPr>
          <w:rFonts w:asciiTheme="majorHAnsi" w:hAnsiTheme="majorHAnsi" w:cstheme="majorHAnsi"/>
          <w:sz w:val="26"/>
          <w:szCs w:val="26"/>
        </w:rPr>
        <w:t>Identify the specific ICT skills that need improvement or that needs to be learnt</w:t>
      </w:r>
    </w:p>
    <w:p w14:paraId="2BA532A7" w14:textId="5D1E2B17" w:rsidR="00734750" w:rsidRDefault="00734750" w:rsidP="0012728E">
      <w:pPr>
        <w:pStyle w:val="ListParagraph"/>
        <w:numPr>
          <w:ilvl w:val="0"/>
          <w:numId w:val="2"/>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Take online courses or in computer courses on </w:t>
      </w:r>
      <w:r w:rsidR="00BE3C60">
        <w:rPr>
          <w:rFonts w:asciiTheme="majorHAnsi" w:hAnsiTheme="majorHAnsi" w:cstheme="majorHAnsi"/>
          <w:sz w:val="26"/>
          <w:szCs w:val="26"/>
        </w:rPr>
        <w:t>t</w:t>
      </w:r>
      <w:r>
        <w:rPr>
          <w:rFonts w:asciiTheme="majorHAnsi" w:hAnsiTheme="majorHAnsi" w:cstheme="majorHAnsi"/>
          <w:sz w:val="26"/>
          <w:szCs w:val="26"/>
        </w:rPr>
        <w:t>hem</w:t>
      </w:r>
    </w:p>
    <w:p w14:paraId="428A5408" w14:textId="061BE6A1" w:rsidR="00734750" w:rsidRDefault="00734750" w:rsidP="0012728E">
      <w:pPr>
        <w:pStyle w:val="ListParagraph"/>
        <w:numPr>
          <w:ilvl w:val="0"/>
          <w:numId w:val="2"/>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Practical usage of ICT equipment </w:t>
      </w:r>
      <w:r w:rsidR="008A3FEF">
        <w:rPr>
          <w:rFonts w:asciiTheme="majorHAnsi" w:hAnsiTheme="majorHAnsi" w:cstheme="majorHAnsi"/>
          <w:sz w:val="26"/>
          <w:szCs w:val="26"/>
        </w:rPr>
        <w:t xml:space="preserve">like computers, printers and the usage of software’s /applications </w:t>
      </w:r>
    </w:p>
    <w:p w14:paraId="776B5C1E" w14:textId="77777777" w:rsidR="00676664" w:rsidRPr="00676664" w:rsidRDefault="00676664" w:rsidP="00676664">
      <w:pPr>
        <w:pStyle w:val="ListParagraph"/>
        <w:spacing w:line="360" w:lineRule="auto"/>
        <w:rPr>
          <w:rFonts w:asciiTheme="majorHAnsi" w:hAnsiTheme="majorHAnsi" w:cstheme="majorHAnsi"/>
          <w:sz w:val="14"/>
          <w:szCs w:val="26"/>
        </w:rPr>
      </w:pPr>
    </w:p>
    <w:p w14:paraId="529A80D8" w14:textId="6CE4332C" w:rsidR="00EF4134" w:rsidRDefault="00EF4134" w:rsidP="006C5546">
      <w:pPr>
        <w:pStyle w:val="ListParagraph"/>
        <w:spacing w:line="360" w:lineRule="auto"/>
        <w:ind w:left="0"/>
        <w:rPr>
          <w:rFonts w:asciiTheme="majorHAnsi" w:hAnsiTheme="majorHAnsi" w:cstheme="majorHAnsi"/>
          <w:b/>
          <w:sz w:val="26"/>
          <w:szCs w:val="26"/>
        </w:rPr>
      </w:pPr>
      <w:r w:rsidRPr="000D24DF">
        <w:rPr>
          <w:rFonts w:asciiTheme="majorHAnsi" w:hAnsiTheme="majorHAnsi" w:cstheme="majorHAnsi"/>
          <w:b/>
          <w:sz w:val="26"/>
          <w:szCs w:val="26"/>
        </w:rPr>
        <w:t>Problem solving skills</w:t>
      </w:r>
    </w:p>
    <w:p w14:paraId="71E60093" w14:textId="5AE3EC59" w:rsidR="00050170" w:rsidRDefault="00BE3C60" w:rsidP="006C5546">
      <w:pPr>
        <w:pStyle w:val="ListParagraph"/>
        <w:spacing w:line="360" w:lineRule="auto"/>
        <w:ind w:left="0"/>
        <w:rPr>
          <w:rFonts w:asciiTheme="majorHAnsi" w:hAnsiTheme="majorHAnsi" w:cstheme="majorHAnsi"/>
          <w:sz w:val="26"/>
          <w:szCs w:val="26"/>
        </w:rPr>
      </w:pPr>
      <w:r>
        <w:rPr>
          <w:rFonts w:asciiTheme="majorHAnsi" w:hAnsiTheme="majorHAnsi" w:cstheme="majorHAnsi"/>
          <w:sz w:val="26"/>
          <w:szCs w:val="26"/>
        </w:rPr>
        <w:t xml:space="preserve">Problem solving skill is an important skill that employers look for in employees. It basically involves the ability </w:t>
      </w:r>
      <w:r w:rsidR="00910F7B">
        <w:rPr>
          <w:rFonts w:asciiTheme="majorHAnsi" w:hAnsiTheme="majorHAnsi" w:cstheme="majorHAnsi"/>
          <w:sz w:val="26"/>
          <w:szCs w:val="26"/>
        </w:rPr>
        <w:t>to</w:t>
      </w:r>
      <w:r>
        <w:rPr>
          <w:rFonts w:asciiTheme="majorHAnsi" w:hAnsiTheme="majorHAnsi" w:cstheme="majorHAnsi"/>
          <w:sz w:val="26"/>
          <w:szCs w:val="26"/>
        </w:rPr>
        <w:t xml:space="preserve"> devis</w:t>
      </w:r>
      <w:r w:rsidR="00910F7B">
        <w:rPr>
          <w:rFonts w:asciiTheme="majorHAnsi" w:hAnsiTheme="majorHAnsi" w:cstheme="majorHAnsi"/>
          <w:sz w:val="26"/>
          <w:szCs w:val="26"/>
        </w:rPr>
        <w:t>e</w:t>
      </w:r>
      <w:r>
        <w:rPr>
          <w:rFonts w:asciiTheme="majorHAnsi" w:hAnsiTheme="majorHAnsi" w:cstheme="majorHAnsi"/>
          <w:sz w:val="26"/>
          <w:szCs w:val="26"/>
        </w:rPr>
        <w:t xml:space="preserve"> creative methods in sol</w:t>
      </w:r>
      <w:r w:rsidR="00910F7B">
        <w:rPr>
          <w:rFonts w:asciiTheme="majorHAnsi" w:hAnsiTheme="majorHAnsi" w:cstheme="majorHAnsi"/>
          <w:sz w:val="26"/>
          <w:szCs w:val="26"/>
        </w:rPr>
        <w:t>v</w:t>
      </w:r>
      <w:r>
        <w:rPr>
          <w:rFonts w:asciiTheme="majorHAnsi" w:hAnsiTheme="majorHAnsi" w:cstheme="majorHAnsi"/>
          <w:sz w:val="26"/>
          <w:szCs w:val="26"/>
        </w:rPr>
        <w:t xml:space="preserve">ing issues/ problems that may arise during the course of the </w:t>
      </w:r>
      <w:r w:rsidR="00910F7B">
        <w:rPr>
          <w:rFonts w:asciiTheme="majorHAnsi" w:hAnsiTheme="majorHAnsi" w:cstheme="majorHAnsi"/>
          <w:sz w:val="26"/>
          <w:szCs w:val="26"/>
        </w:rPr>
        <w:t>employee’s</w:t>
      </w:r>
      <w:r>
        <w:rPr>
          <w:rFonts w:asciiTheme="majorHAnsi" w:hAnsiTheme="majorHAnsi" w:cstheme="majorHAnsi"/>
          <w:sz w:val="26"/>
          <w:szCs w:val="26"/>
        </w:rPr>
        <w:t xml:space="preserve"> work. </w:t>
      </w:r>
      <w:r w:rsidR="00050170">
        <w:rPr>
          <w:rFonts w:asciiTheme="majorHAnsi" w:hAnsiTheme="majorHAnsi" w:cstheme="majorHAnsi"/>
          <w:sz w:val="26"/>
          <w:szCs w:val="26"/>
        </w:rPr>
        <w:t>I</w:t>
      </w:r>
      <w:r w:rsidR="001E1E74">
        <w:rPr>
          <w:rFonts w:asciiTheme="majorHAnsi" w:hAnsiTheme="majorHAnsi" w:cstheme="majorHAnsi"/>
          <w:sz w:val="26"/>
          <w:szCs w:val="26"/>
        </w:rPr>
        <w:t>t</w:t>
      </w:r>
      <w:r w:rsidR="00050170">
        <w:rPr>
          <w:rFonts w:asciiTheme="majorHAnsi" w:hAnsiTheme="majorHAnsi" w:cstheme="majorHAnsi"/>
          <w:sz w:val="26"/>
          <w:szCs w:val="26"/>
        </w:rPr>
        <w:t xml:space="preserve"> is a </w:t>
      </w:r>
      <w:r w:rsidR="000D1DCC">
        <w:rPr>
          <w:rFonts w:asciiTheme="majorHAnsi" w:hAnsiTheme="majorHAnsi" w:cstheme="majorHAnsi"/>
          <w:sz w:val="26"/>
          <w:szCs w:val="26"/>
        </w:rPr>
        <w:t>sought-after skill</w:t>
      </w:r>
      <w:r w:rsidR="00050170">
        <w:rPr>
          <w:rFonts w:asciiTheme="majorHAnsi" w:hAnsiTheme="majorHAnsi" w:cstheme="majorHAnsi"/>
          <w:sz w:val="26"/>
          <w:szCs w:val="26"/>
        </w:rPr>
        <w:t xml:space="preserve"> </w:t>
      </w:r>
      <w:r w:rsidR="00050170">
        <w:rPr>
          <w:rFonts w:asciiTheme="majorHAnsi" w:hAnsiTheme="majorHAnsi" w:cstheme="majorHAnsi"/>
          <w:sz w:val="26"/>
          <w:szCs w:val="26"/>
        </w:rPr>
        <w:lastRenderedPageBreak/>
        <w:t>because inherent</w:t>
      </w:r>
      <w:r w:rsidR="0012728E">
        <w:rPr>
          <w:rFonts w:asciiTheme="majorHAnsi" w:hAnsiTheme="majorHAnsi" w:cstheme="majorHAnsi"/>
          <w:sz w:val="26"/>
          <w:szCs w:val="26"/>
        </w:rPr>
        <w:t>ly</w:t>
      </w:r>
      <w:r w:rsidR="00050170">
        <w:rPr>
          <w:rFonts w:asciiTheme="majorHAnsi" w:hAnsiTheme="majorHAnsi" w:cstheme="majorHAnsi"/>
          <w:sz w:val="26"/>
          <w:szCs w:val="26"/>
        </w:rPr>
        <w:t xml:space="preserve"> sh</w:t>
      </w:r>
      <w:r w:rsidR="00676664">
        <w:rPr>
          <w:rFonts w:asciiTheme="majorHAnsi" w:hAnsiTheme="majorHAnsi" w:cstheme="majorHAnsi"/>
          <w:sz w:val="26"/>
          <w:szCs w:val="26"/>
        </w:rPr>
        <w:t>o</w:t>
      </w:r>
      <w:r w:rsidR="00050170">
        <w:rPr>
          <w:rFonts w:asciiTheme="majorHAnsi" w:hAnsiTheme="majorHAnsi" w:cstheme="majorHAnsi"/>
          <w:sz w:val="26"/>
          <w:szCs w:val="26"/>
        </w:rPr>
        <w:t xml:space="preserve">wcases the </w:t>
      </w:r>
      <w:r w:rsidR="0012728E">
        <w:rPr>
          <w:rFonts w:asciiTheme="majorHAnsi" w:hAnsiTheme="majorHAnsi" w:cstheme="majorHAnsi"/>
          <w:sz w:val="26"/>
          <w:szCs w:val="26"/>
        </w:rPr>
        <w:t xml:space="preserve">employee’s </w:t>
      </w:r>
      <w:r w:rsidR="00050170">
        <w:rPr>
          <w:rFonts w:asciiTheme="majorHAnsi" w:hAnsiTheme="majorHAnsi" w:cstheme="majorHAnsi"/>
          <w:sz w:val="26"/>
          <w:szCs w:val="26"/>
        </w:rPr>
        <w:t>creativ</w:t>
      </w:r>
      <w:r w:rsidR="0012728E">
        <w:rPr>
          <w:rFonts w:asciiTheme="majorHAnsi" w:hAnsiTheme="majorHAnsi" w:cstheme="majorHAnsi"/>
          <w:sz w:val="26"/>
          <w:szCs w:val="26"/>
        </w:rPr>
        <w:t xml:space="preserve">ity, </w:t>
      </w:r>
      <w:r w:rsidR="00050170">
        <w:rPr>
          <w:rFonts w:asciiTheme="majorHAnsi" w:hAnsiTheme="majorHAnsi" w:cstheme="majorHAnsi"/>
          <w:sz w:val="26"/>
          <w:szCs w:val="26"/>
        </w:rPr>
        <w:t xml:space="preserve">leadership, moral and ethical judgment in solving work related problem.  </w:t>
      </w:r>
    </w:p>
    <w:p w14:paraId="61CBE1AD" w14:textId="77777777" w:rsidR="00050170" w:rsidRPr="0012728E" w:rsidRDefault="00050170" w:rsidP="006C5546">
      <w:pPr>
        <w:pStyle w:val="ListParagraph"/>
        <w:spacing w:line="360" w:lineRule="auto"/>
        <w:ind w:left="0"/>
        <w:rPr>
          <w:rFonts w:asciiTheme="majorHAnsi" w:hAnsiTheme="majorHAnsi" w:cstheme="majorHAnsi"/>
          <w:sz w:val="8"/>
          <w:szCs w:val="26"/>
        </w:rPr>
      </w:pPr>
    </w:p>
    <w:p w14:paraId="0007BFF5" w14:textId="4369E216" w:rsidR="00050170" w:rsidRDefault="00050170" w:rsidP="00062F62">
      <w:pPr>
        <w:pStyle w:val="ListParagraph"/>
        <w:spacing w:line="360" w:lineRule="auto"/>
        <w:ind w:left="0"/>
        <w:jc w:val="both"/>
        <w:rPr>
          <w:rFonts w:asciiTheme="majorHAnsi" w:hAnsiTheme="majorHAnsi" w:cstheme="majorHAnsi"/>
          <w:sz w:val="26"/>
          <w:szCs w:val="26"/>
        </w:rPr>
      </w:pPr>
      <w:r>
        <w:rPr>
          <w:rFonts w:asciiTheme="majorHAnsi" w:hAnsiTheme="majorHAnsi" w:cstheme="majorHAnsi"/>
          <w:sz w:val="26"/>
          <w:szCs w:val="26"/>
        </w:rPr>
        <w:t>To show the importance o</w:t>
      </w:r>
      <w:r w:rsidR="0012728E">
        <w:rPr>
          <w:rFonts w:asciiTheme="majorHAnsi" w:hAnsiTheme="majorHAnsi" w:cstheme="majorHAnsi"/>
          <w:sz w:val="26"/>
          <w:szCs w:val="26"/>
        </w:rPr>
        <w:t>f</w:t>
      </w:r>
      <w:r>
        <w:rPr>
          <w:rFonts w:asciiTheme="majorHAnsi" w:hAnsiTheme="majorHAnsi" w:cstheme="majorHAnsi"/>
          <w:sz w:val="26"/>
          <w:szCs w:val="26"/>
        </w:rPr>
        <w:t xml:space="preserve"> this skill</w:t>
      </w:r>
      <w:r w:rsidR="00676664">
        <w:rPr>
          <w:rFonts w:asciiTheme="majorHAnsi" w:hAnsiTheme="majorHAnsi" w:cstheme="majorHAnsi"/>
          <w:sz w:val="26"/>
          <w:szCs w:val="26"/>
        </w:rPr>
        <w:t xml:space="preserve"> for employers</w:t>
      </w:r>
      <w:r>
        <w:rPr>
          <w:rFonts w:asciiTheme="majorHAnsi" w:hAnsiTheme="majorHAnsi" w:cstheme="majorHAnsi"/>
          <w:sz w:val="26"/>
          <w:szCs w:val="26"/>
        </w:rPr>
        <w:t>,</w:t>
      </w:r>
      <w:r w:rsidR="008B49A1">
        <w:rPr>
          <w:rFonts w:asciiTheme="majorHAnsi" w:hAnsiTheme="majorHAnsi" w:cstheme="majorHAnsi"/>
          <w:sz w:val="26"/>
          <w:szCs w:val="26"/>
        </w:rPr>
        <w:t xml:space="preserve"> </w:t>
      </w:r>
      <w:r w:rsidR="00676664">
        <w:rPr>
          <w:rFonts w:asciiTheme="majorHAnsi" w:hAnsiTheme="majorHAnsi" w:cstheme="majorHAnsi"/>
          <w:sz w:val="26"/>
          <w:szCs w:val="26"/>
        </w:rPr>
        <w:t xml:space="preserve">Proctor (2014)  </w:t>
      </w:r>
      <w:r>
        <w:rPr>
          <w:rFonts w:asciiTheme="majorHAnsi" w:hAnsiTheme="majorHAnsi" w:cstheme="majorHAnsi"/>
          <w:sz w:val="26"/>
          <w:szCs w:val="26"/>
        </w:rPr>
        <w:t>noted that c</w:t>
      </w:r>
      <w:r w:rsidRPr="00050170">
        <w:rPr>
          <w:rFonts w:asciiTheme="majorHAnsi" w:hAnsiTheme="majorHAnsi" w:cstheme="majorHAnsi"/>
          <w:sz w:val="26"/>
          <w:szCs w:val="26"/>
        </w:rPr>
        <w:t>reativity</w:t>
      </w:r>
      <w:r>
        <w:rPr>
          <w:rFonts w:asciiTheme="majorHAnsi" w:hAnsiTheme="majorHAnsi" w:cstheme="majorHAnsi"/>
          <w:sz w:val="26"/>
          <w:szCs w:val="26"/>
        </w:rPr>
        <w:t xml:space="preserve"> being a</w:t>
      </w:r>
      <w:r w:rsidR="00676664">
        <w:rPr>
          <w:rFonts w:asciiTheme="majorHAnsi" w:hAnsiTheme="majorHAnsi" w:cstheme="majorHAnsi"/>
          <w:sz w:val="26"/>
          <w:szCs w:val="26"/>
        </w:rPr>
        <w:t>n integral</w:t>
      </w:r>
      <w:r>
        <w:rPr>
          <w:rFonts w:asciiTheme="majorHAnsi" w:hAnsiTheme="majorHAnsi" w:cstheme="majorHAnsi"/>
          <w:sz w:val="26"/>
          <w:szCs w:val="26"/>
        </w:rPr>
        <w:t xml:space="preserve"> ingredient of this skill</w:t>
      </w:r>
      <w:r w:rsidRPr="00050170">
        <w:rPr>
          <w:rFonts w:asciiTheme="majorHAnsi" w:hAnsiTheme="majorHAnsi" w:cstheme="majorHAnsi"/>
          <w:sz w:val="26"/>
          <w:szCs w:val="26"/>
        </w:rPr>
        <w:t xml:space="preserve"> </w:t>
      </w:r>
      <w:r>
        <w:rPr>
          <w:rFonts w:asciiTheme="majorHAnsi" w:hAnsiTheme="majorHAnsi" w:cstheme="majorHAnsi"/>
          <w:sz w:val="26"/>
          <w:szCs w:val="26"/>
        </w:rPr>
        <w:t xml:space="preserve">is so important in business because it </w:t>
      </w:r>
      <w:r w:rsidR="00676664">
        <w:rPr>
          <w:rFonts w:asciiTheme="majorHAnsi" w:hAnsiTheme="majorHAnsi" w:cstheme="majorHAnsi"/>
          <w:sz w:val="26"/>
          <w:szCs w:val="26"/>
        </w:rPr>
        <w:t>assist</w:t>
      </w:r>
      <w:r>
        <w:rPr>
          <w:rFonts w:asciiTheme="majorHAnsi" w:hAnsiTheme="majorHAnsi" w:cstheme="majorHAnsi"/>
          <w:sz w:val="26"/>
          <w:szCs w:val="26"/>
        </w:rPr>
        <w:t xml:space="preserve"> in cropping new ideas that are needed to deal with novel </w:t>
      </w:r>
      <w:r w:rsidR="00676664">
        <w:rPr>
          <w:rFonts w:asciiTheme="majorHAnsi" w:hAnsiTheme="majorHAnsi" w:cstheme="majorHAnsi"/>
          <w:sz w:val="26"/>
          <w:szCs w:val="26"/>
        </w:rPr>
        <w:t xml:space="preserve">situations and It </w:t>
      </w:r>
      <w:r>
        <w:rPr>
          <w:rFonts w:asciiTheme="majorHAnsi" w:hAnsiTheme="majorHAnsi" w:cstheme="majorHAnsi"/>
          <w:sz w:val="26"/>
          <w:szCs w:val="26"/>
        </w:rPr>
        <w:t xml:space="preserve">further helps to </w:t>
      </w:r>
      <w:r w:rsidR="00676664">
        <w:rPr>
          <w:rFonts w:asciiTheme="majorHAnsi" w:hAnsiTheme="majorHAnsi" w:cstheme="majorHAnsi"/>
          <w:sz w:val="26"/>
          <w:szCs w:val="26"/>
        </w:rPr>
        <w:t>gain a competitive edge to enable the business survive ahead in the market.</w:t>
      </w:r>
    </w:p>
    <w:p w14:paraId="2B76AFE1" w14:textId="77777777" w:rsidR="000D1DCC" w:rsidRPr="0012728E" w:rsidRDefault="000D1DCC" w:rsidP="000D1DCC">
      <w:pPr>
        <w:pStyle w:val="ListParagraph"/>
        <w:spacing w:line="360" w:lineRule="auto"/>
        <w:ind w:left="0"/>
        <w:rPr>
          <w:rFonts w:asciiTheme="majorHAnsi" w:hAnsiTheme="majorHAnsi" w:cstheme="majorHAnsi"/>
          <w:sz w:val="6"/>
          <w:szCs w:val="26"/>
        </w:rPr>
      </w:pPr>
    </w:p>
    <w:p w14:paraId="19EC73A3" w14:textId="0F28EBAA" w:rsidR="006C5546" w:rsidRPr="006C5546" w:rsidRDefault="000D1DCC" w:rsidP="0012728E">
      <w:pPr>
        <w:spacing w:line="360" w:lineRule="auto"/>
        <w:jc w:val="both"/>
        <w:rPr>
          <w:rFonts w:asciiTheme="majorHAnsi" w:hAnsiTheme="majorHAnsi" w:cstheme="majorHAnsi"/>
          <w:sz w:val="26"/>
          <w:szCs w:val="26"/>
        </w:rPr>
      </w:pPr>
      <w:r>
        <w:rPr>
          <w:rFonts w:asciiTheme="majorHAnsi" w:hAnsiTheme="majorHAnsi" w:cstheme="majorHAnsi"/>
          <w:sz w:val="26"/>
          <w:szCs w:val="26"/>
        </w:rPr>
        <w:t>This is a skill I possess I and I have displayed overtime in my previous jobs</w:t>
      </w:r>
      <w:r w:rsidR="0012728E">
        <w:rPr>
          <w:rFonts w:asciiTheme="majorHAnsi" w:hAnsiTheme="majorHAnsi" w:cstheme="majorHAnsi"/>
          <w:sz w:val="26"/>
          <w:szCs w:val="26"/>
        </w:rPr>
        <w:t>,</w:t>
      </w:r>
      <w:r>
        <w:rPr>
          <w:rFonts w:asciiTheme="majorHAnsi" w:hAnsiTheme="majorHAnsi" w:cstheme="majorHAnsi"/>
          <w:sz w:val="26"/>
          <w:szCs w:val="26"/>
        </w:rPr>
        <w:t xml:space="preserve"> more particularly as </w:t>
      </w:r>
      <w:r w:rsidR="00F8260A">
        <w:rPr>
          <w:rFonts w:asciiTheme="majorHAnsi" w:hAnsiTheme="majorHAnsi" w:cstheme="majorHAnsi"/>
          <w:sz w:val="26"/>
          <w:szCs w:val="26"/>
        </w:rPr>
        <w:t>a</w:t>
      </w:r>
      <w:r>
        <w:rPr>
          <w:rFonts w:asciiTheme="majorHAnsi" w:hAnsiTheme="majorHAnsi" w:cstheme="majorHAnsi"/>
          <w:sz w:val="26"/>
          <w:szCs w:val="26"/>
        </w:rPr>
        <w:t xml:space="preserve"> volunteer intern </w:t>
      </w:r>
      <w:r w:rsidR="00F81D4A">
        <w:rPr>
          <w:rFonts w:asciiTheme="majorHAnsi" w:hAnsiTheme="majorHAnsi" w:cstheme="majorHAnsi"/>
          <w:sz w:val="26"/>
          <w:szCs w:val="26"/>
        </w:rPr>
        <w:t>in</w:t>
      </w:r>
      <w:r>
        <w:rPr>
          <w:rFonts w:asciiTheme="majorHAnsi" w:hAnsiTheme="majorHAnsi" w:cstheme="majorHAnsi"/>
          <w:sz w:val="26"/>
          <w:szCs w:val="26"/>
        </w:rPr>
        <w:t xml:space="preserve"> a charity organization. I was recognized for </w:t>
      </w:r>
      <w:r w:rsidR="00F81D4A">
        <w:rPr>
          <w:rFonts w:asciiTheme="majorHAnsi" w:hAnsiTheme="majorHAnsi" w:cstheme="majorHAnsi"/>
          <w:sz w:val="26"/>
          <w:szCs w:val="26"/>
        </w:rPr>
        <w:t>developing</w:t>
      </w:r>
      <w:r>
        <w:rPr>
          <w:rFonts w:asciiTheme="majorHAnsi" w:hAnsiTheme="majorHAnsi" w:cstheme="majorHAnsi"/>
          <w:sz w:val="26"/>
          <w:szCs w:val="26"/>
        </w:rPr>
        <w:t xml:space="preserve"> innovative ways the charity could reach out for funding in order to meet some of its set goals. </w:t>
      </w:r>
      <w:r w:rsidR="00910F7B">
        <w:rPr>
          <w:rFonts w:asciiTheme="majorHAnsi" w:hAnsiTheme="majorHAnsi" w:cstheme="majorHAnsi"/>
          <w:sz w:val="26"/>
          <w:szCs w:val="26"/>
        </w:rPr>
        <w:t>Furthermore,</w:t>
      </w:r>
      <w:r>
        <w:rPr>
          <w:rFonts w:asciiTheme="majorHAnsi" w:hAnsiTheme="majorHAnsi" w:cstheme="majorHAnsi"/>
          <w:sz w:val="26"/>
          <w:szCs w:val="26"/>
        </w:rPr>
        <w:t xml:space="preserve"> my ability to provide workable solutions instantaneously </w:t>
      </w:r>
      <w:r w:rsidR="00F8260A">
        <w:rPr>
          <w:rFonts w:asciiTheme="majorHAnsi" w:hAnsiTheme="majorHAnsi" w:cstheme="majorHAnsi"/>
          <w:sz w:val="26"/>
          <w:szCs w:val="26"/>
        </w:rPr>
        <w:t>assisted</w:t>
      </w:r>
      <w:r>
        <w:rPr>
          <w:rFonts w:asciiTheme="majorHAnsi" w:hAnsiTheme="majorHAnsi" w:cstheme="majorHAnsi"/>
          <w:sz w:val="26"/>
          <w:szCs w:val="26"/>
        </w:rPr>
        <w:t xml:space="preserve"> me resolving difficult problems in the organization</w:t>
      </w:r>
      <w:r w:rsidR="0012728E">
        <w:rPr>
          <w:rFonts w:asciiTheme="majorHAnsi" w:hAnsiTheme="majorHAnsi" w:cstheme="majorHAnsi"/>
          <w:sz w:val="26"/>
          <w:szCs w:val="26"/>
        </w:rPr>
        <w:t>.</w:t>
      </w:r>
    </w:p>
    <w:p w14:paraId="2D87ECF7" w14:textId="5EEE920A" w:rsidR="00EF4134" w:rsidRPr="0012728E" w:rsidRDefault="00EF4134" w:rsidP="0012728E">
      <w:pPr>
        <w:spacing w:line="360" w:lineRule="auto"/>
        <w:jc w:val="both"/>
        <w:rPr>
          <w:rFonts w:asciiTheme="majorHAnsi" w:hAnsiTheme="majorHAnsi" w:cstheme="majorHAnsi"/>
          <w:color w:val="000000" w:themeColor="text1"/>
          <w:sz w:val="8"/>
          <w:szCs w:val="26"/>
        </w:rPr>
      </w:pPr>
    </w:p>
    <w:p w14:paraId="2F07A629" w14:textId="06202978" w:rsidR="00910F7B" w:rsidRPr="000B75ED" w:rsidRDefault="000D1DCC" w:rsidP="0012728E">
      <w:pPr>
        <w:spacing w:line="360" w:lineRule="auto"/>
        <w:jc w:val="both"/>
        <w:rPr>
          <w:rFonts w:asciiTheme="majorHAnsi" w:hAnsiTheme="majorHAnsi" w:cstheme="majorHAnsi"/>
          <w:color w:val="000000" w:themeColor="text1"/>
          <w:sz w:val="26"/>
          <w:szCs w:val="26"/>
        </w:rPr>
      </w:pPr>
      <w:r w:rsidRPr="000B75ED">
        <w:rPr>
          <w:rFonts w:asciiTheme="majorHAnsi" w:hAnsiTheme="majorHAnsi" w:cstheme="majorHAnsi"/>
          <w:color w:val="000000" w:themeColor="text1"/>
          <w:sz w:val="26"/>
          <w:szCs w:val="26"/>
        </w:rPr>
        <w:t xml:space="preserve">Finally, </w:t>
      </w:r>
      <w:proofErr w:type="spellStart"/>
      <w:r w:rsidRPr="001E1E74">
        <w:rPr>
          <w:rFonts w:asciiTheme="majorHAnsi" w:hAnsiTheme="majorHAnsi" w:cstheme="majorHAnsi"/>
          <w:color w:val="000000" w:themeColor="text1"/>
          <w:sz w:val="26"/>
          <w:szCs w:val="26"/>
        </w:rPr>
        <w:t>Brzovic</w:t>
      </w:r>
      <w:proofErr w:type="spellEnd"/>
      <w:r w:rsidRPr="001E1E74">
        <w:rPr>
          <w:rFonts w:asciiTheme="majorHAnsi" w:hAnsiTheme="majorHAnsi" w:cstheme="majorHAnsi"/>
          <w:color w:val="000000" w:themeColor="text1"/>
          <w:sz w:val="26"/>
          <w:szCs w:val="26"/>
        </w:rPr>
        <w:t xml:space="preserve"> and Matz (2009) </w:t>
      </w:r>
      <w:r w:rsidRPr="000B75ED">
        <w:rPr>
          <w:rFonts w:asciiTheme="majorHAnsi" w:hAnsiTheme="majorHAnsi" w:cstheme="majorHAnsi"/>
          <w:color w:val="000000" w:themeColor="text1"/>
          <w:sz w:val="26"/>
          <w:szCs w:val="26"/>
        </w:rPr>
        <w:t xml:space="preserve">proposes </w:t>
      </w:r>
      <w:r w:rsidR="00910F7B" w:rsidRPr="000B75ED">
        <w:rPr>
          <w:rFonts w:asciiTheme="majorHAnsi" w:hAnsiTheme="majorHAnsi" w:cstheme="majorHAnsi"/>
          <w:color w:val="000000" w:themeColor="text1"/>
          <w:sz w:val="26"/>
          <w:szCs w:val="26"/>
        </w:rPr>
        <w:t xml:space="preserve">a practical way by which students, and by extension prospective employee/applicants, can acquire </w:t>
      </w:r>
      <w:r w:rsidRPr="000B75ED">
        <w:rPr>
          <w:rFonts w:asciiTheme="majorHAnsi" w:hAnsiTheme="majorHAnsi" w:cstheme="majorHAnsi"/>
          <w:color w:val="000000" w:themeColor="text1"/>
          <w:sz w:val="26"/>
          <w:szCs w:val="26"/>
        </w:rPr>
        <w:t>this skill or improv</w:t>
      </w:r>
      <w:r w:rsidR="00910F7B" w:rsidRPr="000B75ED">
        <w:rPr>
          <w:rFonts w:asciiTheme="majorHAnsi" w:hAnsiTheme="majorHAnsi" w:cstheme="majorHAnsi"/>
          <w:color w:val="000000" w:themeColor="text1"/>
          <w:sz w:val="26"/>
          <w:szCs w:val="26"/>
        </w:rPr>
        <w:t xml:space="preserve">e </w:t>
      </w:r>
      <w:r w:rsidRPr="000B75ED">
        <w:rPr>
          <w:rFonts w:asciiTheme="majorHAnsi" w:hAnsiTheme="majorHAnsi" w:cstheme="majorHAnsi"/>
          <w:color w:val="000000" w:themeColor="text1"/>
          <w:sz w:val="26"/>
          <w:szCs w:val="26"/>
        </w:rPr>
        <w:t xml:space="preserve">on </w:t>
      </w:r>
      <w:r w:rsidR="000B75ED" w:rsidRPr="000B75ED">
        <w:rPr>
          <w:rFonts w:asciiTheme="majorHAnsi" w:hAnsiTheme="majorHAnsi" w:cstheme="majorHAnsi"/>
          <w:color w:val="000000" w:themeColor="text1"/>
          <w:sz w:val="26"/>
          <w:szCs w:val="26"/>
        </w:rPr>
        <w:t>their problem-solving</w:t>
      </w:r>
      <w:r w:rsidRPr="000B75ED">
        <w:rPr>
          <w:rFonts w:asciiTheme="majorHAnsi" w:hAnsiTheme="majorHAnsi" w:cstheme="majorHAnsi"/>
          <w:color w:val="000000" w:themeColor="text1"/>
          <w:sz w:val="26"/>
          <w:szCs w:val="26"/>
        </w:rPr>
        <w:t xml:space="preserve"> skill</w:t>
      </w:r>
      <w:r w:rsidR="00910F7B" w:rsidRPr="000B75ED">
        <w:rPr>
          <w:rFonts w:asciiTheme="majorHAnsi" w:hAnsiTheme="majorHAnsi" w:cstheme="majorHAnsi"/>
          <w:color w:val="000000" w:themeColor="text1"/>
          <w:sz w:val="26"/>
          <w:szCs w:val="26"/>
        </w:rPr>
        <w:t xml:space="preserve">s. They suggested this can be </w:t>
      </w:r>
      <w:r w:rsidR="000B75ED" w:rsidRPr="000B75ED">
        <w:rPr>
          <w:rFonts w:asciiTheme="majorHAnsi" w:hAnsiTheme="majorHAnsi" w:cstheme="majorHAnsi"/>
          <w:color w:val="000000" w:themeColor="text1"/>
          <w:sz w:val="26"/>
          <w:szCs w:val="26"/>
        </w:rPr>
        <w:t xml:space="preserve">achieved </w:t>
      </w:r>
      <w:r w:rsidR="000B75ED">
        <w:rPr>
          <w:rFonts w:asciiTheme="majorHAnsi" w:hAnsiTheme="majorHAnsi" w:cstheme="majorHAnsi"/>
          <w:color w:val="000000" w:themeColor="text1"/>
          <w:sz w:val="26"/>
          <w:szCs w:val="26"/>
        </w:rPr>
        <w:t xml:space="preserve">by </w:t>
      </w:r>
      <w:r w:rsidR="000B75ED" w:rsidRPr="000B75ED">
        <w:rPr>
          <w:rFonts w:asciiTheme="majorHAnsi" w:hAnsiTheme="majorHAnsi" w:cstheme="majorHAnsi"/>
          <w:color w:val="000000" w:themeColor="text1"/>
          <w:sz w:val="26"/>
          <w:szCs w:val="26"/>
        </w:rPr>
        <w:t>theoretica</w:t>
      </w:r>
      <w:r w:rsidR="0012728E">
        <w:rPr>
          <w:rFonts w:asciiTheme="majorHAnsi" w:hAnsiTheme="majorHAnsi" w:cstheme="majorHAnsi"/>
          <w:color w:val="000000" w:themeColor="text1"/>
          <w:sz w:val="26"/>
          <w:szCs w:val="26"/>
        </w:rPr>
        <w:t>l</w:t>
      </w:r>
      <w:r w:rsidR="000B75ED" w:rsidRPr="000B75ED">
        <w:rPr>
          <w:rFonts w:asciiTheme="majorHAnsi" w:hAnsiTheme="majorHAnsi" w:cstheme="majorHAnsi"/>
          <w:color w:val="000000" w:themeColor="text1"/>
          <w:sz w:val="26"/>
          <w:szCs w:val="26"/>
        </w:rPr>
        <w:t xml:space="preserve"> and practical </w:t>
      </w:r>
      <w:r w:rsidR="000B75ED">
        <w:rPr>
          <w:rFonts w:asciiTheme="majorHAnsi" w:hAnsiTheme="majorHAnsi" w:cstheme="majorHAnsi"/>
          <w:color w:val="000000" w:themeColor="text1"/>
          <w:sz w:val="26"/>
          <w:szCs w:val="26"/>
        </w:rPr>
        <w:t xml:space="preserve">means </w:t>
      </w:r>
      <w:r w:rsidR="000B75ED" w:rsidRPr="000B75ED">
        <w:rPr>
          <w:rFonts w:asciiTheme="majorHAnsi" w:hAnsiTheme="majorHAnsi" w:cstheme="majorHAnsi"/>
          <w:color w:val="000000" w:themeColor="text1"/>
          <w:sz w:val="26"/>
          <w:szCs w:val="26"/>
        </w:rPr>
        <w:t>through</w:t>
      </w:r>
      <w:r w:rsidR="00910F7B" w:rsidRPr="000B75ED">
        <w:rPr>
          <w:rFonts w:asciiTheme="majorHAnsi" w:hAnsiTheme="majorHAnsi" w:cstheme="majorHAnsi"/>
          <w:color w:val="000000" w:themeColor="text1"/>
          <w:sz w:val="26"/>
          <w:szCs w:val="26"/>
        </w:rPr>
        <w:t xml:space="preserve"> experiencing real world problems and</w:t>
      </w:r>
      <w:r w:rsidR="000B75ED" w:rsidRPr="000B75ED">
        <w:rPr>
          <w:rFonts w:asciiTheme="majorHAnsi" w:hAnsiTheme="majorHAnsi" w:cstheme="majorHAnsi"/>
          <w:color w:val="000000" w:themeColor="text1"/>
          <w:sz w:val="26"/>
          <w:szCs w:val="26"/>
        </w:rPr>
        <w:t xml:space="preserve"> through the</w:t>
      </w:r>
      <w:r w:rsidR="00910F7B" w:rsidRPr="000B75ED">
        <w:rPr>
          <w:rFonts w:asciiTheme="majorHAnsi" w:hAnsiTheme="majorHAnsi" w:cstheme="majorHAnsi"/>
          <w:color w:val="000000" w:themeColor="text1"/>
          <w:sz w:val="26"/>
          <w:szCs w:val="26"/>
        </w:rPr>
        <w:t xml:space="preserve"> experimental learning</w:t>
      </w:r>
      <w:r w:rsidR="000B75ED" w:rsidRPr="000B75ED">
        <w:rPr>
          <w:rFonts w:asciiTheme="majorHAnsi" w:hAnsiTheme="majorHAnsi" w:cstheme="majorHAnsi"/>
          <w:color w:val="000000" w:themeColor="text1"/>
          <w:sz w:val="26"/>
          <w:szCs w:val="26"/>
        </w:rPr>
        <w:t xml:space="preserve"> of it. </w:t>
      </w:r>
      <w:r w:rsidR="000B75ED">
        <w:rPr>
          <w:rFonts w:asciiTheme="majorHAnsi" w:hAnsiTheme="majorHAnsi" w:cstheme="majorHAnsi"/>
          <w:color w:val="000000" w:themeColor="text1"/>
          <w:sz w:val="26"/>
          <w:szCs w:val="26"/>
        </w:rPr>
        <w:t xml:space="preserve">Examples of this </w:t>
      </w:r>
      <w:r w:rsidR="00DA3AAE">
        <w:rPr>
          <w:rFonts w:asciiTheme="majorHAnsi" w:hAnsiTheme="majorHAnsi" w:cstheme="majorHAnsi"/>
          <w:color w:val="000000" w:themeColor="text1"/>
          <w:sz w:val="26"/>
          <w:szCs w:val="26"/>
        </w:rPr>
        <w:t>are</w:t>
      </w:r>
      <w:r w:rsidR="000B75ED">
        <w:rPr>
          <w:rFonts w:asciiTheme="majorHAnsi" w:hAnsiTheme="majorHAnsi" w:cstheme="majorHAnsi"/>
          <w:color w:val="000000" w:themeColor="text1"/>
          <w:sz w:val="26"/>
          <w:szCs w:val="26"/>
        </w:rPr>
        <w:t xml:space="preserve"> through focusing on the solutions and not the problem, </w:t>
      </w:r>
      <w:r w:rsidR="00F8260A">
        <w:rPr>
          <w:rFonts w:asciiTheme="majorHAnsi" w:hAnsiTheme="majorHAnsi" w:cstheme="majorHAnsi"/>
          <w:color w:val="000000" w:themeColor="text1"/>
          <w:sz w:val="26"/>
          <w:szCs w:val="26"/>
        </w:rPr>
        <w:t>simplifying</w:t>
      </w:r>
      <w:r w:rsidR="000B75ED">
        <w:rPr>
          <w:rFonts w:asciiTheme="majorHAnsi" w:hAnsiTheme="majorHAnsi" w:cstheme="majorHAnsi"/>
          <w:color w:val="000000" w:themeColor="text1"/>
          <w:sz w:val="26"/>
          <w:szCs w:val="26"/>
        </w:rPr>
        <w:t xml:space="preserve"> things, critically thinking through and using language to create possibility.</w:t>
      </w:r>
    </w:p>
    <w:p w14:paraId="1AF49B3C" w14:textId="65E9B013" w:rsidR="000E1D69" w:rsidRPr="0012728E" w:rsidRDefault="000E1D69" w:rsidP="00DA3AAE">
      <w:pPr>
        <w:spacing w:line="360" w:lineRule="auto"/>
        <w:rPr>
          <w:rFonts w:asciiTheme="majorHAnsi" w:hAnsiTheme="majorHAnsi" w:cstheme="majorHAnsi"/>
          <w:color w:val="FF0000"/>
          <w:sz w:val="10"/>
          <w:szCs w:val="26"/>
        </w:rPr>
      </w:pPr>
    </w:p>
    <w:p w14:paraId="791C3F40" w14:textId="40CD15FB" w:rsidR="00E5178E" w:rsidRDefault="00E477E6" w:rsidP="00C87A44">
      <w:pPr>
        <w:spacing w:line="360" w:lineRule="auto"/>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Positive</w:t>
      </w:r>
      <w:r w:rsidR="00E5178E">
        <w:rPr>
          <w:rFonts w:asciiTheme="majorHAnsi" w:hAnsiTheme="majorHAnsi" w:cstheme="majorHAnsi"/>
          <w:b/>
          <w:color w:val="000000" w:themeColor="text1"/>
          <w:sz w:val="26"/>
          <w:szCs w:val="26"/>
        </w:rPr>
        <w:t xml:space="preserve"> Atti</w:t>
      </w:r>
      <w:r>
        <w:rPr>
          <w:rFonts w:asciiTheme="majorHAnsi" w:hAnsiTheme="majorHAnsi" w:cstheme="majorHAnsi"/>
          <w:b/>
          <w:color w:val="000000" w:themeColor="text1"/>
          <w:sz w:val="26"/>
          <w:szCs w:val="26"/>
        </w:rPr>
        <w:t>tude.</w:t>
      </w:r>
    </w:p>
    <w:p w14:paraId="70294045" w14:textId="77777777" w:rsidR="003A3D71" w:rsidRDefault="00E477E6" w:rsidP="00C87A44">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Positive attitude towards any task in life is very essential. It reflects the attitude and </w:t>
      </w:r>
      <w:r w:rsidR="003A3D71">
        <w:rPr>
          <w:rFonts w:asciiTheme="majorHAnsi" w:hAnsiTheme="majorHAnsi" w:cstheme="majorHAnsi"/>
          <w:color w:val="000000" w:themeColor="text1"/>
          <w:sz w:val="26"/>
          <w:szCs w:val="26"/>
        </w:rPr>
        <w:t xml:space="preserve">the manner in </w:t>
      </w:r>
      <w:r>
        <w:rPr>
          <w:rFonts w:asciiTheme="majorHAnsi" w:hAnsiTheme="majorHAnsi" w:cstheme="majorHAnsi"/>
          <w:color w:val="000000" w:themeColor="text1"/>
          <w:sz w:val="26"/>
          <w:szCs w:val="26"/>
        </w:rPr>
        <w:t>which we approach certain task</w:t>
      </w:r>
      <w:r w:rsidR="003A3D71">
        <w:rPr>
          <w:rFonts w:asciiTheme="majorHAnsi" w:hAnsiTheme="majorHAnsi" w:cstheme="majorHAnsi"/>
          <w:color w:val="000000" w:themeColor="text1"/>
          <w:sz w:val="26"/>
          <w:szCs w:val="26"/>
        </w:rPr>
        <w:t>. It also</w:t>
      </w:r>
      <w:r>
        <w:rPr>
          <w:rFonts w:asciiTheme="majorHAnsi" w:hAnsiTheme="majorHAnsi" w:cstheme="majorHAnsi"/>
          <w:color w:val="000000" w:themeColor="text1"/>
          <w:sz w:val="26"/>
          <w:szCs w:val="26"/>
        </w:rPr>
        <w:t xml:space="preserve"> can determine the possible outcome</w:t>
      </w:r>
      <w:r w:rsidR="003A3D71">
        <w:rPr>
          <w:rFonts w:asciiTheme="majorHAnsi" w:hAnsiTheme="majorHAnsi" w:cstheme="majorHAnsi"/>
          <w:color w:val="000000" w:themeColor="text1"/>
          <w:sz w:val="26"/>
          <w:szCs w:val="26"/>
        </w:rPr>
        <w:t xml:space="preserve"> of whatever task we handle</w:t>
      </w:r>
      <w:r>
        <w:rPr>
          <w:rFonts w:asciiTheme="majorHAnsi" w:hAnsiTheme="majorHAnsi" w:cstheme="majorHAnsi"/>
          <w:color w:val="000000" w:themeColor="text1"/>
          <w:sz w:val="26"/>
          <w:szCs w:val="26"/>
        </w:rPr>
        <w:t xml:space="preserve">. </w:t>
      </w:r>
    </w:p>
    <w:p w14:paraId="2D670C17" w14:textId="77777777" w:rsidR="003A3D71" w:rsidRPr="003A3D71" w:rsidRDefault="003A3D71" w:rsidP="00C87A44">
      <w:pPr>
        <w:spacing w:line="360" w:lineRule="auto"/>
        <w:jc w:val="both"/>
        <w:rPr>
          <w:rFonts w:asciiTheme="majorHAnsi" w:hAnsiTheme="majorHAnsi" w:cstheme="majorHAnsi"/>
          <w:color w:val="000000" w:themeColor="text1"/>
          <w:sz w:val="10"/>
          <w:szCs w:val="26"/>
        </w:rPr>
      </w:pPr>
    </w:p>
    <w:p w14:paraId="7900C0AD" w14:textId="1ADEA601" w:rsidR="00E477E6" w:rsidRDefault="00E477E6" w:rsidP="00C87A44">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In the </w:t>
      </w:r>
      <w:r w:rsidR="003A3D71">
        <w:rPr>
          <w:rFonts w:asciiTheme="majorHAnsi" w:hAnsiTheme="majorHAnsi" w:cstheme="majorHAnsi"/>
          <w:color w:val="000000" w:themeColor="text1"/>
          <w:sz w:val="26"/>
          <w:szCs w:val="26"/>
        </w:rPr>
        <w:t xml:space="preserve">area </w:t>
      </w:r>
      <w:r>
        <w:rPr>
          <w:rFonts w:asciiTheme="majorHAnsi" w:hAnsiTheme="majorHAnsi" w:cstheme="majorHAnsi"/>
          <w:color w:val="000000" w:themeColor="text1"/>
          <w:sz w:val="26"/>
          <w:szCs w:val="26"/>
        </w:rPr>
        <w:t xml:space="preserve">of employment, it is a </w:t>
      </w:r>
      <w:r w:rsidR="003A3D71">
        <w:rPr>
          <w:rFonts w:asciiTheme="majorHAnsi" w:hAnsiTheme="majorHAnsi" w:cstheme="majorHAnsi"/>
          <w:color w:val="000000" w:themeColor="text1"/>
          <w:sz w:val="26"/>
          <w:szCs w:val="26"/>
        </w:rPr>
        <w:t>sterling and sought-after skill that employers</w:t>
      </w:r>
      <w:r>
        <w:rPr>
          <w:rFonts w:asciiTheme="majorHAnsi" w:hAnsiTheme="majorHAnsi" w:cstheme="majorHAnsi"/>
          <w:color w:val="000000" w:themeColor="text1"/>
          <w:sz w:val="26"/>
          <w:szCs w:val="26"/>
        </w:rPr>
        <w:t xml:space="preserve"> look out for in employees. </w:t>
      </w:r>
      <w:r w:rsidR="003A3D71">
        <w:rPr>
          <w:rFonts w:asciiTheme="majorHAnsi" w:hAnsiTheme="majorHAnsi" w:cstheme="majorHAnsi"/>
          <w:color w:val="000000" w:themeColor="text1"/>
          <w:sz w:val="26"/>
          <w:szCs w:val="26"/>
        </w:rPr>
        <w:t xml:space="preserve">It involves having a positive energy towards our work even when the odds are against a positive outcome. </w:t>
      </w:r>
      <w:r>
        <w:rPr>
          <w:rFonts w:asciiTheme="majorHAnsi" w:hAnsiTheme="majorHAnsi" w:cstheme="majorHAnsi"/>
          <w:color w:val="000000" w:themeColor="text1"/>
          <w:sz w:val="26"/>
          <w:szCs w:val="26"/>
        </w:rPr>
        <w:t xml:space="preserve">It sometimes </w:t>
      </w:r>
      <w:r w:rsidR="003A3D71">
        <w:rPr>
          <w:rFonts w:asciiTheme="majorHAnsi" w:hAnsiTheme="majorHAnsi" w:cstheme="majorHAnsi"/>
          <w:color w:val="000000" w:themeColor="text1"/>
          <w:sz w:val="26"/>
          <w:szCs w:val="26"/>
        </w:rPr>
        <w:t>reflects</w:t>
      </w:r>
      <w:r>
        <w:rPr>
          <w:rFonts w:asciiTheme="majorHAnsi" w:hAnsiTheme="majorHAnsi" w:cstheme="majorHAnsi"/>
          <w:color w:val="000000" w:themeColor="text1"/>
          <w:sz w:val="26"/>
          <w:szCs w:val="26"/>
        </w:rPr>
        <w:t xml:space="preserve"> the kind of person we are, whether as optimist or pessimist.</w:t>
      </w:r>
      <w:r w:rsidR="003A3D71">
        <w:rPr>
          <w:rFonts w:asciiTheme="majorHAnsi" w:hAnsiTheme="majorHAnsi" w:cstheme="majorHAnsi"/>
          <w:color w:val="000000" w:themeColor="text1"/>
          <w:sz w:val="26"/>
          <w:szCs w:val="26"/>
        </w:rPr>
        <w:t xml:space="preserve"> Having</w:t>
      </w:r>
      <w:r>
        <w:rPr>
          <w:rFonts w:asciiTheme="majorHAnsi" w:hAnsiTheme="majorHAnsi" w:cstheme="majorHAnsi"/>
          <w:color w:val="000000" w:themeColor="text1"/>
          <w:sz w:val="26"/>
          <w:szCs w:val="26"/>
        </w:rPr>
        <w:t xml:space="preserve"> a negative </w:t>
      </w:r>
      <w:r w:rsidR="003A3D71">
        <w:rPr>
          <w:rFonts w:asciiTheme="majorHAnsi" w:hAnsiTheme="majorHAnsi" w:cstheme="majorHAnsi"/>
          <w:color w:val="000000" w:themeColor="text1"/>
          <w:sz w:val="26"/>
          <w:szCs w:val="26"/>
        </w:rPr>
        <w:t xml:space="preserve">attitude </w:t>
      </w:r>
      <w:r>
        <w:rPr>
          <w:rFonts w:asciiTheme="majorHAnsi" w:hAnsiTheme="majorHAnsi" w:cstheme="majorHAnsi"/>
          <w:color w:val="000000" w:themeColor="text1"/>
          <w:sz w:val="26"/>
          <w:szCs w:val="26"/>
        </w:rPr>
        <w:t xml:space="preserve">to task has the possibility of blocking our </w:t>
      </w:r>
      <w:r w:rsidR="003A3D71">
        <w:rPr>
          <w:rFonts w:asciiTheme="majorHAnsi" w:hAnsiTheme="majorHAnsi" w:cstheme="majorHAnsi"/>
          <w:color w:val="000000" w:themeColor="text1"/>
          <w:sz w:val="26"/>
          <w:szCs w:val="26"/>
        </w:rPr>
        <w:t>chances</w:t>
      </w:r>
      <w:r>
        <w:rPr>
          <w:rFonts w:asciiTheme="majorHAnsi" w:hAnsiTheme="majorHAnsi" w:cstheme="majorHAnsi"/>
          <w:color w:val="000000" w:themeColor="text1"/>
          <w:sz w:val="26"/>
          <w:szCs w:val="26"/>
        </w:rPr>
        <w:t xml:space="preserve"> to produce positive result from </w:t>
      </w:r>
      <w:r w:rsidR="003A3D71">
        <w:rPr>
          <w:rFonts w:asciiTheme="majorHAnsi" w:hAnsiTheme="majorHAnsi" w:cstheme="majorHAnsi"/>
          <w:color w:val="000000" w:themeColor="text1"/>
          <w:sz w:val="26"/>
          <w:szCs w:val="26"/>
        </w:rPr>
        <w:t>the task assigned in a work place</w:t>
      </w:r>
      <w:r>
        <w:rPr>
          <w:rFonts w:asciiTheme="majorHAnsi" w:hAnsiTheme="majorHAnsi" w:cstheme="majorHAnsi"/>
          <w:color w:val="000000" w:themeColor="text1"/>
          <w:sz w:val="26"/>
          <w:szCs w:val="26"/>
        </w:rPr>
        <w:t xml:space="preserve">. </w:t>
      </w:r>
    </w:p>
    <w:p w14:paraId="58F3897A" w14:textId="11EDF1CD" w:rsidR="00E477E6" w:rsidRPr="003A3D71" w:rsidRDefault="00E477E6" w:rsidP="00C87A44">
      <w:pPr>
        <w:spacing w:line="360" w:lineRule="auto"/>
        <w:jc w:val="both"/>
        <w:rPr>
          <w:rFonts w:asciiTheme="majorHAnsi" w:hAnsiTheme="majorHAnsi" w:cstheme="majorHAnsi"/>
          <w:color w:val="000000" w:themeColor="text1"/>
          <w:sz w:val="6"/>
          <w:szCs w:val="26"/>
        </w:rPr>
      </w:pPr>
    </w:p>
    <w:p w14:paraId="70620F33" w14:textId="6FCE9796" w:rsidR="00E477E6" w:rsidRDefault="00E477E6" w:rsidP="00C87A44">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This is a skill I possess. I always approach all my task with a </w:t>
      </w:r>
      <w:r w:rsidR="003A3D71">
        <w:rPr>
          <w:rFonts w:asciiTheme="majorHAnsi" w:hAnsiTheme="majorHAnsi" w:cstheme="majorHAnsi"/>
          <w:color w:val="000000" w:themeColor="text1"/>
          <w:sz w:val="26"/>
          <w:szCs w:val="26"/>
        </w:rPr>
        <w:t>positive</w:t>
      </w:r>
      <w:r>
        <w:rPr>
          <w:rFonts w:asciiTheme="majorHAnsi" w:hAnsiTheme="majorHAnsi" w:cstheme="majorHAnsi"/>
          <w:color w:val="000000" w:themeColor="text1"/>
          <w:sz w:val="26"/>
          <w:szCs w:val="26"/>
        </w:rPr>
        <w:t xml:space="preserve"> </w:t>
      </w:r>
      <w:r w:rsidR="003A3D71">
        <w:rPr>
          <w:rFonts w:asciiTheme="majorHAnsi" w:hAnsiTheme="majorHAnsi" w:cstheme="majorHAnsi"/>
          <w:color w:val="000000" w:themeColor="text1"/>
          <w:sz w:val="26"/>
          <w:szCs w:val="26"/>
        </w:rPr>
        <w:t>mindset,</w:t>
      </w:r>
      <w:r>
        <w:rPr>
          <w:rFonts w:asciiTheme="majorHAnsi" w:hAnsiTheme="majorHAnsi" w:cstheme="majorHAnsi"/>
          <w:color w:val="000000" w:themeColor="text1"/>
          <w:sz w:val="26"/>
          <w:szCs w:val="26"/>
        </w:rPr>
        <w:t xml:space="preserve"> and I believe </w:t>
      </w:r>
      <w:r w:rsidR="003A3D71">
        <w:rPr>
          <w:rFonts w:asciiTheme="majorHAnsi" w:hAnsiTheme="majorHAnsi" w:cstheme="majorHAnsi"/>
          <w:color w:val="000000" w:themeColor="text1"/>
          <w:sz w:val="26"/>
          <w:szCs w:val="26"/>
        </w:rPr>
        <w:t xml:space="preserve">coupled </w:t>
      </w:r>
      <w:r>
        <w:rPr>
          <w:rFonts w:asciiTheme="majorHAnsi" w:hAnsiTheme="majorHAnsi" w:cstheme="majorHAnsi"/>
          <w:color w:val="000000" w:themeColor="text1"/>
          <w:sz w:val="26"/>
          <w:szCs w:val="26"/>
        </w:rPr>
        <w:t xml:space="preserve">with </w:t>
      </w:r>
      <w:r w:rsidR="003A3D71">
        <w:rPr>
          <w:rFonts w:asciiTheme="majorHAnsi" w:hAnsiTheme="majorHAnsi" w:cstheme="majorHAnsi"/>
          <w:color w:val="000000" w:themeColor="text1"/>
          <w:sz w:val="26"/>
          <w:szCs w:val="26"/>
        </w:rPr>
        <w:t xml:space="preserve">the </w:t>
      </w:r>
      <w:r>
        <w:rPr>
          <w:rFonts w:asciiTheme="majorHAnsi" w:hAnsiTheme="majorHAnsi" w:cstheme="majorHAnsi"/>
          <w:color w:val="000000" w:themeColor="text1"/>
          <w:sz w:val="26"/>
          <w:szCs w:val="26"/>
        </w:rPr>
        <w:t xml:space="preserve">mentality that nothing is </w:t>
      </w:r>
      <w:r w:rsidR="003A3D71">
        <w:rPr>
          <w:rFonts w:asciiTheme="majorHAnsi" w:hAnsiTheme="majorHAnsi" w:cstheme="majorHAnsi"/>
          <w:color w:val="000000" w:themeColor="text1"/>
          <w:sz w:val="26"/>
          <w:szCs w:val="26"/>
        </w:rPr>
        <w:t>impossible to achieve</w:t>
      </w:r>
      <w:r>
        <w:rPr>
          <w:rFonts w:asciiTheme="majorHAnsi" w:hAnsiTheme="majorHAnsi" w:cstheme="majorHAnsi"/>
          <w:color w:val="000000" w:themeColor="text1"/>
          <w:sz w:val="26"/>
          <w:szCs w:val="26"/>
        </w:rPr>
        <w:t>. In my pr</w:t>
      </w:r>
      <w:r w:rsidR="003A3D71">
        <w:rPr>
          <w:rFonts w:asciiTheme="majorHAnsi" w:hAnsiTheme="majorHAnsi" w:cstheme="majorHAnsi"/>
          <w:color w:val="000000" w:themeColor="text1"/>
          <w:sz w:val="26"/>
          <w:szCs w:val="26"/>
        </w:rPr>
        <w:t>evious</w:t>
      </w:r>
      <w:r>
        <w:rPr>
          <w:rFonts w:asciiTheme="majorHAnsi" w:hAnsiTheme="majorHAnsi" w:cstheme="majorHAnsi"/>
          <w:color w:val="000000" w:themeColor="text1"/>
          <w:sz w:val="26"/>
          <w:szCs w:val="26"/>
        </w:rPr>
        <w:t xml:space="preserve"> employment as a sales </w:t>
      </w:r>
      <w:r w:rsidR="003A3D71">
        <w:rPr>
          <w:rFonts w:asciiTheme="majorHAnsi" w:hAnsiTheme="majorHAnsi" w:cstheme="majorHAnsi"/>
          <w:color w:val="000000" w:themeColor="text1"/>
          <w:sz w:val="26"/>
          <w:szCs w:val="26"/>
        </w:rPr>
        <w:t>ticket representatives</w:t>
      </w:r>
      <w:r>
        <w:rPr>
          <w:rFonts w:asciiTheme="majorHAnsi" w:hAnsiTheme="majorHAnsi" w:cstheme="majorHAnsi"/>
          <w:color w:val="000000" w:themeColor="text1"/>
          <w:sz w:val="26"/>
          <w:szCs w:val="26"/>
        </w:rPr>
        <w:t xml:space="preserve">, whenever there </w:t>
      </w:r>
      <w:r w:rsidR="003A3D71">
        <w:rPr>
          <w:rFonts w:asciiTheme="majorHAnsi" w:hAnsiTheme="majorHAnsi" w:cstheme="majorHAnsi"/>
          <w:color w:val="000000" w:themeColor="text1"/>
          <w:sz w:val="26"/>
          <w:szCs w:val="26"/>
        </w:rPr>
        <w:t xml:space="preserve">appears </w:t>
      </w:r>
      <w:r>
        <w:rPr>
          <w:rFonts w:asciiTheme="majorHAnsi" w:hAnsiTheme="majorHAnsi" w:cstheme="majorHAnsi"/>
          <w:color w:val="000000" w:themeColor="text1"/>
          <w:sz w:val="26"/>
          <w:szCs w:val="26"/>
        </w:rPr>
        <w:t xml:space="preserve">to be  multiple </w:t>
      </w:r>
      <w:r w:rsidR="003A3D71">
        <w:rPr>
          <w:rFonts w:asciiTheme="majorHAnsi" w:hAnsiTheme="majorHAnsi" w:cstheme="majorHAnsi"/>
          <w:color w:val="000000" w:themeColor="text1"/>
          <w:sz w:val="26"/>
          <w:szCs w:val="26"/>
        </w:rPr>
        <w:t>complaints</w:t>
      </w:r>
      <w:r>
        <w:rPr>
          <w:rFonts w:asciiTheme="majorHAnsi" w:hAnsiTheme="majorHAnsi" w:cstheme="majorHAnsi"/>
          <w:color w:val="000000" w:themeColor="text1"/>
          <w:sz w:val="26"/>
          <w:szCs w:val="26"/>
        </w:rPr>
        <w:t xml:space="preserve"> from customer</w:t>
      </w:r>
      <w:r w:rsidR="003A3D71">
        <w:rPr>
          <w:rFonts w:asciiTheme="majorHAnsi" w:hAnsiTheme="majorHAnsi" w:cstheme="majorHAnsi"/>
          <w:color w:val="000000" w:themeColor="text1"/>
          <w:sz w:val="26"/>
          <w:szCs w:val="26"/>
        </w:rPr>
        <w:t xml:space="preserve"> that appears unresolvable</w:t>
      </w:r>
      <w:r>
        <w:rPr>
          <w:rFonts w:asciiTheme="majorHAnsi" w:hAnsiTheme="majorHAnsi" w:cstheme="majorHAnsi"/>
          <w:color w:val="000000" w:themeColor="text1"/>
          <w:sz w:val="26"/>
          <w:szCs w:val="26"/>
        </w:rPr>
        <w:t xml:space="preserve">, I  keep a calm and smiling </w:t>
      </w:r>
      <w:r w:rsidR="003A3D71">
        <w:rPr>
          <w:rFonts w:asciiTheme="majorHAnsi" w:hAnsiTheme="majorHAnsi" w:cstheme="majorHAnsi"/>
          <w:color w:val="000000" w:themeColor="text1"/>
          <w:sz w:val="26"/>
          <w:szCs w:val="26"/>
        </w:rPr>
        <w:t>countenance</w:t>
      </w:r>
      <w:r>
        <w:rPr>
          <w:rFonts w:asciiTheme="majorHAnsi" w:hAnsiTheme="majorHAnsi" w:cstheme="majorHAnsi"/>
          <w:color w:val="000000" w:themeColor="text1"/>
          <w:sz w:val="26"/>
          <w:szCs w:val="26"/>
        </w:rPr>
        <w:t xml:space="preserve"> as a</w:t>
      </w:r>
      <w:r w:rsidR="003A3D71">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 xml:space="preserve">way of easing the tension around me </w:t>
      </w:r>
      <w:r w:rsidR="003A3D71">
        <w:rPr>
          <w:rFonts w:asciiTheme="majorHAnsi" w:hAnsiTheme="majorHAnsi" w:cstheme="majorHAnsi"/>
          <w:color w:val="000000" w:themeColor="text1"/>
          <w:sz w:val="26"/>
          <w:szCs w:val="26"/>
        </w:rPr>
        <w:t>and with a positive mindset that the customers complaints are resolved and they are satisfied with the services we offer.</w:t>
      </w:r>
    </w:p>
    <w:p w14:paraId="0E2A4425" w14:textId="0732EB95" w:rsidR="00E477E6" w:rsidRPr="003A3D71" w:rsidRDefault="00E477E6" w:rsidP="00C87A44">
      <w:pPr>
        <w:spacing w:line="360" w:lineRule="auto"/>
        <w:jc w:val="both"/>
        <w:rPr>
          <w:rFonts w:asciiTheme="majorHAnsi" w:hAnsiTheme="majorHAnsi" w:cstheme="majorHAnsi"/>
          <w:color w:val="000000" w:themeColor="text1"/>
          <w:sz w:val="4"/>
          <w:szCs w:val="26"/>
        </w:rPr>
      </w:pPr>
    </w:p>
    <w:p w14:paraId="7A24E71D" w14:textId="2774B0B5" w:rsidR="002719CC" w:rsidRDefault="00F5366C" w:rsidP="00C87A44">
      <w:pPr>
        <w:spacing w:line="360" w:lineRule="auto"/>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 xml:space="preserve">Some of the suggested ways of improving work place attitude include: Overcoming </w:t>
      </w:r>
      <w:r w:rsidR="008B49A1">
        <w:rPr>
          <w:rFonts w:asciiTheme="majorHAnsi" w:hAnsiTheme="majorHAnsi" w:cstheme="majorHAnsi"/>
          <w:color w:val="000000" w:themeColor="text1"/>
          <w:sz w:val="26"/>
          <w:szCs w:val="26"/>
        </w:rPr>
        <w:t>work-related</w:t>
      </w:r>
      <w:r>
        <w:rPr>
          <w:rFonts w:asciiTheme="majorHAnsi" w:hAnsiTheme="majorHAnsi" w:cstheme="majorHAnsi"/>
          <w:color w:val="000000" w:themeColor="text1"/>
          <w:sz w:val="26"/>
          <w:szCs w:val="26"/>
        </w:rPr>
        <w:t xml:space="preserve"> fears; Motivating Co-workers; Having an appreciative mindset and attitude; Practice random acts of </w:t>
      </w:r>
      <w:r w:rsidR="008B49A1">
        <w:rPr>
          <w:rFonts w:asciiTheme="majorHAnsi" w:hAnsiTheme="majorHAnsi" w:cstheme="majorHAnsi"/>
          <w:color w:val="000000" w:themeColor="text1"/>
          <w:sz w:val="26"/>
          <w:szCs w:val="26"/>
        </w:rPr>
        <w:t>kindness; Avoid Gossiping; Adopt good work Habit (Ahmed, 2011)</w:t>
      </w:r>
    </w:p>
    <w:p w14:paraId="0D347796" w14:textId="77777777" w:rsidR="00F81D4A" w:rsidRPr="008E3E65" w:rsidRDefault="00F81D4A" w:rsidP="00DA3AAE">
      <w:pPr>
        <w:spacing w:line="360" w:lineRule="auto"/>
        <w:rPr>
          <w:rFonts w:asciiTheme="majorHAnsi" w:hAnsiTheme="majorHAnsi" w:cstheme="majorHAnsi"/>
          <w:b/>
          <w:color w:val="FF0000"/>
          <w:sz w:val="8"/>
          <w:szCs w:val="26"/>
        </w:rPr>
      </w:pPr>
    </w:p>
    <w:p w14:paraId="159F0034" w14:textId="30DC7183" w:rsidR="00E26BDF" w:rsidRDefault="00E26BDF" w:rsidP="006B24D0">
      <w:pPr>
        <w:rPr>
          <w:rFonts w:asciiTheme="majorHAnsi" w:hAnsiTheme="majorHAnsi" w:cstheme="majorHAnsi"/>
          <w:b/>
          <w:sz w:val="26"/>
          <w:szCs w:val="26"/>
        </w:rPr>
      </w:pPr>
      <w:r w:rsidRPr="00E26BDF">
        <w:rPr>
          <w:rFonts w:asciiTheme="majorHAnsi" w:hAnsiTheme="majorHAnsi" w:cstheme="majorHAnsi"/>
          <w:b/>
          <w:sz w:val="26"/>
          <w:szCs w:val="26"/>
        </w:rPr>
        <w:t>Conclusion</w:t>
      </w:r>
    </w:p>
    <w:p w14:paraId="13FB7507" w14:textId="1F73B14B" w:rsidR="00F81D4A" w:rsidRPr="00F81D4A" w:rsidRDefault="00F81D4A" w:rsidP="006B24D0">
      <w:pPr>
        <w:rPr>
          <w:rFonts w:asciiTheme="majorHAnsi" w:hAnsiTheme="majorHAnsi" w:cstheme="majorHAnsi"/>
          <w:b/>
          <w:sz w:val="16"/>
          <w:szCs w:val="26"/>
        </w:rPr>
      </w:pPr>
    </w:p>
    <w:p w14:paraId="03F93170" w14:textId="7BA93EB1" w:rsidR="00F81D4A" w:rsidRDefault="00880FFD" w:rsidP="00C87A44">
      <w:pPr>
        <w:spacing w:line="360" w:lineRule="auto"/>
        <w:jc w:val="both"/>
        <w:rPr>
          <w:rFonts w:asciiTheme="majorHAnsi" w:hAnsiTheme="majorHAnsi" w:cstheme="majorHAnsi"/>
          <w:sz w:val="26"/>
          <w:szCs w:val="26"/>
        </w:rPr>
      </w:pPr>
      <w:r>
        <w:rPr>
          <w:rFonts w:asciiTheme="majorHAnsi" w:hAnsiTheme="majorHAnsi" w:cstheme="majorHAnsi"/>
          <w:sz w:val="26"/>
          <w:szCs w:val="26"/>
        </w:rPr>
        <w:t>O</w:t>
      </w:r>
      <w:r w:rsidR="000E1D69">
        <w:rPr>
          <w:rFonts w:asciiTheme="majorHAnsi" w:hAnsiTheme="majorHAnsi" w:cstheme="majorHAnsi"/>
          <w:sz w:val="26"/>
          <w:szCs w:val="26"/>
        </w:rPr>
        <w:t>n the whole, Co</w:t>
      </w:r>
      <w:r w:rsidR="00C87A44">
        <w:rPr>
          <w:rFonts w:asciiTheme="majorHAnsi" w:hAnsiTheme="majorHAnsi" w:cstheme="majorHAnsi"/>
          <w:sz w:val="26"/>
          <w:szCs w:val="26"/>
        </w:rPr>
        <w:t>t</w:t>
      </w:r>
      <w:r w:rsidR="000E1D69">
        <w:rPr>
          <w:rFonts w:asciiTheme="majorHAnsi" w:hAnsiTheme="majorHAnsi" w:cstheme="majorHAnsi"/>
          <w:sz w:val="26"/>
          <w:szCs w:val="26"/>
        </w:rPr>
        <w:t>t</w:t>
      </w:r>
      <w:r w:rsidR="00C87A44">
        <w:rPr>
          <w:rFonts w:asciiTheme="majorHAnsi" w:hAnsiTheme="majorHAnsi" w:cstheme="majorHAnsi"/>
          <w:sz w:val="26"/>
          <w:szCs w:val="26"/>
        </w:rPr>
        <w:t>r</w:t>
      </w:r>
      <w:r w:rsidR="000E1D69">
        <w:rPr>
          <w:rFonts w:asciiTheme="majorHAnsi" w:hAnsiTheme="majorHAnsi" w:cstheme="majorHAnsi"/>
          <w:sz w:val="26"/>
          <w:szCs w:val="26"/>
        </w:rPr>
        <w:t xml:space="preserve">ell posits that one of the ways of building any desired skill as a student is to have a Personal Development </w:t>
      </w:r>
      <w:r w:rsidR="003A3D71">
        <w:rPr>
          <w:rFonts w:asciiTheme="majorHAnsi" w:hAnsiTheme="majorHAnsi" w:cstheme="majorHAnsi"/>
          <w:sz w:val="26"/>
          <w:szCs w:val="26"/>
        </w:rPr>
        <w:t>Planning</w:t>
      </w:r>
      <w:r w:rsidR="000E1D69">
        <w:rPr>
          <w:rFonts w:asciiTheme="majorHAnsi" w:hAnsiTheme="majorHAnsi" w:cstheme="majorHAnsi"/>
          <w:sz w:val="26"/>
          <w:szCs w:val="26"/>
        </w:rPr>
        <w:t xml:space="preserve"> (PDP)</w:t>
      </w:r>
      <w:r w:rsidR="00C87A44">
        <w:rPr>
          <w:rFonts w:asciiTheme="majorHAnsi" w:hAnsiTheme="majorHAnsi" w:cstheme="majorHAnsi"/>
          <w:sz w:val="26"/>
          <w:szCs w:val="26"/>
        </w:rPr>
        <w:t xml:space="preserve"> (Cottrell, 2010)</w:t>
      </w:r>
      <w:r w:rsidR="000E1D69">
        <w:rPr>
          <w:rFonts w:asciiTheme="majorHAnsi" w:hAnsiTheme="majorHAnsi" w:cstheme="majorHAnsi"/>
          <w:sz w:val="26"/>
          <w:szCs w:val="26"/>
        </w:rPr>
        <w:t xml:space="preserve">. This concept according to her </w:t>
      </w:r>
      <w:r w:rsidR="00C87A44">
        <w:rPr>
          <w:rFonts w:asciiTheme="majorHAnsi" w:hAnsiTheme="majorHAnsi" w:cstheme="majorHAnsi"/>
          <w:sz w:val="26"/>
          <w:szCs w:val="26"/>
        </w:rPr>
        <w:t xml:space="preserve">requires students and by extension prospective </w:t>
      </w:r>
      <w:r w:rsidR="00BF3429">
        <w:rPr>
          <w:rFonts w:asciiTheme="majorHAnsi" w:hAnsiTheme="majorHAnsi" w:cstheme="majorHAnsi"/>
          <w:sz w:val="26"/>
          <w:szCs w:val="26"/>
        </w:rPr>
        <w:t xml:space="preserve">job </w:t>
      </w:r>
      <w:r w:rsidR="00C87A44">
        <w:rPr>
          <w:rFonts w:asciiTheme="majorHAnsi" w:hAnsiTheme="majorHAnsi" w:cstheme="majorHAnsi"/>
          <w:sz w:val="26"/>
          <w:szCs w:val="26"/>
        </w:rPr>
        <w:t xml:space="preserve">applicants, </w:t>
      </w:r>
      <w:r w:rsidR="00F81D4A">
        <w:rPr>
          <w:rFonts w:asciiTheme="majorHAnsi" w:hAnsiTheme="majorHAnsi" w:cstheme="majorHAnsi"/>
          <w:sz w:val="26"/>
          <w:szCs w:val="26"/>
        </w:rPr>
        <w:t xml:space="preserve">to note down the skills that </w:t>
      </w:r>
      <w:r w:rsidR="00C87A44">
        <w:rPr>
          <w:rFonts w:asciiTheme="majorHAnsi" w:hAnsiTheme="majorHAnsi" w:cstheme="majorHAnsi"/>
          <w:sz w:val="26"/>
          <w:szCs w:val="26"/>
        </w:rPr>
        <w:t>they</w:t>
      </w:r>
      <w:r w:rsidR="00F81D4A">
        <w:rPr>
          <w:rFonts w:asciiTheme="majorHAnsi" w:hAnsiTheme="majorHAnsi" w:cstheme="majorHAnsi"/>
          <w:sz w:val="26"/>
          <w:szCs w:val="26"/>
        </w:rPr>
        <w:t xml:space="preserve"> have and those </w:t>
      </w:r>
      <w:r w:rsidR="00C87A44">
        <w:rPr>
          <w:rFonts w:asciiTheme="majorHAnsi" w:hAnsiTheme="majorHAnsi" w:cstheme="majorHAnsi"/>
          <w:sz w:val="26"/>
          <w:szCs w:val="26"/>
        </w:rPr>
        <w:t xml:space="preserve">they </w:t>
      </w:r>
      <w:r w:rsidR="00F81D4A">
        <w:rPr>
          <w:rFonts w:asciiTheme="majorHAnsi" w:hAnsiTheme="majorHAnsi" w:cstheme="majorHAnsi"/>
          <w:sz w:val="26"/>
          <w:szCs w:val="26"/>
        </w:rPr>
        <w:t>need to acquire or improve on.</w:t>
      </w:r>
    </w:p>
    <w:p w14:paraId="6D2DF28A" w14:textId="77777777" w:rsidR="00F81D4A" w:rsidRPr="008E3E65" w:rsidRDefault="00F81D4A" w:rsidP="00C87A44">
      <w:pPr>
        <w:spacing w:line="360" w:lineRule="auto"/>
        <w:jc w:val="both"/>
        <w:rPr>
          <w:rFonts w:asciiTheme="majorHAnsi" w:hAnsiTheme="majorHAnsi" w:cstheme="majorHAnsi"/>
          <w:sz w:val="8"/>
          <w:szCs w:val="26"/>
        </w:rPr>
      </w:pPr>
    </w:p>
    <w:p w14:paraId="7A8D12DE" w14:textId="26D7011E" w:rsidR="00F81D4A" w:rsidRDefault="00F81D4A" w:rsidP="00C87A44">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These skills identified in this report are top soft skills that are ever </w:t>
      </w:r>
      <w:r w:rsidR="003A3D71">
        <w:rPr>
          <w:rFonts w:asciiTheme="majorHAnsi" w:hAnsiTheme="majorHAnsi" w:cstheme="majorHAnsi"/>
          <w:sz w:val="26"/>
          <w:szCs w:val="26"/>
        </w:rPr>
        <w:t>p</w:t>
      </w:r>
      <w:r>
        <w:rPr>
          <w:rFonts w:asciiTheme="majorHAnsi" w:hAnsiTheme="majorHAnsi" w:cstheme="majorHAnsi"/>
          <w:sz w:val="26"/>
          <w:szCs w:val="26"/>
        </w:rPr>
        <w:t>resent in the employers checklist when searching for the right employee in the 21</w:t>
      </w:r>
      <w:r w:rsidRPr="00F81D4A">
        <w:rPr>
          <w:rFonts w:asciiTheme="majorHAnsi" w:hAnsiTheme="majorHAnsi" w:cstheme="majorHAnsi"/>
          <w:sz w:val="26"/>
          <w:szCs w:val="26"/>
          <w:vertAlign w:val="superscript"/>
        </w:rPr>
        <w:t>st</w:t>
      </w:r>
      <w:r>
        <w:rPr>
          <w:rFonts w:asciiTheme="majorHAnsi" w:hAnsiTheme="majorHAnsi" w:cstheme="majorHAnsi"/>
          <w:sz w:val="26"/>
          <w:szCs w:val="26"/>
        </w:rPr>
        <w:t xml:space="preserve"> century</w:t>
      </w:r>
      <w:r w:rsidR="00BF3429">
        <w:rPr>
          <w:rFonts w:asciiTheme="majorHAnsi" w:hAnsiTheme="majorHAnsi" w:cstheme="majorHAnsi"/>
          <w:sz w:val="26"/>
          <w:szCs w:val="26"/>
        </w:rPr>
        <w:t>,</w:t>
      </w:r>
      <w:bookmarkStart w:id="0" w:name="_GoBack"/>
      <w:bookmarkEnd w:id="0"/>
      <w:r>
        <w:rPr>
          <w:rFonts w:asciiTheme="majorHAnsi" w:hAnsiTheme="majorHAnsi" w:cstheme="majorHAnsi"/>
          <w:sz w:val="26"/>
          <w:szCs w:val="26"/>
        </w:rPr>
        <w:t xml:space="preserve"> and employees will be </w:t>
      </w:r>
      <w:r w:rsidR="003A3D71">
        <w:rPr>
          <w:rFonts w:asciiTheme="majorHAnsi" w:hAnsiTheme="majorHAnsi" w:cstheme="majorHAnsi"/>
          <w:sz w:val="26"/>
          <w:szCs w:val="26"/>
        </w:rPr>
        <w:t>in a better</w:t>
      </w:r>
      <w:r>
        <w:rPr>
          <w:rFonts w:asciiTheme="majorHAnsi" w:hAnsiTheme="majorHAnsi" w:cstheme="majorHAnsi"/>
          <w:sz w:val="26"/>
          <w:szCs w:val="26"/>
        </w:rPr>
        <w:t xml:space="preserve"> position if they can acquire and improve on these skills because it increase their chances of employment in the future in whatever role they desire.</w:t>
      </w:r>
    </w:p>
    <w:p w14:paraId="20788D74" w14:textId="4BD7695E" w:rsidR="0086787F" w:rsidRPr="00F81D4A" w:rsidRDefault="0086787F" w:rsidP="00E26BDF">
      <w:pPr>
        <w:spacing w:line="360" w:lineRule="auto"/>
        <w:rPr>
          <w:rFonts w:asciiTheme="majorHAnsi" w:hAnsiTheme="majorHAnsi" w:cstheme="majorHAnsi"/>
          <w:b/>
          <w:sz w:val="26"/>
          <w:szCs w:val="26"/>
        </w:rPr>
      </w:pPr>
    </w:p>
    <w:p w14:paraId="2888FEA4" w14:textId="77777777" w:rsidR="0012728E" w:rsidRDefault="0012728E" w:rsidP="00E26BDF">
      <w:pPr>
        <w:spacing w:line="360" w:lineRule="auto"/>
        <w:rPr>
          <w:rFonts w:asciiTheme="majorHAnsi" w:hAnsiTheme="majorHAnsi" w:cstheme="majorHAnsi"/>
          <w:b/>
          <w:sz w:val="26"/>
          <w:szCs w:val="26"/>
        </w:rPr>
      </w:pPr>
    </w:p>
    <w:p w14:paraId="7F325EF4" w14:textId="77777777" w:rsidR="0012728E" w:rsidRDefault="0012728E" w:rsidP="00E26BDF">
      <w:pPr>
        <w:spacing w:line="360" w:lineRule="auto"/>
        <w:rPr>
          <w:rFonts w:asciiTheme="majorHAnsi" w:hAnsiTheme="majorHAnsi" w:cstheme="majorHAnsi"/>
          <w:b/>
          <w:sz w:val="26"/>
          <w:szCs w:val="26"/>
        </w:rPr>
      </w:pPr>
    </w:p>
    <w:p w14:paraId="069498D3" w14:textId="77777777" w:rsidR="0012728E" w:rsidRDefault="0012728E" w:rsidP="00E26BDF">
      <w:pPr>
        <w:spacing w:line="360" w:lineRule="auto"/>
        <w:rPr>
          <w:rFonts w:asciiTheme="majorHAnsi" w:hAnsiTheme="majorHAnsi" w:cstheme="majorHAnsi"/>
          <w:b/>
          <w:sz w:val="26"/>
          <w:szCs w:val="26"/>
        </w:rPr>
      </w:pPr>
    </w:p>
    <w:p w14:paraId="551B4715" w14:textId="77777777" w:rsidR="0012728E" w:rsidRDefault="0012728E" w:rsidP="00E26BDF">
      <w:pPr>
        <w:spacing w:line="360" w:lineRule="auto"/>
        <w:rPr>
          <w:rFonts w:asciiTheme="majorHAnsi" w:hAnsiTheme="majorHAnsi" w:cstheme="majorHAnsi"/>
          <w:b/>
          <w:sz w:val="26"/>
          <w:szCs w:val="26"/>
        </w:rPr>
      </w:pPr>
    </w:p>
    <w:p w14:paraId="3F984404" w14:textId="77777777" w:rsidR="0012728E" w:rsidRDefault="0012728E" w:rsidP="00E26BDF">
      <w:pPr>
        <w:spacing w:line="360" w:lineRule="auto"/>
        <w:rPr>
          <w:rFonts w:asciiTheme="majorHAnsi" w:hAnsiTheme="majorHAnsi" w:cstheme="majorHAnsi"/>
          <w:b/>
          <w:sz w:val="26"/>
          <w:szCs w:val="26"/>
        </w:rPr>
      </w:pPr>
    </w:p>
    <w:p w14:paraId="1AA8FF70" w14:textId="77777777" w:rsidR="003A3D71" w:rsidRDefault="003A3D71" w:rsidP="00E26BDF">
      <w:pPr>
        <w:spacing w:line="360" w:lineRule="auto"/>
        <w:rPr>
          <w:rFonts w:asciiTheme="majorHAnsi" w:hAnsiTheme="majorHAnsi" w:cstheme="majorHAnsi"/>
          <w:b/>
          <w:sz w:val="26"/>
          <w:szCs w:val="26"/>
        </w:rPr>
      </w:pPr>
    </w:p>
    <w:p w14:paraId="4EC2E065" w14:textId="77777777" w:rsidR="00F5366C" w:rsidRDefault="00F5366C" w:rsidP="00E26BDF">
      <w:pPr>
        <w:spacing w:line="360" w:lineRule="auto"/>
        <w:rPr>
          <w:rFonts w:asciiTheme="majorHAnsi" w:hAnsiTheme="majorHAnsi" w:cstheme="majorHAnsi"/>
          <w:b/>
          <w:sz w:val="26"/>
          <w:szCs w:val="26"/>
        </w:rPr>
      </w:pPr>
    </w:p>
    <w:p w14:paraId="21F206E7" w14:textId="10D4CCD6" w:rsidR="0086787F" w:rsidRPr="00F81D4A" w:rsidRDefault="0086787F" w:rsidP="00E26BDF">
      <w:pPr>
        <w:spacing w:line="360" w:lineRule="auto"/>
        <w:rPr>
          <w:rFonts w:asciiTheme="majorHAnsi" w:hAnsiTheme="majorHAnsi" w:cstheme="majorHAnsi"/>
          <w:b/>
          <w:sz w:val="26"/>
          <w:szCs w:val="26"/>
        </w:rPr>
      </w:pPr>
      <w:r w:rsidRPr="00F81D4A">
        <w:rPr>
          <w:rFonts w:asciiTheme="majorHAnsi" w:hAnsiTheme="majorHAnsi" w:cstheme="majorHAnsi"/>
          <w:b/>
          <w:sz w:val="26"/>
          <w:szCs w:val="26"/>
        </w:rPr>
        <w:lastRenderedPageBreak/>
        <w:t>Reference list</w:t>
      </w:r>
    </w:p>
    <w:p w14:paraId="07D2786C" w14:textId="61C344ED"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Bilal Ahmed (2011), Attitude at work place, </w:t>
      </w:r>
      <w:r w:rsidRPr="00B86AE4">
        <w:rPr>
          <w:rFonts w:asciiTheme="majorHAnsi" w:hAnsiTheme="majorHAnsi" w:cstheme="majorHAnsi"/>
          <w:i/>
          <w:sz w:val="26"/>
          <w:szCs w:val="26"/>
        </w:rPr>
        <w:t>Directory of Social Sciences e. Publication</w:t>
      </w:r>
      <w:r w:rsidR="004A12CA">
        <w:rPr>
          <w:rFonts w:asciiTheme="majorHAnsi" w:hAnsiTheme="majorHAnsi" w:cstheme="majorHAnsi"/>
          <w:i/>
          <w:sz w:val="26"/>
          <w:szCs w:val="26"/>
        </w:rPr>
        <w:t xml:space="preserve"> </w:t>
      </w:r>
      <w:r w:rsidRPr="00B86AE4">
        <w:rPr>
          <w:rFonts w:asciiTheme="majorHAnsi" w:hAnsiTheme="majorHAnsi" w:cstheme="majorHAnsi"/>
          <w:sz w:val="26"/>
          <w:szCs w:val="26"/>
        </w:rPr>
        <w:t xml:space="preserve">1(1), </w:t>
      </w:r>
      <w:r w:rsidR="004A12CA">
        <w:rPr>
          <w:rFonts w:asciiTheme="majorHAnsi" w:hAnsiTheme="majorHAnsi" w:cstheme="majorHAnsi"/>
          <w:sz w:val="26"/>
          <w:szCs w:val="26"/>
        </w:rPr>
        <w:t>pp.</w:t>
      </w:r>
      <w:r w:rsidRPr="00B86AE4">
        <w:rPr>
          <w:rFonts w:asciiTheme="majorHAnsi" w:hAnsiTheme="majorHAnsi" w:cstheme="majorHAnsi"/>
          <w:sz w:val="26"/>
          <w:szCs w:val="26"/>
        </w:rPr>
        <w:t>1-4</w:t>
      </w:r>
    </w:p>
    <w:p w14:paraId="30627564" w14:textId="044C4C6F"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proofErr w:type="spellStart"/>
      <w:r w:rsidRPr="00B86AE4">
        <w:rPr>
          <w:rFonts w:asciiTheme="majorHAnsi" w:eastAsia="Times New Roman" w:hAnsiTheme="majorHAnsi" w:cstheme="majorHAnsi"/>
          <w:sz w:val="26"/>
          <w:szCs w:val="26"/>
        </w:rPr>
        <w:t>Brzovic</w:t>
      </w:r>
      <w:proofErr w:type="spellEnd"/>
      <w:r w:rsidRPr="00B86AE4">
        <w:rPr>
          <w:rFonts w:asciiTheme="majorHAnsi" w:eastAsia="Times New Roman" w:hAnsiTheme="majorHAnsi" w:cstheme="majorHAnsi"/>
          <w:sz w:val="26"/>
          <w:szCs w:val="26"/>
        </w:rPr>
        <w:t xml:space="preserve"> Kathy and Matz S. Irene (2009). Students advise fortune 500 company: Designing a problem-based learning community, </w:t>
      </w:r>
      <w:r w:rsidRPr="00B86AE4">
        <w:rPr>
          <w:rFonts w:asciiTheme="majorHAnsi" w:eastAsia="Times New Roman" w:hAnsiTheme="majorHAnsi" w:cstheme="majorHAnsi"/>
          <w:i/>
          <w:iCs/>
          <w:sz w:val="26"/>
          <w:szCs w:val="26"/>
        </w:rPr>
        <w:t>Business Communication Quarterly</w:t>
      </w:r>
      <w:r w:rsidRPr="00B86AE4">
        <w:rPr>
          <w:rFonts w:asciiTheme="majorHAnsi" w:eastAsia="Times New Roman" w:hAnsiTheme="majorHAnsi" w:cstheme="majorHAnsi"/>
          <w:sz w:val="26"/>
          <w:szCs w:val="26"/>
        </w:rPr>
        <w:t xml:space="preserve">, 72(1), </w:t>
      </w:r>
      <w:r w:rsidR="004A12CA">
        <w:rPr>
          <w:rFonts w:asciiTheme="majorHAnsi" w:eastAsia="Times New Roman" w:hAnsiTheme="majorHAnsi" w:cstheme="majorHAnsi"/>
          <w:sz w:val="26"/>
          <w:szCs w:val="26"/>
        </w:rPr>
        <w:t>pp.</w:t>
      </w:r>
      <w:r w:rsidRPr="00B86AE4">
        <w:rPr>
          <w:rFonts w:asciiTheme="majorHAnsi" w:eastAsia="Times New Roman" w:hAnsiTheme="majorHAnsi" w:cstheme="majorHAnsi"/>
          <w:sz w:val="26"/>
          <w:szCs w:val="26"/>
        </w:rPr>
        <w:t xml:space="preserve">21-34. </w:t>
      </w:r>
    </w:p>
    <w:p w14:paraId="4C3E52F9"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Cottrell, S. (2010) Skills for Success: Personal Development and Employability (Palgrave Study Skills) Hampshire: Palgrave MacMillan</w:t>
      </w:r>
    </w:p>
    <w:p w14:paraId="0E01E58A" w14:textId="7C6D757B"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El Mansour, B. and Dean, J.C. (2016) Employability Skills as Perceived by Employers and University Faculty in the Fields of Human Resource Development (HRD) for Entry Level Graduate Jobs. </w:t>
      </w:r>
      <w:r w:rsidRPr="00B86AE4">
        <w:rPr>
          <w:rFonts w:asciiTheme="majorHAnsi" w:hAnsiTheme="majorHAnsi" w:cstheme="majorHAnsi"/>
          <w:i/>
          <w:iCs/>
          <w:sz w:val="26"/>
          <w:szCs w:val="26"/>
        </w:rPr>
        <w:t>Journal of Human Resource and Sustainability Studies</w:t>
      </w:r>
      <w:r w:rsidRPr="00B86AE4">
        <w:rPr>
          <w:rFonts w:asciiTheme="majorHAnsi" w:hAnsiTheme="majorHAnsi" w:cstheme="majorHAnsi"/>
          <w:sz w:val="26"/>
          <w:szCs w:val="26"/>
        </w:rPr>
        <w:t xml:space="preserve">, </w:t>
      </w:r>
      <w:r w:rsidRPr="00B86AE4">
        <w:rPr>
          <w:rFonts w:asciiTheme="majorHAnsi" w:hAnsiTheme="majorHAnsi" w:cstheme="majorHAnsi"/>
          <w:bCs/>
          <w:sz w:val="26"/>
          <w:szCs w:val="26"/>
        </w:rPr>
        <w:t>4</w:t>
      </w:r>
      <w:r w:rsidRPr="00B86AE4">
        <w:rPr>
          <w:rFonts w:asciiTheme="majorHAnsi" w:hAnsiTheme="majorHAnsi" w:cstheme="majorHAnsi"/>
          <w:sz w:val="26"/>
          <w:szCs w:val="26"/>
        </w:rPr>
        <w:t xml:space="preserve">, </w:t>
      </w:r>
      <w:r w:rsidR="004A12CA">
        <w:rPr>
          <w:rFonts w:asciiTheme="majorHAnsi" w:hAnsiTheme="majorHAnsi" w:cstheme="majorHAnsi"/>
          <w:sz w:val="26"/>
          <w:szCs w:val="26"/>
        </w:rPr>
        <w:t>pp.</w:t>
      </w:r>
      <w:r w:rsidRPr="00B86AE4">
        <w:rPr>
          <w:rFonts w:asciiTheme="majorHAnsi" w:hAnsiTheme="majorHAnsi" w:cstheme="majorHAnsi"/>
          <w:sz w:val="26"/>
          <w:szCs w:val="26"/>
        </w:rPr>
        <w:t xml:space="preserve">39-49 </w:t>
      </w:r>
    </w:p>
    <w:p w14:paraId="79CF92C1"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ICT Skills and Employment, (2014) Retrieved from </w:t>
      </w:r>
      <w:hyperlink r:id="rId5" w:history="1">
        <w:r w:rsidRPr="00B86AE4">
          <w:rPr>
            <w:rStyle w:val="Hyperlink"/>
            <w:rFonts w:asciiTheme="majorHAnsi" w:hAnsiTheme="majorHAnsi" w:cstheme="majorHAnsi"/>
            <w:sz w:val="26"/>
            <w:szCs w:val="26"/>
          </w:rPr>
          <w:t>http://www.oecd.org/sti/ieconomy/ictskillsandemployment.htm</w:t>
        </w:r>
      </w:hyperlink>
    </w:p>
    <w:p w14:paraId="2B3DFC16"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McEwan D, </w:t>
      </w:r>
      <w:proofErr w:type="spellStart"/>
      <w:r w:rsidRPr="00B86AE4">
        <w:rPr>
          <w:rFonts w:asciiTheme="majorHAnsi" w:hAnsiTheme="majorHAnsi" w:cstheme="majorHAnsi"/>
          <w:sz w:val="26"/>
          <w:szCs w:val="26"/>
        </w:rPr>
        <w:t>Ruuisssen</w:t>
      </w:r>
      <w:proofErr w:type="spellEnd"/>
      <w:r w:rsidRPr="00B86AE4">
        <w:rPr>
          <w:rFonts w:asciiTheme="majorHAnsi" w:hAnsiTheme="majorHAnsi" w:cstheme="majorHAnsi"/>
          <w:sz w:val="26"/>
          <w:szCs w:val="26"/>
        </w:rPr>
        <w:t xml:space="preserve"> GR, </w:t>
      </w:r>
      <w:proofErr w:type="spellStart"/>
      <w:r w:rsidRPr="00B86AE4">
        <w:rPr>
          <w:rFonts w:asciiTheme="majorHAnsi" w:hAnsiTheme="majorHAnsi" w:cstheme="majorHAnsi"/>
          <w:sz w:val="26"/>
          <w:szCs w:val="26"/>
        </w:rPr>
        <w:t>Eys</w:t>
      </w:r>
      <w:proofErr w:type="spellEnd"/>
      <w:r w:rsidRPr="00B86AE4">
        <w:rPr>
          <w:rFonts w:asciiTheme="majorHAnsi" w:hAnsiTheme="majorHAnsi" w:cstheme="majorHAnsi"/>
          <w:sz w:val="26"/>
          <w:szCs w:val="26"/>
        </w:rPr>
        <w:t xml:space="preserve"> Ma, </w:t>
      </w:r>
      <w:proofErr w:type="spellStart"/>
      <w:r w:rsidRPr="00B86AE4">
        <w:rPr>
          <w:rFonts w:asciiTheme="majorHAnsi" w:hAnsiTheme="majorHAnsi" w:cstheme="majorHAnsi"/>
          <w:sz w:val="26"/>
          <w:szCs w:val="26"/>
        </w:rPr>
        <w:t>Zumbo</w:t>
      </w:r>
      <w:proofErr w:type="spellEnd"/>
      <w:r w:rsidRPr="00B86AE4">
        <w:rPr>
          <w:rFonts w:asciiTheme="majorHAnsi" w:hAnsiTheme="majorHAnsi" w:cstheme="majorHAnsi"/>
          <w:sz w:val="26"/>
          <w:szCs w:val="26"/>
        </w:rPr>
        <w:t xml:space="preserve"> BD, Beauchamp MR (2017) The Effectiveness of Teamwork Training on Teamwork Behaviours and Team Performance: A Systematic Review and Meta-Analysis of controlled interventions. Retrieved from  </w:t>
      </w:r>
      <w:hyperlink r:id="rId6" w:history="1">
        <w:r w:rsidRPr="00B86AE4">
          <w:rPr>
            <w:rStyle w:val="Hyperlink"/>
            <w:rFonts w:asciiTheme="majorHAnsi" w:hAnsiTheme="majorHAnsi" w:cstheme="majorHAnsi"/>
            <w:sz w:val="26"/>
            <w:szCs w:val="26"/>
          </w:rPr>
          <w:t>https://doi.org/10.1371/journal.pone.0169604</w:t>
        </w:r>
      </w:hyperlink>
    </w:p>
    <w:p w14:paraId="03FCA925" w14:textId="1DF90BDE"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proofErr w:type="spellStart"/>
      <w:r w:rsidRPr="00B86AE4">
        <w:rPr>
          <w:rFonts w:asciiTheme="majorHAnsi" w:hAnsiTheme="majorHAnsi" w:cstheme="majorHAnsi"/>
          <w:sz w:val="26"/>
          <w:szCs w:val="26"/>
        </w:rPr>
        <w:t>Proctor.T</w:t>
      </w:r>
      <w:proofErr w:type="spellEnd"/>
      <w:r w:rsidRPr="00B86AE4">
        <w:rPr>
          <w:rFonts w:asciiTheme="majorHAnsi" w:hAnsiTheme="majorHAnsi" w:cstheme="majorHAnsi"/>
          <w:sz w:val="26"/>
          <w:szCs w:val="26"/>
        </w:rPr>
        <w:t xml:space="preserve"> (2014), </w:t>
      </w:r>
      <w:r w:rsidRPr="00B86AE4">
        <w:rPr>
          <w:rFonts w:asciiTheme="majorHAnsi" w:hAnsiTheme="majorHAnsi" w:cstheme="majorHAnsi"/>
          <w:i/>
          <w:sz w:val="26"/>
          <w:szCs w:val="26"/>
        </w:rPr>
        <w:t>Creative Problems for Managers: Developing skills for decision Making and Innovation</w:t>
      </w:r>
      <w:r w:rsidR="004A12CA">
        <w:rPr>
          <w:rFonts w:asciiTheme="majorHAnsi" w:hAnsiTheme="majorHAnsi" w:cstheme="majorHAnsi"/>
          <w:sz w:val="26"/>
          <w:szCs w:val="26"/>
        </w:rPr>
        <w:t xml:space="preserve">, </w:t>
      </w:r>
      <w:r w:rsidRPr="00B86AE4">
        <w:rPr>
          <w:rFonts w:asciiTheme="majorHAnsi" w:hAnsiTheme="majorHAnsi" w:cstheme="majorHAnsi"/>
          <w:sz w:val="26"/>
          <w:szCs w:val="26"/>
        </w:rPr>
        <w:t>4</w:t>
      </w:r>
      <w:r w:rsidRPr="00B86AE4">
        <w:rPr>
          <w:rFonts w:asciiTheme="majorHAnsi" w:hAnsiTheme="majorHAnsi" w:cstheme="majorHAnsi"/>
          <w:sz w:val="26"/>
          <w:szCs w:val="26"/>
          <w:vertAlign w:val="superscript"/>
        </w:rPr>
        <w:t>th</w:t>
      </w:r>
      <w:r w:rsidR="004A12CA">
        <w:rPr>
          <w:rFonts w:asciiTheme="majorHAnsi" w:hAnsiTheme="majorHAnsi" w:cstheme="majorHAnsi"/>
          <w:sz w:val="26"/>
          <w:szCs w:val="26"/>
        </w:rPr>
        <w:t xml:space="preserve"> </w:t>
      </w:r>
      <w:proofErr w:type="gramStart"/>
      <w:r w:rsidR="004A12CA">
        <w:rPr>
          <w:rFonts w:asciiTheme="majorHAnsi" w:hAnsiTheme="majorHAnsi" w:cstheme="majorHAnsi"/>
          <w:sz w:val="26"/>
          <w:szCs w:val="26"/>
        </w:rPr>
        <w:t>Edition,[</w:t>
      </w:r>
      <w:proofErr w:type="gramEnd"/>
      <w:r w:rsidRPr="00B86AE4">
        <w:rPr>
          <w:rFonts w:asciiTheme="majorHAnsi" w:hAnsiTheme="majorHAnsi" w:cstheme="majorHAnsi"/>
          <w:sz w:val="26"/>
          <w:szCs w:val="26"/>
        </w:rPr>
        <w:t>Routledge, New York</w:t>
      </w:r>
      <w:r w:rsidR="004A12CA">
        <w:rPr>
          <w:rFonts w:asciiTheme="majorHAnsi" w:hAnsiTheme="majorHAnsi" w:cstheme="majorHAnsi"/>
          <w:sz w:val="26"/>
          <w:szCs w:val="26"/>
        </w:rPr>
        <w:t>]</w:t>
      </w:r>
    </w:p>
    <w:p w14:paraId="0EF1990E"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Rozita </w:t>
      </w:r>
      <w:proofErr w:type="spellStart"/>
      <w:r w:rsidRPr="00B86AE4">
        <w:rPr>
          <w:rFonts w:asciiTheme="majorHAnsi" w:hAnsiTheme="majorHAnsi" w:cstheme="majorHAnsi"/>
          <w:sz w:val="26"/>
          <w:szCs w:val="26"/>
        </w:rPr>
        <w:t>Tsoni</w:t>
      </w:r>
      <w:proofErr w:type="spellEnd"/>
      <w:r w:rsidRPr="00B86AE4">
        <w:rPr>
          <w:rFonts w:asciiTheme="majorHAnsi" w:hAnsiTheme="majorHAnsi" w:cstheme="majorHAnsi"/>
          <w:sz w:val="26"/>
          <w:szCs w:val="26"/>
        </w:rPr>
        <w:t xml:space="preserve"> and Jenny </w:t>
      </w:r>
      <w:proofErr w:type="spellStart"/>
      <w:r w:rsidRPr="00B86AE4">
        <w:rPr>
          <w:rFonts w:asciiTheme="majorHAnsi" w:hAnsiTheme="majorHAnsi" w:cstheme="majorHAnsi"/>
          <w:sz w:val="26"/>
          <w:szCs w:val="26"/>
        </w:rPr>
        <w:t>Pange</w:t>
      </w:r>
      <w:proofErr w:type="spellEnd"/>
      <w:r w:rsidRPr="00B86AE4">
        <w:rPr>
          <w:rFonts w:asciiTheme="majorHAnsi" w:hAnsiTheme="majorHAnsi" w:cstheme="majorHAnsi"/>
          <w:sz w:val="26"/>
          <w:szCs w:val="26"/>
        </w:rPr>
        <w:t xml:space="preserve"> (2014), Improving ICT skills of student via online courses, </w:t>
      </w:r>
      <w:r w:rsidRPr="00B86AE4">
        <w:rPr>
          <w:rFonts w:asciiTheme="majorHAnsi" w:hAnsiTheme="majorHAnsi" w:cstheme="majorHAnsi"/>
          <w:i/>
          <w:sz w:val="26"/>
          <w:szCs w:val="26"/>
        </w:rPr>
        <w:t>ICICTE Proceedings</w:t>
      </w:r>
      <w:r w:rsidRPr="00B86AE4">
        <w:rPr>
          <w:rFonts w:asciiTheme="majorHAnsi" w:hAnsiTheme="majorHAnsi" w:cstheme="majorHAnsi"/>
          <w:sz w:val="26"/>
          <w:szCs w:val="26"/>
        </w:rPr>
        <w:t xml:space="preserve"> 335-342</w:t>
      </w:r>
    </w:p>
    <w:p w14:paraId="658972CB"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proofErr w:type="spellStart"/>
      <w:r w:rsidRPr="00B86AE4">
        <w:rPr>
          <w:rFonts w:asciiTheme="majorHAnsi" w:hAnsiTheme="majorHAnsi" w:cstheme="majorHAnsi"/>
          <w:sz w:val="26"/>
          <w:szCs w:val="26"/>
        </w:rPr>
        <w:t>Savanee</w:t>
      </w:r>
      <w:proofErr w:type="spellEnd"/>
      <w:r w:rsidRPr="00B86AE4">
        <w:rPr>
          <w:rFonts w:asciiTheme="majorHAnsi" w:hAnsiTheme="majorHAnsi" w:cstheme="majorHAnsi"/>
          <w:sz w:val="26"/>
          <w:szCs w:val="26"/>
        </w:rPr>
        <w:t xml:space="preserve"> S, </w:t>
      </w:r>
      <w:proofErr w:type="spellStart"/>
      <w:r w:rsidRPr="00B86AE4">
        <w:rPr>
          <w:rFonts w:asciiTheme="majorHAnsi" w:hAnsiTheme="majorHAnsi" w:cstheme="majorHAnsi"/>
          <w:sz w:val="26"/>
          <w:szCs w:val="26"/>
        </w:rPr>
        <w:t>Duankamol.T</w:t>
      </w:r>
      <w:proofErr w:type="spellEnd"/>
      <w:r w:rsidRPr="00B86AE4">
        <w:rPr>
          <w:rFonts w:asciiTheme="majorHAnsi" w:hAnsiTheme="majorHAnsi" w:cstheme="majorHAnsi"/>
          <w:sz w:val="26"/>
          <w:szCs w:val="26"/>
        </w:rPr>
        <w:t xml:space="preserve">, &amp; </w:t>
      </w:r>
      <w:proofErr w:type="spellStart"/>
      <w:r w:rsidRPr="00B86AE4">
        <w:rPr>
          <w:rFonts w:asciiTheme="majorHAnsi" w:hAnsiTheme="majorHAnsi" w:cstheme="majorHAnsi"/>
          <w:sz w:val="26"/>
          <w:szCs w:val="26"/>
        </w:rPr>
        <w:t>Suwimon.W</w:t>
      </w:r>
      <w:proofErr w:type="spellEnd"/>
      <w:r w:rsidRPr="00B86AE4">
        <w:rPr>
          <w:rFonts w:asciiTheme="majorHAnsi" w:hAnsiTheme="majorHAnsi" w:cstheme="majorHAnsi"/>
          <w:sz w:val="26"/>
          <w:szCs w:val="26"/>
        </w:rPr>
        <w:t>, (2014) Employment Conditions and Essential Employability Skills required by Employers for Secondary School Graduate</w:t>
      </w:r>
    </w:p>
    <w:p w14:paraId="6505C53D" w14:textId="19667373"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UK Commission for Skills and Employment (2014), The Labour Market Story: Skills for Future</w:t>
      </w:r>
      <w:r w:rsidR="004A12CA">
        <w:rPr>
          <w:rFonts w:asciiTheme="majorHAnsi" w:hAnsiTheme="majorHAnsi" w:cstheme="majorHAnsi"/>
          <w:sz w:val="26"/>
          <w:szCs w:val="26"/>
        </w:rPr>
        <w:t xml:space="preserve">, Retrieved from </w:t>
      </w:r>
      <w:hyperlink r:id="rId7" w:history="1">
        <w:r w:rsidR="008B5050" w:rsidRPr="00BE0E7C">
          <w:rPr>
            <w:rStyle w:val="Hyperlink"/>
            <w:rFonts w:asciiTheme="majorHAnsi" w:hAnsiTheme="majorHAnsi" w:cstheme="majorHAnsi"/>
            <w:sz w:val="26"/>
            <w:szCs w:val="26"/>
          </w:rPr>
          <w:t>https://assets.publishing.service.gov.uk/government/uploads/system/uploads/attachment_data/file/344441/The_Labour_Market_Story-_Skills_for_the_Future.pdf</w:t>
        </w:r>
      </w:hyperlink>
    </w:p>
    <w:p w14:paraId="296C99CA" w14:textId="77777777" w:rsidR="00B86AE4" w:rsidRPr="00B86AE4" w:rsidRDefault="00B86AE4" w:rsidP="00B86AE4">
      <w:pPr>
        <w:pStyle w:val="ListParagraph"/>
        <w:numPr>
          <w:ilvl w:val="0"/>
          <w:numId w:val="2"/>
        </w:numPr>
        <w:spacing w:line="276" w:lineRule="auto"/>
        <w:ind w:left="284" w:hanging="284"/>
        <w:jc w:val="both"/>
        <w:rPr>
          <w:rFonts w:asciiTheme="majorHAnsi" w:hAnsiTheme="majorHAnsi" w:cstheme="majorHAnsi"/>
          <w:sz w:val="26"/>
          <w:szCs w:val="26"/>
        </w:rPr>
      </w:pPr>
      <w:r w:rsidRPr="00B86AE4">
        <w:rPr>
          <w:rFonts w:asciiTheme="majorHAnsi" w:hAnsiTheme="majorHAnsi" w:cstheme="majorHAnsi"/>
          <w:sz w:val="26"/>
          <w:szCs w:val="26"/>
        </w:rPr>
        <w:t xml:space="preserve">Youth Employment United Kingdom (UK) Employability review Assessment (2017) Retrieved from </w:t>
      </w:r>
      <w:hyperlink r:id="rId8" w:history="1">
        <w:r w:rsidRPr="00B86AE4">
          <w:rPr>
            <w:rStyle w:val="Hyperlink"/>
            <w:rFonts w:asciiTheme="majorHAnsi" w:hAnsiTheme="majorHAnsi" w:cstheme="majorHAnsi"/>
            <w:sz w:val="26"/>
            <w:szCs w:val="26"/>
          </w:rPr>
          <w:t>https://www.youthemployment.org.uk/dev/wp-content/uploads/2017/07/Youth-Employment-UK-Employability-Review-June-2017.pdf</w:t>
        </w:r>
      </w:hyperlink>
      <w:r w:rsidRPr="00B86AE4">
        <w:rPr>
          <w:rFonts w:asciiTheme="majorHAnsi" w:hAnsiTheme="majorHAnsi" w:cstheme="majorHAnsi"/>
          <w:sz w:val="26"/>
          <w:szCs w:val="26"/>
        </w:rPr>
        <w:t xml:space="preserve"> </w:t>
      </w:r>
    </w:p>
    <w:p w14:paraId="77F39E02" w14:textId="77777777" w:rsidR="0069022B" w:rsidRPr="0086787F" w:rsidRDefault="0069022B" w:rsidP="0069022B">
      <w:pPr>
        <w:pStyle w:val="ListParagraph"/>
        <w:spacing w:line="360" w:lineRule="auto"/>
        <w:rPr>
          <w:rFonts w:asciiTheme="majorHAnsi" w:hAnsiTheme="majorHAnsi" w:cstheme="majorHAnsi"/>
          <w:sz w:val="26"/>
          <w:szCs w:val="26"/>
        </w:rPr>
      </w:pPr>
    </w:p>
    <w:sectPr w:rsidR="0069022B" w:rsidRPr="0086787F" w:rsidSect="00B9349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11C8A"/>
    <w:multiLevelType w:val="hybridMultilevel"/>
    <w:tmpl w:val="099A91EC"/>
    <w:lvl w:ilvl="0" w:tplc="6B285D70">
      <w:start w:val="1"/>
      <w:numFmt w:val="bullet"/>
      <w:lvlText w:val=""/>
      <w:lvlJc w:val="left"/>
      <w:pPr>
        <w:ind w:left="720" w:hanging="360"/>
      </w:pPr>
      <w:rPr>
        <w:rFonts w:ascii="Symbol" w:eastAsiaTheme="minorHAnsi"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08070A"/>
    <w:multiLevelType w:val="hybridMultilevel"/>
    <w:tmpl w:val="747A022A"/>
    <w:lvl w:ilvl="0" w:tplc="FDFC659C">
      <w:start w:val="1"/>
      <w:numFmt w:val="bullet"/>
      <w:lvlText w:val=""/>
      <w:lvlJc w:val="left"/>
      <w:pPr>
        <w:ind w:left="720" w:hanging="360"/>
      </w:pPr>
      <w:rPr>
        <w:rFonts w:ascii="Symbol" w:eastAsiaTheme="minorHAnsi"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9D6D77"/>
    <w:multiLevelType w:val="multilevel"/>
    <w:tmpl w:val="6764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6A4867"/>
    <w:multiLevelType w:val="hybridMultilevel"/>
    <w:tmpl w:val="B78AD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D0"/>
    <w:rsid w:val="00050170"/>
    <w:rsid w:val="00062F62"/>
    <w:rsid w:val="000A136E"/>
    <w:rsid w:val="000B75ED"/>
    <w:rsid w:val="000D1DCC"/>
    <w:rsid w:val="000D24DF"/>
    <w:rsid w:val="000E08ED"/>
    <w:rsid w:val="000E1D69"/>
    <w:rsid w:val="000F68EF"/>
    <w:rsid w:val="00114FFC"/>
    <w:rsid w:val="0012728E"/>
    <w:rsid w:val="00145F48"/>
    <w:rsid w:val="00146EE6"/>
    <w:rsid w:val="00192FE4"/>
    <w:rsid w:val="001B146E"/>
    <w:rsid w:val="001C533A"/>
    <w:rsid w:val="001D2712"/>
    <w:rsid w:val="001E1E74"/>
    <w:rsid w:val="002013CE"/>
    <w:rsid w:val="00236AB7"/>
    <w:rsid w:val="002719CC"/>
    <w:rsid w:val="002B62F1"/>
    <w:rsid w:val="002F681D"/>
    <w:rsid w:val="003A3D71"/>
    <w:rsid w:val="003A515C"/>
    <w:rsid w:val="003D26F0"/>
    <w:rsid w:val="00413455"/>
    <w:rsid w:val="00482383"/>
    <w:rsid w:val="004A12CA"/>
    <w:rsid w:val="005B1599"/>
    <w:rsid w:val="005E34F1"/>
    <w:rsid w:val="00602462"/>
    <w:rsid w:val="00645337"/>
    <w:rsid w:val="00676664"/>
    <w:rsid w:val="0069022B"/>
    <w:rsid w:val="006A7DF8"/>
    <w:rsid w:val="006B24D0"/>
    <w:rsid w:val="006C5546"/>
    <w:rsid w:val="006C578F"/>
    <w:rsid w:val="006E5859"/>
    <w:rsid w:val="00734750"/>
    <w:rsid w:val="007D1973"/>
    <w:rsid w:val="00836C70"/>
    <w:rsid w:val="00841EE7"/>
    <w:rsid w:val="008441EA"/>
    <w:rsid w:val="0086787F"/>
    <w:rsid w:val="00880FFD"/>
    <w:rsid w:val="008A3FEF"/>
    <w:rsid w:val="008B08A4"/>
    <w:rsid w:val="008B49A1"/>
    <w:rsid w:val="008B5050"/>
    <w:rsid w:val="008C68BA"/>
    <w:rsid w:val="008E3E65"/>
    <w:rsid w:val="00910F7B"/>
    <w:rsid w:val="00936BE3"/>
    <w:rsid w:val="009757CE"/>
    <w:rsid w:val="00A5799F"/>
    <w:rsid w:val="00B06B43"/>
    <w:rsid w:val="00B3364F"/>
    <w:rsid w:val="00B62269"/>
    <w:rsid w:val="00B86AE4"/>
    <w:rsid w:val="00B9349D"/>
    <w:rsid w:val="00BC3832"/>
    <w:rsid w:val="00BC50E6"/>
    <w:rsid w:val="00BC6B83"/>
    <w:rsid w:val="00BE3C60"/>
    <w:rsid w:val="00BF3429"/>
    <w:rsid w:val="00BF6E03"/>
    <w:rsid w:val="00C87A44"/>
    <w:rsid w:val="00CF0F2F"/>
    <w:rsid w:val="00D46883"/>
    <w:rsid w:val="00DA3AAE"/>
    <w:rsid w:val="00DB0E84"/>
    <w:rsid w:val="00DC2A22"/>
    <w:rsid w:val="00E26BDF"/>
    <w:rsid w:val="00E27B5F"/>
    <w:rsid w:val="00E477E6"/>
    <w:rsid w:val="00E50054"/>
    <w:rsid w:val="00E5178E"/>
    <w:rsid w:val="00EE2EE7"/>
    <w:rsid w:val="00EF4134"/>
    <w:rsid w:val="00F00538"/>
    <w:rsid w:val="00F244F1"/>
    <w:rsid w:val="00F5366C"/>
    <w:rsid w:val="00F81D4A"/>
    <w:rsid w:val="00F8260A"/>
    <w:rsid w:val="00FD4714"/>
    <w:rsid w:val="00FE7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0B23"/>
  <w15:chartTrackingRefBased/>
  <w15:docId w15:val="{326B3379-EE05-5D49-90A5-DA9C42C66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1D69"/>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6787F"/>
    <w:pPr>
      <w:ind w:left="720"/>
      <w:contextualSpacing/>
    </w:pPr>
  </w:style>
  <w:style w:type="character" w:styleId="Hyperlink">
    <w:name w:val="Hyperlink"/>
    <w:basedOn w:val="DefaultParagraphFont"/>
    <w:uiPriority w:val="99"/>
    <w:unhideWhenUsed/>
    <w:rsid w:val="002F681D"/>
    <w:rPr>
      <w:color w:val="0563C1" w:themeColor="hyperlink"/>
      <w:u w:val="single"/>
    </w:rPr>
  </w:style>
  <w:style w:type="character" w:styleId="UnresolvedMention">
    <w:name w:val="Unresolved Mention"/>
    <w:basedOn w:val="DefaultParagraphFont"/>
    <w:uiPriority w:val="99"/>
    <w:semiHidden/>
    <w:unhideWhenUsed/>
    <w:rsid w:val="002F681D"/>
    <w:rPr>
      <w:color w:val="605E5C"/>
      <w:shd w:val="clear" w:color="auto" w:fill="E1DFDD"/>
    </w:rPr>
  </w:style>
  <w:style w:type="character" w:styleId="FollowedHyperlink">
    <w:name w:val="FollowedHyperlink"/>
    <w:basedOn w:val="DefaultParagraphFont"/>
    <w:uiPriority w:val="99"/>
    <w:semiHidden/>
    <w:unhideWhenUsed/>
    <w:rsid w:val="00BC50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76166">
      <w:bodyDiv w:val="1"/>
      <w:marLeft w:val="0"/>
      <w:marRight w:val="0"/>
      <w:marTop w:val="0"/>
      <w:marBottom w:val="0"/>
      <w:divBdr>
        <w:top w:val="none" w:sz="0" w:space="0" w:color="auto"/>
        <w:left w:val="none" w:sz="0" w:space="0" w:color="auto"/>
        <w:bottom w:val="none" w:sz="0" w:space="0" w:color="auto"/>
        <w:right w:val="none" w:sz="0" w:space="0" w:color="auto"/>
      </w:divBdr>
      <w:divsChild>
        <w:div w:id="1987473403">
          <w:marLeft w:val="0"/>
          <w:marRight w:val="0"/>
          <w:marTop w:val="0"/>
          <w:marBottom w:val="0"/>
          <w:divBdr>
            <w:top w:val="none" w:sz="0" w:space="0" w:color="auto"/>
            <w:left w:val="none" w:sz="0" w:space="0" w:color="auto"/>
            <w:bottom w:val="none" w:sz="0" w:space="0" w:color="auto"/>
            <w:right w:val="none" w:sz="0" w:space="0" w:color="auto"/>
          </w:divBdr>
          <w:divsChild>
            <w:div w:id="620963302">
              <w:marLeft w:val="0"/>
              <w:marRight w:val="0"/>
              <w:marTop w:val="0"/>
              <w:marBottom w:val="0"/>
              <w:divBdr>
                <w:top w:val="none" w:sz="0" w:space="0" w:color="auto"/>
                <w:left w:val="none" w:sz="0" w:space="0" w:color="auto"/>
                <w:bottom w:val="none" w:sz="0" w:space="0" w:color="auto"/>
                <w:right w:val="none" w:sz="0" w:space="0" w:color="auto"/>
              </w:divBdr>
              <w:divsChild>
                <w:div w:id="81607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184413">
      <w:bodyDiv w:val="1"/>
      <w:marLeft w:val="0"/>
      <w:marRight w:val="0"/>
      <w:marTop w:val="0"/>
      <w:marBottom w:val="0"/>
      <w:divBdr>
        <w:top w:val="none" w:sz="0" w:space="0" w:color="auto"/>
        <w:left w:val="none" w:sz="0" w:space="0" w:color="auto"/>
        <w:bottom w:val="none" w:sz="0" w:space="0" w:color="auto"/>
        <w:right w:val="none" w:sz="0" w:space="0" w:color="auto"/>
      </w:divBdr>
      <w:divsChild>
        <w:div w:id="1771467538">
          <w:marLeft w:val="0"/>
          <w:marRight w:val="0"/>
          <w:marTop w:val="0"/>
          <w:marBottom w:val="0"/>
          <w:divBdr>
            <w:top w:val="none" w:sz="0" w:space="0" w:color="auto"/>
            <w:left w:val="none" w:sz="0" w:space="0" w:color="auto"/>
            <w:bottom w:val="none" w:sz="0" w:space="0" w:color="auto"/>
            <w:right w:val="none" w:sz="0" w:space="0" w:color="auto"/>
          </w:divBdr>
          <w:divsChild>
            <w:div w:id="208028863">
              <w:marLeft w:val="0"/>
              <w:marRight w:val="0"/>
              <w:marTop w:val="0"/>
              <w:marBottom w:val="0"/>
              <w:divBdr>
                <w:top w:val="none" w:sz="0" w:space="0" w:color="auto"/>
                <w:left w:val="none" w:sz="0" w:space="0" w:color="auto"/>
                <w:bottom w:val="none" w:sz="0" w:space="0" w:color="auto"/>
                <w:right w:val="none" w:sz="0" w:space="0" w:color="auto"/>
              </w:divBdr>
              <w:divsChild>
                <w:div w:id="18218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4626">
      <w:bodyDiv w:val="1"/>
      <w:marLeft w:val="0"/>
      <w:marRight w:val="0"/>
      <w:marTop w:val="0"/>
      <w:marBottom w:val="0"/>
      <w:divBdr>
        <w:top w:val="none" w:sz="0" w:space="0" w:color="auto"/>
        <w:left w:val="none" w:sz="0" w:space="0" w:color="auto"/>
        <w:bottom w:val="none" w:sz="0" w:space="0" w:color="auto"/>
        <w:right w:val="none" w:sz="0" w:space="0" w:color="auto"/>
      </w:divBdr>
    </w:div>
    <w:div w:id="423067327">
      <w:bodyDiv w:val="1"/>
      <w:marLeft w:val="0"/>
      <w:marRight w:val="0"/>
      <w:marTop w:val="0"/>
      <w:marBottom w:val="0"/>
      <w:divBdr>
        <w:top w:val="none" w:sz="0" w:space="0" w:color="auto"/>
        <w:left w:val="none" w:sz="0" w:space="0" w:color="auto"/>
        <w:bottom w:val="none" w:sz="0" w:space="0" w:color="auto"/>
        <w:right w:val="none" w:sz="0" w:space="0" w:color="auto"/>
      </w:divBdr>
      <w:divsChild>
        <w:div w:id="1890916781">
          <w:marLeft w:val="0"/>
          <w:marRight w:val="0"/>
          <w:marTop w:val="0"/>
          <w:marBottom w:val="0"/>
          <w:divBdr>
            <w:top w:val="none" w:sz="0" w:space="0" w:color="auto"/>
            <w:left w:val="none" w:sz="0" w:space="0" w:color="auto"/>
            <w:bottom w:val="none" w:sz="0" w:space="0" w:color="auto"/>
            <w:right w:val="none" w:sz="0" w:space="0" w:color="auto"/>
          </w:divBdr>
          <w:divsChild>
            <w:div w:id="217010201">
              <w:marLeft w:val="0"/>
              <w:marRight w:val="0"/>
              <w:marTop w:val="0"/>
              <w:marBottom w:val="0"/>
              <w:divBdr>
                <w:top w:val="none" w:sz="0" w:space="0" w:color="auto"/>
                <w:left w:val="none" w:sz="0" w:space="0" w:color="auto"/>
                <w:bottom w:val="none" w:sz="0" w:space="0" w:color="auto"/>
                <w:right w:val="none" w:sz="0" w:space="0" w:color="auto"/>
              </w:divBdr>
              <w:divsChild>
                <w:div w:id="115167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09995">
      <w:bodyDiv w:val="1"/>
      <w:marLeft w:val="0"/>
      <w:marRight w:val="0"/>
      <w:marTop w:val="0"/>
      <w:marBottom w:val="0"/>
      <w:divBdr>
        <w:top w:val="none" w:sz="0" w:space="0" w:color="auto"/>
        <w:left w:val="none" w:sz="0" w:space="0" w:color="auto"/>
        <w:bottom w:val="none" w:sz="0" w:space="0" w:color="auto"/>
        <w:right w:val="none" w:sz="0" w:space="0" w:color="auto"/>
      </w:divBdr>
      <w:divsChild>
        <w:div w:id="1789274633">
          <w:marLeft w:val="0"/>
          <w:marRight w:val="0"/>
          <w:marTop w:val="0"/>
          <w:marBottom w:val="0"/>
          <w:divBdr>
            <w:top w:val="none" w:sz="0" w:space="0" w:color="auto"/>
            <w:left w:val="none" w:sz="0" w:space="0" w:color="auto"/>
            <w:bottom w:val="none" w:sz="0" w:space="0" w:color="auto"/>
            <w:right w:val="none" w:sz="0" w:space="0" w:color="auto"/>
          </w:divBdr>
          <w:divsChild>
            <w:div w:id="1295404861">
              <w:marLeft w:val="0"/>
              <w:marRight w:val="0"/>
              <w:marTop w:val="0"/>
              <w:marBottom w:val="0"/>
              <w:divBdr>
                <w:top w:val="none" w:sz="0" w:space="0" w:color="auto"/>
                <w:left w:val="none" w:sz="0" w:space="0" w:color="auto"/>
                <w:bottom w:val="none" w:sz="0" w:space="0" w:color="auto"/>
                <w:right w:val="none" w:sz="0" w:space="0" w:color="auto"/>
              </w:divBdr>
              <w:divsChild>
                <w:div w:id="19122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938500">
      <w:bodyDiv w:val="1"/>
      <w:marLeft w:val="0"/>
      <w:marRight w:val="0"/>
      <w:marTop w:val="0"/>
      <w:marBottom w:val="0"/>
      <w:divBdr>
        <w:top w:val="none" w:sz="0" w:space="0" w:color="auto"/>
        <w:left w:val="none" w:sz="0" w:space="0" w:color="auto"/>
        <w:bottom w:val="none" w:sz="0" w:space="0" w:color="auto"/>
        <w:right w:val="none" w:sz="0" w:space="0" w:color="auto"/>
      </w:divBdr>
      <w:divsChild>
        <w:div w:id="2118518672">
          <w:marLeft w:val="0"/>
          <w:marRight w:val="0"/>
          <w:marTop w:val="0"/>
          <w:marBottom w:val="0"/>
          <w:divBdr>
            <w:top w:val="none" w:sz="0" w:space="0" w:color="auto"/>
            <w:left w:val="none" w:sz="0" w:space="0" w:color="auto"/>
            <w:bottom w:val="none" w:sz="0" w:space="0" w:color="auto"/>
            <w:right w:val="none" w:sz="0" w:space="0" w:color="auto"/>
          </w:divBdr>
          <w:divsChild>
            <w:div w:id="377778798">
              <w:marLeft w:val="0"/>
              <w:marRight w:val="0"/>
              <w:marTop w:val="0"/>
              <w:marBottom w:val="0"/>
              <w:divBdr>
                <w:top w:val="none" w:sz="0" w:space="0" w:color="auto"/>
                <w:left w:val="none" w:sz="0" w:space="0" w:color="auto"/>
                <w:bottom w:val="none" w:sz="0" w:space="0" w:color="auto"/>
                <w:right w:val="none" w:sz="0" w:space="0" w:color="auto"/>
              </w:divBdr>
              <w:divsChild>
                <w:div w:id="15652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74006">
      <w:bodyDiv w:val="1"/>
      <w:marLeft w:val="0"/>
      <w:marRight w:val="0"/>
      <w:marTop w:val="0"/>
      <w:marBottom w:val="0"/>
      <w:divBdr>
        <w:top w:val="none" w:sz="0" w:space="0" w:color="auto"/>
        <w:left w:val="none" w:sz="0" w:space="0" w:color="auto"/>
        <w:bottom w:val="none" w:sz="0" w:space="0" w:color="auto"/>
        <w:right w:val="none" w:sz="0" w:space="0" w:color="auto"/>
      </w:divBdr>
      <w:divsChild>
        <w:div w:id="1358192688">
          <w:marLeft w:val="0"/>
          <w:marRight w:val="0"/>
          <w:marTop w:val="0"/>
          <w:marBottom w:val="0"/>
          <w:divBdr>
            <w:top w:val="none" w:sz="0" w:space="0" w:color="auto"/>
            <w:left w:val="none" w:sz="0" w:space="0" w:color="auto"/>
            <w:bottom w:val="none" w:sz="0" w:space="0" w:color="auto"/>
            <w:right w:val="none" w:sz="0" w:space="0" w:color="auto"/>
          </w:divBdr>
          <w:divsChild>
            <w:div w:id="1208448597">
              <w:marLeft w:val="0"/>
              <w:marRight w:val="0"/>
              <w:marTop w:val="0"/>
              <w:marBottom w:val="0"/>
              <w:divBdr>
                <w:top w:val="none" w:sz="0" w:space="0" w:color="auto"/>
                <w:left w:val="none" w:sz="0" w:space="0" w:color="auto"/>
                <w:bottom w:val="none" w:sz="0" w:space="0" w:color="auto"/>
                <w:right w:val="none" w:sz="0" w:space="0" w:color="auto"/>
              </w:divBdr>
              <w:divsChild>
                <w:div w:id="96226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5031">
      <w:bodyDiv w:val="1"/>
      <w:marLeft w:val="0"/>
      <w:marRight w:val="0"/>
      <w:marTop w:val="0"/>
      <w:marBottom w:val="0"/>
      <w:divBdr>
        <w:top w:val="none" w:sz="0" w:space="0" w:color="auto"/>
        <w:left w:val="none" w:sz="0" w:space="0" w:color="auto"/>
        <w:bottom w:val="none" w:sz="0" w:space="0" w:color="auto"/>
        <w:right w:val="none" w:sz="0" w:space="0" w:color="auto"/>
      </w:divBdr>
      <w:divsChild>
        <w:div w:id="1253660814">
          <w:marLeft w:val="0"/>
          <w:marRight w:val="0"/>
          <w:marTop w:val="0"/>
          <w:marBottom w:val="0"/>
          <w:divBdr>
            <w:top w:val="none" w:sz="0" w:space="0" w:color="auto"/>
            <w:left w:val="none" w:sz="0" w:space="0" w:color="auto"/>
            <w:bottom w:val="none" w:sz="0" w:space="0" w:color="auto"/>
            <w:right w:val="none" w:sz="0" w:space="0" w:color="auto"/>
          </w:divBdr>
          <w:divsChild>
            <w:div w:id="1033382263">
              <w:marLeft w:val="0"/>
              <w:marRight w:val="0"/>
              <w:marTop w:val="0"/>
              <w:marBottom w:val="0"/>
              <w:divBdr>
                <w:top w:val="none" w:sz="0" w:space="0" w:color="auto"/>
                <w:left w:val="none" w:sz="0" w:space="0" w:color="auto"/>
                <w:bottom w:val="none" w:sz="0" w:space="0" w:color="auto"/>
                <w:right w:val="none" w:sz="0" w:space="0" w:color="auto"/>
              </w:divBdr>
              <w:divsChild>
                <w:div w:id="103010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58074">
      <w:bodyDiv w:val="1"/>
      <w:marLeft w:val="0"/>
      <w:marRight w:val="0"/>
      <w:marTop w:val="0"/>
      <w:marBottom w:val="0"/>
      <w:divBdr>
        <w:top w:val="none" w:sz="0" w:space="0" w:color="auto"/>
        <w:left w:val="none" w:sz="0" w:space="0" w:color="auto"/>
        <w:bottom w:val="none" w:sz="0" w:space="0" w:color="auto"/>
        <w:right w:val="none" w:sz="0" w:space="0" w:color="auto"/>
      </w:divBdr>
      <w:divsChild>
        <w:div w:id="867765945">
          <w:marLeft w:val="0"/>
          <w:marRight w:val="0"/>
          <w:marTop w:val="0"/>
          <w:marBottom w:val="0"/>
          <w:divBdr>
            <w:top w:val="none" w:sz="0" w:space="0" w:color="auto"/>
            <w:left w:val="none" w:sz="0" w:space="0" w:color="auto"/>
            <w:bottom w:val="none" w:sz="0" w:space="0" w:color="auto"/>
            <w:right w:val="none" w:sz="0" w:space="0" w:color="auto"/>
          </w:divBdr>
          <w:divsChild>
            <w:div w:id="1156724624">
              <w:marLeft w:val="0"/>
              <w:marRight w:val="0"/>
              <w:marTop w:val="0"/>
              <w:marBottom w:val="0"/>
              <w:divBdr>
                <w:top w:val="none" w:sz="0" w:space="0" w:color="auto"/>
                <w:left w:val="none" w:sz="0" w:space="0" w:color="auto"/>
                <w:bottom w:val="none" w:sz="0" w:space="0" w:color="auto"/>
                <w:right w:val="none" w:sz="0" w:space="0" w:color="auto"/>
              </w:divBdr>
              <w:divsChild>
                <w:div w:id="21232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5787">
      <w:bodyDiv w:val="1"/>
      <w:marLeft w:val="0"/>
      <w:marRight w:val="0"/>
      <w:marTop w:val="0"/>
      <w:marBottom w:val="0"/>
      <w:divBdr>
        <w:top w:val="none" w:sz="0" w:space="0" w:color="auto"/>
        <w:left w:val="none" w:sz="0" w:space="0" w:color="auto"/>
        <w:bottom w:val="none" w:sz="0" w:space="0" w:color="auto"/>
        <w:right w:val="none" w:sz="0" w:space="0" w:color="auto"/>
      </w:divBdr>
      <w:divsChild>
        <w:div w:id="1962573461">
          <w:marLeft w:val="0"/>
          <w:marRight w:val="0"/>
          <w:marTop w:val="0"/>
          <w:marBottom w:val="0"/>
          <w:divBdr>
            <w:top w:val="none" w:sz="0" w:space="0" w:color="auto"/>
            <w:left w:val="none" w:sz="0" w:space="0" w:color="auto"/>
            <w:bottom w:val="none" w:sz="0" w:space="0" w:color="auto"/>
            <w:right w:val="none" w:sz="0" w:space="0" w:color="auto"/>
          </w:divBdr>
          <w:divsChild>
            <w:div w:id="2118718211">
              <w:marLeft w:val="0"/>
              <w:marRight w:val="0"/>
              <w:marTop w:val="0"/>
              <w:marBottom w:val="0"/>
              <w:divBdr>
                <w:top w:val="none" w:sz="0" w:space="0" w:color="auto"/>
                <w:left w:val="none" w:sz="0" w:space="0" w:color="auto"/>
                <w:bottom w:val="none" w:sz="0" w:space="0" w:color="auto"/>
                <w:right w:val="none" w:sz="0" w:space="0" w:color="auto"/>
              </w:divBdr>
              <w:divsChild>
                <w:div w:id="47514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139440">
      <w:bodyDiv w:val="1"/>
      <w:marLeft w:val="0"/>
      <w:marRight w:val="0"/>
      <w:marTop w:val="0"/>
      <w:marBottom w:val="0"/>
      <w:divBdr>
        <w:top w:val="none" w:sz="0" w:space="0" w:color="auto"/>
        <w:left w:val="none" w:sz="0" w:space="0" w:color="auto"/>
        <w:bottom w:val="none" w:sz="0" w:space="0" w:color="auto"/>
        <w:right w:val="none" w:sz="0" w:space="0" w:color="auto"/>
      </w:divBdr>
      <w:divsChild>
        <w:div w:id="975718785">
          <w:marLeft w:val="0"/>
          <w:marRight w:val="0"/>
          <w:marTop w:val="0"/>
          <w:marBottom w:val="0"/>
          <w:divBdr>
            <w:top w:val="none" w:sz="0" w:space="0" w:color="auto"/>
            <w:left w:val="none" w:sz="0" w:space="0" w:color="auto"/>
            <w:bottom w:val="none" w:sz="0" w:space="0" w:color="auto"/>
            <w:right w:val="none" w:sz="0" w:space="0" w:color="auto"/>
          </w:divBdr>
          <w:divsChild>
            <w:div w:id="880092117">
              <w:marLeft w:val="0"/>
              <w:marRight w:val="0"/>
              <w:marTop w:val="0"/>
              <w:marBottom w:val="0"/>
              <w:divBdr>
                <w:top w:val="none" w:sz="0" w:space="0" w:color="auto"/>
                <w:left w:val="none" w:sz="0" w:space="0" w:color="auto"/>
                <w:bottom w:val="none" w:sz="0" w:space="0" w:color="auto"/>
                <w:right w:val="none" w:sz="0" w:space="0" w:color="auto"/>
              </w:divBdr>
              <w:divsChild>
                <w:div w:id="12572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69833">
      <w:bodyDiv w:val="1"/>
      <w:marLeft w:val="0"/>
      <w:marRight w:val="0"/>
      <w:marTop w:val="0"/>
      <w:marBottom w:val="0"/>
      <w:divBdr>
        <w:top w:val="none" w:sz="0" w:space="0" w:color="auto"/>
        <w:left w:val="none" w:sz="0" w:space="0" w:color="auto"/>
        <w:bottom w:val="none" w:sz="0" w:space="0" w:color="auto"/>
        <w:right w:val="none" w:sz="0" w:space="0" w:color="auto"/>
      </w:divBdr>
    </w:div>
    <w:div w:id="1971477902">
      <w:bodyDiv w:val="1"/>
      <w:marLeft w:val="0"/>
      <w:marRight w:val="0"/>
      <w:marTop w:val="0"/>
      <w:marBottom w:val="0"/>
      <w:divBdr>
        <w:top w:val="none" w:sz="0" w:space="0" w:color="auto"/>
        <w:left w:val="none" w:sz="0" w:space="0" w:color="auto"/>
        <w:bottom w:val="none" w:sz="0" w:space="0" w:color="auto"/>
        <w:right w:val="none" w:sz="0" w:space="0" w:color="auto"/>
      </w:divBdr>
      <w:divsChild>
        <w:div w:id="1644432198">
          <w:marLeft w:val="0"/>
          <w:marRight w:val="0"/>
          <w:marTop w:val="0"/>
          <w:marBottom w:val="0"/>
          <w:divBdr>
            <w:top w:val="none" w:sz="0" w:space="0" w:color="auto"/>
            <w:left w:val="none" w:sz="0" w:space="0" w:color="auto"/>
            <w:bottom w:val="none" w:sz="0" w:space="0" w:color="auto"/>
            <w:right w:val="none" w:sz="0" w:space="0" w:color="auto"/>
          </w:divBdr>
          <w:divsChild>
            <w:div w:id="1030643514">
              <w:marLeft w:val="0"/>
              <w:marRight w:val="0"/>
              <w:marTop w:val="0"/>
              <w:marBottom w:val="0"/>
              <w:divBdr>
                <w:top w:val="none" w:sz="0" w:space="0" w:color="auto"/>
                <w:left w:val="none" w:sz="0" w:space="0" w:color="auto"/>
                <w:bottom w:val="none" w:sz="0" w:space="0" w:color="auto"/>
                <w:right w:val="none" w:sz="0" w:space="0" w:color="auto"/>
              </w:divBdr>
              <w:divsChild>
                <w:div w:id="16824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5986">
      <w:bodyDiv w:val="1"/>
      <w:marLeft w:val="0"/>
      <w:marRight w:val="0"/>
      <w:marTop w:val="0"/>
      <w:marBottom w:val="0"/>
      <w:divBdr>
        <w:top w:val="none" w:sz="0" w:space="0" w:color="auto"/>
        <w:left w:val="none" w:sz="0" w:space="0" w:color="auto"/>
        <w:bottom w:val="none" w:sz="0" w:space="0" w:color="auto"/>
        <w:right w:val="none" w:sz="0" w:space="0" w:color="auto"/>
      </w:divBdr>
      <w:divsChild>
        <w:div w:id="1967587434">
          <w:marLeft w:val="0"/>
          <w:marRight w:val="0"/>
          <w:marTop w:val="0"/>
          <w:marBottom w:val="0"/>
          <w:divBdr>
            <w:top w:val="none" w:sz="0" w:space="0" w:color="auto"/>
            <w:left w:val="none" w:sz="0" w:space="0" w:color="auto"/>
            <w:bottom w:val="none" w:sz="0" w:space="0" w:color="auto"/>
            <w:right w:val="none" w:sz="0" w:space="0" w:color="auto"/>
          </w:divBdr>
          <w:divsChild>
            <w:div w:id="106245506">
              <w:marLeft w:val="0"/>
              <w:marRight w:val="0"/>
              <w:marTop w:val="0"/>
              <w:marBottom w:val="0"/>
              <w:divBdr>
                <w:top w:val="none" w:sz="0" w:space="0" w:color="auto"/>
                <w:left w:val="none" w:sz="0" w:space="0" w:color="auto"/>
                <w:bottom w:val="none" w:sz="0" w:space="0" w:color="auto"/>
                <w:right w:val="none" w:sz="0" w:space="0" w:color="auto"/>
              </w:divBdr>
              <w:divsChild>
                <w:div w:id="18361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3917">
      <w:bodyDiv w:val="1"/>
      <w:marLeft w:val="0"/>
      <w:marRight w:val="0"/>
      <w:marTop w:val="0"/>
      <w:marBottom w:val="0"/>
      <w:divBdr>
        <w:top w:val="none" w:sz="0" w:space="0" w:color="auto"/>
        <w:left w:val="none" w:sz="0" w:space="0" w:color="auto"/>
        <w:bottom w:val="none" w:sz="0" w:space="0" w:color="auto"/>
        <w:right w:val="none" w:sz="0" w:space="0" w:color="auto"/>
      </w:divBdr>
      <w:divsChild>
        <w:div w:id="1546409222">
          <w:marLeft w:val="0"/>
          <w:marRight w:val="0"/>
          <w:marTop w:val="0"/>
          <w:marBottom w:val="0"/>
          <w:divBdr>
            <w:top w:val="none" w:sz="0" w:space="0" w:color="auto"/>
            <w:left w:val="none" w:sz="0" w:space="0" w:color="auto"/>
            <w:bottom w:val="none" w:sz="0" w:space="0" w:color="auto"/>
            <w:right w:val="none" w:sz="0" w:space="0" w:color="auto"/>
          </w:divBdr>
          <w:divsChild>
            <w:div w:id="1867522603">
              <w:marLeft w:val="0"/>
              <w:marRight w:val="0"/>
              <w:marTop w:val="0"/>
              <w:marBottom w:val="0"/>
              <w:divBdr>
                <w:top w:val="none" w:sz="0" w:space="0" w:color="auto"/>
                <w:left w:val="none" w:sz="0" w:space="0" w:color="auto"/>
                <w:bottom w:val="none" w:sz="0" w:space="0" w:color="auto"/>
                <w:right w:val="none" w:sz="0" w:space="0" w:color="auto"/>
              </w:divBdr>
              <w:divsChild>
                <w:div w:id="7622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hemployment.org.uk/dev/wp-content/uploads/2017/07/Youth-Employment-UK-Employability-Review-June-2017.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44441/The_Labour_Market_Story-_Skills_for_the_Futur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371/journal.pone.0169604" TargetMode="External"/><Relationship Id="rId5" Type="http://schemas.openxmlformats.org/officeDocument/2006/relationships/hyperlink" Target="http://www.oecd.org/sti/ieconomy/ictskillsandemployment.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2383</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Clinton Esosa OSEMWENGIE</dc:creator>
  <cp:keywords/>
  <dc:description/>
  <cp:lastModifiedBy>Clinton Esosa OSEMWENGIE</cp:lastModifiedBy>
  <cp:revision>2</cp:revision>
  <dcterms:created xsi:type="dcterms:W3CDTF">2019-05-09T07:52:00Z</dcterms:created>
  <dcterms:modified xsi:type="dcterms:W3CDTF">2019-05-09T07:52:00Z</dcterms:modified>
</cp:coreProperties>
</file>