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EFF95" w14:textId="15FCA6D0" w:rsidR="006B14DC" w:rsidRDefault="006B14DC">
      <w:r>
        <w:t xml:space="preserve">                                                                                                                                                   Lilu Meah 2009177</w:t>
      </w:r>
    </w:p>
    <w:p w14:paraId="7293B393" w14:textId="1898349C" w:rsidR="006B14DC" w:rsidRPr="00337883" w:rsidRDefault="006B14DC">
      <w:pPr>
        <w:rPr>
          <w:u w:val="single"/>
        </w:rPr>
      </w:pPr>
      <w:r w:rsidRPr="00337883">
        <w:rPr>
          <w:u w:val="single"/>
        </w:rPr>
        <w:t xml:space="preserve">Business Plan </w:t>
      </w:r>
    </w:p>
    <w:p w14:paraId="2226FD3F" w14:textId="4014BD76" w:rsidR="006B14DC" w:rsidRDefault="00641A75">
      <w:r>
        <w:t xml:space="preserve">Fitness for all is a business which includes a partnership of an owner of 2. This allows the business to have a fifty-fifty responsibility within its success, expenses, ideas and struggles. The reason why i have decided to have a partnership within this business is because it would be difficult for one person to handle all expenses financially as well as coming up with new ideas for the business to become better in the future. </w:t>
      </w:r>
      <w:r w:rsidR="005A4FAD">
        <w:t xml:space="preserve">Furthermore, this would be easier for the business to start up, also to access new knowledge, skills, experience and contacts. For instance, each partner will bring their own experiences, knowledge and skills into the business which potentially could give a better chance of success to the business. Partners can also share out tasks, so one person doesn’t have all the burden to themselves in a sense. As well as sharing out tasks, a partner can specialise in areas they’re best at and enjoy the most. </w:t>
      </w:r>
    </w:p>
    <w:p w14:paraId="76B52B2F" w14:textId="0C8C92E3" w:rsidR="00CE6166" w:rsidRDefault="00CE6166" w:rsidP="00CE6166">
      <w:r>
        <w:t xml:space="preserve">The </w:t>
      </w:r>
      <w:r w:rsidR="00120A50">
        <w:t>aim</w:t>
      </w:r>
      <w:r>
        <w:t xml:space="preserve"> of the business is to establish a profitable business as well as being an important part to the community. Another aim would be to better peoples healthy living. </w:t>
      </w:r>
      <w:r w:rsidRPr="00CE6166">
        <w:t>‘’Research suggests that “healthy” food choices such as eating fruits and vegetables have not only physical but also mental health benefits and might be a long-term investment in future well-being.’</w:t>
      </w:r>
      <w:r w:rsidRPr="00CE6166">
        <w:t>’</w:t>
      </w:r>
      <w:r>
        <w:t xml:space="preserve"> (</w:t>
      </w:r>
      <w:r w:rsidRPr="00CE6166">
        <w:t>Wahl, 2017</w:t>
      </w:r>
      <w:r>
        <w:t xml:space="preserve">). This is why I feel as though having the aim to change a </w:t>
      </w:r>
      <w:r w:rsidR="00120A50">
        <w:t>person’s</w:t>
      </w:r>
      <w:r>
        <w:t xml:space="preserve"> diet and to promote healthy living is vital to their wellbeing as it affects them mentally and physically. Another aim for the business is to become the number one gym choice for people with families. This is mostly likely the biggest aim that the business is looking for, as this is a new concept, seeing the business strive with </w:t>
      </w:r>
      <w:r w:rsidR="00120A50">
        <w:t xml:space="preserve">growth and happy consumers is vital. </w:t>
      </w:r>
      <w:r w:rsidR="006E2F51" w:rsidRPr="006E2F51">
        <w:t xml:space="preserve">‘’Fitness centres are an important arena for physical activity. However, it has been found that members would like to exercise more regularly than they </w:t>
      </w:r>
      <w:r w:rsidR="003B42EB" w:rsidRPr="006E2F51">
        <w:t>do. ’</w:t>
      </w:r>
      <w:r w:rsidR="003B42EB" w:rsidRPr="003B42EB">
        <w:t>Long</w:t>
      </w:r>
      <w:r w:rsidR="003B42EB" w:rsidRPr="003B42EB">
        <w:t>-term members’ use of fitness centres</w:t>
      </w:r>
      <w:r w:rsidR="003B42EB">
        <w:t>’’</w:t>
      </w:r>
      <w:r w:rsidR="003B42EB" w:rsidRPr="003B42EB">
        <w:t xml:space="preserve">: a qualitative study </w:t>
      </w:r>
      <w:r w:rsidR="003B42EB">
        <w:t xml:space="preserve">Riseth, </w:t>
      </w:r>
      <w:r w:rsidR="003B42EB" w:rsidRPr="003B42EB">
        <w:t>2019.</w:t>
      </w:r>
    </w:p>
    <w:p w14:paraId="4FF4DFBE" w14:textId="5D7C978E" w:rsidR="00120A50" w:rsidRDefault="00120A50" w:rsidP="00CE6166">
      <w:r>
        <w:t xml:space="preserve">The </w:t>
      </w:r>
      <w:r w:rsidR="005909DF">
        <w:t>objective</w:t>
      </w:r>
      <w:r>
        <w:t xml:space="preserve"> to the business is to promote by radio, television adverts, billboards, creches and nurseries and universities. By advertising Fitness for All through these ways will go towards our aim. Having media coverage and advertisement would have the recognition that the business needs to grow. Providing experienced staff like nutritionists, personal trainers and nursery staff. This is vital to the business as having experts in the company would achieve our aims as the customers would have expertise help from our staff. Having up to date facilities such as gym </w:t>
      </w:r>
      <w:r w:rsidR="005909DF">
        <w:t>equipment’s</w:t>
      </w:r>
      <w:r>
        <w:t xml:space="preserve">. Having new gym </w:t>
      </w:r>
      <w:r w:rsidR="005909DF">
        <w:t>equipment’s</w:t>
      </w:r>
      <w:r>
        <w:t xml:space="preserve"> which go with </w:t>
      </w:r>
      <w:r w:rsidR="005909DF">
        <w:t>today’s</w:t>
      </w:r>
      <w:r>
        <w:t xml:space="preserve"> trends and society is important as many people would want to use these facilities. This also could mean that it would be a benefit for the business as </w:t>
      </w:r>
      <w:r w:rsidR="005909DF">
        <w:t>there</w:t>
      </w:r>
      <w:r>
        <w:t xml:space="preserve"> would be above their competitors. </w:t>
      </w:r>
      <w:r w:rsidR="005909DF">
        <w:t>Lastly, Fitness for All will provide discounts for students and parents. This means that more people would attend our monthly subscription, having a cheaper alternative as well as having access to all of our facilities 24/7.</w:t>
      </w:r>
      <w:r w:rsidR="006E2F51">
        <w:t>‘’</w:t>
      </w:r>
      <w:r w:rsidR="006E2F51" w:rsidRPr="006E2F51">
        <w:t>More recently, the value of advertising on social media continues to be explored</w:t>
      </w:r>
      <w:r w:rsidR="006E2F51">
        <w:t>’’</w:t>
      </w:r>
      <w:r w:rsidR="006E2F51" w:rsidRPr="006E2F51">
        <w:t xml:space="preserve"> (e.g., Gordon et al. 2019).</w:t>
      </w:r>
    </w:p>
    <w:p w14:paraId="030D7E00" w14:textId="2D196749" w:rsidR="00E84BF0" w:rsidRDefault="005909DF" w:rsidP="00CE6166">
      <w:r>
        <w:t xml:space="preserve">What is Fitness for All? Fitness for all is a gym that is </w:t>
      </w:r>
      <w:r w:rsidR="005D53BA">
        <w:t>centred</w:t>
      </w:r>
      <w:r>
        <w:t xml:space="preserve"> to the concept of having a creche in the gym as well a café. Many parents and care</w:t>
      </w:r>
      <w:r w:rsidR="0023017C">
        <w:t>r</w:t>
      </w:r>
      <w:r>
        <w:t xml:space="preserve">s struggle with leaving their children alone in the house </w:t>
      </w:r>
      <w:r w:rsidR="0023017C">
        <w:t>as they are working or busy with their schedule. Our gym is based upon allowing parents to have the freedom to focus on themselves as well as not having the worry for their safety.</w:t>
      </w:r>
      <w:r w:rsidR="006E2F51" w:rsidRPr="006E2F51">
        <w:t xml:space="preserve"> </w:t>
      </w:r>
      <w:r w:rsidR="006E2F51">
        <w:t>‘</w:t>
      </w:r>
      <w:r w:rsidR="006E2F51" w:rsidRPr="006E2F51">
        <w:t>’Mothers are at-risk for low levels of physical activity since they have to balance the competing ‘interests of work and family life.’’</w:t>
      </w:r>
      <w:r w:rsidR="006E2F51">
        <w:t xml:space="preserve"> </w:t>
      </w:r>
      <w:r w:rsidR="006E2F51" w:rsidRPr="006E2F51">
        <w:t xml:space="preserve">“Physical activity in working mothers: Running low impacts quality of life.” – </w:t>
      </w:r>
      <w:r w:rsidR="006E2F51">
        <w:t xml:space="preserve"> Christine, </w:t>
      </w:r>
      <w:r w:rsidR="006E2F51" w:rsidRPr="006E2F51">
        <w:t>2020</w:t>
      </w:r>
      <w:r w:rsidR="006E2F51">
        <w:t xml:space="preserve">. </w:t>
      </w:r>
      <w:r w:rsidR="0023017C">
        <w:t xml:space="preserve">As our business contains </w:t>
      </w:r>
      <w:r w:rsidR="004B7778">
        <w:t>professionals</w:t>
      </w:r>
      <w:r w:rsidR="0023017C">
        <w:t xml:space="preserve">, children are at safe hands and parents don’t need to worry. This age group goes from 1-5. Each of these groups are separated in different rooms to ensure their safety amongst other children. </w:t>
      </w:r>
      <w:r w:rsidR="004B7778">
        <w:t>The creche is open between 7am to 7pm.</w:t>
      </w:r>
      <w:r w:rsidR="003B42EB" w:rsidRPr="003B42EB">
        <w:t xml:space="preserve"> </w:t>
      </w:r>
      <w:r w:rsidR="003B42EB" w:rsidRPr="003B42EB">
        <w:t>‘’Mothers who engage in physical activity report less psychological stress.’’ - Boyce P, 2018</w:t>
      </w:r>
      <w:r w:rsidR="003B42EB">
        <w:t>.</w:t>
      </w:r>
      <w:r w:rsidR="004B7778">
        <w:t xml:space="preserve"> </w:t>
      </w:r>
      <w:r w:rsidR="0023017C">
        <w:t xml:space="preserve">Moreover, the </w:t>
      </w:r>
      <w:r w:rsidR="004B7778">
        <w:t xml:space="preserve">gym also </w:t>
      </w:r>
      <w:r w:rsidR="004B7778">
        <w:lastRenderedPageBreak/>
        <w:t xml:space="preserve">includes a café which is open 24/7 to the gym members. This includes to have healthy foods which is recommended by nutritionists and personal trainers. This allows people to have a healthy snack between their workout sessions. Drinks, fruits and protein bars and shakes are available for all. </w:t>
      </w:r>
    </w:p>
    <w:p w14:paraId="59B4F2B4" w14:textId="4AE9D0E3" w:rsidR="00753CF9" w:rsidRDefault="00561CCF" w:rsidP="00CE6166">
      <w:r>
        <w:t xml:space="preserve">Fitness for All would be located in the Cardiff city centre, this would be accessible for all members of the public. Being in the centre of the town would be efficient as many people would attend the gym. This makes it easier for them to access as well as being easy for it to travel to. Furthermore, being in the town centre means that universities and </w:t>
      </w:r>
      <w:r w:rsidR="00C21838">
        <w:t>workplaces</w:t>
      </w:r>
      <w:r>
        <w:t xml:space="preserve"> are all around. This means that parents would easily drop their child off in the creche whilst working out, not having to stress about the travelling to their </w:t>
      </w:r>
      <w:r w:rsidR="00C21838">
        <w:t>workplace</w:t>
      </w:r>
      <w:r>
        <w:t xml:space="preserve"> afterwards. University students also would find it efficient to attend the gym as they can attend the gym after their sessions. In general, being in the centre of the town of Cardiff is beneficial for all. This includes the benefit to the customers and the employees of Fitness for All. The equipment that is required for the gym is the facilities of varies different gym </w:t>
      </w:r>
      <w:r w:rsidR="00C21838">
        <w:t>equipment’s</w:t>
      </w:r>
      <w:r>
        <w:t>, from treadmills to cycling machines and weights/</w:t>
      </w:r>
      <w:r w:rsidR="00C21838">
        <w:t>dumbbells</w:t>
      </w:r>
      <w:r>
        <w:t>.</w:t>
      </w:r>
      <w:r w:rsidR="00C21838">
        <w:t xml:space="preserve"> For the creche, the equipment needed for the rooms is the toys, which would be educational. Facilities like a small play area which includes foam blocks and steps/ ladders. This also would push the children to have physical activity as well as having healthy snacks and food. </w:t>
      </w:r>
    </w:p>
    <w:p w14:paraId="1A49A135" w14:textId="5393E59A" w:rsidR="0068468C" w:rsidRDefault="00E84BF0" w:rsidP="00CE6166">
      <w:r>
        <w:t xml:space="preserve">In Fitness for All, regarding human resources, the business will employ around 10 staff </w:t>
      </w:r>
      <w:r w:rsidR="00C21838">
        <w:t>m</w:t>
      </w:r>
      <w:r>
        <w:t xml:space="preserve">embers in total in the company. This involves 1 receptionist, 2 baristas, 3 personal trainers, 3 nursery workers and 1 nutritionist. The job roles for each of these would specifically be professional, I would be looking at </w:t>
      </w:r>
      <w:r w:rsidR="00784F2D">
        <w:t xml:space="preserve">expertise in all of these job roles by looking at their CV’s and by giving interviews. This would give me an insight of their skills, practicality, teamwork and communication. As the business would also be advertised online, its vital for employees to know digital skills amongst them to communicate between them and the customers. </w:t>
      </w:r>
      <w:r w:rsidR="00753CF9">
        <w:t xml:space="preserve">To source these people, I would put up online job vacancies online to help to get the employees. This also could be word of mouth from myself or the second partner to ask people they may know to be employed. </w:t>
      </w:r>
    </w:p>
    <w:p w14:paraId="6BDC26CD" w14:textId="104F4953" w:rsidR="00A5213C" w:rsidRDefault="00A5213C" w:rsidP="00CE6166">
      <w:r>
        <w:t xml:space="preserve">The market research that I have used for Fitness for All is a questionnaire. the questionnaire gives the business more of an insight of what is needed and wanted within a business. This specifically gives us a chance to improve and solve any issues within the business. Questionnaires are a variety of questions which ultimately only specifies for Fitness for All. Unlike secondary research, the data may not be useful to us. By taking out this type of market research, we can solve any issues as soon as possible as well as to keep up with the trends in society. </w:t>
      </w:r>
      <w:r w:rsidR="003B42EB">
        <w:t>‘’M</w:t>
      </w:r>
      <w:r w:rsidR="003B42EB" w:rsidRPr="003B42EB">
        <w:t>arket research has a major increase in the ability to target individual consumers.’’ Robert Crawford, 2018.</w:t>
      </w:r>
      <w:r w:rsidR="00A80497">
        <w:t xml:space="preserve">The </w:t>
      </w:r>
      <w:r w:rsidR="004504C2">
        <w:t xml:space="preserve">marketing promotional activities that I will undertake to sell my service is to have our professionals go into universities to present them the gym as well as the experience that they have with the business. I also would send out leaflets to these universities and workplaces. Furthermore, I would also put poster up the town centre to get more attention of the public. These promotional activities would both be physical and digital. </w:t>
      </w:r>
      <w:r w:rsidR="00CE2AEA">
        <w:t xml:space="preserve"> Furthermore</w:t>
      </w:r>
      <w:r w:rsidR="00B97530">
        <w:t>,</w:t>
      </w:r>
      <w:r w:rsidR="00CE2AEA">
        <w:t xml:space="preserve"> I would also </w:t>
      </w:r>
      <w:r w:rsidR="00450D1A">
        <w:t xml:space="preserve">advertise on social media including Facebook which would be our main source of social media as </w:t>
      </w:r>
      <w:r w:rsidR="00B97530">
        <w:t>‘’</w:t>
      </w:r>
      <w:r w:rsidR="00B97530" w:rsidRPr="00B97530">
        <w:t>Facebook, reported having 2.38 billion monthly active users and 1.56 billion daily active users as of March 31, 2019.</w:t>
      </w:r>
      <w:r w:rsidR="00B97530">
        <w:t>’’</w:t>
      </w:r>
      <w:r w:rsidR="00B97530" w:rsidRPr="00B97530">
        <w:t xml:space="preserve"> – </w:t>
      </w:r>
      <w:r w:rsidR="00B97530">
        <w:t>A</w:t>
      </w:r>
      <w:r w:rsidR="00B97530" w:rsidRPr="00B97530">
        <w:t>ppel, 2020.</w:t>
      </w:r>
      <w:r w:rsidR="00B97530">
        <w:t xml:space="preserve"> </w:t>
      </w:r>
    </w:p>
    <w:p w14:paraId="36429373" w14:textId="52EB0FC0" w:rsidR="005837E5" w:rsidRDefault="00D84363" w:rsidP="00CE6166">
      <w:r>
        <w:t xml:space="preserve">Financial resources </w:t>
      </w:r>
      <w:r w:rsidR="005837E5">
        <w:t>aspects of the business are the part of how the business handles its finance. As this is a partnership, £20,000 capital from each partner would be needed. This splits up the costs and gives a fair amount towards the business. We would need to take out a £80,000 bank loan which would lead to the total setup of roughly around £120,000. Our aim is to get 600 members to join, which would give a turnover of £18,000 per month. So</w:t>
      </w:r>
      <w:r w:rsidR="00C65279">
        <w:t>,</w:t>
      </w:r>
      <w:r w:rsidR="005837E5">
        <w:t xml:space="preserve"> for each month, it would conclude to £17,600 to break even per month. In the gym, we would have a membership of £30 per person. we would also rent out gym </w:t>
      </w:r>
      <w:r w:rsidR="00C65279">
        <w:t>facilities</w:t>
      </w:r>
      <w:r w:rsidR="005837E5">
        <w:t xml:space="preserve"> </w:t>
      </w:r>
      <w:r w:rsidR="00C65279">
        <w:t xml:space="preserve">which would be around £2000 per month. However, this pricing </w:t>
      </w:r>
      <w:r w:rsidR="00C65279">
        <w:lastRenderedPageBreak/>
        <w:t xml:space="preserve">may vary as the business may take out new facilities in order to make a gym like no other. The expenses may rise as more new gym equipment may be needed or wanted. </w:t>
      </w:r>
      <w:r w:rsidR="00044F76">
        <w:t xml:space="preserve">I’ve created a </w:t>
      </w:r>
      <w:r w:rsidR="00427D01">
        <w:t>12-month</w:t>
      </w:r>
      <w:r w:rsidR="00044F76">
        <w:t xml:space="preserve"> cash flow forecast to show how the business would work financially. </w:t>
      </w:r>
    </w:p>
    <w:p w14:paraId="1EC81750" w14:textId="5E820B0F" w:rsidR="00427D01" w:rsidRDefault="00427D01" w:rsidP="00CE6166">
      <w:r>
        <w:rPr>
          <w:noProof/>
        </w:rPr>
        <w:drawing>
          <wp:inline distT="0" distB="0" distL="0" distR="0" wp14:anchorId="3DEF282C" wp14:editId="519F7EA5">
            <wp:extent cx="6010593" cy="3514725"/>
            <wp:effectExtent l="0" t="0" r="9525"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4"/>
                    <a:stretch>
                      <a:fillRect/>
                    </a:stretch>
                  </pic:blipFill>
                  <pic:spPr>
                    <a:xfrm>
                      <a:off x="0" y="0"/>
                      <a:ext cx="6017542" cy="3518789"/>
                    </a:xfrm>
                    <a:prstGeom prst="rect">
                      <a:avLst/>
                    </a:prstGeom>
                  </pic:spPr>
                </pic:pic>
              </a:graphicData>
            </a:graphic>
          </wp:inline>
        </w:drawing>
      </w:r>
    </w:p>
    <w:p w14:paraId="00E0DA8A" w14:textId="1C952184" w:rsidR="00C43E90" w:rsidRPr="008967D2" w:rsidRDefault="003B42EB" w:rsidP="00CE6166">
      <w:pPr>
        <w:rPr>
          <w:u w:val="single"/>
        </w:rPr>
      </w:pPr>
      <w:r w:rsidRPr="008967D2">
        <w:rPr>
          <w:u w:val="single"/>
        </w:rPr>
        <w:t xml:space="preserve">SWOT </w:t>
      </w:r>
    </w:p>
    <w:p w14:paraId="66EF5962" w14:textId="31F55DBA" w:rsidR="00670801" w:rsidRDefault="0011301E" w:rsidP="00CE6166">
      <w:r>
        <w:t xml:space="preserve">I have taken out a SWOT analysis for my business. The strength to the business is the fact that it has a new concept of a creche, this would allow more customers to attend as many people would find it reliable to use. The gym is also </w:t>
      </w:r>
      <w:r w:rsidR="00933D49">
        <w:t>open for</w:t>
      </w:r>
      <w:r>
        <w:t xml:space="preserve"> 24 hours which allows anyone to attend at </w:t>
      </w:r>
      <w:r w:rsidR="00933D49">
        <w:t>any time</w:t>
      </w:r>
      <w:r>
        <w:t xml:space="preserve">. This makes the gym flexible to the customers timing and gives them a sense of freedom. Another vital strength to the business is having a partnership. </w:t>
      </w:r>
      <w:r w:rsidRPr="0011301E">
        <w:t xml:space="preserve">‘’it could favour a competitive advantage for the business. A partnership with a true win-win intention could provide the edge a business needs to surpass its competitors.’’ – </w:t>
      </w:r>
      <w:r>
        <w:t>S</w:t>
      </w:r>
      <w:r w:rsidRPr="0011301E">
        <w:t>ilva,2019</w:t>
      </w:r>
      <w:r>
        <w:t xml:space="preserve">. Having a partner in a business means that both of the </w:t>
      </w:r>
      <w:r w:rsidR="00933D49">
        <w:t>responsibility</w:t>
      </w:r>
      <w:r>
        <w:t xml:space="preserve"> is both shared out, as well as better decision making, easier financial handling and even quick decision making as well as new ideas and skills within a business. If a partner </w:t>
      </w:r>
      <w:r w:rsidR="00933D49">
        <w:t>brings</w:t>
      </w:r>
      <w:r>
        <w:t xml:space="preserve"> in </w:t>
      </w:r>
      <w:r w:rsidR="00933D49">
        <w:t>a skill into the business, it may boost the company as there would be an expertise in a field. The weakness to the business may be the fact that there would be competitors. This may mean that customers may have the difficulty of picking which gym to attend to, having the comparison and competing on both businesses may out pressure on the company. Another weakness to the company is turnover.</w:t>
      </w:r>
      <w:r w:rsidR="008967D2">
        <w:t xml:space="preserve"> </w:t>
      </w:r>
      <w:r w:rsidR="00933D49">
        <w:t xml:space="preserve">However, the opportunities that the business can gain from all these </w:t>
      </w:r>
      <w:r w:rsidR="00693DEE">
        <w:t xml:space="preserve">despite the strengths and weaknesses could be the fact that the business could have the opportunity to advertise and get a promotion. Furthermore, the business may have the chance to go into work facilities and universities to present Fitness for All to potential customers. The opportunity that this gets is gaining more customers and having the word spread by mouth. The business also could have more franchises from the UK or even worldwide. The opportunity of being the first gym with a new concept and having new services provided to society. </w:t>
      </w:r>
      <w:r w:rsidR="00670801">
        <w:t xml:space="preserve">On the other hand, the threats that the business may find is Covid-19. Covid has ruined many businesses as many people were not </w:t>
      </w:r>
      <w:r w:rsidR="00C5303B">
        <w:t xml:space="preserve">attending </w:t>
      </w:r>
      <w:r w:rsidR="00670801">
        <w:t xml:space="preserve">public places. The gym can be seen as </w:t>
      </w:r>
      <w:r w:rsidR="00C5303B">
        <w:t xml:space="preserve">not void friendly as people leave sweat on equipment that they may use. However, procedures can be put into place in order to stop the spread of germs. </w:t>
      </w:r>
      <w:r w:rsidR="00C5303B" w:rsidRPr="00C5303B">
        <w:t>‘’</w:t>
      </w:r>
      <w:r w:rsidR="00C5303B">
        <w:t>A</w:t>
      </w:r>
      <w:r w:rsidR="00C5303B" w:rsidRPr="00C5303B">
        <w:t xml:space="preserve">s </w:t>
      </w:r>
      <w:r w:rsidR="00C5303B" w:rsidRPr="00C5303B">
        <w:lastRenderedPageBreak/>
        <w:t>we are in the middle of a pandemic outbreak, it is very difficult to estimate its long-term effects.’’ – Gustafsson, 2020</w:t>
      </w:r>
      <w:r w:rsidR="00C5303B">
        <w:t xml:space="preserve">. Competitors also is a threat to the business, this puts the business into more pressure, giving them a sense of needing constant improvement. For instance, if the business doesn’t keep up with primary research, this may mean that competitors have the upper hand into new trends and ideas. </w:t>
      </w:r>
      <w:r w:rsidR="00333A02">
        <w:t xml:space="preserve">Furthermore, the next threat could be staff absence. If the nutritionists aren’t in one day, there may be a sense of disappointment from the customers. This goes for all employers in the business, for instance, if a barista isn’t in, myself or my partner can take the role instead. Having staff absence created inconvenience for the business. </w:t>
      </w:r>
      <w:r w:rsidR="00333A02" w:rsidRPr="00333A02">
        <w:t>’Employee engagement is critical to any organization.’’ – Hammoud, 2017</w:t>
      </w:r>
      <w:r w:rsidR="00333A02">
        <w:t xml:space="preserve">. This is why its vital to have the right people in the business as their expertise is needed within the company from both the employee and its customers. </w:t>
      </w:r>
    </w:p>
    <w:p w14:paraId="36028FD9" w14:textId="1B553EDE" w:rsidR="00C5303B" w:rsidRDefault="00C5303B" w:rsidP="00CE6166"/>
    <w:p w14:paraId="3059859E" w14:textId="7567D65C" w:rsidR="00C5303B" w:rsidRDefault="00C5303B" w:rsidP="00CE6166"/>
    <w:p w14:paraId="2B979111" w14:textId="70A50693" w:rsidR="00C5303B" w:rsidRDefault="00C5303B" w:rsidP="00CE6166"/>
    <w:p w14:paraId="531DDC8F" w14:textId="3BA339EF" w:rsidR="00C5303B" w:rsidRDefault="00C5303B" w:rsidP="00CE6166"/>
    <w:p w14:paraId="7FF25372" w14:textId="77777777" w:rsidR="00C5303B" w:rsidRDefault="00C5303B" w:rsidP="00CE6166"/>
    <w:p w14:paraId="7DE8B9E4" w14:textId="77777777" w:rsidR="008967D2" w:rsidRDefault="008967D2" w:rsidP="00CE6166">
      <w:pPr>
        <w:rPr>
          <w:sz w:val="28"/>
          <w:szCs w:val="28"/>
          <w:u w:val="single"/>
        </w:rPr>
      </w:pPr>
    </w:p>
    <w:p w14:paraId="040A35DD" w14:textId="429C36A2" w:rsidR="00087D59" w:rsidRPr="00087D59" w:rsidRDefault="00087D59" w:rsidP="00CE6166">
      <w:pPr>
        <w:rPr>
          <w:sz w:val="28"/>
          <w:szCs w:val="28"/>
          <w:u w:val="single"/>
        </w:rPr>
      </w:pPr>
      <w:r w:rsidRPr="00087D59">
        <w:rPr>
          <w:sz w:val="28"/>
          <w:szCs w:val="28"/>
          <w:u w:val="single"/>
        </w:rPr>
        <w:t xml:space="preserve">References </w:t>
      </w:r>
    </w:p>
    <w:p w14:paraId="020544AA" w14:textId="77777777" w:rsidR="00087D59" w:rsidRPr="00087D59" w:rsidRDefault="00087D59" w:rsidP="00087D59">
      <w:pPr>
        <w:rPr>
          <w:sz w:val="24"/>
          <w:szCs w:val="24"/>
        </w:rPr>
      </w:pPr>
      <w:r w:rsidRPr="00087D59">
        <w:rPr>
          <w:sz w:val="24"/>
          <w:szCs w:val="24"/>
        </w:rPr>
        <w:t xml:space="preserve">Riseth, L., Nøst, T.H., Nilsen, T.I.L. et al. Long-term members’ use of fitness centers: a qualitative study. BMC Sports Sci Med Rehabil 11, 2 (2019). </w:t>
      </w:r>
    </w:p>
    <w:p w14:paraId="1F27DDA4" w14:textId="77777777" w:rsidR="00087D59" w:rsidRPr="00087D59" w:rsidRDefault="00087D59" w:rsidP="00087D59">
      <w:pPr>
        <w:rPr>
          <w:sz w:val="24"/>
          <w:szCs w:val="24"/>
        </w:rPr>
      </w:pPr>
      <w:r w:rsidRPr="00087D59">
        <w:rPr>
          <w:sz w:val="24"/>
          <w:szCs w:val="24"/>
        </w:rPr>
        <w:t>Limbers, Christine A et al. “Physical activity in working mothers: Running low impacts quality of life.” Women's health (London, England) vol. 16 (2020)</w:t>
      </w:r>
    </w:p>
    <w:p w14:paraId="576E92AD" w14:textId="77777777" w:rsidR="00087D59" w:rsidRPr="00087D59" w:rsidRDefault="00087D59" w:rsidP="00087D59">
      <w:pPr>
        <w:rPr>
          <w:sz w:val="24"/>
          <w:szCs w:val="24"/>
        </w:rPr>
      </w:pPr>
      <w:r w:rsidRPr="00087D59">
        <w:rPr>
          <w:sz w:val="24"/>
          <w:szCs w:val="24"/>
        </w:rPr>
        <w:t>Watson SJ, Lewis AJ, Boyce P, Galbally M. J Psychosom Res. 2018 Aug; 111():91-99.</w:t>
      </w:r>
    </w:p>
    <w:p w14:paraId="47FDED3C" w14:textId="77777777" w:rsidR="00087D59" w:rsidRPr="00087D59" w:rsidRDefault="00087D59" w:rsidP="00087D59">
      <w:pPr>
        <w:rPr>
          <w:sz w:val="24"/>
          <w:szCs w:val="24"/>
        </w:rPr>
      </w:pPr>
      <w:r w:rsidRPr="00087D59">
        <w:rPr>
          <w:sz w:val="24"/>
          <w:szCs w:val="24"/>
        </w:rPr>
        <w:t>Tsutsumi, D.P., Fenerich, A.T. &amp; Silva, T.H. Towards business partnership recommendation using user opinion on Facebook. J Internet Serv Appl 10, 11 (2019).</w:t>
      </w:r>
    </w:p>
    <w:p w14:paraId="7382F055" w14:textId="77777777" w:rsidR="00087D59" w:rsidRPr="00087D59" w:rsidRDefault="00087D59" w:rsidP="00087D59">
      <w:pPr>
        <w:rPr>
          <w:sz w:val="24"/>
          <w:szCs w:val="24"/>
        </w:rPr>
      </w:pPr>
      <w:r w:rsidRPr="00087D59">
        <w:rPr>
          <w:sz w:val="24"/>
          <w:szCs w:val="24"/>
        </w:rPr>
        <w:t>Appel, G., Grewal, L., Hadi, R. et al. The future of social media in marketing. J. of the Acad. Mark. Sci. 48, 79–95 (2020)</w:t>
      </w:r>
    </w:p>
    <w:p w14:paraId="014AEF68" w14:textId="77777777" w:rsidR="00087D59" w:rsidRPr="00087D59" w:rsidRDefault="00087D59" w:rsidP="00087D59">
      <w:pPr>
        <w:rPr>
          <w:sz w:val="24"/>
          <w:szCs w:val="24"/>
        </w:rPr>
      </w:pPr>
      <w:r w:rsidRPr="00087D59">
        <w:rPr>
          <w:sz w:val="24"/>
          <w:szCs w:val="24"/>
        </w:rPr>
        <w:t>Gordon, B. R., Zettelmeyer, F., Bhargava, N., &amp; Chapsky, D. (2019). A comparison of approaches to advertising measurement: Evidence from big field experiments at Facebook. Marketing Science, 193–225</w:t>
      </w:r>
    </w:p>
    <w:p w14:paraId="32CF2C71" w14:textId="77777777" w:rsidR="00087D59" w:rsidRPr="00087D59" w:rsidRDefault="00087D59" w:rsidP="00087D59">
      <w:pPr>
        <w:rPr>
          <w:sz w:val="24"/>
          <w:szCs w:val="24"/>
        </w:rPr>
      </w:pPr>
      <w:r w:rsidRPr="00087D59">
        <w:rPr>
          <w:sz w:val="24"/>
          <w:szCs w:val="24"/>
        </w:rPr>
        <w:t xml:space="preserve">Wahl, D.R., Villinger, K., König, L.M. et al. Healthy food choices are happy food choices: Evidence from a real life sample using smartphone based assessments. (2017). </w:t>
      </w:r>
    </w:p>
    <w:p w14:paraId="50E8C5B7" w14:textId="77777777" w:rsidR="00087D59" w:rsidRPr="00087D59" w:rsidRDefault="00087D59" w:rsidP="00087D59">
      <w:pPr>
        <w:rPr>
          <w:sz w:val="24"/>
          <w:szCs w:val="24"/>
        </w:rPr>
      </w:pPr>
      <w:r w:rsidRPr="00087D59">
        <w:rPr>
          <w:sz w:val="24"/>
          <w:szCs w:val="24"/>
        </w:rPr>
        <w:t>international Journal of Applied Management and Technology 2017, Volume 16, Issue 1, Pages 50–67. Mohamad S. Hammoud, Walden University.</w:t>
      </w:r>
    </w:p>
    <w:p w14:paraId="0CF5DA95" w14:textId="77777777" w:rsidR="00087D59" w:rsidRPr="00087D59" w:rsidRDefault="00087D59" w:rsidP="00087D59">
      <w:pPr>
        <w:rPr>
          <w:sz w:val="24"/>
          <w:szCs w:val="24"/>
        </w:rPr>
      </w:pPr>
      <w:r w:rsidRPr="00087D59">
        <w:rPr>
          <w:sz w:val="24"/>
          <w:szCs w:val="24"/>
        </w:rPr>
        <w:t xml:space="preserve">Donthu N, Gustafsson A. Effects of COVID-19 on business and research. J Bus Res. 2020;117:284-289. </w:t>
      </w:r>
    </w:p>
    <w:p w14:paraId="589648BE" w14:textId="4ECF40DF" w:rsidR="00087D59" w:rsidRPr="00087D59" w:rsidRDefault="00087D59" w:rsidP="00087D59">
      <w:pPr>
        <w:rPr>
          <w:sz w:val="24"/>
          <w:szCs w:val="24"/>
        </w:rPr>
      </w:pPr>
      <w:r w:rsidRPr="00087D59">
        <w:rPr>
          <w:sz w:val="24"/>
          <w:szCs w:val="24"/>
        </w:rPr>
        <w:t>Robert Crawford et al., Journal of Historical Research in Marketing, 2018.</w:t>
      </w:r>
    </w:p>
    <w:p w14:paraId="59D3D68F" w14:textId="77777777" w:rsidR="004B7778" w:rsidRDefault="004B7778" w:rsidP="00CE6166"/>
    <w:sectPr w:rsidR="004B77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4DC"/>
    <w:rsid w:val="00044F76"/>
    <w:rsid w:val="00087D59"/>
    <w:rsid w:val="0011301E"/>
    <w:rsid w:val="00120A50"/>
    <w:rsid w:val="0023017C"/>
    <w:rsid w:val="00251F8B"/>
    <w:rsid w:val="00333A02"/>
    <w:rsid w:val="00337883"/>
    <w:rsid w:val="003B42EB"/>
    <w:rsid w:val="00427D01"/>
    <w:rsid w:val="004504C2"/>
    <w:rsid w:val="00450D1A"/>
    <w:rsid w:val="004B7778"/>
    <w:rsid w:val="00561CCF"/>
    <w:rsid w:val="005837E5"/>
    <w:rsid w:val="005909DF"/>
    <w:rsid w:val="005A4FAD"/>
    <w:rsid w:val="005D53BA"/>
    <w:rsid w:val="00641A75"/>
    <w:rsid w:val="00670801"/>
    <w:rsid w:val="0068468C"/>
    <w:rsid w:val="00693DEE"/>
    <w:rsid w:val="006B14DC"/>
    <w:rsid w:val="006E2F51"/>
    <w:rsid w:val="00753CF9"/>
    <w:rsid w:val="00784F2D"/>
    <w:rsid w:val="00870B08"/>
    <w:rsid w:val="008967D2"/>
    <w:rsid w:val="00933D49"/>
    <w:rsid w:val="00A5213C"/>
    <w:rsid w:val="00A80497"/>
    <w:rsid w:val="00B97530"/>
    <w:rsid w:val="00BA6BF4"/>
    <w:rsid w:val="00C21838"/>
    <w:rsid w:val="00C43E90"/>
    <w:rsid w:val="00C5303B"/>
    <w:rsid w:val="00C65279"/>
    <w:rsid w:val="00CE2AEA"/>
    <w:rsid w:val="00CE6166"/>
    <w:rsid w:val="00D81786"/>
    <w:rsid w:val="00D84363"/>
    <w:rsid w:val="00E72C0A"/>
    <w:rsid w:val="00E84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352D0"/>
  <w15:chartTrackingRefBased/>
  <w15:docId w15:val="{91D8615B-AE72-4D1E-93BA-675571DB6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1669</TotalTime>
  <Pages>5</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Lilu Meah (2009177)</dc:creator>
  <cp:keywords/>
  <dc:description/>
  <cp:lastModifiedBy>Lilu Meah (2009177)</cp:lastModifiedBy>
  <cp:revision>14</cp:revision>
  <dcterms:created xsi:type="dcterms:W3CDTF">2021-11-29T21:09:00Z</dcterms:created>
  <dcterms:modified xsi:type="dcterms:W3CDTF">2021-12-01T22:50:00Z</dcterms:modified>
</cp:coreProperties>
</file>