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576BD50A" w:rsidR="003B3F9D" w:rsidRPr="00A406E5" w:rsidRDefault="00F90289" w:rsidP="001E57C1">
            <w:pPr>
              <w:spacing w:before="120" w:after="120"/>
              <w:jc w:val="both"/>
              <w:rPr>
                <w:rFonts w:ascii="Arial" w:hAnsi="Arial" w:cs="Arial"/>
                <w:b/>
                <w:sz w:val="22"/>
                <w:szCs w:val="22"/>
              </w:rPr>
            </w:pPr>
            <w:r>
              <w:rPr>
                <w:rFonts w:ascii="Arial" w:hAnsi="Arial" w:cs="Arial"/>
                <w:b/>
                <w:sz w:val="22"/>
                <w:szCs w:val="22"/>
              </w:rPr>
              <w:t>Liam Stephenson</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57569E2C" w:rsidR="00DB116D" w:rsidRPr="00A406E5" w:rsidRDefault="00F425F3" w:rsidP="008B0886">
            <w:pPr>
              <w:spacing w:before="120" w:after="120"/>
              <w:jc w:val="both"/>
              <w:rPr>
                <w:rFonts w:ascii="Arial" w:hAnsi="Arial" w:cs="Arial"/>
                <w:b/>
                <w:sz w:val="22"/>
                <w:szCs w:val="22"/>
              </w:rPr>
            </w:pPr>
            <w:r>
              <w:rPr>
                <w:rFonts w:ascii="Arial" w:hAnsi="Arial" w:cs="Arial"/>
                <w:b/>
                <w:sz w:val="22"/>
                <w:szCs w:val="22"/>
              </w:rPr>
              <w:t>HNC</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proofErr w:type="gramStart"/>
            <w:r>
              <w:rPr>
                <w:rFonts w:ascii="Arial" w:hAnsi="Arial" w:cs="Arial"/>
                <w:b/>
                <w:sz w:val="22"/>
                <w:szCs w:val="22"/>
              </w:rPr>
              <w:t xml:space="preserve">1500 </w:t>
            </w:r>
            <w:r w:rsidR="006D3932">
              <w:rPr>
                <w:rFonts w:ascii="Arial" w:hAnsi="Arial" w:cs="Arial"/>
                <w:b/>
                <w:sz w:val="22"/>
                <w:szCs w:val="22"/>
              </w:rPr>
              <w:t>word</w:t>
            </w:r>
            <w:proofErr w:type="gramEnd"/>
            <w:r w:rsidR="006D3932">
              <w:rPr>
                <w:rFonts w:ascii="Arial" w:hAnsi="Arial" w:cs="Arial"/>
                <w:b/>
                <w:sz w:val="22"/>
                <w:szCs w:val="22"/>
              </w:rPr>
              <w:t xml:space="preserve">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w:t>
      </w:r>
      <w:proofErr w:type="gramStart"/>
      <w:r>
        <w:rPr>
          <w:rFonts w:ascii="Arial" w:hAnsi="Arial" w:cs="Arial"/>
          <w:sz w:val="24"/>
          <w:szCs w:val="24"/>
        </w:rPr>
        <w:t>high speed</w:t>
      </w:r>
      <w:proofErr w:type="gramEnd"/>
      <w:r>
        <w:rPr>
          <w:rFonts w:ascii="Arial" w:hAnsi="Arial" w:cs="Arial"/>
          <w:sz w:val="24"/>
          <w:szCs w:val="24"/>
        </w:rPr>
        <w:t xml:space="preserve">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5CEBC465" w14:textId="3F6DFB94" w:rsidR="00152E9D" w:rsidRDefault="0039493B" w:rsidP="00A67FB1">
      <w:pPr>
        <w:ind w:left="720"/>
        <w:rPr>
          <w:rFonts w:ascii="Arial" w:hAnsi="Arial" w:cs="Arial"/>
          <w:sz w:val="24"/>
          <w:szCs w:val="24"/>
        </w:rPr>
      </w:pPr>
      <w:r w:rsidRPr="00A91A39">
        <w:rPr>
          <w:rFonts w:ascii="Arial" w:hAnsi="Arial" w:cs="Arial"/>
          <w:sz w:val="24"/>
          <w:szCs w:val="24"/>
        </w:rPr>
        <w:t xml:space="preserve">Explanation and </w:t>
      </w:r>
      <w:r w:rsidR="00236239" w:rsidRPr="00A91A39">
        <w:rPr>
          <w:rFonts w:ascii="Arial" w:hAnsi="Arial" w:cs="Arial"/>
          <w:sz w:val="24"/>
          <w:szCs w:val="24"/>
        </w:rPr>
        <w:t>Instructions</w:t>
      </w:r>
      <w:r w:rsidR="006D3932" w:rsidRPr="00A91A39">
        <w:rPr>
          <w:rFonts w:ascii="Arial" w:hAnsi="Arial" w:cs="Arial"/>
          <w:sz w:val="24"/>
          <w:szCs w:val="24"/>
        </w:rPr>
        <w:t xml:space="preserve"> for executing ABAQUS</w:t>
      </w:r>
      <w:r w:rsidR="00236239" w:rsidRPr="00A91A39">
        <w:rPr>
          <w:rFonts w:ascii="Arial" w:hAnsi="Arial" w:cs="Arial"/>
          <w:sz w:val="24"/>
          <w:szCs w:val="24"/>
        </w:rPr>
        <w:t>:</w:t>
      </w:r>
    </w:p>
    <w:p w14:paraId="79592D9C" w14:textId="219708FD" w:rsidR="00485322" w:rsidRDefault="00485322" w:rsidP="00A67FB1">
      <w:pPr>
        <w:ind w:left="720"/>
        <w:rPr>
          <w:rFonts w:ascii="Arial" w:hAnsi="Arial" w:cs="Arial"/>
          <w:sz w:val="24"/>
          <w:szCs w:val="24"/>
        </w:rPr>
      </w:pPr>
      <w:r>
        <w:rPr>
          <w:rFonts w:ascii="Arial" w:hAnsi="Arial" w:cs="Arial"/>
          <w:sz w:val="24"/>
          <w:szCs w:val="24"/>
        </w:rPr>
        <w:t>Introductory notes for ABAQUS are on Moodle.</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62B2E1DC" w14:textId="77777777" w:rsidR="00046216" w:rsidRP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w:t>
      </w:r>
      <w:proofErr w:type="gramStart"/>
      <w:r w:rsidR="007E3D02" w:rsidRPr="00461A41">
        <w:rPr>
          <w:rFonts w:ascii="Arial" w:hAnsi="Arial" w:cs="Arial"/>
          <w:i/>
          <w:sz w:val="22"/>
          <w:szCs w:val="22"/>
          <w:highlight w:val="yellow"/>
        </w:rPr>
        <w:t>expected..</w:t>
      </w:r>
      <w:proofErr w:type="gramEnd"/>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 xml:space="preserve">simulations is expected </w:t>
      </w:r>
      <w:proofErr w:type="gramStart"/>
      <w:r w:rsidR="007E3D02" w:rsidRPr="00F939FD">
        <w:rPr>
          <w:rFonts w:ascii="Arial" w:hAnsi="Arial" w:cs="Arial"/>
          <w:i/>
          <w:sz w:val="22"/>
          <w:szCs w:val="22"/>
          <w:highlight w:val="yellow"/>
        </w:rPr>
        <w:t>in order to</w:t>
      </w:r>
      <w:proofErr w:type="gramEnd"/>
      <w:r w:rsidR="007E3D02" w:rsidRPr="00F939FD">
        <w:rPr>
          <w:rFonts w:ascii="Arial" w:hAnsi="Arial" w:cs="Arial"/>
          <w:i/>
          <w:sz w:val="22"/>
          <w:szCs w:val="22"/>
          <w:highlight w:val="yellow"/>
        </w:rPr>
        <w:t xml:space="preserve">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w:t>
      </w:r>
      <w:proofErr w:type="spellStart"/>
      <w:proofErr w:type="gramStart"/>
      <w:r w:rsidRPr="00A91A39">
        <w:rPr>
          <w:rFonts w:ascii="Arial" w:hAnsi="Arial" w:cs="Arial"/>
          <w:sz w:val="22"/>
          <w:szCs w:val="22"/>
        </w:rPr>
        <w:t>eg</w:t>
      </w:r>
      <w:proofErr w:type="spellEnd"/>
      <w:proofErr w:type="gramEnd"/>
      <w:r w:rsidRPr="00A91A39">
        <w:rPr>
          <w:rFonts w:ascii="Arial" w:hAnsi="Arial" w:cs="Arial"/>
          <w:sz w:val="22"/>
          <w:szCs w:val="22"/>
        </w:rPr>
        <w:t xml:space="preserve">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7C03EAD0" w:rsidR="00152E9D" w:rsidRPr="00A406E5" w:rsidRDefault="00F90289" w:rsidP="00152E9D">
            <w:pPr>
              <w:jc w:val="center"/>
              <w:rPr>
                <w:rFonts w:ascii="Arial" w:hAnsi="Arial" w:cs="Arial"/>
                <w:sz w:val="32"/>
              </w:rPr>
            </w:pPr>
            <w:r>
              <w:rPr>
                <w:rFonts w:ascii="Arial" w:hAnsi="Arial" w:cs="Arial"/>
                <w:sz w:val="32"/>
              </w:rPr>
              <w:t>8</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77777777" w:rsidR="00152E9D" w:rsidRPr="00A406E5" w:rsidRDefault="00152E9D" w:rsidP="00152E9D">
            <w:pPr>
              <w:spacing w:after="120"/>
              <w:rPr>
                <w:rFonts w:ascii="Arial" w:hAnsi="Arial" w:cs="Arial"/>
                <w:sz w:val="14"/>
                <w:szCs w:val="14"/>
              </w:rPr>
            </w:pPr>
          </w:p>
          <w:p w14:paraId="734B5FD9" w14:textId="3E1D1037" w:rsidR="00152E9D" w:rsidRPr="00A406E5" w:rsidRDefault="00F90289" w:rsidP="00152E9D">
            <w:pPr>
              <w:spacing w:after="120"/>
              <w:rPr>
                <w:rFonts w:ascii="Arial" w:hAnsi="Arial" w:cs="Arial"/>
                <w:sz w:val="14"/>
                <w:szCs w:val="14"/>
              </w:rPr>
            </w:pPr>
            <w:r>
              <w:rPr>
                <w:rFonts w:ascii="Arial" w:hAnsi="Arial" w:cs="Arial"/>
                <w:sz w:val="14"/>
                <w:szCs w:val="14"/>
              </w:rPr>
              <w:t xml:space="preserve">Good refs and cited in text body </w:t>
            </w: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5887C0E0" w:rsidR="00152E9D" w:rsidRPr="00A406E5" w:rsidRDefault="00F90289" w:rsidP="00152E9D">
            <w:pPr>
              <w:jc w:val="center"/>
              <w:rPr>
                <w:rFonts w:ascii="Arial" w:hAnsi="Arial" w:cs="Arial"/>
                <w:sz w:val="32"/>
              </w:rPr>
            </w:pPr>
            <w:r>
              <w:rPr>
                <w:rFonts w:ascii="Arial" w:hAnsi="Arial" w:cs="Arial"/>
                <w:sz w:val="32"/>
              </w:rPr>
              <w:t>15</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608B7831" w:rsidR="00152E9D" w:rsidRPr="00A406E5" w:rsidRDefault="00F90289" w:rsidP="00152E9D">
            <w:pPr>
              <w:spacing w:after="120"/>
              <w:rPr>
                <w:rFonts w:ascii="Arial" w:hAnsi="Arial" w:cs="Arial"/>
                <w:sz w:val="14"/>
                <w:szCs w:val="14"/>
              </w:rPr>
            </w:pPr>
            <w:r>
              <w:rPr>
                <w:rFonts w:ascii="Arial" w:hAnsi="Arial" w:cs="Arial"/>
                <w:sz w:val="14"/>
                <w:szCs w:val="14"/>
              </w:rPr>
              <w:t>Good context and presentation of material values. Note your e=reasoning for choice of velocity.</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252AC733" w:rsidR="00152E9D" w:rsidRPr="00A406E5" w:rsidRDefault="00236CB2" w:rsidP="00152E9D">
            <w:pPr>
              <w:jc w:val="center"/>
              <w:rPr>
                <w:rFonts w:ascii="Arial" w:hAnsi="Arial" w:cs="Arial"/>
                <w:sz w:val="32"/>
              </w:rPr>
            </w:pPr>
            <w:r>
              <w:rPr>
                <w:rFonts w:ascii="Arial" w:hAnsi="Arial" w:cs="Arial"/>
                <w:sz w:val="32"/>
              </w:rPr>
              <w:t>1</w:t>
            </w:r>
            <w:r w:rsidR="00117249">
              <w:rPr>
                <w:rFonts w:ascii="Arial" w:hAnsi="Arial" w:cs="Arial"/>
                <w:sz w:val="32"/>
              </w:rPr>
              <w:t>2</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77777777" w:rsidR="00152E9D" w:rsidRPr="00A406E5" w:rsidRDefault="00152E9D" w:rsidP="00152E9D">
            <w:pPr>
              <w:spacing w:after="120"/>
              <w:rPr>
                <w:rFonts w:ascii="Arial" w:hAnsi="Arial" w:cs="Arial"/>
                <w:sz w:val="14"/>
                <w:szCs w:val="14"/>
              </w:rPr>
            </w:pPr>
          </w:p>
          <w:p w14:paraId="25BCAAB4" w14:textId="60BF18D8" w:rsidR="00152E9D" w:rsidRPr="00A406E5" w:rsidRDefault="00F90289" w:rsidP="00152E9D">
            <w:pPr>
              <w:spacing w:after="120"/>
              <w:rPr>
                <w:rFonts w:ascii="Arial" w:hAnsi="Arial" w:cs="Arial"/>
                <w:sz w:val="14"/>
                <w:szCs w:val="14"/>
              </w:rPr>
            </w:pPr>
            <w:r>
              <w:rPr>
                <w:rFonts w:ascii="Arial" w:hAnsi="Arial" w:cs="Arial"/>
                <w:sz w:val="14"/>
                <w:szCs w:val="14"/>
              </w:rPr>
              <w:t xml:space="preserve">You have </w:t>
            </w:r>
            <w:r w:rsidR="00236CB2">
              <w:rPr>
                <w:rFonts w:ascii="Arial" w:hAnsi="Arial" w:cs="Arial"/>
                <w:sz w:val="14"/>
                <w:szCs w:val="14"/>
              </w:rPr>
              <w:t xml:space="preserve">a lot of </w:t>
            </w:r>
            <w:r>
              <w:rPr>
                <w:rFonts w:ascii="Arial" w:hAnsi="Arial" w:cs="Arial"/>
                <w:sz w:val="14"/>
                <w:szCs w:val="14"/>
              </w:rPr>
              <w:t xml:space="preserve"> very good simulation results and an</w:t>
            </w:r>
            <w:r w:rsidR="00236CB2">
              <w:rPr>
                <w:rFonts w:ascii="Arial" w:hAnsi="Arial" w:cs="Arial"/>
                <w:sz w:val="14"/>
                <w:szCs w:val="14"/>
              </w:rPr>
              <w:t xml:space="preserve"> analysis</w:t>
            </w:r>
            <w:r>
              <w:rPr>
                <w:rFonts w:ascii="Arial" w:hAnsi="Arial" w:cs="Arial"/>
                <w:sz w:val="14"/>
                <w:szCs w:val="14"/>
              </w:rPr>
              <w:t xml:space="preserve"> that </w:t>
            </w:r>
            <w:r w:rsidR="00236CB2">
              <w:rPr>
                <w:rFonts w:ascii="Arial" w:hAnsi="Arial" w:cs="Arial"/>
                <w:sz w:val="14"/>
                <w:szCs w:val="14"/>
              </w:rPr>
              <w:t>feels somewhat detached from these figures through inadequate referencing to  those figures in your discussion. The analysis on stress values could be extended to  compare tensile and shear stress values .</w:t>
            </w: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3081F6BE" w:rsidR="00152E9D" w:rsidRPr="00A406E5" w:rsidRDefault="00236CB2" w:rsidP="00152E9D">
            <w:pPr>
              <w:jc w:val="center"/>
              <w:rPr>
                <w:rFonts w:ascii="Arial" w:hAnsi="Arial" w:cs="Arial"/>
                <w:sz w:val="32"/>
              </w:rPr>
            </w:pPr>
            <w:r>
              <w:rPr>
                <w:rFonts w:ascii="Arial" w:hAnsi="Arial" w:cs="Arial"/>
                <w:sz w:val="32"/>
              </w:rPr>
              <w:t>24</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1154E921" w:rsidR="00152E9D" w:rsidRPr="00A406E5" w:rsidRDefault="00F90289" w:rsidP="00152E9D">
            <w:pPr>
              <w:spacing w:after="120"/>
              <w:rPr>
                <w:rFonts w:ascii="Arial" w:hAnsi="Arial" w:cs="Arial"/>
                <w:sz w:val="14"/>
                <w:szCs w:val="14"/>
              </w:rPr>
            </w:pPr>
            <w:r>
              <w:rPr>
                <w:rFonts w:ascii="Arial" w:hAnsi="Arial" w:cs="Arial"/>
                <w:sz w:val="14"/>
                <w:szCs w:val="14"/>
              </w:rPr>
              <w:t>Note original design.</w:t>
            </w:r>
            <w:r w:rsidR="00236CB2">
              <w:rPr>
                <w:rFonts w:ascii="Arial" w:hAnsi="Arial" w:cs="Arial"/>
                <w:sz w:val="14"/>
                <w:szCs w:val="14"/>
              </w:rPr>
              <w:t xml:space="preserve"> Many excellently presented figures – don’t use the phrase screengrab;  describe a figure scientifically – what are you plotting against what ?</w:t>
            </w:r>
          </w:p>
          <w:p w14:paraId="29EBDB20" w14:textId="77777777" w:rsidR="00152E9D" w:rsidRPr="00A406E5" w:rsidRDefault="00152E9D" w:rsidP="00152E9D">
            <w:pPr>
              <w:spacing w:after="120"/>
              <w:rPr>
                <w:rFonts w:ascii="Arial" w:hAnsi="Arial" w:cs="Arial"/>
                <w:sz w:val="14"/>
                <w:szCs w:val="14"/>
              </w:rPr>
            </w:pP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52A250CF" w:rsidR="00152E9D" w:rsidRPr="00A406E5" w:rsidRDefault="00236CB2" w:rsidP="00152E9D">
            <w:pPr>
              <w:jc w:val="center"/>
              <w:rPr>
                <w:rFonts w:ascii="Arial" w:hAnsi="Arial" w:cs="Arial"/>
                <w:sz w:val="32"/>
              </w:rPr>
            </w:pPr>
            <w:r>
              <w:rPr>
                <w:rFonts w:ascii="Arial" w:hAnsi="Arial" w:cs="Arial"/>
                <w:sz w:val="32"/>
              </w:rPr>
              <w:t>13</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7E0B3DF1" w:rsidR="00152E9D" w:rsidRPr="00A406E5" w:rsidRDefault="00F90289" w:rsidP="00152E9D">
            <w:pPr>
              <w:spacing w:after="120"/>
              <w:rPr>
                <w:rFonts w:ascii="Arial" w:hAnsi="Arial" w:cs="Arial"/>
                <w:sz w:val="14"/>
                <w:szCs w:val="14"/>
              </w:rPr>
            </w:pPr>
            <w:r>
              <w:rPr>
                <w:rFonts w:ascii="Arial" w:hAnsi="Arial" w:cs="Arial"/>
                <w:sz w:val="14"/>
                <w:szCs w:val="14"/>
              </w:rPr>
              <w:t>Pages not numbered. Put fig list after contents not at end.</w:t>
            </w:r>
            <w:r w:rsidR="00236CB2">
              <w:rPr>
                <w:rFonts w:ascii="Arial" w:hAnsi="Arial" w:cs="Arial"/>
                <w:sz w:val="14"/>
                <w:szCs w:val="14"/>
              </w:rPr>
              <w:t xml:space="preserve">  </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37C21855" w:rsidR="00152E9D" w:rsidRPr="00A406E5" w:rsidRDefault="00236CB2" w:rsidP="00152E9D">
            <w:pPr>
              <w:jc w:val="right"/>
              <w:rPr>
                <w:rFonts w:ascii="Arial" w:hAnsi="Arial" w:cs="Arial"/>
                <w:b/>
                <w:bCs/>
              </w:rPr>
            </w:pPr>
            <w:r>
              <w:rPr>
                <w:rFonts w:ascii="Arial" w:hAnsi="Arial" w:cs="Arial"/>
                <w:b/>
                <w:bCs/>
              </w:rPr>
              <w:t>7</w:t>
            </w:r>
            <w:r w:rsidR="00117249">
              <w:rPr>
                <w:rFonts w:ascii="Arial" w:hAnsi="Arial" w:cs="Arial"/>
                <w:b/>
                <w:bCs/>
              </w:rPr>
              <w:t>2</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97435" w14:textId="77777777" w:rsidR="00BD012C" w:rsidRDefault="00BD012C">
      <w:r>
        <w:separator/>
      </w:r>
    </w:p>
  </w:endnote>
  <w:endnote w:type="continuationSeparator" w:id="0">
    <w:p w14:paraId="7B34F9F8" w14:textId="77777777" w:rsidR="00BD012C" w:rsidRDefault="00BD0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65627" w14:textId="77777777" w:rsidR="00BD012C" w:rsidRDefault="00BD012C">
      <w:r>
        <w:separator/>
      </w:r>
    </w:p>
  </w:footnote>
  <w:footnote w:type="continuationSeparator" w:id="0">
    <w:p w14:paraId="421B3AB1" w14:textId="77777777" w:rsidR="00BD012C" w:rsidRDefault="00BD0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106E9"/>
    <w:rsid w:val="0011724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36CB2"/>
    <w:rsid w:val="00240D67"/>
    <w:rsid w:val="002444CA"/>
    <w:rsid w:val="00252FA9"/>
    <w:rsid w:val="0026025D"/>
    <w:rsid w:val="00260DE6"/>
    <w:rsid w:val="00273FEE"/>
    <w:rsid w:val="0028204E"/>
    <w:rsid w:val="0028591B"/>
    <w:rsid w:val="002878BF"/>
    <w:rsid w:val="00291841"/>
    <w:rsid w:val="002A6B7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220C"/>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012C"/>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0289"/>
    <w:rsid w:val="00F939FD"/>
    <w:rsid w:val="00FA04CD"/>
    <w:rsid w:val="00FA25F5"/>
    <w:rsid w:val="00FA2810"/>
    <w:rsid w:val="00FA68F8"/>
    <w:rsid w:val="00FB1DC0"/>
    <w:rsid w:val="00FB3B4E"/>
    <w:rsid w:val="00FB4521"/>
    <w:rsid w:val="00FB4F84"/>
    <w:rsid w:val="00FB5CF8"/>
    <w:rsid w:val="00FC5D7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9</TotalTime>
  <Pages>10</Pages>
  <Words>3211</Words>
  <Characters>18306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2023-02-07T20:50:00Z</dcterms:created>
  <dcterms:modified xsi:type="dcterms:W3CDTF">2023-05-22T13:46:00Z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