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7CFF4" w14:textId="390F2293" w:rsidR="00890C6B" w:rsidRDefault="009F581D" w:rsidP="00890C6B">
      <w:r>
        <w:rPr>
          <w:noProof/>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7EFDB2D5" w14:textId="77777777" w:rsidR="002C703C" w:rsidRPr="00F5223E" w:rsidRDefault="00890C6B" w:rsidP="002C703C">
      <w:pPr>
        <w:pStyle w:val="BodyText"/>
        <w:rPr>
          <w:b/>
          <w:color w:val="FF0000"/>
          <w:sz w:val="36"/>
          <w:szCs w:val="36"/>
        </w:rPr>
      </w:pPr>
      <w:r w:rsidRPr="00C536A6">
        <w:rPr>
          <w:b/>
          <w:sz w:val="28"/>
          <w:szCs w:val="28"/>
        </w:rPr>
        <w:t xml:space="preserve">SUBMISSION DETAILS: </w:t>
      </w:r>
      <w:r w:rsidR="002C703C" w:rsidRPr="008D3003">
        <w:rPr>
          <w:b/>
          <w:sz w:val="36"/>
          <w:szCs w:val="36"/>
        </w:rPr>
        <w:t xml:space="preserve">Essay: </w:t>
      </w:r>
      <w:bookmarkStart w:id="0" w:name="_Hlk530562435"/>
      <w:r w:rsidR="002C703C" w:rsidRPr="008D3003">
        <w:rPr>
          <w:b/>
          <w:sz w:val="36"/>
          <w:szCs w:val="36"/>
        </w:rPr>
        <w:t>How important is environmental learning to outdoor adventure education?</w:t>
      </w:r>
    </w:p>
    <w:bookmarkEnd w:id="0"/>
    <w:p w14:paraId="436B4EF4" w14:textId="77777777" w:rsidR="00B23398" w:rsidRDefault="00B23398" w:rsidP="00B23398">
      <w:pPr>
        <w:pStyle w:val="Title"/>
        <w:jc w:val="left"/>
        <w:rPr>
          <w:bCs w:val="0"/>
        </w:rPr>
      </w:pPr>
    </w:p>
    <w:p w14:paraId="2BB63F95" w14:textId="4524E648" w:rsidR="00B23398" w:rsidRPr="00B23398" w:rsidRDefault="00B23398" w:rsidP="00B23398">
      <w:pPr>
        <w:pStyle w:val="Title"/>
        <w:jc w:val="left"/>
        <w:rPr>
          <w:sz w:val="36"/>
          <w:szCs w:val="36"/>
        </w:rPr>
      </w:pPr>
      <w:r w:rsidRPr="00B23398">
        <w:rPr>
          <w:bCs w:val="0"/>
          <w:sz w:val="36"/>
          <w:szCs w:val="36"/>
        </w:rPr>
        <w:t>Date of Submission:</w:t>
      </w:r>
      <w:r w:rsidR="00CF1DB7" w:rsidRPr="00CF1DB7">
        <w:rPr>
          <w:b w:val="0"/>
          <w:bCs w:val="0"/>
          <w:sz w:val="24"/>
          <w:szCs w:val="24"/>
        </w:rPr>
        <w:t xml:space="preserve"> </w:t>
      </w:r>
      <w:r w:rsidR="00CF1DB7" w:rsidRPr="005637E6">
        <w:rPr>
          <w:b w:val="0"/>
          <w:bCs w:val="0"/>
          <w:sz w:val="36"/>
          <w:szCs w:val="36"/>
        </w:rPr>
        <w:t xml:space="preserve">By </w:t>
      </w:r>
      <w:r w:rsidR="005637E6" w:rsidRPr="005637E6">
        <w:rPr>
          <w:b w:val="0"/>
          <w:bCs w:val="0"/>
          <w:sz w:val="36"/>
          <w:szCs w:val="36"/>
        </w:rPr>
        <w:t>3 pm on Friday 23</w:t>
      </w:r>
      <w:r w:rsidR="00CF1DB7" w:rsidRPr="005637E6">
        <w:rPr>
          <w:b w:val="0"/>
          <w:bCs w:val="0"/>
          <w:sz w:val="36"/>
          <w:szCs w:val="36"/>
        </w:rPr>
        <w:t xml:space="preserve"> November </w:t>
      </w:r>
      <w:r w:rsidR="005637E6" w:rsidRPr="005637E6">
        <w:rPr>
          <w:b w:val="0"/>
          <w:bCs w:val="0"/>
          <w:sz w:val="36"/>
          <w:szCs w:val="36"/>
        </w:rPr>
        <w:t>2018</w:t>
      </w:r>
    </w:p>
    <w:p w14:paraId="06C0C0EF" w14:textId="77777777" w:rsidR="00B23398" w:rsidRDefault="00B23398" w:rsidP="006D39C6">
      <w:pPr>
        <w:pStyle w:val="Title"/>
      </w:pPr>
    </w:p>
    <w:p w14:paraId="7E7C8DAD" w14:textId="77777777" w:rsidR="00890C6B" w:rsidRDefault="00890C6B" w:rsidP="006D39C6">
      <w:pPr>
        <w:pStyle w:val="Title"/>
      </w:pPr>
      <w:r>
        <w:br w:type="page"/>
      </w:r>
    </w:p>
    <w:p w14:paraId="0B542800" w14:textId="77777777" w:rsidR="00890C6B" w:rsidRDefault="00890C6B" w:rsidP="006D39C6">
      <w:pPr>
        <w:pStyle w:val="Title"/>
      </w:pPr>
    </w:p>
    <w:p w14:paraId="368F4F1C" w14:textId="77777777" w:rsidR="00EE138C" w:rsidRPr="007A2699" w:rsidRDefault="00EE138C" w:rsidP="006D39C6">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3D5C77F9"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642D5D">
        <w:rPr>
          <w:b/>
          <w:bCs/>
          <w:sz w:val="24"/>
          <w:szCs w:val="24"/>
          <w:u w:val="none"/>
        </w:rPr>
        <w:t xml:space="preserve"> Amy Barr</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5C47F7F" w14:textId="77777777" w:rsidR="00EE138C"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0E5C1829" w14:textId="77777777" w:rsidR="00CE2F77" w:rsidRDefault="00CE2F77" w:rsidP="006D39C6">
      <w:pPr>
        <w:pStyle w:val="Subtitle"/>
        <w:jc w:val="left"/>
        <w:rPr>
          <w:b/>
          <w:bCs/>
          <w:sz w:val="24"/>
          <w:szCs w:val="24"/>
          <w:u w:val="none"/>
        </w:rPr>
      </w:pPr>
      <w:r>
        <w:rPr>
          <w:b/>
          <w:bCs/>
          <w:sz w:val="24"/>
          <w:szCs w:val="24"/>
          <w:u w:val="none"/>
        </w:rPr>
        <w:t xml:space="preserve">        </w:t>
      </w:r>
    </w:p>
    <w:p w14:paraId="7E179B75" w14:textId="524DFD9A" w:rsidR="00CE2F77" w:rsidRDefault="00CE2F77" w:rsidP="006D39C6">
      <w:pPr>
        <w:pStyle w:val="Subtitle"/>
        <w:jc w:val="left"/>
        <w:rPr>
          <w:b/>
          <w:bCs/>
          <w:sz w:val="24"/>
          <w:szCs w:val="24"/>
          <w:u w:val="none"/>
        </w:rPr>
      </w:pPr>
      <w:r>
        <w:rPr>
          <w:b/>
          <w:bCs/>
          <w:sz w:val="24"/>
          <w:szCs w:val="24"/>
          <w:u w:val="none"/>
        </w:rPr>
        <w:t xml:space="preserve">                            Submission date: </w:t>
      </w:r>
      <w:r w:rsidR="005637E6" w:rsidRPr="005637E6">
        <w:rPr>
          <w:b/>
          <w:bCs/>
          <w:sz w:val="24"/>
          <w:szCs w:val="24"/>
          <w:u w:val="none"/>
        </w:rPr>
        <w:t>By 3 pm on Friday 23 November 2018</w:t>
      </w:r>
    </w:p>
    <w:p w14:paraId="6AB3CB0B" w14:textId="77777777" w:rsidR="00EE138C" w:rsidRDefault="00EE138C" w:rsidP="006D39C6">
      <w:pPr>
        <w:pStyle w:val="Subtitle"/>
        <w:jc w:val="left"/>
        <w:rPr>
          <w:b/>
          <w:bCs/>
          <w:sz w:val="24"/>
          <w:szCs w:val="24"/>
          <w:u w:val="none"/>
        </w:rPr>
      </w:pPr>
    </w:p>
    <w:p w14:paraId="0E81426F" w14:textId="259C3617" w:rsidR="00EE138C" w:rsidRPr="00E02EA9" w:rsidRDefault="00EE138C" w:rsidP="006D39C6">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sidR="00890C6B">
        <w:rPr>
          <w:sz w:val="24"/>
          <w:szCs w:val="24"/>
          <w:u w:val="none"/>
        </w:rPr>
        <w:t xml:space="preserve">adventure </w:t>
      </w:r>
      <w:r w:rsidR="008D3003">
        <w:rPr>
          <w:sz w:val="24"/>
          <w:szCs w:val="24"/>
          <w:u w:val="none"/>
        </w:rPr>
        <w:t>education? (2000</w:t>
      </w:r>
      <w:r w:rsidRPr="00E02EA9">
        <w:rPr>
          <w:sz w:val="24"/>
          <w:szCs w:val="24"/>
          <w:u w:val="none"/>
        </w:rPr>
        <w:t xml:space="preserve">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1802BCFA" w:rsidR="00EE138C" w:rsidRPr="008D4E60" w:rsidRDefault="00642D5D" w:rsidP="008D4E60">
            <w:pPr>
              <w:pStyle w:val="Subtitle"/>
              <w:tabs>
                <w:tab w:val="left" w:pos="5850"/>
              </w:tabs>
              <w:jc w:val="left"/>
              <w:rPr>
                <w:rFonts w:eastAsia="Times New Roman"/>
                <w:u w:val="none"/>
                <w:lang w:eastAsia="en-US"/>
              </w:rPr>
            </w:pPr>
            <w:r>
              <w:rPr>
                <w:rFonts w:eastAsia="Times New Roman"/>
                <w:u w:val="none"/>
                <w:lang w:eastAsia="en-US"/>
              </w:rPr>
              <w:t>I have researched a lot into the environment.</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7E30CED8" w:rsidR="00EE138C" w:rsidRPr="008D4E60" w:rsidRDefault="00CB2491" w:rsidP="008D4E60">
            <w:pPr>
              <w:pStyle w:val="Subtitle"/>
              <w:tabs>
                <w:tab w:val="left" w:pos="5850"/>
              </w:tabs>
              <w:jc w:val="left"/>
              <w:rPr>
                <w:rFonts w:eastAsia="Times New Roman"/>
                <w:u w:val="none"/>
                <w:lang w:eastAsia="en-US"/>
              </w:rPr>
            </w:pPr>
            <w:r>
              <w:rPr>
                <w:rFonts w:eastAsia="Times New Roman"/>
                <w:u w:val="none"/>
                <w:lang w:eastAsia="en-US"/>
              </w:rPr>
              <w:t xml:space="preserve">I should have </w:t>
            </w:r>
            <w:r w:rsidR="00645963">
              <w:rPr>
                <w:rFonts w:eastAsia="Times New Roman"/>
                <w:u w:val="none"/>
                <w:lang w:eastAsia="en-US"/>
              </w:rPr>
              <w:t>written</w:t>
            </w:r>
            <w:r>
              <w:rPr>
                <w:rFonts w:eastAsia="Times New Roman"/>
                <w:u w:val="none"/>
                <w:lang w:eastAsia="en-US"/>
              </w:rPr>
              <w:t xml:space="preserve"> about charity projects.</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7761417C" w:rsidR="00EE138C" w:rsidRPr="008D4E60" w:rsidRDefault="00645963" w:rsidP="008D4E60">
            <w:pPr>
              <w:pStyle w:val="Subtitle"/>
              <w:tabs>
                <w:tab w:val="left" w:pos="5850"/>
              </w:tabs>
              <w:jc w:val="left"/>
              <w:rPr>
                <w:rFonts w:eastAsia="Times New Roman"/>
                <w:u w:val="none"/>
                <w:lang w:eastAsia="en-US"/>
              </w:rPr>
            </w:pPr>
            <w:r>
              <w:rPr>
                <w:rFonts w:eastAsia="Times New Roman"/>
                <w:u w:val="none"/>
                <w:lang w:eastAsia="en-US"/>
              </w:rPr>
              <w:t>The research has been interesting.</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4EBDB035" w:rsidR="00890C6B" w:rsidRPr="009574BA" w:rsidRDefault="00B73EE7" w:rsidP="003703EE">
            <w:pPr>
              <w:pStyle w:val="Subtitle"/>
              <w:ind w:left="-15"/>
              <w:jc w:val="left"/>
              <w:rPr>
                <w:sz w:val="18"/>
                <w:szCs w:val="18"/>
                <w:u w:val="none"/>
              </w:rPr>
            </w:pPr>
            <w:r>
              <w:rPr>
                <w:sz w:val="18"/>
                <w:szCs w:val="18"/>
                <w:u w:val="none"/>
              </w:rPr>
              <w:t>Appropriate use of</w:t>
            </w:r>
            <w:r w:rsidR="003703EE">
              <w:rPr>
                <w:sz w:val="18"/>
                <w:szCs w:val="18"/>
                <w:u w:val="none"/>
              </w:rPr>
              <w:t xml:space="preserve"> relevant high quality</w:t>
            </w:r>
            <w:r w:rsidR="00890C6B">
              <w:rPr>
                <w:sz w:val="18"/>
                <w:szCs w:val="18"/>
                <w:u w:val="none"/>
              </w:rPr>
              <w:t xml:space="preserve"> sources of information </w:t>
            </w:r>
          </w:p>
        </w:tc>
        <w:tc>
          <w:tcPr>
            <w:tcW w:w="540" w:type="dxa"/>
            <w:gridSpan w:val="2"/>
            <w:tcBorders>
              <w:top w:val="single" w:sz="6" w:space="0" w:color="auto"/>
              <w:bottom w:val="single" w:sz="6" w:space="0" w:color="auto"/>
              <w:right w:val="single" w:sz="6" w:space="0" w:color="auto"/>
            </w:tcBorders>
          </w:tcPr>
          <w:p w14:paraId="635B2FDC" w14:textId="77777777" w:rsidR="00890C6B" w:rsidRPr="009574BA" w:rsidRDefault="00890C6B" w:rsidP="00DE783D">
            <w:pPr>
              <w:pStyle w:val="Subtitle"/>
              <w:rPr>
                <w:sz w:val="18"/>
                <w:szCs w:val="18"/>
                <w:u w:val="none"/>
              </w:rPr>
            </w:pPr>
            <w:r>
              <w:rPr>
                <w:sz w:val="18"/>
                <w:szCs w:val="18"/>
                <w:u w:val="none"/>
              </w:rPr>
              <w:t>1,2, 3</w:t>
            </w:r>
          </w:p>
          <w:p w14:paraId="3C47FBB1"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7777777" w:rsidR="00890C6B" w:rsidRPr="00C806E5" w:rsidRDefault="00890C6B" w:rsidP="00DE783D">
            <w:pPr>
              <w:pStyle w:val="Subtitle"/>
              <w:jc w:val="left"/>
              <w:rPr>
                <w:b/>
                <w:bCs/>
                <w:sz w:val="18"/>
                <w:szCs w:val="18"/>
                <w:u w:val="none"/>
              </w:rPr>
            </w:pPr>
            <w:r>
              <w:rPr>
                <w:b/>
                <w:bCs/>
                <w:sz w:val="18"/>
                <w:szCs w:val="18"/>
                <w:u w:val="none"/>
              </w:rPr>
              <w:t>50</w:t>
            </w:r>
            <w:r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654AD772" w:rsidR="00890C6B" w:rsidRPr="00313008" w:rsidRDefault="00B73EE7" w:rsidP="006D39C6">
            <w:pPr>
              <w:pStyle w:val="Subtitle"/>
              <w:jc w:val="left"/>
              <w:rPr>
                <w:sz w:val="18"/>
                <w:szCs w:val="18"/>
                <w:u w:val="none"/>
              </w:rPr>
            </w:pPr>
            <w:r>
              <w:rPr>
                <w:sz w:val="18"/>
                <w:szCs w:val="18"/>
                <w:u w:val="none"/>
              </w:rPr>
              <w:t>In-depth d</w:t>
            </w:r>
            <w:r w:rsidR="00890C6B">
              <w:rPr>
                <w:sz w:val="18"/>
                <w:szCs w:val="18"/>
                <w:u w:val="none"/>
              </w:rPr>
              <w:t>iscussio</w:t>
            </w:r>
            <w:r>
              <w:rPr>
                <w:sz w:val="18"/>
                <w:szCs w:val="18"/>
                <w:u w:val="none"/>
              </w:rPr>
              <w:t xml:space="preserve">n </w:t>
            </w:r>
            <w:r w:rsidR="00890C6B">
              <w:rPr>
                <w:sz w:val="18"/>
                <w:szCs w:val="18"/>
                <w:u w:val="none"/>
              </w:rPr>
              <w:t>of issues</w:t>
            </w:r>
          </w:p>
        </w:tc>
        <w:tc>
          <w:tcPr>
            <w:tcW w:w="540" w:type="dxa"/>
            <w:gridSpan w:val="2"/>
            <w:tcBorders>
              <w:top w:val="single" w:sz="6" w:space="0" w:color="auto"/>
              <w:bottom w:val="single" w:sz="6" w:space="0" w:color="auto"/>
              <w:right w:val="single" w:sz="6" w:space="0" w:color="auto"/>
            </w:tcBorders>
          </w:tcPr>
          <w:p w14:paraId="59499C19" w14:textId="77777777" w:rsidR="00890C6B" w:rsidRPr="00A12C5A" w:rsidRDefault="00890C6B" w:rsidP="006D39C6">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77777777" w:rsidR="00890C6B" w:rsidRPr="00313008" w:rsidRDefault="00890C6B"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77777777" w:rsidR="00890C6B" w:rsidRPr="00313008" w:rsidRDefault="00890C6B" w:rsidP="00C905F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162174A" w14:textId="77777777" w:rsidR="00890C6B" w:rsidRPr="00A12C5A" w:rsidRDefault="00890C6B" w:rsidP="006D39C6">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77777777" w:rsidR="00890C6B" w:rsidRPr="00313008" w:rsidRDefault="00890C6B" w:rsidP="006D39C6">
            <w:pPr>
              <w:pStyle w:val="Subtitle"/>
              <w:jc w:val="left"/>
              <w:rPr>
                <w:b/>
                <w:bCs/>
                <w:sz w:val="18"/>
                <w:szCs w:val="18"/>
                <w:u w:val="none"/>
              </w:rPr>
            </w:pPr>
            <w:r>
              <w:rPr>
                <w:b/>
                <w:bCs/>
                <w:sz w:val="18"/>
                <w:szCs w:val="18"/>
                <w:u w:val="none"/>
              </w:rPr>
              <w:t>10</w:t>
            </w:r>
            <w:r w:rsidRPr="00313008">
              <w:rPr>
                <w:b/>
                <w:bCs/>
                <w:sz w:val="18"/>
                <w:szCs w:val="18"/>
                <w:u w:val="none"/>
              </w:rPr>
              <w:t>%</w:t>
            </w:r>
          </w:p>
        </w:tc>
      </w:tr>
      <w:tr w:rsidR="00890C6B" w:rsidRPr="00313008" w14:paraId="03E2D629" w14:textId="77777777" w:rsidTr="00890C6B">
        <w:tc>
          <w:tcPr>
            <w:tcW w:w="2305" w:type="dxa"/>
            <w:tcBorders>
              <w:top w:val="single" w:sz="6" w:space="0" w:color="auto"/>
              <w:left w:val="thinThickLargeGap" w:sz="24" w:space="0" w:color="auto"/>
              <w:bottom w:val="single" w:sz="6" w:space="0" w:color="auto"/>
            </w:tcBorders>
          </w:tcPr>
          <w:p w14:paraId="0CCD2F3F" w14:textId="77777777" w:rsidR="00890C6B" w:rsidRPr="00313008" w:rsidRDefault="00890C6B" w:rsidP="006D39C6">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369A3AA9" w14:textId="77777777" w:rsidR="00890C6B" w:rsidRPr="00A12C5A" w:rsidRDefault="00890C6B" w:rsidP="006D39C6">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5C936C4"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346E116"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7135C156"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646F0DC" w14:textId="77777777" w:rsidR="00890C6B" w:rsidRPr="00313008" w:rsidRDefault="00890C6B" w:rsidP="006D39C6">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5A93020F"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4C2E6FE"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54248D8B"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956DD39"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719160" w14:textId="77777777" w:rsidR="00890C6B" w:rsidRPr="00313008" w:rsidRDefault="00890C6B" w:rsidP="006D39C6">
            <w:pPr>
              <w:pStyle w:val="Subtitle"/>
              <w:jc w:val="left"/>
              <w:rPr>
                <w:b/>
                <w:bCs/>
                <w:sz w:val="18"/>
                <w:szCs w:val="18"/>
                <w:u w:val="none"/>
              </w:rPr>
            </w:pPr>
            <w:r>
              <w:rPr>
                <w:b/>
                <w:bCs/>
                <w:sz w:val="18"/>
                <w:szCs w:val="18"/>
                <w:u w:val="none"/>
              </w:rPr>
              <w:t>1</w:t>
            </w:r>
            <w:r w:rsidRPr="00313008">
              <w:rPr>
                <w:b/>
                <w:bCs/>
                <w:sz w:val="18"/>
                <w:szCs w:val="18"/>
                <w:u w:val="none"/>
              </w:rPr>
              <w:t>0%</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9574BA">
      <w:pPr>
        <w:pStyle w:val="Title"/>
        <w:ind w:left="-284"/>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53A33140" w:rsidR="00EE138C" w:rsidRDefault="00EE138C" w:rsidP="009574BA">
      <w:pPr>
        <w:jc w:val="center"/>
        <w:rPr>
          <w:b/>
          <w:bCs/>
          <w:sz w:val="52"/>
          <w:szCs w:val="52"/>
        </w:rPr>
      </w:pPr>
      <w:r w:rsidRPr="0006594F">
        <w:rPr>
          <w:b/>
          <w:bCs/>
          <w:sz w:val="52"/>
          <w:szCs w:val="52"/>
        </w:rPr>
        <w:t>Failure to follow these guidelines could cost you marks!</w:t>
      </w:r>
    </w:p>
    <w:p w14:paraId="36A53B8B" w14:textId="7BEA0E6C" w:rsidR="00901200" w:rsidRDefault="00901200" w:rsidP="009574BA">
      <w:pPr>
        <w:jc w:val="center"/>
        <w:rPr>
          <w:rFonts w:eastAsia="Times New Roman"/>
          <w:b/>
          <w:bCs/>
          <w:sz w:val="24"/>
          <w:szCs w:val="24"/>
        </w:rPr>
      </w:pPr>
    </w:p>
    <w:p w14:paraId="5D3837A6" w14:textId="50BBC33B" w:rsidR="00901200" w:rsidRDefault="00901200" w:rsidP="009574BA">
      <w:pPr>
        <w:jc w:val="center"/>
        <w:rPr>
          <w:rFonts w:eastAsia="Times New Roman"/>
          <w:b/>
          <w:bCs/>
          <w:sz w:val="24"/>
          <w:szCs w:val="24"/>
        </w:rPr>
      </w:pPr>
    </w:p>
    <w:p w14:paraId="4E3D85CD" w14:textId="2942DB5F" w:rsidR="00901200" w:rsidRDefault="00901200" w:rsidP="009574BA">
      <w:pPr>
        <w:jc w:val="center"/>
        <w:rPr>
          <w:rFonts w:eastAsia="Times New Roman"/>
          <w:b/>
          <w:bCs/>
          <w:sz w:val="24"/>
          <w:szCs w:val="24"/>
        </w:rPr>
      </w:pPr>
    </w:p>
    <w:p w14:paraId="04E69372" w14:textId="1CB33E47" w:rsidR="00901200" w:rsidRDefault="00901200" w:rsidP="009574BA">
      <w:pPr>
        <w:jc w:val="center"/>
        <w:rPr>
          <w:rFonts w:eastAsia="Times New Roman"/>
          <w:b/>
          <w:bCs/>
          <w:sz w:val="24"/>
          <w:szCs w:val="24"/>
        </w:rPr>
      </w:pPr>
    </w:p>
    <w:p w14:paraId="2368F6AC" w14:textId="0CCBE5E6" w:rsidR="00901200" w:rsidRDefault="00901200" w:rsidP="009574BA">
      <w:pPr>
        <w:jc w:val="center"/>
        <w:rPr>
          <w:rFonts w:eastAsia="Times New Roman"/>
          <w:b/>
          <w:bCs/>
          <w:sz w:val="24"/>
          <w:szCs w:val="24"/>
        </w:rPr>
      </w:pPr>
    </w:p>
    <w:p w14:paraId="053F71FD" w14:textId="70AE2D6C" w:rsidR="00901200" w:rsidRPr="009D1158" w:rsidRDefault="009D1158" w:rsidP="009D1158">
      <w:pPr>
        <w:jc w:val="right"/>
        <w:rPr>
          <w:rFonts w:eastAsia="Times New Roman"/>
          <w:bCs/>
          <w:sz w:val="24"/>
          <w:szCs w:val="24"/>
        </w:rPr>
      </w:pPr>
      <w:r>
        <w:rPr>
          <w:rFonts w:eastAsia="Times New Roman"/>
          <w:b/>
          <w:bCs/>
          <w:sz w:val="24"/>
          <w:szCs w:val="24"/>
        </w:rPr>
        <w:lastRenderedPageBreak/>
        <w:t xml:space="preserve">                                                                                                                                                  </w:t>
      </w:r>
      <w:r>
        <w:rPr>
          <w:rFonts w:eastAsia="Times New Roman"/>
          <w:bCs/>
          <w:sz w:val="24"/>
          <w:szCs w:val="24"/>
        </w:rPr>
        <w:t>Pg. 1</w:t>
      </w:r>
    </w:p>
    <w:p w14:paraId="4231E816" w14:textId="77777777" w:rsidR="00901200" w:rsidRPr="0006594F" w:rsidRDefault="00901200" w:rsidP="00901200">
      <w:pPr>
        <w:rPr>
          <w:rFonts w:eastAsia="Times New Roman"/>
          <w:b/>
          <w:bCs/>
          <w:sz w:val="24"/>
          <w:szCs w:val="24"/>
        </w:rPr>
      </w:pPr>
    </w:p>
    <w:p w14:paraId="252B6614" w14:textId="6C6B12F9" w:rsidR="00EE138C" w:rsidRDefault="00901200">
      <w:pPr>
        <w:rPr>
          <w:b/>
          <w:sz w:val="28"/>
          <w:szCs w:val="28"/>
        </w:rPr>
      </w:pPr>
      <w:bookmarkStart w:id="1" w:name="_Hlk530563286"/>
      <w:r w:rsidRPr="00721C0F">
        <w:rPr>
          <w:b/>
          <w:sz w:val="28"/>
          <w:szCs w:val="28"/>
        </w:rPr>
        <w:t>How important is environmental learning to outdoor adventure education?</w:t>
      </w:r>
    </w:p>
    <w:p w14:paraId="62C3DE7B" w14:textId="0F3AF0A0" w:rsidR="00844178" w:rsidRDefault="00844178">
      <w:pPr>
        <w:rPr>
          <w:b/>
          <w:sz w:val="28"/>
          <w:szCs w:val="28"/>
        </w:rPr>
      </w:pPr>
    </w:p>
    <w:p w14:paraId="632DD8BB" w14:textId="2A686D14" w:rsidR="00844178" w:rsidRPr="000726BB" w:rsidRDefault="00844178">
      <w:pPr>
        <w:rPr>
          <w:sz w:val="24"/>
          <w:szCs w:val="24"/>
        </w:rPr>
      </w:pPr>
      <w:r w:rsidRPr="000726BB">
        <w:rPr>
          <w:sz w:val="24"/>
          <w:szCs w:val="24"/>
        </w:rPr>
        <w:t>The relationship between the environment</w:t>
      </w:r>
      <w:r w:rsidR="00580504">
        <w:rPr>
          <w:sz w:val="24"/>
          <w:szCs w:val="24"/>
        </w:rPr>
        <w:t xml:space="preserve">, </w:t>
      </w:r>
      <w:r w:rsidRPr="000726BB">
        <w:rPr>
          <w:sz w:val="24"/>
          <w:szCs w:val="24"/>
        </w:rPr>
        <w:t xml:space="preserve">outdoor adventure education and specifically how important the environment is to outdoor education can be explored in number of ways. This essay will focus on how the environment is important to outdoor adventure education </w:t>
      </w:r>
      <w:r w:rsidR="006332B9">
        <w:rPr>
          <w:sz w:val="24"/>
          <w:szCs w:val="24"/>
        </w:rPr>
        <w:t>as</w:t>
      </w:r>
      <w:r w:rsidRPr="000726BB">
        <w:rPr>
          <w:sz w:val="24"/>
          <w:szCs w:val="24"/>
        </w:rPr>
        <w:t xml:space="preserve"> </w:t>
      </w:r>
      <w:r w:rsidR="006332B9">
        <w:rPr>
          <w:sz w:val="24"/>
          <w:szCs w:val="24"/>
        </w:rPr>
        <w:t>it is</w:t>
      </w:r>
      <w:r w:rsidRPr="000726BB">
        <w:rPr>
          <w:sz w:val="24"/>
          <w:szCs w:val="24"/>
        </w:rPr>
        <w:t xml:space="preserve"> where the practical side of outdoor adventure education </w:t>
      </w:r>
      <w:r w:rsidR="006332B9">
        <w:rPr>
          <w:sz w:val="24"/>
          <w:szCs w:val="24"/>
        </w:rPr>
        <w:t>occurs</w:t>
      </w:r>
      <w:r w:rsidRPr="000726BB">
        <w:rPr>
          <w:sz w:val="24"/>
          <w:szCs w:val="24"/>
        </w:rPr>
        <w:t>, how the environment is necessary and how important the environment is in child development which is</w:t>
      </w:r>
      <w:r w:rsidR="00D15676">
        <w:rPr>
          <w:sz w:val="24"/>
          <w:szCs w:val="24"/>
        </w:rPr>
        <w:t xml:space="preserve"> a key</w:t>
      </w:r>
      <w:r w:rsidR="006D0E34">
        <w:rPr>
          <w:sz w:val="24"/>
          <w:szCs w:val="24"/>
        </w:rPr>
        <w:t xml:space="preserve"> </w:t>
      </w:r>
      <w:r w:rsidR="00D15676">
        <w:rPr>
          <w:sz w:val="24"/>
          <w:szCs w:val="24"/>
        </w:rPr>
        <w:t>feature</w:t>
      </w:r>
      <w:r w:rsidRPr="000726BB">
        <w:rPr>
          <w:sz w:val="24"/>
          <w:szCs w:val="24"/>
        </w:rPr>
        <w:t xml:space="preserve"> of outdoor adventure education. These ideas will naturally lead to the discussion of environmental sustainability and the role outdoor adventure education </w:t>
      </w:r>
      <w:r w:rsidR="00996FC6" w:rsidRPr="000726BB">
        <w:rPr>
          <w:sz w:val="24"/>
          <w:szCs w:val="24"/>
        </w:rPr>
        <w:t>must</w:t>
      </w:r>
      <w:r w:rsidRPr="000726BB">
        <w:rPr>
          <w:sz w:val="24"/>
          <w:szCs w:val="24"/>
        </w:rPr>
        <w:t xml:space="preserve"> play in that. It will also discuss some of the reasons why the environment may not be important to outdoor adventure education particularly in relation to technological developments in the 21st century.</w:t>
      </w:r>
    </w:p>
    <w:p w14:paraId="6526E4E2" w14:textId="202793A9" w:rsidR="00466E87" w:rsidRDefault="00466E87">
      <w:pPr>
        <w:rPr>
          <w:b/>
          <w:sz w:val="28"/>
          <w:szCs w:val="28"/>
        </w:rPr>
      </w:pPr>
    </w:p>
    <w:p w14:paraId="295880E7" w14:textId="01E8989E" w:rsidR="00466E87" w:rsidRPr="00421CB0" w:rsidRDefault="00421CB0">
      <w:pPr>
        <w:rPr>
          <w:sz w:val="24"/>
          <w:szCs w:val="24"/>
        </w:rPr>
      </w:pPr>
      <w:r w:rsidRPr="00421CB0">
        <w:rPr>
          <w:sz w:val="24"/>
          <w:szCs w:val="24"/>
        </w:rPr>
        <w:t xml:space="preserve">Outdoor practitioners are likely to engage with young people in an outdoor setting at some point in their careers, therefore they are good candidates for acting as environmental educators “Children naturally imitate and want initiation into this adult world. They want to understand by making the meanings the adults are making” (Waite 2018). Teaching environmental education could positively impact a young person’s ethos regarding the environment. Moreover, the environment is one of the key elements of an outdoor instructors’ livelihood, some would </w:t>
      </w:r>
      <w:r w:rsidR="003648AF">
        <w:rPr>
          <w:sz w:val="24"/>
          <w:szCs w:val="24"/>
        </w:rPr>
        <w:t>argue</w:t>
      </w:r>
      <w:r w:rsidRPr="00421CB0">
        <w:rPr>
          <w:sz w:val="24"/>
          <w:szCs w:val="24"/>
        </w:rPr>
        <w:t xml:space="preserve"> that this generates a responsibility in educating the younger generation on preservation, the mitigation of human impact and the repercussions of apathy</w:t>
      </w:r>
      <w:r w:rsidR="00D352C6">
        <w:rPr>
          <w:sz w:val="24"/>
          <w:szCs w:val="24"/>
        </w:rPr>
        <w:t>,</w:t>
      </w:r>
      <w:r w:rsidR="00996FC6">
        <w:rPr>
          <w:sz w:val="24"/>
          <w:szCs w:val="24"/>
        </w:rPr>
        <w:t xml:space="preserve"> so that the environment can be preserved and used for future use</w:t>
      </w:r>
      <w:r w:rsidRPr="00421CB0">
        <w:rPr>
          <w:sz w:val="24"/>
          <w:szCs w:val="24"/>
        </w:rPr>
        <w:t>.</w:t>
      </w:r>
    </w:p>
    <w:p w14:paraId="76E9B539" w14:textId="7EDA40AB" w:rsidR="00D92D48" w:rsidRDefault="00D92D48">
      <w:pPr>
        <w:rPr>
          <w:b/>
          <w:sz w:val="28"/>
          <w:szCs w:val="28"/>
        </w:rPr>
      </w:pPr>
    </w:p>
    <w:p w14:paraId="7970D15C" w14:textId="7166A3A5" w:rsidR="00EF6D79" w:rsidRDefault="00A473DA" w:rsidP="00A30723">
      <w:pPr>
        <w:rPr>
          <w:sz w:val="24"/>
          <w:szCs w:val="24"/>
        </w:rPr>
      </w:pPr>
      <w:r>
        <w:rPr>
          <w:sz w:val="24"/>
          <w:szCs w:val="24"/>
        </w:rPr>
        <w:t xml:space="preserve">The world </w:t>
      </w:r>
      <w:r w:rsidR="006D55C9">
        <w:rPr>
          <w:sz w:val="24"/>
          <w:szCs w:val="24"/>
        </w:rPr>
        <w:t xml:space="preserve">relies on fossil fuels/natural resources for </w:t>
      </w:r>
      <w:r w:rsidR="00900DFD">
        <w:rPr>
          <w:sz w:val="24"/>
          <w:szCs w:val="24"/>
        </w:rPr>
        <w:t>society’s high standard of living</w:t>
      </w:r>
      <w:r w:rsidR="00F64063">
        <w:rPr>
          <w:sz w:val="24"/>
          <w:szCs w:val="24"/>
        </w:rPr>
        <w:t xml:space="preserve"> </w:t>
      </w:r>
      <w:r w:rsidR="00DF193C">
        <w:rPr>
          <w:sz w:val="24"/>
          <w:szCs w:val="24"/>
        </w:rPr>
        <w:t>(</w:t>
      </w:r>
      <w:r w:rsidR="00217C60">
        <w:rPr>
          <w:sz w:val="24"/>
          <w:szCs w:val="24"/>
        </w:rPr>
        <w:t xml:space="preserve">using </w:t>
      </w:r>
      <w:r w:rsidR="00F64063">
        <w:rPr>
          <w:sz w:val="24"/>
          <w:szCs w:val="24"/>
        </w:rPr>
        <w:t>luxuries such as gas and electric</w:t>
      </w:r>
      <w:r w:rsidR="00DF193C">
        <w:rPr>
          <w:sz w:val="24"/>
          <w:szCs w:val="24"/>
        </w:rPr>
        <w:t>),</w:t>
      </w:r>
      <w:r w:rsidR="00F64063">
        <w:rPr>
          <w:sz w:val="24"/>
          <w:szCs w:val="24"/>
        </w:rPr>
        <w:t xml:space="preserve"> </w:t>
      </w:r>
      <w:r w:rsidR="003E55B9">
        <w:rPr>
          <w:sz w:val="24"/>
          <w:szCs w:val="24"/>
        </w:rPr>
        <w:t xml:space="preserve">resources are rapidly </w:t>
      </w:r>
      <w:r w:rsidR="004E642B">
        <w:rPr>
          <w:sz w:val="24"/>
          <w:szCs w:val="24"/>
        </w:rPr>
        <w:t xml:space="preserve">being </w:t>
      </w:r>
      <w:r w:rsidR="003E55B9">
        <w:rPr>
          <w:sz w:val="24"/>
          <w:szCs w:val="24"/>
        </w:rPr>
        <w:t xml:space="preserve">depleted due to our ample </w:t>
      </w:r>
      <w:r w:rsidR="004F770F">
        <w:rPr>
          <w:sz w:val="24"/>
          <w:szCs w:val="24"/>
        </w:rPr>
        <w:t>current rate of consumption.</w:t>
      </w:r>
      <w:r w:rsidR="008B3223">
        <w:rPr>
          <w:sz w:val="24"/>
          <w:szCs w:val="24"/>
        </w:rPr>
        <w:t xml:space="preserve"> </w:t>
      </w:r>
      <w:r w:rsidR="004F770F">
        <w:rPr>
          <w:sz w:val="24"/>
          <w:szCs w:val="24"/>
        </w:rPr>
        <w:t>In a study completed in 2015</w:t>
      </w:r>
      <w:r w:rsidR="00780F6D">
        <w:rPr>
          <w:sz w:val="24"/>
          <w:szCs w:val="24"/>
        </w:rPr>
        <w:t>, it is estimated that oil will run out in 53 years</w:t>
      </w:r>
      <w:r w:rsidR="00330DAC">
        <w:rPr>
          <w:sz w:val="24"/>
          <w:szCs w:val="24"/>
        </w:rPr>
        <w:t>, natural gas in 54 and coal in 110</w:t>
      </w:r>
      <w:r w:rsidR="00196E9F">
        <w:rPr>
          <w:sz w:val="24"/>
          <w:szCs w:val="24"/>
        </w:rPr>
        <w:t xml:space="preserve">. </w:t>
      </w:r>
      <w:r w:rsidR="00FD06F2">
        <w:rPr>
          <w:sz w:val="24"/>
          <w:szCs w:val="24"/>
        </w:rPr>
        <w:t xml:space="preserve">The planet’s atmosphere </w:t>
      </w:r>
      <w:r w:rsidR="0042445B">
        <w:rPr>
          <w:sz w:val="24"/>
          <w:szCs w:val="24"/>
        </w:rPr>
        <w:t>is one degree higher than prior to the industrial revolution</w:t>
      </w:r>
      <w:r w:rsidR="00140FF9">
        <w:rPr>
          <w:sz w:val="24"/>
          <w:szCs w:val="24"/>
        </w:rPr>
        <w:t xml:space="preserve"> (Puiu, 2018)</w:t>
      </w:r>
      <w:r w:rsidR="00BE77A5">
        <w:rPr>
          <w:sz w:val="24"/>
          <w:szCs w:val="24"/>
        </w:rPr>
        <w:t xml:space="preserve">. </w:t>
      </w:r>
      <w:r w:rsidR="00E179B5">
        <w:rPr>
          <w:sz w:val="24"/>
          <w:szCs w:val="24"/>
        </w:rPr>
        <w:t xml:space="preserve"> </w:t>
      </w:r>
      <w:r w:rsidR="0018154F">
        <w:rPr>
          <w:sz w:val="24"/>
          <w:szCs w:val="24"/>
        </w:rPr>
        <w:t>Scientists estimate that in just 12 years’ time</w:t>
      </w:r>
      <w:r w:rsidR="00913184">
        <w:rPr>
          <w:sz w:val="24"/>
          <w:szCs w:val="24"/>
        </w:rPr>
        <w:t xml:space="preserve">, we could </w:t>
      </w:r>
      <w:r w:rsidR="00CB7623">
        <w:rPr>
          <w:sz w:val="24"/>
          <w:szCs w:val="24"/>
        </w:rPr>
        <w:t>exceed the 1.5 degrees “guard rail”</w:t>
      </w:r>
      <w:r w:rsidR="00AF412C">
        <w:rPr>
          <w:sz w:val="24"/>
          <w:szCs w:val="24"/>
        </w:rPr>
        <w:t xml:space="preserve"> and</w:t>
      </w:r>
      <w:r w:rsidR="00131780">
        <w:rPr>
          <w:sz w:val="24"/>
          <w:szCs w:val="24"/>
        </w:rPr>
        <w:t xml:space="preserve"> </w:t>
      </w:r>
      <w:r w:rsidR="00B63055">
        <w:rPr>
          <w:sz w:val="24"/>
          <w:szCs w:val="24"/>
        </w:rPr>
        <w:t>already ar</w:t>
      </w:r>
      <w:r w:rsidR="00831E95">
        <w:rPr>
          <w:sz w:val="24"/>
          <w:szCs w:val="24"/>
        </w:rPr>
        <w:t>c</w:t>
      </w:r>
      <w:r w:rsidR="00B63055">
        <w:rPr>
          <w:sz w:val="24"/>
          <w:szCs w:val="24"/>
        </w:rPr>
        <w:t>tic sea ice has dramatically decreased in size</w:t>
      </w:r>
      <w:r w:rsidR="00DD6B03">
        <w:rPr>
          <w:sz w:val="24"/>
          <w:szCs w:val="24"/>
        </w:rPr>
        <w:t>.</w:t>
      </w:r>
      <w:r w:rsidR="007E14DF" w:rsidRPr="007E14DF">
        <w:t xml:space="preserve"> </w:t>
      </w:r>
      <w:r w:rsidR="007E14DF" w:rsidRPr="007E14DF">
        <w:rPr>
          <w:sz w:val="24"/>
          <w:szCs w:val="24"/>
        </w:rPr>
        <w:t xml:space="preserve">The figures are concerning; evidently, this paradigm of comfortable living is not sustainable. </w:t>
      </w:r>
      <w:r w:rsidR="00DD6B03">
        <w:rPr>
          <w:sz w:val="24"/>
          <w:szCs w:val="24"/>
        </w:rPr>
        <w:t xml:space="preserve">Consequently, the global </w:t>
      </w:r>
      <w:r w:rsidR="00D67934">
        <w:rPr>
          <w:sz w:val="24"/>
          <w:szCs w:val="24"/>
        </w:rPr>
        <w:t xml:space="preserve">sea level will rise to 10cm above </w:t>
      </w:r>
      <w:r w:rsidR="00131780">
        <w:rPr>
          <w:sz w:val="24"/>
          <w:szCs w:val="24"/>
        </w:rPr>
        <w:t>dry land</w:t>
      </w:r>
      <w:r w:rsidR="00332A32">
        <w:rPr>
          <w:sz w:val="24"/>
          <w:szCs w:val="24"/>
        </w:rPr>
        <w:t xml:space="preserve">, </w:t>
      </w:r>
      <w:r w:rsidR="00653683">
        <w:rPr>
          <w:sz w:val="24"/>
          <w:szCs w:val="24"/>
        </w:rPr>
        <w:t>the</w:t>
      </w:r>
      <w:r w:rsidR="00332A32">
        <w:rPr>
          <w:sz w:val="24"/>
          <w:szCs w:val="24"/>
        </w:rPr>
        <w:t xml:space="preserve"> increase in ocean temperatures will disrupt the natural acidity </w:t>
      </w:r>
      <w:r w:rsidR="003B2409">
        <w:rPr>
          <w:sz w:val="24"/>
          <w:szCs w:val="24"/>
        </w:rPr>
        <w:t xml:space="preserve">of the water which </w:t>
      </w:r>
      <w:r w:rsidR="00653683">
        <w:rPr>
          <w:sz w:val="24"/>
          <w:szCs w:val="24"/>
        </w:rPr>
        <w:t xml:space="preserve">will </w:t>
      </w:r>
      <w:r w:rsidR="003B2409">
        <w:rPr>
          <w:sz w:val="24"/>
          <w:szCs w:val="24"/>
        </w:rPr>
        <w:t>ultimately prohibit</w:t>
      </w:r>
      <w:r w:rsidR="00653683">
        <w:rPr>
          <w:sz w:val="24"/>
          <w:szCs w:val="24"/>
        </w:rPr>
        <w:t xml:space="preserve"> </w:t>
      </w:r>
      <w:r w:rsidR="003B2409">
        <w:rPr>
          <w:sz w:val="24"/>
          <w:szCs w:val="24"/>
        </w:rPr>
        <w:t xml:space="preserve">the production of common crops- </w:t>
      </w:r>
      <w:r w:rsidR="002F5ACA">
        <w:rPr>
          <w:sz w:val="24"/>
          <w:szCs w:val="24"/>
        </w:rPr>
        <w:t>rice, maize and wheat (McGrath, 2018)</w:t>
      </w:r>
      <w:r w:rsidR="00602F56">
        <w:rPr>
          <w:sz w:val="24"/>
          <w:szCs w:val="24"/>
        </w:rPr>
        <w:t>.</w:t>
      </w:r>
      <w:r w:rsidR="00EF6D79">
        <w:rPr>
          <w:sz w:val="24"/>
          <w:szCs w:val="24"/>
        </w:rPr>
        <w:t xml:space="preserve"> </w:t>
      </w:r>
      <w:r w:rsidR="00EF6D79" w:rsidRPr="00EF6D79">
        <w:rPr>
          <w:sz w:val="24"/>
          <w:szCs w:val="24"/>
        </w:rPr>
        <w:t xml:space="preserve">This will affect the environment in which people utilize for outdoor activities. Therefore, the environment is very important to outdoor adventure education because it is where it takes place. </w:t>
      </w:r>
      <w:r w:rsidR="0067116C" w:rsidRPr="0067116C">
        <w:rPr>
          <w:sz w:val="24"/>
          <w:szCs w:val="24"/>
        </w:rPr>
        <w:t>Conversely, scholars have hypothesised that climate change is the result of a natural cycle- the planet will warm up to prevent another period of cooling (Anon, 2018)- and will repair itself in time, this presupposes the argument that it is not essential learning</w:t>
      </w:r>
      <w:r w:rsidR="00993D2B">
        <w:rPr>
          <w:sz w:val="24"/>
          <w:szCs w:val="24"/>
        </w:rPr>
        <w:t xml:space="preserve"> if it is not </w:t>
      </w:r>
      <w:r w:rsidR="009D7023">
        <w:rPr>
          <w:sz w:val="24"/>
          <w:szCs w:val="24"/>
        </w:rPr>
        <w:t>entirely</w:t>
      </w:r>
      <w:r w:rsidR="00993D2B">
        <w:rPr>
          <w:sz w:val="24"/>
          <w:szCs w:val="24"/>
        </w:rPr>
        <w:t xml:space="preserve"> the result of human impact</w:t>
      </w:r>
      <w:r w:rsidR="009D7023">
        <w:rPr>
          <w:sz w:val="24"/>
          <w:szCs w:val="24"/>
        </w:rPr>
        <w:t xml:space="preserve"> and will eventually sort itself out</w:t>
      </w:r>
      <w:r w:rsidR="00210CFA">
        <w:rPr>
          <w:sz w:val="24"/>
          <w:szCs w:val="24"/>
        </w:rPr>
        <w:t>.</w:t>
      </w:r>
    </w:p>
    <w:p w14:paraId="2D3D6AFD" w14:textId="54BF076B" w:rsidR="003A296A" w:rsidRDefault="003A296A" w:rsidP="00A30723">
      <w:pPr>
        <w:rPr>
          <w:sz w:val="24"/>
          <w:szCs w:val="24"/>
        </w:rPr>
      </w:pPr>
    </w:p>
    <w:p w14:paraId="09770DD5" w14:textId="77777777" w:rsidR="00364400" w:rsidRDefault="003A296A" w:rsidP="00A30723">
      <w:pPr>
        <w:rPr>
          <w:sz w:val="24"/>
          <w:szCs w:val="24"/>
        </w:rPr>
      </w:pPr>
      <w:r w:rsidRPr="003A296A">
        <w:rPr>
          <w:sz w:val="24"/>
          <w:szCs w:val="24"/>
        </w:rPr>
        <w:t xml:space="preserve">Recently, BBC News broadcasted the current status of climate change as breaking news, underlining the immediate need for change ‘Rapid, far-reaching and unprecedented changes in all aspects of society’ (McGrath, 2018). Hence why implementing environmental schemes into schools, after school clubs (e.g. cadets and scouts) and community centres, </w:t>
      </w:r>
      <w:r w:rsidR="00210CFA">
        <w:rPr>
          <w:sz w:val="24"/>
          <w:szCs w:val="24"/>
        </w:rPr>
        <w:t xml:space="preserve">has been deemed </w:t>
      </w:r>
      <w:r w:rsidRPr="003A296A">
        <w:rPr>
          <w:sz w:val="24"/>
          <w:szCs w:val="24"/>
        </w:rPr>
        <w:t xml:space="preserve">crucial at this stage of the game. An example of </w:t>
      </w:r>
    </w:p>
    <w:p w14:paraId="220B65A9" w14:textId="77777777" w:rsidR="00364400" w:rsidRDefault="00364400" w:rsidP="00A30723">
      <w:pPr>
        <w:rPr>
          <w:sz w:val="24"/>
          <w:szCs w:val="24"/>
        </w:rPr>
      </w:pPr>
    </w:p>
    <w:p w14:paraId="1FB89168" w14:textId="1CC49A31" w:rsidR="00364400" w:rsidRDefault="00364400" w:rsidP="00364400">
      <w:pPr>
        <w:jc w:val="right"/>
        <w:rPr>
          <w:sz w:val="24"/>
          <w:szCs w:val="24"/>
        </w:rPr>
      </w:pPr>
      <w:r>
        <w:rPr>
          <w:sz w:val="24"/>
          <w:szCs w:val="24"/>
        </w:rPr>
        <w:t>Pg. 2</w:t>
      </w:r>
    </w:p>
    <w:p w14:paraId="0243C6FB" w14:textId="77777777" w:rsidR="00364400" w:rsidRDefault="00364400" w:rsidP="00A30723">
      <w:pPr>
        <w:rPr>
          <w:sz w:val="24"/>
          <w:szCs w:val="24"/>
        </w:rPr>
      </w:pPr>
    </w:p>
    <w:p w14:paraId="6B64512D" w14:textId="67A55D2E" w:rsidR="009D1158" w:rsidRDefault="003A296A" w:rsidP="00A30723">
      <w:pPr>
        <w:rPr>
          <w:sz w:val="24"/>
          <w:szCs w:val="24"/>
        </w:rPr>
      </w:pPr>
      <w:r w:rsidRPr="003A296A">
        <w:rPr>
          <w:sz w:val="24"/>
          <w:szCs w:val="24"/>
        </w:rPr>
        <w:t xml:space="preserve">this could be the environmental projects introduced into secondary and primary </w:t>
      </w:r>
      <w:r w:rsidR="00364400" w:rsidRPr="003A296A">
        <w:rPr>
          <w:sz w:val="24"/>
          <w:szCs w:val="24"/>
        </w:rPr>
        <w:t xml:space="preserve">schools </w:t>
      </w:r>
      <w:r w:rsidR="00364400">
        <w:rPr>
          <w:sz w:val="24"/>
          <w:szCs w:val="24"/>
        </w:rPr>
        <w:t>by</w:t>
      </w:r>
      <w:r w:rsidRPr="003A296A">
        <w:rPr>
          <w:sz w:val="24"/>
          <w:szCs w:val="24"/>
        </w:rPr>
        <w:t xml:space="preserve"> Pembrokeshire National Park. The objective is to educate young children and people </w:t>
      </w:r>
      <w:r w:rsidR="009D1158">
        <w:rPr>
          <w:sz w:val="24"/>
          <w:szCs w:val="24"/>
        </w:rPr>
        <w:t xml:space="preserve">  </w:t>
      </w:r>
    </w:p>
    <w:p w14:paraId="3F8C81A4" w14:textId="682F84C7" w:rsidR="003A296A" w:rsidRDefault="003A296A" w:rsidP="00A30723">
      <w:pPr>
        <w:rPr>
          <w:sz w:val="24"/>
          <w:szCs w:val="24"/>
        </w:rPr>
      </w:pPr>
      <w:r w:rsidRPr="003A296A">
        <w:rPr>
          <w:sz w:val="24"/>
          <w:szCs w:val="24"/>
        </w:rPr>
        <w:t>to ensure the certainty of a sustainable future (Park, 2018)</w:t>
      </w:r>
      <w:r w:rsidR="00AD49AD">
        <w:rPr>
          <w:sz w:val="24"/>
          <w:szCs w:val="24"/>
        </w:rPr>
        <w:t>, th</w:t>
      </w:r>
      <w:r w:rsidR="00B250EF">
        <w:rPr>
          <w:sz w:val="24"/>
          <w:szCs w:val="24"/>
        </w:rPr>
        <w:t>e fact that</w:t>
      </w:r>
      <w:r w:rsidRPr="003A296A">
        <w:rPr>
          <w:sz w:val="24"/>
          <w:szCs w:val="24"/>
        </w:rPr>
        <w:t xml:space="preserve"> secondary and primary schools by Pembrokeshire National Park are educating young children about environmental sustainability shows how important it is to outdoor adventure education. These schools which take par</w:t>
      </w:r>
      <w:r w:rsidR="00715001">
        <w:rPr>
          <w:sz w:val="24"/>
          <w:szCs w:val="24"/>
        </w:rPr>
        <w:t xml:space="preserve">take in </w:t>
      </w:r>
      <w:r w:rsidR="00A04A2D">
        <w:rPr>
          <w:sz w:val="24"/>
          <w:szCs w:val="24"/>
        </w:rPr>
        <w:t xml:space="preserve">outdoor activities </w:t>
      </w:r>
      <w:r w:rsidRPr="003A296A">
        <w:rPr>
          <w:sz w:val="24"/>
          <w:szCs w:val="24"/>
        </w:rPr>
        <w:t xml:space="preserve">will want to continue doing </w:t>
      </w:r>
      <w:r w:rsidR="00033D7F">
        <w:rPr>
          <w:sz w:val="24"/>
          <w:szCs w:val="24"/>
        </w:rPr>
        <w:t>so</w:t>
      </w:r>
      <w:r w:rsidRPr="003A296A">
        <w:rPr>
          <w:sz w:val="24"/>
          <w:szCs w:val="24"/>
        </w:rPr>
        <w:t xml:space="preserve"> and are therefore teaching environmental sustainability as the environment is </w:t>
      </w:r>
      <w:r w:rsidR="00D66A70">
        <w:rPr>
          <w:sz w:val="24"/>
          <w:szCs w:val="24"/>
        </w:rPr>
        <w:t>central</w:t>
      </w:r>
      <w:r w:rsidRPr="003A296A">
        <w:rPr>
          <w:sz w:val="24"/>
          <w:szCs w:val="24"/>
        </w:rPr>
        <w:t xml:space="preserve"> for outdoor adventure education. </w:t>
      </w:r>
      <w:r>
        <w:rPr>
          <w:sz w:val="24"/>
          <w:szCs w:val="24"/>
        </w:rPr>
        <w:t>On the other hand,</w:t>
      </w:r>
      <w:r w:rsidR="00A051E1">
        <w:rPr>
          <w:sz w:val="24"/>
          <w:szCs w:val="24"/>
        </w:rPr>
        <w:t xml:space="preserve"> </w:t>
      </w:r>
      <w:r w:rsidR="00A051E1" w:rsidRPr="00A051E1">
        <w:rPr>
          <w:sz w:val="24"/>
          <w:szCs w:val="24"/>
        </w:rPr>
        <w:t xml:space="preserve">academies have a considerate degree of autonomy as they </w:t>
      </w:r>
      <w:r w:rsidR="007E5FE2">
        <w:rPr>
          <w:sz w:val="24"/>
          <w:szCs w:val="24"/>
        </w:rPr>
        <w:t xml:space="preserve">are </w:t>
      </w:r>
      <w:r w:rsidR="007E5FE2" w:rsidRPr="00A051E1">
        <w:rPr>
          <w:sz w:val="24"/>
          <w:szCs w:val="24"/>
        </w:rPr>
        <w:t>self-governing,</w:t>
      </w:r>
      <w:r w:rsidR="001721A7">
        <w:rPr>
          <w:sz w:val="24"/>
          <w:szCs w:val="24"/>
        </w:rPr>
        <w:t xml:space="preserve"> so</w:t>
      </w:r>
      <w:r w:rsidR="00A051E1" w:rsidRPr="00A051E1">
        <w:rPr>
          <w:sz w:val="24"/>
          <w:szCs w:val="24"/>
        </w:rPr>
        <w:t xml:space="preserve"> they do not have to follow the national curriculum</w:t>
      </w:r>
      <w:r w:rsidR="001D1A76">
        <w:rPr>
          <w:sz w:val="24"/>
          <w:szCs w:val="24"/>
        </w:rPr>
        <w:t>, some schools may not</w:t>
      </w:r>
      <w:r w:rsidR="00BB355D">
        <w:rPr>
          <w:sz w:val="24"/>
          <w:szCs w:val="24"/>
        </w:rPr>
        <w:t xml:space="preserve"> classify environmental learning as significant as other subject</w:t>
      </w:r>
      <w:r w:rsidR="00296518">
        <w:rPr>
          <w:sz w:val="24"/>
          <w:szCs w:val="24"/>
        </w:rPr>
        <w:t>s</w:t>
      </w:r>
      <w:r w:rsidR="00BB355D">
        <w:rPr>
          <w:sz w:val="24"/>
          <w:szCs w:val="24"/>
        </w:rPr>
        <w:t xml:space="preserve"> like </w:t>
      </w:r>
      <w:r w:rsidR="00296518">
        <w:rPr>
          <w:sz w:val="24"/>
          <w:szCs w:val="24"/>
        </w:rPr>
        <w:t>m</w:t>
      </w:r>
      <w:r w:rsidR="00BB355D">
        <w:rPr>
          <w:sz w:val="24"/>
          <w:szCs w:val="24"/>
        </w:rPr>
        <w:t xml:space="preserve">aths or </w:t>
      </w:r>
      <w:r w:rsidR="00296518">
        <w:rPr>
          <w:sz w:val="24"/>
          <w:szCs w:val="24"/>
        </w:rPr>
        <w:t>e</w:t>
      </w:r>
      <w:r w:rsidR="00BB355D">
        <w:rPr>
          <w:sz w:val="24"/>
          <w:szCs w:val="24"/>
        </w:rPr>
        <w:t xml:space="preserve">nglish, so it </w:t>
      </w:r>
      <w:r w:rsidR="00B52046">
        <w:rPr>
          <w:sz w:val="24"/>
          <w:szCs w:val="24"/>
        </w:rPr>
        <w:t xml:space="preserve">may only be </w:t>
      </w:r>
      <w:r w:rsidR="00AB06E6">
        <w:rPr>
          <w:sz w:val="24"/>
          <w:szCs w:val="24"/>
        </w:rPr>
        <w:t>touched on a</w:t>
      </w:r>
      <w:r w:rsidR="00F53D07">
        <w:rPr>
          <w:sz w:val="24"/>
          <w:szCs w:val="24"/>
        </w:rPr>
        <w:t>nd not taught thoroughly.</w:t>
      </w:r>
    </w:p>
    <w:p w14:paraId="2D5BD05C" w14:textId="36551E22" w:rsidR="00D12EFB" w:rsidRDefault="00D12EFB" w:rsidP="00A30723">
      <w:pPr>
        <w:rPr>
          <w:sz w:val="24"/>
          <w:szCs w:val="24"/>
        </w:rPr>
      </w:pPr>
    </w:p>
    <w:p w14:paraId="40E12B3E" w14:textId="77777777" w:rsidR="00D12EFB" w:rsidRPr="00D12EFB" w:rsidRDefault="00D12EFB" w:rsidP="00D12EFB">
      <w:pPr>
        <w:rPr>
          <w:sz w:val="24"/>
          <w:szCs w:val="24"/>
        </w:rPr>
      </w:pPr>
      <w:r w:rsidRPr="00D12EFB">
        <w:rPr>
          <w:sz w:val="24"/>
          <w:szCs w:val="24"/>
        </w:rPr>
        <w:t xml:space="preserve">The scope of environmental learning is extensive respecting outdoor adventure education and the divergence in attitudes leave it open for interpretation. Clearly in one activity session it would not be possible to teach every aspect and expect a quality session, in usually a time frame of no more than several hours. Therefore, some instructors pick pieces of information relevant to the landscape. This approach to nature is called Sense of Place, this can be described as: </w:t>
      </w:r>
    </w:p>
    <w:p w14:paraId="1944C2FE" w14:textId="77777777" w:rsidR="00D12EFB" w:rsidRPr="00D12EFB" w:rsidRDefault="00D12EFB" w:rsidP="00D12EFB">
      <w:pPr>
        <w:rPr>
          <w:sz w:val="24"/>
          <w:szCs w:val="24"/>
        </w:rPr>
      </w:pPr>
    </w:p>
    <w:p w14:paraId="7DF9391A" w14:textId="78DBCA76" w:rsidR="00D12EFB" w:rsidRPr="00D12EFB" w:rsidRDefault="00D12EFB" w:rsidP="00D12EFB">
      <w:pPr>
        <w:ind w:left="283"/>
        <w:rPr>
          <w:sz w:val="24"/>
          <w:szCs w:val="24"/>
        </w:rPr>
      </w:pPr>
      <w:r w:rsidRPr="00D12EFB">
        <w:rPr>
          <w:sz w:val="24"/>
          <w:szCs w:val="24"/>
        </w:rPr>
        <w:t xml:space="preserve">Sense of Place approach recognises the importance and value of connecting with a </w:t>
      </w:r>
      <w:proofErr w:type="gramStart"/>
      <w:r w:rsidRPr="00D12EFB">
        <w:rPr>
          <w:sz w:val="24"/>
          <w:szCs w:val="24"/>
        </w:rPr>
        <w:t>particular place/location</w:t>
      </w:r>
      <w:proofErr w:type="gramEnd"/>
      <w:r w:rsidRPr="00D12EFB">
        <w:rPr>
          <w:sz w:val="24"/>
          <w:szCs w:val="24"/>
        </w:rPr>
        <w:t xml:space="preserve"> through the material features and local stories that are associated with that place and are still evident in the landscape and community today. (Moodle.uwtsd.ac.uk, 2018)</w:t>
      </w:r>
    </w:p>
    <w:p w14:paraId="5D108870" w14:textId="77777777" w:rsidR="00D12EFB" w:rsidRPr="00D12EFB" w:rsidRDefault="00D12EFB" w:rsidP="00D12EFB">
      <w:pPr>
        <w:rPr>
          <w:sz w:val="24"/>
          <w:szCs w:val="24"/>
        </w:rPr>
      </w:pPr>
    </w:p>
    <w:p w14:paraId="5E4F2367" w14:textId="1F3E904D" w:rsidR="00D12EFB" w:rsidRPr="00D12EFB" w:rsidRDefault="00D12EFB" w:rsidP="00D12EFB">
      <w:pPr>
        <w:rPr>
          <w:sz w:val="24"/>
          <w:szCs w:val="24"/>
        </w:rPr>
      </w:pPr>
      <w:r w:rsidRPr="00D12EFB">
        <w:rPr>
          <w:sz w:val="24"/>
          <w:szCs w:val="24"/>
        </w:rPr>
        <w:t xml:space="preserve">This perspective focuses on the importance of connecting people with the landscape they are </w:t>
      </w:r>
      <w:r w:rsidR="00DA5E30">
        <w:rPr>
          <w:sz w:val="24"/>
          <w:szCs w:val="24"/>
        </w:rPr>
        <w:t>in</w:t>
      </w:r>
      <w:r w:rsidRPr="00D12EFB">
        <w:rPr>
          <w:sz w:val="24"/>
          <w:szCs w:val="24"/>
        </w:rPr>
        <w:t xml:space="preserve"> through disciplines like folklore, material heritage, science etc. “Connecting to Place means developing an increased understanding and awareness of the place where the outdoor activities occur” (Williams, pp. 23, 2018). This is important for outdoor adventure education because it improves the quality of the experience for the participants and hopefully, this new appreciation will encourage them to pursue environmentally sustainable practices- </w:t>
      </w:r>
      <w:r w:rsidR="007D4511">
        <w:rPr>
          <w:sz w:val="24"/>
          <w:szCs w:val="24"/>
        </w:rPr>
        <w:t>for</w:t>
      </w:r>
      <w:r w:rsidR="00DC1714">
        <w:rPr>
          <w:sz w:val="24"/>
          <w:szCs w:val="24"/>
        </w:rPr>
        <w:t xml:space="preserve"> instance, recycling or joining environmental community projects</w:t>
      </w:r>
      <w:r w:rsidRPr="00D12EFB">
        <w:rPr>
          <w:sz w:val="24"/>
          <w:szCs w:val="24"/>
        </w:rPr>
        <w:t xml:space="preserve">. </w:t>
      </w:r>
    </w:p>
    <w:p w14:paraId="1D0E03C8" w14:textId="77777777" w:rsidR="00D12EFB" w:rsidRPr="00D12EFB" w:rsidRDefault="00D12EFB" w:rsidP="00D12EFB">
      <w:pPr>
        <w:rPr>
          <w:sz w:val="24"/>
          <w:szCs w:val="24"/>
        </w:rPr>
      </w:pPr>
    </w:p>
    <w:p w14:paraId="3DB3CF92" w14:textId="59A43207" w:rsidR="00D12EFB" w:rsidRDefault="00D12EFB" w:rsidP="00D12EFB">
      <w:pPr>
        <w:rPr>
          <w:sz w:val="24"/>
          <w:szCs w:val="24"/>
        </w:rPr>
      </w:pPr>
      <w:r w:rsidRPr="00D12EFB">
        <w:rPr>
          <w:sz w:val="24"/>
          <w:szCs w:val="24"/>
        </w:rPr>
        <w:t xml:space="preserve">The millennial generation is branded as ‘technology obsessed’ according to an article written by Tutor troops.com, including by much of the older population that did not grow up with technological advancements. It is more common for young people to own a mobile device rather than not to own one at all. The National Trust made a report in 2012 that stated, “UK children are losing contact with nature at a "dramatic" rate, and their health and education are suffering” (Black, 2018) the Trust argued that with more of society alienating themselves from nature, the interment of the ‘cotton wool culture’ is prevalent. Rachel Carson highlights these attitudes in Silent Springs, “Our approach to nature is to beat it into submission. We would stand a better chance of survival if we accommodated ourselves to this planet and viewed it appreciatively instead of sceptically and dictatorially.” (Carson and White, 2018, p.5). Carson is suggesting that as society we conceptualize nature as something separate to our urbanised world and for humankind, it is in our best interest to ally with nature by minimising our carbon footprint. This brings me onto my next point. </w:t>
      </w:r>
    </w:p>
    <w:p w14:paraId="0B2023A4" w14:textId="6B041009" w:rsidR="00141525" w:rsidRDefault="00141525" w:rsidP="00D12EFB">
      <w:pPr>
        <w:rPr>
          <w:sz w:val="24"/>
          <w:szCs w:val="24"/>
        </w:rPr>
      </w:pPr>
    </w:p>
    <w:p w14:paraId="4D910B3D" w14:textId="77777777" w:rsidR="00364400" w:rsidRDefault="00364400" w:rsidP="00141525">
      <w:pPr>
        <w:rPr>
          <w:sz w:val="24"/>
          <w:szCs w:val="24"/>
        </w:rPr>
      </w:pPr>
    </w:p>
    <w:p w14:paraId="699E9990" w14:textId="77777777" w:rsidR="00364400" w:rsidRDefault="00364400" w:rsidP="00141525">
      <w:pPr>
        <w:rPr>
          <w:sz w:val="24"/>
          <w:szCs w:val="24"/>
        </w:rPr>
      </w:pPr>
    </w:p>
    <w:p w14:paraId="41326082" w14:textId="77777777" w:rsidR="00364400" w:rsidRDefault="00364400" w:rsidP="00141525">
      <w:pPr>
        <w:rPr>
          <w:sz w:val="24"/>
          <w:szCs w:val="24"/>
        </w:rPr>
      </w:pPr>
    </w:p>
    <w:p w14:paraId="449D160E" w14:textId="03C8D63B" w:rsidR="00364400" w:rsidRDefault="00364400" w:rsidP="00364400">
      <w:pPr>
        <w:jc w:val="right"/>
        <w:rPr>
          <w:sz w:val="24"/>
          <w:szCs w:val="24"/>
        </w:rPr>
      </w:pPr>
      <w:r>
        <w:rPr>
          <w:sz w:val="24"/>
          <w:szCs w:val="24"/>
        </w:rPr>
        <w:t>Pg. 3</w:t>
      </w:r>
    </w:p>
    <w:p w14:paraId="684CDAB8" w14:textId="77777777" w:rsidR="00364400" w:rsidRDefault="00364400" w:rsidP="00364400">
      <w:pPr>
        <w:jc w:val="right"/>
        <w:rPr>
          <w:sz w:val="24"/>
          <w:szCs w:val="24"/>
        </w:rPr>
      </w:pPr>
    </w:p>
    <w:p w14:paraId="185A4C07" w14:textId="44AD3A29" w:rsidR="00141525" w:rsidRDefault="00141525" w:rsidP="00141525">
      <w:pPr>
        <w:rPr>
          <w:sz w:val="24"/>
          <w:szCs w:val="24"/>
        </w:rPr>
      </w:pPr>
      <w:r w:rsidRPr="00141525">
        <w:rPr>
          <w:sz w:val="24"/>
          <w:szCs w:val="24"/>
        </w:rPr>
        <w:lastRenderedPageBreak/>
        <w:t>This outlook on nature has been identified as ‘nature deficit disorder’. Richard Louv, the American author of Last Child in the Woods describes the condition as:</w:t>
      </w:r>
    </w:p>
    <w:p w14:paraId="23256FF5" w14:textId="77777777" w:rsidR="00CD69AA" w:rsidRPr="00141525" w:rsidRDefault="00CD69AA" w:rsidP="00141525">
      <w:pPr>
        <w:rPr>
          <w:sz w:val="24"/>
          <w:szCs w:val="24"/>
        </w:rPr>
      </w:pPr>
    </w:p>
    <w:p w14:paraId="6CB14405" w14:textId="3D5BF94E" w:rsidR="008E2A57" w:rsidRDefault="00141525" w:rsidP="008E2A57">
      <w:pPr>
        <w:ind w:left="283"/>
        <w:rPr>
          <w:sz w:val="24"/>
          <w:szCs w:val="24"/>
        </w:rPr>
      </w:pPr>
      <w:r w:rsidRPr="00141525">
        <w:rPr>
          <w:sz w:val="24"/>
          <w:szCs w:val="24"/>
        </w:rPr>
        <w:t>Nature-deficit disorder” is not a medical diagnosis, but a useful term—a metaphor—to          describe what many of us believe are the human costs of alienation from nature: diminished use of the senses, attention difficulties, higher rates of physical and emotional illnesses, a rising rate of myopia, child and adult obesity, Vitamin D deficiency, and other maladies. (Louv, 2018)</w:t>
      </w:r>
    </w:p>
    <w:p w14:paraId="0C780553" w14:textId="77777777" w:rsidR="00364400" w:rsidRDefault="00364400" w:rsidP="008E2A57">
      <w:pPr>
        <w:ind w:left="283"/>
        <w:rPr>
          <w:sz w:val="24"/>
          <w:szCs w:val="24"/>
        </w:rPr>
      </w:pPr>
    </w:p>
    <w:p w14:paraId="15E811B9" w14:textId="2EFAF5B7" w:rsidR="00141525" w:rsidRPr="00D12EFB" w:rsidRDefault="00141525" w:rsidP="00D92CE8">
      <w:pPr>
        <w:rPr>
          <w:sz w:val="24"/>
          <w:szCs w:val="24"/>
        </w:rPr>
      </w:pPr>
      <w:r w:rsidRPr="00141525">
        <w:rPr>
          <w:sz w:val="24"/>
          <w:szCs w:val="24"/>
        </w:rPr>
        <w:t xml:space="preserve">As aforementioned above, Louv develops on Carson’s theory by highlighting the consequences of prolonged detachment from nature. It is not just children that are avoiding nature due to technology and entertainment within indoors. Another point to ponder on, is the thought-provoking question asked by Louv “What could our lives and our children’s lives be like if our days and nights were as immersed in nature as they are in technology?”- perhaps the outdoor provision do have a responsibility in attempting to reconnect people with nature and help them develop their own personal philosophy.  </w:t>
      </w:r>
    </w:p>
    <w:p w14:paraId="380C3ACE" w14:textId="77777777" w:rsidR="00D12EFB" w:rsidRDefault="00D12EFB" w:rsidP="00A30723">
      <w:pPr>
        <w:rPr>
          <w:sz w:val="24"/>
          <w:szCs w:val="24"/>
        </w:rPr>
      </w:pPr>
    </w:p>
    <w:p w14:paraId="197BA51E" w14:textId="64CCA9FA" w:rsidR="00C130E0" w:rsidRDefault="00B64657" w:rsidP="00A30723">
      <w:pPr>
        <w:rPr>
          <w:sz w:val="24"/>
          <w:szCs w:val="24"/>
        </w:rPr>
      </w:pPr>
      <w:r w:rsidRPr="00B64657">
        <w:rPr>
          <w:sz w:val="24"/>
          <w:szCs w:val="24"/>
        </w:rPr>
        <w:t>Other aspects of the relationship between the environment and outdoor adventure education</w:t>
      </w:r>
      <w:r w:rsidR="00AB06E6">
        <w:rPr>
          <w:sz w:val="24"/>
          <w:szCs w:val="24"/>
        </w:rPr>
        <w:t>, could be</w:t>
      </w:r>
      <w:r w:rsidRPr="00B64657">
        <w:rPr>
          <w:sz w:val="24"/>
          <w:szCs w:val="24"/>
        </w:rPr>
        <w:t xml:space="preserve"> how important one is to the other involv</w:t>
      </w:r>
      <w:r w:rsidR="00AB06E6">
        <w:rPr>
          <w:sz w:val="24"/>
          <w:szCs w:val="24"/>
        </w:rPr>
        <w:t>ing</w:t>
      </w:r>
      <w:r w:rsidRPr="00B64657">
        <w:rPr>
          <w:sz w:val="24"/>
          <w:szCs w:val="24"/>
        </w:rPr>
        <w:t xml:space="preserve"> the commercialization of outdoor activities such as mountain-biking, rock-climbing and mountaineering. This ties into an individual </w:t>
      </w:r>
      <w:r w:rsidR="00466E87" w:rsidRPr="00B64657">
        <w:rPr>
          <w:sz w:val="24"/>
          <w:szCs w:val="24"/>
        </w:rPr>
        <w:t>practi</w:t>
      </w:r>
      <w:r w:rsidR="00466E87">
        <w:rPr>
          <w:sz w:val="24"/>
          <w:szCs w:val="24"/>
        </w:rPr>
        <w:t>ti</w:t>
      </w:r>
      <w:r w:rsidR="00466E87" w:rsidRPr="00B64657">
        <w:rPr>
          <w:sz w:val="24"/>
          <w:szCs w:val="24"/>
        </w:rPr>
        <w:t>oner</w:t>
      </w:r>
      <w:r w:rsidR="00975D69">
        <w:rPr>
          <w:sz w:val="24"/>
          <w:szCs w:val="24"/>
        </w:rPr>
        <w:t>’</w:t>
      </w:r>
      <w:r w:rsidR="00466E87" w:rsidRPr="00B64657">
        <w:rPr>
          <w:sz w:val="24"/>
          <w:szCs w:val="24"/>
        </w:rPr>
        <w:t>s</w:t>
      </w:r>
      <w:r w:rsidRPr="00B64657">
        <w:rPr>
          <w:sz w:val="24"/>
          <w:szCs w:val="24"/>
        </w:rPr>
        <w:t xml:space="preserve"> responsibility to the environment and a corporate </w:t>
      </w:r>
      <w:r w:rsidR="006D7496" w:rsidRPr="00B64657">
        <w:rPr>
          <w:sz w:val="24"/>
          <w:szCs w:val="24"/>
        </w:rPr>
        <w:t>com</w:t>
      </w:r>
      <w:r w:rsidR="006D7496">
        <w:rPr>
          <w:sz w:val="24"/>
          <w:szCs w:val="24"/>
        </w:rPr>
        <w:t>p</w:t>
      </w:r>
      <w:r w:rsidR="006D7496" w:rsidRPr="00B64657">
        <w:rPr>
          <w:sz w:val="24"/>
          <w:szCs w:val="24"/>
        </w:rPr>
        <w:t>any’</w:t>
      </w:r>
      <w:r w:rsidR="006D7496">
        <w:rPr>
          <w:sz w:val="24"/>
          <w:szCs w:val="24"/>
        </w:rPr>
        <w:t>s</w:t>
      </w:r>
      <w:r w:rsidRPr="00B64657">
        <w:rPr>
          <w:sz w:val="24"/>
          <w:szCs w:val="24"/>
        </w:rPr>
        <w:t xml:space="preserve"> responsibilities to the environment because of the importance</w:t>
      </w:r>
      <w:r w:rsidR="00432E32">
        <w:rPr>
          <w:sz w:val="24"/>
          <w:szCs w:val="24"/>
        </w:rPr>
        <w:t xml:space="preserve"> it </w:t>
      </w:r>
      <w:proofErr w:type="gramStart"/>
      <w:r w:rsidR="00DA7205">
        <w:rPr>
          <w:sz w:val="24"/>
          <w:szCs w:val="24"/>
        </w:rPr>
        <w:t>has to</w:t>
      </w:r>
      <w:proofErr w:type="gramEnd"/>
      <w:r w:rsidR="00A72B6F">
        <w:rPr>
          <w:sz w:val="24"/>
          <w:szCs w:val="24"/>
        </w:rPr>
        <w:t xml:space="preserve"> ensure the practices of future</w:t>
      </w:r>
      <w:r w:rsidRPr="00B64657">
        <w:rPr>
          <w:sz w:val="24"/>
          <w:szCs w:val="24"/>
        </w:rPr>
        <w:t xml:space="preserve"> outdoor a</w:t>
      </w:r>
      <w:r w:rsidR="007D4511">
        <w:rPr>
          <w:sz w:val="24"/>
          <w:szCs w:val="24"/>
        </w:rPr>
        <w:t>ctivities</w:t>
      </w:r>
      <w:r w:rsidRPr="00B64657">
        <w:rPr>
          <w:sz w:val="24"/>
          <w:szCs w:val="24"/>
        </w:rPr>
        <w:t xml:space="preserve">. Some outdoor adventure companies often go about their business in ways which damage the environment more than necessary and this can eventually lead to permanent damage to the environment and outdoor activities no longer being done in the affected area. </w:t>
      </w:r>
      <w:r w:rsidR="00DE3B6F">
        <w:rPr>
          <w:sz w:val="24"/>
          <w:szCs w:val="24"/>
        </w:rPr>
        <w:t xml:space="preserve">At Wintour’s Leap in the Wye Valley, the new owners of the quarry do not permit climbing on their land </w:t>
      </w:r>
      <w:r w:rsidR="009C1A68">
        <w:rPr>
          <w:sz w:val="24"/>
          <w:szCs w:val="24"/>
        </w:rPr>
        <w:t>for</w:t>
      </w:r>
      <w:r w:rsidR="00DE3B6F">
        <w:rPr>
          <w:sz w:val="24"/>
          <w:szCs w:val="24"/>
        </w:rPr>
        <w:t xml:space="preserve"> numerous reasons, one being the disr</w:t>
      </w:r>
      <w:r w:rsidR="00921474">
        <w:rPr>
          <w:sz w:val="24"/>
          <w:szCs w:val="24"/>
        </w:rPr>
        <w:t>uption it has caused to the habitats of</w:t>
      </w:r>
      <w:r w:rsidR="00461833">
        <w:rPr>
          <w:sz w:val="24"/>
          <w:szCs w:val="24"/>
        </w:rPr>
        <w:t xml:space="preserve"> birds that nest </w:t>
      </w:r>
      <w:r w:rsidR="0009654C">
        <w:rPr>
          <w:sz w:val="24"/>
          <w:szCs w:val="24"/>
        </w:rPr>
        <w:t xml:space="preserve">with their </w:t>
      </w:r>
      <w:r w:rsidR="003A314D">
        <w:rPr>
          <w:sz w:val="24"/>
          <w:szCs w:val="24"/>
        </w:rPr>
        <w:t xml:space="preserve">hatchlings </w:t>
      </w:r>
      <w:r w:rsidR="00461833">
        <w:rPr>
          <w:sz w:val="24"/>
          <w:szCs w:val="24"/>
        </w:rPr>
        <w:t xml:space="preserve">in the </w:t>
      </w:r>
      <w:r w:rsidR="00C130E0">
        <w:rPr>
          <w:sz w:val="24"/>
          <w:szCs w:val="24"/>
        </w:rPr>
        <w:t>rock</w:t>
      </w:r>
    </w:p>
    <w:p w14:paraId="0BA12D7C" w14:textId="3A5D699D" w:rsidR="00107E61" w:rsidRDefault="00C130E0" w:rsidP="00A30723">
      <w:pPr>
        <w:rPr>
          <w:sz w:val="24"/>
          <w:szCs w:val="24"/>
        </w:rPr>
      </w:pPr>
      <w:r>
        <w:rPr>
          <w:sz w:val="24"/>
          <w:szCs w:val="24"/>
        </w:rPr>
        <w:t>(</w:t>
      </w:r>
      <w:r w:rsidRPr="00C130E0">
        <w:rPr>
          <w:sz w:val="24"/>
          <w:szCs w:val="24"/>
        </w:rPr>
        <w:t>Gloucestershirewildlifetrust.co.uk, 2018)</w:t>
      </w:r>
      <w:r>
        <w:rPr>
          <w:sz w:val="24"/>
          <w:szCs w:val="24"/>
        </w:rPr>
        <w:t xml:space="preserve">. </w:t>
      </w:r>
      <w:r w:rsidR="00710A5C">
        <w:rPr>
          <w:sz w:val="24"/>
          <w:szCs w:val="24"/>
        </w:rPr>
        <w:t>Multiple companies</w:t>
      </w:r>
      <w:r w:rsidR="00025006">
        <w:rPr>
          <w:sz w:val="24"/>
          <w:szCs w:val="24"/>
        </w:rPr>
        <w:t xml:space="preserve"> and individual climbers</w:t>
      </w:r>
      <w:r w:rsidR="00710A5C">
        <w:rPr>
          <w:sz w:val="24"/>
          <w:szCs w:val="24"/>
        </w:rPr>
        <w:t xml:space="preserve"> used this area to </w:t>
      </w:r>
      <w:r w:rsidR="006130CB">
        <w:rPr>
          <w:sz w:val="24"/>
          <w:szCs w:val="24"/>
        </w:rPr>
        <w:t>instruct young people climbing</w:t>
      </w:r>
      <w:r w:rsidR="00025006">
        <w:rPr>
          <w:sz w:val="24"/>
          <w:szCs w:val="24"/>
        </w:rPr>
        <w:t xml:space="preserve"> and for personal use</w:t>
      </w:r>
      <w:r w:rsidR="006130CB">
        <w:rPr>
          <w:sz w:val="24"/>
          <w:szCs w:val="24"/>
        </w:rPr>
        <w:t xml:space="preserve">. </w:t>
      </w:r>
      <w:r w:rsidR="00B64657" w:rsidRPr="00B64657">
        <w:rPr>
          <w:sz w:val="24"/>
          <w:szCs w:val="24"/>
        </w:rPr>
        <w:t xml:space="preserve">This shows how the environment is important to outdoor adventure education as when it is done </w:t>
      </w:r>
      <w:r w:rsidR="00466E87" w:rsidRPr="00B64657">
        <w:rPr>
          <w:sz w:val="24"/>
          <w:szCs w:val="24"/>
        </w:rPr>
        <w:t>unsustainably,</w:t>
      </w:r>
      <w:r w:rsidR="00B64657" w:rsidRPr="00B64657">
        <w:rPr>
          <w:sz w:val="24"/>
          <w:szCs w:val="24"/>
        </w:rPr>
        <w:t xml:space="preserve"> and the environment is </w:t>
      </w:r>
      <w:proofErr w:type="gramStart"/>
      <w:r w:rsidR="00B64657" w:rsidRPr="00B64657">
        <w:rPr>
          <w:sz w:val="24"/>
          <w:szCs w:val="24"/>
        </w:rPr>
        <w:t>damaged</w:t>
      </w:r>
      <w:proofErr w:type="gramEnd"/>
      <w:r w:rsidR="00B64657" w:rsidRPr="00B64657">
        <w:rPr>
          <w:sz w:val="24"/>
          <w:szCs w:val="24"/>
        </w:rPr>
        <w:t xml:space="preserve"> </w:t>
      </w:r>
      <w:r w:rsidR="001D12A2">
        <w:rPr>
          <w:sz w:val="24"/>
          <w:szCs w:val="24"/>
        </w:rPr>
        <w:t xml:space="preserve">and </w:t>
      </w:r>
      <w:r w:rsidR="00B53FAA">
        <w:rPr>
          <w:sz w:val="24"/>
          <w:szCs w:val="24"/>
        </w:rPr>
        <w:t>activities</w:t>
      </w:r>
      <w:r w:rsidR="00B64657" w:rsidRPr="00B64657">
        <w:rPr>
          <w:sz w:val="24"/>
          <w:szCs w:val="24"/>
        </w:rPr>
        <w:t xml:space="preserve"> cannot continue in the area. Some ways in which these large corporate companies can educate participants on environmental </w:t>
      </w:r>
      <w:r w:rsidR="00466E87" w:rsidRPr="00B64657">
        <w:rPr>
          <w:sz w:val="24"/>
          <w:szCs w:val="24"/>
        </w:rPr>
        <w:t>sustainability</w:t>
      </w:r>
      <w:r w:rsidR="00B64657" w:rsidRPr="00B64657">
        <w:rPr>
          <w:sz w:val="24"/>
          <w:szCs w:val="24"/>
        </w:rPr>
        <w:t xml:space="preserve"> as well as reinvest some of their profits into protecting the environment. An example of this in a specific activity</w:t>
      </w:r>
      <w:r w:rsidR="009E025B">
        <w:rPr>
          <w:sz w:val="24"/>
          <w:szCs w:val="24"/>
        </w:rPr>
        <w:t>,</w:t>
      </w:r>
      <w:r w:rsidR="00B64657" w:rsidRPr="00B64657">
        <w:rPr>
          <w:sz w:val="24"/>
          <w:szCs w:val="24"/>
        </w:rPr>
        <w:t xml:space="preserve"> like rock-climbing is sacrificing one section of the cliff where the activity will take place to preserve the other areas of the cliff and natural environment and habitats (</w:t>
      </w:r>
      <w:r w:rsidR="00A85C46" w:rsidRPr="00B64657">
        <w:rPr>
          <w:sz w:val="24"/>
          <w:szCs w:val="24"/>
        </w:rPr>
        <w:t>like</w:t>
      </w:r>
      <w:r w:rsidR="00B64657" w:rsidRPr="00B64657">
        <w:rPr>
          <w:sz w:val="24"/>
          <w:szCs w:val="24"/>
        </w:rPr>
        <w:t xml:space="preserve"> some coastal management strategies).</w:t>
      </w:r>
    </w:p>
    <w:p w14:paraId="52562B28" w14:textId="77777777" w:rsidR="003A296A" w:rsidRDefault="003A296A" w:rsidP="00A30723">
      <w:pPr>
        <w:rPr>
          <w:sz w:val="24"/>
          <w:szCs w:val="24"/>
        </w:rPr>
      </w:pPr>
    </w:p>
    <w:bookmarkEnd w:id="1"/>
    <w:p w14:paraId="0D8E9FEC" w14:textId="77777777" w:rsidR="00364400" w:rsidRDefault="00EF4129" w:rsidP="00EF4129">
      <w:pPr>
        <w:rPr>
          <w:sz w:val="24"/>
          <w:szCs w:val="24"/>
        </w:rPr>
      </w:pPr>
      <w:r w:rsidRPr="00EF4129">
        <w:rPr>
          <w:sz w:val="24"/>
          <w:szCs w:val="24"/>
        </w:rPr>
        <w:t>One reason environmental learning and the environment is not very important to outdoor adventure education are the technological developments that have occurred in the 21st Century. One of these developments is Virtual Reality (VR) technology which allows a person to experience simulated events in an artificially computer-generated environment. In the future VR could be used to simulate an outdoor activity like rock-climbing which would mean that you wouldn’t need the environment to teach outdoor activities. Therefore</w:t>
      </w:r>
      <w:r>
        <w:rPr>
          <w:sz w:val="24"/>
          <w:szCs w:val="24"/>
        </w:rPr>
        <w:t>,</w:t>
      </w:r>
      <w:r w:rsidRPr="00EF4129">
        <w:rPr>
          <w:sz w:val="24"/>
          <w:szCs w:val="24"/>
        </w:rPr>
        <w:t xml:space="preserve"> the environment and teaching environmental sustainability is not very important for outdoor adventure education and will become even less important in the future. Although VR technology is not without issues as</w:t>
      </w:r>
      <w:r w:rsidR="00F11745">
        <w:rPr>
          <w:sz w:val="24"/>
          <w:szCs w:val="24"/>
        </w:rPr>
        <w:t xml:space="preserve"> </w:t>
      </w:r>
      <w:r w:rsidR="009B2CBD">
        <w:rPr>
          <w:sz w:val="24"/>
          <w:szCs w:val="24"/>
        </w:rPr>
        <w:t>more children are being diagnosed with attention deficit disorders</w:t>
      </w:r>
      <w:r w:rsidR="00F67788">
        <w:rPr>
          <w:sz w:val="24"/>
          <w:szCs w:val="24"/>
        </w:rPr>
        <w:t xml:space="preserve"> bec</w:t>
      </w:r>
      <w:r w:rsidR="0066015A">
        <w:rPr>
          <w:sz w:val="24"/>
          <w:szCs w:val="24"/>
        </w:rPr>
        <w:t>aus</w:t>
      </w:r>
      <w:r w:rsidR="00607E22">
        <w:rPr>
          <w:sz w:val="24"/>
          <w:szCs w:val="24"/>
        </w:rPr>
        <w:t>e</w:t>
      </w:r>
      <w:r w:rsidR="000063FB">
        <w:rPr>
          <w:sz w:val="24"/>
          <w:szCs w:val="24"/>
        </w:rPr>
        <w:t xml:space="preserve"> technology is mainly stimuli</w:t>
      </w:r>
      <w:r w:rsidR="00B007BE">
        <w:rPr>
          <w:sz w:val="24"/>
          <w:szCs w:val="24"/>
        </w:rPr>
        <w:t xml:space="preserve"> and usually requires paying attention at multiple things at once</w:t>
      </w:r>
      <w:r w:rsidR="00604110">
        <w:rPr>
          <w:sz w:val="24"/>
          <w:szCs w:val="24"/>
        </w:rPr>
        <w:t>,</w:t>
      </w:r>
      <w:r w:rsidR="00940934">
        <w:rPr>
          <w:sz w:val="24"/>
          <w:szCs w:val="24"/>
        </w:rPr>
        <w:t xml:space="preserve"> as well as obesity through lack of exercise</w:t>
      </w:r>
      <w:r w:rsidR="00604110">
        <w:rPr>
          <w:sz w:val="24"/>
          <w:szCs w:val="24"/>
        </w:rPr>
        <w:t>;</w:t>
      </w:r>
      <w:r w:rsidR="00924890">
        <w:rPr>
          <w:sz w:val="24"/>
          <w:szCs w:val="24"/>
        </w:rPr>
        <w:t xml:space="preserve"> poor social skills </w:t>
      </w:r>
      <w:r w:rsidR="00B0471B">
        <w:rPr>
          <w:sz w:val="24"/>
          <w:szCs w:val="24"/>
        </w:rPr>
        <w:t xml:space="preserve">because </w:t>
      </w:r>
      <w:r w:rsidR="00434F02">
        <w:rPr>
          <w:sz w:val="24"/>
          <w:szCs w:val="24"/>
        </w:rPr>
        <w:t>children</w:t>
      </w:r>
      <w:r w:rsidR="00B0471B">
        <w:rPr>
          <w:sz w:val="24"/>
          <w:szCs w:val="24"/>
        </w:rPr>
        <w:t xml:space="preserve"> spend less time</w:t>
      </w:r>
      <w:r w:rsidR="00604110">
        <w:rPr>
          <w:sz w:val="24"/>
          <w:szCs w:val="24"/>
        </w:rPr>
        <w:t xml:space="preserve"> </w:t>
      </w:r>
      <w:r w:rsidR="00E86BB7">
        <w:rPr>
          <w:sz w:val="24"/>
          <w:szCs w:val="24"/>
        </w:rPr>
        <w:t xml:space="preserve">socialising with </w:t>
      </w:r>
    </w:p>
    <w:p w14:paraId="315D570C" w14:textId="1ABA64D1" w:rsidR="00364400" w:rsidRDefault="00364400" w:rsidP="00364400">
      <w:pPr>
        <w:jc w:val="right"/>
        <w:rPr>
          <w:sz w:val="24"/>
          <w:szCs w:val="24"/>
        </w:rPr>
      </w:pPr>
      <w:r>
        <w:rPr>
          <w:sz w:val="24"/>
          <w:szCs w:val="24"/>
        </w:rPr>
        <w:t>P</w:t>
      </w:r>
      <w:r w:rsidR="00052C43">
        <w:rPr>
          <w:sz w:val="24"/>
          <w:szCs w:val="24"/>
        </w:rPr>
        <w:t>g.4</w:t>
      </w:r>
    </w:p>
    <w:p w14:paraId="389CC3BA" w14:textId="77777777" w:rsidR="00052C43" w:rsidRDefault="00052C43" w:rsidP="00EF4129">
      <w:pPr>
        <w:rPr>
          <w:sz w:val="24"/>
          <w:szCs w:val="24"/>
        </w:rPr>
      </w:pPr>
    </w:p>
    <w:p w14:paraId="0ECCE5D9" w14:textId="7BBA640A" w:rsidR="006A5CA3" w:rsidRDefault="00E86BB7" w:rsidP="00EF4129">
      <w:pPr>
        <w:rPr>
          <w:sz w:val="24"/>
          <w:szCs w:val="24"/>
        </w:rPr>
      </w:pPr>
      <w:r>
        <w:rPr>
          <w:sz w:val="24"/>
          <w:szCs w:val="24"/>
        </w:rPr>
        <w:lastRenderedPageBreak/>
        <w:t>peers;</w:t>
      </w:r>
      <w:r w:rsidR="00434F02">
        <w:rPr>
          <w:sz w:val="24"/>
          <w:szCs w:val="24"/>
        </w:rPr>
        <w:t xml:space="preserve"> </w:t>
      </w:r>
      <w:r w:rsidR="007F3E6B">
        <w:rPr>
          <w:sz w:val="24"/>
          <w:szCs w:val="24"/>
        </w:rPr>
        <w:t>heavily reliant on technology for entertainment</w:t>
      </w:r>
      <w:r w:rsidR="00074357">
        <w:rPr>
          <w:sz w:val="24"/>
          <w:szCs w:val="24"/>
        </w:rPr>
        <w:t>;</w:t>
      </w:r>
      <w:r w:rsidR="006746AA">
        <w:rPr>
          <w:sz w:val="24"/>
          <w:szCs w:val="24"/>
        </w:rPr>
        <w:t xml:space="preserve"> l</w:t>
      </w:r>
      <w:r w:rsidR="00DC23E6">
        <w:rPr>
          <w:sz w:val="24"/>
          <w:szCs w:val="24"/>
        </w:rPr>
        <w:t xml:space="preserve">ack of exposure to sunlight creates the issue of vitamin D </w:t>
      </w:r>
      <w:r w:rsidR="00DE4A75" w:rsidRPr="00DE4A75">
        <w:rPr>
          <w:sz w:val="24"/>
          <w:szCs w:val="24"/>
        </w:rPr>
        <w:t>deficiencies</w:t>
      </w:r>
      <w:r w:rsidR="00DE4A75">
        <w:rPr>
          <w:sz w:val="24"/>
          <w:szCs w:val="24"/>
        </w:rPr>
        <w:t xml:space="preserve">, </w:t>
      </w:r>
      <w:r w:rsidR="007F3E6B">
        <w:rPr>
          <w:sz w:val="24"/>
          <w:szCs w:val="24"/>
        </w:rPr>
        <w:t xml:space="preserve">amongst other </w:t>
      </w:r>
      <w:r w:rsidR="00DC23E6">
        <w:rPr>
          <w:sz w:val="24"/>
          <w:szCs w:val="24"/>
        </w:rPr>
        <w:t>problems</w:t>
      </w:r>
      <w:r w:rsidR="009B2A20">
        <w:rPr>
          <w:sz w:val="24"/>
          <w:szCs w:val="24"/>
        </w:rPr>
        <w:t xml:space="preserve"> (Medium, 2018)</w:t>
      </w:r>
      <w:r w:rsidR="007F3E6B">
        <w:rPr>
          <w:sz w:val="24"/>
          <w:szCs w:val="24"/>
        </w:rPr>
        <w:t>.</w:t>
      </w:r>
      <w:r w:rsidR="00B0471B">
        <w:rPr>
          <w:sz w:val="24"/>
          <w:szCs w:val="24"/>
        </w:rPr>
        <w:t xml:space="preserve"> </w:t>
      </w:r>
    </w:p>
    <w:p w14:paraId="70004AC8" w14:textId="77777777" w:rsidR="006A5CA3" w:rsidRDefault="006A5CA3" w:rsidP="00EF4129">
      <w:pPr>
        <w:rPr>
          <w:sz w:val="24"/>
          <w:szCs w:val="24"/>
        </w:rPr>
      </w:pPr>
    </w:p>
    <w:p w14:paraId="1E6DD4F5" w14:textId="14C1E8B4" w:rsidR="00AC570E" w:rsidRDefault="00CA00F6" w:rsidP="00CD69AA">
      <w:pPr>
        <w:rPr>
          <w:sz w:val="24"/>
          <w:szCs w:val="24"/>
        </w:rPr>
      </w:pPr>
      <w:r>
        <w:rPr>
          <w:sz w:val="24"/>
          <w:szCs w:val="24"/>
        </w:rPr>
        <w:t>However, in the future the relationship between technology, the environment and outdoor adventure education will be important.</w:t>
      </w:r>
      <w:r w:rsidR="009731F4">
        <w:rPr>
          <w:sz w:val="24"/>
          <w:szCs w:val="24"/>
        </w:rPr>
        <w:t xml:space="preserve"> </w:t>
      </w:r>
      <w:r w:rsidR="00EF4129" w:rsidRPr="00EF4129">
        <w:rPr>
          <w:sz w:val="24"/>
          <w:szCs w:val="24"/>
        </w:rPr>
        <w:t>Overall</w:t>
      </w:r>
      <w:r w:rsidR="00EF4129">
        <w:rPr>
          <w:sz w:val="24"/>
          <w:szCs w:val="24"/>
        </w:rPr>
        <w:t>,</w:t>
      </w:r>
      <w:r w:rsidR="00EF4129" w:rsidRPr="00EF4129">
        <w:rPr>
          <w:sz w:val="24"/>
          <w:szCs w:val="24"/>
        </w:rPr>
        <w:t xml:space="preserve"> I think that whilst VR technology could be incorporated into outdoor adventure education as it can provide a safe secure artificial environment to learn</w:t>
      </w:r>
      <w:r w:rsidR="009A4A5C">
        <w:rPr>
          <w:sz w:val="24"/>
          <w:szCs w:val="24"/>
        </w:rPr>
        <w:t xml:space="preserve"> (especially for children will disabilities that </w:t>
      </w:r>
      <w:r w:rsidR="00DB36D1">
        <w:rPr>
          <w:sz w:val="24"/>
          <w:szCs w:val="24"/>
        </w:rPr>
        <w:t>prohibit them to participate</w:t>
      </w:r>
      <w:r w:rsidR="0057771A">
        <w:rPr>
          <w:sz w:val="24"/>
          <w:szCs w:val="24"/>
        </w:rPr>
        <w:t xml:space="preserve"> physically</w:t>
      </w:r>
      <w:r w:rsidR="00DB36D1">
        <w:rPr>
          <w:sz w:val="24"/>
          <w:szCs w:val="24"/>
        </w:rPr>
        <w:t>)</w:t>
      </w:r>
      <w:r w:rsidR="0056390F">
        <w:rPr>
          <w:sz w:val="24"/>
          <w:szCs w:val="24"/>
        </w:rPr>
        <w:t xml:space="preserve"> although</w:t>
      </w:r>
      <w:r w:rsidR="00DB36D1">
        <w:rPr>
          <w:sz w:val="24"/>
          <w:szCs w:val="24"/>
        </w:rPr>
        <w:t xml:space="preserve"> it</w:t>
      </w:r>
      <w:r w:rsidR="006A2FA4">
        <w:rPr>
          <w:sz w:val="24"/>
          <w:szCs w:val="24"/>
        </w:rPr>
        <w:t xml:space="preserve"> </w:t>
      </w:r>
      <w:r w:rsidR="00EF4129" w:rsidRPr="00EF4129">
        <w:rPr>
          <w:sz w:val="24"/>
          <w:szCs w:val="24"/>
        </w:rPr>
        <w:t xml:space="preserve">cannot recreate the real thing and therefore the environment is still very important to outdoor adventure education.  </w:t>
      </w:r>
      <w:bookmarkStart w:id="2" w:name="_Hlk530689809"/>
    </w:p>
    <w:p w14:paraId="7DF12F79" w14:textId="392AF8B3" w:rsidR="00B250EF" w:rsidRDefault="00B250EF" w:rsidP="00CD69AA">
      <w:pPr>
        <w:rPr>
          <w:sz w:val="24"/>
          <w:szCs w:val="24"/>
        </w:rPr>
      </w:pPr>
    </w:p>
    <w:p w14:paraId="59D1DD1F" w14:textId="3EF388AC" w:rsidR="00101166" w:rsidRDefault="00504FB5" w:rsidP="00CD69AA">
      <w:pPr>
        <w:rPr>
          <w:sz w:val="24"/>
          <w:szCs w:val="24"/>
        </w:rPr>
      </w:pPr>
      <w:r>
        <w:rPr>
          <w:sz w:val="24"/>
          <w:szCs w:val="24"/>
        </w:rPr>
        <w:t xml:space="preserve">To conclude, </w:t>
      </w:r>
      <w:r w:rsidR="006D7BDE">
        <w:rPr>
          <w:sz w:val="24"/>
          <w:szCs w:val="24"/>
        </w:rPr>
        <w:t xml:space="preserve">it is evident from recent findings that </w:t>
      </w:r>
      <w:r w:rsidR="00375806">
        <w:rPr>
          <w:sz w:val="24"/>
          <w:szCs w:val="24"/>
        </w:rPr>
        <w:t xml:space="preserve">our planet is in poor condition and if we continue to live </w:t>
      </w:r>
      <w:r w:rsidR="00F110EA">
        <w:rPr>
          <w:sz w:val="24"/>
          <w:szCs w:val="24"/>
        </w:rPr>
        <w:t>as we are</w:t>
      </w:r>
      <w:r w:rsidR="00194611">
        <w:rPr>
          <w:sz w:val="24"/>
          <w:szCs w:val="24"/>
        </w:rPr>
        <w:t xml:space="preserve"> </w:t>
      </w:r>
      <w:r w:rsidR="00EB59BC">
        <w:rPr>
          <w:sz w:val="24"/>
          <w:szCs w:val="24"/>
        </w:rPr>
        <w:t xml:space="preserve">the </w:t>
      </w:r>
      <w:r w:rsidR="00805B6A">
        <w:rPr>
          <w:sz w:val="24"/>
          <w:szCs w:val="24"/>
        </w:rPr>
        <w:t xml:space="preserve">consequences will worsen. </w:t>
      </w:r>
      <w:r w:rsidR="005E4BAE">
        <w:rPr>
          <w:sz w:val="24"/>
          <w:szCs w:val="24"/>
        </w:rPr>
        <w:t xml:space="preserve">If we were to do nothing it is </w:t>
      </w:r>
      <w:r w:rsidR="00BE0FEC">
        <w:rPr>
          <w:sz w:val="24"/>
          <w:szCs w:val="24"/>
        </w:rPr>
        <w:t xml:space="preserve">likely that the repercussions </w:t>
      </w:r>
      <w:r w:rsidR="00642BC5">
        <w:rPr>
          <w:sz w:val="24"/>
          <w:szCs w:val="24"/>
        </w:rPr>
        <w:t xml:space="preserve">would cost the world trillions </w:t>
      </w:r>
      <w:r w:rsidR="003F0294">
        <w:rPr>
          <w:sz w:val="24"/>
          <w:szCs w:val="24"/>
        </w:rPr>
        <w:t>in trying to mirror the same benefits we get from the natural world</w:t>
      </w:r>
      <w:r w:rsidR="001F08FF">
        <w:rPr>
          <w:sz w:val="24"/>
          <w:szCs w:val="24"/>
        </w:rPr>
        <w:t>:</w:t>
      </w:r>
      <w:r w:rsidR="003F0294">
        <w:rPr>
          <w:sz w:val="24"/>
          <w:szCs w:val="24"/>
        </w:rPr>
        <w:t xml:space="preserve"> for </w:t>
      </w:r>
      <w:r w:rsidR="008552BA">
        <w:rPr>
          <w:sz w:val="24"/>
          <w:szCs w:val="24"/>
        </w:rPr>
        <w:t>example,</w:t>
      </w:r>
      <w:r w:rsidR="003F0294">
        <w:rPr>
          <w:sz w:val="24"/>
          <w:szCs w:val="24"/>
        </w:rPr>
        <w:t xml:space="preserve"> the trees and sea life remov</w:t>
      </w:r>
      <w:r w:rsidR="008206CC">
        <w:rPr>
          <w:sz w:val="24"/>
          <w:szCs w:val="24"/>
        </w:rPr>
        <w:t xml:space="preserve">e </w:t>
      </w:r>
      <w:r w:rsidR="003F0294">
        <w:rPr>
          <w:sz w:val="24"/>
          <w:szCs w:val="24"/>
        </w:rPr>
        <w:t>carbon dioxide from the air</w:t>
      </w:r>
      <w:r w:rsidR="008206CC">
        <w:rPr>
          <w:sz w:val="24"/>
          <w:szCs w:val="24"/>
        </w:rPr>
        <w:t xml:space="preserve">, if these were to die out </w:t>
      </w:r>
      <w:r w:rsidR="008607E5">
        <w:rPr>
          <w:sz w:val="24"/>
          <w:szCs w:val="24"/>
        </w:rPr>
        <w:t xml:space="preserve">artificial trees would be used </w:t>
      </w:r>
      <w:r w:rsidR="00310B3E">
        <w:rPr>
          <w:sz w:val="24"/>
          <w:szCs w:val="24"/>
        </w:rPr>
        <w:t>as a replacement</w:t>
      </w:r>
      <w:r w:rsidR="008206CC">
        <w:rPr>
          <w:sz w:val="24"/>
          <w:szCs w:val="24"/>
        </w:rPr>
        <w:t>.</w:t>
      </w:r>
      <w:r w:rsidR="00310B3E">
        <w:rPr>
          <w:sz w:val="24"/>
          <w:szCs w:val="24"/>
        </w:rPr>
        <w:t xml:space="preserve"> It would be </w:t>
      </w:r>
      <w:r w:rsidR="00CC10F4">
        <w:rPr>
          <w:sz w:val="24"/>
          <w:szCs w:val="24"/>
        </w:rPr>
        <w:t xml:space="preserve">incredibly expensive to </w:t>
      </w:r>
      <w:r w:rsidR="00696858">
        <w:rPr>
          <w:sz w:val="24"/>
          <w:szCs w:val="24"/>
        </w:rPr>
        <w:t>plant</w:t>
      </w:r>
      <w:r w:rsidR="00CC10F4">
        <w:rPr>
          <w:sz w:val="24"/>
          <w:szCs w:val="24"/>
        </w:rPr>
        <w:t xml:space="preserve"> </w:t>
      </w:r>
      <w:r w:rsidR="00104104">
        <w:rPr>
          <w:sz w:val="24"/>
          <w:szCs w:val="24"/>
        </w:rPr>
        <w:t xml:space="preserve">as many artificial trees as we need to remove the surplus of carbon dioxide in </w:t>
      </w:r>
      <w:r w:rsidR="008552BA">
        <w:rPr>
          <w:sz w:val="24"/>
          <w:szCs w:val="24"/>
        </w:rPr>
        <w:t>the</w:t>
      </w:r>
      <w:r w:rsidR="00104104">
        <w:rPr>
          <w:sz w:val="24"/>
          <w:szCs w:val="24"/>
        </w:rPr>
        <w:t xml:space="preserve"> air</w:t>
      </w:r>
      <w:r w:rsidR="00696858">
        <w:rPr>
          <w:sz w:val="24"/>
          <w:szCs w:val="24"/>
        </w:rPr>
        <w:t>, which will then be stored</w:t>
      </w:r>
      <w:r w:rsidR="00033A00">
        <w:rPr>
          <w:sz w:val="24"/>
          <w:szCs w:val="24"/>
        </w:rPr>
        <w:t xml:space="preserve"> deep</w:t>
      </w:r>
      <w:r w:rsidR="00696858">
        <w:rPr>
          <w:sz w:val="24"/>
          <w:szCs w:val="24"/>
        </w:rPr>
        <w:t xml:space="preserve"> in the ground. </w:t>
      </w:r>
      <w:r w:rsidR="0080394C">
        <w:rPr>
          <w:sz w:val="24"/>
          <w:szCs w:val="24"/>
        </w:rPr>
        <w:t xml:space="preserve">Personally, I believe environmental learning is very important to outdoor adventure education. </w:t>
      </w:r>
      <w:r w:rsidR="009D09DA">
        <w:rPr>
          <w:sz w:val="24"/>
          <w:szCs w:val="24"/>
        </w:rPr>
        <w:t xml:space="preserve">Conservation and preservation are </w:t>
      </w:r>
      <w:r w:rsidR="00B63DB7">
        <w:rPr>
          <w:sz w:val="24"/>
          <w:szCs w:val="24"/>
        </w:rPr>
        <w:t xml:space="preserve">principal </w:t>
      </w:r>
      <w:r w:rsidR="00D929D4">
        <w:rPr>
          <w:sz w:val="24"/>
          <w:szCs w:val="24"/>
        </w:rPr>
        <w:t xml:space="preserve">to enable the future generation </w:t>
      </w:r>
      <w:r w:rsidR="00147A61">
        <w:rPr>
          <w:sz w:val="24"/>
          <w:szCs w:val="24"/>
        </w:rPr>
        <w:t>can</w:t>
      </w:r>
      <w:r w:rsidR="008476E5">
        <w:rPr>
          <w:sz w:val="24"/>
          <w:szCs w:val="24"/>
        </w:rPr>
        <w:t xml:space="preserve"> </w:t>
      </w:r>
      <w:r w:rsidR="00D929D4">
        <w:rPr>
          <w:sz w:val="24"/>
          <w:szCs w:val="24"/>
        </w:rPr>
        <w:t>enjoy the same benefits of outdoor adventure education. Some aspects of the course could be perform</w:t>
      </w:r>
      <w:r w:rsidR="003C285B">
        <w:rPr>
          <w:sz w:val="24"/>
          <w:szCs w:val="24"/>
        </w:rPr>
        <w:t xml:space="preserve">ed indoors but this would mean that </w:t>
      </w:r>
      <w:r w:rsidR="006449E9">
        <w:rPr>
          <w:sz w:val="24"/>
          <w:szCs w:val="24"/>
        </w:rPr>
        <w:t>the</w:t>
      </w:r>
      <w:r w:rsidR="003C285B">
        <w:rPr>
          <w:sz w:val="24"/>
          <w:szCs w:val="24"/>
        </w:rPr>
        <w:t xml:space="preserve"> controlled environment would </w:t>
      </w:r>
      <w:r w:rsidR="008476E5">
        <w:rPr>
          <w:sz w:val="24"/>
          <w:szCs w:val="24"/>
        </w:rPr>
        <w:t xml:space="preserve">minimise a </w:t>
      </w:r>
      <w:r w:rsidR="00147A61">
        <w:rPr>
          <w:sz w:val="24"/>
          <w:szCs w:val="24"/>
        </w:rPr>
        <w:t>lot of the risks</w:t>
      </w:r>
      <w:r w:rsidR="003C285B">
        <w:rPr>
          <w:sz w:val="24"/>
          <w:szCs w:val="24"/>
        </w:rPr>
        <w:t xml:space="preserve">. Some would argue that risk </w:t>
      </w:r>
      <w:r w:rsidR="00147A61">
        <w:rPr>
          <w:sz w:val="24"/>
          <w:szCs w:val="24"/>
        </w:rPr>
        <w:t xml:space="preserve">is what </w:t>
      </w:r>
      <w:r w:rsidR="003C285B">
        <w:rPr>
          <w:sz w:val="24"/>
          <w:szCs w:val="24"/>
        </w:rPr>
        <w:t xml:space="preserve">constitutes to an </w:t>
      </w:r>
      <w:r w:rsidR="00147A61">
        <w:rPr>
          <w:sz w:val="24"/>
          <w:szCs w:val="24"/>
        </w:rPr>
        <w:t>adventure,</w:t>
      </w:r>
      <w:r w:rsidR="008476E5">
        <w:rPr>
          <w:sz w:val="24"/>
          <w:szCs w:val="24"/>
        </w:rPr>
        <w:t xml:space="preserve"> therefore </w:t>
      </w:r>
      <w:r w:rsidR="00254D74">
        <w:rPr>
          <w:sz w:val="24"/>
          <w:szCs w:val="24"/>
        </w:rPr>
        <w:t xml:space="preserve">it might </w:t>
      </w:r>
      <w:r w:rsidR="00147A61">
        <w:rPr>
          <w:sz w:val="24"/>
          <w:szCs w:val="24"/>
        </w:rPr>
        <w:t>impact the quality of the experience</w:t>
      </w:r>
      <w:bookmarkStart w:id="3" w:name="_GoBack"/>
      <w:bookmarkEnd w:id="3"/>
      <w:r w:rsidR="00147A61">
        <w:rPr>
          <w:sz w:val="24"/>
          <w:szCs w:val="24"/>
        </w:rPr>
        <w:t>.</w:t>
      </w:r>
    </w:p>
    <w:p w14:paraId="7230F3E1" w14:textId="7D963E45" w:rsidR="006D7BDE" w:rsidRDefault="006D7BDE" w:rsidP="00CD69AA">
      <w:pPr>
        <w:rPr>
          <w:sz w:val="24"/>
          <w:szCs w:val="24"/>
        </w:rPr>
      </w:pPr>
    </w:p>
    <w:p w14:paraId="07DFE045" w14:textId="77777777" w:rsidR="00A27FE5" w:rsidRDefault="00A27FE5" w:rsidP="00CD69AA">
      <w:pPr>
        <w:rPr>
          <w:sz w:val="24"/>
          <w:szCs w:val="24"/>
        </w:rPr>
      </w:pPr>
    </w:p>
    <w:p w14:paraId="7ECEF343" w14:textId="05A66A7C" w:rsidR="00B250EF" w:rsidRPr="00A46326" w:rsidRDefault="00B250EF" w:rsidP="00CD69AA">
      <w:pPr>
        <w:rPr>
          <w:b/>
          <w:sz w:val="24"/>
          <w:szCs w:val="24"/>
        </w:rPr>
      </w:pPr>
      <w:r w:rsidRPr="00A46326">
        <w:rPr>
          <w:b/>
          <w:sz w:val="24"/>
          <w:szCs w:val="24"/>
        </w:rPr>
        <w:t xml:space="preserve">Word count: </w:t>
      </w:r>
      <w:r w:rsidR="00A46326" w:rsidRPr="009D1158">
        <w:rPr>
          <w:sz w:val="24"/>
          <w:szCs w:val="24"/>
        </w:rPr>
        <w:t>1</w:t>
      </w:r>
      <w:r w:rsidR="009D1158">
        <w:rPr>
          <w:sz w:val="24"/>
          <w:szCs w:val="24"/>
        </w:rPr>
        <w:t>,</w:t>
      </w:r>
      <w:r w:rsidR="00A46326" w:rsidRPr="009D1158">
        <w:rPr>
          <w:sz w:val="24"/>
          <w:szCs w:val="24"/>
        </w:rPr>
        <w:t>968</w:t>
      </w:r>
    </w:p>
    <w:bookmarkEnd w:id="2"/>
    <w:p w14:paraId="161CB66D" w14:textId="56A5970B" w:rsidR="00BC3264" w:rsidRPr="00721C0F" w:rsidRDefault="00BC3264" w:rsidP="00BC3264">
      <w:pPr>
        <w:rPr>
          <w:sz w:val="24"/>
          <w:szCs w:val="24"/>
        </w:rPr>
      </w:pPr>
    </w:p>
    <w:p w14:paraId="1D8D5CAB" w14:textId="0ECD16C5" w:rsidR="00BC37C4" w:rsidRDefault="00BC3264" w:rsidP="00140FF9">
      <w:pPr>
        <w:rPr>
          <w:b/>
          <w:sz w:val="24"/>
          <w:szCs w:val="24"/>
        </w:rPr>
      </w:pPr>
      <w:r w:rsidRPr="0059642E">
        <w:rPr>
          <w:b/>
          <w:sz w:val="24"/>
          <w:szCs w:val="24"/>
        </w:rPr>
        <w:t>Reference List:</w:t>
      </w:r>
    </w:p>
    <w:p w14:paraId="6CEF305F" w14:textId="2F1F9E2E" w:rsidR="003E02EF" w:rsidRDefault="003E02EF" w:rsidP="00140FF9">
      <w:pPr>
        <w:rPr>
          <w:b/>
          <w:sz w:val="24"/>
          <w:szCs w:val="24"/>
        </w:rPr>
      </w:pPr>
    </w:p>
    <w:p w14:paraId="6E593E22" w14:textId="274EF3E1" w:rsidR="003E02EF" w:rsidRPr="000B2DBA" w:rsidRDefault="003E02EF" w:rsidP="000B2DBA">
      <w:pPr>
        <w:pStyle w:val="ListParagraph"/>
        <w:numPr>
          <w:ilvl w:val="0"/>
          <w:numId w:val="11"/>
        </w:numPr>
        <w:rPr>
          <w:sz w:val="24"/>
          <w:szCs w:val="24"/>
        </w:rPr>
      </w:pPr>
      <w:r w:rsidRPr="000B2DBA">
        <w:rPr>
          <w:sz w:val="24"/>
          <w:szCs w:val="24"/>
        </w:rPr>
        <w:t>Anon, (2018). [online] Available at: https://www.skepticalscience.com/global-warming-natural-cycle.htm</w:t>
      </w:r>
    </w:p>
    <w:p w14:paraId="65AFC6DA" w14:textId="209B6E27" w:rsidR="003E02EF" w:rsidRDefault="003E02EF" w:rsidP="007A46C1">
      <w:pPr>
        <w:pStyle w:val="ListParagraph"/>
        <w:ind w:left="1080"/>
        <w:rPr>
          <w:sz w:val="24"/>
          <w:szCs w:val="24"/>
        </w:rPr>
      </w:pPr>
      <w:r w:rsidRPr="000B2DBA">
        <w:rPr>
          <w:sz w:val="24"/>
          <w:szCs w:val="24"/>
        </w:rPr>
        <w:t>[Accessed 21 Nov. 2018]</w:t>
      </w:r>
    </w:p>
    <w:p w14:paraId="05DD93DB" w14:textId="77777777" w:rsidR="007A46C1" w:rsidRPr="003E02EF" w:rsidRDefault="007A46C1" w:rsidP="007A46C1">
      <w:pPr>
        <w:pStyle w:val="ListParagraph"/>
        <w:ind w:left="1080"/>
        <w:rPr>
          <w:sz w:val="24"/>
          <w:szCs w:val="24"/>
        </w:rPr>
      </w:pPr>
    </w:p>
    <w:p w14:paraId="236C7788" w14:textId="1967ABDC" w:rsidR="003E02EF" w:rsidRPr="000B2DBA" w:rsidRDefault="003E02EF" w:rsidP="000B2DBA">
      <w:pPr>
        <w:pStyle w:val="ListParagraph"/>
        <w:numPr>
          <w:ilvl w:val="0"/>
          <w:numId w:val="11"/>
        </w:numPr>
        <w:rPr>
          <w:sz w:val="24"/>
          <w:szCs w:val="24"/>
        </w:rPr>
      </w:pPr>
      <w:r w:rsidRPr="000B2DBA">
        <w:rPr>
          <w:sz w:val="24"/>
          <w:szCs w:val="24"/>
        </w:rPr>
        <w:t>Black, R. (2018). Nature deficit 'harming children'. [online] BBC News. Available at: https://www.bbc.co.uk/news/science-environment-17495032 [Accessed 30 Mar. 2012].</w:t>
      </w:r>
    </w:p>
    <w:p w14:paraId="13326A2F" w14:textId="77777777" w:rsidR="003E02EF" w:rsidRPr="003E02EF" w:rsidRDefault="003E02EF" w:rsidP="000B2DBA">
      <w:pPr>
        <w:rPr>
          <w:sz w:val="24"/>
          <w:szCs w:val="24"/>
        </w:rPr>
      </w:pPr>
    </w:p>
    <w:p w14:paraId="10205562" w14:textId="5320F812" w:rsidR="003E02EF" w:rsidRPr="000B2DBA" w:rsidRDefault="003E02EF" w:rsidP="000B2DBA">
      <w:pPr>
        <w:pStyle w:val="ListParagraph"/>
        <w:numPr>
          <w:ilvl w:val="0"/>
          <w:numId w:val="11"/>
        </w:numPr>
        <w:rPr>
          <w:sz w:val="24"/>
          <w:szCs w:val="24"/>
        </w:rPr>
      </w:pPr>
      <w:r w:rsidRPr="000B2DBA">
        <w:rPr>
          <w:sz w:val="24"/>
          <w:szCs w:val="24"/>
        </w:rPr>
        <w:t>Carson, R. and White, B. (2018). Silent Spring. [online] Rachelcarson.org. Available at: http://rachelcarson.org/SilentSpring.aspx</w:t>
      </w:r>
    </w:p>
    <w:p w14:paraId="6B041350" w14:textId="32D9A906" w:rsidR="003E02EF" w:rsidRPr="000B2DBA" w:rsidRDefault="003E02EF" w:rsidP="007A46C1">
      <w:pPr>
        <w:pStyle w:val="ListParagraph"/>
        <w:ind w:left="1080"/>
        <w:rPr>
          <w:sz w:val="24"/>
          <w:szCs w:val="24"/>
        </w:rPr>
      </w:pPr>
      <w:r w:rsidRPr="000B2DBA">
        <w:rPr>
          <w:sz w:val="24"/>
          <w:szCs w:val="24"/>
        </w:rPr>
        <w:t>[Accessed 21 Nov. 2018].</w:t>
      </w:r>
    </w:p>
    <w:p w14:paraId="29429302" w14:textId="77777777" w:rsidR="007A46C1" w:rsidRDefault="007A46C1" w:rsidP="007A46C1">
      <w:pPr>
        <w:pStyle w:val="ListParagraph"/>
        <w:ind w:left="1080"/>
        <w:rPr>
          <w:sz w:val="24"/>
          <w:szCs w:val="24"/>
        </w:rPr>
      </w:pPr>
    </w:p>
    <w:p w14:paraId="6EFA9A49" w14:textId="2BE4EC21" w:rsidR="00444256" w:rsidRDefault="000B2DBA" w:rsidP="000B2DBA">
      <w:pPr>
        <w:pStyle w:val="ListParagraph"/>
        <w:numPr>
          <w:ilvl w:val="0"/>
          <w:numId w:val="11"/>
        </w:numPr>
        <w:rPr>
          <w:sz w:val="24"/>
          <w:szCs w:val="24"/>
        </w:rPr>
      </w:pPr>
      <w:r w:rsidRPr="000B2DBA">
        <w:rPr>
          <w:sz w:val="24"/>
          <w:szCs w:val="24"/>
        </w:rPr>
        <w:t xml:space="preserve">Gloucestershirewildlifetrust.co.uk. (2018). </w:t>
      </w:r>
      <w:proofErr w:type="spellStart"/>
      <w:r w:rsidRPr="000B2DBA">
        <w:rPr>
          <w:sz w:val="24"/>
          <w:szCs w:val="24"/>
        </w:rPr>
        <w:t>Lancaut</w:t>
      </w:r>
      <w:proofErr w:type="spellEnd"/>
      <w:r w:rsidRPr="000B2DBA">
        <w:rPr>
          <w:sz w:val="24"/>
          <w:szCs w:val="24"/>
        </w:rPr>
        <w:t xml:space="preserve"> | Gloucestershire Wildlife Trust. [online] Available at: https://www.gloucestershirewildlifetrust.co.uk/nature-reserves/lancaut [Accessed 22 Nov. 2018].</w:t>
      </w:r>
    </w:p>
    <w:p w14:paraId="08436B49" w14:textId="77777777" w:rsidR="007A46C1" w:rsidRPr="007A46C1" w:rsidRDefault="007A46C1" w:rsidP="007A46C1">
      <w:pPr>
        <w:pStyle w:val="ListParagraph"/>
        <w:ind w:left="1080"/>
        <w:rPr>
          <w:sz w:val="24"/>
          <w:szCs w:val="24"/>
        </w:rPr>
      </w:pPr>
    </w:p>
    <w:p w14:paraId="197E83ED" w14:textId="0DF0EE82" w:rsidR="00246308" w:rsidRPr="000B2DBA" w:rsidRDefault="00246308" w:rsidP="000B2DBA">
      <w:pPr>
        <w:pStyle w:val="ListParagraph"/>
        <w:numPr>
          <w:ilvl w:val="0"/>
          <w:numId w:val="11"/>
        </w:numPr>
        <w:rPr>
          <w:sz w:val="24"/>
          <w:szCs w:val="24"/>
        </w:rPr>
      </w:pPr>
      <w:r w:rsidRPr="000B2DBA">
        <w:rPr>
          <w:sz w:val="24"/>
          <w:szCs w:val="24"/>
        </w:rPr>
        <w:t xml:space="preserve">Louv, R. (2018). How to Protect Kids from Nature-Deficit Disorder. [online] Greater Good. </w:t>
      </w:r>
    </w:p>
    <w:p w14:paraId="2597E01C" w14:textId="77777777" w:rsidR="00246308" w:rsidRPr="000B2DBA" w:rsidRDefault="00246308" w:rsidP="007A46C1">
      <w:pPr>
        <w:pStyle w:val="ListParagraph"/>
        <w:ind w:left="1080"/>
        <w:rPr>
          <w:sz w:val="24"/>
          <w:szCs w:val="24"/>
        </w:rPr>
      </w:pPr>
      <w:r w:rsidRPr="000B2DBA">
        <w:rPr>
          <w:sz w:val="24"/>
          <w:szCs w:val="24"/>
        </w:rPr>
        <w:t>Available:</w:t>
      </w:r>
    </w:p>
    <w:p w14:paraId="4E7D50D0" w14:textId="77777777" w:rsidR="00246308" w:rsidRPr="000B2DBA" w:rsidRDefault="00246308" w:rsidP="007A46C1">
      <w:pPr>
        <w:pStyle w:val="ListParagraph"/>
        <w:ind w:left="1080"/>
        <w:rPr>
          <w:sz w:val="24"/>
          <w:szCs w:val="24"/>
        </w:rPr>
      </w:pPr>
      <w:r w:rsidRPr="000B2DBA">
        <w:rPr>
          <w:sz w:val="24"/>
          <w:szCs w:val="24"/>
        </w:rPr>
        <w:lastRenderedPageBreak/>
        <w:t xml:space="preserve">https://greatergood.berkeley.edu/article/item/how_to_protect_kids_from_nature_deficit_disorder </w:t>
      </w:r>
    </w:p>
    <w:p w14:paraId="349E388A" w14:textId="7233E990" w:rsidR="00246308" w:rsidRPr="000B2DBA" w:rsidRDefault="00246308" w:rsidP="007A46C1">
      <w:pPr>
        <w:pStyle w:val="ListParagraph"/>
        <w:ind w:left="1080"/>
        <w:rPr>
          <w:sz w:val="24"/>
          <w:szCs w:val="24"/>
        </w:rPr>
      </w:pPr>
      <w:r w:rsidRPr="000B2DBA">
        <w:rPr>
          <w:sz w:val="24"/>
          <w:szCs w:val="24"/>
        </w:rPr>
        <w:t>[Accessed 21 Nov. 2018].</w:t>
      </w:r>
    </w:p>
    <w:p w14:paraId="4C943BE9" w14:textId="6DCB4A8F" w:rsidR="00246308" w:rsidRDefault="00246308" w:rsidP="000B2DBA">
      <w:pPr>
        <w:rPr>
          <w:sz w:val="24"/>
          <w:szCs w:val="24"/>
        </w:rPr>
      </w:pPr>
    </w:p>
    <w:p w14:paraId="2AF845E3" w14:textId="1D7772F7" w:rsidR="00246308" w:rsidRDefault="00246308" w:rsidP="000B2DBA">
      <w:pPr>
        <w:pStyle w:val="ListParagraph"/>
        <w:numPr>
          <w:ilvl w:val="0"/>
          <w:numId w:val="11"/>
        </w:numPr>
        <w:rPr>
          <w:sz w:val="24"/>
          <w:szCs w:val="24"/>
        </w:rPr>
      </w:pPr>
      <w:r w:rsidRPr="000B2DBA">
        <w:rPr>
          <w:sz w:val="24"/>
          <w:szCs w:val="24"/>
        </w:rPr>
        <w:t>Medium. (2018). How Technology Impacts Children’s Development – Thrive Global – Medium. [online] Available at: https://medium.com/thrive-global/will-technology-ruin-your-childrens-development-663351c76974 [Accessed 22 Nov. 2018].</w:t>
      </w:r>
    </w:p>
    <w:p w14:paraId="0A821DFD" w14:textId="77777777" w:rsidR="007A46C1" w:rsidRPr="000B2DBA" w:rsidRDefault="007A46C1" w:rsidP="007A46C1">
      <w:pPr>
        <w:pStyle w:val="ListParagraph"/>
        <w:ind w:left="1080"/>
        <w:rPr>
          <w:sz w:val="24"/>
          <w:szCs w:val="24"/>
        </w:rPr>
      </w:pPr>
    </w:p>
    <w:p w14:paraId="0283172C" w14:textId="3CC5257D" w:rsidR="00444256" w:rsidRDefault="00444256" w:rsidP="000B2DBA">
      <w:pPr>
        <w:pStyle w:val="ListParagraph"/>
        <w:numPr>
          <w:ilvl w:val="0"/>
          <w:numId w:val="11"/>
        </w:numPr>
        <w:rPr>
          <w:sz w:val="24"/>
          <w:szCs w:val="24"/>
        </w:rPr>
      </w:pPr>
      <w:r w:rsidRPr="000B2DBA">
        <w:rPr>
          <w:sz w:val="24"/>
          <w:szCs w:val="24"/>
        </w:rPr>
        <w:t>Moodle.uwtsd.ac.uk. (2018). UWTSD Moodle 2018/19: Log in to the site. [online] Available at: https://moodle.uwtsd.ac.uk/course/view.php?id=3181 [Accessed 22 Nov. 2018].</w:t>
      </w:r>
    </w:p>
    <w:p w14:paraId="0186D0EC" w14:textId="77777777" w:rsidR="007A46C1" w:rsidRPr="007A46C1" w:rsidRDefault="007A46C1" w:rsidP="007A46C1">
      <w:pPr>
        <w:pStyle w:val="ListParagraph"/>
        <w:rPr>
          <w:sz w:val="24"/>
          <w:szCs w:val="24"/>
        </w:rPr>
      </w:pPr>
    </w:p>
    <w:p w14:paraId="723BF730" w14:textId="77777777" w:rsidR="007A46C1" w:rsidRPr="000B2DBA" w:rsidRDefault="007A46C1" w:rsidP="007A46C1">
      <w:pPr>
        <w:pStyle w:val="ListParagraph"/>
        <w:ind w:left="1080"/>
        <w:rPr>
          <w:sz w:val="24"/>
          <w:szCs w:val="24"/>
        </w:rPr>
      </w:pPr>
    </w:p>
    <w:p w14:paraId="066610CE" w14:textId="523BDD05" w:rsidR="00444256" w:rsidRDefault="00444256" w:rsidP="000B2DBA">
      <w:pPr>
        <w:pStyle w:val="ListParagraph"/>
        <w:numPr>
          <w:ilvl w:val="0"/>
          <w:numId w:val="11"/>
        </w:numPr>
        <w:rPr>
          <w:sz w:val="24"/>
          <w:szCs w:val="24"/>
        </w:rPr>
      </w:pPr>
      <w:r w:rsidRPr="000B2DBA">
        <w:rPr>
          <w:sz w:val="24"/>
          <w:szCs w:val="24"/>
        </w:rPr>
        <w:t xml:space="preserve">Park, P. (2018). Pembrokeshire Coast National Park - Education Project Examples. [online] </w:t>
      </w:r>
      <w:proofErr w:type="spellStart"/>
      <w:r w:rsidRPr="000B2DBA">
        <w:rPr>
          <w:sz w:val="24"/>
          <w:szCs w:val="24"/>
        </w:rPr>
        <w:t>Pembrokeshirecoast.wales</w:t>
      </w:r>
      <w:proofErr w:type="spellEnd"/>
      <w:r w:rsidRPr="000B2DBA">
        <w:rPr>
          <w:sz w:val="24"/>
          <w:szCs w:val="24"/>
        </w:rPr>
        <w:t xml:space="preserve">. </w:t>
      </w:r>
    </w:p>
    <w:p w14:paraId="2AE7988B" w14:textId="77777777" w:rsidR="007A46C1" w:rsidRPr="000B2DBA" w:rsidRDefault="007A46C1" w:rsidP="007A46C1">
      <w:pPr>
        <w:pStyle w:val="ListParagraph"/>
        <w:ind w:left="1080"/>
        <w:rPr>
          <w:sz w:val="24"/>
          <w:szCs w:val="24"/>
        </w:rPr>
      </w:pPr>
    </w:p>
    <w:p w14:paraId="06D3FE77" w14:textId="3C07FA42" w:rsidR="007A46C1" w:rsidRDefault="00444256" w:rsidP="007A46C1">
      <w:pPr>
        <w:pStyle w:val="ListParagraph"/>
        <w:numPr>
          <w:ilvl w:val="0"/>
          <w:numId w:val="11"/>
        </w:numPr>
        <w:rPr>
          <w:sz w:val="24"/>
          <w:szCs w:val="24"/>
        </w:rPr>
      </w:pPr>
      <w:r w:rsidRPr="000B2DBA">
        <w:rPr>
          <w:sz w:val="24"/>
          <w:szCs w:val="24"/>
        </w:rPr>
        <w:t>Available at: https://www.pembrokeshirecoast.wales/default.asp?PID=676 [Accessed 22 Nov. 2018].</w:t>
      </w:r>
    </w:p>
    <w:p w14:paraId="19187BBD" w14:textId="77777777" w:rsidR="007A46C1" w:rsidRPr="007A46C1" w:rsidRDefault="007A46C1" w:rsidP="007A46C1">
      <w:pPr>
        <w:rPr>
          <w:sz w:val="24"/>
          <w:szCs w:val="24"/>
        </w:rPr>
      </w:pPr>
    </w:p>
    <w:p w14:paraId="094CCAB0" w14:textId="77777777" w:rsidR="00444256" w:rsidRPr="000B2DBA" w:rsidRDefault="00444256" w:rsidP="000B2DBA">
      <w:pPr>
        <w:pStyle w:val="ListParagraph"/>
        <w:numPr>
          <w:ilvl w:val="0"/>
          <w:numId w:val="11"/>
        </w:numPr>
        <w:rPr>
          <w:sz w:val="24"/>
          <w:szCs w:val="24"/>
        </w:rPr>
      </w:pPr>
      <w:r w:rsidRPr="000B2DBA">
        <w:rPr>
          <w:sz w:val="24"/>
          <w:szCs w:val="24"/>
        </w:rPr>
        <w:t>Puiu. T (2018) How long before the world runs out of fossil fuels? [ZME Science] Available at: https://www.zmescience.com/other/feature-post/how-long-fossil-fuels-last-43432/</w:t>
      </w:r>
    </w:p>
    <w:p w14:paraId="620879C2" w14:textId="3D36AF47" w:rsidR="00444256" w:rsidRPr="000B2DBA" w:rsidRDefault="00444256" w:rsidP="007A46C1">
      <w:pPr>
        <w:pStyle w:val="ListParagraph"/>
        <w:ind w:left="1080"/>
        <w:rPr>
          <w:sz w:val="24"/>
          <w:szCs w:val="24"/>
        </w:rPr>
      </w:pPr>
      <w:r w:rsidRPr="000B2DBA">
        <w:rPr>
          <w:sz w:val="24"/>
          <w:szCs w:val="24"/>
        </w:rPr>
        <w:t>Accessed: 18th November 2018</w:t>
      </w:r>
    </w:p>
    <w:p w14:paraId="3C6EC429" w14:textId="77777777" w:rsidR="007A46C1" w:rsidRDefault="007A46C1" w:rsidP="007A46C1">
      <w:pPr>
        <w:pStyle w:val="ListParagraph"/>
        <w:ind w:left="1080"/>
        <w:rPr>
          <w:sz w:val="24"/>
          <w:szCs w:val="24"/>
        </w:rPr>
      </w:pPr>
    </w:p>
    <w:p w14:paraId="033A28C5" w14:textId="079363F8" w:rsidR="000B2DBA" w:rsidRPr="000B2DBA" w:rsidRDefault="000B2DBA" w:rsidP="000B2DBA">
      <w:pPr>
        <w:pStyle w:val="ListParagraph"/>
        <w:numPr>
          <w:ilvl w:val="0"/>
          <w:numId w:val="11"/>
        </w:numPr>
        <w:rPr>
          <w:sz w:val="24"/>
          <w:szCs w:val="24"/>
        </w:rPr>
      </w:pPr>
      <w:r w:rsidRPr="000B2DBA">
        <w:rPr>
          <w:sz w:val="24"/>
          <w:szCs w:val="24"/>
        </w:rPr>
        <w:t xml:space="preserve">Tutor Troops. (2018). Millennial obsession with technology. [online] Available at: https://tutortroops.com/briefings/millennial-obsession-with-technology/ </w:t>
      </w:r>
    </w:p>
    <w:p w14:paraId="693AB3A1" w14:textId="77777777" w:rsidR="000B2DBA" w:rsidRPr="000B2DBA" w:rsidRDefault="000B2DBA" w:rsidP="007A46C1">
      <w:pPr>
        <w:pStyle w:val="ListParagraph"/>
        <w:ind w:left="1080"/>
        <w:rPr>
          <w:sz w:val="24"/>
          <w:szCs w:val="24"/>
        </w:rPr>
      </w:pPr>
      <w:r w:rsidRPr="000B2DBA">
        <w:rPr>
          <w:sz w:val="24"/>
          <w:szCs w:val="24"/>
        </w:rPr>
        <w:t>[Accessed 21 Nov. 2018].</w:t>
      </w:r>
    </w:p>
    <w:p w14:paraId="0C0A0BD3" w14:textId="77777777" w:rsidR="000B2DBA" w:rsidRPr="000B2DBA" w:rsidRDefault="000B2DBA" w:rsidP="000B2DBA">
      <w:pPr>
        <w:ind w:left="360"/>
        <w:rPr>
          <w:sz w:val="24"/>
          <w:szCs w:val="24"/>
        </w:rPr>
      </w:pPr>
    </w:p>
    <w:p w14:paraId="3C867B18" w14:textId="0B6E516C" w:rsidR="000B2DBA" w:rsidRPr="000B2DBA" w:rsidRDefault="000B2DBA" w:rsidP="000B2DBA">
      <w:pPr>
        <w:pStyle w:val="ListParagraph"/>
        <w:numPr>
          <w:ilvl w:val="0"/>
          <w:numId w:val="11"/>
        </w:numPr>
        <w:rPr>
          <w:sz w:val="24"/>
          <w:szCs w:val="24"/>
        </w:rPr>
      </w:pPr>
      <w:r w:rsidRPr="000B2DBA">
        <w:rPr>
          <w:sz w:val="24"/>
          <w:szCs w:val="24"/>
        </w:rPr>
        <w:t xml:space="preserve">Williams, D. (2018). Place is special when we do a bit of homework. HORIZONS, (82), </w:t>
      </w:r>
      <w:r w:rsidR="00642D5D" w:rsidRPr="000B2DBA">
        <w:rPr>
          <w:sz w:val="24"/>
          <w:szCs w:val="24"/>
        </w:rPr>
        <w:t>p. p</w:t>
      </w:r>
      <w:r w:rsidRPr="000B2DBA">
        <w:rPr>
          <w:sz w:val="24"/>
          <w:szCs w:val="24"/>
        </w:rPr>
        <w:t>23.</w:t>
      </w:r>
    </w:p>
    <w:p w14:paraId="2B55DB66" w14:textId="77777777" w:rsidR="000B2DBA" w:rsidRDefault="000B2DBA" w:rsidP="000B2DBA">
      <w:pPr>
        <w:pStyle w:val="ListParagraph"/>
        <w:ind w:left="1080"/>
        <w:rPr>
          <w:sz w:val="24"/>
          <w:szCs w:val="24"/>
        </w:rPr>
      </w:pPr>
    </w:p>
    <w:p w14:paraId="71E4A642" w14:textId="53073356" w:rsidR="00374B62" w:rsidRPr="00642D5D" w:rsidRDefault="00BC3264" w:rsidP="00642D5D">
      <w:pPr>
        <w:pStyle w:val="ListParagraph"/>
        <w:numPr>
          <w:ilvl w:val="0"/>
          <w:numId w:val="11"/>
        </w:numPr>
        <w:rPr>
          <w:sz w:val="24"/>
          <w:szCs w:val="24"/>
        </w:rPr>
      </w:pPr>
      <w:r w:rsidRPr="00642D5D">
        <w:rPr>
          <w:sz w:val="24"/>
          <w:szCs w:val="24"/>
        </w:rPr>
        <w:t xml:space="preserve">Waite, S. (2018). From Birth to Eleven. [online] Amazon.co.uk. Available at: </w:t>
      </w:r>
      <w:r w:rsidR="00052C43" w:rsidRPr="00642D5D">
        <w:rPr>
          <w:sz w:val="24"/>
          <w:szCs w:val="24"/>
        </w:rPr>
        <w:t xml:space="preserve">https://www.amazon.co.uk/Children-Learning-Outside-Classroom-Eleven/dp/085702048X </w:t>
      </w:r>
      <w:r w:rsidR="00052C43">
        <w:rPr>
          <w:sz w:val="24"/>
          <w:szCs w:val="24"/>
        </w:rPr>
        <w:t>[</w:t>
      </w:r>
      <w:r w:rsidRPr="00642D5D">
        <w:rPr>
          <w:sz w:val="24"/>
          <w:szCs w:val="24"/>
        </w:rPr>
        <w:t>Accessed 21 Nov. 2018].</w:t>
      </w:r>
    </w:p>
    <w:p w14:paraId="3F04604D" w14:textId="0BB5D694" w:rsidR="00BF0A78" w:rsidRPr="000B2DBA" w:rsidRDefault="00BF0A78" w:rsidP="000B2DBA">
      <w:pPr>
        <w:rPr>
          <w:sz w:val="24"/>
          <w:szCs w:val="24"/>
        </w:rPr>
      </w:pPr>
    </w:p>
    <w:sectPr w:rsidR="00BF0A78" w:rsidRPr="000B2DBA" w:rsidSect="006D39C6">
      <w:pgSz w:w="12240" w:h="15840"/>
      <w:pgMar w:top="540" w:right="1800" w:bottom="36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444F3"/>
    <w:multiLevelType w:val="hybridMultilevel"/>
    <w:tmpl w:val="A75E5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E6EC7"/>
    <w:multiLevelType w:val="hybridMultilevel"/>
    <w:tmpl w:val="11368754"/>
    <w:lvl w:ilvl="0" w:tplc="4D401BE6">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E536BA"/>
    <w:multiLevelType w:val="hybridMultilevel"/>
    <w:tmpl w:val="980C6D4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4905343"/>
    <w:multiLevelType w:val="hybridMultilevel"/>
    <w:tmpl w:val="938C10B8"/>
    <w:lvl w:ilvl="0" w:tplc="4D401B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514175"/>
    <w:multiLevelType w:val="hybridMultilevel"/>
    <w:tmpl w:val="9DFA2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1D7913"/>
    <w:multiLevelType w:val="hybridMultilevel"/>
    <w:tmpl w:val="CD3AABDA"/>
    <w:lvl w:ilvl="0" w:tplc="4D401BE6">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28786B"/>
    <w:multiLevelType w:val="hybridMultilevel"/>
    <w:tmpl w:val="E03AC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6F647F"/>
    <w:multiLevelType w:val="hybridMultilevel"/>
    <w:tmpl w:val="BD74A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28623E"/>
    <w:multiLevelType w:val="hybridMultilevel"/>
    <w:tmpl w:val="3B7422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7A705C3E"/>
    <w:multiLevelType w:val="hybridMultilevel"/>
    <w:tmpl w:val="31586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6"/>
  </w:num>
  <w:num w:numId="3">
    <w:abstractNumId w:val="0"/>
  </w:num>
  <w:num w:numId="4">
    <w:abstractNumId w:val="4"/>
  </w:num>
  <w:num w:numId="5">
    <w:abstractNumId w:val="10"/>
  </w:num>
  <w:num w:numId="6">
    <w:abstractNumId w:val="7"/>
  </w:num>
  <w:num w:numId="7">
    <w:abstractNumId w:val="2"/>
  </w:num>
  <w:num w:numId="8">
    <w:abstractNumId w:val="8"/>
  </w:num>
  <w:num w:numId="9">
    <w:abstractNumId w:val="3"/>
  </w:num>
  <w:num w:numId="10">
    <w:abstractNumId w:val="1"/>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063FB"/>
    <w:rsid w:val="000169C9"/>
    <w:rsid w:val="00025006"/>
    <w:rsid w:val="00033A00"/>
    <w:rsid w:val="00033D7F"/>
    <w:rsid w:val="0003662A"/>
    <w:rsid w:val="00051FBB"/>
    <w:rsid w:val="00052C43"/>
    <w:rsid w:val="00056D96"/>
    <w:rsid w:val="00060CC6"/>
    <w:rsid w:val="00063EE9"/>
    <w:rsid w:val="000649B4"/>
    <w:rsid w:val="0006594F"/>
    <w:rsid w:val="00071FE3"/>
    <w:rsid w:val="000726BB"/>
    <w:rsid w:val="00074357"/>
    <w:rsid w:val="000809A8"/>
    <w:rsid w:val="00082A55"/>
    <w:rsid w:val="000927CF"/>
    <w:rsid w:val="0009654C"/>
    <w:rsid w:val="00097226"/>
    <w:rsid w:val="000A7C92"/>
    <w:rsid w:val="000B2DBA"/>
    <w:rsid w:val="000B4D3C"/>
    <w:rsid w:val="000B50AB"/>
    <w:rsid w:val="000B78EC"/>
    <w:rsid w:val="000C417B"/>
    <w:rsid w:val="000C7901"/>
    <w:rsid w:val="000D431C"/>
    <w:rsid w:val="000D5993"/>
    <w:rsid w:val="000F052D"/>
    <w:rsid w:val="000F3591"/>
    <w:rsid w:val="00101166"/>
    <w:rsid w:val="00104104"/>
    <w:rsid w:val="00107E61"/>
    <w:rsid w:val="0012200B"/>
    <w:rsid w:val="001239E6"/>
    <w:rsid w:val="00131780"/>
    <w:rsid w:val="00140FF9"/>
    <w:rsid w:val="00141525"/>
    <w:rsid w:val="001459E5"/>
    <w:rsid w:val="00147A61"/>
    <w:rsid w:val="0016277D"/>
    <w:rsid w:val="001671F4"/>
    <w:rsid w:val="001721A7"/>
    <w:rsid w:val="00176593"/>
    <w:rsid w:val="0018154F"/>
    <w:rsid w:val="00194611"/>
    <w:rsid w:val="00196E9F"/>
    <w:rsid w:val="001A625D"/>
    <w:rsid w:val="001B2E5B"/>
    <w:rsid w:val="001B7FF7"/>
    <w:rsid w:val="001C1FF3"/>
    <w:rsid w:val="001C3C51"/>
    <w:rsid w:val="001D12A2"/>
    <w:rsid w:val="001D1A76"/>
    <w:rsid w:val="001D2B02"/>
    <w:rsid w:val="001D6C9B"/>
    <w:rsid w:val="001D6D6A"/>
    <w:rsid w:val="001E399D"/>
    <w:rsid w:val="001E603E"/>
    <w:rsid w:val="001F08FF"/>
    <w:rsid w:val="001F3CC8"/>
    <w:rsid w:val="00210CFA"/>
    <w:rsid w:val="00217C60"/>
    <w:rsid w:val="002368EF"/>
    <w:rsid w:val="0023754C"/>
    <w:rsid w:val="00246308"/>
    <w:rsid w:val="00254D74"/>
    <w:rsid w:val="00257F8A"/>
    <w:rsid w:val="00257FB4"/>
    <w:rsid w:val="00273F17"/>
    <w:rsid w:val="002803D5"/>
    <w:rsid w:val="00283417"/>
    <w:rsid w:val="00286638"/>
    <w:rsid w:val="002942F4"/>
    <w:rsid w:val="00296518"/>
    <w:rsid w:val="002B2DCF"/>
    <w:rsid w:val="002B3A9E"/>
    <w:rsid w:val="002B40C9"/>
    <w:rsid w:val="002C703C"/>
    <w:rsid w:val="002D3DEB"/>
    <w:rsid w:val="002E0D8B"/>
    <w:rsid w:val="002F079E"/>
    <w:rsid w:val="002F2798"/>
    <w:rsid w:val="002F39AD"/>
    <w:rsid w:val="002F5328"/>
    <w:rsid w:val="002F5ACA"/>
    <w:rsid w:val="002F7797"/>
    <w:rsid w:val="0030014D"/>
    <w:rsid w:val="00301C18"/>
    <w:rsid w:val="003107DA"/>
    <w:rsid w:val="00310B3E"/>
    <w:rsid w:val="00313008"/>
    <w:rsid w:val="003142B2"/>
    <w:rsid w:val="003258E5"/>
    <w:rsid w:val="00330DAC"/>
    <w:rsid w:val="00332A32"/>
    <w:rsid w:val="003603D8"/>
    <w:rsid w:val="00360A70"/>
    <w:rsid w:val="003610D3"/>
    <w:rsid w:val="00362367"/>
    <w:rsid w:val="00364400"/>
    <w:rsid w:val="003648AF"/>
    <w:rsid w:val="003703EE"/>
    <w:rsid w:val="00374B62"/>
    <w:rsid w:val="00374C7F"/>
    <w:rsid w:val="00375806"/>
    <w:rsid w:val="003773DE"/>
    <w:rsid w:val="003A296A"/>
    <w:rsid w:val="003A314D"/>
    <w:rsid w:val="003B2409"/>
    <w:rsid w:val="003C285B"/>
    <w:rsid w:val="003D1AC6"/>
    <w:rsid w:val="003D3D2B"/>
    <w:rsid w:val="003E02EF"/>
    <w:rsid w:val="003E28EA"/>
    <w:rsid w:val="003E55B9"/>
    <w:rsid w:val="003F0294"/>
    <w:rsid w:val="00421CB0"/>
    <w:rsid w:val="0042445B"/>
    <w:rsid w:val="004257EE"/>
    <w:rsid w:val="00432E32"/>
    <w:rsid w:val="004331DC"/>
    <w:rsid w:val="004345ED"/>
    <w:rsid w:val="00434F02"/>
    <w:rsid w:val="00444256"/>
    <w:rsid w:val="00445537"/>
    <w:rsid w:val="00446C33"/>
    <w:rsid w:val="00461833"/>
    <w:rsid w:val="00466E87"/>
    <w:rsid w:val="00481326"/>
    <w:rsid w:val="00486626"/>
    <w:rsid w:val="004C0FF7"/>
    <w:rsid w:val="004C33B2"/>
    <w:rsid w:val="004C44FE"/>
    <w:rsid w:val="004C7271"/>
    <w:rsid w:val="004D12E5"/>
    <w:rsid w:val="004D3415"/>
    <w:rsid w:val="004D6578"/>
    <w:rsid w:val="004E0066"/>
    <w:rsid w:val="004E13A0"/>
    <w:rsid w:val="004E642B"/>
    <w:rsid w:val="004E66F8"/>
    <w:rsid w:val="004F770F"/>
    <w:rsid w:val="00502942"/>
    <w:rsid w:val="00504FB5"/>
    <w:rsid w:val="00505546"/>
    <w:rsid w:val="005071A1"/>
    <w:rsid w:val="00510129"/>
    <w:rsid w:val="005101A7"/>
    <w:rsid w:val="005148B6"/>
    <w:rsid w:val="00523641"/>
    <w:rsid w:val="005261F6"/>
    <w:rsid w:val="005431A3"/>
    <w:rsid w:val="00546F78"/>
    <w:rsid w:val="005512FE"/>
    <w:rsid w:val="00552E73"/>
    <w:rsid w:val="005573DA"/>
    <w:rsid w:val="005637E6"/>
    <w:rsid w:val="0056390F"/>
    <w:rsid w:val="00577508"/>
    <w:rsid w:val="0057771A"/>
    <w:rsid w:val="00580504"/>
    <w:rsid w:val="00594026"/>
    <w:rsid w:val="0059642E"/>
    <w:rsid w:val="00596A39"/>
    <w:rsid w:val="005A73C2"/>
    <w:rsid w:val="005B0A69"/>
    <w:rsid w:val="005B21AA"/>
    <w:rsid w:val="005B7857"/>
    <w:rsid w:val="005C1C84"/>
    <w:rsid w:val="005E4BAE"/>
    <w:rsid w:val="005E6B0F"/>
    <w:rsid w:val="005F01E2"/>
    <w:rsid w:val="005F434B"/>
    <w:rsid w:val="00602F56"/>
    <w:rsid w:val="00603BA4"/>
    <w:rsid w:val="00603E3E"/>
    <w:rsid w:val="00604110"/>
    <w:rsid w:val="00607E22"/>
    <w:rsid w:val="006130CB"/>
    <w:rsid w:val="00613C7E"/>
    <w:rsid w:val="00622453"/>
    <w:rsid w:val="006332B9"/>
    <w:rsid w:val="00642BC5"/>
    <w:rsid w:val="00642D5D"/>
    <w:rsid w:val="006449E9"/>
    <w:rsid w:val="00645963"/>
    <w:rsid w:val="00653683"/>
    <w:rsid w:val="0066015A"/>
    <w:rsid w:val="0067116C"/>
    <w:rsid w:val="006746AA"/>
    <w:rsid w:val="00696858"/>
    <w:rsid w:val="006A1523"/>
    <w:rsid w:val="006A2B77"/>
    <w:rsid w:val="006A2FA4"/>
    <w:rsid w:val="006A5CA3"/>
    <w:rsid w:val="006A7420"/>
    <w:rsid w:val="006B7180"/>
    <w:rsid w:val="006B7A33"/>
    <w:rsid w:val="006C3858"/>
    <w:rsid w:val="006C52F1"/>
    <w:rsid w:val="006D0E34"/>
    <w:rsid w:val="006D162D"/>
    <w:rsid w:val="006D178A"/>
    <w:rsid w:val="006D33F4"/>
    <w:rsid w:val="006D39C6"/>
    <w:rsid w:val="006D42F5"/>
    <w:rsid w:val="006D55C9"/>
    <w:rsid w:val="006D7496"/>
    <w:rsid w:val="006D7763"/>
    <w:rsid w:val="006D7BDE"/>
    <w:rsid w:val="006D7C4D"/>
    <w:rsid w:val="006F50E8"/>
    <w:rsid w:val="006F748C"/>
    <w:rsid w:val="006F7B3E"/>
    <w:rsid w:val="006F7E01"/>
    <w:rsid w:val="00700CFB"/>
    <w:rsid w:val="00710A5C"/>
    <w:rsid w:val="00715001"/>
    <w:rsid w:val="00715BB7"/>
    <w:rsid w:val="007167C9"/>
    <w:rsid w:val="00721C0F"/>
    <w:rsid w:val="007263DD"/>
    <w:rsid w:val="00730ED5"/>
    <w:rsid w:val="0073502D"/>
    <w:rsid w:val="007509F9"/>
    <w:rsid w:val="00780F6D"/>
    <w:rsid w:val="00782EE5"/>
    <w:rsid w:val="00784D13"/>
    <w:rsid w:val="007A2699"/>
    <w:rsid w:val="007A2AF5"/>
    <w:rsid w:val="007A46C1"/>
    <w:rsid w:val="007A4B8E"/>
    <w:rsid w:val="007A57A6"/>
    <w:rsid w:val="007A5D9F"/>
    <w:rsid w:val="007B0EFB"/>
    <w:rsid w:val="007B6DEE"/>
    <w:rsid w:val="007C03E5"/>
    <w:rsid w:val="007C6085"/>
    <w:rsid w:val="007D0271"/>
    <w:rsid w:val="007D038B"/>
    <w:rsid w:val="007D4511"/>
    <w:rsid w:val="007D4CCB"/>
    <w:rsid w:val="007D5922"/>
    <w:rsid w:val="007E14DF"/>
    <w:rsid w:val="007E5FE2"/>
    <w:rsid w:val="007F37DC"/>
    <w:rsid w:val="007F3E6B"/>
    <w:rsid w:val="007F5131"/>
    <w:rsid w:val="007F5D0C"/>
    <w:rsid w:val="008005F5"/>
    <w:rsid w:val="008028E5"/>
    <w:rsid w:val="0080394C"/>
    <w:rsid w:val="00805B6A"/>
    <w:rsid w:val="0080627F"/>
    <w:rsid w:val="00807DEC"/>
    <w:rsid w:val="008206CC"/>
    <w:rsid w:val="008226EF"/>
    <w:rsid w:val="00827BE5"/>
    <w:rsid w:val="00831E95"/>
    <w:rsid w:val="00844178"/>
    <w:rsid w:val="008476E5"/>
    <w:rsid w:val="00850BAC"/>
    <w:rsid w:val="00852D28"/>
    <w:rsid w:val="008552BA"/>
    <w:rsid w:val="008607E5"/>
    <w:rsid w:val="00862CD7"/>
    <w:rsid w:val="00864DF4"/>
    <w:rsid w:val="008658C8"/>
    <w:rsid w:val="0087607E"/>
    <w:rsid w:val="00881808"/>
    <w:rsid w:val="00890C6B"/>
    <w:rsid w:val="00891F8F"/>
    <w:rsid w:val="008B3223"/>
    <w:rsid w:val="008B3371"/>
    <w:rsid w:val="008B38D7"/>
    <w:rsid w:val="008D2DA4"/>
    <w:rsid w:val="008D3003"/>
    <w:rsid w:val="008D4E60"/>
    <w:rsid w:val="008E0F5D"/>
    <w:rsid w:val="008E2A57"/>
    <w:rsid w:val="008E5E09"/>
    <w:rsid w:val="008F1DF0"/>
    <w:rsid w:val="00900DFD"/>
    <w:rsid w:val="00901200"/>
    <w:rsid w:val="00903400"/>
    <w:rsid w:val="00905F06"/>
    <w:rsid w:val="00913184"/>
    <w:rsid w:val="009143C9"/>
    <w:rsid w:val="00920E47"/>
    <w:rsid w:val="00921474"/>
    <w:rsid w:val="00924890"/>
    <w:rsid w:val="00926783"/>
    <w:rsid w:val="00927C7E"/>
    <w:rsid w:val="00940934"/>
    <w:rsid w:val="00943DC6"/>
    <w:rsid w:val="00952485"/>
    <w:rsid w:val="00952B66"/>
    <w:rsid w:val="00956ACB"/>
    <w:rsid w:val="009574BA"/>
    <w:rsid w:val="009731F4"/>
    <w:rsid w:val="00975D69"/>
    <w:rsid w:val="009760E3"/>
    <w:rsid w:val="00982954"/>
    <w:rsid w:val="00993D2B"/>
    <w:rsid w:val="00996FC6"/>
    <w:rsid w:val="009A1EBD"/>
    <w:rsid w:val="009A4A5C"/>
    <w:rsid w:val="009A4BDB"/>
    <w:rsid w:val="009B0733"/>
    <w:rsid w:val="009B19B4"/>
    <w:rsid w:val="009B2A20"/>
    <w:rsid w:val="009B2CBD"/>
    <w:rsid w:val="009C1A68"/>
    <w:rsid w:val="009D09DA"/>
    <w:rsid w:val="009D1158"/>
    <w:rsid w:val="009D7023"/>
    <w:rsid w:val="009E025B"/>
    <w:rsid w:val="009E54E1"/>
    <w:rsid w:val="009F581D"/>
    <w:rsid w:val="00A000DF"/>
    <w:rsid w:val="00A04A2D"/>
    <w:rsid w:val="00A051E1"/>
    <w:rsid w:val="00A12C5A"/>
    <w:rsid w:val="00A23533"/>
    <w:rsid w:val="00A27457"/>
    <w:rsid w:val="00A27FE5"/>
    <w:rsid w:val="00A30723"/>
    <w:rsid w:val="00A45DD2"/>
    <w:rsid w:val="00A46326"/>
    <w:rsid w:val="00A473DA"/>
    <w:rsid w:val="00A72B6F"/>
    <w:rsid w:val="00A82189"/>
    <w:rsid w:val="00A82DDD"/>
    <w:rsid w:val="00A85C46"/>
    <w:rsid w:val="00A87974"/>
    <w:rsid w:val="00A91709"/>
    <w:rsid w:val="00A958C0"/>
    <w:rsid w:val="00AB06E6"/>
    <w:rsid w:val="00AB6316"/>
    <w:rsid w:val="00AC271A"/>
    <w:rsid w:val="00AC570E"/>
    <w:rsid w:val="00AD49AD"/>
    <w:rsid w:val="00AE7F6B"/>
    <w:rsid w:val="00AF412C"/>
    <w:rsid w:val="00B007BE"/>
    <w:rsid w:val="00B0471B"/>
    <w:rsid w:val="00B23398"/>
    <w:rsid w:val="00B250EF"/>
    <w:rsid w:val="00B25D69"/>
    <w:rsid w:val="00B52046"/>
    <w:rsid w:val="00B523CD"/>
    <w:rsid w:val="00B53FAA"/>
    <w:rsid w:val="00B63055"/>
    <w:rsid w:val="00B63DB7"/>
    <w:rsid w:val="00B64657"/>
    <w:rsid w:val="00B705CC"/>
    <w:rsid w:val="00B70DA2"/>
    <w:rsid w:val="00B73EE7"/>
    <w:rsid w:val="00B75520"/>
    <w:rsid w:val="00B908BF"/>
    <w:rsid w:val="00B9658D"/>
    <w:rsid w:val="00BB355D"/>
    <w:rsid w:val="00BC23D8"/>
    <w:rsid w:val="00BC3264"/>
    <w:rsid w:val="00BC37C4"/>
    <w:rsid w:val="00BC75B9"/>
    <w:rsid w:val="00BD278C"/>
    <w:rsid w:val="00BE0FEC"/>
    <w:rsid w:val="00BE3E22"/>
    <w:rsid w:val="00BE62CB"/>
    <w:rsid w:val="00BE77A5"/>
    <w:rsid w:val="00BE7CBE"/>
    <w:rsid w:val="00BF06C7"/>
    <w:rsid w:val="00BF0A78"/>
    <w:rsid w:val="00C130E0"/>
    <w:rsid w:val="00C174EB"/>
    <w:rsid w:val="00C23AC0"/>
    <w:rsid w:val="00C23BCE"/>
    <w:rsid w:val="00C33D66"/>
    <w:rsid w:val="00C45729"/>
    <w:rsid w:val="00C57D84"/>
    <w:rsid w:val="00C806E5"/>
    <w:rsid w:val="00C905FC"/>
    <w:rsid w:val="00C91E02"/>
    <w:rsid w:val="00C9683A"/>
    <w:rsid w:val="00CA00F6"/>
    <w:rsid w:val="00CA3BE9"/>
    <w:rsid w:val="00CA5B5A"/>
    <w:rsid w:val="00CB2491"/>
    <w:rsid w:val="00CB7623"/>
    <w:rsid w:val="00CC10F4"/>
    <w:rsid w:val="00CC564F"/>
    <w:rsid w:val="00CD3E0B"/>
    <w:rsid w:val="00CD69AA"/>
    <w:rsid w:val="00CE2F77"/>
    <w:rsid w:val="00CF1DB7"/>
    <w:rsid w:val="00CF45DB"/>
    <w:rsid w:val="00CF66BD"/>
    <w:rsid w:val="00CF71A8"/>
    <w:rsid w:val="00D11762"/>
    <w:rsid w:val="00D12EFB"/>
    <w:rsid w:val="00D15676"/>
    <w:rsid w:val="00D326F9"/>
    <w:rsid w:val="00D352C6"/>
    <w:rsid w:val="00D379CE"/>
    <w:rsid w:val="00D37B5F"/>
    <w:rsid w:val="00D53B2F"/>
    <w:rsid w:val="00D60493"/>
    <w:rsid w:val="00D63799"/>
    <w:rsid w:val="00D6396E"/>
    <w:rsid w:val="00D66A70"/>
    <w:rsid w:val="00D66B98"/>
    <w:rsid w:val="00D67934"/>
    <w:rsid w:val="00D865D3"/>
    <w:rsid w:val="00D86C28"/>
    <w:rsid w:val="00D92055"/>
    <w:rsid w:val="00D92284"/>
    <w:rsid w:val="00D929D4"/>
    <w:rsid w:val="00D92CE8"/>
    <w:rsid w:val="00D92D48"/>
    <w:rsid w:val="00D94B64"/>
    <w:rsid w:val="00DA1434"/>
    <w:rsid w:val="00DA5E30"/>
    <w:rsid w:val="00DA7205"/>
    <w:rsid w:val="00DA793C"/>
    <w:rsid w:val="00DB29C9"/>
    <w:rsid w:val="00DB2C42"/>
    <w:rsid w:val="00DB36D1"/>
    <w:rsid w:val="00DB46E0"/>
    <w:rsid w:val="00DB7AA0"/>
    <w:rsid w:val="00DC1714"/>
    <w:rsid w:val="00DC23E6"/>
    <w:rsid w:val="00DC5F49"/>
    <w:rsid w:val="00DC72D0"/>
    <w:rsid w:val="00DD6B03"/>
    <w:rsid w:val="00DE3869"/>
    <w:rsid w:val="00DE3B6F"/>
    <w:rsid w:val="00DE4A75"/>
    <w:rsid w:val="00DE783D"/>
    <w:rsid w:val="00DF193C"/>
    <w:rsid w:val="00DF76F6"/>
    <w:rsid w:val="00E02EA9"/>
    <w:rsid w:val="00E15058"/>
    <w:rsid w:val="00E179B5"/>
    <w:rsid w:val="00E25425"/>
    <w:rsid w:val="00E44016"/>
    <w:rsid w:val="00E756C9"/>
    <w:rsid w:val="00E80CF2"/>
    <w:rsid w:val="00E83B0C"/>
    <w:rsid w:val="00E86BB7"/>
    <w:rsid w:val="00E97A90"/>
    <w:rsid w:val="00EB59BC"/>
    <w:rsid w:val="00EE138C"/>
    <w:rsid w:val="00EE5CBB"/>
    <w:rsid w:val="00EE613F"/>
    <w:rsid w:val="00EF4129"/>
    <w:rsid w:val="00EF6D79"/>
    <w:rsid w:val="00F110EA"/>
    <w:rsid w:val="00F11745"/>
    <w:rsid w:val="00F14257"/>
    <w:rsid w:val="00F443AB"/>
    <w:rsid w:val="00F44695"/>
    <w:rsid w:val="00F44BEF"/>
    <w:rsid w:val="00F53D07"/>
    <w:rsid w:val="00F5666B"/>
    <w:rsid w:val="00F600FB"/>
    <w:rsid w:val="00F626A8"/>
    <w:rsid w:val="00F64063"/>
    <w:rsid w:val="00F67788"/>
    <w:rsid w:val="00F714E1"/>
    <w:rsid w:val="00F718C8"/>
    <w:rsid w:val="00F72345"/>
    <w:rsid w:val="00F756A9"/>
    <w:rsid w:val="00F76CA6"/>
    <w:rsid w:val="00FB0A02"/>
    <w:rsid w:val="00FB49BB"/>
    <w:rsid w:val="00FB77CA"/>
    <w:rsid w:val="00FC03A8"/>
    <w:rsid w:val="00FC6150"/>
    <w:rsid w:val="00FD06F2"/>
    <w:rsid w:val="00FD183D"/>
    <w:rsid w:val="00FD40C2"/>
    <w:rsid w:val="00FD5C67"/>
    <w:rsid w:val="00FE0E81"/>
    <w:rsid w:val="00FF19B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DC011359-FF94-44B9-A3AF-073B48473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character" w:styleId="Hyperlink">
    <w:name w:val="Hyperlink"/>
    <w:basedOn w:val="DefaultParagraphFont"/>
    <w:uiPriority w:val="99"/>
    <w:unhideWhenUsed/>
    <w:rsid w:val="003603D8"/>
    <w:rPr>
      <w:color w:val="0000FF" w:themeColor="hyperlink"/>
      <w:u w:val="single"/>
    </w:rPr>
  </w:style>
  <w:style w:type="character" w:styleId="UnresolvedMention">
    <w:name w:val="Unresolved Mention"/>
    <w:basedOn w:val="DefaultParagraphFont"/>
    <w:uiPriority w:val="99"/>
    <w:semiHidden/>
    <w:unhideWhenUsed/>
    <w:rsid w:val="003603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B5831D-2CDB-4A19-8C99-1051F3456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TotalTime>
  <Pages>8</Pages>
  <Words>2788</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Amy Barr</cp:lastModifiedBy>
  <cp:revision>421</cp:revision>
  <cp:lastPrinted>2013-07-01T10:37:00Z</cp:lastPrinted>
  <dcterms:created xsi:type="dcterms:W3CDTF">2018-11-21T15:01:00Z</dcterms:created>
  <dcterms:modified xsi:type="dcterms:W3CDTF">2018-11-23T11:44:00Z</dcterms:modified>
</cp:coreProperties>
</file>