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639002807"/>
        <w:docPartObj>
          <w:docPartGallery w:val="Cover Pages"/>
          <w:docPartUnique/>
        </w:docPartObj>
      </w:sdtPr>
      <w:sdtContent>
        <w:p w14:paraId="68D89AB5" w14:textId="2F8817F1" w:rsidR="000266A4" w:rsidRDefault="00000000">
          <w:pPr>
            <w:rPr>
              <w:rFonts w:ascii="Arial" w:hAnsi="Arial" w:cs="Arial"/>
              <w:sz w:val="24"/>
              <w:szCs w:val="24"/>
            </w:rPr>
          </w:pPr>
          <w:r>
            <w:rPr>
              <w:noProof/>
            </w:rPr>
            <w:pict w14:anchorId="08AC50BB">
              <v:shapetype id="_x0000_t202" coordsize="21600,21600" o:spt="202" path="m,l,21600r21600,l21600,xe">
                <v:stroke joinstyle="miter"/>
                <v:path gradientshapeok="t" o:connecttype="rect"/>
              </v:shapetype>
              <v:shape id="Text Box 40" o:spid="_x0000_s2051" type="#_x0000_t202" style="position:absolute;margin-left:0;margin-top:0;width:559.9pt;height:723.7pt;z-index:251659264;visibility:visible;mso-wrap-style:square;mso-width-percent:941;mso-wrap-distance-left:9pt;mso-wrap-distance-top:0;mso-wrap-distance-right:9pt;mso-wrap-distance-bottom:0;mso-position-horizontal:center;mso-position-horizontal-relative:page;mso-position-vertical:center;mso-position-vertical-relative:page;mso-width-percent:941;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22"/>
                        <w:gridCol w:w="4711"/>
                      </w:tblGrid>
                      <w:tr w:rsidR="000266A4" w14:paraId="58AEF7AD" w14:textId="77777777">
                        <w:trPr>
                          <w:jc w:val="center"/>
                        </w:trPr>
                        <w:tc>
                          <w:tcPr>
                            <w:tcW w:w="2568" w:type="pct"/>
                            <w:vAlign w:val="center"/>
                          </w:tcPr>
                          <w:p w14:paraId="28178C64" w14:textId="3825A17F" w:rsidR="000266A4" w:rsidRDefault="000266A4">
                            <w:pPr>
                              <w:jc w:val="right"/>
                            </w:pPr>
                            <w:r>
                              <w:rPr>
                                <w:noProof/>
                              </w:rPr>
                              <w:drawing>
                                <wp:inline distT="0" distB="0" distL="0" distR="0" wp14:anchorId="16B15F5A" wp14:editId="2EE9E7B4">
                                  <wp:extent cx="4129354" cy="3863340"/>
                                  <wp:effectExtent l="0" t="0" r="0" b="0"/>
                                  <wp:docPr id="1335212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212999" name="Picture 133521299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213104" cy="3941695"/>
                                          </a:xfrm>
                                          <a:prstGeom prst="rect">
                                            <a:avLst/>
                                          </a:prstGeom>
                                        </pic:spPr>
                                      </pic:pic>
                                    </a:graphicData>
                                  </a:graphic>
                                </wp:inline>
                              </w:drawing>
                            </w:r>
                          </w:p>
                          <w:p w14:paraId="7D270A43" w14:textId="453AD055" w:rsidR="000266A4" w:rsidRPr="0045427E" w:rsidRDefault="0045427E">
                            <w:pPr>
                              <w:pStyle w:val="NoSpacing"/>
                              <w:spacing w:line="312" w:lineRule="auto"/>
                              <w:jc w:val="right"/>
                              <w:rPr>
                                <w:rFonts w:cstheme="minorHAnsi"/>
                                <w:caps/>
                                <w:color w:val="191919" w:themeColor="text1" w:themeTint="E6"/>
                                <w:sz w:val="20"/>
                                <w:szCs w:val="20"/>
                              </w:rPr>
                            </w:pPr>
                            <w:r w:rsidRPr="0045427E">
                              <w:rPr>
                                <w:rFonts w:cstheme="minorHAnsi"/>
                                <w:caps/>
                                <w:color w:val="191919" w:themeColor="text1" w:themeTint="E6"/>
                                <w:sz w:val="20"/>
                                <w:szCs w:val="20"/>
                              </w:rPr>
                              <w:t>(www.google.com, n.d.)</w:t>
                            </w:r>
                          </w:p>
                          <w:p w14:paraId="6719C3DE" w14:textId="77777777" w:rsidR="000266A4" w:rsidRDefault="000266A4">
                            <w:pPr>
                              <w:pStyle w:val="NoSpacing"/>
                              <w:spacing w:line="312" w:lineRule="auto"/>
                              <w:jc w:val="right"/>
                              <w:rPr>
                                <w:rFonts w:ascii="Agency FB" w:hAnsi="Agency FB"/>
                                <w:b/>
                                <w:bCs/>
                                <w:caps/>
                                <w:color w:val="191919" w:themeColor="text1" w:themeTint="E6"/>
                                <w:sz w:val="40"/>
                                <w:szCs w:val="40"/>
                              </w:rPr>
                            </w:pPr>
                          </w:p>
                          <w:p w14:paraId="2A719F5D" w14:textId="5DC1990F" w:rsidR="000266A4" w:rsidRDefault="000266A4">
                            <w:pPr>
                              <w:pStyle w:val="NoSpacing"/>
                              <w:spacing w:line="312" w:lineRule="auto"/>
                              <w:jc w:val="right"/>
                              <w:rPr>
                                <w:rFonts w:ascii="Agency FB" w:hAnsi="Agency FB" w:cs="Arial"/>
                                <w:b/>
                                <w:bCs/>
                                <w:caps/>
                                <w:color w:val="191919" w:themeColor="text1" w:themeTint="E6"/>
                                <w:sz w:val="40"/>
                                <w:szCs w:val="40"/>
                              </w:rPr>
                            </w:pPr>
                            <w:r w:rsidRPr="009D00E9">
                              <w:rPr>
                                <w:rFonts w:ascii="Agency FB" w:hAnsi="Agency FB" w:cs="Arial"/>
                                <w:b/>
                                <w:bCs/>
                                <w:caps/>
                                <w:color w:val="191919" w:themeColor="text1" w:themeTint="E6"/>
                                <w:sz w:val="40"/>
                                <w:szCs w:val="40"/>
                              </w:rPr>
                              <w:t>Skills Requirements for Service Improvement in Restaurants</w:t>
                            </w:r>
                          </w:p>
                          <w:p w14:paraId="7A8FDE9E" w14:textId="77777777" w:rsidR="009D00E9" w:rsidRPr="009D00E9" w:rsidRDefault="009D00E9">
                            <w:pPr>
                              <w:pStyle w:val="NoSpacing"/>
                              <w:spacing w:line="312" w:lineRule="auto"/>
                              <w:jc w:val="right"/>
                              <w:rPr>
                                <w:rFonts w:ascii="Agency FB" w:hAnsi="Agency FB" w:cs="Arial"/>
                                <w:caps/>
                                <w:color w:val="191919" w:themeColor="text1" w:themeTint="E6"/>
                                <w:sz w:val="40"/>
                                <w:szCs w:val="40"/>
                              </w:rPr>
                            </w:pPr>
                          </w:p>
                          <w:sdt>
                            <w:sdtPr>
                              <w:rPr>
                                <w:rFonts w:ascii="Agency FB" w:hAnsi="Agency FB" w:cs="Arial"/>
                                <w:b/>
                                <w:bCs/>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3FB6DC0" w14:textId="11AB152C" w:rsidR="000266A4" w:rsidRDefault="00C41A45">
                                <w:pPr>
                                  <w:jc w:val="right"/>
                                  <w:rPr>
                                    <w:sz w:val="24"/>
                                    <w:szCs w:val="24"/>
                                  </w:rPr>
                                </w:pPr>
                                <w:r>
                                  <w:rPr>
                                    <w:rFonts w:ascii="Agency FB" w:hAnsi="Agency FB" w:cs="Arial"/>
                                    <w:b/>
                                    <w:bCs/>
                                    <w:color w:val="000000" w:themeColor="text1"/>
                                    <w:sz w:val="40"/>
                                    <w:szCs w:val="40"/>
                                  </w:rPr>
                                  <w:t>Word count 816</w:t>
                                </w:r>
                              </w:p>
                            </w:sdtContent>
                          </w:sdt>
                        </w:tc>
                        <w:tc>
                          <w:tcPr>
                            <w:tcW w:w="2432" w:type="pct"/>
                            <w:vAlign w:val="center"/>
                          </w:tcPr>
                          <w:p w14:paraId="2582CD95" w14:textId="77777777" w:rsidR="009D00E9" w:rsidRPr="009D00E9" w:rsidRDefault="000266A4">
                            <w:pPr>
                              <w:pStyle w:val="NoSpacing"/>
                              <w:rPr>
                                <w:rFonts w:ascii="Agency FB" w:hAnsi="Agency FB" w:cs="Arial"/>
                                <w:b/>
                                <w:bCs/>
                                <w:sz w:val="40"/>
                                <w:szCs w:val="40"/>
                              </w:rPr>
                            </w:pPr>
                            <w:r w:rsidRPr="009D00E9">
                              <w:rPr>
                                <w:rFonts w:ascii="Agency FB" w:hAnsi="Agency FB" w:cs="Arial"/>
                                <w:b/>
                                <w:bCs/>
                                <w:sz w:val="40"/>
                                <w:szCs w:val="40"/>
                              </w:rPr>
                              <w:t xml:space="preserve">Vasilica Beta </w:t>
                            </w:r>
                          </w:p>
                          <w:p w14:paraId="3FB05802" w14:textId="26159FC7" w:rsidR="000266A4" w:rsidRPr="009D00E9" w:rsidRDefault="000266A4">
                            <w:pPr>
                              <w:pStyle w:val="NoSpacing"/>
                              <w:rPr>
                                <w:rFonts w:ascii="Agency FB" w:hAnsi="Agency FB" w:cs="Arial"/>
                                <w:b/>
                                <w:bCs/>
                                <w:sz w:val="40"/>
                                <w:szCs w:val="40"/>
                              </w:rPr>
                            </w:pPr>
                            <w:r w:rsidRPr="009D00E9">
                              <w:rPr>
                                <w:rFonts w:ascii="Agency FB" w:hAnsi="Agency FB" w:cs="Arial"/>
                                <w:b/>
                                <w:bCs/>
                                <w:sz w:val="40"/>
                                <w:szCs w:val="40"/>
                              </w:rPr>
                              <w:t>(1918835)</w:t>
                            </w:r>
                          </w:p>
                          <w:p w14:paraId="39CFD6D1" w14:textId="77777777" w:rsidR="000266A4" w:rsidRPr="009D00E9" w:rsidRDefault="000266A4">
                            <w:pPr>
                              <w:pStyle w:val="NoSpacing"/>
                              <w:rPr>
                                <w:rFonts w:ascii="Agency FB" w:hAnsi="Agency FB" w:cs="Arial"/>
                                <w:b/>
                                <w:bCs/>
                                <w:sz w:val="40"/>
                                <w:szCs w:val="40"/>
                              </w:rPr>
                            </w:pPr>
                          </w:p>
                          <w:p w14:paraId="32FB5169" w14:textId="77777777" w:rsidR="009D00E9" w:rsidRPr="009D00E9" w:rsidRDefault="009D00E9">
                            <w:pPr>
                              <w:pStyle w:val="NoSpacing"/>
                              <w:rPr>
                                <w:rFonts w:ascii="Agency FB" w:hAnsi="Agency FB" w:cs="Arial"/>
                                <w:b/>
                                <w:bCs/>
                                <w:sz w:val="40"/>
                                <w:szCs w:val="40"/>
                              </w:rPr>
                            </w:pPr>
                          </w:p>
                          <w:p w14:paraId="31570BCD" w14:textId="77777777" w:rsidR="009D00E9" w:rsidRDefault="009D00E9">
                            <w:pPr>
                              <w:pStyle w:val="NoSpacing"/>
                              <w:rPr>
                                <w:rFonts w:ascii="Agency FB" w:hAnsi="Agency FB" w:cs="Arial"/>
                                <w:b/>
                                <w:bCs/>
                                <w:sz w:val="40"/>
                                <w:szCs w:val="40"/>
                              </w:rPr>
                            </w:pPr>
                          </w:p>
                          <w:p w14:paraId="7CF1AD69" w14:textId="77777777" w:rsidR="009D00E9" w:rsidRPr="009D00E9" w:rsidRDefault="009D00E9">
                            <w:pPr>
                              <w:pStyle w:val="NoSpacing"/>
                              <w:rPr>
                                <w:rFonts w:ascii="Agency FB" w:hAnsi="Agency FB" w:cs="Arial"/>
                                <w:b/>
                                <w:bCs/>
                                <w:sz w:val="40"/>
                                <w:szCs w:val="40"/>
                              </w:rPr>
                            </w:pPr>
                          </w:p>
                          <w:p w14:paraId="40935247" w14:textId="77777777" w:rsidR="009D00E9" w:rsidRPr="009D00E9" w:rsidRDefault="000266A4" w:rsidP="000266A4">
                            <w:pPr>
                              <w:pStyle w:val="NoSpacing"/>
                              <w:rPr>
                                <w:rFonts w:ascii="Agency FB" w:hAnsi="Agency FB" w:cs="Arial"/>
                                <w:b/>
                                <w:bCs/>
                                <w:sz w:val="40"/>
                                <w:szCs w:val="40"/>
                              </w:rPr>
                            </w:pPr>
                            <w:r w:rsidRPr="009D00E9">
                              <w:rPr>
                                <w:rFonts w:ascii="Agency FB" w:hAnsi="Agency FB" w:cs="Arial"/>
                                <w:b/>
                                <w:bCs/>
                                <w:sz w:val="40"/>
                                <w:szCs w:val="40"/>
                              </w:rPr>
                              <w:t xml:space="preserve">Food and Beverage </w:t>
                            </w:r>
                          </w:p>
                          <w:p w14:paraId="547003BB" w14:textId="60B2A5E6" w:rsidR="000266A4" w:rsidRPr="009D00E9" w:rsidRDefault="000266A4" w:rsidP="000266A4">
                            <w:pPr>
                              <w:pStyle w:val="NoSpacing"/>
                              <w:rPr>
                                <w:rFonts w:ascii="Agency FB" w:hAnsi="Agency FB" w:cs="Arial"/>
                                <w:b/>
                                <w:bCs/>
                                <w:sz w:val="40"/>
                                <w:szCs w:val="40"/>
                              </w:rPr>
                            </w:pPr>
                            <w:r w:rsidRPr="009D00E9">
                              <w:rPr>
                                <w:rFonts w:ascii="Agency FB" w:hAnsi="Agency FB" w:cs="Arial"/>
                                <w:b/>
                                <w:bCs/>
                                <w:sz w:val="40"/>
                                <w:szCs w:val="40"/>
                              </w:rPr>
                              <w:t>BMIH4002</w:t>
                            </w:r>
                          </w:p>
                          <w:p w14:paraId="2F6BE14C" w14:textId="684BF6C5" w:rsidR="000266A4" w:rsidRPr="009D00E9" w:rsidRDefault="000266A4" w:rsidP="000266A4">
                            <w:pPr>
                              <w:pStyle w:val="NoSpacing"/>
                              <w:rPr>
                                <w:rFonts w:ascii="Arial" w:hAnsi="Arial" w:cs="Arial"/>
                                <w:b/>
                                <w:bCs/>
                                <w:sz w:val="40"/>
                                <w:szCs w:val="40"/>
                              </w:rPr>
                            </w:pPr>
                            <w:r w:rsidRPr="009D00E9">
                              <w:rPr>
                                <w:rFonts w:ascii="Agency FB" w:hAnsi="Agency FB" w:cs="Arial"/>
                                <w:b/>
                                <w:bCs/>
                                <w:sz w:val="40"/>
                                <w:szCs w:val="40"/>
                              </w:rPr>
                              <w:t>Philippa Fitzgerald</w:t>
                            </w:r>
                          </w:p>
                        </w:tc>
                      </w:tr>
                    </w:tbl>
                    <w:p w14:paraId="4B60843C" w14:textId="77777777" w:rsidR="000266A4" w:rsidRDefault="000266A4"/>
                  </w:txbxContent>
                </v:textbox>
                <w10:wrap anchorx="page" anchory="page"/>
              </v:shape>
            </w:pict>
          </w:r>
          <w:r w:rsidR="000266A4">
            <w:rPr>
              <w:rFonts w:ascii="Arial" w:hAnsi="Arial" w:cs="Arial"/>
              <w:sz w:val="24"/>
              <w:szCs w:val="24"/>
            </w:rPr>
            <w:br w:type="page"/>
          </w:r>
        </w:p>
      </w:sdtContent>
    </w:sdt>
    <w:p w14:paraId="5B09F562" w14:textId="77777777" w:rsidR="00553DE7" w:rsidRDefault="00553DE7" w:rsidP="00553DE7">
      <w:pPr>
        <w:spacing w:line="360" w:lineRule="auto"/>
        <w:jc w:val="both"/>
        <w:rPr>
          <w:rFonts w:ascii="Arial" w:hAnsi="Arial" w:cs="Arial"/>
          <w:sz w:val="24"/>
          <w:szCs w:val="24"/>
        </w:rPr>
      </w:pPr>
    </w:p>
    <w:p w14:paraId="4388E578" w14:textId="0758E740" w:rsidR="00B37226" w:rsidRPr="0045427E" w:rsidRDefault="00B37226" w:rsidP="004542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In this journal, I aim to explore and analyse the essential skills required for a head chef in a restaurant. These skills play a vital role in providing high-quality services and ensuring the success of both the Beach House Restaurant in Oxwich</w:t>
      </w:r>
      <w:r w:rsidR="003857A5" w:rsidRPr="0045427E">
        <w:rPr>
          <w:rFonts w:ascii="Arial" w:eastAsia="Times New Roman" w:hAnsi="Arial" w:cs="Arial"/>
          <w:kern w:val="0"/>
          <w:sz w:val="24"/>
          <w:szCs w:val="24"/>
          <w:lang w:eastAsia="en-GB"/>
          <w14:ligatures w14:val="none"/>
        </w:rPr>
        <w:t xml:space="preserve"> </w:t>
      </w:r>
      <w:r w:rsidRPr="0045427E">
        <w:rPr>
          <w:rFonts w:ascii="Arial" w:eastAsia="Times New Roman" w:hAnsi="Arial" w:cs="Arial"/>
          <w:kern w:val="0"/>
          <w:sz w:val="24"/>
          <w:szCs w:val="24"/>
          <w:lang w:eastAsia="en-GB"/>
          <w14:ligatures w14:val="none"/>
        </w:rPr>
        <w:t>(Beach House, 2023), Swansea, and Greek Flavours by Alexanter</w:t>
      </w:r>
      <w:r w:rsidR="003857A5" w:rsidRPr="0045427E">
        <w:rPr>
          <w:rFonts w:ascii="Arial" w:eastAsia="Times New Roman" w:hAnsi="Arial" w:cs="Arial"/>
          <w:kern w:val="0"/>
          <w:sz w:val="24"/>
          <w:szCs w:val="24"/>
          <w:lang w:eastAsia="en-GB"/>
          <w14:ligatures w14:val="none"/>
        </w:rPr>
        <w:t xml:space="preserve"> </w:t>
      </w:r>
      <w:r w:rsidRPr="0045427E">
        <w:rPr>
          <w:rFonts w:ascii="Arial" w:eastAsia="Times New Roman" w:hAnsi="Arial" w:cs="Arial"/>
          <w:kern w:val="0"/>
          <w:sz w:val="24"/>
          <w:szCs w:val="24"/>
          <w:lang w:eastAsia="en-GB"/>
          <w14:ligatures w14:val="none"/>
        </w:rPr>
        <w:t>(Greek-Flavours. uk, n.d.) also located in Swansea, which I have chosen to speak of. Service quality is key to the restaurant industry,</w:t>
      </w:r>
      <w:r w:rsidR="006B6384" w:rsidRPr="0045427E">
        <w:rPr>
          <w:rFonts w:ascii="Arial" w:hAnsi="Arial" w:cs="Arial"/>
          <w:sz w:val="24"/>
          <w:szCs w:val="24"/>
        </w:rPr>
        <w:t xml:space="preserve"> and when is strong can result in high customer satisfaction if provided at a high level</w:t>
      </w:r>
      <w:r w:rsidRPr="0045427E">
        <w:rPr>
          <w:rFonts w:ascii="Arial" w:eastAsia="Times New Roman" w:hAnsi="Arial" w:cs="Arial"/>
          <w:kern w:val="0"/>
          <w:sz w:val="24"/>
          <w:szCs w:val="24"/>
          <w:lang w:eastAsia="en-GB"/>
          <w14:ligatures w14:val="none"/>
        </w:rPr>
        <w:t xml:space="preserve"> as it impacts customer satisfaction, loyalty, and overall success</w:t>
      </w:r>
      <w:r w:rsidR="006B6384" w:rsidRPr="0045427E">
        <w:rPr>
          <w:rFonts w:ascii="Arial" w:eastAsia="Times New Roman" w:hAnsi="Arial" w:cs="Arial"/>
          <w:kern w:val="0"/>
          <w:sz w:val="24"/>
          <w:szCs w:val="24"/>
          <w:lang w:eastAsia="en-GB"/>
          <w14:ligatures w14:val="none"/>
        </w:rPr>
        <w:t xml:space="preserve"> (Norazah Mohd Suki and Norbayah Mohd Suki, 2013).</w:t>
      </w:r>
      <w:r w:rsidRPr="0045427E">
        <w:rPr>
          <w:rFonts w:ascii="Arial" w:eastAsia="Times New Roman" w:hAnsi="Arial" w:cs="Arial"/>
          <w:kern w:val="0"/>
          <w:sz w:val="24"/>
          <w:szCs w:val="24"/>
          <w:lang w:eastAsia="en-GB"/>
          <w14:ligatures w14:val="none"/>
        </w:rPr>
        <w:t xml:space="preserve"> Outstanding service fosters a positive reputation and growth. Dan Andree, the head chef from Beach House, and Alexanter Stetos from Greek Flavours must have and apply a set of skills that will make their customers come again to their premises. </w:t>
      </w:r>
    </w:p>
    <w:p w14:paraId="01F2A870" w14:textId="77777777" w:rsidR="0029500B" w:rsidRPr="0045427E" w:rsidRDefault="0029500B" w:rsidP="0045427E">
      <w:pPr>
        <w:pStyle w:val="pb-2"/>
        <w:spacing w:line="360" w:lineRule="auto"/>
        <w:jc w:val="both"/>
        <w:rPr>
          <w:rFonts w:ascii="Arial" w:hAnsi="Arial" w:cs="Arial"/>
        </w:rPr>
      </w:pPr>
    </w:p>
    <w:p w14:paraId="29B22FB8" w14:textId="3AD5F808" w:rsidR="00DF4567" w:rsidRPr="0045427E" w:rsidRDefault="00DF4567" w:rsidP="0045427E">
      <w:pPr>
        <w:pStyle w:val="pb-2"/>
        <w:spacing w:line="360" w:lineRule="auto"/>
        <w:jc w:val="both"/>
        <w:rPr>
          <w:rFonts w:ascii="Arial" w:hAnsi="Arial" w:cs="Arial"/>
        </w:rPr>
      </w:pPr>
      <w:r w:rsidRPr="0045427E">
        <w:rPr>
          <w:rFonts w:ascii="Arial" w:hAnsi="Arial" w:cs="Arial"/>
        </w:rPr>
        <w:t>According to my research, there are two types of skills, namely hard skills, and soft skills</w:t>
      </w:r>
      <w:r w:rsidR="003857A5" w:rsidRPr="0045427E">
        <w:rPr>
          <w:rFonts w:ascii="Arial" w:hAnsi="Arial" w:cs="Arial"/>
        </w:rPr>
        <w:t xml:space="preserve"> (Appleby, 2020)</w:t>
      </w:r>
      <w:r w:rsidR="00896C77" w:rsidRPr="0045427E">
        <w:rPr>
          <w:rFonts w:ascii="Arial" w:hAnsi="Arial" w:cs="Arial"/>
        </w:rPr>
        <w:t>.</w:t>
      </w:r>
      <w:r w:rsidRPr="0045427E">
        <w:rPr>
          <w:rFonts w:ascii="Arial" w:hAnsi="Arial" w:cs="Arial"/>
        </w:rPr>
        <w:t xml:space="preserve"> Chefs must have college degrees and other certifications to fill such positions. They prove competence in running a kitchen and that they have completed institutional training.  On the other hand, there are soft skills, which transform Dan Andree and Alexanter Stetos from two simple people into two successful chefs. </w:t>
      </w:r>
    </w:p>
    <w:p w14:paraId="33DD64B6" w14:textId="77777777" w:rsidR="00DF4567" w:rsidRPr="0045427E" w:rsidRDefault="00DF4567" w:rsidP="0045427E">
      <w:pPr>
        <w:pStyle w:val="pb-2"/>
        <w:spacing w:line="360" w:lineRule="auto"/>
        <w:jc w:val="both"/>
        <w:rPr>
          <w:rFonts w:ascii="Arial" w:hAnsi="Arial" w:cs="Arial"/>
        </w:rPr>
      </w:pPr>
    </w:p>
    <w:p w14:paraId="4F6D5CCE" w14:textId="466E9205" w:rsidR="00DF4567" w:rsidRPr="0045427E" w:rsidRDefault="00DF4567" w:rsidP="0045427E">
      <w:pPr>
        <w:pStyle w:val="pb-2"/>
        <w:spacing w:line="360" w:lineRule="auto"/>
        <w:jc w:val="both"/>
        <w:rPr>
          <w:rFonts w:ascii="Arial" w:hAnsi="Arial" w:cs="Arial"/>
        </w:rPr>
      </w:pPr>
      <w:r w:rsidRPr="0045427E">
        <w:rPr>
          <w:rFonts w:ascii="Arial" w:hAnsi="Arial" w:cs="Arial"/>
        </w:rPr>
        <w:t xml:space="preserve">Both show they have culinary expertise, running two kitchens where they reveal their cooking techniques. They master the combinations of spices and the construction of dishes, of course, in tune with the style of the kitchen they run. Beach House delights its guests with a refined dining style, also presented under </w:t>
      </w:r>
      <w:r w:rsidR="003857A5" w:rsidRPr="0045427E">
        <w:rPr>
          <w:rFonts w:ascii="Arial" w:hAnsi="Arial" w:cs="Arial"/>
        </w:rPr>
        <w:t xml:space="preserve">3 AA Rosettes and </w:t>
      </w:r>
      <w:r w:rsidRPr="0045427E">
        <w:rPr>
          <w:rFonts w:ascii="Arial" w:hAnsi="Arial" w:cs="Arial"/>
        </w:rPr>
        <w:t xml:space="preserve">a Michelin </w:t>
      </w:r>
      <w:r w:rsidR="003857A5" w:rsidRPr="0045427E">
        <w:rPr>
          <w:rFonts w:ascii="Arial" w:hAnsi="Arial" w:cs="Arial"/>
        </w:rPr>
        <w:t>star (The Beach House Oxwich Limited, 2023)</w:t>
      </w:r>
      <w:r w:rsidRPr="0045427E">
        <w:rPr>
          <w:rFonts w:ascii="Arial" w:hAnsi="Arial" w:cs="Arial"/>
        </w:rPr>
        <w:t>, while Greek Flavors is a restaurant with Greek specialities whose food is more like fast food.</w:t>
      </w:r>
    </w:p>
    <w:p w14:paraId="318E17A3" w14:textId="77777777" w:rsidR="00DF4567" w:rsidRPr="0045427E" w:rsidRDefault="00DF4567" w:rsidP="0045427E">
      <w:pPr>
        <w:pStyle w:val="pb-2"/>
        <w:spacing w:line="360" w:lineRule="auto"/>
        <w:jc w:val="both"/>
        <w:rPr>
          <w:rFonts w:ascii="Arial" w:hAnsi="Arial" w:cs="Arial"/>
        </w:rPr>
      </w:pPr>
    </w:p>
    <w:p w14:paraId="332DA906" w14:textId="77777777" w:rsidR="00DF4567" w:rsidRPr="0045427E" w:rsidRDefault="00DF4567" w:rsidP="0045427E">
      <w:pPr>
        <w:pStyle w:val="pb-2"/>
        <w:spacing w:line="360" w:lineRule="auto"/>
        <w:jc w:val="both"/>
        <w:rPr>
          <w:rFonts w:ascii="Arial" w:hAnsi="Arial" w:cs="Arial"/>
        </w:rPr>
      </w:pPr>
      <w:r w:rsidRPr="0045427E">
        <w:rPr>
          <w:rFonts w:ascii="Arial" w:hAnsi="Arial" w:cs="Arial"/>
        </w:rPr>
        <w:t>Leadership skills are essential in managing the kitchen staff and ensuring a smooth workflow, even if always surrounded by a lot of work under high pressure.</w:t>
      </w:r>
    </w:p>
    <w:p w14:paraId="79BA18BA" w14:textId="77777777" w:rsidR="00DF4567" w:rsidRPr="0045427E" w:rsidRDefault="00DF4567" w:rsidP="0045427E">
      <w:pPr>
        <w:pStyle w:val="pb-2"/>
        <w:spacing w:line="360" w:lineRule="auto"/>
        <w:jc w:val="both"/>
        <w:rPr>
          <w:rFonts w:ascii="Arial" w:hAnsi="Arial" w:cs="Arial"/>
        </w:rPr>
      </w:pPr>
    </w:p>
    <w:p w14:paraId="3CE5E8C9" w14:textId="1F7A6904" w:rsidR="009D00E9" w:rsidRPr="0045427E" w:rsidRDefault="009D00E9" w:rsidP="0045427E">
      <w:pPr>
        <w:pStyle w:val="pb-2"/>
        <w:spacing w:line="360" w:lineRule="auto"/>
        <w:jc w:val="both"/>
        <w:rPr>
          <w:rFonts w:ascii="Arial" w:hAnsi="Arial" w:cs="Arial"/>
        </w:rPr>
      </w:pPr>
      <w:r w:rsidRPr="0045427E">
        <w:rPr>
          <w:rFonts w:ascii="Arial" w:hAnsi="Arial" w:cs="Arial"/>
        </w:rPr>
        <w:t>Chefs must also master time management so they can prioritize tasks and maintain consistency and quality as demanded by customers. In my opinion, Dan's specialities are creativity, innovation, and attention to detail. His extraordinary dishes demonstrate this to customers who expect Michelin-star cuisine. The type of restaurant that Alexander runs relies heavily on traditional elements that do not necessarily require special attention, just a clean presentation.</w:t>
      </w:r>
    </w:p>
    <w:p w14:paraId="68EF78E1" w14:textId="77777777" w:rsidR="00DF4567" w:rsidRPr="0045427E" w:rsidRDefault="00DF4567" w:rsidP="0045427E">
      <w:pPr>
        <w:pStyle w:val="pb-2"/>
        <w:spacing w:line="360" w:lineRule="auto"/>
        <w:jc w:val="both"/>
        <w:rPr>
          <w:rFonts w:ascii="Arial" w:hAnsi="Arial" w:cs="Arial"/>
        </w:rPr>
      </w:pPr>
    </w:p>
    <w:p w14:paraId="45FD3B43" w14:textId="077B0F6B" w:rsidR="00DF4567" w:rsidRPr="0045427E" w:rsidRDefault="003F359F" w:rsidP="0045427E">
      <w:pPr>
        <w:pStyle w:val="pb-2"/>
        <w:spacing w:line="360" w:lineRule="auto"/>
        <w:jc w:val="both"/>
        <w:rPr>
          <w:rFonts w:ascii="Arial" w:hAnsi="Arial" w:cs="Arial"/>
        </w:rPr>
      </w:pPr>
      <w:r w:rsidRPr="0045427E">
        <w:rPr>
          <w:rFonts w:ascii="Arial" w:hAnsi="Arial" w:cs="Arial"/>
        </w:rPr>
        <w:t>Beyond</w:t>
      </w:r>
      <w:r w:rsidR="00DF4567" w:rsidRPr="0045427E">
        <w:rPr>
          <w:rFonts w:ascii="Arial" w:hAnsi="Arial" w:cs="Arial"/>
        </w:rPr>
        <w:t xml:space="preserve"> all the skills presented above, in my opinion, comes the most important of all, namely communication, which is a necessary skill for both chefs. Thus, the two can express their ideas on plates and relate to their staff. </w:t>
      </w:r>
    </w:p>
    <w:p w14:paraId="1ED745EB" w14:textId="77777777" w:rsidR="00DF4567" w:rsidRPr="0045427E" w:rsidRDefault="00DF4567" w:rsidP="0045427E">
      <w:pPr>
        <w:pStyle w:val="pb-2"/>
        <w:spacing w:line="360" w:lineRule="auto"/>
        <w:jc w:val="both"/>
        <w:rPr>
          <w:rFonts w:ascii="Arial" w:hAnsi="Arial" w:cs="Arial"/>
        </w:rPr>
      </w:pPr>
    </w:p>
    <w:p w14:paraId="14F59A82" w14:textId="43A21446" w:rsidR="00553DE7" w:rsidRPr="0045427E" w:rsidRDefault="00DF4567" w:rsidP="0045427E">
      <w:pPr>
        <w:pStyle w:val="pb-2"/>
        <w:spacing w:line="360" w:lineRule="auto"/>
        <w:jc w:val="both"/>
        <w:rPr>
          <w:rFonts w:ascii="Arial" w:hAnsi="Arial" w:cs="Arial"/>
        </w:rPr>
      </w:pPr>
      <w:r w:rsidRPr="0045427E">
        <w:rPr>
          <w:rFonts w:ascii="Arial" w:hAnsi="Arial" w:cs="Arial"/>
        </w:rPr>
        <w:t>All these skills that the two demonstrate daily, combined with the passion, dedication and experience accumulated over time, as well as the love for their chosen profession, contribute to their success in offering exceptional culinary experiences.</w:t>
      </w:r>
    </w:p>
    <w:p w14:paraId="7B1D7AD2" w14:textId="77777777" w:rsidR="00FB6CBB" w:rsidRPr="0045427E" w:rsidRDefault="00FB6CBB" w:rsidP="004542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Aspiring restaurant professionals can develop skills such as culinary expertise by seeking formal education, attending culinary workshops, and gaining hands-on experience through apprenticeships.</w:t>
      </w:r>
    </w:p>
    <w:p w14:paraId="34FDC8FE" w14:textId="77777777" w:rsidR="00FB6CBB" w:rsidRPr="0045427E" w:rsidRDefault="00FB6CBB" w:rsidP="004542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Leadership skills can be honed by taking on leadership roles, seeking mentorship, and continuously learning about effective management strategies.</w:t>
      </w:r>
    </w:p>
    <w:p w14:paraId="0714981C" w14:textId="77777777" w:rsidR="00FB6CBB" w:rsidRPr="0045427E" w:rsidRDefault="00FB6CBB" w:rsidP="004542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Time management can be improved by prioritizing tasks, setting goals, and practicing effective work habits.</w:t>
      </w:r>
    </w:p>
    <w:p w14:paraId="3C1C29DD" w14:textId="5D035958" w:rsidR="00FB6CBB" w:rsidRPr="0045427E" w:rsidRDefault="00FB6CBB" w:rsidP="004542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Communication skills can be improved by active listening, seeking feedback, and participating in team-building exercises (Chechi, 2023).</w:t>
      </w:r>
    </w:p>
    <w:p w14:paraId="1F7EC5E6" w14:textId="77777777" w:rsidR="00FB6CBB" w:rsidRPr="0045427E" w:rsidRDefault="00FB6CBB" w:rsidP="004542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Hard skills can be cultivated by staying on top of industry trends, practicing techniques, and always looking for opportunities to expand your skills.</w:t>
      </w:r>
    </w:p>
    <w:p w14:paraId="5D7ACE63" w14:textId="701D26A1" w:rsidR="00FB6CBB" w:rsidRPr="0045427E" w:rsidRDefault="00FB6CBB" w:rsidP="004542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lastRenderedPageBreak/>
        <w:t>Regular practice, dedication, a growth mindset, but also the continuous desire to evolve and become better in the field are the keys to cultivating and improving these skills over time.</w:t>
      </w:r>
    </w:p>
    <w:p w14:paraId="64D96AFC" w14:textId="77777777" w:rsidR="00FB6CBB" w:rsidRPr="0045427E" w:rsidRDefault="00FB6CBB" w:rsidP="0045427E">
      <w:pPr>
        <w:pStyle w:val="pb-2"/>
        <w:spacing w:line="360" w:lineRule="auto"/>
        <w:jc w:val="both"/>
        <w:rPr>
          <w:rFonts w:ascii="Arial" w:hAnsi="Arial" w:cs="Arial"/>
        </w:rPr>
      </w:pPr>
    </w:p>
    <w:p w14:paraId="37F5734C" w14:textId="33CAF710" w:rsidR="007C74BB" w:rsidRPr="0045427E" w:rsidRDefault="00231E54" w:rsidP="0045427E">
      <w:pPr>
        <w:pStyle w:val="pb-2"/>
        <w:spacing w:line="360" w:lineRule="auto"/>
        <w:jc w:val="both"/>
        <w:rPr>
          <w:rFonts w:ascii="Arial" w:hAnsi="Arial" w:cs="Arial"/>
        </w:rPr>
      </w:pPr>
      <w:r w:rsidRPr="0045427E">
        <w:rPr>
          <w:rFonts w:ascii="Arial" w:hAnsi="Arial" w:cs="Arial"/>
        </w:rPr>
        <w:t xml:space="preserve">According to Linkedin.com (LinkedIn, 2023), I noticed that Dan Andree started his journey at The Beach House Restaurant Oxwich, Swansea in 2020 as Senior Sous Chef. His time at The Beach House Restaurant Oxwich, Swansea has provided him with knowledge of menu planning, food preparation, kitchen management, and staff training. He achieved the position of Head Chef in 3 years </w:t>
      </w:r>
      <w:r w:rsidR="00896C77" w:rsidRPr="0045427E">
        <w:rPr>
          <w:rFonts w:ascii="Arial" w:hAnsi="Arial" w:cs="Arial"/>
        </w:rPr>
        <w:t>because of</w:t>
      </w:r>
      <w:r w:rsidRPr="0045427E">
        <w:rPr>
          <w:rFonts w:ascii="Arial" w:hAnsi="Arial" w:cs="Arial"/>
        </w:rPr>
        <w:t xml:space="preserve"> his determination and seriousness combined with other skills he acquired over time. His experience is evident today in some special dishes he prepares to delight restaurant guests. As a result of his hard work and dedication, he is now an invaluable asset to The Beach House.</w:t>
      </w:r>
    </w:p>
    <w:p w14:paraId="2F67B030" w14:textId="51DFA0AD" w:rsidR="00896C77" w:rsidRPr="0045427E" w:rsidRDefault="00896C77" w:rsidP="004542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On the other hand, we see how Alexanter Stetos managed to evolve from selling his food in a food van in 2019, to opening a small takeaway in 2020 and finally fulfilling his biggest dream and which is, to have his own restaurant, a dream realized in 2023, which was voted "The best place to eat in Swansea" (Hoggan, 2023). And in this case, I realized that the accumulation of skills, together with a lot of work and the desire to succeed, can push anyone to fulfil their dreams.</w:t>
      </w:r>
    </w:p>
    <w:p w14:paraId="57F3F1DA" w14:textId="39F692D5" w:rsidR="009D00E9" w:rsidRPr="0045427E" w:rsidRDefault="009D00E9" w:rsidP="0045427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In conclusion, Dan Andree and Alexanter Stetos have succeeded in the restaurant industry due to a combination of essential skills. They are exceptional chefs with expertise in culinary arts, leadership, time management, creativity, and effective communication. Formal education, hands-on experience, mentorship, and continuous learning are necessary. With restaurants becoming more competitive, these skills require a growth mindset, dedication, and passion.</w:t>
      </w:r>
    </w:p>
    <w:p w14:paraId="7F844DD8" w14:textId="77777777" w:rsidR="007C74BB" w:rsidRPr="0045427E" w:rsidRDefault="007C74BB" w:rsidP="0045427E">
      <w:pPr>
        <w:pStyle w:val="pb-2"/>
        <w:spacing w:line="360" w:lineRule="auto"/>
        <w:jc w:val="both"/>
        <w:rPr>
          <w:rFonts w:ascii="Arial" w:hAnsi="Arial" w:cs="Arial"/>
        </w:rPr>
      </w:pPr>
    </w:p>
    <w:p w14:paraId="74FBD70E" w14:textId="77777777" w:rsidR="007C74BB" w:rsidRPr="0045427E" w:rsidRDefault="007C74BB" w:rsidP="0045427E">
      <w:pPr>
        <w:pStyle w:val="pb-2"/>
        <w:spacing w:line="360" w:lineRule="auto"/>
        <w:jc w:val="both"/>
        <w:rPr>
          <w:rFonts w:ascii="Arial" w:hAnsi="Arial" w:cs="Arial"/>
        </w:rPr>
      </w:pPr>
    </w:p>
    <w:p w14:paraId="55F261C4" w14:textId="77777777" w:rsidR="0045427E" w:rsidRPr="0045427E" w:rsidRDefault="0045427E" w:rsidP="0045427E">
      <w:pPr>
        <w:pStyle w:val="pb-2"/>
        <w:spacing w:line="360" w:lineRule="auto"/>
        <w:jc w:val="both"/>
        <w:rPr>
          <w:rFonts w:ascii="Arial" w:hAnsi="Arial" w:cs="Arial"/>
        </w:rPr>
      </w:pPr>
    </w:p>
    <w:p w14:paraId="70911125" w14:textId="04C007A8" w:rsidR="006B6384" w:rsidRPr="0045427E" w:rsidRDefault="007C74BB" w:rsidP="0045427E">
      <w:pPr>
        <w:pStyle w:val="pb-2"/>
        <w:spacing w:line="360" w:lineRule="auto"/>
        <w:jc w:val="both"/>
        <w:rPr>
          <w:rFonts w:ascii="Arial" w:hAnsi="Arial" w:cs="Arial"/>
        </w:rPr>
      </w:pPr>
      <w:r w:rsidRPr="0045427E">
        <w:rPr>
          <w:rFonts w:ascii="Arial" w:hAnsi="Arial" w:cs="Arial"/>
        </w:rPr>
        <w:lastRenderedPageBreak/>
        <w:t>References</w:t>
      </w:r>
    </w:p>
    <w:p w14:paraId="52C1F4B1" w14:textId="77777777" w:rsidR="001C009B" w:rsidRPr="0045427E" w:rsidRDefault="001C009B" w:rsidP="0045427E">
      <w:pPr>
        <w:pStyle w:val="pb-2"/>
        <w:spacing w:line="360" w:lineRule="auto"/>
        <w:jc w:val="both"/>
        <w:rPr>
          <w:rFonts w:ascii="Arial" w:hAnsi="Arial" w:cs="Arial"/>
        </w:rPr>
      </w:pPr>
    </w:p>
    <w:p w14:paraId="75D4FD3E" w14:textId="77777777" w:rsidR="001C009B" w:rsidRPr="0045427E" w:rsidRDefault="001C009B" w:rsidP="0045427E">
      <w:pPr>
        <w:spacing w:after="240" w:line="360" w:lineRule="auto"/>
        <w:jc w:val="both"/>
        <w:rPr>
          <w:rFonts w:ascii="Arial" w:eastAsia="Times New Roman" w:hAnsi="Arial" w:cs="Arial"/>
          <w:kern w:val="0"/>
          <w:sz w:val="24"/>
          <w:szCs w:val="24"/>
          <w:lang w:eastAsia="en-GB"/>
          <w14:ligatures w14:val="none"/>
        </w:rPr>
      </w:pPr>
    </w:p>
    <w:p w14:paraId="070436A7" w14:textId="77777777" w:rsidR="001C009B" w:rsidRPr="0045427E" w:rsidRDefault="001C009B" w:rsidP="0045427E">
      <w:pPr>
        <w:spacing w:after="240"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 xml:space="preserve">Appleby, T. (2020). </w:t>
      </w:r>
      <w:r w:rsidRPr="0045427E">
        <w:rPr>
          <w:rFonts w:ascii="Arial" w:eastAsia="Times New Roman" w:hAnsi="Arial" w:cs="Arial"/>
          <w:i/>
          <w:iCs/>
          <w:kern w:val="0"/>
          <w:sz w:val="24"/>
          <w:szCs w:val="24"/>
          <w:lang w:eastAsia="en-GB"/>
          <w14:ligatures w14:val="none"/>
        </w:rPr>
        <w:t>The Hospitality Industry Panto 2020</w:t>
      </w:r>
      <w:r w:rsidRPr="0045427E">
        <w:rPr>
          <w:rFonts w:ascii="Arial" w:eastAsia="Times New Roman" w:hAnsi="Arial" w:cs="Arial"/>
          <w:kern w:val="0"/>
          <w:sz w:val="24"/>
          <w:szCs w:val="24"/>
          <w:lang w:eastAsia="en-GB"/>
          <w14:ligatures w14:val="none"/>
        </w:rPr>
        <w:t xml:space="preserve">. [online] Institute of Hospitality. Available at: </w:t>
      </w:r>
      <w:hyperlink r:id="rId9" w:history="1">
        <w:r w:rsidRPr="0045427E">
          <w:rPr>
            <w:rStyle w:val="Hyperlink"/>
            <w:rFonts w:ascii="Arial" w:eastAsia="Times New Roman" w:hAnsi="Arial" w:cs="Arial"/>
            <w:kern w:val="0"/>
            <w:sz w:val="24"/>
            <w:szCs w:val="24"/>
            <w:lang w:eastAsia="en-GB"/>
            <w14:ligatures w14:val="none"/>
          </w:rPr>
          <w:t>https://www.instituteofhospitality.org/professional-development/hard-and-soft-skills-whats-the-difference/</w:t>
        </w:r>
      </w:hyperlink>
      <w:r w:rsidRPr="0045427E">
        <w:rPr>
          <w:rFonts w:ascii="Arial" w:eastAsia="Times New Roman" w:hAnsi="Arial" w:cs="Arial"/>
          <w:kern w:val="0"/>
          <w:sz w:val="24"/>
          <w:szCs w:val="24"/>
          <w:lang w:eastAsia="en-GB"/>
          <w14:ligatures w14:val="none"/>
        </w:rPr>
        <w:t xml:space="preserve"> [Accessed 17 Oct. 2023].</w:t>
      </w:r>
    </w:p>
    <w:p w14:paraId="47B15359" w14:textId="77777777" w:rsidR="001C009B" w:rsidRPr="0045427E" w:rsidRDefault="001C009B" w:rsidP="0045427E">
      <w:pPr>
        <w:pStyle w:val="NormalWeb"/>
        <w:spacing w:before="0" w:beforeAutospacing="0" w:after="240" w:afterAutospacing="0" w:line="360" w:lineRule="auto"/>
        <w:jc w:val="both"/>
        <w:rPr>
          <w:rFonts w:ascii="Arial" w:hAnsi="Arial" w:cs="Arial"/>
        </w:rPr>
      </w:pPr>
      <w:r w:rsidRPr="0045427E">
        <w:rPr>
          <w:rFonts w:ascii="Arial" w:hAnsi="Arial" w:cs="Arial"/>
        </w:rPr>
        <w:t xml:space="preserve">Beach House. (2023). </w:t>
      </w:r>
      <w:r w:rsidRPr="0045427E">
        <w:rPr>
          <w:rFonts w:ascii="Arial" w:hAnsi="Arial" w:cs="Arial"/>
          <w:i/>
          <w:iCs/>
        </w:rPr>
        <w:t xml:space="preserve">Our Family </w:t>
      </w:r>
      <w:proofErr w:type="gramStart"/>
      <w:r w:rsidRPr="0045427E">
        <w:rPr>
          <w:rFonts w:ascii="Arial" w:hAnsi="Arial" w:cs="Arial"/>
          <w:i/>
          <w:iCs/>
        </w:rPr>
        <w:t>At</w:t>
      </w:r>
      <w:proofErr w:type="gramEnd"/>
      <w:r w:rsidRPr="0045427E">
        <w:rPr>
          <w:rFonts w:ascii="Arial" w:hAnsi="Arial" w:cs="Arial"/>
          <w:i/>
          <w:iCs/>
        </w:rPr>
        <w:t xml:space="preserve"> Beach House</w:t>
      </w:r>
      <w:r w:rsidRPr="0045427E">
        <w:rPr>
          <w:rFonts w:ascii="Arial" w:hAnsi="Arial" w:cs="Arial"/>
        </w:rPr>
        <w:t xml:space="preserve">. [online] Available at: </w:t>
      </w:r>
      <w:hyperlink r:id="rId10" w:history="1">
        <w:r w:rsidRPr="0045427E">
          <w:rPr>
            <w:rStyle w:val="Hyperlink"/>
            <w:rFonts w:ascii="Arial" w:hAnsi="Arial" w:cs="Arial"/>
          </w:rPr>
          <w:t>https://beachhouseoxwich.co.uk/beach-house-team/</w:t>
        </w:r>
      </w:hyperlink>
      <w:r w:rsidRPr="0045427E">
        <w:rPr>
          <w:rFonts w:ascii="Arial" w:hAnsi="Arial" w:cs="Arial"/>
        </w:rPr>
        <w:t xml:space="preserve"> [Accessed 10 Oct. 2023].</w:t>
      </w:r>
    </w:p>
    <w:p w14:paraId="78D75D63" w14:textId="77777777" w:rsidR="001C009B" w:rsidRPr="0045427E" w:rsidRDefault="001C009B" w:rsidP="0045427E">
      <w:pPr>
        <w:spacing w:after="240" w:line="360" w:lineRule="auto"/>
        <w:jc w:val="both"/>
        <w:rPr>
          <w:rFonts w:ascii="Arial" w:eastAsia="Times New Roman" w:hAnsi="Arial" w:cs="Arial"/>
          <w:kern w:val="0"/>
          <w:sz w:val="24"/>
          <w:szCs w:val="24"/>
          <w:lang w:eastAsia="en-GB"/>
          <w14:ligatures w14:val="none"/>
        </w:rPr>
      </w:pPr>
      <w:proofErr w:type="spellStart"/>
      <w:r w:rsidRPr="0045427E">
        <w:rPr>
          <w:rFonts w:ascii="Arial" w:eastAsia="Times New Roman" w:hAnsi="Arial" w:cs="Arial"/>
          <w:kern w:val="0"/>
          <w:sz w:val="24"/>
          <w:szCs w:val="24"/>
          <w:lang w:eastAsia="en-GB"/>
          <w14:ligatures w14:val="none"/>
        </w:rPr>
        <w:t>Chechi</w:t>
      </w:r>
      <w:proofErr w:type="spellEnd"/>
      <w:r w:rsidRPr="0045427E">
        <w:rPr>
          <w:rFonts w:ascii="Arial" w:eastAsia="Times New Roman" w:hAnsi="Arial" w:cs="Arial"/>
          <w:kern w:val="0"/>
          <w:sz w:val="24"/>
          <w:szCs w:val="24"/>
          <w:lang w:eastAsia="en-GB"/>
          <w14:ligatures w14:val="none"/>
        </w:rPr>
        <w:t xml:space="preserve">, H. (2023). </w:t>
      </w:r>
      <w:r w:rsidRPr="0045427E">
        <w:rPr>
          <w:rFonts w:ascii="Arial" w:eastAsia="Times New Roman" w:hAnsi="Arial" w:cs="Arial"/>
          <w:i/>
          <w:iCs/>
          <w:kern w:val="0"/>
          <w:sz w:val="24"/>
          <w:szCs w:val="24"/>
          <w:lang w:eastAsia="en-GB"/>
          <w14:ligatures w14:val="none"/>
        </w:rPr>
        <w:t>Great customer service and its role in successful restaurants</w:t>
      </w:r>
      <w:r w:rsidRPr="0045427E">
        <w:rPr>
          <w:rFonts w:ascii="Arial" w:eastAsia="Times New Roman" w:hAnsi="Arial" w:cs="Arial"/>
          <w:kern w:val="0"/>
          <w:sz w:val="24"/>
          <w:szCs w:val="24"/>
          <w:lang w:eastAsia="en-GB"/>
          <w14:ligatures w14:val="none"/>
        </w:rPr>
        <w:t xml:space="preserve">. [online] Les Roches. Available at: </w:t>
      </w:r>
      <w:hyperlink r:id="rId11" w:history="1">
        <w:r w:rsidRPr="0045427E">
          <w:rPr>
            <w:rStyle w:val="Hyperlink"/>
            <w:rFonts w:ascii="Arial" w:eastAsia="Times New Roman" w:hAnsi="Arial" w:cs="Arial"/>
            <w:kern w:val="0"/>
            <w:sz w:val="24"/>
            <w:szCs w:val="24"/>
            <w:lang w:eastAsia="en-GB"/>
            <w14:ligatures w14:val="none"/>
          </w:rPr>
          <w:t>https://lesroches.edu/blog/customer-service-restaurant/</w:t>
        </w:r>
      </w:hyperlink>
      <w:r w:rsidRPr="0045427E">
        <w:rPr>
          <w:rFonts w:ascii="Arial" w:eastAsia="Times New Roman" w:hAnsi="Arial" w:cs="Arial"/>
          <w:kern w:val="0"/>
          <w:sz w:val="24"/>
          <w:szCs w:val="24"/>
          <w:lang w:eastAsia="en-GB"/>
          <w14:ligatures w14:val="none"/>
        </w:rPr>
        <w:t xml:space="preserve"> [Accessed 17 Oct. 2023].</w:t>
      </w:r>
    </w:p>
    <w:p w14:paraId="792699EB" w14:textId="77777777" w:rsidR="001C009B" w:rsidRPr="0045427E" w:rsidRDefault="001C009B" w:rsidP="0045427E">
      <w:pPr>
        <w:pStyle w:val="NormalWeb"/>
        <w:spacing w:before="0" w:beforeAutospacing="0" w:after="240" w:afterAutospacing="0" w:line="360" w:lineRule="auto"/>
        <w:jc w:val="both"/>
        <w:rPr>
          <w:rFonts w:ascii="Arial" w:hAnsi="Arial" w:cs="Arial"/>
        </w:rPr>
      </w:pPr>
      <w:r w:rsidRPr="0045427E">
        <w:rPr>
          <w:rFonts w:ascii="Arial" w:hAnsi="Arial" w:cs="Arial"/>
        </w:rPr>
        <w:t xml:space="preserve">Greek-Flavours.uk. (n.d.). </w:t>
      </w:r>
      <w:r w:rsidRPr="0045427E">
        <w:rPr>
          <w:rFonts w:ascii="Arial" w:hAnsi="Arial" w:cs="Arial"/>
          <w:i/>
          <w:iCs/>
        </w:rPr>
        <w:t xml:space="preserve">Greek Flavours by Alexanter – </w:t>
      </w:r>
      <w:proofErr w:type="gramStart"/>
      <w:r w:rsidRPr="0045427E">
        <w:rPr>
          <w:rFonts w:ascii="Arial" w:hAnsi="Arial" w:cs="Arial"/>
          <w:i/>
          <w:iCs/>
        </w:rPr>
        <w:t>Gorgeous.Greek.Food</w:t>
      </w:r>
      <w:proofErr w:type="gramEnd"/>
      <w:r w:rsidRPr="0045427E">
        <w:rPr>
          <w:rFonts w:ascii="Arial" w:hAnsi="Arial" w:cs="Arial"/>
        </w:rPr>
        <w:t xml:space="preserve">. [online] Available at: </w:t>
      </w:r>
      <w:hyperlink r:id="rId12" w:anchor="about" w:history="1">
        <w:r w:rsidRPr="0045427E">
          <w:rPr>
            <w:rStyle w:val="Hyperlink"/>
            <w:rFonts w:ascii="Arial" w:hAnsi="Arial" w:cs="Arial"/>
          </w:rPr>
          <w:t>https://www.greek-flavours.uk/#about</w:t>
        </w:r>
      </w:hyperlink>
      <w:r w:rsidRPr="0045427E">
        <w:rPr>
          <w:rFonts w:ascii="Arial" w:hAnsi="Arial" w:cs="Arial"/>
        </w:rPr>
        <w:t xml:space="preserve"> [Accessed 10 Oct. 2023].</w:t>
      </w:r>
    </w:p>
    <w:p w14:paraId="58EBCF6B" w14:textId="77777777" w:rsidR="001C009B" w:rsidRPr="0045427E" w:rsidRDefault="001C009B" w:rsidP="0045427E">
      <w:pPr>
        <w:spacing w:after="240"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 xml:space="preserve">Hoggan, K. (2023). </w:t>
      </w:r>
      <w:r w:rsidRPr="0045427E">
        <w:rPr>
          <w:rFonts w:ascii="Arial" w:eastAsia="Times New Roman" w:hAnsi="Arial" w:cs="Arial"/>
          <w:i/>
          <w:iCs/>
          <w:kern w:val="0"/>
          <w:sz w:val="24"/>
          <w:szCs w:val="24"/>
          <w:lang w:eastAsia="en-GB"/>
          <w14:ligatures w14:val="none"/>
        </w:rPr>
        <w:t>Greek man who started with food van now has a Swansea restaurant</w:t>
      </w:r>
      <w:r w:rsidRPr="0045427E">
        <w:rPr>
          <w:rFonts w:ascii="Arial" w:eastAsia="Times New Roman" w:hAnsi="Arial" w:cs="Arial"/>
          <w:kern w:val="0"/>
          <w:sz w:val="24"/>
          <w:szCs w:val="24"/>
          <w:lang w:eastAsia="en-GB"/>
          <w14:ligatures w14:val="none"/>
        </w:rPr>
        <w:t xml:space="preserve">. [online] WalesOnline. Available at: </w:t>
      </w:r>
      <w:hyperlink r:id="rId13" w:history="1">
        <w:r w:rsidRPr="0045427E">
          <w:rPr>
            <w:rStyle w:val="Hyperlink"/>
            <w:rFonts w:ascii="Arial" w:eastAsia="Times New Roman" w:hAnsi="Arial" w:cs="Arial"/>
            <w:kern w:val="0"/>
            <w:sz w:val="24"/>
            <w:szCs w:val="24"/>
            <w:lang w:eastAsia="en-GB"/>
            <w14:ligatures w14:val="none"/>
          </w:rPr>
          <w:t>https://www.walesonline.co.uk/whats-on/food-drink-news/swansea-kingsway-greek-flavours-restaurant-26287134</w:t>
        </w:r>
      </w:hyperlink>
      <w:r w:rsidRPr="0045427E">
        <w:rPr>
          <w:rFonts w:ascii="Arial" w:eastAsia="Times New Roman" w:hAnsi="Arial" w:cs="Arial"/>
          <w:kern w:val="0"/>
          <w:sz w:val="24"/>
          <w:szCs w:val="24"/>
          <w:lang w:eastAsia="en-GB"/>
          <w14:ligatures w14:val="none"/>
        </w:rPr>
        <w:t xml:space="preserve"> [Accessed 18 Oct. 2023].</w:t>
      </w:r>
    </w:p>
    <w:p w14:paraId="6981303C" w14:textId="77777777" w:rsidR="001C009B" w:rsidRPr="0045427E" w:rsidRDefault="001C009B" w:rsidP="0045427E">
      <w:pPr>
        <w:spacing w:after="240"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 xml:space="preserve">LinkedIn (2023). </w:t>
      </w:r>
      <w:r w:rsidRPr="0045427E">
        <w:rPr>
          <w:rFonts w:ascii="Arial" w:eastAsia="Times New Roman" w:hAnsi="Arial" w:cs="Arial"/>
          <w:i/>
          <w:iCs/>
          <w:kern w:val="0"/>
          <w:sz w:val="24"/>
          <w:szCs w:val="24"/>
          <w:lang w:eastAsia="en-GB"/>
          <w14:ligatures w14:val="none"/>
        </w:rPr>
        <w:t>LinkedIn</w:t>
      </w:r>
      <w:r w:rsidRPr="0045427E">
        <w:rPr>
          <w:rFonts w:ascii="Arial" w:eastAsia="Times New Roman" w:hAnsi="Arial" w:cs="Arial"/>
          <w:kern w:val="0"/>
          <w:sz w:val="24"/>
          <w:szCs w:val="24"/>
          <w:lang w:eastAsia="en-GB"/>
          <w14:ligatures w14:val="none"/>
        </w:rPr>
        <w:t xml:space="preserve">. [online] Linkedin.com. Available at: </w:t>
      </w:r>
      <w:hyperlink r:id="rId14" w:history="1">
        <w:r w:rsidRPr="0045427E">
          <w:rPr>
            <w:rStyle w:val="Hyperlink"/>
            <w:rFonts w:ascii="Arial" w:eastAsia="Times New Roman" w:hAnsi="Arial" w:cs="Arial"/>
            <w:kern w:val="0"/>
            <w:sz w:val="24"/>
            <w:szCs w:val="24"/>
            <w:lang w:eastAsia="en-GB"/>
            <w14:ligatures w14:val="none"/>
          </w:rPr>
          <w:t>https://www.linkedin.com/in/dan-andree-05587a149/</w:t>
        </w:r>
      </w:hyperlink>
      <w:r w:rsidRPr="0045427E">
        <w:rPr>
          <w:rFonts w:ascii="Arial" w:eastAsia="Times New Roman" w:hAnsi="Arial" w:cs="Arial"/>
          <w:kern w:val="0"/>
          <w:sz w:val="24"/>
          <w:szCs w:val="24"/>
          <w:lang w:eastAsia="en-GB"/>
          <w14:ligatures w14:val="none"/>
        </w:rPr>
        <w:t xml:space="preserve"> [Accessed 18 Oct. 2023].</w:t>
      </w:r>
    </w:p>
    <w:p w14:paraId="1C244B03" w14:textId="77777777" w:rsidR="001C009B" w:rsidRPr="0045427E" w:rsidRDefault="001C009B" w:rsidP="0045427E">
      <w:pPr>
        <w:spacing w:after="240" w:line="360" w:lineRule="auto"/>
        <w:jc w:val="both"/>
        <w:rPr>
          <w:rFonts w:ascii="Arial" w:eastAsia="Times New Roman" w:hAnsi="Arial" w:cs="Arial"/>
          <w:kern w:val="0"/>
          <w:sz w:val="24"/>
          <w:szCs w:val="24"/>
          <w:lang w:eastAsia="en-GB"/>
          <w14:ligatures w14:val="none"/>
        </w:rPr>
      </w:pPr>
      <w:proofErr w:type="spellStart"/>
      <w:r w:rsidRPr="0045427E">
        <w:rPr>
          <w:rFonts w:ascii="Arial" w:eastAsia="Times New Roman" w:hAnsi="Arial" w:cs="Arial"/>
          <w:kern w:val="0"/>
          <w:sz w:val="24"/>
          <w:szCs w:val="24"/>
          <w:lang w:eastAsia="en-GB"/>
          <w14:ligatures w14:val="none"/>
        </w:rPr>
        <w:t>Norazah</w:t>
      </w:r>
      <w:proofErr w:type="spellEnd"/>
      <w:r w:rsidRPr="0045427E">
        <w:rPr>
          <w:rFonts w:ascii="Arial" w:eastAsia="Times New Roman" w:hAnsi="Arial" w:cs="Arial"/>
          <w:kern w:val="0"/>
          <w:sz w:val="24"/>
          <w:szCs w:val="24"/>
          <w:lang w:eastAsia="en-GB"/>
          <w14:ligatures w14:val="none"/>
        </w:rPr>
        <w:t xml:space="preserve"> Mohd Suki and Norbayah Mohd Suki (2013). Service Quality vs. Customer Satisfaction: Perspectives of Visitors to a Public University Library. </w:t>
      </w:r>
      <w:r w:rsidRPr="0045427E">
        <w:rPr>
          <w:rFonts w:ascii="Arial" w:eastAsia="Times New Roman" w:hAnsi="Arial" w:cs="Arial"/>
          <w:i/>
          <w:iCs/>
          <w:kern w:val="0"/>
          <w:sz w:val="24"/>
          <w:szCs w:val="24"/>
          <w:lang w:eastAsia="en-GB"/>
          <w14:ligatures w14:val="none"/>
        </w:rPr>
        <w:t>World Academy of Science, Engineering and Technology, International Journal of Social, Behavioral, Educational, Economic, Business and Industrial Engineering</w:t>
      </w:r>
      <w:r w:rsidRPr="0045427E">
        <w:rPr>
          <w:rFonts w:ascii="Arial" w:eastAsia="Times New Roman" w:hAnsi="Arial" w:cs="Arial"/>
          <w:kern w:val="0"/>
          <w:sz w:val="24"/>
          <w:szCs w:val="24"/>
          <w:lang w:eastAsia="en-GB"/>
          <w14:ligatures w14:val="none"/>
        </w:rPr>
        <w:t>, 7(2), pp.338–342.</w:t>
      </w:r>
    </w:p>
    <w:p w14:paraId="375E6411" w14:textId="77777777" w:rsidR="001C009B" w:rsidRPr="0045427E" w:rsidRDefault="001C009B" w:rsidP="0045427E">
      <w:pPr>
        <w:spacing w:after="240"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t xml:space="preserve">The Beach House </w:t>
      </w:r>
      <w:proofErr w:type="spellStart"/>
      <w:r w:rsidRPr="0045427E">
        <w:rPr>
          <w:rFonts w:ascii="Arial" w:eastAsia="Times New Roman" w:hAnsi="Arial" w:cs="Arial"/>
          <w:kern w:val="0"/>
          <w:sz w:val="24"/>
          <w:szCs w:val="24"/>
          <w:lang w:eastAsia="en-GB"/>
          <w14:ligatures w14:val="none"/>
        </w:rPr>
        <w:t>Oxwich</w:t>
      </w:r>
      <w:proofErr w:type="spellEnd"/>
      <w:r w:rsidRPr="0045427E">
        <w:rPr>
          <w:rFonts w:ascii="Arial" w:eastAsia="Times New Roman" w:hAnsi="Arial" w:cs="Arial"/>
          <w:kern w:val="0"/>
          <w:sz w:val="24"/>
          <w:szCs w:val="24"/>
          <w:lang w:eastAsia="en-GB"/>
          <w14:ligatures w14:val="none"/>
        </w:rPr>
        <w:t xml:space="preserve"> Limited (2023). </w:t>
      </w:r>
      <w:r w:rsidRPr="0045427E">
        <w:rPr>
          <w:rFonts w:ascii="Arial" w:eastAsia="Times New Roman" w:hAnsi="Arial" w:cs="Arial"/>
          <w:i/>
          <w:iCs/>
          <w:kern w:val="0"/>
          <w:sz w:val="24"/>
          <w:szCs w:val="24"/>
          <w:lang w:eastAsia="en-GB"/>
          <w14:ligatures w14:val="none"/>
        </w:rPr>
        <w:t>Restaurant In Oxwich | Beach House Restaurant</w:t>
      </w:r>
      <w:r w:rsidRPr="0045427E">
        <w:rPr>
          <w:rFonts w:ascii="Arial" w:eastAsia="Times New Roman" w:hAnsi="Arial" w:cs="Arial"/>
          <w:kern w:val="0"/>
          <w:sz w:val="24"/>
          <w:szCs w:val="24"/>
          <w:lang w:eastAsia="en-GB"/>
          <w14:ligatures w14:val="none"/>
        </w:rPr>
        <w:t xml:space="preserve">. [online] The Beach House. Available at: </w:t>
      </w:r>
      <w:hyperlink r:id="rId15" w:history="1">
        <w:r w:rsidRPr="0045427E">
          <w:rPr>
            <w:rStyle w:val="Hyperlink"/>
            <w:rFonts w:ascii="Arial" w:eastAsia="Times New Roman" w:hAnsi="Arial" w:cs="Arial"/>
            <w:kern w:val="0"/>
            <w:sz w:val="24"/>
            <w:szCs w:val="24"/>
            <w:lang w:eastAsia="en-GB"/>
            <w14:ligatures w14:val="none"/>
          </w:rPr>
          <w:t>https://beachhouseoxwich.co.uk/</w:t>
        </w:r>
      </w:hyperlink>
      <w:r w:rsidRPr="0045427E">
        <w:rPr>
          <w:rFonts w:ascii="Arial" w:eastAsia="Times New Roman" w:hAnsi="Arial" w:cs="Arial"/>
          <w:kern w:val="0"/>
          <w:sz w:val="24"/>
          <w:szCs w:val="24"/>
          <w:lang w:eastAsia="en-GB"/>
          <w14:ligatures w14:val="none"/>
        </w:rPr>
        <w:t xml:space="preserve"> [Accessed 17 Oct. 2023].</w:t>
      </w:r>
    </w:p>
    <w:p w14:paraId="3B31BFEF" w14:textId="77777777" w:rsidR="001C009B" w:rsidRPr="0045427E" w:rsidRDefault="001C009B" w:rsidP="0045427E">
      <w:pPr>
        <w:spacing w:after="240" w:line="360" w:lineRule="auto"/>
        <w:jc w:val="both"/>
        <w:rPr>
          <w:rFonts w:ascii="Arial" w:eastAsia="Times New Roman" w:hAnsi="Arial" w:cs="Arial"/>
          <w:kern w:val="0"/>
          <w:sz w:val="24"/>
          <w:szCs w:val="24"/>
          <w:lang w:eastAsia="en-GB"/>
          <w14:ligatures w14:val="none"/>
        </w:rPr>
      </w:pPr>
      <w:r w:rsidRPr="0045427E">
        <w:rPr>
          <w:rFonts w:ascii="Arial" w:eastAsia="Times New Roman" w:hAnsi="Arial" w:cs="Arial"/>
          <w:kern w:val="0"/>
          <w:sz w:val="24"/>
          <w:szCs w:val="24"/>
          <w:lang w:eastAsia="en-GB"/>
          <w14:ligatures w14:val="none"/>
        </w:rPr>
        <w:lastRenderedPageBreak/>
        <w:t xml:space="preserve">www.google.com. (n.d.). </w:t>
      </w:r>
      <w:r w:rsidRPr="0045427E">
        <w:rPr>
          <w:rFonts w:ascii="Arial" w:eastAsia="Times New Roman" w:hAnsi="Arial" w:cs="Arial"/>
          <w:i/>
          <w:iCs/>
          <w:kern w:val="0"/>
          <w:sz w:val="24"/>
          <w:szCs w:val="24"/>
          <w:lang w:eastAsia="en-GB"/>
          <w14:ligatures w14:val="none"/>
        </w:rPr>
        <w:t>skills - Google Search</w:t>
      </w:r>
      <w:r w:rsidRPr="0045427E">
        <w:rPr>
          <w:rFonts w:ascii="Arial" w:eastAsia="Times New Roman" w:hAnsi="Arial" w:cs="Arial"/>
          <w:kern w:val="0"/>
          <w:sz w:val="24"/>
          <w:szCs w:val="24"/>
          <w:lang w:eastAsia="en-GB"/>
          <w14:ligatures w14:val="none"/>
        </w:rPr>
        <w:t xml:space="preserve">. [online] Available at: </w:t>
      </w:r>
      <w:hyperlink r:id="rId16" w:history="1">
        <w:r w:rsidRPr="0045427E">
          <w:rPr>
            <w:rStyle w:val="Hyperlink"/>
            <w:rFonts w:ascii="Arial" w:eastAsia="Times New Roman" w:hAnsi="Arial" w:cs="Arial"/>
            <w:kern w:val="0"/>
            <w:sz w:val="24"/>
            <w:szCs w:val="24"/>
            <w:lang w:eastAsia="en-GB"/>
            <w14:ligatures w14:val="none"/>
          </w:rPr>
          <w:t>https://www.google.com/search?sca_esv=575127353&amp;rlz=1C1OPNX_enGB1045GB1049&amp;sxsrf=AM9HkKnGn8cnJvMzfbERm9NnVuL76Ej4jA:1697791575102&amp;q=skills&amp;tbm=isch&amp;source=lnms&amp;sa=X&amp;ved=2ahUKEwjx5PG9noSCAxW3h_0HHQ1iByIQ0pQJegQICxAB&amp;biw=1536&amp;bih=739&amp;dpr=1.25#imgrc=RS0nlZxntCxL8M</w:t>
        </w:r>
      </w:hyperlink>
      <w:r w:rsidRPr="0045427E">
        <w:rPr>
          <w:rFonts w:ascii="Arial" w:eastAsia="Times New Roman" w:hAnsi="Arial" w:cs="Arial"/>
          <w:kern w:val="0"/>
          <w:sz w:val="24"/>
          <w:szCs w:val="24"/>
          <w:lang w:eastAsia="en-GB"/>
          <w14:ligatures w14:val="none"/>
        </w:rPr>
        <w:t xml:space="preserve"> </w:t>
      </w:r>
      <w:r w:rsidRPr="0045427E">
        <w:rPr>
          <w:rFonts w:ascii="Arial" w:eastAsia="Times New Roman" w:hAnsi="Arial" w:cs="Arial"/>
          <w:kern w:val="0"/>
          <w:sz w:val="24"/>
          <w:szCs w:val="24"/>
          <w:lang w:eastAsia="en-GB"/>
          <w14:ligatures w14:val="none"/>
        </w:rPr>
        <w:t>[Accessed 20 Oct. 2023].</w:t>
      </w:r>
    </w:p>
    <w:p w14:paraId="7F87E9E8" w14:textId="77777777" w:rsidR="006B6384" w:rsidRPr="0045427E" w:rsidRDefault="006B6384" w:rsidP="0045427E">
      <w:pPr>
        <w:spacing w:after="240" w:line="360" w:lineRule="auto"/>
        <w:jc w:val="both"/>
        <w:rPr>
          <w:rFonts w:ascii="Arial" w:eastAsia="Times New Roman" w:hAnsi="Arial" w:cs="Arial"/>
          <w:kern w:val="0"/>
          <w:sz w:val="24"/>
          <w:szCs w:val="24"/>
          <w:lang w:eastAsia="en-GB"/>
          <w14:ligatures w14:val="none"/>
        </w:rPr>
      </w:pPr>
    </w:p>
    <w:p w14:paraId="79E0106B" w14:textId="77777777" w:rsidR="00896C77" w:rsidRPr="00924B64" w:rsidRDefault="00896C77" w:rsidP="00231E54">
      <w:pPr>
        <w:spacing w:after="240" w:line="360" w:lineRule="auto"/>
        <w:jc w:val="both"/>
        <w:rPr>
          <w:rFonts w:ascii="Arial" w:eastAsia="Times New Roman" w:hAnsi="Arial" w:cs="Arial"/>
          <w:kern w:val="0"/>
          <w:sz w:val="24"/>
          <w:szCs w:val="24"/>
          <w:lang w:eastAsia="en-GB"/>
          <w14:ligatures w14:val="none"/>
        </w:rPr>
      </w:pPr>
    </w:p>
    <w:p w14:paraId="6C6779FA" w14:textId="77777777" w:rsidR="00231E54" w:rsidRPr="00FB6CBB" w:rsidRDefault="00231E54" w:rsidP="00231E54">
      <w:pPr>
        <w:spacing w:after="240" w:line="360" w:lineRule="auto"/>
        <w:jc w:val="both"/>
        <w:rPr>
          <w:rFonts w:ascii="Arial" w:eastAsia="Times New Roman" w:hAnsi="Arial" w:cs="Arial"/>
          <w:kern w:val="0"/>
          <w:sz w:val="24"/>
          <w:szCs w:val="24"/>
          <w:lang w:eastAsia="en-GB"/>
          <w14:ligatures w14:val="none"/>
        </w:rPr>
      </w:pPr>
    </w:p>
    <w:p w14:paraId="37EB4145" w14:textId="77777777" w:rsidR="00FB6CBB" w:rsidRPr="003857A5" w:rsidRDefault="00FB6CBB" w:rsidP="003857A5">
      <w:pPr>
        <w:spacing w:after="240" w:line="360" w:lineRule="auto"/>
        <w:rPr>
          <w:rFonts w:ascii="Times New Roman" w:eastAsia="Times New Roman" w:hAnsi="Times New Roman" w:cs="Times New Roman"/>
          <w:kern w:val="0"/>
          <w:sz w:val="24"/>
          <w:szCs w:val="24"/>
          <w:lang w:eastAsia="en-GB"/>
          <w14:ligatures w14:val="none"/>
        </w:rPr>
      </w:pPr>
    </w:p>
    <w:p w14:paraId="5D3D55E4" w14:textId="77777777" w:rsidR="003857A5" w:rsidRPr="003857A5" w:rsidRDefault="003857A5" w:rsidP="003857A5">
      <w:pPr>
        <w:spacing w:after="240" w:line="360" w:lineRule="auto"/>
        <w:rPr>
          <w:rFonts w:ascii="Times New Roman" w:eastAsia="Times New Roman" w:hAnsi="Times New Roman" w:cs="Times New Roman"/>
          <w:kern w:val="0"/>
          <w:sz w:val="24"/>
          <w:szCs w:val="24"/>
          <w:lang w:eastAsia="en-GB"/>
          <w14:ligatures w14:val="none"/>
        </w:rPr>
      </w:pPr>
    </w:p>
    <w:p w14:paraId="5A19A833" w14:textId="77777777" w:rsidR="003857A5" w:rsidRDefault="003857A5" w:rsidP="004D0D24">
      <w:pPr>
        <w:pStyle w:val="NormalWeb"/>
        <w:spacing w:before="0" w:beforeAutospacing="0" w:after="240" w:afterAutospacing="0" w:line="360" w:lineRule="auto"/>
      </w:pPr>
    </w:p>
    <w:p w14:paraId="33092B63" w14:textId="77777777" w:rsidR="004D0D24" w:rsidRDefault="004D0D24" w:rsidP="007C74BB">
      <w:pPr>
        <w:pStyle w:val="NormalWeb"/>
        <w:spacing w:before="0" w:beforeAutospacing="0" w:after="240" w:afterAutospacing="0" w:line="360" w:lineRule="auto"/>
      </w:pPr>
    </w:p>
    <w:p w14:paraId="27D4FD27" w14:textId="77777777" w:rsidR="007C74BB" w:rsidRPr="004F0471" w:rsidRDefault="007C74BB" w:rsidP="004F0471">
      <w:pPr>
        <w:pStyle w:val="pb-2"/>
        <w:spacing w:line="360" w:lineRule="auto"/>
        <w:jc w:val="both"/>
        <w:rPr>
          <w:rFonts w:ascii="Arial" w:hAnsi="Arial" w:cs="Arial"/>
        </w:rPr>
      </w:pPr>
    </w:p>
    <w:sectPr w:rsidR="007C74BB" w:rsidRPr="004F0471" w:rsidSect="00A81851">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55BFB" w14:textId="77777777" w:rsidR="00843D33" w:rsidRDefault="00843D33" w:rsidP="00924B64">
      <w:pPr>
        <w:spacing w:after="0" w:line="240" w:lineRule="auto"/>
      </w:pPr>
      <w:r>
        <w:separator/>
      </w:r>
    </w:p>
  </w:endnote>
  <w:endnote w:type="continuationSeparator" w:id="0">
    <w:p w14:paraId="7965F5D4" w14:textId="77777777" w:rsidR="00843D33" w:rsidRDefault="00843D33" w:rsidP="00924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5807825"/>
      <w:docPartObj>
        <w:docPartGallery w:val="Page Numbers (Bottom of Page)"/>
        <w:docPartUnique/>
      </w:docPartObj>
    </w:sdtPr>
    <w:sdtEndPr>
      <w:rPr>
        <w:noProof/>
      </w:rPr>
    </w:sdtEndPr>
    <w:sdtContent>
      <w:p w14:paraId="36FB48AD" w14:textId="1E968452" w:rsidR="002F597E" w:rsidRDefault="002F59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35A625" w14:textId="77777777" w:rsidR="002F597E" w:rsidRDefault="002F5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11E4A" w14:textId="77777777" w:rsidR="00843D33" w:rsidRDefault="00843D33" w:rsidP="00924B64">
      <w:pPr>
        <w:spacing w:after="0" w:line="240" w:lineRule="auto"/>
      </w:pPr>
      <w:r>
        <w:separator/>
      </w:r>
    </w:p>
  </w:footnote>
  <w:footnote w:type="continuationSeparator" w:id="0">
    <w:p w14:paraId="4DDD6C00" w14:textId="77777777" w:rsidR="00843D33" w:rsidRDefault="00843D33" w:rsidP="00924B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B539E"/>
    <w:rsid w:val="000266A4"/>
    <w:rsid w:val="000E634E"/>
    <w:rsid w:val="001C009B"/>
    <w:rsid w:val="00231E54"/>
    <w:rsid w:val="0029500B"/>
    <w:rsid w:val="002B539E"/>
    <w:rsid w:val="002F597E"/>
    <w:rsid w:val="003857A5"/>
    <w:rsid w:val="003F359F"/>
    <w:rsid w:val="00425F63"/>
    <w:rsid w:val="0045427E"/>
    <w:rsid w:val="004D0D24"/>
    <w:rsid w:val="004F0471"/>
    <w:rsid w:val="00553DE7"/>
    <w:rsid w:val="006B6384"/>
    <w:rsid w:val="007C74BB"/>
    <w:rsid w:val="00843D33"/>
    <w:rsid w:val="00896C77"/>
    <w:rsid w:val="00924B64"/>
    <w:rsid w:val="009D00E9"/>
    <w:rsid w:val="009F70B4"/>
    <w:rsid w:val="00A81851"/>
    <w:rsid w:val="00B37226"/>
    <w:rsid w:val="00B61130"/>
    <w:rsid w:val="00C41A45"/>
    <w:rsid w:val="00DB2C84"/>
    <w:rsid w:val="00DF4567"/>
    <w:rsid w:val="00E6698E"/>
    <w:rsid w:val="00FB6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54B548A0"/>
  <w15:docId w15:val="{BB2CD8B5-AE1E-4BD2-A05F-BEAC1266F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3DE7"/>
    <w:rPr>
      <w:color w:val="0563C1" w:themeColor="hyperlink"/>
      <w:u w:val="single"/>
    </w:rPr>
  </w:style>
  <w:style w:type="character" w:styleId="UnresolvedMention">
    <w:name w:val="Unresolved Mention"/>
    <w:basedOn w:val="DefaultParagraphFont"/>
    <w:uiPriority w:val="99"/>
    <w:semiHidden/>
    <w:unhideWhenUsed/>
    <w:rsid w:val="00553DE7"/>
    <w:rPr>
      <w:color w:val="605E5C"/>
      <w:shd w:val="clear" w:color="auto" w:fill="E1DFDD"/>
    </w:rPr>
  </w:style>
  <w:style w:type="paragraph" w:customStyle="1" w:styleId="pb-2">
    <w:name w:val="pb-2"/>
    <w:basedOn w:val="Normal"/>
    <w:rsid w:val="009F70B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NormalWeb">
    <w:name w:val="Normal (Web)"/>
    <w:basedOn w:val="Normal"/>
    <w:uiPriority w:val="99"/>
    <w:semiHidden/>
    <w:unhideWhenUsed/>
    <w:rsid w:val="007C74B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issue-underline">
    <w:name w:val="issue-underline"/>
    <w:basedOn w:val="DefaultParagraphFont"/>
    <w:rsid w:val="0029500B"/>
  </w:style>
  <w:style w:type="paragraph" w:styleId="NoSpacing">
    <w:name w:val="No Spacing"/>
    <w:link w:val="NoSpacingChar"/>
    <w:uiPriority w:val="1"/>
    <w:qFormat/>
    <w:rsid w:val="00A8185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A81851"/>
    <w:rPr>
      <w:rFonts w:eastAsiaTheme="minorEastAsia"/>
      <w:kern w:val="0"/>
      <w:lang w:val="en-US"/>
    </w:rPr>
  </w:style>
  <w:style w:type="paragraph" w:styleId="Header">
    <w:name w:val="header"/>
    <w:basedOn w:val="Normal"/>
    <w:link w:val="HeaderChar"/>
    <w:uiPriority w:val="99"/>
    <w:unhideWhenUsed/>
    <w:rsid w:val="00924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B64"/>
  </w:style>
  <w:style w:type="paragraph" w:styleId="Footer">
    <w:name w:val="footer"/>
    <w:basedOn w:val="Normal"/>
    <w:link w:val="FooterChar"/>
    <w:uiPriority w:val="99"/>
    <w:unhideWhenUsed/>
    <w:rsid w:val="00924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B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64408">
      <w:bodyDiv w:val="1"/>
      <w:marLeft w:val="0"/>
      <w:marRight w:val="0"/>
      <w:marTop w:val="0"/>
      <w:marBottom w:val="0"/>
      <w:divBdr>
        <w:top w:val="none" w:sz="0" w:space="0" w:color="auto"/>
        <w:left w:val="none" w:sz="0" w:space="0" w:color="auto"/>
        <w:bottom w:val="none" w:sz="0" w:space="0" w:color="auto"/>
        <w:right w:val="none" w:sz="0" w:space="0" w:color="auto"/>
      </w:divBdr>
    </w:div>
    <w:div w:id="167135424">
      <w:bodyDiv w:val="1"/>
      <w:marLeft w:val="0"/>
      <w:marRight w:val="0"/>
      <w:marTop w:val="0"/>
      <w:marBottom w:val="0"/>
      <w:divBdr>
        <w:top w:val="none" w:sz="0" w:space="0" w:color="auto"/>
        <w:left w:val="none" w:sz="0" w:space="0" w:color="auto"/>
        <w:bottom w:val="none" w:sz="0" w:space="0" w:color="auto"/>
        <w:right w:val="none" w:sz="0" w:space="0" w:color="auto"/>
      </w:divBdr>
      <w:divsChild>
        <w:div w:id="2060005626">
          <w:marLeft w:val="0"/>
          <w:marRight w:val="0"/>
          <w:marTop w:val="0"/>
          <w:marBottom w:val="0"/>
          <w:divBdr>
            <w:top w:val="none" w:sz="0" w:space="0" w:color="auto"/>
            <w:left w:val="none" w:sz="0" w:space="0" w:color="auto"/>
            <w:bottom w:val="none" w:sz="0" w:space="0" w:color="auto"/>
            <w:right w:val="none" w:sz="0" w:space="0" w:color="auto"/>
          </w:divBdr>
        </w:div>
      </w:divsChild>
    </w:div>
    <w:div w:id="268776056">
      <w:bodyDiv w:val="1"/>
      <w:marLeft w:val="0"/>
      <w:marRight w:val="0"/>
      <w:marTop w:val="0"/>
      <w:marBottom w:val="0"/>
      <w:divBdr>
        <w:top w:val="none" w:sz="0" w:space="0" w:color="auto"/>
        <w:left w:val="none" w:sz="0" w:space="0" w:color="auto"/>
        <w:bottom w:val="none" w:sz="0" w:space="0" w:color="auto"/>
        <w:right w:val="none" w:sz="0" w:space="0" w:color="auto"/>
      </w:divBdr>
      <w:divsChild>
        <w:div w:id="605649699">
          <w:marLeft w:val="0"/>
          <w:marRight w:val="0"/>
          <w:marTop w:val="0"/>
          <w:marBottom w:val="0"/>
          <w:divBdr>
            <w:top w:val="none" w:sz="0" w:space="0" w:color="auto"/>
            <w:left w:val="none" w:sz="0" w:space="0" w:color="auto"/>
            <w:bottom w:val="none" w:sz="0" w:space="0" w:color="auto"/>
            <w:right w:val="none" w:sz="0" w:space="0" w:color="auto"/>
          </w:divBdr>
        </w:div>
      </w:divsChild>
    </w:div>
    <w:div w:id="481584001">
      <w:bodyDiv w:val="1"/>
      <w:marLeft w:val="0"/>
      <w:marRight w:val="0"/>
      <w:marTop w:val="0"/>
      <w:marBottom w:val="0"/>
      <w:divBdr>
        <w:top w:val="none" w:sz="0" w:space="0" w:color="auto"/>
        <w:left w:val="none" w:sz="0" w:space="0" w:color="auto"/>
        <w:bottom w:val="none" w:sz="0" w:space="0" w:color="auto"/>
        <w:right w:val="none" w:sz="0" w:space="0" w:color="auto"/>
      </w:divBdr>
      <w:divsChild>
        <w:div w:id="357659406">
          <w:marLeft w:val="0"/>
          <w:marRight w:val="0"/>
          <w:marTop w:val="0"/>
          <w:marBottom w:val="0"/>
          <w:divBdr>
            <w:top w:val="none" w:sz="0" w:space="0" w:color="auto"/>
            <w:left w:val="none" w:sz="0" w:space="0" w:color="auto"/>
            <w:bottom w:val="none" w:sz="0" w:space="0" w:color="auto"/>
            <w:right w:val="none" w:sz="0" w:space="0" w:color="auto"/>
          </w:divBdr>
        </w:div>
      </w:divsChild>
    </w:div>
    <w:div w:id="521405061">
      <w:bodyDiv w:val="1"/>
      <w:marLeft w:val="0"/>
      <w:marRight w:val="0"/>
      <w:marTop w:val="0"/>
      <w:marBottom w:val="0"/>
      <w:divBdr>
        <w:top w:val="none" w:sz="0" w:space="0" w:color="auto"/>
        <w:left w:val="none" w:sz="0" w:space="0" w:color="auto"/>
        <w:bottom w:val="none" w:sz="0" w:space="0" w:color="auto"/>
        <w:right w:val="none" w:sz="0" w:space="0" w:color="auto"/>
      </w:divBdr>
    </w:div>
    <w:div w:id="682247965">
      <w:bodyDiv w:val="1"/>
      <w:marLeft w:val="0"/>
      <w:marRight w:val="0"/>
      <w:marTop w:val="0"/>
      <w:marBottom w:val="0"/>
      <w:divBdr>
        <w:top w:val="none" w:sz="0" w:space="0" w:color="auto"/>
        <w:left w:val="none" w:sz="0" w:space="0" w:color="auto"/>
        <w:bottom w:val="none" w:sz="0" w:space="0" w:color="auto"/>
        <w:right w:val="none" w:sz="0" w:space="0" w:color="auto"/>
      </w:divBdr>
    </w:div>
    <w:div w:id="735010321">
      <w:bodyDiv w:val="1"/>
      <w:marLeft w:val="0"/>
      <w:marRight w:val="0"/>
      <w:marTop w:val="0"/>
      <w:marBottom w:val="0"/>
      <w:divBdr>
        <w:top w:val="none" w:sz="0" w:space="0" w:color="auto"/>
        <w:left w:val="none" w:sz="0" w:space="0" w:color="auto"/>
        <w:bottom w:val="none" w:sz="0" w:space="0" w:color="auto"/>
        <w:right w:val="none" w:sz="0" w:space="0" w:color="auto"/>
      </w:divBdr>
      <w:divsChild>
        <w:div w:id="1285506264">
          <w:marLeft w:val="0"/>
          <w:marRight w:val="0"/>
          <w:marTop w:val="0"/>
          <w:marBottom w:val="0"/>
          <w:divBdr>
            <w:top w:val="none" w:sz="0" w:space="0" w:color="auto"/>
            <w:left w:val="none" w:sz="0" w:space="0" w:color="auto"/>
            <w:bottom w:val="none" w:sz="0" w:space="0" w:color="auto"/>
            <w:right w:val="none" w:sz="0" w:space="0" w:color="auto"/>
          </w:divBdr>
        </w:div>
      </w:divsChild>
    </w:div>
    <w:div w:id="997996147">
      <w:bodyDiv w:val="1"/>
      <w:marLeft w:val="0"/>
      <w:marRight w:val="0"/>
      <w:marTop w:val="0"/>
      <w:marBottom w:val="0"/>
      <w:divBdr>
        <w:top w:val="none" w:sz="0" w:space="0" w:color="auto"/>
        <w:left w:val="none" w:sz="0" w:space="0" w:color="auto"/>
        <w:bottom w:val="none" w:sz="0" w:space="0" w:color="auto"/>
        <w:right w:val="none" w:sz="0" w:space="0" w:color="auto"/>
      </w:divBdr>
      <w:divsChild>
        <w:div w:id="1452674661">
          <w:marLeft w:val="0"/>
          <w:marRight w:val="0"/>
          <w:marTop w:val="0"/>
          <w:marBottom w:val="0"/>
          <w:divBdr>
            <w:top w:val="none" w:sz="0" w:space="0" w:color="auto"/>
            <w:left w:val="none" w:sz="0" w:space="0" w:color="auto"/>
            <w:bottom w:val="none" w:sz="0" w:space="0" w:color="auto"/>
            <w:right w:val="none" w:sz="0" w:space="0" w:color="auto"/>
          </w:divBdr>
        </w:div>
      </w:divsChild>
    </w:div>
    <w:div w:id="1054701491">
      <w:bodyDiv w:val="1"/>
      <w:marLeft w:val="0"/>
      <w:marRight w:val="0"/>
      <w:marTop w:val="0"/>
      <w:marBottom w:val="0"/>
      <w:divBdr>
        <w:top w:val="none" w:sz="0" w:space="0" w:color="auto"/>
        <w:left w:val="none" w:sz="0" w:space="0" w:color="auto"/>
        <w:bottom w:val="none" w:sz="0" w:space="0" w:color="auto"/>
        <w:right w:val="none" w:sz="0" w:space="0" w:color="auto"/>
      </w:divBdr>
    </w:div>
    <w:div w:id="1114520124">
      <w:bodyDiv w:val="1"/>
      <w:marLeft w:val="0"/>
      <w:marRight w:val="0"/>
      <w:marTop w:val="0"/>
      <w:marBottom w:val="0"/>
      <w:divBdr>
        <w:top w:val="none" w:sz="0" w:space="0" w:color="auto"/>
        <w:left w:val="none" w:sz="0" w:space="0" w:color="auto"/>
        <w:bottom w:val="none" w:sz="0" w:space="0" w:color="auto"/>
        <w:right w:val="none" w:sz="0" w:space="0" w:color="auto"/>
      </w:divBdr>
    </w:div>
    <w:div w:id="1188131763">
      <w:bodyDiv w:val="1"/>
      <w:marLeft w:val="0"/>
      <w:marRight w:val="0"/>
      <w:marTop w:val="0"/>
      <w:marBottom w:val="0"/>
      <w:divBdr>
        <w:top w:val="none" w:sz="0" w:space="0" w:color="auto"/>
        <w:left w:val="none" w:sz="0" w:space="0" w:color="auto"/>
        <w:bottom w:val="none" w:sz="0" w:space="0" w:color="auto"/>
        <w:right w:val="none" w:sz="0" w:space="0" w:color="auto"/>
      </w:divBdr>
    </w:div>
    <w:div w:id="1457480705">
      <w:bodyDiv w:val="1"/>
      <w:marLeft w:val="0"/>
      <w:marRight w:val="0"/>
      <w:marTop w:val="0"/>
      <w:marBottom w:val="0"/>
      <w:divBdr>
        <w:top w:val="none" w:sz="0" w:space="0" w:color="auto"/>
        <w:left w:val="none" w:sz="0" w:space="0" w:color="auto"/>
        <w:bottom w:val="none" w:sz="0" w:space="0" w:color="auto"/>
        <w:right w:val="none" w:sz="0" w:space="0" w:color="auto"/>
      </w:divBdr>
      <w:divsChild>
        <w:div w:id="1912617580">
          <w:marLeft w:val="0"/>
          <w:marRight w:val="0"/>
          <w:marTop w:val="0"/>
          <w:marBottom w:val="0"/>
          <w:divBdr>
            <w:top w:val="none" w:sz="0" w:space="0" w:color="auto"/>
            <w:left w:val="none" w:sz="0" w:space="0" w:color="auto"/>
            <w:bottom w:val="none" w:sz="0" w:space="0" w:color="auto"/>
            <w:right w:val="none" w:sz="0" w:space="0" w:color="auto"/>
          </w:divBdr>
        </w:div>
      </w:divsChild>
    </w:div>
    <w:div w:id="1568034210">
      <w:bodyDiv w:val="1"/>
      <w:marLeft w:val="0"/>
      <w:marRight w:val="0"/>
      <w:marTop w:val="0"/>
      <w:marBottom w:val="0"/>
      <w:divBdr>
        <w:top w:val="none" w:sz="0" w:space="0" w:color="auto"/>
        <w:left w:val="none" w:sz="0" w:space="0" w:color="auto"/>
        <w:bottom w:val="none" w:sz="0" w:space="0" w:color="auto"/>
        <w:right w:val="none" w:sz="0" w:space="0" w:color="auto"/>
      </w:divBdr>
      <w:divsChild>
        <w:div w:id="1752660910">
          <w:marLeft w:val="0"/>
          <w:marRight w:val="0"/>
          <w:marTop w:val="0"/>
          <w:marBottom w:val="0"/>
          <w:divBdr>
            <w:top w:val="none" w:sz="0" w:space="0" w:color="auto"/>
            <w:left w:val="none" w:sz="0" w:space="0" w:color="auto"/>
            <w:bottom w:val="none" w:sz="0" w:space="0" w:color="auto"/>
            <w:right w:val="none" w:sz="0" w:space="0" w:color="auto"/>
          </w:divBdr>
        </w:div>
      </w:divsChild>
    </w:div>
    <w:div w:id="1995336297">
      <w:bodyDiv w:val="1"/>
      <w:marLeft w:val="0"/>
      <w:marRight w:val="0"/>
      <w:marTop w:val="0"/>
      <w:marBottom w:val="0"/>
      <w:divBdr>
        <w:top w:val="none" w:sz="0" w:space="0" w:color="auto"/>
        <w:left w:val="none" w:sz="0" w:space="0" w:color="auto"/>
        <w:bottom w:val="none" w:sz="0" w:space="0" w:color="auto"/>
        <w:right w:val="none" w:sz="0" w:space="0" w:color="auto"/>
      </w:divBdr>
      <w:divsChild>
        <w:div w:id="1263302174">
          <w:marLeft w:val="0"/>
          <w:marRight w:val="0"/>
          <w:marTop w:val="0"/>
          <w:marBottom w:val="0"/>
          <w:divBdr>
            <w:top w:val="none" w:sz="0" w:space="0" w:color="auto"/>
            <w:left w:val="none" w:sz="0" w:space="0" w:color="auto"/>
            <w:bottom w:val="none" w:sz="0" w:space="0" w:color="auto"/>
            <w:right w:val="none" w:sz="0" w:space="0" w:color="auto"/>
          </w:divBdr>
        </w:div>
      </w:divsChild>
    </w:div>
    <w:div w:id="2012175707">
      <w:bodyDiv w:val="1"/>
      <w:marLeft w:val="0"/>
      <w:marRight w:val="0"/>
      <w:marTop w:val="0"/>
      <w:marBottom w:val="0"/>
      <w:divBdr>
        <w:top w:val="none" w:sz="0" w:space="0" w:color="auto"/>
        <w:left w:val="none" w:sz="0" w:space="0" w:color="auto"/>
        <w:bottom w:val="none" w:sz="0" w:space="0" w:color="auto"/>
        <w:right w:val="none" w:sz="0" w:space="0" w:color="auto"/>
      </w:divBdr>
      <w:divsChild>
        <w:div w:id="116628867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rbartender.com/2019/recruiting/top-soft-skills-employers/" TargetMode="External"/><Relationship Id="rId13" Type="http://schemas.openxmlformats.org/officeDocument/2006/relationships/hyperlink" Target="https://www.walesonline.co.uk/whats-on/food-drink-news/swansea-kingsway-greek-flavours-restaurant-2628713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reek-flavours.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ogle.com/search?sca_esv=575127353&amp;rlz=1C1OPNX_enGB1045GB1049&amp;sxsrf=AM9HkKnGn8cnJvMzfbERm9NnVuL76Ej4jA:1697791575102&amp;q=skills&amp;tbm=isch&amp;source=lnms&amp;sa=X&amp;ved=2ahUKEwjx5PG9noSCAxW3h_0HHQ1iByIQ0pQJegQICxAB&amp;biw=1536&amp;bih=739&amp;dpr=1.25#imgrc=RS0nlZxntCxL8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esroches.edu/blog/customer-service-restaurant/" TargetMode="External"/><Relationship Id="rId5" Type="http://schemas.openxmlformats.org/officeDocument/2006/relationships/footnotes" Target="footnotes.xml"/><Relationship Id="rId15" Type="http://schemas.openxmlformats.org/officeDocument/2006/relationships/hyperlink" Target="https://beachhouseoxwich.co.uk/" TargetMode="External"/><Relationship Id="rId10" Type="http://schemas.openxmlformats.org/officeDocument/2006/relationships/hyperlink" Target="https://beachhouseoxwich.co.uk/beach-house-tea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nstituteofhospitality.org/professional-development/hard-and-soft-skills-whats-the-difference/" TargetMode="External"/><Relationship Id="rId14" Type="http://schemas.openxmlformats.org/officeDocument/2006/relationships/hyperlink" Target="https://www.linkedin.com/in/dan-andree-05587a1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436E0D-9B77-422E-BF12-1195203EB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4477</TotalTime>
  <Pages>6</Pages>
  <Words>1238</Words>
  <Characters>7061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Word count 816</dc:subject>
  <dc:creator>Vasilica Beta (1918835)</dc:creator>
  <cp:keywords/>
  <dc:description/>
  <cp:lastModifiedBy>Vasilica Beta (1918835)</cp:lastModifiedBy>
  <cp:revision>8</cp:revision>
  <dcterms:created xsi:type="dcterms:W3CDTF">2023-10-10T13:12:00Z</dcterms:created>
  <dcterms:modified xsi:type="dcterms:W3CDTF">2023-10-20T08:54:00Z</dcterms:modified>
  <cp:category>Food and Beverage BMIH 4002</cp:category>
</cp:coreProperties>
</file>