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572"/>
        <w:gridCol w:w="1648"/>
        <w:gridCol w:w="1520"/>
        <w:gridCol w:w="1987"/>
        <w:gridCol w:w="2455"/>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7C63BE1D"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D21D71">
              <w:rPr>
                <w:rFonts w:ascii="Tahoma" w:hAnsi="Tahoma" w:cs="Tahoma"/>
                <w:sz w:val="22"/>
                <w:szCs w:val="22"/>
              </w:rPr>
              <w:t>AFTAB</w:t>
            </w:r>
            <w:proofErr w:type="spellEnd"/>
            <w:proofErr w:type="gramEnd"/>
            <w:r w:rsidR="00D21D71">
              <w:rPr>
                <w:rFonts w:ascii="Tahoma" w:hAnsi="Tahoma" w:cs="Tahoma"/>
                <w:sz w:val="22"/>
                <w:szCs w:val="22"/>
              </w:rPr>
              <w:t xml:space="preserve"> SHAIKH</w:t>
            </w:r>
          </w:p>
          <w:p w14:paraId="07B59589" w14:textId="45F0AC99" w:rsidR="00976278" w:rsidRPr="008105D0" w:rsidRDefault="00976278">
            <w:pPr>
              <w:rPr>
                <w:rFonts w:ascii="Tahoma" w:hAnsi="Tahoma" w:cs="Tahoma"/>
                <w:sz w:val="22"/>
                <w:szCs w:val="22"/>
              </w:rPr>
            </w:pPr>
            <w:r w:rsidRPr="008105D0">
              <w:rPr>
                <w:rFonts w:ascii="Tahoma" w:hAnsi="Tahoma" w:cs="Tahoma"/>
                <w:sz w:val="22"/>
                <w:szCs w:val="22"/>
              </w:rPr>
              <w:t>Student name:</w:t>
            </w:r>
            <w:r w:rsidR="00D21D71">
              <w:rPr>
                <w:rFonts w:ascii="Tahoma" w:hAnsi="Tahoma" w:cs="Tahoma"/>
                <w:sz w:val="22"/>
                <w:szCs w:val="22"/>
              </w:rPr>
              <w:t>1816314</w:t>
            </w:r>
          </w:p>
          <w:p w14:paraId="1734C185" w14:textId="52E1CBC7" w:rsidR="00594BD8" w:rsidRDefault="008105D0">
            <w:pPr>
              <w:rPr>
                <w:rFonts w:ascii="Tahoma" w:hAnsi="Tahoma" w:cs="Tahoma"/>
                <w:sz w:val="22"/>
                <w:szCs w:val="22"/>
              </w:rPr>
            </w:pPr>
            <w:r>
              <w:rPr>
                <w:rFonts w:ascii="Tahoma" w:hAnsi="Tahoma" w:cs="Tahoma"/>
                <w:sz w:val="22"/>
                <w:szCs w:val="22"/>
              </w:rPr>
              <w:t xml:space="preserve">Cohort 1 </w:t>
            </w:r>
            <w:proofErr w:type="spellStart"/>
            <w:proofErr w:type="gramStart"/>
            <w:r>
              <w:rPr>
                <w:rFonts w:ascii="Tahoma" w:hAnsi="Tahoma" w:cs="Tahoma"/>
                <w:sz w:val="22"/>
                <w:szCs w:val="22"/>
              </w:rPr>
              <w:t>Group:</w:t>
            </w:r>
            <w:r w:rsidR="00D21D71">
              <w:rPr>
                <w:rFonts w:ascii="Tahoma" w:hAnsi="Tahoma" w:cs="Tahoma"/>
                <w:sz w:val="22"/>
                <w:szCs w:val="22"/>
              </w:rPr>
              <w:t>LEVEL</w:t>
            </w:r>
            <w:proofErr w:type="spellEnd"/>
            <w:proofErr w:type="gramEnd"/>
            <w:r w:rsidR="00D21D71">
              <w:rPr>
                <w:rFonts w:ascii="Tahoma" w:hAnsi="Tahoma" w:cs="Tahoma"/>
                <w:sz w:val="22"/>
                <w:szCs w:val="22"/>
              </w:rPr>
              <w:t xml:space="preserve"> 4 IHM</w:t>
            </w:r>
          </w:p>
          <w:p w14:paraId="06894115" w14:textId="767AC7FE" w:rsidR="008105D0" w:rsidRPr="008105D0" w:rsidRDefault="008105D0">
            <w:pPr>
              <w:rPr>
                <w:rFonts w:ascii="Tahoma" w:hAnsi="Tahoma" w:cs="Tahoma"/>
                <w:sz w:val="22"/>
                <w:szCs w:val="22"/>
              </w:rPr>
            </w:pPr>
            <w:r>
              <w:rPr>
                <w:rFonts w:ascii="Tahoma" w:hAnsi="Tahoma" w:cs="Tahoma"/>
                <w:sz w:val="22"/>
                <w:szCs w:val="22"/>
              </w:rPr>
              <w:t>Lecturer’s Name:</w:t>
            </w:r>
            <w:r w:rsidR="00D21D71">
              <w:rPr>
                <w:rFonts w:ascii="Tahoma" w:hAnsi="Tahoma" w:cs="Tahoma"/>
                <w:sz w:val="22"/>
                <w:szCs w:val="22"/>
              </w:rPr>
              <w:t xml:space="preserve"> DR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2D119D26" w:rsidR="00594BD8" w:rsidRPr="008105D0" w:rsidRDefault="00B80581">
            <w:pPr>
              <w:rPr>
                <w:rFonts w:ascii="Tahoma" w:hAnsi="Tahoma" w:cs="Tahoma"/>
                <w:sz w:val="22"/>
                <w:szCs w:val="22"/>
              </w:rPr>
            </w:pPr>
            <w:r>
              <w:rPr>
                <w:rFonts w:ascii="Tahoma" w:hAnsi="Tahoma" w:cs="Tahoma"/>
                <w:sz w:val="22"/>
                <w:szCs w:val="22"/>
              </w:rPr>
              <w:t xml:space="preserve">Name of Guest </w:t>
            </w:r>
            <w:proofErr w:type="spellStart"/>
            <w:proofErr w:type="gramStart"/>
            <w:r>
              <w:rPr>
                <w:rFonts w:ascii="Tahoma" w:hAnsi="Tahoma" w:cs="Tahoma"/>
                <w:sz w:val="22"/>
                <w:szCs w:val="22"/>
              </w:rPr>
              <w:t>Speaker</w:t>
            </w:r>
            <w:r w:rsidR="00594BD8" w:rsidRPr="008105D0">
              <w:rPr>
                <w:rFonts w:ascii="Tahoma" w:hAnsi="Tahoma" w:cs="Tahoma"/>
                <w:sz w:val="22"/>
                <w:szCs w:val="22"/>
              </w:rPr>
              <w:t>:</w:t>
            </w:r>
            <w:r w:rsidR="00D21D71">
              <w:rPr>
                <w:rFonts w:ascii="Tahoma" w:hAnsi="Tahoma" w:cs="Tahoma"/>
                <w:sz w:val="22"/>
                <w:szCs w:val="22"/>
              </w:rPr>
              <w:t>KAPIL</w:t>
            </w:r>
            <w:proofErr w:type="spellEnd"/>
            <w:proofErr w:type="gramEnd"/>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4C6C8EB"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r w:rsidR="00D21D71">
              <w:rPr>
                <w:rFonts w:ascii="Tahoma" w:hAnsi="Tahoma" w:cs="Tahoma"/>
                <w:bCs/>
                <w:sz w:val="22"/>
                <w:szCs w:val="22"/>
              </w:rPr>
              <w:t>2ND</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26211A5C" w:rsidR="00594BD8" w:rsidRPr="008105D0" w:rsidRDefault="00D21D71">
            <w:pPr>
              <w:rPr>
                <w:rFonts w:ascii="Tahoma" w:hAnsi="Tahoma" w:cs="Tahoma"/>
                <w:b/>
                <w:sz w:val="22"/>
                <w:szCs w:val="22"/>
              </w:rPr>
            </w:pPr>
            <w:r>
              <w:rPr>
                <w:rFonts w:ascii="Tahoma" w:hAnsi="Tahoma" w:cs="Tahoma"/>
                <w:b/>
                <w:sz w:val="22"/>
                <w:szCs w:val="22"/>
              </w:rPr>
              <w:t>31/01/2020</w:t>
            </w: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62E991EB"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14:paraId="0A03DBCB" w14:textId="77777777" w:rsidR="000769E3" w:rsidRDefault="000769E3" w:rsidP="000769E3">
            <w:pPr>
              <w:rPr>
                <w:rFonts w:ascii="Tahoma" w:hAnsi="Tahoma" w:cs="Tahoma"/>
                <w:sz w:val="28"/>
                <w:szCs w:val="28"/>
              </w:rPr>
            </w:pPr>
          </w:p>
          <w:p w14:paraId="7527EB81" w14:textId="77777777" w:rsidR="000769E3" w:rsidRDefault="000769E3">
            <w:pPr>
              <w:rPr>
                <w:rFonts w:ascii="Tahoma" w:hAnsi="Tahoma" w:cs="Tahoma"/>
                <w:sz w:val="28"/>
                <w:szCs w:val="28"/>
              </w:rPr>
            </w:pPr>
          </w:p>
          <w:p w14:paraId="636B5D2A" w14:textId="2BC3B453" w:rsidR="00594BD8" w:rsidRPr="003C4536" w:rsidRDefault="003C4536" w:rsidP="003C4536">
            <w:pPr>
              <w:spacing w:line="360" w:lineRule="auto"/>
              <w:rPr>
                <w:rFonts w:ascii="Arial" w:hAnsi="Arial" w:cs="Arial"/>
                <w:sz w:val="22"/>
                <w:szCs w:val="22"/>
              </w:rPr>
            </w:pPr>
            <w:r>
              <w:rPr>
                <w:rFonts w:ascii="Arial" w:hAnsi="Arial" w:cs="Arial"/>
                <w:sz w:val="22"/>
                <w:szCs w:val="22"/>
              </w:rPr>
              <w:t xml:space="preserve">According to our guest speaker KAPIL, he </w:t>
            </w:r>
            <w:r w:rsidR="00117573">
              <w:rPr>
                <w:rFonts w:ascii="Arial" w:hAnsi="Arial" w:cs="Arial"/>
                <w:sz w:val="22"/>
                <w:szCs w:val="22"/>
              </w:rPr>
              <w:t>represents</w:t>
            </w:r>
            <w:r>
              <w:rPr>
                <w:rFonts w:ascii="Arial" w:hAnsi="Arial" w:cs="Arial"/>
                <w:sz w:val="22"/>
                <w:szCs w:val="22"/>
              </w:rPr>
              <w:t xml:space="preserve"> BURGER KINGS in front of us, he though us how this restaurant works in fast-food industries, His having completely different thymes than our 1</w:t>
            </w:r>
            <w:r w:rsidRPr="003C4536">
              <w:rPr>
                <w:rFonts w:ascii="Arial" w:hAnsi="Arial" w:cs="Arial"/>
                <w:sz w:val="22"/>
                <w:szCs w:val="22"/>
                <w:vertAlign w:val="superscript"/>
              </w:rPr>
              <w:t>st</w:t>
            </w:r>
            <w:r>
              <w:rPr>
                <w:rFonts w:ascii="Arial" w:hAnsi="Arial" w:cs="Arial"/>
                <w:sz w:val="22"/>
                <w:szCs w:val="22"/>
                <w:vertAlign w:val="superscript"/>
              </w:rPr>
              <w:t xml:space="preserve"> </w:t>
            </w:r>
            <w:r>
              <w:rPr>
                <w:rFonts w:ascii="Arial" w:hAnsi="Arial" w:cs="Arial"/>
                <w:sz w:val="22"/>
                <w:szCs w:val="22"/>
              </w:rPr>
              <w:t xml:space="preserve">guest who present us travel lodge, here MR speaker Kapil deal with only burgers, in other words we can say Burger king is only dealing with burgers and fast-food which gets ready in few min and satisfied </w:t>
            </w:r>
            <w:r w:rsidR="00117573">
              <w:rPr>
                <w:rFonts w:ascii="Arial" w:hAnsi="Arial" w:cs="Arial"/>
                <w:sz w:val="22"/>
                <w:szCs w:val="22"/>
              </w:rPr>
              <w:t>customers</w:t>
            </w:r>
            <w:r>
              <w:rPr>
                <w:rFonts w:ascii="Arial" w:hAnsi="Arial" w:cs="Arial"/>
                <w:sz w:val="22"/>
                <w:szCs w:val="22"/>
              </w:rPr>
              <w:t xml:space="preserve"> by their needs.</w:t>
            </w:r>
            <w:r w:rsidR="00117573">
              <w:rPr>
                <w:rFonts w:ascii="Arial" w:hAnsi="Arial" w:cs="Arial"/>
                <w:sz w:val="22"/>
                <w:szCs w:val="22"/>
              </w:rPr>
              <w:t xml:space="preserve"> He does not deal with any kind of alcohol in his restaurant, everything this comes from the supplier which they have contract, Kapil told us about the frozen food they deal with, about time circle which is really relevant for the food they have to sale, if they cant sale food in that time they have to bin it, He told us about team who work with Burger King </w:t>
            </w:r>
            <w:r w:rsidR="006749B2">
              <w:rPr>
                <w:rFonts w:ascii="Arial" w:hAnsi="Arial" w:cs="Arial"/>
                <w:sz w:val="22"/>
                <w:szCs w:val="22"/>
              </w:rPr>
              <w:t>they get discounts and extra few contribute from firm to appreciate their work what they deliver.</w:t>
            </w: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3B52DFD6" w:rsidR="000769E3" w:rsidRDefault="000769E3" w:rsidP="000769E3">
            <w:pPr>
              <w:rPr>
                <w:rFonts w:ascii="Tahoma" w:hAnsi="Tahoma" w:cs="Tahoma"/>
                <w:b/>
                <w:bCs/>
              </w:rPr>
            </w:pPr>
            <w:r>
              <w:rPr>
                <w:rFonts w:ascii="Tahoma" w:hAnsi="Tahoma" w:cs="Tahoma"/>
                <w:b/>
                <w:bCs/>
              </w:rPr>
              <w:lastRenderedPageBreak/>
              <w:t xml:space="preserve">What </w:t>
            </w:r>
            <w:proofErr w:type="gramStart"/>
            <w:r>
              <w:rPr>
                <w:rFonts w:ascii="Tahoma" w:hAnsi="Tahoma" w:cs="Tahoma"/>
                <w:b/>
                <w:bCs/>
              </w:rPr>
              <w:t>are</w:t>
            </w:r>
            <w:proofErr w:type="gramEnd"/>
            <w:r>
              <w:rPr>
                <w:rFonts w:ascii="Tahoma" w:hAnsi="Tahoma" w:cs="Tahoma"/>
                <w:b/>
                <w:bCs/>
              </w:rPr>
              <w:t xml:space="preserve"> the importance of requisite skills in </w:t>
            </w:r>
            <w:r w:rsidRPr="000769E3">
              <w:rPr>
                <w:rFonts w:ascii="Tahoma" w:hAnsi="Tahoma" w:cs="Tahoma"/>
                <w:b/>
                <w:bCs/>
              </w:rPr>
              <w:t xml:space="preserve">Food &amp; Beverage Operations </w:t>
            </w:r>
            <w:r>
              <w:rPr>
                <w:rFonts w:ascii="Tahoma" w:hAnsi="Tahoma" w:cs="Tahoma"/>
                <w:b/>
                <w:bCs/>
              </w:rPr>
              <w:t>as explained by Guest Speaker (please fill in as appropriate):</w:t>
            </w:r>
          </w:p>
          <w:p w14:paraId="4CD4ED2B" w14:textId="0E1309FA" w:rsidR="000769E3" w:rsidRDefault="00117573" w:rsidP="006749B2">
            <w:pPr>
              <w:rPr>
                <w:rFonts w:ascii="Tahoma" w:hAnsi="Tahoma" w:cs="Tahoma"/>
                <w:b/>
                <w:bCs/>
              </w:rPr>
            </w:pPr>
            <w:r>
              <w:rPr>
                <w:rFonts w:ascii="Arial" w:hAnsi="Arial" w:cs="Arial"/>
                <w:sz w:val="22"/>
                <w:szCs w:val="22"/>
              </w:rPr>
              <w:t>Kapil said to be a</w:t>
            </w:r>
            <w:r w:rsidR="006749B2">
              <w:rPr>
                <w:rFonts w:ascii="Arial" w:hAnsi="Arial" w:cs="Arial"/>
                <w:sz w:val="22"/>
                <w:szCs w:val="22"/>
              </w:rPr>
              <w:t xml:space="preserve"> team member</w:t>
            </w:r>
            <w:r>
              <w:rPr>
                <w:rFonts w:ascii="Arial" w:hAnsi="Arial" w:cs="Arial"/>
                <w:sz w:val="22"/>
                <w:szCs w:val="22"/>
              </w:rPr>
              <w:t xml:space="preserve"> in Burger king is not really necessary </w:t>
            </w:r>
            <w:r w:rsidR="006749B2">
              <w:rPr>
                <w:rFonts w:ascii="Arial" w:hAnsi="Arial" w:cs="Arial"/>
                <w:sz w:val="22"/>
                <w:szCs w:val="22"/>
              </w:rPr>
              <w:t xml:space="preserve">to have </w:t>
            </w:r>
            <w:r>
              <w:rPr>
                <w:rFonts w:ascii="Arial" w:hAnsi="Arial" w:cs="Arial"/>
                <w:sz w:val="22"/>
                <w:szCs w:val="22"/>
              </w:rPr>
              <w:t xml:space="preserve">higher education, if we have enough </w:t>
            </w:r>
            <w:r w:rsidR="006749B2">
              <w:rPr>
                <w:rFonts w:ascii="Arial" w:hAnsi="Arial" w:cs="Arial"/>
                <w:sz w:val="22"/>
                <w:szCs w:val="22"/>
              </w:rPr>
              <w:t>experience will be valued, because the firm believe in training on job model, every staff of burger king get training to deal with any kind of work in th</w:t>
            </w:r>
            <w:r w:rsidR="00E44A66">
              <w:rPr>
                <w:rFonts w:ascii="Arial" w:hAnsi="Arial" w:cs="Arial"/>
                <w:sz w:val="22"/>
                <w:szCs w:val="22"/>
              </w:rPr>
              <w:t>eir</w:t>
            </w:r>
            <w:r w:rsidR="006749B2">
              <w:rPr>
                <w:rFonts w:ascii="Arial" w:hAnsi="Arial" w:cs="Arial"/>
                <w:sz w:val="22"/>
                <w:szCs w:val="22"/>
              </w:rPr>
              <w:t xml:space="preserve"> operation, Main skills he highlighted to us is a communication, good communication is necessary to reach the customer needs and solve their problems they are dealing with.</w:t>
            </w:r>
          </w:p>
          <w:p w14:paraId="584925E0" w14:textId="77777777" w:rsidR="000769E3" w:rsidRDefault="000769E3">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2BEF0146" w:rsidR="000769E3" w:rsidRDefault="000769E3" w:rsidP="000769E3">
            <w:pPr>
              <w:pStyle w:val="fixed"/>
              <w:ind w:left="0" w:firstLine="0"/>
              <w:outlineLvl w:val="1"/>
              <w:rPr>
                <w:rFonts w:ascii="Tahoma" w:hAnsi="Tahoma" w:cs="Tahoma"/>
                <w:b w:val="0"/>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5B4FA156" w:rsidR="00594BD8" w:rsidRPr="00E44A66" w:rsidRDefault="00E44A66" w:rsidP="00E44A66">
            <w:pPr>
              <w:spacing w:line="360" w:lineRule="auto"/>
              <w:rPr>
                <w:rFonts w:ascii="Arial" w:hAnsi="Arial" w:cs="Arial"/>
                <w:sz w:val="22"/>
                <w:szCs w:val="22"/>
              </w:rPr>
            </w:pPr>
            <w:r>
              <w:rPr>
                <w:rFonts w:ascii="Arial" w:hAnsi="Arial" w:cs="Arial"/>
                <w:sz w:val="22"/>
                <w:szCs w:val="22"/>
              </w:rPr>
              <w:t>According to our guest speaker what he told us,</w:t>
            </w:r>
            <w:r w:rsidR="000D0105">
              <w:rPr>
                <w:rFonts w:ascii="Arial" w:hAnsi="Arial" w:cs="Arial"/>
                <w:sz w:val="22"/>
                <w:szCs w:val="22"/>
              </w:rPr>
              <w:t xml:space="preserve"> </w:t>
            </w:r>
            <w:proofErr w:type="gramStart"/>
            <w:r w:rsidR="000D0105">
              <w:rPr>
                <w:rFonts w:ascii="Arial" w:hAnsi="Arial" w:cs="Arial"/>
                <w:sz w:val="22"/>
                <w:szCs w:val="22"/>
              </w:rPr>
              <w:t>T</w:t>
            </w:r>
            <w:r>
              <w:rPr>
                <w:rFonts w:ascii="Arial" w:hAnsi="Arial" w:cs="Arial"/>
                <w:sz w:val="22"/>
                <w:szCs w:val="22"/>
              </w:rPr>
              <w:t>he</w:t>
            </w:r>
            <w:proofErr w:type="gramEnd"/>
            <w:r>
              <w:rPr>
                <w:rFonts w:ascii="Arial" w:hAnsi="Arial" w:cs="Arial"/>
                <w:sz w:val="22"/>
                <w:szCs w:val="22"/>
              </w:rPr>
              <w:t xml:space="preserve"> restaurant how </w:t>
            </w:r>
            <w:proofErr w:type="spellStart"/>
            <w:r>
              <w:rPr>
                <w:rFonts w:ascii="Arial" w:hAnsi="Arial" w:cs="Arial"/>
                <w:sz w:val="22"/>
                <w:szCs w:val="22"/>
              </w:rPr>
              <w:t>its</w:t>
            </w:r>
            <w:proofErr w:type="spellEnd"/>
            <w:r>
              <w:rPr>
                <w:rFonts w:ascii="Arial" w:hAnsi="Arial" w:cs="Arial"/>
                <w:sz w:val="22"/>
                <w:szCs w:val="22"/>
              </w:rPr>
              <w:t xml:space="preserve"> works, from frozen food goes from freeze to kitchen and deliver to customer on time with standard quality and taste, what process and how they deal with problems, Its really interesting and give me some different knowledge which I think I never know before. Example The staff can not give a food which is over timed which they prepare for sell in few mins timing</w:t>
            </w:r>
            <w:r w:rsidR="000D0105">
              <w:rPr>
                <w:rFonts w:ascii="Arial" w:hAnsi="Arial" w:cs="Arial"/>
                <w:sz w:val="22"/>
                <w:szCs w:val="22"/>
              </w:rPr>
              <w:t>,</w:t>
            </w:r>
            <w:r>
              <w:rPr>
                <w:rFonts w:ascii="Arial" w:hAnsi="Arial" w:cs="Arial"/>
                <w:sz w:val="22"/>
                <w:szCs w:val="22"/>
              </w:rPr>
              <w:t xml:space="preserve"> once that time past,</w:t>
            </w:r>
            <w:r w:rsidR="000D0105">
              <w:rPr>
                <w:rFonts w:ascii="Arial" w:hAnsi="Arial" w:cs="Arial"/>
                <w:sz w:val="22"/>
                <w:szCs w:val="22"/>
              </w:rPr>
              <w:t xml:space="preserve"> </w:t>
            </w:r>
            <w:proofErr w:type="gramStart"/>
            <w:r>
              <w:rPr>
                <w:rFonts w:ascii="Arial" w:hAnsi="Arial" w:cs="Arial"/>
                <w:sz w:val="22"/>
                <w:szCs w:val="22"/>
              </w:rPr>
              <w:t>They</w:t>
            </w:r>
            <w:proofErr w:type="gramEnd"/>
            <w:r>
              <w:rPr>
                <w:rFonts w:ascii="Arial" w:hAnsi="Arial" w:cs="Arial"/>
                <w:sz w:val="22"/>
                <w:szCs w:val="22"/>
              </w:rPr>
              <w:t xml:space="preserve"> </w:t>
            </w:r>
            <w:proofErr w:type="spellStart"/>
            <w:r>
              <w:rPr>
                <w:rFonts w:ascii="Arial" w:hAnsi="Arial" w:cs="Arial"/>
                <w:sz w:val="22"/>
                <w:szCs w:val="22"/>
              </w:rPr>
              <w:t>can not</w:t>
            </w:r>
            <w:proofErr w:type="spellEnd"/>
            <w:r>
              <w:rPr>
                <w:rFonts w:ascii="Arial" w:hAnsi="Arial" w:cs="Arial"/>
                <w:sz w:val="22"/>
                <w:szCs w:val="22"/>
              </w:rPr>
              <w:t xml:space="preserve"> serve </w:t>
            </w:r>
            <w:r w:rsidR="000D0105">
              <w:rPr>
                <w:rFonts w:ascii="Arial" w:hAnsi="Arial" w:cs="Arial"/>
                <w:sz w:val="22"/>
                <w:szCs w:val="22"/>
              </w:rPr>
              <w:t>to customer,</w:t>
            </w:r>
            <w:r>
              <w:rPr>
                <w:rFonts w:ascii="Arial" w:hAnsi="Arial" w:cs="Arial"/>
                <w:sz w:val="22"/>
                <w:szCs w:val="22"/>
              </w:rPr>
              <w:t xml:space="preserve"> staff has to through that in bin, that is very standard </w:t>
            </w:r>
            <w:r w:rsidR="000D0105">
              <w:rPr>
                <w:rFonts w:ascii="Arial" w:hAnsi="Arial" w:cs="Arial"/>
                <w:sz w:val="22"/>
                <w:szCs w:val="22"/>
              </w:rPr>
              <w:t>food hygiene role they play in burger king.</w:t>
            </w: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lastRenderedPageBreak/>
              <w:t xml:space="preserve">Perform a self-appraisal of your understanding and key skills required in facilities management: </w:t>
            </w:r>
          </w:p>
          <w:p w14:paraId="1C82DF96" w14:textId="45A6EA3A" w:rsidR="00594BD8" w:rsidRPr="000D0105" w:rsidRDefault="000D0105" w:rsidP="000D0105">
            <w:pPr>
              <w:spacing w:line="360" w:lineRule="auto"/>
              <w:rPr>
                <w:rFonts w:ascii="Arial" w:hAnsi="Arial" w:cs="Arial"/>
                <w:bCs/>
                <w:sz w:val="22"/>
                <w:szCs w:val="22"/>
              </w:rPr>
            </w:pPr>
            <w:r>
              <w:rPr>
                <w:rFonts w:ascii="Arial" w:hAnsi="Arial" w:cs="Arial"/>
                <w:bCs/>
                <w:sz w:val="22"/>
                <w:szCs w:val="22"/>
              </w:rPr>
              <w:t xml:space="preserve">According to our guest speaker, we do not need any kind of experience in facilities management as a staff member because firm have their own centralise facilities management department which comes and audit all machines and cookers health, staff get training like how to check the oil, is the oil is in good condition to cook frozen </w:t>
            </w:r>
            <w:proofErr w:type="gramStart"/>
            <w:r>
              <w:rPr>
                <w:rFonts w:ascii="Arial" w:hAnsi="Arial" w:cs="Arial"/>
                <w:bCs/>
                <w:sz w:val="22"/>
                <w:szCs w:val="22"/>
              </w:rPr>
              <w:t>items..</w:t>
            </w:r>
            <w:proofErr w:type="gramEnd"/>
            <w:r>
              <w:rPr>
                <w:rFonts w:ascii="Arial" w:hAnsi="Arial" w:cs="Arial"/>
                <w:bCs/>
                <w:sz w:val="22"/>
                <w:szCs w:val="22"/>
              </w:rPr>
              <w:t xml:space="preserve"> they have some special type of stick to measure oil, which shows oil is ok to use or not. </w:t>
            </w: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t>Based on your self-appraisal, what would you do to improve on these skills?</w:t>
            </w:r>
          </w:p>
          <w:p w14:paraId="0F744C5D" w14:textId="77777777" w:rsidR="00594BD8" w:rsidRDefault="00594BD8">
            <w:pPr>
              <w:rPr>
                <w:rFonts w:ascii="Tahoma" w:hAnsi="Tahoma" w:cs="Tahoma"/>
                <w:b/>
                <w:bCs/>
              </w:rPr>
            </w:pPr>
          </w:p>
          <w:p w14:paraId="7BA244CD" w14:textId="4E86B826" w:rsidR="00594BD8" w:rsidRPr="000D0105" w:rsidRDefault="009F692B" w:rsidP="000D0105">
            <w:pPr>
              <w:spacing w:line="360" w:lineRule="auto"/>
              <w:rPr>
                <w:rFonts w:ascii="Arial" w:hAnsi="Arial" w:cs="Arial"/>
                <w:bCs/>
                <w:sz w:val="22"/>
                <w:szCs w:val="22"/>
              </w:rPr>
            </w:pPr>
            <w:r>
              <w:rPr>
                <w:rFonts w:ascii="Arial" w:hAnsi="Arial" w:cs="Arial"/>
                <w:bCs/>
                <w:sz w:val="22"/>
                <w:szCs w:val="22"/>
              </w:rPr>
              <w:t xml:space="preserve">To improve my </w:t>
            </w:r>
            <w:proofErr w:type="gramStart"/>
            <w:r>
              <w:rPr>
                <w:rFonts w:ascii="Arial" w:hAnsi="Arial" w:cs="Arial"/>
                <w:bCs/>
                <w:sz w:val="22"/>
                <w:szCs w:val="22"/>
              </w:rPr>
              <w:t>skills</w:t>
            </w:r>
            <w:proofErr w:type="gramEnd"/>
            <w:r>
              <w:rPr>
                <w:rFonts w:ascii="Arial" w:hAnsi="Arial" w:cs="Arial"/>
                <w:bCs/>
                <w:sz w:val="22"/>
                <w:szCs w:val="22"/>
              </w:rPr>
              <w:t xml:space="preserve"> I will join some course which I saw some of the academy is providing in food and beverage department and I will start working in food and beverage department to in hence my skills, However now what I am studying will help me to find my future job which I am looking for.</w:t>
            </w: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1"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7843E38" w14:textId="783A504D" w:rsid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p w14:paraId="70279F91" w14:textId="51B00DAB" w:rsidR="00B57C04" w:rsidRPr="00B57C04" w:rsidRDefault="00B57C04" w:rsidP="00B57C04">
            <w:pPr>
              <w:spacing w:line="360" w:lineRule="auto"/>
              <w:rPr>
                <w:rFonts w:ascii="Arial" w:hAnsi="Arial" w:cs="Arial"/>
                <w:bCs/>
                <w:sz w:val="22"/>
                <w:szCs w:val="22"/>
              </w:rPr>
            </w:pPr>
            <w:r>
              <w:rPr>
                <w:rFonts w:ascii="Arial" w:hAnsi="Arial" w:cs="Arial"/>
                <w:bCs/>
                <w:sz w:val="22"/>
                <w:szCs w:val="22"/>
              </w:rPr>
              <w:t xml:space="preserve">Our guest speaker give me told different concept, How they operate whole operation, They do not need any chief to make burgers because every member is trained they have work </w:t>
            </w:r>
            <w:r w:rsidR="00D21D71">
              <w:rPr>
                <w:rFonts w:ascii="Arial" w:hAnsi="Arial" w:cs="Arial"/>
                <w:bCs/>
                <w:sz w:val="22"/>
                <w:szCs w:val="22"/>
              </w:rPr>
              <w:t>cycle</w:t>
            </w:r>
            <w:r>
              <w:rPr>
                <w:rFonts w:ascii="Arial" w:hAnsi="Arial" w:cs="Arial"/>
                <w:bCs/>
                <w:sz w:val="22"/>
                <w:szCs w:val="22"/>
              </w:rPr>
              <w:t xml:space="preserve">, which they member of staff will work in different </w:t>
            </w:r>
            <w:r w:rsidR="00D21D71">
              <w:rPr>
                <w:rFonts w:ascii="Arial" w:hAnsi="Arial" w:cs="Arial"/>
                <w:bCs/>
                <w:sz w:val="22"/>
                <w:szCs w:val="22"/>
              </w:rPr>
              <w:t>department</w:t>
            </w:r>
            <w:r>
              <w:rPr>
                <w:rFonts w:ascii="Arial" w:hAnsi="Arial" w:cs="Arial"/>
                <w:bCs/>
                <w:sz w:val="22"/>
                <w:szCs w:val="22"/>
              </w:rPr>
              <w:t xml:space="preserve"> every week, </w:t>
            </w:r>
            <w:r w:rsidR="00D21D71">
              <w:rPr>
                <w:rFonts w:ascii="Arial" w:hAnsi="Arial" w:cs="Arial"/>
                <w:bCs/>
                <w:sz w:val="22"/>
                <w:szCs w:val="22"/>
              </w:rPr>
              <w:t>Before</w:t>
            </w:r>
            <w:r>
              <w:rPr>
                <w:rFonts w:ascii="Arial" w:hAnsi="Arial" w:cs="Arial"/>
                <w:bCs/>
                <w:sz w:val="22"/>
                <w:szCs w:val="22"/>
              </w:rPr>
              <w:t xml:space="preserve"> my </w:t>
            </w:r>
            <w:r w:rsidR="00D21D71">
              <w:rPr>
                <w:rFonts w:ascii="Arial" w:hAnsi="Arial" w:cs="Arial"/>
                <w:bCs/>
                <w:sz w:val="22"/>
                <w:szCs w:val="22"/>
              </w:rPr>
              <w:t>understanding</w:t>
            </w:r>
            <w:r>
              <w:rPr>
                <w:rFonts w:ascii="Arial" w:hAnsi="Arial" w:cs="Arial"/>
                <w:bCs/>
                <w:sz w:val="22"/>
                <w:szCs w:val="22"/>
              </w:rPr>
              <w:t xml:space="preserve"> was only person who work in kitchen they </w:t>
            </w:r>
            <w:r>
              <w:rPr>
                <w:rFonts w:ascii="Arial" w:hAnsi="Arial" w:cs="Arial"/>
                <w:bCs/>
                <w:sz w:val="22"/>
                <w:szCs w:val="22"/>
              </w:rPr>
              <w:lastRenderedPageBreak/>
              <w:t xml:space="preserve">are all fix for their job but here </w:t>
            </w:r>
            <w:proofErr w:type="spellStart"/>
            <w:r>
              <w:rPr>
                <w:rFonts w:ascii="Arial" w:hAnsi="Arial" w:cs="Arial"/>
                <w:bCs/>
                <w:sz w:val="22"/>
                <w:szCs w:val="22"/>
              </w:rPr>
              <w:t>its</w:t>
            </w:r>
            <w:proofErr w:type="spellEnd"/>
            <w:r>
              <w:rPr>
                <w:rFonts w:ascii="Arial" w:hAnsi="Arial" w:cs="Arial"/>
                <w:bCs/>
                <w:sz w:val="22"/>
                <w:szCs w:val="22"/>
              </w:rPr>
              <w:t xml:space="preserve"> completely different and this multi task training will help to cover other member of staff jobs as well  like example if any staff member did not turn up on work, firm should not have to think who will do it, they have trained </w:t>
            </w:r>
            <w:r w:rsidR="00D21D71">
              <w:rPr>
                <w:rFonts w:ascii="Arial" w:hAnsi="Arial" w:cs="Arial"/>
                <w:bCs/>
                <w:sz w:val="22"/>
                <w:szCs w:val="22"/>
              </w:rPr>
              <w:t xml:space="preserve">workers who is having training in all fields of their </w:t>
            </w:r>
            <w:r w:rsidR="00150487">
              <w:rPr>
                <w:rFonts w:ascii="Arial" w:hAnsi="Arial" w:cs="Arial"/>
                <w:bCs/>
                <w:sz w:val="22"/>
                <w:szCs w:val="22"/>
              </w:rPr>
              <w:t>operation</w:t>
            </w:r>
            <w:r w:rsidR="00D21D71">
              <w:rPr>
                <w:rFonts w:ascii="Arial" w:hAnsi="Arial" w:cs="Arial"/>
                <w:bCs/>
                <w:sz w:val="22"/>
                <w:szCs w:val="22"/>
              </w:rPr>
              <w:t>.</w:t>
            </w:r>
          </w:p>
          <w:p w14:paraId="2CEB0030" w14:textId="21536632" w:rsidR="009F692B" w:rsidRPr="009F692B" w:rsidRDefault="009F692B" w:rsidP="009F692B">
            <w:pPr>
              <w:spacing w:line="360" w:lineRule="auto"/>
              <w:rPr>
                <w:rFonts w:ascii="Arial" w:hAnsi="Arial" w:cs="Arial"/>
                <w:bCs/>
                <w:sz w:val="22"/>
                <w:szCs w:val="22"/>
              </w:rPr>
            </w:pP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0549166" w:rsidR="00594BD8" w:rsidRDefault="000560D3">
            <w:pPr>
              <w:rPr>
                <w:rFonts w:ascii="Tahoma" w:hAnsi="Tahoma" w:cs="Tahoma"/>
                <w:sz w:val="20"/>
                <w:szCs w:val="20"/>
              </w:rPr>
            </w:pPr>
            <w:r>
              <w:rPr>
                <w:rFonts w:ascii="Tahoma" w:hAnsi="Tahoma" w:cs="Tahoma"/>
                <w:sz w:val="20"/>
                <w:szCs w:val="20"/>
              </w:rPr>
              <w:t>AFTAB SHAIKH</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0D5B1B3C" w:rsidR="00594BD8" w:rsidRDefault="000560D3">
            <w:pPr>
              <w:rPr>
                <w:rFonts w:ascii="Tahoma" w:hAnsi="Tahoma" w:cs="Tahoma"/>
                <w:sz w:val="20"/>
                <w:szCs w:val="20"/>
              </w:rPr>
            </w:pPr>
            <w:r>
              <w:rPr>
                <w:rFonts w:ascii="Tahoma" w:hAnsi="Tahoma" w:cs="Tahoma"/>
                <w:sz w:val="20"/>
                <w:szCs w:val="20"/>
              </w:rPr>
              <w:t>19/02/2020</w:t>
            </w:r>
            <w:bookmarkStart w:id="2" w:name="_GoBack"/>
            <w:bookmarkEnd w:id="2"/>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A904D2" w14:textId="77777777" w:rsidR="00EF4717" w:rsidRDefault="00EF4717">
      <w:r>
        <w:separator/>
      </w:r>
    </w:p>
  </w:endnote>
  <w:endnote w:type="continuationSeparator" w:id="0">
    <w:p w14:paraId="2EE38C7A" w14:textId="77777777" w:rsidR="00EF4717" w:rsidRDefault="00EF4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44C3" w14:textId="77777777" w:rsidR="00534EAA" w:rsidRDefault="00534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B49A" w14:textId="77777777" w:rsidR="00534EAA" w:rsidRDefault="00534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051259" w14:textId="77777777" w:rsidR="00EF4717" w:rsidRDefault="00EF4717">
      <w:r>
        <w:separator/>
      </w:r>
    </w:p>
  </w:footnote>
  <w:footnote w:type="continuationSeparator" w:id="0">
    <w:p w14:paraId="35225F09" w14:textId="77777777" w:rsidR="00EF4717" w:rsidRDefault="00EF47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6F3D" w14:textId="77777777" w:rsidR="00534EAA" w:rsidRDefault="00534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02C6" w14:textId="77777777" w:rsidR="00534EAA" w:rsidRDefault="00534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D00"/>
    <w:rsid w:val="000560D3"/>
    <w:rsid w:val="000746CA"/>
    <w:rsid w:val="000769E3"/>
    <w:rsid w:val="00076F40"/>
    <w:rsid w:val="00085CFD"/>
    <w:rsid w:val="000A0C53"/>
    <w:rsid w:val="000B2F4F"/>
    <w:rsid w:val="000C03E8"/>
    <w:rsid w:val="000D0105"/>
    <w:rsid w:val="00107078"/>
    <w:rsid w:val="00112CE0"/>
    <w:rsid w:val="00117573"/>
    <w:rsid w:val="0012651D"/>
    <w:rsid w:val="0014715C"/>
    <w:rsid w:val="00150487"/>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758B9"/>
    <w:rsid w:val="00382DB9"/>
    <w:rsid w:val="00383B79"/>
    <w:rsid w:val="0039467B"/>
    <w:rsid w:val="00396412"/>
    <w:rsid w:val="003A3DD3"/>
    <w:rsid w:val="003A5E50"/>
    <w:rsid w:val="003B500D"/>
    <w:rsid w:val="003C218B"/>
    <w:rsid w:val="003C3341"/>
    <w:rsid w:val="003C4536"/>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5036DE"/>
    <w:rsid w:val="00514B5C"/>
    <w:rsid w:val="00517154"/>
    <w:rsid w:val="00522B05"/>
    <w:rsid w:val="00534EAA"/>
    <w:rsid w:val="00542C5B"/>
    <w:rsid w:val="0056356C"/>
    <w:rsid w:val="00566333"/>
    <w:rsid w:val="005713BD"/>
    <w:rsid w:val="00594BD8"/>
    <w:rsid w:val="005C6352"/>
    <w:rsid w:val="005D20EC"/>
    <w:rsid w:val="006016DC"/>
    <w:rsid w:val="0062012D"/>
    <w:rsid w:val="0063459F"/>
    <w:rsid w:val="00644C3D"/>
    <w:rsid w:val="006749B2"/>
    <w:rsid w:val="00677D1F"/>
    <w:rsid w:val="00697481"/>
    <w:rsid w:val="006A4F97"/>
    <w:rsid w:val="006B78E4"/>
    <w:rsid w:val="006E44DC"/>
    <w:rsid w:val="006E5666"/>
    <w:rsid w:val="006F4FB6"/>
    <w:rsid w:val="00702077"/>
    <w:rsid w:val="00710CA2"/>
    <w:rsid w:val="007251A1"/>
    <w:rsid w:val="00725B4F"/>
    <w:rsid w:val="00727812"/>
    <w:rsid w:val="00731CB2"/>
    <w:rsid w:val="00732CD0"/>
    <w:rsid w:val="00734189"/>
    <w:rsid w:val="00744482"/>
    <w:rsid w:val="00757B33"/>
    <w:rsid w:val="0076458B"/>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692B"/>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57C04"/>
    <w:rsid w:val="00B61256"/>
    <w:rsid w:val="00B76D1F"/>
    <w:rsid w:val="00B80581"/>
    <w:rsid w:val="00BA53CD"/>
    <w:rsid w:val="00BB5FB3"/>
    <w:rsid w:val="00BC7F1B"/>
    <w:rsid w:val="00BE2584"/>
    <w:rsid w:val="00BF3980"/>
    <w:rsid w:val="00C21568"/>
    <w:rsid w:val="00C34C87"/>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1D71"/>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26639"/>
    <w:rsid w:val="00E30C3C"/>
    <w:rsid w:val="00E42568"/>
    <w:rsid w:val="00E44A66"/>
    <w:rsid w:val="00E60376"/>
    <w:rsid w:val="00E631B5"/>
    <w:rsid w:val="00E65F56"/>
    <w:rsid w:val="00E95206"/>
    <w:rsid w:val="00EB091F"/>
    <w:rsid w:val="00EB1AD3"/>
    <w:rsid w:val="00EB4BAF"/>
    <w:rsid w:val="00EC294D"/>
    <w:rsid w:val="00ED17FD"/>
    <w:rsid w:val="00EF41E3"/>
    <w:rsid w:val="00EF4717"/>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Aftab Shaikh (1816314)</dc:creator>
  <cp:lastModifiedBy>Aftab Shaikh (1816314)</cp:lastModifiedBy>
  <cp:revision>4</cp:revision>
  <cp:lastPrinted>2016-12-15T12:34:00Z</cp:lastPrinted>
  <dcterms:created xsi:type="dcterms:W3CDTF">2020-02-19T13:47:00Z</dcterms:created>
  <dcterms:modified xsi:type="dcterms:W3CDTF">2020-02-19T13:48:00Z</dcterms:modified>
</cp:coreProperties>
</file>