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7"/>
        <w:gridCol w:w="1279"/>
        <w:gridCol w:w="1417"/>
        <w:gridCol w:w="4617"/>
      </w:tblGrid>
      <w:tr w:rsidR="003B2D91" w:rsidRPr="0096400D" w14:paraId="5A5ADFCF" w14:textId="77777777" w:rsidTr="009B4388">
        <w:trPr>
          <w:trHeight w:val="355"/>
        </w:trPr>
        <w:tc>
          <w:tcPr>
            <w:tcW w:w="9970" w:type="dxa"/>
            <w:gridSpan w:val="4"/>
            <w:tcBorders>
              <w:top w:val="single" w:sz="4" w:space="0" w:color="auto"/>
              <w:left w:val="single" w:sz="4" w:space="0" w:color="auto"/>
              <w:bottom w:val="single" w:sz="4" w:space="0" w:color="auto"/>
              <w:right w:val="single" w:sz="4" w:space="0" w:color="auto"/>
            </w:tcBorders>
          </w:tcPr>
          <w:p w14:paraId="4882BB5E" w14:textId="37D379AF" w:rsidR="003B2D91" w:rsidRPr="0096400D" w:rsidRDefault="00BB6E92" w:rsidP="005C3813">
            <w:pPr>
              <w:spacing w:before="60" w:after="60"/>
              <w:rPr>
                <w:rFonts w:ascii="Calibri" w:hAnsi="Calibri" w:cs="Calibri"/>
                <w:b/>
                <w:bCs/>
                <w:sz w:val="20"/>
                <w:szCs w:val="20"/>
              </w:rPr>
            </w:pPr>
            <w:r>
              <w:rPr>
                <w:rFonts w:ascii="Calibri" w:hAnsi="Calibri" w:cs="Calibri"/>
                <w:b/>
                <w:noProof/>
              </w:rPr>
              <w:drawing>
                <wp:inline distT="0" distB="0" distL="0" distR="0" wp14:anchorId="01792F80" wp14:editId="7CC34A0E">
                  <wp:extent cx="104775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003B2D91">
              <w:rPr>
                <w:rFonts w:ascii="Calibri" w:hAnsi="Calibri" w:cs="Calibri"/>
                <w:b/>
              </w:rPr>
              <w:t xml:space="preserve">                      </w:t>
            </w:r>
            <w:r w:rsidR="003B2D91" w:rsidRPr="00E624EE">
              <w:rPr>
                <w:rFonts w:ascii="Calibri" w:hAnsi="Calibri" w:cs="Calibri"/>
                <w:b/>
                <w:sz w:val="28"/>
              </w:rPr>
              <w:t>ASSESSMENT FEEDBACK SHEET</w:t>
            </w:r>
          </w:p>
        </w:tc>
      </w:tr>
      <w:tr w:rsidR="0096400D" w:rsidRPr="0096400D" w14:paraId="62F7B0C5" w14:textId="77777777" w:rsidTr="00F05686">
        <w:trPr>
          <w:trHeight w:val="355"/>
        </w:trPr>
        <w:tc>
          <w:tcPr>
            <w:tcW w:w="5353" w:type="dxa"/>
            <w:gridSpan w:val="3"/>
            <w:tcBorders>
              <w:top w:val="single" w:sz="4" w:space="0" w:color="auto"/>
              <w:left w:val="single" w:sz="4" w:space="0" w:color="auto"/>
              <w:bottom w:val="single" w:sz="4" w:space="0" w:color="auto"/>
              <w:right w:val="single" w:sz="4" w:space="0" w:color="auto"/>
            </w:tcBorders>
          </w:tcPr>
          <w:p w14:paraId="6B490028" w14:textId="77777777" w:rsidR="0096400D" w:rsidRPr="0096400D" w:rsidRDefault="0096400D" w:rsidP="0023559B">
            <w:pPr>
              <w:spacing w:before="60" w:after="60"/>
              <w:rPr>
                <w:rFonts w:ascii="Calibri" w:hAnsi="Calibri" w:cs="Calibri"/>
                <w:b/>
                <w:bCs/>
                <w:sz w:val="20"/>
                <w:szCs w:val="20"/>
              </w:rPr>
            </w:pPr>
            <w:r w:rsidRPr="00BC201E">
              <w:rPr>
                <w:rFonts w:ascii="Calibri" w:hAnsi="Calibri" w:cs="Calibri"/>
                <w:b/>
                <w:bCs/>
                <w:sz w:val="20"/>
                <w:szCs w:val="20"/>
              </w:rPr>
              <w:t xml:space="preserve">Course: </w:t>
            </w:r>
            <w:r w:rsidR="00944B3C">
              <w:rPr>
                <w:rFonts w:ascii="Calibri" w:hAnsi="Calibri" w:cs="Calibri"/>
                <w:b/>
                <w:bCs/>
                <w:sz w:val="20"/>
                <w:szCs w:val="20"/>
              </w:rPr>
              <w:t>MSc. Public Health and Social Care in Practice</w:t>
            </w:r>
          </w:p>
        </w:tc>
        <w:tc>
          <w:tcPr>
            <w:tcW w:w="4617" w:type="dxa"/>
            <w:tcBorders>
              <w:top w:val="single" w:sz="4" w:space="0" w:color="auto"/>
              <w:left w:val="single" w:sz="4" w:space="0" w:color="auto"/>
              <w:bottom w:val="single" w:sz="4" w:space="0" w:color="auto"/>
              <w:right w:val="single" w:sz="4" w:space="0" w:color="auto"/>
            </w:tcBorders>
          </w:tcPr>
          <w:p w14:paraId="6A97F750" w14:textId="3EFAFEE1" w:rsidR="0096400D" w:rsidRPr="0096400D" w:rsidRDefault="0096400D" w:rsidP="00306876">
            <w:pPr>
              <w:spacing w:line="259" w:lineRule="auto"/>
              <w:ind w:left="3"/>
              <w:rPr>
                <w:rFonts w:ascii="Calibri" w:hAnsi="Calibri" w:cs="Calibri"/>
                <w:b/>
                <w:bCs/>
                <w:sz w:val="20"/>
                <w:szCs w:val="20"/>
              </w:rPr>
            </w:pPr>
            <w:r w:rsidRPr="00BC201E">
              <w:rPr>
                <w:rFonts w:ascii="Calibri" w:hAnsi="Calibri" w:cs="Calibri"/>
                <w:b/>
                <w:bCs/>
                <w:sz w:val="20"/>
                <w:szCs w:val="20"/>
              </w:rPr>
              <w:t>Tutor:</w:t>
            </w:r>
            <w:r w:rsidR="0023559B">
              <w:rPr>
                <w:rFonts w:ascii="Calibri" w:hAnsi="Calibri" w:cs="Calibri"/>
                <w:b/>
                <w:bCs/>
                <w:sz w:val="20"/>
                <w:szCs w:val="20"/>
              </w:rPr>
              <w:t xml:space="preserve"> </w:t>
            </w:r>
          </w:p>
        </w:tc>
      </w:tr>
      <w:tr w:rsidR="0096400D" w:rsidRPr="0096400D" w14:paraId="1335A0A8" w14:textId="77777777" w:rsidTr="00F05686">
        <w:trPr>
          <w:trHeight w:val="355"/>
        </w:trPr>
        <w:tc>
          <w:tcPr>
            <w:tcW w:w="5353" w:type="dxa"/>
            <w:gridSpan w:val="3"/>
            <w:tcBorders>
              <w:top w:val="single" w:sz="4" w:space="0" w:color="auto"/>
              <w:left w:val="single" w:sz="4" w:space="0" w:color="auto"/>
              <w:bottom w:val="single" w:sz="4" w:space="0" w:color="auto"/>
              <w:right w:val="single" w:sz="4" w:space="0" w:color="auto"/>
            </w:tcBorders>
          </w:tcPr>
          <w:p w14:paraId="5345674F" w14:textId="6CBB8DEF" w:rsidR="00653887" w:rsidRPr="0096400D" w:rsidRDefault="0096400D" w:rsidP="00EE5E01">
            <w:pPr>
              <w:spacing w:before="60" w:after="60"/>
              <w:rPr>
                <w:rFonts w:ascii="Calibri" w:hAnsi="Calibri" w:cs="Calibri"/>
                <w:b/>
                <w:bCs/>
                <w:sz w:val="20"/>
                <w:szCs w:val="20"/>
              </w:rPr>
            </w:pPr>
            <w:r w:rsidRPr="00BC201E">
              <w:rPr>
                <w:rFonts w:ascii="Calibri" w:hAnsi="Calibri" w:cs="Calibri"/>
                <w:b/>
                <w:bCs/>
                <w:sz w:val="20"/>
                <w:szCs w:val="20"/>
              </w:rPr>
              <w:t>Module Tit</w:t>
            </w:r>
            <w:r w:rsidR="00944B3C">
              <w:rPr>
                <w:rFonts w:ascii="Calibri" w:hAnsi="Calibri" w:cs="Calibri"/>
                <w:b/>
                <w:bCs/>
                <w:sz w:val="20"/>
                <w:szCs w:val="20"/>
              </w:rPr>
              <w:t xml:space="preserve">le: </w:t>
            </w:r>
            <w:r w:rsidR="00910FD7" w:rsidRPr="00910FD7">
              <w:rPr>
                <w:rFonts w:ascii="Calibri" w:hAnsi="Calibri" w:cs="Calibri"/>
                <w:b/>
                <w:bCs/>
                <w:sz w:val="20"/>
                <w:szCs w:val="20"/>
              </w:rPr>
              <w:t>Social Epidemiology and Public Health Development</w:t>
            </w:r>
          </w:p>
        </w:tc>
        <w:tc>
          <w:tcPr>
            <w:tcW w:w="4617" w:type="dxa"/>
            <w:tcBorders>
              <w:top w:val="single" w:sz="4" w:space="0" w:color="auto"/>
              <w:left w:val="single" w:sz="4" w:space="0" w:color="auto"/>
              <w:bottom w:val="single" w:sz="4" w:space="0" w:color="auto"/>
              <w:right w:val="single" w:sz="4" w:space="0" w:color="auto"/>
            </w:tcBorders>
          </w:tcPr>
          <w:p w14:paraId="28991133" w14:textId="3C2FC9EA" w:rsidR="0096400D" w:rsidRPr="0096400D" w:rsidRDefault="0096400D" w:rsidP="000E290E">
            <w:pPr>
              <w:spacing w:before="60" w:after="60"/>
              <w:rPr>
                <w:rFonts w:ascii="Calibri" w:hAnsi="Calibri" w:cs="Calibri"/>
                <w:b/>
                <w:bCs/>
                <w:sz w:val="20"/>
                <w:szCs w:val="20"/>
              </w:rPr>
            </w:pPr>
            <w:r w:rsidRPr="00BC201E">
              <w:rPr>
                <w:rFonts w:ascii="Calibri" w:hAnsi="Calibri" w:cs="Calibri"/>
                <w:b/>
                <w:bCs/>
                <w:sz w:val="20"/>
                <w:szCs w:val="20"/>
              </w:rPr>
              <w:t xml:space="preserve">Module Code: </w:t>
            </w:r>
            <w:r w:rsidR="00CC2962">
              <w:rPr>
                <w:rFonts w:ascii="Calibri" w:hAnsi="Calibri" w:cs="Calibri"/>
                <w:b/>
                <w:bCs/>
                <w:sz w:val="20"/>
                <w:szCs w:val="20"/>
              </w:rPr>
              <w:t>LCHS700</w:t>
            </w:r>
            <w:r w:rsidR="00910FD7">
              <w:rPr>
                <w:rFonts w:ascii="Calibri" w:hAnsi="Calibri" w:cs="Calibri"/>
                <w:b/>
                <w:bCs/>
                <w:sz w:val="20"/>
                <w:szCs w:val="20"/>
              </w:rPr>
              <w:t>0</w:t>
            </w:r>
          </w:p>
        </w:tc>
      </w:tr>
      <w:tr w:rsidR="0096400D" w:rsidRPr="0096400D" w14:paraId="72F43770" w14:textId="77777777" w:rsidTr="00F05686">
        <w:trPr>
          <w:trHeight w:val="595"/>
        </w:trPr>
        <w:tc>
          <w:tcPr>
            <w:tcW w:w="5353" w:type="dxa"/>
            <w:gridSpan w:val="3"/>
            <w:tcBorders>
              <w:top w:val="single" w:sz="4" w:space="0" w:color="auto"/>
              <w:left w:val="single" w:sz="4" w:space="0" w:color="auto"/>
              <w:bottom w:val="single" w:sz="4" w:space="0" w:color="auto"/>
              <w:right w:val="single" w:sz="4" w:space="0" w:color="auto"/>
            </w:tcBorders>
          </w:tcPr>
          <w:p w14:paraId="0B60F951" w14:textId="77777777" w:rsidR="0096400D" w:rsidRPr="0096400D" w:rsidRDefault="0096400D" w:rsidP="0096400D">
            <w:pPr>
              <w:spacing w:before="60" w:after="60"/>
              <w:rPr>
                <w:rFonts w:ascii="Calibri" w:hAnsi="Calibri" w:cs="Calibri"/>
                <w:b/>
                <w:bCs/>
                <w:sz w:val="20"/>
                <w:szCs w:val="20"/>
              </w:rPr>
            </w:pPr>
            <w:r w:rsidRPr="00BC201E">
              <w:rPr>
                <w:rFonts w:ascii="Calibri" w:hAnsi="Calibri" w:cs="Calibri"/>
                <w:b/>
                <w:bCs/>
                <w:sz w:val="20"/>
                <w:szCs w:val="20"/>
              </w:rPr>
              <w:t>Student</w:t>
            </w:r>
            <w:r>
              <w:rPr>
                <w:rFonts w:ascii="Calibri" w:hAnsi="Calibri" w:cs="Calibri"/>
                <w:b/>
                <w:bCs/>
                <w:sz w:val="20"/>
                <w:szCs w:val="20"/>
              </w:rPr>
              <w:t>(s)</w:t>
            </w:r>
            <w:r w:rsidRPr="00BC201E">
              <w:rPr>
                <w:rFonts w:ascii="Calibri" w:hAnsi="Calibri" w:cs="Calibri"/>
                <w:b/>
                <w:bCs/>
                <w:sz w:val="20"/>
                <w:szCs w:val="20"/>
              </w:rPr>
              <w:t xml:space="preserve">  </w:t>
            </w:r>
            <w:r w:rsidR="00A73F65">
              <w:rPr>
                <w:rFonts w:ascii="Calibri" w:hAnsi="Calibri" w:cs="Calibri"/>
                <w:b/>
                <w:bCs/>
                <w:sz w:val="20"/>
                <w:szCs w:val="20"/>
              </w:rPr>
              <w:t>ID number</w:t>
            </w:r>
            <w:r w:rsidRPr="00BC201E">
              <w:rPr>
                <w:rFonts w:ascii="Calibri" w:hAnsi="Calibri" w:cs="Calibri"/>
                <w:b/>
                <w:bCs/>
                <w:sz w:val="20"/>
                <w:szCs w:val="20"/>
              </w:rPr>
              <w:t>:</w:t>
            </w:r>
          </w:p>
        </w:tc>
        <w:tc>
          <w:tcPr>
            <w:tcW w:w="4617" w:type="dxa"/>
            <w:tcBorders>
              <w:top w:val="single" w:sz="4" w:space="0" w:color="auto"/>
              <w:left w:val="single" w:sz="4" w:space="0" w:color="auto"/>
              <w:bottom w:val="single" w:sz="4" w:space="0" w:color="auto"/>
              <w:right w:val="single" w:sz="4" w:space="0" w:color="auto"/>
            </w:tcBorders>
          </w:tcPr>
          <w:p w14:paraId="22495951" w14:textId="7FEF61DC" w:rsidR="0096400D" w:rsidRPr="0096400D" w:rsidRDefault="007D5BD4" w:rsidP="00EE5E01">
            <w:pPr>
              <w:spacing w:before="60" w:after="60"/>
              <w:rPr>
                <w:rFonts w:ascii="Calibri" w:hAnsi="Calibri" w:cs="Calibri"/>
                <w:b/>
                <w:bCs/>
                <w:sz w:val="20"/>
                <w:szCs w:val="20"/>
              </w:rPr>
            </w:pPr>
            <w:r>
              <w:rPr>
                <w:rFonts w:ascii="Calibri" w:hAnsi="Calibri" w:cs="Calibri"/>
                <w:b/>
                <w:bCs/>
                <w:sz w:val="20"/>
                <w:szCs w:val="20"/>
              </w:rPr>
              <w:t>Assessment No</w:t>
            </w:r>
            <w:r w:rsidR="002D7BA3">
              <w:rPr>
                <w:rFonts w:ascii="Calibri" w:hAnsi="Calibri" w:cs="Calibri"/>
                <w:b/>
                <w:bCs/>
                <w:sz w:val="20"/>
                <w:szCs w:val="20"/>
              </w:rPr>
              <w:t xml:space="preserve">: </w:t>
            </w:r>
            <w:r w:rsidR="00510923">
              <w:rPr>
                <w:rFonts w:ascii="Calibri" w:hAnsi="Calibri" w:cs="Calibri"/>
                <w:b/>
                <w:bCs/>
                <w:sz w:val="20"/>
                <w:szCs w:val="20"/>
              </w:rPr>
              <w:t xml:space="preserve">Term </w:t>
            </w:r>
            <w:r w:rsidR="00910FD7">
              <w:rPr>
                <w:rFonts w:ascii="Calibri" w:hAnsi="Calibri" w:cs="Calibri"/>
                <w:b/>
                <w:bCs/>
                <w:sz w:val="20"/>
                <w:szCs w:val="20"/>
              </w:rPr>
              <w:t>1</w:t>
            </w:r>
          </w:p>
        </w:tc>
      </w:tr>
      <w:tr w:rsidR="0096400D" w:rsidRPr="00BC201E" w14:paraId="76A94367" w14:textId="77777777" w:rsidTr="0096400D">
        <w:trPr>
          <w:trHeight w:val="497"/>
        </w:trPr>
        <w:tc>
          <w:tcPr>
            <w:tcW w:w="9970" w:type="dxa"/>
            <w:gridSpan w:val="4"/>
            <w:tcBorders>
              <w:top w:val="single" w:sz="4" w:space="0" w:color="auto"/>
              <w:left w:val="single" w:sz="4" w:space="0" w:color="auto"/>
              <w:bottom w:val="single" w:sz="4" w:space="0" w:color="auto"/>
              <w:right w:val="single" w:sz="4" w:space="0" w:color="auto"/>
            </w:tcBorders>
          </w:tcPr>
          <w:p w14:paraId="1DFFBAAD" w14:textId="77777777" w:rsidR="0096400D" w:rsidRPr="0096400D" w:rsidRDefault="0096400D" w:rsidP="0096400D">
            <w:pPr>
              <w:spacing w:before="60" w:after="60"/>
              <w:rPr>
                <w:rFonts w:ascii="Calibri" w:hAnsi="Calibri" w:cs="Calibri"/>
                <w:b/>
                <w:bCs/>
                <w:sz w:val="20"/>
                <w:szCs w:val="20"/>
              </w:rPr>
            </w:pPr>
            <w:r w:rsidRPr="00BC201E">
              <w:rPr>
                <w:rFonts w:ascii="Calibri" w:hAnsi="Calibri" w:cs="Calibri"/>
                <w:b/>
                <w:bCs/>
                <w:sz w:val="20"/>
                <w:szCs w:val="20"/>
              </w:rPr>
              <w:t>Student</w:t>
            </w:r>
            <w:r>
              <w:rPr>
                <w:rFonts w:ascii="Calibri" w:hAnsi="Calibri" w:cs="Calibri"/>
                <w:b/>
                <w:bCs/>
                <w:sz w:val="20"/>
                <w:szCs w:val="20"/>
              </w:rPr>
              <w:t>(s)  Name(s):</w:t>
            </w:r>
          </w:p>
        </w:tc>
      </w:tr>
      <w:tr w:rsidR="008B7A9A" w:rsidRPr="00BC201E" w14:paraId="7D4FA571" w14:textId="77777777" w:rsidTr="00F05686">
        <w:trPr>
          <w:trHeight w:val="817"/>
        </w:trPr>
        <w:tc>
          <w:tcPr>
            <w:tcW w:w="2657" w:type="dxa"/>
          </w:tcPr>
          <w:p w14:paraId="568BCE56" w14:textId="77777777" w:rsidR="008B7A9A" w:rsidRPr="00BC201E" w:rsidRDefault="008B7A9A" w:rsidP="00BC201E">
            <w:pPr>
              <w:spacing w:before="60" w:after="60"/>
              <w:rPr>
                <w:rFonts w:ascii="Calibri" w:hAnsi="Calibri" w:cs="Calibri"/>
                <w:b/>
              </w:rPr>
            </w:pPr>
            <w:r w:rsidRPr="00BC201E">
              <w:rPr>
                <w:rFonts w:ascii="Calibri" w:hAnsi="Calibri" w:cs="Calibri"/>
                <w:b/>
              </w:rPr>
              <w:t>Assessment Criteria</w:t>
            </w:r>
          </w:p>
          <w:p w14:paraId="4C77A643" w14:textId="77777777" w:rsidR="008B7A9A" w:rsidRPr="00BC201E" w:rsidRDefault="008B7A9A" w:rsidP="00BC201E">
            <w:pPr>
              <w:pStyle w:val="Header"/>
              <w:tabs>
                <w:tab w:val="clear" w:pos="4153"/>
                <w:tab w:val="clear" w:pos="8306"/>
              </w:tabs>
              <w:rPr>
                <w:rFonts w:ascii="Calibri" w:hAnsi="Calibri" w:cs="Calibri"/>
              </w:rPr>
            </w:pPr>
          </w:p>
        </w:tc>
        <w:tc>
          <w:tcPr>
            <w:tcW w:w="1279" w:type="dxa"/>
            <w:vAlign w:val="center"/>
          </w:tcPr>
          <w:p w14:paraId="25323D32" w14:textId="77777777" w:rsidR="008B7A9A" w:rsidRPr="00BC201E" w:rsidRDefault="008B7A9A" w:rsidP="008B7A9A">
            <w:pPr>
              <w:spacing w:before="60" w:after="60"/>
              <w:jc w:val="center"/>
              <w:rPr>
                <w:rFonts w:ascii="Calibri" w:hAnsi="Calibri" w:cs="Calibri"/>
                <w:b/>
              </w:rPr>
            </w:pPr>
            <w:r>
              <w:rPr>
                <w:rFonts w:ascii="Calibri" w:hAnsi="Calibri" w:cs="Calibri"/>
                <w:b/>
              </w:rPr>
              <w:t>Mark</w:t>
            </w:r>
          </w:p>
          <w:p w14:paraId="13626D60" w14:textId="77777777" w:rsidR="008B7A9A" w:rsidRPr="00BC201E" w:rsidRDefault="008B7A9A" w:rsidP="008B7A9A">
            <w:pPr>
              <w:pStyle w:val="Header"/>
              <w:tabs>
                <w:tab w:val="clear" w:pos="4153"/>
                <w:tab w:val="clear" w:pos="8306"/>
              </w:tabs>
              <w:jc w:val="center"/>
              <w:rPr>
                <w:rFonts w:ascii="Calibri" w:hAnsi="Calibri" w:cs="Calibri"/>
              </w:rPr>
            </w:pPr>
          </w:p>
        </w:tc>
        <w:tc>
          <w:tcPr>
            <w:tcW w:w="1417" w:type="dxa"/>
            <w:vAlign w:val="center"/>
          </w:tcPr>
          <w:p w14:paraId="420AB6EB" w14:textId="77777777" w:rsidR="008B7A9A" w:rsidRDefault="008B7A9A" w:rsidP="008B7A9A">
            <w:pPr>
              <w:spacing w:before="60" w:after="60"/>
              <w:jc w:val="center"/>
              <w:rPr>
                <w:rFonts w:ascii="Calibri" w:hAnsi="Calibri" w:cs="Calibri"/>
                <w:b/>
              </w:rPr>
            </w:pPr>
            <w:r>
              <w:rPr>
                <w:rFonts w:ascii="Calibri" w:hAnsi="Calibri" w:cs="Calibri"/>
                <w:b/>
              </w:rPr>
              <w:t>Allocated</w:t>
            </w:r>
          </w:p>
          <w:p w14:paraId="3018344E" w14:textId="77777777" w:rsidR="008B7A9A" w:rsidRPr="008B7A9A" w:rsidRDefault="008B7A9A" w:rsidP="008B7A9A">
            <w:pPr>
              <w:spacing w:before="60" w:after="60"/>
              <w:jc w:val="center"/>
              <w:rPr>
                <w:rFonts w:ascii="Calibri" w:hAnsi="Calibri" w:cs="Calibri"/>
                <w:b/>
              </w:rPr>
            </w:pPr>
            <w:r>
              <w:rPr>
                <w:rFonts w:ascii="Calibri" w:hAnsi="Calibri" w:cs="Calibri"/>
                <w:b/>
              </w:rPr>
              <w:t>Mark</w:t>
            </w:r>
          </w:p>
        </w:tc>
        <w:tc>
          <w:tcPr>
            <w:tcW w:w="4617" w:type="dxa"/>
          </w:tcPr>
          <w:p w14:paraId="2B9B737F" w14:textId="77777777" w:rsidR="008B7A9A" w:rsidRPr="00BC201E" w:rsidRDefault="008B7A9A" w:rsidP="008B7A9A">
            <w:pPr>
              <w:spacing w:before="60" w:after="60"/>
              <w:rPr>
                <w:rFonts w:ascii="Calibri" w:hAnsi="Calibri" w:cs="Calibri"/>
                <w:b/>
              </w:rPr>
            </w:pPr>
            <w:r w:rsidRPr="00BC201E">
              <w:rPr>
                <w:rFonts w:ascii="Calibri" w:hAnsi="Calibri" w:cs="Calibri"/>
                <w:b/>
              </w:rPr>
              <w:t>Comment</w:t>
            </w:r>
          </w:p>
          <w:p w14:paraId="05AA9CD7" w14:textId="77777777" w:rsidR="008B7A9A" w:rsidRPr="00BC201E" w:rsidRDefault="008B7A9A" w:rsidP="008B7A9A">
            <w:pPr>
              <w:pStyle w:val="Header"/>
              <w:tabs>
                <w:tab w:val="clear" w:pos="4153"/>
                <w:tab w:val="clear" w:pos="8306"/>
              </w:tabs>
              <w:rPr>
                <w:rFonts w:ascii="Calibri" w:hAnsi="Calibri" w:cs="Calibri"/>
              </w:rPr>
            </w:pPr>
          </w:p>
        </w:tc>
      </w:tr>
      <w:tr w:rsidR="00982D1A" w:rsidRPr="00BC201E" w14:paraId="0168E4CB" w14:textId="77777777" w:rsidTr="00F05686">
        <w:trPr>
          <w:trHeight w:val="872"/>
        </w:trPr>
        <w:tc>
          <w:tcPr>
            <w:tcW w:w="2657" w:type="dxa"/>
          </w:tcPr>
          <w:p w14:paraId="738AC8DF" w14:textId="77777777" w:rsidR="00C556F4" w:rsidRDefault="00944B3C" w:rsidP="00885517">
            <w:pPr>
              <w:rPr>
                <w:rFonts w:ascii="Arial" w:eastAsia="Arial" w:hAnsi="Arial" w:cs="Arial"/>
                <w:b/>
                <w:sz w:val="20"/>
              </w:rPr>
            </w:pPr>
            <w:r w:rsidRPr="00CC2962">
              <w:rPr>
                <w:rFonts w:ascii="Arial" w:eastAsia="Arial" w:hAnsi="Arial" w:cs="Arial"/>
                <w:b/>
                <w:sz w:val="20"/>
              </w:rPr>
              <w:t xml:space="preserve">Engagement with Literature Skills </w:t>
            </w:r>
          </w:p>
          <w:p w14:paraId="1D147E7D" w14:textId="77777777" w:rsidR="00073F17" w:rsidRDefault="00073F17" w:rsidP="00F05686">
            <w:pPr>
              <w:spacing w:after="5" w:line="249" w:lineRule="auto"/>
              <w:ind w:right="97"/>
              <w:rPr>
                <w:rFonts w:ascii="Arial" w:eastAsia="Arial" w:hAnsi="Arial" w:cs="Arial"/>
                <w:bCs/>
                <w:sz w:val="20"/>
              </w:rPr>
            </w:pPr>
          </w:p>
          <w:p w14:paraId="57F571C8" w14:textId="77777777" w:rsidR="006F3919" w:rsidRPr="006F3919" w:rsidRDefault="00094EBE" w:rsidP="006F3919">
            <w:pPr>
              <w:spacing w:after="5" w:line="249" w:lineRule="auto"/>
              <w:ind w:right="97"/>
              <w:rPr>
                <w:rFonts w:ascii="Arial" w:eastAsia="Arial" w:hAnsi="Arial" w:cs="Arial"/>
                <w:bCs/>
                <w:sz w:val="20"/>
              </w:rPr>
            </w:pPr>
            <w:r w:rsidRPr="00094EBE">
              <w:rPr>
                <w:rFonts w:ascii="Arial" w:eastAsia="Arial" w:hAnsi="Arial" w:cs="Arial"/>
                <w:bCs/>
                <w:sz w:val="20"/>
              </w:rPr>
              <w:t xml:space="preserve"> </w:t>
            </w:r>
            <w:r w:rsidR="006F3919" w:rsidRPr="006F3919">
              <w:rPr>
                <w:rFonts w:ascii="Arial" w:eastAsia="Arial" w:hAnsi="Arial" w:cs="Arial"/>
                <w:bCs/>
                <w:sz w:val="20"/>
              </w:rPr>
              <w:t xml:space="preserve">Students must find a minimum of 15 references and utilise credible and reliable sources of information including </w:t>
            </w:r>
          </w:p>
          <w:p w14:paraId="7E1AF54C" w14:textId="77777777" w:rsidR="006F3919" w:rsidRPr="006F3919" w:rsidRDefault="006F3919" w:rsidP="006F3919">
            <w:pPr>
              <w:spacing w:after="5" w:line="249" w:lineRule="auto"/>
              <w:ind w:right="97"/>
              <w:rPr>
                <w:rFonts w:ascii="Arial" w:eastAsia="Arial" w:hAnsi="Arial" w:cs="Arial"/>
                <w:bCs/>
                <w:sz w:val="20"/>
              </w:rPr>
            </w:pPr>
            <w:r w:rsidRPr="006F3919">
              <w:rPr>
                <w:rFonts w:ascii="Arial" w:eastAsia="Arial" w:hAnsi="Arial" w:cs="Arial"/>
                <w:bCs/>
                <w:sz w:val="20"/>
              </w:rPr>
              <w:t xml:space="preserve">books, journals (including public health, epidemiological) and appropriate websites which should be </w:t>
            </w:r>
          </w:p>
          <w:p w14:paraId="6B41572C" w14:textId="77777777" w:rsidR="006F3919" w:rsidRPr="006F3919" w:rsidRDefault="006F3919" w:rsidP="006F3919">
            <w:pPr>
              <w:spacing w:after="5" w:line="249" w:lineRule="auto"/>
              <w:ind w:right="97"/>
              <w:rPr>
                <w:rFonts w:ascii="Arial" w:eastAsia="Arial" w:hAnsi="Arial" w:cs="Arial"/>
                <w:bCs/>
                <w:sz w:val="20"/>
              </w:rPr>
            </w:pPr>
            <w:r w:rsidRPr="006F3919">
              <w:rPr>
                <w:rFonts w:ascii="Arial" w:eastAsia="Arial" w:hAnsi="Arial" w:cs="Arial"/>
                <w:bCs/>
                <w:sz w:val="20"/>
              </w:rPr>
              <w:t xml:space="preserve">contemporary wherever possible throughout the entire presentation.   </w:t>
            </w:r>
          </w:p>
          <w:p w14:paraId="44BA28D9" w14:textId="77777777" w:rsidR="006F3919" w:rsidRPr="006F3919" w:rsidRDefault="006F3919" w:rsidP="006F3919">
            <w:pPr>
              <w:spacing w:after="5" w:line="249" w:lineRule="auto"/>
              <w:ind w:right="97"/>
              <w:rPr>
                <w:rFonts w:ascii="Arial" w:eastAsia="Arial" w:hAnsi="Arial" w:cs="Arial"/>
                <w:bCs/>
                <w:sz w:val="20"/>
              </w:rPr>
            </w:pPr>
            <w:r w:rsidRPr="006F3919">
              <w:rPr>
                <w:rFonts w:ascii="Arial" w:eastAsia="Arial" w:hAnsi="Arial" w:cs="Arial"/>
                <w:bCs/>
                <w:sz w:val="20"/>
              </w:rPr>
              <w:t xml:space="preserve">• Students must cite literature throughout their slides, supporting the points that they make and referencing any </w:t>
            </w:r>
          </w:p>
          <w:p w14:paraId="34BDDC08" w14:textId="77777777" w:rsidR="006F3919" w:rsidRPr="006F3919" w:rsidRDefault="006F3919" w:rsidP="006F3919">
            <w:pPr>
              <w:spacing w:after="5" w:line="249" w:lineRule="auto"/>
              <w:ind w:right="97"/>
              <w:rPr>
                <w:rFonts w:ascii="Arial" w:eastAsia="Arial" w:hAnsi="Arial" w:cs="Arial"/>
                <w:bCs/>
                <w:sz w:val="20"/>
              </w:rPr>
            </w:pPr>
            <w:r w:rsidRPr="006F3919">
              <w:rPr>
                <w:rFonts w:ascii="Arial" w:eastAsia="Arial" w:hAnsi="Arial" w:cs="Arial"/>
                <w:bCs/>
                <w:sz w:val="20"/>
              </w:rPr>
              <w:t xml:space="preserve">images or diagrams used.   </w:t>
            </w:r>
          </w:p>
          <w:p w14:paraId="72AEF885" w14:textId="77777777" w:rsidR="006F3919" w:rsidRPr="006F3919" w:rsidRDefault="006F3919" w:rsidP="006F3919">
            <w:pPr>
              <w:spacing w:after="5" w:line="249" w:lineRule="auto"/>
              <w:ind w:right="97"/>
              <w:rPr>
                <w:rFonts w:ascii="Arial" w:eastAsia="Arial" w:hAnsi="Arial" w:cs="Arial"/>
                <w:bCs/>
                <w:sz w:val="20"/>
              </w:rPr>
            </w:pPr>
            <w:r w:rsidRPr="006F3919">
              <w:rPr>
                <w:rFonts w:ascii="Arial" w:eastAsia="Arial" w:hAnsi="Arial" w:cs="Arial"/>
                <w:bCs/>
                <w:sz w:val="20"/>
              </w:rPr>
              <w:t xml:space="preserve">• A reference list should appear at the end of the group presentation.   </w:t>
            </w:r>
          </w:p>
          <w:p w14:paraId="3D80E972" w14:textId="77777777" w:rsidR="006F3919" w:rsidRPr="006F3919" w:rsidRDefault="006F3919" w:rsidP="006F3919">
            <w:pPr>
              <w:spacing w:after="5" w:line="249" w:lineRule="auto"/>
              <w:ind w:right="97"/>
              <w:rPr>
                <w:rFonts w:ascii="Arial" w:eastAsia="Arial" w:hAnsi="Arial" w:cs="Arial"/>
                <w:bCs/>
                <w:sz w:val="20"/>
              </w:rPr>
            </w:pPr>
            <w:r w:rsidRPr="006F3919">
              <w:rPr>
                <w:rFonts w:ascii="Arial" w:eastAsia="Arial" w:hAnsi="Arial" w:cs="Arial"/>
                <w:bCs/>
                <w:sz w:val="20"/>
              </w:rPr>
              <w:t xml:space="preserve">• Please use Harvard Referencing and ensure that a separate reference list appears at the end of the </w:t>
            </w:r>
          </w:p>
          <w:p w14:paraId="61F0EF5E" w14:textId="1588A03F" w:rsidR="00CC2962" w:rsidRPr="0023559B" w:rsidRDefault="006F3919" w:rsidP="006F3919">
            <w:pPr>
              <w:spacing w:after="5" w:line="249" w:lineRule="auto"/>
              <w:ind w:right="97"/>
              <w:rPr>
                <w:sz w:val="20"/>
                <w:szCs w:val="20"/>
              </w:rPr>
            </w:pPr>
            <w:r w:rsidRPr="006F3919">
              <w:rPr>
                <w:rFonts w:ascii="Arial" w:eastAsia="Arial" w:hAnsi="Arial" w:cs="Arial"/>
                <w:bCs/>
                <w:sz w:val="20"/>
              </w:rPr>
              <w:t>presentation. All citations must be mentioned and referred to</w:t>
            </w:r>
          </w:p>
        </w:tc>
        <w:tc>
          <w:tcPr>
            <w:tcW w:w="1279" w:type="dxa"/>
            <w:vAlign w:val="center"/>
          </w:tcPr>
          <w:p w14:paraId="731BC9BA" w14:textId="77777777" w:rsidR="00982D1A" w:rsidRDefault="00094EBE" w:rsidP="00B71C51">
            <w:pPr>
              <w:pStyle w:val="Header"/>
              <w:tabs>
                <w:tab w:val="clear" w:pos="4153"/>
                <w:tab w:val="clear" w:pos="8306"/>
              </w:tabs>
              <w:jc w:val="center"/>
              <w:rPr>
                <w:rFonts w:ascii="Calibri" w:hAnsi="Calibri" w:cs="Calibri"/>
                <w:sz w:val="20"/>
                <w:szCs w:val="20"/>
              </w:rPr>
            </w:pPr>
            <w:r>
              <w:t>20</w:t>
            </w:r>
          </w:p>
        </w:tc>
        <w:tc>
          <w:tcPr>
            <w:tcW w:w="1417" w:type="dxa"/>
            <w:vAlign w:val="center"/>
          </w:tcPr>
          <w:p w14:paraId="0C16E9F2" w14:textId="77777777" w:rsidR="00982D1A" w:rsidRPr="00BC201E" w:rsidRDefault="00982D1A" w:rsidP="00AA07C2">
            <w:pPr>
              <w:pStyle w:val="Header"/>
              <w:tabs>
                <w:tab w:val="clear" w:pos="4153"/>
                <w:tab w:val="clear" w:pos="8306"/>
              </w:tabs>
              <w:jc w:val="center"/>
              <w:rPr>
                <w:rFonts w:ascii="Calibri" w:hAnsi="Calibri" w:cs="Calibri"/>
                <w:sz w:val="20"/>
                <w:szCs w:val="20"/>
              </w:rPr>
            </w:pPr>
          </w:p>
        </w:tc>
        <w:tc>
          <w:tcPr>
            <w:tcW w:w="4617" w:type="dxa"/>
          </w:tcPr>
          <w:p w14:paraId="6619A8AD" w14:textId="77777777" w:rsidR="00982D1A" w:rsidRPr="00BC201E" w:rsidRDefault="00982D1A" w:rsidP="00BC201E">
            <w:pPr>
              <w:pStyle w:val="Header"/>
              <w:tabs>
                <w:tab w:val="clear" w:pos="4153"/>
                <w:tab w:val="clear" w:pos="8306"/>
              </w:tabs>
              <w:rPr>
                <w:rFonts w:ascii="Calibri" w:hAnsi="Calibri" w:cs="Calibri"/>
                <w:sz w:val="20"/>
                <w:szCs w:val="20"/>
              </w:rPr>
            </w:pPr>
          </w:p>
        </w:tc>
      </w:tr>
      <w:tr w:rsidR="00982D1A" w:rsidRPr="00BC201E" w14:paraId="1E0A628F" w14:textId="77777777" w:rsidTr="00F05686">
        <w:trPr>
          <w:trHeight w:val="872"/>
        </w:trPr>
        <w:tc>
          <w:tcPr>
            <w:tcW w:w="2657" w:type="dxa"/>
          </w:tcPr>
          <w:p w14:paraId="301E0176" w14:textId="77777777" w:rsidR="006B4C26" w:rsidRPr="00355A0E" w:rsidRDefault="00355A0E" w:rsidP="0023559B">
            <w:pPr>
              <w:rPr>
                <w:rFonts w:ascii="Arial" w:eastAsia="Arial" w:hAnsi="Arial" w:cs="Arial"/>
                <w:b/>
                <w:sz w:val="20"/>
              </w:rPr>
            </w:pPr>
            <w:r w:rsidRPr="00355A0E">
              <w:rPr>
                <w:rFonts w:ascii="Arial" w:eastAsia="Arial" w:hAnsi="Arial" w:cs="Arial"/>
                <w:b/>
                <w:sz w:val="20"/>
              </w:rPr>
              <w:t>Knowledge and Understanding Skills</w:t>
            </w:r>
          </w:p>
          <w:p w14:paraId="0A2ACAD0" w14:textId="77777777" w:rsidR="00355A0E" w:rsidRPr="00F05686" w:rsidRDefault="00355A0E" w:rsidP="0023559B">
            <w:pPr>
              <w:rPr>
                <w:rFonts w:ascii="Arial" w:eastAsia="Arial" w:hAnsi="Arial" w:cs="Arial"/>
                <w:bCs/>
                <w:sz w:val="20"/>
              </w:rPr>
            </w:pPr>
          </w:p>
          <w:p w14:paraId="196A3FC1" w14:textId="77777777" w:rsidR="002032F7" w:rsidRPr="002032F7" w:rsidRDefault="002032F7" w:rsidP="002032F7">
            <w:pPr>
              <w:rPr>
                <w:rFonts w:ascii="Arial" w:eastAsia="Arial" w:hAnsi="Arial" w:cs="Arial"/>
                <w:bCs/>
                <w:sz w:val="20"/>
              </w:rPr>
            </w:pPr>
            <w:r w:rsidRPr="002032F7">
              <w:rPr>
                <w:rFonts w:ascii="Arial" w:eastAsia="Arial" w:hAnsi="Arial" w:cs="Arial"/>
                <w:bCs/>
                <w:sz w:val="20"/>
              </w:rPr>
              <w:t xml:space="preserve">A secure understanding should be demonstrated by means of consistent reference to relevant published </w:t>
            </w:r>
          </w:p>
          <w:p w14:paraId="1C1C9B2B" w14:textId="77777777" w:rsidR="002032F7" w:rsidRPr="002032F7" w:rsidRDefault="002032F7" w:rsidP="002032F7">
            <w:pPr>
              <w:rPr>
                <w:rFonts w:ascii="Arial" w:eastAsia="Arial" w:hAnsi="Arial" w:cs="Arial"/>
                <w:bCs/>
                <w:sz w:val="20"/>
              </w:rPr>
            </w:pPr>
            <w:r w:rsidRPr="002032F7">
              <w:rPr>
                <w:rFonts w:ascii="Arial" w:eastAsia="Arial" w:hAnsi="Arial" w:cs="Arial"/>
                <w:bCs/>
                <w:sz w:val="20"/>
              </w:rPr>
              <w:t xml:space="preserve">information sources (including public health, epidemiological).  </w:t>
            </w:r>
          </w:p>
          <w:p w14:paraId="1079821D" w14:textId="77777777" w:rsidR="002032F7" w:rsidRPr="002032F7" w:rsidRDefault="002032F7" w:rsidP="002032F7">
            <w:pPr>
              <w:rPr>
                <w:rFonts w:ascii="Arial" w:eastAsia="Arial" w:hAnsi="Arial" w:cs="Arial"/>
                <w:bCs/>
                <w:sz w:val="20"/>
              </w:rPr>
            </w:pPr>
            <w:r w:rsidRPr="002032F7">
              <w:rPr>
                <w:rFonts w:ascii="Arial" w:eastAsia="Arial" w:hAnsi="Arial" w:cs="Arial"/>
                <w:bCs/>
                <w:sz w:val="20"/>
              </w:rPr>
              <w:t xml:space="preserve">• Relevant models/theories must be utilised as specified in the assessment guide where required in the </w:t>
            </w:r>
          </w:p>
          <w:p w14:paraId="20813C92" w14:textId="77777777" w:rsidR="002032F7" w:rsidRPr="002032F7" w:rsidRDefault="002032F7" w:rsidP="002032F7">
            <w:pPr>
              <w:rPr>
                <w:rFonts w:ascii="Arial" w:eastAsia="Arial" w:hAnsi="Arial" w:cs="Arial"/>
                <w:bCs/>
                <w:sz w:val="20"/>
              </w:rPr>
            </w:pPr>
            <w:r w:rsidRPr="002032F7">
              <w:rPr>
                <w:rFonts w:ascii="Arial" w:eastAsia="Arial" w:hAnsi="Arial" w:cs="Arial"/>
                <w:bCs/>
                <w:sz w:val="20"/>
              </w:rPr>
              <w:t xml:space="preserve">presentation  </w:t>
            </w:r>
          </w:p>
          <w:p w14:paraId="18FD830F" w14:textId="77777777" w:rsidR="002032F7" w:rsidRPr="002032F7" w:rsidRDefault="002032F7" w:rsidP="002032F7">
            <w:pPr>
              <w:rPr>
                <w:rFonts w:ascii="Arial" w:eastAsia="Arial" w:hAnsi="Arial" w:cs="Arial"/>
                <w:bCs/>
                <w:sz w:val="20"/>
              </w:rPr>
            </w:pPr>
            <w:r w:rsidRPr="002032F7">
              <w:rPr>
                <w:rFonts w:ascii="Arial" w:eastAsia="Arial" w:hAnsi="Arial" w:cs="Arial"/>
                <w:bCs/>
                <w:sz w:val="20"/>
              </w:rPr>
              <w:lastRenderedPageBreak/>
              <w:t xml:space="preserve">• You should elaborate upon the ideas and concepts identified within the literature you have read.   </w:t>
            </w:r>
          </w:p>
          <w:p w14:paraId="50999E01" w14:textId="77777777" w:rsidR="002032F7" w:rsidRPr="002032F7" w:rsidRDefault="002032F7" w:rsidP="002032F7">
            <w:pPr>
              <w:rPr>
                <w:rFonts w:ascii="Arial" w:eastAsia="Arial" w:hAnsi="Arial" w:cs="Arial"/>
                <w:bCs/>
                <w:sz w:val="20"/>
              </w:rPr>
            </w:pPr>
            <w:r w:rsidRPr="002032F7">
              <w:rPr>
                <w:rFonts w:ascii="Arial" w:eastAsia="Arial" w:hAnsi="Arial" w:cs="Arial"/>
                <w:bCs/>
                <w:sz w:val="20"/>
              </w:rPr>
              <w:t xml:space="preserve">• With the inclusion of various sources, you should aim to construct your work in your own words and avoid direct </w:t>
            </w:r>
          </w:p>
          <w:p w14:paraId="304F781D" w14:textId="77777777" w:rsidR="002032F7" w:rsidRPr="002032F7" w:rsidRDefault="002032F7" w:rsidP="002032F7">
            <w:pPr>
              <w:rPr>
                <w:rFonts w:ascii="Arial" w:eastAsia="Arial" w:hAnsi="Arial" w:cs="Arial"/>
                <w:bCs/>
                <w:sz w:val="20"/>
              </w:rPr>
            </w:pPr>
            <w:r w:rsidRPr="002032F7">
              <w:rPr>
                <w:rFonts w:ascii="Arial" w:eastAsia="Arial" w:hAnsi="Arial" w:cs="Arial"/>
                <w:bCs/>
                <w:sz w:val="20"/>
              </w:rPr>
              <w:t xml:space="preserve">quotation, demonstrating your own understanding of such ideas and clarifying and contextualising the </w:t>
            </w:r>
          </w:p>
          <w:p w14:paraId="451F4663" w14:textId="73BFABA7" w:rsidR="00982D1A" w:rsidRPr="00F05686" w:rsidRDefault="002032F7" w:rsidP="002032F7">
            <w:pPr>
              <w:rPr>
                <w:rFonts w:ascii="Arial" w:eastAsia="Arial" w:hAnsi="Arial" w:cs="Arial"/>
                <w:bCs/>
                <w:sz w:val="20"/>
              </w:rPr>
            </w:pPr>
            <w:r w:rsidRPr="002032F7">
              <w:rPr>
                <w:rFonts w:ascii="Arial" w:eastAsia="Arial" w:hAnsi="Arial" w:cs="Arial"/>
                <w:bCs/>
                <w:sz w:val="20"/>
              </w:rPr>
              <w:t xml:space="preserve">information.  </w:t>
            </w:r>
          </w:p>
        </w:tc>
        <w:tc>
          <w:tcPr>
            <w:tcW w:w="1279" w:type="dxa"/>
            <w:vAlign w:val="center"/>
          </w:tcPr>
          <w:p w14:paraId="5BDC258F" w14:textId="77777777" w:rsidR="00982D1A" w:rsidRDefault="00094EBE" w:rsidP="009343FB">
            <w:pPr>
              <w:pStyle w:val="Header"/>
              <w:tabs>
                <w:tab w:val="clear" w:pos="4153"/>
                <w:tab w:val="clear" w:pos="8306"/>
              </w:tabs>
              <w:jc w:val="center"/>
              <w:rPr>
                <w:rFonts w:ascii="Calibri" w:hAnsi="Calibri" w:cs="Calibri"/>
                <w:sz w:val="20"/>
                <w:szCs w:val="20"/>
              </w:rPr>
            </w:pPr>
            <w:r>
              <w:lastRenderedPageBreak/>
              <w:t>2</w:t>
            </w:r>
            <w:r w:rsidR="00893AD0">
              <w:t>0</w:t>
            </w:r>
          </w:p>
        </w:tc>
        <w:tc>
          <w:tcPr>
            <w:tcW w:w="1417" w:type="dxa"/>
            <w:vAlign w:val="center"/>
          </w:tcPr>
          <w:p w14:paraId="2799BC29" w14:textId="77777777" w:rsidR="00982D1A" w:rsidRPr="00BC201E" w:rsidRDefault="00982D1A" w:rsidP="00AA07C2">
            <w:pPr>
              <w:pStyle w:val="Header"/>
              <w:tabs>
                <w:tab w:val="clear" w:pos="4153"/>
                <w:tab w:val="clear" w:pos="8306"/>
              </w:tabs>
              <w:jc w:val="center"/>
              <w:rPr>
                <w:rFonts w:ascii="Calibri" w:hAnsi="Calibri" w:cs="Calibri"/>
                <w:sz w:val="20"/>
                <w:szCs w:val="20"/>
              </w:rPr>
            </w:pPr>
          </w:p>
        </w:tc>
        <w:tc>
          <w:tcPr>
            <w:tcW w:w="4617" w:type="dxa"/>
          </w:tcPr>
          <w:p w14:paraId="4FD4493C" w14:textId="77777777" w:rsidR="00982D1A" w:rsidRPr="00BC201E" w:rsidRDefault="00982D1A" w:rsidP="00840620">
            <w:pPr>
              <w:spacing w:after="5" w:line="249" w:lineRule="auto"/>
              <w:ind w:right="97"/>
              <w:jc w:val="both"/>
              <w:rPr>
                <w:rFonts w:ascii="Calibri" w:hAnsi="Calibri" w:cs="Calibri"/>
                <w:sz w:val="20"/>
                <w:szCs w:val="20"/>
              </w:rPr>
            </w:pPr>
          </w:p>
        </w:tc>
      </w:tr>
      <w:tr w:rsidR="00982D1A" w:rsidRPr="00BC201E" w14:paraId="0630D05F" w14:textId="77777777" w:rsidTr="00F05686">
        <w:trPr>
          <w:trHeight w:val="872"/>
        </w:trPr>
        <w:tc>
          <w:tcPr>
            <w:tcW w:w="2657" w:type="dxa"/>
          </w:tcPr>
          <w:p w14:paraId="0F73C0AC" w14:textId="77777777" w:rsidR="0023559B" w:rsidRPr="00AA2139" w:rsidRDefault="00FC0704" w:rsidP="00AE63DD">
            <w:pPr>
              <w:rPr>
                <w:rFonts w:ascii="Calibri" w:eastAsia="Arial" w:hAnsi="Calibri" w:cs="Calibri"/>
                <w:bCs/>
                <w:sz w:val="20"/>
              </w:rPr>
            </w:pPr>
            <w:r w:rsidRPr="00AA2139">
              <w:rPr>
                <w:rFonts w:ascii="Calibri" w:eastAsia="Arial" w:hAnsi="Calibri" w:cs="Calibri"/>
                <w:bCs/>
                <w:sz w:val="20"/>
              </w:rPr>
              <w:t>Cognitive and Intellectual Skills</w:t>
            </w:r>
            <w:r w:rsidR="002F35EE" w:rsidRPr="00AA2139">
              <w:rPr>
                <w:rFonts w:ascii="Calibri" w:eastAsia="Arial" w:hAnsi="Calibri" w:cs="Calibri"/>
                <w:bCs/>
                <w:sz w:val="20"/>
              </w:rPr>
              <w:br/>
            </w:r>
          </w:p>
          <w:p w14:paraId="56B2D5ED" w14:textId="77777777" w:rsidR="00AA2139" w:rsidRDefault="00AA2139" w:rsidP="00AE63DD">
            <w:pPr>
              <w:rPr>
                <w:rFonts w:ascii="Calibri" w:hAnsi="Calibri" w:cs="Calibri"/>
                <w:bCs/>
                <w:sz w:val="23"/>
                <w:szCs w:val="23"/>
              </w:rPr>
            </w:pPr>
            <w:r w:rsidRPr="00AA2139">
              <w:rPr>
                <w:rFonts w:ascii="Calibri" w:hAnsi="Calibri" w:cs="Calibri"/>
                <w:bCs/>
                <w:sz w:val="23"/>
                <w:szCs w:val="23"/>
              </w:rPr>
              <w:t xml:space="preserve">Students must include relevant UK data and statistics to support and develop their points. Consider sources, such as UK Statistics Authority, Office for National Statistics (ONS), GOV UK Research and Statistics, Local Government Association (LG Inform), Research Data from Charity Organisations, NHS Digital, Global Health Observatory (WHO), Data Collections (WHO). </w:t>
            </w:r>
          </w:p>
          <w:p w14:paraId="2EF88653" w14:textId="77777777" w:rsidR="00AA2139" w:rsidRDefault="00AA2139" w:rsidP="00AE63DD">
            <w:pPr>
              <w:rPr>
                <w:rFonts w:ascii="Calibri" w:hAnsi="Calibri" w:cs="Calibri"/>
                <w:bCs/>
                <w:sz w:val="23"/>
                <w:szCs w:val="23"/>
              </w:rPr>
            </w:pPr>
            <w:r w:rsidRPr="00AA2139">
              <w:rPr>
                <w:rFonts w:ascii="Calibri" w:hAnsi="Calibri" w:cs="Calibri"/>
                <w:bCs/>
                <w:sz w:val="23"/>
                <w:szCs w:val="23"/>
              </w:rPr>
              <w:t>• Engage in sound critical thinking and develop logical judgement and argument.</w:t>
            </w:r>
          </w:p>
          <w:p w14:paraId="09B223AD" w14:textId="77777777" w:rsidR="00AA2139" w:rsidRDefault="00AA2139" w:rsidP="00AE63DD">
            <w:pPr>
              <w:rPr>
                <w:rFonts w:ascii="Calibri" w:hAnsi="Calibri" w:cs="Calibri"/>
                <w:bCs/>
                <w:sz w:val="23"/>
                <w:szCs w:val="23"/>
              </w:rPr>
            </w:pPr>
            <w:r w:rsidRPr="00AA2139">
              <w:rPr>
                <w:rFonts w:ascii="Calibri" w:hAnsi="Calibri" w:cs="Calibri"/>
                <w:bCs/>
                <w:sz w:val="23"/>
                <w:szCs w:val="23"/>
              </w:rPr>
              <w:t xml:space="preserve"> • From the literature you have amassed, you should aim to define two or more perspectives for each argument and from this draw sensible academic conclusions. </w:t>
            </w:r>
          </w:p>
          <w:p w14:paraId="6F233904" w14:textId="77777777" w:rsidR="00AA2139" w:rsidRDefault="00AA2139" w:rsidP="00AE63DD">
            <w:pPr>
              <w:rPr>
                <w:rFonts w:ascii="Calibri" w:hAnsi="Calibri" w:cs="Calibri"/>
                <w:bCs/>
                <w:sz w:val="23"/>
                <w:szCs w:val="23"/>
              </w:rPr>
            </w:pPr>
            <w:r w:rsidRPr="00AA2139">
              <w:rPr>
                <w:rFonts w:ascii="Calibri" w:hAnsi="Calibri" w:cs="Calibri"/>
                <w:bCs/>
                <w:sz w:val="23"/>
                <w:szCs w:val="23"/>
              </w:rPr>
              <w:t>• You should aim to include both supporting and contrasting statements to elucidate a complete picture.</w:t>
            </w:r>
          </w:p>
          <w:p w14:paraId="66B34D37" w14:textId="120F46FE" w:rsidR="00CC2962" w:rsidRPr="00AA2139" w:rsidRDefault="00AA2139" w:rsidP="00AE63DD">
            <w:pPr>
              <w:rPr>
                <w:rFonts w:ascii="Calibri" w:hAnsi="Calibri" w:cs="Calibri"/>
                <w:bCs/>
                <w:sz w:val="23"/>
                <w:szCs w:val="23"/>
              </w:rPr>
            </w:pPr>
            <w:r w:rsidRPr="00AA2139">
              <w:rPr>
                <w:rFonts w:ascii="Calibri" w:hAnsi="Calibri" w:cs="Calibri"/>
                <w:bCs/>
                <w:sz w:val="23"/>
                <w:szCs w:val="23"/>
              </w:rPr>
              <w:t xml:space="preserve"> • You will ideally draw conclusions from the concepts covered within your work and consequently provide recommendations for.</w:t>
            </w:r>
          </w:p>
        </w:tc>
        <w:tc>
          <w:tcPr>
            <w:tcW w:w="1279" w:type="dxa"/>
            <w:vAlign w:val="center"/>
          </w:tcPr>
          <w:p w14:paraId="07A622CE" w14:textId="77777777" w:rsidR="00982D1A" w:rsidRDefault="00094EBE" w:rsidP="00AE63DD">
            <w:pPr>
              <w:pStyle w:val="Header"/>
              <w:tabs>
                <w:tab w:val="clear" w:pos="4153"/>
                <w:tab w:val="clear" w:pos="8306"/>
              </w:tabs>
              <w:jc w:val="center"/>
              <w:rPr>
                <w:rFonts w:ascii="Calibri" w:hAnsi="Calibri" w:cs="Calibri"/>
                <w:sz w:val="20"/>
                <w:szCs w:val="20"/>
              </w:rPr>
            </w:pPr>
            <w:r>
              <w:t>2</w:t>
            </w:r>
            <w:r w:rsidR="00893AD0">
              <w:t>0</w:t>
            </w:r>
          </w:p>
        </w:tc>
        <w:tc>
          <w:tcPr>
            <w:tcW w:w="1417" w:type="dxa"/>
            <w:vAlign w:val="center"/>
          </w:tcPr>
          <w:p w14:paraId="0B91FAED" w14:textId="77777777" w:rsidR="00982D1A" w:rsidRPr="00BC201E" w:rsidRDefault="00982D1A" w:rsidP="00AA07C2">
            <w:pPr>
              <w:pStyle w:val="Header"/>
              <w:tabs>
                <w:tab w:val="clear" w:pos="4153"/>
                <w:tab w:val="clear" w:pos="8306"/>
              </w:tabs>
              <w:jc w:val="center"/>
              <w:rPr>
                <w:rFonts w:ascii="Calibri" w:hAnsi="Calibri" w:cs="Calibri"/>
                <w:sz w:val="20"/>
                <w:szCs w:val="20"/>
              </w:rPr>
            </w:pPr>
          </w:p>
        </w:tc>
        <w:tc>
          <w:tcPr>
            <w:tcW w:w="4617" w:type="dxa"/>
          </w:tcPr>
          <w:p w14:paraId="7A541183" w14:textId="77777777" w:rsidR="00982D1A" w:rsidRPr="00BC201E" w:rsidRDefault="00982D1A" w:rsidP="00BC201E">
            <w:pPr>
              <w:pStyle w:val="Header"/>
              <w:tabs>
                <w:tab w:val="clear" w:pos="4153"/>
                <w:tab w:val="clear" w:pos="8306"/>
              </w:tabs>
              <w:rPr>
                <w:rFonts w:ascii="Calibri" w:hAnsi="Calibri" w:cs="Calibri"/>
                <w:sz w:val="20"/>
                <w:szCs w:val="20"/>
              </w:rPr>
            </w:pPr>
          </w:p>
        </w:tc>
      </w:tr>
      <w:tr w:rsidR="00982D1A" w:rsidRPr="00BC201E" w14:paraId="3AC6ED50" w14:textId="77777777" w:rsidTr="00F05686">
        <w:trPr>
          <w:trHeight w:val="872"/>
        </w:trPr>
        <w:tc>
          <w:tcPr>
            <w:tcW w:w="2657" w:type="dxa"/>
          </w:tcPr>
          <w:p w14:paraId="19B670B4" w14:textId="77777777" w:rsidR="000F42D1" w:rsidRDefault="00FC0704" w:rsidP="000F42D1">
            <w:pPr>
              <w:spacing w:after="5" w:line="249" w:lineRule="auto"/>
              <w:ind w:right="97"/>
              <w:rPr>
                <w:rFonts w:ascii="Arial" w:eastAsia="Arial" w:hAnsi="Arial" w:cs="Arial"/>
                <w:bCs/>
                <w:sz w:val="20"/>
              </w:rPr>
            </w:pPr>
            <w:r w:rsidRPr="00510923">
              <w:rPr>
                <w:rFonts w:ascii="Arial" w:eastAsia="Arial" w:hAnsi="Arial" w:cs="Arial"/>
                <w:b/>
                <w:sz w:val="20"/>
              </w:rPr>
              <w:lastRenderedPageBreak/>
              <w:t>Practical Application Skills</w:t>
            </w:r>
            <w:r w:rsidR="000F42D1" w:rsidRPr="00840620">
              <w:rPr>
                <w:rFonts w:ascii="Arial" w:eastAsia="Arial" w:hAnsi="Arial" w:cs="Arial"/>
                <w:bCs/>
                <w:sz w:val="20"/>
              </w:rPr>
              <w:t xml:space="preserve"> </w:t>
            </w:r>
          </w:p>
          <w:p w14:paraId="3980D08E" w14:textId="77777777" w:rsidR="0023559B" w:rsidRDefault="0023559B" w:rsidP="000F42D1">
            <w:pPr>
              <w:rPr>
                <w:rFonts w:ascii="Arial" w:eastAsia="Arial" w:hAnsi="Arial" w:cs="Arial"/>
                <w:bCs/>
                <w:sz w:val="20"/>
              </w:rPr>
            </w:pPr>
          </w:p>
          <w:p w14:paraId="1E1E48BF" w14:textId="77777777" w:rsidR="00F526DE" w:rsidRPr="00F526DE" w:rsidRDefault="00F526DE" w:rsidP="00F526DE">
            <w:pPr>
              <w:rPr>
                <w:rFonts w:ascii="Calibri" w:hAnsi="Calibri" w:cs="Calibri"/>
                <w:sz w:val="22"/>
                <w:szCs w:val="22"/>
              </w:rPr>
            </w:pPr>
            <w:r w:rsidRPr="00F526DE">
              <w:rPr>
                <w:rFonts w:ascii="Calibri" w:hAnsi="Calibri" w:cs="Calibri"/>
                <w:sz w:val="22"/>
                <w:szCs w:val="22"/>
              </w:rPr>
              <w:t xml:space="preserve">• The presentation (Practice intervention) must include all aspects that are outlined in the assessment brief.   </w:t>
            </w:r>
          </w:p>
          <w:p w14:paraId="0AD98B33" w14:textId="77777777" w:rsidR="00F526DE" w:rsidRPr="00F526DE" w:rsidRDefault="00F526DE" w:rsidP="00F526DE">
            <w:pPr>
              <w:rPr>
                <w:rFonts w:ascii="Calibri" w:hAnsi="Calibri" w:cs="Calibri"/>
                <w:sz w:val="22"/>
                <w:szCs w:val="22"/>
              </w:rPr>
            </w:pPr>
            <w:r w:rsidRPr="00F526DE">
              <w:rPr>
                <w:rFonts w:ascii="Calibri" w:hAnsi="Calibri" w:cs="Calibri"/>
                <w:sz w:val="22"/>
                <w:szCs w:val="22"/>
              </w:rPr>
              <w:t xml:space="preserve">• All points used must be relevant to the task outlined in the assessment brief.  </w:t>
            </w:r>
          </w:p>
          <w:p w14:paraId="56BDE5C3" w14:textId="77777777" w:rsidR="00F526DE" w:rsidRPr="00F526DE" w:rsidRDefault="00F526DE" w:rsidP="00F526DE">
            <w:pPr>
              <w:rPr>
                <w:rFonts w:ascii="Calibri" w:hAnsi="Calibri" w:cs="Calibri"/>
                <w:sz w:val="22"/>
                <w:szCs w:val="22"/>
              </w:rPr>
            </w:pPr>
            <w:r w:rsidRPr="00F526DE">
              <w:rPr>
                <w:rFonts w:ascii="Calibri" w:hAnsi="Calibri" w:cs="Calibri"/>
                <w:sz w:val="22"/>
                <w:szCs w:val="22"/>
              </w:rPr>
              <w:t xml:space="preserve">• Clearly identify and explore the context of this assignment.   </w:t>
            </w:r>
          </w:p>
          <w:p w14:paraId="4E24598F" w14:textId="77777777" w:rsidR="00F526DE" w:rsidRPr="00F526DE" w:rsidRDefault="00F526DE" w:rsidP="00F526DE">
            <w:pPr>
              <w:rPr>
                <w:rFonts w:ascii="Calibri" w:hAnsi="Calibri" w:cs="Calibri"/>
                <w:sz w:val="22"/>
                <w:szCs w:val="22"/>
              </w:rPr>
            </w:pPr>
            <w:r w:rsidRPr="00F526DE">
              <w:rPr>
                <w:rFonts w:ascii="Calibri" w:hAnsi="Calibri" w:cs="Calibri"/>
                <w:sz w:val="22"/>
                <w:szCs w:val="22"/>
              </w:rPr>
              <w:t xml:space="preserve">• You will demonstrate your understanding of research practices in addition to that of your ability to present and </w:t>
            </w:r>
          </w:p>
          <w:p w14:paraId="638C961E" w14:textId="77777777" w:rsidR="00F526DE" w:rsidRPr="00F526DE" w:rsidRDefault="00F526DE" w:rsidP="00F526DE">
            <w:pPr>
              <w:rPr>
                <w:rFonts w:ascii="Calibri" w:hAnsi="Calibri" w:cs="Calibri"/>
                <w:sz w:val="22"/>
                <w:szCs w:val="22"/>
              </w:rPr>
            </w:pPr>
            <w:r w:rsidRPr="00F526DE">
              <w:rPr>
                <w:rFonts w:ascii="Calibri" w:hAnsi="Calibri" w:cs="Calibri"/>
                <w:sz w:val="22"/>
                <w:szCs w:val="22"/>
              </w:rPr>
              <w:t xml:space="preserve">reference included information.   </w:t>
            </w:r>
          </w:p>
          <w:p w14:paraId="2367EE91" w14:textId="77777777" w:rsidR="00F526DE" w:rsidRPr="00F526DE" w:rsidRDefault="00F526DE" w:rsidP="00F526DE">
            <w:pPr>
              <w:rPr>
                <w:rFonts w:ascii="Calibri" w:hAnsi="Calibri" w:cs="Calibri"/>
                <w:sz w:val="22"/>
                <w:szCs w:val="22"/>
              </w:rPr>
            </w:pPr>
            <w:r w:rsidRPr="00F526DE">
              <w:rPr>
                <w:rFonts w:ascii="Calibri" w:hAnsi="Calibri" w:cs="Calibri"/>
                <w:sz w:val="22"/>
                <w:szCs w:val="22"/>
              </w:rPr>
              <w:t xml:space="preserve">• Show your ability to identify and analyse problems/issues and propose possible solutions.   </w:t>
            </w:r>
          </w:p>
          <w:p w14:paraId="6537F934" w14:textId="77777777" w:rsidR="00F526DE" w:rsidRPr="00F526DE" w:rsidRDefault="00F526DE" w:rsidP="00F526DE">
            <w:pPr>
              <w:rPr>
                <w:rFonts w:ascii="Calibri" w:hAnsi="Calibri" w:cs="Calibri"/>
                <w:sz w:val="22"/>
                <w:szCs w:val="22"/>
              </w:rPr>
            </w:pPr>
            <w:r w:rsidRPr="00F526DE">
              <w:rPr>
                <w:rFonts w:ascii="Calibri" w:hAnsi="Calibri" w:cs="Calibri"/>
                <w:sz w:val="22"/>
                <w:szCs w:val="22"/>
              </w:rPr>
              <w:t xml:space="preserve">• Demonstrate knowledge of the application of concepts and theories into practice   </w:t>
            </w:r>
          </w:p>
          <w:p w14:paraId="070E78F8" w14:textId="2F603980" w:rsidR="00F526DE" w:rsidRPr="0023559B" w:rsidRDefault="00F526DE" w:rsidP="00F526DE">
            <w:pPr>
              <w:rPr>
                <w:rFonts w:ascii="Arial" w:hAnsi="Arial" w:cs="Arial"/>
                <w:sz w:val="23"/>
                <w:szCs w:val="23"/>
              </w:rPr>
            </w:pPr>
            <w:r w:rsidRPr="00F526DE">
              <w:rPr>
                <w:rFonts w:ascii="Calibri" w:hAnsi="Calibri" w:cs="Calibri"/>
                <w:sz w:val="22"/>
                <w:szCs w:val="22"/>
              </w:rPr>
              <w:t>• Illustrate your claims by the use of statistics/data, real life examples and highlighting best practice.</w:t>
            </w:r>
            <w:r w:rsidRPr="00F526DE">
              <w:rPr>
                <w:rFonts w:ascii="Arial" w:hAnsi="Arial" w:cs="Arial"/>
                <w:sz w:val="23"/>
                <w:szCs w:val="23"/>
              </w:rPr>
              <w:t xml:space="preserve">   </w:t>
            </w:r>
          </w:p>
        </w:tc>
        <w:tc>
          <w:tcPr>
            <w:tcW w:w="1279" w:type="dxa"/>
            <w:vAlign w:val="center"/>
          </w:tcPr>
          <w:p w14:paraId="514371D3" w14:textId="77777777" w:rsidR="00982D1A" w:rsidRDefault="00094EBE" w:rsidP="00FF147E">
            <w:pPr>
              <w:pStyle w:val="Header"/>
              <w:tabs>
                <w:tab w:val="clear" w:pos="4153"/>
                <w:tab w:val="clear" w:pos="8306"/>
              </w:tabs>
              <w:jc w:val="center"/>
              <w:rPr>
                <w:rFonts w:ascii="Calibri" w:hAnsi="Calibri" w:cs="Calibri"/>
                <w:sz w:val="20"/>
                <w:szCs w:val="20"/>
              </w:rPr>
            </w:pPr>
            <w:r>
              <w:t>2</w:t>
            </w:r>
            <w:r w:rsidR="00893AD0">
              <w:t>0</w:t>
            </w:r>
          </w:p>
        </w:tc>
        <w:tc>
          <w:tcPr>
            <w:tcW w:w="1417" w:type="dxa"/>
            <w:vAlign w:val="center"/>
          </w:tcPr>
          <w:p w14:paraId="23727A2E" w14:textId="77777777" w:rsidR="00982D1A" w:rsidRPr="00BC201E" w:rsidRDefault="00982D1A" w:rsidP="00AA07C2">
            <w:pPr>
              <w:pStyle w:val="Header"/>
              <w:tabs>
                <w:tab w:val="clear" w:pos="4153"/>
                <w:tab w:val="clear" w:pos="8306"/>
              </w:tabs>
              <w:jc w:val="center"/>
              <w:rPr>
                <w:rFonts w:ascii="Calibri" w:hAnsi="Calibri" w:cs="Calibri"/>
                <w:sz w:val="20"/>
                <w:szCs w:val="20"/>
              </w:rPr>
            </w:pPr>
          </w:p>
        </w:tc>
        <w:tc>
          <w:tcPr>
            <w:tcW w:w="4617" w:type="dxa"/>
          </w:tcPr>
          <w:p w14:paraId="79C5F7F8" w14:textId="77777777" w:rsidR="00982D1A" w:rsidRPr="00BC201E" w:rsidRDefault="00982D1A" w:rsidP="000F42D1">
            <w:pPr>
              <w:spacing w:after="5" w:line="249" w:lineRule="auto"/>
              <w:ind w:right="97"/>
              <w:jc w:val="both"/>
              <w:rPr>
                <w:rFonts w:ascii="Calibri" w:hAnsi="Calibri" w:cs="Calibri"/>
                <w:sz w:val="20"/>
                <w:szCs w:val="20"/>
              </w:rPr>
            </w:pPr>
          </w:p>
        </w:tc>
      </w:tr>
      <w:tr w:rsidR="00982D1A" w:rsidRPr="00BC201E" w14:paraId="5301A54D" w14:textId="77777777" w:rsidTr="00F05686">
        <w:trPr>
          <w:trHeight w:val="872"/>
        </w:trPr>
        <w:tc>
          <w:tcPr>
            <w:tcW w:w="2657" w:type="dxa"/>
          </w:tcPr>
          <w:p w14:paraId="7C8AF897" w14:textId="77777777" w:rsidR="002F35EE" w:rsidRDefault="002F35EE" w:rsidP="00475C11">
            <w:pPr>
              <w:spacing w:after="5" w:line="249" w:lineRule="auto"/>
              <w:ind w:right="97"/>
              <w:rPr>
                <w:rFonts w:ascii="Arial" w:eastAsia="Arial" w:hAnsi="Arial" w:cs="Arial"/>
                <w:b/>
                <w:sz w:val="20"/>
              </w:rPr>
            </w:pPr>
          </w:p>
          <w:p w14:paraId="7A6FB396" w14:textId="77777777" w:rsidR="002F35EE" w:rsidRDefault="002F35EE" w:rsidP="00475C11">
            <w:pPr>
              <w:spacing w:after="5" w:line="249" w:lineRule="auto"/>
              <w:ind w:right="97"/>
              <w:rPr>
                <w:rFonts w:ascii="Arial" w:eastAsia="Arial" w:hAnsi="Arial" w:cs="Arial"/>
                <w:b/>
                <w:sz w:val="20"/>
              </w:rPr>
            </w:pPr>
          </w:p>
          <w:p w14:paraId="2A496FB7" w14:textId="77777777" w:rsidR="002F35EE" w:rsidRDefault="002F35EE" w:rsidP="00475C11">
            <w:pPr>
              <w:spacing w:after="5" w:line="249" w:lineRule="auto"/>
              <w:ind w:right="97"/>
              <w:rPr>
                <w:rFonts w:ascii="Arial" w:eastAsia="Arial" w:hAnsi="Arial" w:cs="Arial"/>
                <w:b/>
                <w:sz w:val="20"/>
              </w:rPr>
            </w:pPr>
          </w:p>
          <w:p w14:paraId="5E4F7A73" w14:textId="77777777" w:rsidR="00475C11" w:rsidRDefault="00811BC6" w:rsidP="00475C11">
            <w:pPr>
              <w:spacing w:after="5" w:line="249" w:lineRule="auto"/>
              <w:ind w:right="97"/>
              <w:rPr>
                <w:sz w:val="20"/>
                <w:szCs w:val="20"/>
              </w:rPr>
            </w:pPr>
            <w:r w:rsidRPr="00510923">
              <w:rPr>
                <w:rFonts w:ascii="Arial" w:eastAsia="Arial" w:hAnsi="Arial" w:cs="Arial"/>
                <w:b/>
                <w:sz w:val="20"/>
              </w:rPr>
              <w:t>Transferable Skills for Life and Professional Practice.</w:t>
            </w:r>
            <w:r w:rsidRPr="00811BC6">
              <w:rPr>
                <w:sz w:val="20"/>
                <w:szCs w:val="20"/>
              </w:rPr>
              <w:t xml:space="preserve"> </w:t>
            </w:r>
          </w:p>
          <w:p w14:paraId="77CCA376" w14:textId="77777777" w:rsidR="00DB2D0D" w:rsidRPr="00DB2D0D" w:rsidRDefault="00DB2D0D" w:rsidP="00DB2D0D">
            <w:pPr>
              <w:spacing w:after="5" w:line="249" w:lineRule="auto"/>
              <w:ind w:right="97"/>
              <w:rPr>
                <w:sz w:val="20"/>
                <w:szCs w:val="20"/>
              </w:rPr>
            </w:pPr>
            <w:r w:rsidRPr="00DB2D0D">
              <w:rPr>
                <w:sz w:val="20"/>
                <w:szCs w:val="20"/>
              </w:rPr>
              <w:t xml:space="preserve">Students should speak confidently and professionally about their work during the presentation and answer </w:t>
            </w:r>
          </w:p>
          <w:p w14:paraId="00A7E7B9" w14:textId="77777777" w:rsidR="00DB2D0D" w:rsidRPr="00DB2D0D" w:rsidRDefault="00DB2D0D" w:rsidP="00DB2D0D">
            <w:pPr>
              <w:spacing w:after="5" w:line="249" w:lineRule="auto"/>
              <w:ind w:right="97"/>
              <w:rPr>
                <w:sz w:val="20"/>
                <w:szCs w:val="20"/>
              </w:rPr>
            </w:pPr>
            <w:r w:rsidRPr="00DB2D0D">
              <w:rPr>
                <w:sz w:val="20"/>
                <w:szCs w:val="20"/>
              </w:rPr>
              <w:t xml:space="preserve">questions afterwards.   </w:t>
            </w:r>
          </w:p>
          <w:p w14:paraId="44714F71" w14:textId="77777777" w:rsidR="00DB2D0D" w:rsidRPr="00DB2D0D" w:rsidRDefault="00DB2D0D" w:rsidP="00DB2D0D">
            <w:pPr>
              <w:spacing w:after="5" w:line="249" w:lineRule="auto"/>
              <w:ind w:right="97"/>
              <w:rPr>
                <w:sz w:val="20"/>
                <w:szCs w:val="20"/>
              </w:rPr>
            </w:pPr>
            <w:r w:rsidRPr="00DB2D0D">
              <w:rPr>
                <w:sz w:val="20"/>
                <w:szCs w:val="20"/>
              </w:rPr>
              <w:t xml:space="preserve">• All students must present for a maximum of 10 mins each.   </w:t>
            </w:r>
          </w:p>
          <w:p w14:paraId="4A017479" w14:textId="77777777" w:rsidR="00DB2D0D" w:rsidRPr="00DB2D0D" w:rsidRDefault="00DB2D0D" w:rsidP="00DB2D0D">
            <w:pPr>
              <w:spacing w:after="5" w:line="249" w:lineRule="auto"/>
              <w:ind w:right="97"/>
              <w:rPr>
                <w:sz w:val="20"/>
                <w:szCs w:val="20"/>
              </w:rPr>
            </w:pPr>
            <w:r w:rsidRPr="00DB2D0D">
              <w:rPr>
                <w:sz w:val="20"/>
                <w:szCs w:val="20"/>
              </w:rPr>
              <w:t xml:space="preserve">• Ensure that your submission is clear, informative and well structured   </w:t>
            </w:r>
          </w:p>
          <w:p w14:paraId="34DE23C5" w14:textId="77777777" w:rsidR="00DB2D0D" w:rsidRPr="00DB2D0D" w:rsidRDefault="00DB2D0D" w:rsidP="00DB2D0D">
            <w:pPr>
              <w:spacing w:after="5" w:line="249" w:lineRule="auto"/>
              <w:ind w:right="97"/>
              <w:rPr>
                <w:sz w:val="20"/>
                <w:szCs w:val="20"/>
              </w:rPr>
            </w:pPr>
            <w:r w:rsidRPr="00DB2D0D">
              <w:rPr>
                <w:sz w:val="20"/>
                <w:szCs w:val="20"/>
              </w:rPr>
              <w:t xml:space="preserve">• Your presentation should be written in a fluent and logical manner, include relevant theory and policy information </w:t>
            </w:r>
          </w:p>
          <w:p w14:paraId="490EFFED" w14:textId="77777777" w:rsidR="00DB2D0D" w:rsidRPr="00DB2D0D" w:rsidRDefault="00DB2D0D" w:rsidP="00DB2D0D">
            <w:pPr>
              <w:spacing w:after="5" w:line="249" w:lineRule="auto"/>
              <w:ind w:right="97"/>
              <w:rPr>
                <w:sz w:val="20"/>
                <w:szCs w:val="20"/>
              </w:rPr>
            </w:pPr>
            <w:r w:rsidRPr="00DB2D0D">
              <w:rPr>
                <w:sz w:val="20"/>
                <w:szCs w:val="20"/>
              </w:rPr>
              <w:t xml:space="preserve">and be presented at an academic level appropriate for level 7.   </w:t>
            </w:r>
          </w:p>
          <w:p w14:paraId="5F7D0C40" w14:textId="77777777" w:rsidR="00DB2D0D" w:rsidRPr="00DB2D0D" w:rsidRDefault="00DB2D0D" w:rsidP="00DB2D0D">
            <w:pPr>
              <w:spacing w:after="5" w:line="249" w:lineRule="auto"/>
              <w:ind w:right="97"/>
              <w:rPr>
                <w:sz w:val="20"/>
                <w:szCs w:val="20"/>
              </w:rPr>
            </w:pPr>
            <w:r w:rsidRPr="00DB2D0D">
              <w:rPr>
                <w:sz w:val="20"/>
                <w:szCs w:val="20"/>
              </w:rPr>
              <w:lastRenderedPageBreak/>
              <w:t xml:space="preserve">• Follow the guidance given in the assignment brief and guidelines.  </w:t>
            </w:r>
          </w:p>
          <w:p w14:paraId="5B4BD554" w14:textId="77777777" w:rsidR="00DB2D0D" w:rsidRPr="00DB2D0D" w:rsidRDefault="00DB2D0D" w:rsidP="00DB2D0D">
            <w:pPr>
              <w:spacing w:after="5" w:line="249" w:lineRule="auto"/>
              <w:ind w:right="97"/>
              <w:rPr>
                <w:sz w:val="20"/>
                <w:szCs w:val="20"/>
              </w:rPr>
            </w:pPr>
            <w:r w:rsidRPr="00DB2D0D">
              <w:rPr>
                <w:sz w:val="20"/>
                <w:szCs w:val="20"/>
              </w:rPr>
              <w:t xml:space="preserve">• Work should be presented in an appropriate font size, such as Arial font size of at least 18 or more, using 1.5 </w:t>
            </w:r>
          </w:p>
          <w:p w14:paraId="2B610D4E" w14:textId="0743EECE" w:rsidR="00475C11" w:rsidRDefault="00DB2D0D" w:rsidP="00DB2D0D">
            <w:pPr>
              <w:spacing w:after="5" w:line="249" w:lineRule="auto"/>
              <w:ind w:right="97"/>
              <w:rPr>
                <w:sz w:val="20"/>
                <w:szCs w:val="20"/>
              </w:rPr>
            </w:pPr>
            <w:r w:rsidRPr="00DB2D0D">
              <w:rPr>
                <w:sz w:val="20"/>
                <w:szCs w:val="20"/>
              </w:rPr>
              <w:t>line spacing.</w:t>
            </w:r>
          </w:p>
          <w:p w14:paraId="454836A9" w14:textId="77777777" w:rsidR="00982D1A" w:rsidRPr="007314D7" w:rsidRDefault="00982D1A" w:rsidP="00AE63DD">
            <w:pPr>
              <w:rPr>
                <w:rFonts w:ascii="Calibri" w:hAnsi="Calibri"/>
                <w:b/>
                <w:color w:val="000000"/>
                <w:sz w:val="22"/>
                <w:szCs w:val="22"/>
              </w:rPr>
            </w:pPr>
          </w:p>
        </w:tc>
        <w:tc>
          <w:tcPr>
            <w:tcW w:w="1279" w:type="dxa"/>
            <w:vAlign w:val="center"/>
          </w:tcPr>
          <w:p w14:paraId="7E65DC9D" w14:textId="77777777" w:rsidR="002F35EE" w:rsidRDefault="002F35EE" w:rsidP="00EE5E01">
            <w:pPr>
              <w:pStyle w:val="Header"/>
              <w:tabs>
                <w:tab w:val="clear" w:pos="4153"/>
                <w:tab w:val="clear" w:pos="8306"/>
              </w:tabs>
              <w:jc w:val="center"/>
            </w:pPr>
          </w:p>
          <w:p w14:paraId="24CD7078" w14:textId="77777777" w:rsidR="002F35EE" w:rsidRDefault="002F35EE" w:rsidP="00EE5E01">
            <w:pPr>
              <w:pStyle w:val="Header"/>
              <w:tabs>
                <w:tab w:val="clear" w:pos="4153"/>
                <w:tab w:val="clear" w:pos="8306"/>
              </w:tabs>
              <w:jc w:val="center"/>
            </w:pPr>
          </w:p>
          <w:p w14:paraId="786061C4" w14:textId="77777777" w:rsidR="002F35EE" w:rsidRDefault="002F35EE" w:rsidP="00EE5E01">
            <w:pPr>
              <w:pStyle w:val="Header"/>
              <w:tabs>
                <w:tab w:val="clear" w:pos="4153"/>
                <w:tab w:val="clear" w:pos="8306"/>
              </w:tabs>
              <w:jc w:val="center"/>
            </w:pPr>
          </w:p>
          <w:p w14:paraId="2493828F" w14:textId="77777777" w:rsidR="002F35EE" w:rsidRDefault="002F35EE" w:rsidP="00EE5E01">
            <w:pPr>
              <w:pStyle w:val="Header"/>
              <w:tabs>
                <w:tab w:val="clear" w:pos="4153"/>
                <w:tab w:val="clear" w:pos="8306"/>
              </w:tabs>
              <w:jc w:val="center"/>
            </w:pPr>
          </w:p>
          <w:p w14:paraId="4A046038" w14:textId="77777777" w:rsidR="002F35EE" w:rsidRDefault="002F35EE" w:rsidP="00EE5E01">
            <w:pPr>
              <w:pStyle w:val="Header"/>
              <w:tabs>
                <w:tab w:val="clear" w:pos="4153"/>
                <w:tab w:val="clear" w:pos="8306"/>
              </w:tabs>
              <w:jc w:val="center"/>
            </w:pPr>
          </w:p>
          <w:p w14:paraId="24EC2DFF" w14:textId="77777777" w:rsidR="00982D1A" w:rsidRDefault="00094EBE" w:rsidP="00EE5E01">
            <w:pPr>
              <w:pStyle w:val="Header"/>
              <w:tabs>
                <w:tab w:val="clear" w:pos="4153"/>
                <w:tab w:val="clear" w:pos="8306"/>
              </w:tabs>
              <w:jc w:val="center"/>
              <w:rPr>
                <w:rFonts w:ascii="Calibri" w:hAnsi="Calibri" w:cs="Calibri"/>
                <w:sz w:val="20"/>
                <w:szCs w:val="20"/>
              </w:rPr>
            </w:pPr>
            <w:r>
              <w:t>2</w:t>
            </w:r>
            <w:r w:rsidR="00893AD0">
              <w:t>0</w:t>
            </w:r>
          </w:p>
        </w:tc>
        <w:tc>
          <w:tcPr>
            <w:tcW w:w="1417" w:type="dxa"/>
            <w:vAlign w:val="center"/>
          </w:tcPr>
          <w:p w14:paraId="13AD4776" w14:textId="77777777" w:rsidR="00982D1A" w:rsidRPr="00BC201E" w:rsidRDefault="00982D1A" w:rsidP="00AA07C2">
            <w:pPr>
              <w:pStyle w:val="Header"/>
              <w:tabs>
                <w:tab w:val="clear" w:pos="4153"/>
                <w:tab w:val="clear" w:pos="8306"/>
              </w:tabs>
              <w:jc w:val="center"/>
              <w:rPr>
                <w:rFonts w:ascii="Calibri" w:hAnsi="Calibri" w:cs="Calibri"/>
                <w:sz w:val="20"/>
                <w:szCs w:val="20"/>
              </w:rPr>
            </w:pPr>
          </w:p>
        </w:tc>
        <w:tc>
          <w:tcPr>
            <w:tcW w:w="4617" w:type="dxa"/>
          </w:tcPr>
          <w:p w14:paraId="799B39B4" w14:textId="77777777" w:rsidR="00982D1A" w:rsidRPr="00BC201E" w:rsidRDefault="00982D1A" w:rsidP="00475C11">
            <w:pPr>
              <w:spacing w:after="5" w:line="249" w:lineRule="auto"/>
              <w:ind w:right="97"/>
              <w:jc w:val="both"/>
              <w:rPr>
                <w:rFonts w:ascii="Calibri" w:hAnsi="Calibri" w:cs="Calibri"/>
                <w:sz w:val="20"/>
                <w:szCs w:val="20"/>
              </w:rPr>
            </w:pPr>
          </w:p>
        </w:tc>
      </w:tr>
      <w:tr w:rsidR="00982D1A" w:rsidRPr="00BC201E" w14:paraId="2BB4ECA0" w14:textId="77777777" w:rsidTr="00F05686">
        <w:tc>
          <w:tcPr>
            <w:tcW w:w="2657" w:type="dxa"/>
          </w:tcPr>
          <w:p w14:paraId="012F5F02" w14:textId="77777777" w:rsidR="00982D1A" w:rsidRPr="00BC201E" w:rsidRDefault="00982D1A" w:rsidP="00B36725">
            <w:pPr>
              <w:rPr>
                <w:rFonts w:ascii="Calibri" w:hAnsi="Calibri" w:cs="Calibri"/>
                <w:b/>
                <w:sz w:val="20"/>
                <w:szCs w:val="20"/>
              </w:rPr>
            </w:pPr>
          </w:p>
          <w:p w14:paraId="115C6FA6" w14:textId="77777777" w:rsidR="00982D1A" w:rsidRPr="00BC201E" w:rsidRDefault="00982D1A" w:rsidP="00B36725">
            <w:pPr>
              <w:rPr>
                <w:rFonts w:ascii="Calibri" w:hAnsi="Calibri" w:cs="Calibri"/>
                <w:b/>
                <w:sz w:val="20"/>
                <w:szCs w:val="20"/>
              </w:rPr>
            </w:pPr>
            <w:r>
              <w:rPr>
                <w:rFonts w:ascii="Calibri" w:hAnsi="Calibri" w:cs="Calibri"/>
                <w:b/>
                <w:sz w:val="20"/>
                <w:szCs w:val="20"/>
              </w:rPr>
              <w:t>Total</w:t>
            </w:r>
          </w:p>
          <w:p w14:paraId="2233F552" w14:textId="77777777" w:rsidR="00982D1A" w:rsidRPr="00BC201E" w:rsidRDefault="00982D1A" w:rsidP="00BC201E">
            <w:pPr>
              <w:pStyle w:val="Header"/>
              <w:tabs>
                <w:tab w:val="clear" w:pos="4153"/>
                <w:tab w:val="clear" w:pos="8306"/>
              </w:tabs>
              <w:rPr>
                <w:rFonts w:ascii="Calibri" w:hAnsi="Calibri" w:cs="Calibri"/>
              </w:rPr>
            </w:pPr>
          </w:p>
        </w:tc>
        <w:tc>
          <w:tcPr>
            <w:tcW w:w="1279" w:type="dxa"/>
            <w:vAlign w:val="center"/>
          </w:tcPr>
          <w:p w14:paraId="3E570ABE" w14:textId="77777777" w:rsidR="00982D1A" w:rsidRPr="00BC201E" w:rsidRDefault="00094EBE" w:rsidP="00AA07C2">
            <w:pPr>
              <w:pStyle w:val="Header"/>
              <w:tabs>
                <w:tab w:val="clear" w:pos="4153"/>
                <w:tab w:val="clear" w:pos="8306"/>
              </w:tabs>
              <w:jc w:val="center"/>
              <w:rPr>
                <w:rFonts w:ascii="Calibri" w:hAnsi="Calibri" w:cs="Calibri"/>
                <w:sz w:val="20"/>
                <w:szCs w:val="20"/>
              </w:rPr>
            </w:pPr>
            <w:r>
              <w:rPr>
                <w:rFonts w:ascii="Calibri" w:hAnsi="Calibri" w:cs="Calibri"/>
                <w:sz w:val="20"/>
                <w:szCs w:val="20"/>
              </w:rPr>
              <w:t>10</w:t>
            </w:r>
            <w:r w:rsidR="00893AD0">
              <w:rPr>
                <w:rFonts w:ascii="Calibri" w:hAnsi="Calibri" w:cs="Calibri"/>
                <w:sz w:val="20"/>
                <w:szCs w:val="20"/>
              </w:rPr>
              <w:t>0</w:t>
            </w:r>
            <w:r w:rsidR="00982D1A" w:rsidRPr="00AA07C2">
              <w:rPr>
                <w:rFonts w:ascii="Calibri" w:hAnsi="Calibri" w:cs="Calibri"/>
                <w:sz w:val="20"/>
                <w:szCs w:val="20"/>
              </w:rPr>
              <w:t>%</w:t>
            </w:r>
          </w:p>
        </w:tc>
        <w:tc>
          <w:tcPr>
            <w:tcW w:w="1417" w:type="dxa"/>
            <w:vAlign w:val="center"/>
          </w:tcPr>
          <w:p w14:paraId="2C43E2D8" w14:textId="77777777" w:rsidR="00982D1A" w:rsidRPr="00BC201E" w:rsidRDefault="00982D1A" w:rsidP="00AA07C2">
            <w:pPr>
              <w:pStyle w:val="Header"/>
              <w:tabs>
                <w:tab w:val="clear" w:pos="4153"/>
                <w:tab w:val="clear" w:pos="8306"/>
              </w:tabs>
              <w:jc w:val="center"/>
              <w:rPr>
                <w:rFonts w:ascii="Calibri" w:hAnsi="Calibri" w:cs="Calibri"/>
                <w:sz w:val="20"/>
                <w:szCs w:val="20"/>
              </w:rPr>
            </w:pPr>
          </w:p>
        </w:tc>
        <w:tc>
          <w:tcPr>
            <w:tcW w:w="4617" w:type="dxa"/>
          </w:tcPr>
          <w:p w14:paraId="43624319" w14:textId="77777777" w:rsidR="00982D1A" w:rsidRPr="00BC201E" w:rsidRDefault="00982D1A" w:rsidP="00BC201E">
            <w:pPr>
              <w:pStyle w:val="Header"/>
              <w:tabs>
                <w:tab w:val="clear" w:pos="4153"/>
                <w:tab w:val="clear" w:pos="8306"/>
              </w:tabs>
              <w:rPr>
                <w:rFonts w:ascii="Calibri" w:hAnsi="Calibri" w:cs="Calibri"/>
                <w:sz w:val="20"/>
                <w:szCs w:val="20"/>
              </w:rPr>
            </w:pPr>
          </w:p>
        </w:tc>
      </w:tr>
      <w:tr w:rsidR="00982D1A" w:rsidRPr="00BC201E" w14:paraId="0B6F1E23" w14:textId="77777777" w:rsidTr="009B4388">
        <w:tc>
          <w:tcPr>
            <w:tcW w:w="9970" w:type="dxa"/>
            <w:gridSpan w:val="4"/>
            <w:tcBorders>
              <w:top w:val="single" w:sz="4" w:space="0" w:color="auto"/>
              <w:left w:val="single" w:sz="4" w:space="0" w:color="auto"/>
              <w:bottom w:val="single" w:sz="4" w:space="0" w:color="auto"/>
              <w:right w:val="single" w:sz="4" w:space="0" w:color="auto"/>
            </w:tcBorders>
          </w:tcPr>
          <w:p w14:paraId="56E68818" w14:textId="77777777" w:rsidR="00982D1A" w:rsidRDefault="00982D1A" w:rsidP="009B4388">
            <w:pPr>
              <w:pStyle w:val="Header"/>
              <w:tabs>
                <w:tab w:val="clear" w:pos="4153"/>
                <w:tab w:val="clear" w:pos="8306"/>
              </w:tabs>
              <w:rPr>
                <w:rFonts w:ascii="Calibri" w:hAnsi="Calibri" w:cs="Calibri"/>
                <w:sz w:val="20"/>
                <w:szCs w:val="20"/>
              </w:rPr>
            </w:pPr>
            <w:r w:rsidRPr="00BC201E">
              <w:rPr>
                <w:rFonts w:ascii="Calibri" w:hAnsi="Calibri" w:cs="Calibri"/>
                <w:b/>
                <w:bCs/>
              </w:rPr>
              <w:t>General Comment</w:t>
            </w:r>
            <w:r>
              <w:rPr>
                <w:rFonts w:ascii="Calibri" w:hAnsi="Calibri" w:cs="Calibri"/>
                <w:b/>
                <w:bCs/>
              </w:rPr>
              <w:t>s</w:t>
            </w:r>
          </w:p>
          <w:p w14:paraId="64FFF5FB" w14:textId="77777777" w:rsidR="00982D1A" w:rsidRDefault="00982D1A" w:rsidP="009B4388">
            <w:pPr>
              <w:pStyle w:val="Header"/>
              <w:tabs>
                <w:tab w:val="clear" w:pos="4153"/>
                <w:tab w:val="clear" w:pos="8306"/>
              </w:tabs>
              <w:rPr>
                <w:rFonts w:ascii="Calibri" w:hAnsi="Calibri" w:cs="Calibri"/>
                <w:sz w:val="20"/>
                <w:szCs w:val="20"/>
              </w:rPr>
            </w:pPr>
          </w:p>
          <w:p w14:paraId="4A8C824A" w14:textId="77777777" w:rsidR="00982D1A" w:rsidRPr="0096400D" w:rsidRDefault="00982D1A" w:rsidP="0096400D">
            <w:pPr>
              <w:pStyle w:val="Header"/>
              <w:tabs>
                <w:tab w:val="clear" w:pos="4153"/>
                <w:tab w:val="clear" w:pos="8306"/>
              </w:tabs>
              <w:jc w:val="right"/>
              <w:rPr>
                <w:rFonts w:ascii="Calibri" w:hAnsi="Calibri" w:cs="Calibri"/>
                <w:i/>
                <w:sz w:val="20"/>
                <w:szCs w:val="20"/>
              </w:rPr>
            </w:pPr>
            <w:r>
              <w:rPr>
                <w:rFonts w:ascii="Calibri" w:hAnsi="Calibri" w:cs="Calibri"/>
                <w:b/>
                <w:i/>
                <w:sz w:val="20"/>
                <w:szCs w:val="20"/>
              </w:rPr>
              <w:t>The result</w:t>
            </w:r>
            <w:r w:rsidRPr="00AA07C2">
              <w:rPr>
                <w:rFonts w:ascii="Calibri" w:hAnsi="Calibri" w:cs="Calibri"/>
                <w:b/>
                <w:i/>
                <w:sz w:val="20"/>
                <w:szCs w:val="20"/>
              </w:rPr>
              <w:t xml:space="preserve"> is provisional until confirmed by Examination Board</w:t>
            </w:r>
          </w:p>
        </w:tc>
      </w:tr>
    </w:tbl>
    <w:p w14:paraId="40E3E29B" w14:textId="77777777" w:rsidR="00FF4C90" w:rsidRPr="00AA07C2" w:rsidRDefault="00FF4C90" w:rsidP="00AA07C2"/>
    <w:sectPr w:rsidR="00FF4C90" w:rsidRPr="00AA07C2" w:rsidSect="00C0712D">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F7D0A" w14:textId="77777777" w:rsidR="00813867" w:rsidRDefault="00813867">
      <w:r>
        <w:separator/>
      </w:r>
    </w:p>
  </w:endnote>
  <w:endnote w:type="continuationSeparator" w:id="0">
    <w:p w14:paraId="3C58DE76" w14:textId="77777777" w:rsidR="00813867" w:rsidRDefault="0081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38BE1" w14:textId="77777777" w:rsidR="00813867" w:rsidRDefault="00813867">
      <w:r>
        <w:separator/>
      </w:r>
    </w:p>
  </w:footnote>
  <w:footnote w:type="continuationSeparator" w:id="0">
    <w:p w14:paraId="352084C7" w14:textId="77777777" w:rsidR="00813867" w:rsidRDefault="00813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43BFA"/>
    <w:multiLevelType w:val="hybridMultilevel"/>
    <w:tmpl w:val="33EEA8D0"/>
    <w:lvl w:ilvl="0" w:tplc="230AC042">
      <w:start w:val="1"/>
      <w:numFmt w:val="decimal"/>
      <w:lvlText w:val="%1."/>
      <w:lvlJc w:val="left"/>
      <w:pPr>
        <w:ind w:left="720" w:hanging="360"/>
      </w:pPr>
      <w:rPr>
        <w:rFonts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057C1B"/>
    <w:multiLevelType w:val="hybridMultilevel"/>
    <w:tmpl w:val="EDA67BD8"/>
    <w:lvl w:ilvl="0" w:tplc="B0FE841E">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FB5A5552">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8AE29620">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DE18DBF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DBA2613C">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C4486F84">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AF8C0BE6">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610D2E6">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46FE10CE">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2DAA0D59"/>
    <w:multiLevelType w:val="hybridMultilevel"/>
    <w:tmpl w:val="7D14EC98"/>
    <w:lvl w:ilvl="0" w:tplc="204A1F44">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BC187688">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CB66AF0C">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FD764BD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9AA0E68">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1B22453A">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2812C66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EA2BB76">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157ECFFC">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3CED08F4"/>
    <w:multiLevelType w:val="hybridMultilevel"/>
    <w:tmpl w:val="334E8A3C"/>
    <w:lvl w:ilvl="0" w:tplc="83A248E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57B4F03C">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F17CDFE2">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6B54D420">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4D66C22A">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71A6514C">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4C8C3054">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8F7E6FAE">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F19A447E">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4" w15:restartNumberingAfterBreak="0">
    <w:nsid w:val="5D1418AD"/>
    <w:multiLevelType w:val="hybridMultilevel"/>
    <w:tmpl w:val="7EB21246"/>
    <w:lvl w:ilvl="0" w:tplc="9218224E">
      <w:start w:val="1"/>
      <w:numFmt w:val="decimal"/>
      <w:lvlText w:val="%1."/>
      <w:lvlJc w:val="left"/>
      <w:pPr>
        <w:ind w:left="720" w:hanging="360"/>
      </w:pPr>
      <w:rPr>
        <w:rFonts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2566A1"/>
    <w:multiLevelType w:val="hybridMultilevel"/>
    <w:tmpl w:val="FD6E30E4"/>
    <w:lvl w:ilvl="0" w:tplc="1F08FFD4">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D82B936">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C3B81500">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2976FD8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245075E0">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6E50789C">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9E6ADB0C">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FF90ECB6">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A55E79DC">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6" w15:restartNumberingAfterBreak="0">
    <w:nsid w:val="7BC93327"/>
    <w:multiLevelType w:val="hybridMultilevel"/>
    <w:tmpl w:val="560EC046"/>
    <w:lvl w:ilvl="0" w:tplc="DF160E0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6C325CDE">
      <w:start w:val="1"/>
      <w:numFmt w:val="bullet"/>
      <w:lvlText w:val="o"/>
      <w:lvlJc w:val="left"/>
      <w:pPr>
        <w:ind w:left="14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293ADA18">
      <w:start w:val="1"/>
      <w:numFmt w:val="bullet"/>
      <w:lvlText w:val="▪"/>
      <w:lvlJc w:val="left"/>
      <w:pPr>
        <w:ind w:left="21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51CA30C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C010BB5A">
      <w:start w:val="1"/>
      <w:numFmt w:val="bullet"/>
      <w:lvlText w:val="o"/>
      <w:lvlJc w:val="left"/>
      <w:pPr>
        <w:ind w:left="36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0254CE26">
      <w:start w:val="1"/>
      <w:numFmt w:val="bullet"/>
      <w:lvlText w:val="▪"/>
      <w:lvlJc w:val="left"/>
      <w:pPr>
        <w:ind w:left="43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2F7C1EF4">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420AEFC">
      <w:start w:val="1"/>
      <w:numFmt w:val="bullet"/>
      <w:lvlText w:val="o"/>
      <w:lvlJc w:val="left"/>
      <w:pPr>
        <w:ind w:left="57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67BCF7CE">
      <w:start w:val="1"/>
      <w:numFmt w:val="bullet"/>
      <w:lvlText w:val="▪"/>
      <w:lvlJc w:val="left"/>
      <w:pPr>
        <w:ind w:left="64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num w:numId="1" w16cid:durableId="748504410">
    <w:abstractNumId w:val="0"/>
  </w:num>
  <w:num w:numId="2" w16cid:durableId="1363242827">
    <w:abstractNumId w:val="4"/>
  </w:num>
  <w:num w:numId="3" w16cid:durableId="1880509000">
    <w:abstractNumId w:val="3"/>
  </w:num>
  <w:num w:numId="4" w16cid:durableId="1777022851">
    <w:abstractNumId w:val="2"/>
  </w:num>
  <w:num w:numId="5" w16cid:durableId="1277787860">
    <w:abstractNumId w:val="5"/>
  </w:num>
  <w:num w:numId="6" w16cid:durableId="1372263844">
    <w:abstractNumId w:val="1"/>
  </w:num>
  <w:num w:numId="7" w16cid:durableId="18500215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1A7"/>
    <w:rsid w:val="000035A4"/>
    <w:rsid w:val="0002205D"/>
    <w:rsid w:val="00073F17"/>
    <w:rsid w:val="000856DD"/>
    <w:rsid w:val="00094EBE"/>
    <w:rsid w:val="000B41BC"/>
    <w:rsid w:val="000B449D"/>
    <w:rsid w:val="000C49F9"/>
    <w:rsid w:val="000D4567"/>
    <w:rsid w:val="000E1D8E"/>
    <w:rsid w:val="000E290E"/>
    <w:rsid w:val="000F42D1"/>
    <w:rsid w:val="000F6981"/>
    <w:rsid w:val="000F7AA5"/>
    <w:rsid w:val="0010332A"/>
    <w:rsid w:val="00112978"/>
    <w:rsid w:val="00156ECF"/>
    <w:rsid w:val="00164D6E"/>
    <w:rsid w:val="001753A7"/>
    <w:rsid w:val="001F475B"/>
    <w:rsid w:val="001F4E9F"/>
    <w:rsid w:val="001F5BD6"/>
    <w:rsid w:val="002032F7"/>
    <w:rsid w:val="00213FA9"/>
    <w:rsid w:val="00234E91"/>
    <w:rsid w:val="0023559B"/>
    <w:rsid w:val="002370BA"/>
    <w:rsid w:val="00241CEF"/>
    <w:rsid w:val="00247FE2"/>
    <w:rsid w:val="002A038C"/>
    <w:rsid w:val="002A0DAC"/>
    <w:rsid w:val="002C3C24"/>
    <w:rsid w:val="002C43BA"/>
    <w:rsid w:val="002C7AE9"/>
    <w:rsid w:val="002D7BA3"/>
    <w:rsid w:val="002F35EE"/>
    <w:rsid w:val="00305944"/>
    <w:rsid w:val="00306876"/>
    <w:rsid w:val="003071C4"/>
    <w:rsid w:val="00333ABB"/>
    <w:rsid w:val="00355A0E"/>
    <w:rsid w:val="0038381A"/>
    <w:rsid w:val="00386961"/>
    <w:rsid w:val="0039437F"/>
    <w:rsid w:val="003948E9"/>
    <w:rsid w:val="003B1EC2"/>
    <w:rsid w:val="003B2D91"/>
    <w:rsid w:val="003D0DC5"/>
    <w:rsid w:val="003D1008"/>
    <w:rsid w:val="003E24A1"/>
    <w:rsid w:val="003E3E7E"/>
    <w:rsid w:val="003E71A7"/>
    <w:rsid w:val="003F5EE8"/>
    <w:rsid w:val="00433688"/>
    <w:rsid w:val="004444B6"/>
    <w:rsid w:val="00474A1C"/>
    <w:rsid w:val="00475C11"/>
    <w:rsid w:val="00476DAB"/>
    <w:rsid w:val="004A43F7"/>
    <w:rsid w:val="004C412E"/>
    <w:rsid w:val="004E7A98"/>
    <w:rsid w:val="004F20F9"/>
    <w:rsid w:val="004F58E3"/>
    <w:rsid w:val="005018A7"/>
    <w:rsid w:val="00510923"/>
    <w:rsid w:val="00527B1B"/>
    <w:rsid w:val="00553849"/>
    <w:rsid w:val="0056647B"/>
    <w:rsid w:val="005735CA"/>
    <w:rsid w:val="005824D2"/>
    <w:rsid w:val="005A0BCD"/>
    <w:rsid w:val="005C3813"/>
    <w:rsid w:val="005D011A"/>
    <w:rsid w:val="00617CC3"/>
    <w:rsid w:val="00645D2D"/>
    <w:rsid w:val="00653887"/>
    <w:rsid w:val="00672200"/>
    <w:rsid w:val="00673822"/>
    <w:rsid w:val="00690DF1"/>
    <w:rsid w:val="00691649"/>
    <w:rsid w:val="00691C06"/>
    <w:rsid w:val="006B4C26"/>
    <w:rsid w:val="006F3919"/>
    <w:rsid w:val="006F578D"/>
    <w:rsid w:val="007165FD"/>
    <w:rsid w:val="007247B8"/>
    <w:rsid w:val="007314D7"/>
    <w:rsid w:val="00737A50"/>
    <w:rsid w:val="0074320F"/>
    <w:rsid w:val="0074514C"/>
    <w:rsid w:val="00752947"/>
    <w:rsid w:val="00755261"/>
    <w:rsid w:val="007704A6"/>
    <w:rsid w:val="007715D6"/>
    <w:rsid w:val="00772D30"/>
    <w:rsid w:val="00772EAD"/>
    <w:rsid w:val="007A165D"/>
    <w:rsid w:val="007A5412"/>
    <w:rsid w:val="007B2A96"/>
    <w:rsid w:val="007D5BD4"/>
    <w:rsid w:val="0081175C"/>
    <w:rsid w:val="00811BC6"/>
    <w:rsid w:val="00813867"/>
    <w:rsid w:val="00822512"/>
    <w:rsid w:val="00824F50"/>
    <w:rsid w:val="0083576D"/>
    <w:rsid w:val="00840620"/>
    <w:rsid w:val="0086459A"/>
    <w:rsid w:val="00883031"/>
    <w:rsid w:val="00885517"/>
    <w:rsid w:val="00893AD0"/>
    <w:rsid w:val="008A4D08"/>
    <w:rsid w:val="008A6D25"/>
    <w:rsid w:val="008A7600"/>
    <w:rsid w:val="008B1D02"/>
    <w:rsid w:val="008B7A9A"/>
    <w:rsid w:val="008B7FFB"/>
    <w:rsid w:val="008C51CB"/>
    <w:rsid w:val="008D00D6"/>
    <w:rsid w:val="008D113D"/>
    <w:rsid w:val="008D1233"/>
    <w:rsid w:val="00902667"/>
    <w:rsid w:val="00910559"/>
    <w:rsid w:val="00910FD7"/>
    <w:rsid w:val="00926482"/>
    <w:rsid w:val="009343FB"/>
    <w:rsid w:val="00944B3C"/>
    <w:rsid w:val="00951BF4"/>
    <w:rsid w:val="00957348"/>
    <w:rsid w:val="009602B8"/>
    <w:rsid w:val="0096400D"/>
    <w:rsid w:val="00975431"/>
    <w:rsid w:val="00977407"/>
    <w:rsid w:val="00982D1A"/>
    <w:rsid w:val="009910CE"/>
    <w:rsid w:val="009B0B90"/>
    <w:rsid w:val="009B4388"/>
    <w:rsid w:val="009B6F85"/>
    <w:rsid w:val="009B7CAE"/>
    <w:rsid w:val="009C3AFB"/>
    <w:rsid w:val="009C50B3"/>
    <w:rsid w:val="009D425E"/>
    <w:rsid w:val="009F00A8"/>
    <w:rsid w:val="009F3472"/>
    <w:rsid w:val="009F78BF"/>
    <w:rsid w:val="00A0662F"/>
    <w:rsid w:val="00A1757D"/>
    <w:rsid w:val="00A27549"/>
    <w:rsid w:val="00A445A0"/>
    <w:rsid w:val="00A44945"/>
    <w:rsid w:val="00A6791F"/>
    <w:rsid w:val="00A73F65"/>
    <w:rsid w:val="00A830D3"/>
    <w:rsid w:val="00AA07C2"/>
    <w:rsid w:val="00AA2139"/>
    <w:rsid w:val="00AD1C9F"/>
    <w:rsid w:val="00AE0173"/>
    <w:rsid w:val="00AE63DD"/>
    <w:rsid w:val="00AE73E4"/>
    <w:rsid w:val="00AF0823"/>
    <w:rsid w:val="00AF35BA"/>
    <w:rsid w:val="00B36725"/>
    <w:rsid w:val="00B45D57"/>
    <w:rsid w:val="00B606EA"/>
    <w:rsid w:val="00B71C51"/>
    <w:rsid w:val="00B966EB"/>
    <w:rsid w:val="00BB0B7A"/>
    <w:rsid w:val="00BB2910"/>
    <w:rsid w:val="00BB6E92"/>
    <w:rsid w:val="00BC201E"/>
    <w:rsid w:val="00BD6126"/>
    <w:rsid w:val="00BE4FCE"/>
    <w:rsid w:val="00C0712D"/>
    <w:rsid w:val="00C177B6"/>
    <w:rsid w:val="00C17DDD"/>
    <w:rsid w:val="00C250BE"/>
    <w:rsid w:val="00C556F4"/>
    <w:rsid w:val="00C93167"/>
    <w:rsid w:val="00C95E8E"/>
    <w:rsid w:val="00CA6C50"/>
    <w:rsid w:val="00CC2962"/>
    <w:rsid w:val="00CD121D"/>
    <w:rsid w:val="00CD253A"/>
    <w:rsid w:val="00CD5112"/>
    <w:rsid w:val="00CF3EFB"/>
    <w:rsid w:val="00D01234"/>
    <w:rsid w:val="00D0414C"/>
    <w:rsid w:val="00D054DE"/>
    <w:rsid w:val="00D31326"/>
    <w:rsid w:val="00D659FF"/>
    <w:rsid w:val="00D67E2D"/>
    <w:rsid w:val="00D925DB"/>
    <w:rsid w:val="00DA2090"/>
    <w:rsid w:val="00DB2D0D"/>
    <w:rsid w:val="00DC74BD"/>
    <w:rsid w:val="00DE3272"/>
    <w:rsid w:val="00E063F8"/>
    <w:rsid w:val="00E11A06"/>
    <w:rsid w:val="00E73A44"/>
    <w:rsid w:val="00EB2F05"/>
    <w:rsid w:val="00EE2A3A"/>
    <w:rsid w:val="00EE5E01"/>
    <w:rsid w:val="00F009E8"/>
    <w:rsid w:val="00F05686"/>
    <w:rsid w:val="00F457B2"/>
    <w:rsid w:val="00F46CC0"/>
    <w:rsid w:val="00F526DE"/>
    <w:rsid w:val="00F65C41"/>
    <w:rsid w:val="00F7123D"/>
    <w:rsid w:val="00FC0704"/>
    <w:rsid w:val="00FC3F7D"/>
    <w:rsid w:val="00FD3DE8"/>
    <w:rsid w:val="00FF147E"/>
    <w:rsid w:val="00FF4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7D4AD3"/>
  <w15:chartTrackingRefBased/>
  <w15:docId w15:val="{F9898843-6313-4613-AF4F-EB4C6E59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Black" w:hAnsi="Arial Black" w:cs="Arial"/>
      <w:color w:val="FFFFFF"/>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sid w:val="008B7FFB"/>
  </w:style>
  <w:style w:type="table" w:styleId="TableGrid">
    <w:name w:val="Table Grid"/>
    <w:basedOn w:val="TableNormal"/>
    <w:rsid w:val="00C0712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9C50B3"/>
    <w:rPr>
      <w:sz w:val="24"/>
      <w:szCs w:val="24"/>
      <w:lang w:eastAsia="en-US"/>
    </w:rPr>
  </w:style>
  <w:style w:type="paragraph" w:styleId="ListParagraph">
    <w:name w:val="List Paragraph"/>
    <w:basedOn w:val="Normal"/>
    <w:uiPriority w:val="34"/>
    <w:qFormat/>
    <w:rsid w:val="004F20F9"/>
    <w:pPr>
      <w:spacing w:line="252" w:lineRule="auto"/>
      <w:ind w:left="720"/>
      <w:contextualSpacing/>
    </w:pPr>
    <w:rPr>
      <w:rFonts w:ascii="Arial" w:hAnsi="Arial"/>
      <w:sz w:val="21"/>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8912">
      <w:bodyDiv w:val="1"/>
      <w:marLeft w:val="0"/>
      <w:marRight w:val="0"/>
      <w:marTop w:val="0"/>
      <w:marBottom w:val="0"/>
      <w:divBdr>
        <w:top w:val="none" w:sz="0" w:space="0" w:color="auto"/>
        <w:left w:val="none" w:sz="0" w:space="0" w:color="auto"/>
        <w:bottom w:val="none" w:sz="0" w:space="0" w:color="auto"/>
        <w:right w:val="none" w:sz="0" w:space="0" w:color="auto"/>
      </w:divBdr>
      <w:divsChild>
        <w:div w:id="514880880">
          <w:marLeft w:val="0"/>
          <w:marRight w:val="0"/>
          <w:marTop w:val="0"/>
          <w:marBottom w:val="0"/>
          <w:divBdr>
            <w:top w:val="none" w:sz="0" w:space="0" w:color="auto"/>
            <w:left w:val="none" w:sz="0" w:space="0" w:color="auto"/>
            <w:bottom w:val="none" w:sz="0" w:space="0" w:color="auto"/>
            <w:right w:val="none" w:sz="0" w:space="0" w:color="auto"/>
          </w:divBdr>
        </w:div>
        <w:div w:id="1864246274">
          <w:marLeft w:val="0"/>
          <w:marRight w:val="0"/>
          <w:marTop w:val="0"/>
          <w:marBottom w:val="0"/>
          <w:divBdr>
            <w:top w:val="none" w:sz="0" w:space="0" w:color="auto"/>
            <w:left w:val="none" w:sz="0" w:space="0" w:color="auto"/>
            <w:bottom w:val="none" w:sz="0" w:space="0" w:color="auto"/>
            <w:right w:val="none" w:sz="0" w:space="0" w:color="auto"/>
          </w:divBdr>
        </w:div>
      </w:divsChild>
    </w:div>
    <w:div w:id="45836976">
      <w:bodyDiv w:val="1"/>
      <w:marLeft w:val="0"/>
      <w:marRight w:val="0"/>
      <w:marTop w:val="0"/>
      <w:marBottom w:val="0"/>
      <w:divBdr>
        <w:top w:val="none" w:sz="0" w:space="0" w:color="auto"/>
        <w:left w:val="none" w:sz="0" w:space="0" w:color="auto"/>
        <w:bottom w:val="none" w:sz="0" w:space="0" w:color="auto"/>
        <w:right w:val="none" w:sz="0" w:space="0" w:color="auto"/>
      </w:divBdr>
      <w:divsChild>
        <w:div w:id="288364662">
          <w:marLeft w:val="0"/>
          <w:marRight w:val="0"/>
          <w:marTop w:val="0"/>
          <w:marBottom w:val="0"/>
          <w:divBdr>
            <w:top w:val="none" w:sz="0" w:space="0" w:color="auto"/>
            <w:left w:val="none" w:sz="0" w:space="0" w:color="auto"/>
            <w:bottom w:val="none" w:sz="0" w:space="0" w:color="auto"/>
            <w:right w:val="none" w:sz="0" w:space="0" w:color="auto"/>
          </w:divBdr>
        </w:div>
        <w:div w:id="419638466">
          <w:marLeft w:val="0"/>
          <w:marRight w:val="0"/>
          <w:marTop w:val="0"/>
          <w:marBottom w:val="0"/>
          <w:divBdr>
            <w:top w:val="none" w:sz="0" w:space="0" w:color="auto"/>
            <w:left w:val="none" w:sz="0" w:space="0" w:color="auto"/>
            <w:bottom w:val="none" w:sz="0" w:space="0" w:color="auto"/>
            <w:right w:val="none" w:sz="0" w:space="0" w:color="auto"/>
          </w:divBdr>
        </w:div>
      </w:divsChild>
    </w:div>
    <w:div w:id="52854328">
      <w:bodyDiv w:val="1"/>
      <w:marLeft w:val="0"/>
      <w:marRight w:val="0"/>
      <w:marTop w:val="0"/>
      <w:marBottom w:val="0"/>
      <w:divBdr>
        <w:top w:val="none" w:sz="0" w:space="0" w:color="auto"/>
        <w:left w:val="none" w:sz="0" w:space="0" w:color="auto"/>
        <w:bottom w:val="none" w:sz="0" w:space="0" w:color="auto"/>
        <w:right w:val="none" w:sz="0" w:space="0" w:color="auto"/>
      </w:divBdr>
      <w:divsChild>
        <w:div w:id="86924221">
          <w:marLeft w:val="0"/>
          <w:marRight w:val="0"/>
          <w:marTop w:val="0"/>
          <w:marBottom w:val="0"/>
          <w:divBdr>
            <w:top w:val="none" w:sz="0" w:space="0" w:color="auto"/>
            <w:left w:val="none" w:sz="0" w:space="0" w:color="auto"/>
            <w:bottom w:val="none" w:sz="0" w:space="0" w:color="auto"/>
            <w:right w:val="none" w:sz="0" w:space="0" w:color="auto"/>
          </w:divBdr>
        </w:div>
        <w:div w:id="348992412">
          <w:marLeft w:val="0"/>
          <w:marRight w:val="0"/>
          <w:marTop w:val="0"/>
          <w:marBottom w:val="0"/>
          <w:divBdr>
            <w:top w:val="none" w:sz="0" w:space="0" w:color="auto"/>
            <w:left w:val="none" w:sz="0" w:space="0" w:color="auto"/>
            <w:bottom w:val="none" w:sz="0" w:space="0" w:color="auto"/>
            <w:right w:val="none" w:sz="0" w:space="0" w:color="auto"/>
          </w:divBdr>
        </w:div>
      </w:divsChild>
    </w:div>
    <w:div w:id="64450578">
      <w:bodyDiv w:val="1"/>
      <w:marLeft w:val="0"/>
      <w:marRight w:val="0"/>
      <w:marTop w:val="0"/>
      <w:marBottom w:val="0"/>
      <w:divBdr>
        <w:top w:val="none" w:sz="0" w:space="0" w:color="auto"/>
        <w:left w:val="none" w:sz="0" w:space="0" w:color="auto"/>
        <w:bottom w:val="none" w:sz="0" w:space="0" w:color="auto"/>
        <w:right w:val="none" w:sz="0" w:space="0" w:color="auto"/>
      </w:divBdr>
      <w:divsChild>
        <w:div w:id="483549534">
          <w:marLeft w:val="0"/>
          <w:marRight w:val="0"/>
          <w:marTop w:val="0"/>
          <w:marBottom w:val="0"/>
          <w:divBdr>
            <w:top w:val="none" w:sz="0" w:space="0" w:color="auto"/>
            <w:left w:val="none" w:sz="0" w:space="0" w:color="auto"/>
            <w:bottom w:val="none" w:sz="0" w:space="0" w:color="auto"/>
            <w:right w:val="none" w:sz="0" w:space="0" w:color="auto"/>
          </w:divBdr>
        </w:div>
        <w:div w:id="1775638122">
          <w:marLeft w:val="0"/>
          <w:marRight w:val="0"/>
          <w:marTop w:val="0"/>
          <w:marBottom w:val="0"/>
          <w:divBdr>
            <w:top w:val="none" w:sz="0" w:space="0" w:color="auto"/>
            <w:left w:val="none" w:sz="0" w:space="0" w:color="auto"/>
            <w:bottom w:val="none" w:sz="0" w:space="0" w:color="auto"/>
            <w:right w:val="none" w:sz="0" w:space="0" w:color="auto"/>
          </w:divBdr>
        </w:div>
        <w:div w:id="1887793156">
          <w:marLeft w:val="0"/>
          <w:marRight w:val="0"/>
          <w:marTop w:val="0"/>
          <w:marBottom w:val="0"/>
          <w:divBdr>
            <w:top w:val="none" w:sz="0" w:space="0" w:color="auto"/>
            <w:left w:val="none" w:sz="0" w:space="0" w:color="auto"/>
            <w:bottom w:val="none" w:sz="0" w:space="0" w:color="auto"/>
            <w:right w:val="none" w:sz="0" w:space="0" w:color="auto"/>
          </w:divBdr>
        </w:div>
      </w:divsChild>
    </w:div>
    <w:div w:id="120075111">
      <w:bodyDiv w:val="1"/>
      <w:marLeft w:val="0"/>
      <w:marRight w:val="0"/>
      <w:marTop w:val="0"/>
      <w:marBottom w:val="0"/>
      <w:divBdr>
        <w:top w:val="none" w:sz="0" w:space="0" w:color="auto"/>
        <w:left w:val="none" w:sz="0" w:space="0" w:color="auto"/>
        <w:bottom w:val="none" w:sz="0" w:space="0" w:color="auto"/>
        <w:right w:val="none" w:sz="0" w:space="0" w:color="auto"/>
      </w:divBdr>
    </w:div>
    <w:div w:id="125853536">
      <w:bodyDiv w:val="1"/>
      <w:marLeft w:val="0"/>
      <w:marRight w:val="0"/>
      <w:marTop w:val="0"/>
      <w:marBottom w:val="0"/>
      <w:divBdr>
        <w:top w:val="none" w:sz="0" w:space="0" w:color="auto"/>
        <w:left w:val="none" w:sz="0" w:space="0" w:color="auto"/>
        <w:bottom w:val="none" w:sz="0" w:space="0" w:color="auto"/>
        <w:right w:val="none" w:sz="0" w:space="0" w:color="auto"/>
      </w:divBdr>
    </w:div>
    <w:div w:id="140313405">
      <w:bodyDiv w:val="1"/>
      <w:marLeft w:val="0"/>
      <w:marRight w:val="0"/>
      <w:marTop w:val="0"/>
      <w:marBottom w:val="0"/>
      <w:divBdr>
        <w:top w:val="none" w:sz="0" w:space="0" w:color="auto"/>
        <w:left w:val="none" w:sz="0" w:space="0" w:color="auto"/>
        <w:bottom w:val="none" w:sz="0" w:space="0" w:color="auto"/>
        <w:right w:val="none" w:sz="0" w:space="0" w:color="auto"/>
      </w:divBdr>
    </w:div>
    <w:div w:id="171339051">
      <w:bodyDiv w:val="1"/>
      <w:marLeft w:val="0"/>
      <w:marRight w:val="0"/>
      <w:marTop w:val="0"/>
      <w:marBottom w:val="0"/>
      <w:divBdr>
        <w:top w:val="none" w:sz="0" w:space="0" w:color="auto"/>
        <w:left w:val="none" w:sz="0" w:space="0" w:color="auto"/>
        <w:bottom w:val="none" w:sz="0" w:space="0" w:color="auto"/>
        <w:right w:val="none" w:sz="0" w:space="0" w:color="auto"/>
      </w:divBdr>
    </w:div>
    <w:div w:id="207839731">
      <w:bodyDiv w:val="1"/>
      <w:marLeft w:val="0"/>
      <w:marRight w:val="0"/>
      <w:marTop w:val="0"/>
      <w:marBottom w:val="0"/>
      <w:divBdr>
        <w:top w:val="none" w:sz="0" w:space="0" w:color="auto"/>
        <w:left w:val="none" w:sz="0" w:space="0" w:color="auto"/>
        <w:bottom w:val="none" w:sz="0" w:space="0" w:color="auto"/>
        <w:right w:val="none" w:sz="0" w:space="0" w:color="auto"/>
      </w:divBdr>
    </w:div>
    <w:div w:id="244918696">
      <w:bodyDiv w:val="1"/>
      <w:marLeft w:val="0"/>
      <w:marRight w:val="0"/>
      <w:marTop w:val="0"/>
      <w:marBottom w:val="0"/>
      <w:divBdr>
        <w:top w:val="none" w:sz="0" w:space="0" w:color="auto"/>
        <w:left w:val="none" w:sz="0" w:space="0" w:color="auto"/>
        <w:bottom w:val="none" w:sz="0" w:space="0" w:color="auto"/>
        <w:right w:val="none" w:sz="0" w:space="0" w:color="auto"/>
      </w:divBdr>
    </w:div>
    <w:div w:id="335423816">
      <w:bodyDiv w:val="1"/>
      <w:marLeft w:val="0"/>
      <w:marRight w:val="0"/>
      <w:marTop w:val="0"/>
      <w:marBottom w:val="0"/>
      <w:divBdr>
        <w:top w:val="none" w:sz="0" w:space="0" w:color="auto"/>
        <w:left w:val="none" w:sz="0" w:space="0" w:color="auto"/>
        <w:bottom w:val="none" w:sz="0" w:space="0" w:color="auto"/>
        <w:right w:val="none" w:sz="0" w:space="0" w:color="auto"/>
      </w:divBdr>
    </w:div>
    <w:div w:id="452482336">
      <w:bodyDiv w:val="1"/>
      <w:marLeft w:val="0"/>
      <w:marRight w:val="0"/>
      <w:marTop w:val="0"/>
      <w:marBottom w:val="0"/>
      <w:divBdr>
        <w:top w:val="none" w:sz="0" w:space="0" w:color="auto"/>
        <w:left w:val="none" w:sz="0" w:space="0" w:color="auto"/>
        <w:bottom w:val="none" w:sz="0" w:space="0" w:color="auto"/>
        <w:right w:val="none" w:sz="0" w:space="0" w:color="auto"/>
      </w:divBdr>
    </w:div>
    <w:div w:id="578903342">
      <w:bodyDiv w:val="1"/>
      <w:marLeft w:val="0"/>
      <w:marRight w:val="0"/>
      <w:marTop w:val="0"/>
      <w:marBottom w:val="0"/>
      <w:divBdr>
        <w:top w:val="none" w:sz="0" w:space="0" w:color="auto"/>
        <w:left w:val="none" w:sz="0" w:space="0" w:color="auto"/>
        <w:bottom w:val="none" w:sz="0" w:space="0" w:color="auto"/>
        <w:right w:val="none" w:sz="0" w:space="0" w:color="auto"/>
      </w:divBdr>
    </w:div>
    <w:div w:id="594290199">
      <w:bodyDiv w:val="1"/>
      <w:marLeft w:val="0"/>
      <w:marRight w:val="0"/>
      <w:marTop w:val="0"/>
      <w:marBottom w:val="0"/>
      <w:divBdr>
        <w:top w:val="none" w:sz="0" w:space="0" w:color="auto"/>
        <w:left w:val="none" w:sz="0" w:space="0" w:color="auto"/>
        <w:bottom w:val="none" w:sz="0" w:space="0" w:color="auto"/>
        <w:right w:val="none" w:sz="0" w:space="0" w:color="auto"/>
      </w:divBdr>
    </w:div>
    <w:div w:id="623316419">
      <w:bodyDiv w:val="1"/>
      <w:marLeft w:val="0"/>
      <w:marRight w:val="0"/>
      <w:marTop w:val="0"/>
      <w:marBottom w:val="0"/>
      <w:divBdr>
        <w:top w:val="none" w:sz="0" w:space="0" w:color="auto"/>
        <w:left w:val="none" w:sz="0" w:space="0" w:color="auto"/>
        <w:bottom w:val="none" w:sz="0" w:space="0" w:color="auto"/>
        <w:right w:val="none" w:sz="0" w:space="0" w:color="auto"/>
      </w:divBdr>
    </w:div>
    <w:div w:id="678771356">
      <w:bodyDiv w:val="1"/>
      <w:marLeft w:val="0"/>
      <w:marRight w:val="0"/>
      <w:marTop w:val="0"/>
      <w:marBottom w:val="0"/>
      <w:divBdr>
        <w:top w:val="none" w:sz="0" w:space="0" w:color="auto"/>
        <w:left w:val="none" w:sz="0" w:space="0" w:color="auto"/>
        <w:bottom w:val="none" w:sz="0" w:space="0" w:color="auto"/>
        <w:right w:val="none" w:sz="0" w:space="0" w:color="auto"/>
      </w:divBdr>
    </w:div>
    <w:div w:id="683551899">
      <w:bodyDiv w:val="1"/>
      <w:marLeft w:val="0"/>
      <w:marRight w:val="0"/>
      <w:marTop w:val="0"/>
      <w:marBottom w:val="0"/>
      <w:divBdr>
        <w:top w:val="none" w:sz="0" w:space="0" w:color="auto"/>
        <w:left w:val="none" w:sz="0" w:space="0" w:color="auto"/>
        <w:bottom w:val="none" w:sz="0" w:space="0" w:color="auto"/>
        <w:right w:val="none" w:sz="0" w:space="0" w:color="auto"/>
      </w:divBdr>
    </w:div>
    <w:div w:id="764304977">
      <w:bodyDiv w:val="1"/>
      <w:marLeft w:val="0"/>
      <w:marRight w:val="0"/>
      <w:marTop w:val="0"/>
      <w:marBottom w:val="0"/>
      <w:divBdr>
        <w:top w:val="none" w:sz="0" w:space="0" w:color="auto"/>
        <w:left w:val="none" w:sz="0" w:space="0" w:color="auto"/>
        <w:bottom w:val="none" w:sz="0" w:space="0" w:color="auto"/>
        <w:right w:val="none" w:sz="0" w:space="0" w:color="auto"/>
      </w:divBdr>
    </w:div>
    <w:div w:id="800341640">
      <w:bodyDiv w:val="1"/>
      <w:marLeft w:val="0"/>
      <w:marRight w:val="0"/>
      <w:marTop w:val="0"/>
      <w:marBottom w:val="0"/>
      <w:divBdr>
        <w:top w:val="none" w:sz="0" w:space="0" w:color="auto"/>
        <w:left w:val="none" w:sz="0" w:space="0" w:color="auto"/>
        <w:bottom w:val="none" w:sz="0" w:space="0" w:color="auto"/>
        <w:right w:val="none" w:sz="0" w:space="0" w:color="auto"/>
      </w:divBdr>
    </w:div>
    <w:div w:id="812791998">
      <w:bodyDiv w:val="1"/>
      <w:marLeft w:val="0"/>
      <w:marRight w:val="0"/>
      <w:marTop w:val="0"/>
      <w:marBottom w:val="0"/>
      <w:divBdr>
        <w:top w:val="none" w:sz="0" w:space="0" w:color="auto"/>
        <w:left w:val="none" w:sz="0" w:space="0" w:color="auto"/>
        <w:bottom w:val="none" w:sz="0" w:space="0" w:color="auto"/>
        <w:right w:val="none" w:sz="0" w:space="0" w:color="auto"/>
      </w:divBdr>
    </w:div>
    <w:div w:id="989553867">
      <w:bodyDiv w:val="1"/>
      <w:marLeft w:val="0"/>
      <w:marRight w:val="0"/>
      <w:marTop w:val="0"/>
      <w:marBottom w:val="0"/>
      <w:divBdr>
        <w:top w:val="none" w:sz="0" w:space="0" w:color="auto"/>
        <w:left w:val="none" w:sz="0" w:space="0" w:color="auto"/>
        <w:bottom w:val="none" w:sz="0" w:space="0" w:color="auto"/>
        <w:right w:val="none" w:sz="0" w:space="0" w:color="auto"/>
      </w:divBdr>
    </w:div>
    <w:div w:id="1081096675">
      <w:bodyDiv w:val="1"/>
      <w:marLeft w:val="0"/>
      <w:marRight w:val="0"/>
      <w:marTop w:val="0"/>
      <w:marBottom w:val="0"/>
      <w:divBdr>
        <w:top w:val="none" w:sz="0" w:space="0" w:color="auto"/>
        <w:left w:val="none" w:sz="0" w:space="0" w:color="auto"/>
        <w:bottom w:val="none" w:sz="0" w:space="0" w:color="auto"/>
        <w:right w:val="none" w:sz="0" w:space="0" w:color="auto"/>
      </w:divBdr>
      <w:divsChild>
        <w:div w:id="697898714">
          <w:marLeft w:val="0"/>
          <w:marRight w:val="0"/>
          <w:marTop w:val="0"/>
          <w:marBottom w:val="0"/>
          <w:divBdr>
            <w:top w:val="none" w:sz="0" w:space="0" w:color="auto"/>
            <w:left w:val="none" w:sz="0" w:space="0" w:color="auto"/>
            <w:bottom w:val="none" w:sz="0" w:space="0" w:color="auto"/>
            <w:right w:val="none" w:sz="0" w:space="0" w:color="auto"/>
          </w:divBdr>
        </w:div>
        <w:div w:id="720831533">
          <w:marLeft w:val="0"/>
          <w:marRight w:val="0"/>
          <w:marTop w:val="0"/>
          <w:marBottom w:val="0"/>
          <w:divBdr>
            <w:top w:val="none" w:sz="0" w:space="0" w:color="auto"/>
            <w:left w:val="none" w:sz="0" w:space="0" w:color="auto"/>
            <w:bottom w:val="none" w:sz="0" w:space="0" w:color="auto"/>
            <w:right w:val="none" w:sz="0" w:space="0" w:color="auto"/>
          </w:divBdr>
        </w:div>
        <w:div w:id="1227883568">
          <w:marLeft w:val="0"/>
          <w:marRight w:val="0"/>
          <w:marTop w:val="0"/>
          <w:marBottom w:val="0"/>
          <w:divBdr>
            <w:top w:val="none" w:sz="0" w:space="0" w:color="auto"/>
            <w:left w:val="none" w:sz="0" w:space="0" w:color="auto"/>
            <w:bottom w:val="none" w:sz="0" w:space="0" w:color="auto"/>
            <w:right w:val="none" w:sz="0" w:space="0" w:color="auto"/>
          </w:divBdr>
        </w:div>
      </w:divsChild>
    </w:div>
    <w:div w:id="1086609689">
      <w:bodyDiv w:val="1"/>
      <w:marLeft w:val="0"/>
      <w:marRight w:val="0"/>
      <w:marTop w:val="0"/>
      <w:marBottom w:val="0"/>
      <w:divBdr>
        <w:top w:val="none" w:sz="0" w:space="0" w:color="auto"/>
        <w:left w:val="none" w:sz="0" w:space="0" w:color="auto"/>
        <w:bottom w:val="none" w:sz="0" w:space="0" w:color="auto"/>
        <w:right w:val="none" w:sz="0" w:space="0" w:color="auto"/>
      </w:divBdr>
      <w:divsChild>
        <w:div w:id="1344867031">
          <w:marLeft w:val="0"/>
          <w:marRight w:val="0"/>
          <w:marTop w:val="0"/>
          <w:marBottom w:val="0"/>
          <w:divBdr>
            <w:top w:val="none" w:sz="0" w:space="0" w:color="auto"/>
            <w:left w:val="none" w:sz="0" w:space="0" w:color="auto"/>
            <w:bottom w:val="none" w:sz="0" w:space="0" w:color="auto"/>
            <w:right w:val="none" w:sz="0" w:space="0" w:color="auto"/>
          </w:divBdr>
        </w:div>
        <w:div w:id="1750929531">
          <w:marLeft w:val="0"/>
          <w:marRight w:val="0"/>
          <w:marTop w:val="0"/>
          <w:marBottom w:val="0"/>
          <w:divBdr>
            <w:top w:val="none" w:sz="0" w:space="0" w:color="auto"/>
            <w:left w:val="none" w:sz="0" w:space="0" w:color="auto"/>
            <w:bottom w:val="none" w:sz="0" w:space="0" w:color="auto"/>
            <w:right w:val="none" w:sz="0" w:space="0" w:color="auto"/>
          </w:divBdr>
        </w:div>
      </w:divsChild>
    </w:div>
    <w:div w:id="1126655589">
      <w:bodyDiv w:val="1"/>
      <w:marLeft w:val="0"/>
      <w:marRight w:val="0"/>
      <w:marTop w:val="0"/>
      <w:marBottom w:val="0"/>
      <w:divBdr>
        <w:top w:val="none" w:sz="0" w:space="0" w:color="auto"/>
        <w:left w:val="none" w:sz="0" w:space="0" w:color="auto"/>
        <w:bottom w:val="none" w:sz="0" w:space="0" w:color="auto"/>
        <w:right w:val="none" w:sz="0" w:space="0" w:color="auto"/>
      </w:divBdr>
    </w:div>
    <w:div w:id="1172722468">
      <w:bodyDiv w:val="1"/>
      <w:marLeft w:val="0"/>
      <w:marRight w:val="0"/>
      <w:marTop w:val="0"/>
      <w:marBottom w:val="0"/>
      <w:divBdr>
        <w:top w:val="none" w:sz="0" w:space="0" w:color="auto"/>
        <w:left w:val="none" w:sz="0" w:space="0" w:color="auto"/>
        <w:bottom w:val="none" w:sz="0" w:space="0" w:color="auto"/>
        <w:right w:val="none" w:sz="0" w:space="0" w:color="auto"/>
      </w:divBdr>
    </w:div>
    <w:div w:id="1221476616">
      <w:bodyDiv w:val="1"/>
      <w:marLeft w:val="0"/>
      <w:marRight w:val="0"/>
      <w:marTop w:val="0"/>
      <w:marBottom w:val="0"/>
      <w:divBdr>
        <w:top w:val="none" w:sz="0" w:space="0" w:color="auto"/>
        <w:left w:val="none" w:sz="0" w:space="0" w:color="auto"/>
        <w:bottom w:val="none" w:sz="0" w:space="0" w:color="auto"/>
        <w:right w:val="none" w:sz="0" w:space="0" w:color="auto"/>
      </w:divBdr>
    </w:div>
    <w:div w:id="1229338414">
      <w:bodyDiv w:val="1"/>
      <w:marLeft w:val="0"/>
      <w:marRight w:val="0"/>
      <w:marTop w:val="0"/>
      <w:marBottom w:val="0"/>
      <w:divBdr>
        <w:top w:val="none" w:sz="0" w:space="0" w:color="auto"/>
        <w:left w:val="none" w:sz="0" w:space="0" w:color="auto"/>
        <w:bottom w:val="none" w:sz="0" w:space="0" w:color="auto"/>
        <w:right w:val="none" w:sz="0" w:space="0" w:color="auto"/>
      </w:divBdr>
    </w:div>
    <w:div w:id="1229875831">
      <w:bodyDiv w:val="1"/>
      <w:marLeft w:val="0"/>
      <w:marRight w:val="0"/>
      <w:marTop w:val="0"/>
      <w:marBottom w:val="0"/>
      <w:divBdr>
        <w:top w:val="none" w:sz="0" w:space="0" w:color="auto"/>
        <w:left w:val="none" w:sz="0" w:space="0" w:color="auto"/>
        <w:bottom w:val="none" w:sz="0" w:space="0" w:color="auto"/>
        <w:right w:val="none" w:sz="0" w:space="0" w:color="auto"/>
      </w:divBdr>
      <w:divsChild>
        <w:div w:id="145555843">
          <w:marLeft w:val="0"/>
          <w:marRight w:val="0"/>
          <w:marTop w:val="0"/>
          <w:marBottom w:val="0"/>
          <w:divBdr>
            <w:top w:val="none" w:sz="0" w:space="0" w:color="auto"/>
            <w:left w:val="none" w:sz="0" w:space="0" w:color="auto"/>
            <w:bottom w:val="none" w:sz="0" w:space="0" w:color="auto"/>
            <w:right w:val="none" w:sz="0" w:space="0" w:color="auto"/>
          </w:divBdr>
        </w:div>
        <w:div w:id="320817556">
          <w:marLeft w:val="0"/>
          <w:marRight w:val="0"/>
          <w:marTop w:val="0"/>
          <w:marBottom w:val="0"/>
          <w:divBdr>
            <w:top w:val="none" w:sz="0" w:space="0" w:color="auto"/>
            <w:left w:val="none" w:sz="0" w:space="0" w:color="auto"/>
            <w:bottom w:val="none" w:sz="0" w:space="0" w:color="auto"/>
            <w:right w:val="none" w:sz="0" w:space="0" w:color="auto"/>
          </w:divBdr>
        </w:div>
        <w:div w:id="708649995">
          <w:marLeft w:val="0"/>
          <w:marRight w:val="0"/>
          <w:marTop w:val="0"/>
          <w:marBottom w:val="0"/>
          <w:divBdr>
            <w:top w:val="none" w:sz="0" w:space="0" w:color="auto"/>
            <w:left w:val="none" w:sz="0" w:space="0" w:color="auto"/>
            <w:bottom w:val="none" w:sz="0" w:space="0" w:color="auto"/>
            <w:right w:val="none" w:sz="0" w:space="0" w:color="auto"/>
          </w:divBdr>
        </w:div>
        <w:div w:id="861550264">
          <w:marLeft w:val="0"/>
          <w:marRight w:val="0"/>
          <w:marTop w:val="0"/>
          <w:marBottom w:val="0"/>
          <w:divBdr>
            <w:top w:val="none" w:sz="0" w:space="0" w:color="auto"/>
            <w:left w:val="none" w:sz="0" w:space="0" w:color="auto"/>
            <w:bottom w:val="none" w:sz="0" w:space="0" w:color="auto"/>
            <w:right w:val="none" w:sz="0" w:space="0" w:color="auto"/>
          </w:divBdr>
        </w:div>
        <w:div w:id="972709647">
          <w:marLeft w:val="0"/>
          <w:marRight w:val="0"/>
          <w:marTop w:val="0"/>
          <w:marBottom w:val="0"/>
          <w:divBdr>
            <w:top w:val="none" w:sz="0" w:space="0" w:color="auto"/>
            <w:left w:val="none" w:sz="0" w:space="0" w:color="auto"/>
            <w:bottom w:val="none" w:sz="0" w:space="0" w:color="auto"/>
            <w:right w:val="none" w:sz="0" w:space="0" w:color="auto"/>
          </w:divBdr>
        </w:div>
        <w:div w:id="1040206698">
          <w:marLeft w:val="0"/>
          <w:marRight w:val="0"/>
          <w:marTop w:val="0"/>
          <w:marBottom w:val="0"/>
          <w:divBdr>
            <w:top w:val="none" w:sz="0" w:space="0" w:color="auto"/>
            <w:left w:val="none" w:sz="0" w:space="0" w:color="auto"/>
            <w:bottom w:val="none" w:sz="0" w:space="0" w:color="auto"/>
            <w:right w:val="none" w:sz="0" w:space="0" w:color="auto"/>
          </w:divBdr>
        </w:div>
        <w:div w:id="1192887518">
          <w:marLeft w:val="0"/>
          <w:marRight w:val="0"/>
          <w:marTop w:val="0"/>
          <w:marBottom w:val="0"/>
          <w:divBdr>
            <w:top w:val="none" w:sz="0" w:space="0" w:color="auto"/>
            <w:left w:val="none" w:sz="0" w:space="0" w:color="auto"/>
            <w:bottom w:val="none" w:sz="0" w:space="0" w:color="auto"/>
            <w:right w:val="none" w:sz="0" w:space="0" w:color="auto"/>
          </w:divBdr>
        </w:div>
        <w:div w:id="1235553783">
          <w:marLeft w:val="0"/>
          <w:marRight w:val="0"/>
          <w:marTop w:val="0"/>
          <w:marBottom w:val="0"/>
          <w:divBdr>
            <w:top w:val="none" w:sz="0" w:space="0" w:color="auto"/>
            <w:left w:val="none" w:sz="0" w:space="0" w:color="auto"/>
            <w:bottom w:val="none" w:sz="0" w:space="0" w:color="auto"/>
            <w:right w:val="none" w:sz="0" w:space="0" w:color="auto"/>
          </w:divBdr>
        </w:div>
        <w:div w:id="1438134143">
          <w:marLeft w:val="0"/>
          <w:marRight w:val="0"/>
          <w:marTop w:val="0"/>
          <w:marBottom w:val="0"/>
          <w:divBdr>
            <w:top w:val="none" w:sz="0" w:space="0" w:color="auto"/>
            <w:left w:val="none" w:sz="0" w:space="0" w:color="auto"/>
            <w:bottom w:val="none" w:sz="0" w:space="0" w:color="auto"/>
            <w:right w:val="none" w:sz="0" w:space="0" w:color="auto"/>
          </w:divBdr>
        </w:div>
        <w:div w:id="1515537566">
          <w:marLeft w:val="0"/>
          <w:marRight w:val="0"/>
          <w:marTop w:val="0"/>
          <w:marBottom w:val="0"/>
          <w:divBdr>
            <w:top w:val="none" w:sz="0" w:space="0" w:color="auto"/>
            <w:left w:val="none" w:sz="0" w:space="0" w:color="auto"/>
            <w:bottom w:val="none" w:sz="0" w:space="0" w:color="auto"/>
            <w:right w:val="none" w:sz="0" w:space="0" w:color="auto"/>
          </w:divBdr>
        </w:div>
      </w:divsChild>
    </w:div>
    <w:div w:id="1402144004">
      <w:bodyDiv w:val="1"/>
      <w:marLeft w:val="0"/>
      <w:marRight w:val="0"/>
      <w:marTop w:val="0"/>
      <w:marBottom w:val="0"/>
      <w:divBdr>
        <w:top w:val="none" w:sz="0" w:space="0" w:color="auto"/>
        <w:left w:val="none" w:sz="0" w:space="0" w:color="auto"/>
        <w:bottom w:val="none" w:sz="0" w:space="0" w:color="auto"/>
        <w:right w:val="none" w:sz="0" w:space="0" w:color="auto"/>
      </w:divBdr>
    </w:div>
    <w:div w:id="1529291959">
      <w:bodyDiv w:val="1"/>
      <w:marLeft w:val="0"/>
      <w:marRight w:val="0"/>
      <w:marTop w:val="0"/>
      <w:marBottom w:val="0"/>
      <w:divBdr>
        <w:top w:val="none" w:sz="0" w:space="0" w:color="auto"/>
        <w:left w:val="none" w:sz="0" w:space="0" w:color="auto"/>
        <w:bottom w:val="none" w:sz="0" w:space="0" w:color="auto"/>
        <w:right w:val="none" w:sz="0" w:space="0" w:color="auto"/>
      </w:divBdr>
    </w:div>
    <w:div w:id="1709574101">
      <w:bodyDiv w:val="1"/>
      <w:marLeft w:val="0"/>
      <w:marRight w:val="0"/>
      <w:marTop w:val="0"/>
      <w:marBottom w:val="0"/>
      <w:divBdr>
        <w:top w:val="none" w:sz="0" w:space="0" w:color="auto"/>
        <w:left w:val="none" w:sz="0" w:space="0" w:color="auto"/>
        <w:bottom w:val="none" w:sz="0" w:space="0" w:color="auto"/>
        <w:right w:val="none" w:sz="0" w:space="0" w:color="auto"/>
      </w:divBdr>
    </w:div>
    <w:div w:id="1830749663">
      <w:bodyDiv w:val="1"/>
      <w:marLeft w:val="0"/>
      <w:marRight w:val="0"/>
      <w:marTop w:val="0"/>
      <w:marBottom w:val="0"/>
      <w:divBdr>
        <w:top w:val="none" w:sz="0" w:space="0" w:color="auto"/>
        <w:left w:val="none" w:sz="0" w:space="0" w:color="auto"/>
        <w:bottom w:val="none" w:sz="0" w:space="0" w:color="auto"/>
        <w:right w:val="none" w:sz="0" w:space="0" w:color="auto"/>
      </w:divBdr>
    </w:div>
    <w:div w:id="1835607727">
      <w:bodyDiv w:val="1"/>
      <w:marLeft w:val="0"/>
      <w:marRight w:val="0"/>
      <w:marTop w:val="0"/>
      <w:marBottom w:val="0"/>
      <w:divBdr>
        <w:top w:val="none" w:sz="0" w:space="0" w:color="auto"/>
        <w:left w:val="none" w:sz="0" w:space="0" w:color="auto"/>
        <w:bottom w:val="none" w:sz="0" w:space="0" w:color="auto"/>
        <w:right w:val="none" w:sz="0" w:space="0" w:color="auto"/>
      </w:divBdr>
    </w:div>
    <w:div w:id="1898273159">
      <w:bodyDiv w:val="1"/>
      <w:marLeft w:val="0"/>
      <w:marRight w:val="0"/>
      <w:marTop w:val="0"/>
      <w:marBottom w:val="0"/>
      <w:divBdr>
        <w:top w:val="none" w:sz="0" w:space="0" w:color="auto"/>
        <w:left w:val="none" w:sz="0" w:space="0" w:color="auto"/>
        <w:bottom w:val="none" w:sz="0" w:space="0" w:color="auto"/>
        <w:right w:val="none" w:sz="0" w:space="0" w:color="auto"/>
      </w:divBdr>
    </w:div>
    <w:div w:id="1952930322">
      <w:bodyDiv w:val="1"/>
      <w:marLeft w:val="0"/>
      <w:marRight w:val="0"/>
      <w:marTop w:val="0"/>
      <w:marBottom w:val="0"/>
      <w:divBdr>
        <w:top w:val="none" w:sz="0" w:space="0" w:color="auto"/>
        <w:left w:val="none" w:sz="0" w:space="0" w:color="auto"/>
        <w:bottom w:val="none" w:sz="0" w:space="0" w:color="auto"/>
        <w:right w:val="none" w:sz="0" w:space="0" w:color="auto"/>
      </w:divBdr>
    </w:div>
    <w:div w:id="1981303322">
      <w:bodyDiv w:val="1"/>
      <w:marLeft w:val="0"/>
      <w:marRight w:val="0"/>
      <w:marTop w:val="0"/>
      <w:marBottom w:val="0"/>
      <w:divBdr>
        <w:top w:val="none" w:sz="0" w:space="0" w:color="auto"/>
        <w:left w:val="none" w:sz="0" w:space="0" w:color="auto"/>
        <w:bottom w:val="none" w:sz="0" w:space="0" w:color="auto"/>
        <w:right w:val="none" w:sz="0" w:space="0" w:color="auto"/>
      </w:divBdr>
      <w:divsChild>
        <w:div w:id="709763745">
          <w:marLeft w:val="0"/>
          <w:marRight w:val="0"/>
          <w:marTop w:val="0"/>
          <w:marBottom w:val="0"/>
          <w:divBdr>
            <w:top w:val="none" w:sz="0" w:space="0" w:color="auto"/>
            <w:left w:val="none" w:sz="0" w:space="0" w:color="auto"/>
            <w:bottom w:val="none" w:sz="0" w:space="0" w:color="auto"/>
            <w:right w:val="none" w:sz="0" w:space="0" w:color="auto"/>
          </w:divBdr>
        </w:div>
        <w:div w:id="2061518179">
          <w:marLeft w:val="0"/>
          <w:marRight w:val="0"/>
          <w:marTop w:val="0"/>
          <w:marBottom w:val="0"/>
          <w:divBdr>
            <w:top w:val="none" w:sz="0" w:space="0" w:color="auto"/>
            <w:left w:val="none" w:sz="0" w:space="0" w:color="auto"/>
            <w:bottom w:val="none" w:sz="0" w:space="0" w:color="auto"/>
            <w:right w:val="none" w:sz="0" w:space="0" w:color="auto"/>
          </w:divBdr>
        </w:div>
      </w:divsChild>
    </w:div>
    <w:div w:id="1999066166">
      <w:bodyDiv w:val="1"/>
      <w:marLeft w:val="0"/>
      <w:marRight w:val="0"/>
      <w:marTop w:val="0"/>
      <w:marBottom w:val="0"/>
      <w:divBdr>
        <w:top w:val="none" w:sz="0" w:space="0" w:color="auto"/>
        <w:left w:val="none" w:sz="0" w:space="0" w:color="auto"/>
        <w:bottom w:val="none" w:sz="0" w:space="0" w:color="auto"/>
        <w:right w:val="none" w:sz="0" w:space="0" w:color="auto"/>
      </w:divBdr>
    </w:div>
    <w:div w:id="2005666697">
      <w:bodyDiv w:val="1"/>
      <w:marLeft w:val="0"/>
      <w:marRight w:val="0"/>
      <w:marTop w:val="0"/>
      <w:marBottom w:val="0"/>
      <w:divBdr>
        <w:top w:val="none" w:sz="0" w:space="0" w:color="auto"/>
        <w:left w:val="none" w:sz="0" w:space="0" w:color="auto"/>
        <w:bottom w:val="none" w:sz="0" w:space="0" w:color="auto"/>
        <w:right w:val="none" w:sz="0" w:space="0" w:color="auto"/>
      </w:divBdr>
      <w:divsChild>
        <w:div w:id="133715200">
          <w:marLeft w:val="0"/>
          <w:marRight w:val="0"/>
          <w:marTop w:val="0"/>
          <w:marBottom w:val="0"/>
          <w:divBdr>
            <w:top w:val="none" w:sz="0" w:space="0" w:color="auto"/>
            <w:left w:val="none" w:sz="0" w:space="0" w:color="auto"/>
            <w:bottom w:val="none" w:sz="0" w:space="0" w:color="auto"/>
            <w:right w:val="none" w:sz="0" w:space="0" w:color="auto"/>
          </w:divBdr>
        </w:div>
        <w:div w:id="1913926556">
          <w:marLeft w:val="0"/>
          <w:marRight w:val="0"/>
          <w:marTop w:val="0"/>
          <w:marBottom w:val="0"/>
          <w:divBdr>
            <w:top w:val="none" w:sz="0" w:space="0" w:color="auto"/>
            <w:left w:val="none" w:sz="0" w:space="0" w:color="auto"/>
            <w:bottom w:val="none" w:sz="0" w:space="0" w:color="auto"/>
            <w:right w:val="none" w:sz="0" w:space="0" w:color="auto"/>
          </w:divBdr>
        </w:div>
        <w:div w:id="2110930521">
          <w:marLeft w:val="0"/>
          <w:marRight w:val="0"/>
          <w:marTop w:val="0"/>
          <w:marBottom w:val="0"/>
          <w:divBdr>
            <w:top w:val="none" w:sz="0" w:space="0" w:color="auto"/>
            <w:left w:val="none" w:sz="0" w:space="0" w:color="auto"/>
            <w:bottom w:val="none" w:sz="0" w:space="0" w:color="auto"/>
            <w:right w:val="none" w:sz="0" w:space="0" w:color="auto"/>
          </w:divBdr>
        </w:div>
      </w:divsChild>
    </w:div>
    <w:div w:id="207389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0AACB-CAF1-4E4D-A92C-08E7CA7A8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607</Words>
  <Characters>3527</Characters>
  <Application>Microsoft Office Word</Application>
  <DocSecurity>0</DocSecurity>
  <Lines>220</Lines>
  <Paragraphs>43</Paragraphs>
  <ScaleCrop>false</ScaleCrop>
  <HeadingPairs>
    <vt:vector size="2" baseType="variant">
      <vt:variant>
        <vt:lpstr>Title</vt:lpstr>
      </vt:variant>
      <vt:variant>
        <vt:i4>1</vt:i4>
      </vt:variant>
    </vt:vector>
  </HeadingPairs>
  <TitlesOfParts>
    <vt:vector size="1" baseType="lpstr">
      <vt:lpstr>Record of Examination Marks</vt:lpstr>
    </vt:vector>
  </TitlesOfParts>
  <Company>University of Wales Trinity Saint David</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Record of Examination Marks</dc:title>
  <dc:subject/>
  <dc:creator>Roger Mitchell</dc:creator>
  <cp:keywords/>
  <cp:lastModifiedBy>Jossett Hector</cp:lastModifiedBy>
  <cp:revision>11</cp:revision>
  <cp:lastPrinted>2025-04-16T09:31:00Z</cp:lastPrinted>
  <dcterms:created xsi:type="dcterms:W3CDTF">2026-03-07T16:02:00Z</dcterms:created>
  <dcterms:modified xsi:type="dcterms:W3CDTF">2026-03-07T16:17:00Z</dcterms:modified>
</cp:coreProperties>
</file>